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AC3952" w14:textId="06B2D09A" w:rsidR="00326126" w:rsidRPr="00F16FB1" w:rsidRDefault="004A42BA" w:rsidP="003C0A80">
      <w:pPr>
        <w:spacing w:line="480" w:lineRule="auto"/>
        <w:jc w:val="center"/>
        <w:rPr>
          <w:rFonts w:asciiTheme="majorHAnsi" w:hAnsiTheme="majorHAnsi" w:cstheme="majorHAnsi"/>
          <w:b/>
          <w:color w:val="000000" w:themeColor="text1"/>
          <w:sz w:val="22"/>
          <w:szCs w:val="22"/>
          <w:lang w:val="en-US"/>
        </w:rPr>
      </w:pPr>
      <w:r w:rsidRPr="00F16FB1">
        <w:rPr>
          <w:rFonts w:asciiTheme="majorHAnsi" w:hAnsiTheme="majorHAnsi" w:cstheme="majorHAnsi"/>
          <w:b/>
          <w:color w:val="000000" w:themeColor="text1"/>
          <w:sz w:val="26"/>
          <w:szCs w:val="26"/>
          <w:lang w:val="en-US"/>
        </w:rPr>
        <w:t xml:space="preserve">Empty </w:t>
      </w:r>
      <w:r w:rsidR="00904801" w:rsidRPr="00F16FB1">
        <w:rPr>
          <w:rFonts w:asciiTheme="majorHAnsi" w:hAnsiTheme="majorHAnsi" w:cstheme="majorHAnsi"/>
          <w:b/>
          <w:color w:val="000000" w:themeColor="text1"/>
          <w:sz w:val="26"/>
          <w:szCs w:val="26"/>
          <w:lang w:val="en-US"/>
        </w:rPr>
        <w:t>Names, Presupposition Failure and Metalinguistic Negation</w:t>
      </w:r>
    </w:p>
    <w:p w14:paraId="3DC83A79" w14:textId="77777777" w:rsidR="003C0A80" w:rsidRPr="00F16FB1" w:rsidRDefault="003C0A80" w:rsidP="003C0A80">
      <w:pPr>
        <w:spacing w:line="480" w:lineRule="auto"/>
        <w:jc w:val="both"/>
        <w:rPr>
          <w:rFonts w:asciiTheme="majorHAnsi" w:hAnsiTheme="majorHAnsi" w:cstheme="majorHAnsi"/>
          <w:color w:val="000000" w:themeColor="text1"/>
          <w:sz w:val="22"/>
          <w:szCs w:val="22"/>
          <w:lang w:val="en-US"/>
        </w:rPr>
      </w:pPr>
    </w:p>
    <w:p w14:paraId="7B0E18AE" w14:textId="5F83C7BB" w:rsidR="00904801" w:rsidRPr="00F16FB1" w:rsidRDefault="00904801" w:rsidP="003C0A80">
      <w:pPr>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 xml:space="preserve">I will present a new </w:t>
      </w:r>
      <w:r w:rsidR="0055352C" w:rsidRPr="00F16FB1">
        <w:rPr>
          <w:rFonts w:asciiTheme="majorHAnsi" w:hAnsiTheme="majorHAnsi" w:cstheme="majorHAnsi"/>
          <w:color w:val="000000" w:themeColor="text1"/>
          <w:sz w:val="22"/>
          <w:szCs w:val="22"/>
          <w:lang w:val="en-US"/>
        </w:rPr>
        <w:t xml:space="preserve">metalinguistic </w:t>
      </w:r>
      <w:r w:rsidRPr="00F16FB1">
        <w:rPr>
          <w:rFonts w:asciiTheme="majorHAnsi" w:hAnsiTheme="majorHAnsi" w:cstheme="majorHAnsi"/>
          <w:color w:val="000000" w:themeColor="text1"/>
          <w:sz w:val="22"/>
          <w:szCs w:val="22"/>
          <w:lang w:val="en-US"/>
        </w:rPr>
        <w:t>account for negative singular existence statements in which an empty name occurs</w:t>
      </w:r>
      <w:r w:rsidR="005F6ACE" w:rsidRPr="00F16FB1">
        <w:rPr>
          <w:rFonts w:asciiTheme="majorHAnsi" w:hAnsiTheme="majorHAnsi" w:cstheme="majorHAnsi"/>
          <w:color w:val="000000" w:themeColor="text1"/>
          <w:sz w:val="22"/>
          <w:szCs w:val="22"/>
          <w:lang w:val="en-US"/>
        </w:rPr>
        <w:t xml:space="preserve"> </w:t>
      </w:r>
      <w:r w:rsidRPr="00F16FB1">
        <w:rPr>
          <w:rFonts w:asciiTheme="majorHAnsi" w:hAnsiTheme="majorHAnsi" w:cstheme="majorHAnsi"/>
          <w:color w:val="000000" w:themeColor="text1"/>
          <w:sz w:val="22"/>
          <w:szCs w:val="22"/>
          <w:lang w:val="en-US"/>
        </w:rPr>
        <w:t xml:space="preserve">and defend </w:t>
      </w:r>
      <w:r w:rsidR="00927A93" w:rsidRPr="00F16FB1">
        <w:rPr>
          <w:rFonts w:asciiTheme="majorHAnsi" w:hAnsiTheme="majorHAnsi" w:cstheme="majorHAnsi"/>
          <w:color w:val="000000" w:themeColor="text1"/>
          <w:sz w:val="22"/>
          <w:szCs w:val="22"/>
          <w:lang w:val="en-US"/>
        </w:rPr>
        <w:t xml:space="preserve">it </w:t>
      </w:r>
      <w:r w:rsidRPr="00F16FB1">
        <w:rPr>
          <w:rFonts w:asciiTheme="majorHAnsi" w:hAnsiTheme="majorHAnsi" w:cstheme="majorHAnsi"/>
          <w:color w:val="000000" w:themeColor="text1"/>
          <w:sz w:val="22"/>
          <w:szCs w:val="22"/>
          <w:lang w:val="en-US"/>
        </w:rPr>
        <w:t xml:space="preserve">from various prima facie issues. </w:t>
      </w:r>
    </w:p>
    <w:p w14:paraId="0CFC7113" w14:textId="1492AC2E" w:rsidR="00335FB6" w:rsidRPr="003C0A80" w:rsidRDefault="00335FB6" w:rsidP="003C0A80">
      <w:pPr>
        <w:jc w:val="both"/>
        <w:rPr>
          <w:rFonts w:asciiTheme="majorHAnsi" w:hAnsiTheme="majorHAnsi" w:cstheme="majorHAnsi"/>
          <w:b/>
          <w:bCs/>
          <w:color w:val="000000" w:themeColor="text1"/>
          <w:sz w:val="22"/>
          <w:szCs w:val="22"/>
          <w:lang w:val="en-US"/>
        </w:rPr>
      </w:pPr>
      <w:r w:rsidRPr="00F16FB1">
        <w:rPr>
          <w:rFonts w:asciiTheme="majorHAnsi" w:hAnsiTheme="majorHAnsi" w:cstheme="majorHAnsi"/>
          <w:b/>
          <w:bCs/>
          <w:color w:val="000000" w:themeColor="text1"/>
          <w:sz w:val="22"/>
          <w:szCs w:val="22"/>
          <w:lang w:val="en-US"/>
        </w:rPr>
        <w:t>Word count:</w:t>
      </w:r>
      <w:r w:rsidR="00A26A3C" w:rsidRPr="00F16FB1">
        <w:rPr>
          <w:rFonts w:asciiTheme="majorHAnsi" w:hAnsiTheme="majorHAnsi" w:cstheme="majorHAnsi"/>
          <w:b/>
          <w:bCs/>
          <w:color w:val="000000" w:themeColor="text1"/>
          <w:sz w:val="22"/>
          <w:szCs w:val="22"/>
          <w:lang w:val="en-US"/>
        </w:rPr>
        <w:t xml:space="preserve"> </w:t>
      </w:r>
      <w:r w:rsidR="00A4515E" w:rsidRPr="00F16FB1">
        <w:rPr>
          <w:rFonts w:asciiTheme="majorHAnsi" w:hAnsiTheme="majorHAnsi" w:cstheme="majorHAnsi"/>
          <w:b/>
          <w:bCs/>
          <w:color w:val="000000" w:themeColor="text1"/>
          <w:sz w:val="22"/>
          <w:szCs w:val="22"/>
          <w:lang w:val="en-US"/>
        </w:rPr>
        <w:t>6,9</w:t>
      </w:r>
      <w:r w:rsidR="004B0360" w:rsidRPr="00F16FB1">
        <w:rPr>
          <w:rFonts w:asciiTheme="majorHAnsi" w:hAnsiTheme="majorHAnsi" w:cstheme="majorHAnsi"/>
          <w:b/>
          <w:bCs/>
          <w:color w:val="000000" w:themeColor="text1"/>
          <w:sz w:val="22"/>
          <w:szCs w:val="22"/>
          <w:lang w:val="en-US"/>
        </w:rPr>
        <w:t>6</w:t>
      </w:r>
      <w:r w:rsidR="0032150C">
        <w:rPr>
          <w:rFonts w:asciiTheme="majorHAnsi" w:hAnsiTheme="majorHAnsi" w:cstheme="majorHAnsi"/>
          <w:b/>
          <w:bCs/>
          <w:color w:val="000000" w:themeColor="text1"/>
          <w:sz w:val="22"/>
          <w:szCs w:val="22"/>
          <w:lang w:val="en-US"/>
        </w:rPr>
        <w:t>3</w:t>
      </w:r>
      <w:r w:rsidR="00BD463E" w:rsidRPr="00F16FB1">
        <w:rPr>
          <w:rFonts w:asciiTheme="majorHAnsi" w:hAnsiTheme="majorHAnsi" w:cstheme="majorHAnsi"/>
          <w:b/>
          <w:bCs/>
          <w:color w:val="000000" w:themeColor="text1"/>
          <w:sz w:val="22"/>
          <w:szCs w:val="22"/>
          <w:lang w:val="en-US"/>
        </w:rPr>
        <w:t xml:space="preserve"> </w:t>
      </w:r>
      <w:r w:rsidR="00380953" w:rsidRPr="00F16FB1">
        <w:rPr>
          <w:rFonts w:asciiTheme="majorHAnsi" w:hAnsiTheme="majorHAnsi" w:cstheme="majorHAnsi"/>
          <w:b/>
          <w:bCs/>
          <w:color w:val="000000" w:themeColor="text1"/>
          <w:sz w:val="22"/>
          <w:szCs w:val="22"/>
          <w:lang w:val="en-US"/>
        </w:rPr>
        <w:t xml:space="preserve">                </w:t>
      </w:r>
      <w:r w:rsidRPr="00F16FB1">
        <w:rPr>
          <w:rFonts w:asciiTheme="majorHAnsi" w:hAnsiTheme="majorHAnsi" w:cstheme="majorHAnsi"/>
          <w:b/>
          <w:bCs/>
          <w:color w:val="000000" w:themeColor="text1"/>
          <w:sz w:val="22"/>
          <w:szCs w:val="22"/>
          <w:lang w:val="en-US"/>
        </w:rPr>
        <w:t>Characters (with spaces):</w:t>
      </w:r>
      <w:r w:rsidR="00A26A3C" w:rsidRPr="00F16FB1">
        <w:rPr>
          <w:rFonts w:asciiTheme="majorHAnsi" w:hAnsiTheme="majorHAnsi" w:cstheme="majorHAnsi"/>
          <w:b/>
          <w:bCs/>
          <w:color w:val="000000" w:themeColor="text1"/>
          <w:sz w:val="22"/>
          <w:szCs w:val="22"/>
          <w:lang w:val="en-US"/>
        </w:rPr>
        <w:t xml:space="preserve"> </w:t>
      </w:r>
      <w:r w:rsidR="00503AD9" w:rsidRPr="00F16FB1">
        <w:rPr>
          <w:rFonts w:asciiTheme="majorHAnsi" w:hAnsiTheme="majorHAnsi" w:cstheme="majorHAnsi"/>
          <w:b/>
          <w:bCs/>
          <w:color w:val="000000" w:themeColor="text1"/>
          <w:sz w:val="22"/>
          <w:szCs w:val="22"/>
          <w:lang w:val="en-US"/>
        </w:rPr>
        <w:t>42</w:t>
      </w:r>
      <w:r w:rsidR="00867978" w:rsidRPr="00F16FB1">
        <w:rPr>
          <w:rFonts w:asciiTheme="majorHAnsi" w:hAnsiTheme="majorHAnsi" w:cstheme="majorHAnsi"/>
          <w:b/>
          <w:bCs/>
          <w:color w:val="000000" w:themeColor="text1"/>
          <w:sz w:val="22"/>
          <w:szCs w:val="22"/>
          <w:lang w:val="en-US"/>
        </w:rPr>
        <w:t>,</w:t>
      </w:r>
      <w:r w:rsidR="004B0360" w:rsidRPr="00F16FB1">
        <w:rPr>
          <w:rFonts w:asciiTheme="majorHAnsi" w:hAnsiTheme="majorHAnsi" w:cstheme="majorHAnsi"/>
          <w:b/>
          <w:bCs/>
          <w:color w:val="000000" w:themeColor="text1"/>
          <w:sz w:val="22"/>
          <w:szCs w:val="22"/>
          <w:lang w:val="en-US"/>
        </w:rPr>
        <w:t>1</w:t>
      </w:r>
      <w:r w:rsidR="0032150C">
        <w:rPr>
          <w:rFonts w:asciiTheme="majorHAnsi" w:hAnsiTheme="majorHAnsi" w:cstheme="majorHAnsi"/>
          <w:b/>
          <w:bCs/>
          <w:color w:val="000000" w:themeColor="text1"/>
          <w:sz w:val="22"/>
          <w:szCs w:val="22"/>
          <w:lang w:val="en-US"/>
        </w:rPr>
        <w:t>21</w:t>
      </w:r>
      <w:r w:rsidR="00BD463E" w:rsidRPr="00F16FB1">
        <w:rPr>
          <w:rFonts w:asciiTheme="majorHAnsi" w:hAnsiTheme="majorHAnsi" w:cstheme="majorHAnsi"/>
          <w:b/>
          <w:bCs/>
          <w:color w:val="000000" w:themeColor="text1"/>
          <w:sz w:val="22"/>
          <w:szCs w:val="22"/>
          <w:lang w:val="en-US"/>
        </w:rPr>
        <w:t xml:space="preserve">     </w:t>
      </w:r>
    </w:p>
    <w:p w14:paraId="2D834EE6" w14:textId="2699E09B" w:rsidR="003C0A80" w:rsidRDefault="003C0A80" w:rsidP="003C0A80">
      <w:pPr>
        <w:spacing w:line="480" w:lineRule="auto"/>
        <w:jc w:val="both"/>
        <w:rPr>
          <w:rFonts w:asciiTheme="majorHAnsi" w:hAnsiTheme="majorHAnsi" w:cstheme="majorHAnsi"/>
          <w:color w:val="000000" w:themeColor="text1"/>
          <w:sz w:val="22"/>
          <w:szCs w:val="22"/>
          <w:lang w:val="en-US"/>
        </w:rPr>
      </w:pPr>
    </w:p>
    <w:p w14:paraId="784A6A54" w14:textId="77777777" w:rsidR="003C0A80" w:rsidRPr="00F16FB1" w:rsidRDefault="003C0A80" w:rsidP="003C0A80">
      <w:pPr>
        <w:spacing w:line="480" w:lineRule="auto"/>
        <w:jc w:val="both"/>
        <w:rPr>
          <w:rFonts w:asciiTheme="majorHAnsi" w:hAnsiTheme="majorHAnsi" w:cstheme="majorHAnsi"/>
          <w:color w:val="000000" w:themeColor="text1"/>
          <w:sz w:val="22"/>
          <w:szCs w:val="22"/>
          <w:lang w:val="en-US"/>
        </w:rPr>
      </w:pPr>
    </w:p>
    <w:p w14:paraId="29B1CE55" w14:textId="38B65C9A" w:rsidR="00FC45CD" w:rsidRPr="00F16FB1" w:rsidRDefault="00B32600" w:rsidP="003C0A80">
      <w:pPr>
        <w:spacing w:line="480" w:lineRule="auto"/>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 xml:space="preserve">When it comes to empty names, we have reached little consensus. </w:t>
      </w:r>
      <w:r w:rsidR="00D06277" w:rsidRPr="00F16FB1">
        <w:rPr>
          <w:rFonts w:asciiTheme="majorHAnsi" w:hAnsiTheme="majorHAnsi" w:cstheme="majorHAnsi"/>
          <w:color w:val="000000" w:themeColor="text1"/>
          <w:sz w:val="22"/>
          <w:szCs w:val="22"/>
          <w:lang w:val="en-US"/>
        </w:rPr>
        <w:t>Still</w:t>
      </w:r>
      <w:r w:rsidR="00156259" w:rsidRPr="00F16FB1">
        <w:rPr>
          <w:rFonts w:asciiTheme="majorHAnsi" w:hAnsiTheme="majorHAnsi" w:cstheme="majorHAnsi"/>
          <w:color w:val="000000" w:themeColor="text1"/>
          <w:sz w:val="22"/>
          <w:szCs w:val="22"/>
          <w:lang w:val="en-US"/>
        </w:rPr>
        <w:t>,</w:t>
      </w:r>
      <w:r w:rsidR="008C01E2" w:rsidRPr="00F16FB1">
        <w:rPr>
          <w:rFonts w:asciiTheme="majorHAnsi" w:hAnsiTheme="majorHAnsi" w:cstheme="majorHAnsi"/>
          <w:color w:val="000000" w:themeColor="text1"/>
          <w:sz w:val="22"/>
          <w:szCs w:val="22"/>
          <w:lang w:val="en-US"/>
        </w:rPr>
        <w:t xml:space="preserve"> we</w:t>
      </w:r>
      <w:r w:rsidR="00781F2D" w:rsidRPr="00F16FB1">
        <w:rPr>
          <w:rFonts w:asciiTheme="majorHAnsi" w:hAnsiTheme="majorHAnsi" w:cstheme="majorHAnsi"/>
          <w:color w:val="000000" w:themeColor="text1"/>
          <w:sz w:val="22"/>
          <w:szCs w:val="22"/>
          <w:lang w:val="en-US"/>
        </w:rPr>
        <w:t xml:space="preserve"> </w:t>
      </w:r>
      <w:r w:rsidR="008C01E2" w:rsidRPr="00F16FB1">
        <w:rPr>
          <w:rFonts w:asciiTheme="majorHAnsi" w:hAnsiTheme="majorHAnsi" w:cstheme="majorHAnsi"/>
          <w:color w:val="000000" w:themeColor="text1"/>
          <w:sz w:val="22"/>
          <w:szCs w:val="22"/>
          <w:lang w:val="en-US"/>
        </w:rPr>
        <w:t xml:space="preserve">seem to </w:t>
      </w:r>
      <w:r w:rsidR="00781F2D" w:rsidRPr="00F16FB1">
        <w:rPr>
          <w:rFonts w:asciiTheme="majorHAnsi" w:hAnsiTheme="majorHAnsi" w:cstheme="majorHAnsi"/>
          <w:color w:val="000000" w:themeColor="text1"/>
          <w:sz w:val="22"/>
          <w:szCs w:val="22"/>
          <w:lang w:val="en-US"/>
        </w:rPr>
        <w:t xml:space="preserve">all </w:t>
      </w:r>
      <w:r w:rsidR="006636C8" w:rsidRPr="00F16FB1">
        <w:rPr>
          <w:rFonts w:asciiTheme="majorHAnsi" w:hAnsiTheme="majorHAnsi" w:cstheme="majorHAnsi"/>
          <w:color w:val="000000" w:themeColor="text1"/>
          <w:sz w:val="22"/>
          <w:szCs w:val="22"/>
          <w:lang w:val="en-US"/>
        </w:rPr>
        <w:t>a</w:t>
      </w:r>
      <w:r w:rsidR="008C01E2" w:rsidRPr="00F16FB1">
        <w:rPr>
          <w:rFonts w:asciiTheme="majorHAnsi" w:hAnsiTheme="majorHAnsi" w:cstheme="majorHAnsi"/>
          <w:color w:val="000000" w:themeColor="text1"/>
          <w:sz w:val="22"/>
          <w:szCs w:val="22"/>
          <w:lang w:val="en-US"/>
        </w:rPr>
        <w:t xml:space="preserve">gree </w:t>
      </w:r>
      <w:r w:rsidR="00C7633E" w:rsidRPr="00F16FB1">
        <w:rPr>
          <w:rFonts w:asciiTheme="majorHAnsi" w:hAnsiTheme="majorHAnsi" w:cstheme="majorHAnsi"/>
          <w:color w:val="000000" w:themeColor="text1"/>
          <w:sz w:val="22"/>
          <w:szCs w:val="22"/>
          <w:lang w:val="en-US"/>
        </w:rPr>
        <w:t>that</w:t>
      </w:r>
      <w:r w:rsidR="008C01E2" w:rsidRPr="00F16FB1">
        <w:rPr>
          <w:rFonts w:asciiTheme="majorHAnsi" w:hAnsiTheme="majorHAnsi" w:cstheme="majorHAnsi"/>
          <w:color w:val="000000" w:themeColor="text1"/>
          <w:sz w:val="22"/>
          <w:szCs w:val="22"/>
          <w:lang w:val="en-US"/>
        </w:rPr>
        <w:t xml:space="preserve"> </w:t>
      </w:r>
      <w:r w:rsidR="005454DF" w:rsidRPr="00F16FB1">
        <w:rPr>
          <w:rFonts w:asciiTheme="majorHAnsi" w:hAnsiTheme="majorHAnsi" w:cstheme="majorHAnsi"/>
          <w:color w:val="000000" w:themeColor="text1"/>
          <w:sz w:val="22"/>
          <w:szCs w:val="22"/>
          <w:lang w:val="en-US"/>
        </w:rPr>
        <w:t xml:space="preserve">our semantics should assign truth to </w:t>
      </w:r>
      <w:r w:rsidR="006636C8" w:rsidRPr="00F16FB1">
        <w:rPr>
          <w:rFonts w:asciiTheme="majorHAnsi" w:hAnsiTheme="majorHAnsi" w:cstheme="majorHAnsi"/>
          <w:color w:val="000000" w:themeColor="text1"/>
          <w:sz w:val="22"/>
          <w:szCs w:val="22"/>
          <w:lang w:val="en-US"/>
        </w:rPr>
        <w:t>(</w:t>
      </w:r>
      <w:r w:rsidR="008C01E2" w:rsidRPr="00F16FB1">
        <w:rPr>
          <w:rFonts w:asciiTheme="majorHAnsi" w:hAnsiTheme="majorHAnsi" w:cstheme="majorHAnsi"/>
          <w:color w:val="000000" w:themeColor="text1"/>
          <w:sz w:val="22"/>
          <w:szCs w:val="22"/>
          <w:lang w:val="en-US"/>
        </w:rPr>
        <w:t>at least one reading of</w:t>
      </w:r>
      <w:r w:rsidR="006636C8" w:rsidRPr="00F16FB1">
        <w:rPr>
          <w:rFonts w:asciiTheme="majorHAnsi" w:hAnsiTheme="majorHAnsi" w:cstheme="majorHAnsi"/>
          <w:color w:val="000000" w:themeColor="text1"/>
          <w:sz w:val="22"/>
          <w:szCs w:val="22"/>
          <w:lang w:val="en-US"/>
        </w:rPr>
        <w:t>)</w:t>
      </w:r>
      <w:r w:rsidR="008C01E2" w:rsidRPr="00F16FB1">
        <w:rPr>
          <w:rFonts w:asciiTheme="majorHAnsi" w:hAnsiTheme="majorHAnsi" w:cstheme="majorHAnsi"/>
          <w:color w:val="000000" w:themeColor="text1"/>
          <w:sz w:val="22"/>
          <w:szCs w:val="22"/>
          <w:lang w:val="en-US"/>
        </w:rPr>
        <w:t xml:space="preserve"> </w:t>
      </w:r>
      <w:r w:rsidR="00422723" w:rsidRPr="00F16FB1">
        <w:rPr>
          <w:rFonts w:asciiTheme="majorHAnsi" w:hAnsiTheme="majorHAnsi" w:cstheme="majorHAnsi"/>
          <w:color w:val="000000" w:themeColor="text1"/>
          <w:sz w:val="22"/>
          <w:szCs w:val="22"/>
          <w:lang w:val="en-US"/>
        </w:rPr>
        <w:t xml:space="preserve">negative singular existence statements </w:t>
      </w:r>
      <w:r w:rsidR="00B25F0E" w:rsidRPr="00F16FB1">
        <w:rPr>
          <w:rFonts w:asciiTheme="majorHAnsi" w:hAnsiTheme="majorHAnsi" w:cstheme="majorHAnsi"/>
          <w:color w:val="000000" w:themeColor="text1"/>
          <w:sz w:val="22"/>
          <w:szCs w:val="22"/>
          <w:lang w:val="en-US"/>
        </w:rPr>
        <w:t xml:space="preserve">in which an </w:t>
      </w:r>
      <w:r w:rsidR="008C01E2" w:rsidRPr="00F16FB1">
        <w:rPr>
          <w:rFonts w:asciiTheme="majorHAnsi" w:hAnsiTheme="majorHAnsi" w:cstheme="majorHAnsi"/>
          <w:color w:val="000000" w:themeColor="text1"/>
          <w:sz w:val="22"/>
          <w:szCs w:val="22"/>
          <w:lang w:val="en-US"/>
        </w:rPr>
        <w:t>empty nam</w:t>
      </w:r>
      <w:r w:rsidR="005454DF" w:rsidRPr="00F16FB1">
        <w:rPr>
          <w:rFonts w:asciiTheme="majorHAnsi" w:hAnsiTheme="majorHAnsi" w:cstheme="majorHAnsi"/>
          <w:color w:val="000000" w:themeColor="text1"/>
          <w:sz w:val="22"/>
          <w:szCs w:val="22"/>
          <w:lang w:val="en-US"/>
        </w:rPr>
        <w:t>e occur</w:t>
      </w:r>
      <w:r w:rsidR="006636C8" w:rsidRPr="00F16FB1">
        <w:rPr>
          <w:rFonts w:asciiTheme="majorHAnsi" w:hAnsiTheme="majorHAnsi" w:cstheme="majorHAnsi"/>
          <w:color w:val="000000" w:themeColor="text1"/>
          <w:sz w:val="22"/>
          <w:szCs w:val="22"/>
          <w:lang w:val="en-US"/>
        </w:rPr>
        <w:t>s</w:t>
      </w:r>
      <w:r w:rsidR="005454DF" w:rsidRPr="00F16FB1">
        <w:rPr>
          <w:rFonts w:asciiTheme="majorHAnsi" w:hAnsiTheme="majorHAnsi" w:cstheme="majorHAnsi"/>
          <w:color w:val="000000" w:themeColor="text1"/>
          <w:sz w:val="22"/>
          <w:szCs w:val="22"/>
          <w:lang w:val="en-US"/>
        </w:rPr>
        <w:t xml:space="preserve">. In order to stay neutral on what names </w:t>
      </w:r>
      <w:r w:rsidR="00C7633E" w:rsidRPr="00F16FB1">
        <w:rPr>
          <w:rFonts w:asciiTheme="majorHAnsi" w:hAnsiTheme="majorHAnsi" w:cstheme="majorHAnsi"/>
          <w:color w:val="000000" w:themeColor="text1"/>
          <w:sz w:val="22"/>
          <w:szCs w:val="22"/>
          <w:lang w:val="en-US"/>
        </w:rPr>
        <w:t xml:space="preserve">are </w:t>
      </w:r>
      <w:r w:rsidR="005454DF" w:rsidRPr="00F16FB1">
        <w:rPr>
          <w:rFonts w:asciiTheme="majorHAnsi" w:hAnsiTheme="majorHAnsi" w:cstheme="majorHAnsi"/>
          <w:color w:val="000000" w:themeColor="text1"/>
          <w:sz w:val="22"/>
          <w:szCs w:val="22"/>
          <w:lang w:val="en-US"/>
        </w:rPr>
        <w:t xml:space="preserve">empty, let’s </w:t>
      </w:r>
      <w:r w:rsidR="005D50CC" w:rsidRPr="00F16FB1">
        <w:rPr>
          <w:rFonts w:asciiTheme="majorHAnsi" w:hAnsiTheme="majorHAnsi" w:cstheme="majorHAnsi"/>
          <w:color w:val="000000" w:themeColor="text1"/>
          <w:sz w:val="22"/>
          <w:szCs w:val="22"/>
          <w:lang w:val="en-US"/>
        </w:rPr>
        <w:t>add</w:t>
      </w:r>
      <w:r w:rsidR="005454DF" w:rsidRPr="00F16FB1">
        <w:rPr>
          <w:rFonts w:asciiTheme="majorHAnsi" w:hAnsiTheme="majorHAnsi" w:cstheme="majorHAnsi"/>
          <w:color w:val="000000" w:themeColor="text1"/>
          <w:sz w:val="22"/>
          <w:szCs w:val="22"/>
          <w:lang w:val="en-US"/>
        </w:rPr>
        <w:t xml:space="preserve"> one </w:t>
      </w:r>
      <w:r w:rsidR="005D50CC" w:rsidRPr="00F16FB1">
        <w:rPr>
          <w:rFonts w:asciiTheme="majorHAnsi" w:hAnsiTheme="majorHAnsi" w:cstheme="majorHAnsi"/>
          <w:color w:val="000000" w:themeColor="text1"/>
          <w:sz w:val="22"/>
          <w:szCs w:val="22"/>
          <w:lang w:val="en-US"/>
        </w:rPr>
        <w:t>to English</w:t>
      </w:r>
      <w:r w:rsidR="005454DF" w:rsidRPr="00F16FB1">
        <w:rPr>
          <w:rFonts w:asciiTheme="majorHAnsi" w:hAnsiTheme="majorHAnsi" w:cstheme="majorHAnsi"/>
          <w:color w:val="000000" w:themeColor="text1"/>
          <w:sz w:val="22"/>
          <w:szCs w:val="22"/>
          <w:lang w:val="en-US"/>
        </w:rPr>
        <w:t>: ‘</w:t>
      </w:r>
      <w:proofErr w:type="spellStart"/>
      <w:r w:rsidR="005454DF" w:rsidRPr="00F16FB1">
        <w:rPr>
          <w:rFonts w:asciiTheme="majorHAnsi" w:hAnsiTheme="majorHAnsi" w:cstheme="majorHAnsi"/>
          <w:color w:val="000000" w:themeColor="text1"/>
          <w:sz w:val="22"/>
          <w:szCs w:val="22"/>
          <w:lang w:val="en-US"/>
        </w:rPr>
        <w:t>Gnoniem</w:t>
      </w:r>
      <w:proofErr w:type="spellEnd"/>
      <w:r w:rsidR="005454DF" w:rsidRPr="00F16FB1">
        <w:rPr>
          <w:rFonts w:asciiTheme="majorHAnsi" w:hAnsiTheme="majorHAnsi" w:cstheme="majorHAnsi"/>
          <w:color w:val="000000" w:themeColor="text1"/>
          <w:sz w:val="22"/>
          <w:szCs w:val="22"/>
          <w:lang w:val="en-US"/>
        </w:rPr>
        <w:t>’</w:t>
      </w:r>
      <w:r w:rsidR="009503BF" w:rsidRPr="00F16FB1">
        <w:rPr>
          <w:rFonts w:asciiTheme="majorHAnsi" w:hAnsiTheme="majorHAnsi" w:cstheme="majorHAnsi"/>
          <w:color w:val="000000" w:themeColor="text1"/>
          <w:sz w:val="22"/>
          <w:szCs w:val="22"/>
          <w:lang w:val="en-US"/>
        </w:rPr>
        <w:t>.</w:t>
      </w:r>
      <w:r w:rsidR="002F33E1" w:rsidRPr="00F16FB1">
        <w:rPr>
          <w:rFonts w:asciiTheme="majorHAnsi" w:hAnsiTheme="majorHAnsi" w:cstheme="majorHAnsi"/>
          <w:color w:val="000000" w:themeColor="text1"/>
          <w:sz w:val="22"/>
          <w:szCs w:val="22"/>
          <w:lang w:val="en-US"/>
        </w:rPr>
        <w:t xml:space="preserve"> </w:t>
      </w:r>
      <w:r w:rsidR="0014524B" w:rsidRPr="00F16FB1">
        <w:rPr>
          <w:rFonts w:asciiTheme="majorHAnsi" w:hAnsiTheme="majorHAnsi" w:cstheme="majorHAnsi"/>
          <w:color w:val="000000" w:themeColor="text1"/>
          <w:sz w:val="22"/>
          <w:szCs w:val="22"/>
          <w:lang w:val="en-US"/>
        </w:rPr>
        <w:t>O</w:t>
      </w:r>
      <w:r w:rsidR="00781F2D" w:rsidRPr="00F16FB1">
        <w:rPr>
          <w:rFonts w:asciiTheme="majorHAnsi" w:hAnsiTheme="majorHAnsi" w:cstheme="majorHAnsi"/>
          <w:color w:val="000000" w:themeColor="text1"/>
          <w:sz w:val="22"/>
          <w:szCs w:val="22"/>
          <w:lang w:val="en-US"/>
        </w:rPr>
        <w:t>ur</w:t>
      </w:r>
      <w:r w:rsidR="00485ECE" w:rsidRPr="00F16FB1">
        <w:rPr>
          <w:rFonts w:asciiTheme="majorHAnsi" w:hAnsiTheme="majorHAnsi" w:cstheme="majorHAnsi"/>
          <w:color w:val="000000" w:themeColor="text1"/>
          <w:sz w:val="22"/>
          <w:szCs w:val="22"/>
          <w:lang w:val="en-US"/>
        </w:rPr>
        <w:t xml:space="preserve"> starting point is that t</w:t>
      </w:r>
      <w:r w:rsidR="00324A84" w:rsidRPr="00F16FB1">
        <w:rPr>
          <w:rFonts w:asciiTheme="majorHAnsi" w:hAnsiTheme="majorHAnsi" w:cstheme="majorHAnsi"/>
          <w:color w:val="000000" w:themeColor="text1"/>
          <w:sz w:val="22"/>
          <w:szCs w:val="22"/>
          <w:lang w:val="en-US"/>
        </w:rPr>
        <w:t xml:space="preserve">here should be at least one reading of </w:t>
      </w:r>
    </w:p>
    <w:p w14:paraId="6E634FBF" w14:textId="77777777" w:rsidR="002233C6" w:rsidRPr="00F16FB1" w:rsidRDefault="002233C6" w:rsidP="00904801">
      <w:pPr>
        <w:spacing w:line="480" w:lineRule="auto"/>
        <w:jc w:val="both"/>
        <w:rPr>
          <w:rFonts w:asciiTheme="majorHAnsi" w:hAnsiTheme="majorHAnsi" w:cstheme="majorHAnsi"/>
          <w:color w:val="000000" w:themeColor="text1"/>
          <w:sz w:val="22"/>
          <w:szCs w:val="22"/>
          <w:lang w:val="en-US"/>
        </w:rPr>
      </w:pPr>
    </w:p>
    <w:p w14:paraId="026F9B80" w14:textId="25804FE3" w:rsidR="00B559F7" w:rsidRPr="00F16FB1" w:rsidRDefault="00324A84" w:rsidP="00904801">
      <w:pPr>
        <w:pStyle w:val="ListParagraph"/>
        <w:numPr>
          <w:ilvl w:val="0"/>
          <w:numId w:val="1"/>
        </w:numPr>
        <w:spacing w:line="480" w:lineRule="auto"/>
        <w:ind w:left="567" w:hanging="567"/>
        <w:jc w:val="both"/>
        <w:rPr>
          <w:rFonts w:asciiTheme="majorHAnsi" w:hAnsiTheme="majorHAnsi" w:cstheme="majorHAnsi"/>
          <w:color w:val="000000" w:themeColor="text1"/>
          <w:sz w:val="22"/>
          <w:szCs w:val="22"/>
          <w:lang w:val="en-US"/>
        </w:rPr>
      </w:pPr>
      <w:proofErr w:type="spellStart"/>
      <w:r w:rsidRPr="00F16FB1">
        <w:rPr>
          <w:rFonts w:asciiTheme="majorHAnsi" w:hAnsiTheme="majorHAnsi" w:cstheme="majorHAnsi"/>
          <w:color w:val="000000" w:themeColor="text1"/>
          <w:sz w:val="22"/>
          <w:szCs w:val="22"/>
          <w:lang w:val="en-US"/>
        </w:rPr>
        <w:t>Gnoniem</w:t>
      </w:r>
      <w:proofErr w:type="spellEnd"/>
      <w:r w:rsidRPr="00F16FB1">
        <w:rPr>
          <w:rFonts w:asciiTheme="majorHAnsi" w:hAnsiTheme="majorHAnsi" w:cstheme="majorHAnsi"/>
          <w:color w:val="000000" w:themeColor="text1"/>
          <w:sz w:val="22"/>
          <w:szCs w:val="22"/>
          <w:lang w:val="en-US"/>
        </w:rPr>
        <w:t xml:space="preserve"> does not exist</w:t>
      </w:r>
    </w:p>
    <w:p w14:paraId="00A07028" w14:textId="77777777" w:rsidR="004116AC" w:rsidRPr="00F16FB1" w:rsidRDefault="004116AC" w:rsidP="00904801">
      <w:pPr>
        <w:spacing w:line="480" w:lineRule="auto"/>
        <w:jc w:val="both"/>
        <w:rPr>
          <w:rFonts w:asciiTheme="majorHAnsi" w:hAnsiTheme="majorHAnsi" w:cstheme="majorHAnsi"/>
          <w:color w:val="000000" w:themeColor="text1"/>
          <w:sz w:val="22"/>
          <w:szCs w:val="22"/>
          <w:lang w:val="en-US"/>
        </w:rPr>
      </w:pPr>
    </w:p>
    <w:p w14:paraId="74200220" w14:textId="2356E655" w:rsidR="00FB3922" w:rsidRPr="00F16FB1" w:rsidRDefault="00324A84" w:rsidP="00927A93">
      <w:pPr>
        <w:spacing w:line="480" w:lineRule="auto"/>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 xml:space="preserve">that comes out true. </w:t>
      </w:r>
      <w:r w:rsidR="00DF70F0" w:rsidRPr="00F16FB1">
        <w:rPr>
          <w:rFonts w:asciiTheme="majorHAnsi" w:hAnsiTheme="majorHAnsi" w:cstheme="majorHAnsi"/>
          <w:color w:val="000000" w:themeColor="text1"/>
          <w:sz w:val="22"/>
          <w:szCs w:val="22"/>
          <w:lang w:val="en-US"/>
        </w:rPr>
        <w:t>W</w:t>
      </w:r>
      <w:r w:rsidRPr="00F16FB1">
        <w:rPr>
          <w:rFonts w:asciiTheme="majorHAnsi" w:hAnsiTheme="majorHAnsi" w:cstheme="majorHAnsi"/>
          <w:color w:val="000000" w:themeColor="text1"/>
          <w:sz w:val="22"/>
          <w:szCs w:val="22"/>
          <w:lang w:val="en-US"/>
        </w:rPr>
        <w:t>e all have a strong intuition tha</w:t>
      </w:r>
      <w:r w:rsidR="00142906" w:rsidRPr="00F16FB1">
        <w:rPr>
          <w:rFonts w:asciiTheme="majorHAnsi" w:hAnsiTheme="majorHAnsi" w:cstheme="majorHAnsi"/>
          <w:color w:val="000000" w:themeColor="text1"/>
          <w:sz w:val="22"/>
          <w:szCs w:val="22"/>
          <w:lang w:val="en-US"/>
        </w:rPr>
        <w:t>t (1) is true (Everett 2007, 56; Thomasson 200</w:t>
      </w:r>
      <w:r w:rsidR="00D11155" w:rsidRPr="00F16FB1">
        <w:rPr>
          <w:rFonts w:asciiTheme="majorHAnsi" w:hAnsiTheme="majorHAnsi" w:cstheme="majorHAnsi"/>
          <w:color w:val="000000" w:themeColor="text1"/>
          <w:sz w:val="22"/>
          <w:szCs w:val="22"/>
          <w:lang w:val="en-US"/>
        </w:rPr>
        <w:t>3b</w:t>
      </w:r>
      <w:r w:rsidR="00142906" w:rsidRPr="00F16FB1">
        <w:rPr>
          <w:rFonts w:asciiTheme="majorHAnsi" w:hAnsiTheme="majorHAnsi" w:cstheme="majorHAnsi"/>
          <w:color w:val="000000" w:themeColor="text1"/>
          <w:sz w:val="22"/>
          <w:szCs w:val="22"/>
          <w:lang w:val="en-US"/>
        </w:rPr>
        <w:t xml:space="preserve">, </w:t>
      </w:r>
      <w:r w:rsidRPr="00F16FB1">
        <w:rPr>
          <w:rFonts w:asciiTheme="majorHAnsi" w:hAnsiTheme="majorHAnsi" w:cstheme="majorHAnsi"/>
          <w:color w:val="000000" w:themeColor="text1"/>
          <w:sz w:val="22"/>
          <w:szCs w:val="22"/>
          <w:lang w:val="en-US"/>
        </w:rPr>
        <w:t>215), it i</w:t>
      </w:r>
      <w:r w:rsidR="00142906" w:rsidRPr="00F16FB1">
        <w:rPr>
          <w:rFonts w:asciiTheme="majorHAnsi" w:hAnsiTheme="majorHAnsi" w:cstheme="majorHAnsi"/>
          <w:color w:val="000000" w:themeColor="text1"/>
          <w:sz w:val="22"/>
          <w:szCs w:val="22"/>
          <w:lang w:val="en-US"/>
        </w:rPr>
        <w:t xml:space="preserve">s a datum (van Inwagen 2003, </w:t>
      </w:r>
      <w:r w:rsidRPr="00F16FB1">
        <w:rPr>
          <w:rFonts w:asciiTheme="majorHAnsi" w:hAnsiTheme="majorHAnsi" w:cstheme="majorHAnsi"/>
          <w:color w:val="000000" w:themeColor="text1"/>
          <w:sz w:val="22"/>
          <w:szCs w:val="22"/>
          <w:lang w:val="en-US"/>
        </w:rPr>
        <w:t xml:space="preserve">146), </w:t>
      </w:r>
      <w:r w:rsidR="00142906" w:rsidRPr="00F16FB1">
        <w:rPr>
          <w:rFonts w:asciiTheme="majorHAnsi" w:hAnsiTheme="majorHAnsi" w:cstheme="majorHAnsi"/>
          <w:color w:val="000000" w:themeColor="text1"/>
          <w:sz w:val="22"/>
          <w:szCs w:val="22"/>
          <w:lang w:val="en-US"/>
        </w:rPr>
        <w:t xml:space="preserve">it is obviously (Braun 1993, </w:t>
      </w:r>
      <w:r w:rsidRPr="00F16FB1">
        <w:rPr>
          <w:rFonts w:asciiTheme="majorHAnsi" w:hAnsiTheme="majorHAnsi" w:cstheme="majorHAnsi"/>
          <w:color w:val="000000" w:themeColor="text1"/>
          <w:sz w:val="22"/>
          <w:szCs w:val="22"/>
          <w:lang w:val="en-US"/>
        </w:rPr>
        <w:t>452), evidently true (Sa</w:t>
      </w:r>
      <w:r w:rsidR="00142906" w:rsidRPr="00F16FB1">
        <w:rPr>
          <w:rFonts w:asciiTheme="majorHAnsi" w:hAnsiTheme="majorHAnsi" w:cstheme="majorHAnsi"/>
          <w:color w:val="000000" w:themeColor="text1"/>
          <w:sz w:val="22"/>
          <w:szCs w:val="22"/>
          <w:lang w:val="en-US"/>
        </w:rPr>
        <w:t xml:space="preserve">lmon 1998, </w:t>
      </w:r>
      <w:r w:rsidRPr="00F16FB1">
        <w:rPr>
          <w:rFonts w:asciiTheme="majorHAnsi" w:hAnsiTheme="majorHAnsi" w:cstheme="majorHAnsi"/>
          <w:color w:val="000000" w:themeColor="text1"/>
          <w:sz w:val="22"/>
          <w:szCs w:val="22"/>
          <w:lang w:val="en-US"/>
        </w:rPr>
        <w:t>277). Because we all agree on this datum, the reasoning usu</w:t>
      </w:r>
      <w:r w:rsidR="003419BE" w:rsidRPr="00F16FB1">
        <w:rPr>
          <w:rFonts w:asciiTheme="majorHAnsi" w:hAnsiTheme="majorHAnsi" w:cstheme="majorHAnsi"/>
          <w:color w:val="000000" w:themeColor="text1"/>
          <w:sz w:val="22"/>
          <w:szCs w:val="22"/>
          <w:lang w:val="en-US"/>
        </w:rPr>
        <w:t xml:space="preserve">ally goes, we should also </w:t>
      </w:r>
      <w:r w:rsidRPr="00F16FB1">
        <w:rPr>
          <w:rFonts w:asciiTheme="majorHAnsi" w:hAnsiTheme="majorHAnsi" w:cstheme="majorHAnsi"/>
          <w:color w:val="000000" w:themeColor="text1"/>
          <w:sz w:val="22"/>
          <w:szCs w:val="22"/>
          <w:lang w:val="en-US"/>
        </w:rPr>
        <w:t>agree on a desideratum for any semantic</w:t>
      </w:r>
      <w:r w:rsidR="003419BE" w:rsidRPr="00F16FB1">
        <w:rPr>
          <w:rFonts w:asciiTheme="majorHAnsi" w:hAnsiTheme="majorHAnsi" w:cstheme="majorHAnsi"/>
          <w:color w:val="000000" w:themeColor="text1"/>
          <w:sz w:val="22"/>
          <w:szCs w:val="22"/>
          <w:lang w:val="en-US"/>
        </w:rPr>
        <w:t>s</w:t>
      </w:r>
      <w:r w:rsidRPr="00F16FB1">
        <w:rPr>
          <w:rFonts w:asciiTheme="majorHAnsi" w:hAnsiTheme="majorHAnsi" w:cstheme="majorHAnsi"/>
          <w:color w:val="000000" w:themeColor="text1"/>
          <w:sz w:val="22"/>
          <w:szCs w:val="22"/>
          <w:lang w:val="en-US"/>
        </w:rPr>
        <w:t xml:space="preserve">: it should be possible to use an empty name in a true sentence even before considering </w:t>
      </w:r>
      <w:r w:rsidR="00142906" w:rsidRPr="00F16FB1">
        <w:rPr>
          <w:rFonts w:asciiTheme="majorHAnsi" w:hAnsiTheme="majorHAnsi" w:cstheme="majorHAnsi"/>
          <w:color w:val="000000" w:themeColor="text1"/>
          <w:sz w:val="22"/>
          <w:szCs w:val="22"/>
          <w:lang w:val="en-US"/>
        </w:rPr>
        <w:t xml:space="preserve">complex </w:t>
      </w:r>
      <w:r w:rsidRPr="00F16FB1">
        <w:rPr>
          <w:rFonts w:asciiTheme="majorHAnsi" w:hAnsiTheme="majorHAnsi" w:cstheme="majorHAnsi"/>
          <w:color w:val="000000" w:themeColor="text1"/>
          <w:sz w:val="22"/>
          <w:szCs w:val="22"/>
          <w:lang w:val="en-US"/>
        </w:rPr>
        <w:t xml:space="preserve">cases, such as </w:t>
      </w:r>
      <w:r w:rsidR="003A3C05" w:rsidRPr="00F16FB1">
        <w:rPr>
          <w:rFonts w:asciiTheme="majorHAnsi" w:hAnsiTheme="majorHAnsi" w:cstheme="majorHAnsi"/>
          <w:color w:val="000000" w:themeColor="text1"/>
          <w:sz w:val="22"/>
          <w:szCs w:val="22"/>
          <w:lang w:val="en-US"/>
        </w:rPr>
        <w:t>attitude</w:t>
      </w:r>
      <w:r w:rsidR="00DF70F0" w:rsidRPr="00F16FB1">
        <w:rPr>
          <w:rFonts w:asciiTheme="majorHAnsi" w:hAnsiTheme="majorHAnsi" w:cstheme="majorHAnsi"/>
          <w:color w:val="000000" w:themeColor="text1"/>
          <w:sz w:val="22"/>
          <w:szCs w:val="22"/>
          <w:lang w:val="en-US"/>
        </w:rPr>
        <w:t xml:space="preserve"> attribution</w:t>
      </w:r>
      <w:r w:rsidR="00142906" w:rsidRPr="00F16FB1">
        <w:rPr>
          <w:rFonts w:asciiTheme="majorHAnsi" w:hAnsiTheme="majorHAnsi" w:cstheme="majorHAnsi"/>
          <w:color w:val="000000" w:themeColor="text1"/>
          <w:sz w:val="22"/>
          <w:szCs w:val="22"/>
          <w:lang w:val="en-US"/>
        </w:rPr>
        <w:t>s</w:t>
      </w:r>
      <w:r w:rsidRPr="00F16FB1">
        <w:rPr>
          <w:rFonts w:asciiTheme="majorHAnsi" w:hAnsiTheme="majorHAnsi" w:cstheme="majorHAnsi"/>
          <w:color w:val="000000" w:themeColor="text1"/>
          <w:sz w:val="22"/>
          <w:szCs w:val="22"/>
          <w:lang w:val="en-US"/>
        </w:rPr>
        <w:t xml:space="preserve">. For </w:t>
      </w:r>
      <w:r w:rsidR="003419BE" w:rsidRPr="00F16FB1">
        <w:rPr>
          <w:rFonts w:asciiTheme="majorHAnsi" w:hAnsiTheme="majorHAnsi" w:cstheme="majorHAnsi"/>
          <w:color w:val="000000" w:themeColor="text1"/>
          <w:sz w:val="22"/>
          <w:szCs w:val="22"/>
          <w:lang w:val="en-US"/>
        </w:rPr>
        <w:t>our</w:t>
      </w:r>
      <w:r w:rsidRPr="00F16FB1">
        <w:rPr>
          <w:rFonts w:asciiTheme="majorHAnsi" w:hAnsiTheme="majorHAnsi" w:cstheme="majorHAnsi"/>
          <w:color w:val="000000" w:themeColor="text1"/>
          <w:sz w:val="22"/>
          <w:szCs w:val="22"/>
          <w:lang w:val="en-US"/>
        </w:rPr>
        <w:t xml:space="preserve"> purposes, the key word is ‘use’</w:t>
      </w:r>
      <w:r w:rsidR="00142906" w:rsidRPr="00F16FB1">
        <w:rPr>
          <w:rFonts w:asciiTheme="majorHAnsi" w:hAnsiTheme="majorHAnsi" w:cstheme="majorHAnsi"/>
          <w:color w:val="000000" w:themeColor="text1"/>
          <w:sz w:val="22"/>
          <w:szCs w:val="22"/>
          <w:lang w:val="en-US"/>
        </w:rPr>
        <w:t>.</w:t>
      </w:r>
      <w:r w:rsidRPr="00F16FB1">
        <w:rPr>
          <w:rFonts w:asciiTheme="majorHAnsi" w:hAnsiTheme="majorHAnsi" w:cstheme="majorHAnsi"/>
          <w:color w:val="000000" w:themeColor="text1"/>
          <w:sz w:val="22"/>
          <w:szCs w:val="22"/>
          <w:lang w:val="en-US"/>
        </w:rPr>
        <w:t xml:space="preserve"> </w:t>
      </w:r>
      <w:r w:rsidR="00142906" w:rsidRPr="00F16FB1">
        <w:rPr>
          <w:rFonts w:asciiTheme="majorHAnsi" w:hAnsiTheme="majorHAnsi" w:cstheme="majorHAnsi"/>
          <w:color w:val="000000" w:themeColor="text1"/>
          <w:sz w:val="22"/>
          <w:szCs w:val="22"/>
          <w:lang w:val="en-US"/>
        </w:rPr>
        <w:t>While</w:t>
      </w:r>
      <w:r w:rsidRPr="00F16FB1">
        <w:rPr>
          <w:rFonts w:asciiTheme="majorHAnsi" w:hAnsiTheme="majorHAnsi" w:cstheme="majorHAnsi"/>
          <w:color w:val="000000" w:themeColor="text1"/>
          <w:sz w:val="22"/>
          <w:szCs w:val="22"/>
          <w:lang w:val="en-US"/>
        </w:rPr>
        <w:t xml:space="preserve"> it is usually taken to be ‘obvious’ </w:t>
      </w:r>
      <w:r w:rsidR="00142906" w:rsidRPr="00F16FB1">
        <w:rPr>
          <w:rFonts w:asciiTheme="majorHAnsi" w:hAnsiTheme="majorHAnsi" w:cstheme="majorHAnsi"/>
          <w:color w:val="000000" w:themeColor="text1"/>
          <w:sz w:val="22"/>
          <w:szCs w:val="22"/>
          <w:lang w:val="en-US"/>
        </w:rPr>
        <w:t xml:space="preserve">(Evans 1982, </w:t>
      </w:r>
      <w:r w:rsidRPr="00F16FB1">
        <w:rPr>
          <w:rFonts w:asciiTheme="majorHAnsi" w:hAnsiTheme="majorHAnsi" w:cstheme="majorHAnsi"/>
          <w:color w:val="000000" w:themeColor="text1"/>
          <w:sz w:val="22"/>
          <w:szCs w:val="22"/>
          <w:lang w:val="en-US"/>
        </w:rPr>
        <w:t xml:space="preserve">344) that the name is used in </w:t>
      </w:r>
      <w:r w:rsidR="00142906" w:rsidRPr="00F16FB1">
        <w:rPr>
          <w:rFonts w:asciiTheme="majorHAnsi" w:hAnsiTheme="majorHAnsi" w:cstheme="majorHAnsi"/>
          <w:color w:val="000000" w:themeColor="text1"/>
          <w:sz w:val="22"/>
          <w:szCs w:val="22"/>
          <w:lang w:val="en-US"/>
        </w:rPr>
        <w:t xml:space="preserve">(the true reading of) </w:t>
      </w:r>
      <w:r w:rsidRPr="00F16FB1">
        <w:rPr>
          <w:rFonts w:asciiTheme="majorHAnsi" w:hAnsiTheme="majorHAnsi" w:cstheme="majorHAnsi"/>
          <w:color w:val="000000" w:themeColor="text1"/>
          <w:sz w:val="22"/>
          <w:szCs w:val="22"/>
          <w:lang w:val="en-US"/>
        </w:rPr>
        <w:t>(1)</w:t>
      </w:r>
      <w:r w:rsidR="00142906" w:rsidRPr="00F16FB1">
        <w:rPr>
          <w:rFonts w:asciiTheme="majorHAnsi" w:hAnsiTheme="majorHAnsi" w:cstheme="majorHAnsi"/>
          <w:color w:val="000000" w:themeColor="text1"/>
          <w:sz w:val="22"/>
          <w:szCs w:val="22"/>
          <w:lang w:val="en-US"/>
        </w:rPr>
        <w:t>,</w:t>
      </w:r>
      <w:r w:rsidRPr="00F16FB1">
        <w:rPr>
          <w:rFonts w:asciiTheme="majorHAnsi" w:hAnsiTheme="majorHAnsi" w:cstheme="majorHAnsi"/>
          <w:color w:val="000000" w:themeColor="text1"/>
          <w:sz w:val="22"/>
          <w:szCs w:val="22"/>
          <w:lang w:val="en-US"/>
        </w:rPr>
        <w:t xml:space="preserve"> </w:t>
      </w:r>
      <w:r w:rsidR="00142906" w:rsidRPr="00F16FB1">
        <w:rPr>
          <w:rFonts w:asciiTheme="majorHAnsi" w:hAnsiTheme="majorHAnsi" w:cstheme="majorHAnsi"/>
          <w:color w:val="000000" w:themeColor="text1"/>
          <w:sz w:val="22"/>
          <w:szCs w:val="22"/>
          <w:lang w:val="en-US"/>
        </w:rPr>
        <w:t>I will</w:t>
      </w:r>
      <w:r w:rsidRPr="00F16FB1">
        <w:rPr>
          <w:rFonts w:asciiTheme="majorHAnsi" w:hAnsiTheme="majorHAnsi" w:cstheme="majorHAnsi"/>
          <w:color w:val="000000" w:themeColor="text1"/>
          <w:sz w:val="22"/>
          <w:szCs w:val="22"/>
          <w:lang w:val="en-US"/>
        </w:rPr>
        <w:t xml:space="preserve"> show that ruling out that the name is mentioned </w:t>
      </w:r>
      <w:r w:rsidR="00142906" w:rsidRPr="00F16FB1">
        <w:rPr>
          <w:rFonts w:asciiTheme="majorHAnsi" w:hAnsiTheme="majorHAnsi" w:cstheme="majorHAnsi"/>
          <w:color w:val="000000" w:themeColor="text1"/>
          <w:sz w:val="22"/>
          <w:szCs w:val="22"/>
          <w:lang w:val="en-US"/>
        </w:rPr>
        <w:t xml:space="preserve">is harder than </w:t>
      </w:r>
      <w:r w:rsidRPr="00F16FB1">
        <w:rPr>
          <w:rFonts w:asciiTheme="majorHAnsi" w:hAnsiTheme="majorHAnsi" w:cstheme="majorHAnsi"/>
          <w:color w:val="000000" w:themeColor="text1"/>
          <w:sz w:val="22"/>
          <w:szCs w:val="22"/>
          <w:lang w:val="en-US"/>
        </w:rPr>
        <w:t>has been thought. I will start from suggest</w:t>
      </w:r>
      <w:r w:rsidR="00927A93" w:rsidRPr="00F16FB1">
        <w:rPr>
          <w:rFonts w:asciiTheme="majorHAnsi" w:hAnsiTheme="majorHAnsi" w:cstheme="majorHAnsi"/>
          <w:color w:val="000000" w:themeColor="text1"/>
          <w:sz w:val="22"/>
          <w:szCs w:val="22"/>
          <w:lang w:val="en-US"/>
        </w:rPr>
        <w:t>ing</w:t>
      </w:r>
      <w:r w:rsidRPr="00F16FB1">
        <w:rPr>
          <w:rFonts w:asciiTheme="majorHAnsi" w:hAnsiTheme="majorHAnsi" w:cstheme="majorHAnsi"/>
          <w:color w:val="000000" w:themeColor="text1"/>
          <w:sz w:val="22"/>
          <w:szCs w:val="22"/>
          <w:lang w:val="en-US"/>
        </w:rPr>
        <w:t xml:space="preserve"> </w:t>
      </w:r>
      <w:r w:rsidR="00927A93" w:rsidRPr="00F16FB1">
        <w:rPr>
          <w:rFonts w:asciiTheme="majorHAnsi" w:hAnsiTheme="majorHAnsi" w:cstheme="majorHAnsi"/>
          <w:color w:val="000000" w:themeColor="text1"/>
          <w:sz w:val="22"/>
          <w:szCs w:val="22"/>
          <w:lang w:val="en-US"/>
        </w:rPr>
        <w:t>a metalinguistic account of (1)</w:t>
      </w:r>
      <w:r w:rsidR="005F6ACE" w:rsidRPr="00F16FB1">
        <w:rPr>
          <w:rFonts w:asciiTheme="majorHAnsi" w:hAnsiTheme="majorHAnsi" w:cstheme="majorHAnsi"/>
          <w:color w:val="000000" w:themeColor="text1"/>
          <w:sz w:val="22"/>
          <w:szCs w:val="22"/>
          <w:lang w:val="en-US"/>
        </w:rPr>
        <w:t xml:space="preserve">, which </w:t>
      </w:r>
      <w:r w:rsidR="00927A93" w:rsidRPr="00F16FB1">
        <w:rPr>
          <w:rFonts w:asciiTheme="majorHAnsi" w:hAnsiTheme="majorHAnsi" w:cstheme="majorHAnsi"/>
          <w:color w:val="000000" w:themeColor="text1"/>
          <w:sz w:val="22"/>
          <w:szCs w:val="22"/>
          <w:lang w:val="en-US"/>
        </w:rPr>
        <w:t xml:space="preserve">is </w:t>
      </w:r>
      <w:r w:rsidRPr="00F16FB1">
        <w:rPr>
          <w:rFonts w:asciiTheme="majorHAnsi" w:hAnsiTheme="majorHAnsi" w:cstheme="majorHAnsi"/>
          <w:color w:val="000000" w:themeColor="text1"/>
          <w:sz w:val="22"/>
          <w:szCs w:val="22"/>
          <w:lang w:val="en-US"/>
        </w:rPr>
        <w:t xml:space="preserve">different from the usual metalinguistic approach heavily </w:t>
      </w:r>
      <w:r w:rsidR="007F12C8" w:rsidRPr="00F16FB1">
        <w:rPr>
          <w:rFonts w:asciiTheme="majorHAnsi" w:hAnsiTheme="majorHAnsi" w:cstheme="majorHAnsi"/>
          <w:color w:val="000000" w:themeColor="text1"/>
          <w:sz w:val="22"/>
          <w:szCs w:val="22"/>
          <w:lang w:val="en-US"/>
        </w:rPr>
        <w:t>criticized</w:t>
      </w:r>
      <w:r w:rsidRPr="00F16FB1">
        <w:rPr>
          <w:rFonts w:asciiTheme="majorHAnsi" w:hAnsiTheme="majorHAnsi" w:cstheme="majorHAnsi"/>
          <w:color w:val="000000" w:themeColor="text1"/>
          <w:sz w:val="22"/>
          <w:szCs w:val="22"/>
          <w:lang w:val="en-US"/>
        </w:rPr>
        <w:t xml:space="preserve"> in the literature. I will then </w:t>
      </w:r>
      <w:r w:rsidR="00B67622" w:rsidRPr="00F16FB1">
        <w:rPr>
          <w:rFonts w:asciiTheme="majorHAnsi" w:hAnsiTheme="majorHAnsi" w:cstheme="majorHAnsi"/>
          <w:color w:val="000000" w:themeColor="text1"/>
          <w:sz w:val="22"/>
          <w:szCs w:val="22"/>
          <w:lang w:val="en-US"/>
        </w:rPr>
        <w:t>show that</w:t>
      </w:r>
      <w:r w:rsidRPr="00F16FB1">
        <w:rPr>
          <w:rFonts w:asciiTheme="majorHAnsi" w:hAnsiTheme="majorHAnsi" w:cstheme="majorHAnsi"/>
          <w:color w:val="000000" w:themeColor="text1"/>
          <w:sz w:val="22"/>
          <w:szCs w:val="22"/>
          <w:lang w:val="en-US"/>
        </w:rPr>
        <w:t xml:space="preserve"> the objections moved to t</w:t>
      </w:r>
      <w:r w:rsidR="004B2BCE" w:rsidRPr="00F16FB1">
        <w:rPr>
          <w:rFonts w:asciiTheme="majorHAnsi" w:hAnsiTheme="majorHAnsi" w:cstheme="majorHAnsi"/>
          <w:color w:val="000000" w:themeColor="text1"/>
          <w:sz w:val="22"/>
          <w:szCs w:val="22"/>
          <w:lang w:val="en-US"/>
        </w:rPr>
        <w:t>he usual account</w:t>
      </w:r>
      <w:r w:rsidRPr="00F16FB1">
        <w:rPr>
          <w:rFonts w:asciiTheme="majorHAnsi" w:hAnsiTheme="majorHAnsi" w:cstheme="majorHAnsi"/>
          <w:color w:val="000000" w:themeColor="text1"/>
          <w:sz w:val="22"/>
          <w:szCs w:val="22"/>
          <w:lang w:val="en-US"/>
        </w:rPr>
        <w:t xml:space="preserve"> do not </w:t>
      </w:r>
      <w:r w:rsidR="00475A37" w:rsidRPr="00F16FB1">
        <w:rPr>
          <w:rFonts w:asciiTheme="majorHAnsi" w:hAnsiTheme="majorHAnsi" w:cstheme="majorHAnsi"/>
          <w:color w:val="000000" w:themeColor="text1"/>
          <w:sz w:val="22"/>
          <w:szCs w:val="22"/>
          <w:lang w:val="en-US"/>
        </w:rPr>
        <w:t>hit the new account.</w:t>
      </w:r>
      <w:r w:rsidRPr="00F16FB1">
        <w:rPr>
          <w:rFonts w:asciiTheme="majorHAnsi" w:hAnsiTheme="majorHAnsi" w:cstheme="majorHAnsi"/>
          <w:color w:val="000000" w:themeColor="text1"/>
          <w:sz w:val="22"/>
          <w:szCs w:val="22"/>
          <w:lang w:val="en-US"/>
        </w:rPr>
        <w:t xml:space="preserve"> Moreover, I w</w:t>
      </w:r>
      <w:r w:rsidR="008C6E16" w:rsidRPr="00F16FB1">
        <w:rPr>
          <w:rFonts w:asciiTheme="majorHAnsi" w:hAnsiTheme="majorHAnsi" w:cstheme="majorHAnsi"/>
          <w:color w:val="000000" w:themeColor="text1"/>
          <w:sz w:val="22"/>
          <w:szCs w:val="22"/>
          <w:lang w:val="en-US"/>
        </w:rPr>
        <w:t xml:space="preserve">ill reply to </w:t>
      </w:r>
      <w:r w:rsidRPr="00F16FB1">
        <w:rPr>
          <w:rFonts w:asciiTheme="majorHAnsi" w:hAnsiTheme="majorHAnsi" w:cstheme="majorHAnsi"/>
          <w:color w:val="000000" w:themeColor="text1"/>
          <w:sz w:val="22"/>
          <w:szCs w:val="22"/>
          <w:lang w:val="en-US"/>
        </w:rPr>
        <w:t>objection</w:t>
      </w:r>
      <w:r w:rsidR="008C6E16" w:rsidRPr="00F16FB1">
        <w:rPr>
          <w:rFonts w:asciiTheme="majorHAnsi" w:hAnsiTheme="majorHAnsi" w:cstheme="majorHAnsi"/>
          <w:color w:val="000000" w:themeColor="text1"/>
          <w:sz w:val="22"/>
          <w:szCs w:val="22"/>
          <w:lang w:val="en-US"/>
        </w:rPr>
        <w:t>s</w:t>
      </w:r>
      <w:r w:rsidRPr="00F16FB1">
        <w:rPr>
          <w:rFonts w:asciiTheme="majorHAnsi" w:hAnsiTheme="majorHAnsi" w:cstheme="majorHAnsi"/>
          <w:color w:val="000000" w:themeColor="text1"/>
          <w:sz w:val="22"/>
          <w:szCs w:val="22"/>
          <w:lang w:val="en-US"/>
        </w:rPr>
        <w:t xml:space="preserve"> that might </w:t>
      </w:r>
      <w:r w:rsidR="008C6E16" w:rsidRPr="00F16FB1">
        <w:rPr>
          <w:rFonts w:asciiTheme="majorHAnsi" w:hAnsiTheme="majorHAnsi" w:cstheme="majorHAnsi"/>
          <w:color w:val="000000" w:themeColor="text1"/>
          <w:sz w:val="22"/>
          <w:szCs w:val="22"/>
          <w:lang w:val="en-US"/>
        </w:rPr>
        <w:t xml:space="preserve">be taken to </w:t>
      </w:r>
      <w:r w:rsidRPr="00F16FB1">
        <w:rPr>
          <w:rFonts w:asciiTheme="majorHAnsi" w:hAnsiTheme="majorHAnsi" w:cstheme="majorHAnsi"/>
          <w:color w:val="000000" w:themeColor="text1"/>
          <w:sz w:val="22"/>
          <w:szCs w:val="22"/>
          <w:lang w:val="en-US"/>
        </w:rPr>
        <w:t>arise conc</w:t>
      </w:r>
      <w:r w:rsidR="00311584" w:rsidRPr="00F16FB1">
        <w:rPr>
          <w:rFonts w:asciiTheme="majorHAnsi" w:hAnsiTheme="majorHAnsi" w:cstheme="majorHAnsi"/>
          <w:color w:val="000000" w:themeColor="text1"/>
          <w:sz w:val="22"/>
          <w:szCs w:val="22"/>
          <w:lang w:val="en-US"/>
        </w:rPr>
        <w:t xml:space="preserve">erning </w:t>
      </w:r>
      <w:r w:rsidR="00D424D0" w:rsidRPr="00F16FB1">
        <w:rPr>
          <w:rFonts w:asciiTheme="majorHAnsi" w:hAnsiTheme="majorHAnsi" w:cstheme="majorHAnsi"/>
          <w:color w:val="000000" w:themeColor="text1"/>
          <w:sz w:val="22"/>
          <w:szCs w:val="22"/>
          <w:lang w:val="en-US"/>
        </w:rPr>
        <w:t xml:space="preserve">specifically </w:t>
      </w:r>
      <w:r w:rsidR="00311584" w:rsidRPr="00F16FB1">
        <w:rPr>
          <w:rFonts w:asciiTheme="majorHAnsi" w:hAnsiTheme="majorHAnsi" w:cstheme="majorHAnsi"/>
          <w:color w:val="000000" w:themeColor="text1"/>
          <w:sz w:val="22"/>
          <w:szCs w:val="22"/>
          <w:lang w:val="en-US"/>
        </w:rPr>
        <w:t>my view</w:t>
      </w:r>
      <w:r w:rsidRPr="00F16FB1">
        <w:rPr>
          <w:rFonts w:asciiTheme="majorHAnsi" w:hAnsiTheme="majorHAnsi" w:cstheme="majorHAnsi"/>
          <w:color w:val="000000" w:themeColor="text1"/>
          <w:sz w:val="22"/>
          <w:szCs w:val="22"/>
          <w:lang w:val="en-US"/>
        </w:rPr>
        <w:t xml:space="preserve">. </w:t>
      </w:r>
      <w:r w:rsidR="003A6682" w:rsidRPr="00F16FB1">
        <w:rPr>
          <w:rFonts w:asciiTheme="majorHAnsi" w:hAnsiTheme="majorHAnsi" w:cstheme="majorHAnsi"/>
          <w:color w:val="000000" w:themeColor="text1"/>
          <w:sz w:val="22"/>
          <w:szCs w:val="22"/>
          <w:lang w:val="en-US"/>
        </w:rPr>
        <w:t>T</w:t>
      </w:r>
      <w:r w:rsidRPr="00F16FB1">
        <w:rPr>
          <w:rFonts w:asciiTheme="majorHAnsi" w:hAnsiTheme="majorHAnsi" w:cstheme="majorHAnsi"/>
          <w:color w:val="000000" w:themeColor="text1"/>
          <w:sz w:val="22"/>
          <w:szCs w:val="22"/>
          <w:lang w:val="en-US"/>
        </w:rPr>
        <w:t xml:space="preserve">he conclusion will be </w:t>
      </w:r>
      <w:r w:rsidR="00FE4181" w:rsidRPr="00F16FB1">
        <w:rPr>
          <w:rFonts w:asciiTheme="majorHAnsi" w:hAnsiTheme="majorHAnsi" w:cstheme="majorHAnsi"/>
          <w:color w:val="000000" w:themeColor="text1"/>
          <w:sz w:val="22"/>
          <w:szCs w:val="22"/>
          <w:lang w:val="en-US"/>
        </w:rPr>
        <w:t>that s</w:t>
      </w:r>
      <w:r w:rsidRPr="00F16FB1">
        <w:rPr>
          <w:rFonts w:asciiTheme="majorHAnsi" w:hAnsiTheme="majorHAnsi" w:cstheme="majorHAnsi"/>
          <w:color w:val="000000" w:themeColor="text1"/>
          <w:sz w:val="22"/>
          <w:szCs w:val="22"/>
          <w:lang w:val="en-US"/>
        </w:rPr>
        <w:t xml:space="preserve">ince there is a </w:t>
      </w:r>
      <w:r w:rsidR="00D424D0" w:rsidRPr="00F16FB1">
        <w:rPr>
          <w:rFonts w:asciiTheme="majorHAnsi" w:hAnsiTheme="majorHAnsi" w:cstheme="majorHAnsi"/>
          <w:color w:val="000000" w:themeColor="text1"/>
          <w:sz w:val="22"/>
          <w:szCs w:val="22"/>
          <w:lang w:val="en-US"/>
        </w:rPr>
        <w:t xml:space="preserve">viable </w:t>
      </w:r>
      <w:r w:rsidRPr="00F16FB1">
        <w:rPr>
          <w:rFonts w:asciiTheme="majorHAnsi" w:hAnsiTheme="majorHAnsi" w:cstheme="majorHAnsi"/>
          <w:color w:val="000000" w:themeColor="text1"/>
          <w:sz w:val="22"/>
          <w:szCs w:val="22"/>
          <w:lang w:val="en-US"/>
        </w:rPr>
        <w:t xml:space="preserve">metalinguistic </w:t>
      </w:r>
      <w:r w:rsidR="00475A37" w:rsidRPr="00F16FB1">
        <w:rPr>
          <w:rFonts w:asciiTheme="majorHAnsi" w:hAnsiTheme="majorHAnsi" w:cstheme="majorHAnsi"/>
          <w:color w:val="000000" w:themeColor="text1"/>
          <w:sz w:val="22"/>
          <w:szCs w:val="22"/>
          <w:lang w:val="en-US"/>
        </w:rPr>
        <w:t>account</w:t>
      </w:r>
      <w:r w:rsidRPr="00F16FB1">
        <w:rPr>
          <w:rFonts w:asciiTheme="majorHAnsi" w:hAnsiTheme="majorHAnsi" w:cstheme="majorHAnsi"/>
          <w:color w:val="000000" w:themeColor="text1"/>
          <w:sz w:val="22"/>
          <w:szCs w:val="22"/>
          <w:lang w:val="en-US"/>
        </w:rPr>
        <w:t xml:space="preserve"> of (1), contrary to a widely shared opinion, we are not entitled to take sentences such as (1) to obviously create a desideratum for a</w:t>
      </w:r>
      <w:r w:rsidR="00FE4181" w:rsidRPr="00F16FB1">
        <w:rPr>
          <w:rFonts w:asciiTheme="majorHAnsi" w:hAnsiTheme="majorHAnsi" w:cstheme="majorHAnsi"/>
          <w:color w:val="000000" w:themeColor="text1"/>
          <w:sz w:val="22"/>
          <w:szCs w:val="22"/>
          <w:lang w:val="en-US"/>
        </w:rPr>
        <w:t>ny</w:t>
      </w:r>
      <w:r w:rsidRPr="00F16FB1">
        <w:rPr>
          <w:rFonts w:asciiTheme="majorHAnsi" w:hAnsiTheme="majorHAnsi" w:cstheme="majorHAnsi"/>
          <w:color w:val="000000" w:themeColor="text1"/>
          <w:sz w:val="22"/>
          <w:szCs w:val="22"/>
          <w:lang w:val="en-US"/>
        </w:rPr>
        <w:t xml:space="preserve"> semantics for empty names as </w:t>
      </w:r>
      <w:r w:rsidRPr="00F16FB1">
        <w:rPr>
          <w:rFonts w:asciiTheme="majorHAnsi" w:hAnsiTheme="majorHAnsi" w:cstheme="majorHAnsi"/>
          <w:i/>
          <w:iCs/>
          <w:color w:val="000000" w:themeColor="text1"/>
          <w:sz w:val="22"/>
          <w:szCs w:val="22"/>
          <w:lang w:val="en-US"/>
        </w:rPr>
        <w:t>used</w:t>
      </w:r>
      <w:r w:rsidRPr="00F16FB1">
        <w:rPr>
          <w:rFonts w:asciiTheme="majorHAnsi" w:hAnsiTheme="majorHAnsi" w:cstheme="majorHAnsi"/>
          <w:color w:val="000000" w:themeColor="text1"/>
          <w:sz w:val="22"/>
          <w:szCs w:val="22"/>
          <w:lang w:val="en-US"/>
        </w:rPr>
        <w:t xml:space="preserve">. </w:t>
      </w:r>
    </w:p>
    <w:p w14:paraId="69F22658" w14:textId="6F86C89B" w:rsidR="00311584" w:rsidRPr="00F16FB1" w:rsidRDefault="005C1B85" w:rsidP="00FB3922">
      <w:pPr>
        <w:spacing w:line="480" w:lineRule="auto"/>
        <w:rPr>
          <w:rFonts w:asciiTheme="majorHAnsi" w:hAnsiTheme="majorHAnsi" w:cstheme="majorHAnsi"/>
          <w:b/>
          <w:color w:val="000000" w:themeColor="text1"/>
          <w:sz w:val="22"/>
          <w:szCs w:val="22"/>
          <w:lang w:val="en-US"/>
        </w:rPr>
      </w:pPr>
      <w:r w:rsidRPr="00F16FB1">
        <w:rPr>
          <w:rFonts w:asciiTheme="majorHAnsi" w:hAnsiTheme="majorHAnsi" w:cstheme="majorHAnsi"/>
          <w:b/>
          <w:color w:val="000000" w:themeColor="text1"/>
          <w:sz w:val="22"/>
          <w:szCs w:val="22"/>
          <w:lang w:val="en-US"/>
        </w:rPr>
        <w:lastRenderedPageBreak/>
        <w:t xml:space="preserve">1. </w:t>
      </w:r>
      <w:r w:rsidR="00311584" w:rsidRPr="00F16FB1">
        <w:rPr>
          <w:rFonts w:asciiTheme="majorHAnsi" w:hAnsiTheme="majorHAnsi" w:cstheme="majorHAnsi"/>
          <w:b/>
          <w:color w:val="000000" w:themeColor="text1"/>
          <w:sz w:val="22"/>
          <w:szCs w:val="22"/>
          <w:lang w:val="en-US"/>
        </w:rPr>
        <w:t xml:space="preserve">The new </w:t>
      </w:r>
      <w:r w:rsidR="009911C5" w:rsidRPr="00F16FB1">
        <w:rPr>
          <w:rFonts w:asciiTheme="majorHAnsi" w:hAnsiTheme="majorHAnsi" w:cstheme="majorHAnsi"/>
          <w:b/>
          <w:color w:val="000000" w:themeColor="text1"/>
          <w:sz w:val="22"/>
          <w:szCs w:val="22"/>
          <w:lang w:val="en-US"/>
        </w:rPr>
        <w:t xml:space="preserve">metalinguistic </w:t>
      </w:r>
      <w:r w:rsidR="00311584" w:rsidRPr="00F16FB1">
        <w:rPr>
          <w:rFonts w:asciiTheme="majorHAnsi" w:hAnsiTheme="majorHAnsi" w:cstheme="majorHAnsi"/>
          <w:b/>
          <w:color w:val="000000" w:themeColor="text1"/>
          <w:sz w:val="22"/>
          <w:szCs w:val="22"/>
          <w:lang w:val="en-US"/>
        </w:rPr>
        <w:t>account</w:t>
      </w:r>
    </w:p>
    <w:p w14:paraId="6C62CB26" w14:textId="157EF009" w:rsidR="00E566B1" w:rsidRPr="00F16FB1" w:rsidRDefault="00E566B1" w:rsidP="00E566B1">
      <w:pPr>
        <w:spacing w:line="480" w:lineRule="auto"/>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 xml:space="preserve">In this paper we will assess whether it is possible explain the intuition that </w:t>
      </w:r>
      <w:r w:rsidR="004F2773" w:rsidRPr="00F16FB1">
        <w:rPr>
          <w:rFonts w:asciiTheme="majorHAnsi" w:hAnsiTheme="majorHAnsi" w:cstheme="majorHAnsi"/>
          <w:color w:val="000000" w:themeColor="text1"/>
          <w:sz w:val="22"/>
          <w:szCs w:val="22"/>
          <w:lang w:val="en-US"/>
        </w:rPr>
        <w:t xml:space="preserve">(1) </w:t>
      </w:r>
      <w:r w:rsidRPr="00F16FB1">
        <w:rPr>
          <w:rFonts w:asciiTheme="majorHAnsi" w:hAnsiTheme="majorHAnsi" w:cstheme="majorHAnsi"/>
          <w:color w:val="000000" w:themeColor="text1"/>
          <w:sz w:val="22"/>
          <w:szCs w:val="22"/>
          <w:lang w:val="en-US"/>
        </w:rPr>
        <w:t xml:space="preserve">is true by </w:t>
      </w:r>
      <w:r w:rsidR="00FA2179" w:rsidRPr="00F16FB1">
        <w:rPr>
          <w:rFonts w:asciiTheme="majorHAnsi" w:hAnsiTheme="majorHAnsi" w:cstheme="majorHAnsi"/>
          <w:color w:val="000000" w:themeColor="text1"/>
          <w:sz w:val="22"/>
          <w:szCs w:val="22"/>
          <w:lang w:val="en-US"/>
        </w:rPr>
        <w:t xml:space="preserve">holding either that the true reading of (1) is </w:t>
      </w:r>
      <w:r w:rsidR="004F2773" w:rsidRPr="00F16FB1">
        <w:rPr>
          <w:rFonts w:asciiTheme="majorHAnsi" w:hAnsiTheme="majorHAnsi" w:cstheme="majorHAnsi"/>
          <w:color w:val="000000" w:themeColor="text1"/>
          <w:sz w:val="22"/>
          <w:szCs w:val="22"/>
          <w:lang w:val="en-US"/>
        </w:rPr>
        <w:t xml:space="preserve"> </w:t>
      </w:r>
    </w:p>
    <w:p w14:paraId="24B107B1" w14:textId="77777777" w:rsidR="00E566B1" w:rsidRPr="00F16FB1" w:rsidRDefault="00E566B1" w:rsidP="00E566B1">
      <w:pPr>
        <w:spacing w:line="480" w:lineRule="auto"/>
        <w:jc w:val="both"/>
        <w:rPr>
          <w:rFonts w:asciiTheme="majorHAnsi" w:hAnsiTheme="majorHAnsi" w:cstheme="majorHAnsi"/>
          <w:color w:val="000000" w:themeColor="text1"/>
          <w:sz w:val="22"/>
          <w:szCs w:val="22"/>
          <w:lang w:val="en-US"/>
        </w:rPr>
      </w:pPr>
    </w:p>
    <w:p w14:paraId="3680E85E" w14:textId="57E6D99F" w:rsidR="00E566B1" w:rsidRPr="00F16FB1" w:rsidRDefault="00E566B1" w:rsidP="00E566B1">
      <w:pPr>
        <w:pStyle w:val="ListParagraph"/>
        <w:numPr>
          <w:ilvl w:val="0"/>
          <w:numId w:val="1"/>
        </w:numPr>
        <w:spacing w:line="480" w:lineRule="auto"/>
        <w:ind w:left="567" w:hanging="567"/>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Not ‘</w:t>
      </w:r>
      <w:proofErr w:type="spellStart"/>
      <w:r w:rsidRPr="00F16FB1">
        <w:rPr>
          <w:rFonts w:asciiTheme="majorHAnsi" w:hAnsiTheme="majorHAnsi" w:cstheme="majorHAnsi"/>
          <w:color w:val="000000" w:themeColor="text1"/>
          <w:sz w:val="22"/>
          <w:szCs w:val="22"/>
          <w:lang w:val="en-US"/>
        </w:rPr>
        <w:t>Gnoniem</w:t>
      </w:r>
      <w:proofErr w:type="spellEnd"/>
      <w:r w:rsidRPr="00F16FB1">
        <w:rPr>
          <w:rFonts w:asciiTheme="majorHAnsi" w:hAnsiTheme="majorHAnsi" w:cstheme="majorHAnsi"/>
          <w:color w:val="000000" w:themeColor="text1"/>
          <w:sz w:val="22"/>
          <w:szCs w:val="22"/>
          <w:lang w:val="en-US"/>
        </w:rPr>
        <w:t xml:space="preserve"> exists’</w:t>
      </w:r>
      <w:r w:rsidR="00FA2179" w:rsidRPr="00F16FB1">
        <w:rPr>
          <w:rFonts w:asciiTheme="majorHAnsi" w:hAnsiTheme="majorHAnsi" w:cstheme="majorHAnsi"/>
          <w:color w:val="000000" w:themeColor="text1"/>
          <w:sz w:val="22"/>
          <w:szCs w:val="22"/>
          <w:lang w:val="en-US"/>
        </w:rPr>
        <w:t>,</w:t>
      </w:r>
    </w:p>
    <w:p w14:paraId="0A5F3A8A" w14:textId="77777777" w:rsidR="00E566B1" w:rsidRPr="00F16FB1" w:rsidRDefault="00E566B1" w:rsidP="00E566B1">
      <w:pPr>
        <w:pStyle w:val="FootnoteText"/>
        <w:spacing w:line="480" w:lineRule="auto"/>
        <w:jc w:val="both"/>
        <w:rPr>
          <w:rFonts w:asciiTheme="majorHAnsi" w:hAnsiTheme="majorHAnsi" w:cstheme="majorHAnsi"/>
          <w:color w:val="000000" w:themeColor="text1"/>
          <w:sz w:val="22"/>
          <w:szCs w:val="22"/>
          <w:lang w:val="en-US"/>
        </w:rPr>
      </w:pPr>
    </w:p>
    <w:p w14:paraId="41A013BD" w14:textId="79488BB8" w:rsidR="00414256" w:rsidRPr="00F16FB1" w:rsidRDefault="00FA2179" w:rsidP="00786D62">
      <w:pPr>
        <w:pStyle w:val="FootnoteText"/>
        <w:spacing w:line="480" w:lineRule="auto"/>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 xml:space="preserve">or that (2) is the </w:t>
      </w:r>
      <w:r w:rsidR="00083362" w:rsidRPr="00F16FB1">
        <w:rPr>
          <w:rFonts w:asciiTheme="majorHAnsi" w:hAnsiTheme="majorHAnsi" w:cstheme="majorHAnsi"/>
          <w:color w:val="000000" w:themeColor="text1"/>
          <w:sz w:val="22"/>
          <w:szCs w:val="22"/>
          <w:lang w:val="en-US"/>
        </w:rPr>
        <w:t xml:space="preserve">true </w:t>
      </w:r>
      <w:r w:rsidRPr="00F16FB1">
        <w:rPr>
          <w:rFonts w:asciiTheme="majorHAnsi" w:hAnsiTheme="majorHAnsi" w:cstheme="majorHAnsi"/>
          <w:color w:val="000000" w:themeColor="text1"/>
          <w:sz w:val="22"/>
          <w:szCs w:val="22"/>
          <w:lang w:val="en-US"/>
        </w:rPr>
        <w:t xml:space="preserve">metalinguistic counterpart of (1) our intuition is in fact about. </w:t>
      </w:r>
      <w:r w:rsidR="00E566B1" w:rsidRPr="00F16FB1">
        <w:rPr>
          <w:rFonts w:asciiTheme="majorHAnsi" w:hAnsiTheme="majorHAnsi" w:cstheme="majorHAnsi"/>
          <w:color w:val="000000" w:themeColor="text1"/>
          <w:sz w:val="22"/>
          <w:szCs w:val="22"/>
          <w:lang w:val="en-US"/>
        </w:rPr>
        <w:t>(2) is only a handy way to mak</w:t>
      </w:r>
      <w:r w:rsidR="004F2773" w:rsidRPr="00F16FB1">
        <w:rPr>
          <w:rFonts w:asciiTheme="majorHAnsi" w:hAnsiTheme="majorHAnsi" w:cstheme="majorHAnsi"/>
          <w:color w:val="000000" w:themeColor="text1"/>
          <w:sz w:val="22"/>
          <w:szCs w:val="22"/>
          <w:lang w:val="en-US"/>
        </w:rPr>
        <w:t>e</w:t>
      </w:r>
      <w:r w:rsidR="00E566B1" w:rsidRPr="00F16FB1">
        <w:rPr>
          <w:rFonts w:asciiTheme="majorHAnsi" w:hAnsiTheme="majorHAnsi" w:cstheme="majorHAnsi"/>
          <w:color w:val="000000" w:themeColor="text1"/>
          <w:sz w:val="22"/>
          <w:szCs w:val="22"/>
          <w:lang w:val="en-US"/>
        </w:rPr>
        <w:t xml:space="preserve"> the mention explicit. What is crucial is to see the negation occurring in (2) as metalinguistic (Horn 1989, §6), i.e. the material falling in the scope of the negation is mentioned and (2) expresses something along the lines that </w:t>
      </w:r>
      <w:r w:rsidR="00083362" w:rsidRPr="00F16FB1">
        <w:rPr>
          <w:rFonts w:asciiTheme="majorHAnsi" w:hAnsiTheme="majorHAnsi" w:cstheme="majorHAnsi"/>
          <w:color w:val="000000" w:themeColor="text1"/>
          <w:sz w:val="22"/>
          <w:szCs w:val="22"/>
          <w:lang w:val="en-US"/>
        </w:rPr>
        <w:t>‘</w:t>
      </w:r>
      <w:proofErr w:type="spellStart"/>
      <w:r w:rsidR="00414256" w:rsidRPr="00F16FB1">
        <w:rPr>
          <w:rFonts w:asciiTheme="majorHAnsi" w:hAnsiTheme="majorHAnsi" w:cstheme="majorHAnsi"/>
          <w:color w:val="000000" w:themeColor="text1"/>
          <w:sz w:val="22"/>
          <w:szCs w:val="22"/>
          <w:lang w:val="en-US"/>
        </w:rPr>
        <w:t>Gnoniem</w:t>
      </w:r>
      <w:proofErr w:type="spellEnd"/>
      <w:r w:rsidR="00414256" w:rsidRPr="00F16FB1">
        <w:rPr>
          <w:rFonts w:asciiTheme="majorHAnsi" w:hAnsiTheme="majorHAnsi" w:cstheme="majorHAnsi"/>
          <w:color w:val="000000" w:themeColor="text1"/>
          <w:sz w:val="22"/>
          <w:szCs w:val="22"/>
          <w:lang w:val="en-US"/>
        </w:rPr>
        <w:t xml:space="preserve"> exists</w:t>
      </w:r>
      <w:r w:rsidR="00083362" w:rsidRPr="00F16FB1">
        <w:rPr>
          <w:rFonts w:asciiTheme="majorHAnsi" w:hAnsiTheme="majorHAnsi" w:cstheme="majorHAnsi"/>
          <w:color w:val="000000" w:themeColor="text1"/>
          <w:sz w:val="22"/>
          <w:szCs w:val="22"/>
          <w:lang w:val="en-US"/>
        </w:rPr>
        <w:t xml:space="preserve">’ </w:t>
      </w:r>
      <w:r w:rsidR="00E566B1" w:rsidRPr="00F16FB1">
        <w:rPr>
          <w:rFonts w:asciiTheme="majorHAnsi" w:hAnsiTheme="majorHAnsi" w:cstheme="majorHAnsi"/>
          <w:color w:val="000000" w:themeColor="text1"/>
          <w:sz w:val="22"/>
          <w:szCs w:val="22"/>
          <w:lang w:val="en-US"/>
        </w:rPr>
        <w:t>is objectionable</w:t>
      </w:r>
      <w:r w:rsidR="00414256" w:rsidRPr="00F16FB1">
        <w:rPr>
          <w:rFonts w:asciiTheme="majorHAnsi" w:hAnsiTheme="majorHAnsi" w:cstheme="majorHAnsi"/>
          <w:color w:val="000000" w:themeColor="text1"/>
          <w:sz w:val="22"/>
          <w:szCs w:val="22"/>
          <w:lang w:val="en-US"/>
        </w:rPr>
        <w:t>. With metalinguistic negation</w:t>
      </w:r>
      <w:r w:rsidR="00E566B1" w:rsidRPr="00F16FB1">
        <w:rPr>
          <w:rFonts w:asciiTheme="majorHAnsi" w:hAnsiTheme="majorHAnsi" w:cstheme="majorHAnsi"/>
          <w:color w:val="000000" w:themeColor="text1"/>
          <w:sz w:val="22"/>
          <w:szCs w:val="22"/>
          <w:lang w:val="en-US"/>
        </w:rPr>
        <w:t xml:space="preserve"> the objection can be based ‘on any grounds whatever</w:t>
      </w:r>
      <w:r w:rsidR="00AF6A2F" w:rsidRPr="00F16FB1">
        <w:rPr>
          <w:rFonts w:asciiTheme="majorHAnsi" w:hAnsiTheme="majorHAnsi" w:cstheme="majorHAnsi"/>
          <w:color w:val="000000" w:themeColor="text1"/>
          <w:sz w:val="22"/>
          <w:szCs w:val="22"/>
          <w:lang w:val="en-US"/>
        </w:rPr>
        <w:t xml:space="preserve">’ </w:t>
      </w:r>
      <w:r w:rsidR="00E566B1" w:rsidRPr="00F16FB1">
        <w:rPr>
          <w:rFonts w:asciiTheme="majorHAnsi" w:hAnsiTheme="majorHAnsi" w:cstheme="majorHAnsi"/>
          <w:color w:val="000000" w:themeColor="text1"/>
          <w:sz w:val="22"/>
          <w:szCs w:val="22"/>
          <w:lang w:val="en-US"/>
        </w:rPr>
        <w:t>(Horn 1989, 363)</w:t>
      </w:r>
      <w:r w:rsidR="00786D62" w:rsidRPr="00F16FB1">
        <w:rPr>
          <w:rFonts w:asciiTheme="majorHAnsi" w:hAnsiTheme="majorHAnsi" w:cstheme="majorHAnsi"/>
          <w:color w:val="000000" w:themeColor="text1"/>
          <w:sz w:val="22"/>
          <w:szCs w:val="22"/>
          <w:lang w:val="en-US"/>
        </w:rPr>
        <w:t xml:space="preserve">, in particular on presuppositional failure (Carston 1996, 316-318; </w:t>
      </w:r>
      <w:proofErr w:type="spellStart"/>
      <w:r w:rsidR="00786D62" w:rsidRPr="00F16FB1">
        <w:rPr>
          <w:rFonts w:asciiTheme="majorHAnsi" w:hAnsiTheme="majorHAnsi" w:cstheme="majorHAnsi"/>
          <w:color w:val="000000" w:themeColor="text1"/>
          <w:sz w:val="22"/>
          <w:szCs w:val="22"/>
          <w:lang w:val="en-US"/>
        </w:rPr>
        <w:t>Geurts</w:t>
      </w:r>
      <w:proofErr w:type="spellEnd"/>
      <w:r w:rsidR="00786D62" w:rsidRPr="00F16FB1">
        <w:rPr>
          <w:rFonts w:asciiTheme="majorHAnsi" w:hAnsiTheme="majorHAnsi" w:cstheme="majorHAnsi"/>
          <w:color w:val="000000" w:themeColor="text1"/>
          <w:sz w:val="22"/>
          <w:szCs w:val="22"/>
          <w:lang w:val="en-US"/>
        </w:rPr>
        <w:t xml:space="preserve"> 1998, 302-303; Horn 1989, 392) and this is why </w:t>
      </w:r>
      <w:r w:rsidR="00414256" w:rsidRPr="00F16FB1">
        <w:rPr>
          <w:rFonts w:asciiTheme="majorHAnsi" w:hAnsiTheme="majorHAnsi" w:cstheme="majorHAnsi"/>
          <w:color w:val="000000" w:themeColor="text1"/>
          <w:sz w:val="22"/>
          <w:szCs w:val="22"/>
          <w:lang w:val="en-US"/>
        </w:rPr>
        <w:t xml:space="preserve">(2) </w:t>
      </w:r>
      <w:r w:rsidR="00083362" w:rsidRPr="00F16FB1">
        <w:rPr>
          <w:rFonts w:asciiTheme="majorHAnsi" w:hAnsiTheme="majorHAnsi" w:cstheme="majorHAnsi"/>
          <w:color w:val="000000" w:themeColor="text1"/>
          <w:sz w:val="22"/>
          <w:szCs w:val="22"/>
          <w:lang w:val="en-US"/>
        </w:rPr>
        <w:t xml:space="preserve">is </w:t>
      </w:r>
      <w:r w:rsidR="00414256" w:rsidRPr="00F16FB1">
        <w:rPr>
          <w:rFonts w:asciiTheme="majorHAnsi" w:hAnsiTheme="majorHAnsi" w:cstheme="majorHAnsi"/>
          <w:color w:val="000000" w:themeColor="text1"/>
          <w:sz w:val="22"/>
          <w:szCs w:val="22"/>
          <w:lang w:val="en-US"/>
        </w:rPr>
        <w:t>true. For</w:t>
      </w:r>
      <w:r w:rsidR="00AF6A2F" w:rsidRPr="00F16FB1">
        <w:rPr>
          <w:rFonts w:asciiTheme="majorHAnsi" w:hAnsiTheme="majorHAnsi" w:cstheme="majorHAnsi"/>
          <w:color w:val="000000" w:themeColor="text1"/>
          <w:sz w:val="22"/>
          <w:szCs w:val="22"/>
          <w:lang w:val="en-US"/>
        </w:rPr>
        <w:t xml:space="preserve"> proper names presuppose that there is a referent</w:t>
      </w:r>
      <w:r w:rsidR="00AF6A2F" w:rsidRPr="00F16FB1">
        <w:rPr>
          <w:rStyle w:val="FootnoteReference"/>
          <w:rFonts w:asciiTheme="majorHAnsi" w:hAnsiTheme="majorHAnsi" w:cstheme="majorHAnsi"/>
          <w:color w:val="000000" w:themeColor="text1"/>
          <w:sz w:val="22"/>
          <w:szCs w:val="22"/>
          <w:lang w:val="en-US"/>
        </w:rPr>
        <w:footnoteReference w:id="1"/>
      </w:r>
      <w:r w:rsidR="00AF6A2F" w:rsidRPr="00F16FB1">
        <w:rPr>
          <w:rFonts w:asciiTheme="majorHAnsi" w:hAnsiTheme="majorHAnsi" w:cstheme="majorHAnsi"/>
          <w:color w:val="000000" w:themeColor="text1"/>
          <w:sz w:val="22"/>
          <w:szCs w:val="22"/>
          <w:lang w:val="en-US"/>
        </w:rPr>
        <w:t>:</w:t>
      </w:r>
    </w:p>
    <w:p w14:paraId="6537011A" w14:textId="763A9CD8" w:rsidR="00170F82" w:rsidRPr="00F16FB1" w:rsidRDefault="00AF6A2F" w:rsidP="00786D62">
      <w:pPr>
        <w:pStyle w:val="FootnoteText"/>
        <w:spacing w:line="480" w:lineRule="auto"/>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 xml:space="preserve"> </w:t>
      </w:r>
    </w:p>
    <w:p w14:paraId="56B15B43" w14:textId="553B7652" w:rsidR="00AF6A2F" w:rsidRPr="00F16FB1" w:rsidRDefault="00AF6A2F" w:rsidP="00AF6A2F">
      <w:pPr>
        <w:spacing w:line="480" w:lineRule="auto"/>
        <w:ind w:left="567" w:right="417"/>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Speakers and hearers normally presuppose that the proper names they use have referents. Even if you are not previously familiar with how I use the word “Jane”, if I tell you that Jane lives next door, you will take for granted that there is such a person as Jane. The inference is presupposition-based, as shown by the fact that it is equally appropriate if I tell you that Jane does not live next door. (Sainsbury 2018, 81)</w:t>
      </w:r>
    </w:p>
    <w:p w14:paraId="6D070C81" w14:textId="77777777" w:rsidR="00AF6A2F" w:rsidRPr="00F16FB1" w:rsidRDefault="00AF6A2F" w:rsidP="00AF6A2F">
      <w:pPr>
        <w:spacing w:line="480" w:lineRule="auto"/>
        <w:jc w:val="both"/>
        <w:rPr>
          <w:rFonts w:asciiTheme="majorHAnsi" w:hAnsiTheme="majorHAnsi" w:cstheme="majorHAnsi"/>
          <w:color w:val="000000" w:themeColor="text1"/>
          <w:sz w:val="22"/>
          <w:szCs w:val="22"/>
          <w:lang w:val="en-US"/>
        </w:rPr>
      </w:pPr>
    </w:p>
    <w:p w14:paraId="564091B6" w14:textId="67BA7443" w:rsidR="00E566B1" w:rsidRPr="00F16FB1" w:rsidRDefault="00E566B1" w:rsidP="00AF6A2F">
      <w:pPr>
        <w:pStyle w:val="FootnoteText"/>
        <w:spacing w:line="480" w:lineRule="auto"/>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lastRenderedPageBreak/>
        <w:t>We can then fully specify the proposal as follows: either (1) has a use and a mention reading and its true reading is (</w:t>
      </w:r>
      <w:r w:rsidR="001B2E0B" w:rsidRPr="00F16FB1">
        <w:rPr>
          <w:rFonts w:asciiTheme="majorHAnsi" w:hAnsiTheme="majorHAnsi" w:cstheme="majorHAnsi"/>
          <w:color w:val="000000" w:themeColor="text1"/>
          <w:sz w:val="22"/>
          <w:szCs w:val="22"/>
          <w:lang w:val="en-US"/>
        </w:rPr>
        <w:t>2</w:t>
      </w:r>
      <w:r w:rsidRPr="00F16FB1">
        <w:rPr>
          <w:rFonts w:asciiTheme="majorHAnsi" w:hAnsiTheme="majorHAnsi" w:cstheme="majorHAnsi"/>
          <w:color w:val="000000" w:themeColor="text1"/>
          <w:sz w:val="22"/>
          <w:szCs w:val="22"/>
          <w:lang w:val="en-US"/>
        </w:rPr>
        <w:t>), where ‘</w:t>
      </w:r>
      <w:proofErr w:type="spellStart"/>
      <w:r w:rsidRPr="00F16FB1">
        <w:rPr>
          <w:rFonts w:asciiTheme="majorHAnsi" w:hAnsiTheme="majorHAnsi" w:cstheme="majorHAnsi"/>
          <w:color w:val="000000" w:themeColor="text1"/>
          <w:sz w:val="22"/>
          <w:szCs w:val="22"/>
          <w:lang w:val="en-US"/>
        </w:rPr>
        <w:t>Gnoniem</w:t>
      </w:r>
      <w:proofErr w:type="spellEnd"/>
      <w:r w:rsidRPr="00F16FB1">
        <w:rPr>
          <w:rFonts w:asciiTheme="majorHAnsi" w:hAnsiTheme="majorHAnsi" w:cstheme="majorHAnsi"/>
          <w:color w:val="000000" w:themeColor="text1"/>
          <w:sz w:val="22"/>
          <w:szCs w:val="22"/>
          <w:lang w:val="en-US"/>
        </w:rPr>
        <w:t xml:space="preserve"> exists’ is objected to correctly on the grounds of presupposition failure, or our intuitions about (1)’s truth are </w:t>
      </w:r>
      <w:r w:rsidR="00FA2179" w:rsidRPr="00F16FB1">
        <w:rPr>
          <w:rFonts w:asciiTheme="majorHAnsi" w:hAnsiTheme="majorHAnsi" w:cstheme="majorHAnsi"/>
          <w:color w:val="000000" w:themeColor="text1"/>
          <w:sz w:val="22"/>
          <w:szCs w:val="22"/>
          <w:lang w:val="en-US"/>
        </w:rPr>
        <w:t xml:space="preserve">in fact </w:t>
      </w:r>
      <w:r w:rsidRPr="00F16FB1">
        <w:rPr>
          <w:rFonts w:asciiTheme="majorHAnsi" w:hAnsiTheme="majorHAnsi" w:cstheme="majorHAnsi"/>
          <w:color w:val="000000" w:themeColor="text1"/>
          <w:sz w:val="22"/>
          <w:szCs w:val="22"/>
          <w:lang w:val="en-US"/>
        </w:rPr>
        <w:t xml:space="preserve">about </w:t>
      </w:r>
      <w:r w:rsidR="001B2E0B" w:rsidRPr="00F16FB1">
        <w:rPr>
          <w:rFonts w:asciiTheme="majorHAnsi" w:hAnsiTheme="majorHAnsi" w:cstheme="majorHAnsi"/>
          <w:color w:val="000000" w:themeColor="text1"/>
          <w:sz w:val="22"/>
          <w:szCs w:val="22"/>
          <w:lang w:val="en-US"/>
        </w:rPr>
        <w:t xml:space="preserve">the true </w:t>
      </w:r>
      <w:r w:rsidRPr="00F16FB1">
        <w:rPr>
          <w:rFonts w:asciiTheme="majorHAnsi" w:hAnsiTheme="majorHAnsi" w:cstheme="majorHAnsi"/>
          <w:color w:val="000000" w:themeColor="text1"/>
          <w:sz w:val="22"/>
          <w:szCs w:val="22"/>
          <w:lang w:val="en-US"/>
        </w:rPr>
        <w:t>(</w:t>
      </w:r>
      <w:r w:rsidR="001B2E0B" w:rsidRPr="00F16FB1">
        <w:rPr>
          <w:rFonts w:asciiTheme="majorHAnsi" w:hAnsiTheme="majorHAnsi" w:cstheme="majorHAnsi"/>
          <w:color w:val="000000" w:themeColor="text1"/>
          <w:sz w:val="22"/>
          <w:szCs w:val="22"/>
          <w:lang w:val="en-US"/>
        </w:rPr>
        <w:t>2</w:t>
      </w:r>
      <w:r w:rsidRPr="00F16FB1">
        <w:rPr>
          <w:rFonts w:asciiTheme="majorHAnsi" w:hAnsiTheme="majorHAnsi" w:cstheme="majorHAnsi"/>
          <w:color w:val="000000" w:themeColor="text1"/>
          <w:sz w:val="22"/>
          <w:szCs w:val="22"/>
          <w:lang w:val="en-US"/>
        </w:rPr>
        <w:t>).</w:t>
      </w:r>
    </w:p>
    <w:p w14:paraId="6C405DC7" w14:textId="08B0B8E6" w:rsidR="001B2E0B" w:rsidRPr="00F16FB1" w:rsidRDefault="001B2E0B" w:rsidP="001B2E0B">
      <w:pPr>
        <w:spacing w:line="480" w:lineRule="auto"/>
        <w:ind w:firstLine="567"/>
        <w:jc w:val="both"/>
        <w:rPr>
          <w:rFonts w:asciiTheme="majorHAnsi" w:hAnsiTheme="majorHAnsi" w:cstheme="majorHAnsi"/>
          <w:color w:val="000000" w:themeColor="text1"/>
          <w:sz w:val="22"/>
          <w:szCs w:val="22"/>
        </w:rPr>
      </w:pPr>
      <w:r w:rsidRPr="00F16FB1">
        <w:rPr>
          <w:rFonts w:asciiTheme="majorHAnsi" w:hAnsiTheme="majorHAnsi" w:cstheme="majorHAnsi"/>
          <w:color w:val="000000" w:themeColor="text1"/>
          <w:sz w:val="22"/>
          <w:szCs w:val="22"/>
          <w:lang w:val="en-US"/>
        </w:rPr>
        <w:t>A metalinguistic account of the truth of (1) is appealing</w:t>
      </w:r>
      <w:r w:rsidR="00A95CE0" w:rsidRPr="00F16FB1">
        <w:rPr>
          <w:rFonts w:asciiTheme="majorHAnsi" w:hAnsiTheme="majorHAnsi" w:cstheme="majorHAnsi"/>
          <w:color w:val="000000" w:themeColor="text1"/>
          <w:sz w:val="22"/>
          <w:szCs w:val="22"/>
          <w:lang w:val="en-US"/>
        </w:rPr>
        <w:t>. First,</w:t>
      </w:r>
      <w:r w:rsidRPr="00F16FB1">
        <w:rPr>
          <w:rFonts w:asciiTheme="majorHAnsi" w:hAnsiTheme="majorHAnsi" w:cstheme="majorHAnsi"/>
          <w:color w:val="000000" w:themeColor="text1"/>
          <w:sz w:val="22"/>
          <w:szCs w:val="22"/>
          <w:lang w:val="en-US"/>
        </w:rPr>
        <w:t xml:space="preserve"> it commits us </w:t>
      </w:r>
      <w:r w:rsidR="00A95CE0" w:rsidRPr="00F16FB1">
        <w:rPr>
          <w:rFonts w:asciiTheme="majorHAnsi" w:hAnsiTheme="majorHAnsi" w:cstheme="majorHAnsi"/>
          <w:color w:val="000000" w:themeColor="text1"/>
          <w:sz w:val="22"/>
          <w:szCs w:val="22"/>
          <w:lang w:val="en-US"/>
        </w:rPr>
        <w:t xml:space="preserve">to </w:t>
      </w:r>
      <w:r w:rsidRPr="00F16FB1">
        <w:rPr>
          <w:rFonts w:asciiTheme="majorHAnsi" w:hAnsiTheme="majorHAnsi" w:cstheme="majorHAnsi"/>
          <w:color w:val="000000" w:themeColor="text1"/>
          <w:sz w:val="22"/>
          <w:szCs w:val="22"/>
          <w:lang w:val="en-US"/>
        </w:rPr>
        <w:t xml:space="preserve">neither particular accounts of existence </w:t>
      </w:r>
      <w:r w:rsidR="00A95CE0" w:rsidRPr="00F16FB1">
        <w:rPr>
          <w:rFonts w:asciiTheme="majorHAnsi" w:hAnsiTheme="majorHAnsi" w:cstheme="majorHAnsi"/>
          <w:color w:val="000000" w:themeColor="text1"/>
          <w:sz w:val="22"/>
          <w:szCs w:val="22"/>
          <w:lang w:val="en-US"/>
        </w:rPr>
        <w:t>n</w:t>
      </w:r>
      <w:r w:rsidRPr="00F16FB1">
        <w:rPr>
          <w:rFonts w:asciiTheme="majorHAnsi" w:hAnsiTheme="majorHAnsi" w:cstheme="majorHAnsi"/>
          <w:color w:val="000000" w:themeColor="text1"/>
          <w:sz w:val="22"/>
          <w:szCs w:val="22"/>
          <w:lang w:val="en-US"/>
        </w:rPr>
        <w:t xml:space="preserve">or </w:t>
      </w:r>
      <w:r w:rsidR="00A95CE0" w:rsidRPr="00F16FB1">
        <w:rPr>
          <w:rFonts w:asciiTheme="majorHAnsi" w:hAnsiTheme="majorHAnsi" w:cstheme="majorHAnsi"/>
          <w:color w:val="000000" w:themeColor="text1"/>
          <w:sz w:val="22"/>
          <w:szCs w:val="22"/>
          <w:lang w:val="en-US"/>
        </w:rPr>
        <w:t xml:space="preserve">of </w:t>
      </w:r>
      <w:r w:rsidRPr="00F16FB1">
        <w:rPr>
          <w:rFonts w:asciiTheme="majorHAnsi" w:hAnsiTheme="majorHAnsi" w:cstheme="majorHAnsi"/>
          <w:color w:val="000000" w:themeColor="text1"/>
          <w:sz w:val="22"/>
          <w:szCs w:val="22"/>
          <w:lang w:val="en-US"/>
        </w:rPr>
        <w:t>proper names</w:t>
      </w:r>
      <w:r w:rsidR="00A95CE0" w:rsidRPr="00F16FB1">
        <w:rPr>
          <w:rFonts w:asciiTheme="majorHAnsi" w:hAnsiTheme="majorHAnsi" w:cstheme="majorHAnsi"/>
          <w:color w:val="000000" w:themeColor="text1"/>
          <w:sz w:val="22"/>
          <w:szCs w:val="22"/>
          <w:lang w:val="en-US"/>
        </w:rPr>
        <w:t>. Moreover, it is ontologically appealing.</w:t>
      </w:r>
      <w:r w:rsidRPr="00F16FB1">
        <w:rPr>
          <w:rFonts w:asciiTheme="majorHAnsi" w:hAnsiTheme="majorHAnsi" w:cstheme="majorHAnsi"/>
          <w:color w:val="000000" w:themeColor="text1"/>
          <w:sz w:val="22"/>
          <w:szCs w:val="22"/>
          <w:lang w:val="en-US"/>
        </w:rPr>
        <w:t xml:space="preserve"> </w:t>
      </w:r>
      <w:r w:rsidR="006A2556" w:rsidRPr="00F16FB1">
        <w:rPr>
          <w:rFonts w:asciiTheme="majorHAnsi" w:hAnsiTheme="majorHAnsi" w:cstheme="majorHAnsi"/>
          <w:color w:val="000000" w:themeColor="text1"/>
          <w:sz w:val="22"/>
          <w:szCs w:val="22"/>
        </w:rPr>
        <w:t xml:space="preserve">While it </w:t>
      </w:r>
      <w:r w:rsidRPr="00F16FB1">
        <w:rPr>
          <w:rFonts w:asciiTheme="majorHAnsi" w:hAnsiTheme="majorHAnsi" w:cstheme="majorHAnsi"/>
          <w:color w:val="000000" w:themeColor="text1"/>
          <w:sz w:val="22"/>
          <w:szCs w:val="22"/>
        </w:rPr>
        <w:t xml:space="preserve">naturally combines with a parsimonious ontology and with the idea that all true negative existence statements </w:t>
      </w:r>
      <w:r w:rsidR="006A2556" w:rsidRPr="00F16FB1">
        <w:rPr>
          <w:rFonts w:asciiTheme="majorHAnsi" w:hAnsiTheme="majorHAnsi" w:cstheme="majorHAnsi"/>
          <w:color w:val="000000" w:themeColor="text1"/>
          <w:sz w:val="22"/>
          <w:szCs w:val="22"/>
        </w:rPr>
        <w:t>are</w:t>
      </w:r>
      <w:r w:rsidRPr="00F16FB1">
        <w:rPr>
          <w:rFonts w:asciiTheme="majorHAnsi" w:hAnsiTheme="majorHAnsi" w:cstheme="majorHAnsi"/>
          <w:color w:val="000000" w:themeColor="text1"/>
          <w:sz w:val="22"/>
          <w:szCs w:val="22"/>
        </w:rPr>
        <w:t xml:space="preserve"> to be accounted for </w:t>
      </w:r>
      <w:proofErr w:type="spellStart"/>
      <w:r w:rsidRPr="00F16FB1">
        <w:rPr>
          <w:rFonts w:asciiTheme="majorHAnsi" w:hAnsiTheme="majorHAnsi" w:cstheme="majorHAnsi"/>
          <w:color w:val="000000" w:themeColor="text1"/>
          <w:sz w:val="22"/>
          <w:szCs w:val="22"/>
        </w:rPr>
        <w:t>metalinguistically</w:t>
      </w:r>
      <w:proofErr w:type="spellEnd"/>
      <w:r w:rsidRPr="00F16FB1">
        <w:rPr>
          <w:rFonts w:asciiTheme="majorHAnsi" w:hAnsiTheme="majorHAnsi" w:cstheme="majorHAnsi"/>
          <w:color w:val="000000" w:themeColor="text1"/>
          <w:sz w:val="22"/>
          <w:szCs w:val="22"/>
        </w:rPr>
        <w:t xml:space="preserve">, </w:t>
      </w:r>
      <w:r w:rsidR="006A2556" w:rsidRPr="00F16FB1">
        <w:rPr>
          <w:rFonts w:asciiTheme="majorHAnsi" w:hAnsiTheme="majorHAnsi" w:cstheme="majorHAnsi"/>
          <w:color w:val="000000" w:themeColor="text1"/>
          <w:sz w:val="22"/>
          <w:szCs w:val="22"/>
        </w:rPr>
        <w:t xml:space="preserve">the account </w:t>
      </w:r>
      <w:r w:rsidRPr="00F16FB1">
        <w:rPr>
          <w:rFonts w:asciiTheme="majorHAnsi" w:hAnsiTheme="majorHAnsi" w:cstheme="majorHAnsi"/>
          <w:color w:val="000000" w:themeColor="text1"/>
          <w:sz w:val="22"/>
          <w:szCs w:val="22"/>
        </w:rPr>
        <w:t xml:space="preserve">might </w:t>
      </w:r>
      <w:r w:rsidR="006A2556" w:rsidRPr="00F16FB1">
        <w:rPr>
          <w:rFonts w:asciiTheme="majorHAnsi" w:hAnsiTheme="majorHAnsi" w:cstheme="majorHAnsi"/>
          <w:color w:val="000000" w:themeColor="text1"/>
          <w:sz w:val="22"/>
          <w:szCs w:val="22"/>
        </w:rPr>
        <w:t xml:space="preserve">in fact </w:t>
      </w:r>
      <w:r w:rsidRPr="00F16FB1">
        <w:rPr>
          <w:rFonts w:asciiTheme="majorHAnsi" w:hAnsiTheme="majorHAnsi" w:cstheme="majorHAnsi"/>
          <w:color w:val="000000" w:themeColor="text1"/>
          <w:sz w:val="22"/>
          <w:szCs w:val="22"/>
        </w:rPr>
        <w:t>be appealing also for defender</w:t>
      </w:r>
      <w:r w:rsidR="004F2773" w:rsidRPr="00F16FB1">
        <w:rPr>
          <w:rFonts w:asciiTheme="majorHAnsi" w:hAnsiTheme="majorHAnsi" w:cstheme="majorHAnsi"/>
          <w:color w:val="000000" w:themeColor="text1"/>
          <w:sz w:val="22"/>
          <w:szCs w:val="22"/>
        </w:rPr>
        <w:t>s</w:t>
      </w:r>
      <w:r w:rsidRPr="00F16FB1">
        <w:rPr>
          <w:rFonts w:asciiTheme="majorHAnsi" w:hAnsiTheme="majorHAnsi" w:cstheme="majorHAnsi"/>
          <w:color w:val="000000" w:themeColor="text1"/>
          <w:sz w:val="22"/>
          <w:szCs w:val="22"/>
        </w:rPr>
        <w:t xml:space="preserve"> of more generous ontolog</w:t>
      </w:r>
      <w:r w:rsidR="004F2773" w:rsidRPr="00F16FB1">
        <w:rPr>
          <w:rFonts w:asciiTheme="majorHAnsi" w:hAnsiTheme="majorHAnsi" w:cstheme="majorHAnsi"/>
          <w:color w:val="000000" w:themeColor="text1"/>
          <w:sz w:val="22"/>
          <w:szCs w:val="22"/>
        </w:rPr>
        <w:t>ies</w:t>
      </w:r>
      <w:r w:rsidR="00A95CE0" w:rsidRPr="00F16FB1">
        <w:rPr>
          <w:rFonts w:asciiTheme="majorHAnsi" w:hAnsiTheme="majorHAnsi" w:cstheme="majorHAnsi"/>
          <w:color w:val="000000" w:themeColor="text1"/>
          <w:sz w:val="22"/>
          <w:szCs w:val="22"/>
        </w:rPr>
        <w:t>, who might be</w:t>
      </w:r>
      <w:r w:rsidRPr="00F16FB1">
        <w:rPr>
          <w:rFonts w:asciiTheme="majorHAnsi" w:hAnsiTheme="majorHAnsi" w:cstheme="majorHAnsi"/>
          <w:color w:val="000000" w:themeColor="text1"/>
          <w:sz w:val="22"/>
          <w:szCs w:val="22"/>
        </w:rPr>
        <w:t xml:space="preserve"> happy to hold</w:t>
      </w:r>
      <w:r w:rsidR="006A2556" w:rsidRPr="00F16FB1">
        <w:rPr>
          <w:rFonts w:asciiTheme="majorHAnsi" w:hAnsiTheme="majorHAnsi" w:cstheme="majorHAnsi"/>
          <w:color w:val="000000" w:themeColor="text1"/>
          <w:sz w:val="22"/>
          <w:szCs w:val="22"/>
        </w:rPr>
        <w:t xml:space="preserve"> </w:t>
      </w:r>
      <w:r w:rsidRPr="00F16FB1">
        <w:rPr>
          <w:rFonts w:asciiTheme="majorHAnsi" w:hAnsiTheme="majorHAnsi" w:cstheme="majorHAnsi"/>
          <w:color w:val="000000" w:themeColor="text1"/>
          <w:sz w:val="22"/>
          <w:szCs w:val="22"/>
        </w:rPr>
        <w:t>that</w:t>
      </w:r>
      <w:r w:rsidR="00F96135" w:rsidRPr="00F16FB1">
        <w:rPr>
          <w:rFonts w:asciiTheme="majorHAnsi" w:hAnsiTheme="majorHAnsi" w:cstheme="majorHAnsi"/>
          <w:color w:val="000000" w:themeColor="text1"/>
          <w:sz w:val="22"/>
          <w:szCs w:val="22"/>
        </w:rPr>
        <w:t>,</w:t>
      </w:r>
      <w:r w:rsidRPr="00F16FB1">
        <w:rPr>
          <w:rFonts w:asciiTheme="majorHAnsi" w:hAnsiTheme="majorHAnsi" w:cstheme="majorHAnsi"/>
          <w:color w:val="000000" w:themeColor="text1"/>
          <w:sz w:val="22"/>
          <w:szCs w:val="22"/>
        </w:rPr>
        <w:t xml:space="preserve"> in </w:t>
      </w:r>
      <w:r w:rsidR="00C60F0D" w:rsidRPr="00F16FB1">
        <w:rPr>
          <w:rFonts w:asciiTheme="majorHAnsi" w:hAnsiTheme="majorHAnsi" w:cstheme="majorHAnsi"/>
          <w:color w:val="000000" w:themeColor="text1"/>
          <w:sz w:val="22"/>
          <w:szCs w:val="22"/>
        </w:rPr>
        <w:t>some true negative singular existence statements</w:t>
      </w:r>
      <w:r w:rsidRPr="00F16FB1">
        <w:rPr>
          <w:rFonts w:asciiTheme="majorHAnsi" w:hAnsiTheme="majorHAnsi" w:cstheme="majorHAnsi"/>
          <w:color w:val="000000" w:themeColor="text1"/>
          <w:sz w:val="22"/>
          <w:szCs w:val="22"/>
        </w:rPr>
        <w:t xml:space="preserve">, </w:t>
      </w:r>
      <w:r w:rsidR="00C60F0D" w:rsidRPr="00F16FB1">
        <w:rPr>
          <w:rFonts w:asciiTheme="majorHAnsi" w:hAnsiTheme="majorHAnsi" w:cstheme="majorHAnsi"/>
          <w:color w:val="000000" w:themeColor="text1"/>
          <w:sz w:val="22"/>
          <w:szCs w:val="22"/>
        </w:rPr>
        <w:t>names are</w:t>
      </w:r>
      <w:r w:rsidRPr="00F16FB1">
        <w:rPr>
          <w:rFonts w:asciiTheme="majorHAnsi" w:hAnsiTheme="majorHAnsi" w:cstheme="majorHAnsi"/>
          <w:color w:val="000000" w:themeColor="text1"/>
          <w:sz w:val="22"/>
          <w:szCs w:val="22"/>
        </w:rPr>
        <w:t xml:space="preserve"> used and refer to object</w:t>
      </w:r>
      <w:r w:rsidR="00C60F0D" w:rsidRPr="00F16FB1">
        <w:rPr>
          <w:rFonts w:asciiTheme="majorHAnsi" w:hAnsiTheme="majorHAnsi" w:cstheme="majorHAnsi"/>
          <w:color w:val="000000" w:themeColor="text1"/>
          <w:sz w:val="22"/>
          <w:szCs w:val="22"/>
        </w:rPr>
        <w:t>s</w:t>
      </w:r>
      <w:r w:rsidRPr="00F16FB1">
        <w:rPr>
          <w:rFonts w:asciiTheme="majorHAnsi" w:hAnsiTheme="majorHAnsi" w:cstheme="majorHAnsi"/>
          <w:color w:val="000000" w:themeColor="text1"/>
          <w:sz w:val="22"/>
          <w:szCs w:val="22"/>
        </w:rPr>
        <w:t xml:space="preserve"> that do not exist</w:t>
      </w:r>
      <w:r w:rsidR="00A95CE0" w:rsidRPr="00F16FB1">
        <w:rPr>
          <w:rFonts w:asciiTheme="majorHAnsi" w:hAnsiTheme="majorHAnsi" w:cstheme="majorHAnsi"/>
          <w:color w:val="000000" w:themeColor="text1"/>
          <w:sz w:val="22"/>
          <w:szCs w:val="22"/>
        </w:rPr>
        <w:t>.</w:t>
      </w:r>
      <w:r w:rsidRPr="00F16FB1">
        <w:rPr>
          <w:rFonts w:asciiTheme="majorHAnsi" w:hAnsiTheme="majorHAnsi" w:cstheme="majorHAnsi"/>
          <w:color w:val="000000" w:themeColor="text1"/>
          <w:sz w:val="22"/>
          <w:szCs w:val="22"/>
        </w:rPr>
        <w:t xml:space="preserve"> </w:t>
      </w:r>
      <w:r w:rsidR="006A2556" w:rsidRPr="00F16FB1">
        <w:rPr>
          <w:rFonts w:asciiTheme="majorHAnsi" w:hAnsiTheme="majorHAnsi" w:cstheme="majorHAnsi"/>
          <w:color w:val="000000" w:themeColor="text1"/>
          <w:sz w:val="22"/>
          <w:szCs w:val="22"/>
        </w:rPr>
        <w:t>M</w:t>
      </w:r>
      <w:r w:rsidRPr="00F16FB1">
        <w:rPr>
          <w:rFonts w:asciiTheme="majorHAnsi" w:hAnsiTheme="majorHAnsi" w:cstheme="majorHAnsi"/>
          <w:color w:val="000000" w:themeColor="text1"/>
          <w:sz w:val="22"/>
          <w:szCs w:val="22"/>
        </w:rPr>
        <w:t>y ‘</w:t>
      </w:r>
      <w:proofErr w:type="spellStart"/>
      <w:r w:rsidRPr="00F16FB1">
        <w:rPr>
          <w:rFonts w:asciiTheme="majorHAnsi" w:hAnsiTheme="majorHAnsi" w:cstheme="majorHAnsi"/>
          <w:color w:val="000000" w:themeColor="text1"/>
          <w:sz w:val="22"/>
          <w:szCs w:val="22"/>
        </w:rPr>
        <w:t>Gnoniem</w:t>
      </w:r>
      <w:proofErr w:type="spellEnd"/>
      <w:r w:rsidRPr="00F16FB1">
        <w:rPr>
          <w:rFonts w:asciiTheme="majorHAnsi" w:hAnsiTheme="majorHAnsi" w:cstheme="majorHAnsi"/>
          <w:color w:val="000000" w:themeColor="text1"/>
          <w:sz w:val="22"/>
          <w:szCs w:val="22"/>
        </w:rPr>
        <w:t>’ was completely made</w:t>
      </w:r>
      <w:r w:rsidR="00F96135" w:rsidRPr="00F16FB1">
        <w:rPr>
          <w:rFonts w:asciiTheme="majorHAnsi" w:hAnsiTheme="majorHAnsi" w:cstheme="majorHAnsi"/>
          <w:color w:val="000000" w:themeColor="text1"/>
          <w:sz w:val="22"/>
          <w:szCs w:val="22"/>
        </w:rPr>
        <w:t xml:space="preserve"> </w:t>
      </w:r>
      <w:r w:rsidRPr="00F16FB1">
        <w:rPr>
          <w:rFonts w:asciiTheme="majorHAnsi" w:hAnsiTheme="majorHAnsi" w:cstheme="majorHAnsi"/>
          <w:color w:val="000000" w:themeColor="text1"/>
          <w:sz w:val="22"/>
          <w:szCs w:val="22"/>
        </w:rPr>
        <w:t>up and we can even</w:t>
      </w:r>
      <w:r w:rsidR="006A2556" w:rsidRPr="00F16FB1">
        <w:rPr>
          <w:rFonts w:asciiTheme="majorHAnsi" w:hAnsiTheme="majorHAnsi" w:cstheme="majorHAnsi"/>
          <w:color w:val="000000" w:themeColor="text1"/>
          <w:sz w:val="22"/>
          <w:szCs w:val="22"/>
        </w:rPr>
        <w:t xml:space="preserve"> </w:t>
      </w:r>
      <w:r w:rsidRPr="00F16FB1">
        <w:rPr>
          <w:rFonts w:asciiTheme="majorHAnsi" w:hAnsiTheme="majorHAnsi" w:cstheme="majorHAnsi"/>
          <w:color w:val="000000" w:themeColor="text1"/>
          <w:sz w:val="22"/>
          <w:szCs w:val="22"/>
        </w:rPr>
        <w:t xml:space="preserve">suppose that I introduced </w:t>
      </w:r>
      <w:r w:rsidR="006A2556" w:rsidRPr="00F16FB1">
        <w:rPr>
          <w:rFonts w:asciiTheme="majorHAnsi" w:hAnsiTheme="majorHAnsi" w:cstheme="majorHAnsi"/>
          <w:color w:val="000000" w:themeColor="text1"/>
          <w:sz w:val="22"/>
          <w:szCs w:val="22"/>
          <w:lang w:val="en-US"/>
        </w:rPr>
        <w:t xml:space="preserve">it </w:t>
      </w:r>
      <w:r w:rsidRPr="00F16FB1">
        <w:rPr>
          <w:rFonts w:asciiTheme="majorHAnsi" w:hAnsiTheme="majorHAnsi" w:cstheme="majorHAnsi"/>
          <w:color w:val="000000" w:themeColor="text1"/>
          <w:sz w:val="22"/>
          <w:szCs w:val="22"/>
          <w:lang w:val="en-US"/>
        </w:rPr>
        <w:t>by mistake, as in the case of Kroon’s ‘Max’ (2003, 156): I uttered a word which I did not intend to be a name, you mishear it as a name, the name catches on and now we have the empty ‘</w:t>
      </w:r>
      <w:proofErr w:type="spellStart"/>
      <w:r w:rsidRPr="00F16FB1">
        <w:rPr>
          <w:rFonts w:asciiTheme="majorHAnsi" w:hAnsiTheme="majorHAnsi" w:cstheme="majorHAnsi"/>
          <w:color w:val="000000" w:themeColor="text1"/>
          <w:sz w:val="22"/>
          <w:szCs w:val="22"/>
          <w:lang w:val="en-US"/>
        </w:rPr>
        <w:t>Gnoniem</w:t>
      </w:r>
      <w:proofErr w:type="spellEnd"/>
      <w:r w:rsidRPr="00F16FB1">
        <w:rPr>
          <w:rFonts w:asciiTheme="majorHAnsi" w:hAnsiTheme="majorHAnsi" w:cstheme="majorHAnsi"/>
          <w:color w:val="000000" w:themeColor="text1"/>
          <w:sz w:val="22"/>
          <w:szCs w:val="22"/>
          <w:lang w:val="en-US"/>
        </w:rPr>
        <w:t xml:space="preserve">’. Hence, one might </w:t>
      </w:r>
      <w:r w:rsidR="00814806" w:rsidRPr="00F16FB1">
        <w:rPr>
          <w:rFonts w:asciiTheme="majorHAnsi" w:hAnsiTheme="majorHAnsi" w:cstheme="majorHAnsi"/>
          <w:color w:val="000000" w:themeColor="text1"/>
          <w:sz w:val="22"/>
          <w:szCs w:val="22"/>
          <w:lang w:val="en-US"/>
        </w:rPr>
        <w:t>hold</w:t>
      </w:r>
      <w:r w:rsidRPr="00F16FB1">
        <w:rPr>
          <w:rFonts w:asciiTheme="majorHAnsi" w:hAnsiTheme="majorHAnsi" w:cstheme="majorHAnsi"/>
          <w:color w:val="000000" w:themeColor="text1"/>
          <w:sz w:val="22"/>
          <w:szCs w:val="22"/>
          <w:lang w:val="en-US"/>
        </w:rPr>
        <w:t xml:space="preserve">, </w:t>
      </w:r>
      <w:r w:rsidRPr="00F16FB1">
        <w:rPr>
          <w:rFonts w:asciiTheme="majorHAnsi" w:hAnsiTheme="majorHAnsi" w:cstheme="majorHAnsi"/>
          <w:color w:val="000000" w:themeColor="text1"/>
          <w:sz w:val="22"/>
          <w:szCs w:val="22"/>
        </w:rPr>
        <w:t>‘</w:t>
      </w:r>
      <w:proofErr w:type="spellStart"/>
      <w:r w:rsidRPr="00F16FB1">
        <w:rPr>
          <w:rFonts w:asciiTheme="majorHAnsi" w:hAnsiTheme="majorHAnsi" w:cstheme="majorHAnsi"/>
          <w:color w:val="000000" w:themeColor="text1"/>
          <w:sz w:val="22"/>
          <w:szCs w:val="22"/>
        </w:rPr>
        <w:t>Gnoniem</w:t>
      </w:r>
      <w:proofErr w:type="spellEnd"/>
      <w:r w:rsidRPr="00F16FB1">
        <w:rPr>
          <w:rFonts w:asciiTheme="majorHAnsi" w:hAnsiTheme="majorHAnsi" w:cstheme="majorHAnsi"/>
          <w:color w:val="000000" w:themeColor="text1"/>
          <w:sz w:val="22"/>
          <w:szCs w:val="22"/>
        </w:rPr>
        <w:t xml:space="preserve">’ cannot correspond to an object, </w:t>
      </w:r>
      <w:r w:rsidRPr="00F16FB1">
        <w:rPr>
          <w:rFonts w:asciiTheme="majorHAnsi" w:hAnsiTheme="majorHAnsi" w:cstheme="majorHAnsi"/>
          <w:color w:val="000000" w:themeColor="text1"/>
          <w:sz w:val="22"/>
          <w:szCs w:val="22"/>
          <w:lang w:val="en-US"/>
        </w:rPr>
        <w:t xml:space="preserve">as </w:t>
      </w:r>
      <w:r w:rsidR="00CC4EE3" w:rsidRPr="00F16FB1">
        <w:rPr>
          <w:rFonts w:asciiTheme="majorHAnsi" w:hAnsiTheme="majorHAnsi" w:cstheme="majorHAnsi"/>
          <w:color w:val="000000" w:themeColor="text1"/>
          <w:sz w:val="22"/>
          <w:szCs w:val="22"/>
          <w:lang w:val="en-US"/>
        </w:rPr>
        <w:t xml:space="preserve">there is </w:t>
      </w:r>
      <w:r w:rsidRPr="00F16FB1">
        <w:rPr>
          <w:rFonts w:asciiTheme="majorHAnsi" w:hAnsiTheme="majorHAnsi" w:cstheme="majorHAnsi"/>
          <w:color w:val="000000" w:themeColor="text1"/>
          <w:sz w:val="22"/>
          <w:szCs w:val="22"/>
        </w:rPr>
        <w:t xml:space="preserve">no </w:t>
      </w:r>
      <w:proofErr w:type="gramStart"/>
      <w:r w:rsidRPr="00F16FB1">
        <w:rPr>
          <w:rFonts w:asciiTheme="majorHAnsi" w:hAnsiTheme="majorHAnsi" w:cstheme="majorHAnsi"/>
          <w:color w:val="000000" w:themeColor="text1"/>
          <w:sz w:val="22"/>
          <w:szCs w:val="22"/>
        </w:rPr>
        <w:t>object</w:t>
      </w:r>
      <w:proofErr w:type="gramEnd"/>
      <w:r w:rsidRPr="00F16FB1">
        <w:rPr>
          <w:rFonts w:asciiTheme="majorHAnsi" w:hAnsiTheme="majorHAnsi" w:cstheme="majorHAnsi"/>
          <w:color w:val="000000" w:themeColor="text1"/>
          <w:sz w:val="22"/>
          <w:szCs w:val="22"/>
        </w:rPr>
        <w:t xml:space="preserve"> we can have </w:t>
      </w:r>
      <w:r w:rsidR="00083362" w:rsidRPr="00F16FB1">
        <w:rPr>
          <w:rFonts w:asciiTheme="majorHAnsi" w:hAnsiTheme="majorHAnsi" w:cstheme="majorHAnsi"/>
          <w:color w:val="000000" w:themeColor="text1"/>
          <w:sz w:val="22"/>
          <w:szCs w:val="22"/>
        </w:rPr>
        <w:t xml:space="preserve">cognition of, </w:t>
      </w:r>
      <w:r w:rsidRPr="00F16FB1">
        <w:rPr>
          <w:rFonts w:asciiTheme="majorHAnsi" w:hAnsiTheme="majorHAnsi" w:cstheme="majorHAnsi"/>
          <w:color w:val="000000" w:themeColor="text1"/>
          <w:sz w:val="22"/>
          <w:szCs w:val="22"/>
        </w:rPr>
        <w:t>representations, presentations or ideas about (</w:t>
      </w:r>
      <w:proofErr w:type="spellStart"/>
      <w:r w:rsidRPr="00F16FB1">
        <w:rPr>
          <w:rFonts w:asciiTheme="majorHAnsi" w:hAnsiTheme="majorHAnsi" w:cstheme="majorHAnsi"/>
          <w:color w:val="000000" w:themeColor="text1"/>
          <w:sz w:val="22"/>
          <w:szCs w:val="22"/>
        </w:rPr>
        <w:t>Meinong</w:t>
      </w:r>
      <w:proofErr w:type="spellEnd"/>
      <w:r w:rsidRPr="00F16FB1">
        <w:rPr>
          <w:rFonts w:asciiTheme="majorHAnsi" w:hAnsiTheme="majorHAnsi" w:cstheme="majorHAnsi"/>
          <w:color w:val="000000" w:themeColor="text1"/>
          <w:sz w:val="22"/>
          <w:szCs w:val="22"/>
        </w:rPr>
        <w:t xml:space="preserve"> 1904, 76; 92). Still, (1) is true and then </w:t>
      </w:r>
      <w:r w:rsidR="006A2556" w:rsidRPr="00F16FB1">
        <w:rPr>
          <w:rFonts w:asciiTheme="majorHAnsi" w:hAnsiTheme="majorHAnsi" w:cstheme="majorHAnsi"/>
          <w:color w:val="000000" w:themeColor="text1"/>
          <w:sz w:val="22"/>
          <w:szCs w:val="22"/>
        </w:rPr>
        <w:t>a metalinguistic account of</w:t>
      </w:r>
      <w:r w:rsidRPr="00F16FB1">
        <w:rPr>
          <w:rFonts w:asciiTheme="majorHAnsi" w:hAnsiTheme="majorHAnsi" w:cstheme="majorHAnsi"/>
          <w:color w:val="000000" w:themeColor="text1"/>
          <w:sz w:val="22"/>
          <w:szCs w:val="22"/>
        </w:rPr>
        <w:t xml:space="preserve"> (1) </w:t>
      </w:r>
      <w:r w:rsidR="00A95CE0" w:rsidRPr="00F16FB1">
        <w:rPr>
          <w:rFonts w:asciiTheme="majorHAnsi" w:hAnsiTheme="majorHAnsi" w:cstheme="majorHAnsi"/>
          <w:color w:val="000000" w:themeColor="text1"/>
          <w:sz w:val="22"/>
          <w:szCs w:val="22"/>
        </w:rPr>
        <w:t xml:space="preserve">is </w:t>
      </w:r>
      <w:r w:rsidR="006A2556" w:rsidRPr="00F16FB1">
        <w:rPr>
          <w:rFonts w:asciiTheme="majorHAnsi" w:hAnsiTheme="majorHAnsi" w:cstheme="majorHAnsi"/>
          <w:color w:val="000000" w:themeColor="text1"/>
          <w:sz w:val="22"/>
          <w:szCs w:val="22"/>
        </w:rPr>
        <w:t>appealing</w:t>
      </w:r>
      <w:r w:rsidR="00A95CE0" w:rsidRPr="00F16FB1">
        <w:rPr>
          <w:rFonts w:asciiTheme="majorHAnsi" w:hAnsiTheme="majorHAnsi" w:cstheme="majorHAnsi"/>
          <w:color w:val="000000" w:themeColor="text1"/>
          <w:sz w:val="22"/>
          <w:szCs w:val="22"/>
        </w:rPr>
        <w:t xml:space="preserve"> even for defenders of generous ontologies</w:t>
      </w:r>
      <w:r w:rsidRPr="00F16FB1">
        <w:rPr>
          <w:rFonts w:asciiTheme="majorHAnsi" w:hAnsiTheme="majorHAnsi" w:cstheme="majorHAnsi"/>
          <w:color w:val="000000" w:themeColor="text1"/>
          <w:sz w:val="22"/>
          <w:szCs w:val="22"/>
        </w:rPr>
        <w:t xml:space="preserve">.   </w:t>
      </w:r>
    </w:p>
    <w:p w14:paraId="369F9BD7" w14:textId="44458557" w:rsidR="001B2E0B" w:rsidRPr="00F16FB1" w:rsidRDefault="000E7F62" w:rsidP="001B2E0B">
      <w:pPr>
        <w:spacing w:line="480" w:lineRule="auto"/>
        <w:ind w:firstLine="567"/>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A</w:t>
      </w:r>
      <w:r w:rsidR="001B2E0B" w:rsidRPr="00F16FB1">
        <w:rPr>
          <w:rFonts w:asciiTheme="majorHAnsi" w:hAnsiTheme="majorHAnsi" w:cstheme="majorHAnsi"/>
          <w:color w:val="000000" w:themeColor="text1"/>
          <w:sz w:val="22"/>
          <w:szCs w:val="22"/>
          <w:lang w:val="en-US"/>
        </w:rPr>
        <w:t xml:space="preserve"> metalinguistic account of (1) </w:t>
      </w:r>
      <w:r w:rsidRPr="00F16FB1">
        <w:rPr>
          <w:rFonts w:asciiTheme="majorHAnsi" w:hAnsiTheme="majorHAnsi" w:cstheme="majorHAnsi"/>
          <w:color w:val="000000" w:themeColor="text1"/>
          <w:sz w:val="22"/>
          <w:szCs w:val="22"/>
          <w:lang w:val="en-US"/>
        </w:rPr>
        <w:t>has</w:t>
      </w:r>
      <w:r w:rsidR="00083362" w:rsidRPr="00F16FB1">
        <w:rPr>
          <w:rFonts w:asciiTheme="majorHAnsi" w:hAnsiTheme="majorHAnsi" w:cstheme="majorHAnsi"/>
          <w:color w:val="000000" w:themeColor="text1"/>
          <w:sz w:val="22"/>
          <w:szCs w:val="22"/>
          <w:lang w:val="en-US"/>
        </w:rPr>
        <w:t xml:space="preserve"> already</w:t>
      </w:r>
      <w:r w:rsidRPr="00F16FB1">
        <w:rPr>
          <w:rFonts w:asciiTheme="majorHAnsi" w:hAnsiTheme="majorHAnsi" w:cstheme="majorHAnsi"/>
          <w:color w:val="000000" w:themeColor="text1"/>
          <w:sz w:val="22"/>
          <w:szCs w:val="22"/>
          <w:lang w:val="en-US"/>
        </w:rPr>
        <w:t xml:space="preserve"> been</w:t>
      </w:r>
      <w:r w:rsidR="001B2E0B" w:rsidRPr="00F16FB1">
        <w:rPr>
          <w:rFonts w:asciiTheme="majorHAnsi" w:hAnsiTheme="majorHAnsi" w:cstheme="majorHAnsi"/>
          <w:color w:val="000000" w:themeColor="text1"/>
          <w:sz w:val="22"/>
          <w:szCs w:val="22"/>
          <w:lang w:val="en-US"/>
        </w:rPr>
        <w:t xml:space="preserve"> suggested (Frege 1906, 191; Thomasson 2003</w:t>
      </w:r>
      <w:r w:rsidR="00D11155" w:rsidRPr="00F16FB1">
        <w:rPr>
          <w:rFonts w:asciiTheme="majorHAnsi" w:hAnsiTheme="majorHAnsi" w:cstheme="majorHAnsi"/>
          <w:color w:val="000000" w:themeColor="text1"/>
          <w:sz w:val="22"/>
          <w:szCs w:val="22"/>
          <w:lang w:val="en-US"/>
        </w:rPr>
        <w:t>a</w:t>
      </w:r>
      <w:r w:rsidR="001B2E0B" w:rsidRPr="00F16FB1">
        <w:rPr>
          <w:rFonts w:asciiTheme="majorHAnsi" w:hAnsiTheme="majorHAnsi" w:cstheme="majorHAnsi"/>
          <w:color w:val="000000" w:themeColor="text1"/>
          <w:sz w:val="22"/>
          <w:szCs w:val="22"/>
          <w:lang w:val="en-US"/>
        </w:rPr>
        <w:t>, 141; 2004, 217; van Inwagen 2003, 146)</w:t>
      </w:r>
      <w:r w:rsidR="00083362" w:rsidRPr="00F16FB1">
        <w:rPr>
          <w:rFonts w:asciiTheme="majorHAnsi" w:hAnsiTheme="majorHAnsi" w:cstheme="majorHAnsi"/>
          <w:color w:val="000000" w:themeColor="text1"/>
          <w:sz w:val="22"/>
          <w:szCs w:val="22"/>
          <w:lang w:val="en-US"/>
        </w:rPr>
        <w:t>.</w:t>
      </w:r>
      <w:r w:rsidR="001B2E0B" w:rsidRPr="00F16FB1">
        <w:rPr>
          <w:rFonts w:asciiTheme="majorHAnsi" w:hAnsiTheme="majorHAnsi" w:cstheme="majorHAnsi"/>
          <w:color w:val="000000" w:themeColor="text1"/>
          <w:sz w:val="22"/>
          <w:szCs w:val="22"/>
          <w:vertAlign w:val="superscript"/>
          <w:lang w:val="en-US"/>
        </w:rPr>
        <w:footnoteReference w:id="2"/>
      </w:r>
      <w:r w:rsidR="001B2E0B" w:rsidRPr="00F16FB1">
        <w:rPr>
          <w:rFonts w:asciiTheme="majorHAnsi" w:hAnsiTheme="majorHAnsi" w:cstheme="majorHAnsi"/>
          <w:color w:val="000000" w:themeColor="text1"/>
          <w:sz w:val="22"/>
          <w:szCs w:val="22"/>
          <w:lang w:val="en-US"/>
        </w:rPr>
        <w:t xml:space="preserve"> </w:t>
      </w:r>
      <w:r w:rsidRPr="00F16FB1">
        <w:rPr>
          <w:rFonts w:asciiTheme="majorHAnsi" w:hAnsiTheme="majorHAnsi" w:cstheme="majorHAnsi"/>
          <w:color w:val="000000" w:themeColor="text1"/>
          <w:sz w:val="22"/>
          <w:szCs w:val="22"/>
          <w:lang w:val="en-US"/>
        </w:rPr>
        <w:t>A</w:t>
      </w:r>
      <w:r w:rsidR="001B2E0B" w:rsidRPr="00F16FB1">
        <w:rPr>
          <w:rFonts w:asciiTheme="majorHAnsi" w:hAnsiTheme="majorHAnsi" w:cstheme="majorHAnsi"/>
          <w:color w:val="000000" w:themeColor="text1"/>
          <w:sz w:val="22"/>
          <w:szCs w:val="22"/>
          <w:lang w:val="en-US"/>
        </w:rPr>
        <w:t xml:space="preserve">ccording to </w:t>
      </w:r>
      <w:r w:rsidRPr="00F16FB1">
        <w:rPr>
          <w:rFonts w:asciiTheme="majorHAnsi" w:hAnsiTheme="majorHAnsi" w:cstheme="majorHAnsi"/>
          <w:color w:val="000000" w:themeColor="text1"/>
          <w:sz w:val="22"/>
          <w:szCs w:val="22"/>
          <w:lang w:val="en-US"/>
        </w:rPr>
        <w:t>it,</w:t>
      </w:r>
      <w:r w:rsidR="001B2E0B" w:rsidRPr="00F16FB1">
        <w:rPr>
          <w:rFonts w:asciiTheme="majorHAnsi" w:hAnsiTheme="majorHAnsi" w:cstheme="majorHAnsi"/>
          <w:color w:val="000000" w:themeColor="text1"/>
          <w:sz w:val="22"/>
          <w:szCs w:val="22"/>
          <w:lang w:val="en-US"/>
        </w:rPr>
        <w:t xml:space="preserve"> (1) is somehow equivalent to </w:t>
      </w:r>
    </w:p>
    <w:p w14:paraId="242A4D9D" w14:textId="77777777" w:rsidR="001B2E0B" w:rsidRPr="00F16FB1" w:rsidRDefault="001B2E0B" w:rsidP="001B2E0B">
      <w:pPr>
        <w:spacing w:line="480" w:lineRule="auto"/>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 xml:space="preserve"> </w:t>
      </w:r>
    </w:p>
    <w:p w14:paraId="5358B7D4" w14:textId="07211E37" w:rsidR="00CE648F" w:rsidRPr="00F16FB1" w:rsidRDefault="001B2E0B" w:rsidP="00083362">
      <w:pPr>
        <w:pStyle w:val="ListParagraph"/>
        <w:numPr>
          <w:ilvl w:val="0"/>
          <w:numId w:val="10"/>
        </w:numPr>
        <w:spacing w:line="480" w:lineRule="auto"/>
        <w:ind w:left="567" w:hanging="567"/>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w:t>
      </w:r>
      <w:proofErr w:type="spellStart"/>
      <w:r w:rsidRPr="00F16FB1">
        <w:rPr>
          <w:rFonts w:asciiTheme="majorHAnsi" w:hAnsiTheme="majorHAnsi" w:cstheme="majorHAnsi"/>
          <w:color w:val="000000" w:themeColor="text1"/>
          <w:sz w:val="22"/>
          <w:szCs w:val="22"/>
          <w:lang w:val="en-US"/>
        </w:rPr>
        <w:t>Gnoniem</w:t>
      </w:r>
      <w:proofErr w:type="spellEnd"/>
      <w:r w:rsidRPr="00F16FB1">
        <w:rPr>
          <w:rFonts w:asciiTheme="majorHAnsi" w:hAnsiTheme="majorHAnsi" w:cstheme="majorHAnsi"/>
          <w:color w:val="000000" w:themeColor="text1"/>
          <w:sz w:val="22"/>
          <w:szCs w:val="22"/>
          <w:lang w:val="en-US"/>
        </w:rPr>
        <w:t>’ does not refer.</w:t>
      </w:r>
      <w:r w:rsidRPr="00F16FB1">
        <w:rPr>
          <w:rStyle w:val="FootnoteReference"/>
          <w:rFonts w:asciiTheme="majorHAnsi" w:hAnsiTheme="majorHAnsi" w:cstheme="majorHAnsi"/>
          <w:color w:val="000000" w:themeColor="text1"/>
          <w:sz w:val="22"/>
          <w:szCs w:val="22"/>
          <w:lang w:val="en-US"/>
        </w:rPr>
        <w:footnoteReference w:id="3"/>
      </w:r>
    </w:p>
    <w:p w14:paraId="1924940B" w14:textId="24A66814" w:rsidR="00C46A5A" w:rsidRPr="00F16FB1" w:rsidRDefault="00E138F8" w:rsidP="00C46A5A">
      <w:pPr>
        <w:spacing w:line="480" w:lineRule="auto"/>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lastRenderedPageBreak/>
        <w:t xml:space="preserve">This account is different from the one I am suggesting. </w:t>
      </w:r>
      <w:r w:rsidR="005010AE" w:rsidRPr="00F16FB1">
        <w:rPr>
          <w:rFonts w:asciiTheme="majorHAnsi" w:hAnsiTheme="majorHAnsi" w:cstheme="majorHAnsi"/>
          <w:color w:val="000000" w:themeColor="text1"/>
          <w:sz w:val="22"/>
          <w:szCs w:val="22"/>
          <w:lang w:val="en-US"/>
        </w:rPr>
        <w:t>First, while according to the usual account only the name is mentioned, according to our new account the full ‘</w:t>
      </w:r>
      <w:proofErr w:type="spellStart"/>
      <w:r w:rsidR="005010AE" w:rsidRPr="00F16FB1">
        <w:rPr>
          <w:rFonts w:asciiTheme="majorHAnsi" w:hAnsiTheme="majorHAnsi" w:cstheme="majorHAnsi"/>
          <w:color w:val="000000" w:themeColor="text1"/>
          <w:sz w:val="22"/>
          <w:szCs w:val="22"/>
          <w:lang w:val="en-US"/>
        </w:rPr>
        <w:t>Gnoniem</w:t>
      </w:r>
      <w:proofErr w:type="spellEnd"/>
      <w:r w:rsidR="005010AE" w:rsidRPr="00F16FB1">
        <w:rPr>
          <w:rFonts w:asciiTheme="majorHAnsi" w:hAnsiTheme="majorHAnsi" w:cstheme="majorHAnsi"/>
          <w:color w:val="000000" w:themeColor="text1"/>
          <w:sz w:val="22"/>
          <w:szCs w:val="22"/>
          <w:lang w:val="en-US"/>
        </w:rPr>
        <w:t xml:space="preserve"> exists’ is. Secondly, only the traditional account, in taking only ‘</w:t>
      </w:r>
      <w:proofErr w:type="spellStart"/>
      <w:r w:rsidR="005010AE" w:rsidRPr="00F16FB1">
        <w:rPr>
          <w:rFonts w:asciiTheme="majorHAnsi" w:hAnsiTheme="majorHAnsi" w:cstheme="majorHAnsi"/>
          <w:color w:val="000000" w:themeColor="text1"/>
          <w:sz w:val="22"/>
          <w:szCs w:val="22"/>
          <w:lang w:val="en-US"/>
        </w:rPr>
        <w:t>Gnoniem</w:t>
      </w:r>
      <w:proofErr w:type="spellEnd"/>
      <w:r w:rsidR="005010AE" w:rsidRPr="00F16FB1">
        <w:rPr>
          <w:rFonts w:asciiTheme="majorHAnsi" w:hAnsiTheme="majorHAnsi" w:cstheme="majorHAnsi"/>
          <w:color w:val="000000" w:themeColor="text1"/>
          <w:sz w:val="22"/>
          <w:szCs w:val="22"/>
          <w:lang w:val="en-US"/>
        </w:rPr>
        <w:t>’ to be mentioned, should take ‘to exist’, as it occurs in (the true reading of) (1), to contribute something along the lines of what ‘to refer’ designates. Finally, the two accounts</w:t>
      </w:r>
      <w:r w:rsidRPr="00F16FB1">
        <w:rPr>
          <w:rFonts w:asciiTheme="majorHAnsi" w:hAnsiTheme="majorHAnsi" w:cstheme="majorHAnsi"/>
          <w:color w:val="000000" w:themeColor="text1"/>
          <w:sz w:val="22"/>
          <w:szCs w:val="22"/>
          <w:lang w:val="en-US"/>
        </w:rPr>
        <w:t xml:space="preserve"> share the idea that the truth of (1) is to be somehow </w:t>
      </w:r>
      <w:r w:rsidRPr="00F16FB1">
        <w:rPr>
          <w:rFonts w:asciiTheme="majorHAnsi" w:hAnsiTheme="majorHAnsi" w:cstheme="majorHAnsi"/>
          <w:i/>
          <w:iCs/>
          <w:color w:val="000000" w:themeColor="text1"/>
          <w:sz w:val="22"/>
          <w:szCs w:val="22"/>
          <w:lang w:val="en-US"/>
        </w:rPr>
        <w:t>accounted for</w:t>
      </w:r>
      <w:r w:rsidRPr="00F16FB1">
        <w:rPr>
          <w:rFonts w:asciiTheme="majorHAnsi" w:hAnsiTheme="majorHAnsi" w:cstheme="majorHAnsi"/>
          <w:color w:val="000000" w:themeColor="text1"/>
          <w:sz w:val="22"/>
          <w:szCs w:val="22"/>
          <w:lang w:val="en-US"/>
        </w:rPr>
        <w:t xml:space="preserve"> in terms of the emptiness of ‘</w:t>
      </w:r>
      <w:proofErr w:type="spellStart"/>
      <w:r w:rsidRPr="00F16FB1">
        <w:rPr>
          <w:rFonts w:asciiTheme="majorHAnsi" w:hAnsiTheme="majorHAnsi" w:cstheme="majorHAnsi"/>
          <w:color w:val="000000" w:themeColor="text1"/>
          <w:sz w:val="22"/>
          <w:szCs w:val="22"/>
          <w:lang w:val="en-US"/>
        </w:rPr>
        <w:t>Gnoniem</w:t>
      </w:r>
      <w:proofErr w:type="spellEnd"/>
      <w:r w:rsidRPr="00F16FB1">
        <w:rPr>
          <w:rFonts w:asciiTheme="majorHAnsi" w:hAnsiTheme="majorHAnsi" w:cstheme="majorHAnsi"/>
          <w:color w:val="000000" w:themeColor="text1"/>
          <w:sz w:val="22"/>
          <w:szCs w:val="22"/>
          <w:lang w:val="en-US"/>
        </w:rPr>
        <w:t xml:space="preserve">’. But </w:t>
      </w:r>
      <w:r w:rsidR="00C46A5A" w:rsidRPr="00F16FB1">
        <w:rPr>
          <w:rFonts w:asciiTheme="majorHAnsi" w:hAnsiTheme="majorHAnsi" w:cstheme="majorHAnsi"/>
          <w:color w:val="000000" w:themeColor="text1"/>
          <w:sz w:val="22"/>
          <w:szCs w:val="22"/>
          <w:lang w:val="en-US"/>
        </w:rPr>
        <w:t>only</w:t>
      </w:r>
      <w:r w:rsidRPr="00F16FB1">
        <w:rPr>
          <w:rFonts w:asciiTheme="majorHAnsi" w:hAnsiTheme="majorHAnsi" w:cstheme="majorHAnsi"/>
          <w:color w:val="000000" w:themeColor="text1"/>
          <w:sz w:val="22"/>
          <w:szCs w:val="22"/>
          <w:lang w:val="en-US"/>
        </w:rPr>
        <w:t xml:space="preserve"> </w:t>
      </w:r>
      <w:r w:rsidR="00C46A5A" w:rsidRPr="00F16FB1">
        <w:rPr>
          <w:rFonts w:asciiTheme="majorHAnsi" w:hAnsiTheme="majorHAnsi" w:cstheme="majorHAnsi"/>
          <w:color w:val="000000" w:themeColor="text1"/>
          <w:sz w:val="22"/>
          <w:szCs w:val="22"/>
          <w:lang w:val="en-US"/>
        </w:rPr>
        <w:t xml:space="preserve">on </w:t>
      </w:r>
      <w:r w:rsidRPr="00F16FB1">
        <w:rPr>
          <w:rFonts w:asciiTheme="majorHAnsi" w:hAnsiTheme="majorHAnsi" w:cstheme="majorHAnsi"/>
          <w:color w:val="000000" w:themeColor="text1"/>
          <w:sz w:val="22"/>
          <w:szCs w:val="22"/>
          <w:lang w:val="en-US"/>
        </w:rPr>
        <w:t xml:space="preserve">the traditional account </w:t>
      </w:r>
      <w:r w:rsidR="003B4404" w:rsidRPr="00F16FB1">
        <w:rPr>
          <w:rFonts w:asciiTheme="majorHAnsi" w:hAnsiTheme="majorHAnsi" w:cstheme="majorHAnsi"/>
          <w:color w:val="000000" w:themeColor="text1"/>
          <w:sz w:val="22"/>
          <w:szCs w:val="22"/>
          <w:lang w:val="en-US"/>
        </w:rPr>
        <w:t xml:space="preserve">are </w:t>
      </w:r>
      <w:r w:rsidRPr="00F16FB1">
        <w:rPr>
          <w:rFonts w:asciiTheme="majorHAnsi" w:hAnsiTheme="majorHAnsi" w:cstheme="majorHAnsi"/>
          <w:color w:val="000000" w:themeColor="text1"/>
          <w:sz w:val="22"/>
          <w:szCs w:val="22"/>
          <w:lang w:val="en-US"/>
        </w:rPr>
        <w:t>(1) and (</w:t>
      </w:r>
      <w:r w:rsidR="00083362" w:rsidRPr="00F16FB1">
        <w:rPr>
          <w:rFonts w:asciiTheme="majorHAnsi" w:hAnsiTheme="majorHAnsi" w:cstheme="majorHAnsi"/>
          <w:color w:val="000000" w:themeColor="text1"/>
          <w:sz w:val="22"/>
          <w:szCs w:val="22"/>
          <w:lang w:val="en-US"/>
        </w:rPr>
        <w:t>3</w:t>
      </w:r>
      <w:r w:rsidRPr="00F16FB1">
        <w:rPr>
          <w:rFonts w:asciiTheme="majorHAnsi" w:hAnsiTheme="majorHAnsi" w:cstheme="majorHAnsi"/>
          <w:color w:val="000000" w:themeColor="text1"/>
          <w:sz w:val="22"/>
          <w:szCs w:val="22"/>
          <w:lang w:val="en-US"/>
        </w:rPr>
        <w:t>) somehow equivalent</w:t>
      </w:r>
      <w:r w:rsidR="00083362" w:rsidRPr="00F16FB1">
        <w:rPr>
          <w:rFonts w:asciiTheme="majorHAnsi" w:hAnsiTheme="majorHAnsi" w:cstheme="majorHAnsi"/>
          <w:color w:val="000000" w:themeColor="text1"/>
          <w:sz w:val="22"/>
          <w:szCs w:val="22"/>
          <w:lang w:val="en-US"/>
        </w:rPr>
        <w:t>,</w:t>
      </w:r>
      <w:r w:rsidRPr="00F16FB1">
        <w:rPr>
          <w:rFonts w:asciiTheme="majorHAnsi" w:hAnsiTheme="majorHAnsi" w:cstheme="majorHAnsi"/>
          <w:color w:val="000000" w:themeColor="text1"/>
          <w:sz w:val="22"/>
          <w:szCs w:val="22"/>
          <w:lang w:val="en-US"/>
        </w:rPr>
        <w:t xml:space="preserve"> in terms of sharing truth-conditions (Thomasson 2003</w:t>
      </w:r>
      <w:r w:rsidR="00D11155" w:rsidRPr="00F16FB1">
        <w:rPr>
          <w:rFonts w:asciiTheme="majorHAnsi" w:hAnsiTheme="majorHAnsi" w:cstheme="majorHAnsi"/>
          <w:color w:val="000000" w:themeColor="text1"/>
          <w:sz w:val="22"/>
          <w:szCs w:val="22"/>
          <w:lang w:val="en-US"/>
        </w:rPr>
        <w:t>a</w:t>
      </w:r>
      <w:r w:rsidRPr="00F16FB1">
        <w:rPr>
          <w:rFonts w:asciiTheme="majorHAnsi" w:hAnsiTheme="majorHAnsi" w:cstheme="majorHAnsi"/>
          <w:color w:val="000000" w:themeColor="text1"/>
          <w:sz w:val="22"/>
          <w:szCs w:val="22"/>
          <w:lang w:val="en-US"/>
        </w:rPr>
        <w:t xml:space="preserve">) or expressing the same proposition (van Inwagen 2003, 146), </w:t>
      </w:r>
      <w:r w:rsidR="00C46A5A" w:rsidRPr="00F16FB1">
        <w:rPr>
          <w:rFonts w:asciiTheme="majorHAnsi" w:hAnsiTheme="majorHAnsi" w:cstheme="majorHAnsi"/>
          <w:color w:val="000000" w:themeColor="text1"/>
          <w:sz w:val="22"/>
          <w:szCs w:val="22"/>
          <w:lang w:val="en-US"/>
        </w:rPr>
        <w:t xml:space="preserve">while </w:t>
      </w:r>
      <w:r w:rsidRPr="00F16FB1">
        <w:rPr>
          <w:rFonts w:asciiTheme="majorHAnsi" w:hAnsiTheme="majorHAnsi" w:cstheme="majorHAnsi"/>
          <w:color w:val="000000" w:themeColor="text1"/>
          <w:sz w:val="22"/>
          <w:szCs w:val="22"/>
          <w:lang w:val="en-US"/>
        </w:rPr>
        <w:t>on the new account the emptiness of ‘</w:t>
      </w:r>
      <w:proofErr w:type="spellStart"/>
      <w:r w:rsidRPr="00F16FB1">
        <w:rPr>
          <w:rFonts w:asciiTheme="majorHAnsi" w:hAnsiTheme="majorHAnsi" w:cstheme="majorHAnsi"/>
          <w:color w:val="000000" w:themeColor="text1"/>
          <w:sz w:val="22"/>
          <w:szCs w:val="22"/>
          <w:lang w:val="en-US"/>
        </w:rPr>
        <w:t>Gnoniem</w:t>
      </w:r>
      <w:proofErr w:type="spellEnd"/>
      <w:r w:rsidRPr="00F16FB1">
        <w:rPr>
          <w:rFonts w:asciiTheme="majorHAnsi" w:hAnsiTheme="majorHAnsi" w:cstheme="majorHAnsi"/>
          <w:color w:val="000000" w:themeColor="text1"/>
          <w:sz w:val="22"/>
          <w:szCs w:val="22"/>
          <w:lang w:val="en-US"/>
        </w:rPr>
        <w:t>’ is the reason why it is correct to object to ‘</w:t>
      </w:r>
      <w:proofErr w:type="spellStart"/>
      <w:r w:rsidRPr="00F16FB1">
        <w:rPr>
          <w:rFonts w:asciiTheme="majorHAnsi" w:hAnsiTheme="majorHAnsi" w:cstheme="majorHAnsi"/>
          <w:color w:val="000000" w:themeColor="text1"/>
          <w:sz w:val="22"/>
          <w:szCs w:val="22"/>
          <w:lang w:val="en-US"/>
        </w:rPr>
        <w:t>Gnoniem</w:t>
      </w:r>
      <w:proofErr w:type="spellEnd"/>
      <w:r w:rsidRPr="00F16FB1">
        <w:rPr>
          <w:rFonts w:asciiTheme="majorHAnsi" w:hAnsiTheme="majorHAnsi" w:cstheme="majorHAnsi"/>
          <w:color w:val="000000" w:themeColor="text1"/>
          <w:sz w:val="22"/>
          <w:szCs w:val="22"/>
          <w:lang w:val="en-US"/>
        </w:rPr>
        <w:t xml:space="preserve"> exists’. </w:t>
      </w:r>
    </w:p>
    <w:p w14:paraId="5C677A86" w14:textId="52104B6A" w:rsidR="00E138F8" w:rsidRPr="00F16FB1" w:rsidRDefault="00E138F8" w:rsidP="00C46A5A">
      <w:pPr>
        <w:spacing w:line="480" w:lineRule="auto"/>
        <w:ind w:firstLine="567"/>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While th</w:t>
      </w:r>
      <w:r w:rsidR="005010AE" w:rsidRPr="00F16FB1">
        <w:rPr>
          <w:rFonts w:asciiTheme="majorHAnsi" w:hAnsiTheme="majorHAnsi" w:cstheme="majorHAnsi"/>
          <w:color w:val="000000" w:themeColor="text1"/>
          <w:sz w:val="22"/>
          <w:szCs w:val="22"/>
          <w:lang w:val="en-US"/>
        </w:rPr>
        <w:t>ese</w:t>
      </w:r>
      <w:r w:rsidRPr="00F16FB1">
        <w:rPr>
          <w:rFonts w:asciiTheme="majorHAnsi" w:hAnsiTheme="majorHAnsi" w:cstheme="majorHAnsi"/>
          <w:color w:val="000000" w:themeColor="text1"/>
          <w:sz w:val="22"/>
          <w:szCs w:val="22"/>
          <w:lang w:val="en-US"/>
        </w:rPr>
        <w:t xml:space="preserve"> difference</w:t>
      </w:r>
      <w:r w:rsidR="005010AE" w:rsidRPr="00F16FB1">
        <w:rPr>
          <w:rFonts w:asciiTheme="majorHAnsi" w:hAnsiTheme="majorHAnsi" w:cstheme="majorHAnsi"/>
          <w:color w:val="000000" w:themeColor="text1"/>
          <w:sz w:val="22"/>
          <w:szCs w:val="22"/>
          <w:lang w:val="en-US"/>
        </w:rPr>
        <w:t>s</w:t>
      </w:r>
      <w:r w:rsidRPr="00F16FB1">
        <w:rPr>
          <w:rFonts w:asciiTheme="majorHAnsi" w:hAnsiTheme="majorHAnsi" w:cstheme="majorHAnsi"/>
          <w:color w:val="000000" w:themeColor="text1"/>
          <w:sz w:val="22"/>
          <w:szCs w:val="22"/>
          <w:lang w:val="en-US"/>
        </w:rPr>
        <w:t xml:space="preserve"> might look negligible, we will see that they are crucial. </w:t>
      </w:r>
      <w:r w:rsidR="006A2556" w:rsidRPr="00F16FB1">
        <w:rPr>
          <w:rFonts w:asciiTheme="majorHAnsi" w:hAnsiTheme="majorHAnsi" w:cstheme="majorHAnsi"/>
          <w:color w:val="000000" w:themeColor="text1"/>
          <w:sz w:val="22"/>
          <w:szCs w:val="22"/>
          <w:lang w:val="en-US"/>
        </w:rPr>
        <w:t>M</w:t>
      </w:r>
      <w:r w:rsidRPr="00F16FB1">
        <w:rPr>
          <w:rFonts w:asciiTheme="majorHAnsi" w:hAnsiTheme="majorHAnsi" w:cstheme="majorHAnsi"/>
          <w:color w:val="000000" w:themeColor="text1"/>
          <w:sz w:val="22"/>
          <w:szCs w:val="22"/>
          <w:lang w:val="en-US"/>
        </w:rPr>
        <w:t xml:space="preserve">any objections have been put forward against the usual view and because of </w:t>
      </w:r>
      <w:r w:rsidR="00170F82" w:rsidRPr="00F16FB1">
        <w:rPr>
          <w:rFonts w:asciiTheme="majorHAnsi" w:hAnsiTheme="majorHAnsi" w:cstheme="majorHAnsi"/>
          <w:color w:val="000000" w:themeColor="text1"/>
          <w:sz w:val="22"/>
          <w:szCs w:val="22"/>
          <w:lang w:val="en-US"/>
        </w:rPr>
        <w:t>them</w:t>
      </w:r>
      <w:r w:rsidRPr="00F16FB1">
        <w:rPr>
          <w:rFonts w:asciiTheme="majorHAnsi" w:hAnsiTheme="majorHAnsi" w:cstheme="majorHAnsi"/>
          <w:color w:val="000000" w:themeColor="text1"/>
          <w:sz w:val="22"/>
          <w:szCs w:val="22"/>
          <w:lang w:val="en-US"/>
        </w:rPr>
        <w:t xml:space="preserve">, </w:t>
      </w:r>
      <w:r w:rsidR="00083362" w:rsidRPr="00F16FB1">
        <w:rPr>
          <w:rFonts w:asciiTheme="majorHAnsi" w:hAnsiTheme="majorHAnsi" w:cstheme="majorHAnsi"/>
          <w:color w:val="000000" w:themeColor="text1"/>
          <w:sz w:val="22"/>
          <w:szCs w:val="22"/>
          <w:lang w:val="en-US"/>
        </w:rPr>
        <w:t>it</w:t>
      </w:r>
      <w:r w:rsidRPr="00F16FB1">
        <w:rPr>
          <w:rFonts w:asciiTheme="majorHAnsi" w:hAnsiTheme="majorHAnsi" w:cstheme="majorHAnsi"/>
          <w:color w:val="000000" w:themeColor="text1"/>
          <w:sz w:val="22"/>
          <w:szCs w:val="22"/>
          <w:lang w:val="en-US"/>
        </w:rPr>
        <w:t xml:space="preserve"> is widely considered incorrect. As we will </w:t>
      </w:r>
      <w:r w:rsidR="00A95CE0" w:rsidRPr="00F16FB1">
        <w:rPr>
          <w:rFonts w:asciiTheme="majorHAnsi" w:hAnsiTheme="majorHAnsi" w:cstheme="majorHAnsi"/>
          <w:color w:val="000000" w:themeColor="text1"/>
          <w:sz w:val="22"/>
          <w:szCs w:val="22"/>
          <w:lang w:val="en-US"/>
        </w:rPr>
        <w:t xml:space="preserve">now </w:t>
      </w:r>
      <w:r w:rsidRPr="00F16FB1">
        <w:rPr>
          <w:rFonts w:asciiTheme="majorHAnsi" w:hAnsiTheme="majorHAnsi" w:cstheme="majorHAnsi"/>
          <w:color w:val="000000" w:themeColor="text1"/>
          <w:sz w:val="22"/>
          <w:szCs w:val="22"/>
          <w:lang w:val="en-US"/>
        </w:rPr>
        <w:t xml:space="preserve">see, none of those objections shows that our view is incorrect.  </w:t>
      </w:r>
    </w:p>
    <w:p w14:paraId="796A87B0" w14:textId="77777777" w:rsidR="0063346E" w:rsidRPr="00F16FB1" w:rsidRDefault="0063346E" w:rsidP="00904801">
      <w:pPr>
        <w:spacing w:line="480" w:lineRule="auto"/>
        <w:jc w:val="both"/>
        <w:rPr>
          <w:rFonts w:asciiTheme="majorHAnsi" w:hAnsiTheme="majorHAnsi" w:cstheme="majorHAnsi"/>
          <w:b/>
          <w:color w:val="000000" w:themeColor="text1"/>
          <w:sz w:val="22"/>
          <w:szCs w:val="22"/>
          <w:lang w:val="en-US"/>
        </w:rPr>
      </w:pPr>
    </w:p>
    <w:p w14:paraId="764DCB24" w14:textId="27B582E0" w:rsidR="00F958FF" w:rsidRPr="00F16FB1" w:rsidRDefault="001B2E0B" w:rsidP="00904801">
      <w:pPr>
        <w:spacing w:line="480" w:lineRule="auto"/>
        <w:jc w:val="both"/>
        <w:rPr>
          <w:rFonts w:asciiTheme="majorHAnsi" w:hAnsiTheme="majorHAnsi" w:cstheme="majorHAnsi"/>
          <w:b/>
          <w:color w:val="000000" w:themeColor="text1"/>
          <w:sz w:val="22"/>
          <w:szCs w:val="22"/>
          <w:lang w:val="en-US"/>
        </w:rPr>
      </w:pPr>
      <w:r w:rsidRPr="00F16FB1">
        <w:rPr>
          <w:rFonts w:asciiTheme="majorHAnsi" w:hAnsiTheme="majorHAnsi" w:cstheme="majorHAnsi"/>
          <w:b/>
          <w:color w:val="000000" w:themeColor="text1"/>
          <w:sz w:val="22"/>
          <w:szCs w:val="22"/>
          <w:lang w:val="en-US"/>
        </w:rPr>
        <w:t>2</w:t>
      </w:r>
      <w:r w:rsidR="00F958FF" w:rsidRPr="00F16FB1">
        <w:rPr>
          <w:rFonts w:asciiTheme="majorHAnsi" w:hAnsiTheme="majorHAnsi" w:cstheme="majorHAnsi"/>
          <w:b/>
          <w:color w:val="000000" w:themeColor="text1"/>
          <w:sz w:val="22"/>
          <w:szCs w:val="22"/>
          <w:lang w:val="en-US"/>
        </w:rPr>
        <w:t xml:space="preserve">. The usual objections </w:t>
      </w:r>
    </w:p>
    <w:p w14:paraId="241D237D" w14:textId="51954C61" w:rsidR="001B2E0B" w:rsidRPr="00F16FB1" w:rsidRDefault="001B2E0B" w:rsidP="00D67FE0">
      <w:pPr>
        <w:spacing w:line="480" w:lineRule="auto"/>
        <w:jc w:val="both"/>
        <w:rPr>
          <w:rFonts w:asciiTheme="majorHAnsi" w:hAnsiTheme="majorHAnsi" w:cstheme="majorHAnsi"/>
          <w:b/>
          <w:bCs/>
          <w:color w:val="000000" w:themeColor="text1"/>
          <w:sz w:val="22"/>
          <w:szCs w:val="22"/>
          <w:lang w:val="en-US"/>
        </w:rPr>
      </w:pPr>
      <w:r w:rsidRPr="00F16FB1">
        <w:rPr>
          <w:rFonts w:asciiTheme="majorHAnsi" w:hAnsiTheme="majorHAnsi" w:cstheme="majorHAnsi"/>
          <w:b/>
          <w:bCs/>
          <w:color w:val="000000" w:themeColor="text1"/>
          <w:sz w:val="22"/>
          <w:szCs w:val="22"/>
          <w:lang w:val="en-US"/>
        </w:rPr>
        <w:t>2.1 Ad hoc</w:t>
      </w:r>
    </w:p>
    <w:p w14:paraId="228FFB28" w14:textId="77777777" w:rsidR="00363C7F" w:rsidRPr="00F16FB1" w:rsidRDefault="00F958FF" w:rsidP="00D67FE0">
      <w:pPr>
        <w:spacing w:line="480" w:lineRule="auto"/>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 xml:space="preserve">It is often lamented that </w:t>
      </w:r>
      <w:r w:rsidR="001B2E0B" w:rsidRPr="00F16FB1">
        <w:rPr>
          <w:rFonts w:asciiTheme="majorHAnsi" w:hAnsiTheme="majorHAnsi" w:cstheme="majorHAnsi"/>
          <w:color w:val="000000" w:themeColor="text1"/>
          <w:sz w:val="22"/>
          <w:szCs w:val="22"/>
          <w:lang w:val="en-US"/>
        </w:rPr>
        <w:t>the usual metalinguistic view</w:t>
      </w:r>
      <w:r w:rsidRPr="00F16FB1">
        <w:rPr>
          <w:rFonts w:asciiTheme="majorHAnsi" w:hAnsiTheme="majorHAnsi" w:cstheme="majorHAnsi"/>
          <w:color w:val="000000" w:themeColor="text1"/>
          <w:sz w:val="22"/>
          <w:szCs w:val="22"/>
          <w:lang w:val="en-US"/>
        </w:rPr>
        <w:t xml:space="preserve"> is ad hoc, making empty names somehow special (Crimmins 1998, 33; Evans 1982, 344; Everett 2007, 59; 75-76; Kroon 2000, 98). </w:t>
      </w:r>
    </w:p>
    <w:p w14:paraId="716FC7CB" w14:textId="7C9484D9" w:rsidR="00B32405" w:rsidRPr="00F16FB1" w:rsidRDefault="00F958FF" w:rsidP="00083362">
      <w:pPr>
        <w:spacing w:line="480" w:lineRule="auto"/>
        <w:ind w:firstLine="567"/>
        <w:jc w:val="both"/>
        <w:rPr>
          <w:rFonts w:asciiTheme="majorHAnsi" w:hAnsiTheme="majorHAnsi" w:cstheme="majorHAnsi"/>
          <w:color w:val="000000" w:themeColor="text1"/>
          <w:sz w:val="22"/>
          <w:szCs w:val="22"/>
        </w:rPr>
      </w:pPr>
      <w:r w:rsidRPr="00F16FB1">
        <w:rPr>
          <w:rFonts w:asciiTheme="majorHAnsi" w:hAnsiTheme="majorHAnsi" w:cstheme="majorHAnsi"/>
          <w:color w:val="000000" w:themeColor="text1"/>
          <w:sz w:val="22"/>
          <w:szCs w:val="22"/>
          <w:lang w:val="en-US"/>
        </w:rPr>
        <w:t>It is clear that this objection does not apply to our proposal</w:t>
      </w:r>
      <w:r w:rsidR="00786364" w:rsidRPr="00F16FB1">
        <w:rPr>
          <w:rFonts w:asciiTheme="majorHAnsi" w:hAnsiTheme="majorHAnsi" w:cstheme="majorHAnsi"/>
          <w:color w:val="000000" w:themeColor="text1"/>
          <w:sz w:val="22"/>
          <w:szCs w:val="22"/>
          <w:lang w:val="en-US"/>
        </w:rPr>
        <w:t>, as the phenomena we are relying on are general</w:t>
      </w:r>
      <w:r w:rsidR="008D437F" w:rsidRPr="00F16FB1">
        <w:rPr>
          <w:rFonts w:asciiTheme="majorHAnsi" w:hAnsiTheme="majorHAnsi" w:cstheme="majorHAnsi"/>
          <w:color w:val="000000" w:themeColor="text1"/>
          <w:sz w:val="22"/>
          <w:szCs w:val="22"/>
          <w:lang w:val="en-US"/>
        </w:rPr>
        <w:t xml:space="preserve">. </w:t>
      </w:r>
      <w:r w:rsidR="00CC3138" w:rsidRPr="00F16FB1">
        <w:rPr>
          <w:rFonts w:asciiTheme="majorHAnsi" w:hAnsiTheme="majorHAnsi" w:cstheme="majorHAnsi"/>
          <w:color w:val="000000" w:themeColor="text1"/>
          <w:sz w:val="22"/>
          <w:szCs w:val="22"/>
          <w:lang w:val="en-US"/>
        </w:rPr>
        <w:t>S</w:t>
      </w:r>
      <w:proofErr w:type="spellStart"/>
      <w:r w:rsidR="00291611" w:rsidRPr="00F16FB1">
        <w:rPr>
          <w:rFonts w:asciiTheme="majorHAnsi" w:hAnsiTheme="majorHAnsi" w:cstheme="majorHAnsi"/>
          <w:color w:val="000000" w:themeColor="text1"/>
          <w:sz w:val="22"/>
          <w:szCs w:val="22"/>
        </w:rPr>
        <w:t>ince</w:t>
      </w:r>
      <w:proofErr w:type="spellEnd"/>
      <w:r w:rsidR="006921C9" w:rsidRPr="00F16FB1">
        <w:rPr>
          <w:rFonts w:asciiTheme="majorHAnsi" w:hAnsiTheme="majorHAnsi" w:cstheme="majorHAnsi"/>
          <w:color w:val="000000" w:themeColor="text1"/>
          <w:sz w:val="22"/>
          <w:szCs w:val="22"/>
        </w:rPr>
        <w:t xml:space="preserve"> metalinguistic negation is </w:t>
      </w:r>
      <w:r w:rsidR="0033782F" w:rsidRPr="00F16FB1">
        <w:rPr>
          <w:rFonts w:asciiTheme="majorHAnsi" w:hAnsiTheme="majorHAnsi" w:cstheme="majorHAnsi"/>
          <w:color w:val="000000" w:themeColor="text1"/>
          <w:sz w:val="22"/>
          <w:szCs w:val="22"/>
        </w:rPr>
        <w:t xml:space="preserve">not </w:t>
      </w:r>
      <w:r w:rsidR="006921C9" w:rsidRPr="00F16FB1">
        <w:rPr>
          <w:rFonts w:asciiTheme="majorHAnsi" w:hAnsiTheme="majorHAnsi" w:cstheme="majorHAnsi"/>
          <w:color w:val="000000" w:themeColor="text1"/>
          <w:sz w:val="22"/>
          <w:szCs w:val="22"/>
        </w:rPr>
        <w:t>tied to names, the account can be smoothly extended</w:t>
      </w:r>
      <w:r w:rsidR="00291611" w:rsidRPr="00F16FB1">
        <w:rPr>
          <w:rFonts w:asciiTheme="majorHAnsi" w:hAnsiTheme="majorHAnsi" w:cstheme="majorHAnsi"/>
          <w:color w:val="000000" w:themeColor="text1"/>
          <w:sz w:val="22"/>
          <w:szCs w:val="22"/>
        </w:rPr>
        <w:t>, for example,</w:t>
      </w:r>
      <w:r w:rsidR="006921C9" w:rsidRPr="00F16FB1">
        <w:rPr>
          <w:rFonts w:asciiTheme="majorHAnsi" w:hAnsiTheme="majorHAnsi" w:cstheme="majorHAnsi"/>
          <w:color w:val="000000" w:themeColor="text1"/>
          <w:sz w:val="22"/>
          <w:szCs w:val="22"/>
        </w:rPr>
        <w:t xml:space="preserve"> to </w:t>
      </w:r>
      <w:r w:rsidR="00083362" w:rsidRPr="00F16FB1">
        <w:rPr>
          <w:rFonts w:asciiTheme="majorHAnsi" w:hAnsiTheme="majorHAnsi" w:cstheme="majorHAnsi"/>
          <w:color w:val="000000" w:themeColor="text1"/>
          <w:sz w:val="22"/>
          <w:szCs w:val="22"/>
        </w:rPr>
        <w:t xml:space="preserve">negative existence statements in which </w:t>
      </w:r>
      <w:r w:rsidR="00A53071" w:rsidRPr="00F16FB1">
        <w:rPr>
          <w:rFonts w:asciiTheme="majorHAnsi" w:hAnsiTheme="majorHAnsi" w:cstheme="majorHAnsi"/>
          <w:color w:val="000000" w:themeColor="text1"/>
          <w:sz w:val="22"/>
          <w:szCs w:val="22"/>
        </w:rPr>
        <w:t>other denotational devices</w:t>
      </w:r>
      <w:r w:rsidR="00083362" w:rsidRPr="00F16FB1">
        <w:rPr>
          <w:rFonts w:asciiTheme="majorHAnsi" w:hAnsiTheme="majorHAnsi" w:cstheme="majorHAnsi"/>
          <w:color w:val="000000" w:themeColor="text1"/>
          <w:sz w:val="22"/>
          <w:szCs w:val="22"/>
        </w:rPr>
        <w:t xml:space="preserve"> occur, </w:t>
      </w:r>
      <w:r w:rsidR="0033782F" w:rsidRPr="00F16FB1">
        <w:rPr>
          <w:rFonts w:asciiTheme="majorHAnsi" w:hAnsiTheme="majorHAnsi" w:cstheme="majorHAnsi"/>
          <w:color w:val="000000" w:themeColor="text1"/>
          <w:sz w:val="22"/>
          <w:szCs w:val="22"/>
        </w:rPr>
        <w:t xml:space="preserve">and since it is not tied to ‘to exist’, to </w:t>
      </w:r>
      <w:r w:rsidR="00A53071" w:rsidRPr="00F16FB1">
        <w:rPr>
          <w:rFonts w:asciiTheme="majorHAnsi" w:hAnsiTheme="majorHAnsi" w:cstheme="majorHAnsi"/>
          <w:color w:val="000000" w:themeColor="text1"/>
          <w:sz w:val="22"/>
          <w:szCs w:val="22"/>
        </w:rPr>
        <w:t>sentences such as</w:t>
      </w:r>
    </w:p>
    <w:p w14:paraId="79E3ACE7" w14:textId="77777777" w:rsidR="00B32405" w:rsidRPr="00F16FB1" w:rsidRDefault="00B32405" w:rsidP="00B32405">
      <w:pPr>
        <w:spacing w:line="480" w:lineRule="auto"/>
        <w:jc w:val="both"/>
        <w:rPr>
          <w:rFonts w:asciiTheme="majorHAnsi" w:hAnsiTheme="majorHAnsi" w:cstheme="majorHAnsi"/>
          <w:color w:val="000000" w:themeColor="text1"/>
          <w:sz w:val="22"/>
          <w:szCs w:val="22"/>
        </w:rPr>
      </w:pPr>
    </w:p>
    <w:p w14:paraId="34A72B81" w14:textId="0CDEFF3F" w:rsidR="00B32405" w:rsidRPr="00F16FB1" w:rsidRDefault="006921C9" w:rsidP="00B32405">
      <w:pPr>
        <w:pStyle w:val="ListParagraph"/>
        <w:numPr>
          <w:ilvl w:val="0"/>
          <w:numId w:val="10"/>
        </w:numPr>
        <w:spacing w:line="480" w:lineRule="auto"/>
        <w:ind w:left="567" w:hanging="567"/>
        <w:jc w:val="both"/>
        <w:rPr>
          <w:rFonts w:asciiTheme="majorHAnsi" w:hAnsiTheme="majorHAnsi" w:cstheme="majorHAnsi"/>
          <w:strike/>
          <w:color w:val="000000" w:themeColor="text1"/>
          <w:sz w:val="22"/>
          <w:szCs w:val="22"/>
          <w:lang w:val="en-US"/>
        </w:rPr>
      </w:pPr>
      <w:proofErr w:type="spellStart"/>
      <w:r w:rsidRPr="00F16FB1">
        <w:rPr>
          <w:rFonts w:asciiTheme="majorHAnsi" w:hAnsiTheme="majorHAnsi" w:cstheme="majorHAnsi"/>
          <w:color w:val="000000" w:themeColor="text1"/>
          <w:sz w:val="22"/>
          <w:szCs w:val="22"/>
          <w:lang w:val="en-US"/>
        </w:rPr>
        <w:t>Gnoniem</w:t>
      </w:r>
      <w:proofErr w:type="spellEnd"/>
      <w:r w:rsidRPr="00F16FB1">
        <w:rPr>
          <w:rFonts w:asciiTheme="majorHAnsi" w:hAnsiTheme="majorHAnsi" w:cstheme="majorHAnsi"/>
          <w:color w:val="000000" w:themeColor="text1"/>
          <w:sz w:val="22"/>
          <w:szCs w:val="22"/>
          <w:lang w:val="en-US"/>
        </w:rPr>
        <w:t xml:space="preserve"> is not bald</w:t>
      </w:r>
      <w:r w:rsidR="00291611" w:rsidRPr="00F16FB1">
        <w:rPr>
          <w:rFonts w:asciiTheme="majorHAnsi" w:hAnsiTheme="majorHAnsi" w:cstheme="majorHAnsi"/>
          <w:color w:val="000000" w:themeColor="text1"/>
          <w:sz w:val="22"/>
          <w:szCs w:val="22"/>
          <w:lang w:val="en-US"/>
        </w:rPr>
        <w:t>.</w:t>
      </w:r>
      <w:r w:rsidR="0033782F" w:rsidRPr="00F16FB1">
        <w:rPr>
          <w:rFonts w:asciiTheme="majorHAnsi" w:hAnsiTheme="majorHAnsi" w:cstheme="majorHAnsi"/>
          <w:color w:val="000000" w:themeColor="text1"/>
          <w:sz w:val="22"/>
          <w:szCs w:val="22"/>
        </w:rPr>
        <w:t xml:space="preserve"> </w:t>
      </w:r>
    </w:p>
    <w:p w14:paraId="37E6DFF1" w14:textId="77777777" w:rsidR="003A71A0" w:rsidRPr="00F16FB1" w:rsidRDefault="003A71A0" w:rsidP="00B32405">
      <w:pPr>
        <w:spacing w:line="480" w:lineRule="auto"/>
        <w:jc w:val="both"/>
        <w:rPr>
          <w:rFonts w:asciiTheme="majorHAnsi" w:hAnsiTheme="majorHAnsi" w:cstheme="majorHAnsi"/>
          <w:color w:val="000000" w:themeColor="text1"/>
          <w:sz w:val="22"/>
          <w:szCs w:val="22"/>
          <w:lang w:val="en-US"/>
        </w:rPr>
      </w:pPr>
    </w:p>
    <w:p w14:paraId="5113495A" w14:textId="4379EF87" w:rsidR="00B32405" w:rsidRPr="00F16FB1" w:rsidRDefault="0033782F" w:rsidP="00B32405">
      <w:pPr>
        <w:spacing w:line="480" w:lineRule="auto"/>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 xml:space="preserve">Obviously, the account is tied to negation, though, so </w:t>
      </w:r>
      <w:r w:rsidR="0088051C" w:rsidRPr="00F16FB1">
        <w:rPr>
          <w:rFonts w:asciiTheme="majorHAnsi" w:hAnsiTheme="majorHAnsi" w:cstheme="majorHAnsi"/>
          <w:color w:val="000000" w:themeColor="text1"/>
          <w:sz w:val="22"/>
          <w:szCs w:val="22"/>
          <w:lang w:val="en-US"/>
        </w:rPr>
        <w:t>it</w:t>
      </w:r>
      <w:r w:rsidRPr="00F16FB1">
        <w:rPr>
          <w:rFonts w:asciiTheme="majorHAnsi" w:hAnsiTheme="majorHAnsi" w:cstheme="majorHAnsi"/>
          <w:color w:val="000000" w:themeColor="text1"/>
          <w:sz w:val="22"/>
          <w:szCs w:val="22"/>
          <w:lang w:val="en-US"/>
        </w:rPr>
        <w:t xml:space="preserve"> is silent on </w:t>
      </w:r>
      <w:r w:rsidR="002014CB" w:rsidRPr="00F16FB1">
        <w:rPr>
          <w:rFonts w:asciiTheme="majorHAnsi" w:hAnsiTheme="majorHAnsi" w:cstheme="majorHAnsi"/>
          <w:color w:val="000000" w:themeColor="text1"/>
          <w:sz w:val="22"/>
          <w:szCs w:val="22"/>
          <w:lang w:val="en-US"/>
        </w:rPr>
        <w:t xml:space="preserve">whether </w:t>
      </w:r>
      <w:r w:rsidRPr="00F16FB1">
        <w:rPr>
          <w:rFonts w:asciiTheme="majorHAnsi" w:hAnsiTheme="majorHAnsi" w:cstheme="majorHAnsi"/>
          <w:color w:val="000000" w:themeColor="text1"/>
          <w:sz w:val="22"/>
          <w:szCs w:val="22"/>
          <w:lang w:val="en-US"/>
        </w:rPr>
        <w:t xml:space="preserve">sentences such as </w:t>
      </w:r>
    </w:p>
    <w:p w14:paraId="2BE35FC2" w14:textId="77777777" w:rsidR="00B32405" w:rsidRPr="00F16FB1" w:rsidRDefault="00B32405" w:rsidP="00B32405">
      <w:pPr>
        <w:spacing w:line="480" w:lineRule="auto"/>
        <w:jc w:val="both"/>
        <w:rPr>
          <w:rFonts w:asciiTheme="majorHAnsi" w:hAnsiTheme="majorHAnsi" w:cstheme="majorHAnsi"/>
          <w:color w:val="000000" w:themeColor="text1"/>
          <w:sz w:val="22"/>
          <w:szCs w:val="22"/>
        </w:rPr>
      </w:pPr>
    </w:p>
    <w:p w14:paraId="646B43C1" w14:textId="77777777" w:rsidR="00A53071" w:rsidRPr="00F16FB1" w:rsidRDefault="00B32405" w:rsidP="00A53071">
      <w:pPr>
        <w:pStyle w:val="ListParagraph"/>
        <w:numPr>
          <w:ilvl w:val="0"/>
          <w:numId w:val="43"/>
        </w:numPr>
        <w:spacing w:line="480" w:lineRule="auto"/>
        <w:ind w:left="567" w:hanging="567"/>
        <w:jc w:val="both"/>
        <w:rPr>
          <w:rFonts w:asciiTheme="majorHAnsi" w:hAnsiTheme="majorHAnsi" w:cstheme="majorHAnsi"/>
          <w:color w:val="000000" w:themeColor="text1"/>
          <w:sz w:val="22"/>
          <w:szCs w:val="22"/>
        </w:rPr>
      </w:pPr>
      <w:proofErr w:type="spellStart"/>
      <w:r w:rsidRPr="00F16FB1">
        <w:rPr>
          <w:rFonts w:asciiTheme="majorHAnsi" w:hAnsiTheme="majorHAnsi" w:cstheme="majorHAnsi"/>
          <w:color w:val="000000" w:themeColor="text1"/>
          <w:sz w:val="22"/>
          <w:szCs w:val="22"/>
        </w:rPr>
        <w:lastRenderedPageBreak/>
        <w:t>Gnoniem</w:t>
      </w:r>
      <w:proofErr w:type="spellEnd"/>
      <w:r w:rsidRPr="00F16FB1">
        <w:rPr>
          <w:rFonts w:asciiTheme="majorHAnsi" w:hAnsiTheme="majorHAnsi" w:cstheme="majorHAnsi"/>
          <w:color w:val="000000" w:themeColor="text1"/>
          <w:sz w:val="22"/>
          <w:szCs w:val="22"/>
        </w:rPr>
        <w:t xml:space="preserve"> exists</w:t>
      </w:r>
    </w:p>
    <w:p w14:paraId="7D410FB9" w14:textId="0ED2F13E" w:rsidR="00B32405" w:rsidRPr="00F16FB1" w:rsidRDefault="006921C9" w:rsidP="00A53071">
      <w:pPr>
        <w:pStyle w:val="ListParagraph"/>
        <w:numPr>
          <w:ilvl w:val="0"/>
          <w:numId w:val="43"/>
        </w:numPr>
        <w:spacing w:line="480" w:lineRule="auto"/>
        <w:ind w:left="567" w:hanging="567"/>
        <w:jc w:val="both"/>
        <w:rPr>
          <w:rFonts w:asciiTheme="majorHAnsi" w:hAnsiTheme="majorHAnsi" w:cstheme="majorHAnsi"/>
          <w:color w:val="000000" w:themeColor="text1"/>
          <w:sz w:val="22"/>
          <w:szCs w:val="22"/>
        </w:rPr>
      </w:pPr>
      <w:proofErr w:type="spellStart"/>
      <w:r w:rsidRPr="00F16FB1">
        <w:rPr>
          <w:rFonts w:asciiTheme="majorHAnsi" w:hAnsiTheme="majorHAnsi" w:cstheme="majorHAnsi"/>
          <w:color w:val="000000" w:themeColor="text1"/>
          <w:sz w:val="22"/>
          <w:szCs w:val="22"/>
          <w:lang w:val="en-US"/>
        </w:rPr>
        <w:t>Gnoniem</w:t>
      </w:r>
      <w:proofErr w:type="spellEnd"/>
      <w:r w:rsidRPr="00F16FB1">
        <w:rPr>
          <w:rFonts w:asciiTheme="majorHAnsi" w:hAnsiTheme="majorHAnsi" w:cstheme="majorHAnsi"/>
          <w:color w:val="000000" w:themeColor="text1"/>
          <w:sz w:val="22"/>
          <w:szCs w:val="22"/>
          <w:lang w:val="en-US"/>
        </w:rPr>
        <w:t xml:space="preserve"> is bald</w:t>
      </w:r>
      <w:r w:rsidR="00253948" w:rsidRPr="00F16FB1">
        <w:rPr>
          <w:rFonts w:asciiTheme="majorHAnsi" w:hAnsiTheme="majorHAnsi" w:cstheme="majorHAnsi"/>
          <w:color w:val="000000" w:themeColor="text1"/>
          <w:sz w:val="22"/>
          <w:szCs w:val="22"/>
          <w:lang w:val="en-US"/>
        </w:rPr>
        <w:t xml:space="preserve"> </w:t>
      </w:r>
    </w:p>
    <w:p w14:paraId="64CDD610" w14:textId="77777777" w:rsidR="00B32405" w:rsidRPr="00F16FB1" w:rsidRDefault="00B32405" w:rsidP="00B32405">
      <w:pPr>
        <w:spacing w:line="480" w:lineRule="auto"/>
        <w:jc w:val="both"/>
        <w:rPr>
          <w:rFonts w:asciiTheme="majorHAnsi" w:hAnsiTheme="majorHAnsi" w:cstheme="majorHAnsi"/>
          <w:color w:val="000000" w:themeColor="text1"/>
          <w:sz w:val="22"/>
          <w:szCs w:val="22"/>
          <w:lang w:val="en-US"/>
        </w:rPr>
      </w:pPr>
    </w:p>
    <w:p w14:paraId="2381C790" w14:textId="5F6B5DFA" w:rsidR="006921C9" w:rsidRPr="00F16FB1" w:rsidRDefault="002014CB" w:rsidP="00B32405">
      <w:pPr>
        <w:spacing w:line="480" w:lineRule="auto"/>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 xml:space="preserve">have a truth-value. The account takes (5)-(6) to suffer </w:t>
      </w:r>
      <w:r w:rsidR="001E57FD" w:rsidRPr="00F16FB1">
        <w:rPr>
          <w:rFonts w:asciiTheme="majorHAnsi" w:hAnsiTheme="majorHAnsi" w:cstheme="majorHAnsi"/>
          <w:color w:val="000000" w:themeColor="text1"/>
          <w:sz w:val="22"/>
          <w:szCs w:val="22"/>
          <w:lang w:val="en-US"/>
        </w:rPr>
        <w:t xml:space="preserve">from </w:t>
      </w:r>
      <w:r w:rsidRPr="00F16FB1">
        <w:rPr>
          <w:rFonts w:asciiTheme="majorHAnsi" w:hAnsiTheme="majorHAnsi" w:cstheme="majorHAnsi"/>
          <w:color w:val="000000" w:themeColor="text1"/>
          <w:sz w:val="22"/>
          <w:szCs w:val="22"/>
          <w:lang w:val="en-US"/>
        </w:rPr>
        <w:t>presupposition failure and this is a first step toward providing a semantics for such sentences, but w</w:t>
      </w:r>
      <w:r w:rsidR="006A505B" w:rsidRPr="00F16FB1">
        <w:rPr>
          <w:rFonts w:asciiTheme="majorHAnsi" w:hAnsiTheme="majorHAnsi" w:cstheme="majorHAnsi"/>
          <w:color w:val="000000" w:themeColor="text1"/>
          <w:sz w:val="22"/>
          <w:szCs w:val="22"/>
          <w:lang w:val="en-US"/>
        </w:rPr>
        <w:t>hat the metalinguistic view shows us is exactly that the truth of (readings of) (1) and (</w:t>
      </w:r>
      <w:r w:rsidR="00A53071" w:rsidRPr="00F16FB1">
        <w:rPr>
          <w:rFonts w:asciiTheme="majorHAnsi" w:hAnsiTheme="majorHAnsi" w:cstheme="majorHAnsi"/>
          <w:color w:val="000000" w:themeColor="text1"/>
          <w:sz w:val="22"/>
          <w:szCs w:val="22"/>
          <w:lang w:val="en-US"/>
        </w:rPr>
        <w:t>4</w:t>
      </w:r>
      <w:r w:rsidR="006A505B" w:rsidRPr="00F16FB1">
        <w:rPr>
          <w:rFonts w:asciiTheme="majorHAnsi" w:hAnsiTheme="majorHAnsi" w:cstheme="majorHAnsi"/>
          <w:color w:val="000000" w:themeColor="text1"/>
          <w:sz w:val="22"/>
          <w:szCs w:val="22"/>
          <w:lang w:val="en-US"/>
        </w:rPr>
        <w:t xml:space="preserve">) can be taken to neither depend on nor determine </w:t>
      </w:r>
      <w:r w:rsidR="000B757F" w:rsidRPr="00F16FB1">
        <w:rPr>
          <w:rFonts w:asciiTheme="majorHAnsi" w:hAnsiTheme="majorHAnsi" w:cstheme="majorHAnsi"/>
          <w:color w:val="000000" w:themeColor="text1"/>
          <w:sz w:val="22"/>
          <w:szCs w:val="22"/>
          <w:lang w:val="en-US"/>
        </w:rPr>
        <w:t>whether</w:t>
      </w:r>
      <w:r w:rsidR="006A505B" w:rsidRPr="00F16FB1">
        <w:rPr>
          <w:rFonts w:asciiTheme="majorHAnsi" w:hAnsiTheme="majorHAnsi" w:cstheme="majorHAnsi"/>
          <w:color w:val="000000" w:themeColor="text1"/>
          <w:sz w:val="22"/>
          <w:szCs w:val="22"/>
          <w:lang w:val="en-US"/>
        </w:rPr>
        <w:t xml:space="preserve"> (</w:t>
      </w:r>
      <w:r w:rsidR="00A53071" w:rsidRPr="00F16FB1">
        <w:rPr>
          <w:rFonts w:asciiTheme="majorHAnsi" w:hAnsiTheme="majorHAnsi" w:cstheme="majorHAnsi"/>
          <w:color w:val="000000" w:themeColor="text1"/>
          <w:sz w:val="22"/>
          <w:szCs w:val="22"/>
          <w:lang w:val="en-US"/>
        </w:rPr>
        <w:t>5</w:t>
      </w:r>
      <w:r w:rsidR="006A505B" w:rsidRPr="00F16FB1">
        <w:rPr>
          <w:rFonts w:asciiTheme="majorHAnsi" w:hAnsiTheme="majorHAnsi" w:cstheme="majorHAnsi"/>
          <w:color w:val="000000" w:themeColor="text1"/>
          <w:sz w:val="22"/>
          <w:szCs w:val="22"/>
          <w:lang w:val="en-US"/>
        </w:rPr>
        <w:t>)</w:t>
      </w:r>
      <w:r w:rsidR="000B757F" w:rsidRPr="00F16FB1">
        <w:rPr>
          <w:rFonts w:asciiTheme="majorHAnsi" w:hAnsiTheme="majorHAnsi" w:cstheme="majorHAnsi"/>
          <w:color w:val="000000" w:themeColor="text1"/>
          <w:sz w:val="22"/>
          <w:szCs w:val="22"/>
          <w:lang w:val="en-US"/>
        </w:rPr>
        <w:t>-</w:t>
      </w:r>
      <w:r w:rsidR="006A505B" w:rsidRPr="00F16FB1">
        <w:rPr>
          <w:rFonts w:asciiTheme="majorHAnsi" w:hAnsiTheme="majorHAnsi" w:cstheme="majorHAnsi"/>
          <w:color w:val="000000" w:themeColor="text1"/>
          <w:sz w:val="22"/>
          <w:szCs w:val="22"/>
          <w:lang w:val="en-US"/>
        </w:rPr>
        <w:t>(</w:t>
      </w:r>
      <w:r w:rsidR="00A53071" w:rsidRPr="00F16FB1">
        <w:rPr>
          <w:rFonts w:asciiTheme="majorHAnsi" w:hAnsiTheme="majorHAnsi" w:cstheme="majorHAnsi"/>
          <w:color w:val="000000" w:themeColor="text1"/>
          <w:sz w:val="22"/>
          <w:szCs w:val="22"/>
          <w:lang w:val="en-US"/>
        </w:rPr>
        <w:t>6</w:t>
      </w:r>
      <w:r w:rsidR="006A505B" w:rsidRPr="00F16FB1">
        <w:rPr>
          <w:rFonts w:asciiTheme="majorHAnsi" w:hAnsiTheme="majorHAnsi" w:cstheme="majorHAnsi"/>
          <w:color w:val="000000" w:themeColor="text1"/>
          <w:sz w:val="22"/>
          <w:szCs w:val="22"/>
          <w:lang w:val="en-US"/>
        </w:rPr>
        <w:t>)</w:t>
      </w:r>
      <w:r w:rsidR="000B757F" w:rsidRPr="00F16FB1">
        <w:rPr>
          <w:rFonts w:asciiTheme="majorHAnsi" w:hAnsiTheme="majorHAnsi" w:cstheme="majorHAnsi"/>
          <w:color w:val="000000" w:themeColor="text1"/>
          <w:sz w:val="22"/>
          <w:szCs w:val="22"/>
          <w:lang w:val="en-US"/>
        </w:rPr>
        <w:t xml:space="preserve"> have truth-values</w:t>
      </w:r>
      <w:r w:rsidRPr="00F16FB1">
        <w:rPr>
          <w:rFonts w:asciiTheme="majorHAnsi" w:hAnsiTheme="majorHAnsi" w:cstheme="majorHAnsi"/>
          <w:color w:val="000000" w:themeColor="text1"/>
          <w:sz w:val="22"/>
          <w:szCs w:val="22"/>
          <w:lang w:val="en-US"/>
        </w:rPr>
        <w:t xml:space="preserve">, </w:t>
      </w:r>
      <w:r w:rsidR="006A505B" w:rsidRPr="00F16FB1">
        <w:rPr>
          <w:rFonts w:asciiTheme="majorHAnsi" w:hAnsiTheme="majorHAnsi" w:cstheme="majorHAnsi"/>
          <w:color w:val="000000" w:themeColor="text1"/>
          <w:sz w:val="22"/>
          <w:szCs w:val="22"/>
          <w:lang w:val="en-US"/>
        </w:rPr>
        <w:t xml:space="preserve">exactly as the truth of ‘I did not quit smoking. I never smoked!’, where the negation is metalinguistic, objecting to the presupposition that I have been a smoker, neither depends </w:t>
      </w:r>
      <w:r w:rsidR="00B358AF" w:rsidRPr="00F16FB1">
        <w:rPr>
          <w:rFonts w:asciiTheme="majorHAnsi" w:hAnsiTheme="majorHAnsi" w:cstheme="majorHAnsi"/>
          <w:color w:val="000000" w:themeColor="text1"/>
          <w:sz w:val="22"/>
          <w:szCs w:val="22"/>
          <w:lang w:val="en-US"/>
        </w:rPr>
        <w:t xml:space="preserve">on </w:t>
      </w:r>
      <w:r w:rsidR="006A505B" w:rsidRPr="00F16FB1">
        <w:rPr>
          <w:rFonts w:asciiTheme="majorHAnsi" w:hAnsiTheme="majorHAnsi" w:cstheme="majorHAnsi"/>
          <w:color w:val="000000" w:themeColor="text1"/>
          <w:sz w:val="22"/>
          <w:szCs w:val="22"/>
          <w:lang w:val="en-US"/>
        </w:rPr>
        <w:t xml:space="preserve">nor determines whether ‘I quit smoking’ </w:t>
      </w:r>
      <w:r w:rsidRPr="00F16FB1">
        <w:rPr>
          <w:rFonts w:asciiTheme="majorHAnsi" w:hAnsiTheme="majorHAnsi" w:cstheme="majorHAnsi"/>
          <w:color w:val="000000" w:themeColor="text1"/>
          <w:sz w:val="22"/>
          <w:szCs w:val="22"/>
          <w:lang w:val="en-US"/>
        </w:rPr>
        <w:t>i</w:t>
      </w:r>
      <w:r w:rsidR="006A505B" w:rsidRPr="00F16FB1">
        <w:rPr>
          <w:rFonts w:asciiTheme="majorHAnsi" w:hAnsiTheme="majorHAnsi" w:cstheme="majorHAnsi"/>
          <w:color w:val="000000" w:themeColor="text1"/>
          <w:sz w:val="22"/>
          <w:szCs w:val="22"/>
          <w:lang w:val="en-US"/>
        </w:rPr>
        <w:t>s false or lack</w:t>
      </w:r>
      <w:r w:rsidRPr="00F16FB1">
        <w:rPr>
          <w:rFonts w:asciiTheme="majorHAnsi" w:hAnsiTheme="majorHAnsi" w:cstheme="majorHAnsi"/>
          <w:color w:val="000000" w:themeColor="text1"/>
          <w:sz w:val="22"/>
          <w:szCs w:val="22"/>
          <w:lang w:val="en-US"/>
        </w:rPr>
        <w:t>s</w:t>
      </w:r>
      <w:r w:rsidR="006A505B" w:rsidRPr="00F16FB1">
        <w:rPr>
          <w:rFonts w:asciiTheme="majorHAnsi" w:hAnsiTheme="majorHAnsi" w:cstheme="majorHAnsi"/>
          <w:color w:val="000000" w:themeColor="text1"/>
          <w:sz w:val="22"/>
          <w:szCs w:val="22"/>
          <w:lang w:val="en-US"/>
        </w:rPr>
        <w:t xml:space="preserve"> truth-value</w:t>
      </w:r>
      <w:r w:rsidRPr="00F16FB1">
        <w:rPr>
          <w:rFonts w:asciiTheme="majorHAnsi" w:hAnsiTheme="majorHAnsi" w:cstheme="majorHAnsi"/>
          <w:color w:val="000000" w:themeColor="text1"/>
          <w:sz w:val="22"/>
          <w:szCs w:val="22"/>
          <w:lang w:val="en-US"/>
        </w:rPr>
        <w:t>.</w:t>
      </w:r>
      <w:r w:rsidR="004E5CA3" w:rsidRPr="00F16FB1">
        <w:rPr>
          <w:rFonts w:asciiTheme="majorHAnsi" w:hAnsiTheme="majorHAnsi" w:cstheme="majorHAnsi"/>
          <w:color w:val="000000" w:themeColor="text1"/>
          <w:sz w:val="22"/>
          <w:szCs w:val="22"/>
          <w:lang w:val="en-US"/>
        </w:rPr>
        <w:t xml:space="preserve"> </w:t>
      </w:r>
      <w:r w:rsidRPr="00F16FB1">
        <w:rPr>
          <w:rFonts w:asciiTheme="majorHAnsi" w:hAnsiTheme="majorHAnsi" w:cstheme="majorHAnsi"/>
          <w:color w:val="000000" w:themeColor="text1"/>
          <w:sz w:val="22"/>
          <w:szCs w:val="22"/>
          <w:lang w:val="en-US"/>
        </w:rPr>
        <w:t>It is a positive feature of the view</w:t>
      </w:r>
      <w:r w:rsidR="004E5CA3" w:rsidRPr="00F16FB1">
        <w:rPr>
          <w:rFonts w:asciiTheme="majorHAnsi" w:hAnsiTheme="majorHAnsi" w:cstheme="majorHAnsi"/>
          <w:color w:val="000000" w:themeColor="text1"/>
          <w:sz w:val="22"/>
          <w:szCs w:val="22"/>
          <w:lang w:val="en-US"/>
        </w:rPr>
        <w:t xml:space="preserve"> </w:t>
      </w:r>
      <w:r w:rsidRPr="00F16FB1">
        <w:rPr>
          <w:rFonts w:asciiTheme="majorHAnsi" w:hAnsiTheme="majorHAnsi" w:cstheme="majorHAnsi"/>
          <w:color w:val="000000" w:themeColor="text1"/>
          <w:sz w:val="22"/>
          <w:szCs w:val="22"/>
          <w:lang w:val="en-US"/>
        </w:rPr>
        <w:t>that it does not commit us to a</w:t>
      </w:r>
      <w:r w:rsidR="000B757F" w:rsidRPr="00F16FB1">
        <w:rPr>
          <w:rFonts w:asciiTheme="majorHAnsi" w:hAnsiTheme="majorHAnsi" w:cstheme="majorHAnsi"/>
          <w:color w:val="000000" w:themeColor="text1"/>
          <w:sz w:val="22"/>
          <w:szCs w:val="22"/>
          <w:lang w:val="en-US"/>
        </w:rPr>
        <w:t>ny</w:t>
      </w:r>
      <w:r w:rsidRPr="00F16FB1">
        <w:rPr>
          <w:rFonts w:asciiTheme="majorHAnsi" w:hAnsiTheme="majorHAnsi" w:cstheme="majorHAnsi"/>
          <w:color w:val="000000" w:themeColor="text1"/>
          <w:sz w:val="22"/>
          <w:szCs w:val="22"/>
          <w:lang w:val="en-US"/>
        </w:rPr>
        <w:t xml:space="preserve"> fully</w:t>
      </w:r>
      <w:r w:rsidR="000B757F" w:rsidRPr="00F16FB1">
        <w:rPr>
          <w:rFonts w:asciiTheme="majorHAnsi" w:hAnsiTheme="majorHAnsi" w:cstheme="majorHAnsi"/>
          <w:color w:val="000000" w:themeColor="text1"/>
          <w:sz w:val="22"/>
          <w:szCs w:val="22"/>
          <w:lang w:val="en-US"/>
        </w:rPr>
        <w:t>-</w:t>
      </w:r>
      <w:r w:rsidRPr="00F16FB1">
        <w:rPr>
          <w:rFonts w:asciiTheme="majorHAnsi" w:hAnsiTheme="majorHAnsi" w:cstheme="majorHAnsi"/>
          <w:color w:val="000000" w:themeColor="text1"/>
          <w:sz w:val="22"/>
          <w:szCs w:val="22"/>
          <w:lang w:val="en-US"/>
        </w:rPr>
        <w:t>fledged account of (5)</w:t>
      </w:r>
      <w:r w:rsidR="000B757F" w:rsidRPr="00F16FB1">
        <w:rPr>
          <w:rFonts w:asciiTheme="majorHAnsi" w:hAnsiTheme="majorHAnsi" w:cstheme="majorHAnsi"/>
          <w:color w:val="000000" w:themeColor="text1"/>
          <w:sz w:val="22"/>
          <w:szCs w:val="22"/>
          <w:lang w:val="en-US"/>
        </w:rPr>
        <w:t>-</w:t>
      </w:r>
      <w:r w:rsidRPr="00F16FB1">
        <w:rPr>
          <w:rFonts w:asciiTheme="majorHAnsi" w:hAnsiTheme="majorHAnsi" w:cstheme="majorHAnsi"/>
          <w:color w:val="000000" w:themeColor="text1"/>
          <w:sz w:val="22"/>
          <w:szCs w:val="22"/>
          <w:lang w:val="en-US"/>
        </w:rPr>
        <w:t>(6), as it</w:t>
      </w:r>
      <w:r w:rsidR="00A53071" w:rsidRPr="00F16FB1">
        <w:rPr>
          <w:rFonts w:asciiTheme="majorHAnsi" w:hAnsiTheme="majorHAnsi" w:cstheme="majorHAnsi"/>
          <w:color w:val="000000" w:themeColor="text1"/>
          <w:sz w:val="22"/>
          <w:szCs w:val="22"/>
          <w:lang w:val="en-US"/>
        </w:rPr>
        <w:t xml:space="preserve"> </w:t>
      </w:r>
      <w:r w:rsidR="00B358AF" w:rsidRPr="00F16FB1">
        <w:rPr>
          <w:rFonts w:asciiTheme="majorHAnsi" w:hAnsiTheme="majorHAnsi" w:cstheme="majorHAnsi"/>
          <w:color w:val="000000" w:themeColor="text1"/>
          <w:sz w:val="22"/>
          <w:szCs w:val="22"/>
          <w:lang w:val="en-US"/>
        </w:rPr>
        <w:t xml:space="preserve">can then </w:t>
      </w:r>
      <w:r w:rsidR="006A505B" w:rsidRPr="00F16FB1">
        <w:rPr>
          <w:rFonts w:asciiTheme="majorHAnsi" w:hAnsiTheme="majorHAnsi" w:cstheme="majorHAnsi"/>
          <w:color w:val="000000" w:themeColor="text1"/>
          <w:sz w:val="22"/>
          <w:szCs w:val="22"/>
          <w:lang w:val="en-US"/>
        </w:rPr>
        <w:t xml:space="preserve">be supplemented by </w:t>
      </w:r>
      <w:r w:rsidR="000B757F" w:rsidRPr="00F16FB1">
        <w:rPr>
          <w:rFonts w:asciiTheme="majorHAnsi" w:hAnsiTheme="majorHAnsi" w:cstheme="majorHAnsi"/>
          <w:color w:val="000000" w:themeColor="text1"/>
          <w:sz w:val="22"/>
          <w:szCs w:val="22"/>
          <w:lang w:val="en-US"/>
        </w:rPr>
        <w:t>the preferred</w:t>
      </w:r>
      <w:r w:rsidR="006A505B" w:rsidRPr="00F16FB1">
        <w:rPr>
          <w:rFonts w:asciiTheme="majorHAnsi" w:hAnsiTheme="majorHAnsi" w:cstheme="majorHAnsi"/>
          <w:color w:val="000000" w:themeColor="text1"/>
          <w:sz w:val="22"/>
          <w:szCs w:val="22"/>
          <w:lang w:val="en-US"/>
        </w:rPr>
        <w:t xml:space="preserve"> account for sentences</w:t>
      </w:r>
      <w:r w:rsidR="000B757F" w:rsidRPr="00F16FB1">
        <w:rPr>
          <w:rFonts w:asciiTheme="majorHAnsi" w:hAnsiTheme="majorHAnsi" w:cstheme="majorHAnsi"/>
          <w:color w:val="000000" w:themeColor="text1"/>
          <w:sz w:val="22"/>
          <w:szCs w:val="22"/>
          <w:lang w:val="en-US"/>
        </w:rPr>
        <w:t xml:space="preserve"> that</w:t>
      </w:r>
      <w:r w:rsidR="006A505B" w:rsidRPr="00F16FB1">
        <w:rPr>
          <w:rFonts w:asciiTheme="majorHAnsi" w:hAnsiTheme="majorHAnsi" w:cstheme="majorHAnsi"/>
          <w:color w:val="000000" w:themeColor="text1"/>
          <w:sz w:val="22"/>
          <w:szCs w:val="22"/>
          <w:lang w:val="en-US"/>
        </w:rPr>
        <w:t xml:space="preserve"> suffer </w:t>
      </w:r>
      <w:r w:rsidR="00780106" w:rsidRPr="00F16FB1">
        <w:rPr>
          <w:rFonts w:asciiTheme="majorHAnsi" w:hAnsiTheme="majorHAnsi" w:cstheme="majorHAnsi"/>
          <w:color w:val="000000" w:themeColor="text1"/>
          <w:sz w:val="22"/>
          <w:szCs w:val="22"/>
          <w:lang w:val="en-US"/>
        </w:rPr>
        <w:t xml:space="preserve">from </w:t>
      </w:r>
      <w:r w:rsidR="006A505B" w:rsidRPr="00F16FB1">
        <w:rPr>
          <w:rFonts w:asciiTheme="majorHAnsi" w:hAnsiTheme="majorHAnsi" w:cstheme="majorHAnsi"/>
          <w:color w:val="000000" w:themeColor="text1"/>
          <w:sz w:val="22"/>
          <w:szCs w:val="22"/>
          <w:lang w:val="en-US"/>
        </w:rPr>
        <w:t xml:space="preserve">presuppositional failure but in which negation does not occur, as well as by </w:t>
      </w:r>
      <w:r w:rsidR="00B358AF" w:rsidRPr="00F16FB1">
        <w:rPr>
          <w:rFonts w:asciiTheme="majorHAnsi" w:hAnsiTheme="majorHAnsi" w:cstheme="majorHAnsi"/>
          <w:color w:val="000000" w:themeColor="text1"/>
          <w:sz w:val="22"/>
          <w:szCs w:val="22"/>
          <w:lang w:val="en-US"/>
        </w:rPr>
        <w:t xml:space="preserve">a variety of </w:t>
      </w:r>
      <w:r w:rsidR="006A505B" w:rsidRPr="00F16FB1">
        <w:rPr>
          <w:rFonts w:asciiTheme="majorHAnsi" w:hAnsiTheme="majorHAnsi" w:cstheme="majorHAnsi"/>
          <w:color w:val="000000" w:themeColor="text1"/>
          <w:sz w:val="22"/>
          <w:szCs w:val="22"/>
          <w:lang w:val="en-US"/>
        </w:rPr>
        <w:t xml:space="preserve">accounts for proper names and existence. </w:t>
      </w:r>
    </w:p>
    <w:p w14:paraId="4A5767E0" w14:textId="77777777" w:rsidR="00546099" w:rsidRPr="00F16FB1" w:rsidRDefault="00546099" w:rsidP="00904801">
      <w:pPr>
        <w:tabs>
          <w:tab w:val="left" w:pos="284"/>
        </w:tabs>
        <w:spacing w:line="480" w:lineRule="auto"/>
        <w:jc w:val="both"/>
        <w:rPr>
          <w:rFonts w:asciiTheme="majorHAnsi" w:hAnsiTheme="majorHAnsi" w:cstheme="majorHAnsi"/>
          <w:b/>
          <w:bCs/>
          <w:color w:val="000000" w:themeColor="text1"/>
          <w:sz w:val="22"/>
          <w:szCs w:val="22"/>
          <w:lang w:val="en-US"/>
        </w:rPr>
      </w:pPr>
    </w:p>
    <w:p w14:paraId="76B4F8A3" w14:textId="08759AA7" w:rsidR="00324A84" w:rsidRPr="00F16FB1" w:rsidRDefault="00DD6BEF" w:rsidP="00904801">
      <w:pPr>
        <w:tabs>
          <w:tab w:val="left" w:pos="284"/>
        </w:tabs>
        <w:spacing w:line="480" w:lineRule="auto"/>
        <w:jc w:val="both"/>
        <w:rPr>
          <w:rFonts w:asciiTheme="majorHAnsi" w:hAnsiTheme="majorHAnsi" w:cstheme="majorHAnsi"/>
          <w:b/>
          <w:color w:val="000000" w:themeColor="text1"/>
          <w:sz w:val="22"/>
          <w:szCs w:val="22"/>
          <w:lang w:val="en-US"/>
        </w:rPr>
      </w:pPr>
      <w:r w:rsidRPr="00F16FB1">
        <w:rPr>
          <w:rFonts w:asciiTheme="majorHAnsi" w:hAnsiTheme="majorHAnsi" w:cstheme="majorHAnsi"/>
          <w:b/>
          <w:bCs/>
          <w:color w:val="000000" w:themeColor="text1"/>
          <w:sz w:val="22"/>
          <w:szCs w:val="22"/>
          <w:lang w:val="en-US"/>
        </w:rPr>
        <w:t>2</w:t>
      </w:r>
      <w:r w:rsidR="00674FAE" w:rsidRPr="00F16FB1">
        <w:rPr>
          <w:rFonts w:asciiTheme="majorHAnsi" w:hAnsiTheme="majorHAnsi" w:cstheme="majorHAnsi"/>
          <w:b/>
          <w:bCs/>
          <w:color w:val="000000" w:themeColor="text1"/>
          <w:sz w:val="22"/>
          <w:szCs w:val="22"/>
          <w:lang w:val="en-US"/>
        </w:rPr>
        <w:t>.</w:t>
      </w:r>
      <w:r w:rsidRPr="00F16FB1">
        <w:rPr>
          <w:rFonts w:asciiTheme="majorHAnsi" w:hAnsiTheme="majorHAnsi" w:cstheme="majorHAnsi"/>
          <w:b/>
          <w:bCs/>
          <w:color w:val="000000" w:themeColor="text1"/>
          <w:sz w:val="22"/>
          <w:szCs w:val="22"/>
          <w:lang w:val="en-US"/>
        </w:rPr>
        <w:t>2</w:t>
      </w:r>
      <w:r w:rsidR="00CD6DA0" w:rsidRPr="00F16FB1">
        <w:rPr>
          <w:rFonts w:asciiTheme="majorHAnsi" w:hAnsiTheme="majorHAnsi" w:cstheme="majorHAnsi"/>
          <w:b/>
          <w:bCs/>
          <w:color w:val="000000" w:themeColor="text1"/>
          <w:sz w:val="22"/>
          <w:szCs w:val="22"/>
          <w:lang w:val="en-US"/>
        </w:rPr>
        <w:t xml:space="preserve">. </w:t>
      </w:r>
      <w:r w:rsidR="00324A84" w:rsidRPr="00F16FB1">
        <w:rPr>
          <w:rFonts w:asciiTheme="majorHAnsi" w:hAnsiTheme="majorHAnsi" w:cstheme="majorHAnsi"/>
          <w:b/>
          <w:bCs/>
          <w:color w:val="000000" w:themeColor="text1"/>
          <w:sz w:val="22"/>
          <w:szCs w:val="22"/>
          <w:lang w:val="en-US"/>
        </w:rPr>
        <w:t xml:space="preserve">Contrary to appearance </w:t>
      </w:r>
    </w:p>
    <w:p w14:paraId="5BA835A8" w14:textId="291B42D8" w:rsidR="00324A84" w:rsidRPr="00F16FB1" w:rsidRDefault="00324A84" w:rsidP="00904801">
      <w:pPr>
        <w:spacing w:line="480" w:lineRule="auto"/>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 xml:space="preserve">As Braun rightly notes, in taking </w:t>
      </w:r>
    </w:p>
    <w:p w14:paraId="5F1F4818" w14:textId="77777777" w:rsidR="00324A84" w:rsidRPr="00F16FB1" w:rsidRDefault="00324A84" w:rsidP="00904801">
      <w:pPr>
        <w:spacing w:line="480" w:lineRule="auto"/>
        <w:jc w:val="both"/>
        <w:rPr>
          <w:rFonts w:asciiTheme="majorHAnsi" w:hAnsiTheme="majorHAnsi" w:cstheme="majorHAnsi"/>
          <w:color w:val="000000" w:themeColor="text1"/>
          <w:sz w:val="22"/>
          <w:szCs w:val="22"/>
          <w:lang w:val="en-US"/>
        </w:rPr>
      </w:pPr>
    </w:p>
    <w:p w14:paraId="460B3ADD" w14:textId="3D6B6B9E" w:rsidR="00324A84" w:rsidRPr="00F16FB1" w:rsidRDefault="00324A84" w:rsidP="00904801">
      <w:pPr>
        <w:numPr>
          <w:ilvl w:val="0"/>
          <w:numId w:val="5"/>
        </w:numPr>
        <w:spacing w:line="480" w:lineRule="auto"/>
        <w:ind w:left="567" w:hanging="567"/>
        <w:jc w:val="both"/>
        <w:rPr>
          <w:rFonts w:asciiTheme="majorHAnsi" w:hAnsiTheme="majorHAnsi" w:cstheme="majorHAnsi"/>
          <w:color w:val="000000" w:themeColor="text1"/>
          <w:sz w:val="22"/>
          <w:szCs w:val="22"/>
          <w:lang w:val="en-US"/>
        </w:rPr>
      </w:pPr>
      <w:proofErr w:type="spellStart"/>
      <w:r w:rsidRPr="00F16FB1">
        <w:rPr>
          <w:rFonts w:asciiTheme="majorHAnsi" w:hAnsiTheme="majorHAnsi" w:cstheme="majorHAnsi"/>
          <w:color w:val="000000" w:themeColor="text1"/>
          <w:sz w:val="22"/>
          <w:szCs w:val="22"/>
          <w:lang w:val="en-US"/>
        </w:rPr>
        <w:t>Gnoniem</w:t>
      </w:r>
      <w:proofErr w:type="spellEnd"/>
      <w:r w:rsidRPr="00F16FB1">
        <w:rPr>
          <w:rFonts w:asciiTheme="majorHAnsi" w:hAnsiTheme="majorHAnsi" w:cstheme="majorHAnsi"/>
          <w:color w:val="000000" w:themeColor="text1"/>
          <w:sz w:val="22"/>
          <w:szCs w:val="22"/>
          <w:lang w:val="en-US"/>
        </w:rPr>
        <w:t xml:space="preserve"> does not exist</w:t>
      </w:r>
    </w:p>
    <w:p w14:paraId="37DE0B2D" w14:textId="3DCC9A14" w:rsidR="00324A84" w:rsidRPr="00F16FB1" w:rsidRDefault="00D734A1" w:rsidP="00904801">
      <w:pPr>
        <w:numPr>
          <w:ilvl w:val="0"/>
          <w:numId w:val="11"/>
        </w:numPr>
        <w:spacing w:line="480" w:lineRule="auto"/>
        <w:ind w:left="567" w:hanging="567"/>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w:t>
      </w:r>
      <w:proofErr w:type="spellStart"/>
      <w:r w:rsidRPr="00F16FB1">
        <w:rPr>
          <w:rFonts w:asciiTheme="majorHAnsi" w:hAnsiTheme="majorHAnsi" w:cstheme="majorHAnsi"/>
          <w:color w:val="000000" w:themeColor="text1"/>
          <w:sz w:val="22"/>
          <w:szCs w:val="22"/>
          <w:lang w:val="en-US"/>
        </w:rPr>
        <w:t>Gnoniem</w:t>
      </w:r>
      <w:proofErr w:type="spellEnd"/>
      <w:r w:rsidRPr="00F16FB1">
        <w:rPr>
          <w:rFonts w:asciiTheme="majorHAnsi" w:hAnsiTheme="majorHAnsi" w:cstheme="majorHAnsi"/>
          <w:color w:val="000000" w:themeColor="text1"/>
          <w:sz w:val="22"/>
          <w:szCs w:val="22"/>
          <w:lang w:val="en-US"/>
        </w:rPr>
        <w:t>’ does not refer</w:t>
      </w:r>
    </w:p>
    <w:p w14:paraId="142E6450" w14:textId="77777777" w:rsidR="00253948" w:rsidRPr="00F16FB1" w:rsidRDefault="00253948" w:rsidP="00904801">
      <w:pPr>
        <w:spacing w:line="480" w:lineRule="auto"/>
        <w:jc w:val="both"/>
        <w:rPr>
          <w:rFonts w:asciiTheme="majorHAnsi" w:hAnsiTheme="majorHAnsi" w:cstheme="majorHAnsi"/>
          <w:color w:val="000000" w:themeColor="text1"/>
          <w:sz w:val="22"/>
          <w:szCs w:val="22"/>
          <w:lang w:val="en-US"/>
        </w:rPr>
      </w:pPr>
    </w:p>
    <w:p w14:paraId="12AE19D9" w14:textId="6EBAED4C" w:rsidR="00324A84" w:rsidRPr="00F16FB1" w:rsidRDefault="00785FCF" w:rsidP="00904801">
      <w:pPr>
        <w:spacing w:line="480" w:lineRule="auto"/>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to be somehow equivalent</w:t>
      </w:r>
      <w:r w:rsidR="00D734A1" w:rsidRPr="00F16FB1">
        <w:rPr>
          <w:rFonts w:asciiTheme="majorHAnsi" w:hAnsiTheme="majorHAnsi" w:cstheme="majorHAnsi"/>
          <w:color w:val="000000" w:themeColor="text1"/>
          <w:sz w:val="22"/>
          <w:szCs w:val="22"/>
          <w:lang w:val="en-US"/>
        </w:rPr>
        <w:t xml:space="preserve">, </w:t>
      </w:r>
      <w:r w:rsidR="00324A84" w:rsidRPr="00F16FB1">
        <w:rPr>
          <w:rFonts w:asciiTheme="majorHAnsi" w:hAnsiTheme="majorHAnsi" w:cstheme="majorHAnsi"/>
          <w:color w:val="000000" w:themeColor="text1"/>
          <w:sz w:val="22"/>
          <w:szCs w:val="22"/>
          <w:lang w:val="en-US"/>
        </w:rPr>
        <w:t xml:space="preserve">the usual metalinguistic view ‘has the unattractive feature that negative </w:t>
      </w:r>
      <w:proofErr w:type="spellStart"/>
      <w:r w:rsidR="00324A84" w:rsidRPr="00F16FB1">
        <w:rPr>
          <w:rFonts w:asciiTheme="majorHAnsi" w:hAnsiTheme="majorHAnsi" w:cstheme="majorHAnsi"/>
          <w:color w:val="000000" w:themeColor="text1"/>
          <w:sz w:val="22"/>
          <w:szCs w:val="22"/>
          <w:lang w:val="en-US"/>
        </w:rPr>
        <w:t>existentials</w:t>
      </w:r>
      <w:proofErr w:type="spellEnd"/>
      <w:r w:rsidR="00324A84" w:rsidRPr="00F16FB1">
        <w:rPr>
          <w:rFonts w:asciiTheme="majorHAnsi" w:hAnsiTheme="majorHAnsi" w:cstheme="majorHAnsi"/>
          <w:color w:val="000000" w:themeColor="text1"/>
          <w:sz w:val="22"/>
          <w:szCs w:val="22"/>
          <w:lang w:val="en-US"/>
        </w:rPr>
        <w:t xml:space="preserve"> are about words and semantical relations, though they don’t appear to mention either’ </w:t>
      </w:r>
      <w:r w:rsidR="00B57213" w:rsidRPr="00F16FB1">
        <w:rPr>
          <w:rFonts w:asciiTheme="majorHAnsi" w:hAnsiTheme="majorHAnsi" w:cstheme="majorHAnsi"/>
          <w:color w:val="000000" w:themeColor="text1"/>
          <w:sz w:val="22"/>
          <w:szCs w:val="22"/>
          <w:lang w:val="en-US"/>
        </w:rPr>
        <w:t xml:space="preserve">(1993, </w:t>
      </w:r>
      <w:r w:rsidR="00837F0F" w:rsidRPr="00F16FB1">
        <w:rPr>
          <w:rFonts w:asciiTheme="majorHAnsi" w:hAnsiTheme="majorHAnsi" w:cstheme="majorHAnsi"/>
          <w:color w:val="000000" w:themeColor="text1"/>
          <w:sz w:val="22"/>
          <w:szCs w:val="22"/>
          <w:lang w:val="en-US"/>
        </w:rPr>
        <w:t xml:space="preserve">455. See also Evans 1982, </w:t>
      </w:r>
      <w:r w:rsidR="00324A84" w:rsidRPr="00F16FB1">
        <w:rPr>
          <w:rFonts w:asciiTheme="majorHAnsi" w:hAnsiTheme="majorHAnsi" w:cstheme="majorHAnsi"/>
          <w:color w:val="000000" w:themeColor="text1"/>
          <w:sz w:val="22"/>
          <w:szCs w:val="22"/>
          <w:lang w:val="en-US"/>
        </w:rPr>
        <w:t xml:space="preserve">344). </w:t>
      </w:r>
    </w:p>
    <w:p w14:paraId="7A336BB9" w14:textId="69D5E8CF" w:rsidR="00324A84" w:rsidRPr="00F16FB1" w:rsidRDefault="00620A60" w:rsidP="00F139F2">
      <w:pPr>
        <w:spacing w:line="480" w:lineRule="auto"/>
        <w:ind w:firstLine="567"/>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 xml:space="preserve">A palatable aspect of our metalinguistic view is that </w:t>
      </w:r>
    </w:p>
    <w:p w14:paraId="34B70ADD" w14:textId="77777777" w:rsidR="0026048B" w:rsidRPr="00F16FB1" w:rsidRDefault="0026048B" w:rsidP="00F139F2">
      <w:pPr>
        <w:spacing w:line="480" w:lineRule="auto"/>
        <w:ind w:firstLine="567"/>
        <w:jc w:val="both"/>
        <w:rPr>
          <w:rFonts w:asciiTheme="majorHAnsi" w:hAnsiTheme="majorHAnsi" w:cstheme="majorHAnsi"/>
          <w:color w:val="000000" w:themeColor="text1"/>
          <w:sz w:val="22"/>
          <w:szCs w:val="22"/>
          <w:lang w:val="en-US"/>
        </w:rPr>
      </w:pPr>
    </w:p>
    <w:p w14:paraId="20F9FBC1" w14:textId="342690BA" w:rsidR="00F445DE" w:rsidRPr="00F16FB1" w:rsidRDefault="00324A84" w:rsidP="00904801">
      <w:pPr>
        <w:numPr>
          <w:ilvl w:val="0"/>
          <w:numId w:val="12"/>
        </w:numPr>
        <w:spacing w:line="480" w:lineRule="auto"/>
        <w:ind w:left="567" w:hanging="567"/>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Not ‘</w:t>
      </w:r>
      <w:proofErr w:type="spellStart"/>
      <w:r w:rsidRPr="00F16FB1">
        <w:rPr>
          <w:rFonts w:asciiTheme="majorHAnsi" w:hAnsiTheme="majorHAnsi" w:cstheme="majorHAnsi"/>
          <w:color w:val="000000" w:themeColor="text1"/>
          <w:sz w:val="22"/>
          <w:szCs w:val="22"/>
          <w:lang w:val="en-US"/>
        </w:rPr>
        <w:t>Gnoniem</w:t>
      </w:r>
      <w:proofErr w:type="spellEnd"/>
      <w:r w:rsidRPr="00F16FB1">
        <w:rPr>
          <w:rFonts w:asciiTheme="majorHAnsi" w:hAnsiTheme="majorHAnsi" w:cstheme="majorHAnsi"/>
          <w:color w:val="000000" w:themeColor="text1"/>
          <w:sz w:val="22"/>
          <w:szCs w:val="22"/>
          <w:lang w:val="en-US"/>
        </w:rPr>
        <w:t xml:space="preserve"> exists’</w:t>
      </w:r>
      <w:r w:rsidR="00620A60" w:rsidRPr="00F16FB1">
        <w:rPr>
          <w:rFonts w:asciiTheme="majorHAnsi" w:hAnsiTheme="majorHAnsi" w:cstheme="majorHAnsi"/>
          <w:color w:val="000000" w:themeColor="text1"/>
          <w:sz w:val="22"/>
          <w:szCs w:val="22"/>
          <w:lang w:val="en-US"/>
        </w:rPr>
        <w:t>,</w:t>
      </w:r>
    </w:p>
    <w:p w14:paraId="5C99F7E5" w14:textId="54DD50BA" w:rsidR="00324A84" w:rsidRPr="00F16FB1" w:rsidRDefault="00482276" w:rsidP="00904801">
      <w:pPr>
        <w:spacing w:line="480" w:lineRule="auto"/>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lastRenderedPageBreak/>
        <w:t xml:space="preserve">is not about any </w:t>
      </w:r>
      <w:r w:rsidR="00F445DE" w:rsidRPr="00F16FB1">
        <w:rPr>
          <w:rFonts w:asciiTheme="majorHAnsi" w:hAnsiTheme="majorHAnsi" w:cstheme="majorHAnsi"/>
          <w:color w:val="000000" w:themeColor="text1"/>
          <w:sz w:val="22"/>
          <w:szCs w:val="22"/>
          <w:lang w:val="en-US"/>
        </w:rPr>
        <w:t>fancy semantical tool</w:t>
      </w:r>
      <w:r w:rsidR="00324A84" w:rsidRPr="00F16FB1">
        <w:rPr>
          <w:rFonts w:asciiTheme="majorHAnsi" w:hAnsiTheme="majorHAnsi" w:cstheme="majorHAnsi"/>
          <w:color w:val="000000" w:themeColor="text1"/>
          <w:sz w:val="22"/>
          <w:szCs w:val="22"/>
          <w:lang w:val="en-US"/>
        </w:rPr>
        <w:t>. The view does take speakers to mention words, though</w:t>
      </w:r>
      <w:r w:rsidR="008D22F9" w:rsidRPr="00F16FB1">
        <w:rPr>
          <w:rFonts w:asciiTheme="majorHAnsi" w:hAnsiTheme="majorHAnsi" w:cstheme="majorHAnsi"/>
          <w:color w:val="000000" w:themeColor="text1"/>
          <w:sz w:val="22"/>
          <w:szCs w:val="22"/>
          <w:lang w:val="en-US"/>
        </w:rPr>
        <w:t>.</w:t>
      </w:r>
      <w:r w:rsidR="00324A84" w:rsidRPr="00F16FB1">
        <w:rPr>
          <w:rFonts w:asciiTheme="majorHAnsi" w:hAnsiTheme="majorHAnsi" w:cstheme="majorHAnsi"/>
          <w:color w:val="000000" w:themeColor="text1"/>
          <w:sz w:val="22"/>
          <w:szCs w:val="22"/>
          <w:lang w:val="en-US"/>
        </w:rPr>
        <w:t xml:space="preserve"> </w:t>
      </w:r>
      <w:r w:rsidR="008D22F9" w:rsidRPr="00F16FB1">
        <w:rPr>
          <w:rFonts w:asciiTheme="majorHAnsi" w:hAnsiTheme="majorHAnsi" w:cstheme="majorHAnsi"/>
          <w:color w:val="000000" w:themeColor="text1"/>
          <w:sz w:val="22"/>
          <w:szCs w:val="22"/>
          <w:lang w:val="en-US"/>
        </w:rPr>
        <w:t>B</w:t>
      </w:r>
      <w:r w:rsidR="00324A84" w:rsidRPr="00F16FB1">
        <w:rPr>
          <w:rFonts w:asciiTheme="majorHAnsi" w:hAnsiTheme="majorHAnsi" w:cstheme="majorHAnsi"/>
          <w:color w:val="000000" w:themeColor="text1"/>
          <w:sz w:val="22"/>
          <w:szCs w:val="22"/>
          <w:lang w:val="en-US"/>
        </w:rPr>
        <w:t xml:space="preserve">ut, </w:t>
      </w:r>
      <w:r w:rsidR="003808C7" w:rsidRPr="00F16FB1">
        <w:rPr>
          <w:rFonts w:asciiTheme="majorHAnsi" w:hAnsiTheme="majorHAnsi" w:cstheme="majorHAnsi"/>
          <w:color w:val="000000" w:themeColor="text1"/>
          <w:sz w:val="22"/>
          <w:szCs w:val="22"/>
          <w:lang w:val="en-US"/>
        </w:rPr>
        <w:t>as Saka remarks, ‘it is downright normal, outside of scholarly writing, to exclude quote marks’ (Saka 1998, 118)</w:t>
      </w:r>
      <w:r w:rsidR="008D22F9" w:rsidRPr="00F16FB1">
        <w:rPr>
          <w:rFonts w:asciiTheme="majorHAnsi" w:hAnsiTheme="majorHAnsi" w:cstheme="majorHAnsi"/>
          <w:color w:val="000000" w:themeColor="text1"/>
          <w:sz w:val="22"/>
          <w:szCs w:val="22"/>
          <w:lang w:val="en-US"/>
        </w:rPr>
        <w:t>.</w:t>
      </w:r>
      <w:r w:rsidR="00324A84" w:rsidRPr="00F16FB1">
        <w:rPr>
          <w:rFonts w:asciiTheme="majorHAnsi" w:hAnsiTheme="majorHAnsi" w:cstheme="majorHAnsi"/>
          <w:color w:val="000000" w:themeColor="text1"/>
          <w:sz w:val="22"/>
          <w:szCs w:val="22"/>
          <w:lang w:val="en-US"/>
        </w:rPr>
        <w:t xml:space="preserve"> </w:t>
      </w:r>
      <w:r w:rsidR="008D22F9" w:rsidRPr="00F16FB1">
        <w:rPr>
          <w:rFonts w:asciiTheme="majorHAnsi" w:hAnsiTheme="majorHAnsi" w:cstheme="majorHAnsi"/>
          <w:color w:val="000000" w:themeColor="text1"/>
          <w:sz w:val="22"/>
          <w:szCs w:val="22"/>
          <w:lang w:val="en-US"/>
        </w:rPr>
        <w:t>T</w:t>
      </w:r>
      <w:r w:rsidR="00324A84" w:rsidRPr="00F16FB1">
        <w:rPr>
          <w:rFonts w:asciiTheme="majorHAnsi" w:hAnsiTheme="majorHAnsi" w:cstheme="majorHAnsi"/>
          <w:color w:val="000000" w:themeColor="text1"/>
          <w:sz w:val="22"/>
          <w:szCs w:val="22"/>
          <w:lang w:val="en-US"/>
        </w:rPr>
        <w:t>he fact that (1) might not appear</w:t>
      </w:r>
      <w:r w:rsidRPr="00F16FB1">
        <w:rPr>
          <w:rFonts w:asciiTheme="majorHAnsi" w:hAnsiTheme="majorHAnsi" w:cstheme="majorHAnsi"/>
          <w:color w:val="000000" w:themeColor="text1"/>
          <w:sz w:val="22"/>
          <w:szCs w:val="22"/>
          <w:lang w:val="en-US"/>
        </w:rPr>
        <w:t xml:space="preserve"> </w:t>
      </w:r>
      <w:r w:rsidR="00324A84" w:rsidRPr="00F16FB1">
        <w:rPr>
          <w:rFonts w:asciiTheme="majorHAnsi" w:hAnsiTheme="majorHAnsi" w:cstheme="majorHAnsi"/>
          <w:color w:val="000000" w:themeColor="text1"/>
          <w:sz w:val="22"/>
          <w:szCs w:val="22"/>
          <w:lang w:val="en-US"/>
        </w:rPr>
        <w:t xml:space="preserve">to mention words, should not be taken to show that words are in fact not mentioned. </w:t>
      </w:r>
    </w:p>
    <w:p w14:paraId="524EA760" w14:textId="1284B014" w:rsidR="00324A84" w:rsidRPr="00F16FB1" w:rsidRDefault="00324A84" w:rsidP="00904801">
      <w:pPr>
        <w:spacing w:line="480" w:lineRule="auto"/>
        <w:ind w:firstLine="567"/>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One might reply that</w:t>
      </w:r>
      <w:r w:rsidR="00E0775E" w:rsidRPr="00F16FB1">
        <w:rPr>
          <w:rFonts w:asciiTheme="majorHAnsi" w:hAnsiTheme="majorHAnsi" w:cstheme="majorHAnsi"/>
          <w:color w:val="000000" w:themeColor="text1"/>
          <w:sz w:val="22"/>
          <w:szCs w:val="22"/>
          <w:lang w:val="en-US"/>
        </w:rPr>
        <w:t>,</w:t>
      </w:r>
      <w:r w:rsidRPr="00F16FB1">
        <w:rPr>
          <w:rFonts w:asciiTheme="majorHAnsi" w:hAnsiTheme="majorHAnsi" w:cstheme="majorHAnsi"/>
          <w:color w:val="000000" w:themeColor="text1"/>
          <w:sz w:val="22"/>
          <w:szCs w:val="22"/>
          <w:lang w:val="en-US"/>
        </w:rPr>
        <w:t xml:space="preserve"> even though usual speakers </w:t>
      </w:r>
      <w:r w:rsidR="00482276" w:rsidRPr="00F16FB1">
        <w:rPr>
          <w:rFonts w:asciiTheme="majorHAnsi" w:hAnsiTheme="majorHAnsi" w:cstheme="majorHAnsi"/>
          <w:color w:val="000000" w:themeColor="text1"/>
          <w:sz w:val="22"/>
          <w:szCs w:val="22"/>
          <w:lang w:val="en-US"/>
        </w:rPr>
        <w:t xml:space="preserve">mix or confuse </w:t>
      </w:r>
      <w:r w:rsidRPr="00F16FB1">
        <w:rPr>
          <w:rFonts w:asciiTheme="majorHAnsi" w:hAnsiTheme="majorHAnsi" w:cstheme="majorHAnsi"/>
          <w:color w:val="000000" w:themeColor="text1"/>
          <w:sz w:val="22"/>
          <w:szCs w:val="22"/>
          <w:lang w:val="en-US"/>
        </w:rPr>
        <w:t xml:space="preserve">use and mention, philosophers are better at these things, and to philosophers (1) does not look to be about language. </w:t>
      </w:r>
    </w:p>
    <w:p w14:paraId="189EB1D5" w14:textId="2C5FDC41" w:rsidR="00324A84" w:rsidRPr="00F16FB1" w:rsidRDefault="00324A84" w:rsidP="00904801">
      <w:pPr>
        <w:spacing w:line="480" w:lineRule="auto"/>
        <w:ind w:firstLine="567"/>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 xml:space="preserve">But, as </w:t>
      </w:r>
      <w:proofErr w:type="spellStart"/>
      <w:r w:rsidRPr="00F16FB1">
        <w:rPr>
          <w:rFonts w:asciiTheme="majorHAnsi" w:hAnsiTheme="majorHAnsi" w:cstheme="majorHAnsi"/>
          <w:color w:val="000000" w:themeColor="text1"/>
          <w:sz w:val="22"/>
          <w:szCs w:val="22"/>
          <w:lang w:val="en-US"/>
        </w:rPr>
        <w:t>Schnieder</w:t>
      </w:r>
      <w:proofErr w:type="spellEnd"/>
      <w:r w:rsidRPr="00F16FB1">
        <w:rPr>
          <w:rFonts w:asciiTheme="majorHAnsi" w:hAnsiTheme="majorHAnsi" w:cstheme="majorHAnsi"/>
          <w:color w:val="000000" w:themeColor="text1"/>
          <w:sz w:val="22"/>
          <w:szCs w:val="22"/>
          <w:lang w:val="en-US"/>
        </w:rPr>
        <w:t xml:space="preserve"> remarks while discussing metalinguistic negation, it would be ‘a folly to think that philosophers … are an exception’</w:t>
      </w:r>
      <w:r w:rsidR="00837F0F" w:rsidRPr="00F16FB1">
        <w:rPr>
          <w:rFonts w:asciiTheme="majorHAnsi" w:hAnsiTheme="majorHAnsi" w:cstheme="majorHAnsi"/>
          <w:color w:val="000000" w:themeColor="text1"/>
          <w:sz w:val="22"/>
          <w:szCs w:val="22"/>
          <w:lang w:val="en-US"/>
        </w:rPr>
        <w:t xml:space="preserve"> (2006, </w:t>
      </w:r>
      <w:r w:rsidRPr="00F16FB1">
        <w:rPr>
          <w:rFonts w:asciiTheme="majorHAnsi" w:hAnsiTheme="majorHAnsi" w:cstheme="majorHAnsi"/>
          <w:color w:val="000000" w:themeColor="text1"/>
          <w:sz w:val="22"/>
          <w:szCs w:val="22"/>
          <w:lang w:val="en-US"/>
        </w:rPr>
        <w:t xml:space="preserve">46). What would the rationale be, given in particular </w:t>
      </w:r>
      <w:r w:rsidR="008D22F9" w:rsidRPr="00F16FB1">
        <w:rPr>
          <w:rFonts w:asciiTheme="majorHAnsi" w:hAnsiTheme="majorHAnsi" w:cstheme="majorHAnsi"/>
          <w:color w:val="000000" w:themeColor="text1"/>
          <w:sz w:val="22"/>
          <w:szCs w:val="22"/>
          <w:lang w:val="en-US"/>
        </w:rPr>
        <w:t>that even</w:t>
      </w:r>
      <w:r w:rsidRPr="00F16FB1">
        <w:rPr>
          <w:rFonts w:asciiTheme="majorHAnsi" w:hAnsiTheme="majorHAnsi" w:cstheme="majorHAnsi"/>
          <w:color w:val="000000" w:themeColor="text1"/>
          <w:sz w:val="22"/>
          <w:szCs w:val="22"/>
          <w:lang w:val="en-US"/>
        </w:rPr>
        <w:t xml:space="preserve"> </w:t>
      </w:r>
      <w:proofErr w:type="spellStart"/>
      <w:r w:rsidRPr="00F16FB1">
        <w:rPr>
          <w:rFonts w:asciiTheme="majorHAnsi" w:hAnsiTheme="majorHAnsi" w:cstheme="majorHAnsi"/>
          <w:color w:val="000000" w:themeColor="text1"/>
          <w:sz w:val="22"/>
          <w:szCs w:val="22"/>
          <w:lang w:val="en-US"/>
        </w:rPr>
        <w:t>Geach</w:t>
      </w:r>
      <w:proofErr w:type="spellEnd"/>
      <w:r w:rsidR="008D22F9" w:rsidRPr="00F16FB1">
        <w:rPr>
          <w:rFonts w:asciiTheme="majorHAnsi" w:hAnsiTheme="majorHAnsi" w:cstheme="majorHAnsi"/>
          <w:color w:val="000000" w:themeColor="text1"/>
          <w:sz w:val="22"/>
          <w:szCs w:val="22"/>
          <w:lang w:val="en-US"/>
        </w:rPr>
        <w:t xml:space="preserve"> wrote ‘Lo-sou was the name the Chinese gave to Bertrand Russell’ (2006, 267), no quotes, no italics</w:t>
      </w:r>
      <w:r w:rsidRPr="00F16FB1">
        <w:rPr>
          <w:rFonts w:asciiTheme="majorHAnsi" w:hAnsiTheme="majorHAnsi" w:cstheme="majorHAnsi"/>
          <w:color w:val="000000" w:themeColor="text1"/>
          <w:sz w:val="22"/>
          <w:szCs w:val="22"/>
          <w:lang w:val="en-US"/>
        </w:rPr>
        <w:t xml:space="preserve">? Examples abound. As </w:t>
      </w:r>
      <w:proofErr w:type="spellStart"/>
      <w:r w:rsidRPr="00F16FB1">
        <w:rPr>
          <w:rFonts w:asciiTheme="majorHAnsi" w:hAnsiTheme="majorHAnsi" w:cstheme="majorHAnsi"/>
          <w:color w:val="000000" w:themeColor="text1"/>
          <w:sz w:val="22"/>
          <w:szCs w:val="22"/>
          <w:lang w:val="en-US"/>
        </w:rPr>
        <w:t>Schnieder</w:t>
      </w:r>
      <w:proofErr w:type="spellEnd"/>
      <w:r w:rsidRPr="00F16FB1">
        <w:rPr>
          <w:rFonts w:asciiTheme="majorHAnsi" w:hAnsiTheme="majorHAnsi" w:cstheme="majorHAnsi"/>
          <w:color w:val="000000" w:themeColor="text1"/>
          <w:sz w:val="22"/>
          <w:szCs w:val="22"/>
          <w:lang w:val="en-US"/>
        </w:rPr>
        <w:t xml:space="preserve"> remarks, we all saw arguments along the following lines:</w:t>
      </w:r>
    </w:p>
    <w:p w14:paraId="1B18FC6B" w14:textId="77777777" w:rsidR="00324A84" w:rsidRPr="00F16FB1" w:rsidRDefault="00324A84" w:rsidP="00904801">
      <w:pPr>
        <w:spacing w:line="480" w:lineRule="auto"/>
        <w:jc w:val="both"/>
        <w:rPr>
          <w:rFonts w:asciiTheme="majorHAnsi" w:hAnsiTheme="majorHAnsi" w:cstheme="majorHAnsi"/>
          <w:color w:val="000000" w:themeColor="text1"/>
          <w:sz w:val="22"/>
          <w:szCs w:val="22"/>
          <w:lang w:val="en-US"/>
        </w:rPr>
      </w:pPr>
    </w:p>
    <w:p w14:paraId="289845A7" w14:textId="77777777" w:rsidR="00324A84" w:rsidRPr="00F16FB1" w:rsidRDefault="00324A84" w:rsidP="00904801">
      <w:pPr>
        <w:spacing w:line="480" w:lineRule="auto"/>
        <w:ind w:firstLine="567"/>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A thing can have the property of being solid</w:t>
      </w:r>
    </w:p>
    <w:p w14:paraId="74B4D4A8" w14:textId="77777777" w:rsidR="00324A84" w:rsidRPr="00F16FB1" w:rsidRDefault="00324A84" w:rsidP="00904801">
      <w:pPr>
        <w:spacing w:line="480" w:lineRule="auto"/>
        <w:ind w:firstLine="567"/>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 xml:space="preserve">A thing cannot have </w:t>
      </w:r>
      <w:proofErr w:type="gramStart"/>
      <w:r w:rsidRPr="00F16FB1">
        <w:rPr>
          <w:rFonts w:asciiTheme="majorHAnsi" w:hAnsiTheme="majorHAnsi" w:cstheme="majorHAnsi"/>
          <w:color w:val="000000" w:themeColor="text1"/>
          <w:sz w:val="22"/>
          <w:szCs w:val="22"/>
          <w:lang w:val="en-US"/>
        </w:rPr>
        <w:t>being</w:t>
      </w:r>
      <w:proofErr w:type="gramEnd"/>
      <w:r w:rsidRPr="00F16FB1">
        <w:rPr>
          <w:rFonts w:asciiTheme="majorHAnsi" w:hAnsiTheme="majorHAnsi" w:cstheme="majorHAnsi"/>
          <w:color w:val="000000" w:themeColor="text1"/>
          <w:sz w:val="22"/>
          <w:szCs w:val="22"/>
          <w:lang w:val="en-US"/>
        </w:rPr>
        <w:t xml:space="preserve"> solid</w:t>
      </w:r>
    </w:p>
    <w:p w14:paraId="704BE61C" w14:textId="303663A2" w:rsidR="00324A84" w:rsidRPr="00F16FB1" w:rsidRDefault="00324A84" w:rsidP="00904801">
      <w:pPr>
        <w:spacing w:line="480" w:lineRule="auto"/>
        <w:ind w:firstLine="567"/>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Therefore, being solid is not a property.</w:t>
      </w:r>
    </w:p>
    <w:p w14:paraId="0031FC84" w14:textId="77777777" w:rsidR="00324A84" w:rsidRPr="00F16FB1" w:rsidRDefault="00324A84" w:rsidP="00904801">
      <w:pPr>
        <w:spacing w:line="480" w:lineRule="auto"/>
        <w:jc w:val="both"/>
        <w:rPr>
          <w:rFonts w:asciiTheme="majorHAnsi" w:hAnsiTheme="majorHAnsi" w:cstheme="majorHAnsi"/>
          <w:color w:val="000000" w:themeColor="text1"/>
          <w:sz w:val="22"/>
          <w:szCs w:val="22"/>
          <w:lang w:val="en-US"/>
        </w:rPr>
      </w:pPr>
    </w:p>
    <w:p w14:paraId="6965020C" w14:textId="15B6A26B" w:rsidR="002D7D64" w:rsidRPr="00F16FB1" w:rsidRDefault="00324A84" w:rsidP="00904801">
      <w:pPr>
        <w:spacing w:line="480" w:lineRule="auto"/>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If being philosopher</w:t>
      </w:r>
      <w:r w:rsidR="000675F3" w:rsidRPr="00F16FB1">
        <w:rPr>
          <w:rFonts w:asciiTheme="majorHAnsi" w:hAnsiTheme="majorHAnsi" w:cstheme="majorHAnsi"/>
          <w:color w:val="000000" w:themeColor="text1"/>
          <w:sz w:val="22"/>
          <w:szCs w:val="22"/>
          <w:lang w:val="en-US"/>
        </w:rPr>
        <w:t>s</w:t>
      </w:r>
      <w:r w:rsidRPr="00F16FB1">
        <w:rPr>
          <w:rFonts w:asciiTheme="majorHAnsi" w:hAnsiTheme="majorHAnsi" w:cstheme="majorHAnsi"/>
          <w:color w:val="000000" w:themeColor="text1"/>
          <w:sz w:val="22"/>
          <w:szCs w:val="22"/>
          <w:lang w:val="en-US"/>
        </w:rPr>
        <w:t xml:space="preserve"> made </w:t>
      </w:r>
      <w:r w:rsidR="000675F3" w:rsidRPr="00F16FB1">
        <w:rPr>
          <w:rFonts w:asciiTheme="majorHAnsi" w:hAnsiTheme="majorHAnsi" w:cstheme="majorHAnsi"/>
          <w:color w:val="000000" w:themeColor="text1"/>
          <w:sz w:val="22"/>
          <w:szCs w:val="22"/>
          <w:lang w:val="en-US"/>
        </w:rPr>
        <w:t>us</w:t>
      </w:r>
      <w:r w:rsidRPr="00F16FB1">
        <w:rPr>
          <w:rFonts w:asciiTheme="majorHAnsi" w:hAnsiTheme="majorHAnsi" w:cstheme="majorHAnsi"/>
          <w:color w:val="000000" w:themeColor="text1"/>
          <w:sz w:val="22"/>
          <w:szCs w:val="22"/>
          <w:lang w:val="en-US"/>
        </w:rPr>
        <w:t xml:space="preserve"> immune to the use/mention mixing or confusion, </w:t>
      </w:r>
      <w:r w:rsidR="000675F3" w:rsidRPr="00F16FB1">
        <w:rPr>
          <w:rFonts w:asciiTheme="majorHAnsi" w:hAnsiTheme="majorHAnsi" w:cstheme="majorHAnsi"/>
          <w:color w:val="000000" w:themeColor="text1"/>
          <w:sz w:val="22"/>
          <w:szCs w:val="22"/>
          <w:lang w:val="en-US"/>
        </w:rPr>
        <w:t xml:space="preserve">we </w:t>
      </w:r>
      <w:r w:rsidRPr="00F16FB1">
        <w:rPr>
          <w:rFonts w:asciiTheme="majorHAnsi" w:hAnsiTheme="majorHAnsi" w:cstheme="majorHAnsi"/>
          <w:color w:val="000000" w:themeColor="text1"/>
          <w:sz w:val="22"/>
          <w:szCs w:val="22"/>
          <w:lang w:val="en-US"/>
        </w:rPr>
        <w:t xml:space="preserve">would </w:t>
      </w:r>
      <w:r w:rsidR="000675F3" w:rsidRPr="00F16FB1">
        <w:rPr>
          <w:rFonts w:asciiTheme="majorHAnsi" w:hAnsiTheme="majorHAnsi" w:cstheme="majorHAnsi"/>
          <w:color w:val="000000" w:themeColor="text1"/>
          <w:sz w:val="22"/>
          <w:szCs w:val="22"/>
          <w:lang w:val="en-US"/>
        </w:rPr>
        <w:t>all immediately</w:t>
      </w:r>
      <w:r w:rsidRPr="00F16FB1">
        <w:rPr>
          <w:rFonts w:asciiTheme="majorHAnsi" w:hAnsiTheme="majorHAnsi" w:cstheme="majorHAnsi"/>
          <w:color w:val="000000" w:themeColor="text1"/>
          <w:sz w:val="22"/>
          <w:szCs w:val="22"/>
          <w:lang w:val="en-US"/>
        </w:rPr>
        <w:t xml:space="preserve"> realize that the second premise is metalinguistic, as it is </w:t>
      </w:r>
      <w:r w:rsidR="000675F3" w:rsidRPr="00F16FB1">
        <w:rPr>
          <w:rFonts w:asciiTheme="majorHAnsi" w:hAnsiTheme="majorHAnsi" w:cstheme="majorHAnsi"/>
          <w:color w:val="000000" w:themeColor="text1"/>
          <w:sz w:val="22"/>
          <w:szCs w:val="22"/>
          <w:lang w:val="en-US"/>
        </w:rPr>
        <w:t>otherwise</w:t>
      </w:r>
      <w:r w:rsidRPr="00F16FB1">
        <w:rPr>
          <w:rFonts w:asciiTheme="majorHAnsi" w:hAnsiTheme="majorHAnsi" w:cstheme="majorHAnsi"/>
          <w:color w:val="000000" w:themeColor="text1"/>
          <w:sz w:val="22"/>
          <w:szCs w:val="22"/>
          <w:lang w:val="en-US"/>
        </w:rPr>
        <w:t xml:space="preserve"> </w:t>
      </w:r>
      <w:r w:rsidR="000675F3" w:rsidRPr="00F16FB1">
        <w:rPr>
          <w:rFonts w:asciiTheme="majorHAnsi" w:hAnsiTheme="majorHAnsi" w:cstheme="majorHAnsi"/>
          <w:color w:val="000000" w:themeColor="text1"/>
          <w:sz w:val="22"/>
          <w:szCs w:val="22"/>
          <w:lang w:val="en-US"/>
        </w:rPr>
        <w:t>un</w:t>
      </w:r>
      <w:r w:rsidRPr="00F16FB1">
        <w:rPr>
          <w:rFonts w:asciiTheme="majorHAnsi" w:hAnsiTheme="majorHAnsi" w:cstheme="majorHAnsi"/>
          <w:color w:val="000000" w:themeColor="text1"/>
          <w:sz w:val="22"/>
          <w:szCs w:val="22"/>
          <w:lang w:val="en-US"/>
        </w:rPr>
        <w:t xml:space="preserve">grammatical, and that the conclusion does not </w:t>
      </w:r>
      <w:r w:rsidR="000675F3" w:rsidRPr="00F16FB1">
        <w:rPr>
          <w:rFonts w:asciiTheme="majorHAnsi" w:hAnsiTheme="majorHAnsi" w:cstheme="majorHAnsi"/>
          <w:color w:val="000000" w:themeColor="text1"/>
          <w:sz w:val="22"/>
          <w:szCs w:val="22"/>
          <w:lang w:val="en-US"/>
        </w:rPr>
        <w:t xml:space="preserve">then </w:t>
      </w:r>
      <w:r w:rsidRPr="00F16FB1">
        <w:rPr>
          <w:rFonts w:asciiTheme="majorHAnsi" w:hAnsiTheme="majorHAnsi" w:cstheme="majorHAnsi"/>
          <w:color w:val="000000" w:themeColor="text1"/>
          <w:sz w:val="22"/>
          <w:szCs w:val="22"/>
          <w:lang w:val="en-US"/>
        </w:rPr>
        <w:t>follow. Still,</w:t>
      </w:r>
      <w:r w:rsidR="00785FCF" w:rsidRPr="00F16FB1">
        <w:rPr>
          <w:rFonts w:asciiTheme="majorHAnsi" w:hAnsiTheme="majorHAnsi" w:cstheme="majorHAnsi"/>
          <w:color w:val="000000" w:themeColor="text1"/>
          <w:sz w:val="22"/>
          <w:szCs w:val="22"/>
          <w:lang w:val="en-US"/>
        </w:rPr>
        <w:t xml:space="preserve"> arguments like this are there and </w:t>
      </w:r>
      <w:r w:rsidR="00CD6DA0" w:rsidRPr="00F16FB1">
        <w:rPr>
          <w:rFonts w:asciiTheme="majorHAnsi" w:hAnsiTheme="majorHAnsi" w:cstheme="majorHAnsi"/>
          <w:color w:val="000000" w:themeColor="text1"/>
          <w:sz w:val="22"/>
          <w:szCs w:val="22"/>
          <w:lang w:val="en-US"/>
        </w:rPr>
        <w:t xml:space="preserve">then </w:t>
      </w:r>
      <w:r w:rsidRPr="00F16FB1">
        <w:rPr>
          <w:rFonts w:asciiTheme="majorHAnsi" w:hAnsiTheme="majorHAnsi" w:cstheme="majorHAnsi"/>
          <w:color w:val="000000" w:themeColor="text1"/>
          <w:sz w:val="22"/>
          <w:szCs w:val="22"/>
          <w:lang w:val="en-US"/>
        </w:rPr>
        <w:t>the fact that (1) ‘doesn’t appear’ to philosophers to mention words does not show that this is the case.</w:t>
      </w:r>
    </w:p>
    <w:p w14:paraId="4174FBFC" w14:textId="77777777" w:rsidR="00120D2E" w:rsidRPr="00F16FB1" w:rsidRDefault="00120D2E" w:rsidP="00904801">
      <w:pPr>
        <w:widowControl w:val="0"/>
        <w:autoSpaceDE w:val="0"/>
        <w:autoSpaceDN w:val="0"/>
        <w:adjustRightInd w:val="0"/>
        <w:spacing w:line="480" w:lineRule="auto"/>
        <w:jc w:val="both"/>
        <w:rPr>
          <w:rFonts w:asciiTheme="majorHAnsi" w:hAnsiTheme="majorHAnsi" w:cstheme="majorHAnsi"/>
          <w:b/>
          <w:color w:val="000000" w:themeColor="text1"/>
          <w:sz w:val="22"/>
          <w:szCs w:val="22"/>
          <w:lang w:val="en-US"/>
        </w:rPr>
      </w:pPr>
    </w:p>
    <w:p w14:paraId="5B28743F" w14:textId="7B56F688" w:rsidR="00324A84" w:rsidRPr="00F16FB1" w:rsidRDefault="00DD6BEF" w:rsidP="00904801">
      <w:pPr>
        <w:widowControl w:val="0"/>
        <w:autoSpaceDE w:val="0"/>
        <w:autoSpaceDN w:val="0"/>
        <w:adjustRightInd w:val="0"/>
        <w:spacing w:line="480" w:lineRule="auto"/>
        <w:jc w:val="both"/>
        <w:rPr>
          <w:rFonts w:asciiTheme="majorHAnsi" w:hAnsiTheme="majorHAnsi" w:cstheme="majorHAnsi"/>
          <w:b/>
          <w:color w:val="000000" w:themeColor="text1"/>
          <w:sz w:val="22"/>
          <w:szCs w:val="22"/>
          <w:lang w:val="en-US"/>
        </w:rPr>
      </w:pPr>
      <w:r w:rsidRPr="00F16FB1">
        <w:rPr>
          <w:rFonts w:asciiTheme="majorHAnsi" w:hAnsiTheme="majorHAnsi" w:cstheme="majorHAnsi"/>
          <w:b/>
          <w:color w:val="000000" w:themeColor="text1"/>
          <w:sz w:val="22"/>
          <w:szCs w:val="22"/>
          <w:lang w:val="en-US"/>
        </w:rPr>
        <w:t>2</w:t>
      </w:r>
      <w:r w:rsidR="00CD6DA0" w:rsidRPr="00F16FB1">
        <w:rPr>
          <w:rFonts w:asciiTheme="majorHAnsi" w:hAnsiTheme="majorHAnsi" w:cstheme="majorHAnsi"/>
          <w:b/>
          <w:color w:val="000000" w:themeColor="text1"/>
          <w:sz w:val="22"/>
          <w:szCs w:val="22"/>
          <w:lang w:val="en-US"/>
        </w:rPr>
        <w:t>.</w:t>
      </w:r>
      <w:r w:rsidRPr="00F16FB1">
        <w:rPr>
          <w:rFonts w:asciiTheme="majorHAnsi" w:hAnsiTheme="majorHAnsi" w:cstheme="majorHAnsi"/>
          <w:b/>
          <w:color w:val="000000" w:themeColor="text1"/>
          <w:sz w:val="22"/>
          <w:szCs w:val="22"/>
          <w:lang w:val="en-US"/>
        </w:rPr>
        <w:t>3</w:t>
      </w:r>
      <w:r w:rsidR="00CD6DA0" w:rsidRPr="00F16FB1">
        <w:rPr>
          <w:rFonts w:asciiTheme="majorHAnsi" w:hAnsiTheme="majorHAnsi" w:cstheme="majorHAnsi"/>
          <w:b/>
          <w:color w:val="000000" w:themeColor="text1"/>
          <w:sz w:val="22"/>
          <w:szCs w:val="22"/>
          <w:lang w:val="en-US"/>
        </w:rPr>
        <w:t xml:space="preserve">. </w:t>
      </w:r>
      <w:r w:rsidR="00324A84" w:rsidRPr="00F16FB1">
        <w:rPr>
          <w:rFonts w:asciiTheme="majorHAnsi" w:hAnsiTheme="majorHAnsi" w:cstheme="majorHAnsi"/>
          <w:b/>
          <w:color w:val="000000" w:themeColor="text1"/>
          <w:sz w:val="22"/>
          <w:szCs w:val="22"/>
          <w:lang w:val="en-US"/>
        </w:rPr>
        <w:t>Anaphora</w:t>
      </w:r>
    </w:p>
    <w:p w14:paraId="662A4F5F" w14:textId="395912BC" w:rsidR="00324A84" w:rsidRPr="00F16FB1" w:rsidRDefault="00324A84" w:rsidP="00904801">
      <w:pPr>
        <w:widowControl w:val="0"/>
        <w:autoSpaceDE w:val="0"/>
        <w:autoSpaceDN w:val="0"/>
        <w:adjustRightInd w:val="0"/>
        <w:spacing w:line="480" w:lineRule="auto"/>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In urging that in negative singular existence statements</w:t>
      </w:r>
      <w:r w:rsidRPr="00F16FB1">
        <w:rPr>
          <w:rFonts w:asciiTheme="majorHAnsi" w:hAnsiTheme="majorHAnsi" w:cstheme="majorHAnsi"/>
          <w:bCs/>
          <w:color w:val="000000" w:themeColor="text1"/>
          <w:sz w:val="22"/>
          <w:szCs w:val="22"/>
          <w:lang w:val="en-US"/>
        </w:rPr>
        <w:t xml:space="preserve"> names </w:t>
      </w:r>
      <w:r w:rsidR="00C65648" w:rsidRPr="00F16FB1">
        <w:rPr>
          <w:rFonts w:asciiTheme="majorHAnsi" w:hAnsiTheme="majorHAnsi" w:cstheme="majorHAnsi"/>
          <w:bCs/>
          <w:color w:val="000000" w:themeColor="text1"/>
          <w:sz w:val="22"/>
          <w:szCs w:val="22"/>
          <w:lang w:val="en-US"/>
        </w:rPr>
        <w:t>are</w:t>
      </w:r>
      <w:r w:rsidRPr="00F16FB1">
        <w:rPr>
          <w:rFonts w:asciiTheme="majorHAnsi" w:hAnsiTheme="majorHAnsi" w:cstheme="majorHAnsi"/>
          <w:bCs/>
          <w:color w:val="000000" w:themeColor="text1"/>
          <w:sz w:val="22"/>
          <w:szCs w:val="22"/>
          <w:lang w:val="en-US"/>
        </w:rPr>
        <w:t xml:space="preserve"> used, </w:t>
      </w:r>
      <w:r w:rsidRPr="00F16FB1">
        <w:rPr>
          <w:rFonts w:asciiTheme="majorHAnsi" w:hAnsiTheme="majorHAnsi" w:cstheme="majorHAnsi"/>
          <w:color w:val="000000" w:themeColor="text1"/>
          <w:sz w:val="22"/>
          <w:szCs w:val="22"/>
          <w:lang w:val="en-US"/>
        </w:rPr>
        <w:t>Kroon relies on the term-resilience test: if terms are genuinely being used, then they, or their anaphoric proxies, should also have a use in</w:t>
      </w:r>
      <w:r w:rsidR="00837F0F" w:rsidRPr="00F16FB1">
        <w:rPr>
          <w:rFonts w:asciiTheme="majorHAnsi" w:hAnsiTheme="majorHAnsi" w:cstheme="majorHAnsi"/>
          <w:color w:val="000000" w:themeColor="text1"/>
          <w:sz w:val="22"/>
          <w:szCs w:val="22"/>
          <w:lang w:val="en-US"/>
        </w:rPr>
        <w:t xml:space="preserve"> surrounding contexts (2000, </w:t>
      </w:r>
      <w:r w:rsidRPr="00F16FB1">
        <w:rPr>
          <w:rFonts w:asciiTheme="majorHAnsi" w:hAnsiTheme="majorHAnsi" w:cstheme="majorHAnsi"/>
          <w:color w:val="000000" w:themeColor="text1"/>
          <w:sz w:val="22"/>
          <w:szCs w:val="22"/>
          <w:lang w:val="en-US"/>
        </w:rPr>
        <w:t>98)</w:t>
      </w:r>
      <w:r w:rsidR="00785FCF" w:rsidRPr="00F16FB1">
        <w:rPr>
          <w:rFonts w:asciiTheme="majorHAnsi" w:hAnsiTheme="majorHAnsi" w:cstheme="majorHAnsi"/>
          <w:color w:val="000000" w:themeColor="text1"/>
          <w:sz w:val="22"/>
          <w:szCs w:val="22"/>
          <w:lang w:val="en-US"/>
        </w:rPr>
        <w:t xml:space="preserve">. </w:t>
      </w:r>
      <w:r w:rsidR="00785FCF" w:rsidRPr="00F16FB1">
        <w:rPr>
          <w:rFonts w:asciiTheme="majorHAnsi" w:hAnsiTheme="majorHAnsi" w:cstheme="majorHAnsi"/>
          <w:bCs/>
          <w:color w:val="000000" w:themeColor="text1"/>
          <w:sz w:val="22"/>
          <w:szCs w:val="22"/>
          <w:lang w:val="en-US"/>
        </w:rPr>
        <w:t>H</w:t>
      </w:r>
      <w:r w:rsidRPr="00F16FB1">
        <w:rPr>
          <w:rFonts w:asciiTheme="majorHAnsi" w:hAnsiTheme="majorHAnsi" w:cstheme="majorHAnsi"/>
          <w:color w:val="000000" w:themeColor="text1"/>
          <w:sz w:val="22"/>
          <w:szCs w:val="22"/>
          <w:lang w:val="en-US"/>
        </w:rPr>
        <w:t xml:space="preserve">e provides examples </w:t>
      </w:r>
      <w:r w:rsidR="00CB02A6" w:rsidRPr="00F16FB1">
        <w:rPr>
          <w:rFonts w:asciiTheme="majorHAnsi" w:hAnsiTheme="majorHAnsi" w:cstheme="majorHAnsi"/>
          <w:color w:val="000000" w:themeColor="text1"/>
          <w:sz w:val="22"/>
          <w:szCs w:val="22"/>
          <w:lang w:val="en-US"/>
        </w:rPr>
        <w:t>such as</w:t>
      </w:r>
      <w:r w:rsidRPr="00F16FB1">
        <w:rPr>
          <w:rFonts w:asciiTheme="majorHAnsi" w:hAnsiTheme="majorHAnsi" w:cstheme="majorHAnsi"/>
          <w:color w:val="000000" w:themeColor="text1"/>
          <w:sz w:val="22"/>
          <w:szCs w:val="22"/>
          <w:lang w:val="en-US"/>
        </w:rPr>
        <w:t xml:space="preserve"> </w:t>
      </w:r>
    </w:p>
    <w:p w14:paraId="50365D63" w14:textId="77777777" w:rsidR="00F445DE" w:rsidRPr="00F16FB1" w:rsidRDefault="00F445DE" w:rsidP="00904801">
      <w:pPr>
        <w:widowControl w:val="0"/>
        <w:autoSpaceDE w:val="0"/>
        <w:autoSpaceDN w:val="0"/>
        <w:adjustRightInd w:val="0"/>
        <w:spacing w:line="480" w:lineRule="auto"/>
        <w:jc w:val="both"/>
        <w:rPr>
          <w:rFonts w:asciiTheme="majorHAnsi" w:hAnsiTheme="majorHAnsi" w:cstheme="majorHAnsi"/>
          <w:b/>
          <w:bCs/>
          <w:color w:val="000000" w:themeColor="text1"/>
          <w:sz w:val="22"/>
          <w:szCs w:val="22"/>
          <w:lang w:val="en-US"/>
        </w:rPr>
      </w:pPr>
    </w:p>
    <w:p w14:paraId="1E5B919A" w14:textId="67088598" w:rsidR="00324A84" w:rsidRPr="00F16FB1" w:rsidRDefault="00324A84" w:rsidP="00904801">
      <w:pPr>
        <w:pStyle w:val="ListParagraph"/>
        <w:widowControl w:val="0"/>
        <w:numPr>
          <w:ilvl w:val="0"/>
          <w:numId w:val="13"/>
        </w:numPr>
        <w:autoSpaceDE w:val="0"/>
        <w:autoSpaceDN w:val="0"/>
        <w:adjustRightInd w:val="0"/>
        <w:spacing w:line="480" w:lineRule="auto"/>
        <w:ind w:left="567" w:hanging="567"/>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lastRenderedPageBreak/>
        <w:t>Murphy does not exist. She is the TV character played by Bergen. Murphy is</w:t>
      </w:r>
      <w:r w:rsidR="00CB02A6" w:rsidRPr="00F16FB1">
        <w:rPr>
          <w:rFonts w:asciiTheme="majorHAnsi" w:hAnsiTheme="majorHAnsi" w:cstheme="majorHAnsi"/>
          <w:color w:val="000000" w:themeColor="text1"/>
          <w:sz w:val="22"/>
          <w:szCs w:val="22"/>
          <w:lang w:val="en-US"/>
        </w:rPr>
        <w:t xml:space="preserve"> a blond media anchor-goddess,</w:t>
      </w:r>
    </w:p>
    <w:p w14:paraId="0047D184" w14:textId="77777777" w:rsidR="00A54C20" w:rsidRPr="00F16FB1" w:rsidRDefault="00A54C20" w:rsidP="00904801">
      <w:pPr>
        <w:widowControl w:val="0"/>
        <w:autoSpaceDE w:val="0"/>
        <w:autoSpaceDN w:val="0"/>
        <w:adjustRightInd w:val="0"/>
        <w:spacing w:line="480" w:lineRule="auto"/>
        <w:jc w:val="both"/>
        <w:rPr>
          <w:rFonts w:asciiTheme="majorHAnsi" w:hAnsiTheme="majorHAnsi" w:cstheme="majorHAnsi"/>
          <w:color w:val="000000" w:themeColor="text1"/>
          <w:sz w:val="22"/>
          <w:szCs w:val="22"/>
          <w:lang w:val="en-US"/>
        </w:rPr>
      </w:pPr>
    </w:p>
    <w:p w14:paraId="5A45F5CC" w14:textId="67EFEE4A" w:rsidR="00CB02A6" w:rsidRPr="00F16FB1" w:rsidRDefault="00CB02A6" w:rsidP="00904801">
      <w:pPr>
        <w:widowControl w:val="0"/>
        <w:autoSpaceDE w:val="0"/>
        <w:autoSpaceDN w:val="0"/>
        <w:adjustRightInd w:val="0"/>
        <w:spacing w:line="480" w:lineRule="auto"/>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and holds that s</w:t>
      </w:r>
      <w:r w:rsidR="00785FCF" w:rsidRPr="00F16FB1">
        <w:rPr>
          <w:rFonts w:asciiTheme="majorHAnsi" w:hAnsiTheme="majorHAnsi" w:cstheme="majorHAnsi"/>
          <w:color w:val="000000" w:themeColor="text1"/>
          <w:sz w:val="22"/>
          <w:szCs w:val="22"/>
          <w:lang w:val="en-US"/>
        </w:rPr>
        <w:t>ince the second occurrence of ‘Murphy’ is used</w:t>
      </w:r>
      <w:r w:rsidR="00C65648" w:rsidRPr="00F16FB1">
        <w:rPr>
          <w:rFonts w:asciiTheme="majorHAnsi" w:hAnsiTheme="majorHAnsi" w:cstheme="majorHAnsi"/>
          <w:color w:val="000000" w:themeColor="text1"/>
          <w:sz w:val="22"/>
          <w:szCs w:val="22"/>
          <w:lang w:val="en-US"/>
        </w:rPr>
        <w:t xml:space="preserve"> and ‘she’ refers to Murphy</w:t>
      </w:r>
      <w:r w:rsidR="00785FCF" w:rsidRPr="00F16FB1">
        <w:rPr>
          <w:rFonts w:asciiTheme="majorHAnsi" w:hAnsiTheme="majorHAnsi" w:cstheme="majorHAnsi"/>
          <w:color w:val="000000" w:themeColor="text1"/>
          <w:sz w:val="22"/>
          <w:szCs w:val="22"/>
          <w:lang w:val="en-US"/>
        </w:rPr>
        <w:t xml:space="preserve">, the </w:t>
      </w:r>
      <w:r w:rsidR="007726E1" w:rsidRPr="00F16FB1">
        <w:rPr>
          <w:rFonts w:asciiTheme="majorHAnsi" w:hAnsiTheme="majorHAnsi" w:cstheme="majorHAnsi"/>
          <w:color w:val="000000" w:themeColor="text1"/>
          <w:sz w:val="22"/>
          <w:szCs w:val="22"/>
          <w:lang w:val="en-US"/>
        </w:rPr>
        <w:t>test</w:t>
      </w:r>
      <w:r w:rsidR="00785FCF" w:rsidRPr="00F16FB1">
        <w:rPr>
          <w:rFonts w:asciiTheme="majorHAnsi" w:hAnsiTheme="majorHAnsi" w:cstheme="majorHAnsi"/>
          <w:color w:val="000000" w:themeColor="text1"/>
          <w:sz w:val="22"/>
          <w:szCs w:val="22"/>
          <w:lang w:val="en-US"/>
        </w:rPr>
        <w:t xml:space="preserve"> tells us that the first </w:t>
      </w:r>
      <w:r w:rsidR="00C65648" w:rsidRPr="00F16FB1">
        <w:rPr>
          <w:rFonts w:asciiTheme="majorHAnsi" w:hAnsiTheme="majorHAnsi" w:cstheme="majorHAnsi"/>
          <w:color w:val="000000" w:themeColor="text1"/>
          <w:sz w:val="22"/>
          <w:szCs w:val="22"/>
          <w:lang w:val="en-US"/>
        </w:rPr>
        <w:t>occurrence of the name is</w:t>
      </w:r>
      <w:r w:rsidR="00785FCF" w:rsidRPr="00F16FB1">
        <w:rPr>
          <w:rFonts w:asciiTheme="majorHAnsi" w:hAnsiTheme="majorHAnsi" w:cstheme="majorHAnsi"/>
          <w:color w:val="000000" w:themeColor="text1"/>
          <w:sz w:val="22"/>
          <w:szCs w:val="22"/>
          <w:lang w:val="en-US"/>
        </w:rPr>
        <w:t xml:space="preserve"> used too. </w:t>
      </w:r>
    </w:p>
    <w:p w14:paraId="4D45BCEA" w14:textId="3EE8862C" w:rsidR="00324A84" w:rsidRPr="00F16FB1" w:rsidRDefault="00324A84" w:rsidP="00904801">
      <w:pPr>
        <w:widowControl w:val="0"/>
        <w:autoSpaceDE w:val="0"/>
        <w:autoSpaceDN w:val="0"/>
        <w:adjustRightInd w:val="0"/>
        <w:spacing w:line="480" w:lineRule="auto"/>
        <w:ind w:firstLine="567"/>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Kroon is surely right that there is some</w:t>
      </w:r>
      <w:r w:rsidR="000675F3" w:rsidRPr="00F16FB1">
        <w:rPr>
          <w:rFonts w:asciiTheme="majorHAnsi" w:hAnsiTheme="majorHAnsi" w:cstheme="majorHAnsi"/>
          <w:color w:val="000000" w:themeColor="text1"/>
          <w:sz w:val="22"/>
          <w:szCs w:val="22"/>
          <w:lang w:val="en-US"/>
        </w:rPr>
        <w:t>thing</w:t>
      </w:r>
      <w:r w:rsidRPr="00F16FB1">
        <w:rPr>
          <w:rFonts w:asciiTheme="majorHAnsi" w:hAnsiTheme="majorHAnsi" w:cstheme="majorHAnsi"/>
          <w:color w:val="000000" w:themeColor="text1"/>
          <w:sz w:val="22"/>
          <w:szCs w:val="22"/>
          <w:lang w:val="en-US"/>
        </w:rPr>
        <w:t xml:space="preserve"> intuitive in </w:t>
      </w:r>
      <w:r w:rsidR="00CB02A6" w:rsidRPr="00F16FB1">
        <w:rPr>
          <w:rFonts w:asciiTheme="majorHAnsi" w:hAnsiTheme="majorHAnsi" w:cstheme="majorHAnsi"/>
          <w:color w:val="000000" w:themeColor="text1"/>
          <w:sz w:val="22"/>
          <w:szCs w:val="22"/>
          <w:lang w:val="en-US"/>
        </w:rPr>
        <w:t>the</w:t>
      </w:r>
      <w:r w:rsidR="00785FCF" w:rsidRPr="00F16FB1">
        <w:rPr>
          <w:rFonts w:asciiTheme="majorHAnsi" w:hAnsiTheme="majorHAnsi" w:cstheme="majorHAnsi"/>
          <w:color w:val="000000" w:themeColor="text1"/>
          <w:sz w:val="22"/>
          <w:szCs w:val="22"/>
          <w:lang w:val="en-US"/>
        </w:rPr>
        <w:t xml:space="preserve"> test, but it</w:t>
      </w:r>
      <w:r w:rsidRPr="00F16FB1">
        <w:rPr>
          <w:rFonts w:asciiTheme="majorHAnsi" w:hAnsiTheme="majorHAnsi" w:cstheme="majorHAnsi"/>
          <w:color w:val="000000" w:themeColor="text1"/>
          <w:sz w:val="22"/>
          <w:szCs w:val="22"/>
          <w:lang w:val="en-US"/>
        </w:rPr>
        <w:t xml:space="preserve"> does not </w:t>
      </w:r>
      <w:r w:rsidR="00CB02A6" w:rsidRPr="00F16FB1">
        <w:rPr>
          <w:rFonts w:asciiTheme="majorHAnsi" w:hAnsiTheme="majorHAnsi" w:cstheme="majorHAnsi"/>
          <w:color w:val="000000" w:themeColor="text1"/>
          <w:sz w:val="22"/>
          <w:szCs w:val="22"/>
          <w:lang w:val="en-US"/>
        </w:rPr>
        <w:t xml:space="preserve">survive </w:t>
      </w:r>
      <w:r w:rsidRPr="00F16FB1">
        <w:rPr>
          <w:rFonts w:asciiTheme="majorHAnsi" w:hAnsiTheme="majorHAnsi" w:cstheme="majorHAnsi"/>
          <w:color w:val="000000" w:themeColor="text1"/>
          <w:sz w:val="22"/>
          <w:szCs w:val="22"/>
          <w:lang w:val="en-US"/>
        </w:rPr>
        <w:t>scrutiny. Take</w:t>
      </w:r>
    </w:p>
    <w:p w14:paraId="076D2F49" w14:textId="77777777" w:rsidR="00324A84" w:rsidRPr="00F16FB1" w:rsidRDefault="00324A84" w:rsidP="00904801">
      <w:pPr>
        <w:widowControl w:val="0"/>
        <w:autoSpaceDE w:val="0"/>
        <w:autoSpaceDN w:val="0"/>
        <w:adjustRightInd w:val="0"/>
        <w:spacing w:line="480" w:lineRule="auto"/>
        <w:jc w:val="both"/>
        <w:rPr>
          <w:rFonts w:asciiTheme="majorHAnsi" w:hAnsiTheme="majorHAnsi" w:cstheme="majorHAnsi"/>
          <w:color w:val="000000" w:themeColor="text1"/>
          <w:sz w:val="22"/>
          <w:szCs w:val="22"/>
          <w:lang w:val="en-US"/>
        </w:rPr>
      </w:pPr>
    </w:p>
    <w:p w14:paraId="75277775" w14:textId="66A7C8B9" w:rsidR="00324A84" w:rsidRPr="00F16FB1" w:rsidRDefault="00324A84" w:rsidP="00904801">
      <w:pPr>
        <w:pStyle w:val="ListParagraph"/>
        <w:widowControl w:val="0"/>
        <w:numPr>
          <w:ilvl w:val="0"/>
          <w:numId w:val="13"/>
        </w:numPr>
        <w:autoSpaceDE w:val="0"/>
        <w:autoSpaceDN w:val="0"/>
        <w:adjustRightInd w:val="0"/>
        <w:spacing w:line="480" w:lineRule="auto"/>
        <w:ind w:left="567" w:hanging="567"/>
        <w:jc w:val="both"/>
        <w:rPr>
          <w:rFonts w:asciiTheme="majorHAnsi" w:hAnsiTheme="majorHAnsi" w:cstheme="majorHAnsi"/>
          <w:color w:val="000000" w:themeColor="text1"/>
          <w:sz w:val="22"/>
          <w:szCs w:val="22"/>
          <w:lang w:val="en-US"/>
        </w:rPr>
      </w:pPr>
      <w:proofErr w:type="spellStart"/>
      <w:r w:rsidRPr="00F16FB1">
        <w:rPr>
          <w:rFonts w:asciiTheme="majorHAnsi" w:hAnsiTheme="majorHAnsi" w:cstheme="majorHAnsi"/>
          <w:color w:val="000000" w:themeColor="text1"/>
          <w:sz w:val="22"/>
          <w:szCs w:val="22"/>
          <w:lang w:val="en-US"/>
        </w:rPr>
        <w:t>Yui</w:t>
      </w:r>
      <w:proofErr w:type="spellEnd"/>
      <w:r w:rsidRPr="00F16FB1">
        <w:rPr>
          <w:rFonts w:asciiTheme="majorHAnsi" w:hAnsiTheme="majorHAnsi" w:cstheme="majorHAnsi"/>
          <w:color w:val="000000" w:themeColor="text1"/>
          <w:sz w:val="22"/>
          <w:szCs w:val="22"/>
          <w:lang w:val="en-US"/>
        </w:rPr>
        <w:t xml:space="preserve"> is my new colleague. </w:t>
      </w:r>
      <w:proofErr w:type="spellStart"/>
      <w:r w:rsidRPr="00F16FB1">
        <w:rPr>
          <w:rFonts w:asciiTheme="majorHAnsi" w:hAnsiTheme="majorHAnsi" w:cstheme="majorHAnsi"/>
          <w:color w:val="000000" w:themeColor="text1"/>
          <w:sz w:val="22"/>
          <w:szCs w:val="22"/>
          <w:lang w:val="en-US"/>
        </w:rPr>
        <w:t>Yui</w:t>
      </w:r>
      <w:proofErr w:type="spellEnd"/>
      <w:r w:rsidRPr="00F16FB1">
        <w:rPr>
          <w:rFonts w:asciiTheme="majorHAnsi" w:hAnsiTheme="majorHAnsi" w:cstheme="majorHAnsi"/>
          <w:color w:val="000000" w:themeColor="text1"/>
          <w:sz w:val="22"/>
          <w:szCs w:val="22"/>
          <w:lang w:val="en-US"/>
        </w:rPr>
        <w:t xml:space="preserve"> is a Japanese name, but she is actually from Toronto.   </w:t>
      </w:r>
    </w:p>
    <w:p w14:paraId="45D62A8B" w14:textId="77777777" w:rsidR="00A53071" w:rsidRPr="00F16FB1" w:rsidRDefault="00A53071" w:rsidP="00904801">
      <w:pPr>
        <w:widowControl w:val="0"/>
        <w:tabs>
          <w:tab w:val="left" w:pos="9020"/>
        </w:tabs>
        <w:autoSpaceDE w:val="0"/>
        <w:autoSpaceDN w:val="0"/>
        <w:adjustRightInd w:val="0"/>
        <w:spacing w:line="480" w:lineRule="auto"/>
        <w:ind w:right="89"/>
        <w:jc w:val="both"/>
        <w:rPr>
          <w:rFonts w:asciiTheme="majorHAnsi" w:hAnsiTheme="majorHAnsi" w:cstheme="majorHAnsi"/>
          <w:color w:val="000000" w:themeColor="text1"/>
          <w:sz w:val="22"/>
          <w:szCs w:val="22"/>
          <w:lang w:val="en-US"/>
        </w:rPr>
      </w:pPr>
    </w:p>
    <w:p w14:paraId="5873DB61" w14:textId="14316401" w:rsidR="00324A84" w:rsidRPr="00F16FB1" w:rsidRDefault="00324A84" w:rsidP="00904801">
      <w:pPr>
        <w:widowControl w:val="0"/>
        <w:tabs>
          <w:tab w:val="left" w:pos="9020"/>
        </w:tabs>
        <w:autoSpaceDE w:val="0"/>
        <w:autoSpaceDN w:val="0"/>
        <w:adjustRightInd w:val="0"/>
        <w:spacing w:line="480" w:lineRule="auto"/>
        <w:ind w:right="89"/>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The firs</w:t>
      </w:r>
      <w:r w:rsidR="00BB25C6" w:rsidRPr="00F16FB1">
        <w:rPr>
          <w:rFonts w:asciiTheme="majorHAnsi" w:hAnsiTheme="majorHAnsi" w:cstheme="majorHAnsi"/>
          <w:color w:val="000000" w:themeColor="text1"/>
          <w:sz w:val="22"/>
          <w:szCs w:val="22"/>
          <w:lang w:val="en-US"/>
        </w:rPr>
        <w:t>t occurrence of ‘</w:t>
      </w:r>
      <w:proofErr w:type="spellStart"/>
      <w:r w:rsidR="00BB25C6" w:rsidRPr="00F16FB1">
        <w:rPr>
          <w:rFonts w:asciiTheme="majorHAnsi" w:hAnsiTheme="majorHAnsi" w:cstheme="majorHAnsi"/>
          <w:color w:val="000000" w:themeColor="text1"/>
          <w:sz w:val="22"/>
          <w:szCs w:val="22"/>
          <w:lang w:val="en-US"/>
        </w:rPr>
        <w:t>Yui</w:t>
      </w:r>
      <w:proofErr w:type="spellEnd"/>
      <w:r w:rsidR="00BB25C6" w:rsidRPr="00F16FB1">
        <w:rPr>
          <w:rFonts w:asciiTheme="majorHAnsi" w:hAnsiTheme="majorHAnsi" w:cstheme="majorHAnsi"/>
          <w:color w:val="000000" w:themeColor="text1"/>
          <w:sz w:val="22"/>
          <w:szCs w:val="22"/>
          <w:lang w:val="en-US"/>
        </w:rPr>
        <w:t xml:space="preserve">’ is used, </w:t>
      </w:r>
      <w:r w:rsidRPr="00F16FB1">
        <w:rPr>
          <w:rFonts w:asciiTheme="majorHAnsi" w:hAnsiTheme="majorHAnsi" w:cstheme="majorHAnsi"/>
          <w:color w:val="000000" w:themeColor="text1"/>
          <w:sz w:val="22"/>
          <w:szCs w:val="22"/>
          <w:lang w:val="en-US"/>
        </w:rPr>
        <w:t>b</w:t>
      </w:r>
      <w:r w:rsidR="00CB02A6" w:rsidRPr="00F16FB1">
        <w:rPr>
          <w:rFonts w:asciiTheme="majorHAnsi" w:hAnsiTheme="majorHAnsi" w:cstheme="majorHAnsi"/>
          <w:color w:val="000000" w:themeColor="text1"/>
          <w:sz w:val="22"/>
          <w:szCs w:val="22"/>
          <w:lang w:val="en-US"/>
        </w:rPr>
        <w:t xml:space="preserve">ut the second </w:t>
      </w:r>
      <w:r w:rsidR="00484388" w:rsidRPr="00F16FB1">
        <w:rPr>
          <w:rFonts w:asciiTheme="majorHAnsi" w:hAnsiTheme="majorHAnsi" w:cstheme="majorHAnsi"/>
          <w:color w:val="000000" w:themeColor="text1"/>
          <w:sz w:val="22"/>
          <w:szCs w:val="22"/>
          <w:lang w:val="en-US"/>
        </w:rPr>
        <w:t>is</w:t>
      </w:r>
      <w:r w:rsidR="00CB02A6" w:rsidRPr="00F16FB1">
        <w:rPr>
          <w:rFonts w:asciiTheme="majorHAnsi" w:hAnsiTheme="majorHAnsi" w:cstheme="majorHAnsi"/>
          <w:color w:val="000000" w:themeColor="text1"/>
          <w:sz w:val="22"/>
          <w:szCs w:val="22"/>
          <w:lang w:val="en-US"/>
        </w:rPr>
        <w:t xml:space="preserve"> </w:t>
      </w:r>
      <w:r w:rsidRPr="00F16FB1">
        <w:rPr>
          <w:rFonts w:asciiTheme="majorHAnsi" w:hAnsiTheme="majorHAnsi" w:cstheme="majorHAnsi"/>
          <w:color w:val="000000" w:themeColor="text1"/>
          <w:sz w:val="22"/>
          <w:szCs w:val="22"/>
          <w:lang w:val="en-US"/>
        </w:rPr>
        <w:t xml:space="preserve">mentioned. </w:t>
      </w:r>
      <w:r w:rsidR="00FA7417" w:rsidRPr="00F16FB1">
        <w:rPr>
          <w:rFonts w:asciiTheme="majorHAnsi" w:hAnsiTheme="majorHAnsi" w:cstheme="majorHAnsi"/>
          <w:color w:val="000000" w:themeColor="text1"/>
          <w:sz w:val="22"/>
          <w:szCs w:val="22"/>
          <w:lang w:val="en-US"/>
        </w:rPr>
        <w:t>Old cases discussed by Partee (1973, 412) are c</w:t>
      </w:r>
      <w:r w:rsidR="00785FCF" w:rsidRPr="00F16FB1">
        <w:rPr>
          <w:rFonts w:asciiTheme="majorHAnsi" w:hAnsiTheme="majorHAnsi" w:cstheme="majorHAnsi"/>
          <w:color w:val="000000" w:themeColor="text1"/>
          <w:sz w:val="22"/>
          <w:szCs w:val="22"/>
          <w:lang w:val="en-US"/>
        </w:rPr>
        <w:t xml:space="preserve">ounterexamples </w:t>
      </w:r>
      <w:r w:rsidR="00BB25C6" w:rsidRPr="00F16FB1">
        <w:rPr>
          <w:rFonts w:asciiTheme="majorHAnsi" w:hAnsiTheme="majorHAnsi" w:cstheme="majorHAnsi"/>
          <w:color w:val="000000" w:themeColor="text1"/>
          <w:sz w:val="22"/>
          <w:szCs w:val="22"/>
          <w:lang w:val="en-US"/>
        </w:rPr>
        <w:t xml:space="preserve">concerning </w:t>
      </w:r>
      <w:r w:rsidR="00FA7417" w:rsidRPr="00F16FB1">
        <w:rPr>
          <w:rFonts w:asciiTheme="majorHAnsi" w:hAnsiTheme="majorHAnsi" w:cstheme="majorHAnsi"/>
          <w:color w:val="000000" w:themeColor="text1"/>
          <w:sz w:val="22"/>
          <w:szCs w:val="22"/>
          <w:lang w:val="en-US"/>
        </w:rPr>
        <w:t>anaphora</w:t>
      </w:r>
      <w:r w:rsidR="00785FCF" w:rsidRPr="00F16FB1">
        <w:rPr>
          <w:rFonts w:asciiTheme="majorHAnsi" w:hAnsiTheme="majorHAnsi" w:cstheme="majorHAnsi"/>
          <w:color w:val="000000" w:themeColor="text1"/>
          <w:sz w:val="22"/>
          <w:szCs w:val="22"/>
          <w:lang w:val="en-US"/>
        </w:rPr>
        <w:t>:</w:t>
      </w:r>
    </w:p>
    <w:p w14:paraId="6C46862A" w14:textId="77777777" w:rsidR="00674FAE" w:rsidRPr="00F16FB1" w:rsidRDefault="00674FAE" w:rsidP="00904801">
      <w:pPr>
        <w:widowControl w:val="0"/>
        <w:tabs>
          <w:tab w:val="left" w:pos="9020"/>
        </w:tabs>
        <w:autoSpaceDE w:val="0"/>
        <w:autoSpaceDN w:val="0"/>
        <w:adjustRightInd w:val="0"/>
        <w:spacing w:line="480" w:lineRule="auto"/>
        <w:ind w:right="89"/>
        <w:jc w:val="both"/>
        <w:rPr>
          <w:rFonts w:asciiTheme="majorHAnsi" w:hAnsiTheme="majorHAnsi" w:cstheme="majorHAnsi"/>
          <w:color w:val="000000" w:themeColor="text1"/>
          <w:sz w:val="22"/>
          <w:szCs w:val="22"/>
          <w:lang w:val="en-US"/>
        </w:rPr>
      </w:pPr>
    </w:p>
    <w:p w14:paraId="7DD573E4" w14:textId="7F023147" w:rsidR="00B619BE" w:rsidRPr="00F16FB1" w:rsidRDefault="00FB7B45" w:rsidP="00484388">
      <w:pPr>
        <w:pStyle w:val="ListParagraph"/>
        <w:widowControl w:val="0"/>
        <w:numPr>
          <w:ilvl w:val="0"/>
          <w:numId w:val="13"/>
        </w:numPr>
        <w:autoSpaceDE w:val="0"/>
        <w:autoSpaceDN w:val="0"/>
        <w:adjustRightInd w:val="0"/>
        <w:spacing w:line="480" w:lineRule="auto"/>
        <w:ind w:left="567" w:hanging="567"/>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 xml:space="preserve">As soon as he </w:t>
      </w:r>
      <w:proofErr w:type="gramStart"/>
      <w:r w:rsidRPr="00F16FB1">
        <w:rPr>
          <w:rFonts w:asciiTheme="majorHAnsi" w:hAnsiTheme="majorHAnsi" w:cstheme="majorHAnsi"/>
          <w:color w:val="000000" w:themeColor="text1"/>
          <w:sz w:val="22"/>
          <w:szCs w:val="22"/>
          <w:lang w:val="en-US"/>
        </w:rPr>
        <w:t>asked</w:t>
      </w:r>
      <w:proofErr w:type="gramEnd"/>
      <w:r w:rsidRPr="00F16FB1">
        <w:rPr>
          <w:rFonts w:asciiTheme="majorHAnsi" w:hAnsiTheme="majorHAnsi" w:cstheme="majorHAnsi"/>
          <w:color w:val="000000" w:themeColor="text1"/>
          <w:sz w:val="22"/>
          <w:szCs w:val="22"/>
          <w:lang w:val="en-US"/>
        </w:rPr>
        <w:t xml:space="preserve"> ‘Where is Jane?’, she arrived</w:t>
      </w:r>
    </w:p>
    <w:p w14:paraId="127D6FD3" w14:textId="77777777" w:rsidR="005B61CA" w:rsidRPr="00F16FB1" w:rsidRDefault="005B61CA" w:rsidP="005B61CA">
      <w:pPr>
        <w:spacing w:line="480" w:lineRule="auto"/>
        <w:jc w:val="both"/>
        <w:rPr>
          <w:rFonts w:asciiTheme="majorHAnsi" w:hAnsiTheme="majorHAnsi" w:cstheme="majorHAnsi"/>
          <w:color w:val="000000" w:themeColor="text1"/>
          <w:sz w:val="22"/>
          <w:szCs w:val="22"/>
          <w:lang w:val="en-US"/>
        </w:rPr>
      </w:pPr>
    </w:p>
    <w:p w14:paraId="6DA818F4" w14:textId="71CE2154" w:rsidR="00A0020F" w:rsidRPr="00F16FB1" w:rsidRDefault="00324A84" w:rsidP="00A0020F">
      <w:pPr>
        <w:spacing w:line="480" w:lineRule="auto"/>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show</w:t>
      </w:r>
      <w:r w:rsidR="00785FCF" w:rsidRPr="00F16FB1">
        <w:rPr>
          <w:rFonts w:asciiTheme="majorHAnsi" w:hAnsiTheme="majorHAnsi" w:cstheme="majorHAnsi"/>
          <w:color w:val="000000" w:themeColor="text1"/>
          <w:sz w:val="22"/>
          <w:szCs w:val="22"/>
          <w:lang w:val="en-US"/>
        </w:rPr>
        <w:t>s</w:t>
      </w:r>
      <w:r w:rsidRPr="00F16FB1">
        <w:rPr>
          <w:rFonts w:asciiTheme="majorHAnsi" w:hAnsiTheme="majorHAnsi" w:cstheme="majorHAnsi"/>
          <w:color w:val="000000" w:themeColor="text1"/>
          <w:sz w:val="22"/>
          <w:szCs w:val="22"/>
          <w:lang w:val="en-US"/>
        </w:rPr>
        <w:t xml:space="preserve"> that anaphora can obliterate the use/mention distinction. Despite the fact that ‘</w:t>
      </w:r>
      <w:r w:rsidR="00FB7B45" w:rsidRPr="00F16FB1">
        <w:rPr>
          <w:rFonts w:asciiTheme="majorHAnsi" w:hAnsiTheme="majorHAnsi" w:cstheme="majorHAnsi"/>
          <w:color w:val="000000" w:themeColor="text1"/>
          <w:sz w:val="22"/>
          <w:szCs w:val="22"/>
          <w:lang w:val="en-US"/>
        </w:rPr>
        <w:t>s</w:t>
      </w:r>
      <w:r w:rsidRPr="00F16FB1">
        <w:rPr>
          <w:rFonts w:asciiTheme="majorHAnsi" w:hAnsiTheme="majorHAnsi" w:cstheme="majorHAnsi"/>
          <w:color w:val="000000" w:themeColor="text1"/>
          <w:sz w:val="22"/>
          <w:szCs w:val="22"/>
          <w:lang w:val="en-US"/>
        </w:rPr>
        <w:t>he’ is used, ‘</w:t>
      </w:r>
      <w:r w:rsidR="00FB7B45" w:rsidRPr="00F16FB1">
        <w:rPr>
          <w:rFonts w:asciiTheme="majorHAnsi" w:hAnsiTheme="majorHAnsi" w:cstheme="majorHAnsi"/>
          <w:color w:val="000000" w:themeColor="text1"/>
          <w:sz w:val="22"/>
          <w:szCs w:val="22"/>
          <w:lang w:val="en-US"/>
        </w:rPr>
        <w:t>Jane</w:t>
      </w:r>
      <w:r w:rsidRPr="00F16FB1">
        <w:rPr>
          <w:rFonts w:asciiTheme="majorHAnsi" w:hAnsiTheme="majorHAnsi" w:cstheme="majorHAnsi"/>
          <w:color w:val="000000" w:themeColor="text1"/>
          <w:sz w:val="22"/>
          <w:szCs w:val="22"/>
          <w:lang w:val="en-US"/>
        </w:rPr>
        <w:t>’ seems mentioned and not just because it occurs in quo</w:t>
      </w:r>
      <w:r w:rsidR="00FB7B45" w:rsidRPr="00F16FB1">
        <w:rPr>
          <w:rFonts w:asciiTheme="majorHAnsi" w:hAnsiTheme="majorHAnsi" w:cstheme="majorHAnsi"/>
          <w:color w:val="000000" w:themeColor="text1"/>
          <w:sz w:val="22"/>
          <w:szCs w:val="22"/>
          <w:lang w:val="en-US"/>
        </w:rPr>
        <w:t>tation marks, but also because ‘Where is Jane?’ is a direct report, as the typical indirect report is instead ‘where Jane was’ (</w:t>
      </w:r>
      <w:proofErr w:type="spellStart"/>
      <w:r w:rsidR="00FB7B45" w:rsidRPr="00F16FB1">
        <w:rPr>
          <w:rFonts w:asciiTheme="majorHAnsi" w:hAnsiTheme="majorHAnsi" w:cstheme="majorHAnsi"/>
          <w:color w:val="000000" w:themeColor="text1"/>
          <w:sz w:val="22"/>
          <w:szCs w:val="22"/>
          <w:lang w:val="en-US"/>
        </w:rPr>
        <w:t>Schlenker</w:t>
      </w:r>
      <w:proofErr w:type="spellEnd"/>
      <w:r w:rsidR="00FB7B45" w:rsidRPr="00F16FB1">
        <w:rPr>
          <w:rFonts w:asciiTheme="majorHAnsi" w:hAnsiTheme="majorHAnsi" w:cstheme="majorHAnsi"/>
          <w:color w:val="000000" w:themeColor="text1"/>
          <w:kern w:val="28"/>
          <w:sz w:val="22"/>
          <w:szCs w:val="22"/>
          <w:lang w:val="en-US" w:eastAsia="it-IT"/>
        </w:rPr>
        <w:t xml:space="preserve"> </w:t>
      </w:r>
      <w:r w:rsidR="00FB7B45" w:rsidRPr="00F16FB1">
        <w:rPr>
          <w:rFonts w:asciiTheme="majorHAnsi" w:hAnsiTheme="majorHAnsi" w:cstheme="majorHAnsi"/>
          <w:color w:val="000000" w:themeColor="text1"/>
          <w:sz w:val="22"/>
          <w:szCs w:val="22"/>
          <w:lang w:val="en-US"/>
        </w:rPr>
        <w:t xml:space="preserve">2003, 68-69). </w:t>
      </w:r>
      <w:r w:rsidR="00CB02A6" w:rsidRPr="00F16FB1">
        <w:rPr>
          <w:rFonts w:asciiTheme="majorHAnsi" w:hAnsiTheme="majorHAnsi" w:cstheme="majorHAnsi"/>
          <w:color w:val="000000" w:themeColor="text1"/>
          <w:sz w:val="22"/>
          <w:szCs w:val="22"/>
          <w:lang w:val="en-US"/>
        </w:rPr>
        <w:t>Since t</w:t>
      </w:r>
      <w:r w:rsidRPr="00F16FB1">
        <w:rPr>
          <w:rFonts w:asciiTheme="majorHAnsi" w:hAnsiTheme="majorHAnsi" w:cstheme="majorHAnsi"/>
          <w:color w:val="000000" w:themeColor="text1"/>
          <w:sz w:val="22"/>
          <w:szCs w:val="22"/>
          <w:lang w:val="en-US"/>
        </w:rPr>
        <w:t xml:space="preserve">here are </w:t>
      </w:r>
      <w:r w:rsidR="00BB25C6" w:rsidRPr="00F16FB1">
        <w:rPr>
          <w:rFonts w:asciiTheme="majorHAnsi" w:hAnsiTheme="majorHAnsi" w:cstheme="majorHAnsi"/>
          <w:color w:val="000000" w:themeColor="text1"/>
          <w:sz w:val="22"/>
          <w:szCs w:val="22"/>
          <w:lang w:val="en-US"/>
        </w:rPr>
        <w:t xml:space="preserve">plenty of </w:t>
      </w:r>
      <w:r w:rsidR="00484388" w:rsidRPr="00F16FB1">
        <w:rPr>
          <w:rFonts w:asciiTheme="majorHAnsi" w:hAnsiTheme="majorHAnsi" w:cstheme="majorHAnsi"/>
          <w:color w:val="000000" w:themeColor="text1"/>
          <w:sz w:val="22"/>
          <w:szCs w:val="22"/>
          <w:lang w:val="en-US"/>
        </w:rPr>
        <w:t xml:space="preserve">counterexamples to </w:t>
      </w:r>
      <w:r w:rsidR="00B57213" w:rsidRPr="00F16FB1">
        <w:rPr>
          <w:rFonts w:asciiTheme="majorHAnsi" w:hAnsiTheme="majorHAnsi" w:cstheme="majorHAnsi"/>
          <w:color w:val="000000" w:themeColor="text1"/>
          <w:sz w:val="22"/>
          <w:szCs w:val="22"/>
          <w:lang w:val="en-US"/>
        </w:rPr>
        <w:t>Kroon’s</w:t>
      </w:r>
      <w:r w:rsidR="00BB25C6" w:rsidRPr="00F16FB1">
        <w:rPr>
          <w:rFonts w:asciiTheme="majorHAnsi" w:hAnsiTheme="majorHAnsi" w:cstheme="majorHAnsi"/>
          <w:color w:val="000000" w:themeColor="text1"/>
          <w:sz w:val="22"/>
          <w:szCs w:val="22"/>
          <w:lang w:val="en-US"/>
        </w:rPr>
        <w:t xml:space="preserve"> test</w:t>
      </w:r>
      <w:r w:rsidR="00484388" w:rsidRPr="00F16FB1">
        <w:rPr>
          <w:rFonts w:asciiTheme="majorHAnsi" w:hAnsiTheme="majorHAnsi" w:cstheme="majorHAnsi"/>
          <w:color w:val="000000" w:themeColor="text1"/>
          <w:sz w:val="22"/>
          <w:szCs w:val="22"/>
          <w:lang w:val="en-US"/>
        </w:rPr>
        <w:t>,</w:t>
      </w:r>
      <w:r w:rsidR="00BB25C6" w:rsidRPr="00F16FB1">
        <w:rPr>
          <w:rFonts w:asciiTheme="majorHAnsi" w:hAnsiTheme="majorHAnsi" w:cstheme="majorHAnsi"/>
          <w:color w:val="000000" w:themeColor="text1"/>
          <w:sz w:val="22"/>
          <w:szCs w:val="22"/>
          <w:lang w:val="en-US"/>
        </w:rPr>
        <w:t xml:space="preserve"> </w:t>
      </w:r>
      <w:r w:rsidR="00484388" w:rsidRPr="00F16FB1">
        <w:rPr>
          <w:rFonts w:asciiTheme="majorHAnsi" w:hAnsiTheme="majorHAnsi" w:cstheme="majorHAnsi"/>
          <w:color w:val="000000" w:themeColor="text1"/>
          <w:sz w:val="22"/>
          <w:szCs w:val="22"/>
          <w:lang w:val="en-US"/>
        </w:rPr>
        <w:t>it</w:t>
      </w:r>
      <w:r w:rsidR="00BB25C6" w:rsidRPr="00F16FB1">
        <w:rPr>
          <w:rFonts w:asciiTheme="majorHAnsi" w:hAnsiTheme="majorHAnsi" w:cstheme="majorHAnsi"/>
          <w:color w:val="000000" w:themeColor="text1"/>
          <w:sz w:val="22"/>
          <w:szCs w:val="22"/>
          <w:lang w:val="en-US"/>
        </w:rPr>
        <w:t xml:space="preserve"> </w:t>
      </w:r>
      <w:r w:rsidR="005C100F" w:rsidRPr="00F16FB1">
        <w:rPr>
          <w:rFonts w:asciiTheme="majorHAnsi" w:hAnsiTheme="majorHAnsi" w:cstheme="majorHAnsi"/>
          <w:color w:val="000000" w:themeColor="text1"/>
          <w:sz w:val="22"/>
          <w:szCs w:val="22"/>
          <w:lang w:val="en-US"/>
        </w:rPr>
        <w:t>is</w:t>
      </w:r>
      <w:r w:rsidR="00BB25C6" w:rsidRPr="00F16FB1">
        <w:rPr>
          <w:rFonts w:asciiTheme="majorHAnsi" w:hAnsiTheme="majorHAnsi" w:cstheme="majorHAnsi"/>
          <w:color w:val="000000" w:themeColor="text1"/>
          <w:sz w:val="22"/>
          <w:szCs w:val="22"/>
          <w:lang w:val="en-US"/>
        </w:rPr>
        <w:t xml:space="preserve"> unable to prove that</w:t>
      </w:r>
      <w:r w:rsidRPr="00F16FB1">
        <w:rPr>
          <w:rFonts w:asciiTheme="majorHAnsi" w:hAnsiTheme="majorHAnsi" w:cstheme="majorHAnsi"/>
          <w:color w:val="000000" w:themeColor="text1"/>
          <w:sz w:val="22"/>
          <w:szCs w:val="22"/>
          <w:lang w:val="en-US"/>
        </w:rPr>
        <w:t xml:space="preserve"> ‘</w:t>
      </w:r>
      <w:proofErr w:type="spellStart"/>
      <w:r w:rsidRPr="00F16FB1">
        <w:rPr>
          <w:rFonts w:asciiTheme="majorHAnsi" w:hAnsiTheme="majorHAnsi" w:cstheme="majorHAnsi"/>
          <w:color w:val="000000" w:themeColor="text1"/>
          <w:sz w:val="22"/>
          <w:szCs w:val="22"/>
          <w:lang w:val="en-US"/>
        </w:rPr>
        <w:t>Gnoniem</w:t>
      </w:r>
      <w:proofErr w:type="spellEnd"/>
      <w:r w:rsidRPr="00F16FB1">
        <w:rPr>
          <w:rFonts w:asciiTheme="majorHAnsi" w:hAnsiTheme="majorHAnsi" w:cstheme="majorHAnsi"/>
          <w:color w:val="000000" w:themeColor="text1"/>
          <w:sz w:val="22"/>
          <w:szCs w:val="22"/>
          <w:lang w:val="en-US"/>
        </w:rPr>
        <w:t xml:space="preserve">’ </w:t>
      </w:r>
      <w:r w:rsidR="00BB25C6" w:rsidRPr="00F16FB1">
        <w:rPr>
          <w:rFonts w:asciiTheme="majorHAnsi" w:hAnsiTheme="majorHAnsi" w:cstheme="majorHAnsi"/>
          <w:color w:val="000000" w:themeColor="text1"/>
          <w:sz w:val="22"/>
          <w:szCs w:val="22"/>
          <w:lang w:val="en-US"/>
        </w:rPr>
        <w:t xml:space="preserve">is </w:t>
      </w:r>
      <w:r w:rsidRPr="00F16FB1">
        <w:rPr>
          <w:rFonts w:asciiTheme="majorHAnsi" w:hAnsiTheme="majorHAnsi" w:cstheme="majorHAnsi"/>
          <w:color w:val="000000" w:themeColor="text1"/>
          <w:sz w:val="22"/>
          <w:szCs w:val="22"/>
          <w:lang w:val="en-US"/>
        </w:rPr>
        <w:t>used in tr</w:t>
      </w:r>
      <w:r w:rsidR="00CB02A6" w:rsidRPr="00F16FB1">
        <w:rPr>
          <w:rFonts w:asciiTheme="majorHAnsi" w:hAnsiTheme="majorHAnsi" w:cstheme="majorHAnsi"/>
          <w:color w:val="000000" w:themeColor="text1"/>
          <w:sz w:val="22"/>
          <w:szCs w:val="22"/>
          <w:lang w:val="en-US"/>
        </w:rPr>
        <w:t xml:space="preserve">ue negative </w:t>
      </w:r>
      <w:r w:rsidR="0086568E" w:rsidRPr="00F16FB1">
        <w:rPr>
          <w:rFonts w:asciiTheme="majorHAnsi" w:hAnsiTheme="majorHAnsi" w:cstheme="majorHAnsi"/>
          <w:color w:val="000000" w:themeColor="text1"/>
          <w:sz w:val="22"/>
          <w:szCs w:val="22"/>
          <w:lang w:val="en-US"/>
        </w:rPr>
        <w:t xml:space="preserve">singular </w:t>
      </w:r>
      <w:r w:rsidR="00CB02A6" w:rsidRPr="00F16FB1">
        <w:rPr>
          <w:rFonts w:asciiTheme="majorHAnsi" w:hAnsiTheme="majorHAnsi" w:cstheme="majorHAnsi"/>
          <w:color w:val="000000" w:themeColor="text1"/>
          <w:sz w:val="22"/>
          <w:szCs w:val="22"/>
          <w:lang w:val="en-US"/>
        </w:rPr>
        <w:t>existence statements</w:t>
      </w:r>
      <w:r w:rsidRPr="00F16FB1">
        <w:rPr>
          <w:rFonts w:asciiTheme="majorHAnsi" w:hAnsiTheme="majorHAnsi" w:cstheme="majorHAnsi"/>
          <w:color w:val="000000" w:themeColor="text1"/>
          <w:sz w:val="22"/>
          <w:szCs w:val="22"/>
          <w:lang w:val="en-US"/>
        </w:rPr>
        <w:t>.</w:t>
      </w:r>
    </w:p>
    <w:p w14:paraId="072D3BA1" w14:textId="1BDCC92B" w:rsidR="00D14EF5" w:rsidRPr="00F16FB1" w:rsidRDefault="00D14EF5" w:rsidP="00A0020F">
      <w:pPr>
        <w:spacing w:line="480" w:lineRule="auto"/>
        <w:ind w:firstLine="567"/>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While examples such as (</w:t>
      </w:r>
      <w:r w:rsidR="00A53071" w:rsidRPr="00F16FB1">
        <w:rPr>
          <w:rFonts w:asciiTheme="majorHAnsi" w:hAnsiTheme="majorHAnsi" w:cstheme="majorHAnsi"/>
          <w:color w:val="000000" w:themeColor="text1"/>
          <w:sz w:val="22"/>
          <w:szCs w:val="22"/>
          <w:lang w:val="en-US"/>
        </w:rPr>
        <w:t>7</w:t>
      </w:r>
      <w:r w:rsidRPr="00F16FB1">
        <w:rPr>
          <w:rFonts w:asciiTheme="majorHAnsi" w:hAnsiTheme="majorHAnsi" w:cstheme="majorHAnsi"/>
          <w:color w:val="000000" w:themeColor="text1"/>
          <w:sz w:val="22"/>
          <w:szCs w:val="22"/>
          <w:lang w:val="en-US"/>
        </w:rPr>
        <w:t>)-(</w:t>
      </w:r>
      <w:r w:rsidR="00A53071" w:rsidRPr="00F16FB1">
        <w:rPr>
          <w:rFonts w:asciiTheme="majorHAnsi" w:hAnsiTheme="majorHAnsi" w:cstheme="majorHAnsi"/>
          <w:color w:val="000000" w:themeColor="text1"/>
          <w:sz w:val="22"/>
          <w:szCs w:val="22"/>
          <w:lang w:val="en-US"/>
        </w:rPr>
        <w:t>9</w:t>
      </w:r>
      <w:r w:rsidRPr="00F16FB1">
        <w:rPr>
          <w:rFonts w:asciiTheme="majorHAnsi" w:hAnsiTheme="majorHAnsi" w:cstheme="majorHAnsi"/>
          <w:color w:val="000000" w:themeColor="text1"/>
          <w:sz w:val="22"/>
          <w:szCs w:val="22"/>
          <w:lang w:val="en-US"/>
        </w:rPr>
        <w:t xml:space="preserve">) </w:t>
      </w:r>
      <w:r w:rsidR="004D35CE" w:rsidRPr="00F16FB1">
        <w:rPr>
          <w:rFonts w:asciiTheme="majorHAnsi" w:hAnsiTheme="majorHAnsi" w:cstheme="majorHAnsi"/>
          <w:color w:val="000000" w:themeColor="text1"/>
          <w:sz w:val="22"/>
          <w:szCs w:val="22"/>
          <w:lang w:val="en-US"/>
        </w:rPr>
        <w:t>concern only one</w:t>
      </w:r>
      <w:r w:rsidRPr="00F16FB1">
        <w:rPr>
          <w:rFonts w:asciiTheme="majorHAnsi" w:hAnsiTheme="majorHAnsi" w:cstheme="majorHAnsi"/>
          <w:color w:val="000000" w:themeColor="text1"/>
          <w:sz w:val="22"/>
          <w:szCs w:val="22"/>
          <w:lang w:val="en-US"/>
        </w:rPr>
        <w:t xml:space="preserve"> name, one might wonder whether </w:t>
      </w:r>
      <w:r w:rsidR="00D166F9" w:rsidRPr="00F16FB1">
        <w:rPr>
          <w:rFonts w:asciiTheme="majorHAnsi" w:hAnsiTheme="majorHAnsi" w:cstheme="majorHAnsi"/>
          <w:color w:val="000000" w:themeColor="text1"/>
          <w:sz w:val="22"/>
          <w:szCs w:val="22"/>
          <w:lang w:val="en-US"/>
        </w:rPr>
        <w:t>cases with different names, such as</w:t>
      </w:r>
    </w:p>
    <w:p w14:paraId="62720E15" w14:textId="77777777" w:rsidR="00D14EF5" w:rsidRPr="00F16FB1" w:rsidRDefault="00D14EF5" w:rsidP="00D14EF5">
      <w:pPr>
        <w:spacing w:line="480" w:lineRule="auto"/>
        <w:ind w:firstLine="567"/>
        <w:jc w:val="both"/>
        <w:rPr>
          <w:rFonts w:asciiTheme="majorHAnsi" w:hAnsiTheme="majorHAnsi" w:cstheme="majorHAnsi"/>
          <w:color w:val="000000" w:themeColor="text1"/>
          <w:sz w:val="22"/>
          <w:szCs w:val="22"/>
          <w:lang w:val="en-US"/>
        </w:rPr>
      </w:pPr>
    </w:p>
    <w:p w14:paraId="7C8EFD09" w14:textId="2753BEDD" w:rsidR="00D14EF5" w:rsidRPr="00F16FB1" w:rsidRDefault="00D14EF5" w:rsidP="00A53071">
      <w:pPr>
        <w:pStyle w:val="ListParagraph"/>
        <w:numPr>
          <w:ilvl w:val="0"/>
          <w:numId w:val="25"/>
        </w:numPr>
        <w:spacing w:line="480" w:lineRule="auto"/>
        <w:ind w:left="567" w:hanging="567"/>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 xml:space="preserve">Unlike Obama, </w:t>
      </w:r>
      <w:proofErr w:type="spellStart"/>
      <w:r w:rsidRPr="00F16FB1">
        <w:rPr>
          <w:rFonts w:asciiTheme="majorHAnsi" w:hAnsiTheme="majorHAnsi" w:cstheme="majorHAnsi"/>
          <w:color w:val="000000" w:themeColor="text1"/>
          <w:sz w:val="22"/>
          <w:szCs w:val="22"/>
          <w:lang w:val="en-US"/>
        </w:rPr>
        <w:t>Gnoniem</w:t>
      </w:r>
      <w:proofErr w:type="spellEnd"/>
      <w:r w:rsidRPr="00F16FB1">
        <w:rPr>
          <w:rFonts w:asciiTheme="majorHAnsi" w:hAnsiTheme="majorHAnsi" w:cstheme="majorHAnsi"/>
          <w:color w:val="000000" w:themeColor="text1"/>
          <w:sz w:val="22"/>
          <w:szCs w:val="22"/>
          <w:lang w:val="en-US"/>
        </w:rPr>
        <w:t xml:space="preserve"> does not exist, </w:t>
      </w:r>
    </w:p>
    <w:p w14:paraId="06456B88" w14:textId="77777777" w:rsidR="00120D2E" w:rsidRPr="00F16FB1" w:rsidRDefault="00120D2E" w:rsidP="00D14EF5">
      <w:pPr>
        <w:spacing w:line="480" w:lineRule="auto"/>
        <w:jc w:val="both"/>
        <w:rPr>
          <w:rFonts w:asciiTheme="majorHAnsi" w:hAnsiTheme="majorHAnsi" w:cstheme="majorHAnsi"/>
          <w:color w:val="000000" w:themeColor="text1"/>
          <w:sz w:val="22"/>
          <w:szCs w:val="22"/>
          <w:lang w:val="en-US"/>
        </w:rPr>
      </w:pPr>
    </w:p>
    <w:p w14:paraId="7AABBD4C" w14:textId="3FF3C7D1" w:rsidR="00DD4B0C" w:rsidRPr="00F16FB1" w:rsidRDefault="00D166F9" w:rsidP="00D14EF5">
      <w:pPr>
        <w:spacing w:line="480" w:lineRule="auto"/>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lastRenderedPageBreak/>
        <w:t>can show that ‘</w:t>
      </w:r>
      <w:proofErr w:type="spellStart"/>
      <w:r w:rsidRPr="00F16FB1">
        <w:rPr>
          <w:rFonts w:asciiTheme="majorHAnsi" w:hAnsiTheme="majorHAnsi" w:cstheme="majorHAnsi"/>
          <w:color w:val="000000" w:themeColor="text1"/>
          <w:sz w:val="22"/>
          <w:szCs w:val="22"/>
          <w:lang w:val="en-US"/>
        </w:rPr>
        <w:t>Gnoniem</w:t>
      </w:r>
      <w:proofErr w:type="spellEnd"/>
      <w:r w:rsidRPr="00F16FB1">
        <w:rPr>
          <w:rFonts w:asciiTheme="majorHAnsi" w:hAnsiTheme="majorHAnsi" w:cstheme="majorHAnsi"/>
          <w:color w:val="000000" w:themeColor="text1"/>
          <w:sz w:val="22"/>
          <w:szCs w:val="22"/>
          <w:lang w:val="en-US"/>
        </w:rPr>
        <w:t>’ is used. For in (</w:t>
      </w:r>
      <w:r w:rsidR="00A0020F" w:rsidRPr="00F16FB1">
        <w:rPr>
          <w:rFonts w:asciiTheme="majorHAnsi" w:hAnsiTheme="majorHAnsi" w:cstheme="majorHAnsi"/>
          <w:color w:val="000000" w:themeColor="text1"/>
          <w:sz w:val="22"/>
          <w:szCs w:val="22"/>
          <w:lang w:val="en-US"/>
        </w:rPr>
        <w:t>1</w:t>
      </w:r>
      <w:r w:rsidR="00A53071" w:rsidRPr="00F16FB1">
        <w:rPr>
          <w:rFonts w:asciiTheme="majorHAnsi" w:hAnsiTheme="majorHAnsi" w:cstheme="majorHAnsi"/>
          <w:color w:val="000000" w:themeColor="text1"/>
          <w:sz w:val="22"/>
          <w:szCs w:val="22"/>
          <w:lang w:val="en-US"/>
        </w:rPr>
        <w:t>0</w:t>
      </w:r>
      <w:r w:rsidRPr="00F16FB1">
        <w:rPr>
          <w:rFonts w:asciiTheme="majorHAnsi" w:hAnsiTheme="majorHAnsi" w:cstheme="majorHAnsi"/>
          <w:color w:val="000000" w:themeColor="text1"/>
          <w:sz w:val="22"/>
          <w:szCs w:val="22"/>
          <w:lang w:val="en-US"/>
        </w:rPr>
        <w:t xml:space="preserve">) </w:t>
      </w:r>
      <w:r w:rsidR="00D14EF5" w:rsidRPr="00F16FB1">
        <w:rPr>
          <w:rFonts w:asciiTheme="majorHAnsi" w:hAnsiTheme="majorHAnsi" w:cstheme="majorHAnsi"/>
          <w:color w:val="000000" w:themeColor="text1"/>
          <w:sz w:val="22"/>
          <w:szCs w:val="22"/>
          <w:lang w:val="en-US"/>
        </w:rPr>
        <w:t>‘Obama’ stand</w:t>
      </w:r>
      <w:r w:rsidR="00734AF3" w:rsidRPr="00F16FB1">
        <w:rPr>
          <w:rFonts w:asciiTheme="majorHAnsi" w:hAnsiTheme="majorHAnsi" w:cstheme="majorHAnsi"/>
          <w:color w:val="000000" w:themeColor="text1"/>
          <w:sz w:val="22"/>
          <w:szCs w:val="22"/>
          <w:lang w:val="en-US"/>
        </w:rPr>
        <w:t>s</w:t>
      </w:r>
      <w:r w:rsidR="00D14EF5" w:rsidRPr="00F16FB1">
        <w:rPr>
          <w:rFonts w:asciiTheme="majorHAnsi" w:hAnsiTheme="majorHAnsi" w:cstheme="majorHAnsi"/>
          <w:color w:val="000000" w:themeColor="text1"/>
          <w:sz w:val="22"/>
          <w:szCs w:val="22"/>
          <w:lang w:val="en-US"/>
        </w:rPr>
        <w:t xml:space="preserve"> for Obama, not for a name</w:t>
      </w:r>
      <w:r w:rsidR="00DD4B0C" w:rsidRPr="00F16FB1">
        <w:rPr>
          <w:rFonts w:asciiTheme="majorHAnsi" w:hAnsiTheme="majorHAnsi" w:cstheme="majorHAnsi"/>
          <w:color w:val="000000" w:themeColor="text1"/>
          <w:sz w:val="22"/>
          <w:szCs w:val="22"/>
          <w:lang w:val="en-US"/>
        </w:rPr>
        <w:t xml:space="preserve"> and if we were to make explicit the </w:t>
      </w:r>
      <w:proofErr w:type="gramStart"/>
      <w:r w:rsidR="00DD4B0C" w:rsidRPr="00F16FB1">
        <w:rPr>
          <w:rFonts w:asciiTheme="majorHAnsi" w:hAnsiTheme="majorHAnsi" w:cstheme="majorHAnsi"/>
          <w:color w:val="000000" w:themeColor="text1"/>
          <w:sz w:val="22"/>
          <w:szCs w:val="22"/>
          <w:lang w:val="en-US"/>
        </w:rPr>
        <w:t>contrast</w:t>
      </w:r>
      <w:proofErr w:type="gramEnd"/>
      <w:r w:rsidR="00DD4B0C" w:rsidRPr="00F16FB1">
        <w:rPr>
          <w:rFonts w:asciiTheme="majorHAnsi" w:hAnsiTheme="majorHAnsi" w:cstheme="majorHAnsi"/>
          <w:color w:val="000000" w:themeColor="text1"/>
          <w:sz w:val="22"/>
          <w:szCs w:val="22"/>
          <w:lang w:val="en-US"/>
        </w:rPr>
        <w:t xml:space="preserve"> we would utter something along the lines of ‘Unlike Obama, who exists, </w:t>
      </w:r>
      <w:proofErr w:type="spellStart"/>
      <w:r w:rsidR="00DD4B0C" w:rsidRPr="00F16FB1">
        <w:rPr>
          <w:rFonts w:asciiTheme="majorHAnsi" w:hAnsiTheme="majorHAnsi" w:cstheme="majorHAnsi"/>
          <w:color w:val="000000" w:themeColor="text1"/>
          <w:sz w:val="22"/>
          <w:szCs w:val="22"/>
          <w:lang w:val="en-US"/>
        </w:rPr>
        <w:t>Gnoniem</w:t>
      </w:r>
      <w:proofErr w:type="spellEnd"/>
      <w:r w:rsidR="00DD4B0C" w:rsidRPr="00F16FB1">
        <w:rPr>
          <w:rFonts w:asciiTheme="majorHAnsi" w:hAnsiTheme="majorHAnsi" w:cstheme="majorHAnsi"/>
          <w:color w:val="000000" w:themeColor="text1"/>
          <w:sz w:val="22"/>
          <w:szCs w:val="22"/>
          <w:lang w:val="en-US"/>
        </w:rPr>
        <w:t xml:space="preserve"> does not exist’</w:t>
      </w:r>
      <w:r w:rsidR="00D14EF5" w:rsidRPr="00F16FB1">
        <w:rPr>
          <w:rFonts w:asciiTheme="majorHAnsi" w:hAnsiTheme="majorHAnsi" w:cstheme="majorHAnsi"/>
          <w:color w:val="000000" w:themeColor="text1"/>
          <w:sz w:val="22"/>
          <w:szCs w:val="22"/>
          <w:lang w:val="en-US"/>
        </w:rPr>
        <w:t xml:space="preserve">. </w:t>
      </w:r>
      <w:r w:rsidRPr="00F16FB1">
        <w:rPr>
          <w:rFonts w:asciiTheme="majorHAnsi" w:hAnsiTheme="majorHAnsi" w:cstheme="majorHAnsi"/>
          <w:color w:val="000000" w:themeColor="text1"/>
          <w:sz w:val="22"/>
          <w:szCs w:val="22"/>
          <w:lang w:val="en-US"/>
        </w:rPr>
        <w:t>But then a</w:t>
      </w:r>
      <w:r w:rsidR="00DD4B0C" w:rsidRPr="00F16FB1">
        <w:rPr>
          <w:rFonts w:asciiTheme="majorHAnsi" w:hAnsiTheme="majorHAnsi" w:cstheme="majorHAnsi"/>
          <w:color w:val="000000" w:themeColor="text1"/>
          <w:sz w:val="22"/>
          <w:szCs w:val="22"/>
          <w:lang w:val="en-US"/>
        </w:rPr>
        <w:t xml:space="preserve">ccording to </w:t>
      </w:r>
      <w:r w:rsidR="00805CF3" w:rsidRPr="00F16FB1">
        <w:rPr>
          <w:rFonts w:asciiTheme="majorHAnsi" w:hAnsiTheme="majorHAnsi" w:cstheme="majorHAnsi"/>
          <w:color w:val="000000" w:themeColor="text1"/>
          <w:sz w:val="22"/>
          <w:szCs w:val="22"/>
          <w:lang w:val="en-US"/>
        </w:rPr>
        <w:t xml:space="preserve">our metalinguistic </w:t>
      </w:r>
      <w:r w:rsidR="00DD4B0C" w:rsidRPr="00F16FB1">
        <w:rPr>
          <w:rFonts w:asciiTheme="majorHAnsi" w:hAnsiTheme="majorHAnsi" w:cstheme="majorHAnsi"/>
          <w:color w:val="000000" w:themeColor="text1"/>
          <w:sz w:val="22"/>
          <w:szCs w:val="22"/>
          <w:lang w:val="en-US"/>
        </w:rPr>
        <w:t>view, the true reading of (</w:t>
      </w:r>
      <w:r w:rsidR="00A0020F" w:rsidRPr="00F16FB1">
        <w:rPr>
          <w:rFonts w:asciiTheme="majorHAnsi" w:hAnsiTheme="majorHAnsi" w:cstheme="majorHAnsi"/>
          <w:color w:val="000000" w:themeColor="text1"/>
          <w:sz w:val="22"/>
          <w:szCs w:val="22"/>
          <w:lang w:val="en-US"/>
        </w:rPr>
        <w:t>1</w:t>
      </w:r>
      <w:r w:rsidR="00A53071" w:rsidRPr="00F16FB1">
        <w:rPr>
          <w:rFonts w:asciiTheme="majorHAnsi" w:hAnsiTheme="majorHAnsi" w:cstheme="majorHAnsi"/>
          <w:color w:val="000000" w:themeColor="text1"/>
          <w:sz w:val="22"/>
          <w:szCs w:val="22"/>
          <w:lang w:val="en-US"/>
        </w:rPr>
        <w:t>0</w:t>
      </w:r>
      <w:r w:rsidR="00DD4B0C" w:rsidRPr="00F16FB1">
        <w:rPr>
          <w:rFonts w:asciiTheme="majorHAnsi" w:hAnsiTheme="majorHAnsi" w:cstheme="majorHAnsi"/>
          <w:color w:val="000000" w:themeColor="text1"/>
          <w:sz w:val="22"/>
          <w:szCs w:val="22"/>
          <w:lang w:val="en-US"/>
        </w:rPr>
        <w:t>)</w:t>
      </w:r>
      <w:r w:rsidR="0086568E" w:rsidRPr="00F16FB1">
        <w:rPr>
          <w:rFonts w:asciiTheme="majorHAnsi" w:hAnsiTheme="majorHAnsi" w:cstheme="majorHAnsi"/>
          <w:color w:val="000000" w:themeColor="text1"/>
          <w:sz w:val="22"/>
          <w:szCs w:val="22"/>
          <w:lang w:val="en-US"/>
        </w:rPr>
        <w:t xml:space="preserve">, </w:t>
      </w:r>
      <w:r w:rsidR="00DD4B0C" w:rsidRPr="00F16FB1">
        <w:rPr>
          <w:rFonts w:asciiTheme="majorHAnsi" w:hAnsiTheme="majorHAnsi" w:cstheme="majorHAnsi"/>
          <w:color w:val="000000" w:themeColor="text1"/>
          <w:sz w:val="22"/>
          <w:szCs w:val="22"/>
          <w:lang w:val="en-US"/>
        </w:rPr>
        <w:t>or the true sentence (</w:t>
      </w:r>
      <w:r w:rsidR="00A0020F" w:rsidRPr="00F16FB1">
        <w:rPr>
          <w:rFonts w:asciiTheme="majorHAnsi" w:hAnsiTheme="majorHAnsi" w:cstheme="majorHAnsi"/>
          <w:color w:val="000000" w:themeColor="text1"/>
          <w:sz w:val="22"/>
          <w:szCs w:val="22"/>
          <w:lang w:val="en-US"/>
        </w:rPr>
        <w:t>1</w:t>
      </w:r>
      <w:r w:rsidR="00A53071" w:rsidRPr="00F16FB1">
        <w:rPr>
          <w:rFonts w:asciiTheme="majorHAnsi" w:hAnsiTheme="majorHAnsi" w:cstheme="majorHAnsi"/>
          <w:color w:val="000000" w:themeColor="text1"/>
          <w:sz w:val="22"/>
          <w:szCs w:val="22"/>
          <w:lang w:val="en-US"/>
        </w:rPr>
        <w:t>0</w:t>
      </w:r>
      <w:r w:rsidR="00DD4B0C" w:rsidRPr="00F16FB1">
        <w:rPr>
          <w:rFonts w:asciiTheme="majorHAnsi" w:hAnsiTheme="majorHAnsi" w:cstheme="majorHAnsi"/>
          <w:color w:val="000000" w:themeColor="text1"/>
          <w:sz w:val="22"/>
          <w:szCs w:val="22"/>
          <w:lang w:val="en-US"/>
        </w:rPr>
        <w:t>) is confused with</w:t>
      </w:r>
      <w:r w:rsidR="0086568E" w:rsidRPr="00F16FB1">
        <w:rPr>
          <w:rFonts w:asciiTheme="majorHAnsi" w:hAnsiTheme="majorHAnsi" w:cstheme="majorHAnsi"/>
          <w:color w:val="000000" w:themeColor="text1"/>
          <w:sz w:val="22"/>
          <w:szCs w:val="22"/>
          <w:lang w:val="en-US"/>
        </w:rPr>
        <w:t>,</w:t>
      </w:r>
      <w:r w:rsidR="00841A2B" w:rsidRPr="00F16FB1">
        <w:rPr>
          <w:rFonts w:asciiTheme="majorHAnsi" w:hAnsiTheme="majorHAnsi" w:cstheme="majorHAnsi"/>
          <w:color w:val="000000" w:themeColor="text1"/>
          <w:sz w:val="22"/>
          <w:szCs w:val="22"/>
          <w:lang w:val="en-US"/>
        </w:rPr>
        <w:t xml:space="preserve"> expresses that unlike Obama</w:t>
      </w:r>
      <w:r w:rsidR="00E114A3" w:rsidRPr="00F16FB1">
        <w:rPr>
          <w:rFonts w:asciiTheme="majorHAnsi" w:hAnsiTheme="majorHAnsi" w:cstheme="majorHAnsi"/>
          <w:color w:val="000000" w:themeColor="text1"/>
          <w:sz w:val="22"/>
          <w:szCs w:val="22"/>
          <w:lang w:val="en-US"/>
        </w:rPr>
        <w:t xml:space="preserve"> </w:t>
      </w:r>
      <w:r w:rsidR="007A1377" w:rsidRPr="00F16FB1">
        <w:rPr>
          <w:rFonts w:asciiTheme="majorHAnsi" w:hAnsiTheme="majorHAnsi" w:cstheme="majorHAnsi"/>
          <w:color w:val="000000" w:themeColor="text1"/>
          <w:sz w:val="22"/>
          <w:szCs w:val="22"/>
          <w:lang w:val="en-US"/>
        </w:rPr>
        <w:t>(</w:t>
      </w:r>
      <w:r w:rsidR="00841A2B" w:rsidRPr="00F16FB1">
        <w:rPr>
          <w:rFonts w:asciiTheme="majorHAnsi" w:hAnsiTheme="majorHAnsi" w:cstheme="majorHAnsi"/>
          <w:color w:val="000000" w:themeColor="text1"/>
          <w:sz w:val="22"/>
          <w:szCs w:val="22"/>
          <w:lang w:val="en-US"/>
        </w:rPr>
        <w:t>who exists</w:t>
      </w:r>
      <w:r w:rsidR="007A1377" w:rsidRPr="00F16FB1">
        <w:rPr>
          <w:rFonts w:asciiTheme="majorHAnsi" w:hAnsiTheme="majorHAnsi" w:cstheme="majorHAnsi"/>
          <w:color w:val="000000" w:themeColor="text1"/>
          <w:sz w:val="22"/>
          <w:szCs w:val="22"/>
          <w:lang w:val="en-US"/>
        </w:rPr>
        <w:t>)</w:t>
      </w:r>
      <w:r w:rsidR="00841A2B" w:rsidRPr="00F16FB1">
        <w:rPr>
          <w:rFonts w:asciiTheme="majorHAnsi" w:hAnsiTheme="majorHAnsi" w:cstheme="majorHAnsi"/>
          <w:color w:val="000000" w:themeColor="text1"/>
          <w:sz w:val="22"/>
          <w:szCs w:val="22"/>
          <w:lang w:val="en-US"/>
        </w:rPr>
        <w:t>, ‘</w:t>
      </w:r>
      <w:proofErr w:type="spellStart"/>
      <w:r w:rsidR="00841A2B" w:rsidRPr="00F16FB1">
        <w:rPr>
          <w:rFonts w:asciiTheme="majorHAnsi" w:hAnsiTheme="majorHAnsi" w:cstheme="majorHAnsi"/>
          <w:color w:val="000000" w:themeColor="text1"/>
          <w:sz w:val="22"/>
          <w:szCs w:val="22"/>
          <w:lang w:val="en-US"/>
        </w:rPr>
        <w:t>Gnoniem</w:t>
      </w:r>
      <w:proofErr w:type="spellEnd"/>
      <w:r w:rsidR="00841A2B" w:rsidRPr="00F16FB1">
        <w:rPr>
          <w:rFonts w:asciiTheme="majorHAnsi" w:hAnsiTheme="majorHAnsi" w:cstheme="majorHAnsi"/>
          <w:color w:val="000000" w:themeColor="text1"/>
          <w:sz w:val="22"/>
          <w:szCs w:val="22"/>
          <w:lang w:val="en-US"/>
        </w:rPr>
        <w:t xml:space="preserve"> exists’</w:t>
      </w:r>
      <w:r w:rsidR="00805CF3" w:rsidRPr="00F16FB1">
        <w:rPr>
          <w:rFonts w:asciiTheme="majorHAnsi" w:hAnsiTheme="majorHAnsi" w:cstheme="majorHAnsi"/>
          <w:color w:val="000000" w:themeColor="text1"/>
          <w:sz w:val="22"/>
          <w:szCs w:val="22"/>
          <w:lang w:val="en-US"/>
        </w:rPr>
        <w:t xml:space="preserve"> is objectio</w:t>
      </w:r>
      <w:r w:rsidR="002A2129" w:rsidRPr="00F16FB1">
        <w:rPr>
          <w:rFonts w:asciiTheme="majorHAnsi" w:hAnsiTheme="majorHAnsi" w:cstheme="majorHAnsi"/>
          <w:color w:val="000000" w:themeColor="text1"/>
          <w:sz w:val="22"/>
          <w:szCs w:val="22"/>
          <w:lang w:val="en-US"/>
        </w:rPr>
        <w:t>n</w:t>
      </w:r>
      <w:r w:rsidR="00805CF3" w:rsidRPr="00F16FB1">
        <w:rPr>
          <w:rFonts w:asciiTheme="majorHAnsi" w:hAnsiTheme="majorHAnsi" w:cstheme="majorHAnsi"/>
          <w:color w:val="000000" w:themeColor="text1"/>
          <w:sz w:val="22"/>
          <w:szCs w:val="22"/>
          <w:lang w:val="en-US"/>
        </w:rPr>
        <w:t>able</w:t>
      </w:r>
      <w:r w:rsidR="00841A2B" w:rsidRPr="00F16FB1">
        <w:rPr>
          <w:rFonts w:asciiTheme="majorHAnsi" w:hAnsiTheme="majorHAnsi" w:cstheme="majorHAnsi"/>
          <w:color w:val="000000" w:themeColor="text1"/>
          <w:sz w:val="22"/>
          <w:szCs w:val="22"/>
          <w:lang w:val="en-US"/>
        </w:rPr>
        <w:t xml:space="preserve">. </w:t>
      </w:r>
      <w:r w:rsidR="00E114A3" w:rsidRPr="00F16FB1">
        <w:rPr>
          <w:rFonts w:asciiTheme="majorHAnsi" w:hAnsiTheme="majorHAnsi" w:cstheme="majorHAnsi"/>
          <w:color w:val="000000" w:themeColor="text1"/>
          <w:sz w:val="22"/>
          <w:szCs w:val="22"/>
          <w:lang w:val="en-US"/>
        </w:rPr>
        <w:t>The fact that ‘to exist’ is used for Obama and mentioned for ‘</w:t>
      </w:r>
      <w:proofErr w:type="spellStart"/>
      <w:r w:rsidR="00E114A3" w:rsidRPr="00F16FB1">
        <w:rPr>
          <w:rFonts w:asciiTheme="majorHAnsi" w:hAnsiTheme="majorHAnsi" w:cstheme="majorHAnsi"/>
          <w:color w:val="000000" w:themeColor="text1"/>
          <w:sz w:val="22"/>
          <w:szCs w:val="22"/>
          <w:lang w:val="en-US"/>
        </w:rPr>
        <w:t>Gnoniem</w:t>
      </w:r>
      <w:proofErr w:type="spellEnd"/>
      <w:r w:rsidR="00E114A3" w:rsidRPr="00F16FB1">
        <w:rPr>
          <w:rFonts w:asciiTheme="majorHAnsi" w:hAnsiTheme="majorHAnsi" w:cstheme="majorHAnsi"/>
          <w:color w:val="000000" w:themeColor="text1"/>
          <w:sz w:val="22"/>
          <w:szCs w:val="22"/>
          <w:lang w:val="en-US"/>
        </w:rPr>
        <w:t>’ is to be explained as another case</w:t>
      </w:r>
      <w:r w:rsidR="00A53071" w:rsidRPr="00F16FB1">
        <w:rPr>
          <w:rFonts w:asciiTheme="majorHAnsi" w:hAnsiTheme="majorHAnsi" w:cstheme="majorHAnsi"/>
          <w:color w:val="000000" w:themeColor="text1"/>
          <w:sz w:val="22"/>
          <w:szCs w:val="22"/>
          <w:lang w:val="en-US"/>
        </w:rPr>
        <w:t xml:space="preserve"> of</w:t>
      </w:r>
      <w:r w:rsidR="00E114A3" w:rsidRPr="00F16FB1">
        <w:rPr>
          <w:rFonts w:asciiTheme="majorHAnsi" w:hAnsiTheme="majorHAnsi" w:cstheme="majorHAnsi"/>
          <w:color w:val="000000" w:themeColor="text1"/>
          <w:sz w:val="22"/>
          <w:szCs w:val="22"/>
          <w:lang w:val="en-US"/>
        </w:rPr>
        <w:t xml:space="preserve"> use</w:t>
      </w:r>
      <w:r w:rsidR="0086568E" w:rsidRPr="00F16FB1">
        <w:rPr>
          <w:rFonts w:asciiTheme="majorHAnsi" w:hAnsiTheme="majorHAnsi" w:cstheme="majorHAnsi"/>
          <w:color w:val="000000" w:themeColor="text1"/>
          <w:sz w:val="22"/>
          <w:szCs w:val="22"/>
          <w:lang w:val="en-US"/>
        </w:rPr>
        <w:t>/</w:t>
      </w:r>
      <w:r w:rsidR="00E114A3" w:rsidRPr="00F16FB1">
        <w:rPr>
          <w:rFonts w:asciiTheme="majorHAnsi" w:hAnsiTheme="majorHAnsi" w:cstheme="majorHAnsi"/>
          <w:color w:val="000000" w:themeColor="text1"/>
          <w:sz w:val="22"/>
          <w:szCs w:val="22"/>
          <w:lang w:val="en-US"/>
        </w:rPr>
        <w:t>mention</w:t>
      </w:r>
      <w:r w:rsidR="0086568E" w:rsidRPr="00F16FB1">
        <w:rPr>
          <w:rFonts w:asciiTheme="majorHAnsi" w:hAnsiTheme="majorHAnsi" w:cstheme="majorHAnsi"/>
          <w:color w:val="000000" w:themeColor="text1"/>
          <w:sz w:val="22"/>
          <w:szCs w:val="22"/>
          <w:lang w:val="en-US"/>
        </w:rPr>
        <w:t xml:space="preserve"> obliteration</w:t>
      </w:r>
      <w:r w:rsidR="00E114A3" w:rsidRPr="00F16FB1">
        <w:rPr>
          <w:rFonts w:asciiTheme="majorHAnsi" w:hAnsiTheme="majorHAnsi" w:cstheme="majorHAnsi"/>
          <w:color w:val="000000" w:themeColor="text1"/>
          <w:sz w:val="22"/>
          <w:szCs w:val="22"/>
          <w:lang w:val="en-US"/>
        </w:rPr>
        <w:t>. But (</w:t>
      </w:r>
      <w:r w:rsidR="00A0020F" w:rsidRPr="00F16FB1">
        <w:rPr>
          <w:rFonts w:asciiTheme="majorHAnsi" w:hAnsiTheme="majorHAnsi" w:cstheme="majorHAnsi"/>
          <w:color w:val="000000" w:themeColor="text1"/>
          <w:sz w:val="22"/>
          <w:szCs w:val="22"/>
          <w:lang w:val="en-US"/>
        </w:rPr>
        <w:t>1</w:t>
      </w:r>
      <w:r w:rsidR="00A53071" w:rsidRPr="00F16FB1">
        <w:rPr>
          <w:rFonts w:asciiTheme="majorHAnsi" w:hAnsiTheme="majorHAnsi" w:cstheme="majorHAnsi"/>
          <w:color w:val="000000" w:themeColor="text1"/>
          <w:sz w:val="22"/>
          <w:szCs w:val="22"/>
          <w:lang w:val="en-US"/>
        </w:rPr>
        <w:t>0</w:t>
      </w:r>
      <w:r w:rsidR="00E114A3" w:rsidRPr="00F16FB1">
        <w:rPr>
          <w:rFonts w:asciiTheme="majorHAnsi" w:hAnsiTheme="majorHAnsi" w:cstheme="majorHAnsi"/>
          <w:color w:val="000000" w:themeColor="text1"/>
          <w:sz w:val="22"/>
          <w:szCs w:val="22"/>
          <w:lang w:val="en-US"/>
        </w:rPr>
        <w:t xml:space="preserve">) seems to </w:t>
      </w:r>
      <w:r w:rsidR="00A53071" w:rsidRPr="00F16FB1">
        <w:rPr>
          <w:rFonts w:asciiTheme="majorHAnsi" w:hAnsiTheme="majorHAnsi" w:cstheme="majorHAnsi"/>
          <w:color w:val="000000" w:themeColor="text1"/>
          <w:sz w:val="22"/>
          <w:szCs w:val="22"/>
          <w:lang w:val="en-US"/>
        </w:rPr>
        <w:t>raise</w:t>
      </w:r>
      <w:r w:rsidR="00E114A3" w:rsidRPr="00F16FB1">
        <w:rPr>
          <w:rFonts w:asciiTheme="majorHAnsi" w:hAnsiTheme="majorHAnsi" w:cstheme="majorHAnsi"/>
          <w:color w:val="000000" w:themeColor="text1"/>
          <w:sz w:val="22"/>
          <w:szCs w:val="22"/>
          <w:lang w:val="en-US"/>
        </w:rPr>
        <w:t xml:space="preserve"> a </w:t>
      </w:r>
      <w:r w:rsidR="007A1377" w:rsidRPr="00F16FB1">
        <w:rPr>
          <w:rFonts w:asciiTheme="majorHAnsi" w:hAnsiTheme="majorHAnsi" w:cstheme="majorHAnsi"/>
          <w:color w:val="000000" w:themeColor="text1"/>
          <w:sz w:val="22"/>
          <w:szCs w:val="22"/>
          <w:lang w:val="en-US"/>
        </w:rPr>
        <w:t>different</w:t>
      </w:r>
      <w:r w:rsidR="00E114A3" w:rsidRPr="00F16FB1">
        <w:rPr>
          <w:rFonts w:asciiTheme="majorHAnsi" w:hAnsiTheme="majorHAnsi" w:cstheme="majorHAnsi"/>
          <w:color w:val="000000" w:themeColor="text1"/>
          <w:sz w:val="22"/>
          <w:szCs w:val="22"/>
          <w:lang w:val="en-US"/>
        </w:rPr>
        <w:t xml:space="preserve"> issue: </w:t>
      </w:r>
      <w:r w:rsidR="004D35CE" w:rsidRPr="00F16FB1">
        <w:rPr>
          <w:rFonts w:asciiTheme="majorHAnsi" w:hAnsiTheme="majorHAnsi" w:cstheme="majorHAnsi"/>
          <w:color w:val="000000" w:themeColor="text1"/>
          <w:sz w:val="22"/>
          <w:szCs w:val="22"/>
          <w:lang w:val="en-US"/>
        </w:rPr>
        <w:t>why is the</w:t>
      </w:r>
      <w:r w:rsidR="00841A2B" w:rsidRPr="00F16FB1">
        <w:rPr>
          <w:rFonts w:asciiTheme="majorHAnsi" w:hAnsiTheme="majorHAnsi" w:cstheme="majorHAnsi"/>
          <w:color w:val="000000" w:themeColor="text1"/>
          <w:sz w:val="22"/>
          <w:szCs w:val="22"/>
          <w:lang w:val="en-US"/>
        </w:rPr>
        <w:t xml:space="preserve"> </w:t>
      </w:r>
      <w:r w:rsidR="00DD4B0C" w:rsidRPr="00F16FB1">
        <w:rPr>
          <w:rFonts w:asciiTheme="majorHAnsi" w:hAnsiTheme="majorHAnsi" w:cstheme="majorHAnsi"/>
          <w:color w:val="000000" w:themeColor="text1"/>
          <w:sz w:val="22"/>
          <w:szCs w:val="22"/>
          <w:lang w:val="en-US"/>
        </w:rPr>
        <w:t xml:space="preserve">‘unlike’ </w:t>
      </w:r>
      <w:r w:rsidR="004D35CE" w:rsidRPr="00F16FB1">
        <w:rPr>
          <w:rFonts w:asciiTheme="majorHAnsi" w:hAnsiTheme="majorHAnsi" w:cstheme="majorHAnsi"/>
          <w:color w:val="000000" w:themeColor="text1"/>
          <w:sz w:val="22"/>
          <w:szCs w:val="22"/>
          <w:lang w:val="en-US"/>
        </w:rPr>
        <w:t>perfectly appropriate</w:t>
      </w:r>
      <w:r w:rsidR="00805CF3" w:rsidRPr="00F16FB1">
        <w:rPr>
          <w:rFonts w:asciiTheme="majorHAnsi" w:hAnsiTheme="majorHAnsi" w:cstheme="majorHAnsi"/>
          <w:color w:val="000000" w:themeColor="text1"/>
          <w:sz w:val="22"/>
          <w:szCs w:val="22"/>
          <w:lang w:val="en-US"/>
        </w:rPr>
        <w:t xml:space="preserve">, </w:t>
      </w:r>
      <w:r w:rsidR="00734AF3" w:rsidRPr="00F16FB1">
        <w:rPr>
          <w:rFonts w:asciiTheme="majorHAnsi" w:hAnsiTheme="majorHAnsi" w:cstheme="majorHAnsi"/>
          <w:color w:val="000000" w:themeColor="text1"/>
          <w:sz w:val="22"/>
          <w:szCs w:val="22"/>
          <w:lang w:val="en-US"/>
        </w:rPr>
        <w:t>if</w:t>
      </w:r>
      <w:r w:rsidR="004D35CE" w:rsidRPr="00F16FB1">
        <w:rPr>
          <w:rFonts w:asciiTheme="majorHAnsi" w:hAnsiTheme="majorHAnsi" w:cstheme="majorHAnsi"/>
          <w:color w:val="000000" w:themeColor="text1"/>
          <w:sz w:val="22"/>
          <w:szCs w:val="22"/>
          <w:lang w:val="en-US"/>
        </w:rPr>
        <w:t xml:space="preserve"> we have </w:t>
      </w:r>
      <w:r w:rsidR="00734AF3" w:rsidRPr="00F16FB1">
        <w:rPr>
          <w:rFonts w:asciiTheme="majorHAnsi" w:hAnsiTheme="majorHAnsi" w:cstheme="majorHAnsi"/>
          <w:color w:val="000000" w:themeColor="text1"/>
          <w:sz w:val="22"/>
          <w:szCs w:val="22"/>
          <w:lang w:val="en-US"/>
        </w:rPr>
        <w:t xml:space="preserve">that </w:t>
      </w:r>
      <w:r w:rsidR="00805CF3" w:rsidRPr="00F16FB1">
        <w:rPr>
          <w:rFonts w:asciiTheme="majorHAnsi" w:hAnsiTheme="majorHAnsi" w:cstheme="majorHAnsi"/>
          <w:color w:val="000000" w:themeColor="text1"/>
          <w:sz w:val="22"/>
          <w:szCs w:val="22"/>
          <w:lang w:val="en-US"/>
        </w:rPr>
        <w:t>Obama exist</w:t>
      </w:r>
      <w:r w:rsidR="00734AF3" w:rsidRPr="00F16FB1">
        <w:rPr>
          <w:rFonts w:asciiTheme="majorHAnsi" w:hAnsiTheme="majorHAnsi" w:cstheme="majorHAnsi"/>
          <w:color w:val="000000" w:themeColor="text1"/>
          <w:sz w:val="22"/>
          <w:szCs w:val="22"/>
          <w:lang w:val="en-US"/>
        </w:rPr>
        <w:t>s</w:t>
      </w:r>
      <w:r w:rsidR="00805CF3" w:rsidRPr="00F16FB1">
        <w:rPr>
          <w:rFonts w:asciiTheme="majorHAnsi" w:hAnsiTheme="majorHAnsi" w:cstheme="majorHAnsi"/>
          <w:color w:val="000000" w:themeColor="text1"/>
          <w:sz w:val="22"/>
          <w:szCs w:val="22"/>
          <w:lang w:val="en-US"/>
        </w:rPr>
        <w:t xml:space="preserve"> </w:t>
      </w:r>
      <w:r w:rsidR="004D35CE" w:rsidRPr="00F16FB1">
        <w:rPr>
          <w:rFonts w:asciiTheme="majorHAnsi" w:hAnsiTheme="majorHAnsi" w:cstheme="majorHAnsi"/>
          <w:color w:val="000000" w:themeColor="text1"/>
          <w:sz w:val="22"/>
          <w:szCs w:val="22"/>
          <w:lang w:val="en-US"/>
        </w:rPr>
        <w:t xml:space="preserve">on the one hand </w:t>
      </w:r>
      <w:r w:rsidR="00805CF3" w:rsidRPr="00F16FB1">
        <w:rPr>
          <w:rFonts w:asciiTheme="majorHAnsi" w:hAnsiTheme="majorHAnsi" w:cstheme="majorHAnsi"/>
          <w:color w:val="000000" w:themeColor="text1"/>
          <w:sz w:val="22"/>
          <w:szCs w:val="22"/>
          <w:lang w:val="en-US"/>
        </w:rPr>
        <w:t xml:space="preserve">and </w:t>
      </w:r>
      <w:r w:rsidR="00734AF3" w:rsidRPr="00F16FB1">
        <w:rPr>
          <w:rFonts w:asciiTheme="majorHAnsi" w:hAnsiTheme="majorHAnsi" w:cstheme="majorHAnsi"/>
          <w:color w:val="000000" w:themeColor="text1"/>
          <w:sz w:val="22"/>
          <w:szCs w:val="22"/>
          <w:lang w:val="en-US"/>
        </w:rPr>
        <w:t>the</w:t>
      </w:r>
      <w:r w:rsidR="00805CF3" w:rsidRPr="00F16FB1">
        <w:rPr>
          <w:rFonts w:asciiTheme="majorHAnsi" w:hAnsiTheme="majorHAnsi" w:cstheme="majorHAnsi"/>
          <w:color w:val="000000" w:themeColor="text1"/>
          <w:sz w:val="22"/>
          <w:szCs w:val="22"/>
          <w:lang w:val="en-US"/>
        </w:rPr>
        <w:t xml:space="preserve"> objectionability of a sentence</w:t>
      </w:r>
      <w:r w:rsidR="004D35CE" w:rsidRPr="00F16FB1">
        <w:rPr>
          <w:rFonts w:asciiTheme="majorHAnsi" w:hAnsiTheme="majorHAnsi" w:cstheme="majorHAnsi"/>
          <w:color w:val="000000" w:themeColor="text1"/>
          <w:sz w:val="22"/>
          <w:szCs w:val="22"/>
          <w:lang w:val="en-US"/>
        </w:rPr>
        <w:t xml:space="preserve"> on the other</w:t>
      </w:r>
      <w:r w:rsidR="00DD4B0C" w:rsidRPr="00F16FB1">
        <w:rPr>
          <w:rFonts w:asciiTheme="majorHAnsi" w:hAnsiTheme="majorHAnsi" w:cstheme="majorHAnsi"/>
          <w:color w:val="000000" w:themeColor="text1"/>
          <w:sz w:val="22"/>
          <w:szCs w:val="22"/>
          <w:lang w:val="en-US"/>
        </w:rPr>
        <w:t xml:space="preserve">? </w:t>
      </w:r>
    </w:p>
    <w:p w14:paraId="7C4C4E1A" w14:textId="42A661C1" w:rsidR="00D14EF5" w:rsidRPr="00F16FB1" w:rsidRDefault="00A53071" w:rsidP="00737E88">
      <w:pPr>
        <w:pStyle w:val="FootnoteText"/>
        <w:spacing w:line="480" w:lineRule="auto"/>
        <w:ind w:firstLine="567"/>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T</w:t>
      </w:r>
      <w:r w:rsidR="00737E88" w:rsidRPr="00F16FB1">
        <w:rPr>
          <w:rFonts w:asciiTheme="majorHAnsi" w:hAnsiTheme="majorHAnsi" w:cstheme="majorHAnsi"/>
          <w:color w:val="000000" w:themeColor="text1"/>
          <w:sz w:val="22"/>
          <w:szCs w:val="22"/>
          <w:lang w:val="en-US"/>
        </w:rPr>
        <w:t xml:space="preserve">o answer this question, it is useful to consider </w:t>
      </w:r>
    </w:p>
    <w:p w14:paraId="37E0A86E" w14:textId="40AA484C" w:rsidR="00DD4B0C" w:rsidRPr="00F16FB1" w:rsidRDefault="00DD4B0C" w:rsidP="00DD4B0C">
      <w:pPr>
        <w:pStyle w:val="FootnoteText"/>
        <w:spacing w:line="480" w:lineRule="auto"/>
        <w:ind w:firstLine="567"/>
        <w:jc w:val="both"/>
        <w:rPr>
          <w:rFonts w:asciiTheme="majorHAnsi" w:hAnsiTheme="majorHAnsi" w:cstheme="majorHAnsi"/>
          <w:color w:val="000000" w:themeColor="text1"/>
          <w:sz w:val="22"/>
          <w:szCs w:val="22"/>
          <w:lang w:val="en-US"/>
        </w:rPr>
      </w:pPr>
    </w:p>
    <w:p w14:paraId="5FA45842" w14:textId="522A286B" w:rsidR="00DD4B0C" w:rsidRPr="00F16FB1" w:rsidRDefault="00DD4B0C" w:rsidP="00306070">
      <w:pPr>
        <w:pStyle w:val="FootnoteText"/>
        <w:numPr>
          <w:ilvl w:val="0"/>
          <w:numId w:val="25"/>
        </w:numPr>
        <w:spacing w:line="480" w:lineRule="auto"/>
        <w:ind w:left="567" w:hanging="567"/>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 xml:space="preserve">Unlike </w:t>
      </w:r>
      <w:r w:rsidR="00841A2B" w:rsidRPr="00F16FB1">
        <w:rPr>
          <w:rFonts w:asciiTheme="majorHAnsi" w:hAnsiTheme="majorHAnsi" w:cstheme="majorHAnsi"/>
          <w:color w:val="000000" w:themeColor="text1"/>
          <w:sz w:val="22"/>
          <w:szCs w:val="22"/>
          <w:lang w:val="en-US"/>
        </w:rPr>
        <w:t>you</w:t>
      </w:r>
      <w:r w:rsidRPr="00F16FB1">
        <w:rPr>
          <w:rFonts w:asciiTheme="majorHAnsi" w:hAnsiTheme="majorHAnsi" w:cstheme="majorHAnsi"/>
          <w:color w:val="000000" w:themeColor="text1"/>
          <w:sz w:val="22"/>
          <w:szCs w:val="22"/>
          <w:lang w:val="en-US"/>
        </w:rPr>
        <w:t xml:space="preserve">, </w:t>
      </w:r>
      <w:r w:rsidR="00841A2B" w:rsidRPr="00F16FB1">
        <w:rPr>
          <w:rFonts w:asciiTheme="majorHAnsi" w:hAnsiTheme="majorHAnsi" w:cstheme="majorHAnsi"/>
          <w:color w:val="000000" w:themeColor="text1"/>
          <w:sz w:val="22"/>
          <w:szCs w:val="22"/>
          <w:lang w:val="en-US"/>
        </w:rPr>
        <w:t>I did not quit smoking, I never smoked!</w:t>
      </w:r>
    </w:p>
    <w:p w14:paraId="088DB616" w14:textId="77777777" w:rsidR="00841A2B" w:rsidRPr="00F16FB1" w:rsidRDefault="00841A2B" w:rsidP="00D14EF5">
      <w:pPr>
        <w:pStyle w:val="FootnoteText"/>
        <w:spacing w:line="480" w:lineRule="auto"/>
        <w:jc w:val="both"/>
        <w:rPr>
          <w:rFonts w:asciiTheme="majorHAnsi" w:hAnsiTheme="majorHAnsi" w:cstheme="majorHAnsi"/>
          <w:color w:val="000000" w:themeColor="text1"/>
          <w:sz w:val="22"/>
          <w:szCs w:val="22"/>
          <w:lang w:val="en-US"/>
        </w:rPr>
      </w:pPr>
    </w:p>
    <w:p w14:paraId="742E3B35" w14:textId="4268450E" w:rsidR="00841A2B" w:rsidRPr="00F16FB1" w:rsidRDefault="00FD5C9A" w:rsidP="00B17714">
      <w:pPr>
        <w:pStyle w:val="FootnoteText"/>
        <w:spacing w:line="480" w:lineRule="auto"/>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 xml:space="preserve">On one reading, </w:t>
      </w:r>
      <w:r w:rsidR="00841A2B" w:rsidRPr="00F16FB1">
        <w:rPr>
          <w:rFonts w:asciiTheme="majorHAnsi" w:hAnsiTheme="majorHAnsi" w:cstheme="majorHAnsi"/>
          <w:color w:val="000000" w:themeColor="text1"/>
          <w:sz w:val="22"/>
          <w:szCs w:val="22"/>
          <w:lang w:val="en-US"/>
        </w:rPr>
        <w:t>(</w:t>
      </w:r>
      <w:r w:rsidR="00A0020F" w:rsidRPr="00F16FB1">
        <w:rPr>
          <w:rFonts w:asciiTheme="majorHAnsi" w:hAnsiTheme="majorHAnsi" w:cstheme="majorHAnsi"/>
          <w:color w:val="000000" w:themeColor="text1"/>
          <w:sz w:val="22"/>
          <w:szCs w:val="22"/>
          <w:lang w:val="en-US"/>
        </w:rPr>
        <w:t>1</w:t>
      </w:r>
      <w:r w:rsidR="00A53071" w:rsidRPr="00F16FB1">
        <w:rPr>
          <w:rFonts w:asciiTheme="majorHAnsi" w:hAnsiTheme="majorHAnsi" w:cstheme="majorHAnsi"/>
          <w:color w:val="000000" w:themeColor="text1"/>
          <w:sz w:val="22"/>
          <w:szCs w:val="22"/>
          <w:lang w:val="en-US"/>
        </w:rPr>
        <w:t>1</w:t>
      </w:r>
      <w:r w:rsidR="00841A2B" w:rsidRPr="00F16FB1">
        <w:rPr>
          <w:rFonts w:asciiTheme="majorHAnsi" w:hAnsiTheme="majorHAnsi" w:cstheme="majorHAnsi"/>
          <w:color w:val="000000" w:themeColor="text1"/>
          <w:sz w:val="22"/>
          <w:szCs w:val="22"/>
          <w:lang w:val="en-US"/>
        </w:rPr>
        <w:t xml:space="preserve">) </w:t>
      </w:r>
      <w:r w:rsidR="00C71B8D" w:rsidRPr="00F16FB1">
        <w:rPr>
          <w:rFonts w:asciiTheme="majorHAnsi" w:hAnsiTheme="majorHAnsi" w:cstheme="majorHAnsi"/>
          <w:color w:val="000000" w:themeColor="text1"/>
          <w:sz w:val="22"/>
          <w:szCs w:val="22"/>
          <w:lang w:val="en-US"/>
        </w:rPr>
        <w:t xml:space="preserve">can </w:t>
      </w:r>
      <w:r w:rsidR="00686216" w:rsidRPr="00F16FB1">
        <w:rPr>
          <w:rFonts w:asciiTheme="majorHAnsi" w:hAnsiTheme="majorHAnsi" w:cstheme="majorHAnsi"/>
          <w:color w:val="000000" w:themeColor="text1"/>
          <w:sz w:val="22"/>
          <w:szCs w:val="22"/>
          <w:lang w:val="en-US"/>
        </w:rPr>
        <w:t>be taken to express that</w:t>
      </w:r>
      <w:r w:rsidR="00C71B8D" w:rsidRPr="00F16FB1">
        <w:rPr>
          <w:rFonts w:asciiTheme="majorHAnsi" w:hAnsiTheme="majorHAnsi" w:cstheme="majorHAnsi"/>
          <w:color w:val="000000" w:themeColor="text1"/>
          <w:sz w:val="22"/>
          <w:szCs w:val="22"/>
          <w:lang w:val="en-US"/>
        </w:rPr>
        <w:t xml:space="preserve"> </w:t>
      </w:r>
      <w:r w:rsidR="00737E88" w:rsidRPr="00F16FB1">
        <w:rPr>
          <w:rFonts w:asciiTheme="majorHAnsi" w:hAnsiTheme="majorHAnsi" w:cstheme="majorHAnsi"/>
          <w:color w:val="000000" w:themeColor="text1"/>
          <w:sz w:val="22"/>
          <w:szCs w:val="22"/>
          <w:lang w:val="en-US"/>
        </w:rPr>
        <w:t>you</w:t>
      </w:r>
      <w:r w:rsidR="00841A2B" w:rsidRPr="00F16FB1">
        <w:rPr>
          <w:rFonts w:asciiTheme="majorHAnsi" w:hAnsiTheme="majorHAnsi" w:cstheme="majorHAnsi"/>
          <w:color w:val="000000" w:themeColor="text1"/>
          <w:sz w:val="22"/>
          <w:szCs w:val="22"/>
          <w:lang w:val="en-US"/>
        </w:rPr>
        <w:t xml:space="preserve"> quit smoking</w:t>
      </w:r>
      <w:r w:rsidR="008E6097" w:rsidRPr="00F16FB1">
        <w:rPr>
          <w:rFonts w:asciiTheme="majorHAnsi" w:hAnsiTheme="majorHAnsi" w:cstheme="majorHAnsi"/>
          <w:color w:val="000000" w:themeColor="text1"/>
          <w:sz w:val="22"/>
          <w:szCs w:val="22"/>
          <w:lang w:val="en-US"/>
        </w:rPr>
        <w:t xml:space="preserve">, </w:t>
      </w:r>
      <w:r w:rsidR="00B44C51" w:rsidRPr="00F16FB1">
        <w:rPr>
          <w:rFonts w:asciiTheme="majorHAnsi" w:hAnsiTheme="majorHAnsi" w:cstheme="majorHAnsi"/>
          <w:color w:val="000000" w:themeColor="text1"/>
          <w:sz w:val="22"/>
          <w:szCs w:val="22"/>
          <w:lang w:val="en-US"/>
        </w:rPr>
        <w:t xml:space="preserve">that </w:t>
      </w:r>
      <w:r w:rsidR="00841A2B" w:rsidRPr="00F16FB1">
        <w:rPr>
          <w:rFonts w:asciiTheme="majorHAnsi" w:hAnsiTheme="majorHAnsi" w:cstheme="majorHAnsi"/>
          <w:color w:val="000000" w:themeColor="text1"/>
          <w:sz w:val="22"/>
          <w:szCs w:val="22"/>
          <w:lang w:val="en-US"/>
        </w:rPr>
        <w:t>‘I quit smoking’</w:t>
      </w:r>
      <w:r w:rsidR="00686216" w:rsidRPr="00F16FB1">
        <w:rPr>
          <w:rFonts w:asciiTheme="majorHAnsi" w:hAnsiTheme="majorHAnsi" w:cstheme="majorHAnsi"/>
          <w:color w:val="000000" w:themeColor="text1"/>
          <w:sz w:val="22"/>
          <w:szCs w:val="22"/>
          <w:lang w:val="en-US"/>
        </w:rPr>
        <w:t xml:space="preserve"> is objectionable</w:t>
      </w:r>
      <w:r w:rsidR="008E6097" w:rsidRPr="00F16FB1">
        <w:rPr>
          <w:rFonts w:asciiTheme="majorHAnsi" w:hAnsiTheme="majorHAnsi" w:cstheme="majorHAnsi"/>
          <w:color w:val="000000" w:themeColor="text1"/>
          <w:sz w:val="22"/>
          <w:szCs w:val="22"/>
          <w:lang w:val="en-US"/>
        </w:rPr>
        <w:t xml:space="preserve"> </w:t>
      </w:r>
      <w:r w:rsidR="00242533" w:rsidRPr="00F16FB1">
        <w:rPr>
          <w:rFonts w:asciiTheme="majorHAnsi" w:hAnsiTheme="majorHAnsi" w:cstheme="majorHAnsi"/>
          <w:color w:val="000000" w:themeColor="text1"/>
          <w:sz w:val="22"/>
          <w:szCs w:val="22"/>
          <w:lang w:val="en-US"/>
        </w:rPr>
        <w:t xml:space="preserve">for presupposition failure </w:t>
      </w:r>
      <w:r w:rsidR="008E6097" w:rsidRPr="00F16FB1">
        <w:rPr>
          <w:rFonts w:asciiTheme="majorHAnsi" w:hAnsiTheme="majorHAnsi" w:cstheme="majorHAnsi"/>
          <w:color w:val="000000" w:themeColor="text1"/>
          <w:sz w:val="22"/>
          <w:szCs w:val="22"/>
          <w:lang w:val="en-US"/>
        </w:rPr>
        <w:t>and that I never smoked</w:t>
      </w:r>
      <w:r w:rsidR="00737E88" w:rsidRPr="00F16FB1">
        <w:rPr>
          <w:rFonts w:asciiTheme="majorHAnsi" w:hAnsiTheme="majorHAnsi" w:cstheme="majorHAnsi"/>
          <w:color w:val="000000" w:themeColor="text1"/>
          <w:sz w:val="22"/>
          <w:szCs w:val="22"/>
          <w:lang w:val="en-US"/>
        </w:rPr>
        <w:t xml:space="preserve">. </w:t>
      </w:r>
      <w:r w:rsidR="008F744D" w:rsidRPr="00F16FB1">
        <w:rPr>
          <w:rFonts w:asciiTheme="majorHAnsi" w:hAnsiTheme="majorHAnsi" w:cstheme="majorHAnsi"/>
          <w:color w:val="000000" w:themeColor="text1"/>
          <w:sz w:val="22"/>
          <w:szCs w:val="22"/>
          <w:lang w:val="en-US"/>
        </w:rPr>
        <w:t>How can we explain the ‘unlike’? A</w:t>
      </w:r>
      <w:r w:rsidR="008E7779" w:rsidRPr="00F16FB1">
        <w:rPr>
          <w:rFonts w:asciiTheme="majorHAnsi" w:hAnsiTheme="majorHAnsi" w:cstheme="majorHAnsi"/>
          <w:color w:val="000000" w:themeColor="text1"/>
          <w:sz w:val="22"/>
          <w:szCs w:val="22"/>
          <w:lang w:val="en-US"/>
        </w:rPr>
        <w:t xml:space="preserve">n </w:t>
      </w:r>
      <w:r w:rsidR="008F744D" w:rsidRPr="00F16FB1">
        <w:rPr>
          <w:rFonts w:asciiTheme="majorHAnsi" w:hAnsiTheme="majorHAnsi" w:cstheme="majorHAnsi"/>
          <w:color w:val="000000" w:themeColor="text1"/>
          <w:sz w:val="22"/>
          <w:szCs w:val="22"/>
          <w:lang w:val="en-US"/>
        </w:rPr>
        <w:t>explanation is that s</w:t>
      </w:r>
      <w:r w:rsidR="00737E88" w:rsidRPr="00F16FB1">
        <w:rPr>
          <w:rFonts w:asciiTheme="majorHAnsi" w:hAnsiTheme="majorHAnsi" w:cstheme="majorHAnsi"/>
          <w:color w:val="000000" w:themeColor="text1"/>
          <w:sz w:val="22"/>
          <w:szCs w:val="22"/>
          <w:lang w:val="en-US"/>
        </w:rPr>
        <w:t xml:space="preserve">ince ‘you quit smoking’ and ‘I quit smoking’ are indeed unlike each other as only the second is objectionable, so </w:t>
      </w:r>
      <w:r w:rsidR="00734AF3" w:rsidRPr="00F16FB1">
        <w:rPr>
          <w:rFonts w:asciiTheme="majorHAnsi" w:hAnsiTheme="majorHAnsi" w:cstheme="majorHAnsi"/>
          <w:color w:val="000000" w:themeColor="text1"/>
          <w:sz w:val="22"/>
          <w:szCs w:val="22"/>
          <w:lang w:val="en-US"/>
        </w:rPr>
        <w:t xml:space="preserve">by mixing or confusing ‘you quit smoking’ </w:t>
      </w:r>
      <w:r w:rsidR="007A1377" w:rsidRPr="00F16FB1">
        <w:rPr>
          <w:rFonts w:asciiTheme="majorHAnsi" w:hAnsiTheme="majorHAnsi" w:cstheme="majorHAnsi"/>
          <w:color w:val="000000" w:themeColor="text1"/>
          <w:sz w:val="22"/>
          <w:szCs w:val="22"/>
          <w:lang w:val="en-US"/>
        </w:rPr>
        <w:t xml:space="preserve">and that you quit smoking </w:t>
      </w:r>
      <w:r w:rsidR="00734AF3" w:rsidRPr="00F16FB1">
        <w:rPr>
          <w:rFonts w:asciiTheme="majorHAnsi" w:hAnsiTheme="majorHAnsi" w:cstheme="majorHAnsi"/>
          <w:color w:val="000000" w:themeColor="text1"/>
          <w:sz w:val="22"/>
          <w:szCs w:val="22"/>
          <w:lang w:val="en-US"/>
        </w:rPr>
        <w:t xml:space="preserve">we can take also ‘I quit smoking’ </w:t>
      </w:r>
      <w:r w:rsidR="007A1377" w:rsidRPr="00F16FB1">
        <w:rPr>
          <w:rFonts w:asciiTheme="majorHAnsi" w:hAnsiTheme="majorHAnsi" w:cstheme="majorHAnsi"/>
          <w:color w:val="000000" w:themeColor="text1"/>
          <w:sz w:val="22"/>
          <w:szCs w:val="22"/>
          <w:lang w:val="en-US"/>
        </w:rPr>
        <w:t>and you</w:t>
      </w:r>
      <w:r w:rsidR="008E7779" w:rsidRPr="00F16FB1">
        <w:rPr>
          <w:rFonts w:asciiTheme="majorHAnsi" w:hAnsiTheme="majorHAnsi" w:cstheme="majorHAnsi"/>
          <w:color w:val="000000" w:themeColor="text1"/>
          <w:sz w:val="22"/>
          <w:szCs w:val="22"/>
          <w:lang w:val="en-US"/>
        </w:rPr>
        <w:t>, who</w:t>
      </w:r>
      <w:r w:rsidR="007A1377" w:rsidRPr="00F16FB1">
        <w:rPr>
          <w:rFonts w:asciiTheme="majorHAnsi" w:hAnsiTheme="majorHAnsi" w:cstheme="majorHAnsi"/>
          <w:color w:val="000000" w:themeColor="text1"/>
          <w:sz w:val="22"/>
          <w:szCs w:val="22"/>
          <w:lang w:val="en-US"/>
        </w:rPr>
        <w:t xml:space="preserve"> quit smoking</w:t>
      </w:r>
      <w:r w:rsidR="008E7779" w:rsidRPr="00F16FB1">
        <w:rPr>
          <w:rFonts w:asciiTheme="majorHAnsi" w:hAnsiTheme="majorHAnsi" w:cstheme="majorHAnsi"/>
          <w:color w:val="000000" w:themeColor="text1"/>
          <w:sz w:val="22"/>
          <w:szCs w:val="22"/>
          <w:lang w:val="en-US"/>
        </w:rPr>
        <w:t>,</w:t>
      </w:r>
      <w:r w:rsidR="007A1377" w:rsidRPr="00F16FB1">
        <w:rPr>
          <w:rFonts w:asciiTheme="majorHAnsi" w:hAnsiTheme="majorHAnsi" w:cstheme="majorHAnsi"/>
          <w:color w:val="000000" w:themeColor="text1"/>
          <w:sz w:val="22"/>
          <w:szCs w:val="22"/>
          <w:lang w:val="en-US"/>
        </w:rPr>
        <w:t xml:space="preserve"> </w:t>
      </w:r>
      <w:r w:rsidR="00734AF3" w:rsidRPr="00F16FB1">
        <w:rPr>
          <w:rFonts w:asciiTheme="majorHAnsi" w:hAnsiTheme="majorHAnsi" w:cstheme="majorHAnsi"/>
          <w:color w:val="000000" w:themeColor="text1"/>
          <w:sz w:val="22"/>
          <w:szCs w:val="22"/>
          <w:lang w:val="en-US"/>
        </w:rPr>
        <w:t>to be similarly unlike each other</w:t>
      </w:r>
      <w:r w:rsidR="00E114A3" w:rsidRPr="00F16FB1">
        <w:rPr>
          <w:rFonts w:asciiTheme="majorHAnsi" w:hAnsiTheme="majorHAnsi" w:cstheme="majorHAnsi"/>
          <w:color w:val="000000" w:themeColor="text1"/>
          <w:sz w:val="22"/>
          <w:szCs w:val="22"/>
          <w:lang w:val="en-US"/>
        </w:rPr>
        <w:t>.</w:t>
      </w:r>
      <w:r w:rsidR="00543E71" w:rsidRPr="00F16FB1">
        <w:rPr>
          <w:rFonts w:asciiTheme="majorHAnsi" w:hAnsiTheme="majorHAnsi" w:cstheme="majorHAnsi"/>
          <w:color w:val="000000" w:themeColor="text1"/>
          <w:sz w:val="22"/>
          <w:szCs w:val="22"/>
          <w:lang w:val="en-US"/>
        </w:rPr>
        <w:t xml:space="preserve"> </w:t>
      </w:r>
      <w:r w:rsidR="00B44C51" w:rsidRPr="00F16FB1">
        <w:rPr>
          <w:rFonts w:asciiTheme="majorHAnsi" w:hAnsiTheme="majorHAnsi" w:cstheme="majorHAnsi"/>
          <w:color w:val="000000" w:themeColor="text1"/>
          <w:sz w:val="22"/>
          <w:szCs w:val="22"/>
          <w:lang w:val="en-US"/>
        </w:rPr>
        <w:t>A</w:t>
      </w:r>
      <w:r w:rsidR="00737E88" w:rsidRPr="00F16FB1">
        <w:rPr>
          <w:rFonts w:asciiTheme="majorHAnsi" w:hAnsiTheme="majorHAnsi" w:cstheme="majorHAnsi"/>
          <w:color w:val="000000" w:themeColor="text1"/>
          <w:sz w:val="22"/>
          <w:szCs w:val="22"/>
          <w:lang w:val="en-US"/>
        </w:rPr>
        <w:t xml:space="preserve">lso </w:t>
      </w:r>
      <w:r w:rsidR="00734AF3" w:rsidRPr="00F16FB1">
        <w:rPr>
          <w:rFonts w:asciiTheme="majorHAnsi" w:hAnsiTheme="majorHAnsi" w:cstheme="majorHAnsi"/>
          <w:color w:val="000000" w:themeColor="text1"/>
          <w:sz w:val="22"/>
          <w:szCs w:val="22"/>
          <w:lang w:val="en-US"/>
        </w:rPr>
        <w:t xml:space="preserve">with </w:t>
      </w:r>
      <w:r w:rsidR="00737E88" w:rsidRPr="00F16FB1">
        <w:rPr>
          <w:rFonts w:asciiTheme="majorHAnsi" w:hAnsiTheme="majorHAnsi" w:cstheme="majorHAnsi"/>
          <w:color w:val="000000" w:themeColor="text1"/>
          <w:sz w:val="22"/>
          <w:szCs w:val="22"/>
          <w:lang w:val="en-US"/>
        </w:rPr>
        <w:t>‘unlike’</w:t>
      </w:r>
      <w:r w:rsidR="00B44C51" w:rsidRPr="00F16FB1">
        <w:rPr>
          <w:rFonts w:asciiTheme="majorHAnsi" w:hAnsiTheme="majorHAnsi" w:cstheme="majorHAnsi"/>
          <w:color w:val="000000" w:themeColor="text1"/>
          <w:sz w:val="22"/>
          <w:szCs w:val="22"/>
          <w:lang w:val="en-US"/>
        </w:rPr>
        <w:t>,</w:t>
      </w:r>
      <w:r w:rsidR="006E1FA1" w:rsidRPr="00F16FB1">
        <w:rPr>
          <w:rFonts w:asciiTheme="majorHAnsi" w:hAnsiTheme="majorHAnsi" w:cstheme="majorHAnsi"/>
          <w:color w:val="000000" w:themeColor="text1"/>
          <w:sz w:val="22"/>
          <w:szCs w:val="22"/>
          <w:lang w:val="en-US"/>
        </w:rPr>
        <w:t xml:space="preserve"> </w:t>
      </w:r>
      <w:r w:rsidR="00242533" w:rsidRPr="00F16FB1">
        <w:rPr>
          <w:rFonts w:asciiTheme="majorHAnsi" w:hAnsiTheme="majorHAnsi" w:cstheme="majorHAnsi"/>
          <w:color w:val="000000" w:themeColor="text1"/>
          <w:sz w:val="22"/>
          <w:szCs w:val="22"/>
          <w:lang w:val="en-US"/>
        </w:rPr>
        <w:t xml:space="preserve">use/mention </w:t>
      </w:r>
      <w:r w:rsidR="00737E88" w:rsidRPr="00F16FB1">
        <w:rPr>
          <w:rFonts w:asciiTheme="majorHAnsi" w:hAnsiTheme="majorHAnsi" w:cstheme="majorHAnsi"/>
          <w:color w:val="000000" w:themeColor="text1"/>
          <w:sz w:val="22"/>
          <w:szCs w:val="22"/>
          <w:lang w:val="en-US"/>
        </w:rPr>
        <w:t xml:space="preserve">obliteration </w:t>
      </w:r>
      <w:r w:rsidR="00734AF3" w:rsidRPr="00F16FB1">
        <w:rPr>
          <w:rFonts w:asciiTheme="majorHAnsi" w:hAnsiTheme="majorHAnsi" w:cstheme="majorHAnsi"/>
          <w:color w:val="000000" w:themeColor="text1"/>
          <w:sz w:val="22"/>
          <w:szCs w:val="22"/>
          <w:lang w:val="en-US"/>
        </w:rPr>
        <w:t xml:space="preserve">seems </w:t>
      </w:r>
      <w:r w:rsidR="007A1377" w:rsidRPr="00F16FB1">
        <w:rPr>
          <w:rFonts w:asciiTheme="majorHAnsi" w:hAnsiTheme="majorHAnsi" w:cstheme="majorHAnsi"/>
          <w:color w:val="000000" w:themeColor="text1"/>
          <w:sz w:val="22"/>
          <w:szCs w:val="22"/>
          <w:lang w:val="en-US"/>
        </w:rPr>
        <w:t xml:space="preserve">then </w:t>
      </w:r>
      <w:r w:rsidR="00734AF3" w:rsidRPr="00F16FB1">
        <w:rPr>
          <w:rFonts w:asciiTheme="majorHAnsi" w:hAnsiTheme="majorHAnsi" w:cstheme="majorHAnsi"/>
          <w:color w:val="000000" w:themeColor="text1"/>
          <w:sz w:val="22"/>
          <w:szCs w:val="22"/>
          <w:lang w:val="en-US"/>
        </w:rPr>
        <w:t>possible</w:t>
      </w:r>
      <w:r w:rsidR="008F744D" w:rsidRPr="00F16FB1">
        <w:rPr>
          <w:rFonts w:asciiTheme="majorHAnsi" w:hAnsiTheme="majorHAnsi" w:cstheme="majorHAnsi"/>
          <w:color w:val="000000" w:themeColor="text1"/>
          <w:sz w:val="22"/>
          <w:szCs w:val="22"/>
          <w:lang w:val="en-US"/>
        </w:rPr>
        <w:t>. By relying on this</w:t>
      </w:r>
      <w:r w:rsidR="00E0593E" w:rsidRPr="00F16FB1">
        <w:rPr>
          <w:rFonts w:asciiTheme="majorHAnsi" w:hAnsiTheme="majorHAnsi" w:cstheme="majorHAnsi"/>
          <w:color w:val="000000" w:themeColor="text1"/>
          <w:sz w:val="22"/>
          <w:szCs w:val="22"/>
          <w:lang w:val="en-US"/>
        </w:rPr>
        <w:t xml:space="preserve"> </w:t>
      </w:r>
      <w:r w:rsidR="00D60145" w:rsidRPr="00F16FB1">
        <w:rPr>
          <w:rFonts w:asciiTheme="majorHAnsi" w:hAnsiTheme="majorHAnsi" w:cstheme="majorHAnsi"/>
          <w:color w:val="000000" w:themeColor="text1"/>
          <w:sz w:val="22"/>
          <w:szCs w:val="22"/>
          <w:lang w:val="en-US"/>
        </w:rPr>
        <w:t>explanation</w:t>
      </w:r>
      <w:r w:rsidR="00242533" w:rsidRPr="00F16FB1">
        <w:rPr>
          <w:rFonts w:asciiTheme="majorHAnsi" w:hAnsiTheme="majorHAnsi" w:cstheme="majorHAnsi"/>
          <w:color w:val="000000" w:themeColor="text1"/>
          <w:sz w:val="22"/>
          <w:szCs w:val="22"/>
          <w:lang w:val="en-US"/>
        </w:rPr>
        <w:t>,</w:t>
      </w:r>
      <w:r w:rsidR="00E0593E" w:rsidRPr="00F16FB1">
        <w:rPr>
          <w:rFonts w:asciiTheme="majorHAnsi" w:hAnsiTheme="majorHAnsi" w:cstheme="majorHAnsi"/>
          <w:color w:val="000000" w:themeColor="text1"/>
          <w:sz w:val="22"/>
          <w:szCs w:val="22"/>
          <w:lang w:val="en-US"/>
        </w:rPr>
        <w:t xml:space="preserve"> </w:t>
      </w:r>
      <w:r w:rsidR="00242533" w:rsidRPr="00F16FB1">
        <w:rPr>
          <w:rFonts w:asciiTheme="majorHAnsi" w:hAnsiTheme="majorHAnsi" w:cstheme="majorHAnsi"/>
          <w:color w:val="000000" w:themeColor="text1"/>
          <w:sz w:val="22"/>
          <w:szCs w:val="22"/>
          <w:lang w:val="en-US"/>
        </w:rPr>
        <w:t>which</w:t>
      </w:r>
      <w:r w:rsidR="00E0593E" w:rsidRPr="00F16FB1">
        <w:rPr>
          <w:rFonts w:asciiTheme="majorHAnsi" w:hAnsiTheme="majorHAnsi" w:cstheme="majorHAnsi"/>
          <w:color w:val="000000" w:themeColor="text1"/>
          <w:sz w:val="22"/>
          <w:szCs w:val="22"/>
          <w:lang w:val="en-US"/>
        </w:rPr>
        <w:t xml:space="preserve"> concerns neither names nor ‘to exists’ in particular</w:t>
      </w:r>
      <w:r w:rsidR="008F744D" w:rsidRPr="00F16FB1">
        <w:rPr>
          <w:rFonts w:asciiTheme="majorHAnsi" w:hAnsiTheme="majorHAnsi" w:cstheme="majorHAnsi"/>
          <w:color w:val="000000" w:themeColor="text1"/>
          <w:sz w:val="22"/>
          <w:szCs w:val="22"/>
          <w:lang w:val="en-US"/>
        </w:rPr>
        <w:t xml:space="preserve">, </w:t>
      </w:r>
      <w:r w:rsidR="00242533" w:rsidRPr="00F16FB1">
        <w:rPr>
          <w:rFonts w:asciiTheme="majorHAnsi" w:hAnsiTheme="majorHAnsi" w:cstheme="majorHAnsi"/>
          <w:color w:val="000000" w:themeColor="text1"/>
          <w:sz w:val="22"/>
          <w:szCs w:val="22"/>
          <w:lang w:val="en-US"/>
        </w:rPr>
        <w:t>we</w:t>
      </w:r>
      <w:r w:rsidR="008F744D" w:rsidRPr="00F16FB1">
        <w:rPr>
          <w:rFonts w:asciiTheme="majorHAnsi" w:hAnsiTheme="majorHAnsi" w:cstheme="majorHAnsi"/>
          <w:color w:val="000000" w:themeColor="text1"/>
          <w:sz w:val="22"/>
          <w:szCs w:val="22"/>
          <w:lang w:val="en-US"/>
        </w:rPr>
        <w:t xml:space="preserve"> can then hold that</w:t>
      </w:r>
      <w:r w:rsidR="004C52E5" w:rsidRPr="00F16FB1">
        <w:rPr>
          <w:rFonts w:asciiTheme="majorHAnsi" w:hAnsiTheme="majorHAnsi" w:cstheme="majorHAnsi"/>
          <w:color w:val="000000" w:themeColor="text1"/>
          <w:sz w:val="22"/>
          <w:szCs w:val="22"/>
          <w:lang w:val="en-US"/>
        </w:rPr>
        <w:t xml:space="preserve"> ‘</w:t>
      </w:r>
      <w:proofErr w:type="spellStart"/>
      <w:r w:rsidR="004C52E5" w:rsidRPr="00F16FB1">
        <w:rPr>
          <w:rFonts w:asciiTheme="majorHAnsi" w:hAnsiTheme="majorHAnsi" w:cstheme="majorHAnsi"/>
          <w:color w:val="000000" w:themeColor="text1"/>
          <w:sz w:val="22"/>
          <w:szCs w:val="22"/>
          <w:lang w:val="en-US"/>
        </w:rPr>
        <w:t>Gnoniem</w:t>
      </w:r>
      <w:proofErr w:type="spellEnd"/>
      <w:r w:rsidR="004C52E5" w:rsidRPr="00F16FB1">
        <w:rPr>
          <w:rFonts w:asciiTheme="majorHAnsi" w:hAnsiTheme="majorHAnsi" w:cstheme="majorHAnsi"/>
          <w:color w:val="000000" w:themeColor="text1"/>
          <w:sz w:val="22"/>
          <w:szCs w:val="22"/>
          <w:lang w:val="en-US"/>
        </w:rPr>
        <w:t xml:space="preserve"> exists’</w:t>
      </w:r>
      <w:r w:rsidR="007A1377" w:rsidRPr="00F16FB1">
        <w:rPr>
          <w:rFonts w:asciiTheme="majorHAnsi" w:hAnsiTheme="majorHAnsi" w:cstheme="majorHAnsi"/>
          <w:color w:val="000000" w:themeColor="text1"/>
          <w:sz w:val="22"/>
          <w:szCs w:val="22"/>
          <w:lang w:val="en-US"/>
        </w:rPr>
        <w:t xml:space="preserve"> </w:t>
      </w:r>
      <w:r w:rsidR="008F744D" w:rsidRPr="00F16FB1">
        <w:rPr>
          <w:rFonts w:asciiTheme="majorHAnsi" w:hAnsiTheme="majorHAnsi" w:cstheme="majorHAnsi"/>
          <w:color w:val="000000" w:themeColor="text1"/>
          <w:sz w:val="22"/>
          <w:szCs w:val="22"/>
          <w:lang w:val="en-US"/>
        </w:rPr>
        <w:t>is</w:t>
      </w:r>
      <w:r w:rsidR="007A1377" w:rsidRPr="00F16FB1">
        <w:rPr>
          <w:rFonts w:asciiTheme="majorHAnsi" w:hAnsiTheme="majorHAnsi" w:cstheme="majorHAnsi"/>
          <w:color w:val="000000" w:themeColor="text1"/>
          <w:sz w:val="22"/>
          <w:szCs w:val="22"/>
          <w:lang w:val="en-US"/>
        </w:rPr>
        <w:t xml:space="preserve"> </w:t>
      </w:r>
      <w:r w:rsidR="00242533" w:rsidRPr="00F16FB1">
        <w:rPr>
          <w:rFonts w:asciiTheme="majorHAnsi" w:hAnsiTheme="majorHAnsi" w:cstheme="majorHAnsi"/>
          <w:color w:val="000000" w:themeColor="text1"/>
          <w:sz w:val="22"/>
          <w:szCs w:val="22"/>
          <w:lang w:val="en-US"/>
        </w:rPr>
        <w:t xml:space="preserve">indeed </w:t>
      </w:r>
      <w:r w:rsidR="007A1377" w:rsidRPr="00F16FB1">
        <w:rPr>
          <w:rFonts w:asciiTheme="majorHAnsi" w:hAnsiTheme="majorHAnsi" w:cstheme="majorHAnsi"/>
          <w:color w:val="000000" w:themeColor="text1"/>
          <w:sz w:val="22"/>
          <w:szCs w:val="22"/>
          <w:lang w:val="en-US"/>
        </w:rPr>
        <w:t>unlike Obama</w:t>
      </w:r>
      <w:r w:rsidR="008E7779" w:rsidRPr="00F16FB1">
        <w:rPr>
          <w:rFonts w:asciiTheme="majorHAnsi" w:hAnsiTheme="majorHAnsi" w:cstheme="majorHAnsi"/>
          <w:color w:val="000000" w:themeColor="text1"/>
          <w:sz w:val="22"/>
          <w:szCs w:val="22"/>
          <w:lang w:val="en-US"/>
        </w:rPr>
        <w:t xml:space="preserve">, </w:t>
      </w:r>
      <w:r w:rsidR="007A1377" w:rsidRPr="00F16FB1">
        <w:rPr>
          <w:rFonts w:asciiTheme="majorHAnsi" w:hAnsiTheme="majorHAnsi" w:cstheme="majorHAnsi"/>
          <w:color w:val="000000" w:themeColor="text1"/>
          <w:sz w:val="22"/>
          <w:szCs w:val="22"/>
          <w:lang w:val="en-US"/>
        </w:rPr>
        <w:t>who exists</w:t>
      </w:r>
      <w:r w:rsidR="008F744D" w:rsidRPr="00F16FB1">
        <w:rPr>
          <w:rFonts w:asciiTheme="majorHAnsi" w:hAnsiTheme="majorHAnsi" w:cstheme="majorHAnsi"/>
          <w:color w:val="000000" w:themeColor="text1"/>
          <w:sz w:val="22"/>
          <w:szCs w:val="22"/>
          <w:lang w:val="en-US"/>
        </w:rPr>
        <w:t>, as it is unlike ‘Obama exists’</w:t>
      </w:r>
      <w:r w:rsidR="004C52E5" w:rsidRPr="00F16FB1">
        <w:rPr>
          <w:rFonts w:asciiTheme="majorHAnsi" w:hAnsiTheme="majorHAnsi" w:cstheme="majorHAnsi"/>
          <w:color w:val="000000" w:themeColor="text1"/>
          <w:sz w:val="22"/>
          <w:szCs w:val="22"/>
          <w:lang w:val="en-US"/>
        </w:rPr>
        <w:t xml:space="preserve">. </w:t>
      </w:r>
      <w:r w:rsidR="00C97632" w:rsidRPr="00F16FB1">
        <w:rPr>
          <w:rFonts w:asciiTheme="majorHAnsi" w:hAnsiTheme="majorHAnsi" w:cstheme="majorHAnsi"/>
          <w:color w:val="000000" w:themeColor="text1"/>
          <w:sz w:val="22"/>
          <w:szCs w:val="22"/>
          <w:lang w:val="en-US"/>
        </w:rPr>
        <w:t xml:space="preserve">Thus </w:t>
      </w:r>
      <w:r w:rsidR="008F744D" w:rsidRPr="00F16FB1">
        <w:rPr>
          <w:rFonts w:asciiTheme="majorHAnsi" w:hAnsiTheme="majorHAnsi" w:cstheme="majorHAnsi"/>
          <w:color w:val="000000" w:themeColor="text1"/>
          <w:sz w:val="22"/>
          <w:szCs w:val="22"/>
          <w:lang w:val="en-US"/>
        </w:rPr>
        <w:t xml:space="preserve">the view can provide an account for </w:t>
      </w:r>
      <w:r w:rsidR="00737E88" w:rsidRPr="00F16FB1">
        <w:rPr>
          <w:rFonts w:asciiTheme="majorHAnsi" w:hAnsiTheme="majorHAnsi" w:cstheme="majorHAnsi"/>
          <w:color w:val="000000" w:themeColor="text1"/>
          <w:sz w:val="22"/>
          <w:szCs w:val="22"/>
          <w:lang w:val="en-US"/>
        </w:rPr>
        <w:t xml:space="preserve">sentences such as </w:t>
      </w:r>
      <w:r w:rsidR="00C97632" w:rsidRPr="00F16FB1">
        <w:rPr>
          <w:rFonts w:asciiTheme="majorHAnsi" w:hAnsiTheme="majorHAnsi" w:cstheme="majorHAnsi"/>
          <w:color w:val="000000" w:themeColor="text1"/>
          <w:sz w:val="22"/>
          <w:szCs w:val="22"/>
          <w:lang w:val="en-US"/>
        </w:rPr>
        <w:t>(</w:t>
      </w:r>
      <w:r w:rsidR="00A0020F" w:rsidRPr="00F16FB1">
        <w:rPr>
          <w:rFonts w:asciiTheme="majorHAnsi" w:hAnsiTheme="majorHAnsi" w:cstheme="majorHAnsi"/>
          <w:color w:val="000000" w:themeColor="text1"/>
          <w:sz w:val="22"/>
          <w:szCs w:val="22"/>
          <w:lang w:val="en-US"/>
        </w:rPr>
        <w:t>1</w:t>
      </w:r>
      <w:r w:rsidR="00242533" w:rsidRPr="00F16FB1">
        <w:rPr>
          <w:rFonts w:asciiTheme="majorHAnsi" w:hAnsiTheme="majorHAnsi" w:cstheme="majorHAnsi"/>
          <w:color w:val="000000" w:themeColor="text1"/>
          <w:sz w:val="22"/>
          <w:szCs w:val="22"/>
          <w:lang w:val="en-US"/>
        </w:rPr>
        <w:t>0</w:t>
      </w:r>
      <w:r w:rsidR="00C97632" w:rsidRPr="00F16FB1">
        <w:rPr>
          <w:rFonts w:asciiTheme="majorHAnsi" w:hAnsiTheme="majorHAnsi" w:cstheme="majorHAnsi"/>
          <w:color w:val="000000" w:themeColor="text1"/>
          <w:sz w:val="22"/>
          <w:szCs w:val="22"/>
          <w:lang w:val="en-US"/>
        </w:rPr>
        <w:t>)</w:t>
      </w:r>
      <w:r w:rsidR="008F744D" w:rsidRPr="00F16FB1">
        <w:rPr>
          <w:rFonts w:asciiTheme="majorHAnsi" w:hAnsiTheme="majorHAnsi" w:cstheme="majorHAnsi"/>
          <w:color w:val="000000" w:themeColor="text1"/>
          <w:sz w:val="22"/>
          <w:szCs w:val="22"/>
          <w:lang w:val="en-US"/>
        </w:rPr>
        <w:t>, which do not</w:t>
      </w:r>
      <w:r w:rsidR="00C97632" w:rsidRPr="00F16FB1">
        <w:rPr>
          <w:rFonts w:asciiTheme="majorHAnsi" w:hAnsiTheme="majorHAnsi" w:cstheme="majorHAnsi"/>
          <w:color w:val="000000" w:themeColor="text1"/>
          <w:sz w:val="22"/>
          <w:szCs w:val="22"/>
          <w:lang w:val="en-US"/>
        </w:rPr>
        <w:t xml:space="preserve"> prove</w:t>
      </w:r>
      <w:r w:rsidR="005E04E3" w:rsidRPr="00F16FB1">
        <w:rPr>
          <w:rFonts w:asciiTheme="majorHAnsi" w:hAnsiTheme="majorHAnsi" w:cstheme="majorHAnsi"/>
          <w:color w:val="000000" w:themeColor="text1"/>
          <w:sz w:val="22"/>
          <w:szCs w:val="22"/>
          <w:lang w:val="en-US"/>
        </w:rPr>
        <w:t>,</w:t>
      </w:r>
      <w:r w:rsidR="00C97632" w:rsidRPr="00F16FB1">
        <w:rPr>
          <w:rFonts w:asciiTheme="majorHAnsi" w:hAnsiTheme="majorHAnsi" w:cstheme="majorHAnsi"/>
          <w:color w:val="000000" w:themeColor="text1"/>
          <w:sz w:val="22"/>
          <w:szCs w:val="22"/>
          <w:lang w:val="en-US"/>
        </w:rPr>
        <w:t xml:space="preserve"> </w:t>
      </w:r>
      <w:r w:rsidR="0086568E" w:rsidRPr="00F16FB1">
        <w:rPr>
          <w:rFonts w:asciiTheme="majorHAnsi" w:hAnsiTheme="majorHAnsi" w:cstheme="majorHAnsi"/>
          <w:color w:val="000000" w:themeColor="text1"/>
          <w:sz w:val="22"/>
          <w:szCs w:val="22"/>
          <w:lang w:val="en-US"/>
        </w:rPr>
        <w:t>either</w:t>
      </w:r>
      <w:r w:rsidR="005E04E3" w:rsidRPr="00F16FB1">
        <w:rPr>
          <w:rFonts w:asciiTheme="majorHAnsi" w:hAnsiTheme="majorHAnsi" w:cstheme="majorHAnsi"/>
          <w:color w:val="000000" w:themeColor="text1"/>
          <w:sz w:val="22"/>
          <w:szCs w:val="22"/>
          <w:lang w:val="en-US"/>
        </w:rPr>
        <w:t>,</w:t>
      </w:r>
      <w:r w:rsidR="0086568E" w:rsidRPr="00F16FB1">
        <w:rPr>
          <w:rFonts w:asciiTheme="majorHAnsi" w:hAnsiTheme="majorHAnsi" w:cstheme="majorHAnsi"/>
          <w:color w:val="000000" w:themeColor="text1"/>
          <w:sz w:val="22"/>
          <w:szCs w:val="22"/>
          <w:lang w:val="en-US"/>
        </w:rPr>
        <w:t xml:space="preserve"> </w:t>
      </w:r>
      <w:r w:rsidR="00C97632" w:rsidRPr="00F16FB1">
        <w:rPr>
          <w:rFonts w:asciiTheme="majorHAnsi" w:hAnsiTheme="majorHAnsi" w:cstheme="majorHAnsi"/>
          <w:color w:val="000000" w:themeColor="text1"/>
          <w:sz w:val="22"/>
          <w:szCs w:val="22"/>
          <w:lang w:val="en-US"/>
        </w:rPr>
        <w:t>that ‘</w:t>
      </w:r>
      <w:proofErr w:type="spellStart"/>
      <w:r w:rsidR="00C97632" w:rsidRPr="00F16FB1">
        <w:rPr>
          <w:rFonts w:asciiTheme="majorHAnsi" w:hAnsiTheme="majorHAnsi" w:cstheme="majorHAnsi"/>
          <w:color w:val="000000" w:themeColor="text1"/>
          <w:sz w:val="22"/>
          <w:szCs w:val="22"/>
          <w:lang w:val="en-US"/>
        </w:rPr>
        <w:t>Gnoniem</w:t>
      </w:r>
      <w:proofErr w:type="spellEnd"/>
      <w:r w:rsidR="00C97632" w:rsidRPr="00F16FB1">
        <w:rPr>
          <w:rFonts w:asciiTheme="majorHAnsi" w:hAnsiTheme="majorHAnsi" w:cstheme="majorHAnsi"/>
          <w:color w:val="000000" w:themeColor="text1"/>
          <w:sz w:val="22"/>
          <w:szCs w:val="22"/>
          <w:lang w:val="en-US"/>
        </w:rPr>
        <w:t>’ should be taken as used in negative singular existence statements</w:t>
      </w:r>
      <w:r w:rsidR="00B17714" w:rsidRPr="00F16FB1">
        <w:rPr>
          <w:rFonts w:asciiTheme="majorHAnsi" w:hAnsiTheme="majorHAnsi" w:cstheme="majorHAnsi"/>
          <w:color w:val="000000" w:themeColor="text1"/>
          <w:sz w:val="22"/>
          <w:szCs w:val="22"/>
          <w:lang w:val="en-US"/>
        </w:rPr>
        <w:t xml:space="preserve">. </w:t>
      </w:r>
    </w:p>
    <w:p w14:paraId="67DA298C" w14:textId="647E0C92" w:rsidR="004116AC" w:rsidRPr="00F16FB1" w:rsidRDefault="004116AC" w:rsidP="00904801">
      <w:pPr>
        <w:widowControl w:val="0"/>
        <w:autoSpaceDE w:val="0"/>
        <w:autoSpaceDN w:val="0"/>
        <w:adjustRightInd w:val="0"/>
        <w:spacing w:line="480" w:lineRule="auto"/>
        <w:jc w:val="both"/>
        <w:rPr>
          <w:rFonts w:asciiTheme="majorHAnsi" w:hAnsiTheme="majorHAnsi" w:cstheme="majorHAnsi"/>
          <w:color w:val="000000" w:themeColor="text1"/>
          <w:sz w:val="22"/>
          <w:szCs w:val="22"/>
          <w:lang w:val="en-US"/>
        </w:rPr>
      </w:pPr>
    </w:p>
    <w:p w14:paraId="1DDFBFE3" w14:textId="149E92D0" w:rsidR="00324A84" w:rsidRPr="00F16FB1" w:rsidRDefault="00DD6BEF" w:rsidP="00904801">
      <w:pPr>
        <w:widowControl w:val="0"/>
        <w:autoSpaceDE w:val="0"/>
        <w:autoSpaceDN w:val="0"/>
        <w:adjustRightInd w:val="0"/>
        <w:spacing w:line="480" w:lineRule="auto"/>
        <w:jc w:val="both"/>
        <w:rPr>
          <w:rFonts w:asciiTheme="majorHAnsi" w:hAnsiTheme="majorHAnsi" w:cstheme="majorHAnsi"/>
          <w:b/>
          <w:color w:val="000000" w:themeColor="text1"/>
          <w:sz w:val="22"/>
          <w:szCs w:val="22"/>
          <w:lang w:val="en-US"/>
        </w:rPr>
      </w:pPr>
      <w:r w:rsidRPr="00F16FB1">
        <w:rPr>
          <w:rFonts w:asciiTheme="majorHAnsi" w:hAnsiTheme="majorHAnsi" w:cstheme="majorHAnsi"/>
          <w:b/>
          <w:color w:val="000000" w:themeColor="text1"/>
          <w:sz w:val="22"/>
          <w:szCs w:val="22"/>
          <w:lang w:val="en-US"/>
        </w:rPr>
        <w:t>2</w:t>
      </w:r>
      <w:r w:rsidR="00674FAE" w:rsidRPr="00F16FB1">
        <w:rPr>
          <w:rFonts w:asciiTheme="majorHAnsi" w:hAnsiTheme="majorHAnsi" w:cstheme="majorHAnsi"/>
          <w:b/>
          <w:color w:val="000000" w:themeColor="text1"/>
          <w:sz w:val="22"/>
          <w:szCs w:val="22"/>
          <w:lang w:val="en-US"/>
        </w:rPr>
        <w:t>.</w:t>
      </w:r>
      <w:r w:rsidRPr="00F16FB1">
        <w:rPr>
          <w:rFonts w:asciiTheme="majorHAnsi" w:hAnsiTheme="majorHAnsi" w:cstheme="majorHAnsi"/>
          <w:b/>
          <w:color w:val="000000" w:themeColor="text1"/>
          <w:sz w:val="22"/>
          <w:szCs w:val="22"/>
          <w:lang w:val="en-US"/>
        </w:rPr>
        <w:t>4</w:t>
      </w:r>
      <w:r w:rsidR="00CD6DA0" w:rsidRPr="00F16FB1">
        <w:rPr>
          <w:rFonts w:asciiTheme="majorHAnsi" w:hAnsiTheme="majorHAnsi" w:cstheme="majorHAnsi"/>
          <w:b/>
          <w:color w:val="000000" w:themeColor="text1"/>
          <w:sz w:val="22"/>
          <w:szCs w:val="22"/>
          <w:lang w:val="en-US"/>
        </w:rPr>
        <w:t xml:space="preserve">. </w:t>
      </w:r>
      <w:r w:rsidR="00324A84" w:rsidRPr="00F16FB1">
        <w:rPr>
          <w:rFonts w:asciiTheme="majorHAnsi" w:hAnsiTheme="majorHAnsi" w:cstheme="majorHAnsi"/>
          <w:b/>
          <w:color w:val="000000" w:themeColor="text1"/>
          <w:sz w:val="22"/>
          <w:szCs w:val="22"/>
          <w:lang w:val="en-US"/>
        </w:rPr>
        <w:t>Quantifiers</w:t>
      </w:r>
    </w:p>
    <w:p w14:paraId="536D5A7E" w14:textId="04DE1BF9" w:rsidR="00324A84" w:rsidRPr="00F16FB1" w:rsidRDefault="00837F0F" w:rsidP="00904801">
      <w:pPr>
        <w:widowControl w:val="0"/>
        <w:autoSpaceDE w:val="0"/>
        <w:autoSpaceDN w:val="0"/>
        <w:adjustRightInd w:val="0"/>
        <w:spacing w:line="480" w:lineRule="auto"/>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 xml:space="preserve">Everett (2007, </w:t>
      </w:r>
      <w:r w:rsidR="00324A84" w:rsidRPr="00F16FB1">
        <w:rPr>
          <w:rFonts w:asciiTheme="majorHAnsi" w:hAnsiTheme="majorHAnsi" w:cstheme="majorHAnsi"/>
          <w:color w:val="000000" w:themeColor="text1"/>
          <w:sz w:val="22"/>
          <w:szCs w:val="22"/>
          <w:lang w:val="en-US"/>
        </w:rPr>
        <w:t xml:space="preserve">75-76) observes that the usual metalinguistic view struggles </w:t>
      </w:r>
      <w:r w:rsidR="005517F6" w:rsidRPr="00F16FB1">
        <w:rPr>
          <w:rFonts w:asciiTheme="majorHAnsi" w:hAnsiTheme="majorHAnsi" w:cstheme="majorHAnsi"/>
          <w:color w:val="000000" w:themeColor="text1"/>
          <w:sz w:val="22"/>
          <w:szCs w:val="22"/>
          <w:lang w:val="en-US"/>
        </w:rPr>
        <w:t>with</w:t>
      </w:r>
      <w:r w:rsidR="00324A84" w:rsidRPr="00F16FB1">
        <w:rPr>
          <w:rFonts w:asciiTheme="majorHAnsi" w:hAnsiTheme="majorHAnsi" w:cstheme="majorHAnsi"/>
          <w:color w:val="000000" w:themeColor="text1"/>
          <w:sz w:val="22"/>
          <w:szCs w:val="22"/>
          <w:lang w:val="en-US"/>
        </w:rPr>
        <w:t xml:space="preserve"> truth</w:t>
      </w:r>
      <w:r w:rsidR="005517F6" w:rsidRPr="00F16FB1">
        <w:rPr>
          <w:rFonts w:asciiTheme="majorHAnsi" w:hAnsiTheme="majorHAnsi" w:cstheme="majorHAnsi"/>
          <w:color w:val="000000" w:themeColor="text1"/>
          <w:sz w:val="22"/>
          <w:szCs w:val="22"/>
          <w:lang w:val="en-US"/>
        </w:rPr>
        <w:t>s such as</w:t>
      </w:r>
      <w:r w:rsidR="00324A84" w:rsidRPr="00F16FB1">
        <w:rPr>
          <w:rFonts w:asciiTheme="majorHAnsi" w:hAnsiTheme="majorHAnsi" w:cstheme="majorHAnsi"/>
          <w:color w:val="000000" w:themeColor="text1"/>
          <w:sz w:val="22"/>
          <w:szCs w:val="22"/>
          <w:lang w:val="en-US"/>
        </w:rPr>
        <w:t xml:space="preserve"> </w:t>
      </w:r>
    </w:p>
    <w:p w14:paraId="251959C3" w14:textId="77777777" w:rsidR="00324A84" w:rsidRPr="00F16FB1" w:rsidRDefault="00324A84" w:rsidP="00904801">
      <w:pPr>
        <w:pStyle w:val="ListParagraph"/>
        <w:widowControl w:val="0"/>
        <w:autoSpaceDE w:val="0"/>
        <w:autoSpaceDN w:val="0"/>
        <w:adjustRightInd w:val="0"/>
        <w:spacing w:line="480" w:lineRule="auto"/>
        <w:ind w:left="567"/>
        <w:jc w:val="both"/>
        <w:rPr>
          <w:rFonts w:asciiTheme="majorHAnsi" w:hAnsiTheme="majorHAnsi" w:cstheme="majorHAnsi"/>
          <w:color w:val="000000" w:themeColor="text1"/>
          <w:sz w:val="22"/>
          <w:szCs w:val="22"/>
          <w:lang w:val="en-US"/>
        </w:rPr>
      </w:pPr>
    </w:p>
    <w:p w14:paraId="1F30B9AC" w14:textId="382BF1D5" w:rsidR="00324A84" w:rsidRPr="00F16FB1" w:rsidRDefault="00324A84" w:rsidP="00D56511">
      <w:pPr>
        <w:pStyle w:val="ListParagraph"/>
        <w:widowControl w:val="0"/>
        <w:numPr>
          <w:ilvl w:val="0"/>
          <w:numId w:val="18"/>
        </w:numPr>
        <w:autoSpaceDE w:val="0"/>
        <w:autoSpaceDN w:val="0"/>
        <w:adjustRightInd w:val="0"/>
        <w:spacing w:line="480" w:lineRule="auto"/>
        <w:ind w:left="567" w:hanging="567"/>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lastRenderedPageBreak/>
        <w:t xml:space="preserve">Some of the places it is claimed Peer </w:t>
      </w:r>
      <w:proofErr w:type="spellStart"/>
      <w:r w:rsidRPr="00F16FB1">
        <w:rPr>
          <w:rFonts w:asciiTheme="majorHAnsi" w:hAnsiTheme="majorHAnsi" w:cstheme="majorHAnsi"/>
          <w:color w:val="000000" w:themeColor="text1"/>
          <w:sz w:val="22"/>
          <w:szCs w:val="22"/>
          <w:lang w:val="en-US"/>
        </w:rPr>
        <w:t>Gynt</w:t>
      </w:r>
      <w:proofErr w:type="spellEnd"/>
      <w:r w:rsidRPr="00F16FB1">
        <w:rPr>
          <w:rFonts w:asciiTheme="majorHAnsi" w:hAnsiTheme="majorHAnsi" w:cstheme="majorHAnsi"/>
          <w:color w:val="000000" w:themeColor="text1"/>
          <w:sz w:val="22"/>
          <w:szCs w:val="22"/>
          <w:lang w:val="en-US"/>
        </w:rPr>
        <w:t xml:space="preserve"> visits, Solveig, and the king of the mountain trolls, do not exist.</w:t>
      </w:r>
    </w:p>
    <w:p w14:paraId="57E05EC3" w14:textId="77777777" w:rsidR="00324A84" w:rsidRPr="00F16FB1" w:rsidRDefault="00324A84" w:rsidP="00904801">
      <w:pPr>
        <w:widowControl w:val="0"/>
        <w:autoSpaceDE w:val="0"/>
        <w:autoSpaceDN w:val="0"/>
        <w:adjustRightInd w:val="0"/>
        <w:spacing w:line="480" w:lineRule="auto"/>
        <w:jc w:val="both"/>
        <w:rPr>
          <w:rFonts w:asciiTheme="majorHAnsi" w:hAnsiTheme="majorHAnsi" w:cstheme="majorHAnsi"/>
          <w:color w:val="000000" w:themeColor="text1"/>
          <w:sz w:val="22"/>
          <w:szCs w:val="22"/>
          <w:lang w:val="en-US"/>
        </w:rPr>
      </w:pPr>
    </w:p>
    <w:p w14:paraId="0FAEDCC9" w14:textId="464DDECE" w:rsidR="00324A84" w:rsidRPr="00F16FB1" w:rsidRDefault="00AC47AA" w:rsidP="00904801">
      <w:pPr>
        <w:widowControl w:val="0"/>
        <w:autoSpaceDE w:val="0"/>
        <w:autoSpaceDN w:val="0"/>
        <w:adjustRightInd w:val="0"/>
        <w:spacing w:line="480" w:lineRule="auto"/>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We already saw that</w:t>
      </w:r>
      <w:r w:rsidR="003B03F7" w:rsidRPr="00F16FB1">
        <w:rPr>
          <w:rFonts w:asciiTheme="majorHAnsi" w:hAnsiTheme="majorHAnsi" w:cstheme="majorHAnsi"/>
          <w:color w:val="000000" w:themeColor="text1"/>
          <w:sz w:val="22"/>
          <w:szCs w:val="22"/>
          <w:lang w:val="en-US"/>
        </w:rPr>
        <w:t xml:space="preserve"> </w:t>
      </w:r>
      <w:r w:rsidR="007E65C5" w:rsidRPr="00F16FB1">
        <w:rPr>
          <w:rFonts w:asciiTheme="majorHAnsi" w:hAnsiTheme="majorHAnsi" w:cstheme="majorHAnsi"/>
          <w:color w:val="000000" w:themeColor="text1"/>
          <w:sz w:val="22"/>
          <w:szCs w:val="22"/>
          <w:lang w:val="en-US"/>
        </w:rPr>
        <w:t xml:space="preserve">our view can be </w:t>
      </w:r>
      <w:r w:rsidR="00CD577C" w:rsidRPr="00F16FB1">
        <w:rPr>
          <w:rFonts w:asciiTheme="majorHAnsi" w:hAnsiTheme="majorHAnsi" w:cstheme="majorHAnsi"/>
          <w:color w:val="000000" w:themeColor="text1"/>
          <w:sz w:val="22"/>
          <w:szCs w:val="22"/>
          <w:lang w:val="en-US"/>
        </w:rPr>
        <w:t xml:space="preserve">easily </w:t>
      </w:r>
      <w:r w:rsidR="007E65C5" w:rsidRPr="00F16FB1">
        <w:rPr>
          <w:rFonts w:asciiTheme="majorHAnsi" w:hAnsiTheme="majorHAnsi" w:cstheme="majorHAnsi"/>
          <w:color w:val="000000" w:themeColor="text1"/>
          <w:sz w:val="22"/>
          <w:szCs w:val="22"/>
          <w:lang w:val="en-US"/>
        </w:rPr>
        <w:t xml:space="preserve">extended to </w:t>
      </w:r>
      <w:r w:rsidR="0032047A" w:rsidRPr="00F16FB1">
        <w:rPr>
          <w:rFonts w:asciiTheme="majorHAnsi" w:hAnsiTheme="majorHAnsi" w:cstheme="majorHAnsi"/>
          <w:color w:val="000000" w:themeColor="text1"/>
          <w:sz w:val="22"/>
          <w:szCs w:val="22"/>
          <w:lang w:val="en-US"/>
        </w:rPr>
        <w:t>‘</w:t>
      </w:r>
      <w:r w:rsidR="00B2716D" w:rsidRPr="00F16FB1">
        <w:rPr>
          <w:rFonts w:asciiTheme="majorHAnsi" w:hAnsiTheme="majorHAnsi" w:cstheme="majorHAnsi"/>
          <w:color w:val="000000" w:themeColor="text1"/>
          <w:sz w:val="22"/>
          <w:szCs w:val="22"/>
          <w:lang w:val="en-US"/>
        </w:rPr>
        <w:t>T</w:t>
      </w:r>
      <w:r w:rsidR="0032047A" w:rsidRPr="00F16FB1">
        <w:rPr>
          <w:rFonts w:asciiTheme="majorHAnsi" w:hAnsiTheme="majorHAnsi" w:cstheme="majorHAnsi"/>
          <w:color w:val="000000" w:themeColor="text1"/>
          <w:sz w:val="22"/>
          <w:szCs w:val="22"/>
          <w:lang w:val="en-US"/>
        </w:rPr>
        <w:t>he king of the mountain trolls does not exist’</w:t>
      </w:r>
      <w:r w:rsidRPr="00F16FB1">
        <w:rPr>
          <w:rFonts w:asciiTheme="majorHAnsi" w:hAnsiTheme="majorHAnsi" w:cstheme="majorHAnsi"/>
          <w:color w:val="000000" w:themeColor="text1"/>
          <w:sz w:val="22"/>
          <w:szCs w:val="22"/>
          <w:lang w:val="en-US"/>
        </w:rPr>
        <w:t>,</w:t>
      </w:r>
      <w:r w:rsidR="00BB25C6" w:rsidRPr="00F16FB1">
        <w:rPr>
          <w:rFonts w:asciiTheme="majorHAnsi" w:hAnsiTheme="majorHAnsi" w:cstheme="majorHAnsi"/>
          <w:color w:val="000000" w:themeColor="text1"/>
          <w:sz w:val="22"/>
          <w:szCs w:val="22"/>
          <w:lang w:val="en-US"/>
        </w:rPr>
        <w:t xml:space="preserve"> </w:t>
      </w:r>
      <w:r w:rsidRPr="00F16FB1">
        <w:rPr>
          <w:rFonts w:asciiTheme="majorHAnsi" w:hAnsiTheme="majorHAnsi" w:cstheme="majorHAnsi"/>
          <w:color w:val="000000" w:themeColor="text1"/>
          <w:sz w:val="22"/>
          <w:szCs w:val="22"/>
          <w:lang w:val="en-US"/>
        </w:rPr>
        <w:t>b</w:t>
      </w:r>
      <w:r w:rsidR="007E65C5" w:rsidRPr="00F16FB1">
        <w:rPr>
          <w:rFonts w:asciiTheme="majorHAnsi" w:hAnsiTheme="majorHAnsi" w:cstheme="majorHAnsi"/>
          <w:color w:val="000000" w:themeColor="text1"/>
          <w:sz w:val="22"/>
          <w:szCs w:val="22"/>
          <w:lang w:val="en-US"/>
        </w:rPr>
        <w:t>ut</w:t>
      </w:r>
    </w:p>
    <w:p w14:paraId="5FAB478A" w14:textId="77777777" w:rsidR="0063346E" w:rsidRPr="00F16FB1" w:rsidRDefault="0063346E" w:rsidP="00904801">
      <w:pPr>
        <w:widowControl w:val="0"/>
        <w:autoSpaceDE w:val="0"/>
        <w:autoSpaceDN w:val="0"/>
        <w:adjustRightInd w:val="0"/>
        <w:spacing w:line="480" w:lineRule="auto"/>
        <w:jc w:val="both"/>
        <w:rPr>
          <w:rFonts w:asciiTheme="majorHAnsi" w:hAnsiTheme="majorHAnsi" w:cstheme="majorHAnsi"/>
          <w:color w:val="000000" w:themeColor="text1"/>
          <w:sz w:val="22"/>
          <w:szCs w:val="22"/>
          <w:lang w:val="en-US"/>
        </w:rPr>
      </w:pPr>
    </w:p>
    <w:p w14:paraId="7F697D4C" w14:textId="0728AE73" w:rsidR="00324A84" w:rsidRPr="00F16FB1" w:rsidRDefault="00324A84" w:rsidP="00904801">
      <w:pPr>
        <w:pStyle w:val="ListParagraph"/>
        <w:widowControl w:val="0"/>
        <w:numPr>
          <w:ilvl w:val="0"/>
          <w:numId w:val="14"/>
        </w:numPr>
        <w:autoSpaceDE w:val="0"/>
        <w:autoSpaceDN w:val="0"/>
        <w:adjustRightInd w:val="0"/>
        <w:spacing w:line="480" w:lineRule="auto"/>
        <w:ind w:left="567" w:hanging="567"/>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 xml:space="preserve">Some of the places it is claimed Peer </w:t>
      </w:r>
      <w:proofErr w:type="spellStart"/>
      <w:r w:rsidRPr="00F16FB1">
        <w:rPr>
          <w:rFonts w:asciiTheme="majorHAnsi" w:hAnsiTheme="majorHAnsi" w:cstheme="majorHAnsi"/>
          <w:color w:val="000000" w:themeColor="text1"/>
          <w:sz w:val="22"/>
          <w:szCs w:val="22"/>
          <w:lang w:val="en-US"/>
        </w:rPr>
        <w:t>Gynt</w:t>
      </w:r>
      <w:proofErr w:type="spellEnd"/>
      <w:r w:rsidRPr="00F16FB1">
        <w:rPr>
          <w:rFonts w:asciiTheme="majorHAnsi" w:hAnsiTheme="majorHAnsi" w:cstheme="majorHAnsi"/>
          <w:color w:val="000000" w:themeColor="text1"/>
          <w:sz w:val="22"/>
          <w:szCs w:val="22"/>
          <w:lang w:val="en-US"/>
        </w:rPr>
        <w:t xml:space="preserve"> visits do not exist</w:t>
      </w:r>
    </w:p>
    <w:p w14:paraId="39B8FC4B" w14:textId="77777777" w:rsidR="00674FAE" w:rsidRPr="00F16FB1" w:rsidRDefault="00674FAE" w:rsidP="00904801">
      <w:pPr>
        <w:widowControl w:val="0"/>
        <w:autoSpaceDE w:val="0"/>
        <w:autoSpaceDN w:val="0"/>
        <w:adjustRightInd w:val="0"/>
        <w:spacing w:line="480" w:lineRule="auto"/>
        <w:jc w:val="both"/>
        <w:rPr>
          <w:rFonts w:asciiTheme="majorHAnsi" w:hAnsiTheme="majorHAnsi" w:cstheme="majorHAnsi"/>
          <w:color w:val="000000" w:themeColor="text1"/>
          <w:sz w:val="22"/>
          <w:szCs w:val="22"/>
          <w:lang w:val="en-US"/>
        </w:rPr>
      </w:pPr>
    </w:p>
    <w:p w14:paraId="5C444999" w14:textId="03A1EA1E" w:rsidR="00324A84" w:rsidRPr="00F16FB1" w:rsidRDefault="007E65C5" w:rsidP="00904801">
      <w:pPr>
        <w:widowControl w:val="0"/>
        <w:autoSpaceDE w:val="0"/>
        <w:autoSpaceDN w:val="0"/>
        <w:adjustRightInd w:val="0"/>
        <w:spacing w:line="480" w:lineRule="auto"/>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 xml:space="preserve">is more difficult. </w:t>
      </w:r>
      <w:r w:rsidR="00324A84" w:rsidRPr="00F16FB1">
        <w:rPr>
          <w:rFonts w:asciiTheme="majorHAnsi" w:hAnsiTheme="majorHAnsi" w:cstheme="majorHAnsi"/>
          <w:color w:val="000000" w:themeColor="text1"/>
          <w:sz w:val="22"/>
          <w:szCs w:val="22"/>
          <w:lang w:val="en-US"/>
        </w:rPr>
        <w:t xml:space="preserve">Clearly, </w:t>
      </w:r>
    </w:p>
    <w:p w14:paraId="03E37102" w14:textId="77777777" w:rsidR="00324A84" w:rsidRPr="00F16FB1" w:rsidRDefault="00324A84" w:rsidP="00904801">
      <w:pPr>
        <w:widowControl w:val="0"/>
        <w:autoSpaceDE w:val="0"/>
        <w:autoSpaceDN w:val="0"/>
        <w:adjustRightInd w:val="0"/>
        <w:spacing w:line="480" w:lineRule="auto"/>
        <w:ind w:firstLine="567"/>
        <w:jc w:val="both"/>
        <w:rPr>
          <w:rFonts w:asciiTheme="majorHAnsi" w:hAnsiTheme="majorHAnsi" w:cstheme="majorHAnsi"/>
          <w:color w:val="000000" w:themeColor="text1"/>
          <w:sz w:val="22"/>
          <w:szCs w:val="22"/>
          <w:lang w:val="en-US"/>
        </w:rPr>
      </w:pPr>
    </w:p>
    <w:p w14:paraId="4D99D92A" w14:textId="4FC2F466" w:rsidR="00324A84" w:rsidRPr="00F16FB1" w:rsidRDefault="00324A84" w:rsidP="00904801">
      <w:pPr>
        <w:pStyle w:val="ListParagraph"/>
        <w:widowControl w:val="0"/>
        <w:numPr>
          <w:ilvl w:val="0"/>
          <w:numId w:val="14"/>
        </w:numPr>
        <w:autoSpaceDE w:val="0"/>
        <w:autoSpaceDN w:val="0"/>
        <w:adjustRightInd w:val="0"/>
        <w:spacing w:line="480" w:lineRule="auto"/>
        <w:ind w:left="567" w:hanging="567"/>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 xml:space="preserve">Not ‘Some places it is claimed Peer </w:t>
      </w:r>
      <w:proofErr w:type="spellStart"/>
      <w:r w:rsidRPr="00F16FB1">
        <w:rPr>
          <w:rFonts w:asciiTheme="majorHAnsi" w:hAnsiTheme="majorHAnsi" w:cstheme="majorHAnsi"/>
          <w:color w:val="000000" w:themeColor="text1"/>
          <w:sz w:val="22"/>
          <w:szCs w:val="22"/>
          <w:lang w:val="en-US"/>
        </w:rPr>
        <w:t>Gynt</w:t>
      </w:r>
      <w:proofErr w:type="spellEnd"/>
      <w:r w:rsidRPr="00F16FB1">
        <w:rPr>
          <w:rFonts w:asciiTheme="majorHAnsi" w:hAnsiTheme="majorHAnsi" w:cstheme="majorHAnsi"/>
          <w:color w:val="000000" w:themeColor="text1"/>
          <w:sz w:val="22"/>
          <w:szCs w:val="22"/>
          <w:lang w:val="en-US"/>
        </w:rPr>
        <w:t xml:space="preserve"> visits exist’</w:t>
      </w:r>
    </w:p>
    <w:p w14:paraId="4258BDF9" w14:textId="77777777" w:rsidR="00324A84" w:rsidRPr="00F16FB1" w:rsidRDefault="00324A84" w:rsidP="00904801">
      <w:pPr>
        <w:widowControl w:val="0"/>
        <w:autoSpaceDE w:val="0"/>
        <w:autoSpaceDN w:val="0"/>
        <w:adjustRightInd w:val="0"/>
        <w:spacing w:line="480" w:lineRule="auto"/>
        <w:jc w:val="both"/>
        <w:rPr>
          <w:rFonts w:asciiTheme="majorHAnsi" w:hAnsiTheme="majorHAnsi" w:cstheme="majorHAnsi"/>
          <w:color w:val="000000" w:themeColor="text1"/>
          <w:sz w:val="22"/>
          <w:szCs w:val="22"/>
          <w:lang w:val="en-US"/>
        </w:rPr>
      </w:pPr>
    </w:p>
    <w:p w14:paraId="0CD1BF83" w14:textId="7F4D6AB9" w:rsidR="00324A84" w:rsidRPr="00F16FB1" w:rsidRDefault="00484388" w:rsidP="00904801">
      <w:pPr>
        <w:widowControl w:val="0"/>
        <w:autoSpaceDE w:val="0"/>
        <w:autoSpaceDN w:val="0"/>
        <w:adjustRightInd w:val="0"/>
        <w:spacing w:line="480" w:lineRule="auto"/>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cannot</w:t>
      </w:r>
      <w:r w:rsidR="00324A84" w:rsidRPr="00F16FB1">
        <w:rPr>
          <w:rFonts w:asciiTheme="majorHAnsi" w:hAnsiTheme="majorHAnsi" w:cstheme="majorHAnsi"/>
          <w:color w:val="000000" w:themeColor="text1"/>
          <w:sz w:val="22"/>
          <w:szCs w:val="22"/>
          <w:lang w:val="en-US"/>
        </w:rPr>
        <w:t xml:space="preserve"> be its true metalinguistic reading or counterpart: </w:t>
      </w:r>
      <w:r w:rsidR="00513385" w:rsidRPr="00F16FB1">
        <w:rPr>
          <w:rFonts w:asciiTheme="majorHAnsi" w:hAnsiTheme="majorHAnsi" w:cstheme="majorHAnsi"/>
          <w:color w:val="000000" w:themeColor="text1"/>
          <w:sz w:val="22"/>
          <w:szCs w:val="22"/>
          <w:lang w:val="en-US"/>
        </w:rPr>
        <w:t>(</w:t>
      </w:r>
      <w:r w:rsidR="00A0020F" w:rsidRPr="00F16FB1">
        <w:rPr>
          <w:rFonts w:asciiTheme="majorHAnsi" w:hAnsiTheme="majorHAnsi" w:cstheme="majorHAnsi"/>
          <w:color w:val="000000" w:themeColor="text1"/>
          <w:sz w:val="22"/>
          <w:szCs w:val="22"/>
          <w:lang w:val="en-US"/>
        </w:rPr>
        <w:t>1</w:t>
      </w:r>
      <w:r w:rsidR="00AC47AA" w:rsidRPr="00F16FB1">
        <w:rPr>
          <w:rFonts w:asciiTheme="majorHAnsi" w:hAnsiTheme="majorHAnsi" w:cstheme="majorHAnsi"/>
          <w:color w:val="000000" w:themeColor="text1"/>
          <w:sz w:val="22"/>
          <w:szCs w:val="22"/>
          <w:lang w:val="en-US"/>
        </w:rPr>
        <w:t>4</w:t>
      </w:r>
      <w:r w:rsidR="00513385" w:rsidRPr="00F16FB1">
        <w:rPr>
          <w:rFonts w:asciiTheme="majorHAnsi" w:hAnsiTheme="majorHAnsi" w:cstheme="majorHAnsi"/>
          <w:color w:val="000000" w:themeColor="text1"/>
          <w:sz w:val="22"/>
          <w:szCs w:val="22"/>
          <w:lang w:val="en-US"/>
        </w:rPr>
        <w:t xml:space="preserve">) is false, since </w:t>
      </w:r>
      <w:r w:rsidR="00324A84" w:rsidRPr="00F16FB1">
        <w:rPr>
          <w:rFonts w:asciiTheme="majorHAnsi" w:hAnsiTheme="majorHAnsi" w:cstheme="majorHAnsi"/>
          <w:color w:val="000000" w:themeColor="text1"/>
          <w:sz w:val="22"/>
          <w:szCs w:val="22"/>
          <w:lang w:val="en-US"/>
        </w:rPr>
        <w:t>the Theban Necropolis exists. We can take, though, something along the lines of</w:t>
      </w:r>
    </w:p>
    <w:p w14:paraId="18B0FCF1" w14:textId="77777777" w:rsidR="00324A84" w:rsidRPr="00F16FB1" w:rsidRDefault="00324A84" w:rsidP="00904801">
      <w:pPr>
        <w:widowControl w:val="0"/>
        <w:autoSpaceDE w:val="0"/>
        <w:autoSpaceDN w:val="0"/>
        <w:adjustRightInd w:val="0"/>
        <w:spacing w:line="480" w:lineRule="auto"/>
        <w:jc w:val="both"/>
        <w:rPr>
          <w:rFonts w:asciiTheme="majorHAnsi" w:hAnsiTheme="majorHAnsi" w:cstheme="majorHAnsi"/>
          <w:color w:val="000000" w:themeColor="text1"/>
          <w:sz w:val="22"/>
          <w:szCs w:val="22"/>
          <w:lang w:val="en-US"/>
        </w:rPr>
      </w:pPr>
    </w:p>
    <w:p w14:paraId="078A093A" w14:textId="47DBA5D3" w:rsidR="00324A84" w:rsidRPr="00F16FB1" w:rsidRDefault="00324A84" w:rsidP="00904801">
      <w:pPr>
        <w:pStyle w:val="ListParagraph"/>
        <w:widowControl w:val="0"/>
        <w:numPr>
          <w:ilvl w:val="0"/>
          <w:numId w:val="14"/>
        </w:numPr>
        <w:autoSpaceDE w:val="0"/>
        <w:autoSpaceDN w:val="0"/>
        <w:adjustRightInd w:val="0"/>
        <w:spacing w:line="480" w:lineRule="auto"/>
        <w:ind w:left="567" w:hanging="567"/>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 xml:space="preserve">For some x for </w:t>
      </w:r>
      <w:r w:rsidR="009A6CBF" w:rsidRPr="00F16FB1">
        <w:rPr>
          <w:rFonts w:asciiTheme="majorHAnsi" w:hAnsiTheme="majorHAnsi" w:cstheme="majorHAnsi"/>
          <w:color w:val="000000" w:themeColor="text1"/>
          <w:sz w:val="22"/>
          <w:szCs w:val="22"/>
          <w:lang w:val="en-US"/>
        </w:rPr>
        <w:t>a place</w:t>
      </w:r>
      <w:r w:rsidRPr="00F16FB1">
        <w:rPr>
          <w:rFonts w:asciiTheme="majorHAnsi" w:hAnsiTheme="majorHAnsi" w:cstheme="majorHAnsi"/>
          <w:color w:val="000000" w:themeColor="text1"/>
          <w:sz w:val="22"/>
          <w:szCs w:val="22"/>
          <w:lang w:val="en-US"/>
        </w:rPr>
        <w:t xml:space="preserve"> it is claimed Peer </w:t>
      </w:r>
      <w:proofErr w:type="spellStart"/>
      <w:r w:rsidRPr="00F16FB1">
        <w:rPr>
          <w:rFonts w:asciiTheme="majorHAnsi" w:hAnsiTheme="majorHAnsi" w:cstheme="majorHAnsi"/>
          <w:color w:val="000000" w:themeColor="text1"/>
          <w:sz w:val="22"/>
          <w:szCs w:val="22"/>
          <w:lang w:val="en-US"/>
        </w:rPr>
        <w:t>Gynt</w:t>
      </w:r>
      <w:proofErr w:type="spellEnd"/>
      <w:r w:rsidRPr="00F16FB1">
        <w:rPr>
          <w:rFonts w:asciiTheme="majorHAnsi" w:hAnsiTheme="majorHAnsi" w:cstheme="majorHAnsi"/>
          <w:color w:val="000000" w:themeColor="text1"/>
          <w:sz w:val="22"/>
          <w:szCs w:val="22"/>
          <w:lang w:val="en-US"/>
        </w:rPr>
        <w:t xml:space="preserve"> visits, not ‘x exists’,</w:t>
      </w:r>
      <w:r w:rsidRPr="00F16FB1">
        <w:rPr>
          <w:rStyle w:val="FootnoteReference"/>
          <w:rFonts w:asciiTheme="majorHAnsi" w:hAnsiTheme="majorHAnsi" w:cstheme="majorHAnsi"/>
          <w:color w:val="000000" w:themeColor="text1"/>
          <w:sz w:val="22"/>
          <w:szCs w:val="22"/>
          <w:lang w:val="en-US"/>
        </w:rPr>
        <w:footnoteReference w:id="4"/>
      </w:r>
    </w:p>
    <w:p w14:paraId="437AE907" w14:textId="77777777" w:rsidR="00A97F3D" w:rsidRPr="00F16FB1" w:rsidRDefault="00A97F3D" w:rsidP="00904801">
      <w:pPr>
        <w:widowControl w:val="0"/>
        <w:autoSpaceDE w:val="0"/>
        <w:autoSpaceDN w:val="0"/>
        <w:adjustRightInd w:val="0"/>
        <w:spacing w:line="480" w:lineRule="auto"/>
        <w:jc w:val="both"/>
        <w:rPr>
          <w:rFonts w:asciiTheme="majorHAnsi" w:hAnsiTheme="majorHAnsi" w:cstheme="majorHAnsi"/>
          <w:color w:val="000000" w:themeColor="text1"/>
          <w:sz w:val="22"/>
          <w:szCs w:val="22"/>
          <w:lang w:val="en-US"/>
        </w:rPr>
      </w:pPr>
    </w:p>
    <w:p w14:paraId="6513B292" w14:textId="7F027326" w:rsidR="00324A84" w:rsidRPr="00F16FB1" w:rsidRDefault="00324A84" w:rsidP="00904801">
      <w:pPr>
        <w:widowControl w:val="0"/>
        <w:autoSpaceDE w:val="0"/>
        <w:autoSpaceDN w:val="0"/>
        <w:adjustRightInd w:val="0"/>
        <w:spacing w:line="480" w:lineRule="auto"/>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 xml:space="preserve">where the </w:t>
      </w:r>
      <w:r w:rsidR="00E4010E" w:rsidRPr="00F16FB1">
        <w:rPr>
          <w:rFonts w:asciiTheme="majorHAnsi" w:hAnsiTheme="majorHAnsi" w:cstheme="majorHAnsi"/>
          <w:color w:val="000000" w:themeColor="text1"/>
          <w:sz w:val="22"/>
          <w:szCs w:val="22"/>
          <w:lang w:val="en-US"/>
        </w:rPr>
        <w:t>‘</w:t>
      </w:r>
      <w:r w:rsidRPr="00F16FB1">
        <w:rPr>
          <w:rFonts w:asciiTheme="majorHAnsi" w:hAnsiTheme="majorHAnsi" w:cstheme="majorHAnsi"/>
          <w:color w:val="000000" w:themeColor="text1"/>
          <w:sz w:val="22"/>
          <w:szCs w:val="22"/>
          <w:lang w:val="en-US"/>
        </w:rPr>
        <w:t>x</w:t>
      </w:r>
      <w:r w:rsidR="00E4010E" w:rsidRPr="00F16FB1">
        <w:rPr>
          <w:rFonts w:asciiTheme="majorHAnsi" w:hAnsiTheme="majorHAnsi" w:cstheme="majorHAnsi"/>
          <w:color w:val="000000" w:themeColor="text1"/>
          <w:sz w:val="22"/>
          <w:szCs w:val="22"/>
          <w:lang w:val="en-US"/>
        </w:rPr>
        <w:t>’</w:t>
      </w:r>
      <w:r w:rsidRPr="00F16FB1">
        <w:rPr>
          <w:rFonts w:asciiTheme="majorHAnsi" w:hAnsiTheme="majorHAnsi" w:cstheme="majorHAnsi"/>
          <w:color w:val="000000" w:themeColor="text1"/>
          <w:sz w:val="22"/>
          <w:szCs w:val="22"/>
          <w:lang w:val="en-US"/>
        </w:rPr>
        <w:t xml:space="preserve"> stands for names that aim at standing for places claimed to have been visited by Peer </w:t>
      </w:r>
      <w:proofErr w:type="spellStart"/>
      <w:r w:rsidRPr="00F16FB1">
        <w:rPr>
          <w:rFonts w:asciiTheme="majorHAnsi" w:hAnsiTheme="majorHAnsi" w:cstheme="majorHAnsi"/>
          <w:color w:val="000000" w:themeColor="text1"/>
          <w:sz w:val="22"/>
          <w:szCs w:val="22"/>
          <w:lang w:val="en-US"/>
        </w:rPr>
        <w:t>Gynt</w:t>
      </w:r>
      <w:proofErr w:type="spellEnd"/>
      <w:r w:rsidRPr="00F16FB1">
        <w:rPr>
          <w:rFonts w:asciiTheme="majorHAnsi" w:hAnsiTheme="majorHAnsi" w:cstheme="majorHAnsi"/>
          <w:color w:val="000000" w:themeColor="text1"/>
          <w:sz w:val="22"/>
          <w:szCs w:val="22"/>
          <w:lang w:val="en-US"/>
        </w:rPr>
        <w:t xml:space="preserve">, and so also names that try but do not manage </w:t>
      </w:r>
      <w:r w:rsidR="00E4010E" w:rsidRPr="00F16FB1">
        <w:rPr>
          <w:rFonts w:asciiTheme="majorHAnsi" w:hAnsiTheme="majorHAnsi" w:cstheme="majorHAnsi"/>
          <w:color w:val="000000" w:themeColor="text1"/>
          <w:sz w:val="22"/>
          <w:szCs w:val="22"/>
          <w:lang w:val="en-US"/>
        </w:rPr>
        <w:t xml:space="preserve">to do so, </w:t>
      </w:r>
      <w:r w:rsidRPr="00F16FB1">
        <w:rPr>
          <w:rFonts w:asciiTheme="majorHAnsi" w:hAnsiTheme="majorHAnsi" w:cstheme="majorHAnsi"/>
          <w:color w:val="000000" w:themeColor="text1"/>
          <w:sz w:val="22"/>
          <w:szCs w:val="22"/>
          <w:lang w:val="en-US"/>
        </w:rPr>
        <w:t>a</w:t>
      </w:r>
      <w:r w:rsidR="00AA7371" w:rsidRPr="00F16FB1">
        <w:rPr>
          <w:rFonts w:asciiTheme="majorHAnsi" w:hAnsiTheme="majorHAnsi" w:cstheme="majorHAnsi"/>
          <w:color w:val="000000" w:themeColor="text1"/>
          <w:sz w:val="22"/>
          <w:szCs w:val="22"/>
          <w:lang w:val="en-US"/>
        </w:rPr>
        <w:t>s the</w:t>
      </w:r>
      <w:r w:rsidR="00D90D85" w:rsidRPr="00F16FB1">
        <w:rPr>
          <w:rFonts w:asciiTheme="majorHAnsi" w:hAnsiTheme="majorHAnsi" w:cstheme="majorHAnsi"/>
          <w:color w:val="000000" w:themeColor="text1"/>
          <w:sz w:val="22"/>
          <w:szCs w:val="22"/>
          <w:lang w:val="en-US"/>
        </w:rPr>
        <w:t xml:space="preserve"> places</w:t>
      </w:r>
      <w:r w:rsidR="00AA7371" w:rsidRPr="00F16FB1">
        <w:rPr>
          <w:rFonts w:asciiTheme="majorHAnsi" w:hAnsiTheme="majorHAnsi" w:cstheme="majorHAnsi"/>
          <w:color w:val="000000" w:themeColor="text1"/>
          <w:sz w:val="22"/>
          <w:szCs w:val="22"/>
          <w:lang w:val="en-US"/>
        </w:rPr>
        <w:t xml:space="preserve"> </w:t>
      </w:r>
      <w:r w:rsidR="00A97F3D" w:rsidRPr="00F16FB1">
        <w:rPr>
          <w:rFonts w:asciiTheme="majorHAnsi" w:hAnsiTheme="majorHAnsi" w:cstheme="majorHAnsi"/>
          <w:color w:val="000000" w:themeColor="text1"/>
          <w:sz w:val="22"/>
          <w:szCs w:val="22"/>
          <w:lang w:val="en-US"/>
        </w:rPr>
        <w:t>do not exist, so that (1</w:t>
      </w:r>
      <w:r w:rsidR="00AC47AA" w:rsidRPr="00F16FB1">
        <w:rPr>
          <w:rFonts w:asciiTheme="majorHAnsi" w:hAnsiTheme="majorHAnsi" w:cstheme="majorHAnsi"/>
          <w:color w:val="000000" w:themeColor="text1"/>
          <w:sz w:val="22"/>
          <w:szCs w:val="22"/>
          <w:lang w:val="en-US"/>
        </w:rPr>
        <w:t>5</w:t>
      </w:r>
      <w:r w:rsidRPr="00F16FB1">
        <w:rPr>
          <w:rFonts w:asciiTheme="majorHAnsi" w:hAnsiTheme="majorHAnsi" w:cstheme="majorHAnsi"/>
          <w:color w:val="000000" w:themeColor="text1"/>
          <w:sz w:val="22"/>
          <w:szCs w:val="22"/>
          <w:lang w:val="en-US"/>
        </w:rPr>
        <w:t xml:space="preserve">) is true. </w:t>
      </w:r>
    </w:p>
    <w:p w14:paraId="6C48F2A8" w14:textId="1FD6D088" w:rsidR="00324A84" w:rsidRPr="00F16FB1" w:rsidRDefault="003F2C51" w:rsidP="00904801">
      <w:pPr>
        <w:pStyle w:val="FootnoteText"/>
        <w:spacing w:line="480" w:lineRule="auto"/>
        <w:ind w:firstLine="567"/>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Three</w:t>
      </w:r>
      <w:r w:rsidR="00324A84" w:rsidRPr="00F16FB1">
        <w:rPr>
          <w:rFonts w:asciiTheme="majorHAnsi" w:hAnsiTheme="majorHAnsi" w:cstheme="majorHAnsi"/>
          <w:color w:val="000000" w:themeColor="text1"/>
          <w:sz w:val="22"/>
          <w:szCs w:val="22"/>
          <w:lang w:val="en-US"/>
        </w:rPr>
        <w:t xml:space="preserve"> things to </w:t>
      </w:r>
      <w:r w:rsidRPr="00F16FB1">
        <w:rPr>
          <w:rFonts w:asciiTheme="majorHAnsi" w:hAnsiTheme="majorHAnsi" w:cstheme="majorHAnsi"/>
          <w:color w:val="000000" w:themeColor="text1"/>
          <w:sz w:val="22"/>
          <w:szCs w:val="22"/>
          <w:lang w:val="en-US"/>
        </w:rPr>
        <w:t>note</w:t>
      </w:r>
      <w:r w:rsidR="00324A84" w:rsidRPr="00F16FB1">
        <w:rPr>
          <w:rFonts w:asciiTheme="majorHAnsi" w:hAnsiTheme="majorHAnsi" w:cstheme="majorHAnsi"/>
          <w:color w:val="000000" w:themeColor="text1"/>
          <w:sz w:val="22"/>
          <w:szCs w:val="22"/>
          <w:lang w:val="en-US"/>
        </w:rPr>
        <w:t xml:space="preserve">. First, we have here an objectual quantifier ranging over names, </w:t>
      </w:r>
      <w:r w:rsidR="00F1507D" w:rsidRPr="00F16FB1">
        <w:rPr>
          <w:rFonts w:asciiTheme="majorHAnsi" w:hAnsiTheme="majorHAnsi" w:cstheme="majorHAnsi"/>
          <w:color w:val="000000" w:themeColor="text1"/>
          <w:sz w:val="22"/>
          <w:szCs w:val="22"/>
          <w:lang w:val="en-US"/>
        </w:rPr>
        <w:t>not a</w:t>
      </w:r>
      <w:r w:rsidR="00324A84" w:rsidRPr="00F16FB1">
        <w:rPr>
          <w:rFonts w:asciiTheme="majorHAnsi" w:hAnsiTheme="majorHAnsi" w:cstheme="majorHAnsi"/>
          <w:color w:val="000000" w:themeColor="text1"/>
          <w:sz w:val="22"/>
          <w:szCs w:val="22"/>
          <w:lang w:val="en-US"/>
        </w:rPr>
        <w:t xml:space="preserve"> substitutional (</w:t>
      </w:r>
      <w:proofErr w:type="spellStart"/>
      <w:r w:rsidR="00324A84" w:rsidRPr="00F16FB1">
        <w:rPr>
          <w:rFonts w:asciiTheme="majorHAnsi" w:hAnsiTheme="majorHAnsi" w:cstheme="majorHAnsi"/>
          <w:color w:val="000000" w:themeColor="text1"/>
          <w:sz w:val="22"/>
          <w:szCs w:val="22"/>
          <w:lang w:val="en-US"/>
        </w:rPr>
        <w:t>Barcan</w:t>
      </w:r>
      <w:proofErr w:type="spellEnd"/>
      <w:r w:rsidR="00324A84" w:rsidRPr="00F16FB1">
        <w:rPr>
          <w:rFonts w:asciiTheme="majorHAnsi" w:hAnsiTheme="majorHAnsi" w:cstheme="majorHAnsi"/>
          <w:color w:val="000000" w:themeColor="text1"/>
          <w:sz w:val="22"/>
          <w:szCs w:val="22"/>
          <w:lang w:val="en-US"/>
        </w:rPr>
        <w:t xml:space="preserve"> Marcus 1972) or </w:t>
      </w:r>
      <w:r w:rsidR="00F1507D" w:rsidRPr="00F16FB1">
        <w:rPr>
          <w:rFonts w:asciiTheme="majorHAnsi" w:hAnsiTheme="majorHAnsi" w:cstheme="majorHAnsi"/>
          <w:color w:val="000000" w:themeColor="text1"/>
          <w:sz w:val="22"/>
          <w:szCs w:val="22"/>
          <w:lang w:val="en-US"/>
        </w:rPr>
        <w:t>special quantifier</w:t>
      </w:r>
      <w:r w:rsidR="00324A84" w:rsidRPr="00F16FB1">
        <w:rPr>
          <w:rFonts w:asciiTheme="majorHAnsi" w:hAnsiTheme="majorHAnsi" w:cstheme="majorHAnsi"/>
          <w:color w:val="000000" w:themeColor="text1"/>
          <w:sz w:val="22"/>
          <w:szCs w:val="22"/>
          <w:lang w:val="en-US"/>
        </w:rPr>
        <w:t xml:space="preserve"> (</w:t>
      </w:r>
      <w:proofErr w:type="spellStart"/>
      <w:r w:rsidR="00324A84" w:rsidRPr="00F16FB1">
        <w:rPr>
          <w:rFonts w:asciiTheme="majorHAnsi" w:hAnsiTheme="majorHAnsi" w:cstheme="majorHAnsi"/>
          <w:color w:val="000000" w:themeColor="text1"/>
          <w:sz w:val="22"/>
          <w:szCs w:val="22"/>
          <w:lang w:val="en-US"/>
        </w:rPr>
        <w:t>Hofweber</w:t>
      </w:r>
      <w:proofErr w:type="spellEnd"/>
      <w:r w:rsidR="00324A84" w:rsidRPr="00F16FB1">
        <w:rPr>
          <w:rFonts w:asciiTheme="majorHAnsi" w:hAnsiTheme="majorHAnsi" w:cstheme="majorHAnsi"/>
          <w:color w:val="000000" w:themeColor="text1"/>
          <w:sz w:val="22"/>
          <w:szCs w:val="22"/>
          <w:lang w:val="en-US"/>
        </w:rPr>
        <w:t xml:space="preserve"> 2000). Still, one might think that taking the quantifiers to range over names generates some of the problems that plague substitutional quantifiers, in particular the many-names problem (</w:t>
      </w:r>
      <w:r w:rsidR="00B23CEB" w:rsidRPr="00F16FB1">
        <w:rPr>
          <w:rFonts w:asciiTheme="majorHAnsi" w:hAnsiTheme="majorHAnsi" w:cstheme="majorHAnsi"/>
          <w:color w:val="000000" w:themeColor="text1"/>
          <w:sz w:val="22"/>
          <w:szCs w:val="22"/>
          <w:lang w:val="en-US"/>
        </w:rPr>
        <w:t xml:space="preserve">we saw that </w:t>
      </w:r>
      <w:r w:rsidR="00324A84" w:rsidRPr="00F16FB1">
        <w:rPr>
          <w:rFonts w:asciiTheme="majorHAnsi" w:hAnsiTheme="majorHAnsi" w:cstheme="majorHAnsi"/>
          <w:color w:val="000000" w:themeColor="text1"/>
          <w:sz w:val="22"/>
          <w:szCs w:val="22"/>
          <w:lang w:val="en-US"/>
        </w:rPr>
        <w:t xml:space="preserve">the no-name problem </w:t>
      </w:r>
      <w:r w:rsidR="00324A84" w:rsidRPr="00F16FB1">
        <w:rPr>
          <w:rFonts w:asciiTheme="majorHAnsi" w:hAnsiTheme="majorHAnsi" w:cstheme="majorHAnsi"/>
          <w:color w:val="000000" w:themeColor="text1"/>
          <w:sz w:val="22"/>
          <w:szCs w:val="22"/>
          <w:lang w:val="en-US"/>
        </w:rPr>
        <w:lastRenderedPageBreak/>
        <w:t xml:space="preserve">is accounted for by the fact that we are not tied to proper names). Suppose Peer </w:t>
      </w:r>
      <w:proofErr w:type="spellStart"/>
      <w:r w:rsidR="00324A84" w:rsidRPr="00F16FB1">
        <w:rPr>
          <w:rFonts w:asciiTheme="majorHAnsi" w:hAnsiTheme="majorHAnsi" w:cstheme="majorHAnsi"/>
          <w:color w:val="000000" w:themeColor="text1"/>
          <w:sz w:val="22"/>
          <w:szCs w:val="22"/>
          <w:lang w:val="en-US"/>
        </w:rPr>
        <w:t>Gynt</w:t>
      </w:r>
      <w:proofErr w:type="spellEnd"/>
      <w:r w:rsidR="00324A84" w:rsidRPr="00F16FB1">
        <w:rPr>
          <w:rFonts w:asciiTheme="majorHAnsi" w:hAnsiTheme="majorHAnsi" w:cstheme="majorHAnsi"/>
          <w:color w:val="000000" w:themeColor="text1"/>
          <w:sz w:val="22"/>
          <w:szCs w:val="22"/>
          <w:lang w:val="en-US"/>
        </w:rPr>
        <w:t xml:space="preserve"> visits exactly 4 places, only two of which do not exist but each of which has 100 names. </w:t>
      </w:r>
      <w:r w:rsidR="00EA3C46" w:rsidRPr="00F16FB1">
        <w:rPr>
          <w:rFonts w:asciiTheme="majorHAnsi" w:hAnsiTheme="majorHAnsi" w:cstheme="majorHAnsi"/>
          <w:color w:val="000000" w:themeColor="text1"/>
          <w:sz w:val="22"/>
          <w:szCs w:val="22"/>
          <w:lang w:val="en-US"/>
        </w:rPr>
        <w:t xml:space="preserve">While </w:t>
      </w:r>
      <w:r w:rsidR="00324A84" w:rsidRPr="00F16FB1">
        <w:rPr>
          <w:rFonts w:asciiTheme="majorHAnsi" w:hAnsiTheme="majorHAnsi" w:cstheme="majorHAnsi"/>
          <w:color w:val="000000" w:themeColor="text1"/>
          <w:sz w:val="22"/>
          <w:szCs w:val="22"/>
          <w:lang w:val="en-US"/>
        </w:rPr>
        <w:t xml:space="preserve"> </w:t>
      </w:r>
    </w:p>
    <w:p w14:paraId="1027CF68" w14:textId="77777777" w:rsidR="00324A84" w:rsidRPr="00F16FB1" w:rsidRDefault="00324A84" w:rsidP="00904801">
      <w:pPr>
        <w:pStyle w:val="FootnoteText"/>
        <w:spacing w:line="480" w:lineRule="auto"/>
        <w:ind w:firstLine="567"/>
        <w:jc w:val="both"/>
        <w:rPr>
          <w:rFonts w:asciiTheme="majorHAnsi" w:hAnsiTheme="majorHAnsi" w:cstheme="majorHAnsi"/>
          <w:color w:val="000000" w:themeColor="text1"/>
          <w:sz w:val="22"/>
          <w:szCs w:val="22"/>
          <w:lang w:val="en-US"/>
        </w:rPr>
      </w:pPr>
    </w:p>
    <w:p w14:paraId="6CA34117" w14:textId="77777777" w:rsidR="00324A84" w:rsidRPr="00F16FB1" w:rsidRDefault="00324A84" w:rsidP="00904801">
      <w:pPr>
        <w:pStyle w:val="FootnoteText"/>
        <w:numPr>
          <w:ilvl w:val="0"/>
          <w:numId w:val="14"/>
        </w:numPr>
        <w:spacing w:line="480" w:lineRule="auto"/>
        <w:ind w:left="567" w:hanging="567"/>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 xml:space="preserve">Precisely two of the places Peer </w:t>
      </w:r>
      <w:proofErr w:type="spellStart"/>
      <w:r w:rsidRPr="00F16FB1">
        <w:rPr>
          <w:rFonts w:asciiTheme="majorHAnsi" w:hAnsiTheme="majorHAnsi" w:cstheme="majorHAnsi"/>
          <w:color w:val="000000" w:themeColor="text1"/>
          <w:sz w:val="22"/>
          <w:szCs w:val="22"/>
          <w:lang w:val="en-US"/>
        </w:rPr>
        <w:t>Gynt</w:t>
      </w:r>
      <w:proofErr w:type="spellEnd"/>
      <w:r w:rsidRPr="00F16FB1">
        <w:rPr>
          <w:rFonts w:asciiTheme="majorHAnsi" w:hAnsiTheme="majorHAnsi" w:cstheme="majorHAnsi"/>
          <w:color w:val="000000" w:themeColor="text1"/>
          <w:sz w:val="22"/>
          <w:szCs w:val="22"/>
          <w:lang w:val="en-US"/>
        </w:rPr>
        <w:t xml:space="preserve"> visited don’t exist </w:t>
      </w:r>
    </w:p>
    <w:p w14:paraId="321BDF51" w14:textId="77777777" w:rsidR="00324A84" w:rsidRPr="00F16FB1" w:rsidRDefault="00324A84" w:rsidP="00904801">
      <w:pPr>
        <w:pStyle w:val="FootnoteText"/>
        <w:spacing w:line="480" w:lineRule="auto"/>
        <w:jc w:val="both"/>
        <w:rPr>
          <w:rFonts w:asciiTheme="majorHAnsi" w:hAnsiTheme="majorHAnsi" w:cstheme="majorHAnsi"/>
          <w:color w:val="000000" w:themeColor="text1"/>
          <w:sz w:val="22"/>
          <w:szCs w:val="22"/>
          <w:lang w:val="en-US"/>
        </w:rPr>
      </w:pPr>
    </w:p>
    <w:p w14:paraId="66E79F00" w14:textId="7EC7C9F8" w:rsidR="00BB17B5" w:rsidRPr="00F16FB1" w:rsidRDefault="00324A84" w:rsidP="00D90D85">
      <w:pPr>
        <w:pStyle w:val="FootnoteText"/>
        <w:spacing w:line="480" w:lineRule="auto"/>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is true</w:t>
      </w:r>
      <w:r w:rsidR="00EA3C46" w:rsidRPr="00F16FB1">
        <w:rPr>
          <w:rFonts w:asciiTheme="majorHAnsi" w:hAnsiTheme="majorHAnsi" w:cstheme="majorHAnsi"/>
          <w:color w:val="000000" w:themeColor="text1"/>
          <w:sz w:val="22"/>
          <w:szCs w:val="22"/>
          <w:lang w:val="en-US"/>
        </w:rPr>
        <w:t>,</w:t>
      </w:r>
      <w:r w:rsidRPr="00F16FB1">
        <w:rPr>
          <w:rFonts w:asciiTheme="majorHAnsi" w:hAnsiTheme="majorHAnsi" w:cstheme="majorHAnsi"/>
          <w:color w:val="000000" w:themeColor="text1"/>
          <w:sz w:val="22"/>
          <w:szCs w:val="22"/>
          <w:lang w:val="en-US"/>
        </w:rPr>
        <w:t xml:space="preserve"> on our account, as it stands, it is not, since for 200 names for </w:t>
      </w:r>
      <w:r w:rsidR="00FF3BFA" w:rsidRPr="00F16FB1">
        <w:rPr>
          <w:rFonts w:asciiTheme="majorHAnsi" w:hAnsiTheme="majorHAnsi" w:cstheme="majorHAnsi"/>
          <w:color w:val="000000" w:themeColor="text1"/>
          <w:sz w:val="22"/>
          <w:szCs w:val="22"/>
          <w:lang w:val="en-US"/>
        </w:rPr>
        <w:t xml:space="preserve">those </w:t>
      </w:r>
      <w:r w:rsidRPr="00F16FB1">
        <w:rPr>
          <w:rFonts w:asciiTheme="majorHAnsi" w:hAnsiTheme="majorHAnsi" w:cstheme="majorHAnsi"/>
          <w:color w:val="000000" w:themeColor="text1"/>
          <w:sz w:val="22"/>
          <w:szCs w:val="22"/>
          <w:lang w:val="en-US"/>
        </w:rPr>
        <w:t>places we need to reject ‘</w:t>
      </w:r>
      <w:r w:rsidR="00EA3C46" w:rsidRPr="00F16FB1">
        <w:rPr>
          <w:rFonts w:asciiTheme="majorHAnsi" w:hAnsiTheme="majorHAnsi" w:cstheme="majorHAnsi"/>
          <w:color w:val="000000" w:themeColor="text1"/>
          <w:sz w:val="22"/>
          <w:szCs w:val="22"/>
          <w:lang w:val="en-US"/>
        </w:rPr>
        <w:t>x</w:t>
      </w:r>
      <w:r w:rsidRPr="00F16FB1">
        <w:rPr>
          <w:rFonts w:asciiTheme="majorHAnsi" w:hAnsiTheme="majorHAnsi" w:cstheme="majorHAnsi"/>
          <w:color w:val="000000" w:themeColor="text1"/>
          <w:sz w:val="22"/>
          <w:szCs w:val="22"/>
          <w:lang w:val="en-US"/>
        </w:rPr>
        <w:t xml:space="preserve"> exists’. </w:t>
      </w:r>
      <w:r w:rsidR="00F1507D" w:rsidRPr="00F16FB1">
        <w:rPr>
          <w:rFonts w:asciiTheme="majorHAnsi" w:hAnsiTheme="majorHAnsi" w:cstheme="majorHAnsi"/>
          <w:color w:val="000000" w:themeColor="text1"/>
          <w:sz w:val="22"/>
          <w:szCs w:val="22"/>
          <w:lang w:val="en-US"/>
        </w:rPr>
        <w:t>A solution is available</w:t>
      </w:r>
      <w:r w:rsidRPr="00F16FB1">
        <w:rPr>
          <w:rFonts w:asciiTheme="majorHAnsi" w:hAnsiTheme="majorHAnsi" w:cstheme="majorHAnsi"/>
          <w:color w:val="000000" w:themeColor="text1"/>
          <w:sz w:val="22"/>
          <w:szCs w:val="22"/>
          <w:lang w:val="en-US"/>
        </w:rPr>
        <w:t xml:space="preserve">, </w:t>
      </w:r>
      <w:r w:rsidR="00F1507D" w:rsidRPr="00F16FB1">
        <w:rPr>
          <w:rFonts w:asciiTheme="majorHAnsi" w:hAnsiTheme="majorHAnsi" w:cstheme="majorHAnsi"/>
          <w:color w:val="000000" w:themeColor="text1"/>
          <w:sz w:val="22"/>
          <w:szCs w:val="22"/>
          <w:lang w:val="en-US"/>
        </w:rPr>
        <w:t xml:space="preserve">though, </w:t>
      </w:r>
      <w:r w:rsidRPr="00F16FB1">
        <w:rPr>
          <w:rFonts w:asciiTheme="majorHAnsi" w:hAnsiTheme="majorHAnsi" w:cstheme="majorHAnsi"/>
          <w:color w:val="000000" w:themeColor="text1"/>
          <w:sz w:val="22"/>
          <w:szCs w:val="22"/>
          <w:lang w:val="en-US"/>
        </w:rPr>
        <w:t xml:space="preserve">suggested by </w:t>
      </w:r>
      <w:r w:rsidR="00837F0F" w:rsidRPr="00F16FB1">
        <w:rPr>
          <w:rFonts w:asciiTheme="majorHAnsi" w:hAnsiTheme="majorHAnsi" w:cstheme="majorHAnsi"/>
          <w:bCs/>
          <w:color w:val="000000" w:themeColor="text1"/>
          <w:sz w:val="22"/>
          <w:szCs w:val="22"/>
          <w:lang w:val="en-US"/>
        </w:rPr>
        <w:t xml:space="preserve">Donnellan (1974, </w:t>
      </w:r>
      <w:r w:rsidRPr="00F16FB1">
        <w:rPr>
          <w:rFonts w:asciiTheme="majorHAnsi" w:hAnsiTheme="majorHAnsi" w:cstheme="majorHAnsi"/>
          <w:bCs/>
          <w:color w:val="000000" w:themeColor="text1"/>
          <w:sz w:val="22"/>
          <w:szCs w:val="22"/>
          <w:lang w:val="en-US"/>
        </w:rPr>
        <w:t xml:space="preserve">27-30) and </w:t>
      </w:r>
      <w:r w:rsidR="00837F0F" w:rsidRPr="00F16FB1">
        <w:rPr>
          <w:rFonts w:asciiTheme="majorHAnsi" w:hAnsiTheme="majorHAnsi" w:cstheme="majorHAnsi"/>
          <w:color w:val="000000" w:themeColor="text1"/>
          <w:sz w:val="22"/>
          <w:szCs w:val="22"/>
          <w:lang w:val="en-US"/>
        </w:rPr>
        <w:t xml:space="preserve">Walton (1990, </w:t>
      </w:r>
      <w:r w:rsidRPr="00F16FB1">
        <w:rPr>
          <w:rFonts w:asciiTheme="majorHAnsi" w:hAnsiTheme="majorHAnsi" w:cstheme="majorHAnsi"/>
          <w:color w:val="000000" w:themeColor="text1"/>
          <w:sz w:val="22"/>
          <w:szCs w:val="22"/>
          <w:lang w:val="en-US"/>
        </w:rPr>
        <w:t>424-428</w:t>
      </w:r>
      <w:r w:rsidR="00EA3C46" w:rsidRPr="00F16FB1">
        <w:rPr>
          <w:rFonts w:asciiTheme="majorHAnsi" w:hAnsiTheme="majorHAnsi" w:cstheme="majorHAnsi"/>
          <w:color w:val="000000" w:themeColor="text1"/>
          <w:sz w:val="22"/>
          <w:szCs w:val="22"/>
          <w:lang w:val="en-US"/>
        </w:rPr>
        <w:t>. S</w:t>
      </w:r>
      <w:r w:rsidRPr="00F16FB1">
        <w:rPr>
          <w:rFonts w:asciiTheme="majorHAnsi" w:hAnsiTheme="majorHAnsi" w:cstheme="majorHAnsi"/>
          <w:color w:val="000000" w:themeColor="text1"/>
          <w:sz w:val="22"/>
          <w:szCs w:val="22"/>
          <w:lang w:val="en-US"/>
        </w:rPr>
        <w:t xml:space="preserve">ee </w:t>
      </w:r>
      <w:r w:rsidR="00EA3C46" w:rsidRPr="00F16FB1">
        <w:rPr>
          <w:rFonts w:asciiTheme="majorHAnsi" w:hAnsiTheme="majorHAnsi" w:cstheme="majorHAnsi"/>
          <w:color w:val="000000" w:themeColor="text1"/>
          <w:sz w:val="22"/>
          <w:szCs w:val="22"/>
          <w:lang w:val="en-US"/>
        </w:rPr>
        <w:t xml:space="preserve">also </w:t>
      </w:r>
      <w:r w:rsidRPr="00F16FB1">
        <w:rPr>
          <w:rFonts w:asciiTheme="majorHAnsi" w:hAnsiTheme="majorHAnsi" w:cstheme="majorHAnsi"/>
          <w:color w:val="000000" w:themeColor="text1"/>
          <w:sz w:val="22"/>
          <w:szCs w:val="22"/>
          <w:lang w:val="en-US"/>
        </w:rPr>
        <w:t xml:space="preserve">Friend 2014). </w:t>
      </w:r>
      <w:r w:rsidR="00BC476E" w:rsidRPr="00F16FB1">
        <w:rPr>
          <w:rFonts w:asciiTheme="majorHAnsi" w:hAnsiTheme="majorHAnsi" w:cstheme="majorHAnsi"/>
          <w:color w:val="000000" w:themeColor="text1"/>
          <w:sz w:val="22"/>
          <w:szCs w:val="22"/>
          <w:lang w:val="en-US"/>
        </w:rPr>
        <w:t>W</w:t>
      </w:r>
      <w:r w:rsidRPr="00F16FB1">
        <w:rPr>
          <w:rFonts w:asciiTheme="majorHAnsi" w:hAnsiTheme="majorHAnsi" w:cstheme="majorHAnsi"/>
          <w:color w:val="000000" w:themeColor="text1"/>
          <w:sz w:val="22"/>
          <w:szCs w:val="22"/>
          <w:lang w:val="en-US"/>
        </w:rPr>
        <w:t xml:space="preserve">e can </w:t>
      </w:r>
      <w:r w:rsidR="00FF3BFA" w:rsidRPr="00F16FB1">
        <w:rPr>
          <w:rFonts w:asciiTheme="majorHAnsi" w:hAnsiTheme="majorHAnsi" w:cstheme="majorHAnsi"/>
          <w:color w:val="000000" w:themeColor="text1"/>
          <w:sz w:val="22"/>
          <w:szCs w:val="22"/>
          <w:lang w:val="en-US"/>
        </w:rPr>
        <w:t>take</w:t>
      </w:r>
      <w:r w:rsidRPr="00F16FB1">
        <w:rPr>
          <w:rFonts w:asciiTheme="majorHAnsi" w:hAnsiTheme="majorHAnsi" w:cstheme="majorHAnsi"/>
          <w:color w:val="000000" w:themeColor="text1"/>
          <w:sz w:val="22"/>
          <w:szCs w:val="22"/>
          <w:lang w:val="en-US"/>
        </w:rPr>
        <w:t xml:space="preserve"> the quantifier </w:t>
      </w:r>
      <w:r w:rsidR="00FF3BFA" w:rsidRPr="00F16FB1">
        <w:rPr>
          <w:rFonts w:asciiTheme="majorHAnsi" w:hAnsiTheme="majorHAnsi" w:cstheme="majorHAnsi"/>
          <w:color w:val="000000" w:themeColor="text1"/>
          <w:sz w:val="22"/>
          <w:szCs w:val="22"/>
          <w:lang w:val="en-US"/>
        </w:rPr>
        <w:t xml:space="preserve">to </w:t>
      </w:r>
      <w:r w:rsidRPr="00F16FB1">
        <w:rPr>
          <w:rFonts w:asciiTheme="majorHAnsi" w:hAnsiTheme="majorHAnsi" w:cstheme="majorHAnsi"/>
          <w:color w:val="000000" w:themeColor="text1"/>
          <w:sz w:val="22"/>
          <w:szCs w:val="22"/>
          <w:lang w:val="en-US"/>
        </w:rPr>
        <w:t xml:space="preserve">range not over names, but rather classes of names, grouped together in what Walton labels </w:t>
      </w:r>
      <w:r w:rsidR="00FF3BFA" w:rsidRPr="00F16FB1">
        <w:rPr>
          <w:rFonts w:asciiTheme="majorHAnsi" w:hAnsiTheme="majorHAnsi" w:cstheme="majorHAnsi"/>
          <w:color w:val="000000" w:themeColor="text1"/>
          <w:sz w:val="22"/>
          <w:szCs w:val="22"/>
          <w:lang w:val="en-US"/>
        </w:rPr>
        <w:t>‘</w:t>
      </w:r>
      <w:r w:rsidRPr="00F16FB1">
        <w:rPr>
          <w:rFonts w:asciiTheme="majorHAnsi" w:hAnsiTheme="majorHAnsi" w:cstheme="majorHAnsi"/>
          <w:color w:val="000000" w:themeColor="text1"/>
          <w:sz w:val="22"/>
          <w:szCs w:val="22"/>
          <w:lang w:val="en-US"/>
        </w:rPr>
        <w:t>a kind of attempted reference</w:t>
      </w:r>
      <w:r w:rsidR="00FF3BFA" w:rsidRPr="00F16FB1">
        <w:rPr>
          <w:rFonts w:asciiTheme="majorHAnsi" w:hAnsiTheme="majorHAnsi" w:cstheme="majorHAnsi"/>
          <w:color w:val="000000" w:themeColor="text1"/>
          <w:sz w:val="22"/>
          <w:szCs w:val="22"/>
          <w:lang w:val="en-US"/>
        </w:rPr>
        <w:t>’</w:t>
      </w:r>
      <w:r w:rsidRPr="00F16FB1">
        <w:rPr>
          <w:rFonts w:asciiTheme="majorHAnsi" w:hAnsiTheme="majorHAnsi" w:cstheme="majorHAnsi"/>
          <w:color w:val="000000" w:themeColor="text1"/>
          <w:sz w:val="22"/>
          <w:szCs w:val="22"/>
          <w:lang w:val="en-US"/>
        </w:rPr>
        <w:t xml:space="preserve">. One might protest that there is no way to say that different empty names attempt at the same reference. But if this is the case, the objection dissolves, as </w:t>
      </w:r>
      <w:r w:rsidR="00F1507D" w:rsidRPr="00F16FB1">
        <w:rPr>
          <w:rFonts w:asciiTheme="majorHAnsi" w:hAnsiTheme="majorHAnsi" w:cstheme="majorHAnsi"/>
          <w:color w:val="000000" w:themeColor="text1"/>
          <w:sz w:val="22"/>
          <w:szCs w:val="22"/>
          <w:lang w:val="en-US"/>
        </w:rPr>
        <w:t xml:space="preserve">it relies on the idea that each </w:t>
      </w:r>
      <w:r w:rsidR="00213DBC" w:rsidRPr="00F16FB1">
        <w:rPr>
          <w:rFonts w:asciiTheme="majorHAnsi" w:hAnsiTheme="majorHAnsi" w:cstheme="majorHAnsi"/>
          <w:color w:val="000000" w:themeColor="text1"/>
          <w:sz w:val="22"/>
          <w:szCs w:val="22"/>
          <w:lang w:val="en-US"/>
        </w:rPr>
        <w:t>non</w:t>
      </w:r>
      <w:r w:rsidR="00EA3C46" w:rsidRPr="00F16FB1">
        <w:rPr>
          <w:rFonts w:asciiTheme="majorHAnsi" w:hAnsiTheme="majorHAnsi" w:cstheme="majorHAnsi"/>
          <w:color w:val="000000" w:themeColor="text1"/>
          <w:sz w:val="22"/>
          <w:szCs w:val="22"/>
          <w:lang w:val="en-US"/>
        </w:rPr>
        <w:t>-</w:t>
      </w:r>
      <w:r w:rsidR="00213DBC" w:rsidRPr="00F16FB1">
        <w:rPr>
          <w:rFonts w:asciiTheme="majorHAnsi" w:hAnsiTheme="majorHAnsi" w:cstheme="majorHAnsi"/>
          <w:color w:val="000000" w:themeColor="text1"/>
          <w:sz w:val="22"/>
          <w:szCs w:val="22"/>
          <w:lang w:val="en-US"/>
        </w:rPr>
        <w:t xml:space="preserve">existent </w:t>
      </w:r>
      <w:r w:rsidR="00F1507D" w:rsidRPr="00F16FB1">
        <w:rPr>
          <w:rFonts w:asciiTheme="majorHAnsi" w:hAnsiTheme="majorHAnsi" w:cstheme="majorHAnsi"/>
          <w:color w:val="000000" w:themeColor="text1"/>
          <w:sz w:val="22"/>
          <w:szCs w:val="22"/>
          <w:lang w:val="en-US"/>
        </w:rPr>
        <w:t xml:space="preserve">place </w:t>
      </w:r>
      <w:r w:rsidRPr="00F16FB1">
        <w:rPr>
          <w:rFonts w:asciiTheme="majorHAnsi" w:hAnsiTheme="majorHAnsi" w:cstheme="majorHAnsi"/>
          <w:color w:val="000000" w:themeColor="text1"/>
          <w:sz w:val="22"/>
          <w:szCs w:val="22"/>
          <w:lang w:val="en-US"/>
        </w:rPr>
        <w:t xml:space="preserve">has 100 names. </w:t>
      </w:r>
    </w:p>
    <w:p w14:paraId="0DB9E3C3" w14:textId="28106ECD" w:rsidR="00324A84" w:rsidRPr="00F16FB1" w:rsidRDefault="00F1507D" w:rsidP="006A3527">
      <w:pPr>
        <w:pStyle w:val="FootnoteText"/>
        <w:spacing w:line="480" w:lineRule="auto"/>
        <w:ind w:firstLine="567"/>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 xml:space="preserve">Second, </w:t>
      </w:r>
      <w:r w:rsidR="00BB17B5" w:rsidRPr="00F16FB1">
        <w:rPr>
          <w:rFonts w:asciiTheme="majorHAnsi" w:hAnsiTheme="majorHAnsi" w:cstheme="majorHAnsi"/>
          <w:color w:val="000000" w:themeColor="text1"/>
          <w:sz w:val="22"/>
          <w:szCs w:val="22"/>
          <w:lang w:val="en-US"/>
        </w:rPr>
        <w:t>(</w:t>
      </w:r>
      <w:r w:rsidR="00A0020F" w:rsidRPr="00F16FB1">
        <w:rPr>
          <w:rFonts w:asciiTheme="majorHAnsi" w:hAnsiTheme="majorHAnsi" w:cstheme="majorHAnsi"/>
          <w:color w:val="000000" w:themeColor="text1"/>
          <w:sz w:val="22"/>
          <w:szCs w:val="22"/>
          <w:lang w:val="en-US"/>
        </w:rPr>
        <w:t>1</w:t>
      </w:r>
      <w:r w:rsidR="00AC47AA" w:rsidRPr="00F16FB1">
        <w:rPr>
          <w:rFonts w:asciiTheme="majorHAnsi" w:hAnsiTheme="majorHAnsi" w:cstheme="majorHAnsi"/>
          <w:color w:val="000000" w:themeColor="text1"/>
          <w:sz w:val="22"/>
          <w:szCs w:val="22"/>
          <w:lang w:val="en-US"/>
        </w:rPr>
        <w:t>3</w:t>
      </w:r>
      <w:r w:rsidR="00BB17B5" w:rsidRPr="00F16FB1">
        <w:rPr>
          <w:rFonts w:asciiTheme="majorHAnsi" w:hAnsiTheme="majorHAnsi" w:cstheme="majorHAnsi"/>
          <w:color w:val="000000" w:themeColor="text1"/>
          <w:sz w:val="22"/>
          <w:szCs w:val="22"/>
          <w:lang w:val="en-US"/>
        </w:rPr>
        <w:t xml:space="preserve">) </w:t>
      </w:r>
      <w:r w:rsidR="00213DBC" w:rsidRPr="00F16FB1">
        <w:rPr>
          <w:rFonts w:asciiTheme="majorHAnsi" w:hAnsiTheme="majorHAnsi" w:cstheme="majorHAnsi"/>
          <w:color w:val="000000" w:themeColor="text1"/>
          <w:sz w:val="22"/>
          <w:szCs w:val="22"/>
          <w:lang w:val="en-US"/>
        </w:rPr>
        <w:t>m</w:t>
      </w:r>
      <w:r w:rsidRPr="00F16FB1">
        <w:rPr>
          <w:rFonts w:asciiTheme="majorHAnsi" w:hAnsiTheme="majorHAnsi" w:cstheme="majorHAnsi"/>
          <w:color w:val="000000" w:themeColor="text1"/>
          <w:sz w:val="22"/>
          <w:szCs w:val="22"/>
          <w:lang w:val="en-US"/>
        </w:rPr>
        <w:t>ight seem not to be</w:t>
      </w:r>
      <w:r w:rsidR="00324A84" w:rsidRPr="00F16FB1">
        <w:rPr>
          <w:rFonts w:asciiTheme="majorHAnsi" w:hAnsiTheme="majorHAnsi" w:cstheme="majorHAnsi"/>
          <w:color w:val="000000" w:themeColor="text1"/>
          <w:sz w:val="22"/>
          <w:szCs w:val="22"/>
          <w:lang w:val="en-US"/>
        </w:rPr>
        <w:t xml:space="preserve"> about language. But, as we saw, use and mention are often mixed or confused, and </w:t>
      </w:r>
      <w:r w:rsidR="006E326E" w:rsidRPr="00F16FB1">
        <w:rPr>
          <w:rFonts w:asciiTheme="majorHAnsi" w:hAnsiTheme="majorHAnsi" w:cstheme="majorHAnsi"/>
          <w:color w:val="000000" w:themeColor="text1"/>
          <w:sz w:val="22"/>
          <w:szCs w:val="22"/>
          <w:lang w:val="en-US"/>
        </w:rPr>
        <w:t xml:space="preserve">we can detect this with </w:t>
      </w:r>
      <w:r w:rsidRPr="00F16FB1">
        <w:rPr>
          <w:rFonts w:asciiTheme="majorHAnsi" w:hAnsiTheme="majorHAnsi" w:cstheme="majorHAnsi"/>
          <w:color w:val="000000" w:themeColor="text1"/>
          <w:sz w:val="22"/>
          <w:szCs w:val="22"/>
          <w:lang w:val="en-US"/>
        </w:rPr>
        <w:t>quantification</w:t>
      </w:r>
      <w:r w:rsidR="00FF3BFA" w:rsidRPr="00F16FB1">
        <w:rPr>
          <w:rFonts w:asciiTheme="majorHAnsi" w:hAnsiTheme="majorHAnsi" w:cstheme="majorHAnsi"/>
          <w:color w:val="000000" w:themeColor="text1"/>
          <w:sz w:val="22"/>
          <w:szCs w:val="22"/>
          <w:lang w:val="en-US"/>
        </w:rPr>
        <w:t xml:space="preserve"> too</w:t>
      </w:r>
      <w:r w:rsidR="00BE4F9C" w:rsidRPr="00F16FB1">
        <w:rPr>
          <w:rFonts w:asciiTheme="majorHAnsi" w:hAnsiTheme="majorHAnsi" w:cstheme="majorHAnsi"/>
          <w:color w:val="000000" w:themeColor="text1"/>
          <w:sz w:val="22"/>
          <w:szCs w:val="22"/>
          <w:lang w:val="en-US"/>
        </w:rPr>
        <w:t xml:space="preserve">. </w:t>
      </w:r>
      <w:r w:rsidR="00324A84" w:rsidRPr="00F16FB1">
        <w:rPr>
          <w:rFonts w:asciiTheme="majorHAnsi" w:hAnsiTheme="majorHAnsi" w:cstheme="majorHAnsi"/>
          <w:color w:val="000000" w:themeColor="text1"/>
          <w:sz w:val="22"/>
          <w:szCs w:val="22"/>
          <w:lang w:val="en-US"/>
        </w:rPr>
        <w:t xml:space="preserve">Even in some textbooks (for example, </w:t>
      </w:r>
      <w:r w:rsidR="00324A84" w:rsidRPr="00F16FB1">
        <w:rPr>
          <w:rFonts w:asciiTheme="majorHAnsi" w:hAnsiTheme="majorHAnsi" w:cstheme="majorHAnsi"/>
          <w:bCs/>
          <w:i/>
          <w:iCs/>
          <w:color w:val="000000" w:themeColor="text1"/>
          <w:sz w:val="22"/>
          <w:szCs w:val="22"/>
          <w:lang w:val="en-US"/>
        </w:rPr>
        <w:t>Everything for Early Learning</w:t>
      </w:r>
      <w:r w:rsidR="00324A84" w:rsidRPr="00F16FB1">
        <w:rPr>
          <w:rFonts w:asciiTheme="majorHAnsi" w:hAnsiTheme="majorHAnsi" w:cstheme="majorHAnsi"/>
          <w:bCs/>
          <w:color w:val="000000" w:themeColor="text1"/>
          <w:sz w:val="22"/>
          <w:szCs w:val="22"/>
          <w:lang w:val="en-US"/>
        </w:rPr>
        <w:t>, Grade 2, 2004</w:t>
      </w:r>
      <w:r w:rsidR="00324A84" w:rsidRPr="00F16FB1">
        <w:rPr>
          <w:rFonts w:asciiTheme="majorHAnsi" w:eastAsia="Times New Roman" w:hAnsiTheme="majorHAnsi" w:cstheme="majorHAnsi"/>
          <w:color w:val="000000" w:themeColor="text1"/>
          <w:sz w:val="22"/>
          <w:szCs w:val="22"/>
          <w:shd w:val="clear" w:color="auto" w:fill="FFFFFF"/>
          <w:lang w:val="en-US"/>
        </w:rPr>
        <w:t xml:space="preserve"> </w:t>
      </w:r>
      <w:r w:rsidR="00324A84" w:rsidRPr="00F16FB1">
        <w:rPr>
          <w:rFonts w:asciiTheme="majorHAnsi" w:hAnsiTheme="majorHAnsi" w:cstheme="majorHAnsi"/>
          <w:bCs/>
          <w:color w:val="000000" w:themeColor="text1"/>
          <w:sz w:val="22"/>
          <w:szCs w:val="22"/>
          <w:lang w:val="en-US"/>
        </w:rPr>
        <w:t xml:space="preserve">American Education Publishing) we find </w:t>
      </w:r>
    </w:p>
    <w:p w14:paraId="4F9A6A55" w14:textId="77777777" w:rsidR="00ED0B35" w:rsidRPr="00F16FB1" w:rsidRDefault="00ED0B35" w:rsidP="00904801">
      <w:pPr>
        <w:widowControl w:val="0"/>
        <w:autoSpaceDE w:val="0"/>
        <w:autoSpaceDN w:val="0"/>
        <w:adjustRightInd w:val="0"/>
        <w:spacing w:line="480" w:lineRule="auto"/>
        <w:jc w:val="both"/>
        <w:rPr>
          <w:rFonts w:asciiTheme="majorHAnsi" w:hAnsiTheme="majorHAnsi" w:cstheme="majorHAnsi"/>
          <w:color w:val="000000" w:themeColor="text1"/>
          <w:sz w:val="22"/>
          <w:szCs w:val="22"/>
          <w:lang w:val="en-US"/>
        </w:rPr>
      </w:pPr>
    </w:p>
    <w:p w14:paraId="206082BA" w14:textId="5116CB33" w:rsidR="00324A84" w:rsidRPr="00F16FB1" w:rsidRDefault="00324A84" w:rsidP="00904801">
      <w:pPr>
        <w:pStyle w:val="ListParagraph"/>
        <w:widowControl w:val="0"/>
        <w:numPr>
          <w:ilvl w:val="0"/>
          <w:numId w:val="20"/>
        </w:numPr>
        <w:autoSpaceDE w:val="0"/>
        <w:autoSpaceDN w:val="0"/>
        <w:adjustRightInd w:val="0"/>
        <w:spacing w:line="480" w:lineRule="auto"/>
        <w:ind w:left="567" w:hanging="567"/>
        <w:jc w:val="both"/>
        <w:rPr>
          <w:rFonts w:asciiTheme="majorHAnsi" w:hAnsiTheme="majorHAnsi" w:cstheme="majorHAnsi"/>
          <w:bCs/>
          <w:color w:val="000000" w:themeColor="text1"/>
          <w:sz w:val="22"/>
          <w:szCs w:val="22"/>
          <w:lang w:val="en-US"/>
        </w:rPr>
      </w:pPr>
      <w:r w:rsidRPr="00F16FB1">
        <w:rPr>
          <w:rFonts w:asciiTheme="majorHAnsi" w:hAnsiTheme="majorHAnsi" w:cstheme="majorHAnsi"/>
          <w:bCs/>
          <w:color w:val="000000" w:themeColor="text1"/>
          <w:sz w:val="22"/>
          <w:szCs w:val="22"/>
          <w:lang w:val="en-US"/>
        </w:rPr>
        <w:t xml:space="preserve">Some numbers, </w:t>
      </w:r>
      <w:r w:rsidR="00A741F6" w:rsidRPr="00F16FB1">
        <w:rPr>
          <w:rFonts w:asciiTheme="majorHAnsi" w:hAnsiTheme="majorHAnsi" w:cstheme="majorHAnsi"/>
          <w:bCs/>
          <w:color w:val="000000" w:themeColor="text1"/>
          <w:sz w:val="22"/>
          <w:szCs w:val="22"/>
          <w:lang w:val="en-US"/>
        </w:rPr>
        <w:t>for example 10, have two digits,</w:t>
      </w:r>
    </w:p>
    <w:p w14:paraId="727E5411" w14:textId="77777777" w:rsidR="00B23CEB" w:rsidRPr="00F16FB1" w:rsidRDefault="00B23CEB" w:rsidP="00B23CEB">
      <w:pPr>
        <w:pStyle w:val="ListParagraph"/>
        <w:widowControl w:val="0"/>
        <w:autoSpaceDE w:val="0"/>
        <w:autoSpaceDN w:val="0"/>
        <w:adjustRightInd w:val="0"/>
        <w:spacing w:line="480" w:lineRule="auto"/>
        <w:ind w:left="567"/>
        <w:jc w:val="both"/>
        <w:rPr>
          <w:rFonts w:asciiTheme="majorHAnsi" w:hAnsiTheme="majorHAnsi" w:cstheme="majorHAnsi"/>
          <w:bCs/>
          <w:color w:val="000000" w:themeColor="text1"/>
          <w:sz w:val="22"/>
          <w:szCs w:val="22"/>
          <w:lang w:val="en-US"/>
        </w:rPr>
      </w:pPr>
    </w:p>
    <w:p w14:paraId="132DB5BE" w14:textId="775BBB58" w:rsidR="00BB17B5" w:rsidRPr="00F16FB1" w:rsidRDefault="00A741F6" w:rsidP="00BB17B5">
      <w:pPr>
        <w:widowControl w:val="0"/>
        <w:autoSpaceDE w:val="0"/>
        <w:autoSpaceDN w:val="0"/>
        <w:adjustRightInd w:val="0"/>
        <w:spacing w:line="480" w:lineRule="auto"/>
        <w:jc w:val="both"/>
        <w:rPr>
          <w:rFonts w:asciiTheme="majorHAnsi" w:hAnsiTheme="majorHAnsi" w:cstheme="majorHAnsi"/>
          <w:color w:val="000000" w:themeColor="text1"/>
          <w:sz w:val="22"/>
          <w:szCs w:val="22"/>
          <w:lang w:val="en-US"/>
        </w:rPr>
      </w:pPr>
      <w:r w:rsidRPr="00F16FB1">
        <w:rPr>
          <w:rFonts w:asciiTheme="majorHAnsi" w:hAnsiTheme="majorHAnsi" w:cstheme="majorHAnsi"/>
          <w:bCs/>
          <w:color w:val="000000" w:themeColor="text1"/>
          <w:sz w:val="22"/>
          <w:szCs w:val="22"/>
          <w:lang w:val="en-US"/>
        </w:rPr>
        <w:t xml:space="preserve">but this is false. For otherwise ten as represented in the Roman numerical system would be a different number, since it has exactly one digit. </w:t>
      </w:r>
      <w:r w:rsidR="003F2C51" w:rsidRPr="00F16FB1">
        <w:rPr>
          <w:rFonts w:asciiTheme="majorHAnsi" w:hAnsiTheme="majorHAnsi" w:cstheme="majorHAnsi"/>
          <w:bCs/>
          <w:color w:val="000000" w:themeColor="text1"/>
          <w:sz w:val="22"/>
          <w:szCs w:val="22"/>
          <w:lang w:val="en-US"/>
        </w:rPr>
        <w:t xml:space="preserve">When </w:t>
      </w:r>
      <w:r w:rsidR="00A97F3D" w:rsidRPr="00F16FB1">
        <w:rPr>
          <w:rFonts w:asciiTheme="majorHAnsi" w:hAnsiTheme="majorHAnsi" w:cstheme="majorHAnsi"/>
          <w:bCs/>
          <w:color w:val="000000" w:themeColor="text1"/>
          <w:sz w:val="22"/>
          <w:szCs w:val="22"/>
          <w:lang w:val="en-US"/>
        </w:rPr>
        <w:t>we take (</w:t>
      </w:r>
      <w:r w:rsidR="004B0CE8" w:rsidRPr="00F16FB1">
        <w:rPr>
          <w:rFonts w:asciiTheme="majorHAnsi" w:hAnsiTheme="majorHAnsi" w:cstheme="majorHAnsi"/>
          <w:bCs/>
          <w:color w:val="000000" w:themeColor="text1"/>
          <w:sz w:val="22"/>
          <w:szCs w:val="22"/>
          <w:lang w:val="en-US"/>
        </w:rPr>
        <w:t>1</w:t>
      </w:r>
      <w:r w:rsidR="00AC47AA" w:rsidRPr="00F16FB1">
        <w:rPr>
          <w:rFonts w:asciiTheme="majorHAnsi" w:hAnsiTheme="majorHAnsi" w:cstheme="majorHAnsi"/>
          <w:bCs/>
          <w:color w:val="000000" w:themeColor="text1"/>
          <w:sz w:val="22"/>
          <w:szCs w:val="22"/>
          <w:lang w:val="en-US"/>
        </w:rPr>
        <w:t>7</w:t>
      </w:r>
      <w:r w:rsidR="00324A84" w:rsidRPr="00F16FB1">
        <w:rPr>
          <w:rFonts w:asciiTheme="majorHAnsi" w:hAnsiTheme="majorHAnsi" w:cstheme="majorHAnsi"/>
          <w:bCs/>
          <w:color w:val="000000" w:themeColor="text1"/>
          <w:sz w:val="22"/>
          <w:szCs w:val="22"/>
          <w:lang w:val="en-US"/>
        </w:rPr>
        <w:t xml:space="preserve">) to be true, we actually have in mind either a sentence which says that some numerals, such as ‘10’, have two digits, or a sentence which says that some numbers, such as </w:t>
      </w:r>
      <w:r w:rsidR="003B1EA0" w:rsidRPr="00F16FB1">
        <w:rPr>
          <w:rFonts w:asciiTheme="majorHAnsi" w:hAnsiTheme="majorHAnsi" w:cstheme="majorHAnsi"/>
          <w:bCs/>
          <w:color w:val="000000" w:themeColor="text1"/>
          <w:sz w:val="22"/>
          <w:szCs w:val="22"/>
          <w:lang w:val="en-US"/>
        </w:rPr>
        <w:t>10</w:t>
      </w:r>
      <w:r w:rsidR="00324A84" w:rsidRPr="00F16FB1">
        <w:rPr>
          <w:rFonts w:asciiTheme="majorHAnsi" w:hAnsiTheme="majorHAnsi" w:cstheme="majorHAnsi"/>
          <w:bCs/>
          <w:color w:val="000000" w:themeColor="text1"/>
          <w:sz w:val="22"/>
          <w:szCs w:val="22"/>
          <w:lang w:val="en-US"/>
        </w:rPr>
        <w:t xml:space="preserve">, can be represented by some numeral </w:t>
      </w:r>
      <w:r w:rsidR="003B1EA0" w:rsidRPr="00F16FB1">
        <w:rPr>
          <w:rFonts w:asciiTheme="majorHAnsi" w:hAnsiTheme="majorHAnsi" w:cstheme="majorHAnsi"/>
          <w:bCs/>
          <w:color w:val="000000" w:themeColor="text1"/>
          <w:sz w:val="22"/>
          <w:szCs w:val="22"/>
          <w:lang w:val="en-US"/>
        </w:rPr>
        <w:t>with</w:t>
      </w:r>
      <w:r w:rsidR="00324A84" w:rsidRPr="00F16FB1">
        <w:rPr>
          <w:rFonts w:asciiTheme="majorHAnsi" w:hAnsiTheme="majorHAnsi" w:cstheme="majorHAnsi"/>
          <w:bCs/>
          <w:color w:val="000000" w:themeColor="text1"/>
          <w:sz w:val="22"/>
          <w:szCs w:val="22"/>
          <w:lang w:val="en-US"/>
        </w:rPr>
        <w:t xml:space="preserve"> two digits</w:t>
      </w:r>
      <w:r w:rsidR="001004EE" w:rsidRPr="00F16FB1">
        <w:rPr>
          <w:rFonts w:asciiTheme="majorHAnsi" w:hAnsiTheme="majorHAnsi" w:cstheme="majorHAnsi"/>
          <w:color w:val="000000" w:themeColor="text1"/>
          <w:sz w:val="22"/>
          <w:szCs w:val="22"/>
          <w:lang w:val="en-US"/>
        </w:rPr>
        <w:t>.</w:t>
      </w:r>
    </w:p>
    <w:p w14:paraId="4CD6680E" w14:textId="4C4FE6C8" w:rsidR="002D7D64" w:rsidRPr="00F16FB1" w:rsidRDefault="00324A84" w:rsidP="00BB17B5">
      <w:pPr>
        <w:widowControl w:val="0"/>
        <w:autoSpaceDE w:val="0"/>
        <w:autoSpaceDN w:val="0"/>
        <w:adjustRightInd w:val="0"/>
        <w:spacing w:line="480" w:lineRule="auto"/>
        <w:ind w:firstLine="567"/>
        <w:jc w:val="both"/>
        <w:rPr>
          <w:rFonts w:asciiTheme="majorHAnsi" w:hAnsiTheme="majorHAnsi" w:cstheme="majorHAnsi"/>
          <w:color w:val="000000" w:themeColor="text1"/>
          <w:sz w:val="22"/>
          <w:szCs w:val="22"/>
          <w:lang w:val="en-US"/>
        </w:rPr>
      </w:pPr>
      <w:r w:rsidRPr="00F16FB1">
        <w:rPr>
          <w:rFonts w:asciiTheme="majorHAnsi" w:hAnsiTheme="majorHAnsi" w:cstheme="majorHAnsi"/>
          <w:bCs/>
          <w:color w:val="000000" w:themeColor="text1"/>
          <w:sz w:val="22"/>
          <w:szCs w:val="22"/>
          <w:lang w:val="en-US"/>
        </w:rPr>
        <w:t xml:space="preserve">Third, </w:t>
      </w:r>
      <w:r w:rsidR="004B0CE8" w:rsidRPr="00F16FB1">
        <w:rPr>
          <w:rFonts w:asciiTheme="majorHAnsi" w:hAnsiTheme="majorHAnsi" w:cstheme="majorHAnsi"/>
          <w:bCs/>
          <w:color w:val="000000" w:themeColor="text1"/>
          <w:sz w:val="22"/>
          <w:szCs w:val="22"/>
          <w:lang w:val="en-US"/>
        </w:rPr>
        <w:t>in</w:t>
      </w:r>
      <w:r w:rsidRPr="00F16FB1">
        <w:rPr>
          <w:rFonts w:asciiTheme="majorHAnsi" w:hAnsiTheme="majorHAnsi" w:cstheme="majorHAnsi"/>
          <w:bCs/>
          <w:color w:val="000000" w:themeColor="text1"/>
          <w:sz w:val="22"/>
          <w:szCs w:val="22"/>
          <w:lang w:val="en-US"/>
        </w:rPr>
        <w:t xml:space="preserve"> </w:t>
      </w:r>
      <w:r w:rsidR="004B0CE8" w:rsidRPr="00F16FB1">
        <w:rPr>
          <w:rFonts w:asciiTheme="majorHAnsi" w:hAnsiTheme="majorHAnsi" w:cstheme="majorHAnsi"/>
          <w:bCs/>
          <w:color w:val="000000" w:themeColor="text1"/>
          <w:sz w:val="22"/>
          <w:szCs w:val="22"/>
          <w:lang w:val="en-US"/>
        </w:rPr>
        <w:t>(1</w:t>
      </w:r>
      <w:r w:rsidR="00AC47AA" w:rsidRPr="00F16FB1">
        <w:rPr>
          <w:rFonts w:asciiTheme="majorHAnsi" w:hAnsiTheme="majorHAnsi" w:cstheme="majorHAnsi"/>
          <w:bCs/>
          <w:color w:val="000000" w:themeColor="text1"/>
          <w:sz w:val="22"/>
          <w:szCs w:val="22"/>
          <w:lang w:val="en-US"/>
        </w:rPr>
        <w:t>5</w:t>
      </w:r>
      <w:r w:rsidR="004B0CE8" w:rsidRPr="00F16FB1">
        <w:rPr>
          <w:rFonts w:asciiTheme="majorHAnsi" w:hAnsiTheme="majorHAnsi" w:cstheme="majorHAnsi"/>
          <w:bCs/>
          <w:color w:val="000000" w:themeColor="text1"/>
          <w:sz w:val="22"/>
          <w:szCs w:val="22"/>
          <w:lang w:val="en-US"/>
        </w:rPr>
        <w:t xml:space="preserve">) we have </w:t>
      </w:r>
      <w:r w:rsidRPr="00F16FB1">
        <w:rPr>
          <w:rFonts w:asciiTheme="majorHAnsi" w:hAnsiTheme="majorHAnsi" w:cstheme="majorHAnsi"/>
          <w:color w:val="000000" w:themeColor="text1"/>
          <w:sz w:val="22"/>
          <w:szCs w:val="22"/>
          <w:lang w:val="en-US"/>
        </w:rPr>
        <w:t>‘x exists’,</w:t>
      </w:r>
      <w:r w:rsidR="004B0CE8" w:rsidRPr="00F16FB1">
        <w:rPr>
          <w:rFonts w:asciiTheme="majorHAnsi" w:hAnsiTheme="majorHAnsi" w:cstheme="majorHAnsi"/>
          <w:color w:val="000000" w:themeColor="text1"/>
          <w:sz w:val="22"/>
          <w:szCs w:val="22"/>
          <w:lang w:val="en-US"/>
        </w:rPr>
        <w:t xml:space="preserve"> so </w:t>
      </w:r>
      <w:r w:rsidRPr="00F16FB1">
        <w:rPr>
          <w:rFonts w:asciiTheme="majorHAnsi" w:hAnsiTheme="majorHAnsi" w:cstheme="majorHAnsi"/>
          <w:bCs/>
          <w:color w:val="000000" w:themeColor="text1"/>
          <w:sz w:val="22"/>
          <w:szCs w:val="22"/>
          <w:lang w:val="en-US"/>
        </w:rPr>
        <w:t>we allow, in good company indeed,</w:t>
      </w:r>
      <w:r w:rsidRPr="00F16FB1">
        <w:rPr>
          <w:rFonts w:asciiTheme="majorHAnsi" w:hAnsiTheme="majorHAnsi" w:cstheme="majorHAnsi"/>
          <w:bCs/>
          <w:color w:val="000000" w:themeColor="text1"/>
          <w:sz w:val="22"/>
          <w:szCs w:val="22"/>
          <w:vertAlign w:val="superscript"/>
          <w:lang w:val="en-US"/>
        </w:rPr>
        <w:footnoteReference w:id="5"/>
      </w:r>
      <w:r w:rsidRPr="00F16FB1">
        <w:rPr>
          <w:rFonts w:asciiTheme="majorHAnsi" w:hAnsiTheme="majorHAnsi" w:cstheme="majorHAnsi"/>
          <w:bCs/>
          <w:color w:val="000000" w:themeColor="text1"/>
          <w:sz w:val="22"/>
          <w:szCs w:val="22"/>
          <w:lang w:val="en-US"/>
        </w:rPr>
        <w:t xml:space="preserve"> to have variables </w:t>
      </w:r>
      <w:r w:rsidRPr="00F16FB1">
        <w:rPr>
          <w:rFonts w:asciiTheme="majorHAnsi" w:hAnsiTheme="majorHAnsi" w:cstheme="majorHAnsi"/>
          <w:bCs/>
          <w:color w:val="000000" w:themeColor="text1"/>
          <w:sz w:val="22"/>
          <w:szCs w:val="22"/>
          <w:lang w:val="en-US"/>
        </w:rPr>
        <w:lastRenderedPageBreak/>
        <w:t xml:space="preserve">inside quotation marks and </w:t>
      </w:r>
      <w:r w:rsidR="001004EE" w:rsidRPr="00F16FB1">
        <w:rPr>
          <w:rFonts w:asciiTheme="majorHAnsi" w:hAnsiTheme="majorHAnsi" w:cstheme="majorHAnsi"/>
          <w:bCs/>
          <w:color w:val="000000" w:themeColor="text1"/>
          <w:sz w:val="22"/>
          <w:szCs w:val="22"/>
          <w:lang w:val="en-US"/>
        </w:rPr>
        <w:t xml:space="preserve">somebody </w:t>
      </w:r>
      <w:r w:rsidRPr="00F16FB1">
        <w:rPr>
          <w:rFonts w:asciiTheme="majorHAnsi" w:hAnsiTheme="majorHAnsi" w:cstheme="majorHAnsi"/>
          <w:bCs/>
          <w:color w:val="000000" w:themeColor="text1"/>
          <w:sz w:val="22"/>
          <w:szCs w:val="22"/>
          <w:lang w:val="en-US"/>
        </w:rPr>
        <w:t xml:space="preserve">might </w:t>
      </w:r>
      <w:r w:rsidR="00B23CEB" w:rsidRPr="00F16FB1">
        <w:rPr>
          <w:rFonts w:asciiTheme="majorHAnsi" w:hAnsiTheme="majorHAnsi" w:cstheme="majorHAnsi"/>
          <w:bCs/>
          <w:color w:val="000000" w:themeColor="text1"/>
          <w:sz w:val="22"/>
          <w:szCs w:val="22"/>
          <w:lang w:val="en-US"/>
        </w:rPr>
        <w:t>protest</w:t>
      </w:r>
      <w:r w:rsidR="001004EE" w:rsidRPr="00F16FB1">
        <w:rPr>
          <w:rFonts w:asciiTheme="majorHAnsi" w:hAnsiTheme="majorHAnsi" w:cstheme="majorHAnsi"/>
          <w:bCs/>
          <w:color w:val="000000" w:themeColor="text1"/>
          <w:sz w:val="22"/>
          <w:szCs w:val="22"/>
          <w:lang w:val="en-US"/>
        </w:rPr>
        <w:t xml:space="preserve"> (Quine 1953, 147)</w:t>
      </w:r>
      <w:r w:rsidRPr="00F16FB1">
        <w:rPr>
          <w:rFonts w:asciiTheme="majorHAnsi" w:hAnsiTheme="majorHAnsi" w:cstheme="majorHAnsi"/>
          <w:bCs/>
          <w:color w:val="000000" w:themeColor="text1"/>
          <w:sz w:val="22"/>
          <w:szCs w:val="22"/>
          <w:lang w:val="en-US"/>
        </w:rPr>
        <w:t xml:space="preserve">. </w:t>
      </w:r>
      <w:r w:rsidR="001004EE" w:rsidRPr="00F16FB1">
        <w:rPr>
          <w:rFonts w:asciiTheme="majorHAnsi" w:hAnsiTheme="majorHAnsi" w:cstheme="majorHAnsi"/>
          <w:bCs/>
          <w:color w:val="000000" w:themeColor="text1"/>
          <w:sz w:val="22"/>
          <w:szCs w:val="22"/>
          <w:lang w:val="en-US"/>
        </w:rPr>
        <w:t>But i</w:t>
      </w:r>
      <w:r w:rsidR="003F2C51" w:rsidRPr="00F16FB1">
        <w:rPr>
          <w:rFonts w:asciiTheme="majorHAnsi" w:hAnsiTheme="majorHAnsi" w:cstheme="majorHAnsi"/>
          <w:bCs/>
          <w:color w:val="000000" w:themeColor="text1"/>
          <w:sz w:val="22"/>
          <w:szCs w:val="22"/>
          <w:lang w:val="en-US"/>
        </w:rPr>
        <w:t xml:space="preserve">f </w:t>
      </w:r>
      <w:r w:rsidR="009A6CBF" w:rsidRPr="00F16FB1">
        <w:rPr>
          <w:rFonts w:asciiTheme="majorHAnsi" w:hAnsiTheme="majorHAnsi" w:cstheme="majorHAnsi"/>
          <w:bCs/>
          <w:color w:val="000000" w:themeColor="text1"/>
          <w:sz w:val="22"/>
          <w:szCs w:val="22"/>
          <w:lang w:val="en-US"/>
        </w:rPr>
        <w:t>this is a genuine issue</w:t>
      </w:r>
      <w:r w:rsidR="003F2C51" w:rsidRPr="00F16FB1">
        <w:rPr>
          <w:rFonts w:asciiTheme="majorHAnsi" w:hAnsiTheme="majorHAnsi" w:cstheme="majorHAnsi"/>
          <w:bCs/>
          <w:color w:val="000000" w:themeColor="text1"/>
          <w:sz w:val="22"/>
          <w:szCs w:val="22"/>
          <w:lang w:val="en-US"/>
        </w:rPr>
        <w:t xml:space="preserve">, </w:t>
      </w:r>
      <w:r w:rsidRPr="00F16FB1">
        <w:rPr>
          <w:rFonts w:asciiTheme="majorHAnsi" w:hAnsiTheme="majorHAnsi" w:cstheme="majorHAnsi"/>
          <w:bCs/>
          <w:color w:val="000000" w:themeColor="text1"/>
          <w:sz w:val="22"/>
          <w:szCs w:val="22"/>
          <w:lang w:val="en-US"/>
        </w:rPr>
        <w:t>we can go for</w:t>
      </w:r>
    </w:p>
    <w:p w14:paraId="01BC31BF" w14:textId="77777777" w:rsidR="004B0CE8" w:rsidRPr="00F16FB1" w:rsidRDefault="004B0CE8" w:rsidP="004B0CE8">
      <w:pPr>
        <w:widowControl w:val="0"/>
        <w:autoSpaceDE w:val="0"/>
        <w:autoSpaceDN w:val="0"/>
        <w:adjustRightInd w:val="0"/>
        <w:spacing w:line="480" w:lineRule="auto"/>
        <w:ind w:firstLine="567"/>
        <w:jc w:val="both"/>
        <w:rPr>
          <w:rFonts w:asciiTheme="majorHAnsi" w:hAnsiTheme="majorHAnsi" w:cstheme="majorHAnsi"/>
          <w:bCs/>
          <w:color w:val="000000" w:themeColor="text1"/>
          <w:sz w:val="22"/>
          <w:szCs w:val="22"/>
          <w:lang w:val="en-US"/>
        </w:rPr>
      </w:pPr>
    </w:p>
    <w:p w14:paraId="03849439" w14:textId="6C23DDB3" w:rsidR="009A6CBF" w:rsidRPr="00F16FB1" w:rsidRDefault="00324A84" w:rsidP="00904801">
      <w:pPr>
        <w:pStyle w:val="ListParagraph"/>
        <w:widowControl w:val="0"/>
        <w:numPr>
          <w:ilvl w:val="0"/>
          <w:numId w:val="20"/>
        </w:numPr>
        <w:autoSpaceDE w:val="0"/>
        <w:autoSpaceDN w:val="0"/>
        <w:adjustRightInd w:val="0"/>
        <w:spacing w:line="480" w:lineRule="auto"/>
        <w:ind w:left="567" w:hanging="567"/>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 xml:space="preserve">For some names for </w:t>
      </w:r>
      <w:r w:rsidR="009A6CBF" w:rsidRPr="00F16FB1">
        <w:rPr>
          <w:rFonts w:asciiTheme="majorHAnsi" w:hAnsiTheme="majorHAnsi" w:cstheme="majorHAnsi"/>
          <w:color w:val="000000" w:themeColor="text1"/>
          <w:sz w:val="22"/>
          <w:szCs w:val="22"/>
          <w:lang w:val="en-US"/>
        </w:rPr>
        <w:t>a place</w:t>
      </w:r>
      <w:r w:rsidRPr="00F16FB1">
        <w:rPr>
          <w:rFonts w:asciiTheme="majorHAnsi" w:hAnsiTheme="majorHAnsi" w:cstheme="majorHAnsi"/>
          <w:color w:val="000000" w:themeColor="text1"/>
          <w:sz w:val="22"/>
          <w:szCs w:val="22"/>
          <w:lang w:val="en-US"/>
        </w:rPr>
        <w:t xml:space="preserve"> it is claimed Peer </w:t>
      </w:r>
      <w:proofErr w:type="spellStart"/>
      <w:r w:rsidRPr="00F16FB1">
        <w:rPr>
          <w:rFonts w:asciiTheme="majorHAnsi" w:hAnsiTheme="majorHAnsi" w:cstheme="majorHAnsi"/>
          <w:color w:val="000000" w:themeColor="text1"/>
          <w:sz w:val="22"/>
          <w:szCs w:val="22"/>
          <w:lang w:val="en-US"/>
        </w:rPr>
        <w:t>Gynt</w:t>
      </w:r>
      <w:proofErr w:type="spellEnd"/>
      <w:r w:rsidRPr="00F16FB1">
        <w:rPr>
          <w:rFonts w:asciiTheme="majorHAnsi" w:hAnsiTheme="majorHAnsi" w:cstheme="majorHAnsi"/>
          <w:color w:val="000000" w:themeColor="text1"/>
          <w:sz w:val="22"/>
          <w:szCs w:val="22"/>
          <w:lang w:val="en-US"/>
        </w:rPr>
        <w:t xml:space="preserve"> visits, </w:t>
      </w:r>
      <w:r w:rsidR="003B1EA0" w:rsidRPr="00F16FB1">
        <w:rPr>
          <w:rFonts w:asciiTheme="majorHAnsi" w:hAnsiTheme="majorHAnsi" w:cstheme="majorHAnsi"/>
          <w:color w:val="000000" w:themeColor="text1"/>
          <w:sz w:val="22"/>
          <w:szCs w:val="22"/>
          <w:lang w:val="en-US"/>
        </w:rPr>
        <w:t xml:space="preserve">not: </w:t>
      </w:r>
      <w:r w:rsidRPr="00F16FB1">
        <w:rPr>
          <w:rFonts w:asciiTheme="majorHAnsi" w:hAnsiTheme="majorHAnsi" w:cstheme="majorHAnsi"/>
          <w:color w:val="000000" w:themeColor="text1"/>
          <w:sz w:val="22"/>
          <w:szCs w:val="22"/>
          <w:lang w:val="en-US"/>
        </w:rPr>
        <w:t xml:space="preserve">the result of putting them in ‘… </w:t>
      </w:r>
      <w:r w:rsidR="001004EE" w:rsidRPr="00F16FB1">
        <w:rPr>
          <w:rFonts w:asciiTheme="majorHAnsi" w:hAnsiTheme="majorHAnsi" w:cstheme="majorHAnsi"/>
          <w:color w:val="000000" w:themeColor="text1"/>
          <w:sz w:val="22"/>
          <w:szCs w:val="22"/>
          <w:lang w:val="en-US"/>
        </w:rPr>
        <w:t>exist’</w:t>
      </w:r>
      <w:r w:rsidRPr="00F16FB1">
        <w:rPr>
          <w:rFonts w:asciiTheme="majorHAnsi" w:hAnsiTheme="majorHAnsi" w:cstheme="majorHAnsi"/>
          <w:color w:val="000000" w:themeColor="text1"/>
          <w:sz w:val="22"/>
          <w:szCs w:val="22"/>
          <w:lang w:val="en-US"/>
        </w:rPr>
        <w:t>.</w:t>
      </w:r>
    </w:p>
    <w:p w14:paraId="7C21972D" w14:textId="77777777" w:rsidR="0063346E" w:rsidRPr="00F16FB1" w:rsidRDefault="0063346E" w:rsidP="00904801">
      <w:pPr>
        <w:widowControl w:val="0"/>
        <w:autoSpaceDE w:val="0"/>
        <w:autoSpaceDN w:val="0"/>
        <w:adjustRightInd w:val="0"/>
        <w:spacing w:line="480" w:lineRule="auto"/>
        <w:jc w:val="both"/>
        <w:rPr>
          <w:rFonts w:asciiTheme="majorHAnsi" w:hAnsiTheme="majorHAnsi" w:cstheme="majorHAnsi"/>
          <w:color w:val="000000" w:themeColor="text1"/>
          <w:sz w:val="22"/>
          <w:szCs w:val="22"/>
          <w:lang w:val="en-US"/>
        </w:rPr>
      </w:pPr>
    </w:p>
    <w:p w14:paraId="48DE3446" w14:textId="57B40AAD" w:rsidR="00D303D5" w:rsidRPr="00F16FB1" w:rsidRDefault="001004EE" w:rsidP="00904801">
      <w:pPr>
        <w:widowControl w:val="0"/>
        <w:autoSpaceDE w:val="0"/>
        <w:autoSpaceDN w:val="0"/>
        <w:adjustRightInd w:val="0"/>
        <w:spacing w:line="480" w:lineRule="auto"/>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So o</w:t>
      </w:r>
      <w:r w:rsidR="003F2C51" w:rsidRPr="00F16FB1">
        <w:rPr>
          <w:rFonts w:asciiTheme="majorHAnsi" w:hAnsiTheme="majorHAnsi" w:cstheme="majorHAnsi"/>
          <w:color w:val="000000" w:themeColor="text1"/>
          <w:sz w:val="22"/>
          <w:szCs w:val="22"/>
          <w:lang w:val="en-US"/>
        </w:rPr>
        <w:t>ur proposal</w:t>
      </w:r>
      <w:r w:rsidR="00324A84" w:rsidRPr="00F16FB1">
        <w:rPr>
          <w:rFonts w:asciiTheme="majorHAnsi" w:hAnsiTheme="majorHAnsi" w:cstheme="majorHAnsi"/>
          <w:color w:val="000000" w:themeColor="text1"/>
          <w:sz w:val="22"/>
          <w:szCs w:val="22"/>
          <w:lang w:val="en-US"/>
        </w:rPr>
        <w:t xml:space="preserve"> can </w:t>
      </w:r>
      <w:r w:rsidR="008A6BCA" w:rsidRPr="00F16FB1">
        <w:rPr>
          <w:rFonts w:asciiTheme="majorHAnsi" w:hAnsiTheme="majorHAnsi" w:cstheme="majorHAnsi"/>
          <w:color w:val="000000" w:themeColor="text1"/>
          <w:sz w:val="22"/>
          <w:szCs w:val="22"/>
          <w:lang w:val="en-US"/>
        </w:rPr>
        <w:t xml:space="preserve">indeed </w:t>
      </w:r>
      <w:r w:rsidR="00324A84" w:rsidRPr="00F16FB1">
        <w:rPr>
          <w:rFonts w:asciiTheme="majorHAnsi" w:hAnsiTheme="majorHAnsi" w:cstheme="majorHAnsi"/>
          <w:color w:val="000000" w:themeColor="text1"/>
          <w:sz w:val="22"/>
          <w:szCs w:val="22"/>
          <w:lang w:val="en-US"/>
        </w:rPr>
        <w:t xml:space="preserve">account for </w:t>
      </w:r>
      <w:r w:rsidRPr="00F16FB1">
        <w:rPr>
          <w:rFonts w:asciiTheme="majorHAnsi" w:hAnsiTheme="majorHAnsi" w:cstheme="majorHAnsi"/>
          <w:color w:val="000000" w:themeColor="text1"/>
          <w:sz w:val="22"/>
          <w:szCs w:val="22"/>
          <w:lang w:val="en-US"/>
        </w:rPr>
        <w:t>quantified sentences</w:t>
      </w:r>
      <w:r w:rsidR="00324A84" w:rsidRPr="00F16FB1">
        <w:rPr>
          <w:rFonts w:asciiTheme="majorHAnsi" w:hAnsiTheme="majorHAnsi" w:cstheme="majorHAnsi"/>
          <w:color w:val="000000" w:themeColor="text1"/>
          <w:sz w:val="22"/>
          <w:szCs w:val="22"/>
          <w:lang w:val="en-US"/>
        </w:rPr>
        <w:t xml:space="preserve">, even if </w:t>
      </w:r>
      <w:r w:rsidRPr="00F16FB1">
        <w:rPr>
          <w:rFonts w:asciiTheme="majorHAnsi" w:hAnsiTheme="majorHAnsi" w:cstheme="majorHAnsi"/>
          <w:color w:val="000000" w:themeColor="text1"/>
          <w:sz w:val="22"/>
          <w:szCs w:val="22"/>
          <w:lang w:val="en-US"/>
        </w:rPr>
        <w:t>Quine is right</w:t>
      </w:r>
      <w:r w:rsidR="00D1098C" w:rsidRPr="00F16FB1">
        <w:rPr>
          <w:rFonts w:asciiTheme="majorHAnsi" w:hAnsiTheme="majorHAnsi" w:cstheme="majorHAnsi"/>
          <w:color w:val="000000" w:themeColor="text1"/>
          <w:sz w:val="22"/>
          <w:szCs w:val="22"/>
          <w:lang w:val="en-US"/>
        </w:rPr>
        <w:t>, by employing the not that fancy notion of name</w:t>
      </w:r>
      <w:r w:rsidRPr="00F16FB1">
        <w:rPr>
          <w:rFonts w:asciiTheme="majorHAnsi" w:hAnsiTheme="majorHAnsi" w:cstheme="majorHAnsi"/>
          <w:color w:val="000000" w:themeColor="text1"/>
          <w:sz w:val="22"/>
          <w:szCs w:val="22"/>
          <w:lang w:val="en-US"/>
        </w:rPr>
        <w:t>.</w:t>
      </w:r>
      <w:r w:rsidR="004B0CE8" w:rsidRPr="00F16FB1">
        <w:rPr>
          <w:rStyle w:val="FootnoteReference"/>
          <w:rFonts w:asciiTheme="majorHAnsi" w:hAnsiTheme="majorHAnsi" w:cstheme="majorHAnsi"/>
          <w:color w:val="000000" w:themeColor="text1"/>
          <w:sz w:val="22"/>
          <w:szCs w:val="22"/>
          <w:lang w:val="en-US"/>
        </w:rPr>
        <w:footnoteReference w:id="6"/>
      </w:r>
    </w:p>
    <w:p w14:paraId="310A78CC" w14:textId="77777777" w:rsidR="00AC47AA" w:rsidRPr="00F16FB1" w:rsidRDefault="00AC47AA" w:rsidP="00904801">
      <w:pPr>
        <w:widowControl w:val="0"/>
        <w:autoSpaceDE w:val="0"/>
        <w:autoSpaceDN w:val="0"/>
        <w:adjustRightInd w:val="0"/>
        <w:spacing w:line="480" w:lineRule="auto"/>
        <w:jc w:val="both"/>
        <w:rPr>
          <w:rFonts w:asciiTheme="majorHAnsi" w:hAnsiTheme="majorHAnsi" w:cstheme="majorHAnsi"/>
          <w:color w:val="000000" w:themeColor="text1"/>
          <w:sz w:val="22"/>
          <w:szCs w:val="22"/>
          <w:lang w:val="en-US"/>
        </w:rPr>
      </w:pPr>
    </w:p>
    <w:p w14:paraId="1C974741" w14:textId="2ED1EEA9" w:rsidR="00324A84" w:rsidRPr="00F16FB1" w:rsidRDefault="00DD6BEF" w:rsidP="00904801">
      <w:pPr>
        <w:widowControl w:val="0"/>
        <w:autoSpaceDE w:val="0"/>
        <w:autoSpaceDN w:val="0"/>
        <w:adjustRightInd w:val="0"/>
        <w:spacing w:line="480" w:lineRule="auto"/>
        <w:jc w:val="both"/>
        <w:rPr>
          <w:rFonts w:asciiTheme="majorHAnsi" w:hAnsiTheme="majorHAnsi" w:cstheme="majorHAnsi"/>
          <w:b/>
          <w:color w:val="000000" w:themeColor="text1"/>
          <w:sz w:val="22"/>
          <w:szCs w:val="22"/>
          <w:lang w:val="en-US"/>
        </w:rPr>
      </w:pPr>
      <w:r w:rsidRPr="00F16FB1">
        <w:rPr>
          <w:rFonts w:asciiTheme="majorHAnsi" w:hAnsiTheme="majorHAnsi" w:cstheme="majorHAnsi"/>
          <w:b/>
          <w:color w:val="000000" w:themeColor="text1"/>
          <w:sz w:val="22"/>
          <w:szCs w:val="22"/>
          <w:lang w:val="en-US"/>
        </w:rPr>
        <w:t>2</w:t>
      </w:r>
      <w:r w:rsidR="00674FAE" w:rsidRPr="00F16FB1">
        <w:rPr>
          <w:rFonts w:asciiTheme="majorHAnsi" w:hAnsiTheme="majorHAnsi" w:cstheme="majorHAnsi"/>
          <w:b/>
          <w:color w:val="000000" w:themeColor="text1"/>
          <w:sz w:val="22"/>
          <w:szCs w:val="22"/>
          <w:lang w:val="en-US"/>
        </w:rPr>
        <w:t>.</w:t>
      </w:r>
      <w:r w:rsidRPr="00F16FB1">
        <w:rPr>
          <w:rFonts w:asciiTheme="majorHAnsi" w:hAnsiTheme="majorHAnsi" w:cstheme="majorHAnsi"/>
          <w:b/>
          <w:color w:val="000000" w:themeColor="text1"/>
          <w:sz w:val="22"/>
          <w:szCs w:val="22"/>
          <w:lang w:val="en-US"/>
        </w:rPr>
        <w:t>5</w:t>
      </w:r>
      <w:r w:rsidR="00CD6DA0" w:rsidRPr="00F16FB1">
        <w:rPr>
          <w:rFonts w:asciiTheme="majorHAnsi" w:hAnsiTheme="majorHAnsi" w:cstheme="majorHAnsi"/>
          <w:b/>
          <w:color w:val="000000" w:themeColor="text1"/>
          <w:sz w:val="22"/>
          <w:szCs w:val="22"/>
          <w:lang w:val="en-US"/>
        </w:rPr>
        <w:t xml:space="preserve">. </w:t>
      </w:r>
      <w:r w:rsidR="00324A84" w:rsidRPr="00F16FB1">
        <w:rPr>
          <w:rFonts w:asciiTheme="majorHAnsi" w:hAnsiTheme="majorHAnsi" w:cstheme="majorHAnsi"/>
          <w:b/>
          <w:color w:val="000000" w:themeColor="text1"/>
          <w:sz w:val="22"/>
          <w:szCs w:val="22"/>
          <w:lang w:val="en-US"/>
        </w:rPr>
        <w:t>Modality</w:t>
      </w:r>
    </w:p>
    <w:p w14:paraId="1BF56E4F" w14:textId="2939E403" w:rsidR="00324A84" w:rsidRPr="00F16FB1" w:rsidRDefault="00837F0F" w:rsidP="00904801">
      <w:pPr>
        <w:widowControl w:val="0"/>
        <w:autoSpaceDE w:val="0"/>
        <w:autoSpaceDN w:val="0"/>
        <w:adjustRightInd w:val="0"/>
        <w:spacing w:line="480" w:lineRule="auto"/>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 xml:space="preserve">Plantinga (1974, 145-147), Braun (1993, 455) and </w:t>
      </w:r>
      <w:proofErr w:type="spellStart"/>
      <w:r w:rsidRPr="00F16FB1">
        <w:rPr>
          <w:rFonts w:asciiTheme="majorHAnsi" w:hAnsiTheme="majorHAnsi" w:cstheme="majorHAnsi"/>
          <w:color w:val="000000" w:themeColor="text1"/>
          <w:sz w:val="22"/>
          <w:szCs w:val="22"/>
          <w:lang w:val="en-US"/>
        </w:rPr>
        <w:t>Kripke</w:t>
      </w:r>
      <w:proofErr w:type="spellEnd"/>
      <w:r w:rsidRPr="00F16FB1">
        <w:rPr>
          <w:rFonts w:asciiTheme="majorHAnsi" w:hAnsiTheme="majorHAnsi" w:cstheme="majorHAnsi"/>
          <w:color w:val="000000" w:themeColor="text1"/>
          <w:sz w:val="22"/>
          <w:szCs w:val="22"/>
          <w:lang w:val="en-US"/>
        </w:rPr>
        <w:t xml:space="preserve"> (2013, </w:t>
      </w:r>
      <w:r w:rsidR="00324A84" w:rsidRPr="00F16FB1">
        <w:rPr>
          <w:rFonts w:asciiTheme="majorHAnsi" w:hAnsiTheme="majorHAnsi" w:cstheme="majorHAnsi"/>
          <w:color w:val="000000" w:themeColor="text1"/>
          <w:sz w:val="22"/>
          <w:szCs w:val="22"/>
          <w:lang w:val="en-US"/>
        </w:rPr>
        <w:t xml:space="preserve">152-153) urge that the usual metalinguistic view seems </w:t>
      </w:r>
      <w:r w:rsidR="00013F32" w:rsidRPr="00F16FB1">
        <w:rPr>
          <w:rFonts w:asciiTheme="majorHAnsi" w:hAnsiTheme="majorHAnsi" w:cstheme="majorHAnsi"/>
          <w:color w:val="000000" w:themeColor="text1"/>
          <w:sz w:val="22"/>
          <w:szCs w:val="22"/>
          <w:lang w:val="en-US"/>
        </w:rPr>
        <w:t>in</w:t>
      </w:r>
      <w:r w:rsidR="00324A84" w:rsidRPr="00F16FB1">
        <w:rPr>
          <w:rFonts w:asciiTheme="majorHAnsi" w:hAnsiTheme="majorHAnsi" w:cstheme="majorHAnsi"/>
          <w:color w:val="000000" w:themeColor="text1"/>
          <w:sz w:val="22"/>
          <w:szCs w:val="22"/>
          <w:lang w:val="en-US"/>
        </w:rPr>
        <w:t xml:space="preserve"> trouble with modality</w:t>
      </w:r>
      <w:r w:rsidR="00013F32" w:rsidRPr="00F16FB1">
        <w:rPr>
          <w:rFonts w:asciiTheme="majorHAnsi" w:hAnsiTheme="majorHAnsi" w:cstheme="majorHAnsi"/>
          <w:color w:val="000000" w:themeColor="text1"/>
          <w:sz w:val="22"/>
          <w:szCs w:val="22"/>
          <w:lang w:val="en-US"/>
        </w:rPr>
        <w:t xml:space="preserve">, as </w:t>
      </w:r>
      <w:r w:rsidR="004B0CE8" w:rsidRPr="00F16FB1">
        <w:rPr>
          <w:rFonts w:asciiTheme="majorHAnsi" w:hAnsiTheme="majorHAnsi" w:cstheme="majorHAnsi"/>
          <w:color w:val="000000" w:themeColor="text1"/>
          <w:sz w:val="22"/>
          <w:szCs w:val="22"/>
          <w:lang w:val="en-US"/>
        </w:rPr>
        <w:t>it</w:t>
      </w:r>
      <w:r w:rsidR="00324A84" w:rsidRPr="00F16FB1">
        <w:rPr>
          <w:rFonts w:asciiTheme="majorHAnsi" w:hAnsiTheme="majorHAnsi" w:cstheme="majorHAnsi"/>
          <w:color w:val="000000" w:themeColor="text1"/>
          <w:sz w:val="22"/>
          <w:szCs w:val="22"/>
          <w:lang w:val="en-US"/>
        </w:rPr>
        <w:t xml:space="preserve"> cannot distinguish what</w:t>
      </w:r>
    </w:p>
    <w:p w14:paraId="0C5398FD" w14:textId="77777777" w:rsidR="00324A84" w:rsidRPr="00F16FB1" w:rsidRDefault="00324A84" w:rsidP="00904801">
      <w:pPr>
        <w:widowControl w:val="0"/>
        <w:autoSpaceDE w:val="0"/>
        <w:autoSpaceDN w:val="0"/>
        <w:adjustRightInd w:val="0"/>
        <w:spacing w:line="480" w:lineRule="auto"/>
        <w:jc w:val="both"/>
        <w:rPr>
          <w:rFonts w:asciiTheme="majorHAnsi" w:hAnsiTheme="majorHAnsi" w:cstheme="majorHAnsi"/>
          <w:color w:val="000000" w:themeColor="text1"/>
          <w:sz w:val="22"/>
          <w:szCs w:val="22"/>
          <w:lang w:val="en-US"/>
        </w:rPr>
      </w:pPr>
    </w:p>
    <w:p w14:paraId="52A78A63" w14:textId="0889BE62" w:rsidR="00324A84" w:rsidRPr="00F16FB1" w:rsidRDefault="00324A84" w:rsidP="00D56511">
      <w:pPr>
        <w:pStyle w:val="ListParagraph"/>
        <w:numPr>
          <w:ilvl w:val="0"/>
          <w:numId w:val="20"/>
        </w:numPr>
        <w:spacing w:line="480" w:lineRule="auto"/>
        <w:ind w:left="567" w:hanging="567"/>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If ‘</w:t>
      </w:r>
      <w:proofErr w:type="spellStart"/>
      <w:r w:rsidRPr="00F16FB1">
        <w:rPr>
          <w:rFonts w:asciiTheme="majorHAnsi" w:hAnsiTheme="majorHAnsi" w:cstheme="majorHAnsi"/>
          <w:color w:val="000000" w:themeColor="text1"/>
          <w:sz w:val="22"/>
          <w:szCs w:val="22"/>
          <w:lang w:val="en-US"/>
        </w:rPr>
        <w:t>Gnoniem</w:t>
      </w:r>
      <w:proofErr w:type="spellEnd"/>
      <w:r w:rsidRPr="00F16FB1">
        <w:rPr>
          <w:rFonts w:asciiTheme="majorHAnsi" w:hAnsiTheme="majorHAnsi" w:cstheme="majorHAnsi"/>
          <w:color w:val="000000" w:themeColor="text1"/>
          <w:sz w:val="22"/>
          <w:szCs w:val="22"/>
          <w:lang w:val="en-US"/>
        </w:rPr>
        <w:t>’ does not refer, then ‘</w:t>
      </w:r>
      <w:proofErr w:type="spellStart"/>
      <w:r w:rsidRPr="00F16FB1">
        <w:rPr>
          <w:rFonts w:asciiTheme="majorHAnsi" w:hAnsiTheme="majorHAnsi" w:cstheme="majorHAnsi"/>
          <w:color w:val="000000" w:themeColor="text1"/>
          <w:sz w:val="22"/>
          <w:szCs w:val="22"/>
          <w:lang w:val="en-US"/>
        </w:rPr>
        <w:t>Gnoniem</w:t>
      </w:r>
      <w:proofErr w:type="spellEnd"/>
      <w:r w:rsidRPr="00F16FB1">
        <w:rPr>
          <w:rFonts w:asciiTheme="majorHAnsi" w:hAnsiTheme="majorHAnsi" w:cstheme="majorHAnsi"/>
          <w:color w:val="000000" w:themeColor="text1"/>
          <w:sz w:val="22"/>
          <w:szCs w:val="22"/>
          <w:lang w:val="en-US"/>
        </w:rPr>
        <w:t xml:space="preserve">’ does not refer </w:t>
      </w:r>
    </w:p>
    <w:p w14:paraId="6B039D03" w14:textId="77777777" w:rsidR="00324A84" w:rsidRPr="00F16FB1" w:rsidRDefault="00324A84" w:rsidP="00D56511">
      <w:pPr>
        <w:pStyle w:val="ListParagraph"/>
        <w:numPr>
          <w:ilvl w:val="0"/>
          <w:numId w:val="20"/>
        </w:numPr>
        <w:spacing w:line="480" w:lineRule="auto"/>
        <w:ind w:left="567" w:hanging="567"/>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 xml:space="preserve">If </w:t>
      </w:r>
      <w:proofErr w:type="spellStart"/>
      <w:r w:rsidRPr="00F16FB1">
        <w:rPr>
          <w:rFonts w:asciiTheme="majorHAnsi" w:hAnsiTheme="majorHAnsi" w:cstheme="majorHAnsi"/>
          <w:color w:val="000000" w:themeColor="text1"/>
          <w:sz w:val="22"/>
          <w:szCs w:val="22"/>
          <w:lang w:val="en-US"/>
        </w:rPr>
        <w:t>Gnoniem</w:t>
      </w:r>
      <w:proofErr w:type="spellEnd"/>
      <w:r w:rsidRPr="00F16FB1">
        <w:rPr>
          <w:rFonts w:asciiTheme="majorHAnsi" w:hAnsiTheme="majorHAnsi" w:cstheme="majorHAnsi"/>
          <w:color w:val="000000" w:themeColor="text1"/>
          <w:sz w:val="22"/>
          <w:szCs w:val="22"/>
          <w:lang w:val="en-US"/>
        </w:rPr>
        <w:t xml:space="preserve"> does not exist, then ‘</w:t>
      </w:r>
      <w:proofErr w:type="spellStart"/>
      <w:r w:rsidRPr="00F16FB1">
        <w:rPr>
          <w:rFonts w:asciiTheme="majorHAnsi" w:hAnsiTheme="majorHAnsi" w:cstheme="majorHAnsi"/>
          <w:color w:val="000000" w:themeColor="text1"/>
          <w:sz w:val="22"/>
          <w:szCs w:val="22"/>
          <w:lang w:val="en-US"/>
        </w:rPr>
        <w:t>Gnoniem</w:t>
      </w:r>
      <w:proofErr w:type="spellEnd"/>
      <w:r w:rsidRPr="00F16FB1">
        <w:rPr>
          <w:rFonts w:asciiTheme="majorHAnsi" w:hAnsiTheme="majorHAnsi" w:cstheme="majorHAnsi"/>
          <w:color w:val="000000" w:themeColor="text1"/>
          <w:sz w:val="22"/>
          <w:szCs w:val="22"/>
          <w:lang w:val="en-US"/>
        </w:rPr>
        <w:t xml:space="preserve">’ does not refer </w:t>
      </w:r>
    </w:p>
    <w:p w14:paraId="5C45D1B9" w14:textId="77777777" w:rsidR="003A71A0" w:rsidRPr="00F16FB1" w:rsidRDefault="003A71A0" w:rsidP="00904801">
      <w:pPr>
        <w:spacing w:line="480" w:lineRule="auto"/>
        <w:jc w:val="both"/>
        <w:rPr>
          <w:rFonts w:asciiTheme="majorHAnsi" w:hAnsiTheme="majorHAnsi" w:cstheme="majorHAnsi"/>
          <w:color w:val="000000" w:themeColor="text1"/>
          <w:sz w:val="22"/>
          <w:szCs w:val="22"/>
          <w:lang w:val="en-US"/>
        </w:rPr>
      </w:pPr>
    </w:p>
    <w:p w14:paraId="62DEEEE4" w14:textId="468AF780" w:rsidR="00E62117" w:rsidRPr="00F16FB1" w:rsidRDefault="00324A84" w:rsidP="00904801">
      <w:pPr>
        <w:spacing w:line="480" w:lineRule="auto"/>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 xml:space="preserve">express, but only </w:t>
      </w:r>
      <w:r w:rsidR="00E62117" w:rsidRPr="00F16FB1">
        <w:rPr>
          <w:rFonts w:asciiTheme="majorHAnsi" w:hAnsiTheme="majorHAnsi" w:cstheme="majorHAnsi"/>
          <w:color w:val="000000" w:themeColor="text1"/>
          <w:sz w:val="22"/>
          <w:szCs w:val="22"/>
          <w:lang w:val="en-US"/>
        </w:rPr>
        <w:t>the pro</w:t>
      </w:r>
      <w:r w:rsidR="00A97F3D" w:rsidRPr="00F16FB1">
        <w:rPr>
          <w:rFonts w:asciiTheme="majorHAnsi" w:hAnsiTheme="majorHAnsi" w:cstheme="majorHAnsi"/>
          <w:color w:val="000000" w:themeColor="text1"/>
          <w:sz w:val="22"/>
          <w:szCs w:val="22"/>
          <w:lang w:val="en-US"/>
        </w:rPr>
        <w:t>position expressed by (</w:t>
      </w:r>
      <w:r w:rsidR="007303FE" w:rsidRPr="00F16FB1">
        <w:rPr>
          <w:rFonts w:asciiTheme="majorHAnsi" w:hAnsiTheme="majorHAnsi" w:cstheme="majorHAnsi"/>
          <w:color w:val="000000" w:themeColor="text1"/>
          <w:sz w:val="22"/>
          <w:szCs w:val="22"/>
          <w:lang w:val="en-US"/>
        </w:rPr>
        <w:t>19</w:t>
      </w:r>
      <w:r w:rsidRPr="00F16FB1">
        <w:rPr>
          <w:rFonts w:asciiTheme="majorHAnsi" w:hAnsiTheme="majorHAnsi" w:cstheme="majorHAnsi"/>
          <w:color w:val="000000" w:themeColor="text1"/>
          <w:sz w:val="22"/>
          <w:szCs w:val="22"/>
          <w:lang w:val="en-US"/>
        </w:rPr>
        <w:t>) is nec</w:t>
      </w:r>
      <w:r w:rsidR="00A97F3D" w:rsidRPr="00F16FB1">
        <w:rPr>
          <w:rFonts w:asciiTheme="majorHAnsi" w:hAnsiTheme="majorHAnsi" w:cstheme="majorHAnsi"/>
          <w:color w:val="000000" w:themeColor="text1"/>
          <w:sz w:val="22"/>
          <w:szCs w:val="22"/>
          <w:lang w:val="en-US"/>
        </w:rPr>
        <w:t xml:space="preserve">essary, </w:t>
      </w:r>
      <w:r w:rsidR="00576886" w:rsidRPr="00F16FB1">
        <w:rPr>
          <w:rFonts w:asciiTheme="majorHAnsi" w:hAnsiTheme="majorHAnsi" w:cstheme="majorHAnsi"/>
          <w:color w:val="000000" w:themeColor="text1"/>
          <w:sz w:val="22"/>
          <w:szCs w:val="22"/>
          <w:lang w:val="en-US"/>
        </w:rPr>
        <w:t>while</w:t>
      </w:r>
      <w:r w:rsidR="00A97F3D" w:rsidRPr="00F16FB1">
        <w:rPr>
          <w:rFonts w:asciiTheme="majorHAnsi" w:hAnsiTheme="majorHAnsi" w:cstheme="majorHAnsi"/>
          <w:color w:val="000000" w:themeColor="text1"/>
          <w:sz w:val="22"/>
          <w:szCs w:val="22"/>
          <w:lang w:val="en-US"/>
        </w:rPr>
        <w:t xml:space="preserve"> that expressed by (</w:t>
      </w:r>
      <w:r w:rsidR="00A0020F" w:rsidRPr="00F16FB1">
        <w:rPr>
          <w:rFonts w:asciiTheme="majorHAnsi" w:hAnsiTheme="majorHAnsi" w:cstheme="majorHAnsi"/>
          <w:color w:val="000000" w:themeColor="text1"/>
          <w:sz w:val="22"/>
          <w:szCs w:val="22"/>
          <w:lang w:val="en-US"/>
        </w:rPr>
        <w:t>2</w:t>
      </w:r>
      <w:r w:rsidR="007303FE" w:rsidRPr="00F16FB1">
        <w:rPr>
          <w:rFonts w:asciiTheme="majorHAnsi" w:hAnsiTheme="majorHAnsi" w:cstheme="majorHAnsi"/>
          <w:color w:val="000000" w:themeColor="text1"/>
          <w:sz w:val="22"/>
          <w:szCs w:val="22"/>
          <w:lang w:val="en-US"/>
        </w:rPr>
        <w:t>0</w:t>
      </w:r>
      <w:r w:rsidRPr="00F16FB1">
        <w:rPr>
          <w:rFonts w:asciiTheme="majorHAnsi" w:hAnsiTheme="majorHAnsi" w:cstheme="majorHAnsi"/>
          <w:color w:val="000000" w:themeColor="text1"/>
          <w:sz w:val="22"/>
          <w:szCs w:val="22"/>
          <w:lang w:val="en-US"/>
        </w:rPr>
        <w:t>) is ‘a contingent proposition, since it might have been the case that [‘</w:t>
      </w:r>
      <w:proofErr w:type="spellStart"/>
      <w:r w:rsidRPr="00F16FB1">
        <w:rPr>
          <w:rFonts w:asciiTheme="majorHAnsi" w:hAnsiTheme="majorHAnsi" w:cstheme="majorHAnsi"/>
          <w:color w:val="000000" w:themeColor="text1"/>
          <w:sz w:val="22"/>
          <w:szCs w:val="22"/>
          <w:lang w:val="en-US"/>
        </w:rPr>
        <w:t>Gnoniem</w:t>
      </w:r>
      <w:proofErr w:type="spellEnd"/>
      <w:r w:rsidRPr="00F16FB1">
        <w:rPr>
          <w:rFonts w:asciiTheme="majorHAnsi" w:hAnsiTheme="majorHAnsi" w:cstheme="majorHAnsi"/>
          <w:color w:val="000000" w:themeColor="text1"/>
          <w:sz w:val="22"/>
          <w:szCs w:val="22"/>
          <w:lang w:val="en-US"/>
        </w:rPr>
        <w:t>’] refers to something (e.g., Bush) though [</w:t>
      </w:r>
      <w:proofErr w:type="spellStart"/>
      <w:r w:rsidRPr="00F16FB1">
        <w:rPr>
          <w:rFonts w:asciiTheme="majorHAnsi" w:hAnsiTheme="majorHAnsi" w:cstheme="majorHAnsi"/>
          <w:color w:val="000000" w:themeColor="text1"/>
          <w:sz w:val="22"/>
          <w:szCs w:val="22"/>
          <w:lang w:val="en-US"/>
        </w:rPr>
        <w:t>Gnoniem</w:t>
      </w:r>
      <w:proofErr w:type="spellEnd"/>
      <w:r w:rsidRPr="00F16FB1">
        <w:rPr>
          <w:rFonts w:asciiTheme="majorHAnsi" w:hAnsiTheme="majorHAnsi" w:cstheme="majorHAnsi"/>
          <w:color w:val="000000" w:themeColor="text1"/>
          <w:sz w:val="22"/>
          <w:szCs w:val="22"/>
          <w:lang w:val="en-US"/>
        </w:rPr>
        <w:t>] d</w:t>
      </w:r>
      <w:r w:rsidR="00837F0F" w:rsidRPr="00F16FB1">
        <w:rPr>
          <w:rFonts w:asciiTheme="majorHAnsi" w:hAnsiTheme="majorHAnsi" w:cstheme="majorHAnsi"/>
          <w:color w:val="000000" w:themeColor="text1"/>
          <w:sz w:val="22"/>
          <w:szCs w:val="22"/>
          <w:lang w:val="en-US"/>
        </w:rPr>
        <w:t xml:space="preserve">oes not exist.’ (Braun 1993, </w:t>
      </w:r>
      <w:r w:rsidRPr="00F16FB1">
        <w:rPr>
          <w:rFonts w:asciiTheme="majorHAnsi" w:hAnsiTheme="majorHAnsi" w:cstheme="majorHAnsi"/>
          <w:color w:val="000000" w:themeColor="text1"/>
          <w:sz w:val="22"/>
          <w:szCs w:val="22"/>
          <w:lang w:val="en-US"/>
        </w:rPr>
        <w:t xml:space="preserve">455). </w:t>
      </w:r>
    </w:p>
    <w:p w14:paraId="0ABC9998" w14:textId="023C441A" w:rsidR="00AB52D2" w:rsidRPr="00F16FB1" w:rsidRDefault="00E62117" w:rsidP="00904801">
      <w:pPr>
        <w:spacing w:line="480" w:lineRule="auto"/>
        <w:ind w:firstLine="567"/>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lastRenderedPageBreak/>
        <w:t>E</w:t>
      </w:r>
      <w:r w:rsidR="00752936" w:rsidRPr="00F16FB1">
        <w:rPr>
          <w:rFonts w:asciiTheme="majorHAnsi" w:hAnsiTheme="majorHAnsi" w:cstheme="majorHAnsi"/>
          <w:color w:val="000000" w:themeColor="text1"/>
          <w:sz w:val="22"/>
          <w:szCs w:val="22"/>
          <w:lang w:val="en-US"/>
        </w:rPr>
        <w:t xml:space="preserve">ven those </w:t>
      </w:r>
      <w:r w:rsidR="00576886" w:rsidRPr="00F16FB1">
        <w:rPr>
          <w:rFonts w:asciiTheme="majorHAnsi" w:hAnsiTheme="majorHAnsi" w:cstheme="majorHAnsi"/>
          <w:color w:val="000000" w:themeColor="text1"/>
          <w:sz w:val="22"/>
          <w:szCs w:val="22"/>
          <w:lang w:val="en-US"/>
        </w:rPr>
        <w:t>who</w:t>
      </w:r>
      <w:r w:rsidR="00752936" w:rsidRPr="00F16FB1">
        <w:rPr>
          <w:rFonts w:asciiTheme="majorHAnsi" w:hAnsiTheme="majorHAnsi" w:cstheme="majorHAnsi"/>
          <w:color w:val="000000" w:themeColor="text1"/>
          <w:sz w:val="22"/>
          <w:szCs w:val="22"/>
          <w:lang w:val="en-US"/>
        </w:rPr>
        <w:t xml:space="preserve"> raise the issue consider it </w:t>
      </w:r>
      <w:r w:rsidR="00837F0F" w:rsidRPr="00F16FB1">
        <w:rPr>
          <w:rFonts w:asciiTheme="majorHAnsi" w:hAnsiTheme="majorHAnsi" w:cstheme="majorHAnsi"/>
          <w:color w:val="000000" w:themeColor="text1"/>
          <w:sz w:val="22"/>
          <w:szCs w:val="22"/>
          <w:lang w:val="en-US"/>
        </w:rPr>
        <w:t>surmountable</w:t>
      </w:r>
      <w:r w:rsidRPr="00F16FB1">
        <w:rPr>
          <w:rFonts w:asciiTheme="majorHAnsi" w:hAnsiTheme="majorHAnsi" w:cstheme="majorHAnsi"/>
          <w:color w:val="000000" w:themeColor="text1"/>
          <w:sz w:val="22"/>
          <w:szCs w:val="22"/>
          <w:lang w:val="en-US"/>
        </w:rPr>
        <w:t>, though</w:t>
      </w:r>
      <w:r w:rsidR="00837F0F" w:rsidRPr="00F16FB1">
        <w:rPr>
          <w:rFonts w:asciiTheme="majorHAnsi" w:hAnsiTheme="majorHAnsi" w:cstheme="majorHAnsi"/>
          <w:color w:val="000000" w:themeColor="text1"/>
          <w:sz w:val="22"/>
          <w:szCs w:val="22"/>
          <w:lang w:val="en-US"/>
        </w:rPr>
        <w:t xml:space="preserve"> (Braun 1993, 467f13; </w:t>
      </w:r>
      <w:proofErr w:type="spellStart"/>
      <w:r w:rsidR="00837F0F" w:rsidRPr="00F16FB1">
        <w:rPr>
          <w:rFonts w:asciiTheme="majorHAnsi" w:hAnsiTheme="majorHAnsi" w:cstheme="majorHAnsi"/>
          <w:color w:val="000000" w:themeColor="text1"/>
          <w:sz w:val="22"/>
          <w:szCs w:val="22"/>
          <w:lang w:val="en-US"/>
        </w:rPr>
        <w:t>Kripke</w:t>
      </w:r>
      <w:proofErr w:type="spellEnd"/>
      <w:r w:rsidR="00837F0F" w:rsidRPr="00F16FB1">
        <w:rPr>
          <w:rFonts w:asciiTheme="majorHAnsi" w:hAnsiTheme="majorHAnsi" w:cstheme="majorHAnsi"/>
          <w:color w:val="000000" w:themeColor="text1"/>
          <w:sz w:val="22"/>
          <w:szCs w:val="22"/>
          <w:lang w:val="en-US"/>
        </w:rPr>
        <w:t xml:space="preserve"> 2013, 152; Thomasson 200</w:t>
      </w:r>
      <w:r w:rsidR="00D11155" w:rsidRPr="00F16FB1">
        <w:rPr>
          <w:rFonts w:asciiTheme="majorHAnsi" w:hAnsiTheme="majorHAnsi" w:cstheme="majorHAnsi"/>
          <w:color w:val="000000" w:themeColor="text1"/>
          <w:sz w:val="22"/>
          <w:szCs w:val="22"/>
          <w:lang w:val="en-US"/>
        </w:rPr>
        <w:t>3b</w:t>
      </w:r>
      <w:r w:rsidR="00837F0F" w:rsidRPr="00F16FB1">
        <w:rPr>
          <w:rFonts w:asciiTheme="majorHAnsi" w:hAnsiTheme="majorHAnsi" w:cstheme="majorHAnsi"/>
          <w:color w:val="000000" w:themeColor="text1"/>
          <w:sz w:val="22"/>
          <w:szCs w:val="22"/>
          <w:lang w:val="en-US"/>
        </w:rPr>
        <w:t>, 218-219f</w:t>
      </w:r>
      <w:r w:rsidR="00324A84" w:rsidRPr="00F16FB1">
        <w:rPr>
          <w:rFonts w:asciiTheme="majorHAnsi" w:hAnsiTheme="majorHAnsi" w:cstheme="majorHAnsi"/>
          <w:color w:val="000000" w:themeColor="text1"/>
          <w:sz w:val="22"/>
          <w:szCs w:val="22"/>
          <w:lang w:val="en-US"/>
        </w:rPr>
        <w:t xml:space="preserve">25) and it can surely be surmounted by </w:t>
      </w:r>
      <w:r w:rsidR="00752936" w:rsidRPr="00F16FB1">
        <w:rPr>
          <w:rFonts w:asciiTheme="majorHAnsi" w:hAnsiTheme="majorHAnsi" w:cstheme="majorHAnsi"/>
          <w:color w:val="000000" w:themeColor="text1"/>
          <w:sz w:val="22"/>
          <w:szCs w:val="22"/>
          <w:lang w:val="en-US"/>
        </w:rPr>
        <w:t>our</w:t>
      </w:r>
      <w:r w:rsidRPr="00F16FB1">
        <w:rPr>
          <w:rFonts w:asciiTheme="majorHAnsi" w:hAnsiTheme="majorHAnsi" w:cstheme="majorHAnsi"/>
          <w:color w:val="000000" w:themeColor="text1"/>
          <w:sz w:val="22"/>
          <w:szCs w:val="22"/>
          <w:lang w:val="en-US"/>
        </w:rPr>
        <w:t xml:space="preserve"> </w:t>
      </w:r>
      <w:r w:rsidR="00752936" w:rsidRPr="00F16FB1">
        <w:rPr>
          <w:rFonts w:asciiTheme="majorHAnsi" w:hAnsiTheme="majorHAnsi" w:cstheme="majorHAnsi"/>
          <w:color w:val="000000" w:themeColor="text1"/>
          <w:sz w:val="22"/>
          <w:szCs w:val="22"/>
          <w:lang w:val="en-US"/>
        </w:rPr>
        <w:t>proposal</w:t>
      </w:r>
      <w:r w:rsidR="00324A84" w:rsidRPr="00F16FB1">
        <w:rPr>
          <w:rFonts w:asciiTheme="majorHAnsi" w:hAnsiTheme="majorHAnsi" w:cstheme="majorHAnsi"/>
          <w:color w:val="000000" w:themeColor="text1"/>
          <w:sz w:val="22"/>
          <w:szCs w:val="22"/>
          <w:lang w:val="en-US"/>
        </w:rPr>
        <w:t xml:space="preserve">. </w:t>
      </w:r>
    </w:p>
    <w:p w14:paraId="21945CD3" w14:textId="06767D96" w:rsidR="00324A84" w:rsidRPr="00F16FB1" w:rsidRDefault="00324A84" w:rsidP="00904801">
      <w:pPr>
        <w:spacing w:line="480" w:lineRule="auto"/>
        <w:ind w:firstLine="567"/>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The relevant sentences are</w:t>
      </w:r>
    </w:p>
    <w:p w14:paraId="3FF8C9D6" w14:textId="77777777" w:rsidR="00324A84" w:rsidRPr="00F16FB1" w:rsidRDefault="00324A84" w:rsidP="00904801">
      <w:pPr>
        <w:widowControl w:val="0"/>
        <w:autoSpaceDE w:val="0"/>
        <w:autoSpaceDN w:val="0"/>
        <w:adjustRightInd w:val="0"/>
        <w:spacing w:line="480" w:lineRule="auto"/>
        <w:jc w:val="both"/>
        <w:rPr>
          <w:rFonts w:asciiTheme="majorHAnsi" w:hAnsiTheme="majorHAnsi" w:cstheme="majorHAnsi"/>
          <w:color w:val="000000" w:themeColor="text1"/>
          <w:sz w:val="22"/>
          <w:szCs w:val="22"/>
          <w:lang w:val="en-US"/>
        </w:rPr>
      </w:pPr>
    </w:p>
    <w:p w14:paraId="55165E75" w14:textId="522D683D" w:rsidR="00324A84" w:rsidRPr="00F16FB1" w:rsidRDefault="00324A84" w:rsidP="00D56511">
      <w:pPr>
        <w:pStyle w:val="ListParagraph"/>
        <w:numPr>
          <w:ilvl w:val="0"/>
          <w:numId w:val="20"/>
        </w:numPr>
        <w:spacing w:line="480" w:lineRule="auto"/>
        <w:ind w:left="567" w:hanging="567"/>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If not ‘</w:t>
      </w:r>
      <w:proofErr w:type="spellStart"/>
      <w:r w:rsidRPr="00F16FB1">
        <w:rPr>
          <w:rFonts w:asciiTheme="majorHAnsi" w:hAnsiTheme="majorHAnsi" w:cstheme="majorHAnsi"/>
          <w:color w:val="000000" w:themeColor="text1"/>
          <w:sz w:val="22"/>
          <w:szCs w:val="22"/>
          <w:lang w:val="en-US"/>
        </w:rPr>
        <w:t>Gnoniem</w:t>
      </w:r>
      <w:proofErr w:type="spellEnd"/>
      <w:r w:rsidRPr="00F16FB1">
        <w:rPr>
          <w:rFonts w:asciiTheme="majorHAnsi" w:hAnsiTheme="majorHAnsi" w:cstheme="majorHAnsi"/>
          <w:color w:val="000000" w:themeColor="text1"/>
          <w:sz w:val="22"/>
          <w:szCs w:val="22"/>
          <w:lang w:val="en-US"/>
        </w:rPr>
        <w:t xml:space="preserve"> exists’, then not ‘</w:t>
      </w:r>
      <w:proofErr w:type="spellStart"/>
      <w:r w:rsidRPr="00F16FB1">
        <w:rPr>
          <w:rFonts w:asciiTheme="majorHAnsi" w:hAnsiTheme="majorHAnsi" w:cstheme="majorHAnsi"/>
          <w:color w:val="000000" w:themeColor="text1"/>
          <w:sz w:val="22"/>
          <w:szCs w:val="22"/>
          <w:lang w:val="en-US"/>
        </w:rPr>
        <w:t>Gnoniem</w:t>
      </w:r>
      <w:proofErr w:type="spellEnd"/>
      <w:r w:rsidRPr="00F16FB1">
        <w:rPr>
          <w:rFonts w:asciiTheme="majorHAnsi" w:hAnsiTheme="majorHAnsi" w:cstheme="majorHAnsi"/>
          <w:color w:val="000000" w:themeColor="text1"/>
          <w:sz w:val="22"/>
          <w:szCs w:val="22"/>
          <w:lang w:val="en-US"/>
        </w:rPr>
        <w:t xml:space="preserve"> exists’</w:t>
      </w:r>
    </w:p>
    <w:p w14:paraId="1FE7DF65" w14:textId="07C214D7" w:rsidR="00AB52D2" w:rsidRPr="00F16FB1" w:rsidRDefault="00324A84" w:rsidP="00A0020F">
      <w:pPr>
        <w:pStyle w:val="ListParagraph"/>
        <w:numPr>
          <w:ilvl w:val="0"/>
          <w:numId w:val="20"/>
        </w:numPr>
        <w:spacing w:line="480" w:lineRule="auto"/>
        <w:ind w:left="567" w:hanging="567"/>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 xml:space="preserve">If </w:t>
      </w:r>
      <w:proofErr w:type="spellStart"/>
      <w:r w:rsidRPr="00F16FB1">
        <w:rPr>
          <w:rFonts w:asciiTheme="majorHAnsi" w:hAnsiTheme="majorHAnsi" w:cstheme="majorHAnsi"/>
          <w:color w:val="000000" w:themeColor="text1"/>
          <w:sz w:val="22"/>
          <w:szCs w:val="22"/>
          <w:lang w:val="en-US"/>
        </w:rPr>
        <w:t>Gnoniem</w:t>
      </w:r>
      <w:proofErr w:type="spellEnd"/>
      <w:r w:rsidRPr="00F16FB1">
        <w:rPr>
          <w:rFonts w:asciiTheme="majorHAnsi" w:hAnsiTheme="majorHAnsi" w:cstheme="majorHAnsi"/>
          <w:color w:val="000000" w:themeColor="text1"/>
          <w:sz w:val="22"/>
          <w:szCs w:val="22"/>
          <w:lang w:val="en-US"/>
        </w:rPr>
        <w:t xml:space="preserve"> does not exist, then not ‘</w:t>
      </w:r>
      <w:proofErr w:type="spellStart"/>
      <w:r w:rsidRPr="00F16FB1">
        <w:rPr>
          <w:rFonts w:asciiTheme="majorHAnsi" w:hAnsiTheme="majorHAnsi" w:cstheme="majorHAnsi"/>
          <w:color w:val="000000" w:themeColor="text1"/>
          <w:sz w:val="22"/>
          <w:szCs w:val="22"/>
          <w:lang w:val="en-US"/>
        </w:rPr>
        <w:t>Gnoniem</w:t>
      </w:r>
      <w:proofErr w:type="spellEnd"/>
      <w:r w:rsidRPr="00F16FB1">
        <w:rPr>
          <w:rFonts w:asciiTheme="majorHAnsi" w:hAnsiTheme="majorHAnsi" w:cstheme="majorHAnsi"/>
          <w:color w:val="000000" w:themeColor="text1"/>
          <w:sz w:val="22"/>
          <w:szCs w:val="22"/>
          <w:lang w:val="en-US"/>
        </w:rPr>
        <w:t xml:space="preserve"> exists’</w:t>
      </w:r>
      <w:r w:rsidR="006E3980" w:rsidRPr="00F16FB1">
        <w:rPr>
          <w:rFonts w:asciiTheme="majorHAnsi" w:hAnsiTheme="majorHAnsi" w:cstheme="majorHAnsi"/>
          <w:color w:val="000000" w:themeColor="text1"/>
          <w:sz w:val="22"/>
          <w:szCs w:val="22"/>
          <w:lang w:val="en-US"/>
        </w:rPr>
        <w:t>,</w:t>
      </w:r>
      <w:r w:rsidRPr="00F16FB1">
        <w:rPr>
          <w:rFonts w:asciiTheme="majorHAnsi" w:hAnsiTheme="majorHAnsi" w:cstheme="majorHAnsi"/>
          <w:color w:val="000000" w:themeColor="text1"/>
          <w:sz w:val="22"/>
          <w:szCs w:val="22"/>
          <w:lang w:val="en-US"/>
        </w:rPr>
        <w:t xml:space="preserve"> </w:t>
      </w:r>
    </w:p>
    <w:p w14:paraId="48FB2363" w14:textId="77777777" w:rsidR="0063346E" w:rsidRPr="00F16FB1" w:rsidRDefault="0063346E" w:rsidP="00BB17B5">
      <w:pPr>
        <w:widowControl w:val="0"/>
        <w:autoSpaceDE w:val="0"/>
        <w:autoSpaceDN w:val="0"/>
        <w:adjustRightInd w:val="0"/>
        <w:spacing w:line="480" w:lineRule="auto"/>
        <w:jc w:val="both"/>
        <w:rPr>
          <w:rFonts w:asciiTheme="majorHAnsi" w:hAnsiTheme="majorHAnsi" w:cstheme="majorHAnsi"/>
          <w:color w:val="000000" w:themeColor="text1"/>
          <w:sz w:val="22"/>
          <w:szCs w:val="22"/>
          <w:lang w:val="en-US"/>
        </w:rPr>
      </w:pPr>
    </w:p>
    <w:p w14:paraId="6424CBE6" w14:textId="46630304" w:rsidR="00324A84" w:rsidRPr="00F16FB1" w:rsidRDefault="00324A84" w:rsidP="00BB17B5">
      <w:pPr>
        <w:widowControl w:val="0"/>
        <w:autoSpaceDE w:val="0"/>
        <w:autoSpaceDN w:val="0"/>
        <w:adjustRightInd w:val="0"/>
        <w:spacing w:line="480" w:lineRule="auto"/>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 xml:space="preserve">and what </w:t>
      </w:r>
      <w:r w:rsidR="00752936" w:rsidRPr="00F16FB1">
        <w:rPr>
          <w:rFonts w:asciiTheme="majorHAnsi" w:hAnsiTheme="majorHAnsi" w:cstheme="majorHAnsi"/>
          <w:color w:val="000000" w:themeColor="text1"/>
          <w:sz w:val="22"/>
          <w:szCs w:val="22"/>
          <w:lang w:val="en-US"/>
        </w:rPr>
        <w:t>is needed</w:t>
      </w:r>
      <w:r w:rsidRPr="00F16FB1">
        <w:rPr>
          <w:rFonts w:asciiTheme="majorHAnsi" w:hAnsiTheme="majorHAnsi" w:cstheme="majorHAnsi"/>
          <w:color w:val="000000" w:themeColor="text1"/>
          <w:sz w:val="22"/>
          <w:szCs w:val="22"/>
          <w:lang w:val="en-US"/>
        </w:rPr>
        <w:t xml:space="preserve"> is to anchor </w:t>
      </w:r>
      <w:r w:rsidR="00B81419" w:rsidRPr="00F16FB1">
        <w:rPr>
          <w:rFonts w:asciiTheme="majorHAnsi" w:hAnsiTheme="majorHAnsi" w:cstheme="majorHAnsi"/>
          <w:color w:val="000000" w:themeColor="text1"/>
          <w:sz w:val="22"/>
          <w:szCs w:val="22"/>
          <w:lang w:val="en-US"/>
        </w:rPr>
        <w:t>‘</w:t>
      </w:r>
      <w:proofErr w:type="spellStart"/>
      <w:r w:rsidR="00B81419" w:rsidRPr="00F16FB1">
        <w:rPr>
          <w:rFonts w:asciiTheme="majorHAnsi" w:hAnsiTheme="majorHAnsi" w:cstheme="majorHAnsi"/>
          <w:color w:val="000000" w:themeColor="text1"/>
          <w:sz w:val="22"/>
          <w:szCs w:val="22"/>
          <w:lang w:val="en-US"/>
        </w:rPr>
        <w:t>Gnoniem</w:t>
      </w:r>
      <w:proofErr w:type="spellEnd"/>
      <w:r w:rsidR="00B81419" w:rsidRPr="00F16FB1">
        <w:rPr>
          <w:rFonts w:asciiTheme="majorHAnsi" w:hAnsiTheme="majorHAnsi" w:cstheme="majorHAnsi"/>
          <w:color w:val="000000" w:themeColor="text1"/>
          <w:sz w:val="22"/>
          <w:szCs w:val="22"/>
          <w:lang w:val="en-US"/>
        </w:rPr>
        <w:t xml:space="preserve"> exists’ </w:t>
      </w:r>
      <w:r w:rsidRPr="00F16FB1">
        <w:rPr>
          <w:rFonts w:asciiTheme="majorHAnsi" w:hAnsiTheme="majorHAnsi" w:cstheme="majorHAnsi"/>
          <w:color w:val="000000" w:themeColor="text1"/>
          <w:sz w:val="22"/>
          <w:szCs w:val="22"/>
          <w:lang w:val="en-US"/>
        </w:rPr>
        <w:t xml:space="preserve">to our </w:t>
      </w:r>
      <w:r w:rsidR="00E62117" w:rsidRPr="00F16FB1">
        <w:rPr>
          <w:rFonts w:asciiTheme="majorHAnsi" w:hAnsiTheme="majorHAnsi" w:cstheme="majorHAnsi"/>
          <w:color w:val="000000" w:themeColor="text1"/>
          <w:sz w:val="22"/>
          <w:szCs w:val="22"/>
          <w:lang w:val="en-US"/>
        </w:rPr>
        <w:t xml:space="preserve">language: we do not want </w:t>
      </w:r>
      <w:r w:rsidRPr="00F16FB1">
        <w:rPr>
          <w:rFonts w:asciiTheme="majorHAnsi" w:hAnsiTheme="majorHAnsi" w:cstheme="majorHAnsi"/>
          <w:color w:val="000000" w:themeColor="text1"/>
          <w:sz w:val="22"/>
          <w:szCs w:val="22"/>
          <w:lang w:val="en-US"/>
        </w:rPr>
        <w:t xml:space="preserve">the </w:t>
      </w:r>
      <w:r w:rsidR="00E62117" w:rsidRPr="00F16FB1">
        <w:rPr>
          <w:rFonts w:asciiTheme="majorHAnsi" w:hAnsiTheme="majorHAnsi" w:cstheme="majorHAnsi"/>
          <w:color w:val="000000" w:themeColor="text1"/>
          <w:sz w:val="22"/>
          <w:szCs w:val="22"/>
          <w:lang w:val="en-US"/>
        </w:rPr>
        <w:t xml:space="preserve">rejected </w:t>
      </w:r>
      <w:r w:rsidRPr="00F16FB1">
        <w:rPr>
          <w:rFonts w:asciiTheme="majorHAnsi" w:hAnsiTheme="majorHAnsi" w:cstheme="majorHAnsi"/>
          <w:color w:val="000000" w:themeColor="text1"/>
          <w:sz w:val="22"/>
          <w:szCs w:val="22"/>
          <w:lang w:val="en-US"/>
        </w:rPr>
        <w:t>sentence to mean that carrots are sweet. Braun himself provides a way to do this, i.e. adding ‘actually’ or ‘in English’ (1993,</w:t>
      </w:r>
      <w:r w:rsidR="00837F0F" w:rsidRPr="00F16FB1">
        <w:rPr>
          <w:rFonts w:asciiTheme="majorHAnsi" w:hAnsiTheme="majorHAnsi" w:cstheme="majorHAnsi"/>
          <w:color w:val="000000" w:themeColor="text1"/>
          <w:sz w:val="22"/>
          <w:szCs w:val="22"/>
          <w:lang w:val="en-US"/>
        </w:rPr>
        <w:t xml:space="preserve"> 467f</w:t>
      </w:r>
      <w:r w:rsidR="00E62117" w:rsidRPr="00F16FB1">
        <w:rPr>
          <w:rFonts w:asciiTheme="majorHAnsi" w:hAnsiTheme="majorHAnsi" w:cstheme="majorHAnsi"/>
          <w:color w:val="000000" w:themeColor="text1"/>
          <w:sz w:val="22"/>
          <w:szCs w:val="22"/>
          <w:lang w:val="en-US"/>
        </w:rPr>
        <w:t>13), but</w:t>
      </w:r>
      <w:r w:rsidRPr="00F16FB1">
        <w:rPr>
          <w:rFonts w:asciiTheme="majorHAnsi" w:hAnsiTheme="majorHAnsi" w:cstheme="majorHAnsi"/>
          <w:color w:val="000000" w:themeColor="text1"/>
          <w:sz w:val="22"/>
          <w:szCs w:val="22"/>
          <w:lang w:val="en-US"/>
        </w:rPr>
        <w:t xml:space="preserve"> </w:t>
      </w:r>
      <w:r w:rsidR="00E62117" w:rsidRPr="00F16FB1">
        <w:rPr>
          <w:rFonts w:asciiTheme="majorHAnsi" w:hAnsiTheme="majorHAnsi" w:cstheme="majorHAnsi"/>
          <w:color w:val="000000" w:themeColor="text1"/>
          <w:sz w:val="22"/>
          <w:szCs w:val="22"/>
          <w:lang w:val="en-US"/>
        </w:rPr>
        <w:t xml:space="preserve">it would </w:t>
      </w:r>
      <w:r w:rsidRPr="00F16FB1">
        <w:rPr>
          <w:rFonts w:asciiTheme="majorHAnsi" w:hAnsiTheme="majorHAnsi" w:cstheme="majorHAnsi"/>
          <w:color w:val="000000" w:themeColor="text1"/>
          <w:sz w:val="22"/>
          <w:szCs w:val="22"/>
          <w:lang w:val="en-US"/>
        </w:rPr>
        <w:t xml:space="preserve">be </w:t>
      </w:r>
      <w:r w:rsidR="00E62117" w:rsidRPr="00F16FB1">
        <w:rPr>
          <w:rFonts w:asciiTheme="majorHAnsi" w:hAnsiTheme="majorHAnsi" w:cstheme="majorHAnsi"/>
          <w:color w:val="000000" w:themeColor="text1"/>
          <w:sz w:val="22"/>
          <w:szCs w:val="22"/>
          <w:lang w:val="en-US"/>
        </w:rPr>
        <w:t>im</w:t>
      </w:r>
      <w:r w:rsidRPr="00F16FB1">
        <w:rPr>
          <w:rFonts w:asciiTheme="majorHAnsi" w:hAnsiTheme="majorHAnsi" w:cstheme="majorHAnsi"/>
          <w:color w:val="000000" w:themeColor="text1"/>
          <w:sz w:val="22"/>
          <w:szCs w:val="22"/>
          <w:lang w:val="en-US"/>
        </w:rPr>
        <w:t>plausible</w:t>
      </w:r>
      <w:r w:rsidR="00E62117" w:rsidRPr="00F16FB1">
        <w:rPr>
          <w:rFonts w:asciiTheme="majorHAnsi" w:hAnsiTheme="majorHAnsi" w:cstheme="majorHAnsi"/>
          <w:color w:val="000000" w:themeColor="text1"/>
          <w:sz w:val="22"/>
          <w:szCs w:val="22"/>
          <w:lang w:val="en-US"/>
        </w:rPr>
        <w:t xml:space="preserve"> to take </w:t>
      </w:r>
      <w:r w:rsidRPr="00F16FB1">
        <w:rPr>
          <w:rFonts w:asciiTheme="majorHAnsi" w:hAnsiTheme="majorHAnsi" w:cstheme="majorHAnsi"/>
          <w:color w:val="000000" w:themeColor="text1"/>
          <w:sz w:val="22"/>
          <w:szCs w:val="22"/>
          <w:lang w:val="en-US"/>
        </w:rPr>
        <w:t xml:space="preserve">a speaker </w:t>
      </w:r>
      <w:r w:rsidR="00E62117" w:rsidRPr="00F16FB1">
        <w:rPr>
          <w:rFonts w:asciiTheme="majorHAnsi" w:hAnsiTheme="majorHAnsi" w:cstheme="majorHAnsi"/>
          <w:color w:val="000000" w:themeColor="text1"/>
          <w:sz w:val="22"/>
          <w:szCs w:val="22"/>
          <w:lang w:val="en-US"/>
        </w:rPr>
        <w:t>to be</w:t>
      </w:r>
      <w:r w:rsidRPr="00F16FB1">
        <w:rPr>
          <w:rFonts w:asciiTheme="majorHAnsi" w:hAnsiTheme="majorHAnsi" w:cstheme="majorHAnsi"/>
          <w:color w:val="000000" w:themeColor="text1"/>
          <w:sz w:val="22"/>
          <w:szCs w:val="22"/>
          <w:lang w:val="en-US"/>
        </w:rPr>
        <w:t xml:space="preserve"> using the actually operator (Soames</w:t>
      </w:r>
      <w:r w:rsidR="00837F0F" w:rsidRPr="00F16FB1">
        <w:rPr>
          <w:rFonts w:asciiTheme="majorHAnsi" w:hAnsiTheme="majorHAnsi" w:cstheme="majorHAnsi"/>
          <w:color w:val="000000" w:themeColor="text1"/>
          <w:sz w:val="22"/>
          <w:szCs w:val="22"/>
          <w:lang w:val="en-US"/>
        </w:rPr>
        <w:t xml:space="preserve"> 2002, </w:t>
      </w:r>
      <w:r w:rsidRPr="00F16FB1">
        <w:rPr>
          <w:rFonts w:asciiTheme="majorHAnsi" w:hAnsiTheme="majorHAnsi" w:cstheme="majorHAnsi"/>
          <w:color w:val="000000" w:themeColor="text1"/>
          <w:sz w:val="22"/>
          <w:szCs w:val="22"/>
          <w:lang w:val="en-US"/>
        </w:rPr>
        <w:t xml:space="preserve">40-50), or </w:t>
      </w:r>
      <w:r w:rsidR="00E62117" w:rsidRPr="00F16FB1">
        <w:rPr>
          <w:rFonts w:asciiTheme="majorHAnsi" w:hAnsiTheme="majorHAnsi" w:cstheme="majorHAnsi"/>
          <w:color w:val="000000" w:themeColor="text1"/>
          <w:sz w:val="22"/>
          <w:szCs w:val="22"/>
          <w:lang w:val="en-US"/>
        </w:rPr>
        <w:t xml:space="preserve">to be referring to English </w:t>
      </w:r>
      <w:r w:rsidRPr="00F16FB1">
        <w:rPr>
          <w:rFonts w:asciiTheme="majorHAnsi" w:hAnsiTheme="majorHAnsi" w:cstheme="majorHAnsi"/>
          <w:color w:val="000000" w:themeColor="text1"/>
          <w:sz w:val="22"/>
          <w:szCs w:val="22"/>
          <w:lang w:val="en-US"/>
        </w:rPr>
        <w:t xml:space="preserve">or, even worse, something </w:t>
      </w:r>
      <w:r w:rsidR="00576886" w:rsidRPr="00F16FB1">
        <w:rPr>
          <w:rFonts w:asciiTheme="majorHAnsi" w:hAnsiTheme="majorHAnsi" w:cstheme="majorHAnsi"/>
          <w:color w:val="000000" w:themeColor="text1"/>
          <w:sz w:val="22"/>
          <w:szCs w:val="22"/>
          <w:lang w:val="en-US"/>
        </w:rPr>
        <w:t>similar to</w:t>
      </w:r>
      <w:r w:rsidRPr="00F16FB1">
        <w:rPr>
          <w:rFonts w:asciiTheme="majorHAnsi" w:hAnsiTheme="majorHAnsi" w:cstheme="majorHAnsi"/>
          <w:color w:val="000000" w:themeColor="text1"/>
          <w:sz w:val="22"/>
          <w:szCs w:val="22"/>
          <w:lang w:val="en-US"/>
        </w:rPr>
        <w:t xml:space="preserve"> Church’s ‘the language which was current in Great Britain and the United</w:t>
      </w:r>
      <w:r w:rsidR="00837F0F" w:rsidRPr="00F16FB1">
        <w:rPr>
          <w:rFonts w:asciiTheme="majorHAnsi" w:hAnsiTheme="majorHAnsi" w:cstheme="majorHAnsi"/>
          <w:color w:val="000000" w:themeColor="text1"/>
          <w:sz w:val="22"/>
          <w:szCs w:val="22"/>
          <w:lang w:val="en-US"/>
        </w:rPr>
        <w:t xml:space="preserve"> States in 1949 A.D.’ (1950, </w:t>
      </w:r>
      <w:r w:rsidRPr="00F16FB1">
        <w:rPr>
          <w:rFonts w:asciiTheme="majorHAnsi" w:hAnsiTheme="majorHAnsi" w:cstheme="majorHAnsi"/>
          <w:color w:val="000000" w:themeColor="text1"/>
          <w:sz w:val="22"/>
          <w:szCs w:val="22"/>
          <w:lang w:val="en-US"/>
        </w:rPr>
        <w:t>99).</w:t>
      </w:r>
      <w:r w:rsidR="00D50C29" w:rsidRPr="00F16FB1">
        <w:rPr>
          <w:rStyle w:val="FootnoteReference"/>
          <w:rFonts w:asciiTheme="majorHAnsi" w:hAnsiTheme="majorHAnsi" w:cstheme="majorHAnsi"/>
          <w:color w:val="000000" w:themeColor="text1"/>
          <w:sz w:val="22"/>
          <w:szCs w:val="22"/>
          <w:lang w:val="en-US"/>
        </w:rPr>
        <w:footnoteReference w:id="7"/>
      </w:r>
      <w:r w:rsidRPr="00F16FB1">
        <w:rPr>
          <w:rFonts w:asciiTheme="majorHAnsi" w:hAnsiTheme="majorHAnsi" w:cstheme="majorHAnsi"/>
          <w:color w:val="000000" w:themeColor="text1"/>
          <w:sz w:val="22"/>
          <w:szCs w:val="22"/>
          <w:lang w:val="en-US"/>
        </w:rPr>
        <w:t xml:space="preserve"> Luckily, following </w:t>
      </w:r>
      <w:proofErr w:type="spellStart"/>
      <w:r w:rsidR="00837F0F" w:rsidRPr="00F16FB1">
        <w:rPr>
          <w:rFonts w:asciiTheme="majorHAnsi" w:hAnsiTheme="majorHAnsi" w:cstheme="majorHAnsi"/>
          <w:color w:val="000000" w:themeColor="text1"/>
          <w:sz w:val="22"/>
          <w:szCs w:val="22"/>
          <w:lang w:val="en-US"/>
        </w:rPr>
        <w:t>Kripke</w:t>
      </w:r>
      <w:proofErr w:type="spellEnd"/>
      <w:r w:rsidR="00837F0F" w:rsidRPr="00F16FB1">
        <w:rPr>
          <w:rFonts w:asciiTheme="majorHAnsi" w:hAnsiTheme="majorHAnsi" w:cstheme="majorHAnsi"/>
          <w:color w:val="000000" w:themeColor="text1"/>
          <w:sz w:val="22"/>
          <w:szCs w:val="22"/>
          <w:lang w:val="en-US"/>
        </w:rPr>
        <w:t xml:space="preserve"> (2013, </w:t>
      </w:r>
      <w:r w:rsidRPr="00F16FB1">
        <w:rPr>
          <w:rFonts w:asciiTheme="majorHAnsi" w:hAnsiTheme="majorHAnsi" w:cstheme="majorHAnsi"/>
          <w:color w:val="000000" w:themeColor="text1"/>
          <w:sz w:val="22"/>
          <w:szCs w:val="22"/>
          <w:lang w:val="en-US"/>
        </w:rPr>
        <w:t xml:space="preserve">152), we can add instead something </w:t>
      </w:r>
      <w:r w:rsidR="00923B4F" w:rsidRPr="00F16FB1">
        <w:rPr>
          <w:rFonts w:asciiTheme="majorHAnsi" w:hAnsiTheme="majorHAnsi" w:cstheme="majorHAnsi"/>
          <w:color w:val="000000" w:themeColor="text1"/>
          <w:sz w:val="22"/>
          <w:szCs w:val="22"/>
          <w:lang w:val="en-US"/>
        </w:rPr>
        <w:t>like</w:t>
      </w:r>
      <w:r w:rsidRPr="00F16FB1">
        <w:rPr>
          <w:rFonts w:asciiTheme="majorHAnsi" w:hAnsiTheme="majorHAnsi" w:cstheme="majorHAnsi"/>
          <w:color w:val="000000" w:themeColor="text1"/>
          <w:sz w:val="22"/>
          <w:szCs w:val="22"/>
          <w:lang w:val="en-US"/>
        </w:rPr>
        <w:t xml:space="preserve"> ‘in this use’ or ‘in this very language’, and </w:t>
      </w:r>
      <w:r w:rsidR="006E3980" w:rsidRPr="00F16FB1">
        <w:rPr>
          <w:rFonts w:asciiTheme="majorHAnsi" w:hAnsiTheme="majorHAnsi" w:cstheme="majorHAnsi"/>
          <w:color w:val="000000" w:themeColor="text1"/>
          <w:sz w:val="22"/>
          <w:szCs w:val="22"/>
          <w:lang w:val="en-US"/>
        </w:rPr>
        <w:t>stress</w:t>
      </w:r>
      <w:r w:rsidRPr="00F16FB1">
        <w:rPr>
          <w:rFonts w:asciiTheme="majorHAnsi" w:hAnsiTheme="majorHAnsi" w:cstheme="majorHAnsi"/>
          <w:color w:val="000000" w:themeColor="text1"/>
          <w:sz w:val="22"/>
          <w:szCs w:val="22"/>
          <w:lang w:val="en-US"/>
        </w:rPr>
        <w:t xml:space="preserve"> that the addition </w:t>
      </w:r>
      <w:r w:rsidR="00E62117" w:rsidRPr="00F16FB1">
        <w:rPr>
          <w:rFonts w:asciiTheme="majorHAnsi" w:hAnsiTheme="majorHAnsi" w:cstheme="majorHAnsi"/>
          <w:color w:val="000000" w:themeColor="text1"/>
          <w:sz w:val="22"/>
          <w:szCs w:val="22"/>
          <w:lang w:val="en-US"/>
        </w:rPr>
        <w:t>typically remains unarticulated</w:t>
      </w:r>
      <w:r w:rsidRPr="00F16FB1">
        <w:rPr>
          <w:rFonts w:asciiTheme="majorHAnsi" w:hAnsiTheme="majorHAnsi" w:cstheme="majorHAnsi"/>
          <w:color w:val="000000" w:themeColor="text1"/>
          <w:sz w:val="22"/>
          <w:szCs w:val="22"/>
          <w:lang w:val="en-US"/>
        </w:rPr>
        <w:t xml:space="preserve">. We can moreover </w:t>
      </w:r>
      <w:r w:rsidR="00923B4F" w:rsidRPr="00F16FB1">
        <w:rPr>
          <w:rFonts w:asciiTheme="majorHAnsi" w:hAnsiTheme="majorHAnsi" w:cstheme="majorHAnsi"/>
          <w:color w:val="000000" w:themeColor="text1"/>
          <w:sz w:val="22"/>
          <w:szCs w:val="22"/>
          <w:lang w:val="en-US"/>
        </w:rPr>
        <w:t>explain</w:t>
      </w:r>
      <w:r w:rsidRPr="00F16FB1">
        <w:rPr>
          <w:rFonts w:asciiTheme="majorHAnsi" w:hAnsiTheme="majorHAnsi" w:cstheme="majorHAnsi"/>
          <w:color w:val="000000" w:themeColor="text1"/>
          <w:sz w:val="22"/>
          <w:szCs w:val="22"/>
          <w:lang w:val="en-US"/>
        </w:rPr>
        <w:t xml:space="preserve"> why it is unarticulated</w:t>
      </w:r>
      <w:r w:rsidR="00923B4F" w:rsidRPr="00F16FB1">
        <w:rPr>
          <w:rFonts w:asciiTheme="majorHAnsi" w:hAnsiTheme="majorHAnsi" w:cstheme="majorHAnsi"/>
          <w:color w:val="000000" w:themeColor="text1"/>
          <w:sz w:val="22"/>
          <w:szCs w:val="22"/>
          <w:lang w:val="en-US"/>
        </w:rPr>
        <w:t>.</w:t>
      </w:r>
      <w:r w:rsidRPr="00F16FB1">
        <w:rPr>
          <w:rFonts w:asciiTheme="majorHAnsi" w:hAnsiTheme="majorHAnsi" w:cstheme="majorHAnsi"/>
          <w:color w:val="000000" w:themeColor="text1"/>
          <w:sz w:val="22"/>
          <w:szCs w:val="22"/>
          <w:lang w:val="en-US"/>
        </w:rPr>
        <w:t xml:space="preserve"> </w:t>
      </w:r>
      <w:r w:rsidR="00923B4F" w:rsidRPr="00F16FB1">
        <w:rPr>
          <w:rFonts w:asciiTheme="majorHAnsi" w:hAnsiTheme="majorHAnsi" w:cstheme="majorHAnsi"/>
          <w:color w:val="000000" w:themeColor="text1"/>
          <w:sz w:val="22"/>
          <w:szCs w:val="22"/>
          <w:lang w:val="en-US"/>
        </w:rPr>
        <w:t>A</w:t>
      </w:r>
      <w:r w:rsidR="00837F0F" w:rsidRPr="00F16FB1">
        <w:rPr>
          <w:rFonts w:asciiTheme="majorHAnsi" w:hAnsiTheme="majorHAnsi" w:cstheme="majorHAnsi"/>
          <w:color w:val="000000" w:themeColor="text1"/>
          <w:sz w:val="22"/>
          <w:szCs w:val="22"/>
          <w:lang w:val="en-US"/>
        </w:rPr>
        <w:t>s Church remarks (1956, 4f</w:t>
      </w:r>
      <w:r w:rsidRPr="00F16FB1">
        <w:rPr>
          <w:rFonts w:asciiTheme="majorHAnsi" w:hAnsiTheme="majorHAnsi" w:cstheme="majorHAnsi"/>
          <w:color w:val="000000" w:themeColor="text1"/>
          <w:sz w:val="22"/>
          <w:szCs w:val="22"/>
          <w:lang w:val="en-US"/>
        </w:rPr>
        <w:t xml:space="preserve">8), if we are speaking a language, the sentence is taken naturally to belong to </w:t>
      </w:r>
      <w:r w:rsidR="00752936" w:rsidRPr="00F16FB1">
        <w:rPr>
          <w:rFonts w:asciiTheme="majorHAnsi" w:hAnsiTheme="majorHAnsi" w:cstheme="majorHAnsi"/>
          <w:color w:val="000000" w:themeColor="text1"/>
          <w:sz w:val="22"/>
          <w:szCs w:val="22"/>
          <w:lang w:val="en-US"/>
        </w:rPr>
        <w:t>it</w:t>
      </w:r>
      <w:r w:rsidRPr="00F16FB1">
        <w:rPr>
          <w:rFonts w:asciiTheme="majorHAnsi" w:hAnsiTheme="majorHAnsi" w:cstheme="majorHAnsi"/>
          <w:color w:val="000000" w:themeColor="text1"/>
          <w:sz w:val="22"/>
          <w:szCs w:val="22"/>
          <w:lang w:val="en-US"/>
        </w:rPr>
        <w:t>, and we only state explicitly the language when it is not the natural option. With this unarticulated addition, we get exactly what we need: in all those scenario</w:t>
      </w:r>
      <w:r w:rsidR="00BB5E9F" w:rsidRPr="00F16FB1">
        <w:rPr>
          <w:rFonts w:asciiTheme="majorHAnsi" w:hAnsiTheme="majorHAnsi" w:cstheme="majorHAnsi"/>
          <w:color w:val="000000" w:themeColor="text1"/>
          <w:sz w:val="22"/>
          <w:szCs w:val="22"/>
          <w:lang w:val="en-US"/>
        </w:rPr>
        <w:t>s in which the antecedent of (</w:t>
      </w:r>
      <w:r w:rsidR="00A0020F" w:rsidRPr="00F16FB1">
        <w:rPr>
          <w:rFonts w:asciiTheme="majorHAnsi" w:hAnsiTheme="majorHAnsi" w:cstheme="majorHAnsi"/>
          <w:color w:val="000000" w:themeColor="text1"/>
          <w:sz w:val="22"/>
          <w:szCs w:val="22"/>
          <w:lang w:val="en-US"/>
        </w:rPr>
        <w:t>2</w:t>
      </w:r>
      <w:r w:rsidR="007303FE" w:rsidRPr="00F16FB1">
        <w:rPr>
          <w:rFonts w:asciiTheme="majorHAnsi" w:hAnsiTheme="majorHAnsi" w:cstheme="majorHAnsi"/>
          <w:color w:val="000000" w:themeColor="text1"/>
          <w:sz w:val="22"/>
          <w:szCs w:val="22"/>
          <w:lang w:val="en-US"/>
        </w:rPr>
        <w:t>2</w:t>
      </w:r>
      <w:r w:rsidRPr="00F16FB1">
        <w:rPr>
          <w:rFonts w:asciiTheme="majorHAnsi" w:hAnsiTheme="majorHAnsi" w:cstheme="majorHAnsi"/>
          <w:color w:val="000000" w:themeColor="text1"/>
          <w:sz w:val="22"/>
          <w:szCs w:val="22"/>
          <w:lang w:val="en-US"/>
        </w:rPr>
        <w:t xml:space="preserve">) is true, </w:t>
      </w:r>
      <w:proofErr w:type="spellStart"/>
      <w:r w:rsidRPr="00F16FB1">
        <w:rPr>
          <w:rFonts w:asciiTheme="majorHAnsi" w:hAnsiTheme="majorHAnsi" w:cstheme="majorHAnsi"/>
          <w:color w:val="000000" w:themeColor="text1"/>
          <w:sz w:val="22"/>
          <w:szCs w:val="22"/>
          <w:lang w:val="en-US"/>
        </w:rPr>
        <w:t>Gnoniem</w:t>
      </w:r>
      <w:proofErr w:type="spellEnd"/>
      <w:r w:rsidRPr="00F16FB1">
        <w:rPr>
          <w:rFonts w:asciiTheme="majorHAnsi" w:hAnsiTheme="majorHAnsi" w:cstheme="majorHAnsi"/>
          <w:color w:val="000000" w:themeColor="text1"/>
          <w:sz w:val="22"/>
          <w:szCs w:val="22"/>
          <w:lang w:val="en-US"/>
        </w:rPr>
        <w:t xml:space="preserve"> does not exist. In all those contexts of evaluation, ‘</w:t>
      </w:r>
      <w:proofErr w:type="spellStart"/>
      <w:r w:rsidRPr="00F16FB1">
        <w:rPr>
          <w:rFonts w:asciiTheme="majorHAnsi" w:hAnsiTheme="majorHAnsi" w:cstheme="majorHAnsi"/>
          <w:color w:val="000000" w:themeColor="text1"/>
          <w:sz w:val="22"/>
          <w:szCs w:val="22"/>
          <w:lang w:val="en-US"/>
        </w:rPr>
        <w:t>Gnoniem</w:t>
      </w:r>
      <w:proofErr w:type="spellEnd"/>
      <w:r w:rsidRPr="00F16FB1">
        <w:rPr>
          <w:rFonts w:asciiTheme="majorHAnsi" w:hAnsiTheme="majorHAnsi" w:cstheme="majorHAnsi"/>
          <w:color w:val="000000" w:themeColor="text1"/>
          <w:sz w:val="22"/>
          <w:szCs w:val="22"/>
          <w:lang w:val="en-US"/>
        </w:rPr>
        <w:t xml:space="preserve"> exists’ in our use or language is </w:t>
      </w:r>
      <w:r w:rsidR="00EB3A02" w:rsidRPr="00F16FB1">
        <w:rPr>
          <w:rFonts w:asciiTheme="majorHAnsi" w:hAnsiTheme="majorHAnsi" w:cstheme="majorHAnsi"/>
          <w:color w:val="000000" w:themeColor="text1"/>
          <w:sz w:val="22"/>
          <w:szCs w:val="22"/>
          <w:lang w:val="en-US"/>
        </w:rPr>
        <w:t>to be rejected, so that</w:t>
      </w:r>
      <w:r w:rsidR="00752936" w:rsidRPr="00F16FB1">
        <w:rPr>
          <w:rFonts w:asciiTheme="majorHAnsi" w:hAnsiTheme="majorHAnsi" w:cstheme="majorHAnsi"/>
          <w:color w:val="000000" w:themeColor="text1"/>
          <w:sz w:val="22"/>
          <w:szCs w:val="22"/>
          <w:lang w:val="en-US"/>
        </w:rPr>
        <w:t xml:space="preserve"> (</w:t>
      </w:r>
      <w:r w:rsidR="00A0020F" w:rsidRPr="00F16FB1">
        <w:rPr>
          <w:rFonts w:asciiTheme="majorHAnsi" w:hAnsiTheme="majorHAnsi" w:cstheme="majorHAnsi"/>
          <w:color w:val="000000" w:themeColor="text1"/>
          <w:sz w:val="22"/>
          <w:szCs w:val="22"/>
          <w:lang w:val="en-US"/>
        </w:rPr>
        <w:t>2</w:t>
      </w:r>
      <w:r w:rsidR="007303FE" w:rsidRPr="00F16FB1">
        <w:rPr>
          <w:rFonts w:asciiTheme="majorHAnsi" w:hAnsiTheme="majorHAnsi" w:cstheme="majorHAnsi"/>
          <w:color w:val="000000" w:themeColor="text1"/>
          <w:sz w:val="22"/>
          <w:szCs w:val="22"/>
          <w:lang w:val="en-US"/>
        </w:rPr>
        <w:t>2</w:t>
      </w:r>
      <w:r w:rsidR="00A97F3D" w:rsidRPr="00F16FB1">
        <w:rPr>
          <w:rFonts w:asciiTheme="majorHAnsi" w:hAnsiTheme="majorHAnsi" w:cstheme="majorHAnsi"/>
          <w:color w:val="000000" w:themeColor="text1"/>
          <w:sz w:val="22"/>
          <w:szCs w:val="22"/>
          <w:lang w:val="en-US"/>
        </w:rPr>
        <w:t>), alongside (</w:t>
      </w:r>
      <w:r w:rsidR="0032047A" w:rsidRPr="00F16FB1">
        <w:rPr>
          <w:rFonts w:asciiTheme="majorHAnsi" w:hAnsiTheme="majorHAnsi" w:cstheme="majorHAnsi"/>
          <w:color w:val="000000" w:themeColor="text1"/>
          <w:sz w:val="22"/>
          <w:szCs w:val="22"/>
          <w:lang w:val="en-US"/>
        </w:rPr>
        <w:t>2</w:t>
      </w:r>
      <w:r w:rsidR="007303FE" w:rsidRPr="00F16FB1">
        <w:rPr>
          <w:rFonts w:asciiTheme="majorHAnsi" w:hAnsiTheme="majorHAnsi" w:cstheme="majorHAnsi"/>
          <w:color w:val="000000" w:themeColor="text1"/>
          <w:sz w:val="22"/>
          <w:szCs w:val="22"/>
          <w:lang w:val="en-US"/>
        </w:rPr>
        <w:t>1</w:t>
      </w:r>
      <w:r w:rsidRPr="00F16FB1">
        <w:rPr>
          <w:rFonts w:asciiTheme="majorHAnsi" w:hAnsiTheme="majorHAnsi" w:cstheme="majorHAnsi"/>
          <w:color w:val="000000" w:themeColor="text1"/>
          <w:sz w:val="22"/>
          <w:szCs w:val="22"/>
          <w:lang w:val="en-US"/>
        </w:rPr>
        <w:t xml:space="preserve">), expresses something necessary. </w:t>
      </w:r>
    </w:p>
    <w:p w14:paraId="0E04A7C5" w14:textId="3C9B7B27" w:rsidR="00AB52D2" w:rsidRPr="00F16FB1" w:rsidRDefault="00E62117" w:rsidP="00BB17B5">
      <w:pPr>
        <w:pStyle w:val="FootnoteText"/>
        <w:spacing w:line="480" w:lineRule="auto"/>
        <w:ind w:firstLine="567"/>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 xml:space="preserve">One might insist that our account faces an issue when we consider scenarios where there are no subjects able to perform the rejection. </w:t>
      </w:r>
    </w:p>
    <w:p w14:paraId="58A6F610" w14:textId="625021E4" w:rsidR="00BB17B5" w:rsidRPr="00F16FB1" w:rsidRDefault="00BB17B5" w:rsidP="00BB17B5">
      <w:pPr>
        <w:pStyle w:val="FootnoteText"/>
        <w:spacing w:line="480" w:lineRule="auto"/>
        <w:ind w:firstLine="567"/>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lastRenderedPageBreak/>
        <w:t>But w</w:t>
      </w:r>
      <w:r w:rsidR="00E62117" w:rsidRPr="00F16FB1">
        <w:rPr>
          <w:rFonts w:asciiTheme="majorHAnsi" w:hAnsiTheme="majorHAnsi" w:cstheme="majorHAnsi"/>
          <w:color w:val="000000" w:themeColor="text1"/>
          <w:sz w:val="22"/>
          <w:szCs w:val="22"/>
          <w:lang w:val="en-US"/>
        </w:rPr>
        <w:t>hen we evaluate whether in a counterfactual scenario it is appropriate to object to ‘</w:t>
      </w:r>
      <w:proofErr w:type="spellStart"/>
      <w:r w:rsidR="00E62117" w:rsidRPr="00F16FB1">
        <w:rPr>
          <w:rFonts w:asciiTheme="majorHAnsi" w:hAnsiTheme="majorHAnsi" w:cstheme="majorHAnsi"/>
          <w:color w:val="000000" w:themeColor="text1"/>
          <w:sz w:val="22"/>
          <w:szCs w:val="22"/>
          <w:lang w:val="en-US"/>
        </w:rPr>
        <w:t>Gnoniem</w:t>
      </w:r>
      <w:proofErr w:type="spellEnd"/>
      <w:r w:rsidR="00E62117" w:rsidRPr="00F16FB1">
        <w:rPr>
          <w:rFonts w:asciiTheme="majorHAnsi" w:hAnsiTheme="majorHAnsi" w:cstheme="majorHAnsi"/>
          <w:color w:val="000000" w:themeColor="text1"/>
          <w:sz w:val="22"/>
          <w:szCs w:val="22"/>
          <w:lang w:val="en-US"/>
        </w:rPr>
        <w:t xml:space="preserve"> exists’, what we are trying to establish is whether the grounds for our actual rejection hold in the counterfactual scenarios, not whether the subjects in those scenarios would reject </w:t>
      </w:r>
      <w:r w:rsidRPr="00F16FB1">
        <w:rPr>
          <w:rFonts w:asciiTheme="majorHAnsi" w:hAnsiTheme="majorHAnsi" w:cstheme="majorHAnsi"/>
          <w:color w:val="000000" w:themeColor="text1"/>
          <w:sz w:val="22"/>
          <w:szCs w:val="22"/>
          <w:lang w:val="en-US"/>
        </w:rPr>
        <w:t>the sentence</w:t>
      </w:r>
      <w:r w:rsidR="00E62117" w:rsidRPr="00F16FB1">
        <w:rPr>
          <w:rFonts w:asciiTheme="majorHAnsi" w:hAnsiTheme="majorHAnsi" w:cstheme="majorHAnsi"/>
          <w:color w:val="000000" w:themeColor="text1"/>
          <w:sz w:val="22"/>
          <w:szCs w:val="22"/>
          <w:lang w:val="en-US"/>
        </w:rPr>
        <w:t xml:space="preserve">. </w:t>
      </w:r>
      <w:r w:rsidR="00923B4F" w:rsidRPr="00F16FB1">
        <w:rPr>
          <w:rFonts w:asciiTheme="majorHAnsi" w:hAnsiTheme="majorHAnsi" w:cstheme="majorHAnsi"/>
          <w:color w:val="000000" w:themeColor="text1"/>
          <w:sz w:val="22"/>
          <w:szCs w:val="22"/>
          <w:lang w:val="en-US"/>
        </w:rPr>
        <w:t>Whether there</w:t>
      </w:r>
      <w:r w:rsidR="00E62117" w:rsidRPr="00F16FB1">
        <w:rPr>
          <w:rFonts w:asciiTheme="majorHAnsi" w:hAnsiTheme="majorHAnsi" w:cstheme="majorHAnsi"/>
          <w:color w:val="000000" w:themeColor="text1"/>
          <w:sz w:val="22"/>
          <w:szCs w:val="22"/>
          <w:lang w:val="en-US"/>
        </w:rPr>
        <w:t xml:space="preserve"> </w:t>
      </w:r>
      <w:r w:rsidR="0032047A" w:rsidRPr="00F16FB1">
        <w:rPr>
          <w:rFonts w:asciiTheme="majorHAnsi" w:hAnsiTheme="majorHAnsi" w:cstheme="majorHAnsi"/>
          <w:color w:val="000000" w:themeColor="text1"/>
          <w:sz w:val="22"/>
          <w:szCs w:val="22"/>
          <w:lang w:val="en-US"/>
        </w:rPr>
        <w:t xml:space="preserve">are </w:t>
      </w:r>
      <w:r w:rsidR="00E62117" w:rsidRPr="00F16FB1">
        <w:rPr>
          <w:rFonts w:asciiTheme="majorHAnsi" w:hAnsiTheme="majorHAnsi" w:cstheme="majorHAnsi"/>
          <w:color w:val="000000" w:themeColor="text1"/>
          <w:sz w:val="22"/>
          <w:szCs w:val="22"/>
          <w:lang w:val="en-US"/>
        </w:rPr>
        <w:t xml:space="preserve">subjects in the scenario of evaluation is </w:t>
      </w:r>
      <w:r w:rsidR="008112B5" w:rsidRPr="00F16FB1">
        <w:rPr>
          <w:rFonts w:asciiTheme="majorHAnsi" w:hAnsiTheme="majorHAnsi" w:cstheme="majorHAnsi"/>
          <w:color w:val="000000" w:themeColor="text1"/>
          <w:sz w:val="22"/>
          <w:szCs w:val="22"/>
          <w:lang w:val="en-US"/>
        </w:rPr>
        <w:t>irrelevant</w:t>
      </w:r>
      <w:r w:rsidR="00E62117" w:rsidRPr="00F16FB1">
        <w:rPr>
          <w:rFonts w:asciiTheme="majorHAnsi" w:hAnsiTheme="majorHAnsi" w:cstheme="majorHAnsi"/>
          <w:color w:val="000000" w:themeColor="text1"/>
          <w:sz w:val="22"/>
          <w:szCs w:val="22"/>
          <w:lang w:val="en-US"/>
        </w:rPr>
        <w:t>.</w:t>
      </w:r>
    </w:p>
    <w:p w14:paraId="706D8FDF" w14:textId="5F8A5335" w:rsidR="00E62117" w:rsidRPr="00F16FB1" w:rsidRDefault="00E62117" w:rsidP="00BB17B5">
      <w:pPr>
        <w:pStyle w:val="FootnoteText"/>
        <w:spacing w:line="480" w:lineRule="auto"/>
        <w:ind w:firstLine="567"/>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 xml:space="preserve">Similarly, one might think that </w:t>
      </w:r>
    </w:p>
    <w:p w14:paraId="3635505A" w14:textId="77777777" w:rsidR="00E62117" w:rsidRPr="00F16FB1" w:rsidRDefault="00E62117" w:rsidP="00904801">
      <w:pPr>
        <w:pStyle w:val="FootnoteText"/>
        <w:spacing w:line="480" w:lineRule="auto"/>
        <w:ind w:firstLine="567"/>
        <w:jc w:val="both"/>
        <w:rPr>
          <w:rFonts w:asciiTheme="majorHAnsi" w:hAnsiTheme="majorHAnsi" w:cstheme="majorHAnsi"/>
          <w:color w:val="000000" w:themeColor="text1"/>
          <w:sz w:val="22"/>
          <w:szCs w:val="22"/>
          <w:lang w:val="en-US"/>
        </w:rPr>
      </w:pPr>
    </w:p>
    <w:p w14:paraId="195AE512" w14:textId="63012EA2" w:rsidR="006E3980" w:rsidRPr="00F16FB1" w:rsidRDefault="00E62117" w:rsidP="00BB17B5">
      <w:pPr>
        <w:pStyle w:val="ListParagraph"/>
        <w:numPr>
          <w:ilvl w:val="0"/>
          <w:numId w:val="20"/>
        </w:numPr>
        <w:spacing w:line="480" w:lineRule="auto"/>
        <w:ind w:left="567" w:hanging="567"/>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If not ‘</w:t>
      </w:r>
      <w:proofErr w:type="spellStart"/>
      <w:r w:rsidRPr="00F16FB1">
        <w:rPr>
          <w:rFonts w:asciiTheme="majorHAnsi" w:hAnsiTheme="majorHAnsi" w:cstheme="majorHAnsi"/>
          <w:color w:val="000000" w:themeColor="text1"/>
          <w:sz w:val="22"/>
          <w:szCs w:val="22"/>
          <w:lang w:val="en-US"/>
        </w:rPr>
        <w:t>Gnoniem</w:t>
      </w:r>
      <w:proofErr w:type="spellEnd"/>
      <w:r w:rsidRPr="00F16FB1">
        <w:rPr>
          <w:rFonts w:asciiTheme="majorHAnsi" w:hAnsiTheme="majorHAnsi" w:cstheme="majorHAnsi"/>
          <w:color w:val="000000" w:themeColor="text1"/>
          <w:sz w:val="22"/>
          <w:szCs w:val="22"/>
          <w:lang w:val="en-US"/>
        </w:rPr>
        <w:t xml:space="preserve"> exists’, then </w:t>
      </w:r>
      <w:proofErr w:type="spellStart"/>
      <w:r w:rsidRPr="00F16FB1">
        <w:rPr>
          <w:rFonts w:asciiTheme="majorHAnsi" w:hAnsiTheme="majorHAnsi" w:cstheme="majorHAnsi"/>
          <w:color w:val="000000" w:themeColor="text1"/>
          <w:sz w:val="22"/>
          <w:szCs w:val="22"/>
          <w:lang w:val="en-US"/>
        </w:rPr>
        <w:t>Gnoniem</w:t>
      </w:r>
      <w:proofErr w:type="spellEnd"/>
      <w:r w:rsidRPr="00F16FB1">
        <w:rPr>
          <w:rFonts w:asciiTheme="majorHAnsi" w:hAnsiTheme="majorHAnsi" w:cstheme="majorHAnsi"/>
          <w:color w:val="000000" w:themeColor="text1"/>
          <w:sz w:val="22"/>
          <w:szCs w:val="22"/>
          <w:lang w:val="en-US"/>
        </w:rPr>
        <w:t xml:space="preserve"> does not exist </w:t>
      </w:r>
    </w:p>
    <w:p w14:paraId="4806D773" w14:textId="77777777" w:rsidR="00AB52D2" w:rsidRPr="00F16FB1" w:rsidRDefault="00AB52D2" w:rsidP="00904801">
      <w:pPr>
        <w:spacing w:line="480" w:lineRule="auto"/>
        <w:jc w:val="both"/>
        <w:rPr>
          <w:rFonts w:asciiTheme="majorHAnsi" w:hAnsiTheme="majorHAnsi" w:cstheme="majorHAnsi"/>
          <w:color w:val="000000" w:themeColor="text1"/>
          <w:sz w:val="22"/>
          <w:szCs w:val="22"/>
          <w:lang w:val="en-US"/>
        </w:rPr>
      </w:pPr>
    </w:p>
    <w:p w14:paraId="6ED4145F" w14:textId="63FA4C30" w:rsidR="00AB52D2" w:rsidRPr="00F16FB1" w:rsidRDefault="00E62117" w:rsidP="00904801">
      <w:pPr>
        <w:spacing w:line="480" w:lineRule="auto"/>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creates an issue: ‘</w:t>
      </w:r>
      <w:proofErr w:type="spellStart"/>
      <w:r w:rsidRPr="00F16FB1">
        <w:rPr>
          <w:rFonts w:asciiTheme="majorHAnsi" w:hAnsiTheme="majorHAnsi" w:cstheme="majorHAnsi"/>
          <w:color w:val="000000" w:themeColor="text1"/>
          <w:sz w:val="22"/>
          <w:szCs w:val="22"/>
          <w:lang w:val="en-US"/>
        </w:rPr>
        <w:t>Gnoniem</w:t>
      </w:r>
      <w:proofErr w:type="spellEnd"/>
      <w:r w:rsidRPr="00F16FB1">
        <w:rPr>
          <w:rFonts w:asciiTheme="majorHAnsi" w:hAnsiTheme="majorHAnsi" w:cstheme="majorHAnsi"/>
          <w:color w:val="000000" w:themeColor="text1"/>
          <w:sz w:val="22"/>
          <w:szCs w:val="22"/>
          <w:lang w:val="en-US"/>
        </w:rPr>
        <w:t xml:space="preserve"> exists’ might have to be rejected in some scenarios in which </w:t>
      </w:r>
      <w:proofErr w:type="spellStart"/>
      <w:r w:rsidRPr="00F16FB1">
        <w:rPr>
          <w:rFonts w:asciiTheme="majorHAnsi" w:hAnsiTheme="majorHAnsi" w:cstheme="majorHAnsi"/>
          <w:color w:val="000000" w:themeColor="text1"/>
          <w:sz w:val="22"/>
          <w:szCs w:val="22"/>
          <w:lang w:val="en-US"/>
        </w:rPr>
        <w:t>Gnoniem</w:t>
      </w:r>
      <w:proofErr w:type="spellEnd"/>
      <w:r w:rsidRPr="00F16FB1">
        <w:rPr>
          <w:rFonts w:asciiTheme="majorHAnsi" w:hAnsiTheme="majorHAnsi" w:cstheme="majorHAnsi"/>
          <w:color w:val="000000" w:themeColor="text1"/>
          <w:sz w:val="22"/>
          <w:szCs w:val="22"/>
          <w:lang w:val="en-US"/>
        </w:rPr>
        <w:t xml:space="preserve"> exists, for example, </w:t>
      </w:r>
      <w:r w:rsidR="007303FE" w:rsidRPr="00F16FB1">
        <w:rPr>
          <w:rFonts w:asciiTheme="majorHAnsi" w:hAnsiTheme="majorHAnsi" w:cstheme="majorHAnsi"/>
          <w:color w:val="000000" w:themeColor="text1"/>
          <w:sz w:val="22"/>
          <w:szCs w:val="22"/>
          <w:lang w:val="en-US"/>
        </w:rPr>
        <w:t>we can</w:t>
      </w:r>
      <w:r w:rsidRPr="00F16FB1">
        <w:rPr>
          <w:rFonts w:asciiTheme="majorHAnsi" w:hAnsiTheme="majorHAnsi" w:cstheme="majorHAnsi"/>
          <w:color w:val="000000" w:themeColor="text1"/>
          <w:sz w:val="22"/>
          <w:szCs w:val="22"/>
          <w:lang w:val="en-US"/>
        </w:rPr>
        <w:t xml:space="preserve"> suppose, for etiquette reasons. </w:t>
      </w:r>
    </w:p>
    <w:p w14:paraId="41A5C8A8" w14:textId="51A69EE4" w:rsidR="00B40CC6" w:rsidRPr="00F16FB1" w:rsidRDefault="00E62117" w:rsidP="00AB52D2">
      <w:pPr>
        <w:spacing w:line="480" w:lineRule="auto"/>
        <w:ind w:firstLine="567"/>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 xml:space="preserve">While these scenarios </w:t>
      </w:r>
      <w:r w:rsidR="00923B4F" w:rsidRPr="00F16FB1">
        <w:rPr>
          <w:rFonts w:asciiTheme="majorHAnsi" w:hAnsiTheme="majorHAnsi" w:cstheme="majorHAnsi"/>
          <w:color w:val="000000" w:themeColor="text1"/>
          <w:sz w:val="22"/>
          <w:szCs w:val="22"/>
          <w:lang w:val="en-US"/>
        </w:rPr>
        <w:t>are</w:t>
      </w:r>
      <w:r w:rsidRPr="00F16FB1">
        <w:rPr>
          <w:rFonts w:asciiTheme="majorHAnsi" w:hAnsiTheme="majorHAnsi" w:cstheme="majorHAnsi"/>
          <w:color w:val="000000" w:themeColor="text1"/>
          <w:sz w:val="22"/>
          <w:szCs w:val="22"/>
          <w:lang w:val="en-US"/>
        </w:rPr>
        <w:t xml:space="preserve"> possible, they do not </w:t>
      </w:r>
      <w:r w:rsidR="00923B4F" w:rsidRPr="00F16FB1">
        <w:rPr>
          <w:rFonts w:asciiTheme="majorHAnsi" w:hAnsiTheme="majorHAnsi" w:cstheme="majorHAnsi"/>
          <w:color w:val="000000" w:themeColor="text1"/>
          <w:sz w:val="22"/>
          <w:szCs w:val="22"/>
          <w:lang w:val="en-US"/>
        </w:rPr>
        <w:t xml:space="preserve">really </w:t>
      </w:r>
      <w:r w:rsidRPr="00F16FB1">
        <w:rPr>
          <w:rFonts w:asciiTheme="majorHAnsi" w:hAnsiTheme="majorHAnsi" w:cstheme="majorHAnsi"/>
          <w:color w:val="000000" w:themeColor="text1"/>
          <w:sz w:val="22"/>
          <w:szCs w:val="22"/>
          <w:lang w:val="en-US"/>
        </w:rPr>
        <w:t xml:space="preserve">create an issue. </w:t>
      </w:r>
      <w:r w:rsidR="00B91F99" w:rsidRPr="00F16FB1">
        <w:rPr>
          <w:rFonts w:asciiTheme="majorHAnsi" w:hAnsiTheme="majorHAnsi" w:cstheme="majorHAnsi"/>
          <w:color w:val="000000" w:themeColor="text1"/>
          <w:sz w:val="22"/>
          <w:szCs w:val="22"/>
          <w:lang w:val="en-US"/>
        </w:rPr>
        <w:t>Again, when we evaluate in a counterfactual scenario</w:t>
      </w:r>
      <w:r w:rsidR="006E3980" w:rsidRPr="00F16FB1">
        <w:rPr>
          <w:rFonts w:asciiTheme="majorHAnsi" w:hAnsiTheme="majorHAnsi" w:cstheme="majorHAnsi"/>
          <w:color w:val="000000" w:themeColor="text1"/>
          <w:sz w:val="22"/>
          <w:szCs w:val="22"/>
          <w:lang w:val="en-US"/>
        </w:rPr>
        <w:t>,</w:t>
      </w:r>
      <w:r w:rsidR="00B91F99" w:rsidRPr="00F16FB1">
        <w:rPr>
          <w:rFonts w:asciiTheme="majorHAnsi" w:hAnsiTheme="majorHAnsi" w:cstheme="majorHAnsi"/>
          <w:color w:val="000000" w:themeColor="text1"/>
          <w:sz w:val="22"/>
          <w:szCs w:val="22"/>
          <w:lang w:val="en-US"/>
        </w:rPr>
        <w:t xml:space="preserve"> </w:t>
      </w:r>
      <w:r w:rsidR="006E3980" w:rsidRPr="00F16FB1">
        <w:rPr>
          <w:rFonts w:asciiTheme="majorHAnsi" w:hAnsiTheme="majorHAnsi" w:cstheme="majorHAnsi"/>
          <w:color w:val="000000" w:themeColor="text1"/>
          <w:sz w:val="22"/>
          <w:szCs w:val="22"/>
          <w:lang w:val="en-US"/>
        </w:rPr>
        <w:t xml:space="preserve">we are trying to establish </w:t>
      </w:r>
      <w:r w:rsidR="00B91F99" w:rsidRPr="00F16FB1">
        <w:rPr>
          <w:rFonts w:asciiTheme="majorHAnsi" w:hAnsiTheme="majorHAnsi" w:cstheme="majorHAnsi"/>
          <w:color w:val="000000" w:themeColor="text1"/>
          <w:sz w:val="22"/>
          <w:szCs w:val="22"/>
          <w:lang w:val="en-US"/>
        </w:rPr>
        <w:t>whether our actual rejection</w:t>
      </w:r>
      <w:r w:rsidR="004A42BA" w:rsidRPr="00F16FB1">
        <w:rPr>
          <w:rFonts w:asciiTheme="majorHAnsi" w:hAnsiTheme="majorHAnsi" w:cstheme="majorHAnsi"/>
          <w:color w:val="000000" w:themeColor="text1"/>
          <w:sz w:val="22"/>
          <w:szCs w:val="22"/>
          <w:lang w:val="en-US"/>
        </w:rPr>
        <w:t>, based on presupposition</w:t>
      </w:r>
      <w:r w:rsidR="00B91F99" w:rsidRPr="00F16FB1">
        <w:rPr>
          <w:rFonts w:asciiTheme="majorHAnsi" w:hAnsiTheme="majorHAnsi" w:cstheme="majorHAnsi"/>
          <w:color w:val="000000" w:themeColor="text1"/>
          <w:sz w:val="22"/>
          <w:szCs w:val="22"/>
          <w:lang w:val="en-US"/>
        </w:rPr>
        <w:t xml:space="preserve"> failure, would be appropriate with respect to the counterfactual scenario</w:t>
      </w:r>
      <w:r w:rsidRPr="00F16FB1">
        <w:rPr>
          <w:rFonts w:asciiTheme="majorHAnsi" w:hAnsiTheme="majorHAnsi" w:cstheme="majorHAnsi"/>
          <w:color w:val="000000" w:themeColor="text1"/>
          <w:sz w:val="22"/>
          <w:szCs w:val="22"/>
          <w:lang w:val="en-US"/>
        </w:rPr>
        <w:t xml:space="preserve">. Whatever etiquette rules hold in such scenarios, scenarios in which </w:t>
      </w:r>
      <w:proofErr w:type="spellStart"/>
      <w:r w:rsidRPr="00F16FB1">
        <w:rPr>
          <w:rFonts w:asciiTheme="majorHAnsi" w:hAnsiTheme="majorHAnsi" w:cstheme="majorHAnsi"/>
          <w:color w:val="000000" w:themeColor="text1"/>
          <w:sz w:val="22"/>
          <w:szCs w:val="22"/>
          <w:lang w:val="en-US"/>
        </w:rPr>
        <w:t>Gnoniem</w:t>
      </w:r>
      <w:proofErr w:type="spellEnd"/>
      <w:r w:rsidRPr="00F16FB1">
        <w:rPr>
          <w:rFonts w:asciiTheme="majorHAnsi" w:hAnsiTheme="majorHAnsi" w:cstheme="majorHAnsi"/>
          <w:color w:val="000000" w:themeColor="text1"/>
          <w:sz w:val="22"/>
          <w:szCs w:val="22"/>
          <w:lang w:val="en-US"/>
        </w:rPr>
        <w:t xml:space="preserve"> exists are scenarios in which </w:t>
      </w:r>
      <w:r w:rsidR="00C17965" w:rsidRPr="00F16FB1">
        <w:rPr>
          <w:rFonts w:asciiTheme="majorHAnsi" w:hAnsiTheme="majorHAnsi" w:cstheme="majorHAnsi"/>
          <w:color w:val="000000" w:themeColor="text1"/>
          <w:sz w:val="22"/>
          <w:szCs w:val="22"/>
          <w:lang w:val="en-US"/>
        </w:rPr>
        <w:t>our rejection of</w:t>
      </w:r>
      <w:r w:rsidRPr="00F16FB1">
        <w:rPr>
          <w:rFonts w:asciiTheme="majorHAnsi" w:hAnsiTheme="majorHAnsi" w:cstheme="majorHAnsi"/>
          <w:color w:val="000000" w:themeColor="text1"/>
          <w:sz w:val="22"/>
          <w:szCs w:val="22"/>
          <w:lang w:val="en-US"/>
        </w:rPr>
        <w:t xml:space="preserve"> ‘</w:t>
      </w:r>
      <w:proofErr w:type="spellStart"/>
      <w:r w:rsidRPr="00F16FB1">
        <w:rPr>
          <w:rFonts w:asciiTheme="majorHAnsi" w:hAnsiTheme="majorHAnsi" w:cstheme="majorHAnsi"/>
          <w:color w:val="000000" w:themeColor="text1"/>
          <w:sz w:val="22"/>
          <w:szCs w:val="22"/>
          <w:lang w:val="en-US"/>
        </w:rPr>
        <w:t>Gnon</w:t>
      </w:r>
      <w:r w:rsidR="004A42BA" w:rsidRPr="00F16FB1">
        <w:rPr>
          <w:rFonts w:asciiTheme="majorHAnsi" w:hAnsiTheme="majorHAnsi" w:cstheme="majorHAnsi"/>
          <w:color w:val="000000" w:themeColor="text1"/>
          <w:sz w:val="22"/>
          <w:szCs w:val="22"/>
          <w:lang w:val="en-US"/>
        </w:rPr>
        <w:t>iem</w:t>
      </w:r>
      <w:proofErr w:type="spellEnd"/>
      <w:r w:rsidR="004A42BA" w:rsidRPr="00F16FB1">
        <w:rPr>
          <w:rFonts w:asciiTheme="majorHAnsi" w:hAnsiTheme="majorHAnsi" w:cstheme="majorHAnsi"/>
          <w:color w:val="000000" w:themeColor="text1"/>
          <w:sz w:val="22"/>
          <w:szCs w:val="22"/>
          <w:lang w:val="en-US"/>
        </w:rPr>
        <w:t xml:space="preserve"> exists’ </w:t>
      </w:r>
      <w:r w:rsidR="00C17965" w:rsidRPr="00F16FB1">
        <w:rPr>
          <w:rFonts w:asciiTheme="majorHAnsi" w:hAnsiTheme="majorHAnsi" w:cstheme="majorHAnsi"/>
          <w:color w:val="000000" w:themeColor="text1"/>
          <w:sz w:val="22"/>
          <w:szCs w:val="22"/>
          <w:lang w:val="en-US"/>
        </w:rPr>
        <w:t>would be inappropriate</w:t>
      </w:r>
      <w:r w:rsidRPr="00F16FB1">
        <w:rPr>
          <w:rFonts w:asciiTheme="majorHAnsi" w:hAnsiTheme="majorHAnsi" w:cstheme="majorHAnsi"/>
          <w:color w:val="000000" w:themeColor="text1"/>
          <w:sz w:val="22"/>
          <w:szCs w:val="22"/>
          <w:lang w:val="en-US"/>
        </w:rPr>
        <w:t xml:space="preserve">. In such </w:t>
      </w:r>
      <w:r w:rsidR="00A97F3D" w:rsidRPr="00F16FB1">
        <w:rPr>
          <w:rFonts w:asciiTheme="majorHAnsi" w:hAnsiTheme="majorHAnsi" w:cstheme="majorHAnsi"/>
          <w:color w:val="000000" w:themeColor="text1"/>
          <w:sz w:val="22"/>
          <w:szCs w:val="22"/>
          <w:lang w:val="en-US"/>
        </w:rPr>
        <w:t>scenarios, the antecedent of (</w:t>
      </w:r>
      <w:r w:rsidR="00A0020F" w:rsidRPr="00F16FB1">
        <w:rPr>
          <w:rFonts w:asciiTheme="majorHAnsi" w:hAnsiTheme="majorHAnsi" w:cstheme="majorHAnsi"/>
          <w:color w:val="000000" w:themeColor="text1"/>
          <w:sz w:val="22"/>
          <w:szCs w:val="22"/>
          <w:lang w:val="en-US"/>
        </w:rPr>
        <w:t>2</w:t>
      </w:r>
      <w:r w:rsidR="007303FE" w:rsidRPr="00F16FB1">
        <w:rPr>
          <w:rFonts w:asciiTheme="majorHAnsi" w:hAnsiTheme="majorHAnsi" w:cstheme="majorHAnsi"/>
          <w:color w:val="000000" w:themeColor="text1"/>
          <w:sz w:val="22"/>
          <w:szCs w:val="22"/>
          <w:lang w:val="en-US"/>
        </w:rPr>
        <w:t>3</w:t>
      </w:r>
      <w:r w:rsidR="00A97F3D" w:rsidRPr="00F16FB1">
        <w:rPr>
          <w:rFonts w:asciiTheme="majorHAnsi" w:hAnsiTheme="majorHAnsi" w:cstheme="majorHAnsi"/>
          <w:color w:val="000000" w:themeColor="text1"/>
          <w:sz w:val="22"/>
          <w:szCs w:val="22"/>
          <w:lang w:val="en-US"/>
        </w:rPr>
        <w:t>) is false and (</w:t>
      </w:r>
      <w:r w:rsidR="00A0020F" w:rsidRPr="00F16FB1">
        <w:rPr>
          <w:rFonts w:asciiTheme="majorHAnsi" w:hAnsiTheme="majorHAnsi" w:cstheme="majorHAnsi"/>
          <w:color w:val="000000" w:themeColor="text1"/>
          <w:sz w:val="22"/>
          <w:szCs w:val="22"/>
          <w:lang w:val="en-US"/>
        </w:rPr>
        <w:t>2</w:t>
      </w:r>
      <w:r w:rsidR="007303FE" w:rsidRPr="00F16FB1">
        <w:rPr>
          <w:rFonts w:asciiTheme="majorHAnsi" w:hAnsiTheme="majorHAnsi" w:cstheme="majorHAnsi"/>
          <w:color w:val="000000" w:themeColor="text1"/>
          <w:sz w:val="22"/>
          <w:szCs w:val="22"/>
          <w:lang w:val="en-US"/>
        </w:rPr>
        <w:t>3</w:t>
      </w:r>
      <w:r w:rsidR="00A97F3D" w:rsidRPr="00F16FB1">
        <w:rPr>
          <w:rFonts w:asciiTheme="majorHAnsi" w:hAnsiTheme="majorHAnsi" w:cstheme="majorHAnsi"/>
          <w:color w:val="000000" w:themeColor="text1"/>
          <w:sz w:val="22"/>
          <w:szCs w:val="22"/>
          <w:lang w:val="en-US"/>
        </w:rPr>
        <w:t>), together with (</w:t>
      </w:r>
      <w:r w:rsidR="00A0020F" w:rsidRPr="00F16FB1">
        <w:rPr>
          <w:rFonts w:asciiTheme="majorHAnsi" w:hAnsiTheme="majorHAnsi" w:cstheme="majorHAnsi"/>
          <w:color w:val="000000" w:themeColor="text1"/>
          <w:sz w:val="22"/>
          <w:szCs w:val="22"/>
          <w:lang w:val="en-US"/>
        </w:rPr>
        <w:t>2</w:t>
      </w:r>
      <w:r w:rsidR="007303FE" w:rsidRPr="00F16FB1">
        <w:rPr>
          <w:rFonts w:asciiTheme="majorHAnsi" w:hAnsiTheme="majorHAnsi" w:cstheme="majorHAnsi"/>
          <w:color w:val="000000" w:themeColor="text1"/>
          <w:sz w:val="22"/>
          <w:szCs w:val="22"/>
          <w:lang w:val="en-US"/>
        </w:rPr>
        <w:t>1</w:t>
      </w:r>
      <w:r w:rsidR="00A97F3D" w:rsidRPr="00F16FB1">
        <w:rPr>
          <w:rFonts w:asciiTheme="majorHAnsi" w:hAnsiTheme="majorHAnsi" w:cstheme="majorHAnsi"/>
          <w:color w:val="000000" w:themeColor="text1"/>
          <w:sz w:val="22"/>
          <w:szCs w:val="22"/>
          <w:lang w:val="en-US"/>
        </w:rPr>
        <w:t>)</w:t>
      </w:r>
      <w:r w:rsidR="00923B4F" w:rsidRPr="00F16FB1">
        <w:rPr>
          <w:rFonts w:asciiTheme="majorHAnsi" w:hAnsiTheme="majorHAnsi" w:cstheme="majorHAnsi"/>
          <w:color w:val="000000" w:themeColor="text1"/>
          <w:sz w:val="22"/>
          <w:szCs w:val="22"/>
          <w:lang w:val="en-US"/>
        </w:rPr>
        <w:t>-(</w:t>
      </w:r>
      <w:r w:rsidR="00A0020F" w:rsidRPr="00F16FB1">
        <w:rPr>
          <w:rFonts w:asciiTheme="majorHAnsi" w:hAnsiTheme="majorHAnsi" w:cstheme="majorHAnsi"/>
          <w:color w:val="000000" w:themeColor="text1"/>
          <w:sz w:val="22"/>
          <w:szCs w:val="22"/>
          <w:lang w:val="en-US"/>
        </w:rPr>
        <w:t>2</w:t>
      </w:r>
      <w:r w:rsidR="007303FE" w:rsidRPr="00F16FB1">
        <w:rPr>
          <w:rFonts w:asciiTheme="majorHAnsi" w:hAnsiTheme="majorHAnsi" w:cstheme="majorHAnsi"/>
          <w:color w:val="000000" w:themeColor="text1"/>
          <w:sz w:val="22"/>
          <w:szCs w:val="22"/>
          <w:lang w:val="en-US"/>
        </w:rPr>
        <w:t>2</w:t>
      </w:r>
      <w:r w:rsidR="00923B4F" w:rsidRPr="00F16FB1">
        <w:rPr>
          <w:rFonts w:asciiTheme="majorHAnsi" w:hAnsiTheme="majorHAnsi" w:cstheme="majorHAnsi"/>
          <w:color w:val="000000" w:themeColor="text1"/>
          <w:sz w:val="22"/>
          <w:szCs w:val="22"/>
          <w:lang w:val="en-US"/>
        </w:rPr>
        <w:t>)</w:t>
      </w:r>
      <w:r w:rsidRPr="00F16FB1">
        <w:rPr>
          <w:rFonts w:asciiTheme="majorHAnsi" w:hAnsiTheme="majorHAnsi" w:cstheme="majorHAnsi"/>
          <w:color w:val="000000" w:themeColor="text1"/>
          <w:sz w:val="22"/>
          <w:szCs w:val="22"/>
          <w:lang w:val="en-US"/>
        </w:rPr>
        <w:t xml:space="preserve">, is true, as it should. </w:t>
      </w:r>
    </w:p>
    <w:p w14:paraId="04F66788" w14:textId="18ABC3CD" w:rsidR="004B5534" w:rsidRPr="00F16FB1" w:rsidRDefault="00324A84" w:rsidP="008112B5">
      <w:pPr>
        <w:widowControl w:val="0"/>
        <w:autoSpaceDE w:val="0"/>
        <w:autoSpaceDN w:val="0"/>
        <w:adjustRightInd w:val="0"/>
        <w:spacing w:line="480" w:lineRule="auto"/>
        <w:ind w:firstLine="567"/>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Modifying Braun’s remarks about the usual metalinguistic view, one co</w:t>
      </w:r>
      <w:r w:rsidR="004B5534" w:rsidRPr="00F16FB1">
        <w:rPr>
          <w:rFonts w:asciiTheme="majorHAnsi" w:hAnsiTheme="majorHAnsi" w:cstheme="majorHAnsi"/>
          <w:color w:val="000000" w:themeColor="text1"/>
          <w:sz w:val="22"/>
          <w:szCs w:val="22"/>
          <w:lang w:val="en-US"/>
        </w:rPr>
        <w:t xml:space="preserve">uld still think that </w:t>
      </w:r>
    </w:p>
    <w:p w14:paraId="10834234" w14:textId="77777777" w:rsidR="00A0020F" w:rsidRPr="00F16FB1" w:rsidRDefault="00A0020F" w:rsidP="008112B5">
      <w:pPr>
        <w:widowControl w:val="0"/>
        <w:autoSpaceDE w:val="0"/>
        <w:autoSpaceDN w:val="0"/>
        <w:adjustRightInd w:val="0"/>
        <w:spacing w:line="480" w:lineRule="auto"/>
        <w:ind w:firstLine="567"/>
        <w:jc w:val="both"/>
        <w:rPr>
          <w:rFonts w:asciiTheme="majorHAnsi" w:hAnsiTheme="majorHAnsi" w:cstheme="majorHAnsi"/>
          <w:color w:val="000000" w:themeColor="text1"/>
          <w:sz w:val="22"/>
          <w:szCs w:val="22"/>
          <w:lang w:val="en-US"/>
        </w:rPr>
      </w:pPr>
    </w:p>
    <w:p w14:paraId="33E7AC9A" w14:textId="31221A05" w:rsidR="004B5534" w:rsidRPr="00F16FB1" w:rsidRDefault="004B5534" w:rsidP="00904801">
      <w:pPr>
        <w:pStyle w:val="ListParagraph"/>
        <w:widowControl w:val="0"/>
        <w:numPr>
          <w:ilvl w:val="0"/>
          <w:numId w:val="8"/>
        </w:numPr>
        <w:autoSpaceDE w:val="0"/>
        <w:autoSpaceDN w:val="0"/>
        <w:adjustRightInd w:val="0"/>
        <w:spacing w:line="480" w:lineRule="auto"/>
        <w:ind w:left="567" w:hanging="567"/>
        <w:jc w:val="both"/>
        <w:rPr>
          <w:rFonts w:asciiTheme="majorHAnsi" w:hAnsiTheme="majorHAnsi" w:cstheme="majorHAnsi"/>
          <w:color w:val="000000" w:themeColor="text1"/>
          <w:sz w:val="22"/>
          <w:szCs w:val="22"/>
          <w:lang w:val="en-US"/>
        </w:rPr>
      </w:pPr>
      <w:proofErr w:type="spellStart"/>
      <w:r w:rsidRPr="00F16FB1">
        <w:rPr>
          <w:rFonts w:asciiTheme="majorHAnsi" w:hAnsiTheme="majorHAnsi" w:cstheme="majorHAnsi"/>
          <w:color w:val="000000" w:themeColor="text1"/>
          <w:sz w:val="22"/>
          <w:szCs w:val="22"/>
          <w:lang w:val="en-US"/>
        </w:rPr>
        <w:t>Gnoniem</w:t>
      </w:r>
      <w:proofErr w:type="spellEnd"/>
      <w:r w:rsidRPr="00F16FB1">
        <w:rPr>
          <w:rFonts w:asciiTheme="majorHAnsi" w:hAnsiTheme="majorHAnsi" w:cstheme="majorHAnsi"/>
          <w:color w:val="000000" w:themeColor="text1"/>
          <w:sz w:val="22"/>
          <w:szCs w:val="22"/>
          <w:lang w:val="en-US"/>
        </w:rPr>
        <w:t xml:space="preserve"> does not exist,</w:t>
      </w:r>
    </w:p>
    <w:p w14:paraId="59D57001" w14:textId="77777777" w:rsidR="004B5534" w:rsidRPr="00F16FB1" w:rsidRDefault="004B5534" w:rsidP="00D56511">
      <w:pPr>
        <w:numPr>
          <w:ilvl w:val="0"/>
          <w:numId w:val="15"/>
        </w:numPr>
        <w:spacing w:line="480" w:lineRule="auto"/>
        <w:ind w:left="567" w:hanging="567"/>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Not ‘</w:t>
      </w:r>
      <w:proofErr w:type="spellStart"/>
      <w:r w:rsidRPr="00F16FB1">
        <w:rPr>
          <w:rFonts w:asciiTheme="majorHAnsi" w:hAnsiTheme="majorHAnsi" w:cstheme="majorHAnsi"/>
          <w:color w:val="000000" w:themeColor="text1"/>
          <w:sz w:val="22"/>
          <w:szCs w:val="22"/>
          <w:lang w:val="en-US"/>
        </w:rPr>
        <w:t>Gnoniem</w:t>
      </w:r>
      <w:proofErr w:type="spellEnd"/>
      <w:r w:rsidRPr="00F16FB1">
        <w:rPr>
          <w:rFonts w:asciiTheme="majorHAnsi" w:hAnsiTheme="majorHAnsi" w:cstheme="majorHAnsi"/>
          <w:color w:val="000000" w:themeColor="text1"/>
          <w:sz w:val="22"/>
          <w:szCs w:val="22"/>
          <w:lang w:val="en-US"/>
        </w:rPr>
        <w:t xml:space="preserve"> exists’</w:t>
      </w:r>
    </w:p>
    <w:p w14:paraId="6C36AAF4" w14:textId="77777777" w:rsidR="004B5534" w:rsidRPr="00F16FB1" w:rsidRDefault="004B5534" w:rsidP="00904801">
      <w:pPr>
        <w:spacing w:line="480" w:lineRule="auto"/>
        <w:jc w:val="both"/>
        <w:rPr>
          <w:rFonts w:asciiTheme="majorHAnsi" w:hAnsiTheme="majorHAnsi" w:cstheme="majorHAnsi"/>
          <w:color w:val="000000" w:themeColor="text1"/>
          <w:sz w:val="22"/>
          <w:szCs w:val="22"/>
          <w:lang w:val="en-US"/>
        </w:rPr>
      </w:pPr>
    </w:p>
    <w:p w14:paraId="7EBEC65F" w14:textId="55CCAD9E" w:rsidR="00AB52D2" w:rsidRPr="00F16FB1" w:rsidRDefault="00324A84" w:rsidP="00856FF5">
      <w:pPr>
        <w:pStyle w:val="FootnoteText"/>
        <w:spacing w:line="480" w:lineRule="auto"/>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should express differen</w:t>
      </w:r>
      <w:r w:rsidR="006405A4" w:rsidRPr="00F16FB1">
        <w:rPr>
          <w:rFonts w:asciiTheme="majorHAnsi" w:hAnsiTheme="majorHAnsi" w:cstheme="majorHAnsi"/>
          <w:color w:val="000000" w:themeColor="text1"/>
          <w:sz w:val="22"/>
          <w:szCs w:val="22"/>
          <w:lang w:val="en-US"/>
        </w:rPr>
        <w:t>t propositions, as only what (</w:t>
      </w:r>
      <w:r w:rsidR="007C24D9" w:rsidRPr="00F16FB1">
        <w:rPr>
          <w:rFonts w:asciiTheme="majorHAnsi" w:hAnsiTheme="majorHAnsi" w:cstheme="majorHAnsi"/>
          <w:color w:val="000000" w:themeColor="text1"/>
          <w:sz w:val="22"/>
          <w:szCs w:val="22"/>
          <w:lang w:val="en-US"/>
        </w:rPr>
        <w:t>2</w:t>
      </w:r>
      <w:r w:rsidRPr="00F16FB1">
        <w:rPr>
          <w:rFonts w:asciiTheme="majorHAnsi" w:hAnsiTheme="majorHAnsi" w:cstheme="majorHAnsi"/>
          <w:color w:val="000000" w:themeColor="text1"/>
          <w:sz w:val="22"/>
          <w:szCs w:val="22"/>
          <w:lang w:val="en-US"/>
        </w:rPr>
        <w:t>) expresses entails that ‘</w:t>
      </w:r>
      <w:proofErr w:type="spellStart"/>
      <w:r w:rsidRPr="00F16FB1">
        <w:rPr>
          <w:rFonts w:asciiTheme="majorHAnsi" w:hAnsiTheme="majorHAnsi" w:cstheme="majorHAnsi"/>
          <w:color w:val="000000" w:themeColor="text1"/>
          <w:sz w:val="22"/>
          <w:szCs w:val="22"/>
          <w:lang w:val="en-US"/>
        </w:rPr>
        <w:t>Gnoniem</w:t>
      </w:r>
      <w:proofErr w:type="spellEnd"/>
      <w:r w:rsidRPr="00F16FB1">
        <w:rPr>
          <w:rFonts w:asciiTheme="majorHAnsi" w:hAnsiTheme="majorHAnsi" w:cstheme="majorHAnsi"/>
          <w:color w:val="000000" w:themeColor="text1"/>
          <w:sz w:val="22"/>
          <w:szCs w:val="22"/>
          <w:lang w:val="en-US"/>
        </w:rPr>
        <w:t xml:space="preserve"> exists’ exists. </w:t>
      </w:r>
    </w:p>
    <w:p w14:paraId="76FA1D05" w14:textId="153839B3" w:rsidR="00856FF5" w:rsidRPr="00F16FB1" w:rsidRDefault="008112B5" w:rsidP="00AB52D2">
      <w:pPr>
        <w:pStyle w:val="FootnoteText"/>
        <w:spacing w:line="480" w:lineRule="auto"/>
        <w:ind w:firstLine="567"/>
        <w:jc w:val="both"/>
        <w:rPr>
          <w:rStyle w:val="CommentReference"/>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E</w:t>
      </w:r>
      <w:r w:rsidR="00324A84" w:rsidRPr="00F16FB1">
        <w:rPr>
          <w:rFonts w:asciiTheme="majorHAnsi" w:hAnsiTheme="majorHAnsi" w:cstheme="majorHAnsi"/>
          <w:color w:val="000000" w:themeColor="text1"/>
          <w:sz w:val="22"/>
          <w:szCs w:val="22"/>
          <w:lang w:val="en-US"/>
        </w:rPr>
        <w:t>ven Braun</w:t>
      </w:r>
      <w:r w:rsidRPr="00F16FB1">
        <w:rPr>
          <w:rFonts w:asciiTheme="majorHAnsi" w:hAnsiTheme="majorHAnsi" w:cstheme="majorHAnsi"/>
          <w:color w:val="000000" w:themeColor="text1"/>
          <w:sz w:val="22"/>
          <w:szCs w:val="22"/>
          <w:lang w:val="en-US"/>
        </w:rPr>
        <w:t>, though,</w:t>
      </w:r>
      <w:r w:rsidR="00324A84" w:rsidRPr="00F16FB1">
        <w:rPr>
          <w:rFonts w:asciiTheme="majorHAnsi" w:hAnsiTheme="majorHAnsi" w:cstheme="majorHAnsi"/>
          <w:color w:val="000000" w:themeColor="text1"/>
          <w:sz w:val="22"/>
          <w:szCs w:val="22"/>
          <w:lang w:val="en-US"/>
        </w:rPr>
        <w:t xml:space="preserve"> confesses to having ‘no theory of logical consequence for metalinguistic propositions that would just</w:t>
      </w:r>
      <w:r w:rsidR="00837F0F" w:rsidRPr="00F16FB1">
        <w:rPr>
          <w:rFonts w:asciiTheme="majorHAnsi" w:hAnsiTheme="majorHAnsi" w:cstheme="majorHAnsi"/>
          <w:color w:val="000000" w:themeColor="text1"/>
          <w:sz w:val="22"/>
          <w:szCs w:val="22"/>
          <w:lang w:val="en-US"/>
        </w:rPr>
        <w:t>ify these intuitions’ (1993, 467f</w:t>
      </w:r>
      <w:r w:rsidR="00324A84" w:rsidRPr="00F16FB1">
        <w:rPr>
          <w:rFonts w:asciiTheme="majorHAnsi" w:hAnsiTheme="majorHAnsi" w:cstheme="majorHAnsi"/>
          <w:color w:val="000000" w:themeColor="text1"/>
          <w:sz w:val="22"/>
          <w:szCs w:val="22"/>
          <w:lang w:val="en-US"/>
        </w:rPr>
        <w:t xml:space="preserve">13). Secondly, this intuition cannot work against our </w:t>
      </w:r>
      <w:r w:rsidR="00C17965" w:rsidRPr="00F16FB1">
        <w:rPr>
          <w:rFonts w:asciiTheme="majorHAnsi" w:hAnsiTheme="majorHAnsi" w:cstheme="majorHAnsi"/>
          <w:color w:val="000000" w:themeColor="text1"/>
          <w:sz w:val="22"/>
          <w:szCs w:val="22"/>
          <w:lang w:val="en-US"/>
        </w:rPr>
        <w:t>view</w:t>
      </w:r>
      <w:r w:rsidR="006405A4" w:rsidRPr="00F16FB1">
        <w:rPr>
          <w:rFonts w:asciiTheme="majorHAnsi" w:hAnsiTheme="majorHAnsi" w:cstheme="majorHAnsi"/>
          <w:color w:val="000000" w:themeColor="text1"/>
          <w:sz w:val="22"/>
          <w:szCs w:val="22"/>
          <w:lang w:val="en-US"/>
        </w:rPr>
        <w:t xml:space="preserve">. </w:t>
      </w:r>
      <w:r w:rsidR="00923B4F" w:rsidRPr="00F16FB1">
        <w:rPr>
          <w:rFonts w:asciiTheme="majorHAnsi" w:hAnsiTheme="majorHAnsi" w:cstheme="majorHAnsi"/>
          <w:color w:val="000000" w:themeColor="text1"/>
          <w:sz w:val="22"/>
          <w:szCs w:val="22"/>
          <w:lang w:val="en-US"/>
        </w:rPr>
        <w:t>The</w:t>
      </w:r>
      <w:r w:rsidR="006405A4" w:rsidRPr="00F16FB1">
        <w:rPr>
          <w:rFonts w:asciiTheme="majorHAnsi" w:hAnsiTheme="majorHAnsi" w:cstheme="majorHAnsi"/>
          <w:color w:val="000000" w:themeColor="text1"/>
          <w:sz w:val="22"/>
          <w:szCs w:val="22"/>
          <w:lang w:val="en-US"/>
        </w:rPr>
        <w:t xml:space="preserve"> view is not that (1) and (</w:t>
      </w:r>
      <w:r w:rsidR="007C24D9" w:rsidRPr="00F16FB1">
        <w:rPr>
          <w:rFonts w:asciiTheme="majorHAnsi" w:hAnsiTheme="majorHAnsi" w:cstheme="majorHAnsi"/>
          <w:color w:val="000000" w:themeColor="text1"/>
          <w:sz w:val="22"/>
          <w:szCs w:val="22"/>
          <w:lang w:val="en-US"/>
        </w:rPr>
        <w:t>2</w:t>
      </w:r>
      <w:r w:rsidR="00324A84" w:rsidRPr="00F16FB1">
        <w:rPr>
          <w:rFonts w:asciiTheme="majorHAnsi" w:hAnsiTheme="majorHAnsi" w:cstheme="majorHAnsi"/>
          <w:color w:val="000000" w:themeColor="text1"/>
          <w:sz w:val="22"/>
          <w:szCs w:val="22"/>
          <w:lang w:val="en-US"/>
        </w:rPr>
        <w:t>) express the same</w:t>
      </w:r>
      <w:r w:rsidR="00B14DA9" w:rsidRPr="00F16FB1">
        <w:rPr>
          <w:rFonts w:asciiTheme="majorHAnsi" w:hAnsiTheme="majorHAnsi" w:cstheme="majorHAnsi"/>
          <w:color w:val="000000" w:themeColor="text1"/>
          <w:sz w:val="22"/>
          <w:szCs w:val="22"/>
          <w:lang w:val="en-US"/>
        </w:rPr>
        <w:t xml:space="preserve"> proposition</w:t>
      </w:r>
      <w:r w:rsidR="00324A84" w:rsidRPr="00F16FB1">
        <w:rPr>
          <w:rFonts w:asciiTheme="majorHAnsi" w:hAnsiTheme="majorHAnsi" w:cstheme="majorHAnsi"/>
          <w:color w:val="000000" w:themeColor="text1"/>
          <w:sz w:val="22"/>
          <w:szCs w:val="22"/>
          <w:lang w:val="en-US"/>
        </w:rPr>
        <w:t xml:space="preserve">, </w:t>
      </w:r>
      <w:r w:rsidR="006405A4" w:rsidRPr="00F16FB1">
        <w:rPr>
          <w:rFonts w:asciiTheme="majorHAnsi" w:hAnsiTheme="majorHAnsi" w:cstheme="majorHAnsi"/>
          <w:color w:val="000000" w:themeColor="text1"/>
          <w:sz w:val="22"/>
          <w:szCs w:val="22"/>
          <w:lang w:val="en-US"/>
        </w:rPr>
        <w:t>so that they should entail the exis</w:t>
      </w:r>
      <w:r w:rsidR="00C17965" w:rsidRPr="00F16FB1">
        <w:rPr>
          <w:rFonts w:asciiTheme="majorHAnsi" w:hAnsiTheme="majorHAnsi" w:cstheme="majorHAnsi"/>
          <w:color w:val="000000" w:themeColor="text1"/>
          <w:sz w:val="22"/>
          <w:szCs w:val="22"/>
          <w:lang w:val="en-US"/>
        </w:rPr>
        <w:t>tence of the very same entities. According to the view,</w:t>
      </w:r>
      <w:r w:rsidR="006405A4" w:rsidRPr="00F16FB1">
        <w:rPr>
          <w:rFonts w:asciiTheme="majorHAnsi" w:hAnsiTheme="majorHAnsi" w:cstheme="majorHAnsi"/>
          <w:color w:val="000000" w:themeColor="text1"/>
          <w:sz w:val="22"/>
          <w:szCs w:val="22"/>
          <w:lang w:val="en-US"/>
        </w:rPr>
        <w:t xml:space="preserve"> </w:t>
      </w:r>
      <w:r w:rsidR="00C17965" w:rsidRPr="00F16FB1">
        <w:rPr>
          <w:rFonts w:asciiTheme="majorHAnsi" w:hAnsiTheme="majorHAnsi" w:cstheme="majorHAnsi"/>
          <w:color w:val="000000" w:themeColor="text1"/>
          <w:sz w:val="22"/>
          <w:szCs w:val="22"/>
          <w:lang w:val="en-US"/>
        </w:rPr>
        <w:t xml:space="preserve">either </w:t>
      </w:r>
      <w:r w:rsidR="00324A84" w:rsidRPr="00F16FB1">
        <w:rPr>
          <w:rFonts w:asciiTheme="majorHAnsi" w:hAnsiTheme="majorHAnsi" w:cstheme="majorHAnsi"/>
          <w:color w:val="000000" w:themeColor="text1"/>
          <w:sz w:val="22"/>
          <w:szCs w:val="22"/>
          <w:lang w:val="en-US"/>
        </w:rPr>
        <w:t xml:space="preserve">there is indeed a reading </w:t>
      </w:r>
      <w:r w:rsidR="00324A84" w:rsidRPr="00F16FB1">
        <w:rPr>
          <w:rFonts w:asciiTheme="majorHAnsi" w:hAnsiTheme="majorHAnsi" w:cstheme="majorHAnsi"/>
          <w:color w:val="000000" w:themeColor="text1"/>
          <w:sz w:val="22"/>
          <w:szCs w:val="22"/>
          <w:lang w:val="en-US"/>
        </w:rPr>
        <w:lastRenderedPageBreak/>
        <w:t>of (1) that does not entail the existence of ‘</w:t>
      </w:r>
      <w:proofErr w:type="spellStart"/>
      <w:r w:rsidR="00324A84" w:rsidRPr="00F16FB1">
        <w:rPr>
          <w:rFonts w:asciiTheme="majorHAnsi" w:hAnsiTheme="majorHAnsi" w:cstheme="majorHAnsi"/>
          <w:color w:val="000000" w:themeColor="text1"/>
          <w:sz w:val="22"/>
          <w:szCs w:val="22"/>
          <w:lang w:val="en-US"/>
        </w:rPr>
        <w:t>Gnoniem</w:t>
      </w:r>
      <w:proofErr w:type="spellEnd"/>
      <w:r w:rsidR="00324A84" w:rsidRPr="00F16FB1">
        <w:rPr>
          <w:rFonts w:asciiTheme="majorHAnsi" w:hAnsiTheme="majorHAnsi" w:cstheme="majorHAnsi"/>
          <w:color w:val="000000" w:themeColor="text1"/>
          <w:sz w:val="22"/>
          <w:szCs w:val="22"/>
          <w:lang w:val="en-US"/>
        </w:rPr>
        <w:t xml:space="preserve"> exists’, </w:t>
      </w:r>
      <w:r w:rsidR="003018A7" w:rsidRPr="00F16FB1">
        <w:rPr>
          <w:rFonts w:asciiTheme="majorHAnsi" w:hAnsiTheme="majorHAnsi" w:cstheme="majorHAnsi"/>
          <w:color w:val="000000" w:themeColor="text1"/>
          <w:sz w:val="22"/>
          <w:szCs w:val="22"/>
          <w:lang w:val="en-US"/>
        </w:rPr>
        <w:t xml:space="preserve">as Braun thinks, </w:t>
      </w:r>
      <w:r w:rsidR="00324A84" w:rsidRPr="00F16FB1">
        <w:rPr>
          <w:rFonts w:asciiTheme="majorHAnsi" w:hAnsiTheme="majorHAnsi" w:cstheme="majorHAnsi"/>
          <w:color w:val="000000" w:themeColor="text1"/>
          <w:sz w:val="22"/>
          <w:szCs w:val="22"/>
          <w:lang w:val="en-US"/>
        </w:rPr>
        <w:t>or it is in fact only the sentence (1) gets co</w:t>
      </w:r>
      <w:r w:rsidR="004B5534" w:rsidRPr="00F16FB1">
        <w:rPr>
          <w:rFonts w:asciiTheme="majorHAnsi" w:hAnsiTheme="majorHAnsi" w:cstheme="majorHAnsi"/>
          <w:color w:val="000000" w:themeColor="text1"/>
          <w:sz w:val="22"/>
          <w:szCs w:val="22"/>
          <w:lang w:val="en-US"/>
        </w:rPr>
        <w:t>nfused with which entails that.</w:t>
      </w:r>
    </w:p>
    <w:p w14:paraId="2FAA74C1" w14:textId="77777777" w:rsidR="00C17965" w:rsidRPr="00F16FB1" w:rsidRDefault="00C17965" w:rsidP="00904801">
      <w:pPr>
        <w:widowControl w:val="0"/>
        <w:autoSpaceDE w:val="0"/>
        <w:autoSpaceDN w:val="0"/>
        <w:adjustRightInd w:val="0"/>
        <w:spacing w:line="480" w:lineRule="auto"/>
        <w:jc w:val="both"/>
        <w:rPr>
          <w:rFonts w:asciiTheme="majorHAnsi" w:hAnsiTheme="majorHAnsi" w:cstheme="majorHAnsi"/>
          <w:b/>
          <w:color w:val="000000" w:themeColor="text1"/>
          <w:sz w:val="22"/>
          <w:szCs w:val="22"/>
          <w:lang w:val="en-US"/>
        </w:rPr>
      </w:pPr>
    </w:p>
    <w:p w14:paraId="0BA4E20B" w14:textId="19379B26" w:rsidR="00324A84" w:rsidRPr="00F16FB1" w:rsidRDefault="00DD6BEF" w:rsidP="00904801">
      <w:pPr>
        <w:widowControl w:val="0"/>
        <w:autoSpaceDE w:val="0"/>
        <w:autoSpaceDN w:val="0"/>
        <w:adjustRightInd w:val="0"/>
        <w:spacing w:line="480" w:lineRule="auto"/>
        <w:jc w:val="both"/>
        <w:rPr>
          <w:rFonts w:asciiTheme="majorHAnsi" w:hAnsiTheme="majorHAnsi" w:cstheme="majorHAnsi"/>
          <w:b/>
          <w:color w:val="000000" w:themeColor="text1"/>
          <w:sz w:val="22"/>
          <w:szCs w:val="22"/>
          <w:lang w:val="en-US"/>
        </w:rPr>
      </w:pPr>
      <w:r w:rsidRPr="00F16FB1">
        <w:rPr>
          <w:rFonts w:asciiTheme="majorHAnsi" w:hAnsiTheme="majorHAnsi" w:cstheme="majorHAnsi"/>
          <w:b/>
          <w:color w:val="000000" w:themeColor="text1"/>
          <w:sz w:val="22"/>
          <w:szCs w:val="22"/>
          <w:lang w:val="en-US"/>
        </w:rPr>
        <w:t>2</w:t>
      </w:r>
      <w:r w:rsidR="00674FAE" w:rsidRPr="00F16FB1">
        <w:rPr>
          <w:rFonts w:asciiTheme="majorHAnsi" w:hAnsiTheme="majorHAnsi" w:cstheme="majorHAnsi"/>
          <w:b/>
          <w:color w:val="000000" w:themeColor="text1"/>
          <w:sz w:val="22"/>
          <w:szCs w:val="22"/>
          <w:lang w:val="en-US"/>
        </w:rPr>
        <w:t>.</w:t>
      </w:r>
      <w:r w:rsidRPr="00F16FB1">
        <w:rPr>
          <w:rFonts w:asciiTheme="majorHAnsi" w:hAnsiTheme="majorHAnsi" w:cstheme="majorHAnsi"/>
          <w:b/>
          <w:color w:val="000000" w:themeColor="text1"/>
          <w:sz w:val="22"/>
          <w:szCs w:val="22"/>
          <w:lang w:val="en-US"/>
        </w:rPr>
        <w:t>6</w:t>
      </w:r>
      <w:r w:rsidR="00CD6DA0" w:rsidRPr="00F16FB1">
        <w:rPr>
          <w:rFonts w:asciiTheme="majorHAnsi" w:hAnsiTheme="majorHAnsi" w:cstheme="majorHAnsi"/>
          <w:b/>
          <w:color w:val="000000" w:themeColor="text1"/>
          <w:sz w:val="22"/>
          <w:szCs w:val="22"/>
          <w:lang w:val="en-US"/>
        </w:rPr>
        <w:t xml:space="preserve">. </w:t>
      </w:r>
      <w:r w:rsidR="00324A84" w:rsidRPr="00F16FB1">
        <w:rPr>
          <w:rFonts w:asciiTheme="majorHAnsi" w:hAnsiTheme="majorHAnsi" w:cstheme="majorHAnsi"/>
          <w:b/>
          <w:color w:val="000000" w:themeColor="text1"/>
          <w:sz w:val="22"/>
          <w:szCs w:val="22"/>
          <w:lang w:val="en-US"/>
        </w:rPr>
        <w:t xml:space="preserve">Attitude attributions </w:t>
      </w:r>
    </w:p>
    <w:p w14:paraId="0EF3B340" w14:textId="3F478F25" w:rsidR="00324A84" w:rsidRPr="00F16FB1" w:rsidRDefault="00324A84" w:rsidP="00904801">
      <w:pPr>
        <w:widowControl w:val="0"/>
        <w:autoSpaceDE w:val="0"/>
        <w:autoSpaceDN w:val="0"/>
        <w:adjustRightInd w:val="0"/>
        <w:spacing w:line="480" w:lineRule="auto"/>
        <w:jc w:val="both"/>
        <w:rPr>
          <w:rFonts w:asciiTheme="majorHAnsi" w:hAnsiTheme="majorHAnsi" w:cstheme="majorHAnsi"/>
          <w:color w:val="000000" w:themeColor="text1"/>
          <w:sz w:val="22"/>
          <w:szCs w:val="22"/>
          <w:lang w:val="en-US"/>
        </w:rPr>
      </w:pPr>
      <w:proofErr w:type="spellStart"/>
      <w:r w:rsidRPr="00F16FB1">
        <w:rPr>
          <w:rFonts w:asciiTheme="majorHAnsi" w:hAnsiTheme="majorHAnsi" w:cstheme="majorHAnsi"/>
          <w:color w:val="000000" w:themeColor="text1"/>
          <w:sz w:val="22"/>
          <w:szCs w:val="22"/>
          <w:lang w:val="en-US"/>
        </w:rPr>
        <w:t>Kripke</w:t>
      </w:r>
      <w:proofErr w:type="spellEnd"/>
      <w:r w:rsidRPr="00F16FB1">
        <w:rPr>
          <w:rFonts w:asciiTheme="majorHAnsi" w:hAnsiTheme="majorHAnsi" w:cstheme="majorHAnsi"/>
          <w:color w:val="000000" w:themeColor="text1"/>
          <w:sz w:val="22"/>
          <w:szCs w:val="22"/>
          <w:lang w:val="en-US"/>
        </w:rPr>
        <w:t xml:space="preserve"> holds that the usual metalinguistic view is in trouble because of attitude attributions. Modified for the present proposal, the objection would be that the view cannot distinguish</w:t>
      </w:r>
    </w:p>
    <w:p w14:paraId="3630515A" w14:textId="77777777" w:rsidR="00324A84" w:rsidRPr="00F16FB1" w:rsidRDefault="00324A84" w:rsidP="00904801">
      <w:pPr>
        <w:widowControl w:val="0"/>
        <w:autoSpaceDE w:val="0"/>
        <w:autoSpaceDN w:val="0"/>
        <w:adjustRightInd w:val="0"/>
        <w:spacing w:line="480" w:lineRule="auto"/>
        <w:jc w:val="both"/>
        <w:rPr>
          <w:rFonts w:asciiTheme="majorHAnsi" w:hAnsiTheme="majorHAnsi" w:cstheme="majorHAnsi"/>
          <w:color w:val="000000" w:themeColor="text1"/>
          <w:sz w:val="22"/>
          <w:szCs w:val="22"/>
          <w:lang w:val="en-US"/>
        </w:rPr>
      </w:pPr>
    </w:p>
    <w:p w14:paraId="3A870318" w14:textId="77777777" w:rsidR="00F71117" w:rsidRPr="00F16FB1" w:rsidRDefault="00324A84" w:rsidP="00D56511">
      <w:pPr>
        <w:pStyle w:val="ListParagraph"/>
        <w:widowControl w:val="0"/>
        <w:numPr>
          <w:ilvl w:val="0"/>
          <w:numId w:val="22"/>
        </w:numPr>
        <w:autoSpaceDE w:val="0"/>
        <w:autoSpaceDN w:val="0"/>
        <w:adjustRightInd w:val="0"/>
        <w:spacing w:line="480" w:lineRule="auto"/>
        <w:ind w:left="567" w:hanging="567"/>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 xml:space="preserve">Saul believes that </w:t>
      </w:r>
      <w:proofErr w:type="spellStart"/>
      <w:r w:rsidRPr="00F16FB1">
        <w:rPr>
          <w:rFonts w:asciiTheme="majorHAnsi" w:hAnsiTheme="majorHAnsi" w:cstheme="majorHAnsi"/>
          <w:color w:val="000000" w:themeColor="text1"/>
          <w:sz w:val="22"/>
          <w:szCs w:val="22"/>
          <w:lang w:val="en-US"/>
        </w:rPr>
        <w:t>Gnoniem</w:t>
      </w:r>
      <w:proofErr w:type="spellEnd"/>
      <w:r w:rsidRPr="00F16FB1">
        <w:rPr>
          <w:rFonts w:asciiTheme="majorHAnsi" w:hAnsiTheme="majorHAnsi" w:cstheme="majorHAnsi"/>
          <w:color w:val="000000" w:themeColor="text1"/>
          <w:sz w:val="22"/>
          <w:szCs w:val="22"/>
          <w:lang w:val="en-US"/>
        </w:rPr>
        <w:t xml:space="preserve"> does not exist</w:t>
      </w:r>
    </w:p>
    <w:p w14:paraId="78E283BB" w14:textId="688E831D" w:rsidR="00324A84" w:rsidRPr="00F16FB1" w:rsidRDefault="00324A84" w:rsidP="00D56511">
      <w:pPr>
        <w:pStyle w:val="ListParagraph"/>
        <w:widowControl w:val="0"/>
        <w:numPr>
          <w:ilvl w:val="0"/>
          <w:numId w:val="22"/>
        </w:numPr>
        <w:autoSpaceDE w:val="0"/>
        <w:autoSpaceDN w:val="0"/>
        <w:adjustRightInd w:val="0"/>
        <w:spacing w:line="480" w:lineRule="auto"/>
        <w:ind w:left="567" w:hanging="567"/>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Saul believes that not ‘</w:t>
      </w:r>
      <w:proofErr w:type="spellStart"/>
      <w:r w:rsidRPr="00F16FB1">
        <w:rPr>
          <w:rFonts w:asciiTheme="majorHAnsi" w:hAnsiTheme="majorHAnsi" w:cstheme="majorHAnsi"/>
          <w:color w:val="000000" w:themeColor="text1"/>
          <w:sz w:val="22"/>
          <w:szCs w:val="22"/>
          <w:lang w:val="en-US"/>
        </w:rPr>
        <w:t>Gnoniem</w:t>
      </w:r>
      <w:proofErr w:type="spellEnd"/>
      <w:r w:rsidRPr="00F16FB1">
        <w:rPr>
          <w:rFonts w:asciiTheme="majorHAnsi" w:hAnsiTheme="majorHAnsi" w:cstheme="majorHAnsi"/>
          <w:color w:val="000000" w:themeColor="text1"/>
          <w:sz w:val="22"/>
          <w:szCs w:val="22"/>
          <w:lang w:val="en-US"/>
        </w:rPr>
        <w:t xml:space="preserve"> exists’,  </w:t>
      </w:r>
    </w:p>
    <w:p w14:paraId="27B4D93E" w14:textId="77777777" w:rsidR="00324A84" w:rsidRPr="00F16FB1" w:rsidRDefault="00324A84" w:rsidP="00904801">
      <w:pPr>
        <w:widowControl w:val="0"/>
        <w:autoSpaceDE w:val="0"/>
        <w:autoSpaceDN w:val="0"/>
        <w:adjustRightInd w:val="0"/>
        <w:spacing w:line="480" w:lineRule="auto"/>
        <w:jc w:val="both"/>
        <w:rPr>
          <w:rFonts w:asciiTheme="majorHAnsi" w:hAnsiTheme="majorHAnsi" w:cstheme="majorHAnsi"/>
          <w:color w:val="000000" w:themeColor="text1"/>
          <w:sz w:val="22"/>
          <w:szCs w:val="22"/>
          <w:lang w:val="en-US"/>
        </w:rPr>
      </w:pPr>
    </w:p>
    <w:p w14:paraId="7B807D32" w14:textId="52DB9838" w:rsidR="00324A84" w:rsidRPr="00F16FB1" w:rsidRDefault="00324A84" w:rsidP="00904801">
      <w:pPr>
        <w:widowControl w:val="0"/>
        <w:autoSpaceDE w:val="0"/>
        <w:autoSpaceDN w:val="0"/>
        <w:adjustRightInd w:val="0"/>
        <w:spacing w:line="480" w:lineRule="auto"/>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while they have diff</w:t>
      </w:r>
      <w:r w:rsidR="00AF59BD" w:rsidRPr="00F16FB1">
        <w:rPr>
          <w:rFonts w:asciiTheme="majorHAnsi" w:hAnsiTheme="majorHAnsi" w:cstheme="majorHAnsi"/>
          <w:color w:val="000000" w:themeColor="text1"/>
          <w:sz w:val="22"/>
          <w:szCs w:val="22"/>
          <w:lang w:val="en-US"/>
        </w:rPr>
        <w:t>erent truth-conditions: only (</w:t>
      </w:r>
      <w:r w:rsidR="00A0020F" w:rsidRPr="00F16FB1">
        <w:rPr>
          <w:rFonts w:asciiTheme="majorHAnsi" w:hAnsiTheme="majorHAnsi" w:cstheme="majorHAnsi"/>
          <w:color w:val="000000" w:themeColor="text1"/>
          <w:sz w:val="22"/>
          <w:szCs w:val="22"/>
          <w:lang w:val="en-US"/>
        </w:rPr>
        <w:t>2</w:t>
      </w:r>
      <w:r w:rsidR="00305F57" w:rsidRPr="00F16FB1">
        <w:rPr>
          <w:rFonts w:asciiTheme="majorHAnsi" w:hAnsiTheme="majorHAnsi" w:cstheme="majorHAnsi"/>
          <w:color w:val="000000" w:themeColor="text1"/>
          <w:sz w:val="22"/>
          <w:szCs w:val="22"/>
          <w:lang w:val="en-US"/>
        </w:rPr>
        <w:t>4</w:t>
      </w:r>
      <w:r w:rsidRPr="00F16FB1">
        <w:rPr>
          <w:rFonts w:asciiTheme="majorHAnsi" w:hAnsiTheme="majorHAnsi" w:cstheme="majorHAnsi"/>
          <w:color w:val="000000" w:themeColor="text1"/>
          <w:sz w:val="22"/>
          <w:szCs w:val="22"/>
          <w:lang w:val="en-US"/>
        </w:rPr>
        <w:t>) can be true even though Saul ‘may not have used the name [“</w:t>
      </w:r>
      <w:proofErr w:type="spellStart"/>
      <w:r w:rsidRPr="00F16FB1">
        <w:rPr>
          <w:rFonts w:asciiTheme="majorHAnsi" w:hAnsiTheme="majorHAnsi" w:cstheme="majorHAnsi"/>
          <w:color w:val="000000" w:themeColor="text1"/>
          <w:sz w:val="22"/>
          <w:szCs w:val="22"/>
          <w:lang w:val="en-US"/>
        </w:rPr>
        <w:t>Gnoniem</w:t>
      </w:r>
      <w:proofErr w:type="spellEnd"/>
      <w:r w:rsidRPr="00F16FB1">
        <w:rPr>
          <w:rFonts w:asciiTheme="majorHAnsi" w:hAnsiTheme="majorHAnsi" w:cstheme="majorHAnsi"/>
          <w:color w:val="000000" w:themeColor="text1"/>
          <w:sz w:val="22"/>
          <w:szCs w:val="22"/>
          <w:lang w:val="en-US"/>
        </w:rPr>
        <w:t xml:space="preserve">”] or may not have </w:t>
      </w:r>
      <w:r w:rsidR="00837F0F" w:rsidRPr="00F16FB1">
        <w:rPr>
          <w:rFonts w:asciiTheme="majorHAnsi" w:hAnsiTheme="majorHAnsi" w:cstheme="majorHAnsi"/>
          <w:color w:val="000000" w:themeColor="text1"/>
          <w:sz w:val="22"/>
          <w:szCs w:val="22"/>
          <w:lang w:val="en-US"/>
        </w:rPr>
        <w:t xml:space="preserve">used any name at all’ (2013, </w:t>
      </w:r>
      <w:r w:rsidRPr="00F16FB1">
        <w:rPr>
          <w:rFonts w:asciiTheme="majorHAnsi" w:hAnsiTheme="majorHAnsi" w:cstheme="majorHAnsi"/>
          <w:color w:val="000000" w:themeColor="text1"/>
          <w:sz w:val="22"/>
          <w:szCs w:val="22"/>
          <w:lang w:val="en-US"/>
        </w:rPr>
        <w:t xml:space="preserve">154). </w:t>
      </w:r>
    </w:p>
    <w:p w14:paraId="5E07752A" w14:textId="765AB982" w:rsidR="00120D2E" w:rsidRPr="00F16FB1" w:rsidRDefault="00324A84" w:rsidP="00120D2E">
      <w:pPr>
        <w:widowControl w:val="0"/>
        <w:autoSpaceDE w:val="0"/>
        <w:autoSpaceDN w:val="0"/>
        <w:adjustRightInd w:val="0"/>
        <w:spacing w:line="480" w:lineRule="auto"/>
        <w:ind w:firstLine="567"/>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 xml:space="preserve">Also in this case, we should bear in mind what </w:t>
      </w:r>
      <w:r w:rsidR="00B14DA9" w:rsidRPr="00F16FB1">
        <w:rPr>
          <w:rFonts w:asciiTheme="majorHAnsi" w:hAnsiTheme="majorHAnsi" w:cstheme="majorHAnsi"/>
          <w:color w:val="000000" w:themeColor="text1"/>
          <w:sz w:val="22"/>
          <w:szCs w:val="22"/>
          <w:lang w:val="en-US"/>
        </w:rPr>
        <w:t>our</w:t>
      </w:r>
      <w:r w:rsidRPr="00F16FB1">
        <w:rPr>
          <w:rFonts w:asciiTheme="majorHAnsi" w:hAnsiTheme="majorHAnsi" w:cstheme="majorHAnsi"/>
          <w:color w:val="000000" w:themeColor="text1"/>
          <w:sz w:val="22"/>
          <w:szCs w:val="22"/>
          <w:lang w:val="en-US"/>
        </w:rPr>
        <w:t xml:space="preserve"> proposal amounts to. If we take the first option in our proposa</w:t>
      </w:r>
      <w:r w:rsidR="00C52188" w:rsidRPr="00F16FB1">
        <w:rPr>
          <w:rFonts w:asciiTheme="majorHAnsi" w:hAnsiTheme="majorHAnsi" w:cstheme="majorHAnsi"/>
          <w:color w:val="000000" w:themeColor="text1"/>
          <w:sz w:val="22"/>
          <w:szCs w:val="22"/>
          <w:lang w:val="en-US"/>
        </w:rPr>
        <w:t xml:space="preserve">l, then </w:t>
      </w:r>
      <w:r w:rsidR="00923B4F" w:rsidRPr="00F16FB1">
        <w:rPr>
          <w:rFonts w:asciiTheme="majorHAnsi" w:hAnsiTheme="majorHAnsi" w:cstheme="majorHAnsi"/>
          <w:color w:val="000000" w:themeColor="text1"/>
          <w:sz w:val="22"/>
          <w:szCs w:val="22"/>
          <w:lang w:val="en-US"/>
        </w:rPr>
        <w:t>(1)</w:t>
      </w:r>
      <w:r w:rsidR="006F51A3" w:rsidRPr="00F16FB1">
        <w:rPr>
          <w:rFonts w:asciiTheme="majorHAnsi" w:hAnsiTheme="majorHAnsi" w:cstheme="majorHAnsi"/>
          <w:color w:val="000000" w:themeColor="text1"/>
          <w:sz w:val="22"/>
          <w:szCs w:val="22"/>
          <w:lang w:val="en-US"/>
        </w:rPr>
        <w:t>,</w:t>
      </w:r>
      <w:r w:rsidR="00B2334E" w:rsidRPr="00F16FB1">
        <w:rPr>
          <w:rFonts w:asciiTheme="majorHAnsi" w:hAnsiTheme="majorHAnsi" w:cstheme="majorHAnsi"/>
          <w:color w:val="000000" w:themeColor="text1"/>
          <w:sz w:val="22"/>
          <w:szCs w:val="22"/>
          <w:lang w:val="en-US"/>
        </w:rPr>
        <w:t xml:space="preserve"> </w:t>
      </w:r>
      <w:r w:rsidR="00A97F3D" w:rsidRPr="00F16FB1">
        <w:rPr>
          <w:rFonts w:asciiTheme="majorHAnsi" w:hAnsiTheme="majorHAnsi" w:cstheme="majorHAnsi"/>
          <w:color w:val="000000" w:themeColor="text1"/>
          <w:sz w:val="22"/>
          <w:szCs w:val="22"/>
          <w:lang w:val="en-US"/>
        </w:rPr>
        <w:t>as it occurs in (</w:t>
      </w:r>
      <w:r w:rsidR="00A0020F" w:rsidRPr="00F16FB1">
        <w:rPr>
          <w:rFonts w:asciiTheme="majorHAnsi" w:hAnsiTheme="majorHAnsi" w:cstheme="majorHAnsi"/>
          <w:color w:val="000000" w:themeColor="text1"/>
          <w:sz w:val="22"/>
          <w:szCs w:val="22"/>
          <w:lang w:val="en-US"/>
        </w:rPr>
        <w:t>2</w:t>
      </w:r>
      <w:r w:rsidR="00305F57" w:rsidRPr="00F16FB1">
        <w:rPr>
          <w:rFonts w:asciiTheme="majorHAnsi" w:hAnsiTheme="majorHAnsi" w:cstheme="majorHAnsi"/>
          <w:color w:val="000000" w:themeColor="text1"/>
          <w:sz w:val="22"/>
          <w:szCs w:val="22"/>
          <w:lang w:val="en-US"/>
        </w:rPr>
        <w:t>4</w:t>
      </w:r>
      <w:r w:rsidRPr="00F16FB1">
        <w:rPr>
          <w:rFonts w:asciiTheme="majorHAnsi" w:hAnsiTheme="majorHAnsi" w:cstheme="majorHAnsi"/>
          <w:color w:val="000000" w:themeColor="text1"/>
          <w:sz w:val="22"/>
          <w:szCs w:val="22"/>
          <w:lang w:val="en-US"/>
        </w:rPr>
        <w:t>) has two readings, and o</w:t>
      </w:r>
      <w:r w:rsidR="00B14DA9" w:rsidRPr="00F16FB1">
        <w:rPr>
          <w:rFonts w:asciiTheme="majorHAnsi" w:hAnsiTheme="majorHAnsi" w:cstheme="majorHAnsi"/>
          <w:color w:val="000000" w:themeColor="text1"/>
          <w:sz w:val="22"/>
          <w:szCs w:val="22"/>
          <w:lang w:val="en-US"/>
        </w:rPr>
        <w:t xml:space="preserve">nly on one </w:t>
      </w:r>
      <w:r w:rsidR="009269A0" w:rsidRPr="00F16FB1">
        <w:rPr>
          <w:rFonts w:asciiTheme="majorHAnsi" w:hAnsiTheme="majorHAnsi" w:cstheme="majorHAnsi"/>
          <w:color w:val="000000" w:themeColor="text1"/>
          <w:sz w:val="22"/>
          <w:szCs w:val="22"/>
          <w:lang w:val="en-US"/>
        </w:rPr>
        <w:t xml:space="preserve">does </w:t>
      </w:r>
      <w:r w:rsidR="00B14DA9" w:rsidRPr="00F16FB1">
        <w:rPr>
          <w:rFonts w:asciiTheme="majorHAnsi" w:hAnsiTheme="majorHAnsi" w:cstheme="majorHAnsi"/>
          <w:color w:val="000000" w:themeColor="text1"/>
          <w:sz w:val="22"/>
          <w:szCs w:val="22"/>
          <w:lang w:val="en-US"/>
        </w:rPr>
        <w:t xml:space="preserve">it express what is expressed by </w:t>
      </w:r>
      <w:r w:rsidR="005E756A" w:rsidRPr="00F16FB1">
        <w:rPr>
          <w:rFonts w:asciiTheme="majorHAnsi" w:hAnsiTheme="majorHAnsi" w:cstheme="majorHAnsi"/>
          <w:color w:val="000000" w:themeColor="text1"/>
          <w:sz w:val="22"/>
          <w:szCs w:val="22"/>
          <w:lang w:val="en-US"/>
        </w:rPr>
        <w:t xml:space="preserve">what </w:t>
      </w:r>
      <w:r w:rsidR="00B14DA9" w:rsidRPr="00F16FB1">
        <w:rPr>
          <w:rFonts w:asciiTheme="majorHAnsi" w:hAnsiTheme="majorHAnsi" w:cstheme="majorHAnsi"/>
          <w:color w:val="000000" w:themeColor="text1"/>
          <w:sz w:val="22"/>
          <w:szCs w:val="22"/>
          <w:lang w:val="en-US"/>
        </w:rPr>
        <w:t>we can represent as</w:t>
      </w:r>
      <w:r w:rsidR="00B37103" w:rsidRPr="00F16FB1">
        <w:rPr>
          <w:rFonts w:asciiTheme="majorHAnsi" w:hAnsiTheme="majorHAnsi" w:cstheme="majorHAnsi"/>
          <w:color w:val="000000" w:themeColor="text1"/>
          <w:sz w:val="22"/>
          <w:szCs w:val="22"/>
          <w:lang w:val="en-US"/>
        </w:rPr>
        <w:t xml:space="preserve"> (</w:t>
      </w:r>
      <w:r w:rsidR="007C24D9" w:rsidRPr="00F16FB1">
        <w:rPr>
          <w:rFonts w:asciiTheme="majorHAnsi" w:hAnsiTheme="majorHAnsi" w:cstheme="majorHAnsi"/>
          <w:color w:val="000000" w:themeColor="text1"/>
          <w:sz w:val="22"/>
          <w:szCs w:val="22"/>
          <w:lang w:val="en-US"/>
        </w:rPr>
        <w:t>2</w:t>
      </w:r>
      <w:r w:rsidR="00B37103" w:rsidRPr="00F16FB1">
        <w:rPr>
          <w:rFonts w:asciiTheme="majorHAnsi" w:hAnsiTheme="majorHAnsi" w:cstheme="majorHAnsi"/>
          <w:color w:val="000000" w:themeColor="text1"/>
          <w:sz w:val="22"/>
          <w:szCs w:val="22"/>
          <w:lang w:val="en-US"/>
        </w:rPr>
        <w:t xml:space="preserve">). </w:t>
      </w:r>
      <w:r w:rsidR="00A97F3D" w:rsidRPr="00F16FB1">
        <w:rPr>
          <w:rFonts w:asciiTheme="majorHAnsi" w:hAnsiTheme="majorHAnsi" w:cstheme="majorHAnsi"/>
          <w:color w:val="000000" w:themeColor="text1"/>
          <w:sz w:val="22"/>
          <w:szCs w:val="22"/>
          <w:lang w:val="en-US"/>
        </w:rPr>
        <w:t>Then only on one reading, (</w:t>
      </w:r>
      <w:r w:rsidR="00A0020F" w:rsidRPr="00F16FB1">
        <w:rPr>
          <w:rFonts w:asciiTheme="majorHAnsi" w:hAnsiTheme="majorHAnsi" w:cstheme="majorHAnsi"/>
          <w:color w:val="000000" w:themeColor="text1"/>
          <w:sz w:val="22"/>
          <w:szCs w:val="22"/>
          <w:lang w:val="en-US"/>
        </w:rPr>
        <w:t>2</w:t>
      </w:r>
      <w:r w:rsidR="00305F57" w:rsidRPr="00F16FB1">
        <w:rPr>
          <w:rFonts w:asciiTheme="majorHAnsi" w:hAnsiTheme="majorHAnsi" w:cstheme="majorHAnsi"/>
          <w:color w:val="000000" w:themeColor="text1"/>
          <w:sz w:val="22"/>
          <w:szCs w:val="22"/>
          <w:lang w:val="en-US"/>
        </w:rPr>
        <w:t>4</w:t>
      </w:r>
      <w:r w:rsidR="00A97F3D" w:rsidRPr="00F16FB1">
        <w:rPr>
          <w:rFonts w:asciiTheme="majorHAnsi" w:hAnsiTheme="majorHAnsi" w:cstheme="majorHAnsi"/>
          <w:color w:val="000000" w:themeColor="text1"/>
          <w:sz w:val="22"/>
          <w:szCs w:val="22"/>
          <w:lang w:val="en-US"/>
        </w:rPr>
        <w:t>) expresses what (2</w:t>
      </w:r>
      <w:r w:rsidR="00305F57" w:rsidRPr="00F16FB1">
        <w:rPr>
          <w:rFonts w:asciiTheme="majorHAnsi" w:hAnsiTheme="majorHAnsi" w:cstheme="majorHAnsi"/>
          <w:color w:val="000000" w:themeColor="text1"/>
          <w:sz w:val="22"/>
          <w:szCs w:val="22"/>
          <w:lang w:val="en-US"/>
        </w:rPr>
        <w:t>5</w:t>
      </w:r>
      <w:r w:rsidRPr="00F16FB1">
        <w:rPr>
          <w:rFonts w:asciiTheme="majorHAnsi" w:hAnsiTheme="majorHAnsi" w:cstheme="majorHAnsi"/>
          <w:color w:val="000000" w:themeColor="text1"/>
          <w:sz w:val="22"/>
          <w:szCs w:val="22"/>
          <w:lang w:val="en-US"/>
        </w:rPr>
        <w:t xml:space="preserve">) does. Exactly because of what </w:t>
      </w:r>
      <w:proofErr w:type="spellStart"/>
      <w:r w:rsidRPr="00F16FB1">
        <w:rPr>
          <w:rFonts w:asciiTheme="majorHAnsi" w:hAnsiTheme="majorHAnsi" w:cstheme="majorHAnsi"/>
          <w:color w:val="000000" w:themeColor="text1"/>
          <w:sz w:val="22"/>
          <w:szCs w:val="22"/>
          <w:lang w:val="en-US"/>
        </w:rPr>
        <w:t>Kripke</w:t>
      </w:r>
      <w:proofErr w:type="spellEnd"/>
      <w:r w:rsidRPr="00F16FB1">
        <w:rPr>
          <w:rFonts w:asciiTheme="majorHAnsi" w:hAnsiTheme="majorHAnsi" w:cstheme="majorHAnsi"/>
          <w:color w:val="000000" w:themeColor="text1"/>
          <w:sz w:val="22"/>
          <w:szCs w:val="22"/>
          <w:lang w:val="en-US"/>
        </w:rPr>
        <w:t xml:space="preserve"> remarks, it seems moreover that the non-metalinguistic reading </w:t>
      </w:r>
      <w:r w:rsidR="00A97F3D" w:rsidRPr="00F16FB1">
        <w:rPr>
          <w:rFonts w:asciiTheme="majorHAnsi" w:hAnsiTheme="majorHAnsi" w:cstheme="majorHAnsi"/>
          <w:color w:val="000000" w:themeColor="text1"/>
          <w:sz w:val="22"/>
          <w:szCs w:val="22"/>
          <w:lang w:val="en-US"/>
        </w:rPr>
        <w:t>of (</w:t>
      </w:r>
      <w:r w:rsidR="00A0020F" w:rsidRPr="00F16FB1">
        <w:rPr>
          <w:rFonts w:asciiTheme="majorHAnsi" w:hAnsiTheme="majorHAnsi" w:cstheme="majorHAnsi"/>
          <w:color w:val="000000" w:themeColor="text1"/>
          <w:sz w:val="22"/>
          <w:szCs w:val="22"/>
          <w:lang w:val="en-US"/>
        </w:rPr>
        <w:t>2</w:t>
      </w:r>
      <w:r w:rsidR="00305F57" w:rsidRPr="00F16FB1">
        <w:rPr>
          <w:rFonts w:asciiTheme="majorHAnsi" w:hAnsiTheme="majorHAnsi" w:cstheme="majorHAnsi"/>
          <w:color w:val="000000" w:themeColor="text1"/>
          <w:sz w:val="22"/>
          <w:szCs w:val="22"/>
          <w:lang w:val="en-US"/>
        </w:rPr>
        <w:t>4</w:t>
      </w:r>
      <w:r w:rsidR="00B14DA9" w:rsidRPr="00F16FB1">
        <w:rPr>
          <w:rFonts w:asciiTheme="majorHAnsi" w:hAnsiTheme="majorHAnsi" w:cstheme="majorHAnsi"/>
          <w:color w:val="000000" w:themeColor="text1"/>
          <w:sz w:val="22"/>
          <w:szCs w:val="22"/>
          <w:lang w:val="en-US"/>
        </w:rPr>
        <w:t xml:space="preserve">) </w:t>
      </w:r>
      <w:r w:rsidRPr="00F16FB1">
        <w:rPr>
          <w:rFonts w:asciiTheme="majorHAnsi" w:hAnsiTheme="majorHAnsi" w:cstheme="majorHAnsi"/>
          <w:color w:val="000000" w:themeColor="text1"/>
          <w:sz w:val="22"/>
          <w:szCs w:val="22"/>
          <w:lang w:val="en-US"/>
        </w:rPr>
        <w:t>is generally the relevant one</w:t>
      </w:r>
      <w:r w:rsidR="00B14DA9" w:rsidRPr="00F16FB1">
        <w:rPr>
          <w:rFonts w:asciiTheme="majorHAnsi" w:hAnsiTheme="majorHAnsi" w:cstheme="majorHAnsi"/>
          <w:color w:val="000000" w:themeColor="text1"/>
          <w:sz w:val="22"/>
          <w:szCs w:val="22"/>
          <w:lang w:val="en-US"/>
        </w:rPr>
        <w:t xml:space="preserve">. On the </w:t>
      </w:r>
      <w:r w:rsidR="00A97F3D" w:rsidRPr="00F16FB1">
        <w:rPr>
          <w:rFonts w:asciiTheme="majorHAnsi" w:hAnsiTheme="majorHAnsi" w:cstheme="majorHAnsi"/>
          <w:color w:val="000000" w:themeColor="text1"/>
          <w:sz w:val="22"/>
          <w:szCs w:val="22"/>
          <w:lang w:val="en-US"/>
        </w:rPr>
        <w:t>first option, then, (</w:t>
      </w:r>
      <w:r w:rsidR="00A0020F" w:rsidRPr="00F16FB1">
        <w:rPr>
          <w:rFonts w:asciiTheme="majorHAnsi" w:hAnsiTheme="majorHAnsi" w:cstheme="majorHAnsi"/>
          <w:color w:val="000000" w:themeColor="text1"/>
          <w:sz w:val="22"/>
          <w:szCs w:val="22"/>
          <w:lang w:val="en-US"/>
        </w:rPr>
        <w:t>2</w:t>
      </w:r>
      <w:r w:rsidR="00305F57" w:rsidRPr="00F16FB1">
        <w:rPr>
          <w:rFonts w:asciiTheme="majorHAnsi" w:hAnsiTheme="majorHAnsi" w:cstheme="majorHAnsi"/>
          <w:color w:val="000000" w:themeColor="text1"/>
          <w:sz w:val="22"/>
          <w:szCs w:val="22"/>
          <w:lang w:val="en-US"/>
        </w:rPr>
        <w:t>4</w:t>
      </w:r>
      <w:r w:rsidR="00A97F3D" w:rsidRPr="00F16FB1">
        <w:rPr>
          <w:rFonts w:asciiTheme="majorHAnsi" w:hAnsiTheme="majorHAnsi" w:cstheme="majorHAnsi"/>
          <w:color w:val="000000" w:themeColor="text1"/>
          <w:sz w:val="22"/>
          <w:szCs w:val="22"/>
          <w:lang w:val="en-US"/>
        </w:rPr>
        <w:t>) and (2</w:t>
      </w:r>
      <w:r w:rsidR="00305F57" w:rsidRPr="00F16FB1">
        <w:rPr>
          <w:rFonts w:asciiTheme="majorHAnsi" w:hAnsiTheme="majorHAnsi" w:cstheme="majorHAnsi"/>
          <w:color w:val="000000" w:themeColor="text1"/>
          <w:sz w:val="22"/>
          <w:szCs w:val="22"/>
          <w:lang w:val="en-US"/>
        </w:rPr>
        <w:t>5</w:t>
      </w:r>
      <w:r w:rsidRPr="00F16FB1">
        <w:rPr>
          <w:rFonts w:asciiTheme="majorHAnsi" w:hAnsiTheme="majorHAnsi" w:cstheme="majorHAnsi"/>
          <w:color w:val="000000" w:themeColor="text1"/>
          <w:sz w:val="22"/>
          <w:szCs w:val="22"/>
          <w:lang w:val="en-US"/>
        </w:rPr>
        <w:t xml:space="preserve">) do not have the same truth-conditions, exactly as </w:t>
      </w:r>
      <w:proofErr w:type="spellStart"/>
      <w:r w:rsidRPr="00F16FB1">
        <w:rPr>
          <w:rFonts w:asciiTheme="majorHAnsi" w:hAnsiTheme="majorHAnsi" w:cstheme="majorHAnsi"/>
          <w:color w:val="000000" w:themeColor="text1"/>
          <w:sz w:val="22"/>
          <w:szCs w:val="22"/>
          <w:lang w:val="en-US"/>
        </w:rPr>
        <w:t>Kripke</w:t>
      </w:r>
      <w:proofErr w:type="spellEnd"/>
      <w:r w:rsidRPr="00F16FB1">
        <w:rPr>
          <w:rFonts w:asciiTheme="majorHAnsi" w:hAnsiTheme="majorHAnsi" w:cstheme="majorHAnsi"/>
          <w:color w:val="000000" w:themeColor="text1"/>
          <w:sz w:val="22"/>
          <w:szCs w:val="22"/>
          <w:lang w:val="en-US"/>
        </w:rPr>
        <w:t xml:space="preserve"> would urge.</w:t>
      </w:r>
      <w:r w:rsidR="00B14DA9" w:rsidRPr="00F16FB1">
        <w:rPr>
          <w:rStyle w:val="FootnoteReference"/>
          <w:rFonts w:asciiTheme="majorHAnsi" w:hAnsiTheme="majorHAnsi" w:cstheme="majorHAnsi"/>
          <w:color w:val="000000" w:themeColor="text1"/>
          <w:sz w:val="22"/>
          <w:szCs w:val="22"/>
          <w:lang w:val="en-US"/>
        </w:rPr>
        <w:footnoteReference w:id="8"/>
      </w:r>
      <w:r w:rsidRPr="00F16FB1">
        <w:rPr>
          <w:rFonts w:asciiTheme="majorHAnsi" w:hAnsiTheme="majorHAnsi" w:cstheme="majorHAnsi"/>
          <w:color w:val="000000" w:themeColor="text1"/>
          <w:sz w:val="22"/>
          <w:szCs w:val="22"/>
          <w:lang w:val="en-US"/>
        </w:rPr>
        <w:t xml:space="preserve"> On the second option in our pr</w:t>
      </w:r>
      <w:r w:rsidR="00EB3A02" w:rsidRPr="00F16FB1">
        <w:rPr>
          <w:rFonts w:asciiTheme="majorHAnsi" w:hAnsiTheme="majorHAnsi" w:cstheme="majorHAnsi"/>
          <w:color w:val="000000" w:themeColor="text1"/>
          <w:sz w:val="22"/>
          <w:szCs w:val="22"/>
          <w:lang w:val="en-US"/>
        </w:rPr>
        <w:t>opo</w:t>
      </w:r>
      <w:r w:rsidR="006F51A3" w:rsidRPr="00F16FB1">
        <w:rPr>
          <w:rFonts w:asciiTheme="majorHAnsi" w:hAnsiTheme="majorHAnsi" w:cstheme="majorHAnsi"/>
          <w:color w:val="000000" w:themeColor="text1"/>
          <w:sz w:val="22"/>
          <w:szCs w:val="22"/>
          <w:lang w:val="en-US"/>
        </w:rPr>
        <w:t>sal</w:t>
      </w:r>
      <w:r w:rsidR="00A97F3D" w:rsidRPr="00F16FB1">
        <w:rPr>
          <w:rFonts w:asciiTheme="majorHAnsi" w:hAnsiTheme="majorHAnsi" w:cstheme="majorHAnsi"/>
          <w:color w:val="000000" w:themeColor="text1"/>
          <w:sz w:val="22"/>
          <w:szCs w:val="22"/>
          <w:lang w:val="en-US"/>
        </w:rPr>
        <w:t>, (1), as it occurs in (</w:t>
      </w:r>
      <w:r w:rsidR="00A0020F" w:rsidRPr="00F16FB1">
        <w:rPr>
          <w:rFonts w:asciiTheme="majorHAnsi" w:hAnsiTheme="majorHAnsi" w:cstheme="majorHAnsi"/>
          <w:color w:val="000000" w:themeColor="text1"/>
          <w:sz w:val="22"/>
          <w:szCs w:val="22"/>
          <w:lang w:val="en-US"/>
        </w:rPr>
        <w:t>2</w:t>
      </w:r>
      <w:r w:rsidR="00305F57" w:rsidRPr="00F16FB1">
        <w:rPr>
          <w:rFonts w:asciiTheme="majorHAnsi" w:hAnsiTheme="majorHAnsi" w:cstheme="majorHAnsi"/>
          <w:color w:val="000000" w:themeColor="text1"/>
          <w:sz w:val="22"/>
          <w:szCs w:val="22"/>
          <w:lang w:val="en-US"/>
        </w:rPr>
        <w:t>4</w:t>
      </w:r>
      <w:r w:rsidRPr="00F16FB1">
        <w:rPr>
          <w:rFonts w:asciiTheme="majorHAnsi" w:hAnsiTheme="majorHAnsi" w:cstheme="majorHAnsi"/>
          <w:color w:val="000000" w:themeColor="text1"/>
          <w:sz w:val="22"/>
          <w:szCs w:val="22"/>
          <w:lang w:val="en-US"/>
        </w:rPr>
        <w:t>) get</w:t>
      </w:r>
      <w:r w:rsidR="00305F57" w:rsidRPr="00F16FB1">
        <w:rPr>
          <w:rFonts w:asciiTheme="majorHAnsi" w:hAnsiTheme="majorHAnsi" w:cstheme="majorHAnsi"/>
          <w:color w:val="000000" w:themeColor="text1"/>
          <w:sz w:val="22"/>
          <w:szCs w:val="22"/>
          <w:lang w:val="en-US"/>
        </w:rPr>
        <w:t>s</w:t>
      </w:r>
      <w:r w:rsidRPr="00F16FB1">
        <w:rPr>
          <w:rFonts w:asciiTheme="majorHAnsi" w:hAnsiTheme="majorHAnsi" w:cstheme="majorHAnsi"/>
          <w:color w:val="000000" w:themeColor="text1"/>
          <w:sz w:val="22"/>
          <w:szCs w:val="22"/>
          <w:lang w:val="en-US"/>
        </w:rPr>
        <w:t xml:space="preserve"> confused with </w:t>
      </w:r>
      <w:r w:rsidR="00B14DA9" w:rsidRPr="00F16FB1">
        <w:rPr>
          <w:rFonts w:asciiTheme="majorHAnsi" w:hAnsiTheme="majorHAnsi" w:cstheme="majorHAnsi"/>
          <w:color w:val="000000" w:themeColor="text1"/>
          <w:sz w:val="22"/>
          <w:szCs w:val="22"/>
          <w:lang w:val="en-US"/>
        </w:rPr>
        <w:t>(</w:t>
      </w:r>
      <w:r w:rsidR="007C24D9" w:rsidRPr="00F16FB1">
        <w:rPr>
          <w:rFonts w:asciiTheme="majorHAnsi" w:hAnsiTheme="majorHAnsi" w:cstheme="majorHAnsi"/>
          <w:color w:val="000000" w:themeColor="text1"/>
          <w:sz w:val="22"/>
          <w:szCs w:val="22"/>
          <w:lang w:val="en-US"/>
        </w:rPr>
        <w:t>2</w:t>
      </w:r>
      <w:r w:rsidR="00B14DA9" w:rsidRPr="00F16FB1">
        <w:rPr>
          <w:rFonts w:asciiTheme="majorHAnsi" w:hAnsiTheme="majorHAnsi" w:cstheme="majorHAnsi"/>
          <w:color w:val="000000" w:themeColor="text1"/>
          <w:sz w:val="22"/>
          <w:szCs w:val="22"/>
          <w:lang w:val="en-US"/>
        </w:rPr>
        <w:t xml:space="preserve">) and that certainly does not mean that on the proposal </w:t>
      </w:r>
      <w:r w:rsidR="00A97F3D" w:rsidRPr="00F16FB1">
        <w:rPr>
          <w:rFonts w:asciiTheme="majorHAnsi" w:hAnsiTheme="majorHAnsi" w:cstheme="majorHAnsi"/>
          <w:color w:val="000000" w:themeColor="text1"/>
          <w:sz w:val="22"/>
          <w:szCs w:val="22"/>
          <w:lang w:val="en-US"/>
        </w:rPr>
        <w:t>(</w:t>
      </w:r>
      <w:r w:rsidR="00A0020F" w:rsidRPr="00F16FB1">
        <w:rPr>
          <w:rFonts w:asciiTheme="majorHAnsi" w:hAnsiTheme="majorHAnsi" w:cstheme="majorHAnsi"/>
          <w:color w:val="000000" w:themeColor="text1"/>
          <w:sz w:val="22"/>
          <w:szCs w:val="22"/>
          <w:lang w:val="en-US"/>
        </w:rPr>
        <w:t>2</w:t>
      </w:r>
      <w:r w:rsidR="00305F57" w:rsidRPr="00F16FB1">
        <w:rPr>
          <w:rFonts w:asciiTheme="majorHAnsi" w:hAnsiTheme="majorHAnsi" w:cstheme="majorHAnsi"/>
          <w:color w:val="000000" w:themeColor="text1"/>
          <w:sz w:val="22"/>
          <w:szCs w:val="22"/>
          <w:lang w:val="en-US"/>
        </w:rPr>
        <w:t>4</w:t>
      </w:r>
      <w:r w:rsidR="00A97F3D" w:rsidRPr="00F16FB1">
        <w:rPr>
          <w:rFonts w:asciiTheme="majorHAnsi" w:hAnsiTheme="majorHAnsi" w:cstheme="majorHAnsi"/>
          <w:color w:val="000000" w:themeColor="text1"/>
          <w:sz w:val="22"/>
          <w:szCs w:val="22"/>
          <w:lang w:val="en-US"/>
        </w:rPr>
        <w:t>) and (2</w:t>
      </w:r>
      <w:r w:rsidR="00305F57" w:rsidRPr="00F16FB1">
        <w:rPr>
          <w:rFonts w:asciiTheme="majorHAnsi" w:hAnsiTheme="majorHAnsi" w:cstheme="majorHAnsi"/>
          <w:color w:val="000000" w:themeColor="text1"/>
          <w:sz w:val="22"/>
          <w:szCs w:val="22"/>
          <w:lang w:val="en-US"/>
        </w:rPr>
        <w:t>5</w:t>
      </w:r>
      <w:r w:rsidR="00B14DA9" w:rsidRPr="00F16FB1">
        <w:rPr>
          <w:rFonts w:asciiTheme="majorHAnsi" w:hAnsiTheme="majorHAnsi" w:cstheme="majorHAnsi"/>
          <w:color w:val="000000" w:themeColor="text1"/>
          <w:sz w:val="22"/>
          <w:szCs w:val="22"/>
          <w:lang w:val="en-US"/>
        </w:rPr>
        <w:t>) should be taken to agree in truth-conditions.</w:t>
      </w:r>
      <w:r w:rsidRPr="00F16FB1">
        <w:rPr>
          <w:rStyle w:val="FootnoteReference"/>
          <w:rFonts w:asciiTheme="majorHAnsi" w:hAnsiTheme="majorHAnsi" w:cstheme="majorHAnsi"/>
          <w:color w:val="000000" w:themeColor="text1"/>
          <w:sz w:val="22"/>
          <w:szCs w:val="22"/>
          <w:lang w:val="en-US"/>
        </w:rPr>
        <w:footnoteReference w:id="9"/>
      </w:r>
      <w:r w:rsidRPr="00F16FB1">
        <w:rPr>
          <w:rFonts w:asciiTheme="majorHAnsi" w:hAnsiTheme="majorHAnsi" w:cstheme="majorHAnsi"/>
          <w:color w:val="000000" w:themeColor="text1"/>
          <w:sz w:val="22"/>
          <w:szCs w:val="22"/>
          <w:lang w:val="en-US"/>
        </w:rPr>
        <w:t xml:space="preserve"> </w:t>
      </w:r>
    </w:p>
    <w:p w14:paraId="03E938B4" w14:textId="303AE246" w:rsidR="00324A84" w:rsidRPr="00F16FB1" w:rsidRDefault="00324A84" w:rsidP="00904801">
      <w:pPr>
        <w:widowControl w:val="0"/>
        <w:autoSpaceDE w:val="0"/>
        <w:autoSpaceDN w:val="0"/>
        <w:adjustRightInd w:val="0"/>
        <w:spacing w:line="480" w:lineRule="auto"/>
        <w:ind w:firstLine="567"/>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lastRenderedPageBreak/>
        <w:t xml:space="preserve">One might object that </w:t>
      </w:r>
    </w:p>
    <w:p w14:paraId="0FCCA9AF" w14:textId="77777777" w:rsidR="00324A84" w:rsidRPr="00F16FB1" w:rsidRDefault="00324A84" w:rsidP="00904801">
      <w:pPr>
        <w:widowControl w:val="0"/>
        <w:autoSpaceDE w:val="0"/>
        <w:autoSpaceDN w:val="0"/>
        <w:adjustRightInd w:val="0"/>
        <w:spacing w:line="480" w:lineRule="auto"/>
        <w:jc w:val="both"/>
        <w:rPr>
          <w:rFonts w:asciiTheme="majorHAnsi" w:hAnsiTheme="majorHAnsi" w:cstheme="majorHAnsi"/>
          <w:color w:val="000000" w:themeColor="text1"/>
          <w:sz w:val="22"/>
          <w:szCs w:val="22"/>
          <w:lang w:val="en-US"/>
        </w:rPr>
      </w:pPr>
    </w:p>
    <w:p w14:paraId="3F8DF090" w14:textId="3E9868FB" w:rsidR="004116AC" w:rsidRPr="00F16FB1" w:rsidRDefault="00324A84" w:rsidP="00904801">
      <w:pPr>
        <w:pStyle w:val="ListParagraph"/>
        <w:widowControl w:val="0"/>
        <w:numPr>
          <w:ilvl w:val="0"/>
          <w:numId w:val="22"/>
        </w:numPr>
        <w:autoSpaceDE w:val="0"/>
        <w:autoSpaceDN w:val="0"/>
        <w:adjustRightInd w:val="0"/>
        <w:spacing w:line="480" w:lineRule="auto"/>
        <w:ind w:left="567" w:hanging="567"/>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 xml:space="preserve">What Saul believes, i.e. that </w:t>
      </w:r>
      <w:proofErr w:type="spellStart"/>
      <w:r w:rsidRPr="00F16FB1">
        <w:rPr>
          <w:rFonts w:asciiTheme="majorHAnsi" w:hAnsiTheme="majorHAnsi" w:cstheme="majorHAnsi"/>
          <w:color w:val="000000" w:themeColor="text1"/>
          <w:sz w:val="22"/>
          <w:szCs w:val="22"/>
          <w:lang w:val="en-US"/>
        </w:rPr>
        <w:t>Gnoniem</w:t>
      </w:r>
      <w:proofErr w:type="spellEnd"/>
      <w:r w:rsidRPr="00F16FB1">
        <w:rPr>
          <w:rFonts w:asciiTheme="majorHAnsi" w:hAnsiTheme="majorHAnsi" w:cstheme="majorHAnsi"/>
          <w:color w:val="000000" w:themeColor="text1"/>
          <w:sz w:val="22"/>
          <w:szCs w:val="22"/>
          <w:lang w:val="en-US"/>
        </w:rPr>
        <w:t xml:space="preserve"> does not exist, is true</w:t>
      </w:r>
    </w:p>
    <w:p w14:paraId="21910451" w14:textId="77777777" w:rsidR="008112B5" w:rsidRPr="00F16FB1" w:rsidRDefault="008112B5" w:rsidP="00904801">
      <w:pPr>
        <w:widowControl w:val="0"/>
        <w:autoSpaceDE w:val="0"/>
        <w:autoSpaceDN w:val="0"/>
        <w:adjustRightInd w:val="0"/>
        <w:spacing w:line="480" w:lineRule="auto"/>
        <w:jc w:val="both"/>
        <w:rPr>
          <w:rFonts w:asciiTheme="majorHAnsi" w:hAnsiTheme="majorHAnsi" w:cstheme="majorHAnsi"/>
          <w:color w:val="000000" w:themeColor="text1"/>
          <w:sz w:val="22"/>
          <w:szCs w:val="22"/>
          <w:lang w:val="en-US"/>
        </w:rPr>
      </w:pPr>
    </w:p>
    <w:p w14:paraId="01571ACC" w14:textId="2C507BA1" w:rsidR="00324A84" w:rsidRPr="00F16FB1" w:rsidRDefault="00324A84" w:rsidP="00904801">
      <w:pPr>
        <w:widowControl w:val="0"/>
        <w:autoSpaceDE w:val="0"/>
        <w:autoSpaceDN w:val="0"/>
        <w:adjustRightInd w:val="0"/>
        <w:spacing w:line="480" w:lineRule="auto"/>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is true. As the proposal we are considering is tantamount to holding that (1) in its true reading or co</w:t>
      </w:r>
      <w:r w:rsidR="00A97F3D" w:rsidRPr="00F16FB1">
        <w:rPr>
          <w:rFonts w:asciiTheme="majorHAnsi" w:hAnsiTheme="majorHAnsi" w:cstheme="majorHAnsi"/>
          <w:color w:val="000000" w:themeColor="text1"/>
          <w:sz w:val="22"/>
          <w:szCs w:val="22"/>
          <w:lang w:val="en-US"/>
        </w:rPr>
        <w:t>unterpart is metalinguistic, (2</w:t>
      </w:r>
      <w:r w:rsidR="00305F57" w:rsidRPr="00F16FB1">
        <w:rPr>
          <w:rFonts w:asciiTheme="majorHAnsi" w:hAnsiTheme="majorHAnsi" w:cstheme="majorHAnsi"/>
          <w:color w:val="000000" w:themeColor="text1"/>
          <w:sz w:val="22"/>
          <w:szCs w:val="22"/>
          <w:lang w:val="en-US"/>
        </w:rPr>
        <w:t>6</w:t>
      </w:r>
      <w:r w:rsidRPr="00F16FB1">
        <w:rPr>
          <w:rFonts w:asciiTheme="majorHAnsi" w:hAnsiTheme="majorHAnsi" w:cstheme="majorHAnsi"/>
          <w:color w:val="000000" w:themeColor="text1"/>
          <w:sz w:val="22"/>
          <w:szCs w:val="22"/>
          <w:lang w:val="en-US"/>
        </w:rPr>
        <w:t xml:space="preserve">) seems to suggest that </w:t>
      </w:r>
      <w:r w:rsidR="00305F57" w:rsidRPr="00F16FB1">
        <w:rPr>
          <w:rFonts w:asciiTheme="majorHAnsi" w:hAnsiTheme="majorHAnsi" w:cstheme="majorHAnsi"/>
          <w:color w:val="000000" w:themeColor="text1"/>
          <w:sz w:val="22"/>
          <w:szCs w:val="22"/>
          <w:lang w:val="en-US"/>
        </w:rPr>
        <w:t xml:space="preserve">on the proposal </w:t>
      </w:r>
      <w:r w:rsidRPr="00F16FB1">
        <w:rPr>
          <w:rFonts w:asciiTheme="majorHAnsi" w:hAnsiTheme="majorHAnsi" w:cstheme="majorHAnsi"/>
          <w:color w:val="000000" w:themeColor="text1"/>
          <w:sz w:val="22"/>
          <w:szCs w:val="22"/>
          <w:lang w:val="en-US"/>
        </w:rPr>
        <w:t xml:space="preserve">(1), as it occurs in it, should be taken </w:t>
      </w:r>
      <w:proofErr w:type="spellStart"/>
      <w:r w:rsidRPr="00F16FB1">
        <w:rPr>
          <w:rFonts w:asciiTheme="majorHAnsi" w:hAnsiTheme="majorHAnsi" w:cstheme="majorHAnsi"/>
          <w:color w:val="000000" w:themeColor="text1"/>
          <w:sz w:val="22"/>
          <w:szCs w:val="22"/>
          <w:lang w:val="en-US"/>
        </w:rPr>
        <w:t>metalinguistically</w:t>
      </w:r>
      <w:proofErr w:type="spellEnd"/>
      <w:r w:rsidRPr="00F16FB1">
        <w:rPr>
          <w:rFonts w:asciiTheme="majorHAnsi" w:hAnsiTheme="majorHAnsi" w:cstheme="majorHAnsi"/>
          <w:color w:val="000000" w:themeColor="text1"/>
          <w:sz w:val="22"/>
          <w:szCs w:val="22"/>
          <w:lang w:val="en-US"/>
        </w:rPr>
        <w:t xml:space="preserve">, and then </w:t>
      </w:r>
      <w:proofErr w:type="spellStart"/>
      <w:r w:rsidRPr="00F16FB1">
        <w:rPr>
          <w:rFonts w:asciiTheme="majorHAnsi" w:hAnsiTheme="majorHAnsi" w:cstheme="majorHAnsi"/>
          <w:color w:val="000000" w:themeColor="text1"/>
          <w:sz w:val="22"/>
          <w:szCs w:val="22"/>
          <w:lang w:val="en-US"/>
        </w:rPr>
        <w:t>Kripke’s</w:t>
      </w:r>
      <w:proofErr w:type="spellEnd"/>
      <w:r w:rsidRPr="00F16FB1">
        <w:rPr>
          <w:rFonts w:asciiTheme="majorHAnsi" w:hAnsiTheme="majorHAnsi" w:cstheme="majorHAnsi"/>
          <w:color w:val="000000" w:themeColor="text1"/>
          <w:sz w:val="22"/>
          <w:szCs w:val="22"/>
          <w:lang w:val="en-US"/>
        </w:rPr>
        <w:t xml:space="preserve"> point would be relevant: Saul can have the true belief that </w:t>
      </w:r>
      <w:proofErr w:type="spellStart"/>
      <w:r w:rsidRPr="00F16FB1">
        <w:rPr>
          <w:rFonts w:asciiTheme="majorHAnsi" w:hAnsiTheme="majorHAnsi" w:cstheme="majorHAnsi"/>
          <w:color w:val="000000" w:themeColor="text1"/>
          <w:sz w:val="22"/>
          <w:szCs w:val="22"/>
          <w:lang w:val="en-US"/>
        </w:rPr>
        <w:t>Gnoniem</w:t>
      </w:r>
      <w:proofErr w:type="spellEnd"/>
      <w:r w:rsidRPr="00F16FB1">
        <w:rPr>
          <w:rFonts w:asciiTheme="majorHAnsi" w:hAnsiTheme="majorHAnsi" w:cstheme="majorHAnsi"/>
          <w:color w:val="000000" w:themeColor="text1"/>
          <w:sz w:val="22"/>
          <w:szCs w:val="22"/>
          <w:lang w:val="en-US"/>
        </w:rPr>
        <w:t xml:space="preserve"> does not exist, even if he does not even know English exists, but the metalinguistic view we are considering</w:t>
      </w:r>
      <w:r w:rsidR="00B14DA9" w:rsidRPr="00F16FB1">
        <w:rPr>
          <w:rFonts w:asciiTheme="majorHAnsi" w:hAnsiTheme="majorHAnsi" w:cstheme="majorHAnsi"/>
          <w:color w:val="000000" w:themeColor="text1"/>
          <w:sz w:val="22"/>
          <w:szCs w:val="22"/>
          <w:lang w:val="en-US"/>
        </w:rPr>
        <w:t xml:space="preserve"> seems in need to take his true </w:t>
      </w:r>
      <w:r w:rsidRPr="00F16FB1">
        <w:rPr>
          <w:rFonts w:asciiTheme="majorHAnsi" w:hAnsiTheme="majorHAnsi" w:cstheme="majorHAnsi"/>
          <w:color w:val="000000" w:themeColor="text1"/>
          <w:sz w:val="22"/>
          <w:szCs w:val="22"/>
          <w:lang w:val="en-US"/>
        </w:rPr>
        <w:t>belief to be about</w:t>
      </w:r>
      <w:r w:rsidR="00305F57" w:rsidRPr="00F16FB1">
        <w:rPr>
          <w:rFonts w:asciiTheme="majorHAnsi" w:hAnsiTheme="majorHAnsi" w:cstheme="majorHAnsi"/>
          <w:color w:val="000000" w:themeColor="text1"/>
          <w:sz w:val="22"/>
          <w:szCs w:val="22"/>
          <w:lang w:val="en-US"/>
        </w:rPr>
        <w:t xml:space="preserve"> an</w:t>
      </w:r>
      <w:r w:rsidRPr="00F16FB1">
        <w:rPr>
          <w:rFonts w:asciiTheme="majorHAnsi" w:hAnsiTheme="majorHAnsi" w:cstheme="majorHAnsi"/>
          <w:color w:val="000000" w:themeColor="text1"/>
          <w:sz w:val="22"/>
          <w:szCs w:val="22"/>
          <w:lang w:val="en-US"/>
        </w:rPr>
        <w:t xml:space="preserve"> English sentence. </w:t>
      </w:r>
    </w:p>
    <w:p w14:paraId="37A945E1" w14:textId="41E5E5DE" w:rsidR="00324A84" w:rsidRPr="00F16FB1" w:rsidRDefault="00A97F3D" w:rsidP="00904801">
      <w:pPr>
        <w:widowControl w:val="0"/>
        <w:autoSpaceDE w:val="0"/>
        <w:autoSpaceDN w:val="0"/>
        <w:adjustRightInd w:val="0"/>
        <w:spacing w:line="480" w:lineRule="auto"/>
        <w:ind w:firstLine="567"/>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It is not clear what (2</w:t>
      </w:r>
      <w:r w:rsidR="00305F57" w:rsidRPr="00F16FB1">
        <w:rPr>
          <w:rFonts w:asciiTheme="majorHAnsi" w:hAnsiTheme="majorHAnsi" w:cstheme="majorHAnsi"/>
          <w:color w:val="000000" w:themeColor="text1"/>
          <w:sz w:val="22"/>
          <w:szCs w:val="22"/>
          <w:lang w:val="en-US"/>
        </w:rPr>
        <w:t>6</w:t>
      </w:r>
      <w:r w:rsidR="00324A84" w:rsidRPr="00F16FB1">
        <w:rPr>
          <w:rFonts w:asciiTheme="majorHAnsi" w:hAnsiTheme="majorHAnsi" w:cstheme="majorHAnsi"/>
          <w:color w:val="000000" w:themeColor="text1"/>
          <w:sz w:val="22"/>
          <w:szCs w:val="22"/>
          <w:lang w:val="en-US"/>
        </w:rPr>
        <w:t>) is really able to show</w:t>
      </w:r>
      <w:r w:rsidR="006F51A3" w:rsidRPr="00F16FB1">
        <w:rPr>
          <w:rFonts w:asciiTheme="majorHAnsi" w:hAnsiTheme="majorHAnsi" w:cstheme="majorHAnsi"/>
          <w:color w:val="000000" w:themeColor="text1"/>
          <w:sz w:val="22"/>
          <w:szCs w:val="22"/>
          <w:lang w:val="en-US"/>
        </w:rPr>
        <w:t>, though</w:t>
      </w:r>
      <w:r w:rsidR="00324A84" w:rsidRPr="00F16FB1">
        <w:rPr>
          <w:rFonts w:asciiTheme="majorHAnsi" w:hAnsiTheme="majorHAnsi" w:cstheme="majorHAnsi"/>
          <w:color w:val="000000" w:themeColor="text1"/>
          <w:sz w:val="22"/>
          <w:szCs w:val="22"/>
          <w:lang w:val="en-US"/>
        </w:rPr>
        <w:t>. We often speak loosely</w:t>
      </w:r>
      <w:r w:rsidR="00B14DA9" w:rsidRPr="00F16FB1">
        <w:rPr>
          <w:rFonts w:asciiTheme="majorHAnsi" w:hAnsiTheme="majorHAnsi" w:cstheme="majorHAnsi"/>
          <w:color w:val="000000" w:themeColor="text1"/>
          <w:sz w:val="22"/>
          <w:szCs w:val="22"/>
          <w:lang w:val="en-US"/>
        </w:rPr>
        <w:t>, when we use attitude attributions in particular</w:t>
      </w:r>
      <w:r w:rsidR="00324A84" w:rsidRPr="00F16FB1">
        <w:rPr>
          <w:rFonts w:asciiTheme="majorHAnsi" w:hAnsiTheme="majorHAnsi" w:cstheme="majorHAnsi"/>
          <w:color w:val="000000" w:themeColor="text1"/>
          <w:sz w:val="22"/>
          <w:szCs w:val="22"/>
          <w:lang w:val="en-US"/>
        </w:rPr>
        <w:t>. For example</w:t>
      </w:r>
      <w:r w:rsidR="008112B5" w:rsidRPr="00F16FB1">
        <w:rPr>
          <w:rFonts w:asciiTheme="majorHAnsi" w:hAnsiTheme="majorHAnsi" w:cstheme="majorHAnsi"/>
          <w:color w:val="000000" w:themeColor="text1"/>
          <w:sz w:val="22"/>
          <w:szCs w:val="22"/>
          <w:lang w:val="en-US"/>
        </w:rPr>
        <w:t>,</w:t>
      </w:r>
      <w:r w:rsidR="00324A84" w:rsidRPr="00F16FB1">
        <w:rPr>
          <w:rFonts w:asciiTheme="majorHAnsi" w:hAnsiTheme="majorHAnsi" w:cstheme="majorHAnsi"/>
          <w:color w:val="000000" w:themeColor="text1"/>
          <w:sz w:val="22"/>
          <w:szCs w:val="22"/>
          <w:lang w:val="en-US"/>
        </w:rPr>
        <w:t xml:space="preserve"> we can say that what you said, i.e. that nobody will show up at the party, is never going to happen, but it is not obvious that it is the very thing that you said, traditionally a sentence or a proposition, that is the thing that is not going to happen</w:t>
      </w:r>
      <w:r w:rsidR="006F51A3" w:rsidRPr="00F16FB1">
        <w:rPr>
          <w:rFonts w:asciiTheme="majorHAnsi" w:hAnsiTheme="majorHAnsi" w:cstheme="majorHAnsi"/>
          <w:color w:val="000000" w:themeColor="text1"/>
          <w:sz w:val="22"/>
          <w:szCs w:val="22"/>
          <w:lang w:val="en-US"/>
        </w:rPr>
        <w:t xml:space="preserve">, i.e. no people showing up. </w:t>
      </w:r>
      <w:r w:rsidR="00B14DA9" w:rsidRPr="00F16FB1">
        <w:rPr>
          <w:rFonts w:asciiTheme="majorHAnsi" w:hAnsiTheme="majorHAnsi" w:cstheme="majorHAnsi"/>
          <w:color w:val="000000" w:themeColor="text1"/>
          <w:sz w:val="22"/>
          <w:szCs w:val="22"/>
          <w:lang w:val="en-US"/>
        </w:rPr>
        <w:t xml:space="preserve">Similarly, </w:t>
      </w:r>
      <w:r w:rsidRPr="00F16FB1">
        <w:rPr>
          <w:rFonts w:asciiTheme="majorHAnsi" w:hAnsiTheme="majorHAnsi" w:cstheme="majorHAnsi"/>
          <w:color w:val="000000" w:themeColor="text1"/>
          <w:sz w:val="22"/>
          <w:szCs w:val="22"/>
          <w:lang w:val="en-US"/>
        </w:rPr>
        <w:t>(2</w:t>
      </w:r>
      <w:r w:rsidR="00305F57" w:rsidRPr="00F16FB1">
        <w:rPr>
          <w:rFonts w:asciiTheme="majorHAnsi" w:hAnsiTheme="majorHAnsi" w:cstheme="majorHAnsi"/>
          <w:color w:val="000000" w:themeColor="text1"/>
          <w:sz w:val="22"/>
          <w:szCs w:val="22"/>
          <w:lang w:val="en-US"/>
        </w:rPr>
        <w:t>6</w:t>
      </w:r>
      <w:r w:rsidR="00B14DA9" w:rsidRPr="00F16FB1">
        <w:rPr>
          <w:rFonts w:asciiTheme="majorHAnsi" w:hAnsiTheme="majorHAnsi" w:cstheme="majorHAnsi"/>
          <w:color w:val="000000" w:themeColor="text1"/>
          <w:sz w:val="22"/>
          <w:szCs w:val="22"/>
          <w:lang w:val="en-US"/>
        </w:rPr>
        <w:t xml:space="preserve">) can </w:t>
      </w:r>
      <w:r w:rsidR="00324A84" w:rsidRPr="00F16FB1">
        <w:rPr>
          <w:rFonts w:asciiTheme="majorHAnsi" w:hAnsiTheme="majorHAnsi" w:cstheme="majorHAnsi"/>
          <w:color w:val="000000" w:themeColor="text1"/>
          <w:sz w:val="22"/>
          <w:szCs w:val="22"/>
          <w:lang w:val="en-US"/>
        </w:rPr>
        <w:t xml:space="preserve">be a loose way to express that </w:t>
      </w:r>
      <w:r w:rsidR="006F51A3" w:rsidRPr="00F16FB1">
        <w:rPr>
          <w:rFonts w:asciiTheme="majorHAnsi" w:hAnsiTheme="majorHAnsi" w:cstheme="majorHAnsi"/>
          <w:color w:val="000000" w:themeColor="text1"/>
          <w:sz w:val="22"/>
          <w:szCs w:val="22"/>
          <w:lang w:val="en-US"/>
        </w:rPr>
        <w:t xml:space="preserve">what </w:t>
      </w:r>
      <w:r w:rsidR="00324A84" w:rsidRPr="00F16FB1">
        <w:rPr>
          <w:rFonts w:asciiTheme="majorHAnsi" w:hAnsiTheme="majorHAnsi" w:cstheme="majorHAnsi"/>
          <w:color w:val="000000" w:themeColor="text1"/>
          <w:sz w:val="22"/>
          <w:szCs w:val="22"/>
          <w:lang w:val="en-US"/>
        </w:rPr>
        <w:t>Saul believes</w:t>
      </w:r>
      <w:r w:rsidR="006F51A3" w:rsidRPr="00F16FB1">
        <w:rPr>
          <w:rFonts w:asciiTheme="majorHAnsi" w:hAnsiTheme="majorHAnsi" w:cstheme="majorHAnsi"/>
          <w:color w:val="000000" w:themeColor="text1"/>
          <w:sz w:val="22"/>
          <w:szCs w:val="22"/>
          <w:lang w:val="en-US"/>
        </w:rPr>
        <w:t xml:space="preserve">, i.e. that </w:t>
      </w:r>
      <w:proofErr w:type="spellStart"/>
      <w:r w:rsidR="006F51A3" w:rsidRPr="00F16FB1">
        <w:rPr>
          <w:rFonts w:asciiTheme="majorHAnsi" w:hAnsiTheme="majorHAnsi" w:cstheme="majorHAnsi"/>
          <w:color w:val="000000" w:themeColor="text1"/>
          <w:sz w:val="22"/>
          <w:szCs w:val="22"/>
          <w:lang w:val="en-US"/>
        </w:rPr>
        <w:t>Gnoniem</w:t>
      </w:r>
      <w:proofErr w:type="spellEnd"/>
      <w:r w:rsidR="006F51A3" w:rsidRPr="00F16FB1">
        <w:rPr>
          <w:rFonts w:asciiTheme="majorHAnsi" w:hAnsiTheme="majorHAnsi" w:cstheme="majorHAnsi"/>
          <w:color w:val="000000" w:themeColor="text1"/>
          <w:sz w:val="22"/>
          <w:szCs w:val="22"/>
          <w:lang w:val="en-US"/>
        </w:rPr>
        <w:t xml:space="preserve"> does not exist</w:t>
      </w:r>
      <w:r w:rsidR="00B14DA9" w:rsidRPr="00F16FB1">
        <w:rPr>
          <w:rFonts w:asciiTheme="majorHAnsi" w:hAnsiTheme="majorHAnsi" w:cstheme="majorHAnsi"/>
          <w:color w:val="000000" w:themeColor="text1"/>
          <w:sz w:val="22"/>
          <w:szCs w:val="22"/>
          <w:lang w:val="en-US"/>
        </w:rPr>
        <w:t xml:space="preserve">, </w:t>
      </w:r>
      <w:r w:rsidR="006F51A3" w:rsidRPr="00F16FB1">
        <w:rPr>
          <w:rFonts w:asciiTheme="majorHAnsi" w:hAnsiTheme="majorHAnsi" w:cstheme="majorHAnsi"/>
          <w:color w:val="000000" w:themeColor="text1"/>
          <w:sz w:val="22"/>
          <w:szCs w:val="22"/>
          <w:lang w:val="en-US"/>
        </w:rPr>
        <w:t>is</w:t>
      </w:r>
      <w:r w:rsidR="00324A84" w:rsidRPr="00F16FB1">
        <w:rPr>
          <w:rFonts w:asciiTheme="majorHAnsi" w:hAnsiTheme="majorHAnsi" w:cstheme="majorHAnsi"/>
          <w:color w:val="000000" w:themeColor="text1"/>
          <w:sz w:val="22"/>
          <w:szCs w:val="22"/>
          <w:lang w:val="en-US"/>
        </w:rPr>
        <w:t xml:space="preserve"> such that something else in its vicinity, i.e. </w:t>
      </w:r>
      <w:r w:rsidR="00305F57" w:rsidRPr="00F16FB1">
        <w:rPr>
          <w:rFonts w:asciiTheme="majorHAnsi" w:hAnsiTheme="majorHAnsi" w:cstheme="majorHAnsi"/>
          <w:color w:val="000000" w:themeColor="text1"/>
          <w:sz w:val="22"/>
          <w:szCs w:val="22"/>
          <w:lang w:val="en-US"/>
        </w:rPr>
        <w:t>(2)</w:t>
      </w:r>
      <w:r w:rsidR="00324A84" w:rsidRPr="00F16FB1">
        <w:rPr>
          <w:rFonts w:asciiTheme="majorHAnsi" w:hAnsiTheme="majorHAnsi" w:cstheme="majorHAnsi"/>
          <w:color w:val="000000" w:themeColor="text1"/>
          <w:sz w:val="22"/>
          <w:szCs w:val="22"/>
          <w:lang w:val="en-US"/>
        </w:rPr>
        <w:t>, is true, and then we do not need t</w:t>
      </w:r>
      <w:r w:rsidR="00B14DA9" w:rsidRPr="00F16FB1">
        <w:rPr>
          <w:rFonts w:asciiTheme="majorHAnsi" w:hAnsiTheme="majorHAnsi" w:cstheme="majorHAnsi"/>
          <w:color w:val="000000" w:themeColor="text1"/>
          <w:sz w:val="22"/>
          <w:szCs w:val="22"/>
          <w:lang w:val="en-US"/>
        </w:rPr>
        <w:t>o hold that Saul’s belief is about English</w:t>
      </w:r>
      <w:r w:rsidR="006F51A3" w:rsidRPr="00F16FB1">
        <w:rPr>
          <w:rFonts w:asciiTheme="majorHAnsi" w:hAnsiTheme="majorHAnsi" w:cstheme="majorHAnsi"/>
          <w:color w:val="000000" w:themeColor="text1"/>
          <w:sz w:val="22"/>
          <w:szCs w:val="22"/>
          <w:lang w:val="en-US"/>
        </w:rPr>
        <w:t>. Secon</w:t>
      </w:r>
      <w:r w:rsidRPr="00F16FB1">
        <w:rPr>
          <w:rFonts w:asciiTheme="majorHAnsi" w:hAnsiTheme="majorHAnsi" w:cstheme="majorHAnsi"/>
          <w:color w:val="000000" w:themeColor="text1"/>
          <w:sz w:val="22"/>
          <w:szCs w:val="22"/>
          <w:lang w:val="en-US"/>
        </w:rPr>
        <w:t>dly, even if, as it occurs in (2</w:t>
      </w:r>
      <w:r w:rsidR="00305F57" w:rsidRPr="00F16FB1">
        <w:rPr>
          <w:rFonts w:asciiTheme="majorHAnsi" w:hAnsiTheme="majorHAnsi" w:cstheme="majorHAnsi"/>
          <w:color w:val="000000" w:themeColor="text1"/>
          <w:sz w:val="22"/>
          <w:szCs w:val="22"/>
          <w:lang w:val="en-US"/>
        </w:rPr>
        <w:t>6</w:t>
      </w:r>
      <w:r w:rsidR="00324A84" w:rsidRPr="00F16FB1">
        <w:rPr>
          <w:rFonts w:asciiTheme="majorHAnsi" w:hAnsiTheme="majorHAnsi" w:cstheme="majorHAnsi"/>
          <w:color w:val="000000" w:themeColor="text1"/>
          <w:sz w:val="22"/>
          <w:szCs w:val="22"/>
          <w:lang w:val="en-US"/>
        </w:rPr>
        <w:t>)</w:t>
      </w:r>
      <w:r w:rsidR="006F51A3" w:rsidRPr="00F16FB1">
        <w:rPr>
          <w:rFonts w:asciiTheme="majorHAnsi" w:hAnsiTheme="majorHAnsi" w:cstheme="majorHAnsi"/>
          <w:color w:val="000000" w:themeColor="text1"/>
          <w:sz w:val="22"/>
          <w:szCs w:val="22"/>
          <w:lang w:val="en-US"/>
        </w:rPr>
        <w:t>,</w:t>
      </w:r>
      <w:r w:rsidR="00324A84" w:rsidRPr="00F16FB1">
        <w:rPr>
          <w:rFonts w:asciiTheme="majorHAnsi" w:hAnsiTheme="majorHAnsi" w:cstheme="majorHAnsi"/>
          <w:color w:val="000000" w:themeColor="text1"/>
          <w:sz w:val="22"/>
          <w:szCs w:val="22"/>
          <w:lang w:val="en-US"/>
        </w:rPr>
        <w:t xml:space="preserve"> (1) were to be taken </w:t>
      </w:r>
      <w:proofErr w:type="spellStart"/>
      <w:r w:rsidR="00324A84" w:rsidRPr="00F16FB1">
        <w:rPr>
          <w:rFonts w:asciiTheme="majorHAnsi" w:hAnsiTheme="majorHAnsi" w:cstheme="majorHAnsi"/>
          <w:color w:val="000000" w:themeColor="text1"/>
          <w:sz w:val="22"/>
          <w:szCs w:val="22"/>
          <w:lang w:val="en-US"/>
        </w:rPr>
        <w:t>metalinguistically</w:t>
      </w:r>
      <w:proofErr w:type="spellEnd"/>
      <w:r w:rsidR="00324A84" w:rsidRPr="00F16FB1">
        <w:rPr>
          <w:rFonts w:asciiTheme="majorHAnsi" w:hAnsiTheme="majorHAnsi" w:cstheme="majorHAnsi"/>
          <w:color w:val="000000" w:themeColor="text1"/>
          <w:sz w:val="22"/>
          <w:szCs w:val="22"/>
          <w:lang w:val="en-US"/>
        </w:rPr>
        <w:t xml:space="preserve">, it would not automatically follow that </w:t>
      </w:r>
      <w:r w:rsidR="00B14DA9" w:rsidRPr="00F16FB1">
        <w:rPr>
          <w:rFonts w:asciiTheme="majorHAnsi" w:hAnsiTheme="majorHAnsi" w:cstheme="majorHAnsi"/>
          <w:color w:val="000000" w:themeColor="text1"/>
          <w:sz w:val="22"/>
          <w:szCs w:val="22"/>
          <w:lang w:val="en-US"/>
        </w:rPr>
        <w:t>Saul’s belief should be about English</w:t>
      </w:r>
      <w:r w:rsidR="00324A84" w:rsidRPr="00F16FB1">
        <w:rPr>
          <w:rFonts w:asciiTheme="majorHAnsi" w:hAnsiTheme="majorHAnsi" w:cstheme="majorHAnsi"/>
          <w:color w:val="000000" w:themeColor="text1"/>
          <w:sz w:val="22"/>
          <w:szCs w:val="22"/>
          <w:lang w:val="en-US"/>
        </w:rPr>
        <w:t xml:space="preserve">. In the tradition of the metalinguistic accounts for attitude attributions, one can maintain that </w:t>
      </w:r>
      <w:r w:rsidRPr="00F16FB1">
        <w:rPr>
          <w:rFonts w:asciiTheme="majorHAnsi" w:hAnsiTheme="majorHAnsi" w:cstheme="majorHAnsi"/>
          <w:color w:val="000000" w:themeColor="text1"/>
          <w:sz w:val="22"/>
          <w:szCs w:val="22"/>
          <w:lang w:val="en-US"/>
        </w:rPr>
        <w:t>in order for (2</w:t>
      </w:r>
      <w:r w:rsidR="00305F57" w:rsidRPr="00F16FB1">
        <w:rPr>
          <w:rFonts w:asciiTheme="majorHAnsi" w:hAnsiTheme="majorHAnsi" w:cstheme="majorHAnsi"/>
          <w:color w:val="000000" w:themeColor="text1"/>
          <w:sz w:val="22"/>
          <w:szCs w:val="22"/>
          <w:lang w:val="en-US"/>
        </w:rPr>
        <w:t>6</w:t>
      </w:r>
      <w:r w:rsidR="00324A84" w:rsidRPr="00F16FB1">
        <w:rPr>
          <w:rFonts w:asciiTheme="majorHAnsi" w:hAnsiTheme="majorHAnsi" w:cstheme="majorHAnsi"/>
          <w:color w:val="000000" w:themeColor="text1"/>
          <w:sz w:val="22"/>
          <w:szCs w:val="22"/>
          <w:lang w:val="en-US"/>
        </w:rPr>
        <w:t>) to be true, it is neither necessary nor sufficient that Saul rejects the very sentence ‘</w:t>
      </w:r>
      <w:proofErr w:type="spellStart"/>
      <w:r w:rsidR="00324A84" w:rsidRPr="00F16FB1">
        <w:rPr>
          <w:rFonts w:asciiTheme="majorHAnsi" w:hAnsiTheme="majorHAnsi" w:cstheme="majorHAnsi"/>
          <w:color w:val="000000" w:themeColor="text1"/>
          <w:sz w:val="22"/>
          <w:szCs w:val="22"/>
          <w:lang w:val="en-US"/>
        </w:rPr>
        <w:t>Gnoniem</w:t>
      </w:r>
      <w:proofErr w:type="spellEnd"/>
      <w:r w:rsidR="00324A84" w:rsidRPr="00F16FB1">
        <w:rPr>
          <w:rFonts w:asciiTheme="majorHAnsi" w:hAnsiTheme="majorHAnsi" w:cstheme="majorHAnsi"/>
          <w:color w:val="000000" w:themeColor="text1"/>
          <w:sz w:val="22"/>
          <w:szCs w:val="22"/>
          <w:lang w:val="en-US"/>
        </w:rPr>
        <w:t xml:space="preserve"> exists’. As Quine nicely puts it, ‘[w]e may treat a mouse’s fear of a cat as his fearing ... a certain English sentence … It is a little like describing a prehistoric ocean </w:t>
      </w:r>
      <w:r w:rsidR="001D64BA" w:rsidRPr="00F16FB1">
        <w:rPr>
          <w:rFonts w:asciiTheme="majorHAnsi" w:hAnsiTheme="majorHAnsi" w:cstheme="majorHAnsi"/>
          <w:color w:val="000000" w:themeColor="text1"/>
          <w:sz w:val="22"/>
          <w:szCs w:val="22"/>
          <w:lang w:val="en-US"/>
        </w:rPr>
        <w:t xml:space="preserve">current as clockwise’ (1956, </w:t>
      </w:r>
      <w:r w:rsidR="00324A84" w:rsidRPr="00F16FB1">
        <w:rPr>
          <w:rFonts w:asciiTheme="majorHAnsi" w:hAnsiTheme="majorHAnsi" w:cstheme="majorHAnsi"/>
          <w:color w:val="000000" w:themeColor="text1"/>
          <w:sz w:val="22"/>
          <w:szCs w:val="22"/>
          <w:lang w:val="en-US"/>
        </w:rPr>
        <w:t xml:space="preserve">186). The English sentence is to be taken as </w:t>
      </w:r>
      <w:proofErr w:type="spellStart"/>
      <w:r w:rsidR="00324A84" w:rsidRPr="00F16FB1">
        <w:rPr>
          <w:rFonts w:asciiTheme="majorHAnsi" w:hAnsiTheme="majorHAnsi" w:cstheme="majorHAnsi"/>
          <w:color w:val="000000" w:themeColor="text1"/>
          <w:sz w:val="22"/>
          <w:szCs w:val="22"/>
          <w:lang w:val="en-US"/>
        </w:rPr>
        <w:t>samesaying</w:t>
      </w:r>
      <w:proofErr w:type="spellEnd"/>
      <w:r w:rsidR="001D64BA" w:rsidRPr="00F16FB1">
        <w:rPr>
          <w:rFonts w:asciiTheme="majorHAnsi" w:hAnsiTheme="majorHAnsi" w:cstheme="majorHAnsi"/>
          <w:color w:val="000000" w:themeColor="text1"/>
          <w:sz w:val="22"/>
          <w:szCs w:val="22"/>
          <w:lang w:val="en-US"/>
        </w:rPr>
        <w:t xml:space="preserve"> (Davidson 1968, </w:t>
      </w:r>
      <w:r w:rsidR="00324A84" w:rsidRPr="00F16FB1">
        <w:rPr>
          <w:rFonts w:asciiTheme="majorHAnsi" w:hAnsiTheme="majorHAnsi" w:cstheme="majorHAnsi"/>
          <w:color w:val="000000" w:themeColor="text1"/>
          <w:sz w:val="22"/>
          <w:szCs w:val="22"/>
          <w:lang w:val="en-US"/>
        </w:rPr>
        <w:t xml:space="preserve">104), or representing </w:t>
      </w:r>
      <w:r w:rsidR="006F51A3" w:rsidRPr="00F16FB1">
        <w:rPr>
          <w:rFonts w:asciiTheme="majorHAnsi" w:hAnsiTheme="majorHAnsi" w:cstheme="majorHAnsi"/>
          <w:color w:val="000000" w:themeColor="text1"/>
          <w:sz w:val="22"/>
          <w:szCs w:val="22"/>
          <w:lang w:val="en-US"/>
        </w:rPr>
        <w:t>the sentence Saul believes is to be rejected</w:t>
      </w:r>
      <w:r w:rsidR="00324A84" w:rsidRPr="00F16FB1">
        <w:rPr>
          <w:rFonts w:asciiTheme="majorHAnsi" w:hAnsiTheme="majorHAnsi" w:cstheme="majorHAnsi"/>
          <w:color w:val="000000" w:themeColor="text1"/>
          <w:sz w:val="22"/>
          <w:szCs w:val="22"/>
          <w:lang w:val="en-US"/>
        </w:rPr>
        <w:t xml:space="preserve">. The notions of </w:t>
      </w:r>
      <w:proofErr w:type="spellStart"/>
      <w:r w:rsidR="00324A84" w:rsidRPr="00F16FB1">
        <w:rPr>
          <w:rFonts w:asciiTheme="majorHAnsi" w:hAnsiTheme="majorHAnsi" w:cstheme="majorHAnsi"/>
          <w:color w:val="000000" w:themeColor="text1"/>
          <w:sz w:val="22"/>
          <w:szCs w:val="22"/>
          <w:lang w:val="en-US"/>
        </w:rPr>
        <w:t>samesaying</w:t>
      </w:r>
      <w:proofErr w:type="spellEnd"/>
      <w:r w:rsidR="00324A84" w:rsidRPr="00F16FB1">
        <w:rPr>
          <w:rFonts w:asciiTheme="majorHAnsi" w:hAnsiTheme="majorHAnsi" w:cstheme="majorHAnsi"/>
          <w:color w:val="000000" w:themeColor="text1"/>
          <w:sz w:val="22"/>
          <w:szCs w:val="22"/>
          <w:lang w:val="en-US"/>
        </w:rPr>
        <w:t xml:space="preserve"> and representation </w:t>
      </w:r>
      <w:r w:rsidR="006F51A3" w:rsidRPr="00F16FB1">
        <w:rPr>
          <w:rFonts w:asciiTheme="majorHAnsi" w:hAnsiTheme="majorHAnsi" w:cstheme="majorHAnsi"/>
          <w:color w:val="000000" w:themeColor="text1"/>
          <w:sz w:val="22"/>
          <w:szCs w:val="22"/>
          <w:lang w:val="en-US"/>
        </w:rPr>
        <w:t>are surely tricky to define</w:t>
      </w:r>
      <w:r w:rsidR="00324A84" w:rsidRPr="00F16FB1">
        <w:rPr>
          <w:rFonts w:asciiTheme="majorHAnsi" w:hAnsiTheme="majorHAnsi" w:cstheme="majorHAnsi"/>
          <w:color w:val="000000" w:themeColor="text1"/>
          <w:sz w:val="22"/>
          <w:szCs w:val="22"/>
          <w:lang w:val="en-US"/>
        </w:rPr>
        <w:t xml:space="preserve">, but the challenge </w:t>
      </w:r>
      <w:r w:rsidR="00B37103" w:rsidRPr="00F16FB1">
        <w:rPr>
          <w:rFonts w:asciiTheme="majorHAnsi" w:hAnsiTheme="majorHAnsi" w:cstheme="majorHAnsi"/>
          <w:color w:val="000000" w:themeColor="text1"/>
          <w:sz w:val="22"/>
          <w:szCs w:val="22"/>
          <w:lang w:val="en-US"/>
        </w:rPr>
        <w:t>has</w:t>
      </w:r>
      <w:r w:rsidR="00324A84" w:rsidRPr="00F16FB1">
        <w:rPr>
          <w:rFonts w:asciiTheme="majorHAnsi" w:hAnsiTheme="majorHAnsi" w:cstheme="majorHAnsi"/>
          <w:color w:val="000000" w:themeColor="text1"/>
          <w:sz w:val="22"/>
          <w:szCs w:val="22"/>
          <w:lang w:val="en-US"/>
        </w:rPr>
        <w:t xml:space="preserve"> </w:t>
      </w:r>
      <w:r w:rsidR="00B37103" w:rsidRPr="00F16FB1">
        <w:rPr>
          <w:rFonts w:asciiTheme="majorHAnsi" w:hAnsiTheme="majorHAnsi" w:cstheme="majorHAnsi"/>
          <w:color w:val="000000" w:themeColor="text1"/>
          <w:sz w:val="22"/>
          <w:szCs w:val="22"/>
          <w:lang w:val="en-US"/>
        </w:rPr>
        <w:t>no</w:t>
      </w:r>
      <w:r w:rsidR="00324A84" w:rsidRPr="00F16FB1">
        <w:rPr>
          <w:rFonts w:asciiTheme="majorHAnsi" w:hAnsiTheme="majorHAnsi" w:cstheme="majorHAnsi"/>
          <w:color w:val="000000" w:themeColor="text1"/>
          <w:sz w:val="22"/>
          <w:szCs w:val="22"/>
          <w:lang w:val="en-US"/>
        </w:rPr>
        <w:t xml:space="preserve">thing to do with empty names, and then attitude attributions seem </w:t>
      </w:r>
      <w:r w:rsidR="006F51A3" w:rsidRPr="00F16FB1">
        <w:rPr>
          <w:rFonts w:asciiTheme="majorHAnsi" w:hAnsiTheme="majorHAnsi" w:cstheme="majorHAnsi"/>
          <w:color w:val="000000" w:themeColor="text1"/>
          <w:sz w:val="22"/>
          <w:szCs w:val="22"/>
          <w:lang w:val="en-US"/>
        </w:rPr>
        <w:t>un</w:t>
      </w:r>
      <w:r w:rsidR="00324A84" w:rsidRPr="00F16FB1">
        <w:rPr>
          <w:rFonts w:asciiTheme="majorHAnsi" w:hAnsiTheme="majorHAnsi" w:cstheme="majorHAnsi"/>
          <w:color w:val="000000" w:themeColor="text1"/>
          <w:sz w:val="22"/>
          <w:szCs w:val="22"/>
          <w:lang w:val="en-US"/>
        </w:rPr>
        <w:t xml:space="preserve">able to prove that our account is in trouble.   </w:t>
      </w:r>
    </w:p>
    <w:p w14:paraId="6A4DBB2A" w14:textId="77777777" w:rsidR="00324A84" w:rsidRPr="00F16FB1" w:rsidRDefault="00324A84" w:rsidP="00904801">
      <w:pPr>
        <w:widowControl w:val="0"/>
        <w:autoSpaceDE w:val="0"/>
        <w:autoSpaceDN w:val="0"/>
        <w:adjustRightInd w:val="0"/>
        <w:spacing w:line="480" w:lineRule="auto"/>
        <w:ind w:firstLine="567"/>
        <w:jc w:val="both"/>
        <w:rPr>
          <w:rFonts w:asciiTheme="majorHAnsi" w:hAnsiTheme="majorHAnsi" w:cstheme="majorHAnsi"/>
          <w:color w:val="000000" w:themeColor="text1"/>
          <w:sz w:val="22"/>
          <w:szCs w:val="22"/>
          <w:lang w:val="en-US"/>
        </w:rPr>
      </w:pPr>
    </w:p>
    <w:p w14:paraId="7CEB59D9" w14:textId="3B20154D" w:rsidR="00324A84" w:rsidRPr="00F16FB1" w:rsidRDefault="00DD6BEF" w:rsidP="00904801">
      <w:pPr>
        <w:widowControl w:val="0"/>
        <w:autoSpaceDE w:val="0"/>
        <w:autoSpaceDN w:val="0"/>
        <w:adjustRightInd w:val="0"/>
        <w:spacing w:line="480" w:lineRule="auto"/>
        <w:jc w:val="both"/>
        <w:rPr>
          <w:rFonts w:asciiTheme="majorHAnsi" w:hAnsiTheme="majorHAnsi" w:cstheme="majorHAnsi"/>
          <w:b/>
          <w:color w:val="000000" w:themeColor="text1"/>
          <w:sz w:val="22"/>
          <w:szCs w:val="22"/>
          <w:lang w:val="en-US"/>
        </w:rPr>
      </w:pPr>
      <w:r w:rsidRPr="00F16FB1">
        <w:rPr>
          <w:rFonts w:asciiTheme="majorHAnsi" w:hAnsiTheme="majorHAnsi" w:cstheme="majorHAnsi"/>
          <w:b/>
          <w:color w:val="000000" w:themeColor="text1"/>
          <w:sz w:val="22"/>
          <w:szCs w:val="22"/>
          <w:lang w:val="en-US"/>
        </w:rPr>
        <w:lastRenderedPageBreak/>
        <w:t>2</w:t>
      </w:r>
      <w:r w:rsidR="00674FAE" w:rsidRPr="00F16FB1">
        <w:rPr>
          <w:rFonts w:asciiTheme="majorHAnsi" w:hAnsiTheme="majorHAnsi" w:cstheme="majorHAnsi"/>
          <w:b/>
          <w:color w:val="000000" w:themeColor="text1"/>
          <w:sz w:val="22"/>
          <w:szCs w:val="22"/>
          <w:lang w:val="en-US"/>
        </w:rPr>
        <w:t>.</w:t>
      </w:r>
      <w:r w:rsidRPr="00F16FB1">
        <w:rPr>
          <w:rFonts w:asciiTheme="majorHAnsi" w:hAnsiTheme="majorHAnsi" w:cstheme="majorHAnsi"/>
          <w:b/>
          <w:color w:val="000000" w:themeColor="text1"/>
          <w:sz w:val="22"/>
          <w:szCs w:val="22"/>
          <w:lang w:val="en-US"/>
        </w:rPr>
        <w:t>7</w:t>
      </w:r>
      <w:r w:rsidR="00CD6DA0" w:rsidRPr="00F16FB1">
        <w:rPr>
          <w:rFonts w:asciiTheme="majorHAnsi" w:hAnsiTheme="majorHAnsi" w:cstheme="majorHAnsi"/>
          <w:b/>
          <w:color w:val="000000" w:themeColor="text1"/>
          <w:sz w:val="22"/>
          <w:szCs w:val="22"/>
          <w:lang w:val="en-US"/>
        </w:rPr>
        <w:t xml:space="preserve">. </w:t>
      </w:r>
      <w:r w:rsidR="00324A84" w:rsidRPr="00F16FB1">
        <w:rPr>
          <w:rFonts w:asciiTheme="majorHAnsi" w:hAnsiTheme="majorHAnsi" w:cstheme="majorHAnsi"/>
          <w:b/>
          <w:color w:val="000000" w:themeColor="text1"/>
          <w:sz w:val="22"/>
          <w:szCs w:val="22"/>
          <w:lang w:val="en-US"/>
        </w:rPr>
        <w:t xml:space="preserve">Translation </w:t>
      </w:r>
    </w:p>
    <w:p w14:paraId="57F38A0D" w14:textId="29FC0874" w:rsidR="00324A84" w:rsidRPr="00F16FB1" w:rsidRDefault="00324A84" w:rsidP="00904801">
      <w:pPr>
        <w:widowControl w:val="0"/>
        <w:autoSpaceDE w:val="0"/>
        <w:autoSpaceDN w:val="0"/>
        <w:adjustRightInd w:val="0"/>
        <w:spacing w:line="480" w:lineRule="auto"/>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 xml:space="preserve">Salmon urges that the usual metalinguistic view falls victim to Church’s famous translation argument (1950). Adapted to the present proposal, the argument </w:t>
      </w:r>
      <w:r w:rsidR="00B37103" w:rsidRPr="00F16FB1">
        <w:rPr>
          <w:rFonts w:asciiTheme="majorHAnsi" w:hAnsiTheme="majorHAnsi" w:cstheme="majorHAnsi"/>
          <w:color w:val="000000" w:themeColor="text1"/>
          <w:sz w:val="22"/>
          <w:szCs w:val="22"/>
          <w:lang w:val="en-US"/>
        </w:rPr>
        <w:t>is</w:t>
      </w:r>
      <w:r w:rsidRPr="00F16FB1">
        <w:rPr>
          <w:rFonts w:asciiTheme="majorHAnsi" w:hAnsiTheme="majorHAnsi" w:cstheme="majorHAnsi"/>
          <w:color w:val="000000" w:themeColor="text1"/>
          <w:sz w:val="22"/>
          <w:szCs w:val="22"/>
          <w:lang w:val="en-US"/>
        </w:rPr>
        <w:t xml:space="preserve">: the translation of  </w:t>
      </w:r>
    </w:p>
    <w:p w14:paraId="124EEC51" w14:textId="77777777" w:rsidR="00324A84" w:rsidRPr="00F16FB1" w:rsidRDefault="00324A84" w:rsidP="00904801">
      <w:pPr>
        <w:spacing w:line="480" w:lineRule="auto"/>
        <w:jc w:val="both"/>
        <w:rPr>
          <w:rFonts w:asciiTheme="majorHAnsi" w:hAnsiTheme="majorHAnsi" w:cstheme="majorHAnsi"/>
          <w:color w:val="000000" w:themeColor="text1"/>
          <w:sz w:val="22"/>
          <w:szCs w:val="22"/>
          <w:lang w:val="en-US"/>
        </w:rPr>
      </w:pPr>
    </w:p>
    <w:p w14:paraId="2C0EDEA4" w14:textId="27A7F064" w:rsidR="00324A84" w:rsidRPr="00F16FB1" w:rsidRDefault="00324A84" w:rsidP="00904801">
      <w:pPr>
        <w:numPr>
          <w:ilvl w:val="0"/>
          <w:numId w:val="7"/>
        </w:numPr>
        <w:spacing w:line="480" w:lineRule="auto"/>
        <w:ind w:left="567" w:hanging="567"/>
        <w:jc w:val="both"/>
        <w:rPr>
          <w:rFonts w:asciiTheme="majorHAnsi" w:hAnsiTheme="majorHAnsi" w:cstheme="majorHAnsi"/>
          <w:color w:val="000000" w:themeColor="text1"/>
          <w:sz w:val="22"/>
          <w:szCs w:val="22"/>
          <w:lang w:val="en-US"/>
        </w:rPr>
      </w:pPr>
      <w:proofErr w:type="spellStart"/>
      <w:r w:rsidRPr="00F16FB1">
        <w:rPr>
          <w:rFonts w:asciiTheme="majorHAnsi" w:hAnsiTheme="majorHAnsi" w:cstheme="majorHAnsi"/>
          <w:color w:val="000000" w:themeColor="text1"/>
          <w:sz w:val="22"/>
          <w:szCs w:val="22"/>
          <w:lang w:val="en-US"/>
        </w:rPr>
        <w:t>Gnoniem</w:t>
      </w:r>
      <w:proofErr w:type="spellEnd"/>
      <w:r w:rsidRPr="00F16FB1">
        <w:rPr>
          <w:rFonts w:asciiTheme="majorHAnsi" w:hAnsiTheme="majorHAnsi" w:cstheme="majorHAnsi"/>
          <w:color w:val="000000" w:themeColor="text1"/>
          <w:sz w:val="22"/>
          <w:szCs w:val="22"/>
          <w:lang w:val="en-US"/>
        </w:rPr>
        <w:t xml:space="preserve"> does not exist</w:t>
      </w:r>
    </w:p>
    <w:p w14:paraId="7EDF4CAD" w14:textId="77777777" w:rsidR="00FD7433" w:rsidRPr="00F16FB1" w:rsidRDefault="00FD7433" w:rsidP="00904801">
      <w:pPr>
        <w:spacing w:line="480" w:lineRule="auto"/>
        <w:jc w:val="both"/>
        <w:rPr>
          <w:rFonts w:asciiTheme="majorHAnsi" w:hAnsiTheme="majorHAnsi" w:cstheme="majorHAnsi"/>
          <w:color w:val="000000" w:themeColor="text1"/>
          <w:sz w:val="22"/>
          <w:szCs w:val="22"/>
          <w:lang w:val="en-US"/>
        </w:rPr>
      </w:pPr>
    </w:p>
    <w:p w14:paraId="7CD823B0" w14:textId="2F1CCC88" w:rsidR="00324A84" w:rsidRPr="00F16FB1" w:rsidRDefault="00324A84" w:rsidP="00904801">
      <w:pPr>
        <w:spacing w:line="480" w:lineRule="auto"/>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into French is</w:t>
      </w:r>
    </w:p>
    <w:p w14:paraId="037A6732" w14:textId="77777777" w:rsidR="00324A84" w:rsidRPr="00F16FB1" w:rsidRDefault="00324A84" w:rsidP="00904801">
      <w:pPr>
        <w:spacing w:line="480" w:lineRule="auto"/>
        <w:jc w:val="both"/>
        <w:rPr>
          <w:rFonts w:asciiTheme="majorHAnsi" w:hAnsiTheme="majorHAnsi" w:cstheme="majorHAnsi"/>
          <w:color w:val="000000" w:themeColor="text1"/>
          <w:sz w:val="22"/>
          <w:szCs w:val="22"/>
          <w:lang w:val="en-US"/>
        </w:rPr>
      </w:pPr>
    </w:p>
    <w:p w14:paraId="2466116D" w14:textId="01CDF2B2" w:rsidR="00324A84" w:rsidRPr="00F16FB1" w:rsidRDefault="00324A84" w:rsidP="00D56511">
      <w:pPr>
        <w:pStyle w:val="ListParagraph"/>
        <w:numPr>
          <w:ilvl w:val="0"/>
          <w:numId w:val="23"/>
        </w:numPr>
        <w:spacing w:line="480" w:lineRule="auto"/>
        <w:ind w:left="567" w:hanging="567"/>
        <w:jc w:val="both"/>
        <w:rPr>
          <w:rFonts w:asciiTheme="majorHAnsi" w:hAnsiTheme="majorHAnsi" w:cstheme="majorHAnsi"/>
          <w:color w:val="000000" w:themeColor="text1"/>
          <w:sz w:val="22"/>
          <w:szCs w:val="22"/>
          <w:lang w:val="en-US"/>
        </w:rPr>
      </w:pPr>
      <w:proofErr w:type="spellStart"/>
      <w:r w:rsidRPr="00F16FB1">
        <w:rPr>
          <w:rFonts w:asciiTheme="majorHAnsi" w:hAnsiTheme="majorHAnsi" w:cstheme="majorHAnsi"/>
          <w:color w:val="000000" w:themeColor="text1"/>
          <w:sz w:val="22"/>
          <w:szCs w:val="22"/>
          <w:lang w:val="en-US"/>
        </w:rPr>
        <w:t>Gnoniem</w:t>
      </w:r>
      <w:proofErr w:type="spellEnd"/>
      <w:r w:rsidRPr="00F16FB1">
        <w:rPr>
          <w:rFonts w:asciiTheme="majorHAnsi" w:hAnsiTheme="majorHAnsi" w:cstheme="majorHAnsi"/>
          <w:color w:val="000000" w:themeColor="text1"/>
          <w:sz w:val="22"/>
          <w:szCs w:val="22"/>
          <w:lang w:val="en-US"/>
        </w:rPr>
        <w:t xml:space="preserve"> </w:t>
      </w:r>
      <w:proofErr w:type="spellStart"/>
      <w:r w:rsidRPr="00F16FB1">
        <w:rPr>
          <w:rFonts w:asciiTheme="majorHAnsi" w:hAnsiTheme="majorHAnsi" w:cstheme="majorHAnsi"/>
          <w:color w:val="000000" w:themeColor="text1"/>
          <w:sz w:val="22"/>
          <w:szCs w:val="22"/>
          <w:lang w:val="en-US"/>
        </w:rPr>
        <w:t>n’existe</w:t>
      </w:r>
      <w:proofErr w:type="spellEnd"/>
      <w:r w:rsidRPr="00F16FB1">
        <w:rPr>
          <w:rFonts w:asciiTheme="majorHAnsi" w:hAnsiTheme="majorHAnsi" w:cstheme="majorHAnsi"/>
          <w:color w:val="000000" w:themeColor="text1"/>
          <w:sz w:val="22"/>
          <w:szCs w:val="22"/>
          <w:lang w:val="en-US"/>
        </w:rPr>
        <w:t xml:space="preserve"> pas.</w:t>
      </w:r>
    </w:p>
    <w:p w14:paraId="3FE44F34" w14:textId="77777777" w:rsidR="00324A84" w:rsidRPr="00F16FB1" w:rsidRDefault="00324A84" w:rsidP="00904801">
      <w:pPr>
        <w:spacing w:line="480" w:lineRule="auto"/>
        <w:jc w:val="both"/>
        <w:rPr>
          <w:rFonts w:asciiTheme="majorHAnsi" w:hAnsiTheme="majorHAnsi" w:cstheme="majorHAnsi"/>
          <w:color w:val="000000" w:themeColor="text1"/>
          <w:sz w:val="22"/>
          <w:szCs w:val="22"/>
          <w:lang w:val="en-US"/>
        </w:rPr>
      </w:pPr>
    </w:p>
    <w:p w14:paraId="547E9E71" w14:textId="2B47D3F3" w:rsidR="00324A84" w:rsidRPr="00F16FB1" w:rsidRDefault="00324A84" w:rsidP="00904801">
      <w:pPr>
        <w:spacing w:line="480" w:lineRule="auto"/>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 xml:space="preserve">But </w:t>
      </w:r>
    </w:p>
    <w:p w14:paraId="40EE3A8E" w14:textId="77777777" w:rsidR="00324A84" w:rsidRPr="00F16FB1" w:rsidRDefault="00324A84" w:rsidP="00904801">
      <w:pPr>
        <w:spacing w:line="480" w:lineRule="auto"/>
        <w:jc w:val="both"/>
        <w:rPr>
          <w:rFonts w:asciiTheme="majorHAnsi" w:hAnsiTheme="majorHAnsi" w:cstheme="majorHAnsi"/>
          <w:color w:val="000000" w:themeColor="text1"/>
          <w:sz w:val="22"/>
          <w:szCs w:val="22"/>
          <w:lang w:val="en-US"/>
        </w:rPr>
      </w:pPr>
    </w:p>
    <w:p w14:paraId="18913AF5" w14:textId="688E352A" w:rsidR="00324A84" w:rsidRPr="00F16FB1" w:rsidRDefault="00324A84" w:rsidP="00D56511">
      <w:pPr>
        <w:pStyle w:val="ListParagraph"/>
        <w:numPr>
          <w:ilvl w:val="0"/>
          <w:numId w:val="17"/>
        </w:numPr>
        <w:spacing w:line="480" w:lineRule="auto"/>
        <w:ind w:left="567" w:hanging="567"/>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Not ‘</w:t>
      </w:r>
      <w:proofErr w:type="spellStart"/>
      <w:r w:rsidRPr="00F16FB1">
        <w:rPr>
          <w:rFonts w:asciiTheme="majorHAnsi" w:hAnsiTheme="majorHAnsi" w:cstheme="majorHAnsi"/>
          <w:color w:val="000000" w:themeColor="text1"/>
          <w:sz w:val="22"/>
          <w:szCs w:val="22"/>
          <w:lang w:val="en-US"/>
        </w:rPr>
        <w:t>Gnoniem</w:t>
      </w:r>
      <w:proofErr w:type="spellEnd"/>
      <w:r w:rsidRPr="00F16FB1">
        <w:rPr>
          <w:rFonts w:asciiTheme="majorHAnsi" w:hAnsiTheme="majorHAnsi" w:cstheme="majorHAnsi"/>
          <w:color w:val="000000" w:themeColor="text1"/>
          <w:sz w:val="22"/>
          <w:szCs w:val="22"/>
          <w:lang w:val="en-US"/>
        </w:rPr>
        <w:t xml:space="preserve"> exists’</w:t>
      </w:r>
    </w:p>
    <w:p w14:paraId="168F7DAE" w14:textId="77777777" w:rsidR="00324A84" w:rsidRPr="00F16FB1" w:rsidRDefault="00324A84" w:rsidP="00904801">
      <w:pPr>
        <w:spacing w:line="480" w:lineRule="auto"/>
        <w:jc w:val="both"/>
        <w:rPr>
          <w:rFonts w:asciiTheme="majorHAnsi" w:hAnsiTheme="majorHAnsi" w:cstheme="majorHAnsi"/>
          <w:color w:val="000000" w:themeColor="text1"/>
          <w:sz w:val="22"/>
          <w:szCs w:val="22"/>
          <w:lang w:val="en-US"/>
        </w:rPr>
      </w:pPr>
    </w:p>
    <w:p w14:paraId="00BF9C18" w14:textId="578D8FCB" w:rsidR="00C31FBE" w:rsidRPr="00F16FB1" w:rsidRDefault="00324A84" w:rsidP="00904801">
      <w:pPr>
        <w:spacing w:line="480" w:lineRule="auto"/>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 xml:space="preserve">translates into French as </w:t>
      </w:r>
    </w:p>
    <w:p w14:paraId="6CD23DD4" w14:textId="77777777" w:rsidR="00FD7433" w:rsidRPr="00F16FB1" w:rsidRDefault="00FD7433" w:rsidP="00904801">
      <w:pPr>
        <w:spacing w:line="480" w:lineRule="auto"/>
        <w:jc w:val="both"/>
        <w:rPr>
          <w:rFonts w:asciiTheme="majorHAnsi" w:hAnsiTheme="majorHAnsi" w:cstheme="majorHAnsi"/>
          <w:color w:val="000000" w:themeColor="text1"/>
          <w:sz w:val="22"/>
          <w:szCs w:val="22"/>
          <w:lang w:val="en-US"/>
        </w:rPr>
      </w:pPr>
    </w:p>
    <w:p w14:paraId="7260C53E" w14:textId="7AED38B1" w:rsidR="00324A84" w:rsidRPr="00F16FB1" w:rsidRDefault="00324A84" w:rsidP="00D56511">
      <w:pPr>
        <w:pStyle w:val="ListParagraph"/>
        <w:numPr>
          <w:ilvl w:val="0"/>
          <w:numId w:val="23"/>
        </w:numPr>
        <w:spacing w:line="480" w:lineRule="auto"/>
        <w:ind w:left="567" w:hanging="567"/>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Non ‘</w:t>
      </w:r>
      <w:proofErr w:type="spellStart"/>
      <w:r w:rsidRPr="00F16FB1">
        <w:rPr>
          <w:rFonts w:asciiTheme="majorHAnsi" w:hAnsiTheme="majorHAnsi" w:cstheme="majorHAnsi"/>
          <w:color w:val="000000" w:themeColor="text1"/>
          <w:sz w:val="22"/>
          <w:szCs w:val="22"/>
          <w:lang w:val="en-US"/>
        </w:rPr>
        <w:t>Gnoniem</w:t>
      </w:r>
      <w:proofErr w:type="spellEnd"/>
      <w:r w:rsidRPr="00F16FB1">
        <w:rPr>
          <w:rFonts w:asciiTheme="majorHAnsi" w:hAnsiTheme="majorHAnsi" w:cstheme="majorHAnsi"/>
          <w:color w:val="000000" w:themeColor="text1"/>
          <w:sz w:val="22"/>
          <w:szCs w:val="22"/>
          <w:lang w:val="en-US"/>
        </w:rPr>
        <w:t xml:space="preserve"> exists’</w:t>
      </w:r>
    </w:p>
    <w:p w14:paraId="057BE206" w14:textId="77777777" w:rsidR="00324A84" w:rsidRPr="00F16FB1" w:rsidRDefault="00324A84" w:rsidP="00904801">
      <w:pPr>
        <w:widowControl w:val="0"/>
        <w:autoSpaceDE w:val="0"/>
        <w:autoSpaceDN w:val="0"/>
        <w:adjustRightInd w:val="0"/>
        <w:spacing w:line="480" w:lineRule="auto"/>
        <w:jc w:val="both"/>
        <w:rPr>
          <w:rFonts w:asciiTheme="majorHAnsi" w:hAnsiTheme="majorHAnsi" w:cstheme="majorHAnsi"/>
          <w:color w:val="000000" w:themeColor="text1"/>
          <w:sz w:val="22"/>
          <w:szCs w:val="22"/>
          <w:lang w:val="en-US"/>
        </w:rPr>
      </w:pPr>
    </w:p>
    <w:p w14:paraId="648BA509" w14:textId="55E72F54" w:rsidR="00324A84" w:rsidRPr="00F16FB1" w:rsidRDefault="00324A84" w:rsidP="00904801">
      <w:pPr>
        <w:spacing w:line="480" w:lineRule="auto"/>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 xml:space="preserve">and </w:t>
      </w:r>
      <w:r w:rsidR="006F51A3" w:rsidRPr="00F16FB1">
        <w:rPr>
          <w:rFonts w:asciiTheme="majorHAnsi" w:hAnsiTheme="majorHAnsi" w:cstheme="majorHAnsi"/>
          <w:color w:val="000000" w:themeColor="text1"/>
          <w:sz w:val="22"/>
          <w:szCs w:val="22"/>
          <w:lang w:val="en-US"/>
        </w:rPr>
        <w:t>(</w:t>
      </w:r>
      <w:r w:rsidR="00D80D40" w:rsidRPr="00F16FB1">
        <w:rPr>
          <w:rFonts w:asciiTheme="majorHAnsi" w:hAnsiTheme="majorHAnsi" w:cstheme="majorHAnsi"/>
          <w:color w:val="000000" w:themeColor="text1"/>
          <w:sz w:val="22"/>
          <w:szCs w:val="22"/>
          <w:lang w:val="en-US"/>
        </w:rPr>
        <w:t>2</w:t>
      </w:r>
      <w:r w:rsidR="00390A84" w:rsidRPr="00F16FB1">
        <w:rPr>
          <w:rFonts w:asciiTheme="majorHAnsi" w:hAnsiTheme="majorHAnsi" w:cstheme="majorHAnsi"/>
          <w:color w:val="000000" w:themeColor="text1"/>
          <w:sz w:val="22"/>
          <w:szCs w:val="22"/>
          <w:lang w:val="en-US"/>
        </w:rPr>
        <w:t>7</w:t>
      </w:r>
      <w:r w:rsidR="006F51A3" w:rsidRPr="00F16FB1">
        <w:rPr>
          <w:rFonts w:asciiTheme="majorHAnsi" w:hAnsiTheme="majorHAnsi" w:cstheme="majorHAnsi"/>
          <w:color w:val="000000" w:themeColor="text1"/>
          <w:sz w:val="22"/>
          <w:szCs w:val="22"/>
          <w:lang w:val="en-US"/>
        </w:rPr>
        <w:t>) and (</w:t>
      </w:r>
      <w:r w:rsidR="00FD7433" w:rsidRPr="00F16FB1">
        <w:rPr>
          <w:rFonts w:asciiTheme="majorHAnsi" w:hAnsiTheme="majorHAnsi" w:cstheme="majorHAnsi"/>
          <w:color w:val="000000" w:themeColor="text1"/>
          <w:sz w:val="22"/>
          <w:szCs w:val="22"/>
          <w:lang w:val="en-US"/>
        </w:rPr>
        <w:t>2</w:t>
      </w:r>
      <w:r w:rsidR="00390A84" w:rsidRPr="00F16FB1">
        <w:rPr>
          <w:rFonts w:asciiTheme="majorHAnsi" w:hAnsiTheme="majorHAnsi" w:cstheme="majorHAnsi"/>
          <w:color w:val="000000" w:themeColor="text1"/>
          <w:sz w:val="22"/>
          <w:szCs w:val="22"/>
          <w:lang w:val="en-US"/>
        </w:rPr>
        <w:t>8</w:t>
      </w:r>
      <w:r w:rsidRPr="00F16FB1">
        <w:rPr>
          <w:rFonts w:asciiTheme="majorHAnsi" w:hAnsiTheme="majorHAnsi" w:cstheme="majorHAnsi"/>
          <w:color w:val="000000" w:themeColor="text1"/>
          <w:sz w:val="22"/>
          <w:szCs w:val="22"/>
          <w:lang w:val="en-US"/>
        </w:rPr>
        <w:t>), ‘while both true, clearly mean different things in French. So too, therefore, do what t</w:t>
      </w:r>
      <w:r w:rsidR="001D64BA" w:rsidRPr="00F16FB1">
        <w:rPr>
          <w:rFonts w:asciiTheme="majorHAnsi" w:hAnsiTheme="majorHAnsi" w:cstheme="majorHAnsi"/>
          <w:color w:val="000000" w:themeColor="text1"/>
          <w:sz w:val="22"/>
          <w:szCs w:val="22"/>
          <w:lang w:val="en-US"/>
        </w:rPr>
        <w:t xml:space="preserve">hey translate’ (Salmon 1998, </w:t>
      </w:r>
      <w:r w:rsidRPr="00F16FB1">
        <w:rPr>
          <w:rFonts w:asciiTheme="majorHAnsi" w:hAnsiTheme="majorHAnsi" w:cstheme="majorHAnsi"/>
          <w:color w:val="000000" w:themeColor="text1"/>
          <w:sz w:val="22"/>
          <w:szCs w:val="22"/>
          <w:lang w:val="en-US"/>
        </w:rPr>
        <w:t xml:space="preserve">284).  </w:t>
      </w:r>
    </w:p>
    <w:p w14:paraId="03C23312" w14:textId="47D46A7B" w:rsidR="00324A84" w:rsidRPr="00F16FB1" w:rsidRDefault="00324A84" w:rsidP="00904801">
      <w:pPr>
        <w:spacing w:line="480" w:lineRule="auto"/>
        <w:ind w:firstLine="567"/>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 xml:space="preserve">Here, again, we need to remember that </w:t>
      </w:r>
      <w:r w:rsidR="002043A4" w:rsidRPr="00F16FB1">
        <w:rPr>
          <w:rFonts w:asciiTheme="majorHAnsi" w:hAnsiTheme="majorHAnsi" w:cstheme="majorHAnsi"/>
          <w:color w:val="000000" w:themeColor="text1"/>
          <w:sz w:val="22"/>
          <w:szCs w:val="22"/>
          <w:lang w:val="en-US"/>
        </w:rPr>
        <w:t>our proposal</w:t>
      </w:r>
      <w:r w:rsidRPr="00F16FB1">
        <w:rPr>
          <w:rFonts w:asciiTheme="majorHAnsi" w:hAnsiTheme="majorHAnsi" w:cstheme="majorHAnsi"/>
          <w:color w:val="000000" w:themeColor="text1"/>
          <w:sz w:val="22"/>
          <w:szCs w:val="22"/>
          <w:lang w:val="en-US"/>
        </w:rPr>
        <w:t xml:space="preserve"> is different from the usual metalinguistic account</w:t>
      </w:r>
      <w:r w:rsidR="00B37103" w:rsidRPr="00F16FB1">
        <w:rPr>
          <w:rFonts w:asciiTheme="majorHAnsi" w:hAnsiTheme="majorHAnsi" w:cstheme="majorHAnsi"/>
          <w:color w:val="000000" w:themeColor="text1"/>
          <w:sz w:val="22"/>
          <w:szCs w:val="22"/>
          <w:lang w:val="en-US"/>
        </w:rPr>
        <w:t xml:space="preserve">. Our view is not </w:t>
      </w:r>
      <w:r w:rsidR="00B14DA9" w:rsidRPr="00F16FB1">
        <w:rPr>
          <w:rFonts w:asciiTheme="majorHAnsi" w:hAnsiTheme="majorHAnsi" w:cstheme="majorHAnsi"/>
          <w:color w:val="000000" w:themeColor="text1"/>
          <w:sz w:val="22"/>
          <w:szCs w:val="22"/>
          <w:lang w:val="en-US"/>
        </w:rPr>
        <w:t>that (1) and (</w:t>
      </w:r>
      <w:r w:rsidR="00A96025" w:rsidRPr="00F16FB1">
        <w:rPr>
          <w:rFonts w:asciiTheme="majorHAnsi" w:hAnsiTheme="majorHAnsi" w:cstheme="majorHAnsi"/>
          <w:color w:val="000000" w:themeColor="text1"/>
          <w:sz w:val="22"/>
          <w:szCs w:val="22"/>
          <w:lang w:val="en-US"/>
        </w:rPr>
        <w:t>2</w:t>
      </w:r>
      <w:r w:rsidRPr="00F16FB1">
        <w:rPr>
          <w:rFonts w:asciiTheme="majorHAnsi" w:hAnsiTheme="majorHAnsi" w:cstheme="majorHAnsi"/>
          <w:color w:val="000000" w:themeColor="text1"/>
          <w:sz w:val="22"/>
          <w:szCs w:val="22"/>
          <w:lang w:val="en-US"/>
        </w:rPr>
        <w:t>) are somehow equivalent</w:t>
      </w:r>
      <w:r w:rsidR="00B37103" w:rsidRPr="00F16FB1">
        <w:rPr>
          <w:rFonts w:asciiTheme="majorHAnsi" w:hAnsiTheme="majorHAnsi" w:cstheme="majorHAnsi"/>
          <w:color w:val="000000" w:themeColor="text1"/>
          <w:sz w:val="22"/>
          <w:szCs w:val="22"/>
          <w:lang w:val="en-US"/>
        </w:rPr>
        <w:t>, but that</w:t>
      </w:r>
      <w:r w:rsidRPr="00F16FB1">
        <w:rPr>
          <w:rFonts w:asciiTheme="majorHAnsi" w:hAnsiTheme="majorHAnsi" w:cstheme="majorHAnsi"/>
          <w:color w:val="000000" w:themeColor="text1"/>
          <w:sz w:val="22"/>
          <w:szCs w:val="22"/>
          <w:lang w:val="en-US"/>
        </w:rPr>
        <w:t xml:space="preserve"> either (1) has a use and a mention rea</w:t>
      </w:r>
      <w:r w:rsidR="002043A4" w:rsidRPr="00F16FB1">
        <w:rPr>
          <w:rFonts w:asciiTheme="majorHAnsi" w:hAnsiTheme="majorHAnsi" w:cstheme="majorHAnsi"/>
          <w:color w:val="000000" w:themeColor="text1"/>
          <w:sz w:val="22"/>
          <w:szCs w:val="22"/>
          <w:lang w:val="en-US"/>
        </w:rPr>
        <w:t xml:space="preserve">ding and its true reading is </w:t>
      </w:r>
      <w:r w:rsidR="00B14DA9" w:rsidRPr="00F16FB1">
        <w:rPr>
          <w:rFonts w:asciiTheme="majorHAnsi" w:hAnsiTheme="majorHAnsi" w:cstheme="majorHAnsi"/>
          <w:color w:val="000000" w:themeColor="text1"/>
          <w:sz w:val="22"/>
          <w:szCs w:val="22"/>
          <w:lang w:val="en-US"/>
        </w:rPr>
        <w:t>(</w:t>
      </w:r>
      <w:r w:rsidR="00A96025" w:rsidRPr="00F16FB1">
        <w:rPr>
          <w:rFonts w:asciiTheme="majorHAnsi" w:hAnsiTheme="majorHAnsi" w:cstheme="majorHAnsi"/>
          <w:color w:val="000000" w:themeColor="text1"/>
          <w:sz w:val="22"/>
          <w:szCs w:val="22"/>
          <w:lang w:val="en-US"/>
        </w:rPr>
        <w:t>2</w:t>
      </w:r>
      <w:r w:rsidRPr="00F16FB1">
        <w:rPr>
          <w:rFonts w:asciiTheme="majorHAnsi" w:hAnsiTheme="majorHAnsi" w:cstheme="majorHAnsi"/>
          <w:color w:val="000000" w:themeColor="text1"/>
          <w:sz w:val="22"/>
          <w:szCs w:val="22"/>
          <w:lang w:val="en-US"/>
        </w:rPr>
        <w:t>), or our intuitions about (</w:t>
      </w:r>
      <w:r w:rsidR="00B14DA9" w:rsidRPr="00F16FB1">
        <w:rPr>
          <w:rFonts w:asciiTheme="majorHAnsi" w:hAnsiTheme="majorHAnsi" w:cstheme="majorHAnsi"/>
          <w:color w:val="000000" w:themeColor="text1"/>
          <w:sz w:val="22"/>
          <w:szCs w:val="22"/>
          <w:lang w:val="en-US"/>
        </w:rPr>
        <w:t>1)’s truth are in fact about (</w:t>
      </w:r>
      <w:r w:rsidR="00A96025" w:rsidRPr="00F16FB1">
        <w:rPr>
          <w:rFonts w:asciiTheme="majorHAnsi" w:hAnsiTheme="majorHAnsi" w:cstheme="majorHAnsi"/>
          <w:color w:val="000000" w:themeColor="text1"/>
          <w:sz w:val="22"/>
          <w:szCs w:val="22"/>
          <w:lang w:val="en-US"/>
        </w:rPr>
        <w:t>2</w:t>
      </w:r>
      <w:r w:rsidRPr="00F16FB1">
        <w:rPr>
          <w:rFonts w:asciiTheme="majorHAnsi" w:hAnsiTheme="majorHAnsi" w:cstheme="majorHAnsi"/>
          <w:color w:val="000000" w:themeColor="text1"/>
          <w:sz w:val="22"/>
          <w:szCs w:val="22"/>
          <w:lang w:val="en-US"/>
        </w:rPr>
        <w:t xml:space="preserve">). Thus it is not immediately a problem that the translations </w:t>
      </w:r>
      <w:r w:rsidR="00B37103" w:rsidRPr="00F16FB1">
        <w:rPr>
          <w:rFonts w:asciiTheme="majorHAnsi" w:hAnsiTheme="majorHAnsi" w:cstheme="majorHAnsi"/>
          <w:color w:val="000000" w:themeColor="text1"/>
          <w:sz w:val="22"/>
          <w:szCs w:val="22"/>
          <w:lang w:val="en-US"/>
        </w:rPr>
        <w:t>of (1) and (</w:t>
      </w:r>
      <w:r w:rsidR="00A96025" w:rsidRPr="00F16FB1">
        <w:rPr>
          <w:rFonts w:asciiTheme="majorHAnsi" w:hAnsiTheme="majorHAnsi" w:cstheme="majorHAnsi"/>
          <w:color w:val="000000" w:themeColor="text1"/>
          <w:sz w:val="22"/>
          <w:szCs w:val="22"/>
          <w:lang w:val="en-US"/>
        </w:rPr>
        <w:t>2</w:t>
      </w:r>
      <w:r w:rsidR="00B37103" w:rsidRPr="00F16FB1">
        <w:rPr>
          <w:rFonts w:asciiTheme="majorHAnsi" w:hAnsiTheme="majorHAnsi" w:cstheme="majorHAnsi"/>
          <w:color w:val="000000" w:themeColor="text1"/>
          <w:sz w:val="22"/>
          <w:szCs w:val="22"/>
          <w:lang w:val="en-US"/>
        </w:rPr>
        <w:t xml:space="preserve">) </w:t>
      </w:r>
      <w:r w:rsidR="00B14DA9" w:rsidRPr="00F16FB1">
        <w:rPr>
          <w:rFonts w:asciiTheme="majorHAnsi" w:hAnsiTheme="majorHAnsi" w:cstheme="majorHAnsi"/>
          <w:color w:val="000000" w:themeColor="text1"/>
          <w:sz w:val="22"/>
          <w:szCs w:val="22"/>
          <w:lang w:val="en-US"/>
        </w:rPr>
        <w:t>‘</w:t>
      </w:r>
      <w:r w:rsidRPr="00F16FB1">
        <w:rPr>
          <w:rFonts w:asciiTheme="majorHAnsi" w:hAnsiTheme="majorHAnsi" w:cstheme="majorHAnsi"/>
          <w:color w:val="000000" w:themeColor="text1"/>
          <w:sz w:val="22"/>
          <w:szCs w:val="22"/>
          <w:lang w:val="en-US"/>
        </w:rPr>
        <w:t xml:space="preserve">mean different </w:t>
      </w:r>
      <w:proofErr w:type="gramStart"/>
      <w:r w:rsidRPr="00F16FB1">
        <w:rPr>
          <w:rFonts w:asciiTheme="majorHAnsi" w:hAnsiTheme="majorHAnsi" w:cstheme="majorHAnsi"/>
          <w:color w:val="000000" w:themeColor="text1"/>
          <w:sz w:val="22"/>
          <w:szCs w:val="22"/>
          <w:lang w:val="en-US"/>
        </w:rPr>
        <w:t>things</w:t>
      </w:r>
      <w:r w:rsidR="00B14DA9" w:rsidRPr="00F16FB1">
        <w:rPr>
          <w:rFonts w:asciiTheme="majorHAnsi" w:hAnsiTheme="majorHAnsi" w:cstheme="majorHAnsi"/>
          <w:color w:val="000000" w:themeColor="text1"/>
          <w:sz w:val="22"/>
          <w:szCs w:val="22"/>
          <w:lang w:val="en-US"/>
        </w:rPr>
        <w:t>’</w:t>
      </w:r>
      <w:proofErr w:type="gramEnd"/>
      <w:r w:rsidRPr="00F16FB1">
        <w:rPr>
          <w:rFonts w:asciiTheme="majorHAnsi" w:hAnsiTheme="majorHAnsi" w:cstheme="majorHAnsi"/>
          <w:color w:val="000000" w:themeColor="text1"/>
          <w:sz w:val="22"/>
          <w:szCs w:val="22"/>
          <w:lang w:val="en-US"/>
        </w:rPr>
        <w:t xml:space="preserve">. </w:t>
      </w:r>
    </w:p>
    <w:p w14:paraId="438B53B6" w14:textId="3EE123C4" w:rsidR="00324A84" w:rsidRPr="00F16FB1" w:rsidRDefault="00B37103" w:rsidP="00904801">
      <w:pPr>
        <w:spacing w:line="480" w:lineRule="auto"/>
        <w:ind w:firstLine="567"/>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T</w:t>
      </w:r>
      <w:r w:rsidR="002043A4" w:rsidRPr="00F16FB1">
        <w:rPr>
          <w:rFonts w:asciiTheme="majorHAnsi" w:hAnsiTheme="majorHAnsi" w:cstheme="majorHAnsi"/>
          <w:color w:val="000000" w:themeColor="text1"/>
          <w:sz w:val="22"/>
          <w:szCs w:val="22"/>
          <w:lang w:val="en-US"/>
        </w:rPr>
        <w:t>his</w:t>
      </w:r>
      <w:r w:rsidR="00324A84" w:rsidRPr="00F16FB1">
        <w:rPr>
          <w:rFonts w:asciiTheme="majorHAnsi" w:hAnsiTheme="majorHAnsi" w:cstheme="majorHAnsi"/>
          <w:color w:val="000000" w:themeColor="text1"/>
          <w:sz w:val="22"/>
          <w:szCs w:val="22"/>
          <w:lang w:val="en-US"/>
        </w:rPr>
        <w:t xml:space="preserve"> would be too quick </w:t>
      </w:r>
      <w:r w:rsidR="002043A4" w:rsidRPr="00F16FB1">
        <w:rPr>
          <w:rFonts w:asciiTheme="majorHAnsi" w:hAnsiTheme="majorHAnsi" w:cstheme="majorHAnsi"/>
          <w:color w:val="000000" w:themeColor="text1"/>
          <w:sz w:val="22"/>
          <w:szCs w:val="22"/>
          <w:lang w:val="en-US"/>
        </w:rPr>
        <w:t>a reply</w:t>
      </w:r>
      <w:r w:rsidRPr="00F16FB1">
        <w:rPr>
          <w:rFonts w:asciiTheme="majorHAnsi" w:hAnsiTheme="majorHAnsi" w:cstheme="majorHAnsi"/>
          <w:color w:val="000000" w:themeColor="text1"/>
          <w:sz w:val="22"/>
          <w:szCs w:val="22"/>
          <w:lang w:val="en-US"/>
        </w:rPr>
        <w:t>, though</w:t>
      </w:r>
      <w:r w:rsidR="00324A84" w:rsidRPr="00F16FB1">
        <w:rPr>
          <w:rFonts w:asciiTheme="majorHAnsi" w:hAnsiTheme="majorHAnsi" w:cstheme="majorHAnsi"/>
          <w:color w:val="000000" w:themeColor="text1"/>
          <w:sz w:val="22"/>
          <w:szCs w:val="22"/>
          <w:lang w:val="en-US"/>
        </w:rPr>
        <w:t xml:space="preserve">. For according to our account, </w:t>
      </w:r>
      <w:r w:rsidRPr="00F16FB1">
        <w:rPr>
          <w:rFonts w:asciiTheme="majorHAnsi" w:hAnsiTheme="majorHAnsi" w:cstheme="majorHAnsi"/>
          <w:color w:val="000000" w:themeColor="text1"/>
          <w:sz w:val="22"/>
          <w:szCs w:val="22"/>
          <w:lang w:val="en-US"/>
        </w:rPr>
        <w:t xml:space="preserve">the </w:t>
      </w:r>
      <w:r w:rsidR="00324A84" w:rsidRPr="00F16FB1">
        <w:rPr>
          <w:rFonts w:asciiTheme="majorHAnsi" w:hAnsiTheme="majorHAnsi" w:cstheme="majorHAnsi"/>
          <w:color w:val="000000" w:themeColor="text1"/>
          <w:sz w:val="22"/>
          <w:szCs w:val="22"/>
          <w:lang w:val="en-US"/>
        </w:rPr>
        <w:t>truth contained in (1) or confused with (1)</w:t>
      </w:r>
      <w:r w:rsidRPr="00F16FB1">
        <w:rPr>
          <w:rFonts w:asciiTheme="majorHAnsi" w:hAnsiTheme="majorHAnsi" w:cstheme="majorHAnsi"/>
          <w:color w:val="000000" w:themeColor="text1"/>
          <w:sz w:val="22"/>
          <w:szCs w:val="22"/>
          <w:lang w:val="en-US"/>
        </w:rPr>
        <w:t xml:space="preserve"> is (</w:t>
      </w:r>
      <w:r w:rsidR="00A96025" w:rsidRPr="00F16FB1">
        <w:rPr>
          <w:rFonts w:asciiTheme="majorHAnsi" w:hAnsiTheme="majorHAnsi" w:cstheme="majorHAnsi"/>
          <w:color w:val="000000" w:themeColor="text1"/>
          <w:sz w:val="22"/>
          <w:szCs w:val="22"/>
          <w:lang w:val="en-US"/>
        </w:rPr>
        <w:t>2</w:t>
      </w:r>
      <w:r w:rsidRPr="00F16FB1">
        <w:rPr>
          <w:rFonts w:asciiTheme="majorHAnsi" w:hAnsiTheme="majorHAnsi" w:cstheme="majorHAnsi"/>
          <w:color w:val="000000" w:themeColor="text1"/>
          <w:sz w:val="22"/>
          <w:szCs w:val="22"/>
          <w:lang w:val="en-US"/>
        </w:rPr>
        <w:t>) and</w:t>
      </w:r>
      <w:r w:rsidR="00324A84" w:rsidRPr="00F16FB1">
        <w:rPr>
          <w:rFonts w:asciiTheme="majorHAnsi" w:hAnsiTheme="majorHAnsi" w:cstheme="majorHAnsi"/>
          <w:color w:val="000000" w:themeColor="text1"/>
          <w:sz w:val="22"/>
          <w:szCs w:val="22"/>
          <w:lang w:val="en-US"/>
        </w:rPr>
        <w:t xml:space="preserve">, Church and Salmon would continue, </w:t>
      </w:r>
      <w:r w:rsidRPr="00F16FB1">
        <w:rPr>
          <w:rFonts w:asciiTheme="majorHAnsi" w:hAnsiTheme="majorHAnsi" w:cstheme="majorHAnsi"/>
          <w:color w:val="000000" w:themeColor="text1"/>
          <w:sz w:val="22"/>
          <w:szCs w:val="22"/>
          <w:lang w:val="en-US"/>
        </w:rPr>
        <w:t>(</w:t>
      </w:r>
      <w:r w:rsidR="00A96025" w:rsidRPr="00F16FB1">
        <w:rPr>
          <w:rFonts w:asciiTheme="majorHAnsi" w:hAnsiTheme="majorHAnsi" w:cstheme="majorHAnsi"/>
          <w:color w:val="000000" w:themeColor="text1"/>
          <w:sz w:val="22"/>
          <w:szCs w:val="22"/>
          <w:lang w:val="en-US"/>
        </w:rPr>
        <w:t>2</w:t>
      </w:r>
      <w:r w:rsidRPr="00F16FB1">
        <w:rPr>
          <w:rFonts w:asciiTheme="majorHAnsi" w:hAnsiTheme="majorHAnsi" w:cstheme="majorHAnsi"/>
          <w:color w:val="000000" w:themeColor="text1"/>
          <w:sz w:val="22"/>
          <w:szCs w:val="22"/>
          <w:lang w:val="en-US"/>
        </w:rPr>
        <w:t xml:space="preserve">) </w:t>
      </w:r>
      <w:r w:rsidR="002043A4" w:rsidRPr="00F16FB1">
        <w:rPr>
          <w:rFonts w:asciiTheme="majorHAnsi" w:hAnsiTheme="majorHAnsi" w:cstheme="majorHAnsi"/>
          <w:color w:val="000000" w:themeColor="text1"/>
          <w:sz w:val="22"/>
          <w:szCs w:val="22"/>
          <w:lang w:val="en-US"/>
        </w:rPr>
        <w:t>gets translated in</w:t>
      </w:r>
      <w:r w:rsidR="005D0127" w:rsidRPr="00F16FB1">
        <w:rPr>
          <w:rFonts w:asciiTheme="majorHAnsi" w:hAnsiTheme="majorHAnsi" w:cstheme="majorHAnsi"/>
          <w:color w:val="000000" w:themeColor="text1"/>
          <w:sz w:val="22"/>
          <w:szCs w:val="22"/>
          <w:lang w:val="en-US"/>
        </w:rPr>
        <w:t>to</w:t>
      </w:r>
      <w:r w:rsidR="002043A4" w:rsidRPr="00F16FB1">
        <w:rPr>
          <w:rFonts w:asciiTheme="majorHAnsi" w:hAnsiTheme="majorHAnsi" w:cstheme="majorHAnsi"/>
          <w:color w:val="000000" w:themeColor="text1"/>
          <w:sz w:val="22"/>
          <w:szCs w:val="22"/>
          <w:lang w:val="en-US"/>
        </w:rPr>
        <w:t xml:space="preserve"> </w:t>
      </w:r>
      <w:r w:rsidR="002043A4" w:rsidRPr="00F16FB1">
        <w:rPr>
          <w:rFonts w:asciiTheme="majorHAnsi" w:hAnsiTheme="majorHAnsi" w:cstheme="majorHAnsi"/>
          <w:color w:val="000000" w:themeColor="text1"/>
          <w:sz w:val="22"/>
          <w:szCs w:val="22"/>
          <w:lang w:val="en-US"/>
        </w:rPr>
        <w:lastRenderedPageBreak/>
        <w:t>French as (</w:t>
      </w:r>
      <w:r w:rsidR="00FD7433" w:rsidRPr="00F16FB1">
        <w:rPr>
          <w:rFonts w:asciiTheme="majorHAnsi" w:hAnsiTheme="majorHAnsi" w:cstheme="majorHAnsi"/>
          <w:color w:val="000000" w:themeColor="text1"/>
          <w:sz w:val="22"/>
          <w:szCs w:val="22"/>
          <w:lang w:val="en-US"/>
        </w:rPr>
        <w:t>2</w:t>
      </w:r>
      <w:r w:rsidR="00390A84" w:rsidRPr="00F16FB1">
        <w:rPr>
          <w:rFonts w:asciiTheme="majorHAnsi" w:hAnsiTheme="majorHAnsi" w:cstheme="majorHAnsi"/>
          <w:color w:val="000000" w:themeColor="text1"/>
          <w:sz w:val="22"/>
          <w:szCs w:val="22"/>
          <w:lang w:val="en-US"/>
        </w:rPr>
        <w:t>8</w:t>
      </w:r>
      <w:r w:rsidR="00324A84" w:rsidRPr="00F16FB1">
        <w:rPr>
          <w:rFonts w:asciiTheme="majorHAnsi" w:hAnsiTheme="majorHAnsi" w:cstheme="majorHAnsi"/>
          <w:color w:val="000000" w:themeColor="text1"/>
          <w:sz w:val="22"/>
          <w:szCs w:val="22"/>
          <w:lang w:val="en-US"/>
        </w:rPr>
        <w:t>), i.e. as a sentence about an English sentence. But such truth as delivered to a French speaker cannot be about Eng</w:t>
      </w:r>
      <w:r w:rsidR="00021737" w:rsidRPr="00F16FB1">
        <w:rPr>
          <w:rFonts w:asciiTheme="majorHAnsi" w:hAnsiTheme="majorHAnsi" w:cstheme="majorHAnsi"/>
          <w:color w:val="000000" w:themeColor="text1"/>
          <w:sz w:val="22"/>
          <w:szCs w:val="22"/>
          <w:lang w:val="en-US"/>
        </w:rPr>
        <w:t>lish.</w:t>
      </w:r>
    </w:p>
    <w:p w14:paraId="1F5084C1" w14:textId="30712E79" w:rsidR="00324A84" w:rsidRPr="00F16FB1" w:rsidRDefault="00324A84" w:rsidP="00904801">
      <w:pPr>
        <w:spacing w:line="480" w:lineRule="auto"/>
        <w:ind w:firstLine="567"/>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For this point to work, the translation o</w:t>
      </w:r>
      <w:r w:rsidR="00B14DA9" w:rsidRPr="00F16FB1">
        <w:rPr>
          <w:rFonts w:asciiTheme="majorHAnsi" w:hAnsiTheme="majorHAnsi" w:cstheme="majorHAnsi"/>
          <w:color w:val="000000" w:themeColor="text1"/>
          <w:sz w:val="22"/>
          <w:szCs w:val="22"/>
          <w:lang w:val="en-US"/>
        </w:rPr>
        <w:t>f (</w:t>
      </w:r>
      <w:r w:rsidR="00A96025" w:rsidRPr="00F16FB1">
        <w:rPr>
          <w:rFonts w:asciiTheme="majorHAnsi" w:hAnsiTheme="majorHAnsi" w:cstheme="majorHAnsi"/>
          <w:color w:val="000000" w:themeColor="text1"/>
          <w:sz w:val="22"/>
          <w:szCs w:val="22"/>
          <w:lang w:val="en-US"/>
        </w:rPr>
        <w:t>2</w:t>
      </w:r>
      <w:r w:rsidR="002043A4" w:rsidRPr="00F16FB1">
        <w:rPr>
          <w:rFonts w:asciiTheme="majorHAnsi" w:hAnsiTheme="majorHAnsi" w:cstheme="majorHAnsi"/>
          <w:color w:val="000000" w:themeColor="text1"/>
          <w:sz w:val="22"/>
          <w:szCs w:val="22"/>
          <w:lang w:val="en-US"/>
        </w:rPr>
        <w:t>) into French should be (</w:t>
      </w:r>
      <w:r w:rsidR="00FD7433" w:rsidRPr="00F16FB1">
        <w:rPr>
          <w:rFonts w:asciiTheme="majorHAnsi" w:hAnsiTheme="majorHAnsi" w:cstheme="majorHAnsi"/>
          <w:color w:val="000000" w:themeColor="text1"/>
          <w:sz w:val="22"/>
          <w:szCs w:val="22"/>
          <w:lang w:val="en-US"/>
        </w:rPr>
        <w:t>2</w:t>
      </w:r>
      <w:r w:rsidR="00390A84" w:rsidRPr="00F16FB1">
        <w:rPr>
          <w:rFonts w:asciiTheme="majorHAnsi" w:hAnsiTheme="majorHAnsi" w:cstheme="majorHAnsi"/>
          <w:color w:val="000000" w:themeColor="text1"/>
          <w:sz w:val="22"/>
          <w:szCs w:val="22"/>
          <w:lang w:val="en-US"/>
        </w:rPr>
        <w:t>8</w:t>
      </w:r>
      <w:r w:rsidRPr="00F16FB1">
        <w:rPr>
          <w:rFonts w:asciiTheme="majorHAnsi" w:hAnsiTheme="majorHAnsi" w:cstheme="majorHAnsi"/>
          <w:color w:val="000000" w:themeColor="text1"/>
          <w:sz w:val="22"/>
          <w:szCs w:val="22"/>
          <w:lang w:val="en-US"/>
        </w:rPr>
        <w:t>)</w:t>
      </w:r>
      <w:r w:rsidR="00390A84" w:rsidRPr="00F16FB1">
        <w:rPr>
          <w:rFonts w:asciiTheme="majorHAnsi" w:hAnsiTheme="majorHAnsi" w:cstheme="majorHAnsi"/>
          <w:color w:val="000000" w:themeColor="text1"/>
          <w:sz w:val="22"/>
          <w:szCs w:val="22"/>
          <w:lang w:val="en-US"/>
        </w:rPr>
        <w:t>.</w:t>
      </w:r>
      <w:r w:rsidRPr="00F16FB1">
        <w:rPr>
          <w:rFonts w:asciiTheme="majorHAnsi" w:hAnsiTheme="majorHAnsi" w:cstheme="majorHAnsi"/>
          <w:color w:val="000000" w:themeColor="text1"/>
          <w:sz w:val="22"/>
          <w:szCs w:val="22"/>
          <w:lang w:val="en-US"/>
        </w:rPr>
        <w:t xml:space="preserve"> </w:t>
      </w:r>
      <w:r w:rsidR="00390A84" w:rsidRPr="00F16FB1">
        <w:rPr>
          <w:rFonts w:asciiTheme="majorHAnsi" w:hAnsiTheme="majorHAnsi" w:cstheme="majorHAnsi"/>
          <w:color w:val="000000" w:themeColor="text1"/>
          <w:sz w:val="22"/>
          <w:szCs w:val="22"/>
          <w:lang w:val="en-US"/>
        </w:rPr>
        <w:t>W</w:t>
      </w:r>
      <w:r w:rsidRPr="00F16FB1">
        <w:rPr>
          <w:rFonts w:asciiTheme="majorHAnsi" w:hAnsiTheme="majorHAnsi" w:cstheme="majorHAnsi"/>
          <w:color w:val="000000" w:themeColor="text1"/>
          <w:sz w:val="22"/>
          <w:szCs w:val="22"/>
          <w:lang w:val="en-US"/>
        </w:rPr>
        <w:t xml:space="preserve">hile Church and Salmon assume </w:t>
      </w:r>
      <w:r w:rsidR="008112B5" w:rsidRPr="00F16FB1">
        <w:rPr>
          <w:rFonts w:asciiTheme="majorHAnsi" w:hAnsiTheme="majorHAnsi" w:cstheme="majorHAnsi"/>
          <w:color w:val="000000" w:themeColor="text1"/>
          <w:sz w:val="22"/>
          <w:szCs w:val="22"/>
          <w:lang w:val="en-US"/>
        </w:rPr>
        <w:t>this</w:t>
      </w:r>
      <w:r w:rsidRPr="00F16FB1">
        <w:rPr>
          <w:rFonts w:asciiTheme="majorHAnsi" w:hAnsiTheme="majorHAnsi" w:cstheme="majorHAnsi"/>
          <w:color w:val="000000" w:themeColor="text1"/>
          <w:sz w:val="22"/>
          <w:szCs w:val="22"/>
          <w:lang w:val="en-US"/>
        </w:rPr>
        <w:t xml:space="preserve">, </w:t>
      </w:r>
      <w:r w:rsidR="003222E0" w:rsidRPr="00F16FB1">
        <w:rPr>
          <w:rFonts w:asciiTheme="majorHAnsi" w:hAnsiTheme="majorHAnsi" w:cstheme="majorHAnsi"/>
          <w:color w:val="000000" w:themeColor="text1"/>
          <w:sz w:val="22"/>
          <w:szCs w:val="22"/>
          <w:lang w:val="en-US"/>
        </w:rPr>
        <w:t>it</w:t>
      </w:r>
      <w:r w:rsidRPr="00F16FB1">
        <w:rPr>
          <w:rFonts w:asciiTheme="majorHAnsi" w:hAnsiTheme="majorHAnsi" w:cstheme="majorHAnsi"/>
          <w:color w:val="000000" w:themeColor="text1"/>
          <w:sz w:val="22"/>
          <w:szCs w:val="22"/>
          <w:lang w:val="en-US"/>
        </w:rPr>
        <w:t xml:space="preserve"> </w:t>
      </w:r>
      <w:r w:rsidR="002043A4" w:rsidRPr="00F16FB1">
        <w:rPr>
          <w:rFonts w:asciiTheme="majorHAnsi" w:hAnsiTheme="majorHAnsi" w:cstheme="majorHAnsi"/>
          <w:color w:val="000000" w:themeColor="text1"/>
          <w:sz w:val="22"/>
          <w:szCs w:val="22"/>
          <w:lang w:val="en-US"/>
        </w:rPr>
        <w:t>has been shown to be problematic</w:t>
      </w:r>
      <w:r w:rsidRPr="00F16FB1">
        <w:rPr>
          <w:rFonts w:asciiTheme="majorHAnsi" w:hAnsiTheme="majorHAnsi" w:cstheme="majorHAnsi"/>
          <w:color w:val="000000" w:themeColor="text1"/>
          <w:sz w:val="22"/>
          <w:szCs w:val="22"/>
          <w:lang w:val="en-US"/>
        </w:rPr>
        <w:t>. Of course, we usually translate mentioned material, in particular when it comes to ‘fiction and, equally, of historical narrative (including</w:t>
      </w:r>
      <w:r w:rsidR="001D64BA" w:rsidRPr="00F16FB1">
        <w:rPr>
          <w:rFonts w:asciiTheme="majorHAnsi" w:hAnsiTheme="majorHAnsi" w:cstheme="majorHAnsi"/>
          <w:color w:val="000000" w:themeColor="text1"/>
          <w:sz w:val="22"/>
          <w:szCs w:val="22"/>
          <w:lang w:val="en-US"/>
        </w:rPr>
        <w:t xml:space="preserve"> the Gospel)’ (</w:t>
      </w:r>
      <w:proofErr w:type="spellStart"/>
      <w:r w:rsidR="001D64BA" w:rsidRPr="00F16FB1">
        <w:rPr>
          <w:rFonts w:asciiTheme="majorHAnsi" w:hAnsiTheme="majorHAnsi" w:cstheme="majorHAnsi"/>
          <w:color w:val="000000" w:themeColor="text1"/>
          <w:sz w:val="22"/>
          <w:szCs w:val="22"/>
          <w:lang w:val="en-US"/>
        </w:rPr>
        <w:t>Dummett</w:t>
      </w:r>
      <w:proofErr w:type="spellEnd"/>
      <w:r w:rsidR="001D64BA" w:rsidRPr="00F16FB1">
        <w:rPr>
          <w:rFonts w:asciiTheme="majorHAnsi" w:hAnsiTheme="majorHAnsi" w:cstheme="majorHAnsi"/>
          <w:color w:val="000000" w:themeColor="text1"/>
          <w:sz w:val="22"/>
          <w:szCs w:val="22"/>
          <w:lang w:val="en-US"/>
        </w:rPr>
        <w:t xml:space="preserve"> 1973, </w:t>
      </w:r>
      <w:r w:rsidRPr="00F16FB1">
        <w:rPr>
          <w:rFonts w:asciiTheme="majorHAnsi" w:hAnsiTheme="majorHAnsi" w:cstheme="majorHAnsi"/>
          <w:color w:val="000000" w:themeColor="text1"/>
          <w:sz w:val="22"/>
          <w:szCs w:val="22"/>
          <w:lang w:val="en-US"/>
        </w:rPr>
        <w:t xml:space="preserve">372). </w:t>
      </w:r>
      <w:proofErr w:type="gramStart"/>
      <w:r w:rsidRPr="00F16FB1">
        <w:rPr>
          <w:rFonts w:asciiTheme="majorHAnsi" w:hAnsiTheme="majorHAnsi" w:cstheme="majorHAnsi"/>
          <w:color w:val="000000" w:themeColor="text1"/>
          <w:sz w:val="22"/>
          <w:szCs w:val="22"/>
          <w:lang w:val="en-US"/>
        </w:rPr>
        <w:t>But,</w:t>
      </w:r>
      <w:proofErr w:type="gramEnd"/>
      <w:r w:rsidRPr="00F16FB1">
        <w:rPr>
          <w:rFonts w:asciiTheme="majorHAnsi" w:hAnsiTheme="majorHAnsi" w:cstheme="majorHAnsi"/>
          <w:color w:val="000000" w:themeColor="text1"/>
          <w:sz w:val="22"/>
          <w:szCs w:val="22"/>
          <w:lang w:val="en-US"/>
        </w:rPr>
        <w:t xml:space="preserve"> Salmon would complain, this is irrelevant, as we are here concerned not with ‘pra</w:t>
      </w:r>
      <w:r w:rsidR="003222E0" w:rsidRPr="00F16FB1">
        <w:rPr>
          <w:rFonts w:asciiTheme="majorHAnsi" w:hAnsiTheme="majorHAnsi" w:cstheme="majorHAnsi"/>
          <w:color w:val="000000" w:themeColor="text1"/>
          <w:sz w:val="22"/>
          <w:szCs w:val="22"/>
          <w:lang w:val="en-US"/>
        </w:rPr>
        <w:t>c</w:t>
      </w:r>
      <w:r w:rsidRPr="00F16FB1">
        <w:rPr>
          <w:rFonts w:asciiTheme="majorHAnsi" w:hAnsiTheme="majorHAnsi" w:cstheme="majorHAnsi"/>
          <w:color w:val="000000" w:themeColor="text1"/>
          <w:sz w:val="22"/>
          <w:szCs w:val="22"/>
          <w:lang w:val="en-US"/>
        </w:rPr>
        <w:t xml:space="preserve">tical canons of apt translation’, but ‘exclusively with the </w:t>
      </w:r>
      <w:r w:rsidR="00B14DA9" w:rsidRPr="00F16FB1">
        <w:rPr>
          <w:rFonts w:asciiTheme="majorHAnsi" w:hAnsiTheme="majorHAnsi" w:cstheme="majorHAnsi"/>
          <w:color w:val="000000" w:themeColor="text1"/>
          <w:sz w:val="22"/>
          <w:szCs w:val="22"/>
          <w:lang w:val="en-US"/>
        </w:rPr>
        <w:t>semantics of [(</w:t>
      </w:r>
      <w:r w:rsidR="00A96025" w:rsidRPr="00F16FB1">
        <w:rPr>
          <w:rFonts w:asciiTheme="majorHAnsi" w:hAnsiTheme="majorHAnsi" w:cstheme="majorHAnsi"/>
          <w:color w:val="000000" w:themeColor="text1"/>
          <w:sz w:val="22"/>
          <w:szCs w:val="22"/>
          <w:lang w:val="en-US"/>
        </w:rPr>
        <w:t>2</w:t>
      </w:r>
      <w:r w:rsidR="001D64BA" w:rsidRPr="00F16FB1">
        <w:rPr>
          <w:rFonts w:asciiTheme="majorHAnsi" w:hAnsiTheme="majorHAnsi" w:cstheme="majorHAnsi"/>
          <w:color w:val="000000" w:themeColor="text1"/>
          <w:sz w:val="22"/>
          <w:szCs w:val="22"/>
          <w:lang w:val="en-US"/>
        </w:rPr>
        <w:t xml:space="preserve">)]’ (2001, </w:t>
      </w:r>
      <w:r w:rsidRPr="00F16FB1">
        <w:rPr>
          <w:rFonts w:asciiTheme="majorHAnsi" w:hAnsiTheme="majorHAnsi" w:cstheme="majorHAnsi"/>
          <w:color w:val="000000" w:themeColor="text1"/>
          <w:sz w:val="22"/>
          <w:szCs w:val="22"/>
          <w:lang w:val="en-US"/>
        </w:rPr>
        <w:t xml:space="preserve">583-584). </w:t>
      </w:r>
      <w:r w:rsidR="001D64BA" w:rsidRPr="00F16FB1">
        <w:rPr>
          <w:rFonts w:asciiTheme="majorHAnsi" w:hAnsiTheme="majorHAnsi" w:cstheme="majorHAnsi"/>
          <w:color w:val="000000" w:themeColor="text1"/>
          <w:sz w:val="22"/>
          <w:szCs w:val="22"/>
          <w:lang w:val="en-US"/>
        </w:rPr>
        <w:t xml:space="preserve">Still, as Burge (1978, </w:t>
      </w:r>
      <w:r w:rsidRPr="00F16FB1">
        <w:rPr>
          <w:rFonts w:asciiTheme="majorHAnsi" w:hAnsiTheme="majorHAnsi" w:cstheme="majorHAnsi"/>
          <w:color w:val="000000" w:themeColor="text1"/>
          <w:sz w:val="22"/>
          <w:szCs w:val="22"/>
          <w:lang w:val="en-US"/>
        </w:rPr>
        <w:t xml:space="preserve">145) has shown, there is reason to think that </w:t>
      </w:r>
      <w:r w:rsidR="00920EFC" w:rsidRPr="00F16FB1">
        <w:rPr>
          <w:rFonts w:asciiTheme="majorHAnsi" w:hAnsiTheme="majorHAnsi" w:cstheme="majorHAnsi"/>
          <w:color w:val="000000" w:themeColor="text1"/>
          <w:sz w:val="22"/>
          <w:szCs w:val="22"/>
          <w:lang w:val="en-US"/>
        </w:rPr>
        <w:t xml:space="preserve">translations that preserve </w:t>
      </w:r>
      <w:r w:rsidRPr="00F16FB1">
        <w:rPr>
          <w:rFonts w:asciiTheme="majorHAnsi" w:hAnsiTheme="majorHAnsi" w:cstheme="majorHAnsi"/>
          <w:color w:val="000000" w:themeColor="text1"/>
          <w:sz w:val="22"/>
          <w:szCs w:val="22"/>
          <w:lang w:val="en-US"/>
        </w:rPr>
        <w:t xml:space="preserve">the semantic characteristics of the sentence under translation, translate mentioned material. </w:t>
      </w:r>
      <w:r w:rsidR="00C31FBE" w:rsidRPr="00F16FB1">
        <w:rPr>
          <w:rFonts w:asciiTheme="majorHAnsi" w:hAnsiTheme="majorHAnsi" w:cstheme="majorHAnsi"/>
          <w:color w:val="000000" w:themeColor="text1"/>
          <w:sz w:val="22"/>
          <w:szCs w:val="22"/>
          <w:lang w:val="en-US"/>
        </w:rPr>
        <w:t>As we saw</w:t>
      </w:r>
      <w:r w:rsidR="00A97F3D" w:rsidRPr="00F16FB1">
        <w:rPr>
          <w:rFonts w:asciiTheme="majorHAnsi" w:hAnsiTheme="majorHAnsi" w:cstheme="majorHAnsi"/>
          <w:color w:val="000000" w:themeColor="text1"/>
          <w:sz w:val="22"/>
          <w:szCs w:val="22"/>
          <w:lang w:val="en-US"/>
        </w:rPr>
        <w:t xml:space="preserve">, </w:t>
      </w:r>
      <w:r w:rsidR="00D80D40" w:rsidRPr="00F16FB1">
        <w:rPr>
          <w:rFonts w:asciiTheme="majorHAnsi" w:hAnsiTheme="majorHAnsi" w:cstheme="majorHAnsi"/>
          <w:color w:val="000000" w:themeColor="text1"/>
          <w:sz w:val="22"/>
          <w:szCs w:val="22"/>
          <w:lang w:val="en-US"/>
        </w:rPr>
        <w:t xml:space="preserve">in </w:t>
      </w:r>
      <w:r w:rsidR="00A97F3D" w:rsidRPr="00F16FB1">
        <w:rPr>
          <w:rFonts w:asciiTheme="majorHAnsi" w:hAnsiTheme="majorHAnsi" w:cstheme="majorHAnsi"/>
          <w:color w:val="000000" w:themeColor="text1"/>
          <w:sz w:val="22"/>
          <w:szCs w:val="22"/>
          <w:lang w:val="en-US"/>
        </w:rPr>
        <w:t>(</w:t>
      </w:r>
      <w:r w:rsidR="00A96025" w:rsidRPr="00F16FB1">
        <w:rPr>
          <w:rFonts w:asciiTheme="majorHAnsi" w:hAnsiTheme="majorHAnsi" w:cstheme="majorHAnsi"/>
          <w:color w:val="000000" w:themeColor="text1"/>
          <w:sz w:val="22"/>
          <w:szCs w:val="22"/>
          <w:lang w:val="en-US"/>
        </w:rPr>
        <w:t>2</w:t>
      </w:r>
      <w:r w:rsidRPr="00F16FB1">
        <w:rPr>
          <w:rFonts w:asciiTheme="majorHAnsi" w:hAnsiTheme="majorHAnsi" w:cstheme="majorHAnsi"/>
          <w:color w:val="000000" w:themeColor="text1"/>
          <w:sz w:val="22"/>
          <w:szCs w:val="22"/>
          <w:lang w:val="en-US"/>
        </w:rPr>
        <w:t xml:space="preserve">) </w:t>
      </w:r>
      <w:r w:rsidR="00D80D40" w:rsidRPr="00F16FB1">
        <w:rPr>
          <w:rFonts w:asciiTheme="majorHAnsi" w:hAnsiTheme="majorHAnsi" w:cstheme="majorHAnsi"/>
          <w:color w:val="000000" w:themeColor="text1"/>
          <w:sz w:val="22"/>
          <w:szCs w:val="22"/>
          <w:lang w:val="en-US"/>
        </w:rPr>
        <w:t xml:space="preserve">there is an unarticulated ‘in this use’/’in this very language’ so by articulating it, we get </w:t>
      </w:r>
    </w:p>
    <w:p w14:paraId="04C26E0E" w14:textId="77777777" w:rsidR="003513E9" w:rsidRPr="00F16FB1" w:rsidRDefault="003513E9" w:rsidP="00904801">
      <w:pPr>
        <w:spacing w:line="480" w:lineRule="auto"/>
        <w:ind w:firstLine="567"/>
        <w:jc w:val="both"/>
        <w:rPr>
          <w:rFonts w:asciiTheme="majorHAnsi" w:hAnsiTheme="majorHAnsi" w:cstheme="majorHAnsi"/>
          <w:color w:val="000000" w:themeColor="text1"/>
          <w:sz w:val="22"/>
          <w:szCs w:val="22"/>
          <w:lang w:val="en-US"/>
        </w:rPr>
      </w:pPr>
    </w:p>
    <w:p w14:paraId="53EB0FB7" w14:textId="3B411B9B" w:rsidR="00324A84" w:rsidRPr="00F16FB1" w:rsidRDefault="00324A84" w:rsidP="00D56511">
      <w:pPr>
        <w:pStyle w:val="ListParagraph"/>
        <w:numPr>
          <w:ilvl w:val="0"/>
          <w:numId w:val="23"/>
        </w:numPr>
        <w:spacing w:line="480" w:lineRule="auto"/>
        <w:ind w:left="567" w:hanging="567"/>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Not ‘</w:t>
      </w:r>
      <w:proofErr w:type="spellStart"/>
      <w:r w:rsidRPr="00F16FB1">
        <w:rPr>
          <w:rFonts w:asciiTheme="majorHAnsi" w:hAnsiTheme="majorHAnsi" w:cstheme="majorHAnsi"/>
          <w:color w:val="000000" w:themeColor="text1"/>
          <w:sz w:val="22"/>
          <w:szCs w:val="22"/>
          <w:lang w:val="en-US"/>
        </w:rPr>
        <w:t>Gnoniem</w:t>
      </w:r>
      <w:proofErr w:type="spellEnd"/>
      <w:r w:rsidRPr="00F16FB1">
        <w:rPr>
          <w:rFonts w:asciiTheme="majorHAnsi" w:hAnsiTheme="majorHAnsi" w:cstheme="majorHAnsi"/>
          <w:color w:val="000000" w:themeColor="text1"/>
          <w:sz w:val="22"/>
          <w:szCs w:val="22"/>
          <w:lang w:val="en-US"/>
        </w:rPr>
        <w:t xml:space="preserve"> exists’ in this use/ in this very language</w:t>
      </w:r>
      <w:r w:rsidR="003222E0" w:rsidRPr="00F16FB1">
        <w:rPr>
          <w:rFonts w:asciiTheme="majorHAnsi" w:hAnsiTheme="majorHAnsi" w:cstheme="majorHAnsi"/>
          <w:color w:val="000000" w:themeColor="text1"/>
          <w:sz w:val="22"/>
          <w:szCs w:val="22"/>
          <w:lang w:val="en-US"/>
        </w:rPr>
        <w:t>,</w:t>
      </w:r>
      <w:r w:rsidRPr="00F16FB1">
        <w:rPr>
          <w:rFonts w:asciiTheme="majorHAnsi" w:hAnsiTheme="majorHAnsi" w:cstheme="majorHAnsi"/>
          <w:color w:val="000000" w:themeColor="text1"/>
          <w:sz w:val="22"/>
          <w:szCs w:val="22"/>
          <w:lang w:val="en-US"/>
        </w:rPr>
        <w:t xml:space="preserve"> </w:t>
      </w:r>
    </w:p>
    <w:p w14:paraId="431233B7" w14:textId="77777777" w:rsidR="00324A84" w:rsidRPr="00F16FB1" w:rsidRDefault="00324A84" w:rsidP="00904801">
      <w:pPr>
        <w:spacing w:line="480" w:lineRule="auto"/>
        <w:jc w:val="both"/>
        <w:rPr>
          <w:rFonts w:asciiTheme="majorHAnsi" w:hAnsiTheme="majorHAnsi" w:cstheme="majorHAnsi"/>
          <w:color w:val="000000" w:themeColor="text1"/>
          <w:sz w:val="22"/>
          <w:szCs w:val="22"/>
          <w:lang w:val="en-US"/>
        </w:rPr>
      </w:pPr>
    </w:p>
    <w:p w14:paraId="74196C9B" w14:textId="5AD4A180" w:rsidR="00324A84" w:rsidRPr="00F16FB1" w:rsidRDefault="008112B5" w:rsidP="00904801">
      <w:pPr>
        <w:spacing w:line="480" w:lineRule="auto"/>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so that (</w:t>
      </w:r>
      <w:r w:rsidR="00A96025" w:rsidRPr="00F16FB1">
        <w:rPr>
          <w:rFonts w:asciiTheme="majorHAnsi" w:hAnsiTheme="majorHAnsi" w:cstheme="majorHAnsi"/>
          <w:color w:val="000000" w:themeColor="text1"/>
          <w:sz w:val="22"/>
          <w:szCs w:val="22"/>
          <w:lang w:val="en-US"/>
        </w:rPr>
        <w:t>2</w:t>
      </w:r>
      <w:r w:rsidRPr="00F16FB1">
        <w:rPr>
          <w:rFonts w:asciiTheme="majorHAnsi" w:hAnsiTheme="majorHAnsi" w:cstheme="majorHAnsi"/>
          <w:color w:val="000000" w:themeColor="text1"/>
          <w:sz w:val="22"/>
          <w:szCs w:val="22"/>
          <w:lang w:val="en-US"/>
        </w:rPr>
        <w:t>) is</w:t>
      </w:r>
      <w:r w:rsidR="003A7E2F" w:rsidRPr="00F16FB1">
        <w:rPr>
          <w:rFonts w:asciiTheme="majorHAnsi" w:hAnsiTheme="majorHAnsi" w:cstheme="majorHAnsi"/>
          <w:color w:val="000000" w:themeColor="text1"/>
          <w:sz w:val="22"/>
          <w:szCs w:val="22"/>
          <w:lang w:val="en-US"/>
        </w:rPr>
        <w:t xml:space="preserve"> </w:t>
      </w:r>
      <w:r w:rsidR="00324A84" w:rsidRPr="00F16FB1">
        <w:rPr>
          <w:rFonts w:asciiTheme="majorHAnsi" w:hAnsiTheme="majorHAnsi" w:cstheme="majorHAnsi"/>
          <w:color w:val="000000" w:themeColor="text1"/>
          <w:sz w:val="22"/>
          <w:szCs w:val="22"/>
          <w:lang w:val="en-US"/>
        </w:rPr>
        <w:t xml:space="preserve">self-referential. As Burge stressed, </w:t>
      </w:r>
      <w:r w:rsidRPr="00F16FB1">
        <w:rPr>
          <w:rFonts w:asciiTheme="majorHAnsi" w:hAnsiTheme="majorHAnsi" w:cstheme="majorHAnsi"/>
          <w:color w:val="000000" w:themeColor="text1"/>
          <w:sz w:val="22"/>
          <w:szCs w:val="22"/>
          <w:lang w:val="en-US"/>
        </w:rPr>
        <w:t xml:space="preserve">in </w:t>
      </w:r>
      <w:r w:rsidR="00324A84" w:rsidRPr="00F16FB1">
        <w:rPr>
          <w:rFonts w:asciiTheme="majorHAnsi" w:hAnsiTheme="majorHAnsi" w:cstheme="majorHAnsi"/>
          <w:color w:val="000000" w:themeColor="text1"/>
          <w:sz w:val="22"/>
          <w:szCs w:val="22"/>
          <w:lang w:val="en-US"/>
        </w:rPr>
        <w:t>translating self-referential sentences</w:t>
      </w:r>
      <w:r w:rsidRPr="00F16FB1">
        <w:rPr>
          <w:rFonts w:asciiTheme="majorHAnsi" w:hAnsiTheme="majorHAnsi" w:cstheme="majorHAnsi"/>
          <w:color w:val="000000" w:themeColor="text1"/>
          <w:sz w:val="22"/>
          <w:szCs w:val="22"/>
          <w:lang w:val="en-US"/>
        </w:rPr>
        <w:t xml:space="preserve">, </w:t>
      </w:r>
      <w:r w:rsidR="00324A84" w:rsidRPr="00F16FB1">
        <w:rPr>
          <w:rFonts w:asciiTheme="majorHAnsi" w:hAnsiTheme="majorHAnsi" w:cstheme="majorHAnsi"/>
          <w:color w:val="000000" w:themeColor="text1"/>
          <w:sz w:val="22"/>
          <w:szCs w:val="22"/>
          <w:lang w:val="en-US"/>
        </w:rPr>
        <w:t>we can preserve self-reference or references, but not both</w:t>
      </w:r>
      <w:r w:rsidRPr="00F16FB1">
        <w:rPr>
          <w:rFonts w:asciiTheme="majorHAnsi" w:hAnsiTheme="majorHAnsi" w:cstheme="majorHAnsi"/>
          <w:color w:val="000000" w:themeColor="text1"/>
          <w:sz w:val="22"/>
          <w:szCs w:val="22"/>
          <w:lang w:val="en-US"/>
        </w:rPr>
        <w:t xml:space="preserve"> and we then have two </w:t>
      </w:r>
      <w:r w:rsidR="00324A84" w:rsidRPr="00F16FB1">
        <w:rPr>
          <w:rFonts w:asciiTheme="majorHAnsi" w:hAnsiTheme="majorHAnsi" w:cstheme="majorHAnsi"/>
          <w:color w:val="000000" w:themeColor="text1"/>
          <w:sz w:val="22"/>
          <w:szCs w:val="22"/>
          <w:lang w:val="en-US"/>
        </w:rPr>
        <w:t xml:space="preserve">semantic translations in French: </w:t>
      </w:r>
    </w:p>
    <w:p w14:paraId="5DA3B2A9" w14:textId="77777777" w:rsidR="00324A84" w:rsidRPr="00F16FB1" w:rsidRDefault="00324A84" w:rsidP="00904801">
      <w:pPr>
        <w:spacing w:line="480" w:lineRule="auto"/>
        <w:jc w:val="both"/>
        <w:rPr>
          <w:rFonts w:asciiTheme="majorHAnsi" w:hAnsiTheme="majorHAnsi" w:cstheme="majorHAnsi"/>
          <w:color w:val="000000" w:themeColor="text1"/>
          <w:sz w:val="22"/>
          <w:szCs w:val="22"/>
          <w:lang w:val="en-US"/>
        </w:rPr>
      </w:pPr>
    </w:p>
    <w:p w14:paraId="0E685ACA" w14:textId="3FD95DF7" w:rsidR="00324A84" w:rsidRPr="00F16FB1" w:rsidRDefault="00324A84" w:rsidP="00D56511">
      <w:pPr>
        <w:pStyle w:val="ListParagraph"/>
        <w:numPr>
          <w:ilvl w:val="0"/>
          <w:numId w:val="23"/>
        </w:numPr>
        <w:spacing w:line="480" w:lineRule="auto"/>
        <w:ind w:left="567" w:hanging="567"/>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Non ‘</w:t>
      </w:r>
      <w:proofErr w:type="spellStart"/>
      <w:r w:rsidRPr="00F16FB1">
        <w:rPr>
          <w:rFonts w:asciiTheme="majorHAnsi" w:hAnsiTheme="majorHAnsi" w:cstheme="majorHAnsi"/>
          <w:color w:val="000000" w:themeColor="text1"/>
          <w:sz w:val="22"/>
          <w:szCs w:val="22"/>
          <w:lang w:val="en-US"/>
        </w:rPr>
        <w:t>Gnoni</w:t>
      </w:r>
      <w:r w:rsidR="003513E9" w:rsidRPr="00F16FB1">
        <w:rPr>
          <w:rFonts w:asciiTheme="majorHAnsi" w:hAnsiTheme="majorHAnsi" w:cstheme="majorHAnsi"/>
          <w:color w:val="000000" w:themeColor="text1"/>
          <w:sz w:val="22"/>
          <w:szCs w:val="22"/>
          <w:lang w:val="en-US"/>
        </w:rPr>
        <w:t>em</w:t>
      </w:r>
      <w:proofErr w:type="spellEnd"/>
      <w:r w:rsidR="003513E9" w:rsidRPr="00F16FB1">
        <w:rPr>
          <w:rFonts w:asciiTheme="majorHAnsi" w:hAnsiTheme="majorHAnsi" w:cstheme="majorHAnsi"/>
          <w:color w:val="000000" w:themeColor="text1"/>
          <w:sz w:val="22"/>
          <w:szCs w:val="22"/>
          <w:lang w:val="en-US"/>
        </w:rPr>
        <w:t xml:space="preserve"> exists’ (dans le usage de (</w:t>
      </w:r>
      <w:r w:rsidR="0015309C" w:rsidRPr="00F16FB1">
        <w:rPr>
          <w:rFonts w:asciiTheme="majorHAnsi" w:hAnsiTheme="majorHAnsi" w:cstheme="majorHAnsi"/>
          <w:color w:val="000000" w:themeColor="text1"/>
          <w:sz w:val="22"/>
          <w:szCs w:val="22"/>
          <w:lang w:val="en-US"/>
        </w:rPr>
        <w:t>2</w:t>
      </w:r>
      <w:r w:rsidR="003513E9" w:rsidRPr="00F16FB1">
        <w:rPr>
          <w:rFonts w:asciiTheme="majorHAnsi" w:hAnsiTheme="majorHAnsi" w:cstheme="majorHAnsi"/>
          <w:color w:val="000000" w:themeColor="text1"/>
          <w:sz w:val="22"/>
          <w:szCs w:val="22"/>
          <w:lang w:val="en-US"/>
        </w:rPr>
        <w:t>)/ dans la langue de (</w:t>
      </w:r>
      <w:r w:rsidR="0015309C" w:rsidRPr="00F16FB1">
        <w:rPr>
          <w:rFonts w:asciiTheme="majorHAnsi" w:hAnsiTheme="majorHAnsi" w:cstheme="majorHAnsi"/>
          <w:color w:val="000000" w:themeColor="text1"/>
          <w:sz w:val="22"/>
          <w:szCs w:val="22"/>
          <w:lang w:val="en-US"/>
        </w:rPr>
        <w:t>2</w:t>
      </w:r>
      <w:r w:rsidRPr="00F16FB1">
        <w:rPr>
          <w:rFonts w:asciiTheme="majorHAnsi" w:hAnsiTheme="majorHAnsi" w:cstheme="majorHAnsi"/>
          <w:color w:val="000000" w:themeColor="text1"/>
          <w:sz w:val="22"/>
          <w:szCs w:val="22"/>
          <w:lang w:val="en-US"/>
        </w:rPr>
        <w:t>))</w:t>
      </w:r>
    </w:p>
    <w:p w14:paraId="1DD02770" w14:textId="4B35A2CF" w:rsidR="00324A84" w:rsidRPr="00F16FB1" w:rsidRDefault="00324A84" w:rsidP="00904801">
      <w:pPr>
        <w:pStyle w:val="ListParagraph"/>
        <w:numPr>
          <w:ilvl w:val="0"/>
          <w:numId w:val="23"/>
        </w:numPr>
        <w:spacing w:line="480" w:lineRule="auto"/>
        <w:ind w:left="567" w:hanging="567"/>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Non ‘</w:t>
      </w:r>
      <w:proofErr w:type="spellStart"/>
      <w:r w:rsidRPr="00F16FB1">
        <w:rPr>
          <w:rFonts w:asciiTheme="majorHAnsi" w:hAnsiTheme="majorHAnsi" w:cstheme="majorHAnsi"/>
          <w:color w:val="000000" w:themeColor="text1"/>
          <w:sz w:val="22"/>
          <w:szCs w:val="22"/>
          <w:lang w:val="en-US"/>
        </w:rPr>
        <w:t>Gnoniem</w:t>
      </w:r>
      <w:proofErr w:type="spellEnd"/>
      <w:r w:rsidRPr="00F16FB1">
        <w:rPr>
          <w:rFonts w:asciiTheme="majorHAnsi" w:hAnsiTheme="majorHAnsi" w:cstheme="majorHAnsi"/>
          <w:color w:val="000000" w:themeColor="text1"/>
          <w:sz w:val="22"/>
          <w:szCs w:val="22"/>
          <w:lang w:val="en-US"/>
        </w:rPr>
        <w:t xml:space="preserve"> </w:t>
      </w:r>
      <w:proofErr w:type="spellStart"/>
      <w:r w:rsidRPr="00F16FB1">
        <w:rPr>
          <w:rFonts w:asciiTheme="majorHAnsi" w:hAnsiTheme="majorHAnsi" w:cstheme="majorHAnsi"/>
          <w:color w:val="000000" w:themeColor="text1"/>
          <w:sz w:val="22"/>
          <w:szCs w:val="22"/>
          <w:lang w:val="en-US"/>
        </w:rPr>
        <w:t>existe</w:t>
      </w:r>
      <w:proofErr w:type="spellEnd"/>
      <w:r w:rsidRPr="00F16FB1">
        <w:rPr>
          <w:rFonts w:asciiTheme="majorHAnsi" w:hAnsiTheme="majorHAnsi" w:cstheme="majorHAnsi"/>
          <w:color w:val="000000" w:themeColor="text1"/>
          <w:sz w:val="22"/>
          <w:szCs w:val="22"/>
          <w:lang w:val="en-US"/>
        </w:rPr>
        <w:t xml:space="preserve">’ (dans </w:t>
      </w:r>
      <w:proofErr w:type="spellStart"/>
      <w:r w:rsidRPr="00F16FB1">
        <w:rPr>
          <w:rFonts w:asciiTheme="majorHAnsi" w:hAnsiTheme="majorHAnsi" w:cstheme="majorHAnsi"/>
          <w:color w:val="000000" w:themeColor="text1"/>
          <w:sz w:val="22"/>
          <w:szCs w:val="22"/>
          <w:lang w:val="en-US"/>
        </w:rPr>
        <w:t>cet</w:t>
      </w:r>
      <w:proofErr w:type="spellEnd"/>
      <w:r w:rsidRPr="00F16FB1">
        <w:rPr>
          <w:rFonts w:asciiTheme="majorHAnsi" w:hAnsiTheme="majorHAnsi" w:cstheme="majorHAnsi"/>
          <w:color w:val="000000" w:themeColor="text1"/>
          <w:sz w:val="22"/>
          <w:szCs w:val="22"/>
          <w:lang w:val="en-US"/>
        </w:rPr>
        <w:t xml:space="preserve"> usage/ dans </w:t>
      </w:r>
      <w:proofErr w:type="spellStart"/>
      <w:r w:rsidRPr="00F16FB1">
        <w:rPr>
          <w:rFonts w:asciiTheme="majorHAnsi" w:hAnsiTheme="majorHAnsi" w:cstheme="majorHAnsi"/>
          <w:color w:val="000000" w:themeColor="text1"/>
          <w:sz w:val="22"/>
          <w:szCs w:val="22"/>
          <w:lang w:val="en-US"/>
        </w:rPr>
        <w:t>cette</w:t>
      </w:r>
      <w:proofErr w:type="spellEnd"/>
      <w:r w:rsidRPr="00F16FB1">
        <w:rPr>
          <w:rFonts w:asciiTheme="majorHAnsi" w:hAnsiTheme="majorHAnsi" w:cstheme="majorHAnsi"/>
          <w:color w:val="000000" w:themeColor="text1"/>
          <w:sz w:val="22"/>
          <w:szCs w:val="22"/>
          <w:lang w:val="en-US"/>
        </w:rPr>
        <w:t xml:space="preserve"> </w:t>
      </w:r>
      <w:proofErr w:type="spellStart"/>
      <w:r w:rsidRPr="00F16FB1">
        <w:rPr>
          <w:rFonts w:asciiTheme="majorHAnsi" w:hAnsiTheme="majorHAnsi" w:cstheme="majorHAnsi"/>
          <w:color w:val="000000" w:themeColor="text1"/>
          <w:sz w:val="22"/>
          <w:szCs w:val="22"/>
          <w:lang w:val="en-US"/>
        </w:rPr>
        <w:t>même</w:t>
      </w:r>
      <w:proofErr w:type="spellEnd"/>
      <w:r w:rsidRPr="00F16FB1">
        <w:rPr>
          <w:rFonts w:asciiTheme="majorHAnsi" w:hAnsiTheme="majorHAnsi" w:cstheme="majorHAnsi"/>
          <w:color w:val="000000" w:themeColor="text1"/>
          <w:sz w:val="22"/>
          <w:szCs w:val="22"/>
          <w:lang w:val="en-US"/>
        </w:rPr>
        <w:t xml:space="preserve"> langue).</w:t>
      </w:r>
    </w:p>
    <w:p w14:paraId="6F8A9230" w14:textId="77777777" w:rsidR="003A71A0" w:rsidRPr="00F16FB1" w:rsidRDefault="003A71A0" w:rsidP="00904801">
      <w:pPr>
        <w:spacing w:line="480" w:lineRule="auto"/>
        <w:jc w:val="both"/>
        <w:rPr>
          <w:rFonts w:asciiTheme="majorHAnsi" w:hAnsiTheme="majorHAnsi" w:cstheme="majorHAnsi"/>
          <w:color w:val="000000" w:themeColor="text1"/>
          <w:sz w:val="22"/>
          <w:szCs w:val="22"/>
          <w:lang w:val="en-US"/>
        </w:rPr>
      </w:pPr>
    </w:p>
    <w:p w14:paraId="5826F17C" w14:textId="7D8B9971" w:rsidR="00324A84" w:rsidRPr="00F16FB1" w:rsidRDefault="00324A84" w:rsidP="00904801">
      <w:pPr>
        <w:spacing w:line="480" w:lineRule="auto"/>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 xml:space="preserve">Remember the objection: the truth contained in (1) or confused with (1), as delivered to a French speaker, cannot be about an English sentence. </w:t>
      </w:r>
      <w:r w:rsidR="00E602E5" w:rsidRPr="00F16FB1">
        <w:rPr>
          <w:rFonts w:asciiTheme="majorHAnsi" w:hAnsiTheme="majorHAnsi" w:cstheme="majorHAnsi"/>
          <w:color w:val="000000" w:themeColor="text1"/>
          <w:sz w:val="22"/>
          <w:szCs w:val="22"/>
          <w:lang w:val="en-US"/>
        </w:rPr>
        <w:t>(</w:t>
      </w:r>
      <w:r w:rsidR="0015309C" w:rsidRPr="00F16FB1">
        <w:rPr>
          <w:rFonts w:asciiTheme="majorHAnsi" w:hAnsiTheme="majorHAnsi" w:cstheme="majorHAnsi"/>
          <w:color w:val="000000" w:themeColor="text1"/>
          <w:sz w:val="22"/>
          <w:szCs w:val="22"/>
          <w:lang w:val="en-US"/>
        </w:rPr>
        <w:t>3</w:t>
      </w:r>
      <w:r w:rsidR="00390A84" w:rsidRPr="00F16FB1">
        <w:rPr>
          <w:rFonts w:asciiTheme="majorHAnsi" w:hAnsiTheme="majorHAnsi" w:cstheme="majorHAnsi"/>
          <w:color w:val="000000" w:themeColor="text1"/>
          <w:sz w:val="22"/>
          <w:szCs w:val="22"/>
          <w:lang w:val="en-US"/>
        </w:rPr>
        <w:t>1</w:t>
      </w:r>
      <w:r w:rsidRPr="00F16FB1">
        <w:rPr>
          <w:rFonts w:asciiTheme="majorHAnsi" w:hAnsiTheme="majorHAnsi" w:cstheme="majorHAnsi"/>
          <w:color w:val="000000" w:themeColor="text1"/>
          <w:sz w:val="22"/>
          <w:szCs w:val="22"/>
          <w:lang w:val="en-US"/>
        </w:rPr>
        <w:t>), a semantic translation of the truth contained in (1), does not provide a French speaker with a truth about English, but with a truth</w:t>
      </w:r>
      <w:r w:rsidR="003513E9" w:rsidRPr="00F16FB1">
        <w:rPr>
          <w:rFonts w:asciiTheme="majorHAnsi" w:hAnsiTheme="majorHAnsi" w:cstheme="majorHAnsi"/>
          <w:color w:val="000000" w:themeColor="text1"/>
          <w:sz w:val="22"/>
          <w:szCs w:val="22"/>
          <w:lang w:val="en-US"/>
        </w:rPr>
        <w:t xml:space="preserve"> about her own language</w:t>
      </w:r>
      <w:r w:rsidRPr="00F16FB1">
        <w:rPr>
          <w:rFonts w:asciiTheme="majorHAnsi" w:hAnsiTheme="majorHAnsi" w:cstheme="majorHAnsi"/>
          <w:color w:val="000000" w:themeColor="text1"/>
          <w:sz w:val="22"/>
          <w:szCs w:val="22"/>
          <w:lang w:val="en-US"/>
        </w:rPr>
        <w:t xml:space="preserve">. </w:t>
      </w:r>
    </w:p>
    <w:p w14:paraId="66F2F0D1" w14:textId="03980084" w:rsidR="00324A84" w:rsidRPr="00F16FB1" w:rsidRDefault="00324A84" w:rsidP="00904801">
      <w:pPr>
        <w:spacing w:line="480" w:lineRule="auto"/>
        <w:ind w:firstLine="567"/>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lastRenderedPageBreak/>
        <w:t xml:space="preserve">To adapt an objection he raises for Frege’s early view of identity statements, Salmon could still </w:t>
      </w:r>
      <w:r w:rsidR="00991BE3" w:rsidRPr="00F16FB1">
        <w:rPr>
          <w:rFonts w:asciiTheme="majorHAnsi" w:hAnsiTheme="majorHAnsi" w:cstheme="majorHAnsi"/>
          <w:color w:val="000000" w:themeColor="text1"/>
          <w:sz w:val="22"/>
          <w:szCs w:val="22"/>
          <w:lang w:val="en-US"/>
        </w:rPr>
        <w:t>protest</w:t>
      </w:r>
      <w:r w:rsidR="002043A4" w:rsidRPr="00F16FB1">
        <w:rPr>
          <w:rFonts w:asciiTheme="majorHAnsi" w:hAnsiTheme="majorHAnsi" w:cstheme="majorHAnsi"/>
          <w:color w:val="000000" w:themeColor="text1"/>
          <w:sz w:val="22"/>
          <w:szCs w:val="22"/>
          <w:lang w:val="en-US"/>
        </w:rPr>
        <w:t xml:space="preserve"> that (</w:t>
      </w:r>
      <w:r w:rsidR="0015309C" w:rsidRPr="00F16FB1">
        <w:rPr>
          <w:rFonts w:asciiTheme="majorHAnsi" w:hAnsiTheme="majorHAnsi" w:cstheme="majorHAnsi"/>
          <w:color w:val="000000" w:themeColor="text1"/>
          <w:sz w:val="22"/>
          <w:szCs w:val="22"/>
          <w:lang w:val="en-US"/>
        </w:rPr>
        <w:t>3</w:t>
      </w:r>
      <w:r w:rsidR="00390A84" w:rsidRPr="00F16FB1">
        <w:rPr>
          <w:rFonts w:asciiTheme="majorHAnsi" w:hAnsiTheme="majorHAnsi" w:cstheme="majorHAnsi"/>
          <w:color w:val="000000" w:themeColor="text1"/>
          <w:sz w:val="22"/>
          <w:szCs w:val="22"/>
          <w:lang w:val="en-US"/>
        </w:rPr>
        <w:t>1</w:t>
      </w:r>
      <w:r w:rsidRPr="00F16FB1">
        <w:rPr>
          <w:rFonts w:asciiTheme="majorHAnsi" w:hAnsiTheme="majorHAnsi" w:cstheme="majorHAnsi"/>
          <w:color w:val="000000" w:themeColor="text1"/>
          <w:sz w:val="22"/>
          <w:szCs w:val="22"/>
          <w:lang w:val="en-US"/>
        </w:rPr>
        <w:t xml:space="preserve">) ‘misrepresents the information [that </w:t>
      </w:r>
      <w:proofErr w:type="spellStart"/>
      <w:r w:rsidRPr="00F16FB1">
        <w:rPr>
          <w:rFonts w:asciiTheme="majorHAnsi" w:hAnsiTheme="majorHAnsi" w:cstheme="majorHAnsi"/>
          <w:color w:val="000000" w:themeColor="text1"/>
          <w:sz w:val="22"/>
          <w:szCs w:val="22"/>
          <w:lang w:val="en-US"/>
        </w:rPr>
        <w:t>Gnomiem</w:t>
      </w:r>
      <w:proofErr w:type="spellEnd"/>
      <w:r w:rsidRPr="00F16FB1">
        <w:rPr>
          <w:rFonts w:asciiTheme="majorHAnsi" w:hAnsiTheme="majorHAnsi" w:cstheme="majorHAnsi"/>
          <w:color w:val="000000" w:themeColor="text1"/>
          <w:sz w:val="22"/>
          <w:szCs w:val="22"/>
          <w:lang w:val="en-US"/>
        </w:rPr>
        <w:t xml:space="preserve"> does not exist] as something which … is made so entirely by virtue of arbitrary linguistic convention or decision, whereas is actually made true by virtue of a certain state of affairs’ (</w:t>
      </w:r>
      <w:r w:rsidR="001D64BA" w:rsidRPr="00F16FB1">
        <w:rPr>
          <w:rFonts w:asciiTheme="majorHAnsi" w:hAnsiTheme="majorHAnsi" w:cstheme="majorHAnsi"/>
          <w:color w:val="000000" w:themeColor="text1"/>
          <w:sz w:val="22"/>
          <w:szCs w:val="22"/>
          <w:lang w:val="en-US"/>
        </w:rPr>
        <w:t xml:space="preserve">1989b, </w:t>
      </w:r>
      <w:r w:rsidRPr="00F16FB1">
        <w:rPr>
          <w:rFonts w:asciiTheme="majorHAnsi" w:hAnsiTheme="majorHAnsi" w:cstheme="majorHAnsi"/>
          <w:color w:val="000000" w:themeColor="text1"/>
          <w:sz w:val="22"/>
          <w:szCs w:val="22"/>
          <w:lang w:val="en-US"/>
        </w:rPr>
        <w:t xml:space="preserve">423). </w:t>
      </w:r>
    </w:p>
    <w:p w14:paraId="0CC0B7AC" w14:textId="15839318" w:rsidR="003513E9" w:rsidRPr="00F16FB1" w:rsidRDefault="00324A84" w:rsidP="00B2334E">
      <w:pPr>
        <w:spacing w:line="480" w:lineRule="auto"/>
        <w:ind w:firstLine="567"/>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 xml:space="preserve">But, first, </w:t>
      </w:r>
      <w:r w:rsidR="003222E0" w:rsidRPr="00F16FB1">
        <w:rPr>
          <w:rFonts w:asciiTheme="majorHAnsi" w:hAnsiTheme="majorHAnsi" w:cstheme="majorHAnsi"/>
          <w:color w:val="000000" w:themeColor="text1"/>
          <w:sz w:val="22"/>
          <w:szCs w:val="22"/>
          <w:lang w:val="en-US"/>
        </w:rPr>
        <w:t>with</w:t>
      </w:r>
      <w:r w:rsidRPr="00F16FB1">
        <w:rPr>
          <w:rFonts w:asciiTheme="majorHAnsi" w:hAnsiTheme="majorHAnsi" w:cstheme="majorHAnsi"/>
          <w:color w:val="000000" w:themeColor="text1"/>
          <w:sz w:val="22"/>
          <w:szCs w:val="22"/>
          <w:lang w:val="en-US"/>
        </w:rPr>
        <w:t xml:space="preserve"> empty names, it is not that clear that there is a state of affairs to appeal to. Secondly, </w:t>
      </w:r>
      <w:r w:rsidR="002043A4" w:rsidRPr="00F16FB1">
        <w:rPr>
          <w:rFonts w:asciiTheme="majorHAnsi" w:hAnsiTheme="majorHAnsi" w:cstheme="majorHAnsi"/>
          <w:color w:val="000000" w:themeColor="text1"/>
          <w:sz w:val="22"/>
          <w:szCs w:val="22"/>
          <w:lang w:val="en-US"/>
        </w:rPr>
        <w:t>from (</w:t>
      </w:r>
      <w:r w:rsidR="0015309C" w:rsidRPr="00F16FB1">
        <w:rPr>
          <w:rFonts w:asciiTheme="majorHAnsi" w:hAnsiTheme="majorHAnsi" w:cstheme="majorHAnsi"/>
          <w:color w:val="000000" w:themeColor="text1"/>
          <w:sz w:val="22"/>
          <w:szCs w:val="22"/>
          <w:lang w:val="en-US"/>
        </w:rPr>
        <w:t>3</w:t>
      </w:r>
      <w:r w:rsidR="00390A84" w:rsidRPr="00F16FB1">
        <w:rPr>
          <w:rFonts w:asciiTheme="majorHAnsi" w:hAnsiTheme="majorHAnsi" w:cstheme="majorHAnsi"/>
          <w:color w:val="000000" w:themeColor="text1"/>
          <w:sz w:val="22"/>
          <w:szCs w:val="22"/>
          <w:lang w:val="en-US"/>
        </w:rPr>
        <w:t>1</w:t>
      </w:r>
      <w:r w:rsidRPr="00F16FB1">
        <w:rPr>
          <w:rFonts w:asciiTheme="majorHAnsi" w:hAnsiTheme="majorHAnsi" w:cstheme="majorHAnsi"/>
          <w:color w:val="000000" w:themeColor="text1"/>
          <w:sz w:val="22"/>
          <w:szCs w:val="22"/>
          <w:lang w:val="en-US"/>
        </w:rPr>
        <w:t>), which is in her own language,</w:t>
      </w:r>
      <w:r w:rsidR="00991BE3" w:rsidRPr="00F16FB1">
        <w:rPr>
          <w:rFonts w:asciiTheme="majorHAnsi" w:hAnsiTheme="majorHAnsi" w:cstheme="majorHAnsi"/>
          <w:color w:val="000000" w:themeColor="text1"/>
          <w:sz w:val="22"/>
          <w:szCs w:val="22"/>
          <w:lang w:val="en-US"/>
        </w:rPr>
        <w:t xml:space="preserve"> the French speaker will </w:t>
      </w:r>
      <w:r w:rsidRPr="00F16FB1">
        <w:rPr>
          <w:rFonts w:asciiTheme="majorHAnsi" w:hAnsiTheme="majorHAnsi" w:cstheme="majorHAnsi"/>
          <w:color w:val="000000" w:themeColor="text1"/>
          <w:sz w:val="22"/>
          <w:szCs w:val="22"/>
          <w:lang w:val="en-US"/>
        </w:rPr>
        <w:t xml:space="preserve">indeed recover </w:t>
      </w:r>
      <w:r w:rsidR="00B2334E" w:rsidRPr="00F16FB1">
        <w:rPr>
          <w:rFonts w:asciiTheme="majorHAnsi" w:hAnsiTheme="majorHAnsi" w:cstheme="majorHAnsi"/>
          <w:color w:val="000000" w:themeColor="text1"/>
          <w:sz w:val="22"/>
          <w:szCs w:val="22"/>
          <w:lang w:val="en-US"/>
        </w:rPr>
        <w:t>(2</w:t>
      </w:r>
      <w:r w:rsidR="00390A84" w:rsidRPr="00F16FB1">
        <w:rPr>
          <w:rFonts w:asciiTheme="majorHAnsi" w:hAnsiTheme="majorHAnsi" w:cstheme="majorHAnsi"/>
          <w:color w:val="000000" w:themeColor="text1"/>
          <w:sz w:val="22"/>
          <w:szCs w:val="22"/>
          <w:lang w:val="en-US"/>
        </w:rPr>
        <w:t>7</w:t>
      </w:r>
      <w:r w:rsidR="00B2334E" w:rsidRPr="00F16FB1">
        <w:rPr>
          <w:rFonts w:asciiTheme="majorHAnsi" w:hAnsiTheme="majorHAnsi" w:cstheme="majorHAnsi"/>
          <w:color w:val="000000" w:themeColor="text1"/>
          <w:sz w:val="22"/>
          <w:szCs w:val="22"/>
          <w:lang w:val="en-US"/>
        </w:rPr>
        <w:t xml:space="preserve">), </w:t>
      </w:r>
      <w:r w:rsidRPr="00F16FB1">
        <w:rPr>
          <w:rFonts w:asciiTheme="majorHAnsi" w:hAnsiTheme="majorHAnsi" w:cstheme="majorHAnsi"/>
          <w:color w:val="000000" w:themeColor="text1"/>
          <w:sz w:val="22"/>
          <w:szCs w:val="22"/>
          <w:lang w:val="en-US"/>
        </w:rPr>
        <w:t xml:space="preserve">exactly the sentence that Salmon thinks translates (1) and preserves ‘what is semantically </w:t>
      </w:r>
      <w:r w:rsidR="001D64BA" w:rsidRPr="00F16FB1">
        <w:rPr>
          <w:rFonts w:asciiTheme="majorHAnsi" w:hAnsiTheme="majorHAnsi" w:cstheme="majorHAnsi"/>
          <w:color w:val="000000" w:themeColor="text1"/>
          <w:sz w:val="22"/>
          <w:szCs w:val="22"/>
          <w:lang w:val="en-US"/>
        </w:rPr>
        <w:t xml:space="preserve">encoded or contained’ (1998, </w:t>
      </w:r>
      <w:r w:rsidRPr="00F16FB1">
        <w:rPr>
          <w:rFonts w:asciiTheme="majorHAnsi" w:hAnsiTheme="majorHAnsi" w:cstheme="majorHAnsi"/>
          <w:color w:val="000000" w:themeColor="text1"/>
          <w:sz w:val="22"/>
          <w:szCs w:val="22"/>
          <w:lang w:val="en-US"/>
        </w:rPr>
        <w:t xml:space="preserve">284) in (1). </w:t>
      </w:r>
      <w:r w:rsidR="003222E0" w:rsidRPr="00F16FB1">
        <w:rPr>
          <w:rFonts w:asciiTheme="majorHAnsi" w:hAnsiTheme="majorHAnsi" w:cstheme="majorHAnsi"/>
          <w:color w:val="000000" w:themeColor="text1"/>
          <w:sz w:val="22"/>
          <w:szCs w:val="22"/>
          <w:lang w:val="en-US"/>
        </w:rPr>
        <w:t xml:space="preserve">Translating sentences containing empty names is not an easy matter, but translation is not an insuperable problem for our account either. </w:t>
      </w:r>
    </w:p>
    <w:p w14:paraId="68D69A49" w14:textId="77777777" w:rsidR="00B37103" w:rsidRPr="00F16FB1" w:rsidRDefault="00B37103" w:rsidP="00B37103">
      <w:pPr>
        <w:spacing w:line="480" w:lineRule="auto"/>
        <w:jc w:val="both"/>
        <w:rPr>
          <w:rFonts w:asciiTheme="majorHAnsi" w:hAnsiTheme="majorHAnsi" w:cstheme="majorHAnsi"/>
          <w:color w:val="000000" w:themeColor="text1"/>
          <w:sz w:val="22"/>
          <w:szCs w:val="22"/>
          <w:lang w:val="en-US"/>
        </w:rPr>
      </w:pPr>
    </w:p>
    <w:p w14:paraId="26E5224B" w14:textId="14B668C1" w:rsidR="00B37103" w:rsidRPr="00F16FB1" w:rsidRDefault="00DD6BEF" w:rsidP="003222E0">
      <w:pPr>
        <w:widowControl w:val="0"/>
        <w:autoSpaceDE w:val="0"/>
        <w:autoSpaceDN w:val="0"/>
        <w:adjustRightInd w:val="0"/>
        <w:spacing w:line="480" w:lineRule="auto"/>
        <w:jc w:val="both"/>
        <w:rPr>
          <w:rFonts w:asciiTheme="majorHAnsi" w:hAnsiTheme="majorHAnsi" w:cstheme="majorHAnsi"/>
          <w:b/>
          <w:color w:val="000000" w:themeColor="text1"/>
          <w:sz w:val="22"/>
          <w:szCs w:val="22"/>
          <w:lang w:val="en-US"/>
        </w:rPr>
      </w:pPr>
      <w:r w:rsidRPr="00F16FB1">
        <w:rPr>
          <w:rFonts w:asciiTheme="majorHAnsi" w:hAnsiTheme="majorHAnsi" w:cstheme="majorHAnsi"/>
          <w:b/>
          <w:bCs/>
          <w:color w:val="000000" w:themeColor="text1"/>
          <w:sz w:val="22"/>
          <w:szCs w:val="22"/>
          <w:lang w:val="en-US"/>
        </w:rPr>
        <w:t>2</w:t>
      </w:r>
      <w:r w:rsidR="00B37103" w:rsidRPr="00F16FB1">
        <w:rPr>
          <w:rFonts w:asciiTheme="majorHAnsi" w:hAnsiTheme="majorHAnsi" w:cstheme="majorHAnsi"/>
          <w:b/>
          <w:bCs/>
          <w:color w:val="000000" w:themeColor="text1"/>
          <w:sz w:val="22"/>
          <w:szCs w:val="22"/>
          <w:lang w:val="en-US"/>
        </w:rPr>
        <w:t>.</w:t>
      </w:r>
      <w:r w:rsidRPr="00F16FB1">
        <w:rPr>
          <w:rFonts w:asciiTheme="majorHAnsi" w:hAnsiTheme="majorHAnsi" w:cstheme="majorHAnsi"/>
          <w:b/>
          <w:bCs/>
          <w:color w:val="000000" w:themeColor="text1"/>
          <w:sz w:val="22"/>
          <w:szCs w:val="22"/>
          <w:lang w:val="en-US"/>
        </w:rPr>
        <w:t>8</w:t>
      </w:r>
      <w:r w:rsidR="00B37103" w:rsidRPr="00F16FB1">
        <w:rPr>
          <w:rFonts w:asciiTheme="majorHAnsi" w:hAnsiTheme="majorHAnsi" w:cstheme="majorHAnsi"/>
          <w:b/>
          <w:bCs/>
          <w:color w:val="000000" w:themeColor="text1"/>
          <w:sz w:val="22"/>
          <w:szCs w:val="22"/>
          <w:lang w:val="en-US"/>
        </w:rPr>
        <w:t>. Different</w:t>
      </w:r>
      <w:r w:rsidR="00B37103" w:rsidRPr="00F16FB1">
        <w:rPr>
          <w:rFonts w:asciiTheme="majorHAnsi" w:hAnsiTheme="majorHAnsi" w:cstheme="majorHAnsi"/>
          <w:b/>
          <w:color w:val="000000" w:themeColor="text1"/>
          <w:sz w:val="22"/>
          <w:szCs w:val="22"/>
          <w:lang w:val="en-US"/>
        </w:rPr>
        <w:t xml:space="preserve"> names</w:t>
      </w:r>
    </w:p>
    <w:p w14:paraId="00D85361" w14:textId="75DF6793" w:rsidR="002043A4" w:rsidRPr="00F16FB1" w:rsidRDefault="003222E0" w:rsidP="00B37103">
      <w:pPr>
        <w:spacing w:line="480" w:lineRule="auto"/>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T</w:t>
      </w:r>
      <w:r w:rsidR="002043A4" w:rsidRPr="00F16FB1">
        <w:rPr>
          <w:rFonts w:asciiTheme="majorHAnsi" w:hAnsiTheme="majorHAnsi" w:cstheme="majorHAnsi"/>
          <w:color w:val="000000" w:themeColor="text1"/>
          <w:sz w:val="22"/>
          <w:szCs w:val="22"/>
          <w:lang w:val="en-US"/>
        </w:rPr>
        <w:t>he</w:t>
      </w:r>
      <w:r w:rsidR="00324A84" w:rsidRPr="00F16FB1">
        <w:rPr>
          <w:rFonts w:asciiTheme="majorHAnsi" w:hAnsiTheme="majorHAnsi" w:cstheme="majorHAnsi"/>
          <w:color w:val="000000" w:themeColor="text1"/>
          <w:sz w:val="22"/>
          <w:szCs w:val="22"/>
          <w:lang w:val="en-US"/>
        </w:rPr>
        <w:t xml:space="preserve"> explanation of how </w:t>
      </w:r>
      <w:r w:rsidR="002043A4" w:rsidRPr="00F16FB1">
        <w:rPr>
          <w:rFonts w:asciiTheme="majorHAnsi" w:hAnsiTheme="majorHAnsi" w:cstheme="majorHAnsi"/>
          <w:color w:val="000000" w:themeColor="text1"/>
          <w:sz w:val="22"/>
          <w:szCs w:val="22"/>
          <w:lang w:val="en-US"/>
        </w:rPr>
        <w:t>our</w:t>
      </w:r>
      <w:r w:rsidR="00324A84" w:rsidRPr="00F16FB1">
        <w:rPr>
          <w:rFonts w:asciiTheme="majorHAnsi" w:hAnsiTheme="majorHAnsi" w:cstheme="majorHAnsi"/>
          <w:color w:val="000000" w:themeColor="text1"/>
          <w:sz w:val="22"/>
          <w:szCs w:val="22"/>
          <w:lang w:val="en-US"/>
        </w:rPr>
        <w:t xml:space="preserve"> account can deal with translations also addresses another classic</w:t>
      </w:r>
      <w:r w:rsidR="003513E9" w:rsidRPr="00F16FB1">
        <w:rPr>
          <w:rFonts w:asciiTheme="majorHAnsi" w:hAnsiTheme="majorHAnsi" w:cstheme="majorHAnsi"/>
          <w:color w:val="000000" w:themeColor="text1"/>
          <w:sz w:val="22"/>
          <w:szCs w:val="22"/>
          <w:lang w:val="en-US"/>
        </w:rPr>
        <w:t>,</w:t>
      </w:r>
      <w:r w:rsidR="00324A84" w:rsidRPr="00F16FB1">
        <w:rPr>
          <w:rFonts w:asciiTheme="majorHAnsi" w:hAnsiTheme="majorHAnsi" w:cstheme="majorHAnsi"/>
          <w:color w:val="000000" w:themeColor="text1"/>
          <w:sz w:val="22"/>
          <w:szCs w:val="22"/>
          <w:lang w:val="en-US"/>
        </w:rPr>
        <w:t xml:space="preserve"> </w:t>
      </w:r>
      <w:r w:rsidR="003513E9" w:rsidRPr="00F16FB1">
        <w:rPr>
          <w:rFonts w:asciiTheme="majorHAnsi" w:hAnsiTheme="majorHAnsi" w:cstheme="majorHAnsi"/>
          <w:color w:val="000000" w:themeColor="text1"/>
          <w:sz w:val="22"/>
          <w:szCs w:val="22"/>
          <w:lang w:val="en-US"/>
        </w:rPr>
        <w:t xml:space="preserve">related </w:t>
      </w:r>
      <w:r w:rsidR="00324A84" w:rsidRPr="00F16FB1">
        <w:rPr>
          <w:rFonts w:asciiTheme="majorHAnsi" w:hAnsiTheme="majorHAnsi" w:cstheme="majorHAnsi"/>
          <w:color w:val="000000" w:themeColor="text1"/>
          <w:sz w:val="22"/>
          <w:szCs w:val="22"/>
          <w:lang w:val="en-US"/>
        </w:rPr>
        <w:t xml:space="preserve">problem for the usual metalinguistic view. As Braun observes, </w:t>
      </w:r>
      <w:r w:rsidR="00920EFC" w:rsidRPr="00F16FB1">
        <w:rPr>
          <w:rFonts w:asciiTheme="majorHAnsi" w:hAnsiTheme="majorHAnsi" w:cstheme="majorHAnsi"/>
          <w:color w:val="000000" w:themeColor="text1"/>
          <w:sz w:val="22"/>
          <w:szCs w:val="22"/>
          <w:lang w:val="en-US"/>
        </w:rPr>
        <w:t xml:space="preserve">for the usual view </w:t>
      </w:r>
      <w:r w:rsidR="002043A4" w:rsidRPr="00F16FB1">
        <w:rPr>
          <w:rFonts w:asciiTheme="majorHAnsi" w:hAnsiTheme="majorHAnsi" w:cstheme="majorHAnsi"/>
          <w:color w:val="000000" w:themeColor="text1"/>
          <w:sz w:val="22"/>
          <w:szCs w:val="22"/>
          <w:lang w:val="en-US"/>
        </w:rPr>
        <w:t>‘</w:t>
      </w:r>
      <w:r w:rsidR="00324A84" w:rsidRPr="00F16FB1">
        <w:rPr>
          <w:rFonts w:asciiTheme="majorHAnsi" w:hAnsiTheme="majorHAnsi" w:cstheme="majorHAnsi"/>
          <w:color w:val="000000" w:themeColor="text1"/>
          <w:sz w:val="22"/>
          <w:szCs w:val="22"/>
          <w:lang w:val="en-US"/>
        </w:rPr>
        <w:t xml:space="preserve">negative </w:t>
      </w:r>
      <w:proofErr w:type="spellStart"/>
      <w:r w:rsidR="00324A84" w:rsidRPr="00F16FB1">
        <w:rPr>
          <w:rFonts w:asciiTheme="majorHAnsi" w:hAnsiTheme="majorHAnsi" w:cstheme="majorHAnsi"/>
          <w:color w:val="000000" w:themeColor="text1"/>
          <w:sz w:val="22"/>
          <w:szCs w:val="22"/>
          <w:lang w:val="en-US"/>
        </w:rPr>
        <w:t>existentials</w:t>
      </w:r>
      <w:proofErr w:type="spellEnd"/>
      <w:r w:rsidR="00324A84" w:rsidRPr="00F16FB1">
        <w:rPr>
          <w:rFonts w:asciiTheme="majorHAnsi" w:hAnsiTheme="majorHAnsi" w:cstheme="majorHAnsi"/>
          <w:color w:val="000000" w:themeColor="text1"/>
          <w:sz w:val="22"/>
          <w:szCs w:val="22"/>
          <w:lang w:val="en-US"/>
        </w:rPr>
        <w:t xml:space="preserve"> that use different names (for instan</w:t>
      </w:r>
      <w:r w:rsidR="002043A4" w:rsidRPr="00F16FB1">
        <w:rPr>
          <w:rFonts w:asciiTheme="majorHAnsi" w:hAnsiTheme="majorHAnsi" w:cstheme="majorHAnsi"/>
          <w:color w:val="000000" w:themeColor="text1"/>
          <w:sz w:val="22"/>
          <w:szCs w:val="22"/>
          <w:lang w:val="en-US"/>
        </w:rPr>
        <w:t xml:space="preserve">ce, “London does not exist” and </w:t>
      </w:r>
      <w:r w:rsidR="00324A84" w:rsidRPr="00F16FB1">
        <w:rPr>
          <w:rFonts w:asciiTheme="majorHAnsi" w:hAnsiTheme="majorHAnsi" w:cstheme="majorHAnsi"/>
          <w:color w:val="000000" w:themeColor="text1"/>
          <w:sz w:val="22"/>
          <w:szCs w:val="22"/>
          <w:lang w:val="en-US"/>
        </w:rPr>
        <w:t>“</w:t>
      </w:r>
      <w:proofErr w:type="spellStart"/>
      <w:r w:rsidR="00324A84" w:rsidRPr="00F16FB1">
        <w:rPr>
          <w:rFonts w:asciiTheme="majorHAnsi" w:hAnsiTheme="majorHAnsi" w:cstheme="majorHAnsi"/>
          <w:color w:val="000000" w:themeColor="text1"/>
          <w:sz w:val="22"/>
          <w:szCs w:val="22"/>
          <w:lang w:val="en-US"/>
        </w:rPr>
        <w:t>Londres</w:t>
      </w:r>
      <w:proofErr w:type="spellEnd"/>
      <w:r w:rsidR="00324A84" w:rsidRPr="00F16FB1">
        <w:rPr>
          <w:rFonts w:asciiTheme="majorHAnsi" w:hAnsiTheme="majorHAnsi" w:cstheme="majorHAnsi"/>
          <w:color w:val="000000" w:themeColor="text1"/>
          <w:sz w:val="22"/>
          <w:szCs w:val="22"/>
          <w:lang w:val="en-US"/>
        </w:rPr>
        <w:t xml:space="preserve"> </w:t>
      </w:r>
      <w:proofErr w:type="spellStart"/>
      <w:r w:rsidR="00324A84" w:rsidRPr="00F16FB1">
        <w:rPr>
          <w:rFonts w:asciiTheme="majorHAnsi" w:hAnsiTheme="majorHAnsi" w:cstheme="majorHAnsi"/>
          <w:color w:val="000000" w:themeColor="text1"/>
          <w:sz w:val="22"/>
          <w:szCs w:val="22"/>
          <w:lang w:val="en-US"/>
        </w:rPr>
        <w:t>n’existe</w:t>
      </w:r>
      <w:proofErr w:type="spellEnd"/>
      <w:r w:rsidR="00324A84" w:rsidRPr="00F16FB1">
        <w:rPr>
          <w:rFonts w:asciiTheme="majorHAnsi" w:hAnsiTheme="majorHAnsi" w:cstheme="majorHAnsi"/>
          <w:color w:val="000000" w:themeColor="text1"/>
          <w:sz w:val="22"/>
          <w:szCs w:val="22"/>
          <w:lang w:val="en-US"/>
        </w:rPr>
        <w:t xml:space="preserve"> pas”) cannot express the same propositi</w:t>
      </w:r>
      <w:r w:rsidR="001D64BA" w:rsidRPr="00F16FB1">
        <w:rPr>
          <w:rFonts w:asciiTheme="majorHAnsi" w:hAnsiTheme="majorHAnsi" w:cstheme="majorHAnsi"/>
          <w:color w:val="000000" w:themeColor="text1"/>
          <w:sz w:val="22"/>
          <w:szCs w:val="22"/>
          <w:lang w:val="en-US"/>
        </w:rPr>
        <w:t xml:space="preserve">on. This seems wrong’ (1993, </w:t>
      </w:r>
      <w:r w:rsidR="002043A4" w:rsidRPr="00F16FB1">
        <w:rPr>
          <w:rFonts w:asciiTheme="majorHAnsi" w:hAnsiTheme="majorHAnsi" w:cstheme="majorHAnsi"/>
          <w:color w:val="000000" w:themeColor="text1"/>
          <w:sz w:val="22"/>
          <w:szCs w:val="22"/>
          <w:lang w:val="en-US"/>
        </w:rPr>
        <w:t>455).</w:t>
      </w:r>
    </w:p>
    <w:p w14:paraId="026E3992" w14:textId="6271DC59" w:rsidR="00324A84" w:rsidRPr="00F16FB1" w:rsidRDefault="00324A84" w:rsidP="00904801">
      <w:pPr>
        <w:spacing w:line="480" w:lineRule="auto"/>
        <w:ind w:firstLine="567"/>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 xml:space="preserve">The </w:t>
      </w:r>
      <w:r w:rsidR="003513E9" w:rsidRPr="00F16FB1">
        <w:rPr>
          <w:rFonts w:asciiTheme="majorHAnsi" w:hAnsiTheme="majorHAnsi" w:cstheme="majorHAnsi"/>
          <w:color w:val="000000" w:themeColor="text1"/>
          <w:sz w:val="22"/>
          <w:szCs w:val="22"/>
          <w:lang w:val="en-US"/>
        </w:rPr>
        <w:t xml:space="preserve">issue does not touch our account. </w:t>
      </w:r>
      <w:r w:rsidR="003222E0" w:rsidRPr="00F16FB1">
        <w:rPr>
          <w:rFonts w:asciiTheme="majorHAnsi" w:hAnsiTheme="majorHAnsi" w:cstheme="majorHAnsi"/>
          <w:color w:val="000000" w:themeColor="text1"/>
          <w:sz w:val="22"/>
          <w:szCs w:val="22"/>
          <w:lang w:val="en-US"/>
        </w:rPr>
        <w:t xml:space="preserve">On </w:t>
      </w:r>
      <w:r w:rsidR="00390A84" w:rsidRPr="00F16FB1">
        <w:rPr>
          <w:rFonts w:asciiTheme="majorHAnsi" w:hAnsiTheme="majorHAnsi" w:cstheme="majorHAnsi"/>
          <w:color w:val="000000" w:themeColor="text1"/>
          <w:sz w:val="22"/>
          <w:szCs w:val="22"/>
          <w:lang w:val="en-US"/>
        </w:rPr>
        <w:t>it</w:t>
      </w:r>
      <w:r w:rsidR="003222E0" w:rsidRPr="00F16FB1">
        <w:rPr>
          <w:rFonts w:asciiTheme="majorHAnsi" w:hAnsiTheme="majorHAnsi" w:cstheme="majorHAnsi"/>
          <w:color w:val="000000" w:themeColor="text1"/>
          <w:sz w:val="22"/>
          <w:szCs w:val="22"/>
          <w:lang w:val="en-US"/>
        </w:rPr>
        <w:t>, t</w:t>
      </w:r>
      <w:r w:rsidR="003513E9" w:rsidRPr="00F16FB1">
        <w:rPr>
          <w:rFonts w:asciiTheme="majorHAnsi" w:hAnsiTheme="majorHAnsi" w:cstheme="majorHAnsi"/>
          <w:color w:val="000000" w:themeColor="text1"/>
          <w:sz w:val="22"/>
          <w:szCs w:val="22"/>
          <w:lang w:val="en-US"/>
        </w:rPr>
        <w:t>he non-metalinguistic readings of</w:t>
      </w:r>
    </w:p>
    <w:p w14:paraId="230C4507" w14:textId="77777777" w:rsidR="00324A84" w:rsidRPr="00F16FB1" w:rsidRDefault="00324A84" w:rsidP="00904801">
      <w:pPr>
        <w:spacing w:line="480" w:lineRule="auto"/>
        <w:ind w:firstLine="567"/>
        <w:jc w:val="both"/>
        <w:rPr>
          <w:rFonts w:asciiTheme="majorHAnsi" w:hAnsiTheme="majorHAnsi" w:cstheme="majorHAnsi"/>
          <w:color w:val="000000" w:themeColor="text1"/>
          <w:sz w:val="22"/>
          <w:szCs w:val="22"/>
          <w:lang w:val="en-US"/>
        </w:rPr>
      </w:pPr>
    </w:p>
    <w:p w14:paraId="60612389" w14:textId="77777777" w:rsidR="00145600" w:rsidRPr="00F16FB1" w:rsidRDefault="00324A84" w:rsidP="00145600">
      <w:pPr>
        <w:pStyle w:val="ListParagraph"/>
        <w:numPr>
          <w:ilvl w:val="0"/>
          <w:numId w:val="23"/>
        </w:numPr>
        <w:spacing w:line="480" w:lineRule="auto"/>
        <w:ind w:left="567" w:hanging="567"/>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 xml:space="preserve">London does not exist </w:t>
      </w:r>
    </w:p>
    <w:p w14:paraId="39404ACE" w14:textId="710B7A56" w:rsidR="00324A84" w:rsidRPr="00F16FB1" w:rsidRDefault="00324A84" w:rsidP="00145600">
      <w:pPr>
        <w:pStyle w:val="ListParagraph"/>
        <w:numPr>
          <w:ilvl w:val="0"/>
          <w:numId w:val="23"/>
        </w:numPr>
        <w:spacing w:line="480" w:lineRule="auto"/>
        <w:ind w:left="567" w:hanging="567"/>
        <w:jc w:val="both"/>
        <w:rPr>
          <w:rFonts w:asciiTheme="majorHAnsi" w:hAnsiTheme="majorHAnsi" w:cstheme="majorHAnsi"/>
          <w:color w:val="000000" w:themeColor="text1"/>
          <w:sz w:val="22"/>
          <w:szCs w:val="22"/>
          <w:lang w:val="en-US"/>
        </w:rPr>
      </w:pPr>
      <w:proofErr w:type="spellStart"/>
      <w:r w:rsidRPr="00F16FB1">
        <w:rPr>
          <w:rFonts w:asciiTheme="majorHAnsi" w:hAnsiTheme="majorHAnsi" w:cstheme="majorHAnsi"/>
          <w:color w:val="000000" w:themeColor="text1"/>
          <w:sz w:val="22"/>
          <w:szCs w:val="22"/>
          <w:lang w:val="en-US"/>
        </w:rPr>
        <w:t>Londres</w:t>
      </w:r>
      <w:proofErr w:type="spellEnd"/>
      <w:r w:rsidRPr="00F16FB1">
        <w:rPr>
          <w:rFonts w:asciiTheme="majorHAnsi" w:hAnsiTheme="majorHAnsi" w:cstheme="majorHAnsi"/>
          <w:color w:val="000000" w:themeColor="text1"/>
          <w:sz w:val="22"/>
          <w:szCs w:val="22"/>
          <w:lang w:val="en-US"/>
        </w:rPr>
        <w:t xml:space="preserve"> </w:t>
      </w:r>
      <w:proofErr w:type="spellStart"/>
      <w:r w:rsidRPr="00F16FB1">
        <w:rPr>
          <w:rFonts w:asciiTheme="majorHAnsi" w:hAnsiTheme="majorHAnsi" w:cstheme="majorHAnsi"/>
          <w:color w:val="000000" w:themeColor="text1"/>
          <w:sz w:val="22"/>
          <w:szCs w:val="22"/>
          <w:lang w:val="en-US"/>
        </w:rPr>
        <w:t>n’existe</w:t>
      </w:r>
      <w:proofErr w:type="spellEnd"/>
      <w:r w:rsidRPr="00F16FB1">
        <w:rPr>
          <w:rFonts w:asciiTheme="majorHAnsi" w:hAnsiTheme="majorHAnsi" w:cstheme="majorHAnsi"/>
          <w:color w:val="000000" w:themeColor="text1"/>
          <w:sz w:val="22"/>
          <w:szCs w:val="22"/>
          <w:lang w:val="en-US"/>
        </w:rPr>
        <w:t xml:space="preserve"> pas,</w:t>
      </w:r>
    </w:p>
    <w:p w14:paraId="074D5320" w14:textId="77777777" w:rsidR="00324A84" w:rsidRPr="00F16FB1" w:rsidRDefault="00324A84" w:rsidP="00904801">
      <w:pPr>
        <w:spacing w:line="480" w:lineRule="auto"/>
        <w:jc w:val="both"/>
        <w:rPr>
          <w:rFonts w:asciiTheme="majorHAnsi" w:hAnsiTheme="majorHAnsi" w:cstheme="majorHAnsi"/>
          <w:color w:val="000000" w:themeColor="text1"/>
          <w:sz w:val="22"/>
          <w:szCs w:val="22"/>
          <w:lang w:val="en-US"/>
        </w:rPr>
      </w:pPr>
    </w:p>
    <w:p w14:paraId="3DE53085" w14:textId="77777777" w:rsidR="003A71A0" w:rsidRPr="00F16FB1" w:rsidRDefault="00324A84" w:rsidP="00904801">
      <w:pPr>
        <w:spacing w:line="480" w:lineRule="auto"/>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or what these sentences really are, instead</w:t>
      </w:r>
      <w:r w:rsidR="003513E9" w:rsidRPr="00F16FB1">
        <w:rPr>
          <w:rFonts w:asciiTheme="majorHAnsi" w:hAnsiTheme="majorHAnsi" w:cstheme="majorHAnsi"/>
          <w:color w:val="000000" w:themeColor="text1"/>
          <w:sz w:val="22"/>
          <w:szCs w:val="22"/>
          <w:lang w:val="en-US"/>
        </w:rPr>
        <w:t xml:space="preserve"> of what they get confused with</w:t>
      </w:r>
      <w:r w:rsidR="003222E0" w:rsidRPr="00F16FB1">
        <w:rPr>
          <w:rFonts w:asciiTheme="majorHAnsi" w:hAnsiTheme="majorHAnsi" w:cstheme="majorHAnsi"/>
          <w:color w:val="000000" w:themeColor="text1"/>
          <w:sz w:val="22"/>
          <w:szCs w:val="22"/>
          <w:lang w:val="en-US"/>
        </w:rPr>
        <w:t xml:space="preserve">, </w:t>
      </w:r>
      <w:r w:rsidR="003513E9" w:rsidRPr="00F16FB1">
        <w:rPr>
          <w:rFonts w:asciiTheme="majorHAnsi" w:hAnsiTheme="majorHAnsi" w:cstheme="majorHAnsi"/>
          <w:color w:val="000000" w:themeColor="text1"/>
          <w:sz w:val="22"/>
          <w:szCs w:val="22"/>
          <w:lang w:val="en-US"/>
        </w:rPr>
        <w:t xml:space="preserve">express </w:t>
      </w:r>
      <w:r w:rsidR="003222E0" w:rsidRPr="00F16FB1">
        <w:rPr>
          <w:rFonts w:asciiTheme="majorHAnsi" w:hAnsiTheme="majorHAnsi" w:cstheme="majorHAnsi"/>
          <w:color w:val="000000" w:themeColor="text1"/>
          <w:sz w:val="22"/>
          <w:szCs w:val="22"/>
          <w:lang w:val="en-US"/>
        </w:rPr>
        <w:t xml:space="preserve">indeed </w:t>
      </w:r>
      <w:r w:rsidR="003513E9" w:rsidRPr="00F16FB1">
        <w:rPr>
          <w:rFonts w:asciiTheme="majorHAnsi" w:hAnsiTheme="majorHAnsi" w:cstheme="majorHAnsi"/>
          <w:color w:val="000000" w:themeColor="text1"/>
          <w:sz w:val="22"/>
          <w:szCs w:val="22"/>
          <w:lang w:val="en-US"/>
        </w:rPr>
        <w:t>the same proposition.</w:t>
      </w:r>
      <w:r w:rsidRPr="00F16FB1">
        <w:rPr>
          <w:rFonts w:asciiTheme="majorHAnsi" w:hAnsiTheme="majorHAnsi" w:cstheme="majorHAnsi"/>
          <w:color w:val="000000" w:themeColor="text1"/>
          <w:sz w:val="22"/>
          <w:szCs w:val="22"/>
          <w:lang w:val="en-US"/>
        </w:rPr>
        <w:t xml:space="preserve"> </w:t>
      </w:r>
      <w:r w:rsidR="00E532B8" w:rsidRPr="00F16FB1">
        <w:rPr>
          <w:rFonts w:asciiTheme="majorHAnsi" w:hAnsiTheme="majorHAnsi" w:cstheme="majorHAnsi"/>
          <w:color w:val="000000" w:themeColor="text1"/>
          <w:sz w:val="22"/>
          <w:szCs w:val="22"/>
          <w:lang w:val="en-US"/>
        </w:rPr>
        <w:t>T</w:t>
      </w:r>
      <w:r w:rsidR="00B26E38" w:rsidRPr="00F16FB1">
        <w:rPr>
          <w:rFonts w:asciiTheme="majorHAnsi" w:hAnsiTheme="majorHAnsi" w:cstheme="majorHAnsi"/>
          <w:color w:val="000000" w:themeColor="text1"/>
          <w:sz w:val="22"/>
          <w:szCs w:val="22"/>
          <w:lang w:val="en-US"/>
        </w:rPr>
        <w:t>he metalinguistic</w:t>
      </w:r>
      <w:r w:rsidR="00E602E5" w:rsidRPr="00F16FB1">
        <w:rPr>
          <w:rFonts w:asciiTheme="majorHAnsi" w:hAnsiTheme="majorHAnsi" w:cstheme="majorHAnsi"/>
          <w:color w:val="000000" w:themeColor="text1"/>
          <w:sz w:val="22"/>
          <w:szCs w:val="22"/>
          <w:lang w:val="en-US"/>
        </w:rPr>
        <w:t xml:space="preserve"> readings or counterparts of (</w:t>
      </w:r>
      <w:r w:rsidR="00145600" w:rsidRPr="00F16FB1">
        <w:rPr>
          <w:rFonts w:asciiTheme="majorHAnsi" w:hAnsiTheme="majorHAnsi" w:cstheme="majorHAnsi"/>
          <w:color w:val="000000" w:themeColor="text1"/>
          <w:sz w:val="22"/>
          <w:szCs w:val="22"/>
          <w:lang w:val="en-US"/>
        </w:rPr>
        <w:t>3</w:t>
      </w:r>
      <w:r w:rsidR="00390A84" w:rsidRPr="00F16FB1">
        <w:rPr>
          <w:rFonts w:asciiTheme="majorHAnsi" w:hAnsiTheme="majorHAnsi" w:cstheme="majorHAnsi"/>
          <w:color w:val="000000" w:themeColor="text1"/>
          <w:sz w:val="22"/>
          <w:szCs w:val="22"/>
          <w:lang w:val="en-US"/>
        </w:rPr>
        <w:t>2</w:t>
      </w:r>
      <w:r w:rsidR="00E602E5" w:rsidRPr="00F16FB1">
        <w:rPr>
          <w:rFonts w:asciiTheme="majorHAnsi" w:hAnsiTheme="majorHAnsi" w:cstheme="majorHAnsi"/>
          <w:color w:val="000000" w:themeColor="text1"/>
          <w:sz w:val="22"/>
          <w:szCs w:val="22"/>
          <w:lang w:val="en-US"/>
        </w:rPr>
        <w:t>) and (</w:t>
      </w:r>
      <w:r w:rsidR="00145600" w:rsidRPr="00F16FB1">
        <w:rPr>
          <w:rFonts w:asciiTheme="majorHAnsi" w:hAnsiTheme="majorHAnsi" w:cstheme="majorHAnsi"/>
          <w:color w:val="000000" w:themeColor="text1"/>
          <w:sz w:val="22"/>
          <w:szCs w:val="22"/>
          <w:lang w:val="en-US"/>
        </w:rPr>
        <w:t>3</w:t>
      </w:r>
      <w:r w:rsidR="00390A84" w:rsidRPr="00F16FB1">
        <w:rPr>
          <w:rFonts w:asciiTheme="majorHAnsi" w:hAnsiTheme="majorHAnsi" w:cstheme="majorHAnsi"/>
          <w:color w:val="000000" w:themeColor="text1"/>
          <w:sz w:val="22"/>
          <w:szCs w:val="22"/>
          <w:lang w:val="en-US"/>
        </w:rPr>
        <w:t>3</w:t>
      </w:r>
      <w:r w:rsidR="00B26E38" w:rsidRPr="00F16FB1">
        <w:rPr>
          <w:rFonts w:asciiTheme="majorHAnsi" w:hAnsiTheme="majorHAnsi" w:cstheme="majorHAnsi"/>
          <w:color w:val="000000" w:themeColor="text1"/>
          <w:sz w:val="22"/>
          <w:szCs w:val="22"/>
          <w:lang w:val="en-US"/>
        </w:rPr>
        <w:t xml:space="preserve">) are, respectively, </w:t>
      </w:r>
    </w:p>
    <w:p w14:paraId="561CFD4E" w14:textId="32172B4E" w:rsidR="00B26E38" w:rsidRPr="00F16FB1" w:rsidRDefault="003513E9" w:rsidP="00904801">
      <w:pPr>
        <w:spacing w:line="480" w:lineRule="auto"/>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 xml:space="preserve"> </w:t>
      </w:r>
      <w:r w:rsidR="00324A84" w:rsidRPr="00F16FB1">
        <w:rPr>
          <w:rFonts w:asciiTheme="majorHAnsi" w:hAnsiTheme="majorHAnsi" w:cstheme="majorHAnsi"/>
          <w:color w:val="000000" w:themeColor="text1"/>
          <w:sz w:val="22"/>
          <w:szCs w:val="22"/>
          <w:lang w:val="en-US"/>
        </w:rPr>
        <w:t xml:space="preserve"> </w:t>
      </w:r>
    </w:p>
    <w:p w14:paraId="5D8A5717" w14:textId="77777777" w:rsidR="00050F21" w:rsidRPr="00F16FB1" w:rsidRDefault="00B26E38" w:rsidP="00050F21">
      <w:pPr>
        <w:pStyle w:val="ListParagraph"/>
        <w:numPr>
          <w:ilvl w:val="0"/>
          <w:numId w:val="23"/>
        </w:numPr>
        <w:spacing w:line="480" w:lineRule="auto"/>
        <w:ind w:left="567" w:hanging="567"/>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Not ‘London exists’ (in this use/ in this very language)</w:t>
      </w:r>
    </w:p>
    <w:p w14:paraId="2173E32E" w14:textId="38959538" w:rsidR="00324A84" w:rsidRPr="00F16FB1" w:rsidRDefault="00324A84" w:rsidP="00050F21">
      <w:pPr>
        <w:pStyle w:val="ListParagraph"/>
        <w:numPr>
          <w:ilvl w:val="0"/>
          <w:numId w:val="23"/>
        </w:numPr>
        <w:spacing w:line="480" w:lineRule="auto"/>
        <w:ind w:left="567" w:hanging="567"/>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Non ‘</w:t>
      </w:r>
      <w:proofErr w:type="spellStart"/>
      <w:r w:rsidRPr="00F16FB1">
        <w:rPr>
          <w:rFonts w:asciiTheme="majorHAnsi" w:hAnsiTheme="majorHAnsi" w:cstheme="majorHAnsi"/>
          <w:color w:val="000000" w:themeColor="text1"/>
          <w:sz w:val="22"/>
          <w:szCs w:val="22"/>
          <w:lang w:val="en-US"/>
        </w:rPr>
        <w:t>Londres</w:t>
      </w:r>
      <w:proofErr w:type="spellEnd"/>
      <w:r w:rsidRPr="00F16FB1">
        <w:rPr>
          <w:rFonts w:asciiTheme="majorHAnsi" w:hAnsiTheme="majorHAnsi" w:cstheme="majorHAnsi"/>
          <w:color w:val="000000" w:themeColor="text1"/>
          <w:sz w:val="22"/>
          <w:szCs w:val="22"/>
          <w:lang w:val="en-US"/>
        </w:rPr>
        <w:t xml:space="preserve"> </w:t>
      </w:r>
      <w:proofErr w:type="spellStart"/>
      <w:r w:rsidRPr="00F16FB1">
        <w:rPr>
          <w:rFonts w:asciiTheme="majorHAnsi" w:hAnsiTheme="majorHAnsi" w:cstheme="majorHAnsi"/>
          <w:color w:val="000000" w:themeColor="text1"/>
          <w:sz w:val="22"/>
          <w:szCs w:val="22"/>
          <w:lang w:val="en-US"/>
        </w:rPr>
        <w:t>existe</w:t>
      </w:r>
      <w:proofErr w:type="spellEnd"/>
      <w:r w:rsidRPr="00F16FB1">
        <w:rPr>
          <w:rFonts w:asciiTheme="majorHAnsi" w:hAnsiTheme="majorHAnsi" w:cstheme="majorHAnsi"/>
          <w:color w:val="000000" w:themeColor="text1"/>
          <w:sz w:val="22"/>
          <w:szCs w:val="22"/>
          <w:lang w:val="en-US"/>
        </w:rPr>
        <w:t xml:space="preserve">’ (dans </w:t>
      </w:r>
      <w:proofErr w:type="spellStart"/>
      <w:r w:rsidRPr="00F16FB1">
        <w:rPr>
          <w:rFonts w:asciiTheme="majorHAnsi" w:hAnsiTheme="majorHAnsi" w:cstheme="majorHAnsi"/>
          <w:color w:val="000000" w:themeColor="text1"/>
          <w:sz w:val="22"/>
          <w:szCs w:val="22"/>
          <w:lang w:val="en-US"/>
        </w:rPr>
        <w:t>cet</w:t>
      </w:r>
      <w:proofErr w:type="spellEnd"/>
      <w:r w:rsidRPr="00F16FB1">
        <w:rPr>
          <w:rFonts w:asciiTheme="majorHAnsi" w:hAnsiTheme="majorHAnsi" w:cstheme="majorHAnsi"/>
          <w:color w:val="000000" w:themeColor="text1"/>
          <w:sz w:val="22"/>
          <w:szCs w:val="22"/>
          <w:lang w:val="en-US"/>
        </w:rPr>
        <w:t xml:space="preserve"> usage/ dans </w:t>
      </w:r>
      <w:proofErr w:type="spellStart"/>
      <w:r w:rsidRPr="00F16FB1">
        <w:rPr>
          <w:rFonts w:asciiTheme="majorHAnsi" w:hAnsiTheme="majorHAnsi" w:cstheme="majorHAnsi"/>
          <w:color w:val="000000" w:themeColor="text1"/>
          <w:sz w:val="22"/>
          <w:szCs w:val="22"/>
          <w:lang w:val="en-US"/>
        </w:rPr>
        <w:t>cette</w:t>
      </w:r>
      <w:proofErr w:type="spellEnd"/>
      <w:r w:rsidRPr="00F16FB1">
        <w:rPr>
          <w:rFonts w:asciiTheme="majorHAnsi" w:hAnsiTheme="majorHAnsi" w:cstheme="majorHAnsi"/>
          <w:color w:val="000000" w:themeColor="text1"/>
          <w:sz w:val="22"/>
          <w:szCs w:val="22"/>
          <w:lang w:val="en-US"/>
        </w:rPr>
        <w:t xml:space="preserve"> </w:t>
      </w:r>
      <w:proofErr w:type="spellStart"/>
      <w:r w:rsidRPr="00F16FB1">
        <w:rPr>
          <w:rFonts w:asciiTheme="majorHAnsi" w:hAnsiTheme="majorHAnsi" w:cstheme="majorHAnsi"/>
          <w:color w:val="000000" w:themeColor="text1"/>
          <w:sz w:val="22"/>
          <w:szCs w:val="22"/>
          <w:lang w:val="en-US"/>
        </w:rPr>
        <w:t>même</w:t>
      </w:r>
      <w:proofErr w:type="spellEnd"/>
      <w:r w:rsidRPr="00F16FB1">
        <w:rPr>
          <w:rFonts w:asciiTheme="majorHAnsi" w:hAnsiTheme="majorHAnsi" w:cstheme="majorHAnsi"/>
          <w:color w:val="000000" w:themeColor="text1"/>
          <w:sz w:val="22"/>
          <w:szCs w:val="22"/>
          <w:lang w:val="en-US"/>
        </w:rPr>
        <w:t xml:space="preserve"> langue</w:t>
      </w:r>
      <w:r w:rsidR="00B26E38" w:rsidRPr="00F16FB1">
        <w:rPr>
          <w:rFonts w:asciiTheme="majorHAnsi" w:hAnsiTheme="majorHAnsi" w:cstheme="majorHAnsi"/>
          <w:color w:val="000000" w:themeColor="text1"/>
          <w:sz w:val="22"/>
          <w:szCs w:val="22"/>
          <w:lang w:val="en-US"/>
        </w:rPr>
        <w:t>)</w:t>
      </w:r>
      <w:r w:rsidR="00E532B8" w:rsidRPr="00F16FB1">
        <w:rPr>
          <w:rFonts w:asciiTheme="majorHAnsi" w:hAnsiTheme="majorHAnsi" w:cstheme="majorHAnsi"/>
          <w:color w:val="000000" w:themeColor="text1"/>
          <w:sz w:val="22"/>
          <w:szCs w:val="22"/>
          <w:lang w:val="en-US"/>
        </w:rPr>
        <w:t>.</w:t>
      </w:r>
    </w:p>
    <w:p w14:paraId="4162CA24" w14:textId="77777777" w:rsidR="00324A84" w:rsidRPr="00F16FB1" w:rsidRDefault="00324A84" w:rsidP="00904801">
      <w:pPr>
        <w:spacing w:line="480" w:lineRule="auto"/>
        <w:ind w:left="142"/>
        <w:jc w:val="both"/>
        <w:rPr>
          <w:rFonts w:asciiTheme="majorHAnsi" w:hAnsiTheme="majorHAnsi" w:cstheme="majorHAnsi"/>
          <w:color w:val="000000" w:themeColor="text1"/>
          <w:sz w:val="22"/>
          <w:szCs w:val="22"/>
          <w:lang w:val="en-US"/>
        </w:rPr>
      </w:pPr>
    </w:p>
    <w:p w14:paraId="147CA218" w14:textId="1D82B7E8" w:rsidR="00324A84" w:rsidRPr="00F16FB1" w:rsidRDefault="00B26E38" w:rsidP="00904801">
      <w:pPr>
        <w:spacing w:line="480" w:lineRule="auto"/>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lastRenderedPageBreak/>
        <w:t xml:space="preserve">Braun does not define </w:t>
      </w:r>
      <w:proofErr w:type="gramStart"/>
      <w:r w:rsidRPr="00F16FB1">
        <w:rPr>
          <w:rFonts w:asciiTheme="majorHAnsi" w:hAnsiTheme="majorHAnsi" w:cstheme="majorHAnsi"/>
          <w:color w:val="000000" w:themeColor="text1"/>
          <w:sz w:val="22"/>
          <w:szCs w:val="22"/>
          <w:lang w:val="en-US"/>
        </w:rPr>
        <w:t>propositions</w:t>
      </w:r>
      <w:proofErr w:type="gramEnd"/>
      <w:r w:rsidRPr="00F16FB1">
        <w:rPr>
          <w:rFonts w:asciiTheme="majorHAnsi" w:hAnsiTheme="majorHAnsi" w:cstheme="majorHAnsi"/>
          <w:color w:val="000000" w:themeColor="text1"/>
          <w:sz w:val="22"/>
          <w:szCs w:val="22"/>
          <w:lang w:val="en-US"/>
        </w:rPr>
        <w:t xml:space="preserve"> and neither </w:t>
      </w:r>
      <w:r w:rsidR="00BA0FAA" w:rsidRPr="00F16FB1">
        <w:rPr>
          <w:rFonts w:asciiTheme="majorHAnsi" w:hAnsiTheme="majorHAnsi" w:cstheme="majorHAnsi"/>
          <w:color w:val="000000" w:themeColor="text1"/>
          <w:sz w:val="22"/>
          <w:szCs w:val="22"/>
          <w:lang w:val="en-US"/>
        </w:rPr>
        <w:t>can</w:t>
      </w:r>
      <w:r w:rsidRPr="00F16FB1">
        <w:rPr>
          <w:rFonts w:asciiTheme="majorHAnsi" w:hAnsiTheme="majorHAnsi" w:cstheme="majorHAnsi"/>
          <w:color w:val="000000" w:themeColor="text1"/>
          <w:sz w:val="22"/>
          <w:szCs w:val="22"/>
          <w:lang w:val="en-US"/>
        </w:rPr>
        <w:t xml:space="preserve"> we here. </w:t>
      </w:r>
      <w:r w:rsidR="00BA0FAA" w:rsidRPr="00F16FB1">
        <w:rPr>
          <w:rFonts w:asciiTheme="majorHAnsi" w:hAnsiTheme="majorHAnsi" w:cstheme="majorHAnsi"/>
          <w:color w:val="000000" w:themeColor="text1"/>
          <w:sz w:val="22"/>
          <w:szCs w:val="22"/>
          <w:lang w:val="en-US"/>
        </w:rPr>
        <w:t>But we do not need to. Suffice</w:t>
      </w:r>
      <w:r w:rsidR="00EA42BF" w:rsidRPr="00F16FB1">
        <w:rPr>
          <w:rFonts w:asciiTheme="majorHAnsi" w:hAnsiTheme="majorHAnsi" w:cstheme="majorHAnsi"/>
          <w:color w:val="000000" w:themeColor="text1"/>
          <w:sz w:val="22"/>
          <w:szCs w:val="22"/>
          <w:lang w:val="en-US"/>
        </w:rPr>
        <w:t xml:space="preserve"> it</w:t>
      </w:r>
      <w:r w:rsidR="00BA0FAA" w:rsidRPr="00F16FB1">
        <w:rPr>
          <w:rFonts w:asciiTheme="majorHAnsi" w:hAnsiTheme="majorHAnsi" w:cstheme="majorHAnsi"/>
          <w:color w:val="000000" w:themeColor="text1"/>
          <w:sz w:val="22"/>
          <w:szCs w:val="22"/>
          <w:lang w:val="en-US"/>
        </w:rPr>
        <w:t xml:space="preserve"> to note that </w:t>
      </w:r>
      <w:r w:rsidRPr="00F16FB1">
        <w:rPr>
          <w:rFonts w:asciiTheme="majorHAnsi" w:hAnsiTheme="majorHAnsi" w:cstheme="majorHAnsi"/>
          <w:color w:val="000000" w:themeColor="text1"/>
          <w:sz w:val="22"/>
          <w:szCs w:val="22"/>
          <w:lang w:val="en-US"/>
        </w:rPr>
        <w:t>p</w:t>
      </w:r>
      <w:r w:rsidR="00324A84" w:rsidRPr="00F16FB1">
        <w:rPr>
          <w:rFonts w:asciiTheme="majorHAnsi" w:hAnsiTheme="majorHAnsi" w:cstheme="majorHAnsi"/>
          <w:color w:val="000000" w:themeColor="text1"/>
          <w:sz w:val="22"/>
          <w:szCs w:val="22"/>
          <w:lang w:val="en-US"/>
        </w:rPr>
        <w:t>ropositions are usually taken to be what is common to sentences in different languages that are semantic translations of each other</w:t>
      </w:r>
      <w:r w:rsidR="00E532B8" w:rsidRPr="00F16FB1">
        <w:rPr>
          <w:rFonts w:asciiTheme="majorHAnsi" w:hAnsiTheme="majorHAnsi" w:cstheme="majorHAnsi"/>
          <w:color w:val="000000" w:themeColor="text1"/>
          <w:sz w:val="22"/>
          <w:szCs w:val="22"/>
          <w:lang w:val="en-US"/>
        </w:rPr>
        <w:t xml:space="preserve"> and, as we saw, (</w:t>
      </w:r>
      <w:r w:rsidR="00145600" w:rsidRPr="00F16FB1">
        <w:rPr>
          <w:rFonts w:asciiTheme="majorHAnsi" w:hAnsiTheme="majorHAnsi" w:cstheme="majorHAnsi"/>
          <w:color w:val="000000" w:themeColor="text1"/>
          <w:sz w:val="22"/>
          <w:szCs w:val="22"/>
          <w:lang w:val="en-US"/>
        </w:rPr>
        <w:t>3</w:t>
      </w:r>
      <w:r w:rsidR="00390A84" w:rsidRPr="00F16FB1">
        <w:rPr>
          <w:rFonts w:asciiTheme="majorHAnsi" w:hAnsiTheme="majorHAnsi" w:cstheme="majorHAnsi"/>
          <w:color w:val="000000" w:themeColor="text1"/>
          <w:sz w:val="22"/>
          <w:szCs w:val="22"/>
          <w:lang w:val="en-US"/>
        </w:rPr>
        <w:t>4</w:t>
      </w:r>
      <w:r w:rsidR="00E532B8" w:rsidRPr="00F16FB1">
        <w:rPr>
          <w:rFonts w:asciiTheme="majorHAnsi" w:hAnsiTheme="majorHAnsi" w:cstheme="majorHAnsi"/>
          <w:color w:val="000000" w:themeColor="text1"/>
          <w:sz w:val="22"/>
          <w:szCs w:val="22"/>
          <w:lang w:val="en-US"/>
        </w:rPr>
        <w:t>) and (3</w:t>
      </w:r>
      <w:r w:rsidR="00390A84" w:rsidRPr="00F16FB1">
        <w:rPr>
          <w:rFonts w:asciiTheme="majorHAnsi" w:hAnsiTheme="majorHAnsi" w:cstheme="majorHAnsi"/>
          <w:color w:val="000000" w:themeColor="text1"/>
          <w:sz w:val="22"/>
          <w:szCs w:val="22"/>
          <w:lang w:val="en-US"/>
        </w:rPr>
        <w:t>5</w:t>
      </w:r>
      <w:r w:rsidR="00E532B8" w:rsidRPr="00F16FB1">
        <w:rPr>
          <w:rFonts w:asciiTheme="majorHAnsi" w:hAnsiTheme="majorHAnsi" w:cstheme="majorHAnsi"/>
          <w:color w:val="000000" w:themeColor="text1"/>
          <w:sz w:val="22"/>
          <w:szCs w:val="22"/>
          <w:lang w:val="en-US"/>
        </w:rPr>
        <w:t>) are semantic translations of each other.</w:t>
      </w:r>
    </w:p>
    <w:p w14:paraId="694A4112" w14:textId="77777777" w:rsidR="00BA0FAA" w:rsidRPr="00F16FB1" w:rsidRDefault="00BA0FAA" w:rsidP="00904801">
      <w:pPr>
        <w:spacing w:line="480" w:lineRule="auto"/>
        <w:jc w:val="both"/>
        <w:rPr>
          <w:rFonts w:asciiTheme="majorHAnsi" w:hAnsiTheme="majorHAnsi" w:cstheme="majorHAnsi"/>
          <w:b/>
          <w:color w:val="000000" w:themeColor="text1"/>
          <w:sz w:val="22"/>
          <w:szCs w:val="22"/>
          <w:lang w:val="en-US"/>
        </w:rPr>
      </w:pPr>
    </w:p>
    <w:p w14:paraId="6A0B4EC6" w14:textId="2D5A57D7" w:rsidR="00324A84" w:rsidRPr="00F16FB1" w:rsidRDefault="00DD6BEF" w:rsidP="00904801">
      <w:pPr>
        <w:spacing w:line="480" w:lineRule="auto"/>
        <w:jc w:val="both"/>
        <w:rPr>
          <w:rFonts w:asciiTheme="majorHAnsi" w:hAnsiTheme="majorHAnsi" w:cstheme="majorHAnsi"/>
          <w:b/>
          <w:color w:val="000000" w:themeColor="text1"/>
          <w:sz w:val="22"/>
          <w:szCs w:val="22"/>
          <w:lang w:val="en-US"/>
        </w:rPr>
      </w:pPr>
      <w:r w:rsidRPr="00F16FB1">
        <w:rPr>
          <w:rFonts w:asciiTheme="majorHAnsi" w:hAnsiTheme="majorHAnsi" w:cstheme="majorHAnsi"/>
          <w:b/>
          <w:color w:val="000000" w:themeColor="text1"/>
          <w:sz w:val="22"/>
          <w:szCs w:val="22"/>
          <w:lang w:val="en-US"/>
        </w:rPr>
        <w:t>3</w:t>
      </w:r>
      <w:r w:rsidR="00CD6DA0" w:rsidRPr="00F16FB1">
        <w:rPr>
          <w:rFonts w:asciiTheme="majorHAnsi" w:hAnsiTheme="majorHAnsi" w:cstheme="majorHAnsi"/>
          <w:b/>
          <w:color w:val="000000" w:themeColor="text1"/>
          <w:sz w:val="22"/>
          <w:szCs w:val="22"/>
          <w:lang w:val="en-US"/>
        </w:rPr>
        <w:t xml:space="preserve">. </w:t>
      </w:r>
      <w:r w:rsidR="002F157F" w:rsidRPr="00F16FB1">
        <w:rPr>
          <w:rFonts w:asciiTheme="majorHAnsi" w:hAnsiTheme="majorHAnsi" w:cstheme="majorHAnsi"/>
          <w:b/>
          <w:color w:val="000000" w:themeColor="text1"/>
          <w:sz w:val="22"/>
          <w:szCs w:val="22"/>
          <w:lang w:val="en-US"/>
        </w:rPr>
        <w:t>Some n</w:t>
      </w:r>
      <w:r w:rsidR="00480A56" w:rsidRPr="00F16FB1">
        <w:rPr>
          <w:rFonts w:asciiTheme="majorHAnsi" w:hAnsiTheme="majorHAnsi" w:cstheme="majorHAnsi"/>
          <w:b/>
          <w:color w:val="000000" w:themeColor="text1"/>
          <w:sz w:val="22"/>
          <w:szCs w:val="22"/>
          <w:lang w:val="en-US"/>
        </w:rPr>
        <w:t xml:space="preserve">ew </w:t>
      </w:r>
      <w:r w:rsidR="00324A84" w:rsidRPr="00F16FB1">
        <w:rPr>
          <w:rFonts w:asciiTheme="majorHAnsi" w:hAnsiTheme="majorHAnsi" w:cstheme="majorHAnsi"/>
          <w:b/>
          <w:color w:val="000000" w:themeColor="text1"/>
          <w:sz w:val="22"/>
          <w:szCs w:val="22"/>
          <w:lang w:val="en-US"/>
        </w:rPr>
        <w:t>objection</w:t>
      </w:r>
      <w:r w:rsidR="008C6E16" w:rsidRPr="00F16FB1">
        <w:rPr>
          <w:rFonts w:asciiTheme="majorHAnsi" w:hAnsiTheme="majorHAnsi" w:cstheme="majorHAnsi"/>
          <w:b/>
          <w:color w:val="000000" w:themeColor="text1"/>
          <w:sz w:val="22"/>
          <w:szCs w:val="22"/>
          <w:lang w:val="en-US"/>
        </w:rPr>
        <w:t>s</w:t>
      </w:r>
      <w:r w:rsidR="00324A84" w:rsidRPr="00F16FB1">
        <w:rPr>
          <w:rFonts w:asciiTheme="majorHAnsi" w:hAnsiTheme="majorHAnsi" w:cstheme="majorHAnsi"/>
          <w:b/>
          <w:color w:val="000000" w:themeColor="text1"/>
          <w:sz w:val="22"/>
          <w:szCs w:val="22"/>
          <w:lang w:val="en-US"/>
        </w:rPr>
        <w:t xml:space="preserve"> </w:t>
      </w:r>
    </w:p>
    <w:p w14:paraId="3224B2FF" w14:textId="2AFCF897" w:rsidR="003873F6" w:rsidRPr="00F16FB1" w:rsidRDefault="003873F6" w:rsidP="00904801">
      <w:pPr>
        <w:spacing w:line="480" w:lineRule="auto"/>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 xml:space="preserve">Having seen that the usual objections are unable to show that our new metalinguistic view is incorrect, it is natural to </w:t>
      </w:r>
      <w:r w:rsidR="00216501" w:rsidRPr="00F16FB1">
        <w:rPr>
          <w:rFonts w:asciiTheme="majorHAnsi" w:hAnsiTheme="majorHAnsi" w:cstheme="majorHAnsi"/>
          <w:color w:val="000000" w:themeColor="text1"/>
          <w:sz w:val="22"/>
          <w:szCs w:val="22"/>
          <w:lang w:val="en-US"/>
        </w:rPr>
        <w:t xml:space="preserve">wonder whether </w:t>
      </w:r>
      <w:r w:rsidRPr="00F16FB1">
        <w:rPr>
          <w:rFonts w:asciiTheme="majorHAnsi" w:hAnsiTheme="majorHAnsi" w:cstheme="majorHAnsi"/>
          <w:color w:val="000000" w:themeColor="text1"/>
          <w:sz w:val="22"/>
          <w:szCs w:val="22"/>
          <w:lang w:val="en-US"/>
        </w:rPr>
        <w:t>t</w:t>
      </w:r>
      <w:r w:rsidR="008C3470" w:rsidRPr="00F16FB1">
        <w:rPr>
          <w:rFonts w:asciiTheme="majorHAnsi" w:hAnsiTheme="majorHAnsi" w:cstheme="majorHAnsi"/>
          <w:color w:val="000000" w:themeColor="text1"/>
          <w:sz w:val="22"/>
          <w:szCs w:val="22"/>
          <w:lang w:val="en-US"/>
        </w:rPr>
        <w:t xml:space="preserve">here are </w:t>
      </w:r>
      <w:r w:rsidRPr="00F16FB1">
        <w:rPr>
          <w:rFonts w:asciiTheme="majorHAnsi" w:hAnsiTheme="majorHAnsi" w:cstheme="majorHAnsi"/>
          <w:color w:val="000000" w:themeColor="text1"/>
          <w:sz w:val="22"/>
          <w:szCs w:val="22"/>
          <w:lang w:val="en-US"/>
        </w:rPr>
        <w:t>new</w:t>
      </w:r>
      <w:r w:rsidR="008C3470" w:rsidRPr="00F16FB1">
        <w:rPr>
          <w:rFonts w:asciiTheme="majorHAnsi" w:hAnsiTheme="majorHAnsi" w:cstheme="majorHAnsi"/>
          <w:color w:val="000000" w:themeColor="text1"/>
          <w:sz w:val="22"/>
          <w:szCs w:val="22"/>
          <w:lang w:val="en-US"/>
        </w:rPr>
        <w:t xml:space="preserve"> objections </w:t>
      </w:r>
      <w:r w:rsidR="00216501" w:rsidRPr="00F16FB1">
        <w:rPr>
          <w:rFonts w:asciiTheme="majorHAnsi" w:hAnsiTheme="majorHAnsi" w:cstheme="majorHAnsi"/>
          <w:color w:val="000000" w:themeColor="text1"/>
          <w:sz w:val="22"/>
          <w:szCs w:val="22"/>
          <w:lang w:val="en-US"/>
        </w:rPr>
        <w:t>due to some aspects specific to</w:t>
      </w:r>
      <w:r w:rsidR="008C3470" w:rsidRPr="00F16FB1">
        <w:rPr>
          <w:rFonts w:asciiTheme="majorHAnsi" w:hAnsiTheme="majorHAnsi" w:cstheme="majorHAnsi"/>
          <w:color w:val="000000" w:themeColor="text1"/>
          <w:sz w:val="22"/>
          <w:szCs w:val="22"/>
          <w:lang w:val="en-US"/>
        </w:rPr>
        <w:t xml:space="preserve"> </w:t>
      </w:r>
      <w:r w:rsidR="008F59BE" w:rsidRPr="00F16FB1">
        <w:rPr>
          <w:rFonts w:asciiTheme="majorHAnsi" w:hAnsiTheme="majorHAnsi" w:cstheme="majorHAnsi"/>
          <w:color w:val="000000" w:themeColor="text1"/>
          <w:sz w:val="22"/>
          <w:szCs w:val="22"/>
          <w:lang w:val="en-US"/>
        </w:rPr>
        <w:t>our</w:t>
      </w:r>
      <w:r w:rsidR="008C3470" w:rsidRPr="00F16FB1">
        <w:rPr>
          <w:rFonts w:asciiTheme="majorHAnsi" w:hAnsiTheme="majorHAnsi" w:cstheme="majorHAnsi"/>
          <w:color w:val="000000" w:themeColor="text1"/>
          <w:sz w:val="22"/>
          <w:szCs w:val="22"/>
          <w:lang w:val="en-US"/>
        </w:rPr>
        <w:t xml:space="preserve"> view. </w:t>
      </w:r>
      <w:r w:rsidR="00D626B7" w:rsidRPr="00F16FB1">
        <w:rPr>
          <w:rFonts w:asciiTheme="majorHAnsi" w:hAnsiTheme="majorHAnsi" w:cstheme="majorHAnsi"/>
          <w:color w:val="000000" w:themeColor="text1"/>
          <w:sz w:val="22"/>
          <w:szCs w:val="22"/>
          <w:lang w:val="en-US"/>
        </w:rPr>
        <w:t>I will discuss the most obvious ones and</w:t>
      </w:r>
      <w:r w:rsidR="00E532B8" w:rsidRPr="00F16FB1">
        <w:rPr>
          <w:rFonts w:asciiTheme="majorHAnsi" w:hAnsiTheme="majorHAnsi" w:cstheme="majorHAnsi"/>
          <w:color w:val="000000" w:themeColor="text1"/>
          <w:sz w:val="22"/>
          <w:szCs w:val="22"/>
          <w:lang w:val="en-US"/>
        </w:rPr>
        <w:t xml:space="preserve"> show that </w:t>
      </w:r>
      <w:r w:rsidRPr="00F16FB1">
        <w:rPr>
          <w:rFonts w:asciiTheme="majorHAnsi" w:hAnsiTheme="majorHAnsi" w:cstheme="majorHAnsi"/>
          <w:color w:val="000000" w:themeColor="text1"/>
          <w:sz w:val="22"/>
          <w:szCs w:val="22"/>
          <w:lang w:val="en-US"/>
        </w:rPr>
        <w:t xml:space="preserve">also these can be convincingly replied to. </w:t>
      </w:r>
    </w:p>
    <w:p w14:paraId="45D97360" w14:textId="77777777" w:rsidR="00390A84" w:rsidRPr="00F16FB1" w:rsidRDefault="00390A84" w:rsidP="00904801">
      <w:pPr>
        <w:spacing w:line="480" w:lineRule="auto"/>
        <w:jc w:val="both"/>
        <w:rPr>
          <w:rFonts w:asciiTheme="majorHAnsi" w:hAnsiTheme="majorHAnsi" w:cstheme="majorHAnsi"/>
          <w:color w:val="000000" w:themeColor="text1"/>
          <w:sz w:val="22"/>
          <w:szCs w:val="22"/>
          <w:lang w:val="en-US"/>
        </w:rPr>
      </w:pPr>
    </w:p>
    <w:p w14:paraId="79941C6E" w14:textId="1FAD95DA" w:rsidR="006F7147" w:rsidRPr="00F16FB1" w:rsidRDefault="006F7147" w:rsidP="006F7147">
      <w:pPr>
        <w:spacing w:line="480" w:lineRule="auto"/>
        <w:jc w:val="both"/>
        <w:rPr>
          <w:rFonts w:asciiTheme="majorHAnsi" w:hAnsiTheme="majorHAnsi" w:cstheme="majorHAnsi"/>
          <w:b/>
          <w:bCs/>
          <w:color w:val="000000" w:themeColor="text1"/>
          <w:sz w:val="22"/>
          <w:szCs w:val="22"/>
          <w:lang w:val="en-US"/>
        </w:rPr>
      </w:pPr>
      <w:r w:rsidRPr="00F16FB1">
        <w:rPr>
          <w:rFonts w:asciiTheme="majorHAnsi" w:hAnsiTheme="majorHAnsi" w:cstheme="majorHAnsi"/>
          <w:b/>
          <w:bCs/>
          <w:color w:val="000000" w:themeColor="text1"/>
          <w:sz w:val="22"/>
          <w:szCs w:val="22"/>
          <w:lang w:val="en-US"/>
        </w:rPr>
        <w:t>3.1 Question-begging</w:t>
      </w:r>
    </w:p>
    <w:p w14:paraId="139C9D75" w14:textId="3C9E60AF" w:rsidR="00F13882" w:rsidRPr="00F16FB1" w:rsidRDefault="008C6E16" w:rsidP="006F7147">
      <w:pPr>
        <w:spacing w:line="480" w:lineRule="auto"/>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 xml:space="preserve">Holding that negative </w:t>
      </w:r>
      <w:r w:rsidR="008F7B48" w:rsidRPr="00F16FB1">
        <w:rPr>
          <w:rFonts w:asciiTheme="majorHAnsi" w:hAnsiTheme="majorHAnsi" w:cstheme="majorHAnsi"/>
          <w:color w:val="000000" w:themeColor="text1"/>
          <w:sz w:val="22"/>
          <w:szCs w:val="22"/>
          <w:lang w:val="en-US"/>
        </w:rPr>
        <w:t xml:space="preserve">singular </w:t>
      </w:r>
      <w:r w:rsidRPr="00F16FB1">
        <w:rPr>
          <w:rFonts w:asciiTheme="majorHAnsi" w:hAnsiTheme="majorHAnsi" w:cstheme="majorHAnsi"/>
          <w:color w:val="000000" w:themeColor="text1"/>
          <w:sz w:val="22"/>
          <w:szCs w:val="22"/>
          <w:lang w:val="en-US"/>
        </w:rPr>
        <w:t>existential</w:t>
      </w:r>
      <w:r w:rsidR="008F7B48" w:rsidRPr="00F16FB1">
        <w:rPr>
          <w:rFonts w:asciiTheme="majorHAnsi" w:hAnsiTheme="majorHAnsi" w:cstheme="majorHAnsi"/>
          <w:color w:val="000000" w:themeColor="text1"/>
          <w:sz w:val="22"/>
          <w:szCs w:val="22"/>
          <w:lang w:val="en-US"/>
        </w:rPr>
        <w:t xml:space="preserve"> statements</w:t>
      </w:r>
      <w:r w:rsidRPr="00F16FB1">
        <w:rPr>
          <w:rFonts w:asciiTheme="majorHAnsi" w:hAnsiTheme="majorHAnsi" w:cstheme="majorHAnsi"/>
          <w:color w:val="000000" w:themeColor="text1"/>
          <w:sz w:val="22"/>
          <w:szCs w:val="22"/>
          <w:lang w:val="en-US"/>
        </w:rPr>
        <w:t xml:space="preserve"> in which empty names occur are </w:t>
      </w:r>
      <w:r w:rsidR="004A42BA" w:rsidRPr="00F16FB1">
        <w:rPr>
          <w:rFonts w:asciiTheme="majorHAnsi" w:hAnsiTheme="majorHAnsi" w:cstheme="majorHAnsi"/>
          <w:color w:val="000000" w:themeColor="text1"/>
          <w:sz w:val="22"/>
          <w:szCs w:val="22"/>
          <w:lang w:val="en-US"/>
        </w:rPr>
        <w:t>true because of presupposition</w:t>
      </w:r>
      <w:r w:rsidRPr="00F16FB1">
        <w:rPr>
          <w:rFonts w:asciiTheme="majorHAnsi" w:hAnsiTheme="majorHAnsi" w:cstheme="majorHAnsi"/>
          <w:color w:val="000000" w:themeColor="text1"/>
          <w:sz w:val="22"/>
          <w:szCs w:val="22"/>
          <w:lang w:val="en-US"/>
        </w:rPr>
        <w:t xml:space="preserve"> failure due the name being empty might be felt as ha</w:t>
      </w:r>
      <w:r w:rsidR="00216501" w:rsidRPr="00F16FB1">
        <w:rPr>
          <w:rFonts w:asciiTheme="majorHAnsi" w:hAnsiTheme="majorHAnsi" w:cstheme="majorHAnsi"/>
          <w:color w:val="000000" w:themeColor="text1"/>
          <w:sz w:val="22"/>
          <w:szCs w:val="22"/>
          <w:lang w:val="en-US"/>
        </w:rPr>
        <w:t xml:space="preserve">ving a question begging flavor. </w:t>
      </w:r>
    </w:p>
    <w:p w14:paraId="49158651" w14:textId="56388ABE" w:rsidR="006A3527" w:rsidRPr="00F16FB1" w:rsidRDefault="00216501" w:rsidP="00D14EF5">
      <w:pPr>
        <w:spacing w:line="480" w:lineRule="auto"/>
        <w:ind w:firstLine="567"/>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 xml:space="preserve">But this feeling is based on a false impression. </w:t>
      </w:r>
      <w:r w:rsidR="008C6E16" w:rsidRPr="00F16FB1">
        <w:rPr>
          <w:rFonts w:asciiTheme="majorHAnsi" w:hAnsiTheme="majorHAnsi" w:cstheme="majorHAnsi"/>
          <w:color w:val="000000" w:themeColor="text1"/>
          <w:sz w:val="22"/>
          <w:szCs w:val="22"/>
          <w:lang w:val="en-US"/>
        </w:rPr>
        <w:t xml:space="preserve">The account is not trying to define empty names, but rather to account for the known truth-values of some sentences where names known to be empty occur. </w:t>
      </w:r>
    </w:p>
    <w:p w14:paraId="7F2485CE" w14:textId="77777777" w:rsidR="007711BA" w:rsidRPr="00F16FB1" w:rsidRDefault="007711BA" w:rsidP="007711BA">
      <w:pPr>
        <w:spacing w:line="480" w:lineRule="auto"/>
        <w:jc w:val="both"/>
        <w:rPr>
          <w:rFonts w:asciiTheme="majorHAnsi" w:hAnsiTheme="majorHAnsi" w:cstheme="majorHAnsi"/>
          <w:color w:val="000000" w:themeColor="text1"/>
          <w:sz w:val="22"/>
          <w:szCs w:val="22"/>
          <w:lang w:val="en-US"/>
        </w:rPr>
      </w:pPr>
    </w:p>
    <w:p w14:paraId="5612FEAD" w14:textId="082FBB30" w:rsidR="007711BA" w:rsidRPr="00F16FB1" w:rsidRDefault="007711BA" w:rsidP="007711BA">
      <w:pPr>
        <w:spacing w:line="480" w:lineRule="auto"/>
        <w:jc w:val="both"/>
        <w:rPr>
          <w:rFonts w:asciiTheme="majorHAnsi" w:hAnsiTheme="majorHAnsi" w:cstheme="majorHAnsi"/>
          <w:b/>
          <w:bCs/>
          <w:color w:val="000000" w:themeColor="text1"/>
          <w:sz w:val="22"/>
          <w:szCs w:val="22"/>
          <w:lang w:val="en-US"/>
        </w:rPr>
      </w:pPr>
      <w:r w:rsidRPr="00F16FB1">
        <w:rPr>
          <w:rFonts w:asciiTheme="majorHAnsi" w:hAnsiTheme="majorHAnsi" w:cstheme="majorHAnsi"/>
          <w:b/>
          <w:bCs/>
          <w:color w:val="000000" w:themeColor="text1"/>
          <w:sz w:val="22"/>
          <w:szCs w:val="22"/>
          <w:lang w:val="en-US"/>
        </w:rPr>
        <w:t>3.2 The usual view coming through the back door</w:t>
      </w:r>
    </w:p>
    <w:p w14:paraId="5C395057" w14:textId="23FC5977" w:rsidR="00150A03" w:rsidRPr="00F16FB1" w:rsidRDefault="007711BA" w:rsidP="007711BA">
      <w:pPr>
        <w:spacing w:line="480" w:lineRule="auto"/>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O</w:t>
      </w:r>
      <w:r w:rsidR="008E7A73" w:rsidRPr="00F16FB1">
        <w:rPr>
          <w:rFonts w:asciiTheme="majorHAnsi" w:hAnsiTheme="majorHAnsi" w:cstheme="majorHAnsi"/>
          <w:color w:val="000000" w:themeColor="text1"/>
          <w:sz w:val="22"/>
          <w:szCs w:val="22"/>
          <w:lang w:val="en-US"/>
        </w:rPr>
        <w:t xml:space="preserve">ne might wonder whether on the new account, the traditional one ends up coming through the back door, together with all its problems. For, one might urge, when we object to a sentence with the tool of metalinguistic negation, we object not just to a syntactic string, but to it, given </w:t>
      </w:r>
      <w:r w:rsidR="0033570A" w:rsidRPr="00F16FB1">
        <w:rPr>
          <w:rFonts w:asciiTheme="majorHAnsi" w:hAnsiTheme="majorHAnsi" w:cstheme="majorHAnsi"/>
          <w:color w:val="000000" w:themeColor="text1"/>
          <w:sz w:val="22"/>
          <w:szCs w:val="22"/>
          <w:lang w:val="en-US"/>
        </w:rPr>
        <w:t>what it expresses</w:t>
      </w:r>
      <w:r w:rsidR="008E7A73" w:rsidRPr="00F16FB1">
        <w:rPr>
          <w:rFonts w:asciiTheme="majorHAnsi" w:hAnsiTheme="majorHAnsi" w:cstheme="majorHAnsi"/>
          <w:color w:val="000000" w:themeColor="text1"/>
          <w:sz w:val="22"/>
          <w:szCs w:val="22"/>
          <w:lang w:val="en-US"/>
        </w:rPr>
        <w:t xml:space="preserve">. Then, one might continue, if we hold that when I utter </w:t>
      </w:r>
    </w:p>
    <w:p w14:paraId="4B1EEAA0" w14:textId="77777777" w:rsidR="00150A03" w:rsidRPr="00F16FB1" w:rsidRDefault="00150A03" w:rsidP="00150A03">
      <w:pPr>
        <w:spacing w:line="480" w:lineRule="auto"/>
        <w:jc w:val="both"/>
        <w:rPr>
          <w:rFonts w:asciiTheme="majorHAnsi" w:hAnsiTheme="majorHAnsi" w:cstheme="majorHAnsi"/>
          <w:color w:val="000000" w:themeColor="text1"/>
          <w:sz w:val="22"/>
          <w:szCs w:val="22"/>
          <w:lang w:val="en-US"/>
        </w:rPr>
      </w:pPr>
    </w:p>
    <w:p w14:paraId="7C1BDA75" w14:textId="2720DFAC" w:rsidR="00150A03" w:rsidRPr="00F16FB1" w:rsidRDefault="00150A03" w:rsidP="0033570A">
      <w:pPr>
        <w:pStyle w:val="ListParagraph"/>
        <w:numPr>
          <w:ilvl w:val="0"/>
          <w:numId w:val="45"/>
        </w:numPr>
        <w:spacing w:line="480" w:lineRule="auto"/>
        <w:ind w:left="567" w:hanging="567"/>
        <w:jc w:val="both"/>
        <w:rPr>
          <w:rFonts w:asciiTheme="majorHAnsi" w:hAnsiTheme="majorHAnsi" w:cstheme="majorHAnsi"/>
          <w:color w:val="000000" w:themeColor="text1"/>
          <w:sz w:val="22"/>
          <w:szCs w:val="22"/>
          <w:lang w:val="en-US"/>
        </w:rPr>
      </w:pPr>
      <w:proofErr w:type="spellStart"/>
      <w:r w:rsidRPr="00F16FB1">
        <w:rPr>
          <w:rFonts w:asciiTheme="majorHAnsi" w:hAnsiTheme="majorHAnsi" w:cstheme="majorHAnsi"/>
          <w:color w:val="000000" w:themeColor="text1"/>
          <w:sz w:val="22"/>
          <w:szCs w:val="22"/>
          <w:lang w:val="en-US"/>
        </w:rPr>
        <w:t>Gnoniem</w:t>
      </w:r>
      <w:proofErr w:type="spellEnd"/>
      <w:r w:rsidRPr="00F16FB1">
        <w:rPr>
          <w:rFonts w:asciiTheme="majorHAnsi" w:hAnsiTheme="majorHAnsi" w:cstheme="majorHAnsi"/>
          <w:color w:val="000000" w:themeColor="text1"/>
          <w:sz w:val="22"/>
          <w:szCs w:val="22"/>
          <w:lang w:val="en-US"/>
        </w:rPr>
        <w:t xml:space="preserve"> does not exist</w:t>
      </w:r>
      <w:r w:rsidR="0033570A" w:rsidRPr="00F16FB1">
        <w:rPr>
          <w:rFonts w:asciiTheme="majorHAnsi" w:hAnsiTheme="majorHAnsi" w:cstheme="majorHAnsi"/>
          <w:color w:val="000000" w:themeColor="text1"/>
          <w:sz w:val="22"/>
          <w:szCs w:val="22"/>
          <w:lang w:val="en-US"/>
        </w:rPr>
        <w:t>,</w:t>
      </w:r>
    </w:p>
    <w:p w14:paraId="49199269" w14:textId="00F6C480" w:rsidR="0033570A" w:rsidRPr="00F16FB1" w:rsidRDefault="008E7A73" w:rsidP="007711BA">
      <w:pPr>
        <w:spacing w:line="480" w:lineRule="auto"/>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lastRenderedPageBreak/>
        <w:t xml:space="preserve">I am rejecting </w:t>
      </w:r>
    </w:p>
    <w:p w14:paraId="66E3B477" w14:textId="77777777" w:rsidR="0033570A" w:rsidRPr="00F16FB1" w:rsidRDefault="0033570A" w:rsidP="007711BA">
      <w:pPr>
        <w:spacing w:line="480" w:lineRule="auto"/>
        <w:jc w:val="both"/>
        <w:rPr>
          <w:rFonts w:asciiTheme="majorHAnsi" w:hAnsiTheme="majorHAnsi" w:cstheme="majorHAnsi"/>
          <w:color w:val="000000" w:themeColor="text1"/>
          <w:sz w:val="22"/>
          <w:szCs w:val="22"/>
          <w:lang w:val="en-US"/>
        </w:rPr>
      </w:pPr>
    </w:p>
    <w:p w14:paraId="6079F3CA" w14:textId="3AD6099C" w:rsidR="0033570A" w:rsidRPr="00F16FB1" w:rsidRDefault="008E7A73" w:rsidP="0033570A">
      <w:pPr>
        <w:pStyle w:val="ListParagraph"/>
        <w:numPr>
          <w:ilvl w:val="0"/>
          <w:numId w:val="46"/>
        </w:numPr>
        <w:spacing w:line="480" w:lineRule="auto"/>
        <w:ind w:left="567" w:hanging="567"/>
        <w:jc w:val="both"/>
        <w:rPr>
          <w:rFonts w:asciiTheme="majorHAnsi" w:hAnsiTheme="majorHAnsi" w:cstheme="majorHAnsi"/>
          <w:color w:val="000000" w:themeColor="text1"/>
          <w:sz w:val="22"/>
          <w:szCs w:val="22"/>
          <w:lang w:val="en-US"/>
        </w:rPr>
      </w:pPr>
      <w:proofErr w:type="spellStart"/>
      <w:r w:rsidRPr="00F16FB1">
        <w:rPr>
          <w:rFonts w:asciiTheme="majorHAnsi" w:hAnsiTheme="majorHAnsi" w:cstheme="majorHAnsi"/>
          <w:color w:val="000000" w:themeColor="text1"/>
          <w:sz w:val="22"/>
          <w:szCs w:val="22"/>
          <w:lang w:val="en-US"/>
        </w:rPr>
        <w:t>Gnoniem</w:t>
      </w:r>
      <w:proofErr w:type="spellEnd"/>
      <w:r w:rsidRPr="00F16FB1">
        <w:rPr>
          <w:rFonts w:asciiTheme="majorHAnsi" w:hAnsiTheme="majorHAnsi" w:cstheme="majorHAnsi"/>
          <w:color w:val="000000" w:themeColor="text1"/>
          <w:sz w:val="22"/>
          <w:szCs w:val="22"/>
          <w:lang w:val="en-US"/>
        </w:rPr>
        <w:t xml:space="preserve"> exist</w:t>
      </w:r>
      <w:r w:rsidR="00EA42BF" w:rsidRPr="00F16FB1">
        <w:rPr>
          <w:rFonts w:asciiTheme="majorHAnsi" w:hAnsiTheme="majorHAnsi" w:cstheme="majorHAnsi"/>
          <w:color w:val="000000" w:themeColor="text1"/>
          <w:sz w:val="22"/>
          <w:szCs w:val="22"/>
          <w:lang w:val="en-US"/>
        </w:rPr>
        <w:t>s</w:t>
      </w:r>
      <w:r w:rsidRPr="00F16FB1">
        <w:rPr>
          <w:rFonts w:asciiTheme="majorHAnsi" w:hAnsiTheme="majorHAnsi" w:cstheme="majorHAnsi"/>
          <w:color w:val="000000" w:themeColor="text1"/>
          <w:sz w:val="22"/>
          <w:szCs w:val="22"/>
          <w:lang w:val="en-US"/>
        </w:rPr>
        <w:t xml:space="preserve">, </w:t>
      </w:r>
    </w:p>
    <w:p w14:paraId="61B4B958" w14:textId="77777777" w:rsidR="0033570A" w:rsidRPr="00F16FB1" w:rsidRDefault="0033570A" w:rsidP="0033570A">
      <w:pPr>
        <w:spacing w:line="480" w:lineRule="auto"/>
        <w:jc w:val="both"/>
        <w:rPr>
          <w:rFonts w:asciiTheme="majorHAnsi" w:hAnsiTheme="majorHAnsi" w:cstheme="majorHAnsi"/>
          <w:color w:val="000000" w:themeColor="text1"/>
          <w:sz w:val="22"/>
          <w:szCs w:val="22"/>
          <w:lang w:val="en-US"/>
        </w:rPr>
      </w:pPr>
    </w:p>
    <w:p w14:paraId="18FA6C74" w14:textId="5B5366E8" w:rsidR="0033570A" w:rsidRPr="00F16FB1" w:rsidRDefault="008E7A73" w:rsidP="0033570A">
      <w:pPr>
        <w:spacing w:line="480" w:lineRule="auto"/>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 xml:space="preserve">we should maintain that we are objecting to </w:t>
      </w:r>
      <w:r w:rsidR="0033570A" w:rsidRPr="00F16FB1">
        <w:rPr>
          <w:rFonts w:asciiTheme="majorHAnsi" w:hAnsiTheme="majorHAnsi" w:cstheme="majorHAnsi"/>
          <w:color w:val="000000" w:themeColor="text1"/>
          <w:sz w:val="22"/>
          <w:szCs w:val="22"/>
          <w:lang w:val="en-US"/>
        </w:rPr>
        <w:t>(5)</w:t>
      </w:r>
      <w:r w:rsidRPr="00F16FB1">
        <w:rPr>
          <w:rFonts w:asciiTheme="majorHAnsi" w:hAnsiTheme="majorHAnsi" w:cstheme="majorHAnsi"/>
          <w:color w:val="000000" w:themeColor="text1"/>
          <w:sz w:val="22"/>
          <w:szCs w:val="22"/>
          <w:lang w:val="en-US"/>
        </w:rPr>
        <w:t xml:space="preserve">, given </w:t>
      </w:r>
      <w:r w:rsidR="0033570A" w:rsidRPr="00F16FB1">
        <w:rPr>
          <w:rFonts w:asciiTheme="majorHAnsi" w:hAnsiTheme="majorHAnsi" w:cstheme="majorHAnsi"/>
          <w:color w:val="000000" w:themeColor="text1"/>
          <w:sz w:val="22"/>
          <w:szCs w:val="22"/>
          <w:lang w:val="en-US"/>
        </w:rPr>
        <w:t>what it expresses</w:t>
      </w:r>
      <w:r w:rsidRPr="00F16FB1">
        <w:rPr>
          <w:rFonts w:asciiTheme="majorHAnsi" w:hAnsiTheme="majorHAnsi" w:cstheme="majorHAnsi"/>
          <w:color w:val="000000" w:themeColor="text1"/>
          <w:sz w:val="22"/>
          <w:szCs w:val="22"/>
          <w:lang w:val="en-US"/>
        </w:rPr>
        <w:t xml:space="preserve">. But what </w:t>
      </w:r>
      <w:r w:rsidR="0033570A" w:rsidRPr="00F16FB1">
        <w:rPr>
          <w:rFonts w:asciiTheme="majorHAnsi" w:hAnsiTheme="majorHAnsi" w:cstheme="majorHAnsi"/>
          <w:color w:val="000000" w:themeColor="text1"/>
          <w:sz w:val="22"/>
          <w:szCs w:val="22"/>
          <w:lang w:val="en-US"/>
        </w:rPr>
        <w:t>does it express</w:t>
      </w:r>
      <w:r w:rsidRPr="00F16FB1">
        <w:rPr>
          <w:rFonts w:asciiTheme="majorHAnsi" w:hAnsiTheme="majorHAnsi" w:cstheme="majorHAnsi"/>
          <w:color w:val="000000" w:themeColor="text1"/>
          <w:sz w:val="22"/>
          <w:szCs w:val="22"/>
          <w:lang w:val="en-US"/>
        </w:rPr>
        <w:t>? It might seem that also on the new account</w:t>
      </w:r>
      <w:r w:rsidR="008B0EC2" w:rsidRPr="00F16FB1">
        <w:rPr>
          <w:rFonts w:asciiTheme="majorHAnsi" w:hAnsiTheme="majorHAnsi" w:cstheme="majorHAnsi"/>
          <w:color w:val="000000" w:themeColor="text1"/>
          <w:sz w:val="22"/>
          <w:szCs w:val="22"/>
          <w:lang w:val="en-US"/>
        </w:rPr>
        <w:t>,</w:t>
      </w:r>
      <w:r w:rsidRPr="00F16FB1">
        <w:rPr>
          <w:rFonts w:asciiTheme="majorHAnsi" w:hAnsiTheme="majorHAnsi" w:cstheme="majorHAnsi"/>
          <w:color w:val="000000" w:themeColor="text1"/>
          <w:sz w:val="22"/>
          <w:szCs w:val="22"/>
          <w:lang w:val="en-US"/>
        </w:rPr>
        <w:t xml:space="preserve"> since ‘</w:t>
      </w:r>
      <w:proofErr w:type="spellStart"/>
      <w:r w:rsidRPr="00F16FB1">
        <w:rPr>
          <w:rFonts w:asciiTheme="majorHAnsi" w:hAnsiTheme="majorHAnsi" w:cstheme="majorHAnsi"/>
          <w:color w:val="000000" w:themeColor="text1"/>
          <w:sz w:val="22"/>
          <w:szCs w:val="22"/>
          <w:lang w:val="en-US"/>
        </w:rPr>
        <w:t>Gnoniem</w:t>
      </w:r>
      <w:proofErr w:type="spellEnd"/>
      <w:r w:rsidRPr="00F16FB1">
        <w:rPr>
          <w:rFonts w:asciiTheme="majorHAnsi" w:hAnsiTheme="majorHAnsi" w:cstheme="majorHAnsi"/>
          <w:color w:val="000000" w:themeColor="text1"/>
          <w:sz w:val="22"/>
          <w:szCs w:val="22"/>
          <w:lang w:val="en-US"/>
        </w:rPr>
        <w:t>’ is empty, it can only be taken to contribute ‘</w:t>
      </w:r>
      <w:proofErr w:type="spellStart"/>
      <w:r w:rsidRPr="00F16FB1">
        <w:rPr>
          <w:rFonts w:asciiTheme="majorHAnsi" w:hAnsiTheme="majorHAnsi" w:cstheme="majorHAnsi"/>
          <w:color w:val="000000" w:themeColor="text1"/>
          <w:sz w:val="22"/>
          <w:szCs w:val="22"/>
          <w:lang w:val="en-US"/>
        </w:rPr>
        <w:t>Gnoniem</w:t>
      </w:r>
      <w:proofErr w:type="spellEnd"/>
      <w:r w:rsidRPr="00F16FB1">
        <w:rPr>
          <w:rFonts w:asciiTheme="majorHAnsi" w:hAnsiTheme="majorHAnsi" w:cstheme="majorHAnsi"/>
          <w:color w:val="000000" w:themeColor="text1"/>
          <w:sz w:val="22"/>
          <w:szCs w:val="22"/>
          <w:lang w:val="en-US"/>
        </w:rPr>
        <w:t xml:space="preserve">’ to </w:t>
      </w:r>
      <w:r w:rsidR="0033570A" w:rsidRPr="00F16FB1">
        <w:rPr>
          <w:rFonts w:asciiTheme="majorHAnsi" w:hAnsiTheme="majorHAnsi" w:cstheme="majorHAnsi"/>
          <w:color w:val="000000" w:themeColor="text1"/>
          <w:sz w:val="22"/>
          <w:szCs w:val="22"/>
          <w:lang w:val="en-US"/>
        </w:rPr>
        <w:t>what (5) expresses</w:t>
      </w:r>
      <w:r w:rsidRPr="00F16FB1">
        <w:rPr>
          <w:rFonts w:asciiTheme="majorHAnsi" w:hAnsiTheme="majorHAnsi" w:cstheme="majorHAnsi"/>
          <w:color w:val="000000" w:themeColor="text1"/>
          <w:sz w:val="22"/>
          <w:szCs w:val="22"/>
          <w:lang w:val="en-US"/>
        </w:rPr>
        <w:t xml:space="preserve"> and then on the new metalinguistic account, </w:t>
      </w:r>
      <w:r w:rsidR="0033570A" w:rsidRPr="00F16FB1">
        <w:rPr>
          <w:rFonts w:asciiTheme="majorHAnsi" w:hAnsiTheme="majorHAnsi" w:cstheme="majorHAnsi"/>
          <w:color w:val="000000" w:themeColor="text1"/>
          <w:sz w:val="22"/>
          <w:szCs w:val="22"/>
          <w:lang w:val="en-US"/>
        </w:rPr>
        <w:t>(5)</w:t>
      </w:r>
      <w:r w:rsidRPr="00F16FB1">
        <w:rPr>
          <w:rFonts w:asciiTheme="majorHAnsi" w:hAnsiTheme="majorHAnsi" w:cstheme="majorHAnsi"/>
          <w:color w:val="000000" w:themeColor="text1"/>
          <w:sz w:val="22"/>
          <w:szCs w:val="22"/>
          <w:lang w:val="en-US"/>
        </w:rPr>
        <w:t xml:space="preserve"> </w:t>
      </w:r>
      <w:r w:rsidR="0033570A" w:rsidRPr="00F16FB1">
        <w:rPr>
          <w:rFonts w:asciiTheme="majorHAnsi" w:hAnsiTheme="majorHAnsi" w:cstheme="majorHAnsi"/>
          <w:color w:val="000000" w:themeColor="text1"/>
          <w:sz w:val="22"/>
          <w:szCs w:val="22"/>
          <w:lang w:val="en-US"/>
        </w:rPr>
        <w:t>is somehow equivalent</w:t>
      </w:r>
      <w:r w:rsidRPr="00F16FB1">
        <w:rPr>
          <w:rFonts w:asciiTheme="majorHAnsi" w:hAnsiTheme="majorHAnsi" w:cstheme="majorHAnsi"/>
          <w:color w:val="000000" w:themeColor="text1"/>
          <w:sz w:val="22"/>
          <w:szCs w:val="22"/>
          <w:lang w:val="en-US"/>
        </w:rPr>
        <w:t xml:space="preserve"> </w:t>
      </w:r>
      <w:r w:rsidR="0033570A" w:rsidRPr="00F16FB1">
        <w:rPr>
          <w:rFonts w:asciiTheme="majorHAnsi" w:hAnsiTheme="majorHAnsi" w:cstheme="majorHAnsi"/>
          <w:color w:val="000000" w:themeColor="text1"/>
          <w:sz w:val="22"/>
          <w:szCs w:val="22"/>
          <w:lang w:val="en-US"/>
        </w:rPr>
        <w:t>to</w:t>
      </w:r>
      <w:r w:rsidRPr="00F16FB1">
        <w:rPr>
          <w:rFonts w:asciiTheme="majorHAnsi" w:hAnsiTheme="majorHAnsi" w:cstheme="majorHAnsi"/>
          <w:color w:val="000000" w:themeColor="text1"/>
          <w:sz w:val="22"/>
          <w:szCs w:val="22"/>
          <w:lang w:val="en-US"/>
        </w:rPr>
        <w:t xml:space="preserve"> </w:t>
      </w:r>
    </w:p>
    <w:p w14:paraId="7F0C463F" w14:textId="77777777" w:rsidR="0033570A" w:rsidRPr="00F16FB1" w:rsidRDefault="0033570A" w:rsidP="0033570A">
      <w:pPr>
        <w:spacing w:line="480" w:lineRule="auto"/>
        <w:jc w:val="both"/>
        <w:rPr>
          <w:rFonts w:asciiTheme="majorHAnsi" w:hAnsiTheme="majorHAnsi" w:cstheme="majorHAnsi"/>
          <w:color w:val="000000" w:themeColor="text1"/>
          <w:sz w:val="22"/>
          <w:szCs w:val="22"/>
          <w:lang w:val="en-US"/>
        </w:rPr>
      </w:pPr>
    </w:p>
    <w:p w14:paraId="5AFF2A78" w14:textId="4B528866" w:rsidR="00F76E87" w:rsidRPr="00F16FB1" w:rsidRDefault="0033570A" w:rsidP="0033570A">
      <w:pPr>
        <w:pStyle w:val="ListParagraph"/>
        <w:numPr>
          <w:ilvl w:val="0"/>
          <w:numId w:val="23"/>
        </w:numPr>
        <w:spacing w:line="480" w:lineRule="auto"/>
        <w:ind w:left="567" w:hanging="567"/>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w:t>
      </w:r>
      <w:proofErr w:type="spellStart"/>
      <w:r w:rsidR="008E7A73" w:rsidRPr="00F16FB1">
        <w:rPr>
          <w:rFonts w:asciiTheme="majorHAnsi" w:hAnsiTheme="majorHAnsi" w:cstheme="majorHAnsi"/>
          <w:color w:val="000000" w:themeColor="text1"/>
          <w:sz w:val="22"/>
          <w:szCs w:val="22"/>
          <w:lang w:val="en-US"/>
        </w:rPr>
        <w:t>Gnoniem</w:t>
      </w:r>
      <w:proofErr w:type="spellEnd"/>
      <w:r w:rsidR="008E7A73" w:rsidRPr="00F16FB1">
        <w:rPr>
          <w:rFonts w:asciiTheme="majorHAnsi" w:hAnsiTheme="majorHAnsi" w:cstheme="majorHAnsi"/>
          <w:color w:val="000000" w:themeColor="text1"/>
          <w:sz w:val="22"/>
          <w:szCs w:val="22"/>
          <w:lang w:val="en-US"/>
        </w:rPr>
        <w:t>’ refers</w:t>
      </w:r>
      <w:r w:rsidRPr="00F16FB1">
        <w:rPr>
          <w:rFonts w:asciiTheme="majorHAnsi" w:hAnsiTheme="majorHAnsi" w:cstheme="majorHAnsi"/>
          <w:color w:val="000000" w:themeColor="text1"/>
          <w:sz w:val="22"/>
          <w:szCs w:val="22"/>
          <w:lang w:val="en-US"/>
        </w:rPr>
        <w:t xml:space="preserve">. </w:t>
      </w:r>
    </w:p>
    <w:p w14:paraId="3727F89A" w14:textId="77777777" w:rsidR="0033570A" w:rsidRPr="00F16FB1" w:rsidRDefault="0033570A" w:rsidP="00D14EF5">
      <w:pPr>
        <w:spacing w:line="480" w:lineRule="auto"/>
        <w:ind w:firstLine="567"/>
        <w:jc w:val="both"/>
        <w:rPr>
          <w:rFonts w:asciiTheme="majorHAnsi" w:hAnsiTheme="majorHAnsi" w:cstheme="majorHAnsi"/>
          <w:color w:val="000000" w:themeColor="text1"/>
          <w:sz w:val="22"/>
          <w:szCs w:val="22"/>
          <w:lang w:val="en-US"/>
        </w:rPr>
      </w:pPr>
    </w:p>
    <w:p w14:paraId="522F7CA7" w14:textId="6F20867B" w:rsidR="008E7A73" w:rsidRPr="00F16FB1" w:rsidRDefault="008E7A73" w:rsidP="00D14EF5">
      <w:pPr>
        <w:spacing w:line="480" w:lineRule="auto"/>
        <w:ind w:firstLine="567"/>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But the new account is not forced to hold that ‘</w:t>
      </w:r>
      <w:proofErr w:type="spellStart"/>
      <w:r w:rsidRPr="00F16FB1">
        <w:rPr>
          <w:rFonts w:asciiTheme="majorHAnsi" w:hAnsiTheme="majorHAnsi" w:cstheme="majorHAnsi"/>
          <w:color w:val="000000" w:themeColor="text1"/>
          <w:sz w:val="22"/>
          <w:szCs w:val="22"/>
          <w:lang w:val="en-US"/>
        </w:rPr>
        <w:t>Gnoniem</w:t>
      </w:r>
      <w:proofErr w:type="spellEnd"/>
      <w:r w:rsidRPr="00F16FB1">
        <w:rPr>
          <w:rFonts w:asciiTheme="majorHAnsi" w:hAnsiTheme="majorHAnsi" w:cstheme="majorHAnsi"/>
          <w:color w:val="000000" w:themeColor="text1"/>
          <w:sz w:val="22"/>
          <w:szCs w:val="22"/>
          <w:lang w:val="en-US"/>
        </w:rPr>
        <w:t xml:space="preserve">’ contributes itself </w:t>
      </w:r>
      <w:r w:rsidR="0033570A" w:rsidRPr="00F16FB1">
        <w:rPr>
          <w:rFonts w:asciiTheme="majorHAnsi" w:hAnsiTheme="majorHAnsi" w:cstheme="majorHAnsi"/>
          <w:color w:val="000000" w:themeColor="text1"/>
          <w:sz w:val="22"/>
          <w:szCs w:val="22"/>
          <w:lang w:val="en-US"/>
        </w:rPr>
        <w:t>to what (5) expresses and the problems for the usual view are a reason not to hold that</w:t>
      </w:r>
      <w:r w:rsidR="00542438" w:rsidRPr="00F16FB1">
        <w:rPr>
          <w:rFonts w:asciiTheme="majorHAnsi" w:hAnsiTheme="majorHAnsi" w:cstheme="majorHAnsi"/>
          <w:color w:val="000000" w:themeColor="text1"/>
          <w:sz w:val="22"/>
          <w:szCs w:val="22"/>
          <w:lang w:val="en-US"/>
        </w:rPr>
        <w:t xml:space="preserve"> (5) and (36) are equivalent</w:t>
      </w:r>
      <w:r w:rsidR="0033570A" w:rsidRPr="00F16FB1">
        <w:rPr>
          <w:rFonts w:asciiTheme="majorHAnsi" w:hAnsiTheme="majorHAnsi" w:cstheme="majorHAnsi"/>
          <w:color w:val="000000" w:themeColor="text1"/>
          <w:sz w:val="22"/>
          <w:szCs w:val="22"/>
          <w:lang w:val="en-US"/>
        </w:rPr>
        <w:t>. The new account can be combined with various views about what ‘</w:t>
      </w:r>
      <w:proofErr w:type="spellStart"/>
      <w:r w:rsidR="0033570A" w:rsidRPr="00F16FB1">
        <w:rPr>
          <w:rFonts w:asciiTheme="majorHAnsi" w:hAnsiTheme="majorHAnsi" w:cstheme="majorHAnsi"/>
          <w:color w:val="000000" w:themeColor="text1"/>
          <w:sz w:val="22"/>
          <w:szCs w:val="22"/>
          <w:lang w:val="en-US"/>
        </w:rPr>
        <w:t>Gnoniem</w:t>
      </w:r>
      <w:proofErr w:type="spellEnd"/>
      <w:r w:rsidR="0033570A" w:rsidRPr="00F16FB1">
        <w:rPr>
          <w:rFonts w:asciiTheme="majorHAnsi" w:hAnsiTheme="majorHAnsi" w:cstheme="majorHAnsi"/>
          <w:color w:val="000000" w:themeColor="text1"/>
          <w:sz w:val="22"/>
          <w:szCs w:val="22"/>
          <w:lang w:val="en-US"/>
        </w:rPr>
        <w:t xml:space="preserve">’ contributes. It can </w:t>
      </w:r>
      <w:r w:rsidR="00542438" w:rsidRPr="00F16FB1">
        <w:rPr>
          <w:rFonts w:asciiTheme="majorHAnsi" w:hAnsiTheme="majorHAnsi" w:cstheme="majorHAnsi"/>
          <w:color w:val="000000" w:themeColor="text1"/>
          <w:sz w:val="22"/>
          <w:szCs w:val="22"/>
          <w:lang w:val="en-US"/>
        </w:rPr>
        <w:t xml:space="preserve">for example </w:t>
      </w:r>
      <w:r w:rsidR="0033570A" w:rsidRPr="00F16FB1">
        <w:rPr>
          <w:rFonts w:asciiTheme="majorHAnsi" w:hAnsiTheme="majorHAnsi" w:cstheme="majorHAnsi"/>
          <w:color w:val="000000" w:themeColor="text1"/>
          <w:sz w:val="22"/>
          <w:szCs w:val="22"/>
          <w:lang w:val="en-US"/>
        </w:rPr>
        <w:t>be taken to contribute nothing</w:t>
      </w:r>
      <w:r w:rsidR="00F76E87" w:rsidRPr="00F16FB1">
        <w:rPr>
          <w:rFonts w:asciiTheme="majorHAnsi" w:hAnsiTheme="majorHAnsi" w:cstheme="majorHAnsi"/>
          <w:color w:val="000000" w:themeColor="text1"/>
          <w:sz w:val="22"/>
          <w:szCs w:val="22"/>
          <w:lang w:val="en-US"/>
        </w:rPr>
        <w:t>.</w:t>
      </w:r>
      <w:r w:rsidRPr="00F16FB1">
        <w:rPr>
          <w:rFonts w:asciiTheme="majorHAnsi" w:hAnsiTheme="majorHAnsi" w:cstheme="majorHAnsi"/>
          <w:color w:val="000000" w:themeColor="text1"/>
          <w:sz w:val="22"/>
          <w:szCs w:val="22"/>
          <w:lang w:val="en-US"/>
        </w:rPr>
        <w:t xml:space="preserve"> </w:t>
      </w:r>
      <w:r w:rsidR="00542438" w:rsidRPr="00F16FB1">
        <w:rPr>
          <w:rFonts w:asciiTheme="majorHAnsi" w:hAnsiTheme="majorHAnsi" w:cstheme="majorHAnsi"/>
          <w:color w:val="000000" w:themeColor="text1"/>
          <w:sz w:val="22"/>
          <w:szCs w:val="22"/>
          <w:lang w:val="en-US"/>
        </w:rPr>
        <w:t>O</w:t>
      </w:r>
      <w:r w:rsidRPr="00F16FB1">
        <w:rPr>
          <w:rFonts w:asciiTheme="majorHAnsi" w:hAnsiTheme="majorHAnsi" w:cstheme="majorHAnsi"/>
          <w:color w:val="000000" w:themeColor="text1"/>
          <w:sz w:val="22"/>
          <w:szCs w:val="22"/>
          <w:lang w:val="en-US"/>
        </w:rPr>
        <w:t xml:space="preserve">ne might hold that it is correct to object to </w:t>
      </w:r>
      <w:r w:rsidR="0033570A" w:rsidRPr="00F16FB1">
        <w:rPr>
          <w:rFonts w:asciiTheme="majorHAnsi" w:hAnsiTheme="majorHAnsi" w:cstheme="majorHAnsi"/>
          <w:color w:val="000000" w:themeColor="text1"/>
          <w:sz w:val="22"/>
          <w:szCs w:val="22"/>
          <w:lang w:val="en-US"/>
        </w:rPr>
        <w:t>(5)</w:t>
      </w:r>
      <w:r w:rsidRPr="00F16FB1">
        <w:rPr>
          <w:rFonts w:asciiTheme="majorHAnsi" w:hAnsiTheme="majorHAnsi" w:cstheme="majorHAnsi"/>
          <w:color w:val="000000" w:themeColor="text1"/>
          <w:sz w:val="22"/>
          <w:szCs w:val="22"/>
          <w:lang w:val="en-US"/>
        </w:rPr>
        <w:t xml:space="preserve"> exactly because ‘</w:t>
      </w:r>
      <w:proofErr w:type="spellStart"/>
      <w:r w:rsidRPr="00F16FB1">
        <w:rPr>
          <w:rFonts w:asciiTheme="majorHAnsi" w:hAnsiTheme="majorHAnsi" w:cstheme="majorHAnsi"/>
          <w:color w:val="000000" w:themeColor="text1"/>
          <w:sz w:val="22"/>
          <w:szCs w:val="22"/>
          <w:lang w:val="en-US"/>
        </w:rPr>
        <w:t>Gnoniem</w:t>
      </w:r>
      <w:proofErr w:type="spellEnd"/>
      <w:r w:rsidRPr="00F16FB1">
        <w:rPr>
          <w:rFonts w:asciiTheme="majorHAnsi" w:hAnsiTheme="majorHAnsi" w:cstheme="majorHAnsi"/>
          <w:color w:val="000000" w:themeColor="text1"/>
          <w:sz w:val="22"/>
          <w:szCs w:val="22"/>
          <w:lang w:val="en-US"/>
        </w:rPr>
        <w:t>’</w:t>
      </w:r>
      <w:r w:rsidR="00542438" w:rsidRPr="00F16FB1">
        <w:rPr>
          <w:rFonts w:asciiTheme="majorHAnsi" w:hAnsiTheme="majorHAnsi" w:cstheme="majorHAnsi"/>
          <w:color w:val="000000" w:themeColor="text1"/>
          <w:sz w:val="22"/>
          <w:szCs w:val="22"/>
          <w:lang w:val="en-US"/>
        </w:rPr>
        <w:t xml:space="preserve"> </w:t>
      </w:r>
      <w:r w:rsidRPr="00F16FB1">
        <w:rPr>
          <w:rFonts w:asciiTheme="majorHAnsi" w:hAnsiTheme="majorHAnsi" w:cstheme="majorHAnsi"/>
          <w:color w:val="000000" w:themeColor="text1"/>
          <w:sz w:val="22"/>
          <w:szCs w:val="22"/>
          <w:lang w:val="en-US"/>
        </w:rPr>
        <w:t xml:space="preserve">is presupposed to contribute an object, but, being empty, does not manage to provide </w:t>
      </w:r>
      <w:r w:rsidR="007711BA" w:rsidRPr="00F16FB1">
        <w:rPr>
          <w:rFonts w:asciiTheme="majorHAnsi" w:hAnsiTheme="majorHAnsi" w:cstheme="majorHAnsi"/>
          <w:color w:val="000000" w:themeColor="text1"/>
          <w:sz w:val="22"/>
          <w:szCs w:val="22"/>
          <w:lang w:val="en-US"/>
        </w:rPr>
        <w:t>any</w:t>
      </w:r>
      <w:r w:rsidRPr="00F16FB1">
        <w:rPr>
          <w:rFonts w:asciiTheme="majorHAnsi" w:hAnsiTheme="majorHAnsi" w:cstheme="majorHAnsi"/>
          <w:color w:val="000000" w:themeColor="text1"/>
          <w:sz w:val="22"/>
          <w:szCs w:val="22"/>
          <w:lang w:val="en-US"/>
        </w:rPr>
        <w:t xml:space="preserve"> contribution. </w:t>
      </w:r>
      <w:r w:rsidR="007711BA" w:rsidRPr="00F16FB1">
        <w:rPr>
          <w:rFonts w:asciiTheme="majorHAnsi" w:hAnsiTheme="majorHAnsi" w:cstheme="majorHAnsi"/>
          <w:color w:val="000000" w:themeColor="text1"/>
          <w:sz w:val="22"/>
          <w:szCs w:val="22"/>
          <w:lang w:val="en-US"/>
        </w:rPr>
        <w:t>T</w:t>
      </w:r>
      <w:r w:rsidRPr="00F16FB1">
        <w:rPr>
          <w:rFonts w:asciiTheme="majorHAnsi" w:hAnsiTheme="majorHAnsi" w:cstheme="majorHAnsi"/>
          <w:color w:val="000000" w:themeColor="text1"/>
          <w:sz w:val="22"/>
          <w:szCs w:val="22"/>
          <w:lang w:val="en-US"/>
        </w:rPr>
        <w:t>hat ‘</w:t>
      </w:r>
      <w:proofErr w:type="spellStart"/>
      <w:r w:rsidRPr="00F16FB1">
        <w:rPr>
          <w:rFonts w:asciiTheme="majorHAnsi" w:hAnsiTheme="majorHAnsi" w:cstheme="majorHAnsi"/>
          <w:color w:val="000000" w:themeColor="text1"/>
          <w:sz w:val="22"/>
          <w:szCs w:val="22"/>
          <w:lang w:val="en-US"/>
        </w:rPr>
        <w:t>Gnoniem</w:t>
      </w:r>
      <w:proofErr w:type="spellEnd"/>
      <w:r w:rsidRPr="00F16FB1">
        <w:rPr>
          <w:rFonts w:asciiTheme="majorHAnsi" w:hAnsiTheme="majorHAnsi" w:cstheme="majorHAnsi"/>
          <w:color w:val="000000" w:themeColor="text1"/>
          <w:sz w:val="22"/>
          <w:szCs w:val="22"/>
          <w:lang w:val="en-US"/>
        </w:rPr>
        <w:t xml:space="preserve">’ refers is, on the new account, </w:t>
      </w:r>
      <w:r w:rsidR="00542438" w:rsidRPr="00F16FB1">
        <w:rPr>
          <w:rFonts w:asciiTheme="majorHAnsi" w:hAnsiTheme="majorHAnsi" w:cstheme="majorHAnsi"/>
          <w:color w:val="000000" w:themeColor="text1"/>
          <w:sz w:val="22"/>
          <w:szCs w:val="22"/>
          <w:lang w:val="en-US"/>
        </w:rPr>
        <w:t xml:space="preserve">then </w:t>
      </w:r>
      <w:r w:rsidRPr="00F16FB1">
        <w:rPr>
          <w:rFonts w:asciiTheme="majorHAnsi" w:hAnsiTheme="majorHAnsi" w:cstheme="majorHAnsi"/>
          <w:color w:val="000000" w:themeColor="text1"/>
          <w:sz w:val="22"/>
          <w:szCs w:val="22"/>
          <w:lang w:val="en-US"/>
        </w:rPr>
        <w:t>only a presupposition</w:t>
      </w:r>
      <w:r w:rsidR="0038198E" w:rsidRPr="00F16FB1">
        <w:rPr>
          <w:rFonts w:asciiTheme="majorHAnsi" w:hAnsiTheme="majorHAnsi" w:cstheme="majorHAnsi"/>
          <w:color w:val="000000" w:themeColor="text1"/>
          <w:sz w:val="22"/>
          <w:szCs w:val="22"/>
          <w:lang w:val="en-US"/>
        </w:rPr>
        <w:t xml:space="preserve"> of (1)</w:t>
      </w:r>
      <w:r w:rsidRPr="00F16FB1">
        <w:rPr>
          <w:rFonts w:asciiTheme="majorHAnsi" w:hAnsiTheme="majorHAnsi" w:cstheme="majorHAnsi"/>
          <w:color w:val="000000" w:themeColor="text1"/>
          <w:sz w:val="22"/>
          <w:szCs w:val="22"/>
          <w:lang w:val="en-US"/>
        </w:rPr>
        <w:t xml:space="preserve">. </w:t>
      </w:r>
    </w:p>
    <w:p w14:paraId="6346AA89" w14:textId="77777777" w:rsidR="00120D2E" w:rsidRPr="00F16FB1" w:rsidRDefault="00120D2E" w:rsidP="007711BA">
      <w:pPr>
        <w:spacing w:line="480" w:lineRule="auto"/>
        <w:jc w:val="both"/>
        <w:rPr>
          <w:rFonts w:asciiTheme="majorHAnsi" w:hAnsiTheme="majorHAnsi" w:cstheme="majorHAnsi"/>
          <w:b/>
          <w:bCs/>
          <w:color w:val="000000" w:themeColor="text1"/>
          <w:sz w:val="22"/>
          <w:szCs w:val="22"/>
          <w:lang w:val="en-US"/>
        </w:rPr>
      </w:pPr>
    </w:p>
    <w:p w14:paraId="466C8224" w14:textId="3B545BCA" w:rsidR="007711BA" w:rsidRPr="00F16FB1" w:rsidRDefault="007711BA" w:rsidP="007711BA">
      <w:pPr>
        <w:spacing w:line="480" w:lineRule="auto"/>
        <w:jc w:val="both"/>
        <w:rPr>
          <w:rFonts w:asciiTheme="majorHAnsi" w:hAnsiTheme="majorHAnsi" w:cstheme="majorHAnsi"/>
          <w:b/>
          <w:bCs/>
          <w:color w:val="000000" w:themeColor="text1"/>
          <w:sz w:val="22"/>
          <w:szCs w:val="22"/>
          <w:lang w:val="en-US"/>
        </w:rPr>
      </w:pPr>
      <w:r w:rsidRPr="00F16FB1">
        <w:rPr>
          <w:rFonts w:asciiTheme="majorHAnsi" w:hAnsiTheme="majorHAnsi" w:cstheme="majorHAnsi"/>
          <w:b/>
          <w:bCs/>
          <w:color w:val="000000" w:themeColor="text1"/>
          <w:sz w:val="22"/>
          <w:szCs w:val="22"/>
          <w:lang w:val="en-US"/>
        </w:rPr>
        <w:t>3.3 Tests for metalinguistic negation</w:t>
      </w:r>
    </w:p>
    <w:p w14:paraId="61DEC6BA" w14:textId="09A9B2A3" w:rsidR="00F13882" w:rsidRPr="00F16FB1" w:rsidRDefault="007711BA" w:rsidP="007711BA">
      <w:pPr>
        <w:spacing w:line="480" w:lineRule="auto"/>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A</w:t>
      </w:r>
      <w:r w:rsidR="00376E53" w:rsidRPr="00F16FB1">
        <w:rPr>
          <w:rFonts w:asciiTheme="majorHAnsi" w:hAnsiTheme="majorHAnsi" w:cstheme="majorHAnsi"/>
          <w:color w:val="000000" w:themeColor="text1"/>
          <w:sz w:val="22"/>
          <w:szCs w:val="22"/>
          <w:lang w:val="en-US"/>
        </w:rPr>
        <w:t>t first one might think that it is very obvious and clear when a negation is metalinguistic</w:t>
      </w:r>
      <w:r w:rsidR="00F60D3E" w:rsidRPr="00F16FB1">
        <w:rPr>
          <w:rFonts w:asciiTheme="majorHAnsi" w:hAnsiTheme="majorHAnsi" w:cstheme="majorHAnsi"/>
          <w:color w:val="000000" w:themeColor="text1"/>
          <w:sz w:val="22"/>
          <w:szCs w:val="22"/>
          <w:lang w:val="en-US"/>
        </w:rPr>
        <w:t xml:space="preserve"> and then argue that </w:t>
      </w:r>
      <w:r w:rsidR="00F13882" w:rsidRPr="00F16FB1">
        <w:rPr>
          <w:rFonts w:asciiTheme="majorHAnsi" w:hAnsiTheme="majorHAnsi" w:cstheme="majorHAnsi"/>
          <w:color w:val="000000" w:themeColor="text1"/>
          <w:sz w:val="22"/>
          <w:szCs w:val="22"/>
          <w:lang w:val="en-US"/>
        </w:rPr>
        <w:t xml:space="preserve">it is very obvious and clear that negation is not metalinguistic as it occurs in </w:t>
      </w:r>
      <w:r w:rsidR="00F60D3E" w:rsidRPr="00F16FB1">
        <w:rPr>
          <w:rFonts w:asciiTheme="majorHAnsi" w:hAnsiTheme="majorHAnsi" w:cstheme="majorHAnsi"/>
          <w:color w:val="000000" w:themeColor="text1"/>
          <w:sz w:val="22"/>
          <w:szCs w:val="22"/>
          <w:lang w:val="en-US"/>
        </w:rPr>
        <w:t>negative singular existence statements</w:t>
      </w:r>
      <w:r w:rsidR="00F13882" w:rsidRPr="00F16FB1">
        <w:rPr>
          <w:rFonts w:asciiTheme="majorHAnsi" w:hAnsiTheme="majorHAnsi" w:cstheme="majorHAnsi"/>
          <w:color w:val="000000" w:themeColor="text1"/>
          <w:sz w:val="22"/>
          <w:szCs w:val="22"/>
          <w:lang w:val="en-US"/>
        </w:rPr>
        <w:t>.</w:t>
      </w:r>
      <w:r w:rsidR="00F60D3E" w:rsidRPr="00F16FB1">
        <w:rPr>
          <w:rFonts w:asciiTheme="majorHAnsi" w:hAnsiTheme="majorHAnsi" w:cstheme="majorHAnsi"/>
          <w:color w:val="000000" w:themeColor="text1"/>
          <w:sz w:val="22"/>
          <w:szCs w:val="22"/>
          <w:lang w:val="en-US"/>
        </w:rPr>
        <w:t xml:space="preserve"> </w:t>
      </w:r>
    </w:p>
    <w:p w14:paraId="6F10A9F5" w14:textId="62AD59F4" w:rsidR="00F13882" w:rsidRPr="00F16FB1" w:rsidRDefault="00376E53" w:rsidP="007711BA">
      <w:pPr>
        <w:spacing w:line="480" w:lineRule="auto"/>
        <w:ind w:firstLine="567"/>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But</w:t>
      </w:r>
      <w:r w:rsidR="00F60D3E" w:rsidRPr="00F16FB1">
        <w:rPr>
          <w:rFonts w:asciiTheme="majorHAnsi" w:hAnsiTheme="majorHAnsi" w:cstheme="majorHAnsi"/>
          <w:color w:val="000000" w:themeColor="text1"/>
          <w:sz w:val="22"/>
          <w:szCs w:val="22"/>
          <w:lang w:val="en-US"/>
        </w:rPr>
        <w:t xml:space="preserve">, first, we already saw that we should not trust ourselves too much when it comes to use and mention. Second, we do not seem able </w:t>
      </w:r>
      <w:r w:rsidR="00F13882" w:rsidRPr="00F16FB1">
        <w:rPr>
          <w:rFonts w:asciiTheme="majorHAnsi" w:hAnsiTheme="majorHAnsi" w:cstheme="majorHAnsi"/>
          <w:color w:val="000000" w:themeColor="text1"/>
          <w:sz w:val="22"/>
          <w:szCs w:val="22"/>
          <w:lang w:val="en-US"/>
        </w:rPr>
        <w:t>de</w:t>
      </w:r>
      <w:r w:rsidR="00F60D3E" w:rsidRPr="00F16FB1">
        <w:rPr>
          <w:rFonts w:asciiTheme="majorHAnsi" w:hAnsiTheme="majorHAnsi" w:cstheme="majorHAnsi"/>
          <w:color w:val="000000" w:themeColor="text1"/>
          <w:sz w:val="22"/>
          <w:szCs w:val="22"/>
          <w:lang w:val="en-US"/>
        </w:rPr>
        <w:t>tector of metalinguistic negation in particular.</w:t>
      </w:r>
      <w:r w:rsidRPr="00F16FB1">
        <w:rPr>
          <w:rFonts w:asciiTheme="majorHAnsi" w:hAnsiTheme="majorHAnsi" w:cstheme="majorHAnsi"/>
          <w:color w:val="000000" w:themeColor="text1"/>
          <w:sz w:val="22"/>
          <w:szCs w:val="22"/>
          <w:lang w:val="en-US"/>
        </w:rPr>
        <w:t xml:space="preserve"> </w:t>
      </w:r>
      <w:r w:rsidR="00E532B8" w:rsidRPr="00F16FB1">
        <w:rPr>
          <w:rFonts w:asciiTheme="majorHAnsi" w:hAnsiTheme="majorHAnsi" w:cstheme="majorHAnsi"/>
          <w:color w:val="000000" w:themeColor="text1"/>
          <w:sz w:val="22"/>
          <w:szCs w:val="22"/>
          <w:lang w:val="en-US"/>
        </w:rPr>
        <w:t>For example, a</w:t>
      </w:r>
      <w:r w:rsidR="00F60D3E" w:rsidRPr="00F16FB1">
        <w:rPr>
          <w:rFonts w:asciiTheme="majorHAnsi" w:hAnsiTheme="majorHAnsi" w:cstheme="majorHAnsi"/>
          <w:color w:val="000000" w:themeColor="text1"/>
          <w:sz w:val="22"/>
          <w:szCs w:val="22"/>
          <w:lang w:val="en-US"/>
        </w:rPr>
        <w:t>ccording to the Gricean account</w:t>
      </w:r>
      <w:r w:rsidR="00D626B7" w:rsidRPr="00F16FB1">
        <w:rPr>
          <w:rFonts w:asciiTheme="majorHAnsi" w:hAnsiTheme="majorHAnsi" w:cstheme="majorHAnsi"/>
          <w:color w:val="000000" w:themeColor="text1"/>
          <w:sz w:val="22"/>
          <w:szCs w:val="22"/>
          <w:lang w:val="en-US"/>
        </w:rPr>
        <w:t xml:space="preserve">, </w:t>
      </w:r>
      <w:r w:rsidR="005112A6" w:rsidRPr="00F16FB1">
        <w:rPr>
          <w:rFonts w:asciiTheme="majorHAnsi" w:hAnsiTheme="majorHAnsi" w:cstheme="majorHAnsi"/>
          <w:color w:val="000000" w:themeColor="text1"/>
          <w:sz w:val="22"/>
          <w:szCs w:val="22"/>
          <w:lang w:val="en-US"/>
        </w:rPr>
        <w:t xml:space="preserve">‘three’ is </w:t>
      </w:r>
      <w:r w:rsidR="00D626B7" w:rsidRPr="00F16FB1">
        <w:rPr>
          <w:rFonts w:asciiTheme="majorHAnsi" w:hAnsiTheme="majorHAnsi" w:cstheme="majorHAnsi"/>
          <w:color w:val="000000" w:themeColor="text1"/>
          <w:sz w:val="22"/>
          <w:szCs w:val="22"/>
          <w:lang w:val="en-US"/>
        </w:rPr>
        <w:t>semantically</w:t>
      </w:r>
      <w:r w:rsidR="00F60D3E" w:rsidRPr="00F16FB1">
        <w:rPr>
          <w:rFonts w:asciiTheme="majorHAnsi" w:hAnsiTheme="majorHAnsi" w:cstheme="majorHAnsi"/>
          <w:color w:val="000000" w:themeColor="text1"/>
          <w:sz w:val="22"/>
          <w:szCs w:val="22"/>
          <w:lang w:val="en-US"/>
        </w:rPr>
        <w:t xml:space="preserve"> on a par with </w:t>
      </w:r>
      <w:r w:rsidR="00D626B7" w:rsidRPr="00F16FB1">
        <w:rPr>
          <w:rFonts w:asciiTheme="majorHAnsi" w:hAnsiTheme="majorHAnsi" w:cstheme="majorHAnsi"/>
          <w:color w:val="000000" w:themeColor="text1"/>
          <w:sz w:val="22"/>
          <w:szCs w:val="22"/>
          <w:lang w:val="en-US"/>
        </w:rPr>
        <w:t>‘</w:t>
      </w:r>
      <w:r w:rsidR="00685BA9" w:rsidRPr="00F16FB1">
        <w:rPr>
          <w:rFonts w:asciiTheme="majorHAnsi" w:hAnsiTheme="majorHAnsi" w:cstheme="majorHAnsi"/>
          <w:color w:val="000000" w:themeColor="text1"/>
          <w:sz w:val="22"/>
          <w:szCs w:val="22"/>
          <w:lang w:val="en-US"/>
        </w:rPr>
        <w:t>at least three</w:t>
      </w:r>
      <w:r w:rsidR="00D626B7" w:rsidRPr="00F16FB1">
        <w:rPr>
          <w:rFonts w:asciiTheme="majorHAnsi" w:hAnsiTheme="majorHAnsi" w:cstheme="majorHAnsi"/>
          <w:color w:val="000000" w:themeColor="text1"/>
          <w:sz w:val="22"/>
          <w:szCs w:val="22"/>
          <w:lang w:val="en-US"/>
        </w:rPr>
        <w:t>’</w:t>
      </w:r>
      <w:r w:rsidR="00685BA9" w:rsidRPr="00F16FB1">
        <w:rPr>
          <w:rFonts w:asciiTheme="majorHAnsi" w:hAnsiTheme="majorHAnsi" w:cstheme="majorHAnsi"/>
          <w:color w:val="000000" w:themeColor="text1"/>
          <w:sz w:val="22"/>
          <w:szCs w:val="22"/>
          <w:lang w:val="en-US"/>
        </w:rPr>
        <w:t xml:space="preserve">, </w:t>
      </w:r>
      <w:r w:rsidR="00685BA9" w:rsidRPr="00F16FB1">
        <w:rPr>
          <w:rFonts w:asciiTheme="majorHAnsi" w:hAnsiTheme="majorHAnsi" w:cstheme="majorHAnsi"/>
          <w:color w:val="000000" w:themeColor="text1"/>
          <w:sz w:val="22"/>
          <w:szCs w:val="22"/>
          <w:lang w:val="en-US"/>
        </w:rPr>
        <w:lastRenderedPageBreak/>
        <w:t xml:space="preserve">while generating the conversational implicature that </w:t>
      </w:r>
      <w:r w:rsidR="005112A6" w:rsidRPr="00F16FB1">
        <w:rPr>
          <w:rFonts w:asciiTheme="majorHAnsi" w:hAnsiTheme="majorHAnsi" w:cstheme="majorHAnsi"/>
          <w:color w:val="000000" w:themeColor="text1"/>
          <w:sz w:val="22"/>
          <w:szCs w:val="22"/>
          <w:lang w:val="en-US"/>
        </w:rPr>
        <w:t xml:space="preserve">the relevant quantity is </w:t>
      </w:r>
      <w:r w:rsidR="00685BA9" w:rsidRPr="00F16FB1">
        <w:rPr>
          <w:rFonts w:asciiTheme="majorHAnsi" w:hAnsiTheme="majorHAnsi" w:cstheme="majorHAnsi"/>
          <w:color w:val="000000" w:themeColor="text1"/>
          <w:sz w:val="22"/>
          <w:szCs w:val="22"/>
          <w:lang w:val="en-US"/>
        </w:rPr>
        <w:t>exactly three</w:t>
      </w:r>
      <w:r w:rsidR="00F60D3E" w:rsidRPr="00F16FB1">
        <w:rPr>
          <w:rFonts w:asciiTheme="majorHAnsi" w:hAnsiTheme="majorHAnsi" w:cstheme="majorHAnsi"/>
          <w:color w:val="000000" w:themeColor="text1"/>
          <w:sz w:val="22"/>
          <w:szCs w:val="22"/>
          <w:lang w:val="en-US"/>
        </w:rPr>
        <w:t>.</w:t>
      </w:r>
      <w:r w:rsidR="00685BA9" w:rsidRPr="00F16FB1">
        <w:rPr>
          <w:rFonts w:asciiTheme="majorHAnsi" w:hAnsiTheme="majorHAnsi" w:cstheme="majorHAnsi"/>
          <w:color w:val="000000" w:themeColor="text1"/>
          <w:sz w:val="22"/>
          <w:szCs w:val="22"/>
          <w:lang w:val="en-US"/>
        </w:rPr>
        <w:t xml:space="preserve"> </w:t>
      </w:r>
      <w:r w:rsidR="00F60D3E" w:rsidRPr="00F16FB1">
        <w:rPr>
          <w:rFonts w:asciiTheme="majorHAnsi" w:hAnsiTheme="majorHAnsi" w:cstheme="majorHAnsi"/>
          <w:color w:val="000000" w:themeColor="text1"/>
          <w:sz w:val="22"/>
          <w:szCs w:val="22"/>
          <w:lang w:val="en-US"/>
        </w:rPr>
        <w:t>But</w:t>
      </w:r>
      <w:r w:rsidR="00685BA9" w:rsidRPr="00F16FB1">
        <w:rPr>
          <w:rFonts w:asciiTheme="majorHAnsi" w:hAnsiTheme="majorHAnsi" w:cstheme="majorHAnsi"/>
          <w:color w:val="000000" w:themeColor="text1"/>
          <w:sz w:val="22"/>
          <w:szCs w:val="22"/>
          <w:lang w:val="en-US"/>
        </w:rPr>
        <w:t xml:space="preserve"> some maintain </w:t>
      </w:r>
      <w:r w:rsidR="00A12D46" w:rsidRPr="00F16FB1">
        <w:rPr>
          <w:rFonts w:asciiTheme="majorHAnsi" w:hAnsiTheme="majorHAnsi" w:cstheme="majorHAnsi"/>
          <w:color w:val="000000" w:themeColor="text1"/>
          <w:sz w:val="22"/>
          <w:szCs w:val="22"/>
          <w:lang w:val="en-US"/>
        </w:rPr>
        <w:t xml:space="preserve">instead </w:t>
      </w:r>
      <w:r w:rsidR="00685BA9" w:rsidRPr="00F16FB1">
        <w:rPr>
          <w:rFonts w:asciiTheme="majorHAnsi" w:hAnsiTheme="majorHAnsi" w:cstheme="majorHAnsi"/>
          <w:color w:val="000000" w:themeColor="text1"/>
          <w:sz w:val="22"/>
          <w:szCs w:val="22"/>
          <w:lang w:val="en-US"/>
        </w:rPr>
        <w:t xml:space="preserve">that the </w:t>
      </w:r>
      <w:r w:rsidR="00685BA9" w:rsidRPr="00F16FB1">
        <w:rPr>
          <w:rFonts w:asciiTheme="majorHAnsi" w:hAnsiTheme="majorHAnsi" w:cstheme="majorHAnsi"/>
          <w:i/>
          <w:iCs/>
          <w:color w:val="000000" w:themeColor="text1"/>
          <w:sz w:val="22"/>
          <w:szCs w:val="22"/>
          <w:lang w:val="en-US"/>
        </w:rPr>
        <w:t>exactly</w:t>
      </w:r>
      <w:r w:rsidR="00F60D3E" w:rsidRPr="00F16FB1">
        <w:rPr>
          <w:rFonts w:asciiTheme="majorHAnsi" w:hAnsiTheme="majorHAnsi" w:cstheme="majorHAnsi"/>
          <w:color w:val="000000" w:themeColor="text1"/>
          <w:sz w:val="22"/>
          <w:szCs w:val="22"/>
          <w:lang w:val="en-US"/>
        </w:rPr>
        <w:t xml:space="preserve"> </w:t>
      </w:r>
      <w:r w:rsidR="00685BA9" w:rsidRPr="00F16FB1">
        <w:rPr>
          <w:rFonts w:asciiTheme="majorHAnsi" w:hAnsiTheme="majorHAnsi" w:cstheme="majorHAnsi"/>
          <w:color w:val="000000" w:themeColor="text1"/>
          <w:sz w:val="22"/>
          <w:szCs w:val="22"/>
          <w:lang w:val="en-US"/>
        </w:rPr>
        <w:t xml:space="preserve">is part of </w:t>
      </w:r>
      <w:r w:rsidR="00991BE3" w:rsidRPr="00F16FB1">
        <w:rPr>
          <w:rFonts w:asciiTheme="majorHAnsi" w:hAnsiTheme="majorHAnsi" w:cstheme="majorHAnsi"/>
          <w:color w:val="000000" w:themeColor="text1"/>
          <w:sz w:val="22"/>
          <w:szCs w:val="22"/>
          <w:lang w:val="en-US"/>
        </w:rPr>
        <w:t xml:space="preserve">the </w:t>
      </w:r>
      <w:r w:rsidR="005112A6" w:rsidRPr="00F16FB1">
        <w:rPr>
          <w:rFonts w:asciiTheme="majorHAnsi" w:hAnsiTheme="majorHAnsi" w:cstheme="majorHAnsi"/>
          <w:color w:val="000000" w:themeColor="text1"/>
          <w:sz w:val="22"/>
          <w:szCs w:val="22"/>
          <w:lang w:val="en-US"/>
        </w:rPr>
        <w:t xml:space="preserve">semantic </w:t>
      </w:r>
      <w:r w:rsidR="00991BE3" w:rsidRPr="00F16FB1">
        <w:rPr>
          <w:rFonts w:asciiTheme="majorHAnsi" w:hAnsiTheme="majorHAnsi" w:cstheme="majorHAnsi"/>
          <w:color w:val="000000" w:themeColor="text1"/>
          <w:sz w:val="22"/>
          <w:szCs w:val="22"/>
          <w:lang w:val="en-US"/>
        </w:rPr>
        <w:t xml:space="preserve">import </w:t>
      </w:r>
      <w:r w:rsidR="00685BA9" w:rsidRPr="00F16FB1">
        <w:rPr>
          <w:rFonts w:asciiTheme="majorHAnsi" w:hAnsiTheme="majorHAnsi" w:cstheme="majorHAnsi"/>
          <w:color w:val="000000" w:themeColor="text1"/>
          <w:sz w:val="22"/>
          <w:szCs w:val="22"/>
          <w:lang w:val="en-US"/>
        </w:rPr>
        <w:t>(</w:t>
      </w:r>
      <w:proofErr w:type="spellStart"/>
      <w:r w:rsidR="00685BA9" w:rsidRPr="00F16FB1">
        <w:rPr>
          <w:rFonts w:asciiTheme="majorHAnsi" w:hAnsiTheme="majorHAnsi" w:cstheme="majorHAnsi"/>
          <w:color w:val="000000" w:themeColor="text1"/>
          <w:sz w:val="22"/>
          <w:szCs w:val="22"/>
          <w:lang w:val="en-US"/>
        </w:rPr>
        <w:t>Breheny</w:t>
      </w:r>
      <w:proofErr w:type="spellEnd"/>
      <w:r w:rsidR="00685BA9" w:rsidRPr="00F16FB1">
        <w:rPr>
          <w:rFonts w:asciiTheme="majorHAnsi" w:hAnsiTheme="majorHAnsi" w:cstheme="majorHAnsi"/>
          <w:color w:val="000000" w:themeColor="text1"/>
          <w:sz w:val="22"/>
          <w:szCs w:val="22"/>
          <w:lang w:val="en-US"/>
        </w:rPr>
        <w:t xml:space="preserve"> 2008). </w:t>
      </w:r>
      <w:r w:rsidR="005112A6" w:rsidRPr="00F16FB1">
        <w:rPr>
          <w:rFonts w:asciiTheme="majorHAnsi" w:hAnsiTheme="majorHAnsi" w:cstheme="majorHAnsi"/>
          <w:color w:val="000000" w:themeColor="text1"/>
          <w:sz w:val="22"/>
          <w:szCs w:val="22"/>
          <w:lang w:val="en-US"/>
        </w:rPr>
        <w:t xml:space="preserve">Imagine a scenario in which you know I had exactly four espressos and want to discuss my unhealthy habits. Were it obvious whether the negation occurring in your true utterances of </w:t>
      </w:r>
      <w:r w:rsidR="007711BA" w:rsidRPr="00F16FB1">
        <w:rPr>
          <w:rFonts w:asciiTheme="majorHAnsi" w:hAnsiTheme="majorHAnsi" w:cstheme="majorHAnsi"/>
          <w:color w:val="000000" w:themeColor="text1"/>
          <w:sz w:val="22"/>
          <w:szCs w:val="22"/>
          <w:lang w:val="en-US"/>
        </w:rPr>
        <w:t>‘</w:t>
      </w:r>
      <w:r w:rsidR="00F60D3E" w:rsidRPr="00F16FB1">
        <w:rPr>
          <w:rFonts w:asciiTheme="majorHAnsi" w:hAnsiTheme="majorHAnsi" w:cstheme="majorHAnsi"/>
          <w:color w:val="000000" w:themeColor="text1"/>
          <w:sz w:val="22"/>
          <w:szCs w:val="22"/>
          <w:lang w:val="en-US"/>
        </w:rPr>
        <w:t xml:space="preserve">You did not have </w:t>
      </w:r>
      <w:r w:rsidR="00115490" w:rsidRPr="00F16FB1">
        <w:rPr>
          <w:rFonts w:asciiTheme="majorHAnsi" w:hAnsiTheme="majorHAnsi" w:cstheme="majorHAnsi"/>
          <w:color w:val="000000" w:themeColor="text1"/>
          <w:sz w:val="22"/>
          <w:szCs w:val="22"/>
          <w:lang w:val="en-US"/>
        </w:rPr>
        <w:t>three espressos</w:t>
      </w:r>
      <w:r w:rsidR="007711BA" w:rsidRPr="00F16FB1">
        <w:rPr>
          <w:rFonts w:asciiTheme="majorHAnsi" w:hAnsiTheme="majorHAnsi" w:cstheme="majorHAnsi"/>
          <w:color w:val="000000" w:themeColor="text1"/>
          <w:sz w:val="22"/>
          <w:szCs w:val="22"/>
          <w:lang w:val="en-US"/>
        </w:rPr>
        <w:t xml:space="preserve">’ </w:t>
      </w:r>
      <w:r w:rsidR="005112A6" w:rsidRPr="00F16FB1">
        <w:rPr>
          <w:rFonts w:asciiTheme="majorHAnsi" w:hAnsiTheme="majorHAnsi" w:cstheme="majorHAnsi"/>
          <w:color w:val="000000" w:themeColor="text1"/>
          <w:sz w:val="22"/>
          <w:szCs w:val="22"/>
          <w:lang w:val="en-US"/>
        </w:rPr>
        <w:t>is</w:t>
      </w:r>
      <w:r w:rsidR="00F60D3E" w:rsidRPr="00F16FB1">
        <w:rPr>
          <w:rFonts w:asciiTheme="majorHAnsi" w:hAnsiTheme="majorHAnsi" w:cstheme="majorHAnsi"/>
          <w:color w:val="000000" w:themeColor="text1"/>
          <w:sz w:val="22"/>
          <w:szCs w:val="22"/>
          <w:lang w:val="en-US"/>
        </w:rPr>
        <w:t xml:space="preserve"> metalinguistic</w:t>
      </w:r>
      <w:r w:rsidR="00115490" w:rsidRPr="00F16FB1">
        <w:rPr>
          <w:rFonts w:asciiTheme="majorHAnsi" w:hAnsiTheme="majorHAnsi" w:cstheme="majorHAnsi"/>
          <w:color w:val="000000" w:themeColor="text1"/>
          <w:sz w:val="22"/>
          <w:szCs w:val="22"/>
          <w:lang w:val="en-US"/>
        </w:rPr>
        <w:t xml:space="preserve">, we would have sorted the issue about </w:t>
      </w:r>
      <w:r w:rsidR="005112A6" w:rsidRPr="00F16FB1">
        <w:rPr>
          <w:rFonts w:asciiTheme="majorHAnsi" w:hAnsiTheme="majorHAnsi" w:cstheme="majorHAnsi"/>
          <w:color w:val="000000" w:themeColor="text1"/>
          <w:sz w:val="22"/>
          <w:szCs w:val="22"/>
          <w:lang w:val="en-US"/>
        </w:rPr>
        <w:t>the semantics of</w:t>
      </w:r>
      <w:r w:rsidR="00115490" w:rsidRPr="00F16FB1">
        <w:rPr>
          <w:rFonts w:asciiTheme="majorHAnsi" w:hAnsiTheme="majorHAnsi" w:cstheme="majorHAnsi"/>
          <w:color w:val="000000" w:themeColor="text1"/>
          <w:sz w:val="22"/>
          <w:szCs w:val="22"/>
          <w:lang w:val="en-US"/>
        </w:rPr>
        <w:t xml:space="preserve"> ‘three’ </w:t>
      </w:r>
      <w:r w:rsidR="00A12D46" w:rsidRPr="00F16FB1">
        <w:rPr>
          <w:rFonts w:asciiTheme="majorHAnsi" w:hAnsiTheme="majorHAnsi" w:cstheme="majorHAnsi"/>
          <w:color w:val="000000" w:themeColor="text1"/>
          <w:sz w:val="22"/>
          <w:szCs w:val="22"/>
          <w:lang w:val="en-US"/>
        </w:rPr>
        <w:t>long ago</w:t>
      </w:r>
      <w:r w:rsidR="00115490" w:rsidRPr="00F16FB1">
        <w:rPr>
          <w:rFonts w:asciiTheme="majorHAnsi" w:hAnsiTheme="majorHAnsi" w:cstheme="majorHAnsi"/>
          <w:color w:val="000000" w:themeColor="text1"/>
          <w:sz w:val="22"/>
          <w:szCs w:val="22"/>
          <w:lang w:val="en-US"/>
        </w:rPr>
        <w:t>, but we did not</w:t>
      </w:r>
      <w:r w:rsidR="00D83D60" w:rsidRPr="00F16FB1">
        <w:rPr>
          <w:rFonts w:asciiTheme="majorHAnsi" w:hAnsiTheme="majorHAnsi" w:cstheme="majorHAnsi"/>
          <w:color w:val="000000" w:themeColor="text1"/>
          <w:sz w:val="22"/>
          <w:szCs w:val="22"/>
          <w:lang w:val="en-US"/>
        </w:rPr>
        <w:t>, so i</w:t>
      </w:r>
      <w:r w:rsidR="00F60D3E" w:rsidRPr="00F16FB1">
        <w:rPr>
          <w:rFonts w:asciiTheme="majorHAnsi" w:hAnsiTheme="majorHAnsi" w:cstheme="majorHAnsi"/>
          <w:color w:val="000000" w:themeColor="text1"/>
          <w:sz w:val="22"/>
          <w:szCs w:val="22"/>
          <w:lang w:val="en-US"/>
        </w:rPr>
        <w:t xml:space="preserve">t is not </w:t>
      </w:r>
      <w:r w:rsidR="00E532B8" w:rsidRPr="00F16FB1">
        <w:rPr>
          <w:rFonts w:asciiTheme="majorHAnsi" w:hAnsiTheme="majorHAnsi" w:cstheme="majorHAnsi"/>
          <w:color w:val="000000" w:themeColor="text1"/>
          <w:sz w:val="22"/>
          <w:szCs w:val="22"/>
          <w:lang w:val="en-US"/>
        </w:rPr>
        <w:t>very obvious and clear</w:t>
      </w:r>
      <w:r w:rsidR="00F60D3E" w:rsidRPr="00F16FB1">
        <w:rPr>
          <w:rFonts w:asciiTheme="majorHAnsi" w:hAnsiTheme="majorHAnsi" w:cstheme="majorHAnsi"/>
          <w:color w:val="000000" w:themeColor="text1"/>
          <w:sz w:val="22"/>
          <w:szCs w:val="22"/>
          <w:lang w:val="en-US"/>
        </w:rPr>
        <w:t xml:space="preserve"> when a negation is metalinguistic. </w:t>
      </w:r>
      <w:r w:rsidR="00F13882" w:rsidRPr="00F16FB1">
        <w:rPr>
          <w:rFonts w:asciiTheme="majorHAnsi" w:hAnsiTheme="majorHAnsi" w:cstheme="majorHAnsi"/>
          <w:color w:val="000000" w:themeColor="text1"/>
          <w:sz w:val="22"/>
          <w:szCs w:val="22"/>
          <w:lang w:val="en-US"/>
        </w:rPr>
        <w:t xml:space="preserve">In fact, </w:t>
      </w:r>
      <w:r w:rsidR="00F60D3E" w:rsidRPr="00F16FB1">
        <w:rPr>
          <w:rFonts w:asciiTheme="majorHAnsi" w:hAnsiTheme="majorHAnsi" w:cstheme="majorHAnsi"/>
          <w:color w:val="000000" w:themeColor="text1"/>
          <w:sz w:val="22"/>
          <w:szCs w:val="22"/>
          <w:lang w:val="en-US"/>
        </w:rPr>
        <w:t>starting from Horn (1989, 392-413)</w:t>
      </w:r>
      <w:r w:rsidR="00F13882" w:rsidRPr="00F16FB1">
        <w:rPr>
          <w:rFonts w:asciiTheme="majorHAnsi" w:hAnsiTheme="majorHAnsi" w:cstheme="majorHAnsi"/>
          <w:color w:val="000000" w:themeColor="text1"/>
          <w:sz w:val="22"/>
          <w:szCs w:val="22"/>
          <w:lang w:val="en-US"/>
        </w:rPr>
        <w:t>,</w:t>
      </w:r>
      <w:r w:rsidR="00F60D3E" w:rsidRPr="00F16FB1">
        <w:rPr>
          <w:rFonts w:asciiTheme="majorHAnsi" w:hAnsiTheme="majorHAnsi" w:cstheme="majorHAnsi"/>
          <w:color w:val="000000" w:themeColor="text1"/>
          <w:sz w:val="22"/>
          <w:szCs w:val="22"/>
          <w:lang w:val="en-US"/>
        </w:rPr>
        <w:t xml:space="preserve"> various tests to ascertain whether a negation is metalinguistic have been suggested</w:t>
      </w:r>
      <w:r w:rsidR="00F13882" w:rsidRPr="00F16FB1">
        <w:rPr>
          <w:rFonts w:asciiTheme="majorHAnsi" w:hAnsiTheme="majorHAnsi" w:cstheme="majorHAnsi"/>
          <w:color w:val="000000" w:themeColor="text1"/>
          <w:sz w:val="22"/>
          <w:szCs w:val="22"/>
          <w:lang w:val="en-US"/>
        </w:rPr>
        <w:t xml:space="preserve">, but problems have been detected for each and </w:t>
      </w:r>
      <w:r w:rsidR="00991BE3" w:rsidRPr="00F16FB1">
        <w:rPr>
          <w:rFonts w:asciiTheme="majorHAnsi" w:hAnsiTheme="majorHAnsi" w:cstheme="majorHAnsi"/>
          <w:color w:val="000000" w:themeColor="text1"/>
          <w:sz w:val="22"/>
          <w:szCs w:val="22"/>
          <w:lang w:val="en-US"/>
        </w:rPr>
        <w:t xml:space="preserve">now </w:t>
      </w:r>
      <w:r w:rsidR="00F13882" w:rsidRPr="00F16FB1">
        <w:rPr>
          <w:rFonts w:asciiTheme="majorHAnsi" w:hAnsiTheme="majorHAnsi" w:cstheme="majorHAnsi"/>
          <w:color w:val="000000" w:themeColor="text1"/>
          <w:sz w:val="22"/>
          <w:szCs w:val="22"/>
          <w:lang w:val="en-US"/>
        </w:rPr>
        <w:t xml:space="preserve">some take the tests as sufficient but not necessary (Pitts 2011, 348-356), while others </w:t>
      </w:r>
      <w:r w:rsidR="00991BE3" w:rsidRPr="00F16FB1">
        <w:rPr>
          <w:rFonts w:asciiTheme="majorHAnsi" w:hAnsiTheme="majorHAnsi" w:cstheme="majorHAnsi"/>
          <w:color w:val="000000" w:themeColor="text1"/>
          <w:sz w:val="22"/>
          <w:szCs w:val="22"/>
          <w:lang w:val="en-US"/>
        </w:rPr>
        <w:t>as</w:t>
      </w:r>
      <w:r w:rsidR="00F13882" w:rsidRPr="00F16FB1">
        <w:rPr>
          <w:rFonts w:asciiTheme="majorHAnsi" w:hAnsiTheme="majorHAnsi" w:cstheme="majorHAnsi"/>
          <w:color w:val="000000" w:themeColor="text1"/>
          <w:sz w:val="22"/>
          <w:szCs w:val="22"/>
          <w:lang w:val="en-US"/>
        </w:rPr>
        <w:t xml:space="preserve"> neither necessary nor sufficient (</w:t>
      </w:r>
      <w:proofErr w:type="spellStart"/>
      <w:r w:rsidR="00F13882" w:rsidRPr="00F16FB1">
        <w:rPr>
          <w:rFonts w:asciiTheme="majorHAnsi" w:hAnsiTheme="majorHAnsi" w:cstheme="majorHAnsi"/>
          <w:color w:val="000000" w:themeColor="text1"/>
          <w:sz w:val="22"/>
          <w:szCs w:val="22"/>
          <w:lang w:val="en-US"/>
        </w:rPr>
        <w:t>Geurts</w:t>
      </w:r>
      <w:proofErr w:type="spellEnd"/>
      <w:r w:rsidR="00F13882" w:rsidRPr="00F16FB1">
        <w:rPr>
          <w:rFonts w:asciiTheme="majorHAnsi" w:hAnsiTheme="majorHAnsi" w:cstheme="majorHAnsi"/>
          <w:color w:val="000000" w:themeColor="text1"/>
          <w:sz w:val="22"/>
          <w:szCs w:val="22"/>
          <w:lang w:val="en-US"/>
        </w:rPr>
        <w:t xml:space="preserve"> 1998, 280; </w:t>
      </w:r>
      <w:proofErr w:type="spellStart"/>
      <w:r w:rsidR="00F13882" w:rsidRPr="00F16FB1">
        <w:rPr>
          <w:rFonts w:asciiTheme="majorHAnsi" w:hAnsiTheme="majorHAnsi" w:cstheme="majorHAnsi"/>
          <w:color w:val="000000" w:themeColor="text1"/>
          <w:sz w:val="22"/>
          <w:szCs w:val="22"/>
          <w:lang w:val="en-US"/>
        </w:rPr>
        <w:t>Predelli</w:t>
      </w:r>
      <w:proofErr w:type="spellEnd"/>
      <w:r w:rsidR="00F13882" w:rsidRPr="00F16FB1">
        <w:rPr>
          <w:rFonts w:asciiTheme="majorHAnsi" w:hAnsiTheme="majorHAnsi" w:cstheme="majorHAnsi"/>
          <w:color w:val="000000" w:themeColor="text1"/>
          <w:sz w:val="22"/>
          <w:szCs w:val="22"/>
          <w:lang w:val="en-US"/>
        </w:rPr>
        <w:t xml:space="preserve"> 2013, 106). </w:t>
      </w:r>
      <w:r w:rsidR="00B332E1" w:rsidRPr="00F16FB1">
        <w:rPr>
          <w:rFonts w:asciiTheme="majorHAnsi" w:hAnsiTheme="majorHAnsi" w:cstheme="majorHAnsi"/>
          <w:color w:val="000000" w:themeColor="text1"/>
          <w:sz w:val="22"/>
          <w:szCs w:val="22"/>
          <w:lang w:val="en-US"/>
        </w:rPr>
        <w:t>This is quite good</w:t>
      </w:r>
      <w:r w:rsidR="00F13882" w:rsidRPr="00F16FB1">
        <w:rPr>
          <w:rFonts w:asciiTheme="majorHAnsi" w:hAnsiTheme="majorHAnsi" w:cstheme="majorHAnsi"/>
          <w:color w:val="000000" w:themeColor="text1"/>
          <w:sz w:val="22"/>
          <w:szCs w:val="22"/>
          <w:lang w:val="en-US"/>
        </w:rPr>
        <w:t xml:space="preserve"> news for our account. Take for example stress. W</w:t>
      </w:r>
      <w:r w:rsidR="00B332E1" w:rsidRPr="00F16FB1">
        <w:rPr>
          <w:rFonts w:asciiTheme="majorHAnsi" w:hAnsiTheme="majorHAnsi" w:cstheme="majorHAnsi"/>
          <w:color w:val="000000" w:themeColor="text1"/>
          <w:sz w:val="22"/>
          <w:szCs w:val="22"/>
          <w:lang w:val="en-US"/>
        </w:rPr>
        <w:t xml:space="preserve">e sometimes do, but often do not stress anything when we utter a true negative existence statement in which an empty name occurs. </w:t>
      </w:r>
    </w:p>
    <w:p w14:paraId="3F812632" w14:textId="159D3030" w:rsidR="00324A84" w:rsidRPr="00F16FB1" w:rsidRDefault="00324A84" w:rsidP="00756D88">
      <w:pPr>
        <w:spacing w:line="480" w:lineRule="auto"/>
        <w:ind w:firstLine="567"/>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 xml:space="preserve">Still, </w:t>
      </w:r>
      <w:r w:rsidR="00F13882" w:rsidRPr="00F16FB1">
        <w:rPr>
          <w:rFonts w:asciiTheme="majorHAnsi" w:hAnsiTheme="majorHAnsi" w:cstheme="majorHAnsi"/>
          <w:color w:val="000000" w:themeColor="text1"/>
          <w:sz w:val="22"/>
          <w:szCs w:val="22"/>
          <w:lang w:val="en-US"/>
        </w:rPr>
        <w:t xml:space="preserve">one might reply, </w:t>
      </w:r>
      <w:r w:rsidRPr="00F16FB1">
        <w:rPr>
          <w:rFonts w:asciiTheme="majorHAnsi" w:hAnsiTheme="majorHAnsi" w:cstheme="majorHAnsi"/>
          <w:color w:val="000000" w:themeColor="text1"/>
          <w:sz w:val="22"/>
          <w:szCs w:val="22"/>
          <w:lang w:val="en-US"/>
        </w:rPr>
        <w:t xml:space="preserve">there is a piece of linguistic evidence which is taken to be less controversial than others: maybe not exclusively, but metalinguistic negations tend not to incorporate morphologically with the material in their scope: if we move from </w:t>
      </w:r>
      <w:r w:rsidR="007711BA" w:rsidRPr="00F16FB1">
        <w:rPr>
          <w:rFonts w:asciiTheme="majorHAnsi" w:hAnsiTheme="majorHAnsi" w:cstheme="majorHAnsi"/>
          <w:color w:val="000000" w:themeColor="text1"/>
          <w:sz w:val="22"/>
          <w:szCs w:val="22"/>
          <w:lang w:val="en-US"/>
        </w:rPr>
        <w:t>‘</w:t>
      </w:r>
      <w:r w:rsidRPr="00F16FB1">
        <w:rPr>
          <w:rFonts w:asciiTheme="majorHAnsi" w:hAnsiTheme="majorHAnsi" w:cstheme="majorHAnsi"/>
          <w:color w:val="000000" w:themeColor="text1"/>
          <w:sz w:val="22"/>
          <w:szCs w:val="22"/>
          <w:lang w:val="en-US"/>
        </w:rPr>
        <w:t>She is not happy, she is ecstatic!</w:t>
      </w:r>
      <w:r w:rsidR="007711BA" w:rsidRPr="00F16FB1">
        <w:rPr>
          <w:rFonts w:asciiTheme="majorHAnsi" w:hAnsiTheme="majorHAnsi" w:cstheme="majorHAnsi"/>
          <w:color w:val="000000" w:themeColor="text1"/>
          <w:sz w:val="22"/>
          <w:szCs w:val="22"/>
          <w:lang w:val="en-US"/>
        </w:rPr>
        <w:t xml:space="preserve">’ </w:t>
      </w:r>
      <w:r w:rsidR="00B2334E" w:rsidRPr="00F16FB1">
        <w:rPr>
          <w:rFonts w:asciiTheme="majorHAnsi" w:hAnsiTheme="majorHAnsi" w:cstheme="majorHAnsi"/>
          <w:color w:val="000000" w:themeColor="text1"/>
          <w:sz w:val="22"/>
          <w:szCs w:val="22"/>
          <w:lang w:val="en-US"/>
        </w:rPr>
        <w:t>t</w:t>
      </w:r>
      <w:r w:rsidRPr="00F16FB1">
        <w:rPr>
          <w:rFonts w:asciiTheme="majorHAnsi" w:hAnsiTheme="majorHAnsi" w:cstheme="majorHAnsi"/>
          <w:color w:val="000000" w:themeColor="text1"/>
          <w:sz w:val="22"/>
          <w:szCs w:val="22"/>
          <w:lang w:val="en-US"/>
        </w:rPr>
        <w:t>o</w:t>
      </w:r>
      <w:r w:rsidR="00B2334E" w:rsidRPr="00F16FB1">
        <w:rPr>
          <w:rFonts w:asciiTheme="majorHAnsi" w:hAnsiTheme="majorHAnsi" w:cstheme="majorHAnsi"/>
          <w:color w:val="000000" w:themeColor="text1"/>
          <w:sz w:val="22"/>
          <w:szCs w:val="22"/>
          <w:lang w:val="en-US"/>
        </w:rPr>
        <w:t xml:space="preserve"> ‘</w:t>
      </w:r>
      <w:r w:rsidRPr="00F16FB1">
        <w:rPr>
          <w:rFonts w:asciiTheme="majorHAnsi" w:hAnsiTheme="majorHAnsi" w:cstheme="majorHAnsi"/>
          <w:color w:val="000000" w:themeColor="text1"/>
          <w:sz w:val="22"/>
          <w:szCs w:val="22"/>
          <w:lang w:val="en-US"/>
        </w:rPr>
        <w:t>She is unhappy, she is ecstatic!</w:t>
      </w:r>
      <w:r w:rsidR="00B2334E" w:rsidRPr="00F16FB1">
        <w:rPr>
          <w:rFonts w:asciiTheme="majorHAnsi" w:hAnsiTheme="majorHAnsi" w:cstheme="majorHAnsi"/>
          <w:color w:val="000000" w:themeColor="text1"/>
          <w:sz w:val="22"/>
          <w:szCs w:val="22"/>
          <w:lang w:val="en-US"/>
        </w:rPr>
        <w:t>’</w:t>
      </w:r>
      <w:r w:rsidRPr="00F16FB1">
        <w:rPr>
          <w:rFonts w:asciiTheme="majorHAnsi" w:hAnsiTheme="majorHAnsi" w:cstheme="majorHAnsi"/>
          <w:color w:val="000000" w:themeColor="text1"/>
          <w:sz w:val="22"/>
          <w:szCs w:val="22"/>
          <w:lang w:val="en-US"/>
        </w:rPr>
        <w:t>,</w:t>
      </w:r>
      <w:r w:rsidR="00B2334E" w:rsidRPr="00F16FB1">
        <w:rPr>
          <w:rFonts w:asciiTheme="majorHAnsi" w:hAnsiTheme="majorHAnsi" w:cstheme="majorHAnsi"/>
          <w:color w:val="000000" w:themeColor="text1"/>
          <w:sz w:val="22"/>
          <w:szCs w:val="22"/>
          <w:lang w:val="en-US"/>
        </w:rPr>
        <w:t xml:space="preserve"> </w:t>
      </w:r>
      <w:r w:rsidRPr="00F16FB1">
        <w:rPr>
          <w:rFonts w:asciiTheme="majorHAnsi" w:hAnsiTheme="majorHAnsi" w:cstheme="majorHAnsi"/>
          <w:color w:val="000000" w:themeColor="text1"/>
          <w:sz w:val="22"/>
          <w:szCs w:val="22"/>
          <w:lang w:val="en-US"/>
        </w:rPr>
        <w:t>the metalinguistic reading is off. Let us go back to</w:t>
      </w:r>
      <w:r w:rsidR="00756D88" w:rsidRPr="00F16FB1">
        <w:rPr>
          <w:rFonts w:asciiTheme="majorHAnsi" w:hAnsiTheme="majorHAnsi" w:cstheme="majorHAnsi"/>
          <w:color w:val="000000" w:themeColor="text1"/>
          <w:sz w:val="22"/>
          <w:szCs w:val="22"/>
          <w:lang w:val="en-US"/>
        </w:rPr>
        <w:t xml:space="preserve"> (1). </w:t>
      </w:r>
      <w:r w:rsidRPr="00F16FB1">
        <w:rPr>
          <w:rFonts w:asciiTheme="majorHAnsi" w:hAnsiTheme="majorHAnsi" w:cstheme="majorHAnsi"/>
          <w:color w:val="000000" w:themeColor="text1"/>
          <w:sz w:val="22"/>
          <w:szCs w:val="22"/>
          <w:lang w:val="en-US"/>
        </w:rPr>
        <w:t xml:space="preserve">If the test is reliable, </w:t>
      </w:r>
      <w:r w:rsidR="00216501" w:rsidRPr="00F16FB1">
        <w:rPr>
          <w:rFonts w:asciiTheme="majorHAnsi" w:hAnsiTheme="majorHAnsi" w:cstheme="majorHAnsi"/>
          <w:color w:val="000000" w:themeColor="text1"/>
          <w:sz w:val="22"/>
          <w:szCs w:val="22"/>
          <w:lang w:val="en-US"/>
        </w:rPr>
        <w:t xml:space="preserve">according to </w:t>
      </w:r>
      <w:r w:rsidRPr="00F16FB1">
        <w:rPr>
          <w:rFonts w:asciiTheme="majorHAnsi" w:hAnsiTheme="majorHAnsi" w:cstheme="majorHAnsi"/>
          <w:color w:val="000000" w:themeColor="text1"/>
          <w:sz w:val="22"/>
          <w:szCs w:val="22"/>
          <w:lang w:val="en-US"/>
        </w:rPr>
        <w:t xml:space="preserve">our </w:t>
      </w:r>
      <w:r w:rsidR="00216501" w:rsidRPr="00F16FB1">
        <w:rPr>
          <w:rFonts w:asciiTheme="majorHAnsi" w:hAnsiTheme="majorHAnsi" w:cstheme="majorHAnsi"/>
          <w:color w:val="000000" w:themeColor="text1"/>
          <w:sz w:val="22"/>
          <w:szCs w:val="22"/>
          <w:lang w:val="en-US"/>
        </w:rPr>
        <w:t xml:space="preserve">view, </w:t>
      </w:r>
      <w:r w:rsidRPr="00F16FB1">
        <w:rPr>
          <w:rFonts w:asciiTheme="majorHAnsi" w:hAnsiTheme="majorHAnsi" w:cstheme="majorHAnsi"/>
          <w:color w:val="000000" w:themeColor="text1"/>
          <w:sz w:val="22"/>
          <w:szCs w:val="22"/>
          <w:lang w:val="en-US"/>
        </w:rPr>
        <w:t xml:space="preserve">the true reading or counterpart of (1) is not what is expressed by </w:t>
      </w:r>
    </w:p>
    <w:p w14:paraId="0EF8606E" w14:textId="77777777" w:rsidR="001756AA" w:rsidRPr="00F16FB1" w:rsidRDefault="001756AA" w:rsidP="00904801">
      <w:pPr>
        <w:spacing w:line="480" w:lineRule="auto"/>
        <w:jc w:val="both"/>
        <w:rPr>
          <w:rFonts w:asciiTheme="majorHAnsi" w:hAnsiTheme="majorHAnsi" w:cstheme="majorHAnsi"/>
          <w:color w:val="000000" w:themeColor="text1"/>
          <w:sz w:val="22"/>
          <w:szCs w:val="22"/>
          <w:lang w:val="en-US"/>
        </w:rPr>
      </w:pPr>
    </w:p>
    <w:p w14:paraId="08045F5C" w14:textId="77777777" w:rsidR="001756AA" w:rsidRPr="00F16FB1" w:rsidRDefault="00324A84" w:rsidP="00D56511">
      <w:pPr>
        <w:pStyle w:val="ListParagraph"/>
        <w:numPr>
          <w:ilvl w:val="0"/>
          <w:numId w:val="27"/>
        </w:numPr>
        <w:spacing w:line="480" w:lineRule="auto"/>
        <w:ind w:left="567" w:hanging="567"/>
        <w:jc w:val="both"/>
        <w:rPr>
          <w:rFonts w:asciiTheme="majorHAnsi" w:hAnsiTheme="majorHAnsi" w:cstheme="majorHAnsi"/>
          <w:color w:val="000000" w:themeColor="text1"/>
          <w:sz w:val="22"/>
          <w:szCs w:val="22"/>
          <w:lang w:val="en-US"/>
        </w:rPr>
      </w:pPr>
      <w:proofErr w:type="spellStart"/>
      <w:r w:rsidRPr="00F16FB1">
        <w:rPr>
          <w:rFonts w:asciiTheme="majorHAnsi" w:hAnsiTheme="majorHAnsi" w:cstheme="majorHAnsi"/>
          <w:color w:val="000000" w:themeColor="text1"/>
          <w:sz w:val="22"/>
          <w:szCs w:val="22"/>
          <w:lang w:val="en-US"/>
        </w:rPr>
        <w:t>Gnomiem</w:t>
      </w:r>
      <w:proofErr w:type="spellEnd"/>
      <w:r w:rsidRPr="00F16FB1">
        <w:rPr>
          <w:rFonts w:asciiTheme="majorHAnsi" w:hAnsiTheme="majorHAnsi" w:cstheme="majorHAnsi"/>
          <w:color w:val="000000" w:themeColor="text1"/>
          <w:sz w:val="22"/>
          <w:szCs w:val="22"/>
          <w:lang w:val="en-US"/>
        </w:rPr>
        <w:t xml:space="preserve"> is non-existent</w:t>
      </w:r>
    </w:p>
    <w:p w14:paraId="05718BFD" w14:textId="2ACAFEC6" w:rsidR="00324A84" w:rsidRPr="00F16FB1" w:rsidRDefault="00324A84" w:rsidP="00D56511">
      <w:pPr>
        <w:pStyle w:val="ListParagraph"/>
        <w:numPr>
          <w:ilvl w:val="0"/>
          <w:numId w:val="27"/>
        </w:numPr>
        <w:spacing w:line="480" w:lineRule="auto"/>
        <w:ind w:left="567" w:hanging="567"/>
        <w:jc w:val="both"/>
        <w:rPr>
          <w:rFonts w:asciiTheme="majorHAnsi" w:hAnsiTheme="majorHAnsi" w:cstheme="majorHAnsi"/>
          <w:color w:val="000000" w:themeColor="text1"/>
          <w:sz w:val="22"/>
          <w:szCs w:val="22"/>
          <w:lang w:val="en-US"/>
        </w:rPr>
      </w:pPr>
      <w:proofErr w:type="spellStart"/>
      <w:r w:rsidRPr="00F16FB1">
        <w:rPr>
          <w:rFonts w:asciiTheme="majorHAnsi" w:hAnsiTheme="majorHAnsi" w:cstheme="majorHAnsi"/>
          <w:color w:val="000000" w:themeColor="text1"/>
          <w:sz w:val="22"/>
          <w:szCs w:val="22"/>
          <w:lang w:val="en-US"/>
        </w:rPr>
        <w:t>Gnoniem</w:t>
      </w:r>
      <w:proofErr w:type="spellEnd"/>
      <w:r w:rsidRPr="00F16FB1">
        <w:rPr>
          <w:rFonts w:asciiTheme="majorHAnsi" w:hAnsiTheme="majorHAnsi" w:cstheme="majorHAnsi"/>
          <w:color w:val="000000" w:themeColor="text1"/>
          <w:sz w:val="22"/>
          <w:szCs w:val="22"/>
          <w:lang w:val="en-US"/>
        </w:rPr>
        <w:t xml:space="preserve"> is inexistent. </w:t>
      </w:r>
    </w:p>
    <w:p w14:paraId="515857C3" w14:textId="77777777" w:rsidR="00324A84" w:rsidRPr="00F16FB1" w:rsidRDefault="00324A84" w:rsidP="00904801">
      <w:pPr>
        <w:spacing w:line="480" w:lineRule="auto"/>
        <w:jc w:val="both"/>
        <w:rPr>
          <w:rFonts w:asciiTheme="majorHAnsi" w:hAnsiTheme="majorHAnsi" w:cstheme="majorHAnsi"/>
          <w:color w:val="000000" w:themeColor="text1"/>
          <w:sz w:val="22"/>
          <w:szCs w:val="22"/>
          <w:lang w:val="en-US"/>
        </w:rPr>
      </w:pPr>
    </w:p>
    <w:p w14:paraId="4DF8D19E" w14:textId="77777777" w:rsidR="00216501" w:rsidRPr="00F16FB1" w:rsidRDefault="00324A84" w:rsidP="00904801">
      <w:pPr>
        <w:spacing w:line="480" w:lineRule="auto"/>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 xml:space="preserve">One might indeed be dissatisfied with this. </w:t>
      </w:r>
    </w:p>
    <w:p w14:paraId="7046DE03" w14:textId="3F093781" w:rsidR="00324A84" w:rsidRPr="00F16FB1" w:rsidRDefault="00324A84" w:rsidP="00904801">
      <w:pPr>
        <w:spacing w:line="480" w:lineRule="auto"/>
        <w:ind w:firstLine="567"/>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But, first, it is not clear that the test is reliable</w:t>
      </w:r>
      <w:r w:rsidR="00E532B8" w:rsidRPr="00F16FB1">
        <w:rPr>
          <w:rFonts w:asciiTheme="majorHAnsi" w:hAnsiTheme="majorHAnsi" w:cstheme="majorHAnsi"/>
          <w:color w:val="000000" w:themeColor="text1"/>
          <w:sz w:val="22"/>
          <w:szCs w:val="22"/>
          <w:lang w:val="en-US"/>
        </w:rPr>
        <w:t xml:space="preserve"> as c</w:t>
      </w:r>
      <w:r w:rsidRPr="00F16FB1">
        <w:rPr>
          <w:rFonts w:asciiTheme="majorHAnsi" w:hAnsiTheme="majorHAnsi" w:cstheme="majorHAnsi"/>
          <w:color w:val="000000" w:themeColor="text1"/>
          <w:sz w:val="22"/>
          <w:szCs w:val="22"/>
          <w:lang w:val="en-US"/>
        </w:rPr>
        <w:t>ounterexamples a</w:t>
      </w:r>
      <w:r w:rsidR="00216501" w:rsidRPr="00F16FB1">
        <w:rPr>
          <w:rFonts w:asciiTheme="majorHAnsi" w:hAnsiTheme="majorHAnsi" w:cstheme="majorHAnsi"/>
          <w:color w:val="000000" w:themeColor="text1"/>
          <w:sz w:val="22"/>
          <w:szCs w:val="22"/>
          <w:lang w:val="en-US"/>
        </w:rPr>
        <w:t>re available</w:t>
      </w:r>
      <w:r w:rsidRPr="00F16FB1">
        <w:rPr>
          <w:rFonts w:asciiTheme="majorHAnsi" w:hAnsiTheme="majorHAnsi" w:cstheme="majorHAnsi"/>
          <w:color w:val="000000" w:themeColor="text1"/>
          <w:sz w:val="22"/>
          <w:szCs w:val="22"/>
          <w:lang w:val="en-US"/>
        </w:rPr>
        <w:t xml:space="preserve"> </w:t>
      </w:r>
      <w:r w:rsidR="001D64BA" w:rsidRPr="00F16FB1">
        <w:rPr>
          <w:rFonts w:asciiTheme="majorHAnsi" w:hAnsiTheme="majorHAnsi" w:cstheme="majorHAnsi"/>
          <w:color w:val="000000" w:themeColor="text1"/>
          <w:sz w:val="22"/>
          <w:szCs w:val="22"/>
          <w:lang w:val="en-US"/>
        </w:rPr>
        <w:t xml:space="preserve">(Horn 1989, 391; Pitts 2011, </w:t>
      </w:r>
      <w:r w:rsidRPr="00F16FB1">
        <w:rPr>
          <w:rFonts w:asciiTheme="majorHAnsi" w:hAnsiTheme="majorHAnsi" w:cstheme="majorHAnsi"/>
          <w:color w:val="000000" w:themeColor="text1"/>
          <w:sz w:val="22"/>
          <w:szCs w:val="22"/>
          <w:lang w:val="en-US"/>
        </w:rPr>
        <w:t>350)</w:t>
      </w:r>
      <w:r w:rsidR="00E532B8" w:rsidRPr="00F16FB1">
        <w:rPr>
          <w:rFonts w:asciiTheme="majorHAnsi" w:hAnsiTheme="majorHAnsi" w:cstheme="majorHAnsi"/>
          <w:color w:val="000000" w:themeColor="text1"/>
          <w:sz w:val="22"/>
          <w:szCs w:val="22"/>
          <w:lang w:val="en-US"/>
        </w:rPr>
        <w:t>.</w:t>
      </w:r>
      <w:r w:rsidRPr="00F16FB1">
        <w:rPr>
          <w:rFonts w:asciiTheme="majorHAnsi" w:hAnsiTheme="majorHAnsi" w:cstheme="majorHAnsi"/>
          <w:color w:val="000000" w:themeColor="text1"/>
          <w:sz w:val="22"/>
          <w:szCs w:val="22"/>
          <w:lang w:val="en-US"/>
        </w:rPr>
        <w:t xml:space="preserve"> </w:t>
      </w:r>
      <w:r w:rsidR="00E532B8" w:rsidRPr="00F16FB1">
        <w:rPr>
          <w:rFonts w:asciiTheme="majorHAnsi" w:hAnsiTheme="majorHAnsi" w:cstheme="majorHAnsi"/>
          <w:color w:val="000000" w:themeColor="text1"/>
          <w:sz w:val="22"/>
          <w:szCs w:val="22"/>
          <w:lang w:val="en-US"/>
        </w:rPr>
        <w:t>I</w:t>
      </w:r>
      <w:r w:rsidRPr="00F16FB1">
        <w:rPr>
          <w:rFonts w:asciiTheme="majorHAnsi" w:hAnsiTheme="majorHAnsi" w:cstheme="majorHAnsi"/>
          <w:color w:val="000000" w:themeColor="text1"/>
          <w:sz w:val="22"/>
          <w:szCs w:val="22"/>
          <w:lang w:val="en-US"/>
        </w:rPr>
        <w:t xml:space="preserve">n </w:t>
      </w:r>
    </w:p>
    <w:p w14:paraId="54E686F7" w14:textId="77777777" w:rsidR="00324A84" w:rsidRPr="00F16FB1" w:rsidRDefault="00324A84" w:rsidP="00904801">
      <w:pPr>
        <w:widowControl w:val="0"/>
        <w:autoSpaceDE w:val="0"/>
        <w:autoSpaceDN w:val="0"/>
        <w:adjustRightInd w:val="0"/>
        <w:spacing w:line="480" w:lineRule="auto"/>
        <w:jc w:val="both"/>
        <w:rPr>
          <w:rFonts w:asciiTheme="majorHAnsi" w:hAnsiTheme="majorHAnsi" w:cstheme="majorHAnsi"/>
          <w:color w:val="000000" w:themeColor="text1"/>
          <w:sz w:val="22"/>
          <w:szCs w:val="22"/>
          <w:lang w:val="en-US"/>
        </w:rPr>
      </w:pPr>
    </w:p>
    <w:p w14:paraId="7452ABD5" w14:textId="00FBE909" w:rsidR="00324A84" w:rsidRPr="00F16FB1" w:rsidRDefault="00324A84" w:rsidP="00D56511">
      <w:pPr>
        <w:pStyle w:val="ListParagraph"/>
        <w:widowControl w:val="0"/>
        <w:numPr>
          <w:ilvl w:val="0"/>
          <w:numId w:val="27"/>
        </w:numPr>
        <w:autoSpaceDE w:val="0"/>
        <w:autoSpaceDN w:val="0"/>
        <w:adjustRightInd w:val="0"/>
        <w:spacing w:line="480" w:lineRule="auto"/>
        <w:ind w:left="567" w:hanging="567"/>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lastRenderedPageBreak/>
        <w:t>When Reagan won 525 electoral votes, it was not an historic victory. Walter F. Mondale’s poor showing wasn’t an historic defeat. Mr. Mondale’s choice of Geraldine A. Ferraro wasn’t an historic decision, either. None of these was an historic event. Each was a historic event,</w:t>
      </w:r>
    </w:p>
    <w:p w14:paraId="67CA65EE" w14:textId="77777777" w:rsidR="00216501" w:rsidRPr="00F16FB1" w:rsidRDefault="00216501" w:rsidP="00904801">
      <w:pPr>
        <w:pStyle w:val="ListParagraph"/>
        <w:widowControl w:val="0"/>
        <w:autoSpaceDE w:val="0"/>
        <w:autoSpaceDN w:val="0"/>
        <w:adjustRightInd w:val="0"/>
        <w:spacing w:line="480" w:lineRule="auto"/>
        <w:ind w:left="567"/>
        <w:jc w:val="both"/>
        <w:rPr>
          <w:rFonts w:asciiTheme="majorHAnsi" w:hAnsiTheme="majorHAnsi" w:cstheme="majorHAnsi"/>
          <w:color w:val="000000" w:themeColor="text1"/>
          <w:sz w:val="22"/>
          <w:szCs w:val="22"/>
          <w:lang w:val="en-US"/>
        </w:rPr>
      </w:pPr>
    </w:p>
    <w:p w14:paraId="32D707D4" w14:textId="2EB6409A" w:rsidR="00B2334E" w:rsidRPr="00F16FB1" w:rsidRDefault="00E532B8" w:rsidP="00904801">
      <w:pPr>
        <w:spacing w:line="480" w:lineRule="auto"/>
        <w:jc w:val="both"/>
        <w:rPr>
          <w:rFonts w:asciiTheme="majorHAnsi" w:hAnsiTheme="majorHAnsi" w:cstheme="majorHAnsi"/>
          <w:color w:val="000000" w:themeColor="text1"/>
          <w:sz w:val="22"/>
          <w:szCs w:val="22"/>
        </w:rPr>
      </w:pPr>
      <w:r w:rsidRPr="00F16FB1">
        <w:rPr>
          <w:rFonts w:asciiTheme="majorHAnsi" w:hAnsiTheme="majorHAnsi" w:cstheme="majorHAnsi"/>
          <w:color w:val="000000" w:themeColor="text1"/>
          <w:sz w:val="22"/>
          <w:szCs w:val="22"/>
          <w:lang w:val="en-US"/>
        </w:rPr>
        <w:t xml:space="preserve">for example, </w:t>
      </w:r>
      <w:r w:rsidR="00324A84" w:rsidRPr="00F16FB1">
        <w:rPr>
          <w:rFonts w:asciiTheme="majorHAnsi" w:hAnsiTheme="majorHAnsi" w:cstheme="majorHAnsi"/>
          <w:color w:val="000000" w:themeColor="text1"/>
          <w:sz w:val="22"/>
          <w:szCs w:val="22"/>
          <w:lang w:val="en-US"/>
        </w:rPr>
        <w:t>the negation in the penultimate sentence is metalinguistic, objecting to ‘an historic’, but still inco</w:t>
      </w:r>
      <w:r w:rsidR="00AF59BD" w:rsidRPr="00F16FB1">
        <w:rPr>
          <w:rFonts w:asciiTheme="majorHAnsi" w:hAnsiTheme="majorHAnsi" w:cstheme="majorHAnsi"/>
          <w:color w:val="000000" w:themeColor="text1"/>
          <w:sz w:val="22"/>
          <w:szCs w:val="22"/>
          <w:lang w:val="en-US"/>
        </w:rPr>
        <w:t xml:space="preserve">rporated into the </w:t>
      </w:r>
      <w:r w:rsidR="00991BE3" w:rsidRPr="00F16FB1">
        <w:rPr>
          <w:rFonts w:asciiTheme="majorHAnsi" w:hAnsiTheme="majorHAnsi" w:cstheme="majorHAnsi"/>
          <w:color w:val="000000" w:themeColor="text1"/>
          <w:sz w:val="22"/>
          <w:szCs w:val="22"/>
          <w:lang w:val="en-US"/>
        </w:rPr>
        <w:t xml:space="preserve">quantifier </w:t>
      </w:r>
      <w:r w:rsidR="00AF59BD" w:rsidRPr="00F16FB1">
        <w:rPr>
          <w:rFonts w:asciiTheme="majorHAnsi" w:hAnsiTheme="majorHAnsi" w:cstheme="majorHAnsi"/>
          <w:color w:val="000000" w:themeColor="text1"/>
          <w:sz w:val="22"/>
          <w:szCs w:val="22"/>
          <w:lang w:val="en-US"/>
        </w:rPr>
        <w:t>‘non</w:t>
      </w:r>
      <w:r w:rsidR="00216501" w:rsidRPr="00F16FB1">
        <w:rPr>
          <w:rFonts w:asciiTheme="majorHAnsi" w:hAnsiTheme="majorHAnsi" w:cstheme="majorHAnsi"/>
          <w:color w:val="000000" w:themeColor="text1"/>
          <w:sz w:val="22"/>
          <w:szCs w:val="22"/>
          <w:lang w:val="en-US"/>
        </w:rPr>
        <w:t xml:space="preserve">e’. </w:t>
      </w:r>
      <w:r w:rsidR="00991BE3" w:rsidRPr="00F16FB1">
        <w:rPr>
          <w:rFonts w:asciiTheme="majorHAnsi" w:hAnsiTheme="majorHAnsi" w:cstheme="majorHAnsi"/>
          <w:color w:val="000000" w:themeColor="text1"/>
          <w:sz w:val="22"/>
          <w:szCs w:val="22"/>
          <w:lang w:val="en-US"/>
        </w:rPr>
        <w:t>Surely,</w:t>
      </w:r>
      <w:r w:rsidR="00324A84" w:rsidRPr="00F16FB1">
        <w:rPr>
          <w:rFonts w:asciiTheme="majorHAnsi" w:hAnsiTheme="majorHAnsi" w:cstheme="majorHAnsi"/>
          <w:color w:val="000000" w:themeColor="text1"/>
          <w:sz w:val="22"/>
          <w:szCs w:val="22"/>
          <w:lang w:val="en-US"/>
        </w:rPr>
        <w:t xml:space="preserve"> quantifiers are special in many respects.</w:t>
      </w:r>
      <w:r w:rsidR="00324A84" w:rsidRPr="00F16FB1">
        <w:rPr>
          <w:rStyle w:val="FootnoteReference"/>
          <w:rFonts w:asciiTheme="majorHAnsi" w:hAnsiTheme="majorHAnsi" w:cstheme="majorHAnsi"/>
          <w:color w:val="000000" w:themeColor="text1"/>
          <w:sz w:val="22"/>
          <w:szCs w:val="22"/>
          <w:lang w:val="en-US"/>
        </w:rPr>
        <w:t xml:space="preserve"> </w:t>
      </w:r>
      <w:r w:rsidR="00E602E5" w:rsidRPr="00F16FB1">
        <w:rPr>
          <w:rFonts w:asciiTheme="majorHAnsi" w:hAnsiTheme="majorHAnsi" w:cstheme="majorHAnsi"/>
          <w:color w:val="000000" w:themeColor="text1"/>
          <w:sz w:val="22"/>
          <w:szCs w:val="22"/>
          <w:lang w:val="en-US"/>
        </w:rPr>
        <w:t>Still, (</w:t>
      </w:r>
      <w:r w:rsidR="00EE2148" w:rsidRPr="00F16FB1">
        <w:rPr>
          <w:rFonts w:asciiTheme="majorHAnsi" w:hAnsiTheme="majorHAnsi" w:cstheme="majorHAnsi"/>
          <w:color w:val="000000" w:themeColor="text1"/>
          <w:sz w:val="22"/>
          <w:szCs w:val="22"/>
          <w:lang w:val="en-US"/>
        </w:rPr>
        <w:t>39</w:t>
      </w:r>
      <w:r w:rsidR="00BB43B5" w:rsidRPr="00F16FB1">
        <w:rPr>
          <w:rFonts w:asciiTheme="majorHAnsi" w:hAnsiTheme="majorHAnsi" w:cstheme="majorHAnsi"/>
          <w:color w:val="000000" w:themeColor="text1"/>
          <w:sz w:val="22"/>
          <w:szCs w:val="22"/>
          <w:lang w:val="en-US"/>
        </w:rPr>
        <w:t>) shows that</w:t>
      </w:r>
      <w:r w:rsidR="00F90E6F" w:rsidRPr="00F16FB1">
        <w:rPr>
          <w:rFonts w:asciiTheme="majorHAnsi" w:hAnsiTheme="majorHAnsi" w:cstheme="majorHAnsi"/>
          <w:color w:val="000000" w:themeColor="text1"/>
          <w:sz w:val="22"/>
          <w:szCs w:val="22"/>
          <w:lang w:val="en-US"/>
        </w:rPr>
        <w:t xml:space="preserve"> </w:t>
      </w:r>
      <w:r w:rsidR="00C33BA9" w:rsidRPr="00F16FB1">
        <w:rPr>
          <w:rFonts w:asciiTheme="majorHAnsi" w:hAnsiTheme="majorHAnsi" w:cstheme="majorHAnsi"/>
          <w:color w:val="000000" w:themeColor="text1"/>
          <w:sz w:val="22"/>
          <w:szCs w:val="22"/>
          <w:lang w:val="en-US"/>
        </w:rPr>
        <w:t xml:space="preserve">(1) </w:t>
      </w:r>
      <w:r w:rsidR="00F90E6F" w:rsidRPr="00F16FB1">
        <w:rPr>
          <w:rFonts w:asciiTheme="majorHAnsi" w:hAnsiTheme="majorHAnsi" w:cstheme="majorHAnsi"/>
          <w:color w:val="000000" w:themeColor="text1"/>
          <w:sz w:val="22"/>
          <w:szCs w:val="22"/>
          <w:lang w:val="en-US"/>
        </w:rPr>
        <w:t>would not be alone in failing the test</w:t>
      </w:r>
      <w:r w:rsidR="00BB43B5" w:rsidRPr="00F16FB1">
        <w:rPr>
          <w:rFonts w:asciiTheme="majorHAnsi" w:hAnsiTheme="majorHAnsi" w:cstheme="majorHAnsi"/>
          <w:color w:val="000000" w:themeColor="text1"/>
          <w:sz w:val="22"/>
          <w:szCs w:val="22"/>
          <w:lang w:val="en-US"/>
        </w:rPr>
        <w:t>.</w:t>
      </w:r>
      <w:r w:rsidR="002C55DF" w:rsidRPr="00F16FB1">
        <w:rPr>
          <w:rStyle w:val="FootnoteReference"/>
          <w:rFonts w:asciiTheme="majorHAnsi" w:hAnsiTheme="majorHAnsi" w:cstheme="majorHAnsi"/>
          <w:color w:val="000000" w:themeColor="text1"/>
          <w:sz w:val="22"/>
          <w:szCs w:val="22"/>
          <w:lang w:val="en-US"/>
        </w:rPr>
        <w:footnoteReference w:id="10"/>
      </w:r>
      <w:r w:rsidR="00C33BA9" w:rsidRPr="00F16FB1">
        <w:rPr>
          <w:rFonts w:asciiTheme="majorHAnsi" w:hAnsiTheme="majorHAnsi" w:cstheme="majorHAnsi"/>
          <w:color w:val="000000" w:themeColor="text1"/>
          <w:sz w:val="22"/>
          <w:szCs w:val="22"/>
          <w:lang w:val="en-US"/>
        </w:rPr>
        <w:t xml:space="preserve"> </w:t>
      </w:r>
      <w:r w:rsidR="00F90E6F" w:rsidRPr="00F16FB1">
        <w:rPr>
          <w:rFonts w:asciiTheme="majorHAnsi" w:hAnsiTheme="majorHAnsi" w:cstheme="majorHAnsi"/>
          <w:color w:val="000000" w:themeColor="text1"/>
          <w:sz w:val="22"/>
          <w:szCs w:val="22"/>
          <w:lang w:val="en-US"/>
        </w:rPr>
        <w:t xml:space="preserve">Secondly, </w:t>
      </w:r>
      <w:r w:rsidR="000826F3" w:rsidRPr="00F16FB1">
        <w:rPr>
          <w:rFonts w:asciiTheme="majorHAnsi" w:hAnsiTheme="majorHAnsi" w:cstheme="majorHAnsi"/>
          <w:color w:val="000000" w:themeColor="text1"/>
          <w:sz w:val="22"/>
          <w:szCs w:val="22"/>
          <w:lang w:val="en-US"/>
        </w:rPr>
        <w:t xml:space="preserve">it does not seem that </w:t>
      </w:r>
      <w:r w:rsidR="00F90E6F" w:rsidRPr="00F16FB1">
        <w:rPr>
          <w:rFonts w:asciiTheme="majorHAnsi" w:hAnsiTheme="majorHAnsi" w:cstheme="majorHAnsi"/>
          <w:color w:val="000000" w:themeColor="text1"/>
          <w:sz w:val="22"/>
          <w:szCs w:val="22"/>
          <w:lang w:val="en-US"/>
        </w:rPr>
        <w:t xml:space="preserve">it </w:t>
      </w:r>
      <w:r w:rsidR="005D4941" w:rsidRPr="00F16FB1">
        <w:rPr>
          <w:rFonts w:asciiTheme="majorHAnsi" w:hAnsiTheme="majorHAnsi" w:cstheme="majorHAnsi"/>
          <w:color w:val="000000" w:themeColor="text1"/>
          <w:sz w:val="22"/>
          <w:szCs w:val="22"/>
          <w:lang w:val="en-US"/>
        </w:rPr>
        <w:t xml:space="preserve">would </w:t>
      </w:r>
      <w:r w:rsidR="00F90E6F" w:rsidRPr="00F16FB1">
        <w:rPr>
          <w:rFonts w:asciiTheme="majorHAnsi" w:hAnsiTheme="majorHAnsi" w:cstheme="majorHAnsi"/>
          <w:color w:val="000000" w:themeColor="text1"/>
          <w:sz w:val="22"/>
          <w:szCs w:val="22"/>
          <w:lang w:val="en-US"/>
        </w:rPr>
        <w:t xml:space="preserve">be the end </w:t>
      </w:r>
      <w:r w:rsidR="005D4941" w:rsidRPr="00F16FB1">
        <w:rPr>
          <w:rFonts w:asciiTheme="majorHAnsi" w:hAnsiTheme="majorHAnsi" w:cstheme="majorHAnsi"/>
          <w:color w:val="000000" w:themeColor="text1"/>
          <w:sz w:val="22"/>
          <w:szCs w:val="22"/>
          <w:lang w:val="en-US"/>
        </w:rPr>
        <w:t xml:space="preserve">for </w:t>
      </w:r>
      <w:r w:rsidR="00F90E6F" w:rsidRPr="00F16FB1">
        <w:rPr>
          <w:rFonts w:asciiTheme="majorHAnsi" w:hAnsiTheme="majorHAnsi" w:cstheme="majorHAnsi"/>
          <w:color w:val="000000" w:themeColor="text1"/>
          <w:sz w:val="22"/>
          <w:szCs w:val="22"/>
          <w:lang w:val="en-US"/>
        </w:rPr>
        <w:t xml:space="preserve">the view if </w:t>
      </w:r>
      <w:r w:rsidR="000826F3" w:rsidRPr="00F16FB1">
        <w:rPr>
          <w:rFonts w:asciiTheme="majorHAnsi" w:hAnsiTheme="majorHAnsi" w:cstheme="majorHAnsi"/>
          <w:color w:val="000000" w:themeColor="text1"/>
          <w:sz w:val="22"/>
          <w:szCs w:val="22"/>
          <w:lang w:val="en-US"/>
        </w:rPr>
        <w:t>the test were</w:t>
      </w:r>
      <w:r w:rsidR="00216501" w:rsidRPr="00F16FB1">
        <w:rPr>
          <w:rFonts w:asciiTheme="majorHAnsi" w:hAnsiTheme="majorHAnsi" w:cstheme="majorHAnsi"/>
          <w:color w:val="000000" w:themeColor="text1"/>
          <w:sz w:val="22"/>
          <w:szCs w:val="22"/>
          <w:lang w:val="en-US"/>
        </w:rPr>
        <w:t xml:space="preserve"> reliable</w:t>
      </w:r>
      <w:r w:rsidR="00B75B5C" w:rsidRPr="00F16FB1">
        <w:rPr>
          <w:rFonts w:asciiTheme="majorHAnsi" w:hAnsiTheme="majorHAnsi" w:cstheme="majorHAnsi"/>
          <w:color w:val="000000" w:themeColor="text1"/>
          <w:sz w:val="22"/>
          <w:szCs w:val="22"/>
          <w:lang w:val="en-US"/>
        </w:rPr>
        <w:t xml:space="preserve"> so that the view </w:t>
      </w:r>
      <w:r w:rsidR="005D4941" w:rsidRPr="00F16FB1">
        <w:rPr>
          <w:rFonts w:asciiTheme="majorHAnsi" w:hAnsiTheme="majorHAnsi" w:cstheme="majorHAnsi"/>
          <w:color w:val="000000" w:themeColor="text1"/>
          <w:sz w:val="22"/>
          <w:szCs w:val="22"/>
          <w:lang w:val="en-US"/>
        </w:rPr>
        <w:t xml:space="preserve">would be </w:t>
      </w:r>
      <w:r w:rsidR="00E602E5" w:rsidRPr="00F16FB1">
        <w:rPr>
          <w:rFonts w:asciiTheme="majorHAnsi" w:hAnsiTheme="majorHAnsi" w:cstheme="majorHAnsi"/>
          <w:color w:val="000000" w:themeColor="text1"/>
          <w:sz w:val="22"/>
          <w:szCs w:val="22"/>
          <w:lang w:val="en-US"/>
        </w:rPr>
        <w:t>forced to take (</w:t>
      </w:r>
      <w:r w:rsidR="00EE2148" w:rsidRPr="00F16FB1">
        <w:rPr>
          <w:rFonts w:asciiTheme="majorHAnsi" w:hAnsiTheme="majorHAnsi" w:cstheme="majorHAnsi"/>
          <w:color w:val="000000" w:themeColor="text1"/>
          <w:sz w:val="22"/>
          <w:szCs w:val="22"/>
          <w:lang w:val="en-US"/>
        </w:rPr>
        <w:t>37</w:t>
      </w:r>
      <w:r w:rsidR="00E602E5" w:rsidRPr="00F16FB1">
        <w:rPr>
          <w:rFonts w:asciiTheme="majorHAnsi" w:hAnsiTheme="majorHAnsi" w:cstheme="majorHAnsi"/>
          <w:color w:val="000000" w:themeColor="text1"/>
          <w:sz w:val="22"/>
          <w:szCs w:val="22"/>
          <w:lang w:val="en-US"/>
        </w:rPr>
        <w:t>)</w:t>
      </w:r>
      <w:r w:rsidRPr="00F16FB1">
        <w:rPr>
          <w:rFonts w:asciiTheme="majorHAnsi" w:hAnsiTheme="majorHAnsi" w:cstheme="majorHAnsi"/>
          <w:color w:val="000000" w:themeColor="text1"/>
          <w:sz w:val="22"/>
          <w:szCs w:val="22"/>
          <w:lang w:val="en-US"/>
        </w:rPr>
        <w:t>-(</w:t>
      </w:r>
      <w:r w:rsidR="00EE2148" w:rsidRPr="00F16FB1">
        <w:rPr>
          <w:rFonts w:asciiTheme="majorHAnsi" w:hAnsiTheme="majorHAnsi" w:cstheme="majorHAnsi"/>
          <w:color w:val="000000" w:themeColor="text1"/>
          <w:sz w:val="22"/>
          <w:szCs w:val="22"/>
          <w:lang w:val="en-US"/>
        </w:rPr>
        <w:t>38</w:t>
      </w:r>
      <w:r w:rsidRPr="00F16FB1">
        <w:rPr>
          <w:rFonts w:asciiTheme="majorHAnsi" w:hAnsiTheme="majorHAnsi" w:cstheme="majorHAnsi"/>
          <w:color w:val="000000" w:themeColor="text1"/>
          <w:sz w:val="22"/>
          <w:szCs w:val="22"/>
          <w:lang w:val="en-US"/>
        </w:rPr>
        <w:t>)</w:t>
      </w:r>
      <w:r w:rsidR="00E602E5" w:rsidRPr="00F16FB1">
        <w:rPr>
          <w:rFonts w:asciiTheme="majorHAnsi" w:hAnsiTheme="majorHAnsi" w:cstheme="majorHAnsi"/>
          <w:color w:val="000000" w:themeColor="text1"/>
          <w:sz w:val="22"/>
          <w:szCs w:val="22"/>
          <w:lang w:val="en-US"/>
        </w:rPr>
        <w:t xml:space="preserve"> </w:t>
      </w:r>
      <w:r w:rsidR="006268DA" w:rsidRPr="00F16FB1">
        <w:rPr>
          <w:rFonts w:asciiTheme="majorHAnsi" w:hAnsiTheme="majorHAnsi" w:cstheme="majorHAnsi"/>
          <w:color w:val="000000" w:themeColor="text1"/>
          <w:sz w:val="22"/>
          <w:szCs w:val="22"/>
          <w:lang w:val="en-US"/>
        </w:rPr>
        <w:t>to express something different from</w:t>
      </w:r>
      <w:r w:rsidR="00376B61" w:rsidRPr="00F16FB1">
        <w:rPr>
          <w:rFonts w:asciiTheme="majorHAnsi" w:hAnsiTheme="majorHAnsi" w:cstheme="majorHAnsi"/>
          <w:color w:val="000000" w:themeColor="text1"/>
          <w:sz w:val="22"/>
          <w:szCs w:val="22"/>
          <w:lang w:val="en-US"/>
        </w:rPr>
        <w:t xml:space="preserve">, and then not </w:t>
      </w:r>
      <w:r w:rsidR="0068185A" w:rsidRPr="00F16FB1">
        <w:rPr>
          <w:rFonts w:asciiTheme="majorHAnsi" w:hAnsiTheme="majorHAnsi" w:cstheme="majorHAnsi"/>
          <w:color w:val="000000" w:themeColor="text1"/>
          <w:sz w:val="22"/>
          <w:szCs w:val="22"/>
          <w:lang w:val="en-US"/>
        </w:rPr>
        <w:t>immediately follow</w:t>
      </w:r>
      <w:r w:rsidR="00302EC2" w:rsidRPr="00F16FB1">
        <w:rPr>
          <w:rFonts w:asciiTheme="majorHAnsi" w:hAnsiTheme="majorHAnsi" w:cstheme="majorHAnsi"/>
          <w:color w:val="000000" w:themeColor="text1"/>
          <w:sz w:val="22"/>
          <w:szCs w:val="22"/>
          <w:lang w:val="en-US"/>
        </w:rPr>
        <w:t>ing</w:t>
      </w:r>
      <w:r w:rsidR="0068185A" w:rsidRPr="00F16FB1">
        <w:rPr>
          <w:rFonts w:asciiTheme="majorHAnsi" w:hAnsiTheme="majorHAnsi" w:cstheme="majorHAnsi"/>
          <w:color w:val="000000" w:themeColor="text1"/>
          <w:sz w:val="22"/>
          <w:szCs w:val="22"/>
          <w:lang w:val="en-US"/>
        </w:rPr>
        <w:t xml:space="preserve"> from,</w:t>
      </w:r>
      <w:r w:rsidR="006268DA" w:rsidRPr="00F16FB1">
        <w:rPr>
          <w:rFonts w:asciiTheme="majorHAnsi" w:hAnsiTheme="majorHAnsi" w:cstheme="majorHAnsi"/>
          <w:color w:val="000000" w:themeColor="text1"/>
          <w:sz w:val="22"/>
          <w:szCs w:val="22"/>
          <w:lang w:val="en-US"/>
        </w:rPr>
        <w:t xml:space="preserve"> </w:t>
      </w:r>
      <w:r w:rsidR="00B75B5C" w:rsidRPr="00F16FB1">
        <w:rPr>
          <w:rFonts w:asciiTheme="majorHAnsi" w:hAnsiTheme="majorHAnsi" w:cstheme="majorHAnsi"/>
          <w:color w:val="000000" w:themeColor="text1"/>
          <w:sz w:val="22"/>
          <w:szCs w:val="22"/>
          <w:lang w:val="en-US"/>
        </w:rPr>
        <w:t>the true metalinguistic reading or counterpart of</w:t>
      </w:r>
      <w:r w:rsidR="00A23E4D" w:rsidRPr="00F16FB1">
        <w:rPr>
          <w:rFonts w:asciiTheme="majorHAnsi" w:hAnsiTheme="majorHAnsi" w:cstheme="majorHAnsi"/>
          <w:color w:val="000000" w:themeColor="text1"/>
          <w:sz w:val="22"/>
          <w:szCs w:val="22"/>
          <w:lang w:val="en-US"/>
        </w:rPr>
        <w:t xml:space="preserve"> (1)</w:t>
      </w:r>
      <w:r w:rsidR="00C70E9F" w:rsidRPr="00F16FB1">
        <w:rPr>
          <w:rFonts w:asciiTheme="majorHAnsi" w:hAnsiTheme="majorHAnsi" w:cstheme="majorHAnsi"/>
          <w:color w:val="000000" w:themeColor="text1"/>
          <w:sz w:val="22"/>
          <w:szCs w:val="22"/>
          <w:lang w:val="en-US"/>
        </w:rPr>
        <w:t xml:space="preserve">. </w:t>
      </w:r>
      <w:r w:rsidR="00EE2148" w:rsidRPr="00F16FB1">
        <w:rPr>
          <w:rFonts w:asciiTheme="majorHAnsi" w:hAnsiTheme="majorHAnsi" w:cstheme="majorHAnsi"/>
          <w:color w:val="000000" w:themeColor="text1"/>
          <w:sz w:val="22"/>
          <w:szCs w:val="22"/>
          <w:lang w:val="en-US"/>
        </w:rPr>
        <w:t>A</w:t>
      </w:r>
      <w:r w:rsidR="0068185A" w:rsidRPr="00F16FB1">
        <w:rPr>
          <w:rFonts w:asciiTheme="majorHAnsi" w:hAnsiTheme="majorHAnsi" w:cstheme="majorHAnsi"/>
          <w:color w:val="000000" w:themeColor="text1"/>
          <w:sz w:val="22"/>
          <w:szCs w:val="22"/>
          <w:lang w:val="en-US"/>
        </w:rPr>
        <w:t>t least prima facie,</w:t>
      </w:r>
      <w:r w:rsidR="00AA5823" w:rsidRPr="00F16FB1">
        <w:rPr>
          <w:rFonts w:asciiTheme="majorHAnsi" w:hAnsiTheme="majorHAnsi" w:cstheme="majorHAnsi"/>
          <w:color w:val="000000" w:themeColor="text1"/>
          <w:sz w:val="22"/>
          <w:szCs w:val="22"/>
          <w:lang w:val="en-US"/>
        </w:rPr>
        <w:t xml:space="preserve"> </w:t>
      </w:r>
      <w:r w:rsidR="0068185A" w:rsidRPr="00F16FB1">
        <w:rPr>
          <w:rFonts w:asciiTheme="majorHAnsi" w:hAnsiTheme="majorHAnsi" w:cstheme="majorHAnsi"/>
          <w:color w:val="000000" w:themeColor="text1"/>
          <w:sz w:val="22"/>
          <w:szCs w:val="22"/>
          <w:lang w:val="en-US"/>
        </w:rPr>
        <w:t xml:space="preserve">in </w:t>
      </w:r>
      <w:r w:rsidR="00AA5823" w:rsidRPr="00F16FB1">
        <w:rPr>
          <w:rFonts w:asciiTheme="majorHAnsi" w:hAnsiTheme="majorHAnsi" w:cstheme="majorHAnsi"/>
          <w:color w:val="000000" w:themeColor="text1"/>
          <w:sz w:val="22"/>
          <w:szCs w:val="22"/>
          <w:lang w:val="en-US"/>
        </w:rPr>
        <w:t>(</w:t>
      </w:r>
      <w:r w:rsidR="00EE2148" w:rsidRPr="00F16FB1">
        <w:rPr>
          <w:rFonts w:asciiTheme="majorHAnsi" w:hAnsiTheme="majorHAnsi" w:cstheme="majorHAnsi"/>
          <w:color w:val="000000" w:themeColor="text1"/>
          <w:sz w:val="22"/>
          <w:szCs w:val="22"/>
          <w:lang w:val="en-US"/>
        </w:rPr>
        <w:t>37</w:t>
      </w:r>
      <w:r w:rsidR="008D44C5" w:rsidRPr="00F16FB1">
        <w:rPr>
          <w:rFonts w:asciiTheme="majorHAnsi" w:hAnsiTheme="majorHAnsi" w:cstheme="majorHAnsi"/>
          <w:color w:val="000000" w:themeColor="text1"/>
          <w:sz w:val="22"/>
          <w:szCs w:val="22"/>
          <w:lang w:val="en-US"/>
        </w:rPr>
        <w:t>)</w:t>
      </w:r>
      <w:r w:rsidRPr="00F16FB1">
        <w:rPr>
          <w:rFonts w:asciiTheme="majorHAnsi" w:hAnsiTheme="majorHAnsi" w:cstheme="majorHAnsi"/>
          <w:color w:val="000000" w:themeColor="text1"/>
          <w:sz w:val="22"/>
          <w:szCs w:val="22"/>
          <w:lang w:val="en-US"/>
        </w:rPr>
        <w:t>-</w:t>
      </w:r>
      <w:r w:rsidR="00AA5823" w:rsidRPr="00F16FB1">
        <w:rPr>
          <w:rFonts w:asciiTheme="majorHAnsi" w:hAnsiTheme="majorHAnsi" w:cstheme="majorHAnsi"/>
          <w:color w:val="000000" w:themeColor="text1"/>
          <w:sz w:val="22"/>
          <w:szCs w:val="22"/>
          <w:lang w:val="en-US"/>
        </w:rPr>
        <w:t>(</w:t>
      </w:r>
      <w:r w:rsidR="00EE2148" w:rsidRPr="00F16FB1">
        <w:rPr>
          <w:rFonts w:asciiTheme="majorHAnsi" w:hAnsiTheme="majorHAnsi" w:cstheme="majorHAnsi"/>
          <w:color w:val="000000" w:themeColor="text1"/>
          <w:sz w:val="22"/>
          <w:szCs w:val="22"/>
          <w:lang w:val="en-US"/>
        </w:rPr>
        <w:t>38</w:t>
      </w:r>
      <w:r w:rsidR="00AA5823" w:rsidRPr="00F16FB1">
        <w:rPr>
          <w:rFonts w:asciiTheme="majorHAnsi" w:hAnsiTheme="majorHAnsi" w:cstheme="majorHAnsi"/>
          <w:color w:val="000000" w:themeColor="text1"/>
          <w:sz w:val="22"/>
          <w:szCs w:val="22"/>
          <w:lang w:val="en-US"/>
        </w:rPr>
        <w:t xml:space="preserve">) </w:t>
      </w:r>
      <w:r w:rsidR="00C33BA9" w:rsidRPr="00F16FB1">
        <w:rPr>
          <w:rFonts w:asciiTheme="majorHAnsi" w:hAnsiTheme="majorHAnsi" w:cstheme="majorHAnsi"/>
          <w:color w:val="000000" w:themeColor="text1"/>
          <w:sz w:val="22"/>
          <w:szCs w:val="22"/>
          <w:lang w:val="en-US"/>
        </w:rPr>
        <w:t xml:space="preserve">a </w:t>
      </w:r>
      <w:r w:rsidR="00350FA0" w:rsidRPr="00F16FB1">
        <w:rPr>
          <w:rFonts w:asciiTheme="majorHAnsi" w:hAnsiTheme="majorHAnsi" w:cstheme="majorHAnsi"/>
          <w:color w:val="000000" w:themeColor="text1"/>
          <w:sz w:val="22"/>
          <w:szCs w:val="22"/>
          <w:lang w:val="en-US"/>
        </w:rPr>
        <w:t>(</w:t>
      </w:r>
      <w:r w:rsidR="00C33BA9" w:rsidRPr="00F16FB1">
        <w:rPr>
          <w:rFonts w:asciiTheme="majorHAnsi" w:hAnsiTheme="majorHAnsi" w:cstheme="majorHAnsi"/>
          <w:color w:val="000000" w:themeColor="text1"/>
          <w:sz w:val="22"/>
          <w:szCs w:val="22"/>
          <w:lang w:val="en-US"/>
        </w:rPr>
        <w:t>negative</w:t>
      </w:r>
      <w:r w:rsidR="00350FA0" w:rsidRPr="00F16FB1">
        <w:rPr>
          <w:rFonts w:asciiTheme="majorHAnsi" w:hAnsiTheme="majorHAnsi" w:cstheme="majorHAnsi"/>
          <w:color w:val="000000" w:themeColor="text1"/>
          <w:sz w:val="22"/>
          <w:szCs w:val="22"/>
          <w:lang w:val="en-US"/>
        </w:rPr>
        <w:t>)</w:t>
      </w:r>
      <w:r w:rsidR="00C33BA9" w:rsidRPr="00F16FB1">
        <w:rPr>
          <w:rFonts w:asciiTheme="majorHAnsi" w:hAnsiTheme="majorHAnsi" w:cstheme="majorHAnsi"/>
          <w:color w:val="000000" w:themeColor="text1"/>
          <w:sz w:val="22"/>
          <w:szCs w:val="22"/>
          <w:lang w:val="en-US"/>
        </w:rPr>
        <w:t xml:space="preserve"> property</w:t>
      </w:r>
      <w:r w:rsidR="00302EC2" w:rsidRPr="00F16FB1">
        <w:rPr>
          <w:rFonts w:asciiTheme="majorHAnsi" w:hAnsiTheme="majorHAnsi" w:cstheme="majorHAnsi"/>
          <w:color w:val="000000" w:themeColor="text1"/>
          <w:sz w:val="22"/>
          <w:szCs w:val="22"/>
          <w:lang w:val="en-US"/>
        </w:rPr>
        <w:t xml:space="preserve"> is</w:t>
      </w:r>
      <w:r w:rsidR="00EF2632" w:rsidRPr="00F16FB1">
        <w:rPr>
          <w:rFonts w:asciiTheme="majorHAnsi" w:hAnsiTheme="majorHAnsi" w:cstheme="majorHAnsi"/>
          <w:color w:val="000000" w:themeColor="text1"/>
          <w:sz w:val="22"/>
          <w:szCs w:val="22"/>
          <w:lang w:val="en-US"/>
        </w:rPr>
        <w:t xml:space="preserve"> designated</w:t>
      </w:r>
      <w:r w:rsidR="00350FA0" w:rsidRPr="00F16FB1">
        <w:rPr>
          <w:rFonts w:asciiTheme="majorHAnsi" w:hAnsiTheme="majorHAnsi" w:cstheme="majorHAnsi"/>
          <w:color w:val="000000" w:themeColor="text1"/>
          <w:sz w:val="22"/>
          <w:szCs w:val="22"/>
          <w:lang w:val="en-US"/>
        </w:rPr>
        <w:t xml:space="preserve"> and attributed</w:t>
      </w:r>
      <w:r w:rsidR="00EF2632" w:rsidRPr="00F16FB1">
        <w:rPr>
          <w:rFonts w:asciiTheme="majorHAnsi" w:hAnsiTheme="majorHAnsi" w:cstheme="majorHAnsi"/>
          <w:color w:val="000000" w:themeColor="text1"/>
          <w:sz w:val="22"/>
          <w:szCs w:val="22"/>
          <w:lang w:val="en-US"/>
        </w:rPr>
        <w:t>, and this is not what happens with (1)</w:t>
      </w:r>
      <w:r w:rsidR="00EE2148" w:rsidRPr="00F16FB1">
        <w:rPr>
          <w:rFonts w:asciiTheme="majorHAnsi" w:hAnsiTheme="majorHAnsi" w:cstheme="majorHAnsi"/>
          <w:color w:val="000000" w:themeColor="text1"/>
          <w:sz w:val="22"/>
          <w:szCs w:val="22"/>
          <w:lang w:val="en-US"/>
        </w:rPr>
        <w:t>, and it can be taken as a positive feature of the view that</w:t>
      </w:r>
      <w:r w:rsidR="00C70E9F" w:rsidRPr="00F16FB1">
        <w:rPr>
          <w:rFonts w:asciiTheme="majorHAnsi" w:hAnsiTheme="majorHAnsi" w:cstheme="majorHAnsi"/>
          <w:color w:val="000000" w:themeColor="text1"/>
          <w:sz w:val="22"/>
          <w:szCs w:val="22"/>
          <w:lang w:val="en-US"/>
        </w:rPr>
        <w:t xml:space="preserve"> </w:t>
      </w:r>
      <w:r w:rsidR="00EE2148" w:rsidRPr="00F16FB1">
        <w:rPr>
          <w:rFonts w:asciiTheme="majorHAnsi" w:hAnsiTheme="majorHAnsi" w:cstheme="majorHAnsi"/>
          <w:color w:val="000000" w:themeColor="text1"/>
          <w:sz w:val="22"/>
          <w:szCs w:val="22"/>
          <w:lang w:val="en-US"/>
        </w:rPr>
        <w:t xml:space="preserve">it </w:t>
      </w:r>
      <w:r w:rsidR="00D83D60" w:rsidRPr="00F16FB1">
        <w:rPr>
          <w:rFonts w:asciiTheme="majorHAnsi" w:hAnsiTheme="majorHAnsi" w:cstheme="majorHAnsi"/>
          <w:color w:val="000000" w:themeColor="text1"/>
          <w:sz w:val="22"/>
          <w:szCs w:val="22"/>
          <w:lang w:val="en-US"/>
        </w:rPr>
        <w:t xml:space="preserve">can be combined with various </w:t>
      </w:r>
      <w:r w:rsidR="00380953" w:rsidRPr="00F16FB1">
        <w:rPr>
          <w:rFonts w:asciiTheme="majorHAnsi" w:hAnsiTheme="majorHAnsi" w:cstheme="majorHAnsi"/>
          <w:color w:val="000000" w:themeColor="text1"/>
          <w:sz w:val="22"/>
          <w:szCs w:val="22"/>
          <w:lang w:val="en-US"/>
        </w:rPr>
        <w:t>accounts for</w:t>
      </w:r>
      <w:r w:rsidR="00C70E9F" w:rsidRPr="00F16FB1">
        <w:rPr>
          <w:rFonts w:asciiTheme="majorHAnsi" w:hAnsiTheme="majorHAnsi" w:cstheme="majorHAnsi"/>
          <w:color w:val="000000" w:themeColor="text1"/>
          <w:sz w:val="22"/>
          <w:szCs w:val="22"/>
        </w:rPr>
        <w:t xml:space="preserve"> sentences such as (</w:t>
      </w:r>
      <w:r w:rsidR="00EE2148" w:rsidRPr="00F16FB1">
        <w:rPr>
          <w:rFonts w:asciiTheme="majorHAnsi" w:hAnsiTheme="majorHAnsi" w:cstheme="majorHAnsi"/>
          <w:color w:val="000000" w:themeColor="text1"/>
          <w:sz w:val="22"/>
          <w:szCs w:val="22"/>
        </w:rPr>
        <w:t>37</w:t>
      </w:r>
      <w:r w:rsidR="00C70E9F" w:rsidRPr="00F16FB1">
        <w:rPr>
          <w:rFonts w:asciiTheme="majorHAnsi" w:hAnsiTheme="majorHAnsi" w:cstheme="majorHAnsi"/>
          <w:color w:val="000000" w:themeColor="text1"/>
          <w:sz w:val="22"/>
          <w:szCs w:val="22"/>
        </w:rPr>
        <w:t>)-(</w:t>
      </w:r>
      <w:r w:rsidR="00EE2148" w:rsidRPr="00F16FB1">
        <w:rPr>
          <w:rFonts w:asciiTheme="majorHAnsi" w:hAnsiTheme="majorHAnsi" w:cstheme="majorHAnsi"/>
          <w:color w:val="000000" w:themeColor="text1"/>
          <w:sz w:val="22"/>
          <w:szCs w:val="22"/>
        </w:rPr>
        <w:t>38</w:t>
      </w:r>
      <w:r w:rsidR="00C70E9F" w:rsidRPr="00F16FB1">
        <w:rPr>
          <w:rFonts w:asciiTheme="majorHAnsi" w:hAnsiTheme="majorHAnsi" w:cstheme="majorHAnsi"/>
          <w:color w:val="000000" w:themeColor="text1"/>
          <w:sz w:val="22"/>
          <w:szCs w:val="22"/>
        </w:rPr>
        <w:t>)</w:t>
      </w:r>
      <w:r w:rsidR="00B71A32" w:rsidRPr="00F16FB1">
        <w:rPr>
          <w:rFonts w:asciiTheme="majorHAnsi" w:hAnsiTheme="majorHAnsi" w:cstheme="majorHAnsi"/>
          <w:color w:val="000000" w:themeColor="text1"/>
          <w:sz w:val="22"/>
          <w:szCs w:val="22"/>
        </w:rPr>
        <w:t>.</w:t>
      </w:r>
      <w:r w:rsidR="00C70E9F" w:rsidRPr="00F16FB1">
        <w:rPr>
          <w:rFonts w:asciiTheme="majorHAnsi" w:hAnsiTheme="majorHAnsi" w:cstheme="majorHAnsi"/>
          <w:color w:val="000000" w:themeColor="text1"/>
          <w:sz w:val="22"/>
          <w:szCs w:val="22"/>
        </w:rPr>
        <w:t xml:space="preserve"> </w:t>
      </w:r>
    </w:p>
    <w:p w14:paraId="1B91DD62" w14:textId="77777777" w:rsidR="00D83D60" w:rsidRPr="00F16FB1" w:rsidRDefault="00D83D60" w:rsidP="00904801">
      <w:pPr>
        <w:spacing w:line="480" w:lineRule="auto"/>
        <w:jc w:val="both"/>
        <w:rPr>
          <w:rFonts w:asciiTheme="majorHAnsi" w:hAnsiTheme="majorHAnsi" w:cstheme="majorHAnsi"/>
          <w:bCs/>
          <w:color w:val="000000" w:themeColor="text1"/>
          <w:sz w:val="22"/>
          <w:szCs w:val="22"/>
        </w:rPr>
      </w:pPr>
    </w:p>
    <w:p w14:paraId="77AC4C61" w14:textId="27563FB7" w:rsidR="00CE7638" w:rsidRPr="00F16FB1" w:rsidRDefault="00A260D9" w:rsidP="00904801">
      <w:pPr>
        <w:spacing w:line="480" w:lineRule="auto"/>
        <w:jc w:val="both"/>
        <w:rPr>
          <w:rFonts w:asciiTheme="majorHAnsi" w:hAnsiTheme="majorHAnsi" w:cstheme="majorHAnsi"/>
          <w:b/>
          <w:color w:val="000000" w:themeColor="text1"/>
          <w:sz w:val="22"/>
          <w:szCs w:val="22"/>
          <w:lang w:val="en-US"/>
        </w:rPr>
      </w:pPr>
      <w:r w:rsidRPr="00F16FB1">
        <w:rPr>
          <w:rFonts w:asciiTheme="majorHAnsi" w:hAnsiTheme="majorHAnsi" w:cstheme="majorHAnsi"/>
          <w:b/>
          <w:color w:val="000000" w:themeColor="text1"/>
          <w:sz w:val="22"/>
          <w:szCs w:val="22"/>
          <w:lang w:val="en-US"/>
        </w:rPr>
        <w:t>Conclusion</w:t>
      </w:r>
    </w:p>
    <w:p w14:paraId="68C730C0" w14:textId="5A3EF007" w:rsidR="00974F7E" w:rsidRPr="00F16FB1" w:rsidRDefault="000D70D9" w:rsidP="00A12D46">
      <w:pPr>
        <w:spacing w:line="480" w:lineRule="auto"/>
        <w:jc w:val="both"/>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W</w:t>
      </w:r>
      <w:r w:rsidR="00A12D46" w:rsidRPr="00F16FB1">
        <w:rPr>
          <w:rFonts w:asciiTheme="majorHAnsi" w:hAnsiTheme="majorHAnsi" w:cstheme="majorHAnsi"/>
          <w:color w:val="000000" w:themeColor="text1"/>
          <w:sz w:val="22"/>
          <w:szCs w:val="22"/>
          <w:lang w:val="en-US"/>
        </w:rPr>
        <w:t xml:space="preserve">e did not </w:t>
      </w:r>
      <w:r w:rsidRPr="00F16FB1">
        <w:rPr>
          <w:rFonts w:asciiTheme="majorHAnsi" w:hAnsiTheme="majorHAnsi" w:cstheme="majorHAnsi"/>
          <w:color w:val="000000" w:themeColor="text1"/>
          <w:sz w:val="22"/>
          <w:szCs w:val="22"/>
          <w:lang w:val="en-US"/>
        </w:rPr>
        <w:t xml:space="preserve">(descriptive negation!) </w:t>
      </w:r>
      <w:r w:rsidR="00A12D46" w:rsidRPr="00F16FB1">
        <w:rPr>
          <w:rFonts w:asciiTheme="majorHAnsi" w:hAnsiTheme="majorHAnsi" w:cstheme="majorHAnsi"/>
          <w:color w:val="000000" w:themeColor="text1"/>
          <w:sz w:val="22"/>
          <w:szCs w:val="22"/>
          <w:lang w:val="en-US"/>
        </w:rPr>
        <w:t xml:space="preserve">prove that </w:t>
      </w:r>
      <w:r w:rsidR="00D83D60" w:rsidRPr="00F16FB1">
        <w:rPr>
          <w:rFonts w:asciiTheme="majorHAnsi" w:hAnsiTheme="majorHAnsi" w:cstheme="majorHAnsi"/>
          <w:color w:val="000000" w:themeColor="text1"/>
          <w:sz w:val="22"/>
          <w:szCs w:val="22"/>
          <w:lang w:val="en-US"/>
        </w:rPr>
        <w:t xml:space="preserve">true </w:t>
      </w:r>
      <w:r w:rsidR="00A12D46" w:rsidRPr="00F16FB1">
        <w:rPr>
          <w:rFonts w:asciiTheme="majorHAnsi" w:hAnsiTheme="majorHAnsi" w:cstheme="majorHAnsi"/>
          <w:color w:val="000000" w:themeColor="text1"/>
          <w:sz w:val="22"/>
          <w:szCs w:val="22"/>
          <w:lang w:val="en-US"/>
        </w:rPr>
        <w:t xml:space="preserve">negative singular existence statements are to be accounted for as in accordance with the </w:t>
      </w:r>
      <w:r w:rsidR="00D83D60" w:rsidRPr="00F16FB1">
        <w:rPr>
          <w:rFonts w:asciiTheme="majorHAnsi" w:hAnsiTheme="majorHAnsi" w:cstheme="majorHAnsi"/>
          <w:color w:val="000000" w:themeColor="text1"/>
          <w:sz w:val="22"/>
          <w:szCs w:val="22"/>
          <w:lang w:val="en-US"/>
        </w:rPr>
        <w:t xml:space="preserve">new </w:t>
      </w:r>
      <w:r w:rsidRPr="00F16FB1">
        <w:rPr>
          <w:rFonts w:asciiTheme="majorHAnsi" w:hAnsiTheme="majorHAnsi" w:cstheme="majorHAnsi"/>
          <w:color w:val="000000" w:themeColor="text1"/>
          <w:sz w:val="22"/>
          <w:szCs w:val="22"/>
          <w:lang w:val="en-US"/>
        </w:rPr>
        <w:t xml:space="preserve">metalinguistic </w:t>
      </w:r>
      <w:r w:rsidR="00D83D60" w:rsidRPr="00F16FB1">
        <w:rPr>
          <w:rFonts w:asciiTheme="majorHAnsi" w:hAnsiTheme="majorHAnsi" w:cstheme="majorHAnsi"/>
          <w:color w:val="000000" w:themeColor="text1"/>
          <w:sz w:val="22"/>
          <w:szCs w:val="22"/>
          <w:lang w:val="en-US"/>
        </w:rPr>
        <w:t>view</w:t>
      </w:r>
      <w:r w:rsidR="00A12D46" w:rsidRPr="00F16FB1">
        <w:rPr>
          <w:rFonts w:asciiTheme="majorHAnsi" w:hAnsiTheme="majorHAnsi" w:cstheme="majorHAnsi"/>
          <w:color w:val="000000" w:themeColor="text1"/>
          <w:sz w:val="22"/>
          <w:szCs w:val="22"/>
          <w:lang w:val="en-US"/>
        </w:rPr>
        <w:t xml:space="preserve">. </w:t>
      </w:r>
      <w:r w:rsidRPr="00F16FB1">
        <w:rPr>
          <w:rFonts w:asciiTheme="majorHAnsi" w:hAnsiTheme="majorHAnsi" w:cstheme="majorHAnsi"/>
          <w:color w:val="000000" w:themeColor="text1"/>
          <w:sz w:val="22"/>
          <w:szCs w:val="22"/>
          <w:lang w:val="en-US"/>
        </w:rPr>
        <w:t>So the conclusion is modest, but i</w:t>
      </w:r>
      <w:r w:rsidR="00D83D60" w:rsidRPr="00F16FB1">
        <w:rPr>
          <w:rFonts w:asciiTheme="majorHAnsi" w:hAnsiTheme="majorHAnsi" w:cstheme="majorHAnsi"/>
          <w:color w:val="000000" w:themeColor="text1"/>
          <w:sz w:val="22"/>
          <w:szCs w:val="22"/>
          <w:lang w:val="en-US"/>
        </w:rPr>
        <w:t>t</w:t>
      </w:r>
      <w:r w:rsidRPr="00F16FB1">
        <w:rPr>
          <w:rFonts w:asciiTheme="majorHAnsi" w:hAnsiTheme="majorHAnsi" w:cstheme="majorHAnsi"/>
          <w:color w:val="000000" w:themeColor="text1"/>
          <w:sz w:val="22"/>
          <w:szCs w:val="22"/>
          <w:lang w:val="en-US"/>
        </w:rPr>
        <w:t xml:space="preserve"> still goes beyond the semantics of </w:t>
      </w:r>
      <w:r w:rsidR="00D83D60" w:rsidRPr="00F16FB1">
        <w:rPr>
          <w:rFonts w:asciiTheme="majorHAnsi" w:hAnsiTheme="majorHAnsi" w:cstheme="majorHAnsi"/>
          <w:color w:val="000000" w:themeColor="text1"/>
          <w:sz w:val="22"/>
          <w:szCs w:val="22"/>
          <w:lang w:val="en-US"/>
        </w:rPr>
        <w:t>(1)</w:t>
      </w:r>
      <w:r w:rsidRPr="00F16FB1">
        <w:rPr>
          <w:rFonts w:asciiTheme="majorHAnsi" w:hAnsiTheme="majorHAnsi" w:cstheme="majorHAnsi"/>
          <w:color w:val="000000" w:themeColor="text1"/>
          <w:sz w:val="22"/>
          <w:szCs w:val="22"/>
          <w:lang w:val="en-US"/>
        </w:rPr>
        <w:t>. Since n</w:t>
      </w:r>
      <w:r w:rsidR="00A12D46" w:rsidRPr="00F16FB1">
        <w:rPr>
          <w:rFonts w:asciiTheme="majorHAnsi" w:hAnsiTheme="majorHAnsi" w:cstheme="majorHAnsi"/>
          <w:color w:val="000000" w:themeColor="text1"/>
          <w:sz w:val="22"/>
          <w:szCs w:val="22"/>
          <w:lang w:val="en-US"/>
        </w:rPr>
        <w:t xml:space="preserve">either the usual objections </w:t>
      </w:r>
      <w:r w:rsidRPr="00F16FB1">
        <w:rPr>
          <w:rFonts w:asciiTheme="majorHAnsi" w:hAnsiTheme="majorHAnsi" w:cstheme="majorHAnsi"/>
          <w:color w:val="000000" w:themeColor="text1"/>
          <w:sz w:val="22"/>
          <w:szCs w:val="22"/>
          <w:lang w:val="en-US"/>
        </w:rPr>
        <w:t xml:space="preserve">to the usual metalinguistic view </w:t>
      </w:r>
      <w:r w:rsidR="00A12D46" w:rsidRPr="00F16FB1">
        <w:rPr>
          <w:rFonts w:asciiTheme="majorHAnsi" w:hAnsiTheme="majorHAnsi" w:cstheme="majorHAnsi"/>
          <w:color w:val="000000" w:themeColor="text1"/>
          <w:sz w:val="22"/>
          <w:szCs w:val="22"/>
          <w:lang w:val="en-US"/>
        </w:rPr>
        <w:t xml:space="preserve">nor the most obvious prima facie objections specific to our </w:t>
      </w:r>
      <w:r w:rsidRPr="00F16FB1">
        <w:rPr>
          <w:rFonts w:asciiTheme="majorHAnsi" w:hAnsiTheme="majorHAnsi" w:cstheme="majorHAnsi"/>
          <w:color w:val="000000" w:themeColor="text1"/>
          <w:sz w:val="22"/>
          <w:szCs w:val="22"/>
          <w:lang w:val="en-US"/>
        </w:rPr>
        <w:t xml:space="preserve">new </w:t>
      </w:r>
      <w:r w:rsidR="00A12D46" w:rsidRPr="00F16FB1">
        <w:rPr>
          <w:rFonts w:asciiTheme="majorHAnsi" w:hAnsiTheme="majorHAnsi" w:cstheme="majorHAnsi"/>
          <w:color w:val="000000" w:themeColor="text1"/>
          <w:sz w:val="22"/>
          <w:szCs w:val="22"/>
          <w:lang w:val="en-US"/>
        </w:rPr>
        <w:t>account are able to prove its inadequacy</w:t>
      </w:r>
      <w:r w:rsidRPr="00F16FB1">
        <w:rPr>
          <w:rFonts w:asciiTheme="majorHAnsi" w:hAnsiTheme="majorHAnsi" w:cstheme="majorHAnsi"/>
          <w:color w:val="000000" w:themeColor="text1"/>
          <w:sz w:val="22"/>
          <w:szCs w:val="22"/>
          <w:lang w:val="en-US"/>
        </w:rPr>
        <w:t>, we cannot rule our metalinguistic account out as easily as one might think</w:t>
      </w:r>
      <w:r w:rsidR="00A12D46" w:rsidRPr="00F16FB1">
        <w:rPr>
          <w:rFonts w:asciiTheme="majorHAnsi" w:hAnsiTheme="majorHAnsi" w:cstheme="majorHAnsi"/>
          <w:color w:val="000000" w:themeColor="text1"/>
          <w:sz w:val="22"/>
          <w:szCs w:val="22"/>
          <w:lang w:val="en-US"/>
        </w:rPr>
        <w:t>. So</w:t>
      </w:r>
      <w:r w:rsidRPr="00F16FB1">
        <w:rPr>
          <w:rFonts w:asciiTheme="majorHAnsi" w:hAnsiTheme="majorHAnsi" w:cstheme="majorHAnsi"/>
          <w:color w:val="000000" w:themeColor="text1"/>
          <w:sz w:val="22"/>
          <w:szCs w:val="22"/>
          <w:lang w:val="en-US"/>
        </w:rPr>
        <w:t xml:space="preserve">, </w:t>
      </w:r>
      <w:r w:rsidR="00021737" w:rsidRPr="00F16FB1">
        <w:rPr>
          <w:rFonts w:asciiTheme="majorHAnsi" w:hAnsiTheme="majorHAnsi" w:cstheme="majorHAnsi"/>
          <w:color w:val="000000" w:themeColor="text1"/>
          <w:sz w:val="22"/>
          <w:szCs w:val="22"/>
          <w:lang w:val="en-US"/>
        </w:rPr>
        <w:t>d</w:t>
      </w:r>
      <w:r w:rsidR="00F2506F" w:rsidRPr="00F16FB1">
        <w:rPr>
          <w:rFonts w:asciiTheme="majorHAnsi" w:hAnsiTheme="majorHAnsi" w:cstheme="majorHAnsi"/>
          <w:color w:val="000000" w:themeColor="text1"/>
          <w:sz w:val="22"/>
          <w:szCs w:val="22"/>
          <w:lang w:val="en-US"/>
        </w:rPr>
        <w:t xml:space="preserve">ifferently from </w:t>
      </w:r>
      <w:r w:rsidR="00F162E2" w:rsidRPr="00F16FB1">
        <w:rPr>
          <w:rFonts w:asciiTheme="majorHAnsi" w:hAnsiTheme="majorHAnsi" w:cstheme="majorHAnsi"/>
          <w:color w:val="000000" w:themeColor="text1"/>
          <w:sz w:val="22"/>
          <w:szCs w:val="22"/>
          <w:lang w:val="en-US"/>
        </w:rPr>
        <w:t>what is</w:t>
      </w:r>
      <w:r w:rsidR="00F2506F" w:rsidRPr="00F16FB1">
        <w:rPr>
          <w:rFonts w:asciiTheme="majorHAnsi" w:hAnsiTheme="majorHAnsi" w:cstheme="majorHAnsi"/>
          <w:color w:val="000000" w:themeColor="text1"/>
          <w:sz w:val="22"/>
          <w:szCs w:val="22"/>
          <w:lang w:val="en-US"/>
        </w:rPr>
        <w:t xml:space="preserve"> widely held</w:t>
      </w:r>
      <w:r w:rsidR="00F162E2" w:rsidRPr="00F16FB1">
        <w:rPr>
          <w:rFonts w:asciiTheme="majorHAnsi" w:hAnsiTheme="majorHAnsi" w:cstheme="majorHAnsi"/>
          <w:color w:val="000000" w:themeColor="text1"/>
          <w:sz w:val="22"/>
          <w:szCs w:val="22"/>
          <w:lang w:val="en-US"/>
        </w:rPr>
        <w:t>,</w:t>
      </w:r>
      <w:r w:rsidR="00F2506F" w:rsidRPr="00F16FB1">
        <w:rPr>
          <w:rFonts w:asciiTheme="majorHAnsi" w:hAnsiTheme="majorHAnsi" w:cstheme="majorHAnsi"/>
          <w:color w:val="000000" w:themeColor="text1"/>
          <w:sz w:val="22"/>
          <w:szCs w:val="22"/>
          <w:lang w:val="en-US"/>
        </w:rPr>
        <w:t xml:space="preserve"> </w:t>
      </w:r>
      <w:r w:rsidR="0062467C" w:rsidRPr="00F16FB1">
        <w:rPr>
          <w:rFonts w:asciiTheme="majorHAnsi" w:hAnsiTheme="majorHAnsi" w:cstheme="majorHAnsi"/>
          <w:color w:val="000000" w:themeColor="text1"/>
          <w:sz w:val="22"/>
          <w:szCs w:val="22"/>
          <w:lang w:val="en-US"/>
        </w:rPr>
        <w:t xml:space="preserve">we </w:t>
      </w:r>
      <w:r w:rsidR="005112A6" w:rsidRPr="00F16FB1">
        <w:rPr>
          <w:rFonts w:asciiTheme="majorHAnsi" w:hAnsiTheme="majorHAnsi" w:cstheme="majorHAnsi"/>
          <w:color w:val="000000" w:themeColor="text1"/>
          <w:sz w:val="22"/>
          <w:szCs w:val="22"/>
          <w:lang w:val="en-US"/>
        </w:rPr>
        <w:t xml:space="preserve">should not </w:t>
      </w:r>
      <w:r w:rsidR="000826F3" w:rsidRPr="00F16FB1">
        <w:rPr>
          <w:rFonts w:asciiTheme="majorHAnsi" w:hAnsiTheme="majorHAnsi" w:cstheme="majorHAnsi"/>
          <w:color w:val="000000" w:themeColor="text1"/>
          <w:sz w:val="22"/>
          <w:szCs w:val="22"/>
          <w:lang w:val="en-US"/>
        </w:rPr>
        <w:t>take</w:t>
      </w:r>
      <w:r w:rsidR="0062467C" w:rsidRPr="00F16FB1">
        <w:rPr>
          <w:rFonts w:asciiTheme="majorHAnsi" w:hAnsiTheme="majorHAnsi" w:cstheme="majorHAnsi"/>
          <w:color w:val="000000" w:themeColor="text1"/>
          <w:sz w:val="22"/>
          <w:szCs w:val="22"/>
          <w:lang w:val="en-US"/>
        </w:rPr>
        <w:t xml:space="preserve"> </w:t>
      </w:r>
      <w:r w:rsidR="00F2506F" w:rsidRPr="00F16FB1">
        <w:rPr>
          <w:rFonts w:asciiTheme="majorHAnsi" w:hAnsiTheme="majorHAnsi" w:cstheme="majorHAnsi"/>
          <w:color w:val="000000" w:themeColor="text1"/>
          <w:sz w:val="22"/>
          <w:szCs w:val="22"/>
          <w:lang w:val="en-US"/>
        </w:rPr>
        <w:t xml:space="preserve">negative singular existence statements </w:t>
      </w:r>
      <w:r w:rsidR="0062467C" w:rsidRPr="00F16FB1">
        <w:rPr>
          <w:rFonts w:asciiTheme="majorHAnsi" w:hAnsiTheme="majorHAnsi" w:cstheme="majorHAnsi"/>
          <w:color w:val="000000" w:themeColor="text1"/>
          <w:sz w:val="22"/>
          <w:szCs w:val="22"/>
          <w:lang w:val="en-US"/>
        </w:rPr>
        <w:t xml:space="preserve">to obviously create a constraint for </w:t>
      </w:r>
      <w:r w:rsidR="00F2506F" w:rsidRPr="00F16FB1">
        <w:rPr>
          <w:rFonts w:asciiTheme="majorHAnsi" w:hAnsiTheme="majorHAnsi" w:cstheme="majorHAnsi"/>
          <w:color w:val="000000" w:themeColor="text1"/>
          <w:sz w:val="22"/>
          <w:szCs w:val="22"/>
          <w:lang w:val="en-US"/>
        </w:rPr>
        <w:t>a</w:t>
      </w:r>
      <w:r w:rsidR="005B6FF5" w:rsidRPr="00F16FB1">
        <w:rPr>
          <w:rFonts w:asciiTheme="majorHAnsi" w:hAnsiTheme="majorHAnsi" w:cstheme="majorHAnsi"/>
          <w:color w:val="000000" w:themeColor="text1"/>
          <w:sz w:val="22"/>
          <w:szCs w:val="22"/>
          <w:lang w:val="en-US"/>
        </w:rPr>
        <w:t>ny</w:t>
      </w:r>
      <w:r w:rsidR="0062467C" w:rsidRPr="00F16FB1">
        <w:rPr>
          <w:rFonts w:asciiTheme="majorHAnsi" w:hAnsiTheme="majorHAnsi" w:cstheme="majorHAnsi"/>
          <w:color w:val="000000" w:themeColor="text1"/>
          <w:sz w:val="22"/>
          <w:szCs w:val="22"/>
          <w:lang w:val="en-US"/>
        </w:rPr>
        <w:t xml:space="preserve"> semantic</w:t>
      </w:r>
      <w:r w:rsidR="00F2506F" w:rsidRPr="00F16FB1">
        <w:rPr>
          <w:rFonts w:asciiTheme="majorHAnsi" w:hAnsiTheme="majorHAnsi" w:cstheme="majorHAnsi"/>
          <w:color w:val="000000" w:themeColor="text1"/>
          <w:sz w:val="22"/>
          <w:szCs w:val="22"/>
          <w:lang w:val="en-US"/>
        </w:rPr>
        <w:t>s</w:t>
      </w:r>
      <w:r w:rsidR="0062467C" w:rsidRPr="00F16FB1">
        <w:rPr>
          <w:rFonts w:asciiTheme="majorHAnsi" w:hAnsiTheme="majorHAnsi" w:cstheme="majorHAnsi"/>
          <w:color w:val="000000" w:themeColor="text1"/>
          <w:sz w:val="22"/>
          <w:szCs w:val="22"/>
          <w:lang w:val="en-US"/>
        </w:rPr>
        <w:t xml:space="preserve"> </w:t>
      </w:r>
      <w:r w:rsidR="000826F3" w:rsidRPr="00F16FB1">
        <w:rPr>
          <w:rFonts w:asciiTheme="majorHAnsi" w:hAnsiTheme="majorHAnsi" w:cstheme="majorHAnsi"/>
          <w:color w:val="000000" w:themeColor="text1"/>
          <w:sz w:val="22"/>
          <w:szCs w:val="22"/>
          <w:lang w:val="en-US"/>
        </w:rPr>
        <w:t xml:space="preserve">of </w:t>
      </w:r>
      <w:r w:rsidR="0062467C" w:rsidRPr="00F16FB1">
        <w:rPr>
          <w:rFonts w:asciiTheme="majorHAnsi" w:hAnsiTheme="majorHAnsi" w:cstheme="majorHAnsi"/>
          <w:color w:val="000000" w:themeColor="text1"/>
          <w:sz w:val="22"/>
          <w:szCs w:val="22"/>
          <w:lang w:val="en-US"/>
        </w:rPr>
        <w:t>empty names as used.</w:t>
      </w:r>
    </w:p>
    <w:p w14:paraId="135D5BB2" w14:textId="77777777" w:rsidR="003426B4" w:rsidRPr="00F16FB1" w:rsidRDefault="003426B4" w:rsidP="00904801">
      <w:pPr>
        <w:spacing w:line="480" w:lineRule="auto"/>
        <w:jc w:val="both"/>
        <w:rPr>
          <w:rFonts w:asciiTheme="majorHAnsi" w:eastAsia="Times New Roman" w:hAnsiTheme="majorHAnsi" w:cstheme="majorHAnsi"/>
          <w:color w:val="000000" w:themeColor="text1"/>
          <w:sz w:val="22"/>
          <w:szCs w:val="22"/>
          <w:lang w:val="en-US"/>
        </w:rPr>
      </w:pPr>
    </w:p>
    <w:p w14:paraId="455049D5" w14:textId="77777777" w:rsidR="00542E27" w:rsidRPr="00F16FB1" w:rsidRDefault="00542E27" w:rsidP="00904801">
      <w:pPr>
        <w:spacing w:line="480" w:lineRule="auto"/>
        <w:ind w:left="567" w:hanging="567"/>
        <w:rPr>
          <w:rFonts w:asciiTheme="majorHAnsi" w:hAnsiTheme="majorHAnsi" w:cstheme="majorHAnsi"/>
          <w:bCs/>
          <w:color w:val="000000" w:themeColor="text1"/>
          <w:sz w:val="22"/>
          <w:szCs w:val="22"/>
          <w:lang w:val="en-US"/>
        </w:rPr>
      </w:pPr>
    </w:p>
    <w:p w14:paraId="5767004F" w14:textId="048A3643" w:rsidR="009A1D6D" w:rsidRPr="00F16FB1" w:rsidRDefault="009A1D6D" w:rsidP="00904801">
      <w:pPr>
        <w:spacing w:line="480" w:lineRule="auto"/>
        <w:ind w:left="567" w:hanging="567"/>
        <w:rPr>
          <w:rFonts w:asciiTheme="majorHAnsi" w:hAnsiTheme="majorHAnsi" w:cstheme="majorHAnsi"/>
          <w:color w:val="000000" w:themeColor="text1"/>
          <w:sz w:val="22"/>
          <w:szCs w:val="22"/>
          <w:lang w:val="en-US"/>
        </w:rPr>
      </w:pPr>
      <w:proofErr w:type="spellStart"/>
      <w:r w:rsidRPr="00F16FB1">
        <w:rPr>
          <w:rFonts w:asciiTheme="majorHAnsi" w:hAnsiTheme="majorHAnsi" w:cstheme="majorHAnsi"/>
          <w:bCs/>
          <w:color w:val="000000" w:themeColor="text1"/>
          <w:sz w:val="22"/>
          <w:szCs w:val="22"/>
          <w:lang w:val="en-US"/>
        </w:rPr>
        <w:lastRenderedPageBreak/>
        <w:t>Barcan</w:t>
      </w:r>
      <w:proofErr w:type="spellEnd"/>
      <w:r w:rsidRPr="00F16FB1">
        <w:rPr>
          <w:rFonts w:asciiTheme="majorHAnsi" w:hAnsiTheme="majorHAnsi" w:cstheme="majorHAnsi"/>
          <w:bCs/>
          <w:color w:val="000000" w:themeColor="text1"/>
          <w:sz w:val="22"/>
          <w:szCs w:val="22"/>
          <w:lang w:val="en-US"/>
        </w:rPr>
        <w:t xml:space="preserve"> Marcus, R</w:t>
      </w:r>
      <w:r w:rsidR="00197390" w:rsidRPr="00F16FB1">
        <w:rPr>
          <w:rFonts w:asciiTheme="majorHAnsi" w:hAnsiTheme="majorHAnsi" w:cstheme="majorHAnsi"/>
          <w:bCs/>
          <w:color w:val="000000" w:themeColor="text1"/>
          <w:sz w:val="22"/>
          <w:szCs w:val="22"/>
          <w:lang w:val="en-US"/>
        </w:rPr>
        <w:t>uth.</w:t>
      </w:r>
      <w:r w:rsidR="00735B27" w:rsidRPr="00F16FB1">
        <w:rPr>
          <w:rFonts w:asciiTheme="majorHAnsi" w:hAnsiTheme="majorHAnsi" w:cstheme="majorHAnsi"/>
          <w:bCs/>
          <w:color w:val="000000" w:themeColor="text1"/>
          <w:sz w:val="22"/>
          <w:szCs w:val="22"/>
          <w:lang w:val="en-US"/>
        </w:rPr>
        <w:t xml:space="preserve"> </w:t>
      </w:r>
      <w:r w:rsidR="00555638" w:rsidRPr="00F16FB1">
        <w:rPr>
          <w:rFonts w:asciiTheme="majorHAnsi" w:hAnsiTheme="majorHAnsi" w:cstheme="majorHAnsi"/>
          <w:bCs/>
          <w:color w:val="000000" w:themeColor="text1"/>
          <w:sz w:val="22"/>
          <w:szCs w:val="22"/>
          <w:lang w:val="en-US"/>
        </w:rPr>
        <w:t>(</w:t>
      </w:r>
      <w:r w:rsidR="00735B27" w:rsidRPr="00F16FB1">
        <w:rPr>
          <w:rFonts w:asciiTheme="majorHAnsi" w:hAnsiTheme="majorHAnsi" w:cstheme="majorHAnsi"/>
          <w:bCs/>
          <w:color w:val="000000" w:themeColor="text1"/>
          <w:sz w:val="22"/>
          <w:szCs w:val="22"/>
          <w:lang w:val="en-US"/>
        </w:rPr>
        <w:t>1972</w:t>
      </w:r>
      <w:r w:rsidR="00197390" w:rsidRPr="00F16FB1">
        <w:rPr>
          <w:rFonts w:asciiTheme="majorHAnsi" w:hAnsiTheme="majorHAnsi" w:cstheme="majorHAnsi"/>
          <w:bCs/>
          <w:color w:val="000000" w:themeColor="text1"/>
          <w:sz w:val="22"/>
          <w:szCs w:val="22"/>
          <w:lang w:val="en-US"/>
        </w:rPr>
        <w:t>)</w:t>
      </w:r>
      <w:r w:rsidRPr="00F16FB1">
        <w:rPr>
          <w:rFonts w:asciiTheme="majorHAnsi" w:hAnsiTheme="majorHAnsi" w:cstheme="majorHAnsi"/>
          <w:bCs/>
          <w:color w:val="000000" w:themeColor="text1"/>
          <w:sz w:val="22"/>
          <w:szCs w:val="22"/>
          <w:lang w:val="en-US"/>
        </w:rPr>
        <w:t xml:space="preserve"> </w:t>
      </w:r>
      <w:r w:rsidR="00197390" w:rsidRPr="00F16FB1">
        <w:rPr>
          <w:rFonts w:asciiTheme="majorHAnsi" w:hAnsiTheme="majorHAnsi" w:cstheme="majorHAnsi"/>
          <w:bCs/>
          <w:color w:val="000000" w:themeColor="text1"/>
          <w:sz w:val="22"/>
          <w:szCs w:val="22"/>
          <w:lang w:val="en-US"/>
        </w:rPr>
        <w:t>‘</w:t>
      </w:r>
      <w:r w:rsidRPr="00F16FB1">
        <w:rPr>
          <w:rFonts w:asciiTheme="majorHAnsi" w:hAnsiTheme="majorHAnsi" w:cstheme="majorHAnsi"/>
          <w:bCs/>
          <w:color w:val="000000" w:themeColor="text1"/>
          <w:sz w:val="22"/>
          <w:szCs w:val="22"/>
          <w:lang w:val="en-US"/>
        </w:rPr>
        <w:t xml:space="preserve">Quantification and </w:t>
      </w:r>
      <w:r w:rsidR="00C9700A" w:rsidRPr="00F16FB1">
        <w:rPr>
          <w:rFonts w:asciiTheme="majorHAnsi" w:hAnsiTheme="majorHAnsi" w:cstheme="majorHAnsi"/>
          <w:bCs/>
          <w:color w:val="000000" w:themeColor="text1"/>
          <w:sz w:val="22"/>
          <w:szCs w:val="22"/>
          <w:lang w:val="en-US"/>
        </w:rPr>
        <w:t>o</w:t>
      </w:r>
      <w:r w:rsidR="00555638" w:rsidRPr="00F16FB1">
        <w:rPr>
          <w:rFonts w:asciiTheme="majorHAnsi" w:hAnsiTheme="majorHAnsi" w:cstheme="majorHAnsi"/>
          <w:bCs/>
          <w:color w:val="000000" w:themeColor="text1"/>
          <w:sz w:val="22"/>
          <w:szCs w:val="22"/>
          <w:lang w:val="en-US"/>
        </w:rPr>
        <w:t>ntology</w:t>
      </w:r>
      <w:r w:rsidR="00197390" w:rsidRPr="00F16FB1">
        <w:rPr>
          <w:rFonts w:asciiTheme="majorHAnsi" w:hAnsiTheme="majorHAnsi" w:cstheme="majorHAnsi"/>
          <w:bCs/>
          <w:color w:val="000000" w:themeColor="text1"/>
          <w:sz w:val="22"/>
          <w:szCs w:val="22"/>
          <w:lang w:val="en-US"/>
        </w:rPr>
        <w:t>,’</w:t>
      </w:r>
      <w:r w:rsidR="00555638" w:rsidRPr="00F16FB1">
        <w:rPr>
          <w:rFonts w:asciiTheme="majorHAnsi" w:hAnsiTheme="majorHAnsi" w:cstheme="majorHAnsi"/>
          <w:bCs/>
          <w:color w:val="000000" w:themeColor="text1"/>
          <w:sz w:val="22"/>
          <w:szCs w:val="22"/>
          <w:lang w:val="en-US"/>
        </w:rPr>
        <w:t xml:space="preserve"> </w:t>
      </w:r>
      <w:proofErr w:type="spellStart"/>
      <w:r w:rsidRPr="00F16FB1">
        <w:rPr>
          <w:rFonts w:asciiTheme="majorHAnsi" w:hAnsiTheme="majorHAnsi" w:cstheme="majorHAnsi"/>
          <w:i/>
          <w:iCs/>
          <w:color w:val="000000" w:themeColor="text1"/>
          <w:sz w:val="22"/>
          <w:szCs w:val="22"/>
          <w:lang w:val="en-US"/>
        </w:rPr>
        <w:t>Noûs</w:t>
      </w:r>
      <w:proofErr w:type="spellEnd"/>
      <w:r w:rsidR="00555638" w:rsidRPr="00F16FB1">
        <w:rPr>
          <w:rFonts w:asciiTheme="majorHAnsi" w:hAnsiTheme="majorHAnsi" w:cstheme="majorHAnsi"/>
          <w:color w:val="000000" w:themeColor="text1"/>
          <w:sz w:val="22"/>
          <w:szCs w:val="22"/>
          <w:lang w:val="en-US"/>
        </w:rPr>
        <w:t>,</w:t>
      </w:r>
      <w:r w:rsidRPr="00F16FB1">
        <w:rPr>
          <w:rFonts w:asciiTheme="majorHAnsi" w:hAnsiTheme="majorHAnsi" w:cstheme="majorHAnsi"/>
          <w:bCs/>
          <w:color w:val="000000" w:themeColor="text1"/>
          <w:sz w:val="22"/>
          <w:szCs w:val="22"/>
          <w:lang w:val="en-US"/>
        </w:rPr>
        <w:t xml:space="preserve"> </w:t>
      </w:r>
      <w:r w:rsidRPr="00F16FB1">
        <w:rPr>
          <w:rFonts w:asciiTheme="majorHAnsi" w:hAnsiTheme="majorHAnsi" w:cstheme="majorHAnsi"/>
          <w:color w:val="000000" w:themeColor="text1"/>
          <w:sz w:val="22"/>
          <w:szCs w:val="22"/>
          <w:lang w:val="en-US"/>
        </w:rPr>
        <w:t>6</w:t>
      </w:r>
      <w:r w:rsidR="00555638" w:rsidRPr="00F16FB1">
        <w:rPr>
          <w:rFonts w:asciiTheme="majorHAnsi" w:hAnsiTheme="majorHAnsi" w:cstheme="majorHAnsi"/>
          <w:color w:val="000000" w:themeColor="text1"/>
          <w:sz w:val="22"/>
          <w:szCs w:val="22"/>
          <w:lang w:val="en-US"/>
        </w:rPr>
        <w:t xml:space="preserve">(3), 240–250. </w:t>
      </w:r>
    </w:p>
    <w:p w14:paraId="2A78EC02" w14:textId="61553E9F" w:rsidR="00685BA9" w:rsidRPr="00F16FB1" w:rsidRDefault="00685BA9" w:rsidP="005112A6">
      <w:pPr>
        <w:spacing w:line="480" w:lineRule="auto"/>
        <w:ind w:left="567" w:hanging="567"/>
        <w:rPr>
          <w:rFonts w:asciiTheme="majorHAnsi" w:hAnsiTheme="majorHAnsi" w:cstheme="majorHAnsi"/>
          <w:color w:val="000000" w:themeColor="text1"/>
          <w:sz w:val="22"/>
          <w:szCs w:val="22"/>
          <w:lang w:val="en-US"/>
        </w:rPr>
      </w:pPr>
      <w:proofErr w:type="spellStart"/>
      <w:r w:rsidRPr="00F16FB1">
        <w:rPr>
          <w:rFonts w:asciiTheme="majorHAnsi" w:hAnsiTheme="majorHAnsi" w:cstheme="majorHAnsi"/>
          <w:color w:val="000000" w:themeColor="text1"/>
          <w:sz w:val="22"/>
          <w:szCs w:val="22"/>
          <w:lang w:val="en-US"/>
        </w:rPr>
        <w:t>Breheny</w:t>
      </w:r>
      <w:proofErr w:type="spellEnd"/>
      <w:r w:rsidRPr="00F16FB1">
        <w:rPr>
          <w:rFonts w:asciiTheme="majorHAnsi" w:hAnsiTheme="majorHAnsi" w:cstheme="majorHAnsi"/>
          <w:color w:val="000000" w:themeColor="text1"/>
          <w:sz w:val="22"/>
          <w:szCs w:val="22"/>
          <w:lang w:val="en-US"/>
        </w:rPr>
        <w:t>, R</w:t>
      </w:r>
      <w:r w:rsidR="00500A57" w:rsidRPr="00F16FB1">
        <w:rPr>
          <w:rFonts w:asciiTheme="majorHAnsi" w:hAnsiTheme="majorHAnsi" w:cstheme="majorHAnsi"/>
          <w:color w:val="000000" w:themeColor="text1"/>
          <w:sz w:val="22"/>
          <w:szCs w:val="22"/>
          <w:lang w:val="en-US"/>
        </w:rPr>
        <w:t>ichard.</w:t>
      </w:r>
      <w:r w:rsidRPr="00F16FB1">
        <w:rPr>
          <w:rFonts w:asciiTheme="majorHAnsi" w:hAnsiTheme="majorHAnsi" w:cstheme="majorHAnsi"/>
          <w:color w:val="000000" w:themeColor="text1"/>
          <w:sz w:val="22"/>
          <w:szCs w:val="22"/>
          <w:lang w:val="en-US"/>
        </w:rPr>
        <w:t xml:space="preserve"> </w:t>
      </w:r>
      <w:r w:rsidR="00A72163" w:rsidRPr="00F16FB1">
        <w:rPr>
          <w:rFonts w:asciiTheme="majorHAnsi" w:hAnsiTheme="majorHAnsi" w:cstheme="majorHAnsi"/>
          <w:color w:val="000000" w:themeColor="text1"/>
          <w:sz w:val="22"/>
          <w:szCs w:val="22"/>
          <w:lang w:val="en-US"/>
        </w:rPr>
        <w:t>(</w:t>
      </w:r>
      <w:r w:rsidRPr="00F16FB1">
        <w:rPr>
          <w:rFonts w:asciiTheme="majorHAnsi" w:hAnsiTheme="majorHAnsi" w:cstheme="majorHAnsi"/>
          <w:color w:val="000000" w:themeColor="text1"/>
          <w:sz w:val="22"/>
          <w:szCs w:val="22"/>
          <w:lang w:val="en-US"/>
        </w:rPr>
        <w:t>2008</w:t>
      </w:r>
      <w:r w:rsidR="00A72163" w:rsidRPr="00F16FB1">
        <w:rPr>
          <w:rFonts w:asciiTheme="majorHAnsi" w:hAnsiTheme="majorHAnsi" w:cstheme="majorHAnsi"/>
          <w:color w:val="000000" w:themeColor="text1"/>
          <w:sz w:val="22"/>
          <w:szCs w:val="22"/>
          <w:lang w:val="en-US"/>
        </w:rPr>
        <w:t>)</w:t>
      </w:r>
      <w:r w:rsidRPr="00F16FB1">
        <w:rPr>
          <w:rFonts w:asciiTheme="majorHAnsi" w:hAnsiTheme="majorHAnsi" w:cstheme="majorHAnsi"/>
          <w:color w:val="000000" w:themeColor="text1"/>
          <w:sz w:val="22"/>
          <w:szCs w:val="22"/>
          <w:lang w:val="en-US"/>
        </w:rPr>
        <w:t xml:space="preserve"> </w:t>
      </w:r>
      <w:r w:rsidR="00A72163" w:rsidRPr="00F16FB1">
        <w:rPr>
          <w:rFonts w:asciiTheme="majorHAnsi" w:hAnsiTheme="majorHAnsi" w:cstheme="majorHAnsi"/>
          <w:color w:val="000000" w:themeColor="text1"/>
          <w:sz w:val="22"/>
          <w:szCs w:val="22"/>
          <w:lang w:val="en-US"/>
        </w:rPr>
        <w:t>‘</w:t>
      </w:r>
      <w:r w:rsidRPr="00F16FB1">
        <w:rPr>
          <w:rFonts w:asciiTheme="majorHAnsi" w:hAnsiTheme="majorHAnsi" w:cstheme="majorHAnsi"/>
          <w:color w:val="000000" w:themeColor="text1"/>
          <w:sz w:val="22"/>
          <w:szCs w:val="22"/>
          <w:lang w:val="en-US"/>
        </w:rPr>
        <w:t>A new look at the semantics and pragmatics of numerically quantified noun phrases</w:t>
      </w:r>
      <w:r w:rsidR="00A72163" w:rsidRPr="00F16FB1">
        <w:rPr>
          <w:rFonts w:asciiTheme="majorHAnsi" w:hAnsiTheme="majorHAnsi" w:cstheme="majorHAnsi"/>
          <w:color w:val="000000" w:themeColor="text1"/>
          <w:sz w:val="22"/>
          <w:szCs w:val="22"/>
          <w:lang w:val="en-US"/>
        </w:rPr>
        <w:t>,’</w:t>
      </w:r>
      <w:r w:rsidRPr="00F16FB1">
        <w:rPr>
          <w:rFonts w:asciiTheme="majorHAnsi" w:hAnsiTheme="majorHAnsi" w:cstheme="majorHAnsi"/>
          <w:color w:val="000000" w:themeColor="text1"/>
          <w:sz w:val="22"/>
          <w:szCs w:val="22"/>
          <w:lang w:val="en-US"/>
        </w:rPr>
        <w:t xml:space="preserve"> </w:t>
      </w:r>
      <w:r w:rsidRPr="00F16FB1">
        <w:rPr>
          <w:rFonts w:asciiTheme="majorHAnsi" w:hAnsiTheme="majorHAnsi" w:cstheme="majorHAnsi"/>
          <w:i/>
          <w:iCs/>
          <w:color w:val="000000" w:themeColor="text1"/>
          <w:sz w:val="22"/>
          <w:szCs w:val="22"/>
          <w:lang w:val="en-US"/>
        </w:rPr>
        <w:t>Journal of Semantics</w:t>
      </w:r>
      <w:r w:rsidRPr="00F16FB1">
        <w:rPr>
          <w:rFonts w:asciiTheme="majorHAnsi" w:hAnsiTheme="majorHAnsi" w:cstheme="majorHAnsi"/>
          <w:color w:val="000000" w:themeColor="text1"/>
          <w:sz w:val="22"/>
          <w:szCs w:val="22"/>
          <w:lang w:val="en-US"/>
        </w:rPr>
        <w:t>, 25(2), 93–139.</w:t>
      </w:r>
    </w:p>
    <w:p w14:paraId="200408A6" w14:textId="0645451C" w:rsidR="0032496B" w:rsidRPr="00F16FB1" w:rsidRDefault="00197390" w:rsidP="00904801">
      <w:pPr>
        <w:spacing w:line="480" w:lineRule="auto"/>
        <w:ind w:left="567" w:hanging="567"/>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Braun, David.</w:t>
      </w:r>
      <w:r w:rsidR="00735B27" w:rsidRPr="00F16FB1">
        <w:rPr>
          <w:rFonts w:asciiTheme="majorHAnsi" w:hAnsiTheme="majorHAnsi" w:cstheme="majorHAnsi"/>
          <w:color w:val="000000" w:themeColor="text1"/>
          <w:sz w:val="22"/>
          <w:szCs w:val="22"/>
          <w:lang w:val="en-US"/>
        </w:rPr>
        <w:t xml:space="preserve"> </w:t>
      </w:r>
      <w:r w:rsidR="00555638" w:rsidRPr="00F16FB1">
        <w:rPr>
          <w:rFonts w:asciiTheme="majorHAnsi" w:hAnsiTheme="majorHAnsi" w:cstheme="majorHAnsi"/>
          <w:color w:val="000000" w:themeColor="text1"/>
          <w:sz w:val="22"/>
          <w:szCs w:val="22"/>
          <w:lang w:val="en-US"/>
        </w:rPr>
        <w:t>(</w:t>
      </w:r>
      <w:r w:rsidR="00735B27" w:rsidRPr="00F16FB1">
        <w:rPr>
          <w:rFonts w:asciiTheme="majorHAnsi" w:hAnsiTheme="majorHAnsi" w:cstheme="majorHAnsi"/>
          <w:color w:val="000000" w:themeColor="text1"/>
          <w:sz w:val="22"/>
          <w:szCs w:val="22"/>
          <w:lang w:val="en-US"/>
        </w:rPr>
        <w:t>1993</w:t>
      </w:r>
      <w:r w:rsidRPr="00F16FB1">
        <w:rPr>
          <w:rFonts w:asciiTheme="majorHAnsi" w:hAnsiTheme="majorHAnsi" w:cstheme="majorHAnsi"/>
          <w:color w:val="000000" w:themeColor="text1"/>
          <w:sz w:val="22"/>
          <w:szCs w:val="22"/>
          <w:lang w:val="en-US"/>
        </w:rPr>
        <w:t>)</w:t>
      </w:r>
      <w:r w:rsidR="0032496B" w:rsidRPr="00F16FB1">
        <w:rPr>
          <w:rFonts w:asciiTheme="majorHAnsi" w:hAnsiTheme="majorHAnsi" w:cstheme="majorHAnsi"/>
          <w:color w:val="000000" w:themeColor="text1"/>
          <w:sz w:val="22"/>
          <w:szCs w:val="22"/>
          <w:lang w:val="en-US"/>
        </w:rPr>
        <w:t xml:space="preserve"> </w:t>
      </w:r>
      <w:r w:rsidRPr="00F16FB1">
        <w:rPr>
          <w:rFonts w:asciiTheme="majorHAnsi" w:hAnsiTheme="majorHAnsi" w:cstheme="majorHAnsi"/>
          <w:color w:val="000000" w:themeColor="text1"/>
          <w:sz w:val="22"/>
          <w:szCs w:val="22"/>
          <w:lang w:val="en-US"/>
        </w:rPr>
        <w:t>‘</w:t>
      </w:r>
      <w:r w:rsidR="00C9700A" w:rsidRPr="00F16FB1">
        <w:rPr>
          <w:rFonts w:asciiTheme="majorHAnsi" w:hAnsiTheme="majorHAnsi" w:cstheme="majorHAnsi"/>
          <w:color w:val="000000" w:themeColor="text1"/>
          <w:sz w:val="22"/>
          <w:szCs w:val="22"/>
          <w:lang w:val="en-US"/>
        </w:rPr>
        <w:t>Empty n</w:t>
      </w:r>
      <w:r w:rsidR="0032496B" w:rsidRPr="00F16FB1">
        <w:rPr>
          <w:rFonts w:asciiTheme="majorHAnsi" w:hAnsiTheme="majorHAnsi" w:cstheme="majorHAnsi"/>
          <w:color w:val="000000" w:themeColor="text1"/>
          <w:sz w:val="22"/>
          <w:szCs w:val="22"/>
          <w:lang w:val="en-US"/>
        </w:rPr>
        <w:t>ames</w:t>
      </w:r>
      <w:r w:rsidRPr="00F16FB1">
        <w:rPr>
          <w:rFonts w:asciiTheme="majorHAnsi" w:hAnsiTheme="majorHAnsi" w:cstheme="majorHAnsi"/>
          <w:color w:val="000000" w:themeColor="text1"/>
          <w:sz w:val="22"/>
          <w:szCs w:val="22"/>
          <w:lang w:val="en-US"/>
        </w:rPr>
        <w:t>.’</w:t>
      </w:r>
      <w:r w:rsidR="00555638" w:rsidRPr="00F16FB1">
        <w:rPr>
          <w:rFonts w:asciiTheme="majorHAnsi" w:hAnsiTheme="majorHAnsi" w:cstheme="majorHAnsi"/>
          <w:color w:val="000000" w:themeColor="text1"/>
          <w:sz w:val="22"/>
          <w:szCs w:val="22"/>
          <w:lang w:val="en-US"/>
        </w:rPr>
        <w:t xml:space="preserve"> </w:t>
      </w:r>
      <w:proofErr w:type="spellStart"/>
      <w:r w:rsidR="0032496B" w:rsidRPr="00F16FB1">
        <w:rPr>
          <w:rFonts w:asciiTheme="majorHAnsi" w:hAnsiTheme="majorHAnsi" w:cstheme="majorHAnsi"/>
          <w:i/>
          <w:iCs/>
          <w:color w:val="000000" w:themeColor="text1"/>
          <w:sz w:val="22"/>
          <w:szCs w:val="22"/>
          <w:lang w:val="en-US"/>
        </w:rPr>
        <w:t>Noûs</w:t>
      </w:r>
      <w:proofErr w:type="spellEnd"/>
      <w:r w:rsidR="00555638" w:rsidRPr="00F16FB1">
        <w:rPr>
          <w:rFonts w:asciiTheme="majorHAnsi" w:hAnsiTheme="majorHAnsi" w:cstheme="majorHAnsi"/>
          <w:color w:val="000000" w:themeColor="text1"/>
          <w:sz w:val="22"/>
          <w:szCs w:val="22"/>
          <w:lang w:val="en-US"/>
        </w:rPr>
        <w:t>,</w:t>
      </w:r>
      <w:r w:rsidR="00715CFB" w:rsidRPr="00F16FB1">
        <w:rPr>
          <w:rFonts w:asciiTheme="majorHAnsi" w:hAnsiTheme="majorHAnsi" w:cstheme="majorHAnsi"/>
          <w:color w:val="000000" w:themeColor="text1"/>
          <w:sz w:val="22"/>
          <w:szCs w:val="22"/>
          <w:lang w:val="en-US"/>
        </w:rPr>
        <w:t xml:space="preserve"> </w:t>
      </w:r>
      <w:r w:rsidR="0032496B" w:rsidRPr="00F16FB1">
        <w:rPr>
          <w:rFonts w:asciiTheme="majorHAnsi" w:hAnsiTheme="majorHAnsi" w:cstheme="majorHAnsi"/>
          <w:color w:val="000000" w:themeColor="text1"/>
          <w:sz w:val="22"/>
          <w:szCs w:val="22"/>
          <w:lang w:val="en-US"/>
        </w:rPr>
        <w:t>27</w:t>
      </w:r>
      <w:r w:rsidR="00C9700A" w:rsidRPr="00F16FB1">
        <w:rPr>
          <w:rFonts w:asciiTheme="majorHAnsi" w:hAnsiTheme="majorHAnsi" w:cstheme="majorHAnsi"/>
          <w:color w:val="000000" w:themeColor="text1"/>
          <w:sz w:val="22"/>
          <w:szCs w:val="22"/>
          <w:lang w:val="en-US"/>
        </w:rPr>
        <w:t>(4), 449–469.</w:t>
      </w:r>
    </w:p>
    <w:p w14:paraId="7EA0AA0B" w14:textId="390DA986" w:rsidR="00093FD0" w:rsidRPr="00F16FB1" w:rsidRDefault="00093FD0" w:rsidP="00904801">
      <w:pPr>
        <w:spacing w:line="480" w:lineRule="auto"/>
        <w:ind w:left="567" w:hanging="567"/>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Burg</w:t>
      </w:r>
      <w:r w:rsidR="00197390" w:rsidRPr="00F16FB1">
        <w:rPr>
          <w:rFonts w:asciiTheme="majorHAnsi" w:hAnsiTheme="majorHAnsi" w:cstheme="majorHAnsi"/>
          <w:color w:val="000000" w:themeColor="text1"/>
          <w:sz w:val="22"/>
          <w:szCs w:val="22"/>
          <w:lang w:val="en-US"/>
        </w:rPr>
        <w:t>e, Tyler.</w:t>
      </w:r>
      <w:r w:rsidR="00735B27" w:rsidRPr="00F16FB1">
        <w:rPr>
          <w:rFonts w:asciiTheme="majorHAnsi" w:hAnsiTheme="majorHAnsi" w:cstheme="majorHAnsi"/>
          <w:color w:val="000000" w:themeColor="text1"/>
          <w:sz w:val="22"/>
          <w:szCs w:val="22"/>
          <w:lang w:val="en-US"/>
        </w:rPr>
        <w:t xml:space="preserve"> </w:t>
      </w:r>
      <w:r w:rsidR="00C9700A" w:rsidRPr="00F16FB1">
        <w:rPr>
          <w:rFonts w:asciiTheme="majorHAnsi" w:hAnsiTheme="majorHAnsi" w:cstheme="majorHAnsi"/>
          <w:color w:val="000000" w:themeColor="text1"/>
          <w:sz w:val="22"/>
          <w:szCs w:val="22"/>
          <w:lang w:val="en-US"/>
        </w:rPr>
        <w:t>(</w:t>
      </w:r>
      <w:r w:rsidR="00735B27" w:rsidRPr="00F16FB1">
        <w:rPr>
          <w:rFonts w:asciiTheme="majorHAnsi" w:hAnsiTheme="majorHAnsi" w:cstheme="majorHAnsi"/>
          <w:color w:val="000000" w:themeColor="text1"/>
          <w:sz w:val="22"/>
          <w:szCs w:val="22"/>
          <w:lang w:val="en-US"/>
        </w:rPr>
        <w:t>1978</w:t>
      </w:r>
      <w:r w:rsidR="00197390" w:rsidRPr="00F16FB1">
        <w:rPr>
          <w:rFonts w:asciiTheme="majorHAnsi" w:hAnsiTheme="majorHAnsi" w:cstheme="majorHAnsi"/>
          <w:color w:val="000000" w:themeColor="text1"/>
          <w:sz w:val="22"/>
          <w:szCs w:val="22"/>
          <w:lang w:val="en-US"/>
        </w:rPr>
        <w:t>)</w:t>
      </w:r>
      <w:r w:rsidR="00D045C4" w:rsidRPr="00F16FB1">
        <w:rPr>
          <w:rFonts w:asciiTheme="majorHAnsi" w:hAnsiTheme="majorHAnsi" w:cstheme="majorHAnsi"/>
          <w:color w:val="000000" w:themeColor="text1"/>
          <w:sz w:val="22"/>
          <w:szCs w:val="22"/>
          <w:lang w:val="en-US"/>
        </w:rPr>
        <w:t xml:space="preserve"> </w:t>
      </w:r>
      <w:r w:rsidR="00197390" w:rsidRPr="00F16FB1">
        <w:rPr>
          <w:rFonts w:asciiTheme="majorHAnsi" w:hAnsiTheme="majorHAnsi" w:cstheme="majorHAnsi"/>
          <w:color w:val="000000" w:themeColor="text1"/>
          <w:sz w:val="22"/>
          <w:szCs w:val="22"/>
          <w:lang w:val="en-US"/>
        </w:rPr>
        <w:t>‘</w:t>
      </w:r>
      <w:r w:rsidR="00D045C4" w:rsidRPr="00F16FB1">
        <w:rPr>
          <w:rFonts w:asciiTheme="majorHAnsi" w:hAnsiTheme="majorHAnsi" w:cstheme="majorHAnsi"/>
          <w:color w:val="000000" w:themeColor="text1"/>
          <w:sz w:val="22"/>
          <w:szCs w:val="22"/>
          <w:lang w:val="en-US"/>
        </w:rPr>
        <w:t xml:space="preserve">Self-Reference and </w:t>
      </w:r>
      <w:r w:rsidR="00C9700A" w:rsidRPr="00F16FB1">
        <w:rPr>
          <w:rFonts w:asciiTheme="majorHAnsi" w:hAnsiTheme="majorHAnsi" w:cstheme="majorHAnsi"/>
          <w:color w:val="000000" w:themeColor="text1"/>
          <w:sz w:val="22"/>
          <w:szCs w:val="22"/>
          <w:lang w:val="en-US"/>
        </w:rPr>
        <w:t>t</w:t>
      </w:r>
      <w:r w:rsidRPr="00F16FB1">
        <w:rPr>
          <w:rFonts w:asciiTheme="majorHAnsi" w:hAnsiTheme="majorHAnsi" w:cstheme="majorHAnsi"/>
          <w:color w:val="000000" w:themeColor="text1"/>
          <w:sz w:val="22"/>
          <w:szCs w:val="22"/>
          <w:lang w:val="en-US"/>
        </w:rPr>
        <w:t>ranslation</w:t>
      </w:r>
      <w:r w:rsidR="00197390" w:rsidRPr="00F16FB1">
        <w:rPr>
          <w:rFonts w:asciiTheme="majorHAnsi" w:hAnsiTheme="majorHAnsi" w:cstheme="majorHAnsi"/>
          <w:color w:val="000000" w:themeColor="text1"/>
          <w:sz w:val="22"/>
          <w:szCs w:val="22"/>
          <w:lang w:val="en-US"/>
        </w:rPr>
        <w:t>,’</w:t>
      </w:r>
      <w:r w:rsidR="00735B27" w:rsidRPr="00F16FB1">
        <w:rPr>
          <w:rFonts w:asciiTheme="majorHAnsi" w:hAnsiTheme="majorHAnsi" w:cstheme="majorHAnsi"/>
          <w:color w:val="000000" w:themeColor="text1"/>
          <w:sz w:val="22"/>
          <w:szCs w:val="22"/>
          <w:lang w:val="en-US"/>
        </w:rPr>
        <w:t xml:space="preserve"> i</w:t>
      </w:r>
      <w:r w:rsidRPr="00F16FB1">
        <w:rPr>
          <w:rFonts w:asciiTheme="majorHAnsi" w:hAnsiTheme="majorHAnsi" w:cstheme="majorHAnsi"/>
          <w:color w:val="000000" w:themeColor="text1"/>
          <w:sz w:val="22"/>
          <w:szCs w:val="22"/>
          <w:lang w:val="en-US"/>
        </w:rPr>
        <w:t>n F. Guenth</w:t>
      </w:r>
      <w:r w:rsidR="00735B27" w:rsidRPr="00F16FB1">
        <w:rPr>
          <w:rFonts w:asciiTheme="majorHAnsi" w:hAnsiTheme="majorHAnsi" w:cstheme="majorHAnsi"/>
          <w:color w:val="000000" w:themeColor="text1"/>
          <w:sz w:val="22"/>
          <w:szCs w:val="22"/>
          <w:lang w:val="en-US"/>
        </w:rPr>
        <w:t xml:space="preserve">er &amp; </w:t>
      </w:r>
      <w:r w:rsidR="00435171" w:rsidRPr="00F16FB1">
        <w:rPr>
          <w:rFonts w:asciiTheme="majorHAnsi" w:hAnsiTheme="majorHAnsi" w:cstheme="majorHAnsi"/>
          <w:color w:val="000000" w:themeColor="text1"/>
          <w:sz w:val="22"/>
          <w:szCs w:val="22"/>
          <w:lang w:val="en-US"/>
        </w:rPr>
        <w:t>M. Guenther-</w:t>
      </w:r>
      <w:proofErr w:type="spellStart"/>
      <w:r w:rsidR="00435171" w:rsidRPr="00F16FB1">
        <w:rPr>
          <w:rFonts w:asciiTheme="majorHAnsi" w:hAnsiTheme="majorHAnsi" w:cstheme="majorHAnsi"/>
          <w:color w:val="000000" w:themeColor="text1"/>
          <w:sz w:val="22"/>
          <w:szCs w:val="22"/>
          <w:lang w:val="en-US"/>
        </w:rPr>
        <w:t>Reutte</w:t>
      </w:r>
      <w:proofErr w:type="spellEnd"/>
      <w:r w:rsidR="00197390" w:rsidRPr="00F16FB1">
        <w:rPr>
          <w:rFonts w:asciiTheme="majorHAnsi" w:hAnsiTheme="majorHAnsi" w:cstheme="majorHAnsi"/>
          <w:color w:val="000000" w:themeColor="text1"/>
          <w:sz w:val="22"/>
          <w:szCs w:val="22"/>
          <w:lang w:val="en-US"/>
        </w:rPr>
        <w:t xml:space="preserve"> (eds.)</w:t>
      </w:r>
      <w:r w:rsidRPr="00F16FB1">
        <w:rPr>
          <w:rFonts w:asciiTheme="majorHAnsi" w:hAnsiTheme="majorHAnsi" w:cstheme="majorHAnsi"/>
          <w:color w:val="000000" w:themeColor="text1"/>
          <w:sz w:val="22"/>
          <w:szCs w:val="22"/>
          <w:lang w:val="en-US"/>
        </w:rPr>
        <w:t xml:space="preserve"> </w:t>
      </w:r>
      <w:r w:rsidRPr="00F16FB1">
        <w:rPr>
          <w:rFonts w:asciiTheme="majorHAnsi" w:hAnsiTheme="majorHAnsi" w:cstheme="majorHAnsi"/>
          <w:i/>
          <w:iCs/>
          <w:color w:val="000000" w:themeColor="text1"/>
          <w:sz w:val="22"/>
          <w:szCs w:val="22"/>
          <w:lang w:val="en-US"/>
        </w:rPr>
        <w:t xml:space="preserve">Translation and </w:t>
      </w:r>
      <w:r w:rsidR="00197390" w:rsidRPr="00F16FB1">
        <w:rPr>
          <w:rFonts w:asciiTheme="majorHAnsi" w:hAnsiTheme="majorHAnsi" w:cstheme="majorHAnsi"/>
          <w:i/>
          <w:iCs/>
          <w:color w:val="000000" w:themeColor="text1"/>
          <w:sz w:val="22"/>
          <w:szCs w:val="22"/>
          <w:lang w:val="en-US"/>
        </w:rPr>
        <w:t>M</w:t>
      </w:r>
      <w:r w:rsidRPr="00F16FB1">
        <w:rPr>
          <w:rFonts w:asciiTheme="majorHAnsi" w:hAnsiTheme="majorHAnsi" w:cstheme="majorHAnsi"/>
          <w:i/>
          <w:iCs/>
          <w:color w:val="000000" w:themeColor="text1"/>
          <w:sz w:val="22"/>
          <w:szCs w:val="22"/>
          <w:lang w:val="en-US"/>
        </w:rPr>
        <w:t>eaning</w:t>
      </w:r>
      <w:r w:rsidRPr="00F16FB1">
        <w:rPr>
          <w:rFonts w:asciiTheme="majorHAnsi" w:hAnsiTheme="majorHAnsi" w:cstheme="majorHAnsi"/>
          <w:color w:val="000000" w:themeColor="text1"/>
          <w:sz w:val="22"/>
          <w:szCs w:val="22"/>
          <w:lang w:val="en-US"/>
        </w:rPr>
        <w:t xml:space="preserve"> </w:t>
      </w:r>
      <w:r w:rsidR="00735B27" w:rsidRPr="00F16FB1">
        <w:rPr>
          <w:rFonts w:asciiTheme="majorHAnsi" w:hAnsiTheme="majorHAnsi" w:cstheme="majorHAnsi"/>
          <w:color w:val="000000" w:themeColor="text1"/>
          <w:sz w:val="22"/>
          <w:szCs w:val="22"/>
          <w:lang w:val="en-US"/>
        </w:rPr>
        <w:t>(</w:t>
      </w:r>
      <w:r w:rsidR="00097281" w:rsidRPr="00F16FB1">
        <w:rPr>
          <w:rFonts w:asciiTheme="majorHAnsi" w:hAnsiTheme="majorHAnsi" w:cstheme="majorHAnsi"/>
          <w:color w:val="000000" w:themeColor="text1"/>
          <w:sz w:val="22"/>
          <w:szCs w:val="22"/>
          <w:lang w:val="en-US"/>
        </w:rPr>
        <w:t>137–</w:t>
      </w:r>
      <w:r w:rsidR="00197390" w:rsidRPr="00F16FB1">
        <w:rPr>
          <w:rFonts w:asciiTheme="majorHAnsi" w:hAnsiTheme="majorHAnsi" w:cstheme="majorHAnsi"/>
          <w:color w:val="000000" w:themeColor="text1"/>
          <w:sz w:val="22"/>
          <w:szCs w:val="22"/>
          <w:lang w:val="en-US"/>
        </w:rPr>
        <w:t>152),</w:t>
      </w:r>
      <w:r w:rsidR="00097281" w:rsidRPr="00F16FB1">
        <w:rPr>
          <w:rFonts w:asciiTheme="majorHAnsi" w:hAnsiTheme="majorHAnsi" w:cstheme="majorHAnsi"/>
          <w:color w:val="000000" w:themeColor="text1"/>
          <w:sz w:val="22"/>
          <w:szCs w:val="22"/>
          <w:lang w:val="en-US"/>
        </w:rPr>
        <w:t xml:space="preserve"> </w:t>
      </w:r>
      <w:r w:rsidRPr="00F16FB1">
        <w:rPr>
          <w:rFonts w:asciiTheme="majorHAnsi" w:hAnsiTheme="majorHAnsi" w:cstheme="majorHAnsi"/>
          <w:color w:val="000000" w:themeColor="text1"/>
          <w:sz w:val="22"/>
          <w:szCs w:val="22"/>
          <w:lang w:val="en-US"/>
        </w:rPr>
        <w:t>Duckworth</w:t>
      </w:r>
      <w:r w:rsidR="00097281" w:rsidRPr="00F16FB1">
        <w:rPr>
          <w:rFonts w:asciiTheme="majorHAnsi" w:hAnsiTheme="majorHAnsi" w:cstheme="majorHAnsi"/>
          <w:color w:val="000000" w:themeColor="text1"/>
          <w:sz w:val="22"/>
          <w:szCs w:val="22"/>
          <w:lang w:val="en-US"/>
        </w:rPr>
        <w:t xml:space="preserve">. </w:t>
      </w:r>
      <w:r w:rsidRPr="00F16FB1">
        <w:rPr>
          <w:rFonts w:asciiTheme="majorHAnsi" w:hAnsiTheme="majorHAnsi" w:cstheme="majorHAnsi"/>
          <w:color w:val="000000" w:themeColor="text1"/>
          <w:sz w:val="22"/>
          <w:szCs w:val="22"/>
          <w:lang w:val="en-US"/>
        </w:rPr>
        <w:t xml:space="preserve"> </w:t>
      </w:r>
    </w:p>
    <w:p w14:paraId="79CC5BD5" w14:textId="793EFA75" w:rsidR="004460F7" w:rsidRPr="00F16FB1" w:rsidRDefault="00ED2C91" w:rsidP="00904801">
      <w:pPr>
        <w:spacing w:line="480" w:lineRule="auto"/>
        <w:ind w:left="567" w:hanging="567"/>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Carston, Robyn.</w:t>
      </w:r>
      <w:r w:rsidR="00735B27" w:rsidRPr="00F16FB1">
        <w:rPr>
          <w:rFonts w:asciiTheme="majorHAnsi" w:hAnsiTheme="majorHAnsi" w:cstheme="majorHAnsi"/>
          <w:color w:val="000000" w:themeColor="text1"/>
          <w:sz w:val="22"/>
          <w:szCs w:val="22"/>
          <w:lang w:val="en-US"/>
        </w:rPr>
        <w:t xml:space="preserve"> </w:t>
      </w:r>
      <w:r w:rsidRPr="00F16FB1">
        <w:rPr>
          <w:rFonts w:asciiTheme="majorHAnsi" w:hAnsiTheme="majorHAnsi" w:cstheme="majorHAnsi"/>
          <w:color w:val="000000" w:themeColor="text1"/>
          <w:sz w:val="22"/>
          <w:szCs w:val="22"/>
          <w:lang w:val="en-US"/>
        </w:rPr>
        <w:t>(1996) ‘</w:t>
      </w:r>
      <w:r w:rsidR="004460F7" w:rsidRPr="00F16FB1">
        <w:rPr>
          <w:rFonts w:asciiTheme="majorHAnsi" w:hAnsiTheme="majorHAnsi" w:cstheme="majorHAnsi"/>
          <w:color w:val="000000" w:themeColor="text1"/>
          <w:sz w:val="22"/>
          <w:szCs w:val="22"/>
          <w:lang w:val="en-US"/>
        </w:rPr>
        <w:t>Metalinguistic negation and echoic use</w:t>
      </w:r>
      <w:r w:rsidRPr="00F16FB1">
        <w:rPr>
          <w:rFonts w:asciiTheme="majorHAnsi" w:hAnsiTheme="majorHAnsi" w:cstheme="majorHAnsi"/>
          <w:color w:val="000000" w:themeColor="text1"/>
          <w:sz w:val="22"/>
          <w:szCs w:val="22"/>
          <w:lang w:val="en-US"/>
        </w:rPr>
        <w:t>,’</w:t>
      </w:r>
      <w:r w:rsidR="004460F7" w:rsidRPr="00F16FB1">
        <w:rPr>
          <w:rFonts w:asciiTheme="majorHAnsi" w:hAnsiTheme="majorHAnsi" w:cstheme="majorHAnsi"/>
          <w:color w:val="000000" w:themeColor="text1"/>
          <w:sz w:val="22"/>
          <w:szCs w:val="22"/>
          <w:lang w:val="en-US"/>
        </w:rPr>
        <w:t xml:space="preserve"> </w:t>
      </w:r>
      <w:r w:rsidR="00980DA3" w:rsidRPr="00F16FB1">
        <w:rPr>
          <w:rFonts w:asciiTheme="majorHAnsi" w:hAnsiTheme="majorHAnsi" w:cstheme="majorHAnsi"/>
          <w:i/>
          <w:iCs/>
          <w:color w:val="000000" w:themeColor="text1"/>
          <w:sz w:val="22"/>
          <w:szCs w:val="22"/>
          <w:lang w:val="en-US"/>
        </w:rPr>
        <w:t>Journal of Pragmatics</w:t>
      </w:r>
      <w:r w:rsidR="004460F7" w:rsidRPr="00F16FB1">
        <w:rPr>
          <w:rFonts w:asciiTheme="majorHAnsi" w:hAnsiTheme="majorHAnsi" w:cstheme="majorHAnsi"/>
          <w:color w:val="000000" w:themeColor="text1"/>
          <w:sz w:val="22"/>
          <w:szCs w:val="22"/>
          <w:lang w:val="en-US"/>
        </w:rPr>
        <w:t>,</w:t>
      </w:r>
      <w:r w:rsidR="00980DA3" w:rsidRPr="00F16FB1">
        <w:rPr>
          <w:rFonts w:asciiTheme="majorHAnsi" w:hAnsiTheme="majorHAnsi" w:cstheme="majorHAnsi"/>
          <w:color w:val="000000" w:themeColor="text1"/>
          <w:sz w:val="22"/>
          <w:szCs w:val="22"/>
          <w:lang w:val="en-US"/>
        </w:rPr>
        <w:t xml:space="preserve"> 25</w:t>
      </w:r>
      <w:r w:rsidR="004460F7" w:rsidRPr="00F16FB1">
        <w:rPr>
          <w:rFonts w:asciiTheme="majorHAnsi" w:hAnsiTheme="majorHAnsi" w:cstheme="majorHAnsi"/>
          <w:color w:val="000000" w:themeColor="text1"/>
          <w:sz w:val="22"/>
          <w:szCs w:val="22"/>
          <w:lang w:val="en-US"/>
        </w:rPr>
        <w:t>(3), 309–330.</w:t>
      </w:r>
    </w:p>
    <w:p w14:paraId="7A66FE34" w14:textId="5D02A722" w:rsidR="00D40AEF" w:rsidRPr="00F16FB1" w:rsidRDefault="00ED2C91" w:rsidP="00904801">
      <w:pPr>
        <w:spacing w:line="480" w:lineRule="auto"/>
        <w:ind w:left="567" w:hanging="567"/>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Church, Alonzo.</w:t>
      </w:r>
      <w:r w:rsidR="00735B27" w:rsidRPr="00F16FB1">
        <w:rPr>
          <w:rFonts w:asciiTheme="majorHAnsi" w:hAnsiTheme="majorHAnsi" w:cstheme="majorHAnsi"/>
          <w:color w:val="000000" w:themeColor="text1"/>
          <w:sz w:val="22"/>
          <w:szCs w:val="22"/>
          <w:lang w:val="en-US"/>
        </w:rPr>
        <w:t xml:space="preserve"> </w:t>
      </w:r>
      <w:r w:rsidRPr="00F16FB1">
        <w:rPr>
          <w:rFonts w:asciiTheme="majorHAnsi" w:hAnsiTheme="majorHAnsi" w:cstheme="majorHAnsi"/>
          <w:color w:val="000000" w:themeColor="text1"/>
          <w:sz w:val="22"/>
          <w:szCs w:val="22"/>
          <w:lang w:val="en-US"/>
        </w:rPr>
        <w:t>(1950) ‘</w:t>
      </w:r>
      <w:r w:rsidR="00D045C4" w:rsidRPr="00F16FB1">
        <w:rPr>
          <w:rFonts w:asciiTheme="majorHAnsi" w:hAnsiTheme="majorHAnsi" w:cstheme="majorHAnsi"/>
          <w:color w:val="000000" w:themeColor="text1"/>
          <w:sz w:val="22"/>
          <w:szCs w:val="22"/>
          <w:lang w:val="en-US"/>
        </w:rPr>
        <w:t xml:space="preserve">On </w:t>
      </w:r>
      <w:proofErr w:type="spellStart"/>
      <w:r w:rsidR="00D045C4" w:rsidRPr="00F16FB1">
        <w:rPr>
          <w:rFonts w:asciiTheme="majorHAnsi" w:hAnsiTheme="majorHAnsi" w:cstheme="majorHAnsi"/>
          <w:color w:val="000000" w:themeColor="text1"/>
          <w:sz w:val="22"/>
          <w:szCs w:val="22"/>
          <w:lang w:val="en-US"/>
        </w:rPr>
        <w:t>Carnap’s</w:t>
      </w:r>
      <w:proofErr w:type="spellEnd"/>
      <w:r w:rsidR="00D045C4" w:rsidRPr="00F16FB1">
        <w:rPr>
          <w:rFonts w:asciiTheme="majorHAnsi" w:hAnsiTheme="majorHAnsi" w:cstheme="majorHAnsi"/>
          <w:color w:val="000000" w:themeColor="text1"/>
          <w:sz w:val="22"/>
          <w:szCs w:val="22"/>
          <w:lang w:val="en-US"/>
        </w:rPr>
        <w:t xml:space="preserve"> </w:t>
      </w:r>
      <w:r w:rsidR="004460F7" w:rsidRPr="00F16FB1">
        <w:rPr>
          <w:rFonts w:asciiTheme="majorHAnsi" w:hAnsiTheme="majorHAnsi" w:cstheme="majorHAnsi"/>
          <w:color w:val="000000" w:themeColor="text1"/>
          <w:sz w:val="22"/>
          <w:szCs w:val="22"/>
          <w:lang w:val="en-US"/>
        </w:rPr>
        <w:t>a</w:t>
      </w:r>
      <w:r w:rsidR="00D045C4" w:rsidRPr="00F16FB1">
        <w:rPr>
          <w:rFonts w:asciiTheme="majorHAnsi" w:hAnsiTheme="majorHAnsi" w:cstheme="majorHAnsi"/>
          <w:color w:val="000000" w:themeColor="text1"/>
          <w:sz w:val="22"/>
          <w:szCs w:val="22"/>
          <w:lang w:val="en-US"/>
        </w:rPr>
        <w:t xml:space="preserve">nalysis of </w:t>
      </w:r>
      <w:r w:rsidR="004460F7" w:rsidRPr="00F16FB1">
        <w:rPr>
          <w:rFonts w:asciiTheme="majorHAnsi" w:hAnsiTheme="majorHAnsi" w:cstheme="majorHAnsi"/>
          <w:color w:val="000000" w:themeColor="text1"/>
          <w:sz w:val="22"/>
          <w:szCs w:val="22"/>
          <w:lang w:val="en-US"/>
        </w:rPr>
        <w:t>s</w:t>
      </w:r>
      <w:r w:rsidR="00D045C4" w:rsidRPr="00F16FB1">
        <w:rPr>
          <w:rFonts w:asciiTheme="majorHAnsi" w:hAnsiTheme="majorHAnsi" w:cstheme="majorHAnsi"/>
          <w:color w:val="000000" w:themeColor="text1"/>
          <w:sz w:val="22"/>
          <w:szCs w:val="22"/>
          <w:lang w:val="en-US"/>
        </w:rPr>
        <w:t xml:space="preserve">tatements of </w:t>
      </w:r>
      <w:r w:rsidR="004460F7" w:rsidRPr="00F16FB1">
        <w:rPr>
          <w:rFonts w:asciiTheme="majorHAnsi" w:hAnsiTheme="majorHAnsi" w:cstheme="majorHAnsi"/>
          <w:color w:val="000000" w:themeColor="text1"/>
          <w:sz w:val="22"/>
          <w:szCs w:val="22"/>
          <w:lang w:val="en-US"/>
        </w:rPr>
        <w:t>a</w:t>
      </w:r>
      <w:r w:rsidR="00D045C4" w:rsidRPr="00F16FB1">
        <w:rPr>
          <w:rFonts w:asciiTheme="majorHAnsi" w:hAnsiTheme="majorHAnsi" w:cstheme="majorHAnsi"/>
          <w:color w:val="000000" w:themeColor="text1"/>
          <w:sz w:val="22"/>
          <w:szCs w:val="22"/>
          <w:lang w:val="en-US"/>
        </w:rPr>
        <w:t xml:space="preserve">ssertion and </w:t>
      </w:r>
      <w:r w:rsidR="004460F7" w:rsidRPr="00F16FB1">
        <w:rPr>
          <w:rFonts w:asciiTheme="majorHAnsi" w:hAnsiTheme="majorHAnsi" w:cstheme="majorHAnsi"/>
          <w:color w:val="000000" w:themeColor="text1"/>
          <w:sz w:val="22"/>
          <w:szCs w:val="22"/>
          <w:lang w:val="en-US"/>
        </w:rPr>
        <w:t>belief</w:t>
      </w:r>
      <w:r w:rsidRPr="00F16FB1">
        <w:rPr>
          <w:rFonts w:asciiTheme="majorHAnsi" w:hAnsiTheme="majorHAnsi" w:cstheme="majorHAnsi"/>
          <w:color w:val="000000" w:themeColor="text1"/>
          <w:sz w:val="22"/>
          <w:szCs w:val="22"/>
          <w:lang w:val="en-US"/>
        </w:rPr>
        <w:t xml:space="preserve">,’ </w:t>
      </w:r>
      <w:r w:rsidR="00D40AEF" w:rsidRPr="00F16FB1">
        <w:rPr>
          <w:rFonts w:asciiTheme="majorHAnsi" w:hAnsiTheme="majorHAnsi" w:cstheme="majorHAnsi"/>
          <w:i/>
          <w:iCs/>
          <w:color w:val="000000" w:themeColor="text1"/>
          <w:sz w:val="22"/>
          <w:szCs w:val="22"/>
          <w:lang w:val="en-US"/>
        </w:rPr>
        <w:t>Analysis</w:t>
      </w:r>
      <w:r w:rsidR="004460F7" w:rsidRPr="00F16FB1">
        <w:rPr>
          <w:rFonts w:asciiTheme="majorHAnsi" w:hAnsiTheme="majorHAnsi" w:cstheme="majorHAnsi"/>
          <w:color w:val="000000" w:themeColor="text1"/>
          <w:sz w:val="22"/>
          <w:szCs w:val="22"/>
          <w:lang w:val="en-US"/>
        </w:rPr>
        <w:t>,</w:t>
      </w:r>
      <w:r w:rsidR="00735B27" w:rsidRPr="00F16FB1">
        <w:rPr>
          <w:rFonts w:asciiTheme="majorHAnsi" w:hAnsiTheme="majorHAnsi" w:cstheme="majorHAnsi"/>
          <w:color w:val="000000" w:themeColor="text1"/>
          <w:sz w:val="22"/>
          <w:szCs w:val="22"/>
          <w:lang w:val="en-US"/>
        </w:rPr>
        <w:t xml:space="preserve"> 10</w:t>
      </w:r>
      <w:r w:rsidR="004460F7" w:rsidRPr="00F16FB1">
        <w:rPr>
          <w:rFonts w:asciiTheme="majorHAnsi" w:hAnsiTheme="majorHAnsi" w:cstheme="majorHAnsi"/>
          <w:color w:val="000000" w:themeColor="text1"/>
          <w:sz w:val="22"/>
          <w:szCs w:val="22"/>
          <w:lang w:val="en-US"/>
        </w:rPr>
        <w:t>(5), 97–99.</w:t>
      </w:r>
    </w:p>
    <w:p w14:paraId="4F6149FC" w14:textId="2F6BA4F3" w:rsidR="00AF5E64" w:rsidRPr="00F16FB1" w:rsidRDefault="00ED2C91" w:rsidP="00904801">
      <w:pPr>
        <w:spacing w:line="480" w:lineRule="auto"/>
        <w:ind w:left="567" w:hanging="567"/>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Church, Alonzo. (1954)</w:t>
      </w:r>
      <w:r w:rsidR="004460F7" w:rsidRPr="00F16FB1">
        <w:rPr>
          <w:rFonts w:asciiTheme="majorHAnsi" w:hAnsiTheme="majorHAnsi" w:cstheme="majorHAnsi"/>
          <w:color w:val="000000" w:themeColor="text1"/>
          <w:sz w:val="22"/>
          <w:szCs w:val="22"/>
          <w:lang w:val="en-US"/>
        </w:rPr>
        <w:t xml:space="preserve"> </w:t>
      </w:r>
      <w:r w:rsidRPr="00F16FB1">
        <w:rPr>
          <w:rFonts w:asciiTheme="majorHAnsi" w:hAnsiTheme="majorHAnsi" w:cstheme="majorHAnsi"/>
          <w:color w:val="000000" w:themeColor="text1"/>
          <w:sz w:val="22"/>
          <w:szCs w:val="22"/>
          <w:lang w:val="en-US"/>
        </w:rPr>
        <w:t>‘</w:t>
      </w:r>
      <w:proofErr w:type="spellStart"/>
      <w:r w:rsidR="004460F7" w:rsidRPr="00F16FB1">
        <w:rPr>
          <w:rFonts w:asciiTheme="majorHAnsi" w:hAnsiTheme="majorHAnsi" w:cstheme="majorHAnsi"/>
          <w:color w:val="000000" w:themeColor="text1"/>
          <w:sz w:val="22"/>
          <w:szCs w:val="22"/>
          <w:lang w:val="en-US"/>
        </w:rPr>
        <w:t>Intensional</w:t>
      </w:r>
      <w:proofErr w:type="spellEnd"/>
      <w:r w:rsidR="004460F7" w:rsidRPr="00F16FB1">
        <w:rPr>
          <w:rFonts w:asciiTheme="majorHAnsi" w:hAnsiTheme="majorHAnsi" w:cstheme="majorHAnsi"/>
          <w:color w:val="000000" w:themeColor="text1"/>
          <w:sz w:val="22"/>
          <w:szCs w:val="22"/>
          <w:lang w:val="en-US"/>
        </w:rPr>
        <w:t xml:space="preserve"> i</w:t>
      </w:r>
      <w:r w:rsidR="00735B27" w:rsidRPr="00F16FB1">
        <w:rPr>
          <w:rFonts w:asciiTheme="majorHAnsi" w:hAnsiTheme="majorHAnsi" w:cstheme="majorHAnsi"/>
          <w:color w:val="000000" w:themeColor="text1"/>
          <w:sz w:val="22"/>
          <w:szCs w:val="22"/>
          <w:lang w:val="en-US"/>
        </w:rPr>
        <w:t>somorphis</w:t>
      </w:r>
      <w:r w:rsidR="004460F7" w:rsidRPr="00F16FB1">
        <w:rPr>
          <w:rFonts w:asciiTheme="majorHAnsi" w:hAnsiTheme="majorHAnsi" w:cstheme="majorHAnsi"/>
          <w:color w:val="000000" w:themeColor="text1"/>
          <w:sz w:val="22"/>
          <w:szCs w:val="22"/>
          <w:lang w:val="en-US"/>
        </w:rPr>
        <w:t>m and identity of belief</w:t>
      </w:r>
      <w:r w:rsidRPr="00F16FB1">
        <w:rPr>
          <w:rFonts w:asciiTheme="majorHAnsi" w:hAnsiTheme="majorHAnsi" w:cstheme="majorHAnsi"/>
          <w:color w:val="000000" w:themeColor="text1"/>
          <w:sz w:val="22"/>
          <w:szCs w:val="22"/>
          <w:lang w:val="en-US"/>
        </w:rPr>
        <w:t>,’</w:t>
      </w:r>
      <w:r w:rsidR="004460F7" w:rsidRPr="00F16FB1">
        <w:rPr>
          <w:rFonts w:asciiTheme="majorHAnsi" w:hAnsiTheme="majorHAnsi" w:cstheme="majorHAnsi"/>
          <w:color w:val="000000" w:themeColor="text1"/>
          <w:sz w:val="22"/>
          <w:szCs w:val="22"/>
          <w:lang w:val="en-US"/>
        </w:rPr>
        <w:t xml:space="preserve"> </w:t>
      </w:r>
      <w:r w:rsidR="008745FA" w:rsidRPr="00F16FB1">
        <w:rPr>
          <w:rFonts w:asciiTheme="majorHAnsi" w:hAnsiTheme="majorHAnsi" w:cstheme="majorHAnsi"/>
          <w:i/>
          <w:iCs/>
          <w:color w:val="000000" w:themeColor="text1"/>
          <w:sz w:val="22"/>
          <w:szCs w:val="22"/>
          <w:lang w:val="en-US"/>
        </w:rPr>
        <w:t>Philosophical Studies</w:t>
      </w:r>
      <w:r w:rsidR="004460F7" w:rsidRPr="00F16FB1">
        <w:rPr>
          <w:rFonts w:asciiTheme="majorHAnsi" w:hAnsiTheme="majorHAnsi" w:cstheme="majorHAnsi"/>
          <w:color w:val="000000" w:themeColor="text1"/>
          <w:sz w:val="22"/>
          <w:szCs w:val="22"/>
          <w:lang w:val="en-US"/>
        </w:rPr>
        <w:t>,</w:t>
      </w:r>
      <w:r w:rsidR="00735B27" w:rsidRPr="00F16FB1">
        <w:rPr>
          <w:rFonts w:asciiTheme="majorHAnsi" w:hAnsiTheme="majorHAnsi" w:cstheme="majorHAnsi"/>
          <w:color w:val="000000" w:themeColor="text1"/>
          <w:sz w:val="22"/>
          <w:szCs w:val="22"/>
          <w:lang w:val="en-US"/>
        </w:rPr>
        <w:t xml:space="preserve"> 5</w:t>
      </w:r>
      <w:r w:rsidR="00D71029" w:rsidRPr="00F16FB1">
        <w:rPr>
          <w:rFonts w:asciiTheme="majorHAnsi" w:hAnsiTheme="majorHAnsi" w:cstheme="majorHAnsi"/>
          <w:color w:val="000000" w:themeColor="text1"/>
          <w:sz w:val="22"/>
          <w:szCs w:val="22"/>
          <w:lang w:val="en-US"/>
        </w:rPr>
        <w:t>(5), 65–73.</w:t>
      </w:r>
    </w:p>
    <w:p w14:paraId="429EE415" w14:textId="2BF31BB6" w:rsidR="009C5675" w:rsidRPr="00F16FB1" w:rsidRDefault="00ED2C91" w:rsidP="00904801">
      <w:pPr>
        <w:spacing w:line="480" w:lineRule="auto"/>
        <w:ind w:left="567" w:hanging="567"/>
        <w:rPr>
          <w:rFonts w:asciiTheme="majorHAnsi" w:hAnsiTheme="majorHAnsi" w:cstheme="majorHAnsi"/>
          <w:bCs/>
          <w:color w:val="000000" w:themeColor="text1"/>
          <w:sz w:val="22"/>
          <w:szCs w:val="22"/>
          <w:lang w:val="en-US"/>
        </w:rPr>
      </w:pPr>
      <w:r w:rsidRPr="00F16FB1">
        <w:rPr>
          <w:rFonts w:asciiTheme="majorHAnsi" w:hAnsiTheme="majorHAnsi" w:cstheme="majorHAnsi"/>
          <w:color w:val="000000" w:themeColor="text1"/>
          <w:sz w:val="22"/>
          <w:szCs w:val="22"/>
          <w:lang w:val="en-US"/>
        </w:rPr>
        <w:t>Church, Alonzo. (1956)</w:t>
      </w:r>
      <w:r w:rsidR="00735B27" w:rsidRPr="00F16FB1">
        <w:rPr>
          <w:rFonts w:asciiTheme="majorHAnsi" w:hAnsiTheme="majorHAnsi" w:cstheme="majorHAnsi"/>
          <w:bCs/>
          <w:color w:val="000000" w:themeColor="text1"/>
          <w:sz w:val="22"/>
          <w:szCs w:val="22"/>
          <w:lang w:val="en-US"/>
        </w:rPr>
        <w:t xml:space="preserve"> </w:t>
      </w:r>
      <w:r w:rsidR="009C5675" w:rsidRPr="00F16FB1">
        <w:rPr>
          <w:rFonts w:asciiTheme="majorHAnsi" w:hAnsiTheme="majorHAnsi" w:cstheme="majorHAnsi"/>
          <w:bCs/>
          <w:i/>
          <w:iCs/>
          <w:color w:val="000000" w:themeColor="text1"/>
          <w:sz w:val="22"/>
          <w:szCs w:val="22"/>
          <w:lang w:val="en-US"/>
        </w:rPr>
        <w:t xml:space="preserve">Introduction to </w:t>
      </w:r>
      <w:r w:rsidR="00D71029" w:rsidRPr="00F16FB1">
        <w:rPr>
          <w:rFonts w:asciiTheme="majorHAnsi" w:hAnsiTheme="majorHAnsi" w:cstheme="majorHAnsi"/>
          <w:bCs/>
          <w:i/>
          <w:iCs/>
          <w:color w:val="000000" w:themeColor="text1"/>
          <w:sz w:val="22"/>
          <w:szCs w:val="22"/>
          <w:lang w:val="en-US"/>
        </w:rPr>
        <w:t>m</w:t>
      </w:r>
      <w:r w:rsidR="009C5675" w:rsidRPr="00F16FB1">
        <w:rPr>
          <w:rFonts w:asciiTheme="majorHAnsi" w:hAnsiTheme="majorHAnsi" w:cstheme="majorHAnsi"/>
          <w:bCs/>
          <w:i/>
          <w:iCs/>
          <w:color w:val="000000" w:themeColor="text1"/>
          <w:sz w:val="22"/>
          <w:szCs w:val="22"/>
          <w:lang w:val="en-US"/>
        </w:rPr>
        <w:t xml:space="preserve">athematical </w:t>
      </w:r>
      <w:r w:rsidR="00D71029" w:rsidRPr="00F16FB1">
        <w:rPr>
          <w:rFonts w:asciiTheme="majorHAnsi" w:hAnsiTheme="majorHAnsi" w:cstheme="majorHAnsi"/>
          <w:bCs/>
          <w:i/>
          <w:iCs/>
          <w:color w:val="000000" w:themeColor="text1"/>
          <w:sz w:val="22"/>
          <w:szCs w:val="22"/>
          <w:lang w:val="en-US"/>
        </w:rPr>
        <w:t>l</w:t>
      </w:r>
      <w:r w:rsidR="009C5675" w:rsidRPr="00F16FB1">
        <w:rPr>
          <w:rFonts w:asciiTheme="majorHAnsi" w:hAnsiTheme="majorHAnsi" w:cstheme="majorHAnsi"/>
          <w:bCs/>
          <w:i/>
          <w:iCs/>
          <w:color w:val="000000" w:themeColor="text1"/>
          <w:sz w:val="22"/>
          <w:szCs w:val="22"/>
          <w:lang w:val="en-US"/>
        </w:rPr>
        <w:t>ogic</w:t>
      </w:r>
      <w:r w:rsidRPr="00F16FB1">
        <w:rPr>
          <w:rFonts w:asciiTheme="majorHAnsi" w:hAnsiTheme="majorHAnsi" w:cstheme="majorHAnsi"/>
          <w:bCs/>
          <w:color w:val="000000" w:themeColor="text1"/>
          <w:sz w:val="22"/>
          <w:szCs w:val="22"/>
          <w:lang w:val="en-US"/>
        </w:rPr>
        <w:t>,</w:t>
      </w:r>
      <w:r w:rsidR="004460F7" w:rsidRPr="00F16FB1">
        <w:rPr>
          <w:rFonts w:asciiTheme="majorHAnsi" w:hAnsiTheme="majorHAnsi" w:cstheme="majorHAnsi"/>
          <w:bCs/>
          <w:color w:val="000000" w:themeColor="text1"/>
          <w:sz w:val="22"/>
          <w:szCs w:val="22"/>
          <w:lang w:val="en-US"/>
        </w:rPr>
        <w:t xml:space="preserve"> Princeton University Press. </w:t>
      </w:r>
    </w:p>
    <w:p w14:paraId="72CFE5D4" w14:textId="21218FFF" w:rsidR="00A22E49" w:rsidRPr="00F16FB1" w:rsidRDefault="00D03625" w:rsidP="00904801">
      <w:pPr>
        <w:spacing w:line="480" w:lineRule="auto"/>
        <w:ind w:left="567" w:hanging="567"/>
        <w:rPr>
          <w:rFonts w:asciiTheme="majorHAnsi" w:hAnsiTheme="majorHAnsi" w:cstheme="majorHAnsi"/>
          <w:bCs/>
          <w:color w:val="000000" w:themeColor="text1"/>
          <w:sz w:val="22"/>
          <w:szCs w:val="22"/>
          <w:lang w:val="en-US"/>
        </w:rPr>
      </w:pPr>
      <w:r w:rsidRPr="00F16FB1">
        <w:rPr>
          <w:rFonts w:asciiTheme="majorHAnsi" w:hAnsiTheme="majorHAnsi" w:cstheme="majorHAnsi"/>
          <w:bCs/>
          <w:color w:val="000000" w:themeColor="text1"/>
          <w:sz w:val="22"/>
          <w:szCs w:val="22"/>
          <w:lang w:val="en-US"/>
        </w:rPr>
        <w:t>Crimmins, Mark.</w:t>
      </w:r>
      <w:r w:rsidR="0015566C" w:rsidRPr="00F16FB1">
        <w:rPr>
          <w:rFonts w:asciiTheme="majorHAnsi" w:hAnsiTheme="majorHAnsi" w:cstheme="majorHAnsi"/>
          <w:bCs/>
          <w:color w:val="000000" w:themeColor="text1"/>
          <w:sz w:val="22"/>
          <w:szCs w:val="22"/>
          <w:lang w:val="en-US"/>
        </w:rPr>
        <w:t xml:space="preserve"> </w:t>
      </w:r>
      <w:r w:rsidR="00730F50" w:rsidRPr="00F16FB1">
        <w:rPr>
          <w:rFonts w:asciiTheme="majorHAnsi" w:hAnsiTheme="majorHAnsi" w:cstheme="majorHAnsi"/>
          <w:bCs/>
          <w:color w:val="000000" w:themeColor="text1"/>
          <w:sz w:val="22"/>
          <w:szCs w:val="22"/>
          <w:lang w:val="en-US"/>
        </w:rPr>
        <w:t>(1998) ‘</w:t>
      </w:r>
      <w:r w:rsidR="00A22E49" w:rsidRPr="00F16FB1">
        <w:rPr>
          <w:rFonts w:asciiTheme="majorHAnsi" w:hAnsiTheme="majorHAnsi" w:cstheme="majorHAnsi"/>
          <w:bCs/>
          <w:color w:val="000000" w:themeColor="text1"/>
          <w:sz w:val="22"/>
          <w:szCs w:val="22"/>
          <w:lang w:val="en-US"/>
        </w:rPr>
        <w:t>H</w:t>
      </w:r>
      <w:r w:rsidR="0015566C" w:rsidRPr="00F16FB1">
        <w:rPr>
          <w:rFonts w:asciiTheme="majorHAnsi" w:hAnsiTheme="majorHAnsi" w:cstheme="majorHAnsi"/>
          <w:bCs/>
          <w:color w:val="000000" w:themeColor="text1"/>
          <w:sz w:val="22"/>
          <w:szCs w:val="22"/>
          <w:lang w:val="en-US"/>
        </w:rPr>
        <w:t>esperus and Phosphorus</w:t>
      </w:r>
      <w:r w:rsidR="00D71029" w:rsidRPr="00F16FB1">
        <w:rPr>
          <w:rFonts w:asciiTheme="majorHAnsi" w:hAnsiTheme="majorHAnsi" w:cstheme="majorHAnsi"/>
          <w:bCs/>
          <w:color w:val="000000" w:themeColor="text1"/>
          <w:sz w:val="22"/>
          <w:szCs w:val="22"/>
          <w:lang w:val="en-US"/>
        </w:rPr>
        <w:t>: sense, pretense, and reference</w:t>
      </w:r>
      <w:r w:rsidR="00730F50" w:rsidRPr="00F16FB1">
        <w:rPr>
          <w:rFonts w:asciiTheme="majorHAnsi" w:hAnsiTheme="majorHAnsi" w:cstheme="majorHAnsi"/>
          <w:bCs/>
          <w:color w:val="000000" w:themeColor="text1"/>
          <w:sz w:val="22"/>
          <w:szCs w:val="22"/>
          <w:lang w:val="en-US"/>
        </w:rPr>
        <w:t>,’</w:t>
      </w:r>
      <w:r w:rsidR="00D71029" w:rsidRPr="00F16FB1">
        <w:rPr>
          <w:rFonts w:asciiTheme="majorHAnsi" w:hAnsiTheme="majorHAnsi" w:cstheme="majorHAnsi"/>
          <w:bCs/>
          <w:color w:val="000000" w:themeColor="text1"/>
          <w:sz w:val="22"/>
          <w:szCs w:val="22"/>
          <w:lang w:val="en-US"/>
        </w:rPr>
        <w:t xml:space="preserve"> </w:t>
      </w:r>
      <w:r w:rsidR="00A22E49" w:rsidRPr="00F16FB1">
        <w:rPr>
          <w:rFonts w:asciiTheme="majorHAnsi" w:hAnsiTheme="majorHAnsi" w:cstheme="majorHAnsi"/>
          <w:bCs/>
          <w:i/>
          <w:iCs/>
          <w:color w:val="000000" w:themeColor="text1"/>
          <w:sz w:val="22"/>
          <w:szCs w:val="22"/>
          <w:lang w:val="en-US"/>
        </w:rPr>
        <w:t>Philosophical Review</w:t>
      </w:r>
      <w:r w:rsidR="00D71029" w:rsidRPr="00F16FB1">
        <w:rPr>
          <w:rFonts w:asciiTheme="majorHAnsi" w:hAnsiTheme="majorHAnsi" w:cstheme="majorHAnsi"/>
          <w:bCs/>
          <w:color w:val="000000" w:themeColor="text1"/>
          <w:sz w:val="22"/>
          <w:szCs w:val="22"/>
          <w:lang w:val="en-US"/>
        </w:rPr>
        <w:t>,</w:t>
      </w:r>
      <w:r w:rsidR="0015566C" w:rsidRPr="00F16FB1">
        <w:rPr>
          <w:rFonts w:asciiTheme="majorHAnsi" w:hAnsiTheme="majorHAnsi" w:cstheme="majorHAnsi"/>
          <w:bCs/>
          <w:color w:val="000000" w:themeColor="text1"/>
          <w:sz w:val="22"/>
          <w:szCs w:val="22"/>
          <w:lang w:val="en-US"/>
        </w:rPr>
        <w:t xml:space="preserve"> 107</w:t>
      </w:r>
      <w:r w:rsidR="00D71029" w:rsidRPr="00F16FB1">
        <w:rPr>
          <w:rFonts w:asciiTheme="majorHAnsi" w:eastAsia="Times New Roman" w:hAnsiTheme="majorHAnsi" w:cstheme="majorHAnsi"/>
          <w:color w:val="000000" w:themeColor="text1"/>
          <w:sz w:val="22"/>
          <w:szCs w:val="22"/>
          <w:shd w:val="clear" w:color="auto" w:fill="FFFFFF"/>
          <w:lang w:val="en-US"/>
        </w:rPr>
        <w:t>(</w:t>
      </w:r>
      <w:r w:rsidR="00D71029" w:rsidRPr="00F16FB1">
        <w:rPr>
          <w:rFonts w:asciiTheme="majorHAnsi" w:hAnsiTheme="majorHAnsi" w:cstheme="majorHAnsi"/>
          <w:bCs/>
          <w:color w:val="000000" w:themeColor="text1"/>
          <w:sz w:val="22"/>
          <w:szCs w:val="22"/>
          <w:lang w:val="en-US"/>
        </w:rPr>
        <w:t>1), 1</w:t>
      </w:r>
      <w:r w:rsidR="00D71029" w:rsidRPr="00F16FB1">
        <w:rPr>
          <w:rFonts w:asciiTheme="majorHAnsi" w:hAnsiTheme="majorHAnsi" w:cstheme="majorHAnsi"/>
          <w:color w:val="000000" w:themeColor="text1"/>
          <w:sz w:val="22"/>
          <w:szCs w:val="22"/>
          <w:lang w:val="en-US"/>
        </w:rPr>
        <w:t>–</w:t>
      </w:r>
      <w:r w:rsidR="00D71029" w:rsidRPr="00F16FB1">
        <w:rPr>
          <w:rFonts w:asciiTheme="majorHAnsi" w:hAnsiTheme="majorHAnsi" w:cstheme="majorHAnsi"/>
          <w:bCs/>
          <w:color w:val="000000" w:themeColor="text1"/>
          <w:sz w:val="22"/>
          <w:szCs w:val="22"/>
          <w:lang w:val="en-US"/>
        </w:rPr>
        <w:t>47.</w:t>
      </w:r>
    </w:p>
    <w:p w14:paraId="6675F20E" w14:textId="64EE256F" w:rsidR="00551A52" w:rsidRPr="00F16FB1" w:rsidRDefault="00D03625" w:rsidP="00904801">
      <w:pPr>
        <w:spacing w:line="480" w:lineRule="auto"/>
        <w:ind w:left="567" w:hanging="567"/>
        <w:rPr>
          <w:rFonts w:asciiTheme="majorHAnsi" w:hAnsiTheme="majorHAnsi" w:cstheme="majorHAnsi"/>
          <w:bCs/>
          <w:color w:val="000000" w:themeColor="text1"/>
          <w:sz w:val="22"/>
          <w:szCs w:val="22"/>
          <w:lang w:val="en-US"/>
        </w:rPr>
      </w:pPr>
      <w:r w:rsidRPr="00F16FB1">
        <w:rPr>
          <w:rFonts w:asciiTheme="majorHAnsi" w:hAnsiTheme="majorHAnsi" w:cstheme="majorHAnsi"/>
          <w:bCs/>
          <w:color w:val="000000" w:themeColor="text1"/>
          <w:sz w:val="22"/>
          <w:szCs w:val="22"/>
          <w:lang w:val="en-US"/>
        </w:rPr>
        <w:t>Davidson, Donald</w:t>
      </w:r>
      <w:r w:rsidR="00730F50" w:rsidRPr="00F16FB1">
        <w:rPr>
          <w:rFonts w:asciiTheme="majorHAnsi" w:hAnsiTheme="majorHAnsi" w:cstheme="majorHAnsi"/>
          <w:bCs/>
          <w:color w:val="000000" w:themeColor="text1"/>
          <w:sz w:val="22"/>
          <w:szCs w:val="22"/>
          <w:lang w:val="en-US"/>
        </w:rPr>
        <w:t>.</w:t>
      </w:r>
      <w:r w:rsidR="0015566C" w:rsidRPr="00F16FB1">
        <w:rPr>
          <w:rFonts w:asciiTheme="majorHAnsi" w:hAnsiTheme="majorHAnsi" w:cstheme="majorHAnsi"/>
          <w:bCs/>
          <w:color w:val="000000" w:themeColor="text1"/>
          <w:sz w:val="22"/>
          <w:szCs w:val="22"/>
          <w:lang w:val="en-US"/>
        </w:rPr>
        <w:t xml:space="preserve"> </w:t>
      </w:r>
      <w:r w:rsidR="00D71029" w:rsidRPr="00F16FB1">
        <w:rPr>
          <w:rFonts w:asciiTheme="majorHAnsi" w:hAnsiTheme="majorHAnsi" w:cstheme="majorHAnsi"/>
          <w:bCs/>
          <w:color w:val="000000" w:themeColor="text1"/>
          <w:sz w:val="22"/>
          <w:szCs w:val="22"/>
          <w:lang w:val="en-US"/>
        </w:rPr>
        <w:t>(</w:t>
      </w:r>
      <w:r w:rsidR="0015566C" w:rsidRPr="00F16FB1">
        <w:rPr>
          <w:rFonts w:asciiTheme="majorHAnsi" w:hAnsiTheme="majorHAnsi" w:cstheme="majorHAnsi"/>
          <w:bCs/>
          <w:color w:val="000000" w:themeColor="text1"/>
          <w:sz w:val="22"/>
          <w:szCs w:val="22"/>
          <w:lang w:val="en-US"/>
        </w:rPr>
        <w:t>1968</w:t>
      </w:r>
      <w:r w:rsidR="00730F50" w:rsidRPr="00F16FB1">
        <w:rPr>
          <w:rFonts w:asciiTheme="majorHAnsi" w:hAnsiTheme="majorHAnsi" w:cstheme="majorHAnsi"/>
          <w:bCs/>
          <w:color w:val="000000" w:themeColor="text1"/>
          <w:sz w:val="22"/>
          <w:szCs w:val="22"/>
          <w:lang w:val="en-US"/>
        </w:rPr>
        <w:t>)</w:t>
      </w:r>
      <w:r w:rsidR="00D045C4" w:rsidRPr="00F16FB1">
        <w:rPr>
          <w:rFonts w:asciiTheme="majorHAnsi" w:hAnsiTheme="majorHAnsi" w:cstheme="majorHAnsi"/>
          <w:bCs/>
          <w:color w:val="000000" w:themeColor="text1"/>
          <w:sz w:val="22"/>
          <w:szCs w:val="22"/>
          <w:lang w:val="en-US"/>
        </w:rPr>
        <w:t xml:space="preserve"> </w:t>
      </w:r>
      <w:r w:rsidR="00730F50" w:rsidRPr="00F16FB1">
        <w:rPr>
          <w:rFonts w:asciiTheme="majorHAnsi" w:hAnsiTheme="majorHAnsi" w:cstheme="majorHAnsi"/>
          <w:bCs/>
          <w:color w:val="000000" w:themeColor="text1"/>
          <w:sz w:val="22"/>
          <w:szCs w:val="22"/>
          <w:lang w:val="en-US"/>
        </w:rPr>
        <w:t>‘</w:t>
      </w:r>
      <w:r w:rsidR="00D71029" w:rsidRPr="00F16FB1">
        <w:rPr>
          <w:rFonts w:asciiTheme="majorHAnsi" w:hAnsiTheme="majorHAnsi" w:cstheme="majorHAnsi"/>
          <w:bCs/>
          <w:color w:val="000000" w:themeColor="text1"/>
          <w:sz w:val="22"/>
          <w:szCs w:val="22"/>
          <w:lang w:val="en-US"/>
        </w:rPr>
        <w:t>On saying that</w:t>
      </w:r>
      <w:r w:rsidR="00730F50" w:rsidRPr="00F16FB1">
        <w:rPr>
          <w:rFonts w:asciiTheme="majorHAnsi" w:hAnsiTheme="majorHAnsi" w:cstheme="majorHAnsi"/>
          <w:bCs/>
          <w:color w:val="000000" w:themeColor="text1"/>
          <w:sz w:val="22"/>
          <w:szCs w:val="22"/>
          <w:lang w:val="en-US"/>
        </w:rPr>
        <w:t>,’</w:t>
      </w:r>
      <w:r w:rsidR="00D71029" w:rsidRPr="00F16FB1">
        <w:rPr>
          <w:rFonts w:asciiTheme="majorHAnsi" w:hAnsiTheme="majorHAnsi" w:cstheme="majorHAnsi"/>
          <w:bCs/>
          <w:color w:val="000000" w:themeColor="text1"/>
          <w:sz w:val="22"/>
          <w:szCs w:val="22"/>
          <w:lang w:val="en-US"/>
        </w:rPr>
        <w:t xml:space="preserve"> </w:t>
      </w:r>
      <w:proofErr w:type="spellStart"/>
      <w:r w:rsidR="00551A52" w:rsidRPr="00F16FB1">
        <w:rPr>
          <w:rFonts w:asciiTheme="majorHAnsi" w:hAnsiTheme="majorHAnsi" w:cstheme="majorHAnsi"/>
          <w:bCs/>
          <w:i/>
          <w:iCs/>
          <w:color w:val="000000" w:themeColor="text1"/>
          <w:sz w:val="22"/>
          <w:szCs w:val="22"/>
          <w:lang w:val="en-US"/>
        </w:rPr>
        <w:t>Synthese</w:t>
      </w:r>
      <w:proofErr w:type="spellEnd"/>
      <w:r w:rsidR="00D71029" w:rsidRPr="00F16FB1">
        <w:rPr>
          <w:rFonts w:asciiTheme="majorHAnsi" w:hAnsiTheme="majorHAnsi" w:cstheme="majorHAnsi"/>
          <w:bCs/>
          <w:color w:val="000000" w:themeColor="text1"/>
          <w:sz w:val="22"/>
          <w:szCs w:val="22"/>
          <w:lang w:val="en-US"/>
        </w:rPr>
        <w:t>,</w:t>
      </w:r>
      <w:r w:rsidR="00551A52" w:rsidRPr="00F16FB1">
        <w:rPr>
          <w:rFonts w:asciiTheme="majorHAnsi" w:hAnsiTheme="majorHAnsi" w:cstheme="majorHAnsi"/>
          <w:bCs/>
          <w:color w:val="000000" w:themeColor="text1"/>
          <w:sz w:val="22"/>
          <w:szCs w:val="22"/>
          <w:lang w:val="en-US"/>
        </w:rPr>
        <w:t xml:space="preserve"> 19</w:t>
      </w:r>
      <w:r w:rsidR="00D71029" w:rsidRPr="00F16FB1">
        <w:rPr>
          <w:rFonts w:asciiTheme="majorHAnsi" w:hAnsiTheme="majorHAnsi" w:cstheme="majorHAnsi"/>
          <w:bCs/>
          <w:color w:val="000000" w:themeColor="text1"/>
          <w:sz w:val="22"/>
          <w:szCs w:val="22"/>
          <w:lang w:val="en-US"/>
        </w:rPr>
        <w:t>(1-2), 130</w:t>
      </w:r>
      <w:r w:rsidR="00D71029" w:rsidRPr="00F16FB1">
        <w:rPr>
          <w:rFonts w:asciiTheme="majorHAnsi" w:hAnsiTheme="majorHAnsi" w:cstheme="majorHAnsi"/>
          <w:color w:val="000000" w:themeColor="text1"/>
          <w:sz w:val="22"/>
          <w:szCs w:val="22"/>
          <w:lang w:val="en-US"/>
        </w:rPr>
        <w:t>–</w:t>
      </w:r>
      <w:r w:rsidR="00D71029" w:rsidRPr="00F16FB1">
        <w:rPr>
          <w:rFonts w:asciiTheme="majorHAnsi" w:hAnsiTheme="majorHAnsi" w:cstheme="majorHAnsi"/>
          <w:bCs/>
          <w:color w:val="000000" w:themeColor="text1"/>
          <w:sz w:val="22"/>
          <w:szCs w:val="22"/>
          <w:lang w:val="en-US"/>
        </w:rPr>
        <w:t xml:space="preserve">146. </w:t>
      </w:r>
      <w:r w:rsidR="00551A52" w:rsidRPr="00F16FB1">
        <w:rPr>
          <w:rFonts w:asciiTheme="majorHAnsi" w:hAnsiTheme="majorHAnsi" w:cstheme="majorHAnsi"/>
          <w:bCs/>
          <w:color w:val="000000" w:themeColor="text1"/>
          <w:sz w:val="22"/>
          <w:szCs w:val="22"/>
          <w:lang w:val="en-US"/>
        </w:rPr>
        <w:t xml:space="preserve"> </w:t>
      </w:r>
    </w:p>
    <w:p w14:paraId="3E5A45EC" w14:textId="3BD3398A" w:rsidR="00BF6CD9" w:rsidRPr="00F16FB1" w:rsidRDefault="00BF6CD9" w:rsidP="00904801">
      <w:pPr>
        <w:spacing w:line="480" w:lineRule="auto"/>
        <w:ind w:left="567" w:hanging="567"/>
        <w:rPr>
          <w:rFonts w:asciiTheme="majorHAnsi" w:hAnsiTheme="majorHAnsi" w:cstheme="majorHAnsi"/>
          <w:bCs/>
          <w:color w:val="000000" w:themeColor="text1"/>
          <w:sz w:val="22"/>
          <w:szCs w:val="22"/>
          <w:lang w:val="en-US"/>
        </w:rPr>
      </w:pPr>
      <w:r w:rsidRPr="00F16FB1">
        <w:rPr>
          <w:rFonts w:asciiTheme="majorHAnsi" w:hAnsiTheme="majorHAnsi" w:cstheme="majorHAnsi"/>
          <w:bCs/>
          <w:color w:val="000000" w:themeColor="text1"/>
          <w:sz w:val="22"/>
          <w:szCs w:val="22"/>
          <w:lang w:val="en-US"/>
        </w:rPr>
        <w:t>Davis, W</w:t>
      </w:r>
      <w:r w:rsidR="00D03625" w:rsidRPr="00F16FB1">
        <w:rPr>
          <w:rFonts w:asciiTheme="majorHAnsi" w:hAnsiTheme="majorHAnsi" w:cstheme="majorHAnsi"/>
          <w:bCs/>
          <w:color w:val="000000" w:themeColor="text1"/>
          <w:sz w:val="22"/>
          <w:szCs w:val="22"/>
          <w:lang w:val="en-US"/>
        </w:rPr>
        <w:t>ayne</w:t>
      </w:r>
      <w:r w:rsidR="00730F50" w:rsidRPr="00F16FB1">
        <w:rPr>
          <w:rFonts w:asciiTheme="majorHAnsi" w:hAnsiTheme="majorHAnsi" w:cstheme="majorHAnsi"/>
          <w:bCs/>
          <w:color w:val="000000" w:themeColor="text1"/>
          <w:sz w:val="22"/>
          <w:szCs w:val="22"/>
          <w:lang w:val="en-US"/>
        </w:rPr>
        <w:t>.</w:t>
      </w:r>
      <w:r w:rsidR="0015566C" w:rsidRPr="00F16FB1">
        <w:rPr>
          <w:rFonts w:asciiTheme="majorHAnsi" w:hAnsiTheme="majorHAnsi" w:cstheme="majorHAnsi"/>
          <w:bCs/>
          <w:color w:val="000000" w:themeColor="text1"/>
          <w:sz w:val="22"/>
          <w:szCs w:val="22"/>
          <w:lang w:val="en-US"/>
        </w:rPr>
        <w:t xml:space="preserve"> </w:t>
      </w:r>
      <w:r w:rsidR="008D488B" w:rsidRPr="00F16FB1">
        <w:rPr>
          <w:rFonts w:asciiTheme="majorHAnsi" w:hAnsiTheme="majorHAnsi" w:cstheme="majorHAnsi"/>
          <w:bCs/>
          <w:color w:val="000000" w:themeColor="text1"/>
          <w:sz w:val="22"/>
          <w:szCs w:val="22"/>
          <w:lang w:val="en-US"/>
        </w:rPr>
        <w:t xml:space="preserve">(2005) </w:t>
      </w:r>
      <w:r w:rsidR="00D71029" w:rsidRPr="00F16FB1">
        <w:rPr>
          <w:rFonts w:asciiTheme="majorHAnsi" w:hAnsiTheme="majorHAnsi" w:cstheme="majorHAnsi"/>
          <w:bCs/>
          <w:i/>
          <w:iCs/>
          <w:color w:val="000000" w:themeColor="text1"/>
          <w:sz w:val="22"/>
          <w:szCs w:val="22"/>
          <w:lang w:val="en-US"/>
        </w:rPr>
        <w:t>Nondescriptive meaning and r</w:t>
      </w:r>
      <w:r w:rsidRPr="00F16FB1">
        <w:rPr>
          <w:rFonts w:asciiTheme="majorHAnsi" w:hAnsiTheme="majorHAnsi" w:cstheme="majorHAnsi"/>
          <w:bCs/>
          <w:i/>
          <w:iCs/>
          <w:color w:val="000000" w:themeColor="text1"/>
          <w:sz w:val="22"/>
          <w:szCs w:val="22"/>
          <w:lang w:val="en-US"/>
        </w:rPr>
        <w:t>eference</w:t>
      </w:r>
      <w:r w:rsidR="008D488B" w:rsidRPr="00F16FB1">
        <w:rPr>
          <w:rFonts w:asciiTheme="majorHAnsi" w:hAnsiTheme="majorHAnsi" w:cstheme="majorHAnsi"/>
          <w:bCs/>
          <w:color w:val="000000" w:themeColor="text1"/>
          <w:sz w:val="22"/>
          <w:szCs w:val="22"/>
          <w:lang w:val="en-US"/>
        </w:rPr>
        <w:t>,</w:t>
      </w:r>
      <w:r w:rsidR="00D71029" w:rsidRPr="00F16FB1">
        <w:rPr>
          <w:rFonts w:asciiTheme="majorHAnsi" w:hAnsiTheme="majorHAnsi" w:cstheme="majorHAnsi"/>
          <w:bCs/>
          <w:color w:val="000000" w:themeColor="text1"/>
          <w:sz w:val="22"/>
          <w:szCs w:val="22"/>
          <w:lang w:val="en-US"/>
        </w:rPr>
        <w:t xml:space="preserve"> </w:t>
      </w:r>
      <w:r w:rsidR="00092874" w:rsidRPr="00F16FB1">
        <w:rPr>
          <w:rFonts w:asciiTheme="majorHAnsi" w:hAnsiTheme="majorHAnsi" w:cstheme="majorHAnsi"/>
          <w:bCs/>
          <w:color w:val="000000" w:themeColor="text1"/>
          <w:sz w:val="22"/>
          <w:szCs w:val="22"/>
          <w:lang w:val="en-US"/>
        </w:rPr>
        <w:t>O</w:t>
      </w:r>
      <w:r w:rsidR="00A72163" w:rsidRPr="00F16FB1">
        <w:rPr>
          <w:rFonts w:asciiTheme="majorHAnsi" w:hAnsiTheme="majorHAnsi" w:cstheme="majorHAnsi"/>
          <w:bCs/>
          <w:color w:val="000000" w:themeColor="text1"/>
          <w:sz w:val="22"/>
          <w:szCs w:val="22"/>
          <w:lang w:val="en-US"/>
        </w:rPr>
        <w:t xml:space="preserve">xford </w:t>
      </w:r>
      <w:r w:rsidR="00092874" w:rsidRPr="00F16FB1">
        <w:rPr>
          <w:rFonts w:asciiTheme="majorHAnsi" w:hAnsiTheme="majorHAnsi" w:cstheme="majorHAnsi"/>
          <w:bCs/>
          <w:color w:val="000000" w:themeColor="text1"/>
          <w:sz w:val="22"/>
          <w:szCs w:val="22"/>
          <w:lang w:val="en-US"/>
        </w:rPr>
        <w:t>U</w:t>
      </w:r>
      <w:r w:rsidR="00A72163" w:rsidRPr="00F16FB1">
        <w:rPr>
          <w:rFonts w:asciiTheme="majorHAnsi" w:hAnsiTheme="majorHAnsi" w:cstheme="majorHAnsi"/>
          <w:bCs/>
          <w:color w:val="000000" w:themeColor="text1"/>
          <w:sz w:val="22"/>
          <w:szCs w:val="22"/>
          <w:lang w:val="en-US"/>
        </w:rPr>
        <w:t xml:space="preserve">niversity </w:t>
      </w:r>
      <w:r w:rsidR="00092874" w:rsidRPr="00F16FB1">
        <w:rPr>
          <w:rFonts w:asciiTheme="majorHAnsi" w:hAnsiTheme="majorHAnsi" w:cstheme="majorHAnsi"/>
          <w:bCs/>
          <w:color w:val="000000" w:themeColor="text1"/>
          <w:sz w:val="22"/>
          <w:szCs w:val="22"/>
          <w:lang w:val="en-US"/>
        </w:rPr>
        <w:t>P</w:t>
      </w:r>
      <w:r w:rsidR="00A72163" w:rsidRPr="00F16FB1">
        <w:rPr>
          <w:rFonts w:asciiTheme="majorHAnsi" w:hAnsiTheme="majorHAnsi" w:cstheme="majorHAnsi"/>
          <w:bCs/>
          <w:color w:val="000000" w:themeColor="text1"/>
          <w:sz w:val="22"/>
          <w:szCs w:val="22"/>
          <w:lang w:val="en-US"/>
        </w:rPr>
        <w:t>ress</w:t>
      </w:r>
      <w:r w:rsidR="00092874" w:rsidRPr="00F16FB1">
        <w:rPr>
          <w:rFonts w:asciiTheme="majorHAnsi" w:hAnsiTheme="majorHAnsi" w:cstheme="majorHAnsi"/>
          <w:bCs/>
          <w:color w:val="000000" w:themeColor="text1"/>
          <w:sz w:val="22"/>
          <w:szCs w:val="22"/>
          <w:lang w:val="en-US"/>
        </w:rPr>
        <w:t>.</w:t>
      </w:r>
    </w:p>
    <w:p w14:paraId="53982437" w14:textId="7CA3F901" w:rsidR="007C6F11" w:rsidRPr="00F16FB1" w:rsidRDefault="007C6F11" w:rsidP="00904801">
      <w:pPr>
        <w:spacing w:line="480" w:lineRule="auto"/>
        <w:ind w:left="567" w:hanging="567"/>
        <w:rPr>
          <w:rFonts w:asciiTheme="majorHAnsi" w:hAnsiTheme="majorHAnsi" w:cstheme="majorHAnsi"/>
          <w:bCs/>
          <w:color w:val="000000" w:themeColor="text1"/>
          <w:sz w:val="22"/>
          <w:szCs w:val="22"/>
          <w:lang w:val="en-US"/>
        </w:rPr>
      </w:pPr>
      <w:r w:rsidRPr="00F16FB1">
        <w:rPr>
          <w:rFonts w:asciiTheme="majorHAnsi" w:hAnsiTheme="majorHAnsi" w:cstheme="majorHAnsi"/>
          <w:bCs/>
          <w:color w:val="000000" w:themeColor="text1"/>
          <w:sz w:val="22"/>
          <w:szCs w:val="22"/>
          <w:lang w:val="en-US"/>
        </w:rPr>
        <w:t>Don</w:t>
      </w:r>
      <w:r w:rsidR="00D045C4" w:rsidRPr="00F16FB1">
        <w:rPr>
          <w:rFonts w:asciiTheme="majorHAnsi" w:hAnsiTheme="majorHAnsi" w:cstheme="majorHAnsi"/>
          <w:bCs/>
          <w:color w:val="000000" w:themeColor="text1"/>
          <w:sz w:val="22"/>
          <w:szCs w:val="22"/>
          <w:lang w:val="en-US"/>
        </w:rPr>
        <w:t>nellan, K</w:t>
      </w:r>
      <w:r w:rsidR="00D03625" w:rsidRPr="00F16FB1">
        <w:rPr>
          <w:rFonts w:asciiTheme="majorHAnsi" w:hAnsiTheme="majorHAnsi" w:cstheme="majorHAnsi"/>
          <w:bCs/>
          <w:color w:val="000000" w:themeColor="text1"/>
          <w:sz w:val="22"/>
          <w:szCs w:val="22"/>
          <w:lang w:val="en-US"/>
        </w:rPr>
        <w:t>eith</w:t>
      </w:r>
      <w:r w:rsidR="008D488B" w:rsidRPr="00F16FB1">
        <w:rPr>
          <w:rFonts w:asciiTheme="majorHAnsi" w:hAnsiTheme="majorHAnsi" w:cstheme="majorHAnsi"/>
          <w:bCs/>
          <w:color w:val="000000" w:themeColor="text1"/>
          <w:sz w:val="22"/>
          <w:szCs w:val="22"/>
          <w:lang w:val="en-US"/>
        </w:rPr>
        <w:t>.</w:t>
      </w:r>
      <w:r w:rsidR="0015566C" w:rsidRPr="00F16FB1">
        <w:rPr>
          <w:rFonts w:asciiTheme="majorHAnsi" w:hAnsiTheme="majorHAnsi" w:cstheme="majorHAnsi"/>
          <w:bCs/>
          <w:color w:val="000000" w:themeColor="text1"/>
          <w:sz w:val="22"/>
          <w:szCs w:val="22"/>
          <w:lang w:val="en-US"/>
        </w:rPr>
        <w:t xml:space="preserve"> </w:t>
      </w:r>
      <w:r w:rsidR="00D71029" w:rsidRPr="00F16FB1">
        <w:rPr>
          <w:rFonts w:asciiTheme="majorHAnsi" w:hAnsiTheme="majorHAnsi" w:cstheme="majorHAnsi"/>
          <w:bCs/>
          <w:color w:val="000000" w:themeColor="text1"/>
          <w:sz w:val="22"/>
          <w:szCs w:val="22"/>
          <w:lang w:val="en-US"/>
        </w:rPr>
        <w:t>(</w:t>
      </w:r>
      <w:r w:rsidR="0015566C" w:rsidRPr="00F16FB1">
        <w:rPr>
          <w:rFonts w:asciiTheme="majorHAnsi" w:hAnsiTheme="majorHAnsi" w:cstheme="majorHAnsi"/>
          <w:bCs/>
          <w:color w:val="000000" w:themeColor="text1"/>
          <w:sz w:val="22"/>
          <w:szCs w:val="22"/>
          <w:lang w:val="en-US"/>
        </w:rPr>
        <w:t>1974</w:t>
      </w:r>
      <w:r w:rsidR="008D488B" w:rsidRPr="00F16FB1">
        <w:rPr>
          <w:rFonts w:asciiTheme="majorHAnsi" w:hAnsiTheme="majorHAnsi" w:cstheme="majorHAnsi"/>
          <w:bCs/>
          <w:color w:val="000000" w:themeColor="text1"/>
          <w:sz w:val="22"/>
          <w:szCs w:val="22"/>
          <w:lang w:val="en-US"/>
        </w:rPr>
        <w:t>)</w:t>
      </w:r>
      <w:r w:rsidR="00D71029" w:rsidRPr="00F16FB1">
        <w:rPr>
          <w:rFonts w:asciiTheme="majorHAnsi" w:hAnsiTheme="majorHAnsi" w:cstheme="majorHAnsi"/>
          <w:bCs/>
          <w:color w:val="000000" w:themeColor="text1"/>
          <w:sz w:val="22"/>
          <w:szCs w:val="22"/>
          <w:lang w:val="en-US"/>
        </w:rPr>
        <w:t xml:space="preserve"> </w:t>
      </w:r>
      <w:r w:rsidR="008D488B" w:rsidRPr="00F16FB1">
        <w:rPr>
          <w:rFonts w:asciiTheme="majorHAnsi" w:hAnsiTheme="majorHAnsi" w:cstheme="majorHAnsi"/>
          <w:bCs/>
          <w:color w:val="000000" w:themeColor="text1"/>
          <w:sz w:val="22"/>
          <w:szCs w:val="22"/>
          <w:lang w:val="en-US"/>
        </w:rPr>
        <w:t>‘</w:t>
      </w:r>
      <w:r w:rsidR="00D71029" w:rsidRPr="00F16FB1">
        <w:rPr>
          <w:rFonts w:asciiTheme="majorHAnsi" w:hAnsiTheme="majorHAnsi" w:cstheme="majorHAnsi"/>
          <w:bCs/>
          <w:color w:val="000000" w:themeColor="text1"/>
          <w:sz w:val="22"/>
          <w:szCs w:val="22"/>
          <w:lang w:val="en-US"/>
        </w:rPr>
        <w:t>Speaking of nothing</w:t>
      </w:r>
      <w:r w:rsidR="008D488B" w:rsidRPr="00F16FB1">
        <w:rPr>
          <w:rFonts w:asciiTheme="majorHAnsi" w:hAnsiTheme="majorHAnsi" w:cstheme="majorHAnsi"/>
          <w:bCs/>
          <w:color w:val="000000" w:themeColor="text1"/>
          <w:sz w:val="22"/>
          <w:szCs w:val="22"/>
          <w:lang w:val="en-US"/>
        </w:rPr>
        <w:t>,’</w:t>
      </w:r>
      <w:r w:rsidR="00D71029" w:rsidRPr="00F16FB1">
        <w:rPr>
          <w:rFonts w:asciiTheme="majorHAnsi" w:hAnsiTheme="majorHAnsi" w:cstheme="majorHAnsi"/>
          <w:bCs/>
          <w:color w:val="000000" w:themeColor="text1"/>
          <w:sz w:val="22"/>
          <w:szCs w:val="22"/>
          <w:lang w:val="en-US"/>
        </w:rPr>
        <w:t xml:space="preserve"> </w:t>
      </w:r>
      <w:r w:rsidRPr="00F16FB1">
        <w:rPr>
          <w:rFonts w:asciiTheme="majorHAnsi" w:hAnsiTheme="majorHAnsi" w:cstheme="majorHAnsi"/>
          <w:bCs/>
          <w:i/>
          <w:iCs/>
          <w:color w:val="000000" w:themeColor="text1"/>
          <w:sz w:val="22"/>
          <w:szCs w:val="22"/>
          <w:lang w:val="en-US"/>
        </w:rPr>
        <w:t>Philosophical Review</w:t>
      </w:r>
      <w:r w:rsidR="00D71029" w:rsidRPr="00F16FB1">
        <w:rPr>
          <w:rFonts w:asciiTheme="majorHAnsi" w:hAnsiTheme="majorHAnsi" w:cstheme="majorHAnsi"/>
          <w:bCs/>
          <w:color w:val="000000" w:themeColor="text1"/>
          <w:sz w:val="22"/>
          <w:szCs w:val="22"/>
          <w:lang w:val="en-US"/>
        </w:rPr>
        <w:t>, 83(1), 3</w:t>
      </w:r>
      <w:r w:rsidR="00D71029" w:rsidRPr="00F16FB1">
        <w:rPr>
          <w:rFonts w:asciiTheme="majorHAnsi" w:hAnsiTheme="majorHAnsi" w:cstheme="majorHAnsi"/>
          <w:color w:val="000000" w:themeColor="text1"/>
          <w:sz w:val="22"/>
          <w:szCs w:val="22"/>
          <w:lang w:val="en-US"/>
        </w:rPr>
        <w:t>–</w:t>
      </w:r>
      <w:r w:rsidR="00D71029" w:rsidRPr="00F16FB1">
        <w:rPr>
          <w:rFonts w:asciiTheme="majorHAnsi" w:hAnsiTheme="majorHAnsi" w:cstheme="majorHAnsi"/>
          <w:bCs/>
          <w:color w:val="000000" w:themeColor="text1"/>
          <w:sz w:val="22"/>
          <w:szCs w:val="22"/>
          <w:lang w:val="en-US"/>
        </w:rPr>
        <w:t>31</w:t>
      </w:r>
      <w:r w:rsidR="008D488B" w:rsidRPr="00F16FB1">
        <w:rPr>
          <w:rFonts w:asciiTheme="majorHAnsi" w:hAnsiTheme="majorHAnsi" w:cstheme="majorHAnsi"/>
          <w:bCs/>
          <w:color w:val="000000" w:themeColor="text1"/>
          <w:sz w:val="22"/>
          <w:szCs w:val="22"/>
          <w:lang w:val="en-US"/>
        </w:rPr>
        <w:t>.</w:t>
      </w:r>
      <w:r w:rsidR="00D71029" w:rsidRPr="00F16FB1">
        <w:rPr>
          <w:rFonts w:asciiTheme="majorHAnsi" w:hAnsiTheme="majorHAnsi" w:cstheme="majorHAnsi"/>
          <w:bCs/>
          <w:color w:val="000000" w:themeColor="text1"/>
          <w:sz w:val="22"/>
          <w:szCs w:val="22"/>
          <w:lang w:val="en-US"/>
        </w:rPr>
        <w:t xml:space="preserve"> </w:t>
      </w:r>
    </w:p>
    <w:p w14:paraId="0D2D14B3" w14:textId="7A020EA9" w:rsidR="00A12539" w:rsidRPr="00F16FB1" w:rsidRDefault="0015566C" w:rsidP="00904801">
      <w:pPr>
        <w:spacing w:line="480" w:lineRule="auto"/>
        <w:ind w:left="567" w:hanging="567"/>
        <w:rPr>
          <w:rFonts w:asciiTheme="majorHAnsi" w:hAnsiTheme="majorHAnsi" w:cstheme="majorHAnsi"/>
          <w:bCs/>
          <w:color w:val="000000" w:themeColor="text1"/>
          <w:sz w:val="22"/>
          <w:szCs w:val="22"/>
          <w:lang w:val="en-US"/>
        </w:rPr>
      </w:pPr>
      <w:proofErr w:type="spellStart"/>
      <w:r w:rsidRPr="00F16FB1">
        <w:rPr>
          <w:rFonts w:asciiTheme="majorHAnsi" w:hAnsiTheme="majorHAnsi" w:cstheme="majorHAnsi"/>
          <w:bCs/>
          <w:color w:val="000000" w:themeColor="text1"/>
          <w:sz w:val="22"/>
          <w:szCs w:val="22"/>
          <w:lang w:val="en-US"/>
        </w:rPr>
        <w:t>Dummett</w:t>
      </w:r>
      <w:proofErr w:type="spellEnd"/>
      <w:r w:rsidRPr="00F16FB1">
        <w:rPr>
          <w:rFonts w:asciiTheme="majorHAnsi" w:hAnsiTheme="majorHAnsi" w:cstheme="majorHAnsi"/>
          <w:bCs/>
          <w:color w:val="000000" w:themeColor="text1"/>
          <w:sz w:val="22"/>
          <w:szCs w:val="22"/>
          <w:lang w:val="en-US"/>
        </w:rPr>
        <w:t>, M</w:t>
      </w:r>
      <w:r w:rsidR="00D03625" w:rsidRPr="00F16FB1">
        <w:rPr>
          <w:rFonts w:asciiTheme="majorHAnsi" w:hAnsiTheme="majorHAnsi" w:cstheme="majorHAnsi"/>
          <w:bCs/>
          <w:color w:val="000000" w:themeColor="text1"/>
          <w:sz w:val="22"/>
          <w:szCs w:val="22"/>
          <w:lang w:val="en-US"/>
        </w:rPr>
        <w:t>ichael</w:t>
      </w:r>
      <w:r w:rsidR="008D488B" w:rsidRPr="00F16FB1">
        <w:rPr>
          <w:rFonts w:asciiTheme="majorHAnsi" w:hAnsiTheme="majorHAnsi" w:cstheme="majorHAnsi"/>
          <w:bCs/>
          <w:color w:val="000000" w:themeColor="text1"/>
          <w:sz w:val="22"/>
          <w:szCs w:val="22"/>
          <w:lang w:val="en-US"/>
        </w:rPr>
        <w:t>.</w:t>
      </w:r>
      <w:r w:rsidRPr="00F16FB1">
        <w:rPr>
          <w:rFonts w:asciiTheme="majorHAnsi" w:hAnsiTheme="majorHAnsi" w:cstheme="majorHAnsi"/>
          <w:bCs/>
          <w:color w:val="000000" w:themeColor="text1"/>
          <w:sz w:val="22"/>
          <w:szCs w:val="22"/>
          <w:lang w:val="en-US"/>
        </w:rPr>
        <w:t xml:space="preserve"> </w:t>
      </w:r>
      <w:r w:rsidR="008D488B" w:rsidRPr="00F16FB1">
        <w:rPr>
          <w:rFonts w:asciiTheme="majorHAnsi" w:hAnsiTheme="majorHAnsi" w:cstheme="majorHAnsi"/>
          <w:bCs/>
          <w:color w:val="000000" w:themeColor="text1"/>
          <w:sz w:val="22"/>
          <w:szCs w:val="22"/>
          <w:lang w:val="en-US"/>
        </w:rPr>
        <w:t xml:space="preserve">(1973) </w:t>
      </w:r>
      <w:r w:rsidR="00D71029" w:rsidRPr="00F16FB1">
        <w:rPr>
          <w:rFonts w:asciiTheme="majorHAnsi" w:hAnsiTheme="majorHAnsi" w:cstheme="majorHAnsi"/>
          <w:bCs/>
          <w:i/>
          <w:iCs/>
          <w:color w:val="000000" w:themeColor="text1"/>
          <w:sz w:val="22"/>
          <w:szCs w:val="22"/>
          <w:lang w:val="en-US"/>
        </w:rPr>
        <w:t>Frege: Philosophy of l</w:t>
      </w:r>
      <w:r w:rsidR="00A12539" w:rsidRPr="00F16FB1">
        <w:rPr>
          <w:rFonts w:asciiTheme="majorHAnsi" w:hAnsiTheme="majorHAnsi" w:cstheme="majorHAnsi"/>
          <w:bCs/>
          <w:i/>
          <w:iCs/>
          <w:color w:val="000000" w:themeColor="text1"/>
          <w:sz w:val="22"/>
          <w:szCs w:val="22"/>
          <w:lang w:val="en-US"/>
        </w:rPr>
        <w:t>anguage</w:t>
      </w:r>
      <w:r w:rsidR="008D488B" w:rsidRPr="00F16FB1">
        <w:rPr>
          <w:rFonts w:asciiTheme="majorHAnsi" w:hAnsiTheme="majorHAnsi" w:cstheme="majorHAnsi"/>
          <w:bCs/>
          <w:color w:val="000000" w:themeColor="text1"/>
          <w:sz w:val="22"/>
          <w:szCs w:val="22"/>
          <w:lang w:val="en-US"/>
        </w:rPr>
        <w:t>,</w:t>
      </w:r>
      <w:r w:rsidR="00D71029" w:rsidRPr="00F16FB1">
        <w:rPr>
          <w:rFonts w:asciiTheme="majorHAnsi" w:hAnsiTheme="majorHAnsi" w:cstheme="majorHAnsi"/>
          <w:bCs/>
          <w:color w:val="000000" w:themeColor="text1"/>
          <w:sz w:val="22"/>
          <w:szCs w:val="22"/>
          <w:lang w:val="en-US"/>
        </w:rPr>
        <w:t xml:space="preserve"> Harper &amp; Row.</w:t>
      </w:r>
    </w:p>
    <w:p w14:paraId="5487921C" w14:textId="3BF97210" w:rsidR="00966F82" w:rsidRPr="00F16FB1" w:rsidRDefault="00D03625" w:rsidP="00904801">
      <w:pPr>
        <w:spacing w:line="480" w:lineRule="auto"/>
        <w:ind w:left="567" w:hanging="567"/>
        <w:rPr>
          <w:rFonts w:asciiTheme="majorHAnsi" w:hAnsiTheme="majorHAnsi" w:cstheme="majorHAnsi"/>
          <w:bCs/>
          <w:color w:val="000000" w:themeColor="text1"/>
          <w:sz w:val="22"/>
          <w:szCs w:val="22"/>
          <w:lang w:val="en-US"/>
        </w:rPr>
      </w:pPr>
      <w:r w:rsidRPr="00F16FB1">
        <w:rPr>
          <w:rFonts w:asciiTheme="majorHAnsi" w:hAnsiTheme="majorHAnsi" w:cstheme="majorHAnsi"/>
          <w:bCs/>
          <w:color w:val="000000" w:themeColor="text1"/>
          <w:sz w:val="22"/>
          <w:szCs w:val="22"/>
          <w:lang w:val="en-US"/>
        </w:rPr>
        <w:t>Evans, Gareth</w:t>
      </w:r>
      <w:r w:rsidR="008D488B" w:rsidRPr="00F16FB1">
        <w:rPr>
          <w:rFonts w:asciiTheme="majorHAnsi" w:hAnsiTheme="majorHAnsi" w:cstheme="majorHAnsi"/>
          <w:bCs/>
          <w:color w:val="000000" w:themeColor="text1"/>
          <w:sz w:val="22"/>
          <w:szCs w:val="22"/>
          <w:lang w:val="en-US"/>
        </w:rPr>
        <w:t>.</w:t>
      </w:r>
      <w:r w:rsidR="0015566C" w:rsidRPr="00F16FB1">
        <w:rPr>
          <w:rFonts w:asciiTheme="majorHAnsi" w:hAnsiTheme="majorHAnsi" w:cstheme="majorHAnsi"/>
          <w:bCs/>
          <w:color w:val="000000" w:themeColor="text1"/>
          <w:sz w:val="22"/>
          <w:szCs w:val="22"/>
          <w:lang w:val="en-US"/>
        </w:rPr>
        <w:t xml:space="preserve"> </w:t>
      </w:r>
      <w:r w:rsidR="008D488B" w:rsidRPr="00F16FB1">
        <w:rPr>
          <w:rFonts w:asciiTheme="majorHAnsi" w:hAnsiTheme="majorHAnsi" w:cstheme="majorHAnsi"/>
          <w:bCs/>
          <w:color w:val="000000" w:themeColor="text1"/>
          <w:sz w:val="22"/>
          <w:szCs w:val="22"/>
          <w:lang w:val="en-US"/>
        </w:rPr>
        <w:t xml:space="preserve">(1982) </w:t>
      </w:r>
      <w:r w:rsidR="00D71029" w:rsidRPr="00F16FB1">
        <w:rPr>
          <w:rFonts w:asciiTheme="majorHAnsi" w:hAnsiTheme="majorHAnsi" w:cstheme="majorHAnsi"/>
          <w:bCs/>
          <w:i/>
          <w:iCs/>
          <w:color w:val="000000" w:themeColor="text1"/>
          <w:sz w:val="22"/>
          <w:szCs w:val="22"/>
          <w:lang w:val="en-US"/>
        </w:rPr>
        <w:t>The varieties of r</w:t>
      </w:r>
      <w:r w:rsidR="00966F82" w:rsidRPr="00F16FB1">
        <w:rPr>
          <w:rFonts w:asciiTheme="majorHAnsi" w:hAnsiTheme="majorHAnsi" w:cstheme="majorHAnsi"/>
          <w:bCs/>
          <w:i/>
          <w:iCs/>
          <w:color w:val="000000" w:themeColor="text1"/>
          <w:sz w:val="22"/>
          <w:szCs w:val="22"/>
          <w:lang w:val="en-US"/>
        </w:rPr>
        <w:t>eference</w:t>
      </w:r>
      <w:r w:rsidR="008D488B" w:rsidRPr="00F16FB1">
        <w:rPr>
          <w:rFonts w:asciiTheme="majorHAnsi" w:hAnsiTheme="majorHAnsi" w:cstheme="majorHAnsi"/>
          <w:bCs/>
          <w:color w:val="000000" w:themeColor="text1"/>
          <w:sz w:val="22"/>
          <w:szCs w:val="22"/>
          <w:lang w:val="en-US"/>
        </w:rPr>
        <w:t>,</w:t>
      </w:r>
      <w:r w:rsidR="00D71029" w:rsidRPr="00F16FB1">
        <w:rPr>
          <w:rFonts w:asciiTheme="majorHAnsi" w:hAnsiTheme="majorHAnsi" w:cstheme="majorHAnsi"/>
          <w:bCs/>
          <w:color w:val="000000" w:themeColor="text1"/>
          <w:sz w:val="22"/>
          <w:szCs w:val="22"/>
          <w:lang w:val="en-US"/>
        </w:rPr>
        <w:t xml:space="preserve"> </w:t>
      </w:r>
      <w:r w:rsidR="0015566C" w:rsidRPr="00F16FB1">
        <w:rPr>
          <w:rFonts w:asciiTheme="majorHAnsi" w:hAnsiTheme="majorHAnsi" w:cstheme="majorHAnsi"/>
          <w:bCs/>
          <w:color w:val="000000" w:themeColor="text1"/>
          <w:sz w:val="22"/>
          <w:szCs w:val="22"/>
          <w:lang w:val="en-US"/>
        </w:rPr>
        <w:t>Cla</w:t>
      </w:r>
      <w:r w:rsidR="00D71029" w:rsidRPr="00F16FB1">
        <w:rPr>
          <w:rFonts w:asciiTheme="majorHAnsi" w:hAnsiTheme="majorHAnsi" w:cstheme="majorHAnsi"/>
          <w:bCs/>
          <w:color w:val="000000" w:themeColor="text1"/>
          <w:sz w:val="22"/>
          <w:szCs w:val="22"/>
          <w:lang w:val="en-US"/>
        </w:rPr>
        <w:t>rendon.</w:t>
      </w:r>
    </w:p>
    <w:p w14:paraId="13F9F667" w14:textId="588215C0" w:rsidR="00435171" w:rsidRPr="00F16FB1" w:rsidRDefault="00D03625" w:rsidP="00904801">
      <w:pPr>
        <w:spacing w:line="480" w:lineRule="auto"/>
        <w:ind w:left="567" w:hanging="567"/>
        <w:rPr>
          <w:rFonts w:asciiTheme="majorHAnsi" w:hAnsiTheme="majorHAnsi" w:cstheme="majorHAnsi"/>
          <w:bCs/>
          <w:color w:val="000000" w:themeColor="text1"/>
          <w:sz w:val="22"/>
          <w:szCs w:val="22"/>
          <w:lang w:val="en-US"/>
        </w:rPr>
      </w:pPr>
      <w:r w:rsidRPr="00F16FB1">
        <w:rPr>
          <w:rFonts w:asciiTheme="majorHAnsi" w:hAnsiTheme="majorHAnsi" w:cstheme="majorHAnsi"/>
          <w:bCs/>
          <w:color w:val="000000" w:themeColor="text1"/>
          <w:sz w:val="22"/>
          <w:szCs w:val="22"/>
          <w:lang w:val="en-US"/>
        </w:rPr>
        <w:t>Everett, Anthony</w:t>
      </w:r>
      <w:r w:rsidR="008D488B" w:rsidRPr="00F16FB1">
        <w:rPr>
          <w:rFonts w:asciiTheme="majorHAnsi" w:hAnsiTheme="majorHAnsi" w:cstheme="majorHAnsi"/>
          <w:bCs/>
          <w:color w:val="000000" w:themeColor="text1"/>
          <w:sz w:val="22"/>
          <w:szCs w:val="22"/>
          <w:lang w:val="en-US"/>
        </w:rPr>
        <w:t>.</w:t>
      </w:r>
      <w:r w:rsidR="0015566C" w:rsidRPr="00F16FB1">
        <w:rPr>
          <w:rFonts w:asciiTheme="majorHAnsi" w:hAnsiTheme="majorHAnsi" w:cstheme="majorHAnsi"/>
          <w:bCs/>
          <w:color w:val="000000" w:themeColor="text1"/>
          <w:sz w:val="22"/>
          <w:szCs w:val="22"/>
          <w:lang w:val="en-US"/>
        </w:rPr>
        <w:t xml:space="preserve"> </w:t>
      </w:r>
      <w:r w:rsidR="00D71029" w:rsidRPr="00F16FB1">
        <w:rPr>
          <w:rFonts w:asciiTheme="majorHAnsi" w:hAnsiTheme="majorHAnsi" w:cstheme="majorHAnsi"/>
          <w:bCs/>
          <w:color w:val="000000" w:themeColor="text1"/>
          <w:sz w:val="22"/>
          <w:szCs w:val="22"/>
          <w:lang w:val="en-US"/>
        </w:rPr>
        <w:t>(</w:t>
      </w:r>
      <w:r w:rsidR="0015566C" w:rsidRPr="00F16FB1">
        <w:rPr>
          <w:rFonts w:asciiTheme="majorHAnsi" w:hAnsiTheme="majorHAnsi" w:cstheme="majorHAnsi"/>
          <w:bCs/>
          <w:color w:val="000000" w:themeColor="text1"/>
          <w:sz w:val="22"/>
          <w:szCs w:val="22"/>
          <w:lang w:val="en-US"/>
        </w:rPr>
        <w:t>2007</w:t>
      </w:r>
      <w:r w:rsidR="008D488B" w:rsidRPr="00F16FB1">
        <w:rPr>
          <w:rFonts w:asciiTheme="majorHAnsi" w:hAnsiTheme="majorHAnsi" w:cstheme="majorHAnsi"/>
          <w:bCs/>
          <w:color w:val="000000" w:themeColor="text1"/>
          <w:sz w:val="22"/>
          <w:szCs w:val="22"/>
          <w:lang w:val="en-US"/>
        </w:rPr>
        <w:t>)</w:t>
      </w:r>
      <w:r w:rsidR="00475899" w:rsidRPr="00F16FB1">
        <w:rPr>
          <w:rFonts w:asciiTheme="majorHAnsi" w:hAnsiTheme="majorHAnsi" w:cstheme="majorHAnsi"/>
          <w:bCs/>
          <w:color w:val="000000" w:themeColor="text1"/>
          <w:sz w:val="22"/>
          <w:szCs w:val="22"/>
          <w:lang w:val="en-US"/>
        </w:rPr>
        <w:t xml:space="preserve"> </w:t>
      </w:r>
      <w:r w:rsidR="008D488B" w:rsidRPr="00F16FB1">
        <w:rPr>
          <w:rFonts w:asciiTheme="majorHAnsi" w:hAnsiTheme="majorHAnsi" w:cstheme="majorHAnsi"/>
          <w:bCs/>
          <w:color w:val="000000" w:themeColor="text1"/>
          <w:sz w:val="22"/>
          <w:szCs w:val="22"/>
          <w:lang w:val="en-US"/>
        </w:rPr>
        <w:t>‘</w:t>
      </w:r>
      <w:r w:rsidR="00D71029" w:rsidRPr="00F16FB1">
        <w:rPr>
          <w:rFonts w:asciiTheme="majorHAnsi" w:hAnsiTheme="majorHAnsi" w:cstheme="majorHAnsi"/>
          <w:bCs/>
          <w:color w:val="000000" w:themeColor="text1"/>
          <w:sz w:val="22"/>
          <w:szCs w:val="22"/>
          <w:lang w:val="en-US"/>
        </w:rPr>
        <w:t>Pretense, existence, and fictional objects</w:t>
      </w:r>
      <w:r w:rsidR="008D488B" w:rsidRPr="00F16FB1">
        <w:rPr>
          <w:rFonts w:asciiTheme="majorHAnsi" w:hAnsiTheme="majorHAnsi" w:cstheme="majorHAnsi"/>
          <w:bCs/>
          <w:color w:val="000000" w:themeColor="text1"/>
          <w:sz w:val="22"/>
          <w:szCs w:val="22"/>
          <w:lang w:val="en-US"/>
        </w:rPr>
        <w:t>,’</w:t>
      </w:r>
      <w:r w:rsidR="00D71029" w:rsidRPr="00F16FB1">
        <w:rPr>
          <w:rFonts w:asciiTheme="majorHAnsi" w:hAnsiTheme="majorHAnsi" w:cstheme="majorHAnsi"/>
          <w:bCs/>
          <w:color w:val="000000" w:themeColor="text1"/>
          <w:sz w:val="22"/>
          <w:szCs w:val="22"/>
          <w:lang w:val="en-US"/>
        </w:rPr>
        <w:t xml:space="preserve"> </w:t>
      </w:r>
      <w:r w:rsidR="00D71029" w:rsidRPr="00F16FB1">
        <w:rPr>
          <w:rFonts w:asciiTheme="majorHAnsi" w:hAnsiTheme="majorHAnsi" w:cstheme="majorHAnsi"/>
          <w:bCs/>
          <w:i/>
          <w:iCs/>
          <w:color w:val="000000" w:themeColor="text1"/>
          <w:sz w:val="22"/>
          <w:szCs w:val="22"/>
          <w:lang w:val="en-US"/>
        </w:rPr>
        <w:t xml:space="preserve">Philosophy and </w:t>
      </w:r>
      <w:r w:rsidR="00BA74A7" w:rsidRPr="00F16FB1">
        <w:rPr>
          <w:rFonts w:asciiTheme="majorHAnsi" w:hAnsiTheme="majorHAnsi" w:cstheme="majorHAnsi"/>
          <w:bCs/>
          <w:i/>
          <w:iCs/>
          <w:color w:val="000000" w:themeColor="text1"/>
          <w:sz w:val="22"/>
          <w:szCs w:val="22"/>
          <w:lang w:val="en-US"/>
        </w:rPr>
        <w:t>P</w:t>
      </w:r>
      <w:r w:rsidR="00D71029" w:rsidRPr="00F16FB1">
        <w:rPr>
          <w:rFonts w:asciiTheme="majorHAnsi" w:hAnsiTheme="majorHAnsi" w:cstheme="majorHAnsi"/>
          <w:bCs/>
          <w:i/>
          <w:iCs/>
          <w:color w:val="000000" w:themeColor="text1"/>
          <w:sz w:val="22"/>
          <w:szCs w:val="22"/>
          <w:lang w:val="en-US"/>
        </w:rPr>
        <w:t xml:space="preserve">henomenological </w:t>
      </w:r>
      <w:r w:rsidR="00BA74A7" w:rsidRPr="00F16FB1">
        <w:rPr>
          <w:rFonts w:asciiTheme="majorHAnsi" w:hAnsiTheme="majorHAnsi" w:cstheme="majorHAnsi"/>
          <w:bCs/>
          <w:i/>
          <w:iCs/>
          <w:color w:val="000000" w:themeColor="text1"/>
          <w:sz w:val="22"/>
          <w:szCs w:val="22"/>
          <w:lang w:val="en-US"/>
        </w:rPr>
        <w:t>R</w:t>
      </w:r>
      <w:r w:rsidR="00AB37D4" w:rsidRPr="00F16FB1">
        <w:rPr>
          <w:rFonts w:asciiTheme="majorHAnsi" w:hAnsiTheme="majorHAnsi" w:cstheme="majorHAnsi"/>
          <w:bCs/>
          <w:i/>
          <w:iCs/>
          <w:color w:val="000000" w:themeColor="text1"/>
          <w:sz w:val="22"/>
          <w:szCs w:val="22"/>
          <w:lang w:val="en-US"/>
        </w:rPr>
        <w:t>esearch</w:t>
      </w:r>
      <w:r w:rsidR="0094784C" w:rsidRPr="00F16FB1">
        <w:rPr>
          <w:rFonts w:asciiTheme="majorHAnsi" w:hAnsiTheme="majorHAnsi" w:cstheme="majorHAnsi"/>
          <w:bCs/>
          <w:color w:val="000000" w:themeColor="text1"/>
          <w:sz w:val="22"/>
          <w:szCs w:val="22"/>
          <w:lang w:val="en-US"/>
        </w:rPr>
        <w:t>,</w:t>
      </w:r>
      <w:r w:rsidR="0015566C" w:rsidRPr="00F16FB1">
        <w:rPr>
          <w:rFonts w:asciiTheme="majorHAnsi" w:hAnsiTheme="majorHAnsi" w:cstheme="majorHAnsi"/>
          <w:bCs/>
          <w:color w:val="000000" w:themeColor="text1"/>
          <w:sz w:val="22"/>
          <w:szCs w:val="22"/>
          <w:lang w:val="en-US"/>
        </w:rPr>
        <w:t xml:space="preserve"> </w:t>
      </w:r>
      <w:r w:rsidR="00AB37D4" w:rsidRPr="00F16FB1">
        <w:rPr>
          <w:rFonts w:asciiTheme="majorHAnsi" w:hAnsiTheme="majorHAnsi" w:cstheme="majorHAnsi"/>
          <w:bCs/>
          <w:color w:val="000000" w:themeColor="text1"/>
          <w:sz w:val="22"/>
          <w:szCs w:val="22"/>
          <w:lang w:val="en-US"/>
        </w:rPr>
        <w:t>74</w:t>
      </w:r>
      <w:r w:rsidR="0094784C" w:rsidRPr="00F16FB1">
        <w:rPr>
          <w:rFonts w:asciiTheme="majorHAnsi" w:hAnsiTheme="majorHAnsi" w:cstheme="majorHAnsi"/>
          <w:color w:val="000000" w:themeColor="text1"/>
          <w:sz w:val="22"/>
          <w:szCs w:val="22"/>
          <w:lang w:val="en-US"/>
        </w:rPr>
        <w:t xml:space="preserve"> </w:t>
      </w:r>
      <w:r w:rsidR="0094784C" w:rsidRPr="00F16FB1">
        <w:rPr>
          <w:rFonts w:asciiTheme="majorHAnsi" w:hAnsiTheme="majorHAnsi" w:cstheme="majorHAnsi"/>
          <w:bCs/>
          <w:color w:val="000000" w:themeColor="text1"/>
          <w:sz w:val="22"/>
          <w:szCs w:val="22"/>
          <w:lang w:val="en-US"/>
        </w:rPr>
        <w:t xml:space="preserve">(1), 56–80. </w:t>
      </w:r>
    </w:p>
    <w:p w14:paraId="35F6C29B" w14:textId="5EC38977" w:rsidR="00312119" w:rsidRPr="00F16FB1" w:rsidRDefault="00312119" w:rsidP="00904801">
      <w:pPr>
        <w:spacing w:line="480" w:lineRule="auto"/>
        <w:ind w:left="567" w:hanging="567"/>
        <w:rPr>
          <w:rFonts w:asciiTheme="majorHAnsi" w:hAnsiTheme="majorHAnsi" w:cstheme="majorHAnsi"/>
          <w:bCs/>
          <w:color w:val="000000" w:themeColor="text1"/>
          <w:sz w:val="22"/>
          <w:szCs w:val="22"/>
          <w:lang w:val="en-US"/>
        </w:rPr>
      </w:pPr>
      <w:r w:rsidRPr="00F16FB1">
        <w:rPr>
          <w:rFonts w:asciiTheme="majorHAnsi" w:hAnsiTheme="majorHAnsi" w:cstheme="majorHAnsi"/>
          <w:bCs/>
          <w:color w:val="000000" w:themeColor="text1"/>
          <w:sz w:val="22"/>
          <w:szCs w:val="22"/>
          <w:lang w:val="en-US"/>
        </w:rPr>
        <w:t>F</w:t>
      </w:r>
      <w:r w:rsidR="00D03625" w:rsidRPr="00F16FB1">
        <w:rPr>
          <w:rFonts w:asciiTheme="majorHAnsi" w:hAnsiTheme="majorHAnsi" w:cstheme="majorHAnsi"/>
          <w:bCs/>
          <w:color w:val="000000" w:themeColor="text1"/>
          <w:sz w:val="22"/>
          <w:szCs w:val="22"/>
          <w:lang w:val="en-US"/>
        </w:rPr>
        <w:t xml:space="preserve">rege, </w:t>
      </w:r>
      <w:proofErr w:type="spellStart"/>
      <w:r w:rsidR="00D03625" w:rsidRPr="00F16FB1">
        <w:rPr>
          <w:rFonts w:asciiTheme="majorHAnsi" w:hAnsiTheme="majorHAnsi" w:cstheme="majorHAnsi"/>
          <w:bCs/>
          <w:color w:val="000000" w:themeColor="text1"/>
          <w:sz w:val="22"/>
          <w:szCs w:val="22"/>
          <w:lang w:val="en-US"/>
        </w:rPr>
        <w:t>Gottlob</w:t>
      </w:r>
      <w:proofErr w:type="spellEnd"/>
      <w:r w:rsidR="008D488B" w:rsidRPr="00F16FB1">
        <w:rPr>
          <w:rFonts w:asciiTheme="majorHAnsi" w:hAnsiTheme="majorHAnsi" w:cstheme="majorHAnsi"/>
          <w:bCs/>
          <w:color w:val="000000" w:themeColor="text1"/>
          <w:sz w:val="22"/>
          <w:szCs w:val="22"/>
          <w:lang w:val="en-US"/>
        </w:rPr>
        <w:t>.</w:t>
      </w:r>
      <w:r w:rsidR="00435171" w:rsidRPr="00F16FB1">
        <w:rPr>
          <w:rFonts w:asciiTheme="majorHAnsi" w:hAnsiTheme="majorHAnsi" w:cstheme="majorHAnsi"/>
          <w:bCs/>
          <w:color w:val="000000" w:themeColor="text1"/>
          <w:sz w:val="22"/>
          <w:szCs w:val="22"/>
          <w:lang w:val="en-US"/>
        </w:rPr>
        <w:t xml:space="preserve"> </w:t>
      </w:r>
      <w:r w:rsidR="008D488B" w:rsidRPr="00F16FB1">
        <w:rPr>
          <w:rFonts w:asciiTheme="majorHAnsi" w:hAnsiTheme="majorHAnsi" w:cstheme="majorHAnsi"/>
          <w:bCs/>
          <w:color w:val="000000" w:themeColor="text1"/>
          <w:sz w:val="22"/>
          <w:szCs w:val="22"/>
          <w:lang w:val="en-US"/>
        </w:rPr>
        <w:t>(1906)</w:t>
      </w:r>
      <w:r w:rsidR="00D045C4" w:rsidRPr="00F16FB1">
        <w:rPr>
          <w:rFonts w:asciiTheme="majorHAnsi" w:hAnsiTheme="majorHAnsi" w:cstheme="majorHAnsi"/>
          <w:bCs/>
          <w:color w:val="000000" w:themeColor="text1"/>
          <w:sz w:val="22"/>
          <w:szCs w:val="22"/>
          <w:lang w:val="en-US"/>
        </w:rPr>
        <w:t xml:space="preserve"> </w:t>
      </w:r>
      <w:r w:rsidR="008D488B" w:rsidRPr="00F16FB1">
        <w:rPr>
          <w:rFonts w:asciiTheme="majorHAnsi" w:hAnsiTheme="majorHAnsi" w:cstheme="majorHAnsi"/>
          <w:bCs/>
          <w:color w:val="000000" w:themeColor="text1"/>
          <w:sz w:val="22"/>
          <w:szCs w:val="22"/>
          <w:lang w:val="en-US"/>
        </w:rPr>
        <w:t>‘</w:t>
      </w:r>
      <w:r w:rsidR="0094784C" w:rsidRPr="00F16FB1">
        <w:rPr>
          <w:rFonts w:asciiTheme="majorHAnsi" w:hAnsiTheme="majorHAnsi" w:cstheme="majorHAnsi"/>
          <w:bCs/>
          <w:color w:val="000000" w:themeColor="text1"/>
          <w:sz w:val="22"/>
          <w:szCs w:val="22"/>
          <w:lang w:val="en-US"/>
        </w:rPr>
        <w:t>Introduction to logic</w:t>
      </w:r>
      <w:r w:rsidR="008D488B" w:rsidRPr="00F16FB1">
        <w:rPr>
          <w:rFonts w:asciiTheme="majorHAnsi" w:hAnsiTheme="majorHAnsi" w:cstheme="majorHAnsi"/>
          <w:bCs/>
          <w:color w:val="000000" w:themeColor="text1"/>
          <w:sz w:val="22"/>
          <w:szCs w:val="22"/>
          <w:lang w:val="en-US"/>
        </w:rPr>
        <w:t>,’ i</w:t>
      </w:r>
      <w:r w:rsidRPr="00F16FB1">
        <w:rPr>
          <w:rFonts w:asciiTheme="majorHAnsi" w:hAnsiTheme="majorHAnsi" w:cstheme="majorHAnsi"/>
          <w:bCs/>
          <w:color w:val="000000" w:themeColor="text1"/>
          <w:sz w:val="22"/>
          <w:szCs w:val="22"/>
          <w:lang w:val="en-US"/>
        </w:rPr>
        <w:t xml:space="preserve">n H. Hermes, F. </w:t>
      </w:r>
      <w:proofErr w:type="spellStart"/>
      <w:r w:rsidRPr="00F16FB1">
        <w:rPr>
          <w:rFonts w:asciiTheme="majorHAnsi" w:hAnsiTheme="majorHAnsi" w:cstheme="majorHAnsi"/>
          <w:bCs/>
          <w:color w:val="000000" w:themeColor="text1"/>
          <w:sz w:val="22"/>
          <w:szCs w:val="22"/>
          <w:lang w:val="en-US"/>
        </w:rPr>
        <w:t>Ka</w:t>
      </w:r>
      <w:r w:rsidR="00435171" w:rsidRPr="00F16FB1">
        <w:rPr>
          <w:rFonts w:asciiTheme="majorHAnsi" w:hAnsiTheme="majorHAnsi" w:cstheme="majorHAnsi"/>
          <w:bCs/>
          <w:color w:val="000000" w:themeColor="text1"/>
          <w:sz w:val="22"/>
          <w:szCs w:val="22"/>
          <w:lang w:val="en-US"/>
        </w:rPr>
        <w:t>mbartel</w:t>
      </w:r>
      <w:proofErr w:type="spellEnd"/>
      <w:r w:rsidR="00435171" w:rsidRPr="00F16FB1">
        <w:rPr>
          <w:rFonts w:asciiTheme="majorHAnsi" w:hAnsiTheme="majorHAnsi" w:cstheme="majorHAnsi"/>
          <w:bCs/>
          <w:color w:val="000000" w:themeColor="text1"/>
          <w:sz w:val="22"/>
          <w:szCs w:val="22"/>
          <w:lang w:val="en-US"/>
        </w:rPr>
        <w:t xml:space="preserve">, F. </w:t>
      </w:r>
      <w:proofErr w:type="spellStart"/>
      <w:r w:rsidR="00435171" w:rsidRPr="00F16FB1">
        <w:rPr>
          <w:rFonts w:asciiTheme="majorHAnsi" w:hAnsiTheme="majorHAnsi" w:cstheme="majorHAnsi"/>
          <w:bCs/>
          <w:color w:val="000000" w:themeColor="text1"/>
          <w:sz w:val="22"/>
          <w:szCs w:val="22"/>
          <w:lang w:val="en-US"/>
        </w:rPr>
        <w:t>Kaulbach</w:t>
      </w:r>
      <w:proofErr w:type="spellEnd"/>
      <w:r w:rsidR="00435171" w:rsidRPr="00F16FB1">
        <w:rPr>
          <w:rFonts w:asciiTheme="majorHAnsi" w:hAnsiTheme="majorHAnsi" w:cstheme="majorHAnsi"/>
          <w:bCs/>
          <w:color w:val="000000" w:themeColor="text1"/>
          <w:sz w:val="22"/>
          <w:szCs w:val="22"/>
          <w:lang w:val="en-US"/>
        </w:rPr>
        <w:t xml:space="preserve"> (eds.)</w:t>
      </w:r>
      <w:r w:rsidR="008D488B" w:rsidRPr="00F16FB1">
        <w:rPr>
          <w:rFonts w:asciiTheme="majorHAnsi" w:hAnsiTheme="majorHAnsi" w:cstheme="majorHAnsi"/>
          <w:bCs/>
          <w:color w:val="000000" w:themeColor="text1"/>
          <w:sz w:val="22"/>
          <w:szCs w:val="22"/>
          <w:lang w:val="en-US"/>
        </w:rPr>
        <w:t>.</w:t>
      </w:r>
      <w:r w:rsidRPr="00F16FB1">
        <w:rPr>
          <w:rFonts w:asciiTheme="majorHAnsi" w:hAnsiTheme="majorHAnsi" w:cstheme="majorHAnsi"/>
          <w:bCs/>
          <w:color w:val="000000" w:themeColor="text1"/>
          <w:sz w:val="22"/>
          <w:szCs w:val="22"/>
          <w:lang w:val="en-US"/>
        </w:rPr>
        <w:t xml:space="preserve"> </w:t>
      </w:r>
      <w:r w:rsidR="008D488B" w:rsidRPr="00F16FB1">
        <w:rPr>
          <w:rFonts w:asciiTheme="majorHAnsi" w:hAnsiTheme="majorHAnsi" w:cstheme="majorHAnsi"/>
          <w:bCs/>
          <w:color w:val="000000" w:themeColor="text1"/>
          <w:sz w:val="22"/>
          <w:szCs w:val="22"/>
          <w:lang w:val="en-US"/>
        </w:rPr>
        <w:t>(1979)</w:t>
      </w:r>
      <w:r w:rsidR="00435171" w:rsidRPr="00F16FB1">
        <w:rPr>
          <w:rFonts w:asciiTheme="majorHAnsi" w:hAnsiTheme="majorHAnsi" w:cstheme="majorHAnsi"/>
          <w:bCs/>
          <w:color w:val="000000" w:themeColor="text1"/>
          <w:sz w:val="22"/>
          <w:szCs w:val="22"/>
          <w:lang w:val="en-US"/>
        </w:rPr>
        <w:t xml:space="preserve"> </w:t>
      </w:r>
      <w:r w:rsidR="001A7438" w:rsidRPr="00F16FB1">
        <w:rPr>
          <w:rFonts w:asciiTheme="majorHAnsi" w:hAnsiTheme="majorHAnsi" w:cstheme="majorHAnsi"/>
          <w:bCs/>
          <w:i/>
          <w:iCs/>
          <w:color w:val="000000" w:themeColor="text1"/>
          <w:sz w:val="22"/>
          <w:szCs w:val="22"/>
          <w:lang w:val="en-US"/>
        </w:rPr>
        <w:t>Posthumous w</w:t>
      </w:r>
      <w:r w:rsidR="0094784C" w:rsidRPr="00F16FB1">
        <w:rPr>
          <w:rFonts w:asciiTheme="majorHAnsi" w:hAnsiTheme="majorHAnsi" w:cstheme="majorHAnsi"/>
          <w:bCs/>
          <w:i/>
          <w:iCs/>
          <w:color w:val="000000" w:themeColor="text1"/>
          <w:sz w:val="22"/>
          <w:szCs w:val="22"/>
          <w:lang w:val="en-US"/>
        </w:rPr>
        <w:t>ritings</w:t>
      </w:r>
      <w:r w:rsidR="0094784C" w:rsidRPr="00F16FB1">
        <w:rPr>
          <w:rFonts w:asciiTheme="majorHAnsi" w:hAnsiTheme="majorHAnsi" w:cstheme="majorHAnsi"/>
          <w:bCs/>
          <w:color w:val="000000" w:themeColor="text1"/>
          <w:sz w:val="22"/>
          <w:szCs w:val="22"/>
          <w:lang w:val="en-US"/>
        </w:rPr>
        <w:t xml:space="preserve"> (185–196</w:t>
      </w:r>
      <w:r w:rsidR="008D488B" w:rsidRPr="00F16FB1">
        <w:rPr>
          <w:rFonts w:asciiTheme="majorHAnsi" w:hAnsiTheme="majorHAnsi" w:cstheme="majorHAnsi"/>
          <w:bCs/>
          <w:color w:val="000000" w:themeColor="text1"/>
          <w:sz w:val="22"/>
          <w:szCs w:val="22"/>
          <w:lang w:val="en-US"/>
        </w:rPr>
        <w:t>. transl. P. Long &amp; R. White),</w:t>
      </w:r>
      <w:r w:rsidR="0094784C" w:rsidRPr="00F16FB1">
        <w:rPr>
          <w:rFonts w:asciiTheme="majorHAnsi" w:hAnsiTheme="majorHAnsi" w:cstheme="majorHAnsi"/>
          <w:bCs/>
          <w:color w:val="000000" w:themeColor="text1"/>
          <w:sz w:val="22"/>
          <w:szCs w:val="22"/>
          <w:lang w:val="en-US"/>
        </w:rPr>
        <w:t xml:space="preserve"> </w:t>
      </w:r>
      <w:r w:rsidRPr="00F16FB1">
        <w:rPr>
          <w:rFonts w:asciiTheme="majorHAnsi" w:hAnsiTheme="majorHAnsi" w:cstheme="majorHAnsi"/>
          <w:bCs/>
          <w:color w:val="000000" w:themeColor="text1"/>
          <w:sz w:val="22"/>
          <w:szCs w:val="22"/>
          <w:lang w:val="en-US"/>
        </w:rPr>
        <w:t>University of Chicago P</w:t>
      </w:r>
      <w:r w:rsidR="0094784C" w:rsidRPr="00F16FB1">
        <w:rPr>
          <w:rFonts w:asciiTheme="majorHAnsi" w:hAnsiTheme="majorHAnsi" w:cstheme="majorHAnsi"/>
          <w:bCs/>
          <w:color w:val="000000" w:themeColor="text1"/>
          <w:sz w:val="22"/>
          <w:szCs w:val="22"/>
          <w:lang w:val="en-US"/>
        </w:rPr>
        <w:t xml:space="preserve">ress. </w:t>
      </w:r>
      <w:r w:rsidRPr="00F16FB1">
        <w:rPr>
          <w:rFonts w:asciiTheme="majorHAnsi" w:hAnsiTheme="majorHAnsi" w:cstheme="majorHAnsi"/>
          <w:bCs/>
          <w:color w:val="000000" w:themeColor="text1"/>
          <w:sz w:val="22"/>
          <w:szCs w:val="22"/>
          <w:lang w:val="en-US"/>
        </w:rPr>
        <w:t xml:space="preserve"> </w:t>
      </w:r>
    </w:p>
    <w:p w14:paraId="4440CB12" w14:textId="4230A196" w:rsidR="00377ACA" w:rsidRPr="00F16FB1" w:rsidRDefault="00377ACA" w:rsidP="00904801">
      <w:pPr>
        <w:spacing w:line="480" w:lineRule="auto"/>
        <w:ind w:left="567" w:hanging="567"/>
        <w:rPr>
          <w:rFonts w:asciiTheme="majorHAnsi" w:hAnsiTheme="majorHAnsi" w:cstheme="majorHAnsi"/>
          <w:bCs/>
          <w:color w:val="000000" w:themeColor="text1"/>
          <w:sz w:val="22"/>
          <w:szCs w:val="22"/>
          <w:lang w:val="en-US"/>
        </w:rPr>
      </w:pPr>
      <w:r w:rsidRPr="00F16FB1">
        <w:rPr>
          <w:rFonts w:asciiTheme="majorHAnsi" w:hAnsiTheme="majorHAnsi" w:cstheme="majorHAnsi"/>
          <w:bCs/>
          <w:color w:val="000000" w:themeColor="text1"/>
          <w:sz w:val="22"/>
          <w:szCs w:val="22"/>
          <w:lang w:val="en-US"/>
        </w:rPr>
        <w:t>Friend</w:t>
      </w:r>
      <w:r w:rsidR="00D03625" w:rsidRPr="00F16FB1">
        <w:rPr>
          <w:rFonts w:asciiTheme="majorHAnsi" w:hAnsiTheme="majorHAnsi" w:cstheme="majorHAnsi"/>
          <w:bCs/>
          <w:color w:val="000000" w:themeColor="text1"/>
          <w:sz w:val="22"/>
          <w:szCs w:val="22"/>
          <w:lang w:val="en-US"/>
        </w:rPr>
        <w:t>, Stacie</w:t>
      </w:r>
      <w:r w:rsidR="008D488B" w:rsidRPr="00F16FB1">
        <w:rPr>
          <w:rFonts w:asciiTheme="majorHAnsi" w:hAnsiTheme="majorHAnsi" w:cstheme="majorHAnsi"/>
          <w:bCs/>
          <w:color w:val="000000" w:themeColor="text1"/>
          <w:sz w:val="22"/>
          <w:szCs w:val="22"/>
          <w:lang w:val="en-US"/>
        </w:rPr>
        <w:t>.</w:t>
      </w:r>
      <w:r w:rsidR="00435171" w:rsidRPr="00F16FB1">
        <w:rPr>
          <w:rFonts w:asciiTheme="majorHAnsi" w:hAnsiTheme="majorHAnsi" w:cstheme="majorHAnsi"/>
          <w:bCs/>
          <w:color w:val="000000" w:themeColor="text1"/>
          <w:sz w:val="22"/>
          <w:szCs w:val="22"/>
          <w:lang w:val="en-US"/>
        </w:rPr>
        <w:t xml:space="preserve"> </w:t>
      </w:r>
      <w:r w:rsidR="0094784C" w:rsidRPr="00F16FB1">
        <w:rPr>
          <w:rFonts w:asciiTheme="majorHAnsi" w:hAnsiTheme="majorHAnsi" w:cstheme="majorHAnsi"/>
          <w:bCs/>
          <w:color w:val="000000" w:themeColor="text1"/>
          <w:sz w:val="22"/>
          <w:szCs w:val="22"/>
          <w:lang w:val="en-US"/>
        </w:rPr>
        <w:t>(</w:t>
      </w:r>
      <w:r w:rsidR="00435171" w:rsidRPr="00F16FB1">
        <w:rPr>
          <w:rFonts w:asciiTheme="majorHAnsi" w:hAnsiTheme="majorHAnsi" w:cstheme="majorHAnsi"/>
          <w:bCs/>
          <w:color w:val="000000" w:themeColor="text1"/>
          <w:sz w:val="22"/>
          <w:szCs w:val="22"/>
          <w:lang w:val="en-US"/>
        </w:rPr>
        <w:t>2014</w:t>
      </w:r>
      <w:r w:rsidR="008D488B" w:rsidRPr="00F16FB1">
        <w:rPr>
          <w:rFonts w:asciiTheme="majorHAnsi" w:hAnsiTheme="majorHAnsi" w:cstheme="majorHAnsi"/>
          <w:bCs/>
          <w:color w:val="000000" w:themeColor="text1"/>
          <w:sz w:val="22"/>
          <w:szCs w:val="22"/>
          <w:lang w:val="en-US"/>
        </w:rPr>
        <w:t>)</w:t>
      </w:r>
      <w:r w:rsidR="0094784C" w:rsidRPr="00F16FB1">
        <w:rPr>
          <w:rFonts w:asciiTheme="majorHAnsi" w:hAnsiTheme="majorHAnsi" w:cstheme="majorHAnsi"/>
          <w:bCs/>
          <w:color w:val="000000" w:themeColor="text1"/>
          <w:sz w:val="22"/>
          <w:szCs w:val="22"/>
          <w:lang w:val="en-US"/>
        </w:rPr>
        <w:t xml:space="preserve"> </w:t>
      </w:r>
      <w:r w:rsidR="008D488B" w:rsidRPr="00F16FB1">
        <w:rPr>
          <w:rFonts w:asciiTheme="majorHAnsi" w:hAnsiTheme="majorHAnsi" w:cstheme="majorHAnsi"/>
          <w:bCs/>
          <w:color w:val="000000" w:themeColor="text1"/>
          <w:sz w:val="22"/>
          <w:szCs w:val="22"/>
          <w:lang w:val="en-US"/>
        </w:rPr>
        <w:t>‘</w:t>
      </w:r>
      <w:r w:rsidR="0094784C" w:rsidRPr="00F16FB1">
        <w:rPr>
          <w:rFonts w:asciiTheme="majorHAnsi" w:hAnsiTheme="majorHAnsi" w:cstheme="majorHAnsi"/>
          <w:bCs/>
          <w:color w:val="000000" w:themeColor="text1"/>
          <w:sz w:val="22"/>
          <w:szCs w:val="22"/>
          <w:lang w:val="en-US"/>
        </w:rPr>
        <w:t>Notions of nothing</w:t>
      </w:r>
      <w:r w:rsidR="008D488B" w:rsidRPr="00F16FB1">
        <w:rPr>
          <w:rFonts w:asciiTheme="majorHAnsi" w:hAnsiTheme="majorHAnsi" w:cstheme="majorHAnsi"/>
          <w:bCs/>
          <w:color w:val="000000" w:themeColor="text1"/>
          <w:sz w:val="22"/>
          <w:szCs w:val="22"/>
          <w:lang w:val="en-US"/>
        </w:rPr>
        <w:t>,’ i</w:t>
      </w:r>
      <w:r w:rsidRPr="00F16FB1">
        <w:rPr>
          <w:rFonts w:asciiTheme="majorHAnsi" w:hAnsiTheme="majorHAnsi" w:cstheme="majorHAnsi"/>
          <w:bCs/>
          <w:color w:val="000000" w:themeColor="text1"/>
          <w:sz w:val="22"/>
          <w:szCs w:val="22"/>
          <w:lang w:val="en-US"/>
        </w:rPr>
        <w:t>n M. García-</w:t>
      </w:r>
      <w:proofErr w:type="spellStart"/>
      <w:r w:rsidRPr="00F16FB1">
        <w:rPr>
          <w:rFonts w:asciiTheme="majorHAnsi" w:hAnsiTheme="majorHAnsi" w:cstheme="majorHAnsi"/>
          <w:bCs/>
          <w:color w:val="000000" w:themeColor="text1"/>
          <w:sz w:val="22"/>
          <w:szCs w:val="22"/>
          <w:lang w:val="en-US"/>
        </w:rPr>
        <w:t>Carpintero</w:t>
      </w:r>
      <w:proofErr w:type="spellEnd"/>
      <w:r w:rsidRPr="00F16FB1">
        <w:rPr>
          <w:rFonts w:asciiTheme="majorHAnsi" w:hAnsiTheme="majorHAnsi" w:cstheme="majorHAnsi"/>
          <w:bCs/>
          <w:color w:val="000000" w:themeColor="text1"/>
          <w:sz w:val="22"/>
          <w:szCs w:val="22"/>
          <w:lang w:val="en-US"/>
        </w:rPr>
        <w:t xml:space="preserve"> &amp; G. Martí</w:t>
      </w:r>
      <w:r w:rsidR="00435171" w:rsidRPr="00F16FB1">
        <w:rPr>
          <w:rFonts w:asciiTheme="majorHAnsi" w:hAnsiTheme="majorHAnsi" w:cstheme="majorHAnsi"/>
          <w:bCs/>
          <w:color w:val="000000" w:themeColor="text1"/>
          <w:sz w:val="22"/>
          <w:szCs w:val="22"/>
          <w:lang w:val="en-US"/>
        </w:rPr>
        <w:t xml:space="preserve"> (eds.),</w:t>
      </w:r>
      <w:r w:rsidR="0094784C" w:rsidRPr="00F16FB1">
        <w:rPr>
          <w:rFonts w:asciiTheme="majorHAnsi" w:hAnsiTheme="majorHAnsi" w:cstheme="majorHAnsi"/>
          <w:bCs/>
          <w:color w:val="000000" w:themeColor="text1"/>
          <w:sz w:val="22"/>
          <w:szCs w:val="22"/>
          <w:lang w:val="en-US"/>
        </w:rPr>
        <w:t xml:space="preserve"> </w:t>
      </w:r>
      <w:r w:rsidR="0094784C" w:rsidRPr="00F16FB1">
        <w:rPr>
          <w:rFonts w:asciiTheme="majorHAnsi" w:hAnsiTheme="majorHAnsi" w:cstheme="majorHAnsi"/>
          <w:bCs/>
          <w:i/>
          <w:iCs/>
          <w:color w:val="000000" w:themeColor="text1"/>
          <w:sz w:val="22"/>
          <w:szCs w:val="22"/>
          <w:lang w:val="en-US"/>
        </w:rPr>
        <w:t>Empty r</w:t>
      </w:r>
      <w:r w:rsidRPr="00F16FB1">
        <w:rPr>
          <w:rFonts w:asciiTheme="majorHAnsi" w:hAnsiTheme="majorHAnsi" w:cstheme="majorHAnsi"/>
          <w:bCs/>
          <w:i/>
          <w:iCs/>
          <w:color w:val="000000" w:themeColor="text1"/>
          <w:sz w:val="22"/>
          <w:szCs w:val="22"/>
          <w:lang w:val="en-US"/>
        </w:rPr>
        <w:t>epresentations</w:t>
      </w:r>
      <w:r w:rsidRPr="00F16FB1">
        <w:rPr>
          <w:rFonts w:asciiTheme="majorHAnsi" w:hAnsiTheme="majorHAnsi" w:cstheme="majorHAnsi"/>
          <w:bCs/>
          <w:color w:val="000000" w:themeColor="text1"/>
          <w:sz w:val="22"/>
          <w:szCs w:val="22"/>
          <w:lang w:val="en-US"/>
        </w:rPr>
        <w:t xml:space="preserve"> </w:t>
      </w:r>
      <w:r w:rsidR="00435171" w:rsidRPr="00F16FB1">
        <w:rPr>
          <w:rFonts w:asciiTheme="majorHAnsi" w:hAnsiTheme="majorHAnsi" w:cstheme="majorHAnsi"/>
          <w:bCs/>
          <w:color w:val="000000" w:themeColor="text1"/>
          <w:sz w:val="22"/>
          <w:szCs w:val="22"/>
          <w:lang w:val="en-US"/>
        </w:rPr>
        <w:t>(</w:t>
      </w:r>
      <w:r w:rsidR="0094784C" w:rsidRPr="00F16FB1">
        <w:rPr>
          <w:rFonts w:asciiTheme="majorHAnsi" w:hAnsiTheme="majorHAnsi" w:cstheme="majorHAnsi"/>
          <w:bCs/>
          <w:color w:val="000000" w:themeColor="text1"/>
          <w:sz w:val="22"/>
          <w:szCs w:val="22"/>
          <w:lang w:val="en-US"/>
        </w:rPr>
        <w:t>pp. 307</w:t>
      </w:r>
      <w:r w:rsidR="0094784C" w:rsidRPr="00F16FB1">
        <w:rPr>
          <w:rFonts w:asciiTheme="majorHAnsi" w:hAnsiTheme="majorHAnsi" w:cstheme="majorHAnsi"/>
          <w:color w:val="000000" w:themeColor="text1"/>
          <w:sz w:val="22"/>
          <w:szCs w:val="22"/>
          <w:lang w:val="en-US"/>
        </w:rPr>
        <w:t>–</w:t>
      </w:r>
      <w:r w:rsidR="008D488B" w:rsidRPr="00F16FB1">
        <w:rPr>
          <w:rFonts w:asciiTheme="majorHAnsi" w:hAnsiTheme="majorHAnsi" w:cstheme="majorHAnsi"/>
          <w:bCs/>
          <w:color w:val="000000" w:themeColor="text1"/>
          <w:sz w:val="22"/>
          <w:szCs w:val="22"/>
          <w:lang w:val="en-US"/>
        </w:rPr>
        <w:t xml:space="preserve">332), </w:t>
      </w:r>
      <w:r w:rsidR="00092874" w:rsidRPr="00F16FB1">
        <w:rPr>
          <w:rFonts w:asciiTheme="majorHAnsi" w:hAnsiTheme="majorHAnsi" w:cstheme="majorHAnsi"/>
          <w:bCs/>
          <w:color w:val="000000" w:themeColor="text1"/>
          <w:sz w:val="22"/>
          <w:szCs w:val="22"/>
          <w:lang w:val="en-US"/>
        </w:rPr>
        <w:t>O</w:t>
      </w:r>
      <w:r w:rsidR="00711D7A" w:rsidRPr="00F16FB1">
        <w:rPr>
          <w:rFonts w:asciiTheme="majorHAnsi" w:hAnsiTheme="majorHAnsi" w:cstheme="majorHAnsi"/>
          <w:bCs/>
          <w:color w:val="000000" w:themeColor="text1"/>
          <w:sz w:val="22"/>
          <w:szCs w:val="22"/>
          <w:lang w:val="en-US"/>
        </w:rPr>
        <w:t xml:space="preserve">xford </w:t>
      </w:r>
      <w:r w:rsidR="00092874" w:rsidRPr="00F16FB1">
        <w:rPr>
          <w:rFonts w:asciiTheme="majorHAnsi" w:hAnsiTheme="majorHAnsi" w:cstheme="majorHAnsi"/>
          <w:bCs/>
          <w:color w:val="000000" w:themeColor="text1"/>
          <w:sz w:val="22"/>
          <w:szCs w:val="22"/>
          <w:lang w:val="en-US"/>
        </w:rPr>
        <w:t>U</w:t>
      </w:r>
      <w:r w:rsidR="00711D7A" w:rsidRPr="00F16FB1">
        <w:rPr>
          <w:rFonts w:asciiTheme="majorHAnsi" w:hAnsiTheme="majorHAnsi" w:cstheme="majorHAnsi"/>
          <w:bCs/>
          <w:color w:val="000000" w:themeColor="text1"/>
          <w:sz w:val="22"/>
          <w:szCs w:val="22"/>
          <w:lang w:val="en-US"/>
        </w:rPr>
        <w:t xml:space="preserve">niversity </w:t>
      </w:r>
      <w:r w:rsidR="00092874" w:rsidRPr="00F16FB1">
        <w:rPr>
          <w:rFonts w:asciiTheme="majorHAnsi" w:hAnsiTheme="majorHAnsi" w:cstheme="majorHAnsi"/>
          <w:bCs/>
          <w:color w:val="000000" w:themeColor="text1"/>
          <w:sz w:val="22"/>
          <w:szCs w:val="22"/>
          <w:lang w:val="en-US"/>
        </w:rPr>
        <w:t>P</w:t>
      </w:r>
      <w:r w:rsidR="00711D7A" w:rsidRPr="00F16FB1">
        <w:rPr>
          <w:rFonts w:asciiTheme="majorHAnsi" w:hAnsiTheme="majorHAnsi" w:cstheme="majorHAnsi"/>
          <w:bCs/>
          <w:color w:val="000000" w:themeColor="text1"/>
          <w:sz w:val="22"/>
          <w:szCs w:val="22"/>
          <w:lang w:val="en-US"/>
        </w:rPr>
        <w:t>ress</w:t>
      </w:r>
      <w:r w:rsidR="00092874" w:rsidRPr="00F16FB1">
        <w:rPr>
          <w:rFonts w:asciiTheme="majorHAnsi" w:hAnsiTheme="majorHAnsi" w:cstheme="majorHAnsi"/>
          <w:bCs/>
          <w:color w:val="000000" w:themeColor="text1"/>
          <w:sz w:val="22"/>
          <w:szCs w:val="22"/>
          <w:lang w:val="en-US"/>
        </w:rPr>
        <w:t>.</w:t>
      </w:r>
      <w:r w:rsidRPr="00F16FB1">
        <w:rPr>
          <w:rFonts w:asciiTheme="majorHAnsi" w:hAnsiTheme="majorHAnsi" w:cstheme="majorHAnsi"/>
          <w:bCs/>
          <w:color w:val="000000" w:themeColor="text1"/>
          <w:sz w:val="22"/>
          <w:szCs w:val="22"/>
          <w:lang w:val="en-US"/>
        </w:rPr>
        <w:t xml:space="preserve"> </w:t>
      </w:r>
    </w:p>
    <w:p w14:paraId="46D7C81F" w14:textId="77777777" w:rsidR="008148E2" w:rsidRPr="00F16FB1" w:rsidRDefault="008148E2" w:rsidP="008148E2">
      <w:pPr>
        <w:spacing w:line="480" w:lineRule="auto"/>
        <w:ind w:left="567" w:hanging="567"/>
        <w:rPr>
          <w:rFonts w:asciiTheme="majorHAnsi" w:hAnsiTheme="majorHAnsi" w:cstheme="majorHAnsi"/>
          <w:bCs/>
          <w:color w:val="000000" w:themeColor="text1"/>
          <w:sz w:val="22"/>
          <w:szCs w:val="22"/>
          <w:lang w:val="en-US"/>
        </w:rPr>
      </w:pPr>
      <w:proofErr w:type="spellStart"/>
      <w:r w:rsidRPr="00F16FB1">
        <w:rPr>
          <w:rFonts w:asciiTheme="majorHAnsi" w:hAnsiTheme="majorHAnsi" w:cstheme="majorHAnsi"/>
          <w:bCs/>
          <w:color w:val="000000" w:themeColor="text1"/>
          <w:sz w:val="22"/>
          <w:szCs w:val="22"/>
          <w:lang w:val="en-US"/>
        </w:rPr>
        <w:lastRenderedPageBreak/>
        <w:t>Geach</w:t>
      </w:r>
      <w:proofErr w:type="spellEnd"/>
      <w:r w:rsidRPr="00F16FB1">
        <w:rPr>
          <w:rFonts w:asciiTheme="majorHAnsi" w:hAnsiTheme="majorHAnsi" w:cstheme="majorHAnsi"/>
          <w:bCs/>
          <w:color w:val="000000" w:themeColor="text1"/>
          <w:sz w:val="22"/>
          <w:szCs w:val="22"/>
          <w:lang w:val="en-US"/>
        </w:rPr>
        <w:t xml:space="preserve">, Peter. (2006) ‘The labels,’ </w:t>
      </w:r>
      <w:r w:rsidRPr="00F16FB1">
        <w:rPr>
          <w:rFonts w:asciiTheme="majorHAnsi" w:hAnsiTheme="majorHAnsi" w:cstheme="majorHAnsi"/>
          <w:bCs/>
          <w:i/>
          <w:iCs/>
          <w:color w:val="000000" w:themeColor="text1"/>
          <w:sz w:val="22"/>
          <w:szCs w:val="22"/>
          <w:lang w:val="en-US"/>
        </w:rPr>
        <w:t>Analysis</w:t>
      </w:r>
      <w:r w:rsidRPr="00F16FB1">
        <w:rPr>
          <w:rFonts w:asciiTheme="majorHAnsi" w:hAnsiTheme="majorHAnsi" w:cstheme="majorHAnsi"/>
          <w:bCs/>
          <w:color w:val="000000" w:themeColor="text1"/>
          <w:sz w:val="22"/>
          <w:szCs w:val="22"/>
          <w:lang w:val="en-US"/>
        </w:rPr>
        <w:t>, 66(3), 266–267.</w:t>
      </w:r>
    </w:p>
    <w:p w14:paraId="6BCA82C6" w14:textId="2D2DB479" w:rsidR="006948E1" w:rsidRPr="00F16FB1" w:rsidRDefault="00D03625" w:rsidP="00904801">
      <w:pPr>
        <w:spacing w:line="480" w:lineRule="auto"/>
        <w:ind w:left="567" w:hanging="567"/>
        <w:rPr>
          <w:rFonts w:asciiTheme="majorHAnsi" w:hAnsiTheme="majorHAnsi" w:cstheme="majorHAnsi"/>
          <w:bCs/>
          <w:color w:val="000000" w:themeColor="text1"/>
          <w:sz w:val="22"/>
          <w:szCs w:val="22"/>
          <w:lang w:val="en-US"/>
        </w:rPr>
      </w:pPr>
      <w:proofErr w:type="spellStart"/>
      <w:r w:rsidRPr="00F16FB1">
        <w:rPr>
          <w:rFonts w:asciiTheme="majorHAnsi" w:hAnsiTheme="majorHAnsi" w:cstheme="majorHAnsi"/>
          <w:bCs/>
          <w:color w:val="000000" w:themeColor="text1"/>
          <w:sz w:val="22"/>
          <w:szCs w:val="22"/>
          <w:lang w:val="en-US"/>
        </w:rPr>
        <w:t>Geurts</w:t>
      </w:r>
      <w:proofErr w:type="spellEnd"/>
      <w:r w:rsidRPr="00F16FB1">
        <w:rPr>
          <w:rFonts w:asciiTheme="majorHAnsi" w:hAnsiTheme="majorHAnsi" w:cstheme="majorHAnsi"/>
          <w:bCs/>
          <w:color w:val="000000" w:themeColor="text1"/>
          <w:sz w:val="22"/>
          <w:szCs w:val="22"/>
          <w:lang w:val="en-US"/>
        </w:rPr>
        <w:t>, Bart</w:t>
      </w:r>
      <w:r w:rsidR="008D488B" w:rsidRPr="00F16FB1">
        <w:rPr>
          <w:rFonts w:asciiTheme="majorHAnsi" w:hAnsiTheme="majorHAnsi" w:cstheme="majorHAnsi"/>
          <w:bCs/>
          <w:color w:val="000000" w:themeColor="text1"/>
          <w:sz w:val="22"/>
          <w:szCs w:val="22"/>
          <w:lang w:val="en-US"/>
        </w:rPr>
        <w:t>.</w:t>
      </w:r>
      <w:r w:rsidR="00435171" w:rsidRPr="00F16FB1">
        <w:rPr>
          <w:rFonts w:asciiTheme="majorHAnsi" w:hAnsiTheme="majorHAnsi" w:cstheme="majorHAnsi"/>
          <w:bCs/>
          <w:color w:val="000000" w:themeColor="text1"/>
          <w:sz w:val="22"/>
          <w:szCs w:val="22"/>
          <w:lang w:val="en-US"/>
        </w:rPr>
        <w:t xml:space="preserve"> </w:t>
      </w:r>
      <w:r w:rsidR="008D488B" w:rsidRPr="00F16FB1">
        <w:rPr>
          <w:rFonts w:asciiTheme="majorHAnsi" w:hAnsiTheme="majorHAnsi" w:cstheme="majorHAnsi"/>
          <w:bCs/>
          <w:color w:val="000000" w:themeColor="text1"/>
          <w:sz w:val="22"/>
          <w:szCs w:val="22"/>
          <w:lang w:val="en-US"/>
        </w:rPr>
        <w:t>(1998)</w:t>
      </w:r>
      <w:r w:rsidR="006948E1" w:rsidRPr="00F16FB1">
        <w:rPr>
          <w:rFonts w:asciiTheme="majorHAnsi" w:hAnsiTheme="majorHAnsi" w:cstheme="majorHAnsi"/>
          <w:bCs/>
          <w:color w:val="000000" w:themeColor="text1"/>
          <w:sz w:val="22"/>
          <w:szCs w:val="22"/>
          <w:lang w:val="en-US"/>
        </w:rPr>
        <w:t xml:space="preserve"> </w:t>
      </w:r>
      <w:r w:rsidR="008D488B" w:rsidRPr="00F16FB1">
        <w:rPr>
          <w:rFonts w:asciiTheme="majorHAnsi" w:hAnsiTheme="majorHAnsi" w:cstheme="majorHAnsi"/>
          <w:bCs/>
          <w:color w:val="000000" w:themeColor="text1"/>
          <w:sz w:val="22"/>
          <w:szCs w:val="22"/>
          <w:lang w:val="en-US"/>
        </w:rPr>
        <w:t>‘</w:t>
      </w:r>
      <w:r w:rsidR="0024498B" w:rsidRPr="00F16FB1">
        <w:rPr>
          <w:rFonts w:asciiTheme="majorHAnsi" w:hAnsiTheme="majorHAnsi" w:cstheme="majorHAnsi"/>
          <w:bCs/>
          <w:color w:val="000000" w:themeColor="text1"/>
          <w:sz w:val="22"/>
          <w:szCs w:val="22"/>
          <w:lang w:val="en-US"/>
        </w:rPr>
        <w:t>The mechanisms of denial</w:t>
      </w:r>
      <w:r w:rsidR="008D488B" w:rsidRPr="00F16FB1">
        <w:rPr>
          <w:rFonts w:asciiTheme="majorHAnsi" w:hAnsiTheme="majorHAnsi" w:cstheme="majorHAnsi"/>
          <w:bCs/>
          <w:color w:val="000000" w:themeColor="text1"/>
          <w:sz w:val="22"/>
          <w:szCs w:val="22"/>
          <w:lang w:val="en-US"/>
        </w:rPr>
        <w:t>,’</w:t>
      </w:r>
      <w:r w:rsidR="0024498B" w:rsidRPr="00F16FB1">
        <w:rPr>
          <w:rFonts w:asciiTheme="majorHAnsi" w:hAnsiTheme="majorHAnsi" w:cstheme="majorHAnsi"/>
          <w:bCs/>
          <w:color w:val="000000" w:themeColor="text1"/>
          <w:sz w:val="22"/>
          <w:szCs w:val="22"/>
          <w:lang w:val="en-US"/>
        </w:rPr>
        <w:t xml:space="preserve"> </w:t>
      </w:r>
      <w:r w:rsidR="006948E1" w:rsidRPr="00F16FB1">
        <w:rPr>
          <w:rFonts w:asciiTheme="majorHAnsi" w:hAnsiTheme="majorHAnsi" w:cstheme="majorHAnsi"/>
          <w:bCs/>
          <w:i/>
          <w:iCs/>
          <w:color w:val="000000" w:themeColor="text1"/>
          <w:sz w:val="22"/>
          <w:szCs w:val="22"/>
          <w:lang w:val="en-US"/>
        </w:rPr>
        <w:t>Language</w:t>
      </w:r>
      <w:r w:rsidR="0024498B" w:rsidRPr="00F16FB1">
        <w:rPr>
          <w:rFonts w:asciiTheme="majorHAnsi" w:hAnsiTheme="majorHAnsi" w:cstheme="majorHAnsi"/>
          <w:bCs/>
          <w:color w:val="000000" w:themeColor="text1"/>
          <w:sz w:val="22"/>
          <w:szCs w:val="22"/>
          <w:lang w:val="en-US"/>
        </w:rPr>
        <w:t>,</w:t>
      </w:r>
      <w:r w:rsidR="00435171" w:rsidRPr="00F16FB1">
        <w:rPr>
          <w:rFonts w:asciiTheme="majorHAnsi" w:hAnsiTheme="majorHAnsi" w:cstheme="majorHAnsi"/>
          <w:bCs/>
          <w:color w:val="000000" w:themeColor="text1"/>
          <w:sz w:val="22"/>
          <w:szCs w:val="22"/>
          <w:lang w:val="en-US"/>
        </w:rPr>
        <w:t xml:space="preserve"> </w:t>
      </w:r>
      <w:r w:rsidR="006948E1" w:rsidRPr="00F16FB1">
        <w:rPr>
          <w:rFonts w:asciiTheme="majorHAnsi" w:hAnsiTheme="majorHAnsi" w:cstheme="majorHAnsi"/>
          <w:bCs/>
          <w:color w:val="000000" w:themeColor="text1"/>
          <w:sz w:val="22"/>
          <w:szCs w:val="22"/>
          <w:lang w:val="en-US"/>
        </w:rPr>
        <w:t>74</w:t>
      </w:r>
      <w:r w:rsidR="0024498B" w:rsidRPr="00F16FB1">
        <w:rPr>
          <w:rFonts w:asciiTheme="majorHAnsi" w:hAnsiTheme="majorHAnsi" w:cstheme="majorHAnsi"/>
          <w:color w:val="000000" w:themeColor="text1"/>
          <w:sz w:val="22"/>
          <w:szCs w:val="22"/>
          <w:lang w:val="en-US"/>
        </w:rPr>
        <w:t>(</w:t>
      </w:r>
      <w:r w:rsidR="0024498B" w:rsidRPr="00F16FB1">
        <w:rPr>
          <w:rFonts w:asciiTheme="majorHAnsi" w:hAnsiTheme="majorHAnsi" w:cstheme="majorHAnsi"/>
          <w:bCs/>
          <w:color w:val="000000" w:themeColor="text1"/>
          <w:sz w:val="22"/>
          <w:szCs w:val="22"/>
          <w:lang w:val="en-US"/>
        </w:rPr>
        <w:t>2), 274</w:t>
      </w:r>
      <w:r w:rsidR="0024498B" w:rsidRPr="00F16FB1">
        <w:rPr>
          <w:rFonts w:asciiTheme="majorHAnsi" w:hAnsiTheme="majorHAnsi" w:cstheme="majorHAnsi"/>
          <w:color w:val="000000" w:themeColor="text1"/>
          <w:sz w:val="22"/>
          <w:szCs w:val="22"/>
          <w:lang w:val="en-US"/>
        </w:rPr>
        <w:t>–</w:t>
      </w:r>
      <w:r w:rsidR="0024498B" w:rsidRPr="00F16FB1">
        <w:rPr>
          <w:rFonts w:asciiTheme="majorHAnsi" w:hAnsiTheme="majorHAnsi" w:cstheme="majorHAnsi"/>
          <w:bCs/>
          <w:color w:val="000000" w:themeColor="text1"/>
          <w:sz w:val="22"/>
          <w:szCs w:val="22"/>
          <w:lang w:val="en-US"/>
        </w:rPr>
        <w:t>307.</w:t>
      </w:r>
    </w:p>
    <w:p w14:paraId="2B1E67F9" w14:textId="56474775" w:rsidR="00604967" w:rsidRPr="00F16FB1" w:rsidRDefault="00D03625" w:rsidP="00904801">
      <w:pPr>
        <w:spacing w:line="480" w:lineRule="auto"/>
        <w:ind w:left="567" w:hanging="567"/>
        <w:rPr>
          <w:rFonts w:asciiTheme="majorHAnsi" w:hAnsiTheme="majorHAnsi" w:cstheme="majorHAnsi"/>
          <w:bCs/>
          <w:color w:val="000000" w:themeColor="text1"/>
          <w:sz w:val="22"/>
          <w:szCs w:val="22"/>
          <w:lang w:val="en-US"/>
        </w:rPr>
      </w:pPr>
      <w:proofErr w:type="spellStart"/>
      <w:r w:rsidRPr="00F16FB1">
        <w:rPr>
          <w:rFonts w:asciiTheme="majorHAnsi" w:hAnsiTheme="majorHAnsi" w:cstheme="majorHAnsi"/>
          <w:bCs/>
          <w:color w:val="000000" w:themeColor="text1"/>
          <w:sz w:val="22"/>
          <w:szCs w:val="22"/>
          <w:lang w:val="en-US"/>
        </w:rPr>
        <w:t>Hofweber</w:t>
      </w:r>
      <w:proofErr w:type="spellEnd"/>
      <w:r w:rsidRPr="00F16FB1">
        <w:rPr>
          <w:rFonts w:asciiTheme="majorHAnsi" w:hAnsiTheme="majorHAnsi" w:cstheme="majorHAnsi"/>
          <w:bCs/>
          <w:color w:val="000000" w:themeColor="text1"/>
          <w:sz w:val="22"/>
          <w:szCs w:val="22"/>
          <w:lang w:val="en-US"/>
        </w:rPr>
        <w:t>, Thomas</w:t>
      </w:r>
      <w:r w:rsidR="008D488B" w:rsidRPr="00F16FB1">
        <w:rPr>
          <w:rFonts w:asciiTheme="majorHAnsi" w:hAnsiTheme="majorHAnsi" w:cstheme="majorHAnsi"/>
          <w:bCs/>
          <w:color w:val="000000" w:themeColor="text1"/>
          <w:sz w:val="22"/>
          <w:szCs w:val="22"/>
          <w:lang w:val="en-US"/>
        </w:rPr>
        <w:t>.</w:t>
      </w:r>
      <w:r w:rsidR="00335899" w:rsidRPr="00F16FB1">
        <w:rPr>
          <w:rFonts w:asciiTheme="majorHAnsi" w:hAnsiTheme="majorHAnsi" w:cstheme="majorHAnsi"/>
          <w:bCs/>
          <w:color w:val="000000" w:themeColor="text1"/>
          <w:sz w:val="22"/>
          <w:szCs w:val="22"/>
          <w:lang w:val="en-US"/>
        </w:rPr>
        <w:t xml:space="preserve"> </w:t>
      </w:r>
      <w:r w:rsidR="008D488B" w:rsidRPr="00F16FB1">
        <w:rPr>
          <w:rFonts w:asciiTheme="majorHAnsi" w:hAnsiTheme="majorHAnsi" w:cstheme="majorHAnsi"/>
          <w:bCs/>
          <w:color w:val="000000" w:themeColor="text1"/>
          <w:sz w:val="22"/>
          <w:szCs w:val="22"/>
          <w:lang w:val="en-US"/>
        </w:rPr>
        <w:t>(2000)</w:t>
      </w:r>
      <w:r w:rsidR="00604967" w:rsidRPr="00F16FB1">
        <w:rPr>
          <w:rFonts w:asciiTheme="majorHAnsi" w:hAnsiTheme="majorHAnsi" w:cstheme="majorHAnsi"/>
          <w:bCs/>
          <w:color w:val="000000" w:themeColor="text1"/>
          <w:sz w:val="22"/>
          <w:szCs w:val="22"/>
          <w:lang w:val="en-US"/>
        </w:rPr>
        <w:t xml:space="preserve"> </w:t>
      </w:r>
      <w:r w:rsidR="008D488B" w:rsidRPr="00F16FB1">
        <w:rPr>
          <w:rFonts w:asciiTheme="majorHAnsi" w:hAnsiTheme="majorHAnsi" w:cstheme="majorHAnsi"/>
          <w:bCs/>
          <w:color w:val="000000" w:themeColor="text1"/>
          <w:sz w:val="22"/>
          <w:szCs w:val="22"/>
          <w:lang w:val="en-US"/>
        </w:rPr>
        <w:t>‘</w:t>
      </w:r>
      <w:r w:rsidR="00604967" w:rsidRPr="00F16FB1">
        <w:rPr>
          <w:rFonts w:asciiTheme="majorHAnsi" w:hAnsiTheme="majorHAnsi" w:cstheme="majorHAnsi"/>
          <w:bCs/>
          <w:color w:val="000000" w:themeColor="text1"/>
          <w:sz w:val="22"/>
          <w:szCs w:val="22"/>
          <w:lang w:val="en-US"/>
        </w:rPr>
        <w:t>Quantificatio</w:t>
      </w:r>
      <w:r w:rsidR="001A7438" w:rsidRPr="00F16FB1">
        <w:rPr>
          <w:rFonts w:asciiTheme="majorHAnsi" w:hAnsiTheme="majorHAnsi" w:cstheme="majorHAnsi"/>
          <w:bCs/>
          <w:color w:val="000000" w:themeColor="text1"/>
          <w:sz w:val="22"/>
          <w:szCs w:val="22"/>
          <w:lang w:val="en-US"/>
        </w:rPr>
        <w:t>n and non-existent objects</w:t>
      </w:r>
      <w:r w:rsidR="008D488B" w:rsidRPr="00F16FB1">
        <w:rPr>
          <w:rFonts w:asciiTheme="majorHAnsi" w:hAnsiTheme="majorHAnsi" w:cstheme="majorHAnsi"/>
          <w:bCs/>
          <w:color w:val="000000" w:themeColor="text1"/>
          <w:sz w:val="22"/>
          <w:szCs w:val="22"/>
          <w:lang w:val="en-US"/>
        </w:rPr>
        <w:t>,’ i</w:t>
      </w:r>
      <w:r w:rsidR="001A7438" w:rsidRPr="00F16FB1">
        <w:rPr>
          <w:rFonts w:asciiTheme="majorHAnsi" w:hAnsiTheme="majorHAnsi" w:cstheme="majorHAnsi"/>
          <w:bCs/>
          <w:color w:val="000000" w:themeColor="text1"/>
          <w:sz w:val="22"/>
          <w:szCs w:val="22"/>
          <w:lang w:val="en-US"/>
        </w:rPr>
        <w:t xml:space="preserve">n </w:t>
      </w:r>
      <w:r w:rsidR="00335899" w:rsidRPr="00F16FB1">
        <w:rPr>
          <w:rFonts w:asciiTheme="majorHAnsi" w:hAnsiTheme="majorHAnsi" w:cstheme="majorHAnsi"/>
          <w:bCs/>
          <w:color w:val="000000" w:themeColor="text1"/>
          <w:sz w:val="22"/>
          <w:szCs w:val="22"/>
          <w:lang w:val="en-US"/>
        </w:rPr>
        <w:t xml:space="preserve">A. Everett &amp; T. </w:t>
      </w:r>
      <w:proofErr w:type="spellStart"/>
      <w:r w:rsidR="00335899" w:rsidRPr="00F16FB1">
        <w:rPr>
          <w:rFonts w:asciiTheme="majorHAnsi" w:hAnsiTheme="majorHAnsi" w:cstheme="majorHAnsi"/>
          <w:bCs/>
          <w:color w:val="000000" w:themeColor="text1"/>
          <w:sz w:val="22"/>
          <w:szCs w:val="22"/>
          <w:lang w:val="en-US"/>
        </w:rPr>
        <w:t>Hofweber</w:t>
      </w:r>
      <w:proofErr w:type="spellEnd"/>
      <w:r w:rsidR="00335899" w:rsidRPr="00F16FB1">
        <w:rPr>
          <w:rFonts w:asciiTheme="majorHAnsi" w:hAnsiTheme="majorHAnsi" w:cstheme="majorHAnsi"/>
          <w:bCs/>
          <w:color w:val="000000" w:themeColor="text1"/>
          <w:sz w:val="22"/>
          <w:szCs w:val="22"/>
          <w:lang w:val="en-US"/>
        </w:rPr>
        <w:t xml:space="preserve"> (eds.),</w:t>
      </w:r>
      <w:r w:rsidR="001A7438" w:rsidRPr="00F16FB1">
        <w:rPr>
          <w:rFonts w:asciiTheme="majorHAnsi" w:hAnsiTheme="majorHAnsi" w:cstheme="majorHAnsi"/>
          <w:bCs/>
          <w:color w:val="000000" w:themeColor="text1"/>
          <w:sz w:val="22"/>
          <w:szCs w:val="22"/>
          <w:lang w:val="en-US"/>
        </w:rPr>
        <w:t xml:space="preserve"> </w:t>
      </w:r>
      <w:r w:rsidR="001A7438" w:rsidRPr="00F16FB1">
        <w:rPr>
          <w:rFonts w:asciiTheme="majorHAnsi" w:hAnsiTheme="majorHAnsi" w:cstheme="majorHAnsi"/>
          <w:bCs/>
          <w:i/>
          <w:iCs/>
          <w:color w:val="000000" w:themeColor="text1"/>
          <w:sz w:val="22"/>
          <w:szCs w:val="22"/>
          <w:lang w:val="en-US"/>
        </w:rPr>
        <w:t>Empty names, fiction and the puzzles of non-e</w:t>
      </w:r>
      <w:r w:rsidR="00604967" w:rsidRPr="00F16FB1">
        <w:rPr>
          <w:rFonts w:asciiTheme="majorHAnsi" w:hAnsiTheme="majorHAnsi" w:cstheme="majorHAnsi"/>
          <w:bCs/>
          <w:i/>
          <w:iCs/>
          <w:color w:val="000000" w:themeColor="text1"/>
          <w:sz w:val="22"/>
          <w:szCs w:val="22"/>
          <w:lang w:val="en-US"/>
        </w:rPr>
        <w:t>xistence</w:t>
      </w:r>
      <w:r w:rsidR="00604967" w:rsidRPr="00F16FB1">
        <w:rPr>
          <w:rFonts w:asciiTheme="majorHAnsi" w:hAnsiTheme="majorHAnsi" w:cstheme="majorHAnsi"/>
          <w:bCs/>
          <w:color w:val="000000" w:themeColor="text1"/>
          <w:sz w:val="22"/>
          <w:szCs w:val="22"/>
          <w:lang w:val="en-US"/>
        </w:rPr>
        <w:t xml:space="preserve"> </w:t>
      </w:r>
      <w:r w:rsidR="00335899" w:rsidRPr="00F16FB1">
        <w:rPr>
          <w:rFonts w:asciiTheme="majorHAnsi" w:hAnsiTheme="majorHAnsi" w:cstheme="majorHAnsi"/>
          <w:bCs/>
          <w:color w:val="000000" w:themeColor="text1"/>
          <w:sz w:val="22"/>
          <w:szCs w:val="22"/>
          <w:lang w:val="en-US"/>
        </w:rPr>
        <w:t>(</w:t>
      </w:r>
      <w:r w:rsidR="00AC78A6" w:rsidRPr="00F16FB1">
        <w:rPr>
          <w:rFonts w:asciiTheme="majorHAnsi" w:hAnsiTheme="majorHAnsi" w:cstheme="majorHAnsi"/>
          <w:bCs/>
          <w:color w:val="000000" w:themeColor="text1"/>
          <w:sz w:val="22"/>
          <w:szCs w:val="22"/>
          <w:lang w:val="en-US"/>
        </w:rPr>
        <w:t>249</w:t>
      </w:r>
      <w:r w:rsidR="00AC78A6" w:rsidRPr="00F16FB1">
        <w:rPr>
          <w:rFonts w:asciiTheme="majorHAnsi" w:hAnsiTheme="majorHAnsi" w:cstheme="majorHAnsi"/>
          <w:color w:val="000000" w:themeColor="text1"/>
          <w:sz w:val="22"/>
          <w:szCs w:val="22"/>
          <w:lang w:val="en-US"/>
        </w:rPr>
        <w:t>–</w:t>
      </w:r>
      <w:r w:rsidR="00AC78A6" w:rsidRPr="00F16FB1">
        <w:rPr>
          <w:rFonts w:asciiTheme="majorHAnsi" w:hAnsiTheme="majorHAnsi" w:cstheme="majorHAnsi"/>
          <w:bCs/>
          <w:color w:val="000000" w:themeColor="text1"/>
          <w:sz w:val="22"/>
          <w:szCs w:val="22"/>
          <w:lang w:val="en-US"/>
        </w:rPr>
        <w:t>273.</w:t>
      </w:r>
      <w:r w:rsidR="008D488B" w:rsidRPr="00F16FB1">
        <w:rPr>
          <w:rFonts w:asciiTheme="majorHAnsi" w:hAnsiTheme="majorHAnsi" w:cstheme="majorHAnsi"/>
          <w:bCs/>
          <w:color w:val="000000" w:themeColor="text1"/>
          <w:sz w:val="22"/>
          <w:szCs w:val="22"/>
          <w:lang w:val="en-US"/>
        </w:rPr>
        <w:t>),</w:t>
      </w:r>
      <w:r w:rsidR="001A7438" w:rsidRPr="00F16FB1">
        <w:rPr>
          <w:rFonts w:asciiTheme="majorHAnsi" w:hAnsiTheme="majorHAnsi" w:cstheme="majorHAnsi"/>
          <w:bCs/>
          <w:color w:val="000000" w:themeColor="text1"/>
          <w:sz w:val="22"/>
          <w:szCs w:val="22"/>
          <w:lang w:val="en-US"/>
        </w:rPr>
        <w:t xml:space="preserve"> CSLI. </w:t>
      </w:r>
    </w:p>
    <w:p w14:paraId="63E29570" w14:textId="1E89DD5C" w:rsidR="006948E1" w:rsidRPr="00F16FB1" w:rsidRDefault="00D03625" w:rsidP="00904801">
      <w:pPr>
        <w:spacing w:line="480" w:lineRule="auto"/>
        <w:ind w:left="567" w:hanging="567"/>
        <w:rPr>
          <w:rFonts w:asciiTheme="majorHAnsi" w:hAnsiTheme="majorHAnsi" w:cstheme="majorHAnsi"/>
          <w:bCs/>
          <w:color w:val="000000" w:themeColor="text1"/>
          <w:sz w:val="22"/>
          <w:szCs w:val="22"/>
          <w:lang w:val="en-US"/>
        </w:rPr>
      </w:pPr>
      <w:r w:rsidRPr="00F16FB1">
        <w:rPr>
          <w:rFonts w:asciiTheme="majorHAnsi" w:hAnsiTheme="majorHAnsi" w:cstheme="majorHAnsi"/>
          <w:bCs/>
          <w:color w:val="000000" w:themeColor="text1"/>
          <w:sz w:val="22"/>
          <w:szCs w:val="22"/>
          <w:lang w:val="en-US"/>
        </w:rPr>
        <w:t>Horn, Laurence</w:t>
      </w:r>
      <w:r w:rsidR="008D488B" w:rsidRPr="00F16FB1">
        <w:rPr>
          <w:rFonts w:asciiTheme="majorHAnsi" w:hAnsiTheme="majorHAnsi" w:cstheme="majorHAnsi"/>
          <w:bCs/>
          <w:color w:val="000000" w:themeColor="text1"/>
          <w:sz w:val="22"/>
          <w:szCs w:val="22"/>
          <w:lang w:val="en-US"/>
        </w:rPr>
        <w:t>.</w:t>
      </w:r>
      <w:r w:rsidR="003E275E" w:rsidRPr="00F16FB1">
        <w:rPr>
          <w:rFonts w:asciiTheme="majorHAnsi" w:hAnsiTheme="majorHAnsi" w:cstheme="majorHAnsi"/>
          <w:bCs/>
          <w:color w:val="000000" w:themeColor="text1"/>
          <w:sz w:val="22"/>
          <w:szCs w:val="22"/>
          <w:lang w:val="en-US"/>
        </w:rPr>
        <w:t xml:space="preserve"> </w:t>
      </w:r>
      <w:r w:rsidR="009C577B" w:rsidRPr="00F16FB1">
        <w:rPr>
          <w:rFonts w:asciiTheme="majorHAnsi" w:hAnsiTheme="majorHAnsi" w:cstheme="majorHAnsi"/>
          <w:bCs/>
          <w:color w:val="000000" w:themeColor="text1"/>
          <w:sz w:val="22"/>
          <w:szCs w:val="22"/>
          <w:lang w:val="en-US"/>
        </w:rPr>
        <w:t>(</w:t>
      </w:r>
      <w:r w:rsidR="003E275E" w:rsidRPr="00F16FB1">
        <w:rPr>
          <w:rFonts w:asciiTheme="majorHAnsi" w:hAnsiTheme="majorHAnsi" w:cstheme="majorHAnsi"/>
          <w:bCs/>
          <w:color w:val="000000" w:themeColor="text1"/>
          <w:sz w:val="22"/>
          <w:szCs w:val="22"/>
          <w:lang w:val="en-US"/>
        </w:rPr>
        <w:t>1989</w:t>
      </w:r>
      <w:r w:rsidR="008D488B" w:rsidRPr="00F16FB1">
        <w:rPr>
          <w:rFonts w:asciiTheme="majorHAnsi" w:hAnsiTheme="majorHAnsi" w:cstheme="majorHAnsi"/>
          <w:bCs/>
          <w:color w:val="000000" w:themeColor="text1"/>
          <w:sz w:val="22"/>
          <w:szCs w:val="22"/>
          <w:lang w:val="en-US"/>
        </w:rPr>
        <w:t>)</w:t>
      </w:r>
      <w:r w:rsidR="006948E1" w:rsidRPr="00F16FB1">
        <w:rPr>
          <w:rFonts w:asciiTheme="majorHAnsi" w:hAnsiTheme="majorHAnsi" w:cstheme="majorHAnsi"/>
          <w:bCs/>
          <w:color w:val="000000" w:themeColor="text1"/>
          <w:sz w:val="22"/>
          <w:szCs w:val="22"/>
          <w:lang w:val="en-US"/>
        </w:rPr>
        <w:t xml:space="preserve"> </w:t>
      </w:r>
      <w:r w:rsidR="009C577B" w:rsidRPr="00F16FB1">
        <w:rPr>
          <w:rFonts w:asciiTheme="majorHAnsi" w:hAnsiTheme="majorHAnsi" w:cstheme="majorHAnsi"/>
          <w:bCs/>
          <w:i/>
          <w:iCs/>
          <w:color w:val="000000" w:themeColor="text1"/>
          <w:sz w:val="22"/>
          <w:szCs w:val="22"/>
          <w:lang w:val="en-US"/>
        </w:rPr>
        <w:t>A natural history of n</w:t>
      </w:r>
      <w:r w:rsidR="006948E1" w:rsidRPr="00F16FB1">
        <w:rPr>
          <w:rFonts w:asciiTheme="majorHAnsi" w:hAnsiTheme="majorHAnsi" w:cstheme="majorHAnsi"/>
          <w:bCs/>
          <w:i/>
          <w:iCs/>
          <w:color w:val="000000" w:themeColor="text1"/>
          <w:sz w:val="22"/>
          <w:szCs w:val="22"/>
          <w:lang w:val="en-US"/>
        </w:rPr>
        <w:t>egation</w:t>
      </w:r>
      <w:r w:rsidR="008D488B" w:rsidRPr="00F16FB1">
        <w:rPr>
          <w:rFonts w:asciiTheme="majorHAnsi" w:hAnsiTheme="majorHAnsi" w:cstheme="majorHAnsi"/>
          <w:bCs/>
          <w:color w:val="000000" w:themeColor="text1"/>
          <w:sz w:val="22"/>
          <w:szCs w:val="22"/>
          <w:lang w:val="en-US"/>
        </w:rPr>
        <w:t>,</w:t>
      </w:r>
      <w:r w:rsidR="009C577B" w:rsidRPr="00F16FB1">
        <w:rPr>
          <w:rFonts w:asciiTheme="majorHAnsi" w:hAnsiTheme="majorHAnsi" w:cstheme="majorHAnsi"/>
          <w:bCs/>
          <w:color w:val="000000" w:themeColor="text1"/>
          <w:sz w:val="22"/>
          <w:szCs w:val="22"/>
          <w:lang w:val="en-US"/>
        </w:rPr>
        <w:t xml:space="preserve"> </w:t>
      </w:r>
      <w:r w:rsidR="006948E1" w:rsidRPr="00F16FB1">
        <w:rPr>
          <w:rFonts w:asciiTheme="majorHAnsi" w:hAnsiTheme="majorHAnsi" w:cstheme="majorHAnsi"/>
          <w:bCs/>
          <w:color w:val="000000" w:themeColor="text1"/>
          <w:sz w:val="22"/>
          <w:szCs w:val="22"/>
          <w:lang w:val="en-US"/>
        </w:rPr>
        <w:t>University of Chicag</w:t>
      </w:r>
      <w:r w:rsidR="009C577B" w:rsidRPr="00F16FB1">
        <w:rPr>
          <w:rFonts w:asciiTheme="majorHAnsi" w:hAnsiTheme="majorHAnsi" w:cstheme="majorHAnsi"/>
          <w:bCs/>
          <w:color w:val="000000" w:themeColor="text1"/>
          <w:sz w:val="22"/>
          <w:szCs w:val="22"/>
          <w:lang w:val="en-US"/>
        </w:rPr>
        <w:t>o Press.</w:t>
      </w:r>
      <w:r w:rsidR="006948E1" w:rsidRPr="00F16FB1">
        <w:rPr>
          <w:rFonts w:asciiTheme="majorHAnsi" w:hAnsiTheme="majorHAnsi" w:cstheme="majorHAnsi"/>
          <w:bCs/>
          <w:color w:val="000000" w:themeColor="text1"/>
          <w:sz w:val="22"/>
          <w:szCs w:val="22"/>
          <w:lang w:val="en-US"/>
        </w:rPr>
        <w:t xml:space="preserve"> </w:t>
      </w:r>
    </w:p>
    <w:p w14:paraId="6BFD7216" w14:textId="2E847236" w:rsidR="00F06DDC" w:rsidRPr="00F16FB1" w:rsidRDefault="00F06DDC" w:rsidP="00904801">
      <w:pPr>
        <w:spacing w:line="480" w:lineRule="auto"/>
        <w:ind w:left="567" w:hanging="567"/>
        <w:rPr>
          <w:rFonts w:asciiTheme="majorHAnsi" w:hAnsiTheme="majorHAnsi" w:cstheme="majorHAnsi"/>
          <w:bCs/>
          <w:color w:val="000000" w:themeColor="text1"/>
          <w:sz w:val="22"/>
          <w:szCs w:val="22"/>
          <w:lang w:val="en-US"/>
        </w:rPr>
      </w:pPr>
      <w:r w:rsidRPr="00F16FB1">
        <w:rPr>
          <w:rFonts w:asciiTheme="majorHAnsi" w:hAnsiTheme="majorHAnsi" w:cstheme="majorHAnsi"/>
          <w:bCs/>
          <w:color w:val="000000" w:themeColor="text1"/>
          <w:sz w:val="22"/>
          <w:szCs w:val="22"/>
          <w:lang w:val="en-US"/>
        </w:rPr>
        <w:t xml:space="preserve">Kaplan, David. (1968) ‘Quantifying in,’ </w:t>
      </w:r>
      <w:proofErr w:type="spellStart"/>
      <w:r w:rsidRPr="00F16FB1">
        <w:rPr>
          <w:rFonts w:asciiTheme="majorHAnsi" w:hAnsiTheme="majorHAnsi" w:cstheme="majorHAnsi"/>
          <w:bCs/>
          <w:i/>
          <w:iCs/>
          <w:color w:val="000000" w:themeColor="text1"/>
          <w:sz w:val="22"/>
          <w:szCs w:val="22"/>
          <w:lang w:val="en-US"/>
        </w:rPr>
        <w:t>Synthese</w:t>
      </w:r>
      <w:proofErr w:type="spellEnd"/>
      <w:r w:rsidRPr="00F16FB1">
        <w:rPr>
          <w:rFonts w:asciiTheme="majorHAnsi" w:hAnsiTheme="majorHAnsi" w:cstheme="majorHAnsi"/>
          <w:bCs/>
          <w:color w:val="000000" w:themeColor="text1"/>
          <w:sz w:val="22"/>
          <w:szCs w:val="22"/>
          <w:lang w:val="en-US"/>
        </w:rPr>
        <w:t>, 19(1/2), 178</w:t>
      </w:r>
      <w:r w:rsidRPr="00F16FB1">
        <w:rPr>
          <w:rFonts w:asciiTheme="majorHAnsi" w:hAnsiTheme="majorHAnsi" w:cstheme="majorHAnsi"/>
          <w:color w:val="000000" w:themeColor="text1"/>
          <w:sz w:val="22"/>
          <w:szCs w:val="22"/>
          <w:lang w:val="en-US"/>
        </w:rPr>
        <w:t>–</w:t>
      </w:r>
      <w:r w:rsidRPr="00F16FB1">
        <w:rPr>
          <w:rFonts w:asciiTheme="majorHAnsi" w:hAnsiTheme="majorHAnsi" w:cstheme="majorHAnsi"/>
          <w:bCs/>
          <w:color w:val="000000" w:themeColor="text1"/>
          <w:sz w:val="22"/>
          <w:szCs w:val="22"/>
          <w:lang w:val="en-US"/>
        </w:rPr>
        <w:t xml:space="preserve">214. </w:t>
      </w:r>
    </w:p>
    <w:p w14:paraId="4B1BDB96" w14:textId="702D0FCF" w:rsidR="006D3314" w:rsidRPr="00F16FB1" w:rsidRDefault="006D3314" w:rsidP="00904801">
      <w:pPr>
        <w:spacing w:line="480" w:lineRule="auto"/>
        <w:ind w:left="567" w:hanging="567"/>
        <w:rPr>
          <w:rFonts w:asciiTheme="majorHAnsi" w:hAnsiTheme="majorHAnsi" w:cstheme="majorHAnsi"/>
          <w:bCs/>
          <w:color w:val="000000" w:themeColor="text1"/>
          <w:sz w:val="22"/>
          <w:szCs w:val="22"/>
          <w:lang w:val="en-US"/>
        </w:rPr>
      </w:pPr>
      <w:proofErr w:type="spellStart"/>
      <w:r w:rsidRPr="00F16FB1">
        <w:rPr>
          <w:rFonts w:asciiTheme="majorHAnsi" w:hAnsiTheme="majorHAnsi" w:cstheme="majorHAnsi"/>
          <w:bCs/>
          <w:color w:val="000000" w:themeColor="text1"/>
          <w:sz w:val="22"/>
          <w:szCs w:val="22"/>
          <w:lang w:val="en-US"/>
        </w:rPr>
        <w:t>K</w:t>
      </w:r>
      <w:r w:rsidR="00D03625" w:rsidRPr="00F16FB1">
        <w:rPr>
          <w:rFonts w:asciiTheme="majorHAnsi" w:hAnsiTheme="majorHAnsi" w:cstheme="majorHAnsi"/>
          <w:bCs/>
          <w:color w:val="000000" w:themeColor="text1"/>
          <w:sz w:val="22"/>
          <w:szCs w:val="22"/>
          <w:lang w:val="en-US"/>
        </w:rPr>
        <w:t>ripke</w:t>
      </w:r>
      <w:proofErr w:type="spellEnd"/>
      <w:r w:rsidR="00D03625" w:rsidRPr="00F16FB1">
        <w:rPr>
          <w:rFonts w:asciiTheme="majorHAnsi" w:hAnsiTheme="majorHAnsi" w:cstheme="majorHAnsi"/>
          <w:bCs/>
          <w:color w:val="000000" w:themeColor="text1"/>
          <w:sz w:val="22"/>
          <w:szCs w:val="22"/>
          <w:lang w:val="en-US"/>
        </w:rPr>
        <w:t>, Saul</w:t>
      </w:r>
      <w:r w:rsidR="008D488B" w:rsidRPr="00F16FB1">
        <w:rPr>
          <w:rFonts w:asciiTheme="majorHAnsi" w:hAnsiTheme="majorHAnsi" w:cstheme="majorHAnsi"/>
          <w:bCs/>
          <w:color w:val="000000" w:themeColor="text1"/>
          <w:sz w:val="22"/>
          <w:szCs w:val="22"/>
          <w:lang w:val="en-US"/>
        </w:rPr>
        <w:t>.</w:t>
      </w:r>
      <w:r w:rsidR="003E275E" w:rsidRPr="00F16FB1">
        <w:rPr>
          <w:rFonts w:asciiTheme="majorHAnsi" w:hAnsiTheme="majorHAnsi" w:cstheme="majorHAnsi"/>
          <w:bCs/>
          <w:color w:val="000000" w:themeColor="text1"/>
          <w:sz w:val="22"/>
          <w:szCs w:val="22"/>
          <w:lang w:val="en-US"/>
        </w:rPr>
        <w:t xml:space="preserve"> </w:t>
      </w:r>
      <w:r w:rsidR="008D488B" w:rsidRPr="00F16FB1">
        <w:rPr>
          <w:rFonts w:asciiTheme="majorHAnsi" w:hAnsiTheme="majorHAnsi" w:cstheme="majorHAnsi"/>
          <w:bCs/>
          <w:color w:val="000000" w:themeColor="text1"/>
          <w:sz w:val="22"/>
          <w:szCs w:val="22"/>
          <w:lang w:val="en-US"/>
        </w:rPr>
        <w:t>(1979)</w:t>
      </w:r>
      <w:r w:rsidR="00475899" w:rsidRPr="00F16FB1">
        <w:rPr>
          <w:rFonts w:asciiTheme="majorHAnsi" w:hAnsiTheme="majorHAnsi" w:cstheme="majorHAnsi"/>
          <w:bCs/>
          <w:color w:val="000000" w:themeColor="text1"/>
          <w:sz w:val="22"/>
          <w:szCs w:val="22"/>
          <w:lang w:val="en-US"/>
        </w:rPr>
        <w:t xml:space="preserve"> </w:t>
      </w:r>
      <w:r w:rsidR="008D488B" w:rsidRPr="00F16FB1">
        <w:rPr>
          <w:rFonts w:asciiTheme="majorHAnsi" w:hAnsiTheme="majorHAnsi" w:cstheme="majorHAnsi"/>
          <w:bCs/>
          <w:color w:val="000000" w:themeColor="text1"/>
          <w:sz w:val="22"/>
          <w:szCs w:val="22"/>
          <w:lang w:val="en-US"/>
        </w:rPr>
        <w:t>‘</w:t>
      </w:r>
      <w:r w:rsidR="009C577B" w:rsidRPr="00F16FB1">
        <w:rPr>
          <w:rFonts w:asciiTheme="majorHAnsi" w:hAnsiTheme="majorHAnsi" w:cstheme="majorHAnsi"/>
          <w:bCs/>
          <w:color w:val="000000" w:themeColor="text1"/>
          <w:sz w:val="22"/>
          <w:szCs w:val="22"/>
          <w:lang w:val="en-US"/>
        </w:rPr>
        <w:t>A p</w:t>
      </w:r>
      <w:r w:rsidR="00475899" w:rsidRPr="00F16FB1">
        <w:rPr>
          <w:rFonts w:asciiTheme="majorHAnsi" w:hAnsiTheme="majorHAnsi" w:cstheme="majorHAnsi"/>
          <w:bCs/>
          <w:color w:val="000000" w:themeColor="text1"/>
          <w:sz w:val="22"/>
          <w:szCs w:val="22"/>
          <w:lang w:val="en-US"/>
        </w:rPr>
        <w:t xml:space="preserve">uzzle </w:t>
      </w:r>
      <w:r w:rsidR="009C577B" w:rsidRPr="00F16FB1">
        <w:rPr>
          <w:rFonts w:asciiTheme="majorHAnsi" w:hAnsiTheme="majorHAnsi" w:cstheme="majorHAnsi"/>
          <w:bCs/>
          <w:color w:val="000000" w:themeColor="text1"/>
          <w:sz w:val="22"/>
          <w:szCs w:val="22"/>
          <w:lang w:val="en-US"/>
        </w:rPr>
        <w:t>a</w:t>
      </w:r>
      <w:r w:rsidR="00475899" w:rsidRPr="00F16FB1">
        <w:rPr>
          <w:rFonts w:asciiTheme="majorHAnsi" w:hAnsiTheme="majorHAnsi" w:cstheme="majorHAnsi"/>
          <w:bCs/>
          <w:color w:val="000000" w:themeColor="text1"/>
          <w:sz w:val="22"/>
          <w:szCs w:val="22"/>
          <w:lang w:val="en-US"/>
        </w:rPr>
        <w:t xml:space="preserve">bout </w:t>
      </w:r>
      <w:r w:rsidR="009C577B" w:rsidRPr="00F16FB1">
        <w:rPr>
          <w:rFonts w:asciiTheme="majorHAnsi" w:hAnsiTheme="majorHAnsi" w:cstheme="majorHAnsi"/>
          <w:bCs/>
          <w:color w:val="000000" w:themeColor="text1"/>
          <w:sz w:val="22"/>
          <w:szCs w:val="22"/>
          <w:lang w:val="en-US"/>
        </w:rPr>
        <w:t>belief</w:t>
      </w:r>
      <w:r w:rsidR="008D488B" w:rsidRPr="00F16FB1">
        <w:rPr>
          <w:rFonts w:asciiTheme="majorHAnsi" w:hAnsiTheme="majorHAnsi" w:cstheme="majorHAnsi"/>
          <w:bCs/>
          <w:color w:val="000000" w:themeColor="text1"/>
          <w:sz w:val="22"/>
          <w:szCs w:val="22"/>
          <w:lang w:val="en-US"/>
        </w:rPr>
        <w:t>,’ i</w:t>
      </w:r>
      <w:r w:rsidR="003E275E" w:rsidRPr="00F16FB1">
        <w:rPr>
          <w:rFonts w:asciiTheme="majorHAnsi" w:hAnsiTheme="majorHAnsi" w:cstheme="majorHAnsi"/>
          <w:bCs/>
          <w:color w:val="000000" w:themeColor="text1"/>
          <w:sz w:val="22"/>
          <w:szCs w:val="22"/>
          <w:lang w:val="en-US"/>
        </w:rPr>
        <w:t xml:space="preserve">n his </w:t>
      </w:r>
      <w:r w:rsidR="009C577B" w:rsidRPr="00F16FB1">
        <w:rPr>
          <w:rFonts w:asciiTheme="majorHAnsi" w:hAnsiTheme="majorHAnsi" w:cstheme="majorHAnsi"/>
          <w:bCs/>
          <w:color w:val="000000" w:themeColor="text1"/>
          <w:sz w:val="22"/>
          <w:szCs w:val="22"/>
          <w:lang w:val="en-US"/>
        </w:rPr>
        <w:t>(2013)</w:t>
      </w:r>
      <w:r w:rsidRPr="00F16FB1">
        <w:rPr>
          <w:rFonts w:asciiTheme="majorHAnsi" w:hAnsiTheme="majorHAnsi" w:cstheme="majorHAnsi"/>
          <w:bCs/>
          <w:color w:val="000000" w:themeColor="text1"/>
          <w:sz w:val="22"/>
          <w:szCs w:val="22"/>
          <w:lang w:val="en-US"/>
        </w:rPr>
        <w:t xml:space="preserve"> </w:t>
      </w:r>
      <w:r w:rsidRPr="00F16FB1">
        <w:rPr>
          <w:rFonts w:asciiTheme="majorHAnsi" w:hAnsiTheme="majorHAnsi" w:cstheme="majorHAnsi"/>
          <w:bCs/>
          <w:i/>
          <w:iCs/>
          <w:color w:val="000000" w:themeColor="text1"/>
          <w:sz w:val="22"/>
          <w:szCs w:val="22"/>
          <w:lang w:val="en-US"/>
        </w:rPr>
        <w:t>Philos</w:t>
      </w:r>
      <w:r w:rsidR="009C577B" w:rsidRPr="00F16FB1">
        <w:rPr>
          <w:rFonts w:asciiTheme="majorHAnsi" w:hAnsiTheme="majorHAnsi" w:cstheme="majorHAnsi"/>
          <w:bCs/>
          <w:i/>
          <w:iCs/>
          <w:color w:val="000000" w:themeColor="text1"/>
          <w:sz w:val="22"/>
          <w:szCs w:val="22"/>
          <w:lang w:val="en-US"/>
        </w:rPr>
        <w:t>ophical troubles</w:t>
      </w:r>
      <w:r w:rsidR="009C577B" w:rsidRPr="00F16FB1">
        <w:rPr>
          <w:rFonts w:asciiTheme="majorHAnsi" w:hAnsiTheme="majorHAnsi" w:cstheme="majorHAnsi"/>
          <w:bCs/>
          <w:color w:val="000000" w:themeColor="text1"/>
          <w:sz w:val="22"/>
          <w:szCs w:val="22"/>
          <w:lang w:val="en-US"/>
        </w:rPr>
        <w:t xml:space="preserve"> (125</w:t>
      </w:r>
      <w:r w:rsidR="009C577B" w:rsidRPr="00F16FB1">
        <w:rPr>
          <w:rFonts w:asciiTheme="majorHAnsi" w:hAnsiTheme="majorHAnsi" w:cstheme="majorHAnsi"/>
          <w:color w:val="000000" w:themeColor="text1"/>
          <w:sz w:val="22"/>
          <w:szCs w:val="22"/>
          <w:lang w:val="en-US"/>
        </w:rPr>
        <w:t>–160</w:t>
      </w:r>
      <w:r w:rsidR="008D488B" w:rsidRPr="00F16FB1">
        <w:rPr>
          <w:rFonts w:asciiTheme="majorHAnsi" w:hAnsiTheme="majorHAnsi" w:cstheme="majorHAnsi"/>
          <w:bCs/>
          <w:color w:val="000000" w:themeColor="text1"/>
          <w:sz w:val="22"/>
          <w:szCs w:val="22"/>
          <w:lang w:val="en-US"/>
        </w:rPr>
        <w:t>),</w:t>
      </w:r>
      <w:r w:rsidR="009C577B" w:rsidRPr="00F16FB1">
        <w:rPr>
          <w:rFonts w:asciiTheme="majorHAnsi" w:hAnsiTheme="majorHAnsi" w:cstheme="majorHAnsi"/>
          <w:bCs/>
          <w:color w:val="000000" w:themeColor="text1"/>
          <w:sz w:val="22"/>
          <w:szCs w:val="22"/>
          <w:lang w:val="en-US"/>
        </w:rPr>
        <w:t xml:space="preserve"> </w:t>
      </w:r>
      <w:r w:rsidR="00092874" w:rsidRPr="00F16FB1">
        <w:rPr>
          <w:rFonts w:asciiTheme="majorHAnsi" w:hAnsiTheme="majorHAnsi" w:cstheme="majorHAnsi"/>
          <w:bCs/>
          <w:color w:val="000000" w:themeColor="text1"/>
          <w:sz w:val="22"/>
          <w:szCs w:val="22"/>
          <w:lang w:val="en-US"/>
        </w:rPr>
        <w:t>O</w:t>
      </w:r>
      <w:r w:rsidR="000E2A10" w:rsidRPr="00F16FB1">
        <w:rPr>
          <w:rFonts w:asciiTheme="majorHAnsi" w:hAnsiTheme="majorHAnsi" w:cstheme="majorHAnsi"/>
          <w:bCs/>
          <w:color w:val="000000" w:themeColor="text1"/>
          <w:sz w:val="22"/>
          <w:szCs w:val="22"/>
          <w:lang w:val="en-US"/>
        </w:rPr>
        <w:t xml:space="preserve">xford </w:t>
      </w:r>
      <w:r w:rsidR="00092874" w:rsidRPr="00F16FB1">
        <w:rPr>
          <w:rFonts w:asciiTheme="majorHAnsi" w:hAnsiTheme="majorHAnsi" w:cstheme="majorHAnsi"/>
          <w:bCs/>
          <w:color w:val="000000" w:themeColor="text1"/>
          <w:sz w:val="22"/>
          <w:szCs w:val="22"/>
          <w:lang w:val="en-US"/>
        </w:rPr>
        <w:t>U</w:t>
      </w:r>
      <w:r w:rsidR="000E2A10" w:rsidRPr="00F16FB1">
        <w:rPr>
          <w:rFonts w:asciiTheme="majorHAnsi" w:hAnsiTheme="majorHAnsi" w:cstheme="majorHAnsi"/>
          <w:bCs/>
          <w:color w:val="000000" w:themeColor="text1"/>
          <w:sz w:val="22"/>
          <w:szCs w:val="22"/>
          <w:lang w:val="en-US"/>
        </w:rPr>
        <w:t xml:space="preserve">niversity </w:t>
      </w:r>
      <w:r w:rsidR="00092874" w:rsidRPr="00F16FB1">
        <w:rPr>
          <w:rFonts w:asciiTheme="majorHAnsi" w:hAnsiTheme="majorHAnsi" w:cstheme="majorHAnsi"/>
          <w:bCs/>
          <w:color w:val="000000" w:themeColor="text1"/>
          <w:sz w:val="22"/>
          <w:szCs w:val="22"/>
          <w:lang w:val="en-US"/>
        </w:rPr>
        <w:t>P</w:t>
      </w:r>
      <w:r w:rsidR="000E2A10" w:rsidRPr="00F16FB1">
        <w:rPr>
          <w:rFonts w:asciiTheme="majorHAnsi" w:hAnsiTheme="majorHAnsi" w:cstheme="majorHAnsi"/>
          <w:bCs/>
          <w:color w:val="000000" w:themeColor="text1"/>
          <w:sz w:val="22"/>
          <w:szCs w:val="22"/>
          <w:lang w:val="en-US"/>
        </w:rPr>
        <w:t>ress</w:t>
      </w:r>
      <w:r w:rsidR="009C577B" w:rsidRPr="00F16FB1">
        <w:rPr>
          <w:rFonts w:asciiTheme="majorHAnsi" w:hAnsiTheme="majorHAnsi" w:cstheme="majorHAnsi"/>
          <w:bCs/>
          <w:color w:val="000000" w:themeColor="text1"/>
          <w:sz w:val="22"/>
          <w:szCs w:val="22"/>
          <w:lang w:val="en-US"/>
        </w:rPr>
        <w:t xml:space="preserve">. </w:t>
      </w:r>
    </w:p>
    <w:p w14:paraId="1913B1C8" w14:textId="488DCAEB" w:rsidR="00094E6B" w:rsidRPr="00F16FB1" w:rsidRDefault="00D03625" w:rsidP="00904801">
      <w:pPr>
        <w:spacing w:line="480" w:lineRule="auto"/>
        <w:ind w:left="567" w:hanging="567"/>
        <w:rPr>
          <w:rFonts w:asciiTheme="majorHAnsi" w:hAnsiTheme="majorHAnsi" w:cstheme="majorHAnsi"/>
          <w:bCs/>
          <w:color w:val="000000" w:themeColor="text1"/>
          <w:sz w:val="22"/>
          <w:szCs w:val="22"/>
          <w:lang w:val="en-US"/>
        </w:rPr>
      </w:pPr>
      <w:proofErr w:type="spellStart"/>
      <w:r w:rsidRPr="00F16FB1">
        <w:rPr>
          <w:rFonts w:asciiTheme="majorHAnsi" w:hAnsiTheme="majorHAnsi" w:cstheme="majorHAnsi"/>
          <w:bCs/>
          <w:color w:val="000000" w:themeColor="text1"/>
          <w:sz w:val="22"/>
          <w:szCs w:val="22"/>
          <w:lang w:val="en-US"/>
        </w:rPr>
        <w:t>Kripke</w:t>
      </w:r>
      <w:proofErr w:type="spellEnd"/>
      <w:r w:rsidRPr="00F16FB1">
        <w:rPr>
          <w:rFonts w:asciiTheme="majorHAnsi" w:hAnsiTheme="majorHAnsi" w:cstheme="majorHAnsi"/>
          <w:bCs/>
          <w:color w:val="000000" w:themeColor="text1"/>
          <w:sz w:val="22"/>
          <w:szCs w:val="22"/>
          <w:lang w:val="en-US"/>
        </w:rPr>
        <w:t>, Saul</w:t>
      </w:r>
      <w:r w:rsidR="008D488B" w:rsidRPr="00F16FB1">
        <w:rPr>
          <w:rFonts w:asciiTheme="majorHAnsi" w:hAnsiTheme="majorHAnsi" w:cstheme="majorHAnsi"/>
          <w:bCs/>
          <w:color w:val="000000" w:themeColor="text1"/>
          <w:sz w:val="22"/>
          <w:szCs w:val="22"/>
          <w:lang w:val="en-US"/>
        </w:rPr>
        <w:t>. (2013)</w:t>
      </w:r>
      <w:r w:rsidR="00094E6B" w:rsidRPr="00F16FB1">
        <w:rPr>
          <w:rFonts w:asciiTheme="majorHAnsi" w:hAnsiTheme="majorHAnsi" w:cstheme="majorHAnsi"/>
          <w:bCs/>
          <w:color w:val="000000" w:themeColor="text1"/>
          <w:sz w:val="22"/>
          <w:szCs w:val="22"/>
          <w:lang w:val="en-US"/>
        </w:rPr>
        <w:t xml:space="preserve"> </w:t>
      </w:r>
      <w:r w:rsidR="009C577B" w:rsidRPr="00F16FB1">
        <w:rPr>
          <w:rFonts w:asciiTheme="majorHAnsi" w:hAnsiTheme="majorHAnsi" w:cstheme="majorHAnsi"/>
          <w:bCs/>
          <w:i/>
          <w:iCs/>
          <w:color w:val="000000" w:themeColor="text1"/>
          <w:sz w:val="22"/>
          <w:szCs w:val="22"/>
          <w:lang w:val="en-US"/>
        </w:rPr>
        <w:t>Reference and e</w:t>
      </w:r>
      <w:r w:rsidR="00094E6B" w:rsidRPr="00F16FB1">
        <w:rPr>
          <w:rFonts w:asciiTheme="majorHAnsi" w:hAnsiTheme="majorHAnsi" w:cstheme="majorHAnsi"/>
          <w:bCs/>
          <w:i/>
          <w:iCs/>
          <w:color w:val="000000" w:themeColor="text1"/>
          <w:sz w:val="22"/>
          <w:szCs w:val="22"/>
          <w:lang w:val="en-US"/>
        </w:rPr>
        <w:t>xistence</w:t>
      </w:r>
      <w:r w:rsidR="008D488B" w:rsidRPr="00F16FB1">
        <w:rPr>
          <w:rFonts w:asciiTheme="majorHAnsi" w:hAnsiTheme="majorHAnsi" w:cstheme="majorHAnsi"/>
          <w:bCs/>
          <w:color w:val="000000" w:themeColor="text1"/>
          <w:sz w:val="22"/>
          <w:szCs w:val="22"/>
          <w:lang w:val="en-US"/>
        </w:rPr>
        <w:t>,</w:t>
      </w:r>
      <w:r w:rsidR="009C577B" w:rsidRPr="00F16FB1">
        <w:rPr>
          <w:rFonts w:asciiTheme="majorHAnsi" w:hAnsiTheme="majorHAnsi" w:cstheme="majorHAnsi"/>
          <w:bCs/>
          <w:color w:val="000000" w:themeColor="text1"/>
          <w:sz w:val="22"/>
          <w:szCs w:val="22"/>
          <w:lang w:val="en-US"/>
        </w:rPr>
        <w:t xml:space="preserve"> </w:t>
      </w:r>
      <w:r w:rsidR="00092874" w:rsidRPr="00F16FB1">
        <w:rPr>
          <w:rFonts w:asciiTheme="majorHAnsi" w:hAnsiTheme="majorHAnsi" w:cstheme="majorHAnsi"/>
          <w:bCs/>
          <w:color w:val="000000" w:themeColor="text1"/>
          <w:sz w:val="22"/>
          <w:szCs w:val="22"/>
          <w:lang w:val="en-US"/>
        </w:rPr>
        <w:t>O</w:t>
      </w:r>
      <w:r w:rsidR="004916BA" w:rsidRPr="00F16FB1">
        <w:rPr>
          <w:rFonts w:asciiTheme="majorHAnsi" w:hAnsiTheme="majorHAnsi" w:cstheme="majorHAnsi"/>
          <w:bCs/>
          <w:color w:val="000000" w:themeColor="text1"/>
          <w:sz w:val="22"/>
          <w:szCs w:val="22"/>
          <w:lang w:val="en-US"/>
        </w:rPr>
        <w:t xml:space="preserve">xford </w:t>
      </w:r>
      <w:r w:rsidR="00092874" w:rsidRPr="00F16FB1">
        <w:rPr>
          <w:rFonts w:asciiTheme="majorHAnsi" w:hAnsiTheme="majorHAnsi" w:cstheme="majorHAnsi"/>
          <w:bCs/>
          <w:color w:val="000000" w:themeColor="text1"/>
          <w:sz w:val="22"/>
          <w:szCs w:val="22"/>
          <w:lang w:val="en-US"/>
        </w:rPr>
        <w:t>U</w:t>
      </w:r>
      <w:r w:rsidR="004916BA" w:rsidRPr="00F16FB1">
        <w:rPr>
          <w:rFonts w:asciiTheme="majorHAnsi" w:hAnsiTheme="majorHAnsi" w:cstheme="majorHAnsi"/>
          <w:bCs/>
          <w:color w:val="000000" w:themeColor="text1"/>
          <w:sz w:val="22"/>
          <w:szCs w:val="22"/>
          <w:lang w:val="en-US"/>
        </w:rPr>
        <w:t xml:space="preserve">niversity </w:t>
      </w:r>
      <w:r w:rsidR="00092874" w:rsidRPr="00F16FB1">
        <w:rPr>
          <w:rFonts w:asciiTheme="majorHAnsi" w:hAnsiTheme="majorHAnsi" w:cstheme="majorHAnsi"/>
          <w:bCs/>
          <w:color w:val="000000" w:themeColor="text1"/>
          <w:sz w:val="22"/>
          <w:szCs w:val="22"/>
          <w:lang w:val="en-US"/>
        </w:rPr>
        <w:t>P</w:t>
      </w:r>
      <w:r w:rsidR="004916BA" w:rsidRPr="00F16FB1">
        <w:rPr>
          <w:rFonts w:asciiTheme="majorHAnsi" w:hAnsiTheme="majorHAnsi" w:cstheme="majorHAnsi"/>
          <w:bCs/>
          <w:color w:val="000000" w:themeColor="text1"/>
          <w:sz w:val="22"/>
          <w:szCs w:val="22"/>
          <w:lang w:val="en-US"/>
        </w:rPr>
        <w:t>ress</w:t>
      </w:r>
      <w:r w:rsidR="00092874" w:rsidRPr="00F16FB1">
        <w:rPr>
          <w:rFonts w:asciiTheme="majorHAnsi" w:hAnsiTheme="majorHAnsi" w:cstheme="majorHAnsi"/>
          <w:bCs/>
          <w:color w:val="000000" w:themeColor="text1"/>
          <w:sz w:val="22"/>
          <w:szCs w:val="22"/>
          <w:lang w:val="en-US"/>
        </w:rPr>
        <w:t>.</w:t>
      </w:r>
    </w:p>
    <w:p w14:paraId="5619F91C" w14:textId="2A40F38A" w:rsidR="003F6072" w:rsidRPr="00F16FB1" w:rsidRDefault="003F6072" w:rsidP="00904801">
      <w:pPr>
        <w:spacing w:line="480" w:lineRule="auto"/>
        <w:ind w:left="567" w:hanging="567"/>
        <w:rPr>
          <w:rFonts w:asciiTheme="majorHAnsi" w:hAnsiTheme="majorHAnsi" w:cstheme="majorHAnsi"/>
          <w:bCs/>
          <w:color w:val="000000" w:themeColor="text1"/>
          <w:sz w:val="22"/>
          <w:szCs w:val="22"/>
          <w:lang w:val="en-US"/>
        </w:rPr>
      </w:pPr>
      <w:r w:rsidRPr="00F16FB1">
        <w:rPr>
          <w:rFonts w:asciiTheme="majorHAnsi" w:hAnsiTheme="majorHAnsi" w:cstheme="majorHAnsi"/>
          <w:bCs/>
          <w:color w:val="000000" w:themeColor="text1"/>
          <w:sz w:val="22"/>
          <w:szCs w:val="22"/>
          <w:lang w:val="en-US"/>
        </w:rPr>
        <w:t xml:space="preserve">Kroon, </w:t>
      </w:r>
      <w:r w:rsidR="003E275E" w:rsidRPr="00F16FB1">
        <w:rPr>
          <w:rFonts w:asciiTheme="majorHAnsi" w:hAnsiTheme="majorHAnsi" w:cstheme="majorHAnsi"/>
          <w:bCs/>
          <w:color w:val="000000" w:themeColor="text1"/>
          <w:sz w:val="22"/>
          <w:szCs w:val="22"/>
          <w:lang w:val="en-US"/>
        </w:rPr>
        <w:t>F</w:t>
      </w:r>
      <w:r w:rsidR="00D03625" w:rsidRPr="00F16FB1">
        <w:rPr>
          <w:rFonts w:asciiTheme="majorHAnsi" w:hAnsiTheme="majorHAnsi" w:cstheme="majorHAnsi"/>
          <w:bCs/>
          <w:color w:val="000000" w:themeColor="text1"/>
          <w:sz w:val="22"/>
          <w:szCs w:val="22"/>
          <w:lang w:val="en-US"/>
        </w:rPr>
        <w:t>rederick</w:t>
      </w:r>
      <w:r w:rsidR="00D178E3" w:rsidRPr="00F16FB1">
        <w:rPr>
          <w:rFonts w:asciiTheme="majorHAnsi" w:hAnsiTheme="majorHAnsi" w:cstheme="majorHAnsi"/>
          <w:bCs/>
          <w:color w:val="000000" w:themeColor="text1"/>
          <w:sz w:val="22"/>
          <w:szCs w:val="22"/>
          <w:lang w:val="en-US"/>
        </w:rPr>
        <w:t>.</w:t>
      </w:r>
      <w:r w:rsidR="003E275E" w:rsidRPr="00F16FB1">
        <w:rPr>
          <w:rFonts w:asciiTheme="majorHAnsi" w:hAnsiTheme="majorHAnsi" w:cstheme="majorHAnsi"/>
          <w:bCs/>
          <w:color w:val="000000" w:themeColor="text1"/>
          <w:sz w:val="22"/>
          <w:szCs w:val="22"/>
          <w:lang w:val="en-US"/>
        </w:rPr>
        <w:t xml:space="preserve"> </w:t>
      </w:r>
      <w:r w:rsidR="009C577B" w:rsidRPr="00F16FB1">
        <w:rPr>
          <w:rFonts w:asciiTheme="majorHAnsi" w:hAnsiTheme="majorHAnsi" w:cstheme="majorHAnsi"/>
          <w:bCs/>
          <w:color w:val="000000" w:themeColor="text1"/>
          <w:sz w:val="22"/>
          <w:szCs w:val="22"/>
          <w:lang w:val="en-US"/>
        </w:rPr>
        <w:t>(</w:t>
      </w:r>
      <w:r w:rsidR="00D178E3" w:rsidRPr="00F16FB1">
        <w:rPr>
          <w:rFonts w:asciiTheme="majorHAnsi" w:hAnsiTheme="majorHAnsi" w:cstheme="majorHAnsi"/>
          <w:bCs/>
          <w:color w:val="000000" w:themeColor="text1"/>
          <w:sz w:val="22"/>
          <w:szCs w:val="22"/>
          <w:lang w:val="en-US"/>
        </w:rPr>
        <w:t>2000)</w:t>
      </w:r>
      <w:r w:rsidRPr="00F16FB1">
        <w:rPr>
          <w:rFonts w:asciiTheme="majorHAnsi" w:hAnsiTheme="majorHAnsi" w:cstheme="majorHAnsi"/>
          <w:bCs/>
          <w:color w:val="000000" w:themeColor="text1"/>
          <w:sz w:val="22"/>
          <w:szCs w:val="22"/>
          <w:lang w:val="en-US"/>
        </w:rPr>
        <w:t xml:space="preserve"> </w:t>
      </w:r>
      <w:r w:rsidR="00D178E3" w:rsidRPr="00F16FB1">
        <w:rPr>
          <w:rFonts w:asciiTheme="majorHAnsi" w:hAnsiTheme="majorHAnsi" w:cstheme="majorHAnsi"/>
          <w:bCs/>
          <w:color w:val="000000" w:themeColor="text1"/>
          <w:sz w:val="22"/>
          <w:szCs w:val="22"/>
          <w:lang w:val="en-US"/>
        </w:rPr>
        <w:t>‘</w:t>
      </w:r>
      <w:r w:rsidRPr="00F16FB1">
        <w:rPr>
          <w:rFonts w:asciiTheme="majorHAnsi" w:hAnsiTheme="majorHAnsi" w:cstheme="majorHAnsi"/>
          <w:bCs/>
          <w:color w:val="000000" w:themeColor="text1"/>
          <w:sz w:val="22"/>
          <w:szCs w:val="22"/>
          <w:lang w:val="en-US"/>
        </w:rPr>
        <w:t xml:space="preserve">‘Disavowal through commitment’. Theories of </w:t>
      </w:r>
      <w:r w:rsidR="009C577B" w:rsidRPr="00F16FB1">
        <w:rPr>
          <w:rFonts w:asciiTheme="majorHAnsi" w:hAnsiTheme="majorHAnsi" w:cstheme="majorHAnsi"/>
          <w:bCs/>
          <w:color w:val="000000" w:themeColor="text1"/>
          <w:sz w:val="22"/>
          <w:szCs w:val="22"/>
          <w:lang w:val="en-US"/>
        </w:rPr>
        <w:t>n</w:t>
      </w:r>
      <w:r w:rsidRPr="00F16FB1">
        <w:rPr>
          <w:rFonts w:asciiTheme="majorHAnsi" w:hAnsiTheme="majorHAnsi" w:cstheme="majorHAnsi"/>
          <w:bCs/>
          <w:color w:val="000000" w:themeColor="text1"/>
          <w:sz w:val="22"/>
          <w:szCs w:val="22"/>
          <w:lang w:val="en-US"/>
        </w:rPr>
        <w:t xml:space="preserve">egative </w:t>
      </w:r>
      <w:proofErr w:type="spellStart"/>
      <w:r w:rsidR="009C577B" w:rsidRPr="00F16FB1">
        <w:rPr>
          <w:rFonts w:asciiTheme="majorHAnsi" w:hAnsiTheme="majorHAnsi" w:cstheme="majorHAnsi"/>
          <w:bCs/>
          <w:color w:val="000000" w:themeColor="text1"/>
          <w:sz w:val="22"/>
          <w:szCs w:val="22"/>
          <w:lang w:val="en-US"/>
        </w:rPr>
        <w:t>existentials</w:t>
      </w:r>
      <w:proofErr w:type="spellEnd"/>
      <w:r w:rsidR="00D178E3" w:rsidRPr="00F16FB1">
        <w:rPr>
          <w:rFonts w:asciiTheme="majorHAnsi" w:hAnsiTheme="majorHAnsi" w:cstheme="majorHAnsi"/>
          <w:bCs/>
          <w:color w:val="000000" w:themeColor="text1"/>
          <w:sz w:val="22"/>
          <w:szCs w:val="22"/>
          <w:lang w:val="en-US"/>
        </w:rPr>
        <w:t>,’i</w:t>
      </w:r>
      <w:r w:rsidRPr="00F16FB1">
        <w:rPr>
          <w:rFonts w:asciiTheme="majorHAnsi" w:hAnsiTheme="majorHAnsi" w:cstheme="majorHAnsi"/>
          <w:bCs/>
          <w:color w:val="000000" w:themeColor="text1"/>
          <w:sz w:val="22"/>
          <w:szCs w:val="22"/>
          <w:lang w:val="en-US"/>
        </w:rPr>
        <w:t>n</w:t>
      </w:r>
      <w:r w:rsidRPr="00F16FB1">
        <w:rPr>
          <w:rFonts w:asciiTheme="majorHAnsi" w:hAnsiTheme="majorHAnsi" w:cstheme="majorHAnsi"/>
          <w:color w:val="000000" w:themeColor="text1"/>
          <w:sz w:val="22"/>
          <w:szCs w:val="22"/>
          <w:lang w:val="en-US"/>
        </w:rPr>
        <w:t xml:space="preserve"> </w:t>
      </w:r>
      <w:r w:rsidR="003E275E" w:rsidRPr="00F16FB1">
        <w:rPr>
          <w:rFonts w:asciiTheme="majorHAnsi" w:hAnsiTheme="majorHAnsi" w:cstheme="majorHAnsi"/>
          <w:color w:val="000000" w:themeColor="text1"/>
          <w:sz w:val="22"/>
          <w:szCs w:val="22"/>
          <w:lang w:val="en-US"/>
        </w:rPr>
        <w:t xml:space="preserve">A. Everett &amp; T. </w:t>
      </w:r>
      <w:proofErr w:type="spellStart"/>
      <w:r w:rsidR="003E275E" w:rsidRPr="00F16FB1">
        <w:rPr>
          <w:rFonts w:asciiTheme="majorHAnsi" w:hAnsiTheme="majorHAnsi" w:cstheme="majorHAnsi"/>
          <w:color w:val="000000" w:themeColor="text1"/>
          <w:sz w:val="22"/>
          <w:szCs w:val="22"/>
          <w:lang w:val="en-US"/>
        </w:rPr>
        <w:t>Hofweber</w:t>
      </w:r>
      <w:proofErr w:type="spellEnd"/>
      <w:r w:rsidR="003E275E" w:rsidRPr="00F16FB1">
        <w:rPr>
          <w:rFonts w:asciiTheme="majorHAnsi" w:hAnsiTheme="majorHAnsi" w:cstheme="majorHAnsi"/>
          <w:color w:val="000000" w:themeColor="text1"/>
          <w:sz w:val="22"/>
          <w:szCs w:val="22"/>
          <w:lang w:val="en-US"/>
        </w:rPr>
        <w:t xml:space="preserve"> (eds.),</w:t>
      </w:r>
      <w:r w:rsidR="009C577B" w:rsidRPr="00F16FB1">
        <w:rPr>
          <w:rFonts w:asciiTheme="majorHAnsi" w:hAnsiTheme="majorHAnsi" w:cstheme="majorHAnsi"/>
          <w:color w:val="000000" w:themeColor="text1"/>
          <w:sz w:val="22"/>
          <w:szCs w:val="22"/>
          <w:lang w:val="en-US"/>
        </w:rPr>
        <w:t xml:space="preserve"> </w:t>
      </w:r>
      <w:r w:rsidR="009C577B" w:rsidRPr="00F16FB1">
        <w:rPr>
          <w:rFonts w:asciiTheme="majorHAnsi" w:hAnsiTheme="majorHAnsi" w:cstheme="majorHAnsi"/>
          <w:i/>
          <w:iCs/>
          <w:color w:val="000000" w:themeColor="text1"/>
          <w:sz w:val="22"/>
          <w:szCs w:val="22"/>
          <w:lang w:val="en-US"/>
        </w:rPr>
        <w:t>Empty Names, fiction and the puzzles of non-e</w:t>
      </w:r>
      <w:r w:rsidRPr="00F16FB1">
        <w:rPr>
          <w:rFonts w:asciiTheme="majorHAnsi" w:hAnsiTheme="majorHAnsi" w:cstheme="majorHAnsi"/>
          <w:i/>
          <w:iCs/>
          <w:color w:val="000000" w:themeColor="text1"/>
          <w:sz w:val="22"/>
          <w:szCs w:val="22"/>
          <w:lang w:val="en-US"/>
        </w:rPr>
        <w:t>xistence</w:t>
      </w:r>
      <w:r w:rsidRPr="00F16FB1">
        <w:rPr>
          <w:rFonts w:asciiTheme="majorHAnsi" w:hAnsiTheme="majorHAnsi" w:cstheme="majorHAnsi"/>
          <w:color w:val="000000" w:themeColor="text1"/>
          <w:sz w:val="22"/>
          <w:szCs w:val="22"/>
          <w:lang w:val="en-US"/>
        </w:rPr>
        <w:t xml:space="preserve"> </w:t>
      </w:r>
      <w:r w:rsidR="003E275E" w:rsidRPr="00F16FB1">
        <w:rPr>
          <w:rFonts w:asciiTheme="majorHAnsi" w:hAnsiTheme="majorHAnsi" w:cstheme="majorHAnsi"/>
          <w:color w:val="000000" w:themeColor="text1"/>
          <w:sz w:val="22"/>
          <w:szCs w:val="22"/>
          <w:lang w:val="en-US"/>
        </w:rPr>
        <w:t>(</w:t>
      </w:r>
      <w:r w:rsidR="00367787" w:rsidRPr="00F16FB1">
        <w:rPr>
          <w:rFonts w:asciiTheme="majorHAnsi" w:hAnsiTheme="majorHAnsi" w:cstheme="majorHAnsi"/>
          <w:color w:val="000000" w:themeColor="text1"/>
          <w:sz w:val="22"/>
          <w:szCs w:val="22"/>
          <w:lang w:val="en-US"/>
        </w:rPr>
        <w:t>95–116</w:t>
      </w:r>
      <w:r w:rsidR="00D178E3" w:rsidRPr="00F16FB1">
        <w:rPr>
          <w:rFonts w:asciiTheme="majorHAnsi" w:hAnsiTheme="majorHAnsi" w:cstheme="majorHAnsi"/>
          <w:color w:val="000000" w:themeColor="text1"/>
          <w:sz w:val="22"/>
          <w:szCs w:val="22"/>
          <w:lang w:val="en-US"/>
        </w:rPr>
        <w:t>),</w:t>
      </w:r>
      <w:r w:rsidR="009C577B" w:rsidRPr="00F16FB1">
        <w:rPr>
          <w:rFonts w:asciiTheme="majorHAnsi" w:hAnsiTheme="majorHAnsi" w:cstheme="majorHAnsi"/>
          <w:color w:val="000000" w:themeColor="text1"/>
          <w:sz w:val="22"/>
          <w:szCs w:val="22"/>
          <w:lang w:val="en-US"/>
        </w:rPr>
        <w:t xml:space="preserve"> CSLI.</w:t>
      </w:r>
    </w:p>
    <w:p w14:paraId="798A9A66" w14:textId="795ABBA5" w:rsidR="002F5C01" w:rsidRPr="00F16FB1" w:rsidRDefault="002F5C01" w:rsidP="00FB7848">
      <w:pPr>
        <w:spacing w:line="480" w:lineRule="auto"/>
        <w:ind w:left="567" w:hanging="567"/>
        <w:rPr>
          <w:rFonts w:asciiTheme="majorHAnsi" w:hAnsiTheme="majorHAnsi" w:cstheme="majorHAnsi"/>
          <w:bCs/>
          <w:color w:val="000000" w:themeColor="text1"/>
          <w:sz w:val="22"/>
          <w:szCs w:val="22"/>
        </w:rPr>
      </w:pPr>
      <w:r w:rsidRPr="00F16FB1">
        <w:rPr>
          <w:rFonts w:asciiTheme="majorHAnsi" w:hAnsiTheme="majorHAnsi" w:cstheme="majorHAnsi"/>
          <w:bCs/>
          <w:color w:val="000000" w:themeColor="text1"/>
          <w:sz w:val="22"/>
          <w:szCs w:val="22"/>
        </w:rPr>
        <w:t xml:space="preserve">Kroon, Frederick. (2003) </w:t>
      </w:r>
      <w:r w:rsidR="00FB7848" w:rsidRPr="00F16FB1">
        <w:rPr>
          <w:rFonts w:asciiTheme="majorHAnsi" w:hAnsiTheme="majorHAnsi" w:cstheme="majorHAnsi"/>
          <w:bCs/>
          <w:color w:val="000000" w:themeColor="text1"/>
          <w:sz w:val="22"/>
          <w:szCs w:val="22"/>
        </w:rPr>
        <w:t>‘</w:t>
      </w:r>
      <w:r w:rsidRPr="00F16FB1">
        <w:rPr>
          <w:rFonts w:asciiTheme="majorHAnsi" w:hAnsiTheme="majorHAnsi" w:cstheme="majorHAnsi"/>
          <w:bCs/>
          <w:color w:val="000000" w:themeColor="text1"/>
          <w:sz w:val="22"/>
          <w:szCs w:val="22"/>
        </w:rPr>
        <w:t xml:space="preserve">Quantified Negative </w:t>
      </w:r>
      <w:proofErr w:type="spellStart"/>
      <w:r w:rsidRPr="00F16FB1">
        <w:rPr>
          <w:rFonts w:asciiTheme="majorHAnsi" w:hAnsiTheme="majorHAnsi" w:cstheme="majorHAnsi"/>
          <w:bCs/>
          <w:color w:val="000000" w:themeColor="text1"/>
          <w:sz w:val="22"/>
          <w:szCs w:val="22"/>
        </w:rPr>
        <w:t>Existentials</w:t>
      </w:r>
      <w:proofErr w:type="spellEnd"/>
      <w:r w:rsidR="00FB7848" w:rsidRPr="00F16FB1">
        <w:rPr>
          <w:rFonts w:asciiTheme="majorHAnsi" w:hAnsiTheme="majorHAnsi" w:cstheme="majorHAnsi"/>
          <w:bCs/>
          <w:color w:val="000000" w:themeColor="text1"/>
          <w:sz w:val="22"/>
          <w:szCs w:val="22"/>
        </w:rPr>
        <w:t xml:space="preserve">,’ </w:t>
      </w:r>
      <w:proofErr w:type="spellStart"/>
      <w:r w:rsidRPr="00F16FB1">
        <w:rPr>
          <w:rFonts w:asciiTheme="majorHAnsi" w:hAnsiTheme="majorHAnsi" w:cstheme="majorHAnsi"/>
          <w:bCs/>
          <w:i/>
          <w:iCs/>
          <w:color w:val="000000" w:themeColor="text1"/>
          <w:sz w:val="22"/>
          <w:szCs w:val="22"/>
        </w:rPr>
        <w:t>Dialectica</w:t>
      </w:r>
      <w:proofErr w:type="spellEnd"/>
      <w:r w:rsidRPr="00F16FB1">
        <w:rPr>
          <w:rFonts w:asciiTheme="majorHAnsi" w:hAnsiTheme="majorHAnsi" w:cstheme="majorHAnsi"/>
          <w:bCs/>
          <w:color w:val="000000" w:themeColor="text1"/>
          <w:sz w:val="22"/>
          <w:szCs w:val="22"/>
        </w:rPr>
        <w:t>, 57</w:t>
      </w:r>
      <w:r w:rsidR="00FB7848" w:rsidRPr="00F16FB1">
        <w:rPr>
          <w:rFonts w:asciiTheme="majorHAnsi" w:hAnsiTheme="majorHAnsi" w:cstheme="majorHAnsi"/>
          <w:bCs/>
          <w:color w:val="000000" w:themeColor="text1"/>
          <w:sz w:val="22"/>
          <w:szCs w:val="22"/>
        </w:rPr>
        <w:t xml:space="preserve">(2), </w:t>
      </w:r>
      <w:r w:rsidRPr="00F16FB1">
        <w:rPr>
          <w:rFonts w:asciiTheme="majorHAnsi" w:hAnsiTheme="majorHAnsi" w:cstheme="majorHAnsi"/>
          <w:bCs/>
          <w:color w:val="000000" w:themeColor="text1"/>
          <w:sz w:val="22"/>
          <w:szCs w:val="22"/>
        </w:rPr>
        <w:t>149</w:t>
      </w:r>
      <w:r w:rsidR="00FB7848" w:rsidRPr="00F16FB1">
        <w:rPr>
          <w:rFonts w:asciiTheme="majorHAnsi" w:hAnsiTheme="majorHAnsi" w:cstheme="majorHAnsi"/>
          <w:bCs/>
          <w:color w:val="000000" w:themeColor="text1"/>
          <w:sz w:val="22"/>
          <w:szCs w:val="22"/>
        </w:rPr>
        <w:t>–</w:t>
      </w:r>
      <w:r w:rsidRPr="00F16FB1">
        <w:rPr>
          <w:rFonts w:asciiTheme="majorHAnsi" w:hAnsiTheme="majorHAnsi" w:cstheme="majorHAnsi"/>
          <w:bCs/>
          <w:color w:val="000000" w:themeColor="text1"/>
          <w:sz w:val="22"/>
          <w:szCs w:val="22"/>
        </w:rPr>
        <w:t xml:space="preserve">164. </w:t>
      </w:r>
    </w:p>
    <w:p w14:paraId="6E7ACDB7" w14:textId="0C50FFF7" w:rsidR="00A16775" w:rsidRPr="00F16FB1" w:rsidRDefault="00A16775" w:rsidP="00904801">
      <w:pPr>
        <w:spacing w:line="480" w:lineRule="auto"/>
        <w:ind w:left="567" w:hanging="567"/>
        <w:rPr>
          <w:rFonts w:asciiTheme="majorHAnsi" w:hAnsiTheme="majorHAnsi" w:cstheme="majorHAnsi"/>
          <w:bCs/>
          <w:color w:val="000000" w:themeColor="text1"/>
          <w:sz w:val="22"/>
          <w:szCs w:val="22"/>
          <w:lang w:val="en-US"/>
        </w:rPr>
      </w:pPr>
      <w:proofErr w:type="spellStart"/>
      <w:r w:rsidRPr="00F16FB1">
        <w:rPr>
          <w:rFonts w:asciiTheme="majorHAnsi" w:hAnsiTheme="majorHAnsi" w:cstheme="majorHAnsi"/>
          <w:bCs/>
          <w:color w:val="000000" w:themeColor="text1"/>
          <w:sz w:val="22"/>
          <w:szCs w:val="22"/>
          <w:lang w:val="en-US"/>
        </w:rPr>
        <w:t>Meinong</w:t>
      </w:r>
      <w:proofErr w:type="spellEnd"/>
      <w:r w:rsidRPr="00F16FB1">
        <w:rPr>
          <w:rFonts w:asciiTheme="majorHAnsi" w:hAnsiTheme="majorHAnsi" w:cstheme="majorHAnsi"/>
          <w:bCs/>
          <w:color w:val="000000" w:themeColor="text1"/>
          <w:sz w:val="22"/>
          <w:szCs w:val="22"/>
          <w:lang w:val="en-US"/>
        </w:rPr>
        <w:t>, Alexius. (1904). </w:t>
      </w:r>
      <w:proofErr w:type="spellStart"/>
      <w:r w:rsidRPr="00F16FB1">
        <w:rPr>
          <w:rFonts w:asciiTheme="majorHAnsi" w:hAnsiTheme="majorHAnsi" w:cstheme="majorHAnsi"/>
          <w:bCs/>
          <w:color w:val="000000" w:themeColor="text1"/>
          <w:sz w:val="22"/>
          <w:szCs w:val="22"/>
          <w:lang w:val="en-US"/>
        </w:rPr>
        <w:t>Untersuchung</w:t>
      </w:r>
      <w:proofErr w:type="spellEnd"/>
      <w:r w:rsidRPr="00F16FB1">
        <w:rPr>
          <w:rFonts w:asciiTheme="majorHAnsi" w:hAnsiTheme="majorHAnsi" w:cstheme="majorHAnsi"/>
          <w:bCs/>
          <w:color w:val="000000" w:themeColor="text1"/>
          <w:sz w:val="22"/>
          <w:szCs w:val="22"/>
          <w:lang w:val="en-US"/>
        </w:rPr>
        <w:t xml:space="preserve"> </w:t>
      </w:r>
      <w:proofErr w:type="spellStart"/>
      <w:r w:rsidRPr="00F16FB1">
        <w:rPr>
          <w:rFonts w:asciiTheme="majorHAnsi" w:hAnsiTheme="majorHAnsi" w:cstheme="majorHAnsi"/>
          <w:bCs/>
          <w:color w:val="000000" w:themeColor="text1"/>
          <w:sz w:val="22"/>
          <w:szCs w:val="22"/>
          <w:lang w:val="en-US"/>
        </w:rPr>
        <w:t>zur</w:t>
      </w:r>
      <w:proofErr w:type="spellEnd"/>
      <w:r w:rsidRPr="00F16FB1">
        <w:rPr>
          <w:rFonts w:asciiTheme="majorHAnsi" w:hAnsiTheme="majorHAnsi" w:cstheme="majorHAnsi"/>
          <w:bCs/>
          <w:color w:val="000000" w:themeColor="text1"/>
          <w:sz w:val="22"/>
          <w:szCs w:val="22"/>
          <w:lang w:val="en-US"/>
        </w:rPr>
        <w:t xml:space="preserve"> </w:t>
      </w:r>
      <w:proofErr w:type="spellStart"/>
      <w:r w:rsidRPr="00F16FB1">
        <w:rPr>
          <w:rFonts w:asciiTheme="majorHAnsi" w:hAnsiTheme="majorHAnsi" w:cstheme="majorHAnsi"/>
          <w:bCs/>
          <w:color w:val="000000" w:themeColor="text1"/>
          <w:sz w:val="22"/>
          <w:szCs w:val="22"/>
          <w:lang w:val="en-US"/>
        </w:rPr>
        <w:t>Gegenstandstheorie</w:t>
      </w:r>
      <w:proofErr w:type="spellEnd"/>
      <w:r w:rsidRPr="00F16FB1">
        <w:rPr>
          <w:rFonts w:asciiTheme="majorHAnsi" w:hAnsiTheme="majorHAnsi" w:cstheme="majorHAnsi"/>
          <w:bCs/>
          <w:color w:val="000000" w:themeColor="text1"/>
          <w:sz w:val="22"/>
          <w:szCs w:val="22"/>
          <w:lang w:val="en-US"/>
        </w:rPr>
        <w:t xml:space="preserve"> und </w:t>
      </w:r>
      <w:proofErr w:type="spellStart"/>
      <w:r w:rsidRPr="00F16FB1">
        <w:rPr>
          <w:rFonts w:asciiTheme="majorHAnsi" w:hAnsiTheme="majorHAnsi" w:cstheme="majorHAnsi"/>
          <w:bCs/>
          <w:color w:val="000000" w:themeColor="text1"/>
          <w:sz w:val="22"/>
          <w:szCs w:val="22"/>
          <w:lang w:val="en-US"/>
        </w:rPr>
        <w:t>Psychologie</w:t>
      </w:r>
      <w:proofErr w:type="spellEnd"/>
      <w:r w:rsidRPr="00F16FB1">
        <w:rPr>
          <w:rFonts w:asciiTheme="majorHAnsi" w:hAnsiTheme="majorHAnsi" w:cstheme="majorHAnsi"/>
          <w:bCs/>
          <w:color w:val="000000" w:themeColor="text1"/>
          <w:sz w:val="22"/>
          <w:szCs w:val="22"/>
          <w:lang w:val="en-US"/>
        </w:rPr>
        <w:t xml:space="preserve">. </w:t>
      </w:r>
      <w:r w:rsidR="00F07C3C" w:rsidRPr="00F16FB1">
        <w:rPr>
          <w:rFonts w:asciiTheme="majorHAnsi" w:hAnsiTheme="majorHAnsi" w:cstheme="majorHAnsi"/>
          <w:bCs/>
          <w:color w:val="000000" w:themeColor="text1"/>
          <w:sz w:val="22"/>
          <w:szCs w:val="22"/>
          <w:lang w:val="en-US"/>
        </w:rPr>
        <w:t xml:space="preserve">Transl. as ‘The theory of </w:t>
      </w:r>
      <w:proofErr w:type="gramStart"/>
      <w:r w:rsidR="00F07C3C" w:rsidRPr="00F16FB1">
        <w:rPr>
          <w:rFonts w:asciiTheme="majorHAnsi" w:hAnsiTheme="majorHAnsi" w:cstheme="majorHAnsi"/>
          <w:bCs/>
          <w:color w:val="000000" w:themeColor="text1"/>
          <w:sz w:val="22"/>
          <w:szCs w:val="22"/>
          <w:lang w:val="en-US"/>
        </w:rPr>
        <w:t>objects’</w:t>
      </w:r>
      <w:proofErr w:type="gramEnd"/>
      <w:r w:rsidR="00F07C3C" w:rsidRPr="00F16FB1">
        <w:rPr>
          <w:rFonts w:asciiTheme="majorHAnsi" w:hAnsiTheme="majorHAnsi" w:cstheme="majorHAnsi"/>
          <w:bCs/>
          <w:color w:val="000000" w:themeColor="text1"/>
          <w:sz w:val="22"/>
          <w:szCs w:val="22"/>
          <w:lang w:val="en-US"/>
        </w:rPr>
        <w:t xml:space="preserve">. In R. Chisholm (ed.). (1981) </w:t>
      </w:r>
      <w:r w:rsidR="00F07C3C" w:rsidRPr="00F16FB1">
        <w:rPr>
          <w:rFonts w:asciiTheme="majorHAnsi" w:hAnsiTheme="majorHAnsi" w:cstheme="majorHAnsi"/>
          <w:bCs/>
          <w:i/>
          <w:iCs/>
          <w:color w:val="000000" w:themeColor="text1"/>
          <w:sz w:val="22"/>
          <w:szCs w:val="22"/>
          <w:lang w:val="en-US"/>
        </w:rPr>
        <w:t xml:space="preserve">Realism and the Background of Phenomenology </w:t>
      </w:r>
      <w:r w:rsidR="00F07C3C" w:rsidRPr="00F16FB1">
        <w:rPr>
          <w:rFonts w:asciiTheme="majorHAnsi" w:hAnsiTheme="majorHAnsi" w:cstheme="majorHAnsi"/>
          <w:bCs/>
          <w:color w:val="000000" w:themeColor="text1"/>
          <w:sz w:val="22"/>
          <w:szCs w:val="22"/>
          <w:lang w:val="en-US"/>
        </w:rPr>
        <w:t xml:space="preserve">(76–117. transl. I. </w:t>
      </w:r>
      <w:r w:rsidRPr="00F16FB1">
        <w:rPr>
          <w:rFonts w:asciiTheme="majorHAnsi" w:hAnsiTheme="majorHAnsi" w:cstheme="majorHAnsi"/>
          <w:bCs/>
          <w:color w:val="000000" w:themeColor="text1"/>
          <w:sz w:val="22"/>
          <w:szCs w:val="22"/>
          <w:lang w:val="en-US"/>
        </w:rPr>
        <w:t xml:space="preserve">Levi, D. B. Terrell, </w:t>
      </w:r>
      <w:r w:rsidR="00F07C3C" w:rsidRPr="00F16FB1">
        <w:rPr>
          <w:rFonts w:asciiTheme="majorHAnsi" w:hAnsiTheme="majorHAnsi" w:cstheme="majorHAnsi"/>
          <w:bCs/>
          <w:color w:val="000000" w:themeColor="text1"/>
          <w:sz w:val="22"/>
          <w:szCs w:val="22"/>
          <w:lang w:val="en-US"/>
        </w:rPr>
        <w:t>R.</w:t>
      </w:r>
      <w:r w:rsidRPr="00F16FB1">
        <w:rPr>
          <w:rFonts w:asciiTheme="majorHAnsi" w:hAnsiTheme="majorHAnsi" w:cstheme="majorHAnsi"/>
          <w:bCs/>
          <w:color w:val="000000" w:themeColor="text1"/>
          <w:sz w:val="22"/>
          <w:szCs w:val="22"/>
          <w:lang w:val="en-US"/>
        </w:rPr>
        <w:t xml:space="preserve"> Chisholm</w:t>
      </w:r>
      <w:r w:rsidR="00F07C3C" w:rsidRPr="00F16FB1">
        <w:rPr>
          <w:rFonts w:asciiTheme="majorHAnsi" w:hAnsiTheme="majorHAnsi" w:cstheme="majorHAnsi"/>
          <w:bCs/>
          <w:color w:val="000000" w:themeColor="text1"/>
          <w:sz w:val="22"/>
          <w:szCs w:val="22"/>
          <w:lang w:val="en-US"/>
        </w:rPr>
        <w:t>),</w:t>
      </w:r>
      <w:r w:rsidRPr="00F16FB1">
        <w:rPr>
          <w:rFonts w:asciiTheme="majorHAnsi" w:hAnsiTheme="majorHAnsi" w:cstheme="majorHAnsi"/>
          <w:bCs/>
          <w:color w:val="000000" w:themeColor="text1"/>
          <w:sz w:val="22"/>
          <w:szCs w:val="22"/>
          <w:lang w:val="en-US"/>
        </w:rPr>
        <w:t xml:space="preserve"> </w:t>
      </w:r>
      <w:r w:rsidR="00F07C3C" w:rsidRPr="00F16FB1">
        <w:rPr>
          <w:rFonts w:asciiTheme="majorHAnsi" w:hAnsiTheme="majorHAnsi" w:cstheme="majorHAnsi"/>
          <w:bCs/>
          <w:color w:val="000000" w:themeColor="text1"/>
          <w:sz w:val="22"/>
          <w:szCs w:val="22"/>
          <w:lang w:val="en-US"/>
        </w:rPr>
        <w:t xml:space="preserve">Ridgeview. </w:t>
      </w:r>
    </w:p>
    <w:p w14:paraId="52E8BCD6" w14:textId="323D49E7" w:rsidR="00C9252E" w:rsidRPr="00F16FB1" w:rsidRDefault="00D03625" w:rsidP="00904801">
      <w:pPr>
        <w:spacing w:line="480" w:lineRule="auto"/>
        <w:ind w:left="567" w:hanging="567"/>
        <w:rPr>
          <w:rFonts w:asciiTheme="majorHAnsi" w:hAnsiTheme="majorHAnsi" w:cstheme="majorHAnsi"/>
          <w:bCs/>
          <w:color w:val="000000" w:themeColor="text1"/>
          <w:sz w:val="22"/>
          <w:szCs w:val="22"/>
          <w:lang w:val="en-US"/>
        </w:rPr>
      </w:pPr>
      <w:r w:rsidRPr="00F16FB1">
        <w:rPr>
          <w:rFonts w:asciiTheme="majorHAnsi" w:hAnsiTheme="majorHAnsi" w:cstheme="majorHAnsi"/>
          <w:bCs/>
          <w:color w:val="000000" w:themeColor="text1"/>
          <w:sz w:val="22"/>
          <w:szCs w:val="22"/>
          <w:lang w:val="en-US"/>
        </w:rPr>
        <w:t>Montague, Richard &amp; Kalish, Donald</w:t>
      </w:r>
      <w:r w:rsidR="00D178E3" w:rsidRPr="00F16FB1">
        <w:rPr>
          <w:rFonts w:asciiTheme="majorHAnsi" w:hAnsiTheme="majorHAnsi" w:cstheme="majorHAnsi"/>
          <w:bCs/>
          <w:color w:val="000000" w:themeColor="text1"/>
          <w:sz w:val="22"/>
          <w:szCs w:val="22"/>
          <w:lang w:val="en-US"/>
        </w:rPr>
        <w:t>.</w:t>
      </w:r>
      <w:r w:rsidR="00504A88" w:rsidRPr="00F16FB1">
        <w:rPr>
          <w:rFonts w:asciiTheme="majorHAnsi" w:hAnsiTheme="majorHAnsi" w:cstheme="majorHAnsi"/>
          <w:bCs/>
          <w:color w:val="000000" w:themeColor="text1"/>
          <w:sz w:val="22"/>
          <w:szCs w:val="22"/>
          <w:lang w:val="en-US"/>
        </w:rPr>
        <w:t xml:space="preserve"> </w:t>
      </w:r>
      <w:r w:rsidR="00D178E3" w:rsidRPr="00F16FB1">
        <w:rPr>
          <w:rFonts w:asciiTheme="majorHAnsi" w:hAnsiTheme="majorHAnsi" w:cstheme="majorHAnsi"/>
          <w:bCs/>
          <w:color w:val="000000" w:themeColor="text1"/>
          <w:sz w:val="22"/>
          <w:szCs w:val="22"/>
          <w:lang w:val="en-US"/>
        </w:rPr>
        <w:t>(1959) ‘</w:t>
      </w:r>
      <w:r w:rsidR="00AC78A6" w:rsidRPr="00F16FB1">
        <w:rPr>
          <w:rFonts w:asciiTheme="majorHAnsi" w:hAnsiTheme="majorHAnsi" w:cstheme="majorHAnsi"/>
          <w:bCs/>
          <w:color w:val="000000" w:themeColor="text1"/>
          <w:sz w:val="22"/>
          <w:szCs w:val="22"/>
          <w:lang w:val="en-US"/>
        </w:rPr>
        <w:t>That</w:t>
      </w:r>
      <w:r w:rsidR="00D178E3" w:rsidRPr="00F16FB1">
        <w:rPr>
          <w:rFonts w:asciiTheme="majorHAnsi" w:hAnsiTheme="majorHAnsi" w:cstheme="majorHAnsi"/>
          <w:bCs/>
          <w:color w:val="000000" w:themeColor="text1"/>
          <w:sz w:val="22"/>
          <w:szCs w:val="22"/>
          <w:lang w:val="en-US"/>
        </w:rPr>
        <w:t>,’</w:t>
      </w:r>
      <w:r w:rsidR="00C9252E" w:rsidRPr="00F16FB1">
        <w:rPr>
          <w:rFonts w:asciiTheme="majorHAnsi" w:hAnsiTheme="majorHAnsi" w:cstheme="majorHAnsi"/>
          <w:bCs/>
          <w:color w:val="000000" w:themeColor="text1"/>
          <w:sz w:val="22"/>
          <w:szCs w:val="22"/>
          <w:lang w:val="en-US"/>
        </w:rPr>
        <w:t xml:space="preserve"> </w:t>
      </w:r>
      <w:r w:rsidR="00C9252E" w:rsidRPr="00F16FB1">
        <w:rPr>
          <w:rFonts w:asciiTheme="majorHAnsi" w:hAnsiTheme="majorHAnsi" w:cstheme="majorHAnsi"/>
          <w:bCs/>
          <w:i/>
          <w:iCs/>
          <w:color w:val="000000" w:themeColor="text1"/>
          <w:sz w:val="22"/>
          <w:szCs w:val="22"/>
          <w:lang w:val="en-US"/>
        </w:rPr>
        <w:t>Philosophical Studies</w:t>
      </w:r>
      <w:r w:rsidR="00AC78A6" w:rsidRPr="00F16FB1">
        <w:rPr>
          <w:rFonts w:asciiTheme="majorHAnsi" w:hAnsiTheme="majorHAnsi" w:cstheme="majorHAnsi"/>
          <w:bCs/>
          <w:color w:val="000000" w:themeColor="text1"/>
          <w:sz w:val="22"/>
          <w:szCs w:val="22"/>
          <w:lang w:val="en-US"/>
        </w:rPr>
        <w:t>,</w:t>
      </w:r>
      <w:r w:rsidR="00C9252E" w:rsidRPr="00F16FB1">
        <w:rPr>
          <w:rFonts w:asciiTheme="majorHAnsi" w:hAnsiTheme="majorHAnsi" w:cstheme="majorHAnsi"/>
          <w:bCs/>
          <w:color w:val="000000" w:themeColor="text1"/>
          <w:sz w:val="22"/>
          <w:szCs w:val="22"/>
          <w:lang w:val="en-US"/>
        </w:rPr>
        <w:t xml:space="preserve"> 10</w:t>
      </w:r>
      <w:r w:rsidR="00AC78A6" w:rsidRPr="00F16FB1">
        <w:rPr>
          <w:rFonts w:asciiTheme="majorHAnsi" w:hAnsiTheme="majorHAnsi" w:cstheme="majorHAnsi"/>
          <w:bCs/>
          <w:color w:val="000000" w:themeColor="text1"/>
          <w:sz w:val="22"/>
          <w:szCs w:val="22"/>
          <w:lang w:val="en-US"/>
        </w:rPr>
        <w:t>(4), 54</w:t>
      </w:r>
      <w:r w:rsidR="00AC78A6" w:rsidRPr="00F16FB1">
        <w:rPr>
          <w:rFonts w:asciiTheme="majorHAnsi" w:hAnsiTheme="majorHAnsi" w:cstheme="majorHAnsi"/>
          <w:color w:val="000000" w:themeColor="text1"/>
          <w:sz w:val="22"/>
          <w:szCs w:val="22"/>
          <w:lang w:val="en-US"/>
        </w:rPr>
        <w:t>–</w:t>
      </w:r>
      <w:r w:rsidR="00AC78A6" w:rsidRPr="00F16FB1">
        <w:rPr>
          <w:rFonts w:asciiTheme="majorHAnsi" w:hAnsiTheme="majorHAnsi" w:cstheme="majorHAnsi"/>
          <w:bCs/>
          <w:color w:val="000000" w:themeColor="text1"/>
          <w:sz w:val="22"/>
          <w:szCs w:val="22"/>
          <w:lang w:val="en-US"/>
        </w:rPr>
        <w:t>61.</w:t>
      </w:r>
    </w:p>
    <w:p w14:paraId="731F238B" w14:textId="5E6E61BB" w:rsidR="002F48C0" w:rsidRPr="00F16FB1" w:rsidRDefault="00D045C4" w:rsidP="00904801">
      <w:pPr>
        <w:spacing w:line="480" w:lineRule="auto"/>
        <w:ind w:left="567" w:hanging="567"/>
        <w:rPr>
          <w:rFonts w:asciiTheme="majorHAnsi" w:hAnsiTheme="majorHAnsi" w:cstheme="majorHAnsi"/>
          <w:bCs/>
          <w:color w:val="000000" w:themeColor="text1"/>
          <w:sz w:val="22"/>
          <w:szCs w:val="22"/>
          <w:lang w:val="en-US"/>
        </w:rPr>
      </w:pPr>
      <w:r w:rsidRPr="00F16FB1">
        <w:rPr>
          <w:rFonts w:asciiTheme="majorHAnsi" w:hAnsiTheme="majorHAnsi" w:cstheme="majorHAnsi"/>
          <w:bCs/>
          <w:color w:val="000000" w:themeColor="text1"/>
          <w:sz w:val="22"/>
          <w:szCs w:val="22"/>
          <w:lang w:val="en-US"/>
        </w:rPr>
        <w:t>Partee, B</w:t>
      </w:r>
      <w:r w:rsidR="00D03625" w:rsidRPr="00F16FB1">
        <w:rPr>
          <w:rFonts w:asciiTheme="majorHAnsi" w:hAnsiTheme="majorHAnsi" w:cstheme="majorHAnsi"/>
          <w:bCs/>
          <w:color w:val="000000" w:themeColor="text1"/>
          <w:sz w:val="22"/>
          <w:szCs w:val="22"/>
          <w:lang w:val="en-US"/>
        </w:rPr>
        <w:t>arbara</w:t>
      </w:r>
      <w:r w:rsidR="00D178E3" w:rsidRPr="00F16FB1">
        <w:rPr>
          <w:rFonts w:asciiTheme="majorHAnsi" w:hAnsiTheme="majorHAnsi" w:cstheme="majorHAnsi"/>
          <w:bCs/>
          <w:color w:val="000000" w:themeColor="text1"/>
          <w:sz w:val="22"/>
          <w:szCs w:val="22"/>
          <w:lang w:val="en-US"/>
        </w:rPr>
        <w:t>.</w:t>
      </w:r>
      <w:r w:rsidR="00504A88" w:rsidRPr="00F16FB1">
        <w:rPr>
          <w:rFonts w:asciiTheme="majorHAnsi" w:hAnsiTheme="majorHAnsi" w:cstheme="majorHAnsi"/>
          <w:bCs/>
          <w:color w:val="000000" w:themeColor="text1"/>
          <w:sz w:val="22"/>
          <w:szCs w:val="22"/>
          <w:lang w:val="en-US"/>
        </w:rPr>
        <w:t xml:space="preserve"> </w:t>
      </w:r>
      <w:r w:rsidR="00D178E3" w:rsidRPr="00F16FB1">
        <w:rPr>
          <w:rFonts w:asciiTheme="majorHAnsi" w:hAnsiTheme="majorHAnsi" w:cstheme="majorHAnsi"/>
          <w:bCs/>
          <w:color w:val="000000" w:themeColor="text1"/>
          <w:sz w:val="22"/>
          <w:szCs w:val="22"/>
          <w:lang w:val="en-US"/>
        </w:rPr>
        <w:t>(1973)</w:t>
      </w:r>
      <w:r w:rsidRPr="00F16FB1">
        <w:rPr>
          <w:rFonts w:asciiTheme="majorHAnsi" w:hAnsiTheme="majorHAnsi" w:cstheme="majorHAnsi"/>
          <w:bCs/>
          <w:color w:val="000000" w:themeColor="text1"/>
          <w:sz w:val="22"/>
          <w:szCs w:val="22"/>
          <w:lang w:val="en-US"/>
        </w:rPr>
        <w:t xml:space="preserve"> </w:t>
      </w:r>
      <w:r w:rsidR="00D178E3" w:rsidRPr="00F16FB1">
        <w:rPr>
          <w:rFonts w:asciiTheme="majorHAnsi" w:hAnsiTheme="majorHAnsi" w:cstheme="majorHAnsi"/>
          <w:bCs/>
          <w:color w:val="000000" w:themeColor="text1"/>
          <w:sz w:val="22"/>
          <w:szCs w:val="22"/>
          <w:lang w:val="en-US"/>
        </w:rPr>
        <w:t>‘</w:t>
      </w:r>
      <w:r w:rsidRPr="00F16FB1">
        <w:rPr>
          <w:rFonts w:asciiTheme="majorHAnsi" w:hAnsiTheme="majorHAnsi" w:cstheme="majorHAnsi"/>
          <w:bCs/>
          <w:color w:val="000000" w:themeColor="text1"/>
          <w:sz w:val="22"/>
          <w:szCs w:val="22"/>
          <w:lang w:val="en-US"/>
        </w:rPr>
        <w:t xml:space="preserve">The </w:t>
      </w:r>
      <w:r w:rsidR="00F8209B" w:rsidRPr="00F16FB1">
        <w:rPr>
          <w:rFonts w:asciiTheme="majorHAnsi" w:hAnsiTheme="majorHAnsi" w:cstheme="majorHAnsi"/>
          <w:bCs/>
          <w:color w:val="000000" w:themeColor="text1"/>
          <w:sz w:val="22"/>
          <w:szCs w:val="22"/>
          <w:lang w:val="en-US"/>
        </w:rPr>
        <w:t>s</w:t>
      </w:r>
      <w:r w:rsidRPr="00F16FB1">
        <w:rPr>
          <w:rFonts w:asciiTheme="majorHAnsi" w:hAnsiTheme="majorHAnsi" w:cstheme="majorHAnsi"/>
          <w:bCs/>
          <w:color w:val="000000" w:themeColor="text1"/>
          <w:sz w:val="22"/>
          <w:szCs w:val="22"/>
          <w:lang w:val="en-US"/>
        </w:rPr>
        <w:t xml:space="preserve">yntax and </w:t>
      </w:r>
      <w:r w:rsidR="00F8209B" w:rsidRPr="00F16FB1">
        <w:rPr>
          <w:rFonts w:asciiTheme="majorHAnsi" w:hAnsiTheme="majorHAnsi" w:cstheme="majorHAnsi"/>
          <w:bCs/>
          <w:color w:val="000000" w:themeColor="text1"/>
          <w:sz w:val="22"/>
          <w:szCs w:val="22"/>
          <w:lang w:val="en-US"/>
        </w:rPr>
        <w:t>s</w:t>
      </w:r>
      <w:r w:rsidRPr="00F16FB1">
        <w:rPr>
          <w:rFonts w:asciiTheme="majorHAnsi" w:hAnsiTheme="majorHAnsi" w:cstheme="majorHAnsi"/>
          <w:bCs/>
          <w:color w:val="000000" w:themeColor="text1"/>
          <w:sz w:val="22"/>
          <w:szCs w:val="22"/>
          <w:lang w:val="en-US"/>
        </w:rPr>
        <w:t xml:space="preserve">emantics of </w:t>
      </w:r>
      <w:r w:rsidR="00F8209B" w:rsidRPr="00F16FB1">
        <w:rPr>
          <w:rFonts w:asciiTheme="majorHAnsi" w:hAnsiTheme="majorHAnsi" w:cstheme="majorHAnsi"/>
          <w:bCs/>
          <w:color w:val="000000" w:themeColor="text1"/>
          <w:sz w:val="22"/>
          <w:szCs w:val="22"/>
          <w:lang w:val="en-US"/>
        </w:rPr>
        <w:t>quotation</w:t>
      </w:r>
      <w:r w:rsidR="00D178E3" w:rsidRPr="00F16FB1">
        <w:rPr>
          <w:rFonts w:asciiTheme="majorHAnsi" w:hAnsiTheme="majorHAnsi" w:cstheme="majorHAnsi"/>
          <w:bCs/>
          <w:color w:val="000000" w:themeColor="text1"/>
          <w:sz w:val="22"/>
          <w:szCs w:val="22"/>
          <w:lang w:val="en-US"/>
        </w:rPr>
        <w:t>,’ i</w:t>
      </w:r>
      <w:r w:rsidR="002F48C0" w:rsidRPr="00F16FB1">
        <w:rPr>
          <w:rFonts w:asciiTheme="majorHAnsi" w:hAnsiTheme="majorHAnsi" w:cstheme="majorHAnsi"/>
          <w:bCs/>
          <w:color w:val="000000" w:themeColor="text1"/>
          <w:sz w:val="22"/>
          <w:szCs w:val="22"/>
          <w:lang w:val="en-US"/>
        </w:rPr>
        <w:t xml:space="preserve">n S.R. Anderson &amp; </w:t>
      </w:r>
      <w:r w:rsidR="00504A88" w:rsidRPr="00F16FB1">
        <w:rPr>
          <w:rFonts w:asciiTheme="majorHAnsi" w:hAnsiTheme="majorHAnsi" w:cstheme="majorHAnsi"/>
          <w:bCs/>
          <w:color w:val="000000" w:themeColor="text1"/>
          <w:sz w:val="22"/>
          <w:szCs w:val="22"/>
          <w:lang w:val="en-US"/>
        </w:rPr>
        <w:t xml:space="preserve">P. </w:t>
      </w:r>
      <w:proofErr w:type="spellStart"/>
      <w:r w:rsidR="00504A88" w:rsidRPr="00F16FB1">
        <w:rPr>
          <w:rFonts w:asciiTheme="majorHAnsi" w:hAnsiTheme="majorHAnsi" w:cstheme="majorHAnsi"/>
          <w:bCs/>
          <w:color w:val="000000" w:themeColor="text1"/>
          <w:sz w:val="22"/>
          <w:szCs w:val="22"/>
          <w:lang w:val="en-US"/>
        </w:rPr>
        <w:t>Kiparsky</w:t>
      </w:r>
      <w:proofErr w:type="spellEnd"/>
      <w:r w:rsidR="00504A88" w:rsidRPr="00F16FB1">
        <w:rPr>
          <w:rFonts w:asciiTheme="majorHAnsi" w:hAnsiTheme="majorHAnsi" w:cstheme="majorHAnsi"/>
          <w:bCs/>
          <w:color w:val="000000" w:themeColor="text1"/>
          <w:sz w:val="22"/>
          <w:szCs w:val="22"/>
          <w:lang w:val="en-US"/>
        </w:rPr>
        <w:t xml:space="preserve"> (eds.),</w:t>
      </w:r>
      <w:r w:rsidR="002F48C0" w:rsidRPr="00F16FB1">
        <w:rPr>
          <w:rFonts w:asciiTheme="majorHAnsi" w:hAnsiTheme="majorHAnsi" w:cstheme="majorHAnsi"/>
          <w:bCs/>
          <w:color w:val="000000" w:themeColor="text1"/>
          <w:sz w:val="22"/>
          <w:szCs w:val="22"/>
          <w:lang w:val="en-US"/>
        </w:rPr>
        <w:t xml:space="preserve"> </w:t>
      </w:r>
      <w:r w:rsidR="002F48C0" w:rsidRPr="00F16FB1">
        <w:rPr>
          <w:rFonts w:asciiTheme="majorHAnsi" w:hAnsiTheme="majorHAnsi" w:cstheme="majorHAnsi"/>
          <w:bCs/>
          <w:i/>
          <w:iCs/>
          <w:color w:val="000000" w:themeColor="text1"/>
          <w:sz w:val="22"/>
          <w:szCs w:val="22"/>
          <w:lang w:val="en-US"/>
        </w:rPr>
        <w:t>A Festschrift for Morris Halle</w:t>
      </w:r>
      <w:r w:rsidR="002F48C0" w:rsidRPr="00F16FB1">
        <w:rPr>
          <w:rFonts w:asciiTheme="majorHAnsi" w:hAnsiTheme="majorHAnsi" w:cstheme="majorHAnsi"/>
          <w:bCs/>
          <w:color w:val="000000" w:themeColor="text1"/>
          <w:sz w:val="22"/>
          <w:szCs w:val="22"/>
          <w:lang w:val="en-US"/>
        </w:rPr>
        <w:t xml:space="preserve"> </w:t>
      </w:r>
      <w:r w:rsidR="00504A88" w:rsidRPr="00F16FB1">
        <w:rPr>
          <w:rFonts w:asciiTheme="majorHAnsi" w:hAnsiTheme="majorHAnsi" w:cstheme="majorHAnsi"/>
          <w:bCs/>
          <w:color w:val="000000" w:themeColor="text1"/>
          <w:sz w:val="22"/>
          <w:szCs w:val="22"/>
          <w:lang w:val="en-US"/>
        </w:rPr>
        <w:t>(</w:t>
      </w:r>
      <w:r w:rsidR="00FE5D92" w:rsidRPr="00F16FB1">
        <w:rPr>
          <w:rFonts w:asciiTheme="majorHAnsi" w:hAnsiTheme="majorHAnsi" w:cstheme="majorHAnsi"/>
          <w:bCs/>
          <w:color w:val="000000" w:themeColor="text1"/>
          <w:sz w:val="22"/>
          <w:szCs w:val="22"/>
          <w:lang w:val="en-US"/>
        </w:rPr>
        <w:t>410</w:t>
      </w:r>
      <w:r w:rsidR="00FE5D92" w:rsidRPr="00F16FB1">
        <w:rPr>
          <w:rFonts w:asciiTheme="majorHAnsi" w:hAnsiTheme="majorHAnsi" w:cstheme="majorHAnsi"/>
          <w:color w:val="000000" w:themeColor="text1"/>
          <w:sz w:val="22"/>
          <w:szCs w:val="22"/>
          <w:lang w:val="en-US"/>
        </w:rPr>
        <w:t>–</w:t>
      </w:r>
      <w:r w:rsidR="00D178E3" w:rsidRPr="00F16FB1">
        <w:rPr>
          <w:rFonts w:asciiTheme="majorHAnsi" w:hAnsiTheme="majorHAnsi" w:cstheme="majorHAnsi"/>
          <w:bCs/>
          <w:color w:val="000000" w:themeColor="text1"/>
          <w:sz w:val="22"/>
          <w:szCs w:val="22"/>
          <w:lang w:val="en-US"/>
        </w:rPr>
        <w:t>418),</w:t>
      </w:r>
      <w:r w:rsidR="001058C8" w:rsidRPr="00F16FB1">
        <w:rPr>
          <w:rFonts w:asciiTheme="majorHAnsi" w:hAnsiTheme="majorHAnsi" w:cstheme="majorHAnsi"/>
          <w:bCs/>
          <w:color w:val="000000" w:themeColor="text1"/>
          <w:sz w:val="22"/>
          <w:szCs w:val="22"/>
          <w:lang w:val="en-US"/>
        </w:rPr>
        <w:t xml:space="preserve"> Holt, Rinehart, </w:t>
      </w:r>
      <w:r w:rsidR="00FE5D92" w:rsidRPr="00F16FB1">
        <w:rPr>
          <w:rFonts w:asciiTheme="majorHAnsi" w:hAnsiTheme="majorHAnsi" w:cstheme="majorHAnsi"/>
          <w:bCs/>
          <w:color w:val="000000" w:themeColor="text1"/>
          <w:sz w:val="22"/>
          <w:szCs w:val="22"/>
          <w:lang w:val="en-US"/>
        </w:rPr>
        <w:t xml:space="preserve">Winston. </w:t>
      </w:r>
    </w:p>
    <w:p w14:paraId="6078898D" w14:textId="0B85F09D" w:rsidR="00D732E9" w:rsidRPr="00F16FB1" w:rsidRDefault="00D03625" w:rsidP="00904801">
      <w:pPr>
        <w:spacing w:line="480" w:lineRule="auto"/>
        <w:ind w:left="567" w:hanging="567"/>
        <w:rPr>
          <w:rFonts w:asciiTheme="majorHAnsi" w:hAnsiTheme="majorHAnsi" w:cstheme="majorHAnsi"/>
          <w:bCs/>
          <w:color w:val="000000" w:themeColor="text1"/>
          <w:sz w:val="22"/>
          <w:szCs w:val="22"/>
          <w:lang w:val="en-US"/>
        </w:rPr>
      </w:pPr>
      <w:r w:rsidRPr="00F16FB1">
        <w:rPr>
          <w:rFonts w:asciiTheme="majorHAnsi" w:hAnsiTheme="majorHAnsi" w:cstheme="majorHAnsi"/>
          <w:bCs/>
          <w:color w:val="000000" w:themeColor="text1"/>
          <w:sz w:val="22"/>
          <w:szCs w:val="22"/>
          <w:lang w:val="en-US"/>
        </w:rPr>
        <w:t>Pitts, Alyson</w:t>
      </w:r>
      <w:r w:rsidR="00D178E3" w:rsidRPr="00F16FB1">
        <w:rPr>
          <w:rFonts w:asciiTheme="majorHAnsi" w:hAnsiTheme="majorHAnsi" w:cstheme="majorHAnsi"/>
          <w:bCs/>
          <w:color w:val="000000" w:themeColor="text1"/>
          <w:sz w:val="22"/>
          <w:szCs w:val="22"/>
          <w:lang w:val="en-US"/>
        </w:rPr>
        <w:t>.</w:t>
      </w:r>
      <w:r w:rsidR="00504A88" w:rsidRPr="00F16FB1">
        <w:rPr>
          <w:rFonts w:asciiTheme="majorHAnsi" w:hAnsiTheme="majorHAnsi" w:cstheme="majorHAnsi"/>
          <w:bCs/>
          <w:color w:val="000000" w:themeColor="text1"/>
          <w:sz w:val="22"/>
          <w:szCs w:val="22"/>
          <w:lang w:val="en-US"/>
        </w:rPr>
        <w:t xml:space="preserve"> </w:t>
      </w:r>
      <w:r w:rsidR="00D178E3" w:rsidRPr="00F16FB1">
        <w:rPr>
          <w:rFonts w:asciiTheme="majorHAnsi" w:hAnsiTheme="majorHAnsi" w:cstheme="majorHAnsi"/>
          <w:bCs/>
          <w:color w:val="000000" w:themeColor="text1"/>
          <w:sz w:val="22"/>
          <w:szCs w:val="22"/>
          <w:lang w:val="en-US"/>
        </w:rPr>
        <w:t>(2011)</w:t>
      </w:r>
      <w:r w:rsidR="00FE5D92" w:rsidRPr="00F16FB1">
        <w:rPr>
          <w:rFonts w:asciiTheme="majorHAnsi" w:hAnsiTheme="majorHAnsi" w:cstheme="majorHAnsi"/>
          <w:bCs/>
          <w:color w:val="000000" w:themeColor="text1"/>
          <w:sz w:val="22"/>
          <w:szCs w:val="22"/>
          <w:lang w:val="en-US"/>
        </w:rPr>
        <w:t xml:space="preserve"> </w:t>
      </w:r>
      <w:r w:rsidR="00D178E3" w:rsidRPr="00F16FB1">
        <w:rPr>
          <w:rFonts w:asciiTheme="majorHAnsi" w:hAnsiTheme="majorHAnsi" w:cstheme="majorHAnsi"/>
          <w:bCs/>
          <w:color w:val="000000" w:themeColor="text1"/>
          <w:sz w:val="22"/>
          <w:szCs w:val="22"/>
          <w:lang w:val="en-US"/>
        </w:rPr>
        <w:t>‘</w:t>
      </w:r>
      <w:r w:rsidR="00D732E9" w:rsidRPr="00F16FB1">
        <w:rPr>
          <w:rFonts w:asciiTheme="majorHAnsi" w:hAnsiTheme="majorHAnsi" w:cstheme="majorHAnsi"/>
          <w:bCs/>
          <w:color w:val="000000" w:themeColor="text1"/>
          <w:sz w:val="22"/>
          <w:szCs w:val="22"/>
          <w:lang w:val="en-US"/>
        </w:rPr>
        <w:t>Exploring a ‘</w:t>
      </w:r>
      <w:r w:rsidR="00FE5D92" w:rsidRPr="00F16FB1">
        <w:rPr>
          <w:rFonts w:asciiTheme="majorHAnsi" w:hAnsiTheme="majorHAnsi" w:cstheme="majorHAnsi"/>
          <w:bCs/>
          <w:color w:val="000000" w:themeColor="text1"/>
          <w:sz w:val="22"/>
          <w:szCs w:val="22"/>
          <w:lang w:val="en-US"/>
        </w:rPr>
        <w:t>p</w:t>
      </w:r>
      <w:r w:rsidR="00D732E9" w:rsidRPr="00F16FB1">
        <w:rPr>
          <w:rFonts w:asciiTheme="majorHAnsi" w:hAnsiTheme="majorHAnsi" w:cstheme="majorHAnsi"/>
          <w:bCs/>
          <w:color w:val="000000" w:themeColor="text1"/>
          <w:sz w:val="22"/>
          <w:szCs w:val="22"/>
          <w:lang w:val="en-US"/>
        </w:rPr>
        <w:t xml:space="preserve">ragmatic </w:t>
      </w:r>
      <w:r w:rsidR="00FE5D92" w:rsidRPr="00F16FB1">
        <w:rPr>
          <w:rFonts w:asciiTheme="majorHAnsi" w:hAnsiTheme="majorHAnsi" w:cstheme="majorHAnsi"/>
          <w:bCs/>
          <w:color w:val="000000" w:themeColor="text1"/>
          <w:sz w:val="22"/>
          <w:szCs w:val="22"/>
          <w:lang w:val="en-US"/>
        </w:rPr>
        <w:t>a</w:t>
      </w:r>
      <w:r w:rsidR="00D732E9" w:rsidRPr="00F16FB1">
        <w:rPr>
          <w:rFonts w:asciiTheme="majorHAnsi" w:hAnsiTheme="majorHAnsi" w:cstheme="majorHAnsi"/>
          <w:bCs/>
          <w:color w:val="000000" w:themeColor="text1"/>
          <w:sz w:val="22"/>
          <w:szCs w:val="22"/>
          <w:lang w:val="en-US"/>
        </w:rPr>
        <w:t xml:space="preserve">mbiguity’ of </w:t>
      </w:r>
      <w:r w:rsidR="00FE5D92" w:rsidRPr="00F16FB1">
        <w:rPr>
          <w:rFonts w:asciiTheme="majorHAnsi" w:hAnsiTheme="majorHAnsi" w:cstheme="majorHAnsi"/>
          <w:bCs/>
          <w:color w:val="000000" w:themeColor="text1"/>
          <w:sz w:val="22"/>
          <w:szCs w:val="22"/>
          <w:lang w:val="en-US"/>
        </w:rPr>
        <w:t>negation</w:t>
      </w:r>
      <w:r w:rsidR="00D178E3" w:rsidRPr="00F16FB1">
        <w:rPr>
          <w:rFonts w:asciiTheme="majorHAnsi" w:hAnsiTheme="majorHAnsi" w:cstheme="majorHAnsi"/>
          <w:bCs/>
          <w:color w:val="000000" w:themeColor="text1"/>
          <w:sz w:val="22"/>
          <w:szCs w:val="22"/>
          <w:lang w:val="en-US"/>
        </w:rPr>
        <w:t>,’</w:t>
      </w:r>
      <w:r w:rsidR="00FE5D92" w:rsidRPr="00F16FB1">
        <w:rPr>
          <w:rFonts w:asciiTheme="majorHAnsi" w:hAnsiTheme="majorHAnsi" w:cstheme="majorHAnsi"/>
          <w:bCs/>
          <w:color w:val="000000" w:themeColor="text1"/>
          <w:sz w:val="22"/>
          <w:szCs w:val="22"/>
          <w:lang w:val="en-US"/>
        </w:rPr>
        <w:t xml:space="preserve"> </w:t>
      </w:r>
      <w:r w:rsidR="00D732E9" w:rsidRPr="00F16FB1">
        <w:rPr>
          <w:rFonts w:asciiTheme="majorHAnsi" w:hAnsiTheme="majorHAnsi" w:cstheme="majorHAnsi"/>
          <w:bCs/>
          <w:i/>
          <w:iCs/>
          <w:color w:val="000000" w:themeColor="text1"/>
          <w:sz w:val="22"/>
          <w:szCs w:val="22"/>
          <w:lang w:val="en-US"/>
        </w:rPr>
        <w:t>Language</w:t>
      </w:r>
      <w:r w:rsidR="00FE5D92" w:rsidRPr="00F16FB1">
        <w:rPr>
          <w:rFonts w:asciiTheme="majorHAnsi" w:hAnsiTheme="majorHAnsi" w:cstheme="majorHAnsi"/>
          <w:bCs/>
          <w:color w:val="000000" w:themeColor="text1"/>
          <w:sz w:val="22"/>
          <w:szCs w:val="22"/>
          <w:lang w:val="en-US"/>
        </w:rPr>
        <w:t>,</w:t>
      </w:r>
      <w:r w:rsidR="00504A88" w:rsidRPr="00F16FB1">
        <w:rPr>
          <w:rFonts w:asciiTheme="majorHAnsi" w:hAnsiTheme="majorHAnsi" w:cstheme="majorHAnsi"/>
          <w:bCs/>
          <w:color w:val="000000" w:themeColor="text1"/>
          <w:sz w:val="22"/>
          <w:szCs w:val="22"/>
          <w:lang w:val="en-US"/>
        </w:rPr>
        <w:t xml:space="preserve"> 87</w:t>
      </w:r>
      <w:r w:rsidR="00FE5D92" w:rsidRPr="00F16FB1">
        <w:rPr>
          <w:rFonts w:asciiTheme="majorHAnsi" w:hAnsiTheme="majorHAnsi" w:cstheme="majorHAnsi"/>
          <w:color w:val="000000" w:themeColor="text1"/>
          <w:sz w:val="22"/>
          <w:szCs w:val="22"/>
          <w:lang w:val="en-US"/>
        </w:rPr>
        <w:t>(</w:t>
      </w:r>
      <w:r w:rsidR="00FE5D92" w:rsidRPr="00F16FB1">
        <w:rPr>
          <w:rFonts w:asciiTheme="majorHAnsi" w:hAnsiTheme="majorHAnsi" w:cstheme="majorHAnsi"/>
          <w:bCs/>
          <w:color w:val="000000" w:themeColor="text1"/>
          <w:sz w:val="22"/>
          <w:szCs w:val="22"/>
          <w:lang w:val="en-US"/>
        </w:rPr>
        <w:t>2), 346</w:t>
      </w:r>
      <w:r w:rsidR="00FE5D92" w:rsidRPr="00F16FB1">
        <w:rPr>
          <w:rFonts w:asciiTheme="majorHAnsi" w:hAnsiTheme="majorHAnsi" w:cstheme="majorHAnsi"/>
          <w:color w:val="000000" w:themeColor="text1"/>
          <w:sz w:val="22"/>
          <w:szCs w:val="22"/>
          <w:lang w:val="en-US"/>
        </w:rPr>
        <w:t>–</w:t>
      </w:r>
      <w:r w:rsidR="00FE5D92" w:rsidRPr="00F16FB1">
        <w:rPr>
          <w:rFonts w:asciiTheme="majorHAnsi" w:hAnsiTheme="majorHAnsi" w:cstheme="majorHAnsi"/>
          <w:bCs/>
          <w:color w:val="000000" w:themeColor="text1"/>
          <w:sz w:val="22"/>
          <w:szCs w:val="22"/>
          <w:lang w:val="en-US"/>
        </w:rPr>
        <w:t>368.</w:t>
      </w:r>
    </w:p>
    <w:p w14:paraId="1BCB038B" w14:textId="6FB55EDD" w:rsidR="00127DA5" w:rsidRPr="00F16FB1" w:rsidRDefault="00FE5D92" w:rsidP="00904801">
      <w:pPr>
        <w:spacing w:line="480" w:lineRule="auto"/>
        <w:ind w:left="567" w:hanging="567"/>
        <w:rPr>
          <w:rFonts w:asciiTheme="majorHAnsi" w:hAnsiTheme="majorHAnsi" w:cstheme="majorHAnsi"/>
          <w:bCs/>
          <w:color w:val="000000" w:themeColor="text1"/>
          <w:sz w:val="22"/>
          <w:szCs w:val="22"/>
          <w:lang w:val="en-US"/>
        </w:rPr>
      </w:pPr>
      <w:r w:rsidRPr="00F16FB1">
        <w:rPr>
          <w:rFonts w:asciiTheme="majorHAnsi" w:hAnsiTheme="majorHAnsi" w:cstheme="majorHAnsi"/>
          <w:bCs/>
          <w:color w:val="000000" w:themeColor="text1"/>
          <w:sz w:val="22"/>
          <w:szCs w:val="22"/>
          <w:lang w:val="en-US"/>
        </w:rPr>
        <w:t>Plan</w:t>
      </w:r>
      <w:r w:rsidR="00D03625" w:rsidRPr="00F16FB1">
        <w:rPr>
          <w:rFonts w:asciiTheme="majorHAnsi" w:hAnsiTheme="majorHAnsi" w:cstheme="majorHAnsi"/>
          <w:bCs/>
          <w:color w:val="000000" w:themeColor="text1"/>
          <w:sz w:val="22"/>
          <w:szCs w:val="22"/>
          <w:lang w:val="en-US"/>
        </w:rPr>
        <w:t>tinga Alvin</w:t>
      </w:r>
      <w:r w:rsidR="00D178E3" w:rsidRPr="00F16FB1">
        <w:rPr>
          <w:rFonts w:asciiTheme="majorHAnsi" w:hAnsiTheme="majorHAnsi" w:cstheme="majorHAnsi"/>
          <w:bCs/>
          <w:color w:val="000000" w:themeColor="text1"/>
          <w:sz w:val="22"/>
          <w:szCs w:val="22"/>
          <w:lang w:val="en-US"/>
        </w:rPr>
        <w:t>.</w:t>
      </w:r>
      <w:r w:rsidR="00867C94" w:rsidRPr="00F16FB1">
        <w:rPr>
          <w:rFonts w:asciiTheme="majorHAnsi" w:hAnsiTheme="majorHAnsi" w:cstheme="majorHAnsi"/>
          <w:bCs/>
          <w:color w:val="000000" w:themeColor="text1"/>
          <w:sz w:val="22"/>
          <w:szCs w:val="22"/>
          <w:lang w:val="en-US"/>
        </w:rPr>
        <w:t xml:space="preserve"> </w:t>
      </w:r>
      <w:r w:rsidRPr="00F16FB1">
        <w:rPr>
          <w:rFonts w:asciiTheme="majorHAnsi" w:hAnsiTheme="majorHAnsi" w:cstheme="majorHAnsi"/>
          <w:bCs/>
          <w:color w:val="000000" w:themeColor="text1"/>
          <w:sz w:val="22"/>
          <w:szCs w:val="22"/>
          <w:lang w:val="en-US"/>
        </w:rPr>
        <w:t>(</w:t>
      </w:r>
      <w:r w:rsidR="00867C94" w:rsidRPr="00F16FB1">
        <w:rPr>
          <w:rFonts w:asciiTheme="majorHAnsi" w:hAnsiTheme="majorHAnsi" w:cstheme="majorHAnsi"/>
          <w:bCs/>
          <w:color w:val="000000" w:themeColor="text1"/>
          <w:sz w:val="22"/>
          <w:szCs w:val="22"/>
          <w:lang w:val="en-US"/>
        </w:rPr>
        <w:t>1974</w:t>
      </w:r>
      <w:r w:rsidR="00D178E3" w:rsidRPr="00F16FB1">
        <w:rPr>
          <w:rFonts w:asciiTheme="majorHAnsi" w:hAnsiTheme="majorHAnsi" w:cstheme="majorHAnsi"/>
          <w:bCs/>
          <w:color w:val="000000" w:themeColor="text1"/>
          <w:sz w:val="22"/>
          <w:szCs w:val="22"/>
          <w:lang w:val="en-US"/>
        </w:rPr>
        <w:t>)</w:t>
      </w:r>
      <w:r w:rsidRPr="00F16FB1">
        <w:rPr>
          <w:rFonts w:asciiTheme="majorHAnsi" w:hAnsiTheme="majorHAnsi" w:cstheme="majorHAnsi"/>
          <w:bCs/>
          <w:color w:val="000000" w:themeColor="text1"/>
          <w:sz w:val="22"/>
          <w:szCs w:val="22"/>
          <w:lang w:val="en-US"/>
        </w:rPr>
        <w:t xml:space="preserve"> The nature of n</w:t>
      </w:r>
      <w:r w:rsidR="00127DA5" w:rsidRPr="00F16FB1">
        <w:rPr>
          <w:rFonts w:asciiTheme="majorHAnsi" w:hAnsiTheme="majorHAnsi" w:cstheme="majorHAnsi"/>
          <w:bCs/>
          <w:color w:val="000000" w:themeColor="text1"/>
          <w:sz w:val="22"/>
          <w:szCs w:val="22"/>
          <w:lang w:val="en-US"/>
        </w:rPr>
        <w:t>ecessity</w:t>
      </w:r>
      <w:r w:rsidR="00D178E3" w:rsidRPr="00F16FB1">
        <w:rPr>
          <w:rFonts w:asciiTheme="majorHAnsi" w:hAnsiTheme="majorHAnsi" w:cstheme="majorHAnsi"/>
          <w:bCs/>
          <w:color w:val="000000" w:themeColor="text1"/>
          <w:sz w:val="22"/>
          <w:szCs w:val="22"/>
          <w:lang w:val="en-US"/>
        </w:rPr>
        <w:t xml:space="preserve">, </w:t>
      </w:r>
      <w:r w:rsidR="001058C8" w:rsidRPr="00F16FB1">
        <w:rPr>
          <w:rFonts w:asciiTheme="majorHAnsi" w:hAnsiTheme="majorHAnsi" w:cstheme="majorHAnsi"/>
          <w:bCs/>
          <w:color w:val="000000" w:themeColor="text1"/>
          <w:sz w:val="22"/>
          <w:szCs w:val="22"/>
          <w:lang w:val="en-US"/>
        </w:rPr>
        <w:t>O</w:t>
      </w:r>
      <w:r w:rsidR="004916BA" w:rsidRPr="00F16FB1">
        <w:rPr>
          <w:rFonts w:asciiTheme="majorHAnsi" w:hAnsiTheme="majorHAnsi" w:cstheme="majorHAnsi"/>
          <w:bCs/>
          <w:color w:val="000000" w:themeColor="text1"/>
          <w:sz w:val="22"/>
          <w:szCs w:val="22"/>
          <w:lang w:val="en-US"/>
        </w:rPr>
        <w:t xml:space="preserve">xford </w:t>
      </w:r>
      <w:r w:rsidR="001058C8" w:rsidRPr="00F16FB1">
        <w:rPr>
          <w:rFonts w:asciiTheme="majorHAnsi" w:hAnsiTheme="majorHAnsi" w:cstheme="majorHAnsi"/>
          <w:bCs/>
          <w:color w:val="000000" w:themeColor="text1"/>
          <w:sz w:val="22"/>
          <w:szCs w:val="22"/>
          <w:lang w:val="en-US"/>
        </w:rPr>
        <w:t>U</w:t>
      </w:r>
      <w:r w:rsidR="004916BA" w:rsidRPr="00F16FB1">
        <w:rPr>
          <w:rFonts w:asciiTheme="majorHAnsi" w:hAnsiTheme="majorHAnsi" w:cstheme="majorHAnsi"/>
          <w:bCs/>
          <w:color w:val="000000" w:themeColor="text1"/>
          <w:sz w:val="22"/>
          <w:szCs w:val="22"/>
          <w:lang w:val="en-US"/>
        </w:rPr>
        <w:t xml:space="preserve">niversity </w:t>
      </w:r>
      <w:r w:rsidR="001058C8" w:rsidRPr="00F16FB1">
        <w:rPr>
          <w:rFonts w:asciiTheme="majorHAnsi" w:hAnsiTheme="majorHAnsi" w:cstheme="majorHAnsi"/>
          <w:bCs/>
          <w:color w:val="000000" w:themeColor="text1"/>
          <w:sz w:val="22"/>
          <w:szCs w:val="22"/>
          <w:lang w:val="en-US"/>
        </w:rPr>
        <w:t>P</w:t>
      </w:r>
      <w:r w:rsidR="004916BA" w:rsidRPr="00F16FB1">
        <w:rPr>
          <w:rFonts w:asciiTheme="majorHAnsi" w:hAnsiTheme="majorHAnsi" w:cstheme="majorHAnsi"/>
          <w:bCs/>
          <w:color w:val="000000" w:themeColor="text1"/>
          <w:sz w:val="22"/>
          <w:szCs w:val="22"/>
          <w:lang w:val="en-US"/>
        </w:rPr>
        <w:t>ress</w:t>
      </w:r>
      <w:r w:rsidR="001058C8" w:rsidRPr="00F16FB1">
        <w:rPr>
          <w:rFonts w:asciiTheme="majorHAnsi" w:hAnsiTheme="majorHAnsi" w:cstheme="majorHAnsi"/>
          <w:bCs/>
          <w:color w:val="000000" w:themeColor="text1"/>
          <w:sz w:val="22"/>
          <w:szCs w:val="22"/>
          <w:lang w:val="en-US"/>
        </w:rPr>
        <w:t>.</w:t>
      </w:r>
    </w:p>
    <w:p w14:paraId="6A30C464" w14:textId="6C003236" w:rsidR="001058C8" w:rsidRPr="00F16FB1" w:rsidRDefault="00867C94" w:rsidP="00904801">
      <w:pPr>
        <w:spacing w:line="480" w:lineRule="auto"/>
        <w:ind w:left="567" w:hanging="567"/>
        <w:rPr>
          <w:rFonts w:asciiTheme="majorHAnsi" w:hAnsiTheme="majorHAnsi" w:cstheme="majorHAnsi"/>
          <w:bCs/>
          <w:color w:val="000000" w:themeColor="text1"/>
          <w:sz w:val="22"/>
          <w:szCs w:val="22"/>
          <w:lang w:val="en-US"/>
        </w:rPr>
      </w:pPr>
      <w:proofErr w:type="spellStart"/>
      <w:r w:rsidRPr="00F16FB1">
        <w:rPr>
          <w:rFonts w:asciiTheme="majorHAnsi" w:hAnsiTheme="majorHAnsi" w:cstheme="majorHAnsi"/>
          <w:bCs/>
          <w:color w:val="000000" w:themeColor="text1"/>
          <w:sz w:val="22"/>
          <w:szCs w:val="22"/>
          <w:lang w:val="en-US"/>
        </w:rPr>
        <w:t>Predelli</w:t>
      </w:r>
      <w:proofErr w:type="spellEnd"/>
      <w:r w:rsidRPr="00F16FB1">
        <w:rPr>
          <w:rFonts w:asciiTheme="majorHAnsi" w:hAnsiTheme="majorHAnsi" w:cstheme="majorHAnsi"/>
          <w:bCs/>
          <w:color w:val="000000" w:themeColor="text1"/>
          <w:sz w:val="22"/>
          <w:szCs w:val="22"/>
          <w:lang w:val="en-US"/>
        </w:rPr>
        <w:t>, S</w:t>
      </w:r>
      <w:r w:rsidR="00D03625" w:rsidRPr="00F16FB1">
        <w:rPr>
          <w:rFonts w:asciiTheme="majorHAnsi" w:hAnsiTheme="majorHAnsi" w:cstheme="majorHAnsi"/>
          <w:bCs/>
          <w:color w:val="000000" w:themeColor="text1"/>
          <w:sz w:val="22"/>
          <w:szCs w:val="22"/>
          <w:lang w:val="en-US"/>
        </w:rPr>
        <w:t>tefano</w:t>
      </w:r>
      <w:r w:rsidR="00D178E3" w:rsidRPr="00F16FB1">
        <w:rPr>
          <w:rFonts w:asciiTheme="majorHAnsi" w:hAnsiTheme="majorHAnsi" w:cstheme="majorHAnsi"/>
          <w:bCs/>
          <w:color w:val="000000" w:themeColor="text1"/>
          <w:sz w:val="22"/>
          <w:szCs w:val="22"/>
          <w:lang w:val="en-US"/>
        </w:rPr>
        <w:t>.</w:t>
      </w:r>
      <w:r w:rsidRPr="00F16FB1">
        <w:rPr>
          <w:rFonts w:asciiTheme="majorHAnsi" w:hAnsiTheme="majorHAnsi" w:cstheme="majorHAnsi"/>
          <w:bCs/>
          <w:color w:val="000000" w:themeColor="text1"/>
          <w:sz w:val="22"/>
          <w:szCs w:val="22"/>
          <w:lang w:val="en-US"/>
        </w:rPr>
        <w:t xml:space="preserve"> </w:t>
      </w:r>
      <w:r w:rsidR="00D178E3" w:rsidRPr="00F16FB1">
        <w:rPr>
          <w:rFonts w:asciiTheme="majorHAnsi" w:hAnsiTheme="majorHAnsi" w:cstheme="majorHAnsi"/>
          <w:bCs/>
          <w:color w:val="000000" w:themeColor="text1"/>
          <w:sz w:val="22"/>
          <w:szCs w:val="22"/>
          <w:lang w:val="en-US"/>
        </w:rPr>
        <w:t>(2013)</w:t>
      </w:r>
      <w:r w:rsidR="00FE5D92" w:rsidRPr="00F16FB1">
        <w:rPr>
          <w:rFonts w:asciiTheme="majorHAnsi" w:hAnsiTheme="majorHAnsi" w:cstheme="majorHAnsi"/>
          <w:bCs/>
          <w:color w:val="000000" w:themeColor="text1"/>
          <w:sz w:val="22"/>
          <w:szCs w:val="22"/>
          <w:lang w:val="en-US"/>
        </w:rPr>
        <w:t xml:space="preserve"> </w:t>
      </w:r>
      <w:r w:rsidR="00FE5D92" w:rsidRPr="00F16FB1">
        <w:rPr>
          <w:rFonts w:asciiTheme="majorHAnsi" w:hAnsiTheme="majorHAnsi" w:cstheme="majorHAnsi"/>
          <w:bCs/>
          <w:i/>
          <w:iCs/>
          <w:color w:val="000000" w:themeColor="text1"/>
          <w:sz w:val="22"/>
          <w:szCs w:val="22"/>
          <w:lang w:val="en-US"/>
        </w:rPr>
        <w:t>Meaning without t</w:t>
      </w:r>
      <w:r w:rsidR="00E322A2" w:rsidRPr="00F16FB1">
        <w:rPr>
          <w:rFonts w:asciiTheme="majorHAnsi" w:hAnsiTheme="majorHAnsi" w:cstheme="majorHAnsi"/>
          <w:bCs/>
          <w:i/>
          <w:iCs/>
          <w:color w:val="000000" w:themeColor="text1"/>
          <w:sz w:val="22"/>
          <w:szCs w:val="22"/>
          <w:lang w:val="en-US"/>
        </w:rPr>
        <w:t>ruth</w:t>
      </w:r>
      <w:r w:rsidR="00D178E3" w:rsidRPr="00F16FB1">
        <w:rPr>
          <w:rFonts w:asciiTheme="majorHAnsi" w:hAnsiTheme="majorHAnsi" w:cstheme="majorHAnsi"/>
          <w:bCs/>
          <w:color w:val="000000" w:themeColor="text1"/>
          <w:sz w:val="22"/>
          <w:szCs w:val="22"/>
          <w:lang w:val="en-US"/>
        </w:rPr>
        <w:t>,</w:t>
      </w:r>
      <w:r w:rsidR="00FE5D92" w:rsidRPr="00F16FB1">
        <w:rPr>
          <w:rFonts w:asciiTheme="majorHAnsi" w:hAnsiTheme="majorHAnsi" w:cstheme="majorHAnsi"/>
          <w:bCs/>
          <w:color w:val="000000" w:themeColor="text1"/>
          <w:sz w:val="22"/>
          <w:szCs w:val="22"/>
          <w:lang w:val="en-US"/>
        </w:rPr>
        <w:t xml:space="preserve"> </w:t>
      </w:r>
      <w:r w:rsidR="001058C8" w:rsidRPr="00F16FB1">
        <w:rPr>
          <w:rFonts w:asciiTheme="majorHAnsi" w:hAnsiTheme="majorHAnsi" w:cstheme="majorHAnsi"/>
          <w:bCs/>
          <w:color w:val="000000" w:themeColor="text1"/>
          <w:sz w:val="22"/>
          <w:szCs w:val="22"/>
          <w:lang w:val="en-US"/>
        </w:rPr>
        <w:t>O</w:t>
      </w:r>
      <w:r w:rsidR="004916BA" w:rsidRPr="00F16FB1">
        <w:rPr>
          <w:rFonts w:asciiTheme="majorHAnsi" w:hAnsiTheme="majorHAnsi" w:cstheme="majorHAnsi"/>
          <w:bCs/>
          <w:color w:val="000000" w:themeColor="text1"/>
          <w:sz w:val="22"/>
          <w:szCs w:val="22"/>
          <w:lang w:val="en-US"/>
        </w:rPr>
        <w:t xml:space="preserve">xford </w:t>
      </w:r>
      <w:r w:rsidR="001058C8" w:rsidRPr="00F16FB1">
        <w:rPr>
          <w:rFonts w:asciiTheme="majorHAnsi" w:hAnsiTheme="majorHAnsi" w:cstheme="majorHAnsi"/>
          <w:bCs/>
          <w:color w:val="000000" w:themeColor="text1"/>
          <w:sz w:val="22"/>
          <w:szCs w:val="22"/>
          <w:lang w:val="en-US"/>
        </w:rPr>
        <w:t>U</w:t>
      </w:r>
      <w:r w:rsidR="004916BA" w:rsidRPr="00F16FB1">
        <w:rPr>
          <w:rFonts w:asciiTheme="majorHAnsi" w:hAnsiTheme="majorHAnsi" w:cstheme="majorHAnsi"/>
          <w:bCs/>
          <w:color w:val="000000" w:themeColor="text1"/>
          <w:sz w:val="22"/>
          <w:szCs w:val="22"/>
          <w:lang w:val="en-US"/>
        </w:rPr>
        <w:t xml:space="preserve">niversity </w:t>
      </w:r>
      <w:r w:rsidR="001058C8" w:rsidRPr="00F16FB1">
        <w:rPr>
          <w:rFonts w:asciiTheme="majorHAnsi" w:hAnsiTheme="majorHAnsi" w:cstheme="majorHAnsi"/>
          <w:bCs/>
          <w:color w:val="000000" w:themeColor="text1"/>
          <w:sz w:val="22"/>
          <w:szCs w:val="22"/>
          <w:lang w:val="en-US"/>
        </w:rPr>
        <w:t>P</w:t>
      </w:r>
      <w:r w:rsidR="004916BA" w:rsidRPr="00F16FB1">
        <w:rPr>
          <w:rFonts w:asciiTheme="majorHAnsi" w:hAnsiTheme="majorHAnsi" w:cstheme="majorHAnsi"/>
          <w:bCs/>
          <w:color w:val="000000" w:themeColor="text1"/>
          <w:sz w:val="22"/>
          <w:szCs w:val="22"/>
          <w:lang w:val="en-US"/>
        </w:rPr>
        <w:t>ress</w:t>
      </w:r>
      <w:r w:rsidR="001058C8" w:rsidRPr="00F16FB1">
        <w:rPr>
          <w:rFonts w:asciiTheme="majorHAnsi" w:hAnsiTheme="majorHAnsi" w:cstheme="majorHAnsi"/>
          <w:bCs/>
          <w:color w:val="000000" w:themeColor="text1"/>
          <w:sz w:val="22"/>
          <w:szCs w:val="22"/>
          <w:lang w:val="en-US"/>
        </w:rPr>
        <w:t>.</w:t>
      </w:r>
    </w:p>
    <w:p w14:paraId="6000C379" w14:textId="6400FEBF" w:rsidR="00FE5D92" w:rsidRPr="00F16FB1" w:rsidRDefault="00FE5D92" w:rsidP="00904801">
      <w:pPr>
        <w:spacing w:line="480" w:lineRule="auto"/>
        <w:ind w:left="567" w:hanging="567"/>
        <w:rPr>
          <w:rFonts w:asciiTheme="majorHAnsi" w:hAnsiTheme="majorHAnsi" w:cstheme="majorHAnsi"/>
          <w:bCs/>
          <w:color w:val="000000" w:themeColor="text1"/>
          <w:sz w:val="22"/>
          <w:szCs w:val="22"/>
          <w:lang w:val="en-US"/>
        </w:rPr>
      </w:pPr>
      <w:r w:rsidRPr="00F16FB1">
        <w:rPr>
          <w:rFonts w:asciiTheme="majorHAnsi" w:hAnsiTheme="majorHAnsi" w:cstheme="majorHAnsi"/>
          <w:bCs/>
          <w:color w:val="000000" w:themeColor="text1"/>
          <w:sz w:val="22"/>
          <w:szCs w:val="22"/>
          <w:lang w:val="en-US"/>
        </w:rPr>
        <w:t xml:space="preserve">Quine, </w:t>
      </w:r>
      <w:r w:rsidR="00D03625" w:rsidRPr="00F16FB1">
        <w:rPr>
          <w:rFonts w:asciiTheme="majorHAnsi" w:hAnsiTheme="majorHAnsi" w:cstheme="majorHAnsi"/>
          <w:bCs/>
          <w:color w:val="000000" w:themeColor="text1"/>
          <w:sz w:val="22"/>
          <w:szCs w:val="22"/>
          <w:lang w:val="en-US"/>
        </w:rPr>
        <w:t xml:space="preserve">Willard </w:t>
      </w:r>
      <w:r w:rsidR="00730F50" w:rsidRPr="00F16FB1">
        <w:rPr>
          <w:rFonts w:asciiTheme="majorHAnsi" w:hAnsiTheme="majorHAnsi" w:cstheme="majorHAnsi"/>
          <w:bCs/>
          <w:color w:val="000000" w:themeColor="text1"/>
          <w:sz w:val="22"/>
          <w:szCs w:val="22"/>
          <w:lang w:val="en-US"/>
        </w:rPr>
        <w:t xml:space="preserve">V.O. </w:t>
      </w:r>
      <w:r w:rsidR="00474635" w:rsidRPr="00F16FB1">
        <w:rPr>
          <w:rFonts w:asciiTheme="majorHAnsi" w:hAnsiTheme="majorHAnsi" w:cstheme="majorHAnsi"/>
          <w:bCs/>
          <w:color w:val="000000" w:themeColor="text1"/>
          <w:sz w:val="22"/>
          <w:szCs w:val="22"/>
          <w:lang w:val="en-US"/>
        </w:rPr>
        <w:t>(1953)</w:t>
      </w:r>
      <w:r w:rsidRPr="00F16FB1">
        <w:rPr>
          <w:rFonts w:asciiTheme="majorHAnsi" w:hAnsiTheme="majorHAnsi" w:cstheme="majorHAnsi"/>
          <w:bCs/>
          <w:color w:val="000000" w:themeColor="text1"/>
          <w:sz w:val="22"/>
          <w:szCs w:val="22"/>
          <w:lang w:val="en-US"/>
        </w:rPr>
        <w:t xml:space="preserve"> </w:t>
      </w:r>
      <w:r w:rsidR="00474635" w:rsidRPr="00F16FB1">
        <w:rPr>
          <w:rFonts w:asciiTheme="majorHAnsi" w:hAnsiTheme="majorHAnsi" w:cstheme="majorHAnsi"/>
          <w:bCs/>
          <w:color w:val="000000" w:themeColor="text1"/>
          <w:sz w:val="22"/>
          <w:szCs w:val="22"/>
          <w:lang w:val="en-US"/>
        </w:rPr>
        <w:t>‘</w:t>
      </w:r>
      <w:r w:rsidRPr="00F16FB1">
        <w:rPr>
          <w:rFonts w:asciiTheme="majorHAnsi" w:hAnsiTheme="majorHAnsi" w:cstheme="majorHAnsi"/>
          <w:bCs/>
          <w:color w:val="000000" w:themeColor="text1"/>
          <w:sz w:val="22"/>
          <w:szCs w:val="22"/>
          <w:lang w:val="en-US"/>
        </w:rPr>
        <w:t>Reference and modality</w:t>
      </w:r>
      <w:r w:rsidR="00474635" w:rsidRPr="00F16FB1">
        <w:rPr>
          <w:rFonts w:asciiTheme="majorHAnsi" w:hAnsiTheme="majorHAnsi" w:cstheme="majorHAnsi"/>
          <w:bCs/>
          <w:color w:val="000000" w:themeColor="text1"/>
          <w:sz w:val="22"/>
          <w:szCs w:val="22"/>
          <w:lang w:val="en-US"/>
        </w:rPr>
        <w:t>,’ i</w:t>
      </w:r>
      <w:r w:rsidRPr="00F16FB1">
        <w:rPr>
          <w:rFonts w:asciiTheme="majorHAnsi" w:hAnsiTheme="majorHAnsi" w:cstheme="majorHAnsi"/>
          <w:bCs/>
          <w:color w:val="000000" w:themeColor="text1"/>
          <w:sz w:val="22"/>
          <w:szCs w:val="22"/>
          <w:lang w:val="en-US"/>
        </w:rPr>
        <w:t xml:space="preserve">n his (1961), </w:t>
      </w:r>
      <w:r w:rsidRPr="00F16FB1">
        <w:rPr>
          <w:rFonts w:asciiTheme="majorHAnsi" w:hAnsiTheme="majorHAnsi" w:cstheme="majorHAnsi"/>
          <w:bCs/>
          <w:i/>
          <w:iCs/>
          <w:color w:val="000000" w:themeColor="text1"/>
          <w:sz w:val="22"/>
          <w:szCs w:val="22"/>
          <w:lang w:val="en-US"/>
        </w:rPr>
        <w:t>From a Logical Point of View</w:t>
      </w:r>
      <w:r w:rsidRPr="00F16FB1">
        <w:rPr>
          <w:rFonts w:asciiTheme="majorHAnsi" w:hAnsiTheme="majorHAnsi" w:cstheme="majorHAnsi"/>
          <w:bCs/>
          <w:color w:val="000000" w:themeColor="text1"/>
          <w:sz w:val="22"/>
          <w:szCs w:val="22"/>
          <w:lang w:val="en-US"/>
        </w:rPr>
        <w:t xml:space="preserve"> (1</w:t>
      </w:r>
      <w:r w:rsidR="00BA74A7" w:rsidRPr="00F16FB1">
        <w:rPr>
          <w:rFonts w:asciiTheme="majorHAnsi" w:hAnsiTheme="majorHAnsi" w:cstheme="majorHAnsi"/>
          <w:bCs/>
          <w:color w:val="000000" w:themeColor="text1"/>
          <w:sz w:val="22"/>
          <w:szCs w:val="22"/>
          <w:lang w:val="en-US"/>
        </w:rPr>
        <w:t>39</w:t>
      </w:r>
      <w:r w:rsidRPr="00F16FB1">
        <w:rPr>
          <w:rFonts w:asciiTheme="majorHAnsi" w:hAnsiTheme="majorHAnsi" w:cstheme="majorHAnsi"/>
          <w:color w:val="000000" w:themeColor="text1"/>
          <w:sz w:val="22"/>
          <w:szCs w:val="22"/>
          <w:lang w:val="en-US"/>
        </w:rPr>
        <w:t>–</w:t>
      </w:r>
      <w:r w:rsidR="00BA74A7" w:rsidRPr="00F16FB1">
        <w:rPr>
          <w:rFonts w:asciiTheme="majorHAnsi" w:hAnsiTheme="majorHAnsi" w:cstheme="majorHAnsi"/>
          <w:color w:val="000000" w:themeColor="text1"/>
          <w:sz w:val="22"/>
          <w:szCs w:val="22"/>
          <w:lang w:val="en-US"/>
        </w:rPr>
        <w:t>159</w:t>
      </w:r>
      <w:r w:rsidRPr="00F16FB1">
        <w:rPr>
          <w:rFonts w:asciiTheme="majorHAnsi" w:hAnsiTheme="majorHAnsi" w:cstheme="majorHAnsi"/>
          <w:color w:val="000000" w:themeColor="text1"/>
          <w:sz w:val="22"/>
          <w:szCs w:val="22"/>
          <w:lang w:val="en-US"/>
        </w:rPr>
        <w:t>)</w:t>
      </w:r>
      <w:r w:rsidR="00474635" w:rsidRPr="00F16FB1">
        <w:rPr>
          <w:rFonts w:asciiTheme="majorHAnsi" w:hAnsiTheme="majorHAnsi" w:cstheme="majorHAnsi"/>
          <w:bCs/>
          <w:color w:val="000000" w:themeColor="text1"/>
          <w:sz w:val="22"/>
          <w:szCs w:val="22"/>
          <w:lang w:val="en-US"/>
        </w:rPr>
        <w:t xml:space="preserve">, </w:t>
      </w:r>
      <w:r w:rsidRPr="00F16FB1">
        <w:rPr>
          <w:rFonts w:asciiTheme="majorHAnsi" w:hAnsiTheme="majorHAnsi" w:cstheme="majorHAnsi"/>
          <w:bCs/>
          <w:color w:val="000000" w:themeColor="text1"/>
          <w:sz w:val="22"/>
          <w:szCs w:val="22"/>
          <w:lang w:val="en-US"/>
        </w:rPr>
        <w:t xml:space="preserve">Harvard University Press.  </w:t>
      </w:r>
    </w:p>
    <w:p w14:paraId="5C1C76A3" w14:textId="3B8B05F2" w:rsidR="00024222" w:rsidRPr="00F16FB1" w:rsidRDefault="00FE5D92" w:rsidP="00904801">
      <w:pPr>
        <w:widowControl w:val="0"/>
        <w:overflowPunct w:val="0"/>
        <w:autoSpaceDE w:val="0"/>
        <w:autoSpaceDN w:val="0"/>
        <w:adjustRightInd w:val="0"/>
        <w:spacing w:line="480" w:lineRule="auto"/>
        <w:ind w:left="567" w:hanging="567"/>
        <w:rPr>
          <w:rFonts w:asciiTheme="majorHAnsi" w:hAnsiTheme="majorHAnsi" w:cstheme="majorHAnsi"/>
          <w:color w:val="000000" w:themeColor="text1"/>
          <w:kern w:val="28"/>
          <w:sz w:val="22"/>
          <w:szCs w:val="22"/>
          <w:lang w:val="en-US" w:eastAsia="it-IT"/>
        </w:rPr>
      </w:pPr>
      <w:r w:rsidRPr="00F16FB1">
        <w:rPr>
          <w:rFonts w:asciiTheme="majorHAnsi" w:hAnsiTheme="majorHAnsi" w:cstheme="majorHAnsi"/>
          <w:bCs/>
          <w:color w:val="000000" w:themeColor="text1"/>
          <w:sz w:val="22"/>
          <w:szCs w:val="22"/>
          <w:lang w:val="en-US"/>
        </w:rPr>
        <w:t>Quine, W</w:t>
      </w:r>
      <w:r w:rsidR="00730F50" w:rsidRPr="00F16FB1">
        <w:rPr>
          <w:rFonts w:asciiTheme="majorHAnsi" w:hAnsiTheme="majorHAnsi" w:cstheme="majorHAnsi"/>
          <w:bCs/>
          <w:color w:val="000000" w:themeColor="text1"/>
          <w:sz w:val="22"/>
          <w:szCs w:val="22"/>
          <w:lang w:val="en-US"/>
        </w:rPr>
        <w:t xml:space="preserve">illard </w:t>
      </w:r>
      <w:r w:rsidR="00474635" w:rsidRPr="00F16FB1">
        <w:rPr>
          <w:rFonts w:asciiTheme="majorHAnsi" w:hAnsiTheme="majorHAnsi" w:cstheme="majorHAnsi"/>
          <w:bCs/>
          <w:color w:val="000000" w:themeColor="text1"/>
          <w:sz w:val="22"/>
          <w:szCs w:val="22"/>
          <w:lang w:val="en-US"/>
        </w:rPr>
        <w:t>V.O. (1956)</w:t>
      </w:r>
      <w:r w:rsidRPr="00F16FB1">
        <w:rPr>
          <w:rFonts w:asciiTheme="majorHAnsi" w:hAnsiTheme="majorHAnsi" w:cstheme="majorHAnsi"/>
          <w:bCs/>
          <w:color w:val="000000" w:themeColor="text1"/>
          <w:sz w:val="22"/>
          <w:szCs w:val="22"/>
          <w:lang w:val="en-US"/>
        </w:rPr>
        <w:t xml:space="preserve"> </w:t>
      </w:r>
      <w:r w:rsidR="00474635" w:rsidRPr="00F16FB1">
        <w:rPr>
          <w:rFonts w:asciiTheme="majorHAnsi" w:hAnsiTheme="majorHAnsi" w:cstheme="majorHAnsi"/>
          <w:bCs/>
          <w:color w:val="000000" w:themeColor="text1"/>
          <w:sz w:val="22"/>
          <w:szCs w:val="22"/>
          <w:lang w:val="en-US"/>
        </w:rPr>
        <w:t>‘</w:t>
      </w:r>
      <w:r w:rsidR="007C3933" w:rsidRPr="00F16FB1">
        <w:rPr>
          <w:rFonts w:asciiTheme="majorHAnsi" w:hAnsiTheme="majorHAnsi" w:cstheme="majorHAnsi"/>
          <w:bCs/>
          <w:color w:val="000000" w:themeColor="text1"/>
          <w:sz w:val="22"/>
          <w:szCs w:val="22"/>
          <w:lang w:val="en-US"/>
        </w:rPr>
        <w:t xml:space="preserve">Quantifiers and </w:t>
      </w:r>
      <w:r w:rsidRPr="00F16FB1">
        <w:rPr>
          <w:rFonts w:asciiTheme="majorHAnsi" w:hAnsiTheme="majorHAnsi" w:cstheme="majorHAnsi"/>
          <w:bCs/>
          <w:color w:val="000000" w:themeColor="text1"/>
          <w:sz w:val="22"/>
          <w:szCs w:val="22"/>
          <w:lang w:val="en-US"/>
        </w:rPr>
        <w:t>p</w:t>
      </w:r>
      <w:r w:rsidR="007C3933" w:rsidRPr="00F16FB1">
        <w:rPr>
          <w:rFonts w:asciiTheme="majorHAnsi" w:hAnsiTheme="majorHAnsi" w:cstheme="majorHAnsi"/>
          <w:bCs/>
          <w:color w:val="000000" w:themeColor="text1"/>
          <w:sz w:val="22"/>
          <w:szCs w:val="22"/>
          <w:lang w:val="en-US"/>
        </w:rPr>
        <w:t xml:space="preserve">ropositional </w:t>
      </w:r>
      <w:r w:rsidRPr="00F16FB1">
        <w:rPr>
          <w:rFonts w:asciiTheme="majorHAnsi" w:hAnsiTheme="majorHAnsi" w:cstheme="majorHAnsi"/>
          <w:bCs/>
          <w:color w:val="000000" w:themeColor="text1"/>
          <w:sz w:val="22"/>
          <w:szCs w:val="22"/>
          <w:lang w:val="en-US"/>
        </w:rPr>
        <w:t>a</w:t>
      </w:r>
      <w:r w:rsidR="007C3933" w:rsidRPr="00F16FB1">
        <w:rPr>
          <w:rFonts w:asciiTheme="majorHAnsi" w:hAnsiTheme="majorHAnsi" w:cstheme="majorHAnsi"/>
          <w:bCs/>
          <w:color w:val="000000" w:themeColor="text1"/>
          <w:sz w:val="22"/>
          <w:szCs w:val="22"/>
          <w:lang w:val="en-US"/>
        </w:rPr>
        <w:t>ttitudes</w:t>
      </w:r>
      <w:r w:rsidR="00474635" w:rsidRPr="00F16FB1">
        <w:rPr>
          <w:rFonts w:asciiTheme="majorHAnsi" w:hAnsiTheme="majorHAnsi" w:cstheme="majorHAnsi"/>
          <w:bCs/>
          <w:color w:val="000000" w:themeColor="text1"/>
          <w:sz w:val="22"/>
          <w:szCs w:val="22"/>
          <w:lang w:val="en-US"/>
        </w:rPr>
        <w:t>,’</w:t>
      </w:r>
      <w:r w:rsidRPr="00F16FB1">
        <w:rPr>
          <w:rFonts w:asciiTheme="majorHAnsi" w:hAnsiTheme="majorHAnsi" w:cstheme="majorHAnsi"/>
          <w:bCs/>
          <w:color w:val="000000" w:themeColor="text1"/>
          <w:sz w:val="22"/>
          <w:szCs w:val="22"/>
          <w:lang w:val="en-US"/>
        </w:rPr>
        <w:t xml:space="preserve"> </w:t>
      </w:r>
      <w:r w:rsidR="007C3933" w:rsidRPr="00F16FB1">
        <w:rPr>
          <w:rFonts w:asciiTheme="majorHAnsi" w:hAnsiTheme="majorHAnsi" w:cstheme="majorHAnsi"/>
          <w:bCs/>
          <w:i/>
          <w:iCs/>
          <w:color w:val="000000" w:themeColor="text1"/>
          <w:sz w:val="22"/>
          <w:szCs w:val="22"/>
          <w:lang w:val="en-US"/>
        </w:rPr>
        <w:t>The Journal of Philosophy</w:t>
      </w:r>
      <w:r w:rsidR="00BA74A7" w:rsidRPr="00F16FB1">
        <w:rPr>
          <w:rFonts w:asciiTheme="majorHAnsi" w:hAnsiTheme="majorHAnsi" w:cstheme="majorHAnsi"/>
          <w:bCs/>
          <w:color w:val="000000" w:themeColor="text1"/>
          <w:sz w:val="22"/>
          <w:szCs w:val="22"/>
          <w:lang w:val="en-US"/>
        </w:rPr>
        <w:t>,</w:t>
      </w:r>
      <w:r w:rsidR="007C3933" w:rsidRPr="00F16FB1">
        <w:rPr>
          <w:rFonts w:asciiTheme="majorHAnsi" w:hAnsiTheme="majorHAnsi" w:cstheme="majorHAnsi"/>
          <w:bCs/>
          <w:color w:val="000000" w:themeColor="text1"/>
          <w:sz w:val="22"/>
          <w:szCs w:val="22"/>
          <w:lang w:val="en-US"/>
        </w:rPr>
        <w:t xml:space="preserve"> </w:t>
      </w:r>
      <w:r w:rsidR="00BA74A7" w:rsidRPr="00F16FB1">
        <w:rPr>
          <w:rFonts w:asciiTheme="majorHAnsi" w:hAnsiTheme="majorHAnsi" w:cstheme="majorHAnsi"/>
          <w:color w:val="000000" w:themeColor="text1"/>
          <w:kern w:val="28"/>
          <w:sz w:val="22"/>
          <w:szCs w:val="22"/>
          <w:lang w:val="en-US" w:eastAsia="it-IT"/>
        </w:rPr>
        <w:t>53(5), 177</w:t>
      </w:r>
      <w:r w:rsidR="00BA74A7" w:rsidRPr="00F16FB1">
        <w:rPr>
          <w:rFonts w:asciiTheme="majorHAnsi" w:hAnsiTheme="majorHAnsi" w:cstheme="majorHAnsi"/>
          <w:color w:val="000000" w:themeColor="text1"/>
          <w:sz w:val="22"/>
          <w:szCs w:val="22"/>
          <w:lang w:val="en-US"/>
        </w:rPr>
        <w:t>–</w:t>
      </w:r>
      <w:r w:rsidR="00BA74A7" w:rsidRPr="00F16FB1">
        <w:rPr>
          <w:rFonts w:asciiTheme="majorHAnsi" w:hAnsiTheme="majorHAnsi" w:cstheme="majorHAnsi"/>
          <w:color w:val="000000" w:themeColor="text1"/>
          <w:kern w:val="28"/>
          <w:sz w:val="22"/>
          <w:szCs w:val="22"/>
          <w:lang w:val="en-US" w:eastAsia="it-IT"/>
        </w:rPr>
        <w:t>187.</w:t>
      </w:r>
    </w:p>
    <w:p w14:paraId="3865252E" w14:textId="4D0610D7" w:rsidR="008B706B" w:rsidRPr="00F16FB1" w:rsidRDefault="008B706B" w:rsidP="00904801">
      <w:pPr>
        <w:spacing w:line="480" w:lineRule="auto"/>
        <w:ind w:left="567" w:hanging="567"/>
        <w:rPr>
          <w:rFonts w:asciiTheme="majorHAnsi" w:hAnsiTheme="majorHAnsi" w:cstheme="majorHAnsi"/>
          <w:bCs/>
          <w:color w:val="000000" w:themeColor="text1"/>
          <w:sz w:val="22"/>
          <w:szCs w:val="22"/>
          <w:lang w:val="en-US"/>
        </w:rPr>
      </w:pPr>
      <w:r w:rsidRPr="00F16FB1">
        <w:rPr>
          <w:rFonts w:asciiTheme="majorHAnsi" w:hAnsiTheme="majorHAnsi" w:cstheme="majorHAnsi"/>
          <w:bCs/>
          <w:color w:val="000000" w:themeColor="text1"/>
          <w:sz w:val="22"/>
          <w:szCs w:val="22"/>
          <w:lang w:val="en-US"/>
        </w:rPr>
        <w:lastRenderedPageBreak/>
        <w:t xml:space="preserve">Sainsbury, Mark. (2018) </w:t>
      </w:r>
      <w:r w:rsidRPr="00F16FB1">
        <w:rPr>
          <w:rFonts w:asciiTheme="majorHAnsi" w:hAnsiTheme="majorHAnsi" w:cstheme="majorHAnsi"/>
          <w:bCs/>
          <w:i/>
          <w:iCs/>
          <w:color w:val="000000" w:themeColor="text1"/>
          <w:sz w:val="22"/>
          <w:szCs w:val="22"/>
          <w:lang w:val="en-US"/>
        </w:rPr>
        <w:t>Thinking about things</w:t>
      </w:r>
      <w:r w:rsidRPr="00F16FB1">
        <w:rPr>
          <w:rFonts w:asciiTheme="majorHAnsi" w:hAnsiTheme="majorHAnsi" w:cstheme="majorHAnsi"/>
          <w:bCs/>
          <w:color w:val="000000" w:themeColor="text1"/>
          <w:sz w:val="22"/>
          <w:szCs w:val="22"/>
          <w:lang w:val="en-US"/>
        </w:rPr>
        <w:t>, O</w:t>
      </w:r>
      <w:r w:rsidR="004916BA" w:rsidRPr="00F16FB1">
        <w:rPr>
          <w:rFonts w:asciiTheme="majorHAnsi" w:hAnsiTheme="majorHAnsi" w:cstheme="majorHAnsi"/>
          <w:bCs/>
          <w:color w:val="000000" w:themeColor="text1"/>
          <w:sz w:val="22"/>
          <w:szCs w:val="22"/>
          <w:lang w:val="en-US"/>
        </w:rPr>
        <w:t xml:space="preserve">xford </w:t>
      </w:r>
      <w:r w:rsidRPr="00F16FB1">
        <w:rPr>
          <w:rFonts w:asciiTheme="majorHAnsi" w:hAnsiTheme="majorHAnsi" w:cstheme="majorHAnsi"/>
          <w:bCs/>
          <w:color w:val="000000" w:themeColor="text1"/>
          <w:sz w:val="22"/>
          <w:szCs w:val="22"/>
          <w:lang w:val="en-US"/>
        </w:rPr>
        <w:t>U</w:t>
      </w:r>
      <w:r w:rsidR="004916BA" w:rsidRPr="00F16FB1">
        <w:rPr>
          <w:rFonts w:asciiTheme="majorHAnsi" w:hAnsiTheme="majorHAnsi" w:cstheme="majorHAnsi"/>
          <w:bCs/>
          <w:color w:val="000000" w:themeColor="text1"/>
          <w:sz w:val="22"/>
          <w:szCs w:val="22"/>
          <w:lang w:val="en-US"/>
        </w:rPr>
        <w:t xml:space="preserve">niversity </w:t>
      </w:r>
      <w:r w:rsidRPr="00F16FB1">
        <w:rPr>
          <w:rFonts w:asciiTheme="majorHAnsi" w:hAnsiTheme="majorHAnsi" w:cstheme="majorHAnsi"/>
          <w:bCs/>
          <w:color w:val="000000" w:themeColor="text1"/>
          <w:sz w:val="22"/>
          <w:szCs w:val="22"/>
          <w:lang w:val="en-US"/>
        </w:rPr>
        <w:t>P</w:t>
      </w:r>
      <w:r w:rsidR="004916BA" w:rsidRPr="00F16FB1">
        <w:rPr>
          <w:rFonts w:asciiTheme="majorHAnsi" w:hAnsiTheme="majorHAnsi" w:cstheme="majorHAnsi"/>
          <w:bCs/>
          <w:color w:val="000000" w:themeColor="text1"/>
          <w:sz w:val="22"/>
          <w:szCs w:val="22"/>
          <w:lang w:val="en-US"/>
        </w:rPr>
        <w:t>ress</w:t>
      </w:r>
      <w:r w:rsidRPr="00F16FB1">
        <w:rPr>
          <w:rFonts w:asciiTheme="majorHAnsi" w:hAnsiTheme="majorHAnsi" w:cstheme="majorHAnsi"/>
          <w:bCs/>
          <w:color w:val="000000" w:themeColor="text1"/>
          <w:sz w:val="22"/>
          <w:szCs w:val="22"/>
          <w:lang w:val="en-US"/>
        </w:rPr>
        <w:t xml:space="preserve">. </w:t>
      </w:r>
    </w:p>
    <w:p w14:paraId="38EF81C7" w14:textId="77777777" w:rsidR="007D1227" w:rsidRPr="00F16FB1" w:rsidRDefault="007D1227" w:rsidP="007D1227">
      <w:pPr>
        <w:spacing w:line="480" w:lineRule="auto"/>
        <w:ind w:left="567" w:hanging="567"/>
        <w:rPr>
          <w:rFonts w:asciiTheme="majorHAnsi" w:hAnsiTheme="majorHAnsi" w:cstheme="majorHAnsi"/>
          <w:bCs/>
          <w:color w:val="000000" w:themeColor="text1"/>
          <w:sz w:val="22"/>
          <w:szCs w:val="22"/>
          <w:lang w:val="en-US"/>
        </w:rPr>
      </w:pPr>
      <w:r w:rsidRPr="00F16FB1">
        <w:rPr>
          <w:rFonts w:asciiTheme="majorHAnsi" w:hAnsiTheme="majorHAnsi" w:cstheme="majorHAnsi"/>
          <w:bCs/>
          <w:color w:val="000000" w:themeColor="text1"/>
          <w:sz w:val="22"/>
          <w:szCs w:val="22"/>
          <w:lang w:val="en-US"/>
        </w:rPr>
        <w:t xml:space="preserve">Saka, Paul. (1998) ‘Quotation and the use-mention distinction,’ </w:t>
      </w:r>
      <w:r w:rsidRPr="00F16FB1">
        <w:rPr>
          <w:rFonts w:asciiTheme="majorHAnsi" w:hAnsiTheme="majorHAnsi" w:cstheme="majorHAnsi"/>
          <w:i/>
          <w:iCs/>
          <w:color w:val="000000" w:themeColor="text1"/>
          <w:sz w:val="22"/>
          <w:szCs w:val="22"/>
          <w:lang w:val="en-US"/>
        </w:rPr>
        <w:t>Mind</w:t>
      </w:r>
      <w:r w:rsidRPr="00F16FB1">
        <w:rPr>
          <w:rFonts w:asciiTheme="majorHAnsi" w:hAnsiTheme="majorHAnsi" w:cstheme="majorHAnsi"/>
          <w:color w:val="000000" w:themeColor="text1"/>
          <w:sz w:val="22"/>
          <w:szCs w:val="22"/>
          <w:lang w:val="en-US"/>
        </w:rPr>
        <w:t>, 107(425), 113</w:t>
      </w:r>
      <w:r w:rsidRPr="00F16FB1">
        <w:rPr>
          <w:rFonts w:asciiTheme="majorHAnsi" w:hAnsiTheme="majorHAnsi" w:cstheme="majorHAnsi"/>
          <w:bCs/>
          <w:color w:val="000000" w:themeColor="text1"/>
          <w:sz w:val="22"/>
          <w:szCs w:val="22"/>
          <w:lang w:val="en-US"/>
        </w:rPr>
        <w:t>–</w:t>
      </w:r>
      <w:r w:rsidRPr="00F16FB1">
        <w:rPr>
          <w:rFonts w:asciiTheme="majorHAnsi" w:hAnsiTheme="majorHAnsi" w:cstheme="majorHAnsi"/>
          <w:color w:val="000000" w:themeColor="text1"/>
          <w:sz w:val="22"/>
          <w:szCs w:val="22"/>
          <w:lang w:val="en-US"/>
        </w:rPr>
        <w:t>135.</w:t>
      </w:r>
    </w:p>
    <w:p w14:paraId="6B368BE3" w14:textId="712659FA" w:rsidR="00AF5E64" w:rsidRPr="00F16FB1" w:rsidRDefault="00063D34" w:rsidP="00904801">
      <w:pPr>
        <w:spacing w:line="480" w:lineRule="auto"/>
        <w:ind w:left="567" w:hanging="567"/>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Salmon, N</w:t>
      </w:r>
      <w:r w:rsidR="00730F50" w:rsidRPr="00F16FB1">
        <w:rPr>
          <w:rFonts w:asciiTheme="majorHAnsi" w:hAnsiTheme="majorHAnsi" w:cstheme="majorHAnsi"/>
          <w:color w:val="000000" w:themeColor="text1"/>
          <w:sz w:val="22"/>
          <w:szCs w:val="22"/>
          <w:lang w:val="en-US"/>
        </w:rPr>
        <w:t>athan</w:t>
      </w:r>
      <w:r w:rsidR="00474635" w:rsidRPr="00F16FB1">
        <w:rPr>
          <w:rFonts w:asciiTheme="majorHAnsi" w:hAnsiTheme="majorHAnsi" w:cstheme="majorHAnsi"/>
          <w:color w:val="000000" w:themeColor="text1"/>
          <w:sz w:val="22"/>
          <w:szCs w:val="22"/>
          <w:lang w:val="en-US"/>
        </w:rPr>
        <w:t>.</w:t>
      </w:r>
      <w:r w:rsidR="00AF5E64" w:rsidRPr="00F16FB1">
        <w:rPr>
          <w:rFonts w:asciiTheme="majorHAnsi" w:hAnsiTheme="majorHAnsi" w:cstheme="majorHAnsi"/>
          <w:color w:val="000000" w:themeColor="text1"/>
          <w:sz w:val="22"/>
          <w:szCs w:val="22"/>
          <w:lang w:val="en-US"/>
        </w:rPr>
        <w:t xml:space="preserve"> </w:t>
      </w:r>
      <w:r w:rsidR="00BA74A7" w:rsidRPr="00F16FB1">
        <w:rPr>
          <w:rFonts w:asciiTheme="majorHAnsi" w:hAnsiTheme="majorHAnsi" w:cstheme="majorHAnsi"/>
          <w:color w:val="000000" w:themeColor="text1"/>
          <w:sz w:val="22"/>
          <w:szCs w:val="22"/>
          <w:lang w:val="en-US"/>
        </w:rPr>
        <w:t>(</w:t>
      </w:r>
      <w:r w:rsidR="00AF5E64" w:rsidRPr="00F16FB1">
        <w:rPr>
          <w:rFonts w:asciiTheme="majorHAnsi" w:hAnsiTheme="majorHAnsi" w:cstheme="majorHAnsi"/>
          <w:color w:val="000000" w:themeColor="text1"/>
          <w:sz w:val="22"/>
          <w:szCs w:val="22"/>
          <w:lang w:val="en-US"/>
        </w:rPr>
        <w:t>1989</w:t>
      </w:r>
      <w:r w:rsidR="00312119" w:rsidRPr="00F16FB1">
        <w:rPr>
          <w:rFonts w:asciiTheme="majorHAnsi" w:hAnsiTheme="majorHAnsi" w:cstheme="majorHAnsi"/>
          <w:color w:val="000000" w:themeColor="text1"/>
          <w:sz w:val="22"/>
          <w:szCs w:val="22"/>
          <w:lang w:val="en-US"/>
        </w:rPr>
        <w:t>a</w:t>
      </w:r>
      <w:r w:rsidR="00474635" w:rsidRPr="00F16FB1">
        <w:rPr>
          <w:rFonts w:asciiTheme="majorHAnsi" w:hAnsiTheme="majorHAnsi" w:cstheme="majorHAnsi"/>
          <w:color w:val="000000" w:themeColor="text1"/>
          <w:sz w:val="22"/>
          <w:szCs w:val="22"/>
          <w:lang w:val="en-US"/>
        </w:rPr>
        <w:t>)</w:t>
      </w:r>
      <w:r w:rsidR="00AF5E64" w:rsidRPr="00F16FB1">
        <w:rPr>
          <w:rFonts w:asciiTheme="majorHAnsi" w:hAnsiTheme="majorHAnsi" w:cstheme="majorHAnsi"/>
          <w:color w:val="000000" w:themeColor="text1"/>
          <w:sz w:val="22"/>
          <w:szCs w:val="22"/>
          <w:lang w:val="en-US"/>
        </w:rPr>
        <w:t xml:space="preserve"> </w:t>
      </w:r>
      <w:r w:rsidR="00474635" w:rsidRPr="00F16FB1">
        <w:rPr>
          <w:rFonts w:asciiTheme="majorHAnsi" w:hAnsiTheme="majorHAnsi" w:cstheme="majorHAnsi"/>
          <w:color w:val="000000" w:themeColor="text1"/>
          <w:sz w:val="22"/>
          <w:szCs w:val="22"/>
          <w:lang w:val="en-US"/>
        </w:rPr>
        <w:t>‘</w:t>
      </w:r>
      <w:r w:rsidRPr="00F16FB1">
        <w:rPr>
          <w:rFonts w:asciiTheme="majorHAnsi" w:hAnsiTheme="majorHAnsi" w:cstheme="majorHAnsi"/>
          <w:color w:val="000000" w:themeColor="text1"/>
          <w:sz w:val="22"/>
          <w:szCs w:val="22"/>
          <w:lang w:val="en-US"/>
        </w:rPr>
        <w:t xml:space="preserve">Illogical </w:t>
      </w:r>
      <w:r w:rsidR="00BA74A7" w:rsidRPr="00F16FB1">
        <w:rPr>
          <w:rFonts w:asciiTheme="majorHAnsi" w:hAnsiTheme="majorHAnsi" w:cstheme="majorHAnsi"/>
          <w:color w:val="000000" w:themeColor="text1"/>
          <w:sz w:val="22"/>
          <w:szCs w:val="22"/>
          <w:lang w:val="en-US"/>
        </w:rPr>
        <w:t>belief</w:t>
      </w:r>
      <w:r w:rsidR="00474635" w:rsidRPr="00F16FB1">
        <w:rPr>
          <w:rFonts w:asciiTheme="majorHAnsi" w:hAnsiTheme="majorHAnsi" w:cstheme="majorHAnsi"/>
          <w:color w:val="000000" w:themeColor="text1"/>
          <w:sz w:val="22"/>
          <w:szCs w:val="22"/>
          <w:lang w:val="en-US"/>
        </w:rPr>
        <w:t>,’</w:t>
      </w:r>
      <w:r w:rsidR="00BA74A7" w:rsidRPr="00F16FB1">
        <w:rPr>
          <w:rFonts w:asciiTheme="majorHAnsi" w:hAnsiTheme="majorHAnsi" w:cstheme="majorHAnsi"/>
          <w:color w:val="000000" w:themeColor="text1"/>
          <w:sz w:val="22"/>
          <w:szCs w:val="22"/>
          <w:lang w:val="en-US"/>
        </w:rPr>
        <w:t xml:space="preserve"> </w:t>
      </w:r>
      <w:r w:rsidR="00AF5E64" w:rsidRPr="00F16FB1">
        <w:rPr>
          <w:rFonts w:asciiTheme="majorHAnsi" w:hAnsiTheme="majorHAnsi" w:cstheme="majorHAnsi"/>
          <w:i/>
          <w:iCs/>
          <w:color w:val="000000" w:themeColor="text1"/>
          <w:sz w:val="22"/>
          <w:szCs w:val="22"/>
          <w:lang w:val="en-US"/>
        </w:rPr>
        <w:t>Philosophical Perspectives</w:t>
      </w:r>
      <w:r w:rsidR="00BA74A7" w:rsidRPr="00F16FB1">
        <w:rPr>
          <w:rFonts w:asciiTheme="majorHAnsi" w:hAnsiTheme="majorHAnsi" w:cstheme="majorHAnsi"/>
          <w:color w:val="000000" w:themeColor="text1"/>
          <w:sz w:val="22"/>
          <w:szCs w:val="22"/>
          <w:lang w:val="en-US"/>
        </w:rPr>
        <w:t>,</w:t>
      </w:r>
      <w:r w:rsidR="00AF5E64" w:rsidRPr="00F16FB1">
        <w:rPr>
          <w:rFonts w:asciiTheme="majorHAnsi" w:hAnsiTheme="majorHAnsi" w:cstheme="majorHAnsi"/>
          <w:color w:val="000000" w:themeColor="text1"/>
          <w:sz w:val="22"/>
          <w:szCs w:val="22"/>
          <w:lang w:val="en-US"/>
        </w:rPr>
        <w:t xml:space="preserve"> </w:t>
      </w:r>
      <w:r w:rsidR="007674D0" w:rsidRPr="00F16FB1">
        <w:rPr>
          <w:rFonts w:asciiTheme="majorHAnsi" w:hAnsiTheme="majorHAnsi" w:cstheme="majorHAnsi"/>
          <w:color w:val="000000" w:themeColor="text1"/>
          <w:sz w:val="22"/>
          <w:szCs w:val="22"/>
          <w:lang w:val="en-US"/>
        </w:rPr>
        <w:t>3</w:t>
      </w:r>
      <w:r w:rsidR="00BA74A7" w:rsidRPr="00F16FB1">
        <w:rPr>
          <w:rFonts w:asciiTheme="majorHAnsi" w:hAnsiTheme="majorHAnsi" w:cstheme="majorHAnsi"/>
          <w:color w:val="000000" w:themeColor="text1"/>
          <w:sz w:val="22"/>
          <w:szCs w:val="22"/>
          <w:lang w:val="en-US"/>
        </w:rPr>
        <w:t>, 243</w:t>
      </w:r>
      <w:r w:rsidR="00BA74A7" w:rsidRPr="00F16FB1">
        <w:rPr>
          <w:rFonts w:asciiTheme="majorHAnsi" w:hAnsiTheme="majorHAnsi" w:cstheme="majorHAnsi"/>
          <w:bCs/>
          <w:color w:val="000000" w:themeColor="text1"/>
          <w:sz w:val="22"/>
          <w:szCs w:val="22"/>
          <w:lang w:val="en-US"/>
        </w:rPr>
        <w:t>–</w:t>
      </w:r>
      <w:r w:rsidR="00BA74A7" w:rsidRPr="00F16FB1">
        <w:rPr>
          <w:rFonts w:asciiTheme="majorHAnsi" w:hAnsiTheme="majorHAnsi" w:cstheme="majorHAnsi"/>
          <w:color w:val="000000" w:themeColor="text1"/>
          <w:sz w:val="22"/>
          <w:szCs w:val="22"/>
          <w:lang w:val="en-US"/>
        </w:rPr>
        <w:t xml:space="preserve">285. </w:t>
      </w:r>
    </w:p>
    <w:p w14:paraId="57F68CB0" w14:textId="0D432C45" w:rsidR="00774D30" w:rsidRPr="00F16FB1" w:rsidRDefault="00730F50" w:rsidP="00904801">
      <w:pPr>
        <w:spacing w:line="480" w:lineRule="auto"/>
        <w:ind w:left="567" w:hanging="567"/>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Salmon, Nathan</w:t>
      </w:r>
      <w:r w:rsidR="00474635" w:rsidRPr="00F16FB1">
        <w:rPr>
          <w:rFonts w:asciiTheme="majorHAnsi" w:hAnsiTheme="majorHAnsi" w:cstheme="majorHAnsi"/>
          <w:color w:val="000000" w:themeColor="text1"/>
          <w:sz w:val="22"/>
          <w:szCs w:val="22"/>
          <w:lang w:val="en-US"/>
        </w:rPr>
        <w:t>. (1989b)</w:t>
      </w:r>
      <w:r w:rsidR="00774D30" w:rsidRPr="00F16FB1">
        <w:rPr>
          <w:rFonts w:asciiTheme="majorHAnsi" w:hAnsiTheme="majorHAnsi" w:cstheme="majorHAnsi"/>
          <w:color w:val="000000" w:themeColor="text1"/>
          <w:sz w:val="22"/>
          <w:szCs w:val="22"/>
          <w:lang w:val="en-US"/>
        </w:rPr>
        <w:t xml:space="preserve"> </w:t>
      </w:r>
      <w:r w:rsidR="00474635" w:rsidRPr="00F16FB1">
        <w:rPr>
          <w:rFonts w:asciiTheme="majorHAnsi" w:hAnsiTheme="majorHAnsi" w:cstheme="majorHAnsi"/>
          <w:color w:val="000000" w:themeColor="text1"/>
          <w:sz w:val="22"/>
          <w:szCs w:val="22"/>
          <w:lang w:val="en-US"/>
        </w:rPr>
        <w:t>‘</w:t>
      </w:r>
      <w:r w:rsidR="00774D30" w:rsidRPr="00F16FB1">
        <w:rPr>
          <w:rFonts w:asciiTheme="majorHAnsi" w:hAnsiTheme="majorHAnsi" w:cstheme="majorHAnsi"/>
          <w:color w:val="000000" w:themeColor="text1"/>
          <w:sz w:val="22"/>
          <w:szCs w:val="22"/>
          <w:lang w:val="en-US"/>
        </w:rPr>
        <w:t xml:space="preserve">Reference </w:t>
      </w:r>
      <w:r w:rsidR="00BA74A7" w:rsidRPr="00F16FB1">
        <w:rPr>
          <w:rFonts w:asciiTheme="majorHAnsi" w:hAnsiTheme="majorHAnsi" w:cstheme="majorHAnsi"/>
          <w:color w:val="000000" w:themeColor="text1"/>
          <w:sz w:val="22"/>
          <w:szCs w:val="22"/>
          <w:lang w:val="en-US"/>
        </w:rPr>
        <w:t>and information content: names and descriptions</w:t>
      </w:r>
      <w:r w:rsidR="00474635" w:rsidRPr="00F16FB1">
        <w:rPr>
          <w:rFonts w:asciiTheme="majorHAnsi" w:hAnsiTheme="majorHAnsi" w:cstheme="majorHAnsi"/>
          <w:color w:val="000000" w:themeColor="text1"/>
          <w:sz w:val="22"/>
          <w:szCs w:val="22"/>
          <w:lang w:val="en-US"/>
        </w:rPr>
        <w:t>,’ i</w:t>
      </w:r>
      <w:r w:rsidR="00475899" w:rsidRPr="00F16FB1">
        <w:rPr>
          <w:rFonts w:asciiTheme="majorHAnsi" w:hAnsiTheme="majorHAnsi" w:cstheme="majorHAnsi"/>
          <w:color w:val="000000" w:themeColor="text1"/>
          <w:sz w:val="22"/>
          <w:szCs w:val="22"/>
          <w:lang w:val="en-US"/>
        </w:rPr>
        <w:t>n D. </w:t>
      </w:r>
      <w:proofErr w:type="spellStart"/>
      <w:r w:rsidR="00475899" w:rsidRPr="00F16FB1">
        <w:rPr>
          <w:rFonts w:asciiTheme="majorHAnsi" w:hAnsiTheme="majorHAnsi" w:cstheme="majorHAnsi"/>
          <w:color w:val="000000" w:themeColor="text1"/>
          <w:sz w:val="22"/>
          <w:szCs w:val="22"/>
          <w:lang w:val="en-US"/>
        </w:rPr>
        <w:t>Gabbay</w:t>
      </w:r>
      <w:proofErr w:type="spellEnd"/>
      <w:r w:rsidR="00475899" w:rsidRPr="00F16FB1">
        <w:rPr>
          <w:rFonts w:asciiTheme="majorHAnsi" w:hAnsiTheme="majorHAnsi" w:cstheme="majorHAnsi"/>
          <w:color w:val="000000" w:themeColor="text1"/>
          <w:sz w:val="22"/>
          <w:szCs w:val="22"/>
          <w:lang w:val="en-US"/>
        </w:rPr>
        <w:t xml:space="preserve"> &amp; </w:t>
      </w:r>
      <w:r w:rsidR="00063D34" w:rsidRPr="00F16FB1">
        <w:rPr>
          <w:rFonts w:asciiTheme="majorHAnsi" w:hAnsiTheme="majorHAnsi" w:cstheme="majorHAnsi"/>
          <w:color w:val="000000" w:themeColor="text1"/>
          <w:sz w:val="22"/>
          <w:szCs w:val="22"/>
          <w:lang w:val="en-US"/>
        </w:rPr>
        <w:t xml:space="preserve">F. </w:t>
      </w:r>
      <w:proofErr w:type="spellStart"/>
      <w:r w:rsidR="00774D30" w:rsidRPr="00F16FB1">
        <w:rPr>
          <w:rFonts w:asciiTheme="majorHAnsi" w:hAnsiTheme="majorHAnsi" w:cstheme="majorHAnsi"/>
          <w:color w:val="000000" w:themeColor="text1"/>
          <w:sz w:val="22"/>
          <w:szCs w:val="22"/>
          <w:lang w:val="en-US"/>
        </w:rPr>
        <w:t>Guenthner</w:t>
      </w:r>
      <w:proofErr w:type="spellEnd"/>
      <w:r w:rsidR="00063D34" w:rsidRPr="00F16FB1">
        <w:rPr>
          <w:rFonts w:asciiTheme="majorHAnsi" w:hAnsiTheme="majorHAnsi" w:cstheme="majorHAnsi"/>
          <w:color w:val="000000" w:themeColor="text1"/>
          <w:sz w:val="22"/>
          <w:szCs w:val="22"/>
          <w:lang w:val="en-US"/>
        </w:rPr>
        <w:t xml:space="preserve"> </w:t>
      </w:r>
      <w:r w:rsidR="00475899" w:rsidRPr="00F16FB1">
        <w:rPr>
          <w:rFonts w:asciiTheme="majorHAnsi" w:hAnsiTheme="majorHAnsi" w:cstheme="majorHAnsi"/>
          <w:color w:val="000000" w:themeColor="text1"/>
          <w:sz w:val="22"/>
          <w:szCs w:val="22"/>
          <w:lang w:val="en-US"/>
        </w:rPr>
        <w:t>(eds.)</w:t>
      </w:r>
      <w:r w:rsidR="00063D34" w:rsidRPr="00F16FB1">
        <w:rPr>
          <w:rFonts w:asciiTheme="majorHAnsi" w:hAnsiTheme="majorHAnsi" w:cstheme="majorHAnsi"/>
          <w:color w:val="000000" w:themeColor="text1"/>
          <w:sz w:val="22"/>
          <w:szCs w:val="22"/>
          <w:lang w:val="en-US"/>
        </w:rPr>
        <w:t>,</w:t>
      </w:r>
      <w:r w:rsidR="00774D30" w:rsidRPr="00F16FB1">
        <w:rPr>
          <w:rFonts w:asciiTheme="majorHAnsi" w:hAnsiTheme="majorHAnsi" w:cstheme="majorHAnsi"/>
          <w:color w:val="000000" w:themeColor="text1"/>
          <w:sz w:val="22"/>
          <w:szCs w:val="22"/>
          <w:lang w:val="en-US"/>
        </w:rPr>
        <w:t xml:space="preserve"> </w:t>
      </w:r>
      <w:r w:rsidR="00774D30" w:rsidRPr="00F16FB1">
        <w:rPr>
          <w:rFonts w:asciiTheme="majorHAnsi" w:hAnsiTheme="majorHAnsi" w:cstheme="majorHAnsi"/>
          <w:i/>
          <w:iCs/>
          <w:color w:val="000000" w:themeColor="text1"/>
          <w:sz w:val="22"/>
          <w:szCs w:val="22"/>
          <w:lang w:val="en-US"/>
        </w:rPr>
        <w:t>Handbook of Philosophical Logic</w:t>
      </w:r>
      <w:r w:rsidR="00774D30" w:rsidRPr="00F16FB1">
        <w:rPr>
          <w:rFonts w:asciiTheme="majorHAnsi" w:hAnsiTheme="majorHAnsi" w:cstheme="majorHAnsi"/>
          <w:color w:val="000000" w:themeColor="text1"/>
          <w:sz w:val="22"/>
          <w:szCs w:val="22"/>
          <w:lang w:val="en-US"/>
        </w:rPr>
        <w:t xml:space="preserve"> </w:t>
      </w:r>
      <w:r w:rsidR="00BA74A7" w:rsidRPr="00F16FB1">
        <w:rPr>
          <w:rFonts w:asciiTheme="majorHAnsi" w:hAnsiTheme="majorHAnsi" w:cstheme="majorHAnsi"/>
          <w:color w:val="000000" w:themeColor="text1"/>
          <w:sz w:val="22"/>
          <w:szCs w:val="22"/>
          <w:lang w:val="en-US"/>
        </w:rPr>
        <w:t>(409</w:t>
      </w:r>
      <w:r w:rsidR="00BA74A7" w:rsidRPr="00F16FB1">
        <w:rPr>
          <w:rFonts w:asciiTheme="majorHAnsi" w:hAnsiTheme="majorHAnsi" w:cstheme="majorHAnsi"/>
          <w:bCs/>
          <w:color w:val="000000" w:themeColor="text1"/>
          <w:sz w:val="22"/>
          <w:szCs w:val="22"/>
          <w:lang w:val="en-US"/>
        </w:rPr>
        <w:t>–</w:t>
      </w:r>
      <w:r w:rsidR="00474635" w:rsidRPr="00F16FB1">
        <w:rPr>
          <w:rFonts w:asciiTheme="majorHAnsi" w:hAnsiTheme="majorHAnsi" w:cstheme="majorHAnsi"/>
          <w:color w:val="000000" w:themeColor="text1"/>
          <w:sz w:val="22"/>
          <w:szCs w:val="22"/>
          <w:lang w:val="en-US"/>
        </w:rPr>
        <w:t>461),</w:t>
      </w:r>
      <w:r w:rsidR="001058C8" w:rsidRPr="00F16FB1">
        <w:rPr>
          <w:rFonts w:asciiTheme="majorHAnsi" w:hAnsiTheme="majorHAnsi" w:cstheme="majorHAnsi"/>
          <w:color w:val="000000" w:themeColor="text1"/>
          <w:sz w:val="22"/>
          <w:szCs w:val="22"/>
          <w:lang w:val="en-US"/>
        </w:rPr>
        <w:t xml:space="preserve"> </w:t>
      </w:r>
      <w:r w:rsidR="00BA74A7" w:rsidRPr="00F16FB1">
        <w:rPr>
          <w:rFonts w:asciiTheme="majorHAnsi" w:hAnsiTheme="majorHAnsi" w:cstheme="majorHAnsi"/>
          <w:color w:val="000000" w:themeColor="text1"/>
          <w:sz w:val="22"/>
          <w:szCs w:val="22"/>
          <w:lang w:val="en-US"/>
        </w:rPr>
        <w:t>Springer.</w:t>
      </w:r>
    </w:p>
    <w:p w14:paraId="17B9DCD4" w14:textId="417436DC" w:rsidR="005D50CC" w:rsidRPr="00F16FB1" w:rsidRDefault="00730F50" w:rsidP="00904801">
      <w:pPr>
        <w:spacing w:line="480" w:lineRule="auto"/>
        <w:ind w:left="567" w:hanging="567"/>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Salmon, Nathan</w:t>
      </w:r>
      <w:r w:rsidR="00474635" w:rsidRPr="00F16FB1">
        <w:rPr>
          <w:rFonts w:asciiTheme="majorHAnsi" w:hAnsiTheme="majorHAnsi" w:cstheme="majorHAnsi"/>
          <w:color w:val="000000" w:themeColor="text1"/>
          <w:sz w:val="22"/>
          <w:szCs w:val="22"/>
          <w:lang w:val="en-US"/>
        </w:rPr>
        <w:t>.</w:t>
      </w:r>
      <w:r w:rsidR="00063D34" w:rsidRPr="00F16FB1">
        <w:rPr>
          <w:rFonts w:asciiTheme="majorHAnsi" w:hAnsiTheme="majorHAnsi" w:cstheme="majorHAnsi"/>
          <w:bCs/>
          <w:color w:val="000000" w:themeColor="text1"/>
          <w:sz w:val="22"/>
          <w:szCs w:val="22"/>
          <w:lang w:val="en-US"/>
        </w:rPr>
        <w:t xml:space="preserve"> </w:t>
      </w:r>
      <w:r w:rsidR="00D465FD" w:rsidRPr="00F16FB1">
        <w:rPr>
          <w:rFonts w:asciiTheme="majorHAnsi" w:hAnsiTheme="majorHAnsi" w:cstheme="majorHAnsi"/>
          <w:bCs/>
          <w:color w:val="000000" w:themeColor="text1"/>
          <w:sz w:val="22"/>
          <w:szCs w:val="22"/>
          <w:lang w:val="en-US"/>
        </w:rPr>
        <w:t>(</w:t>
      </w:r>
      <w:r w:rsidR="00474635" w:rsidRPr="00F16FB1">
        <w:rPr>
          <w:rFonts w:asciiTheme="majorHAnsi" w:hAnsiTheme="majorHAnsi" w:cstheme="majorHAnsi"/>
          <w:color w:val="000000" w:themeColor="text1"/>
          <w:sz w:val="22"/>
          <w:szCs w:val="22"/>
          <w:lang w:val="en-US"/>
        </w:rPr>
        <w:t>1998)</w:t>
      </w:r>
      <w:r w:rsidR="00D465FD" w:rsidRPr="00F16FB1">
        <w:rPr>
          <w:rFonts w:asciiTheme="majorHAnsi" w:hAnsiTheme="majorHAnsi" w:cstheme="majorHAnsi"/>
          <w:color w:val="000000" w:themeColor="text1"/>
          <w:sz w:val="22"/>
          <w:szCs w:val="22"/>
          <w:lang w:val="en-US"/>
        </w:rPr>
        <w:t xml:space="preserve"> </w:t>
      </w:r>
      <w:r w:rsidR="00474635" w:rsidRPr="00F16FB1">
        <w:rPr>
          <w:rFonts w:asciiTheme="majorHAnsi" w:hAnsiTheme="majorHAnsi" w:cstheme="majorHAnsi"/>
          <w:color w:val="000000" w:themeColor="text1"/>
          <w:sz w:val="22"/>
          <w:szCs w:val="22"/>
          <w:lang w:val="en-US"/>
        </w:rPr>
        <w:t>‘</w:t>
      </w:r>
      <w:r w:rsidR="00D465FD" w:rsidRPr="00F16FB1">
        <w:rPr>
          <w:rFonts w:asciiTheme="majorHAnsi" w:hAnsiTheme="majorHAnsi" w:cstheme="majorHAnsi"/>
          <w:color w:val="000000" w:themeColor="text1"/>
          <w:sz w:val="22"/>
          <w:szCs w:val="22"/>
          <w:lang w:val="en-US"/>
        </w:rPr>
        <w:t>Nonexistence</w:t>
      </w:r>
      <w:r w:rsidR="00474635" w:rsidRPr="00F16FB1">
        <w:rPr>
          <w:rFonts w:asciiTheme="majorHAnsi" w:hAnsiTheme="majorHAnsi" w:cstheme="majorHAnsi"/>
          <w:color w:val="000000" w:themeColor="text1"/>
          <w:sz w:val="22"/>
          <w:szCs w:val="22"/>
          <w:lang w:val="en-US"/>
        </w:rPr>
        <w:t>,’</w:t>
      </w:r>
      <w:r w:rsidR="00D465FD" w:rsidRPr="00F16FB1">
        <w:rPr>
          <w:rFonts w:asciiTheme="majorHAnsi" w:hAnsiTheme="majorHAnsi" w:cstheme="majorHAnsi"/>
          <w:color w:val="000000" w:themeColor="text1"/>
          <w:sz w:val="22"/>
          <w:szCs w:val="22"/>
          <w:lang w:val="en-US"/>
        </w:rPr>
        <w:t xml:space="preserve"> </w:t>
      </w:r>
      <w:proofErr w:type="spellStart"/>
      <w:r w:rsidR="005D50CC" w:rsidRPr="00F16FB1">
        <w:rPr>
          <w:rFonts w:asciiTheme="majorHAnsi" w:hAnsiTheme="majorHAnsi" w:cstheme="majorHAnsi"/>
          <w:i/>
          <w:iCs/>
          <w:color w:val="000000" w:themeColor="text1"/>
          <w:sz w:val="22"/>
          <w:szCs w:val="22"/>
          <w:lang w:val="en-US"/>
        </w:rPr>
        <w:t>Noûs</w:t>
      </w:r>
      <w:proofErr w:type="spellEnd"/>
      <w:r w:rsidR="00D465FD" w:rsidRPr="00F16FB1">
        <w:rPr>
          <w:rFonts w:asciiTheme="majorHAnsi" w:hAnsiTheme="majorHAnsi" w:cstheme="majorHAnsi"/>
          <w:color w:val="000000" w:themeColor="text1"/>
          <w:sz w:val="22"/>
          <w:szCs w:val="22"/>
          <w:lang w:val="en-US"/>
        </w:rPr>
        <w:t>,</w:t>
      </w:r>
      <w:r w:rsidR="005D50CC" w:rsidRPr="00F16FB1">
        <w:rPr>
          <w:rFonts w:asciiTheme="majorHAnsi" w:hAnsiTheme="majorHAnsi" w:cstheme="majorHAnsi"/>
          <w:color w:val="000000" w:themeColor="text1"/>
          <w:sz w:val="22"/>
          <w:szCs w:val="22"/>
          <w:lang w:val="en-US"/>
        </w:rPr>
        <w:t xml:space="preserve"> 32</w:t>
      </w:r>
      <w:r w:rsidR="00D465FD" w:rsidRPr="00F16FB1">
        <w:rPr>
          <w:rFonts w:asciiTheme="majorHAnsi" w:hAnsiTheme="majorHAnsi" w:cstheme="majorHAnsi"/>
          <w:color w:val="000000" w:themeColor="text1"/>
          <w:sz w:val="22"/>
          <w:szCs w:val="22"/>
          <w:lang w:val="en-US"/>
        </w:rPr>
        <w:t>(3), 277</w:t>
      </w:r>
      <w:r w:rsidR="00D465FD" w:rsidRPr="00F16FB1">
        <w:rPr>
          <w:rFonts w:asciiTheme="majorHAnsi" w:hAnsiTheme="majorHAnsi" w:cstheme="majorHAnsi"/>
          <w:bCs/>
          <w:color w:val="000000" w:themeColor="text1"/>
          <w:sz w:val="22"/>
          <w:szCs w:val="22"/>
          <w:lang w:val="en-US"/>
        </w:rPr>
        <w:t>–</w:t>
      </w:r>
      <w:r w:rsidR="00D465FD" w:rsidRPr="00F16FB1">
        <w:rPr>
          <w:rFonts w:asciiTheme="majorHAnsi" w:hAnsiTheme="majorHAnsi" w:cstheme="majorHAnsi"/>
          <w:color w:val="000000" w:themeColor="text1"/>
          <w:sz w:val="22"/>
          <w:szCs w:val="22"/>
          <w:lang w:val="en-US"/>
        </w:rPr>
        <w:t>319.</w:t>
      </w:r>
    </w:p>
    <w:p w14:paraId="59442059" w14:textId="6B62132C" w:rsidR="004E613B" w:rsidRPr="00F16FB1" w:rsidRDefault="00730F50" w:rsidP="00904801">
      <w:pPr>
        <w:spacing w:line="480" w:lineRule="auto"/>
        <w:ind w:left="567" w:hanging="567"/>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Salmon, Nathan</w:t>
      </w:r>
      <w:r w:rsidR="00474635" w:rsidRPr="00F16FB1">
        <w:rPr>
          <w:rFonts w:asciiTheme="majorHAnsi" w:hAnsiTheme="majorHAnsi" w:cstheme="majorHAnsi"/>
          <w:color w:val="000000" w:themeColor="text1"/>
          <w:sz w:val="22"/>
          <w:szCs w:val="22"/>
          <w:lang w:val="en-US"/>
        </w:rPr>
        <w:t xml:space="preserve">. </w:t>
      </w:r>
      <w:r w:rsidR="00D465FD" w:rsidRPr="00F16FB1">
        <w:rPr>
          <w:rFonts w:asciiTheme="majorHAnsi" w:hAnsiTheme="majorHAnsi" w:cstheme="majorHAnsi"/>
          <w:bCs/>
          <w:color w:val="000000" w:themeColor="text1"/>
          <w:sz w:val="22"/>
          <w:szCs w:val="22"/>
          <w:lang w:val="en-US"/>
        </w:rPr>
        <w:t>(</w:t>
      </w:r>
      <w:r w:rsidR="00474635" w:rsidRPr="00F16FB1">
        <w:rPr>
          <w:rFonts w:asciiTheme="majorHAnsi" w:hAnsiTheme="majorHAnsi" w:cstheme="majorHAnsi"/>
          <w:color w:val="000000" w:themeColor="text1"/>
          <w:sz w:val="22"/>
          <w:szCs w:val="22"/>
          <w:lang w:val="en-US"/>
        </w:rPr>
        <w:t>2001)</w:t>
      </w:r>
      <w:r w:rsidR="00D465FD" w:rsidRPr="00F16FB1">
        <w:rPr>
          <w:rFonts w:asciiTheme="majorHAnsi" w:hAnsiTheme="majorHAnsi" w:cstheme="majorHAnsi"/>
          <w:color w:val="000000" w:themeColor="text1"/>
          <w:sz w:val="22"/>
          <w:szCs w:val="22"/>
          <w:lang w:val="en-US"/>
        </w:rPr>
        <w:t xml:space="preserve"> </w:t>
      </w:r>
      <w:r w:rsidR="00474635" w:rsidRPr="00F16FB1">
        <w:rPr>
          <w:rFonts w:asciiTheme="majorHAnsi" w:hAnsiTheme="majorHAnsi" w:cstheme="majorHAnsi"/>
          <w:color w:val="000000" w:themeColor="text1"/>
          <w:sz w:val="22"/>
          <w:szCs w:val="22"/>
          <w:lang w:val="en-US"/>
        </w:rPr>
        <w:t>‘</w:t>
      </w:r>
      <w:r w:rsidR="004E613B" w:rsidRPr="00F16FB1">
        <w:rPr>
          <w:rFonts w:asciiTheme="majorHAnsi" w:hAnsiTheme="majorHAnsi" w:cstheme="majorHAnsi"/>
          <w:color w:val="000000" w:themeColor="text1"/>
          <w:sz w:val="22"/>
          <w:szCs w:val="22"/>
          <w:lang w:val="en-US"/>
        </w:rPr>
        <w:t xml:space="preserve">The </w:t>
      </w:r>
      <w:r w:rsidR="00D465FD" w:rsidRPr="00F16FB1">
        <w:rPr>
          <w:rFonts w:asciiTheme="majorHAnsi" w:hAnsiTheme="majorHAnsi" w:cstheme="majorHAnsi"/>
          <w:color w:val="000000" w:themeColor="text1"/>
          <w:sz w:val="22"/>
          <w:szCs w:val="22"/>
          <w:lang w:val="en-US"/>
        </w:rPr>
        <w:t>v</w:t>
      </w:r>
      <w:r w:rsidR="004E613B" w:rsidRPr="00F16FB1">
        <w:rPr>
          <w:rFonts w:asciiTheme="majorHAnsi" w:hAnsiTheme="majorHAnsi" w:cstheme="majorHAnsi"/>
          <w:color w:val="000000" w:themeColor="text1"/>
          <w:sz w:val="22"/>
          <w:szCs w:val="22"/>
          <w:lang w:val="en-US"/>
        </w:rPr>
        <w:t xml:space="preserve">ery </w:t>
      </w:r>
      <w:r w:rsidR="00D465FD" w:rsidRPr="00F16FB1">
        <w:rPr>
          <w:rFonts w:asciiTheme="majorHAnsi" w:hAnsiTheme="majorHAnsi" w:cstheme="majorHAnsi"/>
          <w:color w:val="000000" w:themeColor="text1"/>
          <w:sz w:val="22"/>
          <w:szCs w:val="22"/>
          <w:lang w:val="en-US"/>
        </w:rPr>
        <w:t>p</w:t>
      </w:r>
      <w:r w:rsidR="004E613B" w:rsidRPr="00F16FB1">
        <w:rPr>
          <w:rFonts w:asciiTheme="majorHAnsi" w:hAnsiTheme="majorHAnsi" w:cstheme="majorHAnsi"/>
          <w:color w:val="000000" w:themeColor="text1"/>
          <w:sz w:val="22"/>
          <w:szCs w:val="22"/>
          <w:lang w:val="en-US"/>
        </w:rPr>
        <w:t xml:space="preserve">ossibility of </w:t>
      </w:r>
      <w:r w:rsidR="00D465FD" w:rsidRPr="00F16FB1">
        <w:rPr>
          <w:rFonts w:asciiTheme="majorHAnsi" w:hAnsiTheme="majorHAnsi" w:cstheme="majorHAnsi"/>
          <w:color w:val="000000" w:themeColor="text1"/>
          <w:sz w:val="22"/>
          <w:szCs w:val="22"/>
          <w:lang w:val="en-US"/>
        </w:rPr>
        <w:t>l</w:t>
      </w:r>
      <w:r w:rsidR="004E613B" w:rsidRPr="00F16FB1">
        <w:rPr>
          <w:rFonts w:asciiTheme="majorHAnsi" w:hAnsiTheme="majorHAnsi" w:cstheme="majorHAnsi"/>
          <w:color w:val="000000" w:themeColor="text1"/>
          <w:sz w:val="22"/>
          <w:szCs w:val="22"/>
          <w:lang w:val="en-US"/>
        </w:rPr>
        <w:t>anguage</w:t>
      </w:r>
      <w:r w:rsidR="00474635" w:rsidRPr="00F16FB1">
        <w:rPr>
          <w:rFonts w:asciiTheme="majorHAnsi" w:hAnsiTheme="majorHAnsi" w:cstheme="majorHAnsi"/>
          <w:color w:val="000000" w:themeColor="text1"/>
          <w:sz w:val="22"/>
          <w:szCs w:val="22"/>
          <w:lang w:val="en-US"/>
        </w:rPr>
        <w:t>,’ i</w:t>
      </w:r>
      <w:r w:rsidR="004F7DD0" w:rsidRPr="00F16FB1">
        <w:rPr>
          <w:rFonts w:asciiTheme="majorHAnsi" w:hAnsiTheme="majorHAnsi" w:cstheme="majorHAnsi"/>
          <w:color w:val="000000" w:themeColor="text1"/>
          <w:sz w:val="22"/>
          <w:szCs w:val="22"/>
          <w:lang w:val="en-US"/>
        </w:rPr>
        <w:t xml:space="preserve">n </w:t>
      </w:r>
      <w:r w:rsidR="004E613B" w:rsidRPr="00F16FB1">
        <w:rPr>
          <w:rFonts w:asciiTheme="majorHAnsi" w:hAnsiTheme="majorHAnsi" w:cstheme="majorHAnsi"/>
          <w:color w:val="000000" w:themeColor="text1"/>
          <w:sz w:val="22"/>
          <w:szCs w:val="22"/>
          <w:lang w:val="en-US"/>
        </w:rPr>
        <w:t xml:space="preserve">C.A. Anderson &amp; </w:t>
      </w:r>
      <w:r w:rsidR="004F7DD0" w:rsidRPr="00F16FB1">
        <w:rPr>
          <w:rFonts w:asciiTheme="majorHAnsi" w:hAnsiTheme="majorHAnsi" w:cstheme="majorHAnsi"/>
          <w:color w:val="000000" w:themeColor="text1"/>
          <w:sz w:val="22"/>
          <w:szCs w:val="22"/>
          <w:lang w:val="en-US"/>
        </w:rPr>
        <w:t xml:space="preserve">M. </w:t>
      </w:r>
      <w:proofErr w:type="spellStart"/>
      <w:r w:rsidR="004F7DD0" w:rsidRPr="00F16FB1">
        <w:rPr>
          <w:rFonts w:asciiTheme="majorHAnsi" w:hAnsiTheme="majorHAnsi" w:cstheme="majorHAnsi"/>
          <w:color w:val="000000" w:themeColor="text1"/>
          <w:sz w:val="22"/>
          <w:szCs w:val="22"/>
          <w:lang w:val="en-US"/>
        </w:rPr>
        <w:t>Zeleny</w:t>
      </w:r>
      <w:proofErr w:type="spellEnd"/>
      <w:r w:rsidR="004F7DD0" w:rsidRPr="00F16FB1">
        <w:rPr>
          <w:rFonts w:asciiTheme="majorHAnsi" w:hAnsiTheme="majorHAnsi" w:cstheme="majorHAnsi"/>
          <w:color w:val="000000" w:themeColor="text1"/>
          <w:sz w:val="22"/>
          <w:szCs w:val="22"/>
          <w:lang w:val="en-US"/>
        </w:rPr>
        <w:t xml:space="preserve"> </w:t>
      </w:r>
      <w:r w:rsidR="004E613B" w:rsidRPr="00F16FB1">
        <w:rPr>
          <w:rFonts w:asciiTheme="majorHAnsi" w:hAnsiTheme="majorHAnsi" w:cstheme="majorHAnsi"/>
          <w:color w:val="000000" w:themeColor="text1"/>
          <w:sz w:val="22"/>
          <w:szCs w:val="22"/>
          <w:lang w:val="en-US"/>
        </w:rPr>
        <w:t xml:space="preserve">(eds.), </w:t>
      </w:r>
      <w:r w:rsidR="004E613B" w:rsidRPr="00F16FB1">
        <w:rPr>
          <w:rFonts w:asciiTheme="majorHAnsi" w:hAnsiTheme="majorHAnsi" w:cstheme="majorHAnsi"/>
          <w:i/>
          <w:iCs/>
          <w:color w:val="000000" w:themeColor="text1"/>
          <w:sz w:val="22"/>
          <w:szCs w:val="22"/>
          <w:lang w:val="en-US"/>
        </w:rPr>
        <w:t xml:space="preserve">Logic, </w:t>
      </w:r>
      <w:r w:rsidR="00D465FD" w:rsidRPr="00F16FB1">
        <w:rPr>
          <w:rFonts w:asciiTheme="majorHAnsi" w:hAnsiTheme="majorHAnsi" w:cstheme="majorHAnsi"/>
          <w:i/>
          <w:iCs/>
          <w:color w:val="000000" w:themeColor="text1"/>
          <w:sz w:val="22"/>
          <w:szCs w:val="22"/>
          <w:lang w:val="en-US"/>
        </w:rPr>
        <w:t>m</w:t>
      </w:r>
      <w:r w:rsidR="004E613B" w:rsidRPr="00F16FB1">
        <w:rPr>
          <w:rFonts w:asciiTheme="majorHAnsi" w:hAnsiTheme="majorHAnsi" w:cstheme="majorHAnsi"/>
          <w:i/>
          <w:iCs/>
          <w:color w:val="000000" w:themeColor="text1"/>
          <w:sz w:val="22"/>
          <w:szCs w:val="22"/>
          <w:lang w:val="en-US"/>
        </w:rPr>
        <w:t xml:space="preserve">eaning and </w:t>
      </w:r>
      <w:r w:rsidR="00D465FD" w:rsidRPr="00F16FB1">
        <w:rPr>
          <w:rFonts w:asciiTheme="majorHAnsi" w:hAnsiTheme="majorHAnsi" w:cstheme="majorHAnsi"/>
          <w:i/>
          <w:iCs/>
          <w:color w:val="000000" w:themeColor="text1"/>
          <w:sz w:val="22"/>
          <w:szCs w:val="22"/>
          <w:lang w:val="en-US"/>
        </w:rPr>
        <w:t>c</w:t>
      </w:r>
      <w:r w:rsidR="004E613B" w:rsidRPr="00F16FB1">
        <w:rPr>
          <w:rFonts w:asciiTheme="majorHAnsi" w:hAnsiTheme="majorHAnsi" w:cstheme="majorHAnsi"/>
          <w:i/>
          <w:iCs/>
          <w:color w:val="000000" w:themeColor="text1"/>
          <w:sz w:val="22"/>
          <w:szCs w:val="22"/>
          <w:lang w:val="en-US"/>
        </w:rPr>
        <w:t>omputation</w:t>
      </w:r>
      <w:r w:rsidR="00D465FD" w:rsidRPr="00F16FB1">
        <w:rPr>
          <w:rFonts w:asciiTheme="majorHAnsi" w:hAnsiTheme="majorHAnsi" w:cstheme="majorHAnsi"/>
          <w:color w:val="000000" w:themeColor="text1"/>
          <w:sz w:val="22"/>
          <w:szCs w:val="22"/>
          <w:lang w:val="en-US"/>
        </w:rPr>
        <w:t xml:space="preserve"> (</w:t>
      </w:r>
      <w:r w:rsidR="00D465FD" w:rsidRPr="00F16FB1">
        <w:rPr>
          <w:rFonts w:asciiTheme="majorHAnsi" w:hAnsiTheme="majorHAnsi" w:cstheme="majorHAnsi"/>
          <w:color w:val="000000" w:themeColor="text1"/>
          <w:kern w:val="28"/>
          <w:sz w:val="22"/>
          <w:szCs w:val="22"/>
          <w:lang w:val="en-US" w:eastAsia="it-IT"/>
        </w:rPr>
        <w:t>573</w:t>
      </w:r>
      <w:r w:rsidR="00D465FD" w:rsidRPr="00F16FB1">
        <w:rPr>
          <w:rFonts w:asciiTheme="majorHAnsi" w:hAnsiTheme="majorHAnsi" w:cstheme="majorHAnsi"/>
          <w:bCs/>
          <w:color w:val="000000" w:themeColor="text1"/>
          <w:sz w:val="22"/>
          <w:szCs w:val="22"/>
          <w:lang w:val="en-US"/>
        </w:rPr>
        <w:t>–</w:t>
      </w:r>
      <w:r w:rsidR="00474635" w:rsidRPr="00F16FB1">
        <w:rPr>
          <w:rFonts w:asciiTheme="majorHAnsi" w:hAnsiTheme="majorHAnsi" w:cstheme="majorHAnsi"/>
          <w:color w:val="000000" w:themeColor="text1"/>
          <w:kern w:val="28"/>
          <w:sz w:val="22"/>
          <w:szCs w:val="22"/>
          <w:lang w:val="en-US" w:eastAsia="it-IT"/>
        </w:rPr>
        <w:t>595),</w:t>
      </w:r>
      <w:r w:rsidR="00D465FD" w:rsidRPr="00F16FB1">
        <w:rPr>
          <w:rFonts w:asciiTheme="majorHAnsi" w:hAnsiTheme="majorHAnsi" w:cstheme="majorHAnsi"/>
          <w:color w:val="000000" w:themeColor="text1"/>
          <w:kern w:val="28"/>
          <w:sz w:val="22"/>
          <w:szCs w:val="22"/>
          <w:lang w:val="en-US" w:eastAsia="it-IT"/>
        </w:rPr>
        <w:t xml:space="preserve"> </w:t>
      </w:r>
      <w:r w:rsidR="00D465FD" w:rsidRPr="00F16FB1">
        <w:rPr>
          <w:rFonts w:asciiTheme="majorHAnsi" w:hAnsiTheme="majorHAnsi" w:cstheme="majorHAnsi"/>
          <w:color w:val="000000" w:themeColor="text1"/>
          <w:sz w:val="22"/>
          <w:szCs w:val="22"/>
          <w:lang w:val="en-US"/>
        </w:rPr>
        <w:t xml:space="preserve">Kluwer. </w:t>
      </w:r>
      <w:r w:rsidR="004E613B" w:rsidRPr="00F16FB1">
        <w:rPr>
          <w:rFonts w:asciiTheme="majorHAnsi" w:hAnsiTheme="majorHAnsi" w:cstheme="majorHAnsi"/>
          <w:color w:val="000000" w:themeColor="text1"/>
          <w:sz w:val="22"/>
          <w:szCs w:val="22"/>
          <w:lang w:val="en-US"/>
        </w:rPr>
        <w:t xml:space="preserve"> </w:t>
      </w:r>
    </w:p>
    <w:p w14:paraId="5C9397B7" w14:textId="177C7FD4" w:rsidR="009E50A6" w:rsidRPr="00F16FB1" w:rsidRDefault="00730F50" w:rsidP="00904801">
      <w:pPr>
        <w:spacing w:line="480" w:lineRule="auto"/>
        <w:ind w:left="567" w:hanging="567"/>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Salmon, Nathan</w:t>
      </w:r>
      <w:r w:rsidR="00474635" w:rsidRPr="00F16FB1">
        <w:rPr>
          <w:rFonts w:asciiTheme="majorHAnsi" w:hAnsiTheme="majorHAnsi" w:cstheme="majorHAnsi"/>
          <w:color w:val="000000" w:themeColor="text1"/>
          <w:sz w:val="22"/>
          <w:szCs w:val="22"/>
          <w:lang w:val="en-US"/>
        </w:rPr>
        <w:t>.</w:t>
      </w:r>
      <w:r w:rsidR="00BA74A7" w:rsidRPr="00F16FB1">
        <w:rPr>
          <w:rFonts w:asciiTheme="majorHAnsi" w:hAnsiTheme="majorHAnsi" w:cstheme="majorHAnsi"/>
          <w:color w:val="000000" w:themeColor="text1"/>
          <w:sz w:val="22"/>
          <w:szCs w:val="22"/>
          <w:lang w:val="en-US"/>
        </w:rPr>
        <w:t xml:space="preserve"> </w:t>
      </w:r>
      <w:r w:rsidR="00D465FD" w:rsidRPr="00F16FB1">
        <w:rPr>
          <w:rFonts w:asciiTheme="majorHAnsi" w:hAnsiTheme="majorHAnsi" w:cstheme="majorHAnsi"/>
          <w:bCs/>
          <w:color w:val="000000" w:themeColor="text1"/>
          <w:sz w:val="22"/>
          <w:szCs w:val="22"/>
          <w:lang w:val="en-US"/>
        </w:rPr>
        <w:t>(</w:t>
      </w:r>
      <w:r w:rsidR="00474635" w:rsidRPr="00F16FB1">
        <w:rPr>
          <w:rFonts w:asciiTheme="majorHAnsi" w:hAnsiTheme="majorHAnsi" w:cstheme="majorHAnsi"/>
          <w:color w:val="000000" w:themeColor="text1"/>
          <w:sz w:val="22"/>
          <w:szCs w:val="22"/>
          <w:lang w:val="en-US"/>
        </w:rPr>
        <w:t>2012)</w:t>
      </w:r>
      <w:r w:rsidR="009E50A6" w:rsidRPr="00F16FB1">
        <w:rPr>
          <w:rFonts w:asciiTheme="majorHAnsi" w:hAnsiTheme="majorHAnsi" w:cstheme="majorHAnsi"/>
          <w:color w:val="000000" w:themeColor="text1"/>
          <w:sz w:val="22"/>
          <w:szCs w:val="22"/>
          <w:lang w:val="en-US"/>
        </w:rPr>
        <w:t xml:space="preserve"> </w:t>
      </w:r>
      <w:r w:rsidR="00474635" w:rsidRPr="00F16FB1">
        <w:rPr>
          <w:rFonts w:asciiTheme="majorHAnsi" w:hAnsiTheme="majorHAnsi" w:cstheme="majorHAnsi"/>
          <w:color w:val="000000" w:themeColor="text1"/>
          <w:sz w:val="22"/>
          <w:szCs w:val="22"/>
          <w:lang w:val="en-US"/>
        </w:rPr>
        <w:t>‘</w:t>
      </w:r>
      <w:r w:rsidR="00D465FD" w:rsidRPr="00F16FB1">
        <w:rPr>
          <w:rFonts w:asciiTheme="majorHAnsi" w:hAnsiTheme="majorHAnsi" w:cstheme="majorHAnsi"/>
          <w:color w:val="000000" w:themeColor="text1"/>
          <w:sz w:val="22"/>
          <w:szCs w:val="22"/>
          <w:lang w:val="en-US"/>
        </w:rPr>
        <w:t>Recurrence</w:t>
      </w:r>
      <w:r w:rsidR="00474635" w:rsidRPr="00F16FB1">
        <w:rPr>
          <w:rFonts w:asciiTheme="majorHAnsi" w:hAnsiTheme="majorHAnsi" w:cstheme="majorHAnsi"/>
          <w:color w:val="000000" w:themeColor="text1"/>
          <w:sz w:val="22"/>
          <w:szCs w:val="22"/>
          <w:lang w:val="en-US"/>
        </w:rPr>
        <w:t>,’</w:t>
      </w:r>
      <w:r w:rsidR="00D465FD" w:rsidRPr="00F16FB1">
        <w:rPr>
          <w:rFonts w:asciiTheme="majorHAnsi" w:hAnsiTheme="majorHAnsi" w:cstheme="majorHAnsi"/>
          <w:color w:val="000000" w:themeColor="text1"/>
          <w:sz w:val="22"/>
          <w:szCs w:val="22"/>
          <w:lang w:val="en-US"/>
        </w:rPr>
        <w:t xml:space="preserve"> </w:t>
      </w:r>
      <w:r w:rsidR="009E50A6" w:rsidRPr="00F16FB1">
        <w:rPr>
          <w:rFonts w:asciiTheme="majorHAnsi" w:hAnsiTheme="majorHAnsi" w:cstheme="majorHAnsi"/>
          <w:i/>
          <w:iCs/>
          <w:color w:val="000000" w:themeColor="text1"/>
          <w:sz w:val="22"/>
          <w:szCs w:val="22"/>
          <w:lang w:val="en-US"/>
        </w:rPr>
        <w:t>Philosophical Studies</w:t>
      </w:r>
      <w:r w:rsidR="00D465FD" w:rsidRPr="00F16FB1">
        <w:rPr>
          <w:rFonts w:asciiTheme="majorHAnsi" w:hAnsiTheme="majorHAnsi" w:cstheme="majorHAnsi"/>
          <w:color w:val="000000" w:themeColor="text1"/>
          <w:sz w:val="22"/>
          <w:szCs w:val="22"/>
          <w:lang w:val="en-US"/>
        </w:rPr>
        <w:t>,</w:t>
      </w:r>
      <w:r w:rsidR="009E50A6" w:rsidRPr="00F16FB1">
        <w:rPr>
          <w:rFonts w:asciiTheme="majorHAnsi" w:hAnsiTheme="majorHAnsi" w:cstheme="majorHAnsi"/>
          <w:color w:val="000000" w:themeColor="text1"/>
          <w:sz w:val="22"/>
          <w:szCs w:val="22"/>
          <w:lang w:val="en-US"/>
        </w:rPr>
        <w:t xml:space="preserve"> 159</w:t>
      </w:r>
      <w:r w:rsidR="00D465FD" w:rsidRPr="00F16FB1">
        <w:rPr>
          <w:rFonts w:asciiTheme="majorHAnsi" w:hAnsiTheme="majorHAnsi" w:cstheme="majorHAnsi"/>
          <w:color w:val="000000" w:themeColor="text1"/>
          <w:sz w:val="22"/>
          <w:szCs w:val="22"/>
          <w:lang w:val="en-US"/>
        </w:rPr>
        <w:t xml:space="preserve"> </w:t>
      </w:r>
      <w:r w:rsidR="00D465FD" w:rsidRPr="00F16FB1">
        <w:rPr>
          <w:rFonts w:asciiTheme="majorHAnsi" w:hAnsiTheme="majorHAnsi" w:cstheme="majorHAnsi"/>
          <w:color w:val="000000" w:themeColor="text1"/>
          <w:kern w:val="28"/>
          <w:sz w:val="22"/>
          <w:szCs w:val="22"/>
          <w:lang w:val="en-US" w:eastAsia="it-IT"/>
        </w:rPr>
        <w:t>(3), 407</w:t>
      </w:r>
      <w:r w:rsidR="00D465FD" w:rsidRPr="00F16FB1">
        <w:rPr>
          <w:rFonts w:asciiTheme="majorHAnsi" w:hAnsiTheme="majorHAnsi" w:cstheme="majorHAnsi"/>
          <w:bCs/>
          <w:color w:val="000000" w:themeColor="text1"/>
          <w:sz w:val="22"/>
          <w:szCs w:val="22"/>
          <w:lang w:val="en-US"/>
        </w:rPr>
        <w:t>–</w:t>
      </w:r>
      <w:r w:rsidR="00D465FD" w:rsidRPr="00F16FB1">
        <w:rPr>
          <w:rFonts w:asciiTheme="majorHAnsi" w:hAnsiTheme="majorHAnsi" w:cstheme="majorHAnsi"/>
          <w:color w:val="000000" w:themeColor="text1"/>
          <w:kern w:val="28"/>
          <w:sz w:val="22"/>
          <w:szCs w:val="22"/>
          <w:lang w:val="en-US" w:eastAsia="it-IT"/>
        </w:rPr>
        <w:t xml:space="preserve">441. </w:t>
      </w:r>
      <w:r w:rsidR="009E50A6" w:rsidRPr="00F16FB1">
        <w:rPr>
          <w:rFonts w:asciiTheme="majorHAnsi" w:hAnsiTheme="majorHAnsi" w:cstheme="majorHAnsi"/>
          <w:color w:val="000000" w:themeColor="text1"/>
          <w:sz w:val="22"/>
          <w:szCs w:val="22"/>
          <w:lang w:val="en-US"/>
        </w:rPr>
        <w:t xml:space="preserve"> </w:t>
      </w:r>
    </w:p>
    <w:p w14:paraId="0DE8B124" w14:textId="5B043365" w:rsidR="00D732E9" w:rsidRPr="00F16FB1" w:rsidRDefault="003E3E53" w:rsidP="00904801">
      <w:pPr>
        <w:spacing w:line="480" w:lineRule="auto"/>
        <w:ind w:left="567" w:hanging="567"/>
        <w:rPr>
          <w:rFonts w:asciiTheme="majorHAnsi" w:hAnsiTheme="majorHAnsi" w:cstheme="majorHAnsi"/>
          <w:bCs/>
          <w:color w:val="000000" w:themeColor="text1"/>
          <w:sz w:val="22"/>
          <w:szCs w:val="22"/>
          <w:lang w:val="en-US"/>
        </w:rPr>
      </w:pPr>
      <w:proofErr w:type="spellStart"/>
      <w:r w:rsidRPr="00F16FB1">
        <w:rPr>
          <w:rFonts w:asciiTheme="majorHAnsi" w:hAnsiTheme="majorHAnsi" w:cstheme="majorHAnsi"/>
          <w:bCs/>
          <w:color w:val="000000" w:themeColor="text1"/>
          <w:sz w:val="22"/>
          <w:szCs w:val="22"/>
          <w:lang w:val="en-US"/>
        </w:rPr>
        <w:t>Schnieder</w:t>
      </w:r>
      <w:proofErr w:type="spellEnd"/>
      <w:r w:rsidR="004F7DD0" w:rsidRPr="00F16FB1">
        <w:rPr>
          <w:rFonts w:asciiTheme="majorHAnsi" w:hAnsiTheme="majorHAnsi" w:cstheme="majorHAnsi"/>
          <w:bCs/>
          <w:color w:val="000000" w:themeColor="text1"/>
          <w:sz w:val="22"/>
          <w:szCs w:val="22"/>
          <w:lang w:val="en-US"/>
        </w:rPr>
        <w:t>, B</w:t>
      </w:r>
      <w:r w:rsidR="00730F50" w:rsidRPr="00F16FB1">
        <w:rPr>
          <w:rFonts w:asciiTheme="majorHAnsi" w:hAnsiTheme="majorHAnsi" w:cstheme="majorHAnsi"/>
          <w:bCs/>
          <w:color w:val="000000" w:themeColor="text1"/>
          <w:sz w:val="22"/>
          <w:szCs w:val="22"/>
          <w:lang w:val="en-US"/>
        </w:rPr>
        <w:t>enjamin</w:t>
      </w:r>
      <w:r w:rsidR="00474635" w:rsidRPr="00F16FB1">
        <w:rPr>
          <w:rFonts w:asciiTheme="majorHAnsi" w:hAnsiTheme="majorHAnsi" w:cstheme="majorHAnsi"/>
          <w:bCs/>
          <w:color w:val="000000" w:themeColor="text1"/>
          <w:sz w:val="22"/>
          <w:szCs w:val="22"/>
          <w:lang w:val="en-US"/>
        </w:rPr>
        <w:t>.</w:t>
      </w:r>
      <w:r w:rsidR="004F7DD0" w:rsidRPr="00F16FB1">
        <w:rPr>
          <w:rFonts w:asciiTheme="majorHAnsi" w:hAnsiTheme="majorHAnsi" w:cstheme="majorHAnsi"/>
          <w:bCs/>
          <w:color w:val="000000" w:themeColor="text1"/>
          <w:sz w:val="22"/>
          <w:szCs w:val="22"/>
          <w:lang w:val="en-US"/>
        </w:rPr>
        <w:t xml:space="preserve"> </w:t>
      </w:r>
      <w:r w:rsidR="00474635" w:rsidRPr="00F16FB1">
        <w:rPr>
          <w:rFonts w:asciiTheme="majorHAnsi" w:hAnsiTheme="majorHAnsi" w:cstheme="majorHAnsi"/>
          <w:bCs/>
          <w:color w:val="000000" w:themeColor="text1"/>
          <w:sz w:val="22"/>
          <w:szCs w:val="22"/>
          <w:lang w:val="en-US"/>
        </w:rPr>
        <w:t>(2006)</w:t>
      </w:r>
      <w:r w:rsidR="00D732E9" w:rsidRPr="00F16FB1">
        <w:rPr>
          <w:rFonts w:asciiTheme="majorHAnsi" w:hAnsiTheme="majorHAnsi" w:cstheme="majorHAnsi"/>
          <w:bCs/>
          <w:color w:val="000000" w:themeColor="text1"/>
          <w:sz w:val="22"/>
          <w:szCs w:val="22"/>
          <w:lang w:val="en-US"/>
        </w:rPr>
        <w:t xml:space="preserve"> </w:t>
      </w:r>
      <w:r w:rsidR="00474635" w:rsidRPr="00F16FB1">
        <w:rPr>
          <w:rFonts w:asciiTheme="majorHAnsi" w:hAnsiTheme="majorHAnsi" w:cstheme="majorHAnsi"/>
          <w:bCs/>
          <w:color w:val="000000" w:themeColor="text1"/>
          <w:sz w:val="22"/>
          <w:szCs w:val="22"/>
          <w:lang w:val="en-US"/>
        </w:rPr>
        <w:t>‘</w:t>
      </w:r>
      <w:r w:rsidR="006B6AEF" w:rsidRPr="00F16FB1">
        <w:rPr>
          <w:rFonts w:asciiTheme="majorHAnsi" w:hAnsiTheme="majorHAnsi" w:cstheme="majorHAnsi"/>
          <w:bCs/>
          <w:color w:val="000000" w:themeColor="text1"/>
          <w:sz w:val="22"/>
          <w:szCs w:val="22"/>
          <w:lang w:val="en-US"/>
        </w:rPr>
        <w:t>‘By Leibniz’</w:t>
      </w:r>
      <w:r w:rsidR="00D732E9" w:rsidRPr="00F16FB1">
        <w:rPr>
          <w:rFonts w:asciiTheme="majorHAnsi" w:hAnsiTheme="majorHAnsi" w:cstheme="majorHAnsi"/>
          <w:bCs/>
          <w:color w:val="000000" w:themeColor="text1"/>
          <w:sz w:val="22"/>
          <w:szCs w:val="22"/>
          <w:lang w:val="en-US"/>
        </w:rPr>
        <w:t xml:space="preserve">s law’: Remarks on a </w:t>
      </w:r>
      <w:r w:rsidR="006B6AEF" w:rsidRPr="00F16FB1">
        <w:rPr>
          <w:rFonts w:asciiTheme="majorHAnsi" w:hAnsiTheme="majorHAnsi" w:cstheme="majorHAnsi"/>
          <w:bCs/>
          <w:color w:val="000000" w:themeColor="text1"/>
          <w:sz w:val="22"/>
          <w:szCs w:val="22"/>
          <w:lang w:val="en-US"/>
        </w:rPr>
        <w:t>fallacy</w:t>
      </w:r>
      <w:r w:rsidR="00474635" w:rsidRPr="00F16FB1">
        <w:rPr>
          <w:rFonts w:asciiTheme="majorHAnsi" w:hAnsiTheme="majorHAnsi" w:cstheme="majorHAnsi"/>
          <w:bCs/>
          <w:color w:val="000000" w:themeColor="text1"/>
          <w:sz w:val="22"/>
          <w:szCs w:val="22"/>
          <w:lang w:val="en-US"/>
        </w:rPr>
        <w:t>,’</w:t>
      </w:r>
      <w:r w:rsidR="006B6AEF" w:rsidRPr="00F16FB1">
        <w:rPr>
          <w:rFonts w:asciiTheme="majorHAnsi" w:hAnsiTheme="majorHAnsi" w:cstheme="majorHAnsi"/>
          <w:bCs/>
          <w:color w:val="000000" w:themeColor="text1"/>
          <w:sz w:val="22"/>
          <w:szCs w:val="22"/>
          <w:lang w:val="en-US"/>
        </w:rPr>
        <w:t xml:space="preserve"> </w:t>
      </w:r>
      <w:r w:rsidR="00D732E9" w:rsidRPr="00F16FB1">
        <w:rPr>
          <w:rFonts w:asciiTheme="majorHAnsi" w:hAnsiTheme="majorHAnsi" w:cstheme="majorHAnsi"/>
          <w:bCs/>
          <w:i/>
          <w:iCs/>
          <w:color w:val="000000" w:themeColor="text1"/>
          <w:sz w:val="22"/>
          <w:szCs w:val="22"/>
          <w:lang w:val="en-US"/>
        </w:rPr>
        <w:t>Philosophical Quarterly</w:t>
      </w:r>
      <w:r w:rsidR="006B6AEF" w:rsidRPr="00F16FB1">
        <w:rPr>
          <w:rFonts w:asciiTheme="majorHAnsi" w:hAnsiTheme="majorHAnsi" w:cstheme="majorHAnsi"/>
          <w:bCs/>
          <w:color w:val="000000" w:themeColor="text1"/>
          <w:sz w:val="22"/>
          <w:szCs w:val="22"/>
          <w:lang w:val="en-US"/>
        </w:rPr>
        <w:t>,</w:t>
      </w:r>
      <w:r w:rsidR="004F7DD0" w:rsidRPr="00F16FB1">
        <w:rPr>
          <w:rFonts w:asciiTheme="majorHAnsi" w:hAnsiTheme="majorHAnsi" w:cstheme="majorHAnsi"/>
          <w:bCs/>
          <w:color w:val="000000" w:themeColor="text1"/>
          <w:sz w:val="22"/>
          <w:szCs w:val="22"/>
          <w:lang w:val="en-US"/>
        </w:rPr>
        <w:t xml:space="preserve"> </w:t>
      </w:r>
      <w:r w:rsidR="00D732E9" w:rsidRPr="00F16FB1">
        <w:rPr>
          <w:rFonts w:asciiTheme="majorHAnsi" w:hAnsiTheme="majorHAnsi" w:cstheme="majorHAnsi"/>
          <w:bCs/>
          <w:color w:val="000000" w:themeColor="text1"/>
          <w:sz w:val="22"/>
          <w:szCs w:val="22"/>
          <w:lang w:val="en-US"/>
        </w:rPr>
        <w:t>56</w:t>
      </w:r>
      <w:r w:rsidR="006B6AEF" w:rsidRPr="00F16FB1">
        <w:rPr>
          <w:rFonts w:asciiTheme="majorHAnsi" w:hAnsiTheme="majorHAnsi" w:cstheme="majorHAnsi"/>
          <w:color w:val="000000" w:themeColor="text1"/>
          <w:sz w:val="22"/>
          <w:szCs w:val="22"/>
          <w:lang w:val="en-US"/>
        </w:rPr>
        <w:t>(</w:t>
      </w:r>
      <w:r w:rsidR="006B6AEF" w:rsidRPr="00F16FB1">
        <w:rPr>
          <w:rFonts w:asciiTheme="majorHAnsi" w:hAnsiTheme="majorHAnsi" w:cstheme="majorHAnsi"/>
          <w:bCs/>
          <w:color w:val="000000" w:themeColor="text1"/>
          <w:sz w:val="22"/>
          <w:szCs w:val="22"/>
          <w:lang w:val="en-US"/>
        </w:rPr>
        <w:t>222), 39–54.</w:t>
      </w:r>
    </w:p>
    <w:p w14:paraId="7B4FE16A" w14:textId="260FF3AA" w:rsidR="003C4D12" w:rsidRPr="00F16FB1" w:rsidRDefault="003C4D12" w:rsidP="00904801">
      <w:pPr>
        <w:spacing w:line="480" w:lineRule="auto"/>
        <w:ind w:left="567" w:hanging="567"/>
        <w:rPr>
          <w:rFonts w:asciiTheme="majorHAnsi" w:hAnsiTheme="majorHAnsi" w:cstheme="majorHAnsi"/>
          <w:bCs/>
          <w:color w:val="000000" w:themeColor="text1"/>
          <w:sz w:val="22"/>
          <w:szCs w:val="22"/>
          <w:lang w:val="en-US"/>
        </w:rPr>
      </w:pPr>
      <w:proofErr w:type="spellStart"/>
      <w:r w:rsidRPr="00F16FB1">
        <w:rPr>
          <w:rFonts w:asciiTheme="majorHAnsi" w:hAnsiTheme="majorHAnsi" w:cstheme="majorHAnsi"/>
          <w:bCs/>
          <w:color w:val="000000" w:themeColor="text1"/>
          <w:sz w:val="22"/>
          <w:szCs w:val="22"/>
          <w:lang w:val="en-US"/>
        </w:rPr>
        <w:t>Schlenker</w:t>
      </w:r>
      <w:proofErr w:type="spellEnd"/>
      <w:r w:rsidRPr="00F16FB1">
        <w:rPr>
          <w:rFonts w:asciiTheme="majorHAnsi" w:hAnsiTheme="majorHAnsi" w:cstheme="majorHAnsi"/>
          <w:bCs/>
          <w:color w:val="000000" w:themeColor="text1"/>
          <w:sz w:val="22"/>
          <w:szCs w:val="22"/>
          <w:lang w:val="en-US"/>
        </w:rPr>
        <w:t>, P</w:t>
      </w:r>
      <w:r w:rsidR="00730F50" w:rsidRPr="00F16FB1">
        <w:rPr>
          <w:rFonts w:asciiTheme="majorHAnsi" w:hAnsiTheme="majorHAnsi" w:cstheme="majorHAnsi"/>
          <w:bCs/>
          <w:color w:val="000000" w:themeColor="text1"/>
          <w:sz w:val="22"/>
          <w:szCs w:val="22"/>
          <w:lang w:val="en-US"/>
        </w:rPr>
        <w:t>hilippe</w:t>
      </w:r>
      <w:r w:rsidR="00474635" w:rsidRPr="00F16FB1">
        <w:rPr>
          <w:rFonts w:asciiTheme="majorHAnsi" w:hAnsiTheme="majorHAnsi" w:cstheme="majorHAnsi"/>
          <w:bCs/>
          <w:color w:val="000000" w:themeColor="text1"/>
          <w:sz w:val="22"/>
          <w:szCs w:val="22"/>
          <w:lang w:val="en-US"/>
        </w:rPr>
        <w:t>.</w:t>
      </w:r>
      <w:r w:rsidR="004F7DD0" w:rsidRPr="00F16FB1">
        <w:rPr>
          <w:rFonts w:asciiTheme="majorHAnsi" w:hAnsiTheme="majorHAnsi" w:cstheme="majorHAnsi"/>
          <w:bCs/>
          <w:color w:val="000000" w:themeColor="text1"/>
          <w:sz w:val="22"/>
          <w:szCs w:val="22"/>
          <w:lang w:val="en-US"/>
        </w:rPr>
        <w:t xml:space="preserve"> </w:t>
      </w:r>
      <w:r w:rsidR="00474635" w:rsidRPr="00F16FB1">
        <w:rPr>
          <w:rFonts w:asciiTheme="majorHAnsi" w:hAnsiTheme="majorHAnsi" w:cstheme="majorHAnsi"/>
          <w:bCs/>
          <w:color w:val="000000" w:themeColor="text1"/>
          <w:sz w:val="22"/>
          <w:szCs w:val="22"/>
          <w:lang w:val="en-US"/>
        </w:rPr>
        <w:t>(2003)</w:t>
      </w:r>
      <w:r w:rsidR="00E80028" w:rsidRPr="00F16FB1">
        <w:rPr>
          <w:rFonts w:asciiTheme="majorHAnsi" w:hAnsiTheme="majorHAnsi" w:cstheme="majorHAnsi"/>
          <w:bCs/>
          <w:color w:val="000000" w:themeColor="text1"/>
          <w:sz w:val="22"/>
          <w:szCs w:val="22"/>
          <w:lang w:val="en-US"/>
        </w:rPr>
        <w:t xml:space="preserve"> </w:t>
      </w:r>
      <w:r w:rsidR="00474635" w:rsidRPr="00F16FB1">
        <w:rPr>
          <w:rFonts w:asciiTheme="majorHAnsi" w:hAnsiTheme="majorHAnsi" w:cstheme="majorHAnsi"/>
          <w:bCs/>
          <w:color w:val="000000" w:themeColor="text1"/>
          <w:sz w:val="22"/>
          <w:szCs w:val="22"/>
          <w:lang w:val="en-US"/>
        </w:rPr>
        <w:t>‘</w:t>
      </w:r>
      <w:r w:rsidR="00E80028" w:rsidRPr="00F16FB1">
        <w:rPr>
          <w:rFonts w:asciiTheme="majorHAnsi" w:hAnsiTheme="majorHAnsi" w:cstheme="majorHAnsi"/>
          <w:bCs/>
          <w:color w:val="000000" w:themeColor="text1"/>
          <w:sz w:val="22"/>
          <w:szCs w:val="22"/>
          <w:lang w:val="en-US"/>
        </w:rPr>
        <w:t>A p</w:t>
      </w:r>
      <w:r w:rsidRPr="00F16FB1">
        <w:rPr>
          <w:rFonts w:asciiTheme="majorHAnsi" w:hAnsiTheme="majorHAnsi" w:cstheme="majorHAnsi"/>
          <w:bCs/>
          <w:color w:val="000000" w:themeColor="text1"/>
          <w:sz w:val="22"/>
          <w:szCs w:val="22"/>
          <w:lang w:val="en-US"/>
        </w:rPr>
        <w:t xml:space="preserve">lea for </w:t>
      </w:r>
      <w:r w:rsidR="00E80028" w:rsidRPr="00F16FB1">
        <w:rPr>
          <w:rFonts w:asciiTheme="majorHAnsi" w:hAnsiTheme="majorHAnsi" w:cstheme="majorHAnsi"/>
          <w:bCs/>
          <w:color w:val="000000" w:themeColor="text1"/>
          <w:sz w:val="22"/>
          <w:szCs w:val="22"/>
          <w:lang w:val="en-US"/>
        </w:rPr>
        <w:t>m</w:t>
      </w:r>
      <w:r w:rsidR="004F7DD0" w:rsidRPr="00F16FB1">
        <w:rPr>
          <w:rFonts w:asciiTheme="majorHAnsi" w:hAnsiTheme="majorHAnsi" w:cstheme="majorHAnsi"/>
          <w:bCs/>
          <w:color w:val="000000" w:themeColor="text1"/>
          <w:sz w:val="22"/>
          <w:szCs w:val="22"/>
          <w:lang w:val="en-US"/>
        </w:rPr>
        <w:t>onst</w:t>
      </w:r>
      <w:r w:rsidR="00E80028" w:rsidRPr="00F16FB1">
        <w:rPr>
          <w:rFonts w:asciiTheme="majorHAnsi" w:hAnsiTheme="majorHAnsi" w:cstheme="majorHAnsi"/>
          <w:bCs/>
          <w:color w:val="000000" w:themeColor="text1"/>
          <w:sz w:val="22"/>
          <w:szCs w:val="22"/>
          <w:lang w:val="en-US"/>
        </w:rPr>
        <w:t>ers</w:t>
      </w:r>
      <w:r w:rsidR="00474635" w:rsidRPr="00F16FB1">
        <w:rPr>
          <w:rFonts w:asciiTheme="majorHAnsi" w:hAnsiTheme="majorHAnsi" w:cstheme="majorHAnsi"/>
          <w:bCs/>
          <w:color w:val="000000" w:themeColor="text1"/>
          <w:sz w:val="22"/>
          <w:szCs w:val="22"/>
          <w:lang w:val="en-US"/>
        </w:rPr>
        <w:t>,’</w:t>
      </w:r>
      <w:r w:rsidRPr="00F16FB1">
        <w:rPr>
          <w:rFonts w:asciiTheme="majorHAnsi" w:hAnsiTheme="majorHAnsi" w:cstheme="majorHAnsi"/>
          <w:bCs/>
          <w:color w:val="000000" w:themeColor="text1"/>
          <w:sz w:val="22"/>
          <w:szCs w:val="22"/>
          <w:lang w:val="en-US"/>
        </w:rPr>
        <w:t xml:space="preserve"> </w:t>
      </w:r>
      <w:r w:rsidRPr="00F16FB1">
        <w:rPr>
          <w:rFonts w:asciiTheme="majorHAnsi" w:hAnsiTheme="majorHAnsi" w:cstheme="majorHAnsi"/>
          <w:bCs/>
          <w:i/>
          <w:iCs/>
          <w:color w:val="000000" w:themeColor="text1"/>
          <w:sz w:val="22"/>
          <w:szCs w:val="22"/>
          <w:lang w:val="en-US"/>
        </w:rPr>
        <w:t>Linguistics &amp; Philosophy</w:t>
      </w:r>
      <w:r w:rsidR="00E80028" w:rsidRPr="00F16FB1">
        <w:rPr>
          <w:rFonts w:asciiTheme="majorHAnsi" w:hAnsiTheme="majorHAnsi" w:cstheme="majorHAnsi"/>
          <w:bCs/>
          <w:color w:val="000000" w:themeColor="text1"/>
          <w:sz w:val="22"/>
          <w:szCs w:val="22"/>
          <w:lang w:val="en-US"/>
        </w:rPr>
        <w:t xml:space="preserve">, </w:t>
      </w:r>
      <w:r w:rsidRPr="00F16FB1">
        <w:rPr>
          <w:rFonts w:asciiTheme="majorHAnsi" w:hAnsiTheme="majorHAnsi" w:cstheme="majorHAnsi"/>
          <w:bCs/>
          <w:color w:val="000000" w:themeColor="text1"/>
          <w:sz w:val="22"/>
          <w:szCs w:val="22"/>
          <w:lang w:val="en-US"/>
        </w:rPr>
        <w:t>26</w:t>
      </w:r>
      <w:r w:rsidR="00E80028" w:rsidRPr="00F16FB1">
        <w:rPr>
          <w:rFonts w:asciiTheme="majorHAnsi" w:hAnsiTheme="majorHAnsi" w:cstheme="majorHAnsi"/>
          <w:color w:val="000000" w:themeColor="text1"/>
          <w:sz w:val="22"/>
          <w:szCs w:val="22"/>
          <w:lang w:val="en-US"/>
        </w:rPr>
        <w:t xml:space="preserve">(1), </w:t>
      </w:r>
      <w:r w:rsidR="00E80028" w:rsidRPr="00F16FB1">
        <w:rPr>
          <w:rFonts w:asciiTheme="majorHAnsi" w:hAnsiTheme="majorHAnsi" w:cstheme="majorHAnsi"/>
          <w:bCs/>
          <w:color w:val="000000" w:themeColor="text1"/>
          <w:sz w:val="22"/>
          <w:szCs w:val="22"/>
          <w:lang w:val="en-US"/>
        </w:rPr>
        <w:t>29–120.</w:t>
      </w:r>
      <w:r w:rsidRPr="00F16FB1">
        <w:rPr>
          <w:rFonts w:asciiTheme="majorHAnsi" w:hAnsiTheme="majorHAnsi" w:cstheme="majorHAnsi"/>
          <w:bCs/>
          <w:color w:val="000000" w:themeColor="text1"/>
          <w:sz w:val="22"/>
          <w:szCs w:val="22"/>
          <w:lang w:val="en-US"/>
        </w:rPr>
        <w:t xml:space="preserve"> </w:t>
      </w:r>
    </w:p>
    <w:p w14:paraId="6C028F76" w14:textId="06BBEE4C" w:rsidR="00D35012" w:rsidRPr="00F16FB1" w:rsidRDefault="00730F50" w:rsidP="00904801">
      <w:pPr>
        <w:spacing w:line="480" w:lineRule="auto"/>
        <w:ind w:left="567" w:hanging="567"/>
        <w:rPr>
          <w:rFonts w:asciiTheme="majorHAnsi" w:hAnsiTheme="majorHAnsi" w:cstheme="majorHAnsi"/>
          <w:bCs/>
          <w:color w:val="000000" w:themeColor="text1"/>
          <w:sz w:val="22"/>
          <w:szCs w:val="22"/>
          <w:lang w:val="en-US"/>
        </w:rPr>
      </w:pPr>
      <w:r w:rsidRPr="00F16FB1">
        <w:rPr>
          <w:rFonts w:asciiTheme="majorHAnsi" w:hAnsiTheme="majorHAnsi" w:cstheme="majorHAnsi"/>
          <w:bCs/>
          <w:color w:val="000000" w:themeColor="text1"/>
          <w:sz w:val="22"/>
          <w:szCs w:val="22"/>
          <w:lang w:val="en-US"/>
        </w:rPr>
        <w:t>Sellars, Wilfrid</w:t>
      </w:r>
      <w:r w:rsidR="00474635" w:rsidRPr="00F16FB1">
        <w:rPr>
          <w:rFonts w:asciiTheme="majorHAnsi" w:hAnsiTheme="majorHAnsi" w:cstheme="majorHAnsi"/>
          <w:bCs/>
          <w:color w:val="000000" w:themeColor="text1"/>
          <w:sz w:val="22"/>
          <w:szCs w:val="22"/>
          <w:lang w:val="en-US"/>
        </w:rPr>
        <w:t>.</w:t>
      </w:r>
      <w:r w:rsidR="004F7DD0" w:rsidRPr="00F16FB1">
        <w:rPr>
          <w:rFonts w:asciiTheme="majorHAnsi" w:hAnsiTheme="majorHAnsi" w:cstheme="majorHAnsi"/>
          <w:bCs/>
          <w:color w:val="000000" w:themeColor="text1"/>
          <w:sz w:val="22"/>
          <w:szCs w:val="22"/>
          <w:lang w:val="en-US"/>
        </w:rPr>
        <w:t xml:space="preserve"> </w:t>
      </w:r>
      <w:r w:rsidR="00474635" w:rsidRPr="00F16FB1">
        <w:rPr>
          <w:rFonts w:asciiTheme="majorHAnsi" w:hAnsiTheme="majorHAnsi" w:cstheme="majorHAnsi"/>
          <w:bCs/>
          <w:color w:val="000000" w:themeColor="text1"/>
          <w:sz w:val="22"/>
          <w:szCs w:val="22"/>
          <w:lang w:val="en-US"/>
        </w:rPr>
        <w:t>(1955)</w:t>
      </w:r>
      <w:r w:rsidR="00E80028" w:rsidRPr="00F16FB1">
        <w:rPr>
          <w:rFonts w:asciiTheme="majorHAnsi" w:hAnsiTheme="majorHAnsi" w:cstheme="majorHAnsi"/>
          <w:bCs/>
          <w:color w:val="000000" w:themeColor="text1"/>
          <w:sz w:val="22"/>
          <w:szCs w:val="22"/>
          <w:lang w:val="en-US"/>
        </w:rPr>
        <w:t xml:space="preserve"> </w:t>
      </w:r>
      <w:r w:rsidR="00474635" w:rsidRPr="00F16FB1">
        <w:rPr>
          <w:rFonts w:asciiTheme="majorHAnsi" w:hAnsiTheme="majorHAnsi" w:cstheme="majorHAnsi"/>
          <w:bCs/>
          <w:color w:val="000000" w:themeColor="text1"/>
          <w:sz w:val="22"/>
          <w:szCs w:val="22"/>
          <w:lang w:val="en-US"/>
        </w:rPr>
        <w:t>‘</w:t>
      </w:r>
      <w:r w:rsidR="00475899" w:rsidRPr="00F16FB1">
        <w:rPr>
          <w:rFonts w:asciiTheme="majorHAnsi" w:hAnsiTheme="majorHAnsi" w:cstheme="majorHAnsi"/>
          <w:bCs/>
          <w:color w:val="000000" w:themeColor="text1"/>
          <w:sz w:val="22"/>
          <w:szCs w:val="22"/>
          <w:lang w:val="en-US"/>
        </w:rPr>
        <w:t xml:space="preserve">Putnam on </w:t>
      </w:r>
      <w:r w:rsidR="00E80028" w:rsidRPr="00F16FB1">
        <w:rPr>
          <w:rFonts w:asciiTheme="majorHAnsi" w:hAnsiTheme="majorHAnsi" w:cstheme="majorHAnsi"/>
          <w:bCs/>
          <w:color w:val="000000" w:themeColor="text1"/>
          <w:sz w:val="22"/>
          <w:szCs w:val="22"/>
          <w:lang w:val="en-US"/>
        </w:rPr>
        <w:t>s</w:t>
      </w:r>
      <w:r w:rsidR="00475899" w:rsidRPr="00F16FB1">
        <w:rPr>
          <w:rFonts w:asciiTheme="majorHAnsi" w:hAnsiTheme="majorHAnsi" w:cstheme="majorHAnsi"/>
          <w:bCs/>
          <w:color w:val="000000" w:themeColor="text1"/>
          <w:sz w:val="22"/>
          <w:szCs w:val="22"/>
          <w:lang w:val="en-US"/>
        </w:rPr>
        <w:t xml:space="preserve">ynonymity and </w:t>
      </w:r>
      <w:r w:rsidR="00E80028" w:rsidRPr="00F16FB1">
        <w:rPr>
          <w:rFonts w:asciiTheme="majorHAnsi" w:hAnsiTheme="majorHAnsi" w:cstheme="majorHAnsi"/>
          <w:bCs/>
          <w:color w:val="000000" w:themeColor="text1"/>
          <w:sz w:val="22"/>
          <w:szCs w:val="22"/>
          <w:lang w:val="en-US"/>
        </w:rPr>
        <w:t>belief</w:t>
      </w:r>
      <w:r w:rsidR="00474635" w:rsidRPr="00F16FB1">
        <w:rPr>
          <w:rFonts w:asciiTheme="majorHAnsi" w:hAnsiTheme="majorHAnsi" w:cstheme="majorHAnsi"/>
          <w:bCs/>
          <w:color w:val="000000" w:themeColor="text1"/>
          <w:sz w:val="22"/>
          <w:szCs w:val="22"/>
          <w:lang w:val="en-US"/>
        </w:rPr>
        <w:t>,’</w:t>
      </w:r>
      <w:r w:rsidR="00E80028" w:rsidRPr="00F16FB1">
        <w:rPr>
          <w:rFonts w:asciiTheme="majorHAnsi" w:hAnsiTheme="majorHAnsi" w:cstheme="majorHAnsi"/>
          <w:bCs/>
          <w:color w:val="000000" w:themeColor="text1"/>
          <w:sz w:val="22"/>
          <w:szCs w:val="22"/>
          <w:lang w:val="en-US"/>
        </w:rPr>
        <w:t xml:space="preserve"> </w:t>
      </w:r>
      <w:r w:rsidR="00D35012" w:rsidRPr="00F16FB1">
        <w:rPr>
          <w:rFonts w:asciiTheme="majorHAnsi" w:hAnsiTheme="majorHAnsi" w:cstheme="majorHAnsi"/>
          <w:bCs/>
          <w:i/>
          <w:iCs/>
          <w:color w:val="000000" w:themeColor="text1"/>
          <w:sz w:val="22"/>
          <w:szCs w:val="22"/>
          <w:lang w:val="en-US"/>
        </w:rPr>
        <w:t>Analysis</w:t>
      </w:r>
      <w:r w:rsidR="0050109F" w:rsidRPr="00F16FB1">
        <w:rPr>
          <w:rFonts w:asciiTheme="majorHAnsi" w:hAnsiTheme="majorHAnsi" w:cstheme="majorHAnsi"/>
          <w:bCs/>
          <w:color w:val="000000" w:themeColor="text1"/>
          <w:sz w:val="22"/>
          <w:szCs w:val="22"/>
          <w:lang w:val="en-US"/>
        </w:rPr>
        <w:t>,</w:t>
      </w:r>
      <w:r w:rsidR="004F7DD0" w:rsidRPr="00F16FB1">
        <w:rPr>
          <w:rFonts w:asciiTheme="majorHAnsi" w:hAnsiTheme="majorHAnsi" w:cstheme="majorHAnsi"/>
          <w:bCs/>
          <w:color w:val="000000" w:themeColor="text1"/>
          <w:sz w:val="22"/>
          <w:szCs w:val="22"/>
          <w:lang w:val="en-US"/>
        </w:rPr>
        <w:t xml:space="preserve"> 15</w:t>
      </w:r>
      <w:r w:rsidR="0050109F" w:rsidRPr="00F16FB1">
        <w:rPr>
          <w:rFonts w:asciiTheme="majorHAnsi" w:hAnsiTheme="majorHAnsi" w:cstheme="majorHAnsi"/>
          <w:bCs/>
          <w:color w:val="000000" w:themeColor="text1"/>
          <w:sz w:val="22"/>
          <w:szCs w:val="22"/>
          <w:lang w:val="en-US"/>
        </w:rPr>
        <w:t>(5), 117–120.</w:t>
      </w:r>
    </w:p>
    <w:p w14:paraId="670855FE" w14:textId="70D7180E" w:rsidR="00E203CD" w:rsidRPr="00F16FB1" w:rsidRDefault="00730F50" w:rsidP="00904801">
      <w:pPr>
        <w:spacing w:line="480" w:lineRule="auto"/>
        <w:ind w:left="567" w:hanging="567"/>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Soames, Scott</w:t>
      </w:r>
      <w:r w:rsidR="00474635" w:rsidRPr="00F16FB1">
        <w:rPr>
          <w:rFonts w:asciiTheme="majorHAnsi" w:hAnsiTheme="majorHAnsi" w:cstheme="majorHAnsi"/>
          <w:color w:val="000000" w:themeColor="text1"/>
          <w:sz w:val="22"/>
          <w:szCs w:val="22"/>
          <w:lang w:val="en-US"/>
        </w:rPr>
        <w:t>. (2002)</w:t>
      </w:r>
      <w:r w:rsidR="00EB004F" w:rsidRPr="00F16FB1">
        <w:rPr>
          <w:rFonts w:asciiTheme="majorHAnsi" w:hAnsiTheme="majorHAnsi" w:cstheme="majorHAnsi"/>
          <w:color w:val="000000" w:themeColor="text1"/>
          <w:sz w:val="22"/>
          <w:szCs w:val="22"/>
          <w:lang w:val="en-US"/>
        </w:rPr>
        <w:t xml:space="preserve"> Beyond </w:t>
      </w:r>
      <w:r w:rsidR="0050109F" w:rsidRPr="00F16FB1">
        <w:rPr>
          <w:rFonts w:asciiTheme="majorHAnsi" w:hAnsiTheme="majorHAnsi" w:cstheme="majorHAnsi"/>
          <w:color w:val="000000" w:themeColor="text1"/>
          <w:sz w:val="22"/>
          <w:szCs w:val="22"/>
          <w:lang w:val="en-US"/>
        </w:rPr>
        <w:t>r</w:t>
      </w:r>
      <w:r w:rsidR="00EB004F" w:rsidRPr="00F16FB1">
        <w:rPr>
          <w:rFonts w:asciiTheme="majorHAnsi" w:hAnsiTheme="majorHAnsi" w:cstheme="majorHAnsi"/>
          <w:color w:val="000000" w:themeColor="text1"/>
          <w:sz w:val="22"/>
          <w:szCs w:val="22"/>
          <w:lang w:val="en-US"/>
        </w:rPr>
        <w:t>igidity</w:t>
      </w:r>
      <w:r w:rsidR="00474635" w:rsidRPr="00F16FB1">
        <w:rPr>
          <w:rFonts w:asciiTheme="majorHAnsi" w:hAnsiTheme="majorHAnsi" w:cstheme="majorHAnsi"/>
          <w:color w:val="000000" w:themeColor="text1"/>
          <w:sz w:val="22"/>
          <w:szCs w:val="22"/>
          <w:lang w:val="en-US"/>
        </w:rPr>
        <w:t>,</w:t>
      </w:r>
      <w:r w:rsidR="0050109F" w:rsidRPr="00F16FB1">
        <w:rPr>
          <w:rFonts w:asciiTheme="majorHAnsi" w:hAnsiTheme="majorHAnsi" w:cstheme="majorHAnsi"/>
          <w:color w:val="000000" w:themeColor="text1"/>
          <w:sz w:val="22"/>
          <w:szCs w:val="22"/>
          <w:lang w:val="en-US"/>
        </w:rPr>
        <w:t xml:space="preserve"> </w:t>
      </w:r>
      <w:r w:rsidR="001058C8" w:rsidRPr="00F16FB1">
        <w:rPr>
          <w:rFonts w:asciiTheme="majorHAnsi" w:hAnsiTheme="majorHAnsi" w:cstheme="majorHAnsi"/>
          <w:bCs/>
          <w:color w:val="000000" w:themeColor="text1"/>
          <w:sz w:val="22"/>
          <w:szCs w:val="22"/>
          <w:lang w:val="en-US"/>
        </w:rPr>
        <w:t>O</w:t>
      </w:r>
      <w:r w:rsidR="004916BA" w:rsidRPr="00F16FB1">
        <w:rPr>
          <w:rFonts w:asciiTheme="majorHAnsi" w:hAnsiTheme="majorHAnsi" w:cstheme="majorHAnsi"/>
          <w:bCs/>
          <w:color w:val="000000" w:themeColor="text1"/>
          <w:sz w:val="22"/>
          <w:szCs w:val="22"/>
          <w:lang w:val="en-US"/>
        </w:rPr>
        <w:t xml:space="preserve">xford </w:t>
      </w:r>
      <w:r w:rsidR="001058C8" w:rsidRPr="00F16FB1">
        <w:rPr>
          <w:rFonts w:asciiTheme="majorHAnsi" w:hAnsiTheme="majorHAnsi" w:cstheme="majorHAnsi"/>
          <w:bCs/>
          <w:color w:val="000000" w:themeColor="text1"/>
          <w:sz w:val="22"/>
          <w:szCs w:val="22"/>
          <w:lang w:val="en-US"/>
        </w:rPr>
        <w:t>U</w:t>
      </w:r>
      <w:r w:rsidR="004916BA" w:rsidRPr="00F16FB1">
        <w:rPr>
          <w:rFonts w:asciiTheme="majorHAnsi" w:hAnsiTheme="majorHAnsi" w:cstheme="majorHAnsi"/>
          <w:bCs/>
          <w:color w:val="000000" w:themeColor="text1"/>
          <w:sz w:val="22"/>
          <w:szCs w:val="22"/>
          <w:lang w:val="en-US"/>
        </w:rPr>
        <w:t xml:space="preserve">niversity </w:t>
      </w:r>
      <w:r w:rsidR="001058C8" w:rsidRPr="00F16FB1">
        <w:rPr>
          <w:rFonts w:asciiTheme="majorHAnsi" w:hAnsiTheme="majorHAnsi" w:cstheme="majorHAnsi"/>
          <w:bCs/>
          <w:color w:val="000000" w:themeColor="text1"/>
          <w:sz w:val="22"/>
          <w:szCs w:val="22"/>
          <w:lang w:val="en-US"/>
        </w:rPr>
        <w:t>P</w:t>
      </w:r>
      <w:r w:rsidR="004916BA" w:rsidRPr="00F16FB1">
        <w:rPr>
          <w:rFonts w:asciiTheme="majorHAnsi" w:hAnsiTheme="majorHAnsi" w:cstheme="majorHAnsi"/>
          <w:bCs/>
          <w:color w:val="000000" w:themeColor="text1"/>
          <w:sz w:val="22"/>
          <w:szCs w:val="22"/>
          <w:lang w:val="en-US"/>
        </w:rPr>
        <w:t>ress</w:t>
      </w:r>
      <w:r w:rsidR="001058C8" w:rsidRPr="00F16FB1">
        <w:rPr>
          <w:rFonts w:asciiTheme="majorHAnsi" w:hAnsiTheme="majorHAnsi" w:cstheme="majorHAnsi"/>
          <w:bCs/>
          <w:color w:val="000000" w:themeColor="text1"/>
          <w:sz w:val="22"/>
          <w:szCs w:val="22"/>
          <w:lang w:val="en-US"/>
        </w:rPr>
        <w:t>.</w:t>
      </w:r>
    </w:p>
    <w:p w14:paraId="51B41DAB" w14:textId="0BE272C6" w:rsidR="00207D35" w:rsidRPr="00F16FB1" w:rsidRDefault="00E82803" w:rsidP="00904801">
      <w:pPr>
        <w:spacing w:line="480" w:lineRule="auto"/>
        <w:ind w:left="567" w:hanging="567"/>
        <w:rPr>
          <w:rFonts w:asciiTheme="majorHAnsi" w:hAnsiTheme="majorHAnsi" w:cstheme="majorHAnsi"/>
          <w:bCs/>
          <w:color w:val="000000" w:themeColor="text1"/>
          <w:sz w:val="22"/>
          <w:szCs w:val="22"/>
          <w:lang w:val="en-US"/>
        </w:rPr>
      </w:pPr>
      <w:r w:rsidRPr="00F16FB1">
        <w:rPr>
          <w:rFonts w:asciiTheme="majorHAnsi" w:hAnsiTheme="majorHAnsi" w:cstheme="majorHAnsi"/>
          <w:bCs/>
          <w:color w:val="000000" w:themeColor="text1"/>
          <w:sz w:val="22"/>
          <w:szCs w:val="22"/>
          <w:lang w:val="en-US"/>
        </w:rPr>
        <w:t>Sorensen, R</w:t>
      </w:r>
      <w:r w:rsidR="00730F50" w:rsidRPr="00F16FB1">
        <w:rPr>
          <w:rFonts w:asciiTheme="majorHAnsi" w:hAnsiTheme="majorHAnsi" w:cstheme="majorHAnsi"/>
          <w:bCs/>
          <w:color w:val="000000" w:themeColor="text1"/>
          <w:sz w:val="22"/>
          <w:szCs w:val="22"/>
          <w:lang w:val="en-US"/>
        </w:rPr>
        <w:t>oy</w:t>
      </w:r>
      <w:r w:rsidR="00474635" w:rsidRPr="00F16FB1">
        <w:rPr>
          <w:rFonts w:asciiTheme="majorHAnsi" w:hAnsiTheme="majorHAnsi" w:cstheme="majorHAnsi"/>
          <w:bCs/>
          <w:color w:val="000000" w:themeColor="text1"/>
          <w:sz w:val="22"/>
          <w:szCs w:val="22"/>
          <w:lang w:val="en-US"/>
        </w:rPr>
        <w:t>.</w:t>
      </w:r>
      <w:r w:rsidRPr="00F16FB1">
        <w:rPr>
          <w:rFonts w:asciiTheme="majorHAnsi" w:hAnsiTheme="majorHAnsi" w:cstheme="majorHAnsi"/>
          <w:bCs/>
          <w:color w:val="000000" w:themeColor="text1"/>
          <w:sz w:val="22"/>
          <w:szCs w:val="22"/>
          <w:lang w:val="en-US"/>
        </w:rPr>
        <w:t xml:space="preserve"> </w:t>
      </w:r>
      <w:r w:rsidR="00474635" w:rsidRPr="00F16FB1">
        <w:rPr>
          <w:rFonts w:asciiTheme="majorHAnsi" w:hAnsiTheme="majorHAnsi" w:cstheme="majorHAnsi"/>
          <w:bCs/>
          <w:color w:val="000000" w:themeColor="text1"/>
          <w:sz w:val="22"/>
          <w:szCs w:val="22"/>
          <w:lang w:val="en-US"/>
        </w:rPr>
        <w:t>(2002)</w:t>
      </w:r>
      <w:r w:rsidR="0050109F" w:rsidRPr="00F16FB1">
        <w:rPr>
          <w:rFonts w:asciiTheme="majorHAnsi" w:hAnsiTheme="majorHAnsi" w:cstheme="majorHAnsi"/>
          <w:bCs/>
          <w:color w:val="000000" w:themeColor="text1"/>
          <w:sz w:val="22"/>
          <w:szCs w:val="22"/>
          <w:lang w:val="en-US"/>
        </w:rPr>
        <w:t xml:space="preserve"> </w:t>
      </w:r>
      <w:r w:rsidR="00474635" w:rsidRPr="00F16FB1">
        <w:rPr>
          <w:rFonts w:asciiTheme="majorHAnsi" w:hAnsiTheme="majorHAnsi" w:cstheme="majorHAnsi"/>
          <w:bCs/>
          <w:color w:val="000000" w:themeColor="text1"/>
          <w:sz w:val="22"/>
          <w:szCs w:val="22"/>
          <w:lang w:val="en-US"/>
        </w:rPr>
        <w:t>‘</w:t>
      </w:r>
      <w:r w:rsidRPr="00F16FB1">
        <w:rPr>
          <w:rFonts w:asciiTheme="majorHAnsi" w:hAnsiTheme="majorHAnsi" w:cstheme="majorHAnsi"/>
          <w:bCs/>
          <w:color w:val="000000" w:themeColor="text1"/>
          <w:sz w:val="22"/>
          <w:szCs w:val="22"/>
          <w:lang w:val="en-US"/>
        </w:rPr>
        <w:t xml:space="preserve">Meaningless </w:t>
      </w:r>
      <w:r w:rsidR="0050109F" w:rsidRPr="00F16FB1">
        <w:rPr>
          <w:rFonts w:asciiTheme="majorHAnsi" w:hAnsiTheme="majorHAnsi" w:cstheme="majorHAnsi"/>
          <w:bCs/>
          <w:color w:val="000000" w:themeColor="text1"/>
          <w:sz w:val="22"/>
          <w:szCs w:val="22"/>
          <w:lang w:val="en-US"/>
        </w:rPr>
        <w:t>b</w:t>
      </w:r>
      <w:r w:rsidRPr="00F16FB1">
        <w:rPr>
          <w:rFonts w:asciiTheme="majorHAnsi" w:hAnsiTheme="majorHAnsi" w:cstheme="majorHAnsi"/>
          <w:bCs/>
          <w:color w:val="000000" w:themeColor="text1"/>
          <w:sz w:val="22"/>
          <w:szCs w:val="22"/>
          <w:lang w:val="en-US"/>
        </w:rPr>
        <w:t xml:space="preserve">eliefs and </w:t>
      </w:r>
      <w:proofErr w:type="spellStart"/>
      <w:r w:rsidRPr="00F16FB1">
        <w:rPr>
          <w:rFonts w:asciiTheme="majorHAnsi" w:hAnsiTheme="majorHAnsi" w:cstheme="majorHAnsi"/>
          <w:bCs/>
          <w:color w:val="000000" w:themeColor="text1"/>
          <w:sz w:val="22"/>
          <w:szCs w:val="22"/>
          <w:lang w:val="en-US"/>
        </w:rPr>
        <w:t>Mates’s</w:t>
      </w:r>
      <w:proofErr w:type="spellEnd"/>
      <w:r w:rsidRPr="00F16FB1">
        <w:rPr>
          <w:rFonts w:asciiTheme="majorHAnsi" w:hAnsiTheme="majorHAnsi" w:cstheme="majorHAnsi"/>
          <w:bCs/>
          <w:color w:val="000000" w:themeColor="text1"/>
          <w:sz w:val="22"/>
          <w:szCs w:val="22"/>
          <w:lang w:val="en-US"/>
        </w:rPr>
        <w:t xml:space="preserve"> </w:t>
      </w:r>
      <w:r w:rsidR="0050109F" w:rsidRPr="00F16FB1">
        <w:rPr>
          <w:rFonts w:asciiTheme="majorHAnsi" w:hAnsiTheme="majorHAnsi" w:cstheme="majorHAnsi"/>
          <w:bCs/>
          <w:color w:val="000000" w:themeColor="text1"/>
          <w:sz w:val="22"/>
          <w:szCs w:val="22"/>
          <w:lang w:val="en-US"/>
        </w:rPr>
        <w:t>problem</w:t>
      </w:r>
      <w:r w:rsidR="00474635" w:rsidRPr="00F16FB1">
        <w:rPr>
          <w:rFonts w:asciiTheme="majorHAnsi" w:hAnsiTheme="majorHAnsi" w:cstheme="majorHAnsi"/>
          <w:bCs/>
          <w:color w:val="000000" w:themeColor="text1"/>
          <w:sz w:val="22"/>
          <w:szCs w:val="22"/>
          <w:lang w:val="en-US"/>
        </w:rPr>
        <w:t>,’</w:t>
      </w:r>
      <w:r w:rsidR="0050109F" w:rsidRPr="00F16FB1">
        <w:rPr>
          <w:rFonts w:asciiTheme="majorHAnsi" w:hAnsiTheme="majorHAnsi" w:cstheme="majorHAnsi"/>
          <w:bCs/>
          <w:color w:val="000000" w:themeColor="text1"/>
          <w:sz w:val="22"/>
          <w:szCs w:val="22"/>
          <w:lang w:val="en-US"/>
        </w:rPr>
        <w:t xml:space="preserve"> </w:t>
      </w:r>
      <w:r w:rsidR="00207D35" w:rsidRPr="00F16FB1">
        <w:rPr>
          <w:rFonts w:asciiTheme="majorHAnsi" w:hAnsiTheme="majorHAnsi" w:cstheme="majorHAnsi"/>
          <w:bCs/>
          <w:i/>
          <w:iCs/>
          <w:color w:val="000000" w:themeColor="text1"/>
          <w:sz w:val="22"/>
          <w:szCs w:val="22"/>
          <w:lang w:val="en-US"/>
        </w:rPr>
        <w:t>American Philosophical Quarterly</w:t>
      </w:r>
      <w:r w:rsidR="0050109F" w:rsidRPr="00F16FB1">
        <w:rPr>
          <w:rFonts w:asciiTheme="majorHAnsi" w:hAnsiTheme="majorHAnsi" w:cstheme="majorHAnsi"/>
          <w:bCs/>
          <w:color w:val="000000" w:themeColor="text1"/>
          <w:sz w:val="22"/>
          <w:szCs w:val="22"/>
          <w:lang w:val="en-US"/>
        </w:rPr>
        <w:t>,</w:t>
      </w:r>
      <w:r w:rsidR="00207D35" w:rsidRPr="00F16FB1">
        <w:rPr>
          <w:rFonts w:asciiTheme="majorHAnsi" w:hAnsiTheme="majorHAnsi" w:cstheme="majorHAnsi"/>
          <w:bCs/>
          <w:color w:val="000000" w:themeColor="text1"/>
          <w:sz w:val="22"/>
          <w:szCs w:val="22"/>
          <w:lang w:val="en-US"/>
        </w:rPr>
        <w:t xml:space="preserve"> 39</w:t>
      </w:r>
      <w:r w:rsidR="0050109F" w:rsidRPr="00F16FB1">
        <w:rPr>
          <w:rFonts w:asciiTheme="majorHAnsi" w:hAnsiTheme="majorHAnsi" w:cstheme="majorHAnsi"/>
          <w:color w:val="000000" w:themeColor="text1"/>
          <w:sz w:val="22"/>
          <w:szCs w:val="22"/>
          <w:lang w:val="en-US"/>
        </w:rPr>
        <w:t>(</w:t>
      </w:r>
      <w:r w:rsidR="0050109F" w:rsidRPr="00F16FB1">
        <w:rPr>
          <w:rFonts w:asciiTheme="majorHAnsi" w:hAnsiTheme="majorHAnsi" w:cstheme="majorHAnsi"/>
          <w:bCs/>
          <w:color w:val="000000" w:themeColor="text1"/>
          <w:sz w:val="22"/>
          <w:szCs w:val="22"/>
          <w:lang w:val="en-US"/>
        </w:rPr>
        <w:t>2), 169–182.</w:t>
      </w:r>
    </w:p>
    <w:p w14:paraId="4E967F44" w14:textId="211719C8" w:rsidR="00FD35A7" w:rsidRPr="00F16FB1" w:rsidRDefault="00730F50" w:rsidP="00904801">
      <w:pPr>
        <w:spacing w:line="480" w:lineRule="auto"/>
        <w:ind w:left="567" w:hanging="567"/>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Thomasson, Amie</w:t>
      </w:r>
      <w:r w:rsidR="00474635" w:rsidRPr="00F16FB1">
        <w:rPr>
          <w:rFonts w:asciiTheme="majorHAnsi" w:hAnsiTheme="majorHAnsi" w:cstheme="majorHAnsi"/>
          <w:color w:val="000000" w:themeColor="text1"/>
          <w:sz w:val="22"/>
          <w:szCs w:val="22"/>
          <w:lang w:val="en-US"/>
        </w:rPr>
        <w:t>. (2003</w:t>
      </w:r>
      <w:r w:rsidR="00D11155" w:rsidRPr="00F16FB1">
        <w:rPr>
          <w:rFonts w:asciiTheme="majorHAnsi" w:hAnsiTheme="majorHAnsi" w:cstheme="majorHAnsi"/>
          <w:color w:val="000000" w:themeColor="text1"/>
          <w:sz w:val="22"/>
          <w:szCs w:val="22"/>
          <w:lang w:val="en-US"/>
        </w:rPr>
        <w:t>a</w:t>
      </w:r>
      <w:r w:rsidR="00474635" w:rsidRPr="00F16FB1">
        <w:rPr>
          <w:rFonts w:asciiTheme="majorHAnsi" w:hAnsiTheme="majorHAnsi" w:cstheme="majorHAnsi"/>
          <w:color w:val="000000" w:themeColor="text1"/>
          <w:sz w:val="22"/>
          <w:szCs w:val="22"/>
          <w:lang w:val="en-US"/>
        </w:rPr>
        <w:t>)</w:t>
      </w:r>
      <w:r w:rsidR="0050109F" w:rsidRPr="00F16FB1">
        <w:rPr>
          <w:rFonts w:asciiTheme="majorHAnsi" w:hAnsiTheme="majorHAnsi" w:cstheme="majorHAnsi"/>
          <w:color w:val="000000" w:themeColor="text1"/>
          <w:sz w:val="22"/>
          <w:szCs w:val="22"/>
          <w:lang w:val="en-US"/>
        </w:rPr>
        <w:t xml:space="preserve"> </w:t>
      </w:r>
      <w:r w:rsidR="00474635" w:rsidRPr="00F16FB1">
        <w:rPr>
          <w:rFonts w:asciiTheme="majorHAnsi" w:hAnsiTheme="majorHAnsi" w:cstheme="majorHAnsi"/>
          <w:color w:val="000000" w:themeColor="text1"/>
          <w:sz w:val="22"/>
          <w:szCs w:val="22"/>
          <w:lang w:val="en-US"/>
        </w:rPr>
        <w:t>‘</w:t>
      </w:r>
      <w:r w:rsidR="00FD35A7" w:rsidRPr="00F16FB1">
        <w:rPr>
          <w:rFonts w:asciiTheme="majorHAnsi" w:hAnsiTheme="majorHAnsi" w:cstheme="majorHAnsi"/>
          <w:color w:val="000000" w:themeColor="text1"/>
          <w:sz w:val="22"/>
          <w:szCs w:val="22"/>
          <w:lang w:val="en-US"/>
        </w:rPr>
        <w:t xml:space="preserve">Fictional </w:t>
      </w:r>
      <w:r w:rsidR="0050109F" w:rsidRPr="00F16FB1">
        <w:rPr>
          <w:rFonts w:asciiTheme="majorHAnsi" w:hAnsiTheme="majorHAnsi" w:cstheme="majorHAnsi"/>
          <w:color w:val="000000" w:themeColor="text1"/>
          <w:sz w:val="22"/>
          <w:szCs w:val="22"/>
          <w:lang w:val="en-US"/>
        </w:rPr>
        <w:t>characters and literary practices</w:t>
      </w:r>
      <w:r w:rsidR="00474635" w:rsidRPr="00F16FB1">
        <w:rPr>
          <w:rFonts w:asciiTheme="majorHAnsi" w:hAnsiTheme="majorHAnsi" w:cstheme="majorHAnsi"/>
          <w:color w:val="000000" w:themeColor="text1"/>
          <w:sz w:val="22"/>
          <w:szCs w:val="22"/>
          <w:lang w:val="en-US"/>
        </w:rPr>
        <w:t>,’</w:t>
      </w:r>
      <w:r w:rsidR="0050109F" w:rsidRPr="00F16FB1">
        <w:rPr>
          <w:rFonts w:asciiTheme="majorHAnsi" w:hAnsiTheme="majorHAnsi" w:cstheme="majorHAnsi"/>
          <w:color w:val="000000" w:themeColor="text1"/>
          <w:sz w:val="22"/>
          <w:szCs w:val="22"/>
          <w:lang w:val="en-US"/>
        </w:rPr>
        <w:t xml:space="preserve"> </w:t>
      </w:r>
      <w:r w:rsidR="00FD35A7" w:rsidRPr="00F16FB1">
        <w:rPr>
          <w:rFonts w:asciiTheme="majorHAnsi" w:hAnsiTheme="majorHAnsi" w:cstheme="majorHAnsi"/>
          <w:i/>
          <w:iCs/>
          <w:color w:val="000000" w:themeColor="text1"/>
          <w:sz w:val="22"/>
          <w:szCs w:val="22"/>
          <w:lang w:val="en-US"/>
        </w:rPr>
        <w:t>British Journal of Aesthetics</w:t>
      </w:r>
      <w:r w:rsidR="0050109F" w:rsidRPr="00F16FB1">
        <w:rPr>
          <w:rFonts w:asciiTheme="majorHAnsi" w:hAnsiTheme="majorHAnsi" w:cstheme="majorHAnsi"/>
          <w:color w:val="000000" w:themeColor="text1"/>
          <w:sz w:val="22"/>
          <w:szCs w:val="22"/>
          <w:lang w:val="en-US"/>
        </w:rPr>
        <w:t>,</w:t>
      </w:r>
      <w:r w:rsidR="00FD35A7" w:rsidRPr="00F16FB1">
        <w:rPr>
          <w:rFonts w:asciiTheme="majorHAnsi" w:hAnsiTheme="majorHAnsi" w:cstheme="majorHAnsi"/>
          <w:color w:val="000000" w:themeColor="text1"/>
          <w:sz w:val="22"/>
          <w:szCs w:val="22"/>
          <w:lang w:val="en-US"/>
        </w:rPr>
        <w:t xml:space="preserve"> 43</w:t>
      </w:r>
      <w:r w:rsidR="0050109F" w:rsidRPr="00F16FB1">
        <w:rPr>
          <w:rFonts w:asciiTheme="majorHAnsi" w:hAnsiTheme="majorHAnsi" w:cstheme="majorHAnsi"/>
          <w:color w:val="000000" w:themeColor="text1"/>
          <w:sz w:val="22"/>
          <w:szCs w:val="22"/>
          <w:lang w:val="en-US"/>
        </w:rPr>
        <w:t>(2), 138–157.</w:t>
      </w:r>
    </w:p>
    <w:p w14:paraId="27E513B6" w14:textId="36245C06" w:rsidR="00FD35A7" w:rsidRPr="00F16FB1" w:rsidRDefault="0050109F" w:rsidP="00904801">
      <w:pPr>
        <w:spacing w:line="480" w:lineRule="auto"/>
        <w:ind w:left="567" w:hanging="567"/>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Thomasson,</w:t>
      </w:r>
      <w:r w:rsidR="00730F50" w:rsidRPr="00F16FB1">
        <w:rPr>
          <w:rFonts w:asciiTheme="majorHAnsi" w:hAnsiTheme="majorHAnsi" w:cstheme="majorHAnsi"/>
          <w:color w:val="000000" w:themeColor="text1"/>
          <w:sz w:val="22"/>
          <w:szCs w:val="22"/>
          <w:lang w:val="en-US"/>
        </w:rPr>
        <w:t xml:space="preserve"> Amie</w:t>
      </w:r>
      <w:r w:rsidR="00474635" w:rsidRPr="00F16FB1">
        <w:rPr>
          <w:rFonts w:asciiTheme="majorHAnsi" w:hAnsiTheme="majorHAnsi" w:cstheme="majorHAnsi"/>
          <w:color w:val="000000" w:themeColor="text1"/>
          <w:sz w:val="22"/>
          <w:szCs w:val="22"/>
          <w:lang w:val="en-US"/>
        </w:rPr>
        <w:t>.</w:t>
      </w:r>
      <w:r w:rsidRPr="00F16FB1">
        <w:rPr>
          <w:rFonts w:asciiTheme="majorHAnsi" w:hAnsiTheme="majorHAnsi" w:cstheme="majorHAnsi"/>
          <w:color w:val="000000" w:themeColor="text1"/>
          <w:sz w:val="22"/>
          <w:szCs w:val="22"/>
          <w:lang w:val="en-US"/>
        </w:rPr>
        <w:t xml:space="preserve"> </w:t>
      </w:r>
      <w:r w:rsidRPr="00F16FB1">
        <w:rPr>
          <w:rFonts w:asciiTheme="majorHAnsi" w:hAnsiTheme="majorHAnsi" w:cstheme="majorHAnsi"/>
          <w:bCs/>
          <w:color w:val="000000" w:themeColor="text1"/>
          <w:sz w:val="22"/>
          <w:szCs w:val="22"/>
          <w:lang w:val="en-US"/>
        </w:rPr>
        <w:t>(</w:t>
      </w:r>
      <w:r w:rsidR="00474635" w:rsidRPr="00F16FB1">
        <w:rPr>
          <w:rFonts w:asciiTheme="majorHAnsi" w:hAnsiTheme="majorHAnsi" w:cstheme="majorHAnsi"/>
          <w:color w:val="000000" w:themeColor="text1"/>
          <w:sz w:val="22"/>
          <w:szCs w:val="22"/>
          <w:lang w:val="en-US"/>
        </w:rPr>
        <w:t>200</w:t>
      </w:r>
      <w:r w:rsidR="00D11155" w:rsidRPr="00F16FB1">
        <w:rPr>
          <w:rFonts w:asciiTheme="majorHAnsi" w:hAnsiTheme="majorHAnsi" w:cstheme="majorHAnsi"/>
          <w:color w:val="000000" w:themeColor="text1"/>
          <w:sz w:val="22"/>
          <w:szCs w:val="22"/>
          <w:lang w:val="en-US"/>
        </w:rPr>
        <w:t>3b</w:t>
      </w:r>
      <w:r w:rsidR="00474635" w:rsidRPr="00F16FB1">
        <w:rPr>
          <w:rFonts w:asciiTheme="majorHAnsi" w:hAnsiTheme="majorHAnsi" w:cstheme="majorHAnsi"/>
          <w:color w:val="000000" w:themeColor="text1"/>
          <w:sz w:val="22"/>
          <w:szCs w:val="22"/>
          <w:lang w:val="en-US"/>
        </w:rPr>
        <w:t>)</w:t>
      </w:r>
      <w:r w:rsidR="00FD35A7" w:rsidRPr="00F16FB1">
        <w:rPr>
          <w:rFonts w:asciiTheme="majorHAnsi" w:hAnsiTheme="majorHAnsi" w:cstheme="majorHAnsi"/>
          <w:color w:val="000000" w:themeColor="text1"/>
          <w:sz w:val="22"/>
          <w:szCs w:val="22"/>
          <w:lang w:val="en-US"/>
        </w:rPr>
        <w:t xml:space="preserve"> </w:t>
      </w:r>
      <w:r w:rsidR="00474635" w:rsidRPr="00F16FB1">
        <w:rPr>
          <w:rFonts w:asciiTheme="majorHAnsi" w:hAnsiTheme="majorHAnsi" w:cstheme="majorHAnsi"/>
          <w:color w:val="000000" w:themeColor="text1"/>
          <w:sz w:val="22"/>
          <w:szCs w:val="22"/>
          <w:lang w:val="en-US"/>
        </w:rPr>
        <w:t>‘</w:t>
      </w:r>
      <w:r w:rsidR="00E82803" w:rsidRPr="00F16FB1">
        <w:rPr>
          <w:rFonts w:asciiTheme="majorHAnsi" w:hAnsiTheme="majorHAnsi" w:cstheme="majorHAnsi"/>
          <w:color w:val="000000" w:themeColor="text1"/>
          <w:sz w:val="22"/>
          <w:szCs w:val="22"/>
          <w:lang w:val="en-US"/>
        </w:rPr>
        <w:t xml:space="preserve">Speaking of </w:t>
      </w:r>
      <w:r w:rsidRPr="00F16FB1">
        <w:rPr>
          <w:rFonts w:asciiTheme="majorHAnsi" w:hAnsiTheme="majorHAnsi" w:cstheme="majorHAnsi"/>
          <w:color w:val="000000" w:themeColor="text1"/>
          <w:sz w:val="22"/>
          <w:szCs w:val="22"/>
          <w:lang w:val="en-US"/>
        </w:rPr>
        <w:t>f</w:t>
      </w:r>
      <w:r w:rsidR="00E82803" w:rsidRPr="00F16FB1">
        <w:rPr>
          <w:rFonts w:asciiTheme="majorHAnsi" w:hAnsiTheme="majorHAnsi" w:cstheme="majorHAnsi"/>
          <w:color w:val="000000" w:themeColor="text1"/>
          <w:sz w:val="22"/>
          <w:szCs w:val="22"/>
          <w:lang w:val="en-US"/>
        </w:rPr>
        <w:t xml:space="preserve">ictional </w:t>
      </w:r>
      <w:r w:rsidRPr="00F16FB1">
        <w:rPr>
          <w:rFonts w:asciiTheme="majorHAnsi" w:hAnsiTheme="majorHAnsi" w:cstheme="majorHAnsi"/>
          <w:color w:val="000000" w:themeColor="text1"/>
          <w:sz w:val="22"/>
          <w:szCs w:val="22"/>
          <w:lang w:val="en-US"/>
        </w:rPr>
        <w:t>characters</w:t>
      </w:r>
      <w:r w:rsidR="00474635" w:rsidRPr="00F16FB1">
        <w:rPr>
          <w:rFonts w:asciiTheme="majorHAnsi" w:hAnsiTheme="majorHAnsi" w:cstheme="majorHAnsi"/>
          <w:color w:val="000000" w:themeColor="text1"/>
          <w:sz w:val="22"/>
          <w:szCs w:val="22"/>
          <w:lang w:val="en-US"/>
        </w:rPr>
        <w:t>,’</w:t>
      </w:r>
      <w:r w:rsidRPr="00F16FB1">
        <w:rPr>
          <w:rFonts w:asciiTheme="majorHAnsi" w:hAnsiTheme="majorHAnsi" w:cstheme="majorHAnsi"/>
          <w:color w:val="000000" w:themeColor="text1"/>
          <w:sz w:val="22"/>
          <w:szCs w:val="22"/>
          <w:lang w:val="en-US"/>
        </w:rPr>
        <w:t xml:space="preserve"> </w:t>
      </w:r>
      <w:proofErr w:type="spellStart"/>
      <w:r w:rsidR="00FD35A7" w:rsidRPr="00F16FB1">
        <w:rPr>
          <w:rFonts w:asciiTheme="majorHAnsi" w:hAnsiTheme="majorHAnsi" w:cstheme="majorHAnsi"/>
          <w:i/>
          <w:iCs/>
          <w:color w:val="000000" w:themeColor="text1"/>
          <w:sz w:val="22"/>
          <w:szCs w:val="22"/>
          <w:lang w:val="en-US"/>
        </w:rPr>
        <w:t>Dialectica</w:t>
      </w:r>
      <w:proofErr w:type="spellEnd"/>
      <w:r w:rsidRPr="00F16FB1">
        <w:rPr>
          <w:rFonts w:asciiTheme="majorHAnsi" w:hAnsiTheme="majorHAnsi" w:cstheme="majorHAnsi"/>
          <w:color w:val="000000" w:themeColor="text1"/>
          <w:sz w:val="22"/>
          <w:szCs w:val="22"/>
          <w:lang w:val="en-US"/>
        </w:rPr>
        <w:t>,</w:t>
      </w:r>
      <w:r w:rsidR="00FD35A7" w:rsidRPr="00F16FB1">
        <w:rPr>
          <w:rFonts w:asciiTheme="majorHAnsi" w:hAnsiTheme="majorHAnsi" w:cstheme="majorHAnsi"/>
          <w:color w:val="000000" w:themeColor="text1"/>
          <w:sz w:val="22"/>
          <w:szCs w:val="22"/>
          <w:lang w:val="en-US"/>
        </w:rPr>
        <w:t xml:space="preserve"> 57</w:t>
      </w:r>
      <w:r w:rsidRPr="00F16FB1">
        <w:rPr>
          <w:rFonts w:asciiTheme="majorHAnsi" w:hAnsiTheme="majorHAnsi" w:cstheme="majorHAnsi"/>
          <w:color w:val="000000" w:themeColor="text1"/>
          <w:sz w:val="22"/>
          <w:szCs w:val="22"/>
          <w:lang w:val="en-US"/>
        </w:rPr>
        <w:t>(2), 205–223.</w:t>
      </w:r>
    </w:p>
    <w:p w14:paraId="3A8A09D2" w14:textId="5B356BDC" w:rsidR="00A02F79" w:rsidRPr="00F16FB1" w:rsidRDefault="00A02F79" w:rsidP="00904801">
      <w:pPr>
        <w:spacing w:line="480" w:lineRule="auto"/>
        <w:ind w:left="567" w:hanging="567"/>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van Inwagen, P</w:t>
      </w:r>
      <w:r w:rsidR="00730F50" w:rsidRPr="00F16FB1">
        <w:rPr>
          <w:rFonts w:asciiTheme="majorHAnsi" w:hAnsiTheme="majorHAnsi" w:cstheme="majorHAnsi"/>
          <w:color w:val="000000" w:themeColor="text1"/>
          <w:sz w:val="22"/>
          <w:szCs w:val="22"/>
          <w:lang w:val="en-US"/>
        </w:rPr>
        <w:t>eter</w:t>
      </w:r>
      <w:r w:rsidR="00474635" w:rsidRPr="00F16FB1">
        <w:rPr>
          <w:rFonts w:asciiTheme="majorHAnsi" w:hAnsiTheme="majorHAnsi" w:cstheme="majorHAnsi"/>
          <w:color w:val="000000" w:themeColor="text1"/>
          <w:sz w:val="22"/>
          <w:szCs w:val="22"/>
          <w:lang w:val="en-US"/>
        </w:rPr>
        <w:t>.</w:t>
      </w:r>
      <w:r w:rsidR="00E82803" w:rsidRPr="00F16FB1">
        <w:rPr>
          <w:rFonts w:asciiTheme="majorHAnsi" w:hAnsiTheme="majorHAnsi" w:cstheme="majorHAnsi"/>
          <w:color w:val="000000" w:themeColor="text1"/>
          <w:sz w:val="22"/>
          <w:szCs w:val="22"/>
          <w:lang w:val="en-US"/>
        </w:rPr>
        <w:t xml:space="preserve"> </w:t>
      </w:r>
      <w:r w:rsidR="00474635" w:rsidRPr="00F16FB1">
        <w:rPr>
          <w:rFonts w:asciiTheme="majorHAnsi" w:hAnsiTheme="majorHAnsi" w:cstheme="majorHAnsi"/>
          <w:color w:val="000000" w:themeColor="text1"/>
          <w:sz w:val="22"/>
          <w:szCs w:val="22"/>
          <w:lang w:val="en-US"/>
        </w:rPr>
        <w:t>(2003)</w:t>
      </w:r>
      <w:r w:rsidRPr="00F16FB1">
        <w:rPr>
          <w:rFonts w:asciiTheme="majorHAnsi" w:hAnsiTheme="majorHAnsi" w:cstheme="majorHAnsi"/>
          <w:color w:val="000000" w:themeColor="text1"/>
          <w:sz w:val="22"/>
          <w:szCs w:val="22"/>
          <w:lang w:val="en-US"/>
        </w:rPr>
        <w:t xml:space="preserve"> </w:t>
      </w:r>
      <w:r w:rsidR="00474635" w:rsidRPr="00F16FB1">
        <w:rPr>
          <w:rFonts w:asciiTheme="majorHAnsi" w:hAnsiTheme="majorHAnsi" w:cstheme="majorHAnsi"/>
          <w:color w:val="000000" w:themeColor="text1"/>
          <w:sz w:val="22"/>
          <w:szCs w:val="22"/>
          <w:lang w:val="en-US"/>
        </w:rPr>
        <w:t>‘</w:t>
      </w:r>
      <w:r w:rsidRPr="00F16FB1">
        <w:rPr>
          <w:rFonts w:asciiTheme="majorHAnsi" w:hAnsiTheme="majorHAnsi" w:cstheme="majorHAnsi"/>
          <w:color w:val="000000" w:themeColor="text1"/>
          <w:sz w:val="22"/>
          <w:szCs w:val="22"/>
          <w:lang w:val="en-US"/>
        </w:rPr>
        <w:t>Exist</w:t>
      </w:r>
      <w:r w:rsidR="00E82803" w:rsidRPr="00F16FB1">
        <w:rPr>
          <w:rFonts w:asciiTheme="majorHAnsi" w:hAnsiTheme="majorHAnsi" w:cstheme="majorHAnsi"/>
          <w:color w:val="000000" w:themeColor="text1"/>
          <w:sz w:val="22"/>
          <w:szCs w:val="22"/>
          <w:lang w:val="en-US"/>
        </w:rPr>
        <w:t xml:space="preserve">ence and </w:t>
      </w:r>
      <w:r w:rsidR="0050109F" w:rsidRPr="00F16FB1">
        <w:rPr>
          <w:rFonts w:asciiTheme="majorHAnsi" w:hAnsiTheme="majorHAnsi" w:cstheme="majorHAnsi"/>
          <w:color w:val="000000" w:themeColor="text1"/>
          <w:sz w:val="22"/>
          <w:szCs w:val="22"/>
          <w:lang w:val="en-US"/>
        </w:rPr>
        <w:t>o</w:t>
      </w:r>
      <w:r w:rsidR="00E82803" w:rsidRPr="00F16FB1">
        <w:rPr>
          <w:rFonts w:asciiTheme="majorHAnsi" w:hAnsiTheme="majorHAnsi" w:cstheme="majorHAnsi"/>
          <w:color w:val="000000" w:themeColor="text1"/>
          <w:sz w:val="22"/>
          <w:szCs w:val="22"/>
          <w:lang w:val="en-US"/>
        </w:rPr>
        <w:t xml:space="preserve">ntological </w:t>
      </w:r>
      <w:r w:rsidR="0050109F" w:rsidRPr="00F16FB1">
        <w:rPr>
          <w:rFonts w:asciiTheme="majorHAnsi" w:hAnsiTheme="majorHAnsi" w:cstheme="majorHAnsi"/>
          <w:color w:val="000000" w:themeColor="text1"/>
          <w:sz w:val="22"/>
          <w:szCs w:val="22"/>
          <w:lang w:val="en-US"/>
        </w:rPr>
        <w:t>commitment</w:t>
      </w:r>
      <w:r w:rsidR="00474635" w:rsidRPr="00F16FB1">
        <w:rPr>
          <w:rFonts w:asciiTheme="majorHAnsi" w:hAnsiTheme="majorHAnsi" w:cstheme="majorHAnsi"/>
          <w:color w:val="000000" w:themeColor="text1"/>
          <w:sz w:val="22"/>
          <w:szCs w:val="22"/>
          <w:lang w:val="en-US"/>
        </w:rPr>
        <w:t>,’ i</w:t>
      </w:r>
      <w:r w:rsidR="00E82803" w:rsidRPr="00F16FB1">
        <w:rPr>
          <w:rFonts w:asciiTheme="majorHAnsi" w:hAnsiTheme="majorHAnsi" w:cstheme="majorHAnsi"/>
          <w:color w:val="000000" w:themeColor="text1"/>
          <w:sz w:val="22"/>
          <w:szCs w:val="22"/>
          <w:lang w:val="en-US"/>
        </w:rPr>
        <w:t>n</w:t>
      </w:r>
      <w:r w:rsidRPr="00F16FB1">
        <w:rPr>
          <w:rFonts w:asciiTheme="majorHAnsi" w:hAnsiTheme="majorHAnsi" w:cstheme="majorHAnsi"/>
          <w:color w:val="000000" w:themeColor="text1"/>
          <w:sz w:val="22"/>
          <w:szCs w:val="22"/>
          <w:lang w:val="en-US"/>
        </w:rPr>
        <w:t xml:space="preserve"> M. </w:t>
      </w:r>
      <w:proofErr w:type="spellStart"/>
      <w:r w:rsidRPr="00F16FB1">
        <w:rPr>
          <w:rFonts w:asciiTheme="majorHAnsi" w:hAnsiTheme="majorHAnsi" w:cstheme="majorHAnsi"/>
          <w:color w:val="000000" w:themeColor="text1"/>
          <w:sz w:val="22"/>
          <w:szCs w:val="22"/>
          <w:lang w:val="en-US"/>
        </w:rPr>
        <w:t>Loux</w:t>
      </w:r>
      <w:proofErr w:type="spellEnd"/>
      <w:r w:rsidRPr="00F16FB1">
        <w:rPr>
          <w:rFonts w:asciiTheme="majorHAnsi" w:hAnsiTheme="majorHAnsi" w:cstheme="majorHAnsi"/>
          <w:color w:val="000000" w:themeColor="text1"/>
          <w:sz w:val="22"/>
          <w:szCs w:val="22"/>
          <w:lang w:val="en-US"/>
        </w:rPr>
        <w:t xml:space="preserve"> &amp; D. Zimmer</w:t>
      </w:r>
      <w:r w:rsidR="00E82803" w:rsidRPr="00F16FB1">
        <w:rPr>
          <w:rFonts w:asciiTheme="majorHAnsi" w:hAnsiTheme="majorHAnsi" w:cstheme="majorHAnsi"/>
          <w:color w:val="000000" w:themeColor="text1"/>
          <w:sz w:val="22"/>
          <w:szCs w:val="22"/>
          <w:lang w:val="en-US"/>
        </w:rPr>
        <w:t>man (eds.),</w:t>
      </w:r>
      <w:r w:rsidR="002614D3" w:rsidRPr="00F16FB1">
        <w:rPr>
          <w:rFonts w:asciiTheme="majorHAnsi" w:hAnsiTheme="majorHAnsi" w:cstheme="majorHAnsi"/>
          <w:color w:val="000000" w:themeColor="text1"/>
          <w:sz w:val="22"/>
          <w:szCs w:val="22"/>
          <w:lang w:val="en-US"/>
        </w:rPr>
        <w:t xml:space="preserve"> </w:t>
      </w:r>
      <w:r w:rsidRPr="00F16FB1">
        <w:rPr>
          <w:rFonts w:asciiTheme="majorHAnsi" w:hAnsiTheme="majorHAnsi" w:cstheme="majorHAnsi"/>
          <w:i/>
          <w:iCs/>
          <w:color w:val="000000" w:themeColor="text1"/>
          <w:sz w:val="22"/>
          <w:szCs w:val="22"/>
          <w:lang w:val="en-US"/>
        </w:rPr>
        <w:t>Oxford Handbook of Metaphysics</w:t>
      </w:r>
      <w:r w:rsidRPr="00F16FB1">
        <w:rPr>
          <w:rFonts w:asciiTheme="majorHAnsi" w:hAnsiTheme="majorHAnsi" w:cstheme="majorHAnsi"/>
          <w:color w:val="000000" w:themeColor="text1"/>
          <w:sz w:val="22"/>
          <w:szCs w:val="22"/>
          <w:lang w:val="en-US"/>
        </w:rPr>
        <w:t xml:space="preserve"> </w:t>
      </w:r>
      <w:r w:rsidR="00E82803" w:rsidRPr="00F16FB1">
        <w:rPr>
          <w:rFonts w:asciiTheme="majorHAnsi" w:hAnsiTheme="majorHAnsi" w:cstheme="majorHAnsi"/>
          <w:color w:val="000000" w:themeColor="text1"/>
          <w:sz w:val="22"/>
          <w:szCs w:val="22"/>
          <w:lang w:val="en-US"/>
        </w:rPr>
        <w:t>(</w:t>
      </w:r>
      <w:r w:rsidR="00474635" w:rsidRPr="00F16FB1">
        <w:rPr>
          <w:rFonts w:asciiTheme="majorHAnsi" w:hAnsiTheme="majorHAnsi" w:cstheme="majorHAnsi"/>
          <w:color w:val="000000" w:themeColor="text1"/>
          <w:sz w:val="22"/>
          <w:szCs w:val="22"/>
          <w:lang w:val="en-US"/>
        </w:rPr>
        <w:t xml:space="preserve">131–160), </w:t>
      </w:r>
      <w:r w:rsidR="001058C8" w:rsidRPr="00F16FB1">
        <w:rPr>
          <w:rFonts w:asciiTheme="majorHAnsi" w:hAnsiTheme="majorHAnsi" w:cstheme="majorHAnsi"/>
          <w:bCs/>
          <w:color w:val="000000" w:themeColor="text1"/>
          <w:sz w:val="22"/>
          <w:szCs w:val="22"/>
          <w:lang w:val="en-US"/>
        </w:rPr>
        <w:t>O</w:t>
      </w:r>
      <w:r w:rsidR="004916BA" w:rsidRPr="00F16FB1">
        <w:rPr>
          <w:rFonts w:asciiTheme="majorHAnsi" w:hAnsiTheme="majorHAnsi" w:cstheme="majorHAnsi"/>
          <w:bCs/>
          <w:color w:val="000000" w:themeColor="text1"/>
          <w:sz w:val="22"/>
          <w:szCs w:val="22"/>
          <w:lang w:val="en-US"/>
        </w:rPr>
        <w:t xml:space="preserve">xford </w:t>
      </w:r>
      <w:r w:rsidR="001058C8" w:rsidRPr="00F16FB1">
        <w:rPr>
          <w:rFonts w:asciiTheme="majorHAnsi" w:hAnsiTheme="majorHAnsi" w:cstheme="majorHAnsi"/>
          <w:bCs/>
          <w:color w:val="000000" w:themeColor="text1"/>
          <w:sz w:val="22"/>
          <w:szCs w:val="22"/>
          <w:lang w:val="en-US"/>
        </w:rPr>
        <w:t>U</w:t>
      </w:r>
      <w:r w:rsidR="004916BA" w:rsidRPr="00F16FB1">
        <w:rPr>
          <w:rFonts w:asciiTheme="majorHAnsi" w:hAnsiTheme="majorHAnsi" w:cstheme="majorHAnsi"/>
          <w:bCs/>
          <w:color w:val="000000" w:themeColor="text1"/>
          <w:sz w:val="22"/>
          <w:szCs w:val="22"/>
          <w:lang w:val="en-US"/>
        </w:rPr>
        <w:t xml:space="preserve">niversity </w:t>
      </w:r>
      <w:r w:rsidR="001058C8" w:rsidRPr="00F16FB1">
        <w:rPr>
          <w:rFonts w:asciiTheme="majorHAnsi" w:hAnsiTheme="majorHAnsi" w:cstheme="majorHAnsi"/>
          <w:bCs/>
          <w:color w:val="000000" w:themeColor="text1"/>
          <w:sz w:val="22"/>
          <w:szCs w:val="22"/>
          <w:lang w:val="en-US"/>
        </w:rPr>
        <w:t>P</w:t>
      </w:r>
      <w:r w:rsidR="004916BA" w:rsidRPr="00F16FB1">
        <w:rPr>
          <w:rFonts w:asciiTheme="majorHAnsi" w:hAnsiTheme="majorHAnsi" w:cstheme="majorHAnsi"/>
          <w:bCs/>
          <w:color w:val="000000" w:themeColor="text1"/>
          <w:sz w:val="22"/>
          <w:szCs w:val="22"/>
          <w:lang w:val="en-US"/>
        </w:rPr>
        <w:t>ress</w:t>
      </w:r>
      <w:r w:rsidR="001058C8" w:rsidRPr="00F16FB1">
        <w:rPr>
          <w:rFonts w:asciiTheme="majorHAnsi" w:hAnsiTheme="majorHAnsi" w:cstheme="majorHAnsi"/>
          <w:bCs/>
          <w:color w:val="000000" w:themeColor="text1"/>
          <w:sz w:val="22"/>
          <w:szCs w:val="22"/>
          <w:lang w:val="en-US"/>
        </w:rPr>
        <w:t>.</w:t>
      </w:r>
    </w:p>
    <w:p w14:paraId="1A07F466" w14:textId="2B2BA2A3" w:rsidR="00CF1BB2" w:rsidRPr="00F16FB1" w:rsidRDefault="00CF1BB2" w:rsidP="00904801">
      <w:pPr>
        <w:spacing w:line="480" w:lineRule="auto"/>
        <w:ind w:left="567" w:hanging="567"/>
        <w:rPr>
          <w:rFonts w:asciiTheme="majorHAnsi" w:hAnsiTheme="majorHAnsi" w:cstheme="majorHAnsi"/>
          <w:color w:val="000000" w:themeColor="text1"/>
          <w:sz w:val="22"/>
          <w:szCs w:val="22"/>
          <w:lang w:val="en-US"/>
        </w:rPr>
      </w:pPr>
      <w:r w:rsidRPr="00F16FB1">
        <w:rPr>
          <w:rFonts w:asciiTheme="majorHAnsi" w:hAnsiTheme="majorHAnsi" w:cstheme="majorHAnsi"/>
          <w:color w:val="000000" w:themeColor="text1"/>
          <w:sz w:val="22"/>
          <w:szCs w:val="22"/>
          <w:lang w:val="en-US"/>
        </w:rPr>
        <w:t>Walton, K</w:t>
      </w:r>
      <w:r w:rsidR="00730F50" w:rsidRPr="00F16FB1">
        <w:rPr>
          <w:rFonts w:asciiTheme="majorHAnsi" w:hAnsiTheme="majorHAnsi" w:cstheme="majorHAnsi"/>
          <w:color w:val="000000" w:themeColor="text1"/>
          <w:sz w:val="22"/>
          <w:szCs w:val="22"/>
          <w:lang w:val="en-US"/>
        </w:rPr>
        <w:t>endall</w:t>
      </w:r>
      <w:r w:rsidR="00474635" w:rsidRPr="00F16FB1">
        <w:rPr>
          <w:rFonts w:asciiTheme="majorHAnsi" w:hAnsiTheme="majorHAnsi" w:cstheme="majorHAnsi"/>
          <w:color w:val="000000" w:themeColor="text1"/>
          <w:sz w:val="22"/>
          <w:szCs w:val="22"/>
          <w:lang w:val="en-US"/>
        </w:rPr>
        <w:t>.</w:t>
      </w:r>
      <w:r w:rsidRPr="00F16FB1">
        <w:rPr>
          <w:rFonts w:asciiTheme="majorHAnsi" w:hAnsiTheme="majorHAnsi" w:cstheme="majorHAnsi"/>
          <w:color w:val="000000" w:themeColor="text1"/>
          <w:sz w:val="22"/>
          <w:szCs w:val="22"/>
          <w:lang w:val="en-US"/>
        </w:rPr>
        <w:t xml:space="preserve"> </w:t>
      </w:r>
      <w:r w:rsidR="0050109F" w:rsidRPr="00F16FB1">
        <w:rPr>
          <w:rFonts w:asciiTheme="majorHAnsi" w:hAnsiTheme="majorHAnsi" w:cstheme="majorHAnsi"/>
          <w:color w:val="000000" w:themeColor="text1"/>
          <w:sz w:val="22"/>
          <w:szCs w:val="22"/>
          <w:lang w:val="en-US"/>
        </w:rPr>
        <w:t>(1</w:t>
      </w:r>
      <w:r w:rsidR="00474635" w:rsidRPr="00F16FB1">
        <w:rPr>
          <w:rFonts w:asciiTheme="majorHAnsi" w:hAnsiTheme="majorHAnsi" w:cstheme="majorHAnsi"/>
          <w:color w:val="000000" w:themeColor="text1"/>
          <w:sz w:val="22"/>
          <w:szCs w:val="22"/>
          <w:lang w:val="en-US"/>
        </w:rPr>
        <w:t>990)</w:t>
      </w:r>
      <w:r w:rsidR="0050109F" w:rsidRPr="00F16FB1">
        <w:rPr>
          <w:rFonts w:asciiTheme="majorHAnsi" w:hAnsiTheme="majorHAnsi" w:cstheme="majorHAnsi"/>
          <w:color w:val="000000" w:themeColor="text1"/>
          <w:sz w:val="22"/>
          <w:szCs w:val="22"/>
          <w:lang w:val="en-US"/>
        </w:rPr>
        <w:t xml:space="preserve"> </w:t>
      </w:r>
      <w:r w:rsidR="0050109F" w:rsidRPr="00F16FB1">
        <w:rPr>
          <w:rFonts w:asciiTheme="majorHAnsi" w:hAnsiTheme="majorHAnsi" w:cstheme="majorHAnsi"/>
          <w:i/>
          <w:iCs/>
          <w:color w:val="000000" w:themeColor="text1"/>
          <w:sz w:val="22"/>
          <w:szCs w:val="22"/>
          <w:lang w:val="en-US"/>
        </w:rPr>
        <w:t>Mimesis as Make-Believe</w:t>
      </w:r>
      <w:r w:rsidR="00474635" w:rsidRPr="00F16FB1">
        <w:rPr>
          <w:rFonts w:asciiTheme="majorHAnsi" w:hAnsiTheme="majorHAnsi" w:cstheme="majorHAnsi"/>
          <w:color w:val="000000" w:themeColor="text1"/>
          <w:sz w:val="22"/>
          <w:szCs w:val="22"/>
          <w:lang w:val="en-US"/>
        </w:rPr>
        <w:t>,</w:t>
      </w:r>
      <w:r w:rsidR="0050109F" w:rsidRPr="00F16FB1">
        <w:rPr>
          <w:rFonts w:asciiTheme="majorHAnsi" w:hAnsiTheme="majorHAnsi" w:cstheme="majorHAnsi"/>
          <w:color w:val="000000" w:themeColor="text1"/>
          <w:sz w:val="22"/>
          <w:szCs w:val="22"/>
          <w:lang w:val="en-US"/>
        </w:rPr>
        <w:t xml:space="preserve"> Harvard University Press.</w:t>
      </w:r>
    </w:p>
    <w:p w14:paraId="619F26FF" w14:textId="23D6D9A3" w:rsidR="00857CC7" w:rsidRPr="00F16FB1" w:rsidRDefault="00C1638F" w:rsidP="00904801">
      <w:pPr>
        <w:spacing w:line="480" w:lineRule="auto"/>
        <w:ind w:left="567" w:hanging="567"/>
        <w:rPr>
          <w:rFonts w:asciiTheme="majorHAnsi" w:hAnsiTheme="majorHAnsi" w:cstheme="majorHAnsi"/>
          <w:color w:val="000000" w:themeColor="text1"/>
          <w:sz w:val="22"/>
          <w:szCs w:val="22"/>
          <w:lang w:val="en-US"/>
        </w:rPr>
      </w:pPr>
      <w:proofErr w:type="spellStart"/>
      <w:r w:rsidRPr="00F16FB1">
        <w:rPr>
          <w:rFonts w:asciiTheme="majorHAnsi" w:hAnsiTheme="majorHAnsi" w:cstheme="majorHAnsi"/>
          <w:color w:val="000000" w:themeColor="text1"/>
          <w:sz w:val="22"/>
          <w:szCs w:val="22"/>
          <w:lang w:val="en-US"/>
        </w:rPr>
        <w:t>Yagis</w:t>
      </w:r>
      <w:r w:rsidR="00475899" w:rsidRPr="00F16FB1">
        <w:rPr>
          <w:rFonts w:asciiTheme="majorHAnsi" w:hAnsiTheme="majorHAnsi" w:cstheme="majorHAnsi"/>
          <w:color w:val="000000" w:themeColor="text1"/>
          <w:sz w:val="22"/>
          <w:szCs w:val="22"/>
          <w:lang w:val="en-US"/>
        </w:rPr>
        <w:t>awa</w:t>
      </w:r>
      <w:proofErr w:type="spellEnd"/>
      <w:r w:rsidR="00475899" w:rsidRPr="00F16FB1">
        <w:rPr>
          <w:rFonts w:asciiTheme="majorHAnsi" w:hAnsiTheme="majorHAnsi" w:cstheme="majorHAnsi"/>
          <w:color w:val="000000" w:themeColor="text1"/>
          <w:sz w:val="22"/>
          <w:szCs w:val="22"/>
          <w:lang w:val="en-US"/>
        </w:rPr>
        <w:t xml:space="preserve">, </w:t>
      </w:r>
      <w:r w:rsidR="00730F50" w:rsidRPr="00F16FB1">
        <w:rPr>
          <w:rFonts w:asciiTheme="majorHAnsi" w:hAnsiTheme="majorHAnsi" w:cstheme="majorHAnsi"/>
          <w:color w:val="000000" w:themeColor="text1"/>
          <w:sz w:val="22"/>
          <w:szCs w:val="22"/>
          <w:lang w:val="en-US"/>
        </w:rPr>
        <w:t>Takashi</w:t>
      </w:r>
      <w:r w:rsidR="00474635" w:rsidRPr="00F16FB1">
        <w:rPr>
          <w:rFonts w:asciiTheme="majorHAnsi" w:hAnsiTheme="majorHAnsi" w:cstheme="majorHAnsi"/>
          <w:color w:val="000000" w:themeColor="text1"/>
          <w:sz w:val="22"/>
          <w:szCs w:val="22"/>
          <w:lang w:val="en-US"/>
        </w:rPr>
        <w:t>.</w:t>
      </w:r>
      <w:r w:rsidR="00772C00" w:rsidRPr="00F16FB1">
        <w:rPr>
          <w:rFonts w:asciiTheme="majorHAnsi" w:hAnsiTheme="majorHAnsi" w:cstheme="majorHAnsi"/>
          <w:color w:val="000000" w:themeColor="text1"/>
          <w:sz w:val="22"/>
          <w:szCs w:val="22"/>
          <w:lang w:val="en-US"/>
        </w:rPr>
        <w:t xml:space="preserve"> </w:t>
      </w:r>
      <w:r w:rsidR="00474635" w:rsidRPr="00F16FB1">
        <w:rPr>
          <w:rFonts w:asciiTheme="majorHAnsi" w:hAnsiTheme="majorHAnsi" w:cstheme="majorHAnsi"/>
          <w:color w:val="000000" w:themeColor="text1"/>
          <w:sz w:val="22"/>
          <w:szCs w:val="22"/>
          <w:lang w:val="en-US"/>
        </w:rPr>
        <w:t>(1984)</w:t>
      </w:r>
      <w:r w:rsidR="00475899" w:rsidRPr="00F16FB1">
        <w:rPr>
          <w:rFonts w:asciiTheme="majorHAnsi" w:hAnsiTheme="majorHAnsi" w:cstheme="majorHAnsi"/>
          <w:color w:val="000000" w:themeColor="text1"/>
          <w:sz w:val="22"/>
          <w:szCs w:val="22"/>
          <w:lang w:val="en-US"/>
        </w:rPr>
        <w:t xml:space="preserve"> </w:t>
      </w:r>
      <w:r w:rsidR="00474635" w:rsidRPr="00F16FB1">
        <w:rPr>
          <w:rFonts w:asciiTheme="majorHAnsi" w:hAnsiTheme="majorHAnsi" w:cstheme="majorHAnsi"/>
          <w:color w:val="000000" w:themeColor="text1"/>
          <w:sz w:val="22"/>
          <w:szCs w:val="22"/>
          <w:lang w:val="en-US"/>
        </w:rPr>
        <w:t>‘</w:t>
      </w:r>
      <w:r w:rsidR="0050109F" w:rsidRPr="00F16FB1">
        <w:rPr>
          <w:rFonts w:asciiTheme="majorHAnsi" w:hAnsiTheme="majorHAnsi" w:cstheme="majorHAnsi"/>
          <w:color w:val="000000" w:themeColor="text1"/>
          <w:sz w:val="22"/>
          <w:szCs w:val="22"/>
          <w:lang w:val="en-US"/>
        </w:rPr>
        <w:t>The p</w:t>
      </w:r>
      <w:r w:rsidR="00475899" w:rsidRPr="00F16FB1">
        <w:rPr>
          <w:rFonts w:asciiTheme="majorHAnsi" w:hAnsiTheme="majorHAnsi" w:cstheme="majorHAnsi"/>
          <w:color w:val="000000" w:themeColor="text1"/>
          <w:sz w:val="22"/>
          <w:szCs w:val="22"/>
          <w:lang w:val="en-US"/>
        </w:rPr>
        <w:t xml:space="preserve">seudo-Mates </w:t>
      </w:r>
      <w:r w:rsidR="0050109F" w:rsidRPr="00F16FB1">
        <w:rPr>
          <w:rFonts w:asciiTheme="majorHAnsi" w:hAnsiTheme="majorHAnsi" w:cstheme="majorHAnsi"/>
          <w:color w:val="000000" w:themeColor="text1"/>
          <w:sz w:val="22"/>
          <w:szCs w:val="22"/>
          <w:lang w:val="en-US"/>
        </w:rPr>
        <w:t>argument</w:t>
      </w:r>
      <w:r w:rsidR="00474635" w:rsidRPr="00F16FB1">
        <w:rPr>
          <w:rFonts w:asciiTheme="majorHAnsi" w:hAnsiTheme="majorHAnsi" w:cstheme="majorHAnsi"/>
          <w:color w:val="000000" w:themeColor="text1"/>
          <w:sz w:val="22"/>
          <w:szCs w:val="22"/>
          <w:lang w:val="en-US"/>
        </w:rPr>
        <w:t>,’</w:t>
      </w:r>
      <w:r w:rsidR="0050109F" w:rsidRPr="00F16FB1">
        <w:rPr>
          <w:rFonts w:asciiTheme="majorHAnsi" w:hAnsiTheme="majorHAnsi" w:cstheme="majorHAnsi"/>
          <w:color w:val="000000" w:themeColor="text1"/>
          <w:sz w:val="22"/>
          <w:szCs w:val="22"/>
          <w:lang w:val="en-US"/>
        </w:rPr>
        <w:t xml:space="preserve"> </w:t>
      </w:r>
      <w:r w:rsidRPr="00F16FB1">
        <w:rPr>
          <w:rFonts w:asciiTheme="majorHAnsi" w:hAnsiTheme="majorHAnsi" w:cstheme="majorHAnsi"/>
          <w:i/>
          <w:iCs/>
          <w:color w:val="000000" w:themeColor="text1"/>
          <w:sz w:val="22"/>
          <w:szCs w:val="22"/>
          <w:lang w:val="en-US"/>
        </w:rPr>
        <w:t>Philosophical Review</w:t>
      </w:r>
      <w:r w:rsidR="00263945" w:rsidRPr="00F16FB1">
        <w:rPr>
          <w:rFonts w:asciiTheme="majorHAnsi" w:hAnsiTheme="majorHAnsi" w:cstheme="majorHAnsi"/>
          <w:color w:val="000000" w:themeColor="text1"/>
          <w:sz w:val="22"/>
          <w:szCs w:val="22"/>
          <w:lang w:val="en-US"/>
        </w:rPr>
        <w:t xml:space="preserve">, 93(3), 407–418. </w:t>
      </w:r>
    </w:p>
    <w:sectPr w:rsidR="00857CC7" w:rsidRPr="00F16FB1" w:rsidSect="00335FB6">
      <w:footerReference w:type="even" r:id="rId8"/>
      <w:footerReference w:type="default" r:id="rId9"/>
      <w:endnotePr>
        <w:numFmt w:val="decimal"/>
      </w:endnotePr>
      <w:pgSz w:w="11900" w:h="16840"/>
      <w:pgMar w:top="1440" w:right="1440" w:bottom="1440" w:left="1440" w:header="709"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467AF5" w14:textId="77777777" w:rsidR="008052F6" w:rsidRDefault="008052F6" w:rsidP="00691735">
      <w:r>
        <w:separator/>
      </w:r>
    </w:p>
  </w:endnote>
  <w:endnote w:type="continuationSeparator" w:id="0">
    <w:p w14:paraId="49F7F984" w14:textId="77777777" w:rsidR="008052F6" w:rsidRDefault="008052F6" w:rsidP="00691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ourier">
    <w:panose1 w:val="00000000000000000000"/>
    <w:charset w:val="00"/>
    <w:family w:val="auto"/>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7A86D5" w14:textId="77777777" w:rsidR="00DB34DA" w:rsidRDefault="00DB34DA" w:rsidP="00C162DF">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14BB565" w14:textId="77777777" w:rsidR="00DB34DA" w:rsidRDefault="00DB34DA" w:rsidP="00125F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D84772" w14:textId="77777777" w:rsidR="00DB34DA" w:rsidRDefault="00DB34DA" w:rsidP="00C162DF">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FCEDBEF" w14:textId="77777777" w:rsidR="00DB34DA" w:rsidRDefault="00DB34DA" w:rsidP="00125F2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55C70C" w14:textId="77777777" w:rsidR="008052F6" w:rsidRDefault="008052F6" w:rsidP="00691735">
      <w:r>
        <w:separator/>
      </w:r>
    </w:p>
  </w:footnote>
  <w:footnote w:type="continuationSeparator" w:id="0">
    <w:p w14:paraId="6A1A6C20" w14:textId="77777777" w:rsidR="008052F6" w:rsidRDefault="008052F6" w:rsidP="00691735">
      <w:r>
        <w:continuationSeparator/>
      </w:r>
    </w:p>
  </w:footnote>
  <w:footnote w:id="1">
    <w:p w14:paraId="56F7D008" w14:textId="7CD47D30" w:rsidR="00DB34DA" w:rsidRPr="00F16FB1" w:rsidRDefault="00DB34DA" w:rsidP="00AF6A2F">
      <w:pPr>
        <w:pStyle w:val="FootnoteText"/>
        <w:spacing w:line="480" w:lineRule="auto"/>
        <w:jc w:val="both"/>
        <w:rPr>
          <w:rFonts w:asciiTheme="majorHAnsi" w:hAnsiTheme="majorHAnsi" w:cstheme="majorHAnsi"/>
          <w:color w:val="000000" w:themeColor="text1"/>
          <w:sz w:val="22"/>
          <w:szCs w:val="22"/>
        </w:rPr>
      </w:pPr>
      <w:r w:rsidRPr="00F16FB1">
        <w:rPr>
          <w:rStyle w:val="FootnoteReference"/>
          <w:rFonts w:asciiTheme="majorHAnsi" w:hAnsiTheme="majorHAnsi" w:cstheme="majorHAnsi"/>
          <w:color w:val="000000" w:themeColor="text1"/>
          <w:sz w:val="22"/>
          <w:szCs w:val="22"/>
        </w:rPr>
        <w:footnoteRef/>
      </w:r>
      <w:r w:rsidRPr="00F16FB1">
        <w:rPr>
          <w:rFonts w:asciiTheme="majorHAnsi" w:hAnsiTheme="majorHAnsi" w:cstheme="majorHAnsi"/>
          <w:color w:val="000000" w:themeColor="text1"/>
          <w:sz w:val="22"/>
          <w:szCs w:val="22"/>
        </w:rPr>
        <w:t xml:space="preserve"> </w:t>
      </w:r>
      <w:r w:rsidRPr="00F16FB1">
        <w:rPr>
          <w:rFonts w:asciiTheme="majorHAnsi" w:hAnsiTheme="majorHAnsi" w:cstheme="majorHAnsi"/>
          <w:color w:val="000000" w:themeColor="text1"/>
          <w:sz w:val="22"/>
          <w:szCs w:val="22"/>
          <w:lang w:val="en-US"/>
        </w:rPr>
        <w:t xml:space="preserve">If you consider false ‘Aristotle does not exist’ and ‘Newman </w:t>
      </w:r>
      <w:r w:rsidRPr="00F16FB1">
        <w:rPr>
          <w:rFonts w:asciiTheme="majorHAnsi" w:hAnsiTheme="majorHAnsi" w:cstheme="majorHAnsi"/>
          <w:color w:val="000000" w:themeColor="text1"/>
          <w:sz w:val="22"/>
          <w:szCs w:val="22"/>
        </w:rPr>
        <w:t xml:space="preserve">1 </w:t>
      </w:r>
      <w:r w:rsidRPr="00F16FB1">
        <w:rPr>
          <w:rFonts w:asciiTheme="majorHAnsi" w:hAnsiTheme="majorHAnsi" w:cstheme="majorHAnsi"/>
          <w:color w:val="000000" w:themeColor="text1"/>
          <w:sz w:val="22"/>
          <w:szCs w:val="22"/>
          <w:lang w:val="en-US"/>
        </w:rPr>
        <w:t xml:space="preserve">does not exist’, where ‘Newman </w:t>
      </w:r>
      <w:r w:rsidRPr="00F16FB1">
        <w:rPr>
          <w:rFonts w:asciiTheme="majorHAnsi" w:hAnsiTheme="majorHAnsi" w:cstheme="majorHAnsi"/>
          <w:color w:val="000000" w:themeColor="text1"/>
          <w:sz w:val="22"/>
          <w:szCs w:val="22"/>
        </w:rPr>
        <w:t>1’</w:t>
      </w:r>
      <w:r w:rsidRPr="00F16FB1">
        <w:rPr>
          <w:rFonts w:asciiTheme="majorHAnsi" w:hAnsiTheme="majorHAnsi" w:cstheme="majorHAnsi"/>
          <w:color w:val="000000" w:themeColor="text1"/>
          <w:sz w:val="22"/>
          <w:szCs w:val="22"/>
          <w:lang w:val="en-US"/>
        </w:rPr>
        <w:t xml:space="preserve"> is introduced via ‘I hereby </w:t>
      </w:r>
      <w:r w:rsidRPr="00F16FB1">
        <w:rPr>
          <w:rFonts w:asciiTheme="majorHAnsi" w:hAnsiTheme="majorHAnsi" w:cstheme="majorHAnsi"/>
          <w:color w:val="000000" w:themeColor="text1"/>
          <w:sz w:val="22"/>
          <w:szCs w:val="22"/>
        </w:rPr>
        <w:t>dub the first child to be born in the twenty-second century</w:t>
      </w:r>
      <w:r w:rsidRPr="00F16FB1">
        <w:rPr>
          <w:rFonts w:asciiTheme="majorHAnsi" w:hAnsiTheme="majorHAnsi" w:cstheme="majorHAnsi"/>
          <w:color w:val="000000" w:themeColor="text1"/>
          <w:sz w:val="22"/>
          <w:szCs w:val="22"/>
          <w:lang w:val="en-US"/>
        </w:rPr>
        <w:t xml:space="preserve"> </w:t>
      </w:r>
      <w:r w:rsidRPr="00F16FB1">
        <w:rPr>
          <w:rFonts w:asciiTheme="majorHAnsi" w:hAnsiTheme="majorHAnsi" w:cstheme="majorHAnsi"/>
          <w:color w:val="000000" w:themeColor="text1"/>
          <w:sz w:val="22"/>
          <w:szCs w:val="22"/>
        </w:rPr>
        <w:t>“Newman 1”’ (Kaplan 1968, 201)</w:t>
      </w:r>
      <w:r w:rsidRPr="00F16FB1">
        <w:rPr>
          <w:rFonts w:asciiTheme="majorHAnsi" w:hAnsiTheme="majorHAnsi" w:cstheme="majorHAnsi"/>
          <w:color w:val="000000" w:themeColor="text1"/>
          <w:sz w:val="22"/>
          <w:szCs w:val="22"/>
          <w:lang w:val="en-US"/>
        </w:rPr>
        <w:t xml:space="preserve">, modify as: </w:t>
      </w:r>
      <w:r w:rsidRPr="00F16FB1">
        <w:rPr>
          <w:rFonts w:asciiTheme="majorHAnsi" w:hAnsiTheme="majorHAnsi" w:cstheme="majorHAnsi"/>
          <w:color w:val="000000" w:themeColor="text1"/>
          <w:sz w:val="22"/>
          <w:szCs w:val="22"/>
        </w:rPr>
        <w:t xml:space="preserve">Proper names presuppose that there is, </w:t>
      </w:r>
      <w:r w:rsidRPr="00F16FB1">
        <w:rPr>
          <w:rFonts w:asciiTheme="majorHAnsi" w:hAnsiTheme="majorHAnsi" w:cstheme="majorHAnsi"/>
          <w:color w:val="000000" w:themeColor="text1"/>
          <w:sz w:val="22"/>
          <w:szCs w:val="22"/>
          <w:lang w:val="en-US"/>
        </w:rPr>
        <w:t xml:space="preserve">has been or will be a referent. </w:t>
      </w:r>
    </w:p>
  </w:footnote>
  <w:footnote w:id="2">
    <w:p w14:paraId="134B5C04" w14:textId="263AC61D" w:rsidR="00DB34DA" w:rsidRPr="00F16FB1" w:rsidRDefault="00DB34DA" w:rsidP="001B2E0B">
      <w:pPr>
        <w:pStyle w:val="FootnoteText"/>
        <w:spacing w:line="480" w:lineRule="auto"/>
        <w:jc w:val="both"/>
        <w:rPr>
          <w:rFonts w:asciiTheme="majorHAnsi" w:hAnsiTheme="majorHAnsi" w:cstheme="majorHAnsi"/>
          <w:color w:val="000000" w:themeColor="text1"/>
          <w:sz w:val="22"/>
          <w:szCs w:val="22"/>
          <w:lang w:val="en-US"/>
        </w:rPr>
      </w:pPr>
      <w:r w:rsidRPr="00F16FB1">
        <w:rPr>
          <w:rStyle w:val="FootnoteReference"/>
          <w:rFonts w:asciiTheme="majorHAnsi" w:hAnsiTheme="majorHAnsi" w:cstheme="majorHAnsi"/>
          <w:color w:val="000000" w:themeColor="text1"/>
          <w:sz w:val="22"/>
          <w:szCs w:val="22"/>
        </w:rPr>
        <w:footnoteRef/>
      </w:r>
      <w:r w:rsidRPr="00F16FB1">
        <w:rPr>
          <w:rFonts w:asciiTheme="majorHAnsi" w:hAnsiTheme="majorHAnsi" w:cstheme="majorHAnsi"/>
          <w:color w:val="000000" w:themeColor="text1"/>
          <w:sz w:val="22"/>
          <w:szCs w:val="22"/>
        </w:rPr>
        <w:t xml:space="preserve"> For details on Frege, see Salmon 1998, 283. O</w:t>
      </w:r>
      <w:r w:rsidRPr="00F16FB1">
        <w:rPr>
          <w:rFonts w:asciiTheme="majorHAnsi" w:hAnsiTheme="majorHAnsi" w:cstheme="majorHAnsi"/>
          <w:color w:val="000000" w:themeColor="text1"/>
          <w:sz w:val="22"/>
          <w:szCs w:val="22"/>
          <w:lang w:val="en-US"/>
        </w:rPr>
        <w:t>n whether Donnellan 1974 endorsed a similar view,</w:t>
      </w:r>
      <w:r w:rsidR="006C0F08" w:rsidRPr="00F16FB1">
        <w:rPr>
          <w:rFonts w:asciiTheme="majorHAnsi" w:hAnsiTheme="majorHAnsi" w:cstheme="majorHAnsi"/>
          <w:color w:val="000000" w:themeColor="text1"/>
          <w:sz w:val="22"/>
          <w:szCs w:val="22"/>
          <w:lang w:val="en-US"/>
        </w:rPr>
        <w:t xml:space="preserve"> see</w:t>
      </w:r>
      <w:r w:rsidRPr="00F16FB1">
        <w:rPr>
          <w:rFonts w:asciiTheme="majorHAnsi" w:hAnsiTheme="majorHAnsi" w:cstheme="majorHAnsi"/>
          <w:color w:val="000000" w:themeColor="text1"/>
          <w:sz w:val="22"/>
          <w:szCs w:val="22"/>
          <w:lang w:val="en-US"/>
        </w:rPr>
        <w:t xml:space="preserve"> Braun 1993, 466f11; Everett 2007, 71-76. </w:t>
      </w:r>
      <w:r w:rsidRPr="00F16FB1">
        <w:rPr>
          <w:rFonts w:asciiTheme="majorHAnsi" w:hAnsiTheme="majorHAnsi" w:cstheme="majorHAnsi"/>
          <w:color w:val="000000" w:themeColor="text1"/>
          <w:sz w:val="22"/>
          <w:szCs w:val="22"/>
        </w:rPr>
        <w:t xml:space="preserve">Thomasson and van Inwagen suggest such a view for names they actually think are not empty. </w:t>
      </w:r>
      <w:r w:rsidRPr="00F16FB1">
        <w:rPr>
          <w:rFonts w:asciiTheme="majorHAnsi" w:hAnsiTheme="majorHAnsi" w:cstheme="majorHAnsi"/>
          <w:color w:val="000000" w:themeColor="text1"/>
          <w:sz w:val="22"/>
          <w:szCs w:val="22"/>
          <w:lang w:val="en-US"/>
        </w:rPr>
        <w:t xml:space="preserve"> </w:t>
      </w:r>
    </w:p>
  </w:footnote>
  <w:footnote w:id="3">
    <w:p w14:paraId="4D15C537" w14:textId="3E7FDBCC" w:rsidR="00DB34DA" w:rsidRPr="00F16FB1" w:rsidRDefault="00DB34DA" w:rsidP="001B2E0B">
      <w:pPr>
        <w:pStyle w:val="FootnoteText"/>
        <w:spacing w:line="480" w:lineRule="auto"/>
        <w:jc w:val="both"/>
        <w:rPr>
          <w:rFonts w:asciiTheme="majorHAnsi" w:hAnsiTheme="majorHAnsi" w:cstheme="majorHAnsi"/>
          <w:color w:val="000000" w:themeColor="text1"/>
          <w:sz w:val="22"/>
          <w:szCs w:val="22"/>
          <w:lang w:val="en-US"/>
        </w:rPr>
      </w:pPr>
      <w:r w:rsidRPr="00F16FB1">
        <w:rPr>
          <w:rStyle w:val="FootnoteReference"/>
          <w:rFonts w:asciiTheme="majorHAnsi" w:hAnsiTheme="majorHAnsi" w:cstheme="majorHAnsi"/>
          <w:color w:val="000000" w:themeColor="text1"/>
          <w:sz w:val="22"/>
          <w:szCs w:val="22"/>
        </w:rPr>
        <w:footnoteRef/>
      </w:r>
      <w:r w:rsidRPr="00F16FB1">
        <w:rPr>
          <w:rFonts w:asciiTheme="majorHAnsi" w:hAnsiTheme="majorHAnsi" w:cstheme="majorHAnsi"/>
          <w:color w:val="000000" w:themeColor="text1"/>
          <w:sz w:val="22"/>
          <w:szCs w:val="22"/>
        </w:rPr>
        <w:t xml:space="preserve"> </w:t>
      </w:r>
      <w:r w:rsidRPr="00F16FB1">
        <w:rPr>
          <w:rFonts w:asciiTheme="majorHAnsi" w:hAnsiTheme="majorHAnsi" w:cstheme="majorHAnsi"/>
          <w:color w:val="000000" w:themeColor="text1"/>
          <w:sz w:val="22"/>
          <w:szCs w:val="22"/>
          <w:lang w:val="en-US"/>
        </w:rPr>
        <w:t xml:space="preserve">While </w:t>
      </w:r>
      <w:r w:rsidRPr="00F16FB1">
        <w:rPr>
          <w:rFonts w:asciiTheme="majorHAnsi" w:hAnsiTheme="majorHAnsi" w:cstheme="majorHAnsi"/>
          <w:i/>
          <w:color w:val="000000" w:themeColor="text1"/>
          <w:sz w:val="22"/>
          <w:szCs w:val="22"/>
        </w:rPr>
        <w:t>does not refer</w:t>
      </w:r>
      <w:r w:rsidRPr="00F16FB1">
        <w:rPr>
          <w:rFonts w:asciiTheme="majorHAnsi" w:hAnsiTheme="majorHAnsi" w:cstheme="majorHAnsi"/>
          <w:color w:val="000000" w:themeColor="text1"/>
          <w:sz w:val="22"/>
          <w:szCs w:val="22"/>
        </w:rPr>
        <w:t xml:space="preserve"> is common, Thomasson opts for ‘</w:t>
      </w:r>
      <w:r w:rsidRPr="00F16FB1">
        <w:rPr>
          <w:rFonts w:asciiTheme="majorHAnsi" w:hAnsiTheme="majorHAnsi" w:cstheme="majorHAnsi"/>
          <w:color w:val="000000" w:themeColor="text1"/>
          <w:sz w:val="22"/>
          <w:szCs w:val="22"/>
          <w:lang w:val="en-US"/>
        </w:rPr>
        <w:t xml:space="preserve">the history of its uses does not meet the conditions for referring to an entity of a certain kind K’ </w:t>
      </w:r>
      <w:r w:rsidRPr="00F16FB1">
        <w:rPr>
          <w:rFonts w:asciiTheme="majorHAnsi" w:hAnsiTheme="majorHAnsi" w:cstheme="majorHAnsi"/>
          <w:color w:val="000000" w:themeColor="text1"/>
          <w:sz w:val="22"/>
          <w:szCs w:val="22"/>
        </w:rPr>
        <w:t>(200</w:t>
      </w:r>
      <w:r w:rsidR="00D11155" w:rsidRPr="00F16FB1">
        <w:rPr>
          <w:rFonts w:asciiTheme="majorHAnsi" w:hAnsiTheme="majorHAnsi" w:cstheme="majorHAnsi"/>
          <w:color w:val="000000" w:themeColor="text1"/>
          <w:sz w:val="22"/>
          <w:szCs w:val="22"/>
        </w:rPr>
        <w:t>3b</w:t>
      </w:r>
      <w:r w:rsidRPr="00F16FB1">
        <w:rPr>
          <w:rFonts w:asciiTheme="majorHAnsi" w:hAnsiTheme="majorHAnsi" w:cstheme="majorHAnsi"/>
          <w:color w:val="000000" w:themeColor="text1"/>
          <w:sz w:val="22"/>
          <w:szCs w:val="22"/>
        </w:rPr>
        <w:t xml:space="preserve">, 217). </w:t>
      </w:r>
    </w:p>
  </w:footnote>
  <w:footnote w:id="4">
    <w:p w14:paraId="18834C92" w14:textId="37789840" w:rsidR="00DB34DA" w:rsidRPr="00F16FB1" w:rsidRDefault="00DB34DA" w:rsidP="00827DE2">
      <w:pPr>
        <w:pStyle w:val="FootnoteText"/>
        <w:spacing w:line="480" w:lineRule="auto"/>
        <w:jc w:val="both"/>
        <w:rPr>
          <w:rFonts w:asciiTheme="majorHAnsi" w:hAnsiTheme="majorHAnsi" w:cstheme="majorHAnsi"/>
          <w:color w:val="000000" w:themeColor="text1"/>
          <w:sz w:val="22"/>
          <w:szCs w:val="22"/>
          <w:lang w:val="en-US"/>
        </w:rPr>
      </w:pPr>
      <w:r w:rsidRPr="00F16FB1">
        <w:rPr>
          <w:rStyle w:val="FootnoteReference"/>
          <w:rFonts w:asciiTheme="majorHAnsi" w:hAnsiTheme="majorHAnsi" w:cstheme="majorHAnsi"/>
          <w:color w:val="000000" w:themeColor="text1"/>
          <w:sz w:val="22"/>
          <w:szCs w:val="22"/>
        </w:rPr>
        <w:footnoteRef/>
      </w:r>
      <w:r w:rsidRPr="00F16FB1">
        <w:rPr>
          <w:rFonts w:asciiTheme="majorHAnsi" w:hAnsiTheme="majorHAnsi" w:cstheme="majorHAnsi"/>
          <w:color w:val="000000" w:themeColor="text1"/>
          <w:sz w:val="22"/>
          <w:szCs w:val="22"/>
        </w:rPr>
        <w:t xml:space="preserve"> A </w:t>
      </w:r>
      <w:r w:rsidRPr="00F16FB1">
        <w:rPr>
          <w:rFonts w:asciiTheme="majorHAnsi" w:hAnsiTheme="majorHAnsi" w:cstheme="majorHAnsi"/>
          <w:color w:val="000000" w:themeColor="text1"/>
          <w:sz w:val="22"/>
          <w:szCs w:val="22"/>
          <w:lang w:val="en-US"/>
        </w:rPr>
        <w:t xml:space="preserve">plural quantifier can be used to respect </w:t>
      </w:r>
      <w:r w:rsidRPr="00F16FB1">
        <w:rPr>
          <w:rFonts w:asciiTheme="majorHAnsi" w:hAnsiTheme="majorHAnsi" w:cstheme="majorHAnsi"/>
          <w:i/>
          <w:color w:val="000000" w:themeColor="text1"/>
          <w:sz w:val="22"/>
          <w:szCs w:val="22"/>
          <w:lang w:val="en-US"/>
        </w:rPr>
        <w:t>places</w:t>
      </w:r>
      <w:r w:rsidRPr="00F16FB1">
        <w:rPr>
          <w:rFonts w:asciiTheme="majorHAnsi" w:hAnsiTheme="majorHAnsi" w:cstheme="majorHAnsi"/>
          <w:color w:val="000000" w:themeColor="text1"/>
          <w:sz w:val="22"/>
          <w:szCs w:val="22"/>
          <w:lang w:val="en-US"/>
        </w:rPr>
        <w:t xml:space="preserve">.  </w:t>
      </w:r>
    </w:p>
  </w:footnote>
  <w:footnote w:id="5">
    <w:p w14:paraId="06397F82" w14:textId="7FEFA4FF" w:rsidR="00DB34DA" w:rsidRPr="00F16FB1" w:rsidRDefault="00DB34DA" w:rsidP="00827DE2">
      <w:pPr>
        <w:pStyle w:val="FootnoteText"/>
        <w:spacing w:line="480" w:lineRule="auto"/>
        <w:jc w:val="both"/>
        <w:rPr>
          <w:rFonts w:asciiTheme="majorHAnsi" w:hAnsiTheme="majorHAnsi" w:cstheme="majorHAnsi"/>
          <w:color w:val="000000" w:themeColor="text1"/>
          <w:sz w:val="22"/>
          <w:szCs w:val="22"/>
        </w:rPr>
      </w:pPr>
      <w:r w:rsidRPr="00F16FB1">
        <w:rPr>
          <w:rStyle w:val="FootnoteReference"/>
          <w:rFonts w:asciiTheme="majorHAnsi" w:hAnsiTheme="majorHAnsi" w:cstheme="majorHAnsi"/>
          <w:color w:val="000000" w:themeColor="text1"/>
          <w:sz w:val="22"/>
          <w:szCs w:val="22"/>
        </w:rPr>
        <w:footnoteRef/>
      </w:r>
      <w:r w:rsidRPr="00F16FB1">
        <w:rPr>
          <w:rFonts w:asciiTheme="majorHAnsi" w:hAnsiTheme="majorHAnsi" w:cstheme="majorHAnsi"/>
          <w:color w:val="000000" w:themeColor="text1"/>
          <w:sz w:val="22"/>
          <w:szCs w:val="22"/>
        </w:rPr>
        <w:t xml:space="preserve"> ‘</w:t>
      </w:r>
      <w:r w:rsidRPr="00F16FB1">
        <w:rPr>
          <w:rFonts w:asciiTheme="majorHAnsi" w:hAnsiTheme="majorHAnsi" w:cstheme="majorHAnsi"/>
          <w:i/>
          <w:iCs/>
          <w:color w:val="000000" w:themeColor="text1"/>
          <w:sz w:val="22"/>
          <w:szCs w:val="22"/>
        </w:rPr>
        <w:t>If a normal English speaker</w:t>
      </w:r>
      <w:r w:rsidRPr="00F16FB1">
        <w:rPr>
          <w:rFonts w:asciiTheme="majorHAnsi" w:hAnsiTheme="majorHAnsi" w:cstheme="majorHAnsi"/>
          <w:color w:val="000000" w:themeColor="text1"/>
          <w:sz w:val="22"/>
          <w:szCs w:val="22"/>
        </w:rPr>
        <w:t>, </w:t>
      </w:r>
      <w:r w:rsidRPr="00F16FB1">
        <w:rPr>
          <w:rFonts w:asciiTheme="majorHAnsi" w:hAnsiTheme="majorHAnsi" w:cstheme="majorHAnsi"/>
          <w:i/>
          <w:iCs/>
          <w:color w:val="000000" w:themeColor="text1"/>
          <w:sz w:val="22"/>
          <w:szCs w:val="22"/>
        </w:rPr>
        <w:t>on reflection</w:t>
      </w:r>
      <w:r w:rsidRPr="00F16FB1">
        <w:rPr>
          <w:rFonts w:asciiTheme="majorHAnsi" w:hAnsiTheme="majorHAnsi" w:cstheme="majorHAnsi"/>
          <w:color w:val="000000" w:themeColor="text1"/>
          <w:sz w:val="22"/>
          <w:szCs w:val="22"/>
        </w:rPr>
        <w:t>, </w:t>
      </w:r>
      <w:r w:rsidRPr="00F16FB1">
        <w:rPr>
          <w:rFonts w:asciiTheme="majorHAnsi" w:hAnsiTheme="majorHAnsi" w:cstheme="majorHAnsi"/>
          <w:i/>
          <w:iCs/>
          <w:color w:val="000000" w:themeColor="text1"/>
          <w:sz w:val="22"/>
          <w:szCs w:val="22"/>
        </w:rPr>
        <w:t>sincerely assents to</w:t>
      </w:r>
      <w:r w:rsidRPr="00F16FB1">
        <w:rPr>
          <w:rFonts w:asciiTheme="majorHAnsi" w:hAnsiTheme="majorHAnsi" w:cstheme="majorHAnsi"/>
          <w:color w:val="000000" w:themeColor="text1"/>
          <w:sz w:val="22"/>
          <w:szCs w:val="22"/>
        </w:rPr>
        <w:t> ‘</w:t>
      </w:r>
      <w:r w:rsidRPr="00F16FB1">
        <w:rPr>
          <w:rFonts w:asciiTheme="majorHAnsi" w:hAnsiTheme="majorHAnsi" w:cstheme="majorHAnsi"/>
          <w:i/>
          <w:iCs/>
          <w:color w:val="000000" w:themeColor="text1"/>
          <w:sz w:val="22"/>
          <w:szCs w:val="22"/>
        </w:rPr>
        <w:t>p</w:t>
      </w:r>
      <w:r w:rsidRPr="00F16FB1">
        <w:rPr>
          <w:rFonts w:asciiTheme="majorHAnsi" w:hAnsiTheme="majorHAnsi" w:cstheme="majorHAnsi"/>
          <w:color w:val="000000" w:themeColor="text1"/>
          <w:sz w:val="22"/>
          <w:szCs w:val="22"/>
        </w:rPr>
        <w:t>’, </w:t>
      </w:r>
      <w:r w:rsidRPr="00F16FB1">
        <w:rPr>
          <w:rFonts w:asciiTheme="majorHAnsi" w:hAnsiTheme="majorHAnsi" w:cstheme="majorHAnsi"/>
          <w:i/>
          <w:iCs/>
          <w:color w:val="000000" w:themeColor="text1"/>
          <w:sz w:val="22"/>
          <w:szCs w:val="22"/>
        </w:rPr>
        <w:t>then he believes that p</w:t>
      </w:r>
      <w:r w:rsidRPr="00F16FB1">
        <w:rPr>
          <w:rFonts w:asciiTheme="majorHAnsi" w:hAnsiTheme="majorHAnsi" w:cstheme="majorHAnsi"/>
          <w:color w:val="000000" w:themeColor="text1"/>
          <w:sz w:val="22"/>
          <w:szCs w:val="22"/>
        </w:rPr>
        <w:t xml:space="preserve">.’ (Kripke 1979, 137).  </w:t>
      </w:r>
    </w:p>
  </w:footnote>
  <w:footnote w:id="6">
    <w:p w14:paraId="42F47B3F" w14:textId="082A809E" w:rsidR="00DB34DA" w:rsidRPr="00F16FB1" w:rsidRDefault="00DB34DA" w:rsidP="00B81419">
      <w:pPr>
        <w:widowControl w:val="0"/>
        <w:autoSpaceDE w:val="0"/>
        <w:autoSpaceDN w:val="0"/>
        <w:adjustRightInd w:val="0"/>
        <w:spacing w:line="480" w:lineRule="auto"/>
        <w:jc w:val="both"/>
        <w:rPr>
          <w:rFonts w:asciiTheme="majorHAnsi" w:hAnsiTheme="majorHAnsi" w:cstheme="majorHAnsi"/>
          <w:color w:val="000000" w:themeColor="text1"/>
          <w:sz w:val="22"/>
          <w:szCs w:val="22"/>
        </w:rPr>
      </w:pPr>
      <w:r w:rsidRPr="00F16FB1">
        <w:rPr>
          <w:rStyle w:val="FootnoteReference"/>
          <w:rFonts w:asciiTheme="majorHAnsi" w:hAnsiTheme="majorHAnsi" w:cstheme="majorHAnsi"/>
          <w:color w:val="000000" w:themeColor="text1"/>
          <w:sz w:val="22"/>
          <w:szCs w:val="22"/>
        </w:rPr>
        <w:footnoteRef/>
      </w:r>
      <w:r w:rsidRPr="00F16FB1">
        <w:rPr>
          <w:rFonts w:asciiTheme="majorHAnsi" w:hAnsiTheme="majorHAnsi" w:cstheme="majorHAnsi"/>
          <w:color w:val="000000" w:themeColor="text1"/>
          <w:sz w:val="22"/>
          <w:szCs w:val="22"/>
        </w:rPr>
        <w:t xml:space="preserve"> Everett discusses </w:t>
      </w:r>
      <w:r w:rsidRPr="00F16FB1">
        <w:rPr>
          <w:rFonts w:asciiTheme="majorHAnsi" w:hAnsiTheme="majorHAnsi" w:cstheme="majorHAnsi"/>
          <w:color w:val="000000" w:themeColor="text1"/>
          <w:sz w:val="22"/>
          <w:szCs w:val="22"/>
          <w:lang w:val="en-US"/>
        </w:rPr>
        <w:t xml:space="preserve">the ‘intuitive validity’ (2007, 76) of: None of the people it is claimed Peer Gynt meets exists. Peer Gynt meets Solveig. So Solveig doesn’t exist. As we saw, it is not obvious that we can rely on our intuitions, but anyway the inference is valid when taken in its metalinguistic reading or the metalinguistic counterparts are considered: </w:t>
      </w:r>
      <w:r w:rsidRPr="00F16FB1">
        <w:rPr>
          <w:rFonts w:asciiTheme="majorHAnsi" w:hAnsiTheme="majorHAnsi" w:cstheme="majorHAnsi"/>
          <w:color w:val="000000" w:themeColor="text1"/>
          <w:sz w:val="22"/>
          <w:szCs w:val="22"/>
        </w:rPr>
        <w:t xml:space="preserve">For all </w:t>
      </w:r>
      <w:r w:rsidRPr="00F16FB1">
        <w:rPr>
          <w:rFonts w:asciiTheme="majorHAnsi" w:hAnsiTheme="majorHAnsi" w:cstheme="majorHAnsi"/>
          <w:color w:val="000000" w:themeColor="text1"/>
          <w:sz w:val="22"/>
          <w:szCs w:val="22"/>
          <w:lang w:val="en-US"/>
        </w:rPr>
        <w:t>x for a person it is claimed Peer Gynt meets, not ‘x exists’. For a person it is claimed Peer Gynt meets (‘Solveig’). So not ‘Solveig exists’.</w:t>
      </w:r>
    </w:p>
  </w:footnote>
  <w:footnote w:id="7">
    <w:p w14:paraId="14656B0C" w14:textId="03FCF7BE" w:rsidR="00DB34DA" w:rsidRPr="00F16FB1" w:rsidRDefault="00DB34DA" w:rsidP="00827DE2">
      <w:pPr>
        <w:pStyle w:val="FootnoteText"/>
        <w:spacing w:line="480" w:lineRule="auto"/>
        <w:jc w:val="both"/>
        <w:rPr>
          <w:rFonts w:asciiTheme="majorHAnsi" w:hAnsiTheme="majorHAnsi" w:cstheme="majorHAnsi"/>
          <w:color w:val="000000" w:themeColor="text1"/>
          <w:sz w:val="22"/>
          <w:szCs w:val="22"/>
          <w:lang w:val="en-US"/>
        </w:rPr>
      </w:pPr>
      <w:r w:rsidRPr="00F16FB1">
        <w:rPr>
          <w:rStyle w:val="FootnoteReference"/>
          <w:rFonts w:asciiTheme="majorHAnsi" w:hAnsiTheme="majorHAnsi" w:cstheme="majorHAnsi"/>
          <w:color w:val="000000" w:themeColor="text1"/>
          <w:sz w:val="22"/>
          <w:szCs w:val="22"/>
        </w:rPr>
        <w:footnoteRef/>
      </w:r>
      <w:r w:rsidRPr="00F16FB1">
        <w:rPr>
          <w:rFonts w:asciiTheme="majorHAnsi" w:hAnsiTheme="majorHAnsi" w:cstheme="majorHAnsi"/>
          <w:color w:val="000000" w:themeColor="text1"/>
          <w:sz w:val="22"/>
          <w:szCs w:val="22"/>
        </w:rPr>
        <w:t xml:space="preserve"> It is worth noting here that </w:t>
      </w:r>
      <w:r w:rsidRPr="00F16FB1">
        <w:rPr>
          <w:rFonts w:asciiTheme="majorHAnsi" w:hAnsiTheme="majorHAnsi" w:cstheme="majorHAnsi"/>
          <w:color w:val="000000" w:themeColor="text1"/>
          <w:sz w:val="22"/>
          <w:szCs w:val="22"/>
          <w:lang w:val="en-US"/>
        </w:rPr>
        <w:t xml:space="preserve">the account can smoothly be extended to ‘does not exist in the actual world’, ‘does not actually exist’, etc. </w:t>
      </w:r>
    </w:p>
  </w:footnote>
  <w:footnote w:id="8">
    <w:p w14:paraId="35A11EB3" w14:textId="77777777" w:rsidR="00DB34DA" w:rsidRPr="00F16FB1" w:rsidRDefault="00DB34DA" w:rsidP="00827DE2">
      <w:pPr>
        <w:pStyle w:val="FootnoteText"/>
        <w:spacing w:line="480" w:lineRule="auto"/>
        <w:jc w:val="both"/>
        <w:rPr>
          <w:rFonts w:asciiTheme="majorHAnsi" w:hAnsiTheme="majorHAnsi" w:cstheme="majorHAnsi"/>
          <w:color w:val="000000" w:themeColor="text1"/>
          <w:sz w:val="22"/>
          <w:szCs w:val="22"/>
          <w:lang w:val="en-US"/>
        </w:rPr>
      </w:pPr>
      <w:r w:rsidRPr="00F16FB1">
        <w:rPr>
          <w:rStyle w:val="FootnoteReference"/>
          <w:rFonts w:asciiTheme="majorHAnsi" w:hAnsiTheme="majorHAnsi" w:cstheme="majorHAnsi"/>
          <w:color w:val="000000" w:themeColor="text1"/>
          <w:sz w:val="22"/>
          <w:szCs w:val="22"/>
        </w:rPr>
        <w:footnoteRef/>
      </w:r>
      <w:r w:rsidRPr="00F16FB1">
        <w:rPr>
          <w:rFonts w:asciiTheme="majorHAnsi" w:hAnsiTheme="majorHAnsi" w:cstheme="majorHAnsi"/>
          <w:color w:val="000000" w:themeColor="text1"/>
          <w:sz w:val="22"/>
          <w:szCs w:val="22"/>
        </w:rPr>
        <w:t xml:space="preserve"> For arguments in support of the thesis that all attitude attributions have these two readings, see Montague &amp; </w:t>
      </w:r>
      <w:r w:rsidRPr="00F16FB1">
        <w:rPr>
          <w:rFonts w:asciiTheme="majorHAnsi" w:hAnsiTheme="majorHAnsi" w:cstheme="majorHAnsi"/>
          <w:bCs/>
          <w:color w:val="000000" w:themeColor="text1"/>
          <w:sz w:val="22"/>
          <w:szCs w:val="22"/>
        </w:rPr>
        <w:t xml:space="preserve">Kalish </w:t>
      </w:r>
      <w:r w:rsidRPr="00F16FB1">
        <w:rPr>
          <w:rFonts w:asciiTheme="majorHAnsi" w:hAnsiTheme="majorHAnsi" w:cstheme="majorHAnsi"/>
          <w:color w:val="000000" w:themeColor="text1"/>
          <w:sz w:val="22"/>
          <w:szCs w:val="22"/>
        </w:rPr>
        <w:t xml:space="preserve">1959, 60; Sellars 1955, 119. </w:t>
      </w:r>
    </w:p>
  </w:footnote>
  <w:footnote w:id="9">
    <w:p w14:paraId="5433D50E" w14:textId="24929657" w:rsidR="00DB34DA" w:rsidRPr="00F16FB1" w:rsidRDefault="00DB34DA" w:rsidP="00827DE2">
      <w:pPr>
        <w:pStyle w:val="FootnoteText"/>
        <w:spacing w:line="480" w:lineRule="auto"/>
        <w:jc w:val="both"/>
        <w:rPr>
          <w:rFonts w:asciiTheme="majorHAnsi" w:hAnsiTheme="majorHAnsi" w:cstheme="majorHAnsi"/>
          <w:color w:val="000000" w:themeColor="text1"/>
          <w:sz w:val="22"/>
          <w:szCs w:val="22"/>
        </w:rPr>
      </w:pPr>
      <w:r w:rsidRPr="00F16FB1">
        <w:rPr>
          <w:rStyle w:val="FootnoteReference"/>
          <w:rFonts w:asciiTheme="majorHAnsi" w:hAnsiTheme="majorHAnsi" w:cstheme="majorHAnsi"/>
          <w:color w:val="000000" w:themeColor="text1"/>
          <w:sz w:val="22"/>
          <w:szCs w:val="22"/>
        </w:rPr>
        <w:footnoteRef/>
      </w:r>
      <w:r w:rsidRPr="00F16FB1">
        <w:rPr>
          <w:rFonts w:asciiTheme="majorHAnsi" w:hAnsiTheme="majorHAnsi" w:cstheme="majorHAnsi"/>
          <w:color w:val="000000" w:themeColor="text1"/>
          <w:sz w:val="22"/>
          <w:szCs w:val="22"/>
        </w:rPr>
        <w:t xml:space="preserve"> For the thesis that we tend to confuse attitude attributions with some metalinguistic counterparts, see Church 1954; Davis 2005, 22-23; Salmon 1989a, 248-249; 2012, 438; Sorensen 2002; Yagisawa 1984.  </w:t>
      </w:r>
    </w:p>
  </w:footnote>
  <w:footnote w:id="10">
    <w:p w14:paraId="6DADBDC6" w14:textId="7C06052C" w:rsidR="00DB34DA" w:rsidRPr="00F16FB1" w:rsidRDefault="00DB34DA" w:rsidP="00827DE2">
      <w:pPr>
        <w:pStyle w:val="FootnoteText"/>
        <w:spacing w:line="480" w:lineRule="auto"/>
        <w:jc w:val="both"/>
        <w:rPr>
          <w:rFonts w:asciiTheme="majorHAnsi" w:hAnsiTheme="majorHAnsi" w:cstheme="majorHAnsi"/>
          <w:color w:val="000000" w:themeColor="text1"/>
          <w:sz w:val="22"/>
          <w:szCs w:val="22"/>
          <w:lang w:val="en-US"/>
        </w:rPr>
      </w:pPr>
      <w:r w:rsidRPr="00F16FB1">
        <w:rPr>
          <w:rStyle w:val="FootnoteReference"/>
          <w:rFonts w:asciiTheme="majorHAnsi" w:hAnsiTheme="majorHAnsi" w:cstheme="majorHAnsi"/>
          <w:color w:val="000000" w:themeColor="text1"/>
          <w:sz w:val="22"/>
          <w:szCs w:val="22"/>
        </w:rPr>
        <w:footnoteRef/>
      </w:r>
      <w:r w:rsidRPr="00F16FB1">
        <w:rPr>
          <w:rFonts w:asciiTheme="majorHAnsi" w:hAnsiTheme="majorHAnsi" w:cstheme="majorHAnsi"/>
          <w:color w:val="000000" w:themeColor="text1"/>
          <w:sz w:val="22"/>
          <w:szCs w:val="22"/>
        </w:rPr>
        <w:t xml:space="preserve"> Since quantifiers fail the test, we </w:t>
      </w:r>
      <w:r w:rsidR="00380953" w:rsidRPr="00F16FB1">
        <w:rPr>
          <w:rFonts w:asciiTheme="majorHAnsi" w:hAnsiTheme="majorHAnsi" w:cstheme="majorHAnsi"/>
          <w:color w:val="000000" w:themeColor="text1"/>
          <w:sz w:val="22"/>
          <w:szCs w:val="22"/>
        </w:rPr>
        <w:t>can</w:t>
      </w:r>
      <w:r w:rsidRPr="00F16FB1">
        <w:rPr>
          <w:rFonts w:asciiTheme="majorHAnsi" w:hAnsiTheme="majorHAnsi" w:cstheme="majorHAnsi"/>
          <w:color w:val="000000" w:themeColor="text1"/>
          <w:sz w:val="22"/>
          <w:szCs w:val="22"/>
          <w:lang w:val="en-US"/>
        </w:rPr>
        <w:t xml:space="preserve"> have a metalinguistic reading of ‘</w:t>
      </w:r>
      <w:r w:rsidR="0014548F" w:rsidRPr="00F16FB1">
        <w:rPr>
          <w:rFonts w:asciiTheme="majorHAnsi" w:hAnsiTheme="majorHAnsi" w:cstheme="majorHAnsi"/>
          <w:color w:val="000000" w:themeColor="text1"/>
          <w:sz w:val="22"/>
          <w:szCs w:val="22"/>
          <w:lang w:val="en-US"/>
        </w:rPr>
        <w:t xml:space="preserve">None of the people it is claimed Peer </w:t>
      </w:r>
      <w:proofErr w:type="spellStart"/>
      <w:r w:rsidR="0014548F" w:rsidRPr="00F16FB1">
        <w:rPr>
          <w:rFonts w:asciiTheme="majorHAnsi" w:hAnsiTheme="majorHAnsi" w:cstheme="majorHAnsi"/>
          <w:color w:val="000000" w:themeColor="text1"/>
          <w:sz w:val="22"/>
          <w:szCs w:val="22"/>
          <w:lang w:val="en-US"/>
        </w:rPr>
        <w:t>Gynt</w:t>
      </w:r>
      <w:proofErr w:type="spellEnd"/>
      <w:r w:rsidR="0014548F" w:rsidRPr="00F16FB1">
        <w:rPr>
          <w:rFonts w:asciiTheme="majorHAnsi" w:hAnsiTheme="majorHAnsi" w:cstheme="majorHAnsi"/>
          <w:color w:val="000000" w:themeColor="text1"/>
          <w:sz w:val="22"/>
          <w:szCs w:val="22"/>
          <w:lang w:val="en-US"/>
        </w:rPr>
        <w:t xml:space="preserve"> meets exists</w:t>
      </w:r>
      <w:r w:rsidRPr="00F16FB1">
        <w:rPr>
          <w:rFonts w:asciiTheme="majorHAnsi" w:hAnsiTheme="majorHAnsi" w:cstheme="majorHAnsi"/>
          <w:color w:val="000000" w:themeColor="text1"/>
          <w:sz w:val="22"/>
          <w:szCs w:val="22"/>
          <w:lang w:val="en-US"/>
        </w:rPr>
        <w:t>’</w:t>
      </w:r>
      <w:r w:rsidR="00380953" w:rsidRPr="00F16FB1">
        <w:rPr>
          <w:rFonts w:asciiTheme="majorHAnsi" w:hAnsiTheme="majorHAnsi" w:cstheme="majorHAnsi"/>
          <w:color w:val="000000" w:themeColor="text1"/>
          <w:sz w:val="22"/>
          <w:szCs w:val="22"/>
          <w:lang w:val="en-US"/>
        </w:rPr>
        <w:t>, which Everett (2007, 76) uses in the inference seen in f.6</w:t>
      </w:r>
      <w:r w:rsidRPr="00F16FB1">
        <w:rPr>
          <w:rFonts w:asciiTheme="majorHAnsi" w:hAnsiTheme="majorHAnsi" w:cstheme="majorHAnsi"/>
          <w:color w:val="000000" w:themeColor="text1"/>
          <w:sz w:val="22"/>
          <w:szCs w:val="22"/>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00E15"/>
    <w:multiLevelType w:val="multilevel"/>
    <w:tmpl w:val="EDD6AD9A"/>
    <w:lvl w:ilvl="0">
      <w:start w:val="3"/>
      <w:numFmt w:val="decimal"/>
      <w:lvlText w:val="(%1)"/>
      <w:lvlJc w:val="left"/>
      <w:pPr>
        <w:ind w:left="170" w:firstLine="19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6648D4"/>
    <w:multiLevelType w:val="hybridMultilevel"/>
    <w:tmpl w:val="E3E8DFD2"/>
    <w:lvl w:ilvl="0" w:tplc="9DAEBDF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70449B"/>
    <w:multiLevelType w:val="hybridMultilevel"/>
    <w:tmpl w:val="EF9CEBE4"/>
    <w:lvl w:ilvl="0" w:tplc="49C6C026">
      <w:start w:val="3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F1E25"/>
    <w:multiLevelType w:val="hybridMultilevel"/>
    <w:tmpl w:val="8CD69826"/>
    <w:lvl w:ilvl="0" w:tplc="3A6839E6">
      <w:start w:val="26"/>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C63522"/>
    <w:multiLevelType w:val="hybridMultilevel"/>
    <w:tmpl w:val="22DE2872"/>
    <w:lvl w:ilvl="0" w:tplc="6EF410F0">
      <w:start w:val="2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7C35CA"/>
    <w:multiLevelType w:val="multilevel"/>
    <w:tmpl w:val="E1CE5482"/>
    <w:lvl w:ilvl="0">
      <w:start w:val="1"/>
      <w:numFmt w:val="decimal"/>
      <w:lvlText w:val="(%1)"/>
      <w:lvlJc w:val="left"/>
      <w:pPr>
        <w:ind w:left="170" w:firstLine="19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6B00F6B"/>
    <w:multiLevelType w:val="multilevel"/>
    <w:tmpl w:val="4866FFA6"/>
    <w:lvl w:ilvl="0">
      <w:start w:val="34"/>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86B6B30"/>
    <w:multiLevelType w:val="hybridMultilevel"/>
    <w:tmpl w:val="9870AF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9247EC"/>
    <w:multiLevelType w:val="hybridMultilevel"/>
    <w:tmpl w:val="9C063BB4"/>
    <w:lvl w:ilvl="0" w:tplc="11C4F37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9761A4"/>
    <w:multiLevelType w:val="multilevel"/>
    <w:tmpl w:val="863624B2"/>
    <w:lvl w:ilvl="0">
      <w:start w:val="35"/>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FC87D03"/>
    <w:multiLevelType w:val="hybridMultilevel"/>
    <w:tmpl w:val="3FD2C480"/>
    <w:lvl w:ilvl="0" w:tplc="486834AE">
      <w:start w:val="37"/>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B20424"/>
    <w:multiLevelType w:val="hybridMultilevel"/>
    <w:tmpl w:val="3306F8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3F7123"/>
    <w:multiLevelType w:val="hybridMultilevel"/>
    <w:tmpl w:val="3B8CD5CA"/>
    <w:lvl w:ilvl="0" w:tplc="387C6A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6C2905"/>
    <w:multiLevelType w:val="hybridMultilevel"/>
    <w:tmpl w:val="AE80DF66"/>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 w15:restartNumberingAfterBreak="0">
    <w:nsid w:val="2E117C07"/>
    <w:multiLevelType w:val="hybridMultilevel"/>
    <w:tmpl w:val="F6223678"/>
    <w:lvl w:ilvl="0" w:tplc="E7B49A2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F82E69"/>
    <w:multiLevelType w:val="hybridMultilevel"/>
    <w:tmpl w:val="EFDEB14C"/>
    <w:lvl w:ilvl="0" w:tplc="2E8C3EA0">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3D0ED5"/>
    <w:multiLevelType w:val="hybridMultilevel"/>
    <w:tmpl w:val="E5A47FDC"/>
    <w:lvl w:ilvl="0" w:tplc="FAAE9184">
      <w:start w:val="3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A32232"/>
    <w:multiLevelType w:val="hybridMultilevel"/>
    <w:tmpl w:val="33F6F500"/>
    <w:lvl w:ilvl="0" w:tplc="1FA6AC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6A6AD6"/>
    <w:multiLevelType w:val="multilevel"/>
    <w:tmpl w:val="95B6F1DA"/>
    <w:lvl w:ilvl="0">
      <w:start w:val="4"/>
      <w:numFmt w:val="decimal"/>
      <w:lvlText w:val="(%1)"/>
      <w:lvlJc w:val="left"/>
      <w:pPr>
        <w:ind w:left="170" w:firstLine="19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D534C8D"/>
    <w:multiLevelType w:val="hybridMultilevel"/>
    <w:tmpl w:val="201C1466"/>
    <w:lvl w:ilvl="0" w:tplc="E10ACE26">
      <w:start w:val="3"/>
      <w:numFmt w:val="decimal"/>
      <w:lvlText w:val="(%1)"/>
      <w:lvlJc w:val="left"/>
      <w:pPr>
        <w:ind w:left="170" w:firstLine="19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D15221"/>
    <w:multiLevelType w:val="hybridMultilevel"/>
    <w:tmpl w:val="B93843D8"/>
    <w:lvl w:ilvl="0" w:tplc="B0B0E9E0">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CE3315"/>
    <w:multiLevelType w:val="hybridMultilevel"/>
    <w:tmpl w:val="DA80E82A"/>
    <w:lvl w:ilvl="0" w:tplc="2E8894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49094F"/>
    <w:multiLevelType w:val="hybridMultilevel"/>
    <w:tmpl w:val="ECA4D698"/>
    <w:lvl w:ilvl="0" w:tplc="E656022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945995"/>
    <w:multiLevelType w:val="hybridMultilevel"/>
    <w:tmpl w:val="C1D24E22"/>
    <w:lvl w:ilvl="0" w:tplc="4412BB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E42897"/>
    <w:multiLevelType w:val="hybridMultilevel"/>
    <w:tmpl w:val="147AE5FA"/>
    <w:lvl w:ilvl="0" w:tplc="6B7C1070">
      <w:start w:val="10"/>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297407"/>
    <w:multiLevelType w:val="hybridMultilevel"/>
    <w:tmpl w:val="637C0AA6"/>
    <w:lvl w:ilvl="0" w:tplc="4E2A05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740B6A"/>
    <w:multiLevelType w:val="hybridMultilevel"/>
    <w:tmpl w:val="4314E84C"/>
    <w:lvl w:ilvl="0" w:tplc="4F84E7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9E14B8"/>
    <w:multiLevelType w:val="hybridMultilevel"/>
    <w:tmpl w:val="142A12F4"/>
    <w:lvl w:ilvl="0" w:tplc="2E8CFA3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9401F6"/>
    <w:multiLevelType w:val="hybridMultilevel"/>
    <w:tmpl w:val="5CFC9D18"/>
    <w:lvl w:ilvl="0" w:tplc="79EE10F0">
      <w:start w:val="7"/>
      <w:numFmt w:val="decimal"/>
      <w:lvlText w:val="(%1)"/>
      <w:lvlJc w:val="left"/>
      <w:pPr>
        <w:ind w:left="170" w:firstLine="19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5E0518"/>
    <w:multiLevelType w:val="hybridMultilevel"/>
    <w:tmpl w:val="55C6EBF8"/>
    <w:lvl w:ilvl="0" w:tplc="971453D6">
      <w:start w:val="1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BF6970"/>
    <w:multiLevelType w:val="hybridMultilevel"/>
    <w:tmpl w:val="83688D1A"/>
    <w:lvl w:ilvl="0" w:tplc="E0E2DCE2">
      <w:start w:val="5"/>
      <w:numFmt w:val="decimal"/>
      <w:lvlText w:val="(%1)"/>
      <w:lvlJc w:val="left"/>
      <w:pPr>
        <w:ind w:left="170" w:firstLine="1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CD55D4"/>
    <w:multiLevelType w:val="hybridMultilevel"/>
    <w:tmpl w:val="BA889998"/>
    <w:lvl w:ilvl="0" w:tplc="9522D262">
      <w:start w:val="17"/>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FE11A9"/>
    <w:multiLevelType w:val="hybridMultilevel"/>
    <w:tmpl w:val="EEBC39AE"/>
    <w:lvl w:ilvl="0" w:tplc="39F03170">
      <w:start w:val="1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D94B18"/>
    <w:multiLevelType w:val="hybridMultilevel"/>
    <w:tmpl w:val="275AF006"/>
    <w:lvl w:ilvl="0" w:tplc="A24A8510">
      <w:start w:val="1"/>
      <w:numFmt w:val="decimal"/>
      <w:lvlText w:val="(%1)"/>
      <w:lvlJc w:val="left"/>
      <w:pPr>
        <w:ind w:left="170" w:firstLine="1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3214DB"/>
    <w:multiLevelType w:val="hybridMultilevel"/>
    <w:tmpl w:val="85465A5E"/>
    <w:lvl w:ilvl="0" w:tplc="8496D67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AF627C"/>
    <w:multiLevelType w:val="hybridMultilevel"/>
    <w:tmpl w:val="E4E02CBE"/>
    <w:lvl w:ilvl="0" w:tplc="D9681884">
      <w:start w:val="2"/>
      <w:numFmt w:val="decimal"/>
      <w:lvlText w:val="(%1)"/>
      <w:lvlJc w:val="left"/>
      <w:pPr>
        <w:ind w:left="170" w:firstLine="1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2E57D2"/>
    <w:multiLevelType w:val="hybridMultilevel"/>
    <w:tmpl w:val="4B36DD22"/>
    <w:lvl w:ilvl="0" w:tplc="48D8E3A2">
      <w:start w:val="3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59422A"/>
    <w:multiLevelType w:val="hybridMultilevel"/>
    <w:tmpl w:val="67382B30"/>
    <w:lvl w:ilvl="0" w:tplc="AADA09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4C4718"/>
    <w:multiLevelType w:val="hybridMultilevel"/>
    <w:tmpl w:val="29C033A6"/>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9" w15:restartNumberingAfterBreak="0">
    <w:nsid w:val="68AD7912"/>
    <w:multiLevelType w:val="hybridMultilevel"/>
    <w:tmpl w:val="CDD84FBE"/>
    <w:lvl w:ilvl="0" w:tplc="2E8894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203045"/>
    <w:multiLevelType w:val="hybridMultilevel"/>
    <w:tmpl w:val="7764BE98"/>
    <w:lvl w:ilvl="0" w:tplc="F15844DE">
      <w:start w:val="1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6F35E2"/>
    <w:multiLevelType w:val="hybridMultilevel"/>
    <w:tmpl w:val="E0E67A12"/>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2" w15:restartNumberingAfterBreak="0">
    <w:nsid w:val="750C17A9"/>
    <w:multiLevelType w:val="hybridMultilevel"/>
    <w:tmpl w:val="A1D61280"/>
    <w:lvl w:ilvl="0" w:tplc="8B3CECA4">
      <w:start w:val="17"/>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B32738"/>
    <w:multiLevelType w:val="hybridMultilevel"/>
    <w:tmpl w:val="450EAE04"/>
    <w:lvl w:ilvl="0" w:tplc="FA8EE2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7751629"/>
    <w:multiLevelType w:val="hybridMultilevel"/>
    <w:tmpl w:val="856AA756"/>
    <w:lvl w:ilvl="0" w:tplc="AADA09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E926E8"/>
    <w:multiLevelType w:val="hybridMultilevel"/>
    <w:tmpl w:val="F9D4BEF6"/>
    <w:lvl w:ilvl="0" w:tplc="03BA4A16">
      <w:start w:val="1"/>
      <w:numFmt w:val="decimal"/>
      <w:lvlText w:val="(%1)"/>
      <w:lvlJc w:val="left"/>
      <w:pPr>
        <w:ind w:left="170" w:firstLine="1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5"/>
  </w:num>
  <w:num w:numId="2">
    <w:abstractNumId w:val="37"/>
  </w:num>
  <w:num w:numId="3">
    <w:abstractNumId w:val="26"/>
  </w:num>
  <w:num w:numId="4">
    <w:abstractNumId w:val="44"/>
  </w:num>
  <w:num w:numId="5">
    <w:abstractNumId w:val="21"/>
  </w:num>
  <w:num w:numId="6">
    <w:abstractNumId w:val="25"/>
  </w:num>
  <w:num w:numId="7">
    <w:abstractNumId w:val="39"/>
  </w:num>
  <w:num w:numId="8">
    <w:abstractNumId w:val="17"/>
  </w:num>
  <w:num w:numId="9">
    <w:abstractNumId w:val="23"/>
  </w:num>
  <w:num w:numId="10">
    <w:abstractNumId w:val="19"/>
  </w:num>
  <w:num w:numId="11">
    <w:abstractNumId w:val="27"/>
  </w:num>
  <w:num w:numId="12">
    <w:abstractNumId w:val="34"/>
  </w:num>
  <w:num w:numId="13">
    <w:abstractNumId w:val="20"/>
  </w:num>
  <w:num w:numId="14">
    <w:abstractNumId w:val="32"/>
  </w:num>
  <w:num w:numId="15">
    <w:abstractNumId w:val="8"/>
  </w:num>
  <w:num w:numId="16">
    <w:abstractNumId w:val="22"/>
  </w:num>
  <w:num w:numId="17">
    <w:abstractNumId w:val="35"/>
  </w:num>
  <w:num w:numId="18">
    <w:abstractNumId w:val="40"/>
  </w:num>
  <w:num w:numId="19">
    <w:abstractNumId w:val="29"/>
  </w:num>
  <w:num w:numId="20">
    <w:abstractNumId w:val="31"/>
  </w:num>
  <w:num w:numId="21">
    <w:abstractNumId w:val="42"/>
  </w:num>
  <w:num w:numId="22">
    <w:abstractNumId w:val="4"/>
  </w:num>
  <w:num w:numId="23">
    <w:abstractNumId w:val="15"/>
  </w:num>
  <w:num w:numId="24">
    <w:abstractNumId w:val="3"/>
  </w:num>
  <w:num w:numId="25">
    <w:abstractNumId w:val="24"/>
  </w:num>
  <w:num w:numId="26">
    <w:abstractNumId w:val="16"/>
  </w:num>
  <w:num w:numId="27">
    <w:abstractNumId w:val="10"/>
  </w:num>
  <w:num w:numId="28">
    <w:abstractNumId w:val="2"/>
  </w:num>
  <w:num w:numId="29">
    <w:abstractNumId w:val="14"/>
  </w:num>
  <w:num w:numId="30">
    <w:abstractNumId w:val="12"/>
  </w:num>
  <w:num w:numId="31">
    <w:abstractNumId w:val="36"/>
  </w:num>
  <w:num w:numId="32">
    <w:abstractNumId w:val="5"/>
  </w:num>
  <w:num w:numId="33">
    <w:abstractNumId w:val="33"/>
  </w:num>
  <w:num w:numId="34">
    <w:abstractNumId w:val="18"/>
  </w:num>
  <w:num w:numId="35">
    <w:abstractNumId w:val="13"/>
  </w:num>
  <w:num w:numId="36">
    <w:abstractNumId w:val="41"/>
  </w:num>
  <w:num w:numId="37">
    <w:abstractNumId w:val="28"/>
  </w:num>
  <w:num w:numId="38">
    <w:abstractNumId w:val="7"/>
  </w:num>
  <w:num w:numId="39">
    <w:abstractNumId w:val="6"/>
  </w:num>
  <w:num w:numId="40">
    <w:abstractNumId w:val="11"/>
  </w:num>
  <w:num w:numId="41">
    <w:abstractNumId w:val="38"/>
  </w:num>
  <w:num w:numId="42">
    <w:abstractNumId w:val="0"/>
  </w:num>
  <w:num w:numId="43">
    <w:abstractNumId w:val="30"/>
  </w:num>
  <w:num w:numId="44">
    <w:abstractNumId w:val="9"/>
  </w:num>
  <w:num w:numId="45">
    <w:abstractNumId w:val="43"/>
  </w:num>
  <w:num w:numId="46">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1"/>
  <w:proofState w:spelling="clean" w:grammar="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307D"/>
    <w:rsid w:val="00000563"/>
    <w:rsid w:val="000011DC"/>
    <w:rsid w:val="00001FD5"/>
    <w:rsid w:val="00004583"/>
    <w:rsid w:val="0000482B"/>
    <w:rsid w:val="00004F3F"/>
    <w:rsid w:val="0000660E"/>
    <w:rsid w:val="0001054A"/>
    <w:rsid w:val="00010890"/>
    <w:rsid w:val="0001089D"/>
    <w:rsid w:val="00013A7E"/>
    <w:rsid w:val="00013F32"/>
    <w:rsid w:val="00017031"/>
    <w:rsid w:val="0001727F"/>
    <w:rsid w:val="00021737"/>
    <w:rsid w:val="000223B4"/>
    <w:rsid w:val="0002383D"/>
    <w:rsid w:val="00024222"/>
    <w:rsid w:val="00027CB9"/>
    <w:rsid w:val="00031BD5"/>
    <w:rsid w:val="00032603"/>
    <w:rsid w:val="00032835"/>
    <w:rsid w:val="0003405B"/>
    <w:rsid w:val="00035115"/>
    <w:rsid w:val="000366B4"/>
    <w:rsid w:val="000372EB"/>
    <w:rsid w:val="00037307"/>
    <w:rsid w:val="00040520"/>
    <w:rsid w:val="00042048"/>
    <w:rsid w:val="00042180"/>
    <w:rsid w:val="000437C6"/>
    <w:rsid w:val="00044D4F"/>
    <w:rsid w:val="00046935"/>
    <w:rsid w:val="00050DA6"/>
    <w:rsid w:val="00050F21"/>
    <w:rsid w:val="0005101C"/>
    <w:rsid w:val="00053178"/>
    <w:rsid w:val="00053FBA"/>
    <w:rsid w:val="000566BB"/>
    <w:rsid w:val="00056D59"/>
    <w:rsid w:val="00057295"/>
    <w:rsid w:val="00057EE3"/>
    <w:rsid w:val="00060777"/>
    <w:rsid w:val="00060BC0"/>
    <w:rsid w:val="00060E9B"/>
    <w:rsid w:val="00060FCB"/>
    <w:rsid w:val="00061580"/>
    <w:rsid w:val="0006167D"/>
    <w:rsid w:val="00061903"/>
    <w:rsid w:val="00062E0F"/>
    <w:rsid w:val="00063D34"/>
    <w:rsid w:val="0006524A"/>
    <w:rsid w:val="00066780"/>
    <w:rsid w:val="000675F3"/>
    <w:rsid w:val="00067E71"/>
    <w:rsid w:val="00070E99"/>
    <w:rsid w:val="00071096"/>
    <w:rsid w:val="0007117C"/>
    <w:rsid w:val="0007153F"/>
    <w:rsid w:val="00072230"/>
    <w:rsid w:val="000724A2"/>
    <w:rsid w:val="00073145"/>
    <w:rsid w:val="00075BE6"/>
    <w:rsid w:val="000826F3"/>
    <w:rsid w:val="00082909"/>
    <w:rsid w:val="00083362"/>
    <w:rsid w:val="00085E30"/>
    <w:rsid w:val="0009138F"/>
    <w:rsid w:val="00092874"/>
    <w:rsid w:val="00092A36"/>
    <w:rsid w:val="00092CD2"/>
    <w:rsid w:val="0009333B"/>
    <w:rsid w:val="00093FD0"/>
    <w:rsid w:val="00094E6B"/>
    <w:rsid w:val="000961DD"/>
    <w:rsid w:val="00097281"/>
    <w:rsid w:val="00097742"/>
    <w:rsid w:val="000A031C"/>
    <w:rsid w:val="000A0BF6"/>
    <w:rsid w:val="000A27EF"/>
    <w:rsid w:val="000A397D"/>
    <w:rsid w:val="000A3CF7"/>
    <w:rsid w:val="000A5266"/>
    <w:rsid w:val="000A7D8C"/>
    <w:rsid w:val="000B0A37"/>
    <w:rsid w:val="000B12A9"/>
    <w:rsid w:val="000B169B"/>
    <w:rsid w:val="000B1E81"/>
    <w:rsid w:val="000B757F"/>
    <w:rsid w:val="000C01C5"/>
    <w:rsid w:val="000C0A37"/>
    <w:rsid w:val="000C1A6F"/>
    <w:rsid w:val="000C23C2"/>
    <w:rsid w:val="000C3521"/>
    <w:rsid w:val="000C3B93"/>
    <w:rsid w:val="000C4D82"/>
    <w:rsid w:val="000C5513"/>
    <w:rsid w:val="000C6141"/>
    <w:rsid w:val="000C6D79"/>
    <w:rsid w:val="000C7B0E"/>
    <w:rsid w:val="000D09C5"/>
    <w:rsid w:val="000D0D90"/>
    <w:rsid w:val="000D2177"/>
    <w:rsid w:val="000D350D"/>
    <w:rsid w:val="000D3917"/>
    <w:rsid w:val="000D56A0"/>
    <w:rsid w:val="000D5ED1"/>
    <w:rsid w:val="000D70D9"/>
    <w:rsid w:val="000E03C2"/>
    <w:rsid w:val="000E1752"/>
    <w:rsid w:val="000E21A1"/>
    <w:rsid w:val="000E2A10"/>
    <w:rsid w:val="000E35A4"/>
    <w:rsid w:val="000E3C02"/>
    <w:rsid w:val="000E6C66"/>
    <w:rsid w:val="000E6D24"/>
    <w:rsid w:val="000E71CA"/>
    <w:rsid w:val="000E7621"/>
    <w:rsid w:val="000E78DF"/>
    <w:rsid w:val="000E7F3F"/>
    <w:rsid w:val="000E7F62"/>
    <w:rsid w:val="000F04BD"/>
    <w:rsid w:val="000F0C22"/>
    <w:rsid w:val="000F0EEC"/>
    <w:rsid w:val="000F0F3B"/>
    <w:rsid w:val="000F1071"/>
    <w:rsid w:val="000F11B2"/>
    <w:rsid w:val="000F1F5D"/>
    <w:rsid w:val="000F404E"/>
    <w:rsid w:val="001004EE"/>
    <w:rsid w:val="001014CC"/>
    <w:rsid w:val="001039C7"/>
    <w:rsid w:val="00103FE6"/>
    <w:rsid w:val="0010420B"/>
    <w:rsid w:val="00104680"/>
    <w:rsid w:val="001058C8"/>
    <w:rsid w:val="00105BED"/>
    <w:rsid w:val="0011019B"/>
    <w:rsid w:val="00111AFC"/>
    <w:rsid w:val="00111C96"/>
    <w:rsid w:val="00111E4F"/>
    <w:rsid w:val="00113B37"/>
    <w:rsid w:val="00115299"/>
    <w:rsid w:val="00115490"/>
    <w:rsid w:val="00115ABB"/>
    <w:rsid w:val="001166D0"/>
    <w:rsid w:val="001178AC"/>
    <w:rsid w:val="0012035E"/>
    <w:rsid w:val="0012043C"/>
    <w:rsid w:val="00120D2E"/>
    <w:rsid w:val="00121B15"/>
    <w:rsid w:val="00125F28"/>
    <w:rsid w:val="00126E07"/>
    <w:rsid w:val="00127DA5"/>
    <w:rsid w:val="001324C5"/>
    <w:rsid w:val="00133CBA"/>
    <w:rsid w:val="001349CC"/>
    <w:rsid w:val="00134EB6"/>
    <w:rsid w:val="00137759"/>
    <w:rsid w:val="00140E6D"/>
    <w:rsid w:val="001412BF"/>
    <w:rsid w:val="001413A7"/>
    <w:rsid w:val="00142906"/>
    <w:rsid w:val="00144D66"/>
    <w:rsid w:val="0014524B"/>
    <w:rsid w:val="0014548F"/>
    <w:rsid w:val="0014559D"/>
    <w:rsid w:val="00145600"/>
    <w:rsid w:val="001459B3"/>
    <w:rsid w:val="001501E2"/>
    <w:rsid w:val="00150936"/>
    <w:rsid w:val="00150A03"/>
    <w:rsid w:val="00150ADB"/>
    <w:rsid w:val="001515B9"/>
    <w:rsid w:val="001523B5"/>
    <w:rsid w:val="00152665"/>
    <w:rsid w:val="0015309C"/>
    <w:rsid w:val="001553F8"/>
    <w:rsid w:val="0015566C"/>
    <w:rsid w:val="00156259"/>
    <w:rsid w:val="001567D9"/>
    <w:rsid w:val="00161DCF"/>
    <w:rsid w:val="001638D1"/>
    <w:rsid w:val="00163B2B"/>
    <w:rsid w:val="0016445E"/>
    <w:rsid w:val="001667A3"/>
    <w:rsid w:val="001708C9"/>
    <w:rsid w:val="00170F82"/>
    <w:rsid w:val="0017180C"/>
    <w:rsid w:val="0017242B"/>
    <w:rsid w:val="00172BD2"/>
    <w:rsid w:val="00173B8D"/>
    <w:rsid w:val="001756AA"/>
    <w:rsid w:val="00176AF7"/>
    <w:rsid w:val="001804D6"/>
    <w:rsid w:val="00181FB3"/>
    <w:rsid w:val="001851BC"/>
    <w:rsid w:val="00185CDB"/>
    <w:rsid w:val="00187C25"/>
    <w:rsid w:val="001914E5"/>
    <w:rsid w:val="00191919"/>
    <w:rsid w:val="0019221D"/>
    <w:rsid w:val="00192649"/>
    <w:rsid w:val="00193CCD"/>
    <w:rsid w:val="00194AA9"/>
    <w:rsid w:val="00195D61"/>
    <w:rsid w:val="00196498"/>
    <w:rsid w:val="001972D8"/>
    <w:rsid w:val="00197390"/>
    <w:rsid w:val="00197477"/>
    <w:rsid w:val="001978E6"/>
    <w:rsid w:val="001A1304"/>
    <w:rsid w:val="001A191F"/>
    <w:rsid w:val="001A38F7"/>
    <w:rsid w:val="001A4013"/>
    <w:rsid w:val="001A49AA"/>
    <w:rsid w:val="001A4C17"/>
    <w:rsid w:val="001A4FA4"/>
    <w:rsid w:val="001A5118"/>
    <w:rsid w:val="001A689B"/>
    <w:rsid w:val="001A73B4"/>
    <w:rsid w:val="001A7438"/>
    <w:rsid w:val="001A7AA0"/>
    <w:rsid w:val="001B0CF0"/>
    <w:rsid w:val="001B18FC"/>
    <w:rsid w:val="001B2E0B"/>
    <w:rsid w:val="001B771B"/>
    <w:rsid w:val="001C0468"/>
    <w:rsid w:val="001C0663"/>
    <w:rsid w:val="001C3C0E"/>
    <w:rsid w:val="001C3DCD"/>
    <w:rsid w:val="001C5510"/>
    <w:rsid w:val="001C6953"/>
    <w:rsid w:val="001C7BEB"/>
    <w:rsid w:val="001D0514"/>
    <w:rsid w:val="001D09BC"/>
    <w:rsid w:val="001D17E8"/>
    <w:rsid w:val="001D1B13"/>
    <w:rsid w:val="001D20BA"/>
    <w:rsid w:val="001D38DB"/>
    <w:rsid w:val="001D64BA"/>
    <w:rsid w:val="001D74EE"/>
    <w:rsid w:val="001E1AD8"/>
    <w:rsid w:val="001E1F0C"/>
    <w:rsid w:val="001E2F61"/>
    <w:rsid w:val="001E3889"/>
    <w:rsid w:val="001E3DD6"/>
    <w:rsid w:val="001E57FD"/>
    <w:rsid w:val="001E5CCF"/>
    <w:rsid w:val="001E7952"/>
    <w:rsid w:val="001E7ABF"/>
    <w:rsid w:val="001F1616"/>
    <w:rsid w:val="001F1B10"/>
    <w:rsid w:val="001F1BF2"/>
    <w:rsid w:val="001F1CB4"/>
    <w:rsid w:val="001F22B8"/>
    <w:rsid w:val="001F419B"/>
    <w:rsid w:val="001F4415"/>
    <w:rsid w:val="001F573E"/>
    <w:rsid w:val="001F5E0D"/>
    <w:rsid w:val="001F6B18"/>
    <w:rsid w:val="001F7F06"/>
    <w:rsid w:val="002004EA"/>
    <w:rsid w:val="002014CB"/>
    <w:rsid w:val="00201A36"/>
    <w:rsid w:val="002037C3"/>
    <w:rsid w:val="002043A4"/>
    <w:rsid w:val="00205D52"/>
    <w:rsid w:val="00206AC7"/>
    <w:rsid w:val="00206B76"/>
    <w:rsid w:val="0020798F"/>
    <w:rsid w:val="00207D35"/>
    <w:rsid w:val="00211BEB"/>
    <w:rsid w:val="0021216D"/>
    <w:rsid w:val="00213DBC"/>
    <w:rsid w:val="00213E86"/>
    <w:rsid w:val="0021508D"/>
    <w:rsid w:val="00215579"/>
    <w:rsid w:val="002164A4"/>
    <w:rsid w:val="00216501"/>
    <w:rsid w:val="002207ED"/>
    <w:rsid w:val="0022175F"/>
    <w:rsid w:val="002233C6"/>
    <w:rsid w:val="00225AAC"/>
    <w:rsid w:val="002268FA"/>
    <w:rsid w:val="002271CC"/>
    <w:rsid w:val="002309C8"/>
    <w:rsid w:val="00230A1B"/>
    <w:rsid w:val="00230BD4"/>
    <w:rsid w:val="00231035"/>
    <w:rsid w:val="00231C85"/>
    <w:rsid w:val="00231DA9"/>
    <w:rsid w:val="00232C67"/>
    <w:rsid w:val="0023365B"/>
    <w:rsid w:val="00233AB9"/>
    <w:rsid w:val="00234F9B"/>
    <w:rsid w:val="00236366"/>
    <w:rsid w:val="00236589"/>
    <w:rsid w:val="002369AD"/>
    <w:rsid w:val="00236B6C"/>
    <w:rsid w:val="00236BC6"/>
    <w:rsid w:val="00240582"/>
    <w:rsid w:val="00240645"/>
    <w:rsid w:val="00242442"/>
    <w:rsid w:val="00242533"/>
    <w:rsid w:val="00242E97"/>
    <w:rsid w:val="0024477C"/>
    <w:rsid w:val="0024498B"/>
    <w:rsid w:val="00245256"/>
    <w:rsid w:val="00245EB7"/>
    <w:rsid w:val="00246623"/>
    <w:rsid w:val="0024663D"/>
    <w:rsid w:val="002471AE"/>
    <w:rsid w:val="00247B6B"/>
    <w:rsid w:val="00250961"/>
    <w:rsid w:val="00250F11"/>
    <w:rsid w:val="00251C5C"/>
    <w:rsid w:val="002525AB"/>
    <w:rsid w:val="00253385"/>
    <w:rsid w:val="00253948"/>
    <w:rsid w:val="0025500A"/>
    <w:rsid w:val="00256E5B"/>
    <w:rsid w:val="00257586"/>
    <w:rsid w:val="0026048B"/>
    <w:rsid w:val="002606DE"/>
    <w:rsid w:val="00260BCE"/>
    <w:rsid w:val="002614D3"/>
    <w:rsid w:val="0026199A"/>
    <w:rsid w:val="0026375B"/>
    <w:rsid w:val="00263945"/>
    <w:rsid w:val="00264627"/>
    <w:rsid w:val="00265B4A"/>
    <w:rsid w:val="00265C85"/>
    <w:rsid w:val="002719F4"/>
    <w:rsid w:val="00272539"/>
    <w:rsid w:val="00273691"/>
    <w:rsid w:val="0027377A"/>
    <w:rsid w:val="00273AD0"/>
    <w:rsid w:val="00273E2F"/>
    <w:rsid w:val="00273EEF"/>
    <w:rsid w:val="00276D5D"/>
    <w:rsid w:val="002775DE"/>
    <w:rsid w:val="00281CA3"/>
    <w:rsid w:val="0028222A"/>
    <w:rsid w:val="0028296A"/>
    <w:rsid w:val="002829B1"/>
    <w:rsid w:val="002833C2"/>
    <w:rsid w:val="002837E7"/>
    <w:rsid w:val="00285FB6"/>
    <w:rsid w:val="00287166"/>
    <w:rsid w:val="0029091E"/>
    <w:rsid w:val="00291131"/>
    <w:rsid w:val="00291611"/>
    <w:rsid w:val="00292151"/>
    <w:rsid w:val="00292211"/>
    <w:rsid w:val="002947F5"/>
    <w:rsid w:val="002948D7"/>
    <w:rsid w:val="00295A3B"/>
    <w:rsid w:val="002961D2"/>
    <w:rsid w:val="002A2129"/>
    <w:rsid w:val="002A2CDE"/>
    <w:rsid w:val="002A309B"/>
    <w:rsid w:val="002A3BCB"/>
    <w:rsid w:val="002A3D17"/>
    <w:rsid w:val="002A3E21"/>
    <w:rsid w:val="002A4220"/>
    <w:rsid w:val="002A4D28"/>
    <w:rsid w:val="002A5345"/>
    <w:rsid w:val="002A6813"/>
    <w:rsid w:val="002A78F6"/>
    <w:rsid w:val="002B26F4"/>
    <w:rsid w:val="002B392F"/>
    <w:rsid w:val="002B4A74"/>
    <w:rsid w:val="002B5470"/>
    <w:rsid w:val="002B555E"/>
    <w:rsid w:val="002B57CE"/>
    <w:rsid w:val="002B5AA8"/>
    <w:rsid w:val="002B5B37"/>
    <w:rsid w:val="002B78E6"/>
    <w:rsid w:val="002B7A26"/>
    <w:rsid w:val="002C111B"/>
    <w:rsid w:val="002C20A8"/>
    <w:rsid w:val="002C34E2"/>
    <w:rsid w:val="002C3D38"/>
    <w:rsid w:val="002C430B"/>
    <w:rsid w:val="002C48EE"/>
    <w:rsid w:val="002C49B5"/>
    <w:rsid w:val="002C52D0"/>
    <w:rsid w:val="002C55DF"/>
    <w:rsid w:val="002C55EE"/>
    <w:rsid w:val="002C7490"/>
    <w:rsid w:val="002D1837"/>
    <w:rsid w:val="002D4612"/>
    <w:rsid w:val="002D46E1"/>
    <w:rsid w:val="002D4814"/>
    <w:rsid w:val="002D4AA8"/>
    <w:rsid w:val="002D5379"/>
    <w:rsid w:val="002D6040"/>
    <w:rsid w:val="002D634D"/>
    <w:rsid w:val="002D66EF"/>
    <w:rsid w:val="002D7063"/>
    <w:rsid w:val="002D730C"/>
    <w:rsid w:val="002D75CE"/>
    <w:rsid w:val="002D7D64"/>
    <w:rsid w:val="002E007B"/>
    <w:rsid w:val="002E0470"/>
    <w:rsid w:val="002E0765"/>
    <w:rsid w:val="002E29E6"/>
    <w:rsid w:val="002E3E5B"/>
    <w:rsid w:val="002E42F7"/>
    <w:rsid w:val="002E432C"/>
    <w:rsid w:val="002E54AC"/>
    <w:rsid w:val="002E7BD8"/>
    <w:rsid w:val="002F031B"/>
    <w:rsid w:val="002F146C"/>
    <w:rsid w:val="002F157F"/>
    <w:rsid w:val="002F1798"/>
    <w:rsid w:val="002F33E1"/>
    <w:rsid w:val="002F48C0"/>
    <w:rsid w:val="002F4B99"/>
    <w:rsid w:val="002F4D57"/>
    <w:rsid w:val="002F5C01"/>
    <w:rsid w:val="002F7D6A"/>
    <w:rsid w:val="003002CF"/>
    <w:rsid w:val="0030075D"/>
    <w:rsid w:val="003018A7"/>
    <w:rsid w:val="003024AE"/>
    <w:rsid w:val="0030295A"/>
    <w:rsid w:val="00302EC2"/>
    <w:rsid w:val="00305A5A"/>
    <w:rsid w:val="00305F57"/>
    <w:rsid w:val="00306070"/>
    <w:rsid w:val="00307221"/>
    <w:rsid w:val="00311233"/>
    <w:rsid w:val="0031145A"/>
    <w:rsid w:val="00311584"/>
    <w:rsid w:val="00312119"/>
    <w:rsid w:val="003121B1"/>
    <w:rsid w:val="00312E3E"/>
    <w:rsid w:val="0031506F"/>
    <w:rsid w:val="00315D96"/>
    <w:rsid w:val="00316038"/>
    <w:rsid w:val="0032047A"/>
    <w:rsid w:val="003209DA"/>
    <w:rsid w:val="0032150C"/>
    <w:rsid w:val="003222E0"/>
    <w:rsid w:val="0032329F"/>
    <w:rsid w:val="0032371B"/>
    <w:rsid w:val="0032496B"/>
    <w:rsid w:val="00324A84"/>
    <w:rsid w:val="00326126"/>
    <w:rsid w:val="00327C1A"/>
    <w:rsid w:val="0033067D"/>
    <w:rsid w:val="00331366"/>
    <w:rsid w:val="00332389"/>
    <w:rsid w:val="0033263B"/>
    <w:rsid w:val="00333FD1"/>
    <w:rsid w:val="0033570A"/>
    <w:rsid w:val="00335899"/>
    <w:rsid w:val="00335EF5"/>
    <w:rsid w:val="00335FB6"/>
    <w:rsid w:val="0033782F"/>
    <w:rsid w:val="003419BE"/>
    <w:rsid w:val="003426B4"/>
    <w:rsid w:val="003433C5"/>
    <w:rsid w:val="00343A1B"/>
    <w:rsid w:val="00345D8E"/>
    <w:rsid w:val="003469C1"/>
    <w:rsid w:val="00347C3A"/>
    <w:rsid w:val="00350116"/>
    <w:rsid w:val="00350FA0"/>
    <w:rsid w:val="003512B9"/>
    <w:rsid w:val="003513E9"/>
    <w:rsid w:val="003535EE"/>
    <w:rsid w:val="00353E42"/>
    <w:rsid w:val="0035493C"/>
    <w:rsid w:val="00354B10"/>
    <w:rsid w:val="00357037"/>
    <w:rsid w:val="00362428"/>
    <w:rsid w:val="00362FD7"/>
    <w:rsid w:val="00363C7F"/>
    <w:rsid w:val="00364E15"/>
    <w:rsid w:val="00365053"/>
    <w:rsid w:val="00365EF8"/>
    <w:rsid w:val="00366AFE"/>
    <w:rsid w:val="00367787"/>
    <w:rsid w:val="00367CBF"/>
    <w:rsid w:val="00370A72"/>
    <w:rsid w:val="00372B5C"/>
    <w:rsid w:val="0037309E"/>
    <w:rsid w:val="0037562E"/>
    <w:rsid w:val="00375EE3"/>
    <w:rsid w:val="00375F28"/>
    <w:rsid w:val="00376B61"/>
    <w:rsid w:val="00376E53"/>
    <w:rsid w:val="00377ACA"/>
    <w:rsid w:val="00380137"/>
    <w:rsid w:val="003805D6"/>
    <w:rsid w:val="003808C7"/>
    <w:rsid w:val="00380953"/>
    <w:rsid w:val="0038198E"/>
    <w:rsid w:val="00382836"/>
    <w:rsid w:val="003829C2"/>
    <w:rsid w:val="003847C6"/>
    <w:rsid w:val="00385345"/>
    <w:rsid w:val="003856F2"/>
    <w:rsid w:val="00386D41"/>
    <w:rsid w:val="003873F6"/>
    <w:rsid w:val="0038746B"/>
    <w:rsid w:val="00387733"/>
    <w:rsid w:val="00390282"/>
    <w:rsid w:val="0039032D"/>
    <w:rsid w:val="00390A84"/>
    <w:rsid w:val="003911DF"/>
    <w:rsid w:val="00393B2A"/>
    <w:rsid w:val="003941A7"/>
    <w:rsid w:val="0039481F"/>
    <w:rsid w:val="00395E7A"/>
    <w:rsid w:val="00396184"/>
    <w:rsid w:val="0039619D"/>
    <w:rsid w:val="003A0854"/>
    <w:rsid w:val="003A09C5"/>
    <w:rsid w:val="003A26D6"/>
    <w:rsid w:val="003A2C3D"/>
    <w:rsid w:val="003A33C5"/>
    <w:rsid w:val="003A3895"/>
    <w:rsid w:val="003A3C05"/>
    <w:rsid w:val="003A3D93"/>
    <w:rsid w:val="003A6682"/>
    <w:rsid w:val="003A69CA"/>
    <w:rsid w:val="003A6DE9"/>
    <w:rsid w:val="003A71A0"/>
    <w:rsid w:val="003A7E2F"/>
    <w:rsid w:val="003B03F7"/>
    <w:rsid w:val="003B1A13"/>
    <w:rsid w:val="003B1EA0"/>
    <w:rsid w:val="003B25B5"/>
    <w:rsid w:val="003B2CB0"/>
    <w:rsid w:val="003B4381"/>
    <w:rsid w:val="003B4404"/>
    <w:rsid w:val="003B4D2C"/>
    <w:rsid w:val="003B5006"/>
    <w:rsid w:val="003B5308"/>
    <w:rsid w:val="003B5638"/>
    <w:rsid w:val="003B72AC"/>
    <w:rsid w:val="003B79A1"/>
    <w:rsid w:val="003C0A80"/>
    <w:rsid w:val="003C1977"/>
    <w:rsid w:val="003C31E4"/>
    <w:rsid w:val="003C4D12"/>
    <w:rsid w:val="003C5355"/>
    <w:rsid w:val="003C6033"/>
    <w:rsid w:val="003C7013"/>
    <w:rsid w:val="003D1693"/>
    <w:rsid w:val="003D1FB4"/>
    <w:rsid w:val="003D222E"/>
    <w:rsid w:val="003D3227"/>
    <w:rsid w:val="003D3FF0"/>
    <w:rsid w:val="003E0390"/>
    <w:rsid w:val="003E275E"/>
    <w:rsid w:val="003E3727"/>
    <w:rsid w:val="003E38D6"/>
    <w:rsid w:val="003E3E53"/>
    <w:rsid w:val="003E4BD1"/>
    <w:rsid w:val="003E5178"/>
    <w:rsid w:val="003E5489"/>
    <w:rsid w:val="003E5B0D"/>
    <w:rsid w:val="003E635F"/>
    <w:rsid w:val="003E6891"/>
    <w:rsid w:val="003E7CFB"/>
    <w:rsid w:val="003F17D8"/>
    <w:rsid w:val="003F1AC3"/>
    <w:rsid w:val="003F1C3A"/>
    <w:rsid w:val="003F2832"/>
    <w:rsid w:val="003F2A15"/>
    <w:rsid w:val="003F2C51"/>
    <w:rsid w:val="003F2E38"/>
    <w:rsid w:val="003F3B0B"/>
    <w:rsid w:val="003F45AD"/>
    <w:rsid w:val="003F5758"/>
    <w:rsid w:val="003F6072"/>
    <w:rsid w:val="00400B5A"/>
    <w:rsid w:val="00401166"/>
    <w:rsid w:val="0040159C"/>
    <w:rsid w:val="00401A7C"/>
    <w:rsid w:val="004056C6"/>
    <w:rsid w:val="00407956"/>
    <w:rsid w:val="00407A7D"/>
    <w:rsid w:val="004103D9"/>
    <w:rsid w:val="00410F08"/>
    <w:rsid w:val="004116AC"/>
    <w:rsid w:val="00411965"/>
    <w:rsid w:val="00413042"/>
    <w:rsid w:val="00414256"/>
    <w:rsid w:val="00414466"/>
    <w:rsid w:val="0041459E"/>
    <w:rsid w:val="004145F3"/>
    <w:rsid w:val="004150A5"/>
    <w:rsid w:val="00416C01"/>
    <w:rsid w:val="00416FC6"/>
    <w:rsid w:val="00417162"/>
    <w:rsid w:val="00421429"/>
    <w:rsid w:val="00422608"/>
    <w:rsid w:val="00422723"/>
    <w:rsid w:val="00422EE0"/>
    <w:rsid w:val="00425664"/>
    <w:rsid w:val="004263C4"/>
    <w:rsid w:val="004271BF"/>
    <w:rsid w:val="00427D4D"/>
    <w:rsid w:val="0043037F"/>
    <w:rsid w:val="0043245E"/>
    <w:rsid w:val="0043273A"/>
    <w:rsid w:val="00432ED7"/>
    <w:rsid w:val="004331E9"/>
    <w:rsid w:val="00433FCB"/>
    <w:rsid w:val="0043486A"/>
    <w:rsid w:val="00435171"/>
    <w:rsid w:val="004351A8"/>
    <w:rsid w:val="00435F20"/>
    <w:rsid w:val="004361B7"/>
    <w:rsid w:val="00436F2E"/>
    <w:rsid w:val="00441422"/>
    <w:rsid w:val="00441C28"/>
    <w:rsid w:val="00442E9D"/>
    <w:rsid w:val="00443DA2"/>
    <w:rsid w:val="00444CD4"/>
    <w:rsid w:val="00444F9C"/>
    <w:rsid w:val="00445935"/>
    <w:rsid w:val="004460B7"/>
    <w:rsid w:val="004460F7"/>
    <w:rsid w:val="0044645E"/>
    <w:rsid w:val="004469D7"/>
    <w:rsid w:val="0044785C"/>
    <w:rsid w:val="004508FA"/>
    <w:rsid w:val="004516F9"/>
    <w:rsid w:val="0045291B"/>
    <w:rsid w:val="00452A0D"/>
    <w:rsid w:val="00453C69"/>
    <w:rsid w:val="00456024"/>
    <w:rsid w:val="0045765B"/>
    <w:rsid w:val="00462CA0"/>
    <w:rsid w:val="00462CF9"/>
    <w:rsid w:val="0046416A"/>
    <w:rsid w:val="00465B19"/>
    <w:rsid w:val="004679C3"/>
    <w:rsid w:val="00467E44"/>
    <w:rsid w:val="00470C56"/>
    <w:rsid w:val="00470F01"/>
    <w:rsid w:val="0047100E"/>
    <w:rsid w:val="004721D4"/>
    <w:rsid w:val="00472C0E"/>
    <w:rsid w:val="00473629"/>
    <w:rsid w:val="00474050"/>
    <w:rsid w:val="00474116"/>
    <w:rsid w:val="0047417A"/>
    <w:rsid w:val="00474635"/>
    <w:rsid w:val="00474CC7"/>
    <w:rsid w:val="00474E95"/>
    <w:rsid w:val="00475899"/>
    <w:rsid w:val="004759A7"/>
    <w:rsid w:val="00475A37"/>
    <w:rsid w:val="0047640C"/>
    <w:rsid w:val="00477410"/>
    <w:rsid w:val="00480A56"/>
    <w:rsid w:val="00481C5A"/>
    <w:rsid w:val="00481D6E"/>
    <w:rsid w:val="00482276"/>
    <w:rsid w:val="004841ED"/>
    <w:rsid w:val="00484388"/>
    <w:rsid w:val="00484ECE"/>
    <w:rsid w:val="0048519B"/>
    <w:rsid w:val="004853EC"/>
    <w:rsid w:val="00485ECE"/>
    <w:rsid w:val="00486506"/>
    <w:rsid w:val="00487123"/>
    <w:rsid w:val="0048727A"/>
    <w:rsid w:val="0049046A"/>
    <w:rsid w:val="004916BA"/>
    <w:rsid w:val="00491A46"/>
    <w:rsid w:val="00492565"/>
    <w:rsid w:val="00492DE2"/>
    <w:rsid w:val="00494BC3"/>
    <w:rsid w:val="00495F6C"/>
    <w:rsid w:val="004A2EE9"/>
    <w:rsid w:val="004A42BA"/>
    <w:rsid w:val="004A46C1"/>
    <w:rsid w:val="004A4A71"/>
    <w:rsid w:val="004A65F5"/>
    <w:rsid w:val="004A6BBD"/>
    <w:rsid w:val="004A7946"/>
    <w:rsid w:val="004B0360"/>
    <w:rsid w:val="004B0B33"/>
    <w:rsid w:val="004B0CE8"/>
    <w:rsid w:val="004B2BCE"/>
    <w:rsid w:val="004B2DCB"/>
    <w:rsid w:val="004B2EBB"/>
    <w:rsid w:val="004B3F1A"/>
    <w:rsid w:val="004B5534"/>
    <w:rsid w:val="004B6BB6"/>
    <w:rsid w:val="004B6FD6"/>
    <w:rsid w:val="004B7366"/>
    <w:rsid w:val="004C2620"/>
    <w:rsid w:val="004C52E5"/>
    <w:rsid w:val="004C535E"/>
    <w:rsid w:val="004C57D8"/>
    <w:rsid w:val="004D0332"/>
    <w:rsid w:val="004D35CE"/>
    <w:rsid w:val="004D64C9"/>
    <w:rsid w:val="004D6848"/>
    <w:rsid w:val="004D77A5"/>
    <w:rsid w:val="004E0BCD"/>
    <w:rsid w:val="004E1084"/>
    <w:rsid w:val="004E1950"/>
    <w:rsid w:val="004E1C33"/>
    <w:rsid w:val="004E2F44"/>
    <w:rsid w:val="004E5CA3"/>
    <w:rsid w:val="004E613B"/>
    <w:rsid w:val="004E6337"/>
    <w:rsid w:val="004E66FB"/>
    <w:rsid w:val="004E7560"/>
    <w:rsid w:val="004F0866"/>
    <w:rsid w:val="004F1A11"/>
    <w:rsid w:val="004F2773"/>
    <w:rsid w:val="004F360A"/>
    <w:rsid w:val="004F3663"/>
    <w:rsid w:val="004F5FAD"/>
    <w:rsid w:val="004F6186"/>
    <w:rsid w:val="004F7DD0"/>
    <w:rsid w:val="004F7ED8"/>
    <w:rsid w:val="00500A57"/>
    <w:rsid w:val="0050109F"/>
    <w:rsid w:val="005010AE"/>
    <w:rsid w:val="00501C85"/>
    <w:rsid w:val="0050237D"/>
    <w:rsid w:val="0050284A"/>
    <w:rsid w:val="00503AD9"/>
    <w:rsid w:val="005044F2"/>
    <w:rsid w:val="00504A88"/>
    <w:rsid w:val="005064E2"/>
    <w:rsid w:val="00507B12"/>
    <w:rsid w:val="005112A6"/>
    <w:rsid w:val="00511820"/>
    <w:rsid w:val="00512BB2"/>
    <w:rsid w:val="00513053"/>
    <w:rsid w:val="005130C6"/>
    <w:rsid w:val="00513385"/>
    <w:rsid w:val="00514BA5"/>
    <w:rsid w:val="00515213"/>
    <w:rsid w:val="00516942"/>
    <w:rsid w:val="00516F84"/>
    <w:rsid w:val="00517D34"/>
    <w:rsid w:val="00521966"/>
    <w:rsid w:val="005219F1"/>
    <w:rsid w:val="005231FD"/>
    <w:rsid w:val="00524866"/>
    <w:rsid w:val="00526763"/>
    <w:rsid w:val="00526AC3"/>
    <w:rsid w:val="00526B05"/>
    <w:rsid w:val="00527F56"/>
    <w:rsid w:val="005301E0"/>
    <w:rsid w:val="0053098B"/>
    <w:rsid w:val="00532861"/>
    <w:rsid w:val="0053382A"/>
    <w:rsid w:val="00533BCF"/>
    <w:rsid w:val="00534372"/>
    <w:rsid w:val="005359D6"/>
    <w:rsid w:val="005377E8"/>
    <w:rsid w:val="00537C45"/>
    <w:rsid w:val="005423DA"/>
    <w:rsid w:val="00542438"/>
    <w:rsid w:val="005429FB"/>
    <w:rsid w:val="00542E27"/>
    <w:rsid w:val="0054301D"/>
    <w:rsid w:val="005434B0"/>
    <w:rsid w:val="00543B72"/>
    <w:rsid w:val="00543E71"/>
    <w:rsid w:val="005450B6"/>
    <w:rsid w:val="00545124"/>
    <w:rsid w:val="005454DF"/>
    <w:rsid w:val="00546099"/>
    <w:rsid w:val="0054763C"/>
    <w:rsid w:val="00547CE0"/>
    <w:rsid w:val="00550018"/>
    <w:rsid w:val="005517F6"/>
    <w:rsid w:val="00551A52"/>
    <w:rsid w:val="00551D6A"/>
    <w:rsid w:val="00552C43"/>
    <w:rsid w:val="00553089"/>
    <w:rsid w:val="0055352C"/>
    <w:rsid w:val="00554D65"/>
    <w:rsid w:val="00555638"/>
    <w:rsid w:val="005558CB"/>
    <w:rsid w:val="00556691"/>
    <w:rsid w:val="00556954"/>
    <w:rsid w:val="00560196"/>
    <w:rsid w:val="00560E03"/>
    <w:rsid w:val="00563648"/>
    <w:rsid w:val="00564F6A"/>
    <w:rsid w:val="00565C4F"/>
    <w:rsid w:val="00566885"/>
    <w:rsid w:val="0056764D"/>
    <w:rsid w:val="005677B6"/>
    <w:rsid w:val="00570363"/>
    <w:rsid w:val="0057231A"/>
    <w:rsid w:val="00573AAE"/>
    <w:rsid w:val="005763B8"/>
    <w:rsid w:val="00576886"/>
    <w:rsid w:val="00576EA6"/>
    <w:rsid w:val="00577675"/>
    <w:rsid w:val="00577B45"/>
    <w:rsid w:val="00580B7B"/>
    <w:rsid w:val="00581C5F"/>
    <w:rsid w:val="0058228E"/>
    <w:rsid w:val="0058229F"/>
    <w:rsid w:val="00582DD5"/>
    <w:rsid w:val="00582F9A"/>
    <w:rsid w:val="0058731F"/>
    <w:rsid w:val="00587E33"/>
    <w:rsid w:val="00590250"/>
    <w:rsid w:val="0059391F"/>
    <w:rsid w:val="00593BAA"/>
    <w:rsid w:val="00595A6F"/>
    <w:rsid w:val="00596920"/>
    <w:rsid w:val="00596EF1"/>
    <w:rsid w:val="005973A3"/>
    <w:rsid w:val="005A18DA"/>
    <w:rsid w:val="005A2B0C"/>
    <w:rsid w:val="005A5AB3"/>
    <w:rsid w:val="005A6B44"/>
    <w:rsid w:val="005A70E3"/>
    <w:rsid w:val="005A79D3"/>
    <w:rsid w:val="005B0429"/>
    <w:rsid w:val="005B4581"/>
    <w:rsid w:val="005B61CA"/>
    <w:rsid w:val="005B6FF5"/>
    <w:rsid w:val="005B7D6A"/>
    <w:rsid w:val="005C0DB1"/>
    <w:rsid w:val="005C100F"/>
    <w:rsid w:val="005C14E5"/>
    <w:rsid w:val="005C1B85"/>
    <w:rsid w:val="005C261E"/>
    <w:rsid w:val="005C5E4E"/>
    <w:rsid w:val="005C65F0"/>
    <w:rsid w:val="005C664F"/>
    <w:rsid w:val="005C68B8"/>
    <w:rsid w:val="005C7348"/>
    <w:rsid w:val="005D0127"/>
    <w:rsid w:val="005D14C0"/>
    <w:rsid w:val="005D1766"/>
    <w:rsid w:val="005D28E5"/>
    <w:rsid w:val="005D4941"/>
    <w:rsid w:val="005D4DA0"/>
    <w:rsid w:val="005D4F47"/>
    <w:rsid w:val="005D50CC"/>
    <w:rsid w:val="005D71DF"/>
    <w:rsid w:val="005D754E"/>
    <w:rsid w:val="005D7DE0"/>
    <w:rsid w:val="005E04E3"/>
    <w:rsid w:val="005E1217"/>
    <w:rsid w:val="005E3A27"/>
    <w:rsid w:val="005E4881"/>
    <w:rsid w:val="005E5535"/>
    <w:rsid w:val="005E60C1"/>
    <w:rsid w:val="005E756A"/>
    <w:rsid w:val="005E7AB7"/>
    <w:rsid w:val="005F2858"/>
    <w:rsid w:val="005F2C8E"/>
    <w:rsid w:val="005F3FE0"/>
    <w:rsid w:val="005F57A5"/>
    <w:rsid w:val="005F57DE"/>
    <w:rsid w:val="005F5D07"/>
    <w:rsid w:val="005F688E"/>
    <w:rsid w:val="005F6ACE"/>
    <w:rsid w:val="005F6FAB"/>
    <w:rsid w:val="00600A34"/>
    <w:rsid w:val="00601868"/>
    <w:rsid w:val="006024D5"/>
    <w:rsid w:val="006039FF"/>
    <w:rsid w:val="00604507"/>
    <w:rsid w:val="00604967"/>
    <w:rsid w:val="00606D19"/>
    <w:rsid w:val="00607A46"/>
    <w:rsid w:val="00607ACA"/>
    <w:rsid w:val="00610A63"/>
    <w:rsid w:val="00611CB8"/>
    <w:rsid w:val="00611D37"/>
    <w:rsid w:val="00614143"/>
    <w:rsid w:val="00616372"/>
    <w:rsid w:val="006166B4"/>
    <w:rsid w:val="00616705"/>
    <w:rsid w:val="00617036"/>
    <w:rsid w:val="0061706E"/>
    <w:rsid w:val="0061797C"/>
    <w:rsid w:val="006179EA"/>
    <w:rsid w:val="00620A60"/>
    <w:rsid w:val="006219DB"/>
    <w:rsid w:val="0062210A"/>
    <w:rsid w:val="0062245F"/>
    <w:rsid w:val="006227C2"/>
    <w:rsid w:val="00622D18"/>
    <w:rsid w:val="0062467C"/>
    <w:rsid w:val="0062559F"/>
    <w:rsid w:val="006268DA"/>
    <w:rsid w:val="006270E6"/>
    <w:rsid w:val="0063142E"/>
    <w:rsid w:val="00631876"/>
    <w:rsid w:val="00631ED6"/>
    <w:rsid w:val="0063346E"/>
    <w:rsid w:val="00635404"/>
    <w:rsid w:val="00635671"/>
    <w:rsid w:val="0063679A"/>
    <w:rsid w:val="00636AE7"/>
    <w:rsid w:val="00637926"/>
    <w:rsid w:val="00637FE6"/>
    <w:rsid w:val="006405A4"/>
    <w:rsid w:val="006410D1"/>
    <w:rsid w:val="00641C28"/>
    <w:rsid w:val="00644005"/>
    <w:rsid w:val="00645715"/>
    <w:rsid w:val="00646C9B"/>
    <w:rsid w:val="00647765"/>
    <w:rsid w:val="00647920"/>
    <w:rsid w:val="00651107"/>
    <w:rsid w:val="006527F9"/>
    <w:rsid w:val="0065351F"/>
    <w:rsid w:val="00655A46"/>
    <w:rsid w:val="00656916"/>
    <w:rsid w:val="006570E0"/>
    <w:rsid w:val="00657550"/>
    <w:rsid w:val="00657957"/>
    <w:rsid w:val="00657A7C"/>
    <w:rsid w:val="00661B38"/>
    <w:rsid w:val="00662FF2"/>
    <w:rsid w:val="006636C8"/>
    <w:rsid w:val="006649A1"/>
    <w:rsid w:val="00666974"/>
    <w:rsid w:val="00666DE1"/>
    <w:rsid w:val="006670B2"/>
    <w:rsid w:val="00667826"/>
    <w:rsid w:val="00673468"/>
    <w:rsid w:val="00674FAE"/>
    <w:rsid w:val="00675131"/>
    <w:rsid w:val="006764C8"/>
    <w:rsid w:val="00677697"/>
    <w:rsid w:val="00681336"/>
    <w:rsid w:val="006816AE"/>
    <w:rsid w:val="0068185A"/>
    <w:rsid w:val="006819B0"/>
    <w:rsid w:val="00682E5A"/>
    <w:rsid w:val="00683248"/>
    <w:rsid w:val="00683417"/>
    <w:rsid w:val="00683F1F"/>
    <w:rsid w:val="006857DB"/>
    <w:rsid w:val="00685BA9"/>
    <w:rsid w:val="00686216"/>
    <w:rsid w:val="006865C3"/>
    <w:rsid w:val="0068698F"/>
    <w:rsid w:val="00686F4D"/>
    <w:rsid w:val="0068784F"/>
    <w:rsid w:val="006903B1"/>
    <w:rsid w:val="00690B75"/>
    <w:rsid w:val="00691181"/>
    <w:rsid w:val="00691356"/>
    <w:rsid w:val="00691735"/>
    <w:rsid w:val="006921C9"/>
    <w:rsid w:val="00692DA1"/>
    <w:rsid w:val="00693336"/>
    <w:rsid w:val="006948E1"/>
    <w:rsid w:val="00694CFE"/>
    <w:rsid w:val="006955FB"/>
    <w:rsid w:val="0069644D"/>
    <w:rsid w:val="006968CB"/>
    <w:rsid w:val="006A0EA4"/>
    <w:rsid w:val="006A2556"/>
    <w:rsid w:val="006A3527"/>
    <w:rsid w:val="006A39AC"/>
    <w:rsid w:val="006A3D4A"/>
    <w:rsid w:val="006A407C"/>
    <w:rsid w:val="006A4683"/>
    <w:rsid w:val="006A505B"/>
    <w:rsid w:val="006A5897"/>
    <w:rsid w:val="006A5DAF"/>
    <w:rsid w:val="006A638B"/>
    <w:rsid w:val="006A76A1"/>
    <w:rsid w:val="006A7FED"/>
    <w:rsid w:val="006B130D"/>
    <w:rsid w:val="006B1D55"/>
    <w:rsid w:val="006B2F5A"/>
    <w:rsid w:val="006B34FD"/>
    <w:rsid w:val="006B37AB"/>
    <w:rsid w:val="006B4CB7"/>
    <w:rsid w:val="006B61AB"/>
    <w:rsid w:val="006B6AEF"/>
    <w:rsid w:val="006C0F08"/>
    <w:rsid w:val="006C1AF8"/>
    <w:rsid w:val="006C1B9A"/>
    <w:rsid w:val="006C251D"/>
    <w:rsid w:val="006C29DC"/>
    <w:rsid w:val="006C6376"/>
    <w:rsid w:val="006C641E"/>
    <w:rsid w:val="006C704E"/>
    <w:rsid w:val="006D0650"/>
    <w:rsid w:val="006D0C3A"/>
    <w:rsid w:val="006D15FC"/>
    <w:rsid w:val="006D3314"/>
    <w:rsid w:val="006D55FC"/>
    <w:rsid w:val="006D5B66"/>
    <w:rsid w:val="006D76FC"/>
    <w:rsid w:val="006E08B4"/>
    <w:rsid w:val="006E1301"/>
    <w:rsid w:val="006E1395"/>
    <w:rsid w:val="006E1FA1"/>
    <w:rsid w:val="006E30A0"/>
    <w:rsid w:val="006E326E"/>
    <w:rsid w:val="006E3980"/>
    <w:rsid w:val="006E755E"/>
    <w:rsid w:val="006E77B0"/>
    <w:rsid w:val="006F0C8E"/>
    <w:rsid w:val="006F186A"/>
    <w:rsid w:val="006F188C"/>
    <w:rsid w:val="006F18D4"/>
    <w:rsid w:val="006F4D2A"/>
    <w:rsid w:val="006F51A3"/>
    <w:rsid w:val="006F615F"/>
    <w:rsid w:val="006F65BB"/>
    <w:rsid w:val="006F7147"/>
    <w:rsid w:val="006F72AA"/>
    <w:rsid w:val="0070037D"/>
    <w:rsid w:val="007014CB"/>
    <w:rsid w:val="007033C5"/>
    <w:rsid w:val="007058F4"/>
    <w:rsid w:val="00705C38"/>
    <w:rsid w:val="0070694E"/>
    <w:rsid w:val="00707005"/>
    <w:rsid w:val="00707BD0"/>
    <w:rsid w:val="007112EE"/>
    <w:rsid w:val="0071185A"/>
    <w:rsid w:val="00711D7A"/>
    <w:rsid w:val="007125E2"/>
    <w:rsid w:val="00713903"/>
    <w:rsid w:val="00715CE7"/>
    <w:rsid w:val="00715CFB"/>
    <w:rsid w:val="007201FD"/>
    <w:rsid w:val="007207EF"/>
    <w:rsid w:val="007210BF"/>
    <w:rsid w:val="007218F4"/>
    <w:rsid w:val="00721F52"/>
    <w:rsid w:val="007227B6"/>
    <w:rsid w:val="00723081"/>
    <w:rsid w:val="007236C0"/>
    <w:rsid w:val="00723711"/>
    <w:rsid w:val="007242B0"/>
    <w:rsid w:val="00724A21"/>
    <w:rsid w:val="00727AD1"/>
    <w:rsid w:val="007303FE"/>
    <w:rsid w:val="00730E24"/>
    <w:rsid w:val="00730F50"/>
    <w:rsid w:val="0073117B"/>
    <w:rsid w:val="00733491"/>
    <w:rsid w:val="00734556"/>
    <w:rsid w:val="00734AF3"/>
    <w:rsid w:val="007350FC"/>
    <w:rsid w:val="00735B27"/>
    <w:rsid w:val="0073736B"/>
    <w:rsid w:val="00737638"/>
    <w:rsid w:val="00737E88"/>
    <w:rsid w:val="00740565"/>
    <w:rsid w:val="00740EDC"/>
    <w:rsid w:val="0074162B"/>
    <w:rsid w:val="00742C97"/>
    <w:rsid w:val="00742DDC"/>
    <w:rsid w:val="00744A36"/>
    <w:rsid w:val="00745135"/>
    <w:rsid w:val="00745381"/>
    <w:rsid w:val="00747B7B"/>
    <w:rsid w:val="00747C77"/>
    <w:rsid w:val="00750170"/>
    <w:rsid w:val="00750799"/>
    <w:rsid w:val="00751D59"/>
    <w:rsid w:val="00751E0F"/>
    <w:rsid w:val="00751FE6"/>
    <w:rsid w:val="00752564"/>
    <w:rsid w:val="00752936"/>
    <w:rsid w:val="00752A91"/>
    <w:rsid w:val="00753DCA"/>
    <w:rsid w:val="00755BC8"/>
    <w:rsid w:val="00755EEC"/>
    <w:rsid w:val="00756505"/>
    <w:rsid w:val="00756D88"/>
    <w:rsid w:val="00760380"/>
    <w:rsid w:val="007610E0"/>
    <w:rsid w:val="00763561"/>
    <w:rsid w:val="007663FF"/>
    <w:rsid w:val="00766454"/>
    <w:rsid w:val="00766F13"/>
    <w:rsid w:val="007674D0"/>
    <w:rsid w:val="007677D1"/>
    <w:rsid w:val="007711BA"/>
    <w:rsid w:val="007712DB"/>
    <w:rsid w:val="007717C6"/>
    <w:rsid w:val="00771E94"/>
    <w:rsid w:val="00772030"/>
    <w:rsid w:val="007726E1"/>
    <w:rsid w:val="00772C00"/>
    <w:rsid w:val="00774704"/>
    <w:rsid w:val="00774D30"/>
    <w:rsid w:val="00774E61"/>
    <w:rsid w:val="00775A1F"/>
    <w:rsid w:val="0077704E"/>
    <w:rsid w:val="00777141"/>
    <w:rsid w:val="00777266"/>
    <w:rsid w:val="00777792"/>
    <w:rsid w:val="00780106"/>
    <w:rsid w:val="007808E5"/>
    <w:rsid w:val="00781A7D"/>
    <w:rsid w:val="00781F2D"/>
    <w:rsid w:val="007837BB"/>
    <w:rsid w:val="00783E6D"/>
    <w:rsid w:val="00785B08"/>
    <w:rsid w:val="00785FCF"/>
    <w:rsid w:val="00786364"/>
    <w:rsid w:val="00786D62"/>
    <w:rsid w:val="00787BC6"/>
    <w:rsid w:val="007911C5"/>
    <w:rsid w:val="007928AB"/>
    <w:rsid w:val="00792E1A"/>
    <w:rsid w:val="0079366F"/>
    <w:rsid w:val="007942CB"/>
    <w:rsid w:val="0079462C"/>
    <w:rsid w:val="00794EAD"/>
    <w:rsid w:val="00797A2D"/>
    <w:rsid w:val="007A00E2"/>
    <w:rsid w:val="007A0412"/>
    <w:rsid w:val="007A0D27"/>
    <w:rsid w:val="007A1377"/>
    <w:rsid w:val="007A1620"/>
    <w:rsid w:val="007A1A6F"/>
    <w:rsid w:val="007A1CE4"/>
    <w:rsid w:val="007A79A8"/>
    <w:rsid w:val="007A7C38"/>
    <w:rsid w:val="007B14D8"/>
    <w:rsid w:val="007B157E"/>
    <w:rsid w:val="007B1717"/>
    <w:rsid w:val="007B22FF"/>
    <w:rsid w:val="007B2A86"/>
    <w:rsid w:val="007B2F98"/>
    <w:rsid w:val="007B568C"/>
    <w:rsid w:val="007B6026"/>
    <w:rsid w:val="007B7819"/>
    <w:rsid w:val="007B7EE2"/>
    <w:rsid w:val="007C18A5"/>
    <w:rsid w:val="007C24D0"/>
    <w:rsid w:val="007C24D9"/>
    <w:rsid w:val="007C2804"/>
    <w:rsid w:val="007C2A8C"/>
    <w:rsid w:val="007C2BBA"/>
    <w:rsid w:val="007C3516"/>
    <w:rsid w:val="007C37B5"/>
    <w:rsid w:val="007C3933"/>
    <w:rsid w:val="007C3D60"/>
    <w:rsid w:val="007C40C6"/>
    <w:rsid w:val="007C51D3"/>
    <w:rsid w:val="007C54C7"/>
    <w:rsid w:val="007C54EB"/>
    <w:rsid w:val="007C68F5"/>
    <w:rsid w:val="007C6F11"/>
    <w:rsid w:val="007D1227"/>
    <w:rsid w:val="007D1B70"/>
    <w:rsid w:val="007D34C6"/>
    <w:rsid w:val="007D5D7E"/>
    <w:rsid w:val="007E2BB8"/>
    <w:rsid w:val="007E2F61"/>
    <w:rsid w:val="007E5612"/>
    <w:rsid w:val="007E6093"/>
    <w:rsid w:val="007E65C5"/>
    <w:rsid w:val="007E6FED"/>
    <w:rsid w:val="007E70C9"/>
    <w:rsid w:val="007E7673"/>
    <w:rsid w:val="007E78B8"/>
    <w:rsid w:val="007E7A93"/>
    <w:rsid w:val="007F12C8"/>
    <w:rsid w:val="007F287A"/>
    <w:rsid w:val="007F348A"/>
    <w:rsid w:val="007F380E"/>
    <w:rsid w:val="007F3BBB"/>
    <w:rsid w:val="007F5213"/>
    <w:rsid w:val="007F5C49"/>
    <w:rsid w:val="007F75DC"/>
    <w:rsid w:val="00800438"/>
    <w:rsid w:val="00801335"/>
    <w:rsid w:val="00802807"/>
    <w:rsid w:val="00802B55"/>
    <w:rsid w:val="00803C9C"/>
    <w:rsid w:val="00804D2F"/>
    <w:rsid w:val="008052F6"/>
    <w:rsid w:val="00805CF3"/>
    <w:rsid w:val="00806707"/>
    <w:rsid w:val="00806855"/>
    <w:rsid w:val="008073DA"/>
    <w:rsid w:val="0081035C"/>
    <w:rsid w:val="008105A6"/>
    <w:rsid w:val="008112B5"/>
    <w:rsid w:val="008114F5"/>
    <w:rsid w:val="00811B26"/>
    <w:rsid w:val="00811B4F"/>
    <w:rsid w:val="008142C2"/>
    <w:rsid w:val="00814806"/>
    <w:rsid w:val="008148E2"/>
    <w:rsid w:val="00814C3A"/>
    <w:rsid w:val="00814E7F"/>
    <w:rsid w:val="0081581B"/>
    <w:rsid w:val="008175DD"/>
    <w:rsid w:val="00821279"/>
    <w:rsid w:val="00821534"/>
    <w:rsid w:val="008236CF"/>
    <w:rsid w:val="00823863"/>
    <w:rsid w:val="0082411C"/>
    <w:rsid w:val="00824E13"/>
    <w:rsid w:val="0082606B"/>
    <w:rsid w:val="0082608F"/>
    <w:rsid w:val="0082625C"/>
    <w:rsid w:val="00827DE2"/>
    <w:rsid w:val="00827EC4"/>
    <w:rsid w:val="00827FE9"/>
    <w:rsid w:val="00830018"/>
    <w:rsid w:val="00833D12"/>
    <w:rsid w:val="00835E92"/>
    <w:rsid w:val="00836ACE"/>
    <w:rsid w:val="00837F0F"/>
    <w:rsid w:val="00841112"/>
    <w:rsid w:val="00841A2B"/>
    <w:rsid w:val="00842DDC"/>
    <w:rsid w:val="00844DBC"/>
    <w:rsid w:val="00846072"/>
    <w:rsid w:val="00846EDC"/>
    <w:rsid w:val="008471C1"/>
    <w:rsid w:val="00847707"/>
    <w:rsid w:val="008503E5"/>
    <w:rsid w:val="0085529F"/>
    <w:rsid w:val="00855520"/>
    <w:rsid w:val="00856506"/>
    <w:rsid w:val="0085663F"/>
    <w:rsid w:val="00856FF5"/>
    <w:rsid w:val="00857CC7"/>
    <w:rsid w:val="0086034E"/>
    <w:rsid w:val="00861DF4"/>
    <w:rsid w:val="008623F6"/>
    <w:rsid w:val="008631CA"/>
    <w:rsid w:val="00863D87"/>
    <w:rsid w:val="00863DD5"/>
    <w:rsid w:val="0086568E"/>
    <w:rsid w:val="008659D5"/>
    <w:rsid w:val="00866B29"/>
    <w:rsid w:val="00867978"/>
    <w:rsid w:val="00867C94"/>
    <w:rsid w:val="00867DC1"/>
    <w:rsid w:val="0087045B"/>
    <w:rsid w:val="00871112"/>
    <w:rsid w:val="008712A4"/>
    <w:rsid w:val="0087257E"/>
    <w:rsid w:val="00873D77"/>
    <w:rsid w:val="008745FA"/>
    <w:rsid w:val="008749F4"/>
    <w:rsid w:val="00875CCB"/>
    <w:rsid w:val="0087619C"/>
    <w:rsid w:val="0087709E"/>
    <w:rsid w:val="008777CC"/>
    <w:rsid w:val="0088051C"/>
    <w:rsid w:val="00882142"/>
    <w:rsid w:val="00884566"/>
    <w:rsid w:val="00885834"/>
    <w:rsid w:val="00886C4D"/>
    <w:rsid w:val="008906F0"/>
    <w:rsid w:val="00890BA8"/>
    <w:rsid w:val="00891BC2"/>
    <w:rsid w:val="008937AE"/>
    <w:rsid w:val="008937E9"/>
    <w:rsid w:val="00897793"/>
    <w:rsid w:val="008A00EE"/>
    <w:rsid w:val="008A2968"/>
    <w:rsid w:val="008A530C"/>
    <w:rsid w:val="008A5736"/>
    <w:rsid w:val="008A61BA"/>
    <w:rsid w:val="008A6BCA"/>
    <w:rsid w:val="008A7EE8"/>
    <w:rsid w:val="008B0217"/>
    <w:rsid w:val="008B04E7"/>
    <w:rsid w:val="008B0691"/>
    <w:rsid w:val="008B0A90"/>
    <w:rsid w:val="008B0D4F"/>
    <w:rsid w:val="008B0EC2"/>
    <w:rsid w:val="008B2080"/>
    <w:rsid w:val="008B5AF7"/>
    <w:rsid w:val="008B706B"/>
    <w:rsid w:val="008B7CF3"/>
    <w:rsid w:val="008C01E2"/>
    <w:rsid w:val="008C0A60"/>
    <w:rsid w:val="008C3470"/>
    <w:rsid w:val="008C35B5"/>
    <w:rsid w:val="008C4484"/>
    <w:rsid w:val="008C6E16"/>
    <w:rsid w:val="008C6E3B"/>
    <w:rsid w:val="008C7EDE"/>
    <w:rsid w:val="008D17E9"/>
    <w:rsid w:val="008D22F9"/>
    <w:rsid w:val="008D4089"/>
    <w:rsid w:val="008D437F"/>
    <w:rsid w:val="008D44C5"/>
    <w:rsid w:val="008D488B"/>
    <w:rsid w:val="008D4E68"/>
    <w:rsid w:val="008D5010"/>
    <w:rsid w:val="008D51CF"/>
    <w:rsid w:val="008D54CB"/>
    <w:rsid w:val="008D57C9"/>
    <w:rsid w:val="008D59E1"/>
    <w:rsid w:val="008D6ED1"/>
    <w:rsid w:val="008D7222"/>
    <w:rsid w:val="008E1B67"/>
    <w:rsid w:val="008E1D9A"/>
    <w:rsid w:val="008E211D"/>
    <w:rsid w:val="008E3CDD"/>
    <w:rsid w:val="008E6097"/>
    <w:rsid w:val="008E7118"/>
    <w:rsid w:val="008E7310"/>
    <w:rsid w:val="008E7779"/>
    <w:rsid w:val="008E7A73"/>
    <w:rsid w:val="008E7EAE"/>
    <w:rsid w:val="008F01DE"/>
    <w:rsid w:val="008F1099"/>
    <w:rsid w:val="008F22E5"/>
    <w:rsid w:val="008F36E4"/>
    <w:rsid w:val="008F3EB3"/>
    <w:rsid w:val="008F50CF"/>
    <w:rsid w:val="008F59BE"/>
    <w:rsid w:val="008F65F6"/>
    <w:rsid w:val="008F67E9"/>
    <w:rsid w:val="008F744D"/>
    <w:rsid w:val="008F77DB"/>
    <w:rsid w:val="008F7B48"/>
    <w:rsid w:val="009008C7"/>
    <w:rsid w:val="00901C52"/>
    <w:rsid w:val="00902DEC"/>
    <w:rsid w:val="00903EE4"/>
    <w:rsid w:val="00904801"/>
    <w:rsid w:val="00905879"/>
    <w:rsid w:val="00906856"/>
    <w:rsid w:val="009070C2"/>
    <w:rsid w:val="00907AC4"/>
    <w:rsid w:val="00910B78"/>
    <w:rsid w:val="00911E4F"/>
    <w:rsid w:val="00912866"/>
    <w:rsid w:val="00912CCE"/>
    <w:rsid w:val="00913D41"/>
    <w:rsid w:val="00914AF6"/>
    <w:rsid w:val="00914BE0"/>
    <w:rsid w:val="009153C1"/>
    <w:rsid w:val="00915BEB"/>
    <w:rsid w:val="009173DC"/>
    <w:rsid w:val="0091748D"/>
    <w:rsid w:val="00920138"/>
    <w:rsid w:val="00920EFC"/>
    <w:rsid w:val="009215A7"/>
    <w:rsid w:val="00921BB6"/>
    <w:rsid w:val="00923B4F"/>
    <w:rsid w:val="009269A0"/>
    <w:rsid w:val="00926AB7"/>
    <w:rsid w:val="00927691"/>
    <w:rsid w:val="00927A93"/>
    <w:rsid w:val="009302D6"/>
    <w:rsid w:val="00931B22"/>
    <w:rsid w:val="00932E50"/>
    <w:rsid w:val="009333A9"/>
    <w:rsid w:val="00933D9B"/>
    <w:rsid w:val="00934D12"/>
    <w:rsid w:val="00936CB5"/>
    <w:rsid w:val="00936F98"/>
    <w:rsid w:val="00937012"/>
    <w:rsid w:val="009402C4"/>
    <w:rsid w:val="00940BB5"/>
    <w:rsid w:val="0094239B"/>
    <w:rsid w:val="009431D4"/>
    <w:rsid w:val="009434B1"/>
    <w:rsid w:val="009435D1"/>
    <w:rsid w:val="00944210"/>
    <w:rsid w:val="00944BC7"/>
    <w:rsid w:val="009450E7"/>
    <w:rsid w:val="00945B69"/>
    <w:rsid w:val="00945D4D"/>
    <w:rsid w:val="00946697"/>
    <w:rsid w:val="00946D02"/>
    <w:rsid w:val="0094784C"/>
    <w:rsid w:val="009503BF"/>
    <w:rsid w:val="0095106F"/>
    <w:rsid w:val="009515C5"/>
    <w:rsid w:val="009530C3"/>
    <w:rsid w:val="00953FA1"/>
    <w:rsid w:val="00955B38"/>
    <w:rsid w:val="009567C9"/>
    <w:rsid w:val="009573FF"/>
    <w:rsid w:val="00960540"/>
    <w:rsid w:val="009609AE"/>
    <w:rsid w:val="0096136C"/>
    <w:rsid w:val="0096165D"/>
    <w:rsid w:val="00962E28"/>
    <w:rsid w:val="00962E81"/>
    <w:rsid w:val="009647ED"/>
    <w:rsid w:val="00966122"/>
    <w:rsid w:val="009667E5"/>
    <w:rsid w:val="00966F82"/>
    <w:rsid w:val="00967AD2"/>
    <w:rsid w:val="00967AFD"/>
    <w:rsid w:val="00970752"/>
    <w:rsid w:val="00971B61"/>
    <w:rsid w:val="00972E19"/>
    <w:rsid w:val="00973DB9"/>
    <w:rsid w:val="0097497E"/>
    <w:rsid w:val="00974F7E"/>
    <w:rsid w:val="009764CF"/>
    <w:rsid w:val="0097664F"/>
    <w:rsid w:val="00977B8D"/>
    <w:rsid w:val="00980431"/>
    <w:rsid w:val="00980DA3"/>
    <w:rsid w:val="0098139F"/>
    <w:rsid w:val="00981D3D"/>
    <w:rsid w:val="00984707"/>
    <w:rsid w:val="00984D5E"/>
    <w:rsid w:val="009871FD"/>
    <w:rsid w:val="009911C5"/>
    <w:rsid w:val="0099178E"/>
    <w:rsid w:val="009919F5"/>
    <w:rsid w:val="00991BE3"/>
    <w:rsid w:val="00992A87"/>
    <w:rsid w:val="00992BB7"/>
    <w:rsid w:val="00993113"/>
    <w:rsid w:val="009937A2"/>
    <w:rsid w:val="00993FF3"/>
    <w:rsid w:val="00994D9C"/>
    <w:rsid w:val="0099521C"/>
    <w:rsid w:val="00995276"/>
    <w:rsid w:val="00995FDE"/>
    <w:rsid w:val="0099735E"/>
    <w:rsid w:val="00997933"/>
    <w:rsid w:val="009A1D6D"/>
    <w:rsid w:val="009A3C60"/>
    <w:rsid w:val="009A43D1"/>
    <w:rsid w:val="009A56BA"/>
    <w:rsid w:val="009A6CBF"/>
    <w:rsid w:val="009A7112"/>
    <w:rsid w:val="009B1BBB"/>
    <w:rsid w:val="009B3BEF"/>
    <w:rsid w:val="009B4041"/>
    <w:rsid w:val="009B4C5B"/>
    <w:rsid w:val="009B4CDB"/>
    <w:rsid w:val="009B59AE"/>
    <w:rsid w:val="009B5A37"/>
    <w:rsid w:val="009B633F"/>
    <w:rsid w:val="009B6CBE"/>
    <w:rsid w:val="009C029B"/>
    <w:rsid w:val="009C0B6F"/>
    <w:rsid w:val="009C12AC"/>
    <w:rsid w:val="009C2397"/>
    <w:rsid w:val="009C2558"/>
    <w:rsid w:val="009C2E7C"/>
    <w:rsid w:val="009C31D9"/>
    <w:rsid w:val="009C5675"/>
    <w:rsid w:val="009C577B"/>
    <w:rsid w:val="009C7879"/>
    <w:rsid w:val="009C79E8"/>
    <w:rsid w:val="009C7BF3"/>
    <w:rsid w:val="009D0A1B"/>
    <w:rsid w:val="009D2098"/>
    <w:rsid w:val="009D2222"/>
    <w:rsid w:val="009D27BC"/>
    <w:rsid w:val="009D29AC"/>
    <w:rsid w:val="009D3C20"/>
    <w:rsid w:val="009D3D41"/>
    <w:rsid w:val="009D49CE"/>
    <w:rsid w:val="009D65F3"/>
    <w:rsid w:val="009E0700"/>
    <w:rsid w:val="009E1179"/>
    <w:rsid w:val="009E259B"/>
    <w:rsid w:val="009E39B6"/>
    <w:rsid w:val="009E50A6"/>
    <w:rsid w:val="009E5918"/>
    <w:rsid w:val="009E5A25"/>
    <w:rsid w:val="009E68C8"/>
    <w:rsid w:val="009E7A2A"/>
    <w:rsid w:val="009E7E1A"/>
    <w:rsid w:val="009F1A2E"/>
    <w:rsid w:val="009F32C3"/>
    <w:rsid w:val="009F412E"/>
    <w:rsid w:val="009F436E"/>
    <w:rsid w:val="009F4B65"/>
    <w:rsid w:val="009F4ED1"/>
    <w:rsid w:val="009F6A1D"/>
    <w:rsid w:val="009F75D6"/>
    <w:rsid w:val="00A0020F"/>
    <w:rsid w:val="00A00AC9"/>
    <w:rsid w:val="00A0122B"/>
    <w:rsid w:val="00A02F79"/>
    <w:rsid w:val="00A031C7"/>
    <w:rsid w:val="00A03376"/>
    <w:rsid w:val="00A034FF"/>
    <w:rsid w:val="00A03821"/>
    <w:rsid w:val="00A0576D"/>
    <w:rsid w:val="00A074A1"/>
    <w:rsid w:val="00A10126"/>
    <w:rsid w:val="00A12085"/>
    <w:rsid w:val="00A12539"/>
    <w:rsid w:val="00A12BF5"/>
    <w:rsid w:val="00A12D46"/>
    <w:rsid w:val="00A1576E"/>
    <w:rsid w:val="00A15B53"/>
    <w:rsid w:val="00A15D4D"/>
    <w:rsid w:val="00A16597"/>
    <w:rsid w:val="00A16775"/>
    <w:rsid w:val="00A16D42"/>
    <w:rsid w:val="00A171EC"/>
    <w:rsid w:val="00A17281"/>
    <w:rsid w:val="00A176C4"/>
    <w:rsid w:val="00A17D18"/>
    <w:rsid w:val="00A200F9"/>
    <w:rsid w:val="00A202E7"/>
    <w:rsid w:val="00A20701"/>
    <w:rsid w:val="00A20D19"/>
    <w:rsid w:val="00A21257"/>
    <w:rsid w:val="00A21F4F"/>
    <w:rsid w:val="00A222B7"/>
    <w:rsid w:val="00A22E49"/>
    <w:rsid w:val="00A23663"/>
    <w:rsid w:val="00A23E4D"/>
    <w:rsid w:val="00A24615"/>
    <w:rsid w:val="00A24E22"/>
    <w:rsid w:val="00A260D9"/>
    <w:rsid w:val="00A2654C"/>
    <w:rsid w:val="00A26A3C"/>
    <w:rsid w:val="00A30FFA"/>
    <w:rsid w:val="00A31C44"/>
    <w:rsid w:val="00A31E5D"/>
    <w:rsid w:val="00A32E01"/>
    <w:rsid w:val="00A3419F"/>
    <w:rsid w:val="00A34914"/>
    <w:rsid w:val="00A35120"/>
    <w:rsid w:val="00A35CA2"/>
    <w:rsid w:val="00A364D1"/>
    <w:rsid w:val="00A37B22"/>
    <w:rsid w:val="00A37C21"/>
    <w:rsid w:val="00A419A4"/>
    <w:rsid w:val="00A43784"/>
    <w:rsid w:val="00A437F2"/>
    <w:rsid w:val="00A4491C"/>
    <w:rsid w:val="00A4515E"/>
    <w:rsid w:val="00A455A3"/>
    <w:rsid w:val="00A47614"/>
    <w:rsid w:val="00A504A5"/>
    <w:rsid w:val="00A52D5E"/>
    <w:rsid w:val="00A53071"/>
    <w:rsid w:val="00A5307D"/>
    <w:rsid w:val="00A53A64"/>
    <w:rsid w:val="00A548BD"/>
    <w:rsid w:val="00A54C20"/>
    <w:rsid w:val="00A550E3"/>
    <w:rsid w:val="00A55B81"/>
    <w:rsid w:val="00A56083"/>
    <w:rsid w:val="00A56283"/>
    <w:rsid w:val="00A609E6"/>
    <w:rsid w:val="00A618E5"/>
    <w:rsid w:val="00A6240A"/>
    <w:rsid w:val="00A6242A"/>
    <w:rsid w:val="00A63C62"/>
    <w:rsid w:val="00A64148"/>
    <w:rsid w:val="00A6651F"/>
    <w:rsid w:val="00A72163"/>
    <w:rsid w:val="00A72625"/>
    <w:rsid w:val="00A741F6"/>
    <w:rsid w:val="00A74C69"/>
    <w:rsid w:val="00A76CBA"/>
    <w:rsid w:val="00A80152"/>
    <w:rsid w:val="00A82303"/>
    <w:rsid w:val="00A841CA"/>
    <w:rsid w:val="00A84D9A"/>
    <w:rsid w:val="00A85CDD"/>
    <w:rsid w:val="00A85E98"/>
    <w:rsid w:val="00A863CB"/>
    <w:rsid w:val="00A86EE8"/>
    <w:rsid w:val="00A905D0"/>
    <w:rsid w:val="00A93823"/>
    <w:rsid w:val="00A948B5"/>
    <w:rsid w:val="00A95C7D"/>
    <w:rsid w:val="00A95CE0"/>
    <w:rsid w:val="00A96025"/>
    <w:rsid w:val="00A97C06"/>
    <w:rsid w:val="00A97F3D"/>
    <w:rsid w:val="00AA0110"/>
    <w:rsid w:val="00AA2505"/>
    <w:rsid w:val="00AA5823"/>
    <w:rsid w:val="00AA6612"/>
    <w:rsid w:val="00AA7371"/>
    <w:rsid w:val="00AB37D4"/>
    <w:rsid w:val="00AB47B8"/>
    <w:rsid w:val="00AB4E5D"/>
    <w:rsid w:val="00AB52D2"/>
    <w:rsid w:val="00AB690F"/>
    <w:rsid w:val="00AB7AC7"/>
    <w:rsid w:val="00AC0AA7"/>
    <w:rsid w:val="00AC1B01"/>
    <w:rsid w:val="00AC2013"/>
    <w:rsid w:val="00AC2073"/>
    <w:rsid w:val="00AC20DA"/>
    <w:rsid w:val="00AC39F7"/>
    <w:rsid w:val="00AC47AA"/>
    <w:rsid w:val="00AC4BB4"/>
    <w:rsid w:val="00AC6E62"/>
    <w:rsid w:val="00AC78A6"/>
    <w:rsid w:val="00AD0D43"/>
    <w:rsid w:val="00AD1E97"/>
    <w:rsid w:val="00AD443B"/>
    <w:rsid w:val="00AD4BF5"/>
    <w:rsid w:val="00AD60C2"/>
    <w:rsid w:val="00AD6180"/>
    <w:rsid w:val="00AD7D66"/>
    <w:rsid w:val="00AE0987"/>
    <w:rsid w:val="00AE1059"/>
    <w:rsid w:val="00AE1223"/>
    <w:rsid w:val="00AE187F"/>
    <w:rsid w:val="00AE1C74"/>
    <w:rsid w:val="00AE22A8"/>
    <w:rsid w:val="00AE26FD"/>
    <w:rsid w:val="00AE2D96"/>
    <w:rsid w:val="00AE3CFB"/>
    <w:rsid w:val="00AE6A15"/>
    <w:rsid w:val="00AE77D7"/>
    <w:rsid w:val="00AF0FCB"/>
    <w:rsid w:val="00AF320A"/>
    <w:rsid w:val="00AF4784"/>
    <w:rsid w:val="00AF5428"/>
    <w:rsid w:val="00AF59BD"/>
    <w:rsid w:val="00AF5A9C"/>
    <w:rsid w:val="00AF5E64"/>
    <w:rsid w:val="00AF62C8"/>
    <w:rsid w:val="00AF6514"/>
    <w:rsid w:val="00AF65D6"/>
    <w:rsid w:val="00AF6A2F"/>
    <w:rsid w:val="00AF7964"/>
    <w:rsid w:val="00B00AF1"/>
    <w:rsid w:val="00B01B79"/>
    <w:rsid w:val="00B02B9C"/>
    <w:rsid w:val="00B04CC2"/>
    <w:rsid w:val="00B057AB"/>
    <w:rsid w:val="00B07B2F"/>
    <w:rsid w:val="00B1097C"/>
    <w:rsid w:val="00B10D84"/>
    <w:rsid w:val="00B111C6"/>
    <w:rsid w:val="00B127BC"/>
    <w:rsid w:val="00B13662"/>
    <w:rsid w:val="00B14DA9"/>
    <w:rsid w:val="00B16F6D"/>
    <w:rsid w:val="00B17519"/>
    <w:rsid w:val="00B17714"/>
    <w:rsid w:val="00B213BE"/>
    <w:rsid w:val="00B21C9E"/>
    <w:rsid w:val="00B221D9"/>
    <w:rsid w:val="00B2334E"/>
    <w:rsid w:val="00B23CEB"/>
    <w:rsid w:val="00B24230"/>
    <w:rsid w:val="00B2497D"/>
    <w:rsid w:val="00B25F0E"/>
    <w:rsid w:val="00B26E38"/>
    <w:rsid w:val="00B2716D"/>
    <w:rsid w:val="00B2736A"/>
    <w:rsid w:val="00B27741"/>
    <w:rsid w:val="00B27EC0"/>
    <w:rsid w:val="00B32405"/>
    <w:rsid w:val="00B32600"/>
    <w:rsid w:val="00B328E5"/>
    <w:rsid w:val="00B332E1"/>
    <w:rsid w:val="00B337D0"/>
    <w:rsid w:val="00B34910"/>
    <w:rsid w:val="00B3517C"/>
    <w:rsid w:val="00B354A6"/>
    <w:rsid w:val="00B358AF"/>
    <w:rsid w:val="00B36F25"/>
    <w:rsid w:val="00B37103"/>
    <w:rsid w:val="00B371C5"/>
    <w:rsid w:val="00B37FFE"/>
    <w:rsid w:val="00B40CC6"/>
    <w:rsid w:val="00B40E88"/>
    <w:rsid w:val="00B41A8C"/>
    <w:rsid w:val="00B425DB"/>
    <w:rsid w:val="00B42DF2"/>
    <w:rsid w:val="00B430E3"/>
    <w:rsid w:val="00B44C51"/>
    <w:rsid w:val="00B453F3"/>
    <w:rsid w:val="00B4629C"/>
    <w:rsid w:val="00B46D9D"/>
    <w:rsid w:val="00B46EC7"/>
    <w:rsid w:val="00B47535"/>
    <w:rsid w:val="00B47FDC"/>
    <w:rsid w:val="00B51925"/>
    <w:rsid w:val="00B521F0"/>
    <w:rsid w:val="00B5348A"/>
    <w:rsid w:val="00B54696"/>
    <w:rsid w:val="00B55005"/>
    <w:rsid w:val="00B552AE"/>
    <w:rsid w:val="00B555A6"/>
    <w:rsid w:val="00B5576C"/>
    <w:rsid w:val="00B559F7"/>
    <w:rsid w:val="00B56C8A"/>
    <w:rsid w:val="00B57213"/>
    <w:rsid w:val="00B57403"/>
    <w:rsid w:val="00B57854"/>
    <w:rsid w:val="00B60C01"/>
    <w:rsid w:val="00B619BE"/>
    <w:rsid w:val="00B61EC7"/>
    <w:rsid w:val="00B622C2"/>
    <w:rsid w:val="00B62BCB"/>
    <w:rsid w:val="00B648D4"/>
    <w:rsid w:val="00B64C1C"/>
    <w:rsid w:val="00B65181"/>
    <w:rsid w:val="00B65265"/>
    <w:rsid w:val="00B67622"/>
    <w:rsid w:val="00B67FD7"/>
    <w:rsid w:val="00B7026A"/>
    <w:rsid w:val="00B71A32"/>
    <w:rsid w:val="00B71DD6"/>
    <w:rsid w:val="00B72382"/>
    <w:rsid w:val="00B737BD"/>
    <w:rsid w:val="00B73DA4"/>
    <w:rsid w:val="00B75797"/>
    <w:rsid w:val="00B75B5C"/>
    <w:rsid w:val="00B7760D"/>
    <w:rsid w:val="00B77636"/>
    <w:rsid w:val="00B77AC0"/>
    <w:rsid w:val="00B80E26"/>
    <w:rsid w:val="00B81419"/>
    <w:rsid w:val="00B830BD"/>
    <w:rsid w:val="00B833D3"/>
    <w:rsid w:val="00B83C8F"/>
    <w:rsid w:val="00B84889"/>
    <w:rsid w:val="00B84CB2"/>
    <w:rsid w:val="00B857DD"/>
    <w:rsid w:val="00B875C0"/>
    <w:rsid w:val="00B90B74"/>
    <w:rsid w:val="00B91A77"/>
    <w:rsid w:val="00B91F99"/>
    <w:rsid w:val="00B92550"/>
    <w:rsid w:val="00B94EDA"/>
    <w:rsid w:val="00B95038"/>
    <w:rsid w:val="00B95152"/>
    <w:rsid w:val="00B96AFA"/>
    <w:rsid w:val="00B97500"/>
    <w:rsid w:val="00B975D1"/>
    <w:rsid w:val="00BA0FAA"/>
    <w:rsid w:val="00BA19B7"/>
    <w:rsid w:val="00BA213D"/>
    <w:rsid w:val="00BA3230"/>
    <w:rsid w:val="00BA5110"/>
    <w:rsid w:val="00BA5244"/>
    <w:rsid w:val="00BA5975"/>
    <w:rsid w:val="00BA6950"/>
    <w:rsid w:val="00BA74A7"/>
    <w:rsid w:val="00BA7B7C"/>
    <w:rsid w:val="00BB17B5"/>
    <w:rsid w:val="00BB25C6"/>
    <w:rsid w:val="00BB43B5"/>
    <w:rsid w:val="00BB44D9"/>
    <w:rsid w:val="00BB4793"/>
    <w:rsid w:val="00BB5E9F"/>
    <w:rsid w:val="00BB61CC"/>
    <w:rsid w:val="00BB633D"/>
    <w:rsid w:val="00BB7FB5"/>
    <w:rsid w:val="00BC1B7D"/>
    <w:rsid w:val="00BC2BC4"/>
    <w:rsid w:val="00BC2C8C"/>
    <w:rsid w:val="00BC476E"/>
    <w:rsid w:val="00BC5495"/>
    <w:rsid w:val="00BC58F1"/>
    <w:rsid w:val="00BD19FE"/>
    <w:rsid w:val="00BD1BC3"/>
    <w:rsid w:val="00BD2A2A"/>
    <w:rsid w:val="00BD3D4A"/>
    <w:rsid w:val="00BD463E"/>
    <w:rsid w:val="00BD49AA"/>
    <w:rsid w:val="00BD5DF5"/>
    <w:rsid w:val="00BD5F93"/>
    <w:rsid w:val="00BD63F3"/>
    <w:rsid w:val="00BD7016"/>
    <w:rsid w:val="00BE03A3"/>
    <w:rsid w:val="00BE1B7E"/>
    <w:rsid w:val="00BE1E3A"/>
    <w:rsid w:val="00BE2383"/>
    <w:rsid w:val="00BE2A1D"/>
    <w:rsid w:val="00BE2D9E"/>
    <w:rsid w:val="00BE3AA8"/>
    <w:rsid w:val="00BE436A"/>
    <w:rsid w:val="00BE49CA"/>
    <w:rsid w:val="00BE4F9C"/>
    <w:rsid w:val="00BE540E"/>
    <w:rsid w:val="00BE5AE4"/>
    <w:rsid w:val="00BE6174"/>
    <w:rsid w:val="00BF46A7"/>
    <w:rsid w:val="00BF47F4"/>
    <w:rsid w:val="00BF4C84"/>
    <w:rsid w:val="00BF6CD9"/>
    <w:rsid w:val="00BF71E7"/>
    <w:rsid w:val="00BF7828"/>
    <w:rsid w:val="00C0203E"/>
    <w:rsid w:val="00C02486"/>
    <w:rsid w:val="00C02B1E"/>
    <w:rsid w:val="00C0323C"/>
    <w:rsid w:val="00C0335E"/>
    <w:rsid w:val="00C03721"/>
    <w:rsid w:val="00C044CD"/>
    <w:rsid w:val="00C06B45"/>
    <w:rsid w:val="00C07731"/>
    <w:rsid w:val="00C13DBC"/>
    <w:rsid w:val="00C14710"/>
    <w:rsid w:val="00C162DF"/>
    <w:rsid w:val="00C1638F"/>
    <w:rsid w:val="00C16DBC"/>
    <w:rsid w:val="00C16F9D"/>
    <w:rsid w:val="00C17965"/>
    <w:rsid w:val="00C17FD5"/>
    <w:rsid w:val="00C234BF"/>
    <w:rsid w:val="00C2402C"/>
    <w:rsid w:val="00C25413"/>
    <w:rsid w:val="00C25E03"/>
    <w:rsid w:val="00C308FC"/>
    <w:rsid w:val="00C31205"/>
    <w:rsid w:val="00C31FBE"/>
    <w:rsid w:val="00C322BD"/>
    <w:rsid w:val="00C3259A"/>
    <w:rsid w:val="00C32CF0"/>
    <w:rsid w:val="00C33051"/>
    <w:rsid w:val="00C33BA9"/>
    <w:rsid w:val="00C33EB8"/>
    <w:rsid w:val="00C35A48"/>
    <w:rsid w:val="00C36D91"/>
    <w:rsid w:val="00C37C1B"/>
    <w:rsid w:val="00C37F86"/>
    <w:rsid w:val="00C405D0"/>
    <w:rsid w:val="00C405D4"/>
    <w:rsid w:val="00C40ECC"/>
    <w:rsid w:val="00C4110A"/>
    <w:rsid w:val="00C41505"/>
    <w:rsid w:val="00C424B7"/>
    <w:rsid w:val="00C425C9"/>
    <w:rsid w:val="00C4366B"/>
    <w:rsid w:val="00C43873"/>
    <w:rsid w:val="00C43C7B"/>
    <w:rsid w:val="00C44238"/>
    <w:rsid w:val="00C44C0E"/>
    <w:rsid w:val="00C45C4F"/>
    <w:rsid w:val="00C46A5A"/>
    <w:rsid w:val="00C46E7F"/>
    <w:rsid w:val="00C4772E"/>
    <w:rsid w:val="00C50EDA"/>
    <w:rsid w:val="00C52188"/>
    <w:rsid w:val="00C527E2"/>
    <w:rsid w:val="00C54140"/>
    <w:rsid w:val="00C54292"/>
    <w:rsid w:val="00C5460F"/>
    <w:rsid w:val="00C548FB"/>
    <w:rsid w:val="00C5656D"/>
    <w:rsid w:val="00C5755B"/>
    <w:rsid w:val="00C5789A"/>
    <w:rsid w:val="00C60BAD"/>
    <w:rsid w:val="00C60C52"/>
    <w:rsid w:val="00C60F0D"/>
    <w:rsid w:val="00C614A1"/>
    <w:rsid w:val="00C61A70"/>
    <w:rsid w:val="00C61D32"/>
    <w:rsid w:val="00C62D63"/>
    <w:rsid w:val="00C63E59"/>
    <w:rsid w:val="00C6434B"/>
    <w:rsid w:val="00C6517D"/>
    <w:rsid w:val="00C65648"/>
    <w:rsid w:val="00C65F25"/>
    <w:rsid w:val="00C674A2"/>
    <w:rsid w:val="00C677FF"/>
    <w:rsid w:val="00C70E9F"/>
    <w:rsid w:val="00C712E2"/>
    <w:rsid w:val="00C71903"/>
    <w:rsid w:val="00C71B8D"/>
    <w:rsid w:val="00C71CE3"/>
    <w:rsid w:val="00C72A72"/>
    <w:rsid w:val="00C72C64"/>
    <w:rsid w:val="00C73171"/>
    <w:rsid w:val="00C743C1"/>
    <w:rsid w:val="00C75C76"/>
    <w:rsid w:val="00C75DA8"/>
    <w:rsid w:val="00C7633E"/>
    <w:rsid w:val="00C76DF0"/>
    <w:rsid w:val="00C806F4"/>
    <w:rsid w:val="00C82917"/>
    <w:rsid w:val="00C8561B"/>
    <w:rsid w:val="00C86E88"/>
    <w:rsid w:val="00C8767C"/>
    <w:rsid w:val="00C87CD8"/>
    <w:rsid w:val="00C90679"/>
    <w:rsid w:val="00C9252E"/>
    <w:rsid w:val="00C92651"/>
    <w:rsid w:val="00C9282A"/>
    <w:rsid w:val="00C92856"/>
    <w:rsid w:val="00C939C4"/>
    <w:rsid w:val="00C93F26"/>
    <w:rsid w:val="00C9700A"/>
    <w:rsid w:val="00C97632"/>
    <w:rsid w:val="00CA0189"/>
    <w:rsid w:val="00CA24E9"/>
    <w:rsid w:val="00CA2BA7"/>
    <w:rsid w:val="00CA3427"/>
    <w:rsid w:val="00CA4915"/>
    <w:rsid w:val="00CA5EDB"/>
    <w:rsid w:val="00CA70CA"/>
    <w:rsid w:val="00CB02A6"/>
    <w:rsid w:val="00CB1631"/>
    <w:rsid w:val="00CB288E"/>
    <w:rsid w:val="00CB40A2"/>
    <w:rsid w:val="00CB750D"/>
    <w:rsid w:val="00CC124E"/>
    <w:rsid w:val="00CC1379"/>
    <w:rsid w:val="00CC2631"/>
    <w:rsid w:val="00CC3138"/>
    <w:rsid w:val="00CC3500"/>
    <w:rsid w:val="00CC4EE3"/>
    <w:rsid w:val="00CC50F1"/>
    <w:rsid w:val="00CC53D1"/>
    <w:rsid w:val="00CC7D57"/>
    <w:rsid w:val="00CD1994"/>
    <w:rsid w:val="00CD25F3"/>
    <w:rsid w:val="00CD353E"/>
    <w:rsid w:val="00CD35B1"/>
    <w:rsid w:val="00CD577C"/>
    <w:rsid w:val="00CD5C12"/>
    <w:rsid w:val="00CD5EC3"/>
    <w:rsid w:val="00CD6DA0"/>
    <w:rsid w:val="00CD754E"/>
    <w:rsid w:val="00CE0A7F"/>
    <w:rsid w:val="00CE0B56"/>
    <w:rsid w:val="00CE1D94"/>
    <w:rsid w:val="00CE3009"/>
    <w:rsid w:val="00CE35FA"/>
    <w:rsid w:val="00CE3DA4"/>
    <w:rsid w:val="00CE6005"/>
    <w:rsid w:val="00CE648F"/>
    <w:rsid w:val="00CE6FDF"/>
    <w:rsid w:val="00CE7638"/>
    <w:rsid w:val="00CE77F2"/>
    <w:rsid w:val="00CE7B4D"/>
    <w:rsid w:val="00CF122E"/>
    <w:rsid w:val="00CF14E6"/>
    <w:rsid w:val="00CF18A0"/>
    <w:rsid w:val="00CF1BB2"/>
    <w:rsid w:val="00CF2A28"/>
    <w:rsid w:val="00CF4105"/>
    <w:rsid w:val="00CF79FA"/>
    <w:rsid w:val="00CF7B2E"/>
    <w:rsid w:val="00CF7FF9"/>
    <w:rsid w:val="00D01E92"/>
    <w:rsid w:val="00D020D0"/>
    <w:rsid w:val="00D03625"/>
    <w:rsid w:val="00D04498"/>
    <w:rsid w:val="00D045C4"/>
    <w:rsid w:val="00D049B1"/>
    <w:rsid w:val="00D0567D"/>
    <w:rsid w:val="00D057AD"/>
    <w:rsid w:val="00D06277"/>
    <w:rsid w:val="00D1098C"/>
    <w:rsid w:val="00D11155"/>
    <w:rsid w:val="00D11A94"/>
    <w:rsid w:val="00D129CE"/>
    <w:rsid w:val="00D13FF7"/>
    <w:rsid w:val="00D147CA"/>
    <w:rsid w:val="00D14EF5"/>
    <w:rsid w:val="00D15B95"/>
    <w:rsid w:val="00D166F9"/>
    <w:rsid w:val="00D16862"/>
    <w:rsid w:val="00D17660"/>
    <w:rsid w:val="00D178E3"/>
    <w:rsid w:val="00D227CA"/>
    <w:rsid w:val="00D2404D"/>
    <w:rsid w:val="00D243FD"/>
    <w:rsid w:val="00D278CC"/>
    <w:rsid w:val="00D303D5"/>
    <w:rsid w:val="00D3055F"/>
    <w:rsid w:val="00D30DF3"/>
    <w:rsid w:val="00D35012"/>
    <w:rsid w:val="00D35A4E"/>
    <w:rsid w:val="00D35CEF"/>
    <w:rsid w:val="00D40AEF"/>
    <w:rsid w:val="00D424D0"/>
    <w:rsid w:val="00D438B9"/>
    <w:rsid w:val="00D43E96"/>
    <w:rsid w:val="00D465FD"/>
    <w:rsid w:val="00D466D8"/>
    <w:rsid w:val="00D4764E"/>
    <w:rsid w:val="00D47E4F"/>
    <w:rsid w:val="00D50902"/>
    <w:rsid w:val="00D50C29"/>
    <w:rsid w:val="00D53CBE"/>
    <w:rsid w:val="00D53FE3"/>
    <w:rsid w:val="00D54B89"/>
    <w:rsid w:val="00D55F92"/>
    <w:rsid w:val="00D5619C"/>
    <w:rsid w:val="00D56511"/>
    <w:rsid w:val="00D577D1"/>
    <w:rsid w:val="00D57D55"/>
    <w:rsid w:val="00D60145"/>
    <w:rsid w:val="00D60D65"/>
    <w:rsid w:val="00D61507"/>
    <w:rsid w:val="00D6188B"/>
    <w:rsid w:val="00D626B7"/>
    <w:rsid w:val="00D62FB0"/>
    <w:rsid w:val="00D63D4F"/>
    <w:rsid w:val="00D64798"/>
    <w:rsid w:val="00D64C1B"/>
    <w:rsid w:val="00D65A61"/>
    <w:rsid w:val="00D67D76"/>
    <w:rsid w:val="00D67FE0"/>
    <w:rsid w:val="00D703F3"/>
    <w:rsid w:val="00D70705"/>
    <w:rsid w:val="00D71029"/>
    <w:rsid w:val="00D732E9"/>
    <w:rsid w:val="00D73440"/>
    <w:rsid w:val="00D734A1"/>
    <w:rsid w:val="00D73A14"/>
    <w:rsid w:val="00D745C6"/>
    <w:rsid w:val="00D75CB0"/>
    <w:rsid w:val="00D760D0"/>
    <w:rsid w:val="00D7672E"/>
    <w:rsid w:val="00D77947"/>
    <w:rsid w:val="00D8045F"/>
    <w:rsid w:val="00D80D40"/>
    <w:rsid w:val="00D81D74"/>
    <w:rsid w:val="00D8212C"/>
    <w:rsid w:val="00D825C3"/>
    <w:rsid w:val="00D8380D"/>
    <w:rsid w:val="00D839D7"/>
    <w:rsid w:val="00D83D60"/>
    <w:rsid w:val="00D85072"/>
    <w:rsid w:val="00D8583B"/>
    <w:rsid w:val="00D90D85"/>
    <w:rsid w:val="00D91761"/>
    <w:rsid w:val="00D921B7"/>
    <w:rsid w:val="00D93756"/>
    <w:rsid w:val="00D93A86"/>
    <w:rsid w:val="00D93CF7"/>
    <w:rsid w:val="00D94BDD"/>
    <w:rsid w:val="00D96845"/>
    <w:rsid w:val="00D97D8D"/>
    <w:rsid w:val="00DA10F7"/>
    <w:rsid w:val="00DA4C2A"/>
    <w:rsid w:val="00DA56D9"/>
    <w:rsid w:val="00DA5C51"/>
    <w:rsid w:val="00DA5FA1"/>
    <w:rsid w:val="00DA67D5"/>
    <w:rsid w:val="00DA6B15"/>
    <w:rsid w:val="00DA70CB"/>
    <w:rsid w:val="00DB192D"/>
    <w:rsid w:val="00DB223B"/>
    <w:rsid w:val="00DB240B"/>
    <w:rsid w:val="00DB276A"/>
    <w:rsid w:val="00DB34DA"/>
    <w:rsid w:val="00DB355E"/>
    <w:rsid w:val="00DB3618"/>
    <w:rsid w:val="00DB4358"/>
    <w:rsid w:val="00DB62AF"/>
    <w:rsid w:val="00DB6578"/>
    <w:rsid w:val="00DB686D"/>
    <w:rsid w:val="00DB70C9"/>
    <w:rsid w:val="00DC22FB"/>
    <w:rsid w:val="00DC2377"/>
    <w:rsid w:val="00DC3B0C"/>
    <w:rsid w:val="00DC467F"/>
    <w:rsid w:val="00DC4827"/>
    <w:rsid w:val="00DC49B8"/>
    <w:rsid w:val="00DC5323"/>
    <w:rsid w:val="00DC6E54"/>
    <w:rsid w:val="00DC716A"/>
    <w:rsid w:val="00DD0899"/>
    <w:rsid w:val="00DD364E"/>
    <w:rsid w:val="00DD4152"/>
    <w:rsid w:val="00DD4B0C"/>
    <w:rsid w:val="00DD6BEF"/>
    <w:rsid w:val="00DD7335"/>
    <w:rsid w:val="00DE092F"/>
    <w:rsid w:val="00DE1124"/>
    <w:rsid w:val="00DE13B5"/>
    <w:rsid w:val="00DE3032"/>
    <w:rsid w:val="00DE38C3"/>
    <w:rsid w:val="00DE62C4"/>
    <w:rsid w:val="00DE7C6F"/>
    <w:rsid w:val="00DF0CB9"/>
    <w:rsid w:val="00DF1BCA"/>
    <w:rsid w:val="00DF22BD"/>
    <w:rsid w:val="00DF490D"/>
    <w:rsid w:val="00DF49EB"/>
    <w:rsid w:val="00DF56E6"/>
    <w:rsid w:val="00DF59D3"/>
    <w:rsid w:val="00DF6330"/>
    <w:rsid w:val="00DF6496"/>
    <w:rsid w:val="00DF70F0"/>
    <w:rsid w:val="00DF7FBF"/>
    <w:rsid w:val="00E012E4"/>
    <w:rsid w:val="00E0218F"/>
    <w:rsid w:val="00E0245D"/>
    <w:rsid w:val="00E02816"/>
    <w:rsid w:val="00E02A1D"/>
    <w:rsid w:val="00E031DF"/>
    <w:rsid w:val="00E03E77"/>
    <w:rsid w:val="00E049FF"/>
    <w:rsid w:val="00E04E8B"/>
    <w:rsid w:val="00E050DB"/>
    <w:rsid w:val="00E0593E"/>
    <w:rsid w:val="00E05ABC"/>
    <w:rsid w:val="00E05C40"/>
    <w:rsid w:val="00E0775E"/>
    <w:rsid w:val="00E078BE"/>
    <w:rsid w:val="00E07CF9"/>
    <w:rsid w:val="00E10270"/>
    <w:rsid w:val="00E10CDA"/>
    <w:rsid w:val="00E114A3"/>
    <w:rsid w:val="00E129D9"/>
    <w:rsid w:val="00E132E5"/>
    <w:rsid w:val="00E138F8"/>
    <w:rsid w:val="00E145BC"/>
    <w:rsid w:val="00E15549"/>
    <w:rsid w:val="00E16761"/>
    <w:rsid w:val="00E17029"/>
    <w:rsid w:val="00E203CD"/>
    <w:rsid w:val="00E2190A"/>
    <w:rsid w:val="00E2211E"/>
    <w:rsid w:val="00E22888"/>
    <w:rsid w:val="00E22FEC"/>
    <w:rsid w:val="00E24A3F"/>
    <w:rsid w:val="00E266DD"/>
    <w:rsid w:val="00E26D09"/>
    <w:rsid w:val="00E3163F"/>
    <w:rsid w:val="00E319ED"/>
    <w:rsid w:val="00E31EAA"/>
    <w:rsid w:val="00E32189"/>
    <w:rsid w:val="00E322A2"/>
    <w:rsid w:val="00E3248D"/>
    <w:rsid w:val="00E32852"/>
    <w:rsid w:val="00E32D72"/>
    <w:rsid w:val="00E33E71"/>
    <w:rsid w:val="00E34FD7"/>
    <w:rsid w:val="00E370FF"/>
    <w:rsid w:val="00E373BD"/>
    <w:rsid w:val="00E4010E"/>
    <w:rsid w:val="00E4045F"/>
    <w:rsid w:val="00E41BB0"/>
    <w:rsid w:val="00E4271E"/>
    <w:rsid w:val="00E43BA5"/>
    <w:rsid w:val="00E43E2E"/>
    <w:rsid w:val="00E443B8"/>
    <w:rsid w:val="00E44DA6"/>
    <w:rsid w:val="00E451E2"/>
    <w:rsid w:val="00E4771A"/>
    <w:rsid w:val="00E51220"/>
    <w:rsid w:val="00E517E9"/>
    <w:rsid w:val="00E532B8"/>
    <w:rsid w:val="00E54503"/>
    <w:rsid w:val="00E554AE"/>
    <w:rsid w:val="00E55BF0"/>
    <w:rsid w:val="00E566B1"/>
    <w:rsid w:val="00E56B42"/>
    <w:rsid w:val="00E57314"/>
    <w:rsid w:val="00E57404"/>
    <w:rsid w:val="00E57703"/>
    <w:rsid w:val="00E57E4B"/>
    <w:rsid w:val="00E6003E"/>
    <w:rsid w:val="00E602E5"/>
    <w:rsid w:val="00E60852"/>
    <w:rsid w:val="00E61CA1"/>
    <w:rsid w:val="00E62117"/>
    <w:rsid w:val="00E63079"/>
    <w:rsid w:val="00E6527A"/>
    <w:rsid w:val="00E65A7B"/>
    <w:rsid w:val="00E6680C"/>
    <w:rsid w:val="00E67895"/>
    <w:rsid w:val="00E67CB7"/>
    <w:rsid w:val="00E70263"/>
    <w:rsid w:val="00E722E0"/>
    <w:rsid w:val="00E73729"/>
    <w:rsid w:val="00E7460A"/>
    <w:rsid w:val="00E76713"/>
    <w:rsid w:val="00E76CB2"/>
    <w:rsid w:val="00E80028"/>
    <w:rsid w:val="00E8014B"/>
    <w:rsid w:val="00E82803"/>
    <w:rsid w:val="00E843CE"/>
    <w:rsid w:val="00E85C63"/>
    <w:rsid w:val="00E86CD6"/>
    <w:rsid w:val="00E876CC"/>
    <w:rsid w:val="00E910C6"/>
    <w:rsid w:val="00E9141C"/>
    <w:rsid w:val="00E921DC"/>
    <w:rsid w:val="00E92D01"/>
    <w:rsid w:val="00E9421C"/>
    <w:rsid w:val="00E95315"/>
    <w:rsid w:val="00E96724"/>
    <w:rsid w:val="00E96A6B"/>
    <w:rsid w:val="00E96DD6"/>
    <w:rsid w:val="00EA2713"/>
    <w:rsid w:val="00EA3C46"/>
    <w:rsid w:val="00EA423C"/>
    <w:rsid w:val="00EA42BF"/>
    <w:rsid w:val="00EA4CB3"/>
    <w:rsid w:val="00EA51E3"/>
    <w:rsid w:val="00EA56BB"/>
    <w:rsid w:val="00EA6FD2"/>
    <w:rsid w:val="00EB004F"/>
    <w:rsid w:val="00EB1910"/>
    <w:rsid w:val="00EB3A02"/>
    <w:rsid w:val="00EB4189"/>
    <w:rsid w:val="00EB6E33"/>
    <w:rsid w:val="00EC165A"/>
    <w:rsid w:val="00EC201A"/>
    <w:rsid w:val="00EC5AE0"/>
    <w:rsid w:val="00EC5D14"/>
    <w:rsid w:val="00EC61C5"/>
    <w:rsid w:val="00EC6619"/>
    <w:rsid w:val="00EC67DF"/>
    <w:rsid w:val="00EC6B2E"/>
    <w:rsid w:val="00EC7915"/>
    <w:rsid w:val="00ED0B35"/>
    <w:rsid w:val="00ED0C11"/>
    <w:rsid w:val="00ED1B77"/>
    <w:rsid w:val="00ED2441"/>
    <w:rsid w:val="00ED2B0B"/>
    <w:rsid w:val="00ED2C91"/>
    <w:rsid w:val="00ED3350"/>
    <w:rsid w:val="00ED347C"/>
    <w:rsid w:val="00ED5A31"/>
    <w:rsid w:val="00EE04E5"/>
    <w:rsid w:val="00EE0DAC"/>
    <w:rsid w:val="00EE2148"/>
    <w:rsid w:val="00EE239D"/>
    <w:rsid w:val="00EE2D56"/>
    <w:rsid w:val="00EE2EF0"/>
    <w:rsid w:val="00EE4432"/>
    <w:rsid w:val="00EE5A83"/>
    <w:rsid w:val="00EE6052"/>
    <w:rsid w:val="00EE6A2A"/>
    <w:rsid w:val="00EE707F"/>
    <w:rsid w:val="00EF0993"/>
    <w:rsid w:val="00EF0C78"/>
    <w:rsid w:val="00EF2632"/>
    <w:rsid w:val="00EF2E97"/>
    <w:rsid w:val="00EF3D1B"/>
    <w:rsid w:val="00EF55E5"/>
    <w:rsid w:val="00EF6281"/>
    <w:rsid w:val="00EF6344"/>
    <w:rsid w:val="00F00694"/>
    <w:rsid w:val="00F01B56"/>
    <w:rsid w:val="00F023FD"/>
    <w:rsid w:val="00F06A5A"/>
    <w:rsid w:val="00F06C85"/>
    <w:rsid w:val="00F06DDC"/>
    <w:rsid w:val="00F07C3C"/>
    <w:rsid w:val="00F07C91"/>
    <w:rsid w:val="00F1079B"/>
    <w:rsid w:val="00F10B64"/>
    <w:rsid w:val="00F1195A"/>
    <w:rsid w:val="00F13882"/>
    <w:rsid w:val="00F139F2"/>
    <w:rsid w:val="00F14AC9"/>
    <w:rsid w:val="00F1507D"/>
    <w:rsid w:val="00F15E6D"/>
    <w:rsid w:val="00F162E2"/>
    <w:rsid w:val="00F16FB1"/>
    <w:rsid w:val="00F172D4"/>
    <w:rsid w:val="00F233AF"/>
    <w:rsid w:val="00F240B1"/>
    <w:rsid w:val="00F24F13"/>
    <w:rsid w:val="00F2506F"/>
    <w:rsid w:val="00F267B5"/>
    <w:rsid w:val="00F269D6"/>
    <w:rsid w:val="00F26AFD"/>
    <w:rsid w:val="00F307E9"/>
    <w:rsid w:val="00F30AE4"/>
    <w:rsid w:val="00F311A7"/>
    <w:rsid w:val="00F31FB1"/>
    <w:rsid w:val="00F32EC3"/>
    <w:rsid w:val="00F337F1"/>
    <w:rsid w:val="00F34609"/>
    <w:rsid w:val="00F35D85"/>
    <w:rsid w:val="00F370F6"/>
    <w:rsid w:val="00F40A80"/>
    <w:rsid w:val="00F40EF0"/>
    <w:rsid w:val="00F41EA8"/>
    <w:rsid w:val="00F42AF3"/>
    <w:rsid w:val="00F44533"/>
    <w:rsid w:val="00F445DE"/>
    <w:rsid w:val="00F451C6"/>
    <w:rsid w:val="00F454D9"/>
    <w:rsid w:val="00F4600E"/>
    <w:rsid w:val="00F46BF0"/>
    <w:rsid w:val="00F47FB0"/>
    <w:rsid w:val="00F501B8"/>
    <w:rsid w:val="00F50A9B"/>
    <w:rsid w:val="00F51338"/>
    <w:rsid w:val="00F51D13"/>
    <w:rsid w:val="00F52C5B"/>
    <w:rsid w:val="00F54576"/>
    <w:rsid w:val="00F54924"/>
    <w:rsid w:val="00F54A33"/>
    <w:rsid w:val="00F54BD7"/>
    <w:rsid w:val="00F5514C"/>
    <w:rsid w:val="00F55250"/>
    <w:rsid w:val="00F558C6"/>
    <w:rsid w:val="00F55EBD"/>
    <w:rsid w:val="00F579BE"/>
    <w:rsid w:val="00F57C75"/>
    <w:rsid w:val="00F60633"/>
    <w:rsid w:val="00F60D3E"/>
    <w:rsid w:val="00F61921"/>
    <w:rsid w:val="00F63862"/>
    <w:rsid w:val="00F63F3D"/>
    <w:rsid w:val="00F65358"/>
    <w:rsid w:val="00F66E62"/>
    <w:rsid w:val="00F673A3"/>
    <w:rsid w:val="00F71117"/>
    <w:rsid w:val="00F72C27"/>
    <w:rsid w:val="00F7595A"/>
    <w:rsid w:val="00F75D5A"/>
    <w:rsid w:val="00F76E87"/>
    <w:rsid w:val="00F7790B"/>
    <w:rsid w:val="00F8209B"/>
    <w:rsid w:val="00F82BB5"/>
    <w:rsid w:val="00F837B7"/>
    <w:rsid w:val="00F854F0"/>
    <w:rsid w:val="00F85D46"/>
    <w:rsid w:val="00F90806"/>
    <w:rsid w:val="00F90DD8"/>
    <w:rsid w:val="00F90E6F"/>
    <w:rsid w:val="00F920B1"/>
    <w:rsid w:val="00F939FD"/>
    <w:rsid w:val="00F94F38"/>
    <w:rsid w:val="00F958FF"/>
    <w:rsid w:val="00F959EC"/>
    <w:rsid w:val="00F96135"/>
    <w:rsid w:val="00F966EC"/>
    <w:rsid w:val="00F96887"/>
    <w:rsid w:val="00F97663"/>
    <w:rsid w:val="00FA2179"/>
    <w:rsid w:val="00FA23E0"/>
    <w:rsid w:val="00FA6DC6"/>
    <w:rsid w:val="00FA6EB4"/>
    <w:rsid w:val="00FA7417"/>
    <w:rsid w:val="00FB0693"/>
    <w:rsid w:val="00FB10E1"/>
    <w:rsid w:val="00FB1DD1"/>
    <w:rsid w:val="00FB27EE"/>
    <w:rsid w:val="00FB2D31"/>
    <w:rsid w:val="00FB319D"/>
    <w:rsid w:val="00FB3922"/>
    <w:rsid w:val="00FB7848"/>
    <w:rsid w:val="00FB7B45"/>
    <w:rsid w:val="00FC0D79"/>
    <w:rsid w:val="00FC2EF7"/>
    <w:rsid w:val="00FC45CD"/>
    <w:rsid w:val="00FC5D4F"/>
    <w:rsid w:val="00FC6D40"/>
    <w:rsid w:val="00FC6D42"/>
    <w:rsid w:val="00FC7F92"/>
    <w:rsid w:val="00FD06C2"/>
    <w:rsid w:val="00FD0C54"/>
    <w:rsid w:val="00FD0F19"/>
    <w:rsid w:val="00FD2516"/>
    <w:rsid w:val="00FD25FC"/>
    <w:rsid w:val="00FD2C28"/>
    <w:rsid w:val="00FD3322"/>
    <w:rsid w:val="00FD35A7"/>
    <w:rsid w:val="00FD48B0"/>
    <w:rsid w:val="00FD5C9A"/>
    <w:rsid w:val="00FD6D47"/>
    <w:rsid w:val="00FD7433"/>
    <w:rsid w:val="00FD762A"/>
    <w:rsid w:val="00FE21AE"/>
    <w:rsid w:val="00FE255F"/>
    <w:rsid w:val="00FE3E4D"/>
    <w:rsid w:val="00FE4181"/>
    <w:rsid w:val="00FE50FE"/>
    <w:rsid w:val="00FE5D92"/>
    <w:rsid w:val="00FE6967"/>
    <w:rsid w:val="00FE6CF8"/>
    <w:rsid w:val="00FE6E93"/>
    <w:rsid w:val="00FF206F"/>
    <w:rsid w:val="00FF28E9"/>
    <w:rsid w:val="00FF3BFA"/>
    <w:rsid w:val="00FF41D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2B38AF"/>
  <w14:defaultImageDpi w14:val="300"/>
  <w15:docId w15:val="{715CC8DC-8061-8042-BAD1-783C737C9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0BC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63187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60BC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F7D6A"/>
    <w:rPr>
      <w:rFonts w:ascii="Times New Roman" w:hAnsi="Times New Roman" w:cs="Times New Roman"/>
    </w:rPr>
  </w:style>
  <w:style w:type="character" w:customStyle="1" w:styleId="Heading1Char">
    <w:name w:val="Heading 1 Char"/>
    <w:basedOn w:val="DefaultParagraphFont"/>
    <w:link w:val="Heading1"/>
    <w:uiPriority w:val="9"/>
    <w:rsid w:val="00260BCE"/>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semiHidden/>
    <w:rsid w:val="00260BCE"/>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9434B1"/>
    <w:pPr>
      <w:ind w:left="720"/>
      <w:contextualSpacing/>
    </w:pPr>
  </w:style>
  <w:style w:type="character" w:styleId="Hyperlink">
    <w:name w:val="Hyperlink"/>
    <w:basedOn w:val="DefaultParagraphFont"/>
    <w:uiPriority w:val="99"/>
    <w:unhideWhenUsed/>
    <w:rsid w:val="006179EA"/>
    <w:rPr>
      <w:color w:val="0000FF" w:themeColor="hyperlink"/>
      <w:u w:val="single"/>
    </w:rPr>
  </w:style>
  <w:style w:type="character" w:customStyle="1" w:styleId="apple-converted-space">
    <w:name w:val="apple-converted-space"/>
    <w:basedOn w:val="DefaultParagraphFont"/>
    <w:rsid w:val="008C0A60"/>
  </w:style>
  <w:style w:type="paragraph" w:styleId="FootnoteText">
    <w:name w:val="footnote text"/>
    <w:basedOn w:val="Normal"/>
    <w:link w:val="FootnoteTextChar"/>
    <w:uiPriority w:val="99"/>
    <w:unhideWhenUsed/>
    <w:rsid w:val="00691735"/>
  </w:style>
  <w:style w:type="character" w:customStyle="1" w:styleId="FootnoteTextChar">
    <w:name w:val="Footnote Text Char"/>
    <w:basedOn w:val="DefaultParagraphFont"/>
    <w:link w:val="FootnoteText"/>
    <w:uiPriority w:val="99"/>
    <w:rsid w:val="00691735"/>
  </w:style>
  <w:style w:type="character" w:styleId="FootnoteReference">
    <w:name w:val="footnote reference"/>
    <w:basedOn w:val="DefaultParagraphFont"/>
    <w:uiPriority w:val="99"/>
    <w:unhideWhenUsed/>
    <w:rsid w:val="00691735"/>
    <w:rPr>
      <w:vertAlign w:val="superscript"/>
    </w:rPr>
  </w:style>
  <w:style w:type="paragraph" w:styleId="EndnoteText">
    <w:name w:val="endnote text"/>
    <w:basedOn w:val="Normal"/>
    <w:link w:val="EndnoteTextChar"/>
    <w:uiPriority w:val="99"/>
    <w:unhideWhenUsed/>
    <w:rsid w:val="00E04E8B"/>
  </w:style>
  <w:style w:type="character" w:customStyle="1" w:styleId="EndnoteTextChar">
    <w:name w:val="Endnote Text Char"/>
    <w:basedOn w:val="DefaultParagraphFont"/>
    <w:link w:val="EndnoteText"/>
    <w:uiPriority w:val="99"/>
    <w:rsid w:val="00E04E8B"/>
  </w:style>
  <w:style w:type="character" w:styleId="EndnoteReference">
    <w:name w:val="endnote reference"/>
    <w:basedOn w:val="DefaultParagraphFont"/>
    <w:uiPriority w:val="99"/>
    <w:unhideWhenUsed/>
    <w:rsid w:val="00E04E8B"/>
    <w:rPr>
      <w:vertAlign w:val="superscript"/>
    </w:rPr>
  </w:style>
  <w:style w:type="character" w:styleId="FollowedHyperlink">
    <w:name w:val="FollowedHyperlink"/>
    <w:basedOn w:val="DefaultParagraphFont"/>
    <w:uiPriority w:val="99"/>
    <w:semiHidden/>
    <w:unhideWhenUsed/>
    <w:rsid w:val="00225AAC"/>
    <w:rPr>
      <w:color w:val="800080" w:themeColor="followedHyperlink"/>
      <w:u w:val="single"/>
    </w:rPr>
  </w:style>
  <w:style w:type="character" w:customStyle="1" w:styleId="Heading2Char">
    <w:name w:val="Heading 2 Char"/>
    <w:basedOn w:val="DefaultParagraphFont"/>
    <w:link w:val="Heading2"/>
    <w:uiPriority w:val="9"/>
    <w:semiHidden/>
    <w:rsid w:val="0063187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BD19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D19FE"/>
    <w:rPr>
      <w:rFonts w:ascii="Lucida Grande" w:hAnsi="Lucida Grande" w:cs="Lucida Grande"/>
      <w:sz w:val="18"/>
      <w:szCs w:val="18"/>
    </w:rPr>
  </w:style>
  <w:style w:type="paragraph" w:styleId="HTMLPreformatted">
    <w:name w:val="HTML Preformatted"/>
    <w:basedOn w:val="Normal"/>
    <w:link w:val="HTMLPreformattedChar"/>
    <w:uiPriority w:val="99"/>
    <w:semiHidden/>
    <w:unhideWhenUsed/>
    <w:rsid w:val="0054301D"/>
    <w:rPr>
      <w:rFonts w:ascii="Courier" w:hAnsi="Courier"/>
      <w:sz w:val="20"/>
      <w:szCs w:val="20"/>
    </w:rPr>
  </w:style>
  <w:style w:type="character" w:customStyle="1" w:styleId="HTMLPreformattedChar">
    <w:name w:val="HTML Preformatted Char"/>
    <w:basedOn w:val="DefaultParagraphFont"/>
    <w:link w:val="HTMLPreformatted"/>
    <w:uiPriority w:val="99"/>
    <w:semiHidden/>
    <w:rsid w:val="0054301D"/>
    <w:rPr>
      <w:rFonts w:ascii="Courier" w:hAnsi="Courier"/>
      <w:sz w:val="20"/>
      <w:szCs w:val="20"/>
    </w:rPr>
  </w:style>
  <w:style w:type="paragraph" w:styleId="DocumentMap">
    <w:name w:val="Document Map"/>
    <w:basedOn w:val="Normal"/>
    <w:link w:val="DocumentMapChar"/>
    <w:uiPriority w:val="99"/>
    <w:semiHidden/>
    <w:unhideWhenUsed/>
    <w:rsid w:val="003C5355"/>
    <w:rPr>
      <w:rFonts w:ascii="Lucida Grande" w:hAnsi="Lucida Grande" w:cs="Lucida Grande"/>
    </w:rPr>
  </w:style>
  <w:style w:type="character" w:customStyle="1" w:styleId="DocumentMapChar">
    <w:name w:val="Document Map Char"/>
    <w:basedOn w:val="DefaultParagraphFont"/>
    <w:link w:val="DocumentMap"/>
    <w:uiPriority w:val="99"/>
    <w:semiHidden/>
    <w:rsid w:val="003C5355"/>
    <w:rPr>
      <w:rFonts w:ascii="Lucida Grande" w:hAnsi="Lucida Grande" w:cs="Lucida Grande"/>
    </w:rPr>
  </w:style>
  <w:style w:type="paragraph" w:styleId="Footer">
    <w:name w:val="footer"/>
    <w:basedOn w:val="Normal"/>
    <w:link w:val="FooterChar"/>
    <w:uiPriority w:val="99"/>
    <w:unhideWhenUsed/>
    <w:rsid w:val="00125F28"/>
    <w:pPr>
      <w:tabs>
        <w:tab w:val="center" w:pos="4320"/>
        <w:tab w:val="right" w:pos="8640"/>
      </w:tabs>
    </w:pPr>
  </w:style>
  <w:style w:type="character" w:customStyle="1" w:styleId="FooterChar">
    <w:name w:val="Footer Char"/>
    <w:basedOn w:val="DefaultParagraphFont"/>
    <w:link w:val="Footer"/>
    <w:uiPriority w:val="99"/>
    <w:rsid w:val="00125F28"/>
  </w:style>
  <w:style w:type="character" w:styleId="PageNumber">
    <w:name w:val="page number"/>
    <w:basedOn w:val="DefaultParagraphFont"/>
    <w:uiPriority w:val="99"/>
    <w:semiHidden/>
    <w:unhideWhenUsed/>
    <w:rsid w:val="00125F28"/>
  </w:style>
  <w:style w:type="character" w:styleId="CommentReference">
    <w:name w:val="annotation reference"/>
    <w:basedOn w:val="DefaultParagraphFont"/>
    <w:uiPriority w:val="99"/>
    <w:semiHidden/>
    <w:unhideWhenUsed/>
    <w:rsid w:val="007A1CE4"/>
    <w:rPr>
      <w:sz w:val="16"/>
      <w:szCs w:val="16"/>
    </w:rPr>
  </w:style>
  <w:style w:type="paragraph" w:styleId="CommentText">
    <w:name w:val="annotation text"/>
    <w:basedOn w:val="Normal"/>
    <w:link w:val="CommentTextChar"/>
    <w:uiPriority w:val="99"/>
    <w:semiHidden/>
    <w:unhideWhenUsed/>
    <w:rsid w:val="007A1CE4"/>
    <w:rPr>
      <w:sz w:val="20"/>
      <w:szCs w:val="20"/>
    </w:rPr>
  </w:style>
  <w:style w:type="character" w:customStyle="1" w:styleId="CommentTextChar">
    <w:name w:val="Comment Text Char"/>
    <w:basedOn w:val="DefaultParagraphFont"/>
    <w:link w:val="CommentText"/>
    <w:uiPriority w:val="99"/>
    <w:semiHidden/>
    <w:rsid w:val="007A1CE4"/>
    <w:rPr>
      <w:sz w:val="20"/>
      <w:szCs w:val="20"/>
    </w:rPr>
  </w:style>
  <w:style w:type="paragraph" w:styleId="CommentSubject">
    <w:name w:val="annotation subject"/>
    <w:basedOn w:val="CommentText"/>
    <w:next w:val="CommentText"/>
    <w:link w:val="CommentSubjectChar"/>
    <w:uiPriority w:val="99"/>
    <w:semiHidden/>
    <w:unhideWhenUsed/>
    <w:rsid w:val="007A1CE4"/>
    <w:rPr>
      <w:b/>
      <w:bCs/>
    </w:rPr>
  </w:style>
  <w:style w:type="character" w:customStyle="1" w:styleId="CommentSubjectChar">
    <w:name w:val="Comment Subject Char"/>
    <w:basedOn w:val="CommentTextChar"/>
    <w:link w:val="CommentSubject"/>
    <w:uiPriority w:val="99"/>
    <w:semiHidden/>
    <w:rsid w:val="007A1CE4"/>
    <w:rPr>
      <w:b/>
      <w:bCs/>
      <w:sz w:val="20"/>
      <w:szCs w:val="20"/>
    </w:rPr>
  </w:style>
  <w:style w:type="character" w:styleId="Emphasis">
    <w:name w:val="Emphasis"/>
    <w:basedOn w:val="DefaultParagraphFont"/>
    <w:uiPriority w:val="20"/>
    <w:qFormat/>
    <w:rsid w:val="00197390"/>
    <w:rPr>
      <w:i/>
      <w:iCs/>
    </w:rPr>
  </w:style>
  <w:style w:type="character" w:styleId="Strong">
    <w:name w:val="Strong"/>
    <w:basedOn w:val="DefaultParagraphFont"/>
    <w:uiPriority w:val="22"/>
    <w:qFormat/>
    <w:rsid w:val="00904801"/>
    <w:rPr>
      <w:b/>
      <w:bCs/>
    </w:rPr>
  </w:style>
  <w:style w:type="paragraph" w:styleId="Header">
    <w:name w:val="header"/>
    <w:basedOn w:val="Normal"/>
    <w:link w:val="HeaderChar"/>
    <w:uiPriority w:val="99"/>
    <w:unhideWhenUsed/>
    <w:rsid w:val="00C162DF"/>
    <w:pPr>
      <w:tabs>
        <w:tab w:val="center" w:pos="4513"/>
        <w:tab w:val="right" w:pos="9026"/>
      </w:tabs>
    </w:pPr>
  </w:style>
  <w:style w:type="character" w:customStyle="1" w:styleId="HeaderChar">
    <w:name w:val="Header Char"/>
    <w:basedOn w:val="DefaultParagraphFont"/>
    <w:link w:val="Header"/>
    <w:uiPriority w:val="99"/>
    <w:rsid w:val="00C162DF"/>
  </w:style>
  <w:style w:type="character" w:styleId="UnresolvedMention">
    <w:name w:val="Unresolved Mention"/>
    <w:basedOn w:val="DefaultParagraphFont"/>
    <w:uiPriority w:val="99"/>
    <w:semiHidden/>
    <w:unhideWhenUsed/>
    <w:rsid w:val="002F5C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25490">
      <w:bodyDiv w:val="1"/>
      <w:marLeft w:val="0"/>
      <w:marRight w:val="0"/>
      <w:marTop w:val="0"/>
      <w:marBottom w:val="0"/>
      <w:divBdr>
        <w:top w:val="none" w:sz="0" w:space="0" w:color="auto"/>
        <w:left w:val="none" w:sz="0" w:space="0" w:color="auto"/>
        <w:bottom w:val="none" w:sz="0" w:space="0" w:color="auto"/>
        <w:right w:val="none" w:sz="0" w:space="0" w:color="auto"/>
      </w:divBdr>
    </w:div>
    <w:div w:id="6055187">
      <w:bodyDiv w:val="1"/>
      <w:marLeft w:val="0"/>
      <w:marRight w:val="0"/>
      <w:marTop w:val="0"/>
      <w:marBottom w:val="0"/>
      <w:divBdr>
        <w:top w:val="none" w:sz="0" w:space="0" w:color="auto"/>
        <w:left w:val="none" w:sz="0" w:space="0" w:color="auto"/>
        <w:bottom w:val="none" w:sz="0" w:space="0" w:color="auto"/>
        <w:right w:val="none" w:sz="0" w:space="0" w:color="auto"/>
      </w:divBdr>
    </w:div>
    <w:div w:id="10036527">
      <w:bodyDiv w:val="1"/>
      <w:marLeft w:val="0"/>
      <w:marRight w:val="0"/>
      <w:marTop w:val="0"/>
      <w:marBottom w:val="0"/>
      <w:divBdr>
        <w:top w:val="none" w:sz="0" w:space="0" w:color="auto"/>
        <w:left w:val="none" w:sz="0" w:space="0" w:color="auto"/>
        <w:bottom w:val="none" w:sz="0" w:space="0" w:color="auto"/>
        <w:right w:val="none" w:sz="0" w:space="0" w:color="auto"/>
      </w:divBdr>
    </w:div>
    <w:div w:id="20475364">
      <w:bodyDiv w:val="1"/>
      <w:marLeft w:val="0"/>
      <w:marRight w:val="0"/>
      <w:marTop w:val="0"/>
      <w:marBottom w:val="0"/>
      <w:divBdr>
        <w:top w:val="none" w:sz="0" w:space="0" w:color="auto"/>
        <w:left w:val="none" w:sz="0" w:space="0" w:color="auto"/>
        <w:bottom w:val="none" w:sz="0" w:space="0" w:color="auto"/>
        <w:right w:val="none" w:sz="0" w:space="0" w:color="auto"/>
      </w:divBdr>
      <w:divsChild>
        <w:div w:id="66194874">
          <w:marLeft w:val="0"/>
          <w:marRight w:val="0"/>
          <w:marTop w:val="0"/>
          <w:marBottom w:val="0"/>
          <w:divBdr>
            <w:top w:val="none" w:sz="0" w:space="0" w:color="auto"/>
            <w:left w:val="none" w:sz="0" w:space="0" w:color="auto"/>
            <w:bottom w:val="none" w:sz="0" w:space="0" w:color="auto"/>
            <w:right w:val="none" w:sz="0" w:space="0" w:color="auto"/>
          </w:divBdr>
        </w:div>
        <w:div w:id="792292306">
          <w:marLeft w:val="0"/>
          <w:marRight w:val="0"/>
          <w:marTop w:val="0"/>
          <w:marBottom w:val="0"/>
          <w:divBdr>
            <w:top w:val="none" w:sz="0" w:space="0" w:color="auto"/>
            <w:left w:val="none" w:sz="0" w:space="0" w:color="auto"/>
            <w:bottom w:val="none" w:sz="0" w:space="0" w:color="auto"/>
            <w:right w:val="none" w:sz="0" w:space="0" w:color="auto"/>
          </w:divBdr>
        </w:div>
        <w:div w:id="2022006697">
          <w:marLeft w:val="0"/>
          <w:marRight w:val="0"/>
          <w:marTop w:val="0"/>
          <w:marBottom w:val="0"/>
          <w:divBdr>
            <w:top w:val="none" w:sz="0" w:space="0" w:color="auto"/>
            <w:left w:val="none" w:sz="0" w:space="0" w:color="auto"/>
            <w:bottom w:val="none" w:sz="0" w:space="0" w:color="auto"/>
            <w:right w:val="none" w:sz="0" w:space="0" w:color="auto"/>
          </w:divBdr>
        </w:div>
      </w:divsChild>
    </w:div>
    <w:div w:id="36862233">
      <w:bodyDiv w:val="1"/>
      <w:marLeft w:val="0"/>
      <w:marRight w:val="0"/>
      <w:marTop w:val="0"/>
      <w:marBottom w:val="0"/>
      <w:divBdr>
        <w:top w:val="none" w:sz="0" w:space="0" w:color="auto"/>
        <w:left w:val="none" w:sz="0" w:space="0" w:color="auto"/>
        <w:bottom w:val="none" w:sz="0" w:space="0" w:color="auto"/>
        <w:right w:val="none" w:sz="0" w:space="0" w:color="auto"/>
      </w:divBdr>
    </w:div>
    <w:div w:id="39477274">
      <w:bodyDiv w:val="1"/>
      <w:marLeft w:val="0"/>
      <w:marRight w:val="0"/>
      <w:marTop w:val="0"/>
      <w:marBottom w:val="0"/>
      <w:divBdr>
        <w:top w:val="none" w:sz="0" w:space="0" w:color="auto"/>
        <w:left w:val="none" w:sz="0" w:space="0" w:color="auto"/>
        <w:bottom w:val="none" w:sz="0" w:space="0" w:color="auto"/>
        <w:right w:val="none" w:sz="0" w:space="0" w:color="auto"/>
      </w:divBdr>
      <w:divsChild>
        <w:div w:id="2034262616">
          <w:marLeft w:val="0"/>
          <w:marRight w:val="0"/>
          <w:marTop w:val="0"/>
          <w:marBottom w:val="0"/>
          <w:divBdr>
            <w:top w:val="none" w:sz="0" w:space="0" w:color="auto"/>
            <w:left w:val="none" w:sz="0" w:space="0" w:color="auto"/>
            <w:bottom w:val="none" w:sz="0" w:space="0" w:color="auto"/>
            <w:right w:val="none" w:sz="0" w:space="0" w:color="auto"/>
          </w:divBdr>
          <w:divsChild>
            <w:div w:id="237137707">
              <w:marLeft w:val="0"/>
              <w:marRight w:val="0"/>
              <w:marTop w:val="0"/>
              <w:marBottom w:val="0"/>
              <w:divBdr>
                <w:top w:val="none" w:sz="0" w:space="0" w:color="auto"/>
                <w:left w:val="none" w:sz="0" w:space="0" w:color="auto"/>
                <w:bottom w:val="none" w:sz="0" w:space="0" w:color="auto"/>
                <w:right w:val="none" w:sz="0" w:space="0" w:color="auto"/>
              </w:divBdr>
              <w:divsChild>
                <w:div w:id="81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04973">
      <w:bodyDiv w:val="1"/>
      <w:marLeft w:val="0"/>
      <w:marRight w:val="0"/>
      <w:marTop w:val="0"/>
      <w:marBottom w:val="0"/>
      <w:divBdr>
        <w:top w:val="none" w:sz="0" w:space="0" w:color="auto"/>
        <w:left w:val="none" w:sz="0" w:space="0" w:color="auto"/>
        <w:bottom w:val="none" w:sz="0" w:space="0" w:color="auto"/>
        <w:right w:val="none" w:sz="0" w:space="0" w:color="auto"/>
      </w:divBdr>
    </w:div>
    <w:div w:id="48308265">
      <w:bodyDiv w:val="1"/>
      <w:marLeft w:val="0"/>
      <w:marRight w:val="0"/>
      <w:marTop w:val="0"/>
      <w:marBottom w:val="0"/>
      <w:divBdr>
        <w:top w:val="none" w:sz="0" w:space="0" w:color="auto"/>
        <w:left w:val="none" w:sz="0" w:space="0" w:color="auto"/>
        <w:bottom w:val="none" w:sz="0" w:space="0" w:color="auto"/>
        <w:right w:val="none" w:sz="0" w:space="0" w:color="auto"/>
      </w:divBdr>
      <w:divsChild>
        <w:div w:id="874850213">
          <w:marLeft w:val="0"/>
          <w:marRight w:val="0"/>
          <w:marTop w:val="0"/>
          <w:marBottom w:val="0"/>
          <w:divBdr>
            <w:top w:val="none" w:sz="0" w:space="0" w:color="auto"/>
            <w:left w:val="none" w:sz="0" w:space="0" w:color="auto"/>
            <w:bottom w:val="none" w:sz="0" w:space="0" w:color="auto"/>
            <w:right w:val="none" w:sz="0" w:space="0" w:color="auto"/>
          </w:divBdr>
          <w:divsChild>
            <w:div w:id="1362708416">
              <w:marLeft w:val="0"/>
              <w:marRight w:val="0"/>
              <w:marTop w:val="0"/>
              <w:marBottom w:val="0"/>
              <w:divBdr>
                <w:top w:val="none" w:sz="0" w:space="0" w:color="auto"/>
                <w:left w:val="none" w:sz="0" w:space="0" w:color="auto"/>
                <w:bottom w:val="none" w:sz="0" w:space="0" w:color="auto"/>
                <w:right w:val="none" w:sz="0" w:space="0" w:color="auto"/>
              </w:divBdr>
              <w:divsChild>
                <w:div w:id="189445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19639">
      <w:bodyDiv w:val="1"/>
      <w:marLeft w:val="0"/>
      <w:marRight w:val="0"/>
      <w:marTop w:val="0"/>
      <w:marBottom w:val="0"/>
      <w:divBdr>
        <w:top w:val="none" w:sz="0" w:space="0" w:color="auto"/>
        <w:left w:val="none" w:sz="0" w:space="0" w:color="auto"/>
        <w:bottom w:val="none" w:sz="0" w:space="0" w:color="auto"/>
        <w:right w:val="none" w:sz="0" w:space="0" w:color="auto"/>
      </w:divBdr>
      <w:divsChild>
        <w:div w:id="1319067851">
          <w:marLeft w:val="0"/>
          <w:marRight w:val="0"/>
          <w:marTop w:val="0"/>
          <w:marBottom w:val="0"/>
          <w:divBdr>
            <w:top w:val="none" w:sz="0" w:space="0" w:color="auto"/>
            <w:left w:val="none" w:sz="0" w:space="0" w:color="auto"/>
            <w:bottom w:val="none" w:sz="0" w:space="0" w:color="auto"/>
            <w:right w:val="none" w:sz="0" w:space="0" w:color="auto"/>
          </w:divBdr>
          <w:divsChild>
            <w:div w:id="1522622713">
              <w:marLeft w:val="0"/>
              <w:marRight w:val="0"/>
              <w:marTop w:val="0"/>
              <w:marBottom w:val="0"/>
              <w:divBdr>
                <w:top w:val="none" w:sz="0" w:space="0" w:color="auto"/>
                <w:left w:val="none" w:sz="0" w:space="0" w:color="auto"/>
                <w:bottom w:val="none" w:sz="0" w:space="0" w:color="auto"/>
                <w:right w:val="none" w:sz="0" w:space="0" w:color="auto"/>
              </w:divBdr>
              <w:divsChild>
                <w:div w:id="63826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33765">
      <w:bodyDiv w:val="1"/>
      <w:marLeft w:val="0"/>
      <w:marRight w:val="0"/>
      <w:marTop w:val="0"/>
      <w:marBottom w:val="0"/>
      <w:divBdr>
        <w:top w:val="none" w:sz="0" w:space="0" w:color="auto"/>
        <w:left w:val="none" w:sz="0" w:space="0" w:color="auto"/>
        <w:bottom w:val="none" w:sz="0" w:space="0" w:color="auto"/>
        <w:right w:val="none" w:sz="0" w:space="0" w:color="auto"/>
      </w:divBdr>
      <w:divsChild>
        <w:div w:id="1026951235">
          <w:marLeft w:val="0"/>
          <w:marRight w:val="0"/>
          <w:marTop w:val="0"/>
          <w:marBottom w:val="0"/>
          <w:divBdr>
            <w:top w:val="none" w:sz="0" w:space="0" w:color="auto"/>
            <w:left w:val="none" w:sz="0" w:space="0" w:color="auto"/>
            <w:bottom w:val="none" w:sz="0" w:space="0" w:color="auto"/>
            <w:right w:val="none" w:sz="0" w:space="0" w:color="auto"/>
          </w:divBdr>
          <w:divsChild>
            <w:div w:id="1432965751">
              <w:marLeft w:val="0"/>
              <w:marRight w:val="0"/>
              <w:marTop w:val="0"/>
              <w:marBottom w:val="0"/>
              <w:divBdr>
                <w:top w:val="none" w:sz="0" w:space="0" w:color="auto"/>
                <w:left w:val="none" w:sz="0" w:space="0" w:color="auto"/>
                <w:bottom w:val="none" w:sz="0" w:space="0" w:color="auto"/>
                <w:right w:val="none" w:sz="0" w:space="0" w:color="auto"/>
              </w:divBdr>
              <w:divsChild>
                <w:div w:id="155851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53776">
      <w:bodyDiv w:val="1"/>
      <w:marLeft w:val="0"/>
      <w:marRight w:val="0"/>
      <w:marTop w:val="0"/>
      <w:marBottom w:val="0"/>
      <w:divBdr>
        <w:top w:val="none" w:sz="0" w:space="0" w:color="auto"/>
        <w:left w:val="none" w:sz="0" w:space="0" w:color="auto"/>
        <w:bottom w:val="none" w:sz="0" w:space="0" w:color="auto"/>
        <w:right w:val="none" w:sz="0" w:space="0" w:color="auto"/>
      </w:divBdr>
    </w:div>
    <w:div w:id="59523044">
      <w:bodyDiv w:val="1"/>
      <w:marLeft w:val="0"/>
      <w:marRight w:val="0"/>
      <w:marTop w:val="0"/>
      <w:marBottom w:val="0"/>
      <w:divBdr>
        <w:top w:val="none" w:sz="0" w:space="0" w:color="auto"/>
        <w:left w:val="none" w:sz="0" w:space="0" w:color="auto"/>
        <w:bottom w:val="none" w:sz="0" w:space="0" w:color="auto"/>
        <w:right w:val="none" w:sz="0" w:space="0" w:color="auto"/>
      </w:divBdr>
      <w:divsChild>
        <w:div w:id="333382596">
          <w:marLeft w:val="0"/>
          <w:marRight w:val="0"/>
          <w:marTop w:val="0"/>
          <w:marBottom w:val="0"/>
          <w:divBdr>
            <w:top w:val="none" w:sz="0" w:space="0" w:color="auto"/>
            <w:left w:val="none" w:sz="0" w:space="0" w:color="auto"/>
            <w:bottom w:val="none" w:sz="0" w:space="0" w:color="auto"/>
            <w:right w:val="none" w:sz="0" w:space="0" w:color="auto"/>
          </w:divBdr>
          <w:divsChild>
            <w:div w:id="1671981444">
              <w:marLeft w:val="0"/>
              <w:marRight w:val="0"/>
              <w:marTop w:val="0"/>
              <w:marBottom w:val="0"/>
              <w:divBdr>
                <w:top w:val="none" w:sz="0" w:space="0" w:color="auto"/>
                <w:left w:val="none" w:sz="0" w:space="0" w:color="auto"/>
                <w:bottom w:val="none" w:sz="0" w:space="0" w:color="auto"/>
                <w:right w:val="none" w:sz="0" w:space="0" w:color="auto"/>
              </w:divBdr>
              <w:divsChild>
                <w:div w:id="32382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7717">
      <w:bodyDiv w:val="1"/>
      <w:marLeft w:val="0"/>
      <w:marRight w:val="0"/>
      <w:marTop w:val="0"/>
      <w:marBottom w:val="0"/>
      <w:divBdr>
        <w:top w:val="none" w:sz="0" w:space="0" w:color="auto"/>
        <w:left w:val="none" w:sz="0" w:space="0" w:color="auto"/>
        <w:bottom w:val="none" w:sz="0" w:space="0" w:color="auto"/>
        <w:right w:val="none" w:sz="0" w:space="0" w:color="auto"/>
      </w:divBdr>
    </w:div>
    <w:div w:id="90441515">
      <w:bodyDiv w:val="1"/>
      <w:marLeft w:val="0"/>
      <w:marRight w:val="0"/>
      <w:marTop w:val="0"/>
      <w:marBottom w:val="0"/>
      <w:divBdr>
        <w:top w:val="none" w:sz="0" w:space="0" w:color="auto"/>
        <w:left w:val="none" w:sz="0" w:space="0" w:color="auto"/>
        <w:bottom w:val="none" w:sz="0" w:space="0" w:color="auto"/>
        <w:right w:val="none" w:sz="0" w:space="0" w:color="auto"/>
      </w:divBdr>
      <w:divsChild>
        <w:div w:id="91710241">
          <w:marLeft w:val="0"/>
          <w:marRight w:val="0"/>
          <w:marTop w:val="0"/>
          <w:marBottom w:val="0"/>
          <w:divBdr>
            <w:top w:val="none" w:sz="0" w:space="0" w:color="auto"/>
            <w:left w:val="none" w:sz="0" w:space="0" w:color="auto"/>
            <w:bottom w:val="none" w:sz="0" w:space="0" w:color="auto"/>
            <w:right w:val="none" w:sz="0" w:space="0" w:color="auto"/>
          </w:divBdr>
          <w:divsChild>
            <w:div w:id="2086103761">
              <w:marLeft w:val="0"/>
              <w:marRight w:val="0"/>
              <w:marTop w:val="0"/>
              <w:marBottom w:val="0"/>
              <w:divBdr>
                <w:top w:val="none" w:sz="0" w:space="0" w:color="auto"/>
                <w:left w:val="none" w:sz="0" w:space="0" w:color="auto"/>
                <w:bottom w:val="none" w:sz="0" w:space="0" w:color="auto"/>
                <w:right w:val="none" w:sz="0" w:space="0" w:color="auto"/>
              </w:divBdr>
              <w:divsChild>
                <w:div w:id="86540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47625">
      <w:bodyDiv w:val="1"/>
      <w:marLeft w:val="0"/>
      <w:marRight w:val="0"/>
      <w:marTop w:val="0"/>
      <w:marBottom w:val="0"/>
      <w:divBdr>
        <w:top w:val="none" w:sz="0" w:space="0" w:color="auto"/>
        <w:left w:val="none" w:sz="0" w:space="0" w:color="auto"/>
        <w:bottom w:val="none" w:sz="0" w:space="0" w:color="auto"/>
        <w:right w:val="none" w:sz="0" w:space="0" w:color="auto"/>
      </w:divBdr>
      <w:divsChild>
        <w:div w:id="1012537469">
          <w:marLeft w:val="0"/>
          <w:marRight w:val="0"/>
          <w:marTop w:val="0"/>
          <w:marBottom w:val="0"/>
          <w:divBdr>
            <w:top w:val="none" w:sz="0" w:space="0" w:color="auto"/>
            <w:left w:val="none" w:sz="0" w:space="0" w:color="auto"/>
            <w:bottom w:val="none" w:sz="0" w:space="0" w:color="auto"/>
            <w:right w:val="none" w:sz="0" w:space="0" w:color="auto"/>
          </w:divBdr>
          <w:divsChild>
            <w:div w:id="1165316944">
              <w:marLeft w:val="0"/>
              <w:marRight w:val="0"/>
              <w:marTop w:val="0"/>
              <w:marBottom w:val="0"/>
              <w:divBdr>
                <w:top w:val="none" w:sz="0" w:space="0" w:color="auto"/>
                <w:left w:val="none" w:sz="0" w:space="0" w:color="auto"/>
                <w:bottom w:val="none" w:sz="0" w:space="0" w:color="auto"/>
                <w:right w:val="none" w:sz="0" w:space="0" w:color="auto"/>
              </w:divBdr>
              <w:divsChild>
                <w:div w:id="13901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80277">
      <w:bodyDiv w:val="1"/>
      <w:marLeft w:val="0"/>
      <w:marRight w:val="0"/>
      <w:marTop w:val="0"/>
      <w:marBottom w:val="0"/>
      <w:divBdr>
        <w:top w:val="none" w:sz="0" w:space="0" w:color="auto"/>
        <w:left w:val="none" w:sz="0" w:space="0" w:color="auto"/>
        <w:bottom w:val="none" w:sz="0" w:space="0" w:color="auto"/>
        <w:right w:val="none" w:sz="0" w:space="0" w:color="auto"/>
      </w:divBdr>
    </w:div>
    <w:div w:id="122815633">
      <w:bodyDiv w:val="1"/>
      <w:marLeft w:val="0"/>
      <w:marRight w:val="0"/>
      <w:marTop w:val="0"/>
      <w:marBottom w:val="0"/>
      <w:divBdr>
        <w:top w:val="none" w:sz="0" w:space="0" w:color="auto"/>
        <w:left w:val="none" w:sz="0" w:space="0" w:color="auto"/>
        <w:bottom w:val="none" w:sz="0" w:space="0" w:color="auto"/>
        <w:right w:val="none" w:sz="0" w:space="0" w:color="auto"/>
      </w:divBdr>
      <w:divsChild>
        <w:div w:id="1456101369">
          <w:marLeft w:val="0"/>
          <w:marRight w:val="0"/>
          <w:marTop w:val="0"/>
          <w:marBottom w:val="0"/>
          <w:divBdr>
            <w:top w:val="none" w:sz="0" w:space="0" w:color="auto"/>
            <w:left w:val="none" w:sz="0" w:space="0" w:color="auto"/>
            <w:bottom w:val="none" w:sz="0" w:space="0" w:color="auto"/>
            <w:right w:val="none" w:sz="0" w:space="0" w:color="auto"/>
          </w:divBdr>
          <w:divsChild>
            <w:div w:id="599067521">
              <w:marLeft w:val="0"/>
              <w:marRight w:val="0"/>
              <w:marTop w:val="0"/>
              <w:marBottom w:val="0"/>
              <w:divBdr>
                <w:top w:val="none" w:sz="0" w:space="0" w:color="auto"/>
                <w:left w:val="none" w:sz="0" w:space="0" w:color="auto"/>
                <w:bottom w:val="none" w:sz="0" w:space="0" w:color="auto"/>
                <w:right w:val="none" w:sz="0" w:space="0" w:color="auto"/>
              </w:divBdr>
              <w:divsChild>
                <w:div w:id="612324722">
                  <w:marLeft w:val="0"/>
                  <w:marRight w:val="0"/>
                  <w:marTop w:val="0"/>
                  <w:marBottom w:val="0"/>
                  <w:divBdr>
                    <w:top w:val="none" w:sz="0" w:space="0" w:color="auto"/>
                    <w:left w:val="none" w:sz="0" w:space="0" w:color="auto"/>
                    <w:bottom w:val="none" w:sz="0" w:space="0" w:color="auto"/>
                    <w:right w:val="none" w:sz="0" w:space="0" w:color="auto"/>
                  </w:divBdr>
                  <w:divsChild>
                    <w:div w:id="892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68094">
      <w:bodyDiv w:val="1"/>
      <w:marLeft w:val="0"/>
      <w:marRight w:val="0"/>
      <w:marTop w:val="0"/>
      <w:marBottom w:val="0"/>
      <w:divBdr>
        <w:top w:val="none" w:sz="0" w:space="0" w:color="auto"/>
        <w:left w:val="none" w:sz="0" w:space="0" w:color="auto"/>
        <w:bottom w:val="none" w:sz="0" w:space="0" w:color="auto"/>
        <w:right w:val="none" w:sz="0" w:space="0" w:color="auto"/>
      </w:divBdr>
    </w:div>
    <w:div w:id="124322123">
      <w:bodyDiv w:val="1"/>
      <w:marLeft w:val="0"/>
      <w:marRight w:val="0"/>
      <w:marTop w:val="0"/>
      <w:marBottom w:val="0"/>
      <w:divBdr>
        <w:top w:val="none" w:sz="0" w:space="0" w:color="auto"/>
        <w:left w:val="none" w:sz="0" w:space="0" w:color="auto"/>
        <w:bottom w:val="none" w:sz="0" w:space="0" w:color="auto"/>
        <w:right w:val="none" w:sz="0" w:space="0" w:color="auto"/>
      </w:divBdr>
    </w:div>
    <w:div w:id="130446185">
      <w:bodyDiv w:val="1"/>
      <w:marLeft w:val="0"/>
      <w:marRight w:val="0"/>
      <w:marTop w:val="0"/>
      <w:marBottom w:val="0"/>
      <w:divBdr>
        <w:top w:val="none" w:sz="0" w:space="0" w:color="auto"/>
        <w:left w:val="none" w:sz="0" w:space="0" w:color="auto"/>
        <w:bottom w:val="none" w:sz="0" w:space="0" w:color="auto"/>
        <w:right w:val="none" w:sz="0" w:space="0" w:color="auto"/>
      </w:divBdr>
    </w:div>
    <w:div w:id="131020992">
      <w:bodyDiv w:val="1"/>
      <w:marLeft w:val="0"/>
      <w:marRight w:val="0"/>
      <w:marTop w:val="0"/>
      <w:marBottom w:val="0"/>
      <w:divBdr>
        <w:top w:val="none" w:sz="0" w:space="0" w:color="auto"/>
        <w:left w:val="none" w:sz="0" w:space="0" w:color="auto"/>
        <w:bottom w:val="none" w:sz="0" w:space="0" w:color="auto"/>
        <w:right w:val="none" w:sz="0" w:space="0" w:color="auto"/>
      </w:divBdr>
    </w:div>
    <w:div w:id="138806546">
      <w:bodyDiv w:val="1"/>
      <w:marLeft w:val="0"/>
      <w:marRight w:val="0"/>
      <w:marTop w:val="0"/>
      <w:marBottom w:val="0"/>
      <w:divBdr>
        <w:top w:val="none" w:sz="0" w:space="0" w:color="auto"/>
        <w:left w:val="none" w:sz="0" w:space="0" w:color="auto"/>
        <w:bottom w:val="none" w:sz="0" w:space="0" w:color="auto"/>
        <w:right w:val="none" w:sz="0" w:space="0" w:color="auto"/>
      </w:divBdr>
    </w:div>
    <w:div w:id="139002129">
      <w:bodyDiv w:val="1"/>
      <w:marLeft w:val="0"/>
      <w:marRight w:val="0"/>
      <w:marTop w:val="0"/>
      <w:marBottom w:val="0"/>
      <w:divBdr>
        <w:top w:val="none" w:sz="0" w:space="0" w:color="auto"/>
        <w:left w:val="none" w:sz="0" w:space="0" w:color="auto"/>
        <w:bottom w:val="none" w:sz="0" w:space="0" w:color="auto"/>
        <w:right w:val="none" w:sz="0" w:space="0" w:color="auto"/>
      </w:divBdr>
      <w:divsChild>
        <w:div w:id="412048429">
          <w:marLeft w:val="0"/>
          <w:marRight w:val="0"/>
          <w:marTop w:val="0"/>
          <w:marBottom w:val="0"/>
          <w:divBdr>
            <w:top w:val="none" w:sz="0" w:space="0" w:color="auto"/>
            <w:left w:val="none" w:sz="0" w:space="0" w:color="auto"/>
            <w:bottom w:val="none" w:sz="0" w:space="0" w:color="auto"/>
            <w:right w:val="none" w:sz="0" w:space="0" w:color="auto"/>
          </w:divBdr>
          <w:divsChild>
            <w:div w:id="970017033">
              <w:marLeft w:val="0"/>
              <w:marRight w:val="0"/>
              <w:marTop w:val="0"/>
              <w:marBottom w:val="0"/>
              <w:divBdr>
                <w:top w:val="none" w:sz="0" w:space="0" w:color="auto"/>
                <w:left w:val="none" w:sz="0" w:space="0" w:color="auto"/>
                <w:bottom w:val="none" w:sz="0" w:space="0" w:color="auto"/>
                <w:right w:val="none" w:sz="0" w:space="0" w:color="auto"/>
              </w:divBdr>
              <w:divsChild>
                <w:div w:id="643006181">
                  <w:marLeft w:val="0"/>
                  <w:marRight w:val="0"/>
                  <w:marTop w:val="0"/>
                  <w:marBottom w:val="0"/>
                  <w:divBdr>
                    <w:top w:val="none" w:sz="0" w:space="0" w:color="auto"/>
                    <w:left w:val="none" w:sz="0" w:space="0" w:color="auto"/>
                    <w:bottom w:val="none" w:sz="0" w:space="0" w:color="auto"/>
                    <w:right w:val="none" w:sz="0" w:space="0" w:color="auto"/>
                  </w:divBdr>
                </w:div>
              </w:divsChild>
            </w:div>
            <w:div w:id="1779837619">
              <w:marLeft w:val="0"/>
              <w:marRight w:val="0"/>
              <w:marTop w:val="0"/>
              <w:marBottom w:val="0"/>
              <w:divBdr>
                <w:top w:val="none" w:sz="0" w:space="0" w:color="auto"/>
                <w:left w:val="none" w:sz="0" w:space="0" w:color="auto"/>
                <w:bottom w:val="none" w:sz="0" w:space="0" w:color="auto"/>
                <w:right w:val="none" w:sz="0" w:space="0" w:color="auto"/>
              </w:divBdr>
              <w:divsChild>
                <w:div w:id="2132478005">
                  <w:marLeft w:val="0"/>
                  <w:marRight w:val="0"/>
                  <w:marTop w:val="0"/>
                  <w:marBottom w:val="0"/>
                  <w:divBdr>
                    <w:top w:val="none" w:sz="0" w:space="0" w:color="auto"/>
                    <w:left w:val="none" w:sz="0" w:space="0" w:color="auto"/>
                    <w:bottom w:val="none" w:sz="0" w:space="0" w:color="auto"/>
                    <w:right w:val="none" w:sz="0" w:space="0" w:color="auto"/>
                  </w:divBdr>
                </w:div>
              </w:divsChild>
            </w:div>
            <w:div w:id="1626236345">
              <w:marLeft w:val="0"/>
              <w:marRight w:val="0"/>
              <w:marTop w:val="0"/>
              <w:marBottom w:val="0"/>
              <w:divBdr>
                <w:top w:val="none" w:sz="0" w:space="0" w:color="auto"/>
                <w:left w:val="none" w:sz="0" w:space="0" w:color="auto"/>
                <w:bottom w:val="none" w:sz="0" w:space="0" w:color="auto"/>
                <w:right w:val="none" w:sz="0" w:space="0" w:color="auto"/>
              </w:divBdr>
              <w:divsChild>
                <w:div w:id="55732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365079">
          <w:marLeft w:val="0"/>
          <w:marRight w:val="0"/>
          <w:marTop w:val="0"/>
          <w:marBottom w:val="0"/>
          <w:divBdr>
            <w:top w:val="none" w:sz="0" w:space="0" w:color="auto"/>
            <w:left w:val="none" w:sz="0" w:space="0" w:color="auto"/>
            <w:bottom w:val="none" w:sz="0" w:space="0" w:color="auto"/>
            <w:right w:val="none" w:sz="0" w:space="0" w:color="auto"/>
          </w:divBdr>
          <w:divsChild>
            <w:div w:id="111629019">
              <w:marLeft w:val="0"/>
              <w:marRight w:val="0"/>
              <w:marTop w:val="0"/>
              <w:marBottom w:val="0"/>
              <w:divBdr>
                <w:top w:val="none" w:sz="0" w:space="0" w:color="auto"/>
                <w:left w:val="none" w:sz="0" w:space="0" w:color="auto"/>
                <w:bottom w:val="none" w:sz="0" w:space="0" w:color="auto"/>
                <w:right w:val="none" w:sz="0" w:space="0" w:color="auto"/>
              </w:divBdr>
              <w:divsChild>
                <w:div w:id="132346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446183">
          <w:marLeft w:val="0"/>
          <w:marRight w:val="0"/>
          <w:marTop w:val="0"/>
          <w:marBottom w:val="0"/>
          <w:divBdr>
            <w:top w:val="none" w:sz="0" w:space="0" w:color="auto"/>
            <w:left w:val="none" w:sz="0" w:space="0" w:color="auto"/>
            <w:bottom w:val="none" w:sz="0" w:space="0" w:color="auto"/>
            <w:right w:val="none" w:sz="0" w:space="0" w:color="auto"/>
          </w:divBdr>
          <w:divsChild>
            <w:div w:id="1242377064">
              <w:marLeft w:val="0"/>
              <w:marRight w:val="0"/>
              <w:marTop w:val="0"/>
              <w:marBottom w:val="0"/>
              <w:divBdr>
                <w:top w:val="none" w:sz="0" w:space="0" w:color="auto"/>
                <w:left w:val="none" w:sz="0" w:space="0" w:color="auto"/>
                <w:bottom w:val="none" w:sz="0" w:space="0" w:color="auto"/>
                <w:right w:val="none" w:sz="0" w:space="0" w:color="auto"/>
              </w:divBdr>
              <w:divsChild>
                <w:div w:id="1043679029">
                  <w:marLeft w:val="0"/>
                  <w:marRight w:val="0"/>
                  <w:marTop w:val="0"/>
                  <w:marBottom w:val="0"/>
                  <w:divBdr>
                    <w:top w:val="none" w:sz="0" w:space="0" w:color="auto"/>
                    <w:left w:val="none" w:sz="0" w:space="0" w:color="auto"/>
                    <w:bottom w:val="none" w:sz="0" w:space="0" w:color="auto"/>
                    <w:right w:val="none" w:sz="0" w:space="0" w:color="auto"/>
                  </w:divBdr>
                </w:div>
              </w:divsChild>
            </w:div>
            <w:div w:id="171771078">
              <w:marLeft w:val="0"/>
              <w:marRight w:val="0"/>
              <w:marTop w:val="0"/>
              <w:marBottom w:val="0"/>
              <w:divBdr>
                <w:top w:val="none" w:sz="0" w:space="0" w:color="auto"/>
                <w:left w:val="none" w:sz="0" w:space="0" w:color="auto"/>
                <w:bottom w:val="none" w:sz="0" w:space="0" w:color="auto"/>
                <w:right w:val="none" w:sz="0" w:space="0" w:color="auto"/>
              </w:divBdr>
              <w:divsChild>
                <w:div w:id="92557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10411">
          <w:marLeft w:val="0"/>
          <w:marRight w:val="0"/>
          <w:marTop w:val="0"/>
          <w:marBottom w:val="0"/>
          <w:divBdr>
            <w:top w:val="none" w:sz="0" w:space="0" w:color="auto"/>
            <w:left w:val="none" w:sz="0" w:space="0" w:color="auto"/>
            <w:bottom w:val="none" w:sz="0" w:space="0" w:color="auto"/>
            <w:right w:val="none" w:sz="0" w:space="0" w:color="auto"/>
          </w:divBdr>
          <w:divsChild>
            <w:div w:id="1240364083">
              <w:marLeft w:val="0"/>
              <w:marRight w:val="0"/>
              <w:marTop w:val="0"/>
              <w:marBottom w:val="0"/>
              <w:divBdr>
                <w:top w:val="none" w:sz="0" w:space="0" w:color="auto"/>
                <w:left w:val="none" w:sz="0" w:space="0" w:color="auto"/>
                <w:bottom w:val="none" w:sz="0" w:space="0" w:color="auto"/>
                <w:right w:val="none" w:sz="0" w:space="0" w:color="auto"/>
              </w:divBdr>
              <w:divsChild>
                <w:div w:id="2053380827">
                  <w:marLeft w:val="0"/>
                  <w:marRight w:val="0"/>
                  <w:marTop w:val="0"/>
                  <w:marBottom w:val="0"/>
                  <w:divBdr>
                    <w:top w:val="none" w:sz="0" w:space="0" w:color="auto"/>
                    <w:left w:val="none" w:sz="0" w:space="0" w:color="auto"/>
                    <w:bottom w:val="none" w:sz="0" w:space="0" w:color="auto"/>
                    <w:right w:val="none" w:sz="0" w:space="0" w:color="auto"/>
                  </w:divBdr>
                </w:div>
              </w:divsChild>
            </w:div>
            <w:div w:id="1084180154">
              <w:marLeft w:val="0"/>
              <w:marRight w:val="0"/>
              <w:marTop w:val="0"/>
              <w:marBottom w:val="0"/>
              <w:divBdr>
                <w:top w:val="none" w:sz="0" w:space="0" w:color="auto"/>
                <w:left w:val="none" w:sz="0" w:space="0" w:color="auto"/>
                <w:bottom w:val="none" w:sz="0" w:space="0" w:color="auto"/>
                <w:right w:val="none" w:sz="0" w:space="0" w:color="auto"/>
              </w:divBdr>
              <w:divsChild>
                <w:div w:id="209304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83897">
          <w:marLeft w:val="0"/>
          <w:marRight w:val="0"/>
          <w:marTop w:val="0"/>
          <w:marBottom w:val="0"/>
          <w:divBdr>
            <w:top w:val="none" w:sz="0" w:space="0" w:color="auto"/>
            <w:left w:val="none" w:sz="0" w:space="0" w:color="auto"/>
            <w:bottom w:val="none" w:sz="0" w:space="0" w:color="auto"/>
            <w:right w:val="none" w:sz="0" w:space="0" w:color="auto"/>
          </w:divBdr>
          <w:divsChild>
            <w:div w:id="1440947860">
              <w:marLeft w:val="0"/>
              <w:marRight w:val="0"/>
              <w:marTop w:val="0"/>
              <w:marBottom w:val="0"/>
              <w:divBdr>
                <w:top w:val="none" w:sz="0" w:space="0" w:color="auto"/>
                <w:left w:val="none" w:sz="0" w:space="0" w:color="auto"/>
                <w:bottom w:val="none" w:sz="0" w:space="0" w:color="auto"/>
                <w:right w:val="none" w:sz="0" w:space="0" w:color="auto"/>
              </w:divBdr>
              <w:divsChild>
                <w:div w:id="1111707929">
                  <w:marLeft w:val="0"/>
                  <w:marRight w:val="0"/>
                  <w:marTop w:val="0"/>
                  <w:marBottom w:val="0"/>
                  <w:divBdr>
                    <w:top w:val="none" w:sz="0" w:space="0" w:color="auto"/>
                    <w:left w:val="none" w:sz="0" w:space="0" w:color="auto"/>
                    <w:bottom w:val="none" w:sz="0" w:space="0" w:color="auto"/>
                    <w:right w:val="none" w:sz="0" w:space="0" w:color="auto"/>
                  </w:divBdr>
                </w:div>
              </w:divsChild>
            </w:div>
            <w:div w:id="501243532">
              <w:marLeft w:val="0"/>
              <w:marRight w:val="0"/>
              <w:marTop w:val="0"/>
              <w:marBottom w:val="0"/>
              <w:divBdr>
                <w:top w:val="none" w:sz="0" w:space="0" w:color="auto"/>
                <w:left w:val="none" w:sz="0" w:space="0" w:color="auto"/>
                <w:bottom w:val="none" w:sz="0" w:space="0" w:color="auto"/>
                <w:right w:val="none" w:sz="0" w:space="0" w:color="auto"/>
              </w:divBdr>
              <w:divsChild>
                <w:div w:id="41609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426872">
          <w:marLeft w:val="0"/>
          <w:marRight w:val="0"/>
          <w:marTop w:val="0"/>
          <w:marBottom w:val="0"/>
          <w:divBdr>
            <w:top w:val="none" w:sz="0" w:space="0" w:color="auto"/>
            <w:left w:val="none" w:sz="0" w:space="0" w:color="auto"/>
            <w:bottom w:val="none" w:sz="0" w:space="0" w:color="auto"/>
            <w:right w:val="none" w:sz="0" w:space="0" w:color="auto"/>
          </w:divBdr>
          <w:divsChild>
            <w:div w:id="894199054">
              <w:marLeft w:val="0"/>
              <w:marRight w:val="0"/>
              <w:marTop w:val="0"/>
              <w:marBottom w:val="0"/>
              <w:divBdr>
                <w:top w:val="none" w:sz="0" w:space="0" w:color="auto"/>
                <w:left w:val="none" w:sz="0" w:space="0" w:color="auto"/>
                <w:bottom w:val="none" w:sz="0" w:space="0" w:color="auto"/>
                <w:right w:val="none" w:sz="0" w:space="0" w:color="auto"/>
              </w:divBdr>
              <w:divsChild>
                <w:div w:id="1183083539">
                  <w:marLeft w:val="0"/>
                  <w:marRight w:val="0"/>
                  <w:marTop w:val="0"/>
                  <w:marBottom w:val="0"/>
                  <w:divBdr>
                    <w:top w:val="none" w:sz="0" w:space="0" w:color="auto"/>
                    <w:left w:val="none" w:sz="0" w:space="0" w:color="auto"/>
                    <w:bottom w:val="none" w:sz="0" w:space="0" w:color="auto"/>
                    <w:right w:val="none" w:sz="0" w:space="0" w:color="auto"/>
                  </w:divBdr>
                </w:div>
              </w:divsChild>
            </w:div>
            <w:div w:id="1155955559">
              <w:marLeft w:val="0"/>
              <w:marRight w:val="0"/>
              <w:marTop w:val="0"/>
              <w:marBottom w:val="0"/>
              <w:divBdr>
                <w:top w:val="none" w:sz="0" w:space="0" w:color="auto"/>
                <w:left w:val="none" w:sz="0" w:space="0" w:color="auto"/>
                <w:bottom w:val="none" w:sz="0" w:space="0" w:color="auto"/>
                <w:right w:val="none" w:sz="0" w:space="0" w:color="auto"/>
              </w:divBdr>
              <w:divsChild>
                <w:div w:id="178934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008636">
          <w:marLeft w:val="0"/>
          <w:marRight w:val="0"/>
          <w:marTop w:val="0"/>
          <w:marBottom w:val="0"/>
          <w:divBdr>
            <w:top w:val="none" w:sz="0" w:space="0" w:color="auto"/>
            <w:left w:val="none" w:sz="0" w:space="0" w:color="auto"/>
            <w:bottom w:val="none" w:sz="0" w:space="0" w:color="auto"/>
            <w:right w:val="none" w:sz="0" w:space="0" w:color="auto"/>
          </w:divBdr>
          <w:divsChild>
            <w:div w:id="1777749327">
              <w:marLeft w:val="0"/>
              <w:marRight w:val="0"/>
              <w:marTop w:val="0"/>
              <w:marBottom w:val="0"/>
              <w:divBdr>
                <w:top w:val="none" w:sz="0" w:space="0" w:color="auto"/>
                <w:left w:val="none" w:sz="0" w:space="0" w:color="auto"/>
                <w:bottom w:val="none" w:sz="0" w:space="0" w:color="auto"/>
                <w:right w:val="none" w:sz="0" w:space="0" w:color="auto"/>
              </w:divBdr>
              <w:divsChild>
                <w:div w:id="1329553524">
                  <w:marLeft w:val="0"/>
                  <w:marRight w:val="0"/>
                  <w:marTop w:val="0"/>
                  <w:marBottom w:val="0"/>
                  <w:divBdr>
                    <w:top w:val="none" w:sz="0" w:space="0" w:color="auto"/>
                    <w:left w:val="none" w:sz="0" w:space="0" w:color="auto"/>
                    <w:bottom w:val="none" w:sz="0" w:space="0" w:color="auto"/>
                    <w:right w:val="none" w:sz="0" w:space="0" w:color="auto"/>
                  </w:divBdr>
                </w:div>
              </w:divsChild>
            </w:div>
            <w:div w:id="913661846">
              <w:marLeft w:val="0"/>
              <w:marRight w:val="0"/>
              <w:marTop w:val="0"/>
              <w:marBottom w:val="0"/>
              <w:divBdr>
                <w:top w:val="none" w:sz="0" w:space="0" w:color="auto"/>
                <w:left w:val="none" w:sz="0" w:space="0" w:color="auto"/>
                <w:bottom w:val="none" w:sz="0" w:space="0" w:color="auto"/>
                <w:right w:val="none" w:sz="0" w:space="0" w:color="auto"/>
              </w:divBdr>
              <w:divsChild>
                <w:div w:id="182597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495451">
          <w:marLeft w:val="0"/>
          <w:marRight w:val="0"/>
          <w:marTop w:val="0"/>
          <w:marBottom w:val="0"/>
          <w:divBdr>
            <w:top w:val="none" w:sz="0" w:space="0" w:color="auto"/>
            <w:left w:val="none" w:sz="0" w:space="0" w:color="auto"/>
            <w:bottom w:val="none" w:sz="0" w:space="0" w:color="auto"/>
            <w:right w:val="none" w:sz="0" w:space="0" w:color="auto"/>
          </w:divBdr>
          <w:divsChild>
            <w:div w:id="969169554">
              <w:marLeft w:val="0"/>
              <w:marRight w:val="0"/>
              <w:marTop w:val="0"/>
              <w:marBottom w:val="0"/>
              <w:divBdr>
                <w:top w:val="none" w:sz="0" w:space="0" w:color="auto"/>
                <w:left w:val="none" w:sz="0" w:space="0" w:color="auto"/>
                <w:bottom w:val="none" w:sz="0" w:space="0" w:color="auto"/>
                <w:right w:val="none" w:sz="0" w:space="0" w:color="auto"/>
              </w:divBdr>
              <w:divsChild>
                <w:div w:id="1831871863">
                  <w:marLeft w:val="0"/>
                  <w:marRight w:val="0"/>
                  <w:marTop w:val="0"/>
                  <w:marBottom w:val="0"/>
                  <w:divBdr>
                    <w:top w:val="none" w:sz="0" w:space="0" w:color="auto"/>
                    <w:left w:val="none" w:sz="0" w:space="0" w:color="auto"/>
                    <w:bottom w:val="none" w:sz="0" w:space="0" w:color="auto"/>
                    <w:right w:val="none" w:sz="0" w:space="0" w:color="auto"/>
                  </w:divBdr>
                  <w:divsChild>
                    <w:div w:id="399911728">
                      <w:marLeft w:val="0"/>
                      <w:marRight w:val="0"/>
                      <w:marTop w:val="0"/>
                      <w:marBottom w:val="0"/>
                      <w:divBdr>
                        <w:top w:val="none" w:sz="0" w:space="0" w:color="auto"/>
                        <w:left w:val="none" w:sz="0" w:space="0" w:color="auto"/>
                        <w:bottom w:val="none" w:sz="0" w:space="0" w:color="auto"/>
                        <w:right w:val="none" w:sz="0" w:space="0" w:color="auto"/>
                      </w:divBdr>
                    </w:div>
                  </w:divsChild>
                </w:div>
                <w:div w:id="1473863825">
                  <w:marLeft w:val="0"/>
                  <w:marRight w:val="0"/>
                  <w:marTop w:val="0"/>
                  <w:marBottom w:val="0"/>
                  <w:divBdr>
                    <w:top w:val="none" w:sz="0" w:space="0" w:color="auto"/>
                    <w:left w:val="none" w:sz="0" w:space="0" w:color="auto"/>
                    <w:bottom w:val="none" w:sz="0" w:space="0" w:color="auto"/>
                    <w:right w:val="none" w:sz="0" w:space="0" w:color="auto"/>
                  </w:divBdr>
                  <w:divsChild>
                    <w:div w:id="126303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577486">
              <w:marLeft w:val="0"/>
              <w:marRight w:val="0"/>
              <w:marTop w:val="0"/>
              <w:marBottom w:val="0"/>
              <w:divBdr>
                <w:top w:val="none" w:sz="0" w:space="0" w:color="auto"/>
                <w:left w:val="none" w:sz="0" w:space="0" w:color="auto"/>
                <w:bottom w:val="none" w:sz="0" w:space="0" w:color="auto"/>
                <w:right w:val="none" w:sz="0" w:space="0" w:color="auto"/>
              </w:divBdr>
              <w:divsChild>
                <w:div w:id="361588391">
                  <w:marLeft w:val="0"/>
                  <w:marRight w:val="0"/>
                  <w:marTop w:val="0"/>
                  <w:marBottom w:val="0"/>
                  <w:divBdr>
                    <w:top w:val="none" w:sz="0" w:space="0" w:color="auto"/>
                    <w:left w:val="none" w:sz="0" w:space="0" w:color="auto"/>
                    <w:bottom w:val="none" w:sz="0" w:space="0" w:color="auto"/>
                    <w:right w:val="none" w:sz="0" w:space="0" w:color="auto"/>
                  </w:divBdr>
                  <w:divsChild>
                    <w:div w:id="108522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024417">
          <w:marLeft w:val="0"/>
          <w:marRight w:val="0"/>
          <w:marTop w:val="0"/>
          <w:marBottom w:val="0"/>
          <w:divBdr>
            <w:top w:val="none" w:sz="0" w:space="0" w:color="auto"/>
            <w:left w:val="none" w:sz="0" w:space="0" w:color="auto"/>
            <w:bottom w:val="none" w:sz="0" w:space="0" w:color="auto"/>
            <w:right w:val="none" w:sz="0" w:space="0" w:color="auto"/>
          </w:divBdr>
          <w:divsChild>
            <w:div w:id="1149520534">
              <w:marLeft w:val="0"/>
              <w:marRight w:val="0"/>
              <w:marTop w:val="0"/>
              <w:marBottom w:val="0"/>
              <w:divBdr>
                <w:top w:val="none" w:sz="0" w:space="0" w:color="auto"/>
                <w:left w:val="none" w:sz="0" w:space="0" w:color="auto"/>
                <w:bottom w:val="none" w:sz="0" w:space="0" w:color="auto"/>
                <w:right w:val="none" w:sz="0" w:space="0" w:color="auto"/>
              </w:divBdr>
              <w:divsChild>
                <w:div w:id="657418556">
                  <w:marLeft w:val="0"/>
                  <w:marRight w:val="0"/>
                  <w:marTop w:val="0"/>
                  <w:marBottom w:val="0"/>
                  <w:divBdr>
                    <w:top w:val="none" w:sz="0" w:space="0" w:color="auto"/>
                    <w:left w:val="none" w:sz="0" w:space="0" w:color="auto"/>
                    <w:bottom w:val="none" w:sz="0" w:space="0" w:color="auto"/>
                    <w:right w:val="none" w:sz="0" w:space="0" w:color="auto"/>
                  </w:divBdr>
                </w:div>
              </w:divsChild>
            </w:div>
            <w:div w:id="2116099288">
              <w:marLeft w:val="0"/>
              <w:marRight w:val="0"/>
              <w:marTop w:val="0"/>
              <w:marBottom w:val="0"/>
              <w:divBdr>
                <w:top w:val="none" w:sz="0" w:space="0" w:color="auto"/>
                <w:left w:val="none" w:sz="0" w:space="0" w:color="auto"/>
                <w:bottom w:val="none" w:sz="0" w:space="0" w:color="auto"/>
                <w:right w:val="none" w:sz="0" w:space="0" w:color="auto"/>
              </w:divBdr>
              <w:divsChild>
                <w:div w:id="201722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681562">
          <w:marLeft w:val="0"/>
          <w:marRight w:val="0"/>
          <w:marTop w:val="0"/>
          <w:marBottom w:val="0"/>
          <w:divBdr>
            <w:top w:val="none" w:sz="0" w:space="0" w:color="auto"/>
            <w:left w:val="none" w:sz="0" w:space="0" w:color="auto"/>
            <w:bottom w:val="none" w:sz="0" w:space="0" w:color="auto"/>
            <w:right w:val="none" w:sz="0" w:space="0" w:color="auto"/>
          </w:divBdr>
          <w:divsChild>
            <w:div w:id="782378958">
              <w:marLeft w:val="0"/>
              <w:marRight w:val="0"/>
              <w:marTop w:val="0"/>
              <w:marBottom w:val="0"/>
              <w:divBdr>
                <w:top w:val="none" w:sz="0" w:space="0" w:color="auto"/>
                <w:left w:val="none" w:sz="0" w:space="0" w:color="auto"/>
                <w:bottom w:val="none" w:sz="0" w:space="0" w:color="auto"/>
                <w:right w:val="none" w:sz="0" w:space="0" w:color="auto"/>
              </w:divBdr>
              <w:divsChild>
                <w:div w:id="2123184717">
                  <w:marLeft w:val="0"/>
                  <w:marRight w:val="0"/>
                  <w:marTop w:val="0"/>
                  <w:marBottom w:val="0"/>
                  <w:divBdr>
                    <w:top w:val="none" w:sz="0" w:space="0" w:color="auto"/>
                    <w:left w:val="none" w:sz="0" w:space="0" w:color="auto"/>
                    <w:bottom w:val="none" w:sz="0" w:space="0" w:color="auto"/>
                    <w:right w:val="none" w:sz="0" w:space="0" w:color="auto"/>
                  </w:divBdr>
                </w:div>
              </w:divsChild>
            </w:div>
            <w:div w:id="1065103791">
              <w:marLeft w:val="0"/>
              <w:marRight w:val="0"/>
              <w:marTop w:val="0"/>
              <w:marBottom w:val="0"/>
              <w:divBdr>
                <w:top w:val="none" w:sz="0" w:space="0" w:color="auto"/>
                <w:left w:val="none" w:sz="0" w:space="0" w:color="auto"/>
                <w:bottom w:val="none" w:sz="0" w:space="0" w:color="auto"/>
                <w:right w:val="none" w:sz="0" w:space="0" w:color="auto"/>
              </w:divBdr>
              <w:divsChild>
                <w:div w:id="51291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61070">
          <w:marLeft w:val="0"/>
          <w:marRight w:val="0"/>
          <w:marTop w:val="0"/>
          <w:marBottom w:val="0"/>
          <w:divBdr>
            <w:top w:val="none" w:sz="0" w:space="0" w:color="auto"/>
            <w:left w:val="none" w:sz="0" w:space="0" w:color="auto"/>
            <w:bottom w:val="none" w:sz="0" w:space="0" w:color="auto"/>
            <w:right w:val="none" w:sz="0" w:space="0" w:color="auto"/>
          </w:divBdr>
          <w:divsChild>
            <w:div w:id="234363127">
              <w:marLeft w:val="0"/>
              <w:marRight w:val="0"/>
              <w:marTop w:val="0"/>
              <w:marBottom w:val="0"/>
              <w:divBdr>
                <w:top w:val="none" w:sz="0" w:space="0" w:color="auto"/>
                <w:left w:val="none" w:sz="0" w:space="0" w:color="auto"/>
                <w:bottom w:val="none" w:sz="0" w:space="0" w:color="auto"/>
                <w:right w:val="none" w:sz="0" w:space="0" w:color="auto"/>
              </w:divBdr>
              <w:divsChild>
                <w:div w:id="1009020112">
                  <w:marLeft w:val="0"/>
                  <w:marRight w:val="0"/>
                  <w:marTop w:val="0"/>
                  <w:marBottom w:val="0"/>
                  <w:divBdr>
                    <w:top w:val="none" w:sz="0" w:space="0" w:color="auto"/>
                    <w:left w:val="none" w:sz="0" w:space="0" w:color="auto"/>
                    <w:bottom w:val="none" w:sz="0" w:space="0" w:color="auto"/>
                    <w:right w:val="none" w:sz="0" w:space="0" w:color="auto"/>
                  </w:divBdr>
                </w:div>
              </w:divsChild>
            </w:div>
            <w:div w:id="13770311">
              <w:marLeft w:val="0"/>
              <w:marRight w:val="0"/>
              <w:marTop w:val="0"/>
              <w:marBottom w:val="0"/>
              <w:divBdr>
                <w:top w:val="none" w:sz="0" w:space="0" w:color="auto"/>
                <w:left w:val="none" w:sz="0" w:space="0" w:color="auto"/>
                <w:bottom w:val="none" w:sz="0" w:space="0" w:color="auto"/>
                <w:right w:val="none" w:sz="0" w:space="0" w:color="auto"/>
              </w:divBdr>
              <w:divsChild>
                <w:div w:id="117495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64061">
          <w:marLeft w:val="0"/>
          <w:marRight w:val="0"/>
          <w:marTop w:val="0"/>
          <w:marBottom w:val="0"/>
          <w:divBdr>
            <w:top w:val="none" w:sz="0" w:space="0" w:color="auto"/>
            <w:left w:val="none" w:sz="0" w:space="0" w:color="auto"/>
            <w:bottom w:val="none" w:sz="0" w:space="0" w:color="auto"/>
            <w:right w:val="none" w:sz="0" w:space="0" w:color="auto"/>
          </w:divBdr>
          <w:divsChild>
            <w:div w:id="1000238329">
              <w:marLeft w:val="0"/>
              <w:marRight w:val="0"/>
              <w:marTop w:val="0"/>
              <w:marBottom w:val="0"/>
              <w:divBdr>
                <w:top w:val="none" w:sz="0" w:space="0" w:color="auto"/>
                <w:left w:val="none" w:sz="0" w:space="0" w:color="auto"/>
                <w:bottom w:val="none" w:sz="0" w:space="0" w:color="auto"/>
                <w:right w:val="none" w:sz="0" w:space="0" w:color="auto"/>
              </w:divBdr>
              <w:divsChild>
                <w:div w:id="701635724">
                  <w:marLeft w:val="0"/>
                  <w:marRight w:val="0"/>
                  <w:marTop w:val="0"/>
                  <w:marBottom w:val="0"/>
                  <w:divBdr>
                    <w:top w:val="none" w:sz="0" w:space="0" w:color="auto"/>
                    <w:left w:val="none" w:sz="0" w:space="0" w:color="auto"/>
                    <w:bottom w:val="none" w:sz="0" w:space="0" w:color="auto"/>
                    <w:right w:val="none" w:sz="0" w:space="0" w:color="auto"/>
                  </w:divBdr>
                </w:div>
              </w:divsChild>
            </w:div>
            <w:div w:id="752170217">
              <w:marLeft w:val="0"/>
              <w:marRight w:val="0"/>
              <w:marTop w:val="0"/>
              <w:marBottom w:val="0"/>
              <w:divBdr>
                <w:top w:val="none" w:sz="0" w:space="0" w:color="auto"/>
                <w:left w:val="none" w:sz="0" w:space="0" w:color="auto"/>
                <w:bottom w:val="none" w:sz="0" w:space="0" w:color="auto"/>
                <w:right w:val="none" w:sz="0" w:space="0" w:color="auto"/>
              </w:divBdr>
              <w:divsChild>
                <w:div w:id="76461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571145">
          <w:marLeft w:val="0"/>
          <w:marRight w:val="0"/>
          <w:marTop w:val="0"/>
          <w:marBottom w:val="0"/>
          <w:divBdr>
            <w:top w:val="none" w:sz="0" w:space="0" w:color="auto"/>
            <w:left w:val="none" w:sz="0" w:space="0" w:color="auto"/>
            <w:bottom w:val="none" w:sz="0" w:space="0" w:color="auto"/>
            <w:right w:val="none" w:sz="0" w:space="0" w:color="auto"/>
          </w:divBdr>
          <w:divsChild>
            <w:div w:id="308831341">
              <w:marLeft w:val="0"/>
              <w:marRight w:val="0"/>
              <w:marTop w:val="0"/>
              <w:marBottom w:val="0"/>
              <w:divBdr>
                <w:top w:val="none" w:sz="0" w:space="0" w:color="auto"/>
                <w:left w:val="none" w:sz="0" w:space="0" w:color="auto"/>
                <w:bottom w:val="none" w:sz="0" w:space="0" w:color="auto"/>
                <w:right w:val="none" w:sz="0" w:space="0" w:color="auto"/>
              </w:divBdr>
              <w:divsChild>
                <w:div w:id="974259768">
                  <w:marLeft w:val="0"/>
                  <w:marRight w:val="0"/>
                  <w:marTop w:val="0"/>
                  <w:marBottom w:val="0"/>
                  <w:divBdr>
                    <w:top w:val="none" w:sz="0" w:space="0" w:color="auto"/>
                    <w:left w:val="none" w:sz="0" w:space="0" w:color="auto"/>
                    <w:bottom w:val="none" w:sz="0" w:space="0" w:color="auto"/>
                    <w:right w:val="none" w:sz="0" w:space="0" w:color="auto"/>
                  </w:divBdr>
                </w:div>
              </w:divsChild>
            </w:div>
            <w:div w:id="74131894">
              <w:marLeft w:val="0"/>
              <w:marRight w:val="0"/>
              <w:marTop w:val="0"/>
              <w:marBottom w:val="0"/>
              <w:divBdr>
                <w:top w:val="none" w:sz="0" w:space="0" w:color="auto"/>
                <w:left w:val="none" w:sz="0" w:space="0" w:color="auto"/>
                <w:bottom w:val="none" w:sz="0" w:space="0" w:color="auto"/>
                <w:right w:val="none" w:sz="0" w:space="0" w:color="auto"/>
              </w:divBdr>
              <w:divsChild>
                <w:div w:id="140471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709031">
          <w:marLeft w:val="0"/>
          <w:marRight w:val="0"/>
          <w:marTop w:val="0"/>
          <w:marBottom w:val="0"/>
          <w:divBdr>
            <w:top w:val="none" w:sz="0" w:space="0" w:color="auto"/>
            <w:left w:val="none" w:sz="0" w:space="0" w:color="auto"/>
            <w:bottom w:val="none" w:sz="0" w:space="0" w:color="auto"/>
            <w:right w:val="none" w:sz="0" w:space="0" w:color="auto"/>
          </w:divBdr>
          <w:divsChild>
            <w:div w:id="2112891588">
              <w:marLeft w:val="0"/>
              <w:marRight w:val="0"/>
              <w:marTop w:val="0"/>
              <w:marBottom w:val="0"/>
              <w:divBdr>
                <w:top w:val="none" w:sz="0" w:space="0" w:color="auto"/>
                <w:left w:val="none" w:sz="0" w:space="0" w:color="auto"/>
                <w:bottom w:val="none" w:sz="0" w:space="0" w:color="auto"/>
                <w:right w:val="none" w:sz="0" w:space="0" w:color="auto"/>
              </w:divBdr>
              <w:divsChild>
                <w:div w:id="502017798">
                  <w:marLeft w:val="0"/>
                  <w:marRight w:val="0"/>
                  <w:marTop w:val="0"/>
                  <w:marBottom w:val="0"/>
                  <w:divBdr>
                    <w:top w:val="none" w:sz="0" w:space="0" w:color="auto"/>
                    <w:left w:val="none" w:sz="0" w:space="0" w:color="auto"/>
                    <w:bottom w:val="none" w:sz="0" w:space="0" w:color="auto"/>
                    <w:right w:val="none" w:sz="0" w:space="0" w:color="auto"/>
                  </w:divBdr>
                </w:div>
              </w:divsChild>
            </w:div>
            <w:div w:id="546376901">
              <w:marLeft w:val="0"/>
              <w:marRight w:val="0"/>
              <w:marTop w:val="0"/>
              <w:marBottom w:val="0"/>
              <w:divBdr>
                <w:top w:val="none" w:sz="0" w:space="0" w:color="auto"/>
                <w:left w:val="none" w:sz="0" w:space="0" w:color="auto"/>
                <w:bottom w:val="none" w:sz="0" w:space="0" w:color="auto"/>
                <w:right w:val="none" w:sz="0" w:space="0" w:color="auto"/>
              </w:divBdr>
              <w:divsChild>
                <w:div w:id="115876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69377">
          <w:marLeft w:val="0"/>
          <w:marRight w:val="0"/>
          <w:marTop w:val="0"/>
          <w:marBottom w:val="0"/>
          <w:divBdr>
            <w:top w:val="none" w:sz="0" w:space="0" w:color="auto"/>
            <w:left w:val="none" w:sz="0" w:space="0" w:color="auto"/>
            <w:bottom w:val="none" w:sz="0" w:space="0" w:color="auto"/>
            <w:right w:val="none" w:sz="0" w:space="0" w:color="auto"/>
          </w:divBdr>
          <w:divsChild>
            <w:div w:id="717778661">
              <w:marLeft w:val="0"/>
              <w:marRight w:val="0"/>
              <w:marTop w:val="0"/>
              <w:marBottom w:val="0"/>
              <w:divBdr>
                <w:top w:val="none" w:sz="0" w:space="0" w:color="auto"/>
                <w:left w:val="none" w:sz="0" w:space="0" w:color="auto"/>
                <w:bottom w:val="none" w:sz="0" w:space="0" w:color="auto"/>
                <w:right w:val="none" w:sz="0" w:space="0" w:color="auto"/>
              </w:divBdr>
              <w:divsChild>
                <w:div w:id="420561912">
                  <w:marLeft w:val="0"/>
                  <w:marRight w:val="0"/>
                  <w:marTop w:val="0"/>
                  <w:marBottom w:val="0"/>
                  <w:divBdr>
                    <w:top w:val="none" w:sz="0" w:space="0" w:color="auto"/>
                    <w:left w:val="none" w:sz="0" w:space="0" w:color="auto"/>
                    <w:bottom w:val="none" w:sz="0" w:space="0" w:color="auto"/>
                    <w:right w:val="none" w:sz="0" w:space="0" w:color="auto"/>
                  </w:divBdr>
                </w:div>
              </w:divsChild>
            </w:div>
            <w:div w:id="596866956">
              <w:marLeft w:val="0"/>
              <w:marRight w:val="0"/>
              <w:marTop w:val="0"/>
              <w:marBottom w:val="0"/>
              <w:divBdr>
                <w:top w:val="none" w:sz="0" w:space="0" w:color="auto"/>
                <w:left w:val="none" w:sz="0" w:space="0" w:color="auto"/>
                <w:bottom w:val="none" w:sz="0" w:space="0" w:color="auto"/>
                <w:right w:val="none" w:sz="0" w:space="0" w:color="auto"/>
              </w:divBdr>
              <w:divsChild>
                <w:div w:id="160009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207413">
          <w:marLeft w:val="0"/>
          <w:marRight w:val="0"/>
          <w:marTop w:val="0"/>
          <w:marBottom w:val="0"/>
          <w:divBdr>
            <w:top w:val="none" w:sz="0" w:space="0" w:color="auto"/>
            <w:left w:val="none" w:sz="0" w:space="0" w:color="auto"/>
            <w:bottom w:val="none" w:sz="0" w:space="0" w:color="auto"/>
            <w:right w:val="none" w:sz="0" w:space="0" w:color="auto"/>
          </w:divBdr>
          <w:divsChild>
            <w:div w:id="489829758">
              <w:marLeft w:val="0"/>
              <w:marRight w:val="0"/>
              <w:marTop w:val="0"/>
              <w:marBottom w:val="0"/>
              <w:divBdr>
                <w:top w:val="none" w:sz="0" w:space="0" w:color="auto"/>
                <w:left w:val="none" w:sz="0" w:space="0" w:color="auto"/>
                <w:bottom w:val="none" w:sz="0" w:space="0" w:color="auto"/>
                <w:right w:val="none" w:sz="0" w:space="0" w:color="auto"/>
              </w:divBdr>
              <w:divsChild>
                <w:div w:id="1280255787">
                  <w:marLeft w:val="0"/>
                  <w:marRight w:val="0"/>
                  <w:marTop w:val="0"/>
                  <w:marBottom w:val="0"/>
                  <w:divBdr>
                    <w:top w:val="none" w:sz="0" w:space="0" w:color="auto"/>
                    <w:left w:val="none" w:sz="0" w:space="0" w:color="auto"/>
                    <w:bottom w:val="none" w:sz="0" w:space="0" w:color="auto"/>
                    <w:right w:val="none" w:sz="0" w:space="0" w:color="auto"/>
                  </w:divBdr>
                </w:div>
              </w:divsChild>
            </w:div>
            <w:div w:id="2140369643">
              <w:marLeft w:val="0"/>
              <w:marRight w:val="0"/>
              <w:marTop w:val="0"/>
              <w:marBottom w:val="0"/>
              <w:divBdr>
                <w:top w:val="none" w:sz="0" w:space="0" w:color="auto"/>
                <w:left w:val="none" w:sz="0" w:space="0" w:color="auto"/>
                <w:bottom w:val="none" w:sz="0" w:space="0" w:color="auto"/>
                <w:right w:val="none" w:sz="0" w:space="0" w:color="auto"/>
              </w:divBdr>
              <w:divsChild>
                <w:div w:id="98369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50677">
          <w:marLeft w:val="0"/>
          <w:marRight w:val="0"/>
          <w:marTop w:val="0"/>
          <w:marBottom w:val="0"/>
          <w:divBdr>
            <w:top w:val="none" w:sz="0" w:space="0" w:color="auto"/>
            <w:left w:val="none" w:sz="0" w:space="0" w:color="auto"/>
            <w:bottom w:val="none" w:sz="0" w:space="0" w:color="auto"/>
            <w:right w:val="none" w:sz="0" w:space="0" w:color="auto"/>
          </w:divBdr>
          <w:divsChild>
            <w:div w:id="661591549">
              <w:marLeft w:val="0"/>
              <w:marRight w:val="0"/>
              <w:marTop w:val="0"/>
              <w:marBottom w:val="0"/>
              <w:divBdr>
                <w:top w:val="none" w:sz="0" w:space="0" w:color="auto"/>
                <w:left w:val="none" w:sz="0" w:space="0" w:color="auto"/>
                <w:bottom w:val="none" w:sz="0" w:space="0" w:color="auto"/>
                <w:right w:val="none" w:sz="0" w:space="0" w:color="auto"/>
              </w:divBdr>
              <w:divsChild>
                <w:div w:id="1377654341">
                  <w:marLeft w:val="0"/>
                  <w:marRight w:val="0"/>
                  <w:marTop w:val="0"/>
                  <w:marBottom w:val="0"/>
                  <w:divBdr>
                    <w:top w:val="none" w:sz="0" w:space="0" w:color="auto"/>
                    <w:left w:val="none" w:sz="0" w:space="0" w:color="auto"/>
                    <w:bottom w:val="none" w:sz="0" w:space="0" w:color="auto"/>
                    <w:right w:val="none" w:sz="0" w:space="0" w:color="auto"/>
                  </w:divBdr>
                </w:div>
              </w:divsChild>
            </w:div>
            <w:div w:id="625966758">
              <w:marLeft w:val="0"/>
              <w:marRight w:val="0"/>
              <w:marTop w:val="0"/>
              <w:marBottom w:val="0"/>
              <w:divBdr>
                <w:top w:val="none" w:sz="0" w:space="0" w:color="auto"/>
                <w:left w:val="none" w:sz="0" w:space="0" w:color="auto"/>
                <w:bottom w:val="none" w:sz="0" w:space="0" w:color="auto"/>
                <w:right w:val="none" w:sz="0" w:space="0" w:color="auto"/>
              </w:divBdr>
              <w:divsChild>
                <w:div w:id="52313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632419">
          <w:marLeft w:val="0"/>
          <w:marRight w:val="0"/>
          <w:marTop w:val="0"/>
          <w:marBottom w:val="0"/>
          <w:divBdr>
            <w:top w:val="none" w:sz="0" w:space="0" w:color="auto"/>
            <w:left w:val="none" w:sz="0" w:space="0" w:color="auto"/>
            <w:bottom w:val="none" w:sz="0" w:space="0" w:color="auto"/>
            <w:right w:val="none" w:sz="0" w:space="0" w:color="auto"/>
          </w:divBdr>
          <w:divsChild>
            <w:div w:id="1407872518">
              <w:marLeft w:val="0"/>
              <w:marRight w:val="0"/>
              <w:marTop w:val="0"/>
              <w:marBottom w:val="0"/>
              <w:divBdr>
                <w:top w:val="none" w:sz="0" w:space="0" w:color="auto"/>
                <w:left w:val="none" w:sz="0" w:space="0" w:color="auto"/>
                <w:bottom w:val="none" w:sz="0" w:space="0" w:color="auto"/>
                <w:right w:val="none" w:sz="0" w:space="0" w:color="auto"/>
              </w:divBdr>
              <w:divsChild>
                <w:div w:id="1050107185">
                  <w:marLeft w:val="0"/>
                  <w:marRight w:val="0"/>
                  <w:marTop w:val="0"/>
                  <w:marBottom w:val="0"/>
                  <w:divBdr>
                    <w:top w:val="none" w:sz="0" w:space="0" w:color="auto"/>
                    <w:left w:val="none" w:sz="0" w:space="0" w:color="auto"/>
                    <w:bottom w:val="none" w:sz="0" w:space="0" w:color="auto"/>
                    <w:right w:val="none" w:sz="0" w:space="0" w:color="auto"/>
                  </w:divBdr>
                </w:div>
              </w:divsChild>
            </w:div>
            <w:div w:id="538663249">
              <w:marLeft w:val="0"/>
              <w:marRight w:val="0"/>
              <w:marTop w:val="0"/>
              <w:marBottom w:val="0"/>
              <w:divBdr>
                <w:top w:val="none" w:sz="0" w:space="0" w:color="auto"/>
                <w:left w:val="none" w:sz="0" w:space="0" w:color="auto"/>
                <w:bottom w:val="none" w:sz="0" w:space="0" w:color="auto"/>
                <w:right w:val="none" w:sz="0" w:space="0" w:color="auto"/>
              </w:divBdr>
              <w:divsChild>
                <w:div w:id="209265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73732">
          <w:marLeft w:val="0"/>
          <w:marRight w:val="0"/>
          <w:marTop w:val="0"/>
          <w:marBottom w:val="0"/>
          <w:divBdr>
            <w:top w:val="none" w:sz="0" w:space="0" w:color="auto"/>
            <w:left w:val="none" w:sz="0" w:space="0" w:color="auto"/>
            <w:bottom w:val="none" w:sz="0" w:space="0" w:color="auto"/>
            <w:right w:val="none" w:sz="0" w:space="0" w:color="auto"/>
          </w:divBdr>
          <w:divsChild>
            <w:div w:id="76944002">
              <w:marLeft w:val="0"/>
              <w:marRight w:val="0"/>
              <w:marTop w:val="0"/>
              <w:marBottom w:val="0"/>
              <w:divBdr>
                <w:top w:val="none" w:sz="0" w:space="0" w:color="auto"/>
                <w:left w:val="none" w:sz="0" w:space="0" w:color="auto"/>
                <w:bottom w:val="none" w:sz="0" w:space="0" w:color="auto"/>
                <w:right w:val="none" w:sz="0" w:space="0" w:color="auto"/>
              </w:divBdr>
              <w:divsChild>
                <w:div w:id="704789044">
                  <w:marLeft w:val="0"/>
                  <w:marRight w:val="0"/>
                  <w:marTop w:val="0"/>
                  <w:marBottom w:val="0"/>
                  <w:divBdr>
                    <w:top w:val="none" w:sz="0" w:space="0" w:color="auto"/>
                    <w:left w:val="none" w:sz="0" w:space="0" w:color="auto"/>
                    <w:bottom w:val="none" w:sz="0" w:space="0" w:color="auto"/>
                    <w:right w:val="none" w:sz="0" w:space="0" w:color="auto"/>
                  </w:divBdr>
                </w:div>
              </w:divsChild>
            </w:div>
            <w:div w:id="1136996663">
              <w:marLeft w:val="0"/>
              <w:marRight w:val="0"/>
              <w:marTop w:val="0"/>
              <w:marBottom w:val="0"/>
              <w:divBdr>
                <w:top w:val="none" w:sz="0" w:space="0" w:color="auto"/>
                <w:left w:val="none" w:sz="0" w:space="0" w:color="auto"/>
                <w:bottom w:val="none" w:sz="0" w:space="0" w:color="auto"/>
                <w:right w:val="none" w:sz="0" w:space="0" w:color="auto"/>
              </w:divBdr>
              <w:divsChild>
                <w:div w:id="40488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17752">
          <w:marLeft w:val="0"/>
          <w:marRight w:val="0"/>
          <w:marTop w:val="0"/>
          <w:marBottom w:val="0"/>
          <w:divBdr>
            <w:top w:val="none" w:sz="0" w:space="0" w:color="auto"/>
            <w:left w:val="none" w:sz="0" w:space="0" w:color="auto"/>
            <w:bottom w:val="none" w:sz="0" w:space="0" w:color="auto"/>
            <w:right w:val="none" w:sz="0" w:space="0" w:color="auto"/>
          </w:divBdr>
          <w:divsChild>
            <w:div w:id="777067202">
              <w:marLeft w:val="0"/>
              <w:marRight w:val="0"/>
              <w:marTop w:val="0"/>
              <w:marBottom w:val="0"/>
              <w:divBdr>
                <w:top w:val="none" w:sz="0" w:space="0" w:color="auto"/>
                <w:left w:val="none" w:sz="0" w:space="0" w:color="auto"/>
                <w:bottom w:val="none" w:sz="0" w:space="0" w:color="auto"/>
                <w:right w:val="none" w:sz="0" w:space="0" w:color="auto"/>
              </w:divBdr>
              <w:divsChild>
                <w:div w:id="398328333">
                  <w:marLeft w:val="0"/>
                  <w:marRight w:val="0"/>
                  <w:marTop w:val="0"/>
                  <w:marBottom w:val="0"/>
                  <w:divBdr>
                    <w:top w:val="none" w:sz="0" w:space="0" w:color="auto"/>
                    <w:left w:val="none" w:sz="0" w:space="0" w:color="auto"/>
                    <w:bottom w:val="none" w:sz="0" w:space="0" w:color="auto"/>
                    <w:right w:val="none" w:sz="0" w:space="0" w:color="auto"/>
                  </w:divBdr>
                </w:div>
              </w:divsChild>
            </w:div>
            <w:div w:id="770131363">
              <w:marLeft w:val="0"/>
              <w:marRight w:val="0"/>
              <w:marTop w:val="0"/>
              <w:marBottom w:val="0"/>
              <w:divBdr>
                <w:top w:val="none" w:sz="0" w:space="0" w:color="auto"/>
                <w:left w:val="none" w:sz="0" w:space="0" w:color="auto"/>
                <w:bottom w:val="none" w:sz="0" w:space="0" w:color="auto"/>
                <w:right w:val="none" w:sz="0" w:space="0" w:color="auto"/>
              </w:divBdr>
              <w:divsChild>
                <w:div w:id="17631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777079">
          <w:marLeft w:val="0"/>
          <w:marRight w:val="0"/>
          <w:marTop w:val="0"/>
          <w:marBottom w:val="0"/>
          <w:divBdr>
            <w:top w:val="none" w:sz="0" w:space="0" w:color="auto"/>
            <w:left w:val="none" w:sz="0" w:space="0" w:color="auto"/>
            <w:bottom w:val="none" w:sz="0" w:space="0" w:color="auto"/>
            <w:right w:val="none" w:sz="0" w:space="0" w:color="auto"/>
          </w:divBdr>
          <w:divsChild>
            <w:div w:id="1425608552">
              <w:marLeft w:val="0"/>
              <w:marRight w:val="0"/>
              <w:marTop w:val="0"/>
              <w:marBottom w:val="0"/>
              <w:divBdr>
                <w:top w:val="none" w:sz="0" w:space="0" w:color="auto"/>
                <w:left w:val="none" w:sz="0" w:space="0" w:color="auto"/>
                <w:bottom w:val="none" w:sz="0" w:space="0" w:color="auto"/>
                <w:right w:val="none" w:sz="0" w:space="0" w:color="auto"/>
              </w:divBdr>
              <w:divsChild>
                <w:div w:id="359208163">
                  <w:marLeft w:val="0"/>
                  <w:marRight w:val="0"/>
                  <w:marTop w:val="0"/>
                  <w:marBottom w:val="0"/>
                  <w:divBdr>
                    <w:top w:val="none" w:sz="0" w:space="0" w:color="auto"/>
                    <w:left w:val="none" w:sz="0" w:space="0" w:color="auto"/>
                    <w:bottom w:val="none" w:sz="0" w:space="0" w:color="auto"/>
                    <w:right w:val="none" w:sz="0" w:space="0" w:color="auto"/>
                  </w:divBdr>
                </w:div>
              </w:divsChild>
            </w:div>
            <w:div w:id="1770156935">
              <w:marLeft w:val="0"/>
              <w:marRight w:val="0"/>
              <w:marTop w:val="0"/>
              <w:marBottom w:val="0"/>
              <w:divBdr>
                <w:top w:val="none" w:sz="0" w:space="0" w:color="auto"/>
                <w:left w:val="none" w:sz="0" w:space="0" w:color="auto"/>
                <w:bottom w:val="none" w:sz="0" w:space="0" w:color="auto"/>
                <w:right w:val="none" w:sz="0" w:space="0" w:color="auto"/>
              </w:divBdr>
              <w:divsChild>
                <w:div w:id="39736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135093">
          <w:marLeft w:val="0"/>
          <w:marRight w:val="0"/>
          <w:marTop w:val="0"/>
          <w:marBottom w:val="0"/>
          <w:divBdr>
            <w:top w:val="none" w:sz="0" w:space="0" w:color="auto"/>
            <w:left w:val="none" w:sz="0" w:space="0" w:color="auto"/>
            <w:bottom w:val="none" w:sz="0" w:space="0" w:color="auto"/>
            <w:right w:val="none" w:sz="0" w:space="0" w:color="auto"/>
          </w:divBdr>
          <w:divsChild>
            <w:div w:id="950278545">
              <w:marLeft w:val="0"/>
              <w:marRight w:val="0"/>
              <w:marTop w:val="0"/>
              <w:marBottom w:val="0"/>
              <w:divBdr>
                <w:top w:val="none" w:sz="0" w:space="0" w:color="auto"/>
                <w:left w:val="none" w:sz="0" w:space="0" w:color="auto"/>
                <w:bottom w:val="none" w:sz="0" w:space="0" w:color="auto"/>
                <w:right w:val="none" w:sz="0" w:space="0" w:color="auto"/>
              </w:divBdr>
              <w:divsChild>
                <w:div w:id="1664310407">
                  <w:marLeft w:val="0"/>
                  <w:marRight w:val="0"/>
                  <w:marTop w:val="0"/>
                  <w:marBottom w:val="0"/>
                  <w:divBdr>
                    <w:top w:val="none" w:sz="0" w:space="0" w:color="auto"/>
                    <w:left w:val="none" w:sz="0" w:space="0" w:color="auto"/>
                    <w:bottom w:val="none" w:sz="0" w:space="0" w:color="auto"/>
                    <w:right w:val="none" w:sz="0" w:space="0" w:color="auto"/>
                  </w:divBdr>
                </w:div>
              </w:divsChild>
            </w:div>
            <w:div w:id="1861621379">
              <w:marLeft w:val="0"/>
              <w:marRight w:val="0"/>
              <w:marTop w:val="0"/>
              <w:marBottom w:val="0"/>
              <w:divBdr>
                <w:top w:val="none" w:sz="0" w:space="0" w:color="auto"/>
                <w:left w:val="none" w:sz="0" w:space="0" w:color="auto"/>
                <w:bottom w:val="none" w:sz="0" w:space="0" w:color="auto"/>
                <w:right w:val="none" w:sz="0" w:space="0" w:color="auto"/>
              </w:divBdr>
              <w:divsChild>
                <w:div w:id="165826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284734">
          <w:marLeft w:val="0"/>
          <w:marRight w:val="0"/>
          <w:marTop w:val="0"/>
          <w:marBottom w:val="0"/>
          <w:divBdr>
            <w:top w:val="none" w:sz="0" w:space="0" w:color="auto"/>
            <w:left w:val="none" w:sz="0" w:space="0" w:color="auto"/>
            <w:bottom w:val="none" w:sz="0" w:space="0" w:color="auto"/>
            <w:right w:val="none" w:sz="0" w:space="0" w:color="auto"/>
          </w:divBdr>
          <w:divsChild>
            <w:div w:id="1352872633">
              <w:marLeft w:val="0"/>
              <w:marRight w:val="0"/>
              <w:marTop w:val="0"/>
              <w:marBottom w:val="0"/>
              <w:divBdr>
                <w:top w:val="none" w:sz="0" w:space="0" w:color="auto"/>
                <w:left w:val="none" w:sz="0" w:space="0" w:color="auto"/>
                <w:bottom w:val="none" w:sz="0" w:space="0" w:color="auto"/>
                <w:right w:val="none" w:sz="0" w:space="0" w:color="auto"/>
              </w:divBdr>
              <w:divsChild>
                <w:div w:id="1749040805">
                  <w:marLeft w:val="0"/>
                  <w:marRight w:val="0"/>
                  <w:marTop w:val="0"/>
                  <w:marBottom w:val="0"/>
                  <w:divBdr>
                    <w:top w:val="none" w:sz="0" w:space="0" w:color="auto"/>
                    <w:left w:val="none" w:sz="0" w:space="0" w:color="auto"/>
                    <w:bottom w:val="none" w:sz="0" w:space="0" w:color="auto"/>
                    <w:right w:val="none" w:sz="0" w:space="0" w:color="auto"/>
                  </w:divBdr>
                </w:div>
              </w:divsChild>
            </w:div>
            <w:div w:id="2049715338">
              <w:marLeft w:val="0"/>
              <w:marRight w:val="0"/>
              <w:marTop w:val="0"/>
              <w:marBottom w:val="0"/>
              <w:divBdr>
                <w:top w:val="none" w:sz="0" w:space="0" w:color="auto"/>
                <w:left w:val="none" w:sz="0" w:space="0" w:color="auto"/>
                <w:bottom w:val="none" w:sz="0" w:space="0" w:color="auto"/>
                <w:right w:val="none" w:sz="0" w:space="0" w:color="auto"/>
              </w:divBdr>
              <w:divsChild>
                <w:div w:id="198056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6969">
          <w:marLeft w:val="0"/>
          <w:marRight w:val="0"/>
          <w:marTop w:val="0"/>
          <w:marBottom w:val="0"/>
          <w:divBdr>
            <w:top w:val="none" w:sz="0" w:space="0" w:color="auto"/>
            <w:left w:val="none" w:sz="0" w:space="0" w:color="auto"/>
            <w:bottom w:val="none" w:sz="0" w:space="0" w:color="auto"/>
            <w:right w:val="none" w:sz="0" w:space="0" w:color="auto"/>
          </w:divBdr>
          <w:divsChild>
            <w:div w:id="182401240">
              <w:marLeft w:val="0"/>
              <w:marRight w:val="0"/>
              <w:marTop w:val="0"/>
              <w:marBottom w:val="0"/>
              <w:divBdr>
                <w:top w:val="none" w:sz="0" w:space="0" w:color="auto"/>
                <w:left w:val="none" w:sz="0" w:space="0" w:color="auto"/>
                <w:bottom w:val="none" w:sz="0" w:space="0" w:color="auto"/>
                <w:right w:val="none" w:sz="0" w:space="0" w:color="auto"/>
              </w:divBdr>
              <w:divsChild>
                <w:div w:id="1490366201">
                  <w:marLeft w:val="0"/>
                  <w:marRight w:val="0"/>
                  <w:marTop w:val="0"/>
                  <w:marBottom w:val="0"/>
                  <w:divBdr>
                    <w:top w:val="none" w:sz="0" w:space="0" w:color="auto"/>
                    <w:left w:val="none" w:sz="0" w:space="0" w:color="auto"/>
                    <w:bottom w:val="none" w:sz="0" w:space="0" w:color="auto"/>
                    <w:right w:val="none" w:sz="0" w:space="0" w:color="auto"/>
                  </w:divBdr>
                </w:div>
              </w:divsChild>
            </w:div>
            <w:div w:id="613290399">
              <w:marLeft w:val="0"/>
              <w:marRight w:val="0"/>
              <w:marTop w:val="0"/>
              <w:marBottom w:val="0"/>
              <w:divBdr>
                <w:top w:val="none" w:sz="0" w:space="0" w:color="auto"/>
                <w:left w:val="none" w:sz="0" w:space="0" w:color="auto"/>
                <w:bottom w:val="none" w:sz="0" w:space="0" w:color="auto"/>
                <w:right w:val="none" w:sz="0" w:space="0" w:color="auto"/>
              </w:divBdr>
              <w:divsChild>
                <w:div w:id="160939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938708">
          <w:marLeft w:val="0"/>
          <w:marRight w:val="0"/>
          <w:marTop w:val="0"/>
          <w:marBottom w:val="0"/>
          <w:divBdr>
            <w:top w:val="none" w:sz="0" w:space="0" w:color="auto"/>
            <w:left w:val="none" w:sz="0" w:space="0" w:color="auto"/>
            <w:bottom w:val="none" w:sz="0" w:space="0" w:color="auto"/>
            <w:right w:val="none" w:sz="0" w:space="0" w:color="auto"/>
          </w:divBdr>
          <w:divsChild>
            <w:div w:id="1288510830">
              <w:marLeft w:val="0"/>
              <w:marRight w:val="0"/>
              <w:marTop w:val="0"/>
              <w:marBottom w:val="0"/>
              <w:divBdr>
                <w:top w:val="none" w:sz="0" w:space="0" w:color="auto"/>
                <w:left w:val="none" w:sz="0" w:space="0" w:color="auto"/>
                <w:bottom w:val="none" w:sz="0" w:space="0" w:color="auto"/>
                <w:right w:val="none" w:sz="0" w:space="0" w:color="auto"/>
              </w:divBdr>
              <w:divsChild>
                <w:div w:id="716205442">
                  <w:marLeft w:val="0"/>
                  <w:marRight w:val="0"/>
                  <w:marTop w:val="0"/>
                  <w:marBottom w:val="0"/>
                  <w:divBdr>
                    <w:top w:val="none" w:sz="0" w:space="0" w:color="auto"/>
                    <w:left w:val="none" w:sz="0" w:space="0" w:color="auto"/>
                    <w:bottom w:val="none" w:sz="0" w:space="0" w:color="auto"/>
                    <w:right w:val="none" w:sz="0" w:space="0" w:color="auto"/>
                  </w:divBdr>
                </w:div>
              </w:divsChild>
            </w:div>
            <w:div w:id="1820658628">
              <w:marLeft w:val="0"/>
              <w:marRight w:val="0"/>
              <w:marTop w:val="0"/>
              <w:marBottom w:val="0"/>
              <w:divBdr>
                <w:top w:val="none" w:sz="0" w:space="0" w:color="auto"/>
                <w:left w:val="none" w:sz="0" w:space="0" w:color="auto"/>
                <w:bottom w:val="none" w:sz="0" w:space="0" w:color="auto"/>
                <w:right w:val="none" w:sz="0" w:space="0" w:color="auto"/>
              </w:divBdr>
              <w:divsChild>
                <w:div w:id="27999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831595">
          <w:marLeft w:val="0"/>
          <w:marRight w:val="0"/>
          <w:marTop w:val="0"/>
          <w:marBottom w:val="0"/>
          <w:divBdr>
            <w:top w:val="none" w:sz="0" w:space="0" w:color="auto"/>
            <w:left w:val="none" w:sz="0" w:space="0" w:color="auto"/>
            <w:bottom w:val="none" w:sz="0" w:space="0" w:color="auto"/>
            <w:right w:val="none" w:sz="0" w:space="0" w:color="auto"/>
          </w:divBdr>
          <w:divsChild>
            <w:div w:id="825632825">
              <w:marLeft w:val="0"/>
              <w:marRight w:val="0"/>
              <w:marTop w:val="0"/>
              <w:marBottom w:val="0"/>
              <w:divBdr>
                <w:top w:val="none" w:sz="0" w:space="0" w:color="auto"/>
                <w:left w:val="none" w:sz="0" w:space="0" w:color="auto"/>
                <w:bottom w:val="none" w:sz="0" w:space="0" w:color="auto"/>
                <w:right w:val="none" w:sz="0" w:space="0" w:color="auto"/>
              </w:divBdr>
              <w:divsChild>
                <w:div w:id="1826117950">
                  <w:marLeft w:val="0"/>
                  <w:marRight w:val="0"/>
                  <w:marTop w:val="0"/>
                  <w:marBottom w:val="0"/>
                  <w:divBdr>
                    <w:top w:val="none" w:sz="0" w:space="0" w:color="auto"/>
                    <w:left w:val="none" w:sz="0" w:space="0" w:color="auto"/>
                    <w:bottom w:val="none" w:sz="0" w:space="0" w:color="auto"/>
                    <w:right w:val="none" w:sz="0" w:space="0" w:color="auto"/>
                  </w:divBdr>
                </w:div>
              </w:divsChild>
            </w:div>
            <w:div w:id="1070738324">
              <w:marLeft w:val="0"/>
              <w:marRight w:val="0"/>
              <w:marTop w:val="0"/>
              <w:marBottom w:val="0"/>
              <w:divBdr>
                <w:top w:val="none" w:sz="0" w:space="0" w:color="auto"/>
                <w:left w:val="none" w:sz="0" w:space="0" w:color="auto"/>
                <w:bottom w:val="none" w:sz="0" w:space="0" w:color="auto"/>
                <w:right w:val="none" w:sz="0" w:space="0" w:color="auto"/>
              </w:divBdr>
              <w:divsChild>
                <w:div w:id="60616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78683">
          <w:marLeft w:val="0"/>
          <w:marRight w:val="0"/>
          <w:marTop w:val="0"/>
          <w:marBottom w:val="0"/>
          <w:divBdr>
            <w:top w:val="none" w:sz="0" w:space="0" w:color="auto"/>
            <w:left w:val="none" w:sz="0" w:space="0" w:color="auto"/>
            <w:bottom w:val="none" w:sz="0" w:space="0" w:color="auto"/>
            <w:right w:val="none" w:sz="0" w:space="0" w:color="auto"/>
          </w:divBdr>
          <w:divsChild>
            <w:div w:id="1179396044">
              <w:marLeft w:val="0"/>
              <w:marRight w:val="0"/>
              <w:marTop w:val="0"/>
              <w:marBottom w:val="0"/>
              <w:divBdr>
                <w:top w:val="none" w:sz="0" w:space="0" w:color="auto"/>
                <w:left w:val="none" w:sz="0" w:space="0" w:color="auto"/>
                <w:bottom w:val="none" w:sz="0" w:space="0" w:color="auto"/>
                <w:right w:val="none" w:sz="0" w:space="0" w:color="auto"/>
              </w:divBdr>
              <w:divsChild>
                <w:div w:id="768895696">
                  <w:marLeft w:val="0"/>
                  <w:marRight w:val="0"/>
                  <w:marTop w:val="0"/>
                  <w:marBottom w:val="0"/>
                  <w:divBdr>
                    <w:top w:val="none" w:sz="0" w:space="0" w:color="auto"/>
                    <w:left w:val="none" w:sz="0" w:space="0" w:color="auto"/>
                    <w:bottom w:val="none" w:sz="0" w:space="0" w:color="auto"/>
                    <w:right w:val="none" w:sz="0" w:space="0" w:color="auto"/>
                  </w:divBdr>
                </w:div>
              </w:divsChild>
            </w:div>
            <w:div w:id="319696707">
              <w:marLeft w:val="0"/>
              <w:marRight w:val="0"/>
              <w:marTop w:val="0"/>
              <w:marBottom w:val="0"/>
              <w:divBdr>
                <w:top w:val="none" w:sz="0" w:space="0" w:color="auto"/>
                <w:left w:val="none" w:sz="0" w:space="0" w:color="auto"/>
                <w:bottom w:val="none" w:sz="0" w:space="0" w:color="auto"/>
                <w:right w:val="none" w:sz="0" w:space="0" w:color="auto"/>
              </w:divBdr>
              <w:divsChild>
                <w:div w:id="145832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246228">
          <w:marLeft w:val="0"/>
          <w:marRight w:val="0"/>
          <w:marTop w:val="0"/>
          <w:marBottom w:val="0"/>
          <w:divBdr>
            <w:top w:val="none" w:sz="0" w:space="0" w:color="auto"/>
            <w:left w:val="none" w:sz="0" w:space="0" w:color="auto"/>
            <w:bottom w:val="none" w:sz="0" w:space="0" w:color="auto"/>
            <w:right w:val="none" w:sz="0" w:space="0" w:color="auto"/>
          </w:divBdr>
          <w:divsChild>
            <w:div w:id="490213949">
              <w:marLeft w:val="0"/>
              <w:marRight w:val="0"/>
              <w:marTop w:val="0"/>
              <w:marBottom w:val="0"/>
              <w:divBdr>
                <w:top w:val="none" w:sz="0" w:space="0" w:color="auto"/>
                <w:left w:val="none" w:sz="0" w:space="0" w:color="auto"/>
                <w:bottom w:val="none" w:sz="0" w:space="0" w:color="auto"/>
                <w:right w:val="none" w:sz="0" w:space="0" w:color="auto"/>
              </w:divBdr>
              <w:divsChild>
                <w:div w:id="579486061">
                  <w:marLeft w:val="0"/>
                  <w:marRight w:val="0"/>
                  <w:marTop w:val="0"/>
                  <w:marBottom w:val="0"/>
                  <w:divBdr>
                    <w:top w:val="none" w:sz="0" w:space="0" w:color="auto"/>
                    <w:left w:val="none" w:sz="0" w:space="0" w:color="auto"/>
                    <w:bottom w:val="none" w:sz="0" w:space="0" w:color="auto"/>
                    <w:right w:val="none" w:sz="0" w:space="0" w:color="auto"/>
                  </w:divBdr>
                </w:div>
              </w:divsChild>
            </w:div>
            <w:div w:id="779757721">
              <w:marLeft w:val="0"/>
              <w:marRight w:val="0"/>
              <w:marTop w:val="0"/>
              <w:marBottom w:val="0"/>
              <w:divBdr>
                <w:top w:val="none" w:sz="0" w:space="0" w:color="auto"/>
                <w:left w:val="none" w:sz="0" w:space="0" w:color="auto"/>
                <w:bottom w:val="none" w:sz="0" w:space="0" w:color="auto"/>
                <w:right w:val="none" w:sz="0" w:space="0" w:color="auto"/>
              </w:divBdr>
              <w:divsChild>
                <w:div w:id="121388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87808">
          <w:marLeft w:val="0"/>
          <w:marRight w:val="0"/>
          <w:marTop w:val="0"/>
          <w:marBottom w:val="0"/>
          <w:divBdr>
            <w:top w:val="none" w:sz="0" w:space="0" w:color="auto"/>
            <w:left w:val="none" w:sz="0" w:space="0" w:color="auto"/>
            <w:bottom w:val="none" w:sz="0" w:space="0" w:color="auto"/>
            <w:right w:val="none" w:sz="0" w:space="0" w:color="auto"/>
          </w:divBdr>
          <w:divsChild>
            <w:div w:id="661087556">
              <w:marLeft w:val="0"/>
              <w:marRight w:val="0"/>
              <w:marTop w:val="0"/>
              <w:marBottom w:val="0"/>
              <w:divBdr>
                <w:top w:val="none" w:sz="0" w:space="0" w:color="auto"/>
                <w:left w:val="none" w:sz="0" w:space="0" w:color="auto"/>
                <w:bottom w:val="none" w:sz="0" w:space="0" w:color="auto"/>
                <w:right w:val="none" w:sz="0" w:space="0" w:color="auto"/>
              </w:divBdr>
              <w:divsChild>
                <w:div w:id="1555700665">
                  <w:marLeft w:val="0"/>
                  <w:marRight w:val="0"/>
                  <w:marTop w:val="0"/>
                  <w:marBottom w:val="0"/>
                  <w:divBdr>
                    <w:top w:val="none" w:sz="0" w:space="0" w:color="auto"/>
                    <w:left w:val="none" w:sz="0" w:space="0" w:color="auto"/>
                    <w:bottom w:val="none" w:sz="0" w:space="0" w:color="auto"/>
                    <w:right w:val="none" w:sz="0" w:space="0" w:color="auto"/>
                  </w:divBdr>
                </w:div>
              </w:divsChild>
            </w:div>
            <w:div w:id="74135090">
              <w:marLeft w:val="0"/>
              <w:marRight w:val="0"/>
              <w:marTop w:val="0"/>
              <w:marBottom w:val="0"/>
              <w:divBdr>
                <w:top w:val="none" w:sz="0" w:space="0" w:color="auto"/>
                <w:left w:val="none" w:sz="0" w:space="0" w:color="auto"/>
                <w:bottom w:val="none" w:sz="0" w:space="0" w:color="auto"/>
                <w:right w:val="none" w:sz="0" w:space="0" w:color="auto"/>
              </w:divBdr>
              <w:divsChild>
                <w:div w:id="196839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3373">
          <w:marLeft w:val="0"/>
          <w:marRight w:val="0"/>
          <w:marTop w:val="0"/>
          <w:marBottom w:val="0"/>
          <w:divBdr>
            <w:top w:val="none" w:sz="0" w:space="0" w:color="auto"/>
            <w:left w:val="none" w:sz="0" w:space="0" w:color="auto"/>
            <w:bottom w:val="none" w:sz="0" w:space="0" w:color="auto"/>
            <w:right w:val="none" w:sz="0" w:space="0" w:color="auto"/>
          </w:divBdr>
          <w:divsChild>
            <w:div w:id="1860586775">
              <w:marLeft w:val="0"/>
              <w:marRight w:val="0"/>
              <w:marTop w:val="0"/>
              <w:marBottom w:val="0"/>
              <w:divBdr>
                <w:top w:val="none" w:sz="0" w:space="0" w:color="auto"/>
                <w:left w:val="none" w:sz="0" w:space="0" w:color="auto"/>
                <w:bottom w:val="none" w:sz="0" w:space="0" w:color="auto"/>
                <w:right w:val="none" w:sz="0" w:space="0" w:color="auto"/>
              </w:divBdr>
              <w:divsChild>
                <w:div w:id="2030830615">
                  <w:marLeft w:val="0"/>
                  <w:marRight w:val="0"/>
                  <w:marTop w:val="0"/>
                  <w:marBottom w:val="0"/>
                  <w:divBdr>
                    <w:top w:val="none" w:sz="0" w:space="0" w:color="auto"/>
                    <w:left w:val="none" w:sz="0" w:space="0" w:color="auto"/>
                    <w:bottom w:val="none" w:sz="0" w:space="0" w:color="auto"/>
                    <w:right w:val="none" w:sz="0" w:space="0" w:color="auto"/>
                  </w:divBdr>
                </w:div>
              </w:divsChild>
            </w:div>
            <w:div w:id="473908790">
              <w:marLeft w:val="0"/>
              <w:marRight w:val="0"/>
              <w:marTop w:val="0"/>
              <w:marBottom w:val="0"/>
              <w:divBdr>
                <w:top w:val="none" w:sz="0" w:space="0" w:color="auto"/>
                <w:left w:val="none" w:sz="0" w:space="0" w:color="auto"/>
                <w:bottom w:val="none" w:sz="0" w:space="0" w:color="auto"/>
                <w:right w:val="none" w:sz="0" w:space="0" w:color="auto"/>
              </w:divBdr>
              <w:divsChild>
                <w:div w:id="2124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010451">
          <w:marLeft w:val="0"/>
          <w:marRight w:val="0"/>
          <w:marTop w:val="0"/>
          <w:marBottom w:val="0"/>
          <w:divBdr>
            <w:top w:val="none" w:sz="0" w:space="0" w:color="auto"/>
            <w:left w:val="none" w:sz="0" w:space="0" w:color="auto"/>
            <w:bottom w:val="none" w:sz="0" w:space="0" w:color="auto"/>
            <w:right w:val="none" w:sz="0" w:space="0" w:color="auto"/>
          </w:divBdr>
          <w:divsChild>
            <w:div w:id="144009517">
              <w:marLeft w:val="0"/>
              <w:marRight w:val="0"/>
              <w:marTop w:val="0"/>
              <w:marBottom w:val="0"/>
              <w:divBdr>
                <w:top w:val="none" w:sz="0" w:space="0" w:color="auto"/>
                <w:left w:val="none" w:sz="0" w:space="0" w:color="auto"/>
                <w:bottom w:val="none" w:sz="0" w:space="0" w:color="auto"/>
                <w:right w:val="none" w:sz="0" w:space="0" w:color="auto"/>
              </w:divBdr>
              <w:divsChild>
                <w:div w:id="445395555">
                  <w:marLeft w:val="0"/>
                  <w:marRight w:val="0"/>
                  <w:marTop w:val="0"/>
                  <w:marBottom w:val="0"/>
                  <w:divBdr>
                    <w:top w:val="none" w:sz="0" w:space="0" w:color="auto"/>
                    <w:left w:val="none" w:sz="0" w:space="0" w:color="auto"/>
                    <w:bottom w:val="none" w:sz="0" w:space="0" w:color="auto"/>
                    <w:right w:val="none" w:sz="0" w:space="0" w:color="auto"/>
                  </w:divBdr>
                </w:div>
              </w:divsChild>
            </w:div>
            <w:div w:id="1182475239">
              <w:marLeft w:val="0"/>
              <w:marRight w:val="0"/>
              <w:marTop w:val="0"/>
              <w:marBottom w:val="0"/>
              <w:divBdr>
                <w:top w:val="none" w:sz="0" w:space="0" w:color="auto"/>
                <w:left w:val="none" w:sz="0" w:space="0" w:color="auto"/>
                <w:bottom w:val="none" w:sz="0" w:space="0" w:color="auto"/>
                <w:right w:val="none" w:sz="0" w:space="0" w:color="auto"/>
              </w:divBdr>
              <w:divsChild>
                <w:div w:id="205627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402105">
          <w:marLeft w:val="0"/>
          <w:marRight w:val="0"/>
          <w:marTop w:val="0"/>
          <w:marBottom w:val="0"/>
          <w:divBdr>
            <w:top w:val="none" w:sz="0" w:space="0" w:color="auto"/>
            <w:left w:val="none" w:sz="0" w:space="0" w:color="auto"/>
            <w:bottom w:val="none" w:sz="0" w:space="0" w:color="auto"/>
            <w:right w:val="none" w:sz="0" w:space="0" w:color="auto"/>
          </w:divBdr>
          <w:divsChild>
            <w:div w:id="1963146092">
              <w:marLeft w:val="0"/>
              <w:marRight w:val="0"/>
              <w:marTop w:val="0"/>
              <w:marBottom w:val="0"/>
              <w:divBdr>
                <w:top w:val="none" w:sz="0" w:space="0" w:color="auto"/>
                <w:left w:val="none" w:sz="0" w:space="0" w:color="auto"/>
                <w:bottom w:val="none" w:sz="0" w:space="0" w:color="auto"/>
                <w:right w:val="none" w:sz="0" w:space="0" w:color="auto"/>
              </w:divBdr>
              <w:divsChild>
                <w:div w:id="1115716219">
                  <w:marLeft w:val="0"/>
                  <w:marRight w:val="0"/>
                  <w:marTop w:val="0"/>
                  <w:marBottom w:val="0"/>
                  <w:divBdr>
                    <w:top w:val="none" w:sz="0" w:space="0" w:color="auto"/>
                    <w:left w:val="none" w:sz="0" w:space="0" w:color="auto"/>
                    <w:bottom w:val="none" w:sz="0" w:space="0" w:color="auto"/>
                    <w:right w:val="none" w:sz="0" w:space="0" w:color="auto"/>
                  </w:divBdr>
                </w:div>
              </w:divsChild>
            </w:div>
            <w:div w:id="263877786">
              <w:marLeft w:val="0"/>
              <w:marRight w:val="0"/>
              <w:marTop w:val="0"/>
              <w:marBottom w:val="0"/>
              <w:divBdr>
                <w:top w:val="none" w:sz="0" w:space="0" w:color="auto"/>
                <w:left w:val="none" w:sz="0" w:space="0" w:color="auto"/>
                <w:bottom w:val="none" w:sz="0" w:space="0" w:color="auto"/>
                <w:right w:val="none" w:sz="0" w:space="0" w:color="auto"/>
              </w:divBdr>
              <w:divsChild>
                <w:div w:id="125397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80307">
          <w:marLeft w:val="0"/>
          <w:marRight w:val="0"/>
          <w:marTop w:val="0"/>
          <w:marBottom w:val="0"/>
          <w:divBdr>
            <w:top w:val="none" w:sz="0" w:space="0" w:color="auto"/>
            <w:left w:val="none" w:sz="0" w:space="0" w:color="auto"/>
            <w:bottom w:val="none" w:sz="0" w:space="0" w:color="auto"/>
            <w:right w:val="none" w:sz="0" w:space="0" w:color="auto"/>
          </w:divBdr>
          <w:divsChild>
            <w:div w:id="2114781286">
              <w:marLeft w:val="0"/>
              <w:marRight w:val="0"/>
              <w:marTop w:val="0"/>
              <w:marBottom w:val="0"/>
              <w:divBdr>
                <w:top w:val="none" w:sz="0" w:space="0" w:color="auto"/>
                <w:left w:val="none" w:sz="0" w:space="0" w:color="auto"/>
                <w:bottom w:val="none" w:sz="0" w:space="0" w:color="auto"/>
                <w:right w:val="none" w:sz="0" w:space="0" w:color="auto"/>
              </w:divBdr>
              <w:divsChild>
                <w:div w:id="1250197426">
                  <w:marLeft w:val="0"/>
                  <w:marRight w:val="0"/>
                  <w:marTop w:val="0"/>
                  <w:marBottom w:val="0"/>
                  <w:divBdr>
                    <w:top w:val="none" w:sz="0" w:space="0" w:color="auto"/>
                    <w:left w:val="none" w:sz="0" w:space="0" w:color="auto"/>
                    <w:bottom w:val="none" w:sz="0" w:space="0" w:color="auto"/>
                    <w:right w:val="none" w:sz="0" w:space="0" w:color="auto"/>
                  </w:divBdr>
                </w:div>
              </w:divsChild>
            </w:div>
            <w:div w:id="1150443159">
              <w:marLeft w:val="0"/>
              <w:marRight w:val="0"/>
              <w:marTop w:val="0"/>
              <w:marBottom w:val="0"/>
              <w:divBdr>
                <w:top w:val="none" w:sz="0" w:space="0" w:color="auto"/>
                <w:left w:val="none" w:sz="0" w:space="0" w:color="auto"/>
                <w:bottom w:val="none" w:sz="0" w:space="0" w:color="auto"/>
                <w:right w:val="none" w:sz="0" w:space="0" w:color="auto"/>
              </w:divBdr>
              <w:divsChild>
                <w:div w:id="107062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72874">
          <w:marLeft w:val="0"/>
          <w:marRight w:val="0"/>
          <w:marTop w:val="0"/>
          <w:marBottom w:val="0"/>
          <w:divBdr>
            <w:top w:val="none" w:sz="0" w:space="0" w:color="auto"/>
            <w:left w:val="none" w:sz="0" w:space="0" w:color="auto"/>
            <w:bottom w:val="none" w:sz="0" w:space="0" w:color="auto"/>
            <w:right w:val="none" w:sz="0" w:space="0" w:color="auto"/>
          </w:divBdr>
          <w:divsChild>
            <w:div w:id="1434784116">
              <w:marLeft w:val="0"/>
              <w:marRight w:val="0"/>
              <w:marTop w:val="0"/>
              <w:marBottom w:val="0"/>
              <w:divBdr>
                <w:top w:val="none" w:sz="0" w:space="0" w:color="auto"/>
                <w:left w:val="none" w:sz="0" w:space="0" w:color="auto"/>
                <w:bottom w:val="none" w:sz="0" w:space="0" w:color="auto"/>
                <w:right w:val="none" w:sz="0" w:space="0" w:color="auto"/>
              </w:divBdr>
              <w:divsChild>
                <w:div w:id="2105298735">
                  <w:marLeft w:val="0"/>
                  <w:marRight w:val="0"/>
                  <w:marTop w:val="0"/>
                  <w:marBottom w:val="0"/>
                  <w:divBdr>
                    <w:top w:val="none" w:sz="0" w:space="0" w:color="auto"/>
                    <w:left w:val="none" w:sz="0" w:space="0" w:color="auto"/>
                    <w:bottom w:val="none" w:sz="0" w:space="0" w:color="auto"/>
                    <w:right w:val="none" w:sz="0" w:space="0" w:color="auto"/>
                  </w:divBdr>
                </w:div>
              </w:divsChild>
            </w:div>
            <w:div w:id="581111784">
              <w:marLeft w:val="0"/>
              <w:marRight w:val="0"/>
              <w:marTop w:val="0"/>
              <w:marBottom w:val="0"/>
              <w:divBdr>
                <w:top w:val="none" w:sz="0" w:space="0" w:color="auto"/>
                <w:left w:val="none" w:sz="0" w:space="0" w:color="auto"/>
                <w:bottom w:val="none" w:sz="0" w:space="0" w:color="auto"/>
                <w:right w:val="none" w:sz="0" w:space="0" w:color="auto"/>
              </w:divBdr>
              <w:divsChild>
                <w:div w:id="35265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120154">
          <w:marLeft w:val="0"/>
          <w:marRight w:val="0"/>
          <w:marTop w:val="0"/>
          <w:marBottom w:val="0"/>
          <w:divBdr>
            <w:top w:val="none" w:sz="0" w:space="0" w:color="auto"/>
            <w:left w:val="none" w:sz="0" w:space="0" w:color="auto"/>
            <w:bottom w:val="none" w:sz="0" w:space="0" w:color="auto"/>
            <w:right w:val="none" w:sz="0" w:space="0" w:color="auto"/>
          </w:divBdr>
          <w:divsChild>
            <w:div w:id="2144810635">
              <w:marLeft w:val="0"/>
              <w:marRight w:val="0"/>
              <w:marTop w:val="0"/>
              <w:marBottom w:val="0"/>
              <w:divBdr>
                <w:top w:val="none" w:sz="0" w:space="0" w:color="auto"/>
                <w:left w:val="none" w:sz="0" w:space="0" w:color="auto"/>
                <w:bottom w:val="none" w:sz="0" w:space="0" w:color="auto"/>
                <w:right w:val="none" w:sz="0" w:space="0" w:color="auto"/>
              </w:divBdr>
              <w:divsChild>
                <w:div w:id="82578333">
                  <w:marLeft w:val="0"/>
                  <w:marRight w:val="0"/>
                  <w:marTop w:val="0"/>
                  <w:marBottom w:val="0"/>
                  <w:divBdr>
                    <w:top w:val="none" w:sz="0" w:space="0" w:color="auto"/>
                    <w:left w:val="none" w:sz="0" w:space="0" w:color="auto"/>
                    <w:bottom w:val="none" w:sz="0" w:space="0" w:color="auto"/>
                    <w:right w:val="none" w:sz="0" w:space="0" w:color="auto"/>
                  </w:divBdr>
                </w:div>
              </w:divsChild>
            </w:div>
            <w:div w:id="134951476">
              <w:marLeft w:val="0"/>
              <w:marRight w:val="0"/>
              <w:marTop w:val="0"/>
              <w:marBottom w:val="0"/>
              <w:divBdr>
                <w:top w:val="none" w:sz="0" w:space="0" w:color="auto"/>
                <w:left w:val="none" w:sz="0" w:space="0" w:color="auto"/>
                <w:bottom w:val="none" w:sz="0" w:space="0" w:color="auto"/>
                <w:right w:val="none" w:sz="0" w:space="0" w:color="auto"/>
              </w:divBdr>
              <w:divsChild>
                <w:div w:id="170730499">
                  <w:marLeft w:val="0"/>
                  <w:marRight w:val="0"/>
                  <w:marTop w:val="0"/>
                  <w:marBottom w:val="0"/>
                  <w:divBdr>
                    <w:top w:val="none" w:sz="0" w:space="0" w:color="auto"/>
                    <w:left w:val="none" w:sz="0" w:space="0" w:color="auto"/>
                    <w:bottom w:val="none" w:sz="0" w:space="0" w:color="auto"/>
                    <w:right w:val="none" w:sz="0" w:space="0" w:color="auto"/>
                  </w:divBdr>
                </w:div>
              </w:divsChild>
            </w:div>
            <w:div w:id="57746530">
              <w:marLeft w:val="0"/>
              <w:marRight w:val="0"/>
              <w:marTop w:val="0"/>
              <w:marBottom w:val="0"/>
              <w:divBdr>
                <w:top w:val="none" w:sz="0" w:space="0" w:color="auto"/>
                <w:left w:val="none" w:sz="0" w:space="0" w:color="auto"/>
                <w:bottom w:val="none" w:sz="0" w:space="0" w:color="auto"/>
                <w:right w:val="none" w:sz="0" w:space="0" w:color="auto"/>
              </w:divBdr>
              <w:divsChild>
                <w:div w:id="476994968">
                  <w:marLeft w:val="0"/>
                  <w:marRight w:val="0"/>
                  <w:marTop w:val="0"/>
                  <w:marBottom w:val="0"/>
                  <w:divBdr>
                    <w:top w:val="none" w:sz="0" w:space="0" w:color="auto"/>
                    <w:left w:val="none" w:sz="0" w:space="0" w:color="auto"/>
                    <w:bottom w:val="none" w:sz="0" w:space="0" w:color="auto"/>
                    <w:right w:val="none" w:sz="0" w:space="0" w:color="auto"/>
                  </w:divBdr>
                </w:div>
                <w:div w:id="667944093">
                  <w:marLeft w:val="0"/>
                  <w:marRight w:val="0"/>
                  <w:marTop w:val="0"/>
                  <w:marBottom w:val="0"/>
                  <w:divBdr>
                    <w:top w:val="none" w:sz="0" w:space="0" w:color="auto"/>
                    <w:left w:val="none" w:sz="0" w:space="0" w:color="auto"/>
                    <w:bottom w:val="none" w:sz="0" w:space="0" w:color="auto"/>
                    <w:right w:val="none" w:sz="0" w:space="0" w:color="auto"/>
                  </w:divBdr>
                </w:div>
              </w:divsChild>
            </w:div>
            <w:div w:id="540091747">
              <w:marLeft w:val="0"/>
              <w:marRight w:val="0"/>
              <w:marTop w:val="0"/>
              <w:marBottom w:val="0"/>
              <w:divBdr>
                <w:top w:val="none" w:sz="0" w:space="0" w:color="auto"/>
                <w:left w:val="none" w:sz="0" w:space="0" w:color="auto"/>
                <w:bottom w:val="none" w:sz="0" w:space="0" w:color="auto"/>
                <w:right w:val="none" w:sz="0" w:space="0" w:color="auto"/>
              </w:divBdr>
              <w:divsChild>
                <w:div w:id="135688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86313">
      <w:bodyDiv w:val="1"/>
      <w:marLeft w:val="0"/>
      <w:marRight w:val="0"/>
      <w:marTop w:val="0"/>
      <w:marBottom w:val="0"/>
      <w:divBdr>
        <w:top w:val="none" w:sz="0" w:space="0" w:color="auto"/>
        <w:left w:val="none" w:sz="0" w:space="0" w:color="auto"/>
        <w:bottom w:val="none" w:sz="0" w:space="0" w:color="auto"/>
        <w:right w:val="none" w:sz="0" w:space="0" w:color="auto"/>
      </w:divBdr>
    </w:div>
    <w:div w:id="148131827">
      <w:bodyDiv w:val="1"/>
      <w:marLeft w:val="0"/>
      <w:marRight w:val="0"/>
      <w:marTop w:val="0"/>
      <w:marBottom w:val="0"/>
      <w:divBdr>
        <w:top w:val="none" w:sz="0" w:space="0" w:color="auto"/>
        <w:left w:val="none" w:sz="0" w:space="0" w:color="auto"/>
        <w:bottom w:val="none" w:sz="0" w:space="0" w:color="auto"/>
        <w:right w:val="none" w:sz="0" w:space="0" w:color="auto"/>
      </w:divBdr>
      <w:divsChild>
        <w:div w:id="941304008">
          <w:marLeft w:val="0"/>
          <w:marRight w:val="0"/>
          <w:marTop w:val="0"/>
          <w:marBottom w:val="0"/>
          <w:divBdr>
            <w:top w:val="none" w:sz="0" w:space="0" w:color="auto"/>
            <w:left w:val="none" w:sz="0" w:space="0" w:color="auto"/>
            <w:bottom w:val="none" w:sz="0" w:space="0" w:color="auto"/>
            <w:right w:val="none" w:sz="0" w:space="0" w:color="auto"/>
          </w:divBdr>
          <w:divsChild>
            <w:div w:id="489251601">
              <w:marLeft w:val="0"/>
              <w:marRight w:val="0"/>
              <w:marTop w:val="0"/>
              <w:marBottom w:val="0"/>
              <w:divBdr>
                <w:top w:val="none" w:sz="0" w:space="0" w:color="auto"/>
                <w:left w:val="none" w:sz="0" w:space="0" w:color="auto"/>
                <w:bottom w:val="none" w:sz="0" w:space="0" w:color="auto"/>
                <w:right w:val="none" w:sz="0" w:space="0" w:color="auto"/>
              </w:divBdr>
              <w:divsChild>
                <w:div w:id="55681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15369">
      <w:bodyDiv w:val="1"/>
      <w:marLeft w:val="0"/>
      <w:marRight w:val="0"/>
      <w:marTop w:val="0"/>
      <w:marBottom w:val="0"/>
      <w:divBdr>
        <w:top w:val="none" w:sz="0" w:space="0" w:color="auto"/>
        <w:left w:val="none" w:sz="0" w:space="0" w:color="auto"/>
        <w:bottom w:val="none" w:sz="0" w:space="0" w:color="auto"/>
        <w:right w:val="none" w:sz="0" w:space="0" w:color="auto"/>
      </w:divBdr>
    </w:div>
    <w:div w:id="157578290">
      <w:bodyDiv w:val="1"/>
      <w:marLeft w:val="0"/>
      <w:marRight w:val="0"/>
      <w:marTop w:val="0"/>
      <w:marBottom w:val="0"/>
      <w:divBdr>
        <w:top w:val="none" w:sz="0" w:space="0" w:color="auto"/>
        <w:left w:val="none" w:sz="0" w:space="0" w:color="auto"/>
        <w:bottom w:val="none" w:sz="0" w:space="0" w:color="auto"/>
        <w:right w:val="none" w:sz="0" w:space="0" w:color="auto"/>
      </w:divBdr>
      <w:divsChild>
        <w:div w:id="450326329">
          <w:marLeft w:val="0"/>
          <w:marRight w:val="0"/>
          <w:marTop w:val="0"/>
          <w:marBottom w:val="0"/>
          <w:divBdr>
            <w:top w:val="none" w:sz="0" w:space="0" w:color="auto"/>
            <w:left w:val="none" w:sz="0" w:space="0" w:color="auto"/>
            <w:bottom w:val="none" w:sz="0" w:space="0" w:color="auto"/>
            <w:right w:val="none" w:sz="0" w:space="0" w:color="auto"/>
          </w:divBdr>
          <w:divsChild>
            <w:div w:id="348876441">
              <w:marLeft w:val="0"/>
              <w:marRight w:val="0"/>
              <w:marTop w:val="0"/>
              <w:marBottom w:val="0"/>
              <w:divBdr>
                <w:top w:val="none" w:sz="0" w:space="0" w:color="auto"/>
                <w:left w:val="none" w:sz="0" w:space="0" w:color="auto"/>
                <w:bottom w:val="none" w:sz="0" w:space="0" w:color="auto"/>
                <w:right w:val="none" w:sz="0" w:space="0" w:color="auto"/>
              </w:divBdr>
              <w:divsChild>
                <w:div w:id="18502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16941">
      <w:bodyDiv w:val="1"/>
      <w:marLeft w:val="0"/>
      <w:marRight w:val="0"/>
      <w:marTop w:val="0"/>
      <w:marBottom w:val="0"/>
      <w:divBdr>
        <w:top w:val="none" w:sz="0" w:space="0" w:color="auto"/>
        <w:left w:val="none" w:sz="0" w:space="0" w:color="auto"/>
        <w:bottom w:val="none" w:sz="0" w:space="0" w:color="auto"/>
        <w:right w:val="none" w:sz="0" w:space="0" w:color="auto"/>
      </w:divBdr>
    </w:div>
    <w:div w:id="159468899">
      <w:bodyDiv w:val="1"/>
      <w:marLeft w:val="0"/>
      <w:marRight w:val="0"/>
      <w:marTop w:val="0"/>
      <w:marBottom w:val="0"/>
      <w:divBdr>
        <w:top w:val="none" w:sz="0" w:space="0" w:color="auto"/>
        <w:left w:val="none" w:sz="0" w:space="0" w:color="auto"/>
        <w:bottom w:val="none" w:sz="0" w:space="0" w:color="auto"/>
        <w:right w:val="none" w:sz="0" w:space="0" w:color="auto"/>
      </w:divBdr>
      <w:divsChild>
        <w:div w:id="1347365451">
          <w:marLeft w:val="0"/>
          <w:marRight w:val="0"/>
          <w:marTop w:val="75"/>
          <w:marBottom w:val="75"/>
          <w:divBdr>
            <w:top w:val="none" w:sz="0" w:space="0" w:color="auto"/>
            <w:left w:val="none" w:sz="0" w:space="0" w:color="auto"/>
            <w:bottom w:val="none" w:sz="0" w:space="0" w:color="auto"/>
            <w:right w:val="none" w:sz="0" w:space="0" w:color="auto"/>
          </w:divBdr>
        </w:div>
      </w:divsChild>
    </w:div>
    <w:div w:id="160125365">
      <w:bodyDiv w:val="1"/>
      <w:marLeft w:val="0"/>
      <w:marRight w:val="0"/>
      <w:marTop w:val="0"/>
      <w:marBottom w:val="0"/>
      <w:divBdr>
        <w:top w:val="none" w:sz="0" w:space="0" w:color="auto"/>
        <w:left w:val="none" w:sz="0" w:space="0" w:color="auto"/>
        <w:bottom w:val="none" w:sz="0" w:space="0" w:color="auto"/>
        <w:right w:val="none" w:sz="0" w:space="0" w:color="auto"/>
      </w:divBdr>
    </w:div>
    <w:div w:id="175584246">
      <w:bodyDiv w:val="1"/>
      <w:marLeft w:val="0"/>
      <w:marRight w:val="0"/>
      <w:marTop w:val="0"/>
      <w:marBottom w:val="0"/>
      <w:divBdr>
        <w:top w:val="none" w:sz="0" w:space="0" w:color="auto"/>
        <w:left w:val="none" w:sz="0" w:space="0" w:color="auto"/>
        <w:bottom w:val="none" w:sz="0" w:space="0" w:color="auto"/>
        <w:right w:val="none" w:sz="0" w:space="0" w:color="auto"/>
      </w:divBdr>
      <w:divsChild>
        <w:div w:id="1334799698">
          <w:marLeft w:val="0"/>
          <w:marRight w:val="0"/>
          <w:marTop w:val="0"/>
          <w:marBottom w:val="0"/>
          <w:divBdr>
            <w:top w:val="none" w:sz="0" w:space="0" w:color="auto"/>
            <w:left w:val="none" w:sz="0" w:space="0" w:color="auto"/>
            <w:bottom w:val="none" w:sz="0" w:space="0" w:color="auto"/>
            <w:right w:val="none" w:sz="0" w:space="0" w:color="auto"/>
          </w:divBdr>
          <w:divsChild>
            <w:div w:id="1728794955">
              <w:marLeft w:val="0"/>
              <w:marRight w:val="0"/>
              <w:marTop w:val="0"/>
              <w:marBottom w:val="0"/>
              <w:divBdr>
                <w:top w:val="none" w:sz="0" w:space="0" w:color="auto"/>
                <w:left w:val="none" w:sz="0" w:space="0" w:color="auto"/>
                <w:bottom w:val="none" w:sz="0" w:space="0" w:color="auto"/>
                <w:right w:val="none" w:sz="0" w:space="0" w:color="auto"/>
              </w:divBdr>
              <w:divsChild>
                <w:div w:id="179925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05521">
      <w:bodyDiv w:val="1"/>
      <w:marLeft w:val="0"/>
      <w:marRight w:val="0"/>
      <w:marTop w:val="0"/>
      <w:marBottom w:val="0"/>
      <w:divBdr>
        <w:top w:val="none" w:sz="0" w:space="0" w:color="auto"/>
        <w:left w:val="none" w:sz="0" w:space="0" w:color="auto"/>
        <w:bottom w:val="none" w:sz="0" w:space="0" w:color="auto"/>
        <w:right w:val="none" w:sz="0" w:space="0" w:color="auto"/>
      </w:divBdr>
      <w:divsChild>
        <w:div w:id="458840828">
          <w:marLeft w:val="0"/>
          <w:marRight w:val="0"/>
          <w:marTop w:val="0"/>
          <w:marBottom w:val="0"/>
          <w:divBdr>
            <w:top w:val="none" w:sz="0" w:space="0" w:color="auto"/>
            <w:left w:val="none" w:sz="0" w:space="0" w:color="auto"/>
            <w:bottom w:val="none" w:sz="0" w:space="0" w:color="auto"/>
            <w:right w:val="none" w:sz="0" w:space="0" w:color="auto"/>
          </w:divBdr>
        </w:div>
        <w:div w:id="173958655">
          <w:marLeft w:val="0"/>
          <w:marRight w:val="0"/>
          <w:marTop w:val="0"/>
          <w:marBottom w:val="0"/>
          <w:divBdr>
            <w:top w:val="none" w:sz="0" w:space="0" w:color="auto"/>
            <w:left w:val="none" w:sz="0" w:space="0" w:color="auto"/>
            <w:bottom w:val="none" w:sz="0" w:space="0" w:color="auto"/>
            <w:right w:val="none" w:sz="0" w:space="0" w:color="auto"/>
          </w:divBdr>
        </w:div>
        <w:div w:id="353771973">
          <w:marLeft w:val="0"/>
          <w:marRight w:val="0"/>
          <w:marTop w:val="0"/>
          <w:marBottom w:val="0"/>
          <w:divBdr>
            <w:top w:val="none" w:sz="0" w:space="0" w:color="auto"/>
            <w:left w:val="none" w:sz="0" w:space="0" w:color="auto"/>
            <w:bottom w:val="none" w:sz="0" w:space="0" w:color="auto"/>
            <w:right w:val="none" w:sz="0" w:space="0" w:color="auto"/>
          </w:divBdr>
        </w:div>
      </w:divsChild>
    </w:div>
    <w:div w:id="189072391">
      <w:bodyDiv w:val="1"/>
      <w:marLeft w:val="0"/>
      <w:marRight w:val="0"/>
      <w:marTop w:val="0"/>
      <w:marBottom w:val="0"/>
      <w:divBdr>
        <w:top w:val="none" w:sz="0" w:space="0" w:color="auto"/>
        <w:left w:val="none" w:sz="0" w:space="0" w:color="auto"/>
        <w:bottom w:val="none" w:sz="0" w:space="0" w:color="auto"/>
        <w:right w:val="none" w:sz="0" w:space="0" w:color="auto"/>
      </w:divBdr>
    </w:div>
    <w:div w:id="197358222">
      <w:bodyDiv w:val="1"/>
      <w:marLeft w:val="0"/>
      <w:marRight w:val="0"/>
      <w:marTop w:val="0"/>
      <w:marBottom w:val="0"/>
      <w:divBdr>
        <w:top w:val="none" w:sz="0" w:space="0" w:color="auto"/>
        <w:left w:val="none" w:sz="0" w:space="0" w:color="auto"/>
        <w:bottom w:val="none" w:sz="0" w:space="0" w:color="auto"/>
        <w:right w:val="none" w:sz="0" w:space="0" w:color="auto"/>
      </w:divBdr>
      <w:divsChild>
        <w:div w:id="1482120319">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202134201">
      <w:bodyDiv w:val="1"/>
      <w:marLeft w:val="0"/>
      <w:marRight w:val="0"/>
      <w:marTop w:val="0"/>
      <w:marBottom w:val="0"/>
      <w:divBdr>
        <w:top w:val="none" w:sz="0" w:space="0" w:color="auto"/>
        <w:left w:val="none" w:sz="0" w:space="0" w:color="auto"/>
        <w:bottom w:val="none" w:sz="0" w:space="0" w:color="auto"/>
        <w:right w:val="none" w:sz="0" w:space="0" w:color="auto"/>
      </w:divBdr>
      <w:divsChild>
        <w:div w:id="2061051123">
          <w:marLeft w:val="0"/>
          <w:marRight w:val="0"/>
          <w:marTop w:val="0"/>
          <w:marBottom w:val="0"/>
          <w:divBdr>
            <w:top w:val="none" w:sz="0" w:space="0" w:color="auto"/>
            <w:left w:val="none" w:sz="0" w:space="0" w:color="auto"/>
            <w:bottom w:val="none" w:sz="0" w:space="0" w:color="auto"/>
            <w:right w:val="none" w:sz="0" w:space="0" w:color="auto"/>
          </w:divBdr>
          <w:divsChild>
            <w:div w:id="1977760405">
              <w:marLeft w:val="0"/>
              <w:marRight w:val="0"/>
              <w:marTop w:val="0"/>
              <w:marBottom w:val="0"/>
              <w:divBdr>
                <w:top w:val="none" w:sz="0" w:space="0" w:color="auto"/>
                <w:left w:val="none" w:sz="0" w:space="0" w:color="auto"/>
                <w:bottom w:val="none" w:sz="0" w:space="0" w:color="auto"/>
                <w:right w:val="none" w:sz="0" w:space="0" w:color="auto"/>
              </w:divBdr>
              <w:divsChild>
                <w:div w:id="87650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97529">
      <w:bodyDiv w:val="1"/>
      <w:marLeft w:val="0"/>
      <w:marRight w:val="0"/>
      <w:marTop w:val="0"/>
      <w:marBottom w:val="0"/>
      <w:divBdr>
        <w:top w:val="none" w:sz="0" w:space="0" w:color="auto"/>
        <w:left w:val="none" w:sz="0" w:space="0" w:color="auto"/>
        <w:bottom w:val="none" w:sz="0" w:space="0" w:color="auto"/>
        <w:right w:val="none" w:sz="0" w:space="0" w:color="auto"/>
      </w:divBdr>
      <w:divsChild>
        <w:div w:id="1063604874">
          <w:marLeft w:val="0"/>
          <w:marRight w:val="0"/>
          <w:marTop w:val="0"/>
          <w:marBottom w:val="0"/>
          <w:divBdr>
            <w:top w:val="none" w:sz="0" w:space="0" w:color="auto"/>
            <w:left w:val="none" w:sz="0" w:space="0" w:color="auto"/>
            <w:bottom w:val="none" w:sz="0" w:space="0" w:color="auto"/>
            <w:right w:val="none" w:sz="0" w:space="0" w:color="auto"/>
          </w:divBdr>
          <w:divsChild>
            <w:div w:id="2123960026">
              <w:marLeft w:val="0"/>
              <w:marRight w:val="0"/>
              <w:marTop w:val="0"/>
              <w:marBottom w:val="0"/>
              <w:divBdr>
                <w:top w:val="none" w:sz="0" w:space="0" w:color="auto"/>
                <w:left w:val="none" w:sz="0" w:space="0" w:color="auto"/>
                <w:bottom w:val="none" w:sz="0" w:space="0" w:color="auto"/>
                <w:right w:val="none" w:sz="0" w:space="0" w:color="auto"/>
              </w:divBdr>
              <w:divsChild>
                <w:div w:id="108607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56966">
      <w:bodyDiv w:val="1"/>
      <w:marLeft w:val="0"/>
      <w:marRight w:val="0"/>
      <w:marTop w:val="0"/>
      <w:marBottom w:val="0"/>
      <w:divBdr>
        <w:top w:val="none" w:sz="0" w:space="0" w:color="auto"/>
        <w:left w:val="none" w:sz="0" w:space="0" w:color="auto"/>
        <w:bottom w:val="none" w:sz="0" w:space="0" w:color="auto"/>
        <w:right w:val="none" w:sz="0" w:space="0" w:color="auto"/>
      </w:divBdr>
      <w:divsChild>
        <w:div w:id="1035038955">
          <w:marLeft w:val="0"/>
          <w:marRight w:val="0"/>
          <w:marTop w:val="0"/>
          <w:marBottom w:val="0"/>
          <w:divBdr>
            <w:top w:val="none" w:sz="0" w:space="0" w:color="auto"/>
            <w:left w:val="none" w:sz="0" w:space="0" w:color="auto"/>
            <w:bottom w:val="none" w:sz="0" w:space="0" w:color="auto"/>
            <w:right w:val="none" w:sz="0" w:space="0" w:color="auto"/>
          </w:divBdr>
          <w:divsChild>
            <w:div w:id="1226991628">
              <w:marLeft w:val="0"/>
              <w:marRight w:val="0"/>
              <w:marTop w:val="0"/>
              <w:marBottom w:val="0"/>
              <w:divBdr>
                <w:top w:val="none" w:sz="0" w:space="0" w:color="auto"/>
                <w:left w:val="none" w:sz="0" w:space="0" w:color="auto"/>
                <w:bottom w:val="none" w:sz="0" w:space="0" w:color="auto"/>
                <w:right w:val="none" w:sz="0" w:space="0" w:color="auto"/>
              </w:divBdr>
              <w:divsChild>
                <w:div w:id="148153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77618">
      <w:bodyDiv w:val="1"/>
      <w:marLeft w:val="0"/>
      <w:marRight w:val="0"/>
      <w:marTop w:val="0"/>
      <w:marBottom w:val="0"/>
      <w:divBdr>
        <w:top w:val="none" w:sz="0" w:space="0" w:color="auto"/>
        <w:left w:val="none" w:sz="0" w:space="0" w:color="auto"/>
        <w:bottom w:val="none" w:sz="0" w:space="0" w:color="auto"/>
        <w:right w:val="none" w:sz="0" w:space="0" w:color="auto"/>
      </w:divBdr>
      <w:divsChild>
        <w:div w:id="1690989193">
          <w:marLeft w:val="0"/>
          <w:marRight w:val="0"/>
          <w:marTop w:val="0"/>
          <w:marBottom w:val="0"/>
          <w:divBdr>
            <w:top w:val="none" w:sz="0" w:space="0" w:color="auto"/>
            <w:left w:val="none" w:sz="0" w:space="0" w:color="auto"/>
            <w:bottom w:val="none" w:sz="0" w:space="0" w:color="auto"/>
            <w:right w:val="none" w:sz="0" w:space="0" w:color="auto"/>
          </w:divBdr>
        </w:div>
        <w:div w:id="746345712">
          <w:marLeft w:val="0"/>
          <w:marRight w:val="0"/>
          <w:marTop w:val="0"/>
          <w:marBottom w:val="0"/>
          <w:divBdr>
            <w:top w:val="none" w:sz="0" w:space="0" w:color="auto"/>
            <w:left w:val="none" w:sz="0" w:space="0" w:color="auto"/>
            <w:bottom w:val="none" w:sz="0" w:space="0" w:color="auto"/>
            <w:right w:val="none" w:sz="0" w:space="0" w:color="auto"/>
          </w:divBdr>
        </w:div>
        <w:div w:id="522667710">
          <w:marLeft w:val="0"/>
          <w:marRight w:val="0"/>
          <w:marTop w:val="0"/>
          <w:marBottom w:val="0"/>
          <w:divBdr>
            <w:top w:val="none" w:sz="0" w:space="0" w:color="auto"/>
            <w:left w:val="none" w:sz="0" w:space="0" w:color="auto"/>
            <w:bottom w:val="none" w:sz="0" w:space="0" w:color="auto"/>
            <w:right w:val="none" w:sz="0" w:space="0" w:color="auto"/>
          </w:divBdr>
        </w:div>
      </w:divsChild>
    </w:div>
    <w:div w:id="222525419">
      <w:bodyDiv w:val="1"/>
      <w:marLeft w:val="0"/>
      <w:marRight w:val="0"/>
      <w:marTop w:val="0"/>
      <w:marBottom w:val="0"/>
      <w:divBdr>
        <w:top w:val="none" w:sz="0" w:space="0" w:color="auto"/>
        <w:left w:val="none" w:sz="0" w:space="0" w:color="auto"/>
        <w:bottom w:val="none" w:sz="0" w:space="0" w:color="auto"/>
        <w:right w:val="none" w:sz="0" w:space="0" w:color="auto"/>
      </w:divBdr>
    </w:div>
    <w:div w:id="225141046">
      <w:bodyDiv w:val="1"/>
      <w:marLeft w:val="0"/>
      <w:marRight w:val="0"/>
      <w:marTop w:val="0"/>
      <w:marBottom w:val="0"/>
      <w:divBdr>
        <w:top w:val="none" w:sz="0" w:space="0" w:color="auto"/>
        <w:left w:val="none" w:sz="0" w:space="0" w:color="auto"/>
        <w:bottom w:val="none" w:sz="0" w:space="0" w:color="auto"/>
        <w:right w:val="none" w:sz="0" w:space="0" w:color="auto"/>
      </w:divBdr>
    </w:div>
    <w:div w:id="229266739">
      <w:bodyDiv w:val="1"/>
      <w:marLeft w:val="0"/>
      <w:marRight w:val="0"/>
      <w:marTop w:val="0"/>
      <w:marBottom w:val="0"/>
      <w:divBdr>
        <w:top w:val="none" w:sz="0" w:space="0" w:color="auto"/>
        <w:left w:val="none" w:sz="0" w:space="0" w:color="auto"/>
        <w:bottom w:val="none" w:sz="0" w:space="0" w:color="auto"/>
        <w:right w:val="none" w:sz="0" w:space="0" w:color="auto"/>
      </w:divBdr>
      <w:divsChild>
        <w:div w:id="1981379525">
          <w:marLeft w:val="0"/>
          <w:marRight w:val="0"/>
          <w:marTop w:val="0"/>
          <w:marBottom w:val="0"/>
          <w:divBdr>
            <w:top w:val="none" w:sz="0" w:space="0" w:color="auto"/>
            <w:left w:val="none" w:sz="0" w:space="0" w:color="auto"/>
            <w:bottom w:val="none" w:sz="0" w:space="0" w:color="auto"/>
            <w:right w:val="none" w:sz="0" w:space="0" w:color="auto"/>
          </w:divBdr>
        </w:div>
        <w:div w:id="2061436699">
          <w:marLeft w:val="0"/>
          <w:marRight w:val="0"/>
          <w:marTop w:val="0"/>
          <w:marBottom w:val="0"/>
          <w:divBdr>
            <w:top w:val="none" w:sz="0" w:space="0" w:color="auto"/>
            <w:left w:val="none" w:sz="0" w:space="0" w:color="auto"/>
            <w:bottom w:val="none" w:sz="0" w:space="0" w:color="auto"/>
            <w:right w:val="none" w:sz="0" w:space="0" w:color="auto"/>
          </w:divBdr>
        </w:div>
        <w:div w:id="717900172">
          <w:marLeft w:val="0"/>
          <w:marRight w:val="0"/>
          <w:marTop w:val="0"/>
          <w:marBottom w:val="0"/>
          <w:divBdr>
            <w:top w:val="none" w:sz="0" w:space="0" w:color="auto"/>
            <w:left w:val="none" w:sz="0" w:space="0" w:color="auto"/>
            <w:bottom w:val="none" w:sz="0" w:space="0" w:color="auto"/>
            <w:right w:val="none" w:sz="0" w:space="0" w:color="auto"/>
          </w:divBdr>
        </w:div>
      </w:divsChild>
    </w:div>
    <w:div w:id="245460030">
      <w:bodyDiv w:val="1"/>
      <w:marLeft w:val="0"/>
      <w:marRight w:val="0"/>
      <w:marTop w:val="0"/>
      <w:marBottom w:val="0"/>
      <w:divBdr>
        <w:top w:val="none" w:sz="0" w:space="0" w:color="auto"/>
        <w:left w:val="none" w:sz="0" w:space="0" w:color="auto"/>
        <w:bottom w:val="none" w:sz="0" w:space="0" w:color="auto"/>
        <w:right w:val="none" w:sz="0" w:space="0" w:color="auto"/>
      </w:divBdr>
      <w:divsChild>
        <w:div w:id="617953901">
          <w:marLeft w:val="0"/>
          <w:marRight w:val="0"/>
          <w:marTop w:val="0"/>
          <w:marBottom w:val="0"/>
          <w:divBdr>
            <w:top w:val="none" w:sz="0" w:space="0" w:color="auto"/>
            <w:left w:val="none" w:sz="0" w:space="0" w:color="auto"/>
            <w:bottom w:val="none" w:sz="0" w:space="0" w:color="auto"/>
            <w:right w:val="none" w:sz="0" w:space="0" w:color="auto"/>
          </w:divBdr>
        </w:div>
      </w:divsChild>
    </w:div>
    <w:div w:id="250743931">
      <w:bodyDiv w:val="1"/>
      <w:marLeft w:val="0"/>
      <w:marRight w:val="0"/>
      <w:marTop w:val="0"/>
      <w:marBottom w:val="0"/>
      <w:divBdr>
        <w:top w:val="none" w:sz="0" w:space="0" w:color="auto"/>
        <w:left w:val="none" w:sz="0" w:space="0" w:color="auto"/>
        <w:bottom w:val="none" w:sz="0" w:space="0" w:color="auto"/>
        <w:right w:val="none" w:sz="0" w:space="0" w:color="auto"/>
      </w:divBdr>
    </w:div>
    <w:div w:id="251203548">
      <w:bodyDiv w:val="1"/>
      <w:marLeft w:val="0"/>
      <w:marRight w:val="0"/>
      <w:marTop w:val="0"/>
      <w:marBottom w:val="0"/>
      <w:divBdr>
        <w:top w:val="none" w:sz="0" w:space="0" w:color="auto"/>
        <w:left w:val="none" w:sz="0" w:space="0" w:color="auto"/>
        <w:bottom w:val="none" w:sz="0" w:space="0" w:color="auto"/>
        <w:right w:val="none" w:sz="0" w:space="0" w:color="auto"/>
      </w:divBdr>
      <w:divsChild>
        <w:div w:id="194655566">
          <w:marLeft w:val="0"/>
          <w:marRight w:val="0"/>
          <w:marTop w:val="0"/>
          <w:marBottom w:val="0"/>
          <w:divBdr>
            <w:top w:val="none" w:sz="0" w:space="0" w:color="auto"/>
            <w:left w:val="none" w:sz="0" w:space="0" w:color="auto"/>
            <w:bottom w:val="none" w:sz="0" w:space="0" w:color="auto"/>
            <w:right w:val="none" w:sz="0" w:space="0" w:color="auto"/>
          </w:divBdr>
          <w:divsChild>
            <w:div w:id="1205600860">
              <w:marLeft w:val="0"/>
              <w:marRight w:val="0"/>
              <w:marTop w:val="0"/>
              <w:marBottom w:val="0"/>
              <w:divBdr>
                <w:top w:val="none" w:sz="0" w:space="0" w:color="auto"/>
                <w:left w:val="none" w:sz="0" w:space="0" w:color="auto"/>
                <w:bottom w:val="none" w:sz="0" w:space="0" w:color="auto"/>
                <w:right w:val="none" w:sz="0" w:space="0" w:color="auto"/>
              </w:divBdr>
              <w:divsChild>
                <w:div w:id="139619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552360">
      <w:bodyDiv w:val="1"/>
      <w:marLeft w:val="0"/>
      <w:marRight w:val="0"/>
      <w:marTop w:val="0"/>
      <w:marBottom w:val="0"/>
      <w:divBdr>
        <w:top w:val="none" w:sz="0" w:space="0" w:color="auto"/>
        <w:left w:val="none" w:sz="0" w:space="0" w:color="auto"/>
        <w:bottom w:val="none" w:sz="0" w:space="0" w:color="auto"/>
        <w:right w:val="none" w:sz="0" w:space="0" w:color="auto"/>
      </w:divBdr>
    </w:div>
    <w:div w:id="252321632">
      <w:bodyDiv w:val="1"/>
      <w:marLeft w:val="0"/>
      <w:marRight w:val="0"/>
      <w:marTop w:val="0"/>
      <w:marBottom w:val="0"/>
      <w:divBdr>
        <w:top w:val="none" w:sz="0" w:space="0" w:color="auto"/>
        <w:left w:val="none" w:sz="0" w:space="0" w:color="auto"/>
        <w:bottom w:val="none" w:sz="0" w:space="0" w:color="auto"/>
        <w:right w:val="none" w:sz="0" w:space="0" w:color="auto"/>
      </w:divBdr>
      <w:divsChild>
        <w:div w:id="1340737997">
          <w:marLeft w:val="0"/>
          <w:marRight w:val="0"/>
          <w:marTop w:val="0"/>
          <w:marBottom w:val="0"/>
          <w:divBdr>
            <w:top w:val="none" w:sz="0" w:space="0" w:color="auto"/>
            <w:left w:val="none" w:sz="0" w:space="0" w:color="auto"/>
            <w:bottom w:val="none" w:sz="0" w:space="0" w:color="auto"/>
            <w:right w:val="none" w:sz="0" w:space="0" w:color="auto"/>
          </w:divBdr>
        </w:div>
        <w:div w:id="59063264">
          <w:marLeft w:val="0"/>
          <w:marRight w:val="0"/>
          <w:marTop w:val="0"/>
          <w:marBottom w:val="0"/>
          <w:divBdr>
            <w:top w:val="none" w:sz="0" w:space="0" w:color="auto"/>
            <w:left w:val="none" w:sz="0" w:space="0" w:color="auto"/>
            <w:bottom w:val="none" w:sz="0" w:space="0" w:color="auto"/>
            <w:right w:val="none" w:sz="0" w:space="0" w:color="auto"/>
          </w:divBdr>
        </w:div>
      </w:divsChild>
    </w:div>
    <w:div w:id="253244917">
      <w:bodyDiv w:val="1"/>
      <w:marLeft w:val="0"/>
      <w:marRight w:val="0"/>
      <w:marTop w:val="0"/>
      <w:marBottom w:val="0"/>
      <w:divBdr>
        <w:top w:val="none" w:sz="0" w:space="0" w:color="auto"/>
        <w:left w:val="none" w:sz="0" w:space="0" w:color="auto"/>
        <w:bottom w:val="none" w:sz="0" w:space="0" w:color="auto"/>
        <w:right w:val="none" w:sz="0" w:space="0" w:color="auto"/>
      </w:divBdr>
    </w:div>
    <w:div w:id="255137589">
      <w:bodyDiv w:val="1"/>
      <w:marLeft w:val="0"/>
      <w:marRight w:val="0"/>
      <w:marTop w:val="0"/>
      <w:marBottom w:val="0"/>
      <w:divBdr>
        <w:top w:val="none" w:sz="0" w:space="0" w:color="auto"/>
        <w:left w:val="none" w:sz="0" w:space="0" w:color="auto"/>
        <w:bottom w:val="none" w:sz="0" w:space="0" w:color="auto"/>
        <w:right w:val="none" w:sz="0" w:space="0" w:color="auto"/>
      </w:divBdr>
      <w:divsChild>
        <w:div w:id="753671067">
          <w:marLeft w:val="0"/>
          <w:marRight w:val="0"/>
          <w:marTop w:val="0"/>
          <w:marBottom w:val="75"/>
          <w:divBdr>
            <w:top w:val="none" w:sz="0" w:space="0" w:color="auto"/>
            <w:left w:val="none" w:sz="0" w:space="0" w:color="auto"/>
            <w:bottom w:val="none" w:sz="0" w:space="0" w:color="auto"/>
            <w:right w:val="none" w:sz="0" w:space="0" w:color="auto"/>
          </w:divBdr>
        </w:div>
      </w:divsChild>
    </w:div>
    <w:div w:id="266737719">
      <w:bodyDiv w:val="1"/>
      <w:marLeft w:val="0"/>
      <w:marRight w:val="0"/>
      <w:marTop w:val="0"/>
      <w:marBottom w:val="0"/>
      <w:divBdr>
        <w:top w:val="none" w:sz="0" w:space="0" w:color="auto"/>
        <w:left w:val="none" w:sz="0" w:space="0" w:color="auto"/>
        <w:bottom w:val="none" w:sz="0" w:space="0" w:color="auto"/>
        <w:right w:val="none" w:sz="0" w:space="0" w:color="auto"/>
      </w:divBdr>
      <w:divsChild>
        <w:div w:id="482892883">
          <w:marLeft w:val="0"/>
          <w:marRight w:val="0"/>
          <w:marTop w:val="100"/>
          <w:marBottom w:val="100"/>
          <w:divBdr>
            <w:top w:val="none" w:sz="0" w:space="0" w:color="auto"/>
            <w:left w:val="none" w:sz="0" w:space="0" w:color="auto"/>
            <w:bottom w:val="none" w:sz="0" w:space="0" w:color="auto"/>
            <w:right w:val="none" w:sz="0" w:space="0" w:color="auto"/>
          </w:divBdr>
          <w:divsChild>
            <w:div w:id="192861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531737">
      <w:bodyDiv w:val="1"/>
      <w:marLeft w:val="0"/>
      <w:marRight w:val="0"/>
      <w:marTop w:val="0"/>
      <w:marBottom w:val="0"/>
      <w:divBdr>
        <w:top w:val="none" w:sz="0" w:space="0" w:color="auto"/>
        <w:left w:val="none" w:sz="0" w:space="0" w:color="auto"/>
        <w:bottom w:val="none" w:sz="0" w:space="0" w:color="auto"/>
        <w:right w:val="none" w:sz="0" w:space="0" w:color="auto"/>
      </w:divBdr>
      <w:divsChild>
        <w:div w:id="998002620">
          <w:marLeft w:val="0"/>
          <w:marRight w:val="0"/>
          <w:marTop w:val="0"/>
          <w:marBottom w:val="75"/>
          <w:divBdr>
            <w:top w:val="none" w:sz="0" w:space="0" w:color="auto"/>
            <w:left w:val="none" w:sz="0" w:space="0" w:color="auto"/>
            <w:bottom w:val="none" w:sz="0" w:space="0" w:color="auto"/>
            <w:right w:val="none" w:sz="0" w:space="0" w:color="auto"/>
          </w:divBdr>
        </w:div>
        <w:div w:id="2090417080">
          <w:marLeft w:val="0"/>
          <w:marRight w:val="0"/>
          <w:marTop w:val="0"/>
          <w:marBottom w:val="0"/>
          <w:divBdr>
            <w:top w:val="none" w:sz="0" w:space="0" w:color="auto"/>
            <w:left w:val="none" w:sz="0" w:space="0" w:color="auto"/>
            <w:bottom w:val="none" w:sz="0" w:space="0" w:color="auto"/>
            <w:right w:val="none" w:sz="0" w:space="0" w:color="auto"/>
          </w:divBdr>
        </w:div>
      </w:divsChild>
    </w:div>
    <w:div w:id="281961099">
      <w:bodyDiv w:val="1"/>
      <w:marLeft w:val="0"/>
      <w:marRight w:val="0"/>
      <w:marTop w:val="0"/>
      <w:marBottom w:val="0"/>
      <w:divBdr>
        <w:top w:val="none" w:sz="0" w:space="0" w:color="auto"/>
        <w:left w:val="none" w:sz="0" w:space="0" w:color="auto"/>
        <w:bottom w:val="none" w:sz="0" w:space="0" w:color="auto"/>
        <w:right w:val="none" w:sz="0" w:space="0" w:color="auto"/>
      </w:divBdr>
      <w:divsChild>
        <w:div w:id="277033481">
          <w:marLeft w:val="0"/>
          <w:marRight w:val="0"/>
          <w:marTop w:val="0"/>
          <w:marBottom w:val="0"/>
          <w:divBdr>
            <w:top w:val="none" w:sz="0" w:space="0" w:color="auto"/>
            <w:left w:val="none" w:sz="0" w:space="0" w:color="auto"/>
            <w:bottom w:val="none" w:sz="0" w:space="0" w:color="auto"/>
            <w:right w:val="none" w:sz="0" w:space="0" w:color="auto"/>
          </w:divBdr>
          <w:divsChild>
            <w:div w:id="2033410052">
              <w:marLeft w:val="0"/>
              <w:marRight w:val="0"/>
              <w:marTop w:val="0"/>
              <w:marBottom w:val="0"/>
              <w:divBdr>
                <w:top w:val="none" w:sz="0" w:space="0" w:color="auto"/>
                <w:left w:val="none" w:sz="0" w:space="0" w:color="auto"/>
                <w:bottom w:val="none" w:sz="0" w:space="0" w:color="auto"/>
                <w:right w:val="none" w:sz="0" w:space="0" w:color="auto"/>
              </w:divBdr>
              <w:divsChild>
                <w:div w:id="139666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537276">
      <w:bodyDiv w:val="1"/>
      <w:marLeft w:val="0"/>
      <w:marRight w:val="0"/>
      <w:marTop w:val="0"/>
      <w:marBottom w:val="0"/>
      <w:divBdr>
        <w:top w:val="none" w:sz="0" w:space="0" w:color="auto"/>
        <w:left w:val="none" w:sz="0" w:space="0" w:color="auto"/>
        <w:bottom w:val="none" w:sz="0" w:space="0" w:color="auto"/>
        <w:right w:val="none" w:sz="0" w:space="0" w:color="auto"/>
      </w:divBdr>
      <w:divsChild>
        <w:div w:id="1531455261">
          <w:marLeft w:val="0"/>
          <w:marRight w:val="0"/>
          <w:marTop w:val="0"/>
          <w:marBottom w:val="0"/>
          <w:divBdr>
            <w:top w:val="none" w:sz="0" w:space="0" w:color="auto"/>
            <w:left w:val="none" w:sz="0" w:space="0" w:color="auto"/>
            <w:bottom w:val="none" w:sz="0" w:space="0" w:color="auto"/>
            <w:right w:val="none" w:sz="0" w:space="0" w:color="auto"/>
          </w:divBdr>
          <w:divsChild>
            <w:div w:id="1347291696">
              <w:marLeft w:val="0"/>
              <w:marRight w:val="0"/>
              <w:marTop w:val="0"/>
              <w:marBottom w:val="0"/>
              <w:divBdr>
                <w:top w:val="none" w:sz="0" w:space="0" w:color="auto"/>
                <w:left w:val="none" w:sz="0" w:space="0" w:color="auto"/>
                <w:bottom w:val="none" w:sz="0" w:space="0" w:color="auto"/>
                <w:right w:val="none" w:sz="0" w:space="0" w:color="auto"/>
              </w:divBdr>
              <w:divsChild>
                <w:div w:id="31657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576558">
      <w:bodyDiv w:val="1"/>
      <w:marLeft w:val="0"/>
      <w:marRight w:val="0"/>
      <w:marTop w:val="0"/>
      <w:marBottom w:val="0"/>
      <w:divBdr>
        <w:top w:val="none" w:sz="0" w:space="0" w:color="auto"/>
        <w:left w:val="none" w:sz="0" w:space="0" w:color="auto"/>
        <w:bottom w:val="none" w:sz="0" w:space="0" w:color="auto"/>
        <w:right w:val="none" w:sz="0" w:space="0" w:color="auto"/>
      </w:divBdr>
      <w:divsChild>
        <w:div w:id="1153840018">
          <w:marLeft w:val="0"/>
          <w:marRight w:val="0"/>
          <w:marTop w:val="0"/>
          <w:marBottom w:val="0"/>
          <w:divBdr>
            <w:top w:val="none" w:sz="0" w:space="0" w:color="auto"/>
            <w:left w:val="none" w:sz="0" w:space="0" w:color="auto"/>
            <w:bottom w:val="none" w:sz="0" w:space="0" w:color="auto"/>
            <w:right w:val="none" w:sz="0" w:space="0" w:color="auto"/>
          </w:divBdr>
          <w:divsChild>
            <w:div w:id="1940481213">
              <w:marLeft w:val="0"/>
              <w:marRight w:val="0"/>
              <w:marTop w:val="0"/>
              <w:marBottom w:val="0"/>
              <w:divBdr>
                <w:top w:val="none" w:sz="0" w:space="0" w:color="auto"/>
                <w:left w:val="none" w:sz="0" w:space="0" w:color="auto"/>
                <w:bottom w:val="none" w:sz="0" w:space="0" w:color="auto"/>
                <w:right w:val="none" w:sz="0" w:space="0" w:color="auto"/>
              </w:divBdr>
              <w:divsChild>
                <w:div w:id="109001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774368">
      <w:bodyDiv w:val="1"/>
      <w:marLeft w:val="0"/>
      <w:marRight w:val="0"/>
      <w:marTop w:val="0"/>
      <w:marBottom w:val="0"/>
      <w:divBdr>
        <w:top w:val="none" w:sz="0" w:space="0" w:color="auto"/>
        <w:left w:val="none" w:sz="0" w:space="0" w:color="auto"/>
        <w:bottom w:val="none" w:sz="0" w:space="0" w:color="auto"/>
        <w:right w:val="none" w:sz="0" w:space="0" w:color="auto"/>
      </w:divBdr>
      <w:divsChild>
        <w:div w:id="60913300">
          <w:marLeft w:val="0"/>
          <w:marRight w:val="0"/>
          <w:marTop w:val="0"/>
          <w:marBottom w:val="0"/>
          <w:divBdr>
            <w:top w:val="none" w:sz="0" w:space="0" w:color="auto"/>
            <w:left w:val="none" w:sz="0" w:space="0" w:color="auto"/>
            <w:bottom w:val="none" w:sz="0" w:space="0" w:color="auto"/>
            <w:right w:val="none" w:sz="0" w:space="0" w:color="auto"/>
          </w:divBdr>
          <w:divsChild>
            <w:div w:id="868563362">
              <w:marLeft w:val="0"/>
              <w:marRight w:val="0"/>
              <w:marTop w:val="0"/>
              <w:marBottom w:val="165"/>
              <w:divBdr>
                <w:top w:val="none" w:sz="0" w:space="0" w:color="auto"/>
                <w:left w:val="none" w:sz="0" w:space="0" w:color="auto"/>
                <w:bottom w:val="none" w:sz="0" w:space="0" w:color="auto"/>
                <w:right w:val="none" w:sz="0" w:space="0" w:color="auto"/>
              </w:divBdr>
              <w:divsChild>
                <w:div w:id="67668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986027">
          <w:marLeft w:val="0"/>
          <w:marRight w:val="0"/>
          <w:marTop w:val="165"/>
          <w:marBottom w:val="165"/>
          <w:divBdr>
            <w:top w:val="none" w:sz="0" w:space="0" w:color="auto"/>
            <w:left w:val="none" w:sz="0" w:space="0" w:color="auto"/>
            <w:bottom w:val="none" w:sz="0" w:space="0" w:color="auto"/>
            <w:right w:val="none" w:sz="0" w:space="0" w:color="auto"/>
          </w:divBdr>
          <w:divsChild>
            <w:div w:id="366879170">
              <w:marLeft w:val="0"/>
              <w:marRight w:val="0"/>
              <w:marTop w:val="0"/>
              <w:marBottom w:val="0"/>
              <w:divBdr>
                <w:top w:val="none" w:sz="0" w:space="0" w:color="auto"/>
                <w:left w:val="none" w:sz="0" w:space="0" w:color="auto"/>
                <w:bottom w:val="none" w:sz="0" w:space="0" w:color="auto"/>
                <w:right w:val="none" w:sz="0" w:space="0" w:color="auto"/>
              </w:divBdr>
              <w:divsChild>
                <w:div w:id="926159987">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352344887">
      <w:bodyDiv w:val="1"/>
      <w:marLeft w:val="0"/>
      <w:marRight w:val="0"/>
      <w:marTop w:val="0"/>
      <w:marBottom w:val="0"/>
      <w:divBdr>
        <w:top w:val="none" w:sz="0" w:space="0" w:color="auto"/>
        <w:left w:val="none" w:sz="0" w:space="0" w:color="auto"/>
        <w:bottom w:val="none" w:sz="0" w:space="0" w:color="auto"/>
        <w:right w:val="none" w:sz="0" w:space="0" w:color="auto"/>
      </w:divBdr>
      <w:divsChild>
        <w:div w:id="1036154869">
          <w:marLeft w:val="0"/>
          <w:marRight w:val="0"/>
          <w:marTop w:val="0"/>
          <w:marBottom w:val="0"/>
          <w:divBdr>
            <w:top w:val="none" w:sz="0" w:space="0" w:color="auto"/>
            <w:left w:val="none" w:sz="0" w:space="0" w:color="auto"/>
            <w:bottom w:val="none" w:sz="0" w:space="0" w:color="auto"/>
            <w:right w:val="none" w:sz="0" w:space="0" w:color="auto"/>
          </w:divBdr>
          <w:divsChild>
            <w:div w:id="1922252969">
              <w:marLeft w:val="0"/>
              <w:marRight w:val="0"/>
              <w:marTop w:val="0"/>
              <w:marBottom w:val="0"/>
              <w:divBdr>
                <w:top w:val="none" w:sz="0" w:space="0" w:color="auto"/>
                <w:left w:val="none" w:sz="0" w:space="0" w:color="auto"/>
                <w:bottom w:val="none" w:sz="0" w:space="0" w:color="auto"/>
                <w:right w:val="none" w:sz="0" w:space="0" w:color="auto"/>
              </w:divBdr>
              <w:divsChild>
                <w:div w:id="81692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856942">
      <w:bodyDiv w:val="1"/>
      <w:marLeft w:val="0"/>
      <w:marRight w:val="0"/>
      <w:marTop w:val="0"/>
      <w:marBottom w:val="0"/>
      <w:divBdr>
        <w:top w:val="none" w:sz="0" w:space="0" w:color="auto"/>
        <w:left w:val="none" w:sz="0" w:space="0" w:color="auto"/>
        <w:bottom w:val="none" w:sz="0" w:space="0" w:color="auto"/>
        <w:right w:val="none" w:sz="0" w:space="0" w:color="auto"/>
      </w:divBdr>
    </w:div>
    <w:div w:id="360325148">
      <w:bodyDiv w:val="1"/>
      <w:marLeft w:val="0"/>
      <w:marRight w:val="0"/>
      <w:marTop w:val="0"/>
      <w:marBottom w:val="0"/>
      <w:divBdr>
        <w:top w:val="none" w:sz="0" w:space="0" w:color="auto"/>
        <w:left w:val="none" w:sz="0" w:space="0" w:color="auto"/>
        <w:bottom w:val="none" w:sz="0" w:space="0" w:color="auto"/>
        <w:right w:val="none" w:sz="0" w:space="0" w:color="auto"/>
      </w:divBdr>
      <w:divsChild>
        <w:div w:id="399642372">
          <w:marLeft w:val="0"/>
          <w:marRight w:val="0"/>
          <w:marTop w:val="0"/>
          <w:marBottom w:val="0"/>
          <w:divBdr>
            <w:top w:val="none" w:sz="0" w:space="0" w:color="auto"/>
            <w:left w:val="none" w:sz="0" w:space="0" w:color="auto"/>
            <w:bottom w:val="none" w:sz="0" w:space="0" w:color="auto"/>
            <w:right w:val="none" w:sz="0" w:space="0" w:color="auto"/>
          </w:divBdr>
          <w:divsChild>
            <w:div w:id="493692968">
              <w:marLeft w:val="0"/>
              <w:marRight w:val="0"/>
              <w:marTop w:val="0"/>
              <w:marBottom w:val="0"/>
              <w:divBdr>
                <w:top w:val="none" w:sz="0" w:space="0" w:color="auto"/>
                <w:left w:val="none" w:sz="0" w:space="0" w:color="auto"/>
                <w:bottom w:val="none" w:sz="0" w:space="0" w:color="auto"/>
                <w:right w:val="none" w:sz="0" w:space="0" w:color="auto"/>
              </w:divBdr>
              <w:divsChild>
                <w:div w:id="176688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021300">
      <w:bodyDiv w:val="1"/>
      <w:marLeft w:val="0"/>
      <w:marRight w:val="0"/>
      <w:marTop w:val="0"/>
      <w:marBottom w:val="0"/>
      <w:divBdr>
        <w:top w:val="none" w:sz="0" w:space="0" w:color="auto"/>
        <w:left w:val="none" w:sz="0" w:space="0" w:color="auto"/>
        <w:bottom w:val="none" w:sz="0" w:space="0" w:color="auto"/>
        <w:right w:val="none" w:sz="0" w:space="0" w:color="auto"/>
      </w:divBdr>
      <w:divsChild>
        <w:div w:id="1329207878">
          <w:marLeft w:val="0"/>
          <w:marRight w:val="0"/>
          <w:marTop w:val="0"/>
          <w:marBottom w:val="0"/>
          <w:divBdr>
            <w:top w:val="none" w:sz="0" w:space="0" w:color="auto"/>
            <w:left w:val="none" w:sz="0" w:space="0" w:color="auto"/>
            <w:bottom w:val="none" w:sz="0" w:space="0" w:color="auto"/>
            <w:right w:val="none" w:sz="0" w:space="0" w:color="auto"/>
          </w:divBdr>
        </w:div>
        <w:div w:id="252977403">
          <w:marLeft w:val="0"/>
          <w:marRight w:val="0"/>
          <w:marTop w:val="0"/>
          <w:marBottom w:val="0"/>
          <w:divBdr>
            <w:top w:val="none" w:sz="0" w:space="0" w:color="auto"/>
            <w:left w:val="none" w:sz="0" w:space="0" w:color="auto"/>
            <w:bottom w:val="none" w:sz="0" w:space="0" w:color="auto"/>
            <w:right w:val="none" w:sz="0" w:space="0" w:color="auto"/>
          </w:divBdr>
        </w:div>
        <w:div w:id="1066301438">
          <w:marLeft w:val="0"/>
          <w:marRight w:val="0"/>
          <w:marTop w:val="0"/>
          <w:marBottom w:val="0"/>
          <w:divBdr>
            <w:top w:val="none" w:sz="0" w:space="0" w:color="auto"/>
            <w:left w:val="none" w:sz="0" w:space="0" w:color="auto"/>
            <w:bottom w:val="none" w:sz="0" w:space="0" w:color="auto"/>
            <w:right w:val="none" w:sz="0" w:space="0" w:color="auto"/>
          </w:divBdr>
        </w:div>
        <w:div w:id="1755710635">
          <w:marLeft w:val="0"/>
          <w:marRight w:val="0"/>
          <w:marTop w:val="0"/>
          <w:marBottom w:val="0"/>
          <w:divBdr>
            <w:top w:val="none" w:sz="0" w:space="0" w:color="auto"/>
            <w:left w:val="none" w:sz="0" w:space="0" w:color="auto"/>
            <w:bottom w:val="none" w:sz="0" w:space="0" w:color="auto"/>
            <w:right w:val="none" w:sz="0" w:space="0" w:color="auto"/>
          </w:divBdr>
        </w:div>
      </w:divsChild>
    </w:div>
    <w:div w:id="364673301">
      <w:bodyDiv w:val="1"/>
      <w:marLeft w:val="0"/>
      <w:marRight w:val="0"/>
      <w:marTop w:val="0"/>
      <w:marBottom w:val="0"/>
      <w:divBdr>
        <w:top w:val="none" w:sz="0" w:space="0" w:color="auto"/>
        <w:left w:val="none" w:sz="0" w:space="0" w:color="auto"/>
        <w:bottom w:val="none" w:sz="0" w:space="0" w:color="auto"/>
        <w:right w:val="none" w:sz="0" w:space="0" w:color="auto"/>
      </w:divBdr>
      <w:divsChild>
        <w:div w:id="354813164">
          <w:marLeft w:val="0"/>
          <w:marRight w:val="0"/>
          <w:marTop w:val="0"/>
          <w:marBottom w:val="0"/>
          <w:divBdr>
            <w:top w:val="none" w:sz="0" w:space="0" w:color="auto"/>
            <w:left w:val="none" w:sz="0" w:space="0" w:color="auto"/>
            <w:bottom w:val="none" w:sz="0" w:space="0" w:color="auto"/>
            <w:right w:val="none" w:sz="0" w:space="0" w:color="auto"/>
          </w:divBdr>
        </w:div>
        <w:div w:id="1511330407">
          <w:marLeft w:val="0"/>
          <w:marRight w:val="0"/>
          <w:marTop w:val="0"/>
          <w:marBottom w:val="0"/>
          <w:divBdr>
            <w:top w:val="none" w:sz="0" w:space="0" w:color="auto"/>
            <w:left w:val="none" w:sz="0" w:space="0" w:color="auto"/>
            <w:bottom w:val="none" w:sz="0" w:space="0" w:color="auto"/>
            <w:right w:val="none" w:sz="0" w:space="0" w:color="auto"/>
          </w:divBdr>
        </w:div>
        <w:div w:id="183324398">
          <w:marLeft w:val="0"/>
          <w:marRight w:val="0"/>
          <w:marTop w:val="0"/>
          <w:marBottom w:val="0"/>
          <w:divBdr>
            <w:top w:val="none" w:sz="0" w:space="0" w:color="auto"/>
            <w:left w:val="none" w:sz="0" w:space="0" w:color="auto"/>
            <w:bottom w:val="none" w:sz="0" w:space="0" w:color="auto"/>
            <w:right w:val="none" w:sz="0" w:space="0" w:color="auto"/>
          </w:divBdr>
        </w:div>
      </w:divsChild>
    </w:div>
    <w:div w:id="379788613">
      <w:bodyDiv w:val="1"/>
      <w:marLeft w:val="0"/>
      <w:marRight w:val="0"/>
      <w:marTop w:val="0"/>
      <w:marBottom w:val="0"/>
      <w:divBdr>
        <w:top w:val="none" w:sz="0" w:space="0" w:color="auto"/>
        <w:left w:val="none" w:sz="0" w:space="0" w:color="auto"/>
        <w:bottom w:val="none" w:sz="0" w:space="0" w:color="auto"/>
        <w:right w:val="none" w:sz="0" w:space="0" w:color="auto"/>
      </w:divBdr>
    </w:div>
    <w:div w:id="402803679">
      <w:bodyDiv w:val="1"/>
      <w:marLeft w:val="0"/>
      <w:marRight w:val="0"/>
      <w:marTop w:val="0"/>
      <w:marBottom w:val="0"/>
      <w:divBdr>
        <w:top w:val="none" w:sz="0" w:space="0" w:color="auto"/>
        <w:left w:val="none" w:sz="0" w:space="0" w:color="auto"/>
        <w:bottom w:val="none" w:sz="0" w:space="0" w:color="auto"/>
        <w:right w:val="none" w:sz="0" w:space="0" w:color="auto"/>
      </w:divBdr>
    </w:div>
    <w:div w:id="404180511">
      <w:bodyDiv w:val="1"/>
      <w:marLeft w:val="0"/>
      <w:marRight w:val="0"/>
      <w:marTop w:val="0"/>
      <w:marBottom w:val="0"/>
      <w:divBdr>
        <w:top w:val="none" w:sz="0" w:space="0" w:color="auto"/>
        <w:left w:val="none" w:sz="0" w:space="0" w:color="auto"/>
        <w:bottom w:val="none" w:sz="0" w:space="0" w:color="auto"/>
        <w:right w:val="none" w:sz="0" w:space="0" w:color="auto"/>
      </w:divBdr>
    </w:div>
    <w:div w:id="420955969">
      <w:bodyDiv w:val="1"/>
      <w:marLeft w:val="0"/>
      <w:marRight w:val="0"/>
      <w:marTop w:val="0"/>
      <w:marBottom w:val="0"/>
      <w:divBdr>
        <w:top w:val="none" w:sz="0" w:space="0" w:color="auto"/>
        <w:left w:val="none" w:sz="0" w:space="0" w:color="auto"/>
        <w:bottom w:val="none" w:sz="0" w:space="0" w:color="auto"/>
        <w:right w:val="none" w:sz="0" w:space="0" w:color="auto"/>
      </w:divBdr>
      <w:divsChild>
        <w:div w:id="288244738">
          <w:marLeft w:val="0"/>
          <w:marRight w:val="0"/>
          <w:marTop w:val="0"/>
          <w:marBottom w:val="0"/>
          <w:divBdr>
            <w:top w:val="none" w:sz="0" w:space="0" w:color="auto"/>
            <w:left w:val="none" w:sz="0" w:space="0" w:color="auto"/>
            <w:bottom w:val="none" w:sz="0" w:space="0" w:color="auto"/>
            <w:right w:val="none" w:sz="0" w:space="0" w:color="auto"/>
          </w:divBdr>
          <w:divsChild>
            <w:div w:id="1886063170">
              <w:marLeft w:val="0"/>
              <w:marRight w:val="0"/>
              <w:marTop w:val="0"/>
              <w:marBottom w:val="0"/>
              <w:divBdr>
                <w:top w:val="none" w:sz="0" w:space="0" w:color="auto"/>
                <w:left w:val="none" w:sz="0" w:space="0" w:color="auto"/>
                <w:bottom w:val="none" w:sz="0" w:space="0" w:color="auto"/>
                <w:right w:val="none" w:sz="0" w:space="0" w:color="auto"/>
              </w:divBdr>
              <w:divsChild>
                <w:div w:id="1617977617">
                  <w:marLeft w:val="0"/>
                  <w:marRight w:val="0"/>
                  <w:marTop w:val="0"/>
                  <w:marBottom w:val="0"/>
                  <w:divBdr>
                    <w:top w:val="none" w:sz="0" w:space="0" w:color="auto"/>
                    <w:left w:val="none" w:sz="0" w:space="0" w:color="auto"/>
                    <w:bottom w:val="none" w:sz="0" w:space="0" w:color="auto"/>
                    <w:right w:val="none" w:sz="0" w:space="0" w:color="auto"/>
                  </w:divBdr>
                  <w:divsChild>
                    <w:div w:id="86856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232797">
      <w:bodyDiv w:val="1"/>
      <w:marLeft w:val="0"/>
      <w:marRight w:val="0"/>
      <w:marTop w:val="0"/>
      <w:marBottom w:val="0"/>
      <w:divBdr>
        <w:top w:val="none" w:sz="0" w:space="0" w:color="auto"/>
        <w:left w:val="none" w:sz="0" w:space="0" w:color="auto"/>
        <w:bottom w:val="none" w:sz="0" w:space="0" w:color="auto"/>
        <w:right w:val="none" w:sz="0" w:space="0" w:color="auto"/>
      </w:divBdr>
    </w:div>
    <w:div w:id="438257026">
      <w:bodyDiv w:val="1"/>
      <w:marLeft w:val="0"/>
      <w:marRight w:val="0"/>
      <w:marTop w:val="0"/>
      <w:marBottom w:val="0"/>
      <w:divBdr>
        <w:top w:val="none" w:sz="0" w:space="0" w:color="auto"/>
        <w:left w:val="none" w:sz="0" w:space="0" w:color="auto"/>
        <w:bottom w:val="none" w:sz="0" w:space="0" w:color="auto"/>
        <w:right w:val="none" w:sz="0" w:space="0" w:color="auto"/>
      </w:divBdr>
    </w:div>
    <w:div w:id="465246303">
      <w:bodyDiv w:val="1"/>
      <w:marLeft w:val="0"/>
      <w:marRight w:val="0"/>
      <w:marTop w:val="0"/>
      <w:marBottom w:val="0"/>
      <w:divBdr>
        <w:top w:val="none" w:sz="0" w:space="0" w:color="auto"/>
        <w:left w:val="none" w:sz="0" w:space="0" w:color="auto"/>
        <w:bottom w:val="none" w:sz="0" w:space="0" w:color="auto"/>
        <w:right w:val="none" w:sz="0" w:space="0" w:color="auto"/>
      </w:divBdr>
      <w:divsChild>
        <w:div w:id="1906337072">
          <w:marLeft w:val="0"/>
          <w:marRight w:val="0"/>
          <w:marTop w:val="225"/>
          <w:marBottom w:val="225"/>
          <w:divBdr>
            <w:top w:val="none" w:sz="0" w:space="0" w:color="auto"/>
            <w:left w:val="none" w:sz="0" w:space="0" w:color="auto"/>
            <w:bottom w:val="none" w:sz="0" w:space="0" w:color="auto"/>
            <w:right w:val="none" w:sz="0" w:space="0" w:color="auto"/>
          </w:divBdr>
          <w:divsChild>
            <w:div w:id="1241065414">
              <w:marLeft w:val="0"/>
              <w:marRight w:val="0"/>
              <w:marTop w:val="0"/>
              <w:marBottom w:val="0"/>
              <w:divBdr>
                <w:top w:val="none" w:sz="0" w:space="0" w:color="auto"/>
                <w:left w:val="none" w:sz="0" w:space="0" w:color="auto"/>
                <w:bottom w:val="none" w:sz="0" w:space="0" w:color="auto"/>
                <w:right w:val="none" w:sz="0" w:space="0" w:color="auto"/>
              </w:divBdr>
              <w:divsChild>
                <w:div w:id="2040232073">
                  <w:marLeft w:val="0"/>
                  <w:marRight w:val="0"/>
                  <w:marTop w:val="0"/>
                  <w:marBottom w:val="0"/>
                  <w:divBdr>
                    <w:top w:val="none" w:sz="0" w:space="0" w:color="auto"/>
                    <w:left w:val="none" w:sz="0" w:space="0" w:color="auto"/>
                    <w:bottom w:val="none" w:sz="0" w:space="0" w:color="auto"/>
                    <w:right w:val="none" w:sz="0" w:space="0" w:color="auto"/>
                  </w:divBdr>
                  <w:divsChild>
                    <w:div w:id="128368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049598">
      <w:bodyDiv w:val="1"/>
      <w:marLeft w:val="0"/>
      <w:marRight w:val="0"/>
      <w:marTop w:val="0"/>
      <w:marBottom w:val="0"/>
      <w:divBdr>
        <w:top w:val="none" w:sz="0" w:space="0" w:color="auto"/>
        <w:left w:val="none" w:sz="0" w:space="0" w:color="auto"/>
        <w:bottom w:val="none" w:sz="0" w:space="0" w:color="auto"/>
        <w:right w:val="none" w:sz="0" w:space="0" w:color="auto"/>
      </w:divBdr>
      <w:divsChild>
        <w:div w:id="1426683523">
          <w:marLeft w:val="0"/>
          <w:marRight w:val="0"/>
          <w:marTop w:val="0"/>
          <w:marBottom w:val="0"/>
          <w:divBdr>
            <w:top w:val="none" w:sz="0" w:space="0" w:color="auto"/>
            <w:left w:val="none" w:sz="0" w:space="0" w:color="auto"/>
            <w:bottom w:val="none" w:sz="0" w:space="0" w:color="auto"/>
            <w:right w:val="none" w:sz="0" w:space="0" w:color="auto"/>
          </w:divBdr>
          <w:divsChild>
            <w:div w:id="731805480">
              <w:marLeft w:val="0"/>
              <w:marRight w:val="0"/>
              <w:marTop w:val="0"/>
              <w:marBottom w:val="0"/>
              <w:divBdr>
                <w:top w:val="none" w:sz="0" w:space="0" w:color="auto"/>
                <w:left w:val="none" w:sz="0" w:space="0" w:color="auto"/>
                <w:bottom w:val="none" w:sz="0" w:space="0" w:color="auto"/>
                <w:right w:val="none" w:sz="0" w:space="0" w:color="auto"/>
              </w:divBdr>
              <w:divsChild>
                <w:div w:id="14004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095028">
      <w:bodyDiv w:val="1"/>
      <w:marLeft w:val="0"/>
      <w:marRight w:val="0"/>
      <w:marTop w:val="0"/>
      <w:marBottom w:val="0"/>
      <w:divBdr>
        <w:top w:val="none" w:sz="0" w:space="0" w:color="auto"/>
        <w:left w:val="none" w:sz="0" w:space="0" w:color="auto"/>
        <w:bottom w:val="none" w:sz="0" w:space="0" w:color="auto"/>
        <w:right w:val="none" w:sz="0" w:space="0" w:color="auto"/>
      </w:divBdr>
    </w:div>
    <w:div w:id="467206580">
      <w:bodyDiv w:val="1"/>
      <w:marLeft w:val="0"/>
      <w:marRight w:val="0"/>
      <w:marTop w:val="0"/>
      <w:marBottom w:val="0"/>
      <w:divBdr>
        <w:top w:val="none" w:sz="0" w:space="0" w:color="auto"/>
        <w:left w:val="none" w:sz="0" w:space="0" w:color="auto"/>
        <w:bottom w:val="none" w:sz="0" w:space="0" w:color="auto"/>
        <w:right w:val="none" w:sz="0" w:space="0" w:color="auto"/>
      </w:divBdr>
    </w:div>
    <w:div w:id="467628218">
      <w:bodyDiv w:val="1"/>
      <w:marLeft w:val="0"/>
      <w:marRight w:val="0"/>
      <w:marTop w:val="0"/>
      <w:marBottom w:val="0"/>
      <w:divBdr>
        <w:top w:val="none" w:sz="0" w:space="0" w:color="auto"/>
        <w:left w:val="none" w:sz="0" w:space="0" w:color="auto"/>
        <w:bottom w:val="none" w:sz="0" w:space="0" w:color="auto"/>
        <w:right w:val="none" w:sz="0" w:space="0" w:color="auto"/>
      </w:divBdr>
      <w:divsChild>
        <w:div w:id="1012343958">
          <w:marLeft w:val="0"/>
          <w:marRight w:val="0"/>
          <w:marTop w:val="0"/>
          <w:marBottom w:val="0"/>
          <w:divBdr>
            <w:top w:val="none" w:sz="0" w:space="0" w:color="auto"/>
            <w:left w:val="none" w:sz="0" w:space="0" w:color="auto"/>
            <w:bottom w:val="none" w:sz="0" w:space="0" w:color="auto"/>
            <w:right w:val="none" w:sz="0" w:space="0" w:color="auto"/>
          </w:divBdr>
        </w:div>
      </w:divsChild>
    </w:div>
    <w:div w:id="470900767">
      <w:bodyDiv w:val="1"/>
      <w:marLeft w:val="0"/>
      <w:marRight w:val="0"/>
      <w:marTop w:val="0"/>
      <w:marBottom w:val="0"/>
      <w:divBdr>
        <w:top w:val="none" w:sz="0" w:space="0" w:color="auto"/>
        <w:left w:val="none" w:sz="0" w:space="0" w:color="auto"/>
        <w:bottom w:val="none" w:sz="0" w:space="0" w:color="auto"/>
        <w:right w:val="none" w:sz="0" w:space="0" w:color="auto"/>
      </w:divBdr>
      <w:divsChild>
        <w:div w:id="246504955">
          <w:marLeft w:val="0"/>
          <w:marRight w:val="0"/>
          <w:marTop w:val="0"/>
          <w:marBottom w:val="75"/>
          <w:divBdr>
            <w:top w:val="none" w:sz="0" w:space="0" w:color="auto"/>
            <w:left w:val="none" w:sz="0" w:space="0" w:color="auto"/>
            <w:bottom w:val="none" w:sz="0" w:space="0" w:color="auto"/>
            <w:right w:val="none" w:sz="0" w:space="0" w:color="auto"/>
          </w:divBdr>
        </w:div>
        <w:div w:id="397437079">
          <w:marLeft w:val="0"/>
          <w:marRight w:val="0"/>
          <w:marTop w:val="0"/>
          <w:marBottom w:val="0"/>
          <w:divBdr>
            <w:top w:val="none" w:sz="0" w:space="0" w:color="auto"/>
            <w:left w:val="none" w:sz="0" w:space="0" w:color="auto"/>
            <w:bottom w:val="none" w:sz="0" w:space="0" w:color="auto"/>
            <w:right w:val="none" w:sz="0" w:space="0" w:color="auto"/>
          </w:divBdr>
        </w:div>
      </w:divsChild>
    </w:div>
    <w:div w:id="474301362">
      <w:bodyDiv w:val="1"/>
      <w:marLeft w:val="0"/>
      <w:marRight w:val="0"/>
      <w:marTop w:val="0"/>
      <w:marBottom w:val="0"/>
      <w:divBdr>
        <w:top w:val="none" w:sz="0" w:space="0" w:color="auto"/>
        <w:left w:val="none" w:sz="0" w:space="0" w:color="auto"/>
        <w:bottom w:val="none" w:sz="0" w:space="0" w:color="auto"/>
        <w:right w:val="none" w:sz="0" w:space="0" w:color="auto"/>
      </w:divBdr>
      <w:divsChild>
        <w:div w:id="1295989992">
          <w:marLeft w:val="0"/>
          <w:marRight w:val="0"/>
          <w:marTop w:val="0"/>
          <w:marBottom w:val="0"/>
          <w:divBdr>
            <w:top w:val="none" w:sz="0" w:space="0" w:color="auto"/>
            <w:left w:val="none" w:sz="0" w:space="0" w:color="auto"/>
            <w:bottom w:val="none" w:sz="0" w:space="0" w:color="auto"/>
            <w:right w:val="none" w:sz="0" w:space="0" w:color="auto"/>
          </w:divBdr>
          <w:divsChild>
            <w:div w:id="1320038952">
              <w:marLeft w:val="0"/>
              <w:marRight w:val="0"/>
              <w:marTop w:val="0"/>
              <w:marBottom w:val="0"/>
              <w:divBdr>
                <w:top w:val="none" w:sz="0" w:space="0" w:color="auto"/>
                <w:left w:val="none" w:sz="0" w:space="0" w:color="auto"/>
                <w:bottom w:val="none" w:sz="0" w:space="0" w:color="auto"/>
                <w:right w:val="none" w:sz="0" w:space="0" w:color="auto"/>
              </w:divBdr>
              <w:divsChild>
                <w:div w:id="98081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281579">
      <w:bodyDiv w:val="1"/>
      <w:marLeft w:val="0"/>
      <w:marRight w:val="0"/>
      <w:marTop w:val="0"/>
      <w:marBottom w:val="0"/>
      <w:divBdr>
        <w:top w:val="none" w:sz="0" w:space="0" w:color="auto"/>
        <w:left w:val="none" w:sz="0" w:space="0" w:color="auto"/>
        <w:bottom w:val="none" w:sz="0" w:space="0" w:color="auto"/>
        <w:right w:val="none" w:sz="0" w:space="0" w:color="auto"/>
      </w:divBdr>
    </w:div>
    <w:div w:id="496959790">
      <w:bodyDiv w:val="1"/>
      <w:marLeft w:val="0"/>
      <w:marRight w:val="0"/>
      <w:marTop w:val="0"/>
      <w:marBottom w:val="0"/>
      <w:divBdr>
        <w:top w:val="none" w:sz="0" w:space="0" w:color="auto"/>
        <w:left w:val="none" w:sz="0" w:space="0" w:color="auto"/>
        <w:bottom w:val="none" w:sz="0" w:space="0" w:color="auto"/>
        <w:right w:val="none" w:sz="0" w:space="0" w:color="auto"/>
      </w:divBdr>
    </w:div>
    <w:div w:id="508179751">
      <w:bodyDiv w:val="1"/>
      <w:marLeft w:val="0"/>
      <w:marRight w:val="0"/>
      <w:marTop w:val="0"/>
      <w:marBottom w:val="0"/>
      <w:divBdr>
        <w:top w:val="none" w:sz="0" w:space="0" w:color="auto"/>
        <w:left w:val="none" w:sz="0" w:space="0" w:color="auto"/>
        <w:bottom w:val="none" w:sz="0" w:space="0" w:color="auto"/>
        <w:right w:val="none" w:sz="0" w:space="0" w:color="auto"/>
      </w:divBdr>
    </w:div>
    <w:div w:id="508182340">
      <w:bodyDiv w:val="1"/>
      <w:marLeft w:val="0"/>
      <w:marRight w:val="0"/>
      <w:marTop w:val="0"/>
      <w:marBottom w:val="0"/>
      <w:divBdr>
        <w:top w:val="none" w:sz="0" w:space="0" w:color="auto"/>
        <w:left w:val="none" w:sz="0" w:space="0" w:color="auto"/>
        <w:bottom w:val="none" w:sz="0" w:space="0" w:color="auto"/>
        <w:right w:val="none" w:sz="0" w:space="0" w:color="auto"/>
      </w:divBdr>
      <w:divsChild>
        <w:div w:id="1005551552">
          <w:marLeft w:val="0"/>
          <w:marRight w:val="0"/>
          <w:marTop w:val="75"/>
          <w:marBottom w:val="75"/>
          <w:divBdr>
            <w:top w:val="none" w:sz="0" w:space="0" w:color="auto"/>
            <w:left w:val="none" w:sz="0" w:space="0" w:color="auto"/>
            <w:bottom w:val="none" w:sz="0" w:space="0" w:color="auto"/>
            <w:right w:val="none" w:sz="0" w:space="0" w:color="auto"/>
          </w:divBdr>
        </w:div>
      </w:divsChild>
    </w:div>
    <w:div w:id="508301589">
      <w:bodyDiv w:val="1"/>
      <w:marLeft w:val="0"/>
      <w:marRight w:val="0"/>
      <w:marTop w:val="0"/>
      <w:marBottom w:val="0"/>
      <w:divBdr>
        <w:top w:val="none" w:sz="0" w:space="0" w:color="auto"/>
        <w:left w:val="none" w:sz="0" w:space="0" w:color="auto"/>
        <w:bottom w:val="none" w:sz="0" w:space="0" w:color="auto"/>
        <w:right w:val="none" w:sz="0" w:space="0" w:color="auto"/>
      </w:divBdr>
      <w:divsChild>
        <w:div w:id="335697903">
          <w:marLeft w:val="0"/>
          <w:marRight w:val="0"/>
          <w:marTop w:val="0"/>
          <w:marBottom w:val="0"/>
          <w:divBdr>
            <w:top w:val="none" w:sz="0" w:space="0" w:color="auto"/>
            <w:left w:val="none" w:sz="0" w:space="0" w:color="auto"/>
            <w:bottom w:val="none" w:sz="0" w:space="0" w:color="auto"/>
            <w:right w:val="none" w:sz="0" w:space="0" w:color="auto"/>
          </w:divBdr>
          <w:divsChild>
            <w:div w:id="1334987188">
              <w:marLeft w:val="0"/>
              <w:marRight w:val="0"/>
              <w:marTop w:val="0"/>
              <w:marBottom w:val="0"/>
              <w:divBdr>
                <w:top w:val="none" w:sz="0" w:space="0" w:color="auto"/>
                <w:left w:val="none" w:sz="0" w:space="0" w:color="auto"/>
                <w:bottom w:val="none" w:sz="0" w:space="0" w:color="auto"/>
                <w:right w:val="none" w:sz="0" w:space="0" w:color="auto"/>
              </w:divBdr>
              <w:divsChild>
                <w:div w:id="48316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761460">
      <w:bodyDiv w:val="1"/>
      <w:marLeft w:val="0"/>
      <w:marRight w:val="0"/>
      <w:marTop w:val="0"/>
      <w:marBottom w:val="0"/>
      <w:divBdr>
        <w:top w:val="none" w:sz="0" w:space="0" w:color="auto"/>
        <w:left w:val="none" w:sz="0" w:space="0" w:color="auto"/>
        <w:bottom w:val="none" w:sz="0" w:space="0" w:color="auto"/>
        <w:right w:val="none" w:sz="0" w:space="0" w:color="auto"/>
      </w:divBdr>
      <w:divsChild>
        <w:div w:id="1447432884">
          <w:marLeft w:val="0"/>
          <w:marRight w:val="0"/>
          <w:marTop w:val="0"/>
          <w:marBottom w:val="0"/>
          <w:divBdr>
            <w:top w:val="none" w:sz="0" w:space="0" w:color="auto"/>
            <w:left w:val="none" w:sz="0" w:space="0" w:color="auto"/>
            <w:bottom w:val="none" w:sz="0" w:space="0" w:color="auto"/>
            <w:right w:val="none" w:sz="0" w:space="0" w:color="auto"/>
          </w:divBdr>
          <w:divsChild>
            <w:div w:id="2071419018">
              <w:marLeft w:val="0"/>
              <w:marRight w:val="0"/>
              <w:marTop w:val="0"/>
              <w:marBottom w:val="0"/>
              <w:divBdr>
                <w:top w:val="none" w:sz="0" w:space="0" w:color="auto"/>
                <w:left w:val="none" w:sz="0" w:space="0" w:color="auto"/>
                <w:bottom w:val="none" w:sz="0" w:space="0" w:color="auto"/>
                <w:right w:val="none" w:sz="0" w:space="0" w:color="auto"/>
              </w:divBdr>
              <w:divsChild>
                <w:div w:id="130724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635504">
      <w:bodyDiv w:val="1"/>
      <w:marLeft w:val="0"/>
      <w:marRight w:val="0"/>
      <w:marTop w:val="0"/>
      <w:marBottom w:val="0"/>
      <w:divBdr>
        <w:top w:val="none" w:sz="0" w:space="0" w:color="auto"/>
        <w:left w:val="none" w:sz="0" w:space="0" w:color="auto"/>
        <w:bottom w:val="none" w:sz="0" w:space="0" w:color="auto"/>
        <w:right w:val="none" w:sz="0" w:space="0" w:color="auto"/>
      </w:divBdr>
      <w:divsChild>
        <w:div w:id="1592808985">
          <w:marLeft w:val="0"/>
          <w:marRight w:val="0"/>
          <w:marTop w:val="0"/>
          <w:marBottom w:val="75"/>
          <w:divBdr>
            <w:top w:val="none" w:sz="0" w:space="0" w:color="auto"/>
            <w:left w:val="none" w:sz="0" w:space="0" w:color="auto"/>
            <w:bottom w:val="none" w:sz="0" w:space="0" w:color="auto"/>
            <w:right w:val="none" w:sz="0" w:space="0" w:color="auto"/>
          </w:divBdr>
        </w:div>
      </w:divsChild>
    </w:div>
    <w:div w:id="568687103">
      <w:bodyDiv w:val="1"/>
      <w:marLeft w:val="0"/>
      <w:marRight w:val="0"/>
      <w:marTop w:val="0"/>
      <w:marBottom w:val="0"/>
      <w:divBdr>
        <w:top w:val="none" w:sz="0" w:space="0" w:color="auto"/>
        <w:left w:val="none" w:sz="0" w:space="0" w:color="auto"/>
        <w:bottom w:val="none" w:sz="0" w:space="0" w:color="auto"/>
        <w:right w:val="none" w:sz="0" w:space="0" w:color="auto"/>
      </w:divBdr>
    </w:div>
    <w:div w:id="596906021">
      <w:bodyDiv w:val="1"/>
      <w:marLeft w:val="0"/>
      <w:marRight w:val="0"/>
      <w:marTop w:val="0"/>
      <w:marBottom w:val="0"/>
      <w:divBdr>
        <w:top w:val="none" w:sz="0" w:space="0" w:color="auto"/>
        <w:left w:val="none" w:sz="0" w:space="0" w:color="auto"/>
        <w:bottom w:val="none" w:sz="0" w:space="0" w:color="auto"/>
        <w:right w:val="none" w:sz="0" w:space="0" w:color="auto"/>
      </w:divBdr>
    </w:div>
    <w:div w:id="605623673">
      <w:bodyDiv w:val="1"/>
      <w:marLeft w:val="0"/>
      <w:marRight w:val="0"/>
      <w:marTop w:val="0"/>
      <w:marBottom w:val="0"/>
      <w:divBdr>
        <w:top w:val="none" w:sz="0" w:space="0" w:color="auto"/>
        <w:left w:val="none" w:sz="0" w:space="0" w:color="auto"/>
        <w:bottom w:val="none" w:sz="0" w:space="0" w:color="auto"/>
        <w:right w:val="none" w:sz="0" w:space="0" w:color="auto"/>
      </w:divBdr>
      <w:divsChild>
        <w:div w:id="754058640">
          <w:marLeft w:val="0"/>
          <w:marRight w:val="0"/>
          <w:marTop w:val="0"/>
          <w:marBottom w:val="75"/>
          <w:divBdr>
            <w:top w:val="none" w:sz="0" w:space="0" w:color="auto"/>
            <w:left w:val="none" w:sz="0" w:space="0" w:color="auto"/>
            <w:bottom w:val="none" w:sz="0" w:space="0" w:color="auto"/>
            <w:right w:val="none" w:sz="0" w:space="0" w:color="auto"/>
          </w:divBdr>
        </w:div>
        <w:div w:id="1772359261">
          <w:marLeft w:val="0"/>
          <w:marRight w:val="0"/>
          <w:marTop w:val="0"/>
          <w:marBottom w:val="0"/>
          <w:divBdr>
            <w:top w:val="none" w:sz="0" w:space="0" w:color="auto"/>
            <w:left w:val="none" w:sz="0" w:space="0" w:color="auto"/>
            <w:bottom w:val="none" w:sz="0" w:space="0" w:color="auto"/>
            <w:right w:val="none" w:sz="0" w:space="0" w:color="auto"/>
          </w:divBdr>
        </w:div>
      </w:divsChild>
    </w:div>
    <w:div w:id="633297353">
      <w:bodyDiv w:val="1"/>
      <w:marLeft w:val="0"/>
      <w:marRight w:val="0"/>
      <w:marTop w:val="0"/>
      <w:marBottom w:val="0"/>
      <w:divBdr>
        <w:top w:val="none" w:sz="0" w:space="0" w:color="auto"/>
        <w:left w:val="none" w:sz="0" w:space="0" w:color="auto"/>
        <w:bottom w:val="none" w:sz="0" w:space="0" w:color="auto"/>
        <w:right w:val="none" w:sz="0" w:space="0" w:color="auto"/>
      </w:divBdr>
      <w:divsChild>
        <w:div w:id="1237517399">
          <w:marLeft w:val="0"/>
          <w:marRight w:val="0"/>
          <w:marTop w:val="0"/>
          <w:marBottom w:val="120"/>
          <w:divBdr>
            <w:top w:val="none" w:sz="0" w:space="0" w:color="auto"/>
            <w:left w:val="none" w:sz="0" w:space="0" w:color="auto"/>
            <w:bottom w:val="none" w:sz="0" w:space="0" w:color="auto"/>
            <w:right w:val="none" w:sz="0" w:space="0" w:color="auto"/>
          </w:divBdr>
        </w:div>
        <w:div w:id="2123262093">
          <w:marLeft w:val="0"/>
          <w:marRight w:val="0"/>
          <w:marTop w:val="0"/>
          <w:marBottom w:val="360"/>
          <w:divBdr>
            <w:top w:val="none" w:sz="0" w:space="0" w:color="auto"/>
            <w:left w:val="none" w:sz="0" w:space="0" w:color="auto"/>
            <w:bottom w:val="none" w:sz="0" w:space="0" w:color="auto"/>
            <w:right w:val="none" w:sz="0" w:space="0" w:color="auto"/>
          </w:divBdr>
        </w:div>
        <w:div w:id="149368766">
          <w:marLeft w:val="0"/>
          <w:marRight w:val="0"/>
          <w:marTop w:val="0"/>
          <w:marBottom w:val="0"/>
          <w:divBdr>
            <w:top w:val="none" w:sz="0" w:space="0" w:color="auto"/>
            <w:left w:val="none" w:sz="0" w:space="0" w:color="auto"/>
            <w:bottom w:val="none" w:sz="0" w:space="0" w:color="auto"/>
            <w:right w:val="none" w:sz="0" w:space="0" w:color="auto"/>
          </w:divBdr>
          <w:divsChild>
            <w:div w:id="42234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87096">
      <w:bodyDiv w:val="1"/>
      <w:marLeft w:val="0"/>
      <w:marRight w:val="0"/>
      <w:marTop w:val="0"/>
      <w:marBottom w:val="0"/>
      <w:divBdr>
        <w:top w:val="none" w:sz="0" w:space="0" w:color="auto"/>
        <w:left w:val="none" w:sz="0" w:space="0" w:color="auto"/>
        <w:bottom w:val="none" w:sz="0" w:space="0" w:color="auto"/>
        <w:right w:val="none" w:sz="0" w:space="0" w:color="auto"/>
      </w:divBdr>
      <w:divsChild>
        <w:div w:id="647978128">
          <w:marLeft w:val="0"/>
          <w:marRight w:val="0"/>
          <w:marTop w:val="0"/>
          <w:marBottom w:val="0"/>
          <w:divBdr>
            <w:top w:val="none" w:sz="0" w:space="0" w:color="auto"/>
            <w:left w:val="none" w:sz="0" w:space="0" w:color="auto"/>
            <w:bottom w:val="none" w:sz="0" w:space="0" w:color="auto"/>
            <w:right w:val="none" w:sz="0" w:space="0" w:color="auto"/>
          </w:divBdr>
          <w:divsChild>
            <w:div w:id="255753122">
              <w:marLeft w:val="0"/>
              <w:marRight w:val="0"/>
              <w:marTop w:val="0"/>
              <w:marBottom w:val="0"/>
              <w:divBdr>
                <w:top w:val="none" w:sz="0" w:space="0" w:color="auto"/>
                <w:left w:val="none" w:sz="0" w:space="0" w:color="auto"/>
                <w:bottom w:val="none" w:sz="0" w:space="0" w:color="auto"/>
                <w:right w:val="none" w:sz="0" w:space="0" w:color="auto"/>
              </w:divBdr>
              <w:divsChild>
                <w:div w:id="35843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367938">
      <w:bodyDiv w:val="1"/>
      <w:marLeft w:val="0"/>
      <w:marRight w:val="0"/>
      <w:marTop w:val="0"/>
      <w:marBottom w:val="0"/>
      <w:divBdr>
        <w:top w:val="none" w:sz="0" w:space="0" w:color="auto"/>
        <w:left w:val="none" w:sz="0" w:space="0" w:color="auto"/>
        <w:bottom w:val="none" w:sz="0" w:space="0" w:color="auto"/>
        <w:right w:val="none" w:sz="0" w:space="0" w:color="auto"/>
      </w:divBdr>
    </w:div>
    <w:div w:id="669597021">
      <w:bodyDiv w:val="1"/>
      <w:marLeft w:val="0"/>
      <w:marRight w:val="0"/>
      <w:marTop w:val="0"/>
      <w:marBottom w:val="0"/>
      <w:divBdr>
        <w:top w:val="none" w:sz="0" w:space="0" w:color="auto"/>
        <w:left w:val="none" w:sz="0" w:space="0" w:color="auto"/>
        <w:bottom w:val="none" w:sz="0" w:space="0" w:color="auto"/>
        <w:right w:val="none" w:sz="0" w:space="0" w:color="auto"/>
      </w:divBdr>
    </w:div>
    <w:div w:id="674380660">
      <w:bodyDiv w:val="1"/>
      <w:marLeft w:val="0"/>
      <w:marRight w:val="0"/>
      <w:marTop w:val="0"/>
      <w:marBottom w:val="0"/>
      <w:divBdr>
        <w:top w:val="none" w:sz="0" w:space="0" w:color="auto"/>
        <w:left w:val="none" w:sz="0" w:space="0" w:color="auto"/>
        <w:bottom w:val="none" w:sz="0" w:space="0" w:color="auto"/>
        <w:right w:val="none" w:sz="0" w:space="0" w:color="auto"/>
      </w:divBdr>
      <w:divsChild>
        <w:div w:id="1428234447">
          <w:marLeft w:val="0"/>
          <w:marRight w:val="0"/>
          <w:marTop w:val="100"/>
          <w:marBottom w:val="100"/>
          <w:divBdr>
            <w:top w:val="none" w:sz="0" w:space="0" w:color="auto"/>
            <w:left w:val="none" w:sz="0" w:space="0" w:color="auto"/>
            <w:bottom w:val="none" w:sz="0" w:space="0" w:color="auto"/>
            <w:right w:val="none" w:sz="0" w:space="0" w:color="auto"/>
          </w:divBdr>
          <w:divsChild>
            <w:div w:id="12577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919763">
      <w:bodyDiv w:val="1"/>
      <w:marLeft w:val="0"/>
      <w:marRight w:val="0"/>
      <w:marTop w:val="0"/>
      <w:marBottom w:val="0"/>
      <w:divBdr>
        <w:top w:val="none" w:sz="0" w:space="0" w:color="auto"/>
        <w:left w:val="none" w:sz="0" w:space="0" w:color="auto"/>
        <w:bottom w:val="none" w:sz="0" w:space="0" w:color="auto"/>
        <w:right w:val="none" w:sz="0" w:space="0" w:color="auto"/>
      </w:divBdr>
    </w:div>
    <w:div w:id="683361818">
      <w:bodyDiv w:val="1"/>
      <w:marLeft w:val="0"/>
      <w:marRight w:val="0"/>
      <w:marTop w:val="0"/>
      <w:marBottom w:val="0"/>
      <w:divBdr>
        <w:top w:val="none" w:sz="0" w:space="0" w:color="auto"/>
        <w:left w:val="none" w:sz="0" w:space="0" w:color="auto"/>
        <w:bottom w:val="none" w:sz="0" w:space="0" w:color="auto"/>
        <w:right w:val="none" w:sz="0" w:space="0" w:color="auto"/>
      </w:divBdr>
      <w:divsChild>
        <w:div w:id="1139375964">
          <w:marLeft w:val="0"/>
          <w:marRight w:val="0"/>
          <w:marTop w:val="0"/>
          <w:marBottom w:val="0"/>
          <w:divBdr>
            <w:top w:val="none" w:sz="0" w:space="0" w:color="auto"/>
            <w:left w:val="none" w:sz="0" w:space="0" w:color="auto"/>
            <w:bottom w:val="none" w:sz="0" w:space="0" w:color="auto"/>
            <w:right w:val="none" w:sz="0" w:space="0" w:color="auto"/>
          </w:divBdr>
          <w:divsChild>
            <w:div w:id="1700279675">
              <w:marLeft w:val="0"/>
              <w:marRight w:val="0"/>
              <w:marTop w:val="0"/>
              <w:marBottom w:val="0"/>
              <w:divBdr>
                <w:top w:val="none" w:sz="0" w:space="0" w:color="auto"/>
                <w:left w:val="none" w:sz="0" w:space="0" w:color="auto"/>
                <w:bottom w:val="none" w:sz="0" w:space="0" w:color="auto"/>
                <w:right w:val="none" w:sz="0" w:space="0" w:color="auto"/>
              </w:divBdr>
              <w:divsChild>
                <w:div w:id="93324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427920">
      <w:bodyDiv w:val="1"/>
      <w:marLeft w:val="0"/>
      <w:marRight w:val="0"/>
      <w:marTop w:val="0"/>
      <w:marBottom w:val="0"/>
      <w:divBdr>
        <w:top w:val="none" w:sz="0" w:space="0" w:color="auto"/>
        <w:left w:val="none" w:sz="0" w:space="0" w:color="auto"/>
        <w:bottom w:val="none" w:sz="0" w:space="0" w:color="auto"/>
        <w:right w:val="none" w:sz="0" w:space="0" w:color="auto"/>
      </w:divBdr>
      <w:divsChild>
        <w:div w:id="488668286">
          <w:marLeft w:val="0"/>
          <w:marRight w:val="0"/>
          <w:marTop w:val="0"/>
          <w:marBottom w:val="0"/>
          <w:divBdr>
            <w:top w:val="none" w:sz="0" w:space="0" w:color="auto"/>
            <w:left w:val="none" w:sz="0" w:space="0" w:color="auto"/>
            <w:bottom w:val="none" w:sz="0" w:space="0" w:color="auto"/>
            <w:right w:val="none" w:sz="0" w:space="0" w:color="auto"/>
          </w:divBdr>
          <w:divsChild>
            <w:div w:id="1016807983">
              <w:marLeft w:val="0"/>
              <w:marRight w:val="0"/>
              <w:marTop w:val="0"/>
              <w:marBottom w:val="0"/>
              <w:divBdr>
                <w:top w:val="none" w:sz="0" w:space="0" w:color="auto"/>
                <w:left w:val="none" w:sz="0" w:space="0" w:color="auto"/>
                <w:bottom w:val="none" w:sz="0" w:space="0" w:color="auto"/>
                <w:right w:val="none" w:sz="0" w:space="0" w:color="auto"/>
              </w:divBdr>
              <w:divsChild>
                <w:div w:id="1884558919">
                  <w:marLeft w:val="0"/>
                  <w:marRight w:val="0"/>
                  <w:marTop w:val="0"/>
                  <w:marBottom w:val="0"/>
                  <w:divBdr>
                    <w:top w:val="none" w:sz="0" w:space="0" w:color="auto"/>
                    <w:left w:val="none" w:sz="0" w:space="0" w:color="auto"/>
                    <w:bottom w:val="none" w:sz="0" w:space="0" w:color="auto"/>
                    <w:right w:val="none" w:sz="0" w:space="0" w:color="auto"/>
                  </w:divBdr>
                  <w:divsChild>
                    <w:div w:id="1658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327773">
      <w:bodyDiv w:val="1"/>
      <w:marLeft w:val="0"/>
      <w:marRight w:val="0"/>
      <w:marTop w:val="0"/>
      <w:marBottom w:val="0"/>
      <w:divBdr>
        <w:top w:val="none" w:sz="0" w:space="0" w:color="auto"/>
        <w:left w:val="none" w:sz="0" w:space="0" w:color="auto"/>
        <w:bottom w:val="none" w:sz="0" w:space="0" w:color="auto"/>
        <w:right w:val="none" w:sz="0" w:space="0" w:color="auto"/>
      </w:divBdr>
      <w:divsChild>
        <w:div w:id="715088230">
          <w:marLeft w:val="0"/>
          <w:marRight w:val="0"/>
          <w:marTop w:val="0"/>
          <w:marBottom w:val="75"/>
          <w:divBdr>
            <w:top w:val="none" w:sz="0" w:space="0" w:color="auto"/>
            <w:left w:val="none" w:sz="0" w:space="0" w:color="auto"/>
            <w:bottom w:val="none" w:sz="0" w:space="0" w:color="auto"/>
            <w:right w:val="none" w:sz="0" w:space="0" w:color="auto"/>
          </w:divBdr>
        </w:div>
      </w:divsChild>
    </w:div>
    <w:div w:id="704330449">
      <w:bodyDiv w:val="1"/>
      <w:marLeft w:val="0"/>
      <w:marRight w:val="0"/>
      <w:marTop w:val="0"/>
      <w:marBottom w:val="0"/>
      <w:divBdr>
        <w:top w:val="none" w:sz="0" w:space="0" w:color="auto"/>
        <w:left w:val="none" w:sz="0" w:space="0" w:color="auto"/>
        <w:bottom w:val="none" w:sz="0" w:space="0" w:color="auto"/>
        <w:right w:val="none" w:sz="0" w:space="0" w:color="auto"/>
      </w:divBdr>
    </w:div>
    <w:div w:id="717241533">
      <w:bodyDiv w:val="1"/>
      <w:marLeft w:val="0"/>
      <w:marRight w:val="0"/>
      <w:marTop w:val="0"/>
      <w:marBottom w:val="0"/>
      <w:divBdr>
        <w:top w:val="none" w:sz="0" w:space="0" w:color="auto"/>
        <w:left w:val="none" w:sz="0" w:space="0" w:color="auto"/>
        <w:bottom w:val="none" w:sz="0" w:space="0" w:color="auto"/>
        <w:right w:val="none" w:sz="0" w:space="0" w:color="auto"/>
      </w:divBdr>
    </w:div>
    <w:div w:id="724719244">
      <w:bodyDiv w:val="1"/>
      <w:marLeft w:val="0"/>
      <w:marRight w:val="0"/>
      <w:marTop w:val="0"/>
      <w:marBottom w:val="0"/>
      <w:divBdr>
        <w:top w:val="none" w:sz="0" w:space="0" w:color="auto"/>
        <w:left w:val="none" w:sz="0" w:space="0" w:color="auto"/>
        <w:bottom w:val="none" w:sz="0" w:space="0" w:color="auto"/>
        <w:right w:val="none" w:sz="0" w:space="0" w:color="auto"/>
      </w:divBdr>
    </w:div>
    <w:div w:id="726612616">
      <w:bodyDiv w:val="1"/>
      <w:marLeft w:val="0"/>
      <w:marRight w:val="0"/>
      <w:marTop w:val="0"/>
      <w:marBottom w:val="0"/>
      <w:divBdr>
        <w:top w:val="none" w:sz="0" w:space="0" w:color="auto"/>
        <w:left w:val="none" w:sz="0" w:space="0" w:color="auto"/>
        <w:bottom w:val="none" w:sz="0" w:space="0" w:color="auto"/>
        <w:right w:val="none" w:sz="0" w:space="0" w:color="auto"/>
      </w:divBdr>
    </w:div>
    <w:div w:id="732242571">
      <w:bodyDiv w:val="1"/>
      <w:marLeft w:val="0"/>
      <w:marRight w:val="0"/>
      <w:marTop w:val="0"/>
      <w:marBottom w:val="0"/>
      <w:divBdr>
        <w:top w:val="none" w:sz="0" w:space="0" w:color="auto"/>
        <w:left w:val="none" w:sz="0" w:space="0" w:color="auto"/>
        <w:bottom w:val="none" w:sz="0" w:space="0" w:color="auto"/>
        <w:right w:val="none" w:sz="0" w:space="0" w:color="auto"/>
      </w:divBdr>
      <w:divsChild>
        <w:div w:id="1136679683">
          <w:marLeft w:val="0"/>
          <w:marRight w:val="0"/>
          <w:marTop w:val="100"/>
          <w:marBottom w:val="100"/>
          <w:divBdr>
            <w:top w:val="none" w:sz="0" w:space="0" w:color="auto"/>
            <w:left w:val="none" w:sz="0" w:space="0" w:color="auto"/>
            <w:bottom w:val="none" w:sz="0" w:space="0" w:color="auto"/>
            <w:right w:val="none" w:sz="0" w:space="0" w:color="auto"/>
          </w:divBdr>
          <w:divsChild>
            <w:div w:id="170926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354389">
      <w:bodyDiv w:val="1"/>
      <w:marLeft w:val="0"/>
      <w:marRight w:val="0"/>
      <w:marTop w:val="0"/>
      <w:marBottom w:val="0"/>
      <w:divBdr>
        <w:top w:val="none" w:sz="0" w:space="0" w:color="auto"/>
        <w:left w:val="none" w:sz="0" w:space="0" w:color="auto"/>
        <w:bottom w:val="none" w:sz="0" w:space="0" w:color="auto"/>
        <w:right w:val="none" w:sz="0" w:space="0" w:color="auto"/>
      </w:divBdr>
      <w:divsChild>
        <w:div w:id="951132734">
          <w:marLeft w:val="0"/>
          <w:marRight w:val="0"/>
          <w:marTop w:val="0"/>
          <w:marBottom w:val="0"/>
          <w:divBdr>
            <w:top w:val="none" w:sz="0" w:space="0" w:color="auto"/>
            <w:left w:val="none" w:sz="0" w:space="0" w:color="auto"/>
            <w:bottom w:val="none" w:sz="0" w:space="0" w:color="auto"/>
            <w:right w:val="none" w:sz="0" w:space="0" w:color="auto"/>
          </w:divBdr>
          <w:divsChild>
            <w:div w:id="1367753254">
              <w:marLeft w:val="0"/>
              <w:marRight w:val="0"/>
              <w:marTop w:val="0"/>
              <w:marBottom w:val="0"/>
              <w:divBdr>
                <w:top w:val="none" w:sz="0" w:space="0" w:color="auto"/>
                <w:left w:val="none" w:sz="0" w:space="0" w:color="auto"/>
                <w:bottom w:val="none" w:sz="0" w:space="0" w:color="auto"/>
                <w:right w:val="none" w:sz="0" w:space="0" w:color="auto"/>
              </w:divBdr>
              <w:divsChild>
                <w:div w:id="40619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209543">
      <w:bodyDiv w:val="1"/>
      <w:marLeft w:val="0"/>
      <w:marRight w:val="0"/>
      <w:marTop w:val="0"/>
      <w:marBottom w:val="0"/>
      <w:divBdr>
        <w:top w:val="none" w:sz="0" w:space="0" w:color="auto"/>
        <w:left w:val="none" w:sz="0" w:space="0" w:color="auto"/>
        <w:bottom w:val="none" w:sz="0" w:space="0" w:color="auto"/>
        <w:right w:val="none" w:sz="0" w:space="0" w:color="auto"/>
      </w:divBdr>
      <w:divsChild>
        <w:div w:id="2045517133">
          <w:marLeft w:val="0"/>
          <w:marRight w:val="0"/>
          <w:marTop w:val="0"/>
          <w:marBottom w:val="0"/>
          <w:divBdr>
            <w:top w:val="none" w:sz="0" w:space="0" w:color="auto"/>
            <w:left w:val="none" w:sz="0" w:space="0" w:color="auto"/>
            <w:bottom w:val="none" w:sz="0" w:space="0" w:color="auto"/>
            <w:right w:val="none" w:sz="0" w:space="0" w:color="auto"/>
          </w:divBdr>
          <w:divsChild>
            <w:div w:id="1936787039">
              <w:marLeft w:val="0"/>
              <w:marRight w:val="0"/>
              <w:marTop w:val="0"/>
              <w:marBottom w:val="0"/>
              <w:divBdr>
                <w:top w:val="none" w:sz="0" w:space="0" w:color="auto"/>
                <w:left w:val="none" w:sz="0" w:space="0" w:color="auto"/>
                <w:bottom w:val="none" w:sz="0" w:space="0" w:color="auto"/>
                <w:right w:val="none" w:sz="0" w:space="0" w:color="auto"/>
              </w:divBdr>
              <w:divsChild>
                <w:div w:id="315645720">
                  <w:marLeft w:val="0"/>
                  <w:marRight w:val="0"/>
                  <w:marTop w:val="0"/>
                  <w:marBottom w:val="0"/>
                  <w:divBdr>
                    <w:top w:val="none" w:sz="0" w:space="0" w:color="auto"/>
                    <w:left w:val="none" w:sz="0" w:space="0" w:color="auto"/>
                    <w:bottom w:val="none" w:sz="0" w:space="0" w:color="auto"/>
                    <w:right w:val="none" w:sz="0" w:space="0" w:color="auto"/>
                  </w:divBdr>
                  <w:divsChild>
                    <w:div w:id="375391066">
                      <w:marLeft w:val="0"/>
                      <w:marRight w:val="0"/>
                      <w:marTop w:val="0"/>
                      <w:marBottom w:val="0"/>
                      <w:divBdr>
                        <w:top w:val="none" w:sz="0" w:space="0" w:color="auto"/>
                        <w:left w:val="none" w:sz="0" w:space="0" w:color="auto"/>
                        <w:bottom w:val="none" w:sz="0" w:space="0" w:color="auto"/>
                        <w:right w:val="none" w:sz="0" w:space="0" w:color="auto"/>
                      </w:divBdr>
                    </w:div>
                  </w:divsChild>
                </w:div>
                <w:div w:id="298849878">
                  <w:marLeft w:val="0"/>
                  <w:marRight w:val="0"/>
                  <w:marTop w:val="0"/>
                  <w:marBottom w:val="0"/>
                  <w:divBdr>
                    <w:top w:val="none" w:sz="0" w:space="0" w:color="auto"/>
                    <w:left w:val="none" w:sz="0" w:space="0" w:color="auto"/>
                    <w:bottom w:val="none" w:sz="0" w:space="0" w:color="auto"/>
                    <w:right w:val="none" w:sz="0" w:space="0" w:color="auto"/>
                  </w:divBdr>
                  <w:divsChild>
                    <w:div w:id="111440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224553">
      <w:bodyDiv w:val="1"/>
      <w:marLeft w:val="0"/>
      <w:marRight w:val="0"/>
      <w:marTop w:val="0"/>
      <w:marBottom w:val="0"/>
      <w:divBdr>
        <w:top w:val="none" w:sz="0" w:space="0" w:color="auto"/>
        <w:left w:val="none" w:sz="0" w:space="0" w:color="auto"/>
        <w:bottom w:val="none" w:sz="0" w:space="0" w:color="auto"/>
        <w:right w:val="none" w:sz="0" w:space="0" w:color="auto"/>
      </w:divBdr>
    </w:div>
    <w:div w:id="746346002">
      <w:bodyDiv w:val="1"/>
      <w:marLeft w:val="0"/>
      <w:marRight w:val="0"/>
      <w:marTop w:val="0"/>
      <w:marBottom w:val="0"/>
      <w:divBdr>
        <w:top w:val="none" w:sz="0" w:space="0" w:color="auto"/>
        <w:left w:val="none" w:sz="0" w:space="0" w:color="auto"/>
        <w:bottom w:val="none" w:sz="0" w:space="0" w:color="auto"/>
        <w:right w:val="none" w:sz="0" w:space="0" w:color="auto"/>
      </w:divBdr>
      <w:divsChild>
        <w:div w:id="1805811138">
          <w:marLeft w:val="0"/>
          <w:marRight w:val="0"/>
          <w:marTop w:val="0"/>
          <w:marBottom w:val="0"/>
          <w:divBdr>
            <w:top w:val="none" w:sz="0" w:space="0" w:color="auto"/>
            <w:left w:val="none" w:sz="0" w:space="0" w:color="auto"/>
            <w:bottom w:val="none" w:sz="0" w:space="0" w:color="auto"/>
            <w:right w:val="none" w:sz="0" w:space="0" w:color="auto"/>
          </w:divBdr>
          <w:divsChild>
            <w:div w:id="1611741688">
              <w:marLeft w:val="0"/>
              <w:marRight w:val="0"/>
              <w:marTop w:val="0"/>
              <w:marBottom w:val="0"/>
              <w:divBdr>
                <w:top w:val="none" w:sz="0" w:space="0" w:color="auto"/>
                <w:left w:val="none" w:sz="0" w:space="0" w:color="auto"/>
                <w:bottom w:val="none" w:sz="0" w:space="0" w:color="auto"/>
                <w:right w:val="none" w:sz="0" w:space="0" w:color="auto"/>
              </w:divBdr>
              <w:divsChild>
                <w:div w:id="162237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082393">
      <w:bodyDiv w:val="1"/>
      <w:marLeft w:val="0"/>
      <w:marRight w:val="0"/>
      <w:marTop w:val="0"/>
      <w:marBottom w:val="0"/>
      <w:divBdr>
        <w:top w:val="none" w:sz="0" w:space="0" w:color="auto"/>
        <w:left w:val="none" w:sz="0" w:space="0" w:color="auto"/>
        <w:bottom w:val="none" w:sz="0" w:space="0" w:color="auto"/>
        <w:right w:val="none" w:sz="0" w:space="0" w:color="auto"/>
      </w:divBdr>
    </w:div>
    <w:div w:id="758870967">
      <w:bodyDiv w:val="1"/>
      <w:marLeft w:val="0"/>
      <w:marRight w:val="0"/>
      <w:marTop w:val="0"/>
      <w:marBottom w:val="0"/>
      <w:divBdr>
        <w:top w:val="none" w:sz="0" w:space="0" w:color="auto"/>
        <w:left w:val="none" w:sz="0" w:space="0" w:color="auto"/>
        <w:bottom w:val="none" w:sz="0" w:space="0" w:color="auto"/>
        <w:right w:val="none" w:sz="0" w:space="0" w:color="auto"/>
      </w:divBdr>
    </w:div>
    <w:div w:id="759108839">
      <w:bodyDiv w:val="1"/>
      <w:marLeft w:val="0"/>
      <w:marRight w:val="0"/>
      <w:marTop w:val="0"/>
      <w:marBottom w:val="0"/>
      <w:divBdr>
        <w:top w:val="none" w:sz="0" w:space="0" w:color="auto"/>
        <w:left w:val="none" w:sz="0" w:space="0" w:color="auto"/>
        <w:bottom w:val="none" w:sz="0" w:space="0" w:color="auto"/>
        <w:right w:val="none" w:sz="0" w:space="0" w:color="auto"/>
      </w:divBdr>
    </w:div>
    <w:div w:id="783890031">
      <w:bodyDiv w:val="1"/>
      <w:marLeft w:val="0"/>
      <w:marRight w:val="0"/>
      <w:marTop w:val="0"/>
      <w:marBottom w:val="0"/>
      <w:divBdr>
        <w:top w:val="none" w:sz="0" w:space="0" w:color="auto"/>
        <w:left w:val="none" w:sz="0" w:space="0" w:color="auto"/>
        <w:bottom w:val="none" w:sz="0" w:space="0" w:color="auto"/>
        <w:right w:val="none" w:sz="0" w:space="0" w:color="auto"/>
      </w:divBdr>
    </w:div>
    <w:div w:id="790052854">
      <w:bodyDiv w:val="1"/>
      <w:marLeft w:val="0"/>
      <w:marRight w:val="0"/>
      <w:marTop w:val="0"/>
      <w:marBottom w:val="0"/>
      <w:divBdr>
        <w:top w:val="none" w:sz="0" w:space="0" w:color="auto"/>
        <w:left w:val="none" w:sz="0" w:space="0" w:color="auto"/>
        <w:bottom w:val="none" w:sz="0" w:space="0" w:color="auto"/>
        <w:right w:val="none" w:sz="0" w:space="0" w:color="auto"/>
      </w:divBdr>
      <w:divsChild>
        <w:div w:id="1542786117">
          <w:marLeft w:val="0"/>
          <w:marRight w:val="0"/>
          <w:marTop w:val="0"/>
          <w:marBottom w:val="0"/>
          <w:divBdr>
            <w:top w:val="none" w:sz="0" w:space="0" w:color="auto"/>
            <w:left w:val="none" w:sz="0" w:space="0" w:color="auto"/>
            <w:bottom w:val="none" w:sz="0" w:space="0" w:color="auto"/>
            <w:right w:val="none" w:sz="0" w:space="0" w:color="auto"/>
          </w:divBdr>
          <w:divsChild>
            <w:div w:id="627862718">
              <w:marLeft w:val="0"/>
              <w:marRight w:val="0"/>
              <w:marTop w:val="0"/>
              <w:marBottom w:val="0"/>
              <w:divBdr>
                <w:top w:val="none" w:sz="0" w:space="0" w:color="auto"/>
                <w:left w:val="none" w:sz="0" w:space="0" w:color="auto"/>
                <w:bottom w:val="none" w:sz="0" w:space="0" w:color="auto"/>
                <w:right w:val="none" w:sz="0" w:space="0" w:color="auto"/>
              </w:divBdr>
              <w:divsChild>
                <w:div w:id="129467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562602">
      <w:bodyDiv w:val="1"/>
      <w:marLeft w:val="0"/>
      <w:marRight w:val="0"/>
      <w:marTop w:val="0"/>
      <w:marBottom w:val="0"/>
      <w:divBdr>
        <w:top w:val="none" w:sz="0" w:space="0" w:color="auto"/>
        <w:left w:val="none" w:sz="0" w:space="0" w:color="auto"/>
        <w:bottom w:val="none" w:sz="0" w:space="0" w:color="auto"/>
        <w:right w:val="none" w:sz="0" w:space="0" w:color="auto"/>
      </w:divBdr>
      <w:divsChild>
        <w:div w:id="257952056">
          <w:marLeft w:val="0"/>
          <w:marRight w:val="0"/>
          <w:marTop w:val="0"/>
          <w:marBottom w:val="0"/>
          <w:divBdr>
            <w:top w:val="none" w:sz="0" w:space="0" w:color="auto"/>
            <w:left w:val="none" w:sz="0" w:space="0" w:color="auto"/>
            <w:bottom w:val="none" w:sz="0" w:space="0" w:color="auto"/>
            <w:right w:val="none" w:sz="0" w:space="0" w:color="auto"/>
          </w:divBdr>
          <w:divsChild>
            <w:div w:id="2141919331">
              <w:marLeft w:val="0"/>
              <w:marRight w:val="0"/>
              <w:marTop w:val="0"/>
              <w:marBottom w:val="0"/>
              <w:divBdr>
                <w:top w:val="none" w:sz="0" w:space="0" w:color="auto"/>
                <w:left w:val="none" w:sz="0" w:space="0" w:color="auto"/>
                <w:bottom w:val="none" w:sz="0" w:space="0" w:color="auto"/>
                <w:right w:val="none" w:sz="0" w:space="0" w:color="auto"/>
              </w:divBdr>
              <w:divsChild>
                <w:div w:id="128065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700600">
      <w:bodyDiv w:val="1"/>
      <w:marLeft w:val="0"/>
      <w:marRight w:val="0"/>
      <w:marTop w:val="0"/>
      <w:marBottom w:val="0"/>
      <w:divBdr>
        <w:top w:val="none" w:sz="0" w:space="0" w:color="auto"/>
        <w:left w:val="none" w:sz="0" w:space="0" w:color="auto"/>
        <w:bottom w:val="none" w:sz="0" w:space="0" w:color="auto"/>
        <w:right w:val="none" w:sz="0" w:space="0" w:color="auto"/>
      </w:divBdr>
      <w:divsChild>
        <w:div w:id="260069623">
          <w:marLeft w:val="0"/>
          <w:marRight w:val="0"/>
          <w:marTop w:val="0"/>
          <w:marBottom w:val="0"/>
          <w:divBdr>
            <w:top w:val="none" w:sz="0" w:space="0" w:color="auto"/>
            <w:left w:val="none" w:sz="0" w:space="0" w:color="auto"/>
            <w:bottom w:val="none" w:sz="0" w:space="0" w:color="auto"/>
            <w:right w:val="none" w:sz="0" w:space="0" w:color="auto"/>
          </w:divBdr>
          <w:divsChild>
            <w:div w:id="744455754">
              <w:marLeft w:val="0"/>
              <w:marRight w:val="0"/>
              <w:marTop w:val="0"/>
              <w:marBottom w:val="0"/>
              <w:divBdr>
                <w:top w:val="none" w:sz="0" w:space="0" w:color="auto"/>
                <w:left w:val="none" w:sz="0" w:space="0" w:color="auto"/>
                <w:bottom w:val="none" w:sz="0" w:space="0" w:color="auto"/>
                <w:right w:val="none" w:sz="0" w:space="0" w:color="auto"/>
              </w:divBdr>
              <w:divsChild>
                <w:div w:id="214252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177576">
      <w:bodyDiv w:val="1"/>
      <w:marLeft w:val="0"/>
      <w:marRight w:val="0"/>
      <w:marTop w:val="0"/>
      <w:marBottom w:val="0"/>
      <w:divBdr>
        <w:top w:val="none" w:sz="0" w:space="0" w:color="auto"/>
        <w:left w:val="none" w:sz="0" w:space="0" w:color="auto"/>
        <w:bottom w:val="none" w:sz="0" w:space="0" w:color="auto"/>
        <w:right w:val="none" w:sz="0" w:space="0" w:color="auto"/>
      </w:divBdr>
      <w:divsChild>
        <w:div w:id="1137339571">
          <w:marLeft w:val="0"/>
          <w:marRight w:val="0"/>
          <w:marTop w:val="0"/>
          <w:marBottom w:val="0"/>
          <w:divBdr>
            <w:top w:val="none" w:sz="0" w:space="0" w:color="auto"/>
            <w:left w:val="none" w:sz="0" w:space="0" w:color="auto"/>
            <w:bottom w:val="none" w:sz="0" w:space="0" w:color="auto"/>
            <w:right w:val="none" w:sz="0" w:space="0" w:color="auto"/>
          </w:divBdr>
          <w:divsChild>
            <w:div w:id="1819610832">
              <w:marLeft w:val="0"/>
              <w:marRight w:val="0"/>
              <w:marTop w:val="0"/>
              <w:marBottom w:val="0"/>
              <w:divBdr>
                <w:top w:val="none" w:sz="0" w:space="0" w:color="auto"/>
                <w:left w:val="none" w:sz="0" w:space="0" w:color="auto"/>
                <w:bottom w:val="none" w:sz="0" w:space="0" w:color="auto"/>
                <w:right w:val="none" w:sz="0" w:space="0" w:color="auto"/>
              </w:divBdr>
              <w:divsChild>
                <w:div w:id="144002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580151">
      <w:bodyDiv w:val="1"/>
      <w:marLeft w:val="0"/>
      <w:marRight w:val="0"/>
      <w:marTop w:val="0"/>
      <w:marBottom w:val="0"/>
      <w:divBdr>
        <w:top w:val="none" w:sz="0" w:space="0" w:color="auto"/>
        <w:left w:val="none" w:sz="0" w:space="0" w:color="auto"/>
        <w:bottom w:val="none" w:sz="0" w:space="0" w:color="auto"/>
        <w:right w:val="none" w:sz="0" w:space="0" w:color="auto"/>
      </w:divBdr>
    </w:div>
    <w:div w:id="820539419">
      <w:bodyDiv w:val="1"/>
      <w:marLeft w:val="0"/>
      <w:marRight w:val="0"/>
      <w:marTop w:val="0"/>
      <w:marBottom w:val="0"/>
      <w:divBdr>
        <w:top w:val="none" w:sz="0" w:space="0" w:color="auto"/>
        <w:left w:val="none" w:sz="0" w:space="0" w:color="auto"/>
        <w:bottom w:val="none" w:sz="0" w:space="0" w:color="auto"/>
        <w:right w:val="none" w:sz="0" w:space="0" w:color="auto"/>
      </w:divBdr>
      <w:divsChild>
        <w:div w:id="1314873250">
          <w:marLeft w:val="0"/>
          <w:marRight w:val="0"/>
          <w:marTop w:val="0"/>
          <w:marBottom w:val="225"/>
          <w:divBdr>
            <w:top w:val="none" w:sz="0" w:space="0" w:color="auto"/>
            <w:left w:val="none" w:sz="0" w:space="0" w:color="auto"/>
            <w:bottom w:val="none" w:sz="0" w:space="0" w:color="auto"/>
            <w:right w:val="none" w:sz="0" w:space="0" w:color="auto"/>
          </w:divBdr>
        </w:div>
        <w:div w:id="822239780">
          <w:marLeft w:val="0"/>
          <w:marRight w:val="0"/>
          <w:marTop w:val="0"/>
          <w:marBottom w:val="0"/>
          <w:divBdr>
            <w:top w:val="single" w:sz="6" w:space="3" w:color="CCCCCC"/>
            <w:left w:val="none" w:sz="0" w:space="0" w:color="auto"/>
            <w:bottom w:val="none" w:sz="0" w:space="0" w:color="auto"/>
            <w:right w:val="none" w:sz="0" w:space="0" w:color="auto"/>
          </w:divBdr>
        </w:div>
      </w:divsChild>
    </w:div>
    <w:div w:id="821502859">
      <w:bodyDiv w:val="1"/>
      <w:marLeft w:val="0"/>
      <w:marRight w:val="0"/>
      <w:marTop w:val="0"/>
      <w:marBottom w:val="0"/>
      <w:divBdr>
        <w:top w:val="none" w:sz="0" w:space="0" w:color="auto"/>
        <w:left w:val="none" w:sz="0" w:space="0" w:color="auto"/>
        <w:bottom w:val="none" w:sz="0" w:space="0" w:color="auto"/>
        <w:right w:val="none" w:sz="0" w:space="0" w:color="auto"/>
      </w:divBdr>
    </w:div>
    <w:div w:id="822157251">
      <w:bodyDiv w:val="1"/>
      <w:marLeft w:val="0"/>
      <w:marRight w:val="0"/>
      <w:marTop w:val="0"/>
      <w:marBottom w:val="0"/>
      <w:divBdr>
        <w:top w:val="none" w:sz="0" w:space="0" w:color="auto"/>
        <w:left w:val="none" w:sz="0" w:space="0" w:color="auto"/>
        <w:bottom w:val="none" w:sz="0" w:space="0" w:color="auto"/>
        <w:right w:val="none" w:sz="0" w:space="0" w:color="auto"/>
      </w:divBdr>
    </w:div>
    <w:div w:id="825513982">
      <w:bodyDiv w:val="1"/>
      <w:marLeft w:val="0"/>
      <w:marRight w:val="0"/>
      <w:marTop w:val="0"/>
      <w:marBottom w:val="0"/>
      <w:divBdr>
        <w:top w:val="none" w:sz="0" w:space="0" w:color="auto"/>
        <w:left w:val="none" w:sz="0" w:space="0" w:color="auto"/>
        <w:bottom w:val="none" w:sz="0" w:space="0" w:color="auto"/>
        <w:right w:val="none" w:sz="0" w:space="0" w:color="auto"/>
      </w:divBdr>
    </w:div>
    <w:div w:id="831260147">
      <w:bodyDiv w:val="1"/>
      <w:marLeft w:val="0"/>
      <w:marRight w:val="0"/>
      <w:marTop w:val="0"/>
      <w:marBottom w:val="0"/>
      <w:divBdr>
        <w:top w:val="none" w:sz="0" w:space="0" w:color="auto"/>
        <w:left w:val="none" w:sz="0" w:space="0" w:color="auto"/>
        <w:bottom w:val="none" w:sz="0" w:space="0" w:color="auto"/>
        <w:right w:val="none" w:sz="0" w:space="0" w:color="auto"/>
      </w:divBdr>
    </w:div>
    <w:div w:id="834301334">
      <w:bodyDiv w:val="1"/>
      <w:marLeft w:val="0"/>
      <w:marRight w:val="0"/>
      <w:marTop w:val="0"/>
      <w:marBottom w:val="0"/>
      <w:divBdr>
        <w:top w:val="none" w:sz="0" w:space="0" w:color="auto"/>
        <w:left w:val="none" w:sz="0" w:space="0" w:color="auto"/>
        <w:bottom w:val="none" w:sz="0" w:space="0" w:color="auto"/>
        <w:right w:val="none" w:sz="0" w:space="0" w:color="auto"/>
      </w:divBdr>
      <w:divsChild>
        <w:div w:id="1332903022">
          <w:marLeft w:val="0"/>
          <w:marRight w:val="0"/>
          <w:marTop w:val="0"/>
          <w:marBottom w:val="0"/>
          <w:divBdr>
            <w:top w:val="none" w:sz="0" w:space="0" w:color="auto"/>
            <w:left w:val="none" w:sz="0" w:space="0" w:color="auto"/>
            <w:bottom w:val="none" w:sz="0" w:space="0" w:color="auto"/>
            <w:right w:val="none" w:sz="0" w:space="0" w:color="auto"/>
          </w:divBdr>
          <w:divsChild>
            <w:div w:id="303703932">
              <w:marLeft w:val="0"/>
              <w:marRight w:val="0"/>
              <w:marTop w:val="0"/>
              <w:marBottom w:val="0"/>
              <w:divBdr>
                <w:top w:val="none" w:sz="0" w:space="0" w:color="auto"/>
                <w:left w:val="none" w:sz="0" w:space="0" w:color="auto"/>
                <w:bottom w:val="none" w:sz="0" w:space="0" w:color="auto"/>
                <w:right w:val="none" w:sz="0" w:space="0" w:color="auto"/>
              </w:divBdr>
              <w:divsChild>
                <w:div w:id="16727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931349">
      <w:bodyDiv w:val="1"/>
      <w:marLeft w:val="0"/>
      <w:marRight w:val="0"/>
      <w:marTop w:val="0"/>
      <w:marBottom w:val="0"/>
      <w:divBdr>
        <w:top w:val="none" w:sz="0" w:space="0" w:color="auto"/>
        <w:left w:val="none" w:sz="0" w:space="0" w:color="auto"/>
        <w:bottom w:val="none" w:sz="0" w:space="0" w:color="auto"/>
        <w:right w:val="none" w:sz="0" w:space="0" w:color="auto"/>
      </w:divBdr>
      <w:divsChild>
        <w:div w:id="288047216">
          <w:marLeft w:val="0"/>
          <w:marRight w:val="0"/>
          <w:marTop w:val="0"/>
          <w:marBottom w:val="0"/>
          <w:divBdr>
            <w:top w:val="none" w:sz="0" w:space="0" w:color="auto"/>
            <w:left w:val="none" w:sz="0" w:space="0" w:color="auto"/>
            <w:bottom w:val="none" w:sz="0" w:space="0" w:color="auto"/>
            <w:right w:val="none" w:sz="0" w:space="0" w:color="auto"/>
          </w:divBdr>
          <w:divsChild>
            <w:div w:id="961036099">
              <w:marLeft w:val="0"/>
              <w:marRight w:val="0"/>
              <w:marTop w:val="0"/>
              <w:marBottom w:val="0"/>
              <w:divBdr>
                <w:top w:val="none" w:sz="0" w:space="0" w:color="auto"/>
                <w:left w:val="none" w:sz="0" w:space="0" w:color="auto"/>
                <w:bottom w:val="none" w:sz="0" w:space="0" w:color="auto"/>
                <w:right w:val="none" w:sz="0" w:space="0" w:color="auto"/>
              </w:divBdr>
              <w:divsChild>
                <w:div w:id="150276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304786">
      <w:bodyDiv w:val="1"/>
      <w:marLeft w:val="0"/>
      <w:marRight w:val="0"/>
      <w:marTop w:val="0"/>
      <w:marBottom w:val="0"/>
      <w:divBdr>
        <w:top w:val="none" w:sz="0" w:space="0" w:color="auto"/>
        <w:left w:val="none" w:sz="0" w:space="0" w:color="auto"/>
        <w:bottom w:val="none" w:sz="0" w:space="0" w:color="auto"/>
        <w:right w:val="none" w:sz="0" w:space="0" w:color="auto"/>
      </w:divBdr>
    </w:div>
    <w:div w:id="866136439">
      <w:bodyDiv w:val="1"/>
      <w:marLeft w:val="0"/>
      <w:marRight w:val="0"/>
      <w:marTop w:val="0"/>
      <w:marBottom w:val="0"/>
      <w:divBdr>
        <w:top w:val="none" w:sz="0" w:space="0" w:color="auto"/>
        <w:left w:val="none" w:sz="0" w:space="0" w:color="auto"/>
        <w:bottom w:val="none" w:sz="0" w:space="0" w:color="auto"/>
        <w:right w:val="none" w:sz="0" w:space="0" w:color="auto"/>
      </w:divBdr>
    </w:div>
    <w:div w:id="874384943">
      <w:bodyDiv w:val="1"/>
      <w:marLeft w:val="0"/>
      <w:marRight w:val="0"/>
      <w:marTop w:val="0"/>
      <w:marBottom w:val="0"/>
      <w:divBdr>
        <w:top w:val="none" w:sz="0" w:space="0" w:color="auto"/>
        <w:left w:val="none" w:sz="0" w:space="0" w:color="auto"/>
        <w:bottom w:val="none" w:sz="0" w:space="0" w:color="auto"/>
        <w:right w:val="none" w:sz="0" w:space="0" w:color="auto"/>
      </w:divBdr>
    </w:div>
    <w:div w:id="877010278">
      <w:bodyDiv w:val="1"/>
      <w:marLeft w:val="0"/>
      <w:marRight w:val="0"/>
      <w:marTop w:val="0"/>
      <w:marBottom w:val="0"/>
      <w:divBdr>
        <w:top w:val="none" w:sz="0" w:space="0" w:color="auto"/>
        <w:left w:val="none" w:sz="0" w:space="0" w:color="auto"/>
        <w:bottom w:val="none" w:sz="0" w:space="0" w:color="auto"/>
        <w:right w:val="none" w:sz="0" w:space="0" w:color="auto"/>
      </w:divBdr>
    </w:div>
    <w:div w:id="884759376">
      <w:bodyDiv w:val="1"/>
      <w:marLeft w:val="0"/>
      <w:marRight w:val="0"/>
      <w:marTop w:val="0"/>
      <w:marBottom w:val="0"/>
      <w:divBdr>
        <w:top w:val="none" w:sz="0" w:space="0" w:color="auto"/>
        <w:left w:val="none" w:sz="0" w:space="0" w:color="auto"/>
        <w:bottom w:val="none" w:sz="0" w:space="0" w:color="auto"/>
        <w:right w:val="none" w:sz="0" w:space="0" w:color="auto"/>
      </w:divBdr>
    </w:div>
    <w:div w:id="890116486">
      <w:bodyDiv w:val="1"/>
      <w:marLeft w:val="0"/>
      <w:marRight w:val="0"/>
      <w:marTop w:val="0"/>
      <w:marBottom w:val="0"/>
      <w:divBdr>
        <w:top w:val="none" w:sz="0" w:space="0" w:color="auto"/>
        <w:left w:val="none" w:sz="0" w:space="0" w:color="auto"/>
        <w:bottom w:val="none" w:sz="0" w:space="0" w:color="auto"/>
        <w:right w:val="none" w:sz="0" w:space="0" w:color="auto"/>
      </w:divBdr>
    </w:div>
    <w:div w:id="891421803">
      <w:bodyDiv w:val="1"/>
      <w:marLeft w:val="0"/>
      <w:marRight w:val="0"/>
      <w:marTop w:val="0"/>
      <w:marBottom w:val="0"/>
      <w:divBdr>
        <w:top w:val="none" w:sz="0" w:space="0" w:color="auto"/>
        <w:left w:val="none" w:sz="0" w:space="0" w:color="auto"/>
        <w:bottom w:val="none" w:sz="0" w:space="0" w:color="auto"/>
        <w:right w:val="none" w:sz="0" w:space="0" w:color="auto"/>
      </w:divBdr>
    </w:div>
    <w:div w:id="893782087">
      <w:bodyDiv w:val="1"/>
      <w:marLeft w:val="0"/>
      <w:marRight w:val="0"/>
      <w:marTop w:val="0"/>
      <w:marBottom w:val="0"/>
      <w:divBdr>
        <w:top w:val="none" w:sz="0" w:space="0" w:color="auto"/>
        <w:left w:val="none" w:sz="0" w:space="0" w:color="auto"/>
        <w:bottom w:val="none" w:sz="0" w:space="0" w:color="auto"/>
        <w:right w:val="none" w:sz="0" w:space="0" w:color="auto"/>
      </w:divBdr>
    </w:div>
    <w:div w:id="903370832">
      <w:bodyDiv w:val="1"/>
      <w:marLeft w:val="0"/>
      <w:marRight w:val="0"/>
      <w:marTop w:val="0"/>
      <w:marBottom w:val="0"/>
      <w:divBdr>
        <w:top w:val="none" w:sz="0" w:space="0" w:color="auto"/>
        <w:left w:val="none" w:sz="0" w:space="0" w:color="auto"/>
        <w:bottom w:val="none" w:sz="0" w:space="0" w:color="auto"/>
        <w:right w:val="none" w:sz="0" w:space="0" w:color="auto"/>
      </w:divBdr>
      <w:divsChild>
        <w:div w:id="1671131819">
          <w:marLeft w:val="0"/>
          <w:marRight w:val="0"/>
          <w:marTop w:val="0"/>
          <w:marBottom w:val="0"/>
          <w:divBdr>
            <w:top w:val="none" w:sz="0" w:space="0" w:color="auto"/>
            <w:left w:val="none" w:sz="0" w:space="0" w:color="auto"/>
            <w:bottom w:val="none" w:sz="0" w:space="0" w:color="auto"/>
            <w:right w:val="none" w:sz="0" w:space="0" w:color="auto"/>
          </w:divBdr>
          <w:divsChild>
            <w:div w:id="1167135508">
              <w:marLeft w:val="0"/>
              <w:marRight w:val="0"/>
              <w:marTop w:val="0"/>
              <w:marBottom w:val="0"/>
              <w:divBdr>
                <w:top w:val="none" w:sz="0" w:space="0" w:color="auto"/>
                <w:left w:val="none" w:sz="0" w:space="0" w:color="auto"/>
                <w:bottom w:val="none" w:sz="0" w:space="0" w:color="auto"/>
                <w:right w:val="none" w:sz="0" w:space="0" w:color="auto"/>
              </w:divBdr>
              <w:divsChild>
                <w:div w:id="26674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031967">
      <w:bodyDiv w:val="1"/>
      <w:marLeft w:val="0"/>
      <w:marRight w:val="0"/>
      <w:marTop w:val="0"/>
      <w:marBottom w:val="0"/>
      <w:divBdr>
        <w:top w:val="none" w:sz="0" w:space="0" w:color="auto"/>
        <w:left w:val="none" w:sz="0" w:space="0" w:color="auto"/>
        <w:bottom w:val="none" w:sz="0" w:space="0" w:color="auto"/>
        <w:right w:val="none" w:sz="0" w:space="0" w:color="auto"/>
      </w:divBdr>
    </w:div>
    <w:div w:id="909770855">
      <w:bodyDiv w:val="1"/>
      <w:marLeft w:val="0"/>
      <w:marRight w:val="0"/>
      <w:marTop w:val="0"/>
      <w:marBottom w:val="0"/>
      <w:divBdr>
        <w:top w:val="none" w:sz="0" w:space="0" w:color="auto"/>
        <w:left w:val="none" w:sz="0" w:space="0" w:color="auto"/>
        <w:bottom w:val="none" w:sz="0" w:space="0" w:color="auto"/>
        <w:right w:val="none" w:sz="0" w:space="0" w:color="auto"/>
      </w:divBdr>
    </w:div>
    <w:div w:id="920218984">
      <w:bodyDiv w:val="1"/>
      <w:marLeft w:val="0"/>
      <w:marRight w:val="0"/>
      <w:marTop w:val="0"/>
      <w:marBottom w:val="0"/>
      <w:divBdr>
        <w:top w:val="none" w:sz="0" w:space="0" w:color="auto"/>
        <w:left w:val="none" w:sz="0" w:space="0" w:color="auto"/>
        <w:bottom w:val="none" w:sz="0" w:space="0" w:color="auto"/>
        <w:right w:val="none" w:sz="0" w:space="0" w:color="auto"/>
      </w:divBdr>
    </w:div>
    <w:div w:id="923143413">
      <w:bodyDiv w:val="1"/>
      <w:marLeft w:val="0"/>
      <w:marRight w:val="0"/>
      <w:marTop w:val="0"/>
      <w:marBottom w:val="0"/>
      <w:divBdr>
        <w:top w:val="none" w:sz="0" w:space="0" w:color="auto"/>
        <w:left w:val="none" w:sz="0" w:space="0" w:color="auto"/>
        <w:bottom w:val="none" w:sz="0" w:space="0" w:color="auto"/>
        <w:right w:val="none" w:sz="0" w:space="0" w:color="auto"/>
      </w:divBdr>
    </w:div>
    <w:div w:id="927227510">
      <w:bodyDiv w:val="1"/>
      <w:marLeft w:val="0"/>
      <w:marRight w:val="0"/>
      <w:marTop w:val="0"/>
      <w:marBottom w:val="0"/>
      <w:divBdr>
        <w:top w:val="none" w:sz="0" w:space="0" w:color="auto"/>
        <w:left w:val="none" w:sz="0" w:space="0" w:color="auto"/>
        <w:bottom w:val="none" w:sz="0" w:space="0" w:color="auto"/>
        <w:right w:val="none" w:sz="0" w:space="0" w:color="auto"/>
      </w:divBdr>
    </w:div>
    <w:div w:id="937366656">
      <w:bodyDiv w:val="1"/>
      <w:marLeft w:val="0"/>
      <w:marRight w:val="0"/>
      <w:marTop w:val="0"/>
      <w:marBottom w:val="0"/>
      <w:divBdr>
        <w:top w:val="none" w:sz="0" w:space="0" w:color="auto"/>
        <w:left w:val="none" w:sz="0" w:space="0" w:color="auto"/>
        <w:bottom w:val="none" w:sz="0" w:space="0" w:color="auto"/>
        <w:right w:val="none" w:sz="0" w:space="0" w:color="auto"/>
      </w:divBdr>
    </w:div>
    <w:div w:id="953554930">
      <w:bodyDiv w:val="1"/>
      <w:marLeft w:val="0"/>
      <w:marRight w:val="0"/>
      <w:marTop w:val="0"/>
      <w:marBottom w:val="0"/>
      <w:divBdr>
        <w:top w:val="none" w:sz="0" w:space="0" w:color="auto"/>
        <w:left w:val="none" w:sz="0" w:space="0" w:color="auto"/>
        <w:bottom w:val="none" w:sz="0" w:space="0" w:color="auto"/>
        <w:right w:val="none" w:sz="0" w:space="0" w:color="auto"/>
      </w:divBdr>
      <w:divsChild>
        <w:div w:id="1721660781">
          <w:marLeft w:val="0"/>
          <w:marRight w:val="0"/>
          <w:marTop w:val="0"/>
          <w:marBottom w:val="0"/>
          <w:divBdr>
            <w:top w:val="none" w:sz="0" w:space="0" w:color="auto"/>
            <w:left w:val="none" w:sz="0" w:space="0" w:color="auto"/>
            <w:bottom w:val="none" w:sz="0" w:space="0" w:color="auto"/>
            <w:right w:val="none" w:sz="0" w:space="0" w:color="auto"/>
          </w:divBdr>
        </w:div>
        <w:div w:id="1921868261">
          <w:marLeft w:val="0"/>
          <w:marRight w:val="0"/>
          <w:marTop w:val="0"/>
          <w:marBottom w:val="0"/>
          <w:divBdr>
            <w:top w:val="none" w:sz="0" w:space="0" w:color="auto"/>
            <w:left w:val="none" w:sz="0" w:space="0" w:color="auto"/>
            <w:bottom w:val="none" w:sz="0" w:space="0" w:color="auto"/>
            <w:right w:val="none" w:sz="0" w:space="0" w:color="auto"/>
          </w:divBdr>
        </w:div>
        <w:div w:id="998114749">
          <w:marLeft w:val="0"/>
          <w:marRight w:val="0"/>
          <w:marTop w:val="0"/>
          <w:marBottom w:val="0"/>
          <w:divBdr>
            <w:top w:val="none" w:sz="0" w:space="0" w:color="auto"/>
            <w:left w:val="none" w:sz="0" w:space="0" w:color="auto"/>
            <w:bottom w:val="none" w:sz="0" w:space="0" w:color="auto"/>
            <w:right w:val="none" w:sz="0" w:space="0" w:color="auto"/>
          </w:divBdr>
        </w:div>
      </w:divsChild>
    </w:div>
    <w:div w:id="977804844">
      <w:bodyDiv w:val="1"/>
      <w:marLeft w:val="0"/>
      <w:marRight w:val="0"/>
      <w:marTop w:val="0"/>
      <w:marBottom w:val="0"/>
      <w:divBdr>
        <w:top w:val="none" w:sz="0" w:space="0" w:color="auto"/>
        <w:left w:val="none" w:sz="0" w:space="0" w:color="auto"/>
        <w:bottom w:val="none" w:sz="0" w:space="0" w:color="auto"/>
        <w:right w:val="none" w:sz="0" w:space="0" w:color="auto"/>
      </w:divBdr>
    </w:div>
    <w:div w:id="979840526">
      <w:bodyDiv w:val="1"/>
      <w:marLeft w:val="0"/>
      <w:marRight w:val="0"/>
      <w:marTop w:val="0"/>
      <w:marBottom w:val="0"/>
      <w:divBdr>
        <w:top w:val="none" w:sz="0" w:space="0" w:color="auto"/>
        <w:left w:val="none" w:sz="0" w:space="0" w:color="auto"/>
        <w:bottom w:val="none" w:sz="0" w:space="0" w:color="auto"/>
        <w:right w:val="none" w:sz="0" w:space="0" w:color="auto"/>
      </w:divBdr>
      <w:divsChild>
        <w:div w:id="1125388060">
          <w:marLeft w:val="0"/>
          <w:marRight w:val="0"/>
          <w:marTop w:val="0"/>
          <w:marBottom w:val="0"/>
          <w:divBdr>
            <w:top w:val="none" w:sz="0" w:space="0" w:color="auto"/>
            <w:left w:val="none" w:sz="0" w:space="0" w:color="auto"/>
            <w:bottom w:val="none" w:sz="0" w:space="0" w:color="auto"/>
            <w:right w:val="none" w:sz="0" w:space="0" w:color="auto"/>
          </w:divBdr>
          <w:divsChild>
            <w:div w:id="518810460">
              <w:marLeft w:val="0"/>
              <w:marRight w:val="0"/>
              <w:marTop w:val="0"/>
              <w:marBottom w:val="0"/>
              <w:divBdr>
                <w:top w:val="none" w:sz="0" w:space="0" w:color="auto"/>
                <w:left w:val="none" w:sz="0" w:space="0" w:color="auto"/>
                <w:bottom w:val="none" w:sz="0" w:space="0" w:color="auto"/>
                <w:right w:val="none" w:sz="0" w:space="0" w:color="auto"/>
              </w:divBdr>
              <w:divsChild>
                <w:div w:id="92026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926685">
      <w:bodyDiv w:val="1"/>
      <w:marLeft w:val="0"/>
      <w:marRight w:val="0"/>
      <w:marTop w:val="0"/>
      <w:marBottom w:val="0"/>
      <w:divBdr>
        <w:top w:val="none" w:sz="0" w:space="0" w:color="auto"/>
        <w:left w:val="none" w:sz="0" w:space="0" w:color="auto"/>
        <w:bottom w:val="none" w:sz="0" w:space="0" w:color="auto"/>
        <w:right w:val="none" w:sz="0" w:space="0" w:color="auto"/>
      </w:divBdr>
    </w:div>
    <w:div w:id="983656146">
      <w:bodyDiv w:val="1"/>
      <w:marLeft w:val="0"/>
      <w:marRight w:val="0"/>
      <w:marTop w:val="0"/>
      <w:marBottom w:val="0"/>
      <w:divBdr>
        <w:top w:val="none" w:sz="0" w:space="0" w:color="auto"/>
        <w:left w:val="none" w:sz="0" w:space="0" w:color="auto"/>
        <w:bottom w:val="none" w:sz="0" w:space="0" w:color="auto"/>
        <w:right w:val="none" w:sz="0" w:space="0" w:color="auto"/>
      </w:divBdr>
      <w:divsChild>
        <w:div w:id="545335167">
          <w:marLeft w:val="0"/>
          <w:marRight w:val="0"/>
          <w:marTop w:val="0"/>
          <w:marBottom w:val="0"/>
          <w:divBdr>
            <w:top w:val="none" w:sz="0" w:space="0" w:color="auto"/>
            <w:left w:val="none" w:sz="0" w:space="0" w:color="auto"/>
            <w:bottom w:val="none" w:sz="0" w:space="0" w:color="auto"/>
            <w:right w:val="none" w:sz="0" w:space="0" w:color="auto"/>
          </w:divBdr>
          <w:divsChild>
            <w:div w:id="141392058">
              <w:marLeft w:val="0"/>
              <w:marRight w:val="0"/>
              <w:marTop w:val="0"/>
              <w:marBottom w:val="0"/>
              <w:divBdr>
                <w:top w:val="none" w:sz="0" w:space="0" w:color="auto"/>
                <w:left w:val="none" w:sz="0" w:space="0" w:color="auto"/>
                <w:bottom w:val="none" w:sz="0" w:space="0" w:color="auto"/>
                <w:right w:val="none" w:sz="0" w:space="0" w:color="auto"/>
              </w:divBdr>
              <w:divsChild>
                <w:div w:id="1706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776667">
      <w:bodyDiv w:val="1"/>
      <w:marLeft w:val="0"/>
      <w:marRight w:val="0"/>
      <w:marTop w:val="0"/>
      <w:marBottom w:val="0"/>
      <w:divBdr>
        <w:top w:val="none" w:sz="0" w:space="0" w:color="auto"/>
        <w:left w:val="none" w:sz="0" w:space="0" w:color="auto"/>
        <w:bottom w:val="none" w:sz="0" w:space="0" w:color="auto"/>
        <w:right w:val="none" w:sz="0" w:space="0" w:color="auto"/>
      </w:divBdr>
      <w:divsChild>
        <w:div w:id="107938531">
          <w:marLeft w:val="0"/>
          <w:marRight w:val="0"/>
          <w:marTop w:val="0"/>
          <w:marBottom w:val="0"/>
          <w:divBdr>
            <w:top w:val="none" w:sz="0" w:space="0" w:color="auto"/>
            <w:left w:val="none" w:sz="0" w:space="0" w:color="auto"/>
            <w:bottom w:val="none" w:sz="0" w:space="0" w:color="auto"/>
            <w:right w:val="none" w:sz="0" w:space="0" w:color="auto"/>
          </w:divBdr>
        </w:div>
        <w:div w:id="1442870789">
          <w:marLeft w:val="0"/>
          <w:marRight w:val="0"/>
          <w:marTop w:val="0"/>
          <w:marBottom w:val="0"/>
          <w:divBdr>
            <w:top w:val="none" w:sz="0" w:space="0" w:color="auto"/>
            <w:left w:val="none" w:sz="0" w:space="0" w:color="auto"/>
            <w:bottom w:val="none" w:sz="0" w:space="0" w:color="auto"/>
            <w:right w:val="none" w:sz="0" w:space="0" w:color="auto"/>
          </w:divBdr>
        </w:div>
        <w:div w:id="1005746049">
          <w:marLeft w:val="0"/>
          <w:marRight w:val="0"/>
          <w:marTop w:val="0"/>
          <w:marBottom w:val="0"/>
          <w:divBdr>
            <w:top w:val="none" w:sz="0" w:space="0" w:color="auto"/>
            <w:left w:val="none" w:sz="0" w:space="0" w:color="auto"/>
            <w:bottom w:val="none" w:sz="0" w:space="0" w:color="auto"/>
            <w:right w:val="none" w:sz="0" w:space="0" w:color="auto"/>
          </w:divBdr>
        </w:div>
      </w:divsChild>
    </w:div>
    <w:div w:id="989018298">
      <w:bodyDiv w:val="1"/>
      <w:marLeft w:val="0"/>
      <w:marRight w:val="0"/>
      <w:marTop w:val="0"/>
      <w:marBottom w:val="0"/>
      <w:divBdr>
        <w:top w:val="none" w:sz="0" w:space="0" w:color="auto"/>
        <w:left w:val="none" w:sz="0" w:space="0" w:color="auto"/>
        <w:bottom w:val="none" w:sz="0" w:space="0" w:color="auto"/>
        <w:right w:val="none" w:sz="0" w:space="0" w:color="auto"/>
      </w:divBdr>
      <w:divsChild>
        <w:div w:id="529297446">
          <w:marLeft w:val="0"/>
          <w:marRight w:val="0"/>
          <w:marTop w:val="0"/>
          <w:marBottom w:val="0"/>
          <w:divBdr>
            <w:top w:val="none" w:sz="0" w:space="0" w:color="auto"/>
            <w:left w:val="none" w:sz="0" w:space="0" w:color="auto"/>
            <w:bottom w:val="none" w:sz="0" w:space="0" w:color="auto"/>
            <w:right w:val="none" w:sz="0" w:space="0" w:color="auto"/>
          </w:divBdr>
        </w:div>
        <w:div w:id="129248023">
          <w:marLeft w:val="0"/>
          <w:marRight w:val="0"/>
          <w:marTop w:val="0"/>
          <w:marBottom w:val="0"/>
          <w:divBdr>
            <w:top w:val="none" w:sz="0" w:space="0" w:color="auto"/>
            <w:left w:val="none" w:sz="0" w:space="0" w:color="auto"/>
            <w:bottom w:val="none" w:sz="0" w:space="0" w:color="auto"/>
            <w:right w:val="none" w:sz="0" w:space="0" w:color="auto"/>
          </w:divBdr>
        </w:div>
        <w:div w:id="905918863">
          <w:marLeft w:val="0"/>
          <w:marRight w:val="0"/>
          <w:marTop w:val="0"/>
          <w:marBottom w:val="0"/>
          <w:divBdr>
            <w:top w:val="none" w:sz="0" w:space="0" w:color="auto"/>
            <w:left w:val="none" w:sz="0" w:space="0" w:color="auto"/>
            <w:bottom w:val="none" w:sz="0" w:space="0" w:color="auto"/>
            <w:right w:val="none" w:sz="0" w:space="0" w:color="auto"/>
          </w:divBdr>
        </w:div>
      </w:divsChild>
    </w:div>
    <w:div w:id="1015108766">
      <w:bodyDiv w:val="1"/>
      <w:marLeft w:val="0"/>
      <w:marRight w:val="0"/>
      <w:marTop w:val="0"/>
      <w:marBottom w:val="0"/>
      <w:divBdr>
        <w:top w:val="none" w:sz="0" w:space="0" w:color="auto"/>
        <w:left w:val="none" w:sz="0" w:space="0" w:color="auto"/>
        <w:bottom w:val="none" w:sz="0" w:space="0" w:color="auto"/>
        <w:right w:val="none" w:sz="0" w:space="0" w:color="auto"/>
      </w:divBdr>
      <w:divsChild>
        <w:div w:id="1852529005">
          <w:marLeft w:val="0"/>
          <w:marRight w:val="0"/>
          <w:marTop w:val="0"/>
          <w:marBottom w:val="0"/>
          <w:divBdr>
            <w:top w:val="none" w:sz="0" w:space="0" w:color="auto"/>
            <w:left w:val="none" w:sz="0" w:space="0" w:color="auto"/>
            <w:bottom w:val="none" w:sz="0" w:space="0" w:color="auto"/>
            <w:right w:val="none" w:sz="0" w:space="0" w:color="auto"/>
          </w:divBdr>
          <w:divsChild>
            <w:div w:id="1836333406">
              <w:marLeft w:val="0"/>
              <w:marRight w:val="0"/>
              <w:marTop w:val="0"/>
              <w:marBottom w:val="0"/>
              <w:divBdr>
                <w:top w:val="none" w:sz="0" w:space="0" w:color="auto"/>
                <w:left w:val="none" w:sz="0" w:space="0" w:color="auto"/>
                <w:bottom w:val="none" w:sz="0" w:space="0" w:color="auto"/>
                <w:right w:val="none" w:sz="0" w:space="0" w:color="auto"/>
              </w:divBdr>
              <w:divsChild>
                <w:div w:id="115097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734295">
      <w:bodyDiv w:val="1"/>
      <w:marLeft w:val="0"/>
      <w:marRight w:val="0"/>
      <w:marTop w:val="0"/>
      <w:marBottom w:val="0"/>
      <w:divBdr>
        <w:top w:val="none" w:sz="0" w:space="0" w:color="auto"/>
        <w:left w:val="none" w:sz="0" w:space="0" w:color="auto"/>
        <w:bottom w:val="none" w:sz="0" w:space="0" w:color="auto"/>
        <w:right w:val="none" w:sz="0" w:space="0" w:color="auto"/>
      </w:divBdr>
      <w:divsChild>
        <w:div w:id="716975382">
          <w:marLeft w:val="0"/>
          <w:marRight w:val="0"/>
          <w:marTop w:val="0"/>
          <w:marBottom w:val="0"/>
          <w:divBdr>
            <w:top w:val="none" w:sz="0" w:space="0" w:color="auto"/>
            <w:left w:val="none" w:sz="0" w:space="0" w:color="auto"/>
            <w:bottom w:val="none" w:sz="0" w:space="0" w:color="auto"/>
            <w:right w:val="none" w:sz="0" w:space="0" w:color="auto"/>
          </w:divBdr>
          <w:divsChild>
            <w:div w:id="2055078710">
              <w:marLeft w:val="0"/>
              <w:marRight w:val="0"/>
              <w:marTop w:val="0"/>
              <w:marBottom w:val="0"/>
              <w:divBdr>
                <w:top w:val="none" w:sz="0" w:space="0" w:color="auto"/>
                <w:left w:val="none" w:sz="0" w:space="0" w:color="auto"/>
                <w:bottom w:val="none" w:sz="0" w:space="0" w:color="auto"/>
                <w:right w:val="none" w:sz="0" w:space="0" w:color="auto"/>
              </w:divBdr>
              <w:divsChild>
                <w:div w:id="108938148">
                  <w:marLeft w:val="0"/>
                  <w:marRight w:val="0"/>
                  <w:marTop w:val="0"/>
                  <w:marBottom w:val="0"/>
                  <w:divBdr>
                    <w:top w:val="none" w:sz="0" w:space="0" w:color="auto"/>
                    <w:left w:val="none" w:sz="0" w:space="0" w:color="auto"/>
                    <w:bottom w:val="none" w:sz="0" w:space="0" w:color="auto"/>
                    <w:right w:val="none" w:sz="0" w:space="0" w:color="auto"/>
                  </w:divBdr>
                  <w:divsChild>
                    <w:div w:id="159150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248491">
      <w:bodyDiv w:val="1"/>
      <w:marLeft w:val="0"/>
      <w:marRight w:val="0"/>
      <w:marTop w:val="0"/>
      <w:marBottom w:val="0"/>
      <w:divBdr>
        <w:top w:val="none" w:sz="0" w:space="0" w:color="auto"/>
        <w:left w:val="none" w:sz="0" w:space="0" w:color="auto"/>
        <w:bottom w:val="none" w:sz="0" w:space="0" w:color="auto"/>
        <w:right w:val="none" w:sz="0" w:space="0" w:color="auto"/>
      </w:divBdr>
    </w:div>
    <w:div w:id="1022365403">
      <w:bodyDiv w:val="1"/>
      <w:marLeft w:val="0"/>
      <w:marRight w:val="0"/>
      <w:marTop w:val="0"/>
      <w:marBottom w:val="0"/>
      <w:divBdr>
        <w:top w:val="none" w:sz="0" w:space="0" w:color="auto"/>
        <w:left w:val="none" w:sz="0" w:space="0" w:color="auto"/>
        <w:bottom w:val="none" w:sz="0" w:space="0" w:color="auto"/>
        <w:right w:val="none" w:sz="0" w:space="0" w:color="auto"/>
      </w:divBdr>
    </w:div>
    <w:div w:id="1028143339">
      <w:bodyDiv w:val="1"/>
      <w:marLeft w:val="0"/>
      <w:marRight w:val="0"/>
      <w:marTop w:val="0"/>
      <w:marBottom w:val="0"/>
      <w:divBdr>
        <w:top w:val="none" w:sz="0" w:space="0" w:color="auto"/>
        <w:left w:val="none" w:sz="0" w:space="0" w:color="auto"/>
        <w:bottom w:val="none" w:sz="0" w:space="0" w:color="auto"/>
        <w:right w:val="none" w:sz="0" w:space="0" w:color="auto"/>
      </w:divBdr>
    </w:div>
    <w:div w:id="1043940934">
      <w:bodyDiv w:val="1"/>
      <w:marLeft w:val="0"/>
      <w:marRight w:val="0"/>
      <w:marTop w:val="0"/>
      <w:marBottom w:val="0"/>
      <w:divBdr>
        <w:top w:val="none" w:sz="0" w:space="0" w:color="auto"/>
        <w:left w:val="none" w:sz="0" w:space="0" w:color="auto"/>
        <w:bottom w:val="none" w:sz="0" w:space="0" w:color="auto"/>
        <w:right w:val="none" w:sz="0" w:space="0" w:color="auto"/>
      </w:divBdr>
      <w:divsChild>
        <w:div w:id="297416873">
          <w:marLeft w:val="0"/>
          <w:marRight w:val="0"/>
          <w:marTop w:val="0"/>
          <w:marBottom w:val="0"/>
          <w:divBdr>
            <w:top w:val="none" w:sz="0" w:space="0" w:color="auto"/>
            <w:left w:val="none" w:sz="0" w:space="0" w:color="auto"/>
            <w:bottom w:val="none" w:sz="0" w:space="0" w:color="auto"/>
            <w:right w:val="none" w:sz="0" w:space="0" w:color="auto"/>
          </w:divBdr>
          <w:divsChild>
            <w:div w:id="883178207">
              <w:marLeft w:val="0"/>
              <w:marRight w:val="0"/>
              <w:marTop w:val="0"/>
              <w:marBottom w:val="0"/>
              <w:divBdr>
                <w:top w:val="none" w:sz="0" w:space="0" w:color="auto"/>
                <w:left w:val="none" w:sz="0" w:space="0" w:color="auto"/>
                <w:bottom w:val="none" w:sz="0" w:space="0" w:color="auto"/>
                <w:right w:val="none" w:sz="0" w:space="0" w:color="auto"/>
              </w:divBdr>
              <w:divsChild>
                <w:div w:id="130681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644497">
      <w:bodyDiv w:val="1"/>
      <w:marLeft w:val="0"/>
      <w:marRight w:val="0"/>
      <w:marTop w:val="0"/>
      <w:marBottom w:val="0"/>
      <w:divBdr>
        <w:top w:val="none" w:sz="0" w:space="0" w:color="auto"/>
        <w:left w:val="none" w:sz="0" w:space="0" w:color="auto"/>
        <w:bottom w:val="none" w:sz="0" w:space="0" w:color="auto"/>
        <w:right w:val="none" w:sz="0" w:space="0" w:color="auto"/>
      </w:divBdr>
    </w:div>
    <w:div w:id="1066875981">
      <w:bodyDiv w:val="1"/>
      <w:marLeft w:val="0"/>
      <w:marRight w:val="0"/>
      <w:marTop w:val="0"/>
      <w:marBottom w:val="0"/>
      <w:divBdr>
        <w:top w:val="none" w:sz="0" w:space="0" w:color="auto"/>
        <w:left w:val="none" w:sz="0" w:space="0" w:color="auto"/>
        <w:bottom w:val="none" w:sz="0" w:space="0" w:color="auto"/>
        <w:right w:val="none" w:sz="0" w:space="0" w:color="auto"/>
      </w:divBdr>
      <w:divsChild>
        <w:div w:id="794064064">
          <w:marLeft w:val="0"/>
          <w:marRight w:val="0"/>
          <w:marTop w:val="0"/>
          <w:marBottom w:val="0"/>
          <w:divBdr>
            <w:top w:val="none" w:sz="0" w:space="0" w:color="auto"/>
            <w:left w:val="none" w:sz="0" w:space="0" w:color="auto"/>
            <w:bottom w:val="none" w:sz="0" w:space="0" w:color="auto"/>
            <w:right w:val="none" w:sz="0" w:space="0" w:color="auto"/>
          </w:divBdr>
        </w:div>
        <w:div w:id="61950959">
          <w:marLeft w:val="0"/>
          <w:marRight w:val="0"/>
          <w:marTop w:val="0"/>
          <w:marBottom w:val="0"/>
          <w:divBdr>
            <w:top w:val="none" w:sz="0" w:space="0" w:color="auto"/>
            <w:left w:val="none" w:sz="0" w:space="0" w:color="auto"/>
            <w:bottom w:val="none" w:sz="0" w:space="0" w:color="auto"/>
            <w:right w:val="none" w:sz="0" w:space="0" w:color="auto"/>
          </w:divBdr>
        </w:div>
      </w:divsChild>
    </w:div>
    <w:div w:id="1083990761">
      <w:bodyDiv w:val="1"/>
      <w:marLeft w:val="0"/>
      <w:marRight w:val="0"/>
      <w:marTop w:val="0"/>
      <w:marBottom w:val="0"/>
      <w:divBdr>
        <w:top w:val="none" w:sz="0" w:space="0" w:color="auto"/>
        <w:left w:val="none" w:sz="0" w:space="0" w:color="auto"/>
        <w:bottom w:val="none" w:sz="0" w:space="0" w:color="auto"/>
        <w:right w:val="none" w:sz="0" w:space="0" w:color="auto"/>
      </w:divBdr>
    </w:div>
    <w:div w:id="1092701233">
      <w:bodyDiv w:val="1"/>
      <w:marLeft w:val="0"/>
      <w:marRight w:val="0"/>
      <w:marTop w:val="0"/>
      <w:marBottom w:val="0"/>
      <w:divBdr>
        <w:top w:val="none" w:sz="0" w:space="0" w:color="auto"/>
        <w:left w:val="none" w:sz="0" w:space="0" w:color="auto"/>
        <w:bottom w:val="none" w:sz="0" w:space="0" w:color="auto"/>
        <w:right w:val="none" w:sz="0" w:space="0" w:color="auto"/>
      </w:divBdr>
      <w:divsChild>
        <w:div w:id="1905144874">
          <w:marLeft w:val="0"/>
          <w:marRight w:val="0"/>
          <w:marTop w:val="0"/>
          <w:marBottom w:val="0"/>
          <w:divBdr>
            <w:top w:val="none" w:sz="0" w:space="0" w:color="auto"/>
            <w:left w:val="none" w:sz="0" w:space="0" w:color="auto"/>
            <w:bottom w:val="none" w:sz="0" w:space="0" w:color="auto"/>
            <w:right w:val="none" w:sz="0" w:space="0" w:color="auto"/>
          </w:divBdr>
          <w:divsChild>
            <w:div w:id="1003168396">
              <w:marLeft w:val="0"/>
              <w:marRight w:val="0"/>
              <w:marTop w:val="0"/>
              <w:marBottom w:val="0"/>
              <w:divBdr>
                <w:top w:val="none" w:sz="0" w:space="0" w:color="auto"/>
                <w:left w:val="none" w:sz="0" w:space="0" w:color="auto"/>
                <w:bottom w:val="none" w:sz="0" w:space="0" w:color="auto"/>
                <w:right w:val="none" w:sz="0" w:space="0" w:color="auto"/>
              </w:divBdr>
              <w:divsChild>
                <w:div w:id="41039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832670">
      <w:bodyDiv w:val="1"/>
      <w:marLeft w:val="0"/>
      <w:marRight w:val="0"/>
      <w:marTop w:val="0"/>
      <w:marBottom w:val="0"/>
      <w:divBdr>
        <w:top w:val="none" w:sz="0" w:space="0" w:color="auto"/>
        <w:left w:val="none" w:sz="0" w:space="0" w:color="auto"/>
        <w:bottom w:val="none" w:sz="0" w:space="0" w:color="auto"/>
        <w:right w:val="none" w:sz="0" w:space="0" w:color="auto"/>
      </w:divBdr>
      <w:divsChild>
        <w:div w:id="581724733">
          <w:marLeft w:val="0"/>
          <w:marRight w:val="0"/>
          <w:marTop w:val="0"/>
          <w:marBottom w:val="0"/>
          <w:divBdr>
            <w:top w:val="none" w:sz="0" w:space="0" w:color="auto"/>
            <w:left w:val="none" w:sz="0" w:space="0" w:color="auto"/>
            <w:bottom w:val="none" w:sz="0" w:space="0" w:color="auto"/>
            <w:right w:val="none" w:sz="0" w:space="0" w:color="auto"/>
          </w:divBdr>
          <w:divsChild>
            <w:div w:id="916086414">
              <w:marLeft w:val="0"/>
              <w:marRight w:val="0"/>
              <w:marTop w:val="0"/>
              <w:marBottom w:val="0"/>
              <w:divBdr>
                <w:top w:val="none" w:sz="0" w:space="0" w:color="auto"/>
                <w:left w:val="none" w:sz="0" w:space="0" w:color="auto"/>
                <w:bottom w:val="none" w:sz="0" w:space="0" w:color="auto"/>
                <w:right w:val="none" w:sz="0" w:space="0" w:color="auto"/>
              </w:divBdr>
              <w:divsChild>
                <w:div w:id="13745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444171">
      <w:bodyDiv w:val="1"/>
      <w:marLeft w:val="0"/>
      <w:marRight w:val="0"/>
      <w:marTop w:val="0"/>
      <w:marBottom w:val="0"/>
      <w:divBdr>
        <w:top w:val="none" w:sz="0" w:space="0" w:color="auto"/>
        <w:left w:val="none" w:sz="0" w:space="0" w:color="auto"/>
        <w:bottom w:val="none" w:sz="0" w:space="0" w:color="auto"/>
        <w:right w:val="none" w:sz="0" w:space="0" w:color="auto"/>
      </w:divBdr>
      <w:divsChild>
        <w:div w:id="869537358">
          <w:marLeft w:val="0"/>
          <w:marRight w:val="0"/>
          <w:marTop w:val="0"/>
          <w:marBottom w:val="0"/>
          <w:divBdr>
            <w:top w:val="none" w:sz="0" w:space="0" w:color="auto"/>
            <w:left w:val="none" w:sz="0" w:space="0" w:color="auto"/>
            <w:bottom w:val="none" w:sz="0" w:space="0" w:color="auto"/>
            <w:right w:val="none" w:sz="0" w:space="0" w:color="auto"/>
          </w:divBdr>
          <w:divsChild>
            <w:div w:id="926033764">
              <w:marLeft w:val="0"/>
              <w:marRight w:val="0"/>
              <w:marTop w:val="0"/>
              <w:marBottom w:val="0"/>
              <w:divBdr>
                <w:top w:val="none" w:sz="0" w:space="0" w:color="auto"/>
                <w:left w:val="none" w:sz="0" w:space="0" w:color="auto"/>
                <w:bottom w:val="none" w:sz="0" w:space="0" w:color="auto"/>
                <w:right w:val="none" w:sz="0" w:space="0" w:color="auto"/>
              </w:divBdr>
              <w:divsChild>
                <w:div w:id="141612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956757">
      <w:bodyDiv w:val="1"/>
      <w:marLeft w:val="0"/>
      <w:marRight w:val="0"/>
      <w:marTop w:val="0"/>
      <w:marBottom w:val="0"/>
      <w:divBdr>
        <w:top w:val="none" w:sz="0" w:space="0" w:color="auto"/>
        <w:left w:val="none" w:sz="0" w:space="0" w:color="auto"/>
        <w:bottom w:val="none" w:sz="0" w:space="0" w:color="auto"/>
        <w:right w:val="none" w:sz="0" w:space="0" w:color="auto"/>
      </w:divBdr>
      <w:divsChild>
        <w:div w:id="246426622">
          <w:marLeft w:val="0"/>
          <w:marRight w:val="0"/>
          <w:marTop w:val="0"/>
          <w:marBottom w:val="0"/>
          <w:divBdr>
            <w:top w:val="none" w:sz="0" w:space="0" w:color="auto"/>
            <w:left w:val="none" w:sz="0" w:space="0" w:color="auto"/>
            <w:bottom w:val="none" w:sz="0" w:space="0" w:color="auto"/>
            <w:right w:val="none" w:sz="0" w:space="0" w:color="auto"/>
          </w:divBdr>
          <w:divsChild>
            <w:div w:id="1991202639">
              <w:marLeft w:val="0"/>
              <w:marRight w:val="0"/>
              <w:marTop w:val="0"/>
              <w:marBottom w:val="0"/>
              <w:divBdr>
                <w:top w:val="none" w:sz="0" w:space="0" w:color="auto"/>
                <w:left w:val="none" w:sz="0" w:space="0" w:color="auto"/>
                <w:bottom w:val="none" w:sz="0" w:space="0" w:color="auto"/>
                <w:right w:val="none" w:sz="0" w:space="0" w:color="auto"/>
              </w:divBdr>
              <w:divsChild>
                <w:div w:id="1110514690">
                  <w:marLeft w:val="0"/>
                  <w:marRight w:val="0"/>
                  <w:marTop w:val="0"/>
                  <w:marBottom w:val="0"/>
                  <w:divBdr>
                    <w:top w:val="none" w:sz="0" w:space="0" w:color="auto"/>
                    <w:left w:val="none" w:sz="0" w:space="0" w:color="auto"/>
                    <w:bottom w:val="none" w:sz="0" w:space="0" w:color="auto"/>
                    <w:right w:val="none" w:sz="0" w:space="0" w:color="auto"/>
                  </w:divBdr>
                  <w:divsChild>
                    <w:div w:id="12041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567813">
      <w:bodyDiv w:val="1"/>
      <w:marLeft w:val="0"/>
      <w:marRight w:val="0"/>
      <w:marTop w:val="0"/>
      <w:marBottom w:val="0"/>
      <w:divBdr>
        <w:top w:val="none" w:sz="0" w:space="0" w:color="auto"/>
        <w:left w:val="none" w:sz="0" w:space="0" w:color="auto"/>
        <w:bottom w:val="none" w:sz="0" w:space="0" w:color="auto"/>
        <w:right w:val="none" w:sz="0" w:space="0" w:color="auto"/>
      </w:divBdr>
    </w:div>
    <w:div w:id="1150050536">
      <w:bodyDiv w:val="1"/>
      <w:marLeft w:val="0"/>
      <w:marRight w:val="0"/>
      <w:marTop w:val="0"/>
      <w:marBottom w:val="0"/>
      <w:divBdr>
        <w:top w:val="none" w:sz="0" w:space="0" w:color="auto"/>
        <w:left w:val="none" w:sz="0" w:space="0" w:color="auto"/>
        <w:bottom w:val="none" w:sz="0" w:space="0" w:color="auto"/>
        <w:right w:val="none" w:sz="0" w:space="0" w:color="auto"/>
      </w:divBdr>
      <w:divsChild>
        <w:div w:id="1675836288">
          <w:marLeft w:val="0"/>
          <w:marRight w:val="0"/>
          <w:marTop w:val="0"/>
          <w:marBottom w:val="0"/>
          <w:divBdr>
            <w:top w:val="none" w:sz="0" w:space="0" w:color="auto"/>
            <w:left w:val="none" w:sz="0" w:space="0" w:color="auto"/>
            <w:bottom w:val="none" w:sz="0" w:space="0" w:color="auto"/>
            <w:right w:val="none" w:sz="0" w:space="0" w:color="auto"/>
          </w:divBdr>
          <w:divsChild>
            <w:div w:id="1564681298">
              <w:marLeft w:val="0"/>
              <w:marRight w:val="0"/>
              <w:marTop w:val="0"/>
              <w:marBottom w:val="0"/>
              <w:divBdr>
                <w:top w:val="none" w:sz="0" w:space="0" w:color="auto"/>
                <w:left w:val="none" w:sz="0" w:space="0" w:color="auto"/>
                <w:bottom w:val="none" w:sz="0" w:space="0" w:color="auto"/>
                <w:right w:val="none" w:sz="0" w:space="0" w:color="auto"/>
              </w:divBdr>
              <w:divsChild>
                <w:div w:id="12388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769148">
      <w:bodyDiv w:val="1"/>
      <w:marLeft w:val="0"/>
      <w:marRight w:val="0"/>
      <w:marTop w:val="0"/>
      <w:marBottom w:val="0"/>
      <w:divBdr>
        <w:top w:val="none" w:sz="0" w:space="0" w:color="auto"/>
        <w:left w:val="none" w:sz="0" w:space="0" w:color="auto"/>
        <w:bottom w:val="none" w:sz="0" w:space="0" w:color="auto"/>
        <w:right w:val="none" w:sz="0" w:space="0" w:color="auto"/>
      </w:divBdr>
      <w:divsChild>
        <w:div w:id="1119956273">
          <w:marLeft w:val="0"/>
          <w:marRight w:val="0"/>
          <w:marTop w:val="0"/>
          <w:marBottom w:val="0"/>
          <w:divBdr>
            <w:top w:val="none" w:sz="0" w:space="0" w:color="auto"/>
            <w:left w:val="none" w:sz="0" w:space="0" w:color="auto"/>
            <w:bottom w:val="none" w:sz="0" w:space="0" w:color="auto"/>
            <w:right w:val="none" w:sz="0" w:space="0" w:color="auto"/>
          </w:divBdr>
          <w:divsChild>
            <w:div w:id="1355571565">
              <w:marLeft w:val="0"/>
              <w:marRight w:val="0"/>
              <w:marTop w:val="0"/>
              <w:marBottom w:val="0"/>
              <w:divBdr>
                <w:top w:val="none" w:sz="0" w:space="0" w:color="auto"/>
                <w:left w:val="none" w:sz="0" w:space="0" w:color="auto"/>
                <w:bottom w:val="none" w:sz="0" w:space="0" w:color="auto"/>
                <w:right w:val="none" w:sz="0" w:space="0" w:color="auto"/>
              </w:divBdr>
              <w:divsChild>
                <w:div w:id="211971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551353">
      <w:bodyDiv w:val="1"/>
      <w:marLeft w:val="0"/>
      <w:marRight w:val="0"/>
      <w:marTop w:val="0"/>
      <w:marBottom w:val="0"/>
      <w:divBdr>
        <w:top w:val="none" w:sz="0" w:space="0" w:color="auto"/>
        <w:left w:val="none" w:sz="0" w:space="0" w:color="auto"/>
        <w:bottom w:val="none" w:sz="0" w:space="0" w:color="auto"/>
        <w:right w:val="none" w:sz="0" w:space="0" w:color="auto"/>
      </w:divBdr>
      <w:divsChild>
        <w:div w:id="1373844759">
          <w:marLeft w:val="0"/>
          <w:marRight w:val="0"/>
          <w:marTop w:val="0"/>
          <w:marBottom w:val="0"/>
          <w:divBdr>
            <w:top w:val="none" w:sz="0" w:space="0" w:color="auto"/>
            <w:left w:val="none" w:sz="0" w:space="0" w:color="auto"/>
            <w:bottom w:val="none" w:sz="0" w:space="0" w:color="auto"/>
            <w:right w:val="none" w:sz="0" w:space="0" w:color="auto"/>
          </w:divBdr>
          <w:divsChild>
            <w:div w:id="1527131018">
              <w:marLeft w:val="0"/>
              <w:marRight w:val="0"/>
              <w:marTop w:val="0"/>
              <w:marBottom w:val="0"/>
              <w:divBdr>
                <w:top w:val="none" w:sz="0" w:space="0" w:color="auto"/>
                <w:left w:val="none" w:sz="0" w:space="0" w:color="auto"/>
                <w:bottom w:val="none" w:sz="0" w:space="0" w:color="auto"/>
                <w:right w:val="none" w:sz="0" w:space="0" w:color="auto"/>
              </w:divBdr>
              <w:divsChild>
                <w:div w:id="94281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02925">
      <w:bodyDiv w:val="1"/>
      <w:marLeft w:val="0"/>
      <w:marRight w:val="0"/>
      <w:marTop w:val="0"/>
      <w:marBottom w:val="0"/>
      <w:divBdr>
        <w:top w:val="none" w:sz="0" w:space="0" w:color="auto"/>
        <w:left w:val="none" w:sz="0" w:space="0" w:color="auto"/>
        <w:bottom w:val="none" w:sz="0" w:space="0" w:color="auto"/>
        <w:right w:val="none" w:sz="0" w:space="0" w:color="auto"/>
      </w:divBdr>
    </w:div>
    <w:div w:id="1194922610">
      <w:bodyDiv w:val="1"/>
      <w:marLeft w:val="0"/>
      <w:marRight w:val="0"/>
      <w:marTop w:val="0"/>
      <w:marBottom w:val="0"/>
      <w:divBdr>
        <w:top w:val="none" w:sz="0" w:space="0" w:color="auto"/>
        <w:left w:val="none" w:sz="0" w:space="0" w:color="auto"/>
        <w:bottom w:val="none" w:sz="0" w:space="0" w:color="auto"/>
        <w:right w:val="none" w:sz="0" w:space="0" w:color="auto"/>
      </w:divBdr>
      <w:divsChild>
        <w:div w:id="1771314403">
          <w:marLeft w:val="0"/>
          <w:marRight w:val="0"/>
          <w:marTop w:val="0"/>
          <w:marBottom w:val="0"/>
          <w:divBdr>
            <w:top w:val="none" w:sz="0" w:space="0" w:color="auto"/>
            <w:left w:val="none" w:sz="0" w:space="0" w:color="auto"/>
            <w:bottom w:val="none" w:sz="0" w:space="0" w:color="auto"/>
            <w:right w:val="none" w:sz="0" w:space="0" w:color="auto"/>
          </w:divBdr>
          <w:divsChild>
            <w:div w:id="149563461">
              <w:marLeft w:val="0"/>
              <w:marRight w:val="0"/>
              <w:marTop w:val="0"/>
              <w:marBottom w:val="165"/>
              <w:divBdr>
                <w:top w:val="none" w:sz="0" w:space="0" w:color="auto"/>
                <w:left w:val="none" w:sz="0" w:space="0" w:color="auto"/>
                <w:bottom w:val="none" w:sz="0" w:space="0" w:color="auto"/>
                <w:right w:val="none" w:sz="0" w:space="0" w:color="auto"/>
              </w:divBdr>
              <w:divsChild>
                <w:div w:id="191797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090277">
          <w:marLeft w:val="0"/>
          <w:marRight w:val="0"/>
          <w:marTop w:val="165"/>
          <w:marBottom w:val="165"/>
          <w:divBdr>
            <w:top w:val="none" w:sz="0" w:space="0" w:color="auto"/>
            <w:left w:val="none" w:sz="0" w:space="0" w:color="auto"/>
            <w:bottom w:val="none" w:sz="0" w:space="0" w:color="auto"/>
            <w:right w:val="none" w:sz="0" w:space="0" w:color="auto"/>
          </w:divBdr>
          <w:divsChild>
            <w:div w:id="636032684">
              <w:marLeft w:val="0"/>
              <w:marRight w:val="0"/>
              <w:marTop w:val="0"/>
              <w:marBottom w:val="0"/>
              <w:divBdr>
                <w:top w:val="none" w:sz="0" w:space="0" w:color="auto"/>
                <w:left w:val="none" w:sz="0" w:space="0" w:color="auto"/>
                <w:bottom w:val="none" w:sz="0" w:space="0" w:color="auto"/>
                <w:right w:val="none" w:sz="0" w:space="0" w:color="auto"/>
              </w:divBdr>
              <w:divsChild>
                <w:div w:id="1216551922">
                  <w:marLeft w:val="0"/>
                  <w:marRight w:val="225"/>
                  <w:marTop w:val="0"/>
                  <w:marBottom w:val="0"/>
                  <w:divBdr>
                    <w:top w:val="none" w:sz="0" w:space="0" w:color="auto"/>
                    <w:left w:val="none" w:sz="0" w:space="0" w:color="auto"/>
                    <w:bottom w:val="none" w:sz="0" w:space="0" w:color="auto"/>
                    <w:right w:val="none" w:sz="0" w:space="0" w:color="auto"/>
                  </w:divBdr>
                </w:div>
              </w:divsChild>
            </w:div>
            <w:div w:id="1963151920">
              <w:marLeft w:val="0"/>
              <w:marRight w:val="0"/>
              <w:marTop w:val="0"/>
              <w:marBottom w:val="0"/>
              <w:divBdr>
                <w:top w:val="none" w:sz="0" w:space="0" w:color="auto"/>
                <w:left w:val="none" w:sz="0" w:space="0" w:color="auto"/>
                <w:bottom w:val="none" w:sz="0" w:space="0" w:color="auto"/>
                <w:right w:val="none" w:sz="0" w:space="0" w:color="auto"/>
              </w:divBdr>
              <w:divsChild>
                <w:div w:id="1316034124">
                  <w:marLeft w:val="0"/>
                  <w:marRight w:val="300"/>
                  <w:marTop w:val="0"/>
                  <w:marBottom w:val="0"/>
                  <w:divBdr>
                    <w:top w:val="none" w:sz="0" w:space="0" w:color="auto"/>
                    <w:left w:val="none" w:sz="0" w:space="0" w:color="auto"/>
                    <w:bottom w:val="none" w:sz="0" w:space="0" w:color="auto"/>
                    <w:right w:val="none" w:sz="0" w:space="0" w:color="auto"/>
                  </w:divBdr>
                  <w:divsChild>
                    <w:div w:id="1153331492">
                      <w:marLeft w:val="0"/>
                      <w:marRight w:val="75"/>
                      <w:marTop w:val="0"/>
                      <w:marBottom w:val="0"/>
                      <w:divBdr>
                        <w:top w:val="none" w:sz="0" w:space="0" w:color="auto"/>
                        <w:left w:val="none" w:sz="0" w:space="0" w:color="auto"/>
                        <w:bottom w:val="none" w:sz="0" w:space="0" w:color="auto"/>
                        <w:right w:val="none" w:sz="0" w:space="0" w:color="auto"/>
                      </w:divBdr>
                    </w:div>
                    <w:div w:id="37605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889156">
      <w:bodyDiv w:val="1"/>
      <w:marLeft w:val="0"/>
      <w:marRight w:val="0"/>
      <w:marTop w:val="0"/>
      <w:marBottom w:val="0"/>
      <w:divBdr>
        <w:top w:val="none" w:sz="0" w:space="0" w:color="auto"/>
        <w:left w:val="none" w:sz="0" w:space="0" w:color="auto"/>
        <w:bottom w:val="none" w:sz="0" w:space="0" w:color="auto"/>
        <w:right w:val="none" w:sz="0" w:space="0" w:color="auto"/>
      </w:divBdr>
      <w:divsChild>
        <w:div w:id="975716925">
          <w:marLeft w:val="0"/>
          <w:marRight w:val="0"/>
          <w:marTop w:val="0"/>
          <w:marBottom w:val="0"/>
          <w:divBdr>
            <w:top w:val="none" w:sz="0" w:space="0" w:color="auto"/>
            <w:left w:val="none" w:sz="0" w:space="0" w:color="auto"/>
            <w:bottom w:val="none" w:sz="0" w:space="0" w:color="auto"/>
            <w:right w:val="none" w:sz="0" w:space="0" w:color="auto"/>
          </w:divBdr>
          <w:divsChild>
            <w:div w:id="77333389">
              <w:marLeft w:val="0"/>
              <w:marRight w:val="0"/>
              <w:marTop w:val="0"/>
              <w:marBottom w:val="0"/>
              <w:divBdr>
                <w:top w:val="none" w:sz="0" w:space="0" w:color="auto"/>
                <w:left w:val="none" w:sz="0" w:space="0" w:color="auto"/>
                <w:bottom w:val="none" w:sz="0" w:space="0" w:color="auto"/>
                <w:right w:val="none" w:sz="0" w:space="0" w:color="auto"/>
              </w:divBdr>
              <w:divsChild>
                <w:div w:id="65918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278138">
      <w:bodyDiv w:val="1"/>
      <w:marLeft w:val="0"/>
      <w:marRight w:val="0"/>
      <w:marTop w:val="0"/>
      <w:marBottom w:val="0"/>
      <w:divBdr>
        <w:top w:val="none" w:sz="0" w:space="0" w:color="auto"/>
        <w:left w:val="none" w:sz="0" w:space="0" w:color="auto"/>
        <w:bottom w:val="none" w:sz="0" w:space="0" w:color="auto"/>
        <w:right w:val="none" w:sz="0" w:space="0" w:color="auto"/>
      </w:divBdr>
      <w:divsChild>
        <w:div w:id="1004240273">
          <w:marLeft w:val="0"/>
          <w:marRight w:val="0"/>
          <w:marTop w:val="0"/>
          <w:marBottom w:val="0"/>
          <w:divBdr>
            <w:top w:val="none" w:sz="0" w:space="0" w:color="auto"/>
            <w:left w:val="none" w:sz="0" w:space="0" w:color="auto"/>
            <w:bottom w:val="none" w:sz="0" w:space="0" w:color="auto"/>
            <w:right w:val="none" w:sz="0" w:space="0" w:color="auto"/>
          </w:divBdr>
          <w:divsChild>
            <w:div w:id="2023239905">
              <w:marLeft w:val="0"/>
              <w:marRight w:val="0"/>
              <w:marTop w:val="0"/>
              <w:marBottom w:val="0"/>
              <w:divBdr>
                <w:top w:val="none" w:sz="0" w:space="0" w:color="auto"/>
                <w:left w:val="none" w:sz="0" w:space="0" w:color="auto"/>
                <w:bottom w:val="none" w:sz="0" w:space="0" w:color="auto"/>
                <w:right w:val="none" w:sz="0" w:space="0" w:color="auto"/>
              </w:divBdr>
              <w:divsChild>
                <w:div w:id="45541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051936">
      <w:bodyDiv w:val="1"/>
      <w:marLeft w:val="0"/>
      <w:marRight w:val="0"/>
      <w:marTop w:val="0"/>
      <w:marBottom w:val="0"/>
      <w:divBdr>
        <w:top w:val="none" w:sz="0" w:space="0" w:color="auto"/>
        <w:left w:val="none" w:sz="0" w:space="0" w:color="auto"/>
        <w:bottom w:val="none" w:sz="0" w:space="0" w:color="auto"/>
        <w:right w:val="none" w:sz="0" w:space="0" w:color="auto"/>
      </w:divBdr>
      <w:divsChild>
        <w:div w:id="913197470">
          <w:marLeft w:val="0"/>
          <w:marRight w:val="0"/>
          <w:marTop w:val="0"/>
          <w:marBottom w:val="0"/>
          <w:divBdr>
            <w:top w:val="none" w:sz="0" w:space="0" w:color="auto"/>
            <w:left w:val="none" w:sz="0" w:space="0" w:color="auto"/>
            <w:bottom w:val="none" w:sz="0" w:space="0" w:color="auto"/>
            <w:right w:val="none" w:sz="0" w:space="0" w:color="auto"/>
          </w:divBdr>
          <w:divsChild>
            <w:div w:id="2133940879">
              <w:marLeft w:val="0"/>
              <w:marRight w:val="0"/>
              <w:marTop w:val="0"/>
              <w:marBottom w:val="0"/>
              <w:divBdr>
                <w:top w:val="none" w:sz="0" w:space="0" w:color="auto"/>
                <w:left w:val="none" w:sz="0" w:space="0" w:color="auto"/>
                <w:bottom w:val="none" w:sz="0" w:space="0" w:color="auto"/>
                <w:right w:val="none" w:sz="0" w:space="0" w:color="auto"/>
              </w:divBdr>
              <w:divsChild>
                <w:div w:id="1590235214">
                  <w:marLeft w:val="0"/>
                  <w:marRight w:val="0"/>
                  <w:marTop w:val="0"/>
                  <w:marBottom w:val="0"/>
                  <w:divBdr>
                    <w:top w:val="none" w:sz="0" w:space="0" w:color="auto"/>
                    <w:left w:val="none" w:sz="0" w:space="0" w:color="auto"/>
                    <w:bottom w:val="none" w:sz="0" w:space="0" w:color="auto"/>
                    <w:right w:val="none" w:sz="0" w:space="0" w:color="auto"/>
                  </w:divBdr>
                  <w:divsChild>
                    <w:div w:id="124834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907657">
      <w:bodyDiv w:val="1"/>
      <w:marLeft w:val="0"/>
      <w:marRight w:val="0"/>
      <w:marTop w:val="0"/>
      <w:marBottom w:val="0"/>
      <w:divBdr>
        <w:top w:val="none" w:sz="0" w:space="0" w:color="auto"/>
        <w:left w:val="none" w:sz="0" w:space="0" w:color="auto"/>
        <w:bottom w:val="none" w:sz="0" w:space="0" w:color="auto"/>
        <w:right w:val="none" w:sz="0" w:space="0" w:color="auto"/>
      </w:divBdr>
    </w:div>
    <w:div w:id="1220674335">
      <w:bodyDiv w:val="1"/>
      <w:marLeft w:val="0"/>
      <w:marRight w:val="0"/>
      <w:marTop w:val="0"/>
      <w:marBottom w:val="0"/>
      <w:divBdr>
        <w:top w:val="none" w:sz="0" w:space="0" w:color="auto"/>
        <w:left w:val="none" w:sz="0" w:space="0" w:color="auto"/>
        <w:bottom w:val="none" w:sz="0" w:space="0" w:color="auto"/>
        <w:right w:val="none" w:sz="0" w:space="0" w:color="auto"/>
      </w:divBdr>
      <w:divsChild>
        <w:div w:id="754716061">
          <w:marLeft w:val="0"/>
          <w:marRight w:val="0"/>
          <w:marTop w:val="0"/>
          <w:marBottom w:val="0"/>
          <w:divBdr>
            <w:top w:val="none" w:sz="0" w:space="0" w:color="auto"/>
            <w:left w:val="none" w:sz="0" w:space="0" w:color="auto"/>
            <w:bottom w:val="none" w:sz="0" w:space="0" w:color="auto"/>
            <w:right w:val="none" w:sz="0" w:space="0" w:color="auto"/>
          </w:divBdr>
          <w:divsChild>
            <w:div w:id="1352487866">
              <w:marLeft w:val="0"/>
              <w:marRight w:val="0"/>
              <w:marTop w:val="0"/>
              <w:marBottom w:val="0"/>
              <w:divBdr>
                <w:top w:val="none" w:sz="0" w:space="0" w:color="auto"/>
                <w:left w:val="none" w:sz="0" w:space="0" w:color="auto"/>
                <w:bottom w:val="none" w:sz="0" w:space="0" w:color="auto"/>
                <w:right w:val="none" w:sz="0" w:space="0" w:color="auto"/>
              </w:divBdr>
              <w:divsChild>
                <w:div w:id="28523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070381">
      <w:bodyDiv w:val="1"/>
      <w:marLeft w:val="0"/>
      <w:marRight w:val="0"/>
      <w:marTop w:val="0"/>
      <w:marBottom w:val="0"/>
      <w:divBdr>
        <w:top w:val="none" w:sz="0" w:space="0" w:color="auto"/>
        <w:left w:val="none" w:sz="0" w:space="0" w:color="auto"/>
        <w:bottom w:val="none" w:sz="0" w:space="0" w:color="auto"/>
        <w:right w:val="none" w:sz="0" w:space="0" w:color="auto"/>
      </w:divBdr>
    </w:div>
    <w:div w:id="1238251078">
      <w:bodyDiv w:val="1"/>
      <w:marLeft w:val="0"/>
      <w:marRight w:val="0"/>
      <w:marTop w:val="0"/>
      <w:marBottom w:val="0"/>
      <w:divBdr>
        <w:top w:val="none" w:sz="0" w:space="0" w:color="auto"/>
        <w:left w:val="none" w:sz="0" w:space="0" w:color="auto"/>
        <w:bottom w:val="none" w:sz="0" w:space="0" w:color="auto"/>
        <w:right w:val="none" w:sz="0" w:space="0" w:color="auto"/>
      </w:divBdr>
    </w:div>
    <w:div w:id="1241210434">
      <w:bodyDiv w:val="1"/>
      <w:marLeft w:val="0"/>
      <w:marRight w:val="0"/>
      <w:marTop w:val="0"/>
      <w:marBottom w:val="0"/>
      <w:divBdr>
        <w:top w:val="none" w:sz="0" w:space="0" w:color="auto"/>
        <w:left w:val="none" w:sz="0" w:space="0" w:color="auto"/>
        <w:bottom w:val="none" w:sz="0" w:space="0" w:color="auto"/>
        <w:right w:val="none" w:sz="0" w:space="0" w:color="auto"/>
      </w:divBdr>
      <w:divsChild>
        <w:div w:id="1236471324">
          <w:marLeft w:val="0"/>
          <w:marRight w:val="0"/>
          <w:marTop w:val="0"/>
          <w:marBottom w:val="0"/>
          <w:divBdr>
            <w:top w:val="none" w:sz="0" w:space="0" w:color="auto"/>
            <w:left w:val="none" w:sz="0" w:space="0" w:color="auto"/>
            <w:bottom w:val="none" w:sz="0" w:space="0" w:color="auto"/>
            <w:right w:val="none" w:sz="0" w:space="0" w:color="auto"/>
          </w:divBdr>
          <w:divsChild>
            <w:div w:id="1218320054">
              <w:marLeft w:val="0"/>
              <w:marRight w:val="0"/>
              <w:marTop w:val="0"/>
              <w:marBottom w:val="0"/>
              <w:divBdr>
                <w:top w:val="none" w:sz="0" w:space="0" w:color="auto"/>
                <w:left w:val="none" w:sz="0" w:space="0" w:color="auto"/>
                <w:bottom w:val="none" w:sz="0" w:space="0" w:color="auto"/>
                <w:right w:val="none" w:sz="0" w:space="0" w:color="auto"/>
              </w:divBdr>
              <w:divsChild>
                <w:div w:id="92931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026869">
      <w:bodyDiv w:val="1"/>
      <w:marLeft w:val="0"/>
      <w:marRight w:val="0"/>
      <w:marTop w:val="0"/>
      <w:marBottom w:val="0"/>
      <w:divBdr>
        <w:top w:val="none" w:sz="0" w:space="0" w:color="auto"/>
        <w:left w:val="none" w:sz="0" w:space="0" w:color="auto"/>
        <w:bottom w:val="none" w:sz="0" w:space="0" w:color="auto"/>
        <w:right w:val="none" w:sz="0" w:space="0" w:color="auto"/>
      </w:divBdr>
    </w:div>
    <w:div w:id="1245725868">
      <w:bodyDiv w:val="1"/>
      <w:marLeft w:val="0"/>
      <w:marRight w:val="0"/>
      <w:marTop w:val="0"/>
      <w:marBottom w:val="0"/>
      <w:divBdr>
        <w:top w:val="none" w:sz="0" w:space="0" w:color="auto"/>
        <w:left w:val="none" w:sz="0" w:space="0" w:color="auto"/>
        <w:bottom w:val="none" w:sz="0" w:space="0" w:color="auto"/>
        <w:right w:val="none" w:sz="0" w:space="0" w:color="auto"/>
      </w:divBdr>
    </w:div>
    <w:div w:id="1255700777">
      <w:bodyDiv w:val="1"/>
      <w:marLeft w:val="0"/>
      <w:marRight w:val="0"/>
      <w:marTop w:val="0"/>
      <w:marBottom w:val="0"/>
      <w:divBdr>
        <w:top w:val="none" w:sz="0" w:space="0" w:color="auto"/>
        <w:left w:val="none" w:sz="0" w:space="0" w:color="auto"/>
        <w:bottom w:val="none" w:sz="0" w:space="0" w:color="auto"/>
        <w:right w:val="none" w:sz="0" w:space="0" w:color="auto"/>
      </w:divBdr>
      <w:divsChild>
        <w:div w:id="860507984">
          <w:marLeft w:val="0"/>
          <w:marRight w:val="0"/>
          <w:marTop w:val="0"/>
          <w:marBottom w:val="0"/>
          <w:divBdr>
            <w:top w:val="none" w:sz="0" w:space="0" w:color="auto"/>
            <w:left w:val="none" w:sz="0" w:space="0" w:color="auto"/>
            <w:bottom w:val="none" w:sz="0" w:space="0" w:color="auto"/>
            <w:right w:val="none" w:sz="0" w:space="0" w:color="auto"/>
          </w:divBdr>
          <w:divsChild>
            <w:div w:id="900553652">
              <w:marLeft w:val="0"/>
              <w:marRight w:val="0"/>
              <w:marTop w:val="0"/>
              <w:marBottom w:val="0"/>
              <w:divBdr>
                <w:top w:val="none" w:sz="0" w:space="0" w:color="auto"/>
                <w:left w:val="none" w:sz="0" w:space="0" w:color="auto"/>
                <w:bottom w:val="none" w:sz="0" w:space="0" w:color="auto"/>
                <w:right w:val="none" w:sz="0" w:space="0" w:color="auto"/>
              </w:divBdr>
              <w:divsChild>
                <w:div w:id="2051564766">
                  <w:marLeft w:val="0"/>
                  <w:marRight w:val="0"/>
                  <w:marTop w:val="0"/>
                  <w:marBottom w:val="0"/>
                  <w:divBdr>
                    <w:top w:val="none" w:sz="0" w:space="0" w:color="auto"/>
                    <w:left w:val="none" w:sz="0" w:space="0" w:color="auto"/>
                    <w:bottom w:val="none" w:sz="0" w:space="0" w:color="auto"/>
                    <w:right w:val="none" w:sz="0" w:space="0" w:color="auto"/>
                  </w:divBdr>
                  <w:divsChild>
                    <w:div w:id="116740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119480">
      <w:bodyDiv w:val="1"/>
      <w:marLeft w:val="0"/>
      <w:marRight w:val="0"/>
      <w:marTop w:val="0"/>
      <w:marBottom w:val="0"/>
      <w:divBdr>
        <w:top w:val="none" w:sz="0" w:space="0" w:color="auto"/>
        <w:left w:val="none" w:sz="0" w:space="0" w:color="auto"/>
        <w:bottom w:val="none" w:sz="0" w:space="0" w:color="auto"/>
        <w:right w:val="none" w:sz="0" w:space="0" w:color="auto"/>
      </w:divBdr>
    </w:div>
    <w:div w:id="1294866302">
      <w:bodyDiv w:val="1"/>
      <w:marLeft w:val="0"/>
      <w:marRight w:val="0"/>
      <w:marTop w:val="0"/>
      <w:marBottom w:val="0"/>
      <w:divBdr>
        <w:top w:val="none" w:sz="0" w:space="0" w:color="auto"/>
        <w:left w:val="none" w:sz="0" w:space="0" w:color="auto"/>
        <w:bottom w:val="none" w:sz="0" w:space="0" w:color="auto"/>
        <w:right w:val="none" w:sz="0" w:space="0" w:color="auto"/>
      </w:divBdr>
    </w:div>
    <w:div w:id="1297836432">
      <w:bodyDiv w:val="1"/>
      <w:marLeft w:val="0"/>
      <w:marRight w:val="0"/>
      <w:marTop w:val="0"/>
      <w:marBottom w:val="0"/>
      <w:divBdr>
        <w:top w:val="none" w:sz="0" w:space="0" w:color="auto"/>
        <w:left w:val="none" w:sz="0" w:space="0" w:color="auto"/>
        <w:bottom w:val="none" w:sz="0" w:space="0" w:color="auto"/>
        <w:right w:val="none" w:sz="0" w:space="0" w:color="auto"/>
      </w:divBdr>
      <w:divsChild>
        <w:div w:id="1142314165">
          <w:marLeft w:val="0"/>
          <w:marRight w:val="0"/>
          <w:marTop w:val="0"/>
          <w:marBottom w:val="0"/>
          <w:divBdr>
            <w:top w:val="none" w:sz="0" w:space="0" w:color="auto"/>
            <w:left w:val="none" w:sz="0" w:space="0" w:color="auto"/>
            <w:bottom w:val="none" w:sz="0" w:space="0" w:color="auto"/>
            <w:right w:val="none" w:sz="0" w:space="0" w:color="auto"/>
          </w:divBdr>
          <w:divsChild>
            <w:div w:id="1425371839">
              <w:marLeft w:val="0"/>
              <w:marRight w:val="0"/>
              <w:marTop w:val="0"/>
              <w:marBottom w:val="0"/>
              <w:divBdr>
                <w:top w:val="none" w:sz="0" w:space="0" w:color="auto"/>
                <w:left w:val="none" w:sz="0" w:space="0" w:color="auto"/>
                <w:bottom w:val="none" w:sz="0" w:space="0" w:color="auto"/>
                <w:right w:val="none" w:sz="0" w:space="0" w:color="auto"/>
              </w:divBdr>
              <w:divsChild>
                <w:div w:id="34335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467539">
      <w:bodyDiv w:val="1"/>
      <w:marLeft w:val="0"/>
      <w:marRight w:val="0"/>
      <w:marTop w:val="0"/>
      <w:marBottom w:val="0"/>
      <w:divBdr>
        <w:top w:val="none" w:sz="0" w:space="0" w:color="auto"/>
        <w:left w:val="none" w:sz="0" w:space="0" w:color="auto"/>
        <w:bottom w:val="none" w:sz="0" w:space="0" w:color="auto"/>
        <w:right w:val="none" w:sz="0" w:space="0" w:color="auto"/>
      </w:divBdr>
    </w:div>
    <w:div w:id="1321807164">
      <w:bodyDiv w:val="1"/>
      <w:marLeft w:val="0"/>
      <w:marRight w:val="0"/>
      <w:marTop w:val="0"/>
      <w:marBottom w:val="0"/>
      <w:divBdr>
        <w:top w:val="none" w:sz="0" w:space="0" w:color="auto"/>
        <w:left w:val="none" w:sz="0" w:space="0" w:color="auto"/>
        <w:bottom w:val="none" w:sz="0" w:space="0" w:color="auto"/>
        <w:right w:val="none" w:sz="0" w:space="0" w:color="auto"/>
      </w:divBdr>
      <w:divsChild>
        <w:div w:id="1718972009">
          <w:marLeft w:val="0"/>
          <w:marRight w:val="0"/>
          <w:marTop w:val="0"/>
          <w:marBottom w:val="0"/>
          <w:divBdr>
            <w:top w:val="none" w:sz="0" w:space="0" w:color="auto"/>
            <w:left w:val="none" w:sz="0" w:space="0" w:color="auto"/>
            <w:bottom w:val="none" w:sz="0" w:space="0" w:color="auto"/>
            <w:right w:val="none" w:sz="0" w:space="0" w:color="auto"/>
          </w:divBdr>
          <w:divsChild>
            <w:div w:id="543179189">
              <w:marLeft w:val="0"/>
              <w:marRight w:val="0"/>
              <w:marTop w:val="0"/>
              <w:marBottom w:val="0"/>
              <w:divBdr>
                <w:top w:val="none" w:sz="0" w:space="0" w:color="auto"/>
                <w:left w:val="none" w:sz="0" w:space="0" w:color="auto"/>
                <w:bottom w:val="none" w:sz="0" w:space="0" w:color="auto"/>
                <w:right w:val="none" w:sz="0" w:space="0" w:color="auto"/>
              </w:divBdr>
              <w:divsChild>
                <w:div w:id="133375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517992">
      <w:bodyDiv w:val="1"/>
      <w:marLeft w:val="0"/>
      <w:marRight w:val="0"/>
      <w:marTop w:val="0"/>
      <w:marBottom w:val="0"/>
      <w:divBdr>
        <w:top w:val="none" w:sz="0" w:space="0" w:color="auto"/>
        <w:left w:val="none" w:sz="0" w:space="0" w:color="auto"/>
        <w:bottom w:val="none" w:sz="0" w:space="0" w:color="auto"/>
        <w:right w:val="none" w:sz="0" w:space="0" w:color="auto"/>
      </w:divBdr>
    </w:div>
    <w:div w:id="1345741075">
      <w:bodyDiv w:val="1"/>
      <w:marLeft w:val="0"/>
      <w:marRight w:val="0"/>
      <w:marTop w:val="0"/>
      <w:marBottom w:val="0"/>
      <w:divBdr>
        <w:top w:val="none" w:sz="0" w:space="0" w:color="auto"/>
        <w:left w:val="none" w:sz="0" w:space="0" w:color="auto"/>
        <w:bottom w:val="none" w:sz="0" w:space="0" w:color="auto"/>
        <w:right w:val="none" w:sz="0" w:space="0" w:color="auto"/>
      </w:divBdr>
      <w:divsChild>
        <w:div w:id="184562567">
          <w:marLeft w:val="0"/>
          <w:marRight w:val="0"/>
          <w:marTop w:val="0"/>
          <w:marBottom w:val="0"/>
          <w:divBdr>
            <w:top w:val="none" w:sz="0" w:space="0" w:color="auto"/>
            <w:left w:val="none" w:sz="0" w:space="0" w:color="auto"/>
            <w:bottom w:val="none" w:sz="0" w:space="0" w:color="auto"/>
            <w:right w:val="none" w:sz="0" w:space="0" w:color="auto"/>
          </w:divBdr>
        </w:div>
        <w:div w:id="1706901893">
          <w:marLeft w:val="0"/>
          <w:marRight w:val="0"/>
          <w:marTop w:val="0"/>
          <w:marBottom w:val="0"/>
          <w:divBdr>
            <w:top w:val="none" w:sz="0" w:space="0" w:color="auto"/>
            <w:left w:val="none" w:sz="0" w:space="0" w:color="auto"/>
            <w:bottom w:val="none" w:sz="0" w:space="0" w:color="auto"/>
            <w:right w:val="none" w:sz="0" w:space="0" w:color="auto"/>
          </w:divBdr>
        </w:div>
        <w:div w:id="752580121">
          <w:marLeft w:val="0"/>
          <w:marRight w:val="0"/>
          <w:marTop w:val="0"/>
          <w:marBottom w:val="0"/>
          <w:divBdr>
            <w:top w:val="none" w:sz="0" w:space="0" w:color="auto"/>
            <w:left w:val="none" w:sz="0" w:space="0" w:color="auto"/>
            <w:bottom w:val="none" w:sz="0" w:space="0" w:color="auto"/>
            <w:right w:val="none" w:sz="0" w:space="0" w:color="auto"/>
          </w:divBdr>
        </w:div>
      </w:divsChild>
    </w:div>
    <w:div w:id="1347757307">
      <w:bodyDiv w:val="1"/>
      <w:marLeft w:val="0"/>
      <w:marRight w:val="0"/>
      <w:marTop w:val="0"/>
      <w:marBottom w:val="0"/>
      <w:divBdr>
        <w:top w:val="none" w:sz="0" w:space="0" w:color="auto"/>
        <w:left w:val="none" w:sz="0" w:space="0" w:color="auto"/>
        <w:bottom w:val="none" w:sz="0" w:space="0" w:color="auto"/>
        <w:right w:val="none" w:sz="0" w:space="0" w:color="auto"/>
      </w:divBdr>
      <w:divsChild>
        <w:div w:id="67849287">
          <w:marLeft w:val="0"/>
          <w:marRight w:val="0"/>
          <w:marTop w:val="0"/>
          <w:marBottom w:val="0"/>
          <w:divBdr>
            <w:top w:val="none" w:sz="0" w:space="0" w:color="auto"/>
            <w:left w:val="none" w:sz="0" w:space="0" w:color="auto"/>
            <w:bottom w:val="none" w:sz="0" w:space="0" w:color="auto"/>
            <w:right w:val="none" w:sz="0" w:space="0" w:color="auto"/>
          </w:divBdr>
          <w:divsChild>
            <w:div w:id="493837986">
              <w:marLeft w:val="0"/>
              <w:marRight w:val="0"/>
              <w:marTop w:val="0"/>
              <w:marBottom w:val="0"/>
              <w:divBdr>
                <w:top w:val="none" w:sz="0" w:space="0" w:color="auto"/>
                <w:left w:val="none" w:sz="0" w:space="0" w:color="auto"/>
                <w:bottom w:val="none" w:sz="0" w:space="0" w:color="auto"/>
                <w:right w:val="none" w:sz="0" w:space="0" w:color="auto"/>
              </w:divBdr>
              <w:divsChild>
                <w:div w:id="100363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544261">
      <w:bodyDiv w:val="1"/>
      <w:marLeft w:val="0"/>
      <w:marRight w:val="0"/>
      <w:marTop w:val="0"/>
      <w:marBottom w:val="0"/>
      <w:divBdr>
        <w:top w:val="none" w:sz="0" w:space="0" w:color="auto"/>
        <w:left w:val="none" w:sz="0" w:space="0" w:color="auto"/>
        <w:bottom w:val="none" w:sz="0" w:space="0" w:color="auto"/>
        <w:right w:val="none" w:sz="0" w:space="0" w:color="auto"/>
      </w:divBdr>
      <w:divsChild>
        <w:div w:id="1707372160">
          <w:marLeft w:val="0"/>
          <w:marRight w:val="0"/>
          <w:marTop w:val="0"/>
          <w:marBottom w:val="0"/>
          <w:divBdr>
            <w:top w:val="none" w:sz="0" w:space="0" w:color="auto"/>
            <w:left w:val="none" w:sz="0" w:space="0" w:color="auto"/>
            <w:bottom w:val="none" w:sz="0" w:space="0" w:color="auto"/>
            <w:right w:val="none" w:sz="0" w:space="0" w:color="auto"/>
          </w:divBdr>
          <w:divsChild>
            <w:div w:id="1699357317">
              <w:marLeft w:val="0"/>
              <w:marRight w:val="0"/>
              <w:marTop w:val="0"/>
              <w:marBottom w:val="0"/>
              <w:divBdr>
                <w:top w:val="none" w:sz="0" w:space="0" w:color="auto"/>
                <w:left w:val="none" w:sz="0" w:space="0" w:color="auto"/>
                <w:bottom w:val="none" w:sz="0" w:space="0" w:color="auto"/>
                <w:right w:val="none" w:sz="0" w:space="0" w:color="auto"/>
              </w:divBdr>
              <w:divsChild>
                <w:div w:id="55288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32559">
      <w:bodyDiv w:val="1"/>
      <w:marLeft w:val="0"/>
      <w:marRight w:val="0"/>
      <w:marTop w:val="0"/>
      <w:marBottom w:val="0"/>
      <w:divBdr>
        <w:top w:val="none" w:sz="0" w:space="0" w:color="auto"/>
        <w:left w:val="none" w:sz="0" w:space="0" w:color="auto"/>
        <w:bottom w:val="none" w:sz="0" w:space="0" w:color="auto"/>
        <w:right w:val="none" w:sz="0" w:space="0" w:color="auto"/>
      </w:divBdr>
      <w:divsChild>
        <w:div w:id="494955022">
          <w:marLeft w:val="0"/>
          <w:marRight w:val="0"/>
          <w:marTop w:val="0"/>
          <w:marBottom w:val="0"/>
          <w:divBdr>
            <w:top w:val="none" w:sz="0" w:space="0" w:color="auto"/>
            <w:left w:val="none" w:sz="0" w:space="0" w:color="auto"/>
            <w:bottom w:val="none" w:sz="0" w:space="0" w:color="auto"/>
            <w:right w:val="none" w:sz="0" w:space="0" w:color="auto"/>
          </w:divBdr>
          <w:divsChild>
            <w:div w:id="878516647">
              <w:marLeft w:val="0"/>
              <w:marRight w:val="0"/>
              <w:marTop w:val="0"/>
              <w:marBottom w:val="0"/>
              <w:divBdr>
                <w:top w:val="none" w:sz="0" w:space="0" w:color="auto"/>
                <w:left w:val="none" w:sz="0" w:space="0" w:color="auto"/>
                <w:bottom w:val="none" w:sz="0" w:space="0" w:color="auto"/>
                <w:right w:val="none" w:sz="0" w:space="0" w:color="auto"/>
              </w:divBdr>
              <w:divsChild>
                <w:div w:id="25181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580486">
      <w:bodyDiv w:val="1"/>
      <w:marLeft w:val="0"/>
      <w:marRight w:val="0"/>
      <w:marTop w:val="0"/>
      <w:marBottom w:val="0"/>
      <w:divBdr>
        <w:top w:val="none" w:sz="0" w:space="0" w:color="auto"/>
        <w:left w:val="none" w:sz="0" w:space="0" w:color="auto"/>
        <w:bottom w:val="none" w:sz="0" w:space="0" w:color="auto"/>
        <w:right w:val="none" w:sz="0" w:space="0" w:color="auto"/>
      </w:divBdr>
    </w:div>
    <w:div w:id="1389642837">
      <w:bodyDiv w:val="1"/>
      <w:marLeft w:val="0"/>
      <w:marRight w:val="0"/>
      <w:marTop w:val="0"/>
      <w:marBottom w:val="0"/>
      <w:divBdr>
        <w:top w:val="none" w:sz="0" w:space="0" w:color="auto"/>
        <w:left w:val="none" w:sz="0" w:space="0" w:color="auto"/>
        <w:bottom w:val="none" w:sz="0" w:space="0" w:color="auto"/>
        <w:right w:val="none" w:sz="0" w:space="0" w:color="auto"/>
      </w:divBdr>
      <w:divsChild>
        <w:div w:id="499584100">
          <w:marLeft w:val="0"/>
          <w:marRight w:val="0"/>
          <w:marTop w:val="0"/>
          <w:marBottom w:val="0"/>
          <w:divBdr>
            <w:top w:val="none" w:sz="0" w:space="0" w:color="auto"/>
            <w:left w:val="none" w:sz="0" w:space="0" w:color="auto"/>
            <w:bottom w:val="none" w:sz="0" w:space="0" w:color="auto"/>
            <w:right w:val="none" w:sz="0" w:space="0" w:color="auto"/>
          </w:divBdr>
          <w:divsChild>
            <w:div w:id="847137414">
              <w:marLeft w:val="0"/>
              <w:marRight w:val="0"/>
              <w:marTop w:val="0"/>
              <w:marBottom w:val="0"/>
              <w:divBdr>
                <w:top w:val="none" w:sz="0" w:space="0" w:color="auto"/>
                <w:left w:val="none" w:sz="0" w:space="0" w:color="auto"/>
                <w:bottom w:val="none" w:sz="0" w:space="0" w:color="auto"/>
                <w:right w:val="none" w:sz="0" w:space="0" w:color="auto"/>
              </w:divBdr>
              <w:divsChild>
                <w:div w:id="27329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471925">
      <w:bodyDiv w:val="1"/>
      <w:marLeft w:val="0"/>
      <w:marRight w:val="0"/>
      <w:marTop w:val="0"/>
      <w:marBottom w:val="0"/>
      <w:divBdr>
        <w:top w:val="none" w:sz="0" w:space="0" w:color="auto"/>
        <w:left w:val="none" w:sz="0" w:space="0" w:color="auto"/>
        <w:bottom w:val="none" w:sz="0" w:space="0" w:color="auto"/>
        <w:right w:val="none" w:sz="0" w:space="0" w:color="auto"/>
      </w:divBdr>
      <w:divsChild>
        <w:div w:id="72312728">
          <w:marLeft w:val="0"/>
          <w:marRight w:val="0"/>
          <w:marTop w:val="100"/>
          <w:marBottom w:val="100"/>
          <w:divBdr>
            <w:top w:val="none" w:sz="0" w:space="0" w:color="auto"/>
            <w:left w:val="none" w:sz="0" w:space="0" w:color="auto"/>
            <w:bottom w:val="none" w:sz="0" w:space="0" w:color="auto"/>
            <w:right w:val="none" w:sz="0" w:space="0" w:color="auto"/>
          </w:divBdr>
          <w:divsChild>
            <w:div w:id="91948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792282">
      <w:bodyDiv w:val="1"/>
      <w:marLeft w:val="0"/>
      <w:marRight w:val="0"/>
      <w:marTop w:val="0"/>
      <w:marBottom w:val="0"/>
      <w:divBdr>
        <w:top w:val="none" w:sz="0" w:space="0" w:color="auto"/>
        <w:left w:val="none" w:sz="0" w:space="0" w:color="auto"/>
        <w:bottom w:val="none" w:sz="0" w:space="0" w:color="auto"/>
        <w:right w:val="none" w:sz="0" w:space="0" w:color="auto"/>
      </w:divBdr>
      <w:divsChild>
        <w:div w:id="1193493631">
          <w:marLeft w:val="0"/>
          <w:marRight w:val="0"/>
          <w:marTop w:val="0"/>
          <w:marBottom w:val="0"/>
          <w:divBdr>
            <w:top w:val="none" w:sz="0" w:space="0" w:color="auto"/>
            <w:left w:val="none" w:sz="0" w:space="0" w:color="auto"/>
            <w:bottom w:val="none" w:sz="0" w:space="0" w:color="auto"/>
            <w:right w:val="none" w:sz="0" w:space="0" w:color="auto"/>
          </w:divBdr>
          <w:divsChild>
            <w:div w:id="1239829471">
              <w:marLeft w:val="0"/>
              <w:marRight w:val="0"/>
              <w:marTop w:val="0"/>
              <w:marBottom w:val="0"/>
              <w:divBdr>
                <w:top w:val="none" w:sz="0" w:space="0" w:color="auto"/>
                <w:left w:val="none" w:sz="0" w:space="0" w:color="auto"/>
                <w:bottom w:val="none" w:sz="0" w:space="0" w:color="auto"/>
                <w:right w:val="none" w:sz="0" w:space="0" w:color="auto"/>
              </w:divBdr>
              <w:divsChild>
                <w:div w:id="199386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417142">
      <w:bodyDiv w:val="1"/>
      <w:marLeft w:val="0"/>
      <w:marRight w:val="0"/>
      <w:marTop w:val="0"/>
      <w:marBottom w:val="0"/>
      <w:divBdr>
        <w:top w:val="none" w:sz="0" w:space="0" w:color="auto"/>
        <w:left w:val="none" w:sz="0" w:space="0" w:color="auto"/>
        <w:bottom w:val="none" w:sz="0" w:space="0" w:color="auto"/>
        <w:right w:val="none" w:sz="0" w:space="0" w:color="auto"/>
      </w:divBdr>
    </w:div>
    <w:div w:id="1426420239">
      <w:bodyDiv w:val="1"/>
      <w:marLeft w:val="0"/>
      <w:marRight w:val="0"/>
      <w:marTop w:val="0"/>
      <w:marBottom w:val="0"/>
      <w:divBdr>
        <w:top w:val="none" w:sz="0" w:space="0" w:color="auto"/>
        <w:left w:val="none" w:sz="0" w:space="0" w:color="auto"/>
        <w:bottom w:val="none" w:sz="0" w:space="0" w:color="auto"/>
        <w:right w:val="none" w:sz="0" w:space="0" w:color="auto"/>
      </w:divBdr>
      <w:divsChild>
        <w:div w:id="869605150">
          <w:marLeft w:val="0"/>
          <w:marRight w:val="0"/>
          <w:marTop w:val="0"/>
          <w:marBottom w:val="0"/>
          <w:divBdr>
            <w:top w:val="none" w:sz="0" w:space="0" w:color="auto"/>
            <w:left w:val="none" w:sz="0" w:space="0" w:color="auto"/>
            <w:bottom w:val="none" w:sz="0" w:space="0" w:color="auto"/>
            <w:right w:val="none" w:sz="0" w:space="0" w:color="auto"/>
          </w:divBdr>
          <w:divsChild>
            <w:div w:id="463082142">
              <w:marLeft w:val="0"/>
              <w:marRight w:val="0"/>
              <w:marTop w:val="0"/>
              <w:marBottom w:val="0"/>
              <w:divBdr>
                <w:top w:val="none" w:sz="0" w:space="0" w:color="auto"/>
                <w:left w:val="none" w:sz="0" w:space="0" w:color="auto"/>
                <w:bottom w:val="none" w:sz="0" w:space="0" w:color="auto"/>
                <w:right w:val="none" w:sz="0" w:space="0" w:color="auto"/>
              </w:divBdr>
              <w:divsChild>
                <w:div w:id="148985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93783">
      <w:bodyDiv w:val="1"/>
      <w:marLeft w:val="0"/>
      <w:marRight w:val="0"/>
      <w:marTop w:val="0"/>
      <w:marBottom w:val="0"/>
      <w:divBdr>
        <w:top w:val="none" w:sz="0" w:space="0" w:color="auto"/>
        <w:left w:val="none" w:sz="0" w:space="0" w:color="auto"/>
        <w:bottom w:val="none" w:sz="0" w:space="0" w:color="auto"/>
        <w:right w:val="none" w:sz="0" w:space="0" w:color="auto"/>
      </w:divBdr>
    </w:div>
    <w:div w:id="1448427716">
      <w:bodyDiv w:val="1"/>
      <w:marLeft w:val="0"/>
      <w:marRight w:val="0"/>
      <w:marTop w:val="0"/>
      <w:marBottom w:val="0"/>
      <w:divBdr>
        <w:top w:val="none" w:sz="0" w:space="0" w:color="auto"/>
        <w:left w:val="none" w:sz="0" w:space="0" w:color="auto"/>
        <w:bottom w:val="none" w:sz="0" w:space="0" w:color="auto"/>
        <w:right w:val="none" w:sz="0" w:space="0" w:color="auto"/>
      </w:divBdr>
      <w:divsChild>
        <w:div w:id="778529475">
          <w:marLeft w:val="0"/>
          <w:marRight w:val="0"/>
          <w:marTop w:val="0"/>
          <w:marBottom w:val="0"/>
          <w:divBdr>
            <w:top w:val="none" w:sz="0" w:space="0" w:color="auto"/>
            <w:left w:val="none" w:sz="0" w:space="0" w:color="auto"/>
            <w:bottom w:val="none" w:sz="0" w:space="0" w:color="auto"/>
            <w:right w:val="none" w:sz="0" w:space="0" w:color="auto"/>
          </w:divBdr>
          <w:divsChild>
            <w:div w:id="821433870">
              <w:marLeft w:val="0"/>
              <w:marRight w:val="0"/>
              <w:marTop w:val="0"/>
              <w:marBottom w:val="0"/>
              <w:divBdr>
                <w:top w:val="none" w:sz="0" w:space="0" w:color="auto"/>
                <w:left w:val="none" w:sz="0" w:space="0" w:color="auto"/>
                <w:bottom w:val="none" w:sz="0" w:space="0" w:color="auto"/>
                <w:right w:val="none" w:sz="0" w:space="0" w:color="auto"/>
              </w:divBdr>
              <w:divsChild>
                <w:div w:id="474682224">
                  <w:marLeft w:val="0"/>
                  <w:marRight w:val="0"/>
                  <w:marTop w:val="0"/>
                  <w:marBottom w:val="0"/>
                  <w:divBdr>
                    <w:top w:val="none" w:sz="0" w:space="0" w:color="auto"/>
                    <w:left w:val="none" w:sz="0" w:space="0" w:color="auto"/>
                    <w:bottom w:val="none" w:sz="0" w:space="0" w:color="auto"/>
                    <w:right w:val="none" w:sz="0" w:space="0" w:color="auto"/>
                  </w:divBdr>
                  <w:divsChild>
                    <w:div w:id="109170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165799">
      <w:bodyDiv w:val="1"/>
      <w:marLeft w:val="0"/>
      <w:marRight w:val="0"/>
      <w:marTop w:val="0"/>
      <w:marBottom w:val="0"/>
      <w:divBdr>
        <w:top w:val="none" w:sz="0" w:space="0" w:color="auto"/>
        <w:left w:val="none" w:sz="0" w:space="0" w:color="auto"/>
        <w:bottom w:val="none" w:sz="0" w:space="0" w:color="auto"/>
        <w:right w:val="none" w:sz="0" w:space="0" w:color="auto"/>
      </w:divBdr>
    </w:div>
    <w:div w:id="1455441115">
      <w:bodyDiv w:val="1"/>
      <w:marLeft w:val="0"/>
      <w:marRight w:val="0"/>
      <w:marTop w:val="0"/>
      <w:marBottom w:val="0"/>
      <w:divBdr>
        <w:top w:val="none" w:sz="0" w:space="0" w:color="auto"/>
        <w:left w:val="none" w:sz="0" w:space="0" w:color="auto"/>
        <w:bottom w:val="none" w:sz="0" w:space="0" w:color="auto"/>
        <w:right w:val="none" w:sz="0" w:space="0" w:color="auto"/>
      </w:divBdr>
    </w:div>
    <w:div w:id="1469784795">
      <w:bodyDiv w:val="1"/>
      <w:marLeft w:val="0"/>
      <w:marRight w:val="0"/>
      <w:marTop w:val="0"/>
      <w:marBottom w:val="0"/>
      <w:divBdr>
        <w:top w:val="none" w:sz="0" w:space="0" w:color="auto"/>
        <w:left w:val="none" w:sz="0" w:space="0" w:color="auto"/>
        <w:bottom w:val="none" w:sz="0" w:space="0" w:color="auto"/>
        <w:right w:val="none" w:sz="0" w:space="0" w:color="auto"/>
      </w:divBdr>
      <w:divsChild>
        <w:div w:id="354891822">
          <w:marLeft w:val="0"/>
          <w:marRight w:val="0"/>
          <w:marTop w:val="0"/>
          <w:marBottom w:val="0"/>
          <w:divBdr>
            <w:top w:val="none" w:sz="0" w:space="0" w:color="auto"/>
            <w:left w:val="none" w:sz="0" w:space="0" w:color="auto"/>
            <w:bottom w:val="none" w:sz="0" w:space="0" w:color="auto"/>
            <w:right w:val="none" w:sz="0" w:space="0" w:color="auto"/>
          </w:divBdr>
        </w:div>
        <w:div w:id="1603223734">
          <w:marLeft w:val="0"/>
          <w:marRight w:val="0"/>
          <w:marTop w:val="0"/>
          <w:marBottom w:val="0"/>
          <w:divBdr>
            <w:top w:val="none" w:sz="0" w:space="0" w:color="auto"/>
            <w:left w:val="none" w:sz="0" w:space="0" w:color="auto"/>
            <w:bottom w:val="none" w:sz="0" w:space="0" w:color="auto"/>
            <w:right w:val="none" w:sz="0" w:space="0" w:color="auto"/>
          </w:divBdr>
        </w:div>
        <w:div w:id="495147920">
          <w:marLeft w:val="0"/>
          <w:marRight w:val="0"/>
          <w:marTop w:val="0"/>
          <w:marBottom w:val="0"/>
          <w:divBdr>
            <w:top w:val="none" w:sz="0" w:space="0" w:color="auto"/>
            <w:left w:val="none" w:sz="0" w:space="0" w:color="auto"/>
            <w:bottom w:val="none" w:sz="0" w:space="0" w:color="auto"/>
            <w:right w:val="none" w:sz="0" w:space="0" w:color="auto"/>
          </w:divBdr>
        </w:div>
      </w:divsChild>
    </w:div>
    <w:div w:id="1485900564">
      <w:bodyDiv w:val="1"/>
      <w:marLeft w:val="0"/>
      <w:marRight w:val="0"/>
      <w:marTop w:val="0"/>
      <w:marBottom w:val="0"/>
      <w:divBdr>
        <w:top w:val="none" w:sz="0" w:space="0" w:color="auto"/>
        <w:left w:val="none" w:sz="0" w:space="0" w:color="auto"/>
        <w:bottom w:val="none" w:sz="0" w:space="0" w:color="auto"/>
        <w:right w:val="none" w:sz="0" w:space="0" w:color="auto"/>
      </w:divBdr>
      <w:divsChild>
        <w:div w:id="1473984398">
          <w:marLeft w:val="0"/>
          <w:marRight w:val="0"/>
          <w:marTop w:val="0"/>
          <w:marBottom w:val="0"/>
          <w:divBdr>
            <w:top w:val="none" w:sz="0" w:space="0" w:color="auto"/>
            <w:left w:val="none" w:sz="0" w:space="0" w:color="auto"/>
            <w:bottom w:val="none" w:sz="0" w:space="0" w:color="auto"/>
            <w:right w:val="none" w:sz="0" w:space="0" w:color="auto"/>
          </w:divBdr>
          <w:divsChild>
            <w:div w:id="1919050417">
              <w:marLeft w:val="0"/>
              <w:marRight w:val="0"/>
              <w:marTop w:val="0"/>
              <w:marBottom w:val="0"/>
              <w:divBdr>
                <w:top w:val="none" w:sz="0" w:space="0" w:color="auto"/>
                <w:left w:val="none" w:sz="0" w:space="0" w:color="auto"/>
                <w:bottom w:val="none" w:sz="0" w:space="0" w:color="auto"/>
                <w:right w:val="none" w:sz="0" w:space="0" w:color="auto"/>
              </w:divBdr>
              <w:divsChild>
                <w:div w:id="105042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380926">
      <w:bodyDiv w:val="1"/>
      <w:marLeft w:val="0"/>
      <w:marRight w:val="0"/>
      <w:marTop w:val="0"/>
      <w:marBottom w:val="0"/>
      <w:divBdr>
        <w:top w:val="none" w:sz="0" w:space="0" w:color="auto"/>
        <w:left w:val="none" w:sz="0" w:space="0" w:color="auto"/>
        <w:bottom w:val="none" w:sz="0" w:space="0" w:color="auto"/>
        <w:right w:val="none" w:sz="0" w:space="0" w:color="auto"/>
      </w:divBdr>
      <w:divsChild>
        <w:div w:id="1937592588">
          <w:marLeft w:val="0"/>
          <w:marRight w:val="0"/>
          <w:marTop w:val="0"/>
          <w:marBottom w:val="0"/>
          <w:divBdr>
            <w:top w:val="none" w:sz="0" w:space="0" w:color="auto"/>
            <w:left w:val="none" w:sz="0" w:space="0" w:color="auto"/>
            <w:bottom w:val="none" w:sz="0" w:space="0" w:color="auto"/>
            <w:right w:val="none" w:sz="0" w:space="0" w:color="auto"/>
          </w:divBdr>
          <w:divsChild>
            <w:div w:id="1946115278">
              <w:marLeft w:val="0"/>
              <w:marRight w:val="0"/>
              <w:marTop w:val="0"/>
              <w:marBottom w:val="0"/>
              <w:divBdr>
                <w:top w:val="none" w:sz="0" w:space="0" w:color="auto"/>
                <w:left w:val="none" w:sz="0" w:space="0" w:color="auto"/>
                <w:bottom w:val="none" w:sz="0" w:space="0" w:color="auto"/>
                <w:right w:val="none" w:sz="0" w:space="0" w:color="auto"/>
              </w:divBdr>
              <w:divsChild>
                <w:div w:id="3100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846029">
      <w:bodyDiv w:val="1"/>
      <w:marLeft w:val="0"/>
      <w:marRight w:val="0"/>
      <w:marTop w:val="0"/>
      <w:marBottom w:val="0"/>
      <w:divBdr>
        <w:top w:val="none" w:sz="0" w:space="0" w:color="auto"/>
        <w:left w:val="none" w:sz="0" w:space="0" w:color="auto"/>
        <w:bottom w:val="none" w:sz="0" w:space="0" w:color="auto"/>
        <w:right w:val="none" w:sz="0" w:space="0" w:color="auto"/>
      </w:divBdr>
    </w:div>
    <w:div w:id="1501652311">
      <w:bodyDiv w:val="1"/>
      <w:marLeft w:val="0"/>
      <w:marRight w:val="0"/>
      <w:marTop w:val="0"/>
      <w:marBottom w:val="0"/>
      <w:divBdr>
        <w:top w:val="none" w:sz="0" w:space="0" w:color="auto"/>
        <w:left w:val="none" w:sz="0" w:space="0" w:color="auto"/>
        <w:bottom w:val="none" w:sz="0" w:space="0" w:color="auto"/>
        <w:right w:val="none" w:sz="0" w:space="0" w:color="auto"/>
      </w:divBdr>
      <w:divsChild>
        <w:div w:id="1500342572">
          <w:marLeft w:val="0"/>
          <w:marRight w:val="0"/>
          <w:marTop w:val="0"/>
          <w:marBottom w:val="0"/>
          <w:divBdr>
            <w:top w:val="none" w:sz="0" w:space="0" w:color="auto"/>
            <w:left w:val="none" w:sz="0" w:space="0" w:color="auto"/>
            <w:bottom w:val="none" w:sz="0" w:space="0" w:color="auto"/>
            <w:right w:val="none" w:sz="0" w:space="0" w:color="auto"/>
          </w:divBdr>
          <w:divsChild>
            <w:div w:id="943151386">
              <w:marLeft w:val="0"/>
              <w:marRight w:val="0"/>
              <w:marTop w:val="0"/>
              <w:marBottom w:val="0"/>
              <w:divBdr>
                <w:top w:val="none" w:sz="0" w:space="0" w:color="auto"/>
                <w:left w:val="none" w:sz="0" w:space="0" w:color="auto"/>
                <w:bottom w:val="none" w:sz="0" w:space="0" w:color="auto"/>
                <w:right w:val="none" w:sz="0" w:space="0" w:color="auto"/>
              </w:divBdr>
              <w:divsChild>
                <w:div w:id="1239553524">
                  <w:marLeft w:val="0"/>
                  <w:marRight w:val="0"/>
                  <w:marTop w:val="0"/>
                  <w:marBottom w:val="0"/>
                  <w:divBdr>
                    <w:top w:val="none" w:sz="0" w:space="0" w:color="auto"/>
                    <w:left w:val="none" w:sz="0" w:space="0" w:color="auto"/>
                    <w:bottom w:val="none" w:sz="0" w:space="0" w:color="auto"/>
                    <w:right w:val="none" w:sz="0" w:space="0" w:color="auto"/>
                  </w:divBdr>
                  <w:divsChild>
                    <w:div w:id="94045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277006">
      <w:bodyDiv w:val="1"/>
      <w:marLeft w:val="0"/>
      <w:marRight w:val="0"/>
      <w:marTop w:val="0"/>
      <w:marBottom w:val="0"/>
      <w:divBdr>
        <w:top w:val="none" w:sz="0" w:space="0" w:color="auto"/>
        <w:left w:val="none" w:sz="0" w:space="0" w:color="auto"/>
        <w:bottom w:val="none" w:sz="0" w:space="0" w:color="auto"/>
        <w:right w:val="none" w:sz="0" w:space="0" w:color="auto"/>
      </w:divBdr>
      <w:divsChild>
        <w:div w:id="764151104">
          <w:marLeft w:val="0"/>
          <w:marRight w:val="0"/>
          <w:marTop w:val="0"/>
          <w:marBottom w:val="0"/>
          <w:divBdr>
            <w:top w:val="none" w:sz="0" w:space="0" w:color="auto"/>
            <w:left w:val="none" w:sz="0" w:space="0" w:color="auto"/>
            <w:bottom w:val="none" w:sz="0" w:space="0" w:color="auto"/>
            <w:right w:val="none" w:sz="0" w:space="0" w:color="auto"/>
          </w:divBdr>
        </w:div>
        <w:div w:id="1937401864">
          <w:marLeft w:val="0"/>
          <w:marRight w:val="0"/>
          <w:marTop w:val="0"/>
          <w:marBottom w:val="0"/>
          <w:divBdr>
            <w:top w:val="none" w:sz="0" w:space="0" w:color="auto"/>
            <w:left w:val="none" w:sz="0" w:space="0" w:color="auto"/>
            <w:bottom w:val="none" w:sz="0" w:space="0" w:color="auto"/>
            <w:right w:val="none" w:sz="0" w:space="0" w:color="auto"/>
          </w:divBdr>
        </w:div>
        <w:div w:id="832180341">
          <w:marLeft w:val="0"/>
          <w:marRight w:val="0"/>
          <w:marTop w:val="0"/>
          <w:marBottom w:val="0"/>
          <w:divBdr>
            <w:top w:val="none" w:sz="0" w:space="0" w:color="auto"/>
            <w:left w:val="none" w:sz="0" w:space="0" w:color="auto"/>
            <w:bottom w:val="none" w:sz="0" w:space="0" w:color="auto"/>
            <w:right w:val="none" w:sz="0" w:space="0" w:color="auto"/>
          </w:divBdr>
        </w:div>
      </w:divsChild>
    </w:div>
    <w:div w:id="1505633438">
      <w:bodyDiv w:val="1"/>
      <w:marLeft w:val="0"/>
      <w:marRight w:val="0"/>
      <w:marTop w:val="0"/>
      <w:marBottom w:val="0"/>
      <w:divBdr>
        <w:top w:val="none" w:sz="0" w:space="0" w:color="auto"/>
        <w:left w:val="none" w:sz="0" w:space="0" w:color="auto"/>
        <w:bottom w:val="none" w:sz="0" w:space="0" w:color="auto"/>
        <w:right w:val="none" w:sz="0" w:space="0" w:color="auto"/>
      </w:divBdr>
      <w:divsChild>
        <w:div w:id="335573202">
          <w:marLeft w:val="0"/>
          <w:marRight w:val="0"/>
          <w:marTop w:val="0"/>
          <w:marBottom w:val="0"/>
          <w:divBdr>
            <w:top w:val="none" w:sz="0" w:space="0" w:color="auto"/>
            <w:left w:val="none" w:sz="0" w:space="0" w:color="auto"/>
            <w:bottom w:val="none" w:sz="0" w:space="0" w:color="auto"/>
            <w:right w:val="none" w:sz="0" w:space="0" w:color="auto"/>
          </w:divBdr>
          <w:divsChild>
            <w:div w:id="1668510448">
              <w:marLeft w:val="0"/>
              <w:marRight w:val="0"/>
              <w:marTop w:val="0"/>
              <w:marBottom w:val="0"/>
              <w:divBdr>
                <w:top w:val="none" w:sz="0" w:space="0" w:color="auto"/>
                <w:left w:val="none" w:sz="0" w:space="0" w:color="auto"/>
                <w:bottom w:val="none" w:sz="0" w:space="0" w:color="auto"/>
                <w:right w:val="none" w:sz="0" w:space="0" w:color="auto"/>
              </w:divBdr>
              <w:divsChild>
                <w:div w:id="47337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9364">
      <w:bodyDiv w:val="1"/>
      <w:marLeft w:val="0"/>
      <w:marRight w:val="0"/>
      <w:marTop w:val="0"/>
      <w:marBottom w:val="0"/>
      <w:divBdr>
        <w:top w:val="none" w:sz="0" w:space="0" w:color="auto"/>
        <w:left w:val="none" w:sz="0" w:space="0" w:color="auto"/>
        <w:bottom w:val="none" w:sz="0" w:space="0" w:color="auto"/>
        <w:right w:val="none" w:sz="0" w:space="0" w:color="auto"/>
      </w:divBdr>
      <w:divsChild>
        <w:div w:id="1836728371">
          <w:marLeft w:val="0"/>
          <w:marRight w:val="0"/>
          <w:marTop w:val="0"/>
          <w:marBottom w:val="120"/>
          <w:divBdr>
            <w:top w:val="none" w:sz="0" w:space="0" w:color="auto"/>
            <w:left w:val="none" w:sz="0" w:space="0" w:color="auto"/>
            <w:bottom w:val="none" w:sz="0" w:space="0" w:color="auto"/>
            <w:right w:val="none" w:sz="0" w:space="0" w:color="auto"/>
          </w:divBdr>
        </w:div>
        <w:div w:id="2099322357">
          <w:marLeft w:val="0"/>
          <w:marRight w:val="0"/>
          <w:marTop w:val="0"/>
          <w:marBottom w:val="120"/>
          <w:divBdr>
            <w:top w:val="none" w:sz="0" w:space="0" w:color="auto"/>
            <w:left w:val="none" w:sz="0" w:space="0" w:color="auto"/>
            <w:bottom w:val="none" w:sz="0" w:space="0" w:color="auto"/>
            <w:right w:val="none" w:sz="0" w:space="0" w:color="auto"/>
          </w:divBdr>
        </w:div>
      </w:divsChild>
    </w:div>
    <w:div w:id="1542591773">
      <w:bodyDiv w:val="1"/>
      <w:marLeft w:val="0"/>
      <w:marRight w:val="0"/>
      <w:marTop w:val="0"/>
      <w:marBottom w:val="0"/>
      <w:divBdr>
        <w:top w:val="none" w:sz="0" w:space="0" w:color="auto"/>
        <w:left w:val="none" w:sz="0" w:space="0" w:color="auto"/>
        <w:bottom w:val="none" w:sz="0" w:space="0" w:color="auto"/>
        <w:right w:val="none" w:sz="0" w:space="0" w:color="auto"/>
      </w:divBdr>
    </w:div>
    <w:div w:id="1552813137">
      <w:bodyDiv w:val="1"/>
      <w:marLeft w:val="0"/>
      <w:marRight w:val="0"/>
      <w:marTop w:val="0"/>
      <w:marBottom w:val="0"/>
      <w:divBdr>
        <w:top w:val="none" w:sz="0" w:space="0" w:color="auto"/>
        <w:left w:val="none" w:sz="0" w:space="0" w:color="auto"/>
        <w:bottom w:val="none" w:sz="0" w:space="0" w:color="auto"/>
        <w:right w:val="none" w:sz="0" w:space="0" w:color="auto"/>
      </w:divBdr>
      <w:divsChild>
        <w:div w:id="1068456608">
          <w:marLeft w:val="0"/>
          <w:marRight w:val="0"/>
          <w:marTop w:val="0"/>
          <w:marBottom w:val="0"/>
          <w:divBdr>
            <w:top w:val="none" w:sz="0" w:space="0" w:color="auto"/>
            <w:left w:val="none" w:sz="0" w:space="0" w:color="auto"/>
            <w:bottom w:val="none" w:sz="0" w:space="0" w:color="auto"/>
            <w:right w:val="none" w:sz="0" w:space="0" w:color="auto"/>
          </w:divBdr>
          <w:divsChild>
            <w:div w:id="1502157631">
              <w:marLeft w:val="0"/>
              <w:marRight w:val="0"/>
              <w:marTop w:val="0"/>
              <w:marBottom w:val="0"/>
              <w:divBdr>
                <w:top w:val="none" w:sz="0" w:space="0" w:color="auto"/>
                <w:left w:val="none" w:sz="0" w:space="0" w:color="auto"/>
                <w:bottom w:val="none" w:sz="0" w:space="0" w:color="auto"/>
                <w:right w:val="none" w:sz="0" w:space="0" w:color="auto"/>
              </w:divBdr>
              <w:divsChild>
                <w:div w:id="205935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547212">
      <w:bodyDiv w:val="1"/>
      <w:marLeft w:val="0"/>
      <w:marRight w:val="0"/>
      <w:marTop w:val="0"/>
      <w:marBottom w:val="0"/>
      <w:divBdr>
        <w:top w:val="none" w:sz="0" w:space="0" w:color="auto"/>
        <w:left w:val="none" w:sz="0" w:space="0" w:color="auto"/>
        <w:bottom w:val="none" w:sz="0" w:space="0" w:color="auto"/>
        <w:right w:val="none" w:sz="0" w:space="0" w:color="auto"/>
      </w:divBdr>
      <w:divsChild>
        <w:div w:id="1424372588">
          <w:marLeft w:val="0"/>
          <w:marRight w:val="0"/>
          <w:marTop w:val="0"/>
          <w:marBottom w:val="0"/>
          <w:divBdr>
            <w:top w:val="none" w:sz="0" w:space="0" w:color="auto"/>
            <w:left w:val="none" w:sz="0" w:space="0" w:color="auto"/>
            <w:bottom w:val="none" w:sz="0" w:space="0" w:color="auto"/>
            <w:right w:val="none" w:sz="0" w:space="0" w:color="auto"/>
          </w:divBdr>
          <w:divsChild>
            <w:div w:id="330187139">
              <w:marLeft w:val="0"/>
              <w:marRight w:val="0"/>
              <w:marTop w:val="0"/>
              <w:marBottom w:val="0"/>
              <w:divBdr>
                <w:top w:val="none" w:sz="0" w:space="0" w:color="auto"/>
                <w:left w:val="none" w:sz="0" w:space="0" w:color="auto"/>
                <w:bottom w:val="none" w:sz="0" w:space="0" w:color="auto"/>
                <w:right w:val="none" w:sz="0" w:space="0" w:color="auto"/>
              </w:divBdr>
              <w:divsChild>
                <w:div w:id="181478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551236">
      <w:bodyDiv w:val="1"/>
      <w:marLeft w:val="0"/>
      <w:marRight w:val="0"/>
      <w:marTop w:val="0"/>
      <w:marBottom w:val="0"/>
      <w:divBdr>
        <w:top w:val="none" w:sz="0" w:space="0" w:color="auto"/>
        <w:left w:val="none" w:sz="0" w:space="0" w:color="auto"/>
        <w:bottom w:val="none" w:sz="0" w:space="0" w:color="auto"/>
        <w:right w:val="none" w:sz="0" w:space="0" w:color="auto"/>
      </w:divBdr>
      <w:divsChild>
        <w:div w:id="972323547">
          <w:marLeft w:val="0"/>
          <w:marRight w:val="0"/>
          <w:marTop w:val="0"/>
          <w:marBottom w:val="0"/>
          <w:divBdr>
            <w:top w:val="none" w:sz="0" w:space="0" w:color="auto"/>
            <w:left w:val="none" w:sz="0" w:space="0" w:color="auto"/>
            <w:bottom w:val="none" w:sz="0" w:space="0" w:color="auto"/>
            <w:right w:val="none" w:sz="0" w:space="0" w:color="auto"/>
          </w:divBdr>
          <w:divsChild>
            <w:div w:id="2021271469">
              <w:marLeft w:val="0"/>
              <w:marRight w:val="0"/>
              <w:marTop w:val="0"/>
              <w:marBottom w:val="0"/>
              <w:divBdr>
                <w:top w:val="none" w:sz="0" w:space="0" w:color="auto"/>
                <w:left w:val="none" w:sz="0" w:space="0" w:color="auto"/>
                <w:bottom w:val="none" w:sz="0" w:space="0" w:color="auto"/>
                <w:right w:val="none" w:sz="0" w:space="0" w:color="auto"/>
              </w:divBdr>
              <w:divsChild>
                <w:div w:id="170506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897632">
      <w:bodyDiv w:val="1"/>
      <w:marLeft w:val="0"/>
      <w:marRight w:val="0"/>
      <w:marTop w:val="0"/>
      <w:marBottom w:val="0"/>
      <w:divBdr>
        <w:top w:val="none" w:sz="0" w:space="0" w:color="auto"/>
        <w:left w:val="none" w:sz="0" w:space="0" w:color="auto"/>
        <w:bottom w:val="none" w:sz="0" w:space="0" w:color="auto"/>
        <w:right w:val="none" w:sz="0" w:space="0" w:color="auto"/>
      </w:divBdr>
    </w:div>
    <w:div w:id="1560245915">
      <w:bodyDiv w:val="1"/>
      <w:marLeft w:val="0"/>
      <w:marRight w:val="0"/>
      <w:marTop w:val="0"/>
      <w:marBottom w:val="0"/>
      <w:divBdr>
        <w:top w:val="none" w:sz="0" w:space="0" w:color="auto"/>
        <w:left w:val="none" w:sz="0" w:space="0" w:color="auto"/>
        <w:bottom w:val="none" w:sz="0" w:space="0" w:color="auto"/>
        <w:right w:val="none" w:sz="0" w:space="0" w:color="auto"/>
      </w:divBdr>
    </w:div>
    <w:div w:id="1561134634">
      <w:bodyDiv w:val="1"/>
      <w:marLeft w:val="0"/>
      <w:marRight w:val="0"/>
      <w:marTop w:val="0"/>
      <w:marBottom w:val="0"/>
      <w:divBdr>
        <w:top w:val="none" w:sz="0" w:space="0" w:color="auto"/>
        <w:left w:val="none" w:sz="0" w:space="0" w:color="auto"/>
        <w:bottom w:val="none" w:sz="0" w:space="0" w:color="auto"/>
        <w:right w:val="none" w:sz="0" w:space="0" w:color="auto"/>
      </w:divBdr>
    </w:div>
    <w:div w:id="1565018688">
      <w:bodyDiv w:val="1"/>
      <w:marLeft w:val="0"/>
      <w:marRight w:val="0"/>
      <w:marTop w:val="0"/>
      <w:marBottom w:val="0"/>
      <w:divBdr>
        <w:top w:val="none" w:sz="0" w:space="0" w:color="auto"/>
        <w:left w:val="none" w:sz="0" w:space="0" w:color="auto"/>
        <w:bottom w:val="none" w:sz="0" w:space="0" w:color="auto"/>
        <w:right w:val="none" w:sz="0" w:space="0" w:color="auto"/>
      </w:divBdr>
      <w:divsChild>
        <w:div w:id="1854419869">
          <w:marLeft w:val="0"/>
          <w:marRight w:val="0"/>
          <w:marTop w:val="0"/>
          <w:marBottom w:val="0"/>
          <w:divBdr>
            <w:top w:val="none" w:sz="0" w:space="0" w:color="auto"/>
            <w:left w:val="none" w:sz="0" w:space="0" w:color="auto"/>
            <w:bottom w:val="none" w:sz="0" w:space="0" w:color="auto"/>
            <w:right w:val="none" w:sz="0" w:space="0" w:color="auto"/>
          </w:divBdr>
          <w:divsChild>
            <w:div w:id="154035730">
              <w:marLeft w:val="0"/>
              <w:marRight w:val="0"/>
              <w:marTop w:val="0"/>
              <w:marBottom w:val="165"/>
              <w:divBdr>
                <w:top w:val="none" w:sz="0" w:space="0" w:color="auto"/>
                <w:left w:val="none" w:sz="0" w:space="0" w:color="auto"/>
                <w:bottom w:val="none" w:sz="0" w:space="0" w:color="auto"/>
                <w:right w:val="none" w:sz="0" w:space="0" w:color="auto"/>
              </w:divBdr>
            </w:div>
          </w:divsChild>
        </w:div>
        <w:div w:id="2051149580">
          <w:marLeft w:val="0"/>
          <w:marRight w:val="0"/>
          <w:marTop w:val="165"/>
          <w:marBottom w:val="165"/>
          <w:divBdr>
            <w:top w:val="none" w:sz="0" w:space="0" w:color="auto"/>
            <w:left w:val="none" w:sz="0" w:space="0" w:color="auto"/>
            <w:bottom w:val="none" w:sz="0" w:space="0" w:color="auto"/>
            <w:right w:val="none" w:sz="0" w:space="0" w:color="auto"/>
          </w:divBdr>
          <w:divsChild>
            <w:div w:id="987247936">
              <w:marLeft w:val="0"/>
              <w:marRight w:val="0"/>
              <w:marTop w:val="0"/>
              <w:marBottom w:val="0"/>
              <w:divBdr>
                <w:top w:val="none" w:sz="0" w:space="0" w:color="auto"/>
                <w:left w:val="none" w:sz="0" w:space="0" w:color="auto"/>
                <w:bottom w:val="none" w:sz="0" w:space="0" w:color="auto"/>
                <w:right w:val="none" w:sz="0" w:space="0" w:color="auto"/>
              </w:divBdr>
              <w:divsChild>
                <w:div w:id="33869624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568370448">
      <w:bodyDiv w:val="1"/>
      <w:marLeft w:val="0"/>
      <w:marRight w:val="0"/>
      <w:marTop w:val="0"/>
      <w:marBottom w:val="0"/>
      <w:divBdr>
        <w:top w:val="none" w:sz="0" w:space="0" w:color="auto"/>
        <w:left w:val="none" w:sz="0" w:space="0" w:color="auto"/>
        <w:bottom w:val="none" w:sz="0" w:space="0" w:color="auto"/>
        <w:right w:val="none" w:sz="0" w:space="0" w:color="auto"/>
      </w:divBdr>
    </w:div>
    <w:div w:id="1574588398">
      <w:bodyDiv w:val="1"/>
      <w:marLeft w:val="0"/>
      <w:marRight w:val="0"/>
      <w:marTop w:val="0"/>
      <w:marBottom w:val="0"/>
      <w:divBdr>
        <w:top w:val="none" w:sz="0" w:space="0" w:color="auto"/>
        <w:left w:val="none" w:sz="0" w:space="0" w:color="auto"/>
        <w:bottom w:val="none" w:sz="0" w:space="0" w:color="auto"/>
        <w:right w:val="none" w:sz="0" w:space="0" w:color="auto"/>
      </w:divBdr>
      <w:divsChild>
        <w:div w:id="30495725">
          <w:marLeft w:val="0"/>
          <w:marRight w:val="0"/>
          <w:marTop w:val="0"/>
          <w:marBottom w:val="0"/>
          <w:divBdr>
            <w:top w:val="none" w:sz="0" w:space="0" w:color="auto"/>
            <w:left w:val="none" w:sz="0" w:space="0" w:color="auto"/>
            <w:bottom w:val="none" w:sz="0" w:space="0" w:color="auto"/>
            <w:right w:val="none" w:sz="0" w:space="0" w:color="auto"/>
          </w:divBdr>
          <w:divsChild>
            <w:div w:id="249510029">
              <w:marLeft w:val="0"/>
              <w:marRight w:val="0"/>
              <w:marTop w:val="0"/>
              <w:marBottom w:val="0"/>
              <w:divBdr>
                <w:top w:val="none" w:sz="0" w:space="0" w:color="auto"/>
                <w:left w:val="none" w:sz="0" w:space="0" w:color="auto"/>
                <w:bottom w:val="none" w:sz="0" w:space="0" w:color="auto"/>
                <w:right w:val="none" w:sz="0" w:space="0" w:color="auto"/>
              </w:divBdr>
              <w:divsChild>
                <w:div w:id="86232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249641">
      <w:bodyDiv w:val="1"/>
      <w:marLeft w:val="0"/>
      <w:marRight w:val="0"/>
      <w:marTop w:val="0"/>
      <w:marBottom w:val="0"/>
      <w:divBdr>
        <w:top w:val="none" w:sz="0" w:space="0" w:color="auto"/>
        <w:left w:val="none" w:sz="0" w:space="0" w:color="auto"/>
        <w:bottom w:val="none" w:sz="0" w:space="0" w:color="auto"/>
        <w:right w:val="none" w:sz="0" w:space="0" w:color="auto"/>
      </w:divBdr>
    </w:div>
    <w:div w:id="1592354479">
      <w:bodyDiv w:val="1"/>
      <w:marLeft w:val="0"/>
      <w:marRight w:val="0"/>
      <w:marTop w:val="0"/>
      <w:marBottom w:val="0"/>
      <w:divBdr>
        <w:top w:val="none" w:sz="0" w:space="0" w:color="auto"/>
        <w:left w:val="none" w:sz="0" w:space="0" w:color="auto"/>
        <w:bottom w:val="none" w:sz="0" w:space="0" w:color="auto"/>
        <w:right w:val="none" w:sz="0" w:space="0" w:color="auto"/>
      </w:divBdr>
      <w:divsChild>
        <w:div w:id="2077851643">
          <w:marLeft w:val="0"/>
          <w:marRight w:val="0"/>
          <w:marTop w:val="0"/>
          <w:marBottom w:val="0"/>
          <w:divBdr>
            <w:top w:val="none" w:sz="0" w:space="0" w:color="auto"/>
            <w:left w:val="none" w:sz="0" w:space="0" w:color="auto"/>
            <w:bottom w:val="none" w:sz="0" w:space="0" w:color="auto"/>
            <w:right w:val="none" w:sz="0" w:space="0" w:color="auto"/>
          </w:divBdr>
          <w:divsChild>
            <w:div w:id="1539968204">
              <w:marLeft w:val="0"/>
              <w:marRight w:val="0"/>
              <w:marTop w:val="0"/>
              <w:marBottom w:val="0"/>
              <w:divBdr>
                <w:top w:val="none" w:sz="0" w:space="0" w:color="auto"/>
                <w:left w:val="none" w:sz="0" w:space="0" w:color="auto"/>
                <w:bottom w:val="none" w:sz="0" w:space="0" w:color="auto"/>
                <w:right w:val="none" w:sz="0" w:space="0" w:color="auto"/>
              </w:divBdr>
              <w:divsChild>
                <w:div w:id="197278176">
                  <w:marLeft w:val="0"/>
                  <w:marRight w:val="0"/>
                  <w:marTop w:val="0"/>
                  <w:marBottom w:val="0"/>
                  <w:divBdr>
                    <w:top w:val="none" w:sz="0" w:space="0" w:color="auto"/>
                    <w:left w:val="none" w:sz="0" w:space="0" w:color="auto"/>
                    <w:bottom w:val="none" w:sz="0" w:space="0" w:color="auto"/>
                    <w:right w:val="none" w:sz="0" w:space="0" w:color="auto"/>
                  </w:divBdr>
                  <w:divsChild>
                    <w:div w:id="9533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203368">
      <w:bodyDiv w:val="1"/>
      <w:marLeft w:val="0"/>
      <w:marRight w:val="0"/>
      <w:marTop w:val="0"/>
      <w:marBottom w:val="0"/>
      <w:divBdr>
        <w:top w:val="none" w:sz="0" w:space="0" w:color="auto"/>
        <w:left w:val="none" w:sz="0" w:space="0" w:color="auto"/>
        <w:bottom w:val="none" w:sz="0" w:space="0" w:color="auto"/>
        <w:right w:val="none" w:sz="0" w:space="0" w:color="auto"/>
      </w:divBdr>
    </w:div>
    <w:div w:id="1600137915">
      <w:bodyDiv w:val="1"/>
      <w:marLeft w:val="0"/>
      <w:marRight w:val="0"/>
      <w:marTop w:val="0"/>
      <w:marBottom w:val="0"/>
      <w:divBdr>
        <w:top w:val="none" w:sz="0" w:space="0" w:color="auto"/>
        <w:left w:val="none" w:sz="0" w:space="0" w:color="auto"/>
        <w:bottom w:val="none" w:sz="0" w:space="0" w:color="auto"/>
        <w:right w:val="none" w:sz="0" w:space="0" w:color="auto"/>
      </w:divBdr>
    </w:div>
    <w:div w:id="1601572491">
      <w:bodyDiv w:val="1"/>
      <w:marLeft w:val="0"/>
      <w:marRight w:val="0"/>
      <w:marTop w:val="0"/>
      <w:marBottom w:val="0"/>
      <w:divBdr>
        <w:top w:val="none" w:sz="0" w:space="0" w:color="auto"/>
        <w:left w:val="none" w:sz="0" w:space="0" w:color="auto"/>
        <w:bottom w:val="none" w:sz="0" w:space="0" w:color="auto"/>
        <w:right w:val="none" w:sz="0" w:space="0" w:color="auto"/>
      </w:divBdr>
    </w:div>
    <w:div w:id="1602494933">
      <w:bodyDiv w:val="1"/>
      <w:marLeft w:val="0"/>
      <w:marRight w:val="0"/>
      <w:marTop w:val="0"/>
      <w:marBottom w:val="0"/>
      <w:divBdr>
        <w:top w:val="none" w:sz="0" w:space="0" w:color="auto"/>
        <w:left w:val="none" w:sz="0" w:space="0" w:color="auto"/>
        <w:bottom w:val="none" w:sz="0" w:space="0" w:color="auto"/>
        <w:right w:val="none" w:sz="0" w:space="0" w:color="auto"/>
      </w:divBdr>
      <w:divsChild>
        <w:div w:id="1291207487">
          <w:marLeft w:val="0"/>
          <w:marRight w:val="0"/>
          <w:marTop w:val="225"/>
          <w:marBottom w:val="225"/>
          <w:divBdr>
            <w:top w:val="none" w:sz="0" w:space="0" w:color="auto"/>
            <w:left w:val="none" w:sz="0" w:space="0" w:color="auto"/>
            <w:bottom w:val="none" w:sz="0" w:space="0" w:color="auto"/>
            <w:right w:val="none" w:sz="0" w:space="0" w:color="auto"/>
          </w:divBdr>
          <w:divsChild>
            <w:div w:id="1748724312">
              <w:marLeft w:val="0"/>
              <w:marRight w:val="0"/>
              <w:marTop w:val="0"/>
              <w:marBottom w:val="0"/>
              <w:divBdr>
                <w:top w:val="none" w:sz="0" w:space="0" w:color="auto"/>
                <w:left w:val="none" w:sz="0" w:space="0" w:color="auto"/>
                <w:bottom w:val="none" w:sz="0" w:space="0" w:color="auto"/>
                <w:right w:val="none" w:sz="0" w:space="0" w:color="auto"/>
              </w:divBdr>
              <w:divsChild>
                <w:div w:id="1375960319">
                  <w:marLeft w:val="0"/>
                  <w:marRight w:val="0"/>
                  <w:marTop w:val="0"/>
                  <w:marBottom w:val="0"/>
                  <w:divBdr>
                    <w:top w:val="none" w:sz="0" w:space="0" w:color="auto"/>
                    <w:left w:val="none" w:sz="0" w:space="0" w:color="auto"/>
                    <w:bottom w:val="none" w:sz="0" w:space="0" w:color="auto"/>
                    <w:right w:val="none" w:sz="0" w:space="0" w:color="auto"/>
                  </w:divBdr>
                  <w:divsChild>
                    <w:div w:id="99129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80056">
          <w:marLeft w:val="0"/>
          <w:marRight w:val="0"/>
          <w:marTop w:val="225"/>
          <w:marBottom w:val="225"/>
          <w:divBdr>
            <w:top w:val="none" w:sz="0" w:space="0" w:color="auto"/>
            <w:left w:val="none" w:sz="0" w:space="0" w:color="auto"/>
            <w:bottom w:val="none" w:sz="0" w:space="0" w:color="auto"/>
            <w:right w:val="none" w:sz="0" w:space="0" w:color="auto"/>
          </w:divBdr>
          <w:divsChild>
            <w:div w:id="199506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727043">
      <w:bodyDiv w:val="1"/>
      <w:marLeft w:val="0"/>
      <w:marRight w:val="0"/>
      <w:marTop w:val="0"/>
      <w:marBottom w:val="0"/>
      <w:divBdr>
        <w:top w:val="none" w:sz="0" w:space="0" w:color="auto"/>
        <w:left w:val="none" w:sz="0" w:space="0" w:color="auto"/>
        <w:bottom w:val="none" w:sz="0" w:space="0" w:color="auto"/>
        <w:right w:val="none" w:sz="0" w:space="0" w:color="auto"/>
      </w:divBdr>
    </w:div>
    <w:div w:id="1613902181">
      <w:bodyDiv w:val="1"/>
      <w:marLeft w:val="0"/>
      <w:marRight w:val="0"/>
      <w:marTop w:val="0"/>
      <w:marBottom w:val="0"/>
      <w:divBdr>
        <w:top w:val="none" w:sz="0" w:space="0" w:color="auto"/>
        <w:left w:val="none" w:sz="0" w:space="0" w:color="auto"/>
        <w:bottom w:val="none" w:sz="0" w:space="0" w:color="auto"/>
        <w:right w:val="none" w:sz="0" w:space="0" w:color="auto"/>
      </w:divBdr>
      <w:divsChild>
        <w:div w:id="1469055459">
          <w:marLeft w:val="0"/>
          <w:marRight w:val="0"/>
          <w:marTop w:val="0"/>
          <w:marBottom w:val="0"/>
          <w:divBdr>
            <w:top w:val="none" w:sz="0" w:space="0" w:color="auto"/>
            <w:left w:val="none" w:sz="0" w:space="0" w:color="auto"/>
            <w:bottom w:val="none" w:sz="0" w:space="0" w:color="auto"/>
            <w:right w:val="none" w:sz="0" w:space="0" w:color="auto"/>
          </w:divBdr>
          <w:divsChild>
            <w:div w:id="1327244980">
              <w:marLeft w:val="0"/>
              <w:marRight w:val="0"/>
              <w:marTop w:val="0"/>
              <w:marBottom w:val="0"/>
              <w:divBdr>
                <w:top w:val="none" w:sz="0" w:space="0" w:color="auto"/>
                <w:left w:val="none" w:sz="0" w:space="0" w:color="auto"/>
                <w:bottom w:val="none" w:sz="0" w:space="0" w:color="auto"/>
                <w:right w:val="none" w:sz="0" w:space="0" w:color="auto"/>
              </w:divBdr>
              <w:divsChild>
                <w:div w:id="46216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827474">
      <w:bodyDiv w:val="1"/>
      <w:marLeft w:val="0"/>
      <w:marRight w:val="0"/>
      <w:marTop w:val="0"/>
      <w:marBottom w:val="0"/>
      <w:divBdr>
        <w:top w:val="none" w:sz="0" w:space="0" w:color="auto"/>
        <w:left w:val="none" w:sz="0" w:space="0" w:color="auto"/>
        <w:bottom w:val="none" w:sz="0" w:space="0" w:color="auto"/>
        <w:right w:val="none" w:sz="0" w:space="0" w:color="auto"/>
      </w:divBdr>
    </w:div>
    <w:div w:id="1622300086">
      <w:bodyDiv w:val="1"/>
      <w:marLeft w:val="0"/>
      <w:marRight w:val="0"/>
      <w:marTop w:val="0"/>
      <w:marBottom w:val="0"/>
      <w:divBdr>
        <w:top w:val="none" w:sz="0" w:space="0" w:color="auto"/>
        <w:left w:val="none" w:sz="0" w:space="0" w:color="auto"/>
        <w:bottom w:val="none" w:sz="0" w:space="0" w:color="auto"/>
        <w:right w:val="none" w:sz="0" w:space="0" w:color="auto"/>
      </w:divBdr>
      <w:divsChild>
        <w:div w:id="1545872345">
          <w:marLeft w:val="0"/>
          <w:marRight w:val="0"/>
          <w:marTop w:val="0"/>
          <w:marBottom w:val="0"/>
          <w:divBdr>
            <w:top w:val="none" w:sz="0" w:space="0" w:color="auto"/>
            <w:left w:val="none" w:sz="0" w:space="0" w:color="auto"/>
            <w:bottom w:val="none" w:sz="0" w:space="0" w:color="auto"/>
            <w:right w:val="none" w:sz="0" w:space="0" w:color="auto"/>
          </w:divBdr>
          <w:divsChild>
            <w:div w:id="37164786">
              <w:marLeft w:val="0"/>
              <w:marRight w:val="0"/>
              <w:marTop w:val="0"/>
              <w:marBottom w:val="0"/>
              <w:divBdr>
                <w:top w:val="none" w:sz="0" w:space="0" w:color="auto"/>
                <w:left w:val="none" w:sz="0" w:space="0" w:color="auto"/>
                <w:bottom w:val="none" w:sz="0" w:space="0" w:color="auto"/>
                <w:right w:val="none" w:sz="0" w:space="0" w:color="auto"/>
              </w:divBdr>
              <w:divsChild>
                <w:div w:id="1734693814">
                  <w:marLeft w:val="0"/>
                  <w:marRight w:val="0"/>
                  <w:marTop w:val="0"/>
                  <w:marBottom w:val="0"/>
                  <w:divBdr>
                    <w:top w:val="none" w:sz="0" w:space="0" w:color="auto"/>
                    <w:left w:val="none" w:sz="0" w:space="0" w:color="auto"/>
                    <w:bottom w:val="none" w:sz="0" w:space="0" w:color="auto"/>
                    <w:right w:val="none" w:sz="0" w:space="0" w:color="auto"/>
                  </w:divBdr>
                  <w:divsChild>
                    <w:div w:id="15071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470971">
      <w:bodyDiv w:val="1"/>
      <w:marLeft w:val="0"/>
      <w:marRight w:val="0"/>
      <w:marTop w:val="0"/>
      <w:marBottom w:val="0"/>
      <w:divBdr>
        <w:top w:val="none" w:sz="0" w:space="0" w:color="auto"/>
        <w:left w:val="none" w:sz="0" w:space="0" w:color="auto"/>
        <w:bottom w:val="none" w:sz="0" w:space="0" w:color="auto"/>
        <w:right w:val="none" w:sz="0" w:space="0" w:color="auto"/>
      </w:divBdr>
      <w:divsChild>
        <w:div w:id="1022901625">
          <w:marLeft w:val="0"/>
          <w:marRight w:val="0"/>
          <w:marTop w:val="0"/>
          <w:marBottom w:val="0"/>
          <w:divBdr>
            <w:top w:val="none" w:sz="0" w:space="0" w:color="auto"/>
            <w:left w:val="none" w:sz="0" w:space="0" w:color="auto"/>
            <w:bottom w:val="none" w:sz="0" w:space="0" w:color="auto"/>
            <w:right w:val="none" w:sz="0" w:space="0" w:color="auto"/>
          </w:divBdr>
          <w:divsChild>
            <w:div w:id="2086295149">
              <w:marLeft w:val="0"/>
              <w:marRight w:val="0"/>
              <w:marTop w:val="0"/>
              <w:marBottom w:val="0"/>
              <w:divBdr>
                <w:top w:val="none" w:sz="0" w:space="0" w:color="auto"/>
                <w:left w:val="none" w:sz="0" w:space="0" w:color="auto"/>
                <w:bottom w:val="none" w:sz="0" w:space="0" w:color="auto"/>
                <w:right w:val="none" w:sz="0" w:space="0" w:color="auto"/>
              </w:divBdr>
              <w:divsChild>
                <w:div w:id="133988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724429">
      <w:bodyDiv w:val="1"/>
      <w:marLeft w:val="0"/>
      <w:marRight w:val="0"/>
      <w:marTop w:val="0"/>
      <w:marBottom w:val="0"/>
      <w:divBdr>
        <w:top w:val="none" w:sz="0" w:space="0" w:color="auto"/>
        <w:left w:val="none" w:sz="0" w:space="0" w:color="auto"/>
        <w:bottom w:val="none" w:sz="0" w:space="0" w:color="auto"/>
        <w:right w:val="none" w:sz="0" w:space="0" w:color="auto"/>
      </w:divBdr>
      <w:divsChild>
        <w:div w:id="1616210030">
          <w:marLeft w:val="0"/>
          <w:marRight w:val="0"/>
          <w:marTop w:val="0"/>
          <w:marBottom w:val="0"/>
          <w:divBdr>
            <w:top w:val="none" w:sz="0" w:space="0" w:color="auto"/>
            <w:left w:val="none" w:sz="0" w:space="0" w:color="auto"/>
            <w:bottom w:val="none" w:sz="0" w:space="0" w:color="auto"/>
            <w:right w:val="none" w:sz="0" w:space="0" w:color="auto"/>
          </w:divBdr>
          <w:divsChild>
            <w:div w:id="1478565786">
              <w:marLeft w:val="0"/>
              <w:marRight w:val="0"/>
              <w:marTop w:val="0"/>
              <w:marBottom w:val="0"/>
              <w:divBdr>
                <w:top w:val="none" w:sz="0" w:space="0" w:color="auto"/>
                <w:left w:val="none" w:sz="0" w:space="0" w:color="auto"/>
                <w:bottom w:val="none" w:sz="0" w:space="0" w:color="auto"/>
                <w:right w:val="none" w:sz="0" w:space="0" w:color="auto"/>
              </w:divBdr>
              <w:divsChild>
                <w:div w:id="114963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304119">
      <w:bodyDiv w:val="1"/>
      <w:marLeft w:val="0"/>
      <w:marRight w:val="0"/>
      <w:marTop w:val="0"/>
      <w:marBottom w:val="0"/>
      <w:divBdr>
        <w:top w:val="none" w:sz="0" w:space="0" w:color="auto"/>
        <w:left w:val="none" w:sz="0" w:space="0" w:color="auto"/>
        <w:bottom w:val="none" w:sz="0" w:space="0" w:color="auto"/>
        <w:right w:val="none" w:sz="0" w:space="0" w:color="auto"/>
      </w:divBdr>
    </w:div>
    <w:div w:id="1685594735">
      <w:bodyDiv w:val="1"/>
      <w:marLeft w:val="0"/>
      <w:marRight w:val="0"/>
      <w:marTop w:val="0"/>
      <w:marBottom w:val="0"/>
      <w:divBdr>
        <w:top w:val="none" w:sz="0" w:space="0" w:color="auto"/>
        <w:left w:val="none" w:sz="0" w:space="0" w:color="auto"/>
        <w:bottom w:val="none" w:sz="0" w:space="0" w:color="auto"/>
        <w:right w:val="none" w:sz="0" w:space="0" w:color="auto"/>
      </w:divBdr>
      <w:divsChild>
        <w:div w:id="773599094">
          <w:marLeft w:val="0"/>
          <w:marRight w:val="0"/>
          <w:marTop w:val="225"/>
          <w:marBottom w:val="225"/>
          <w:divBdr>
            <w:top w:val="none" w:sz="0" w:space="0" w:color="auto"/>
            <w:left w:val="none" w:sz="0" w:space="0" w:color="auto"/>
            <w:bottom w:val="none" w:sz="0" w:space="0" w:color="auto"/>
            <w:right w:val="none" w:sz="0" w:space="0" w:color="auto"/>
          </w:divBdr>
          <w:divsChild>
            <w:div w:id="994841039">
              <w:marLeft w:val="0"/>
              <w:marRight w:val="0"/>
              <w:marTop w:val="0"/>
              <w:marBottom w:val="0"/>
              <w:divBdr>
                <w:top w:val="none" w:sz="0" w:space="0" w:color="auto"/>
                <w:left w:val="none" w:sz="0" w:space="0" w:color="auto"/>
                <w:bottom w:val="none" w:sz="0" w:space="0" w:color="auto"/>
                <w:right w:val="none" w:sz="0" w:space="0" w:color="auto"/>
              </w:divBdr>
              <w:divsChild>
                <w:div w:id="856192937">
                  <w:marLeft w:val="0"/>
                  <w:marRight w:val="0"/>
                  <w:marTop w:val="0"/>
                  <w:marBottom w:val="0"/>
                  <w:divBdr>
                    <w:top w:val="none" w:sz="0" w:space="0" w:color="auto"/>
                    <w:left w:val="none" w:sz="0" w:space="0" w:color="auto"/>
                    <w:bottom w:val="none" w:sz="0" w:space="0" w:color="auto"/>
                    <w:right w:val="none" w:sz="0" w:space="0" w:color="auto"/>
                  </w:divBdr>
                  <w:divsChild>
                    <w:div w:id="107107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56166">
          <w:marLeft w:val="0"/>
          <w:marRight w:val="0"/>
          <w:marTop w:val="225"/>
          <w:marBottom w:val="225"/>
          <w:divBdr>
            <w:top w:val="none" w:sz="0" w:space="0" w:color="auto"/>
            <w:left w:val="none" w:sz="0" w:space="0" w:color="auto"/>
            <w:bottom w:val="none" w:sz="0" w:space="0" w:color="auto"/>
            <w:right w:val="none" w:sz="0" w:space="0" w:color="auto"/>
          </w:divBdr>
          <w:divsChild>
            <w:div w:id="116131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492704">
      <w:bodyDiv w:val="1"/>
      <w:marLeft w:val="0"/>
      <w:marRight w:val="0"/>
      <w:marTop w:val="0"/>
      <w:marBottom w:val="0"/>
      <w:divBdr>
        <w:top w:val="none" w:sz="0" w:space="0" w:color="auto"/>
        <w:left w:val="none" w:sz="0" w:space="0" w:color="auto"/>
        <w:bottom w:val="none" w:sz="0" w:space="0" w:color="auto"/>
        <w:right w:val="none" w:sz="0" w:space="0" w:color="auto"/>
      </w:divBdr>
    </w:div>
    <w:div w:id="1696496239">
      <w:bodyDiv w:val="1"/>
      <w:marLeft w:val="0"/>
      <w:marRight w:val="0"/>
      <w:marTop w:val="0"/>
      <w:marBottom w:val="0"/>
      <w:divBdr>
        <w:top w:val="none" w:sz="0" w:space="0" w:color="auto"/>
        <w:left w:val="none" w:sz="0" w:space="0" w:color="auto"/>
        <w:bottom w:val="none" w:sz="0" w:space="0" w:color="auto"/>
        <w:right w:val="none" w:sz="0" w:space="0" w:color="auto"/>
      </w:divBdr>
    </w:div>
    <w:div w:id="1697079157">
      <w:bodyDiv w:val="1"/>
      <w:marLeft w:val="0"/>
      <w:marRight w:val="0"/>
      <w:marTop w:val="0"/>
      <w:marBottom w:val="0"/>
      <w:divBdr>
        <w:top w:val="none" w:sz="0" w:space="0" w:color="auto"/>
        <w:left w:val="none" w:sz="0" w:space="0" w:color="auto"/>
        <w:bottom w:val="none" w:sz="0" w:space="0" w:color="auto"/>
        <w:right w:val="none" w:sz="0" w:space="0" w:color="auto"/>
      </w:divBdr>
      <w:divsChild>
        <w:div w:id="598415324">
          <w:marLeft w:val="0"/>
          <w:marRight w:val="0"/>
          <w:marTop w:val="0"/>
          <w:marBottom w:val="0"/>
          <w:divBdr>
            <w:top w:val="none" w:sz="0" w:space="0" w:color="auto"/>
            <w:left w:val="none" w:sz="0" w:space="0" w:color="auto"/>
            <w:bottom w:val="none" w:sz="0" w:space="0" w:color="auto"/>
            <w:right w:val="none" w:sz="0" w:space="0" w:color="auto"/>
          </w:divBdr>
          <w:divsChild>
            <w:div w:id="19865600">
              <w:marLeft w:val="0"/>
              <w:marRight w:val="0"/>
              <w:marTop w:val="0"/>
              <w:marBottom w:val="0"/>
              <w:divBdr>
                <w:top w:val="none" w:sz="0" w:space="0" w:color="auto"/>
                <w:left w:val="none" w:sz="0" w:space="0" w:color="auto"/>
                <w:bottom w:val="none" w:sz="0" w:space="0" w:color="auto"/>
                <w:right w:val="none" w:sz="0" w:space="0" w:color="auto"/>
              </w:divBdr>
              <w:divsChild>
                <w:div w:id="147475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908133">
      <w:bodyDiv w:val="1"/>
      <w:marLeft w:val="0"/>
      <w:marRight w:val="0"/>
      <w:marTop w:val="0"/>
      <w:marBottom w:val="0"/>
      <w:divBdr>
        <w:top w:val="none" w:sz="0" w:space="0" w:color="auto"/>
        <w:left w:val="none" w:sz="0" w:space="0" w:color="auto"/>
        <w:bottom w:val="none" w:sz="0" w:space="0" w:color="auto"/>
        <w:right w:val="none" w:sz="0" w:space="0" w:color="auto"/>
      </w:divBdr>
      <w:divsChild>
        <w:div w:id="1688676811">
          <w:marLeft w:val="0"/>
          <w:marRight w:val="0"/>
          <w:marTop w:val="0"/>
          <w:marBottom w:val="0"/>
          <w:divBdr>
            <w:top w:val="none" w:sz="0" w:space="0" w:color="auto"/>
            <w:left w:val="none" w:sz="0" w:space="0" w:color="auto"/>
            <w:bottom w:val="none" w:sz="0" w:space="0" w:color="auto"/>
            <w:right w:val="none" w:sz="0" w:space="0" w:color="auto"/>
          </w:divBdr>
        </w:div>
        <w:div w:id="1658991999">
          <w:marLeft w:val="0"/>
          <w:marRight w:val="0"/>
          <w:marTop w:val="0"/>
          <w:marBottom w:val="0"/>
          <w:divBdr>
            <w:top w:val="none" w:sz="0" w:space="0" w:color="auto"/>
            <w:left w:val="none" w:sz="0" w:space="0" w:color="auto"/>
            <w:bottom w:val="none" w:sz="0" w:space="0" w:color="auto"/>
            <w:right w:val="none" w:sz="0" w:space="0" w:color="auto"/>
          </w:divBdr>
        </w:div>
      </w:divsChild>
    </w:div>
    <w:div w:id="1710835403">
      <w:bodyDiv w:val="1"/>
      <w:marLeft w:val="0"/>
      <w:marRight w:val="0"/>
      <w:marTop w:val="0"/>
      <w:marBottom w:val="0"/>
      <w:divBdr>
        <w:top w:val="none" w:sz="0" w:space="0" w:color="auto"/>
        <w:left w:val="none" w:sz="0" w:space="0" w:color="auto"/>
        <w:bottom w:val="none" w:sz="0" w:space="0" w:color="auto"/>
        <w:right w:val="none" w:sz="0" w:space="0" w:color="auto"/>
      </w:divBdr>
      <w:divsChild>
        <w:div w:id="639307596">
          <w:marLeft w:val="0"/>
          <w:marRight w:val="0"/>
          <w:marTop w:val="0"/>
          <w:marBottom w:val="0"/>
          <w:divBdr>
            <w:top w:val="none" w:sz="0" w:space="0" w:color="auto"/>
            <w:left w:val="none" w:sz="0" w:space="0" w:color="auto"/>
            <w:bottom w:val="none" w:sz="0" w:space="0" w:color="auto"/>
            <w:right w:val="none" w:sz="0" w:space="0" w:color="auto"/>
          </w:divBdr>
          <w:divsChild>
            <w:div w:id="1782189555">
              <w:marLeft w:val="0"/>
              <w:marRight w:val="0"/>
              <w:marTop w:val="0"/>
              <w:marBottom w:val="0"/>
              <w:divBdr>
                <w:top w:val="none" w:sz="0" w:space="0" w:color="auto"/>
                <w:left w:val="none" w:sz="0" w:space="0" w:color="auto"/>
                <w:bottom w:val="none" w:sz="0" w:space="0" w:color="auto"/>
                <w:right w:val="none" w:sz="0" w:space="0" w:color="auto"/>
              </w:divBdr>
              <w:divsChild>
                <w:div w:id="74221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280030">
      <w:bodyDiv w:val="1"/>
      <w:marLeft w:val="0"/>
      <w:marRight w:val="0"/>
      <w:marTop w:val="0"/>
      <w:marBottom w:val="0"/>
      <w:divBdr>
        <w:top w:val="none" w:sz="0" w:space="0" w:color="auto"/>
        <w:left w:val="none" w:sz="0" w:space="0" w:color="auto"/>
        <w:bottom w:val="none" w:sz="0" w:space="0" w:color="auto"/>
        <w:right w:val="none" w:sz="0" w:space="0" w:color="auto"/>
      </w:divBdr>
    </w:div>
    <w:div w:id="1723213840">
      <w:bodyDiv w:val="1"/>
      <w:marLeft w:val="0"/>
      <w:marRight w:val="0"/>
      <w:marTop w:val="0"/>
      <w:marBottom w:val="0"/>
      <w:divBdr>
        <w:top w:val="none" w:sz="0" w:space="0" w:color="auto"/>
        <w:left w:val="none" w:sz="0" w:space="0" w:color="auto"/>
        <w:bottom w:val="none" w:sz="0" w:space="0" w:color="auto"/>
        <w:right w:val="none" w:sz="0" w:space="0" w:color="auto"/>
      </w:divBdr>
      <w:divsChild>
        <w:div w:id="193008994">
          <w:marLeft w:val="0"/>
          <w:marRight w:val="0"/>
          <w:marTop w:val="0"/>
          <w:marBottom w:val="0"/>
          <w:divBdr>
            <w:top w:val="none" w:sz="0" w:space="0" w:color="auto"/>
            <w:left w:val="none" w:sz="0" w:space="0" w:color="auto"/>
            <w:bottom w:val="none" w:sz="0" w:space="0" w:color="auto"/>
            <w:right w:val="none" w:sz="0" w:space="0" w:color="auto"/>
          </w:divBdr>
          <w:divsChild>
            <w:div w:id="654458534">
              <w:marLeft w:val="0"/>
              <w:marRight w:val="0"/>
              <w:marTop w:val="0"/>
              <w:marBottom w:val="0"/>
              <w:divBdr>
                <w:top w:val="none" w:sz="0" w:space="0" w:color="auto"/>
                <w:left w:val="none" w:sz="0" w:space="0" w:color="auto"/>
                <w:bottom w:val="none" w:sz="0" w:space="0" w:color="auto"/>
                <w:right w:val="none" w:sz="0" w:space="0" w:color="auto"/>
              </w:divBdr>
              <w:divsChild>
                <w:div w:id="106498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958487">
      <w:bodyDiv w:val="1"/>
      <w:marLeft w:val="0"/>
      <w:marRight w:val="0"/>
      <w:marTop w:val="0"/>
      <w:marBottom w:val="0"/>
      <w:divBdr>
        <w:top w:val="none" w:sz="0" w:space="0" w:color="auto"/>
        <w:left w:val="none" w:sz="0" w:space="0" w:color="auto"/>
        <w:bottom w:val="none" w:sz="0" w:space="0" w:color="auto"/>
        <w:right w:val="none" w:sz="0" w:space="0" w:color="auto"/>
      </w:divBdr>
    </w:div>
    <w:div w:id="1731227201">
      <w:bodyDiv w:val="1"/>
      <w:marLeft w:val="0"/>
      <w:marRight w:val="0"/>
      <w:marTop w:val="0"/>
      <w:marBottom w:val="0"/>
      <w:divBdr>
        <w:top w:val="none" w:sz="0" w:space="0" w:color="auto"/>
        <w:left w:val="none" w:sz="0" w:space="0" w:color="auto"/>
        <w:bottom w:val="none" w:sz="0" w:space="0" w:color="auto"/>
        <w:right w:val="none" w:sz="0" w:space="0" w:color="auto"/>
      </w:divBdr>
    </w:div>
    <w:div w:id="1734230200">
      <w:bodyDiv w:val="1"/>
      <w:marLeft w:val="0"/>
      <w:marRight w:val="0"/>
      <w:marTop w:val="0"/>
      <w:marBottom w:val="0"/>
      <w:divBdr>
        <w:top w:val="none" w:sz="0" w:space="0" w:color="auto"/>
        <w:left w:val="none" w:sz="0" w:space="0" w:color="auto"/>
        <w:bottom w:val="none" w:sz="0" w:space="0" w:color="auto"/>
        <w:right w:val="none" w:sz="0" w:space="0" w:color="auto"/>
      </w:divBdr>
    </w:div>
    <w:div w:id="1736052261">
      <w:bodyDiv w:val="1"/>
      <w:marLeft w:val="0"/>
      <w:marRight w:val="0"/>
      <w:marTop w:val="0"/>
      <w:marBottom w:val="0"/>
      <w:divBdr>
        <w:top w:val="none" w:sz="0" w:space="0" w:color="auto"/>
        <w:left w:val="none" w:sz="0" w:space="0" w:color="auto"/>
        <w:bottom w:val="none" w:sz="0" w:space="0" w:color="auto"/>
        <w:right w:val="none" w:sz="0" w:space="0" w:color="auto"/>
      </w:divBdr>
      <w:divsChild>
        <w:div w:id="1249272047">
          <w:marLeft w:val="0"/>
          <w:marRight w:val="0"/>
          <w:marTop w:val="0"/>
          <w:marBottom w:val="0"/>
          <w:divBdr>
            <w:top w:val="none" w:sz="0" w:space="0" w:color="auto"/>
            <w:left w:val="none" w:sz="0" w:space="0" w:color="auto"/>
            <w:bottom w:val="none" w:sz="0" w:space="0" w:color="auto"/>
            <w:right w:val="none" w:sz="0" w:space="0" w:color="auto"/>
          </w:divBdr>
          <w:divsChild>
            <w:div w:id="80954351">
              <w:marLeft w:val="0"/>
              <w:marRight w:val="0"/>
              <w:marTop w:val="0"/>
              <w:marBottom w:val="0"/>
              <w:divBdr>
                <w:top w:val="none" w:sz="0" w:space="0" w:color="auto"/>
                <w:left w:val="none" w:sz="0" w:space="0" w:color="auto"/>
                <w:bottom w:val="none" w:sz="0" w:space="0" w:color="auto"/>
                <w:right w:val="none" w:sz="0" w:space="0" w:color="auto"/>
              </w:divBdr>
              <w:divsChild>
                <w:div w:id="153199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702192">
      <w:bodyDiv w:val="1"/>
      <w:marLeft w:val="0"/>
      <w:marRight w:val="0"/>
      <w:marTop w:val="0"/>
      <w:marBottom w:val="0"/>
      <w:divBdr>
        <w:top w:val="none" w:sz="0" w:space="0" w:color="auto"/>
        <w:left w:val="none" w:sz="0" w:space="0" w:color="auto"/>
        <w:bottom w:val="none" w:sz="0" w:space="0" w:color="auto"/>
        <w:right w:val="none" w:sz="0" w:space="0" w:color="auto"/>
      </w:divBdr>
    </w:div>
    <w:div w:id="1738547640">
      <w:bodyDiv w:val="1"/>
      <w:marLeft w:val="0"/>
      <w:marRight w:val="0"/>
      <w:marTop w:val="0"/>
      <w:marBottom w:val="0"/>
      <w:divBdr>
        <w:top w:val="none" w:sz="0" w:space="0" w:color="auto"/>
        <w:left w:val="none" w:sz="0" w:space="0" w:color="auto"/>
        <w:bottom w:val="none" w:sz="0" w:space="0" w:color="auto"/>
        <w:right w:val="none" w:sz="0" w:space="0" w:color="auto"/>
      </w:divBdr>
    </w:div>
    <w:div w:id="1761756142">
      <w:bodyDiv w:val="1"/>
      <w:marLeft w:val="0"/>
      <w:marRight w:val="0"/>
      <w:marTop w:val="0"/>
      <w:marBottom w:val="0"/>
      <w:divBdr>
        <w:top w:val="none" w:sz="0" w:space="0" w:color="auto"/>
        <w:left w:val="none" w:sz="0" w:space="0" w:color="auto"/>
        <w:bottom w:val="none" w:sz="0" w:space="0" w:color="auto"/>
        <w:right w:val="none" w:sz="0" w:space="0" w:color="auto"/>
      </w:divBdr>
    </w:div>
    <w:div w:id="1765107567">
      <w:bodyDiv w:val="1"/>
      <w:marLeft w:val="0"/>
      <w:marRight w:val="0"/>
      <w:marTop w:val="0"/>
      <w:marBottom w:val="0"/>
      <w:divBdr>
        <w:top w:val="none" w:sz="0" w:space="0" w:color="auto"/>
        <w:left w:val="none" w:sz="0" w:space="0" w:color="auto"/>
        <w:bottom w:val="none" w:sz="0" w:space="0" w:color="auto"/>
        <w:right w:val="none" w:sz="0" w:space="0" w:color="auto"/>
      </w:divBdr>
      <w:divsChild>
        <w:div w:id="311953795">
          <w:marLeft w:val="0"/>
          <w:marRight w:val="0"/>
          <w:marTop w:val="0"/>
          <w:marBottom w:val="0"/>
          <w:divBdr>
            <w:top w:val="none" w:sz="0" w:space="0" w:color="auto"/>
            <w:left w:val="none" w:sz="0" w:space="0" w:color="auto"/>
            <w:bottom w:val="none" w:sz="0" w:space="0" w:color="auto"/>
            <w:right w:val="none" w:sz="0" w:space="0" w:color="auto"/>
          </w:divBdr>
          <w:divsChild>
            <w:div w:id="506604928">
              <w:marLeft w:val="0"/>
              <w:marRight w:val="0"/>
              <w:marTop w:val="0"/>
              <w:marBottom w:val="0"/>
              <w:divBdr>
                <w:top w:val="none" w:sz="0" w:space="0" w:color="auto"/>
                <w:left w:val="none" w:sz="0" w:space="0" w:color="auto"/>
                <w:bottom w:val="none" w:sz="0" w:space="0" w:color="auto"/>
                <w:right w:val="none" w:sz="0" w:space="0" w:color="auto"/>
              </w:divBdr>
              <w:divsChild>
                <w:div w:id="943728407">
                  <w:marLeft w:val="0"/>
                  <w:marRight w:val="0"/>
                  <w:marTop w:val="0"/>
                  <w:marBottom w:val="0"/>
                  <w:divBdr>
                    <w:top w:val="none" w:sz="0" w:space="0" w:color="auto"/>
                    <w:left w:val="none" w:sz="0" w:space="0" w:color="auto"/>
                    <w:bottom w:val="none" w:sz="0" w:space="0" w:color="auto"/>
                    <w:right w:val="none" w:sz="0" w:space="0" w:color="auto"/>
                  </w:divBdr>
                  <w:divsChild>
                    <w:div w:id="58688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349284">
      <w:bodyDiv w:val="1"/>
      <w:marLeft w:val="0"/>
      <w:marRight w:val="0"/>
      <w:marTop w:val="0"/>
      <w:marBottom w:val="0"/>
      <w:divBdr>
        <w:top w:val="none" w:sz="0" w:space="0" w:color="auto"/>
        <w:left w:val="none" w:sz="0" w:space="0" w:color="auto"/>
        <w:bottom w:val="none" w:sz="0" w:space="0" w:color="auto"/>
        <w:right w:val="none" w:sz="0" w:space="0" w:color="auto"/>
      </w:divBdr>
    </w:div>
    <w:div w:id="1775251188">
      <w:bodyDiv w:val="1"/>
      <w:marLeft w:val="0"/>
      <w:marRight w:val="0"/>
      <w:marTop w:val="0"/>
      <w:marBottom w:val="0"/>
      <w:divBdr>
        <w:top w:val="none" w:sz="0" w:space="0" w:color="auto"/>
        <w:left w:val="none" w:sz="0" w:space="0" w:color="auto"/>
        <w:bottom w:val="none" w:sz="0" w:space="0" w:color="auto"/>
        <w:right w:val="none" w:sz="0" w:space="0" w:color="auto"/>
      </w:divBdr>
    </w:div>
    <w:div w:id="1775711604">
      <w:bodyDiv w:val="1"/>
      <w:marLeft w:val="0"/>
      <w:marRight w:val="0"/>
      <w:marTop w:val="0"/>
      <w:marBottom w:val="0"/>
      <w:divBdr>
        <w:top w:val="none" w:sz="0" w:space="0" w:color="auto"/>
        <w:left w:val="none" w:sz="0" w:space="0" w:color="auto"/>
        <w:bottom w:val="none" w:sz="0" w:space="0" w:color="auto"/>
        <w:right w:val="none" w:sz="0" w:space="0" w:color="auto"/>
      </w:divBdr>
      <w:divsChild>
        <w:div w:id="474376706">
          <w:marLeft w:val="0"/>
          <w:marRight w:val="0"/>
          <w:marTop w:val="0"/>
          <w:marBottom w:val="0"/>
          <w:divBdr>
            <w:top w:val="none" w:sz="0" w:space="0" w:color="auto"/>
            <w:left w:val="none" w:sz="0" w:space="0" w:color="auto"/>
            <w:bottom w:val="none" w:sz="0" w:space="0" w:color="auto"/>
            <w:right w:val="none" w:sz="0" w:space="0" w:color="auto"/>
          </w:divBdr>
          <w:divsChild>
            <w:div w:id="194924627">
              <w:marLeft w:val="0"/>
              <w:marRight w:val="0"/>
              <w:marTop w:val="0"/>
              <w:marBottom w:val="0"/>
              <w:divBdr>
                <w:top w:val="none" w:sz="0" w:space="0" w:color="auto"/>
                <w:left w:val="none" w:sz="0" w:space="0" w:color="auto"/>
                <w:bottom w:val="none" w:sz="0" w:space="0" w:color="auto"/>
                <w:right w:val="none" w:sz="0" w:space="0" w:color="auto"/>
              </w:divBdr>
              <w:divsChild>
                <w:div w:id="62581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335523">
      <w:bodyDiv w:val="1"/>
      <w:marLeft w:val="0"/>
      <w:marRight w:val="0"/>
      <w:marTop w:val="0"/>
      <w:marBottom w:val="0"/>
      <w:divBdr>
        <w:top w:val="none" w:sz="0" w:space="0" w:color="auto"/>
        <w:left w:val="none" w:sz="0" w:space="0" w:color="auto"/>
        <w:bottom w:val="none" w:sz="0" w:space="0" w:color="auto"/>
        <w:right w:val="none" w:sz="0" w:space="0" w:color="auto"/>
      </w:divBdr>
      <w:divsChild>
        <w:div w:id="1931310721">
          <w:marLeft w:val="0"/>
          <w:marRight w:val="0"/>
          <w:marTop w:val="0"/>
          <w:marBottom w:val="0"/>
          <w:divBdr>
            <w:top w:val="none" w:sz="0" w:space="0" w:color="auto"/>
            <w:left w:val="none" w:sz="0" w:space="0" w:color="auto"/>
            <w:bottom w:val="none" w:sz="0" w:space="0" w:color="auto"/>
            <w:right w:val="none" w:sz="0" w:space="0" w:color="auto"/>
          </w:divBdr>
        </w:div>
        <w:div w:id="1530527849">
          <w:marLeft w:val="0"/>
          <w:marRight w:val="0"/>
          <w:marTop w:val="0"/>
          <w:marBottom w:val="0"/>
          <w:divBdr>
            <w:top w:val="none" w:sz="0" w:space="0" w:color="auto"/>
            <w:left w:val="none" w:sz="0" w:space="0" w:color="auto"/>
            <w:bottom w:val="none" w:sz="0" w:space="0" w:color="auto"/>
            <w:right w:val="none" w:sz="0" w:space="0" w:color="auto"/>
          </w:divBdr>
        </w:div>
        <w:div w:id="976027944">
          <w:marLeft w:val="0"/>
          <w:marRight w:val="0"/>
          <w:marTop w:val="0"/>
          <w:marBottom w:val="0"/>
          <w:divBdr>
            <w:top w:val="none" w:sz="0" w:space="0" w:color="auto"/>
            <w:left w:val="none" w:sz="0" w:space="0" w:color="auto"/>
            <w:bottom w:val="none" w:sz="0" w:space="0" w:color="auto"/>
            <w:right w:val="none" w:sz="0" w:space="0" w:color="auto"/>
          </w:divBdr>
        </w:div>
      </w:divsChild>
    </w:div>
    <w:div w:id="1816339751">
      <w:bodyDiv w:val="1"/>
      <w:marLeft w:val="0"/>
      <w:marRight w:val="0"/>
      <w:marTop w:val="0"/>
      <w:marBottom w:val="0"/>
      <w:divBdr>
        <w:top w:val="none" w:sz="0" w:space="0" w:color="auto"/>
        <w:left w:val="none" w:sz="0" w:space="0" w:color="auto"/>
        <w:bottom w:val="none" w:sz="0" w:space="0" w:color="auto"/>
        <w:right w:val="none" w:sz="0" w:space="0" w:color="auto"/>
      </w:divBdr>
      <w:divsChild>
        <w:div w:id="1182625750">
          <w:marLeft w:val="0"/>
          <w:marRight w:val="0"/>
          <w:marTop w:val="0"/>
          <w:marBottom w:val="0"/>
          <w:divBdr>
            <w:top w:val="none" w:sz="0" w:space="0" w:color="auto"/>
            <w:left w:val="none" w:sz="0" w:space="0" w:color="auto"/>
            <w:bottom w:val="none" w:sz="0" w:space="0" w:color="auto"/>
            <w:right w:val="none" w:sz="0" w:space="0" w:color="auto"/>
          </w:divBdr>
        </w:div>
        <w:div w:id="508569068">
          <w:marLeft w:val="0"/>
          <w:marRight w:val="0"/>
          <w:marTop w:val="0"/>
          <w:marBottom w:val="0"/>
          <w:divBdr>
            <w:top w:val="none" w:sz="0" w:space="0" w:color="auto"/>
            <w:left w:val="none" w:sz="0" w:space="0" w:color="auto"/>
            <w:bottom w:val="none" w:sz="0" w:space="0" w:color="auto"/>
            <w:right w:val="none" w:sz="0" w:space="0" w:color="auto"/>
          </w:divBdr>
        </w:div>
        <w:div w:id="1450079797">
          <w:marLeft w:val="0"/>
          <w:marRight w:val="0"/>
          <w:marTop w:val="0"/>
          <w:marBottom w:val="0"/>
          <w:divBdr>
            <w:top w:val="none" w:sz="0" w:space="0" w:color="auto"/>
            <w:left w:val="none" w:sz="0" w:space="0" w:color="auto"/>
            <w:bottom w:val="none" w:sz="0" w:space="0" w:color="auto"/>
            <w:right w:val="none" w:sz="0" w:space="0" w:color="auto"/>
          </w:divBdr>
        </w:div>
      </w:divsChild>
    </w:div>
    <w:div w:id="1831019545">
      <w:bodyDiv w:val="1"/>
      <w:marLeft w:val="0"/>
      <w:marRight w:val="0"/>
      <w:marTop w:val="0"/>
      <w:marBottom w:val="0"/>
      <w:divBdr>
        <w:top w:val="none" w:sz="0" w:space="0" w:color="auto"/>
        <w:left w:val="none" w:sz="0" w:space="0" w:color="auto"/>
        <w:bottom w:val="none" w:sz="0" w:space="0" w:color="auto"/>
        <w:right w:val="none" w:sz="0" w:space="0" w:color="auto"/>
      </w:divBdr>
      <w:divsChild>
        <w:div w:id="1924798375">
          <w:marLeft w:val="0"/>
          <w:marRight w:val="0"/>
          <w:marTop w:val="0"/>
          <w:marBottom w:val="0"/>
          <w:divBdr>
            <w:top w:val="none" w:sz="0" w:space="0" w:color="auto"/>
            <w:left w:val="none" w:sz="0" w:space="0" w:color="auto"/>
            <w:bottom w:val="none" w:sz="0" w:space="0" w:color="auto"/>
            <w:right w:val="none" w:sz="0" w:space="0" w:color="auto"/>
          </w:divBdr>
          <w:divsChild>
            <w:div w:id="957834403">
              <w:marLeft w:val="0"/>
              <w:marRight w:val="0"/>
              <w:marTop w:val="0"/>
              <w:marBottom w:val="0"/>
              <w:divBdr>
                <w:top w:val="none" w:sz="0" w:space="0" w:color="auto"/>
                <w:left w:val="none" w:sz="0" w:space="0" w:color="auto"/>
                <w:bottom w:val="none" w:sz="0" w:space="0" w:color="auto"/>
                <w:right w:val="none" w:sz="0" w:space="0" w:color="auto"/>
              </w:divBdr>
              <w:divsChild>
                <w:div w:id="5690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026662">
      <w:bodyDiv w:val="1"/>
      <w:marLeft w:val="0"/>
      <w:marRight w:val="0"/>
      <w:marTop w:val="0"/>
      <w:marBottom w:val="0"/>
      <w:divBdr>
        <w:top w:val="none" w:sz="0" w:space="0" w:color="auto"/>
        <w:left w:val="none" w:sz="0" w:space="0" w:color="auto"/>
        <w:bottom w:val="none" w:sz="0" w:space="0" w:color="auto"/>
        <w:right w:val="none" w:sz="0" w:space="0" w:color="auto"/>
      </w:divBdr>
      <w:divsChild>
        <w:div w:id="1085686358">
          <w:marLeft w:val="0"/>
          <w:marRight w:val="0"/>
          <w:marTop w:val="0"/>
          <w:marBottom w:val="0"/>
          <w:divBdr>
            <w:top w:val="none" w:sz="0" w:space="0" w:color="auto"/>
            <w:left w:val="none" w:sz="0" w:space="0" w:color="auto"/>
            <w:bottom w:val="none" w:sz="0" w:space="0" w:color="auto"/>
            <w:right w:val="none" w:sz="0" w:space="0" w:color="auto"/>
          </w:divBdr>
          <w:divsChild>
            <w:div w:id="2146002352">
              <w:marLeft w:val="0"/>
              <w:marRight w:val="0"/>
              <w:marTop w:val="0"/>
              <w:marBottom w:val="0"/>
              <w:divBdr>
                <w:top w:val="none" w:sz="0" w:space="0" w:color="auto"/>
                <w:left w:val="none" w:sz="0" w:space="0" w:color="auto"/>
                <w:bottom w:val="none" w:sz="0" w:space="0" w:color="auto"/>
                <w:right w:val="none" w:sz="0" w:space="0" w:color="auto"/>
              </w:divBdr>
              <w:divsChild>
                <w:div w:id="129494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93956">
      <w:bodyDiv w:val="1"/>
      <w:marLeft w:val="0"/>
      <w:marRight w:val="0"/>
      <w:marTop w:val="0"/>
      <w:marBottom w:val="0"/>
      <w:divBdr>
        <w:top w:val="none" w:sz="0" w:space="0" w:color="auto"/>
        <w:left w:val="none" w:sz="0" w:space="0" w:color="auto"/>
        <w:bottom w:val="none" w:sz="0" w:space="0" w:color="auto"/>
        <w:right w:val="none" w:sz="0" w:space="0" w:color="auto"/>
      </w:divBdr>
      <w:divsChild>
        <w:div w:id="55249850">
          <w:marLeft w:val="0"/>
          <w:marRight w:val="0"/>
          <w:marTop w:val="0"/>
          <w:marBottom w:val="0"/>
          <w:divBdr>
            <w:top w:val="none" w:sz="0" w:space="0" w:color="auto"/>
            <w:left w:val="none" w:sz="0" w:space="0" w:color="auto"/>
            <w:bottom w:val="none" w:sz="0" w:space="0" w:color="auto"/>
            <w:right w:val="none" w:sz="0" w:space="0" w:color="auto"/>
          </w:divBdr>
          <w:divsChild>
            <w:div w:id="2000841435">
              <w:marLeft w:val="0"/>
              <w:marRight w:val="0"/>
              <w:marTop w:val="0"/>
              <w:marBottom w:val="0"/>
              <w:divBdr>
                <w:top w:val="none" w:sz="0" w:space="0" w:color="auto"/>
                <w:left w:val="none" w:sz="0" w:space="0" w:color="auto"/>
                <w:bottom w:val="none" w:sz="0" w:space="0" w:color="auto"/>
                <w:right w:val="none" w:sz="0" w:space="0" w:color="auto"/>
              </w:divBdr>
              <w:divsChild>
                <w:div w:id="8900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791786">
      <w:bodyDiv w:val="1"/>
      <w:marLeft w:val="0"/>
      <w:marRight w:val="0"/>
      <w:marTop w:val="0"/>
      <w:marBottom w:val="0"/>
      <w:divBdr>
        <w:top w:val="none" w:sz="0" w:space="0" w:color="auto"/>
        <w:left w:val="none" w:sz="0" w:space="0" w:color="auto"/>
        <w:bottom w:val="none" w:sz="0" w:space="0" w:color="auto"/>
        <w:right w:val="none" w:sz="0" w:space="0" w:color="auto"/>
      </w:divBdr>
    </w:div>
    <w:div w:id="1853571879">
      <w:bodyDiv w:val="1"/>
      <w:marLeft w:val="0"/>
      <w:marRight w:val="0"/>
      <w:marTop w:val="0"/>
      <w:marBottom w:val="0"/>
      <w:divBdr>
        <w:top w:val="none" w:sz="0" w:space="0" w:color="auto"/>
        <w:left w:val="none" w:sz="0" w:space="0" w:color="auto"/>
        <w:bottom w:val="none" w:sz="0" w:space="0" w:color="auto"/>
        <w:right w:val="none" w:sz="0" w:space="0" w:color="auto"/>
      </w:divBdr>
      <w:divsChild>
        <w:div w:id="480274592">
          <w:marLeft w:val="0"/>
          <w:marRight w:val="0"/>
          <w:marTop w:val="0"/>
          <w:marBottom w:val="0"/>
          <w:divBdr>
            <w:top w:val="none" w:sz="0" w:space="0" w:color="auto"/>
            <w:left w:val="none" w:sz="0" w:space="0" w:color="auto"/>
            <w:bottom w:val="none" w:sz="0" w:space="0" w:color="auto"/>
            <w:right w:val="none" w:sz="0" w:space="0" w:color="auto"/>
          </w:divBdr>
          <w:divsChild>
            <w:div w:id="626740814">
              <w:marLeft w:val="0"/>
              <w:marRight w:val="0"/>
              <w:marTop w:val="0"/>
              <w:marBottom w:val="0"/>
              <w:divBdr>
                <w:top w:val="none" w:sz="0" w:space="0" w:color="auto"/>
                <w:left w:val="none" w:sz="0" w:space="0" w:color="auto"/>
                <w:bottom w:val="none" w:sz="0" w:space="0" w:color="auto"/>
                <w:right w:val="none" w:sz="0" w:space="0" w:color="auto"/>
              </w:divBdr>
              <w:divsChild>
                <w:div w:id="1220478821">
                  <w:marLeft w:val="0"/>
                  <w:marRight w:val="0"/>
                  <w:marTop w:val="0"/>
                  <w:marBottom w:val="0"/>
                  <w:divBdr>
                    <w:top w:val="none" w:sz="0" w:space="0" w:color="auto"/>
                    <w:left w:val="none" w:sz="0" w:space="0" w:color="auto"/>
                    <w:bottom w:val="none" w:sz="0" w:space="0" w:color="auto"/>
                    <w:right w:val="none" w:sz="0" w:space="0" w:color="auto"/>
                  </w:divBdr>
                  <w:divsChild>
                    <w:div w:id="154011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420991">
      <w:bodyDiv w:val="1"/>
      <w:marLeft w:val="0"/>
      <w:marRight w:val="0"/>
      <w:marTop w:val="0"/>
      <w:marBottom w:val="0"/>
      <w:divBdr>
        <w:top w:val="none" w:sz="0" w:space="0" w:color="auto"/>
        <w:left w:val="none" w:sz="0" w:space="0" w:color="auto"/>
        <w:bottom w:val="none" w:sz="0" w:space="0" w:color="auto"/>
        <w:right w:val="none" w:sz="0" w:space="0" w:color="auto"/>
      </w:divBdr>
      <w:divsChild>
        <w:div w:id="1219248836">
          <w:marLeft w:val="0"/>
          <w:marRight w:val="0"/>
          <w:marTop w:val="100"/>
          <w:marBottom w:val="100"/>
          <w:divBdr>
            <w:top w:val="none" w:sz="0" w:space="0" w:color="auto"/>
            <w:left w:val="none" w:sz="0" w:space="0" w:color="auto"/>
            <w:bottom w:val="none" w:sz="0" w:space="0" w:color="auto"/>
            <w:right w:val="none" w:sz="0" w:space="0" w:color="auto"/>
          </w:divBdr>
          <w:divsChild>
            <w:div w:id="200300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144151">
      <w:bodyDiv w:val="1"/>
      <w:marLeft w:val="0"/>
      <w:marRight w:val="0"/>
      <w:marTop w:val="0"/>
      <w:marBottom w:val="0"/>
      <w:divBdr>
        <w:top w:val="none" w:sz="0" w:space="0" w:color="auto"/>
        <w:left w:val="none" w:sz="0" w:space="0" w:color="auto"/>
        <w:bottom w:val="none" w:sz="0" w:space="0" w:color="auto"/>
        <w:right w:val="none" w:sz="0" w:space="0" w:color="auto"/>
      </w:divBdr>
    </w:div>
    <w:div w:id="1859614745">
      <w:bodyDiv w:val="1"/>
      <w:marLeft w:val="0"/>
      <w:marRight w:val="0"/>
      <w:marTop w:val="0"/>
      <w:marBottom w:val="0"/>
      <w:divBdr>
        <w:top w:val="none" w:sz="0" w:space="0" w:color="auto"/>
        <w:left w:val="none" w:sz="0" w:space="0" w:color="auto"/>
        <w:bottom w:val="none" w:sz="0" w:space="0" w:color="auto"/>
        <w:right w:val="none" w:sz="0" w:space="0" w:color="auto"/>
      </w:divBdr>
    </w:div>
    <w:div w:id="1865358335">
      <w:bodyDiv w:val="1"/>
      <w:marLeft w:val="0"/>
      <w:marRight w:val="0"/>
      <w:marTop w:val="0"/>
      <w:marBottom w:val="0"/>
      <w:divBdr>
        <w:top w:val="none" w:sz="0" w:space="0" w:color="auto"/>
        <w:left w:val="none" w:sz="0" w:space="0" w:color="auto"/>
        <w:bottom w:val="none" w:sz="0" w:space="0" w:color="auto"/>
        <w:right w:val="none" w:sz="0" w:space="0" w:color="auto"/>
      </w:divBdr>
      <w:divsChild>
        <w:div w:id="609315543">
          <w:marLeft w:val="0"/>
          <w:marRight w:val="0"/>
          <w:marTop w:val="0"/>
          <w:marBottom w:val="0"/>
          <w:divBdr>
            <w:top w:val="none" w:sz="0" w:space="0" w:color="auto"/>
            <w:left w:val="none" w:sz="0" w:space="0" w:color="auto"/>
            <w:bottom w:val="none" w:sz="0" w:space="0" w:color="auto"/>
            <w:right w:val="none" w:sz="0" w:space="0" w:color="auto"/>
          </w:divBdr>
          <w:divsChild>
            <w:div w:id="949581109">
              <w:marLeft w:val="0"/>
              <w:marRight w:val="0"/>
              <w:marTop w:val="0"/>
              <w:marBottom w:val="0"/>
              <w:divBdr>
                <w:top w:val="none" w:sz="0" w:space="0" w:color="auto"/>
                <w:left w:val="none" w:sz="0" w:space="0" w:color="auto"/>
                <w:bottom w:val="none" w:sz="0" w:space="0" w:color="auto"/>
                <w:right w:val="none" w:sz="0" w:space="0" w:color="auto"/>
              </w:divBdr>
              <w:divsChild>
                <w:div w:id="126526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154750">
      <w:bodyDiv w:val="1"/>
      <w:marLeft w:val="0"/>
      <w:marRight w:val="0"/>
      <w:marTop w:val="0"/>
      <w:marBottom w:val="0"/>
      <w:divBdr>
        <w:top w:val="none" w:sz="0" w:space="0" w:color="auto"/>
        <w:left w:val="none" w:sz="0" w:space="0" w:color="auto"/>
        <w:bottom w:val="none" w:sz="0" w:space="0" w:color="auto"/>
        <w:right w:val="none" w:sz="0" w:space="0" w:color="auto"/>
      </w:divBdr>
      <w:divsChild>
        <w:div w:id="1384937970">
          <w:marLeft w:val="0"/>
          <w:marRight w:val="0"/>
          <w:marTop w:val="0"/>
          <w:marBottom w:val="0"/>
          <w:divBdr>
            <w:top w:val="none" w:sz="0" w:space="0" w:color="auto"/>
            <w:left w:val="none" w:sz="0" w:space="0" w:color="auto"/>
            <w:bottom w:val="none" w:sz="0" w:space="0" w:color="auto"/>
            <w:right w:val="none" w:sz="0" w:space="0" w:color="auto"/>
          </w:divBdr>
          <w:divsChild>
            <w:div w:id="194126372">
              <w:marLeft w:val="0"/>
              <w:marRight w:val="0"/>
              <w:marTop w:val="0"/>
              <w:marBottom w:val="0"/>
              <w:divBdr>
                <w:top w:val="none" w:sz="0" w:space="0" w:color="auto"/>
                <w:left w:val="none" w:sz="0" w:space="0" w:color="auto"/>
                <w:bottom w:val="none" w:sz="0" w:space="0" w:color="auto"/>
                <w:right w:val="none" w:sz="0" w:space="0" w:color="auto"/>
              </w:divBdr>
              <w:divsChild>
                <w:div w:id="158684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003691">
      <w:bodyDiv w:val="1"/>
      <w:marLeft w:val="0"/>
      <w:marRight w:val="0"/>
      <w:marTop w:val="0"/>
      <w:marBottom w:val="0"/>
      <w:divBdr>
        <w:top w:val="none" w:sz="0" w:space="0" w:color="auto"/>
        <w:left w:val="none" w:sz="0" w:space="0" w:color="auto"/>
        <w:bottom w:val="none" w:sz="0" w:space="0" w:color="auto"/>
        <w:right w:val="none" w:sz="0" w:space="0" w:color="auto"/>
      </w:divBdr>
    </w:div>
    <w:div w:id="1880438528">
      <w:bodyDiv w:val="1"/>
      <w:marLeft w:val="0"/>
      <w:marRight w:val="0"/>
      <w:marTop w:val="0"/>
      <w:marBottom w:val="0"/>
      <w:divBdr>
        <w:top w:val="none" w:sz="0" w:space="0" w:color="auto"/>
        <w:left w:val="none" w:sz="0" w:space="0" w:color="auto"/>
        <w:bottom w:val="none" w:sz="0" w:space="0" w:color="auto"/>
        <w:right w:val="none" w:sz="0" w:space="0" w:color="auto"/>
      </w:divBdr>
      <w:divsChild>
        <w:div w:id="1099062295">
          <w:marLeft w:val="0"/>
          <w:marRight w:val="0"/>
          <w:marTop w:val="0"/>
          <w:marBottom w:val="0"/>
          <w:divBdr>
            <w:top w:val="none" w:sz="0" w:space="0" w:color="auto"/>
            <w:left w:val="none" w:sz="0" w:space="0" w:color="auto"/>
            <w:bottom w:val="none" w:sz="0" w:space="0" w:color="auto"/>
            <w:right w:val="none" w:sz="0" w:space="0" w:color="auto"/>
          </w:divBdr>
          <w:divsChild>
            <w:div w:id="1965455317">
              <w:marLeft w:val="0"/>
              <w:marRight w:val="0"/>
              <w:marTop w:val="0"/>
              <w:marBottom w:val="0"/>
              <w:divBdr>
                <w:top w:val="none" w:sz="0" w:space="0" w:color="auto"/>
                <w:left w:val="none" w:sz="0" w:space="0" w:color="auto"/>
                <w:bottom w:val="none" w:sz="0" w:space="0" w:color="auto"/>
                <w:right w:val="none" w:sz="0" w:space="0" w:color="auto"/>
              </w:divBdr>
              <w:divsChild>
                <w:div w:id="11014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983936">
      <w:bodyDiv w:val="1"/>
      <w:marLeft w:val="0"/>
      <w:marRight w:val="0"/>
      <w:marTop w:val="0"/>
      <w:marBottom w:val="0"/>
      <w:divBdr>
        <w:top w:val="none" w:sz="0" w:space="0" w:color="auto"/>
        <w:left w:val="none" w:sz="0" w:space="0" w:color="auto"/>
        <w:bottom w:val="none" w:sz="0" w:space="0" w:color="auto"/>
        <w:right w:val="none" w:sz="0" w:space="0" w:color="auto"/>
      </w:divBdr>
    </w:div>
    <w:div w:id="1885209628">
      <w:bodyDiv w:val="1"/>
      <w:marLeft w:val="0"/>
      <w:marRight w:val="0"/>
      <w:marTop w:val="0"/>
      <w:marBottom w:val="0"/>
      <w:divBdr>
        <w:top w:val="none" w:sz="0" w:space="0" w:color="auto"/>
        <w:left w:val="none" w:sz="0" w:space="0" w:color="auto"/>
        <w:bottom w:val="none" w:sz="0" w:space="0" w:color="auto"/>
        <w:right w:val="none" w:sz="0" w:space="0" w:color="auto"/>
      </w:divBdr>
      <w:divsChild>
        <w:div w:id="1859076874">
          <w:marLeft w:val="0"/>
          <w:marRight w:val="0"/>
          <w:marTop w:val="0"/>
          <w:marBottom w:val="0"/>
          <w:divBdr>
            <w:top w:val="none" w:sz="0" w:space="0" w:color="auto"/>
            <w:left w:val="none" w:sz="0" w:space="0" w:color="auto"/>
            <w:bottom w:val="none" w:sz="0" w:space="0" w:color="auto"/>
            <w:right w:val="none" w:sz="0" w:space="0" w:color="auto"/>
          </w:divBdr>
          <w:divsChild>
            <w:div w:id="890313092">
              <w:marLeft w:val="0"/>
              <w:marRight w:val="0"/>
              <w:marTop w:val="0"/>
              <w:marBottom w:val="0"/>
              <w:divBdr>
                <w:top w:val="none" w:sz="0" w:space="0" w:color="auto"/>
                <w:left w:val="none" w:sz="0" w:space="0" w:color="auto"/>
                <w:bottom w:val="none" w:sz="0" w:space="0" w:color="auto"/>
                <w:right w:val="none" w:sz="0" w:space="0" w:color="auto"/>
              </w:divBdr>
              <w:divsChild>
                <w:div w:id="5489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499037">
      <w:bodyDiv w:val="1"/>
      <w:marLeft w:val="0"/>
      <w:marRight w:val="0"/>
      <w:marTop w:val="0"/>
      <w:marBottom w:val="0"/>
      <w:divBdr>
        <w:top w:val="none" w:sz="0" w:space="0" w:color="auto"/>
        <w:left w:val="none" w:sz="0" w:space="0" w:color="auto"/>
        <w:bottom w:val="none" w:sz="0" w:space="0" w:color="auto"/>
        <w:right w:val="none" w:sz="0" w:space="0" w:color="auto"/>
      </w:divBdr>
    </w:div>
    <w:div w:id="1896119878">
      <w:bodyDiv w:val="1"/>
      <w:marLeft w:val="0"/>
      <w:marRight w:val="0"/>
      <w:marTop w:val="0"/>
      <w:marBottom w:val="0"/>
      <w:divBdr>
        <w:top w:val="none" w:sz="0" w:space="0" w:color="auto"/>
        <w:left w:val="none" w:sz="0" w:space="0" w:color="auto"/>
        <w:bottom w:val="none" w:sz="0" w:space="0" w:color="auto"/>
        <w:right w:val="none" w:sz="0" w:space="0" w:color="auto"/>
      </w:divBdr>
      <w:divsChild>
        <w:div w:id="56437362">
          <w:marLeft w:val="0"/>
          <w:marRight w:val="0"/>
          <w:marTop w:val="0"/>
          <w:marBottom w:val="0"/>
          <w:divBdr>
            <w:top w:val="none" w:sz="0" w:space="0" w:color="auto"/>
            <w:left w:val="none" w:sz="0" w:space="0" w:color="auto"/>
            <w:bottom w:val="none" w:sz="0" w:space="0" w:color="auto"/>
            <w:right w:val="none" w:sz="0" w:space="0" w:color="auto"/>
          </w:divBdr>
          <w:divsChild>
            <w:div w:id="939525147">
              <w:marLeft w:val="0"/>
              <w:marRight w:val="0"/>
              <w:marTop w:val="0"/>
              <w:marBottom w:val="0"/>
              <w:divBdr>
                <w:top w:val="none" w:sz="0" w:space="0" w:color="auto"/>
                <w:left w:val="none" w:sz="0" w:space="0" w:color="auto"/>
                <w:bottom w:val="none" w:sz="0" w:space="0" w:color="auto"/>
                <w:right w:val="none" w:sz="0" w:space="0" w:color="auto"/>
              </w:divBdr>
              <w:divsChild>
                <w:div w:id="89339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485109">
      <w:bodyDiv w:val="1"/>
      <w:marLeft w:val="0"/>
      <w:marRight w:val="0"/>
      <w:marTop w:val="0"/>
      <w:marBottom w:val="0"/>
      <w:divBdr>
        <w:top w:val="none" w:sz="0" w:space="0" w:color="auto"/>
        <w:left w:val="none" w:sz="0" w:space="0" w:color="auto"/>
        <w:bottom w:val="none" w:sz="0" w:space="0" w:color="auto"/>
        <w:right w:val="none" w:sz="0" w:space="0" w:color="auto"/>
      </w:divBdr>
      <w:divsChild>
        <w:div w:id="1428690044">
          <w:marLeft w:val="0"/>
          <w:marRight w:val="0"/>
          <w:marTop w:val="0"/>
          <w:marBottom w:val="0"/>
          <w:divBdr>
            <w:top w:val="none" w:sz="0" w:space="0" w:color="auto"/>
            <w:left w:val="none" w:sz="0" w:space="0" w:color="auto"/>
            <w:bottom w:val="none" w:sz="0" w:space="0" w:color="auto"/>
            <w:right w:val="none" w:sz="0" w:space="0" w:color="auto"/>
          </w:divBdr>
          <w:divsChild>
            <w:div w:id="1767462987">
              <w:marLeft w:val="0"/>
              <w:marRight w:val="0"/>
              <w:marTop w:val="0"/>
              <w:marBottom w:val="0"/>
              <w:divBdr>
                <w:top w:val="none" w:sz="0" w:space="0" w:color="auto"/>
                <w:left w:val="none" w:sz="0" w:space="0" w:color="auto"/>
                <w:bottom w:val="none" w:sz="0" w:space="0" w:color="auto"/>
                <w:right w:val="none" w:sz="0" w:space="0" w:color="auto"/>
              </w:divBdr>
              <w:divsChild>
                <w:div w:id="424303308">
                  <w:marLeft w:val="0"/>
                  <w:marRight w:val="0"/>
                  <w:marTop w:val="0"/>
                  <w:marBottom w:val="0"/>
                  <w:divBdr>
                    <w:top w:val="none" w:sz="0" w:space="0" w:color="auto"/>
                    <w:left w:val="none" w:sz="0" w:space="0" w:color="auto"/>
                    <w:bottom w:val="none" w:sz="0" w:space="0" w:color="auto"/>
                    <w:right w:val="none" w:sz="0" w:space="0" w:color="auto"/>
                  </w:divBdr>
                  <w:divsChild>
                    <w:div w:id="31734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686582">
      <w:bodyDiv w:val="1"/>
      <w:marLeft w:val="0"/>
      <w:marRight w:val="0"/>
      <w:marTop w:val="0"/>
      <w:marBottom w:val="0"/>
      <w:divBdr>
        <w:top w:val="none" w:sz="0" w:space="0" w:color="auto"/>
        <w:left w:val="none" w:sz="0" w:space="0" w:color="auto"/>
        <w:bottom w:val="none" w:sz="0" w:space="0" w:color="auto"/>
        <w:right w:val="none" w:sz="0" w:space="0" w:color="auto"/>
      </w:divBdr>
      <w:divsChild>
        <w:div w:id="507985993">
          <w:marLeft w:val="0"/>
          <w:marRight w:val="0"/>
          <w:marTop w:val="0"/>
          <w:marBottom w:val="0"/>
          <w:divBdr>
            <w:top w:val="none" w:sz="0" w:space="0" w:color="auto"/>
            <w:left w:val="none" w:sz="0" w:space="0" w:color="auto"/>
            <w:bottom w:val="none" w:sz="0" w:space="0" w:color="auto"/>
            <w:right w:val="none" w:sz="0" w:space="0" w:color="auto"/>
          </w:divBdr>
        </w:div>
        <w:div w:id="1283878984">
          <w:marLeft w:val="0"/>
          <w:marRight w:val="0"/>
          <w:marTop w:val="0"/>
          <w:marBottom w:val="0"/>
          <w:divBdr>
            <w:top w:val="none" w:sz="0" w:space="0" w:color="auto"/>
            <w:left w:val="none" w:sz="0" w:space="0" w:color="auto"/>
            <w:bottom w:val="none" w:sz="0" w:space="0" w:color="auto"/>
            <w:right w:val="none" w:sz="0" w:space="0" w:color="auto"/>
          </w:divBdr>
        </w:div>
        <w:div w:id="323975122">
          <w:marLeft w:val="0"/>
          <w:marRight w:val="0"/>
          <w:marTop w:val="0"/>
          <w:marBottom w:val="0"/>
          <w:divBdr>
            <w:top w:val="none" w:sz="0" w:space="0" w:color="auto"/>
            <w:left w:val="none" w:sz="0" w:space="0" w:color="auto"/>
            <w:bottom w:val="none" w:sz="0" w:space="0" w:color="auto"/>
            <w:right w:val="none" w:sz="0" w:space="0" w:color="auto"/>
          </w:divBdr>
        </w:div>
      </w:divsChild>
    </w:div>
    <w:div w:id="1928684029">
      <w:bodyDiv w:val="1"/>
      <w:marLeft w:val="0"/>
      <w:marRight w:val="0"/>
      <w:marTop w:val="0"/>
      <w:marBottom w:val="0"/>
      <w:divBdr>
        <w:top w:val="none" w:sz="0" w:space="0" w:color="auto"/>
        <w:left w:val="none" w:sz="0" w:space="0" w:color="auto"/>
        <w:bottom w:val="none" w:sz="0" w:space="0" w:color="auto"/>
        <w:right w:val="none" w:sz="0" w:space="0" w:color="auto"/>
      </w:divBdr>
    </w:div>
    <w:div w:id="1928802778">
      <w:bodyDiv w:val="1"/>
      <w:marLeft w:val="0"/>
      <w:marRight w:val="0"/>
      <w:marTop w:val="0"/>
      <w:marBottom w:val="0"/>
      <w:divBdr>
        <w:top w:val="none" w:sz="0" w:space="0" w:color="auto"/>
        <w:left w:val="none" w:sz="0" w:space="0" w:color="auto"/>
        <w:bottom w:val="none" w:sz="0" w:space="0" w:color="auto"/>
        <w:right w:val="none" w:sz="0" w:space="0" w:color="auto"/>
      </w:divBdr>
    </w:div>
    <w:div w:id="1935896689">
      <w:bodyDiv w:val="1"/>
      <w:marLeft w:val="0"/>
      <w:marRight w:val="0"/>
      <w:marTop w:val="0"/>
      <w:marBottom w:val="0"/>
      <w:divBdr>
        <w:top w:val="none" w:sz="0" w:space="0" w:color="auto"/>
        <w:left w:val="none" w:sz="0" w:space="0" w:color="auto"/>
        <w:bottom w:val="none" w:sz="0" w:space="0" w:color="auto"/>
        <w:right w:val="none" w:sz="0" w:space="0" w:color="auto"/>
      </w:divBdr>
    </w:div>
    <w:div w:id="1938637011">
      <w:bodyDiv w:val="1"/>
      <w:marLeft w:val="0"/>
      <w:marRight w:val="0"/>
      <w:marTop w:val="0"/>
      <w:marBottom w:val="0"/>
      <w:divBdr>
        <w:top w:val="none" w:sz="0" w:space="0" w:color="auto"/>
        <w:left w:val="none" w:sz="0" w:space="0" w:color="auto"/>
        <w:bottom w:val="none" w:sz="0" w:space="0" w:color="auto"/>
        <w:right w:val="none" w:sz="0" w:space="0" w:color="auto"/>
      </w:divBdr>
      <w:divsChild>
        <w:div w:id="1172571239">
          <w:marLeft w:val="0"/>
          <w:marRight w:val="0"/>
          <w:marTop w:val="0"/>
          <w:marBottom w:val="0"/>
          <w:divBdr>
            <w:top w:val="none" w:sz="0" w:space="0" w:color="auto"/>
            <w:left w:val="none" w:sz="0" w:space="0" w:color="auto"/>
            <w:bottom w:val="none" w:sz="0" w:space="0" w:color="auto"/>
            <w:right w:val="none" w:sz="0" w:space="0" w:color="auto"/>
          </w:divBdr>
          <w:divsChild>
            <w:div w:id="266424974">
              <w:marLeft w:val="0"/>
              <w:marRight w:val="0"/>
              <w:marTop w:val="0"/>
              <w:marBottom w:val="0"/>
              <w:divBdr>
                <w:top w:val="none" w:sz="0" w:space="0" w:color="auto"/>
                <w:left w:val="none" w:sz="0" w:space="0" w:color="auto"/>
                <w:bottom w:val="none" w:sz="0" w:space="0" w:color="auto"/>
                <w:right w:val="none" w:sz="0" w:space="0" w:color="auto"/>
              </w:divBdr>
              <w:divsChild>
                <w:div w:id="391077184">
                  <w:marLeft w:val="0"/>
                  <w:marRight w:val="0"/>
                  <w:marTop w:val="0"/>
                  <w:marBottom w:val="0"/>
                  <w:divBdr>
                    <w:top w:val="none" w:sz="0" w:space="0" w:color="auto"/>
                    <w:left w:val="none" w:sz="0" w:space="0" w:color="auto"/>
                    <w:bottom w:val="none" w:sz="0" w:space="0" w:color="auto"/>
                    <w:right w:val="none" w:sz="0" w:space="0" w:color="auto"/>
                  </w:divBdr>
                </w:div>
              </w:divsChild>
            </w:div>
            <w:div w:id="361563305">
              <w:marLeft w:val="0"/>
              <w:marRight w:val="0"/>
              <w:marTop w:val="0"/>
              <w:marBottom w:val="0"/>
              <w:divBdr>
                <w:top w:val="none" w:sz="0" w:space="0" w:color="auto"/>
                <w:left w:val="none" w:sz="0" w:space="0" w:color="auto"/>
                <w:bottom w:val="none" w:sz="0" w:space="0" w:color="auto"/>
                <w:right w:val="none" w:sz="0" w:space="0" w:color="auto"/>
              </w:divBdr>
              <w:divsChild>
                <w:div w:id="98705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038392">
      <w:bodyDiv w:val="1"/>
      <w:marLeft w:val="0"/>
      <w:marRight w:val="0"/>
      <w:marTop w:val="0"/>
      <w:marBottom w:val="0"/>
      <w:divBdr>
        <w:top w:val="none" w:sz="0" w:space="0" w:color="auto"/>
        <w:left w:val="none" w:sz="0" w:space="0" w:color="auto"/>
        <w:bottom w:val="none" w:sz="0" w:space="0" w:color="auto"/>
        <w:right w:val="none" w:sz="0" w:space="0" w:color="auto"/>
      </w:divBdr>
    </w:div>
    <w:div w:id="1949966340">
      <w:bodyDiv w:val="1"/>
      <w:marLeft w:val="0"/>
      <w:marRight w:val="0"/>
      <w:marTop w:val="0"/>
      <w:marBottom w:val="0"/>
      <w:divBdr>
        <w:top w:val="none" w:sz="0" w:space="0" w:color="auto"/>
        <w:left w:val="none" w:sz="0" w:space="0" w:color="auto"/>
        <w:bottom w:val="none" w:sz="0" w:space="0" w:color="auto"/>
        <w:right w:val="none" w:sz="0" w:space="0" w:color="auto"/>
      </w:divBdr>
      <w:divsChild>
        <w:div w:id="1235238079">
          <w:marLeft w:val="0"/>
          <w:marRight w:val="0"/>
          <w:marTop w:val="0"/>
          <w:marBottom w:val="0"/>
          <w:divBdr>
            <w:top w:val="none" w:sz="0" w:space="0" w:color="auto"/>
            <w:left w:val="none" w:sz="0" w:space="0" w:color="auto"/>
            <w:bottom w:val="none" w:sz="0" w:space="0" w:color="auto"/>
            <w:right w:val="none" w:sz="0" w:space="0" w:color="auto"/>
          </w:divBdr>
          <w:divsChild>
            <w:div w:id="923950505">
              <w:marLeft w:val="0"/>
              <w:marRight w:val="0"/>
              <w:marTop w:val="0"/>
              <w:marBottom w:val="0"/>
              <w:divBdr>
                <w:top w:val="none" w:sz="0" w:space="0" w:color="auto"/>
                <w:left w:val="none" w:sz="0" w:space="0" w:color="auto"/>
                <w:bottom w:val="none" w:sz="0" w:space="0" w:color="auto"/>
                <w:right w:val="none" w:sz="0" w:space="0" w:color="auto"/>
              </w:divBdr>
              <w:divsChild>
                <w:div w:id="677077217">
                  <w:marLeft w:val="0"/>
                  <w:marRight w:val="0"/>
                  <w:marTop w:val="0"/>
                  <w:marBottom w:val="0"/>
                  <w:divBdr>
                    <w:top w:val="none" w:sz="0" w:space="0" w:color="auto"/>
                    <w:left w:val="none" w:sz="0" w:space="0" w:color="auto"/>
                    <w:bottom w:val="none" w:sz="0" w:space="0" w:color="auto"/>
                    <w:right w:val="none" w:sz="0" w:space="0" w:color="auto"/>
                  </w:divBdr>
                  <w:divsChild>
                    <w:div w:id="56552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978652">
      <w:bodyDiv w:val="1"/>
      <w:marLeft w:val="0"/>
      <w:marRight w:val="0"/>
      <w:marTop w:val="0"/>
      <w:marBottom w:val="0"/>
      <w:divBdr>
        <w:top w:val="none" w:sz="0" w:space="0" w:color="auto"/>
        <w:left w:val="none" w:sz="0" w:space="0" w:color="auto"/>
        <w:bottom w:val="none" w:sz="0" w:space="0" w:color="auto"/>
        <w:right w:val="none" w:sz="0" w:space="0" w:color="auto"/>
      </w:divBdr>
      <w:divsChild>
        <w:div w:id="980230856">
          <w:marLeft w:val="0"/>
          <w:marRight w:val="0"/>
          <w:marTop w:val="0"/>
          <w:marBottom w:val="0"/>
          <w:divBdr>
            <w:top w:val="none" w:sz="0" w:space="0" w:color="auto"/>
            <w:left w:val="none" w:sz="0" w:space="0" w:color="auto"/>
            <w:bottom w:val="none" w:sz="0" w:space="0" w:color="auto"/>
            <w:right w:val="none" w:sz="0" w:space="0" w:color="auto"/>
          </w:divBdr>
          <w:divsChild>
            <w:div w:id="882790514">
              <w:marLeft w:val="0"/>
              <w:marRight w:val="0"/>
              <w:marTop w:val="0"/>
              <w:marBottom w:val="0"/>
              <w:divBdr>
                <w:top w:val="none" w:sz="0" w:space="0" w:color="auto"/>
                <w:left w:val="none" w:sz="0" w:space="0" w:color="auto"/>
                <w:bottom w:val="none" w:sz="0" w:space="0" w:color="auto"/>
                <w:right w:val="none" w:sz="0" w:space="0" w:color="auto"/>
              </w:divBdr>
              <w:divsChild>
                <w:div w:id="146947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450067">
      <w:bodyDiv w:val="1"/>
      <w:marLeft w:val="0"/>
      <w:marRight w:val="0"/>
      <w:marTop w:val="0"/>
      <w:marBottom w:val="0"/>
      <w:divBdr>
        <w:top w:val="none" w:sz="0" w:space="0" w:color="auto"/>
        <w:left w:val="none" w:sz="0" w:space="0" w:color="auto"/>
        <w:bottom w:val="none" w:sz="0" w:space="0" w:color="auto"/>
        <w:right w:val="none" w:sz="0" w:space="0" w:color="auto"/>
      </w:divBdr>
    </w:div>
    <w:div w:id="1986616954">
      <w:bodyDiv w:val="1"/>
      <w:marLeft w:val="0"/>
      <w:marRight w:val="0"/>
      <w:marTop w:val="0"/>
      <w:marBottom w:val="0"/>
      <w:divBdr>
        <w:top w:val="none" w:sz="0" w:space="0" w:color="auto"/>
        <w:left w:val="none" w:sz="0" w:space="0" w:color="auto"/>
        <w:bottom w:val="none" w:sz="0" w:space="0" w:color="auto"/>
        <w:right w:val="none" w:sz="0" w:space="0" w:color="auto"/>
      </w:divBdr>
    </w:div>
    <w:div w:id="1996835878">
      <w:bodyDiv w:val="1"/>
      <w:marLeft w:val="0"/>
      <w:marRight w:val="0"/>
      <w:marTop w:val="0"/>
      <w:marBottom w:val="0"/>
      <w:divBdr>
        <w:top w:val="none" w:sz="0" w:space="0" w:color="auto"/>
        <w:left w:val="none" w:sz="0" w:space="0" w:color="auto"/>
        <w:bottom w:val="none" w:sz="0" w:space="0" w:color="auto"/>
        <w:right w:val="none" w:sz="0" w:space="0" w:color="auto"/>
      </w:divBdr>
      <w:divsChild>
        <w:div w:id="370420158">
          <w:marLeft w:val="0"/>
          <w:marRight w:val="0"/>
          <w:marTop w:val="0"/>
          <w:marBottom w:val="75"/>
          <w:divBdr>
            <w:top w:val="none" w:sz="0" w:space="0" w:color="auto"/>
            <w:left w:val="none" w:sz="0" w:space="0" w:color="auto"/>
            <w:bottom w:val="none" w:sz="0" w:space="0" w:color="auto"/>
            <w:right w:val="none" w:sz="0" w:space="0" w:color="auto"/>
          </w:divBdr>
        </w:div>
      </w:divsChild>
    </w:div>
    <w:div w:id="2000033152">
      <w:bodyDiv w:val="1"/>
      <w:marLeft w:val="0"/>
      <w:marRight w:val="0"/>
      <w:marTop w:val="0"/>
      <w:marBottom w:val="0"/>
      <w:divBdr>
        <w:top w:val="none" w:sz="0" w:space="0" w:color="auto"/>
        <w:left w:val="none" w:sz="0" w:space="0" w:color="auto"/>
        <w:bottom w:val="none" w:sz="0" w:space="0" w:color="auto"/>
        <w:right w:val="none" w:sz="0" w:space="0" w:color="auto"/>
      </w:divBdr>
    </w:div>
    <w:div w:id="2002811815">
      <w:bodyDiv w:val="1"/>
      <w:marLeft w:val="0"/>
      <w:marRight w:val="0"/>
      <w:marTop w:val="0"/>
      <w:marBottom w:val="0"/>
      <w:divBdr>
        <w:top w:val="none" w:sz="0" w:space="0" w:color="auto"/>
        <w:left w:val="none" w:sz="0" w:space="0" w:color="auto"/>
        <w:bottom w:val="none" w:sz="0" w:space="0" w:color="auto"/>
        <w:right w:val="none" w:sz="0" w:space="0" w:color="auto"/>
      </w:divBdr>
      <w:divsChild>
        <w:div w:id="2021734750">
          <w:marLeft w:val="0"/>
          <w:marRight w:val="0"/>
          <w:marTop w:val="0"/>
          <w:marBottom w:val="0"/>
          <w:divBdr>
            <w:top w:val="none" w:sz="0" w:space="0" w:color="auto"/>
            <w:left w:val="none" w:sz="0" w:space="0" w:color="auto"/>
            <w:bottom w:val="none" w:sz="0" w:space="0" w:color="auto"/>
            <w:right w:val="none" w:sz="0" w:space="0" w:color="auto"/>
          </w:divBdr>
          <w:divsChild>
            <w:div w:id="1557811933">
              <w:marLeft w:val="0"/>
              <w:marRight w:val="0"/>
              <w:marTop w:val="0"/>
              <w:marBottom w:val="0"/>
              <w:divBdr>
                <w:top w:val="none" w:sz="0" w:space="0" w:color="auto"/>
                <w:left w:val="none" w:sz="0" w:space="0" w:color="auto"/>
                <w:bottom w:val="none" w:sz="0" w:space="0" w:color="auto"/>
                <w:right w:val="none" w:sz="0" w:space="0" w:color="auto"/>
              </w:divBdr>
              <w:divsChild>
                <w:div w:id="103862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219421">
      <w:bodyDiv w:val="1"/>
      <w:marLeft w:val="0"/>
      <w:marRight w:val="0"/>
      <w:marTop w:val="0"/>
      <w:marBottom w:val="0"/>
      <w:divBdr>
        <w:top w:val="none" w:sz="0" w:space="0" w:color="auto"/>
        <w:left w:val="none" w:sz="0" w:space="0" w:color="auto"/>
        <w:bottom w:val="none" w:sz="0" w:space="0" w:color="auto"/>
        <w:right w:val="none" w:sz="0" w:space="0" w:color="auto"/>
      </w:divBdr>
    </w:div>
    <w:div w:id="2018538122">
      <w:bodyDiv w:val="1"/>
      <w:marLeft w:val="0"/>
      <w:marRight w:val="0"/>
      <w:marTop w:val="0"/>
      <w:marBottom w:val="0"/>
      <w:divBdr>
        <w:top w:val="none" w:sz="0" w:space="0" w:color="auto"/>
        <w:left w:val="none" w:sz="0" w:space="0" w:color="auto"/>
        <w:bottom w:val="none" w:sz="0" w:space="0" w:color="auto"/>
        <w:right w:val="none" w:sz="0" w:space="0" w:color="auto"/>
      </w:divBdr>
    </w:div>
    <w:div w:id="2019035005">
      <w:bodyDiv w:val="1"/>
      <w:marLeft w:val="0"/>
      <w:marRight w:val="0"/>
      <w:marTop w:val="0"/>
      <w:marBottom w:val="0"/>
      <w:divBdr>
        <w:top w:val="none" w:sz="0" w:space="0" w:color="auto"/>
        <w:left w:val="none" w:sz="0" w:space="0" w:color="auto"/>
        <w:bottom w:val="none" w:sz="0" w:space="0" w:color="auto"/>
        <w:right w:val="none" w:sz="0" w:space="0" w:color="auto"/>
      </w:divBdr>
    </w:div>
    <w:div w:id="2035691402">
      <w:bodyDiv w:val="1"/>
      <w:marLeft w:val="0"/>
      <w:marRight w:val="0"/>
      <w:marTop w:val="0"/>
      <w:marBottom w:val="0"/>
      <w:divBdr>
        <w:top w:val="none" w:sz="0" w:space="0" w:color="auto"/>
        <w:left w:val="none" w:sz="0" w:space="0" w:color="auto"/>
        <w:bottom w:val="none" w:sz="0" w:space="0" w:color="auto"/>
        <w:right w:val="none" w:sz="0" w:space="0" w:color="auto"/>
      </w:divBdr>
      <w:divsChild>
        <w:div w:id="2001343983">
          <w:marLeft w:val="0"/>
          <w:marRight w:val="0"/>
          <w:marTop w:val="0"/>
          <w:marBottom w:val="0"/>
          <w:divBdr>
            <w:top w:val="none" w:sz="0" w:space="0" w:color="auto"/>
            <w:left w:val="none" w:sz="0" w:space="0" w:color="auto"/>
            <w:bottom w:val="none" w:sz="0" w:space="0" w:color="auto"/>
            <w:right w:val="none" w:sz="0" w:space="0" w:color="auto"/>
          </w:divBdr>
          <w:divsChild>
            <w:div w:id="554706783">
              <w:marLeft w:val="0"/>
              <w:marRight w:val="0"/>
              <w:marTop w:val="0"/>
              <w:marBottom w:val="0"/>
              <w:divBdr>
                <w:top w:val="none" w:sz="0" w:space="0" w:color="auto"/>
                <w:left w:val="none" w:sz="0" w:space="0" w:color="auto"/>
                <w:bottom w:val="none" w:sz="0" w:space="0" w:color="auto"/>
                <w:right w:val="none" w:sz="0" w:space="0" w:color="auto"/>
              </w:divBdr>
              <w:divsChild>
                <w:div w:id="14798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614444">
      <w:bodyDiv w:val="1"/>
      <w:marLeft w:val="0"/>
      <w:marRight w:val="0"/>
      <w:marTop w:val="0"/>
      <w:marBottom w:val="0"/>
      <w:divBdr>
        <w:top w:val="none" w:sz="0" w:space="0" w:color="auto"/>
        <w:left w:val="none" w:sz="0" w:space="0" w:color="auto"/>
        <w:bottom w:val="none" w:sz="0" w:space="0" w:color="auto"/>
        <w:right w:val="none" w:sz="0" w:space="0" w:color="auto"/>
      </w:divBdr>
    </w:div>
    <w:div w:id="2040625284">
      <w:bodyDiv w:val="1"/>
      <w:marLeft w:val="0"/>
      <w:marRight w:val="0"/>
      <w:marTop w:val="0"/>
      <w:marBottom w:val="0"/>
      <w:divBdr>
        <w:top w:val="none" w:sz="0" w:space="0" w:color="auto"/>
        <w:left w:val="none" w:sz="0" w:space="0" w:color="auto"/>
        <w:bottom w:val="none" w:sz="0" w:space="0" w:color="auto"/>
        <w:right w:val="none" w:sz="0" w:space="0" w:color="auto"/>
      </w:divBdr>
    </w:div>
    <w:div w:id="2042703997">
      <w:bodyDiv w:val="1"/>
      <w:marLeft w:val="0"/>
      <w:marRight w:val="0"/>
      <w:marTop w:val="0"/>
      <w:marBottom w:val="0"/>
      <w:divBdr>
        <w:top w:val="none" w:sz="0" w:space="0" w:color="auto"/>
        <w:left w:val="none" w:sz="0" w:space="0" w:color="auto"/>
        <w:bottom w:val="none" w:sz="0" w:space="0" w:color="auto"/>
        <w:right w:val="none" w:sz="0" w:space="0" w:color="auto"/>
      </w:divBdr>
    </w:div>
    <w:div w:id="2047020122">
      <w:bodyDiv w:val="1"/>
      <w:marLeft w:val="0"/>
      <w:marRight w:val="0"/>
      <w:marTop w:val="0"/>
      <w:marBottom w:val="0"/>
      <w:divBdr>
        <w:top w:val="none" w:sz="0" w:space="0" w:color="auto"/>
        <w:left w:val="none" w:sz="0" w:space="0" w:color="auto"/>
        <w:bottom w:val="none" w:sz="0" w:space="0" w:color="auto"/>
        <w:right w:val="none" w:sz="0" w:space="0" w:color="auto"/>
      </w:divBdr>
    </w:div>
    <w:div w:id="2061589190">
      <w:bodyDiv w:val="1"/>
      <w:marLeft w:val="0"/>
      <w:marRight w:val="0"/>
      <w:marTop w:val="0"/>
      <w:marBottom w:val="0"/>
      <w:divBdr>
        <w:top w:val="none" w:sz="0" w:space="0" w:color="auto"/>
        <w:left w:val="none" w:sz="0" w:space="0" w:color="auto"/>
        <w:bottom w:val="none" w:sz="0" w:space="0" w:color="auto"/>
        <w:right w:val="none" w:sz="0" w:space="0" w:color="auto"/>
      </w:divBdr>
      <w:divsChild>
        <w:div w:id="946615156">
          <w:marLeft w:val="0"/>
          <w:marRight w:val="0"/>
          <w:marTop w:val="0"/>
          <w:marBottom w:val="0"/>
          <w:divBdr>
            <w:top w:val="none" w:sz="0" w:space="0" w:color="auto"/>
            <w:left w:val="none" w:sz="0" w:space="0" w:color="auto"/>
            <w:bottom w:val="none" w:sz="0" w:space="0" w:color="auto"/>
            <w:right w:val="none" w:sz="0" w:space="0" w:color="auto"/>
          </w:divBdr>
          <w:divsChild>
            <w:div w:id="1043334689">
              <w:marLeft w:val="0"/>
              <w:marRight w:val="0"/>
              <w:marTop w:val="0"/>
              <w:marBottom w:val="0"/>
              <w:divBdr>
                <w:top w:val="none" w:sz="0" w:space="0" w:color="auto"/>
                <w:left w:val="none" w:sz="0" w:space="0" w:color="auto"/>
                <w:bottom w:val="none" w:sz="0" w:space="0" w:color="auto"/>
                <w:right w:val="none" w:sz="0" w:space="0" w:color="auto"/>
              </w:divBdr>
              <w:divsChild>
                <w:div w:id="27402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23224">
      <w:bodyDiv w:val="1"/>
      <w:marLeft w:val="0"/>
      <w:marRight w:val="0"/>
      <w:marTop w:val="0"/>
      <w:marBottom w:val="0"/>
      <w:divBdr>
        <w:top w:val="none" w:sz="0" w:space="0" w:color="auto"/>
        <w:left w:val="none" w:sz="0" w:space="0" w:color="auto"/>
        <w:bottom w:val="none" w:sz="0" w:space="0" w:color="auto"/>
        <w:right w:val="none" w:sz="0" w:space="0" w:color="auto"/>
      </w:divBdr>
    </w:div>
    <w:div w:id="2071341778">
      <w:bodyDiv w:val="1"/>
      <w:marLeft w:val="0"/>
      <w:marRight w:val="0"/>
      <w:marTop w:val="0"/>
      <w:marBottom w:val="0"/>
      <w:divBdr>
        <w:top w:val="none" w:sz="0" w:space="0" w:color="auto"/>
        <w:left w:val="none" w:sz="0" w:space="0" w:color="auto"/>
        <w:bottom w:val="none" w:sz="0" w:space="0" w:color="auto"/>
        <w:right w:val="none" w:sz="0" w:space="0" w:color="auto"/>
      </w:divBdr>
    </w:div>
    <w:div w:id="2074113650">
      <w:bodyDiv w:val="1"/>
      <w:marLeft w:val="0"/>
      <w:marRight w:val="0"/>
      <w:marTop w:val="0"/>
      <w:marBottom w:val="0"/>
      <w:divBdr>
        <w:top w:val="none" w:sz="0" w:space="0" w:color="auto"/>
        <w:left w:val="none" w:sz="0" w:space="0" w:color="auto"/>
        <w:bottom w:val="none" w:sz="0" w:space="0" w:color="auto"/>
        <w:right w:val="none" w:sz="0" w:space="0" w:color="auto"/>
      </w:divBdr>
      <w:divsChild>
        <w:div w:id="232129793">
          <w:marLeft w:val="0"/>
          <w:marRight w:val="0"/>
          <w:marTop w:val="0"/>
          <w:marBottom w:val="0"/>
          <w:divBdr>
            <w:top w:val="none" w:sz="0" w:space="0" w:color="auto"/>
            <w:left w:val="none" w:sz="0" w:space="0" w:color="auto"/>
            <w:bottom w:val="none" w:sz="0" w:space="0" w:color="auto"/>
            <w:right w:val="none" w:sz="0" w:space="0" w:color="auto"/>
          </w:divBdr>
          <w:divsChild>
            <w:div w:id="1979147031">
              <w:marLeft w:val="0"/>
              <w:marRight w:val="0"/>
              <w:marTop w:val="0"/>
              <w:marBottom w:val="0"/>
              <w:divBdr>
                <w:top w:val="none" w:sz="0" w:space="0" w:color="auto"/>
                <w:left w:val="none" w:sz="0" w:space="0" w:color="auto"/>
                <w:bottom w:val="none" w:sz="0" w:space="0" w:color="auto"/>
                <w:right w:val="none" w:sz="0" w:space="0" w:color="auto"/>
              </w:divBdr>
              <w:divsChild>
                <w:div w:id="71762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398619">
      <w:bodyDiv w:val="1"/>
      <w:marLeft w:val="0"/>
      <w:marRight w:val="0"/>
      <w:marTop w:val="0"/>
      <w:marBottom w:val="0"/>
      <w:divBdr>
        <w:top w:val="none" w:sz="0" w:space="0" w:color="auto"/>
        <w:left w:val="none" w:sz="0" w:space="0" w:color="auto"/>
        <w:bottom w:val="none" w:sz="0" w:space="0" w:color="auto"/>
        <w:right w:val="none" w:sz="0" w:space="0" w:color="auto"/>
      </w:divBdr>
      <w:divsChild>
        <w:div w:id="1757707054">
          <w:marLeft w:val="0"/>
          <w:marRight w:val="0"/>
          <w:marTop w:val="0"/>
          <w:marBottom w:val="75"/>
          <w:divBdr>
            <w:top w:val="none" w:sz="0" w:space="0" w:color="auto"/>
            <w:left w:val="none" w:sz="0" w:space="0" w:color="auto"/>
            <w:bottom w:val="none" w:sz="0" w:space="0" w:color="auto"/>
            <w:right w:val="none" w:sz="0" w:space="0" w:color="auto"/>
          </w:divBdr>
        </w:div>
        <w:div w:id="1289699799">
          <w:marLeft w:val="0"/>
          <w:marRight w:val="0"/>
          <w:marTop w:val="0"/>
          <w:marBottom w:val="0"/>
          <w:divBdr>
            <w:top w:val="none" w:sz="0" w:space="0" w:color="auto"/>
            <w:left w:val="none" w:sz="0" w:space="0" w:color="auto"/>
            <w:bottom w:val="none" w:sz="0" w:space="0" w:color="auto"/>
            <w:right w:val="none" w:sz="0" w:space="0" w:color="auto"/>
          </w:divBdr>
        </w:div>
      </w:divsChild>
    </w:div>
    <w:div w:id="2102336956">
      <w:bodyDiv w:val="1"/>
      <w:marLeft w:val="0"/>
      <w:marRight w:val="0"/>
      <w:marTop w:val="0"/>
      <w:marBottom w:val="0"/>
      <w:divBdr>
        <w:top w:val="none" w:sz="0" w:space="0" w:color="auto"/>
        <w:left w:val="none" w:sz="0" w:space="0" w:color="auto"/>
        <w:bottom w:val="none" w:sz="0" w:space="0" w:color="auto"/>
        <w:right w:val="none" w:sz="0" w:space="0" w:color="auto"/>
      </w:divBdr>
      <w:divsChild>
        <w:div w:id="800660165">
          <w:marLeft w:val="0"/>
          <w:marRight w:val="0"/>
          <w:marTop w:val="0"/>
          <w:marBottom w:val="0"/>
          <w:divBdr>
            <w:top w:val="none" w:sz="0" w:space="0" w:color="auto"/>
            <w:left w:val="none" w:sz="0" w:space="0" w:color="auto"/>
            <w:bottom w:val="none" w:sz="0" w:space="0" w:color="auto"/>
            <w:right w:val="none" w:sz="0" w:space="0" w:color="auto"/>
          </w:divBdr>
          <w:divsChild>
            <w:div w:id="433865080">
              <w:marLeft w:val="0"/>
              <w:marRight w:val="0"/>
              <w:marTop w:val="0"/>
              <w:marBottom w:val="0"/>
              <w:divBdr>
                <w:top w:val="none" w:sz="0" w:space="0" w:color="auto"/>
                <w:left w:val="none" w:sz="0" w:space="0" w:color="auto"/>
                <w:bottom w:val="none" w:sz="0" w:space="0" w:color="auto"/>
                <w:right w:val="none" w:sz="0" w:space="0" w:color="auto"/>
              </w:divBdr>
              <w:divsChild>
                <w:div w:id="1469853977">
                  <w:marLeft w:val="0"/>
                  <w:marRight w:val="0"/>
                  <w:marTop w:val="0"/>
                  <w:marBottom w:val="0"/>
                  <w:divBdr>
                    <w:top w:val="none" w:sz="0" w:space="0" w:color="auto"/>
                    <w:left w:val="none" w:sz="0" w:space="0" w:color="auto"/>
                    <w:bottom w:val="none" w:sz="0" w:space="0" w:color="auto"/>
                    <w:right w:val="none" w:sz="0" w:space="0" w:color="auto"/>
                  </w:divBdr>
                  <w:divsChild>
                    <w:div w:id="13925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916800">
      <w:bodyDiv w:val="1"/>
      <w:marLeft w:val="0"/>
      <w:marRight w:val="0"/>
      <w:marTop w:val="0"/>
      <w:marBottom w:val="0"/>
      <w:divBdr>
        <w:top w:val="none" w:sz="0" w:space="0" w:color="auto"/>
        <w:left w:val="none" w:sz="0" w:space="0" w:color="auto"/>
        <w:bottom w:val="none" w:sz="0" w:space="0" w:color="auto"/>
        <w:right w:val="none" w:sz="0" w:space="0" w:color="auto"/>
      </w:divBdr>
    </w:div>
    <w:div w:id="2104956300">
      <w:bodyDiv w:val="1"/>
      <w:marLeft w:val="0"/>
      <w:marRight w:val="0"/>
      <w:marTop w:val="0"/>
      <w:marBottom w:val="0"/>
      <w:divBdr>
        <w:top w:val="none" w:sz="0" w:space="0" w:color="auto"/>
        <w:left w:val="none" w:sz="0" w:space="0" w:color="auto"/>
        <w:bottom w:val="none" w:sz="0" w:space="0" w:color="auto"/>
        <w:right w:val="none" w:sz="0" w:space="0" w:color="auto"/>
      </w:divBdr>
    </w:div>
    <w:div w:id="2125078449">
      <w:bodyDiv w:val="1"/>
      <w:marLeft w:val="0"/>
      <w:marRight w:val="0"/>
      <w:marTop w:val="0"/>
      <w:marBottom w:val="0"/>
      <w:divBdr>
        <w:top w:val="none" w:sz="0" w:space="0" w:color="auto"/>
        <w:left w:val="none" w:sz="0" w:space="0" w:color="auto"/>
        <w:bottom w:val="none" w:sz="0" w:space="0" w:color="auto"/>
        <w:right w:val="none" w:sz="0" w:space="0" w:color="auto"/>
      </w:divBdr>
      <w:divsChild>
        <w:div w:id="883057974">
          <w:marLeft w:val="0"/>
          <w:marRight w:val="0"/>
          <w:marTop w:val="0"/>
          <w:marBottom w:val="0"/>
          <w:divBdr>
            <w:top w:val="none" w:sz="0" w:space="0" w:color="auto"/>
            <w:left w:val="none" w:sz="0" w:space="0" w:color="auto"/>
            <w:bottom w:val="none" w:sz="0" w:space="0" w:color="auto"/>
            <w:right w:val="none" w:sz="0" w:space="0" w:color="auto"/>
          </w:divBdr>
          <w:divsChild>
            <w:div w:id="1405758341">
              <w:marLeft w:val="0"/>
              <w:marRight w:val="0"/>
              <w:marTop w:val="0"/>
              <w:marBottom w:val="0"/>
              <w:divBdr>
                <w:top w:val="none" w:sz="0" w:space="0" w:color="auto"/>
                <w:left w:val="none" w:sz="0" w:space="0" w:color="auto"/>
                <w:bottom w:val="none" w:sz="0" w:space="0" w:color="auto"/>
                <w:right w:val="none" w:sz="0" w:space="0" w:color="auto"/>
              </w:divBdr>
              <w:divsChild>
                <w:div w:id="154366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616189">
      <w:bodyDiv w:val="1"/>
      <w:marLeft w:val="0"/>
      <w:marRight w:val="0"/>
      <w:marTop w:val="0"/>
      <w:marBottom w:val="0"/>
      <w:divBdr>
        <w:top w:val="none" w:sz="0" w:space="0" w:color="auto"/>
        <w:left w:val="none" w:sz="0" w:space="0" w:color="auto"/>
        <w:bottom w:val="none" w:sz="0" w:space="0" w:color="auto"/>
        <w:right w:val="none" w:sz="0" w:space="0" w:color="auto"/>
      </w:divBdr>
      <w:divsChild>
        <w:div w:id="302732901">
          <w:marLeft w:val="0"/>
          <w:marRight w:val="0"/>
          <w:marTop w:val="0"/>
          <w:marBottom w:val="0"/>
          <w:divBdr>
            <w:top w:val="none" w:sz="0" w:space="0" w:color="auto"/>
            <w:left w:val="none" w:sz="0" w:space="0" w:color="auto"/>
            <w:bottom w:val="none" w:sz="0" w:space="0" w:color="auto"/>
            <w:right w:val="none" w:sz="0" w:space="0" w:color="auto"/>
          </w:divBdr>
          <w:divsChild>
            <w:div w:id="1345017599">
              <w:marLeft w:val="0"/>
              <w:marRight w:val="0"/>
              <w:marTop w:val="0"/>
              <w:marBottom w:val="0"/>
              <w:divBdr>
                <w:top w:val="none" w:sz="0" w:space="0" w:color="auto"/>
                <w:left w:val="none" w:sz="0" w:space="0" w:color="auto"/>
                <w:bottom w:val="none" w:sz="0" w:space="0" w:color="auto"/>
                <w:right w:val="none" w:sz="0" w:space="0" w:color="auto"/>
              </w:divBdr>
              <w:divsChild>
                <w:div w:id="211262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691873">
      <w:bodyDiv w:val="1"/>
      <w:marLeft w:val="0"/>
      <w:marRight w:val="0"/>
      <w:marTop w:val="0"/>
      <w:marBottom w:val="0"/>
      <w:divBdr>
        <w:top w:val="none" w:sz="0" w:space="0" w:color="auto"/>
        <w:left w:val="none" w:sz="0" w:space="0" w:color="auto"/>
        <w:bottom w:val="none" w:sz="0" w:space="0" w:color="auto"/>
        <w:right w:val="none" w:sz="0" w:space="0" w:color="auto"/>
      </w:divBdr>
    </w:div>
    <w:div w:id="2132743110">
      <w:bodyDiv w:val="1"/>
      <w:marLeft w:val="0"/>
      <w:marRight w:val="0"/>
      <w:marTop w:val="0"/>
      <w:marBottom w:val="0"/>
      <w:divBdr>
        <w:top w:val="none" w:sz="0" w:space="0" w:color="auto"/>
        <w:left w:val="none" w:sz="0" w:space="0" w:color="auto"/>
        <w:bottom w:val="none" w:sz="0" w:space="0" w:color="auto"/>
        <w:right w:val="none" w:sz="0" w:space="0" w:color="auto"/>
      </w:divBdr>
      <w:divsChild>
        <w:div w:id="250621887">
          <w:marLeft w:val="0"/>
          <w:marRight w:val="0"/>
          <w:marTop w:val="0"/>
          <w:marBottom w:val="0"/>
          <w:divBdr>
            <w:top w:val="none" w:sz="0" w:space="0" w:color="auto"/>
            <w:left w:val="none" w:sz="0" w:space="0" w:color="auto"/>
            <w:bottom w:val="none" w:sz="0" w:space="0" w:color="auto"/>
            <w:right w:val="none" w:sz="0" w:space="0" w:color="auto"/>
          </w:divBdr>
        </w:div>
        <w:div w:id="1503470898">
          <w:marLeft w:val="0"/>
          <w:marRight w:val="0"/>
          <w:marTop w:val="0"/>
          <w:marBottom w:val="0"/>
          <w:divBdr>
            <w:top w:val="none" w:sz="0" w:space="0" w:color="auto"/>
            <w:left w:val="none" w:sz="0" w:space="0" w:color="auto"/>
            <w:bottom w:val="none" w:sz="0" w:space="0" w:color="auto"/>
            <w:right w:val="none" w:sz="0" w:space="0" w:color="auto"/>
          </w:divBdr>
        </w:div>
        <w:div w:id="1441981">
          <w:marLeft w:val="0"/>
          <w:marRight w:val="0"/>
          <w:marTop w:val="0"/>
          <w:marBottom w:val="0"/>
          <w:divBdr>
            <w:top w:val="none" w:sz="0" w:space="0" w:color="auto"/>
            <w:left w:val="none" w:sz="0" w:space="0" w:color="auto"/>
            <w:bottom w:val="none" w:sz="0" w:space="0" w:color="auto"/>
            <w:right w:val="none" w:sz="0" w:space="0" w:color="auto"/>
          </w:divBdr>
        </w:div>
        <w:div w:id="1736124018">
          <w:marLeft w:val="0"/>
          <w:marRight w:val="0"/>
          <w:marTop w:val="0"/>
          <w:marBottom w:val="0"/>
          <w:divBdr>
            <w:top w:val="none" w:sz="0" w:space="0" w:color="auto"/>
            <w:left w:val="none" w:sz="0" w:space="0" w:color="auto"/>
            <w:bottom w:val="none" w:sz="0" w:space="0" w:color="auto"/>
            <w:right w:val="none" w:sz="0" w:space="0" w:color="auto"/>
          </w:divBdr>
        </w:div>
      </w:divsChild>
    </w:div>
    <w:div w:id="2134015185">
      <w:bodyDiv w:val="1"/>
      <w:marLeft w:val="0"/>
      <w:marRight w:val="0"/>
      <w:marTop w:val="0"/>
      <w:marBottom w:val="0"/>
      <w:divBdr>
        <w:top w:val="none" w:sz="0" w:space="0" w:color="auto"/>
        <w:left w:val="none" w:sz="0" w:space="0" w:color="auto"/>
        <w:bottom w:val="none" w:sz="0" w:space="0" w:color="auto"/>
        <w:right w:val="none" w:sz="0" w:space="0" w:color="auto"/>
      </w:divBdr>
    </w:div>
    <w:div w:id="21410236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8E57B-68E2-2B40-BFA5-88D748E54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1391</TotalTime>
  <Pages>25</Pages>
  <Words>6649</Words>
  <Characters>33781</Characters>
  <Application>Microsoft Office Word</Application>
  <DocSecurity>0</DocSecurity>
  <Lines>614</Lines>
  <Paragraphs>251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40179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Giulia Felappi</cp:lastModifiedBy>
  <cp:revision>348</cp:revision>
  <cp:lastPrinted>2019-12-02T14:02:00Z</cp:lastPrinted>
  <dcterms:created xsi:type="dcterms:W3CDTF">2019-12-02T14:02:00Z</dcterms:created>
  <dcterms:modified xsi:type="dcterms:W3CDTF">2020-09-07T08:58:00Z</dcterms:modified>
  <cp:category/>
</cp:coreProperties>
</file>