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771B3" w14:textId="688783AE" w:rsidR="00975538" w:rsidRDefault="00C84F9B" w:rsidP="00D7063C">
      <w:pPr>
        <w:jc w:val="center"/>
        <w:rPr>
          <w:b/>
          <w:bCs/>
          <w:sz w:val="28"/>
          <w:szCs w:val="28"/>
        </w:rPr>
      </w:pPr>
      <w:r>
        <w:rPr>
          <w:b/>
          <w:bCs/>
          <w:sz w:val="28"/>
          <w:szCs w:val="28"/>
        </w:rPr>
        <w:t xml:space="preserve">Public health information </w:t>
      </w:r>
      <w:r w:rsidR="00085E93">
        <w:rPr>
          <w:b/>
          <w:bCs/>
          <w:sz w:val="28"/>
          <w:szCs w:val="28"/>
        </w:rPr>
        <w:t xml:space="preserve">on </w:t>
      </w:r>
      <w:r w:rsidR="00085E93" w:rsidRPr="00CE4275">
        <w:rPr>
          <w:b/>
          <w:bCs/>
          <w:sz w:val="28"/>
          <w:szCs w:val="28"/>
        </w:rPr>
        <w:t>COVID-19</w:t>
      </w:r>
      <w:r w:rsidR="00085E93">
        <w:rPr>
          <w:b/>
          <w:bCs/>
          <w:sz w:val="28"/>
          <w:szCs w:val="28"/>
        </w:rPr>
        <w:t xml:space="preserve"> f</w:t>
      </w:r>
      <w:r>
        <w:rPr>
          <w:b/>
          <w:bCs/>
          <w:sz w:val="28"/>
          <w:szCs w:val="28"/>
        </w:rPr>
        <w:t>o</w:t>
      </w:r>
      <w:r w:rsidR="00085E93">
        <w:rPr>
          <w:b/>
          <w:bCs/>
          <w:sz w:val="28"/>
          <w:szCs w:val="28"/>
        </w:rPr>
        <w:t xml:space="preserve">r </w:t>
      </w:r>
      <w:r w:rsidR="005332D2">
        <w:rPr>
          <w:b/>
          <w:bCs/>
          <w:sz w:val="28"/>
          <w:szCs w:val="28"/>
        </w:rPr>
        <w:t xml:space="preserve">international </w:t>
      </w:r>
      <w:r w:rsidR="00085E93">
        <w:rPr>
          <w:b/>
          <w:bCs/>
          <w:sz w:val="28"/>
          <w:szCs w:val="28"/>
        </w:rPr>
        <w:t>travellers</w:t>
      </w:r>
      <w:r>
        <w:rPr>
          <w:b/>
          <w:bCs/>
          <w:sz w:val="28"/>
          <w:szCs w:val="28"/>
        </w:rPr>
        <w:t xml:space="preserve">: Lessons learned from a mixed-method </w:t>
      </w:r>
      <w:r w:rsidR="0048187C" w:rsidRPr="00CE4275">
        <w:rPr>
          <w:b/>
          <w:bCs/>
          <w:sz w:val="28"/>
          <w:szCs w:val="28"/>
        </w:rPr>
        <w:t>evaluation</w:t>
      </w:r>
    </w:p>
    <w:p w14:paraId="04183922" w14:textId="77777777" w:rsidR="00F86028" w:rsidRDefault="00F86028" w:rsidP="00935F7D">
      <w:pPr>
        <w:rPr>
          <w:b/>
          <w:bCs/>
          <w:sz w:val="24"/>
          <w:szCs w:val="24"/>
        </w:rPr>
      </w:pPr>
    </w:p>
    <w:p w14:paraId="1ABDF656" w14:textId="2390C668" w:rsidR="00935F7D" w:rsidRDefault="00935F7D" w:rsidP="00935F7D">
      <w:pPr>
        <w:rPr>
          <w:b/>
          <w:bCs/>
          <w:sz w:val="24"/>
          <w:szCs w:val="24"/>
        </w:rPr>
      </w:pPr>
      <w:r w:rsidRPr="00935F7D">
        <w:rPr>
          <w:b/>
          <w:bCs/>
          <w:sz w:val="24"/>
          <w:szCs w:val="24"/>
        </w:rPr>
        <w:t>Abstract</w:t>
      </w:r>
    </w:p>
    <w:p w14:paraId="1F75285A" w14:textId="2F2FC5F7" w:rsidR="00496EED" w:rsidRDefault="00480402" w:rsidP="00935F7D">
      <w:r>
        <w:rPr>
          <w:b/>
          <w:bCs/>
        </w:rPr>
        <w:t>Objectives</w:t>
      </w:r>
      <w:r w:rsidR="009A697B">
        <w:t xml:space="preserve"> </w:t>
      </w:r>
      <w:r w:rsidR="009676C7" w:rsidRPr="005C39DD">
        <w:t xml:space="preserve">In </w:t>
      </w:r>
      <w:r w:rsidR="007C149E" w:rsidRPr="005C39DD">
        <w:t xml:space="preserve">the containment phase of </w:t>
      </w:r>
      <w:r w:rsidR="00AE5C9E">
        <w:t xml:space="preserve">the </w:t>
      </w:r>
      <w:r w:rsidR="009676C7" w:rsidRPr="005C39DD">
        <w:t>response to the COVID-19</w:t>
      </w:r>
      <w:r w:rsidR="00AE5C9E">
        <w:t xml:space="preserve"> </w:t>
      </w:r>
      <w:r w:rsidR="00AE5C9E" w:rsidRPr="005C39DD">
        <w:t>outbreak</w:t>
      </w:r>
      <w:r w:rsidR="004815FB" w:rsidRPr="005C39DD">
        <w:t xml:space="preserve">, </w:t>
      </w:r>
      <w:r w:rsidR="0099460B" w:rsidRPr="005C39DD">
        <w:t xml:space="preserve">Public Health England </w:t>
      </w:r>
      <w:r w:rsidR="00717908">
        <w:t xml:space="preserve">(PHE) </w:t>
      </w:r>
      <w:r w:rsidR="0099460B" w:rsidRPr="005C39DD">
        <w:t xml:space="preserve">delivered </w:t>
      </w:r>
      <w:r w:rsidR="00757223">
        <w:t>advice</w:t>
      </w:r>
      <w:r w:rsidR="0099460B" w:rsidRPr="005C39DD">
        <w:t xml:space="preserve"> </w:t>
      </w:r>
      <w:r w:rsidR="00940CF2" w:rsidRPr="005C39DD">
        <w:t xml:space="preserve">to travellers </w:t>
      </w:r>
      <w:r w:rsidR="00091D58" w:rsidRPr="005C39DD">
        <w:t xml:space="preserve">arriving </w:t>
      </w:r>
      <w:r w:rsidR="0099460B" w:rsidRPr="005C39DD">
        <w:t xml:space="preserve">at major </w:t>
      </w:r>
      <w:r w:rsidR="006878B6" w:rsidRPr="005C39DD">
        <w:t>UK port</w:t>
      </w:r>
      <w:r w:rsidR="00940CF2" w:rsidRPr="005C39DD">
        <w:t>s</w:t>
      </w:r>
      <w:r w:rsidR="00115817" w:rsidRPr="005C39DD">
        <w:t xml:space="preserve">. </w:t>
      </w:r>
      <w:r w:rsidR="00496EED">
        <w:t>We aimed</w:t>
      </w:r>
      <w:r w:rsidR="00115817" w:rsidRPr="005C39DD">
        <w:t xml:space="preserve"> to</w:t>
      </w:r>
      <w:r w:rsidR="00AC513C" w:rsidRPr="005C39DD">
        <w:t xml:space="preserve"> rapidly</w:t>
      </w:r>
      <w:r w:rsidR="00115817" w:rsidRPr="005C39DD">
        <w:t xml:space="preserve"> evaluate the impact and effectiveness of </w:t>
      </w:r>
      <w:r w:rsidR="00E4326B" w:rsidRPr="005C39DD">
        <w:t>these</w:t>
      </w:r>
      <w:r w:rsidR="00115817" w:rsidRPr="005C39DD">
        <w:t xml:space="preserve"> communication materials for passengers </w:t>
      </w:r>
      <w:r w:rsidR="00E4326B" w:rsidRPr="005C39DD">
        <w:t>i</w:t>
      </w:r>
      <w:r w:rsidR="00115817" w:rsidRPr="005C39DD">
        <w:t xml:space="preserve">n the early stages of </w:t>
      </w:r>
      <w:r w:rsidR="00AE5C9E">
        <w:t xml:space="preserve">the </w:t>
      </w:r>
      <w:r w:rsidR="00115817" w:rsidRPr="005C39DD">
        <w:t>pandemic.</w:t>
      </w:r>
    </w:p>
    <w:p w14:paraId="56CA65CD" w14:textId="16DF115B" w:rsidR="00480402" w:rsidRDefault="00480402" w:rsidP="00935F7D">
      <w:r w:rsidRPr="0016524E">
        <w:rPr>
          <w:b/>
          <w:bCs/>
        </w:rPr>
        <w:t>Study design</w:t>
      </w:r>
      <w:r>
        <w:t xml:space="preserve"> </w:t>
      </w:r>
      <w:r w:rsidR="0016524E">
        <w:t>Mixed-methods evaluation</w:t>
      </w:r>
    </w:p>
    <w:p w14:paraId="0FB46F58" w14:textId="4E4E7FEE" w:rsidR="00496EED" w:rsidRDefault="00496EED" w:rsidP="00935F7D">
      <w:r w:rsidRPr="005C39DD">
        <w:rPr>
          <w:b/>
          <w:bCs/>
        </w:rPr>
        <w:t>Methods</w:t>
      </w:r>
      <w:r>
        <w:t xml:space="preserve"> </w:t>
      </w:r>
      <w:r w:rsidR="00D951B6">
        <w:t>A</w:t>
      </w:r>
      <w:r>
        <w:t xml:space="preserve"> </w:t>
      </w:r>
      <w:r w:rsidRPr="00296340">
        <w:t xml:space="preserve">cross-sectional survey and </w:t>
      </w:r>
      <w:r>
        <w:t xml:space="preserve">follow-up </w:t>
      </w:r>
      <w:r w:rsidRPr="00296340">
        <w:t xml:space="preserve">interviews with passengers </w:t>
      </w:r>
      <w:r>
        <w:t xml:space="preserve">arriving at London Heathrow Airport on scheduled flights from China and Singapore. The survey assessed passengers’ knowledge of symptoms, actions to take and attitudes towards PHE COVID-19 public health information; interviews explored their views of official public health information and self-isolation. </w:t>
      </w:r>
    </w:p>
    <w:p w14:paraId="58CE9EA9" w14:textId="348EA1D5" w:rsidR="007620F5" w:rsidRDefault="007620F5" w:rsidP="00935F7D">
      <w:r w:rsidRPr="005C39DD">
        <w:rPr>
          <w:b/>
          <w:bCs/>
        </w:rPr>
        <w:t>Results</w:t>
      </w:r>
      <w:r>
        <w:t xml:space="preserve"> 121 passengers participated in the survey and 15 in follow-up interviews. 83% of surveyed passengers</w:t>
      </w:r>
      <w:r w:rsidRPr="008A3A1C">
        <w:t xml:space="preserve"> correctly identif</w:t>
      </w:r>
      <w:r>
        <w:t>ied</w:t>
      </w:r>
      <w:r w:rsidRPr="008A3A1C">
        <w:t xml:space="preserve"> </w:t>
      </w:r>
      <w:r>
        <w:t xml:space="preserve">all three COVID-19 associated symptoms listed in PHE information at that time. Most could identify the recommended </w:t>
      </w:r>
      <w:r w:rsidRPr="008A3A1C">
        <w:t xml:space="preserve">actions </w:t>
      </w:r>
      <w:r>
        <w:t xml:space="preserve">and found the advice understandable and trustworthy. Interviews revealed that passengers shared </w:t>
      </w:r>
      <w:r w:rsidRPr="00026FA6">
        <w:t xml:space="preserve">concerns about the lack of </w:t>
      </w:r>
      <w:r>
        <w:t xml:space="preserve">wider </w:t>
      </w:r>
      <w:r w:rsidRPr="00026FA6">
        <w:t xml:space="preserve">official </w:t>
      </w:r>
      <w:r>
        <w:t xml:space="preserve">action, and that passengers’ </w:t>
      </w:r>
      <w:r w:rsidRPr="00026FA6">
        <w:t>knowledge</w:t>
      </w:r>
      <w:r>
        <w:t xml:space="preserve"> had been</w:t>
      </w:r>
      <w:r w:rsidRPr="00026FA6">
        <w:t xml:space="preserve"> acquired elsewhere as much </w:t>
      </w:r>
      <w:r>
        <w:t xml:space="preserve">from </w:t>
      </w:r>
      <w:r w:rsidRPr="00026FA6">
        <w:t>PHE</w:t>
      </w:r>
      <w:r>
        <w:t>. Respondents also noted</w:t>
      </w:r>
      <w:r w:rsidRPr="004466AA">
        <w:t xml:space="preserve"> their own </w:t>
      </w:r>
      <w:r w:rsidR="00F3349D">
        <w:t xml:space="preserve">agency </w:t>
      </w:r>
      <w:r w:rsidRPr="004466AA">
        <w:t xml:space="preserve">in </w:t>
      </w:r>
      <w:r w:rsidR="00F3349D">
        <w:t>choosing to</w:t>
      </w:r>
      <w:r w:rsidRPr="004466AA">
        <w:t xml:space="preserve"> self-isolat</w:t>
      </w:r>
      <w:r w:rsidR="00F3349D">
        <w:t>e</w:t>
      </w:r>
      <w:r>
        <w:t>, partially as a self-protective measure.</w:t>
      </w:r>
    </w:p>
    <w:p w14:paraId="363A95E5" w14:textId="46F4D632" w:rsidR="007620F5" w:rsidRDefault="007620F5" w:rsidP="00935F7D">
      <w:r w:rsidRPr="005C39DD">
        <w:rPr>
          <w:b/>
          <w:bCs/>
        </w:rPr>
        <w:t>Conclusion</w:t>
      </w:r>
      <w:r>
        <w:t xml:space="preserve"> PHE COVID-19 public health information was perceived as clear and acceptable, but we found that passengers acquired knowledge from various </w:t>
      </w:r>
      <w:proofErr w:type="gramStart"/>
      <w:r>
        <w:t>sources</w:t>
      </w:r>
      <w:proofErr w:type="gramEnd"/>
      <w:r>
        <w:t xml:space="preserve"> and</w:t>
      </w:r>
      <w:r w:rsidR="00F3349D">
        <w:t xml:space="preserve"> they</w:t>
      </w:r>
      <w:r w:rsidRPr="005E684F">
        <w:t xml:space="preserve"> </w:t>
      </w:r>
      <w:r>
        <w:t xml:space="preserve">saw </w:t>
      </w:r>
      <w:r w:rsidRPr="005E684F">
        <w:t xml:space="preserve">the provision of information alone </w:t>
      </w:r>
      <w:r>
        <w:t>on arrival as</w:t>
      </w:r>
      <w:r w:rsidRPr="005E684F">
        <w:t xml:space="preserve"> an insufficient official response</w:t>
      </w:r>
      <w:r>
        <w:t xml:space="preserve">. Our study </w:t>
      </w:r>
      <w:r w:rsidR="009A12B9">
        <w:t>provides fresh insights into</w:t>
      </w:r>
      <w:r>
        <w:t xml:space="preserve"> the importance of</w:t>
      </w:r>
      <w:r w:rsidRPr="00F34254">
        <w:t xml:space="preserve"> tak</w:t>
      </w:r>
      <w:r>
        <w:t xml:space="preserve">ing </w:t>
      </w:r>
      <w:r w:rsidRPr="00F34254">
        <w:t>greater account of diverse information sources</w:t>
      </w:r>
      <w:r>
        <w:t xml:space="preserve"> </w:t>
      </w:r>
      <w:r w:rsidR="00EB57D7">
        <w:t xml:space="preserve">and </w:t>
      </w:r>
      <w:r w:rsidR="00F3349D">
        <w:t xml:space="preserve">of the need for </w:t>
      </w:r>
      <w:r w:rsidR="00EB57D7">
        <w:t xml:space="preserve">public </w:t>
      </w:r>
      <w:r w:rsidR="001935FF">
        <w:t xml:space="preserve">assurance </w:t>
      </w:r>
      <w:r>
        <w:t xml:space="preserve">in creating public health information materials </w:t>
      </w:r>
      <w:r w:rsidR="00F3349D">
        <w:t>to address</w:t>
      </w:r>
      <w:r>
        <w:t xml:space="preserve"> global health threats</w:t>
      </w:r>
      <w:r w:rsidR="002E4E66">
        <w:t>.</w:t>
      </w:r>
    </w:p>
    <w:p w14:paraId="31037A0B" w14:textId="4DFBBEB3" w:rsidR="006C3BE6" w:rsidRDefault="00935F7D" w:rsidP="00935F7D">
      <w:r w:rsidRPr="00E94B3C">
        <w:rPr>
          <w:b/>
          <w:bCs/>
        </w:rPr>
        <w:t>Keywords</w:t>
      </w:r>
      <w:r w:rsidR="0097737F" w:rsidRPr="00E94B3C">
        <w:rPr>
          <w:b/>
          <w:bCs/>
        </w:rPr>
        <w:t xml:space="preserve"> </w:t>
      </w:r>
      <w:r w:rsidR="009D6D71" w:rsidRPr="00E94B3C">
        <w:t xml:space="preserve">COVID-19, public </w:t>
      </w:r>
      <w:r w:rsidR="00E264FD" w:rsidRPr="00E94B3C">
        <w:t xml:space="preserve">health advice, </w:t>
      </w:r>
      <w:r w:rsidR="0097737F" w:rsidRPr="00E94B3C">
        <w:t>government</w:t>
      </w:r>
      <w:r w:rsidR="00FE1436" w:rsidRPr="00E94B3C">
        <w:t>, policy</w:t>
      </w:r>
      <w:r w:rsidR="00F62948">
        <w:t>, airport</w:t>
      </w:r>
      <w:r w:rsidR="006E487D">
        <w:t>, international travel</w:t>
      </w:r>
    </w:p>
    <w:p w14:paraId="719B5557" w14:textId="77777777" w:rsidR="003D0DEA" w:rsidRDefault="003D0DEA" w:rsidP="006C3BE6">
      <w:pPr>
        <w:rPr>
          <w:b/>
          <w:bCs/>
        </w:rPr>
      </w:pPr>
    </w:p>
    <w:p w14:paraId="24C77761" w14:textId="786D2BC3" w:rsidR="00C00783" w:rsidRPr="00E94B3C" w:rsidRDefault="00C00783" w:rsidP="006C3BE6">
      <w:r w:rsidRPr="00E94B3C">
        <w:rPr>
          <w:b/>
          <w:bCs/>
        </w:rPr>
        <w:br w:type="page"/>
      </w:r>
    </w:p>
    <w:p w14:paraId="5E41DCA7" w14:textId="7F611CEE" w:rsidR="0007415B" w:rsidRDefault="00B6552A">
      <w:pPr>
        <w:rPr>
          <w:b/>
          <w:bCs/>
          <w:sz w:val="24"/>
          <w:szCs w:val="24"/>
        </w:rPr>
      </w:pPr>
      <w:r>
        <w:rPr>
          <w:b/>
          <w:bCs/>
          <w:sz w:val="24"/>
          <w:szCs w:val="24"/>
        </w:rPr>
        <w:lastRenderedPageBreak/>
        <w:t>I</w:t>
      </w:r>
      <w:r w:rsidR="00572107">
        <w:rPr>
          <w:b/>
          <w:bCs/>
          <w:sz w:val="24"/>
          <w:szCs w:val="24"/>
        </w:rPr>
        <w:t>NTRODUCTION</w:t>
      </w:r>
    </w:p>
    <w:p w14:paraId="5C0FC2AC" w14:textId="378D09CC" w:rsidR="00846F08" w:rsidRPr="008E3383" w:rsidRDefault="00C15268" w:rsidP="001B4285">
      <w:r>
        <w:t>W</w:t>
      </w:r>
      <w:r w:rsidRPr="00C15268">
        <w:t>ith international arrivals growing to 1.186 billion in 2015,</w:t>
      </w:r>
      <w:r w:rsidRPr="001B0EA7">
        <w:rPr>
          <w:vertAlign w:val="superscript"/>
        </w:rPr>
        <w:t>1</w:t>
      </w:r>
      <w:r w:rsidRPr="00C15268">
        <w:t xml:space="preserve"> </w:t>
      </w:r>
      <w:r w:rsidR="00583853" w:rsidRPr="00A97B4E">
        <w:t xml:space="preserve">increasing </w:t>
      </w:r>
      <w:r w:rsidR="00853091">
        <w:t xml:space="preserve">global </w:t>
      </w:r>
      <w:r w:rsidR="00583853" w:rsidRPr="00A97B4E">
        <w:t>connectivity</w:t>
      </w:r>
      <w:r w:rsidR="005F5174">
        <w:t xml:space="preserve"> </w:t>
      </w:r>
      <w:r w:rsidR="00583853">
        <w:t xml:space="preserve">has increased pressure on </w:t>
      </w:r>
      <w:r w:rsidR="00853091">
        <w:t xml:space="preserve">cross-national </w:t>
      </w:r>
      <w:r w:rsidR="00583853">
        <w:t>prevention and containment of disease outbreaks</w:t>
      </w:r>
      <w:r w:rsidR="004509C6">
        <w:t xml:space="preserve">, including the COVID-19 </w:t>
      </w:r>
      <w:r w:rsidR="004509C6" w:rsidRPr="008D2E0E">
        <w:t>pandemic</w:t>
      </w:r>
      <w:r w:rsidR="00583853" w:rsidRPr="004D7871">
        <w:t>.</w:t>
      </w:r>
      <w:r w:rsidR="00E35FE3" w:rsidRPr="004D7871">
        <w:t xml:space="preserve"> Recent studies </w:t>
      </w:r>
      <w:r w:rsidR="00C813BF" w:rsidRPr="004D7871">
        <w:t>show</w:t>
      </w:r>
      <w:r w:rsidR="00DE2880" w:rsidRPr="004D7871">
        <w:t xml:space="preserve"> </w:t>
      </w:r>
      <w:r w:rsidR="00390A3D" w:rsidRPr="004D7871">
        <w:t xml:space="preserve">a </w:t>
      </w:r>
      <w:r w:rsidR="00DE2880" w:rsidRPr="004D7871">
        <w:t>central role</w:t>
      </w:r>
      <w:r w:rsidR="00390A3D" w:rsidRPr="004D7871">
        <w:t xml:space="preserve"> of travel</w:t>
      </w:r>
      <w:r w:rsidR="00DE2880" w:rsidRPr="004D7871">
        <w:t xml:space="preserve"> in</w:t>
      </w:r>
      <w:r w:rsidR="001605BE" w:rsidRPr="004D7871">
        <w:t xml:space="preserve"> the</w:t>
      </w:r>
      <w:r w:rsidR="00FD18F8" w:rsidRPr="004D7871">
        <w:t xml:space="preserve"> </w:t>
      </w:r>
      <w:r w:rsidR="007F465C" w:rsidRPr="004D7871">
        <w:t xml:space="preserve">spread of </w:t>
      </w:r>
      <w:r w:rsidR="00FD18F8" w:rsidRPr="004D7871">
        <w:t>COVID-19</w:t>
      </w:r>
      <w:r w:rsidR="00D4498D" w:rsidRPr="004D7871">
        <w:t xml:space="preserve">, </w:t>
      </w:r>
      <w:r w:rsidR="00C813BF" w:rsidRPr="004D7871">
        <w:t>with</w:t>
      </w:r>
      <w:r w:rsidR="005541C2" w:rsidRPr="004D7871">
        <w:t xml:space="preserve"> </w:t>
      </w:r>
      <w:r w:rsidR="0094492E" w:rsidRPr="004D7871">
        <w:t xml:space="preserve">evidence of a </w:t>
      </w:r>
      <w:r w:rsidR="00C813BF" w:rsidRPr="004D7871">
        <w:t>strong correlation</w:t>
      </w:r>
      <w:r w:rsidR="005541C2" w:rsidRPr="004D7871">
        <w:t xml:space="preserve"> between </w:t>
      </w:r>
      <w:r w:rsidR="007F465C" w:rsidRPr="004D7871">
        <w:t xml:space="preserve">domestic </w:t>
      </w:r>
      <w:r w:rsidR="005541C2" w:rsidRPr="004D7871">
        <w:t>travellers depart</w:t>
      </w:r>
      <w:r w:rsidR="00013623" w:rsidRPr="004D7871">
        <w:t>ing from Wuhan and</w:t>
      </w:r>
      <w:r w:rsidR="00383759" w:rsidRPr="004D7871">
        <w:t xml:space="preserve"> the </w:t>
      </w:r>
      <w:r w:rsidR="00734063" w:rsidRPr="004D7871">
        <w:t>sub</w:t>
      </w:r>
      <w:r w:rsidR="00954081" w:rsidRPr="004D7871">
        <w:t>sequent seeding of</w:t>
      </w:r>
      <w:r w:rsidR="00383759" w:rsidRPr="004D7871">
        <w:t xml:space="preserve"> COVID-19</w:t>
      </w:r>
      <w:r w:rsidR="00013623" w:rsidRPr="004D7871">
        <w:t xml:space="preserve"> </w:t>
      </w:r>
      <w:r w:rsidR="00954081" w:rsidRPr="004D7871">
        <w:t>epidemics</w:t>
      </w:r>
      <w:r w:rsidR="00163304" w:rsidRPr="004D7871">
        <w:t xml:space="preserve"> in </w:t>
      </w:r>
      <w:r w:rsidR="0094492E" w:rsidRPr="004D7871">
        <w:t xml:space="preserve">their </w:t>
      </w:r>
      <w:r w:rsidR="00F64123" w:rsidRPr="004D7871">
        <w:t>arriv</w:t>
      </w:r>
      <w:r w:rsidR="007F465C" w:rsidRPr="004D7871">
        <w:t>al</w:t>
      </w:r>
      <w:r w:rsidR="00163304" w:rsidRPr="004D7871">
        <w:t xml:space="preserve"> cities.</w:t>
      </w:r>
      <w:r w:rsidR="00E21212" w:rsidRPr="004D7871">
        <w:rPr>
          <w:vertAlign w:val="superscript"/>
        </w:rPr>
        <w:t>2</w:t>
      </w:r>
      <w:r w:rsidR="00707D4D" w:rsidRPr="004D7871">
        <w:t xml:space="preserve"> </w:t>
      </w:r>
      <w:r w:rsidR="007F465C" w:rsidRPr="004D7871">
        <w:t>Internationally, t</w:t>
      </w:r>
      <w:r w:rsidR="00707D4D" w:rsidRPr="004D7871">
        <w:t>he countries</w:t>
      </w:r>
      <w:r w:rsidR="007F465C" w:rsidRPr="004D7871">
        <w:t xml:space="preserve"> </w:t>
      </w:r>
      <w:r w:rsidR="00C10512" w:rsidRPr="004D7871">
        <w:t>receiv</w:t>
      </w:r>
      <w:r w:rsidR="007F465C" w:rsidRPr="004D7871">
        <w:t>ing</w:t>
      </w:r>
      <w:r w:rsidR="00C10512" w:rsidRPr="004D7871">
        <w:t xml:space="preserve"> </w:t>
      </w:r>
      <w:r w:rsidR="007F465C" w:rsidRPr="004D7871">
        <w:t xml:space="preserve">the </w:t>
      </w:r>
      <w:r w:rsidR="00AD4DE8" w:rsidRPr="004D7871">
        <w:t xml:space="preserve">largest </w:t>
      </w:r>
      <w:r w:rsidR="002955E5" w:rsidRPr="004D7871">
        <w:t xml:space="preserve">traveller </w:t>
      </w:r>
      <w:r w:rsidR="00AD4DE8" w:rsidRPr="004D7871">
        <w:t>volume</w:t>
      </w:r>
      <w:r w:rsidR="004D5202" w:rsidRPr="004D7871">
        <w:t>s</w:t>
      </w:r>
      <w:r w:rsidR="00AD4DE8" w:rsidRPr="004D7871">
        <w:t xml:space="preserve"> from Wuhan</w:t>
      </w:r>
      <w:r w:rsidR="002955E5" w:rsidRPr="004D7871">
        <w:t xml:space="preserve">, such as </w:t>
      </w:r>
      <w:r w:rsidR="00624F44" w:rsidRPr="004D7871">
        <w:t xml:space="preserve">Thailand and Japan, also confirmed the highest </w:t>
      </w:r>
      <w:r w:rsidR="009C5F7D" w:rsidRPr="004D7871">
        <w:t xml:space="preserve">COVID-19 cases outside China </w:t>
      </w:r>
      <w:r w:rsidR="00305AC3" w:rsidRPr="004D7871">
        <w:t>in January 2020</w:t>
      </w:r>
      <w:r w:rsidR="000834D8" w:rsidRPr="004D7871">
        <w:t>,</w:t>
      </w:r>
      <w:r w:rsidR="00E21212" w:rsidRPr="004D7871">
        <w:rPr>
          <w:vertAlign w:val="superscript"/>
        </w:rPr>
        <w:t>3</w:t>
      </w:r>
      <w:r w:rsidR="001B4285" w:rsidRPr="004D7871">
        <w:t xml:space="preserve"> </w:t>
      </w:r>
      <w:r w:rsidR="000834D8" w:rsidRPr="004D7871">
        <w:t>along with</w:t>
      </w:r>
      <w:r w:rsidR="00E640BF" w:rsidRPr="004D7871">
        <w:t xml:space="preserve"> certain</w:t>
      </w:r>
      <w:r w:rsidR="000834D8" w:rsidRPr="004D7871">
        <w:t xml:space="preserve"> in-flight </w:t>
      </w:r>
      <w:r w:rsidR="00C47354" w:rsidRPr="004D7871">
        <w:t xml:space="preserve">COVID-19 </w:t>
      </w:r>
      <w:r w:rsidR="000834D8" w:rsidRPr="004D7871">
        <w:t xml:space="preserve">transmission </w:t>
      </w:r>
      <w:r w:rsidR="007D3B68" w:rsidRPr="004D7871">
        <w:t xml:space="preserve">cases </w:t>
      </w:r>
      <w:r w:rsidR="00C54408" w:rsidRPr="004D7871">
        <w:t>reported</w:t>
      </w:r>
      <w:r w:rsidR="0094492E" w:rsidRPr="004D7871">
        <w:t xml:space="preserve"> </w:t>
      </w:r>
      <w:r w:rsidR="000E1741" w:rsidRPr="004D7871">
        <w:t>world</w:t>
      </w:r>
      <w:r w:rsidR="0094492E" w:rsidRPr="004D7871">
        <w:t>wide</w:t>
      </w:r>
      <w:r w:rsidR="00C54408" w:rsidRPr="004D7871">
        <w:t>.</w:t>
      </w:r>
      <w:r w:rsidR="00950B45" w:rsidRPr="004D7871">
        <w:rPr>
          <w:vertAlign w:val="superscript"/>
        </w:rPr>
        <w:t>4</w:t>
      </w:r>
      <w:r w:rsidR="000834D8" w:rsidRPr="008D2E0E">
        <w:t xml:space="preserve"> </w:t>
      </w:r>
      <w:r w:rsidR="001B4285" w:rsidRPr="008D2E0E">
        <w:t>The first</w:t>
      </w:r>
      <w:r w:rsidR="001B4285" w:rsidRPr="008E3383">
        <w:t xml:space="preserve"> cases of COVID-19 in England were reported on 29</w:t>
      </w:r>
      <w:r w:rsidR="001B4285" w:rsidRPr="008E3383">
        <w:rPr>
          <w:vertAlign w:val="superscript"/>
        </w:rPr>
        <w:t>th</w:t>
      </w:r>
      <w:r w:rsidR="001B4285" w:rsidRPr="008E3383">
        <w:t xml:space="preserve"> January </w:t>
      </w:r>
      <w:r w:rsidR="00D03C51">
        <w:t>in</w:t>
      </w:r>
      <w:r w:rsidR="001B4285" w:rsidRPr="008E3383">
        <w:t xml:space="preserve"> two recent</w:t>
      </w:r>
      <w:r w:rsidR="00853091">
        <w:t>ly</w:t>
      </w:r>
      <w:r w:rsidR="001B4285" w:rsidRPr="008E3383">
        <w:t xml:space="preserve"> arrived </w:t>
      </w:r>
      <w:r w:rsidR="00853091">
        <w:t xml:space="preserve">travellers </w:t>
      </w:r>
      <w:r w:rsidR="001B4285" w:rsidRPr="008E3383">
        <w:t xml:space="preserve">from China. </w:t>
      </w:r>
      <w:r w:rsidR="00691AC1">
        <w:t xml:space="preserve">Initial cases were mostly associated with international travel. </w:t>
      </w:r>
    </w:p>
    <w:p w14:paraId="771BA53C" w14:textId="5D0376DF" w:rsidR="005C19AC" w:rsidRDefault="00F27FAA" w:rsidP="002D6132">
      <w:pPr>
        <w:pBdr>
          <w:top w:val="nil"/>
          <w:left w:val="nil"/>
          <w:bottom w:val="nil"/>
          <w:right w:val="nil"/>
          <w:between w:val="nil"/>
          <w:bar w:val="nil"/>
        </w:pBdr>
        <w:spacing w:before="120" w:after="120" w:line="240" w:lineRule="auto"/>
        <w:rPr>
          <w:rFonts w:cstheme="minorHAnsi"/>
        </w:rPr>
      </w:pPr>
      <w:r w:rsidRPr="009759D3">
        <w:rPr>
          <w:rFonts w:cstheme="minorHAnsi"/>
        </w:rPr>
        <w:t xml:space="preserve">The </w:t>
      </w:r>
      <w:r>
        <w:rPr>
          <w:rFonts w:cstheme="minorHAnsi"/>
        </w:rPr>
        <w:t>ongoing risk associated with travel</w:t>
      </w:r>
      <w:r w:rsidRPr="009759D3">
        <w:rPr>
          <w:rFonts w:cstheme="minorHAnsi"/>
        </w:rPr>
        <w:t xml:space="preserve"> highlight</w:t>
      </w:r>
      <w:r>
        <w:rPr>
          <w:rFonts w:cstheme="minorHAnsi"/>
        </w:rPr>
        <w:t>s</w:t>
      </w:r>
      <w:r w:rsidRPr="009759D3">
        <w:rPr>
          <w:rFonts w:cstheme="minorHAnsi"/>
        </w:rPr>
        <w:t xml:space="preserve"> the importance of interventions that target arriving passengers to control transmission and protect the public. </w:t>
      </w:r>
      <w:r w:rsidR="00720DD7">
        <w:rPr>
          <w:rFonts w:cstheme="minorHAnsi"/>
        </w:rPr>
        <w:t>D</w:t>
      </w:r>
      <w:r w:rsidR="00085E93" w:rsidRPr="007D52C1">
        <w:rPr>
          <w:rFonts w:cstheme="minorHAnsi"/>
        </w:rPr>
        <w:t xml:space="preserve">uring </w:t>
      </w:r>
      <w:r w:rsidR="00D55395" w:rsidRPr="007D52C1">
        <w:rPr>
          <w:rFonts w:cstheme="minorHAnsi"/>
        </w:rPr>
        <w:t xml:space="preserve">the containment phase </w:t>
      </w:r>
      <w:r w:rsidR="00720DD7">
        <w:rPr>
          <w:rFonts w:cstheme="minorHAnsi"/>
        </w:rPr>
        <w:t xml:space="preserve">of the </w:t>
      </w:r>
      <w:r w:rsidR="00DB2011">
        <w:rPr>
          <w:rFonts w:cstheme="minorHAnsi"/>
        </w:rPr>
        <w:t xml:space="preserve">UK’s </w:t>
      </w:r>
      <w:r w:rsidR="00720DD7">
        <w:rPr>
          <w:rFonts w:cstheme="minorHAnsi"/>
        </w:rPr>
        <w:t xml:space="preserve">COVID-19 response, </w:t>
      </w:r>
      <w:r w:rsidR="00D55395" w:rsidRPr="007D52C1">
        <w:rPr>
          <w:rFonts w:cstheme="minorHAnsi"/>
        </w:rPr>
        <w:t>wh</w:t>
      </w:r>
      <w:r w:rsidR="00853091">
        <w:rPr>
          <w:rFonts w:cstheme="minorHAnsi"/>
        </w:rPr>
        <w:t>ile</w:t>
      </w:r>
      <w:r w:rsidR="00D55395" w:rsidRPr="007D52C1">
        <w:rPr>
          <w:rFonts w:cstheme="minorHAnsi"/>
        </w:rPr>
        <w:t xml:space="preserve"> the </w:t>
      </w:r>
      <w:r w:rsidR="00DB2011">
        <w:rPr>
          <w:rFonts w:cstheme="minorHAnsi"/>
        </w:rPr>
        <w:t xml:space="preserve">outbreak </w:t>
      </w:r>
      <w:r w:rsidR="00D55395" w:rsidRPr="007D52C1">
        <w:rPr>
          <w:rFonts w:cstheme="minorHAnsi"/>
        </w:rPr>
        <w:t>epicentre</w:t>
      </w:r>
      <w:r w:rsidR="00A2658F" w:rsidRPr="007D52C1">
        <w:rPr>
          <w:rFonts w:cstheme="minorHAnsi"/>
        </w:rPr>
        <w:t xml:space="preserve"> was</w:t>
      </w:r>
      <w:r w:rsidR="00424DA0" w:rsidRPr="007D52C1">
        <w:rPr>
          <w:rFonts w:cstheme="minorHAnsi"/>
        </w:rPr>
        <w:t xml:space="preserve"> </w:t>
      </w:r>
      <w:r w:rsidR="00A42C0C" w:rsidRPr="007D52C1">
        <w:rPr>
          <w:rFonts w:cstheme="minorHAnsi"/>
        </w:rPr>
        <w:t xml:space="preserve">in </w:t>
      </w:r>
      <w:r w:rsidR="0037350E" w:rsidRPr="007D52C1">
        <w:rPr>
          <w:rFonts w:cstheme="minorHAnsi"/>
        </w:rPr>
        <w:t>Asia,</w:t>
      </w:r>
      <w:r w:rsidR="0097457D" w:rsidRPr="007D52C1">
        <w:rPr>
          <w:rFonts w:cstheme="minorHAnsi"/>
        </w:rPr>
        <w:t xml:space="preserve"> </w:t>
      </w:r>
      <w:r w:rsidR="003A1D9A" w:rsidRPr="007D52C1">
        <w:rPr>
          <w:rFonts w:cstheme="minorHAnsi"/>
        </w:rPr>
        <w:t xml:space="preserve">public health </w:t>
      </w:r>
      <w:r w:rsidR="00E54CA6" w:rsidRPr="00C3540E">
        <w:rPr>
          <w:rFonts w:cstheme="minorHAnsi"/>
        </w:rPr>
        <w:t xml:space="preserve">information </w:t>
      </w:r>
      <w:r w:rsidR="00E476B8" w:rsidRPr="00C3540E">
        <w:rPr>
          <w:rFonts w:cstheme="minorHAnsi"/>
        </w:rPr>
        <w:t>was delivered to</w:t>
      </w:r>
      <w:r w:rsidR="00E54CA6" w:rsidRPr="00C3540E">
        <w:rPr>
          <w:rFonts w:cstheme="minorHAnsi"/>
        </w:rPr>
        <w:t xml:space="preserve"> travellers arriving </w:t>
      </w:r>
      <w:r w:rsidR="00085E93" w:rsidRPr="00C3540E">
        <w:rPr>
          <w:rFonts w:cstheme="minorHAnsi"/>
        </w:rPr>
        <w:t>at UK ports</w:t>
      </w:r>
      <w:r w:rsidR="00076773" w:rsidRPr="00C3540E">
        <w:rPr>
          <w:rFonts w:cstheme="minorHAnsi"/>
        </w:rPr>
        <w:t xml:space="preserve"> </w:t>
      </w:r>
      <w:r w:rsidR="00252B42" w:rsidRPr="00252B42">
        <w:rPr>
          <w:rFonts w:cstheme="minorHAnsi"/>
        </w:rPr>
        <w:t>(</w:t>
      </w:r>
      <w:r w:rsidR="00DB2011">
        <w:rPr>
          <w:rFonts w:cstheme="minorHAnsi"/>
        </w:rPr>
        <w:t>s</w:t>
      </w:r>
      <w:r w:rsidR="00252B42" w:rsidRPr="00252B42">
        <w:rPr>
          <w:rFonts w:cstheme="minorHAnsi"/>
        </w:rPr>
        <w:t>ummari</w:t>
      </w:r>
      <w:r w:rsidR="007C4EA4">
        <w:rPr>
          <w:rFonts w:cstheme="minorHAnsi"/>
        </w:rPr>
        <w:t>sed</w:t>
      </w:r>
      <w:r w:rsidR="00252B42" w:rsidRPr="00252B42">
        <w:rPr>
          <w:rFonts w:cstheme="minorHAnsi"/>
        </w:rPr>
        <w:t xml:space="preserve"> in </w:t>
      </w:r>
      <w:r w:rsidR="00252B42" w:rsidRPr="00756A2A">
        <w:rPr>
          <w:rFonts w:cstheme="minorHAnsi"/>
        </w:rPr>
        <w:t>Box 1)</w:t>
      </w:r>
      <w:r w:rsidR="000F5FA7" w:rsidRPr="00756A2A">
        <w:rPr>
          <w:rFonts w:cstheme="minorHAnsi"/>
        </w:rPr>
        <w:t>.</w:t>
      </w:r>
    </w:p>
    <w:p w14:paraId="08682504" w14:textId="60E4D220" w:rsidR="00756A2A" w:rsidRPr="00756A2A" w:rsidRDefault="00756A2A" w:rsidP="002D6132">
      <w:pPr>
        <w:pBdr>
          <w:top w:val="nil"/>
          <w:left w:val="nil"/>
          <w:bottom w:val="nil"/>
          <w:right w:val="nil"/>
          <w:between w:val="nil"/>
          <w:bar w:val="nil"/>
        </w:pBdr>
        <w:spacing w:before="120" w:after="120" w:line="240" w:lineRule="auto"/>
        <w:rPr>
          <w:rFonts w:cstheme="minorHAnsi"/>
          <w:i/>
          <w:iCs/>
        </w:rPr>
      </w:pPr>
      <w:r>
        <w:rPr>
          <w:rFonts w:cstheme="minorHAnsi"/>
          <w:i/>
          <w:iCs/>
        </w:rPr>
        <w:t>[Box 1 here]</w:t>
      </w:r>
    </w:p>
    <w:p w14:paraId="2CD69D9A" w14:textId="3D44A83F" w:rsidR="00711F30" w:rsidRPr="009759D3" w:rsidRDefault="00DD1B6D" w:rsidP="00085E93">
      <w:pPr>
        <w:pStyle w:val="xdefault"/>
        <w:shd w:val="clear" w:color="auto" w:fill="FFFFFF"/>
        <w:spacing w:before="0" w:beforeAutospacing="0" w:after="0" w:afterAutospacing="0"/>
        <w:rPr>
          <w:rFonts w:asciiTheme="minorHAnsi" w:hAnsiTheme="minorHAnsi" w:cstheme="minorHAnsi"/>
          <w:sz w:val="22"/>
          <w:szCs w:val="22"/>
        </w:rPr>
      </w:pPr>
      <w:r w:rsidRPr="00415130">
        <w:rPr>
          <w:rFonts w:asciiTheme="minorHAnsi" w:hAnsiTheme="minorHAnsi" w:cstheme="minorHAnsi"/>
          <w:sz w:val="22"/>
          <w:szCs w:val="22"/>
        </w:rPr>
        <w:t xml:space="preserve">Provision of public health advice at ports of entry was last used in the UK in during the 2014/15 Ebola outbreak in West Africa, and travellers </w:t>
      </w:r>
      <w:r w:rsidRPr="000576B6">
        <w:rPr>
          <w:rFonts w:asciiTheme="minorHAnsi" w:hAnsiTheme="minorHAnsi" w:cstheme="minorHAnsi"/>
          <w:sz w:val="22"/>
          <w:szCs w:val="22"/>
        </w:rPr>
        <w:t>considered this reassuring.</w:t>
      </w:r>
      <w:r w:rsidR="00950B45" w:rsidRPr="000576B6">
        <w:rPr>
          <w:rFonts w:asciiTheme="minorHAnsi" w:hAnsiTheme="minorHAnsi" w:cstheme="minorHAnsi"/>
          <w:sz w:val="22"/>
          <w:szCs w:val="22"/>
          <w:vertAlign w:val="superscript"/>
        </w:rPr>
        <w:t>6</w:t>
      </w:r>
      <w:r w:rsidRPr="000576B6">
        <w:rPr>
          <w:rFonts w:asciiTheme="minorHAnsi" w:hAnsiTheme="minorHAnsi" w:cstheme="minorHAnsi"/>
          <w:sz w:val="22"/>
          <w:szCs w:val="22"/>
        </w:rPr>
        <w:t xml:space="preserve"> </w:t>
      </w:r>
      <w:r w:rsidR="007F465C" w:rsidRPr="000576B6">
        <w:rPr>
          <w:rFonts w:asciiTheme="minorHAnsi" w:hAnsiTheme="minorHAnsi" w:cstheme="minorHAnsi"/>
          <w:sz w:val="22"/>
          <w:szCs w:val="22"/>
        </w:rPr>
        <w:t>E</w:t>
      </w:r>
      <w:r w:rsidR="00687354" w:rsidRPr="000576B6">
        <w:rPr>
          <w:rFonts w:asciiTheme="minorHAnsi" w:hAnsiTheme="minorHAnsi" w:cstheme="minorHAnsi"/>
          <w:sz w:val="22"/>
          <w:szCs w:val="22"/>
        </w:rPr>
        <w:t>merging viral disease</w:t>
      </w:r>
      <w:r w:rsidR="00B037AB" w:rsidRPr="000576B6">
        <w:rPr>
          <w:rFonts w:asciiTheme="minorHAnsi" w:hAnsiTheme="minorHAnsi" w:cstheme="minorHAnsi"/>
          <w:sz w:val="22"/>
          <w:szCs w:val="22"/>
        </w:rPr>
        <w:t>s, such as Ebola,</w:t>
      </w:r>
      <w:r w:rsidR="00687354" w:rsidRPr="000576B6">
        <w:rPr>
          <w:rFonts w:asciiTheme="minorHAnsi" w:hAnsiTheme="minorHAnsi" w:cstheme="minorHAnsi"/>
          <w:sz w:val="22"/>
          <w:szCs w:val="22"/>
        </w:rPr>
        <w:t xml:space="preserve"> </w:t>
      </w:r>
      <w:r w:rsidR="00B037AB" w:rsidRPr="000576B6">
        <w:rPr>
          <w:rFonts w:asciiTheme="minorHAnsi" w:hAnsiTheme="minorHAnsi" w:cstheme="minorHAnsi"/>
          <w:sz w:val="22"/>
          <w:szCs w:val="22"/>
        </w:rPr>
        <w:t>have</w:t>
      </w:r>
      <w:r w:rsidR="00687354" w:rsidRPr="000576B6">
        <w:rPr>
          <w:rFonts w:asciiTheme="minorHAnsi" w:hAnsiTheme="minorHAnsi" w:cstheme="minorHAnsi"/>
          <w:sz w:val="22"/>
          <w:szCs w:val="22"/>
        </w:rPr>
        <w:t xml:space="preserve"> caused widespread panic and travel warnings; however, COVID-19 </w:t>
      </w:r>
      <w:r w:rsidR="00194C56" w:rsidRPr="000576B6">
        <w:rPr>
          <w:rFonts w:asciiTheme="minorHAnsi" w:hAnsiTheme="minorHAnsi" w:cstheme="minorHAnsi"/>
          <w:sz w:val="22"/>
          <w:szCs w:val="22"/>
        </w:rPr>
        <w:t xml:space="preserve">has more serious impact on </w:t>
      </w:r>
      <w:r w:rsidR="00BF1497" w:rsidRPr="000576B6">
        <w:rPr>
          <w:rFonts w:asciiTheme="minorHAnsi" w:hAnsiTheme="minorHAnsi" w:cstheme="minorHAnsi"/>
          <w:sz w:val="22"/>
          <w:szCs w:val="22"/>
        </w:rPr>
        <w:t xml:space="preserve">travel </w:t>
      </w:r>
      <w:r w:rsidR="00915FE6" w:rsidRPr="000576B6">
        <w:rPr>
          <w:rFonts w:asciiTheme="minorHAnsi" w:hAnsiTheme="minorHAnsi" w:cstheme="minorHAnsi"/>
          <w:sz w:val="22"/>
          <w:szCs w:val="22"/>
        </w:rPr>
        <w:t xml:space="preserve">medicine </w:t>
      </w:r>
      <w:r w:rsidR="00BF1497" w:rsidRPr="000576B6">
        <w:rPr>
          <w:rFonts w:asciiTheme="minorHAnsi" w:hAnsiTheme="minorHAnsi" w:cstheme="minorHAnsi"/>
          <w:sz w:val="22"/>
          <w:szCs w:val="22"/>
        </w:rPr>
        <w:t xml:space="preserve">and tourism industry than Ebola and other public health </w:t>
      </w:r>
      <w:r w:rsidR="003A617E" w:rsidRPr="000576B6">
        <w:rPr>
          <w:rFonts w:asciiTheme="minorHAnsi" w:hAnsiTheme="minorHAnsi" w:cstheme="minorHAnsi"/>
          <w:sz w:val="22"/>
          <w:szCs w:val="22"/>
        </w:rPr>
        <w:t>emergenc</w:t>
      </w:r>
      <w:r w:rsidR="007F465C" w:rsidRPr="000576B6">
        <w:rPr>
          <w:rFonts w:asciiTheme="minorHAnsi" w:hAnsiTheme="minorHAnsi" w:cstheme="minorHAnsi"/>
          <w:sz w:val="22"/>
          <w:szCs w:val="22"/>
        </w:rPr>
        <w:t>ies</w:t>
      </w:r>
      <w:r w:rsidR="003A617E" w:rsidRPr="000576B6">
        <w:rPr>
          <w:rFonts w:asciiTheme="minorHAnsi" w:hAnsiTheme="minorHAnsi" w:cstheme="minorHAnsi"/>
          <w:sz w:val="22"/>
          <w:szCs w:val="22"/>
        </w:rPr>
        <w:t xml:space="preserve"> of international concern</w:t>
      </w:r>
      <w:r w:rsidR="00B077A5" w:rsidRPr="000576B6">
        <w:rPr>
          <w:rFonts w:asciiTheme="minorHAnsi" w:hAnsiTheme="minorHAnsi" w:cstheme="minorHAnsi"/>
          <w:sz w:val="22"/>
          <w:szCs w:val="22"/>
        </w:rPr>
        <w:t>.</w:t>
      </w:r>
      <w:r w:rsidR="00802988" w:rsidRPr="000576B6">
        <w:rPr>
          <w:rFonts w:asciiTheme="minorHAnsi" w:hAnsiTheme="minorHAnsi" w:cstheme="minorHAnsi"/>
          <w:sz w:val="22"/>
          <w:szCs w:val="22"/>
          <w:vertAlign w:val="superscript"/>
        </w:rPr>
        <w:t>7</w:t>
      </w:r>
      <w:r w:rsidR="00B077A5" w:rsidRPr="000576B6">
        <w:rPr>
          <w:rFonts w:asciiTheme="minorHAnsi" w:hAnsiTheme="minorHAnsi" w:cstheme="minorHAnsi"/>
          <w:sz w:val="22"/>
          <w:szCs w:val="22"/>
        </w:rPr>
        <w:t xml:space="preserve"> </w:t>
      </w:r>
      <w:bookmarkStart w:id="0" w:name="_Hlk47709538"/>
      <w:r w:rsidR="003B1507" w:rsidRPr="000576B6">
        <w:rPr>
          <w:rFonts w:asciiTheme="minorHAnsi" w:hAnsiTheme="minorHAnsi" w:cstheme="minorHAnsi"/>
          <w:sz w:val="22"/>
          <w:szCs w:val="22"/>
        </w:rPr>
        <w:t>Th</w:t>
      </w:r>
      <w:r w:rsidR="00853091" w:rsidRPr="000576B6">
        <w:rPr>
          <w:rFonts w:asciiTheme="minorHAnsi" w:hAnsiTheme="minorHAnsi" w:cstheme="minorHAnsi"/>
          <w:sz w:val="22"/>
          <w:szCs w:val="22"/>
        </w:rPr>
        <w:t>is</w:t>
      </w:r>
      <w:r w:rsidR="003B1507" w:rsidRPr="000576B6">
        <w:rPr>
          <w:rFonts w:asciiTheme="minorHAnsi" w:hAnsiTheme="minorHAnsi" w:cstheme="minorHAnsi"/>
          <w:sz w:val="22"/>
          <w:szCs w:val="22"/>
        </w:rPr>
        <w:t xml:space="preserve"> study </w:t>
      </w:r>
      <w:r w:rsidR="00A751B4" w:rsidRPr="000576B6">
        <w:rPr>
          <w:rFonts w:asciiTheme="minorHAnsi" w:hAnsiTheme="minorHAnsi" w:cstheme="minorHAnsi"/>
          <w:sz w:val="22"/>
          <w:szCs w:val="22"/>
        </w:rPr>
        <w:t xml:space="preserve">aimed </w:t>
      </w:r>
      <w:r w:rsidR="003B1507" w:rsidRPr="000576B6">
        <w:rPr>
          <w:rFonts w:asciiTheme="minorHAnsi" w:hAnsiTheme="minorHAnsi" w:cstheme="minorHAnsi"/>
          <w:sz w:val="22"/>
          <w:szCs w:val="22"/>
        </w:rPr>
        <w:t xml:space="preserve">to evaluate </w:t>
      </w:r>
      <w:r w:rsidR="007D52C1" w:rsidRPr="000576B6">
        <w:rPr>
          <w:rFonts w:asciiTheme="minorHAnsi" w:hAnsiTheme="minorHAnsi" w:cstheme="minorHAnsi"/>
          <w:sz w:val="22"/>
          <w:szCs w:val="22"/>
        </w:rPr>
        <w:t xml:space="preserve">the </w:t>
      </w:r>
      <w:r w:rsidR="00CC7B7D" w:rsidRPr="000576B6">
        <w:rPr>
          <w:rFonts w:asciiTheme="minorHAnsi" w:hAnsiTheme="minorHAnsi" w:cstheme="minorHAnsi"/>
          <w:sz w:val="22"/>
          <w:szCs w:val="22"/>
        </w:rPr>
        <w:t>effectiveness</w:t>
      </w:r>
      <w:r w:rsidR="00714B97" w:rsidRPr="000576B6">
        <w:rPr>
          <w:rFonts w:asciiTheme="minorHAnsi" w:hAnsiTheme="minorHAnsi" w:cstheme="minorHAnsi"/>
          <w:sz w:val="22"/>
          <w:szCs w:val="22"/>
        </w:rPr>
        <w:t xml:space="preserve"> and impact</w:t>
      </w:r>
      <w:r w:rsidR="00CC7B7D" w:rsidRPr="000576B6">
        <w:rPr>
          <w:rFonts w:asciiTheme="minorHAnsi" w:hAnsiTheme="minorHAnsi" w:cstheme="minorHAnsi"/>
          <w:sz w:val="22"/>
          <w:szCs w:val="22"/>
        </w:rPr>
        <w:t xml:space="preserve"> </w:t>
      </w:r>
      <w:r w:rsidR="007D52C1" w:rsidRPr="000576B6">
        <w:rPr>
          <w:rFonts w:asciiTheme="minorHAnsi" w:hAnsiTheme="minorHAnsi" w:cstheme="minorHAnsi"/>
          <w:sz w:val="22"/>
          <w:szCs w:val="22"/>
        </w:rPr>
        <w:t>of</w:t>
      </w:r>
      <w:r w:rsidR="007A303E" w:rsidRPr="000576B6">
        <w:rPr>
          <w:rFonts w:asciiTheme="minorHAnsi" w:hAnsiTheme="minorHAnsi" w:cstheme="minorHAnsi"/>
          <w:sz w:val="22"/>
          <w:szCs w:val="22"/>
        </w:rPr>
        <w:t xml:space="preserve"> </w:t>
      </w:r>
      <w:r w:rsidR="003B1507" w:rsidRPr="000576B6">
        <w:rPr>
          <w:rFonts w:asciiTheme="minorHAnsi" w:hAnsiTheme="minorHAnsi" w:cstheme="minorHAnsi"/>
          <w:sz w:val="22"/>
          <w:szCs w:val="22"/>
        </w:rPr>
        <w:t xml:space="preserve">PHE </w:t>
      </w:r>
      <w:r w:rsidR="007A303E" w:rsidRPr="000576B6">
        <w:rPr>
          <w:rFonts w:asciiTheme="minorHAnsi" w:hAnsiTheme="minorHAnsi" w:cstheme="minorHAnsi"/>
          <w:sz w:val="22"/>
          <w:szCs w:val="22"/>
        </w:rPr>
        <w:t xml:space="preserve">COVID-19 </w:t>
      </w:r>
      <w:r w:rsidR="003B1507" w:rsidRPr="000576B6">
        <w:rPr>
          <w:rFonts w:asciiTheme="minorHAnsi" w:hAnsiTheme="minorHAnsi" w:cstheme="minorHAnsi"/>
          <w:sz w:val="22"/>
          <w:szCs w:val="22"/>
        </w:rPr>
        <w:t>communication materials</w:t>
      </w:r>
      <w:r w:rsidR="00D14C60" w:rsidRPr="000576B6">
        <w:rPr>
          <w:rFonts w:asciiTheme="minorHAnsi" w:hAnsiTheme="minorHAnsi" w:cstheme="minorHAnsi"/>
          <w:sz w:val="22"/>
          <w:szCs w:val="22"/>
        </w:rPr>
        <w:t xml:space="preserve"> (see Supplementary</w:t>
      </w:r>
      <w:r w:rsidR="00D14C60">
        <w:rPr>
          <w:rFonts w:asciiTheme="minorHAnsi" w:hAnsiTheme="minorHAnsi" w:cstheme="minorHAnsi"/>
          <w:sz w:val="22"/>
          <w:szCs w:val="22"/>
        </w:rPr>
        <w:t xml:space="preserve"> documents)</w:t>
      </w:r>
      <w:r w:rsidR="003B1507" w:rsidRPr="009759D3">
        <w:rPr>
          <w:rFonts w:asciiTheme="minorHAnsi" w:hAnsiTheme="minorHAnsi" w:cstheme="minorHAnsi"/>
          <w:sz w:val="22"/>
          <w:szCs w:val="22"/>
        </w:rPr>
        <w:t xml:space="preserve"> </w:t>
      </w:r>
      <w:r w:rsidR="007A303E" w:rsidRPr="009759D3">
        <w:rPr>
          <w:rFonts w:asciiTheme="minorHAnsi" w:hAnsiTheme="minorHAnsi" w:cstheme="minorHAnsi"/>
          <w:sz w:val="22"/>
          <w:szCs w:val="22"/>
        </w:rPr>
        <w:t xml:space="preserve">for passengers </w:t>
      </w:r>
      <w:r w:rsidR="007D52C1">
        <w:rPr>
          <w:rFonts w:asciiTheme="minorHAnsi" w:hAnsiTheme="minorHAnsi" w:cstheme="minorHAnsi"/>
          <w:sz w:val="22"/>
          <w:szCs w:val="22"/>
        </w:rPr>
        <w:t xml:space="preserve">arriving </w:t>
      </w:r>
      <w:r w:rsidR="003B1507" w:rsidRPr="009759D3">
        <w:rPr>
          <w:rFonts w:asciiTheme="minorHAnsi" w:hAnsiTheme="minorHAnsi" w:cstheme="minorHAnsi"/>
          <w:sz w:val="22"/>
          <w:szCs w:val="22"/>
        </w:rPr>
        <w:t xml:space="preserve">at </w:t>
      </w:r>
      <w:r w:rsidR="007D52C1">
        <w:rPr>
          <w:rFonts w:asciiTheme="minorHAnsi" w:hAnsiTheme="minorHAnsi" w:cstheme="minorHAnsi"/>
          <w:sz w:val="22"/>
          <w:szCs w:val="22"/>
        </w:rPr>
        <w:t>UK airports</w:t>
      </w:r>
      <w:r w:rsidR="007A303E" w:rsidRPr="009759D3">
        <w:rPr>
          <w:rFonts w:asciiTheme="minorHAnsi" w:hAnsiTheme="minorHAnsi" w:cstheme="minorHAnsi"/>
          <w:sz w:val="22"/>
          <w:szCs w:val="22"/>
        </w:rPr>
        <w:t xml:space="preserve"> </w:t>
      </w:r>
      <w:r w:rsidR="003B1507" w:rsidRPr="009759D3">
        <w:rPr>
          <w:rFonts w:asciiTheme="minorHAnsi" w:hAnsiTheme="minorHAnsi" w:cstheme="minorHAnsi"/>
          <w:sz w:val="22"/>
          <w:szCs w:val="22"/>
        </w:rPr>
        <w:t>during the containment phase</w:t>
      </w:r>
      <w:r w:rsidR="00E416A9" w:rsidRPr="009759D3">
        <w:rPr>
          <w:rFonts w:asciiTheme="minorHAnsi" w:hAnsiTheme="minorHAnsi" w:cstheme="minorHAnsi"/>
          <w:sz w:val="22"/>
          <w:szCs w:val="22"/>
        </w:rPr>
        <w:t xml:space="preserve"> </w:t>
      </w:r>
      <w:bookmarkEnd w:id="0"/>
      <w:r w:rsidR="00E416A9" w:rsidRPr="009759D3">
        <w:rPr>
          <w:rFonts w:asciiTheme="minorHAnsi" w:hAnsiTheme="minorHAnsi" w:cstheme="minorHAnsi"/>
          <w:sz w:val="22"/>
          <w:szCs w:val="22"/>
        </w:rPr>
        <w:t>of the response (24</w:t>
      </w:r>
      <w:r w:rsidR="00E416A9" w:rsidRPr="009759D3">
        <w:rPr>
          <w:rFonts w:asciiTheme="minorHAnsi" w:hAnsiTheme="minorHAnsi" w:cstheme="minorHAnsi"/>
          <w:sz w:val="22"/>
          <w:szCs w:val="22"/>
          <w:vertAlign w:val="superscript"/>
        </w:rPr>
        <w:t>th</w:t>
      </w:r>
      <w:r w:rsidR="00E416A9" w:rsidRPr="009759D3">
        <w:rPr>
          <w:rFonts w:asciiTheme="minorHAnsi" w:hAnsiTheme="minorHAnsi" w:cstheme="minorHAnsi"/>
          <w:sz w:val="22"/>
          <w:szCs w:val="22"/>
        </w:rPr>
        <w:t xml:space="preserve"> January</w:t>
      </w:r>
      <w:r w:rsidR="00853091">
        <w:rPr>
          <w:rFonts w:asciiTheme="minorHAnsi" w:hAnsiTheme="minorHAnsi" w:cstheme="minorHAnsi"/>
          <w:sz w:val="22"/>
          <w:szCs w:val="22"/>
        </w:rPr>
        <w:t>-</w:t>
      </w:r>
      <w:r w:rsidR="00E416A9" w:rsidRPr="009759D3">
        <w:rPr>
          <w:rFonts w:asciiTheme="minorHAnsi" w:hAnsiTheme="minorHAnsi" w:cstheme="minorHAnsi"/>
          <w:sz w:val="22"/>
          <w:szCs w:val="22"/>
        </w:rPr>
        <w:t>12</w:t>
      </w:r>
      <w:r w:rsidR="00E416A9" w:rsidRPr="009759D3">
        <w:rPr>
          <w:rFonts w:asciiTheme="minorHAnsi" w:hAnsiTheme="minorHAnsi" w:cstheme="minorHAnsi"/>
          <w:sz w:val="22"/>
          <w:szCs w:val="22"/>
          <w:vertAlign w:val="superscript"/>
        </w:rPr>
        <w:t>th</w:t>
      </w:r>
      <w:r w:rsidR="00E416A9" w:rsidRPr="009759D3">
        <w:rPr>
          <w:rFonts w:asciiTheme="minorHAnsi" w:hAnsiTheme="minorHAnsi" w:cstheme="minorHAnsi"/>
          <w:sz w:val="22"/>
          <w:szCs w:val="22"/>
        </w:rPr>
        <w:t xml:space="preserve"> March)</w:t>
      </w:r>
      <w:r w:rsidR="003B1507" w:rsidRPr="009759D3">
        <w:rPr>
          <w:rFonts w:asciiTheme="minorHAnsi" w:hAnsiTheme="minorHAnsi" w:cstheme="minorHAnsi"/>
          <w:sz w:val="22"/>
          <w:szCs w:val="22"/>
        </w:rPr>
        <w:t>.</w:t>
      </w:r>
      <w:r w:rsidR="007A303E" w:rsidRPr="009759D3">
        <w:rPr>
          <w:rFonts w:asciiTheme="minorHAnsi" w:hAnsiTheme="minorHAnsi" w:cstheme="minorHAnsi"/>
          <w:sz w:val="22"/>
          <w:szCs w:val="22"/>
        </w:rPr>
        <w:t xml:space="preserve"> The study was conducted </w:t>
      </w:r>
      <w:r w:rsidR="00CC04BE">
        <w:rPr>
          <w:rFonts w:asciiTheme="minorHAnsi" w:hAnsiTheme="minorHAnsi" w:cstheme="minorHAnsi"/>
          <w:sz w:val="22"/>
          <w:szCs w:val="22"/>
        </w:rPr>
        <w:t xml:space="preserve">at the </w:t>
      </w:r>
      <w:r w:rsidR="007A303E" w:rsidRPr="009759D3">
        <w:rPr>
          <w:rFonts w:asciiTheme="minorHAnsi" w:hAnsiTheme="minorHAnsi" w:cstheme="minorHAnsi"/>
          <w:sz w:val="22"/>
          <w:szCs w:val="22"/>
        </w:rPr>
        <w:t xml:space="preserve">request </w:t>
      </w:r>
      <w:r w:rsidR="00CC04BE">
        <w:rPr>
          <w:rFonts w:asciiTheme="minorHAnsi" w:hAnsiTheme="minorHAnsi" w:cstheme="minorHAnsi"/>
          <w:sz w:val="22"/>
          <w:szCs w:val="22"/>
        </w:rPr>
        <w:t xml:space="preserve">of </w:t>
      </w:r>
      <w:r w:rsidR="007A303E" w:rsidRPr="009759D3">
        <w:rPr>
          <w:rFonts w:asciiTheme="minorHAnsi" w:hAnsiTheme="minorHAnsi" w:cstheme="minorHAnsi"/>
          <w:sz w:val="22"/>
          <w:szCs w:val="22"/>
        </w:rPr>
        <w:t>the Department of Health and Social Care via the National Institute of Health Research.</w:t>
      </w:r>
      <w:r w:rsidR="007D7119">
        <w:rPr>
          <w:rFonts w:asciiTheme="minorHAnsi" w:hAnsiTheme="minorHAnsi" w:cstheme="minorHAnsi"/>
          <w:sz w:val="22"/>
          <w:szCs w:val="22"/>
        </w:rPr>
        <w:t xml:space="preserve"> </w:t>
      </w:r>
      <w:r w:rsidR="00CC04BE">
        <w:rPr>
          <w:rFonts w:asciiTheme="minorHAnsi" w:hAnsiTheme="minorHAnsi" w:cstheme="minorHAnsi"/>
          <w:sz w:val="22"/>
          <w:szCs w:val="22"/>
        </w:rPr>
        <w:t xml:space="preserve">Adjustments </w:t>
      </w:r>
      <w:r w:rsidR="00720DD7">
        <w:rPr>
          <w:rFonts w:asciiTheme="minorHAnsi" w:hAnsiTheme="minorHAnsi" w:cstheme="minorHAnsi"/>
          <w:sz w:val="22"/>
          <w:szCs w:val="22"/>
        </w:rPr>
        <w:t xml:space="preserve">to the study protocol </w:t>
      </w:r>
      <w:r w:rsidR="00CC04BE">
        <w:rPr>
          <w:rFonts w:asciiTheme="minorHAnsi" w:hAnsiTheme="minorHAnsi" w:cstheme="minorHAnsi"/>
          <w:sz w:val="22"/>
          <w:szCs w:val="22"/>
        </w:rPr>
        <w:t>were made due to the fast-changing situation as t</w:t>
      </w:r>
      <w:r w:rsidR="007D7119" w:rsidRPr="009759D3">
        <w:rPr>
          <w:rFonts w:asciiTheme="minorHAnsi" w:hAnsiTheme="minorHAnsi" w:cstheme="minorHAnsi"/>
          <w:sz w:val="22"/>
          <w:szCs w:val="22"/>
        </w:rPr>
        <w:t xml:space="preserve">he number of flights </w:t>
      </w:r>
      <w:r w:rsidR="007D7119">
        <w:rPr>
          <w:rFonts w:asciiTheme="minorHAnsi" w:hAnsiTheme="minorHAnsi" w:cstheme="minorHAnsi"/>
          <w:sz w:val="22"/>
          <w:szCs w:val="22"/>
        </w:rPr>
        <w:t xml:space="preserve">carrying passengers into the UK </w:t>
      </w:r>
      <w:r w:rsidR="007D7119" w:rsidRPr="009759D3">
        <w:rPr>
          <w:rFonts w:asciiTheme="minorHAnsi" w:hAnsiTheme="minorHAnsi" w:cstheme="minorHAnsi"/>
          <w:sz w:val="22"/>
          <w:szCs w:val="22"/>
        </w:rPr>
        <w:t>drop</w:t>
      </w:r>
      <w:r w:rsidR="007D7119">
        <w:rPr>
          <w:rFonts w:asciiTheme="minorHAnsi" w:hAnsiTheme="minorHAnsi" w:cstheme="minorHAnsi"/>
          <w:sz w:val="22"/>
          <w:szCs w:val="22"/>
        </w:rPr>
        <w:t>ped</w:t>
      </w:r>
      <w:r w:rsidR="007D7119" w:rsidRPr="009759D3">
        <w:rPr>
          <w:rFonts w:asciiTheme="minorHAnsi" w:hAnsiTheme="minorHAnsi" w:cstheme="minorHAnsi"/>
          <w:sz w:val="22"/>
          <w:szCs w:val="22"/>
        </w:rPr>
        <w:t xml:space="preserve"> </w:t>
      </w:r>
      <w:r w:rsidR="007D7119">
        <w:rPr>
          <w:rFonts w:asciiTheme="minorHAnsi" w:hAnsiTheme="minorHAnsi" w:cstheme="minorHAnsi"/>
          <w:sz w:val="22"/>
          <w:szCs w:val="22"/>
        </w:rPr>
        <w:t xml:space="preserve">substantially </w:t>
      </w:r>
      <w:r w:rsidR="007D7119" w:rsidRPr="009759D3">
        <w:rPr>
          <w:rFonts w:asciiTheme="minorHAnsi" w:hAnsiTheme="minorHAnsi" w:cstheme="minorHAnsi"/>
          <w:sz w:val="22"/>
          <w:szCs w:val="22"/>
        </w:rPr>
        <w:t xml:space="preserve">in the monitoring period, </w:t>
      </w:r>
      <w:r w:rsidR="007D7119">
        <w:rPr>
          <w:rFonts w:asciiTheme="minorHAnsi" w:hAnsiTheme="minorHAnsi" w:cstheme="minorHAnsi"/>
          <w:sz w:val="22"/>
          <w:szCs w:val="22"/>
        </w:rPr>
        <w:t xml:space="preserve">from </w:t>
      </w:r>
      <w:r w:rsidR="00714B97">
        <w:rPr>
          <w:rFonts w:asciiTheme="minorHAnsi" w:hAnsiTheme="minorHAnsi" w:cstheme="minorHAnsi"/>
          <w:sz w:val="22"/>
          <w:szCs w:val="22"/>
        </w:rPr>
        <w:t xml:space="preserve">16-18 flights </w:t>
      </w:r>
      <w:r w:rsidR="00853091">
        <w:rPr>
          <w:rFonts w:asciiTheme="minorHAnsi" w:hAnsiTheme="minorHAnsi" w:cstheme="minorHAnsi"/>
          <w:sz w:val="22"/>
          <w:szCs w:val="22"/>
        </w:rPr>
        <w:t>daily</w:t>
      </w:r>
      <w:r w:rsidR="007D7119">
        <w:rPr>
          <w:rFonts w:asciiTheme="minorHAnsi" w:hAnsiTheme="minorHAnsi" w:cstheme="minorHAnsi"/>
          <w:sz w:val="22"/>
          <w:szCs w:val="22"/>
        </w:rPr>
        <w:t xml:space="preserve"> </w:t>
      </w:r>
      <w:r w:rsidR="00CC04BE">
        <w:rPr>
          <w:rFonts w:asciiTheme="minorHAnsi" w:hAnsiTheme="minorHAnsi" w:cstheme="minorHAnsi"/>
          <w:sz w:val="22"/>
          <w:szCs w:val="22"/>
        </w:rPr>
        <w:t>from China (including Hong Kong) into L</w:t>
      </w:r>
      <w:r w:rsidR="00853091">
        <w:rPr>
          <w:rFonts w:asciiTheme="minorHAnsi" w:hAnsiTheme="minorHAnsi" w:cstheme="minorHAnsi"/>
          <w:sz w:val="22"/>
          <w:szCs w:val="22"/>
        </w:rPr>
        <w:t>ondon Heathrow (L</w:t>
      </w:r>
      <w:r w:rsidR="00CC04BE">
        <w:rPr>
          <w:rFonts w:asciiTheme="minorHAnsi" w:hAnsiTheme="minorHAnsi" w:cstheme="minorHAnsi"/>
          <w:sz w:val="22"/>
          <w:szCs w:val="22"/>
        </w:rPr>
        <w:t>HR</w:t>
      </w:r>
      <w:r w:rsidR="00853091">
        <w:rPr>
          <w:rFonts w:asciiTheme="minorHAnsi" w:hAnsiTheme="minorHAnsi" w:cstheme="minorHAnsi"/>
          <w:sz w:val="22"/>
          <w:szCs w:val="22"/>
        </w:rPr>
        <w:t>)</w:t>
      </w:r>
      <w:r w:rsidR="00CC04BE">
        <w:rPr>
          <w:rFonts w:asciiTheme="minorHAnsi" w:hAnsiTheme="minorHAnsi" w:cstheme="minorHAnsi"/>
          <w:sz w:val="22"/>
          <w:szCs w:val="22"/>
        </w:rPr>
        <w:t xml:space="preserve"> </w:t>
      </w:r>
      <w:r w:rsidR="00714B97">
        <w:rPr>
          <w:rFonts w:asciiTheme="minorHAnsi" w:hAnsiTheme="minorHAnsi" w:cstheme="minorHAnsi"/>
          <w:sz w:val="22"/>
          <w:szCs w:val="22"/>
        </w:rPr>
        <w:t xml:space="preserve">in the third week of January </w:t>
      </w:r>
      <w:r w:rsidR="007D7119">
        <w:rPr>
          <w:rFonts w:asciiTheme="minorHAnsi" w:hAnsiTheme="minorHAnsi" w:cstheme="minorHAnsi"/>
          <w:sz w:val="22"/>
          <w:szCs w:val="22"/>
        </w:rPr>
        <w:t xml:space="preserve">to </w:t>
      </w:r>
      <w:r w:rsidR="007D7119" w:rsidRPr="009759D3">
        <w:rPr>
          <w:rFonts w:asciiTheme="minorHAnsi" w:hAnsiTheme="minorHAnsi" w:cstheme="minorHAnsi"/>
          <w:sz w:val="22"/>
          <w:szCs w:val="22"/>
        </w:rPr>
        <w:t>9 flights per week by the end of January</w:t>
      </w:r>
      <w:r w:rsidR="00CC04BE">
        <w:rPr>
          <w:rFonts w:asciiTheme="minorHAnsi" w:hAnsiTheme="minorHAnsi" w:cstheme="minorHAnsi"/>
          <w:sz w:val="22"/>
          <w:szCs w:val="22"/>
        </w:rPr>
        <w:t>, reducing further in subsequent month</w:t>
      </w:r>
      <w:r w:rsidR="00714B97">
        <w:rPr>
          <w:rFonts w:asciiTheme="minorHAnsi" w:hAnsiTheme="minorHAnsi" w:cstheme="minorHAnsi"/>
          <w:sz w:val="22"/>
          <w:szCs w:val="22"/>
        </w:rPr>
        <w:t>s</w:t>
      </w:r>
      <w:r w:rsidR="00EB671E">
        <w:rPr>
          <w:rFonts w:asciiTheme="minorHAnsi" w:hAnsiTheme="minorHAnsi" w:cstheme="minorHAnsi"/>
          <w:sz w:val="22"/>
          <w:szCs w:val="22"/>
        </w:rPr>
        <w:t>. I</w:t>
      </w:r>
      <w:r w:rsidR="007D7119" w:rsidRPr="009759D3">
        <w:rPr>
          <w:rFonts w:asciiTheme="minorHAnsi" w:hAnsiTheme="minorHAnsi" w:cstheme="minorHAnsi"/>
          <w:sz w:val="22"/>
          <w:szCs w:val="22"/>
        </w:rPr>
        <w:t xml:space="preserve">nternal </w:t>
      </w:r>
      <w:r w:rsidR="00853091">
        <w:rPr>
          <w:rFonts w:asciiTheme="minorHAnsi" w:hAnsiTheme="minorHAnsi" w:cstheme="minorHAnsi"/>
          <w:sz w:val="22"/>
          <w:szCs w:val="22"/>
        </w:rPr>
        <w:t xml:space="preserve">LHR </w:t>
      </w:r>
      <w:r w:rsidR="007D7119" w:rsidRPr="009759D3">
        <w:rPr>
          <w:rFonts w:asciiTheme="minorHAnsi" w:hAnsiTheme="minorHAnsi" w:cstheme="minorHAnsi"/>
          <w:sz w:val="22"/>
          <w:szCs w:val="22"/>
        </w:rPr>
        <w:t>data indicate</w:t>
      </w:r>
      <w:r w:rsidR="003B3B7D">
        <w:rPr>
          <w:rFonts w:asciiTheme="minorHAnsi" w:hAnsiTheme="minorHAnsi" w:cstheme="minorHAnsi"/>
          <w:sz w:val="22"/>
          <w:szCs w:val="22"/>
        </w:rPr>
        <w:t>s</w:t>
      </w:r>
      <w:r w:rsidR="007D7119" w:rsidRPr="009759D3">
        <w:rPr>
          <w:rFonts w:asciiTheme="minorHAnsi" w:hAnsiTheme="minorHAnsi" w:cstheme="minorHAnsi"/>
          <w:sz w:val="22"/>
          <w:szCs w:val="22"/>
        </w:rPr>
        <w:t xml:space="preserve"> th</w:t>
      </w:r>
      <w:r w:rsidR="007D7119">
        <w:rPr>
          <w:rFonts w:asciiTheme="minorHAnsi" w:hAnsiTheme="minorHAnsi" w:cstheme="minorHAnsi"/>
          <w:sz w:val="22"/>
          <w:szCs w:val="22"/>
        </w:rPr>
        <w:t xml:space="preserve">at </w:t>
      </w:r>
      <w:r w:rsidR="00714B97">
        <w:rPr>
          <w:rFonts w:asciiTheme="minorHAnsi" w:hAnsiTheme="minorHAnsi" w:cstheme="minorHAnsi"/>
          <w:sz w:val="22"/>
          <w:szCs w:val="22"/>
        </w:rPr>
        <w:t>in March</w:t>
      </w:r>
      <w:r w:rsidR="00853091">
        <w:rPr>
          <w:rFonts w:asciiTheme="minorHAnsi" w:hAnsiTheme="minorHAnsi" w:cstheme="minorHAnsi"/>
          <w:sz w:val="22"/>
          <w:szCs w:val="22"/>
        </w:rPr>
        <w:t>,</w:t>
      </w:r>
      <w:r w:rsidR="00714B97">
        <w:rPr>
          <w:rFonts w:asciiTheme="minorHAnsi" w:hAnsiTheme="minorHAnsi" w:cstheme="minorHAnsi"/>
          <w:sz w:val="22"/>
          <w:szCs w:val="22"/>
        </w:rPr>
        <w:t xml:space="preserve"> </w:t>
      </w:r>
      <w:r w:rsidR="00EB671E">
        <w:rPr>
          <w:rFonts w:asciiTheme="minorHAnsi" w:hAnsiTheme="minorHAnsi" w:cstheme="minorHAnsi"/>
          <w:sz w:val="22"/>
          <w:szCs w:val="22"/>
        </w:rPr>
        <w:t xml:space="preserve">123 </w:t>
      </w:r>
      <w:r w:rsidR="007D7119" w:rsidRPr="009759D3">
        <w:rPr>
          <w:rFonts w:asciiTheme="minorHAnsi" w:hAnsiTheme="minorHAnsi" w:cstheme="minorHAnsi"/>
          <w:sz w:val="22"/>
          <w:szCs w:val="22"/>
        </w:rPr>
        <w:t>flight</w:t>
      </w:r>
      <w:r w:rsidR="003B3B7D">
        <w:rPr>
          <w:rFonts w:asciiTheme="minorHAnsi" w:hAnsiTheme="minorHAnsi" w:cstheme="minorHAnsi"/>
          <w:sz w:val="22"/>
          <w:szCs w:val="22"/>
        </w:rPr>
        <w:t>s</w:t>
      </w:r>
      <w:r w:rsidR="007D7119" w:rsidRPr="009759D3">
        <w:rPr>
          <w:rFonts w:asciiTheme="minorHAnsi" w:hAnsiTheme="minorHAnsi" w:cstheme="minorHAnsi"/>
          <w:sz w:val="22"/>
          <w:szCs w:val="22"/>
        </w:rPr>
        <w:t xml:space="preserve"> </w:t>
      </w:r>
      <w:r w:rsidR="00CC04BE">
        <w:rPr>
          <w:rFonts w:asciiTheme="minorHAnsi" w:hAnsiTheme="minorHAnsi" w:cstheme="minorHAnsi"/>
          <w:sz w:val="22"/>
          <w:szCs w:val="22"/>
        </w:rPr>
        <w:t>arriv</w:t>
      </w:r>
      <w:r w:rsidR="005564C9">
        <w:rPr>
          <w:rFonts w:asciiTheme="minorHAnsi" w:hAnsiTheme="minorHAnsi" w:cstheme="minorHAnsi"/>
          <w:sz w:val="22"/>
          <w:szCs w:val="22"/>
        </w:rPr>
        <w:t>ed</w:t>
      </w:r>
      <w:r w:rsidR="00CC04BE">
        <w:rPr>
          <w:rFonts w:asciiTheme="minorHAnsi" w:hAnsiTheme="minorHAnsi" w:cstheme="minorHAnsi"/>
          <w:sz w:val="22"/>
          <w:szCs w:val="22"/>
        </w:rPr>
        <w:t xml:space="preserve"> </w:t>
      </w:r>
      <w:r w:rsidR="007D7119" w:rsidRPr="009759D3">
        <w:rPr>
          <w:rFonts w:asciiTheme="minorHAnsi" w:hAnsiTheme="minorHAnsi" w:cstheme="minorHAnsi"/>
          <w:sz w:val="22"/>
          <w:szCs w:val="22"/>
        </w:rPr>
        <w:t>from China, Hong Kong</w:t>
      </w:r>
      <w:r w:rsidR="00B3671F">
        <w:rPr>
          <w:rFonts w:asciiTheme="minorHAnsi" w:hAnsiTheme="minorHAnsi" w:cstheme="minorHAnsi"/>
          <w:sz w:val="22"/>
          <w:szCs w:val="22"/>
        </w:rPr>
        <w:t xml:space="preserve"> and Singapore</w:t>
      </w:r>
      <w:r w:rsidR="00EB671E">
        <w:rPr>
          <w:rFonts w:asciiTheme="minorHAnsi" w:hAnsiTheme="minorHAnsi" w:cstheme="minorHAnsi"/>
          <w:sz w:val="22"/>
          <w:szCs w:val="22"/>
        </w:rPr>
        <w:t>, one-fifth of the number in February</w:t>
      </w:r>
      <w:r w:rsidR="007D7119" w:rsidRPr="009759D3">
        <w:rPr>
          <w:rFonts w:asciiTheme="minorHAnsi" w:hAnsiTheme="minorHAnsi" w:cstheme="minorHAnsi"/>
          <w:sz w:val="22"/>
          <w:szCs w:val="22"/>
        </w:rPr>
        <w:t>.</w:t>
      </w:r>
    </w:p>
    <w:p w14:paraId="7C74A4F4" w14:textId="77777777" w:rsidR="00381FB4" w:rsidRPr="00475398" w:rsidRDefault="00381FB4" w:rsidP="00275B09">
      <w:pPr>
        <w:rPr>
          <w:b/>
          <w:bCs/>
          <w:color w:val="FF0000"/>
        </w:rPr>
      </w:pPr>
    </w:p>
    <w:p w14:paraId="00C4D244" w14:textId="4E24B634" w:rsidR="00B6552A" w:rsidRDefault="00196782" w:rsidP="0056777B">
      <w:pPr>
        <w:keepNext/>
        <w:rPr>
          <w:b/>
          <w:bCs/>
          <w:sz w:val="24"/>
          <w:szCs w:val="24"/>
        </w:rPr>
      </w:pPr>
      <w:r>
        <w:rPr>
          <w:b/>
          <w:bCs/>
          <w:sz w:val="24"/>
          <w:szCs w:val="24"/>
        </w:rPr>
        <w:t>M</w:t>
      </w:r>
      <w:r w:rsidR="00572107">
        <w:rPr>
          <w:b/>
          <w:bCs/>
          <w:sz w:val="24"/>
          <w:szCs w:val="24"/>
        </w:rPr>
        <w:t>ETHOD</w:t>
      </w:r>
      <w:r w:rsidR="008434B5">
        <w:rPr>
          <w:b/>
          <w:bCs/>
          <w:sz w:val="24"/>
          <w:szCs w:val="24"/>
        </w:rPr>
        <w:t>S</w:t>
      </w:r>
      <w:r>
        <w:rPr>
          <w:b/>
          <w:bCs/>
          <w:sz w:val="24"/>
          <w:szCs w:val="24"/>
        </w:rPr>
        <w:t xml:space="preserve"> </w:t>
      </w:r>
    </w:p>
    <w:p w14:paraId="18F6B6C6" w14:textId="24FAD5AC" w:rsidR="00F2622E" w:rsidRDefault="007D58E3" w:rsidP="00F2622E">
      <w:r>
        <w:t xml:space="preserve">We </w:t>
      </w:r>
      <w:r w:rsidR="00794134">
        <w:t>undertook</w:t>
      </w:r>
      <w:r>
        <w:t xml:space="preserve"> a two-stage mixed-methods evaluation, </w:t>
      </w:r>
      <w:r w:rsidR="00550BBA">
        <w:t>starting with</w:t>
      </w:r>
      <w:r>
        <w:t xml:space="preserve"> patient and</w:t>
      </w:r>
      <w:r w:rsidR="00794134">
        <w:t xml:space="preserve"> </w:t>
      </w:r>
      <w:r>
        <w:t xml:space="preserve">public involvement (PPI) </w:t>
      </w:r>
      <w:r w:rsidR="00870AA6">
        <w:t>interviews</w:t>
      </w:r>
      <w:r>
        <w:t xml:space="preserve"> with Chinese students</w:t>
      </w:r>
      <w:r w:rsidR="00870AA6">
        <w:t xml:space="preserve"> and staff</w:t>
      </w:r>
      <w:r>
        <w:t xml:space="preserve"> at two UK</w:t>
      </w:r>
      <w:r w:rsidR="00870AA6">
        <w:t xml:space="preserve"> universities</w:t>
      </w:r>
      <w:r w:rsidR="00EF4261">
        <w:t xml:space="preserve"> </w:t>
      </w:r>
      <w:r w:rsidR="00F46234">
        <w:t>returned to the UK from China in January and February 2020</w:t>
      </w:r>
      <w:r w:rsidR="002A510F">
        <w:t xml:space="preserve"> (stage I)</w:t>
      </w:r>
      <w:r>
        <w:t xml:space="preserve">, </w:t>
      </w:r>
      <w:r w:rsidR="00550BBA">
        <w:t xml:space="preserve">followed by </w:t>
      </w:r>
      <w:r w:rsidR="00B96BB0" w:rsidRPr="00B96BB0">
        <w:t xml:space="preserve">a survey and </w:t>
      </w:r>
      <w:r w:rsidR="00550BBA">
        <w:t xml:space="preserve">semi-structured </w:t>
      </w:r>
      <w:r w:rsidR="00B96BB0" w:rsidRPr="00B96BB0">
        <w:t xml:space="preserve">interviews with </w:t>
      </w:r>
      <w:r w:rsidR="00550BBA">
        <w:t xml:space="preserve">air </w:t>
      </w:r>
      <w:r w:rsidR="00B533DA">
        <w:t xml:space="preserve">passengers </w:t>
      </w:r>
      <w:r w:rsidR="00B96BB0" w:rsidRPr="00B96BB0">
        <w:t>return</w:t>
      </w:r>
      <w:r w:rsidR="00550BBA">
        <w:t>ing</w:t>
      </w:r>
      <w:r w:rsidR="00B96BB0" w:rsidRPr="00B96BB0">
        <w:t xml:space="preserve"> to </w:t>
      </w:r>
      <w:r w:rsidR="009971F8">
        <w:t xml:space="preserve">the </w:t>
      </w:r>
      <w:r w:rsidR="00B96BB0" w:rsidRPr="00B96BB0">
        <w:t xml:space="preserve">UK from </w:t>
      </w:r>
      <w:r w:rsidR="00A73773">
        <w:t>C</w:t>
      </w:r>
      <w:r w:rsidR="004A6953">
        <w:t>OVID</w:t>
      </w:r>
      <w:r w:rsidR="00A73773">
        <w:t xml:space="preserve">-19 </w:t>
      </w:r>
      <w:r w:rsidR="00B96BB0" w:rsidRPr="00B96BB0">
        <w:t>affected countries</w:t>
      </w:r>
      <w:r w:rsidR="002A510F">
        <w:t xml:space="preserve"> (stage II)</w:t>
      </w:r>
      <w:r w:rsidR="00B96BB0" w:rsidRPr="00B96BB0">
        <w:t xml:space="preserve">. </w:t>
      </w:r>
      <w:r w:rsidR="009F0AD8">
        <w:t xml:space="preserve">The </w:t>
      </w:r>
      <w:r w:rsidR="00F2622E" w:rsidRPr="00AE15F4">
        <w:t xml:space="preserve">questionnaire and interview </w:t>
      </w:r>
      <w:r w:rsidR="00F2622E">
        <w:t>topic guides</w:t>
      </w:r>
      <w:r w:rsidR="00F2622E" w:rsidRPr="00AE15F4">
        <w:t xml:space="preserve"> developed </w:t>
      </w:r>
      <w:r w:rsidR="00F2622E">
        <w:t>for</w:t>
      </w:r>
      <w:r w:rsidR="00F2622E" w:rsidRPr="00AE15F4">
        <w:t xml:space="preserve"> Stage II</w:t>
      </w:r>
      <w:r w:rsidR="00047F87">
        <w:t xml:space="preserve"> were based on Stage I result</w:t>
      </w:r>
      <w:r w:rsidR="00B54125">
        <w:t>s</w:t>
      </w:r>
      <w:r w:rsidR="00F2622E" w:rsidRPr="00AE15F4">
        <w:t xml:space="preserve">. </w:t>
      </w:r>
      <w:r w:rsidR="009F0AD8" w:rsidRPr="009F0AD8">
        <w:t>This paper onl</w:t>
      </w:r>
      <w:r w:rsidR="00EF4261">
        <w:t>y</w:t>
      </w:r>
      <w:r w:rsidR="009F0AD8" w:rsidRPr="009F0AD8">
        <w:t xml:space="preserve"> reports findings from </w:t>
      </w:r>
      <w:r w:rsidR="00D14C60">
        <w:t>S</w:t>
      </w:r>
      <w:r w:rsidR="009F0AD8" w:rsidRPr="009F0AD8">
        <w:t>tage II</w:t>
      </w:r>
      <w:r w:rsidR="009F0AD8">
        <w:t>.</w:t>
      </w:r>
    </w:p>
    <w:p w14:paraId="15D4612E" w14:textId="4CD3FD3E" w:rsidR="00C0619C" w:rsidRPr="00572107" w:rsidRDefault="00353729" w:rsidP="00073D89">
      <w:pPr>
        <w:rPr>
          <w:b/>
          <w:bCs/>
        </w:rPr>
      </w:pPr>
      <w:r w:rsidRPr="00572107">
        <w:rPr>
          <w:b/>
          <w:bCs/>
        </w:rPr>
        <w:t>Study population</w:t>
      </w:r>
    </w:p>
    <w:p w14:paraId="564FCEF8" w14:textId="1E276004" w:rsidR="0022099F" w:rsidRPr="00324639" w:rsidRDefault="0022099F" w:rsidP="0022099F">
      <w:r w:rsidRPr="00B44251">
        <w:t>Returning</w:t>
      </w:r>
      <w:r w:rsidRPr="00324639">
        <w:t xml:space="preserve"> travellers aged 18 </w:t>
      </w:r>
      <w:r w:rsidR="00975538">
        <w:t>years and</w:t>
      </w:r>
      <w:r w:rsidR="00975538" w:rsidRPr="00324639">
        <w:t xml:space="preserve"> </w:t>
      </w:r>
      <w:r w:rsidRPr="00324639">
        <w:t>over from any nationality</w:t>
      </w:r>
      <w:r w:rsidR="00975538">
        <w:t>,</w:t>
      </w:r>
      <w:r w:rsidRPr="00324639">
        <w:t xml:space="preserve"> arriving </w:t>
      </w:r>
      <w:proofErr w:type="gramStart"/>
      <w:r w:rsidRPr="00324639">
        <w:t>into</w:t>
      </w:r>
      <w:proofErr w:type="gramEnd"/>
      <w:r w:rsidRPr="00324639">
        <w:t xml:space="preserve"> </w:t>
      </w:r>
      <w:r w:rsidR="0090391C">
        <w:t>LHR</w:t>
      </w:r>
      <w:r w:rsidR="002D75B2">
        <w:t xml:space="preserve"> </w:t>
      </w:r>
      <w:r w:rsidRPr="00324639">
        <w:t>airport</w:t>
      </w:r>
      <w:r w:rsidR="00BA2D1C">
        <w:t xml:space="preserve"> </w:t>
      </w:r>
      <w:r w:rsidRPr="00324639">
        <w:t xml:space="preserve">from </w:t>
      </w:r>
      <w:r w:rsidR="002D75B2">
        <w:t xml:space="preserve">affected </w:t>
      </w:r>
      <w:r w:rsidR="005E4FD8">
        <w:t xml:space="preserve">countries </w:t>
      </w:r>
      <w:r w:rsidR="005779B7">
        <w:t xml:space="preserve">after </w:t>
      </w:r>
      <w:r w:rsidR="00924D66">
        <w:t xml:space="preserve">PHE </w:t>
      </w:r>
      <w:r w:rsidR="00E605D8">
        <w:t>leaflets and posters</w:t>
      </w:r>
      <w:r w:rsidR="005779B7">
        <w:t xml:space="preserve"> began to be distributed</w:t>
      </w:r>
      <w:r w:rsidR="002F2A4A">
        <w:t xml:space="preserve"> </w:t>
      </w:r>
      <w:r w:rsidR="002B1A5B">
        <w:t>on 2</w:t>
      </w:r>
      <w:r w:rsidR="00CC2968">
        <w:t>3</w:t>
      </w:r>
      <w:r w:rsidR="00CC2968" w:rsidRPr="00CC2968">
        <w:rPr>
          <w:vertAlign w:val="superscript"/>
        </w:rPr>
        <w:t>rd</w:t>
      </w:r>
      <w:r w:rsidR="002B1A5B">
        <w:t xml:space="preserve"> January</w:t>
      </w:r>
      <w:r w:rsidR="005779B7">
        <w:t>.</w:t>
      </w:r>
    </w:p>
    <w:p w14:paraId="4F645688" w14:textId="21E25D3F" w:rsidR="00BC3688" w:rsidRPr="00B44251" w:rsidRDefault="00BC3688" w:rsidP="00073D89">
      <w:pPr>
        <w:rPr>
          <w:b/>
          <w:bCs/>
        </w:rPr>
      </w:pPr>
      <w:r w:rsidRPr="00B44251">
        <w:rPr>
          <w:b/>
          <w:bCs/>
        </w:rPr>
        <w:t>Sampling and methods</w:t>
      </w:r>
    </w:p>
    <w:p w14:paraId="1FA61005" w14:textId="6A142E11" w:rsidR="005F3600" w:rsidRPr="00DB7C34" w:rsidRDefault="00A73AB1" w:rsidP="00A019A8">
      <w:pPr>
        <w:rPr>
          <w:i/>
          <w:iCs/>
        </w:rPr>
      </w:pPr>
      <w:r w:rsidRPr="00DB7C34">
        <w:rPr>
          <w:i/>
          <w:iCs/>
        </w:rPr>
        <w:t>Cross-sectional</w:t>
      </w:r>
      <w:r w:rsidR="003F66F8" w:rsidRPr="00DB7C34">
        <w:rPr>
          <w:i/>
          <w:iCs/>
        </w:rPr>
        <w:t xml:space="preserve"> surve</w:t>
      </w:r>
      <w:r w:rsidR="00556C7E" w:rsidRPr="00DB7C34">
        <w:rPr>
          <w:i/>
          <w:iCs/>
        </w:rPr>
        <w:t>y</w:t>
      </w:r>
    </w:p>
    <w:p w14:paraId="186FA744" w14:textId="7819BCA7" w:rsidR="0021422F" w:rsidRDefault="00512A0D" w:rsidP="007A0818">
      <w:r>
        <w:lastRenderedPageBreak/>
        <w:t>P</w:t>
      </w:r>
      <w:r w:rsidR="00F66024">
        <w:t>assengers arriv</w:t>
      </w:r>
      <w:r w:rsidR="00CA0B6A">
        <w:t>ing</w:t>
      </w:r>
      <w:r w:rsidR="00075372">
        <w:t xml:space="preserve"> </w:t>
      </w:r>
      <w:r w:rsidR="00A751B4">
        <w:t>at</w:t>
      </w:r>
      <w:r w:rsidR="00075372">
        <w:t xml:space="preserve"> </w:t>
      </w:r>
      <w:r w:rsidR="00AD02D7">
        <w:t>LHR</w:t>
      </w:r>
      <w:r w:rsidR="00AD23E2">
        <w:t xml:space="preserve"> airport</w:t>
      </w:r>
      <w:r w:rsidR="00F66024">
        <w:t xml:space="preserve"> on </w:t>
      </w:r>
      <w:r w:rsidR="00774052">
        <w:t>three</w:t>
      </w:r>
      <w:r w:rsidR="00BB2306">
        <w:t xml:space="preserve"> </w:t>
      </w:r>
      <w:r w:rsidR="00507D4F">
        <w:t>scheduled</w:t>
      </w:r>
      <w:r w:rsidR="00F66024">
        <w:t xml:space="preserve"> flights </w:t>
      </w:r>
      <w:r w:rsidR="008E10DB">
        <w:t xml:space="preserve">on </w:t>
      </w:r>
      <w:r w:rsidR="008B5A7F">
        <w:t>4</w:t>
      </w:r>
      <w:r w:rsidR="008B5A7F" w:rsidRPr="008B5A7F">
        <w:rPr>
          <w:vertAlign w:val="superscript"/>
        </w:rPr>
        <w:t>th</w:t>
      </w:r>
      <w:r w:rsidR="008B5A7F">
        <w:t xml:space="preserve"> March</w:t>
      </w:r>
      <w:r w:rsidR="003B7140">
        <w:t xml:space="preserve"> </w:t>
      </w:r>
      <w:r w:rsidR="0089221D">
        <w:t xml:space="preserve">from Singapore </w:t>
      </w:r>
      <w:r w:rsidR="00E503EE">
        <w:t>and</w:t>
      </w:r>
      <w:r w:rsidR="0089221D">
        <w:t xml:space="preserve"> </w:t>
      </w:r>
      <w:r w:rsidR="00D55264">
        <w:t xml:space="preserve">on </w:t>
      </w:r>
      <w:r w:rsidR="00B552E2">
        <w:t>12</w:t>
      </w:r>
      <w:r w:rsidR="00B552E2" w:rsidRPr="00B552E2">
        <w:rPr>
          <w:vertAlign w:val="superscript"/>
        </w:rPr>
        <w:t>th</w:t>
      </w:r>
      <w:r w:rsidR="00B552E2">
        <w:t xml:space="preserve"> March</w:t>
      </w:r>
      <w:r w:rsidR="00E503EE">
        <w:t xml:space="preserve"> and </w:t>
      </w:r>
      <w:r w:rsidR="00E93799">
        <w:t>13</w:t>
      </w:r>
      <w:r w:rsidR="00E93799" w:rsidRPr="00E93799">
        <w:rPr>
          <w:vertAlign w:val="superscript"/>
        </w:rPr>
        <w:t>th</w:t>
      </w:r>
      <w:r w:rsidR="00E93799">
        <w:t xml:space="preserve"> March</w:t>
      </w:r>
      <w:r w:rsidR="003B7140">
        <w:t xml:space="preserve"> </w:t>
      </w:r>
      <w:r w:rsidR="0089221D">
        <w:t xml:space="preserve">from China </w:t>
      </w:r>
      <w:r>
        <w:t>were recruited into th</w:t>
      </w:r>
      <w:r w:rsidR="00774052">
        <w:t>e</w:t>
      </w:r>
      <w:r>
        <w:t xml:space="preserve"> survey</w:t>
      </w:r>
      <w:r w:rsidR="00E93799">
        <w:t>.</w:t>
      </w:r>
      <w:r w:rsidR="00695B1C">
        <w:t xml:space="preserve"> </w:t>
      </w:r>
      <w:r w:rsidR="00D14B77">
        <w:t xml:space="preserve">PHE </w:t>
      </w:r>
      <w:r w:rsidR="00DE0462">
        <w:t xml:space="preserve">listed </w:t>
      </w:r>
      <w:r w:rsidR="00D14B77">
        <w:t>b</w:t>
      </w:r>
      <w:r w:rsidR="006D0D19">
        <w:t xml:space="preserve">oth </w:t>
      </w:r>
      <w:r w:rsidR="00DF551C">
        <w:t>countries</w:t>
      </w:r>
      <w:r w:rsidR="009342BE">
        <w:t xml:space="preserve"> </w:t>
      </w:r>
      <w:r w:rsidR="00751B59">
        <w:t>as place</w:t>
      </w:r>
      <w:r w:rsidR="00D14B77">
        <w:t>s</w:t>
      </w:r>
      <w:r w:rsidR="00751B59">
        <w:t xml:space="preserve"> of origin </w:t>
      </w:r>
      <w:r w:rsidR="005564C9">
        <w:t>necessitat</w:t>
      </w:r>
      <w:r w:rsidR="009342BE">
        <w:t>ing</w:t>
      </w:r>
      <w:r w:rsidR="005564C9">
        <w:t xml:space="preserve"> </w:t>
      </w:r>
      <w:r w:rsidR="00DE0462">
        <w:t xml:space="preserve">advice </w:t>
      </w:r>
      <w:r w:rsidR="00751B59">
        <w:t>for travellers</w:t>
      </w:r>
      <w:r w:rsidR="00DE0462">
        <w:t>,</w:t>
      </w:r>
      <w:r w:rsidR="00315ECB">
        <w:t xml:space="preserve"> </w:t>
      </w:r>
      <w:r w:rsidR="008C4478">
        <w:t>with</w:t>
      </w:r>
      <w:r w:rsidR="00B4155E">
        <w:t xml:space="preserve"> Hubei</w:t>
      </w:r>
      <w:r w:rsidR="008C4478">
        <w:t xml:space="preserve"> </w:t>
      </w:r>
      <w:r w:rsidR="00B4155E">
        <w:t xml:space="preserve">and Wuhan </w:t>
      </w:r>
      <w:r w:rsidR="00D14B77">
        <w:t>in</w:t>
      </w:r>
      <w:r w:rsidR="008C4478">
        <w:t xml:space="preserve"> China </w:t>
      </w:r>
      <w:r w:rsidR="00DE0462">
        <w:t xml:space="preserve">highlighted </w:t>
      </w:r>
      <w:r w:rsidR="008C4478">
        <w:t>as</w:t>
      </w:r>
      <w:r w:rsidR="0017302E">
        <w:t xml:space="preserve"> </w:t>
      </w:r>
      <w:r w:rsidR="009342BE">
        <w:t xml:space="preserve">requiring </w:t>
      </w:r>
      <w:r w:rsidR="00DE0462">
        <w:t>separate</w:t>
      </w:r>
      <w:r w:rsidR="003C076E">
        <w:t xml:space="preserve"> </w:t>
      </w:r>
      <w:r w:rsidR="00DE0462">
        <w:t>advice</w:t>
      </w:r>
      <w:r w:rsidR="00471937">
        <w:t xml:space="preserve">. </w:t>
      </w:r>
      <w:r w:rsidR="00640164">
        <w:t>P</w:t>
      </w:r>
      <w:r w:rsidR="005C01CE">
        <w:t>aper questionnaire</w:t>
      </w:r>
      <w:r w:rsidR="00640164">
        <w:t>s</w:t>
      </w:r>
      <w:r w:rsidR="00E21842">
        <w:t xml:space="preserve"> </w:t>
      </w:r>
      <w:r w:rsidR="002644C4">
        <w:t xml:space="preserve">in English, Mandarin </w:t>
      </w:r>
      <w:r w:rsidR="00640164">
        <w:t>and</w:t>
      </w:r>
      <w:r w:rsidR="002644C4">
        <w:t xml:space="preserve"> Cantonese</w:t>
      </w:r>
      <w:r w:rsidR="00D62BBE">
        <w:t xml:space="preserve">, along with </w:t>
      </w:r>
      <w:r w:rsidR="00640164">
        <w:t>the</w:t>
      </w:r>
      <w:r w:rsidR="009F6095">
        <w:t xml:space="preserve"> </w:t>
      </w:r>
      <w:r w:rsidR="00A751B4">
        <w:t xml:space="preserve">PHE </w:t>
      </w:r>
      <w:r w:rsidR="009F6095">
        <w:t>leaflet</w:t>
      </w:r>
      <w:r w:rsidR="00640164">
        <w:t>s in English and simplified Chinese script</w:t>
      </w:r>
      <w:r w:rsidR="00D62BBE">
        <w:t>,</w:t>
      </w:r>
      <w:r w:rsidR="00640164">
        <w:t xml:space="preserve"> </w:t>
      </w:r>
      <w:r w:rsidR="004A3578">
        <w:t>w</w:t>
      </w:r>
      <w:r w:rsidR="007F3F8A">
        <w:t>ere</w:t>
      </w:r>
      <w:r w:rsidR="004A3578">
        <w:t xml:space="preserve"> </w:t>
      </w:r>
      <w:r w:rsidR="001440D7">
        <w:t xml:space="preserve">issued </w:t>
      </w:r>
      <w:r w:rsidR="00624A3B">
        <w:t>by</w:t>
      </w:r>
      <w:r w:rsidR="00D2148D">
        <w:t xml:space="preserve"> airline </w:t>
      </w:r>
      <w:r w:rsidR="00624A3B">
        <w:t xml:space="preserve">crew </w:t>
      </w:r>
      <w:r w:rsidR="00A751B4">
        <w:t xml:space="preserve">(who were given instructions in advance) </w:t>
      </w:r>
      <w:r w:rsidR="004A3578">
        <w:t xml:space="preserve">to all passengers </w:t>
      </w:r>
      <w:r w:rsidR="00774052">
        <w:t>for compl</w:t>
      </w:r>
      <w:r w:rsidR="00C760EC">
        <w:t>et</w:t>
      </w:r>
      <w:r w:rsidR="00774052">
        <w:t>ion</w:t>
      </w:r>
      <w:r w:rsidR="00C760EC">
        <w:t xml:space="preserve"> </w:t>
      </w:r>
      <w:r w:rsidR="003E5D67">
        <w:t>prior to dis</w:t>
      </w:r>
      <w:r w:rsidR="001F2D5B">
        <w:t>embarkation</w:t>
      </w:r>
      <w:r w:rsidR="00674854">
        <w:t xml:space="preserve">. </w:t>
      </w:r>
      <w:r w:rsidR="0031140A">
        <w:t>The</w:t>
      </w:r>
      <w:r w:rsidR="00196868">
        <w:t xml:space="preserve"> </w:t>
      </w:r>
      <w:r w:rsidR="009342BE">
        <w:t xml:space="preserve">short </w:t>
      </w:r>
      <w:r w:rsidR="00454B0B">
        <w:t xml:space="preserve">questionnaire </w:t>
      </w:r>
      <w:r w:rsidR="00083B69">
        <w:t>collect</w:t>
      </w:r>
      <w:r w:rsidR="009342BE">
        <w:t>ed</w:t>
      </w:r>
      <w:r w:rsidR="00083B69">
        <w:t xml:space="preserve"> </w:t>
      </w:r>
      <w:r w:rsidR="00454B0B">
        <w:t xml:space="preserve">information </w:t>
      </w:r>
      <w:proofErr w:type="gramStart"/>
      <w:r w:rsidR="00454B0B">
        <w:t>o</w:t>
      </w:r>
      <w:r w:rsidR="00CC04BE">
        <w:t>n</w:t>
      </w:r>
      <w:r w:rsidR="00A751B4">
        <w:t>:</w:t>
      </w:r>
      <w:proofErr w:type="gramEnd"/>
      <w:r w:rsidR="0031140A">
        <w:t xml:space="preserve"> </w:t>
      </w:r>
      <w:r w:rsidR="006546AE">
        <w:t>participants’ knowledge of COVID-19 symptoms</w:t>
      </w:r>
      <w:r w:rsidR="00BE10F2">
        <w:t xml:space="preserve"> (Q1)</w:t>
      </w:r>
      <w:r w:rsidR="006546AE">
        <w:t xml:space="preserve"> and </w:t>
      </w:r>
      <w:r w:rsidR="009A3C33">
        <w:t>help-seeking behaviours</w:t>
      </w:r>
      <w:r w:rsidR="00BE10F2">
        <w:t xml:space="preserve"> (Q2)</w:t>
      </w:r>
      <w:r w:rsidR="00A751B4">
        <w:t>;</w:t>
      </w:r>
      <w:r w:rsidR="009A3C33">
        <w:t xml:space="preserve"> </w:t>
      </w:r>
      <w:r w:rsidR="00BE10F2">
        <w:t xml:space="preserve">whether </w:t>
      </w:r>
      <w:r w:rsidR="0025145E">
        <w:t>participants</w:t>
      </w:r>
      <w:r w:rsidR="00BE10F2">
        <w:t xml:space="preserve"> received </w:t>
      </w:r>
      <w:r w:rsidR="0025145E">
        <w:t xml:space="preserve">the </w:t>
      </w:r>
      <w:r w:rsidR="00196868">
        <w:t>public health advice</w:t>
      </w:r>
      <w:r w:rsidR="00BE10F2">
        <w:t xml:space="preserve"> (Q3) and views on it (Q4)</w:t>
      </w:r>
      <w:r w:rsidR="00A751B4">
        <w:t>;</w:t>
      </w:r>
      <w:r w:rsidR="00196868">
        <w:t xml:space="preserve"> and demographic information</w:t>
      </w:r>
      <w:r w:rsidR="004463AC">
        <w:t xml:space="preserve"> (Q5-Q11)</w:t>
      </w:r>
      <w:r w:rsidR="000D083F">
        <w:t xml:space="preserve">. </w:t>
      </w:r>
    </w:p>
    <w:p w14:paraId="5177D34A" w14:textId="397C9C51" w:rsidR="00A019A8" w:rsidRDefault="007A0818" w:rsidP="007A0818">
      <w:r>
        <w:t xml:space="preserve">Respondents </w:t>
      </w:r>
      <w:r w:rsidR="00462FA4">
        <w:t>were also</w:t>
      </w:r>
      <w:r>
        <w:t xml:space="preserve"> invited to record their name and contact details if willing to take part in follow-up interviews. </w:t>
      </w:r>
      <w:r w:rsidR="00FC1EDB">
        <w:t xml:space="preserve">Researchers </w:t>
      </w:r>
      <w:r w:rsidR="0025402F">
        <w:t xml:space="preserve">then </w:t>
      </w:r>
      <w:r w:rsidR="00FC1EDB">
        <w:t>met passengers</w:t>
      </w:r>
      <w:r w:rsidR="00E417D5">
        <w:t xml:space="preserve"> </w:t>
      </w:r>
      <w:r>
        <w:t>at disembarkation points</w:t>
      </w:r>
      <w:r w:rsidR="00E417D5">
        <w:t xml:space="preserve"> </w:t>
      </w:r>
      <w:r w:rsidR="004C556B">
        <w:t xml:space="preserve">at LHR airport </w:t>
      </w:r>
      <w:r w:rsidR="00E417D5">
        <w:t>to collect completed questionnaires and consent passengers to follow-up interviews</w:t>
      </w:r>
      <w:r>
        <w:t>.</w:t>
      </w:r>
    </w:p>
    <w:p w14:paraId="19ADEA0E" w14:textId="6CE49F0E" w:rsidR="00974082" w:rsidRPr="00DB7C34" w:rsidRDefault="00672917" w:rsidP="00A019A8">
      <w:pPr>
        <w:rPr>
          <w:i/>
          <w:iCs/>
        </w:rPr>
      </w:pPr>
      <w:r w:rsidRPr="00DB7C34">
        <w:rPr>
          <w:i/>
          <w:iCs/>
        </w:rPr>
        <w:t>Semi-structured</w:t>
      </w:r>
      <w:r w:rsidR="006712F1" w:rsidRPr="00DB7C34">
        <w:rPr>
          <w:i/>
          <w:iCs/>
        </w:rPr>
        <w:t xml:space="preserve"> interviews</w:t>
      </w:r>
    </w:p>
    <w:p w14:paraId="5BDCF869" w14:textId="25957C7D" w:rsidR="00354C84" w:rsidRDefault="006F0E44" w:rsidP="006712F1">
      <w:r>
        <w:t>Passengers consent</w:t>
      </w:r>
      <w:r w:rsidR="009342BE">
        <w:t>ing</w:t>
      </w:r>
      <w:r>
        <w:t xml:space="preserve"> to </w:t>
      </w:r>
      <w:r w:rsidR="00E52A22">
        <w:t xml:space="preserve">interview were </w:t>
      </w:r>
      <w:r w:rsidR="00A517A6">
        <w:t>contacted</w:t>
      </w:r>
      <w:r w:rsidR="00774052">
        <w:t xml:space="preserve"> by</w:t>
      </w:r>
      <w:r w:rsidR="00A517A6">
        <w:t xml:space="preserve"> email </w:t>
      </w:r>
      <w:r w:rsidR="009C5A70">
        <w:t>to confirm a</w:t>
      </w:r>
      <w:r w:rsidR="0026386E">
        <w:t>n</w:t>
      </w:r>
      <w:r w:rsidR="009C5A70">
        <w:t xml:space="preserve"> interview time and language </w:t>
      </w:r>
      <w:r w:rsidR="00CE61D8">
        <w:t>preference</w:t>
      </w:r>
      <w:r w:rsidR="00D60186">
        <w:t xml:space="preserve"> </w:t>
      </w:r>
      <w:r w:rsidR="009C5A70">
        <w:t>(English/Mandarin)</w:t>
      </w:r>
      <w:r w:rsidR="00FE5A41">
        <w:t>.</w:t>
      </w:r>
      <w:r w:rsidR="0026386E">
        <w:t xml:space="preserve"> </w:t>
      </w:r>
      <w:r w:rsidR="009823D7">
        <w:t>After confirm</w:t>
      </w:r>
      <w:r w:rsidR="00774052">
        <w:t>ation</w:t>
      </w:r>
      <w:r w:rsidR="004B2C92">
        <w:t>, one</w:t>
      </w:r>
      <w:r w:rsidR="009300D0" w:rsidRPr="009300D0">
        <w:t>-to-one telephone interviews of approximately 30 minutes were</w:t>
      </w:r>
      <w:r w:rsidR="00841B88">
        <w:t xml:space="preserve"> </w:t>
      </w:r>
      <w:r w:rsidR="009300D0" w:rsidRPr="009300D0">
        <w:t xml:space="preserve">conducted between </w:t>
      </w:r>
      <w:r w:rsidR="004508E3">
        <w:t>2</w:t>
      </w:r>
      <w:r w:rsidR="004508E3" w:rsidRPr="004508E3">
        <w:rPr>
          <w:vertAlign w:val="superscript"/>
        </w:rPr>
        <w:t>nd</w:t>
      </w:r>
      <w:r w:rsidR="00A751B4">
        <w:t>-</w:t>
      </w:r>
      <w:r w:rsidR="0034639D">
        <w:t>23</w:t>
      </w:r>
      <w:r w:rsidR="0034639D" w:rsidRPr="0034639D">
        <w:rPr>
          <w:vertAlign w:val="superscript"/>
        </w:rPr>
        <w:t>rd</w:t>
      </w:r>
      <w:r w:rsidR="0034639D">
        <w:t xml:space="preserve"> </w:t>
      </w:r>
      <w:r w:rsidR="00731032">
        <w:t>April</w:t>
      </w:r>
      <w:r w:rsidR="009300D0" w:rsidRPr="009300D0">
        <w:t xml:space="preserve"> 2020. </w:t>
      </w:r>
    </w:p>
    <w:p w14:paraId="6577FC27" w14:textId="73273DBB" w:rsidR="00C845E0" w:rsidRDefault="009300D0" w:rsidP="006712F1">
      <w:r w:rsidRPr="009300D0">
        <w:t>During interview</w:t>
      </w:r>
      <w:r w:rsidR="009342BE">
        <w:t>s</w:t>
      </w:r>
      <w:r w:rsidRPr="009300D0">
        <w:t xml:space="preserve">, participants </w:t>
      </w:r>
      <w:r w:rsidR="00774052">
        <w:t xml:space="preserve">were asked </w:t>
      </w:r>
      <w:r w:rsidRPr="009300D0">
        <w:t xml:space="preserve">about </w:t>
      </w:r>
      <w:r w:rsidR="00AD0601">
        <w:t>the</w:t>
      </w:r>
      <w:r w:rsidR="00E71873">
        <w:t xml:space="preserve"> COVID-19</w:t>
      </w:r>
      <w:r w:rsidR="00AD0601">
        <w:t xml:space="preserve"> information</w:t>
      </w:r>
      <w:r w:rsidR="00920D59">
        <w:t xml:space="preserve"> </w:t>
      </w:r>
      <w:r w:rsidR="00AD0601">
        <w:t>they received</w:t>
      </w:r>
      <w:r w:rsidR="00920D59">
        <w:t xml:space="preserve"> </w:t>
      </w:r>
      <w:r w:rsidR="00774052">
        <w:t>during</w:t>
      </w:r>
      <w:r w:rsidR="00920D59">
        <w:t xml:space="preserve"> the</w:t>
      </w:r>
      <w:r w:rsidR="00774052">
        <w:t>ir</w:t>
      </w:r>
      <w:r w:rsidR="00920D59">
        <w:t xml:space="preserve"> journey</w:t>
      </w:r>
      <w:r w:rsidRPr="009300D0">
        <w:t xml:space="preserve"> and their thoughts on </w:t>
      </w:r>
      <w:r w:rsidR="00774052">
        <w:t xml:space="preserve">the </w:t>
      </w:r>
      <w:r w:rsidRPr="009300D0">
        <w:t xml:space="preserve">PHE information </w:t>
      </w:r>
      <w:r w:rsidR="00774052">
        <w:t>provided</w:t>
      </w:r>
      <w:r w:rsidR="002E4586">
        <w:t xml:space="preserve">. </w:t>
      </w:r>
      <w:r w:rsidR="009342BE">
        <w:t>I</w:t>
      </w:r>
      <w:r w:rsidR="002E4586">
        <w:t>nterviewe</w:t>
      </w:r>
      <w:r w:rsidR="00467394">
        <w:t>e</w:t>
      </w:r>
      <w:r w:rsidR="000E1844">
        <w:t>s</w:t>
      </w:r>
      <w:r w:rsidR="00467394">
        <w:t xml:space="preserve"> </w:t>
      </w:r>
      <w:r w:rsidR="009342BE">
        <w:t>who reported having</w:t>
      </w:r>
      <w:r w:rsidR="000E1844">
        <w:t xml:space="preserve"> </w:t>
      </w:r>
      <w:r w:rsidR="00467394">
        <w:t>developed symptoms</w:t>
      </w:r>
      <w:r w:rsidR="006208E0">
        <w:t xml:space="preserve"> since arriving in the UK and</w:t>
      </w:r>
      <w:r w:rsidR="002D4204">
        <w:t xml:space="preserve"> </w:t>
      </w:r>
      <w:r w:rsidR="00D80823">
        <w:t xml:space="preserve">had </w:t>
      </w:r>
      <w:r w:rsidR="005D3052">
        <w:t>self-</w:t>
      </w:r>
      <w:r w:rsidR="000E1844">
        <w:t>isolated</w:t>
      </w:r>
      <w:r w:rsidR="00DD3FB3">
        <w:t xml:space="preserve"> were</w:t>
      </w:r>
      <w:r w:rsidR="00774052">
        <w:t xml:space="preserve"> also</w:t>
      </w:r>
      <w:r w:rsidR="00DD3FB3">
        <w:t xml:space="preserve"> asked </w:t>
      </w:r>
      <w:r w:rsidR="00D80823">
        <w:t>about</w:t>
      </w:r>
      <w:r w:rsidR="00F2593C">
        <w:t xml:space="preserve"> </w:t>
      </w:r>
      <w:r w:rsidR="00DD3FB3">
        <w:t xml:space="preserve">their </w:t>
      </w:r>
      <w:r w:rsidR="000C70CA">
        <w:t xml:space="preserve">views and </w:t>
      </w:r>
      <w:r w:rsidR="00DD3FB3">
        <w:t>experience</w:t>
      </w:r>
      <w:r w:rsidR="00D80823">
        <w:t>s</w:t>
      </w:r>
      <w:r w:rsidR="000C70CA">
        <w:t xml:space="preserve"> of self-isolation</w:t>
      </w:r>
      <w:r w:rsidR="00D14C60">
        <w:t>,</w:t>
      </w:r>
      <w:r w:rsidR="000C70CA">
        <w:t xml:space="preserve"> using a separate topic guide</w:t>
      </w:r>
      <w:r w:rsidR="00953A84">
        <w:t>.</w:t>
      </w:r>
      <w:r w:rsidR="00D15998">
        <w:t xml:space="preserve"> </w:t>
      </w:r>
    </w:p>
    <w:p w14:paraId="5C19DD15" w14:textId="58544F7C" w:rsidR="00A019A8" w:rsidRPr="0084266F" w:rsidRDefault="00A92C45" w:rsidP="009C6358">
      <w:pPr>
        <w:rPr>
          <w:b/>
          <w:bCs/>
          <w:i/>
          <w:iCs/>
        </w:rPr>
      </w:pPr>
      <w:r>
        <w:t xml:space="preserve">All interviews </w:t>
      </w:r>
      <w:r w:rsidR="00590D16">
        <w:t>were audio-</w:t>
      </w:r>
      <w:r w:rsidR="009E7533">
        <w:t>recorded,</w:t>
      </w:r>
      <w:r w:rsidR="00F0712B">
        <w:t xml:space="preserve"> </w:t>
      </w:r>
      <w:r w:rsidR="00484D05">
        <w:t xml:space="preserve">and researchers </w:t>
      </w:r>
      <w:r w:rsidR="006C34E9">
        <w:t>created summaries of</w:t>
      </w:r>
      <w:r w:rsidR="00484D05">
        <w:t xml:space="preserve"> each interview. </w:t>
      </w:r>
      <w:r w:rsidR="00C57A5C">
        <w:t xml:space="preserve">English interviews were </w:t>
      </w:r>
      <w:r w:rsidR="005F0B6A">
        <w:t>transcribed</w:t>
      </w:r>
      <w:r w:rsidR="00D80823">
        <w:t xml:space="preserve"> </w:t>
      </w:r>
      <w:r w:rsidR="00D80823" w:rsidRPr="000F4D88">
        <w:rPr>
          <w:i/>
        </w:rPr>
        <w:t>verbatim</w:t>
      </w:r>
      <w:r w:rsidR="005F0B6A">
        <w:t xml:space="preserve">; Mandarin </w:t>
      </w:r>
      <w:r w:rsidR="00DB0949">
        <w:t xml:space="preserve">interviews </w:t>
      </w:r>
      <w:r w:rsidR="00D80823">
        <w:t xml:space="preserve">were transcribed </w:t>
      </w:r>
      <w:r w:rsidR="005C4ECD">
        <w:t>directly into English.</w:t>
      </w:r>
      <w:r w:rsidR="0035550F">
        <w:t xml:space="preserve"> </w:t>
      </w:r>
    </w:p>
    <w:p w14:paraId="15E83036" w14:textId="63184998" w:rsidR="00145716" w:rsidRPr="00A019A8" w:rsidRDefault="00917D0E" w:rsidP="009C6358">
      <w:pPr>
        <w:rPr>
          <w:b/>
          <w:bCs/>
        </w:rPr>
      </w:pPr>
      <w:r w:rsidRPr="00A019A8">
        <w:rPr>
          <w:b/>
          <w:bCs/>
        </w:rPr>
        <w:t>Data analysis</w:t>
      </w:r>
    </w:p>
    <w:p w14:paraId="7D66F037" w14:textId="197CAF71" w:rsidR="00DF06C5" w:rsidRDefault="00DF06C5" w:rsidP="005E59FA">
      <w:r>
        <w:t xml:space="preserve">Categorical data were described as proportions and continuous data as </w:t>
      </w:r>
      <w:r w:rsidR="00D23694">
        <w:t>median with interquartile range (IQR). All analyses were conducted in Stata</w:t>
      </w:r>
      <w:r w:rsidR="00620A65" w:rsidRPr="00620A65">
        <w:t xml:space="preserve"> v15.1 (2017, </w:t>
      </w:r>
      <w:proofErr w:type="spellStart"/>
      <w:r w:rsidR="00620A65" w:rsidRPr="00620A65">
        <w:t>StataCorp</w:t>
      </w:r>
      <w:proofErr w:type="spellEnd"/>
      <w:r w:rsidR="00620A65" w:rsidRPr="00620A65">
        <w:t xml:space="preserve"> LLC, College Station, TX)</w:t>
      </w:r>
      <w:r w:rsidR="00D23694">
        <w:t xml:space="preserve">. </w:t>
      </w:r>
    </w:p>
    <w:p w14:paraId="424DA0E7" w14:textId="0DF7544D" w:rsidR="00006287" w:rsidRDefault="00D23694" w:rsidP="00006287">
      <w:r>
        <w:t>Interview transcripts w</w:t>
      </w:r>
      <w:r w:rsidR="00CB5A79">
        <w:t xml:space="preserve">ere </w:t>
      </w:r>
      <w:r>
        <w:t>coded using open cod</w:t>
      </w:r>
      <w:r w:rsidR="006C34E9">
        <w:t>ing</w:t>
      </w:r>
      <w:r>
        <w:t>.</w:t>
      </w:r>
      <w:r w:rsidR="000B47A8" w:rsidRPr="000B47A8">
        <w:t xml:space="preserve"> </w:t>
      </w:r>
      <w:r w:rsidR="006C34E9">
        <w:t xml:space="preserve">An initial coding framework was collaboratively developed by four researchers </w:t>
      </w:r>
      <w:r w:rsidR="009C4FB0">
        <w:t xml:space="preserve">(TZ, </w:t>
      </w:r>
      <w:r w:rsidR="000B0FA9">
        <w:t xml:space="preserve">SC, CS, WR) </w:t>
      </w:r>
      <w:r w:rsidR="006C34E9">
        <w:t xml:space="preserve">each </w:t>
      </w:r>
      <w:r w:rsidR="006C34E9" w:rsidRPr="009D3E6B">
        <w:t>coding one interview</w:t>
      </w:r>
      <w:r w:rsidR="009342BE">
        <w:t xml:space="preserve"> that</w:t>
      </w:r>
      <w:r w:rsidR="006C34E9" w:rsidRPr="009D3E6B">
        <w:t xml:space="preserve"> they</w:t>
      </w:r>
      <w:r w:rsidR="006C34E9">
        <w:t xml:space="preserve"> had</w:t>
      </w:r>
      <w:r w:rsidR="006C34E9" w:rsidRPr="009D3E6B">
        <w:t xml:space="preserve"> </w:t>
      </w:r>
      <w:r w:rsidR="006C34E9">
        <w:t>conducted.</w:t>
      </w:r>
      <w:r w:rsidR="0092762C">
        <w:t xml:space="preserve"> </w:t>
      </w:r>
      <w:r w:rsidR="006C34E9">
        <w:t>Two</w:t>
      </w:r>
      <w:r w:rsidR="00012E08">
        <w:t xml:space="preserve"> (TZ, SC)</w:t>
      </w:r>
      <w:r w:rsidR="006C34E9">
        <w:t xml:space="preserve"> of the research team used the cod</w:t>
      </w:r>
      <w:r w:rsidR="009342BE">
        <w:t>ing</w:t>
      </w:r>
      <w:r w:rsidR="006C34E9">
        <w:t xml:space="preserve"> framework to index each transcript in NVivo 12 Pro. </w:t>
      </w:r>
      <w:r w:rsidR="00572EF6">
        <w:t xml:space="preserve">Coding </w:t>
      </w:r>
      <w:r w:rsidR="006C34E9">
        <w:t>was</w:t>
      </w:r>
      <w:r w:rsidR="00572EF6">
        <w:t xml:space="preserve"> performed iteratively within and between transcripts; c</w:t>
      </w:r>
      <w:r w:rsidR="00006287">
        <w:t xml:space="preserve">ommon </w:t>
      </w:r>
      <w:r w:rsidR="00BC68EF">
        <w:t>categories</w:t>
      </w:r>
      <w:r w:rsidR="00006287">
        <w:t xml:space="preserve"> emerged across the transcripts</w:t>
      </w:r>
      <w:r w:rsidR="008B22C5">
        <w:t>,</w:t>
      </w:r>
      <w:r w:rsidR="00572EF6">
        <w:t xml:space="preserve"> </w:t>
      </w:r>
      <w:r w:rsidR="00006287">
        <w:t>indicating data saturation.</w:t>
      </w:r>
      <w:r w:rsidR="00802988">
        <w:rPr>
          <w:vertAlign w:val="superscript"/>
        </w:rPr>
        <w:t>8</w:t>
      </w:r>
      <w:r w:rsidR="008B22C5">
        <w:t xml:space="preserve"> </w:t>
      </w:r>
    </w:p>
    <w:p w14:paraId="1E914700" w14:textId="77777777" w:rsidR="004C556B" w:rsidRDefault="004C556B">
      <w:pPr>
        <w:rPr>
          <w:b/>
          <w:bCs/>
          <w:sz w:val="24"/>
          <w:szCs w:val="24"/>
        </w:rPr>
      </w:pPr>
    </w:p>
    <w:p w14:paraId="79474A36" w14:textId="261B9F0B" w:rsidR="00856148" w:rsidRDefault="00F56FDC">
      <w:pPr>
        <w:rPr>
          <w:b/>
          <w:bCs/>
          <w:sz w:val="24"/>
          <w:szCs w:val="24"/>
        </w:rPr>
      </w:pPr>
      <w:r w:rsidRPr="00D7063C">
        <w:rPr>
          <w:b/>
          <w:bCs/>
          <w:sz w:val="24"/>
          <w:szCs w:val="24"/>
        </w:rPr>
        <w:t>R</w:t>
      </w:r>
      <w:r w:rsidR="0084266F">
        <w:rPr>
          <w:b/>
          <w:bCs/>
          <w:sz w:val="24"/>
          <w:szCs w:val="24"/>
        </w:rPr>
        <w:t>ESULTS</w:t>
      </w:r>
    </w:p>
    <w:p w14:paraId="66DCF0CA" w14:textId="33507BF0" w:rsidR="008C0A9C" w:rsidRPr="00DB7C34" w:rsidRDefault="00715381">
      <w:pPr>
        <w:rPr>
          <w:b/>
          <w:bCs/>
        </w:rPr>
      </w:pPr>
      <w:r w:rsidRPr="00DB7C34">
        <w:rPr>
          <w:b/>
          <w:bCs/>
        </w:rPr>
        <w:t xml:space="preserve">Survey results </w:t>
      </w:r>
    </w:p>
    <w:p w14:paraId="4E2F2EE5" w14:textId="7D372A28" w:rsidR="00D418A6" w:rsidRPr="00DB7C34" w:rsidRDefault="00D418A6">
      <w:pPr>
        <w:rPr>
          <w:i/>
          <w:iCs/>
        </w:rPr>
      </w:pPr>
      <w:r w:rsidRPr="00DB7C34">
        <w:rPr>
          <w:i/>
          <w:iCs/>
        </w:rPr>
        <w:t>Demographic characteristics</w:t>
      </w:r>
    </w:p>
    <w:p w14:paraId="214392FF" w14:textId="12DB6AF3" w:rsidR="00521742" w:rsidRDefault="00521742" w:rsidP="00521742">
      <w:r w:rsidRPr="00D80E7A">
        <w:t xml:space="preserve">121 completed questionnaires from passengers on three flights </w:t>
      </w:r>
      <w:r w:rsidR="00CC04BE">
        <w:t>were collected</w:t>
      </w:r>
      <w:r w:rsidRPr="00D80E7A">
        <w:t>.</w:t>
      </w:r>
      <w:r w:rsidR="00FA3B38">
        <w:t xml:space="preserve"> </w:t>
      </w:r>
      <w:r w:rsidR="00B43072">
        <w:t>Of those who answered (n=117), t</w:t>
      </w:r>
      <w:r w:rsidRPr="00D80E7A">
        <w:t>he age range was 20</w:t>
      </w:r>
      <w:r>
        <w:t xml:space="preserve"> to </w:t>
      </w:r>
      <w:r w:rsidRPr="00D80E7A">
        <w:t>81 years (median 53</w:t>
      </w:r>
      <w:r w:rsidR="001076F5">
        <w:t xml:space="preserve">, </w:t>
      </w:r>
      <w:r w:rsidR="009A27E9">
        <w:t>IQR</w:t>
      </w:r>
      <w:r w:rsidRPr="00D80E7A">
        <w:t xml:space="preserve"> 36–64</w:t>
      </w:r>
      <w:r w:rsidR="009A27E9">
        <w:t xml:space="preserve"> years</w:t>
      </w:r>
      <w:r w:rsidRPr="00D80E7A">
        <w:t>); 48/120 (40</w:t>
      </w:r>
      <w:r w:rsidR="00715381">
        <w:t>.0</w:t>
      </w:r>
      <w:r w:rsidRPr="00D80E7A">
        <w:t>%) were male and 72/120 (60</w:t>
      </w:r>
      <w:r w:rsidR="00715381">
        <w:t>.0</w:t>
      </w:r>
      <w:r w:rsidRPr="00D80E7A">
        <w:t>%) female.</w:t>
      </w:r>
      <w:r w:rsidR="00B43072">
        <w:t xml:space="preserve"> Just over half of respondents were British (n=64/118; 54</w:t>
      </w:r>
      <w:r w:rsidR="00715381">
        <w:t>.2</w:t>
      </w:r>
      <w:r w:rsidR="00B43072">
        <w:t>%), 25</w:t>
      </w:r>
      <w:r w:rsidR="00715381">
        <w:t>.4</w:t>
      </w:r>
      <w:r w:rsidR="00B43072">
        <w:t>% (</w:t>
      </w:r>
      <w:r w:rsidR="007C5D60">
        <w:t xml:space="preserve">n=30/118) </w:t>
      </w:r>
      <w:r w:rsidR="00B43072">
        <w:t>were Chinese and 20</w:t>
      </w:r>
      <w:r w:rsidR="00715381">
        <w:t>.3</w:t>
      </w:r>
      <w:r w:rsidR="00B43072">
        <w:t>%</w:t>
      </w:r>
      <w:r w:rsidR="007C5D60">
        <w:t xml:space="preserve"> (n=24/118)</w:t>
      </w:r>
      <w:r w:rsidR="00B43072">
        <w:t xml:space="preserve"> ‘Other’. </w:t>
      </w:r>
      <w:r w:rsidR="00236CEE">
        <w:t>Most</w:t>
      </w:r>
      <w:r w:rsidR="007C5D60">
        <w:t xml:space="preserve"> respondents could read English fluently (n=99/118; 8</w:t>
      </w:r>
      <w:r w:rsidR="00715381">
        <w:t>4.0</w:t>
      </w:r>
      <w:r w:rsidR="007C5D60">
        <w:t xml:space="preserve">%), </w:t>
      </w:r>
      <w:r w:rsidR="007C5D60" w:rsidRPr="007C5D60">
        <w:t>14 were bilingual and 4 trilingual</w:t>
      </w:r>
      <w:r w:rsidR="007C5D60">
        <w:t>. 17 (1</w:t>
      </w:r>
      <w:r w:rsidR="00715381">
        <w:t>4.4</w:t>
      </w:r>
      <w:r w:rsidR="007C5D60">
        <w:t xml:space="preserve">%) could only read Mandarin </w:t>
      </w:r>
      <w:r w:rsidR="007C5D60">
        <w:lastRenderedPageBreak/>
        <w:t>and 1 (1</w:t>
      </w:r>
      <w:r w:rsidR="00715381">
        <w:t>.0</w:t>
      </w:r>
      <w:r w:rsidR="007C5D60">
        <w:t xml:space="preserve">%) could only read Cantonese. None of the respondents had been to Wuhan city in mainland China in the 14 days prior to arriving at LHR. </w:t>
      </w:r>
    </w:p>
    <w:p w14:paraId="78C5D084" w14:textId="4C72A08C" w:rsidR="00D418A6" w:rsidRDefault="00D418A6" w:rsidP="00D418A6">
      <w:pPr>
        <w:rPr>
          <w:i/>
          <w:iCs/>
        </w:rPr>
      </w:pPr>
      <w:r w:rsidRPr="0084266F">
        <w:rPr>
          <w:i/>
          <w:iCs/>
        </w:rPr>
        <w:t>Knowledge of symptoms and actions to take</w:t>
      </w:r>
    </w:p>
    <w:p w14:paraId="6485E69C" w14:textId="38C790F7" w:rsidR="003F2AAF" w:rsidRPr="003F2AAF" w:rsidRDefault="003F2AAF" w:rsidP="00D418A6">
      <w:r>
        <w:t>Most respondents correctly identified a fever/high temperature (87.6%), difficulty breathing (87.6%) and cough (85.1%) as the symptoms associated with COVID-</w:t>
      </w:r>
      <w:r w:rsidRPr="00756A2A">
        <w:t>19 (Table 1). In</w:t>
      </w:r>
      <w:r>
        <w:t xml:space="preserve"> line with the official case definition at the time (described in PHE leaflets as cough, </w:t>
      </w:r>
      <w:proofErr w:type="gramStart"/>
      <w:r>
        <w:t>fever</w:t>
      </w:r>
      <w:proofErr w:type="gramEnd"/>
      <w:r>
        <w:t xml:space="preserve"> or shortness of breath),</w:t>
      </w:r>
      <w:r w:rsidRPr="00311130">
        <w:t xml:space="preserve"> 10</w:t>
      </w:r>
      <w:r>
        <w:t xml:space="preserve">1 </w:t>
      </w:r>
      <w:r w:rsidRPr="00311130">
        <w:t>(83%)</w:t>
      </w:r>
      <w:r>
        <w:t xml:space="preserve"> </w:t>
      </w:r>
      <w:r w:rsidRPr="00311130">
        <w:t xml:space="preserve">of 121 </w:t>
      </w:r>
      <w:r>
        <w:t>respondents</w:t>
      </w:r>
      <w:r w:rsidRPr="00311130">
        <w:t xml:space="preserve"> identified all three symptoms as symptoms of </w:t>
      </w:r>
      <w:r>
        <w:t xml:space="preserve">COVID-19. </w:t>
      </w:r>
    </w:p>
    <w:p w14:paraId="03F8684B" w14:textId="74C4649B" w:rsidR="007C5D60" w:rsidRPr="00756A2A" w:rsidRDefault="00756A2A" w:rsidP="007C5D60">
      <w:pPr>
        <w:rPr>
          <w:i/>
          <w:iCs/>
        </w:rPr>
      </w:pPr>
      <w:r>
        <w:rPr>
          <w:i/>
          <w:iCs/>
        </w:rPr>
        <w:t>[Table 1 here]</w:t>
      </w:r>
    </w:p>
    <w:p w14:paraId="00F33C5A" w14:textId="1A75C619" w:rsidR="003C7734" w:rsidRDefault="009B1150" w:rsidP="00D418A6">
      <w:r w:rsidRPr="009B1150">
        <w:t xml:space="preserve">Most participants were correctly aware that people with COVID-19 might not show symptoms </w:t>
      </w:r>
      <w:r w:rsidR="00236CEE">
        <w:t>immediately</w:t>
      </w:r>
      <w:r w:rsidRPr="009B1150">
        <w:t xml:space="preserve"> (77.1%) and that asymptomatic status could last for 14 days (75.4%). 92.4% of participants also thought that people with COVID-19 can be contagious even </w:t>
      </w:r>
      <w:r w:rsidR="00236CEE">
        <w:t>without</w:t>
      </w:r>
      <w:r w:rsidRPr="009B1150">
        <w:t xml:space="preserve"> symptoms. A minority of respondents (9.3%) mistakenly thought antibiotics could treat COVID-19 </w:t>
      </w:r>
      <w:r w:rsidR="003278B3">
        <w:t>and</w:t>
      </w:r>
      <w:r w:rsidRPr="009B1150">
        <w:t xml:space="preserve"> a substantial proportion (27.1%) were uncertain.</w:t>
      </w:r>
    </w:p>
    <w:p w14:paraId="4B48BB41" w14:textId="166DFFAA" w:rsidR="000E5352" w:rsidRDefault="000E5352" w:rsidP="00D418A6">
      <w:r w:rsidRPr="00756A2A">
        <w:t>Table 2</w:t>
      </w:r>
      <w:r w:rsidRPr="000E5352">
        <w:t xml:space="preserve"> shows that most passengers were able to identify the recommended actions to take if they had been to Wuhan in the previous 14 days – to self-isolate (96.6%) and call NHS 111 for advice (84.6%). Respondents were less confident about actions to take for those who had </w:t>
      </w:r>
      <w:r w:rsidR="003278B3">
        <w:t>visited</w:t>
      </w:r>
      <w:r w:rsidRPr="000E5352">
        <w:t xml:space="preserve"> other </w:t>
      </w:r>
      <w:r w:rsidR="003278B3">
        <w:t>named</w:t>
      </w:r>
      <w:r w:rsidRPr="000E5352">
        <w:t xml:space="preserve"> destinations; </w:t>
      </w:r>
      <w:r w:rsidR="003278B3">
        <w:t xml:space="preserve">among </w:t>
      </w:r>
      <w:r w:rsidRPr="000E5352">
        <w:t>people who had travelled to Singapore in the past 14 days, most correctly stated that they should not take any action if well, in accordance with PHE information</w:t>
      </w:r>
      <w:r w:rsidR="003278B3">
        <w:t>,</w:t>
      </w:r>
      <w:r w:rsidRPr="000E5352">
        <w:t xml:space="preserve"> </w:t>
      </w:r>
      <w:r w:rsidR="003278B3">
        <w:t xml:space="preserve">but </w:t>
      </w:r>
      <w:r w:rsidRPr="000E5352">
        <w:t xml:space="preserve"> a substantial minority thought they should self-isolate (23.7%) and call NHS 111 for advice (18.8%), respectively, while the PHE leaflets advised these actions only for those with symptoms.</w:t>
      </w:r>
    </w:p>
    <w:p w14:paraId="153A0041" w14:textId="64E2C888" w:rsidR="0084266F" w:rsidRPr="00756A2A" w:rsidRDefault="00756A2A" w:rsidP="00D418A6">
      <w:pPr>
        <w:rPr>
          <w:i/>
          <w:iCs/>
        </w:rPr>
      </w:pPr>
      <w:r>
        <w:rPr>
          <w:i/>
          <w:iCs/>
        </w:rPr>
        <w:t>[Table 2 here]</w:t>
      </w:r>
    </w:p>
    <w:p w14:paraId="07BDB13C" w14:textId="78169408" w:rsidR="00466347" w:rsidRPr="0084266F" w:rsidRDefault="00466347" w:rsidP="00D418A6">
      <w:pPr>
        <w:rPr>
          <w:i/>
          <w:iCs/>
        </w:rPr>
      </w:pPr>
      <w:r w:rsidRPr="0084266F">
        <w:rPr>
          <w:i/>
          <w:iCs/>
        </w:rPr>
        <w:t xml:space="preserve">Attitudes </w:t>
      </w:r>
      <w:r w:rsidR="00C561AC" w:rsidRPr="0084266F">
        <w:rPr>
          <w:i/>
          <w:iCs/>
        </w:rPr>
        <w:t xml:space="preserve">to </w:t>
      </w:r>
      <w:r w:rsidRPr="0084266F">
        <w:rPr>
          <w:i/>
          <w:iCs/>
        </w:rPr>
        <w:t>official advice</w:t>
      </w:r>
    </w:p>
    <w:p w14:paraId="5776DBE8" w14:textId="475036B2" w:rsidR="002F6F0D" w:rsidRDefault="001208EB" w:rsidP="001208EB">
      <w:r>
        <w:t>104/121 (86</w:t>
      </w:r>
      <w:r w:rsidR="00715381">
        <w:t>.0</w:t>
      </w:r>
      <w:r>
        <w:t>%) passengers stated that they had read the leaflet</w:t>
      </w:r>
      <w:r w:rsidR="00341280">
        <w:t xml:space="preserve"> (94 read </w:t>
      </w:r>
      <w:r w:rsidR="005C33CB">
        <w:t xml:space="preserve">the </w:t>
      </w:r>
      <w:r w:rsidR="009922BB">
        <w:t>English version</w:t>
      </w:r>
      <w:r w:rsidR="00F24604">
        <w:t xml:space="preserve">, </w:t>
      </w:r>
      <w:r w:rsidR="009922BB">
        <w:t xml:space="preserve">30 read </w:t>
      </w:r>
      <w:r w:rsidR="005C33CB">
        <w:t xml:space="preserve">the </w:t>
      </w:r>
      <w:r w:rsidR="009922BB">
        <w:t>Mandarin version</w:t>
      </w:r>
      <w:r w:rsidR="00F24604">
        <w:t xml:space="preserve"> and 20 read it in both languages</w:t>
      </w:r>
      <w:r w:rsidR="009922BB">
        <w:t>)</w:t>
      </w:r>
      <w:r w:rsidR="00F24604">
        <w:t>.</w:t>
      </w:r>
      <w:r>
        <w:t xml:space="preserve"> </w:t>
      </w:r>
      <w:r w:rsidR="005C33CB">
        <w:t xml:space="preserve">Only </w:t>
      </w:r>
      <w:r w:rsidR="00C05FB6">
        <w:t xml:space="preserve">6 </w:t>
      </w:r>
      <w:r>
        <w:t>(5</w:t>
      </w:r>
      <w:r w:rsidR="00E63CB7">
        <w:t>.0</w:t>
      </w:r>
      <w:r>
        <w:t xml:space="preserve">%) stated that they had not read it in either language. </w:t>
      </w:r>
    </w:p>
    <w:p w14:paraId="7DE4F923" w14:textId="70D563E6" w:rsidR="00022B32" w:rsidRDefault="00F24604" w:rsidP="001208EB">
      <w:r>
        <w:t>Overall, respondents thought the leaflet and poster</w:t>
      </w:r>
      <w:r w:rsidR="00776CE4">
        <w:t xml:space="preserve"> </w:t>
      </w:r>
      <w:r w:rsidR="0045470B">
        <w:t>(</w:t>
      </w:r>
      <w:r w:rsidR="001C4E2A">
        <w:t>leaflet</w:t>
      </w:r>
      <w:r w:rsidR="009F4DAF">
        <w:t>s</w:t>
      </w:r>
      <w:r w:rsidR="001C4E2A">
        <w:t xml:space="preserve"> </w:t>
      </w:r>
      <w:r w:rsidR="009F4DAF">
        <w:t xml:space="preserve">distributed </w:t>
      </w:r>
      <w:r w:rsidR="003278B3">
        <w:t>in</w:t>
      </w:r>
      <w:r w:rsidR="001C4E2A">
        <w:t xml:space="preserve"> flight</w:t>
      </w:r>
      <w:r w:rsidR="007060A9">
        <w:t xml:space="preserve"> </w:t>
      </w:r>
      <w:r w:rsidR="009F4DAF">
        <w:t>had the same content as leaflets and posters displayed</w:t>
      </w:r>
      <w:r w:rsidR="007060A9">
        <w:t xml:space="preserve"> at the airport</w:t>
      </w:r>
      <w:r w:rsidR="001C4E2A">
        <w:t xml:space="preserve">) </w:t>
      </w:r>
      <w:r>
        <w:t>were easy to understand (84.4% agree or strongly agree) and trust</w:t>
      </w:r>
      <w:r w:rsidR="009F4DAF">
        <w:t>worthy</w:t>
      </w:r>
      <w:r>
        <w:t xml:space="preserve"> (84.2% agree or strongly agree). </w:t>
      </w:r>
      <w:r w:rsidR="001758FA">
        <w:t xml:space="preserve"> </w:t>
      </w:r>
      <w:r w:rsidR="00236CEE">
        <w:t xml:space="preserve">Most </w:t>
      </w:r>
      <w:r w:rsidR="001758FA">
        <w:t>respond</w:t>
      </w:r>
      <w:r w:rsidR="00574E0C">
        <w:t>ents</w:t>
      </w:r>
      <w:r w:rsidR="00085A52">
        <w:t xml:space="preserve"> </w:t>
      </w:r>
      <w:r w:rsidR="00236CEE">
        <w:t xml:space="preserve">also </w:t>
      </w:r>
      <w:r w:rsidR="00462A4A">
        <w:t xml:space="preserve">agreed that they </w:t>
      </w:r>
      <w:r w:rsidR="00574E0C">
        <w:t xml:space="preserve">had </w:t>
      </w:r>
      <w:r w:rsidR="00462A4A">
        <w:t xml:space="preserve">received </w:t>
      </w:r>
      <w:r w:rsidR="00236CEE">
        <w:t xml:space="preserve">sufficient </w:t>
      </w:r>
      <w:r w:rsidR="00462A4A">
        <w:t>information</w:t>
      </w:r>
      <w:r w:rsidR="009F4DAF">
        <w:t xml:space="preserve"> on what to do</w:t>
      </w:r>
      <w:r w:rsidR="00271010">
        <w:t xml:space="preserve"> in response to </w:t>
      </w:r>
      <w:r w:rsidR="00C16E1D">
        <w:t>COVID-19 symptoms</w:t>
      </w:r>
      <w:r w:rsidR="009F4DAF">
        <w:t>, including how and when to avoid contact with others</w:t>
      </w:r>
      <w:r w:rsidR="00AA09BA">
        <w:t xml:space="preserve"> </w:t>
      </w:r>
      <w:r w:rsidR="00AA09BA" w:rsidRPr="00756A2A">
        <w:t>(Table 3)</w:t>
      </w:r>
      <w:r w:rsidR="00C16E1D" w:rsidRPr="00756A2A">
        <w:t>.</w:t>
      </w:r>
      <w:r w:rsidR="00653D10" w:rsidRPr="00653D10">
        <w:t xml:space="preserve"> </w:t>
      </w:r>
    </w:p>
    <w:p w14:paraId="341C772C" w14:textId="176DB295" w:rsidR="007E676B" w:rsidRDefault="00756A2A">
      <w:pPr>
        <w:rPr>
          <w:sz w:val="24"/>
          <w:szCs w:val="24"/>
        </w:rPr>
      </w:pPr>
      <w:r>
        <w:rPr>
          <w:i/>
          <w:iCs/>
          <w:sz w:val="24"/>
          <w:szCs w:val="24"/>
        </w:rPr>
        <w:t>[Table 3 here]</w:t>
      </w:r>
    </w:p>
    <w:p w14:paraId="48A9C90C" w14:textId="40B9D490" w:rsidR="0048187C" w:rsidRPr="00DB7C34" w:rsidRDefault="00F56FDC">
      <w:pPr>
        <w:rPr>
          <w:b/>
          <w:bCs/>
        </w:rPr>
      </w:pPr>
      <w:r w:rsidRPr="00DB7C34">
        <w:rPr>
          <w:b/>
          <w:bCs/>
        </w:rPr>
        <w:t>Qualitative findings</w:t>
      </w:r>
    </w:p>
    <w:p w14:paraId="18C9D4C5" w14:textId="58E7DA15" w:rsidR="006401FA" w:rsidRDefault="005F0C04">
      <w:r>
        <w:t xml:space="preserve">15 interviews were </w:t>
      </w:r>
      <w:proofErr w:type="gramStart"/>
      <w:r>
        <w:t>conducted;</w:t>
      </w:r>
      <w:proofErr w:type="gramEnd"/>
      <w:r w:rsidR="00236CEE">
        <w:t xml:space="preserve"> </w:t>
      </w:r>
      <w:r w:rsidR="00236CEE" w:rsidRPr="00D354EE">
        <w:t>five m</w:t>
      </w:r>
      <w:r w:rsidR="00236CEE">
        <w:t xml:space="preserve">en </w:t>
      </w:r>
      <w:r w:rsidR="00236CEE" w:rsidRPr="00D354EE">
        <w:t xml:space="preserve">and 10 </w:t>
      </w:r>
      <w:r w:rsidR="00236CEE">
        <w:t>women with</w:t>
      </w:r>
      <w:r w:rsidR="00AD2D25" w:rsidRPr="00D354EE">
        <w:t xml:space="preserve"> </w:t>
      </w:r>
      <w:r w:rsidR="005A3533" w:rsidRPr="00D354EE">
        <w:t>age</w:t>
      </w:r>
      <w:r w:rsidR="00236CEE">
        <w:t>s</w:t>
      </w:r>
      <w:r w:rsidR="005A3533">
        <w:t xml:space="preserve"> </w:t>
      </w:r>
      <w:r w:rsidR="00AD2D25" w:rsidRPr="00D354EE">
        <w:t>rang</w:t>
      </w:r>
      <w:r w:rsidR="00236CEE">
        <w:t>ing</w:t>
      </w:r>
      <w:r w:rsidR="001545E4">
        <w:t xml:space="preserve"> </w:t>
      </w:r>
      <w:r w:rsidR="00236CEE">
        <w:t xml:space="preserve">from </w:t>
      </w:r>
      <w:r w:rsidR="00AD2D25" w:rsidRPr="00D354EE">
        <w:t xml:space="preserve">21 to over 80 years. </w:t>
      </w:r>
      <w:r w:rsidR="00236CEE">
        <w:t>S</w:t>
      </w:r>
      <w:r w:rsidR="00AD2D25" w:rsidRPr="00D354EE">
        <w:t xml:space="preserve">ix </w:t>
      </w:r>
      <w:r w:rsidR="005651A9">
        <w:t>were</w:t>
      </w:r>
      <w:r w:rsidR="00AD2D25" w:rsidRPr="00D354EE">
        <w:t xml:space="preserve"> retired, five work</w:t>
      </w:r>
      <w:r w:rsidR="005651A9">
        <w:t>ed</w:t>
      </w:r>
      <w:r w:rsidR="00AD2D25" w:rsidRPr="00D354EE">
        <w:t xml:space="preserve"> full-time, three </w:t>
      </w:r>
      <w:r w:rsidR="005651A9">
        <w:t>were</w:t>
      </w:r>
      <w:r w:rsidR="00AD2D25" w:rsidRPr="00D354EE">
        <w:t xml:space="preserve"> full-time students and one </w:t>
      </w:r>
      <w:r w:rsidR="005651A9">
        <w:t>was</w:t>
      </w:r>
      <w:r w:rsidR="00AD2D25" w:rsidRPr="00D354EE">
        <w:t xml:space="preserve"> unemployed. </w:t>
      </w:r>
      <w:r w:rsidR="00AD2D25" w:rsidRPr="009F4DAF">
        <w:t xml:space="preserve">Most participants </w:t>
      </w:r>
      <w:r w:rsidR="00F73EF5" w:rsidRPr="009F4DAF">
        <w:t>were</w:t>
      </w:r>
      <w:r w:rsidR="00AD2D25" w:rsidRPr="009F4DAF">
        <w:t xml:space="preserve"> permanent residents in the UK; three </w:t>
      </w:r>
      <w:r w:rsidR="00F73EF5" w:rsidRPr="009F4DAF">
        <w:t>were</w:t>
      </w:r>
      <w:r w:rsidR="00AD2D25" w:rsidRPr="009F4DAF">
        <w:t xml:space="preserve"> limited-duration residents and two </w:t>
      </w:r>
      <w:r w:rsidR="00F73EF5" w:rsidRPr="009F4DAF">
        <w:t>were</w:t>
      </w:r>
      <w:r w:rsidR="00AD2D25" w:rsidRPr="009F4DAF">
        <w:t xml:space="preserve"> temporary visitors.</w:t>
      </w:r>
      <w:r w:rsidR="00AD2D25" w:rsidRPr="00D354EE">
        <w:t xml:space="preserve"> </w:t>
      </w:r>
      <w:r w:rsidR="003278B3">
        <w:t xml:space="preserve">Most </w:t>
      </w:r>
      <w:r w:rsidR="0089593A" w:rsidRPr="00D354EE">
        <w:t>(1</w:t>
      </w:r>
      <w:r w:rsidR="00670D65">
        <w:t>1</w:t>
      </w:r>
      <w:r w:rsidR="0089593A" w:rsidRPr="00D354EE">
        <w:t xml:space="preserve"> participants) </w:t>
      </w:r>
      <w:r w:rsidR="00670D65">
        <w:t>were British</w:t>
      </w:r>
      <w:r w:rsidR="00C12D83">
        <w:t>,</w:t>
      </w:r>
      <w:r w:rsidR="0089593A" w:rsidRPr="00D354EE">
        <w:t xml:space="preserve"> three </w:t>
      </w:r>
      <w:r w:rsidR="007B3F1F">
        <w:t>were</w:t>
      </w:r>
      <w:r w:rsidR="0089593A" w:rsidRPr="00D354EE">
        <w:t xml:space="preserve"> Chinese</w:t>
      </w:r>
      <w:r w:rsidR="007B3F1F">
        <w:t xml:space="preserve">, and one was </w:t>
      </w:r>
      <w:r w:rsidR="001545E4">
        <w:t xml:space="preserve">from </w:t>
      </w:r>
      <w:r w:rsidR="007B3F1F">
        <w:t>New Zealand</w:t>
      </w:r>
      <w:r w:rsidR="0089593A" w:rsidRPr="00D354EE">
        <w:t xml:space="preserve">. </w:t>
      </w:r>
      <w:r w:rsidR="00AD2D25" w:rsidRPr="00D354EE">
        <w:t xml:space="preserve">All Chinese participants </w:t>
      </w:r>
      <w:r w:rsidR="0098071F">
        <w:t xml:space="preserve">could </w:t>
      </w:r>
      <w:r w:rsidR="00AD2D25" w:rsidRPr="00D354EE">
        <w:t xml:space="preserve">speak Mandarin and English and </w:t>
      </w:r>
      <w:r w:rsidR="00D65684">
        <w:t>had seen</w:t>
      </w:r>
      <w:r w:rsidR="00AD2D25" w:rsidRPr="00D354EE">
        <w:t xml:space="preserve"> </w:t>
      </w:r>
      <w:r w:rsidR="00D65684">
        <w:t xml:space="preserve">PHE </w:t>
      </w:r>
      <w:r w:rsidR="00AD2D25" w:rsidRPr="00D354EE">
        <w:t xml:space="preserve">information in both languages. </w:t>
      </w:r>
      <w:r w:rsidR="00CC33B9">
        <w:t>All</w:t>
      </w:r>
      <w:r w:rsidR="00AD2D25" w:rsidRPr="00D354EE">
        <w:t xml:space="preserve"> White participants</w:t>
      </w:r>
      <w:r w:rsidR="00C12D83">
        <w:t xml:space="preserve"> could</w:t>
      </w:r>
      <w:r w:rsidR="00AD2D25" w:rsidRPr="00D354EE">
        <w:t xml:space="preserve"> speak </w:t>
      </w:r>
      <w:r w:rsidR="00D65684">
        <w:t>only</w:t>
      </w:r>
      <w:r w:rsidR="00AD2D25" w:rsidRPr="00D354EE">
        <w:t xml:space="preserve"> English</w:t>
      </w:r>
      <w:r w:rsidR="00024764">
        <w:t>.</w:t>
      </w:r>
    </w:p>
    <w:p w14:paraId="1D8EFF03" w14:textId="5A528EE4" w:rsidR="001352F1" w:rsidRDefault="001352F1" w:rsidP="001352F1">
      <w:r>
        <w:lastRenderedPageBreak/>
        <w:t>The results represent passengers’ views and perspectives on the public health advice and their experience</w:t>
      </w:r>
      <w:r w:rsidR="00236CEE">
        <w:t>s</w:t>
      </w:r>
      <w:r>
        <w:t xml:space="preserve"> of self-isolation. These views clustered into five broad themes </w:t>
      </w:r>
      <w:r w:rsidRPr="00756A2A">
        <w:t>(Table 4).</w:t>
      </w:r>
      <w:r w:rsidRPr="009B23AB">
        <w:t xml:space="preserve"> Only themes relating directly to the reception of public health advice are reported below</w:t>
      </w:r>
      <w:r w:rsidR="009B23AB">
        <w:t>.</w:t>
      </w:r>
    </w:p>
    <w:p w14:paraId="2C40B20C" w14:textId="4EEAAACA" w:rsidR="00756A2A" w:rsidRPr="00756A2A" w:rsidRDefault="00756A2A" w:rsidP="001352F1">
      <w:pPr>
        <w:rPr>
          <w:i/>
          <w:iCs/>
        </w:rPr>
      </w:pPr>
      <w:r>
        <w:rPr>
          <w:i/>
          <w:iCs/>
        </w:rPr>
        <w:t>[Table 4 here]</w:t>
      </w:r>
    </w:p>
    <w:p w14:paraId="06DE6BBC" w14:textId="08B5950D" w:rsidR="0048187C" w:rsidRPr="0084266F" w:rsidRDefault="00B93B65">
      <w:pPr>
        <w:rPr>
          <w:i/>
          <w:iCs/>
        </w:rPr>
      </w:pPr>
      <w:r w:rsidRPr="0084266F">
        <w:rPr>
          <w:i/>
          <w:iCs/>
        </w:rPr>
        <w:t xml:space="preserve">Knowledge of </w:t>
      </w:r>
      <w:r w:rsidR="00AC212E" w:rsidRPr="0084266F">
        <w:rPr>
          <w:i/>
          <w:iCs/>
        </w:rPr>
        <w:t>symptoms an</w:t>
      </w:r>
      <w:r w:rsidR="00ED239A" w:rsidRPr="0084266F">
        <w:rPr>
          <w:i/>
          <w:iCs/>
        </w:rPr>
        <w:t>d</w:t>
      </w:r>
      <w:r w:rsidR="00AC212E" w:rsidRPr="0084266F">
        <w:rPr>
          <w:i/>
          <w:iCs/>
        </w:rPr>
        <w:t xml:space="preserve"> actions to take</w:t>
      </w:r>
      <w:r w:rsidR="001C1187" w:rsidRPr="0084266F">
        <w:rPr>
          <w:i/>
          <w:iCs/>
        </w:rPr>
        <w:t xml:space="preserve"> if symptomatic</w:t>
      </w:r>
    </w:p>
    <w:p w14:paraId="73E62E8C" w14:textId="26B23AB5" w:rsidR="00892E3B" w:rsidRDefault="00892E3B" w:rsidP="00892E3B">
      <w:r>
        <w:t xml:space="preserve">13 </w:t>
      </w:r>
      <w:r w:rsidR="0074475A">
        <w:t xml:space="preserve">out of 15 </w:t>
      </w:r>
      <w:r>
        <w:t>participants recalled receiv</w:t>
      </w:r>
      <w:r w:rsidR="00236CEE">
        <w:t>ing</w:t>
      </w:r>
      <w:r>
        <w:t xml:space="preserve"> the information leaflet during the flight or at </w:t>
      </w:r>
      <w:r w:rsidR="00D65684">
        <w:t xml:space="preserve">the airport in </w:t>
      </w:r>
      <w:r>
        <w:t xml:space="preserve">Singapore or China. </w:t>
      </w:r>
      <w:r w:rsidR="00024764">
        <w:t>M</w:t>
      </w:r>
      <w:r>
        <w:t xml:space="preserve">ost were impressed with the information and measures being taken at </w:t>
      </w:r>
      <w:r w:rsidR="00D65684">
        <w:t xml:space="preserve">departure </w:t>
      </w:r>
      <w:r>
        <w:t>airports</w:t>
      </w:r>
      <w:r w:rsidR="00024764">
        <w:t xml:space="preserve"> and</w:t>
      </w:r>
      <w:r>
        <w:t xml:space="preserve"> surprised that </w:t>
      </w:r>
      <w:r w:rsidRPr="00B65EFD">
        <w:rPr>
          <w:i/>
          <w:iCs/>
        </w:rPr>
        <w:t>‘there was almost nothing</w:t>
      </w:r>
      <w:r>
        <w:t xml:space="preserve">’ [Participant </w:t>
      </w:r>
      <w:r w:rsidR="000D4625">
        <w:t>11</w:t>
      </w:r>
      <w:r>
        <w:t>] and ‘</w:t>
      </w:r>
      <w:r w:rsidRPr="00B65EFD">
        <w:rPr>
          <w:i/>
          <w:iCs/>
        </w:rPr>
        <w:t>nobody seemed to care</w:t>
      </w:r>
      <w:r>
        <w:t xml:space="preserve">’ [Participant </w:t>
      </w:r>
      <w:r w:rsidR="000D4625">
        <w:t>8</w:t>
      </w:r>
      <w:r>
        <w:t xml:space="preserve">] </w:t>
      </w:r>
      <w:r w:rsidR="00A47C15">
        <w:t>on arrival at LHR</w:t>
      </w:r>
      <w:r>
        <w:t>.</w:t>
      </w:r>
      <w:r w:rsidR="00DC6BE3">
        <w:t xml:space="preserve"> </w:t>
      </w:r>
      <w:r>
        <w:t>Only three passengers saw posters, which</w:t>
      </w:r>
      <w:r w:rsidR="00A8146C">
        <w:t xml:space="preserve"> they said were not eye-catching</w:t>
      </w:r>
      <w:r w:rsidR="0056216E">
        <w:t xml:space="preserve"> (Table 5</w:t>
      </w:r>
      <w:r w:rsidR="0077141F">
        <w:t>, quote 1</w:t>
      </w:r>
      <w:r w:rsidR="003278B3">
        <w:t>; Fig 1</w:t>
      </w:r>
      <w:r w:rsidR="0056216E">
        <w:t>)</w:t>
      </w:r>
      <w:r w:rsidR="00DF1F87">
        <w:t>.</w:t>
      </w:r>
    </w:p>
    <w:p w14:paraId="418C9890" w14:textId="6E3F6455" w:rsidR="008E754E" w:rsidRDefault="000E5F2C" w:rsidP="000E5F2C">
      <w:r>
        <w:t>Cough</w:t>
      </w:r>
      <w:r w:rsidR="00E618BF">
        <w:t>,</w:t>
      </w:r>
      <w:r>
        <w:t xml:space="preserve"> </w:t>
      </w:r>
      <w:r w:rsidR="00217E3B">
        <w:t>fe</w:t>
      </w:r>
      <w:r w:rsidR="005F74EA">
        <w:t>v</w:t>
      </w:r>
      <w:r w:rsidR="00217E3B">
        <w:t xml:space="preserve">er/high </w:t>
      </w:r>
      <w:r>
        <w:t>temperature</w:t>
      </w:r>
      <w:r w:rsidR="00E618BF" w:rsidRPr="00E618BF">
        <w:t xml:space="preserve"> and, progress</w:t>
      </w:r>
      <w:r w:rsidR="0077141F">
        <w:t>ively</w:t>
      </w:r>
      <w:r w:rsidR="00E618BF" w:rsidRPr="00E618BF">
        <w:t>, breathing difficulties</w:t>
      </w:r>
      <w:r>
        <w:t xml:space="preserve"> were </w:t>
      </w:r>
      <w:r w:rsidR="00A8146C">
        <w:t xml:space="preserve">the </w:t>
      </w:r>
      <w:r>
        <w:t>most</w:t>
      </w:r>
      <w:r w:rsidR="00A8146C">
        <w:t xml:space="preserve"> </w:t>
      </w:r>
      <w:r>
        <w:t>frequently mentioned</w:t>
      </w:r>
      <w:r w:rsidR="00A8146C">
        <w:t xml:space="preserve"> symptoms; ‘</w:t>
      </w:r>
      <w:r w:rsidR="00A8146C" w:rsidRPr="00522A51">
        <w:rPr>
          <w:i/>
          <w:iCs/>
        </w:rPr>
        <w:t xml:space="preserve">you may be asymptomatic and so you have a </w:t>
      </w:r>
      <w:proofErr w:type="gramStart"/>
      <w:r w:rsidR="00A8146C" w:rsidRPr="00522A51">
        <w:rPr>
          <w:i/>
          <w:iCs/>
        </w:rPr>
        <w:t>cough</w:t>
      </w:r>
      <w:proofErr w:type="gramEnd"/>
      <w:r w:rsidR="00A8146C" w:rsidRPr="00522A51">
        <w:rPr>
          <w:i/>
          <w:iCs/>
        </w:rPr>
        <w:t xml:space="preserve"> or you might come down with a full-blown fever to the point where really you cannot breathe</w:t>
      </w:r>
      <w:r w:rsidR="00A8146C">
        <w:t xml:space="preserve">’ </w:t>
      </w:r>
      <w:r w:rsidR="00A8146C" w:rsidRPr="00FA1048">
        <w:t xml:space="preserve">[Participant </w:t>
      </w:r>
      <w:r w:rsidR="00D7265C">
        <w:t>1</w:t>
      </w:r>
      <w:r w:rsidR="00A8146C" w:rsidRPr="00FA1048">
        <w:t>]</w:t>
      </w:r>
      <w:r w:rsidR="009D7755">
        <w:t>.</w:t>
      </w:r>
      <w:r>
        <w:t xml:space="preserve"> </w:t>
      </w:r>
      <w:r w:rsidR="00024764">
        <w:t xml:space="preserve">Many passengers </w:t>
      </w:r>
      <w:r w:rsidR="003278B3">
        <w:t xml:space="preserve">associated </w:t>
      </w:r>
      <w:r w:rsidR="00024764">
        <w:t>other diverse symptoms such as</w:t>
      </w:r>
      <w:r w:rsidR="00FA1048">
        <w:t xml:space="preserve"> </w:t>
      </w:r>
      <w:r w:rsidR="00335D68">
        <w:t>h</w:t>
      </w:r>
      <w:r>
        <w:t xml:space="preserve">eadache, </w:t>
      </w:r>
      <w:r w:rsidR="008E666E">
        <w:t>fatigue</w:t>
      </w:r>
      <w:r w:rsidR="00A8146C">
        <w:t>,</w:t>
      </w:r>
      <w:r w:rsidR="008E666E">
        <w:t xml:space="preserve"> </w:t>
      </w:r>
      <w:r>
        <w:t>loss of smell and taste</w:t>
      </w:r>
      <w:r w:rsidR="00FA1048">
        <w:t xml:space="preserve"> </w:t>
      </w:r>
      <w:r w:rsidR="00024764">
        <w:t>with</w:t>
      </w:r>
      <w:r w:rsidR="00572227">
        <w:t xml:space="preserve"> COVID-19 </w:t>
      </w:r>
      <w:r w:rsidR="0077141F">
        <w:t>although</w:t>
      </w:r>
      <w:r w:rsidR="00335D68">
        <w:t xml:space="preserve"> </w:t>
      </w:r>
      <w:r w:rsidR="008B2BD7">
        <w:t xml:space="preserve">they </w:t>
      </w:r>
      <w:r w:rsidR="00FA1048">
        <w:t xml:space="preserve">were not included </w:t>
      </w:r>
      <w:r w:rsidR="00FA1048" w:rsidRPr="00FA1048">
        <w:t>in the official case definition at the tim</w:t>
      </w:r>
      <w:r w:rsidR="00B8697B">
        <w:t>e.</w:t>
      </w:r>
    </w:p>
    <w:p w14:paraId="3ABDAE6A" w14:textId="4FC7F917" w:rsidR="000E5F2C" w:rsidRDefault="000E5F2C" w:rsidP="000E5F2C">
      <w:r>
        <w:t xml:space="preserve">Most </w:t>
      </w:r>
      <w:r w:rsidR="0070533E">
        <w:t>participants</w:t>
      </w:r>
      <w:r w:rsidR="00F76783">
        <w:t xml:space="preserve"> </w:t>
      </w:r>
      <w:r w:rsidR="0077141F">
        <w:t>said</w:t>
      </w:r>
      <w:r w:rsidR="00CB2BAC">
        <w:t xml:space="preserve"> </w:t>
      </w:r>
      <w:r>
        <w:t xml:space="preserve">they would start </w:t>
      </w:r>
      <w:r w:rsidR="00A8146C">
        <w:t xml:space="preserve">with </w:t>
      </w:r>
      <w:r>
        <w:t>self-</w:t>
      </w:r>
      <w:r w:rsidR="00CB2BAC">
        <w:t xml:space="preserve">isolation </w:t>
      </w:r>
      <w:r w:rsidR="00A8146C">
        <w:t>when</w:t>
      </w:r>
      <w:r>
        <w:t xml:space="preserve"> symptoms were mild and </w:t>
      </w:r>
      <w:r w:rsidR="0077141F">
        <w:t xml:space="preserve">call </w:t>
      </w:r>
      <w:r>
        <w:t>NHS 111 if symptoms progress</w:t>
      </w:r>
      <w:r w:rsidR="00D42C01">
        <w:t>, indicat</w:t>
      </w:r>
      <w:r w:rsidR="00A8146C">
        <w:t>ing</w:t>
      </w:r>
      <w:r w:rsidR="00D42C01">
        <w:t xml:space="preserve"> </w:t>
      </w:r>
      <w:r w:rsidR="005D3C0C">
        <w:t xml:space="preserve">they </w:t>
      </w:r>
      <w:r w:rsidR="00A8146C">
        <w:t xml:space="preserve">would </w:t>
      </w:r>
      <w:r w:rsidR="005D3C0C">
        <w:t>follow</w:t>
      </w:r>
      <w:r w:rsidR="00D42C01">
        <w:t xml:space="preserve"> </w:t>
      </w:r>
      <w:r w:rsidR="00237B9E">
        <w:t>official advice and base their actions on disease severity</w:t>
      </w:r>
      <w:r w:rsidR="00DF1F87">
        <w:t xml:space="preserve"> (Table 5</w:t>
      </w:r>
      <w:r w:rsidR="0077141F">
        <w:t>, quote 2</w:t>
      </w:r>
      <w:r w:rsidR="00DF1F87">
        <w:t>).</w:t>
      </w:r>
    </w:p>
    <w:p w14:paraId="3443FACC" w14:textId="6D286F23" w:rsidR="008A684C" w:rsidRPr="0084266F" w:rsidRDefault="008A684C">
      <w:pPr>
        <w:rPr>
          <w:i/>
          <w:iCs/>
        </w:rPr>
      </w:pPr>
      <w:r w:rsidRPr="0084266F">
        <w:rPr>
          <w:i/>
          <w:iCs/>
        </w:rPr>
        <w:t>Attitude</w:t>
      </w:r>
      <w:r w:rsidR="00B80D09" w:rsidRPr="0084266F">
        <w:rPr>
          <w:i/>
          <w:iCs/>
        </w:rPr>
        <w:t>s to official advice</w:t>
      </w:r>
    </w:p>
    <w:p w14:paraId="238F24A3" w14:textId="100008C2" w:rsidR="00E87344" w:rsidRPr="00E87344" w:rsidRDefault="00835B61" w:rsidP="00DF6F73">
      <w:pPr>
        <w:rPr>
          <w:rFonts w:ascii="Calibri" w:eastAsia="DengXian" w:hAnsi="Calibri" w:cs="Times New Roman"/>
        </w:rPr>
      </w:pPr>
      <w:r>
        <w:t xml:space="preserve">The </w:t>
      </w:r>
      <w:r w:rsidR="002F59BA">
        <w:t xml:space="preserve">content of </w:t>
      </w:r>
      <w:r>
        <w:t xml:space="preserve">UK official advice was </w:t>
      </w:r>
      <w:r w:rsidR="003278B3">
        <w:t>considered</w:t>
      </w:r>
      <w:r w:rsidR="0049382C">
        <w:t xml:space="preserve"> </w:t>
      </w:r>
      <w:r>
        <w:t>reasonable and a</w:t>
      </w:r>
      <w:r w:rsidR="004D48C3">
        <w:t>dequate</w:t>
      </w:r>
      <w:r w:rsidR="009C797C">
        <w:t xml:space="preserve">; </w:t>
      </w:r>
      <w:r w:rsidR="006D2066">
        <w:t>pass</w:t>
      </w:r>
      <w:r w:rsidR="009C797C">
        <w:t xml:space="preserve">engers </w:t>
      </w:r>
      <w:r w:rsidR="000441EF">
        <w:t>commented</w:t>
      </w:r>
      <w:r w:rsidR="00E44A34">
        <w:t xml:space="preserve"> </w:t>
      </w:r>
      <w:r w:rsidR="007B4F09">
        <w:t>that it was</w:t>
      </w:r>
      <w:r w:rsidR="00E44A34">
        <w:t xml:space="preserve"> ‘</w:t>
      </w:r>
      <w:r w:rsidR="00DF7D1E" w:rsidRPr="00C90D32">
        <w:rPr>
          <w:i/>
          <w:iCs/>
        </w:rPr>
        <w:t>quite clear and sensible</w:t>
      </w:r>
      <w:r w:rsidR="006A54A7">
        <w:t xml:space="preserve">’ [Participant </w:t>
      </w:r>
      <w:r w:rsidR="00D7265C">
        <w:t>5</w:t>
      </w:r>
      <w:r w:rsidR="006A54A7">
        <w:t xml:space="preserve">] </w:t>
      </w:r>
      <w:r>
        <w:t xml:space="preserve">and </w:t>
      </w:r>
      <w:r w:rsidR="00DE26C7">
        <w:t xml:space="preserve">felt </w:t>
      </w:r>
      <w:r>
        <w:t xml:space="preserve">the government </w:t>
      </w:r>
      <w:r w:rsidR="00A8146C">
        <w:t>was</w:t>
      </w:r>
      <w:r>
        <w:t xml:space="preserve"> tak</w:t>
      </w:r>
      <w:r w:rsidR="00A8146C">
        <w:t>ing</w:t>
      </w:r>
      <w:r>
        <w:t xml:space="preserve"> some action </w:t>
      </w:r>
      <w:r w:rsidR="000F758F">
        <w:t xml:space="preserve">in </w:t>
      </w:r>
      <w:r>
        <w:t xml:space="preserve">response </w:t>
      </w:r>
      <w:r w:rsidR="000F758F">
        <w:t xml:space="preserve">to </w:t>
      </w:r>
      <w:r>
        <w:t>the outbreak.</w:t>
      </w:r>
      <w:r w:rsidR="00132182" w:rsidRPr="00132182">
        <w:t xml:space="preserve"> </w:t>
      </w:r>
    </w:p>
    <w:p w14:paraId="28137470" w14:textId="10BB0121" w:rsidR="00D205A4" w:rsidRDefault="002F30DF" w:rsidP="00D205A4">
      <w:r>
        <w:t>P</w:t>
      </w:r>
      <w:r w:rsidR="00F437A5">
        <w:t xml:space="preserve">articipants </w:t>
      </w:r>
      <w:r w:rsidR="0077141F">
        <w:t xml:space="preserve">commonly </w:t>
      </w:r>
      <w:r w:rsidR="00A42C1D">
        <w:t xml:space="preserve">mentioned </w:t>
      </w:r>
      <w:r w:rsidR="00E73407">
        <w:t>concern</w:t>
      </w:r>
      <w:r>
        <w:t>s</w:t>
      </w:r>
      <w:r w:rsidR="00E73407">
        <w:t xml:space="preserve"> that</w:t>
      </w:r>
      <w:r w:rsidR="00D205A4">
        <w:t xml:space="preserve"> people </w:t>
      </w:r>
      <w:r w:rsidR="0077141F">
        <w:t xml:space="preserve">in the UK </w:t>
      </w:r>
      <w:r w:rsidR="00AB5084">
        <w:t xml:space="preserve">may </w:t>
      </w:r>
      <w:r w:rsidR="00A42C1D">
        <w:t>disregard</w:t>
      </w:r>
      <w:r w:rsidR="00E73407">
        <w:t xml:space="preserve"> official advice</w:t>
      </w:r>
      <w:r w:rsidR="00783B09">
        <w:t xml:space="preserve">, </w:t>
      </w:r>
      <w:r w:rsidR="001F0A54">
        <w:t>citing their lived experience in</w:t>
      </w:r>
      <w:r w:rsidR="00B85A01">
        <w:t xml:space="preserve"> </w:t>
      </w:r>
      <w:r w:rsidR="004D4178">
        <w:t xml:space="preserve">affected </w:t>
      </w:r>
      <w:r w:rsidR="00B85A01">
        <w:t xml:space="preserve">countries where </w:t>
      </w:r>
      <w:r w:rsidR="00F97201">
        <w:t xml:space="preserve">televised </w:t>
      </w:r>
      <w:r w:rsidR="00561A98" w:rsidRPr="00561A98">
        <w:t xml:space="preserve">public health information </w:t>
      </w:r>
      <w:r w:rsidR="00052576">
        <w:t>for COVID-19</w:t>
      </w:r>
      <w:r w:rsidR="00F97201">
        <w:t>,</w:t>
      </w:r>
      <w:r w:rsidR="00052576">
        <w:t xml:space="preserve"> </w:t>
      </w:r>
      <w:r w:rsidR="00F97201">
        <w:t xml:space="preserve">including on social distancing and washing your hands, </w:t>
      </w:r>
      <w:r w:rsidR="00561A98">
        <w:t>was</w:t>
      </w:r>
      <w:r w:rsidR="00F97201">
        <w:t xml:space="preserve"> </w:t>
      </w:r>
      <w:r w:rsidR="00561A98" w:rsidRPr="00561A98">
        <w:t>‘</w:t>
      </w:r>
      <w:r w:rsidR="00CF52BA">
        <w:rPr>
          <w:i/>
          <w:iCs/>
        </w:rPr>
        <w:t xml:space="preserve">reinforced </w:t>
      </w:r>
      <w:r w:rsidR="00A42C1D">
        <w:rPr>
          <w:i/>
          <w:iCs/>
        </w:rPr>
        <w:t>e</w:t>
      </w:r>
      <w:r w:rsidR="00CF52BA">
        <w:rPr>
          <w:i/>
          <w:iCs/>
        </w:rPr>
        <w:t xml:space="preserve">very time </w:t>
      </w:r>
      <w:r w:rsidR="004A6C21">
        <w:rPr>
          <w:i/>
          <w:iCs/>
        </w:rPr>
        <w:t>there was a commercial break</w:t>
      </w:r>
      <w:r w:rsidR="00561A98" w:rsidRPr="00561A98">
        <w:t>’</w:t>
      </w:r>
      <w:r w:rsidR="00F97201">
        <w:t xml:space="preserve">, whereas in the UK </w:t>
      </w:r>
      <w:r w:rsidR="00617DA9">
        <w:t>‘</w:t>
      </w:r>
      <w:r w:rsidR="00F97201" w:rsidRPr="00F97201">
        <w:rPr>
          <w:i/>
          <w:iCs/>
        </w:rPr>
        <w:t>it’s random</w:t>
      </w:r>
      <w:r w:rsidR="00617DA9">
        <w:t>’</w:t>
      </w:r>
      <w:r w:rsidR="00561A98" w:rsidRPr="00561A98">
        <w:t xml:space="preserve"> </w:t>
      </w:r>
      <w:r w:rsidR="008B3C2E">
        <w:t xml:space="preserve">[Participant </w:t>
      </w:r>
      <w:r w:rsidR="00A80A40">
        <w:t>2</w:t>
      </w:r>
      <w:r w:rsidR="008B3C2E">
        <w:t>]</w:t>
      </w:r>
      <w:r w:rsidR="00052576">
        <w:t xml:space="preserve">. </w:t>
      </w:r>
      <w:r w:rsidR="003102C0">
        <w:t>They</w:t>
      </w:r>
      <w:r w:rsidR="00D205A4">
        <w:t xml:space="preserve"> </w:t>
      </w:r>
      <w:r w:rsidR="0040660E">
        <w:t xml:space="preserve">noted </w:t>
      </w:r>
      <w:r w:rsidR="00A101C1">
        <w:t>th</w:t>
      </w:r>
      <w:r w:rsidR="0017484F">
        <w:t>at the</w:t>
      </w:r>
      <w:r w:rsidR="00A101C1">
        <w:t xml:space="preserve"> </w:t>
      </w:r>
      <w:r w:rsidR="00A42C1D">
        <w:t>lack of</w:t>
      </w:r>
      <w:r w:rsidR="00FB0C4D">
        <w:t xml:space="preserve"> </w:t>
      </w:r>
      <w:r w:rsidR="00683645">
        <w:t xml:space="preserve">visible pandemic control </w:t>
      </w:r>
      <w:r w:rsidR="00FB0C4D">
        <w:t>measure</w:t>
      </w:r>
      <w:r w:rsidR="00E813A8">
        <w:t>s at LHR g</w:t>
      </w:r>
      <w:r w:rsidR="007E676B">
        <w:t>a</w:t>
      </w:r>
      <w:r w:rsidR="00E813A8">
        <w:t>ve</w:t>
      </w:r>
      <w:r w:rsidR="0040660E">
        <w:t xml:space="preserve"> ‘</w:t>
      </w:r>
      <w:r w:rsidR="00E813A8" w:rsidRPr="0029609E">
        <w:rPr>
          <w:i/>
          <w:iCs/>
        </w:rPr>
        <w:t xml:space="preserve">a </w:t>
      </w:r>
      <w:r w:rsidR="0040660E" w:rsidRPr="0029609E">
        <w:rPr>
          <w:i/>
          <w:iCs/>
        </w:rPr>
        <w:t>false sense of security</w:t>
      </w:r>
      <w:r w:rsidR="0040660E">
        <w:t xml:space="preserve">’ </w:t>
      </w:r>
      <w:r w:rsidR="002A41CD">
        <w:t xml:space="preserve">[Participant </w:t>
      </w:r>
      <w:r w:rsidR="00A80A40">
        <w:t>7</w:t>
      </w:r>
      <w:r w:rsidR="002A41CD">
        <w:t xml:space="preserve">] </w:t>
      </w:r>
      <w:r w:rsidR="0040660E">
        <w:t>and</w:t>
      </w:r>
      <w:r w:rsidR="005E381A">
        <w:t xml:space="preserve"> </w:t>
      </w:r>
      <w:r w:rsidR="00D205A4">
        <w:t>suggested reinforc</w:t>
      </w:r>
      <w:r w:rsidR="00E64740">
        <w:t>ing</w:t>
      </w:r>
      <w:r w:rsidR="00D205A4">
        <w:t xml:space="preserve"> </w:t>
      </w:r>
      <w:r w:rsidR="00E64740">
        <w:t>official</w:t>
      </w:r>
      <w:r w:rsidR="003102C0">
        <w:t xml:space="preserve"> </w:t>
      </w:r>
      <w:r w:rsidR="0077141F">
        <w:t xml:space="preserve">measures </w:t>
      </w:r>
      <w:r w:rsidR="00024764">
        <w:t>such as</w:t>
      </w:r>
      <w:r w:rsidR="00D205A4">
        <w:t xml:space="preserve"> </w:t>
      </w:r>
      <w:r w:rsidR="00A42C1D">
        <w:t>installing</w:t>
      </w:r>
      <w:r w:rsidR="00D205A4">
        <w:t xml:space="preserve"> temperature scanners, </w:t>
      </w:r>
      <w:r w:rsidR="00E64740">
        <w:t xml:space="preserve">handing out </w:t>
      </w:r>
      <w:r w:rsidR="00D205A4">
        <w:t xml:space="preserve">materials and </w:t>
      </w:r>
      <w:r w:rsidR="00A42C1D">
        <w:t>increasing</w:t>
      </w:r>
      <w:r w:rsidR="00E64740">
        <w:t xml:space="preserve"> </w:t>
      </w:r>
      <w:r w:rsidR="00683645">
        <w:t>number of</w:t>
      </w:r>
      <w:r w:rsidR="00A42C1D">
        <w:t xml:space="preserve"> </w:t>
      </w:r>
      <w:r w:rsidR="00D205A4">
        <w:t>personnel at airport</w:t>
      </w:r>
      <w:r w:rsidR="00E64740">
        <w:t>s</w:t>
      </w:r>
      <w:r w:rsidR="00D205A4">
        <w:t xml:space="preserve">, as well as </w:t>
      </w:r>
      <w:r w:rsidR="001977AD">
        <w:t>enact</w:t>
      </w:r>
      <w:r w:rsidR="00E64740">
        <w:t>ing</w:t>
      </w:r>
      <w:r w:rsidR="001977AD">
        <w:t xml:space="preserve"> </w:t>
      </w:r>
      <w:r w:rsidR="00C85031">
        <w:t xml:space="preserve">compulsory </w:t>
      </w:r>
      <w:r w:rsidR="00D205A4">
        <w:t>regulations</w:t>
      </w:r>
      <w:r w:rsidR="001977AD">
        <w:t xml:space="preserve"> </w:t>
      </w:r>
      <w:r w:rsidR="00FF7FDC">
        <w:t>to limit</w:t>
      </w:r>
      <w:r w:rsidR="0024459D">
        <w:t xml:space="preserve"> close contact</w:t>
      </w:r>
      <w:r w:rsidR="00EE2358">
        <w:t xml:space="preserve"> </w:t>
      </w:r>
      <w:r w:rsidR="00085540">
        <w:t>and quarantin</w:t>
      </w:r>
      <w:r w:rsidR="00FF7FDC">
        <w:t>e</w:t>
      </w:r>
      <w:r w:rsidR="00085540">
        <w:t xml:space="preserve"> arrivals</w:t>
      </w:r>
      <w:r w:rsidR="00423ACD">
        <w:t xml:space="preserve"> (Table 5</w:t>
      </w:r>
      <w:r w:rsidR="0077141F">
        <w:t>, quotes 3 and 4</w:t>
      </w:r>
      <w:r w:rsidR="00423ACD">
        <w:t>)</w:t>
      </w:r>
      <w:r w:rsidR="00D205A4">
        <w:t>.</w:t>
      </w:r>
      <w:r w:rsidR="00094512">
        <w:t xml:space="preserve"> </w:t>
      </w:r>
    </w:p>
    <w:p w14:paraId="42966368" w14:textId="2DE303E2" w:rsidR="008F20CD" w:rsidRPr="0084266F" w:rsidRDefault="003835C0">
      <w:pPr>
        <w:rPr>
          <w:i/>
          <w:iCs/>
        </w:rPr>
      </w:pPr>
      <w:r w:rsidRPr="0084266F">
        <w:rPr>
          <w:i/>
          <w:iCs/>
        </w:rPr>
        <w:t>Acting</w:t>
      </w:r>
      <w:r w:rsidR="00D53200" w:rsidRPr="0084266F">
        <w:rPr>
          <w:i/>
          <w:iCs/>
        </w:rPr>
        <w:t xml:space="preserve"> on</w:t>
      </w:r>
      <w:r w:rsidR="008F20CD" w:rsidRPr="0084266F">
        <w:rPr>
          <w:i/>
          <w:iCs/>
        </w:rPr>
        <w:t xml:space="preserve"> official advice </w:t>
      </w:r>
    </w:p>
    <w:p w14:paraId="11FC78E5" w14:textId="5E71AEB5" w:rsidR="008A0110" w:rsidRDefault="008A0110" w:rsidP="008A0110">
      <w:r>
        <w:t xml:space="preserve">Most participants </w:t>
      </w:r>
      <w:r w:rsidR="00A42C1D">
        <w:t>had acquired</w:t>
      </w:r>
      <w:r>
        <w:t xml:space="preserve"> information from both </w:t>
      </w:r>
      <w:r w:rsidR="007E676B">
        <w:t xml:space="preserve">the </w:t>
      </w:r>
      <w:r>
        <w:t xml:space="preserve">UK and countries </w:t>
      </w:r>
      <w:r w:rsidR="00CB4030">
        <w:t>of departure</w:t>
      </w:r>
      <w:r>
        <w:t xml:space="preserve">, </w:t>
      </w:r>
      <w:r w:rsidR="00570806">
        <w:t>regardless of</w:t>
      </w:r>
      <w:r>
        <w:t xml:space="preserve"> their </w:t>
      </w:r>
      <w:r w:rsidR="00A42C1D">
        <w:t xml:space="preserve">usual </w:t>
      </w:r>
      <w:r>
        <w:t>country</w:t>
      </w:r>
      <w:r w:rsidR="00570806">
        <w:t xml:space="preserve"> of residence</w:t>
      </w:r>
      <w:r>
        <w:t>.</w:t>
      </w:r>
      <w:r w:rsidRPr="006719FA">
        <w:t xml:space="preserve"> </w:t>
      </w:r>
      <w:r w:rsidR="00DA4E1C">
        <w:t>S</w:t>
      </w:r>
      <w:r>
        <w:t xml:space="preserve">ince </w:t>
      </w:r>
      <w:r w:rsidR="00E81FF2">
        <w:t>COVID-19 ha</w:t>
      </w:r>
      <w:r w:rsidR="00A42C1D">
        <w:t>d</w:t>
      </w:r>
      <w:r w:rsidR="00E81FF2">
        <w:t xml:space="preserve"> </w:t>
      </w:r>
      <w:r w:rsidR="00A42C1D">
        <w:t xml:space="preserve">already </w:t>
      </w:r>
      <w:r w:rsidR="00E81FF2">
        <w:t xml:space="preserve">spread </w:t>
      </w:r>
      <w:r w:rsidR="003278B3">
        <w:t xml:space="preserve">in </w:t>
      </w:r>
      <w:r w:rsidR="00064E39">
        <w:t>the</w:t>
      </w:r>
      <w:r w:rsidR="00A42C1D">
        <w:t xml:space="preserve"> </w:t>
      </w:r>
      <w:r w:rsidR="00064E39">
        <w:t>countries</w:t>
      </w:r>
      <w:r w:rsidR="00A42C1D">
        <w:t xml:space="preserve"> </w:t>
      </w:r>
      <w:r w:rsidR="003278B3">
        <w:t>where travel originated</w:t>
      </w:r>
      <w:r w:rsidR="00064E39">
        <w:t xml:space="preserve">, participants </w:t>
      </w:r>
      <w:r w:rsidR="003278B3">
        <w:t>considered</w:t>
      </w:r>
      <w:r>
        <w:t xml:space="preserve"> they </w:t>
      </w:r>
      <w:r w:rsidR="00A42C1D">
        <w:t>were</w:t>
      </w:r>
      <w:r w:rsidRPr="006719FA">
        <w:t xml:space="preserve"> </w:t>
      </w:r>
      <w:r w:rsidR="00177D3F" w:rsidRPr="00177D3F">
        <w:t>‘</w:t>
      </w:r>
      <w:r w:rsidR="00177D3F" w:rsidRPr="0078074A">
        <w:rPr>
          <w:i/>
          <w:iCs/>
        </w:rPr>
        <w:t>educated enough about it</w:t>
      </w:r>
      <w:r w:rsidR="0078074A">
        <w:t xml:space="preserve">’ </w:t>
      </w:r>
      <w:r w:rsidR="00177D3F" w:rsidRPr="00177D3F">
        <w:t xml:space="preserve">[Participant </w:t>
      </w:r>
      <w:r w:rsidR="00A80A40">
        <w:t>7</w:t>
      </w:r>
      <w:r w:rsidR="00177D3F" w:rsidRPr="00177D3F">
        <w:t>]</w:t>
      </w:r>
      <w:r w:rsidR="005C428C">
        <w:t xml:space="preserve"> and treated it more seriously than </w:t>
      </w:r>
      <w:r w:rsidR="003278B3">
        <w:t xml:space="preserve">the UK </w:t>
      </w:r>
      <w:r w:rsidR="005C428C">
        <w:t>p</w:t>
      </w:r>
      <w:r w:rsidR="003278B3">
        <w:t>opulation</w:t>
      </w:r>
      <w:r w:rsidR="006A2213">
        <w:t>; they were, as one participant put it, ‘</w:t>
      </w:r>
      <w:r w:rsidR="006A2213" w:rsidRPr="006A2213">
        <w:rPr>
          <w:i/>
          <w:iCs/>
        </w:rPr>
        <w:t>a bit ahead of the game</w:t>
      </w:r>
      <w:r w:rsidR="006A2213">
        <w:t xml:space="preserve">’ [Participant </w:t>
      </w:r>
      <w:r w:rsidR="00A80A40">
        <w:t>3</w:t>
      </w:r>
      <w:r w:rsidR="006A2213">
        <w:t>]</w:t>
      </w:r>
      <w:r w:rsidRPr="006719FA">
        <w:t xml:space="preserve">. </w:t>
      </w:r>
      <w:r w:rsidR="0077141F">
        <w:t>On</w:t>
      </w:r>
      <w:r>
        <w:t xml:space="preserve"> arriv</w:t>
      </w:r>
      <w:r w:rsidR="0077141F">
        <w:t>al</w:t>
      </w:r>
      <w:r w:rsidR="002D49C5">
        <w:t xml:space="preserve"> in the UK</w:t>
      </w:r>
      <w:r w:rsidR="006A2213">
        <w:t xml:space="preserve">, </w:t>
      </w:r>
      <w:r w:rsidR="00103B99">
        <w:t xml:space="preserve">as </w:t>
      </w:r>
      <w:r w:rsidR="00570806">
        <w:t xml:space="preserve">a </w:t>
      </w:r>
      <w:r w:rsidR="00103B99">
        <w:t xml:space="preserve">precaution </w:t>
      </w:r>
      <w:r w:rsidR="006A2213">
        <w:t xml:space="preserve">many </w:t>
      </w:r>
      <w:r w:rsidR="00103B99">
        <w:t xml:space="preserve">participants </w:t>
      </w:r>
      <w:r>
        <w:t>voluntarily self-isolate</w:t>
      </w:r>
      <w:r w:rsidR="00103B99">
        <w:t>d</w:t>
      </w:r>
      <w:r>
        <w:t xml:space="preserve"> or tried to distance themselves and </w:t>
      </w:r>
      <w:r w:rsidR="00487812">
        <w:t>avoided</w:t>
      </w:r>
      <w:r>
        <w:t xml:space="preserve"> activities where people would be </w:t>
      </w:r>
      <w:proofErr w:type="gramStart"/>
      <w:r>
        <w:t>gathering</w:t>
      </w:r>
      <w:r w:rsidR="006A2213">
        <w:t xml:space="preserve">,  </w:t>
      </w:r>
      <w:r w:rsidR="00487812">
        <w:t>al</w:t>
      </w:r>
      <w:r w:rsidR="006A2213">
        <w:t>though</w:t>
      </w:r>
      <w:proofErr w:type="gramEnd"/>
      <w:r w:rsidR="006A2213">
        <w:t xml:space="preserve"> this was not official</w:t>
      </w:r>
      <w:r w:rsidR="00487812">
        <w:t>ly</w:t>
      </w:r>
      <w:r w:rsidR="006A2213">
        <w:t xml:space="preserve"> advi</w:t>
      </w:r>
      <w:r w:rsidR="00487812">
        <w:t>sed</w:t>
      </w:r>
      <w:r w:rsidR="006A2213">
        <w:t xml:space="preserve"> at that time</w:t>
      </w:r>
      <w:r w:rsidR="002F449F">
        <w:t xml:space="preserve"> (Table 5</w:t>
      </w:r>
      <w:r w:rsidR="00487812">
        <w:t>, quotes 5 and 6</w:t>
      </w:r>
      <w:r w:rsidR="002F449F">
        <w:t>).</w:t>
      </w:r>
    </w:p>
    <w:p w14:paraId="4A30C881" w14:textId="5C5DA444" w:rsidR="00672C9B" w:rsidRDefault="00DA2D92" w:rsidP="00672C9B">
      <w:r>
        <w:t>P</w:t>
      </w:r>
      <w:r w:rsidR="00941BBA">
        <w:t>articipant</w:t>
      </w:r>
      <w:r w:rsidR="00570806">
        <w:t>s</w:t>
      </w:r>
      <w:r w:rsidR="003278B3">
        <w:t xml:space="preserve"> expressed</w:t>
      </w:r>
      <w:r w:rsidR="006A2213">
        <w:t xml:space="preserve"> </w:t>
      </w:r>
      <w:r w:rsidR="00467F5F" w:rsidRPr="00467F5F">
        <w:t xml:space="preserve">awareness of </w:t>
      </w:r>
      <w:r w:rsidR="006A2213">
        <w:t xml:space="preserve">their </w:t>
      </w:r>
      <w:r w:rsidR="00487812">
        <w:t xml:space="preserve">exposure </w:t>
      </w:r>
      <w:r w:rsidR="006A2213">
        <w:t>risk while travelling</w:t>
      </w:r>
      <w:r w:rsidR="00941BBA">
        <w:t xml:space="preserve"> </w:t>
      </w:r>
      <w:r w:rsidR="00467F5F">
        <w:t xml:space="preserve">that </w:t>
      </w:r>
      <w:r w:rsidR="006A2213">
        <w:t xml:space="preserve">led some of </w:t>
      </w:r>
      <w:r w:rsidR="00467F5F">
        <w:t>them</w:t>
      </w:r>
      <w:r w:rsidR="006A2213">
        <w:t xml:space="preserve"> to</w:t>
      </w:r>
      <w:r w:rsidR="00467F5F">
        <w:t xml:space="preserve"> self-isolate</w:t>
      </w:r>
      <w:r w:rsidR="00487812">
        <w:t xml:space="preserve"> (see </w:t>
      </w:r>
      <w:r w:rsidR="00A503CA">
        <w:t>Table 5</w:t>
      </w:r>
      <w:r w:rsidR="00487812">
        <w:t>, quotes 7-9)</w:t>
      </w:r>
      <w:r w:rsidR="00A503CA">
        <w:t>.</w:t>
      </w:r>
      <w:r w:rsidR="00467F5F">
        <w:t xml:space="preserve"> They </w:t>
      </w:r>
      <w:r w:rsidR="00672C9B" w:rsidRPr="00EE6D17">
        <w:t xml:space="preserve">further noted that </w:t>
      </w:r>
      <w:r w:rsidR="006A2213">
        <w:t>by doing so,</w:t>
      </w:r>
      <w:r w:rsidR="00672C9B" w:rsidRPr="00EE6D17">
        <w:t xml:space="preserve"> they would</w:t>
      </w:r>
      <w:r w:rsidR="00570806">
        <w:t xml:space="preserve"> </w:t>
      </w:r>
      <w:r w:rsidR="00487812">
        <w:t>avoid</w:t>
      </w:r>
      <w:r w:rsidR="005F0C04">
        <w:t xml:space="preserve"> </w:t>
      </w:r>
      <w:r w:rsidR="00672C9B" w:rsidRPr="00EE6D17">
        <w:t xml:space="preserve">blame if any of their loved ones did get sick; </w:t>
      </w:r>
      <w:r w:rsidR="006A2213">
        <w:t xml:space="preserve">one said they </w:t>
      </w:r>
      <w:r w:rsidR="00672C9B" w:rsidRPr="00EE6D17">
        <w:t xml:space="preserve">knew there was likely to be a ‘stigma’ around them </w:t>
      </w:r>
      <w:r w:rsidR="003278B3">
        <w:t>having</w:t>
      </w:r>
      <w:r w:rsidR="00672C9B" w:rsidRPr="00EE6D17">
        <w:t xml:space="preserve"> com</w:t>
      </w:r>
      <w:r w:rsidR="003278B3">
        <w:t>e</w:t>
      </w:r>
      <w:r w:rsidR="00672C9B" w:rsidRPr="00EE6D17">
        <w:t xml:space="preserve"> from an affected country </w:t>
      </w:r>
      <w:r w:rsidR="00EC04FB">
        <w:t xml:space="preserve">[Participant </w:t>
      </w:r>
      <w:r w:rsidR="00DC2F92">
        <w:t>10</w:t>
      </w:r>
      <w:r w:rsidR="00B7004A">
        <w:t>]</w:t>
      </w:r>
      <w:r w:rsidR="00A503CA">
        <w:t>.</w:t>
      </w:r>
    </w:p>
    <w:p w14:paraId="1F14075C" w14:textId="11030556" w:rsidR="005E3FCA" w:rsidRDefault="00FC112B" w:rsidP="005E3FCA">
      <w:r w:rsidRPr="00FC112B">
        <w:lastRenderedPageBreak/>
        <w:t xml:space="preserve">Despite experiencing </w:t>
      </w:r>
      <w:r w:rsidR="006A2213">
        <w:t>some</w:t>
      </w:r>
      <w:r w:rsidRPr="00FC112B">
        <w:t xml:space="preserve"> mental pressure, participants expressed </w:t>
      </w:r>
      <w:r w:rsidR="00487812">
        <w:t xml:space="preserve">feeling </w:t>
      </w:r>
      <w:r w:rsidRPr="00FC112B">
        <w:t>fortunate to have the physical and social resource</w:t>
      </w:r>
      <w:r w:rsidR="006A2213">
        <w:t>s</w:t>
      </w:r>
      <w:r w:rsidRPr="00FC112B">
        <w:t xml:space="preserve"> to manage their self-isolation effectively, while being aware that this was not the case for everyone</w:t>
      </w:r>
      <w:r w:rsidR="0073060F">
        <w:t xml:space="preserve"> (Table 5</w:t>
      </w:r>
      <w:r w:rsidR="00487812">
        <w:t>,</w:t>
      </w:r>
      <w:r w:rsidR="00487812" w:rsidRPr="00487812">
        <w:t xml:space="preserve"> </w:t>
      </w:r>
      <w:r w:rsidR="00487812">
        <w:t>quote 1</w:t>
      </w:r>
      <w:r w:rsidR="007F7B77">
        <w:t>0</w:t>
      </w:r>
      <w:r w:rsidR="0073060F">
        <w:t>)</w:t>
      </w:r>
    </w:p>
    <w:p w14:paraId="455BD68F" w14:textId="0D523CA0" w:rsidR="005E3FCA" w:rsidRPr="00187DEE" w:rsidRDefault="00663D91" w:rsidP="005E3FCA">
      <w:r>
        <w:t>T</w:t>
      </w:r>
      <w:r w:rsidR="005E3FCA">
        <w:t xml:space="preserve">he reasonable and clear official information was seen to shape </w:t>
      </w:r>
      <w:r w:rsidR="00487812">
        <w:t>pu</w:t>
      </w:r>
      <w:r w:rsidR="005E3FCA">
        <w:t xml:space="preserve">blic understanding of the COVID-19 crisis and </w:t>
      </w:r>
      <w:r w:rsidR="008748CA">
        <w:t xml:space="preserve">therefore </w:t>
      </w:r>
      <w:r w:rsidR="00487812">
        <w:t xml:space="preserve">as </w:t>
      </w:r>
      <w:r w:rsidR="005E3FCA">
        <w:t>promot</w:t>
      </w:r>
      <w:r w:rsidR="00487812">
        <w:t>ing</w:t>
      </w:r>
      <w:r w:rsidR="005E3FCA">
        <w:t xml:space="preserve"> public</w:t>
      </w:r>
      <w:r w:rsidR="005E3FCA" w:rsidRPr="005A6752">
        <w:t xml:space="preserve"> </w:t>
      </w:r>
      <w:r w:rsidR="005E3FCA">
        <w:t>acceptance of official advice</w:t>
      </w:r>
      <w:r w:rsidR="00EA2566">
        <w:t xml:space="preserve"> (Table 5</w:t>
      </w:r>
      <w:r w:rsidR="00487812">
        <w:t>, quote 1</w:t>
      </w:r>
      <w:r w:rsidR="007F7B77">
        <w:t>1</w:t>
      </w:r>
      <w:r w:rsidR="00EA2566">
        <w:t>)</w:t>
      </w:r>
      <w:r w:rsidR="005E3FCA">
        <w:t>. Participants further emphasised the crucial role of community support; ‘</w:t>
      </w:r>
      <w:r w:rsidR="005E3FCA" w:rsidRPr="00F106D4">
        <w:rPr>
          <w:i/>
          <w:iCs/>
        </w:rPr>
        <w:t xml:space="preserve">I think providing they have </w:t>
      </w:r>
      <w:r w:rsidR="005E3FCA" w:rsidRPr="00187DEE">
        <w:rPr>
          <w:i/>
          <w:iCs/>
        </w:rPr>
        <w:t>sufficient support in their communities there is no reason at all why anybody should not self-isolate</w:t>
      </w:r>
      <w:r w:rsidR="005E3FCA" w:rsidRPr="00187DEE">
        <w:t xml:space="preserve">’ [Participant </w:t>
      </w:r>
      <w:r w:rsidR="00DC2F92" w:rsidRPr="00187DEE">
        <w:t>9</w:t>
      </w:r>
      <w:r w:rsidR="005E3FCA" w:rsidRPr="00187DEE">
        <w:t>].</w:t>
      </w:r>
    </w:p>
    <w:p w14:paraId="7FF2F1B1" w14:textId="57EBC36D" w:rsidR="00492910" w:rsidRPr="00187DEE" w:rsidRDefault="005440D4" w:rsidP="00492910">
      <w:pPr>
        <w:rPr>
          <w:i/>
          <w:iCs/>
        </w:rPr>
      </w:pPr>
      <w:r w:rsidRPr="00187DEE">
        <w:rPr>
          <w:i/>
          <w:iCs/>
        </w:rPr>
        <w:t>D</w:t>
      </w:r>
      <w:r w:rsidR="00492910" w:rsidRPr="00187DEE">
        <w:rPr>
          <w:i/>
          <w:iCs/>
        </w:rPr>
        <w:t>ifference</w:t>
      </w:r>
      <w:r w:rsidR="00492910" w:rsidRPr="00187DEE">
        <w:rPr>
          <w:rFonts w:hint="eastAsia"/>
          <w:i/>
          <w:iCs/>
        </w:rPr>
        <w:t>s</w:t>
      </w:r>
      <w:r w:rsidRPr="00187DEE">
        <w:rPr>
          <w:i/>
          <w:iCs/>
        </w:rPr>
        <w:t xml:space="preserve"> between Chinese and British </w:t>
      </w:r>
      <w:r w:rsidR="005F186C" w:rsidRPr="00187DEE">
        <w:rPr>
          <w:i/>
          <w:iCs/>
        </w:rPr>
        <w:t>passengers</w:t>
      </w:r>
    </w:p>
    <w:p w14:paraId="13A84364" w14:textId="2EDFEEF0" w:rsidR="00037F91" w:rsidRPr="00187DEE" w:rsidRDefault="000B5A58" w:rsidP="00492910">
      <w:r w:rsidRPr="00187DEE">
        <w:t>Regarding</w:t>
      </w:r>
      <w:r w:rsidR="00037F91" w:rsidRPr="00187DEE">
        <w:t xml:space="preserve"> advice about calling NHS 111, Chinese </w:t>
      </w:r>
      <w:r w:rsidR="005F186C" w:rsidRPr="00187DEE">
        <w:t>respondent</w:t>
      </w:r>
      <w:r w:rsidR="00037F91" w:rsidRPr="00187DEE">
        <w:t xml:space="preserve">s shared more concerns than British </w:t>
      </w:r>
      <w:r w:rsidR="005F186C" w:rsidRPr="00187DEE">
        <w:t>respondents</w:t>
      </w:r>
      <w:r w:rsidR="00037F91" w:rsidRPr="00187DEE">
        <w:t xml:space="preserve">, </w:t>
      </w:r>
      <w:r w:rsidR="007F465C" w:rsidRPr="00187DEE">
        <w:t>including</w:t>
      </w:r>
      <w:r w:rsidR="00037F91" w:rsidRPr="00187DEE">
        <w:t xml:space="preserve"> difficulties </w:t>
      </w:r>
      <w:r w:rsidR="007F465C" w:rsidRPr="00187DEE">
        <w:t>in</w:t>
      </w:r>
      <w:r w:rsidR="00037F91" w:rsidRPr="00187DEE">
        <w:t xml:space="preserve"> get</w:t>
      </w:r>
      <w:r w:rsidR="007F465C" w:rsidRPr="00187DEE">
        <w:t>ting</w:t>
      </w:r>
      <w:r w:rsidR="00037F91" w:rsidRPr="00187DEE">
        <w:t xml:space="preserve"> through</w:t>
      </w:r>
      <w:r w:rsidR="007F465C" w:rsidRPr="00187DEE">
        <w:t xml:space="preserve"> to an advisor</w:t>
      </w:r>
      <w:r w:rsidR="00037F91" w:rsidRPr="00187DEE">
        <w:t xml:space="preserve">, the vagueness of advice itself and uncertainty about whether NHS support is available for non-citizens. Alongside calling NHS 111, while some British </w:t>
      </w:r>
      <w:r w:rsidR="005F186C" w:rsidRPr="00187DEE">
        <w:t>respondents</w:t>
      </w:r>
      <w:r w:rsidR="00037F91" w:rsidRPr="00187DEE">
        <w:t xml:space="preserve"> noted contact</w:t>
      </w:r>
      <w:r w:rsidR="007F465C" w:rsidRPr="00187DEE">
        <w:t>ing</w:t>
      </w:r>
      <w:r w:rsidR="00037F91" w:rsidRPr="00187DEE">
        <w:t xml:space="preserve"> their GP</w:t>
      </w:r>
      <w:r w:rsidR="007F465C" w:rsidRPr="00187DEE">
        <w:t xml:space="preserve"> as a </w:t>
      </w:r>
      <w:r w:rsidRPr="00187DEE">
        <w:t xml:space="preserve">potential </w:t>
      </w:r>
      <w:r w:rsidR="007F465C" w:rsidRPr="00187DEE">
        <w:t>source of advice</w:t>
      </w:r>
      <w:r w:rsidR="00037F91" w:rsidRPr="00187DEE">
        <w:t xml:space="preserve">, Chinese </w:t>
      </w:r>
      <w:r w:rsidR="005F186C" w:rsidRPr="00187DEE">
        <w:t>respondents</w:t>
      </w:r>
      <w:r w:rsidR="00037F91" w:rsidRPr="00187DEE">
        <w:t xml:space="preserve"> relied more on</w:t>
      </w:r>
      <w:r w:rsidR="00816547" w:rsidRPr="00187DEE">
        <w:t xml:space="preserve"> </w:t>
      </w:r>
      <w:r w:rsidR="00037F91" w:rsidRPr="00187DEE">
        <w:t>personal/social network</w:t>
      </w:r>
      <w:r w:rsidR="007F465C" w:rsidRPr="00187DEE">
        <w:t>s</w:t>
      </w:r>
      <w:r w:rsidR="00432C3A" w:rsidRPr="00187DEE">
        <w:t xml:space="preserve">, </w:t>
      </w:r>
      <w:r w:rsidR="00037F91" w:rsidRPr="00187DEE">
        <w:t>such as teachers or supervisors</w:t>
      </w:r>
      <w:r w:rsidR="00210599" w:rsidRPr="00187DEE">
        <w:t xml:space="preserve"> (Table 5, qu</w:t>
      </w:r>
      <w:r w:rsidR="00E0125F" w:rsidRPr="00187DEE">
        <w:t>ote 12)</w:t>
      </w:r>
      <w:r w:rsidR="00037F91" w:rsidRPr="00187DEE">
        <w:t>.</w:t>
      </w:r>
      <w:r w:rsidR="009D7F96" w:rsidRPr="00187DEE">
        <w:t xml:space="preserve"> Chinese </w:t>
      </w:r>
      <w:r w:rsidR="006F2AA1" w:rsidRPr="00187DEE">
        <w:t>passengers</w:t>
      </w:r>
      <w:r w:rsidR="009D7F96" w:rsidRPr="00187DEE">
        <w:t xml:space="preserve"> further noted that</w:t>
      </w:r>
      <w:r w:rsidR="00BE5ADD" w:rsidRPr="00187DEE">
        <w:t xml:space="preserve">, </w:t>
      </w:r>
      <w:r w:rsidR="009D7F96" w:rsidRPr="00187DEE">
        <w:t xml:space="preserve">compared with China, people in the UK follow advice on </w:t>
      </w:r>
      <w:r w:rsidRPr="00187DEE">
        <w:t>an entirely</w:t>
      </w:r>
      <w:r w:rsidR="009D7F96" w:rsidRPr="00187DEE">
        <w:t xml:space="preserve"> voluntary basis</w:t>
      </w:r>
      <w:r w:rsidR="007E61ED" w:rsidRPr="00187DEE">
        <w:t xml:space="preserve">. </w:t>
      </w:r>
      <w:r w:rsidR="006F2AA1" w:rsidRPr="00187DEE">
        <w:t>One Chinese respondent suggested</w:t>
      </w:r>
      <w:r w:rsidR="00436E24" w:rsidRPr="00187DEE">
        <w:t xml:space="preserve"> that</w:t>
      </w:r>
      <w:r w:rsidR="009D7F96" w:rsidRPr="00187DEE">
        <w:t xml:space="preserve"> ‘</w:t>
      </w:r>
      <w:r w:rsidR="00852282" w:rsidRPr="00187DEE">
        <w:rPr>
          <w:i/>
          <w:iCs/>
        </w:rPr>
        <w:t xml:space="preserve">self-isolation must be </w:t>
      </w:r>
      <w:r w:rsidR="00371EA3" w:rsidRPr="00187DEE">
        <w:rPr>
          <w:i/>
          <w:iCs/>
        </w:rPr>
        <w:t>compulsory</w:t>
      </w:r>
      <w:r w:rsidR="009D7F96" w:rsidRPr="00187DEE">
        <w:t xml:space="preserve">’ </w:t>
      </w:r>
      <w:r w:rsidR="00B42A5E" w:rsidRPr="00187DEE">
        <w:t>[Participant 1</w:t>
      </w:r>
      <w:r w:rsidR="00721DED" w:rsidRPr="00187DEE">
        <w:t>5</w:t>
      </w:r>
      <w:r w:rsidR="00B42A5E" w:rsidRPr="00187DEE">
        <w:t>]</w:t>
      </w:r>
      <w:r w:rsidR="00771DA1" w:rsidRPr="00187DEE">
        <w:t>;</w:t>
      </w:r>
      <w:r w:rsidR="00693559" w:rsidRPr="00187DEE">
        <w:t xml:space="preserve"> </w:t>
      </w:r>
      <w:proofErr w:type="gramStart"/>
      <w:r w:rsidR="00771DA1" w:rsidRPr="00187DEE">
        <w:t>otherwise</w:t>
      </w:r>
      <w:proofErr w:type="gramEnd"/>
      <w:r w:rsidR="00771DA1" w:rsidRPr="00187DEE">
        <w:t xml:space="preserve"> </w:t>
      </w:r>
      <w:r w:rsidRPr="00187DEE">
        <w:t xml:space="preserve">it will not be universally </w:t>
      </w:r>
      <w:r w:rsidR="00FE3E3D" w:rsidRPr="00187DEE">
        <w:t>enact</w:t>
      </w:r>
      <w:r w:rsidR="007D690C" w:rsidRPr="00187DEE">
        <w:t xml:space="preserve">ed </w:t>
      </w:r>
      <w:r w:rsidR="00FE3E3D" w:rsidRPr="00187DEE">
        <w:t>by</w:t>
      </w:r>
      <w:r w:rsidR="003A6642" w:rsidRPr="00187DEE">
        <w:t xml:space="preserve"> the public </w:t>
      </w:r>
      <w:r w:rsidR="00DF008F" w:rsidRPr="00187DEE">
        <w:t>even the advice itself is good</w:t>
      </w:r>
      <w:r w:rsidR="00A7001C" w:rsidRPr="00187DEE">
        <w:t>.</w:t>
      </w:r>
    </w:p>
    <w:p w14:paraId="0036E934" w14:textId="77777777" w:rsidR="00415130" w:rsidRDefault="00492910">
      <w:r w:rsidRPr="00187DEE">
        <w:t xml:space="preserve">Chinese </w:t>
      </w:r>
      <w:r w:rsidR="00DA4025" w:rsidRPr="00187DEE">
        <w:t>passengers</w:t>
      </w:r>
      <w:r w:rsidRPr="00187DEE">
        <w:t xml:space="preserve"> and British pa</w:t>
      </w:r>
      <w:r w:rsidR="00DA4025" w:rsidRPr="00187DEE">
        <w:t xml:space="preserve">ssengers </w:t>
      </w:r>
      <w:r w:rsidRPr="00187DEE">
        <w:t xml:space="preserve">have contradictory views </w:t>
      </w:r>
      <w:r w:rsidR="000B5A58" w:rsidRPr="00187DEE">
        <w:t xml:space="preserve">on </w:t>
      </w:r>
      <w:r w:rsidRPr="00187DEE">
        <w:t>wearing</w:t>
      </w:r>
      <w:r w:rsidR="00477A3C" w:rsidRPr="00187DEE">
        <w:t xml:space="preserve"> face</w:t>
      </w:r>
      <w:r w:rsidRPr="00187DEE">
        <w:t xml:space="preserve"> mask</w:t>
      </w:r>
      <w:r w:rsidR="00477A3C" w:rsidRPr="00187DEE">
        <w:t>s</w:t>
      </w:r>
      <w:r w:rsidRPr="00187DEE">
        <w:t xml:space="preserve">. Chinese </w:t>
      </w:r>
      <w:r w:rsidR="00DA4025" w:rsidRPr="00187DEE">
        <w:t>respondents</w:t>
      </w:r>
      <w:r w:rsidRPr="00187DEE">
        <w:t xml:space="preserve"> </w:t>
      </w:r>
      <w:r w:rsidR="005853BF" w:rsidRPr="00187DEE">
        <w:t xml:space="preserve">suggested to </w:t>
      </w:r>
      <w:r w:rsidR="003B0813" w:rsidRPr="00187DEE">
        <w:t xml:space="preserve">add wearing masks into UK official advice and </w:t>
      </w:r>
      <w:r w:rsidR="000B5A58" w:rsidRPr="00187DEE">
        <w:t xml:space="preserve">despite their awareness of cultural and policy differences, </w:t>
      </w:r>
      <w:r w:rsidRPr="00187DEE">
        <w:t xml:space="preserve">emphasised their concerns that staff </w:t>
      </w:r>
      <w:r w:rsidR="00DB58BB" w:rsidRPr="00187DEE">
        <w:t xml:space="preserve">at </w:t>
      </w:r>
      <w:r w:rsidR="000B5A58" w:rsidRPr="00187DEE">
        <w:t xml:space="preserve">the </w:t>
      </w:r>
      <w:r w:rsidR="00DB58BB" w:rsidRPr="00187DEE">
        <w:t xml:space="preserve">airport </w:t>
      </w:r>
      <w:r w:rsidRPr="00187DEE">
        <w:t xml:space="preserve">did not wear masks </w:t>
      </w:r>
      <w:r w:rsidR="00E542A1" w:rsidRPr="00187DEE">
        <w:t xml:space="preserve">(Table 5, </w:t>
      </w:r>
      <w:r w:rsidR="00C44678" w:rsidRPr="00187DEE">
        <w:t>quote 13)</w:t>
      </w:r>
      <w:r w:rsidRPr="00187DEE">
        <w:t xml:space="preserve">. Conversely, the majority British </w:t>
      </w:r>
      <w:r w:rsidR="00DA4025" w:rsidRPr="00187DEE">
        <w:t>respondents</w:t>
      </w:r>
      <w:r w:rsidRPr="00187DEE">
        <w:t xml:space="preserve"> noted the</w:t>
      </w:r>
      <w:r w:rsidR="000B5A58" w:rsidRPr="00187DEE">
        <w:t>ir lack of conviction</w:t>
      </w:r>
      <w:r w:rsidRPr="00187DEE">
        <w:t xml:space="preserve"> in the us</w:t>
      </w:r>
      <w:r w:rsidR="000B5A58" w:rsidRPr="00187DEE">
        <w:t>e</w:t>
      </w:r>
      <w:r w:rsidRPr="00187DEE">
        <w:t xml:space="preserve"> of masks </w:t>
      </w:r>
      <w:r w:rsidR="00DA4025" w:rsidRPr="00187DEE">
        <w:t xml:space="preserve">due to </w:t>
      </w:r>
      <w:r w:rsidRPr="00187DEE">
        <w:t xml:space="preserve">the </w:t>
      </w:r>
      <w:r w:rsidR="000B5A58" w:rsidRPr="00187DEE">
        <w:t>absence</w:t>
      </w:r>
      <w:r w:rsidRPr="00187DEE">
        <w:t xml:space="preserve"> of clear evidence</w:t>
      </w:r>
      <w:r w:rsidR="00D56F41" w:rsidRPr="00187DEE">
        <w:t xml:space="preserve"> (Table 5, quote 14)</w:t>
      </w:r>
      <w:r w:rsidRPr="00187DEE">
        <w:t>. Some</w:t>
      </w:r>
      <w:r w:rsidR="000B5A58" w:rsidRPr="00187DEE">
        <w:t xml:space="preserve"> </w:t>
      </w:r>
      <w:r w:rsidRPr="00187DEE">
        <w:t xml:space="preserve">were </w:t>
      </w:r>
      <w:r w:rsidR="000B5A58" w:rsidRPr="00187DEE">
        <w:t>actively opposed to</w:t>
      </w:r>
      <w:r w:rsidRPr="00187DEE">
        <w:t xml:space="preserve"> </w:t>
      </w:r>
      <w:r w:rsidR="000B5A58" w:rsidRPr="00187DEE">
        <w:t xml:space="preserve">the use of </w:t>
      </w:r>
      <w:r w:rsidRPr="00187DEE">
        <w:t>masks</w:t>
      </w:r>
      <w:r w:rsidR="00461A16" w:rsidRPr="00187DEE">
        <w:t xml:space="preserve"> because ‘</w:t>
      </w:r>
      <w:r w:rsidR="00461A16" w:rsidRPr="00187DEE">
        <w:rPr>
          <w:i/>
          <w:iCs/>
        </w:rPr>
        <w:t>they could do more harm than good</w:t>
      </w:r>
      <w:r w:rsidR="00461A16" w:rsidRPr="00187DEE">
        <w:t xml:space="preserve">’ </w:t>
      </w:r>
      <w:r w:rsidR="00024B50" w:rsidRPr="00187DEE">
        <w:t>[Participant 3].</w:t>
      </w:r>
    </w:p>
    <w:p w14:paraId="3F18D7BF" w14:textId="4A56D504" w:rsidR="00516D8F" w:rsidRPr="00756A2A" w:rsidRDefault="00756A2A">
      <w:pPr>
        <w:rPr>
          <w:i/>
          <w:iCs/>
          <w:sz w:val="24"/>
          <w:szCs w:val="24"/>
        </w:rPr>
      </w:pPr>
      <w:r>
        <w:rPr>
          <w:i/>
          <w:iCs/>
          <w:sz w:val="24"/>
          <w:szCs w:val="24"/>
        </w:rPr>
        <w:t>[Table 5 here]</w:t>
      </w:r>
    </w:p>
    <w:p w14:paraId="6794C144" w14:textId="59AC3923" w:rsidR="00196782" w:rsidRDefault="00196782">
      <w:pPr>
        <w:rPr>
          <w:b/>
          <w:bCs/>
          <w:sz w:val="24"/>
          <w:szCs w:val="24"/>
        </w:rPr>
      </w:pPr>
      <w:r w:rsidRPr="00196782">
        <w:rPr>
          <w:b/>
          <w:bCs/>
          <w:sz w:val="24"/>
          <w:szCs w:val="24"/>
        </w:rPr>
        <w:t>D</w:t>
      </w:r>
      <w:r w:rsidR="00564FDF">
        <w:rPr>
          <w:b/>
          <w:bCs/>
          <w:sz w:val="24"/>
          <w:szCs w:val="24"/>
        </w:rPr>
        <w:t xml:space="preserve">ISCUSSION </w:t>
      </w:r>
    </w:p>
    <w:p w14:paraId="6F3B9BF9" w14:textId="2DB78BD1" w:rsidR="0020307A" w:rsidRPr="002B5C00" w:rsidRDefault="00482A96">
      <w:r w:rsidRPr="002B5C00">
        <w:t>Our findings</w:t>
      </w:r>
      <w:r w:rsidR="008748CA" w:rsidRPr="002B5C00">
        <w:t xml:space="preserve"> </w:t>
      </w:r>
      <w:r w:rsidR="00D05134" w:rsidRPr="002B5C00">
        <w:t>show</w:t>
      </w:r>
      <w:r w:rsidR="008748CA" w:rsidRPr="002B5C00">
        <w:t xml:space="preserve"> that passengers </w:t>
      </w:r>
      <w:r w:rsidR="00853091">
        <w:t>arriving f</w:t>
      </w:r>
      <w:r w:rsidR="008748CA" w:rsidRPr="002B5C00">
        <w:t xml:space="preserve">rom </w:t>
      </w:r>
      <w:r w:rsidR="00D05134" w:rsidRPr="002B5C00">
        <w:t>China and Singapore</w:t>
      </w:r>
      <w:r w:rsidR="008748CA" w:rsidRPr="002B5C00">
        <w:t xml:space="preserve"> </w:t>
      </w:r>
      <w:r w:rsidR="00853091">
        <w:t>in</w:t>
      </w:r>
      <w:r w:rsidR="008748CA" w:rsidRPr="002B5C00">
        <w:t xml:space="preserve"> the </w:t>
      </w:r>
      <w:r w:rsidR="00853091">
        <w:t xml:space="preserve">containment phase of the </w:t>
      </w:r>
      <w:r w:rsidR="008748CA" w:rsidRPr="002B5C00">
        <w:t>COVID-19 pandemic</w:t>
      </w:r>
      <w:r w:rsidR="00683645" w:rsidRPr="002B5C00">
        <w:t xml:space="preserve"> </w:t>
      </w:r>
      <w:r w:rsidR="008748CA" w:rsidRPr="002B5C00">
        <w:t xml:space="preserve">found the </w:t>
      </w:r>
      <w:r w:rsidR="00392392">
        <w:t xml:space="preserve">content of </w:t>
      </w:r>
      <w:r w:rsidR="00D05134" w:rsidRPr="002B5C00">
        <w:t xml:space="preserve">official public health </w:t>
      </w:r>
      <w:r w:rsidR="008748CA" w:rsidRPr="002B5C00">
        <w:t xml:space="preserve">information </w:t>
      </w:r>
      <w:r w:rsidR="000C10B6">
        <w:t>from</w:t>
      </w:r>
      <w:r w:rsidR="008748CA" w:rsidRPr="002B5C00">
        <w:t xml:space="preserve"> PHE to be clear and easy to understand</w:t>
      </w:r>
      <w:r w:rsidR="0020307A" w:rsidRPr="002B5C00">
        <w:t>. Most correctly identif</w:t>
      </w:r>
      <w:r w:rsidR="006376A7">
        <w:t>ied</w:t>
      </w:r>
      <w:r w:rsidR="008748CA" w:rsidRPr="002B5C00">
        <w:t xml:space="preserve"> the actions to be taken </w:t>
      </w:r>
      <w:r w:rsidR="000C10B6">
        <w:t>when</w:t>
      </w:r>
      <w:r w:rsidR="0020307A" w:rsidRPr="002B5C00">
        <w:t xml:space="preserve"> becoming symptomatic</w:t>
      </w:r>
      <w:r w:rsidR="000C10B6">
        <w:t xml:space="preserve"> or </w:t>
      </w:r>
      <w:r w:rsidR="00446254">
        <w:t>arriving from certain destinations</w:t>
      </w:r>
      <w:r w:rsidR="0020307A" w:rsidRPr="002B5C00">
        <w:t xml:space="preserve"> and considered th</w:t>
      </w:r>
      <w:r w:rsidR="000C10B6">
        <w:t>is</w:t>
      </w:r>
      <w:r w:rsidR="0020307A" w:rsidRPr="002B5C00">
        <w:t xml:space="preserve"> advice to be </w:t>
      </w:r>
      <w:r w:rsidR="008748CA" w:rsidRPr="002B5C00">
        <w:t>acceptable</w:t>
      </w:r>
      <w:r w:rsidR="0020307A" w:rsidRPr="002B5C00">
        <w:t xml:space="preserve"> and trustworthy</w:t>
      </w:r>
      <w:r w:rsidR="00BE0A6D">
        <w:t>. However,</w:t>
      </w:r>
      <w:r w:rsidR="00E67A4A">
        <w:t xml:space="preserve"> there was some uncertainty </w:t>
      </w:r>
      <w:r w:rsidR="000C10B6">
        <w:t xml:space="preserve">regarding </w:t>
      </w:r>
      <w:r w:rsidR="00E67A4A">
        <w:t xml:space="preserve">whether those arriving from </w:t>
      </w:r>
      <w:r w:rsidR="000C10B6">
        <w:t>a</w:t>
      </w:r>
      <w:r w:rsidR="00490903">
        <w:t xml:space="preserve"> </w:t>
      </w:r>
      <w:r w:rsidR="00E67A4A">
        <w:t>countr</w:t>
      </w:r>
      <w:r w:rsidR="000C10B6">
        <w:t>y</w:t>
      </w:r>
      <w:r w:rsidR="00490903">
        <w:t xml:space="preserve"> or territor</w:t>
      </w:r>
      <w:r w:rsidR="000C10B6">
        <w:t>y</w:t>
      </w:r>
      <w:r w:rsidR="00E67A4A">
        <w:t xml:space="preserve"> listed in PHE information other than Hubei </w:t>
      </w:r>
      <w:r w:rsidR="005C59A2">
        <w:t>or Wuhan</w:t>
      </w:r>
      <w:r w:rsidR="00E67A4A">
        <w:t xml:space="preserve"> should self-isolate or call </w:t>
      </w:r>
      <w:r w:rsidR="000C10B6">
        <w:t xml:space="preserve">the </w:t>
      </w:r>
      <w:r w:rsidR="00E67A4A">
        <w:t>NHS helpline</w:t>
      </w:r>
      <w:r w:rsidR="008748CA" w:rsidRPr="002B5C00">
        <w:t xml:space="preserve">. </w:t>
      </w:r>
      <w:r w:rsidR="00487812">
        <w:t>Most</w:t>
      </w:r>
      <w:r w:rsidR="001906B8">
        <w:t xml:space="preserve"> </w:t>
      </w:r>
      <w:r w:rsidR="008748CA" w:rsidRPr="002B5C00">
        <w:t>of those surveyed</w:t>
      </w:r>
      <w:r w:rsidR="003E2C40">
        <w:t xml:space="preserve"> (83%)</w:t>
      </w:r>
      <w:r w:rsidR="008748CA" w:rsidRPr="002B5C00">
        <w:t xml:space="preserve"> correctly identif</w:t>
      </w:r>
      <w:r w:rsidR="006376A7">
        <w:t>ied</w:t>
      </w:r>
      <w:r w:rsidR="008748CA" w:rsidRPr="002B5C00">
        <w:t xml:space="preserve"> </w:t>
      </w:r>
      <w:r w:rsidR="00730C39">
        <w:t xml:space="preserve">all </w:t>
      </w:r>
      <w:r w:rsidR="008748CA" w:rsidRPr="002B5C00">
        <w:t>three symptoms</w:t>
      </w:r>
      <w:r w:rsidR="00392392">
        <w:t xml:space="preserve"> described in the leaflets and poster</w:t>
      </w:r>
      <w:r w:rsidR="00D05134" w:rsidRPr="002B5C00">
        <w:t xml:space="preserve">, but over half those surveyed </w:t>
      </w:r>
      <w:r w:rsidR="0020307A" w:rsidRPr="002B5C00">
        <w:t>and m</w:t>
      </w:r>
      <w:r w:rsidR="00243144" w:rsidRPr="002B5C00">
        <w:t>any of those</w:t>
      </w:r>
      <w:r w:rsidR="0020307A" w:rsidRPr="002B5C00">
        <w:t xml:space="preserve"> interviewed </w:t>
      </w:r>
      <w:r w:rsidR="00D05134" w:rsidRPr="002B5C00">
        <w:t xml:space="preserve">also </w:t>
      </w:r>
      <w:r w:rsidR="00392392">
        <w:t>identified</w:t>
      </w:r>
      <w:r w:rsidR="00392392" w:rsidRPr="002B5C00">
        <w:t xml:space="preserve"> </w:t>
      </w:r>
      <w:r w:rsidR="00D05134" w:rsidRPr="002B5C00">
        <w:t>fatigue and sore throat as symptoms, with substantial proportion</w:t>
      </w:r>
      <w:r w:rsidR="00243144" w:rsidRPr="002B5C00">
        <w:t>s</w:t>
      </w:r>
      <w:r w:rsidR="00D05134" w:rsidRPr="002B5C00">
        <w:t xml:space="preserve"> identifying </w:t>
      </w:r>
      <w:r w:rsidR="00243144" w:rsidRPr="002B5C00">
        <w:t>other</w:t>
      </w:r>
      <w:r w:rsidR="00D05134" w:rsidRPr="002B5C00">
        <w:t xml:space="preserve"> symptoms </w:t>
      </w:r>
      <w:r w:rsidR="00392392">
        <w:t xml:space="preserve">not </w:t>
      </w:r>
      <w:r w:rsidR="00392392" w:rsidRPr="002B5C00">
        <w:t xml:space="preserve">included in the </w:t>
      </w:r>
      <w:r w:rsidR="00392392">
        <w:t xml:space="preserve">official </w:t>
      </w:r>
      <w:r w:rsidR="00392392" w:rsidRPr="002B5C00">
        <w:t xml:space="preserve">case definition </w:t>
      </w:r>
      <w:r w:rsidR="00392392">
        <w:t xml:space="preserve">during the evaluation period. </w:t>
      </w:r>
      <w:r w:rsidR="0020307A" w:rsidRPr="002B5C00">
        <w:t xml:space="preserve">This definition changed </w:t>
      </w:r>
      <w:r w:rsidR="00683645" w:rsidRPr="002B5C00">
        <w:t>over time</w:t>
      </w:r>
      <w:r w:rsidR="0020307A" w:rsidRPr="002B5C00">
        <w:t xml:space="preserve"> alongside </w:t>
      </w:r>
      <w:r w:rsidR="00683645" w:rsidRPr="002B5C00">
        <w:t xml:space="preserve">evolving </w:t>
      </w:r>
      <w:r w:rsidR="0020307A" w:rsidRPr="002B5C00">
        <w:t>scientific knowledge of the virus</w:t>
      </w:r>
      <w:r w:rsidR="00683645" w:rsidRPr="002B5C00">
        <w:t>, and</w:t>
      </w:r>
      <w:r w:rsidR="0020307A" w:rsidRPr="002B5C00">
        <w:t xml:space="preserve"> </w:t>
      </w:r>
      <w:r w:rsidR="00C16961">
        <w:t xml:space="preserve">some symptoms </w:t>
      </w:r>
      <w:r w:rsidR="0020307A" w:rsidRPr="002B5C00">
        <w:t xml:space="preserve">identified by </w:t>
      </w:r>
      <w:r w:rsidR="00683645" w:rsidRPr="002B5C00">
        <w:t>respondents</w:t>
      </w:r>
      <w:r w:rsidR="0020307A" w:rsidRPr="002B5C00">
        <w:t xml:space="preserve"> ha</w:t>
      </w:r>
      <w:r w:rsidR="00487812">
        <w:t>ve</w:t>
      </w:r>
      <w:r w:rsidR="0020307A" w:rsidRPr="002B5C00">
        <w:t xml:space="preserve"> </w:t>
      </w:r>
      <w:r w:rsidR="00487812">
        <w:t xml:space="preserve">since </w:t>
      </w:r>
      <w:r w:rsidR="0020307A" w:rsidRPr="002B5C00">
        <w:t>been recognised as common manifestations of COVID-19</w:t>
      </w:r>
      <w:r w:rsidR="00C16961">
        <w:t>, including</w:t>
      </w:r>
      <w:r w:rsidR="00C16961" w:rsidRPr="00C16961">
        <w:t xml:space="preserve"> </w:t>
      </w:r>
      <w:r w:rsidR="00C16961">
        <w:t xml:space="preserve">anosmia </w:t>
      </w:r>
      <w:r w:rsidR="00487812">
        <w:t>which</w:t>
      </w:r>
      <w:r w:rsidR="00C16961">
        <w:t xml:space="preserve"> </w:t>
      </w:r>
      <w:r w:rsidR="000C10B6">
        <w:t xml:space="preserve">is now </w:t>
      </w:r>
      <w:r w:rsidR="006376A7">
        <w:t>included in</w:t>
      </w:r>
      <w:r w:rsidR="000C10B6">
        <w:t xml:space="preserve"> </w:t>
      </w:r>
      <w:r w:rsidR="00C16961">
        <w:t>the official case definition</w:t>
      </w:r>
      <w:r w:rsidR="0020307A" w:rsidRPr="002B5C00">
        <w:t xml:space="preserve">. Since these passengers were arriving from countries where </w:t>
      </w:r>
      <w:r w:rsidR="006B0FDF">
        <w:t>COVID-19</w:t>
      </w:r>
      <w:r w:rsidR="00392392">
        <w:t xml:space="preserve"> </w:t>
      </w:r>
      <w:r w:rsidR="006B0FDF">
        <w:t xml:space="preserve">had spread </w:t>
      </w:r>
      <w:r w:rsidR="0020307A" w:rsidRPr="002B5C00">
        <w:t>further</w:t>
      </w:r>
      <w:r w:rsidR="00365A19">
        <w:t xml:space="preserve"> </w:t>
      </w:r>
      <w:r w:rsidR="0020307A" w:rsidRPr="002B5C00">
        <w:t>than in England when the study was conducted,</w:t>
      </w:r>
      <w:r w:rsidR="00A4196C">
        <w:rPr>
          <w:vertAlign w:val="superscript"/>
        </w:rPr>
        <w:t>9,10</w:t>
      </w:r>
      <w:r w:rsidR="0020307A" w:rsidRPr="002B5C00">
        <w:t xml:space="preserve"> </w:t>
      </w:r>
      <w:r w:rsidR="00E93358">
        <w:t xml:space="preserve">their </w:t>
      </w:r>
      <w:r w:rsidR="0020307A" w:rsidRPr="002B5C00">
        <w:t>respon</w:t>
      </w:r>
      <w:r w:rsidR="00E93358">
        <w:t>ses</w:t>
      </w:r>
      <w:r w:rsidR="0020307A" w:rsidRPr="002B5C00">
        <w:t xml:space="preserve"> may well </w:t>
      </w:r>
      <w:bookmarkStart w:id="1" w:name="_Hlk47723879"/>
      <w:r w:rsidR="0020307A" w:rsidRPr="002B5C00">
        <w:t xml:space="preserve">reflect </w:t>
      </w:r>
      <w:r w:rsidR="00E93358">
        <w:t xml:space="preserve">knowledge acquired </w:t>
      </w:r>
      <w:r w:rsidR="00B7004A">
        <w:t>elsewhere</w:t>
      </w:r>
      <w:bookmarkEnd w:id="1"/>
      <w:r w:rsidR="0020307A" w:rsidRPr="002B5C00">
        <w:t xml:space="preserve">. </w:t>
      </w:r>
    </w:p>
    <w:p w14:paraId="34439825" w14:textId="757B9AA7" w:rsidR="00494DBA" w:rsidRDefault="00E93358" w:rsidP="001203F7">
      <w:pPr>
        <w:pStyle w:val="CommentText"/>
        <w:rPr>
          <w:sz w:val="22"/>
          <w:szCs w:val="22"/>
        </w:rPr>
      </w:pPr>
      <w:r>
        <w:rPr>
          <w:sz w:val="22"/>
          <w:szCs w:val="22"/>
        </w:rPr>
        <w:t>Support for this is shown by the fact that while m</w:t>
      </w:r>
      <w:r w:rsidR="00C55E2C" w:rsidRPr="002B5C00">
        <w:rPr>
          <w:sz w:val="22"/>
          <w:szCs w:val="22"/>
        </w:rPr>
        <w:t xml:space="preserve">ost </w:t>
      </w:r>
      <w:r w:rsidR="0020307A" w:rsidRPr="002B5C00">
        <w:rPr>
          <w:sz w:val="22"/>
          <w:szCs w:val="22"/>
        </w:rPr>
        <w:t xml:space="preserve">survey respondents indicated they had received sufficient information </w:t>
      </w:r>
      <w:r w:rsidR="00C55E2C" w:rsidRPr="002B5C00">
        <w:rPr>
          <w:sz w:val="22"/>
          <w:szCs w:val="22"/>
        </w:rPr>
        <w:t xml:space="preserve">both </w:t>
      </w:r>
      <w:r w:rsidR="0020307A" w:rsidRPr="002B5C00">
        <w:rPr>
          <w:sz w:val="22"/>
          <w:szCs w:val="22"/>
        </w:rPr>
        <w:t>about what to do if symptoms developed</w:t>
      </w:r>
      <w:r w:rsidR="00C55E2C" w:rsidRPr="002B5C00">
        <w:rPr>
          <w:sz w:val="22"/>
          <w:szCs w:val="22"/>
        </w:rPr>
        <w:t xml:space="preserve"> and about how and when to </w:t>
      </w:r>
      <w:r w:rsidR="00C55E2C" w:rsidRPr="002B5C00">
        <w:rPr>
          <w:sz w:val="22"/>
          <w:szCs w:val="22"/>
        </w:rPr>
        <w:lastRenderedPageBreak/>
        <w:t xml:space="preserve">avoid contact with other people, the PHE leaflets and posters </w:t>
      </w:r>
      <w:r>
        <w:rPr>
          <w:sz w:val="22"/>
          <w:szCs w:val="22"/>
        </w:rPr>
        <w:t>provided</w:t>
      </w:r>
      <w:r w:rsidR="00C55E2C" w:rsidRPr="002B5C00">
        <w:rPr>
          <w:sz w:val="22"/>
          <w:szCs w:val="22"/>
        </w:rPr>
        <w:t xml:space="preserve"> no information on avoidance of contact</w:t>
      </w:r>
      <w:r>
        <w:rPr>
          <w:sz w:val="22"/>
          <w:szCs w:val="22"/>
        </w:rPr>
        <w:t>,</w:t>
      </w:r>
      <w:r w:rsidR="00C55E2C" w:rsidRPr="002B5C00">
        <w:rPr>
          <w:sz w:val="22"/>
          <w:szCs w:val="22"/>
        </w:rPr>
        <w:t xml:space="preserve"> beyond the requirement to stay indoors if symptomatic or when arriving from specified source locations. Our interview data </w:t>
      </w:r>
      <w:r w:rsidR="006D2536">
        <w:rPr>
          <w:sz w:val="22"/>
          <w:szCs w:val="22"/>
        </w:rPr>
        <w:t xml:space="preserve">support </w:t>
      </w:r>
      <w:r w:rsidR="00771D20">
        <w:rPr>
          <w:sz w:val="22"/>
          <w:szCs w:val="22"/>
        </w:rPr>
        <w:t xml:space="preserve">the survey findings that </w:t>
      </w:r>
      <w:r w:rsidR="00CB31D7">
        <w:rPr>
          <w:sz w:val="22"/>
          <w:szCs w:val="22"/>
        </w:rPr>
        <w:t xml:space="preserve">respondents believed the official information </w:t>
      </w:r>
      <w:r w:rsidR="00BE0A6D">
        <w:rPr>
          <w:sz w:val="22"/>
          <w:szCs w:val="22"/>
        </w:rPr>
        <w:t>was</w:t>
      </w:r>
      <w:r w:rsidR="00CB31D7">
        <w:rPr>
          <w:sz w:val="22"/>
          <w:szCs w:val="22"/>
        </w:rPr>
        <w:t xml:space="preserve"> adequate; however, their accounts </w:t>
      </w:r>
      <w:r w:rsidR="00683645" w:rsidRPr="002B5C00">
        <w:rPr>
          <w:sz w:val="22"/>
          <w:szCs w:val="22"/>
        </w:rPr>
        <w:t>show</w:t>
      </w:r>
      <w:r w:rsidR="00C55E2C" w:rsidRPr="002B5C00">
        <w:rPr>
          <w:sz w:val="22"/>
          <w:szCs w:val="22"/>
        </w:rPr>
        <w:t xml:space="preserve"> that respondents’ knowledge was substantially informed by familiarity with public health interventions being taken elsewhere to contain transmission</w:t>
      </w:r>
      <w:r w:rsidR="001203F7" w:rsidRPr="002B5C00">
        <w:rPr>
          <w:sz w:val="22"/>
          <w:szCs w:val="22"/>
        </w:rPr>
        <w:t xml:space="preserve">. </w:t>
      </w:r>
      <w:r w:rsidR="006B0FDF">
        <w:rPr>
          <w:sz w:val="22"/>
          <w:szCs w:val="22"/>
        </w:rPr>
        <w:t>F</w:t>
      </w:r>
      <w:r w:rsidR="001203F7" w:rsidRPr="002B5C00">
        <w:rPr>
          <w:sz w:val="22"/>
          <w:szCs w:val="22"/>
        </w:rPr>
        <w:t>or these passengers, t</w:t>
      </w:r>
      <w:r w:rsidR="00C55E2C" w:rsidRPr="002B5C00">
        <w:rPr>
          <w:sz w:val="22"/>
          <w:szCs w:val="22"/>
        </w:rPr>
        <w:t xml:space="preserve">he lack of </w:t>
      </w:r>
      <w:r w:rsidR="001203F7" w:rsidRPr="002B5C00">
        <w:rPr>
          <w:sz w:val="22"/>
          <w:szCs w:val="22"/>
        </w:rPr>
        <w:t>visible</w:t>
      </w:r>
      <w:r w:rsidR="00C55E2C" w:rsidRPr="002B5C00">
        <w:rPr>
          <w:sz w:val="22"/>
          <w:szCs w:val="22"/>
        </w:rPr>
        <w:t xml:space="preserve"> </w:t>
      </w:r>
      <w:r w:rsidR="000C10B6">
        <w:rPr>
          <w:sz w:val="22"/>
          <w:szCs w:val="22"/>
        </w:rPr>
        <w:t xml:space="preserve">infection control </w:t>
      </w:r>
      <w:r w:rsidR="00C55E2C" w:rsidRPr="002B5C00">
        <w:rPr>
          <w:sz w:val="22"/>
          <w:szCs w:val="22"/>
        </w:rPr>
        <w:t>measures</w:t>
      </w:r>
      <w:r w:rsidR="0020307A" w:rsidRPr="002B5C00">
        <w:rPr>
          <w:sz w:val="22"/>
          <w:szCs w:val="22"/>
        </w:rPr>
        <w:t xml:space="preserve"> </w:t>
      </w:r>
      <w:r w:rsidR="00C55E2C" w:rsidRPr="002B5C00">
        <w:rPr>
          <w:sz w:val="22"/>
          <w:szCs w:val="22"/>
        </w:rPr>
        <w:t xml:space="preserve">on arrival into the UK </w:t>
      </w:r>
      <w:r w:rsidR="001203F7" w:rsidRPr="002B5C00">
        <w:rPr>
          <w:sz w:val="22"/>
          <w:szCs w:val="22"/>
        </w:rPr>
        <w:t>indicated a worrying lack of official concern about</w:t>
      </w:r>
      <w:r w:rsidR="00D46FC9">
        <w:rPr>
          <w:sz w:val="22"/>
          <w:szCs w:val="22"/>
        </w:rPr>
        <w:t xml:space="preserve"> </w:t>
      </w:r>
      <w:r w:rsidR="001203F7" w:rsidRPr="002B5C00">
        <w:rPr>
          <w:sz w:val="22"/>
          <w:szCs w:val="22"/>
        </w:rPr>
        <w:t>COVID-19</w:t>
      </w:r>
      <w:r w:rsidR="00BB20E4">
        <w:rPr>
          <w:sz w:val="22"/>
          <w:szCs w:val="22"/>
        </w:rPr>
        <w:t>. Th</w:t>
      </w:r>
      <w:r w:rsidR="00362A60">
        <w:rPr>
          <w:sz w:val="22"/>
          <w:szCs w:val="22"/>
        </w:rPr>
        <w:t>e</w:t>
      </w:r>
      <w:r w:rsidR="00B7004A">
        <w:rPr>
          <w:sz w:val="22"/>
          <w:szCs w:val="22"/>
        </w:rPr>
        <w:t>ir comments</w:t>
      </w:r>
      <w:r w:rsidR="00BB20E4">
        <w:rPr>
          <w:sz w:val="22"/>
          <w:szCs w:val="22"/>
        </w:rPr>
        <w:t xml:space="preserve"> </w:t>
      </w:r>
      <w:r w:rsidR="00B7004A">
        <w:rPr>
          <w:sz w:val="22"/>
          <w:szCs w:val="22"/>
        </w:rPr>
        <w:t xml:space="preserve">were </w:t>
      </w:r>
      <w:r>
        <w:rPr>
          <w:sz w:val="22"/>
          <w:szCs w:val="22"/>
        </w:rPr>
        <w:t>verified</w:t>
      </w:r>
      <w:r w:rsidR="00F32AB5">
        <w:rPr>
          <w:sz w:val="22"/>
          <w:szCs w:val="22"/>
        </w:rPr>
        <w:t xml:space="preserve"> by </w:t>
      </w:r>
      <w:r w:rsidR="00B7004A" w:rsidRPr="002B5C00">
        <w:rPr>
          <w:sz w:val="22"/>
          <w:szCs w:val="22"/>
        </w:rPr>
        <w:t>our research</w:t>
      </w:r>
      <w:r w:rsidR="006B0FDF">
        <w:rPr>
          <w:sz w:val="22"/>
          <w:szCs w:val="22"/>
        </w:rPr>
        <w:t>er</w:t>
      </w:r>
      <w:r w:rsidR="00B7004A">
        <w:rPr>
          <w:sz w:val="22"/>
          <w:szCs w:val="22"/>
        </w:rPr>
        <w:t>s</w:t>
      </w:r>
      <w:r w:rsidR="000C10B6">
        <w:rPr>
          <w:sz w:val="22"/>
          <w:szCs w:val="22"/>
        </w:rPr>
        <w:t>’</w:t>
      </w:r>
      <w:r w:rsidR="00F32AB5">
        <w:rPr>
          <w:sz w:val="22"/>
          <w:szCs w:val="22"/>
        </w:rPr>
        <w:t xml:space="preserve"> </w:t>
      </w:r>
      <w:r w:rsidR="00683645" w:rsidRPr="002B5C00">
        <w:rPr>
          <w:sz w:val="22"/>
          <w:szCs w:val="22"/>
        </w:rPr>
        <w:t xml:space="preserve">observations that the design and positioning of PHE information at the arrival airport made it largely unnoticeable to arriving passengers </w:t>
      </w:r>
      <w:r w:rsidR="00683645" w:rsidRPr="00756A2A">
        <w:rPr>
          <w:sz w:val="22"/>
          <w:szCs w:val="22"/>
        </w:rPr>
        <w:t xml:space="preserve">(see Fig </w:t>
      </w:r>
      <w:r w:rsidR="00E831B0" w:rsidRPr="00756A2A">
        <w:rPr>
          <w:sz w:val="22"/>
          <w:szCs w:val="22"/>
        </w:rPr>
        <w:t>1</w:t>
      </w:r>
      <w:r w:rsidR="00683645" w:rsidRPr="00756A2A">
        <w:rPr>
          <w:sz w:val="22"/>
          <w:szCs w:val="22"/>
        </w:rPr>
        <w:t>)</w:t>
      </w:r>
      <w:r w:rsidR="00F32AB5" w:rsidRPr="00756A2A">
        <w:rPr>
          <w:sz w:val="22"/>
          <w:szCs w:val="22"/>
        </w:rPr>
        <w:t>,</w:t>
      </w:r>
      <w:r w:rsidR="00F32AB5">
        <w:rPr>
          <w:sz w:val="22"/>
          <w:szCs w:val="22"/>
        </w:rPr>
        <w:t xml:space="preserve"> </w:t>
      </w:r>
      <w:r w:rsidR="006B0FDF">
        <w:rPr>
          <w:sz w:val="22"/>
          <w:szCs w:val="22"/>
        </w:rPr>
        <w:t>and by</w:t>
      </w:r>
      <w:r w:rsidR="005F0C04">
        <w:rPr>
          <w:sz w:val="22"/>
          <w:szCs w:val="22"/>
        </w:rPr>
        <w:t xml:space="preserve"> </w:t>
      </w:r>
      <w:r w:rsidR="00F32AB5">
        <w:rPr>
          <w:sz w:val="22"/>
          <w:szCs w:val="22"/>
        </w:rPr>
        <w:t>other stud</w:t>
      </w:r>
      <w:r w:rsidR="00027D0D">
        <w:rPr>
          <w:sz w:val="22"/>
          <w:szCs w:val="22"/>
        </w:rPr>
        <w:t xml:space="preserve">ies </w:t>
      </w:r>
      <w:r w:rsidR="000C10B6">
        <w:rPr>
          <w:sz w:val="22"/>
          <w:szCs w:val="22"/>
        </w:rPr>
        <w:t>highlighting</w:t>
      </w:r>
      <w:r w:rsidR="00027D0D">
        <w:rPr>
          <w:sz w:val="22"/>
          <w:szCs w:val="22"/>
        </w:rPr>
        <w:t xml:space="preserve"> a rejection of ‘eye catching measures</w:t>
      </w:r>
      <w:r w:rsidR="00BA6820">
        <w:rPr>
          <w:sz w:val="22"/>
          <w:szCs w:val="22"/>
        </w:rPr>
        <w:t xml:space="preserve">’ </w:t>
      </w:r>
      <w:r>
        <w:rPr>
          <w:sz w:val="22"/>
          <w:szCs w:val="22"/>
        </w:rPr>
        <w:t xml:space="preserve">in the UK </w:t>
      </w:r>
      <w:r w:rsidR="009708D3">
        <w:rPr>
          <w:sz w:val="22"/>
          <w:szCs w:val="22"/>
        </w:rPr>
        <w:t xml:space="preserve">at the beginning of </w:t>
      </w:r>
      <w:r w:rsidR="00B7004A">
        <w:rPr>
          <w:sz w:val="22"/>
          <w:szCs w:val="22"/>
        </w:rPr>
        <w:t xml:space="preserve">the </w:t>
      </w:r>
      <w:r w:rsidR="009708D3">
        <w:rPr>
          <w:sz w:val="22"/>
          <w:szCs w:val="22"/>
        </w:rPr>
        <w:t>outbreak.</w:t>
      </w:r>
      <w:r w:rsidR="00497E1B">
        <w:rPr>
          <w:sz w:val="22"/>
          <w:szCs w:val="22"/>
          <w:vertAlign w:val="superscript"/>
        </w:rPr>
        <w:t>11</w:t>
      </w:r>
      <w:r w:rsidR="00F27BF2">
        <w:rPr>
          <w:sz w:val="22"/>
          <w:szCs w:val="22"/>
        </w:rPr>
        <w:t xml:space="preserve"> </w:t>
      </w:r>
      <w:r w:rsidR="000C10B6">
        <w:rPr>
          <w:sz w:val="22"/>
          <w:szCs w:val="22"/>
        </w:rPr>
        <w:t xml:space="preserve">Passengers’ </w:t>
      </w:r>
      <w:r w:rsidR="00B7004A">
        <w:rPr>
          <w:sz w:val="22"/>
          <w:szCs w:val="22"/>
        </w:rPr>
        <w:t>expressions of concern</w:t>
      </w:r>
      <w:r w:rsidR="00F27BF2">
        <w:rPr>
          <w:sz w:val="22"/>
          <w:szCs w:val="22"/>
        </w:rPr>
        <w:t xml:space="preserve"> </w:t>
      </w:r>
      <w:r w:rsidR="000C10B6">
        <w:rPr>
          <w:sz w:val="22"/>
          <w:szCs w:val="22"/>
        </w:rPr>
        <w:t>indicate</w:t>
      </w:r>
      <w:r w:rsidR="00F27BF2">
        <w:rPr>
          <w:sz w:val="22"/>
          <w:szCs w:val="22"/>
        </w:rPr>
        <w:t xml:space="preserve"> </w:t>
      </w:r>
      <w:r w:rsidR="0008618E">
        <w:rPr>
          <w:sz w:val="22"/>
          <w:szCs w:val="22"/>
        </w:rPr>
        <w:t>that</w:t>
      </w:r>
      <w:r w:rsidR="00564D86">
        <w:rPr>
          <w:sz w:val="22"/>
          <w:szCs w:val="22"/>
        </w:rPr>
        <w:t xml:space="preserve"> </w:t>
      </w:r>
      <w:r w:rsidR="000C10B6">
        <w:rPr>
          <w:sz w:val="22"/>
          <w:szCs w:val="22"/>
        </w:rPr>
        <w:t>although</w:t>
      </w:r>
      <w:r w:rsidR="00564D86">
        <w:rPr>
          <w:sz w:val="22"/>
          <w:szCs w:val="22"/>
        </w:rPr>
        <w:t xml:space="preserve"> the intended purpose of the leaflets was to provide information and guidance that would encourage people </w:t>
      </w:r>
      <w:r w:rsidR="003C3478">
        <w:rPr>
          <w:sz w:val="22"/>
          <w:szCs w:val="22"/>
        </w:rPr>
        <w:t xml:space="preserve">to </w:t>
      </w:r>
      <w:r w:rsidR="00494DBA">
        <w:rPr>
          <w:sz w:val="22"/>
          <w:szCs w:val="22"/>
        </w:rPr>
        <w:t>follow</w:t>
      </w:r>
      <w:r>
        <w:rPr>
          <w:sz w:val="22"/>
          <w:szCs w:val="22"/>
        </w:rPr>
        <w:t xml:space="preserve"> recommended</w:t>
      </w:r>
      <w:r w:rsidR="003C3478">
        <w:rPr>
          <w:sz w:val="22"/>
          <w:szCs w:val="22"/>
        </w:rPr>
        <w:t xml:space="preserve"> behaviours</w:t>
      </w:r>
      <w:r w:rsidR="004C29DB">
        <w:rPr>
          <w:sz w:val="22"/>
          <w:szCs w:val="22"/>
        </w:rPr>
        <w:t xml:space="preserve">, </w:t>
      </w:r>
      <w:r w:rsidR="00564D86">
        <w:rPr>
          <w:sz w:val="22"/>
          <w:szCs w:val="22"/>
        </w:rPr>
        <w:t>recipients</w:t>
      </w:r>
      <w:r w:rsidR="004C29DB">
        <w:rPr>
          <w:sz w:val="22"/>
          <w:szCs w:val="22"/>
        </w:rPr>
        <w:t xml:space="preserve"> </w:t>
      </w:r>
      <w:r w:rsidR="00494DBA">
        <w:rPr>
          <w:sz w:val="22"/>
          <w:szCs w:val="22"/>
        </w:rPr>
        <w:t>saw</w:t>
      </w:r>
      <w:r w:rsidR="004C29DB">
        <w:rPr>
          <w:sz w:val="22"/>
          <w:szCs w:val="22"/>
        </w:rPr>
        <w:t xml:space="preserve"> </w:t>
      </w:r>
      <w:r w:rsidR="006B0FDF">
        <w:rPr>
          <w:sz w:val="22"/>
          <w:szCs w:val="22"/>
        </w:rPr>
        <w:t>information</w:t>
      </w:r>
      <w:r w:rsidR="0034603B">
        <w:rPr>
          <w:sz w:val="22"/>
          <w:szCs w:val="22"/>
        </w:rPr>
        <w:t xml:space="preserve"> </w:t>
      </w:r>
      <w:r w:rsidR="00564D86">
        <w:rPr>
          <w:sz w:val="22"/>
          <w:szCs w:val="22"/>
        </w:rPr>
        <w:t>provision</w:t>
      </w:r>
      <w:r w:rsidR="0034603B">
        <w:rPr>
          <w:sz w:val="22"/>
          <w:szCs w:val="22"/>
        </w:rPr>
        <w:t xml:space="preserve"> a</w:t>
      </w:r>
      <w:r w:rsidR="006B0FDF">
        <w:rPr>
          <w:sz w:val="22"/>
          <w:szCs w:val="22"/>
        </w:rPr>
        <w:t>long with</w:t>
      </w:r>
      <w:r w:rsidR="00C665CB">
        <w:rPr>
          <w:sz w:val="22"/>
          <w:szCs w:val="22"/>
        </w:rPr>
        <w:t xml:space="preserve"> </w:t>
      </w:r>
      <w:r w:rsidR="00564D86">
        <w:rPr>
          <w:sz w:val="22"/>
          <w:szCs w:val="22"/>
        </w:rPr>
        <w:t xml:space="preserve">other </w:t>
      </w:r>
      <w:r w:rsidR="006B0FDF">
        <w:rPr>
          <w:sz w:val="22"/>
          <w:szCs w:val="22"/>
        </w:rPr>
        <w:t>observable</w:t>
      </w:r>
      <w:r>
        <w:rPr>
          <w:sz w:val="22"/>
          <w:szCs w:val="22"/>
        </w:rPr>
        <w:t xml:space="preserve"> </w:t>
      </w:r>
      <w:r w:rsidR="00564D86">
        <w:rPr>
          <w:sz w:val="22"/>
          <w:szCs w:val="22"/>
        </w:rPr>
        <w:t xml:space="preserve">public health </w:t>
      </w:r>
      <w:r w:rsidR="0034603B">
        <w:rPr>
          <w:sz w:val="22"/>
          <w:szCs w:val="22"/>
        </w:rPr>
        <w:t>measure</w:t>
      </w:r>
      <w:r w:rsidR="00436CA6">
        <w:rPr>
          <w:sz w:val="22"/>
          <w:szCs w:val="22"/>
        </w:rPr>
        <w:t>s</w:t>
      </w:r>
      <w:r w:rsidR="0034603B">
        <w:rPr>
          <w:sz w:val="22"/>
          <w:szCs w:val="22"/>
        </w:rPr>
        <w:t xml:space="preserve"> as a</w:t>
      </w:r>
      <w:r w:rsidR="00564D86">
        <w:rPr>
          <w:sz w:val="22"/>
          <w:szCs w:val="22"/>
        </w:rPr>
        <w:t>n ind</w:t>
      </w:r>
      <w:r>
        <w:rPr>
          <w:sz w:val="22"/>
          <w:szCs w:val="22"/>
        </w:rPr>
        <w:t>ex</w:t>
      </w:r>
      <w:r w:rsidR="00564D86">
        <w:rPr>
          <w:sz w:val="22"/>
          <w:szCs w:val="22"/>
        </w:rPr>
        <w:t xml:space="preserve"> of the adequacy of </w:t>
      </w:r>
      <w:r w:rsidR="006F6CFB">
        <w:rPr>
          <w:sz w:val="22"/>
          <w:szCs w:val="22"/>
        </w:rPr>
        <w:t>government</w:t>
      </w:r>
      <w:r w:rsidR="00564D86">
        <w:rPr>
          <w:sz w:val="22"/>
          <w:szCs w:val="22"/>
        </w:rPr>
        <w:t xml:space="preserve">al </w:t>
      </w:r>
      <w:r w:rsidR="00494DBA">
        <w:rPr>
          <w:sz w:val="22"/>
          <w:szCs w:val="22"/>
        </w:rPr>
        <w:t xml:space="preserve">outbreak </w:t>
      </w:r>
      <w:r w:rsidR="00564D86">
        <w:rPr>
          <w:sz w:val="22"/>
          <w:szCs w:val="22"/>
        </w:rPr>
        <w:t>response</w:t>
      </w:r>
      <w:r w:rsidR="00B46AFA">
        <w:rPr>
          <w:sz w:val="22"/>
          <w:szCs w:val="22"/>
        </w:rPr>
        <w:t xml:space="preserve">. The advice and information </w:t>
      </w:r>
      <w:r w:rsidR="006B0FDF">
        <w:rPr>
          <w:sz w:val="22"/>
          <w:szCs w:val="22"/>
        </w:rPr>
        <w:t xml:space="preserve">we evaluated thus </w:t>
      </w:r>
      <w:r w:rsidR="00B46AFA">
        <w:rPr>
          <w:sz w:val="22"/>
          <w:szCs w:val="22"/>
        </w:rPr>
        <w:t>serve</w:t>
      </w:r>
      <w:r w:rsidR="00BE0A6D">
        <w:rPr>
          <w:sz w:val="22"/>
          <w:szCs w:val="22"/>
        </w:rPr>
        <w:t>d</w:t>
      </w:r>
      <w:r w:rsidR="00B46AFA">
        <w:rPr>
          <w:sz w:val="22"/>
          <w:szCs w:val="22"/>
        </w:rPr>
        <w:t xml:space="preserve"> </w:t>
      </w:r>
      <w:r w:rsidR="005A10C1">
        <w:rPr>
          <w:sz w:val="22"/>
          <w:szCs w:val="22"/>
        </w:rPr>
        <w:t xml:space="preserve">two </w:t>
      </w:r>
      <w:r w:rsidR="006A5FC1">
        <w:rPr>
          <w:sz w:val="22"/>
          <w:szCs w:val="22"/>
        </w:rPr>
        <w:t>roles</w:t>
      </w:r>
      <w:r w:rsidR="00D05CB6">
        <w:rPr>
          <w:sz w:val="22"/>
          <w:szCs w:val="22"/>
        </w:rPr>
        <w:t xml:space="preserve"> – </w:t>
      </w:r>
      <w:r w:rsidR="006B0FDF">
        <w:rPr>
          <w:sz w:val="22"/>
          <w:szCs w:val="22"/>
        </w:rPr>
        <w:t>its</w:t>
      </w:r>
      <w:r w:rsidR="00D05CB6">
        <w:rPr>
          <w:sz w:val="22"/>
          <w:szCs w:val="22"/>
        </w:rPr>
        <w:t xml:space="preserve"> </w:t>
      </w:r>
      <w:r w:rsidR="006B0FDF">
        <w:rPr>
          <w:sz w:val="22"/>
          <w:szCs w:val="22"/>
        </w:rPr>
        <w:t xml:space="preserve">intended </w:t>
      </w:r>
      <w:r w:rsidR="006A5FC1">
        <w:rPr>
          <w:sz w:val="22"/>
          <w:szCs w:val="22"/>
        </w:rPr>
        <w:t>function</w:t>
      </w:r>
      <w:r w:rsidR="00D05CB6">
        <w:rPr>
          <w:sz w:val="22"/>
          <w:szCs w:val="22"/>
        </w:rPr>
        <w:t xml:space="preserve"> of public health</w:t>
      </w:r>
      <w:r w:rsidR="00BE0A6D">
        <w:rPr>
          <w:sz w:val="22"/>
          <w:szCs w:val="22"/>
        </w:rPr>
        <w:t xml:space="preserve"> messaging</w:t>
      </w:r>
      <w:r w:rsidR="00AF465A">
        <w:rPr>
          <w:sz w:val="22"/>
          <w:szCs w:val="22"/>
        </w:rPr>
        <w:t>, and</w:t>
      </w:r>
      <w:r w:rsidR="00D05CB6">
        <w:rPr>
          <w:sz w:val="22"/>
          <w:szCs w:val="22"/>
        </w:rPr>
        <w:t xml:space="preserve"> a </w:t>
      </w:r>
      <w:r w:rsidR="00BE0A6D">
        <w:rPr>
          <w:sz w:val="22"/>
          <w:szCs w:val="22"/>
        </w:rPr>
        <w:t>reflecti</w:t>
      </w:r>
      <w:r w:rsidR="006B0FDF">
        <w:rPr>
          <w:sz w:val="22"/>
          <w:szCs w:val="22"/>
        </w:rPr>
        <w:t>on</w:t>
      </w:r>
      <w:r w:rsidR="00BE0A6D">
        <w:rPr>
          <w:sz w:val="22"/>
          <w:szCs w:val="22"/>
        </w:rPr>
        <w:t xml:space="preserve"> </w:t>
      </w:r>
      <w:r w:rsidR="006B0FDF">
        <w:rPr>
          <w:sz w:val="22"/>
          <w:szCs w:val="22"/>
        </w:rPr>
        <w:t xml:space="preserve">of </w:t>
      </w:r>
      <w:r w:rsidR="00D05CB6">
        <w:rPr>
          <w:sz w:val="22"/>
          <w:szCs w:val="22"/>
        </w:rPr>
        <w:t xml:space="preserve">the </w:t>
      </w:r>
      <w:r w:rsidR="00AF465A">
        <w:rPr>
          <w:sz w:val="22"/>
          <w:szCs w:val="22"/>
        </w:rPr>
        <w:t xml:space="preserve">performance of </w:t>
      </w:r>
      <w:r w:rsidR="00494DBA">
        <w:rPr>
          <w:sz w:val="22"/>
          <w:szCs w:val="22"/>
        </w:rPr>
        <w:t>official</w:t>
      </w:r>
      <w:r w:rsidR="00AF465A">
        <w:rPr>
          <w:sz w:val="22"/>
          <w:szCs w:val="22"/>
        </w:rPr>
        <w:t xml:space="preserve"> authorities.</w:t>
      </w:r>
      <w:r w:rsidR="003B0696">
        <w:rPr>
          <w:sz w:val="22"/>
          <w:szCs w:val="22"/>
        </w:rPr>
        <w:t xml:space="preserve"> </w:t>
      </w:r>
      <w:r w:rsidR="006B0FDF">
        <w:rPr>
          <w:sz w:val="22"/>
          <w:szCs w:val="22"/>
        </w:rPr>
        <w:t>When</w:t>
      </w:r>
      <w:r w:rsidR="00831940">
        <w:rPr>
          <w:sz w:val="22"/>
          <w:szCs w:val="22"/>
        </w:rPr>
        <w:t xml:space="preserve"> passengers </w:t>
      </w:r>
      <w:r w:rsidR="006B0FDF">
        <w:rPr>
          <w:sz w:val="22"/>
          <w:szCs w:val="22"/>
        </w:rPr>
        <w:t>are already</w:t>
      </w:r>
      <w:r w:rsidR="001C3987">
        <w:rPr>
          <w:sz w:val="22"/>
          <w:szCs w:val="22"/>
        </w:rPr>
        <w:t xml:space="preserve"> well informed b</w:t>
      </w:r>
      <w:r w:rsidR="002E687D">
        <w:rPr>
          <w:sz w:val="22"/>
          <w:szCs w:val="22"/>
        </w:rPr>
        <w:t>y</w:t>
      </w:r>
      <w:r w:rsidR="001C3987">
        <w:rPr>
          <w:sz w:val="22"/>
          <w:szCs w:val="22"/>
        </w:rPr>
        <w:t xml:space="preserve"> </w:t>
      </w:r>
      <w:r w:rsidR="006B0FDF">
        <w:rPr>
          <w:sz w:val="22"/>
          <w:szCs w:val="22"/>
        </w:rPr>
        <w:t xml:space="preserve">prior acquisition of </w:t>
      </w:r>
      <w:r w:rsidR="001C3987">
        <w:rPr>
          <w:sz w:val="22"/>
          <w:szCs w:val="22"/>
        </w:rPr>
        <w:t>knowledge elsewhere,</w:t>
      </w:r>
      <w:r w:rsidR="006B0FDF">
        <w:rPr>
          <w:sz w:val="22"/>
          <w:szCs w:val="22"/>
        </w:rPr>
        <w:t xml:space="preserve"> as in our sample,</w:t>
      </w:r>
      <w:r w:rsidR="001C3987">
        <w:rPr>
          <w:sz w:val="22"/>
          <w:szCs w:val="22"/>
        </w:rPr>
        <w:t xml:space="preserve"> they </w:t>
      </w:r>
      <w:r w:rsidR="009D2826">
        <w:rPr>
          <w:sz w:val="22"/>
          <w:szCs w:val="22"/>
        </w:rPr>
        <w:t>seem</w:t>
      </w:r>
      <w:r w:rsidR="001C3987">
        <w:rPr>
          <w:sz w:val="22"/>
          <w:szCs w:val="22"/>
        </w:rPr>
        <w:t xml:space="preserve"> </w:t>
      </w:r>
      <w:r w:rsidR="00FF1D60">
        <w:rPr>
          <w:sz w:val="22"/>
          <w:szCs w:val="22"/>
        </w:rPr>
        <w:t xml:space="preserve">more </w:t>
      </w:r>
      <w:r w:rsidR="0010569D">
        <w:rPr>
          <w:sz w:val="22"/>
          <w:szCs w:val="22"/>
        </w:rPr>
        <w:t>concern</w:t>
      </w:r>
      <w:r w:rsidR="00FF1D60">
        <w:rPr>
          <w:sz w:val="22"/>
          <w:szCs w:val="22"/>
        </w:rPr>
        <w:t>ed</w:t>
      </w:r>
      <w:r w:rsidR="0010569D">
        <w:rPr>
          <w:sz w:val="22"/>
          <w:szCs w:val="22"/>
        </w:rPr>
        <w:t xml:space="preserve"> </w:t>
      </w:r>
      <w:r w:rsidR="00494DBA">
        <w:rPr>
          <w:sz w:val="22"/>
          <w:szCs w:val="22"/>
        </w:rPr>
        <w:t>with</w:t>
      </w:r>
      <w:r w:rsidR="0010569D">
        <w:rPr>
          <w:sz w:val="22"/>
          <w:szCs w:val="22"/>
        </w:rPr>
        <w:t xml:space="preserve"> </w:t>
      </w:r>
      <w:r w:rsidR="006A5FC1">
        <w:rPr>
          <w:sz w:val="22"/>
          <w:szCs w:val="22"/>
        </w:rPr>
        <w:t xml:space="preserve">its role as </w:t>
      </w:r>
      <w:r w:rsidR="00494DBA">
        <w:rPr>
          <w:sz w:val="22"/>
          <w:szCs w:val="22"/>
        </w:rPr>
        <w:t>indicative</w:t>
      </w:r>
      <w:r w:rsidR="00BE18A7">
        <w:rPr>
          <w:sz w:val="22"/>
          <w:szCs w:val="22"/>
        </w:rPr>
        <w:t xml:space="preserve"> </w:t>
      </w:r>
      <w:r w:rsidR="003856AB">
        <w:rPr>
          <w:sz w:val="22"/>
          <w:szCs w:val="22"/>
        </w:rPr>
        <w:t xml:space="preserve">of </w:t>
      </w:r>
      <w:r w:rsidR="006A5FC1">
        <w:rPr>
          <w:sz w:val="22"/>
          <w:szCs w:val="22"/>
        </w:rPr>
        <w:t>public health performance</w:t>
      </w:r>
      <w:r w:rsidR="0010569D">
        <w:rPr>
          <w:sz w:val="22"/>
          <w:szCs w:val="22"/>
        </w:rPr>
        <w:t>.</w:t>
      </w:r>
      <w:r w:rsidR="00A02F04">
        <w:rPr>
          <w:sz w:val="22"/>
          <w:szCs w:val="22"/>
        </w:rPr>
        <w:t xml:space="preserve"> </w:t>
      </w:r>
    </w:p>
    <w:p w14:paraId="150ED99C" w14:textId="2A4D9B50" w:rsidR="00756A2A" w:rsidRPr="00756A2A" w:rsidRDefault="00756A2A" w:rsidP="008434A4">
      <w:pPr>
        <w:pStyle w:val="CommentText"/>
        <w:rPr>
          <w:i/>
          <w:iCs/>
          <w:sz w:val="22"/>
          <w:szCs w:val="22"/>
        </w:rPr>
      </w:pPr>
      <w:r>
        <w:rPr>
          <w:i/>
          <w:iCs/>
          <w:sz w:val="22"/>
          <w:szCs w:val="22"/>
        </w:rPr>
        <w:t>[Fig 1 here]</w:t>
      </w:r>
    </w:p>
    <w:p w14:paraId="1FE3B46D" w14:textId="2216276E" w:rsidR="001B1E55" w:rsidRDefault="00B10371" w:rsidP="0034673C">
      <w:pPr>
        <w:rPr>
          <w:vertAlign w:val="superscript"/>
        </w:rPr>
      </w:pPr>
      <w:r w:rsidRPr="002B5C00">
        <w:t xml:space="preserve">Our interviewees suggested </w:t>
      </w:r>
      <w:r w:rsidR="00494DBA">
        <w:t>various</w:t>
      </w:r>
      <w:r w:rsidRPr="002B5C00">
        <w:t xml:space="preserve"> additional </w:t>
      </w:r>
      <w:r w:rsidR="00494DBA">
        <w:t>non-pharmaceutical</w:t>
      </w:r>
      <w:r w:rsidRPr="002B5C00">
        <w:t xml:space="preserve"> interventions</w:t>
      </w:r>
      <w:r w:rsidR="002E06B3">
        <w:t xml:space="preserve"> </w:t>
      </w:r>
      <w:r w:rsidR="00E93358">
        <w:t xml:space="preserve">that were not in </w:t>
      </w:r>
      <w:r w:rsidR="00494DBA">
        <w:t>place</w:t>
      </w:r>
      <w:r w:rsidR="00E93358">
        <w:t xml:space="preserve"> </w:t>
      </w:r>
      <w:r w:rsidR="00494DBA">
        <w:t>on arrival</w:t>
      </w:r>
      <w:r>
        <w:t xml:space="preserve">, such as </w:t>
      </w:r>
      <w:r w:rsidR="00A4570C">
        <w:t>restricted</w:t>
      </w:r>
      <w:r w:rsidR="002E06B3">
        <w:t xml:space="preserve"> </w:t>
      </w:r>
      <w:r>
        <w:t xml:space="preserve">contact tracing, </w:t>
      </w:r>
      <w:r w:rsidR="00757B81">
        <w:t xml:space="preserve">temperature checks, </w:t>
      </w:r>
      <w:r>
        <w:t>widespread testing</w:t>
      </w:r>
      <w:r w:rsidR="00494DBA">
        <w:t>,</w:t>
      </w:r>
      <w:r>
        <w:t xml:space="preserve"> and </w:t>
      </w:r>
      <w:r w:rsidR="006974F9">
        <w:t>self-isolation/quarantine</w:t>
      </w:r>
      <w:r w:rsidR="00926578">
        <w:t xml:space="preserve"> for</w:t>
      </w:r>
      <w:r>
        <w:t xml:space="preserve"> </w:t>
      </w:r>
      <w:r w:rsidR="00090AE4">
        <w:t xml:space="preserve">all </w:t>
      </w:r>
      <w:r>
        <w:t xml:space="preserve">arrivals, </w:t>
      </w:r>
      <w:r w:rsidR="00EB6C74" w:rsidRPr="00EB6C74">
        <w:t xml:space="preserve">many of which </w:t>
      </w:r>
      <w:r w:rsidR="00663D91">
        <w:t xml:space="preserve">were </w:t>
      </w:r>
      <w:r w:rsidR="00494DBA">
        <w:t xml:space="preserve">then </w:t>
      </w:r>
      <w:r w:rsidR="006A5FC1">
        <w:t xml:space="preserve">being </w:t>
      </w:r>
      <w:r w:rsidR="00663D91">
        <w:t xml:space="preserve">used </w:t>
      </w:r>
      <w:r w:rsidR="00EB6C74" w:rsidRPr="00EB6C74">
        <w:t>in countries like Singapore and China and were eventually implemented in the UK.</w:t>
      </w:r>
      <w:r w:rsidR="00A32E06">
        <w:rPr>
          <w:vertAlign w:val="superscript"/>
        </w:rPr>
        <w:t>12</w:t>
      </w:r>
      <w:r w:rsidR="00EB6C74" w:rsidRPr="00EB6C74">
        <w:t xml:space="preserve"> </w:t>
      </w:r>
      <w:r w:rsidR="008A4337">
        <w:t>This again indicate</w:t>
      </w:r>
      <w:r w:rsidR="00DA15FF">
        <w:t>s</w:t>
      </w:r>
      <w:r w:rsidR="008A4337">
        <w:t xml:space="preserve"> that </w:t>
      </w:r>
      <w:r w:rsidR="00EB6F50">
        <w:t xml:space="preserve">passengers </w:t>
      </w:r>
      <w:r w:rsidR="00DA15FF">
        <w:t xml:space="preserve">were using prior experience of pandemic control measures elsewhere to judge </w:t>
      </w:r>
      <w:r w:rsidR="00494DBA">
        <w:t>how seriously</w:t>
      </w:r>
      <w:r w:rsidR="00DA15FF">
        <w:t xml:space="preserve"> UK authorities were t</w:t>
      </w:r>
      <w:r w:rsidR="00494DBA">
        <w:t>reating</w:t>
      </w:r>
      <w:r w:rsidR="00DA15FF">
        <w:t xml:space="preserve"> the pandemic</w:t>
      </w:r>
      <w:r w:rsidR="00817A89">
        <w:t xml:space="preserve">. </w:t>
      </w:r>
      <w:bookmarkStart w:id="2" w:name="_Hlk47724151"/>
      <w:r w:rsidR="00494DBA">
        <w:t>Our respondents</w:t>
      </w:r>
      <w:r w:rsidR="00817A89" w:rsidRPr="00817A89">
        <w:t xml:space="preserve"> </w:t>
      </w:r>
      <w:r w:rsidR="006A5FC1">
        <w:t>highlighted</w:t>
      </w:r>
      <w:r w:rsidR="00817A89" w:rsidRPr="00817A89">
        <w:t xml:space="preserve"> </w:t>
      </w:r>
      <w:r w:rsidR="00494DBA">
        <w:t xml:space="preserve">their </w:t>
      </w:r>
      <w:r w:rsidR="00DA15FF">
        <w:t xml:space="preserve">own </w:t>
      </w:r>
      <w:r w:rsidR="00817A89" w:rsidRPr="00817A89">
        <w:t xml:space="preserve">self-discipline </w:t>
      </w:r>
      <w:r w:rsidR="00757B81">
        <w:t>not only</w:t>
      </w:r>
      <w:r w:rsidR="00DA15FF">
        <w:t xml:space="preserve"> </w:t>
      </w:r>
      <w:r w:rsidR="00817A89" w:rsidRPr="00817A89">
        <w:t xml:space="preserve">in </w:t>
      </w:r>
      <w:r w:rsidR="00757B81">
        <w:t>following</w:t>
      </w:r>
      <w:r w:rsidR="00817A89" w:rsidRPr="00817A89">
        <w:t xml:space="preserve"> official advice</w:t>
      </w:r>
      <w:r w:rsidR="0096440C">
        <w:t xml:space="preserve"> </w:t>
      </w:r>
      <w:r w:rsidR="006A5FC1">
        <w:t>to</w:t>
      </w:r>
      <w:r w:rsidR="00BF67EE">
        <w:t xml:space="preserve"> self-isolat</w:t>
      </w:r>
      <w:r w:rsidR="006A5FC1">
        <w:t>e</w:t>
      </w:r>
      <w:r w:rsidR="00DA15FF">
        <w:t xml:space="preserve"> </w:t>
      </w:r>
      <w:r w:rsidR="00757B81">
        <w:t>when advised</w:t>
      </w:r>
      <w:r w:rsidR="00BF67EE">
        <w:t>,</w:t>
      </w:r>
      <w:r w:rsidR="0096440C">
        <w:t xml:space="preserve"> </w:t>
      </w:r>
      <w:r w:rsidR="00DA15FF">
        <w:t xml:space="preserve">but also in </w:t>
      </w:r>
      <w:r w:rsidR="0096440C">
        <w:t xml:space="preserve">some </w:t>
      </w:r>
      <w:r w:rsidR="00DA15FF">
        <w:t>cases going beyond it by</w:t>
      </w:r>
      <w:r w:rsidR="0096440C">
        <w:t xml:space="preserve"> </w:t>
      </w:r>
      <w:r w:rsidR="006A5FC1">
        <w:t xml:space="preserve">self-isolating </w:t>
      </w:r>
      <w:r w:rsidR="00DA15FF">
        <w:t>as a</w:t>
      </w:r>
      <w:r w:rsidR="006A5FC1">
        <w:t xml:space="preserve"> </w:t>
      </w:r>
      <w:r w:rsidR="00757B81">
        <w:t xml:space="preserve">self-initiated </w:t>
      </w:r>
      <w:r w:rsidR="006A5FC1">
        <w:t>precautionary</w:t>
      </w:r>
      <w:r w:rsidR="00DA15FF">
        <w:t xml:space="preserve"> measure</w:t>
      </w:r>
      <w:bookmarkEnd w:id="2"/>
      <w:r w:rsidR="00DA15FF">
        <w:t>.</w:t>
      </w:r>
      <w:r w:rsidR="00236660">
        <w:t xml:space="preserve"> This </w:t>
      </w:r>
      <w:r w:rsidR="006A5FC1">
        <w:t>action was linked</w:t>
      </w:r>
      <w:r w:rsidR="00817A89" w:rsidRPr="00817A89">
        <w:t xml:space="preserve"> to perception</w:t>
      </w:r>
      <w:r w:rsidR="00E93FEB">
        <w:t>s</w:t>
      </w:r>
      <w:r w:rsidR="00817A89" w:rsidRPr="00817A89">
        <w:t xml:space="preserve"> </w:t>
      </w:r>
      <w:r w:rsidR="00E93FEB">
        <w:t>of exposure risk in</w:t>
      </w:r>
      <w:r w:rsidR="00817A89" w:rsidRPr="00817A89">
        <w:t xml:space="preserve"> affected countries</w:t>
      </w:r>
      <w:r w:rsidR="00E93FEB">
        <w:t xml:space="preserve"> </w:t>
      </w:r>
      <w:r w:rsidR="00757B81">
        <w:t>where travel originated</w:t>
      </w:r>
      <w:r w:rsidR="00817A89" w:rsidRPr="00817A89">
        <w:t xml:space="preserve"> or </w:t>
      </w:r>
      <w:r w:rsidR="00757B81">
        <w:t>during</w:t>
      </w:r>
      <w:r w:rsidR="00E93FEB">
        <w:t xml:space="preserve"> </w:t>
      </w:r>
      <w:r w:rsidR="00817A89" w:rsidRPr="00817A89">
        <w:t>the journey</w:t>
      </w:r>
      <w:r w:rsidR="00E93FEB">
        <w:t xml:space="preserve"> </w:t>
      </w:r>
      <w:r w:rsidR="00C13FC5">
        <w:t xml:space="preserve">and </w:t>
      </w:r>
      <w:r w:rsidR="00817A89" w:rsidRPr="00817A89">
        <w:t xml:space="preserve">to concerns </w:t>
      </w:r>
      <w:r w:rsidR="00E93FEB">
        <w:t>about</w:t>
      </w:r>
      <w:r w:rsidR="00817A89" w:rsidRPr="00817A89">
        <w:t xml:space="preserve"> stigmatis</w:t>
      </w:r>
      <w:r w:rsidR="00E93FEB">
        <w:t>ation should family or colleagues subsequently become infected</w:t>
      </w:r>
      <w:r w:rsidR="00817A89" w:rsidRPr="00817A89">
        <w:t>. S</w:t>
      </w:r>
      <w:r w:rsidR="00E93FEB">
        <w:t>imilar</w:t>
      </w:r>
      <w:r w:rsidR="00817A89" w:rsidRPr="00817A89">
        <w:t xml:space="preserve"> </w:t>
      </w:r>
      <w:r w:rsidR="00E93FEB">
        <w:t xml:space="preserve">findings </w:t>
      </w:r>
      <w:r w:rsidR="00817A89" w:rsidRPr="00817A89">
        <w:t>have been reported by previous studies</w:t>
      </w:r>
      <w:r w:rsidR="00F46390">
        <w:rPr>
          <w:vertAlign w:val="superscript"/>
        </w:rPr>
        <w:t>1</w:t>
      </w:r>
      <w:r w:rsidR="00A32E06">
        <w:rPr>
          <w:vertAlign w:val="superscript"/>
        </w:rPr>
        <w:t>3</w:t>
      </w:r>
      <w:r w:rsidR="00F46390">
        <w:rPr>
          <w:vertAlign w:val="superscript"/>
        </w:rPr>
        <w:t>,1</w:t>
      </w:r>
      <w:r w:rsidR="00A32E06">
        <w:rPr>
          <w:vertAlign w:val="superscript"/>
        </w:rPr>
        <w:t>4</w:t>
      </w:r>
      <w:r w:rsidR="00817A89" w:rsidRPr="00FA124B">
        <w:rPr>
          <w:vertAlign w:val="superscript"/>
        </w:rPr>
        <w:t xml:space="preserve"> </w:t>
      </w:r>
      <w:r w:rsidR="00E93FEB">
        <w:t xml:space="preserve">indicating </w:t>
      </w:r>
      <w:r w:rsidR="00817A89" w:rsidRPr="00817A89">
        <w:t>that travellers arriv</w:t>
      </w:r>
      <w:r w:rsidR="00E93FEB">
        <w:t>ing</w:t>
      </w:r>
      <w:r w:rsidR="00817A89" w:rsidRPr="00817A89">
        <w:t xml:space="preserve"> from Ebola</w:t>
      </w:r>
      <w:r w:rsidR="00E93FEB">
        <w:t>-</w:t>
      </w:r>
      <w:r w:rsidR="00817A89" w:rsidRPr="00817A89">
        <w:t xml:space="preserve">affected countries restricted movement to avoid </w:t>
      </w:r>
      <w:r w:rsidR="00C13FC5">
        <w:t xml:space="preserve">community </w:t>
      </w:r>
      <w:r w:rsidR="00817A89" w:rsidRPr="00817A89">
        <w:t>stigma</w:t>
      </w:r>
      <w:r w:rsidR="00757B81">
        <w:t>tisation</w:t>
      </w:r>
      <w:r w:rsidR="00BA28E3">
        <w:t>.</w:t>
      </w:r>
      <w:r w:rsidR="0016256E">
        <w:t xml:space="preserve"> The </w:t>
      </w:r>
      <w:r w:rsidR="00757B81">
        <w:t>additional</w:t>
      </w:r>
      <w:r w:rsidR="0016256E">
        <w:t xml:space="preserve"> interventions </w:t>
      </w:r>
      <w:r w:rsidR="00C13FC5">
        <w:t>advocated</w:t>
      </w:r>
      <w:r w:rsidR="00F32F5D">
        <w:t xml:space="preserve"> </w:t>
      </w:r>
      <w:r w:rsidR="0051322E">
        <w:t xml:space="preserve">by </w:t>
      </w:r>
      <w:r w:rsidR="00C13FC5">
        <w:t>our respondents</w:t>
      </w:r>
      <w:r w:rsidR="0051322E">
        <w:t xml:space="preserve"> </w:t>
      </w:r>
      <w:r w:rsidR="0051322E" w:rsidRPr="001421BC">
        <w:t xml:space="preserve">and their </w:t>
      </w:r>
      <w:r w:rsidR="00C13FC5" w:rsidRPr="001421BC">
        <w:t xml:space="preserve">reported </w:t>
      </w:r>
      <w:r w:rsidR="0051322E" w:rsidRPr="001421BC">
        <w:t xml:space="preserve">behaviours </w:t>
      </w:r>
      <w:r w:rsidR="00C14BE4" w:rsidRPr="001421BC">
        <w:t>suggest screen</w:t>
      </w:r>
      <w:r w:rsidR="00E93FEB" w:rsidRPr="001421BC">
        <w:t>ing</w:t>
      </w:r>
      <w:r w:rsidR="00C14BE4" w:rsidRPr="001421BC">
        <w:t xml:space="preserve"> people at </w:t>
      </w:r>
      <w:r w:rsidR="00E93FEB" w:rsidRPr="001421BC">
        <w:t>entry</w:t>
      </w:r>
      <w:r w:rsidR="00B732E3" w:rsidRPr="001421BC">
        <w:t xml:space="preserve">, </w:t>
      </w:r>
      <w:r w:rsidR="00E93FEB" w:rsidRPr="001421BC">
        <w:t>as done</w:t>
      </w:r>
      <w:r w:rsidR="00B732E3" w:rsidRPr="001421BC">
        <w:t xml:space="preserve"> in ‘enhanced screening</w:t>
      </w:r>
      <w:r w:rsidR="0062776F" w:rsidRPr="001421BC">
        <w:t>’ for Ebola,</w:t>
      </w:r>
      <w:r w:rsidR="004B152C" w:rsidRPr="001421BC">
        <w:t xml:space="preserve"> </w:t>
      </w:r>
      <w:r w:rsidR="00E93FEB" w:rsidRPr="001421BC">
        <w:t xml:space="preserve">may help to </w:t>
      </w:r>
      <w:r w:rsidR="004B152C" w:rsidRPr="001421BC">
        <w:t xml:space="preserve">reassure the </w:t>
      </w:r>
      <w:r w:rsidR="00E93FEB" w:rsidRPr="001421BC">
        <w:t>travelling</w:t>
      </w:r>
      <w:r w:rsidR="004B152C" w:rsidRPr="001421BC">
        <w:t xml:space="preserve"> public that </w:t>
      </w:r>
      <w:r w:rsidR="00E93FEB" w:rsidRPr="001421BC">
        <w:t>containment measures are in place</w:t>
      </w:r>
      <w:r w:rsidR="00F117E9" w:rsidRPr="001421BC">
        <w:t xml:space="preserve">. </w:t>
      </w:r>
      <w:r w:rsidR="000B5A58" w:rsidRPr="001421BC">
        <w:t>One recent s</w:t>
      </w:r>
      <w:r w:rsidR="00F117E9" w:rsidRPr="001421BC">
        <w:t>tudy showed</w:t>
      </w:r>
      <w:r w:rsidR="00394BBD" w:rsidRPr="001421BC">
        <w:t xml:space="preserve"> </w:t>
      </w:r>
      <w:r w:rsidR="00F117E9" w:rsidRPr="001421BC">
        <w:t>that</w:t>
      </w:r>
      <w:r w:rsidR="00052B2C" w:rsidRPr="001421BC">
        <w:t>, compared with no control,</w:t>
      </w:r>
      <w:r w:rsidR="00FF4AB6" w:rsidRPr="001421BC">
        <w:t xml:space="preserve"> sc</w:t>
      </w:r>
      <w:r w:rsidR="009700FA" w:rsidRPr="001421BC">
        <w:t>reening</w:t>
      </w:r>
      <w:r w:rsidR="00B328DE" w:rsidRPr="001421BC">
        <w:t xml:space="preserve"> at entry</w:t>
      </w:r>
      <w:r w:rsidR="009700FA" w:rsidRPr="001421BC">
        <w:t>, particularly through testing and isolating</w:t>
      </w:r>
      <w:r w:rsidR="009C7C4F" w:rsidRPr="001421BC">
        <w:t xml:space="preserve"> test-positive cases, </w:t>
      </w:r>
      <w:r w:rsidR="00EE0440" w:rsidRPr="001421BC">
        <w:t xml:space="preserve">can significantly </w:t>
      </w:r>
      <w:r w:rsidR="006D66C5" w:rsidRPr="001421BC">
        <w:t xml:space="preserve">reduce </w:t>
      </w:r>
      <w:r w:rsidR="0007530D" w:rsidRPr="001421BC">
        <w:t>COVID-19 case importation number</w:t>
      </w:r>
      <w:r w:rsidR="000B5A58" w:rsidRPr="001421BC">
        <w:t>s</w:t>
      </w:r>
      <w:r w:rsidR="0007530D" w:rsidRPr="001421BC">
        <w:t>.</w:t>
      </w:r>
      <w:r w:rsidR="00941E9D" w:rsidRPr="001421BC">
        <w:rPr>
          <w:vertAlign w:val="superscript"/>
        </w:rPr>
        <w:t>15</w:t>
      </w:r>
      <w:r w:rsidR="00F117E9" w:rsidRPr="001421BC">
        <w:t xml:space="preserve"> </w:t>
      </w:r>
      <w:r w:rsidR="00231B71" w:rsidRPr="001421BC">
        <w:t xml:space="preserve">However, </w:t>
      </w:r>
      <w:r w:rsidR="00130A3D" w:rsidRPr="001421BC">
        <w:t xml:space="preserve">these </w:t>
      </w:r>
      <w:r w:rsidR="00E93FEB" w:rsidRPr="001421BC">
        <w:t>screening measures generate other</w:t>
      </w:r>
      <w:r w:rsidR="00231B71" w:rsidRPr="001421BC">
        <w:t xml:space="preserve"> difficulties such </w:t>
      </w:r>
      <w:r w:rsidR="00757B81" w:rsidRPr="001421BC">
        <w:t>as</w:t>
      </w:r>
      <w:r w:rsidR="005B4990" w:rsidRPr="001421BC">
        <w:t xml:space="preserve"> </w:t>
      </w:r>
      <w:r w:rsidR="000B5A58" w:rsidRPr="001421BC">
        <w:t>availability of</w:t>
      </w:r>
      <w:r w:rsidR="006914A0" w:rsidRPr="001421BC">
        <w:t xml:space="preserve"> test</w:t>
      </w:r>
      <w:r w:rsidR="000B5A58" w:rsidRPr="001421BC">
        <w:t>ing</w:t>
      </w:r>
      <w:r w:rsidR="006914A0" w:rsidRPr="001421BC">
        <w:t xml:space="preserve"> kit</w:t>
      </w:r>
      <w:r w:rsidR="000B5A58" w:rsidRPr="001421BC">
        <w:t>s</w:t>
      </w:r>
      <w:r w:rsidR="006914A0" w:rsidRPr="001421BC">
        <w:t xml:space="preserve"> and staff,</w:t>
      </w:r>
      <w:r w:rsidR="00524E14" w:rsidRPr="001421BC">
        <w:rPr>
          <w:vertAlign w:val="superscript"/>
        </w:rPr>
        <w:t>15</w:t>
      </w:r>
      <w:r w:rsidR="006914A0" w:rsidRPr="001421BC">
        <w:t xml:space="preserve"> </w:t>
      </w:r>
      <w:r w:rsidR="00113147" w:rsidRPr="001421BC">
        <w:t>the length of time requir</w:t>
      </w:r>
      <w:r w:rsidR="00130A3D" w:rsidRPr="001421BC">
        <w:t>e</w:t>
      </w:r>
      <w:r w:rsidR="000B5A58" w:rsidRPr="001421BC">
        <w:t>d</w:t>
      </w:r>
      <w:r w:rsidR="00130A3D" w:rsidRPr="001421BC">
        <w:t xml:space="preserve"> to receive test result, </w:t>
      </w:r>
      <w:r w:rsidR="00B10D9A" w:rsidRPr="001421BC">
        <w:t xml:space="preserve">how to maintain high </w:t>
      </w:r>
      <w:r w:rsidR="0017375F" w:rsidRPr="001421BC">
        <w:t xml:space="preserve">sensitivity </w:t>
      </w:r>
      <w:r w:rsidR="00832D87" w:rsidRPr="001421BC">
        <w:t xml:space="preserve">and </w:t>
      </w:r>
      <w:r w:rsidR="00090415" w:rsidRPr="001421BC">
        <w:t>accuracy</w:t>
      </w:r>
      <w:r w:rsidR="00986D15" w:rsidRPr="001421BC">
        <w:t>,</w:t>
      </w:r>
      <w:r w:rsidR="00524E14" w:rsidRPr="001421BC">
        <w:rPr>
          <w:vertAlign w:val="superscript"/>
        </w:rPr>
        <w:t>15</w:t>
      </w:r>
      <w:r w:rsidR="00986D15" w:rsidRPr="001421BC">
        <w:t xml:space="preserve"> and</w:t>
      </w:r>
      <w:r w:rsidR="00757B81" w:rsidRPr="001421BC">
        <w:t xml:space="preserve"> how to </w:t>
      </w:r>
      <w:r w:rsidR="00D438F2" w:rsidRPr="001421BC">
        <w:t>accurate</w:t>
      </w:r>
      <w:r w:rsidR="00757B81" w:rsidRPr="001421BC">
        <w:t>ly</w:t>
      </w:r>
      <w:r w:rsidR="00650EC7" w:rsidRPr="001421BC">
        <w:t xml:space="preserve"> target passenger</w:t>
      </w:r>
      <w:r w:rsidR="00F245C8" w:rsidRPr="001421BC">
        <w:t>s</w:t>
      </w:r>
      <w:r w:rsidR="00D438F2" w:rsidRPr="001421BC">
        <w:t xml:space="preserve"> </w:t>
      </w:r>
      <w:r w:rsidR="00F245C8" w:rsidRPr="001421BC">
        <w:t>and avoid social stigm</w:t>
      </w:r>
      <w:r w:rsidR="00757B81" w:rsidRPr="001421BC">
        <w:t>a</w:t>
      </w:r>
      <w:r w:rsidR="00897764" w:rsidRPr="001421BC">
        <w:t>.</w:t>
      </w:r>
      <w:r w:rsidR="005B3DAB" w:rsidRPr="001421BC">
        <w:rPr>
          <w:vertAlign w:val="superscript"/>
        </w:rPr>
        <w:t>6,1</w:t>
      </w:r>
      <w:r w:rsidR="00524E14" w:rsidRPr="001421BC">
        <w:rPr>
          <w:vertAlign w:val="superscript"/>
        </w:rPr>
        <w:t>6</w:t>
      </w:r>
      <w:r w:rsidR="00647CF2" w:rsidRPr="001421BC">
        <w:rPr>
          <w:vertAlign w:val="superscript"/>
        </w:rPr>
        <w:t xml:space="preserve"> </w:t>
      </w:r>
      <w:r w:rsidR="00647CF2" w:rsidRPr="001421BC">
        <w:t xml:space="preserve">Although </w:t>
      </w:r>
      <w:r w:rsidR="00344C8A" w:rsidRPr="001421BC">
        <w:t xml:space="preserve">quarantine for all arrivals </w:t>
      </w:r>
      <w:r w:rsidR="00101A51" w:rsidRPr="001421BC">
        <w:t xml:space="preserve">could be another </w:t>
      </w:r>
      <w:r w:rsidR="002B37FF" w:rsidRPr="001421BC">
        <w:t>useful way to prevent</w:t>
      </w:r>
      <w:r w:rsidR="003F4AAF" w:rsidRPr="001421BC">
        <w:t xml:space="preserve"> the entry of</w:t>
      </w:r>
      <w:r w:rsidR="002B37FF" w:rsidRPr="001421BC">
        <w:t xml:space="preserve"> </w:t>
      </w:r>
      <w:r w:rsidR="00DC6908" w:rsidRPr="001421BC">
        <w:t>infectio</w:t>
      </w:r>
      <w:r w:rsidR="00C30490" w:rsidRPr="001421BC">
        <w:t>n</w:t>
      </w:r>
      <w:r w:rsidR="003F4AAF" w:rsidRPr="001421BC">
        <w:t xml:space="preserve"> </w:t>
      </w:r>
      <w:r w:rsidR="00635A34" w:rsidRPr="001421BC">
        <w:t>if</w:t>
      </w:r>
      <w:r w:rsidR="003F4AAF" w:rsidRPr="001421BC">
        <w:t xml:space="preserve"> </w:t>
      </w:r>
      <w:r w:rsidR="00C30490" w:rsidRPr="001421BC">
        <w:t xml:space="preserve">effective </w:t>
      </w:r>
      <w:r w:rsidR="003F4AAF" w:rsidRPr="001421BC">
        <w:t xml:space="preserve">testing practices </w:t>
      </w:r>
      <w:r w:rsidR="005F779F" w:rsidRPr="001421BC">
        <w:t xml:space="preserve">are not established, </w:t>
      </w:r>
      <w:r w:rsidR="00EE73FD" w:rsidRPr="001421BC">
        <w:t>its</w:t>
      </w:r>
      <w:r w:rsidR="001B1E55" w:rsidRPr="001421BC">
        <w:t xml:space="preserve"> efficacy will be affected by the length and location of quarantine</w:t>
      </w:r>
      <w:r w:rsidR="008A4C8A" w:rsidRPr="001421BC">
        <w:t>, and long</w:t>
      </w:r>
      <w:r w:rsidR="00E01FC8">
        <w:t>er</w:t>
      </w:r>
      <w:r w:rsidR="008A4C8A" w:rsidRPr="001421BC">
        <w:t xml:space="preserve"> </w:t>
      </w:r>
      <w:r w:rsidR="00AD0264" w:rsidRPr="001421BC">
        <w:t xml:space="preserve">duration </w:t>
      </w:r>
      <w:r w:rsidR="00971004" w:rsidRPr="001421BC">
        <w:t>quarantine</w:t>
      </w:r>
      <w:r w:rsidR="00764EAC" w:rsidRPr="001421BC">
        <w:t xml:space="preserve"> </w:t>
      </w:r>
      <w:r w:rsidR="00C30490" w:rsidRPr="001421BC">
        <w:t xml:space="preserve">entails a </w:t>
      </w:r>
      <w:r w:rsidR="00C11AAB" w:rsidRPr="001421BC">
        <w:t>heavy</w:t>
      </w:r>
      <w:r w:rsidR="00764EAC" w:rsidRPr="001421BC">
        <w:t xml:space="preserve"> </w:t>
      </w:r>
      <w:r w:rsidR="00C11AAB" w:rsidRPr="001421BC">
        <w:t>burden even for resource</w:t>
      </w:r>
      <w:r w:rsidR="00AD0264" w:rsidRPr="001421BC">
        <w:t>-</w:t>
      </w:r>
      <w:r w:rsidR="00C11AAB" w:rsidRPr="001421BC">
        <w:t>rich countries.</w:t>
      </w:r>
      <w:r w:rsidR="00993A9D" w:rsidRPr="001421BC">
        <w:rPr>
          <w:vertAlign w:val="superscript"/>
        </w:rPr>
        <w:t>15</w:t>
      </w:r>
      <w:r w:rsidR="008A4C8A" w:rsidRPr="001421BC">
        <w:rPr>
          <w:vertAlign w:val="superscript"/>
        </w:rPr>
        <w:t>, 17</w:t>
      </w:r>
      <w:r w:rsidR="00115163" w:rsidRPr="001421BC">
        <w:rPr>
          <w:vertAlign w:val="superscript"/>
        </w:rPr>
        <w:t xml:space="preserve"> </w:t>
      </w:r>
      <w:r w:rsidR="00C30490" w:rsidRPr="001421BC">
        <w:t xml:space="preserve"> Currently there is significant cross-national variation  in the use </w:t>
      </w:r>
      <w:r w:rsidR="00923904" w:rsidRPr="001421BC">
        <w:t xml:space="preserve">and enforcement </w:t>
      </w:r>
      <w:r w:rsidR="00C30490" w:rsidRPr="001421BC">
        <w:t xml:space="preserve">of testing and quarantine measures </w:t>
      </w:r>
      <w:r w:rsidR="0081083A" w:rsidRPr="001421BC">
        <w:t>alongside public health advice</w:t>
      </w:r>
      <w:r w:rsidR="00C30490" w:rsidRPr="001421BC">
        <w:t xml:space="preserve"> at border entry</w:t>
      </w:r>
      <w:r w:rsidR="00923904" w:rsidRPr="001421BC">
        <w:t xml:space="preserve"> leading to widespread inconsistencies and potential confusion for travellers</w:t>
      </w:r>
      <w:r w:rsidR="00617D23" w:rsidRPr="001421BC">
        <w:t xml:space="preserve">. </w:t>
      </w:r>
      <w:r w:rsidR="00923904" w:rsidRPr="001421BC">
        <w:t xml:space="preserve">The </w:t>
      </w:r>
      <w:r w:rsidR="00C961B2" w:rsidRPr="001421BC">
        <w:t>UK government</w:t>
      </w:r>
      <w:r w:rsidR="00923904" w:rsidRPr="001421BC">
        <w:t xml:space="preserve"> currently requires </w:t>
      </w:r>
      <w:r w:rsidR="00C57B04" w:rsidRPr="001421BC">
        <w:t>passengers to</w:t>
      </w:r>
      <w:r w:rsidR="00C961B2" w:rsidRPr="001421BC">
        <w:t xml:space="preserve"> </w:t>
      </w:r>
      <w:r w:rsidR="00923904" w:rsidRPr="001421BC">
        <w:t xml:space="preserve">(voluntarily) </w:t>
      </w:r>
      <w:r w:rsidR="00474623" w:rsidRPr="001421BC">
        <w:t xml:space="preserve">self-isolate </w:t>
      </w:r>
      <w:r w:rsidR="00923904" w:rsidRPr="001421BC">
        <w:t xml:space="preserve">at home </w:t>
      </w:r>
      <w:r w:rsidR="00474623" w:rsidRPr="001421BC">
        <w:t>for</w:t>
      </w:r>
      <w:r w:rsidR="00C57B04" w:rsidRPr="001421BC">
        <w:t xml:space="preserve"> 10 </w:t>
      </w:r>
      <w:r w:rsidR="00474623" w:rsidRPr="001421BC">
        <w:t>days if arriving from an affected country</w:t>
      </w:r>
      <w:r w:rsidR="00CA6A00" w:rsidRPr="001421BC">
        <w:t xml:space="preserve"> and </w:t>
      </w:r>
      <w:r w:rsidR="00923904" w:rsidRPr="001421BC">
        <w:t xml:space="preserve">this can be </w:t>
      </w:r>
      <w:r w:rsidR="00CA6A00" w:rsidRPr="001421BC">
        <w:t>end</w:t>
      </w:r>
      <w:r w:rsidR="00923904" w:rsidRPr="001421BC">
        <w:t>ed</w:t>
      </w:r>
      <w:r w:rsidR="00CA6A00" w:rsidRPr="001421BC">
        <w:t xml:space="preserve"> earlier if a </w:t>
      </w:r>
      <w:r w:rsidR="00923904" w:rsidRPr="001421BC">
        <w:t xml:space="preserve">negative </w:t>
      </w:r>
      <w:r w:rsidR="001566DB" w:rsidRPr="001421BC">
        <w:t xml:space="preserve">COVID-19 </w:t>
      </w:r>
      <w:r w:rsidR="004460F9" w:rsidRPr="001421BC">
        <w:t>test result</w:t>
      </w:r>
      <w:r w:rsidR="00E1060A" w:rsidRPr="001421BC">
        <w:t xml:space="preserve"> </w:t>
      </w:r>
      <w:r w:rsidR="00923904" w:rsidRPr="001421BC">
        <w:t>is obtained</w:t>
      </w:r>
      <w:r w:rsidR="004460F9" w:rsidRPr="001421BC">
        <w:t>.</w:t>
      </w:r>
      <w:r w:rsidR="00B32BA7" w:rsidRPr="001421BC">
        <w:rPr>
          <w:vertAlign w:val="superscript"/>
        </w:rPr>
        <w:t>18</w:t>
      </w:r>
    </w:p>
    <w:p w14:paraId="2D22E19F" w14:textId="270F411C" w:rsidR="00DF6FBC" w:rsidRPr="00E01FC8" w:rsidRDefault="0039155B" w:rsidP="0034673C">
      <w:r>
        <w:lastRenderedPageBreak/>
        <w:t xml:space="preserve">Respondents’ good understanding of the information content of the PHE leaflet, which they received in flight, contrasted starkly with their reports of low visibility of, and minimal interaction with, similar materials on arrival. This suggests that providing public health </w:t>
      </w:r>
      <w:r w:rsidRPr="00876872">
        <w:t xml:space="preserve">information in flight, by announcements and distribution of written material – when passengers have the time to absorb it with few distractions – may be the more effective strategy. </w:t>
      </w:r>
      <w:r w:rsidR="00067C8C" w:rsidRPr="00876872">
        <w:t xml:space="preserve">Chinese respondents </w:t>
      </w:r>
      <w:r w:rsidR="00923904" w:rsidRPr="00876872">
        <w:t xml:space="preserve">commenting </w:t>
      </w:r>
      <w:r w:rsidR="00067C8C" w:rsidRPr="00876872">
        <w:t>on</w:t>
      </w:r>
      <w:r w:rsidR="005A7B15" w:rsidRPr="00876872">
        <w:t xml:space="preserve"> PHE</w:t>
      </w:r>
      <w:r w:rsidR="00067C8C" w:rsidRPr="00876872">
        <w:t xml:space="preserve"> advice </w:t>
      </w:r>
      <w:r w:rsidR="00601818" w:rsidRPr="00876872">
        <w:t xml:space="preserve">suggested </w:t>
      </w:r>
      <w:r w:rsidR="00923904" w:rsidRPr="00876872">
        <w:t xml:space="preserve">the provision of </w:t>
      </w:r>
      <w:r w:rsidR="00AE1595" w:rsidRPr="00876872">
        <w:t xml:space="preserve">additional information and advice </w:t>
      </w:r>
      <w:r w:rsidR="00A53E32" w:rsidRPr="00876872">
        <w:t>through</w:t>
      </w:r>
      <w:r w:rsidR="00971B81" w:rsidRPr="00876872">
        <w:t xml:space="preserve"> departure countries or</w:t>
      </w:r>
      <w:r w:rsidR="005779B4" w:rsidRPr="00876872">
        <w:t xml:space="preserve"> </w:t>
      </w:r>
      <w:r w:rsidR="003F49A9" w:rsidRPr="00876872">
        <w:t xml:space="preserve">drawing on </w:t>
      </w:r>
      <w:r w:rsidR="005779B4" w:rsidRPr="00876872">
        <w:t>international perspective</w:t>
      </w:r>
      <w:r w:rsidR="000E3845" w:rsidRPr="00876872">
        <w:t>s</w:t>
      </w:r>
      <w:r w:rsidR="005779B4" w:rsidRPr="00876872">
        <w:t xml:space="preserve"> could </w:t>
      </w:r>
      <w:r w:rsidR="00563799" w:rsidRPr="00876872">
        <w:t>reassure</w:t>
      </w:r>
      <w:r w:rsidR="005779B4" w:rsidRPr="00876872">
        <w:t xml:space="preserve"> non-citizen traveller</w:t>
      </w:r>
      <w:r w:rsidR="00080043" w:rsidRPr="00876872">
        <w:t>s</w:t>
      </w:r>
      <w:r w:rsidR="00BF4A58" w:rsidRPr="00876872">
        <w:t xml:space="preserve"> who are not familiar with </w:t>
      </w:r>
      <w:r w:rsidR="003F49A9" w:rsidRPr="00876872">
        <w:t xml:space="preserve">the </w:t>
      </w:r>
      <w:r w:rsidR="00BF4A58" w:rsidRPr="00876872">
        <w:t xml:space="preserve">UK </w:t>
      </w:r>
      <w:r w:rsidR="003F49A9" w:rsidRPr="00876872">
        <w:t>healthcare</w:t>
      </w:r>
      <w:r w:rsidR="00BF4A58" w:rsidRPr="00876872">
        <w:t xml:space="preserve"> system</w:t>
      </w:r>
      <w:r w:rsidR="005779B4" w:rsidRPr="00876872">
        <w:t xml:space="preserve">. </w:t>
      </w:r>
      <w:r w:rsidR="003F49A9" w:rsidRPr="00876872">
        <w:t>The expressed concern of these respondents regarding mask use is vindicated by accumulating evidence and consequent changes in European policy. A</w:t>
      </w:r>
      <w:r w:rsidR="00416AA8" w:rsidRPr="00876872">
        <w:t xml:space="preserve"> recent review</w:t>
      </w:r>
      <w:r w:rsidR="008B0F11" w:rsidRPr="00876872">
        <w:t xml:space="preserve"> found a correlation</w:t>
      </w:r>
      <w:r w:rsidR="007335ED" w:rsidRPr="00876872">
        <w:t xml:space="preserve"> </w:t>
      </w:r>
      <w:r w:rsidR="00416AA8" w:rsidRPr="00876872">
        <w:t>between COVID-19</w:t>
      </w:r>
      <w:r w:rsidR="003F49A9" w:rsidRPr="00876872">
        <w:t xml:space="preserve"> transmission</w:t>
      </w:r>
      <w:r w:rsidR="007335ED" w:rsidRPr="00876872">
        <w:t xml:space="preserve"> events</w:t>
      </w:r>
      <w:r w:rsidR="00416AA8" w:rsidRPr="00876872">
        <w:t xml:space="preserve"> in</w:t>
      </w:r>
      <w:r w:rsidR="0067568E" w:rsidRPr="00876872">
        <w:t xml:space="preserve"> </w:t>
      </w:r>
      <w:r w:rsidR="00416AA8" w:rsidRPr="00876872">
        <w:t>flight</w:t>
      </w:r>
      <w:r w:rsidR="007335ED" w:rsidRPr="00876872">
        <w:t xml:space="preserve"> </w:t>
      </w:r>
      <w:r w:rsidR="00416AA8" w:rsidRPr="00876872">
        <w:t xml:space="preserve">and </w:t>
      </w:r>
      <w:r w:rsidR="007335ED" w:rsidRPr="00876872">
        <w:t xml:space="preserve">non-enforcement of rigid </w:t>
      </w:r>
      <w:r w:rsidR="00416AA8" w:rsidRPr="00876872">
        <w:t>masking policy.</w:t>
      </w:r>
      <w:r w:rsidR="00416AA8" w:rsidRPr="00876872">
        <w:rPr>
          <w:vertAlign w:val="superscript"/>
        </w:rPr>
        <w:t>4</w:t>
      </w:r>
      <w:r w:rsidR="00416AA8" w:rsidRPr="00876872">
        <w:t xml:space="preserve"> </w:t>
      </w:r>
      <w:r w:rsidR="004F68CD" w:rsidRPr="00876872">
        <w:t xml:space="preserve">The </w:t>
      </w:r>
      <w:r w:rsidR="00AE5AA5" w:rsidRPr="00876872">
        <w:t xml:space="preserve">UK </w:t>
      </w:r>
      <w:r w:rsidR="005161F0" w:rsidRPr="00876872">
        <w:t xml:space="preserve">government </w:t>
      </w:r>
      <w:r w:rsidR="00F7709B" w:rsidRPr="00876872">
        <w:t>has</w:t>
      </w:r>
      <w:r w:rsidR="00876872" w:rsidRPr="00876872">
        <w:t xml:space="preserve"> </w:t>
      </w:r>
      <w:r w:rsidR="003F49A9" w:rsidRPr="00876872">
        <w:t>mandated the use of</w:t>
      </w:r>
      <w:r w:rsidR="005161F0" w:rsidRPr="00876872">
        <w:t xml:space="preserve"> </w:t>
      </w:r>
      <w:r w:rsidR="004F68CD" w:rsidRPr="00876872">
        <w:t>f</w:t>
      </w:r>
      <w:r w:rsidR="00E9571F" w:rsidRPr="00876872">
        <w:t>ace covering</w:t>
      </w:r>
      <w:r w:rsidR="003F49A9" w:rsidRPr="00876872">
        <w:t>s</w:t>
      </w:r>
      <w:r w:rsidR="00E9571F" w:rsidRPr="00876872">
        <w:t xml:space="preserve"> </w:t>
      </w:r>
      <w:r w:rsidR="00FF75BE" w:rsidRPr="00876872">
        <w:t>in airport</w:t>
      </w:r>
      <w:r w:rsidR="003F49A9" w:rsidRPr="00876872">
        <w:t>s</w:t>
      </w:r>
      <w:r w:rsidR="00FF75BE" w:rsidRPr="00876872">
        <w:t xml:space="preserve"> and on board commercial flights </w:t>
      </w:r>
      <w:r w:rsidR="00726594" w:rsidRPr="00876872">
        <w:t>since</w:t>
      </w:r>
      <w:r w:rsidR="00D819B9" w:rsidRPr="00876872">
        <w:t xml:space="preserve"> the</w:t>
      </w:r>
      <w:r w:rsidR="00726594" w:rsidRPr="00876872">
        <w:t xml:space="preserve"> </w:t>
      </w:r>
      <w:r w:rsidR="001303C4" w:rsidRPr="00876872">
        <w:t>lift</w:t>
      </w:r>
      <w:r w:rsidR="003F49A9" w:rsidRPr="00876872">
        <w:t>ing</w:t>
      </w:r>
      <w:r w:rsidR="00AF7235" w:rsidRPr="00876872">
        <w:t xml:space="preserve"> </w:t>
      </w:r>
      <w:r w:rsidR="003F49A9" w:rsidRPr="00876872">
        <w:t xml:space="preserve">of </w:t>
      </w:r>
      <w:r w:rsidR="00AF7235" w:rsidRPr="00876872">
        <w:t>air</w:t>
      </w:r>
      <w:r w:rsidR="001303C4" w:rsidRPr="00876872">
        <w:t xml:space="preserve"> travel restriction</w:t>
      </w:r>
      <w:r w:rsidR="003F49A9" w:rsidRPr="00876872">
        <w:t>s</w:t>
      </w:r>
      <w:r w:rsidR="001303C4" w:rsidRPr="00876872">
        <w:t xml:space="preserve"> </w:t>
      </w:r>
      <w:r w:rsidR="00951968" w:rsidRPr="00876872">
        <w:t xml:space="preserve">in </w:t>
      </w:r>
      <w:r w:rsidR="00726594" w:rsidRPr="00876872">
        <w:t>June</w:t>
      </w:r>
      <w:r w:rsidR="003F49A9" w:rsidRPr="00876872">
        <w:t xml:space="preserve"> 2020</w:t>
      </w:r>
      <w:r w:rsidR="00FF75BE" w:rsidRPr="00876872">
        <w:t>.</w:t>
      </w:r>
      <w:r w:rsidR="00ED1D01" w:rsidRPr="00876872">
        <w:rPr>
          <w:vertAlign w:val="superscript"/>
        </w:rPr>
        <w:t>1</w:t>
      </w:r>
      <w:r w:rsidR="00B32BA7" w:rsidRPr="00876872">
        <w:rPr>
          <w:vertAlign w:val="superscript"/>
        </w:rPr>
        <w:t>9</w:t>
      </w:r>
      <w:r w:rsidR="00114890" w:rsidRPr="00876872">
        <w:rPr>
          <w:vertAlign w:val="superscript"/>
        </w:rPr>
        <w:t xml:space="preserve"> </w:t>
      </w:r>
      <w:r w:rsidR="00321BC5" w:rsidRPr="00876872">
        <w:t>Further research is required to inform the evaluation of other</w:t>
      </w:r>
      <w:r w:rsidR="00DF6FBC" w:rsidRPr="00876872">
        <w:t xml:space="preserve"> </w:t>
      </w:r>
      <w:r w:rsidR="00321BC5" w:rsidRPr="00876872">
        <w:t xml:space="preserve">potentially </w:t>
      </w:r>
      <w:r w:rsidR="00114890" w:rsidRPr="00876872">
        <w:t xml:space="preserve">important strategies </w:t>
      </w:r>
      <w:r w:rsidR="00DB028E" w:rsidRPr="00876872">
        <w:t xml:space="preserve">that </w:t>
      </w:r>
      <w:r w:rsidR="00321BC5" w:rsidRPr="00876872">
        <w:t xml:space="preserve">could </w:t>
      </w:r>
      <w:r w:rsidR="00DB028E" w:rsidRPr="00876872">
        <w:t xml:space="preserve">help to </w:t>
      </w:r>
      <w:r w:rsidR="007345EE" w:rsidRPr="00876872">
        <w:t>control infectio</w:t>
      </w:r>
      <w:r w:rsidR="00321BC5" w:rsidRPr="00876872">
        <w:t>n</w:t>
      </w:r>
      <w:r w:rsidR="007345EE" w:rsidRPr="00876872">
        <w:t xml:space="preserve"> risk and </w:t>
      </w:r>
      <w:r w:rsidR="00DB028E" w:rsidRPr="00876872">
        <w:t>ease travel restriction</w:t>
      </w:r>
      <w:r w:rsidR="00321BC5" w:rsidRPr="00876872">
        <w:t>s</w:t>
      </w:r>
      <w:r w:rsidR="007345EE" w:rsidRPr="00876872">
        <w:t xml:space="preserve"> </w:t>
      </w:r>
      <w:r w:rsidR="003C07D6" w:rsidRPr="00876872">
        <w:t xml:space="preserve">in the era of COVID-19, </w:t>
      </w:r>
      <w:r w:rsidR="001F5DDD" w:rsidRPr="00876872">
        <w:t xml:space="preserve">such as </w:t>
      </w:r>
      <w:r w:rsidR="001E52F1" w:rsidRPr="00876872">
        <w:t xml:space="preserve"> </w:t>
      </w:r>
      <w:r w:rsidR="00185C5F" w:rsidRPr="00876872">
        <w:t xml:space="preserve">pre-travel </w:t>
      </w:r>
      <w:r w:rsidR="00750EFC" w:rsidRPr="00876872">
        <w:t>consultation</w:t>
      </w:r>
      <w:r w:rsidR="00321BC5" w:rsidRPr="00876872">
        <w:t>s</w:t>
      </w:r>
      <w:r w:rsidR="00185C5F" w:rsidRPr="00876872">
        <w:t xml:space="preserve"> that assess </w:t>
      </w:r>
      <w:r w:rsidR="003560DC" w:rsidRPr="00876872">
        <w:t xml:space="preserve">passengers’ </w:t>
      </w:r>
      <w:r w:rsidR="001E52F1" w:rsidRPr="00876872">
        <w:t xml:space="preserve">individual </w:t>
      </w:r>
      <w:r w:rsidR="00185C5F" w:rsidRPr="00876872">
        <w:t>risk</w:t>
      </w:r>
      <w:r w:rsidR="003560DC" w:rsidRPr="00876872">
        <w:t xml:space="preserve"> level</w:t>
      </w:r>
      <w:r w:rsidR="00750EFC" w:rsidRPr="00876872">
        <w:t xml:space="preserve"> and </w:t>
      </w:r>
      <w:r w:rsidR="00832FA2" w:rsidRPr="00876872">
        <w:t xml:space="preserve">evaluate </w:t>
      </w:r>
      <w:r w:rsidR="00BF2F7C" w:rsidRPr="00876872">
        <w:t>trip determinants</w:t>
      </w:r>
      <w:r w:rsidR="00832FA2" w:rsidRPr="00876872">
        <w:t xml:space="preserve"> </w:t>
      </w:r>
      <w:r w:rsidR="00321BC5" w:rsidRPr="00876872">
        <w:t>in relation to</w:t>
      </w:r>
      <w:r w:rsidR="006F68D2" w:rsidRPr="00876872">
        <w:t xml:space="preserve"> COVID-19 poli</w:t>
      </w:r>
      <w:r w:rsidR="00F845A8" w:rsidRPr="00876872">
        <w:t>cies</w:t>
      </w:r>
      <w:r w:rsidR="00BF2F7C" w:rsidRPr="00876872">
        <w:t xml:space="preserve"> in both origin and destination</w:t>
      </w:r>
      <w:r w:rsidR="00321BC5" w:rsidRPr="00876872">
        <w:t xml:space="preserve"> countries</w:t>
      </w:r>
      <w:r w:rsidR="00152826" w:rsidRPr="00876872">
        <w:rPr>
          <w:vertAlign w:val="superscript"/>
        </w:rPr>
        <w:t>20</w:t>
      </w:r>
      <w:r w:rsidR="00321BC5" w:rsidRPr="00876872">
        <w:t>; and the benefits, risks and acceptability of</w:t>
      </w:r>
      <w:r w:rsidR="00EF4A62" w:rsidRPr="00876872">
        <w:t xml:space="preserve"> immun</w:t>
      </w:r>
      <w:r w:rsidR="00321BC5" w:rsidRPr="00876872">
        <w:t>ity</w:t>
      </w:r>
      <w:r w:rsidR="00EF4A62" w:rsidRPr="00876872">
        <w:t xml:space="preserve"> passport</w:t>
      </w:r>
      <w:r w:rsidR="00321BC5" w:rsidRPr="00876872">
        <w:t>s</w:t>
      </w:r>
      <w:r w:rsidR="006E3164" w:rsidRPr="00876872">
        <w:t xml:space="preserve"> </w:t>
      </w:r>
      <w:r w:rsidR="00EF4A62" w:rsidRPr="00876872">
        <w:t xml:space="preserve">that </w:t>
      </w:r>
      <w:r w:rsidR="00F21212" w:rsidRPr="00876872">
        <w:t>certif</w:t>
      </w:r>
      <w:r w:rsidR="00321BC5" w:rsidRPr="00876872">
        <w:t>y</w:t>
      </w:r>
      <w:r w:rsidR="00F21212" w:rsidRPr="00876872">
        <w:t xml:space="preserve"> </w:t>
      </w:r>
      <w:r w:rsidR="00F21212" w:rsidRPr="00E01FC8">
        <w:t>passenger</w:t>
      </w:r>
      <w:r w:rsidR="005B194B" w:rsidRPr="00E01FC8">
        <w:t>s</w:t>
      </w:r>
      <w:r w:rsidR="00F21212" w:rsidRPr="00E01FC8">
        <w:t xml:space="preserve"> </w:t>
      </w:r>
      <w:r w:rsidR="00321BC5" w:rsidRPr="00E01FC8">
        <w:t xml:space="preserve">as protected against </w:t>
      </w:r>
      <w:r w:rsidR="00F21212" w:rsidRPr="00E01FC8">
        <w:t>COVID-19</w:t>
      </w:r>
      <w:r w:rsidR="00DF6FBC" w:rsidRPr="00E01FC8">
        <w:t>.</w:t>
      </w:r>
      <w:r w:rsidR="00062571" w:rsidRPr="00E01FC8">
        <w:rPr>
          <w:vertAlign w:val="superscript"/>
        </w:rPr>
        <w:t>21</w:t>
      </w:r>
      <w:r w:rsidR="00DF6FBC" w:rsidRPr="00E01FC8">
        <w:rPr>
          <w:vertAlign w:val="superscript"/>
        </w:rPr>
        <w:t>,</w:t>
      </w:r>
      <w:r w:rsidR="00860D72" w:rsidRPr="00E01FC8">
        <w:rPr>
          <w:vertAlign w:val="superscript"/>
        </w:rPr>
        <w:t>22</w:t>
      </w:r>
      <w:r w:rsidR="008A484B" w:rsidRPr="00E01FC8">
        <w:t xml:space="preserve"> </w:t>
      </w:r>
    </w:p>
    <w:p w14:paraId="7F117003" w14:textId="2F81993C" w:rsidR="00B07AD4" w:rsidRPr="0024539B" w:rsidRDefault="001102A2" w:rsidP="0034673C">
      <w:r w:rsidRPr="00E01FC8">
        <w:t xml:space="preserve">This study has </w:t>
      </w:r>
      <w:r w:rsidR="00C13FC5" w:rsidRPr="00E01FC8">
        <w:t>several</w:t>
      </w:r>
      <w:r w:rsidRPr="00E01FC8">
        <w:t xml:space="preserve"> limitations.</w:t>
      </w:r>
      <w:r w:rsidR="00294207" w:rsidRPr="00E01FC8">
        <w:t xml:space="preserve"> </w:t>
      </w:r>
      <w:r w:rsidR="009C1916" w:rsidRPr="00E01FC8">
        <w:t xml:space="preserve">Because this study </w:t>
      </w:r>
      <w:r w:rsidR="003F49A9" w:rsidRPr="00E01FC8">
        <w:t xml:space="preserve">was </w:t>
      </w:r>
      <w:r w:rsidR="009C1916" w:rsidRPr="00E01FC8">
        <w:t>conducted in the early stage</w:t>
      </w:r>
      <w:r w:rsidR="003F49A9" w:rsidRPr="00E01FC8">
        <w:t>s</w:t>
      </w:r>
      <w:r w:rsidR="009C1916" w:rsidRPr="00E01FC8">
        <w:t xml:space="preserve"> of </w:t>
      </w:r>
      <w:r w:rsidR="003F49A9" w:rsidRPr="00E01FC8">
        <w:t xml:space="preserve">the COVID-19 </w:t>
      </w:r>
      <w:r w:rsidR="009C1916" w:rsidRPr="00E01FC8">
        <w:t>outbreak</w:t>
      </w:r>
      <w:r w:rsidR="00876872" w:rsidRPr="00E01FC8">
        <w:t>, due to the geographical focus of the outbreak at that time</w:t>
      </w:r>
      <w:r w:rsidR="009C1916" w:rsidRPr="00E01FC8">
        <w:t xml:space="preserve"> </w:t>
      </w:r>
      <w:r w:rsidR="003F49A9" w:rsidRPr="00E01FC8">
        <w:t xml:space="preserve">rapid reduction in </w:t>
      </w:r>
      <w:r w:rsidR="009C1916" w:rsidRPr="00E01FC8">
        <w:t>flight</w:t>
      </w:r>
      <w:r w:rsidR="003F49A9" w:rsidRPr="00E01FC8">
        <w:t>s</w:t>
      </w:r>
      <w:r w:rsidR="009C1916" w:rsidRPr="00E01FC8">
        <w:t xml:space="preserve">, our research </w:t>
      </w:r>
      <w:r w:rsidR="003F49A9" w:rsidRPr="00E01FC8">
        <w:t xml:space="preserve">was </w:t>
      </w:r>
      <w:r w:rsidR="009C1916" w:rsidRPr="00E01FC8">
        <w:t>limited to</w:t>
      </w:r>
      <w:r w:rsidR="009B16F0" w:rsidRPr="00E01FC8">
        <w:t xml:space="preserve"> a small number of</w:t>
      </w:r>
      <w:r w:rsidR="0098060A" w:rsidRPr="00E01FC8">
        <w:t xml:space="preserve"> </w:t>
      </w:r>
      <w:r w:rsidR="009C1916" w:rsidRPr="00E01FC8">
        <w:t xml:space="preserve">flights from Asia. </w:t>
      </w:r>
      <w:r w:rsidR="00321BC5" w:rsidRPr="00E01FC8">
        <w:t>B</w:t>
      </w:r>
      <w:r w:rsidR="009C1916" w:rsidRPr="00E01FC8">
        <w:t>roader representation</w:t>
      </w:r>
      <w:r w:rsidR="00321BC5" w:rsidRPr="00E01FC8">
        <w:t xml:space="preserve"> of respondents from different nationalities</w:t>
      </w:r>
      <w:r w:rsidR="009C1916" w:rsidRPr="00E01FC8">
        <w:t xml:space="preserve"> with more geographic diversity</w:t>
      </w:r>
      <w:r w:rsidR="00702F70" w:rsidRPr="00E01FC8">
        <w:t xml:space="preserve"> of settings</w:t>
      </w:r>
      <w:r w:rsidR="007D4E5D" w:rsidRPr="00E01FC8">
        <w:t xml:space="preserve"> </w:t>
      </w:r>
      <w:r w:rsidR="00702F70" w:rsidRPr="00E01FC8">
        <w:t xml:space="preserve">since the pandemic has progressed </w:t>
      </w:r>
      <w:r w:rsidR="009C1916" w:rsidRPr="00E01FC8">
        <w:t>is needed in f</w:t>
      </w:r>
      <w:r w:rsidR="00AD2B79" w:rsidRPr="00E01FC8">
        <w:t xml:space="preserve">uture </w:t>
      </w:r>
      <w:r w:rsidR="009C1916" w:rsidRPr="00E01FC8">
        <w:t>studies.</w:t>
      </w:r>
      <w:r w:rsidR="007F1F3D" w:rsidRPr="00E01FC8">
        <w:t xml:space="preserve"> </w:t>
      </w:r>
      <w:r w:rsidR="00D80124" w:rsidRPr="00E01FC8">
        <w:t>S</w:t>
      </w:r>
      <w:r w:rsidR="00F5587B" w:rsidRPr="00E01FC8">
        <w:t xml:space="preserve">tudy size and opportunities to use our findings to </w:t>
      </w:r>
      <w:r w:rsidR="00580FE9" w:rsidRPr="00E01FC8">
        <w:t>inform</w:t>
      </w:r>
      <w:r w:rsidR="00F5587B" w:rsidRPr="00E01FC8">
        <w:t xml:space="preserve"> the content </w:t>
      </w:r>
      <w:r w:rsidR="00580FE9" w:rsidRPr="00E01FC8">
        <w:t xml:space="preserve">and delivery </w:t>
      </w:r>
      <w:r w:rsidR="00F5587B" w:rsidRPr="00E01FC8">
        <w:t>of official public health guidance were limited by difficulties gaining airside airport</w:t>
      </w:r>
      <w:r w:rsidR="005F2E73" w:rsidRPr="00E01FC8">
        <w:t xml:space="preserve"> access</w:t>
      </w:r>
      <w:r w:rsidR="00F5587B" w:rsidRPr="00E01FC8">
        <w:t xml:space="preserve"> and obtaining</w:t>
      </w:r>
      <w:r w:rsidR="00F5587B">
        <w:t xml:space="preserve"> cooperation from airlines, so that by the time we implement</w:t>
      </w:r>
      <w:r w:rsidR="00580FE9">
        <w:t>ed</w:t>
      </w:r>
      <w:r w:rsidR="00F5587B">
        <w:t xml:space="preserve"> data collection, the number of passengers arriving from affected countries had diminished drastically.</w:t>
      </w:r>
      <w:r w:rsidR="00846A4B">
        <w:t xml:space="preserve"> Interviewees’ views might have changed between </w:t>
      </w:r>
      <w:r w:rsidR="00846A4B" w:rsidRPr="00724BB9">
        <w:t>survey completion on arrival and interview due to time ela</w:t>
      </w:r>
      <w:r w:rsidR="00674156" w:rsidRPr="00724BB9">
        <w:t xml:space="preserve">psed and rapid changes in pandemic and UK policies; all interviews were completed within seven weeks from arrival date to minimise these effects. </w:t>
      </w:r>
      <w:r w:rsidR="00D80124" w:rsidRPr="00724BB9">
        <w:t>Finally, our respondents’ observations regarding public health advice on arrival into the UK are inherently time-limited, in view of the rapidly changing pandemic and associated public health policy.</w:t>
      </w:r>
      <w:r w:rsidR="00C03834" w:rsidRPr="00724BB9">
        <w:t xml:space="preserve"> </w:t>
      </w:r>
      <w:r w:rsidR="00674156" w:rsidRPr="00724BB9">
        <w:t>Nonetheless</w:t>
      </w:r>
      <w:r w:rsidR="00D80124" w:rsidRPr="00724BB9">
        <w:t xml:space="preserve">, </w:t>
      </w:r>
      <w:r w:rsidR="00674156" w:rsidRPr="00724BB9">
        <w:t xml:space="preserve">six months </w:t>
      </w:r>
      <w:r w:rsidR="00D80124" w:rsidRPr="00724BB9">
        <w:t>after the</w:t>
      </w:r>
      <w:r w:rsidR="00BB709C" w:rsidRPr="00724BB9">
        <w:t xml:space="preserve"> completion of our data collection, following the</w:t>
      </w:r>
      <w:r w:rsidR="00D80124" w:rsidRPr="00724BB9">
        <w:t xml:space="preserve"> resumption of international travel </w:t>
      </w:r>
      <w:r w:rsidR="00BB709C" w:rsidRPr="00724BB9">
        <w:t xml:space="preserve">to and from the UK, </w:t>
      </w:r>
      <w:r w:rsidR="00D80124" w:rsidRPr="00724BB9">
        <w:t xml:space="preserve">international travellers were still reporting </w:t>
      </w:r>
      <w:r w:rsidR="00E01FC8" w:rsidRPr="00724BB9">
        <w:t xml:space="preserve">a lack of visible public health measures or active enforcement of self-isolation regulation </w:t>
      </w:r>
      <w:r w:rsidR="00D80124" w:rsidRPr="00724BB9">
        <w:t xml:space="preserve">on arrival.    </w:t>
      </w:r>
      <w:r w:rsidR="00F5587B" w:rsidRPr="00724BB9">
        <w:t xml:space="preserve">  </w:t>
      </w:r>
    </w:p>
    <w:p w14:paraId="69F3775B" w14:textId="77777777" w:rsidR="000E6FCE" w:rsidRDefault="000E6FCE" w:rsidP="001203F7">
      <w:pPr>
        <w:pStyle w:val="CommentText"/>
        <w:rPr>
          <w:b/>
          <w:bCs/>
          <w:sz w:val="24"/>
          <w:szCs w:val="24"/>
        </w:rPr>
      </w:pPr>
    </w:p>
    <w:p w14:paraId="27D03168" w14:textId="3908DEE4" w:rsidR="00B942F5" w:rsidRPr="00DD5D2D" w:rsidRDefault="00DD5D2D" w:rsidP="001203F7">
      <w:pPr>
        <w:pStyle w:val="CommentText"/>
        <w:rPr>
          <w:b/>
          <w:bCs/>
          <w:sz w:val="24"/>
          <w:szCs w:val="24"/>
        </w:rPr>
      </w:pPr>
      <w:r w:rsidRPr="00DD5D2D">
        <w:rPr>
          <w:b/>
          <w:bCs/>
          <w:sz w:val="24"/>
          <w:szCs w:val="24"/>
        </w:rPr>
        <w:t>C</w:t>
      </w:r>
      <w:r w:rsidR="00564FDF">
        <w:rPr>
          <w:b/>
          <w:bCs/>
          <w:sz w:val="24"/>
          <w:szCs w:val="24"/>
        </w:rPr>
        <w:t>ONCLUSION</w:t>
      </w:r>
    </w:p>
    <w:p w14:paraId="306BAA65" w14:textId="6CACA73A" w:rsidR="00B942F5" w:rsidRDefault="00DD5D2D">
      <w:r w:rsidRPr="00C01868">
        <w:t>Our findings confirm th</w:t>
      </w:r>
      <w:r w:rsidR="00243144" w:rsidRPr="00C01868">
        <w:t>e clarity and acceptability of public health</w:t>
      </w:r>
      <w:r w:rsidRPr="00C01868">
        <w:t xml:space="preserve"> </w:t>
      </w:r>
      <w:r w:rsidR="00243144" w:rsidRPr="00C01868">
        <w:t xml:space="preserve">guidance on COVID-19 </w:t>
      </w:r>
      <w:r w:rsidRPr="00C01868">
        <w:t xml:space="preserve">provided to passengers arriving </w:t>
      </w:r>
      <w:proofErr w:type="gramStart"/>
      <w:r w:rsidRPr="00C01868">
        <w:t>into</w:t>
      </w:r>
      <w:proofErr w:type="gramEnd"/>
      <w:r w:rsidRPr="00C01868">
        <w:t xml:space="preserve"> UK </w:t>
      </w:r>
      <w:r w:rsidR="00683645" w:rsidRPr="00C01868">
        <w:t>ports</w:t>
      </w:r>
      <w:r w:rsidR="00243144" w:rsidRPr="00C01868">
        <w:t xml:space="preserve"> in the early stages of the pandemic</w:t>
      </w:r>
      <w:r w:rsidRPr="00C01868">
        <w:t xml:space="preserve">. However, they also demonstrate </w:t>
      </w:r>
      <w:r w:rsidR="0008763E" w:rsidRPr="00C01868">
        <w:t xml:space="preserve">a widespread perception </w:t>
      </w:r>
      <w:r w:rsidRPr="00C01868">
        <w:t xml:space="preserve">that </w:t>
      </w:r>
      <w:r w:rsidR="00544EDA">
        <w:t xml:space="preserve">information </w:t>
      </w:r>
      <w:r w:rsidR="001417BF" w:rsidRPr="00C01868">
        <w:t>provision</w:t>
      </w:r>
      <w:r w:rsidR="00544EDA">
        <w:t xml:space="preserve"> </w:t>
      </w:r>
      <w:r w:rsidR="001417BF" w:rsidRPr="00C01868">
        <w:t xml:space="preserve">alone </w:t>
      </w:r>
      <w:r w:rsidRPr="00C01868">
        <w:t>w</w:t>
      </w:r>
      <w:r w:rsidR="0008763E" w:rsidRPr="00C01868">
        <w:t>as</w:t>
      </w:r>
      <w:r w:rsidRPr="00C01868">
        <w:t xml:space="preserve"> an insufficient official response to this global public health emergency.</w:t>
      </w:r>
      <w:r w:rsidR="0044188D">
        <w:t xml:space="preserve"> </w:t>
      </w:r>
      <w:r w:rsidR="00775284" w:rsidRPr="00C01868">
        <w:t>This is cause for concern s</w:t>
      </w:r>
      <w:r w:rsidR="001417BF" w:rsidRPr="00C01868">
        <w:t xml:space="preserve">ince </w:t>
      </w:r>
      <w:r w:rsidR="00544EDA">
        <w:t>it</w:t>
      </w:r>
      <w:r w:rsidR="00775284" w:rsidRPr="00C01868">
        <w:t xml:space="preserve"> may reduce</w:t>
      </w:r>
      <w:r w:rsidR="0008763E" w:rsidRPr="00C01868">
        <w:t xml:space="preserve"> </w:t>
      </w:r>
      <w:r w:rsidR="001417BF" w:rsidRPr="00C01868">
        <w:t xml:space="preserve">trust in official </w:t>
      </w:r>
      <w:r w:rsidR="00243144" w:rsidRPr="00C01868">
        <w:t>sources,</w:t>
      </w:r>
      <w:r w:rsidR="00775284" w:rsidRPr="00C01868">
        <w:t xml:space="preserve"> </w:t>
      </w:r>
      <w:r w:rsidR="001417BF" w:rsidRPr="00C01868">
        <w:t xml:space="preserve">an established driver of </w:t>
      </w:r>
      <w:r w:rsidR="0008763E" w:rsidRPr="00C01868">
        <w:t>non</w:t>
      </w:r>
      <w:r w:rsidR="001417BF" w:rsidRPr="00C01868">
        <w:t xml:space="preserve">adherence to </w:t>
      </w:r>
      <w:r w:rsidR="0008763E" w:rsidRPr="00C01868">
        <w:t>public health interventions</w:t>
      </w:r>
      <w:r w:rsidR="001417BF" w:rsidRPr="00C01868">
        <w:t>.</w:t>
      </w:r>
      <w:r w:rsidR="00C53402">
        <w:rPr>
          <w:vertAlign w:val="superscript"/>
        </w:rPr>
        <w:t>2</w:t>
      </w:r>
      <w:r w:rsidR="00C945E7">
        <w:rPr>
          <w:vertAlign w:val="superscript"/>
        </w:rPr>
        <w:t>3</w:t>
      </w:r>
      <w:r w:rsidR="001417BF" w:rsidRPr="00C01868">
        <w:t xml:space="preserve"> </w:t>
      </w:r>
      <w:r w:rsidR="00580FE9">
        <w:t xml:space="preserve">It also indicates that public health </w:t>
      </w:r>
      <w:r w:rsidR="00E55924">
        <w:t>information provision at borders should</w:t>
      </w:r>
      <w:r w:rsidR="00580FE9">
        <w:t xml:space="preserve"> be </w:t>
      </w:r>
      <w:r w:rsidR="00E55924">
        <w:t xml:space="preserve">appraised </w:t>
      </w:r>
      <w:r w:rsidR="00521C16">
        <w:t xml:space="preserve">not only </w:t>
      </w:r>
      <w:r w:rsidR="00544EDA">
        <w:t>for</w:t>
      </w:r>
      <w:r w:rsidR="00E55924">
        <w:t xml:space="preserve"> its functional effectiveness in imparting guidance and encouraging behaviours to control transmission, but </w:t>
      </w:r>
      <w:r w:rsidR="00EC10F6">
        <w:t xml:space="preserve">also </w:t>
      </w:r>
      <w:r w:rsidR="00544EDA">
        <w:t>for</w:t>
      </w:r>
      <w:r w:rsidR="00521C16">
        <w:t xml:space="preserve"> </w:t>
      </w:r>
      <w:r w:rsidR="00E55924">
        <w:t xml:space="preserve">its perceived effectiveness in </w:t>
      </w:r>
      <w:r w:rsidR="006966A3">
        <w:t xml:space="preserve">furnishing </w:t>
      </w:r>
      <w:r w:rsidR="00E55924">
        <w:t xml:space="preserve">public </w:t>
      </w:r>
      <w:r w:rsidR="00580FE9">
        <w:t xml:space="preserve">assurance </w:t>
      </w:r>
      <w:r w:rsidR="00E55924">
        <w:t xml:space="preserve">of official action to </w:t>
      </w:r>
      <w:r w:rsidR="00580FE9">
        <w:t>contain</w:t>
      </w:r>
      <w:r w:rsidR="00E55924">
        <w:t xml:space="preserve"> the </w:t>
      </w:r>
      <w:r w:rsidR="00E55924">
        <w:lastRenderedPageBreak/>
        <w:t>disease threat.</w:t>
      </w:r>
      <w:r w:rsidR="00580FE9">
        <w:t xml:space="preserve"> </w:t>
      </w:r>
      <w:r w:rsidR="00FA5C03">
        <w:t>T</w:t>
      </w:r>
      <w:r w:rsidR="001417BF" w:rsidRPr="00C01868">
        <w:t xml:space="preserve">ravellers arriving from countries where </w:t>
      </w:r>
      <w:r w:rsidR="00544EDA" w:rsidRPr="00C01868">
        <w:t xml:space="preserve">COVID-19 </w:t>
      </w:r>
      <w:r w:rsidR="001417BF" w:rsidRPr="00C01868">
        <w:t xml:space="preserve">was already established frequently had knowledge of </w:t>
      </w:r>
      <w:r w:rsidR="00544EDA">
        <w:t>the disease</w:t>
      </w:r>
      <w:r w:rsidR="001417BF" w:rsidRPr="00C01868">
        <w:t xml:space="preserve"> and </w:t>
      </w:r>
      <w:r w:rsidR="00544EDA">
        <w:t>of</w:t>
      </w:r>
      <w:r w:rsidR="001417BF" w:rsidRPr="00C01868">
        <w:t xml:space="preserve"> </w:t>
      </w:r>
      <w:r w:rsidR="00EC10F6">
        <w:t xml:space="preserve">transmission containment </w:t>
      </w:r>
      <w:r w:rsidR="00775284" w:rsidRPr="00C01868">
        <w:t>measures</w:t>
      </w:r>
      <w:r w:rsidR="00EC10F6">
        <w:t xml:space="preserve"> </w:t>
      </w:r>
      <w:r w:rsidR="001417BF" w:rsidRPr="00C01868">
        <w:t xml:space="preserve">not </w:t>
      </w:r>
      <w:r w:rsidR="00243144" w:rsidRPr="00C01868">
        <w:t xml:space="preserve">derived from official UK advice or </w:t>
      </w:r>
      <w:r w:rsidR="001417BF" w:rsidRPr="00C01868">
        <w:t xml:space="preserve">present in the UK at that </w:t>
      </w:r>
      <w:r w:rsidR="00EC10F6">
        <w:t>stage</w:t>
      </w:r>
      <w:r w:rsidR="001417BF" w:rsidRPr="00C01868">
        <w:t xml:space="preserve">. </w:t>
      </w:r>
      <w:r w:rsidR="009A236D" w:rsidRPr="00C01868">
        <w:t xml:space="preserve">In a rapidly </w:t>
      </w:r>
      <w:r w:rsidR="00F8034E" w:rsidRPr="00C01868">
        <w:t>evolving</w:t>
      </w:r>
      <w:r w:rsidR="009A236D" w:rsidRPr="00C01868">
        <w:t xml:space="preserve"> </w:t>
      </w:r>
      <w:r w:rsidR="00F8034E" w:rsidRPr="00C01868">
        <w:t xml:space="preserve">international </w:t>
      </w:r>
      <w:r w:rsidR="009A236D" w:rsidRPr="00C01868">
        <w:t>health crisis</w:t>
      </w:r>
      <w:r w:rsidR="00580FE9">
        <w:t>, particularly one</w:t>
      </w:r>
      <w:r w:rsidR="009A236D" w:rsidRPr="00C01868">
        <w:t xml:space="preserve"> in which understanding of the disease is partial and changing, evaluating public </w:t>
      </w:r>
      <w:r w:rsidR="00F8034E" w:rsidRPr="00C01868">
        <w:t>understanding</w:t>
      </w:r>
      <w:r w:rsidR="009A236D" w:rsidRPr="00C01868">
        <w:t xml:space="preserve"> by reference to </w:t>
      </w:r>
      <w:r w:rsidR="00F8034E" w:rsidRPr="00C01868">
        <w:t>locally defined parameters</w:t>
      </w:r>
      <w:r w:rsidR="009A236D" w:rsidRPr="00C01868">
        <w:t xml:space="preserve"> </w:t>
      </w:r>
      <w:r w:rsidR="00F5587B">
        <w:t>can be</w:t>
      </w:r>
      <w:r w:rsidR="00F5587B" w:rsidRPr="00C01868">
        <w:t xml:space="preserve"> </w:t>
      </w:r>
      <w:r w:rsidR="009A236D" w:rsidRPr="00C01868">
        <w:t xml:space="preserve">unreliable, </w:t>
      </w:r>
      <w:r w:rsidR="00FA5C03">
        <w:t xml:space="preserve">especially as </w:t>
      </w:r>
      <w:r w:rsidR="00F8034E" w:rsidRPr="00C01868">
        <w:t>knowledge</w:t>
      </w:r>
      <w:r w:rsidR="009A236D" w:rsidRPr="00C01868">
        <w:t xml:space="preserve"> </w:t>
      </w:r>
      <w:r w:rsidR="00F8034E" w:rsidRPr="00C01868">
        <w:t xml:space="preserve">among those with experience from elsewhere </w:t>
      </w:r>
      <w:r w:rsidR="009A236D" w:rsidRPr="00C01868">
        <w:t xml:space="preserve">may be more </w:t>
      </w:r>
      <w:r w:rsidR="00F8034E" w:rsidRPr="00C01868">
        <w:t>advanced than local understanding</w:t>
      </w:r>
      <w:r w:rsidR="009A236D" w:rsidRPr="00C01868">
        <w:t xml:space="preserve">. </w:t>
      </w:r>
      <w:bookmarkStart w:id="3" w:name="_Hlk47724873"/>
      <w:r w:rsidR="009A236D" w:rsidRPr="00C01868">
        <w:t>This indicates the value of appraising public perceptions not only to measure understanding and adherence</w:t>
      </w:r>
      <w:r w:rsidR="00F8034E" w:rsidRPr="00C01868">
        <w:t>,</w:t>
      </w:r>
      <w:r w:rsidR="009A236D" w:rsidRPr="00C01868">
        <w:t xml:space="preserve"> but also to gain insight</w:t>
      </w:r>
      <w:r w:rsidR="00F8034E" w:rsidRPr="00C01868">
        <w:t>s</w:t>
      </w:r>
      <w:r w:rsidR="009A236D" w:rsidRPr="00C01868">
        <w:t xml:space="preserve"> into </w:t>
      </w:r>
      <w:r w:rsidR="00F5587B">
        <w:t xml:space="preserve">future </w:t>
      </w:r>
      <w:r w:rsidR="00EC10F6">
        <w:t>potential</w:t>
      </w:r>
      <w:r w:rsidR="009A236D" w:rsidRPr="00C01868">
        <w:t xml:space="preserve"> </w:t>
      </w:r>
      <w:r w:rsidR="00243144" w:rsidRPr="00C01868">
        <w:t xml:space="preserve">measures and their </w:t>
      </w:r>
      <w:r w:rsidR="00580FE9">
        <w:t xml:space="preserve">likely </w:t>
      </w:r>
      <w:r w:rsidR="00243144" w:rsidRPr="00C01868">
        <w:t>acceptability</w:t>
      </w:r>
      <w:r w:rsidR="009A236D" w:rsidRPr="00C01868">
        <w:t xml:space="preserve">. Our study </w:t>
      </w:r>
      <w:r w:rsidR="00F5587B">
        <w:t xml:space="preserve">also </w:t>
      </w:r>
      <w:r w:rsidR="009A236D" w:rsidRPr="00C01868">
        <w:t xml:space="preserve">demonstrates the complexity of health policy decision-making in </w:t>
      </w:r>
      <w:r w:rsidR="00EC10F6">
        <w:t xml:space="preserve">international </w:t>
      </w:r>
      <w:r w:rsidR="009A236D" w:rsidRPr="00C01868">
        <w:t xml:space="preserve">public health emergencies </w:t>
      </w:r>
      <w:r w:rsidR="001F16D0" w:rsidRPr="00C01868">
        <w:t xml:space="preserve">and provides fresh insights into the </w:t>
      </w:r>
      <w:r w:rsidR="00243144" w:rsidRPr="00C01868">
        <w:t>need to take account of</w:t>
      </w:r>
      <w:r w:rsidR="001F16D0" w:rsidRPr="00C01868">
        <w:t xml:space="preserve"> the di</w:t>
      </w:r>
      <w:r w:rsidR="00F8034E" w:rsidRPr="00C01868">
        <w:t>verse</w:t>
      </w:r>
      <w:r w:rsidR="001F16D0" w:rsidRPr="00C01868">
        <w:t xml:space="preserve"> information sources on which international travellers may draw. </w:t>
      </w:r>
      <w:r w:rsidR="006966A3">
        <w:t xml:space="preserve">Finally, it </w:t>
      </w:r>
      <w:r w:rsidR="001F16D0" w:rsidRPr="00C01868">
        <w:t xml:space="preserve">highlights the </w:t>
      </w:r>
      <w:r w:rsidRPr="00C01868">
        <w:t>importance of establishing</w:t>
      </w:r>
      <w:r w:rsidR="00F8034E" w:rsidRPr="00C01868">
        <w:t xml:space="preserve"> </w:t>
      </w:r>
      <w:r w:rsidRPr="00C01868">
        <w:t xml:space="preserve">efficient mechanisms for rapid </w:t>
      </w:r>
      <w:r w:rsidR="001F16D0" w:rsidRPr="00C01868">
        <w:t xml:space="preserve">appraisal and </w:t>
      </w:r>
      <w:r w:rsidRPr="00C01868">
        <w:t>feedback</w:t>
      </w:r>
      <w:r w:rsidR="001F16D0" w:rsidRPr="00C01868">
        <w:t xml:space="preserve"> to public health and regulatory authorities</w:t>
      </w:r>
      <w:r w:rsidR="00F8034E" w:rsidRPr="00C01868">
        <w:t xml:space="preserve"> of evidence</w:t>
      </w:r>
      <w:r w:rsidR="001F16D0" w:rsidRPr="00C01868">
        <w:t xml:space="preserve"> that could contribute to containment and control of </w:t>
      </w:r>
      <w:r w:rsidR="00F8034E" w:rsidRPr="00C01868">
        <w:t xml:space="preserve">epidemic </w:t>
      </w:r>
      <w:r w:rsidR="001F16D0" w:rsidRPr="00C01868">
        <w:t>disease threats.</w:t>
      </w:r>
    </w:p>
    <w:bookmarkEnd w:id="3"/>
    <w:p w14:paraId="530032CA" w14:textId="77777777" w:rsidR="00721B37" w:rsidRPr="00C01868" w:rsidRDefault="00721B37"/>
    <w:p w14:paraId="5B46F9F3" w14:textId="736B527B" w:rsidR="00E05A39" w:rsidRDefault="00721B37" w:rsidP="00721B37">
      <w:pPr>
        <w:rPr>
          <w:b/>
          <w:bCs/>
          <w:sz w:val="24"/>
          <w:szCs w:val="24"/>
        </w:rPr>
      </w:pPr>
      <w:r w:rsidRPr="00511523">
        <w:rPr>
          <w:b/>
          <w:bCs/>
          <w:sz w:val="24"/>
          <w:szCs w:val="24"/>
        </w:rPr>
        <w:t>A</w:t>
      </w:r>
      <w:r w:rsidR="00E05A39">
        <w:rPr>
          <w:b/>
          <w:bCs/>
          <w:sz w:val="24"/>
          <w:szCs w:val="24"/>
        </w:rPr>
        <w:t>UTHOR STATEMENTS</w:t>
      </w:r>
    </w:p>
    <w:p w14:paraId="652B35DA" w14:textId="77777777" w:rsidR="004F36F4" w:rsidRDefault="00E05A39" w:rsidP="007905B3">
      <w:pPr>
        <w:rPr>
          <w:b/>
          <w:bCs/>
          <w:sz w:val="24"/>
          <w:szCs w:val="24"/>
        </w:rPr>
      </w:pPr>
      <w:r>
        <w:rPr>
          <w:b/>
          <w:bCs/>
          <w:sz w:val="24"/>
          <w:szCs w:val="24"/>
        </w:rPr>
        <w:t>Statements of ethical approval</w:t>
      </w:r>
      <w:r w:rsidR="005F0C04">
        <w:rPr>
          <w:b/>
          <w:bCs/>
          <w:sz w:val="24"/>
          <w:szCs w:val="24"/>
        </w:rPr>
        <w:t xml:space="preserve"> </w:t>
      </w:r>
    </w:p>
    <w:p w14:paraId="23CC8B30" w14:textId="6DD7B55B" w:rsidR="007905B3" w:rsidRDefault="007905B3" w:rsidP="007905B3">
      <w:r>
        <w:t xml:space="preserve">This study was a form of service </w:t>
      </w:r>
      <w:r w:rsidRPr="00A137A2">
        <w:t>evaluation</w:t>
      </w:r>
      <w:r w:rsidR="009F4DAF">
        <w:t xml:space="preserve"> and PHE’s ethics committee,</w:t>
      </w:r>
      <w:r w:rsidR="009F4DAF" w:rsidRPr="00A137A2">
        <w:t xml:space="preserve"> the PHE </w:t>
      </w:r>
      <w:r w:rsidR="009F4DAF">
        <w:t>Research Ethics and Governance Group</w:t>
      </w:r>
      <w:r>
        <w:t xml:space="preserve">, </w:t>
      </w:r>
      <w:r w:rsidR="009F4DAF">
        <w:t xml:space="preserve">confirmed that </w:t>
      </w:r>
      <w:r w:rsidRPr="00A137A2">
        <w:t>no ethic</w:t>
      </w:r>
      <w:r w:rsidR="00B9793F">
        <w:t>a</w:t>
      </w:r>
      <w:r w:rsidR="002673B6">
        <w:t>l</w:t>
      </w:r>
      <w:r w:rsidRPr="00A137A2">
        <w:t xml:space="preserve"> approval </w:t>
      </w:r>
      <w:r>
        <w:t>was</w:t>
      </w:r>
      <w:r w:rsidRPr="00A137A2">
        <w:t xml:space="preserve"> required. </w:t>
      </w:r>
    </w:p>
    <w:p w14:paraId="6E3F9AC3" w14:textId="77777777" w:rsidR="009F4DAF" w:rsidRDefault="009F4DAF" w:rsidP="00721B37">
      <w:pPr>
        <w:rPr>
          <w:b/>
          <w:bCs/>
          <w:sz w:val="24"/>
          <w:szCs w:val="24"/>
        </w:rPr>
      </w:pPr>
    </w:p>
    <w:p w14:paraId="2557890B" w14:textId="07554B8A" w:rsidR="00721B37" w:rsidRDefault="00E05A39" w:rsidP="00721B37">
      <w:pPr>
        <w:rPr>
          <w:b/>
          <w:bCs/>
          <w:sz w:val="24"/>
          <w:szCs w:val="24"/>
        </w:rPr>
      </w:pPr>
      <w:r>
        <w:rPr>
          <w:b/>
          <w:bCs/>
          <w:sz w:val="24"/>
          <w:szCs w:val="24"/>
        </w:rPr>
        <w:t>Acknowledgements</w:t>
      </w:r>
    </w:p>
    <w:p w14:paraId="2A314416" w14:textId="0F58FB10" w:rsidR="00721B37" w:rsidRDefault="005400F7" w:rsidP="00C05EFB">
      <w:r>
        <w:t>[redacted for review]</w:t>
      </w:r>
    </w:p>
    <w:p w14:paraId="77C5294C" w14:textId="77777777" w:rsidR="002A3BC7" w:rsidRPr="00991F8A" w:rsidRDefault="002A3BC7" w:rsidP="00C05EFB"/>
    <w:p w14:paraId="40CE88CD" w14:textId="77777777" w:rsidR="0010741E" w:rsidRDefault="00721B37" w:rsidP="00721B37">
      <w:pPr>
        <w:rPr>
          <w:b/>
          <w:bCs/>
          <w:sz w:val="24"/>
          <w:szCs w:val="24"/>
        </w:rPr>
      </w:pPr>
      <w:r w:rsidRPr="00511523">
        <w:rPr>
          <w:b/>
          <w:bCs/>
          <w:sz w:val="24"/>
          <w:szCs w:val="24"/>
        </w:rPr>
        <w:t>C</w:t>
      </w:r>
      <w:r w:rsidR="00E05A39">
        <w:rPr>
          <w:b/>
          <w:bCs/>
          <w:sz w:val="24"/>
          <w:szCs w:val="24"/>
        </w:rPr>
        <w:t>ompeting interests</w:t>
      </w:r>
      <w:r>
        <w:rPr>
          <w:b/>
          <w:bCs/>
          <w:sz w:val="24"/>
          <w:szCs w:val="24"/>
        </w:rPr>
        <w:t xml:space="preserve"> </w:t>
      </w:r>
    </w:p>
    <w:p w14:paraId="113F73FE" w14:textId="388E292E" w:rsidR="00721B37" w:rsidRDefault="00721B37" w:rsidP="00721B37">
      <w:pPr>
        <w:rPr>
          <w:b/>
          <w:bCs/>
          <w:sz w:val="24"/>
          <w:szCs w:val="24"/>
        </w:rPr>
      </w:pPr>
      <w:r w:rsidRPr="00721B37">
        <w:t>None declared.</w:t>
      </w:r>
    </w:p>
    <w:p w14:paraId="4D41F30F" w14:textId="77777777" w:rsidR="002A3BC7" w:rsidRDefault="002A3BC7" w:rsidP="00721B37">
      <w:pPr>
        <w:rPr>
          <w:b/>
          <w:bCs/>
          <w:sz w:val="24"/>
          <w:szCs w:val="24"/>
        </w:rPr>
      </w:pPr>
    </w:p>
    <w:p w14:paraId="4A51A1C0" w14:textId="58565A57" w:rsidR="00721B37" w:rsidRDefault="00721B37" w:rsidP="00721B37">
      <w:pPr>
        <w:rPr>
          <w:b/>
          <w:bCs/>
          <w:sz w:val="24"/>
          <w:szCs w:val="24"/>
        </w:rPr>
      </w:pPr>
      <w:r w:rsidRPr="00511523">
        <w:rPr>
          <w:b/>
          <w:bCs/>
          <w:sz w:val="24"/>
          <w:szCs w:val="24"/>
        </w:rPr>
        <w:t>F</w:t>
      </w:r>
      <w:r w:rsidR="00E05A39">
        <w:rPr>
          <w:b/>
          <w:bCs/>
          <w:sz w:val="24"/>
          <w:szCs w:val="24"/>
        </w:rPr>
        <w:t>unding</w:t>
      </w:r>
    </w:p>
    <w:p w14:paraId="71260B71" w14:textId="6E022573" w:rsidR="00EB141E" w:rsidRDefault="005C600F" w:rsidP="00721B37">
      <w:pPr>
        <w:rPr>
          <w:b/>
          <w:bCs/>
          <w:sz w:val="24"/>
          <w:szCs w:val="24"/>
        </w:rPr>
      </w:pPr>
      <w:r w:rsidRPr="00F15DFA">
        <w:t xml:space="preserve">This study was </w:t>
      </w:r>
      <w:r w:rsidR="008F0EBF" w:rsidRPr="00A63A8B">
        <w:t>funded</w:t>
      </w:r>
      <w:r w:rsidRPr="00F15DFA">
        <w:t xml:space="preserve"> by NIHR on behalf of the Department of Health and Social Care.</w:t>
      </w:r>
      <w:r w:rsidR="004917E9" w:rsidRPr="004917E9">
        <w:t xml:space="preserve"> </w:t>
      </w:r>
      <w:r w:rsidR="005400F7">
        <w:t>[redacted for review]</w:t>
      </w:r>
      <w:r w:rsidR="00D2158C" w:rsidRPr="000C6353">
        <w:t xml:space="preserve"> </w:t>
      </w:r>
      <w:r w:rsidR="004917E9" w:rsidRPr="00D2158C">
        <w:t>The</w:t>
      </w:r>
      <w:r w:rsidR="004917E9" w:rsidRPr="00A63A8B">
        <w:t xml:space="preserve"> views expressed are those of the author</w:t>
      </w:r>
      <w:r w:rsidR="004917E9">
        <w:t>s</w:t>
      </w:r>
      <w:r w:rsidR="004917E9" w:rsidRPr="00A63A8B">
        <w:t xml:space="preserve"> and not necessarily those of the NIHR, the Department of Health and Social Care, or PHE.</w:t>
      </w:r>
      <w:r w:rsidR="00EB141E">
        <w:rPr>
          <w:b/>
          <w:bCs/>
          <w:sz w:val="24"/>
          <w:szCs w:val="24"/>
        </w:rPr>
        <w:br w:type="page"/>
      </w:r>
    </w:p>
    <w:p w14:paraId="55966539" w14:textId="66D37226" w:rsidR="00B942F5" w:rsidRDefault="00EB141E">
      <w:pPr>
        <w:rPr>
          <w:b/>
          <w:bCs/>
          <w:sz w:val="24"/>
          <w:szCs w:val="24"/>
        </w:rPr>
      </w:pPr>
      <w:r>
        <w:rPr>
          <w:b/>
          <w:bCs/>
          <w:sz w:val="24"/>
          <w:szCs w:val="24"/>
        </w:rPr>
        <w:lastRenderedPageBreak/>
        <w:t>R</w:t>
      </w:r>
      <w:r w:rsidR="00564FDF">
        <w:rPr>
          <w:b/>
          <w:bCs/>
          <w:sz w:val="24"/>
          <w:szCs w:val="24"/>
        </w:rPr>
        <w:t>EFERENCES</w:t>
      </w:r>
    </w:p>
    <w:p w14:paraId="0B4E0362" w14:textId="6C00062C" w:rsidR="009A69AA" w:rsidRDefault="009A69AA" w:rsidP="00C756D5">
      <w:pPr>
        <w:pStyle w:val="ListParagraph"/>
        <w:numPr>
          <w:ilvl w:val="0"/>
          <w:numId w:val="6"/>
        </w:numPr>
      </w:pPr>
      <w:r w:rsidRPr="00387C2D">
        <w:rPr>
          <w:lang w:val="de-DE"/>
        </w:rPr>
        <w:t>Glaesser</w:t>
      </w:r>
      <w:r w:rsidR="00617358" w:rsidRPr="00387C2D">
        <w:rPr>
          <w:lang w:val="de-DE"/>
        </w:rPr>
        <w:t xml:space="preserve"> D</w:t>
      </w:r>
      <w:r w:rsidRPr="00387C2D">
        <w:rPr>
          <w:lang w:val="de-DE"/>
        </w:rPr>
        <w:t>, Kester</w:t>
      </w:r>
      <w:r w:rsidR="00617358" w:rsidRPr="00387C2D">
        <w:rPr>
          <w:lang w:val="de-DE"/>
        </w:rPr>
        <w:t xml:space="preserve"> J</w:t>
      </w:r>
      <w:r w:rsidRPr="00387C2D">
        <w:rPr>
          <w:lang w:val="de-DE"/>
        </w:rPr>
        <w:t>, Paulose</w:t>
      </w:r>
      <w:r w:rsidR="00617358" w:rsidRPr="00387C2D">
        <w:rPr>
          <w:lang w:val="de-DE"/>
        </w:rPr>
        <w:t xml:space="preserve"> H</w:t>
      </w:r>
      <w:r w:rsidRPr="00387C2D">
        <w:rPr>
          <w:lang w:val="de-DE"/>
        </w:rPr>
        <w:t xml:space="preserve">, </w:t>
      </w:r>
      <w:r w:rsidR="004E3139" w:rsidRPr="00387C2D">
        <w:rPr>
          <w:lang w:val="de-DE"/>
        </w:rPr>
        <w:t>et al</w:t>
      </w:r>
      <w:r w:rsidR="00F85C9C" w:rsidRPr="00387C2D">
        <w:rPr>
          <w:lang w:val="de-DE"/>
        </w:rPr>
        <w:t xml:space="preserve">. </w:t>
      </w:r>
      <w:r w:rsidRPr="009A69AA">
        <w:t>Global travel patterns: an overview</w:t>
      </w:r>
      <w:r w:rsidR="00F85C9C">
        <w:t xml:space="preserve">. </w:t>
      </w:r>
      <w:r w:rsidRPr="002D7A27">
        <w:rPr>
          <w:i/>
          <w:iCs/>
        </w:rPr>
        <w:t>J</w:t>
      </w:r>
      <w:r w:rsidR="00C921EB">
        <w:rPr>
          <w:i/>
          <w:iCs/>
        </w:rPr>
        <w:t xml:space="preserve"> </w:t>
      </w:r>
      <w:r w:rsidRPr="002D7A27">
        <w:rPr>
          <w:i/>
          <w:iCs/>
        </w:rPr>
        <w:t>Travel Med</w:t>
      </w:r>
      <w:r w:rsidR="00C921EB">
        <w:rPr>
          <w:i/>
          <w:iCs/>
        </w:rPr>
        <w:t xml:space="preserve"> </w:t>
      </w:r>
      <w:r>
        <w:t>2017</w:t>
      </w:r>
      <w:r w:rsidR="004E3139">
        <w:t>;</w:t>
      </w:r>
      <w:proofErr w:type="gramStart"/>
      <w:r w:rsidRPr="00ED3E81">
        <w:rPr>
          <w:b/>
          <w:bCs/>
        </w:rPr>
        <w:t>24</w:t>
      </w:r>
      <w:r w:rsidR="002C1D62">
        <w:t>:</w:t>
      </w:r>
      <w:r w:rsidRPr="009A69AA">
        <w:t>tax</w:t>
      </w:r>
      <w:proofErr w:type="gramEnd"/>
      <w:r w:rsidRPr="009A69AA">
        <w:t>007</w:t>
      </w:r>
      <w:r w:rsidR="002C1D62">
        <w:t>.</w:t>
      </w:r>
    </w:p>
    <w:p w14:paraId="156DA628" w14:textId="150526FE" w:rsidR="00724475" w:rsidRDefault="000A133A" w:rsidP="00724475">
      <w:pPr>
        <w:pStyle w:val="ListParagraph"/>
        <w:numPr>
          <w:ilvl w:val="0"/>
          <w:numId w:val="6"/>
        </w:numPr>
      </w:pPr>
      <w:r>
        <w:t xml:space="preserve">Zhong P, Guo S, Chen T. </w:t>
      </w:r>
      <w:r w:rsidR="00724475" w:rsidRPr="00421AA0">
        <w:t>Correlation between travellers departing from Wuhan before the Spring Festival and subsequent spread of COVID-19 to all provinces in China.</w:t>
      </w:r>
      <w:r w:rsidR="00724475">
        <w:t xml:space="preserve"> </w:t>
      </w:r>
      <w:r w:rsidR="00724475" w:rsidRPr="001170F6">
        <w:rPr>
          <w:i/>
          <w:iCs/>
        </w:rPr>
        <w:t>J Travel Med</w:t>
      </w:r>
      <w:r w:rsidR="00A32447">
        <w:t xml:space="preserve"> </w:t>
      </w:r>
      <w:r w:rsidR="00724475">
        <w:t>2020;</w:t>
      </w:r>
      <w:proofErr w:type="gramStart"/>
      <w:r w:rsidR="00724475" w:rsidRPr="001170F6">
        <w:rPr>
          <w:b/>
          <w:bCs/>
        </w:rPr>
        <w:t>27</w:t>
      </w:r>
      <w:r w:rsidR="00724475">
        <w:t>:taaa</w:t>
      </w:r>
      <w:proofErr w:type="gramEnd"/>
      <w:r w:rsidR="00724475">
        <w:t xml:space="preserve">036. </w:t>
      </w:r>
    </w:p>
    <w:p w14:paraId="2A8C0315" w14:textId="636628D8" w:rsidR="00724475" w:rsidRDefault="00C24258" w:rsidP="00680799">
      <w:pPr>
        <w:pStyle w:val="ListParagraph"/>
        <w:numPr>
          <w:ilvl w:val="0"/>
          <w:numId w:val="6"/>
        </w:numPr>
      </w:pPr>
      <w:r>
        <w:t>Wilson</w:t>
      </w:r>
      <w:r w:rsidR="007C6D49">
        <w:t xml:space="preserve">, </w:t>
      </w:r>
      <w:r>
        <w:t xml:space="preserve">M, Chen L. </w:t>
      </w:r>
      <w:r w:rsidR="00724475">
        <w:t xml:space="preserve">Travellers give wings to novel coronavirus (2019-nCoV). </w:t>
      </w:r>
      <w:r w:rsidR="002A0C51" w:rsidRPr="001170F6">
        <w:rPr>
          <w:i/>
          <w:iCs/>
        </w:rPr>
        <w:t xml:space="preserve">J </w:t>
      </w:r>
      <w:r w:rsidR="00724475" w:rsidRPr="001170F6">
        <w:rPr>
          <w:i/>
          <w:iCs/>
        </w:rPr>
        <w:t>Travel Med</w:t>
      </w:r>
      <w:r w:rsidR="00680799">
        <w:t xml:space="preserve"> </w:t>
      </w:r>
      <w:r w:rsidR="00724475">
        <w:t>2020;</w:t>
      </w:r>
      <w:proofErr w:type="gramStart"/>
      <w:r w:rsidR="00724475" w:rsidRPr="001170F6">
        <w:rPr>
          <w:b/>
          <w:bCs/>
        </w:rPr>
        <w:t>27</w:t>
      </w:r>
      <w:r w:rsidR="00724475">
        <w:t>:taaa</w:t>
      </w:r>
      <w:proofErr w:type="gramEnd"/>
      <w:r w:rsidR="00724475">
        <w:t xml:space="preserve">015. </w:t>
      </w:r>
    </w:p>
    <w:p w14:paraId="6139C840" w14:textId="35E83200" w:rsidR="008209E6" w:rsidRDefault="008209E6" w:rsidP="006A18CE">
      <w:pPr>
        <w:pStyle w:val="ListParagraph"/>
        <w:numPr>
          <w:ilvl w:val="0"/>
          <w:numId w:val="6"/>
        </w:numPr>
      </w:pPr>
      <w:r>
        <w:t xml:space="preserve">Freedman D, </w:t>
      </w:r>
      <w:r w:rsidR="006A18CE">
        <w:t xml:space="preserve">Wilder-Smith A. </w:t>
      </w:r>
      <w:r>
        <w:t xml:space="preserve">In-flight Transmission of SARS-CoV-2: a review of the attack rates and available data on the efficacy of face masks. </w:t>
      </w:r>
      <w:r w:rsidRPr="006A18CE">
        <w:rPr>
          <w:rFonts w:ascii="Calibri" w:hAnsi="Calibri" w:cs="Calibri"/>
          <w:color w:val="323130"/>
          <w:shd w:val="clear" w:color="auto" w:fill="FFFFFF"/>
        </w:rPr>
        <w:t>J Travel Med</w:t>
      </w:r>
      <w:r w:rsidR="006A18CE" w:rsidRPr="006A18CE">
        <w:rPr>
          <w:rFonts w:ascii="Calibri" w:hAnsi="Calibri" w:cs="Calibri"/>
          <w:color w:val="323130"/>
          <w:shd w:val="clear" w:color="auto" w:fill="FFFFFF"/>
        </w:rPr>
        <w:t xml:space="preserve"> </w:t>
      </w:r>
      <w:proofErr w:type="gramStart"/>
      <w:r w:rsidRPr="006A18CE">
        <w:rPr>
          <w:rFonts w:ascii="Calibri" w:hAnsi="Calibri" w:cs="Calibri"/>
          <w:color w:val="323130"/>
          <w:shd w:val="clear" w:color="auto" w:fill="FFFFFF"/>
        </w:rPr>
        <w:t>2020</w:t>
      </w:r>
      <w:r w:rsidR="006A18CE" w:rsidRPr="006A18CE">
        <w:rPr>
          <w:rFonts w:ascii="Calibri" w:hAnsi="Calibri" w:cs="Calibri"/>
          <w:color w:val="323130"/>
          <w:shd w:val="clear" w:color="auto" w:fill="FFFFFF"/>
        </w:rPr>
        <w:t>;</w:t>
      </w:r>
      <w:r w:rsidRPr="006A18CE">
        <w:rPr>
          <w:rFonts w:ascii="Calibri" w:hAnsi="Calibri" w:cs="Calibri"/>
          <w:color w:val="323130"/>
          <w:shd w:val="clear" w:color="auto" w:fill="FFFFFF"/>
        </w:rPr>
        <w:t>taaa</w:t>
      </w:r>
      <w:proofErr w:type="gramEnd"/>
      <w:r w:rsidRPr="006A18CE">
        <w:rPr>
          <w:rFonts w:ascii="Calibri" w:hAnsi="Calibri" w:cs="Calibri"/>
          <w:color w:val="323130"/>
          <w:shd w:val="clear" w:color="auto" w:fill="FFFFFF"/>
        </w:rPr>
        <w:t>178.</w:t>
      </w:r>
    </w:p>
    <w:p w14:paraId="241B4CD5" w14:textId="7DC07FAA" w:rsidR="007F07DE" w:rsidRDefault="007F07DE" w:rsidP="00EB141E">
      <w:pPr>
        <w:pStyle w:val="ListParagraph"/>
        <w:numPr>
          <w:ilvl w:val="0"/>
          <w:numId w:val="6"/>
        </w:numPr>
      </w:pPr>
      <w:bookmarkStart w:id="4" w:name="_Hlk60054810"/>
      <w:r>
        <w:t xml:space="preserve">UK Government. </w:t>
      </w:r>
      <w:r w:rsidR="006B5BA0">
        <w:t>Entering the UK</w:t>
      </w:r>
      <w:r w:rsidR="00063103">
        <w:t xml:space="preserve">. </w:t>
      </w:r>
      <w:r w:rsidR="00063103" w:rsidRPr="00C756D5">
        <w:rPr>
          <w:i/>
          <w:iCs/>
        </w:rPr>
        <w:t>GOV.UK</w:t>
      </w:r>
      <w:r w:rsidR="003F7F3C">
        <w:t xml:space="preserve"> </w:t>
      </w:r>
      <w:r w:rsidR="00063103">
        <w:t>2020.</w:t>
      </w:r>
      <w:r w:rsidR="00EB07DD">
        <w:t xml:space="preserve"> </w:t>
      </w:r>
      <w:hyperlink r:id="rId11" w:history="1">
        <w:r w:rsidR="00EB07DD" w:rsidRPr="004929B2">
          <w:rPr>
            <w:rStyle w:val="Hyperlink"/>
          </w:rPr>
          <w:t>https://www.gov.uk/uk-border-control</w:t>
        </w:r>
      </w:hyperlink>
      <w:r w:rsidR="00EB07DD">
        <w:t xml:space="preserve"> [Access on 11/07/2020]</w:t>
      </w:r>
    </w:p>
    <w:bookmarkEnd w:id="4"/>
    <w:p w14:paraId="0208F74D" w14:textId="77777777" w:rsidR="00E75C44" w:rsidRDefault="00E75C44" w:rsidP="00E75C44">
      <w:pPr>
        <w:pStyle w:val="ListParagraph"/>
        <w:numPr>
          <w:ilvl w:val="0"/>
          <w:numId w:val="6"/>
        </w:numPr>
      </w:pPr>
      <w:proofErr w:type="spellStart"/>
      <w:r>
        <w:t>Keston</w:t>
      </w:r>
      <w:proofErr w:type="spellEnd"/>
      <w:r>
        <w:t xml:space="preserve"> J, Audrey S, Holding M, et al. A qualitative study of Ebola screening at ports of entry to the United Kingdom. BMJ Glob Health 2018;</w:t>
      </w:r>
      <w:proofErr w:type="gramStart"/>
      <w:r w:rsidRPr="00ED3E81">
        <w:rPr>
          <w:b/>
          <w:bCs/>
        </w:rPr>
        <w:t>3</w:t>
      </w:r>
      <w:r>
        <w:t>:e</w:t>
      </w:r>
      <w:proofErr w:type="gramEnd"/>
      <w:r>
        <w:t>000788.</w:t>
      </w:r>
    </w:p>
    <w:p w14:paraId="5CEE93E4" w14:textId="7A001992" w:rsidR="00E75C44" w:rsidRDefault="00992BA5" w:rsidP="00992BA5">
      <w:pPr>
        <w:pStyle w:val="ListParagraph"/>
        <w:numPr>
          <w:ilvl w:val="0"/>
          <w:numId w:val="6"/>
        </w:numPr>
      </w:pPr>
      <w:r>
        <w:t xml:space="preserve">Leong, W. </w:t>
      </w:r>
      <w:r w:rsidR="00E35F0F">
        <w:t xml:space="preserve">COVID-19's impact on travel medicine surpasses that of all other emerging viral diseases. </w:t>
      </w:r>
      <w:r w:rsidR="00E35F0F" w:rsidRPr="001170F6">
        <w:rPr>
          <w:i/>
          <w:iCs/>
        </w:rPr>
        <w:t>J Travel Med</w:t>
      </w:r>
      <w:r>
        <w:t xml:space="preserve"> </w:t>
      </w:r>
      <w:proofErr w:type="gramStart"/>
      <w:r w:rsidR="00E35F0F">
        <w:t>2020</w:t>
      </w:r>
      <w:r w:rsidR="001828D7">
        <w:t>;</w:t>
      </w:r>
      <w:r w:rsidR="00E35F0F">
        <w:t>taaa</w:t>
      </w:r>
      <w:proofErr w:type="gramEnd"/>
      <w:r w:rsidR="00E35F0F">
        <w:t xml:space="preserve">221. </w:t>
      </w:r>
    </w:p>
    <w:p w14:paraId="6320B532" w14:textId="09052FEF" w:rsidR="000721FC" w:rsidRDefault="000721FC" w:rsidP="00EB141E">
      <w:pPr>
        <w:pStyle w:val="ListParagraph"/>
        <w:numPr>
          <w:ilvl w:val="0"/>
          <w:numId w:val="6"/>
        </w:numPr>
      </w:pPr>
      <w:r w:rsidRPr="00387C2D">
        <w:rPr>
          <w:lang w:val="de-DE"/>
        </w:rPr>
        <w:t>Saunders B, Sim J, Kingstone T</w:t>
      </w:r>
      <w:r w:rsidR="003F7F3C" w:rsidRPr="00387C2D">
        <w:rPr>
          <w:lang w:val="de-DE"/>
        </w:rPr>
        <w:t>,</w:t>
      </w:r>
      <w:r w:rsidRPr="00387C2D">
        <w:rPr>
          <w:lang w:val="de-DE"/>
        </w:rPr>
        <w:t xml:space="preserve"> et al. </w:t>
      </w:r>
      <w:r w:rsidRPr="000721FC">
        <w:t xml:space="preserve">Saturation in qualitative research: exploring its conceptualization and operationalization. </w:t>
      </w:r>
      <w:r w:rsidRPr="000721FC">
        <w:rPr>
          <w:i/>
          <w:iCs/>
        </w:rPr>
        <w:t>Qual Quant</w:t>
      </w:r>
      <w:r w:rsidR="00636D92">
        <w:rPr>
          <w:i/>
          <w:iCs/>
        </w:rPr>
        <w:t xml:space="preserve"> </w:t>
      </w:r>
      <w:proofErr w:type="gramStart"/>
      <w:r>
        <w:t>2018</w:t>
      </w:r>
      <w:r w:rsidR="00636D92">
        <w:t>;</w:t>
      </w:r>
      <w:r w:rsidRPr="00ED3E81">
        <w:rPr>
          <w:b/>
          <w:bCs/>
        </w:rPr>
        <w:t>52</w:t>
      </w:r>
      <w:r w:rsidR="00636D92">
        <w:t>:</w:t>
      </w:r>
      <w:r w:rsidRPr="000721FC">
        <w:t>1893</w:t>
      </w:r>
      <w:proofErr w:type="gramEnd"/>
      <w:r w:rsidRPr="000721FC">
        <w:t>–1907.</w:t>
      </w:r>
    </w:p>
    <w:p w14:paraId="330AD0D5" w14:textId="5A239B8A" w:rsidR="00CC303F" w:rsidRDefault="00CC303F" w:rsidP="002372B2">
      <w:pPr>
        <w:pStyle w:val="ListParagraph"/>
        <w:numPr>
          <w:ilvl w:val="0"/>
          <w:numId w:val="6"/>
        </w:numPr>
      </w:pPr>
      <w:proofErr w:type="spellStart"/>
      <w:r>
        <w:t>Blavatnik</w:t>
      </w:r>
      <w:proofErr w:type="spellEnd"/>
      <w:r>
        <w:t xml:space="preserve"> School of Government (BS</w:t>
      </w:r>
      <w:r w:rsidR="00F47170">
        <w:t>G). Coronavirus gover</w:t>
      </w:r>
      <w:r w:rsidR="00562CB2">
        <w:t>nment response tracker</w:t>
      </w:r>
      <w:r w:rsidR="00822EAE">
        <w:t xml:space="preserve">. </w:t>
      </w:r>
      <w:proofErr w:type="spellStart"/>
      <w:r w:rsidR="00822EAE" w:rsidRPr="00951174">
        <w:rPr>
          <w:i/>
          <w:iCs/>
        </w:rPr>
        <w:t>Blavatnik</w:t>
      </w:r>
      <w:proofErr w:type="spellEnd"/>
      <w:r w:rsidR="00822EAE" w:rsidRPr="00951174">
        <w:rPr>
          <w:i/>
          <w:iCs/>
        </w:rPr>
        <w:t xml:space="preserve"> School of Government, University of Oxford</w:t>
      </w:r>
      <w:r w:rsidR="00636D92">
        <w:t xml:space="preserve"> </w:t>
      </w:r>
      <w:r w:rsidR="00951174">
        <w:t>2020</w:t>
      </w:r>
      <w:r w:rsidR="00884B6A">
        <w:t>.</w:t>
      </w:r>
      <w:r w:rsidR="00951174">
        <w:t xml:space="preserve"> </w:t>
      </w:r>
      <w:hyperlink r:id="rId12" w:history="1">
        <w:r w:rsidR="00951174" w:rsidRPr="00AC2400">
          <w:rPr>
            <w:rStyle w:val="Hyperlink"/>
          </w:rPr>
          <w:t>https://www.bsg.ox.ac.uk/research/research-projects/coronavirus-government-response-tracker</w:t>
        </w:r>
      </w:hyperlink>
      <w:r w:rsidR="00113C1B">
        <w:t xml:space="preserve"> [Access on 06/08/2020]</w:t>
      </w:r>
    </w:p>
    <w:p w14:paraId="19D9AFDC" w14:textId="4F47D52C" w:rsidR="005672E2" w:rsidRDefault="005254AF" w:rsidP="002372B2">
      <w:pPr>
        <w:pStyle w:val="ListParagraph"/>
        <w:numPr>
          <w:ilvl w:val="0"/>
          <w:numId w:val="6"/>
        </w:numPr>
      </w:pPr>
      <w:r>
        <w:t>World Health Organization (</w:t>
      </w:r>
      <w:r w:rsidR="005672E2">
        <w:t>WHO</w:t>
      </w:r>
      <w:r>
        <w:t>)</w:t>
      </w:r>
      <w:r w:rsidR="005672E2">
        <w:t xml:space="preserve">. </w:t>
      </w:r>
      <w:r w:rsidR="00216BE1">
        <w:t xml:space="preserve">Emergency Coronavirus </w:t>
      </w:r>
      <w:r w:rsidR="002E7C21">
        <w:t xml:space="preserve">disease (COVID-19) pandemic. </w:t>
      </w:r>
      <w:r w:rsidR="002E7C21" w:rsidRPr="00884B6A">
        <w:rPr>
          <w:i/>
          <w:iCs/>
        </w:rPr>
        <w:t>W</w:t>
      </w:r>
      <w:r w:rsidR="00951174" w:rsidRPr="00884B6A">
        <w:rPr>
          <w:i/>
          <w:iCs/>
        </w:rPr>
        <w:t>orld Health Organization</w:t>
      </w:r>
      <w:r w:rsidR="00884B6A">
        <w:t xml:space="preserve"> </w:t>
      </w:r>
      <w:r w:rsidR="0002592A">
        <w:t>2020</w:t>
      </w:r>
      <w:r w:rsidR="002E7C21">
        <w:t xml:space="preserve"> </w:t>
      </w:r>
      <w:hyperlink r:id="rId13" w:history="1">
        <w:r w:rsidRPr="00AC2400">
          <w:rPr>
            <w:rStyle w:val="Hyperlink"/>
          </w:rPr>
          <w:t>https://www.who.int/</w:t>
        </w:r>
      </w:hyperlink>
      <w:r>
        <w:t xml:space="preserve"> [Access on 06/08/2020]</w:t>
      </w:r>
    </w:p>
    <w:p w14:paraId="548D39A9" w14:textId="7DFEDD53" w:rsidR="003E047C" w:rsidRDefault="003E047C" w:rsidP="002372B2">
      <w:pPr>
        <w:pStyle w:val="ListParagraph"/>
        <w:numPr>
          <w:ilvl w:val="0"/>
          <w:numId w:val="6"/>
        </w:numPr>
      </w:pPr>
      <w:r>
        <w:t>Scally</w:t>
      </w:r>
      <w:r w:rsidR="00537046">
        <w:t xml:space="preserve"> </w:t>
      </w:r>
      <w:r>
        <w:t>G</w:t>
      </w:r>
      <w:r w:rsidR="00537046">
        <w:t xml:space="preserve">, Jacobson B, </w:t>
      </w:r>
      <w:r w:rsidR="00091D79">
        <w:t>Abbasi K,</w:t>
      </w:r>
      <w:r>
        <w:t xml:space="preserve"> et al. The UK’s public health response to covid-19. </w:t>
      </w:r>
      <w:r w:rsidRPr="00A424B6">
        <w:rPr>
          <w:i/>
          <w:iCs/>
        </w:rPr>
        <w:t>BMJ</w:t>
      </w:r>
      <w:r w:rsidR="00091D79">
        <w:t xml:space="preserve"> 2020;</w:t>
      </w:r>
      <w:r w:rsidRPr="00ED3E81">
        <w:rPr>
          <w:b/>
          <w:bCs/>
        </w:rPr>
        <w:t>369</w:t>
      </w:r>
      <w:r>
        <w:t>:</w:t>
      </w:r>
      <w:r w:rsidR="00091D79">
        <w:t>m</w:t>
      </w:r>
      <w:r>
        <w:t>1932.</w:t>
      </w:r>
    </w:p>
    <w:p w14:paraId="31E3BC42" w14:textId="26B826D3" w:rsidR="002372B2" w:rsidRDefault="002372B2" w:rsidP="002372B2">
      <w:pPr>
        <w:pStyle w:val="ListParagraph"/>
        <w:numPr>
          <w:ilvl w:val="0"/>
          <w:numId w:val="6"/>
        </w:numPr>
      </w:pPr>
      <w:proofErr w:type="spellStart"/>
      <w:r w:rsidRPr="002372B2">
        <w:t>Alwan</w:t>
      </w:r>
      <w:proofErr w:type="spellEnd"/>
      <w:r w:rsidR="00164ADE">
        <w:t xml:space="preserve"> N, </w:t>
      </w:r>
      <w:r w:rsidR="00EA4DAA">
        <w:t>Bhopal R, Burgess R,</w:t>
      </w:r>
      <w:r w:rsidRPr="002372B2">
        <w:t xml:space="preserve"> et al.</w:t>
      </w:r>
      <w:r>
        <w:t xml:space="preserve"> Evidence informing the UK's COVID-19 public health response must be transparent. </w:t>
      </w:r>
      <w:r w:rsidRPr="00EA4DAA">
        <w:rPr>
          <w:i/>
          <w:iCs/>
        </w:rPr>
        <w:t>Lancet</w:t>
      </w:r>
      <w:r w:rsidR="00EA4DAA">
        <w:t xml:space="preserve"> </w:t>
      </w:r>
      <w:proofErr w:type="gramStart"/>
      <w:r w:rsidR="00EA4DAA">
        <w:t>2020;</w:t>
      </w:r>
      <w:r w:rsidRPr="00ED3E81">
        <w:rPr>
          <w:b/>
          <w:bCs/>
        </w:rPr>
        <w:t>395</w:t>
      </w:r>
      <w:r w:rsidR="00EA4DAA">
        <w:t>:</w:t>
      </w:r>
      <w:r>
        <w:t>1036</w:t>
      </w:r>
      <w:proofErr w:type="gramEnd"/>
      <w:r>
        <w:t xml:space="preserve"> </w:t>
      </w:r>
      <w:r w:rsidR="00EA4DAA">
        <w:t>–</w:t>
      </w:r>
      <w:r>
        <w:t xml:space="preserve"> 1037</w:t>
      </w:r>
      <w:r w:rsidR="00EA4DAA">
        <w:t>.</w:t>
      </w:r>
    </w:p>
    <w:p w14:paraId="73DAE331" w14:textId="715C788D" w:rsidR="008900A1" w:rsidDel="00F46390" w:rsidRDefault="008900A1" w:rsidP="008900A1">
      <w:pPr>
        <w:pStyle w:val="ListParagraph"/>
        <w:numPr>
          <w:ilvl w:val="0"/>
          <w:numId w:val="6"/>
        </w:numPr>
      </w:pPr>
      <w:proofErr w:type="spellStart"/>
      <w:r w:rsidDel="00F46390">
        <w:t>Faherty</w:t>
      </w:r>
      <w:proofErr w:type="spellEnd"/>
      <w:r w:rsidDel="00F46390">
        <w:t xml:space="preserve"> L</w:t>
      </w:r>
      <w:r w:rsidR="0098629D" w:rsidDel="00F46390">
        <w:t>,</w:t>
      </w:r>
      <w:r w:rsidDel="00F46390">
        <w:t xml:space="preserve"> </w:t>
      </w:r>
      <w:proofErr w:type="spellStart"/>
      <w:r w:rsidDel="00F46390">
        <w:t>Doubeni</w:t>
      </w:r>
      <w:proofErr w:type="spellEnd"/>
      <w:r w:rsidDel="00F46390">
        <w:t xml:space="preserve"> C. Unintended consequences of screening for Ebola. </w:t>
      </w:r>
      <w:r w:rsidRPr="009F62DF" w:rsidDel="00F46390">
        <w:rPr>
          <w:i/>
          <w:iCs/>
        </w:rPr>
        <w:t>Am J Public Health</w:t>
      </w:r>
      <w:r w:rsidDel="00F46390">
        <w:t xml:space="preserve"> </w:t>
      </w:r>
      <w:proofErr w:type="gramStart"/>
      <w:r w:rsidDel="00F46390">
        <w:t>2015;</w:t>
      </w:r>
      <w:r w:rsidRPr="00ED3E81" w:rsidDel="00F46390">
        <w:rPr>
          <w:b/>
          <w:bCs/>
        </w:rPr>
        <w:t>105</w:t>
      </w:r>
      <w:r w:rsidDel="00F46390">
        <w:t>:1738</w:t>
      </w:r>
      <w:proofErr w:type="gramEnd"/>
      <w:r w:rsidDel="00F46390">
        <w:t>–9.</w:t>
      </w:r>
    </w:p>
    <w:p w14:paraId="6C888968" w14:textId="72F2FC78" w:rsidR="008900A1" w:rsidDel="00F46390" w:rsidRDefault="008900A1" w:rsidP="008900A1">
      <w:pPr>
        <w:pStyle w:val="ListParagraph"/>
        <w:numPr>
          <w:ilvl w:val="0"/>
          <w:numId w:val="6"/>
        </w:numPr>
      </w:pPr>
      <w:r w:rsidDel="00F46390">
        <w:t xml:space="preserve">Chan J, Patel M, Tobin S, et al. </w:t>
      </w:r>
      <w:bookmarkStart w:id="5" w:name="_Hlk47698821"/>
      <w:r w:rsidDel="00F46390">
        <w:t>Monitoring travellers from Ebola affected countries in New South Wales, Australia: what is the impact on travellers</w:t>
      </w:r>
      <w:bookmarkEnd w:id="5"/>
      <w:r w:rsidDel="00F46390">
        <w:t xml:space="preserve">? </w:t>
      </w:r>
      <w:r w:rsidRPr="002720F2" w:rsidDel="00F46390">
        <w:rPr>
          <w:i/>
          <w:iCs/>
        </w:rPr>
        <w:t>BMC Public Health</w:t>
      </w:r>
      <w:r w:rsidDel="00F46390">
        <w:t xml:space="preserve"> </w:t>
      </w:r>
      <w:proofErr w:type="gramStart"/>
      <w:r w:rsidDel="00F46390">
        <w:t>2017;</w:t>
      </w:r>
      <w:r w:rsidRPr="00ED3E81" w:rsidDel="00F46390">
        <w:rPr>
          <w:b/>
          <w:bCs/>
        </w:rPr>
        <w:t>17</w:t>
      </w:r>
      <w:r w:rsidDel="00F46390">
        <w:t>:113</w:t>
      </w:r>
      <w:proofErr w:type="gramEnd"/>
      <w:r w:rsidDel="00F46390">
        <w:t>.</w:t>
      </w:r>
    </w:p>
    <w:p w14:paraId="0832586E" w14:textId="64C24B10" w:rsidR="000B6E30" w:rsidRDefault="00FE0F7B" w:rsidP="00D722CF">
      <w:pPr>
        <w:pStyle w:val="ListParagraph"/>
        <w:numPr>
          <w:ilvl w:val="0"/>
          <w:numId w:val="6"/>
        </w:numPr>
      </w:pPr>
      <w:r>
        <w:t xml:space="preserve">Dickens B, </w:t>
      </w:r>
      <w:r w:rsidR="00637A43">
        <w:t xml:space="preserve">Koo J, Lim J, et al. </w:t>
      </w:r>
      <w:r w:rsidR="00D722CF">
        <w:t xml:space="preserve">Strategies at points of entry to reduce importation risk of COVID-19 cases and re-open travel. </w:t>
      </w:r>
      <w:r w:rsidR="00D722CF" w:rsidRPr="001170F6">
        <w:rPr>
          <w:i/>
          <w:iCs/>
        </w:rPr>
        <w:t>J Travel Med</w:t>
      </w:r>
      <w:r w:rsidR="00E4737A">
        <w:t xml:space="preserve"> </w:t>
      </w:r>
      <w:r w:rsidR="00D722CF">
        <w:t>2020</w:t>
      </w:r>
      <w:r w:rsidR="00843A25">
        <w:t xml:space="preserve">; </w:t>
      </w:r>
      <w:r w:rsidR="00D722CF">
        <w:t xml:space="preserve">taaa141. </w:t>
      </w:r>
    </w:p>
    <w:p w14:paraId="14C1C6F8" w14:textId="74BCF8F8" w:rsidR="003D221E" w:rsidRDefault="003D221E" w:rsidP="003D221E">
      <w:pPr>
        <w:pStyle w:val="ListParagraph"/>
        <w:numPr>
          <w:ilvl w:val="0"/>
          <w:numId w:val="6"/>
        </w:numPr>
      </w:pPr>
      <w:r w:rsidDel="005B3DAB">
        <w:t xml:space="preserve">Mabey D, </w:t>
      </w:r>
      <w:proofErr w:type="spellStart"/>
      <w:r w:rsidDel="005B3DAB">
        <w:t>Flasche</w:t>
      </w:r>
      <w:proofErr w:type="spellEnd"/>
      <w:r w:rsidDel="005B3DAB">
        <w:t xml:space="preserve"> S, Edmunds W. Airport screening for Ebola. BMJ</w:t>
      </w:r>
      <w:r w:rsidR="00EF3D2D" w:rsidDel="005B3DAB">
        <w:t xml:space="preserve"> </w:t>
      </w:r>
      <w:r w:rsidDel="005B3DAB">
        <w:t>2014;</w:t>
      </w:r>
      <w:proofErr w:type="gramStart"/>
      <w:r w:rsidRPr="00ED3E81" w:rsidDel="005B3DAB">
        <w:rPr>
          <w:b/>
          <w:bCs/>
        </w:rPr>
        <w:t>349</w:t>
      </w:r>
      <w:r w:rsidDel="005B3DAB">
        <w:t>:g</w:t>
      </w:r>
      <w:proofErr w:type="gramEnd"/>
      <w:r w:rsidDel="005B3DAB">
        <w:t>6202.</w:t>
      </w:r>
    </w:p>
    <w:p w14:paraId="10A82514" w14:textId="603C0C12" w:rsidR="00A82A46" w:rsidRDefault="005B669B" w:rsidP="003D221E">
      <w:pPr>
        <w:pStyle w:val="ListParagraph"/>
        <w:numPr>
          <w:ilvl w:val="0"/>
          <w:numId w:val="6"/>
        </w:numPr>
      </w:pPr>
      <w:r>
        <w:t xml:space="preserve">Dickens B, Koo J, Wilder-Smith A, et al. </w:t>
      </w:r>
      <w:r w:rsidR="003348D9">
        <w:t>Institutional, not home-based, isolation could contain the COVID-19 outbreak</w:t>
      </w:r>
      <w:r w:rsidR="008F4E60">
        <w:t xml:space="preserve">. Lancet </w:t>
      </w:r>
      <w:proofErr w:type="gramStart"/>
      <w:r w:rsidR="008F4E60">
        <w:t>2020;</w:t>
      </w:r>
      <w:r w:rsidR="008F4E60" w:rsidRPr="001170F6">
        <w:rPr>
          <w:b/>
          <w:bCs/>
        </w:rPr>
        <w:t>395</w:t>
      </w:r>
      <w:r w:rsidR="008F4E60">
        <w:t>:1541</w:t>
      </w:r>
      <w:proofErr w:type="gramEnd"/>
      <w:r w:rsidR="008F4E60">
        <w:t>-2.</w:t>
      </w:r>
    </w:p>
    <w:p w14:paraId="7AA7E6CD" w14:textId="31D2154F" w:rsidR="00B61A48" w:rsidRDefault="00B61A48" w:rsidP="003D221E">
      <w:pPr>
        <w:pStyle w:val="ListParagraph"/>
        <w:numPr>
          <w:ilvl w:val="0"/>
          <w:numId w:val="6"/>
        </w:numPr>
      </w:pPr>
      <w:r>
        <w:t xml:space="preserve">UK Government. Entering the UK. </w:t>
      </w:r>
      <w:r w:rsidRPr="001170F6">
        <w:rPr>
          <w:i/>
          <w:iCs/>
        </w:rPr>
        <w:t>GOV.UK</w:t>
      </w:r>
      <w:r>
        <w:t xml:space="preserve"> 2020 </w:t>
      </w:r>
      <w:hyperlink r:id="rId14" w:history="1">
        <w:r w:rsidR="00B32BA7" w:rsidRPr="00EA2A43">
          <w:rPr>
            <w:rStyle w:val="Hyperlink"/>
          </w:rPr>
          <w:t>https://www.gov.uk/uk-border-control/self-isolating-when-you-arrive</w:t>
        </w:r>
      </w:hyperlink>
      <w:r w:rsidR="00B32BA7">
        <w:t xml:space="preserve"> [Access on 29/12/2020]</w:t>
      </w:r>
    </w:p>
    <w:p w14:paraId="3CCFA1DF" w14:textId="115616F8" w:rsidR="00FB0863" w:rsidRDefault="00FB0863" w:rsidP="00D07DD2">
      <w:pPr>
        <w:pStyle w:val="ListParagraph"/>
        <w:numPr>
          <w:ilvl w:val="0"/>
          <w:numId w:val="6"/>
        </w:numPr>
      </w:pPr>
      <w:r>
        <w:t>UK Government.</w:t>
      </w:r>
      <w:r w:rsidR="00F92C9C">
        <w:t xml:space="preserve"> </w:t>
      </w:r>
      <w:r w:rsidR="00D952DC">
        <w:t>Guidance Coronavirus (COVID-19)</w:t>
      </w:r>
      <w:r w:rsidR="0025783E">
        <w:t>: safer air travel for passengers</w:t>
      </w:r>
      <w:r>
        <w:t xml:space="preserve">. </w:t>
      </w:r>
      <w:r w:rsidRPr="00C756D5">
        <w:rPr>
          <w:i/>
          <w:iCs/>
        </w:rPr>
        <w:t>GOV.UK</w:t>
      </w:r>
      <w:r>
        <w:t xml:space="preserve"> 2020. </w:t>
      </w:r>
      <w:r w:rsidR="00D07DD2" w:rsidRPr="00D07DD2">
        <w:t>https://www.gov.uk/guidance/coronavirus-covid-19-safer-air-travel-guidance-for-passengers#face-coverings</w:t>
      </w:r>
      <w:r>
        <w:t xml:space="preserve"> [Access on </w:t>
      </w:r>
      <w:r w:rsidR="00D07DD2">
        <w:t>28</w:t>
      </w:r>
      <w:r>
        <w:t>/</w:t>
      </w:r>
      <w:r w:rsidR="00D07DD2">
        <w:t>12</w:t>
      </w:r>
      <w:r>
        <w:t>/2020]</w:t>
      </w:r>
    </w:p>
    <w:p w14:paraId="4085F6E3" w14:textId="6C246F5F" w:rsidR="00E76AC1" w:rsidRDefault="000A5EC3" w:rsidP="00E76AC1">
      <w:pPr>
        <w:pStyle w:val="ListParagraph"/>
        <w:numPr>
          <w:ilvl w:val="0"/>
          <w:numId w:val="6"/>
        </w:numPr>
      </w:pPr>
      <w:r>
        <w:t xml:space="preserve">Wilson M, Chen L. </w:t>
      </w:r>
      <w:r w:rsidR="00E76AC1" w:rsidRPr="00E76AC1">
        <w:t>Re-starting travel in the era of COVID-19: preparing anew.</w:t>
      </w:r>
      <w:r>
        <w:t xml:space="preserve"> </w:t>
      </w:r>
      <w:r w:rsidR="00E76AC1" w:rsidRPr="00E76AC1">
        <w:t>J Travel Med</w:t>
      </w:r>
      <w:r>
        <w:t xml:space="preserve"> </w:t>
      </w:r>
      <w:r w:rsidR="00E76AC1" w:rsidRPr="00E76AC1">
        <w:t>2020</w:t>
      </w:r>
      <w:r>
        <w:t>;</w:t>
      </w:r>
      <w:proofErr w:type="gramStart"/>
      <w:r w:rsidR="00E76AC1" w:rsidRPr="001170F6">
        <w:rPr>
          <w:b/>
          <w:bCs/>
        </w:rPr>
        <w:t>27</w:t>
      </w:r>
      <w:r w:rsidR="00E76AC1" w:rsidRPr="00E76AC1">
        <w:t>:taaa</w:t>
      </w:r>
      <w:proofErr w:type="gramEnd"/>
      <w:r w:rsidR="00E76AC1" w:rsidRPr="00E76AC1">
        <w:t>108.</w:t>
      </w:r>
    </w:p>
    <w:p w14:paraId="6AF9695A" w14:textId="7117B0B9" w:rsidR="00CE15E3" w:rsidRPr="00CE15E3" w:rsidRDefault="00CE15E3" w:rsidP="00CE15E3">
      <w:pPr>
        <w:pStyle w:val="ListParagraph"/>
        <w:numPr>
          <w:ilvl w:val="0"/>
          <w:numId w:val="6"/>
        </w:numPr>
      </w:pPr>
      <w:r>
        <w:t xml:space="preserve">Chen L, Freedman, D, Visser L. </w:t>
      </w:r>
      <w:r w:rsidRPr="00CE15E3">
        <w:t>COVID-19 Immunity Passport to Ease Travel Restrictions? J Travel Med 2020;</w:t>
      </w:r>
      <w:proofErr w:type="gramStart"/>
      <w:r w:rsidRPr="001170F6">
        <w:rPr>
          <w:b/>
          <w:bCs/>
        </w:rPr>
        <w:t>27</w:t>
      </w:r>
      <w:r w:rsidRPr="00CE15E3">
        <w:t>:taaa</w:t>
      </w:r>
      <w:proofErr w:type="gramEnd"/>
      <w:r w:rsidRPr="00CE15E3">
        <w:t>085.</w:t>
      </w:r>
    </w:p>
    <w:p w14:paraId="2EBBED2E" w14:textId="70733273" w:rsidR="00F32A17" w:rsidDel="005B3DAB" w:rsidRDefault="00890D9C" w:rsidP="00C53402">
      <w:pPr>
        <w:pStyle w:val="ListParagraph"/>
        <w:numPr>
          <w:ilvl w:val="0"/>
          <w:numId w:val="6"/>
        </w:numPr>
      </w:pPr>
      <w:r>
        <w:t>Imperial College London. Covid-19: Global attitudes towards a COVID-19 vaccine. Report</w:t>
      </w:r>
      <w:r w:rsidR="00D27DDF">
        <w:t xml:space="preserve"> November 2020.</w:t>
      </w:r>
    </w:p>
    <w:p w14:paraId="33A85B42" w14:textId="1C0E4444" w:rsidR="00210E1D" w:rsidRDefault="00993509" w:rsidP="00150887">
      <w:pPr>
        <w:pStyle w:val="ListParagraph"/>
        <w:numPr>
          <w:ilvl w:val="0"/>
          <w:numId w:val="6"/>
        </w:numPr>
      </w:pPr>
      <w:r>
        <w:lastRenderedPageBreak/>
        <w:t>Blair</w:t>
      </w:r>
      <w:r w:rsidR="00EF3D2D">
        <w:t xml:space="preserve"> R</w:t>
      </w:r>
      <w:r>
        <w:t>, Morse</w:t>
      </w:r>
      <w:r w:rsidR="00EF3D2D">
        <w:t xml:space="preserve"> B</w:t>
      </w:r>
      <w:r>
        <w:t>, Tsai</w:t>
      </w:r>
      <w:r w:rsidR="00EF3D2D">
        <w:t xml:space="preserve"> L</w:t>
      </w:r>
      <w:r>
        <w:t>. Public health and public trust: Survey evidence from the Ebola Virus Disease epidemic in Liberia</w:t>
      </w:r>
      <w:r w:rsidR="00EF3D2D">
        <w:t>.</w:t>
      </w:r>
      <w:r w:rsidR="007806C8">
        <w:t xml:space="preserve"> </w:t>
      </w:r>
      <w:r>
        <w:t>Social Science &amp; Medicine</w:t>
      </w:r>
      <w:r w:rsidR="00EF3D2D">
        <w:t xml:space="preserve"> </w:t>
      </w:r>
      <w:proofErr w:type="gramStart"/>
      <w:r w:rsidR="00EF3D2D">
        <w:t>2017</w:t>
      </w:r>
      <w:r w:rsidR="002D7AD8">
        <w:t>;</w:t>
      </w:r>
      <w:r w:rsidRPr="00ED3E81">
        <w:rPr>
          <w:b/>
          <w:bCs/>
        </w:rPr>
        <w:t>172</w:t>
      </w:r>
      <w:r w:rsidR="002D7AD8">
        <w:t>:</w:t>
      </w:r>
      <w:r>
        <w:t>89</w:t>
      </w:r>
      <w:proofErr w:type="gramEnd"/>
      <w:r>
        <w:t>-97</w:t>
      </w:r>
      <w:r w:rsidR="007806C8">
        <w:t>.</w:t>
      </w:r>
    </w:p>
    <w:p w14:paraId="6A5D9DA5" w14:textId="520F0A70" w:rsidR="00AA02BD" w:rsidRDefault="00AA02BD" w:rsidP="00AA02BD"/>
    <w:p w14:paraId="308143F4" w14:textId="325F26E5" w:rsidR="000F5150" w:rsidRDefault="000F5150">
      <w:r>
        <w:br w:type="page"/>
      </w:r>
    </w:p>
    <w:p w14:paraId="21301B43" w14:textId="77777777" w:rsidR="000F5150" w:rsidRPr="000B42D9" w:rsidRDefault="000F5150" w:rsidP="000F5150">
      <w:pPr>
        <w:pBdr>
          <w:top w:val="nil"/>
          <w:left w:val="nil"/>
          <w:bottom w:val="nil"/>
          <w:right w:val="nil"/>
          <w:between w:val="nil"/>
          <w:bar w:val="nil"/>
        </w:pBdr>
        <w:spacing w:before="120" w:after="120" w:line="240" w:lineRule="auto"/>
        <w:jc w:val="center"/>
        <w:rPr>
          <w:rFonts w:cstheme="minorHAnsi"/>
          <w:b/>
          <w:bCs/>
        </w:rPr>
      </w:pPr>
      <w:r w:rsidRPr="000B42D9">
        <w:rPr>
          <w:rFonts w:cstheme="minorHAnsi"/>
          <w:b/>
          <w:bCs/>
        </w:rPr>
        <w:lastRenderedPageBreak/>
        <w:t>Box 1 Summar</w:t>
      </w:r>
      <w:r>
        <w:rPr>
          <w:rFonts w:cstheme="minorHAnsi"/>
          <w:b/>
          <w:bCs/>
        </w:rPr>
        <w:t>y</w:t>
      </w:r>
      <w:r w:rsidRPr="000B42D9">
        <w:rPr>
          <w:rFonts w:cstheme="minorHAnsi"/>
          <w:b/>
          <w:bCs/>
        </w:rPr>
        <w:t xml:space="preserve"> of measures at UK ports </w:t>
      </w:r>
      <w:r>
        <w:rPr>
          <w:rFonts w:cstheme="minorHAnsi"/>
          <w:b/>
          <w:bCs/>
        </w:rPr>
        <w:t>for</w:t>
      </w:r>
      <w:r w:rsidRPr="000B42D9">
        <w:rPr>
          <w:rFonts w:cstheme="minorHAnsi"/>
          <w:b/>
          <w:bCs/>
        </w:rPr>
        <w:t xml:space="preserve"> arriving travellers </w:t>
      </w:r>
      <w:r>
        <w:rPr>
          <w:rFonts w:cstheme="minorHAnsi"/>
          <w:b/>
          <w:bCs/>
        </w:rPr>
        <w:t xml:space="preserve">since </w:t>
      </w:r>
      <w:r w:rsidRPr="000B42D9">
        <w:rPr>
          <w:rFonts w:cstheme="minorHAnsi"/>
          <w:b/>
          <w:bCs/>
        </w:rPr>
        <w:t>containment phase of the COVID-19 response</w:t>
      </w:r>
    </w:p>
    <w:tbl>
      <w:tblPr>
        <w:tblStyle w:val="TableGrid"/>
        <w:tblW w:w="0" w:type="auto"/>
        <w:tblLook w:val="04A0" w:firstRow="1" w:lastRow="0" w:firstColumn="1" w:lastColumn="0" w:noHBand="0" w:noVBand="1"/>
      </w:tblPr>
      <w:tblGrid>
        <w:gridCol w:w="9016"/>
      </w:tblGrid>
      <w:tr w:rsidR="000F5150" w14:paraId="20071819" w14:textId="77777777" w:rsidTr="00853091">
        <w:tc>
          <w:tcPr>
            <w:tcW w:w="9016" w:type="dxa"/>
          </w:tcPr>
          <w:p w14:paraId="4D929B93" w14:textId="77777777" w:rsidR="000F5150" w:rsidRPr="005D4C0E" w:rsidRDefault="000F5150" w:rsidP="00853091">
            <w:pPr>
              <w:pStyle w:val="ListParagraph"/>
              <w:numPr>
                <w:ilvl w:val="0"/>
                <w:numId w:val="15"/>
              </w:numPr>
              <w:spacing w:before="120" w:after="120"/>
              <w:rPr>
                <w:rFonts w:asciiTheme="minorHAnsi" w:hAnsiTheme="minorHAnsi" w:cstheme="minorHAnsi"/>
              </w:rPr>
            </w:pPr>
            <w:r w:rsidRPr="005D4C0E">
              <w:rPr>
                <w:rFonts w:asciiTheme="minorHAnsi" w:hAnsiTheme="minorHAnsi" w:cstheme="minorHAnsi"/>
              </w:rPr>
              <w:t>The Airport Public Health Monitoring Operations Centre established by Public Health England (PHE) was activated on 25</w:t>
            </w:r>
            <w:r w:rsidRPr="005D4C0E">
              <w:rPr>
                <w:rFonts w:asciiTheme="minorHAnsi" w:hAnsiTheme="minorHAnsi" w:cstheme="minorHAnsi"/>
                <w:vertAlign w:val="superscript"/>
              </w:rPr>
              <w:t>th</w:t>
            </w:r>
            <w:r w:rsidRPr="005D4C0E">
              <w:rPr>
                <w:rFonts w:asciiTheme="minorHAnsi" w:hAnsiTheme="minorHAnsi" w:cstheme="minorHAnsi"/>
              </w:rPr>
              <w:t xml:space="preserve"> January to monitor all direct flights from China to LHR, and operations were extended to include all direct flights to London Gatwick and Manchester on 29</w:t>
            </w:r>
            <w:r w:rsidRPr="005D4C0E">
              <w:rPr>
                <w:rFonts w:asciiTheme="minorHAnsi" w:hAnsiTheme="minorHAnsi" w:cstheme="minorHAnsi"/>
                <w:vertAlign w:val="superscript"/>
              </w:rPr>
              <w:t>th</w:t>
            </w:r>
            <w:r w:rsidRPr="005D4C0E">
              <w:rPr>
                <w:rFonts w:asciiTheme="minorHAnsi" w:hAnsiTheme="minorHAnsi" w:cstheme="minorHAnsi"/>
              </w:rPr>
              <w:t xml:space="preserve"> January until travel restrictions were implemented.</w:t>
            </w:r>
          </w:p>
          <w:p w14:paraId="0C674620" w14:textId="77777777" w:rsidR="000F5150" w:rsidRPr="005D4C0E" w:rsidRDefault="000F5150" w:rsidP="00853091">
            <w:pPr>
              <w:pStyle w:val="ListParagraph"/>
              <w:numPr>
                <w:ilvl w:val="0"/>
                <w:numId w:val="15"/>
              </w:numPr>
              <w:spacing w:before="120" w:after="120"/>
              <w:rPr>
                <w:rFonts w:asciiTheme="minorHAnsi" w:hAnsiTheme="minorHAnsi" w:cstheme="minorHAnsi"/>
              </w:rPr>
            </w:pPr>
            <w:r w:rsidRPr="005D4C0E">
              <w:rPr>
                <w:rFonts w:asciiTheme="minorHAnsi" w:hAnsiTheme="minorHAnsi" w:cstheme="minorHAnsi"/>
              </w:rPr>
              <w:t>Measures directed at passengers travelling from affected countries into the UK included a broadcast message to passengers made on incoming aircraft, to encourage travellers to report their illness; posters containing COVID-19 related public health advice displayed at these three airports; and leaflets containing this advice provided to passengers by airlines on board the flight and/or made available on arrival.</w:t>
            </w:r>
          </w:p>
          <w:p w14:paraId="70F9E66E" w14:textId="77777777" w:rsidR="000F5150" w:rsidRPr="005D4C0E" w:rsidRDefault="000F5150" w:rsidP="00853091">
            <w:pPr>
              <w:pStyle w:val="ListParagraph"/>
              <w:numPr>
                <w:ilvl w:val="0"/>
                <w:numId w:val="15"/>
              </w:numPr>
              <w:pBdr>
                <w:top w:val="nil"/>
                <w:left w:val="nil"/>
                <w:bottom w:val="nil"/>
                <w:right w:val="nil"/>
                <w:between w:val="nil"/>
                <w:bar w:val="nil"/>
              </w:pBdr>
              <w:spacing w:before="120" w:after="120"/>
              <w:rPr>
                <w:rFonts w:asciiTheme="minorHAnsi" w:hAnsiTheme="minorHAnsi" w:cstheme="minorHAnsi"/>
              </w:rPr>
            </w:pPr>
            <w:r w:rsidRPr="005D4C0E">
              <w:rPr>
                <w:rFonts w:asciiTheme="minorHAnsi" w:hAnsiTheme="minorHAnsi" w:cstheme="minorHAnsi"/>
              </w:rPr>
              <w:t xml:space="preserve">Contact tracing was undertaken when a case was reporting including flights and other transport. </w:t>
            </w:r>
          </w:p>
          <w:p w14:paraId="3E09FBA1" w14:textId="4321F591" w:rsidR="000F5150" w:rsidRPr="005C19AC" w:rsidRDefault="000F5150" w:rsidP="00853091">
            <w:pPr>
              <w:pStyle w:val="ListParagraph"/>
              <w:numPr>
                <w:ilvl w:val="0"/>
                <w:numId w:val="15"/>
              </w:numPr>
              <w:pBdr>
                <w:top w:val="nil"/>
                <w:left w:val="nil"/>
                <w:bottom w:val="nil"/>
                <w:right w:val="nil"/>
                <w:between w:val="nil"/>
                <w:bar w:val="nil"/>
              </w:pBdr>
              <w:spacing w:before="120" w:after="120"/>
              <w:rPr>
                <w:rFonts w:asciiTheme="minorHAnsi" w:hAnsiTheme="minorHAnsi" w:cstheme="minorHAnsi"/>
              </w:rPr>
            </w:pPr>
            <w:r w:rsidRPr="005D4C0E">
              <w:rPr>
                <w:rFonts w:asciiTheme="minorHAnsi" w:hAnsiTheme="minorHAnsi" w:cstheme="minorHAnsi"/>
              </w:rPr>
              <w:t>Since 8</w:t>
            </w:r>
            <w:r w:rsidRPr="005D4C0E">
              <w:rPr>
                <w:rFonts w:asciiTheme="minorHAnsi" w:hAnsiTheme="minorHAnsi" w:cstheme="minorHAnsi"/>
                <w:vertAlign w:val="superscript"/>
              </w:rPr>
              <w:t>th</w:t>
            </w:r>
            <w:r w:rsidRPr="005D4C0E">
              <w:rPr>
                <w:rFonts w:asciiTheme="minorHAnsi" w:hAnsiTheme="minorHAnsi" w:cstheme="minorHAnsi"/>
              </w:rPr>
              <w:t xml:space="preserve"> June, people entering or return to the UK are required to provide their journey and contact details and self-isolate for 14 days if arriving from an affected country, with penalties of up to £1,000 for breaking this rule.</w:t>
            </w:r>
            <w:r w:rsidR="00802988">
              <w:rPr>
                <w:rFonts w:asciiTheme="minorHAnsi" w:hAnsiTheme="minorHAnsi" w:cstheme="minorHAnsi"/>
                <w:vertAlign w:val="superscript"/>
              </w:rPr>
              <w:t>5</w:t>
            </w:r>
            <w:r w:rsidRPr="005D4C0E">
              <w:rPr>
                <w:rFonts w:asciiTheme="minorHAnsi" w:hAnsiTheme="minorHAnsi" w:cstheme="minorHAnsi"/>
              </w:rPr>
              <w:t xml:space="preserve"> These regulations continue to be amended, with exemptions for travellers arriving from specified countries of origin.</w:t>
            </w:r>
            <w:r w:rsidRPr="00A27D47">
              <w:rPr>
                <w:rFonts w:asciiTheme="minorHAnsi" w:hAnsiTheme="minorHAnsi" w:cstheme="minorHAnsi"/>
              </w:rPr>
              <w:t xml:space="preserve">  </w:t>
            </w:r>
          </w:p>
        </w:tc>
      </w:tr>
    </w:tbl>
    <w:p w14:paraId="4B342AEF" w14:textId="77777777" w:rsidR="000F5150" w:rsidRPr="009759D3" w:rsidRDefault="000F5150" w:rsidP="000F5150">
      <w:pPr>
        <w:pBdr>
          <w:top w:val="nil"/>
          <w:left w:val="nil"/>
          <w:bottom w:val="nil"/>
          <w:right w:val="nil"/>
          <w:between w:val="nil"/>
          <w:bar w:val="nil"/>
        </w:pBdr>
        <w:spacing w:before="120" w:after="120" w:line="240" w:lineRule="auto"/>
        <w:rPr>
          <w:rFonts w:cstheme="minorHAnsi"/>
        </w:rPr>
      </w:pPr>
    </w:p>
    <w:p w14:paraId="0763F80F" w14:textId="3710BEA6" w:rsidR="000F5150" w:rsidRDefault="000F5150">
      <w:r>
        <w:br w:type="page"/>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984"/>
        <w:gridCol w:w="2552"/>
      </w:tblGrid>
      <w:tr w:rsidR="000F5150" w:rsidRPr="007C5D60" w14:paraId="29DA56DE" w14:textId="77777777" w:rsidTr="00853091">
        <w:trPr>
          <w:trHeight w:val="344"/>
        </w:trPr>
        <w:tc>
          <w:tcPr>
            <w:tcW w:w="8931" w:type="dxa"/>
            <w:gridSpan w:val="3"/>
            <w:tcBorders>
              <w:bottom w:val="single" w:sz="4" w:space="0" w:color="auto"/>
            </w:tcBorders>
          </w:tcPr>
          <w:p w14:paraId="5B460FD5" w14:textId="77777777" w:rsidR="000F5150" w:rsidRPr="007C5D60" w:rsidRDefault="000F5150" w:rsidP="00853091">
            <w:pPr>
              <w:rPr>
                <w:rFonts w:asciiTheme="minorHAnsi" w:hAnsiTheme="minorHAnsi" w:cstheme="minorHAnsi"/>
                <w:b/>
                <w:sz w:val="22"/>
                <w:szCs w:val="22"/>
              </w:rPr>
            </w:pPr>
            <w:r w:rsidRPr="007C5D60">
              <w:rPr>
                <w:rFonts w:asciiTheme="minorHAnsi" w:hAnsiTheme="minorHAnsi" w:cstheme="minorHAnsi"/>
                <w:b/>
                <w:sz w:val="22"/>
                <w:szCs w:val="22"/>
              </w:rPr>
              <w:lastRenderedPageBreak/>
              <w:t xml:space="preserve">Table </w:t>
            </w:r>
            <w:r>
              <w:rPr>
                <w:rFonts w:asciiTheme="minorHAnsi" w:hAnsiTheme="minorHAnsi" w:cstheme="minorHAnsi"/>
                <w:b/>
                <w:sz w:val="22"/>
                <w:szCs w:val="22"/>
              </w:rPr>
              <w:t xml:space="preserve">1. </w:t>
            </w:r>
            <w:r w:rsidRPr="007C5D60">
              <w:rPr>
                <w:rFonts w:asciiTheme="minorHAnsi" w:hAnsiTheme="minorHAnsi" w:cstheme="minorHAnsi"/>
                <w:b/>
                <w:sz w:val="22"/>
                <w:szCs w:val="22"/>
              </w:rPr>
              <w:t xml:space="preserve">Recognition of COVID-19 symptoms in a sample of </w:t>
            </w:r>
            <w:r>
              <w:rPr>
                <w:rFonts w:asciiTheme="minorHAnsi" w:hAnsiTheme="minorHAnsi" w:cstheme="minorHAnsi"/>
                <w:b/>
                <w:sz w:val="22"/>
                <w:szCs w:val="22"/>
              </w:rPr>
              <w:t>121</w:t>
            </w:r>
            <w:r w:rsidRPr="007C5D60">
              <w:rPr>
                <w:rFonts w:asciiTheme="minorHAnsi" w:hAnsiTheme="minorHAnsi" w:cstheme="minorHAnsi"/>
                <w:b/>
                <w:sz w:val="22"/>
                <w:szCs w:val="22"/>
              </w:rPr>
              <w:t xml:space="preserve"> passengers arriving at London Heathrow airport from COVID-19 affected countries between 4</w:t>
            </w:r>
            <w:r w:rsidRPr="007C5D60">
              <w:rPr>
                <w:rFonts w:asciiTheme="minorHAnsi" w:hAnsiTheme="minorHAnsi" w:cstheme="minorHAnsi"/>
                <w:b/>
                <w:sz w:val="22"/>
                <w:szCs w:val="22"/>
                <w:vertAlign w:val="superscript"/>
              </w:rPr>
              <w:t>th</w:t>
            </w:r>
            <w:r w:rsidRPr="007C5D60">
              <w:rPr>
                <w:rFonts w:asciiTheme="minorHAnsi" w:hAnsiTheme="minorHAnsi" w:cstheme="minorHAnsi"/>
                <w:b/>
                <w:sz w:val="22"/>
                <w:szCs w:val="22"/>
              </w:rPr>
              <w:t xml:space="preserve"> and 13</w:t>
            </w:r>
            <w:r w:rsidRPr="007C5D60">
              <w:rPr>
                <w:rFonts w:asciiTheme="minorHAnsi" w:hAnsiTheme="minorHAnsi" w:cstheme="minorHAnsi"/>
                <w:b/>
                <w:sz w:val="22"/>
                <w:szCs w:val="22"/>
                <w:vertAlign w:val="superscript"/>
              </w:rPr>
              <w:t>th</w:t>
            </w:r>
            <w:r w:rsidRPr="007C5D60">
              <w:rPr>
                <w:rFonts w:asciiTheme="minorHAnsi" w:hAnsiTheme="minorHAnsi" w:cstheme="minorHAnsi"/>
                <w:b/>
                <w:sz w:val="22"/>
                <w:szCs w:val="22"/>
              </w:rPr>
              <w:t xml:space="preserve"> </w:t>
            </w:r>
            <w:proofErr w:type="gramStart"/>
            <w:r w:rsidRPr="007C5D60">
              <w:rPr>
                <w:rFonts w:asciiTheme="minorHAnsi" w:hAnsiTheme="minorHAnsi" w:cstheme="minorHAnsi"/>
                <w:b/>
                <w:sz w:val="22"/>
                <w:szCs w:val="22"/>
              </w:rPr>
              <w:t>March,</w:t>
            </w:r>
            <w:proofErr w:type="gramEnd"/>
            <w:r w:rsidRPr="007C5D60">
              <w:rPr>
                <w:rFonts w:asciiTheme="minorHAnsi" w:hAnsiTheme="minorHAnsi" w:cstheme="minorHAnsi"/>
                <w:b/>
                <w:sz w:val="22"/>
                <w:szCs w:val="22"/>
              </w:rPr>
              <w:t xml:space="preserve"> 2020. </w:t>
            </w:r>
          </w:p>
        </w:tc>
      </w:tr>
      <w:tr w:rsidR="000F5150" w:rsidRPr="007C5D60" w14:paraId="090F04E4" w14:textId="77777777" w:rsidTr="00853091">
        <w:trPr>
          <w:trHeight w:val="344"/>
        </w:trPr>
        <w:tc>
          <w:tcPr>
            <w:tcW w:w="4395" w:type="dxa"/>
            <w:tcBorders>
              <w:top w:val="single" w:sz="4" w:space="0" w:color="auto"/>
              <w:bottom w:val="single" w:sz="4" w:space="0" w:color="auto"/>
            </w:tcBorders>
          </w:tcPr>
          <w:p w14:paraId="3843391F" w14:textId="77777777" w:rsidR="000F5150" w:rsidRPr="005D4C0E" w:rsidRDefault="000F5150" w:rsidP="00853091">
            <w:pPr>
              <w:rPr>
                <w:rFonts w:asciiTheme="minorHAnsi" w:hAnsiTheme="minorHAnsi" w:cstheme="minorHAnsi"/>
                <w:b/>
              </w:rPr>
            </w:pPr>
            <w:r w:rsidRPr="005D4C0E">
              <w:rPr>
                <w:rFonts w:asciiTheme="minorHAnsi" w:hAnsiTheme="minorHAnsi" w:cstheme="minorHAnsi"/>
                <w:b/>
              </w:rPr>
              <w:t>Symptom</w:t>
            </w:r>
          </w:p>
        </w:tc>
        <w:tc>
          <w:tcPr>
            <w:tcW w:w="1984" w:type="dxa"/>
            <w:tcBorders>
              <w:top w:val="single" w:sz="4" w:space="0" w:color="auto"/>
              <w:bottom w:val="single" w:sz="4" w:space="0" w:color="auto"/>
            </w:tcBorders>
          </w:tcPr>
          <w:p w14:paraId="05F33621" w14:textId="77777777" w:rsidR="000F5150" w:rsidRPr="005D4C0E" w:rsidRDefault="000F5150" w:rsidP="00853091">
            <w:pPr>
              <w:jc w:val="right"/>
              <w:rPr>
                <w:rFonts w:asciiTheme="minorHAnsi" w:hAnsiTheme="minorHAnsi" w:cstheme="minorHAnsi"/>
                <w:b/>
              </w:rPr>
            </w:pPr>
            <w:r w:rsidRPr="005D4C0E">
              <w:rPr>
                <w:rFonts w:asciiTheme="minorHAnsi" w:hAnsiTheme="minorHAnsi" w:cstheme="minorHAnsi"/>
                <w:b/>
              </w:rPr>
              <w:t>Yes</w:t>
            </w:r>
          </w:p>
          <w:p w14:paraId="5E7037A0" w14:textId="77777777" w:rsidR="000F5150" w:rsidRPr="005D4C0E" w:rsidRDefault="000F5150" w:rsidP="00853091">
            <w:pPr>
              <w:jc w:val="right"/>
              <w:rPr>
                <w:rFonts w:asciiTheme="minorHAnsi" w:hAnsiTheme="minorHAnsi" w:cstheme="minorHAnsi"/>
              </w:rPr>
            </w:pPr>
            <w:r w:rsidRPr="005D4C0E">
              <w:rPr>
                <w:rFonts w:asciiTheme="minorHAnsi" w:hAnsiTheme="minorHAnsi" w:cstheme="minorHAnsi"/>
                <w:b/>
              </w:rPr>
              <w:t>N (%)</w:t>
            </w:r>
          </w:p>
        </w:tc>
        <w:tc>
          <w:tcPr>
            <w:tcW w:w="2552" w:type="dxa"/>
            <w:tcBorders>
              <w:top w:val="single" w:sz="4" w:space="0" w:color="auto"/>
              <w:bottom w:val="single" w:sz="4" w:space="0" w:color="auto"/>
            </w:tcBorders>
          </w:tcPr>
          <w:p w14:paraId="1212D257" w14:textId="77777777" w:rsidR="000F5150" w:rsidRPr="005D4C0E" w:rsidRDefault="000F5150" w:rsidP="00853091">
            <w:pPr>
              <w:jc w:val="right"/>
              <w:rPr>
                <w:rFonts w:asciiTheme="minorHAnsi" w:hAnsiTheme="minorHAnsi" w:cstheme="minorHAnsi"/>
                <w:b/>
              </w:rPr>
            </w:pPr>
            <w:r w:rsidRPr="005D4C0E">
              <w:rPr>
                <w:rFonts w:asciiTheme="minorHAnsi" w:hAnsiTheme="minorHAnsi" w:cstheme="minorHAnsi"/>
                <w:b/>
              </w:rPr>
              <w:t>No</w:t>
            </w:r>
          </w:p>
          <w:p w14:paraId="771C0594" w14:textId="77777777" w:rsidR="000F5150" w:rsidRPr="005D4C0E" w:rsidRDefault="000F5150" w:rsidP="00853091">
            <w:pPr>
              <w:jc w:val="right"/>
              <w:rPr>
                <w:rFonts w:asciiTheme="minorHAnsi" w:hAnsiTheme="minorHAnsi" w:cstheme="minorHAnsi"/>
              </w:rPr>
            </w:pPr>
            <w:r w:rsidRPr="005D4C0E">
              <w:rPr>
                <w:rFonts w:asciiTheme="minorHAnsi" w:hAnsiTheme="minorHAnsi" w:cstheme="minorHAnsi"/>
                <w:b/>
              </w:rPr>
              <w:t>N (%)</w:t>
            </w:r>
          </w:p>
        </w:tc>
      </w:tr>
      <w:tr w:rsidR="000F5150" w:rsidRPr="007C5D60" w14:paraId="3B6355B9" w14:textId="77777777" w:rsidTr="00853091">
        <w:trPr>
          <w:trHeight w:val="344"/>
        </w:trPr>
        <w:tc>
          <w:tcPr>
            <w:tcW w:w="4395" w:type="dxa"/>
            <w:tcBorders>
              <w:top w:val="single" w:sz="4" w:space="0" w:color="auto"/>
              <w:bottom w:val="single" w:sz="4" w:space="0" w:color="auto"/>
            </w:tcBorders>
          </w:tcPr>
          <w:p w14:paraId="203B57B3" w14:textId="77777777" w:rsidR="000F5150" w:rsidRPr="005D4C0E" w:rsidRDefault="000F5150" w:rsidP="00853091">
            <w:pPr>
              <w:rPr>
                <w:rFonts w:asciiTheme="minorHAnsi" w:hAnsiTheme="minorHAnsi" w:cstheme="minorHAnsi"/>
                <w:b/>
              </w:rPr>
            </w:pPr>
            <w:r w:rsidRPr="005D4C0E">
              <w:rPr>
                <w:rFonts w:asciiTheme="minorHAnsi" w:hAnsiTheme="minorHAnsi" w:cstheme="minorHAnsi"/>
                <w:b/>
              </w:rPr>
              <w:t>Symptoms listed in PHE information</w:t>
            </w:r>
          </w:p>
        </w:tc>
        <w:tc>
          <w:tcPr>
            <w:tcW w:w="1984" w:type="dxa"/>
            <w:tcBorders>
              <w:top w:val="single" w:sz="4" w:space="0" w:color="auto"/>
              <w:bottom w:val="single" w:sz="4" w:space="0" w:color="auto"/>
            </w:tcBorders>
          </w:tcPr>
          <w:p w14:paraId="1FA042B3" w14:textId="77777777" w:rsidR="000F5150" w:rsidRPr="005D4C0E" w:rsidRDefault="000F5150" w:rsidP="00853091">
            <w:pPr>
              <w:jc w:val="right"/>
              <w:rPr>
                <w:rFonts w:asciiTheme="minorHAnsi" w:hAnsiTheme="minorHAnsi" w:cstheme="minorHAnsi"/>
                <w:b/>
              </w:rPr>
            </w:pPr>
          </w:p>
        </w:tc>
        <w:tc>
          <w:tcPr>
            <w:tcW w:w="2552" w:type="dxa"/>
            <w:tcBorders>
              <w:top w:val="single" w:sz="4" w:space="0" w:color="auto"/>
              <w:bottom w:val="single" w:sz="4" w:space="0" w:color="auto"/>
            </w:tcBorders>
          </w:tcPr>
          <w:p w14:paraId="622B8A3E" w14:textId="77777777" w:rsidR="000F5150" w:rsidRPr="005D4C0E" w:rsidRDefault="000F5150" w:rsidP="00853091">
            <w:pPr>
              <w:jc w:val="right"/>
              <w:rPr>
                <w:rFonts w:asciiTheme="minorHAnsi" w:hAnsiTheme="minorHAnsi" w:cstheme="minorHAnsi"/>
                <w:b/>
              </w:rPr>
            </w:pPr>
          </w:p>
        </w:tc>
      </w:tr>
      <w:tr w:rsidR="000F5150" w:rsidRPr="007C5D60" w14:paraId="6237F765" w14:textId="77777777" w:rsidTr="00853091">
        <w:trPr>
          <w:trHeight w:val="356"/>
        </w:trPr>
        <w:tc>
          <w:tcPr>
            <w:tcW w:w="4395" w:type="dxa"/>
            <w:tcBorders>
              <w:top w:val="single" w:sz="4" w:space="0" w:color="auto"/>
            </w:tcBorders>
          </w:tcPr>
          <w:p w14:paraId="6CDC74F1"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Fever / high temperature</w:t>
            </w:r>
          </w:p>
        </w:tc>
        <w:tc>
          <w:tcPr>
            <w:tcW w:w="1984" w:type="dxa"/>
            <w:tcBorders>
              <w:top w:val="single" w:sz="4" w:space="0" w:color="auto"/>
            </w:tcBorders>
          </w:tcPr>
          <w:p w14:paraId="607F407A"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106</w:t>
            </w:r>
          </w:p>
          <w:p w14:paraId="0CD97D23"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(87.6)</w:t>
            </w:r>
          </w:p>
        </w:tc>
        <w:tc>
          <w:tcPr>
            <w:tcW w:w="2552" w:type="dxa"/>
            <w:tcBorders>
              <w:top w:val="single" w:sz="4" w:space="0" w:color="auto"/>
            </w:tcBorders>
          </w:tcPr>
          <w:p w14:paraId="0EA26203"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14</w:t>
            </w:r>
          </w:p>
          <w:p w14:paraId="0696CCB5"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(11.6)</w:t>
            </w:r>
          </w:p>
        </w:tc>
      </w:tr>
      <w:tr w:rsidR="000F5150" w:rsidRPr="007C5D60" w14:paraId="6B2625D7" w14:textId="77777777" w:rsidTr="00853091">
        <w:trPr>
          <w:trHeight w:val="344"/>
        </w:trPr>
        <w:tc>
          <w:tcPr>
            <w:tcW w:w="4395" w:type="dxa"/>
          </w:tcPr>
          <w:p w14:paraId="181ACE03"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Difficulty breathing</w:t>
            </w:r>
          </w:p>
        </w:tc>
        <w:tc>
          <w:tcPr>
            <w:tcW w:w="1984" w:type="dxa"/>
          </w:tcPr>
          <w:p w14:paraId="575E0747"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106</w:t>
            </w:r>
          </w:p>
          <w:p w14:paraId="4D4A25DB"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(87.6)</w:t>
            </w:r>
          </w:p>
        </w:tc>
        <w:tc>
          <w:tcPr>
            <w:tcW w:w="2552" w:type="dxa"/>
          </w:tcPr>
          <w:p w14:paraId="309B0E16"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14</w:t>
            </w:r>
          </w:p>
          <w:p w14:paraId="47783F6D"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(11.6)</w:t>
            </w:r>
          </w:p>
        </w:tc>
      </w:tr>
      <w:tr w:rsidR="000F5150" w:rsidRPr="007C5D60" w14:paraId="7257F46D" w14:textId="77777777" w:rsidTr="00853091">
        <w:trPr>
          <w:trHeight w:val="344"/>
        </w:trPr>
        <w:tc>
          <w:tcPr>
            <w:tcW w:w="4395" w:type="dxa"/>
            <w:tcBorders>
              <w:bottom w:val="single" w:sz="4" w:space="0" w:color="auto"/>
            </w:tcBorders>
          </w:tcPr>
          <w:p w14:paraId="3186A2DD"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Cough</w:t>
            </w:r>
          </w:p>
        </w:tc>
        <w:tc>
          <w:tcPr>
            <w:tcW w:w="1984" w:type="dxa"/>
            <w:tcBorders>
              <w:bottom w:val="single" w:sz="4" w:space="0" w:color="auto"/>
            </w:tcBorders>
          </w:tcPr>
          <w:p w14:paraId="1522D892"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103</w:t>
            </w:r>
          </w:p>
          <w:p w14:paraId="74DB1C2C"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(85.1)</w:t>
            </w:r>
          </w:p>
        </w:tc>
        <w:tc>
          <w:tcPr>
            <w:tcW w:w="2552" w:type="dxa"/>
            <w:tcBorders>
              <w:bottom w:val="single" w:sz="4" w:space="0" w:color="auto"/>
            </w:tcBorders>
          </w:tcPr>
          <w:p w14:paraId="14D4BA9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18</w:t>
            </w:r>
          </w:p>
          <w:p w14:paraId="400747BD"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(14.9)</w:t>
            </w:r>
          </w:p>
        </w:tc>
      </w:tr>
      <w:tr w:rsidR="000F5150" w:rsidRPr="007C5D60" w14:paraId="6D3DC9F5" w14:textId="77777777" w:rsidTr="00853091">
        <w:trPr>
          <w:trHeight w:val="344"/>
        </w:trPr>
        <w:tc>
          <w:tcPr>
            <w:tcW w:w="4395" w:type="dxa"/>
            <w:tcBorders>
              <w:top w:val="single" w:sz="4" w:space="0" w:color="auto"/>
              <w:bottom w:val="single" w:sz="4" w:space="0" w:color="auto"/>
            </w:tcBorders>
          </w:tcPr>
          <w:p w14:paraId="3348E07A" w14:textId="77777777" w:rsidR="000F5150" w:rsidRPr="005D4C0E" w:rsidRDefault="000F5150" w:rsidP="00853091">
            <w:pPr>
              <w:rPr>
                <w:rFonts w:asciiTheme="minorHAnsi" w:hAnsiTheme="minorHAnsi" w:cstheme="minorHAnsi"/>
                <w:b/>
                <w:bCs/>
              </w:rPr>
            </w:pPr>
            <w:r w:rsidRPr="005D4C0E">
              <w:rPr>
                <w:rFonts w:asciiTheme="minorHAnsi" w:hAnsiTheme="minorHAnsi" w:cstheme="minorHAnsi"/>
                <w:b/>
                <w:bCs/>
              </w:rPr>
              <w:t>Symptoms not listed in the PHE information</w:t>
            </w:r>
          </w:p>
        </w:tc>
        <w:tc>
          <w:tcPr>
            <w:tcW w:w="1984" w:type="dxa"/>
            <w:tcBorders>
              <w:top w:val="single" w:sz="4" w:space="0" w:color="auto"/>
              <w:bottom w:val="single" w:sz="4" w:space="0" w:color="auto"/>
            </w:tcBorders>
          </w:tcPr>
          <w:p w14:paraId="0DD86AEF" w14:textId="77777777" w:rsidR="000F5150" w:rsidRPr="005D4C0E" w:rsidRDefault="000F5150" w:rsidP="00853091">
            <w:pPr>
              <w:tabs>
                <w:tab w:val="decimal" w:pos="567"/>
              </w:tabs>
              <w:jc w:val="right"/>
              <w:rPr>
                <w:rFonts w:asciiTheme="minorHAnsi" w:hAnsiTheme="minorHAnsi" w:cstheme="minorHAnsi"/>
              </w:rPr>
            </w:pPr>
          </w:p>
        </w:tc>
        <w:tc>
          <w:tcPr>
            <w:tcW w:w="2552" w:type="dxa"/>
            <w:tcBorders>
              <w:top w:val="single" w:sz="4" w:space="0" w:color="auto"/>
              <w:bottom w:val="single" w:sz="4" w:space="0" w:color="auto"/>
            </w:tcBorders>
          </w:tcPr>
          <w:p w14:paraId="428B18A8" w14:textId="77777777" w:rsidR="000F5150" w:rsidRPr="005D4C0E" w:rsidRDefault="000F5150" w:rsidP="00853091">
            <w:pPr>
              <w:tabs>
                <w:tab w:val="decimal" w:pos="567"/>
              </w:tabs>
              <w:jc w:val="right"/>
              <w:rPr>
                <w:rFonts w:asciiTheme="minorHAnsi" w:hAnsiTheme="minorHAnsi" w:cstheme="minorHAnsi"/>
              </w:rPr>
            </w:pPr>
          </w:p>
        </w:tc>
      </w:tr>
      <w:tr w:rsidR="000F5150" w:rsidRPr="007C5D60" w14:paraId="1857F1D3" w14:textId="77777777" w:rsidTr="00853091">
        <w:trPr>
          <w:trHeight w:val="344"/>
        </w:trPr>
        <w:tc>
          <w:tcPr>
            <w:tcW w:w="4395" w:type="dxa"/>
            <w:tcBorders>
              <w:top w:val="single" w:sz="4" w:space="0" w:color="auto"/>
            </w:tcBorders>
          </w:tcPr>
          <w:p w14:paraId="7679AF8A"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Fatigue or tiredness</w:t>
            </w:r>
          </w:p>
        </w:tc>
        <w:tc>
          <w:tcPr>
            <w:tcW w:w="1984" w:type="dxa"/>
            <w:tcBorders>
              <w:top w:val="single" w:sz="4" w:space="0" w:color="auto"/>
            </w:tcBorders>
          </w:tcPr>
          <w:p w14:paraId="355044EF"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70</w:t>
            </w:r>
          </w:p>
          <w:p w14:paraId="63714BC8"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(57.9)</w:t>
            </w:r>
          </w:p>
        </w:tc>
        <w:tc>
          <w:tcPr>
            <w:tcW w:w="2552" w:type="dxa"/>
            <w:tcBorders>
              <w:top w:val="single" w:sz="4" w:space="0" w:color="auto"/>
            </w:tcBorders>
          </w:tcPr>
          <w:p w14:paraId="0C751206"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48</w:t>
            </w:r>
          </w:p>
          <w:p w14:paraId="024125E8"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(39.7)</w:t>
            </w:r>
          </w:p>
        </w:tc>
      </w:tr>
      <w:tr w:rsidR="000F5150" w:rsidRPr="007C5D60" w14:paraId="745D3DB5" w14:textId="77777777" w:rsidTr="00853091">
        <w:trPr>
          <w:trHeight w:val="344"/>
        </w:trPr>
        <w:tc>
          <w:tcPr>
            <w:tcW w:w="4395" w:type="dxa"/>
          </w:tcPr>
          <w:p w14:paraId="00E4FC82"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Sore throat</w:t>
            </w:r>
          </w:p>
        </w:tc>
        <w:tc>
          <w:tcPr>
            <w:tcW w:w="1984" w:type="dxa"/>
          </w:tcPr>
          <w:p w14:paraId="6BB7AAF7"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64</w:t>
            </w:r>
          </w:p>
          <w:p w14:paraId="0026B83A"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(52.9)</w:t>
            </w:r>
          </w:p>
        </w:tc>
        <w:tc>
          <w:tcPr>
            <w:tcW w:w="2552" w:type="dxa"/>
          </w:tcPr>
          <w:p w14:paraId="687636B3"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51</w:t>
            </w:r>
          </w:p>
          <w:p w14:paraId="1A1D629F"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(42.2)</w:t>
            </w:r>
          </w:p>
        </w:tc>
      </w:tr>
      <w:tr w:rsidR="000F5150" w:rsidRPr="007C5D60" w14:paraId="54ACC0A2" w14:textId="77777777" w:rsidTr="00853091">
        <w:trPr>
          <w:trHeight w:val="344"/>
        </w:trPr>
        <w:tc>
          <w:tcPr>
            <w:tcW w:w="4395" w:type="dxa"/>
          </w:tcPr>
          <w:p w14:paraId="381541B0"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Sneezing</w:t>
            </w:r>
          </w:p>
        </w:tc>
        <w:tc>
          <w:tcPr>
            <w:tcW w:w="1984" w:type="dxa"/>
          </w:tcPr>
          <w:p w14:paraId="2285DD5F"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60</w:t>
            </w:r>
          </w:p>
          <w:p w14:paraId="048A5697"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(49.6)</w:t>
            </w:r>
          </w:p>
        </w:tc>
        <w:tc>
          <w:tcPr>
            <w:tcW w:w="2552" w:type="dxa"/>
          </w:tcPr>
          <w:p w14:paraId="4A28807F"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56</w:t>
            </w:r>
          </w:p>
          <w:p w14:paraId="0ED67755"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(46.3)</w:t>
            </w:r>
          </w:p>
        </w:tc>
      </w:tr>
      <w:tr w:rsidR="000F5150" w:rsidRPr="007C5D60" w14:paraId="0FA6DC6F" w14:textId="77777777" w:rsidTr="00853091">
        <w:trPr>
          <w:trHeight w:val="344"/>
        </w:trPr>
        <w:tc>
          <w:tcPr>
            <w:tcW w:w="4395" w:type="dxa"/>
          </w:tcPr>
          <w:p w14:paraId="0266EF02"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Runny nose</w:t>
            </w:r>
          </w:p>
        </w:tc>
        <w:tc>
          <w:tcPr>
            <w:tcW w:w="1984" w:type="dxa"/>
          </w:tcPr>
          <w:p w14:paraId="41EBBF46"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55</w:t>
            </w:r>
          </w:p>
          <w:p w14:paraId="0C15A5F8"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(45.5)</w:t>
            </w:r>
          </w:p>
        </w:tc>
        <w:tc>
          <w:tcPr>
            <w:tcW w:w="2552" w:type="dxa"/>
          </w:tcPr>
          <w:p w14:paraId="358CD4CA"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62</w:t>
            </w:r>
          </w:p>
          <w:p w14:paraId="76CC1DF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(51.2)</w:t>
            </w:r>
          </w:p>
        </w:tc>
      </w:tr>
      <w:tr w:rsidR="000F5150" w:rsidRPr="007C5D60" w14:paraId="3D0AC95B" w14:textId="77777777" w:rsidTr="008530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4"/>
        </w:trPr>
        <w:tc>
          <w:tcPr>
            <w:tcW w:w="4395" w:type="dxa"/>
            <w:tcBorders>
              <w:top w:val="nil"/>
              <w:left w:val="nil"/>
              <w:bottom w:val="nil"/>
              <w:right w:val="nil"/>
            </w:tcBorders>
          </w:tcPr>
          <w:p w14:paraId="0F635549"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Chills / shivering</w:t>
            </w:r>
          </w:p>
        </w:tc>
        <w:tc>
          <w:tcPr>
            <w:tcW w:w="1984" w:type="dxa"/>
            <w:tcBorders>
              <w:top w:val="nil"/>
              <w:left w:val="nil"/>
              <w:bottom w:val="nil"/>
              <w:right w:val="nil"/>
            </w:tcBorders>
          </w:tcPr>
          <w:p w14:paraId="70CB8584"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54</w:t>
            </w:r>
          </w:p>
          <w:p w14:paraId="4ACE1B67"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(44.6)</w:t>
            </w:r>
          </w:p>
        </w:tc>
        <w:tc>
          <w:tcPr>
            <w:tcW w:w="2552" w:type="dxa"/>
            <w:tcBorders>
              <w:top w:val="nil"/>
              <w:left w:val="nil"/>
              <w:bottom w:val="nil"/>
              <w:right w:val="nil"/>
            </w:tcBorders>
          </w:tcPr>
          <w:p w14:paraId="5FFE2166"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59</w:t>
            </w:r>
          </w:p>
          <w:p w14:paraId="33541DDF"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(48.8)</w:t>
            </w:r>
          </w:p>
        </w:tc>
      </w:tr>
      <w:tr w:rsidR="000F5150" w:rsidRPr="007C5D60" w14:paraId="3A873945" w14:textId="77777777" w:rsidTr="00853091">
        <w:trPr>
          <w:trHeight w:val="356"/>
        </w:trPr>
        <w:tc>
          <w:tcPr>
            <w:tcW w:w="4395" w:type="dxa"/>
          </w:tcPr>
          <w:p w14:paraId="61DB7DA0"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 xml:space="preserve">Aches or pains in your muscles, </w:t>
            </w:r>
            <w:proofErr w:type="gramStart"/>
            <w:r w:rsidRPr="005D4C0E">
              <w:rPr>
                <w:rFonts w:asciiTheme="minorHAnsi" w:hAnsiTheme="minorHAnsi" w:cstheme="minorHAnsi"/>
              </w:rPr>
              <w:t>joints</w:t>
            </w:r>
            <w:proofErr w:type="gramEnd"/>
            <w:r w:rsidRPr="005D4C0E">
              <w:rPr>
                <w:rFonts w:asciiTheme="minorHAnsi" w:hAnsiTheme="minorHAnsi" w:cstheme="minorHAnsi"/>
              </w:rPr>
              <w:t xml:space="preserve"> or bones</w:t>
            </w:r>
          </w:p>
        </w:tc>
        <w:tc>
          <w:tcPr>
            <w:tcW w:w="1984" w:type="dxa"/>
          </w:tcPr>
          <w:p w14:paraId="3C6F4D9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53</w:t>
            </w:r>
          </w:p>
          <w:p w14:paraId="1500C4B2"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(43.8)</w:t>
            </w:r>
          </w:p>
        </w:tc>
        <w:tc>
          <w:tcPr>
            <w:tcW w:w="2552" w:type="dxa"/>
          </w:tcPr>
          <w:p w14:paraId="5986998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61</w:t>
            </w:r>
          </w:p>
          <w:p w14:paraId="1BBCF171"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(50.4)</w:t>
            </w:r>
          </w:p>
        </w:tc>
      </w:tr>
      <w:tr w:rsidR="000F5150" w:rsidRPr="007C5D60" w14:paraId="029D40B7" w14:textId="77777777" w:rsidTr="00853091">
        <w:trPr>
          <w:trHeight w:val="344"/>
        </w:trPr>
        <w:tc>
          <w:tcPr>
            <w:tcW w:w="4395" w:type="dxa"/>
          </w:tcPr>
          <w:p w14:paraId="70ACCEE6"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Headache</w:t>
            </w:r>
          </w:p>
        </w:tc>
        <w:tc>
          <w:tcPr>
            <w:tcW w:w="1984" w:type="dxa"/>
          </w:tcPr>
          <w:p w14:paraId="308A4EA8"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50</w:t>
            </w:r>
          </w:p>
          <w:p w14:paraId="44F85BAC"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(41.3)</w:t>
            </w:r>
          </w:p>
        </w:tc>
        <w:tc>
          <w:tcPr>
            <w:tcW w:w="2552" w:type="dxa"/>
          </w:tcPr>
          <w:p w14:paraId="06E1AAC2"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65</w:t>
            </w:r>
          </w:p>
          <w:p w14:paraId="1A607CB7"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(53.7)</w:t>
            </w:r>
          </w:p>
        </w:tc>
      </w:tr>
      <w:tr w:rsidR="000F5150" w:rsidRPr="007C5D60" w14:paraId="55275C13" w14:textId="77777777" w:rsidTr="00853091">
        <w:trPr>
          <w:trHeight w:val="344"/>
        </w:trPr>
        <w:tc>
          <w:tcPr>
            <w:tcW w:w="4395" w:type="dxa"/>
          </w:tcPr>
          <w:p w14:paraId="65C863DA"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Loss of appetite</w:t>
            </w:r>
          </w:p>
        </w:tc>
        <w:tc>
          <w:tcPr>
            <w:tcW w:w="1984" w:type="dxa"/>
          </w:tcPr>
          <w:p w14:paraId="53AB84F4"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38</w:t>
            </w:r>
          </w:p>
          <w:p w14:paraId="76185E8D"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(31.4)</w:t>
            </w:r>
          </w:p>
        </w:tc>
        <w:tc>
          <w:tcPr>
            <w:tcW w:w="2552" w:type="dxa"/>
          </w:tcPr>
          <w:p w14:paraId="1FF0463A"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73</w:t>
            </w:r>
          </w:p>
          <w:p w14:paraId="5FC2F46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(60.3)</w:t>
            </w:r>
          </w:p>
        </w:tc>
      </w:tr>
      <w:tr w:rsidR="000F5150" w:rsidRPr="007C5D60" w14:paraId="0D91F823" w14:textId="77777777" w:rsidTr="00853091">
        <w:trPr>
          <w:trHeight w:val="344"/>
        </w:trPr>
        <w:tc>
          <w:tcPr>
            <w:tcW w:w="4395" w:type="dxa"/>
          </w:tcPr>
          <w:p w14:paraId="62042F60"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Nausea / vomiting</w:t>
            </w:r>
          </w:p>
        </w:tc>
        <w:tc>
          <w:tcPr>
            <w:tcW w:w="1984" w:type="dxa"/>
          </w:tcPr>
          <w:p w14:paraId="559A53FC"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32</w:t>
            </w:r>
          </w:p>
          <w:p w14:paraId="1C94C9C9"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(26.5)</w:t>
            </w:r>
          </w:p>
        </w:tc>
        <w:tc>
          <w:tcPr>
            <w:tcW w:w="2552" w:type="dxa"/>
          </w:tcPr>
          <w:p w14:paraId="130DD254"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83</w:t>
            </w:r>
          </w:p>
          <w:p w14:paraId="144A9DBC"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(68.6)</w:t>
            </w:r>
          </w:p>
        </w:tc>
      </w:tr>
      <w:tr w:rsidR="000F5150" w:rsidRPr="007C5D60" w14:paraId="52AF833F" w14:textId="77777777" w:rsidTr="00853091">
        <w:trPr>
          <w:trHeight w:val="344"/>
        </w:trPr>
        <w:tc>
          <w:tcPr>
            <w:tcW w:w="4395" w:type="dxa"/>
          </w:tcPr>
          <w:p w14:paraId="33E90B17" w14:textId="77777777" w:rsidR="000F5150" w:rsidRPr="005D4C0E" w:rsidRDefault="000F5150" w:rsidP="00853091">
            <w:pPr>
              <w:rPr>
                <w:rFonts w:asciiTheme="minorHAnsi" w:hAnsiTheme="minorHAnsi" w:cstheme="minorHAnsi"/>
              </w:rPr>
            </w:pPr>
            <w:r w:rsidRPr="005D4C0E">
              <w:rPr>
                <w:rFonts w:asciiTheme="minorHAnsi" w:hAnsiTheme="minorHAnsi" w:cstheme="minorHAnsi"/>
              </w:rPr>
              <w:t>Diarrhoea</w:t>
            </w:r>
          </w:p>
        </w:tc>
        <w:tc>
          <w:tcPr>
            <w:tcW w:w="1984" w:type="dxa"/>
          </w:tcPr>
          <w:p w14:paraId="0E5B49ED"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30</w:t>
            </w:r>
          </w:p>
          <w:p w14:paraId="5F2FB108"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(24.8)</w:t>
            </w:r>
          </w:p>
        </w:tc>
        <w:tc>
          <w:tcPr>
            <w:tcW w:w="2552" w:type="dxa"/>
          </w:tcPr>
          <w:p w14:paraId="43A778FE"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86</w:t>
            </w:r>
          </w:p>
          <w:p w14:paraId="0AD97022"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(71.1)</w:t>
            </w:r>
          </w:p>
        </w:tc>
      </w:tr>
      <w:tr w:rsidR="000F5150" w:rsidRPr="007C5D60" w14:paraId="20031922" w14:textId="77777777" w:rsidTr="00853091">
        <w:trPr>
          <w:trHeight w:val="344"/>
        </w:trPr>
        <w:tc>
          <w:tcPr>
            <w:tcW w:w="4395" w:type="dxa"/>
            <w:tcBorders>
              <w:bottom w:val="single" w:sz="4" w:space="0" w:color="auto"/>
            </w:tcBorders>
          </w:tcPr>
          <w:p w14:paraId="324AD8E3" w14:textId="77777777" w:rsidR="000F5150" w:rsidRPr="005D4C0E" w:rsidRDefault="000F5150" w:rsidP="00853091">
            <w:pPr>
              <w:rPr>
                <w:rFonts w:asciiTheme="minorHAnsi" w:hAnsiTheme="minorHAnsi" w:cstheme="minorHAnsi"/>
              </w:rPr>
            </w:pPr>
            <w:proofErr w:type="gramStart"/>
            <w:r w:rsidRPr="005D4C0E">
              <w:rPr>
                <w:rFonts w:asciiTheme="minorHAnsi" w:hAnsiTheme="minorHAnsi" w:cstheme="minorHAnsi"/>
              </w:rPr>
              <w:t>Stomach ache</w:t>
            </w:r>
            <w:proofErr w:type="gramEnd"/>
          </w:p>
        </w:tc>
        <w:tc>
          <w:tcPr>
            <w:tcW w:w="1984" w:type="dxa"/>
            <w:tcBorders>
              <w:bottom w:val="single" w:sz="4" w:space="0" w:color="auto"/>
            </w:tcBorders>
          </w:tcPr>
          <w:p w14:paraId="7C6F3D80"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14</w:t>
            </w:r>
          </w:p>
          <w:p w14:paraId="52974AD0"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(11.6)</w:t>
            </w:r>
          </w:p>
        </w:tc>
        <w:tc>
          <w:tcPr>
            <w:tcW w:w="2552" w:type="dxa"/>
            <w:tcBorders>
              <w:bottom w:val="single" w:sz="4" w:space="0" w:color="auto"/>
            </w:tcBorders>
          </w:tcPr>
          <w:p w14:paraId="111DFC62"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100</w:t>
            </w:r>
          </w:p>
          <w:p w14:paraId="466807E1" w14:textId="77777777" w:rsidR="000F5150" w:rsidRPr="005D4C0E" w:rsidRDefault="000F5150" w:rsidP="00853091">
            <w:pPr>
              <w:tabs>
                <w:tab w:val="decimal" w:pos="567"/>
              </w:tabs>
              <w:jc w:val="right"/>
              <w:rPr>
                <w:rFonts w:asciiTheme="minorHAnsi" w:hAnsiTheme="minorHAnsi" w:cstheme="minorHAnsi"/>
              </w:rPr>
            </w:pPr>
            <w:r w:rsidRPr="005D4C0E">
              <w:rPr>
                <w:rFonts w:asciiTheme="minorHAnsi" w:hAnsiTheme="minorHAnsi" w:cstheme="minorHAnsi"/>
              </w:rPr>
              <w:t>(82.6)</w:t>
            </w:r>
          </w:p>
        </w:tc>
      </w:tr>
    </w:tbl>
    <w:p w14:paraId="31E7F163" w14:textId="0D02486D" w:rsidR="000F5150" w:rsidRPr="003C7734" w:rsidRDefault="000F5150" w:rsidP="000F5150">
      <w:pPr>
        <w:rPr>
          <w:i/>
          <w:iCs/>
          <w:sz w:val="20"/>
          <w:szCs w:val="20"/>
        </w:rPr>
      </w:pPr>
      <w:r w:rsidRPr="003C7734">
        <w:rPr>
          <w:i/>
          <w:iCs/>
          <w:sz w:val="20"/>
          <w:szCs w:val="20"/>
        </w:rPr>
        <w:t>N</w:t>
      </w:r>
      <w:r w:rsidR="00756A2A">
        <w:rPr>
          <w:i/>
          <w:iCs/>
          <w:sz w:val="20"/>
          <w:szCs w:val="20"/>
        </w:rPr>
        <w:t>ote</w:t>
      </w:r>
      <w:r w:rsidRPr="003C7734">
        <w:rPr>
          <w:i/>
          <w:iCs/>
          <w:sz w:val="20"/>
          <w:szCs w:val="20"/>
        </w:rPr>
        <w:t>: Percentages in table 1 treat ‘missing’ as another group since ‘Not sure’ was not an option offered for this question</w:t>
      </w:r>
    </w:p>
    <w:p w14:paraId="186EA95E" w14:textId="7C28958B" w:rsidR="000F5150" w:rsidRDefault="000F5150">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1134"/>
        <w:gridCol w:w="1134"/>
        <w:gridCol w:w="1134"/>
      </w:tblGrid>
      <w:tr w:rsidR="000F5150" w:rsidRPr="001A34FF" w14:paraId="0F52F8B0" w14:textId="77777777" w:rsidTr="00853091">
        <w:tc>
          <w:tcPr>
            <w:tcW w:w="8221" w:type="dxa"/>
            <w:gridSpan w:val="4"/>
            <w:tcBorders>
              <w:bottom w:val="single" w:sz="4" w:space="0" w:color="auto"/>
            </w:tcBorders>
          </w:tcPr>
          <w:p w14:paraId="16608174" w14:textId="77777777" w:rsidR="000F5150" w:rsidRPr="001A34FF" w:rsidRDefault="000F5150" w:rsidP="00853091">
            <w:pPr>
              <w:rPr>
                <w:rFonts w:asciiTheme="minorHAnsi" w:hAnsiTheme="minorHAnsi" w:cstheme="minorHAnsi"/>
                <w:b/>
                <w:sz w:val="22"/>
                <w:szCs w:val="22"/>
              </w:rPr>
            </w:pPr>
            <w:r w:rsidRPr="001A34FF">
              <w:rPr>
                <w:rFonts w:asciiTheme="minorHAnsi" w:hAnsiTheme="minorHAnsi" w:cstheme="minorHAnsi"/>
                <w:b/>
                <w:sz w:val="22"/>
                <w:szCs w:val="22"/>
              </w:rPr>
              <w:lastRenderedPageBreak/>
              <w:t xml:space="preserve">Table </w:t>
            </w:r>
            <w:r>
              <w:rPr>
                <w:rFonts w:asciiTheme="minorHAnsi" w:hAnsiTheme="minorHAnsi" w:cstheme="minorHAnsi"/>
                <w:b/>
                <w:sz w:val="22"/>
                <w:szCs w:val="22"/>
              </w:rPr>
              <w:t>2.</w:t>
            </w:r>
            <w:r w:rsidRPr="001A34FF">
              <w:rPr>
                <w:rFonts w:asciiTheme="minorHAnsi" w:hAnsiTheme="minorHAnsi" w:cstheme="minorHAnsi"/>
                <w:b/>
                <w:sz w:val="22"/>
                <w:szCs w:val="22"/>
              </w:rPr>
              <w:t xml:space="preserve"> Knowledge of health-seeking behaviour in a sample of 121 passengers arriving at London Heathrow airport from COVID-19 affected countries between 4th and 13th </w:t>
            </w:r>
            <w:proofErr w:type="gramStart"/>
            <w:r w:rsidRPr="001A34FF">
              <w:rPr>
                <w:rFonts w:asciiTheme="minorHAnsi" w:hAnsiTheme="minorHAnsi" w:cstheme="minorHAnsi"/>
                <w:b/>
                <w:sz w:val="22"/>
                <w:szCs w:val="22"/>
              </w:rPr>
              <w:t>March,</w:t>
            </w:r>
            <w:proofErr w:type="gramEnd"/>
            <w:r w:rsidRPr="001A34FF">
              <w:rPr>
                <w:rFonts w:asciiTheme="minorHAnsi" w:hAnsiTheme="minorHAnsi" w:cstheme="minorHAnsi"/>
                <w:b/>
                <w:sz w:val="22"/>
                <w:szCs w:val="22"/>
              </w:rPr>
              <w:t xml:space="preserve"> 2020.</w:t>
            </w:r>
          </w:p>
        </w:tc>
      </w:tr>
      <w:tr w:rsidR="000F5150" w:rsidRPr="001A34FF" w14:paraId="4F09E54E" w14:textId="77777777" w:rsidTr="00853091">
        <w:tc>
          <w:tcPr>
            <w:tcW w:w="4819" w:type="dxa"/>
            <w:tcBorders>
              <w:top w:val="single" w:sz="4" w:space="0" w:color="auto"/>
              <w:bottom w:val="single" w:sz="4" w:space="0" w:color="auto"/>
            </w:tcBorders>
          </w:tcPr>
          <w:p w14:paraId="7D1B3E97" w14:textId="77777777" w:rsidR="000F5150" w:rsidRPr="00641D6D" w:rsidRDefault="000F5150" w:rsidP="00853091">
            <w:pPr>
              <w:spacing w:line="276" w:lineRule="auto"/>
              <w:rPr>
                <w:rFonts w:asciiTheme="minorHAnsi" w:hAnsiTheme="minorHAnsi" w:cstheme="minorHAnsi"/>
                <w:b/>
              </w:rPr>
            </w:pPr>
            <w:r w:rsidRPr="00641D6D">
              <w:rPr>
                <w:rFonts w:asciiTheme="minorHAnsi" w:hAnsiTheme="minorHAnsi" w:cstheme="minorHAnsi"/>
                <w:b/>
              </w:rPr>
              <w:t>Statement</w:t>
            </w:r>
          </w:p>
        </w:tc>
        <w:tc>
          <w:tcPr>
            <w:tcW w:w="1134" w:type="dxa"/>
            <w:tcBorders>
              <w:top w:val="single" w:sz="4" w:space="0" w:color="auto"/>
              <w:bottom w:val="single" w:sz="4" w:space="0" w:color="auto"/>
            </w:tcBorders>
          </w:tcPr>
          <w:p w14:paraId="193D3213"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 xml:space="preserve">True </w:t>
            </w:r>
          </w:p>
          <w:p w14:paraId="5BB6C942"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N (%)</w:t>
            </w:r>
          </w:p>
        </w:tc>
        <w:tc>
          <w:tcPr>
            <w:tcW w:w="1134" w:type="dxa"/>
            <w:tcBorders>
              <w:top w:val="single" w:sz="4" w:space="0" w:color="auto"/>
              <w:bottom w:val="single" w:sz="4" w:space="0" w:color="auto"/>
            </w:tcBorders>
          </w:tcPr>
          <w:p w14:paraId="0E53D853"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False</w:t>
            </w:r>
          </w:p>
          <w:p w14:paraId="419E987B"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N (%)</w:t>
            </w:r>
          </w:p>
        </w:tc>
        <w:tc>
          <w:tcPr>
            <w:tcW w:w="1134" w:type="dxa"/>
            <w:tcBorders>
              <w:top w:val="single" w:sz="4" w:space="0" w:color="auto"/>
              <w:bottom w:val="single" w:sz="4" w:space="0" w:color="auto"/>
            </w:tcBorders>
          </w:tcPr>
          <w:p w14:paraId="7C4C8697"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 xml:space="preserve">Not sure </w:t>
            </w:r>
          </w:p>
          <w:p w14:paraId="1ED43BE1" w14:textId="77777777" w:rsidR="000F5150" w:rsidRPr="00641D6D" w:rsidRDefault="000F5150" w:rsidP="00853091">
            <w:pPr>
              <w:spacing w:line="276" w:lineRule="auto"/>
              <w:jc w:val="center"/>
              <w:rPr>
                <w:rFonts w:asciiTheme="minorHAnsi" w:hAnsiTheme="minorHAnsi" w:cstheme="minorHAnsi"/>
                <w:b/>
              </w:rPr>
            </w:pPr>
            <w:r w:rsidRPr="00641D6D">
              <w:rPr>
                <w:rFonts w:asciiTheme="minorHAnsi" w:hAnsiTheme="minorHAnsi" w:cstheme="minorHAnsi"/>
                <w:b/>
              </w:rPr>
              <w:t>N (%)</w:t>
            </w:r>
          </w:p>
        </w:tc>
      </w:tr>
      <w:tr w:rsidR="000F5150" w:rsidRPr="001A34FF" w14:paraId="693C0C26" w14:textId="77777777" w:rsidTr="00853091">
        <w:tc>
          <w:tcPr>
            <w:tcW w:w="4819" w:type="dxa"/>
            <w:tcBorders>
              <w:top w:val="single" w:sz="4" w:space="0" w:color="auto"/>
              <w:bottom w:val="single" w:sz="4" w:space="0" w:color="auto"/>
            </w:tcBorders>
          </w:tcPr>
          <w:p w14:paraId="49AEAE83" w14:textId="77777777" w:rsidR="000F5150" w:rsidRPr="00641D6D" w:rsidRDefault="000F5150" w:rsidP="00853091">
            <w:pPr>
              <w:spacing w:line="276" w:lineRule="auto"/>
              <w:rPr>
                <w:rFonts w:asciiTheme="minorHAnsi" w:hAnsiTheme="minorHAnsi" w:cstheme="minorHAnsi"/>
                <w:b/>
              </w:rPr>
            </w:pPr>
            <w:r w:rsidRPr="00641D6D">
              <w:rPr>
                <w:rFonts w:asciiTheme="minorHAnsi" w:hAnsiTheme="minorHAnsi" w:cstheme="minorHAnsi"/>
                <w:b/>
              </w:rPr>
              <w:t xml:space="preserve">Statement advised in PHE information </w:t>
            </w:r>
          </w:p>
        </w:tc>
        <w:tc>
          <w:tcPr>
            <w:tcW w:w="1134" w:type="dxa"/>
            <w:tcBorders>
              <w:top w:val="single" w:sz="4" w:space="0" w:color="auto"/>
              <w:bottom w:val="single" w:sz="4" w:space="0" w:color="auto"/>
            </w:tcBorders>
          </w:tcPr>
          <w:p w14:paraId="4D69B4E0" w14:textId="77777777" w:rsidR="000F5150" w:rsidRPr="00641D6D" w:rsidRDefault="000F5150" w:rsidP="00853091">
            <w:pPr>
              <w:spacing w:line="276" w:lineRule="auto"/>
              <w:jc w:val="center"/>
              <w:rPr>
                <w:rFonts w:cstheme="minorHAnsi"/>
                <w:b/>
              </w:rPr>
            </w:pPr>
          </w:p>
        </w:tc>
        <w:tc>
          <w:tcPr>
            <w:tcW w:w="1134" w:type="dxa"/>
            <w:tcBorders>
              <w:top w:val="single" w:sz="4" w:space="0" w:color="auto"/>
              <w:bottom w:val="single" w:sz="4" w:space="0" w:color="auto"/>
            </w:tcBorders>
          </w:tcPr>
          <w:p w14:paraId="6B4CD4AE" w14:textId="77777777" w:rsidR="000F5150" w:rsidRPr="00641D6D" w:rsidRDefault="000F5150" w:rsidP="00853091">
            <w:pPr>
              <w:spacing w:line="276" w:lineRule="auto"/>
              <w:jc w:val="center"/>
              <w:rPr>
                <w:rFonts w:cstheme="minorHAnsi"/>
                <w:b/>
              </w:rPr>
            </w:pPr>
          </w:p>
        </w:tc>
        <w:tc>
          <w:tcPr>
            <w:tcW w:w="1134" w:type="dxa"/>
            <w:tcBorders>
              <w:top w:val="single" w:sz="4" w:space="0" w:color="auto"/>
              <w:bottom w:val="single" w:sz="4" w:space="0" w:color="auto"/>
            </w:tcBorders>
          </w:tcPr>
          <w:p w14:paraId="7D881935" w14:textId="77777777" w:rsidR="000F5150" w:rsidRPr="00641D6D" w:rsidRDefault="000F5150" w:rsidP="00853091">
            <w:pPr>
              <w:spacing w:line="276" w:lineRule="auto"/>
              <w:jc w:val="center"/>
              <w:rPr>
                <w:rFonts w:cstheme="minorHAnsi"/>
                <w:b/>
              </w:rPr>
            </w:pPr>
          </w:p>
        </w:tc>
      </w:tr>
      <w:tr w:rsidR="000F5150" w:rsidRPr="001A34FF" w14:paraId="51C85FB7" w14:textId="77777777" w:rsidTr="00853091">
        <w:tc>
          <w:tcPr>
            <w:tcW w:w="4819" w:type="dxa"/>
            <w:tcBorders>
              <w:top w:val="single" w:sz="4" w:space="0" w:color="auto"/>
            </w:tcBorders>
          </w:tcPr>
          <w:p w14:paraId="3FAAFE6C" w14:textId="77777777" w:rsidR="000F5150" w:rsidRPr="00641D6D" w:rsidRDefault="000F5150" w:rsidP="00853091">
            <w:pPr>
              <w:spacing w:line="276" w:lineRule="auto"/>
              <w:rPr>
                <w:rFonts w:asciiTheme="minorHAnsi" w:hAnsiTheme="minorHAnsi" w:cstheme="minorHAnsi"/>
              </w:rPr>
            </w:pPr>
            <w:r w:rsidRPr="00641D6D">
              <w:rPr>
                <w:rFonts w:asciiTheme="minorHAnsi" w:hAnsiTheme="minorHAnsi" w:cstheme="minorHAnsi"/>
              </w:rPr>
              <w:t>If someone arriving in the UK has been to Wuhan in mainland China in the past 14 days, they should stay indoors and avoid contact with others</w:t>
            </w:r>
          </w:p>
        </w:tc>
        <w:tc>
          <w:tcPr>
            <w:tcW w:w="1134" w:type="dxa"/>
            <w:tcBorders>
              <w:top w:val="single" w:sz="4" w:space="0" w:color="auto"/>
            </w:tcBorders>
          </w:tcPr>
          <w:p w14:paraId="1DEF4F4D"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114</w:t>
            </w:r>
          </w:p>
          <w:p w14:paraId="00C1FD31"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(96.6)</w:t>
            </w:r>
          </w:p>
        </w:tc>
        <w:tc>
          <w:tcPr>
            <w:tcW w:w="1134" w:type="dxa"/>
            <w:tcBorders>
              <w:top w:val="single" w:sz="4" w:space="0" w:color="auto"/>
            </w:tcBorders>
          </w:tcPr>
          <w:p w14:paraId="2D1AE777"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3</w:t>
            </w:r>
          </w:p>
          <w:p w14:paraId="7C2E8F94"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(2.5)</w:t>
            </w:r>
          </w:p>
        </w:tc>
        <w:tc>
          <w:tcPr>
            <w:tcW w:w="1134" w:type="dxa"/>
            <w:tcBorders>
              <w:top w:val="single" w:sz="4" w:space="0" w:color="auto"/>
            </w:tcBorders>
          </w:tcPr>
          <w:p w14:paraId="214713D2"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w:t>
            </w:r>
          </w:p>
          <w:p w14:paraId="3ED02280"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(0.9)</w:t>
            </w:r>
          </w:p>
        </w:tc>
      </w:tr>
      <w:tr w:rsidR="000F5150" w:rsidRPr="001A34FF" w14:paraId="5B3671BC" w14:textId="77777777" w:rsidTr="00853091">
        <w:tc>
          <w:tcPr>
            <w:tcW w:w="4819" w:type="dxa"/>
            <w:tcBorders>
              <w:bottom w:val="single" w:sz="4" w:space="0" w:color="auto"/>
            </w:tcBorders>
          </w:tcPr>
          <w:p w14:paraId="0F0CD9CF" w14:textId="77777777" w:rsidR="000F5150" w:rsidRPr="00641D6D" w:rsidRDefault="000F5150" w:rsidP="00853091">
            <w:pPr>
              <w:spacing w:line="276" w:lineRule="auto"/>
              <w:rPr>
                <w:rFonts w:asciiTheme="minorHAnsi" w:hAnsiTheme="minorHAnsi" w:cstheme="minorHAnsi"/>
              </w:rPr>
            </w:pPr>
            <w:r w:rsidRPr="00641D6D">
              <w:rPr>
                <w:rFonts w:asciiTheme="minorHAnsi" w:hAnsiTheme="minorHAnsi" w:cstheme="minorHAnsi"/>
              </w:rPr>
              <w:t>If someone arriving in the UK has been to Wuhan in mainland China in the past 14 days, they should call NHS 111 for advice</w:t>
            </w:r>
          </w:p>
        </w:tc>
        <w:tc>
          <w:tcPr>
            <w:tcW w:w="1134" w:type="dxa"/>
            <w:tcBorders>
              <w:bottom w:val="single" w:sz="4" w:space="0" w:color="auto"/>
            </w:tcBorders>
          </w:tcPr>
          <w:p w14:paraId="7B0C8402"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99</w:t>
            </w:r>
          </w:p>
          <w:p w14:paraId="2A312834"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(84.6)</w:t>
            </w:r>
          </w:p>
        </w:tc>
        <w:tc>
          <w:tcPr>
            <w:tcW w:w="1134" w:type="dxa"/>
            <w:tcBorders>
              <w:bottom w:val="single" w:sz="4" w:space="0" w:color="auto"/>
            </w:tcBorders>
          </w:tcPr>
          <w:p w14:paraId="3AE026E3"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12</w:t>
            </w:r>
          </w:p>
          <w:p w14:paraId="44409DB1"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(10.3)</w:t>
            </w:r>
          </w:p>
        </w:tc>
        <w:tc>
          <w:tcPr>
            <w:tcW w:w="1134" w:type="dxa"/>
            <w:tcBorders>
              <w:bottom w:val="single" w:sz="4" w:space="0" w:color="auto"/>
            </w:tcBorders>
          </w:tcPr>
          <w:p w14:paraId="7DEE7739"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6</w:t>
            </w:r>
          </w:p>
          <w:p w14:paraId="4060C370"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(5.1)</w:t>
            </w:r>
          </w:p>
        </w:tc>
      </w:tr>
      <w:tr w:rsidR="000F5150" w:rsidRPr="001A34FF" w14:paraId="47406CB7" w14:textId="77777777" w:rsidTr="00853091">
        <w:tc>
          <w:tcPr>
            <w:tcW w:w="4819" w:type="dxa"/>
            <w:tcBorders>
              <w:top w:val="single" w:sz="4" w:space="0" w:color="auto"/>
              <w:bottom w:val="single" w:sz="4" w:space="0" w:color="auto"/>
            </w:tcBorders>
          </w:tcPr>
          <w:p w14:paraId="52B60F2A" w14:textId="77777777" w:rsidR="000F5150" w:rsidRPr="00641D6D" w:rsidRDefault="000F5150" w:rsidP="00853091">
            <w:pPr>
              <w:spacing w:line="276" w:lineRule="auto"/>
              <w:rPr>
                <w:rFonts w:asciiTheme="minorHAnsi" w:hAnsiTheme="minorHAnsi" w:cstheme="minorHAnsi"/>
                <w:b/>
                <w:bCs/>
              </w:rPr>
            </w:pPr>
            <w:r w:rsidRPr="00641D6D">
              <w:rPr>
                <w:rFonts w:asciiTheme="minorHAnsi" w:hAnsiTheme="minorHAnsi" w:cstheme="minorHAnsi"/>
                <w:b/>
                <w:bCs/>
              </w:rPr>
              <w:t xml:space="preserve">Statement not advised in PHE information </w:t>
            </w:r>
          </w:p>
        </w:tc>
        <w:tc>
          <w:tcPr>
            <w:tcW w:w="1134" w:type="dxa"/>
            <w:tcBorders>
              <w:top w:val="single" w:sz="4" w:space="0" w:color="auto"/>
              <w:bottom w:val="single" w:sz="4" w:space="0" w:color="auto"/>
            </w:tcBorders>
          </w:tcPr>
          <w:p w14:paraId="2D709E3E" w14:textId="77777777" w:rsidR="000F5150" w:rsidRPr="00641D6D" w:rsidRDefault="000F5150" w:rsidP="00853091">
            <w:pPr>
              <w:tabs>
                <w:tab w:val="decimal" w:pos="567"/>
              </w:tabs>
              <w:spacing w:line="276" w:lineRule="auto"/>
              <w:rPr>
                <w:rFonts w:cstheme="minorHAnsi"/>
              </w:rPr>
            </w:pPr>
          </w:p>
        </w:tc>
        <w:tc>
          <w:tcPr>
            <w:tcW w:w="1134" w:type="dxa"/>
            <w:tcBorders>
              <w:top w:val="single" w:sz="4" w:space="0" w:color="auto"/>
              <w:bottom w:val="single" w:sz="4" w:space="0" w:color="auto"/>
            </w:tcBorders>
          </w:tcPr>
          <w:p w14:paraId="54737E26" w14:textId="77777777" w:rsidR="000F5150" w:rsidRPr="00641D6D" w:rsidRDefault="000F5150" w:rsidP="00853091">
            <w:pPr>
              <w:tabs>
                <w:tab w:val="decimal" w:pos="567"/>
              </w:tabs>
              <w:spacing w:line="276" w:lineRule="auto"/>
              <w:rPr>
                <w:rFonts w:cstheme="minorHAnsi"/>
              </w:rPr>
            </w:pPr>
          </w:p>
        </w:tc>
        <w:tc>
          <w:tcPr>
            <w:tcW w:w="1134" w:type="dxa"/>
            <w:tcBorders>
              <w:top w:val="single" w:sz="4" w:space="0" w:color="auto"/>
              <w:bottom w:val="single" w:sz="4" w:space="0" w:color="auto"/>
            </w:tcBorders>
          </w:tcPr>
          <w:p w14:paraId="6DBB5889" w14:textId="77777777" w:rsidR="000F5150" w:rsidRPr="00641D6D" w:rsidRDefault="000F5150" w:rsidP="00853091">
            <w:pPr>
              <w:tabs>
                <w:tab w:val="decimal" w:pos="567"/>
              </w:tabs>
              <w:spacing w:line="276" w:lineRule="auto"/>
              <w:rPr>
                <w:rFonts w:cstheme="minorHAnsi"/>
              </w:rPr>
            </w:pPr>
          </w:p>
        </w:tc>
      </w:tr>
      <w:tr w:rsidR="000F5150" w:rsidRPr="001A34FF" w14:paraId="5D4969DE" w14:textId="77777777" w:rsidTr="00853091">
        <w:tc>
          <w:tcPr>
            <w:tcW w:w="4819" w:type="dxa"/>
            <w:tcBorders>
              <w:top w:val="single" w:sz="4" w:space="0" w:color="auto"/>
            </w:tcBorders>
          </w:tcPr>
          <w:p w14:paraId="0D978685" w14:textId="77777777" w:rsidR="000F5150" w:rsidRPr="00641D6D" w:rsidRDefault="000F5150" w:rsidP="00853091">
            <w:pPr>
              <w:spacing w:line="276" w:lineRule="auto"/>
              <w:rPr>
                <w:rFonts w:asciiTheme="minorHAnsi" w:hAnsiTheme="minorHAnsi" w:cstheme="minorHAnsi"/>
              </w:rPr>
            </w:pPr>
            <w:r w:rsidRPr="00641D6D">
              <w:rPr>
                <w:rFonts w:asciiTheme="minorHAnsi" w:hAnsiTheme="minorHAnsi" w:cstheme="minorHAnsi"/>
              </w:rPr>
              <w:t>If someone arriving in the UK has been to Singapore in the past 14 days, they should stay indoors and avoid contact with others</w:t>
            </w:r>
          </w:p>
        </w:tc>
        <w:tc>
          <w:tcPr>
            <w:tcW w:w="1134" w:type="dxa"/>
            <w:tcBorders>
              <w:top w:val="single" w:sz="4" w:space="0" w:color="auto"/>
            </w:tcBorders>
          </w:tcPr>
          <w:p w14:paraId="09104E39"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28</w:t>
            </w:r>
          </w:p>
          <w:p w14:paraId="51959322"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(23.7)</w:t>
            </w:r>
          </w:p>
        </w:tc>
        <w:tc>
          <w:tcPr>
            <w:tcW w:w="1134" w:type="dxa"/>
            <w:tcBorders>
              <w:top w:val="single" w:sz="4" w:space="0" w:color="auto"/>
            </w:tcBorders>
          </w:tcPr>
          <w:p w14:paraId="723A628E"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75</w:t>
            </w:r>
          </w:p>
          <w:p w14:paraId="44E3CE4F"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(63.6)</w:t>
            </w:r>
          </w:p>
        </w:tc>
        <w:tc>
          <w:tcPr>
            <w:tcW w:w="1134" w:type="dxa"/>
            <w:tcBorders>
              <w:top w:val="single" w:sz="4" w:space="0" w:color="auto"/>
            </w:tcBorders>
          </w:tcPr>
          <w:p w14:paraId="726E75C0"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15</w:t>
            </w:r>
          </w:p>
          <w:p w14:paraId="12A84AC7"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(12.7)</w:t>
            </w:r>
          </w:p>
        </w:tc>
      </w:tr>
      <w:tr w:rsidR="000F5150" w:rsidRPr="001A34FF" w14:paraId="216961A9" w14:textId="77777777" w:rsidTr="00853091">
        <w:tc>
          <w:tcPr>
            <w:tcW w:w="4819" w:type="dxa"/>
            <w:tcBorders>
              <w:bottom w:val="single" w:sz="4" w:space="0" w:color="auto"/>
            </w:tcBorders>
          </w:tcPr>
          <w:p w14:paraId="646F3E9D" w14:textId="77777777" w:rsidR="000F5150" w:rsidRPr="00641D6D" w:rsidRDefault="000F5150" w:rsidP="00853091">
            <w:pPr>
              <w:spacing w:line="276" w:lineRule="auto"/>
              <w:rPr>
                <w:rFonts w:asciiTheme="minorHAnsi" w:hAnsiTheme="minorHAnsi" w:cstheme="minorHAnsi"/>
              </w:rPr>
            </w:pPr>
            <w:r w:rsidRPr="00641D6D">
              <w:rPr>
                <w:rFonts w:asciiTheme="minorHAnsi" w:hAnsiTheme="minorHAnsi" w:cstheme="minorHAnsi"/>
              </w:rPr>
              <w:t>If someone arriving in the UK has been to Singapore in the past 14 days, they should call NHS 111 for advice</w:t>
            </w:r>
          </w:p>
        </w:tc>
        <w:tc>
          <w:tcPr>
            <w:tcW w:w="1134" w:type="dxa"/>
            <w:tcBorders>
              <w:bottom w:val="single" w:sz="4" w:space="0" w:color="auto"/>
            </w:tcBorders>
          </w:tcPr>
          <w:p w14:paraId="1AC20C7E"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22</w:t>
            </w:r>
          </w:p>
          <w:p w14:paraId="2165F021"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(18.8)</w:t>
            </w:r>
          </w:p>
        </w:tc>
        <w:tc>
          <w:tcPr>
            <w:tcW w:w="1134" w:type="dxa"/>
            <w:tcBorders>
              <w:bottom w:val="single" w:sz="4" w:space="0" w:color="auto"/>
            </w:tcBorders>
          </w:tcPr>
          <w:p w14:paraId="5EB9D7DC"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80</w:t>
            </w:r>
          </w:p>
          <w:p w14:paraId="1A9B03C4"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(68.4)</w:t>
            </w:r>
          </w:p>
        </w:tc>
        <w:tc>
          <w:tcPr>
            <w:tcW w:w="1134" w:type="dxa"/>
            <w:tcBorders>
              <w:bottom w:val="single" w:sz="4" w:space="0" w:color="auto"/>
            </w:tcBorders>
          </w:tcPr>
          <w:p w14:paraId="47EC3ECF"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15</w:t>
            </w:r>
          </w:p>
          <w:p w14:paraId="4D32656A" w14:textId="77777777" w:rsidR="000F5150" w:rsidRPr="00641D6D" w:rsidRDefault="000F5150" w:rsidP="00853091">
            <w:pPr>
              <w:tabs>
                <w:tab w:val="decimal" w:pos="567"/>
              </w:tabs>
              <w:spacing w:line="276" w:lineRule="auto"/>
              <w:rPr>
                <w:rFonts w:asciiTheme="minorHAnsi" w:hAnsiTheme="minorHAnsi" w:cstheme="minorHAnsi"/>
              </w:rPr>
            </w:pPr>
            <w:r w:rsidRPr="00641D6D">
              <w:rPr>
                <w:rFonts w:asciiTheme="minorHAnsi" w:hAnsiTheme="minorHAnsi" w:cstheme="minorHAnsi"/>
              </w:rPr>
              <w:t>(12.8)</w:t>
            </w:r>
          </w:p>
        </w:tc>
      </w:tr>
    </w:tbl>
    <w:p w14:paraId="62D4552D" w14:textId="415A0B90" w:rsidR="000F5150" w:rsidRPr="003C7734" w:rsidRDefault="000F5150" w:rsidP="000F5150">
      <w:pPr>
        <w:rPr>
          <w:i/>
          <w:iCs/>
          <w:sz w:val="20"/>
          <w:szCs w:val="20"/>
        </w:rPr>
      </w:pPr>
      <w:r w:rsidRPr="003C7734">
        <w:rPr>
          <w:i/>
          <w:iCs/>
          <w:sz w:val="20"/>
          <w:szCs w:val="20"/>
        </w:rPr>
        <w:t>N</w:t>
      </w:r>
      <w:r w:rsidR="00756A2A">
        <w:rPr>
          <w:i/>
          <w:iCs/>
          <w:sz w:val="20"/>
          <w:szCs w:val="20"/>
        </w:rPr>
        <w:t>ote</w:t>
      </w:r>
      <w:r w:rsidRPr="003C7734">
        <w:rPr>
          <w:i/>
          <w:iCs/>
          <w:sz w:val="20"/>
          <w:szCs w:val="20"/>
        </w:rPr>
        <w:t>: Percentages are for those who responded to the statement</w:t>
      </w:r>
    </w:p>
    <w:p w14:paraId="3BFDE5AA" w14:textId="597C111E" w:rsidR="000F5150" w:rsidRDefault="000F5150">
      <w:r>
        <w:br w:type="page"/>
      </w:r>
    </w:p>
    <w:tbl>
      <w:tblPr>
        <w:tblStyle w:val="TableGrid"/>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73"/>
        <w:gridCol w:w="1324"/>
        <w:gridCol w:w="1324"/>
        <w:gridCol w:w="1324"/>
        <w:gridCol w:w="1324"/>
      </w:tblGrid>
      <w:tr w:rsidR="000F5150" w:rsidRPr="00F24604" w14:paraId="0397DA7F" w14:textId="77777777" w:rsidTr="00853091">
        <w:trPr>
          <w:trHeight w:val="690"/>
        </w:trPr>
        <w:tc>
          <w:tcPr>
            <w:tcW w:w="9269" w:type="dxa"/>
            <w:gridSpan w:val="5"/>
            <w:tcBorders>
              <w:bottom w:val="single" w:sz="4" w:space="0" w:color="auto"/>
            </w:tcBorders>
          </w:tcPr>
          <w:p w14:paraId="1F7C6E15" w14:textId="77777777" w:rsidR="000F5150" w:rsidRPr="00F24604" w:rsidRDefault="000F5150" w:rsidP="00853091">
            <w:pPr>
              <w:rPr>
                <w:rFonts w:asciiTheme="minorHAnsi" w:hAnsiTheme="minorHAnsi" w:cstheme="minorHAnsi"/>
                <w:b/>
                <w:sz w:val="22"/>
                <w:szCs w:val="22"/>
              </w:rPr>
            </w:pPr>
            <w:r w:rsidRPr="00F24604">
              <w:rPr>
                <w:rFonts w:asciiTheme="minorHAnsi" w:hAnsiTheme="minorHAnsi" w:cstheme="minorHAnsi"/>
                <w:b/>
                <w:sz w:val="22"/>
                <w:szCs w:val="22"/>
              </w:rPr>
              <w:lastRenderedPageBreak/>
              <w:t xml:space="preserve">Table </w:t>
            </w:r>
            <w:r>
              <w:rPr>
                <w:rFonts w:asciiTheme="minorHAnsi" w:hAnsiTheme="minorHAnsi" w:cstheme="minorHAnsi"/>
                <w:b/>
                <w:sz w:val="22"/>
                <w:szCs w:val="22"/>
              </w:rPr>
              <w:t>3.</w:t>
            </w:r>
            <w:r w:rsidRPr="00F24604">
              <w:rPr>
                <w:rFonts w:asciiTheme="minorHAnsi" w:hAnsiTheme="minorHAnsi" w:cstheme="minorHAnsi"/>
                <w:b/>
                <w:sz w:val="22"/>
                <w:szCs w:val="22"/>
              </w:rPr>
              <w:t xml:space="preserve"> Attitudes to official Public Health England advice in a sample of </w:t>
            </w:r>
            <w:r>
              <w:rPr>
                <w:rFonts w:asciiTheme="minorHAnsi" w:hAnsiTheme="minorHAnsi" w:cstheme="minorHAnsi"/>
                <w:b/>
                <w:sz w:val="22"/>
                <w:szCs w:val="22"/>
              </w:rPr>
              <w:t>104</w:t>
            </w:r>
            <w:r w:rsidRPr="00F24604">
              <w:rPr>
                <w:rFonts w:asciiTheme="minorHAnsi" w:hAnsiTheme="minorHAnsi" w:cstheme="minorHAnsi"/>
                <w:b/>
                <w:sz w:val="22"/>
                <w:szCs w:val="22"/>
              </w:rPr>
              <w:t xml:space="preserve"> passengers arriving at London Heathrow airport from COVID-19 affected countries between 4th and 13th </w:t>
            </w:r>
            <w:proofErr w:type="gramStart"/>
            <w:r w:rsidRPr="00F24604">
              <w:rPr>
                <w:rFonts w:asciiTheme="minorHAnsi" w:hAnsiTheme="minorHAnsi" w:cstheme="minorHAnsi"/>
                <w:b/>
                <w:sz w:val="22"/>
                <w:szCs w:val="22"/>
              </w:rPr>
              <w:t>March,</w:t>
            </w:r>
            <w:proofErr w:type="gramEnd"/>
            <w:r w:rsidRPr="00F24604">
              <w:rPr>
                <w:rFonts w:asciiTheme="minorHAnsi" w:hAnsiTheme="minorHAnsi" w:cstheme="minorHAnsi"/>
                <w:b/>
                <w:sz w:val="22"/>
                <w:szCs w:val="22"/>
              </w:rPr>
              <w:t xml:space="preserve"> 2020.</w:t>
            </w:r>
          </w:p>
        </w:tc>
      </w:tr>
      <w:tr w:rsidR="000F5150" w:rsidRPr="00F24604" w14:paraId="461263C4" w14:textId="77777777" w:rsidTr="00853091">
        <w:trPr>
          <w:trHeight w:val="690"/>
        </w:trPr>
        <w:tc>
          <w:tcPr>
            <w:tcW w:w="3973" w:type="dxa"/>
            <w:tcBorders>
              <w:top w:val="single" w:sz="4" w:space="0" w:color="auto"/>
              <w:bottom w:val="single" w:sz="4" w:space="0" w:color="auto"/>
            </w:tcBorders>
          </w:tcPr>
          <w:p w14:paraId="73A5FCD2" w14:textId="77777777" w:rsidR="000F5150" w:rsidRPr="00A14FF0" w:rsidRDefault="000F5150" w:rsidP="00853091">
            <w:pPr>
              <w:rPr>
                <w:rFonts w:asciiTheme="minorHAnsi" w:hAnsiTheme="minorHAnsi" w:cstheme="minorHAnsi"/>
                <w:b/>
              </w:rPr>
            </w:pPr>
            <w:r w:rsidRPr="00A14FF0">
              <w:rPr>
                <w:rFonts w:asciiTheme="minorHAnsi" w:hAnsiTheme="minorHAnsi" w:cstheme="minorHAnsi"/>
                <w:b/>
              </w:rPr>
              <w:t>Statement</w:t>
            </w:r>
          </w:p>
        </w:tc>
        <w:tc>
          <w:tcPr>
            <w:tcW w:w="1324" w:type="dxa"/>
            <w:tcBorders>
              <w:top w:val="single" w:sz="4" w:space="0" w:color="auto"/>
              <w:bottom w:val="single" w:sz="4" w:space="0" w:color="auto"/>
            </w:tcBorders>
          </w:tcPr>
          <w:p w14:paraId="41E0F774"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Strongly disagree</w:t>
            </w:r>
          </w:p>
          <w:p w14:paraId="6E81FE05"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N (%)</w:t>
            </w:r>
          </w:p>
        </w:tc>
        <w:tc>
          <w:tcPr>
            <w:tcW w:w="1324" w:type="dxa"/>
            <w:tcBorders>
              <w:top w:val="single" w:sz="4" w:space="0" w:color="auto"/>
              <w:bottom w:val="single" w:sz="4" w:space="0" w:color="auto"/>
            </w:tcBorders>
          </w:tcPr>
          <w:p w14:paraId="0BFB00B4"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Mostly disagree</w:t>
            </w:r>
          </w:p>
          <w:p w14:paraId="3756A8AC"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N (%)</w:t>
            </w:r>
          </w:p>
        </w:tc>
        <w:tc>
          <w:tcPr>
            <w:tcW w:w="1324" w:type="dxa"/>
            <w:tcBorders>
              <w:top w:val="single" w:sz="4" w:space="0" w:color="auto"/>
              <w:bottom w:val="single" w:sz="4" w:space="0" w:color="auto"/>
            </w:tcBorders>
          </w:tcPr>
          <w:p w14:paraId="12919991"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Mostly agree</w:t>
            </w:r>
          </w:p>
          <w:p w14:paraId="76BD034C"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N (%)</w:t>
            </w:r>
          </w:p>
        </w:tc>
        <w:tc>
          <w:tcPr>
            <w:tcW w:w="1324" w:type="dxa"/>
            <w:tcBorders>
              <w:top w:val="single" w:sz="4" w:space="0" w:color="auto"/>
              <w:bottom w:val="single" w:sz="4" w:space="0" w:color="auto"/>
            </w:tcBorders>
          </w:tcPr>
          <w:p w14:paraId="4C348095"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Strongly agree</w:t>
            </w:r>
          </w:p>
          <w:p w14:paraId="1535A547" w14:textId="77777777" w:rsidR="000F5150" w:rsidRPr="00A14FF0" w:rsidRDefault="000F5150" w:rsidP="00853091">
            <w:pPr>
              <w:jc w:val="center"/>
              <w:rPr>
                <w:rFonts w:asciiTheme="minorHAnsi" w:hAnsiTheme="minorHAnsi" w:cstheme="minorHAnsi"/>
                <w:b/>
              </w:rPr>
            </w:pPr>
            <w:r w:rsidRPr="00A14FF0">
              <w:rPr>
                <w:rFonts w:asciiTheme="minorHAnsi" w:hAnsiTheme="minorHAnsi" w:cstheme="minorHAnsi"/>
                <w:b/>
              </w:rPr>
              <w:t>N (%)</w:t>
            </w:r>
          </w:p>
        </w:tc>
      </w:tr>
      <w:tr w:rsidR="000F5150" w:rsidRPr="00F24604" w14:paraId="63510764" w14:textId="77777777" w:rsidTr="00853091">
        <w:trPr>
          <w:trHeight w:val="450"/>
        </w:trPr>
        <w:tc>
          <w:tcPr>
            <w:tcW w:w="3973" w:type="dxa"/>
            <w:tcBorders>
              <w:top w:val="single" w:sz="4" w:space="0" w:color="auto"/>
            </w:tcBorders>
          </w:tcPr>
          <w:p w14:paraId="4A8A4146" w14:textId="77777777" w:rsidR="000F5150" w:rsidRPr="00A14FF0" w:rsidRDefault="000F5150" w:rsidP="00853091">
            <w:pPr>
              <w:rPr>
                <w:rFonts w:asciiTheme="minorHAnsi" w:hAnsiTheme="minorHAnsi" w:cstheme="minorHAnsi"/>
              </w:rPr>
            </w:pPr>
            <w:r w:rsidRPr="00A14FF0">
              <w:rPr>
                <w:rFonts w:asciiTheme="minorHAnsi" w:hAnsiTheme="minorHAnsi" w:cstheme="minorHAnsi"/>
              </w:rPr>
              <w:t>The leaflet and poster at the UK airport were easy to understand</w:t>
            </w:r>
          </w:p>
        </w:tc>
        <w:tc>
          <w:tcPr>
            <w:tcW w:w="1324" w:type="dxa"/>
            <w:tcBorders>
              <w:top w:val="single" w:sz="4" w:space="0" w:color="auto"/>
            </w:tcBorders>
          </w:tcPr>
          <w:p w14:paraId="34F709ED"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10</w:t>
            </w:r>
          </w:p>
          <w:p w14:paraId="0444875E"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(10.4)</w:t>
            </w:r>
          </w:p>
        </w:tc>
        <w:tc>
          <w:tcPr>
            <w:tcW w:w="1324" w:type="dxa"/>
            <w:tcBorders>
              <w:top w:val="single" w:sz="4" w:space="0" w:color="auto"/>
            </w:tcBorders>
          </w:tcPr>
          <w:p w14:paraId="5409D273"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5</w:t>
            </w:r>
          </w:p>
          <w:p w14:paraId="17DB738D"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(5.2)</w:t>
            </w:r>
          </w:p>
        </w:tc>
        <w:tc>
          <w:tcPr>
            <w:tcW w:w="1324" w:type="dxa"/>
            <w:tcBorders>
              <w:top w:val="single" w:sz="4" w:space="0" w:color="auto"/>
            </w:tcBorders>
          </w:tcPr>
          <w:p w14:paraId="58EC9FAB"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36</w:t>
            </w:r>
          </w:p>
          <w:p w14:paraId="08B64CD9"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(37.5)</w:t>
            </w:r>
          </w:p>
        </w:tc>
        <w:tc>
          <w:tcPr>
            <w:tcW w:w="1324" w:type="dxa"/>
            <w:tcBorders>
              <w:top w:val="single" w:sz="4" w:space="0" w:color="auto"/>
            </w:tcBorders>
          </w:tcPr>
          <w:p w14:paraId="54AEDF9F"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45</w:t>
            </w:r>
          </w:p>
          <w:p w14:paraId="53C5B8D8"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(46.9)</w:t>
            </w:r>
          </w:p>
        </w:tc>
      </w:tr>
      <w:tr w:rsidR="000F5150" w:rsidRPr="00F24604" w14:paraId="68B0E244" w14:textId="77777777" w:rsidTr="00853091">
        <w:trPr>
          <w:trHeight w:val="450"/>
        </w:trPr>
        <w:tc>
          <w:tcPr>
            <w:tcW w:w="3973" w:type="dxa"/>
          </w:tcPr>
          <w:p w14:paraId="369567C3" w14:textId="77777777" w:rsidR="000F5150" w:rsidRPr="00A14FF0" w:rsidRDefault="000F5150" w:rsidP="00853091">
            <w:pPr>
              <w:rPr>
                <w:rFonts w:asciiTheme="minorHAnsi" w:hAnsiTheme="minorHAnsi" w:cstheme="minorHAnsi"/>
              </w:rPr>
            </w:pPr>
            <w:r w:rsidRPr="00A14FF0">
              <w:rPr>
                <w:rFonts w:asciiTheme="minorHAnsi" w:hAnsiTheme="minorHAnsi" w:cstheme="minorHAnsi"/>
              </w:rPr>
              <w:t>The leaflet and poster at the UK airport can be trusted</w:t>
            </w:r>
          </w:p>
        </w:tc>
        <w:tc>
          <w:tcPr>
            <w:tcW w:w="1324" w:type="dxa"/>
          </w:tcPr>
          <w:p w14:paraId="1CBA74EA"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11</w:t>
            </w:r>
          </w:p>
          <w:p w14:paraId="3823FD04"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(11.6)</w:t>
            </w:r>
          </w:p>
        </w:tc>
        <w:tc>
          <w:tcPr>
            <w:tcW w:w="1324" w:type="dxa"/>
          </w:tcPr>
          <w:p w14:paraId="57AE4B48"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w:t>
            </w:r>
          </w:p>
          <w:p w14:paraId="548AF846"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(4.2)</w:t>
            </w:r>
          </w:p>
        </w:tc>
        <w:tc>
          <w:tcPr>
            <w:tcW w:w="1324" w:type="dxa"/>
          </w:tcPr>
          <w:p w14:paraId="72637D94"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36</w:t>
            </w:r>
          </w:p>
          <w:p w14:paraId="6DD58309"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(37.9)</w:t>
            </w:r>
          </w:p>
        </w:tc>
        <w:tc>
          <w:tcPr>
            <w:tcW w:w="1324" w:type="dxa"/>
          </w:tcPr>
          <w:p w14:paraId="3310DC3E"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44</w:t>
            </w:r>
          </w:p>
          <w:p w14:paraId="28DE06A0"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(46.3)</w:t>
            </w:r>
          </w:p>
        </w:tc>
      </w:tr>
      <w:tr w:rsidR="000F5150" w:rsidRPr="00F24604" w14:paraId="47EA7C9F" w14:textId="77777777" w:rsidTr="00853091">
        <w:trPr>
          <w:trHeight w:val="690"/>
        </w:trPr>
        <w:tc>
          <w:tcPr>
            <w:tcW w:w="3973" w:type="dxa"/>
          </w:tcPr>
          <w:p w14:paraId="64E5491B" w14:textId="77777777" w:rsidR="000F5150" w:rsidRPr="00A14FF0" w:rsidRDefault="000F5150" w:rsidP="00853091">
            <w:pPr>
              <w:rPr>
                <w:rFonts w:asciiTheme="minorHAnsi" w:hAnsiTheme="minorHAnsi" w:cstheme="minorHAnsi"/>
              </w:rPr>
            </w:pPr>
            <w:r w:rsidRPr="00A14FF0">
              <w:rPr>
                <w:rFonts w:asciiTheme="minorHAnsi" w:hAnsiTheme="minorHAnsi" w:cstheme="minorHAnsi"/>
              </w:rPr>
              <w:t>I have received enough information about what to do if I develop symptoms of coronavirus</w:t>
            </w:r>
          </w:p>
        </w:tc>
        <w:tc>
          <w:tcPr>
            <w:tcW w:w="1324" w:type="dxa"/>
          </w:tcPr>
          <w:p w14:paraId="4B327B0E"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13</w:t>
            </w:r>
          </w:p>
          <w:p w14:paraId="6AA7B7A7"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(12.2)</w:t>
            </w:r>
          </w:p>
        </w:tc>
        <w:tc>
          <w:tcPr>
            <w:tcW w:w="1324" w:type="dxa"/>
          </w:tcPr>
          <w:p w14:paraId="3F3D6D44"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w:t>
            </w:r>
          </w:p>
          <w:p w14:paraId="32959D40"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(3.7)</w:t>
            </w:r>
          </w:p>
        </w:tc>
        <w:tc>
          <w:tcPr>
            <w:tcW w:w="1324" w:type="dxa"/>
          </w:tcPr>
          <w:p w14:paraId="30BE6808"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35</w:t>
            </w:r>
          </w:p>
          <w:p w14:paraId="13A9D533"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(32.7)</w:t>
            </w:r>
          </w:p>
        </w:tc>
        <w:tc>
          <w:tcPr>
            <w:tcW w:w="1324" w:type="dxa"/>
          </w:tcPr>
          <w:p w14:paraId="7564B448"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55</w:t>
            </w:r>
          </w:p>
          <w:p w14:paraId="3365152F"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(51.4)</w:t>
            </w:r>
          </w:p>
        </w:tc>
      </w:tr>
      <w:tr w:rsidR="000F5150" w:rsidRPr="00F24604" w14:paraId="17AA3513" w14:textId="77777777" w:rsidTr="00853091">
        <w:trPr>
          <w:trHeight w:val="675"/>
        </w:trPr>
        <w:tc>
          <w:tcPr>
            <w:tcW w:w="3973" w:type="dxa"/>
            <w:tcBorders>
              <w:bottom w:val="single" w:sz="4" w:space="0" w:color="auto"/>
            </w:tcBorders>
          </w:tcPr>
          <w:p w14:paraId="09BBC3B8" w14:textId="77777777" w:rsidR="000F5150" w:rsidRPr="00A14FF0" w:rsidRDefault="000F5150" w:rsidP="00853091">
            <w:pPr>
              <w:rPr>
                <w:rFonts w:asciiTheme="minorHAnsi" w:hAnsiTheme="minorHAnsi" w:cstheme="minorHAnsi"/>
              </w:rPr>
            </w:pPr>
            <w:r w:rsidRPr="00A14FF0">
              <w:rPr>
                <w:rFonts w:asciiTheme="minorHAnsi" w:hAnsiTheme="minorHAnsi" w:cstheme="minorHAnsi"/>
              </w:rPr>
              <w:t>I have received enough information about how and when to avoid contact with other people</w:t>
            </w:r>
          </w:p>
        </w:tc>
        <w:tc>
          <w:tcPr>
            <w:tcW w:w="1324" w:type="dxa"/>
            <w:tcBorders>
              <w:bottom w:val="single" w:sz="4" w:space="0" w:color="auto"/>
            </w:tcBorders>
          </w:tcPr>
          <w:p w14:paraId="0350292A"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12</w:t>
            </w:r>
          </w:p>
          <w:p w14:paraId="3547D007"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(11.1)</w:t>
            </w:r>
          </w:p>
        </w:tc>
        <w:tc>
          <w:tcPr>
            <w:tcW w:w="1324" w:type="dxa"/>
            <w:tcBorders>
              <w:bottom w:val="single" w:sz="4" w:space="0" w:color="auto"/>
            </w:tcBorders>
          </w:tcPr>
          <w:p w14:paraId="1F0476FC"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5</w:t>
            </w:r>
          </w:p>
          <w:p w14:paraId="0955753F"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(4.6)</w:t>
            </w:r>
          </w:p>
        </w:tc>
        <w:tc>
          <w:tcPr>
            <w:tcW w:w="1324" w:type="dxa"/>
            <w:tcBorders>
              <w:bottom w:val="single" w:sz="4" w:space="0" w:color="auto"/>
            </w:tcBorders>
          </w:tcPr>
          <w:p w14:paraId="2E7FA13E"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44</w:t>
            </w:r>
          </w:p>
          <w:p w14:paraId="71599991"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(40.7)</w:t>
            </w:r>
          </w:p>
        </w:tc>
        <w:tc>
          <w:tcPr>
            <w:tcW w:w="1324" w:type="dxa"/>
            <w:tcBorders>
              <w:bottom w:val="single" w:sz="4" w:space="0" w:color="auto"/>
            </w:tcBorders>
          </w:tcPr>
          <w:p w14:paraId="15654BE9"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47</w:t>
            </w:r>
          </w:p>
          <w:p w14:paraId="6A1DE369" w14:textId="77777777" w:rsidR="000F5150" w:rsidRPr="00A14FF0" w:rsidRDefault="000F5150" w:rsidP="00853091">
            <w:pPr>
              <w:tabs>
                <w:tab w:val="decimal" w:pos="567"/>
              </w:tabs>
              <w:rPr>
                <w:rFonts w:asciiTheme="minorHAnsi" w:hAnsiTheme="minorHAnsi" w:cstheme="minorHAnsi"/>
              </w:rPr>
            </w:pPr>
            <w:r w:rsidRPr="00A14FF0">
              <w:rPr>
                <w:rFonts w:asciiTheme="minorHAnsi" w:hAnsiTheme="minorHAnsi" w:cstheme="minorHAnsi"/>
              </w:rPr>
              <w:t>(43.5)</w:t>
            </w:r>
          </w:p>
        </w:tc>
      </w:tr>
    </w:tbl>
    <w:p w14:paraId="77C2CC07" w14:textId="77777777" w:rsidR="000F5150" w:rsidRPr="003C7734" w:rsidRDefault="000F5150" w:rsidP="000F5150">
      <w:pPr>
        <w:rPr>
          <w:i/>
          <w:iCs/>
          <w:sz w:val="20"/>
          <w:szCs w:val="20"/>
        </w:rPr>
      </w:pPr>
      <w:r w:rsidRPr="003C7734">
        <w:rPr>
          <w:i/>
          <w:iCs/>
          <w:sz w:val="20"/>
          <w:szCs w:val="20"/>
        </w:rPr>
        <w:t>Note: Percentages are for those who responded to the statement</w:t>
      </w:r>
    </w:p>
    <w:p w14:paraId="07A9A489" w14:textId="6633A99F" w:rsidR="000F5150" w:rsidRDefault="000F5150">
      <w:r>
        <w:br w:type="page"/>
      </w:r>
    </w:p>
    <w:p w14:paraId="67254548" w14:textId="77777777" w:rsidR="000F5150" w:rsidRDefault="000F5150" w:rsidP="000F5150">
      <w:pPr>
        <w:jc w:val="center"/>
        <w:rPr>
          <w:b/>
          <w:bCs/>
        </w:rPr>
      </w:pPr>
      <w:r>
        <w:rPr>
          <w:b/>
          <w:bCs/>
        </w:rPr>
        <w:lastRenderedPageBreak/>
        <w:t>Table 4. Themes and sub-themes related to passengers’ views on public health advice and self-isolation</w:t>
      </w:r>
    </w:p>
    <w:tbl>
      <w:tblPr>
        <w:tblStyle w:val="TableGrid"/>
        <w:tblW w:w="0" w:type="auto"/>
        <w:tblLook w:val="04A0" w:firstRow="1" w:lastRow="0" w:firstColumn="1" w:lastColumn="0" w:noHBand="0" w:noVBand="1"/>
      </w:tblPr>
      <w:tblGrid>
        <w:gridCol w:w="3681"/>
        <w:gridCol w:w="5335"/>
      </w:tblGrid>
      <w:tr w:rsidR="000F5150" w14:paraId="25485CF4"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1BDFB885" w14:textId="77777777" w:rsidR="000F5150" w:rsidRDefault="000F5150" w:rsidP="00853091">
            <w:pPr>
              <w:rPr>
                <w:rFonts w:asciiTheme="minorHAnsi" w:hAnsiTheme="minorHAnsi" w:cstheme="minorHAnsi"/>
                <w:b/>
                <w:bCs/>
              </w:rPr>
            </w:pPr>
            <w:r>
              <w:rPr>
                <w:rFonts w:asciiTheme="minorHAnsi" w:hAnsiTheme="minorHAnsi" w:cstheme="minorHAnsi"/>
                <w:b/>
                <w:bCs/>
              </w:rPr>
              <w:t>Themes</w:t>
            </w:r>
          </w:p>
        </w:tc>
        <w:tc>
          <w:tcPr>
            <w:tcW w:w="5335" w:type="dxa"/>
            <w:tcBorders>
              <w:top w:val="single" w:sz="4" w:space="0" w:color="auto"/>
              <w:left w:val="single" w:sz="4" w:space="0" w:color="auto"/>
              <w:bottom w:val="single" w:sz="4" w:space="0" w:color="auto"/>
              <w:right w:val="single" w:sz="4" w:space="0" w:color="auto"/>
            </w:tcBorders>
            <w:hideMark/>
          </w:tcPr>
          <w:p w14:paraId="70B6863A" w14:textId="77777777" w:rsidR="000F5150" w:rsidRDefault="000F5150" w:rsidP="00853091">
            <w:pPr>
              <w:rPr>
                <w:rFonts w:asciiTheme="minorHAnsi" w:hAnsiTheme="minorHAnsi" w:cstheme="minorHAnsi"/>
                <w:b/>
                <w:bCs/>
              </w:rPr>
            </w:pPr>
            <w:r>
              <w:rPr>
                <w:rFonts w:asciiTheme="minorHAnsi" w:hAnsiTheme="minorHAnsi" w:cstheme="minorHAnsi"/>
                <w:b/>
                <w:bCs/>
              </w:rPr>
              <w:t>Sub-themes</w:t>
            </w:r>
          </w:p>
        </w:tc>
      </w:tr>
      <w:tr w:rsidR="000F5150" w14:paraId="037A11B0"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6422B61C" w14:textId="77777777" w:rsidR="000F5150" w:rsidRDefault="000F5150" w:rsidP="00853091">
            <w:pPr>
              <w:rPr>
                <w:rFonts w:asciiTheme="minorHAnsi" w:hAnsiTheme="minorHAnsi" w:cstheme="minorHAnsi"/>
              </w:rPr>
            </w:pPr>
            <w:r>
              <w:rPr>
                <w:rFonts w:asciiTheme="minorHAnsi" w:hAnsiTheme="minorHAnsi" w:cstheme="minorHAnsi"/>
              </w:rPr>
              <w:t>Understandings related to COVID-19</w:t>
            </w:r>
          </w:p>
        </w:tc>
        <w:tc>
          <w:tcPr>
            <w:tcW w:w="5335" w:type="dxa"/>
            <w:tcBorders>
              <w:top w:val="single" w:sz="4" w:space="0" w:color="auto"/>
              <w:left w:val="single" w:sz="4" w:space="0" w:color="auto"/>
              <w:bottom w:val="single" w:sz="4" w:space="0" w:color="auto"/>
              <w:right w:val="single" w:sz="4" w:space="0" w:color="auto"/>
            </w:tcBorders>
            <w:hideMark/>
          </w:tcPr>
          <w:p w14:paraId="22B1363A" w14:textId="77777777" w:rsidR="000F5150" w:rsidRDefault="000F5150" w:rsidP="00853091">
            <w:pPr>
              <w:rPr>
                <w:rFonts w:asciiTheme="minorHAnsi" w:hAnsiTheme="minorHAnsi" w:cstheme="minorHAnsi"/>
              </w:rPr>
            </w:pPr>
            <w:r>
              <w:rPr>
                <w:rFonts w:asciiTheme="minorHAnsi" w:hAnsiTheme="minorHAnsi" w:cstheme="minorHAnsi"/>
              </w:rPr>
              <w:t>COVID-19 knowledge/personal or lived experience/exposure/domestic concerns/personal protective equipment</w:t>
            </w:r>
          </w:p>
        </w:tc>
      </w:tr>
      <w:tr w:rsidR="000F5150" w14:paraId="7D27F15D"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7D052C67" w14:textId="77777777" w:rsidR="000F5150" w:rsidRDefault="000F5150" w:rsidP="00853091">
            <w:pPr>
              <w:rPr>
                <w:rFonts w:asciiTheme="minorHAnsi" w:hAnsiTheme="minorHAnsi" w:cstheme="minorHAnsi"/>
              </w:rPr>
            </w:pPr>
            <w:r>
              <w:rPr>
                <w:rFonts w:asciiTheme="minorHAnsi" w:hAnsiTheme="minorHAnsi" w:cstheme="minorHAnsi"/>
              </w:rPr>
              <w:t>Attitudes towards information materials and presence, self-</w:t>
            </w:r>
            <w:proofErr w:type="gramStart"/>
            <w:r>
              <w:rPr>
                <w:rFonts w:asciiTheme="minorHAnsi" w:hAnsiTheme="minorHAnsi" w:cstheme="minorHAnsi"/>
              </w:rPr>
              <w:t>isolation</w:t>
            </w:r>
            <w:proofErr w:type="gramEnd"/>
            <w:r>
              <w:rPr>
                <w:rFonts w:asciiTheme="minorHAnsi" w:hAnsiTheme="minorHAnsi" w:cstheme="minorHAnsi"/>
              </w:rPr>
              <w:t xml:space="preserve"> and lockdown</w:t>
            </w:r>
          </w:p>
        </w:tc>
        <w:tc>
          <w:tcPr>
            <w:tcW w:w="5335" w:type="dxa"/>
            <w:tcBorders>
              <w:top w:val="single" w:sz="4" w:space="0" w:color="auto"/>
              <w:left w:val="single" w:sz="4" w:space="0" w:color="auto"/>
              <w:bottom w:val="single" w:sz="4" w:space="0" w:color="auto"/>
              <w:right w:val="single" w:sz="4" w:space="0" w:color="auto"/>
            </w:tcBorders>
            <w:hideMark/>
          </w:tcPr>
          <w:p w14:paraId="4A8576B6" w14:textId="77777777" w:rsidR="000F5150" w:rsidRDefault="000F5150" w:rsidP="00853091">
            <w:pPr>
              <w:rPr>
                <w:rFonts w:asciiTheme="minorHAnsi" w:hAnsiTheme="minorHAnsi" w:cstheme="minorHAnsi"/>
              </w:rPr>
            </w:pPr>
            <w:r>
              <w:rPr>
                <w:rFonts w:asciiTheme="minorHAnsi" w:hAnsiTheme="minorHAnsi" w:cstheme="minorHAnsi"/>
              </w:rPr>
              <w:t>Attitudes on advice, information and presence/attitudes on self-isolation and lockdown/public adherence and perceptions of other/social pressure</w:t>
            </w:r>
          </w:p>
        </w:tc>
      </w:tr>
      <w:tr w:rsidR="000F5150" w14:paraId="293CB711"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00638768" w14:textId="77777777" w:rsidR="000F5150" w:rsidRDefault="000F5150" w:rsidP="00853091">
            <w:pPr>
              <w:rPr>
                <w:rFonts w:asciiTheme="minorHAnsi" w:hAnsiTheme="minorHAnsi" w:cstheme="minorHAnsi"/>
              </w:rPr>
            </w:pPr>
            <w:r>
              <w:rPr>
                <w:rFonts w:asciiTheme="minorHAnsi" w:hAnsiTheme="minorHAnsi" w:cstheme="minorHAnsi"/>
              </w:rPr>
              <w:t>Practices and experience during the pandemic</w:t>
            </w:r>
          </w:p>
        </w:tc>
        <w:tc>
          <w:tcPr>
            <w:tcW w:w="5335" w:type="dxa"/>
            <w:tcBorders>
              <w:top w:val="single" w:sz="4" w:space="0" w:color="auto"/>
              <w:left w:val="single" w:sz="4" w:space="0" w:color="auto"/>
              <w:bottom w:val="single" w:sz="4" w:space="0" w:color="auto"/>
              <w:right w:val="single" w:sz="4" w:space="0" w:color="auto"/>
            </w:tcBorders>
            <w:hideMark/>
          </w:tcPr>
          <w:p w14:paraId="054E55C2" w14:textId="77777777" w:rsidR="000F5150" w:rsidRDefault="000F5150" w:rsidP="00853091">
            <w:pPr>
              <w:rPr>
                <w:rFonts w:asciiTheme="minorHAnsi" w:hAnsiTheme="minorHAnsi" w:cstheme="minorHAnsi"/>
              </w:rPr>
            </w:pPr>
            <w:r>
              <w:rPr>
                <w:rFonts w:asciiTheme="minorHAnsi" w:hAnsiTheme="minorHAnsi" w:cstheme="minorHAnsi"/>
              </w:rPr>
              <w:t>Difficulties/feeling lucky/self-disciplinary/compulsory measures</w:t>
            </w:r>
          </w:p>
        </w:tc>
      </w:tr>
      <w:tr w:rsidR="000F5150" w14:paraId="7720831E"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1947C2E2" w14:textId="77777777" w:rsidR="000F5150" w:rsidRDefault="000F5150" w:rsidP="00853091">
            <w:pPr>
              <w:rPr>
                <w:rFonts w:asciiTheme="minorHAnsi" w:hAnsiTheme="minorHAnsi" w:cstheme="minorHAnsi"/>
              </w:rPr>
            </w:pPr>
            <w:r>
              <w:rPr>
                <w:rFonts w:asciiTheme="minorHAnsi" w:hAnsiTheme="minorHAnsi" w:cstheme="minorHAnsi"/>
              </w:rPr>
              <w:t>Information and advice</w:t>
            </w:r>
          </w:p>
        </w:tc>
        <w:tc>
          <w:tcPr>
            <w:tcW w:w="5335" w:type="dxa"/>
            <w:tcBorders>
              <w:top w:val="single" w:sz="4" w:space="0" w:color="auto"/>
              <w:left w:val="single" w:sz="4" w:space="0" w:color="auto"/>
              <w:bottom w:val="single" w:sz="4" w:space="0" w:color="auto"/>
              <w:right w:val="single" w:sz="4" w:space="0" w:color="auto"/>
            </w:tcBorders>
            <w:hideMark/>
          </w:tcPr>
          <w:p w14:paraId="710C1222" w14:textId="77777777" w:rsidR="000F5150" w:rsidRDefault="000F5150" w:rsidP="00853091">
            <w:pPr>
              <w:rPr>
                <w:rFonts w:asciiTheme="minorHAnsi" w:hAnsiTheme="minorHAnsi" w:cstheme="minorHAnsi"/>
              </w:rPr>
            </w:pPr>
            <w:r>
              <w:rPr>
                <w:rFonts w:asciiTheme="minorHAnsi" w:hAnsiTheme="minorHAnsi" w:cstheme="minorHAnsi"/>
              </w:rPr>
              <w:t>UK official advice/other source information/clear/reliability</w:t>
            </w:r>
          </w:p>
        </w:tc>
      </w:tr>
      <w:tr w:rsidR="000F5150" w14:paraId="5B720021" w14:textId="77777777" w:rsidTr="00853091">
        <w:tc>
          <w:tcPr>
            <w:tcW w:w="3681" w:type="dxa"/>
            <w:tcBorders>
              <w:top w:val="single" w:sz="4" w:space="0" w:color="auto"/>
              <w:left w:val="single" w:sz="4" w:space="0" w:color="auto"/>
              <w:bottom w:val="single" w:sz="4" w:space="0" w:color="auto"/>
              <w:right w:val="single" w:sz="4" w:space="0" w:color="auto"/>
            </w:tcBorders>
            <w:hideMark/>
          </w:tcPr>
          <w:p w14:paraId="3553198C" w14:textId="77777777" w:rsidR="000F5150" w:rsidRDefault="000F5150" w:rsidP="00853091">
            <w:pPr>
              <w:rPr>
                <w:rFonts w:asciiTheme="minorHAnsi" w:hAnsiTheme="minorHAnsi" w:cstheme="minorHAnsi"/>
              </w:rPr>
            </w:pPr>
            <w:r>
              <w:rPr>
                <w:rFonts w:asciiTheme="minorHAnsi" w:hAnsiTheme="minorHAnsi" w:cstheme="minorHAnsi"/>
              </w:rPr>
              <w:t>Support</w:t>
            </w:r>
          </w:p>
        </w:tc>
        <w:tc>
          <w:tcPr>
            <w:tcW w:w="5335" w:type="dxa"/>
            <w:tcBorders>
              <w:top w:val="single" w:sz="4" w:space="0" w:color="auto"/>
              <w:left w:val="single" w:sz="4" w:space="0" w:color="auto"/>
              <w:bottom w:val="single" w:sz="4" w:space="0" w:color="auto"/>
              <w:right w:val="single" w:sz="4" w:space="0" w:color="auto"/>
            </w:tcBorders>
            <w:hideMark/>
          </w:tcPr>
          <w:p w14:paraId="5007EF3E" w14:textId="77777777" w:rsidR="000F5150" w:rsidRDefault="000F5150" w:rsidP="00853091">
            <w:pPr>
              <w:rPr>
                <w:rFonts w:asciiTheme="minorHAnsi" w:hAnsiTheme="minorHAnsi" w:cstheme="minorHAnsi"/>
              </w:rPr>
            </w:pPr>
            <w:r>
              <w:rPr>
                <w:rFonts w:asciiTheme="minorHAnsi" w:hAnsiTheme="minorHAnsi" w:cstheme="minorHAnsi"/>
              </w:rPr>
              <w:t>Emotional support/healthcare support/information support/instrumental support</w:t>
            </w:r>
          </w:p>
        </w:tc>
      </w:tr>
    </w:tbl>
    <w:p w14:paraId="3F7BCD54" w14:textId="77777777" w:rsidR="000F5150" w:rsidRPr="00D354EE" w:rsidRDefault="000F5150" w:rsidP="000F5150"/>
    <w:p w14:paraId="66FF31C5" w14:textId="368061BC" w:rsidR="000F5150" w:rsidRDefault="000F5150">
      <w:r>
        <w:br w:type="page"/>
      </w:r>
    </w:p>
    <w:p w14:paraId="7D3E75D0" w14:textId="77777777" w:rsidR="000F5150" w:rsidRDefault="000F5150" w:rsidP="000F5150">
      <w:pPr>
        <w:rPr>
          <w:b/>
          <w:bCs/>
          <w:sz w:val="24"/>
          <w:szCs w:val="24"/>
        </w:rPr>
      </w:pPr>
      <w:r>
        <w:rPr>
          <w:b/>
          <w:bCs/>
          <w:sz w:val="24"/>
          <w:szCs w:val="24"/>
        </w:rPr>
        <w:lastRenderedPageBreak/>
        <w:t>Table 5. Passengers’ views and perspectives on public health advice (illustrative quotes)</w:t>
      </w:r>
    </w:p>
    <w:tbl>
      <w:tblPr>
        <w:tblStyle w:val="TableGrid"/>
        <w:tblW w:w="0" w:type="auto"/>
        <w:tblLook w:val="04A0" w:firstRow="1" w:lastRow="0" w:firstColumn="1" w:lastColumn="0" w:noHBand="0" w:noVBand="1"/>
      </w:tblPr>
      <w:tblGrid>
        <w:gridCol w:w="1129"/>
        <w:gridCol w:w="7887"/>
      </w:tblGrid>
      <w:tr w:rsidR="000F5150" w14:paraId="38FB7791" w14:textId="77777777" w:rsidTr="00853091">
        <w:tc>
          <w:tcPr>
            <w:tcW w:w="1129" w:type="dxa"/>
          </w:tcPr>
          <w:p w14:paraId="603A9BAE" w14:textId="77777777" w:rsidR="000F5150" w:rsidRPr="007F7B77" w:rsidRDefault="000F5150" w:rsidP="00853091">
            <w:pPr>
              <w:rPr>
                <w:rFonts w:asciiTheme="minorHAnsi" w:hAnsiTheme="minorHAnsi" w:cstheme="minorHAnsi"/>
                <w:b/>
                <w:bCs/>
              </w:rPr>
            </w:pPr>
            <w:r w:rsidRPr="007F7B77">
              <w:rPr>
                <w:rFonts w:asciiTheme="minorHAnsi" w:hAnsiTheme="minorHAnsi" w:cstheme="minorHAnsi"/>
                <w:b/>
                <w:bCs/>
              </w:rPr>
              <w:t xml:space="preserve">Number </w:t>
            </w:r>
          </w:p>
        </w:tc>
        <w:tc>
          <w:tcPr>
            <w:tcW w:w="7887" w:type="dxa"/>
          </w:tcPr>
          <w:p w14:paraId="43734A70" w14:textId="77777777" w:rsidR="000F5150" w:rsidRPr="007F7B77" w:rsidRDefault="000F5150" w:rsidP="00853091">
            <w:pPr>
              <w:rPr>
                <w:rFonts w:asciiTheme="minorHAnsi" w:hAnsiTheme="minorHAnsi" w:cstheme="minorHAnsi"/>
                <w:b/>
                <w:bCs/>
              </w:rPr>
            </w:pPr>
            <w:r w:rsidRPr="007F7B77">
              <w:rPr>
                <w:rFonts w:asciiTheme="minorHAnsi" w:hAnsiTheme="minorHAnsi" w:cstheme="minorHAnsi"/>
                <w:b/>
                <w:bCs/>
              </w:rPr>
              <w:t>Quotes</w:t>
            </w:r>
          </w:p>
        </w:tc>
      </w:tr>
      <w:tr w:rsidR="000F5150" w14:paraId="47531728" w14:textId="77777777" w:rsidTr="00853091">
        <w:tc>
          <w:tcPr>
            <w:tcW w:w="1129" w:type="dxa"/>
          </w:tcPr>
          <w:p w14:paraId="2226B717"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1</w:t>
            </w:r>
          </w:p>
        </w:tc>
        <w:tc>
          <w:tcPr>
            <w:tcW w:w="7887" w:type="dxa"/>
          </w:tcPr>
          <w:p w14:paraId="424AB6C9" w14:textId="77777777" w:rsidR="000F5150" w:rsidRPr="007F7B77" w:rsidRDefault="000F5150" w:rsidP="00853091">
            <w:pPr>
              <w:rPr>
                <w:rFonts w:asciiTheme="minorHAnsi" w:hAnsiTheme="minorHAnsi" w:cstheme="minorHAnsi"/>
                <w:b/>
                <w:bCs/>
              </w:rPr>
            </w:pPr>
            <w:r w:rsidRPr="007F7B77">
              <w:rPr>
                <w:rFonts w:asciiTheme="minorHAnsi" w:hAnsiTheme="minorHAnsi" w:cstheme="minorHAnsi"/>
                <w:i/>
                <w:iCs/>
              </w:rPr>
              <w:t xml:space="preserve">‘I walked fast passing (those leaflets/posters), didn’t pay much attention.’ </w:t>
            </w:r>
            <w:r w:rsidRPr="007F7B77">
              <w:rPr>
                <w:rFonts w:asciiTheme="minorHAnsi" w:hAnsiTheme="minorHAnsi" w:cstheme="minorHAnsi"/>
              </w:rPr>
              <w:t>[Participant 15]</w:t>
            </w:r>
          </w:p>
        </w:tc>
      </w:tr>
      <w:tr w:rsidR="000F5150" w14:paraId="4D5FD9C8" w14:textId="77777777" w:rsidTr="00853091">
        <w:tc>
          <w:tcPr>
            <w:tcW w:w="1129" w:type="dxa"/>
          </w:tcPr>
          <w:p w14:paraId="59AC4713"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2</w:t>
            </w:r>
          </w:p>
        </w:tc>
        <w:tc>
          <w:tcPr>
            <w:tcW w:w="7887" w:type="dxa"/>
          </w:tcPr>
          <w:p w14:paraId="412F932C"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proofErr w:type="gramStart"/>
            <w:r w:rsidRPr="007F7B77">
              <w:rPr>
                <w:rFonts w:asciiTheme="minorHAnsi" w:hAnsiTheme="minorHAnsi" w:cstheme="minorHAnsi"/>
                <w:i/>
                <w:iCs/>
              </w:rPr>
              <w:t>Well</w:t>
            </w:r>
            <w:proofErr w:type="gramEnd"/>
            <w:r w:rsidRPr="007F7B77">
              <w:rPr>
                <w:rFonts w:asciiTheme="minorHAnsi" w:hAnsiTheme="minorHAnsi" w:cstheme="minorHAnsi"/>
                <w:i/>
                <w:iCs/>
              </w:rPr>
              <w:t xml:space="preserve"> the first thing I would have had to have done would be to self-isolate. … And if the symptoms obviously got progressively worse I would then either contact my GP or phone 111.  But </w:t>
            </w:r>
            <w:proofErr w:type="gramStart"/>
            <w:r w:rsidRPr="007F7B77">
              <w:rPr>
                <w:rFonts w:asciiTheme="minorHAnsi" w:hAnsiTheme="minorHAnsi" w:cstheme="minorHAnsi"/>
                <w:i/>
                <w:iCs/>
              </w:rPr>
              <w:t>it’s</w:t>
            </w:r>
            <w:proofErr w:type="gramEnd"/>
            <w:r w:rsidRPr="007F7B77">
              <w:rPr>
                <w:rFonts w:asciiTheme="minorHAnsi" w:hAnsiTheme="minorHAnsi" w:cstheme="minorHAnsi"/>
                <w:i/>
                <w:iCs/>
              </w:rPr>
              <w:t xml:space="preserve"> a fairly straightforward process that’s been set up to do this</w:t>
            </w:r>
            <w:r w:rsidRPr="007F7B77">
              <w:rPr>
                <w:rFonts w:asciiTheme="minorHAnsi" w:hAnsiTheme="minorHAnsi" w:cstheme="minorHAnsi"/>
              </w:rPr>
              <w:t>’. [Participant 9]</w:t>
            </w:r>
          </w:p>
          <w:p w14:paraId="592DCEB5" w14:textId="77777777" w:rsidR="000F5150" w:rsidRPr="007F7B77" w:rsidRDefault="000F5150" w:rsidP="00853091">
            <w:pPr>
              <w:rPr>
                <w:rFonts w:asciiTheme="minorHAnsi" w:hAnsiTheme="minorHAnsi" w:cstheme="minorHAnsi"/>
                <w:b/>
                <w:bCs/>
              </w:rPr>
            </w:pPr>
          </w:p>
        </w:tc>
      </w:tr>
      <w:tr w:rsidR="000F5150" w14:paraId="5C883BD8" w14:textId="77777777" w:rsidTr="00853091">
        <w:tc>
          <w:tcPr>
            <w:tcW w:w="1129" w:type="dxa"/>
          </w:tcPr>
          <w:p w14:paraId="7132BA4D"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3</w:t>
            </w:r>
          </w:p>
        </w:tc>
        <w:tc>
          <w:tcPr>
            <w:tcW w:w="7887" w:type="dxa"/>
          </w:tcPr>
          <w:p w14:paraId="42220459"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 xml:space="preserve">At Heathrow, we </w:t>
            </w:r>
            <w:proofErr w:type="gramStart"/>
            <w:r w:rsidRPr="007F7B77">
              <w:rPr>
                <w:rFonts w:asciiTheme="minorHAnsi" w:hAnsiTheme="minorHAnsi" w:cstheme="minorHAnsi"/>
                <w:i/>
                <w:iCs/>
              </w:rPr>
              <w:t>arrived</w:t>
            </w:r>
            <w:proofErr w:type="gramEnd"/>
            <w:r w:rsidRPr="007F7B77">
              <w:rPr>
                <w:rFonts w:asciiTheme="minorHAnsi" w:hAnsiTheme="minorHAnsi" w:cstheme="minorHAnsi"/>
                <w:i/>
                <w:iCs/>
              </w:rPr>
              <w:t xml:space="preserve"> and it was like nothing was wrong in the UK, so I think that causes a false sense of security, so maybe if there was more of a presence, like information, temperature check, personnel etc, people might take it more seriously.</w:t>
            </w:r>
            <w:r w:rsidRPr="007F7B77">
              <w:rPr>
                <w:rFonts w:asciiTheme="minorHAnsi" w:hAnsiTheme="minorHAnsi" w:cstheme="minorHAnsi"/>
              </w:rPr>
              <w:t>’ [Participant 5]</w:t>
            </w:r>
          </w:p>
          <w:p w14:paraId="2E0DA539" w14:textId="77777777" w:rsidR="000F5150" w:rsidRPr="007F7B77" w:rsidRDefault="000F5150" w:rsidP="00853091">
            <w:pPr>
              <w:rPr>
                <w:rFonts w:asciiTheme="minorHAnsi" w:hAnsiTheme="minorHAnsi" w:cstheme="minorHAnsi"/>
                <w:b/>
                <w:bCs/>
              </w:rPr>
            </w:pPr>
          </w:p>
        </w:tc>
      </w:tr>
      <w:tr w:rsidR="000F5150" w14:paraId="3C12AA3F" w14:textId="77777777" w:rsidTr="00853091">
        <w:tc>
          <w:tcPr>
            <w:tcW w:w="1129" w:type="dxa"/>
          </w:tcPr>
          <w:p w14:paraId="716CB9E3"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4</w:t>
            </w:r>
          </w:p>
        </w:tc>
        <w:tc>
          <w:tcPr>
            <w:tcW w:w="7887" w:type="dxa"/>
          </w:tcPr>
          <w:p w14:paraId="7324334C"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proofErr w:type="gramStart"/>
            <w:r w:rsidRPr="007F7B77">
              <w:rPr>
                <w:rFonts w:asciiTheme="minorHAnsi" w:hAnsiTheme="minorHAnsi" w:cstheme="minorHAnsi"/>
                <w:i/>
                <w:iCs/>
              </w:rPr>
              <w:t>Well</w:t>
            </w:r>
            <w:proofErr w:type="gramEnd"/>
            <w:r w:rsidRPr="007F7B77">
              <w:rPr>
                <w:rFonts w:asciiTheme="minorHAnsi" w:hAnsiTheme="minorHAnsi" w:cstheme="minorHAnsi"/>
                <w:i/>
                <w:iCs/>
              </w:rPr>
              <w:t xml:space="preserve"> they could have had thermal imaging cameras, they could have had medical staff in protective clothing there to talk to people whose temperature came up as above the norm, they could have then asked people in those conditions, you know, if they met those conditions to isolate them, you know.</w:t>
            </w:r>
            <w:r w:rsidRPr="007F7B77">
              <w:rPr>
                <w:rFonts w:asciiTheme="minorHAnsi" w:hAnsiTheme="minorHAnsi" w:cstheme="minorHAnsi"/>
              </w:rPr>
              <w:t>’ [Participant 8]</w:t>
            </w:r>
          </w:p>
          <w:p w14:paraId="4ED0D1EF" w14:textId="77777777" w:rsidR="000F5150" w:rsidRPr="007F7B77" w:rsidRDefault="000F5150" w:rsidP="00853091">
            <w:pPr>
              <w:rPr>
                <w:rFonts w:asciiTheme="minorHAnsi" w:hAnsiTheme="minorHAnsi" w:cstheme="minorHAnsi"/>
                <w:b/>
                <w:bCs/>
              </w:rPr>
            </w:pPr>
          </w:p>
        </w:tc>
      </w:tr>
      <w:tr w:rsidR="000F5150" w14:paraId="4C9829FF" w14:textId="77777777" w:rsidTr="00853091">
        <w:tc>
          <w:tcPr>
            <w:tcW w:w="1129" w:type="dxa"/>
          </w:tcPr>
          <w:p w14:paraId="331A065C"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5</w:t>
            </w:r>
          </w:p>
        </w:tc>
        <w:tc>
          <w:tcPr>
            <w:tcW w:w="7887" w:type="dxa"/>
          </w:tcPr>
          <w:p w14:paraId="0872B83D"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 xml:space="preserve">even though there </w:t>
            </w:r>
            <w:proofErr w:type="gramStart"/>
            <w:r w:rsidRPr="007F7B77">
              <w:rPr>
                <w:rFonts w:asciiTheme="minorHAnsi" w:hAnsiTheme="minorHAnsi" w:cstheme="minorHAnsi"/>
                <w:i/>
                <w:iCs/>
              </w:rPr>
              <w:t>wasn’t</w:t>
            </w:r>
            <w:proofErr w:type="gramEnd"/>
            <w:r w:rsidRPr="007F7B77">
              <w:rPr>
                <w:rFonts w:asciiTheme="minorHAnsi" w:hAnsiTheme="minorHAnsi" w:cstheme="minorHAnsi"/>
                <w:i/>
                <w:iCs/>
              </w:rPr>
              <w:t xml:space="preserve"> the, you know, that wasn’t really about the distancing over here, but we just thought we won’t see family and friends for some time just because we’d been or gone through Singapore</w:t>
            </w:r>
            <w:r w:rsidRPr="007F7B77">
              <w:rPr>
                <w:rFonts w:asciiTheme="minorHAnsi" w:hAnsiTheme="minorHAnsi" w:cstheme="minorHAnsi"/>
              </w:rPr>
              <w:t>.’ [Participant 3]</w:t>
            </w:r>
          </w:p>
          <w:p w14:paraId="3412B435" w14:textId="77777777" w:rsidR="000F5150" w:rsidRPr="007F7B77" w:rsidRDefault="000F5150" w:rsidP="00853091">
            <w:pPr>
              <w:rPr>
                <w:rFonts w:asciiTheme="minorHAnsi" w:hAnsiTheme="minorHAnsi" w:cstheme="minorHAnsi"/>
                <w:b/>
                <w:bCs/>
              </w:rPr>
            </w:pPr>
          </w:p>
        </w:tc>
      </w:tr>
      <w:tr w:rsidR="000F5150" w14:paraId="4FCC3433" w14:textId="77777777" w:rsidTr="00853091">
        <w:tc>
          <w:tcPr>
            <w:tcW w:w="1129" w:type="dxa"/>
          </w:tcPr>
          <w:p w14:paraId="04900630"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6</w:t>
            </w:r>
          </w:p>
        </w:tc>
        <w:tc>
          <w:tcPr>
            <w:tcW w:w="7887" w:type="dxa"/>
          </w:tcPr>
          <w:p w14:paraId="244A1E28"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I didn't dare go to the university to take the exam on Monday, because the teacher said if you didn't feel well you could stay at home and didn't have to go to the university to take the exam.</w:t>
            </w:r>
            <w:r w:rsidRPr="007F7B77">
              <w:rPr>
                <w:rFonts w:asciiTheme="minorHAnsi" w:hAnsiTheme="minorHAnsi" w:cstheme="minorHAnsi"/>
              </w:rPr>
              <w:t>’ [Participant 13]</w:t>
            </w:r>
          </w:p>
          <w:p w14:paraId="4A739948" w14:textId="77777777" w:rsidR="000F5150" w:rsidRPr="007F7B77" w:rsidRDefault="000F5150" w:rsidP="00853091">
            <w:pPr>
              <w:rPr>
                <w:rFonts w:asciiTheme="minorHAnsi" w:hAnsiTheme="minorHAnsi" w:cstheme="minorHAnsi"/>
                <w:b/>
                <w:bCs/>
              </w:rPr>
            </w:pPr>
          </w:p>
        </w:tc>
      </w:tr>
      <w:tr w:rsidR="000F5150" w14:paraId="50279844" w14:textId="77777777" w:rsidTr="00853091">
        <w:tc>
          <w:tcPr>
            <w:tcW w:w="1129" w:type="dxa"/>
          </w:tcPr>
          <w:p w14:paraId="67FB6895"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7</w:t>
            </w:r>
          </w:p>
        </w:tc>
        <w:tc>
          <w:tcPr>
            <w:tcW w:w="7887" w:type="dxa"/>
          </w:tcPr>
          <w:p w14:paraId="32E81716"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but being on the plane with other people coming from who knows where with who knows what, you know, we were a bit more concerned which is why we isolated when we came home</w:t>
            </w:r>
            <w:r w:rsidRPr="007F7B77">
              <w:rPr>
                <w:rFonts w:asciiTheme="minorHAnsi" w:hAnsiTheme="minorHAnsi" w:cstheme="minorHAnsi"/>
              </w:rPr>
              <w:t>.’ [Participant 11]</w:t>
            </w:r>
          </w:p>
          <w:p w14:paraId="0CCA839B" w14:textId="77777777" w:rsidR="000F5150" w:rsidRPr="007F7B77" w:rsidRDefault="000F5150" w:rsidP="00853091">
            <w:pPr>
              <w:rPr>
                <w:rFonts w:asciiTheme="minorHAnsi" w:hAnsiTheme="minorHAnsi" w:cstheme="minorHAnsi"/>
                <w:b/>
                <w:bCs/>
              </w:rPr>
            </w:pPr>
          </w:p>
        </w:tc>
      </w:tr>
      <w:tr w:rsidR="000F5150" w14:paraId="07FF51BD" w14:textId="77777777" w:rsidTr="00853091">
        <w:tc>
          <w:tcPr>
            <w:tcW w:w="1129" w:type="dxa"/>
          </w:tcPr>
          <w:p w14:paraId="1A094312"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8</w:t>
            </w:r>
          </w:p>
        </w:tc>
        <w:tc>
          <w:tcPr>
            <w:tcW w:w="7887" w:type="dxa"/>
          </w:tcPr>
          <w:p w14:paraId="705EBF43"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We didn’t want to put any of our family members or friends at risk in case we were carrying the virus but didn’t know it.</w:t>
            </w:r>
            <w:r w:rsidRPr="007F7B77">
              <w:rPr>
                <w:rFonts w:asciiTheme="minorHAnsi" w:hAnsiTheme="minorHAnsi" w:cstheme="minorHAnsi"/>
              </w:rPr>
              <w:t>’ [Participate 2]</w:t>
            </w:r>
          </w:p>
          <w:p w14:paraId="7DDC503E" w14:textId="77777777" w:rsidR="000F5150" w:rsidRPr="007F7B77" w:rsidRDefault="000F5150" w:rsidP="00853091">
            <w:pPr>
              <w:rPr>
                <w:rFonts w:asciiTheme="minorHAnsi" w:hAnsiTheme="minorHAnsi" w:cstheme="minorHAnsi"/>
                <w:b/>
                <w:bCs/>
              </w:rPr>
            </w:pPr>
          </w:p>
        </w:tc>
      </w:tr>
      <w:tr w:rsidR="000F5150" w14:paraId="71759278" w14:textId="77777777" w:rsidTr="00853091">
        <w:tc>
          <w:tcPr>
            <w:tcW w:w="1129" w:type="dxa"/>
          </w:tcPr>
          <w:p w14:paraId="68EF72D6"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9</w:t>
            </w:r>
          </w:p>
        </w:tc>
        <w:tc>
          <w:tcPr>
            <w:tcW w:w="7887" w:type="dxa"/>
          </w:tcPr>
          <w:p w14:paraId="451557E7" w14:textId="77777777" w:rsidR="000F5150" w:rsidRPr="007F7B77" w:rsidRDefault="000F5150" w:rsidP="00853091">
            <w:pPr>
              <w:rPr>
                <w:rFonts w:asciiTheme="minorHAnsi" w:hAnsiTheme="minorHAnsi" w:cstheme="minorHAnsi"/>
              </w:rPr>
            </w:pPr>
            <w:r w:rsidRPr="007F7B77">
              <w:rPr>
                <w:rFonts w:asciiTheme="minorHAnsi" w:hAnsiTheme="minorHAnsi" w:cstheme="minorHAnsi"/>
                <w:i/>
                <w:iCs/>
              </w:rPr>
              <w:t xml:space="preserve">‘…we sort of knew pretty much that the chances of us giving him (family member) anything were miniscule, because we wouldn’t have put anybody at risk if we really thought that there was a </w:t>
            </w:r>
            <w:proofErr w:type="gramStart"/>
            <w:r w:rsidRPr="007F7B77">
              <w:rPr>
                <w:rFonts w:asciiTheme="minorHAnsi" w:hAnsiTheme="minorHAnsi" w:cstheme="minorHAnsi"/>
                <w:i/>
                <w:iCs/>
              </w:rPr>
              <w:t>chance</w:t>
            </w:r>
            <w:proofErr w:type="gramEnd"/>
            <w:r w:rsidRPr="007F7B77">
              <w:rPr>
                <w:rFonts w:asciiTheme="minorHAnsi" w:hAnsiTheme="minorHAnsi" w:cstheme="minorHAnsi"/>
                <w:i/>
                <w:iCs/>
              </w:rPr>
              <w:t xml:space="preserve"> but we just didn’t want it on us’. </w:t>
            </w:r>
            <w:r w:rsidRPr="007F7B77">
              <w:rPr>
                <w:rFonts w:asciiTheme="minorHAnsi" w:hAnsiTheme="minorHAnsi" w:cstheme="minorHAnsi"/>
              </w:rPr>
              <w:t xml:space="preserve">[Participant 3] </w:t>
            </w:r>
          </w:p>
          <w:p w14:paraId="5EDA22CA" w14:textId="77777777" w:rsidR="000F5150" w:rsidRPr="007F7B77" w:rsidRDefault="000F5150" w:rsidP="00853091">
            <w:pPr>
              <w:rPr>
                <w:rFonts w:asciiTheme="minorHAnsi" w:hAnsiTheme="minorHAnsi" w:cstheme="minorHAnsi"/>
                <w:b/>
                <w:bCs/>
              </w:rPr>
            </w:pPr>
          </w:p>
        </w:tc>
      </w:tr>
      <w:tr w:rsidR="000F5150" w14:paraId="48A4227A" w14:textId="77777777" w:rsidTr="00853091">
        <w:tc>
          <w:tcPr>
            <w:tcW w:w="1129" w:type="dxa"/>
          </w:tcPr>
          <w:p w14:paraId="468105CC"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10</w:t>
            </w:r>
          </w:p>
        </w:tc>
        <w:tc>
          <w:tcPr>
            <w:tcW w:w="7887" w:type="dxa"/>
          </w:tcPr>
          <w:p w14:paraId="5EC834DB" w14:textId="77777777" w:rsidR="000F5150" w:rsidRPr="007F7B77" w:rsidRDefault="000F5150" w:rsidP="00853091">
            <w:pPr>
              <w:rPr>
                <w:rFonts w:asciiTheme="minorHAnsi" w:hAnsiTheme="minorHAnsi" w:cstheme="minorHAnsi"/>
              </w:rPr>
            </w:pPr>
            <w:r w:rsidRPr="007F7B77">
              <w:rPr>
                <w:rFonts w:asciiTheme="minorHAnsi" w:hAnsiTheme="minorHAnsi" w:cstheme="minorHAnsi"/>
              </w:rPr>
              <w:t>‘</w:t>
            </w:r>
            <w:r w:rsidRPr="007F7B77">
              <w:rPr>
                <w:rFonts w:asciiTheme="minorHAnsi" w:hAnsiTheme="minorHAnsi" w:cstheme="minorHAnsi"/>
                <w:i/>
                <w:iCs/>
              </w:rPr>
              <w:t xml:space="preserve">I can’t think about it, I have to think about we’re very lucky, we’re luckier than most and if I want to go down and walk along the </w:t>
            </w:r>
            <w:proofErr w:type="gramStart"/>
            <w:r w:rsidRPr="007F7B77">
              <w:rPr>
                <w:rFonts w:asciiTheme="minorHAnsi" w:hAnsiTheme="minorHAnsi" w:cstheme="minorHAnsi"/>
                <w:i/>
                <w:iCs/>
              </w:rPr>
              <w:t>beach</w:t>
            </w:r>
            <w:proofErr w:type="gramEnd"/>
            <w:r w:rsidRPr="007F7B77">
              <w:rPr>
                <w:rFonts w:asciiTheme="minorHAnsi" w:hAnsiTheme="minorHAnsi" w:cstheme="minorHAnsi"/>
                <w:i/>
                <w:iCs/>
              </w:rPr>
              <w:t xml:space="preserve"> I sort of can. … I think if somebody is locked up in a one-bedroom flat in London it will be horrible, it must be horrible for them…</w:t>
            </w:r>
            <w:r w:rsidRPr="007F7B77">
              <w:rPr>
                <w:rFonts w:asciiTheme="minorHAnsi" w:hAnsiTheme="minorHAnsi" w:cstheme="minorHAnsi"/>
              </w:rPr>
              <w:t>’ [Participant 10]</w:t>
            </w:r>
          </w:p>
          <w:p w14:paraId="41A095EB" w14:textId="77777777" w:rsidR="000F5150" w:rsidRPr="007F7B77" w:rsidRDefault="000F5150" w:rsidP="00853091">
            <w:pPr>
              <w:rPr>
                <w:rFonts w:asciiTheme="minorHAnsi" w:hAnsiTheme="minorHAnsi" w:cstheme="minorHAnsi"/>
                <w:i/>
                <w:iCs/>
              </w:rPr>
            </w:pPr>
          </w:p>
        </w:tc>
      </w:tr>
      <w:tr w:rsidR="000F5150" w14:paraId="3E849C13" w14:textId="77777777" w:rsidTr="00853091">
        <w:tc>
          <w:tcPr>
            <w:tcW w:w="1129" w:type="dxa"/>
          </w:tcPr>
          <w:p w14:paraId="5BCB6E72" w14:textId="77777777" w:rsidR="000F5150" w:rsidRPr="007F7B77" w:rsidRDefault="000F5150" w:rsidP="00853091">
            <w:pPr>
              <w:jc w:val="center"/>
              <w:rPr>
                <w:rFonts w:asciiTheme="minorHAnsi" w:hAnsiTheme="minorHAnsi" w:cstheme="minorHAnsi"/>
                <w:b/>
                <w:bCs/>
              </w:rPr>
            </w:pPr>
            <w:r w:rsidRPr="007F7B77">
              <w:rPr>
                <w:rFonts w:asciiTheme="minorHAnsi" w:hAnsiTheme="minorHAnsi" w:cstheme="minorHAnsi"/>
                <w:b/>
                <w:bCs/>
              </w:rPr>
              <w:t>11</w:t>
            </w:r>
          </w:p>
        </w:tc>
        <w:tc>
          <w:tcPr>
            <w:tcW w:w="7887" w:type="dxa"/>
          </w:tcPr>
          <w:p w14:paraId="2658FA3C" w14:textId="77777777" w:rsidR="000F5150" w:rsidRPr="007F7B77" w:rsidRDefault="000F5150" w:rsidP="00853091">
            <w:pPr>
              <w:rPr>
                <w:rFonts w:asciiTheme="minorHAnsi" w:hAnsiTheme="minorHAnsi" w:cstheme="minorHAnsi"/>
                <w:b/>
                <w:bCs/>
              </w:rPr>
            </w:pPr>
            <w:r w:rsidRPr="007F7B77">
              <w:rPr>
                <w:rFonts w:asciiTheme="minorHAnsi" w:hAnsiTheme="minorHAnsi" w:cstheme="minorHAnsi"/>
              </w:rPr>
              <w:t>‘</w:t>
            </w:r>
            <w:r w:rsidRPr="007F7B77">
              <w:rPr>
                <w:rFonts w:asciiTheme="minorHAnsi" w:hAnsiTheme="minorHAnsi" w:cstheme="minorHAnsi"/>
                <w:i/>
                <w:iCs/>
              </w:rPr>
              <w:t xml:space="preserve">I can’t think why you would not follow the official </w:t>
            </w:r>
            <w:proofErr w:type="gramStart"/>
            <w:r w:rsidRPr="007F7B77">
              <w:rPr>
                <w:rFonts w:asciiTheme="minorHAnsi" w:hAnsiTheme="minorHAnsi" w:cstheme="minorHAnsi"/>
                <w:i/>
                <w:iCs/>
              </w:rPr>
              <w:t>advice</w:t>
            </w:r>
            <w:proofErr w:type="gramEnd"/>
            <w:r w:rsidRPr="007F7B77">
              <w:rPr>
                <w:rFonts w:asciiTheme="minorHAnsi" w:hAnsiTheme="minorHAnsi" w:cstheme="minorHAnsi"/>
                <w:i/>
                <w:iCs/>
              </w:rPr>
              <w:t xml:space="preserve"> but I think the mere…at the time the number of people who had died from Coronavirus it was rising but I think… and the numbers were unclear, but they were talking about one to two percent of the people who got infected may die…</w:t>
            </w:r>
            <w:r w:rsidRPr="007F7B77">
              <w:rPr>
                <w:rFonts w:asciiTheme="minorHAnsi" w:hAnsiTheme="minorHAnsi" w:cstheme="minorHAnsi"/>
              </w:rPr>
              <w:t>’ [Participant 1]</w:t>
            </w:r>
          </w:p>
        </w:tc>
      </w:tr>
      <w:tr w:rsidR="00E0125F" w14:paraId="341DD425" w14:textId="77777777" w:rsidTr="00853091">
        <w:tc>
          <w:tcPr>
            <w:tcW w:w="1129" w:type="dxa"/>
          </w:tcPr>
          <w:p w14:paraId="5BD78528" w14:textId="69E42D2D" w:rsidR="00E0125F" w:rsidRPr="00D56F41" w:rsidRDefault="00E0125F" w:rsidP="00853091">
            <w:pPr>
              <w:jc w:val="center"/>
              <w:rPr>
                <w:rFonts w:asciiTheme="minorHAnsi" w:hAnsiTheme="minorHAnsi" w:cstheme="minorHAnsi"/>
                <w:b/>
                <w:bCs/>
              </w:rPr>
            </w:pPr>
            <w:r w:rsidRPr="00D56F41">
              <w:rPr>
                <w:rFonts w:asciiTheme="minorHAnsi" w:hAnsiTheme="minorHAnsi" w:cstheme="minorHAnsi"/>
                <w:b/>
                <w:bCs/>
              </w:rPr>
              <w:t>12</w:t>
            </w:r>
          </w:p>
        </w:tc>
        <w:tc>
          <w:tcPr>
            <w:tcW w:w="7887" w:type="dxa"/>
          </w:tcPr>
          <w:p w14:paraId="38AE0ABF" w14:textId="51153359" w:rsidR="00E0125F" w:rsidRPr="00D56F41" w:rsidRDefault="00E0125F" w:rsidP="00E0125F">
            <w:pPr>
              <w:rPr>
                <w:rFonts w:asciiTheme="minorHAnsi" w:hAnsiTheme="minorHAnsi" w:cstheme="minorHAnsi"/>
              </w:rPr>
            </w:pPr>
            <w:r w:rsidRPr="00D56F41">
              <w:rPr>
                <w:rFonts w:asciiTheme="minorHAnsi" w:hAnsiTheme="minorHAnsi" w:cstheme="minorHAnsi"/>
              </w:rPr>
              <w:t>‘</w:t>
            </w:r>
            <w:proofErr w:type="gramStart"/>
            <w:r w:rsidRPr="00D56F41">
              <w:rPr>
                <w:rFonts w:asciiTheme="minorHAnsi" w:hAnsiTheme="minorHAnsi" w:cstheme="minorHAnsi"/>
                <w:i/>
                <w:iCs/>
              </w:rPr>
              <w:t>Someone</w:t>
            </w:r>
            <w:proofErr w:type="gramEnd"/>
            <w:r w:rsidRPr="00D56F41">
              <w:rPr>
                <w:rFonts w:asciiTheme="minorHAnsi" w:hAnsiTheme="minorHAnsi" w:cstheme="minorHAnsi"/>
                <w:i/>
                <w:iCs/>
              </w:rPr>
              <w:t xml:space="preserve"> told me it [NHS 111] is constantly engaged</w:t>
            </w:r>
            <w:r w:rsidRPr="00D56F41">
              <w:rPr>
                <w:rFonts w:asciiTheme="minorHAnsi" w:hAnsiTheme="minorHAnsi" w:cstheme="minorHAnsi"/>
              </w:rPr>
              <w:t xml:space="preserve"> … </w:t>
            </w:r>
            <w:r w:rsidRPr="00D56F41">
              <w:rPr>
                <w:rFonts w:asciiTheme="minorHAnsi" w:hAnsiTheme="minorHAnsi" w:cstheme="minorHAnsi"/>
                <w:i/>
                <w:iCs/>
              </w:rPr>
              <w:t>I would have hoped to know how to contact the NHS effectively in the case that I was infected. At that time, one could not get through to the NHS helpline. Maybe I could have been given a few more telephone numbers? This kind of information enabling me to have access to medical treatment would have given me a sense of security</w:t>
            </w:r>
            <w:r w:rsidRPr="00D56F41">
              <w:rPr>
                <w:rFonts w:asciiTheme="minorHAnsi" w:hAnsiTheme="minorHAnsi" w:cstheme="minorHAnsi"/>
              </w:rPr>
              <w:t>.’ [Participant 1</w:t>
            </w:r>
            <w:r w:rsidR="00E414D7">
              <w:rPr>
                <w:rFonts w:asciiTheme="minorHAnsi" w:hAnsiTheme="minorHAnsi" w:cstheme="minorHAnsi"/>
              </w:rPr>
              <w:t>5</w:t>
            </w:r>
            <w:r w:rsidRPr="00D56F41">
              <w:rPr>
                <w:rFonts w:asciiTheme="minorHAnsi" w:hAnsiTheme="minorHAnsi" w:cstheme="minorHAnsi"/>
              </w:rPr>
              <w:t>]</w:t>
            </w:r>
          </w:p>
          <w:p w14:paraId="761C3B5A" w14:textId="77777777" w:rsidR="00E0125F" w:rsidRPr="007F7B77" w:rsidRDefault="00E0125F" w:rsidP="00853091">
            <w:pPr>
              <w:rPr>
                <w:rFonts w:cstheme="minorHAnsi"/>
              </w:rPr>
            </w:pPr>
          </w:p>
        </w:tc>
      </w:tr>
      <w:tr w:rsidR="00D56F41" w14:paraId="75208D28" w14:textId="77777777" w:rsidTr="00853091">
        <w:tc>
          <w:tcPr>
            <w:tcW w:w="1129" w:type="dxa"/>
          </w:tcPr>
          <w:p w14:paraId="2E8AED62" w14:textId="3C914739" w:rsidR="00D56F41" w:rsidRPr="00D56F41" w:rsidRDefault="00D56F41" w:rsidP="00853091">
            <w:pPr>
              <w:jc w:val="center"/>
              <w:rPr>
                <w:rFonts w:asciiTheme="minorHAnsi" w:hAnsiTheme="minorHAnsi" w:cstheme="minorHAnsi"/>
                <w:b/>
                <w:bCs/>
              </w:rPr>
            </w:pPr>
            <w:r w:rsidRPr="00D56F41">
              <w:rPr>
                <w:rFonts w:asciiTheme="minorHAnsi" w:hAnsiTheme="minorHAnsi" w:cstheme="minorHAnsi"/>
                <w:b/>
                <w:bCs/>
              </w:rPr>
              <w:t>13</w:t>
            </w:r>
          </w:p>
        </w:tc>
        <w:tc>
          <w:tcPr>
            <w:tcW w:w="7887" w:type="dxa"/>
          </w:tcPr>
          <w:p w14:paraId="5293B5C2" w14:textId="52DA50BB" w:rsidR="00D56F41" w:rsidRPr="00D56F41" w:rsidRDefault="00D56F41" w:rsidP="00D56F41">
            <w:pPr>
              <w:rPr>
                <w:rFonts w:asciiTheme="minorHAnsi" w:hAnsiTheme="minorHAnsi" w:cstheme="minorHAnsi"/>
              </w:rPr>
            </w:pPr>
            <w:r w:rsidRPr="00D56F41">
              <w:rPr>
                <w:rFonts w:asciiTheme="minorHAnsi" w:hAnsiTheme="minorHAnsi" w:cstheme="minorHAnsi"/>
              </w:rPr>
              <w:t>‘</w:t>
            </w:r>
            <w:r w:rsidRPr="00D56F41">
              <w:rPr>
                <w:rFonts w:asciiTheme="minorHAnsi" w:hAnsiTheme="minorHAnsi" w:cstheme="minorHAnsi"/>
                <w:i/>
                <w:iCs/>
              </w:rPr>
              <w:t xml:space="preserve">They [airport staff at customs] told us to take our face masks off. I understood their request. But the staff there </w:t>
            </w:r>
            <w:proofErr w:type="gramStart"/>
            <w:r w:rsidRPr="00D56F41">
              <w:rPr>
                <w:rFonts w:asciiTheme="minorHAnsi" w:hAnsiTheme="minorHAnsi" w:cstheme="minorHAnsi"/>
                <w:i/>
                <w:iCs/>
              </w:rPr>
              <w:t>didn't</w:t>
            </w:r>
            <w:proofErr w:type="gramEnd"/>
            <w:r w:rsidRPr="00D56F41">
              <w:rPr>
                <w:rFonts w:asciiTheme="minorHAnsi" w:hAnsiTheme="minorHAnsi" w:cstheme="minorHAnsi"/>
                <w:i/>
                <w:iCs/>
              </w:rPr>
              <w:t xml:space="preserve"> wear face masks. … As far as face masks are concerned, it is said that perhaps the virus will spread faster when face masks are not worn</w:t>
            </w:r>
            <w:r w:rsidRPr="00D56F41">
              <w:rPr>
                <w:rFonts w:asciiTheme="minorHAnsi" w:hAnsiTheme="minorHAnsi" w:cstheme="minorHAnsi"/>
              </w:rPr>
              <w:t xml:space="preserve">.’ [Participant </w:t>
            </w:r>
            <w:r w:rsidR="00E414D7">
              <w:rPr>
                <w:rFonts w:asciiTheme="minorHAnsi" w:hAnsiTheme="minorHAnsi" w:cstheme="minorHAnsi"/>
              </w:rPr>
              <w:t>14</w:t>
            </w:r>
            <w:r w:rsidRPr="00D56F41">
              <w:rPr>
                <w:rFonts w:asciiTheme="minorHAnsi" w:hAnsiTheme="minorHAnsi" w:cstheme="minorHAnsi"/>
              </w:rPr>
              <w:t>]</w:t>
            </w:r>
          </w:p>
          <w:p w14:paraId="22C18538" w14:textId="77777777" w:rsidR="00D56F41" w:rsidRPr="00D56F41" w:rsidRDefault="00D56F41" w:rsidP="00E0125F">
            <w:pPr>
              <w:rPr>
                <w:rFonts w:asciiTheme="minorHAnsi" w:hAnsiTheme="minorHAnsi" w:cstheme="minorHAnsi"/>
              </w:rPr>
            </w:pPr>
          </w:p>
        </w:tc>
      </w:tr>
      <w:tr w:rsidR="00D56F41" w14:paraId="2BEC21DD" w14:textId="77777777" w:rsidTr="00853091">
        <w:tc>
          <w:tcPr>
            <w:tcW w:w="1129" w:type="dxa"/>
          </w:tcPr>
          <w:p w14:paraId="6CA22D4C" w14:textId="21C91D9E" w:rsidR="00D56F41" w:rsidRPr="00D56F41" w:rsidRDefault="00D56F41" w:rsidP="00853091">
            <w:pPr>
              <w:jc w:val="center"/>
              <w:rPr>
                <w:rFonts w:asciiTheme="minorHAnsi" w:hAnsiTheme="minorHAnsi" w:cstheme="minorHAnsi"/>
                <w:b/>
                <w:bCs/>
              </w:rPr>
            </w:pPr>
            <w:r w:rsidRPr="00D56F41">
              <w:rPr>
                <w:rFonts w:asciiTheme="minorHAnsi" w:hAnsiTheme="minorHAnsi" w:cstheme="minorHAnsi"/>
                <w:b/>
                <w:bCs/>
              </w:rPr>
              <w:t>14</w:t>
            </w:r>
          </w:p>
        </w:tc>
        <w:tc>
          <w:tcPr>
            <w:tcW w:w="7887" w:type="dxa"/>
          </w:tcPr>
          <w:p w14:paraId="1C513FA6" w14:textId="237A236C" w:rsidR="00D56F41" w:rsidRPr="00D56F41" w:rsidRDefault="00D56F41" w:rsidP="00D56F41">
            <w:pPr>
              <w:rPr>
                <w:rFonts w:asciiTheme="minorHAnsi" w:hAnsiTheme="minorHAnsi" w:cstheme="minorHAnsi"/>
              </w:rPr>
            </w:pPr>
            <w:r w:rsidRPr="00D56F41">
              <w:rPr>
                <w:rFonts w:asciiTheme="minorHAnsi" w:hAnsiTheme="minorHAnsi" w:cstheme="minorHAnsi"/>
              </w:rPr>
              <w:t>‘…</w:t>
            </w:r>
            <w:r w:rsidRPr="00D56F41">
              <w:rPr>
                <w:rFonts w:asciiTheme="minorHAnsi" w:hAnsiTheme="minorHAnsi" w:cstheme="minorHAnsi"/>
                <w:i/>
                <w:iCs/>
              </w:rPr>
              <w:t xml:space="preserve">and there </w:t>
            </w:r>
            <w:proofErr w:type="gramStart"/>
            <w:r w:rsidRPr="00D56F41">
              <w:rPr>
                <w:rFonts w:asciiTheme="minorHAnsi" w:hAnsiTheme="minorHAnsi" w:cstheme="minorHAnsi"/>
                <w:i/>
                <w:iCs/>
              </w:rPr>
              <w:t>wasn’t</w:t>
            </w:r>
            <w:proofErr w:type="gramEnd"/>
            <w:r w:rsidRPr="00D56F41">
              <w:rPr>
                <w:rFonts w:asciiTheme="minorHAnsi" w:hAnsiTheme="minorHAnsi" w:cstheme="minorHAnsi"/>
                <w:i/>
                <w:iCs/>
              </w:rPr>
              <w:t xml:space="preserve"> any clear evidence to say a mask, an ordinary mask would prevent you picking up germs and if you did pick up a germ it would multiply inside the mask. So even </w:t>
            </w:r>
            <w:r w:rsidRPr="00D56F41">
              <w:rPr>
                <w:rFonts w:asciiTheme="minorHAnsi" w:hAnsiTheme="minorHAnsi" w:cstheme="minorHAnsi"/>
                <w:i/>
                <w:iCs/>
              </w:rPr>
              <w:lastRenderedPageBreak/>
              <w:t xml:space="preserve">though we had masks in our bags … so we had everything with us but we decided we’d use the hand </w:t>
            </w:r>
            <w:proofErr w:type="gramStart"/>
            <w:r w:rsidRPr="00D56F41">
              <w:rPr>
                <w:rFonts w:asciiTheme="minorHAnsi" w:hAnsiTheme="minorHAnsi" w:cstheme="minorHAnsi"/>
                <w:i/>
                <w:iCs/>
              </w:rPr>
              <w:t>gel</w:t>
            </w:r>
            <w:proofErr w:type="gramEnd"/>
            <w:r w:rsidRPr="00D56F41">
              <w:rPr>
                <w:rFonts w:asciiTheme="minorHAnsi" w:hAnsiTheme="minorHAnsi" w:cstheme="minorHAnsi"/>
                <w:i/>
                <w:iCs/>
              </w:rPr>
              <w:t xml:space="preserve"> but we didn’t want to wear the masks.</w:t>
            </w:r>
            <w:r w:rsidRPr="00D56F41">
              <w:rPr>
                <w:rFonts w:asciiTheme="minorHAnsi" w:hAnsiTheme="minorHAnsi" w:cstheme="minorHAnsi"/>
              </w:rPr>
              <w:t xml:space="preserve">’ [Participant </w:t>
            </w:r>
            <w:r w:rsidR="00C47D7D">
              <w:rPr>
                <w:rFonts w:asciiTheme="minorHAnsi" w:hAnsiTheme="minorHAnsi" w:cstheme="minorHAnsi"/>
              </w:rPr>
              <w:t>8</w:t>
            </w:r>
            <w:r w:rsidRPr="00D56F41">
              <w:rPr>
                <w:rFonts w:asciiTheme="minorHAnsi" w:hAnsiTheme="minorHAnsi" w:cstheme="minorHAnsi"/>
              </w:rPr>
              <w:t>]</w:t>
            </w:r>
          </w:p>
          <w:p w14:paraId="24B0C116" w14:textId="767C5EE4" w:rsidR="00D56F41" w:rsidRPr="00D56F41" w:rsidRDefault="00D56F41" w:rsidP="00D56F41">
            <w:pPr>
              <w:rPr>
                <w:rFonts w:asciiTheme="minorHAnsi" w:hAnsiTheme="minorHAnsi" w:cstheme="minorHAnsi"/>
              </w:rPr>
            </w:pPr>
          </w:p>
        </w:tc>
      </w:tr>
    </w:tbl>
    <w:p w14:paraId="7632283C" w14:textId="3B298D41" w:rsidR="000F5150" w:rsidRDefault="000F5150" w:rsidP="00AA02BD"/>
    <w:p w14:paraId="441CC73C" w14:textId="77777777" w:rsidR="000F5150" w:rsidRDefault="000F5150">
      <w:r>
        <w:br w:type="page"/>
      </w:r>
    </w:p>
    <w:p w14:paraId="1F1433B9" w14:textId="77777777" w:rsidR="000F5150" w:rsidRPr="002B5C00" w:rsidRDefault="000F5150" w:rsidP="000F5150">
      <w:pPr>
        <w:spacing w:after="0" w:line="240" w:lineRule="auto"/>
        <w:rPr>
          <w:rFonts w:eastAsia="Times New Roman" w:cstheme="minorHAnsi"/>
          <w:b/>
          <w:lang w:eastAsia="en-GB"/>
        </w:rPr>
      </w:pPr>
      <w:r w:rsidRPr="002B5C00">
        <w:rPr>
          <w:rFonts w:eastAsia="Times New Roman" w:cstheme="minorHAnsi"/>
          <w:b/>
          <w:lang w:eastAsia="en-GB"/>
        </w:rPr>
        <w:lastRenderedPageBreak/>
        <w:t>Figure 1</w:t>
      </w:r>
      <w:r>
        <w:rPr>
          <w:rFonts w:eastAsia="Times New Roman" w:cstheme="minorHAnsi"/>
          <w:b/>
          <w:lang w:eastAsia="en-GB"/>
        </w:rPr>
        <w:t>.</w:t>
      </w:r>
      <w:r w:rsidRPr="002B5C00">
        <w:rPr>
          <w:rFonts w:eastAsia="Times New Roman" w:cstheme="minorHAnsi"/>
          <w:b/>
          <w:lang w:eastAsia="en-GB"/>
        </w:rPr>
        <w:t xml:space="preserve"> Public Health England poster, providing health and safety advice on C</w:t>
      </w:r>
      <w:r>
        <w:rPr>
          <w:rFonts w:eastAsia="Times New Roman" w:cstheme="minorHAnsi"/>
          <w:b/>
          <w:lang w:eastAsia="en-GB"/>
        </w:rPr>
        <w:t>OVID-</w:t>
      </w:r>
      <w:r w:rsidRPr="002B5C00">
        <w:rPr>
          <w:rFonts w:eastAsia="Times New Roman" w:cstheme="minorHAnsi"/>
          <w:b/>
          <w:lang w:eastAsia="en-GB"/>
        </w:rPr>
        <w:t xml:space="preserve">19, at Terminal 3 </w:t>
      </w:r>
      <w:r>
        <w:rPr>
          <w:rFonts w:eastAsia="Times New Roman" w:cstheme="minorHAnsi"/>
          <w:b/>
          <w:lang w:eastAsia="en-GB"/>
        </w:rPr>
        <w:t xml:space="preserve">Arrivals, </w:t>
      </w:r>
      <w:r w:rsidRPr="002B5C00">
        <w:rPr>
          <w:rFonts w:eastAsia="Times New Roman" w:cstheme="minorHAnsi"/>
          <w:b/>
          <w:lang w:eastAsia="en-GB"/>
        </w:rPr>
        <w:t>London Heathrow Airport in west London</w:t>
      </w:r>
      <w:r>
        <w:rPr>
          <w:rFonts w:eastAsia="Times New Roman" w:cstheme="minorHAnsi"/>
          <w:b/>
          <w:lang w:eastAsia="en-GB"/>
        </w:rPr>
        <w:t>, 4 March 2020</w:t>
      </w:r>
    </w:p>
    <w:p w14:paraId="6510FB66" w14:textId="77777777" w:rsidR="000F5150" w:rsidRPr="002B5C00" w:rsidRDefault="000F5150" w:rsidP="000F5150">
      <w:pPr>
        <w:spacing w:line="240" w:lineRule="auto"/>
        <w:jc w:val="center"/>
        <w:rPr>
          <w:b/>
          <w:bCs/>
        </w:rPr>
      </w:pPr>
      <w:r w:rsidRPr="002B5C00">
        <w:rPr>
          <w:b/>
          <w:bCs/>
          <w:noProof/>
          <w:lang w:eastAsia="en-GB"/>
        </w:rPr>
        <w:drawing>
          <wp:inline distT="0" distB="0" distL="0" distR="0" wp14:anchorId="6ED3FAE7" wp14:editId="554D5093">
            <wp:extent cx="5544273" cy="3085407"/>
            <wp:effectExtent l="0" t="0" r="0" b="1270"/>
            <wp:docPr id="2" name="Picture 2" descr="A picture containing ceiling, indoor, airpor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tation 2020-08-03 105520.png"/>
                    <pic:cNvPicPr/>
                  </pic:nvPicPr>
                  <pic:blipFill>
                    <a:blip r:embed="rId15">
                      <a:extLst>
                        <a:ext uri="{28A0092B-C50C-407E-A947-70E740481C1C}">
                          <a14:useLocalDpi xmlns:a14="http://schemas.microsoft.com/office/drawing/2010/main" val="0"/>
                        </a:ext>
                      </a:extLst>
                    </a:blip>
                    <a:stretch>
                      <a:fillRect/>
                    </a:stretch>
                  </pic:blipFill>
                  <pic:spPr>
                    <a:xfrm>
                      <a:off x="0" y="0"/>
                      <a:ext cx="5548622" cy="3087827"/>
                    </a:xfrm>
                    <a:prstGeom prst="rect">
                      <a:avLst/>
                    </a:prstGeom>
                  </pic:spPr>
                </pic:pic>
              </a:graphicData>
            </a:graphic>
          </wp:inline>
        </w:drawing>
      </w:r>
    </w:p>
    <w:p w14:paraId="578964ED" w14:textId="77777777" w:rsidR="000F5150" w:rsidRPr="000E6FCE" w:rsidRDefault="000F5150" w:rsidP="000F5150">
      <w:pPr>
        <w:spacing w:line="240" w:lineRule="auto"/>
        <w:rPr>
          <w:i/>
          <w:iCs/>
          <w:sz w:val="20"/>
          <w:szCs w:val="20"/>
        </w:rPr>
      </w:pPr>
      <w:r w:rsidRPr="000E6FCE">
        <w:rPr>
          <w:i/>
          <w:iCs/>
          <w:sz w:val="20"/>
          <w:szCs w:val="20"/>
        </w:rPr>
        <w:t xml:space="preserve">Source: photos taken by researchers </w:t>
      </w:r>
    </w:p>
    <w:p w14:paraId="4CF1AF04" w14:textId="77777777" w:rsidR="000F5150" w:rsidRPr="000E6FCE" w:rsidRDefault="000F5150" w:rsidP="000F5150">
      <w:pPr>
        <w:spacing w:line="240" w:lineRule="auto"/>
        <w:rPr>
          <w:i/>
          <w:iCs/>
          <w:sz w:val="20"/>
          <w:szCs w:val="20"/>
        </w:rPr>
      </w:pPr>
      <w:r w:rsidRPr="000E6FCE">
        <w:rPr>
          <w:i/>
          <w:iCs/>
          <w:sz w:val="20"/>
          <w:szCs w:val="20"/>
        </w:rPr>
        <w:t>Note: left, C</w:t>
      </w:r>
      <w:r>
        <w:rPr>
          <w:i/>
          <w:iCs/>
          <w:sz w:val="20"/>
          <w:szCs w:val="20"/>
        </w:rPr>
        <w:t>OVID-</w:t>
      </w:r>
      <w:r w:rsidRPr="000E6FCE">
        <w:rPr>
          <w:i/>
          <w:iCs/>
          <w:sz w:val="20"/>
          <w:szCs w:val="20"/>
        </w:rPr>
        <w:t>19 poster on pillar; right, C</w:t>
      </w:r>
      <w:r>
        <w:rPr>
          <w:i/>
          <w:iCs/>
          <w:sz w:val="20"/>
          <w:szCs w:val="20"/>
        </w:rPr>
        <w:t>OVID-</w:t>
      </w:r>
      <w:r w:rsidRPr="000E6FCE">
        <w:rPr>
          <w:i/>
          <w:iCs/>
          <w:sz w:val="20"/>
          <w:szCs w:val="20"/>
        </w:rPr>
        <w:t>19 leaflet stand (right hand side)</w:t>
      </w:r>
    </w:p>
    <w:p w14:paraId="24390961" w14:textId="77777777" w:rsidR="00AA02BD" w:rsidRPr="009860B7" w:rsidRDefault="00AA02BD" w:rsidP="00AA02BD"/>
    <w:sectPr w:rsidR="00AA02BD" w:rsidRPr="009860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50FA" w14:textId="77777777" w:rsidR="005D72B9" w:rsidRDefault="005D72B9" w:rsidP="0048187C">
      <w:pPr>
        <w:spacing w:after="0" w:line="240" w:lineRule="auto"/>
      </w:pPr>
      <w:r>
        <w:separator/>
      </w:r>
    </w:p>
  </w:endnote>
  <w:endnote w:type="continuationSeparator" w:id="0">
    <w:p w14:paraId="28FBCB34" w14:textId="77777777" w:rsidR="005D72B9" w:rsidRDefault="005D72B9" w:rsidP="00481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8077" w14:textId="77777777" w:rsidR="005D72B9" w:rsidRDefault="005D72B9" w:rsidP="0048187C">
      <w:pPr>
        <w:spacing w:after="0" w:line="240" w:lineRule="auto"/>
      </w:pPr>
      <w:r>
        <w:separator/>
      </w:r>
    </w:p>
  </w:footnote>
  <w:footnote w:type="continuationSeparator" w:id="0">
    <w:p w14:paraId="4771DDCA" w14:textId="77777777" w:rsidR="005D72B9" w:rsidRDefault="005D72B9" w:rsidP="004818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064"/>
    <w:multiLevelType w:val="hybridMultilevel"/>
    <w:tmpl w:val="F550B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4419A8"/>
    <w:multiLevelType w:val="multilevel"/>
    <w:tmpl w:val="EE2E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5D2B28"/>
    <w:multiLevelType w:val="hybridMultilevel"/>
    <w:tmpl w:val="65B67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836F6"/>
    <w:multiLevelType w:val="hybridMultilevel"/>
    <w:tmpl w:val="1F403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2D66F6A"/>
    <w:multiLevelType w:val="hybridMultilevel"/>
    <w:tmpl w:val="E5988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895F78"/>
    <w:multiLevelType w:val="hybridMultilevel"/>
    <w:tmpl w:val="9FCE2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36397"/>
    <w:multiLevelType w:val="hybridMultilevel"/>
    <w:tmpl w:val="D5DA9B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9815AD8"/>
    <w:multiLevelType w:val="hybridMultilevel"/>
    <w:tmpl w:val="078284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FCF3739"/>
    <w:multiLevelType w:val="hybridMultilevel"/>
    <w:tmpl w:val="6AB8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0C5109C"/>
    <w:multiLevelType w:val="hybridMultilevel"/>
    <w:tmpl w:val="DA6CE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32D62"/>
    <w:multiLevelType w:val="hybridMultilevel"/>
    <w:tmpl w:val="DF24E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0D12D6"/>
    <w:multiLevelType w:val="hybridMultilevel"/>
    <w:tmpl w:val="86063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DC6FD5"/>
    <w:multiLevelType w:val="hybridMultilevel"/>
    <w:tmpl w:val="3F0E6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59F026B"/>
    <w:multiLevelType w:val="hybridMultilevel"/>
    <w:tmpl w:val="5FA0EE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8114C92"/>
    <w:multiLevelType w:val="hybridMultilevel"/>
    <w:tmpl w:val="6A665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5177C9"/>
    <w:multiLevelType w:val="hybridMultilevel"/>
    <w:tmpl w:val="89B69338"/>
    <w:lvl w:ilvl="0" w:tplc="A24CB60C">
      <w:start w:val="1"/>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6" w15:restartNumberingAfterBreak="0">
    <w:nsid w:val="755A5F56"/>
    <w:multiLevelType w:val="hybridMultilevel"/>
    <w:tmpl w:val="6060D0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1"/>
  </w:num>
  <w:num w:numId="2">
    <w:abstractNumId w:val="2"/>
  </w:num>
  <w:num w:numId="3">
    <w:abstractNumId w:val="12"/>
  </w:num>
  <w:num w:numId="4">
    <w:abstractNumId w:val="0"/>
  </w:num>
  <w:num w:numId="5">
    <w:abstractNumId w:val="10"/>
  </w:num>
  <w:num w:numId="6">
    <w:abstractNumId w:val="13"/>
  </w:num>
  <w:num w:numId="7">
    <w:abstractNumId w:val="1"/>
  </w:num>
  <w:num w:numId="8">
    <w:abstractNumId w:val="6"/>
  </w:num>
  <w:num w:numId="9">
    <w:abstractNumId w:val="15"/>
  </w:num>
  <w:num w:numId="10">
    <w:abstractNumId w:val="7"/>
  </w:num>
  <w:num w:numId="11">
    <w:abstractNumId w:val="16"/>
  </w:num>
  <w:num w:numId="12">
    <w:abstractNumId w:val="3"/>
  </w:num>
  <w:num w:numId="13">
    <w:abstractNumId w:val="8"/>
  </w:num>
  <w:num w:numId="14">
    <w:abstractNumId w:val="14"/>
  </w:num>
  <w:num w:numId="15">
    <w:abstractNumId w:val="5"/>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87C"/>
    <w:rsid w:val="000005D4"/>
    <w:rsid w:val="00000AFF"/>
    <w:rsid w:val="0000161E"/>
    <w:rsid w:val="00002A07"/>
    <w:rsid w:val="00002DE5"/>
    <w:rsid w:val="000036A9"/>
    <w:rsid w:val="00006287"/>
    <w:rsid w:val="00006F86"/>
    <w:rsid w:val="00011E88"/>
    <w:rsid w:val="00012466"/>
    <w:rsid w:val="000124D7"/>
    <w:rsid w:val="00012D0C"/>
    <w:rsid w:val="00012D24"/>
    <w:rsid w:val="00012E08"/>
    <w:rsid w:val="000130F3"/>
    <w:rsid w:val="000131AC"/>
    <w:rsid w:val="00013623"/>
    <w:rsid w:val="000136C0"/>
    <w:rsid w:val="00014B3A"/>
    <w:rsid w:val="00014DB2"/>
    <w:rsid w:val="000156C1"/>
    <w:rsid w:val="000157FE"/>
    <w:rsid w:val="00015965"/>
    <w:rsid w:val="00017184"/>
    <w:rsid w:val="00017963"/>
    <w:rsid w:val="00017B87"/>
    <w:rsid w:val="0002224F"/>
    <w:rsid w:val="000226BD"/>
    <w:rsid w:val="00022B32"/>
    <w:rsid w:val="000232AA"/>
    <w:rsid w:val="00023497"/>
    <w:rsid w:val="00024764"/>
    <w:rsid w:val="00024B50"/>
    <w:rsid w:val="0002592A"/>
    <w:rsid w:val="000260D3"/>
    <w:rsid w:val="00026A7D"/>
    <w:rsid w:val="00026FA6"/>
    <w:rsid w:val="00027D0D"/>
    <w:rsid w:val="0003255F"/>
    <w:rsid w:val="000325BF"/>
    <w:rsid w:val="0003286B"/>
    <w:rsid w:val="00032CE8"/>
    <w:rsid w:val="00033852"/>
    <w:rsid w:val="00033E6A"/>
    <w:rsid w:val="00035B4F"/>
    <w:rsid w:val="000362E2"/>
    <w:rsid w:val="000372A4"/>
    <w:rsid w:val="00037483"/>
    <w:rsid w:val="00037F91"/>
    <w:rsid w:val="00041E39"/>
    <w:rsid w:val="000427C1"/>
    <w:rsid w:val="000429E4"/>
    <w:rsid w:val="00043291"/>
    <w:rsid w:val="00043BF2"/>
    <w:rsid w:val="00043C66"/>
    <w:rsid w:val="000441EF"/>
    <w:rsid w:val="0004428A"/>
    <w:rsid w:val="0004518E"/>
    <w:rsid w:val="00046C1F"/>
    <w:rsid w:val="00047F87"/>
    <w:rsid w:val="00050B08"/>
    <w:rsid w:val="00050E4F"/>
    <w:rsid w:val="000514A7"/>
    <w:rsid w:val="0005256E"/>
    <w:rsid w:val="00052576"/>
    <w:rsid w:val="00052B2C"/>
    <w:rsid w:val="00052E43"/>
    <w:rsid w:val="00053B30"/>
    <w:rsid w:val="000556EA"/>
    <w:rsid w:val="000558F2"/>
    <w:rsid w:val="000559D2"/>
    <w:rsid w:val="00056563"/>
    <w:rsid w:val="00056A55"/>
    <w:rsid w:val="00056B0E"/>
    <w:rsid w:val="000573CB"/>
    <w:rsid w:val="000576B6"/>
    <w:rsid w:val="000578A4"/>
    <w:rsid w:val="00057A9D"/>
    <w:rsid w:val="0006081D"/>
    <w:rsid w:val="00062571"/>
    <w:rsid w:val="00062BF1"/>
    <w:rsid w:val="00063103"/>
    <w:rsid w:val="000648C6"/>
    <w:rsid w:val="00064B24"/>
    <w:rsid w:val="00064E39"/>
    <w:rsid w:val="0006570C"/>
    <w:rsid w:val="00065990"/>
    <w:rsid w:val="0006609E"/>
    <w:rsid w:val="00067C8C"/>
    <w:rsid w:val="00070759"/>
    <w:rsid w:val="000721FC"/>
    <w:rsid w:val="00072F7E"/>
    <w:rsid w:val="00073D3E"/>
    <w:rsid w:val="00073D89"/>
    <w:rsid w:val="0007415B"/>
    <w:rsid w:val="00074AB4"/>
    <w:rsid w:val="00074EA7"/>
    <w:rsid w:val="000751FC"/>
    <w:rsid w:val="0007530D"/>
    <w:rsid w:val="00075372"/>
    <w:rsid w:val="0007554F"/>
    <w:rsid w:val="0007616B"/>
    <w:rsid w:val="00076773"/>
    <w:rsid w:val="00077631"/>
    <w:rsid w:val="00077F70"/>
    <w:rsid w:val="00080043"/>
    <w:rsid w:val="000800DB"/>
    <w:rsid w:val="00080109"/>
    <w:rsid w:val="00080FA5"/>
    <w:rsid w:val="00081EB6"/>
    <w:rsid w:val="000821EE"/>
    <w:rsid w:val="00082941"/>
    <w:rsid w:val="00082AA2"/>
    <w:rsid w:val="000834D8"/>
    <w:rsid w:val="00083B69"/>
    <w:rsid w:val="00083C7A"/>
    <w:rsid w:val="0008513D"/>
    <w:rsid w:val="00085540"/>
    <w:rsid w:val="00085A52"/>
    <w:rsid w:val="00085C00"/>
    <w:rsid w:val="00085C6D"/>
    <w:rsid w:val="00085E93"/>
    <w:rsid w:val="0008618E"/>
    <w:rsid w:val="000874D0"/>
    <w:rsid w:val="0008763E"/>
    <w:rsid w:val="00087C47"/>
    <w:rsid w:val="00090035"/>
    <w:rsid w:val="00090415"/>
    <w:rsid w:val="000909D5"/>
    <w:rsid w:val="00090A68"/>
    <w:rsid w:val="00090AE4"/>
    <w:rsid w:val="00090C94"/>
    <w:rsid w:val="00091D58"/>
    <w:rsid w:val="00091D79"/>
    <w:rsid w:val="00093A1C"/>
    <w:rsid w:val="00093BE5"/>
    <w:rsid w:val="00094165"/>
    <w:rsid w:val="00094512"/>
    <w:rsid w:val="00096531"/>
    <w:rsid w:val="000974E0"/>
    <w:rsid w:val="000A133A"/>
    <w:rsid w:val="000A1450"/>
    <w:rsid w:val="000A1C94"/>
    <w:rsid w:val="000A395D"/>
    <w:rsid w:val="000A3AF9"/>
    <w:rsid w:val="000A4F5E"/>
    <w:rsid w:val="000A5727"/>
    <w:rsid w:val="000A5EC3"/>
    <w:rsid w:val="000A6358"/>
    <w:rsid w:val="000B0FA9"/>
    <w:rsid w:val="000B12A3"/>
    <w:rsid w:val="000B194D"/>
    <w:rsid w:val="000B2A4D"/>
    <w:rsid w:val="000B3D7A"/>
    <w:rsid w:val="000B3FCE"/>
    <w:rsid w:val="000B42D9"/>
    <w:rsid w:val="000B47A8"/>
    <w:rsid w:val="000B4BF8"/>
    <w:rsid w:val="000B5A58"/>
    <w:rsid w:val="000B6A98"/>
    <w:rsid w:val="000B6E30"/>
    <w:rsid w:val="000B703A"/>
    <w:rsid w:val="000B752D"/>
    <w:rsid w:val="000B7CC0"/>
    <w:rsid w:val="000B7F6E"/>
    <w:rsid w:val="000C029E"/>
    <w:rsid w:val="000C0930"/>
    <w:rsid w:val="000C10B6"/>
    <w:rsid w:val="000C125A"/>
    <w:rsid w:val="000C1A41"/>
    <w:rsid w:val="000C2CE4"/>
    <w:rsid w:val="000C385A"/>
    <w:rsid w:val="000C4519"/>
    <w:rsid w:val="000C4CED"/>
    <w:rsid w:val="000C4F45"/>
    <w:rsid w:val="000C55AA"/>
    <w:rsid w:val="000C5E39"/>
    <w:rsid w:val="000C61E0"/>
    <w:rsid w:val="000C6353"/>
    <w:rsid w:val="000C70CA"/>
    <w:rsid w:val="000C7D56"/>
    <w:rsid w:val="000D00A9"/>
    <w:rsid w:val="000D0398"/>
    <w:rsid w:val="000D0488"/>
    <w:rsid w:val="000D083F"/>
    <w:rsid w:val="000D0B51"/>
    <w:rsid w:val="000D2BA7"/>
    <w:rsid w:val="000D2F77"/>
    <w:rsid w:val="000D3A4D"/>
    <w:rsid w:val="000D3AC6"/>
    <w:rsid w:val="000D44D5"/>
    <w:rsid w:val="000D4625"/>
    <w:rsid w:val="000D4842"/>
    <w:rsid w:val="000D5BE9"/>
    <w:rsid w:val="000D66A4"/>
    <w:rsid w:val="000D7CC7"/>
    <w:rsid w:val="000D7FAE"/>
    <w:rsid w:val="000E0762"/>
    <w:rsid w:val="000E0D88"/>
    <w:rsid w:val="000E16C2"/>
    <w:rsid w:val="000E1741"/>
    <w:rsid w:val="000E1844"/>
    <w:rsid w:val="000E1E74"/>
    <w:rsid w:val="000E224F"/>
    <w:rsid w:val="000E28E7"/>
    <w:rsid w:val="000E2B9A"/>
    <w:rsid w:val="000E2C9F"/>
    <w:rsid w:val="000E3845"/>
    <w:rsid w:val="000E3D3D"/>
    <w:rsid w:val="000E49BC"/>
    <w:rsid w:val="000E4A7D"/>
    <w:rsid w:val="000E5352"/>
    <w:rsid w:val="000E5738"/>
    <w:rsid w:val="000E5F2C"/>
    <w:rsid w:val="000E68B7"/>
    <w:rsid w:val="000E6FCE"/>
    <w:rsid w:val="000E7048"/>
    <w:rsid w:val="000E7710"/>
    <w:rsid w:val="000E7B56"/>
    <w:rsid w:val="000F2352"/>
    <w:rsid w:val="000F2C4C"/>
    <w:rsid w:val="000F3C05"/>
    <w:rsid w:val="000F436B"/>
    <w:rsid w:val="000F440A"/>
    <w:rsid w:val="000F446A"/>
    <w:rsid w:val="000F4D88"/>
    <w:rsid w:val="000F5150"/>
    <w:rsid w:val="000F5730"/>
    <w:rsid w:val="000F5FA7"/>
    <w:rsid w:val="000F6916"/>
    <w:rsid w:val="000F6956"/>
    <w:rsid w:val="000F7289"/>
    <w:rsid w:val="000F758F"/>
    <w:rsid w:val="00101A51"/>
    <w:rsid w:val="00103994"/>
    <w:rsid w:val="00103A8D"/>
    <w:rsid w:val="00103B99"/>
    <w:rsid w:val="00103BFD"/>
    <w:rsid w:val="00103C05"/>
    <w:rsid w:val="001042D0"/>
    <w:rsid w:val="001048AD"/>
    <w:rsid w:val="00104913"/>
    <w:rsid w:val="001055C3"/>
    <w:rsid w:val="0010569D"/>
    <w:rsid w:val="00105949"/>
    <w:rsid w:val="00105F93"/>
    <w:rsid w:val="001070F1"/>
    <w:rsid w:val="0010741E"/>
    <w:rsid w:val="001074F8"/>
    <w:rsid w:val="001076F5"/>
    <w:rsid w:val="00107A47"/>
    <w:rsid w:val="001102A2"/>
    <w:rsid w:val="001106D6"/>
    <w:rsid w:val="00111FAC"/>
    <w:rsid w:val="00112D97"/>
    <w:rsid w:val="00113147"/>
    <w:rsid w:val="00113C1B"/>
    <w:rsid w:val="00113CEA"/>
    <w:rsid w:val="0011424E"/>
    <w:rsid w:val="001144C5"/>
    <w:rsid w:val="00114890"/>
    <w:rsid w:val="00115163"/>
    <w:rsid w:val="0011549D"/>
    <w:rsid w:val="00115817"/>
    <w:rsid w:val="001170F6"/>
    <w:rsid w:val="00117550"/>
    <w:rsid w:val="00117826"/>
    <w:rsid w:val="001203F7"/>
    <w:rsid w:val="001204FF"/>
    <w:rsid w:val="001208EB"/>
    <w:rsid w:val="00120A3A"/>
    <w:rsid w:val="00120C4A"/>
    <w:rsid w:val="00120ECA"/>
    <w:rsid w:val="00121866"/>
    <w:rsid w:val="00123295"/>
    <w:rsid w:val="00123620"/>
    <w:rsid w:val="00123636"/>
    <w:rsid w:val="00124B0D"/>
    <w:rsid w:val="00124BD6"/>
    <w:rsid w:val="00125253"/>
    <w:rsid w:val="00125C95"/>
    <w:rsid w:val="00125D76"/>
    <w:rsid w:val="00125DB5"/>
    <w:rsid w:val="001266FA"/>
    <w:rsid w:val="00126985"/>
    <w:rsid w:val="00127D77"/>
    <w:rsid w:val="001303C4"/>
    <w:rsid w:val="00130495"/>
    <w:rsid w:val="00130A3D"/>
    <w:rsid w:val="00132182"/>
    <w:rsid w:val="001352F1"/>
    <w:rsid w:val="00136F57"/>
    <w:rsid w:val="00140902"/>
    <w:rsid w:val="00140CCB"/>
    <w:rsid w:val="001417BF"/>
    <w:rsid w:val="001418E7"/>
    <w:rsid w:val="001421BC"/>
    <w:rsid w:val="0014318D"/>
    <w:rsid w:val="001440D7"/>
    <w:rsid w:val="00145138"/>
    <w:rsid w:val="00145380"/>
    <w:rsid w:val="001453F7"/>
    <w:rsid w:val="00145716"/>
    <w:rsid w:val="00145BDC"/>
    <w:rsid w:val="00145C65"/>
    <w:rsid w:val="001479F7"/>
    <w:rsid w:val="00150441"/>
    <w:rsid w:val="00150887"/>
    <w:rsid w:val="00151941"/>
    <w:rsid w:val="001521C4"/>
    <w:rsid w:val="00152826"/>
    <w:rsid w:val="001539BB"/>
    <w:rsid w:val="00153B9F"/>
    <w:rsid w:val="001545E4"/>
    <w:rsid w:val="00154965"/>
    <w:rsid w:val="001566DB"/>
    <w:rsid w:val="00156F9B"/>
    <w:rsid w:val="00157056"/>
    <w:rsid w:val="001605BE"/>
    <w:rsid w:val="001608A0"/>
    <w:rsid w:val="00160C67"/>
    <w:rsid w:val="0016256E"/>
    <w:rsid w:val="00162B64"/>
    <w:rsid w:val="001632ED"/>
    <w:rsid w:val="00163304"/>
    <w:rsid w:val="0016458F"/>
    <w:rsid w:val="00164ADE"/>
    <w:rsid w:val="0016500F"/>
    <w:rsid w:val="0016524E"/>
    <w:rsid w:val="00165D02"/>
    <w:rsid w:val="001676B5"/>
    <w:rsid w:val="00170053"/>
    <w:rsid w:val="0017060B"/>
    <w:rsid w:val="00170867"/>
    <w:rsid w:val="001708AA"/>
    <w:rsid w:val="0017302E"/>
    <w:rsid w:val="00173477"/>
    <w:rsid w:val="0017375F"/>
    <w:rsid w:val="0017430C"/>
    <w:rsid w:val="0017484F"/>
    <w:rsid w:val="00174D43"/>
    <w:rsid w:val="001758FA"/>
    <w:rsid w:val="00177D3F"/>
    <w:rsid w:val="00180263"/>
    <w:rsid w:val="00180681"/>
    <w:rsid w:val="00180C26"/>
    <w:rsid w:val="001817FE"/>
    <w:rsid w:val="0018240F"/>
    <w:rsid w:val="001828D7"/>
    <w:rsid w:val="00182A03"/>
    <w:rsid w:val="00183109"/>
    <w:rsid w:val="00183768"/>
    <w:rsid w:val="00184EC6"/>
    <w:rsid w:val="00184ED3"/>
    <w:rsid w:val="00185681"/>
    <w:rsid w:val="00185C5F"/>
    <w:rsid w:val="00185D59"/>
    <w:rsid w:val="00186679"/>
    <w:rsid w:val="00186D41"/>
    <w:rsid w:val="00186DF2"/>
    <w:rsid w:val="00187ADF"/>
    <w:rsid w:val="00187DEE"/>
    <w:rsid w:val="001906B8"/>
    <w:rsid w:val="00190B6D"/>
    <w:rsid w:val="0019117D"/>
    <w:rsid w:val="0019149B"/>
    <w:rsid w:val="001916BC"/>
    <w:rsid w:val="00191CB7"/>
    <w:rsid w:val="00192110"/>
    <w:rsid w:val="001935FF"/>
    <w:rsid w:val="00193B87"/>
    <w:rsid w:val="00194C56"/>
    <w:rsid w:val="00195AC8"/>
    <w:rsid w:val="00196782"/>
    <w:rsid w:val="00196868"/>
    <w:rsid w:val="001976DC"/>
    <w:rsid w:val="001977AD"/>
    <w:rsid w:val="00197BD1"/>
    <w:rsid w:val="001A0A01"/>
    <w:rsid w:val="001A0C61"/>
    <w:rsid w:val="001A103C"/>
    <w:rsid w:val="001A10A9"/>
    <w:rsid w:val="001A1909"/>
    <w:rsid w:val="001A1E5A"/>
    <w:rsid w:val="001A2574"/>
    <w:rsid w:val="001A34D0"/>
    <w:rsid w:val="001A34FF"/>
    <w:rsid w:val="001A39A2"/>
    <w:rsid w:val="001A42BB"/>
    <w:rsid w:val="001A47C9"/>
    <w:rsid w:val="001A4989"/>
    <w:rsid w:val="001A64A6"/>
    <w:rsid w:val="001B0698"/>
    <w:rsid w:val="001B0B05"/>
    <w:rsid w:val="001B0B48"/>
    <w:rsid w:val="001B0C05"/>
    <w:rsid w:val="001B0EA7"/>
    <w:rsid w:val="001B1E55"/>
    <w:rsid w:val="001B227B"/>
    <w:rsid w:val="001B4285"/>
    <w:rsid w:val="001B470B"/>
    <w:rsid w:val="001B4AA5"/>
    <w:rsid w:val="001B563E"/>
    <w:rsid w:val="001B6099"/>
    <w:rsid w:val="001B75A1"/>
    <w:rsid w:val="001C07B6"/>
    <w:rsid w:val="001C1187"/>
    <w:rsid w:val="001C3987"/>
    <w:rsid w:val="001C3B82"/>
    <w:rsid w:val="001C4528"/>
    <w:rsid w:val="001C4E2A"/>
    <w:rsid w:val="001D009C"/>
    <w:rsid w:val="001D0ACF"/>
    <w:rsid w:val="001D1809"/>
    <w:rsid w:val="001D1CB3"/>
    <w:rsid w:val="001D2152"/>
    <w:rsid w:val="001D23C7"/>
    <w:rsid w:val="001D2481"/>
    <w:rsid w:val="001D2BF0"/>
    <w:rsid w:val="001D520D"/>
    <w:rsid w:val="001D559F"/>
    <w:rsid w:val="001D5D54"/>
    <w:rsid w:val="001D6198"/>
    <w:rsid w:val="001D62DB"/>
    <w:rsid w:val="001D6AB2"/>
    <w:rsid w:val="001E23EE"/>
    <w:rsid w:val="001E483D"/>
    <w:rsid w:val="001E4848"/>
    <w:rsid w:val="001E52F1"/>
    <w:rsid w:val="001E644D"/>
    <w:rsid w:val="001E6556"/>
    <w:rsid w:val="001E6769"/>
    <w:rsid w:val="001E6963"/>
    <w:rsid w:val="001E69A0"/>
    <w:rsid w:val="001E6DE0"/>
    <w:rsid w:val="001E78E5"/>
    <w:rsid w:val="001F0A54"/>
    <w:rsid w:val="001F11D0"/>
    <w:rsid w:val="001F16D0"/>
    <w:rsid w:val="001F2D5B"/>
    <w:rsid w:val="001F3A08"/>
    <w:rsid w:val="001F490C"/>
    <w:rsid w:val="001F4A02"/>
    <w:rsid w:val="001F5DDD"/>
    <w:rsid w:val="001F6077"/>
    <w:rsid w:val="001F73B8"/>
    <w:rsid w:val="00200C17"/>
    <w:rsid w:val="00202177"/>
    <w:rsid w:val="00202863"/>
    <w:rsid w:val="00202CC1"/>
    <w:rsid w:val="00202F79"/>
    <w:rsid w:val="00203021"/>
    <w:rsid w:val="0020307A"/>
    <w:rsid w:val="0020324E"/>
    <w:rsid w:val="002036E8"/>
    <w:rsid w:val="0020513F"/>
    <w:rsid w:val="002052AE"/>
    <w:rsid w:val="00206758"/>
    <w:rsid w:val="00206CFB"/>
    <w:rsid w:val="00210599"/>
    <w:rsid w:val="00210A23"/>
    <w:rsid w:val="00210E1D"/>
    <w:rsid w:val="002112A2"/>
    <w:rsid w:val="00211B09"/>
    <w:rsid w:val="00212F51"/>
    <w:rsid w:val="00213C59"/>
    <w:rsid w:val="00214021"/>
    <w:rsid w:val="0021422F"/>
    <w:rsid w:val="00214262"/>
    <w:rsid w:val="00215474"/>
    <w:rsid w:val="00215702"/>
    <w:rsid w:val="00216BE1"/>
    <w:rsid w:val="00216E73"/>
    <w:rsid w:val="00217E3B"/>
    <w:rsid w:val="002204CF"/>
    <w:rsid w:val="0022099F"/>
    <w:rsid w:val="0022133F"/>
    <w:rsid w:val="00222B17"/>
    <w:rsid w:val="00222E24"/>
    <w:rsid w:val="00222F97"/>
    <w:rsid w:val="00222FF9"/>
    <w:rsid w:val="002233C0"/>
    <w:rsid w:val="002236BF"/>
    <w:rsid w:val="00224B12"/>
    <w:rsid w:val="002262BB"/>
    <w:rsid w:val="0022687D"/>
    <w:rsid w:val="0023009A"/>
    <w:rsid w:val="00230BA2"/>
    <w:rsid w:val="00231B71"/>
    <w:rsid w:val="00232E3B"/>
    <w:rsid w:val="00233AF5"/>
    <w:rsid w:val="00233F3D"/>
    <w:rsid w:val="0023573E"/>
    <w:rsid w:val="00235A0D"/>
    <w:rsid w:val="00236660"/>
    <w:rsid w:val="00236CEE"/>
    <w:rsid w:val="002372B2"/>
    <w:rsid w:val="00237AB9"/>
    <w:rsid w:val="00237B9E"/>
    <w:rsid w:val="0024064A"/>
    <w:rsid w:val="00241ABB"/>
    <w:rsid w:val="00241B44"/>
    <w:rsid w:val="00241C5C"/>
    <w:rsid w:val="00241E69"/>
    <w:rsid w:val="00242325"/>
    <w:rsid w:val="00242402"/>
    <w:rsid w:val="00242824"/>
    <w:rsid w:val="00243144"/>
    <w:rsid w:val="0024459D"/>
    <w:rsid w:val="0024539B"/>
    <w:rsid w:val="00245A26"/>
    <w:rsid w:val="00246493"/>
    <w:rsid w:val="00246765"/>
    <w:rsid w:val="002470E2"/>
    <w:rsid w:val="00250085"/>
    <w:rsid w:val="00250A59"/>
    <w:rsid w:val="0025145E"/>
    <w:rsid w:val="00252B42"/>
    <w:rsid w:val="00252FFF"/>
    <w:rsid w:val="00253625"/>
    <w:rsid w:val="0025402F"/>
    <w:rsid w:val="0025411A"/>
    <w:rsid w:val="00254238"/>
    <w:rsid w:val="0025452D"/>
    <w:rsid w:val="00254795"/>
    <w:rsid w:val="002557CA"/>
    <w:rsid w:val="00257085"/>
    <w:rsid w:val="0025783E"/>
    <w:rsid w:val="00262B08"/>
    <w:rsid w:val="0026386E"/>
    <w:rsid w:val="00264027"/>
    <w:rsid w:val="002644C4"/>
    <w:rsid w:val="00265E64"/>
    <w:rsid w:val="0026620B"/>
    <w:rsid w:val="0026730A"/>
    <w:rsid w:val="002673B6"/>
    <w:rsid w:val="002700EB"/>
    <w:rsid w:val="00271010"/>
    <w:rsid w:val="002720F2"/>
    <w:rsid w:val="0027235A"/>
    <w:rsid w:val="00273117"/>
    <w:rsid w:val="00273226"/>
    <w:rsid w:val="002738DE"/>
    <w:rsid w:val="0027445D"/>
    <w:rsid w:val="0027456D"/>
    <w:rsid w:val="00274AF3"/>
    <w:rsid w:val="002752F0"/>
    <w:rsid w:val="00275B09"/>
    <w:rsid w:val="0027663E"/>
    <w:rsid w:val="00276F15"/>
    <w:rsid w:val="002802A3"/>
    <w:rsid w:val="0028049F"/>
    <w:rsid w:val="0028209B"/>
    <w:rsid w:val="002844A7"/>
    <w:rsid w:val="00285F79"/>
    <w:rsid w:val="00286609"/>
    <w:rsid w:val="00286E0E"/>
    <w:rsid w:val="002876C4"/>
    <w:rsid w:val="002903A0"/>
    <w:rsid w:val="00290668"/>
    <w:rsid w:val="0029070D"/>
    <w:rsid w:val="00291B17"/>
    <w:rsid w:val="00291DB4"/>
    <w:rsid w:val="00291EA2"/>
    <w:rsid w:val="00291EAA"/>
    <w:rsid w:val="002924B1"/>
    <w:rsid w:val="0029261F"/>
    <w:rsid w:val="00294207"/>
    <w:rsid w:val="002951DB"/>
    <w:rsid w:val="00295299"/>
    <w:rsid w:val="0029555C"/>
    <w:rsid w:val="002955E5"/>
    <w:rsid w:val="00295CC0"/>
    <w:rsid w:val="00295EC0"/>
    <w:rsid w:val="0029609E"/>
    <w:rsid w:val="0029627B"/>
    <w:rsid w:val="00296340"/>
    <w:rsid w:val="00296F8E"/>
    <w:rsid w:val="00297675"/>
    <w:rsid w:val="00297CFE"/>
    <w:rsid w:val="002A0C51"/>
    <w:rsid w:val="002A0D20"/>
    <w:rsid w:val="002A1418"/>
    <w:rsid w:val="002A187E"/>
    <w:rsid w:val="002A3BC7"/>
    <w:rsid w:val="002A3DAA"/>
    <w:rsid w:val="002A3F9F"/>
    <w:rsid w:val="002A41CD"/>
    <w:rsid w:val="002A440E"/>
    <w:rsid w:val="002A4FD0"/>
    <w:rsid w:val="002A510F"/>
    <w:rsid w:val="002A520E"/>
    <w:rsid w:val="002A596F"/>
    <w:rsid w:val="002A684E"/>
    <w:rsid w:val="002A70B7"/>
    <w:rsid w:val="002B1A5B"/>
    <w:rsid w:val="002B1EE9"/>
    <w:rsid w:val="002B37FF"/>
    <w:rsid w:val="002B391B"/>
    <w:rsid w:val="002B3DFF"/>
    <w:rsid w:val="002B54FC"/>
    <w:rsid w:val="002B5C00"/>
    <w:rsid w:val="002B69D9"/>
    <w:rsid w:val="002B74BB"/>
    <w:rsid w:val="002B7579"/>
    <w:rsid w:val="002B7D37"/>
    <w:rsid w:val="002C0B64"/>
    <w:rsid w:val="002C0D71"/>
    <w:rsid w:val="002C0E65"/>
    <w:rsid w:val="002C1113"/>
    <w:rsid w:val="002C1B63"/>
    <w:rsid w:val="002C1D62"/>
    <w:rsid w:val="002C1FA8"/>
    <w:rsid w:val="002C336E"/>
    <w:rsid w:val="002C46CB"/>
    <w:rsid w:val="002C4F50"/>
    <w:rsid w:val="002C522D"/>
    <w:rsid w:val="002C6657"/>
    <w:rsid w:val="002C6CF5"/>
    <w:rsid w:val="002C792B"/>
    <w:rsid w:val="002C7E2B"/>
    <w:rsid w:val="002D0C99"/>
    <w:rsid w:val="002D1040"/>
    <w:rsid w:val="002D163C"/>
    <w:rsid w:val="002D16D9"/>
    <w:rsid w:val="002D1CC8"/>
    <w:rsid w:val="002D2B18"/>
    <w:rsid w:val="002D3C7B"/>
    <w:rsid w:val="002D3D9E"/>
    <w:rsid w:val="002D4196"/>
    <w:rsid w:val="002D4204"/>
    <w:rsid w:val="002D49C5"/>
    <w:rsid w:val="002D4F06"/>
    <w:rsid w:val="002D5716"/>
    <w:rsid w:val="002D6132"/>
    <w:rsid w:val="002D67D9"/>
    <w:rsid w:val="002D75B2"/>
    <w:rsid w:val="002D7A27"/>
    <w:rsid w:val="002D7AD8"/>
    <w:rsid w:val="002E06B3"/>
    <w:rsid w:val="002E11CF"/>
    <w:rsid w:val="002E133F"/>
    <w:rsid w:val="002E270E"/>
    <w:rsid w:val="002E2751"/>
    <w:rsid w:val="002E3E0E"/>
    <w:rsid w:val="002E4389"/>
    <w:rsid w:val="002E4586"/>
    <w:rsid w:val="002E45D0"/>
    <w:rsid w:val="002E4E66"/>
    <w:rsid w:val="002E687D"/>
    <w:rsid w:val="002E6D74"/>
    <w:rsid w:val="002E7C21"/>
    <w:rsid w:val="002F04C6"/>
    <w:rsid w:val="002F052A"/>
    <w:rsid w:val="002F067D"/>
    <w:rsid w:val="002F12C7"/>
    <w:rsid w:val="002F2A4A"/>
    <w:rsid w:val="002F2CCA"/>
    <w:rsid w:val="002F30DF"/>
    <w:rsid w:val="002F449F"/>
    <w:rsid w:val="002F51E1"/>
    <w:rsid w:val="002F59BA"/>
    <w:rsid w:val="002F6A41"/>
    <w:rsid w:val="002F6BB4"/>
    <w:rsid w:val="002F6D76"/>
    <w:rsid w:val="002F6F0D"/>
    <w:rsid w:val="002F77F6"/>
    <w:rsid w:val="00300F66"/>
    <w:rsid w:val="00301110"/>
    <w:rsid w:val="00301BF9"/>
    <w:rsid w:val="003031A5"/>
    <w:rsid w:val="003044C3"/>
    <w:rsid w:val="00304552"/>
    <w:rsid w:val="00305AC3"/>
    <w:rsid w:val="00305DA6"/>
    <w:rsid w:val="00306019"/>
    <w:rsid w:val="003066AD"/>
    <w:rsid w:val="00306917"/>
    <w:rsid w:val="00306C91"/>
    <w:rsid w:val="00310197"/>
    <w:rsid w:val="003102C0"/>
    <w:rsid w:val="00310940"/>
    <w:rsid w:val="00311130"/>
    <w:rsid w:val="0031140A"/>
    <w:rsid w:val="003120AB"/>
    <w:rsid w:val="00312973"/>
    <w:rsid w:val="00312B94"/>
    <w:rsid w:val="003141EE"/>
    <w:rsid w:val="003144A5"/>
    <w:rsid w:val="003144D9"/>
    <w:rsid w:val="00314755"/>
    <w:rsid w:val="003156A3"/>
    <w:rsid w:val="00315ECB"/>
    <w:rsid w:val="00317E1E"/>
    <w:rsid w:val="003202E4"/>
    <w:rsid w:val="00321067"/>
    <w:rsid w:val="00321BC5"/>
    <w:rsid w:val="00321DAF"/>
    <w:rsid w:val="00321DEA"/>
    <w:rsid w:val="00323412"/>
    <w:rsid w:val="00323D68"/>
    <w:rsid w:val="00323E03"/>
    <w:rsid w:val="003242DC"/>
    <w:rsid w:val="00324639"/>
    <w:rsid w:val="00324CAD"/>
    <w:rsid w:val="003264B1"/>
    <w:rsid w:val="00326C4A"/>
    <w:rsid w:val="003278B3"/>
    <w:rsid w:val="0033181B"/>
    <w:rsid w:val="003319C9"/>
    <w:rsid w:val="00331AF4"/>
    <w:rsid w:val="003348D9"/>
    <w:rsid w:val="00335D68"/>
    <w:rsid w:val="003368FF"/>
    <w:rsid w:val="00336B2F"/>
    <w:rsid w:val="00341280"/>
    <w:rsid w:val="003427B4"/>
    <w:rsid w:val="0034417A"/>
    <w:rsid w:val="00344A59"/>
    <w:rsid w:val="00344C8A"/>
    <w:rsid w:val="0034598C"/>
    <w:rsid w:val="0034603B"/>
    <w:rsid w:val="0034639D"/>
    <w:rsid w:val="003464E8"/>
    <w:rsid w:val="0034673C"/>
    <w:rsid w:val="00346892"/>
    <w:rsid w:val="003477FD"/>
    <w:rsid w:val="00347F23"/>
    <w:rsid w:val="00351FB3"/>
    <w:rsid w:val="003529C6"/>
    <w:rsid w:val="00352D2D"/>
    <w:rsid w:val="00353729"/>
    <w:rsid w:val="00354799"/>
    <w:rsid w:val="00354C84"/>
    <w:rsid w:val="00355098"/>
    <w:rsid w:val="0035529F"/>
    <w:rsid w:val="0035539D"/>
    <w:rsid w:val="0035550F"/>
    <w:rsid w:val="00355CE0"/>
    <w:rsid w:val="00355EE3"/>
    <w:rsid w:val="003560DC"/>
    <w:rsid w:val="003565F0"/>
    <w:rsid w:val="0035763D"/>
    <w:rsid w:val="00361094"/>
    <w:rsid w:val="00361B40"/>
    <w:rsid w:val="00361DEF"/>
    <w:rsid w:val="0036225A"/>
    <w:rsid w:val="00362515"/>
    <w:rsid w:val="00362615"/>
    <w:rsid w:val="00362A60"/>
    <w:rsid w:val="00362B2A"/>
    <w:rsid w:val="0036375B"/>
    <w:rsid w:val="00363BA4"/>
    <w:rsid w:val="00363C27"/>
    <w:rsid w:val="00364409"/>
    <w:rsid w:val="003657C3"/>
    <w:rsid w:val="00365A19"/>
    <w:rsid w:val="00366437"/>
    <w:rsid w:val="00366B0A"/>
    <w:rsid w:val="003706AE"/>
    <w:rsid w:val="00371EA3"/>
    <w:rsid w:val="00372DF4"/>
    <w:rsid w:val="0037350E"/>
    <w:rsid w:val="00373678"/>
    <w:rsid w:val="00373E5E"/>
    <w:rsid w:val="00374831"/>
    <w:rsid w:val="00374B99"/>
    <w:rsid w:val="003752BC"/>
    <w:rsid w:val="00376E21"/>
    <w:rsid w:val="0037776F"/>
    <w:rsid w:val="00380026"/>
    <w:rsid w:val="003804CB"/>
    <w:rsid w:val="0038102D"/>
    <w:rsid w:val="003812CD"/>
    <w:rsid w:val="003813F6"/>
    <w:rsid w:val="00381FB4"/>
    <w:rsid w:val="00383574"/>
    <w:rsid w:val="003835C0"/>
    <w:rsid w:val="00383759"/>
    <w:rsid w:val="00383789"/>
    <w:rsid w:val="00383863"/>
    <w:rsid w:val="003839DE"/>
    <w:rsid w:val="00384161"/>
    <w:rsid w:val="00384D00"/>
    <w:rsid w:val="003856AB"/>
    <w:rsid w:val="00386D30"/>
    <w:rsid w:val="00387413"/>
    <w:rsid w:val="00387C2D"/>
    <w:rsid w:val="00390A3D"/>
    <w:rsid w:val="003910D3"/>
    <w:rsid w:val="0039155B"/>
    <w:rsid w:val="00391F06"/>
    <w:rsid w:val="003920B0"/>
    <w:rsid w:val="00392392"/>
    <w:rsid w:val="0039279F"/>
    <w:rsid w:val="00392863"/>
    <w:rsid w:val="00394BBD"/>
    <w:rsid w:val="003951A2"/>
    <w:rsid w:val="00395F3F"/>
    <w:rsid w:val="00395FCB"/>
    <w:rsid w:val="00396856"/>
    <w:rsid w:val="00397BB2"/>
    <w:rsid w:val="003A1508"/>
    <w:rsid w:val="003A1D9A"/>
    <w:rsid w:val="003A1EB6"/>
    <w:rsid w:val="003A3F2D"/>
    <w:rsid w:val="003A42BE"/>
    <w:rsid w:val="003A521C"/>
    <w:rsid w:val="003A546B"/>
    <w:rsid w:val="003A5721"/>
    <w:rsid w:val="003A617E"/>
    <w:rsid w:val="003A6642"/>
    <w:rsid w:val="003A7673"/>
    <w:rsid w:val="003A7A03"/>
    <w:rsid w:val="003B0696"/>
    <w:rsid w:val="003B0813"/>
    <w:rsid w:val="003B126E"/>
    <w:rsid w:val="003B1507"/>
    <w:rsid w:val="003B17C2"/>
    <w:rsid w:val="003B1DE6"/>
    <w:rsid w:val="003B29C6"/>
    <w:rsid w:val="003B3B7D"/>
    <w:rsid w:val="003B4D71"/>
    <w:rsid w:val="003B55A8"/>
    <w:rsid w:val="003B58AD"/>
    <w:rsid w:val="003B652E"/>
    <w:rsid w:val="003B7140"/>
    <w:rsid w:val="003B7A55"/>
    <w:rsid w:val="003C03D7"/>
    <w:rsid w:val="003C076E"/>
    <w:rsid w:val="003C07D6"/>
    <w:rsid w:val="003C08F9"/>
    <w:rsid w:val="003C17C3"/>
    <w:rsid w:val="003C1A5D"/>
    <w:rsid w:val="003C1CF1"/>
    <w:rsid w:val="003C23E3"/>
    <w:rsid w:val="003C24C4"/>
    <w:rsid w:val="003C2B3E"/>
    <w:rsid w:val="003C30AB"/>
    <w:rsid w:val="003C3478"/>
    <w:rsid w:val="003C3714"/>
    <w:rsid w:val="003C3795"/>
    <w:rsid w:val="003C3E92"/>
    <w:rsid w:val="003C4050"/>
    <w:rsid w:val="003C4619"/>
    <w:rsid w:val="003C4E7E"/>
    <w:rsid w:val="003C6A6A"/>
    <w:rsid w:val="003C7734"/>
    <w:rsid w:val="003C78BD"/>
    <w:rsid w:val="003C7D23"/>
    <w:rsid w:val="003D07CE"/>
    <w:rsid w:val="003D0DEA"/>
    <w:rsid w:val="003D1C60"/>
    <w:rsid w:val="003D221E"/>
    <w:rsid w:val="003D2E2D"/>
    <w:rsid w:val="003D3382"/>
    <w:rsid w:val="003D37AD"/>
    <w:rsid w:val="003D4139"/>
    <w:rsid w:val="003D43B2"/>
    <w:rsid w:val="003D5795"/>
    <w:rsid w:val="003D5CA0"/>
    <w:rsid w:val="003D5F5D"/>
    <w:rsid w:val="003D6344"/>
    <w:rsid w:val="003D7BB6"/>
    <w:rsid w:val="003E0304"/>
    <w:rsid w:val="003E047C"/>
    <w:rsid w:val="003E0E30"/>
    <w:rsid w:val="003E1DF9"/>
    <w:rsid w:val="003E2897"/>
    <w:rsid w:val="003E2BCA"/>
    <w:rsid w:val="003E2C40"/>
    <w:rsid w:val="003E3CEC"/>
    <w:rsid w:val="003E4B4C"/>
    <w:rsid w:val="003E4C56"/>
    <w:rsid w:val="003E4C80"/>
    <w:rsid w:val="003E5D67"/>
    <w:rsid w:val="003E7072"/>
    <w:rsid w:val="003E762B"/>
    <w:rsid w:val="003F093B"/>
    <w:rsid w:val="003F2AAF"/>
    <w:rsid w:val="003F45F7"/>
    <w:rsid w:val="003F49A9"/>
    <w:rsid w:val="003F4AAF"/>
    <w:rsid w:val="003F66F8"/>
    <w:rsid w:val="003F6989"/>
    <w:rsid w:val="003F7367"/>
    <w:rsid w:val="003F7F3C"/>
    <w:rsid w:val="0040030C"/>
    <w:rsid w:val="00400CC3"/>
    <w:rsid w:val="0040198D"/>
    <w:rsid w:val="00401DEA"/>
    <w:rsid w:val="0040272D"/>
    <w:rsid w:val="00402F12"/>
    <w:rsid w:val="00403CA9"/>
    <w:rsid w:val="00403D64"/>
    <w:rsid w:val="00404311"/>
    <w:rsid w:val="004044AE"/>
    <w:rsid w:val="004044D9"/>
    <w:rsid w:val="00404B2C"/>
    <w:rsid w:val="00406159"/>
    <w:rsid w:val="0040660E"/>
    <w:rsid w:val="004068F2"/>
    <w:rsid w:val="00406BEA"/>
    <w:rsid w:val="00407906"/>
    <w:rsid w:val="00410942"/>
    <w:rsid w:val="00411F80"/>
    <w:rsid w:val="00413486"/>
    <w:rsid w:val="00413AA2"/>
    <w:rsid w:val="00414061"/>
    <w:rsid w:val="00415130"/>
    <w:rsid w:val="004152E8"/>
    <w:rsid w:val="0041570F"/>
    <w:rsid w:val="00416697"/>
    <w:rsid w:val="00416AA8"/>
    <w:rsid w:val="00420D92"/>
    <w:rsid w:val="0042176D"/>
    <w:rsid w:val="0042180D"/>
    <w:rsid w:val="00421BDB"/>
    <w:rsid w:val="00422799"/>
    <w:rsid w:val="00423ACD"/>
    <w:rsid w:val="004247D0"/>
    <w:rsid w:val="00424DA0"/>
    <w:rsid w:val="00431538"/>
    <w:rsid w:val="00432544"/>
    <w:rsid w:val="00432C3A"/>
    <w:rsid w:val="00435062"/>
    <w:rsid w:val="00435A9C"/>
    <w:rsid w:val="00435B26"/>
    <w:rsid w:val="00436B65"/>
    <w:rsid w:val="00436CA6"/>
    <w:rsid w:val="00436E24"/>
    <w:rsid w:val="00436FE2"/>
    <w:rsid w:val="0043722E"/>
    <w:rsid w:val="004402AC"/>
    <w:rsid w:val="00441272"/>
    <w:rsid w:val="0044188D"/>
    <w:rsid w:val="00443C3E"/>
    <w:rsid w:val="004444EF"/>
    <w:rsid w:val="0044497A"/>
    <w:rsid w:val="00445394"/>
    <w:rsid w:val="004453A7"/>
    <w:rsid w:val="004460C9"/>
    <w:rsid w:val="004460F9"/>
    <w:rsid w:val="00446254"/>
    <w:rsid w:val="004463AC"/>
    <w:rsid w:val="00446679"/>
    <w:rsid w:val="004466AA"/>
    <w:rsid w:val="00447183"/>
    <w:rsid w:val="0045007D"/>
    <w:rsid w:val="0045047B"/>
    <w:rsid w:val="00450734"/>
    <w:rsid w:val="004508E3"/>
    <w:rsid w:val="00450914"/>
    <w:rsid w:val="004509C6"/>
    <w:rsid w:val="00451CC6"/>
    <w:rsid w:val="00451FB7"/>
    <w:rsid w:val="00452B28"/>
    <w:rsid w:val="00453717"/>
    <w:rsid w:val="00453EE7"/>
    <w:rsid w:val="004544FC"/>
    <w:rsid w:val="0045470B"/>
    <w:rsid w:val="0045487F"/>
    <w:rsid w:val="00454B0B"/>
    <w:rsid w:val="00455F7B"/>
    <w:rsid w:val="004566BE"/>
    <w:rsid w:val="004577D2"/>
    <w:rsid w:val="00457824"/>
    <w:rsid w:val="0045799F"/>
    <w:rsid w:val="00460509"/>
    <w:rsid w:val="00460D24"/>
    <w:rsid w:val="00461A16"/>
    <w:rsid w:val="004627E5"/>
    <w:rsid w:val="00462A4A"/>
    <w:rsid w:val="00462FA4"/>
    <w:rsid w:val="004631F9"/>
    <w:rsid w:val="00463259"/>
    <w:rsid w:val="00463783"/>
    <w:rsid w:val="00464912"/>
    <w:rsid w:val="00465AF2"/>
    <w:rsid w:val="00466347"/>
    <w:rsid w:val="0046735D"/>
    <w:rsid w:val="00467394"/>
    <w:rsid w:val="00467977"/>
    <w:rsid w:val="00467F5F"/>
    <w:rsid w:val="00471937"/>
    <w:rsid w:val="00473918"/>
    <w:rsid w:val="00474623"/>
    <w:rsid w:val="004751B8"/>
    <w:rsid w:val="00475398"/>
    <w:rsid w:val="00477332"/>
    <w:rsid w:val="00477A3C"/>
    <w:rsid w:val="004803E6"/>
    <w:rsid w:val="00480402"/>
    <w:rsid w:val="004815FB"/>
    <w:rsid w:val="0048187C"/>
    <w:rsid w:val="00481EF5"/>
    <w:rsid w:val="00482A96"/>
    <w:rsid w:val="00484D05"/>
    <w:rsid w:val="00484D24"/>
    <w:rsid w:val="004858BE"/>
    <w:rsid w:val="004863BB"/>
    <w:rsid w:val="00487812"/>
    <w:rsid w:val="00490219"/>
    <w:rsid w:val="0049031E"/>
    <w:rsid w:val="00490903"/>
    <w:rsid w:val="00490F6F"/>
    <w:rsid w:val="004917E9"/>
    <w:rsid w:val="004918F0"/>
    <w:rsid w:val="004928F4"/>
    <w:rsid w:val="00492910"/>
    <w:rsid w:val="00493377"/>
    <w:rsid w:val="0049373B"/>
    <w:rsid w:val="0049382C"/>
    <w:rsid w:val="00494408"/>
    <w:rsid w:val="0049445C"/>
    <w:rsid w:val="00494DBA"/>
    <w:rsid w:val="00496EED"/>
    <w:rsid w:val="00497438"/>
    <w:rsid w:val="00497E1B"/>
    <w:rsid w:val="004A04CC"/>
    <w:rsid w:val="004A0DF9"/>
    <w:rsid w:val="004A10AE"/>
    <w:rsid w:val="004A2197"/>
    <w:rsid w:val="004A2FAF"/>
    <w:rsid w:val="004A31A6"/>
    <w:rsid w:val="004A3578"/>
    <w:rsid w:val="004A492D"/>
    <w:rsid w:val="004A4DE2"/>
    <w:rsid w:val="004A5CF1"/>
    <w:rsid w:val="004A673B"/>
    <w:rsid w:val="004A6953"/>
    <w:rsid w:val="004A6C21"/>
    <w:rsid w:val="004B0316"/>
    <w:rsid w:val="004B05DC"/>
    <w:rsid w:val="004B0917"/>
    <w:rsid w:val="004B0B5F"/>
    <w:rsid w:val="004B1369"/>
    <w:rsid w:val="004B1491"/>
    <w:rsid w:val="004B152C"/>
    <w:rsid w:val="004B22F8"/>
    <w:rsid w:val="004B239E"/>
    <w:rsid w:val="004B2463"/>
    <w:rsid w:val="004B2C92"/>
    <w:rsid w:val="004B2D0E"/>
    <w:rsid w:val="004B2D18"/>
    <w:rsid w:val="004B30D4"/>
    <w:rsid w:val="004B3589"/>
    <w:rsid w:val="004B374F"/>
    <w:rsid w:val="004B398A"/>
    <w:rsid w:val="004B6118"/>
    <w:rsid w:val="004B6940"/>
    <w:rsid w:val="004B6BD4"/>
    <w:rsid w:val="004B6FEF"/>
    <w:rsid w:val="004C00A9"/>
    <w:rsid w:val="004C15DB"/>
    <w:rsid w:val="004C1F7D"/>
    <w:rsid w:val="004C29DB"/>
    <w:rsid w:val="004C3096"/>
    <w:rsid w:val="004C30EC"/>
    <w:rsid w:val="004C3AF7"/>
    <w:rsid w:val="004C439B"/>
    <w:rsid w:val="004C553A"/>
    <w:rsid w:val="004C556B"/>
    <w:rsid w:val="004C65AB"/>
    <w:rsid w:val="004C6D2F"/>
    <w:rsid w:val="004C7043"/>
    <w:rsid w:val="004C786C"/>
    <w:rsid w:val="004C79F6"/>
    <w:rsid w:val="004C7D7E"/>
    <w:rsid w:val="004C7F2B"/>
    <w:rsid w:val="004D0B20"/>
    <w:rsid w:val="004D14F5"/>
    <w:rsid w:val="004D3CB5"/>
    <w:rsid w:val="004D405E"/>
    <w:rsid w:val="004D4178"/>
    <w:rsid w:val="004D41EF"/>
    <w:rsid w:val="004D48C3"/>
    <w:rsid w:val="004D5202"/>
    <w:rsid w:val="004D5930"/>
    <w:rsid w:val="004D7871"/>
    <w:rsid w:val="004E0152"/>
    <w:rsid w:val="004E0ED5"/>
    <w:rsid w:val="004E173A"/>
    <w:rsid w:val="004E17A9"/>
    <w:rsid w:val="004E278C"/>
    <w:rsid w:val="004E2D74"/>
    <w:rsid w:val="004E3139"/>
    <w:rsid w:val="004E3E0B"/>
    <w:rsid w:val="004E4AD3"/>
    <w:rsid w:val="004E6383"/>
    <w:rsid w:val="004E7B05"/>
    <w:rsid w:val="004E7E76"/>
    <w:rsid w:val="004F03CC"/>
    <w:rsid w:val="004F09DF"/>
    <w:rsid w:val="004F0FF2"/>
    <w:rsid w:val="004F13C9"/>
    <w:rsid w:val="004F178B"/>
    <w:rsid w:val="004F2562"/>
    <w:rsid w:val="004F2867"/>
    <w:rsid w:val="004F3325"/>
    <w:rsid w:val="004F36F4"/>
    <w:rsid w:val="004F37D0"/>
    <w:rsid w:val="004F4230"/>
    <w:rsid w:val="004F47DF"/>
    <w:rsid w:val="004F4A79"/>
    <w:rsid w:val="004F5721"/>
    <w:rsid w:val="004F5FE9"/>
    <w:rsid w:val="004F68CD"/>
    <w:rsid w:val="004F6C35"/>
    <w:rsid w:val="004F765E"/>
    <w:rsid w:val="00500C80"/>
    <w:rsid w:val="005027D9"/>
    <w:rsid w:val="005035B7"/>
    <w:rsid w:val="005046C0"/>
    <w:rsid w:val="005046FA"/>
    <w:rsid w:val="0050510F"/>
    <w:rsid w:val="00506B60"/>
    <w:rsid w:val="00507D4F"/>
    <w:rsid w:val="00510A7D"/>
    <w:rsid w:val="00511523"/>
    <w:rsid w:val="00511E0F"/>
    <w:rsid w:val="005123EA"/>
    <w:rsid w:val="005125CF"/>
    <w:rsid w:val="00512A0D"/>
    <w:rsid w:val="00512C2D"/>
    <w:rsid w:val="0051322E"/>
    <w:rsid w:val="00514D2F"/>
    <w:rsid w:val="00514EA0"/>
    <w:rsid w:val="00515630"/>
    <w:rsid w:val="0051597B"/>
    <w:rsid w:val="00515992"/>
    <w:rsid w:val="00515BF3"/>
    <w:rsid w:val="005161F0"/>
    <w:rsid w:val="005163CF"/>
    <w:rsid w:val="00516A5E"/>
    <w:rsid w:val="00516D8F"/>
    <w:rsid w:val="0051795B"/>
    <w:rsid w:val="00520F74"/>
    <w:rsid w:val="00521742"/>
    <w:rsid w:val="00521C16"/>
    <w:rsid w:val="00521C98"/>
    <w:rsid w:val="0052268D"/>
    <w:rsid w:val="00522A51"/>
    <w:rsid w:val="00524E14"/>
    <w:rsid w:val="005254AF"/>
    <w:rsid w:val="005258B4"/>
    <w:rsid w:val="00525946"/>
    <w:rsid w:val="005262A5"/>
    <w:rsid w:val="00527B98"/>
    <w:rsid w:val="00527F5A"/>
    <w:rsid w:val="00527F5F"/>
    <w:rsid w:val="00530E25"/>
    <w:rsid w:val="0053136C"/>
    <w:rsid w:val="00531452"/>
    <w:rsid w:val="00531B89"/>
    <w:rsid w:val="00532AC4"/>
    <w:rsid w:val="005332D2"/>
    <w:rsid w:val="00533AE4"/>
    <w:rsid w:val="00533DAE"/>
    <w:rsid w:val="00534029"/>
    <w:rsid w:val="00535099"/>
    <w:rsid w:val="0053513D"/>
    <w:rsid w:val="00535D69"/>
    <w:rsid w:val="00535FB3"/>
    <w:rsid w:val="00537046"/>
    <w:rsid w:val="005373C1"/>
    <w:rsid w:val="00537F7B"/>
    <w:rsid w:val="005400F7"/>
    <w:rsid w:val="00540786"/>
    <w:rsid w:val="00540B10"/>
    <w:rsid w:val="005412F1"/>
    <w:rsid w:val="00543EAD"/>
    <w:rsid w:val="005440D4"/>
    <w:rsid w:val="0054456B"/>
    <w:rsid w:val="005449B9"/>
    <w:rsid w:val="00544EDA"/>
    <w:rsid w:val="00546041"/>
    <w:rsid w:val="0054624D"/>
    <w:rsid w:val="005475AA"/>
    <w:rsid w:val="00547844"/>
    <w:rsid w:val="00547B56"/>
    <w:rsid w:val="00547B89"/>
    <w:rsid w:val="00550AA0"/>
    <w:rsid w:val="00550BBA"/>
    <w:rsid w:val="00550EC6"/>
    <w:rsid w:val="0055262E"/>
    <w:rsid w:val="00553081"/>
    <w:rsid w:val="005541C2"/>
    <w:rsid w:val="005564C9"/>
    <w:rsid w:val="00556C7E"/>
    <w:rsid w:val="00556D68"/>
    <w:rsid w:val="005570B0"/>
    <w:rsid w:val="005571BE"/>
    <w:rsid w:val="00561A98"/>
    <w:rsid w:val="00562025"/>
    <w:rsid w:val="0056216E"/>
    <w:rsid w:val="005623C7"/>
    <w:rsid w:val="005624D2"/>
    <w:rsid w:val="00562CB2"/>
    <w:rsid w:val="00563799"/>
    <w:rsid w:val="00563F5F"/>
    <w:rsid w:val="0056474C"/>
    <w:rsid w:val="005647D7"/>
    <w:rsid w:val="00564D86"/>
    <w:rsid w:val="00564FDF"/>
    <w:rsid w:val="005651A9"/>
    <w:rsid w:val="00565966"/>
    <w:rsid w:val="00567257"/>
    <w:rsid w:val="005672E2"/>
    <w:rsid w:val="0056777B"/>
    <w:rsid w:val="00570806"/>
    <w:rsid w:val="0057081B"/>
    <w:rsid w:val="00570A93"/>
    <w:rsid w:val="00571BF8"/>
    <w:rsid w:val="00572107"/>
    <w:rsid w:val="00572227"/>
    <w:rsid w:val="00572EF6"/>
    <w:rsid w:val="00573100"/>
    <w:rsid w:val="005736ED"/>
    <w:rsid w:val="00574491"/>
    <w:rsid w:val="00574E0C"/>
    <w:rsid w:val="005779B4"/>
    <w:rsid w:val="005779B7"/>
    <w:rsid w:val="00577DF8"/>
    <w:rsid w:val="005807B5"/>
    <w:rsid w:val="00580FE9"/>
    <w:rsid w:val="0058178B"/>
    <w:rsid w:val="00581ECE"/>
    <w:rsid w:val="00581FCF"/>
    <w:rsid w:val="005832D7"/>
    <w:rsid w:val="00583819"/>
    <w:rsid w:val="00583853"/>
    <w:rsid w:val="0058390A"/>
    <w:rsid w:val="00585155"/>
    <w:rsid w:val="005853BF"/>
    <w:rsid w:val="00585512"/>
    <w:rsid w:val="00585E0C"/>
    <w:rsid w:val="00586949"/>
    <w:rsid w:val="00590602"/>
    <w:rsid w:val="00590947"/>
    <w:rsid w:val="00590D16"/>
    <w:rsid w:val="005913A8"/>
    <w:rsid w:val="00592658"/>
    <w:rsid w:val="0059288F"/>
    <w:rsid w:val="00594429"/>
    <w:rsid w:val="00594659"/>
    <w:rsid w:val="005949D5"/>
    <w:rsid w:val="00595308"/>
    <w:rsid w:val="005958FD"/>
    <w:rsid w:val="0059644B"/>
    <w:rsid w:val="005A0249"/>
    <w:rsid w:val="005A09B5"/>
    <w:rsid w:val="005A10C1"/>
    <w:rsid w:val="005A2587"/>
    <w:rsid w:val="005A2EBB"/>
    <w:rsid w:val="005A3533"/>
    <w:rsid w:val="005A5742"/>
    <w:rsid w:val="005A6752"/>
    <w:rsid w:val="005A6B76"/>
    <w:rsid w:val="005A76CE"/>
    <w:rsid w:val="005A7B15"/>
    <w:rsid w:val="005B0986"/>
    <w:rsid w:val="005B194B"/>
    <w:rsid w:val="005B1D52"/>
    <w:rsid w:val="005B3C4A"/>
    <w:rsid w:val="005B3DAB"/>
    <w:rsid w:val="005B4990"/>
    <w:rsid w:val="005B58DD"/>
    <w:rsid w:val="005B602C"/>
    <w:rsid w:val="005B669B"/>
    <w:rsid w:val="005B6E8B"/>
    <w:rsid w:val="005C01CE"/>
    <w:rsid w:val="005C0E0B"/>
    <w:rsid w:val="005C12BC"/>
    <w:rsid w:val="005C19AC"/>
    <w:rsid w:val="005C214A"/>
    <w:rsid w:val="005C2594"/>
    <w:rsid w:val="005C33CB"/>
    <w:rsid w:val="005C36DA"/>
    <w:rsid w:val="005C39DD"/>
    <w:rsid w:val="005C428C"/>
    <w:rsid w:val="005C4410"/>
    <w:rsid w:val="005C4ECD"/>
    <w:rsid w:val="005C4F93"/>
    <w:rsid w:val="005C511F"/>
    <w:rsid w:val="005C587E"/>
    <w:rsid w:val="005C59A2"/>
    <w:rsid w:val="005C5A69"/>
    <w:rsid w:val="005C600F"/>
    <w:rsid w:val="005C73FC"/>
    <w:rsid w:val="005D12A1"/>
    <w:rsid w:val="005D297D"/>
    <w:rsid w:val="005D3052"/>
    <w:rsid w:val="005D3C0C"/>
    <w:rsid w:val="005D3CF6"/>
    <w:rsid w:val="005D4C0E"/>
    <w:rsid w:val="005D64B2"/>
    <w:rsid w:val="005D6D42"/>
    <w:rsid w:val="005D72B9"/>
    <w:rsid w:val="005D798B"/>
    <w:rsid w:val="005E00CE"/>
    <w:rsid w:val="005E06E2"/>
    <w:rsid w:val="005E1BAC"/>
    <w:rsid w:val="005E1E78"/>
    <w:rsid w:val="005E2143"/>
    <w:rsid w:val="005E2B16"/>
    <w:rsid w:val="005E381A"/>
    <w:rsid w:val="005E39A3"/>
    <w:rsid w:val="005E3B67"/>
    <w:rsid w:val="005E3FCA"/>
    <w:rsid w:val="005E4FD8"/>
    <w:rsid w:val="005E56B3"/>
    <w:rsid w:val="005E56C1"/>
    <w:rsid w:val="005E59FA"/>
    <w:rsid w:val="005E5A8B"/>
    <w:rsid w:val="005E5AE1"/>
    <w:rsid w:val="005E6063"/>
    <w:rsid w:val="005E684F"/>
    <w:rsid w:val="005E71B9"/>
    <w:rsid w:val="005E7F5E"/>
    <w:rsid w:val="005F0062"/>
    <w:rsid w:val="005F08EB"/>
    <w:rsid w:val="005F0B6A"/>
    <w:rsid w:val="005F0C04"/>
    <w:rsid w:val="005F0C06"/>
    <w:rsid w:val="005F0CC8"/>
    <w:rsid w:val="005F130C"/>
    <w:rsid w:val="005F186C"/>
    <w:rsid w:val="005F2023"/>
    <w:rsid w:val="005F24CA"/>
    <w:rsid w:val="005F2AEF"/>
    <w:rsid w:val="005F2E73"/>
    <w:rsid w:val="005F336E"/>
    <w:rsid w:val="005F3370"/>
    <w:rsid w:val="005F3600"/>
    <w:rsid w:val="005F371D"/>
    <w:rsid w:val="005F5174"/>
    <w:rsid w:val="005F554A"/>
    <w:rsid w:val="005F5567"/>
    <w:rsid w:val="005F5787"/>
    <w:rsid w:val="005F5CA5"/>
    <w:rsid w:val="005F5FE6"/>
    <w:rsid w:val="005F74EA"/>
    <w:rsid w:val="005F7545"/>
    <w:rsid w:val="005F7568"/>
    <w:rsid w:val="005F779F"/>
    <w:rsid w:val="005F7970"/>
    <w:rsid w:val="0060035E"/>
    <w:rsid w:val="00601818"/>
    <w:rsid w:val="006023E9"/>
    <w:rsid w:val="00602727"/>
    <w:rsid w:val="00602CFF"/>
    <w:rsid w:val="00603386"/>
    <w:rsid w:val="0060356F"/>
    <w:rsid w:val="00604E7F"/>
    <w:rsid w:val="00606918"/>
    <w:rsid w:val="00606AB7"/>
    <w:rsid w:val="006070F8"/>
    <w:rsid w:val="00607CE2"/>
    <w:rsid w:val="00610222"/>
    <w:rsid w:val="00611E4A"/>
    <w:rsid w:val="00612E02"/>
    <w:rsid w:val="00612FED"/>
    <w:rsid w:val="00613FA4"/>
    <w:rsid w:val="00614BC0"/>
    <w:rsid w:val="00614D19"/>
    <w:rsid w:val="00615454"/>
    <w:rsid w:val="00615CAA"/>
    <w:rsid w:val="00616A83"/>
    <w:rsid w:val="00616EE6"/>
    <w:rsid w:val="006172A3"/>
    <w:rsid w:val="00617358"/>
    <w:rsid w:val="00617383"/>
    <w:rsid w:val="0061750F"/>
    <w:rsid w:val="00617D23"/>
    <w:rsid w:val="00617DA9"/>
    <w:rsid w:val="006208E0"/>
    <w:rsid w:val="00620A65"/>
    <w:rsid w:val="006212F7"/>
    <w:rsid w:val="00621541"/>
    <w:rsid w:val="00621DF9"/>
    <w:rsid w:val="00622892"/>
    <w:rsid w:val="00622F2C"/>
    <w:rsid w:val="006236DB"/>
    <w:rsid w:val="00623857"/>
    <w:rsid w:val="00624205"/>
    <w:rsid w:val="00624A3B"/>
    <w:rsid w:val="00624A3E"/>
    <w:rsid w:val="00624F44"/>
    <w:rsid w:val="0062514D"/>
    <w:rsid w:val="00625627"/>
    <w:rsid w:val="00625B7A"/>
    <w:rsid w:val="0062776F"/>
    <w:rsid w:val="0063023A"/>
    <w:rsid w:val="006309A1"/>
    <w:rsid w:val="00631975"/>
    <w:rsid w:val="006320EA"/>
    <w:rsid w:val="006326AF"/>
    <w:rsid w:val="00632AF2"/>
    <w:rsid w:val="00634219"/>
    <w:rsid w:val="006354C2"/>
    <w:rsid w:val="00635A34"/>
    <w:rsid w:val="00636C97"/>
    <w:rsid w:val="00636D92"/>
    <w:rsid w:val="00637514"/>
    <w:rsid w:val="006376A7"/>
    <w:rsid w:val="00637A43"/>
    <w:rsid w:val="00640164"/>
    <w:rsid w:val="006401FA"/>
    <w:rsid w:val="00640517"/>
    <w:rsid w:val="0064145F"/>
    <w:rsid w:val="00641D6D"/>
    <w:rsid w:val="00642CFB"/>
    <w:rsid w:val="00642D5D"/>
    <w:rsid w:val="0064492E"/>
    <w:rsid w:val="0064665A"/>
    <w:rsid w:val="00647CF2"/>
    <w:rsid w:val="00650742"/>
    <w:rsid w:val="00650869"/>
    <w:rsid w:val="00650951"/>
    <w:rsid w:val="00650EC7"/>
    <w:rsid w:val="006514B8"/>
    <w:rsid w:val="00651706"/>
    <w:rsid w:val="0065317D"/>
    <w:rsid w:val="00653D10"/>
    <w:rsid w:val="00653FD1"/>
    <w:rsid w:val="006540C0"/>
    <w:rsid w:val="006546AE"/>
    <w:rsid w:val="00654B3B"/>
    <w:rsid w:val="00654D41"/>
    <w:rsid w:val="006557E5"/>
    <w:rsid w:val="00655BBD"/>
    <w:rsid w:val="00657000"/>
    <w:rsid w:val="006570FE"/>
    <w:rsid w:val="006571A1"/>
    <w:rsid w:val="0065727F"/>
    <w:rsid w:val="00657E55"/>
    <w:rsid w:val="00660439"/>
    <w:rsid w:val="00661003"/>
    <w:rsid w:val="00661222"/>
    <w:rsid w:val="006618EA"/>
    <w:rsid w:val="00661ADE"/>
    <w:rsid w:val="0066249C"/>
    <w:rsid w:val="00662E7E"/>
    <w:rsid w:val="00663D91"/>
    <w:rsid w:val="00664462"/>
    <w:rsid w:val="00665DF8"/>
    <w:rsid w:val="006669EB"/>
    <w:rsid w:val="00666DD5"/>
    <w:rsid w:val="00666E0B"/>
    <w:rsid w:val="00670776"/>
    <w:rsid w:val="00670D65"/>
    <w:rsid w:val="006712F1"/>
    <w:rsid w:val="006718C6"/>
    <w:rsid w:val="0067226C"/>
    <w:rsid w:val="00672917"/>
    <w:rsid w:val="00672C9B"/>
    <w:rsid w:val="00674156"/>
    <w:rsid w:val="00674854"/>
    <w:rsid w:val="00674BFD"/>
    <w:rsid w:val="00674DDD"/>
    <w:rsid w:val="0067568E"/>
    <w:rsid w:val="006757F3"/>
    <w:rsid w:val="00675843"/>
    <w:rsid w:val="0067695B"/>
    <w:rsid w:val="00680799"/>
    <w:rsid w:val="00681B7B"/>
    <w:rsid w:val="00681E69"/>
    <w:rsid w:val="0068231F"/>
    <w:rsid w:val="00682AF9"/>
    <w:rsid w:val="00683007"/>
    <w:rsid w:val="00683645"/>
    <w:rsid w:val="00683DD9"/>
    <w:rsid w:val="00683FFD"/>
    <w:rsid w:val="006854FD"/>
    <w:rsid w:val="0068657D"/>
    <w:rsid w:val="00686882"/>
    <w:rsid w:val="00686CBD"/>
    <w:rsid w:val="00687354"/>
    <w:rsid w:val="006873D9"/>
    <w:rsid w:val="006878B6"/>
    <w:rsid w:val="00687DC3"/>
    <w:rsid w:val="006905DE"/>
    <w:rsid w:val="00690A9A"/>
    <w:rsid w:val="00691201"/>
    <w:rsid w:val="006914A0"/>
    <w:rsid w:val="00691A62"/>
    <w:rsid w:val="00691AC1"/>
    <w:rsid w:val="006922B4"/>
    <w:rsid w:val="0069249C"/>
    <w:rsid w:val="00693559"/>
    <w:rsid w:val="00693759"/>
    <w:rsid w:val="0069461D"/>
    <w:rsid w:val="00694CA6"/>
    <w:rsid w:val="00695B1C"/>
    <w:rsid w:val="006966A3"/>
    <w:rsid w:val="00696B0C"/>
    <w:rsid w:val="00697272"/>
    <w:rsid w:val="006974F9"/>
    <w:rsid w:val="006A0883"/>
    <w:rsid w:val="006A0B33"/>
    <w:rsid w:val="006A18CE"/>
    <w:rsid w:val="006A21A7"/>
    <w:rsid w:val="006A2213"/>
    <w:rsid w:val="006A2A9E"/>
    <w:rsid w:val="006A2C6C"/>
    <w:rsid w:val="006A2D43"/>
    <w:rsid w:val="006A3DAA"/>
    <w:rsid w:val="006A3EAA"/>
    <w:rsid w:val="006A4AB7"/>
    <w:rsid w:val="006A52E7"/>
    <w:rsid w:val="006A54A7"/>
    <w:rsid w:val="006A57C4"/>
    <w:rsid w:val="006A5FC1"/>
    <w:rsid w:val="006B0657"/>
    <w:rsid w:val="006B0FDF"/>
    <w:rsid w:val="006B1F18"/>
    <w:rsid w:val="006B2245"/>
    <w:rsid w:val="006B23CE"/>
    <w:rsid w:val="006B2728"/>
    <w:rsid w:val="006B36E5"/>
    <w:rsid w:val="006B4098"/>
    <w:rsid w:val="006B4661"/>
    <w:rsid w:val="006B4CF9"/>
    <w:rsid w:val="006B51FA"/>
    <w:rsid w:val="006B5579"/>
    <w:rsid w:val="006B5BA0"/>
    <w:rsid w:val="006B6C08"/>
    <w:rsid w:val="006B6FD2"/>
    <w:rsid w:val="006B7AB3"/>
    <w:rsid w:val="006C0077"/>
    <w:rsid w:val="006C1C62"/>
    <w:rsid w:val="006C1D37"/>
    <w:rsid w:val="006C32D5"/>
    <w:rsid w:val="006C34E9"/>
    <w:rsid w:val="006C3BE6"/>
    <w:rsid w:val="006C3E13"/>
    <w:rsid w:val="006C3FA1"/>
    <w:rsid w:val="006C4AB9"/>
    <w:rsid w:val="006C558E"/>
    <w:rsid w:val="006C609C"/>
    <w:rsid w:val="006C64BC"/>
    <w:rsid w:val="006C70B1"/>
    <w:rsid w:val="006C7BCC"/>
    <w:rsid w:val="006C7E5B"/>
    <w:rsid w:val="006D04A6"/>
    <w:rsid w:val="006D0D19"/>
    <w:rsid w:val="006D1038"/>
    <w:rsid w:val="006D17B7"/>
    <w:rsid w:val="006D1C6A"/>
    <w:rsid w:val="006D2066"/>
    <w:rsid w:val="006D229F"/>
    <w:rsid w:val="006D2536"/>
    <w:rsid w:val="006D55CC"/>
    <w:rsid w:val="006D66C5"/>
    <w:rsid w:val="006D6B7E"/>
    <w:rsid w:val="006D6F06"/>
    <w:rsid w:val="006D7503"/>
    <w:rsid w:val="006E036B"/>
    <w:rsid w:val="006E1513"/>
    <w:rsid w:val="006E19EF"/>
    <w:rsid w:val="006E2DFF"/>
    <w:rsid w:val="006E3164"/>
    <w:rsid w:val="006E31EA"/>
    <w:rsid w:val="006E34D3"/>
    <w:rsid w:val="006E487D"/>
    <w:rsid w:val="006E4D4B"/>
    <w:rsid w:val="006E6D77"/>
    <w:rsid w:val="006F09FC"/>
    <w:rsid w:val="006F0E44"/>
    <w:rsid w:val="006F17F0"/>
    <w:rsid w:val="006F1DE1"/>
    <w:rsid w:val="006F2AA1"/>
    <w:rsid w:val="006F38AD"/>
    <w:rsid w:val="006F4543"/>
    <w:rsid w:val="006F4A2E"/>
    <w:rsid w:val="006F4F67"/>
    <w:rsid w:val="006F5D78"/>
    <w:rsid w:val="006F5E5A"/>
    <w:rsid w:val="006F66E3"/>
    <w:rsid w:val="006F68D2"/>
    <w:rsid w:val="006F6CFB"/>
    <w:rsid w:val="006F726E"/>
    <w:rsid w:val="00700AF1"/>
    <w:rsid w:val="0070173D"/>
    <w:rsid w:val="00701C80"/>
    <w:rsid w:val="00702448"/>
    <w:rsid w:val="00702D1A"/>
    <w:rsid w:val="00702F70"/>
    <w:rsid w:val="00703AA7"/>
    <w:rsid w:val="00704C9F"/>
    <w:rsid w:val="00704CFA"/>
    <w:rsid w:val="0070533E"/>
    <w:rsid w:val="007060A9"/>
    <w:rsid w:val="00706856"/>
    <w:rsid w:val="007075BB"/>
    <w:rsid w:val="00707D4D"/>
    <w:rsid w:val="007107FD"/>
    <w:rsid w:val="00710FF0"/>
    <w:rsid w:val="00711B83"/>
    <w:rsid w:val="00711F30"/>
    <w:rsid w:val="0071230F"/>
    <w:rsid w:val="007131A1"/>
    <w:rsid w:val="00714251"/>
    <w:rsid w:val="00714B97"/>
    <w:rsid w:val="00715381"/>
    <w:rsid w:val="00715663"/>
    <w:rsid w:val="00715664"/>
    <w:rsid w:val="0071579E"/>
    <w:rsid w:val="0071587B"/>
    <w:rsid w:val="00715BBB"/>
    <w:rsid w:val="00715CDE"/>
    <w:rsid w:val="007160F2"/>
    <w:rsid w:val="007175BB"/>
    <w:rsid w:val="007175E9"/>
    <w:rsid w:val="00717908"/>
    <w:rsid w:val="00720476"/>
    <w:rsid w:val="00720DD7"/>
    <w:rsid w:val="00720F12"/>
    <w:rsid w:val="00721920"/>
    <w:rsid w:val="00721B37"/>
    <w:rsid w:val="00721DED"/>
    <w:rsid w:val="00722B64"/>
    <w:rsid w:val="00723FFB"/>
    <w:rsid w:val="00724475"/>
    <w:rsid w:val="00724BB9"/>
    <w:rsid w:val="00725FDA"/>
    <w:rsid w:val="00726594"/>
    <w:rsid w:val="0073060F"/>
    <w:rsid w:val="00730613"/>
    <w:rsid w:val="00730C39"/>
    <w:rsid w:val="00730FCD"/>
    <w:rsid w:val="00731032"/>
    <w:rsid w:val="007311B7"/>
    <w:rsid w:val="007335ED"/>
    <w:rsid w:val="00733D05"/>
    <w:rsid w:val="00734063"/>
    <w:rsid w:val="0073443A"/>
    <w:rsid w:val="007345EE"/>
    <w:rsid w:val="0073491F"/>
    <w:rsid w:val="00734AB6"/>
    <w:rsid w:val="00734D0A"/>
    <w:rsid w:val="00735F59"/>
    <w:rsid w:val="00736651"/>
    <w:rsid w:val="00737455"/>
    <w:rsid w:val="007409EE"/>
    <w:rsid w:val="0074245D"/>
    <w:rsid w:val="00742C7D"/>
    <w:rsid w:val="0074475A"/>
    <w:rsid w:val="00744813"/>
    <w:rsid w:val="00744EEB"/>
    <w:rsid w:val="00745A3D"/>
    <w:rsid w:val="00746770"/>
    <w:rsid w:val="00746A2B"/>
    <w:rsid w:val="00747FB7"/>
    <w:rsid w:val="00750EFC"/>
    <w:rsid w:val="00751B59"/>
    <w:rsid w:val="00751E3A"/>
    <w:rsid w:val="0075244F"/>
    <w:rsid w:val="00752470"/>
    <w:rsid w:val="0075293D"/>
    <w:rsid w:val="00753C00"/>
    <w:rsid w:val="00753CF2"/>
    <w:rsid w:val="0075431D"/>
    <w:rsid w:val="00754391"/>
    <w:rsid w:val="00756A2A"/>
    <w:rsid w:val="007570B5"/>
    <w:rsid w:val="00757223"/>
    <w:rsid w:val="00757B81"/>
    <w:rsid w:val="00757E7C"/>
    <w:rsid w:val="007605D6"/>
    <w:rsid w:val="00760C1B"/>
    <w:rsid w:val="00761583"/>
    <w:rsid w:val="0076190D"/>
    <w:rsid w:val="007620F5"/>
    <w:rsid w:val="007626F1"/>
    <w:rsid w:val="00762D1B"/>
    <w:rsid w:val="007635AF"/>
    <w:rsid w:val="007636C3"/>
    <w:rsid w:val="007638F2"/>
    <w:rsid w:val="0076404B"/>
    <w:rsid w:val="00764EAC"/>
    <w:rsid w:val="00765941"/>
    <w:rsid w:val="00766F4D"/>
    <w:rsid w:val="00767131"/>
    <w:rsid w:val="00770503"/>
    <w:rsid w:val="0077141F"/>
    <w:rsid w:val="00771D20"/>
    <w:rsid w:val="00771DA1"/>
    <w:rsid w:val="00774052"/>
    <w:rsid w:val="007745EB"/>
    <w:rsid w:val="00774918"/>
    <w:rsid w:val="00775080"/>
    <w:rsid w:val="00775284"/>
    <w:rsid w:val="007761DA"/>
    <w:rsid w:val="00776CE4"/>
    <w:rsid w:val="00776EB9"/>
    <w:rsid w:val="007802A4"/>
    <w:rsid w:val="007806C8"/>
    <w:rsid w:val="0078074A"/>
    <w:rsid w:val="00780BCE"/>
    <w:rsid w:val="00781261"/>
    <w:rsid w:val="0078219C"/>
    <w:rsid w:val="0078269A"/>
    <w:rsid w:val="0078363A"/>
    <w:rsid w:val="00783B09"/>
    <w:rsid w:val="0078522D"/>
    <w:rsid w:val="00786DB9"/>
    <w:rsid w:val="00787140"/>
    <w:rsid w:val="00787FA6"/>
    <w:rsid w:val="007905B3"/>
    <w:rsid w:val="00790A95"/>
    <w:rsid w:val="00790D3E"/>
    <w:rsid w:val="007924F3"/>
    <w:rsid w:val="00792853"/>
    <w:rsid w:val="00792983"/>
    <w:rsid w:val="00792ADE"/>
    <w:rsid w:val="00794134"/>
    <w:rsid w:val="007946E4"/>
    <w:rsid w:val="007947CD"/>
    <w:rsid w:val="00794BAD"/>
    <w:rsid w:val="007951F1"/>
    <w:rsid w:val="007964C5"/>
    <w:rsid w:val="007A0818"/>
    <w:rsid w:val="007A1FE8"/>
    <w:rsid w:val="007A303E"/>
    <w:rsid w:val="007A3CE2"/>
    <w:rsid w:val="007A6901"/>
    <w:rsid w:val="007A77D3"/>
    <w:rsid w:val="007A7FC2"/>
    <w:rsid w:val="007B16EE"/>
    <w:rsid w:val="007B2051"/>
    <w:rsid w:val="007B2E70"/>
    <w:rsid w:val="007B3A08"/>
    <w:rsid w:val="007B3F1F"/>
    <w:rsid w:val="007B4C32"/>
    <w:rsid w:val="007B4F09"/>
    <w:rsid w:val="007B536E"/>
    <w:rsid w:val="007C0030"/>
    <w:rsid w:val="007C149E"/>
    <w:rsid w:val="007C1901"/>
    <w:rsid w:val="007C1E2D"/>
    <w:rsid w:val="007C2024"/>
    <w:rsid w:val="007C2A9A"/>
    <w:rsid w:val="007C3692"/>
    <w:rsid w:val="007C3AEB"/>
    <w:rsid w:val="007C3EA7"/>
    <w:rsid w:val="007C4EA4"/>
    <w:rsid w:val="007C4FF8"/>
    <w:rsid w:val="007C524C"/>
    <w:rsid w:val="007C5327"/>
    <w:rsid w:val="007C5704"/>
    <w:rsid w:val="007C5998"/>
    <w:rsid w:val="007C5BDF"/>
    <w:rsid w:val="007C5D60"/>
    <w:rsid w:val="007C6746"/>
    <w:rsid w:val="007C6D49"/>
    <w:rsid w:val="007D0277"/>
    <w:rsid w:val="007D06EB"/>
    <w:rsid w:val="007D1399"/>
    <w:rsid w:val="007D1A8D"/>
    <w:rsid w:val="007D298F"/>
    <w:rsid w:val="007D3096"/>
    <w:rsid w:val="007D32CA"/>
    <w:rsid w:val="007D3B68"/>
    <w:rsid w:val="007D3D7E"/>
    <w:rsid w:val="007D4E5D"/>
    <w:rsid w:val="007D52C1"/>
    <w:rsid w:val="007D58E3"/>
    <w:rsid w:val="007D614F"/>
    <w:rsid w:val="007D6807"/>
    <w:rsid w:val="007D690C"/>
    <w:rsid w:val="007D7119"/>
    <w:rsid w:val="007D7F5F"/>
    <w:rsid w:val="007D7FF2"/>
    <w:rsid w:val="007E0AF3"/>
    <w:rsid w:val="007E0D37"/>
    <w:rsid w:val="007E0EB2"/>
    <w:rsid w:val="007E23A6"/>
    <w:rsid w:val="007E262D"/>
    <w:rsid w:val="007E3C70"/>
    <w:rsid w:val="007E3EDA"/>
    <w:rsid w:val="007E4270"/>
    <w:rsid w:val="007E51FC"/>
    <w:rsid w:val="007E61ED"/>
    <w:rsid w:val="007E65BC"/>
    <w:rsid w:val="007E676B"/>
    <w:rsid w:val="007E7044"/>
    <w:rsid w:val="007E7B96"/>
    <w:rsid w:val="007F02C1"/>
    <w:rsid w:val="007F07DE"/>
    <w:rsid w:val="007F0E33"/>
    <w:rsid w:val="007F1CFC"/>
    <w:rsid w:val="007F1F3D"/>
    <w:rsid w:val="007F1F50"/>
    <w:rsid w:val="007F229F"/>
    <w:rsid w:val="007F2D29"/>
    <w:rsid w:val="007F3F8A"/>
    <w:rsid w:val="007F4619"/>
    <w:rsid w:val="007F465C"/>
    <w:rsid w:val="007F4857"/>
    <w:rsid w:val="007F7A74"/>
    <w:rsid w:val="007F7B77"/>
    <w:rsid w:val="008005F2"/>
    <w:rsid w:val="00800870"/>
    <w:rsid w:val="0080108A"/>
    <w:rsid w:val="00802988"/>
    <w:rsid w:val="00803F73"/>
    <w:rsid w:val="0080781C"/>
    <w:rsid w:val="00807D08"/>
    <w:rsid w:val="0081083A"/>
    <w:rsid w:val="0081321C"/>
    <w:rsid w:val="008137C2"/>
    <w:rsid w:val="00815647"/>
    <w:rsid w:val="00816547"/>
    <w:rsid w:val="00817A89"/>
    <w:rsid w:val="008209E6"/>
    <w:rsid w:val="00820A62"/>
    <w:rsid w:val="00820FB9"/>
    <w:rsid w:val="00821DDE"/>
    <w:rsid w:val="00822BE1"/>
    <w:rsid w:val="00822EAE"/>
    <w:rsid w:val="008250FD"/>
    <w:rsid w:val="00825D49"/>
    <w:rsid w:val="00827576"/>
    <w:rsid w:val="008301C2"/>
    <w:rsid w:val="00830B59"/>
    <w:rsid w:val="00830F20"/>
    <w:rsid w:val="00831940"/>
    <w:rsid w:val="00831BC4"/>
    <w:rsid w:val="00832D87"/>
    <w:rsid w:val="00832FA2"/>
    <w:rsid w:val="0083428A"/>
    <w:rsid w:val="008358CE"/>
    <w:rsid w:val="00835B61"/>
    <w:rsid w:val="00835F88"/>
    <w:rsid w:val="00837D27"/>
    <w:rsid w:val="00840707"/>
    <w:rsid w:val="0084153D"/>
    <w:rsid w:val="00841B88"/>
    <w:rsid w:val="0084266F"/>
    <w:rsid w:val="008434A4"/>
    <w:rsid w:val="008434B5"/>
    <w:rsid w:val="00843A25"/>
    <w:rsid w:val="00843C22"/>
    <w:rsid w:val="00843C5C"/>
    <w:rsid w:val="00845B9C"/>
    <w:rsid w:val="00846522"/>
    <w:rsid w:val="00846A4B"/>
    <w:rsid w:val="00846F08"/>
    <w:rsid w:val="00847B28"/>
    <w:rsid w:val="00847CEE"/>
    <w:rsid w:val="00847FF6"/>
    <w:rsid w:val="008501FA"/>
    <w:rsid w:val="00850320"/>
    <w:rsid w:val="0085064B"/>
    <w:rsid w:val="00852167"/>
    <w:rsid w:val="008521B0"/>
    <w:rsid w:val="00852282"/>
    <w:rsid w:val="00853091"/>
    <w:rsid w:val="00855D4E"/>
    <w:rsid w:val="00856148"/>
    <w:rsid w:val="008561EE"/>
    <w:rsid w:val="00856906"/>
    <w:rsid w:val="00856B1C"/>
    <w:rsid w:val="008573D1"/>
    <w:rsid w:val="00857A32"/>
    <w:rsid w:val="00857E4E"/>
    <w:rsid w:val="00860581"/>
    <w:rsid w:val="0086087D"/>
    <w:rsid w:val="008608A3"/>
    <w:rsid w:val="00860D72"/>
    <w:rsid w:val="00860DA2"/>
    <w:rsid w:val="00861620"/>
    <w:rsid w:val="00862637"/>
    <w:rsid w:val="00862CEF"/>
    <w:rsid w:val="00863119"/>
    <w:rsid w:val="0086328D"/>
    <w:rsid w:val="008637C0"/>
    <w:rsid w:val="00863EAD"/>
    <w:rsid w:val="0086424A"/>
    <w:rsid w:val="008643EF"/>
    <w:rsid w:val="0086557C"/>
    <w:rsid w:val="00865CDF"/>
    <w:rsid w:val="00867390"/>
    <w:rsid w:val="008701C7"/>
    <w:rsid w:val="0087024D"/>
    <w:rsid w:val="00870AA6"/>
    <w:rsid w:val="00870D0D"/>
    <w:rsid w:val="00871C5A"/>
    <w:rsid w:val="00871EAC"/>
    <w:rsid w:val="00873C99"/>
    <w:rsid w:val="008748CA"/>
    <w:rsid w:val="00874B8E"/>
    <w:rsid w:val="00874CAA"/>
    <w:rsid w:val="008759D6"/>
    <w:rsid w:val="00876872"/>
    <w:rsid w:val="00876985"/>
    <w:rsid w:val="00876A00"/>
    <w:rsid w:val="0088054B"/>
    <w:rsid w:val="00880926"/>
    <w:rsid w:val="00880C4D"/>
    <w:rsid w:val="0088360E"/>
    <w:rsid w:val="008846EC"/>
    <w:rsid w:val="00884B6A"/>
    <w:rsid w:val="00885319"/>
    <w:rsid w:val="00885714"/>
    <w:rsid w:val="0088697A"/>
    <w:rsid w:val="00887D47"/>
    <w:rsid w:val="008900A1"/>
    <w:rsid w:val="008900A3"/>
    <w:rsid w:val="0089041A"/>
    <w:rsid w:val="00890652"/>
    <w:rsid w:val="008906AC"/>
    <w:rsid w:val="00890D9C"/>
    <w:rsid w:val="00890F73"/>
    <w:rsid w:val="0089150B"/>
    <w:rsid w:val="0089221D"/>
    <w:rsid w:val="008923E2"/>
    <w:rsid w:val="00892E3B"/>
    <w:rsid w:val="008933BA"/>
    <w:rsid w:val="00893C7F"/>
    <w:rsid w:val="00894806"/>
    <w:rsid w:val="00894D50"/>
    <w:rsid w:val="00894F43"/>
    <w:rsid w:val="0089593A"/>
    <w:rsid w:val="008965B1"/>
    <w:rsid w:val="00896D2F"/>
    <w:rsid w:val="00896E81"/>
    <w:rsid w:val="0089730A"/>
    <w:rsid w:val="00897764"/>
    <w:rsid w:val="00897B38"/>
    <w:rsid w:val="00897DAF"/>
    <w:rsid w:val="008A0110"/>
    <w:rsid w:val="008A08B4"/>
    <w:rsid w:val="008A1724"/>
    <w:rsid w:val="008A1D0D"/>
    <w:rsid w:val="008A1FBC"/>
    <w:rsid w:val="008A23B3"/>
    <w:rsid w:val="008A2CD7"/>
    <w:rsid w:val="008A315F"/>
    <w:rsid w:val="008A38AE"/>
    <w:rsid w:val="008A3A1C"/>
    <w:rsid w:val="008A42AE"/>
    <w:rsid w:val="008A4337"/>
    <w:rsid w:val="008A4421"/>
    <w:rsid w:val="008A484B"/>
    <w:rsid w:val="008A4C8A"/>
    <w:rsid w:val="008A5996"/>
    <w:rsid w:val="008A6328"/>
    <w:rsid w:val="008A6701"/>
    <w:rsid w:val="008A684C"/>
    <w:rsid w:val="008A7517"/>
    <w:rsid w:val="008A77E9"/>
    <w:rsid w:val="008A7C78"/>
    <w:rsid w:val="008B068D"/>
    <w:rsid w:val="008B0F11"/>
    <w:rsid w:val="008B12BB"/>
    <w:rsid w:val="008B1E7B"/>
    <w:rsid w:val="008B22C5"/>
    <w:rsid w:val="008B2BD7"/>
    <w:rsid w:val="008B3AA4"/>
    <w:rsid w:val="008B3C2E"/>
    <w:rsid w:val="008B3C88"/>
    <w:rsid w:val="008B4E6F"/>
    <w:rsid w:val="008B5A7F"/>
    <w:rsid w:val="008B5B61"/>
    <w:rsid w:val="008B5C01"/>
    <w:rsid w:val="008B5D76"/>
    <w:rsid w:val="008B7C8C"/>
    <w:rsid w:val="008B7DBC"/>
    <w:rsid w:val="008C0A9C"/>
    <w:rsid w:val="008C1351"/>
    <w:rsid w:val="008C1C85"/>
    <w:rsid w:val="008C2926"/>
    <w:rsid w:val="008C4478"/>
    <w:rsid w:val="008C6873"/>
    <w:rsid w:val="008C6876"/>
    <w:rsid w:val="008C716B"/>
    <w:rsid w:val="008C7F40"/>
    <w:rsid w:val="008D0BF1"/>
    <w:rsid w:val="008D0D4F"/>
    <w:rsid w:val="008D111E"/>
    <w:rsid w:val="008D156C"/>
    <w:rsid w:val="008D2E0E"/>
    <w:rsid w:val="008D2FB6"/>
    <w:rsid w:val="008D423D"/>
    <w:rsid w:val="008D475E"/>
    <w:rsid w:val="008D574B"/>
    <w:rsid w:val="008D5C2A"/>
    <w:rsid w:val="008D7C8E"/>
    <w:rsid w:val="008D7E09"/>
    <w:rsid w:val="008E0998"/>
    <w:rsid w:val="008E10DB"/>
    <w:rsid w:val="008E12ED"/>
    <w:rsid w:val="008E3383"/>
    <w:rsid w:val="008E46C1"/>
    <w:rsid w:val="008E4787"/>
    <w:rsid w:val="008E485A"/>
    <w:rsid w:val="008E5942"/>
    <w:rsid w:val="008E5C66"/>
    <w:rsid w:val="008E609B"/>
    <w:rsid w:val="008E666E"/>
    <w:rsid w:val="008E754E"/>
    <w:rsid w:val="008E7FC0"/>
    <w:rsid w:val="008F094B"/>
    <w:rsid w:val="008F0EBF"/>
    <w:rsid w:val="008F14F3"/>
    <w:rsid w:val="008F1F94"/>
    <w:rsid w:val="008F20CD"/>
    <w:rsid w:val="008F2959"/>
    <w:rsid w:val="008F4E60"/>
    <w:rsid w:val="008F585B"/>
    <w:rsid w:val="008F5EE6"/>
    <w:rsid w:val="008F649E"/>
    <w:rsid w:val="008F77A1"/>
    <w:rsid w:val="008F79BE"/>
    <w:rsid w:val="008F7A26"/>
    <w:rsid w:val="00902FA8"/>
    <w:rsid w:val="00903791"/>
    <w:rsid w:val="0090391C"/>
    <w:rsid w:val="00904268"/>
    <w:rsid w:val="009049D2"/>
    <w:rsid w:val="00904A67"/>
    <w:rsid w:val="00904C92"/>
    <w:rsid w:val="00905525"/>
    <w:rsid w:val="00905E21"/>
    <w:rsid w:val="00906001"/>
    <w:rsid w:val="00906958"/>
    <w:rsid w:val="00906C55"/>
    <w:rsid w:val="00906E01"/>
    <w:rsid w:val="009073BC"/>
    <w:rsid w:val="00907438"/>
    <w:rsid w:val="00910986"/>
    <w:rsid w:val="009113AE"/>
    <w:rsid w:val="00911410"/>
    <w:rsid w:val="00911C04"/>
    <w:rsid w:val="00911D19"/>
    <w:rsid w:val="00911DBA"/>
    <w:rsid w:val="00911F08"/>
    <w:rsid w:val="00912E8B"/>
    <w:rsid w:val="00913BC5"/>
    <w:rsid w:val="00914158"/>
    <w:rsid w:val="0091479D"/>
    <w:rsid w:val="0091487E"/>
    <w:rsid w:val="009151C5"/>
    <w:rsid w:val="00915A72"/>
    <w:rsid w:val="00915FE6"/>
    <w:rsid w:val="00917B82"/>
    <w:rsid w:val="00917C16"/>
    <w:rsid w:val="00917D0E"/>
    <w:rsid w:val="00917E70"/>
    <w:rsid w:val="00920D59"/>
    <w:rsid w:val="00920E27"/>
    <w:rsid w:val="009215F4"/>
    <w:rsid w:val="00923407"/>
    <w:rsid w:val="009237B1"/>
    <w:rsid w:val="00923904"/>
    <w:rsid w:val="00923AA2"/>
    <w:rsid w:val="00923ED7"/>
    <w:rsid w:val="00924B60"/>
    <w:rsid w:val="00924D66"/>
    <w:rsid w:val="00925978"/>
    <w:rsid w:val="0092602A"/>
    <w:rsid w:val="00926578"/>
    <w:rsid w:val="00926FC6"/>
    <w:rsid w:val="0092738E"/>
    <w:rsid w:val="0092762C"/>
    <w:rsid w:val="00927819"/>
    <w:rsid w:val="009300D0"/>
    <w:rsid w:val="00930573"/>
    <w:rsid w:val="00930968"/>
    <w:rsid w:val="00930DDD"/>
    <w:rsid w:val="00932CD9"/>
    <w:rsid w:val="00933506"/>
    <w:rsid w:val="009342BE"/>
    <w:rsid w:val="0093548B"/>
    <w:rsid w:val="00935F7D"/>
    <w:rsid w:val="00935FD9"/>
    <w:rsid w:val="00936353"/>
    <w:rsid w:val="009365C4"/>
    <w:rsid w:val="00937F87"/>
    <w:rsid w:val="00940CF2"/>
    <w:rsid w:val="00941BBA"/>
    <w:rsid w:val="00941E9D"/>
    <w:rsid w:val="00941FE1"/>
    <w:rsid w:val="00943FD8"/>
    <w:rsid w:val="0094420B"/>
    <w:rsid w:val="0094492E"/>
    <w:rsid w:val="00944FC6"/>
    <w:rsid w:val="00945F45"/>
    <w:rsid w:val="00950B43"/>
    <w:rsid w:val="00950B45"/>
    <w:rsid w:val="00951174"/>
    <w:rsid w:val="009517AB"/>
    <w:rsid w:val="00951968"/>
    <w:rsid w:val="00952372"/>
    <w:rsid w:val="00953548"/>
    <w:rsid w:val="00953A84"/>
    <w:rsid w:val="00954081"/>
    <w:rsid w:val="00954154"/>
    <w:rsid w:val="00954D32"/>
    <w:rsid w:val="009553C2"/>
    <w:rsid w:val="00955F5A"/>
    <w:rsid w:val="00956CCE"/>
    <w:rsid w:val="00960F22"/>
    <w:rsid w:val="009617BC"/>
    <w:rsid w:val="00961A4F"/>
    <w:rsid w:val="00963D36"/>
    <w:rsid w:val="0096410F"/>
    <w:rsid w:val="0096440C"/>
    <w:rsid w:val="00965825"/>
    <w:rsid w:val="009659DA"/>
    <w:rsid w:val="009665C2"/>
    <w:rsid w:val="0096700E"/>
    <w:rsid w:val="009676C7"/>
    <w:rsid w:val="00967A3F"/>
    <w:rsid w:val="00967C46"/>
    <w:rsid w:val="009700FA"/>
    <w:rsid w:val="009708D3"/>
    <w:rsid w:val="00971004"/>
    <w:rsid w:val="0097187F"/>
    <w:rsid w:val="00971B81"/>
    <w:rsid w:val="00973663"/>
    <w:rsid w:val="00974082"/>
    <w:rsid w:val="009744C4"/>
    <w:rsid w:val="0097457D"/>
    <w:rsid w:val="00975003"/>
    <w:rsid w:val="00975538"/>
    <w:rsid w:val="009755EA"/>
    <w:rsid w:val="009759D3"/>
    <w:rsid w:val="00975EAF"/>
    <w:rsid w:val="00976F4C"/>
    <w:rsid w:val="0097737F"/>
    <w:rsid w:val="0098060A"/>
    <w:rsid w:val="0098071F"/>
    <w:rsid w:val="00981095"/>
    <w:rsid w:val="00981F98"/>
    <w:rsid w:val="009823D7"/>
    <w:rsid w:val="00982C73"/>
    <w:rsid w:val="00984E3D"/>
    <w:rsid w:val="009860B7"/>
    <w:rsid w:val="00986260"/>
    <w:rsid w:val="0098629D"/>
    <w:rsid w:val="00986B29"/>
    <w:rsid w:val="00986D15"/>
    <w:rsid w:val="00987984"/>
    <w:rsid w:val="00990F05"/>
    <w:rsid w:val="00990F5E"/>
    <w:rsid w:val="00990FDC"/>
    <w:rsid w:val="009916CC"/>
    <w:rsid w:val="00991F8A"/>
    <w:rsid w:val="009922BB"/>
    <w:rsid w:val="009922BE"/>
    <w:rsid w:val="0099295A"/>
    <w:rsid w:val="00992BA5"/>
    <w:rsid w:val="00992DC8"/>
    <w:rsid w:val="00993509"/>
    <w:rsid w:val="00993A9D"/>
    <w:rsid w:val="00994045"/>
    <w:rsid w:val="0099460B"/>
    <w:rsid w:val="009955A9"/>
    <w:rsid w:val="0099575B"/>
    <w:rsid w:val="009958E5"/>
    <w:rsid w:val="009964EF"/>
    <w:rsid w:val="00996A83"/>
    <w:rsid w:val="009971F8"/>
    <w:rsid w:val="009A12B9"/>
    <w:rsid w:val="009A236D"/>
    <w:rsid w:val="009A27E9"/>
    <w:rsid w:val="009A2865"/>
    <w:rsid w:val="009A2FA0"/>
    <w:rsid w:val="009A315E"/>
    <w:rsid w:val="009A33F7"/>
    <w:rsid w:val="009A3655"/>
    <w:rsid w:val="009A3C33"/>
    <w:rsid w:val="009A4BD6"/>
    <w:rsid w:val="009A5B32"/>
    <w:rsid w:val="009A5F8A"/>
    <w:rsid w:val="009A697B"/>
    <w:rsid w:val="009A69AA"/>
    <w:rsid w:val="009A70F8"/>
    <w:rsid w:val="009A7BDB"/>
    <w:rsid w:val="009B0B91"/>
    <w:rsid w:val="009B0ED7"/>
    <w:rsid w:val="009B0FF8"/>
    <w:rsid w:val="009B1150"/>
    <w:rsid w:val="009B16F0"/>
    <w:rsid w:val="009B19E0"/>
    <w:rsid w:val="009B1B5A"/>
    <w:rsid w:val="009B23AB"/>
    <w:rsid w:val="009B253C"/>
    <w:rsid w:val="009B2DD0"/>
    <w:rsid w:val="009B38C8"/>
    <w:rsid w:val="009B3C91"/>
    <w:rsid w:val="009B4278"/>
    <w:rsid w:val="009B4777"/>
    <w:rsid w:val="009B4E92"/>
    <w:rsid w:val="009B6BA0"/>
    <w:rsid w:val="009B71F7"/>
    <w:rsid w:val="009C09C7"/>
    <w:rsid w:val="009C1473"/>
    <w:rsid w:val="009C1916"/>
    <w:rsid w:val="009C21DB"/>
    <w:rsid w:val="009C2D4E"/>
    <w:rsid w:val="009C30F6"/>
    <w:rsid w:val="009C3B1C"/>
    <w:rsid w:val="009C42AD"/>
    <w:rsid w:val="009C4530"/>
    <w:rsid w:val="009C4A94"/>
    <w:rsid w:val="009C4FB0"/>
    <w:rsid w:val="009C51E5"/>
    <w:rsid w:val="009C5428"/>
    <w:rsid w:val="009C575F"/>
    <w:rsid w:val="009C5A70"/>
    <w:rsid w:val="009C5F7D"/>
    <w:rsid w:val="009C6358"/>
    <w:rsid w:val="009C698C"/>
    <w:rsid w:val="009C797C"/>
    <w:rsid w:val="009C7C4F"/>
    <w:rsid w:val="009D00E7"/>
    <w:rsid w:val="009D0ABC"/>
    <w:rsid w:val="009D14DF"/>
    <w:rsid w:val="009D19CB"/>
    <w:rsid w:val="009D1F42"/>
    <w:rsid w:val="009D2826"/>
    <w:rsid w:val="009D2BF8"/>
    <w:rsid w:val="009D2F6E"/>
    <w:rsid w:val="009D3E6B"/>
    <w:rsid w:val="009D5C08"/>
    <w:rsid w:val="009D652B"/>
    <w:rsid w:val="009D67AB"/>
    <w:rsid w:val="009D6D71"/>
    <w:rsid w:val="009D7755"/>
    <w:rsid w:val="009D7895"/>
    <w:rsid w:val="009D7F96"/>
    <w:rsid w:val="009E079B"/>
    <w:rsid w:val="009E12B6"/>
    <w:rsid w:val="009E180C"/>
    <w:rsid w:val="009E282A"/>
    <w:rsid w:val="009E48C7"/>
    <w:rsid w:val="009E5BD5"/>
    <w:rsid w:val="009E6B5E"/>
    <w:rsid w:val="009E6C8A"/>
    <w:rsid w:val="009E7533"/>
    <w:rsid w:val="009F0780"/>
    <w:rsid w:val="009F0AD8"/>
    <w:rsid w:val="009F0DE7"/>
    <w:rsid w:val="009F0E08"/>
    <w:rsid w:val="009F10FB"/>
    <w:rsid w:val="009F260D"/>
    <w:rsid w:val="009F271E"/>
    <w:rsid w:val="009F3065"/>
    <w:rsid w:val="009F3F25"/>
    <w:rsid w:val="009F4AD7"/>
    <w:rsid w:val="009F4AF9"/>
    <w:rsid w:val="009F4DAF"/>
    <w:rsid w:val="009F5B97"/>
    <w:rsid w:val="009F5E96"/>
    <w:rsid w:val="009F6095"/>
    <w:rsid w:val="009F62DF"/>
    <w:rsid w:val="009F7017"/>
    <w:rsid w:val="009F74FC"/>
    <w:rsid w:val="00A019A8"/>
    <w:rsid w:val="00A02F04"/>
    <w:rsid w:val="00A06BA5"/>
    <w:rsid w:val="00A06F96"/>
    <w:rsid w:val="00A1017A"/>
    <w:rsid w:val="00A101C1"/>
    <w:rsid w:val="00A10DE6"/>
    <w:rsid w:val="00A11039"/>
    <w:rsid w:val="00A11684"/>
    <w:rsid w:val="00A137A2"/>
    <w:rsid w:val="00A14FF0"/>
    <w:rsid w:val="00A1711D"/>
    <w:rsid w:val="00A17F14"/>
    <w:rsid w:val="00A20F71"/>
    <w:rsid w:val="00A21017"/>
    <w:rsid w:val="00A22513"/>
    <w:rsid w:val="00A22ADE"/>
    <w:rsid w:val="00A22B63"/>
    <w:rsid w:val="00A23962"/>
    <w:rsid w:val="00A2658F"/>
    <w:rsid w:val="00A26650"/>
    <w:rsid w:val="00A26A07"/>
    <w:rsid w:val="00A26A52"/>
    <w:rsid w:val="00A27D47"/>
    <w:rsid w:val="00A30758"/>
    <w:rsid w:val="00A31972"/>
    <w:rsid w:val="00A31A92"/>
    <w:rsid w:val="00A32447"/>
    <w:rsid w:val="00A32473"/>
    <w:rsid w:val="00A32E06"/>
    <w:rsid w:val="00A33886"/>
    <w:rsid w:val="00A33CA5"/>
    <w:rsid w:val="00A342B4"/>
    <w:rsid w:val="00A35D1A"/>
    <w:rsid w:val="00A35FC5"/>
    <w:rsid w:val="00A375A9"/>
    <w:rsid w:val="00A4082A"/>
    <w:rsid w:val="00A40AAF"/>
    <w:rsid w:val="00A40D23"/>
    <w:rsid w:val="00A4196C"/>
    <w:rsid w:val="00A41EAC"/>
    <w:rsid w:val="00A41FD5"/>
    <w:rsid w:val="00A424B6"/>
    <w:rsid w:val="00A42C0C"/>
    <w:rsid w:val="00A42C1D"/>
    <w:rsid w:val="00A42D91"/>
    <w:rsid w:val="00A448BB"/>
    <w:rsid w:val="00A450EB"/>
    <w:rsid w:val="00A45450"/>
    <w:rsid w:val="00A454FD"/>
    <w:rsid w:val="00A4570C"/>
    <w:rsid w:val="00A45C78"/>
    <w:rsid w:val="00A45FA9"/>
    <w:rsid w:val="00A4731F"/>
    <w:rsid w:val="00A47362"/>
    <w:rsid w:val="00A47571"/>
    <w:rsid w:val="00A47C15"/>
    <w:rsid w:val="00A503CA"/>
    <w:rsid w:val="00A517A6"/>
    <w:rsid w:val="00A51F01"/>
    <w:rsid w:val="00A52073"/>
    <w:rsid w:val="00A53144"/>
    <w:rsid w:val="00A53E32"/>
    <w:rsid w:val="00A54446"/>
    <w:rsid w:val="00A56BD5"/>
    <w:rsid w:val="00A56C2F"/>
    <w:rsid w:val="00A570C5"/>
    <w:rsid w:val="00A57259"/>
    <w:rsid w:val="00A572E7"/>
    <w:rsid w:val="00A57C17"/>
    <w:rsid w:val="00A57C9D"/>
    <w:rsid w:val="00A6075F"/>
    <w:rsid w:val="00A60D64"/>
    <w:rsid w:val="00A614D9"/>
    <w:rsid w:val="00A61635"/>
    <w:rsid w:val="00A61B10"/>
    <w:rsid w:val="00A62D75"/>
    <w:rsid w:val="00A63D6B"/>
    <w:rsid w:val="00A659A1"/>
    <w:rsid w:val="00A65A8A"/>
    <w:rsid w:val="00A65A94"/>
    <w:rsid w:val="00A7001C"/>
    <w:rsid w:val="00A70395"/>
    <w:rsid w:val="00A70D64"/>
    <w:rsid w:val="00A71CAF"/>
    <w:rsid w:val="00A72166"/>
    <w:rsid w:val="00A73773"/>
    <w:rsid w:val="00A73AB1"/>
    <w:rsid w:val="00A741DD"/>
    <w:rsid w:val="00A7512A"/>
    <w:rsid w:val="00A751B4"/>
    <w:rsid w:val="00A765F2"/>
    <w:rsid w:val="00A771B6"/>
    <w:rsid w:val="00A773A7"/>
    <w:rsid w:val="00A77BA6"/>
    <w:rsid w:val="00A80A40"/>
    <w:rsid w:val="00A8146C"/>
    <w:rsid w:val="00A81690"/>
    <w:rsid w:val="00A817C5"/>
    <w:rsid w:val="00A818CF"/>
    <w:rsid w:val="00A819D4"/>
    <w:rsid w:val="00A82A46"/>
    <w:rsid w:val="00A82E2C"/>
    <w:rsid w:val="00A84390"/>
    <w:rsid w:val="00A85DF8"/>
    <w:rsid w:val="00A86FD8"/>
    <w:rsid w:val="00A87458"/>
    <w:rsid w:val="00A87F68"/>
    <w:rsid w:val="00A87FFB"/>
    <w:rsid w:val="00A91254"/>
    <w:rsid w:val="00A92C45"/>
    <w:rsid w:val="00A953AD"/>
    <w:rsid w:val="00A95FD3"/>
    <w:rsid w:val="00A97A37"/>
    <w:rsid w:val="00AA02BD"/>
    <w:rsid w:val="00AA0317"/>
    <w:rsid w:val="00AA074D"/>
    <w:rsid w:val="00AA09BA"/>
    <w:rsid w:val="00AA0C83"/>
    <w:rsid w:val="00AA102F"/>
    <w:rsid w:val="00AA12EA"/>
    <w:rsid w:val="00AA1B50"/>
    <w:rsid w:val="00AA3501"/>
    <w:rsid w:val="00AA37A9"/>
    <w:rsid w:val="00AA416F"/>
    <w:rsid w:val="00AA4647"/>
    <w:rsid w:val="00AA4785"/>
    <w:rsid w:val="00AA50C5"/>
    <w:rsid w:val="00AA525E"/>
    <w:rsid w:val="00AA58E0"/>
    <w:rsid w:val="00AA6D2F"/>
    <w:rsid w:val="00AA75DF"/>
    <w:rsid w:val="00AA7AE9"/>
    <w:rsid w:val="00AB15C1"/>
    <w:rsid w:val="00AB23E6"/>
    <w:rsid w:val="00AB3190"/>
    <w:rsid w:val="00AB3F7F"/>
    <w:rsid w:val="00AB4DEB"/>
    <w:rsid w:val="00AB5015"/>
    <w:rsid w:val="00AB5084"/>
    <w:rsid w:val="00AB5D52"/>
    <w:rsid w:val="00AB671A"/>
    <w:rsid w:val="00AB69DF"/>
    <w:rsid w:val="00AB6ECE"/>
    <w:rsid w:val="00AB7488"/>
    <w:rsid w:val="00AB7965"/>
    <w:rsid w:val="00AC0363"/>
    <w:rsid w:val="00AC0483"/>
    <w:rsid w:val="00AC19EB"/>
    <w:rsid w:val="00AC212E"/>
    <w:rsid w:val="00AC340C"/>
    <w:rsid w:val="00AC513C"/>
    <w:rsid w:val="00AC6538"/>
    <w:rsid w:val="00AD0264"/>
    <w:rsid w:val="00AD02D7"/>
    <w:rsid w:val="00AD050F"/>
    <w:rsid w:val="00AD0601"/>
    <w:rsid w:val="00AD0B36"/>
    <w:rsid w:val="00AD15F7"/>
    <w:rsid w:val="00AD1977"/>
    <w:rsid w:val="00AD1ECD"/>
    <w:rsid w:val="00AD23E2"/>
    <w:rsid w:val="00AD27B5"/>
    <w:rsid w:val="00AD28FB"/>
    <w:rsid w:val="00AD2B79"/>
    <w:rsid w:val="00AD2D25"/>
    <w:rsid w:val="00AD31E5"/>
    <w:rsid w:val="00AD474B"/>
    <w:rsid w:val="00AD4A7A"/>
    <w:rsid w:val="00AD4DE8"/>
    <w:rsid w:val="00AD5D09"/>
    <w:rsid w:val="00AD681E"/>
    <w:rsid w:val="00AD6A7D"/>
    <w:rsid w:val="00AD770F"/>
    <w:rsid w:val="00AE0DE0"/>
    <w:rsid w:val="00AE1045"/>
    <w:rsid w:val="00AE11F5"/>
    <w:rsid w:val="00AE1595"/>
    <w:rsid w:val="00AE15F4"/>
    <w:rsid w:val="00AE1B70"/>
    <w:rsid w:val="00AE211E"/>
    <w:rsid w:val="00AE2135"/>
    <w:rsid w:val="00AE2705"/>
    <w:rsid w:val="00AE3536"/>
    <w:rsid w:val="00AE465E"/>
    <w:rsid w:val="00AE4F1A"/>
    <w:rsid w:val="00AE5AA5"/>
    <w:rsid w:val="00AE5C9E"/>
    <w:rsid w:val="00AE61E6"/>
    <w:rsid w:val="00AE6CEF"/>
    <w:rsid w:val="00AE7AC2"/>
    <w:rsid w:val="00AF0441"/>
    <w:rsid w:val="00AF0D08"/>
    <w:rsid w:val="00AF26F0"/>
    <w:rsid w:val="00AF33AA"/>
    <w:rsid w:val="00AF37F7"/>
    <w:rsid w:val="00AF465A"/>
    <w:rsid w:val="00AF6784"/>
    <w:rsid w:val="00AF7235"/>
    <w:rsid w:val="00B0005F"/>
    <w:rsid w:val="00B011D6"/>
    <w:rsid w:val="00B02549"/>
    <w:rsid w:val="00B02D5D"/>
    <w:rsid w:val="00B033AE"/>
    <w:rsid w:val="00B0369C"/>
    <w:rsid w:val="00B037AB"/>
    <w:rsid w:val="00B03B7C"/>
    <w:rsid w:val="00B04586"/>
    <w:rsid w:val="00B04727"/>
    <w:rsid w:val="00B050E1"/>
    <w:rsid w:val="00B05239"/>
    <w:rsid w:val="00B05689"/>
    <w:rsid w:val="00B077A5"/>
    <w:rsid w:val="00B07AD4"/>
    <w:rsid w:val="00B1009B"/>
    <w:rsid w:val="00B102E8"/>
    <w:rsid w:val="00B10371"/>
    <w:rsid w:val="00B10D9A"/>
    <w:rsid w:val="00B1203E"/>
    <w:rsid w:val="00B1236B"/>
    <w:rsid w:val="00B12882"/>
    <w:rsid w:val="00B1302C"/>
    <w:rsid w:val="00B13413"/>
    <w:rsid w:val="00B13ED7"/>
    <w:rsid w:val="00B14E39"/>
    <w:rsid w:val="00B17C78"/>
    <w:rsid w:val="00B17CC6"/>
    <w:rsid w:val="00B206AE"/>
    <w:rsid w:val="00B20AFD"/>
    <w:rsid w:val="00B21487"/>
    <w:rsid w:val="00B21FFB"/>
    <w:rsid w:val="00B23CA7"/>
    <w:rsid w:val="00B24E25"/>
    <w:rsid w:val="00B24F7B"/>
    <w:rsid w:val="00B26AAA"/>
    <w:rsid w:val="00B30752"/>
    <w:rsid w:val="00B31361"/>
    <w:rsid w:val="00B31461"/>
    <w:rsid w:val="00B31511"/>
    <w:rsid w:val="00B3241A"/>
    <w:rsid w:val="00B328DE"/>
    <w:rsid w:val="00B32BA7"/>
    <w:rsid w:val="00B35E88"/>
    <w:rsid w:val="00B3615B"/>
    <w:rsid w:val="00B3671F"/>
    <w:rsid w:val="00B37C6E"/>
    <w:rsid w:val="00B40928"/>
    <w:rsid w:val="00B414BB"/>
    <w:rsid w:val="00B4155E"/>
    <w:rsid w:val="00B41DE6"/>
    <w:rsid w:val="00B42A5E"/>
    <w:rsid w:val="00B43072"/>
    <w:rsid w:val="00B43ED4"/>
    <w:rsid w:val="00B44251"/>
    <w:rsid w:val="00B45856"/>
    <w:rsid w:val="00B45E91"/>
    <w:rsid w:val="00B46AFA"/>
    <w:rsid w:val="00B46EF4"/>
    <w:rsid w:val="00B477CF"/>
    <w:rsid w:val="00B47A93"/>
    <w:rsid w:val="00B47AEC"/>
    <w:rsid w:val="00B47B13"/>
    <w:rsid w:val="00B47E27"/>
    <w:rsid w:val="00B50117"/>
    <w:rsid w:val="00B51B79"/>
    <w:rsid w:val="00B52D16"/>
    <w:rsid w:val="00B533DA"/>
    <w:rsid w:val="00B54125"/>
    <w:rsid w:val="00B547F5"/>
    <w:rsid w:val="00B54C6B"/>
    <w:rsid w:val="00B54DC4"/>
    <w:rsid w:val="00B552E2"/>
    <w:rsid w:val="00B5584E"/>
    <w:rsid w:val="00B559D2"/>
    <w:rsid w:val="00B57160"/>
    <w:rsid w:val="00B609FA"/>
    <w:rsid w:val="00B60A82"/>
    <w:rsid w:val="00B60B83"/>
    <w:rsid w:val="00B61094"/>
    <w:rsid w:val="00B617F7"/>
    <w:rsid w:val="00B61A48"/>
    <w:rsid w:val="00B61A63"/>
    <w:rsid w:val="00B61EF4"/>
    <w:rsid w:val="00B61FE0"/>
    <w:rsid w:val="00B626E2"/>
    <w:rsid w:val="00B63985"/>
    <w:rsid w:val="00B64DCE"/>
    <w:rsid w:val="00B64F24"/>
    <w:rsid w:val="00B652DD"/>
    <w:rsid w:val="00B6552A"/>
    <w:rsid w:val="00B658DC"/>
    <w:rsid w:val="00B65EFD"/>
    <w:rsid w:val="00B7004A"/>
    <w:rsid w:val="00B706DB"/>
    <w:rsid w:val="00B7170E"/>
    <w:rsid w:val="00B71CC4"/>
    <w:rsid w:val="00B73223"/>
    <w:rsid w:val="00B732E3"/>
    <w:rsid w:val="00B757A7"/>
    <w:rsid w:val="00B75D5C"/>
    <w:rsid w:val="00B77FF6"/>
    <w:rsid w:val="00B80A76"/>
    <w:rsid w:val="00B80D09"/>
    <w:rsid w:val="00B83F49"/>
    <w:rsid w:val="00B84BAE"/>
    <w:rsid w:val="00B852C6"/>
    <w:rsid w:val="00B85763"/>
    <w:rsid w:val="00B85A01"/>
    <w:rsid w:val="00B8697B"/>
    <w:rsid w:val="00B86A7B"/>
    <w:rsid w:val="00B87022"/>
    <w:rsid w:val="00B87D55"/>
    <w:rsid w:val="00B87E48"/>
    <w:rsid w:val="00B9002C"/>
    <w:rsid w:val="00B9089A"/>
    <w:rsid w:val="00B91930"/>
    <w:rsid w:val="00B93586"/>
    <w:rsid w:val="00B93B65"/>
    <w:rsid w:val="00B940CD"/>
    <w:rsid w:val="00B942F5"/>
    <w:rsid w:val="00B955F9"/>
    <w:rsid w:val="00B96BB0"/>
    <w:rsid w:val="00B96F60"/>
    <w:rsid w:val="00B9793F"/>
    <w:rsid w:val="00BA141B"/>
    <w:rsid w:val="00BA222F"/>
    <w:rsid w:val="00BA28E3"/>
    <w:rsid w:val="00BA2D1C"/>
    <w:rsid w:val="00BA2E26"/>
    <w:rsid w:val="00BA34BF"/>
    <w:rsid w:val="00BA36E3"/>
    <w:rsid w:val="00BA3B09"/>
    <w:rsid w:val="00BA442D"/>
    <w:rsid w:val="00BA5E79"/>
    <w:rsid w:val="00BA638F"/>
    <w:rsid w:val="00BA656E"/>
    <w:rsid w:val="00BA6820"/>
    <w:rsid w:val="00BA7396"/>
    <w:rsid w:val="00BA7734"/>
    <w:rsid w:val="00BB0C84"/>
    <w:rsid w:val="00BB20E4"/>
    <w:rsid w:val="00BB220A"/>
    <w:rsid w:val="00BB2306"/>
    <w:rsid w:val="00BB31BA"/>
    <w:rsid w:val="00BB420B"/>
    <w:rsid w:val="00BB4264"/>
    <w:rsid w:val="00BB5195"/>
    <w:rsid w:val="00BB52E2"/>
    <w:rsid w:val="00BB6843"/>
    <w:rsid w:val="00BB709C"/>
    <w:rsid w:val="00BC14C2"/>
    <w:rsid w:val="00BC216F"/>
    <w:rsid w:val="00BC2E45"/>
    <w:rsid w:val="00BC3688"/>
    <w:rsid w:val="00BC40C1"/>
    <w:rsid w:val="00BC460C"/>
    <w:rsid w:val="00BC5720"/>
    <w:rsid w:val="00BC5EF2"/>
    <w:rsid w:val="00BC6038"/>
    <w:rsid w:val="00BC62B5"/>
    <w:rsid w:val="00BC648E"/>
    <w:rsid w:val="00BC68EF"/>
    <w:rsid w:val="00BC6BD1"/>
    <w:rsid w:val="00BC721C"/>
    <w:rsid w:val="00BD213E"/>
    <w:rsid w:val="00BD3160"/>
    <w:rsid w:val="00BD34C7"/>
    <w:rsid w:val="00BD352F"/>
    <w:rsid w:val="00BD4049"/>
    <w:rsid w:val="00BD41A5"/>
    <w:rsid w:val="00BD5950"/>
    <w:rsid w:val="00BD59B2"/>
    <w:rsid w:val="00BD5C2E"/>
    <w:rsid w:val="00BD60D8"/>
    <w:rsid w:val="00BD6F15"/>
    <w:rsid w:val="00BD7027"/>
    <w:rsid w:val="00BE0135"/>
    <w:rsid w:val="00BE0A6D"/>
    <w:rsid w:val="00BE10F2"/>
    <w:rsid w:val="00BE1745"/>
    <w:rsid w:val="00BE18A7"/>
    <w:rsid w:val="00BE1FFB"/>
    <w:rsid w:val="00BE2A77"/>
    <w:rsid w:val="00BE4DD4"/>
    <w:rsid w:val="00BE5ADD"/>
    <w:rsid w:val="00BE5C1A"/>
    <w:rsid w:val="00BE6A7C"/>
    <w:rsid w:val="00BE6F42"/>
    <w:rsid w:val="00BE72F1"/>
    <w:rsid w:val="00BF1497"/>
    <w:rsid w:val="00BF2472"/>
    <w:rsid w:val="00BF2F7C"/>
    <w:rsid w:val="00BF334B"/>
    <w:rsid w:val="00BF402A"/>
    <w:rsid w:val="00BF4A58"/>
    <w:rsid w:val="00BF4C75"/>
    <w:rsid w:val="00BF58D3"/>
    <w:rsid w:val="00BF5EBA"/>
    <w:rsid w:val="00BF676E"/>
    <w:rsid w:val="00BF67EE"/>
    <w:rsid w:val="00BF6C06"/>
    <w:rsid w:val="00BF6CCC"/>
    <w:rsid w:val="00BF79C2"/>
    <w:rsid w:val="00C00783"/>
    <w:rsid w:val="00C01868"/>
    <w:rsid w:val="00C026DD"/>
    <w:rsid w:val="00C02BC6"/>
    <w:rsid w:val="00C03834"/>
    <w:rsid w:val="00C04539"/>
    <w:rsid w:val="00C05059"/>
    <w:rsid w:val="00C053AB"/>
    <w:rsid w:val="00C05DA6"/>
    <w:rsid w:val="00C05EFB"/>
    <w:rsid w:val="00C05FB6"/>
    <w:rsid w:val="00C0619C"/>
    <w:rsid w:val="00C07771"/>
    <w:rsid w:val="00C10512"/>
    <w:rsid w:val="00C10E4D"/>
    <w:rsid w:val="00C112E3"/>
    <w:rsid w:val="00C11AAB"/>
    <w:rsid w:val="00C127F3"/>
    <w:rsid w:val="00C12D83"/>
    <w:rsid w:val="00C12E30"/>
    <w:rsid w:val="00C1360C"/>
    <w:rsid w:val="00C13FC5"/>
    <w:rsid w:val="00C14AB1"/>
    <w:rsid w:val="00C14BE4"/>
    <w:rsid w:val="00C15268"/>
    <w:rsid w:val="00C1568B"/>
    <w:rsid w:val="00C15735"/>
    <w:rsid w:val="00C16961"/>
    <w:rsid w:val="00C16B64"/>
    <w:rsid w:val="00C16E1D"/>
    <w:rsid w:val="00C20001"/>
    <w:rsid w:val="00C205D2"/>
    <w:rsid w:val="00C21FD0"/>
    <w:rsid w:val="00C22FFF"/>
    <w:rsid w:val="00C232C4"/>
    <w:rsid w:val="00C23EB5"/>
    <w:rsid w:val="00C24258"/>
    <w:rsid w:val="00C2492D"/>
    <w:rsid w:val="00C257DB"/>
    <w:rsid w:val="00C261EC"/>
    <w:rsid w:val="00C30490"/>
    <w:rsid w:val="00C30B62"/>
    <w:rsid w:val="00C3144E"/>
    <w:rsid w:val="00C3149F"/>
    <w:rsid w:val="00C31FAB"/>
    <w:rsid w:val="00C320F2"/>
    <w:rsid w:val="00C33231"/>
    <w:rsid w:val="00C3540E"/>
    <w:rsid w:val="00C36BC4"/>
    <w:rsid w:val="00C3794D"/>
    <w:rsid w:val="00C40C53"/>
    <w:rsid w:val="00C410FB"/>
    <w:rsid w:val="00C4124B"/>
    <w:rsid w:val="00C42188"/>
    <w:rsid w:val="00C4294C"/>
    <w:rsid w:val="00C42D99"/>
    <w:rsid w:val="00C42ECF"/>
    <w:rsid w:val="00C43845"/>
    <w:rsid w:val="00C43848"/>
    <w:rsid w:val="00C44312"/>
    <w:rsid w:val="00C44678"/>
    <w:rsid w:val="00C4542F"/>
    <w:rsid w:val="00C454F2"/>
    <w:rsid w:val="00C46E1B"/>
    <w:rsid w:val="00C47354"/>
    <w:rsid w:val="00C47D7D"/>
    <w:rsid w:val="00C50E52"/>
    <w:rsid w:val="00C51FB2"/>
    <w:rsid w:val="00C520EE"/>
    <w:rsid w:val="00C5306C"/>
    <w:rsid w:val="00C53402"/>
    <w:rsid w:val="00C53F22"/>
    <w:rsid w:val="00C53F3D"/>
    <w:rsid w:val="00C54408"/>
    <w:rsid w:val="00C55417"/>
    <w:rsid w:val="00C55E2C"/>
    <w:rsid w:val="00C561AC"/>
    <w:rsid w:val="00C56B62"/>
    <w:rsid w:val="00C575E6"/>
    <w:rsid w:val="00C57A31"/>
    <w:rsid w:val="00C57A5C"/>
    <w:rsid w:val="00C57B04"/>
    <w:rsid w:val="00C60349"/>
    <w:rsid w:val="00C60C46"/>
    <w:rsid w:val="00C617B5"/>
    <w:rsid w:val="00C63513"/>
    <w:rsid w:val="00C641D7"/>
    <w:rsid w:val="00C64452"/>
    <w:rsid w:val="00C64504"/>
    <w:rsid w:val="00C657B5"/>
    <w:rsid w:val="00C65A39"/>
    <w:rsid w:val="00C65DBD"/>
    <w:rsid w:val="00C66451"/>
    <w:rsid w:val="00C665CB"/>
    <w:rsid w:val="00C66854"/>
    <w:rsid w:val="00C66DC3"/>
    <w:rsid w:val="00C71C94"/>
    <w:rsid w:val="00C71FE3"/>
    <w:rsid w:val="00C720FF"/>
    <w:rsid w:val="00C727EC"/>
    <w:rsid w:val="00C730E2"/>
    <w:rsid w:val="00C756D5"/>
    <w:rsid w:val="00C75EA8"/>
    <w:rsid w:val="00C75F74"/>
    <w:rsid w:val="00C760EC"/>
    <w:rsid w:val="00C761DF"/>
    <w:rsid w:val="00C76396"/>
    <w:rsid w:val="00C77FC6"/>
    <w:rsid w:val="00C8057A"/>
    <w:rsid w:val="00C813BF"/>
    <w:rsid w:val="00C8286E"/>
    <w:rsid w:val="00C82B31"/>
    <w:rsid w:val="00C8315F"/>
    <w:rsid w:val="00C83F25"/>
    <w:rsid w:val="00C845E0"/>
    <w:rsid w:val="00C8487F"/>
    <w:rsid w:val="00C84E49"/>
    <w:rsid w:val="00C84F9B"/>
    <w:rsid w:val="00C85031"/>
    <w:rsid w:val="00C8520A"/>
    <w:rsid w:val="00C865F9"/>
    <w:rsid w:val="00C87956"/>
    <w:rsid w:val="00C90955"/>
    <w:rsid w:val="00C90BAC"/>
    <w:rsid w:val="00C90D32"/>
    <w:rsid w:val="00C9118C"/>
    <w:rsid w:val="00C91797"/>
    <w:rsid w:val="00C919C5"/>
    <w:rsid w:val="00C921EB"/>
    <w:rsid w:val="00C93726"/>
    <w:rsid w:val="00C945E7"/>
    <w:rsid w:val="00C95510"/>
    <w:rsid w:val="00C95E50"/>
    <w:rsid w:val="00C9604C"/>
    <w:rsid w:val="00C961B2"/>
    <w:rsid w:val="00C966FC"/>
    <w:rsid w:val="00C97BDE"/>
    <w:rsid w:val="00CA0528"/>
    <w:rsid w:val="00CA0B6A"/>
    <w:rsid w:val="00CA10DC"/>
    <w:rsid w:val="00CA3C0E"/>
    <w:rsid w:val="00CA41FF"/>
    <w:rsid w:val="00CA4BA7"/>
    <w:rsid w:val="00CA503E"/>
    <w:rsid w:val="00CA5131"/>
    <w:rsid w:val="00CA523D"/>
    <w:rsid w:val="00CA588A"/>
    <w:rsid w:val="00CA5DAC"/>
    <w:rsid w:val="00CA6A00"/>
    <w:rsid w:val="00CA7B48"/>
    <w:rsid w:val="00CA7DA1"/>
    <w:rsid w:val="00CB0117"/>
    <w:rsid w:val="00CB129B"/>
    <w:rsid w:val="00CB15D0"/>
    <w:rsid w:val="00CB1909"/>
    <w:rsid w:val="00CB1B1E"/>
    <w:rsid w:val="00CB1ED2"/>
    <w:rsid w:val="00CB2247"/>
    <w:rsid w:val="00CB2BAC"/>
    <w:rsid w:val="00CB2DDC"/>
    <w:rsid w:val="00CB2F3D"/>
    <w:rsid w:val="00CB3065"/>
    <w:rsid w:val="00CB31D7"/>
    <w:rsid w:val="00CB35DF"/>
    <w:rsid w:val="00CB4030"/>
    <w:rsid w:val="00CB489A"/>
    <w:rsid w:val="00CB5A18"/>
    <w:rsid w:val="00CB5A79"/>
    <w:rsid w:val="00CB5AC7"/>
    <w:rsid w:val="00CB5C8F"/>
    <w:rsid w:val="00CB60A4"/>
    <w:rsid w:val="00CB6C16"/>
    <w:rsid w:val="00CB7F31"/>
    <w:rsid w:val="00CC01F2"/>
    <w:rsid w:val="00CC04BE"/>
    <w:rsid w:val="00CC07CD"/>
    <w:rsid w:val="00CC179B"/>
    <w:rsid w:val="00CC17DC"/>
    <w:rsid w:val="00CC1DC3"/>
    <w:rsid w:val="00CC2968"/>
    <w:rsid w:val="00CC2F41"/>
    <w:rsid w:val="00CC303F"/>
    <w:rsid w:val="00CC33B9"/>
    <w:rsid w:val="00CC4312"/>
    <w:rsid w:val="00CC55D5"/>
    <w:rsid w:val="00CC5AE6"/>
    <w:rsid w:val="00CC5ECF"/>
    <w:rsid w:val="00CC7B7D"/>
    <w:rsid w:val="00CD007D"/>
    <w:rsid w:val="00CD0FE9"/>
    <w:rsid w:val="00CD1222"/>
    <w:rsid w:val="00CD1D61"/>
    <w:rsid w:val="00CD218B"/>
    <w:rsid w:val="00CD2EF1"/>
    <w:rsid w:val="00CD3644"/>
    <w:rsid w:val="00CD489B"/>
    <w:rsid w:val="00CD4C6D"/>
    <w:rsid w:val="00CD4E93"/>
    <w:rsid w:val="00CD50B8"/>
    <w:rsid w:val="00CD60D6"/>
    <w:rsid w:val="00CD6D59"/>
    <w:rsid w:val="00CD7121"/>
    <w:rsid w:val="00CD71DC"/>
    <w:rsid w:val="00CD7A23"/>
    <w:rsid w:val="00CD7E14"/>
    <w:rsid w:val="00CE09EB"/>
    <w:rsid w:val="00CE15E3"/>
    <w:rsid w:val="00CE1DF6"/>
    <w:rsid w:val="00CE231E"/>
    <w:rsid w:val="00CE2E3C"/>
    <w:rsid w:val="00CE4275"/>
    <w:rsid w:val="00CE61D8"/>
    <w:rsid w:val="00CE739F"/>
    <w:rsid w:val="00CF0685"/>
    <w:rsid w:val="00CF140B"/>
    <w:rsid w:val="00CF176A"/>
    <w:rsid w:val="00CF1C9A"/>
    <w:rsid w:val="00CF1D96"/>
    <w:rsid w:val="00CF27BC"/>
    <w:rsid w:val="00CF42F8"/>
    <w:rsid w:val="00CF4979"/>
    <w:rsid w:val="00CF52BA"/>
    <w:rsid w:val="00CF6BF8"/>
    <w:rsid w:val="00D0058D"/>
    <w:rsid w:val="00D0127E"/>
    <w:rsid w:val="00D01E7F"/>
    <w:rsid w:val="00D02F17"/>
    <w:rsid w:val="00D03620"/>
    <w:rsid w:val="00D03C51"/>
    <w:rsid w:val="00D045BF"/>
    <w:rsid w:val="00D04E36"/>
    <w:rsid w:val="00D05134"/>
    <w:rsid w:val="00D05CB6"/>
    <w:rsid w:val="00D05E01"/>
    <w:rsid w:val="00D06BB2"/>
    <w:rsid w:val="00D07DD2"/>
    <w:rsid w:val="00D10F77"/>
    <w:rsid w:val="00D1125F"/>
    <w:rsid w:val="00D118E1"/>
    <w:rsid w:val="00D124BB"/>
    <w:rsid w:val="00D12AD9"/>
    <w:rsid w:val="00D141D6"/>
    <w:rsid w:val="00D14424"/>
    <w:rsid w:val="00D148A8"/>
    <w:rsid w:val="00D14A3F"/>
    <w:rsid w:val="00D14B77"/>
    <w:rsid w:val="00D14C60"/>
    <w:rsid w:val="00D15998"/>
    <w:rsid w:val="00D16397"/>
    <w:rsid w:val="00D17F7B"/>
    <w:rsid w:val="00D200EC"/>
    <w:rsid w:val="00D205A4"/>
    <w:rsid w:val="00D2123E"/>
    <w:rsid w:val="00D213E6"/>
    <w:rsid w:val="00D213EE"/>
    <w:rsid w:val="00D2148D"/>
    <w:rsid w:val="00D2158C"/>
    <w:rsid w:val="00D217FB"/>
    <w:rsid w:val="00D227B5"/>
    <w:rsid w:val="00D233EC"/>
    <w:rsid w:val="00D23694"/>
    <w:rsid w:val="00D23706"/>
    <w:rsid w:val="00D238D8"/>
    <w:rsid w:val="00D2390D"/>
    <w:rsid w:val="00D23F00"/>
    <w:rsid w:val="00D241FA"/>
    <w:rsid w:val="00D24445"/>
    <w:rsid w:val="00D2517B"/>
    <w:rsid w:val="00D25880"/>
    <w:rsid w:val="00D25910"/>
    <w:rsid w:val="00D25DF9"/>
    <w:rsid w:val="00D2670E"/>
    <w:rsid w:val="00D26F86"/>
    <w:rsid w:val="00D27DDF"/>
    <w:rsid w:val="00D327F3"/>
    <w:rsid w:val="00D32946"/>
    <w:rsid w:val="00D338AB"/>
    <w:rsid w:val="00D33C4B"/>
    <w:rsid w:val="00D33C53"/>
    <w:rsid w:val="00D3438F"/>
    <w:rsid w:val="00D354EE"/>
    <w:rsid w:val="00D35C22"/>
    <w:rsid w:val="00D371AB"/>
    <w:rsid w:val="00D3723C"/>
    <w:rsid w:val="00D37ACB"/>
    <w:rsid w:val="00D40650"/>
    <w:rsid w:val="00D40A8A"/>
    <w:rsid w:val="00D410C0"/>
    <w:rsid w:val="00D417F7"/>
    <w:rsid w:val="00D418A6"/>
    <w:rsid w:val="00D41F80"/>
    <w:rsid w:val="00D427A8"/>
    <w:rsid w:val="00D42C01"/>
    <w:rsid w:val="00D4361A"/>
    <w:rsid w:val="00D438F2"/>
    <w:rsid w:val="00D43A63"/>
    <w:rsid w:val="00D445DF"/>
    <w:rsid w:val="00D4498D"/>
    <w:rsid w:val="00D4557B"/>
    <w:rsid w:val="00D459AB"/>
    <w:rsid w:val="00D465E3"/>
    <w:rsid w:val="00D46FC9"/>
    <w:rsid w:val="00D46FF4"/>
    <w:rsid w:val="00D4707B"/>
    <w:rsid w:val="00D47171"/>
    <w:rsid w:val="00D47F90"/>
    <w:rsid w:val="00D47FBF"/>
    <w:rsid w:val="00D504F2"/>
    <w:rsid w:val="00D50A67"/>
    <w:rsid w:val="00D51510"/>
    <w:rsid w:val="00D51EBF"/>
    <w:rsid w:val="00D51FA0"/>
    <w:rsid w:val="00D52184"/>
    <w:rsid w:val="00D52382"/>
    <w:rsid w:val="00D523A2"/>
    <w:rsid w:val="00D53200"/>
    <w:rsid w:val="00D55264"/>
    <w:rsid w:val="00D55395"/>
    <w:rsid w:val="00D5598B"/>
    <w:rsid w:val="00D56783"/>
    <w:rsid w:val="00D56B93"/>
    <w:rsid w:val="00D56C08"/>
    <w:rsid w:val="00D56F41"/>
    <w:rsid w:val="00D57105"/>
    <w:rsid w:val="00D571FE"/>
    <w:rsid w:val="00D57C58"/>
    <w:rsid w:val="00D60186"/>
    <w:rsid w:val="00D609EE"/>
    <w:rsid w:val="00D61D58"/>
    <w:rsid w:val="00D62BBE"/>
    <w:rsid w:val="00D63918"/>
    <w:rsid w:val="00D63BD0"/>
    <w:rsid w:val="00D6416B"/>
    <w:rsid w:val="00D64B8E"/>
    <w:rsid w:val="00D65684"/>
    <w:rsid w:val="00D66DE7"/>
    <w:rsid w:val="00D66F69"/>
    <w:rsid w:val="00D67FEF"/>
    <w:rsid w:val="00D70212"/>
    <w:rsid w:val="00D7063C"/>
    <w:rsid w:val="00D7085A"/>
    <w:rsid w:val="00D70B7F"/>
    <w:rsid w:val="00D71BDE"/>
    <w:rsid w:val="00D722CF"/>
    <w:rsid w:val="00D724F3"/>
    <w:rsid w:val="00D7265C"/>
    <w:rsid w:val="00D732B7"/>
    <w:rsid w:val="00D74B6B"/>
    <w:rsid w:val="00D75D23"/>
    <w:rsid w:val="00D772B5"/>
    <w:rsid w:val="00D779FE"/>
    <w:rsid w:val="00D80124"/>
    <w:rsid w:val="00D80823"/>
    <w:rsid w:val="00D8096E"/>
    <w:rsid w:val="00D80C32"/>
    <w:rsid w:val="00D817EC"/>
    <w:rsid w:val="00D819B9"/>
    <w:rsid w:val="00D8471B"/>
    <w:rsid w:val="00D84F88"/>
    <w:rsid w:val="00D85119"/>
    <w:rsid w:val="00D852AF"/>
    <w:rsid w:val="00D85F42"/>
    <w:rsid w:val="00D86859"/>
    <w:rsid w:val="00D86E55"/>
    <w:rsid w:val="00D87385"/>
    <w:rsid w:val="00D87522"/>
    <w:rsid w:val="00D900D4"/>
    <w:rsid w:val="00D9017B"/>
    <w:rsid w:val="00D90864"/>
    <w:rsid w:val="00D90C85"/>
    <w:rsid w:val="00D9127D"/>
    <w:rsid w:val="00D925E8"/>
    <w:rsid w:val="00D92AF2"/>
    <w:rsid w:val="00D92B5E"/>
    <w:rsid w:val="00D92C91"/>
    <w:rsid w:val="00D93EFA"/>
    <w:rsid w:val="00D94421"/>
    <w:rsid w:val="00D94A60"/>
    <w:rsid w:val="00D951B6"/>
    <w:rsid w:val="00D952DC"/>
    <w:rsid w:val="00D95360"/>
    <w:rsid w:val="00D956AC"/>
    <w:rsid w:val="00D96624"/>
    <w:rsid w:val="00D970F3"/>
    <w:rsid w:val="00D97B60"/>
    <w:rsid w:val="00DA0444"/>
    <w:rsid w:val="00DA07EE"/>
    <w:rsid w:val="00DA106D"/>
    <w:rsid w:val="00DA15FF"/>
    <w:rsid w:val="00DA221B"/>
    <w:rsid w:val="00DA2A1F"/>
    <w:rsid w:val="00DA2BDC"/>
    <w:rsid w:val="00DA2D92"/>
    <w:rsid w:val="00DA3661"/>
    <w:rsid w:val="00DA3FDB"/>
    <w:rsid w:val="00DA4025"/>
    <w:rsid w:val="00DA4055"/>
    <w:rsid w:val="00DA47E0"/>
    <w:rsid w:val="00DA4B8C"/>
    <w:rsid w:val="00DA4E1C"/>
    <w:rsid w:val="00DA7480"/>
    <w:rsid w:val="00DB028E"/>
    <w:rsid w:val="00DB0949"/>
    <w:rsid w:val="00DB09D2"/>
    <w:rsid w:val="00DB0AA1"/>
    <w:rsid w:val="00DB0E6A"/>
    <w:rsid w:val="00DB1123"/>
    <w:rsid w:val="00DB2011"/>
    <w:rsid w:val="00DB3B9E"/>
    <w:rsid w:val="00DB48C3"/>
    <w:rsid w:val="00DB4AE0"/>
    <w:rsid w:val="00DB4C79"/>
    <w:rsid w:val="00DB5089"/>
    <w:rsid w:val="00DB5462"/>
    <w:rsid w:val="00DB58BB"/>
    <w:rsid w:val="00DB5C87"/>
    <w:rsid w:val="00DB7C34"/>
    <w:rsid w:val="00DB7EAF"/>
    <w:rsid w:val="00DC030C"/>
    <w:rsid w:val="00DC16D6"/>
    <w:rsid w:val="00DC2F92"/>
    <w:rsid w:val="00DC4013"/>
    <w:rsid w:val="00DC5875"/>
    <w:rsid w:val="00DC5EDC"/>
    <w:rsid w:val="00DC6908"/>
    <w:rsid w:val="00DC6BE3"/>
    <w:rsid w:val="00DC74F5"/>
    <w:rsid w:val="00DD0D44"/>
    <w:rsid w:val="00DD165E"/>
    <w:rsid w:val="00DD1B6D"/>
    <w:rsid w:val="00DD252D"/>
    <w:rsid w:val="00DD2975"/>
    <w:rsid w:val="00DD2A89"/>
    <w:rsid w:val="00DD3332"/>
    <w:rsid w:val="00DD3515"/>
    <w:rsid w:val="00DD3717"/>
    <w:rsid w:val="00DD3FB3"/>
    <w:rsid w:val="00DD40A7"/>
    <w:rsid w:val="00DD5502"/>
    <w:rsid w:val="00DD5D2D"/>
    <w:rsid w:val="00DE0462"/>
    <w:rsid w:val="00DE0539"/>
    <w:rsid w:val="00DE0A7F"/>
    <w:rsid w:val="00DE10DF"/>
    <w:rsid w:val="00DE258B"/>
    <w:rsid w:val="00DE26C7"/>
    <w:rsid w:val="00DE2880"/>
    <w:rsid w:val="00DE2C4B"/>
    <w:rsid w:val="00DE2E43"/>
    <w:rsid w:val="00DE454D"/>
    <w:rsid w:val="00DE4CFF"/>
    <w:rsid w:val="00DE5859"/>
    <w:rsid w:val="00DE5FB0"/>
    <w:rsid w:val="00DE60A8"/>
    <w:rsid w:val="00DE64A3"/>
    <w:rsid w:val="00DE74A8"/>
    <w:rsid w:val="00DE7CD9"/>
    <w:rsid w:val="00DE7EA1"/>
    <w:rsid w:val="00DF008F"/>
    <w:rsid w:val="00DF0503"/>
    <w:rsid w:val="00DF06C5"/>
    <w:rsid w:val="00DF16A7"/>
    <w:rsid w:val="00DF19E3"/>
    <w:rsid w:val="00DF1F87"/>
    <w:rsid w:val="00DF3267"/>
    <w:rsid w:val="00DF38B2"/>
    <w:rsid w:val="00DF4E1D"/>
    <w:rsid w:val="00DF551C"/>
    <w:rsid w:val="00DF64C4"/>
    <w:rsid w:val="00DF6E2D"/>
    <w:rsid w:val="00DF6F73"/>
    <w:rsid w:val="00DF6FBC"/>
    <w:rsid w:val="00DF7248"/>
    <w:rsid w:val="00DF7D1E"/>
    <w:rsid w:val="00E002C9"/>
    <w:rsid w:val="00E00647"/>
    <w:rsid w:val="00E0097B"/>
    <w:rsid w:val="00E00B3C"/>
    <w:rsid w:val="00E01023"/>
    <w:rsid w:val="00E0125F"/>
    <w:rsid w:val="00E0143C"/>
    <w:rsid w:val="00E016EA"/>
    <w:rsid w:val="00E0191D"/>
    <w:rsid w:val="00E01D46"/>
    <w:rsid w:val="00E01FC8"/>
    <w:rsid w:val="00E0259D"/>
    <w:rsid w:val="00E0285C"/>
    <w:rsid w:val="00E02CDF"/>
    <w:rsid w:val="00E02EE4"/>
    <w:rsid w:val="00E04451"/>
    <w:rsid w:val="00E05A39"/>
    <w:rsid w:val="00E07871"/>
    <w:rsid w:val="00E078BC"/>
    <w:rsid w:val="00E1020E"/>
    <w:rsid w:val="00E1060A"/>
    <w:rsid w:val="00E12097"/>
    <w:rsid w:val="00E122E0"/>
    <w:rsid w:val="00E13677"/>
    <w:rsid w:val="00E1530A"/>
    <w:rsid w:val="00E153F2"/>
    <w:rsid w:val="00E16362"/>
    <w:rsid w:val="00E16765"/>
    <w:rsid w:val="00E16D9F"/>
    <w:rsid w:val="00E16EA5"/>
    <w:rsid w:val="00E20340"/>
    <w:rsid w:val="00E21212"/>
    <w:rsid w:val="00E21842"/>
    <w:rsid w:val="00E22761"/>
    <w:rsid w:val="00E23493"/>
    <w:rsid w:val="00E23E7F"/>
    <w:rsid w:val="00E25B69"/>
    <w:rsid w:val="00E25FDE"/>
    <w:rsid w:val="00E26022"/>
    <w:rsid w:val="00E264FD"/>
    <w:rsid w:val="00E26849"/>
    <w:rsid w:val="00E26BB7"/>
    <w:rsid w:val="00E27579"/>
    <w:rsid w:val="00E27FC8"/>
    <w:rsid w:val="00E31297"/>
    <w:rsid w:val="00E317AB"/>
    <w:rsid w:val="00E31BAF"/>
    <w:rsid w:val="00E31E15"/>
    <w:rsid w:val="00E3233D"/>
    <w:rsid w:val="00E33416"/>
    <w:rsid w:val="00E33F05"/>
    <w:rsid w:val="00E34CA9"/>
    <w:rsid w:val="00E35F0F"/>
    <w:rsid w:val="00E35FE3"/>
    <w:rsid w:val="00E3755A"/>
    <w:rsid w:val="00E400C3"/>
    <w:rsid w:val="00E4063A"/>
    <w:rsid w:val="00E414D7"/>
    <w:rsid w:val="00E416A9"/>
    <w:rsid w:val="00E416CA"/>
    <w:rsid w:val="00E4173D"/>
    <w:rsid w:val="00E417D5"/>
    <w:rsid w:val="00E427BF"/>
    <w:rsid w:val="00E42F4C"/>
    <w:rsid w:val="00E4326B"/>
    <w:rsid w:val="00E43674"/>
    <w:rsid w:val="00E44A34"/>
    <w:rsid w:val="00E46173"/>
    <w:rsid w:val="00E46317"/>
    <w:rsid w:val="00E4715A"/>
    <w:rsid w:val="00E4737A"/>
    <w:rsid w:val="00E476B8"/>
    <w:rsid w:val="00E503EE"/>
    <w:rsid w:val="00E50F63"/>
    <w:rsid w:val="00E529BB"/>
    <w:rsid w:val="00E52A22"/>
    <w:rsid w:val="00E5312C"/>
    <w:rsid w:val="00E542A1"/>
    <w:rsid w:val="00E5486C"/>
    <w:rsid w:val="00E54CA6"/>
    <w:rsid w:val="00E553F2"/>
    <w:rsid w:val="00E5569E"/>
    <w:rsid w:val="00E55811"/>
    <w:rsid w:val="00E55924"/>
    <w:rsid w:val="00E568D2"/>
    <w:rsid w:val="00E56FD2"/>
    <w:rsid w:val="00E574FD"/>
    <w:rsid w:val="00E605D8"/>
    <w:rsid w:val="00E60C0C"/>
    <w:rsid w:val="00E6100D"/>
    <w:rsid w:val="00E618BF"/>
    <w:rsid w:val="00E61CBD"/>
    <w:rsid w:val="00E622F0"/>
    <w:rsid w:val="00E62677"/>
    <w:rsid w:val="00E6360C"/>
    <w:rsid w:val="00E63CB7"/>
    <w:rsid w:val="00E640BF"/>
    <w:rsid w:val="00E64740"/>
    <w:rsid w:val="00E65D19"/>
    <w:rsid w:val="00E65F40"/>
    <w:rsid w:val="00E669A8"/>
    <w:rsid w:val="00E66AAC"/>
    <w:rsid w:val="00E66CEE"/>
    <w:rsid w:val="00E676E3"/>
    <w:rsid w:val="00E67893"/>
    <w:rsid w:val="00E6792A"/>
    <w:rsid w:val="00E67A4A"/>
    <w:rsid w:val="00E711A9"/>
    <w:rsid w:val="00E71873"/>
    <w:rsid w:val="00E73407"/>
    <w:rsid w:val="00E739A6"/>
    <w:rsid w:val="00E73F71"/>
    <w:rsid w:val="00E7514C"/>
    <w:rsid w:val="00E756AC"/>
    <w:rsid w:val="00E75C44"/>
    <w:rsid w:val="00E76AC1"/>
    <w:rsid w:val="00E779FA"/>
    <w:rsid w:val="00E80036"/>
    <w:rsid w:val="00E813A8"/>
    <w:rsid w:val="00E81700"/>
    <w:rsid w:val="00E81FF2"/>
    <w:rsid w:val="00E8293A"/>
    <w:rsid w:val="00E831B0"/>
    <w:rsid w:val="00E836D7"/>
    <w:rsid w:val="00E84BFB"/>
    <w:rsid w:val="00E8527A"/>
    <w:rsid w:val="00E86750"/>
    <w:rsid w:val="00E87344"/>
    <w:rsid w:val="00E87F57"/>
    <w:rsid w:val="00E87FD0"/>
    <w:rsid w:val="00E9061A"/>
    <w:rsid w:val="00E91B15"/>
    <w:rsid w:val="00E9259D"/>
    <w:rsid w:val="00E92D1A"/>
    <w:rsid w:val="00E93358"/>
    <w:rsid w:val="00E93799"/>
    <w:rsid w:val="00E93F66"/>
    <w:rsid w:val="00E93FEB"/>
    <w:rsid w:val="00E94B3C"/>
    <w:rsid w:val="00E94CC6"/>
    <w:rsid w:val="00E953F0"/>
    <w:rsid w:val="00E9571F"/>
    <w:rsid w:val="00E95D6B"/>
    <w:rsid w:val="00E969AC"/>
    <w:rsid w:val="00E97A11"/>
    <w:rsid w:val="00EA2566"/>
    <w:rsid w:val="00EA2A60"/>
    <w:rsid w:val="00EA456C"/>
    <w:rsid w:val="00EA4DAA"/>
    <w:rsid w:val="00EA5776"/>
    <w:rsid w:val="00EA7C15"/>
    <w:rsid w:val="00EB07DD"/>
    <w:rsid w:val="00EB10C0"/>
    <w:rsid w:val="00EB141E"/>
    <w:rsid w:val="00EB1D43"/>
    <w:rsid w:val="00EB1FF2"/>
    <w:rsid w:val="00EB3698"/>
    <w:rsid w:val="00EB36BC"/>
    <w:rsid w:val="00EB3990"/>
    <w:rsid w:val="00EB4216"/>
    <w:rsid w:val="00EB5314"/>
    <w:rsid w:val="00EB57BE"/>
    <w:rsid w:val="00EB57D7"/>
    <w:rsid w:val="00EB5F2F"/>
    <w:rsid w:val="00EB671E"/>
    <w:rsid w:val="00EB6C74"/>
    <w:rsid w:val="00EB6F50"/>
    <w:rsid w:val="00EC04FB"/>
    <w:rsid w:val="00EC0F85"/>
    <w:rsid w:val="00EC10F6"/>
    <w:rsid w:val="00EC17D7"/>
    <w:rsid w:val="00EC273B"/>
    <w:rsid w:val="00EC2B1E"/>
    <w:rsid w:val="00EC2E29"/>
    <w:rsid w:val="00EC3473"/>
    <w:rsid w:val="00EC4490"/>
    <w:rsid w:val="00EC48D6"/>
    <w:rsid w:val="00EC58E8"/>
    <w:rsid w:val="00EC5CD4"/>
    <w:rsid w:val="00EC6B0D"/>
    <w:rsid w:val="00EC72B6"/>
    <w:rsid w:val="00EC7565"/>
    <w:rsid w:val="00EC75B6"/>
    <w:rsid w:val="00EC7A09"/>
    <w:rsid w:val="00ED1227"/>
    <w:rsid w:val="00ED1D01"/>
    <w:rsid w:val="00ED1DBE"/>
    <w:rsid w:val="00ED239A"/>
    <w:rsid w:val="00ED2F18"/>
    <w:rsid w:val="00ED3325"/>
    <w:rsid w:val="00ED3E81"/>
    <w:rsid w:val="00ED40F1"/>
    <w:rsid w:val="00ED4DC1"/>
    <w:rsid w:val="00ED5D62"/>
    <w:rsid w:val="00ED5F35"/>
    <w:rsid w:val="00ED5F9A"/>
    <w:rsid w:val="00ED637E"/>
    <w:rsid w:val="00ED67FA"/>
    <w:rsid w:val="00ED6955"/>
    <w:rsid w:val="00EE0440"/>
    <w:rsid w:val="00EE2358"/>
    <w:rsid w:val="00EE3332"/>
    <w:rsid w:val="00EE33E2"/>
    <w:rsid w:val="00EE462F"/>
    <w:rsid w:val="00EE50B7"/>
    <w:rsid w:val="00EE5DBE"/>
    <w:rsid w:val="00EE6D17"/>
    <w:rsid w:val="00EE73FD"/>
    <w:rsid w:val="00EE7A4E"/>
    <w:rsid w:val="00EF0696"/>
    <w:rsid w:val="00EF0ECB"/>
    <w:rsid w:val="00EF1088"/>
    <w:rsid w:val="00EF30B2"/>
    <w:rsid w:val="00EF3468"/>
    <w:rsid w:val="00EF3D2D"/>
    <w:rsid w:val="00EF409C"/>
    <w:rsid w:val="00EF421E"/>
    <w:rsid w:val="00EF4261"/>
    <w:rsid w:val="00EF4634"/>
    <w:rsid w:val="00EF4654"/>
    <w:rsid w:val="00EF4A62"/>
    <w:rsid w:val="00EF624D"/>
    <w:rsid w:val="00EF66F0"/>
    <w:rsid w:val="00EF6EE9"/>
    <w:rsid w:val="00EF7CC6"/>
    <w:rsid w:val="00EF7E35"/>
    <w:rsid w:val="00F018D8"/>
    <w:rsid w:val="00F0265E"/>
    <w:rsid w:val="00F02AF7"/>
    <w:rsid w:val="00F0350B"/>
    <w:rsid w:val="00F03665"/>
    <w:rsid w:val="00F03C87"/>
    <w:rsid w:val="00F04122"/>
    <w:rsid w:val="00F04E08"/>
    <w:rsid w:val="00F05A91"/>
    <w:rsid w:val="00F06092"/>
    <w:rsid w:val="00F061DA"/>
    <w:rsid w:val="00F06C64"/>
    <w:rsid w:val="00F0712B"/>
    <w:rsid w:val="00F106D4"/>
    <w:rsid w:val="00F117E9"/>
    <w:rsid w:val="00F119FF"/>
    <w:rsid w:val="00F121AB"/>
    <w:rsid w:val="00F129EB"/>
    <w:rsid w:val="00F13FE2"/>
    <w:rsid w:val="00F14FE7"/>
    <w:rsid w:val="00F1516E"/>
    <w:rsid w:val="00F15179"/>
    <w:rsid w:val="00F15524"/>
    <w:rsid w:val="00F15DFA"/>
    <w:rsid w:val="00F172D2"/>
    <w:rsid w:val="00F17D7A"/>
    <w:rsid w:val="00F17EA7"/>
    <w:rsid w:val="00F202B3"/>
    <w:rsid w:val="00F21212"/>
    <w:rsid w:val="00F22EFC"/>
    <w:rsid w:val="00F22F50"/>
    <w:rsid w:val="00F2339B"/>
    <w:rsid w:val="00F23D68"/>
    <w:rsid w:val="00F23DA1"/>
    <w:rsid w:val="00F245C8"/>
    <w:rsid w:val="00F24604"/>
    <w:rsid w:val="00F2593C"/>
    <w:rsid w:val="00F2622E"/>
    <w:rsid w:val="00F274D0"/>
    <w:rsid w:val="00F27BF2"/>
    <w:rsid w:val="00F27FAA"/>
    <w:rsid w:val="00F316AC"/>
    <w:rsid w:val="00F31846"/>
    <w:rsid w:val="00F31DBC"/>
    <w:rsid w:val="00F31E3E"/>
    <w:rsid w:val="00F325E1"/>
    <w:rsid w:val="00F32A17"/>
    <w:rsid w:val="00F32AB5"/>
    <w:rsid w:val="00F32D47"/>
    <w:rsid w:val="00F32F5D"/>
    <w:rsid w:val="00F331BC"/>
    <w:rsid w:val="00F3335B"/>
    <w:rsid w:val="00F3349D"/>
    <w:rsid w:val="00F34254"/>
    <w:rsid w:val="00F354A9"/>
    <w:rsid w:val="00F35710"/>
    <w:rsid w:val="00F36F8D"/>
    <w:rsid w:val="00F37C40"/>
    <w:rsid w:val="00F37D02"/>
    <w:rsid w:val="00F37D7B"/>
    <w:rsid w:val="00F40848"/>
    <w:rsid w:val="00F40A5E"/>
    <w:rsid w:val="00F40E5C"/>
    <w:rsid w:val="00F41667"/>
    <w:rsid w:val="00F41669"/>
    <w:rsid w:val="00F417BB"/>
    <w:rsid w:val="00F42948"/>
    <w:rsid w:val="00F433F2"/>
    <w:rsid w:val="00F437A5"/>
    <w:rsid w:val="00F447E1"/>
    <w:rsid w:val="00F450E1"/>
    <w:rsid w:val="00F45438"/>
    <w:rsid w:val="00F45489"/>
    <w:rsid w:val="00F46234"/>
    <w:rsid w:val="00F462DF"/>
    <w:rsid w:val="00F46390"/>
    <w:rsid w:val="00F4705B"/>
    <w:rsid w:val="00F47170"/>
    <w:rsid w:val="00F4755A"/>
    <w:rsid w:val="00F47B17"/>
    <w:rsid w:val="00F505D8"/>
    <w:rsid w:val="00F50993"/>
    <w:rsid w:val="00F50B66"/>
    <w:rsid w:val="00F51155"/>
    <w:rsid w:val="00F51F84"/>
    <w:rsid w:val="00F52718"/>
    <w:rsid w:val="00F5309F"/>
    <w:rsid w:val="00F53B67"/>
    <w:rsid w:val="00F5441D"/>
    <w:rsid w:val="00F5587B"/>
    <w:rsid w:val="00F56FDC"/>
    <w:rsid w:val="00F574F2"/>
    <w:rsid w:val="00F57E3C"/>
    <w:rsid w:val="00F60183"/>
    <w:rsid w:val="00F60528"/>
    <w:rsid w:val="00F6143A"/>
    <w:rsid w:val="00F62948"/>
    <w:rsid w:val="00F6299E"/>
    <w:rsid w:val="00F63064"/>
    <w:rsid w:val="00F63945"/>
    <w:rsid w:val="00F64123"/>
    <w:rsid w:val="00F65306"/>
    <w:rsid w:val="00F66024"/>
    <w:rsid w:val="00F666C5"/>
    <w:rsid w:val="00F66C03"/>
    <w:rsid w:val="00F67311"/>
    <w:rsid w:val="00F679E1"/>
    <w:rsid w:val="00F72114"/>
    <w:rsid w:val="00F7346F"/>
    <w:rsid w:val="00F73EF5"/>
    <w:rsid w:val="00F744FD"/>
    <w:rsid w:val="00F751D5"/>
    <w:rsid w:val="00F75490"/>
    <w:rsid w:val="00F75B3A"/>
    <w:rsid w:val="00F75E1B"/>
    <w:rsid w:val="00F76783"/>
    <w:rsid w:val="00F76A15"/>
    <w:rsid w:val="00F76EDD"/>
    <w:rsid w:val="00F7709B"/>
    <w:rsid w:val="00F7721E"/>
    <w:rsid w:val="00F773F1"/>
    <w:rsid w:val="00F77F96"/>
    <w:rsid w:val="00F77FD5"/>
    <w:rsid w:val="00F8034E"/>
    <w:rsid w:val="00F80798"/>
    <w:rsid w:val="00F80A4F"/>
    <w:rsid w:val="00F80E1C"/>
    <w:rsid w:val="00F8116E"/>
    <w:rsid w:val="00F81B6D"/>
    <w:rsid w:val="00F81DB0"/>
    <w:rsid w:val="00F82A97"/>
    <w:rsid w:val="00F82EFC"/>
    <w:rsid w:val="00F83359"/>
    <w:rsid w:val="00F845A8"/>
    <w:rsid w:val="00F85C9C"/>
    <w:rsid w:val="00F86028"/>
    <w:rsid w:val="00F863BA"/>
    <w:rsid w:val="00F872A6"/>
    <w:rsid w:val="00F872DA"/>
    <w:rsid w:val="00F90249"/>
    <w:rsid w:val="00F9097A"/>
    <w:rsid w:val="00F9172B"/>
    <w:rsid w:val="00F91DFB"/>
    <w:rsid w:val="00F92104"/>
    <w:rsid w:val="00F92C9C"/>
    <w:rsid w:val="00F92FDF"/>
    <w:rsid w:val="00F935C6"/>
    <w:rsid w:val="00F94496"/>
    <w:rsid w:val="00F9497D"/>
    <w:rsid w:val="00F94A31"/>
    <w:rsid w:val="00F94F06"/>
    <w:rsid w:val="00F967A6"/>
    <w:rsid w:val="00F96842"/>
    <w:rsid w:val="00F970DB"/>
    <w:rsid w:val="00F97201"/>
    <w:rsid w:val="00F97EA4"/>
    <w:rsid w:val="00FA04CC"/>
    <w:rsid w:val="00FA0DA3"/>
    <w:rsid w:val="00FA1048"/>
    <w:rsid w:val="00FA111B"/>
    <w:rsid w:val="00FA124B"/>
    <w:rsid w:val="00FA1625"/>
    <w:rsid w:val="00FA1985"/>
    <w:rsid w:val="00FA1E9A"/>
    <w:rsid w:val="00FA23BF"/>
    <w:rsid w:val="00FA32E3"/>
    <w:rsid w:val="00FA3B38"/>
    <w:rsid w:val="00FA3DA1"/>
    <w:rsid w:val="00FA3F2B"/>
    <w:rsid w:val="00FA417B"/>
    <w:rsid w:val="00FA4BD4"/>
    <w:rsid w:val="00FA4D48"/>
    <w:rsid w:val="00FA5C03"/>
    <w:rsid w:val="00FA6741"/>
    <w:rsid w:val="00FA73F9"/>
    <w:rsid w:val="00FA7537"/>
    <w:rsid w:val="00FB0476"/>
    <w:rsid w:val="00FB0863"/>
    <w:rsid w:val="00FB0C4D"/>
    <w:rsid w:val="00FB0C93"/>
    <w:rsid w:val="00FB1568"/>
    <w:rsid w:val="00FB334D"/>
    <w:rsid w:val="00FB3ED0"/>
    <w:rsid w:val="00FB5A82"/>
    <w:rsid w:val="00FB6048"/>
    <w:rsid w:val="00FB611E"/>
    <w:rsid w:val="00FB72BA"/>
    <w:rsid w:val="00FC0EB5"/>
    <w:rsid w:val="00FC112B"/>
    <w:rsid w:val="00FC1EDB"/>
    <w:rsid w:val="00FC1F98"/>
    <w:rsid w:val="00FC238F"/>
    <w:rsid w:val="00FC4ABD"/>
    <w:rsid w:val="00FC4D16"/>
    <w:rsid w:val="00FC5704"/>
    <w:rsid w:val="00FC6DBE"/>
    <w:rsid w:val="00FC6DF7"/>
    <w:rsid w:val="00FC7087"/>
    <w:rsid w:val="00FD1579"/>
    <w:rsid w:val="00FD177F"/>
    <w:rsid w:val="00FD18F8"/>
    <w:rsid w:val="00FD1BD6"/>
    <w:rsid w:val="00FD2F53"/>
    <w:rsid w:val="00FD3E65"/>
    <w:rsid w:val="00FD419E"/>
    <w:rsid w:val="00FD4354"/>
    <w:rsid w:val="00FD463F"/>
    <w:rsid w:val="00FD5396"/>
    <w:rsid w:val="00FD5E07"/>
    <w:rsid w:val="00FD65BE"/>
    <w:rsid w:val="00FD706C"/>
    <w:rsid w:val="00FD73C9"/>
    <w:rsid w:val="00FD7BB4"/>
    <w:rsid w:val="00FE0F7B"/>
    <w:rsid w:val="00FE1436"/>
    <w:rsid w:val="00FE2228"/>
    <w:rsid w:val="00FE3B06"/>
    <w:rsid w:val="00FE3E3D"/>
    <w:rsid w:val="00FE3EE3"/>
    <w:rsid w:val="00FE4018"/>
    <w:rsid w:val="00FE40CD"/>
    <w:rsid w:val="00FE59F1"/>
    <w:rsid w:val="00FE5A41"/>
    <w:rsid w:val="00FE62A0"/>
    <w:rsid w:val="00FE6692"/>
    <w:rsid w:val="00FE6769"/>
    <w:rsid w:val="00FE6BAF"/>
    <w:rsid w:val="00FE7426"/>
    <w:rsid w:val="00FE7BAA"/>
    <w:rsid w:val="00FE7F75"/>
    <w:rsid w:val="00FF0685"/>
    <w:rsid w:val="00FF1949"/>
    <w:rsid w:val="00FF1AC1"/>
    <w:rsid w:val="00FF1D60"/>
    <w:rsid w:val="00FF44CB"/>
    <w:rsid w:val="00FF4AB6"/>
    <w:rsid w:val="00FF519C"/>
    <w:rsid w:val="00FF53E1"/>
    <w:rsid w:val="00FF5727"/>
    <w:rsid w:val="00FF6B0E"/>
    <w:rsid w:val="00FF75BE"/>
    <w:rsid w:val="00FF76E9"/>
    <w:rsid w:val="00FF7F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503CAB0"/>
  <w15:chartTrackingRefBased/>
  <w15:docId w15:val="{07896842-BC72-4CF3-9972-409EEFCE4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5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42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275"/>
    <w:rPr>
      <w:rFonts w:ascii="Segoe UI" w:hAnsi="Segoe UI" w:cs="Segoe UI"/>
      <w:sz w:val="18"/>
      <w:szCs w:val="18"/>
    </w:rPr>
  </w:style>
  <w:style w:type="paragraph" w:styleId="ListParagraph">
    <w:name w:val="List Paragraph"/>
    <w:basedOn w:val="Normal"/>
    <w:uiPriority w:val="34"/>
    <w:qFormat/>
    <w:rsid w:val="00D04E36"/>
    <w:pPr>
      <w:ind w:left="720"/>
      <w:contextualSpacing/>
    </w:pPr>
  </w:style>
  <w:style w:type="table" w:styleId="TableGrid">
    <w:name w:val="Table Grid"/>
    <w:basedOn w:val="TableNormal"/>
    <w:uiPriority w:val="39"/>
    <w:rsid w:val="003E3C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1E39"/>
    <w:rPr>
      <w:sz w:val="16"/>
      <w:szCs w:val="16"/>
    </w:rPr>
  </w:style>
  <w:style w:type="paragraph" w:styleId="CommentText">
    <w:name w:val="annotation text"/>
    <w:basedOn w:val="Normal"/>
    <w:link w:val="CommentTextChar"/>
    <w:uiPriority w:val="99"/>
    <w:unhideWhenUsed/>
    <w:rsid w:val="00041E39"/>
    <w:pPr>
      <w:spacing w:line="240" w:lineRule="auto"/>
    </w:pPr>
    <w:rPr>
      <w:sz w:val="20"/>
      <w:szCs w:val="20"/>
    </w:rPr>
  </w:style>
  <w:style w:type="character" w:customStyle="1" w:styleId="CommentTextChar">
    <w:name w:val="Comment Text Char"/>
    <w:basedOn w:val="DefaultParagraphFont"/>
    <w:link w:val="CommentText"/>
    <w:uiPriority w:val="99"/>
    <w:rsid w:val="00041E39"/>
    <w:rPr>
      <w:sz w:val="20"/>
      <w:szCs w:val="20"/>
    </w:rPr>
  </w:style>
  <w:style w:type="paragraph" w:styleId="CommentSubject">
    <w:name w:val="annotation subject"/>
    <w:basedOn w:val="CommentText"/>
    <w:next w:val="CommentText"/>
    <w:link w:val="CommentSubjectChar"/>
    <w:uiPriority w:val="99"/>
    <w:semiHidden/>
    <w:unhideWhenUsed/>
    <w:rsid w:val="00041E39"/>
    <w:rPr>
      <w:b/>
      <w:bCs/>
    </w:rPr>
  </w:style>
  <w:style w:type="character" w:customStyle="1" w:styleId="CommentSubjectChar">
    <w:name w:val="Comment Subject Char"/>
    <w:basedOn w:val="CommentTextChar"/>
    <w:link w:val="CommentSubject"/>
    <w:uiPriority w:val="99"/>
    <w:semiHidden/>
    <w:rsid w:val="00041E39"/>
    <w:rPr>
      <w:b/>
      <w:bCs/>
      <w:sz w:val="20"/>
      <w:szCs w:val="20"/>
    </w:rPr>
  </w:style>
  <w:style w:type="character" w:styleId="Hyperlink">
    <w:name w:val="Hyperlink"/>
    <w:basedOn w:val="DefaultParagraphFont"/>
    <w:uiPriority w:val="99"/>
    <w:unhideWhenUsed/>
    <w:rsid w:val="00976F4C"/>
    <w:rPr>
      <w:color w:val="0563C1" w:themeColor="hyperlink"/>
      <w:u w:val="single"/>
    </w:rPr>
  </w:style>
  <w:style w:type="character" w:customStyle="1" w:styleId="UnresolvedMention1">
    <w:name w:val="Unresolved Mention1"/>
    <w:basedOn w:val="DefaultParagraphFont"/>
    <w:uiPriority w:val="99"/>
    <w:semiHidden/>
    <w:unhideWhenUsed/>
    <w:rsid w:val="00976F4C"/>
    <w:rPr>
      <w:color w:val="605E5C"/>
      <w:shd w:val="clear" w:color="auto" w:fill="E1DFDD"/>
    </w:rPr>
  </w:style>
  <w:style w:type="character" w:styleId="FollowedHyperlink">
    <w:name w:val="FollowedHyperlink"/>
    <w:basedOn w:val="DefaultParagraphFont"/>
    <w:uiPriority w:val="99"/>
    <w:semiHidden/>
    <w:unhideWhenUsed/>
    <w:rsid w:val="00521C98"/>
    <w:rPr>
      <w:color w:val="954F72" w:themeColor="followedHyperlink"/>
      <w:u w:val="single"/>
    </w:rPr>
  </w:style>
  <w:style w:type="paragraph" w:styleId="Revision">
    <w:name w:val="Revision"/>
    <w:hidden/>
    <w:uiPriority w:val="99"/>
    <w:semiHidden/>
    <w:rsid w:val="00EF409C"/>
    <w:pPr>
      <w:spacing w:after="0" w:line="240" w:lineRule="auto"/>
    </w:pPr>
  </w:style>
  <w:style w:type="paragraph" w:customStyle="1" w:styleId="xdefault">
    <w:name w:val="x_default"/>
    <w:basedOn w:val="Normal"/>
    <w:rsid w:val="00381FB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A6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64A6"/>
  </w:style>
  <w:style w:type="paragraph" w:styleId="Footer">
    <w:name w:val="footer"/>
    <w:basedOn w:val="Normal"/>
    <w:link w:val="FooterChar"/>
    <w:uiPriority w:val="99"/>
    <w:unhideWhenUsed/>
    <w:rsid w:val="001A6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64A6"/>
  </w:style>
  <w:style w:type="character" w:styleId="UnresolvedMention">
    <w:name w:val="Unresolved Mention"/>
    <w:basedOn w:val="DefaultParagraphFont"/>
    <w:uiPriority w:val="99"/>
    <w:semiHidden/>
    <w:unhideWhenUsed/>
    <w:rsid w:val="000821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1087">
      <w:bodyDiv w:val="1"/>
      <w:marLeft w:val="0"/>
      <w:marRight w:val="0"/>
      <w:marTop w:val="0"/>
      <w:marBottom w:val="0"/>
      <w:divBdr>
        <w:top w:val="none" w:sz="0" w:space="0" w:color="auto"/>
        <w:left w:val="none" w:sz="0" w:space="0" w:color="auto"/>
        <w:bottom w:val="none" w:sz="0" w:space="0" w:color="auto"/>
        <w:right w:val="none" w:sz="0" w:space="0" w:color="auto"/>
      </w:divBdr>
    </w:div>
    <w:div w:id="558439874">
      <w:bodyDiv w:val="1"/>
      <w:marLeft w:val="0"/>
      <w:marRight w:val="0"/>
      <w:marTop w:val="0"/>
      <w:marBottom w:val="0"/>
      <w:divBdr>
        <w:top w:val="none" w:sz="0" w:space="0" w:color="auto"/>
        <w:left w:val="none" w:sz="0" w:space="0" w:color="auto"/>
        <w:bottom w:val="none" w:sz="0" w:space="0" w:color="auto"/>
        <w:right w:val="none" w:sz="0" w:space="0" w:color="auto"/>
      </w:divBdr>
    </w:div>
    <w:div w:id="990476448">
      <w:bodyDiv w:val="1"/>
      <w:marLeft w:val="0"/>
      <w:marRight w:val="0"/>
      <w:marTop w:val="0"/>
      <w:marBottom w:val="0"/>
      <w:divBdr>
        <w:top w:val="none" w:sz="0" w:space="0" w:color="auto"/>
        <w:left w:val="none" w:sz="0" w:space="0" w:color="auto"/>
        <w:bottom w:val="none" w:sz="0" w:space="0" w:color="auto"/>
        <w:right w:val="none" w:sz="0" w:space="0" w:color="auto"/>
      </w:divBdr>
    </w:div>
    <w:div w:id="1030489918">
      <w:bodyDiv w:val="1"/>
      <w:marLeft w:val="0"/>
      <w:marRight w:val="0"/>
      <w:marTop w:val="0"/>
      <w:marBottom w:val="0"/>
      <w:divBdr>
        <w:top w:val="none" w:sz="0" w:space="0" w:color="auto"/>
        <w:left w:val="none" w:sz="0" w:space="0" w:color="auto"/>
        <w:bottom w:val="none" w:sz="0" w:space="0" w:color="auto"/>
        <w:right w:val="none" w:sz="0" w:space="0" w:color="auto"/>
      </w:divBdr>
    </w:div>
    <w:div w:id="198916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o.in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sg.ox.ac.uk/research/research-projects/coronavirus-government-response-track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uk-border-control"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uk-border-control/self-isolating-when-you-arr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B765CF4DBFAF4F80B6A90F818ED323" ma:contentTypeVersion="13" ma:contentTypeDescription="Create a new document." ma:contentTypeScope="" ma:versionID="cff31a119faa7436bbf9903dab0dd905">
  <xsd:schema xmlns:xsd="http://www.w3.org/2001/XMLSchema" xmlns:xs="http://www.w3.org/2001/XMLSchema" xmlns:p="http://schemas.microsoft.com/office/2006/metadata/properties" xmlns:ns3="c654bb1c-410e-4a38-b505-6f07733a1d60" xmlns:ns4="0ea1de50-1813-4d1d-b536-0d1728e64504" targetNamespace="http://schemas.microsoft.com/office/2006/metadata/properties" ma:root="true" ma:fieldsID="51303e9344c03dbc554cb40a31641007" ns3:_="" ns4:_="">
    <xsd:import namespace="c654bb1c-410e-4a38-b505-6f07733a1d60"/>
    <xsd:import namespace="0ea1de50-1813-4d1d-b536-0d1728e6450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4bb1c-410e-4a38-b505-6f07733a1d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1de50-1813-4d1d-b536-0d1728e6450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222A14-9FA0-49B8-A61E-50EDADB061F7}">
  <ds:schemaRefs>
    <ds:schemaRef ds:uri="http://schemas.openxmlformats.org/officeDocument/2006/bibliography"/>
  </ds:schemaRefs>
</ds:datastoreItem>
</file>

<file path=customXml/itemProps2.xml><?xml version="1.0" encoding="utf-8"?>
<ds:datastoreItem xmlns:ds="http://schemas.openxmlformats.org/officeDocument/2006/customXml" ds:itemID="{0D7DA54F-3912-47D4-9ADA-ABA9A4B80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4bb1c-410e-4a38-b505-6f07733a1d60"/>
    <ds:schemaRef ds:uri="0ea1de50-1813-4d1d-b536-0d1728e64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5E65E2-7424-4692-B152-8C16CAE277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B6D7DC-0CCC-4473-8D64-CDD5B396C2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19</Pages>
  <Words>6221</Words>
  <Characters>35256</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Tingting Zhang</dc:creator>
  <cp:keywords/>
  <dc:description/>
  <cp:lastModifiedBy>Tingting Zhang</cp:lastModifiedBy>
  <cp:revision>61</cp:revision>
  <dcterms:created xsi:type="dcterms:W3CDTF">2021-01-13T18:09:00Z</dcterms:created>
  <dcterms:modified xsi:type="dcterms:W3CDTF">2021-07-19T16:19:00Z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0x010100B7B765CF4DBFAF4F80B6A90F818ED323</vt:lpwstr>
  </property>
</Properties>
</file>