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C64825" w14:textId="605CE7DB" w:rsidR="007367DF" w:rsidRDefault="009B13EC" w:rsidP="007367DF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Online </w:t>
      </w:r>
      <w:r w:rsidR="0054613F">
        <w:rPr>
          <w:rFonts w:ascii="Arial" w:hAnsi="Arial" w:cs="Arial"/>
          <w:b/>
          <w:bCs/>
          <w:u w:val="single"/>
        </w:rPr>
        <w:t>Supplementary</w:t>
      </w:r>
      <w:r w:rsidR="007367DF" w:rsidRPr="00450AEB">
        <w:rPr>
          <w:rFonts w:ascii="Arial" w:hAnsi="Arial" w:cs="Arial"/>
          <w:b/>
          <w:bCs/>
          <w:u w:val="single"/>
        </w:rPr>
        <w:t xml:space="preserve"> tables and figures</w:t>
      </w:r>
    </w:p>
    <w:p w14:paraId="61418192" w14:textId="15BA0749" w:rsidR="007367DF" w:rsidRPr="00094BA1" w:rsidRDefault="0054613F" w:rsidP="007367DF">
      <w:pPr>
        <w:rPr>
          <w:rFonts w:ascii="Arial" w:hAnsi="Arial" w:cs="Arial"/>
          <w:b/>
          <w:bCs/>
          <w:sz w:val="18"/>
          <w:szCs w:val="18"/>
          <w:u w:val="single"/>
          <w:shd w:val="clear" w:color="auto" w:fill="FFFFFF"/>
        </w:rPr>
      </w:pPr>
      <w:r w:rsidRPr="0054613F">
        <w:rPr>
          <w:rFonts w:ascii="Arial" w:eastAsia="Times New Roman" w:hAnsi="Arial" w:cs="Arial"/>
          <w:b/>
          <w:bCs/>
          <w:sz w:val="18"/>
          <w:szCs w:val="18"/>
          <w:u w:val="single"/>
          <w:lang w:eastAsia="en-MY"/>
        </w:rPr>
        <w:t xml:space="preserve">Supplementary </w:t>
      </w:r>
      <w:r w:rsidR="007F75C4">
        <w:rPr>
          <w:rFonts w:ascii="Arial" w:eastAsia="Times New Roman" w:hAnsi="Arial" w:cs="Arial"/>
          <w:b/>
          <w:bCs/>
          <w:sz w:val="18"/>
          <w:szCs w:val="18"/>
          <w:u w:val="single"/>
          <w:lang w:eastAsia="en-MY"/>
        </w:rPr>
        <w:t>T</w:t>
      </w:r>
      <w:r w:rsidR="007367DF" w:rsidRPr="00094BA1">
        <w:rPr>
          <w:rFonts w:ascii="Arial" w:eastAsia="Times New Roman" w:hAnsi="Arial" w:cs="Arial"/>
          <w:b/>
          <w:bCs/>
          <w:sz w:val="18"/>
          <w:szCs w:val="18"/>
          <w:u w:val="single"/>
          <w:lang w:eastAsia="en-MY"/>
        </w:rPr>
        <w:t xml:space="preserve">able </w:t>
      </w:r>
      <w:r w:rsidR="008F4109">
        <w:rPr>
          <w:rFonts w:ascii="Arial" w:eastAsia="Times New Roman" w:hAnsi="Arial" w:cs="Arial"/>
          <w:b/>
          <w:bCs/>
          <w:sz w:val="18"/>
          <w:szCs w:val="18"/>
          <w:u w:val="single"/>
          <w:lang w:eastAsia="en-MY"/>
        </w:rPr>
        <w:t>S</w:t>
      </w:r>
      <w:r w:rsidR="00F00D76">
        <w:rPr>
          <w:rFonts w:ascii="Arial" w:eastAsia="Times New Roman" w:hAnsi="Arial" w:cs="Arial"/>
          <w:b/>
          <w:bCs/>
          <w:sz w:val="18"/>
          <w:szCs w:val="18"/>
          <w:u w:val="single"/>
          <w:lang w:eastAsia="en-MY"/>
        </w:rPr>
        <w:t>1</w:t>
      </w:r>
      <w:r w:rsidR="007367DF" w:rsidRPr="00094BA1">
        <w:rPr>
          <w:rFonts w:ascii="Arial" w:eastAsia="Times New Roman" w:hAnsi="Arial" w:cs="Arial"/>
          <w:b/>
          <w:bCs/>
          <w:sz w:val="18"/>
          <w:szCs w:val="18"/>
          <w:u w:val="single"/>
          <w:lang w:eastAsia="en-MY"/>
        </w:rPr>
        <w:t xml:space="preserve">: </w:t>
      </w:r>
      <w:proofErr w:type="spellStart"/>
      <w:r w:rsidR="007367DF" w:rsidRPr="00094BA1">
        <w:rPr>
          <w:rFonts w:ascii="Arial" w:eastAsia="Times New Roman" w:hAnsi="Arial" w:cs="Arial"/>
          <w:b/>
          <w:bCs/>
          <w:sz w:val="18"/>
          <w:szCs w:val="18"/>
          <w:u w:val="single"/>
          <w:lang w:eastAsia="en-MY"/>
        </w:rPr>
        <w:t>O</w:t>
      </w:r>
      <w:r w:rsidR="00B454FE" w:rsidRPr="00094BA1">
        <w:rPr>
          <w:rFonts w:ascii="Arial" w:eastAsia="Times New Roman" w:hAnsi="Arial" w:cs="Arial"/>
          <w:b/>
          <w:bCs/>
          <w:sz w:val="18"/>
          <w:szCs w:val="18"/>
          <w:u w:val="single"/>
          <w:lang w:eastAsia="en-MY"/>
        </w:rPr>
        <w:t>malizumab</w:t>
      </w:r>
      <w:proofErr w:type="spellEnd"/>
      <w:r w:rsidR="00B454FE" w:rsidRPr="00094BA1">
        <w:rPr>
          <w:rFonts w:ascii="Arial" w:eastAsia="Times New Roman" w:hAnsi="Arial" w:cs="Arial"/>
          <w:b/>
          <w:bCs/>
          <w:sz w:val="18"/>
          <w:szCs w:val="18"/>
          <w:u w:val="single"/>
          <w:lang w:eastAsia="en-MY"/>
        </w:rPr>
        <w:t xml:space="preserve"> </w:t>
      </w:r>
      <w:proofErr w:type="gramStart"/>
      <w:r w:rsidR="007367DF" w:rsidRPr="00094BA1">
        <w:rPr>
          <w:rFonts w:ascii="Arial" w:eastAsia="Times New Roman" w:hAnsi="Arial" w:cs="Arial"/>
          <w:b/>
          <w:bCs/>
          <w:sz w:val="18"/>
          <w:szCs w:val="18"/>
          <w:u w:val="single"/>
          <w:lang w:eastAsia="en-MY"/>
        </w:rPr>
        <w:t>responders</w:t>
      </w:r>
      <w:proofErr w:type="gramEnd"/>
      <w:r w:rsidR="007367DF" w:rsidRPr="00094BA1">
        <w:rPr>
          <w:rFonts w:ascii="Arial" w:eastAsia="Times New Roman" w:hAnsi="Arial" w:cs="Arial"/>
          <w:b/>
          <w:bCs/>
          <w:sz w:val="18"/>
          <w:szCs w:val="18"/>
          <w:u w:val="single"/>
          <w:lang w:eastAsia="en-MY"/>
        </w:rPr>
        <w:t xml:space="preserve"> vs non-responders</w:t>
      </w:r>
    </w:p>
    <w:tbl>
      <w:tblPr>
        <w:tblW w:w="542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1846"/>
        <w:gridCol w:w="708"/>
        <w:gridCol w:w="1985"/>
        <w:gridCol w:w="639"/>
        <w:gridCol w:w="919"/>
      </w:tblGrid>
      <w:tr w:rsidR="007367DF" w:rsidRPr="00450AEB" w14:paraId="522ACC2A" w14:textId="77777777" w:rsidTr="00B00E4B">
        <w:trPr>
          <w:trHeight w:val="288"/>
          <w:jc w:val="center"/>
        </w:trPr>
        <w:tc>
          <w:tcPr>
            <w:tcW w:w="1882" w:type="pct"/>
            <w:shd w:val="clear" w:color="D9E1F2" w:fill="D9E1F2"/>
            <w:noWrap/>
            <w:vAlign w:val="center"/>
            <w:hideMark/>
          </w:tcPr>
          <w:p w14:paraId="29149602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</w:p>
        </w:tc>
        <w:tc>
          <w:tcPr>
            <w:tcW w:w="1306" w:type="pct"/>
            <w:gridSpan w:val="2"/>
            <w:shd w:val="clear" w:color="D9E1F2" w:fill="D9E1F2"/>
            <w:noWrap/>
            <w:vAlign w:val="center"/>
            <w:hideMark/>
          </w:tcPr>
          <w:p w14:paraId="15CB87A5" w14:textId="21290B8F" w:rsidR="007367DF" w:rsidRPr="00450AEB" w:rsidRDefault="00CB1414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Omalizumab</w:t>
            </w:r>
            <w:r w:rsidR="007367DF"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 responder  </w:t>
            </w:r>
            <w:r w:rsidR="007367DF"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br/>
              <w:t>N</w:t>
            </w:r>
            <w:r w:rsidR="007367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 </w:t>
            </w:r>
            <w:r w:rsidR="007367DF"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=</w:t>
            </w:r>
            <w:r w:rsidR="007367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 </w:t>
            </w:r>
            <w:r w:rsidR="007367DF"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92, 88.5%</w:t>
            </w:r>
          </w:p>
        </w:tc>
        <w:tc>
          <w:tcPr>
            <w:tcW w:w="1342" w:type="pct"/>
            <w:gridSpan w:val="2"/>
            <w:shd w:val="clear" w:color="D9E1F2" w:fill="D9E1F2"/>
            <w:noWrap/>
            <w:vAlign w:val="center"/>
            <w:hideMark/>
          </w:tcPr>
          <w:p w14:paraId="3C1F9245" w14:textId="1517AC5F" w:rsidR="007367DF" w:rsidRPr="00450AEB" w:rsidRDefault="00CB1414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Omalizumab</w:t>
            </w:r>
            <w:r w:rsidR="007367DF"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 non-responder </w:t>
            </w:r>
            <w:r w:rsidR="007367DF"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br/>
              <w:t xml:space="preserve"> N = 12, 11.5%</w:t>
            </w:r>
          </w:p>
        </w:tc>
        <w:tc>
          <w:tcPr>
            <w:tcW w:w="470" w:type="pct"/>
            <w:shd w:val="clear" w:color="D9E1F2" w:fill="D9E1F2"/>
            <w:vAlign w:val="center"/>
          </w:tcPr>
          <w:p w14:paraId="223B25ED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</w:p>
        </w:tc>
      </w:tr>
      <w:tr w:rsidR="007367DF" w:rsidRPr="00450AEB" w14:paraId="5C0B38F0" w14:textId="77777777" w:rsidTr="00EB34B3">
        <w:trPr>
          <w:trHeight w:val="288"/>
          <w:jc w:val="center"/>
        </w:trPr>
        <w:tc>
          <w:tcPr>
            <w:tcW w:w="1882" w:type="pct"/>
            <w:shd w:val="clear" w:color="auto" w:fill="auto"/>
            <w:noWrap/>
            <w:vAlign w:val="center"/>
            <w:hideMark/>
          </w:tcPr>
          <w:p w14:paraId="4EE743A5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</w:p>
        </w:tc>
        <w:tc>
          <w:tcPr>
            <w:tcW w:w="944" w:type="pct"/>
            <w:shd w:val="clear" w:color="auto" w:fill="auto"/>
            <w:noWrap/>
            <w:vAlign w:val="center"/>
            <w:hideMark/>
          </w:tcPr>
          <w:p w14:paraId="191AE95C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Mean (SD) / Median (IQR)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38772EC9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Missing</w:t>
            </w:r>
          </w:p>
        </w:tc>
        <w:tc>
          <w:tcPr>
            <w:tcW w:w="1015" w:type="pct"/>
            <w:shd w:val="clear" w:color="auto" w:fill="auto"/>
            <w:noWrap/>
            <w:vAlign w:val="center"/>
            <w:hideMark/>
          </w:tcPr>
          <w:p w14:paraId="4F4AAFFB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Mean (SD) / Median (IQR)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14:paraId="7F4E1DA6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Missing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72D477F7" w14:textId="3067322F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P-value</w:t>
            </w:r>
          </w:p>
        </w:tc>
      </w:tr>
      <w:tr w:rsidR="00E030FF" w:rsidRPr="00450AEB" w14:paraId="23F9AE31" w14:textId="77777777" w:rsidTr="00EB34B3">
        <w:trPr>
          <w:trHeight w:val="288"/>
          <w:jc w:val="center"/>
        </w:trPr>
        <w:tc>
          <w:tcPr>
            <w:tcW w:w="1882" w:type="pct"/>
            <w:shd w:val="clear" w:color="auto" w:fill="auto"/>
            <w:noWrap/>
            <w:vAlign w:val="center"/>
          </w:tcPr>
          <w:p w14:paraId="359432EB" w14:textId="464201F4" w:rsidR="00E030FF" w:rsidRPr="00450AEB" w:rsidRDefault="00EB27D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Annual</w:t>
            </w:r>
            <w:r w:rsidR="00E030FF"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 rate of exacerbations</w:t>
            </w:r>
            <w:r w:rsidR="00E030F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 in the past year</w:t>
            </w:r>
            <w:r w:rsidR="00E030FF"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, median (IQR) </w:t>
            </w:r>
          </w:p>
        </w:tc>
        <w:tc>
          <w:tcPr>
            <w:tcW w:w="944" w:type="pct"/>
            <w:shd w:val="clear" w:color="auto" w:fill="auto"/>
            <w:noWrap/>
            <w:vAlign w:val="center"/>
          </w:tcPr>
          <w:p w14:paraId="11723226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5 (2)</w:t>
            </w:r>
          </w:p>
        </w:tc>
        <w:tc>
          <w:tcPr>
            <w:tcW w:w="362" w:type="pct"/>
            <w:shd w:val="clear" w:color="auto" w:fill="auto"/>
            <w:noWrap/>
            <w:vAlign w:val="center"/>
          </w:tcPr>
          <w:p w14:paraId="64FA87EF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1</w:t>
            </w:r>
          </w:p>
        </w:tc>
        <w:tc>
          <w:tcPr>
            <w:tcW w:w="1015" w:type="pct"/>
            <w:shd w:val="clear" w:color="auto" w:fill="auto"/>
            <w:noWrap/>
            <w:vAlign w:val="center"/>
          </w:tcPr>
          <w:p w14:paraId="7A3DDB80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4 (4)</w:t>
            </w:r>
          </w:p>
        </w:tc>
        <w:tc>
          <w:tcPr>
            <w:tcW w:w="327" w:type="pct"/>
            <w:shd w:val="clear" w:color="auto" w:fill="auto"/>
            <w:noWrap/>
            <w:vAlign w:val="center"/>
          </w:tcPr>
          <w:p w14:paraId="321AAB1F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1</w:t>
            </w:r>
          </w:p>
        </w:tc>
        <w:tc>
          <w:tcPr>
            <w:tcW w:w="470" w:type="pct"/>
            <w:shd w:val="clear" w:color="auto" w:fill="auto"/>
            <w:noWrap/>
            <w:vAlign w:val="center"/>
          </w:tcPr>
          <w:p w14:paraId="44239436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0.055</w:t>
            </w:r>
          </w:p>
        </w:tc>
      </w:tr>
      <w:tr w:rsidR="00E030FF" w:rsidRPr="00450AEB" w14:paraId="3F87793F" w14:textId="77777777" w:rsidTr="00EB34B3">
        <w:trPr>
          <w:trHeight w:val="288"/>
          <w:jc w:val="center"/>
        </w:trPr>
        <w:tc>
          <w:tcPr>
            <w:tcW w:w="1882" w:type="pct"/>
            <w:shd w:val="clear" w:color="auto" w:fill="auto"/>
            <w:noWrap/>
            <w:vAlign w:val="center"/>
          </w:tcPr>
          <w:p w14:paraId="3C9C47B9" w14:textId="771377B2" w:rsidR="00E030FF" w:rsidRPr="00450AEB" w:rsidRDefault="00EB27D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Annual</w:t>
            </w:r>
            <w:r w:rsidR="00E030FF"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 rate of AHE</w:t>
            </w:r>
            <w:r w:rsidR="00E030F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 in the past year</w:t>
            </w:r>
            <w:r w:rsidR="00E030FF"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, median (IQR) </w:t>
            </w:r>
          </w:p>
        </w:tc>
        <w:tc>
          <w:tcPr>
            <w:tcW w:w="944" w:type="pct"/>
            <w:shd w:val="clear" w:color="auto" w:fill="auto"/>
            <w:noWrap/>
            <w:vAlign w:val="center"/>
          </w:tcPr>
          <w:p w14:paraId="52784758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 (2)</w:t>
            </w:r>
          </w:p>
        </w:tc>
        <w:tc>
          <w:tcPr>
            <w:tcW w:w="362" w:type="pct"/>
            <w:shd w:val="clear" w:color="auto" w:fill="auto"/>
            <w:noWrap/>
            <w:vAlign w:val="center"/>
          </w:tcPr>
          <w:p w14:paraId="6B55CB37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8</w:t>
            </w:r>
          </w:p>
        </w:tc>
        <w:tc>
          <w:tcPr>
            <w:tcW w:w="1015" w:type="pct"/>
            <w:shd w:val="clear" w:color="auto" w:fill="auto"/>
            <w:noWrap/>
            <w:vAlign w:val="center"/>
          </w:tcPr>
          <w:p w14:paraId="5561EB6C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2 (2)</w:t>
            </w:r>
          </w:p>
        </w:tc>
        <w:tc>
          <w:tcPr>
            <w:tcW w:w="327" w:type="pct"/>
            <w:shd w:val="clear" w:color="auto" w:fill="auto"/>
            <w:noWrap/>
            <w:vAlign w:val="center"/>
          </w:tcPr>
          <w:p w14:paraId="2891848C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1</w:t>
            </w:r>
          </w:p>
        </w:tc>
        <w:tc>
          <w:tcPr>
            <w:tcW w:w="470" w:type="pct"/>
            <w:shd w:val="clear" w:color="auto" w:fill="auto"/>
            <w:noWrap/>
            <w:vAlign w:val="center"/>
          </w:tcPr>
          <w:p w14:paraId="7196C16D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0.141</w:t>
            </w:r>
          </w:p>
        </w:tc>
      </w:tr>
      <w:tr w:rsidR="00E030FF" w:rsidRPr="00450AEB" w14:paraId="4A52B2C3" w14:textId="77777777" w:rsidTr="00EB34B3">
        <w:trPr>
          <w:trHeight w:val="288"/>
          <w:jc w:val="center"/>
        </w:trPr>
        <w:tc>
          <w:tcPr>
            <w:tcW w:w="1882" w:type="pct"/>
            <w:shd w:val="clear" w:color="auto" w:fill="auto"/>
            <w:noWrap/>
            <w:vAlign w:val="center"/>
          </w:tcPr>
          <w:p w14:paraId="4B432919" w14:textId="65BB85D2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Maximum IgE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 in the past year</w:t>
            </w: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, median (IQR) - </w:t>
            </w:r>
            <w:proofErr w:type="spellStart"/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kU</w:t>
            </w:r>
            <w:proofErr w:type="spellEnd"/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/L </w:t>
            </w:r>
          </w:p>
        </w:tc>
        <w:tc>
          <w:tcPr>
            <w:tcW w:w="944" w:type="pct"/>
            <w:shd w:val="clear" w:color="auto" w:fill="auto"/>
            <w:noWrap/>
            <w:vAlign w:val="center"/>
          </w:tcPr>
          <w:p w14:paraId="6A8C7B4C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260.8 (388.6)</w:t>
            </w:r>
          </w:p>
        </w:tc>
        <w:tc>
          <w:tcPr>
            <w:tcW w:w="362" w:type="pct"/>
            <w:shd w:val="clear" w:color="auto" w:fill="auto"/>
            <w:noWrap/>
            <w:vAlign w:val="center"/>
          </w:tcPr>
          <w:p w14:paraId="2A62FCEF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2</w:t>
            </w:r>
          </w:p>
        </w:tc>
        <w:tc>
          <w:tcPr>
            <w:tcW w:w="1015" w:type="pct"/>
            <w:shd w:val="clear" w:color="auto" w:fill="auto"/>
            <w:noWrap/>
            <w:vAlign w:val="center"/>
          </w:tcPr>
          <w:p w14:paraId="328E2D00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107 (536.1)</w:t>
            </w:r>
          </w:p>
        </w:tc>
        <w:tc>
          <w:tcPr>
            <w:tcW w:w="327" w:type="pct"/>
            <w:shd w:val="clear" w:color="auto" w:fill="auto"/>
            <w:noWrap/>
            <w:vAlign w:val="center"/>
          </w:tcPr>
          <w:p w14:paraId="13611A1E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1</w:t>
            </w:r>
          </w:p>
        </w:tc>
        <w:tc>
          <w:tcPr>
            <w:tcW w:w="470" w:type="pct"/>
            <w:shd w:val="clear" w:color="auto" w:fill="auto"/>
            <w:noWrap/>
            <w:vAlign w:val="center"/>
          </w:tcPr>
          <w:p w14:paraId="0F339E75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0.569</w:t>
            </w:r>
          </w:p>
        </w:tc>
      </w:tr>
      <w:tr w:rsidR="00E030FF" w:rsidRPr="00450AEB" w14:paraId="52A476EB" w14:textId="77777777" w:rsidTr="00EB34B3">
        <w:trPr>
          <w:trHeight w:val="288"/>
          <w:jc w:val="center"/>
        </w:trPr>
        <w:tc>
          <w:tcPr>
            <w:tcW w:w="1882" w:type="pct"/>
            <w:shd w:val="clear" w:color="auto" w:fill="auto"/>
            <w:noWrap/>
            <w:vAlign w:val="center"/>
          </w:tcPr>
          <w:p w14:paraId="61A0CEE2" w14:textId="1AE6791C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Maximum </w:t>
            </w:r>
            <w:r w:rsidRPr="007F75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PBE</w:t>
            </w: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 count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 in the past year</w:t>
            </w: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, median (IQR) -cells/µL </w:t>
            </w:r>
          </w:p>
        </w:tc>
        <w:tc>
          <w:tcPr>
            <w:tcW w:w="944" w:type="pct"/>
            <w:shd w:val="clear" w:color="auto" w:fill="auto"/>
            <w:noWrap/>
            <w:vAlign w:val="center"/>
          </w:tcPr>
          <w:p w14:paraId="712DB174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200 (400)</w:t>
            </w:r>
          </w:p>
        </w:tc>
        <w:tc>
          <w:tcPr>
            <w:tcW w:w="362" w:type="pct"/>
            <w:shd w:val="clear" w:color="auto" w:fill="auto"/>
            <w:noWrap/>
            <w:vAlign w:val="center"/>
          </w:tcPr>
          <w:p w14:paraId="00FDAAED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7</w:t>
            </w:r>
          </w:p>
        </w:tc>
        <w:tc>
          <w:tcPr>
            <w:tcW w:w="1015" w:type="pct"/>
            <w:shd w:val="clear" w:color="auto" w:fill="auto"/>
            <w:noWrap/>
            <w:vAlign w:val="center"/>
          </w:tcPr>
          <w:p w14:paraId="1E92FC46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250 (775)</w:t>
            </w:r>
          </w:p>
        </w:tc>
        <w:tc>
          <w:tcPr>
            <w:tcW w:w="327" w:type="pct"/>
            <w:shd w:val="clear" w:color="auto" w:fill="auto"/>
            <w:noWrap/>
            <w:vAlign w:val="center"/>
          </w:tcPr>
          <w:p w14:paraId="07E4C96C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2</w:t>
            </w:r>
          </w:p>
        </w:tc>
        <w:tc>
          <w:tcPr>
            <w:tcW w:w="470" w:type="pct"/>
            <w:shd w:val="clear" w:color="auto" w:fill="auto"/>
            <w:noWrap/>
            <w:vAlign w:val="center"/>
          </w:tcPr>
          <w:p w14:paraId="6F0FF7DB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0.605</w:t>
            </w:r>
          </w:p>
        </w:tc>
      </w:tr>
      <w:tr w:rsidR="00E030FF" w:rsidRPr="00450AEB" w14:paraId="0DDD2FAD" w14:textId="77777777" w:rsidTr="00EB34B3">
        <w:trPr>
          <w:trHeight w:val="288"/>
          <w:jc w:val="center"/>
        </w:trPr>
        <w:tc>
          <w:tcPr>
            <w:tcW w:w="1882" w:type="pct"/>
            <w:shd w:val="clear" w:color="auto" w:fill="auto"/>
            <w:noWrap/>
            <w:vAlign w:val="center"/>
          </w:tcPr>
          <w:p w14:paraId="0A72FC40" w14:textId="0395F5AF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Baseline </w:t>
            </w: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ACQ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6</w:t>
            </w: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,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m</w:t>
            </w: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ean (SD) </w:t>
            </w:r>
          </w:p>
        </w:tc>
        <w:tc>
          <w:tcPr>
            <w:tcW w:w="944" w:type="pct"/>
            <w:shd w:val="clear" w:color="auto" w:fill="auto"/>
            <w:noWrap/>
            <w:vAlign w:val="center"/>
          </w:tcPr>
          <w:p w14:paraId="7843E5C9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2.95 (1.28)</w:t>
            </w:r>
          </w:p>
        </w:tc>
        <w:tc>
          <w:tcPr>
            <w:tcW w:w="362" w:type="pct"/>
            <w:shd w:val="clear" w:color="auto" w:fill="auto"/>
            <w:noWrap/>
            <w:vAlign w:val="center"/>
          </w:tcPr>
          <w:p w14:paraId="5FD3353F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20</w:t>
            </w:r>
          </w:p>
        </w:tc>
        <w:tc>
          <w:tcPr>
            <w:tcW w:w="1015" w:type="pct"/>
            <w:shd w:val="clear" w:color="auto" w:fill="auto"/>
            <w:noWrap/>
            <w:vAlign w:val="center"/>
          </w:tcPr>
          <w:p w14:paraId="44AE9B03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2.85 (0.78)</w:t>
            </w:r>
          </w:p>
        </w:tc>
        <w:tc>
          <w:tcPr>
            <w:tcW w:w="327" w:type="pct"/>
            <w:shd w:val="clear" w:color="auto" w:fill="auto"/>
            <w:noWrap/>
            <w:vAlign w:val="center"/>
          </w:tcPr>
          <w:p w14:paraId="797D95DB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5</w:t>
            </w:r>
          </w:p>
        </w:tc>
        <w:tc>
          <w:tcPr>
            <w:tcW w:w="470" w:type="pct"/>
            <w:shd w:val="clear" w:color="auto" w:fill="auto"/>
            <w:noWrap/>
            <w:vAlign w:val="center"/>
          </w:tcPr>
          <w:p w14:paraId="61EAF59B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0.769</w:t>
            </w:r>
          </w:p>
        </w:tc>
      </w:tr>
      <w:tr w:rsidR="00E030FF" w:rsidRPr="00450AEB" w14:paraId="3533E9E0" w14:textId="77777777" w:rsidTr="00EB34B3">
        <w:trPr>
          <w:trHeight w:val="288"/>
          <w:jc w:val="center"/>
        </w:trPr>
        <w:tc>
          <w:tcPr>
            <w:tcW w:w="1882" w:type="pct"/>
            <w:shd w:val="clear" w:color="auto" w:fill="auto"/>
            <w:noWrap/>
            <w:vAlign w:val="center"/>
          </w:tcPr>
          <w:p w14:paraId="797AB6B1" w14:textId="0E4D5970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Baseline</w:t>
            </w: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 FENO, median (IQR) - ppb </w:t>
            </w:r>
          </w:p>
        </w:tc>
        <w:tc>
          <w:tcPr>
            <w:tcW w:w="944" w:type="pct"/>
            <w:shd w:val="clear" w:color="auto" w:fill="auto"/>
            <w:noWrap/>
            <w:vAlign w:val="center"/>
          </w:tcPr>
          <w:p w14:paraId="73BFA300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29.5 (37)</w:t>
            </w:r>
          </w:p>
        </w:tc>
        <w:tc>
          <w:tcPr>
            <w:tcW w:w="362" w:type="pct"/>
            <w:shd w:val="clear" w:color="auto" w:fill="auto"/>
            <w:noWrap/>
            <w:vAlign w:val="center"/>
          </w:tcPr>
          <w:p w14:paraId="19DD3D33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24</w:t>
            </w:r>
          </w:p>
        </w:tc>
        <w:tc>
          <w:tcPr>
            <w:tcW w:w="1015" w:type="pct"/>
            <w:shd w:val="clear" w:color="auto" w:fill="auto"/>
            <w:noWrap/>
            <w:vAlign w:val="center"/>
          </w:tcPr>
          <w:p w14:paraId="57818D4A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14 (52.21)</w:t>
            </w:r>
          </w:p>
        </w:tc>
        <w:tc>
          <w:tcPr>
            <w:tcW w:w="327" w:type="pct"/>
            <w:shd w:val="clear" w:color="auto" w:fill="auto"/>
            <w:noWrap/>
            <w:vAlign w:val="center"/>
          </w:tcPr>
          <w:p w14:paraId="20163FD4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3</w:t>
            </w:r>
          </w:p>
        </w:tc>
        <w:tc>
          <w:tcPr>
            <w:tcW w:w="470" w:type="pct"/>
            <w:shd w:val="clear" w:color="auto" w:fill="auto"/>
            <w:noWrap/>
            <w:vAlign w:val="center"/>
          </w:tcPr>
          <w:p w14:paraId="109B69BB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0.536</w:t>
            </w:r>
          </w:p>
        </w:tc>
      </w:tr>
      <w:tr w:rsidR="00E030FF" w:rsidRPr="00450AEB" w14:paraId="1AB22C42" w14:textId="77777777" w:rsidTr="00EB34B3">
        <w:trPr>
          <w:trHeight w:val="288"/>
          <w:jc w:val="center"/>
        </w:trPr>
        <w:tc>
          <w:tcPr>
            <w:tcW w:w="1882" w:type="pct"/>
            <w:shd w:val="clear" w:color="auto" w:fill="auto"/>
            <w:noWrap/>
            <w:vAlign w:val="center"/>
          </w:tcPr>
          <w:p w14:paraId="23A00008" w14:textId="104DD931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Baseline M</w:t>
            </w: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aintenance OCS dose,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 </w:t>
            </w: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median (IQR) - mg </w:t>
            </w:r>
          </w:p>
        </w:tc>
        <w:tc>
          <w:tcPr>
            <w:tcW w:w="944" w:type="pct"/>
            <w:shd w:val="clear" w:color="auto" w:fill="auto"/>
            <w:noWrap/>
            <w:vAlign w:val="center"/>
          </w:tcPr>
          <w:p w14:paraId="4C2DFB96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10 (13)</w:t>
            </w:r>
          </w:p>
        </w:tc>
        <w:tc>
          <w:tcPr>
            <w:tcW w:w="362" w:type="pct"/>
            <w:shd w:val="clear" w:color="auto" w:fill="auto"/>
            <w:noWrap/>
            <w:vAlign w:val="center"/>
          </w:tcPr>
          <w:p w14:paraId="1B198AAD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1</w:t>
            </w:r>
          </w:p>
        </w:tc>
        <w:tc>
          <w:tcPr>
            <w:tcW w:w="1015" w:type="pct"/>
            <w:shd w:val="clear" w:color="auto" w:fill="auto"/>
            <w:noWrap/>
            <w:vAlign w:val="center"/>
          </w:tcPr>
          <w:p w14:paraId="3DE9D8E1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10 (20)</w:t>
            </w:r>
          </w:p>
        </w:tc>
        <w:tc>
          <w:tcPr>
            <w:tcW w:w="327" w:type="pct"/>
            <w:shd w:val="clear" w:color="auto" w:fill="auto"/>
            <w:noWrap/>
            <w:vAlign w:val="center"/>
          </w:tcPr>
          <w:p w14:paraId="4F31F4E6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470" w:type="pct"/>
            <w:shd w:val="clear" w:color="auto" w:fill="auto"/>
            <w:noWrap/>
            <w:vAlign w:val="center"/>
          </w:tcPr>
          <w:p w14:paraId="4A8CE822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0.291</w:t>
            </w:r>
          </w:p>
        </w:tc>
      </w:tr>
      <w:tr w:rsidR="00E030FF" w:rsidRPr="00450AEB" w14:paraId="60E6D89E" w14:textId="77777777" w:rsidTr="00EB34B3">
        <w:trPr>
          <w:trHeight w:val="288"/>
          <w:jc w:val="center"/>
        </w:trPr>
        <w:tc>
          <w:tcPr>
            <w:tcW w:w="1882" w:type="pct"/>
            <w:shd w:val="clear" w:color="auto" w:fill="auto"/>
            <w:noWrap/>
            <w:vAlign w:val="center"/>
          </w:tcPr>
          <w:p w14:paraId="40589387" w14:textId="1C27297F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Baseline Clinic</w:t>
            </w: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 FEV</w:t>
            </w:r>
            <w:r w:rsidRPr="00B40869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eastAsia="en-MY"/>
              </w:rPr>
              <w:t>1</w:t>
            </w: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%, mean (SD) </w:t>
            </w:r>
          </w:p>
        </w:tc>
        <w:tc>
          <w:tcPr>
            <w:tcW w:w="944" w:type="pct"/>
            <w:shd w:val="clear" w:color="auto" w:fill="auto"/>
            <w:noWrap/>
            <w:vAlign w:val="center"/>
          </w:tcPr>
          <w:p w14:paraId="21207AAF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68.13 (20.49)</w:t>
            </w:r>
          </w:p>
        </w:tc>
        <w:tc>
          <w:tcPr>
            <w:tcW w:w="362" w:type="pct"/>
            <w:shd w:val="clear" w:color="auto" w:fill="auto"/>
            <w:noWrap/>
            <w:vAlign w:val="center"/>
          </w:tcPr>
          <w:p w14:paraId="760F60D7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6</w:t>
            </w:r>
          </w:p>
        </w:tc>
        <w:tc>
          <w:tcPr>
            <w:tcW w:w="1015" w:type="pct"/>
            <w:shd w:val="clear" w:color="auto" w:fill="auto"/>
            <w:noWrap/>
            <w:vAlign w:val="center"/>
          </w:tcPr>
          <w:p w14:paraId="47030D12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58.30 (20.22)</w:t>
            </w:r>
          </w:p>
        </w:tc>
        <w:tc>
          <w:tcPr>
            <w:tcW w:w="327" w:type="pct"/>
            <w:shd w:val="clear" w:color="auto" w:fill="auto"/>
            <w:noWrap/>
            <w:vAlign w:val="center"/>
          </w:tcPr>
          <w:p w14:paraId="5B1933D8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1</w:t>
            </w:r>
          </w:p>
        </w:tc>
        <w:tc>
          <w:tcPr>
            <w:tcW w:w="470" w:type="pct"/>
            <w:shd w:val="clear" w:color="auto" w:fill="auto"/>
            <w:noWrap/>
            <w:vAlign w:val="center"/>
          </w:tcPr>
          <w:p w14:paraId="70E6CA2B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0.137</w:t>
            </w:r>
          </w:p>
        </w:tc>
      </w:tr>
      <w:tr w:rsidR="00E030FF" w:rsidRPr="00450AEB" w14:paraId="7BC085D1" w14:textId="77777777" w:rsidTr="00EB34B3">
        <w:trPr>
          <w:trHeight w:val="388"/>
          <w:jc w:val="center"/>
        </w:trPr>
        <w:tc>
          <w:tcPr>
            <w:tcW w:w="1882" w:type="pct"/>
            <w:shd w:val="clear" w:color="auto" w:fill="auto"/>
            <w:noWrap/>
            <w:vAlign w:val="center"/>
          </w:tcPr>
          <w:p w14:paraId="13110F20" w14:textId="491D99ED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BMI, median (IQR) - kgm</w:t>
            </w: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perscript"/>
                <w:lang w:eastAsia="en-MY"/>
              </w:rPr>
              <w:t>-2</w:t>
            </w: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</w:t>
            </w:r>
          </w:p>
        </w:tc>
        <w:tc>
          <w:tcPr>
            <w:tcW w:w="944" w:type="pct"/>
            <w:shd w:val="clear" w:color="auto" w:fill="auto"/>
            <w:noWrap/>
            <w:vAlign w:val="center"/>
          </w:tcPr>
          <w:p w14:paraId="107DFD6B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30.36 (5.99)</w:t>
            </w:r>
          </w:p>
        </w:tc>
        <w:tc>
          <w:tcPr>
            <w:tcW w:w="362" w:type="pct"/>
            <w:shd w:val="clear" w:color="auto" w:fill="auto"/>
            <w:noWrap/>
            <w:vAlign w:val="center"/>
          </w:tcPr>
          <w:p w14:paraId="4C6FAD97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1015" w:type="pct"/>
            <w:shd w:val="clear" w:color="auto" w:fill="auto"/>
            <w:noWrap/>
            <w:vAlign w:val="center"/>
          </w:tcPr>
          <w:p w14:paraId="73634AC6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36.77 (10.03)</w:t>
            </w:r>
          </w:p>
        </w:tc>
        <w:tc>
          <w:tcPr>
            <w:tcW w:w="327" w:type="pct"/>
            <w:shd w:val="clear" w:color="auto" w:fill="auto"/>
            <w:noWrap/>
            <w:vAlign w:val="center"/>
          </w:tcPr>
          <w:p w14:paraId="433894BA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470" w:type="pct"/>
            <w:shd w:val="clear" w:color="auto" w:fill="auto"/>
            <w:noWrap/>
            <w:vAlign w:val="center"/>
          </w:tcPr>
          <w:p w14:paraId="6CAE74B7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0.051</w:t>
            </w:r>
          </w:p>
        </w:tc>
      </w:tr>
      <w:tr w:rsidR="00E030FF" w:rsidRPr="00450AEB" w14:paraId="0690DE21" w14:textId="77777777" w:rsidTr="00EB34B3">
        <w:trPr>
          <w:trHeight w:val="288"/>
          <w:jc w:val="center"/>
        </w:trPr>
        <w:tc>
          <w:tcPr>
            <w:tcW w:w="1882" w:type="pct"/>
            <w:shd w:val="clear" w:color="auto" w:fill="auto"/>
            <w:noWrap/>
            <w:vAlign w:val="center"/>
          </w:tcPr>
          <w:p w14:paraId="23DA8E26" w14:textId="152F96EE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Age of asthma diagnosis, median (IQR) - y</w:t>
            </w:r>
          </w:p>
        </w:tc>
        <w:tc>
          <w:tcPr>
            <w:tcW w:w="944" w:type="pct"/>
            <w:shd w:val="clear" w:color="auto" w:fill="auto"/>
            <w:noWrap/>
            <w:vAlign w:val="center"/>
          </w:tcPr>
          <w:p w14:paraId="128C1EF3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11 (25.50)</w:t>
            </w:r>
          </w:p>
        </w:tc>
        <w:tc>
          <w:tcPr>
            <w:tcW w:w="362" w:type="pct"/>
            <w:shd w:val="clear" w:color="auto" w:fill="auto"/>
            <w:noWrap/>
            <w:vAlign w:val="center"/>
          </w:tcPr>
          <w:p w14:paraId="248C0D45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3</w:t>
            </w:r>
          </w:p>
        </w:tc>
        <w:tc>
          <w:tcPr>
            <w:tcW w:w="1015" w:type="pct"/>
            <w:shd w:val="clear" w:color="auto" w:fill="auto"/>
            <w:noWrap/>
            <w:vAlign w:val="center"/>
          </w:tcPr>
          <w:p w14:paraId="2BE5E45D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8 (12)</w:t>
            </w:r>
          </w:p>
        </w:tc>
        <w:tc>
          <w:tcPr>
            <w:tcW w:w="327" w:type="pct"/>
            <w:shd w:val="clear" w:color="auto" w:fill="auto"/>
            <w:noWrap/>
            <w:vAlign w:val="center"/>
          </w:tcPr>
          <w:p w14:paraId="2D768486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1</w:t>
            </w:r>
          </w:p>
        </w:tc>
        <w:tc>
          <w:tcPr>
            <w:tcW w:w="470" w:type="pct"/>
            <w:shd w:val="clear" w:color="auto" w:fill="auto"/>
            <w:noWrap/>
            <w:vAlign w:val="center"/>
          </w:tcPr>
          <w:p w14:paraId="36C6E01F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0.323</w:t>
            </w:r>
          </w:p>
        </w:tc>
      </w:tr>
      <w:tr w:rsidR="00E030FF" w:rsidRPr="00450AEB" w14:paraId="7FDFB889" w14:textId="77777777" w:rsidTr="00EB34B3">
        <w:trPr>
          <w:trHeight w:val="288"/>
          <w:jc w:val="center"/>
        </w:trPr>
        <w:tc>
          <w:tcPr>
            <w:tcW w:w="1882" w:type="pct"/>
            <w:shd w:val="clear" w:color="auto" w:fill="auto"/>
            <w:noWrap/>
            <w:vAlign w:val="center"/>
          </w:tcPr>
          <w:p w14:paraId="7EA65BCB" w14:textId="566F2616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Age at study,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m</w:t>
            </w: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ean (SD) - y</w:t>
            </w:r>
          </w:p>
        </w:tc>
        <w:tc>
          <w:tcPr>
            <w:tcW w:w="944" w:type="pct"/>
            <w:shd w:val="clear" w:color="auto" w:fill="auto"/>
            <w:noWrap/>
            <w:vAlign w:val="center"/>
          </w:tcPr>
          <w:p w14:paraId="4F1C89B5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53 (15)</w:t>
            </w:r>
          </w:p>
        </w:tc>
        <w:tc>
          <w:tcPr>
            <w:tcW w:w="362" w:type="pct"/>
            <w:shd w:val="clear" w:color="auto" w:fill="auto"/>
            <w:noWrap/>
            <w:vAlign w:val="center"/>
          </w:tcPr>
          <w:p w14:paraId="14DBD47A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1015" w:type="pct"/>
            <w:shd w:val="clear" w:color="auto" w:fill="auto"/>
            <w:noWrap/>
            <w:vAlign w:val="center"/>
          </w:tcPr>
          <w:p w14:paraId="5072F920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44 (12)</w:t>
            </w:r>
          </w:p>
        </w:tc>
        <w:tc>
          <w:tcPr>
            <w:tcW w:w="327" w:type="pct"/>
            <w:shd w:val="clear" w:color="auto" w:fill="auto"/>
            <w:noWrap/>
            <w:vAlign w:val="center"/>
          </w:tcPr>
          <w:p w14:paraId="65CC324A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470" w:type="pct"/>
            <w:shd w:val="clear" w:color="auto" w:fill="auto"/>
            <w:noWrap/>
            <w:vAlign w:val="center"/>
          </w:tcPr>
          <w:p w14:paraId="65B22FC6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0.025</w:t>
            </w:r>
          </w:p>
        </w:tc>
      </w:tr>
      <w:tr w:rsidR="00E030FF" w:rsidRPr="00450AEB" w14:paraId="29AF6DC7" w14:textId="77777777" w:rsidTr="00EB34B3">
        <w:trPr>
          <w:trHeight w:val="288"/>
          <w:jc w:val="center"/>
        </w:trPr>
        <w:tc>
          <w:tcPr>
            <w:tcW w:w="1882" w:type="pct"/>
            <w:shd w:val="clear" w:color="auto" w:fill="auto"/>
            <w:noWrap/>
            <w:vAlign w:val="center"/>
          </w:tcPr>
          <w:p w14:paraId="44B75867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</w:p>
        </w:tc>
        <w:tc>
          <w:tcPr>
            <w:tcW w:w="944" w:type="pct"/>
            <w:shd w:val="clear" w:color="auto" w:fill="auto"/>
            <w:noWrap/>
            <w:vAlign w:val="center"/>
          </w:tcPr>
          <w:p w14:paraId="48C75257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Percentage (N)</w:t>
            </w:r>
          </w:p>
        </w:tc>
        <w:tc>
          <w:tcPr>
            <w:tcW w:w="362" w:type="pct"/>
            <w:shd w:val="clear" w:color="auto" w:fill="auto"/>
            <w:noWrap/>
            <w:vAlign w:val="center"/>
          </w:tcPr>
          <w:p w14:paraId="21AEB52A" w14:textId="77777777" w:rsidR="00E030FF" w:rsidRPr="00EB34B3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EB34B3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Missing</w:t>
            </w:r>
          </w:p>
        </w:tc>
        <w:tc>
          <w:tcPr>
            <w:tcW w:w="1015" w:type="pct"/>
            <w:shd w:val="clear" w:color="auto" w:fill="auto"/>
            <w:noWrap/>
            <w:vAlign w:val="center"/>
          </w:tcPr>
          <w:p w14:paraId="4668D2C4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Percentage (N)</w:t>
            </w:r>
          </w:p>
        </w:tc>
        <w:tc>
          <w:tcPr>
            <w:tcW w:w="327" w:type="pct"/>
            <w:shd w:val="clear" w:color="auto" w:fill="auto"/>
            <w:noWrap/>
            <w:vAlign w:val="center"/>
          </w:tcPr>
          <w:p w14:paraId="3E6A801F" w14:textId="77777777" w:rsidR="00E030FF" w:rsidRPr="00EB34B3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EB34B3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Missing</w:t>
            </w:r>
          </w:p>
        </w:tc>
        <w:tc>
          <w:tcPr>
            <w:tcW w:w="470" w:type="pct"/>
            <w:shd w:val="clear" w:color="auto" w:fill="auto"/>
            <w:noWrap/>
            <w:vAlign w:val="center"/>
          </w:tcPr>
          <w:p w14:paraId="16C1F3B7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P-value</w:t>
            </w:r>
          </w:p>
        </w:tc>
      </w:tr>
      <w:tr w:rsidR="00E030FF" w:rsidRPr="00450AEB" w14:paraId="4C2BB281" w14:textId="77777777" w:rsidTr="00EB34B3">
        <w:trPr>
          <w:trHeight w:val="288"/>
          <w:jc w:val="center"/>
        </w:trPr>
        <w:tc>
          <w:tcPr>
            <w:tcW w:w="1882" w:type="pct"/>
            <w:shd w:val="clear" w:color="auto" w:fill="auto"/>
            <w:noWrap/>
            <w:vAlign w:val="center"/>
          </w:tcPr>
          <w:p w14:paraId="4A132AE8" w14:textId="1ABB90FC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Multiple (&gt;1) AHE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in the past year, Yes</w:t>
            </w:r>
          </w:p>
        </w:tc>
        <w:tc>
          <w:tcPr>
            <w:tcW w:w="944" w:type="pct"/>
            <w:shd w:val="clear" w:color="auto" w:fill="auto"/>
            <w:noWrap/>
            <w:vAlign w:val="center"/>
          </w:tcPr>
          <w:p w14:paraId="5C61E849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27.4% (23)</w:t>
            </w:r>
          </w:p>
        </w:tc>
        <w:tc>
          <w:tcPr>
            <w:tcW w:w="362" w:type="pct"/>
            <w:shd w:val="clear" w:color="auto" w:fill="auto"/>
            <w:noWrap/>
            <w:vAlign w:val="center"/>
          </w:tcPr>
          <w:p w14:paraId="331928D7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8</w:t>
            </w:r>
          </w:p>
        </w:tc>
        <w:tc>
          <w:tcPr>
            <w:tcW w:w="1015" w:type="pct"/>
            <w:shd w:val="clear" w:color="auto" w:fill="auto"/>
            <w:noWrap/>
            <w:vAlign w:val="center"/>
          </w:tcPr>
          <w:p w14:paraId="67407E4B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54.5% (6)</w:t>
            </w:r>
          </w:p>
        </w:tc>
        <w:tc>
          <w:tcPr>
            <w:tcW w:w="327" w:type="pct"/>
            <w:shd w:val="clear" w:color="auto" w:fill="auto"/>
            <w:noWrap/>
            <w:vAlign w:val="center"/>
          </w:tcPr>
          <w:p w14:paraId="3039FA4F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1</w:t>
            </w:r>
          </w:p>
        </w:tc>
        <w:tc>
          <w:tcPr>
            <w:tcW w:w="470" w:type="pct"/>
            <w:shd w:val="clear" w:color="auto" w:fill="auto"/>
            <w:noWrap/>
            <w:vAlign w:val="center"/>
          </w:tcPr>
          <w:p w14:paraId="3B44743A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0.085</w:t>
            </w:r>
          </w:p>
        </w:tc>
      </w:tr>
      <w:tr w:rsidR="00E030FF" w:rsidRPr="00450AEB" w14:paraId="6CEFD9D3" w14:textId="77777777" w:rsidTr="00EB34B3">
        <w:trPr>
          <w:trHeight w:val="288"/>
          <w:jc w:val="center"/>
        </w:trPr>
        <w:tc>
          <w:tcPr>
            <w:tcW w:w="1882" w:type="pct"/>
            <w:shd w:val="clear" w:color="auto" w:fill="auto"/>
            <w:noWrap/>
            <w:vAlign w:val="center"/>
          </w:tcPr>
          <w:p w14:paraId="436BEC1C" w14:textId="64D41DFC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On </w:t>
            </w: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Maintenance OCS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 at baseline, Yes</w:t>
            </w:r>
          </w:p>
        </w:tc>
        <w:tc>
          <w:tcPr>
            <w:tcW w:w="944" w:type="pct"/>
            <w:shd w:val="clear" w:color="auto" w:fill="auto"/>
            <w:noWrap/>
            <w:vAlign w:val="center"/>
          </w:tcPr>
          <w:p w14:paraId="1E4DC192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46.7% (43)</w:t>
            </w:r>
          </w:p>
        </w:tc>
        <w:tc>
          <w:tcPr>
            <w:tcW w:w="362" w:type="pct"/>
            <w:shd w:val="clear" w:color="auto" w:fill="auto"/>
            <w:noWrap/>
            <w:vAlign w:val="center"/>
          </w:tcPr>
          <w:p w14:paraId="2807B7E3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1015" w:type="pct"/>
            <w:shd w:val="clear" w:color="auto" w:fill="auto"/>
            <w:noWrap/>
            <w:vAlign w:val="center"/>
          </w:tcPr>
          <w:p w14:paraId="4B263BA2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58.3% (7)</w:t>
            </w:r>
          </w:p>
        </w:tc>
        <w:tc>
          <w:tcPr>
            <w:tcW w:w="327" w:type="pct"/>
            <w:shd w:val="clear" w:color="auto" w:fill="auto"/>
            <w:noWrap/>
            <w:vAlign w:val="center"/>
          </w:tcPr>
          <w:p w14:paraId="14CA8A39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470" w:type="pct"/>
            <w:shd w:val="clear" w:color="auto" w:fill="auto"/>
            <w:noWrap/>
            <w:vAlign w:val="center"/>
          </w:tcPr>
          <w:p w14:paraId="3925746A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0.450</w:t>
            </w:r>
          </w:p>
        </w:tc>
      </w:tr>
      <w:tr w:rsidR="00E030FF" w:rsidRPr="00450AEB" w14:paraId="036B8A4F" w14:textId="77777777" w:rsidTr="00EB34B3">
        <w:trPr>
          <w:trHeight w:val="288"/>
          <w:jc w:val="center"/>
        </w:trPr>
        <w:tc>
          <w:tcPr>
            <w:tcW w:w="1882" w:type="pct"/>
            <w:shd w:val="clear" w:color="auto" w:fill="auto"/>
            <w:noWrap/>
            <w:vAlign w:val="center"/>
          </w:tcPr>
          <w:p w14:paraId="48847341" w14:textId="67DE78CE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Adult-onset asthma, Yes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 </w:t>
            </w:r>
          </w:p>
        </w:tc>
        <w:tc>
          <w:tcPr>
            <w:tcW w:w="944" w:type="pct"/>
            <w:shd w:val="clear" w:color="auto" w:fill="auto"/>
            <w:noWrap/>
            <w:vAlign w:val="center"/>
          </w:tcPr>
          <w:p w14:paraId="1C466B58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39.3% (35)</w:t>
            </w:r>
          </w:p>
        </w:tc>
        <w:tc>
          <w:tcPr>
            <w:tcW w:w="362" w:type="pct"/>
            <w:shd w:val="clear" w:color="auto" w:fill="auto"/>
            <w:noWrap/>
            <w:vAlign w:val="center"/>
          </w:tcPr>
          <w:p w14:paraId="5490C391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1</w:t>
            </w:r>
          </w:p>
        </w:tc>
        <w:tc>
          <w:tcPr>
            <w:tcW w:w="1015" w:type="pct"/>
            <w:shd w:val="clear" w:color="auto" w:fill="auto"/>
            <w:noWrap/>
            <w:vAlign w:val="center"/>
          </w:tcPr>
          <w:p w14:paraId="50AB7F25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18.2% (2)</w:t>
            </w:r>
          </w:p>
        </w:tc>
        <w:tc>
          <w:tcPr>
            <w:tcW w:w="327" w:type="pct"/>
            <w:shd w:val="clear" w:color="auto" w:fill="auto"/>
            <w:noWrap/>
            <w:vAlign w:val="center"/>
          </w:tcPr>
          <w:p w14:paraId="5E3996BD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1</w:t>
            </w:r>
          </w:p>
        </w:tc>
        <w:tc>
          <w:tcPr>
            <w:tcW w:w="470" w:type="pct"/>
            <w:shd w:val="clear" w:color="auto" w:fill="auto"/>
            <w:noWrap/>
            <w:vAlign w:val="center"/>
          </w:tcPr>
          <w:p w14:paraId="6258CADE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0.205</w:t>
            </w:r>
          </w:p>
        </w:tc>
      </w:tr>
      <w:tr w:rsidR="00E030FF" w:rsidRPr="00450AEB" w14:paraId="7AEDC795" w14:textId="77777777" w:rsidTr="00EB34B3">
        <w:trPr>
          <w:trHeight w:val="288"/>
          <w:jc w:val="center"/>
        </w:trPr>
        <w:tc>
          <w:tcPr>
            <w:tcW w:w="1882" w:type="pct"/>
            <w:shd w:val="clear" w:color="auto" w:fill="auto"/>
            <w:noWrap/>
            <w:vAlign w:val="center"/>
          </w:tcPr>
          <w:p w14:paraId="4FA59C24" w14:textId="4DDBB4A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Sex, Male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 </w:t>
            </w:r>
          </w:p>
        </w:tc>
        <w:tc>
          <w:tcPr>
            <w:tcW w:w="944" w:type="pct"/>
            <w:shd w:val="clear" w:color="auto" w:fill="auto"/>
            <w:noWrap/>
            <w:vAlign w:val="center"/>
          </w:tcPr>
          <w:p w14:paraId="1F63E7B3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35.9% (33)</w:t>
            </w:r>
          </w:p>
        </w:tc>
        <w:tc>
          <w:tcPr>
            <w:tcW w:w="362" w:type="pct"/>
            <w:shd w:val="clear" w:color="auto" w:fill="auto"/>
            <w:noWrap/>
            <w:vAlign w:val="center"/>
          </w:tcPr>
          <w:p w14:paraId="56BC709A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1015" w:type="pct"/>
            <w:shd w:val="clear" w:color="auto" w:fill="auto"/>
            <w:noWrap/>
            <w:vAlign w:val="center"/>
          </w:tcPr>
          <w:p w14:paraId="1638B517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8.3% (1)</w:t>
            </w:r>
          </w:p>
        </w:tc>
        <w:tc>
          <w:tcPr>
            <w:tcW w:w="327" w:type="pct"/>
            <w:shd w:val="clear" w:color="auto" w:fill="auto"/>
            <w:noWrap/>
            <w:vAlign w:val="center"/>
          </w:tcPr>
          <w:p w14:paraId="1887F179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470" w:type="pct"/>
            <w:shd w:val="clear" w:color="auto" w:fill="auto"/>
            <w:noWrap/>
            <w:vAlign w:val="center"/>
          </w:tcPr>
          <w:p w14:paraId="324778B0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0.098</w:t>
            </w:r>
          </w:p>
        </w:tc>
      </w:tr>
      <w:tr w:rsidR="00E030FF" w:rsidRPr="00450AEB" w14:paraId="4999EC73" w14:textId="77777777" w:rsidTr="00EB34B3">
        <w:trPr>
          <w:trHeight w:val="288"/>
          <w:jc w:val="center"/>
        </w:trPr>
        <w:tc>
          <w:tcPr>
            <w:tcW w:w="1882" w:type="pct"/>
            <w:shd w:val="clear" w:color="auto" w:fill="auto"/>
            <w:noWrap/>
            <w:vAlign w:val="center"/>
            <w:hideMark/>
          </w:tcPr>
          <w:p w14:paraId="0F0EA28E" w14:textId="3B6C9F88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Ethnicity, White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 </w:t>
            </w:r>
          </w:p>
        </w:tc>
        <w:tc>
          <w:tcPr>
            <w:tcW w:w="944" w:type="pct"/>
            <w:shd w:val="clear" w:color="auto" w:fill="auto"/>
            <w:noWrap/>
            <w:vAlign w:val="center"/>
            <w:hideMark/>
          </w:tcPr>
          <w:p w14:paraId="3F7EEC24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89.1% (82)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0335F0A8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1015" w:type="pct"/>
            <w:shd w:val="clear" w:color="auto" w:fill="auto"/>
            <w:noWrap/>
            <w:vAlign w:val="center"/>
            <w:hideMark/>
          </w:tcPr>
          <w:p w14:paraId="475E0CC3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83.3% (10)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14:paraId="7E1C635D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221CE56B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0.627</w:t>
            </w:r>
          </w:p>
        </w:tc>
      </w:tr>
      <w:tr w:rsidR="00E030FF" w:rsidRPr="00450AEB" w14:paraId="4C9301A1" w14:textId="77777777" w:rsidTr="00EB34B3">
        <w:trPr>
          <w:trHeight w:val="288"/>
          <w:jc w:val="center"/>
        </w:trPr>
        <w:tc>
          <w:tcPr>
            <w:tcW w:w="1882" w:type="pct"/>
            <w:shd w:val="clear" w:color="auto" w:fill="auto"/>
            <w:noWrap/>
            <w:vAlign w:val="center"/>
            <w:hideMark/>
          </w:tcPr>
          <w:p w14:paraId="3110C28F" w14:textId="612901EA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Rhinitis, Ever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 </w:t>
            </w:r>
          </w:p>
        </w:tc>
        <w:tc>
          <w:tcPr>
            <w:tcW w:w="944" w:type="pct"/>
            <w:shd w:val="clear" w:color="auto" w:fill="auto"/>
            <w:noWrap/>
            <w:vAlign w:val="center"/>
            <w:hideMark/>
          </w:tcPr>
          <w:p w14:paraId="6B04A610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73.0% (54)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2C63A3E8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22</w:t>
            </w:r>
          </w:p>
        </w:tc>
        <w:tc>
          <w:tcPr>
            <w:tcW w:w="1015" w:type="pct"/>
            <w:shd w:val="clear" w:color="auto" w:fill="auto"/>
            <w:noWrap/>
            <w:vAlign w:val="center"/>
            <w:hideMark/>
          </w:tcPr>
          <w:p w14:paraId="0593CAEF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83.3% (10)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14:paraId="11DCE986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62F78415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0.723</w:t>
            </w:r>
          </w:p>
        </w:tc>
      </w:tr>
      <w:tr w:rsidR="00E030FF" w:rsidRPr="00450AEB" w14:paraId="59B2D8B7" w14:textId="77777777" w:rsidTr="00EB34B3">
        <w:trPr>
          <w:trHeight w:val="288"/>
          <w:jc w:val="center"/>
        </w:trPr>
        <w:tc>
          <w:tcPr>
            <w:tcW w:w="1882" w:type="pct"/>
            <w:shd w:val="clear" w:color="auto" w:fill="auto"/>
            <w:noWrap/>
            <w:vAlign w:val="center"/>
          </w:tcPr>
          <w:p w14:paraId="3EB25BD3" w14:textId="6A81907D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GORD, Ever</w:t>
            </w: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</w:t>
            </w:r>
          </w:p>
        </w:tc>
        <w:tc>
          <w:tcPr>
            <w:tcW w:w="944" w:type="pct"/>
            <w:shd w:val="clear" w:color="auto" w:fill="auto"/>
            <w:noWrap/>
            <w:vAlign w:val="center"/>
          </w:tcPr>
          <w:p w14:paraId="5B797B6D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64.1% (59)</w:t>
            </w:r>
          </w:p>
        </w:tc>
        <w:tc>
          <w:tcPr>
            <w:tcW w:w="362" w:type="pct"/>
            <w:shd w:val="clear" w:color="auto" w:fill="auto"/>
            <w:noWrap/>
            <w:vAlign w:val="center"/>
          </w:tcPr>
          <w:p w14:paraId="5E80F344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1015" w:type="pct"/>
            <w:shd w:val="clear" w:color="auto" w:fill="auto"/>
            <w:noWrap/>
            <w:vAlign w:val="center"/>
          </w:tcPr>
          <w:p w14:paraId="14015C69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63.6% (7)</w:t>
            </w:r>
          </w:p>
        </w:tc>
        <w:tc>
          <w:tcPr>
            <w:tcW w:w="327" w:type="pct"/>
            <w:shd w:val="clear" w:color="auto" w:fill="auto"/>
            <w:noWrap/>
            <w:vAlign w:val="center"/>
          </w:tcPr>
          <w:p w14:paraId="1342E06B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1</w:t>
            </w:r>
          </w:p>
        </w:tc>
        <w:tc>
          <w:tcPr>
            <w:tcW w:w="470" w:type="pct"/>
            <w:shd w:val="clear" w:color="auto" w:fill="auto"/>
            <w:noWrap/>
            <w:vAlign w:val="center"/>
          </w:tcPr>
          <w:p w14:paraId="07A82C29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1.000</w:t>
            </w:r>
          </w:p>
        </w:tc>
      </w:tr>
      <w:tr w:rsidR="00E030FF" w:rsidRPr="00450AEB" w14:paraId="4D3217BD" w14:textId="77777777" w:rsidTr="00EB34B3">
        <w:trPr>
          <w:trHeight w:val="288"/>
          <w:jc w:val="center"/>
        </w:trPr>
        <w:tc>
          <w:tcPr>
            <w:tcW w:w="1882" w:type="pct"/>
            <w:shd w:val="clear" w:color="auto" w:fill="auto"/>
            <w:noWrap/>
            <w:vAlign w:val="center"/>
            <w:hideMark/>
          </w:tcPr>
          <w:p w14:paraId="3D30CAAF" w14:textId="5E4FC78E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Smoking history, Ever</w:t>
            </w: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</w:t>
            </w:r>
          </w:p>
        </w:tc>
        <w:tc>
          <w:tcPr>
            <w:tcW w:w="944" w:type="pct"/>
            <w:shd w:val="clear" w:color="auto" w:fill="auto"/>
            <w:noWrap/>
            <w:vAlign w:val="center"/>
            <w:hideMark/>
          </w:tcPr>
          <w:p w14:paraId="13DC6C20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43.5% (40)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0A2CC538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1015" w:type="pct"/>
            <w:shd w:val="clear" w:color="auto" w:fill="auto"/>
            <w:noWrap/>
            <w:vAlign w:val="center"/>
            <w:hideMark/>
          </w:tcPr>
          <w:p w14:paraId="7296B4A8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41.7% (5)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14:paraId="1A9D7D88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26E57E7C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0.905</w:t>
            </w:r>
          </w:p>
        </w:tc>
      </w:tr>
      <w:tr w:rsidR="00E030FF" w:rsidRPr="00450AEB" w14:paraId="6B0ECDF0" w14:textId="77777777" w:rsidTr="00EB34B3">
        <w:trPr>
          <w:trHeight w:val="288"/>
          <w:jc w:val="center"/>
        </w:trPr>
        <w:tc>
          <w:tcPr>
            <w:tcW w:w="1882" w:type="pct"/>
            <w:shd w:val="clear" w:color="auto" w:fill="auto"/>
            <w:noWrap/>
            <w:vAlign w:val="center"/>
          </w:tcPr>
          <w:p w14:paraId="15C58C73" w14:textId="773032A4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Obesity (BMI≥30kgm</w:t>
            </w:r>
            <w:r w:rsidRPr="003A7C73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perscript"/>
                <w:lang w:eastAsia="en-MY"/>
              </w:rPr>
              <w:t>-2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)</w:t>
            </w: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, Ever</w:t>
            </w: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</w:t>
            </w:r>
          </w:p>
        </w:tc>
        <w:tc>
          <w:tcPr>
            <w:tcW w:w="944" w:type="pct"/>
            <w:shd w:val="clear" w:color="auto" w:fill="auto"/>
            <w:noWrap/>
            <w:vAlign w:val="center"/>
          </w:tcPr>
          <w:p w14:paraId="56A9C2A3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50.0% (46)</w:t>
            </w:r>
          </w:p>
        </w:tc>
        <w:tc>
          <w:tcPr>
            <w:tcW w:w="362" w:type="pct"/>
            <w:shd w:val="clear" w:color="auto" w:fill="auto"/>
            <w:noWrap/>
            <w:vAlign w:val="center"/>
          </w:tcPr>
          <w:p w14:paraId="499CBD28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1015" w:type="pct"/>
            <w:shd w:val="clear" w:color="auto" w:fill="auto"/>
            <w:noWrap/>
            <w:vAlign w:val="center"/>
          </w:tcPr>
          <w:p w14:paraId="1D118E7C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75.0% (9)</w:t>
            </w:r>
          </w:p>
        </w:tc>
        <w:tc>
          <w:tcPr>
            <w:tcW w:w="327" w:type="pct"/>
            <w:shd w:val="clear" w:color="auto" w:fill="auto"/>
            <w:noWrap/>
            <w:vAlign w:val="center"/>
          </w:tcPr>
          <w:p w14:paraId="4593F48D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470" w:type="pct"/>
            <w:shd w:val="clear" w:color="auto" w:fill="auto"/>
            <w:noWrap/>
            <w:vAlign w:val="center"/>
          </w:tcPr>
          <w:p w14:paraId="5819A654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0.103</w:t>
            </w:r>
          </w:p>
        </w:tc>
      </w:tr>
      <w:tr w:rsidR="00E030FF" w:rsidRPr="00450AEB" w14:paraId="7CECE5B0" w14:textId="77777777" w:rsidTr="00EB34B3">
        <w:trPr>
          <w:trHeight w:val="288"/>
          <w:jc w:val="center"/>
        </w:trPr>
        <w:tc>
          <w:tcPr>
            <w:tcW w:w="1882" w:type="pct"/>
            <w:shd w:val="clear" w:color="auto" w:fill="auto"/>
            <w:noWrap/>
            <w:vAlign w:val="center"/>
          </w:tcPr>
          <w:p w14:paraId="31FF5FD5" w14:textId="01144E0C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ICU admission for asthma, Ever</w:t>
            </w: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</w:t>
            </w:r>
          </w:p>
        </w:tc>
        <w:tc>
          <w:tcPr>
            <w:tcW w:w="944" w:type="pct"/>
            <w:shd w:val="clear" w:color="auto" w:fill="auto"/>
            <w:noWrap/>
            <w:vAlign w:val="center"/>
          </w:tcPr>
          <w:p w14:paraId="2D0C3ABB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26.4% (24)</w:t>
            </w:r>
          </w:p>
        </w:tc>
        <w:tc>
          <w:tcPr>
            <w:tcW w:w="362" w:type="pct"/>
            <w:shd w:val="clear" w:color="auto" w:fill="auto"/>
            <w:noWrap/>
            <w:vAlign w:val="center"/>
          </w:tcPr>
          <w:p w14:paraId="4935F54B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1</w:t>
            </w:r>
          </w:p>
        </w:tc>
        <w:tc>
          <w:tcPr>
            <w:tcW w:w="1015" w:type="pct"/>
            <w:shd w:val="clear" w:color="auto" w:fill="auto"/>
            <w:noWrap/>
            <w:vAlign w:val="center"/>
          </w:tcPr>
          <w:p w14:paraId="36102486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41.7% (5)</w:t>
            </w:r>
          </w:p>
        </w:tc>
        <w:tc>
          <w:tcPr>
            <w:tcW w:w="327" w:type="pct"/>
            <w:shd w:val="clear" w:color="auto" w:fill="auto"/>
            <w:noWrap/>
            <w:vAlign w:val="center"/>
          </w:tcPr>
          <w:p w14:paraId="24560033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470" w:type="pct"/>
            <w:shd w:val="clear" w:color="auto" w:fill="auto"/>
            <w:noWrap/>
            <w:vAlign w:val="center"/>
          </w:tcPr>
          <w:p w14:paraId="12525E00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0.311</w:t>
            </w:r>
          </w:p>
        </w:tc>
      </w:tr>
      <w:tr w:rsidR="00E030FF" w:rsidRPr="00450AEB" w14:paraId="0AE1C788" w14:textId="77777777" w:rsidTr="00EB34B3">
        <w:trPr>
          <w:trHeight w:val="288"/>
          <w:jc w:val="center"/>
        </w:trPr>
        <w:tc>
          <w:tcPr>
            <w:tcW w:w="1882" w:type="pct"/>
            <w:shd w:val="clear" w:color="auto" w:fill="auto"/>
            <w:noWrap/>
            <w:vAlign w:val="center"/>
            <w:hideMark/>
          </w:tcPr>
          <w:p w14:paraId="273479EA" w14:textId="208A10A1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Intubation for asthma, Ever</w:t>
            </w: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</w:t>
            </w:r>
          </w:p>
        </w:tc>
        <w:tc>
          <w:tcPr>
            <w:tcW w:w="944" w:type="pct"/>
            <w:shd w:val="clear" w:color="auto" w:fill="auto"/>
            <w:noWrap/>
            <w:vAlign w:val="center"/>
            <w:hideMark/>
          </w:tcPr>
          <w:p w14:paraId="2335CBEB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14.3% (13)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61DCBBE7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1</w:t>
            </w:r>
          </w:p>
        </w:tc>
        <w:tc>
          <w:tcPr>
            <w:tcW w:w="1015" w:type="pct"/>
            <w:shd w:val="clear" w:color="auto" w:fill="auto"/>
            <w:noWrap/>
            <w:vAlign w:val="center"/>
            <w:hideMark/>
          </w:tcPr>
          <w:p w14:paraId="6C217C55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16.7% (2)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14:paraId="5BABCCE7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68E095DA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0.686</w:t>
            </w:r>
          </w:p>
        </w:tc>
      </w:tr>
      <w:tr w:rsidR="00E030FF" w:rsidRPr="00450AEB" w14:paraId="669163A4" w14:textId="77777777" w:rsidTr="00EB34B3">
        <w:trPr>
          <w:trHeight w:val="288"/>
          <w:jc w:val="center"/>
        </w:trPr>
        <w:tc>
          <w:tcPr>
            <w:tcW w:w="1882" w:type="pct"/>
            <w:shd w:val="clear" w:color="auto" w:fill="auto"/>
            <w:noWrap/>
            <w:vAlign w:val="center"/>
            <w:hideMark/>
          </w:tcPr>
          <w:p w14:paraId="12B05F23" w14:textId="5E01ACF2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Dysfunctional breathing, Ever</w:t>
            </w: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</w:t>
            </w:r>
          </w:p>
        </w:tc>
        <w:tc>
          <w:tcPr>
            <w:tcW w:w="944" w:type="pct"/>
            <w:shd w:val="clear" w:color="auto" w:fill="auto"/>
            <w:noWrap/>
            <w:vAlign w:val="center"/>
            <w:hideMark/>
          </w:tcPr>
          <w:p w14:paraId="133E7412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48.8% (42)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5DF78C69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6</w:t>
            </w:r>
          </w:p>
        </w:tc>
        <w:tc>
          <w:tcPr>
            <w:tcW w:w="1015" w:type="pct"/>
            <w:shd w:val="clear" w:color="auto" w:fill="auto"/>
            <w:noWrap/>
            <w:vAlign w:val="center"/>
            <w:hideMark/>
          </w:tcPr>
          <w:p w14:paraId="7CD288FC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66.7% (8)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14:paraId="33DE1A84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6AAC143D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0.247</w:t>
            </w:r>
          </w:p>
        </w:tc>
      </w:tr>
      <w:tr w:rsidR="00E030FF" w:rsidRPr="00450AEB" w14:paraId="4CB1CCC4" w14:textId="77777777" w:rsidTr="00EB34B3">
        <w:trPr>
          <w:trHeight w:val="288"/>
          <w:jc w:val="center"/>
        </w:trPr>
        <w:tc>
          <w:tcPr>
            <w:tcW w:w="1882" w:type="pct"/>
            <w:shd w:val="clear" w:color="auto" w:fill="auto"/>
            <w:noWrap/>
            <w:vAlign w:val="center"/>
          </w:tcPr>
          <w:p w14:paraId="72A8719A" w14:textId="2A699B6F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ILO, Ever</w:t>
            </w: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</w:t>
            </w:r>
          </w:p>
        </w:tc>
        <w:tc>
          <w:tcPr>
            <w:tcW w:w="944" w:type="pct"/>
            <w:shd w:val="clear" w:color="auto" w:fill="auto"/>
            <w:noWrap/>
            <w:vAlign w:val="center"/>
          </w:tcPr>
          <w:p w14:paraId="431B17C8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17.5% (14)</w:t>
            </w:r>
          </w:p>
        </w:tc>
        <w:tc>
          <w:tcPr>
            <w:tcW w:w="362" w:type="pct"/>
            <w:shd w:val="clear" w:color="auto" w:fill="auto"/>
            <w:noWrap/>
            <w:vAlign w:val="center"/>
          </w:tcPr>
          <w:p w14:paraId="016C30CC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12</w:t>
            </w:r>
          </w:p>
        </w:tc>
        <w:tc>
          <w:tcPr>
            <w:tcW w:w="1015" w:type="pct"/>
            <w:shd w:val="clear" w:color="auto" w:fill="auto"/>
            <w:noWrap/>
            <w:vAlign w:val="center"/>
          </w:tcPr>
          <w:p w14:paraId="2E98AD1F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33.3% (4)</w:t>
            </w:r>
          </w:p>
        </w:tc>
        <w:tc>
          <w:tcPr>
            <w:tcW w:w="327" w:type="pct"/>
            <w:shd w:val="clear" w:color="auto" w:fill="auto"/>
            <w:noWrap/>
            <w:vAlign w:val="center"/>
          </w:tcPr>
          <w:p w14:paraId="32363BC8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470" w:type="pct"/>
            <w:shd w:val="clear" w:color="auto" w:fill="auto"/>
            <w:noWrap/>
            <w:vAlign w:val="center"/>
          </w:tcPr>
          <w:p w14:paraId="65A02B80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0.241</w:t>
            </w:r>
          </w:p>
        </w:tc>
      </w:tr>
      <w:tr w:rsidR="00E030FF" w:rsidRPr="00450AEB" w14:paraId="0ADFA832" w14:textId="77777777" w:rsidTr="00EB34B3">
        <w:trPr>
          <w:trHeight w:val="288"/>
          <w:jc w:val="center"/>
        </w:trPr>
        <w:tc>
          <w:tcPr>
            <w:tcW w:w="1882" w:type="pct"/>
            <w:shd w:val="clear" w:color="auto" w:fill="auto"/>
            <w:noWrap/>
            <w:vAlign w:val="center"/>
          </w:tcPr>
          <w:p w14:paraId="5C0955B7" w14:textId="3E9C26A8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Depression, Ever</w:t>
            </w: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</w:t>
            </w:r>
          </w:p>
        </w:tc>
        <w:tc>
          <w:tcPr>
            <w:tcW w:w="944" w:type="pct"/>
            <w:shd w:val="clear" w:color="auto" w:fill="auto"/>
            <w:noWrap/>
            <w:vAlign w:val="center"/>
          </w:tcPr>
          <w:p w14:paraId="6D2A3780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30.4% (24)</w:t>
            </w:r>
          </w:p>
        </w:tc>
        <w:tc>
          <w:tcPr>
            <w:tcW w:w="362" w:type="pct"/>
            <w:shd w:val="clear" w:color="auto" w:fill="auto"/>
            <w:noWrap/>
            <w:vAlign w:val="center"/>
          </w:tcPr>
          <w:p w14:paraId="07A02A88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13</w:t>
            </w:r>
          </w:p>
        </w:tc>
        <w:tc>
          <w:tcPr>
            <w:tcW w:w="1015" w:type="pct"/>
            <w:shd w:val="clear" w:color="auto" w:fill="auto"/>
            <w:noWrap/>
            <w:vAlign w:val="center"/>
          </w:tcPr>
          <w:p w14:paraId="268C4ECB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45.5% (5)</w:t>
            </w:r>
          </w:p>
        </w:tc>
        <w:tc>
          <w:tcPr>
            <w:tcW w:w="327" w:type="pct"/>
            <w:shd w:val="clear" w:color="auto" w:fill="auto"/>
            <w:noWrap/>
            <w:vAlign w:val="center"/>
          </w:tcPr>
          <w:p w14:paraId="6FB77BBD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1</w:t>
            </w:r>
          </w:p>
        </w:tc>
        <w:tc>
          <w:tcPr>
            <w:tcW w:w="470" w:type="pct"/>
            <w:shd w:val="clear" w:color="auto" w:fill="auto"/>
            <w:noWrap/>
            <w:vAlign w:val="center"/>
          </w:tcPr>
          <w:p w14:paraId="6D12F220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0.316</w:t>
            </w:r>
          </w:p>
        </w:tc>
      </w:tr>
      <w:tr w:rsidR="00E030FF" w:rsidRPr="00450AEB" w14:paraId="46A2A426" w14:textId="77777777" w:rsidTr="00EB34B3">
        <w:trPr>
          <w:trHeight w:val="288"/>
          <w:jc w:val="center"/>
        </w:trPr>
        <w:tc>
          <w:tcPr>
            <w:tcW w:w="1882" w:type="pct"/>
            <w:shd w:val="clear" w:color="auto" w:fill="auto"/>
            <w:noWrap/>
            <w:vAlign w:val="center"/>
          </w:tcPr>
          <w:p w14:paraId="41442F4D" w14:textId="65F662E4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Anxiety, Ever</w:t>
            </w: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</w:t>
            </w:r>
          </w:p>
        </w:tc>
        <w:tc>
          <w:tcPr>
            <w:tcW w:w="944" w:type="pct"/>
            <w:shd w:val="clear" w:color="auto" w:fill="auto"/>
            <w:noWrap/>
            <w:vAlign w:val="center"/>
          </w:tcPr>
          <w:p w14:paraId="6FD76C18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26.6% (21)</w:t>
            </w:r>
          </w:p>
        </w:tc>
        <w:tc>
          <w:tcPr>
            <w:tcW w:w="362" w:type="pct"/>
            <w:shd w:val="clear" w:color="auto" w:fill="auto"/>
            <w:noWrap/>
            <w:vAlign w:val="center"/>
          </w:tcPr>
          <w:p w14:paraId="365ACDBB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13</w:t>
            </w:r>
          </w:p>
        </w:tc>
        <w:tc>
          <w:tcPr>
            <w:tcW w:w="1015" w:type="pct"/>
            <w:shd w:val="clear" w:color="auto" w:fill="auto"/>
            <w:noWrap/>
            <w:vAlign w:val="center"/>
          </w:tcPr>
          <w:p w14:paraId="54933FE5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63.6% (7)</w:t>
            </w:r>
          </w:p>
        </w:tc>
        <w:tc>
          <w:tcPr>
            <w:tcW w:w="327" w:type="pct"/>
            <w:shd w:val="clear" w:color="auto" w:fill="auto"/>
            <w:noWrap/>
            <w:vAlign w:val="center"/>
          </w:tcPr>
          <w:p w14:paraId="3007208A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1</w:t>
            </w:r>
          </w:p>
        </w:tc>
        <w:tc>
          <w:tcPr>
            <w:tcW w:w="470" w:type="pct"/>
            <w:shd w:val="clear" w:color="auto" w:fill="auto"/>
            <w:noWrap/>
            <w:vAlign w:val="center"/>
          </w:tcPr>
          <w:p w14:paraId="1C781AA3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0.031</w:t>
            </w:r>
          </w:p>
        </w:tc>
      </w:tr>
      <w:tr w:rsidR="00E030FF" w:rsidRPr="00450AEB" w14:paraId="534F4F03" w14:textId="77777777" w:rsidTr="00EB34B3">
        <w:trPr>
          <w:trHeight w:val="288"/>
          <w:jc w:val="center"/>
        </w:trPr>
        <w:tc>
          <w:tcPr>
            <w:tcW w:w="1882" w:type="pct"/>
            <w:shd w:val="clear" w:color="auto" w:fill="auto"/>
            <w:noWrap/>
            <w:vAlign w:val="center"/>
          </w:tcPr>
          <w:p w14:paraId="688023D6" w14:textId="099CCC6A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Bronchiectasis, Ever</w:t>
            </w: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</w:t>
            </w:r>
          </w:p>
        </w:tc>
        <w:tc>
          <w:tcPr>
            <w:tcW w:w="944" w:type="pct"/>
            <w:shd w:val="clear" w:color="auto" w:fill="auto"/>
            <w:noWrap/>
            <w:vAlign w:val="center"/>
          </w:tcPr>
          <w:p w14:paraId="16EBC760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14.4% (13)</w:t>
            </w:r>
          </w:p>
        </w:tc>
        <w:tc>
          <w:tcPr>
            <w:tcW w:w="362" w:type="pct"/>
            <w:shd w:val="clear" w:color="auto" w:fill="auto"/>
            <w:noWrap/>
            <w:vAlign w:val="center"/>
          </w:tcPr>
          <w:p w14:paraId="6E4C604D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2</w:t>
            </w:r>
          </w:p>
        </w:tc>
        <w:tc>
          <w:tcPr>
            <w:tcW w:w="1015" w:type="pct"/>
            <w:shd w:val="clear" w:color="auto" w:fill="auto"/>
            <w:noWrap/>
            <w:vAlign w:val="center"/>
          </w:tcPr>
          <w:p w14:paraId="03174D2F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16.7% (2)</w:t>
            </w:r>
          </w:p>
        </w:tc>
        <w:tc>
          <w:tcPr>
            <w:tcW w:w="327" w:type="pct"/>
            <w:shd w:val="clear" w:color="auto" w:fill="auto"/>
            <w:noWrap/>
            <w:vAlign w:val="center"/>
          </w:tcPr>
          <w:p w14:paraId="2FF8A412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470" w:type="pct"/>
            <w:shd w:val="clear" w:color="auto" w:fill="auto"/>
            <w:noWrap/>
            <w:vAlign w:val="center"/>
          </w:tcPr>
          <w:p w14:paraId="70BB0F85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1.000</w:t>
            </w:r>
          </w:p>
        </w:tc>
      </w:tr>
      <w:tr w:rsidR="00E030FF" w:rsidRPr="00450AEB" w14:paraId="51EB6075" w14:textId="77777777" w:rsidTr="00EB34B3">
        <w:trPr>
          <w:trHeight w:val="288"/>
          <w:jc w:val="center"/>
        </w:trPr>
        <w:tc>
          <w:tcPr>
            <w:tcW w:w="1882" w:type="pct"/>
            <w:shd w:val="clear" w:color="auto" w:fill="auto"/>
            <w:noWrap/>
            <w:vAlign w:val="center"/>
            <w:hideMark/>
          </w:tcPr>
          <w:p w14:paraId="2496FCEF" w14:textId="387E7EC9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Salicylate sensitivity, Ever</w:t>
            </w: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</w:t>
            </w:r>
          </w:p>
        </w:tc>
        <w:tc>
          <w:tcPr>
            <w:tcW w:w="944" w:type="pct"/>
            <w:shd w:val="clear" w:color="auto" w:fill="auto"/>
            <w:noWrap/>
            <w:vAlign w:val="center"/>
            <w:hideMark/>
          </w:tcPr>
          <w:p w14:paraId="4F72244E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33.3% (30)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68E7A91D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2</w:t>
            </w:r>
          </w:p>
        </w:tc>
        <w:tc>
          <w:tcPr>
            <w:tcW w:w="1015" w:type="pct"/>
            <w:shd w:val="clear" w:color="auto" w:fill="auto"/>
            <w:noWrap/>
            <w:vAlign w:val="center"/>
            <w:hideMark/>
          </w:tcPr>
          <w:p w14:paraId="1A4FA324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33.3% (4)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14:paraId="7C325B3D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32E33816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1.000</w:t>
            </w:r>
          </w:p>
        </w:tc>
      </w:tr>
      <w:tr w:rsidR="00E030FF" w:rsidRPr="00450AEB" w14:paraId="55957105" w14:textId="77777777" w:rsidTr="00EB34B3">
        <w:trPr>
          <w:trHeight w:val="288"/>
          <w:jc w:val="center"/>
        </w:trPr>
        <w:tc>
          <w:tcPr>
            <w:tcW w:w="1882" w:type="pct"/>
            <w:shd w:val="clear" w:color="auto" w:fill="auto"/>
            <w:noWrap/>
            <w:vAlign w:val="center"/>
          </w:tcPr>
          <w:p w14:paraId="4DE058BF" w14:textId="18616D15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ABPA, Ever </w:t>
            </w:r>
          </w:p>
        </w:tc>
        <w:tc>
          <w:tcPr>
            <w:tcW w:w="944" w:type="pct"/>
            <w:shd w:val="clear" w:color="auto" w:fill="auto"/>
            <w:noWrap/>
            <w:vAlign w:val="center"/>
          </w:tcPr>
          <w:p w14:paraId="32B974F9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12.2% (11)</w:t>
            </w:r>
          </w:p>
        </w:tc>
        <w:tc>
          <w:tcPr>
            <w:tcW w:w="362" w:type="pct"/>
            <w:shd w:val="clear" w:color="auto" w:fill="auto"/>
            <w:noWrap/>
            <w:vAlign w:val="center"/>
          </w:tcPr>
          <w:p w14:paraId="0FC94947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2</w:t>
            </w:r>
          </w:p>
        </w:tc>
        <w:tc>
          <w:tcPr>
            <w:tcW w:w="1015" w:type="pct"/>
            <w:shd w:val="clear" w:color="auto" w:fill="auto"/>
            <w:noWrap/>
            <w:vAlign w:val="center"/>
          </w:tcPr>
          <w:p w14:paraId="380CF3F2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16.7% (2)</w:t>
            </w:r>
          </w:p>
        </w:tc>
        <w:tc>
          <w:tcPr>
            <w:tcW w:w="327" w:type="pct"/>
            <w:shd w:val="clear" w:color="auto" w:fill="auto"/>
            <w:noWrap/>
            <w:vAlign w:val="center"/>
          </w:tcPr>
          <w:p w14:paraId="63F76BDF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470" w:type="pct"/>
            <w:shd w:val="clear" w:color="auto" w:fill="auto"/>
            <w:noWrap/>
            <w:vAlign w:val="center"/>
          </w:tcPr>
          <w:p w14:paraId="25F22580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0.649</w:t>
            </w:r>
          </w:p>
        </w:tc>
      </w:tr>
      <w:tr w:rsidR="00E030FF" w:rsidRPr="00450AEB" w14:paraId="0E590015" w14:textId="77777777" w:rsidTr="00EB34B3">
        <w:trPr>
          <w:trHeight w:val="288"/>
          <w:jc w:val="center"/>
        </w:trPr>
        <w:tc>
          <w:tcPr>
            <w:tcW w:w="1882" w:type="pct"/>
            <w:shd w:val="clear" w:color="auto" w:fill="auto"/>
            <w:noWrap/>
            <w:vAlign w:val="center"/>
          </w:tcPr>
          <w:p w14:paraId="611DBEA1" w14:textId="31C367AB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Sulphite sensitivity, Ever</w:t>
            </w: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</w:t>
            </w:r>
          </w:p>
        </w:tc>
        <w:tc>
          <w:tcPr>
            <w:tcW w:w="944" w:type="pct"/>
            <w:shd w:val="clear" w:color="auto" w:fill="auto"/>
            <w:noWrap/>
            <w:vAlign w:val="center"/>
          </w:tcPr>
          <w:p w14:paraId="4D272351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7.8% (7)</w:t>
            </w:r>
          </w:p>
        </w:tc>
        <w:tc>
          <w:tcPr>
            <w:tcW w:w="362" w:type="pct"/>
            <w:shd w:val="clear" w:color="auto" w:fill="auto"/>
            <w:noWrap/>
            <w:vAlign w:val="center"/>
          </w:tcPr>
          <w:p w14:paraId="7182CBCA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2</w:t>
            </w:r>
          </w:p>
        </w:tc>
        <w:tc>
          <w:tcPr>
            <w:tcW w:w="1015" w:type="pct"/>
            <w:shd w:val="clear" w:color="auto" w:fill="auto"/>
            <w:noWrap/>
            <w:vAlign w:val="center"/>
          </w:tcPr>
          <w:p w14:paraId="41D0FDC4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16.7% (2)</w:t>
            </w:r>
          </w:p>
        </w:tc>
        <w:tc>
          <w:tcPr>
            <w:tcW w:w="327" w:type="pct"/>
            <w:shd w:val="clear" w:color="auto" w:fill="auto"/>
            <w:noWrap/>
            <w:vAlign w:val="center"/>
          </w:tcPr>
          <w:p w14:paraId="09A42BF0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470" w:type="pct"/>
            <w:shd w:val="clear" w:color="auto" w:fill="auto"/>
            <w:noWrap/>
            <w:vAlign w:val="center"/>
          </w:tcPr>
          <w:p w14:paraId="7A364098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0.286</w:t>
            </w:r>
          </w:p>
        </w:tc>
      </w:tr>
      <w:tr w:rsidR="00E030FF" w:rsidRPr="00450AEB" w14:paraId="419CAAF5" w14:textId="77777777" w:rsidTr="00EB34B3">
        <w:trPr>
          <w:trHeight w:val="288"/>
          <w:jc w:val="center"/>
        </w:trPr>
        <w:tc>
          <w:tcPr>
            <w:tcW w:w="1882" w:type="pct"/>
            <w:shd w:val="clear" w:color="auto" w:fill="auto"/>
            <w:noWrap/>
            <w:vAlign w:val="center"/>
          </w:tcPr>
          <w:p w14:paraId="0764D8A9" w14:textId="5A14A002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COPD, Ever</w:t>
            </w: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</w:t>
            </w:r>
          </w:p>
        </w:tc>
        <w:tc>
          <w:tcPr>
            <w:tcW w:w="944" w:type="pct"/>
            <w:shd w:val="clear" w:color="auto" w:fill="auto"/>
            <w:noWrap/>
            <w:vAlign w:val="center"/>
          </w:tcPr>
          <w:p w14:paraId="42D87342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6.7% (6)</w:t>
            </w:r>
          </w:p>
        </w:tc>
        <w:tc>
          <w:tcPr>
            <w:tcW w:w="362" w:type="pct"/>
            <w:shd w:val="clear" w:color="auto" w:fill="auto"/>
            <w:noWrap/>
            <w:vAlign w:val="center"/>
          </w:tcPr>
          <w:p w14:paraId="04CA76BC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2</w:t>
            </w:r>
          </w:p>
        </w:tc>
        <w:tc>
          <w:tcPr>
            <w:tcW w:w="1015" w:type="pct"/>
            <w:shd w:val="clear" w:color="auto" w:fill="auto"/>
            <w:noWrap/>
            <w:vAlign w:val="center"/>
          </w:tcPr>
          <w:p w14:paraId="6639AFE9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0% (0)</w:t>
            </w:r>
          </w:p>
        </w:tc>
        <w:tc>
          <w:tcPr>
            <w:tcW w:w="327" w:type="pct"/>
            <w:shd w:val="clear" w:color="auto" w:fill="auto"/>
            <w:noWrap/>
            <w:vAlign w:val="center"/>
          </w:tcPr>
          <w:p w14:paraId="4E1E5E87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470" w:type="pct"/>
            <w:shd w:val="clear" w:color="auto" w:fill="auto"/>
            <w:noWrap/>
            <w:vAlign w:val="center"/>
          </w:tcPr>
          <w:p w14:paraId="7E1D358F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0.663</w:t>
            </w:r>
          </w:p>
        </w:tc>
      </w:tr>
      <w:tr w:rsidR="00E030FF" w:rsidRPr="00450AEB" w14:paraId="780160EF" w14:textId="77777777" w:rsidTr="00EB34B3">
        <w:trPr>
          <w:trHeight w:val="288"/>
          <w:jc w:val="center"/>
        </w:trPr>
        <w:tc>
          <w:tcPr>
            <w:tcW w:w="1882" w:type="pct"/>
            <w:shd w:val="clear" w:color="auto" w:fill="auto"/>
            <w:noWrap/>
            <w:vAlign w:val="center"/>
          </w:tcPr>
          <w:p w14:paraId="32574428" w14:textId="3729B6FC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Nasal polyps, Ever</w:t>
            </w: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</w:t>
            </w:r>
          </w:p>
        </w:tc>
        <w:tc>
          <w:tcPr>
            <w:tcW w:w="944" w:type="pct"/>
            <w:shd w:val="clear" w:color="auto" w:fill="auto"/>
            <w:noWrap/>
            <w:vAlign w:val="center"/>
          </w:tcPr>
          <w:p w14:paraId="58DE937D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20.9% (18)</w:t>
            </w:r>
          </w:p>
        </w:tc>
        <w:tc>
          <w:tcPr>
            <w:tcW w:w="362" w:type="pct"/>
            <w:shd w:val="clear" w:color="auto" w:fill="auto"/>
            <w:noWrap/>
            <w:vAlign w:val="center"/>
          </w:tcPr>
          <w:p w14:paraId="6DCCFDE5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6</w:t>
            </w:r>
          </w:p>
        </w:tc>
        <w:tc>
          <w:tcPr>
            <w:tcW w:w="1015" w:type="pct"/>
            <w:shd w:val="clear" w:color="auto" w:fill="auto"/>
            <w:noWrap/>
            <w:vAlign w:val="center"/>
          </w:tcPr>
          <w:p w14:paraId="6C353213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27.3% (3)</w:t>
            </w:r>
          </w:p>
        </w:tc>
        <w:tc>
          <w:tcPr>
            <w:tcW w:w="327" w:type="pct"/>
            <w:shd w:val="clear" w:color="auto" w:fill="auto"/>
            <w:noWrap/>
            <w:vAlign w:val="center"/>
          </w:tcPr>
          <w:p w14:paraId="4FCEF4B8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1</w:t>
            </w:r>
          </w:p>
        </w:tc>
        <w:tc>
          <w:tcPr>
            <w:tcW w:w="470" w:type="pct"/>
            <w:shd w:val="clear" w:color="auto" w:fill="auto"/>
            <w:noWrap/>
            <w:vAlign w:val="center"/>
          </w:tcPr>
          <w:p w14:paraId="518F0D63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0.699</w:t>
            </w:r>
          </w:p>
        </w:tc>
      </w:tr>
      <w:tr w:rsidR="00E030FF" w:rsidRPr="00450AEB" w14:paraId="73A4182C" w14:textId="77777777" w:rsidTr="00EB34B3">
        <w:trPr>
          <w:trHeight w:val="288"/>
          <w:jc w:val="center"/>
        </w:trPr>
        <w:tc>
          <w:tcPr>
            <w:tcW w:w="1882" w:type="pct"/>
            <w:shd w:val="clear" w:color="auto" w:fill="auto"/>
            <w:noWrap/>
            <w:vAlign w:val="center"/>
          </w:tcPr>
          <w:p w14:paraId="67F0A616" w14:textId="660A09B4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Nasal (polyps / sinus) surgery</w:t>
            </w: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, Ever</w:t>
            </w:r>
          </w:p>
        </w:tc>
        <w:tc>
          <w:tcPr>
            <w:tcW w:w="944" w:type="pct"/>
            <w:shd w:val="clear" w:color="auto" w:fill="auto"/>
            <w:noWrap/>
            <w:vAlign w:val="center"/>
          </w:tcPr>
          <w:p w14:paraId="16207E2D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31.3% (26)</w:t>
            </w:r>
          </w:p>
        </w:tc>
        <w:tc>
          <w:tcPr>
            <w:tcW w:w="362" w:type="pct"/>
            <w:shd w:val="clear" w:color="auto" w:fill="auto"/>
            <w:noWrap/>
            <w:vAlign w:val="center"/>
          </w:tcPr>
          <w:p w14:paraId="77953233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13</w:t>
            </w:r>
          </w:p>
        </w:tc>
        <w:tc>
          <w:tcPr>
            <w:tcW w:w="1015" w:type="pct"/>
            <w:shd w:val="clear" w:color="auto" w:fill="auto"/>
            <w:noWrap/>
            <w:vAlign w:val="center"/>
          </w:tcPr>
          <w:p w14:paraId="31B3D506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36.4% (4)</w:t>
            </w:r>
          </w:p>
        </w:tc>
        <w:tc>
          <w:tcPr>
            <w:tcW w:w="327" w:type="pct"/>
            <w:shd w:val="clear" w:color="auto" w:fill="auto"/>
            <w:noWrap/>
            <w:vAlign w:val="center"/>
          </w:tcPr>
          <w:p w14:paraId="5B0022D1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1</w:t>
            </w:r>
          </w:p>
        </w:tc>
        <w:tc>
          <w:tcPr>
            <w:tcW w:w="470" w:type="pct"/>
            <w:shd w:val="clear" w:color="auto" w:fill="auto"/>
            <w:noWrap/>
            <w:vAlign w:val="center"/>
          </w:tcPr>
          <w:p w14:paraId="2F448B63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0.740</w:t>
            </w:r>
          </w:p>
        </w:tc>
      </w:tr>
      <w:tr w:rsidR="00E030FF" w:rsidRPr="00450AEB" w14:paraId="5FFC6EE5" w14:textId="77777777" w:rsidTr="00EB34B3">
        <w:trPr>
          <w:trHeight w:val="288"/>
          <w:jc w:val="center"/>
        </w:trPr>
        <w:tc>
          <w:tcPr>
            <w:tcW w:w="1882" w:type="pct"/>
            <w:shd w:val="clear" w:color="auto" w:fill="auto"/>
            <w:noWrap/>
            <w:vAlign w:val="center"/>
          </w:tcPr>
          <w:p w14:paraId="79404D90" w14:textId="20CF90D0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Urticaria or Angioedema, Ever</w:t>
            </w: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</w:t>
            </w:r>
          </w:p>
        </w:tc>
        <w:tc>
          <w:tcPr>
            <w:tcW w:w="944" w:type="pct"/>
            <w:shd w:val="clear" w:color="auto" w:fill="auto"/>
            <w:noWrap/>
            <w:vAlign w:val="center"/>
          </w:tcPr>
          <w:p w14:paraId="32EC77A3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13.3% (12)</w:t>
            </w:r>
          </w:p>
        </w:tc>
        <w:tc>
          <w:tcPr>
            <w:tcW w:w="362" w:type="pct"/>
            <w:shd w:val="clear" w:color="auto" w:fill="auto"/>
            <w:noWrap/>
            <w:vAlign w:val="center"/>
          </w:tcPr>
          <w:p w14:paraId="34B67877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2</w:t>
            </w:r>
          </w:p>
        </w:tc>
        <w:tc>
          <w:tcPr>
            <w:tcW w:w="1015" w:type="pct"/>
            <w:shd w:val="clear" w:color="auto" w:fill="auto"/>
            <w:noWrap/>
            <w:vAlign w:val="center"/>
          </w:tcPr>
          <w:p w14:paraId="5738354F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8.3% (1)</w:t>
            </w:r>
          </w:p>
        </w:tc>
        <w:tc>
          <w:tcPr>
            <w:tcW w:w="327" w:type="pct"/>
            <w:shd w:val="clear" w:color="auto" w:fill="auto"/>
            <w:noWrap/>
            <w:vAlign w:val="center"/>
          </w:tcPr>
          <w:p w14:paraId="22620DDD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470" w:type="pct"/>
            <w:shd w:val="clear" w:color="auto" w:fill="auto"/>
            <w:noWrap/>
            <w:vAlign w:val="center"/>
          </w:tcPr>
          <w:p w14:paraId="26BA9BEC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1.000</w:t>
            </w:r>
          </w:p>
        </w:tc>
      </w:tr>
      <w:tr w:rsidR="00E030FF" w:rsidRPr="00450AEB" w14:paraId="5AF5F822" w14:textId="77777777" w:rsidTr="00EB34B3">
        <w:trPr>
          <w:trHeight w:val="288"/>
          <w:jc w:val="center"/>
        </w:trPr>
        <w:tc>
          <w:tcPr>
            <w:tcW w:w="1882" w:type="pct"/>
            <w:shd w:val="clear" w:color="auto" w:fill="auto"/>
            <w:noWrap/>
            <w:vAlign w:val="center"/>
          </w:tcPr>
          <w:p w14:paraId="72372FF0" w14:textId="6FFB464C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OSA, Ever</w:t>
            </w: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</w:t>
            </w:r>
          </w:p>
        </w:tc>
        <w:tc>
          <w:tcPr>
            <w:tcW w:w="944" w:type="pct"/>
            <w:shd w:val="clear" w:color="auto" w:fill="auto"/>
            <w:noWrap/>
            <w:vAlign w:val="center"/>
          </w:tcPr>
          <w:p w14:paraId="4A3707D8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4.4% (4)</w:t>
            </w:r>
          </w:p>
        </w:tc>
        <w:tc>
          <w:tcPr>
            <w:tcW w:w="362" w:type="pct"/>
            <w:shd w:val="clear" w:color="auto" w:fill="auto"/>
            <w:noWrap/>
            <w:vAlign w:val="center"/>
          </w:tcPr>
          <w:p w14:paraId="3C34B479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2</w:t>
            </w:r>
          </w:p>
        </w:tc>
        <w:tc>
          <w:tcPr>
            <w:tcW w:w="1015" w:type="pct"/>
            <w:shd w:val="clear" w:color="auto" w:fill="auto"/>
            <w:noWrap/>
            <w:vAlign w:val="center"/>
          </w:tcPr>
          <w:p w14:paraId="4CFC58FA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8.3% (1)</w:t>
            </w:r>
          </w:p>
        </w:tc>
        <w:tc>
          <w:tcPr>
            <w:tcW w:w="327" w:type="pct"/>
            <w:shd w:val="clear" w:color="auto" w:fill="auto"/>
            <w:noWrap/>
            <w:vAlign w:val="center"/>
          </w:tcPr>
          <w:p w14:paraId="07EE528E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470" w:type="pct"/>
            <w:shd w:val="clear" w:color="auto" w:fill="auto"/>
            <w:noWrap/>
            <w:vAlign w:val="center"/>
          </w:tcPr>
          <w:p w14:paraId="5CE1BBFE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0.472</w:t>
            </w:r>
          </w:p>
        </w:tc>
      </w:tr>
      <w:tr w:rsidR="00E030FF" w:rsidRPr="00450AEB" w14:paraId="44F495F3" w14:textId="77777777" w:rsidTr="00EB34B3">
        <w:trPr>
          <w:trHeight w:val="288"/>
          <w:jc w:val="center"/>
        </w:trPr>
        <w:tc>
          <w:tcPr>
            <w:tcW w:w="1882" w:type="pct"/>
            <w:shd w:val="clear" w:color="auto" w:fill="auto"/>
            <w:noWrap/>
            <w:vAlign w:val="center"/>
          </w:tcPr>
          <w:p w14:paraId="293D09AB" w14:textId="3B13A5EA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Eczema, Ever</w:t>
            </w: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</w:t>
            </w:r>
          </w:p>
        </w:tc>
        <w:tc>
          <w:tcPr>
            <w:tcW w:w="944" w:type="pct"/>
            <w:shd w:val="clear" w:color="auto" w:fill="auto"/>
            <w:noWrap/>
            <w:vAlign w:val="center"/>
          </w:tcPr>
          <w:p w14:paraId="25A8AC61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33.0% (30)</w:t>
            </w:r>
          </w:p>
        </w:tc>
        <w:tc>
          <w:tcPr>
            <w:tcW w:w="362" w:type="pct"/>
            <w:shd w:val="clear" w:color="auto" w:fill="auto"/>
            <w:noWrap/>
            <w:vAlign w:val="center"/>
          </w:tcPr>
          <w:p w14:paraId="52E9D51C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1</w:t>
            </w:r>
          </w:p>
        </w:tc>
        <w:tc>
          <w:tcPr>
            <w:tcW w:w="1015" w:type="pct"/>
            <w:shd w:val="clear" w:color="auto" w:fill="auto"/>
            <w:noWrap/>
            <w:vAlign w:val="center"/>
          </w:tcPr>
          <w:p w14:paraId="6FA18523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25.0% (3)</w:t>
            </w:r>
          </w:p>
        </w:tc>
        <w:tc>
          <w:tcPr>
            <w:tcW w:w="327" w:type="pct"/>
            <w:shd w:val="clear" w:color="auto" w:fill="auto"/>
            <w:noWrap/>
            <w:vAlign w:val="center"/>
          </w:tcPr>
          <w:p w14:paraId="227D741F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470" w:type="pct"/>
            <w:shd w:val="clear" w:color="auto" w:fill="auto"/>
            <w:noWrap/>
            <w:vAlign w:val="center"/>
          </w:tcPr>
          <w:p w14:paraId="41DC8C06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0.747</w:t>
            </w:r>
          </w:p>
        </w:tc>
      </w:tr>
    </w:tbl>
    <w:p w14:paraId="762967F6" w14:textId="485A37EE" w:rsidR="007367DF" w:rsidRPr="00450AEB" w:rsidRDefault="007367DF" w:rsidP="007367DF">
      <w:pPr>
        <w:rPr>
          <w:rFonts w:ascii="Arial" w:hAnsi="Arial" w:cs="Arial"/>
          <w:sz w:val="12"/>
          <w:szCs w:val="12"/>
          <w:shd w:val="clear" w:color="auto" w:fill="FFFFFF"/>
        </w:rPr>
      </w:pPr>
      <w:r w:rsidRPr="00450AEB">
        <w:rPr>
          <w:rFonts w:ascii="Arial" w:hAnsi="Arial" w:cs="Arial"/>
          <w:sz w:val="12"/>
          <w:szCs w:val="12"/>
        </w:rPr>
        <w:t xml:space="preserve">Categorical data </w:t>
      </w:r>
      <w:r w:rsidR="005F4524">
        <w:rPr>
          <w:rFonts w:ascii="Arial" w:hAnsi="Arial" w:cs="Arial"/>
          <w:sz w:val="12"/>
          <w:szCs w:val="12"/>
        </w:rPr>
        <w:t>are</w:t>
      </w:r>
      <w:r w:rsidRPr="00450AEB">
        <w:rPr>
          <w:rFonts w:ascii="Arial" w:hAnsi="Arial" w:cs="Arial"/>
          <w:sz w:val="12"/>
          <w:szCs w:val="12"/>
        </w:rPr>
        <w:t xml:space="preserve"> presented as proportions and numbers. Continuous data </w:t>
      </w:r>
      <w:r w:rsidR="00DC4365">
        <w:rPr>
          <w:rFonts w:ascii="Arial" w:hAnsi="Arial" w:cs="Arial"/>
          <w:sz w:val="12"/>
          <w:szCs w:val="12"/>
        </w:rPr>
        <w:t>are</w:t>
      </w:r>
      <w:r w:rsidRPr="00450AEB">
        <w:rPr>
          <w:rFonts w:ascii="Arial" w:hAnsi="Arial" w:cs="Arial"/>
          <w:sz w:val="12"/>
          <w:szCs w:val="12"/>
        </w:rPr>
        <w:t xml:space="preserve"> either presented as Median + Interquartile range (IQR) or Mean + standard deviation (SD).</w:t>
      </w:r>
      <w:r w:rsidRPr="00450AEB">
        <w:rPr>
          <w:rFonts w:ascii="Arial" w:eastAsia="Times New Roman" w:hAnsi="Arial" w:cs="Arial"/>
          <w:sz w:val="12"/>
          <w:szCs w:val="12"/>
          <w:lang w:eastAsia="en-MY"/>
        </w:rPr>
        <w:t xml:space="preserve"> </w:t>
      </w:r>
      <w:r w:rsidR="009C1400" w:rsidRPr="00BF2A38">
        <w:rPr>
          <w:rFonts w:ascii="Arial" w:hAnsi="Arial" w:cs="Arial"/>
          <w:sz w:val="12"/>
          <w:szCs w:val="12"/>
        </w:rPr>
        <w:t xml:space="preserve">Exacerbations: incidence of exacerbations requiring OCS / increase in maintenance OCS. </w:t>
      </w:r>
      <w:r w:rsidRPr="00450AEB">
        <w:rPr>
          <w:rFonts w:ascii="Arial" w:hAnsi="Arial" w:cs="Arial"/>
          <w:sz w:val="12"/>
          <w:szCs w:val="12"/>
        </w:rPr>
        <w:t>AHE</w:t>
      </w:r>
      <w:r w:rsidR="00561286">
        <w:rPr>
          <w:rFonts w:ascii="Arial" w:hAnsi="Arial" w:cs="Arial"/>
          <w:sz w:val="12"/>
          <w:szCs w:val="12"/>
        </w:rPr>
        <w:t>:</w:t>
      </w:r>
      <w:r w:rsidRPr="00450AEB">
        <w:rPr>
          <w:rFonts w:ascii="Arial" w:hAnsi="Arial" w:cs="Arial"/>
          <w:sz w:val="12"/>
          <w:szCs w:val="12"/>
        </w:rPr>
        <w:t xml:space="preserve"> acute healthcare encounters, which include Emergency department/ hospital admissions. </w:t>
      </w:r>
      <w:r w:rsidR="007F75C4" w:rsidRPr="007F75C4">
        <w:rPr>
          <w:rFonts w:ascii="Arial" w:hAnsi="Arial" w:cs="Arial"/>
          <w:sz w:val="12"/>
          <w:szCs w:val="12"/>
        </w:rPr>
        <w:t>PBE</w:t>
      </w:r>
      <w:r w:rsidR="00561286">
        <w:rPr>
          <w:rFonts w:ascii="Arial" w:hAnsi="Arial" w:cs="Arial"/>
          <w:sz w:val="12"/>
          <w:szCs w:val="12"/>
        </w:rPr>
        <w:t>:</w:t>
      </w:r>
      <w:r w:rsidRPr="00450AEB">
        <w:rPr>
          <w:rFonts w:ascii="Arial" w:hAnsi="Arial" w:cs="Arial"/>
          <w:sz w:val="12"/>
          <w:szCs w:val="12"/>
        </w:rPr>
        <w:t xml:space="preserve"> </w:t>
      </w:r>
      <w:r w:rsidR="007F75C4">
        <w:rPr>
          <w:rFonts w:ascii="Arial" w:hAnsi="Arial" w:cs="Arial"/>
          <w:sz w:val="12"/>
          <w:szCs w:val="12"/>
        </w:rPr>
        <w:t xml:space="preserve">peripheral blood </w:t>
      </w:r>
      <w:r w:rsidRPr="00450AEB">
        <w:rPr>
          <w:rFonts w:ascii="Arial" w:hAnsi="Arial" w:cs="Arial"/>
          <w:sz w:val="12"/>
          <w:szCs w:val="12"/>
        </w:rPr>
        <w:t>eosinophils. µL</w:t>
      </w:r>
      <w:r w:rsidR="00561286">
        <w:rPr>
          <w:rFonts w:ascii="Arial" w:hAnsi="Arial" w:cs="Arial"/>
          <w:sz w:val="12"/>
          <w:szCs w:val="12"/>
        </w:rPr>
        <w:t>:</w:t>
      </w:r>
      <w:r w:rsidRPr="00450AEB">
        <w:rPr>
          <w:rFonts w:ascii="Arial" w:hAnsi="Arial" w:cs="Arial"/>
          <w:sz w:val="12"/>
          <w:szCs w:val="12"/>
        </w:rPr>
        <w:t xml:space="preserve"> microlite</w:t>
      </w:r>
      <w:r w:rsidR="000A2479">
        <w:rPr>
          <w:rFonts w:ascii="Arial" w:hAnsi="Arial" w:cs="Arial"/>
          <w:sz w:val="12"/>
          <w:szCs w:val="12"/>
        </w:rPr>
        <w:t>r</w:t>
      </w:r>
      <w:r w:rsidRPr="00450AEB">
        <w:rPr>
          <w:rFonts w:ascii="Arial" w:hAnsi="Arial" w:cs="Arial"/>
          <w:sz w:val="12"/>
          <w:szCs w:val="12"/>
        </w:rPr>
        <w:t>. ACQ6: Asthma Control Questionnaire 6. FENO</w:t>
      </w:r>
      <w:r w:rsidR="00561286">
        <w:rPr>
          <w:rFonts w:ascii="Arial" w:hAnsi="Arial" w:cs="Arial"/>
          <w:sz w:val="12"/>
          <w:szCs w:val="12"/>
        </w:rPr>
        <w:t>:</w:t>
      </w:r>
      <w:r w:rsidRPr="00450AEB">
        <w:rPr>
          <w:rFonts w:ascii="Arial" w:hAnsi="Arial" w:cs="Arial"/>
          <w:sz w:val="12"/>
          <w:szCs w:val="12"/>
        </w:rPr>
        <w:t xml:space="preserve"> fractional exhaled nitric oxide.  ppb: parts per billion. OCS: oral corticosteroids; mg</w:t>
      </w:r>
      <w:r w:rsidR="00561286">
        <w:rPr>
          <w:rFonts w:ascii="Arial" w:hAnsi="Arial" w:cs="Arial"/>
          <w:sz w:val="12"/>
          <w:szCs w:val="12"/>
        </w:rPr>
        <w:t>:</w:t>
      </w:r>
      <w:r w:rsidRPr="00450AEB">
        <w:rPr>
          <w:rFonts w:ascii="Arial" w:hAnsi="Arial" w:cs="Arial"/>
          <w:sz w:val="12"/>
          <w:szCs w:val="12"/>
        </w:rPr>
        <w:t xml:space="preserve"> milligrams. FEV</w:t>
      </w:r>
      <w:r w:rsidRPr="008A2928">
        <w:rPr>
          <w:rFonts w:ascii="Arial" w:hAnsi="Arial" w:cs="Arial"/>
          <w:sz w:val="12"/>
          <w:szCs w:val="12"/>
          <w:vertAlign w:val="subscript"/>
        </w:rPr>
        <w:t>1</w:t>
      </w:r>
      <w:r w:rsidR="00561286">
        <w:rPr>
          <w:rFonts w:ascii="Arial" w:hAnsi="Arial" w:cs="Arial"/>
          <w:sz w:val="12"/>
          <w:szCs w:val="12"/>
        </w:rPr>
        <w:t>:</w:t>
      </w:r>
      <w:r w:rsidRPr="00450AEB">
        <w:rPr>
          <w:rFonts w:ascii="Arial" w:hAnsi="Arial" w:cs="Arial"/>
          <w:sz w:val="12"/>
          <w:szCs w:val="12"/>
        </w:rPr>
        <w:t xml:space="preserve"> forced expiratory volume in one second. BMI</w:t>
      </w:r>
      <w:r w:rsidR="00561286">
        <w:rPr>
          <w:rFonts w:ascii="Arial" w:hAnsi="Arial" w:cs="Arial"/>
          <w:sz w:val="12"/>
          <w:szCs w:val="12"/>
        </w:rPr>
        <w:t>:</w:t>
      </w:r>
      <w:r w:rsidRPr="00450AEB">
        <w:rPr>
          <w:rFonts w:ascii="Arial" w:hAnsi="Arial" w:cs="Arial"/>
          <w:sz w:val="12"/>
          <w:szCs w:val="12"/>
        </w:rPr>
        <w:t xml:space="preserve"> Body mass index.   GORD</w:t>
      </w:r>
      <w:r w:rsidR="00561286">
        <w:rPr>
          <w:rFonts w:ascii="Arial" w:hAnsi="Arial" w:cs="Arial"/>
          <w:sz w:val="12"/>
          <w:szCs w:val="12"/>
        </w:rPr>
        <w:t>:</w:t>
      </w:r>
      <w:r w:rsidRPr="00450AEB">
        <w:rPr>
          <w:rFonts w:ascii="Arial" w:hAnsi="Arial" w:cs="Arial"/>
          <w:sz w:val="12"/>
          <w:szCs w:val="12"/>
        </w:rPr>
        <w:t xml:space="preserve"> </w:t>
      </w:r>
      <w:r w:rsidR="00F00D76">
        <w:rPr>
          <w:rFonts w:ascii="Arial" w:hAnsi="Arial" w:cs="Arial"/>
          <w:sz w:val="12"/>
          <w:szCs w:val="12"/>
        </w:rPr>
        <w:t>Gastro-oesophageal</w:t>
      </w:r>
      <w:r w:rsidRPr="00450AEB">
        <w:rPr>
          <w:rFonts w:ascii="Arial" w:hAnsi="Arial" w:cs="Arial"/>
          <w:sz w:val="12"/>
          <w:szCs w:val="12"/>
        </w:rPr>
        <w:t xml:space="preserve"> reflux disease. SPT</w:t>
      </w:r>
      <w:r w:rsidR="00561286">
        <w:rPr>
          <w:rFonts w:ascii="Arial" w:hAnsi="Arial" w:cs="Arial"/>
          <w:sz w:val="12"/>
          <w:szCs w:val="12"/>
        </w:rPr>
        <w:t>:</w:t>
      </w:r>
      <w:r w:rsidRPr="00450AEB">
        <w:rPr>
          <w:rFonts w:ascii="Arial" w:hAnsi="Arial" w:cs="Arial"/>
          <w:sz w:val="12"/>
          <w:szCs w:val="12"/>
        </w:rPr>
        <w:t xml:space="preserve"> skin prick test</w:t>
      </w:r>
      <w:r w:rsidR="00956DE3">
        <w:rPr>
          <w:rFonts w:ascii="Arial" w:hAnsi="Arial" w:cs="Arial"/>
          <w:sz w:val="12"/>
          <w:szCs w:val="12"/>
        </w:rPr>
        <w:t>.</w:t>
      </w:r>
      <w:r w:rsidRPr="00450AEB">
        <w:rPr>
          <w:rFonts w:ascii="Arial" w:hAnsi="Arial" w:cs="Arial"/>
          <w:sz w:val="12"/>
          <w:szCs w:val="12"/>
        </w:rPr>
        <w:t xml:space="preserve"> </w:t>
      </w:r>
      <w:proofErr w:type="spellStart"/>
      <w:r w:rsidRPr="00450AEB">
        <w:rPr>
          <w:rFonts w:ascii="Arial" w:hAnsi="Arial" w:cs="Arial"/>
          <w:sz w:val="12"/>
          <w:szCs w:val="12"/>
        </w:rPr>
        <w:t>sIgE</w:t>
      </w:r>
      <w:proofErr w:type="spellEnd"/>
      <w:r w:rsidR="00561286">
        <w:rPr>
          <w:rFonts w:ascii="Arial" w:hAnsi="Arial" w:cs="Arial"/>
          <w:sz w:val="12"/>
          <w:szCs w:val="12"/>
        </w:rPr>
        <w:t>:</w:t>
      </w:r>
      <w:r w:rsidRPr="00450AEB">
        <w:rPr>
          <w:rFonts w:ascii="Arial" w:hAnsi="Arial" w:cs="Arial"/>
          <w:sz w:val="12"/>
          <w:szCs w:val="12"/>
        </w:rPr>
        <w:t xml:space="preserve"> specific </w:t>
      </w:r>
      <w:proofErr w:type="spellStart"/>
      <w:r w:rsidRPr="00450AEB">
        <w:rPr>
          <w:rFonts w:ascii="Arial" w:hAnsi="Arial" w:cs="Arial"/>
          <w:sz w:val="12"/>
          <w:szCs w:val="12"/>
        </w:rPr>
        <w:t>IgE</w:t>
      </w:r>
      <w:proofErr w:type="spellEnd"/>
      <w:r w:rsidRPr="00450AEB">
        <w:rPr>
          <w:rFonts w:ascii="Arial" w:hAnsi="Arial" w:cs="Arial"/>
          <w:sz w:val="12"/>
          <w:szCs w:val="12"/>
        </w:rPr>
        <w:t>. ICU</w:t>
      </w:r>
      <w:r w:rsidR="00561286">
        <w:rPr>
          <w:rFonts w:ascii="Arial" w:hAnsi="Arial" w:cs="Arial"/>
          <w:sz w:val="12"/>
          <w:szCs w:val="12"/>
        </w:rPr>
        <w:t>:</w:t>
      </w:r>
      <w:r w:rsidRPr="00450AEB">
        <w:rPr>
          <w:rFonts w:ascii="Arial" w:hAnsi="Arial" w:cs="Arial"/>
          <w:sz w:val="12"/>
          <w:szCs w:val="12"/>
        </w:rPr>
        <w:t xml:space="preserve"> intensive care unit. ABPA: allergic bronchopulmonary aspergillosis. COPD: chronic obstructive pulmonary disease. ILO</w:t>
      </w:r>
      <w:r w:rsidR="00561286">
        <w:rPr>
          <w:rFonts w:ascii="Arial" w:hAnsi="Arial" w:cs="Arial"/>
          <w:sz w:val="12"/>
          <w:szCs w:val="12"/>
        </w:rPr>
        <w:t>:</w:t>
      </w:r>
      <w:r w:rsidRPr="00450AEB">
        <w:rPr>
          <w:rFonts w:ascii="Arial" w:hAnsi="Arial" w:cs="Arial"/>
          <w:sz w:val="12"/>
          <w:szCs w:val="12"/>
        </w:rPr>
        <w:t xml:space="preserve"> intermittent laryngeal obstruction. OSA</w:t>
      </w:r>
      <w:r w:rsidR="00561286">
        <w:rPr>
          <w:rFonts w:ascii="Arial" w:hAnsi="Arial" w:cs="Arial"/>
          <w:sz w:val="12"/>
          <w:szCs w:val="12"/>
        </w:rPr>
        <w:t>:</w:t>
      </w:r>
      <w:r w:rsidRPr="00450AEB">
        <w:rPr>
          <w:rFonts w:ascii="Arial" w:hAnsi="Arial" w:cs="Arial"/>
          <w:sz w:val="12"/>
          <w:szCs w:val="12"/>
        </w:rPr>
        <w:t xml:space="preserve"> obstructive sleep </w:t>
      </w:r>
      <w:proofErr w:type="spellStart"/>
      <w:r w:rsidRPr="00450AEB">
        <w:rPr>
          <w:rFonts w:ascii="Arial" w:hAnsi="Arial" w:cs="Arial"/>
          <w:sz w:val="12"/>
          <w:szCs w:val="12"/>
        </w:rPr>
        <w:t>apnea</w:t>
      </w:r>
      <w:proofErr w:type="spellEnd"/>
      <w:r w:rsidRPr="00450AEB">
        <w:rPr>
          <w:rFonts w:ascii="Arial" w:hAnsi="Arial" w:cs="Arial"/>
          <w:sz w:val="12"/>
          <w:szCs w:val="12"/>
        </w:rPr>
        <w:t xml:space="preserve">. </w:t>
      </w:r>
      <w:r>
        <w:rPr>
          <w:rFonts w:ascii="Arial" w:hAnsi="Arial" w:cs="Arial"/>
          <w:sz w:val="12"/>
          <w:szCs w:val="12"/>
        </w:rPr>
        <w:t>Unpaired t-tests,</w:t>
      </w:r>
      <w:r w:rsidRPr="00191D04">
        <w:t xml:space="preserve"> </w:t>
      </w:r>
      <w:r w:rsidRPr="00191D04">
        <w:rPr>
          <w:rFonts w:ascii="Arial" w:hAnsi="Arial" w:cs="Arial"/>
          <w:sz w:val="12"/>
          <w:szCs w:val="12"/>
        </w:rPr>
        <w:t xml:space="preserve">Mann-Whitney U test, </w:t>
      </w:r>
      <w:r w:rsidRPr="00B40869">
        <w:rPr>
          <w:rFonts w:ascii="Arial" w:hAnsi="Arial" w:cs="Arial"/>
          <w:sz w:val="12"/>
          <w:szCs w:val="12"/>
        </w:rPr>
        <w:t>Chi-square test</w:t>
      </w:r>
      <w:r>
        <w:rPr>
          <w:rFonts w:ascii="Arial" w:hAnsi="Arial" w:cs="Arial"/>
          <w:sz w:val="12"/>
          <w:szCs w:val="12"/>
        </w:rPr>
        <w:t>s</w:t>
      </w:r>
      <w:r w:rsidR="00BA5635">
        <w:rPr>
          <w:rFonts w:ascii="Arial" w:hAnsi="Arial" w:cs="Arial"/>
          <w:sz w:val="12"/>
          <w:szCs w:val="12"/>
        </w:rPr>
        <w:t>,</w:t>
      </w:r>
      <w:r>
        <w:rPr>
          <w:rFonts w:ascii="Arial" w:hAnsi="Arial" w:cs="Arial"/>
          <w:sz w:val="12"/>
          <w:szCs w:val="12"/>
        </w:rPr>
        <w:t xml:space="preserve"> or Fisher’s exact tests were used, where appropriate to calculate P-values.</w:t>
      </w:r>
    </w:p>
    <w:p w14:paraId="11D1CF47" w14:textId="14835AD2" w:rsidR="007367DF" w:rsidRPr="0054613F" w:rsidRDefault="0054613F" w:rsidP="007367DF">
      <w:pPr>
        <w:rPr>
          <w:rFonts w:ascii="Arial" w:hAnsi="Arial" w:cs="Arial"/>
          <w:sz w:val="8"/>
          <w:szCs w:val="8"/>
          <w:shd w:val="clear" w:color="auto" w:fill="FFFFFF"/>
        </w:rPr>
      </w:pPr>
      <w:r w:rsidRPr="0054613F">
        <w:rPr>
          <w:rFonts w:ascii="Arial" w:eastAsia="Times New Roman" w:hAnsi="Arial" w:cs="Arial"/>
          <w:b/>
          <w:bCs/>
          <w:sz w:val="18"/>
          <w:szCs w:val="18"/>
          <w:lang w:eastAsia="en-MY"/>
        </w:rPr>
        <w:lastRenderedPageBreak/>
        <w:t xml:space="preserve">Supplementary </w:t>
      </w:r>
      <w:r w:rsidR="009B13EC" w:rsidRPr="0054613F">
        <w:rPr>
          <w:rFonts w:ascii="Arial" w:eastAsia="Times New Roman" w:hAnsi="Arial" w:cs="Arial"/>
          <w:b/>
          <w:bCs/>
          <w:sz w:val="18"/>
          <w:szCs w:val="18"/>
          <w:lang w:eastAsia="en-MY"/>
        </w:rPr>
        <w:t xml:space="preserve">Table </w:t>
      </w:r>
      <w:r w:rsidR="008F4109">
        <w:rPr>
          <w:rFonts w:ascii="Arial" w:eastAsia="Times New Roman" w:hAnsi="Arial" w:cs="Arial"/>
          <w:b/>
          <w:bCs/>
          <w:sz w:val="18"/>
          <w:szCs w:val="18"/>
          <w:lang w:eastAsia="en-MY"/>
        </w:rPr>
        <w:t>S</w:t>
      </w:r>
      <w:r w:rsidR="00F00D76" w:rsidRPr="0054613F">
        <w:rPr>
          <w:rFonts w:ascii="Arial" w:eastAsia="Times New Roman" w:hAnsi="Arial" w:cs="Arial"/>
          <w:b/>
          <w:bCs/>
          <w:sz w:val="18"/>
          <w:szCs w:val="18"/>
          <w:lang w:eastAsia="en-MY"/>
        </w:rPr>
        <w:t>2</w:t>
      </w:r>
      <w:r w:rsidR="007367DF" w:rsidRPr="0054613F">
        <w:rPr>
          <w:rFonts w:ascii="Arial" w:eastAsia="Times New Roman" w:hAnsi="Arial" w:cs="Arial"/>
          <w:b/>
          <w:bCs/>
          <w:sz w:val="18"/>
          <w:szCs w:val="18"/>
          <w:lang w:eastAsia="en-MY"/>
        </w:rPr>
        <w:t xml:space="preserve">: </w:t>
      </w:r>
      <w:proofErr w:type="spellStart"/>
      <w:r w:rsidR="007367DF" w:rsidRPr="0054613F">
        <w:rPr>
          <w:rFonts w:ascii="Arial" w:eastAsia="Times New Roman" w:hAnsi="Arial" w:cs="Arial"/>
          <w:b/>
          <w:bCs/>
          <w:sz w:val="18"/>
          <w:szCs w:val="18"/>
          <w:lang w:eastAsia="en-MY"/>
        </w:rPr>
        <w:t>O</w:t>
      </w:r>
      <w:r w:rsidR="00B454FE" w:rsidRPr="0054613F">
        <w:rPr>
          <w:rFonts w:ascii="Arial" w:eastAsia="Times New Roman" w:hAnsi="Arial" w:cs="Arial"/>
          <w:b/>
          <w:bCs/>
          <w:sz w:val="18"/>
          <w:szCs w:val="18"/>
          <w:lang w:eastAsia="en-MY"/>
        </w:rPr>
        <w:t>malizumab</w:t>
      </w:r>
      <w:proofErr w:type="spellEnd"/>
      <w:r w:rsidR="00B454FE" w:rsidRPr="0054613F">
        <w:rPr>
          <w:rFonts w:ascii="Arial" w:eastAsia="Times New Roman" w:hAnsi="Arial" w:cs="Arial"/>
          <w:b/>
          <w:bCs/>
          <w:sz w:val="18"/>
          <w:szCs w:val="18"/>
          <w:lang w:eastAsia="en-MY"/>
        </w:rPr>
        <w:t xml:space="preserve"> </w:t>
      </w:r>
      <w:r w:rsidR="007367DF" w:rsidRPr="0054613F">
        <w:rPr>
          <w:rFonts w:ascii="Arial" w:eastAsia="Times New Roman" w:hAnsi="Arial" w:cs="Arial"/>
          <w:b/>
          <w:bCs/>
          <w:sz w:val="18"/>
          <w:szCs w:val="18"/>
          <w:lang w:eastAsia="en-MY"/>
        </w:rPr>
        <w:t>super-responders vs non-super-responders</w:t>
      </w:r>
    </w:p>
    <w:tbl>
      <w:tblPr>
        <w:tblW w:w="5186" w:type="pct"/>
        <w:jc w:val="center"/>
        <w:tblLayout w:type="fixed"/>
        <w:tblLook w:val="04A0" w:firstRow="1" w:lastRow="0" w:firstColumn="1" w:lastColumn="0" w:noHBand="0" w:noVBand="1"/>
      </w:tblPr>
      <w:tblGrid>
        <w:gridCol w:w="3682"/>
        <w:gridCol w:w="1703"/>
        <w:gridCol w:w="707"/>
        <w:gridCol w:w="1703"/>
        <w:gridCol w:w="715"/>
        <w:gridCol w:w="846"/>
      </w:tblGrid>
      <w:tr w:rsidR="007367DF" w:rsidRPr="00450AEB" w14:paraId="52DD65F2" w14:textId="77777777" w:rsidTr="0068027C">
        <w:trPr>
          <w:trHeight w:val="288"/>
          <w:jc w:val="center"/>
        </w:trPr>
        <w:tc>
          <w:tcPr>
            <w:tcW w:w="19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9E1F2" w:fill="D9E1F2"/>
            <w:noWrap/>
            <w:vAlign w:val="center"/>
            <w:hideMark/>
          </w:tcPr>
          <w:p w14:paraId="39098CE4" w14:textId="77777777" w:rsidR="007367DF" w:rsidRPr="00450AEB" w:rsidRDefault="007367DF" w:rsidP="007F06D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</w:p>
        </w:tc>
        <w:tc>
          <w:tcPr>
            <w:tcW w:w="128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9E1F2" w:fill="D9E1F2"/>
            <w:noWrap/>
            <w:vAlign w:val="center"/>
            <w:hideMark/>
          </w:tcPr>
          <w:p w14:paraId="3E6EE636" w14:textId="1361F95B" w:rsidR="007367DF" w:rsidRPr="00450AEB" w:rsidRDefault="00CB1414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Omalizumab</w:t>
            </w:r>
            <w:r w:rsidR="007367DF"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 Super-responder</w:t>
            </w:r>
            <w:r w:rsidR="007367DF"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br/>
              <w:t>N= 35, 33.7%</w:t>
            </w:r>
            <w:r w:rsidR="007367DF"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br/>
            </w:r>
          </w:p>
        </w:tc>
        <w:tc>
          <w:tcPr>
            <w:tcW w:w="129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9E1F2" w:fill="D9E1F2"/>
            <w:noWrap/>
            <w:vAlign w:val="center"/>
            <w:hideMark/>
          </w:tcPr>
          <w:p w14:paraId="3F828839" w14:textId="31ED04C9" w:rsidR="007367DF" w:rsidRPr="00450AEB" w:rsidRDefault="00CB1414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Omalizumab</w:t>
            </w:r>
            <w:r w:rsidR="007367DF"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 Non-super</w:t>
            </w:r>
            <w:r w:rsidR="007367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-</w:t>
            </w:r>
            <w:r w:rsidR="007367DF"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responder </w:t>
            </w:r>
            <w:r w:rsidR="007367DF"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br/>
              <w:t>N= 69, 66.3%</w:t>
            </w:r>
            <w:r w:rsidR="007367DF"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br/>
            </w:r>
          </w:p>
        </w:tc>
        <w:tc>
          <w:tcPr>
            <w:tcW w:w="4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9E1F2" w:fill="D9E1F2"/>
            <w:noWrap/>
            <w:vAlign w:val="center"/>
            <w:hideMark/>
          </w:tcPr>
          <w:p w14:paraId="0DB0CE0C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</w:p>
        </w:tc>
      </w:tr>
      <w:tr w:rsidR="007367DF" w:rsidRPr="00450AEB" w14:paraId="0B4C5036" w14:textId="77777777" w:rsidTr="00EB34B3">
        <w:trPr>
          <w:trHeight w:val="288"/>
          <w:jc w:val="center"/>
        </w:trPr>
        <w:tc>
          <w:tcPr>
            <w:tcW w:w="19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29CC89D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</w:p>
        </w:tc>
        <w:tc>
          <w:tcPr>
            <w:tcW w:w="9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3C8DE64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Mean (SD) / Median (IQR)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6C08745F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Missing</w:t>
            </w:r>
          </w:p>
        </w:tc>
        <w:tc>
          <w:tcPr>
            <w:tcW w:w="9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B655CBF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Mean (SD) / Median (IQR)</w:t>
            </w:r>
          </w:p>
        </w:tc>
        <w:tc>
          <w:tcPr>
            <w:tcW w:w="3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AA3C529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Missing</w:t>
            </w:r>
          </w:p>
        </w:tc>
        <w:tc>
          <w:tcPr>
            <w:tcW w:w="4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7CF6B19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P-value</w:t>
            </w:r>
          </w:p>
        </w:tc>
      </w:tr>
      <w:tr w:rsidR="007367DF" w:rsidRPr="00450AEB" w14:paraId="426236AB" w14:textId="77777777" w:rsidTr="00EB34B3">
        <w:trPr>
          <w:trHeight w:val="288"/>
          <w:jc w:val="center"/>
        </w:trPr>
        <w:tc>
          <w:tcPr>
            <w:tcW w:w="19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9ADEEF4" w14:textId="005497A5" w:rsidR="007367DF" w:rsidRPr="00450AEB" w:rsidRDefault="00EB2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Annual</w:t>
            </w:r>
            <w:r w:rsidR="007367DF"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 rate of exacerbations</w:t>
            </w:r>
            <w:r w:rsidR="009122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 in the past year</w:t>
            </w:r>
            <w:r w:rsidR="007367DF"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, median (IQR) </w:t>
            </w:r>
          </w:p>
        </w:tc>
        <w:tc>
          <w:tcPr>
            <w:tcW w:w="9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0B4B71E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6 (2)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FE1E7BE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9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88448F3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4 (4)</w:t>
            </w:r>
          </w:p>
        </w:tc>
        <w:tc>
          <w:tcPr>
            <w:tcW w:w="3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5EF85D2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2</w:t>
            </w:r>
          </w:p>
        </w:tc>
        <w:tc>
          <w:tcPr>
            <w:tcW w:w="4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0ED805C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0.029</w:t>
            </w:r>
          </w:p>
        </w:tc>
      </w:tr>
      <w:tr w:rsidR="007367DF" w:rsidRPr="00450AEB" w14:paraId="623AB1FC" w14:textId="77777777" w:rsidTr="00EB34B3">
        <w:trPr>
          <w:trHeight w:val="288"/>
          <w:jc w:val="center"/>
        </w:trPr>
        <w:tc>
          <w:tcPr>
            <w:tcW w:w="19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CD81184" w14:textId="62C0B9F3" w:rsidR="007367DF" w:rsidRPr="00450AEB" w:rsidRDefault="00EB2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Annual</w:t>
            </w:r>
            <w:r w:rsidR="007367DF"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 rate of AHE</w:t>
            </w:r>
            <w:r w:rsidR="009122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 in the past year</w:t>
            </w:r>
            <w:r w:rsidR="007367DF"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, median (IQR) </w:t>
            </w:r>
          </w:p>
        </w:tc>
        <w:tc>
          <w:tcPr>
            <w:tcW w:w="9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824D52A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 (1)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812686D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3</w:t>
            </w:r>
          </w:p>
        </w:tc>
        <w:tc>
          <w:tcPr>
            <w:tcW w:w="9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53CF1F7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1 (2)</w:t>
            </w:r>
          </w:p>
        </w:tc>
        <w:tc>
          <w:tcPr>
            <w:tcW w:w="3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E1B7ECD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6</w:t>
            </w:r>
          </w:p>
        </w:tc>
        <w:tc>
          <w:tcPr>
            <w:tcW w:w="4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FDC51CC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0.370</w:t>
            </w:r>
          </w:p>
        </w:tc>
      </w:tr>
      <w:tr w:rsidR="007367DF" w:rsidRPr="00450AEB" w14:paraId="72E30987" w14:textId="77777777" w:rsidTr="00EB34B3">
        <w:trPr>
          <w:trHeight w:val="288"/>
          <w:jc w:val="center"/>
        </w:trPr>
        <w:tc>
          <w:tcPr>
            <w:tcW w:w="19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0CAF734" w14:textId="5E1C26A5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Maximum IgE</w:t>
            </w:r>
            <w:r w:rsidR="009122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 in the past year</w:t>
            </w: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, median (IQR) - </w:t>
            </w:r>
            <w:proofErr w:type="spellStart"/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kU</w:t>
            </w:r>
            <w:proofErr w:type="spellEnd"/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/L </w:t>
            </w:r>
          </w:p>
        </w:tc>
        <w:tc>
          <w:tcPr>
            <w:tcW w:w="9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57A3387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hAnsi="Arial" w:cs="Arial"/>
                <w:sz w:val="16"/>
                <w:szCs w:val="16"/>
              </w:rPr>
              <w:t>242.00 (350.85)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C1766E9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2</w:t>
            </w:r>
          </w:p>
        </w:tc>
        <w:tc>
          <w:tcPr>
            <w:tcW w:w="9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8D3C5B4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259 (409.1)</w:t>
            </w:r>
          </w:p>
        </w:tc>
        <w:tc>
          <w:tcPr>
            <w:tcW w:w="3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F5468CD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2</w:t>
            </w:r>
          </w:p>
        </w:tc>
        <w:tc>
          <w:tcPr>
            <w:tcW w:w="4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4455538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0.603</w:t>
            </w:r>
          </w:p>
        </w:tc>
      </w:tr>
      <w:tr w:rsidR="007367DF" w:rsidRPr="00450AEB" w14:paraId="07654978" w14:textId="77777777" w:rsidTr="00EB34B3">
        <w:trPr>
          <w:trHeight w:val="288"/>
          <w:jc w:val="center"/>
        </w:trPr>
        <w:tc>
          <w:tcPr>
            <w:tcW w:w="19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AF16520" w14:textId="102B099B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Maximum </w:t>
            </w:r>
            <w:r w:rsidR="007F75C4" w:rsidRPr="007F75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PBE</w:t>
            </w: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 count</w:t>
            </w:r>
            <w:r w:rsidR="009122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 in the past year</w:t>
            </w: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, median (IQR) -cells/µL </w:t>
            </w:r>
          </w:p>
        </w:tc>
        <w:tc>
          <w:tcPr>
            <w:tcW w:w="9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9C13172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200 (200)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392E4CA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1</w:t>
            </w:r>
          </w:p>
        </w:tc>
        <w:tc>
          <w:tcPr>
            <w:tcW w:w="9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55FF552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300 (400)</w:t>
            </w:r>
          </w:p>
        </w:tc>
        <w:tc>
          <w:tcPr>
            <w:tcW w:w="3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D531FC1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8</w:t>
            </w:r>
          </w:p>
        </w:tc>
        <w:tc>
          <w:tcPr>
            <w:tcW w:w="4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8F62E91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0.863</w:t>
            </w:r>
          </w:p>
        </w:tc>
      </w:tr>
      <w:tr w:rsidR="007367DF" w:rsidRPr="00450AEB" w14:paraId="02629CC7" w14:textId="77777777" w:rsidTr="00EB34B3">
        <w:trPr>
          <w:trHeight w:val="288"/>
          <w:jc w:val="center"/>
        </w:trPr>
        <w:tc>
          <w:tcPr>
            <w:tcW w:w="19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3C03D6F" w14:textId="6DA93A36" w:rsidR="007367DF" w:rsidRPr="00450AEB" w:rsidRDefault="00E030F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Baseline </w:t>
            </w:r>
            <w:r w:rsidR="007367DF"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ACQ</w:t>
            </w:r>
            <w:r w:rsidR="007367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6</w:t>
            </w:r>
            <w:r w:rsidR="007367DF"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, </w:t>
            </w:r>
            <w:r w:rsidR="0078054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m</w:t>
            </w:r>
            <w:r w:rsidR="007367DF"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ean (SD) </w:t>
            </w:r>
          </w:p>
        </w:tc>
        <w:tc>
          <w:tcPr>
            <w:tcW w:w="9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101B80C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3.03 (1.01)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9FE6D58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6</w:t>
            </w:r>
          </w:p>
        </w:tc>
        <w:tc>
          <w:tcPr>
            <w:tcW w:w="9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0B5794D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hAnsi="Arial" w:cs="Arial"/>
                <w:sz w:val="16"/>
                <w:szCs w:val="16"/>
              </w:rPr>
              <w:t>2.89 (1.37)</w:t>
            </w:r>
          </w:p>
        </w:tc>
        <w:tc>
          <w:tcPr>
            <w:tcW w:w="3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CFB3884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19</w:t>
            </w:r>
          </w:p>
        </w:tc>
        <w:tc>
          <w:tcPr>
            <w:tcW w:w="4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CB40CF9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0.624</w:t>
            </w:r>
          </w:p>
        </w:tc>
      </w:tr>
      <w:tr w:rsidR="007367DF" w:rsidRPr="00450AEB" w14:paraId="0B4464A3" w14:textId="77777777" w:rsidTr="00EB34B3">
        <w:trPr>
          <w:trHeight w:val="288"/>
          <w:jc w:val="center"/>
        </w:trPr>
        <w:tc>
          <w:tcPr>
            <w:tcW w:w="19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C253C7C" w14:textId="4BA40038" w:rsidR="007367DF" w:rsidRPr="00450AEB" w:rsidRDefault="00E030F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Baseline</w:t>
            </w: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 </w:t>
            </w:r>
            <w:r w:rsidR="007367DF"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FENO, median (IQR) - ppb </w:t>
            </w:r>
          </w:p>
        </w:tc>
        <w:tc>
          <w:tcPr>
            <w:tcW w:w="9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B8E31BF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hAnsi="Arial" w:cs="Arial"/>
                <w:sz w:val="16"/>
                <w:szCs w:val="16"/>
              </w:rPr>
              <w:t>36.00 (41)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9174EEA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8</w:t>
            </w:r>
          </w:p>
        </w:tc>
        <w:tc>
          <w:tcPr>
            <w:tcW w:w="9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E3B61BE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AEB">
              <w:rPr>
                <w:rFonts w:ascii="Arial" w:hAnsi="Arial" w:cs="Arial"/>
                <w:sz w:val="16"/>
                <w:szCs w:val="16"/>
              </w:rPr>
              <w:t>27.50 (38.65)</w:t>
            </w:r>
          </w:p>
        </w:tc>
        <w:tc>
          <w:tcPr>
            <w:tcW w:w="3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7217DE2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19</w:t>
            </w:r>
          </w:p>
        </w:tc>
        <w:tc>
          <w:tcPr>
            <w:tcW w:w="4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AE701FE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0.224</w:t>
            </w:r>
          </w:p>
        </w:tc>
      </w:tr>
      <w:tr w:rsidR="007367DF" w:rsidRPr="00450AEB" w14:paraId="107D29D9" w14:textId="77777777" w:rsidTr="00EB34B3">
        <w:trPr>
          <w:trHeight w:val="288"/>
          <w:jc w:val="center"/>
        </w:trPr>
        <w:tc>
          <w:tcPr>
            <w:tcW w:w="19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9D58254" w14:textId="5C372C1B" w:rsidR="007367DF" w:rsidRPr="00450AEB" w:rsidRDefault="00E030FF" w:rsidP="007805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Baseline </w:t>
            </w:r>
            <w:r w:rsidR="007367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M</w:t>
            </w:r>
            <w:r w:rsidR="007367DF"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aintenance OCS </w:t>
            </w:r>
            <w:r w:rsidR="0078054F"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dose,</w:t>
            </w:r>
            <w:r w:rsidR="0078054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 </w:t>
            </w:r>
            <w:r w:rsidR="0078054F"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median</w:t>
            </w:r>
            <w:r w:rsidR="007367DF"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 (IQR) - mg </w:t>
            </w:r>
          </w:p>
        </w:tc>
        <w:tc>
          <w:tcPr>
            <w:tcW w:w="9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EF5A46F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10 (21)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0B220F2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9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CA6D009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10 (10)</w:t>
            </w:r>
          </w:p>
        </w:tc>
        <w:tc>
          <w:tcPr>
            <w:tcW w:w="3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687C73C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1</w:t>
            </w:r>
          </w:p>
        </w:tc>
        <w:tc>
          <w:tcPr>
            <w:tcW w:w="4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1F2F3BA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0.962</w:t>
            </w:r>
          </w:p>
        </w:tc>
      </w:tr>
      <w:tr w:rsidR="007367DF" w:rsidRPr="00450AEB" w14:paraId="71AE277E" w14:textId="77777777" w:rsidTr="00EB34B3">
        <w:trPr>
          <w:trHeight w:val="288"/>
          <w:jc w:val="center"/>
        </w:trPr>
        <w:tc>
          <w:tcPr>
            <w:tcW w:w="19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CBB264D" w14:textId="7DA91FD5" w:rsidR="007367DF" w:rsidRPr="00450AEB" w:rsidRDefault="00E030FF" w:rsidP="007805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Baseline </w:t>
            </w:r>
            <w:r w:rsidR="007367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Clinic</w:t>
            </w:r>
            <w:r w:rsidR="007367DF"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 FEV</w:t>
            </w:r>
            <w:r w:rsidR="007367DF" w:rsidRPr="00B40869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eastAsia="en-MY"/>
              </w:rPr>
              <w:t>1</w:t>
            </w:r>
            <w:r w:rsidR="007367DF"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%, mean (SD) </w:t>
            </w:r>
          </w:p>
        </w:tc>
        <w:tc>
          <w:tcPr>
            <w:tcW w:w="9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2B921DB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hAnsi="Arial" w:cs="Arial"/>
                <w:sz w:val="16"/>
                <w:szCs w:val="16"/>
              </w:rPr>
              <w:t>67.84 (18.39)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35485C8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4</w:t>
            </w:r>
          </w:p>
        </w:tc>
        <w:tc>
          <w:tcPr>
            <w:tcW w:w="9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C9D1E7A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hAnsi="Arial" w:cs="Arial"/>
                <w:sz w:val="16"/>
                <w:szCs w:val="16"/>
              </w:rPr>
              <w:t>66.51 (21.68)</w:t>
            </w:r>
          </w:p>
        </w:tc>
        <w:tc>
          <w:tcPr>
            <w:tcW w:w="3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2A6F979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2</w:t>
            </w:r>
          </w:p>
        </w:tc>
        <w:tc>
          <w:tcPr>
            <w:tcW w:w="4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ABD77EB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0.768</w:t>
            </w:r>
          </w:p>
        </w:tc>
      </w:tr>
      <w:tr w:rsidR="007367DF" w:rsidRPr="00450AEB" w14:paraId="0BC01B85" w14:textId="77777777" w:rsidTr="00EB34B3">
        <w:trPr>
          <w:trHeight w:val="288"/>
          <w:jc w:val="center"/>
        </w:trPr>
        <w:tc>
          <w:tcPr>
            <w:tcW w:w="19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12E04A9" w14:textId="6A8EA6FD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BMI, median (IQR) - kgm</w:t>
            </w: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perscript"/>
                <w:lang w:eastAsia="en-MY"/>
              </w:rPr>
              <w:t>-2</w:t>
            </w: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</w:t>
            </w:r>
          </w:p>
        </w:tc>
        <w:tc>
          <w:tcPr>
            <w:tcW w:w="9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D7592DA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31.4 (7.2)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28F654D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9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22E05FB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AEB">
              <w:rPr>
                <w:rFonts w:ascii="Arial" w:hAnsi="Arial" w:cs="Arial"/>
                <w:sz w:val="16"/>
                <w:szCs w:val="16"/>
              </w:rPr>
              <w:t>29.90 (10.9)</w:t>
            </w:r>
          </w:p>
        </w:tc>
        <w:tc>
          <w:tcPr>
            <w:tcW w:w="3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AA81AD8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4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E1A8DD5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0.380</w:t>
            </w:r>
          </w:p>
        </w:tc>
      </w:tr>
      <w:tr w:rsidR="007367DF" w:rsidRPr="00450AEB" w14:paraId="428A3D72" w14:textId="77777777" w:rsidTr="00EB34B3">
        <w:trPr>
          <w:trHeight w:val="288"/>
          <w:jc w:val="center"/>
        </w:trPr>
        <w:tc>
          <w:tcPr>
            <w:tcW w:w="19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3EC6999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Age of asthma diagnosis, median (IQR) - y</w:t>
            </w:r>
          </w:p>
        </w:tc>
        <w:tc>
          <w:tcPr>
            <w:tcW w:w="9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F9BF9D4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6.5 (18)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DCC45C2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1</w:t>
            </w:r>
          </w:p>
        </w:tc>
        <w:tc>
          <w:tcPr>
            <w:tcW w:w="9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09CF42D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13 (31)</w:t>
            </w:r>
          </w:p>
        </w:tc>
        <w:tc>
          <w:tcPr>
            <w:tcW w:w="3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0502DE0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3</w:t>
            </w:r>
          </w:p>
        </w:tc>
        <w:tc>
          <w:tcPr>
            <w:tcW w:w="4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EFCC7CF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0.118</w:t>
            </w:r>
          </w:p>
        </w:tc>
      </w:tr>
      <w:tr w:rsidR="007367DF" w:rsidRPr="00450AEB" w14:paraId="7847097D" w14:textId="77777777" w:rsidTr="00EB34B3">
        <w:trPr>
          <w:trHeight w:val="312"/>
          <w:jc w:val="center"/>
        </w:trPr>
        <w:tc>
          <w:tcPr>
            <w:tcW w:w="19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4C6411F5" w14:textId="5381AE65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Age at study, </w:t>
            </w:r>
            <w:r w:rsidR="0078054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m</w:t>
            </w: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ean (SD) - y</w:t>
            </w:r>
          </w:p>
        </w:tc>
        <w:tc>
          <w:tcPr>
            <w:tcW w:w="9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611D226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52 (15.5)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4B7D617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9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B9D2BD5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52 (15)</w:t>
            </w:r>
          </w:p>
        </w:tc>
        <w:tc>
          <w:tcPr>
            <w:tcW w:w="3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7A797C4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4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376311D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0.952</w:t>
            </w:r>
          </w:p>
        </w:tc>
      </w:tr>
      <w:tr w:rsidR="007367DF" w:rsidRPr="00450AEB" w14:paraId="0E41F3A0" w14:textId="77777777" w:rsidTr="00EB34B3">
        <w:trPr>
          <w:trHeight w:val="288"/>
          <w:jc w:val="center"/>
        </w:trPr>
        <w:tc>
          <w:tcPr>
            <w:tcW w:w="19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843E616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</w:p>
        </w:tc>
        <w:tc>
          <w:tcPr>
            <w:tcW w:w="9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FDEC690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Percentage (N)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07463B8" w14:textId="77777777" w:rsidR="007367DF" w:rsidRPr="00EB34B3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EB34B3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Missing</w:t>
            </w:r>
          </w:p>
        </w:tc>
        <w:tc>
          <w:tcPr>
            <w:tcW w:w="9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C2268C7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Percentage (N)</w:t>
            </w:r>
          </w:p>
        </w:tc>
        <w:tc>
          <w:tcPr>
            <w:tcW w:w="3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F1A7973" w14:textId="77777777" w:rsidR="007367DF" w:rsidRPr="00EB34B3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EB34B3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Missing</w:t>
            </w:r>
          </w:p>
        </w:tc>
        <w:tc>
          <w:tcPr>
            <w:tcW w:w="4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5B224FE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P-value</w:t>
            </w:r>
          </w:p>
        </w:tc>
      </w:tr>
      <w:tr w:rsidR="007367DF" w:rsidRPr="00450AEB" w14:paraId="09B2678E" w14:textId="77777777" w:rsidTr="00EB34B3">
        <w:trPr>
          <w:trHeight w:val="288"/>
          <w:jc w:val="center"/>
        </w:trPr>
        <w:tc>
          <w:tcPr>
            <w:tcW w:w="19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32C0251" w14:textId="605F0301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Multiple (&gt;1) AHE </w:t>
            </w:r>
            <w:r w:rsidR="00E030F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in the past year, Yes</w:t>
            </w:r>
          </w:p>
        </w:tc>
        <w:tc>
          <w:tcPr>
            <w:tcW w:w="9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A6191F4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hAnsi="Arial" w:cs="Arial"/>
                <w:sz w:val="16"/>
                <w:szCs w:val="16"/>
              </w:rPr>
              <w:t>21.9% (7)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C28FDC8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3</w:t>
            </w:r>
          </w:p>
        </w:tc>
        <w:tc>
          <w:tcPr>
            <w:tcW w:w="9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B9CA7B7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hAnsi="Arial" w:cs="Arial"/>
                <w:sz w:val="16"/>
                <w:szCs w:val="16"/>
              </w:rPr>
              <w:t>34.9% (22)</w:t>
            </w:r>
          </w:p>
        </w:tc>
        <w:tc>
          <w:tcPr>
            <w:tcW w:w="3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3DAEAF4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6</w:t>
            </w:r>
          </w:p>
        </w:tc>
        <w:tc>
          <w:tcPr>
            <w:tcW w:w="4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0745375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0.192</w:t>
            </w:r>
          </w:p>
        </w:tc>
      </w:tr>
      <w:tr w:rsidR="007367DF" w:rsidRPr="00450AEB" w14:paraId="2EAC8361" w14:textId="77777777" w:rsidTr="00EB34B3">
        <w:trPr>
          <w:trHeight w:val="288"/>
          <w:jc w:val="center"/>
        </w:trPr>
        <w:tc>
          <w:tcPr>
            <w:tcW w:w="19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C3B60F8" w14:textId="540BC87B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On </w:t>
            </w: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Maintenance OCS</w:t>
            </w:r>
            <w:r w:rsidR="00E030F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 at baseline, Yes</w:t>
            </w:r>
          </w:p>
        </w:tc>
        <w:tc>
          <w:tcPr>
            <w:tcW w:w="9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D03D9C8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14.3% (5)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7C69B06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9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935EA57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65.2% (45)</w:t>
            </w:r>
          </w:p>
        </w:tc>
        <w:tc>
          <w:tcPr>
            <w:tcW w:w="3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46BF3CB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4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C748F5B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&lt;0.001</w:t>
            </w:r>
          </w:p>
        </w:tc>
      </w:tr>
      <w:tr w:rsidR="007367DF" w:rsidRPr="00450AEB" w14:paraId="6988F547" w14:textId="77777777" w:rsidTr="00EB34B3">
        <w:trPr>
          <w:trHeight w:val="288"/>
          <w:jc w:val="center"/>
        </w:trPr>
        <w:tc>
          <w:tcPr>
            <w:tcW w:w="19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B38FA9A" w14:textId="536A2CB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Adult-onset asthma, Yes</w:t>
            </w:r>
            <w:r w:rsidR="005612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 </w:t>
            </w:r>
          </w:p>
        </w:tc>
        <w:tc>
          <w:tcPr>
            <w:tcW w:w="9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3F2C208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hAnsi="Arial" w:cs="Arial"/>
                <w:sz w:val="16"/>
                <w:szCs w:val="16"/>
              </w:rPr>
              <w:t>26.5% (9)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30A8FD0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1</w:t>
            </w:r>
          </w:p>
        </w:tc>
        <w:tc>
          <w:tcPr>
            <w:tcW w:w="9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73BEF69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hAnsi="Arial" w:cs="Arial"/>
                <w:sz w:val="16"/>
                <w:szCs w:val="16"/>
              </w:rPr>
              <w:t>42.4% (28)</w:t>
            </w:r>
          </w:p>
        </w:tc>
        <w:tc>
          <w:tcPr>
            <w:tcW w:w="3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15C689C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3</w:t>
            </w:r>
          </w:p>
        </w:tc>
        <w:tc>
          <w:tcPr>
            <w:tcW w:w="4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125FDDE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0.118</w:t>
            </w:r>
          </w:p>
        </w:tc>
      </w:tr>
      <w:tr w:rsidR="007367DF" w:rsidRPr="00450AEB" w14:paraId="4F1C3958" w14:textId="77777777" w:rsidTr="00EB34B3">
        <w:trPr>
          <w:trHeight w:val="288"/>
          <w:jc w:val="center"/>
        </w:trPr>
        <w:tc>
          <w:tcPr>
            <w:tcW w:w="19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6369782" w14:textId="557A6464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Sex, Male</w:t>
            </w:r>
            <w:r w:rsidR="005612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 </w:t>
            </w:r>
          </w:p>
        </w:tc>
        <w:tc>
          <w:tcPr>
            <w:tcW w:w="9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75F3397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AEB">
              <w:rPr>
                <w:rFonts w:ascii="Arial" w:hAnsi="Arial" w:cs="Arial"/>
                <w:sz w:val="16"/>
                <w:szCs w:val="16"/>
              </w:rPr>
              <w:t>40.0% (14)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A4AE7C5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9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6AA4816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AEB">
              <w:rPr>
                <w:rFonts w:ascii="Arial" w:hAnsi="Arial" w:cs="Arial"/>
                <w:sz w:val="16"/>
                <w:szCs w:val="16"/>
              </w:rPr>
              <w:t>29.0% (20)</w:t>
            </w:r>
          </w:p>
        </w:tc>
        <w:tc>
          <w:tcPr>
            <w:tcW w:w="3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D9C2D76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4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B88EDEB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0.276</w:t>
            </w:r>
          </w:p>
        </w:tc>
      </w:tr>
      <w:tr w:rsidR="007367DF" w:rsidRPr="00450AEB" w14:paraId="7EB98074" w14:textId="77777777" w:rsidTr="00EB34B3">
        <w:trPr>
          <w:trHeight w:val="288"/>
          <w:jc w:val="center"/>
        </w:trPr>
        <w:tc>
          <w:tcPr>
            <w:tcW w:w="19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8D0D13E" w14:textId="79A1F67F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Ethnicity, White</w:t>
            </w:r>
            <w:r w:rsidR="005612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 </w:t>
            </w:r>
          </w:p>
        </w:tc>
        <w:tc>
          <w:tcPr>
            <w:tcW w:w="9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DF7FD0E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AEB">
              <w:rPr>
                <w:rFonts w:ascii="Arial" w:hAnsi="Arial" w:cs="Arial"/>
                <w:sz w:val="16"/>
                <w:szCs w:val="16"/>
              </w:rPr>
              <w:t>91.4% (32)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DB3F181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9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B44BF86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AEB">
              <w:rPr>
                <w:rFonts w:ascii="Arial" w:hAnsi="Arial" w:cs="Arial"/>
                <w:sz w:val="16"/>
                <w:szCs w:val="16"/>
              </w:rPr>
              <w:t>87.0% (60)</w:t>
            </w:r>
          </w:p>
        </w:tc>
        <w:tc>
          <w:tcPr>
            <w:tcW w:w="3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7745377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4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4B2E9A1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0.747</w:t>
            </w:r>
          </w:p>
        </w:tc>
      </w:tr>
      <w:tr w:rsidR="007367DF" w:rsidRPr="00450AEB" w14:paraId="68E764CA" w14:textId="77777777" w:rsidTr="00EB34B3">
        <w:trPr>
          <w:trHeight w:val="288"/>
          <w:jc w:val="center"/>
        </w:trPr>
        <w:tc>
          <w:tcPr>
            <w:tcW w:w="19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D81E079" w14:textId="20947039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Rhinitis, Ever</w:t>
            </w:r>
            <w:r w:rsidR="005612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 </w:t>
            </w:r>
          </w:p>
        </w:tc>
        <w:tc>
          <w:tcPr>
            <w:tcW w:w="9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A8D3F05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hAnsi="Arial" w:cs="Arial"/>
                <w:sz w:val="16"/>
                <w:szCs w:val="16"/>
              </w:rPr>
              <w:t>67.9% (19)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7B7A471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7</w:t>
            </w:r>
          </w:p>
        </w:tc>
        <w:tc>
          <w:tcPr>
            <w:tcW w:w="9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B2C6607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hAnsi="Arial" w:cs="Arial"/>
                <w:sz w:val="16"/>
                <w:szCs w:val="16"/>
              </w:rPr>
              <w:t>77.6% (45)</w:t>
            </w:r>
          </w:p>
        </w:tc>
        <w:tc>
          <w:tcPr>
            <w:tcW w:w="3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15318B9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11</w:t>
            </w:r>
          </w:p>
        </w:tc>
        <w:tc>
          <w:tcPr>
            <w:tcW w:w="4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BE8468E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0.333</w:t>
            </w:r>
          </w:p>
        </w:tc>
      </w:tr>
      <w:tr w:rsidR="007367DF" w:rsidRPr="00450AEB" w14:paraId="3FDA3B1A" w14:textId="77777777" w:rsidTr="00EB34B3">
        <w:trPr>
          <w:trHeight w:val="288"/>
          <w:jc w:val="center"/>
        </w:trPr>
        <w:tc>
          <w:tcPr>
            <w:tcW w:w="19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01283DC" w14:textId="2DE0B535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GORD, Ever</w:t>
            </w: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</w:t>
            </w:r>
          </w:p>
        </w:tc>
        <w:tc>
          <w:tcPr>
            <w:tcW w:w="9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15946AB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hAnsi="Arial" w:cs="Arial"/>
                <w:sz w:val="16"/>
                <w:szCs w:val="16"/>
              </w:rPr>
              <w:t>62.9% (22)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8F8ED5B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9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0B690BB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hAnsi="Arial" w:cs="Arial"/>
                <w:sz w:val="16"/>
                <w:szCs w:val="16"/>
              </w:rPr>
              <w:t>64.7% (44)</w:t>
            </w:r>
          </w:p>
        </w:tc>
        <w:tc>
          <w:tcPr>
            <w:tcW w:w="3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6DB1326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1</w:t>
            </w:r>
          </w:p>
        </w:tc>
        <w:tc>
          <w:tcPr>
            <w:tcW w:w="4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D7A8201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0.853</w:t>
            </w:r>
          </w:p>
        </w:tc>
      </w:tr>
      <w:tr w:rsidR="007367DF" w:rsidRPr="00450AEB" w14:paraId="61891ABF" w14:textId="77777777" w:rsidTr="00EB34B3">
        <w:trPr>
          <w:trHeight w:val="288"/>
          <w:jc w:val="center"/>
        </w:trPr>
        <w:tc>
          <w:tcPr>
            <w:tcW w:w="19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21A2D03" w14:textId="6D7EA083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trike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Smoking history, Ever</w:t>
            </w: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</w:t>
            </w:r>
          </w:p>
        </w:tc>
        <w:tc>
          <w:tcPr>
            <w:tcW w:w="9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13D9A64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6"/>
                <w:szCs w:val="16"/>
                <w:lang w:eastAsia="en-MY"/>
              </w:rPr>
            </w:pPr>
            <w:r w:rsidRPr="00450AEB">
              <w:rPr>
                <w:rFonts w:ascii="Arial" w:hAnsi="Arial" w:cs="Arial"/>
                <w:sz w:val="16"/>
                <w:szCs w:val="16"/>
              </w:rPr>
              <w:t>45.7% (16)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358C10D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9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EF2D795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6"/>
                <w:szCs w:val="16"/>
                <w:lang w:eastAsia="en-MY"/>
              </w:rPr>
            </w:pPr>
            <w:r w:rsidRPr="00450AEB">
              <w:rPr>
                <w:rFonts w:ascii="Arial" w:hAnsi="Arial" w:cs="Arial"/>
                <w:sz w:val="16"/>
                <w:szCs w:val="16"/>
              </w:rPr>
              <w:t>42.0% (29)</w:t>
            </w:r>
          </w:p>
        </w:tc>
        <w:tc>
          <w:tcPr>
            <w:tcW w:w="3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5452A05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4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969F92E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trike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0.720</w:t>
            </w:r>
          </w:p>
        </w:tc>
      </w:tr>
      <w:tr w:rsidR="007367DF" w:rsidRPr="00450AEB" w14:paraId="7F55556C" w14:textId="77777777" w:rsidTr="00EB34B3">
        <w:trPr>
          <w:trHeight w:val="288"/>
          <w:jc w:val="center"/>
        </w:trPr>
        <w:tc>
          <w:tcPr>
            <w:tcW w:w="19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3D404B3" w14:textId="7375139F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Obesity (BMI≥30kgm</w:t>
            </w:r>
            <w:r w:rsidRPr="003A7C73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perscript"/>
                <w:lang w:eastAsia="en-MY"/>
              </w:rPr>
              <w:t>-2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)</w:t>
            </w: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, Ever</w:t>
            </w: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</w:t>
            </w:r>
          </w:p>
        </w:tc>
        <w:tc>
          <w:tcPr>
            <w:tcW w:w="9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7C535C5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hAnsi="Arial" w:cs="Arial"/>
                <w:sz w:val="16"/>
                <w:szCs w:val="16"/>
              </w:rPr>
              <w:t>62.9% (22)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3ACB23D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9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33EA8AC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47.8% (33)</w:t>
            </w:r>
          </w:p>
        </w:tc>
        <w:tc>
          <w:tcPr>
            <w:tcW w:w="3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5D9B883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4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C882DE4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0.147</w:t>
            </w:r>
          </w:p>
        </w:tc>
      </w:tr>
      <w:tr w:rsidR="007367DF" w:rsidRPr="00450AEB" w14:paraId="1B9C53E5" w14:textId="77777777" w:rsidTr="00EB34B3">
        <w:trPr>
          <w:trHeight w:val="288"/>
          <w:jc w:val="center"/>
        </w:trPr>
        <w:tc>
          <w:tcPr>
            <w:tcW w:w="19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7BB0906" w14:textId="06512E9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ICU admission for asthma, Ever</w:t>
            </w: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</w:t>
            </w:r>
          </w:p>
        </w:tc>
        <w:tc>
          <w:tcPr>
            <w:tcW w:w="9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D55D72A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hAnsi="Arial" w:cs="Arial"/>
                <w:sz w:val="16"/>
                <w:szCs w:val="16"/>
              </w:rPr>
              <w:t>17.1% (6)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12C31A3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9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77909B7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hAnsi="Arial" w:cs="Arial"/>
                <w:sz w:val="16"/>
                <w:szCs w:val="16"/>
              </w:rPr>
              <w:t>33.8% (23)</w:t>
            </w:r>
          </w:p>
        </w:tc>
        <w:tc>
          <w:tcPr>
            <w:tcW w:w="3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976809A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1</w:t>
            </w:r>
          </w:p>
        </w:tc>
        <w:tc>
          <w:tcPr>
            <w:tcW w:w="4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2308CF5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0.075</w:t>
            </w:r>
          </w:p>
        </w:tc>
      </w:tr>
      <w:tr w:rsidR="007367DF" w:rsidRPr="00450AEB" w14:paraId="1D32BBE1" w14:textId="77777777" w:rsidTr="00EB34B3">
        <w:trPr>
          <w:trHeight w:val="288"/>
          <w:jc w:val="center"/>
        </w:trPr>
        <w:tc>
          <w:tcPr>
            <w:tcW w:w="19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74B3735" w14:textId="6C6F565D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Intubation for asthma, Ever</w:t>
            </w: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</w:t>
            </w:r>
          </w:p>
        </w:tc>
        <w:tc>
          <w:tcPr>
            <w:tcW w:w="9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B91D3E0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hAnsi="Arial" w:cs="Arial"/>
                <w:sz w:val="16"/>
                <w:szCs w:val="16"/>
              </w:rPr>
              <w:t>14.3% (5)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47A4099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9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10CE9C1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hAnsi="Arial" w:cs="Arial"/>
                <w:sz w:val="16"/>
                <w:szCs w:val="16"/>
              </w:rPr>
              <w:t>14.7% (10)</w:t>
            </w:r>
          </w:p>
        </w:tc>
        <w:tc>
          <w:tcPr>
            <w:tcW w:w="3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7703F1E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1</w:t>
            </w:r>
          </w:p>
        </w:tc>
        <w:tc>
          <w:tcPr>
            <w:tcW w:w="4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8324FF8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0.954</w:t>
            </w:r>
          </w:p>
        </w:tc>
      </w:tr>
      <w:tr w:rsidR="007367DF" w:rsidRPr="00450AEB" w14:paraId="7E1784EF" w14:textId="77777777" w:rsidTr="00EB34B3">
        <w:trPr>
          <w:trHeight w:val="288"/>
          <w:jc w:val="center"/>
        </w:trPr>
        <w:tc>
          <w:tcPr>
            <w:tcW w:w="19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E5E77F6" w14:textId="3293D56C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Dysfunctional breathing, Ever</w:t>
            </w: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</w:t>
            </w:r>
          </w:p>
        </w:tc>
        <w:tc>
          <w:tcPr>
            <w:tcW w:w="9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92CEE4F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hAnsi="Arial" w:cs="Arial"/>
                <w:sz w:val="16"/>
                <w:szCs w:val="16"/>
              </w:rPr>
              <w:t>42.4% (14)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BBF33A6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6</w:t>
            </w:r>
          </w:p>
        </w:tc>
        <w:tc>
          <w:tcPr>
            <w:tcW w:w="9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12D572C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hAnsi="Arial" w:cs="Arial"/>
                <w:sz w:val="16"/>
                <w:szCs w:val="16"/>
              </w:rPr>
              <w:t>55.4% (36)</w:t>
            </w:r>
          </w:p>
        </w:tc>
        <w:tc>
          <w:tcPr>
            <w:tcW w:w="3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3761417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4</w:t>
            </w:r>
          </w:p>
        </w:tc>
        <w:tc>
          <w:tcPr>
            <w:tcW w:w="4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3ED9FC7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0.225</w:t>
            </w:r>
          </w:p>
        </w:tc>
      </w:tr>
      <w:tr w:rsidR="007367DF" w:rsidRPr="00450AEB" w14:paraId="01891D0A" w14:textId="77777777" w:rsidTr="00EB34B3">
        <w:trPr>
          <w:trHeight w:val="288"/>
          <w:jc w:val="center"/>
        </w:trPr>
        <w:tc>
          <w:tcPr>
            <w:tcW w:w="19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753B78A" w14:textId="511876D6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ILO, Ever</w:t>
            </w: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</w:t>
            </w:r>
          </w:p>
        </w:tc>
        <w:tc>
          <w:tcPr>
            <w:tcW w:w="9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1B50692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AEB">
              <w:rPr>
                <w:rFonts w:ascii="Arial" w:hAnsi="Arial" w:cs="Arial"/>
                <w:sz w:val="16"/>
                <w:szCs w:val="16"/>
              </w:rPr>
              <w:t>20.0% (6)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8C9D5EB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5</w:t>
            </w:r>
          </w:p>
        </w:tc>
        <w:tc>
          <w:tcPr>
            <w:tcW w:w="9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2209222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AEB">
              <w:rPr>
                <w:rFonts w:ascii="Arial" w:hAnsi="Arial" w:cs="Arial"/>
                <w:sz w:val="16"/>
                <w:szCs w:val="16"/>
              </w:rPr>
              <w:t>19.4% (12)</w:t>
            </w:r>
          </w:p>
        </w:tc>
        <w:tc>
          <w:tcPr>
            <w:tcW w:w="3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692DC32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7</w:t>
            </w:r>
          </w:p>
        </w:tc>
        <w:tc>
          <w:tcPr>
            <w:tcW w:w="4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B164CB2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0.942</w:t>
            </w:r>
          </w:p>
        </w:tc>
      </w:tr>
      <w:tr w:rsidR="007367DF" w:rsidRPr="00450AEB" w14:paraId="7F1A1442" w14:textId="77777777" w:rsidTr="00EB34B3">
        <w:trPr>
          <w:trHeight w:val="288"/>
          <w:jc w:val="center"/>
        </w:trPr>
        <w:tc>
          <w:tcPr>
            <w:tcW w:w="19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42BA9FB" w14:textId="1582AC4B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Depression, Ever</w:t>
            </w: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</w:t>
            </w:r>
          </w:p>
        </w:tc>
        <w:tc>
          <w:tcPr>
            <w:tcW w:w="9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A24AF25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hAnsi="Arial" w:cs="Arial"/>
                <w:sz w:val="16"/>
                <w:szCs w:val="16"/>
              </w:rPr>
              <w:t>17.2% (5)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C5FDCD1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6</w:t>
            </w:r>
          </w:p>
        </w:tc>
        <w:tc>
          <w:tcPr>
            <w:tcW w:w="9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4A7053D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hAnsi="Arial" w:cs="Arial"/>
                <w:sz w:val="16"/>
                <w:szCs w:val="16"/>
              </w:rPr>
              <w:t>39.3% (24)</w:t>
            </w:r>
          </w:p>
        </w:tc>
        <w:tc>
          <w:tcPr>
            <w:tcW w:w="3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680D3DA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8</w:t>
            </w:r>
          </w:p>
        </w:tc>
        <w:tc>
          <w:tcPr>
            <w:tcW w:w="4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74C2451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0.036</w:t>
            </w:r>
          </w:p>
        </w:tc>
      </w:tr>
      <w:tr w:rsidR="007367DF" w:rsidRPr="00450AEB" w14:paraId="23A71EB9" w14:textId="77777777" w:rsidTr="00EB34B3">
        <w:trPr>
          <w:trHeight w:val="288"/>
          <w:jc w:val="center"/>
        </w:trPr>
        <w:tc>
          <w:tcPr>
            <w:tcW w:w="19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6882A34" w14:textId="3F114B4D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Anxiety, Ever</w:t>
            </w: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</w:t>
            </w:r>
          </w:p>
        </w:tc>
        <w:tc>
          <w:tcPr>
            <w:tcW w:w="9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0C7DB0A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hAnsi="Arial" w:cs="Arial"/>
                <w:sz w:val="16"/>
                <w:szCs w:val="16"/>
              </w:rPr>
              <w:t>16.7% (5)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E2AF9C8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5</w:t>
            </w:r>
          </w:p>
        </w:tc>
        <w:tc>
          <w:tcPr>
            <w:tcW w:w="9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1BD3DC0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hAnsi="Arial" w:cs="Arial"/>
                <w:sz w:val="16"/>
                <w:szCs w:val="16"/>
              </w:rPr>
              <w:t>38.3% (23)</w:t>
            </w:r>
          </w:p>
        </w:tc>
        <w:tc>
          <w:tcPr>
            <w:tcW w:w="3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3F6F5A0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9</w:t>
            </w:r>
          </w:p>
        </w:tc>
        <w:tc>
          <w:tcPr>
            <w:tcW w:w="4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439ACCE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0.036</w:t>
            </w:r>
          </w:p>
        </w:tc>
      </w:tr>
      <w:tr w:rsidR="007367DF" w:rsidRPr="00450AEB" w14:paraId="0277F822" w14:textId="77777777" w:rsidTr="00EB34B3">
        <w:trPr>
          <w:trHeight w:val="288"/>
          <w:jc w:val="center"/>
        </w:trPr>
        <w:tc>
          <w:tcPr>
            <w:tcW w:w="19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D526869" w14:textId="0C58A07B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Bronchiectasis, Ever</w:t>
            </w: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</w:t>
            </w:r>
          </w:p>
        </w:tc>
        <w:tc>
          <w:tcPr>
            <w:tcW w:w="9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D7C6FBE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hAnsi="Arial" w:cs="Arial"/>
                <w:sz w:val="16"/>
                <w:szCs w:val="16"/>
              </w:rPr>
              <w:t>11.8% (4)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9D79F91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1</w:t>
            </w:r>
          </w:p>
        </w:tc>
        <w:tc>
          <w:tcPr>
            <w:tcW w:w="9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0116BD3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hAnsi="Arial" w:cs="Arial"/>
                <w:sz w:val="16"/>
                <w:szCs w:val="16"/>
              </w:rPr>
              <w:t>16.2% (11)</w:t>
            </w:r>
          </w:p>
        </w:tc>
        <w:tc>
          <w:tcPr>
            <w:tcW w:w="3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7623195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1</w:t>
            </w:r>
          </w:p>
        </w:tc>
        <w:tc>
          <w:tcPr>
            <w:tcW w:w="4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D14CFE2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0.553</w:t>
            </w:r>
          </w:p>
        </w:tc>
      </w:tr>
      <w:tr w:rsidR="007367DF" w:rsidRPr="00450AEB" w14:paraId="2E6FFAED" w14:textId="77777777" w:rsidTr="00EB34B3">
        <w:trPr>
          <w:trHeight w:val="288"/>
          <w:jc w:val="center"/>
        </w:trPr>
        <w:tc>
          <w:tcPr>
            <w:tcW w:w="19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F76DA76" w14:textId="011B38A4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Salicylate sensitivity, Ever</w:t>
            </w: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</w:t>
            </w:r>
          </w:p>
        </w:tc>
        <w:tc>
          <w:tcPr>
            <w:tcW w:w="9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DA7BDDC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hAnsi="Arial" w:cs="Arial"/>
                <w:sz w:val="16"/>
                <w:szCs w:val="16"/>
              </w:rPr>
              <w:t>29.4% (10)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72B54FF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1</w:t>
            </w:r>
          </w:p>
        </w:tc>
        <w:tc>
          <w:tcPr>
            <w:tcW w:w="9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4689DB1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hAnsi="Arial" w:cs="Arial"/>
                <w:sz w:val="16"/>
                <w:szCs w:val="16"/>
              </w:rPr>
              <w:t>35.3% (24)</w:t>
            </w:r>
          </w:p>
        </w:tc>
        <w:tc>
          <w:tcPr>
            <w:tcW w:w="3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C766E16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1</w:t>
            </w:r>
          </w:p>
        </w:tc>
        <w:tc>
          <w:tcPr>
            <w:tcW w:w="4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66A1338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0.552</w:t>
            </w:r>
          </w:p>
        </w:tc>
      </w:tr>
      <w:tr w:rsidR="007367DF" w:rsidRPr="00450AEB" w14:paraId="72DA2C85" w14:textId="77777777" w:rsidTr="00EB34B3">
        <w:trPr>
          <w:trHeight w:val="288"/>
          <w:jc w:val="center"/>
        </w:trPr>
        <w:tc>
          <w:tcPr>
            <w:tcW w:w="19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8FA16B0" w14:textId="1DDB4CBA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ABPA, Ever </w:t>
            </w:r>
          </w:p>
        </w:tc>
        <w:tc>
          <w:tcPr>
            <w:tcW w:w="9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D452771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hAnsi="Arial" w:cs="Arial"/>
                <w:sz w:val="16"/>
                <w:szCs w:val="16"/>
              </w:rPr>
              <w:t>11.8% (4)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106FB28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1</w:t>
            </w:r>
          </w:p>
        </w:tc>
        <w:tc>
          <w:tcPr>
            <w:tcW w:w="9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3DE16F5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hAnsi="Arial" w:cs="Arial"/>
                <w:sz w:val="16"/>
                <w:szCs w:val="16"/>
              </w:rPr>
              <w:t>13.2% (9)</w:t>
            </w:r>
          </w:p>
        </w:tc>
        <w:tc>
          <w:tcPr>
            <w:tcW w:w="3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A237E5B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1</w:t>
            </w:r>
          </w:p>
        </w:tc>
        <w:tc>
          <w:tcPr>
            <w:tcW w:w="4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EB36297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1.000</w:t>
            </w:r>
          </w:p>
        </w:tc>
      </w:tr>
      <w:tr w:rsidR="007367DF" w:rsidRPr="00450AEB" w14:paraId="6E305E5B" w14:textId="77777777" w:rsidTr="00EB34B3">
        <w:trPr>
          <w:trHeight w:val="288"/>
          <w:jc w:val="center"/>
        </w:trPr>
        <w:tc>
          <w:tcPr>
            <w:tcW w:w="19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6EAD949" w14:textId="6EE337A9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Sulphite sensitivity, Ever</w:t>
            </w: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</w:t>
            </w:r>
          </w:p>
        </w:tc>
        <w:tc>
          <w:tcPr>
            <w:tcW w:w="9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A9E9FCE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8.8% (3)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2659D51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1</w:t>
            </w:r>
          </w:p>
        </w:tc>
        <w:tc>
          <w:tcPr>
            <w:tcW w:w="9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F511373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8.8% (3)</w:t>
            </w:r>
          </w:p>
        </w:tc>
        <w:tc>
          <w:tcPr>
            <w:tcW w:w="3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464199E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1</w:t>
            </w:r>
          </w:p>
        </w:tc>
        <w:tc>
          <w:tcPr>
            <w:tcW w:w="4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F37792B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1.000</w:t>
            </w:r>
          </w:p>
        </w:tc>
      </w:tr>
      <w:tr w:rsidR="007367DF" w:rsidRPr="00450AEB" w14:paraId="1CE5125A" w14:textId="77777777" w:rsidTr="00EB34B3">
        <w:trPr>
          <w:trHeight w:val="288"/>
          <w:jc w:val="center"/>
        </w:trPr>
        <w:tc>
          <w:tcPr>
            <w:tcW w:w="19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0A0ACF0" w14:textId="1E72C785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COPD, Ever</w:t>
            </w: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</w:t>
            </w:r>
          </w:p>
        </w:tc>
        <w:tc>
          <w:tcPr>
            <w:tcW w:w="9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F1751F9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hAnsi="Arial" w:cs="Arial"/>
                <w:sz w:val="16"/>
                <w:szCs w:val="16"/>
              </w:rPr>
              <w:t>2.9% (1)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CB08EAD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1</w:t>
            </w:r>
          </w:p>
        </w:tc>
        <w:tc>
          <w:tcPr>
            <w:tcW w:w="9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C5E7F28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hAnsi="Arial" w:cs="Arial"/>
                <w:sz w:val="16"/>
                <w:szCs w:val="16"/>
              </w:rPr>
              <w:t>7.4% (5)</w:t>
            </w:r>
          </w:p>
        </w:tc>
        <w:tc>
          <w:tcPr>
            <w:tcW w:w="3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040E231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1</w:t>
            </w:r>
          </w:p>
        </w:tc>
        <w:tc>
          <w:tcPr>
            <w:tcW w:w="4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43268A4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0.661</w:t>
            </w:r>
          </w:p>
        </w:tc>
      </w:tr>
      <w:tr w:rsidR="007367DF" w:rsidRPr="00450AEB" w14:paraId="0257DE11" w14:textId="77777777" w:rsidTr="00EB34B3">
        <w:trPr>
          <w:trHeight w:val="288"/>
          <w:jc w:val="center"/>
        </w:trPr>
        <w:tc>
          <w:tcPr>
            <w:tcW w:w="19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AFDD812" w14:textId="345D0059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Nasal polyps, Ever</w:t>
            </w: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</w:t>
            </w:r>
          </w:p>
        </w:tc>
        <w:tc>
          <w:tcPr>
            <w:tcW w:w="9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756E80F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hAnsi="Arial" w:cs="Arial"/>
                <w:sz w:val="16"/>
                <w:szCs w:val="16"/>
              </w:rPr>
              <w:t>25.8% (8)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C113FCB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4</w:t>
            </w:r>
          </w:p>
        </w:tc>
        <w:tc>
          <w:tcPr>
            <w:tcW w:w="9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CC93F5D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hAnsi="Arial" w:cs="Arial"/>
                <w:sz w:val="16"/>
                <w:szCs w:val="16"/>
              </w:rPr>
              <w:t>19.7% (13)</w:t>
            </w:r>
          </w:p>
        </w:tc>
        <w:tc>
          <w:tcPr>
            <w:tcW w:w="3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F90ACED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3</w:t>
            </w:r>
          </w:p>
        </w:tc>
        <w:tc>
          <w:tcPr>
            <w:tcW w:w="4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C46C748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0.496</w:t>
            </w:r>
          </w:p>
        </w:tc>
      </w:tr>
      <w:tr w:rsidR="007367DF" w:rsidRPr="00450AEB" w14:paraId="337316FC" w14:textId="77777777" w:rsidTr="00EB34B3">
        <w:trPr>
          <w:trHeight w:val="288"/>
          <w:jc w:val="center"/>
        </w:trPr>
        <w:tc>
          <w:tcPr>
            <w:tcW w:w="19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FEEDB88" w14:textId="0D6608F8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Nasal </w:t>
            </w:r>
            <w:r w:rsidR="005F45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polyps / sinus</w:t>
            </w:r>
            <w:r w:rsidR="005F45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 surgery</w:t>
            </w: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, Ever</w:t>
            </w:r>
          </w:p>
        </w:tc>
        <w:tc>
          <w:tcPr>
            <w:tcW w:w="9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968FACE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hAnsi="Arial" w:cs="Arial"/>
                <w:sz w:val="16"/>
                <w:szCs w:val="16"/>
              </w:rPr>
              <w:t>37.9% (11)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B6A67C3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6</w:t>
            </w:r>
          </w:p>
        </w:tc>
        <w:tc>
          <w:tcPr>
            <w:tcW w:w="9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C1B5CC9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hAnsi="Arial" w:cs="Arial"/>
                <w:sz w:val="16"/>
                <w:szCs w:val="16"/>
              </w:rPr>
              <w:t>29.2% (19)</w:t>
            </w:r>
          </w:p>
        </w:tc>
        <w:tc>
          <w:tcPr>
            <w:tcW w:w="3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0C366A9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4</w:t>
            </w:r>
          </w:p>
        </w:tc>
        <w:tc>
          <w:tcPr>
            <w:tcW w:w="4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3461A7E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0.403</w:t>
            </w:r>
          </w:p>
        </w:tc>
      </w:tr>
      <w:tr w:rsidR="007367DF" w:rsidRPr="00450AEB" w14:paraId="571A9BEF" w14:textId="77777777" w:rsidTr="00EB34B3">
        <w:trPr>
          <w:trHeight w:val="288"/>
          <w:jc w:val="center"/>
        </w:trPr>
        <w:tc>
          <w:tcPr>
            <w:tcW w:w="19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14598C4" w14:textId="1BE1DF78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Urticaria or Angioedema, Ever</w:t>
            </w: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</w:t>
            </w:r>
          </w:p>
        </w:tc>
        <w:tc>
          <w:tcPr>
            <w:tcW w:w="9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602722B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hAnsi="Arial" w:cs="Arial"/>
                <w:sz w:val="16"/>
                <w:szCs w:val="16"/>
              </w:rPr>
              <w:t>11.8% (4)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6E2A2BA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1</w:t>
            </w:r>
          </w:p>
        </w:tc>
        <w:tc>
          <w:tcPr>
            <w:tcW w:w="9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F89A1DF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hAnsi="Arial" w:cs="Arial"/>
                <w:sz w:val="16"/>
                <w:szCs w:val="16"/>
              </w:rPr>
              <w:t>13.2% (9)</w:t>
            </w:r>
          </w:p>
        </w:tc>
        <w:tc>
          <w:tcPr>
            <w:tcW w:w="3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E13BBDA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1</w:t>
            </w:r>
          </w:p>
        </w:tc>
        <w:tc>
          <w:tcPr>
            <w:tcW w:w="4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61AA436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1.000</w:t>
            </w:r>
          </w:p>
        </w:tc>
      </w:tr>
      <w:tr w:rsidR="007367DF" w:rsidRPr="00450AEB" w14:paraId="1C2ADFF0" w14:textId="77777777" w:rsidTr="00EB34B3">
        <w:trPr>
          <w:trHeight w:val="288"/>
          <w:jc w:val="center"/>
        </w:trPr>
        <w:tc>
          <w:tcPr>
            <w:tcW w:w="19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2DD0461" w14:textId="0B6424BB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OSA, Ever</w:t>
            </w: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</w:t>
            </w:r>
          </w:p>
        </w:tc>
        <w:tc>
          <w:tcPr>
            <w:tcW w:w="9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3FDCDEF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hAnsi="Arial" w:cs="Arial"/>
                <w:sz w:val="16"/>
                <w:szCs w:val="16"/>
              </w:rPr>
              <w:t>5.9% (2)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AD23BB8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1</w:t>
            </w:r>
          </w:p>
        </w:tc>
        <w:tc>
          <w:tcPr>
            <w:tcW w:w="9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E49B8EB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4.4% (3)</w:t>
            </w:r>
          </w:p>
        </w:tc>
        <w:tc>
          <w:tcPr>
            <w:tcW w:w="3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D47D641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1</w:t>
            </w:r>
          </w:p>
        </w:tc>
        <w:tc>
          <w:tcPr>
            <w:tcW w:w="4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7F34F03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1.000</w:t>
            </w:r>
          </w:p>
        </w:tc>
      </w:tr>
      <w:tr w:rsidR="007367DF" w:rsidRPr="00450AEB" w14:paraId="504C2FC3" w14:textId="77777777" w:rsidTr="00EB34B3">
        <w:trPr>
          <w:trHeight w:val="288"/>
          <w:jc w:val="center"/>
        </w:trPr>
        <w:tc>
          <w:tcPr>
            <w:tcW w:w="19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3DDB65B" w14:textId="5D0B08F9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Eczema, Ever</w:t>
            </w: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</w:t>
            </w:r>
          </w:p>
        </w:tc>
        <w:tc>
          <w:tcPr>
            <w:tcW w:w="9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BA9956D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hAnsi="Arial" w:cs="Arial"/>
                <w:sz w:val="16"/>
                <w:szCs w:val="16"/>
              </w:rPr>
              <w:t>38.2% (13)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3D664AC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1</w:t>
            </w:r>
          </w:p>
        </w:tc>
        <w:tc>
          <w:tcPr>
            <w:tcW w:w="9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2E0C772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hAnsi="Arial" w:cs="Arial"/>
                <w:sz w:val="16"/>
                <w:szCs w:val="16"/>
              </w:rPr>
              <w:t>29.0% (20)</w:t>
            </w:r>
          </w:p>
        </w:tc>
        <w:tc>
          <w:tcPr>
            <w:tcW w:w="3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450134B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4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F00E489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0.344</w:t>
            </w:r>
          </w:p>
        </w:tc>
      </w:tr>
    </w:tbl>
    <w:p w14:paraId="3BC102E0" w14:textId="77777777" w:rsidR="00CB1414" w:rsidRDefault="007367DF" w:rsidP="007367DF">
      <w:pPr>
        <w:rPr>
          <w:rFonts w:ascii="Arial" w:eastAsia="Times New Roman" w:hAnsi="Arial" w:cs="Arial"/>
          <w:b/>
          <w:bCs/>
          <w:sz w:val="18"/>
          <w:szCs w:val="18"/>
          <w:u w:val="single"/>
          <w:lang w:eastAsia="en-MY"/>
        </w:rPr>
      </w:pPr>
      <w:r w:rsidRPr="00B454FE">
        <w:rPr>
          <w:rFonts w:ascii="Arial" w:hAnsi="Arial" w:cs="Arial"/>
          <w:sz w:val="12"/>
          <w:szCs w:val="12"/>
        </w:rPr>
        <w:t xml:space="preserve">Categorical data </w:t>
      </w:r>
      <w:r w:rsidR="005F4524" w:rsidRPr="00B454FE">
        <w:rPr>
          <w:rFonts w:ascii="Arial" w:hAnsi="Arial" w:cs="Arial"/>
          <w:sz w:val="12"/>
          <w:szCs w:val="12"/>
        </w:rPr>
        <w:t>are</w:t>
      </w:r>
      <w:r w:rsidRPr="00B454FE">
        <w:rPr>
          <w:rFonts w:ascii="Arial" w:hAnsi="Arial" w:cs="Arial"/>
          <w:sz w:val="12"/>
          <w:szCs w:val="12"/>
        </w:rPr>
        <w:t xml:space="preserve"> presented as proportions and numbers. Continuous data </w:t>
      </w:r>
      <w:r w:rsidR="00DC4365">
        <w:rPr>
          <w:rFonts w:ascii="Arial" w:hAnsi="Arial" w:cs="Arial"/>
          <w:sz w:val="12"/>
          <w:szCs w:val="12"/>
        </w:rPr>
        <w:t>are</w:t>
      </w:r>
      <w:r w:rsidRPr="00B454FE">
        <w:rPr>
          <w:rFonts w:ascii="Arial" w:hAnsi="Arial" w:cs="Arial"/>
          <w:sz w:val="12"/>
          <w:szCs w:val="12"/>
        </w:rPr>
        <w:t xml:space="preserve"> either presented as Median + Interquartile range (IQR) or Mean + standard deviation (SD).</w:t>
      </w:r>
      <w:r w:rsidRPr="00B454FE">
        <w:rPr>
          <w:rFonts w:ascii="Arial" w:eastAsia="Times New Roman" w:hAnsi="Arial" w:cs="Arial"/>
          <w:sz w:val="12"/>
          <w:szCs w:val="12"/>
          <w:lang w:eastAsia="en-MY"/>
        </w:rPr>
        <w:t xml:space="preserve"> </w:t>
      </w:r>
      <w:r w:rsidRPr="00B454FE">
        <w:rPr>
          <w:rFonts w:ascii="Arial" w:hAnsi="Arial" w:cs="Arial"/>
          <w:sz w:val="12"/>
          <w:szCs w:val="12"/>
        </w:rPr>
        <w:t>AHE</w:t>
      </w:r>
      <w:r w:rsidR="00561286">
        <w:rPr>
          <w:rFonts w:ascii="Arial" w:hAnsi="Arial" w:cs="Arial"/>
          <w:sz w:val="12"/>
          <w:szCs w:val="12"/>
        </w:rPr>
        <w:t>:</w:t>
      </w:r>
      <w:r w:rsidRPr="00B454FE">
        <w:rPr>
          <w:rFonts w:ascii="Arial" w:hAnsi="Arial" w:cs="Arial"/>
          <w:sz w:val="12"/>
          <w:szCs w:val="12"/>
        </w:rPr>
        <w:t xml:space="preserve"> acute healthcare encounters, which include Emergency department/ hospital admissions. </w:t>
      </w:r>
      <w:r w:rsidR="007F75C4" w:rsidRPr="007F75C4">
        <w:rPr>
          <w:rFonts w:ascii="Arial" w:hAnsi="Arial" w:cs="Arial"/>
          <w:sz w:val="12"/>
          <w:szCs w:val="12"/>
        </w:rPr>
        <w:t>PBE</w:t>
      </w:r>
      <w:r w:rsidR="00561286">
        <w:rPr>
          <w:rFonts w:ascii="Arial" w:hAnsi="Arial" w:cs="Arial"/>
          <w:sz w:val="12"/>
          <w:szCs w:val="12"/>
        </w:rPr>
        <w:t>:</w:t>
      </w:r>
      <w:r w:rsidRPr="00B454FE">
        <w:rPr>
          <w:rFonts w:ascii="Arial" w:hAnsi="Arial" w:cs="Arial"/>
          <w:sz w:val="12"/>
          <w:szCs w:val="12"/>
        </w:rPr>
        <w:t xml:space="preserve"> </w:t>
      </w:r>
      <w:r w:rsidR="007F75C4">
        <w:rPr>
          <w:rFonts w:ascii="Arial" w:hAnsi="Arial" w:cs="Arial"/>
          <w:sz w:val="12"/>
          <w:szCs w:val="12"/>
        </w:rPr>
        <w:t xml:space="preserve">peripheral blood </w:t>
      </w:r>
      <w:r w:rsidRPr="00B454FE">
        <w:rPr>
          <w:rFonts w:ascii="Arial" w:hAnsi="Arial" w:cs="Arial"/>
          <w:sz w:val="12"/>
          <w:szCs w:val="12"/>
        </w:rPr>
        <w:t>eosinophils. µ</w:t>
      </w:r>
      <w:r w:rsidR="00561286" w:rsidRPr="00B454FE">
        <w:rPr>
          <w:rFonts w:ascii="Arial" w:hAnsi="Arial" w:cs="Arial"/>
          <w:sz w:val="12"/>
          <w:szCs w:val="12"/>
        </w:rPr>
        <w:t>L:</w:t>
      </w:r>
      <w:r w:rsidRPr="00B454FE">
        <w:rPr>
          <w:rFonts w:ascii="Arial" w:hAnsi="Arial" w:cs="Arial"/>
          <w:sz w:val="12"/>
          <w:szCs w:val="12"/>
        </w:rPr>
        <w:t xml:space="preserve"> microlite</w:t>
      </w:r>
      <w:r w:rsidR="000A2479">
        <w:rPr>
          <w:rFonts w:ascii="Arial" w:hAnsi="Arial" w:cs="Arial"/>
          <w:sz w:val="12"/>
          <w:szCs w:val="12"/>
        </w:rPr>
        <w:t>r</w:t>
      </w:r>
      <w:r w:rsidRPr="00B454FE">
        <w:rPr>
          <w:rFonts w:ascii="Arial" w:hAnsi="Arial" w:cs="Arial"/>
          <w:sz w:val="12"/>
          <w:szCs w:val="12"/>
        </w:rPr>
        <w:t xml:space="preserve">. ACQ6: Asthma Control Questionnaire 6. </w:t>
      </w:r>
      <w:r w:rsidR="00561286" w:rsidRPr="00B454FE">
        <w:rPr>
          <w:rFonts w:ascii="Arial" w:hAnsi="Arial" w:cs="Arial"/>
          <w:sz w:val="12"/>
          <w:szCs w:val="12"/>
        </w:rPr>
        <w:t>FENO:</w:t>
      </w:r>
      <w:r w:rsidRPr="00B454FE">
        <w:rPr>
          <w:rFonts w:ascii="Arial" w:hAnsi="Arial" w:cs="Arial"/>
          <w:sz w:val="12"/>
          <w:szCs w:val="12"/>
        </w:rPr>
        <w:t xml:space="preserve"> fractional exhaled nitric oxide.  ppb: parts per billion. OCS: oral corticosteroids</w:t>
      </w:r>
      <w:r w:rsidR="00561286">
        <w:rPr>
          <w:rFonts w:ascii="Arial" w:hAnsi="Arial" w:cs="Arial"/>
          <w:sz w:val="12"/>
          <w:szCs w:val="12"/>
        </w:rPr>
        <w:t>.</w:t>
      </w:r>
      <w:r w:rsidRPr="00B454FE">
        <w:rPr>
          <w:rFonts w:ascii="Arial" w:hAnsi="Arial" w:cs="Arial"/>
          <w:sz w:val="12"/>
          <w:szCs w:val="12"/>
        </w:rPr>
        <w:t xml:space="preserve"> </w:t>
      </w:r>
      <w:r w:rsidR="00561286" w:rsidRPr="00B454FE">
        <w:rPr>
          <w:rFonts w:ascii="Arial" w:hAnsi="Arial" w:cs="Arial"/>
          <w:sz w:val="12"/>
          <w:szCs w:val="12"/>
        </w:rPr>
        <w:t>mg:</w:t>
      </w:r>
      <w:r w:rsidRPr="00B454FE">
        <w:rPr>
          <w:rFonts w:ascii="Arial" w:hAnsi="Arial" w:cs="Arial"/>
          <w:sz w:val="12"/>
          <w:szCs w:val="12"/>
        </w:rPr>
        <w:t xml:space="preserve"> milligrams. FEV</w:t>
      </w:r>
      <w:r w:rsidR="00561286" w:rsidRPr="00561286">
        <w:rPr>
          <w:rFonts w:ascii="Arial" w:hAnsi="Arial" w:cs="Arial"/>
          <w:sz w:val="12"/>
          <w:szCs w:val="12"/>
          <w:vertAlign w:val="subscript"/>
        </w:rPr>
        <w:t>1</w:t>
      </w:r>
      <w:r w:rsidR="00561286" w:rsidRPr="00B454FE">
        <w:rPr>
          <w:rFonts w:ascii="Arial" w:hAnsi="Arial" w:cs="Arial"/>
          <w:sz w:val="12"/>
          <w:szCs w:val="12"/>
        </w:rPr>
        <w:t>:</w:t>
      </w:r>
      <w:r w:rsidRPr="00B454FE">
        <w:rPr>
          <w:rFonts w:ascii="Arial" w:hAnsi="Arial" w:cs="Arial"/>
          <w:sz w:val="12"/>
          <w:szCs w:val="12"/>
        </w:rPr>
        <w:t xml:space="preserve"> forced expiratory volume in one second. BMI</w:t>
      </w:r>
      <w:r w:rsidR="00561286">
        <w:rPr>
          <w:rFonts w:ascii="Arial" w:hAnsi="Arial" w:cs="Arial"/>
          <w:sz w:val="12"/>
          <w:szCs w:val="12"/>
        </w:rPr>
        <w:t>:</w:t>
      </w:r>
      <w:r w:rsidRPr="00B454FE">
        <w:rPr>
          <w:rFonts w:ascii="Arial" w:hAnsi="Arial" w:cs="Arial"/>
          <w:sz w:val="12"/>
          <w:szCs w:val="12"/>
        </w:rPr>
        <w:t xml:space="preserve"> Body mass index.   </w:t>
      </w:r>
      <w:r w:rsidR="00561286" w:rsidRPr="00B454FE">
        <w:rPr>
          <w:rFonts w:ascii="Arial" w:hAnsi="Arial" w:cs="Arial"/>
          <w:sz w:val="12"/>
          <w:szCs w:val="12"/>
        </w:rPr>
        <w:t>GORD:</w:t>
      </w:r>
      <w:r w:rsidRPr="00B454FE">
        <w:rPr>
          <w:rFonts w:ascii="Arial" w:hAnsi="Arial" w:cs="Arial"/>
          <w:sz w:val="12"/>
          <w:szCs w:val="12"/>
        </w:rPr>
        <w:t xml:space="preserve"> </w:t>
      </w:r>
      <w:r w:rsidR="00F00D76">
        <w:rPr>
          <w:rFonts w:ascii="Arial" w:hAnsi="Arial" w:cs="Arial"/>
          <w:sz w:val="12"/>
          <w:szCs w:val="12"/>
        </w:rPr>
        <w:t>Gastro-oesophageal</w:t>
      </w:r>
      <w:r w:rsidRPr="00B454FE">
        <w:rPr>
          <w:rFonts w:ascii="Arial" w:hAnsi="Arial" w:cs="Arial"/>
          <w:sz w:val="12"/>
          <w:szCs w:val="12"/>
        </w:rPr>
        <w:t xml:space="preserve"> reflux disease. </w:t>
      </w:r>
      <w:r w:rsidR="00561286" w:rsidRPr="00B454FE">
        <w:rPr>
          <w:rFonts w:ascii="Arial" w:hAnsi="Arial" w:cs="Arial"/>
          <w:sz w:val="12"/>
          <w:szCs w:val="12"/>
        </w:rPr>
        <w:t>SPT:</w:t>
      </w:r>
      <w:r w:rsidRPr="00B454FE">
        <w:rPr>
          <w:rFonts w:ascii="Arial" w:hAnsi="Arial" w:cs="Arial"/>
          <w:sz w:val="12"/>
          <w:szCs w:val="12"/>
        </w:rPr>
        <w:t xml:space="preserve"> skin prick test</w:t>
      </w:r>
      <w:r w:rsidR="00956DE3">
        <w:rPr>
          <w:rFonts w:ascii="Arial" w:hAnsi="Arial" w:cs="Arial"/>
          <w:sz w:val="12"/>
          <w:szCs w:val="12"/>
        </w:rPr>
        <w:t>.</w:t>
      </w:r>
      <w:r w:rsidRPr="00B454FE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561286" w:rsidRPr="00B454FE">
        <w:rPr>
          <w:rFonts w:ascii="Arial" w:hAnsi="Arial" w:cs="Arial"/>
          <w:sz w:val="12"/>
          <w:szCs w:val="12"/>
        </w:rPr>
        <w:t>sIgE</w:t>
      </w:r>
      <w:proofErr w:type="spellEnd"/>
      <w:r w:rsidR="00561286" w:rsidRPr="00B454FE">
        <w:rPr>
          <w:rFonts w:ascii="Arial" w:hAnsi="Arial" w:cs="Arial"/>
          <w:sz w:val="12"/>
          <w:szCs w:val="12"/>
        </w:rPr>
        <w:t>:</w:t>
      </w:r>
      <w:r w:rsidRPr="00B454FE">
        <w:rPr>
          <w:rFonts w:ascii="Arial" w:hAnsi="Arial" w:cs="Arial"/>
          <w:sz w:val="12"/>
          <w:szCs w:val="12"/>
        </w:rPr>
        <w:t xml:space="preserve"> specific </w:t>
      </w:r>
      <w:proofErr w:type="spellStart"/>
      <w:r w:rsidRPr="00B454FE">
        <w:rPr>
          <w:rFonts w:ascii="Arial" w:hAnsi="Arial" w:cs="Arial"/>
          <w:sz w:val="12"/>
          <w:szCs w:val="12"/>
        </w:rPr>
        <w:t>IgE</w:t>
      </w:r>
      <w:proofErr w:type="spellEnd"/>
      <w:r w:rsidRPr="00B454FE">
        <w:rPr>
          <w:rFonts w:ascii="Arial" w:hAnsi="Arial" w:cs="Arial"/>
          <w:sz w:val="12"/>
          <w:szCs w:val="12"/>
        </w:rPr>
        <w:t>. ICU</w:t>
      </w:r>
      <w:r w:rsidR="00561286">
        <w:rPr>
          <w:rFonts w:ascii="Arial" w:hAnsi="Arial" w:cs="Arial"/>
          <w:sz w:val="12"/>
          <w:szCs w:val="12"/>
        </w:rPr>
        <w:t>:</w:t>
      </w:r>
      <w:r w:rsidRPr="00B454FE">
        <w:rPr>
          <w:rFonts w:ascii="Arial" w:hAnsi="Arial" w:cs="Arial"/>
          <w:sz w:val="12"/>
          <w:szCs w:val="12"/>
        </w:rPr>
        <w:t xml:space="preserve"> intensive care unit. ABPA: allergic bronchopulmonary aspergillosis. COPD: chronic obstructive pulmonary disease. </w:t>
      </w:r>
      <w:r w:rsidR="00561286" w:rsidRPr="00B454FE">
        <w:rPr>
          <w:rFonts w:ascii="Arial" w:hAnsi="Arial" w:cs="Arial"/>
          <w:sz w:val="12"/>
          <w:szCs w:val="12"/>
        </w:rPr>
        <w:t>ILO:</w:t>
      </w:r>
      <w:r w:rsidRPr="00B454FE">
        <w:rPr>
          <w:rFonts w:ascii="Arial" w:hAnsi="Arial" w:cs="Arial"/>
          <w:sz w:val="12"/>
          <w:szCs w:val="12"/>
        </w:rPr>
        <w:t xml:space="preserve"> intermittent laryngeal obstruction. OSA</w:t>
      </w:r>
      <w:r w:rsidR="00561286">
        <w:rPr>
          <w:rFonts w:ascii="Arial" w:hAnsi="Arial" w:cs="Arial"/>
          <w:sz w:val="12"/>
          <w:szCs w:val="12"/>
        </w:rPr>
        <w:t>:</w:t>
      </w:r>
      <w:r w:rsidRPr="00B454FE">
        <w:rPr>
          <w:rFonts w:ascii="Arial" w:hAnsi="Arial" w:cs="Arial"/>
          <w:sz w:val="12"/>
          <w:szCs w:val="12"/>
        </w:rPr>
        <w:t xml:space="preserve"> obstructive sleep </w:t>
      </w:r>
      <w:proofErr w:type="spellStart"/>
      <w:r w:rsidRPr="00B454FE">
        <w:rPr>
          <w:rFonts w:ascii="Arial" w:hAnsi="Arial" w:cs="Arial"/>
          <w:sz w:val="12"/>
          <w:szCs w:val="12"/>
        </w:rPr>
        <w:t>apnea</w:t>
      </w:r>
      <w:proofErr w:type="spellEnd"/>
      <w:r w:rsidRPr="00B454FE">
        <w:rPr>
          <w:rFonts w:ascii="Arial" w:hAnsi="Arial" w:cs="Arial"/>
          <w:sz w:val="12"/>
          <w:szCs w:val="12"/>
        </w:rPr>
        <w:t>. Unpaired t-tests,</w:t>
      </w:r>
      <w:r w:rsidRPr="00B454FE">
        <w:t xml:space="preserve"> </w:t>
      </w:r>
      <w:r w:rsidRPr="00B454FE">
        <w:rPr>
          <w:rFonts w:ascii="Arial" w:hAnsi="Arial" w:cs="Arial"/>
          <w:sz w:val="12"/>
          <w:szCs w:val="12"/>
        </w:rPr>
        <w:t>Mann-Whitney U test, Chi-square tests</w:t>
      </w:r>
      <w:r w:rsidR="00BA5635">
        <w:rPr>
          <w:rFonts w:ascii="Arial" w:hAnsi="Arial" w:cs="Arial"/>
          <w:sz w:val="12"/>
          <w:szCs w:val="12"/>
        </w:rPr>
        <w:t>,</w:t>
      </w:r>
      <w:r w:rsidRPr="00B454FE">
        <w:rPr>
          <w:rFonts w:ascii="Arial" w:hAnsi="Arial" w:cs="Arial"/>
          <w:sz w:val="12"/>
          <w:szCs w:val="12"/>
        </w:rPr>
        <w:t xml:space="preserve"> or Fisher’s exact tests were used, where appropriate to calculate P-values</w:t>
      </w:r>
      <w:r w:rsidR="00B454FE">
        <w:rPr>
          <w:rFonts w:ascii="Arial" w:hAnsi="Arial" w:cs="Arial"/>
          <w:sz w:val="12"/>
          <w:szCs w:val="12"/>
        </w:rPr>
        <w:t>.</w:t>
      </w:r>
      <w:r w:rsidR="00AC4B84">
        <w:rPr>
          <w:rFonts w:ascii="Arial" w:hAnsi="Arial" w:cs="Arial"/>
          <w:sz w:val="12"/>
          <w:szCs w:val="12"/>
        </w:rPr>
        <w:br/>
      </w:r>
    </w:p>
    <w:p w14:paraId="172E8CE4" w14:textId="43ACD40E" w:rsidR="007367DF" w:rsidRPr="0054613F" w:rsidRDefault="0054613F" w:rsidP="007367DF">
      <w:pPr>
        <w:rPr>
          <w:rFonts w:ascii="Arial" w:hAnsi="Arial" w:cs="Arial"/>
          <w:sz w:val="12"/>
          <w:szCs w:val="12"/>
        </w:rPr>
      </w:pPr>
      <w:r w:rsidRPr="0054613F">
        <w:rPr>
          <w:rFonts w:ascii="Arial" w:eastAsia="Times New Roman" w:hAnsi="Arial" w:cs="Arial"/>
          <w:b/>
          <w:bCs/>
          <w:sz w:val="18"/>
          <w:szCs w:val="18"/>
          <w:lang w:eastAsia="en-MY"/>
        </w:rPr>
        <w:lastRenderedPageBreak/>
        <w:t xml:space="preserve">Supplementary </w:t>
      </w:r>
      <w:r w:rsidR="007367DF" w:rsidRPr="0054613F">
        <w:rPr>
          <w:rFonts w:ascii="Arial" w:eastAsia="Times New Roman" w:hAnsi="Arial" w:cs="Arial"/>
          <w:b/>
          <w:bCs/>
          <w:sz w:val="18"/>
          <w:szCs w:val="18"/>
          <w:lang w:eastAsia="en-MY"/>
        </w:rPr>
        <w:t xml:space="preserve">Table </w:t>
      </w:r>
      <w:r w:rsidR="008F4109">
        <w:rPr>
          <w:rFonts w:ascii="Arial" w:eastAsia="Times New Roman" w:hAnsi="Arial" w:cs="Arial"/>
          <w:b/>
          <w:bCs/>
          <w:sz w:val="18"/>
          <w:szCs w:val="18"/>
          <w:lang w:eastAsia="en-MY"/>
        </w:rPr>
        <w:t>S</w:t>
      </w:r>
      <w:r w:rsidR="00F00D76" w:rsidRPr="0054613F">
        <w:rPr>
          <w:rFonts w:ascii="Arial" w:eastAsia="Times New Roman" w:hAnsi="Arial" w:cs="Arial"/>
          <w:b/>
          <w:bCs/>
          <w:sz w:val="18"/>
          <w:szCs w:val="18"/>
          <w:lang w:eastAsia="en-MY"/>
        </w:rPr>
        <w:t>3</w:t>
      </w:r>
      <w:r w:rsidR="007367DF" w:rsidRPr="0054613F">
        <w:rPr>
          <w:rFonts w:ascii="Arial" w:eastAsia="Times New Roman" w:hAnsi="Arial" w:cs="Arial"/>
          <w:b/>
          <w:bCs/>
          <w:sz w:val="18"/>
          <w:szCs w:val="18"/>
          <w:lang w:eastAsia="en-MY"/>
        </w:rPr>
        <w:t xml:space="preserve"> –</w:t>
      </w:r>
      <w:proofErr w:type="spellStart"/>
      <w:r w:rsidR="007367DF" w:rsidRPr="0054613F">
        <w:rPr>
          <w:rFonts w:ascii="Arial" w:eastAsia="Times New Roman" w:hAnsi="Arial" w:cs="Arial"/>
          <w:b/>
          <w:bCs/>
          <w:sz w:val="18"/>
          <w:szCs w:val="18"/>
          <w:lang w:eastAsia="en-MY"/>
        </w:rPr>
        <w:t>M</w:t>
      </w:r>
      <w:r w:rsidR="00B454FE" w:rsidRPr="0054613F">
        <w:rPr>
          <w:rFonts w:ascii="Arial" w:eastAsia="Times New Roman" w:hAnsi="Arial" w:cs="Arial"/>
          <w:b/>
          <w:bCs/>
          <w:sz w:val="18"/>
          <w:szCs w:val="18"/>
          <w:lang w:eastAsia="en-MY"/>
        </w:rPr>
        <w:t>epolizumab</w:t>
      </w:r>
      <w:proofErr w:type="spellEnd"/>
      <w:r w:rsidR="00B454FE" w:rsidRPr="0054613F">
        <w:rPr>
          <w:rFonts w:ascii="Arial" w:eastAsia="Times New Roman" w:hAnsi="Arial" w:cs="Arial"/>
          <w:b/>
          <w:bCs/>
          <w:sz w:val="18"/>
          <w:szCs w:val="18"/>
          <w:lang w:eastAsia="en-MY"/>
        </w:rPr>
        <w:t xml:space="preserve"> </w:t>
      </w:r>
      <w:proofErr w:type="gramStart"/>
      <w:r w:rsidR="007367DF" w:rsidRPr="0054613F">
        <w:rPr>
          <w:rFonts w:ascii="Arial" w:eastAsia="Times New Roman" w:hAnsi="Arial" w:cs="Arial"/>
          <w:b/>
          <w:bCs/>
          <w:sz w:val="18"/>
          <w:szCs w:val="18"/>
          <w:lang w:eastAsia="en-MY"/>
        </w:rPr>
        <w:t>responders</w:t>
      </w:r>
      <w:proofErr w:type="gramEnd"/>
      <w:r w:rsidR="007367DF" w:rsidRPr="0054613F">
        <w:rPr>
          <w:rFonts w:ascii="Arial" w:eastAsia="Times New Roman" w:hAnsi="Arial" w:cs="Arial"/>
          <w:b/>
          <w:bCs/>
          <w:sz w:val="18"/>
          <w:szCs w:val="18"/>
          <w:lang w:eastAsia="en-MY"/>
        </w:rPr>
        <w:t xml:space="preserve"> vs non-responders</w:t>
      </w:r>
    </w:p>
    <w:tbl>
      <w:tblPr>
        <w:tblW w:w="5899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7"/>
        <w:gridCol w:w="1564"/>
        <w:gridCol w:w="713"/>
        <w:gridCol w:w="1556"/>
        <w:gridCol w:w="702"/>
        <w:gridCol w:w="860"/>
      </w:tblGrid>
      <w:tr w:rsidR="007367DF" w:rsidRPr="00450AEB" w14:paraId="4E3E50F6" w14:textId="77777777" w:rsidTr="00E030FF">
        <w:trPr>
          <w:trHeight w:val="227"/>
          <w:jc w:val="center"/>
        </w:trPr>
        <w:tc>
          <w:tcPr>
            <w:tcW w:w="2465" w:type="pct"/>
            <w:shd w:val="clear" w:color="D9E1F2" w:fill="D9E1F2"/>
            <w:noWrap/>
            <w:vAlign w:val="center"/>
            <w:hideMark/>
          </w:tcPr>
          <w:p w14:paraId="6FDFB7D4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</w:p>
        </w:tc>
        <w:tc>
          <w:tcPr>
            <w:tcW w:w="1069" w:type="pct"/>
            <w:gridSpan w:val="2"/>
            <w:shd w:val="clear" w:color="D9E1F2" w:fill="D9E1F2"/>
            <w:noWrap/>
            <w:vAlign w:val="center"/>
            <w:hideMark/>
          </w:tcPr>
          <w:p w14:paraId="749C3846" w14:textId="595578A2" w:rsidR="007367DF" w:rsidRPr="00450AEB" w:rsidRDefault="00CB1414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MY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MY"/>
              </w:rPr>
              <w:t>Mepolizumab</w:t>
            </w:r>
            <w:r w:rsidR="007367DF" w:rsidRPr="0045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MY"/>
              </w:rPr>
              <w:t xml:space="preserve"> responder </w:t>
            </w:r>
            <w:r w:rsidR="007367DF" w:rsidRPr="0045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MY"/>
              </w:rPr>
              <w:br/>
            </w:r>
            <w:r w:rsidR="00DC43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MY"/>
              </w:rPr>
              <w:t>N=</w:t>
            </w:r>
            <w:r w:rsidR="007367DF" w:rsidRPr="0045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MY"/>
              </w:rPr>
              <w:t xml:space="preserve">43, </w:t>
            </w:r>
            <w:r w:rsidR="00697D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MY"/>
              </w:rPr>
              <w:t>74.1</w:t>
            </w:r>
            <w:r w:rsidR="007367DF" w:rsidRPr="0045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MY"/>
              </w:rPr>
              <w:t>%</w:t>
            </w:r>
          </w:p>
        </w:tc>
        <w:tc>
          <w:tcPr>
            <w:tcW w:w="1061" w:type="pct"/>
            <w:gridSpan w:val="2"/>
            <w:shd w:val="clear" w:color="D9E1F2" w:fill="D9E1F2"/>
            <w:noWrap/>
            <w:vAlign w:val="center"/>
            <w:hideMark/>
          </w:tcPr>
          <w:p w14:paraId="2827C3CD" w14:textId="4014501A" w:rsidR="007367DF" w:rsidRPr="00450AEB" w:rsidRDefault="00CB1414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MY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MY"/>
              </w:rPr>
              <w:t>Mepolizumab</w:t>
            </w:r>
            <w:r w:rsidR="007367DF" w:rsidRPr="0045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MY"/>
              </w:rPr>
              <w:t xml:space="preserve"> non-responder  </w:t>
            </w:r>
            <w:r w:rsidR="007367DF" w:rsidRPr="0045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MY"/>
              </w:rPr>
              <w:br/>
            </w:r>
            <w:r w:rsidR="00DC43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MY"/>
              </w:rPr>
              <w:t>N=</w:t>
            </w:r>
            <w:r w:rsidR="007367DF" w:rsidRPr="0045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MY"/>
              </w:rPr>
              <w:t>15, 2</w:t>
            </w:r>
            <w:r w:rsidR="00697D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MY"/>
              </w:rPr>
              <w:t>5</w:t>
            </w:r>
            <w:r w:rsidR="007367DF" w:rsidRPr="0045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MY"/>
              </w:rPr>
              <w:t>.</w:t>
            </w:r>
            <w:r w:rsidR="00697D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MY"/>
              </w:rPr>
              <w:t>9</w:t>
            </w:r>
            <w:r w:rsidR="007367DF" w:rsidRPr="0045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MY"/>
              </w:rPr>
              <w:t>%</w:t>
            </w:r>
          </w:p>
        </w:tc>
        <w:tc>
          <w:tcPr>
            <w:tcW w:w="405" w:type="pct"/>
            <w:shd w:val="clear" w:color="D9E1F2" w:fill="D9E1F2"/>
            <w:noWrap/>
            <w:vAlign w:val="center"/>
            <w:hideMark/>
          </w:tcPr>
          <w:p w14:paraId="188F5861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</w:tr>
      <w:tr w:rsidR="007367DF" w:rsidRPr="00450AEB" w14:paraId="2F30F1A2" w14:textId="77777777" w:rsidTr="00E030FF">
        <w:trPr>
          <w:trHeight w:val="227"/>
          <w:jc w:val="center"/>
        </w:trPr>
        <w:tc>
          <w:tcPr>
            <w:tcW w:w="2465" w:type="pct"/>
            <w:shd w:val="clear" w:color="auto" w:fill="auto"/>
            <w:noWrap/>
            <w:vAlign w:val="center"/>
            <w:hideMark/>
          </w:tcPr>
          <w:p w14:paraId="47B4D165" w14:textId="77777777" w:rsidR="007367DF" w:rsidRPr="00450AEB" w:rsidRDefault="007367DF" w:rsidP="007F06D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</w:p>
        </w:tc>
        <w:tc>
          <w:tcPr>
            <w:tcW w:w="735" w:type="pct"/>
            <w:shd w:val="clear" w:color="auto" w:fill="auto"/>
            <w:noWrap/>
            <w:vAlign w:val="center"/>
          </w:tcPr>
          <w:p w14:paraId="7ED1FC55" w14:textId="4D63CC5E" w:rsidR="007367DF" w:rsidRPr="00450AEB" w:rsidRDefault="007367DF" w:rsidP="007F06D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Mean (SD) / </w:t>
            </w:r>
            <w:r w:rsidR="00EB34B3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br/>
            </w: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Median (IQR)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58CA579E" w14:textId="77777777" w:rsidR="007367DF" w:rsidRPr="00450AEB" w:rsidRDefault="007367DF" w:rsidP="007F06D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Missing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65902349" w14:textId="77777777" w:rsidR="007367DF" w:rsidRPr="00450AEB" w:rsidRDefault="007367DF" w:rsidP="007F06D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Mean (SD) / Median (IQR)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65A68E05" w14:textId="77777777" w:rsidR="007367DF" w:rsidRPr="00450AEB" w:rsidRDefault="007367DF" w:rsidP="007F06D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Missing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41A3423D" w14:textId="50DBB4C8" w:rsidR="007367DF" w:rsidRPr="00450AEB" w:rsidRDefault="007367DF" w:rsidP="007F06D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P-value </w:t>
            </w:r>
          </w:p>
        </w:tc>
      </w:tr>
      <w:tr w:rsidR="007367DF" w:rsidRPr="00450AEB" w14:paraId="6C946B24" w14:textId="77777777" w:rsidTr="00E030FF">
        <w:trPr>
          <w:trHeight w:val="227"/>
          <w:jc w:val="center"/>
        </w:trPr>
        <w:tc>
          <w:tcPr>
            <w:tcW w:w="2465" w:type="pct"/>
            <w:shd w:val="clear" w:color="auto" w:fill="auto"/>
            <w:noWrap/>
            <w:vAlign w:val="center"/>
            <w:hideMark/>
          </w:tcPr>
          <w:p w14:paraId="03B294AB" w14:textId="03F86CEF" w:rsidR="007367DF" w:rsidRPr="00450AEB" w:rsidRDefault="00EB2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Annual</w:t>
            </w:r>
            <w:r w:rsidR="007367DF"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 rate of exacerbations</w:t>
            </w:r>
            <w:r w:rsidR="009122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 in the past year</w:t>
            </w:r>
            <w:r w:rsidR="007367DF"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, median (IQR) 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14:paraId="74FE1C2A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4 (5)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538B725D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1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27AF4469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6 (7)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09E035D5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797DDD01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0.310</w:t>
            </w:r>
          </w:p>
        </w:tc>
      </w:tr>
      <w:tr w:rsidR="007367DF" w:rsidRPr="00450AEB" w14:paraId="0DD47BBF" w14:textId="77777777" w:rsidTr="00E030FF">
        <w:trPr>
          <w:trHeight w:val="227"/>
          <w:jc w:val="center"/>
        </w:trPr>
        <w:tc>
          <w:tcPr>
            <w:tcW w:w="2465" w:type="pct"/>
            <w:shd w:val="clear" w:color="auto" w:fill="auto"/>
            <w:noWrap/>
            <w:vAlign w:val="center"/>
            <w:hideMark/>
          </w:tcPr>
          <w:p w14:paraId="14DF46FB" w14:textId="477E0E23" w:rsidR="007367DF" w:rsidRPr="00450AEB" w:rsidRDefault="00EB2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en-MY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Annual</w:t>
            </w:r>
            <w:r w:rsidR="007367DF"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 rate of AHE</w:t>
            </w:r>
            <w:r w:rsidR="009122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 in the past year</w:t>
            </w:r>
            <w:r w:rsidR="007367DF"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, median (IQR) 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14:paraId="54B2CB3F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 (1)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6A2C1556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highlight w:val="yellow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2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383B8233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1 (4)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5DFE9EF7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highlight w:val="yellow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0C254BAA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0.020</w:t>
            </w:r>
          </w:p>
        </w:tc>
      </w:tr>
      <w:tr w:rsidR="007367DF" w:rsidRPr="00450AEB" w14:paraId="75706569" w14:textId="77777777" w:rsidTr="00E030FF">
        <w:trPr>
          <w:trHeight w:val="227"/>
          <w:jc w:val="center"/>
        </w:trPr>
        <w:tc>
          <w:tcPr>
            <w:tcW w:w="2465" w:type="pct"/>
            <w:shd w:val="clear" w:color="auto" w:fill="auto"/>
            <w:noWrap/>
            <w:vAlign w:val="center"/>
          </w:tcPr>
          <w:p w14:paraId="2B9C10B3" w14:textId="73184213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Maximum </w:t>
            </w:r>
            <w:r w:rsidR="007F75C4" w:rsidRPr="007F75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PBE</w:t>
            </w: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 count</w:t>
            </w:r>
            <w:r w:rsidR="009122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 in the past year</w:t>
            </w: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, median (IQR) - cells/µL</w:t>
            </w:r>
          </w:p>
        </w:tc>
        <w:tc>
          <w:tcPr>
            <w:tcW w:w="735" w:type="pct"/>
            <w:shd w:val="clear" w:color="auto" w:fill="auto"/>
            <w:noWrap/>
            <w:vAlign w:val="center"/>
          </w:tcPr>
          <w:p w14:paraId="1D39735A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500 (500)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400B12BF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14:paraId="03DAF511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500 (300)</w:t>
            </w:r>
          </w:p>
        </w:tc>
        <w:tc>
          <w:tcPr>
            <w:tcW w:w="330" w:type="pct"/>
            <w:shd w:val="clear" w:color="auto" w:fill="auto"/>
            <w:noWrap/>
            <w:vAlign w:val="center"/>
          </w:tcPr>
          <w:p w14:paraId="01F85230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2E75BA14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0.650</w:t>
            </w:r>
          </w:p>
        </w:tc>
      </w:tr>
      <w:tr w:rsidR="007367DF" w:rsidRPr="00450AEB" w14:paraId="2DF87F29" w14:textId="77777777" w:rsidTr="00E030FF">
        <w:trPr>
          <w:trHeight w:val="227"/>
          <w:jc w:val="center"/>
        </w:trPr>
        <w:tc>
          <w:tcPr>
            <w:tcW w:w="2465" w:type="pct"/>
            <w:shd w:val="clear" w:color="auto" w:fill="auto"/>
            <w:noWrap/>
            <w:vAlign w:val="center"/>
            <w:hideMark/>
          </w:tcPr>
          <w:p w14:paraId="73EF5D4F" w14:textId="688FE385" w:rsidR="007367DF" w:rsidRPr="00450AEB" w:rsidRDefault="00E030F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Baseline </w:t>
            </w:r>
            <w:r w:rsidR="007367DF"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ACQ</w:t>
            </w:r>
            <w:r w:rsidR="007367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6,</w:t>
            </w:r>
            <w:r w:rsidR="007367DF"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 </w:t>
            </w:r>
            <w:r w:rsidR="0078054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m</w:t>
            </w:r>
            <w:r w:rsidR="007367DF"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ean (SD) 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14:paraId="40DB9CC1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2.33 (1.27)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44197819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2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202124B6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4 (0.94)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328A147D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7640C5FD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&lt;0.001</w:t>
            </w:r>
          </w:p>
        </w:tc>
      </w:tr>
      <w:tr w:rsidR="007367DF" w:rsidRPr="00450AEB" w14:paraId="513373C9" w14:textId="77777777" w:rsidTr="00E030FF">
        <w:trPr>
          <w:trHeight w:val="227"/>
          <w:jc w:val="center"/>
        </w:trPr>
        <w:tc>
          <w:tcPr>
            <w:tcW w:w="2465" w:type="pct"/>
            <w:shd w:val="clear" w:color="auto" w:fill="auto"/>
            <w:noWrap/>
            <w:vAlign w:val="center"/>
            <w:hideMark/>
          </w:tcPr>
          <w:p w14:paraId="3133124D" w14:textId="0DF0C3B0" w:rsidR="007367DF" w:rsidRPr="00450AEB" w:rsidRDefault="00E030F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Baseline</w:t>
            </w: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 </w:t>
            </w:r>
            <w:r w:rsidR="007367DF"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FENO, median (IQR) - ppb</w:t>
            </w:r>
            <w:r w:rsidR="007367DF"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14:paraId="0F51D59D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37 (46.5)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517CA001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2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35133A81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22 (60)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3DB82F2B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5DF66953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0.280</w:t>
            </w:r>
          </w:p>
        </w:tc>
      </w:tr>
      <w:tr w:rsidR="007367DF" w:rsidRPr="00450AEB" w14:paraId="5359A510" w14:textId="77777777" w:rsidTr="00E030FF">
        <w:trPr>
          <w:trHeight w:val="227"/>
          <w:jc w:val="center"/>
        </w:trPr>
        <w:tc>
          <w:tcPr>
            <w:tcW w:w="2465" w:type="pct"/>
            <w:shd w:val="clear" w:color="auto" w:fill="auto"/>
            <w:noWrap/>
            <w:vAlign w:val="center"/>
            <w:hideMark/>
          </w:tcPr>
          <w:p w14:paraId="3DEDCFAB" w14:textId="767552A7" w:rsidR="007367DF" w:rsidRPr="00450AEB" w:rsidRDefault="00E030F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Baseline</w:t>
            </w: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 </w:t>
            </w:r>
            <w:r w:rsidR="007367DF"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Maintenance OCS dose, median (IQR) - mg</w:t>
            </w:r>
            <w:r w:rsidR="007367DF"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14:paraId="6744B14E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10 (6)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5152E38A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73EFF5AE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17 (25)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57B0F82A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3B2D4916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0.030</w:t>
            </w:r>
          </w:p>
        </w:tc>
      </w:tr>
      <w:tr w:rsidR="007367DF" w:rsidRPr="00450AEB" w14:paraId="531DF8BE" w14:textId="77777777" w:rsidTr="00E030FF">
        <w:trPr>
          <w:trHeight w:val="227"/>
          <w:jc w:val="center"/>
        </w:trPr>
        <w:tc>
          <w:tcPr>
            <w:tcW w:w="2465" w:type="pct"/>
            <w:shd w:val="clear" w:color="auto" w:fill="auto"/>
            <w:noWrap/>
            <w:vAlign w:val="center"/>
          </w:tcPr>
          <w:p w14:paraId="311E2903" w14:textId="69FEFE79" w:rsidR="007367DF" w:rsidRPr="00450AEB" w:rsidRDefault="00E030F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Baseline </w:t>
            </w:r>
            <w:r w:rsidR="007367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Clinic</w:t>
            </w:r>
            <w:r w:rsidR="007367DF"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 FEV</w:t>
            </w:r>
            <w:r w:rsidR="007367DF" w:rsidRPr="009719A6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eastAsia="en-MY"/>
              </w:rPr>
              <w:t>1</w:t>
            </w:r>
            <w:r w:rsidR="007367DF"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 %, mean (SD)</w:t>
            </w:r>
          </w:p>
        </w:tc>
        <w:tc>
          <w:tcPr>
            <w:tcW w:w="735" w:type="pct"/>
            <w:shd w:val="clear" w:color="auto" w:fill="auto"/>
            <w:noWrap/>
            <w:vAlign w:val="center"/>
          </w:tcPr>
          <w:p w14:paraId="6D181587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67% (20.1)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4FFEDA26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1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14:paraId="7F03B240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64.5 (23.37)</w:t>
            </w:r>
          </w:p>
        </w:tc>
        <w:tc>
          <w:tcPr>
            <w:tcW w:w="330" w:type="pct"/>
            <w:shd w:val="clear" w:color="auto" w:fill="auto"/>
            <w:noWrap/>
            <w:vAlign w:val="center"/>
          </w:tcPr>
          <w:p w14:paraId="4BDA4845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10136532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0.700</w:t>
            </w:r>
          </w:p>
        </w:tc>
      </w:tr>
      <w:tr w:rsidR="007367DF" w:rsidRPr="00450AEB" w14:paraId="7964A52C" w14:textId="77777777" w:rsidTr="00E030FF">
        <w:trPr>
          <w:trHeight w:val="227"/>
          <w:jc w:val="center"/>
        </w:trPr>
        <w:tc>
          <w:tcPr>
            <w:tcW w:w="2465" w:type="pct"/>
            <w:shd w:val="clear" w:color="auto" w:fill="auto"/>
            <w:noWrap/>
            <w:vAlign w:val="center"/>
            <w:hideMark/>
          </w:tcPr>
          <w:p w14:paraId="3FDC7919" w14:textId="3FF5D5D2" w:rsidR="007367DF" w:rsidRPr="00450AEB" w:rsidRDefault="00E030F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Baseline</w:t>
            </w: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 </w:t>
            </w:r>
            <w:r w:rsidR="007367DF"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HADS, median (IQR) 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14:paraId="081E9964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9 (5)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18EF349F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6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2BC28072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12 (11.5)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5FC6503B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2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5600D7D3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0.120</w:t>
            </w:r>
          </w:p>
        </w:tc>
      </w:tr>
      <w:tr w:rsidR="007367DF" w:rsidRPr="00450AEB" w14:paraId="08F41869" w14:textId="77777777" w:rsidTr="00E030FF">
        <w:trPr>
          <w:trHeight w:val="227"/>
          <w:jc w:val="center"/>
        </w:trPr>
        <w:tc>
          <w:tcPr>
            <w:tcW w:w="2465" w:type="pct"/>
            <w:shd w:val="clear" w:color="auto" w:fill="auto"/>
            <w:noWrap/>
            <w:vAlign w:val="center"/>
            <w:hideMark/>
          </w:tcPr>
          <w:p w14:paraId="25217BED" w14:textId="5518B8D2" w:rsidR="007367DF" w:rsidRPr="00450AEB" w:rsidRDefault="00E030F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Baseline</w:t>
            </w: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 </w:t>
            </w:r>
            <w:r w:rsidR="007367DF"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AQLQ, mean (SD) 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14:paraId="109BFF27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4.53 (1.19)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4B983CA8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7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2A5BC96E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3.57 (1.19)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1E4B56FB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3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4B54A2BD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0.021</w:t>
            </w:r>
          </w:p>
        </w:tc>
      </w:tr>
      <w:tr w:rsidR="007367DF" w:rsidRPr="00450AEB" w14:paraId="3798A687" w14:textId="77777777" w:rsidTr="00E030FF">
        <w:trPr>
          <w:trHeight w:val="227"/>
          <w:jc w:val="center"/>
        </w:trPr>
        <w:tc>
          <w:tcPr>
            <w:tcW w:w="2465" w:type="pct"/>
            <w:shd w:val="clear" w:color="auto" w:fill="auto"/>
            <w:noWrap/>
            <w:vAlign w:val="center"/>
            <w:hideMark/>
          </w:tcPr>
          <w:p w14:paraId="17592F44" w14:textId="309C1D26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BMI, median (IQR) - kgm</w:t>
            </w: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perscript"/>
                <w:lang w:eastAsia="en-MY"/>
              </w:rPr>
              <w:t>-2</w:t>
            </w: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14:paraId="5377033E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29.1 (11.5)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17C43C90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5E542E63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28.2 (12.3)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5E847024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19CF0FAA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0.540</w:t>
            </w:r>
          </w:p>
        </w:tc>
      </w:tr>
      <w:tr w:rsidR="007367DF" w:rsidRPr="00450AEB" w14:paraId="64AD6B3C" w14:textId="77777777" w:rsidTr="00E030FF">
        <w:trPr>
          <w:trHeight w:val="227"/>
          <w:jc w:val="center"/>
        </w:trPr>
        <w:tc>
          <w:tcPr>
            <w:tcW w:w="2465" w:type="pct"/>
            <w:shd w:val="clear" w:color="auto" w:fill="auto"/>
            <w:noWrap/>
            <w:vAlign w:val="center"/>
            <w:hideMark/>
          </w:tcPr>
          <w:p w14:paraId="7639649A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Age of asthma diagnosis, median (IQR) - y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14:paraId="12D566CD" w14:textId="3A403109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33.5</w:t>
            </w:r>
            <w:r w:rsidR="004B1F6E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</w:t>
            </w: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(40.5)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1FD58DE2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1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5EB0CE8C" w14:textId="69CB6074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18</w:t>
            </w:r>
            <w:r w:rsidR="004B1F6E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</w:t>
            </w: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(36)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3FF0BA95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1132CB49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0.498</w:t>
            </w:r>
          </w:p>
        </w:tc>
      </w:tr>
      <w:tr w:rsidR="007367DF" w:rsidRPr="00450AEB" w14:paraId="3B93223C" w14:textId="77777777" w:rsidTr="00E030FF">
        <w:trPr>
          <w:trHeight w:val="227"/>
          <w:jc w:val="center"/>
        </w:trPr>
        <w:tc>
          <w:tcPr>
            <w:tcW w:w="2465" w:type="pct"/>
            <w:shd w:val="clear" w:color="auto" w:fill="auto"/>
            <w:noWrap/>
            <w:vAlign w:val="center"/>
            <w:hideMark/>
          </w:tcPr>
          <w:p w14:paraId="6BF7D415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Age at study, mean (SD) - y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14:paraId="1D900A10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61(16)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39DED8F6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35362458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64 (15)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791D08AD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69E2C457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0.517</w:t>
            </w:r>
          </w:p>
        </w:tc>
      </w:tr>
      <w:tr w:rsidR="007367DF" w:rsidRPr="00450AEB" w14:paraId="4354F693" w14:textId="77777777" w:rsidTr="00E030FF">
        <w:trPr>
          <w:trHeight w:val="227"/>
          <w:jc w:val="center"/>
        </w:trPr>
        <w:tc>
          <w:tcPr>
            <w:tcW w:w="2465" w:type="pct"/>
            <w:shd w:val="clear" w:color="auto" w:fill="auto"/>
            <w:noWrap/>
            <w:vAlign w:val="center"/>
          </w:tcPr>
          <w:p w14:paraId="16952F77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</w:p>
        </w:tc>
        <w:tc>
          <w:tcPr>
            <w:tcW w:w="735" w:type="pct"/>
            <w:shd w:val="clear" w:color="auto" w:fill="auto"/>
            <w:noWrap/>
            <w:vAlign w:val="center"/>
          </w:tcPr>
          <w:p w14:paraId="744AAFA2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Percentage (N)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7040DE06" w14:textId="77777777" w:rsidR="007367DF" w:rsidRPr="00EB34B3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EB34B3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Missing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14:paraId="039275E8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Percentage (N)</w:t>
            </w:r>
          </w:p>
        </w:tc>
        <w:tc>
          <w:tcPr>
            <w:tcW w:w="330" w:type="pct"/>
            <w:shd w:val="clear" w:color="auto" w:fill="auto"/>
            <w:noWrap/>
            <w:vAlign w:val="center"/>
          </w:tcPr>
          <w:p w14:paraId="24C20426" w14:textId="77777777" w:rsidR="007367DF" w:rsidRPr="00EB34B3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EB34B3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Missing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4225E87E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P-value</w:t>
            </w:r>
          </w:p>
        </w:tc>
      </w:tr>
      <w:tr w:rsidR="007367DF" w:rsidRPr="00450AEB" w14:paraId="0ADF63AB" w14:textId="77777777" w:rsidTr="00E030FF">
        <w:trPr>
          <w:trHeight w:val="227"/>
          <w:jc w:val="center"/>
        </w:trPr>
        <w:tc>
          <w:tcPr>
            <w:tcW w:w="2465" w:type="pct"/>
            <w:shd w:val="clear" w:color="auto" w:fill="auto"/>
            <w:noWrap/>
            <w:vAlign w:val="center"/>
          </w:tcPr>
          <w:p w14:paraId="2D844636" w14:textId="240BD982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Multiple (&gt;1) AHE</w:t>
            </w:r>
            <w:r w:rsidR="00E030F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 in the past year</w:t>
            </w: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, Yes </w:t>
            </w:r>
          </w:p>
        </w:tc>
        <w:tc>
          <w:tcPr>
            <w:tcW w:w="735" w:type="pct"/>
            <w:shd w:val="clear" w:color="auto" w:fill="auto"/>
            <w:noWrap/>
            <w:vAlign w:val="center"/>
          </w:tcPr>
          <w:p w14:paraId="4686532B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9.8% (4)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2A317263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2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14:paraId="45FE0AAB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42.9% (6)</w:t>
            </w:r>
          </w:p>
        </w:tc>
        <w:tc>
          <w:tcPr>
            <w:tcW w:w="330" w:type="pct"/>
            <w:shd w:val="clear" w:color="auto" w:fill="auto"/>
            <w:noWrap/>
            <w:vAlign w:val="center"/>
          </w:tcPr>
          <w:p w14:paraId="3DEC1FA2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268657B4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0.012</w:t>
            </w:r>
          </w:p>
        </w:tc>
      </w:tr>
      <w:tr w:rsidR="007367DF" w:rsidRPr="00450AEB" w14:paraId="6D727F4A" w14:textId="77777777" w:rsidTr="00E030FF">
        <w:trPr>
          <w:trHeight w:val="227"/>
          <w:jc w:val="center"/>
        </w:trPr>
        <w:tc>
          <w:tcPr>
            <w:tcW w:w="2465" w:type="pct"/>
            <w:shd w:val="clear" w:color="auto" w:fill="auto"/>
            <w:noWrap/>
            <w:vAlign w:val="center"/>
          </w:tcPr>
          <w:p w14:paraId="36FF5157" w14:textId="75A4068C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On</w:t>
            </w: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 Maintenance OCS</w:t>
            </w:r>
            <w:r w:rsidR="00E030F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 at baseline</w:t>
            </w: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, Yes</w:t>
            </w:r>
            <w:r w:rsidR="00EF5C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 </w:t>
            </w:r>
          </w:p>
        </w:tc>
        <w:tc>
          <w:tcPr>
            <w:tcW w:w="735" w:type="pct"/>
            <w:shd w:val="clear" w:color="auto" w:fill="auto"/>
            <w:noWrap/>
            <w:vAlign w:val="center"/>
          </w:tcPr>
          <w:p w14:paraId="7BE0559C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69.8% (30)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68414E29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14:paraId="2C606AEA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80.0% (11)</w:t>
            </w:r>
          </w:p>
        </w:tc>
        <w:tc>
          <w:tcPr>
            <w:tcW w:w="330" w:type="pct"/>
            <w:shd w:val="clear" w:color="auto" w:fill="auto"/>
            <w:noWrap/>
            <w:vAlign w:val="center"/>
          </w:tcPr>
          <w:p w14:paraId="09F25BB1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31B4501F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1.000</w:t>
            </w:r>
          </w:p>
        </w:tc>
      </w:tr>
      <w:tr w:rsidR="007367DF" w:rsidRPr="00450AEB" w14:paraId="3E401690" w14:textId="77777777" w:rsidTr="00E030FF">
        <w:trPr>
          <w:trHeight w:val="227"/>
          <w:jc w:val="center"/>
        </w:trPr>
        <w:tc>
          <w:tcPr>
            <w:tcW w:w="2465" w:type="pct"/>
            <w:shd w:val="clear" w:color="auto" w:fill="auto"/>
            <w:noWrap/>
            <w:vAlign w:val="center"/>
          </w:tcPr>
          <w:p w14:paraId="5C8A2567" w14:textId="00E8A3A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Adult-onset asthma, Yes</w:t>
            </w:r>
            <w:r w:rsidR="005612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 </w:t>
            </w:r>
          </w:p>
        </w:tc>
        <w:tc>
          <w:tcPr>
            <w:tcW w:w="735" w:type="pct"/>
            <w:shd w:val="clear" w:color="auto" w:fill="auto"/>
            <w:noWrap/>
            <w:vAlign w:val="center"/>
          </w:tcPr>
          <w:p w14:paraId="3AC9D36F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61.9% (26)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6BC11C31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1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14:paraId="6A637FF4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53.3% (8)</w:t>
            </w:r>
          </w:p>
        </w:tc>
        <w:tc>
          <w:tcPr>
            <w:tcW w:w="330" w:type="pct"/>
            <w:shd w:val="clear" w:color="auto" w:fill="auto"/>
            <w:noWrap/>
            <w:vAlign w:val="center"/>
          </w:tcPr>
          <w:p w14:paraId="0630B319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15537870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0.561</w:t>
            </w:r>
          </w:p>
        </w:tc>
      </w:tr>
      <w:tr w:rsidR="007367DF" w:rsidRPr="00450AEB" w14:paraId="6C606877" w14:textId="77777777" w:rsidTr="00E030FF">
        <w:trPr>
          <w:trHeight w:val="227"/>
          <w:jc w:val="center"/>
        </w:trPr>
        <w:tc>
          <w:tcPr>
            <w:tcW w:w="2465" w:type="pct"/>
            <w:shd w:val="clear" w:color="auto" w:fill="auto"/>
            <w:noWrap/>
            <w:vAlign w:val="center"/>
          </w:tcPr>
          <w:p w14:paraId="3BAE5CCB" w14:textId="4346744E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Sex, Male</w:t>
            </w:r>
            <w:r w:rsidR="00A35AE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 </w:t>
            </w:r>
          </w:p>
        </w:tc>
        <w:tc>
          <w:tcPr>
            <w:tcW w:w="735" w:type="pct"/>
            <w:shd w:val="clear" w:color="auto" w:fill="auto"/>
            <w:noWrap/>
            <w:vAlign w:val="center"/>
          </w:tcPr>
          <w:p w14:paraId="2B2AA05A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58.1% (25)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1D5676E9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14:paraId="191C96CC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53.3% (8)</w:t>
            </w:r>
          </w:p>
        </w:tc>
        <w:tc>
          <w:tcPr>
            <w:tcW w:w="330" w:type="pct"/>
            <w:shd w:val="clear" w:color="auto" w:fill="auto"/>
            <w:noWrap/>
            <w:vAlign w:val="center"/>
          </w:tcPr>
          <w:p w14:paraId="78D1D4E4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24E1254B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0.746</w:t>
            </w:r>
          </w:p>
        </w:tc>
      </w:tr>
      <w:tr w:rsidR="007367DF" w:rsidRPr="00450AEB" w14:paraId="5D0313A9" w14:textId="77777777" w:rsidTr="00E030FF">
        <w:trPr>
          <w:trHeight w:val="227"/>
          <w:jc w:val="center"/>
        </w:trPr>
        <w:tc>
          <w:tcPr>
            <w:tcW w:w="2465" w:type="pct"/>
            <w:shd w:val="clear" w:color="auto" w:fill="auto"/>
            <w:noWrap/>
            <w:vAlign w:val="center"/>
            <w:hideMark/>
          </w:tcPr>
          <w:p w14:paraId="49947C3D" w14:textId="27C17230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Ethnicity, White</w:t>
            </w:r>
            <w:r w:rsidR="005612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 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14:paraId="606F1649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90.7% (39)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20B6DE77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22813CF2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100.0% (15)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530BCEDA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070B7138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0.407</w:t>
            </w:r>
          </w:p>
        </w:tc>
      </w:tr>
      <w:tr w:rsidR="007367DF" w:rsidRPr="00450AEB" w14:paraId="5989513E" w14:textId="77777777" w:rsidTr="00E030FF">
        <w:trPr>
          <w:trHeight w:val="227"/>
          <w:jc w:val="center"/>
        </w:trPr>
        <w:tc>
          <w:tcPr>
            <w:tcW w:w="2465" w:type="pct"/>
            <w:shd w:val="clear" w:color="auto" w:fill="auto"/>
            <w:noWrap/>
            <w:vAlign w:val="center"/>
            <w:hideMark/>
          </w:tcPr>
          <w:p w14:paraId="5A161B93" w14:textId="014DFBCC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Rhinitis, Ever</w:t>
            </w:r>
            <w:r w:rsidR="005612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 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14:paraId="1D2CC6CC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68.3% (28)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59D34544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2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191534A5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73.3% (11)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5D9169D8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2E965D62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1.000</w:t>
            </w:r>
          </w:p>
        </w:tc>
      </w:tr>
      <w:tr w:rsidR="007367DF" w:rsidRPr="00450AEB" w14:paraId="332A00E8" w14:textId="77777777" w:rsidTr="00E030FF">
        <w:trPr>
          <w:trHeight w:val="227"/>
          <w:jc w:val="center"/>
        </w:trPr>
        <w:tc>
          <w:tcPr>
            <w:tcW w:w="2465" w:type="pct"/>
            <w:shd w:val="clear" w:color="auto" w:fill="auto"/>
            <w:noWrap/>
            <w:vAlign w:val="center"/>
            <w:hideMark/>
          </w:tcPr>
          <w:p w14:paraId="03FE8CCC" w14:textId="1DB69A66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GORD, Ever</w:t>
            </w: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14:paraId="576C1658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61.9% (26)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68A21C90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1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14:paraId="2E2E9E0D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80.0% (12)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4D72151D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2CA0E2D0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0.339</w:t>
            </w:r>
          </w:p>
        </w:tc>
      </w:tr>
      <w:tr w:rsidR="007367DF" w:rsidRPr="00450AEB" w14:paraId="75EB4CE3" w14:textId="77777777" w:rsidTr="00E030FF">
        <w:trPr>
          <w:trHeight w:val="227"/>
          <w:jc w:val="center"/>
        </w:trPr>
        <w:tc>
          <w:tcPr>
            <w:tcW w:w="2465" w:type="pct"/>
            <w:shd w:val="clear" w:color="auto" w:fill="auto"/>
            <w:noWrap/>
            <w:vAlign w:val="center"/>
            <w:hideMark/>
          </w:tcPr>
          <w:p w14:paraId="6D7198B9" w14:textId="275908E2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Smoking history, Ever</w:t>
            </w: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14:paraId="39FCE63F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53.5% (23)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3619CE3D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1709BB5A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60.0% (9)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6B652038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2191EAD9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0.662</w:t>
            </w:r>
          </w:p>
        </w:tc>
      </w:tr>
      <w:tr w:rsidR="007367DF" w:rsidRPr="00450AEB" w14:paraId="3A4F0209" w14:textId="77777777" w:rsidTr="00E030FF">
        <w:trPr>
          <w:trHeight w:val="227"/>
          <w:jc w:val="center"/>
        </w:trPr>
        <w:tc>
          <w:tcPr>
            <w:tcW w:w="2465" w:type="pct"/>
            <w:shd w:val="clear" w:color="auto" w:fill="auto"/>
            <w:noWrap/>
            <w:vAlign w:val="center"/>
            <w:hideMark/>
          </w:tcPr>
          <w:p w14:paraId="5EF19A4C" w14:textId="7BC7496E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Atopy (SPT /</w:t>
            </w:r>
            <w:proofErr w:type="spellStart"/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sIgE</w:t>
            </w:r>
            <w:proofErr w:type="spellEnd"/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 positive) 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14:paraId="75B93CEF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51.2% (22)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5E63892B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2B9229A3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53.3% (8)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21542516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341F92C9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0.885</w:t>
            </w:r>
          </w:p>
        </w:tc>
      </w:tr>
      <w:tr w:rsidR="007367DF" w:rsidRPr="00450AEB" w14:paraId="74A0DF4C" w14:textId="77777777" w:rsidTr="00E030FF">
        <w:trPr>
          <w:trHeight w:val="227"/>
          <w:jc w:val="center"/>
        </w:trPr>
        <w:tc>
          <w:tcPr>
            <w:tcW w:w="2465" w:type="pct"/>
            <w:shd w:val="clear" w:color="auto" w:fill="auto"/>
            <w:noWrap/>
            <w:vAlign w:val="center"/>
            <w:hideMark/>
          </w:tcPr>
          <w:p w14:paraId="040DE505" w14:textId="00168A61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Obesity (BMI≥30kgm</w:t>
            </w:r>
            <w:r w:rsidRPr="003A7C73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perscript"/>
                <w:lang w:eastAsia="en-MY"/>
              </w:rPr>
              <w:t>-2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)</w:t>
            </w: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, Ever</w:t>
            </w: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14:paraId="2417AAD0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41.9% (18)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3B00B7AB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2592E740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40.0% (6)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0FBE4AB5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1244CE09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0.900</w:t>
            </w:r>
          </w:p>
        </w:tc>
      </w:tr>
      <w:tr w:rsidR="007367DF" w:rsidRPr="00450AEB" w14:paraId="0ACAB11E" w14:textId="77777777" w:rsidTr="00E030FF">
        <w:trPr>
          <w:trHeight w:val="227"/>
          <w:jc w:val="center"/>
        </w:trPr>
        <w:tc>
          <w:tcPr>
            <w:tcW w:w="2465" w:type="pct"/>
            <w:shd w:val="clear" w:color="auto" w:fill="auto"/>
            <w:noWrap/>
            <w:vAlign w:val="center"/>
            <w:hideMark/>
          </w:tcPr>
          <w:p w14:paraId="5AA35102" w14:textId="196984C0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ICU admission for asthma, Ever</w:t>
            </w: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14:paraId="466790DE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37.2% (16)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0E2D7802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016192A9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26.7% (4)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17441E23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2B44D5CC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0.460</w:t>
            </w:r>
          </w:p>
        </w:tc>
      </w:tr>
      <w:tr w:rsidR="007367DF" w:rsidRPr="00450AEB" w14:paraId="51EF5476" w14:textId="77777777" w:rsidTr="00E030FF">
        <w:trPr>
          <w:trHeight w:val="227"/>
          <w:jc w:val="center"/>
        </w:trPr>
        <w:tc>
          <w:tcPr>
            <w:tcW w:w="2465" w:type="pct"/>
            <w:shd w:val="clear" w:color="auto" w:fill="auto"/>
            <w:noWrap/>
            <w:vAlign w:val="center"/>
            <w:hideMark/>
          </w:tcPr>
          <w:p w14:paraId="1CF977FF" w14:textId="43B888EB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Intubation for asthma, Ever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14:paraId="297D344A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9.3% (4)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434BB105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49D2DC81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20.0% (3)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39620E31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01C732AA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0.360</w:t>
            </w:r>
          </w:p>
        </w:tc>
      </w:tr>
      <w:tr w:rsidR="007367DF" w:rsidRPr="00450AEB" w14:paraId="21DC1774" w14:textId="77777777" w:rsidTr="00E030FF">
        <w:trPr>
          <w:trHeight w:val="227"/>
          <w:jc w:val="center"/>
        </w:trPr>
        <w:tc>
          <w:tcPr>
            <w:tcW w:w="2465" w:type="pct"/>
            <w:shd w:val="clear" w:color="auto" w:fill="auto"/>
            <w:noWrap/>
            <w:vAlign w:val="center"/>
            <w:hideMark/>
          </w:tcPr>
          <w:p w14:paraId="65880F41" w14:textId="1B007774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Dysfunctional breathing, Ever</w:t>
            </w: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14:paraId="2FBE2008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31.7% (13)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2BDFB091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2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3F858677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53.3% (8)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00844A44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6E21CDAB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0.139</w:t>
            </w:r>
          </w:p>
        </w:tc>
      </w:tr>
      <w:tr w:rsidR="007367DF" w:rsidRPr="00450AEB" w14:paraId="374292ED" w14:textId="77777777" w:rsidTr="00E030FF">
        <w:trPr>
          <w:trHeight w:val="227"/>
          <w:jc w:val="center"/>
        </w:trPr>
        <w:tc>
          <w:tcPr>
            <w:tcW w:w="2465" w:type="pct"/>
            <w:shd w:val="clear" w:color="auto" w:fill="auto"/>
            <w:noWrap/>
            <w:vAlign w:val="center"/>
          </w:tcPr>
          <w:p w14:paraId="137C8599" w14:textId="5B81BB6F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ILO, Ever</w:t>
            </w: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</w:t>
            </w:r>
          </w:p>
        </w:tc>
        <w:tc>
          <w:tcPr>
            <w:tcW w:w="735" w:type="pct"/>
            <w:shd w:val="clear" w:color="auto" w:fill="auto"/>
            <w:noWrap/>
            <w:vAlign w:val="center"/>
          </w:tcPr>
          <w:p w14:paraId="2B1E0ADC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7.7% (3)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3A937051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4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14:paraId="45489776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20.0% (3)</w:t>
            </w:r>
          </w:p>
        </w:tc>
        <w:tc>
          <w:tcPr>
            <w:tcW w:w="330" w:type="pct"/>
            <w:shd w:val="clear" w:color="auto" w:fill="auto"/>
            <w:noWrap/>
            <w:vAlign w:val="center"/>
          </w:tcPr>
          <w:p w14:paraId="0CE76103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23816D15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0.331</w:t>
            </w:r>
          </w:p>
        </w:tc>
      </w:tr>
      <w:tr w:rsidR="007367DF" w:rsidRPr="00450AEB" w14:paraId="30EBBAF1" w14:textId="77777777" w:rsidTr="00E030FF">
        <w:trPr>
          <w:trHeight w:val="227"/>
          <w:jc w:val="center"/>
        </w:trPr>
        <w:tc>
          <w:tcPr>
            <w:tcW w:w="2465" w:type="pct"/>
            <w:shd w:val="clear" w:color="auto" w:fill="auto"/>
            <w:noWrap/>
            <w:vAlign w:val="center"/>
            <w:hideMark/>
          </w:tcPr>
          <w:p w14:paraId="100B4ED7" w14:textId="24EE0D52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Depression, Ever</w:t>
            </w: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14:paraId="1CDC3F30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19.1% (8)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4870C6F0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1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298CCF5D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46.7% (7)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19FBE506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6F8DE088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0.037</w:t>
            </w:r>
          </w:p>
        </w:tc>
      </w:tr>
      <w:tr w:rsidR="007367DF" w:rsidRPr="00450AEB" w14:paraId="4908E58F" w14:textId="77777777" w:rsidTr="00E030FF">
        <w:trPr>
          <w:trHeight w:val="227"/>
          <w:jc w:val="center"/>
        </w:trPr>
        <w:tc>
          <w:tcPr>
            <w:tcW w:w="2465" w:type="pct"/>
            <w:shd w:val="clear" w:color="auto" w:fill="auto"/>
            <w:noWrap/>
            <w:vAlign w:val="center"/>
            <w:hideMark/>
          </w:tcPr>
          <w:p w14:paraId="5E6F7B01" w14:textId="1D5A1BED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Anxiety, Ever</w:t>
            </w: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14:paraId="75CEABD4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20.0% (8)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14A2D563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3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45E0E3B2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40.0% (6)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5F8C0E5C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1B0FD270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0.169</w:t>
            </w:r>
          </w:p>
        </w:tc>
      </w:tr>
      <w:tr w:rsidR="007367DF" w:rsidRPr="00450AEB" w14:paraId="367A4B81" w14:textId="77777777" w:rsidTr="00E030FF">
        <w:trPr>
          <w:trHeight w:val="227"/>
          <w:jc w:val="center"/>
        </w:trPr>
        <w:tc>
          <w:tcPr>
            <w:tcW w:w="2465" w:type="pct"/>
            <w:shd w:val="clear" w:color="auto" w:fill="auto"/>
            <w:noWrap/>
            <w:vAlign w:val="center"/>
            <w:hideMark/>
          </w:tcPr>
          <w:p w14:paraId="755B74BD" w14:textId="7BE1B7EE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Bronchiectasis, Ever</w:t>
            </w: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14:paraId="509A760A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18.6% (8)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50AF2F61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6BB97C98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20.0% (3)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45EDC3B0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4D790324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1.000</w:t>
            </w:r>
          </w:p>
        </w:tc>
      </w:tr>
      <w:tr w:rsidR="007367DF" w:rsidRPr="00450AEB" w14:paraId="697CBA3E" w14:textId="77777777" w:rsidTr="00E030FF">
        <w:trPr>
          <w:trHeight w:val="227"/>
          <w:jc w:val="center"/>
        </w:trPr>
        <w:tc>
          <w:tcPr>
            <w:tcW w:w="2465" w:type="pct"/>
            <w:shd w:val="clear" w:color="auto" w:fill="auto"/>
            <w:noWrap/>
            <w:vAlign w:val="center"/>
            <w:hideMark/>
          </w:tcPr>
          <w:p w14:paraId="0CAF5C06" w14:textId="081A815E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Salicylate sensitivity, Ever</w:t>
            </w: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14:paraId="3E6A0295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18.6% (8)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03F1F502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74511043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6.7% (1)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64E9BF91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766706CC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0.422</w:t>
            </w:r>
          </w:p>
        </w:tc>
      </w:tr>
      <w:tr w:rsidR="007367DF" w:rsidRPr="00450AEB" w14:paraId="1886F007" w14:textId="77777777" w:rsidTr="00E030FF">
        <w:trPr>
          <w:trHeight w:val="227"/>
          <w:jc w:val="center"/>
        </w:trPr>
        <w:tc>
          <w:tcPr>
            <w:tcW w:w="2465" w:type="pct"/>
            <w:shd w:val="clear" w:color="auto" w:fill="auto"/>
            <w:noWrap/>
            <w:vAlign w:val="center"/>
            <w:hideMark/>
          </w:tcPr>
          <w:p w14:paraId="7101B95B" w14:textId="0A29FEA4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ABPA, Ever 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14:paraId="6A30DA48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14.0% (6)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6F32F0AB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1047BB46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13.3% (2)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2AE81651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24ACE982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1.000</w:t>
            </w:r>
          </w:p>
        </w:tc>
      </w:tr>
      <w:tr w:rsidR="007367DF" w:rsidRPr="00450AEB" w14:paraId="70587666" w14:textId="77777777" w:rsidTr="00E030FF">
        <w:trPr>
          <w:trHeight w:val="227"/>
          <w:jc w:val="center"/>
        </w:trPr>
        <w:tc>
          <w:tcPr>
            <w:tcW w:w="2465" w:type="pct"/>
            <w:shd w:val="clear" w:color="auto" w:fill="auto"/>
            <w:noWrap/>
            <w:vAlign w:val="center"/>
            <w:hideMark/>
          </w:tcPr>
          <w:p w14:paraId="0BB3012E" w14:textId="0641175D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Sulphite sensitivity, Ever</w:t>
            </w: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14:paraId="6D4103DF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11.6% (5)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723E6AC2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5F929248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0.0% (0)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1502AD19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22B762DD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0.326</w:t>
            </w:r>
          </w:p>
        </w:tc>
      </w:tr>
      <w:tr w:rsidR="007367DF" w:rsidRPr="00450AEB" w14:paraId="19A41C7C" w14:textId="77777777" w:rsidTr="00E030FF">
        <w:trPr>
          <w:trHeight w:val="227"/>
          <w:jc w:val="center"/>
        </w:trPr>
        <w:tc>
          <w:tcPr>
            <w:tcW w:w="2465" w:type="pct"/>
            <w:shd w:val="clear" w:color="auto" w:fill="auto"/>
            <w:noWrap/>
            <w:vAlign w:val="center"/>
            <w:hideMark/>
          </w:tcPr>
          <w:p w14:paraId="0CC31727" w14:textId="0BACFBB5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COPD, Ever</w:t>
            </w: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14:paraId="335BDC74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9.3% (4)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66252B33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3AF7344C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13.3% (2)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389E093F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21D59439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0.643</w:t>
            </w:r>
          </w:p>
        </w:tc>
      </w:tr>
      <w:tr w:rsidR="007367DF" w:rsidRPr="00450AEB" w14:paraId="769BC80D" w14:textId="77777777" w:rsidTr="00E030FF">
        <w:trPr>
          <w:trHeight w:val="227"/>
          <w:jc w:val="center"/>
        </w:trPr>
        <w:tc>
          <w:tcPr>
            <w:tcW w:w="2465" w:type="pct"/>
            <w:shd w:val="clear" w:color="auto" w:fill="auto"/>
            <w:noWrap/>
            <w:vAlign w:val="center"/>
            <w:hideMark/>
          </w:tcPr>
          <w:p w14:paraId="47E5895A" w14:textId="25C82E82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Nasal polyps, Ever</w:t>
            </w: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14:paraId="4BD32666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37.5% (15)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7E74F5B0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3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68024A96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21.4% (3)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3AF43AD4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4681A4CB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0.339</w:t>
            </w:r>
          </w:p>
        </w:tc>
      </w:tr>
      <w:tr w:rsidR="007367DF" w:rsidRPr="00450AEB" w14:paraId="6822E12F" w14:textId="77777777" w:rsidTr="00E030FF">
        <w:trPr>
          <w:trHeight w:val="227"/>
          <w:jc w:val="center"/>
        </w:trPr>
        <w:tc>
          <w:tcPr>
            <w:tcW w:w="2465" w:type="pct"/>
            <w:shd w:val="clear" w:color="auto" w:fill="auto"/>
            <w:noWrap/>
            <w:vAlign w:val="center"/>
            <w:hideMark/>
          </w:tcPr>
          <w:p w14:paraId="51567F6D" w14:textId="28F04D0A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Nasal </w:t>
            </w:r>
            <w:r w:rsidR="005F45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polyps / sinus</w:t>
            </w:r>
            <w:r w:rsidR="005F45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 surgery</w:t>
            </w: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, Ever</w:t>
            </w: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14:paraId="7E63573B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35.7% (15)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44165C15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1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28D76FF7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28.6% (4)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6BEF2481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50585788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0.751</w:t>
            </w:r>
          </w:p>
        </w:tc>
      </w:tr>
      <w:tr w:rsidR="007367DF" w:rsidRPr="00450AEB" w14:paraId="2DCC48A5" w14:textId="77777777" w:rsidTr="00E030FF">
        <w:trPr>
          <w:trHeight w:val="227"/>
          <w:jc w:val="center"/>
        </w:trPr>
        <w:tc>
          <w:tcPr>
            <w:tcW w:w="2465" w:type="pct"/>
            <w:shd w:val="clear" w:color="auto" w:fill="auto"/>
            <w:noWrap/>
            <w:vAlign w:val="center"/>
          </w:tcPr>
          <w:p w14:paraId="1D25ADAE" w14:textId="782B1C79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Urticaria or Angioedema, Ever</w:t>
            </w: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</w:t>
            </w:r>
          </w:p>
        </w:tc>
        <w:tc>
          <w:tcPr>
            <w:tcW w:w="735" w:type="pct"/>
            <w:shd w:val="clear" w:color="auto" w:fill="auto"/>
            <w:noWrap/>
            <w:vAlign w:val="center"/>
          </w:tcPr>
          <w:p w14:paraId="4984AB60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7.0% (3)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01AF6070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14:paraId="40136501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6.7% (1)</w:t>
            </w:r>
          </w:p>
        </w:tc>
        <w:tc>
          <w:tcPr>
            <w:tcW w:w="330" w:type="pct"/>
            <w:shd w:val="clear" w:color="auto" w:fill="auto"/>
            <w:noWrap/>
            <w:vAlign w:val="center"/>
          </w:tcPr>
          <w:p w14:paraId="4316B9AC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59DDD1F3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1.000</w:t>
            </w:r>
          </w:p>
        </w:tc>
      </w:tr>
      <w:tr w:rsidR="007367DF" w:rsidRPr="00450AEB" w14:paraId="0D1290BA" w14:textId="77777777" w:rsidTr="00E030FF">
        <w:trPr>
          <w:trHeight w:val="227"/>
          <w:jc w:val="center"/>
        </w:trPr>
        <w:tc>
          <w:tcPr>
            <w:tcW w:w="2465" w:type="pct"/>
            <w:shd w:val="clear" w:color="auto" w:fill="auto"/>
            <w:noWrap/>
            <w:vAlign w:val="center"/>
          </w:tcPr>
          <w:p w14:paraId="110BB4F7" w14:textId="1125F4C0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OSA, Ever</w:t>
            </w: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</w:t>
            </w:r>
          </w:p>
        </w:tc>
        <w:tc>
          <w:tcPr>
            <w:tcW w:w="735" w:type="pct"/>
            <w:shd w:val="clear" w:color="auto" w:fill="auto"/>
            <w:noWrap/>
            <w:vAlign w:val="center"/>
          </w:tcPr>
          <w:p w14:paraId="092A251A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4.7% (2)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30DE00DB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14:paraId="4FD3A40E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13.33% (2)</w:t>
            </w:r>
          </w:p>
        </w:tc>
        <w:tc>
          <w:tcPr>
            <w:tcW w:w="330" w:type="pct"/>
            <w:shd w:val="clear" w:color="auto" w:fill="auto"/>
            <w:noWrap/>
            <w:vAlign w:val="center"/>
          </w:tcPr>
          <w:p w14:paraId="05498668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70B5E4AC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0.273</w:t>
            </w:r>
          </w:p>
        </w:tc>
      </w:tr>
      <w:tr w:rsidR="007367DF" w:rsidRPr="00450AEB" w14:paraId="2937D762" w14:textId="77777777" w:rsidTr="00E030FF">
        <w:trPr>
          <w:trHeight w:val="227"/>
          <w:jc w:val="center"/>
        </w:trPr>
        <w:tc>
          <w:tcPr>
            <w:tcW w:w="2465" w:type="pct"/>
            <w:shd w:val="clear" w:color="auto" w:fill="auto"/>
            <w:noWrap/>
            <w:vAlign w:val="center"/>
            <w:hideMark/>
          </w:tcPr>
          <w:p w14:paraId="1C46D4F6" w14:textId="29613473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Eczema, Ever</w:t>
            </w: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14:paraId="6464AD58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25.6% (11)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055AE9DB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0BCA24B8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26.7% (4)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64EF561F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4CC7D4B4" w14:textId="77777777" w:rsidR="007367DF" w:rsidRPr="00450AEB" w:rsidRDefault="007367DF" w:rsidP="007F06D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1.000</w:t>
            </w:r>
          </w:p>
        </w:tc>
      </w:tr>
    </w:tbl>
    <w:p w14:paraId="5E4E83D8" w14:textId="43AFE77B" w:rsidR="007367DF" w:rsidRDefault="00DC4365" w:rsidP="007367DF">
      <w:pPr>
        <w:rPr>
          <w:rFonts w:ascii="Arial" w:hAnsi="Arial" w:cs="Arial"/>
          <w:sz w:val="10"/>
          <w:szCs w:val="10"/>
        </w:rPr>
      </w:pPr>
      <w:r w:rsidRPr="00F21651">
        <w:rPr>
          <w:rFonts w:ascii="Arial" w:hAnsi="Arial" w:cs="Arial"/>
          <w:sz w:val="10"/>
          <w:szCs w:val="10"/>
        </w:rPr>
        <w:t>Categorical data are presented as proportions and numbers. Continuous data are either presented as Median + Interquartile range (IQR) or Mean + standard deviation (SD).</w:t>
      </w:r>
      <w:r w:rsidRPr="00F21651">
        <w:rPr>
          <w:rFonts w:ascii="Arial" w:eastAsia="Times New Roman" w:hAnsi="Arial" w:cs="Arial"/>
          <w:sz w:val="10"/>
          <w:szCs w:val="10"/>
          <w:lang w:eastAsia="en-MY"/>
        </w:rPr>
        <w:t xml:space="preserve"> </w:t>
      </w:r>
      <w:r w:rsidR="0068027C" w:rsidRPr="00F21651">
        <w:rPr>
          <w:rFonts w:ascii="Arial" w:hAnsi="Arial" w:cs="Arial"/>
          <w:sz w:val="10"/>
          <w:szCs w:val="10"/>
        </w:rPr>
        <w:t xml:space="preserve">Exacerbations: incidence of exacerbations requiring OCS / increase in maintenance OCS. </w:t>
      </w:r>
      <w:r w:rsidR="007367DF" w:rsidRPr="00F21651">
        <w:rPr>
          <w:rFonts w:ascii="Arial" w:hAnsi="Arial" w:cs="Arial"/>
          <w:sz w:val="10"/>
          <w:szCs w:val="10"/>
        </w:rPr>
        <w:t>AHE</w:t>
      </w:r>
      <w:r w:rsidR="00561286" w:rsidRPr="00F21651">
        <w:rPr>
          <w:rFonts w:ascii="Arial" w:hAnsi="Arial" w:cs="Arial"/>
          <w:sz w:val="10"/>
          <w:szCs w:val="10"/>
        </w:rPr>
        <w:t>:</w:t>
      </w:r>
      <w:r w:rsidR="007367DF" w:rsidRPr="00F21651">
        <w:rPr>
          <w:rFonts w:ascii="Arial" w:hAnsi="Arial" w:cs="Arial"/>
          <w:sz w:val="10"/>
          <w:szCs w:val="10"/>
        </w:rPr>
        <w:t xml:space="preserve"> acute healthcare encounters, which include Emergency department/ hospital admissions. </w:t>
      </w:r>
      <w:r w:rsidR="007F75C4" w:rsidRPr="00F21651">
        <w:rPr>
          <w:rFonts w:ascii="Arial" w:hAnsi="Arial" w:cs="Arial"/>
          <w:sz w:val="10"/>
          <w:szCs w:val="10"/>
        </w:rPr>
        <w:t>PBE</w:t>
      </w:r>
      <w:r w:rsidR="00561286" w:rsidRPr="00F21651">
        <w:rPr>
          <w:rFonts w:ascii="Arial" w:hAnsi="Arial" w:cs="Arial"/>
          <w:sz w:val="10"/>
          <w:szCs w:val="10"/>
        </w:rPr>
        <w:t>:</w:t>
      </w:r>
      <w:r w:rsidR="007F75C4" w:rsidRPr="00F21651">
        <w:rPr>
          <w:rFonts w:ascii="Arial" w:hAnsi="Arial" w:cs="Arial"/>
          <w:sz w:val="10"/>
          <w:szCs w:val="10"/>
        </w:rPr>
        <w:t xml:space="preserve"> peripheral blood</w:t>
      </w:r>
      <w:r w:rsidR="00561286" w:rsidRPr="00F21651">
        <w:rPr>
          <w:rFonts w:ascii="Arial" w:hAnsi="Arial" w:cs="Arial"/>
          <w:sz w:val="10"/>
          <w:szCs w:val="10"/>
        </w:rPr>
        <w:t xml:space="preserve"> </w:t>
      </w:r>
      <w:r w:rsidR="007367DF" w:rsidRPr="00F21651">
        <w:rPr>
          <w:rFonts w:ascii="Arial" w:hAnsi="Arial" w:cs="Arial"/>
          <w:sz w:val="10"/>
          <w:szCs w:val="10"/>
        </w:rPr>
        <w:t>eosinophils. µL</w:t>
      </w:r>
      <w:r w:rsidR="00561286" w:rsidRPr="00F21651">
        <w:rPr>
          <w:rFonts w:ascii="Arial" w:hAnsi="Arial" w:cs="Arial"/>
          <w:sz w:val="10"/>
          <w:szCs w:val="10"/>
        </w:rPr>
        <w:t xml:space="preserve">: </w:t>
      </w:r>
      <w:r w:rsidR="007367DF" w:rsidRPr="00F21651">
        <w:rPr>
          <w:rFonts w:ascii="Arial" w:hAnsi="Arial" w:cs="Arial"/>
          <w:sz w:val="10"/>
          <w:szCs w:val="10"/>
        </w:rPr>
        <w:t>microlite</w:t>
      </w:r>
      <w:r w:rsidR="000A2479">
        <w:rPr>
          <w:rFonts w:ascii="Arial" w:hAnsi="Arial" w:cs="Arial"/>
          <w:sz w:val="10"/>
          <w:szCs w:val="10"/>
        </w:rPr>
        <w:t>r</w:t>
      </w:r>
      <w:r w:rsidR="007367DF" w:rsidRPr="00F21651">
        <w:rPr>
          <w:rFonts w:ascii="Arial" w:hAnsi="Arial" w:cs="Arial"/>
          <w:sz w:val="10"/>
          <w:szCs w:val="10"/>
        </w:rPr>
        <w:t>. ACQ6: Asthma Control Questionnaire 6. FENO</w:t>
      </w:r>
      <w:r w:rsidR="00561286" w:rsidRPr="00F21651">
        <w:rPr>
          <w:rFonts w:ascii="Arial" w:hAnsi="Arial" w:cs="Arial"/>
          <w:sz w:val="10"/>
          <w:szCs w:val="10"/>
        </w:rPr>
        <w:t xml:space="preserve">: </w:t>
      </w:r>
      <w:r w:rsidR="007367DF" w:rsidRPr="00F21651">
        <w:rPr>
          <w:rFonts w:ascii="Arial" w:hAnsi="Arial" w:cs="Arial"/>
          <w:sz w:val="10"/>
          <w:szCs w:val="10"/>
        </w:rPr>
        <w:t>fractional exhaled nitric oxide.  ppb: parts per billion. OCS: oral corticosteroids</w:t>
      </w:r>
      <w:r w:rsidR="00561286" w:rsidRPr="00F21651">
        <w:rPr>
          <w:rFonts w:ascii="Arial" w:hAnsi="Arial" w:cs="Arial"/>
          <w:sz w:val="10"/>
          <w:szCs w:val="10"/>
        </w:rPr>
        <w:t>.</w:t>
      </w:r>
      <w:r w:rsidR="007367DF" w:rsidRPr="00F21651">
        <w:rPr>
          <w:rFonts w:ascii="Arial" w:hAnsi="Arial" w:cs="Arial"/>
          <w:sz w:val="10"/>
          <w:szCs w:val="10"/>
        </w:rPr>
        <w:t xml:space="preserve"> mg</w:t>
      </w:r>
      <w:r w:rsidR="00561286" w:rsidRPr="00F21651">
        <w:rPr>
          <w:rFonts w:ascii="Arial" w:hAnsi="Arial" w:cs="Arial"/>
          <w:sz w:val="10"/>
          <w:szCs w:val="10"/>
        </w:rPr>
        <w:t xml:space="preserve">: </w:t>
      </w:r>
      <w:r w:rsidR="007367DF" w:rsidRPr="00F21651">
        <w:rPr>
          <w:rFonts w:ascii="Arial" w:hAnsi="Arial" w:cs="Arial"/>
          <w:sz w:val="10"/>
          <w:szCs w:val="10"/>
        </w:rPr>
        <w:t>milligrams. FEV</w:t>
      </w:r>
      <w:r w:rsidR="007367DF" w:rsidRPr="00F21651">
        <w:rPr>
          <w:rFonts w:ascii="Arial" w:hAnsi="Arial" w:cs="Arial"/>
          <w:sz w:val="10"/>
          <w:szCs w:val="10"/>
          <w:vertAlign w:val="subscript"/>
        </w:rPr>
        <w:t>1</w:t>
      </w:r>
      <w:r w:rsidR="00561286" w:rsidRPr="00F21651">
        <w:rPr>
          <w:rFonts w:ascii="Arial" w:hAnsi="Arial" w:cs="Arial"/>
          <w:sz w:val="10"/>
          <w:szCs w:val="10"/>
        </w:rPr>
        <w:t xml:space="preserve">: </w:t>
      </w:r>
      <w:r w:rsidR="007367DF" w:rsidRPr="00F21651">
        <w:rPr>
          <w:rFonts w:ascii="Arial" w:hAnsi="Arial" w:cs="Arial"/>
          <w:sz w:val="10"/>
          <w:szCs w:val="10"/>
        </w:rPr>
        <w:t>forced expiratory volume in one second. HADS: hospital anxiety and depression scale. AQLQ: Mini Asthma Quality of Life Questionnaire. BMI</w:t>
      </w:r>
      <w:r w:rsidR="00561286" w:rsidRPr="00F21651">
        <w:rPr>
          <w:rFonts w:ascii="Arial" w:hAnsi="Arial" w:cs="Arial"/>
          <w:sz w:val="10"/>
          <w:szCs w:val="10"/>
        </w:rPr>
        <w:t>:</w:t>
      </w:r>
      <w:r w:rsidR="007367DF" w:rsidRPr="00F21651">
        <w:rPr>
          <w:rFonts w:ascii="Arial" w:hAnsi="Arial" w:cs="Arial"/>
          <w:sz w:val="10"/>
          <w:szCs w:val="10"/>
        </w:rPr>
        <w:t xml:space="preserve"> Body mass index.   GORD</w:t>
      </w:r>
      <w:r w:rsidR="00561286" w:rsidRPr="00F21651">
        <w:rPr>
          <w:rFonts w:ascii="Arial" w:hAnsi="Arial" w:cs="Arial"/>
          <w:sz w:val="10"/>
          <w:szCs w:val="10"/>
        </w:rPr>
        <w:t xml:space="preserve">: </w:t>
      </w:r>
      <w:r w:rsidR="00F00D76">
        <w:rPr>
          <w:rFonts w:ascii="Arial" w:hAnsi="Arial" w:cs="Arial"/>
          <w:sz w:val="10"/>
          <w:szCs w:val="10"/>
        </w:rPr>
        <w:t>Gastro-oesophageal</w:t>
      </w:r>
      <w:r w:rsidR="007367DF" w:rsidRPr="00F21651">
        <w:rPr>
          <w:rFonts w:ascii="Arial" w:hAnsi="Arial" w:cs="Arial"/>
          <w:sz w:val="10"/>
          <w:szCs w:val="10"/>
        </w:rPr>
        <w:t xml:space="preserve"> reflux disease. SPT</w:t>
      </w:r>
      <w:r w:rsidR="00561286" w:rsidRPr="00F21651">
        <w:rPr>
          <w:rFonts w:ascii="Arial" w:hAnsi="Arial" w:cs="Arial"/>
          <w:sz w:val="10"/>
          <w:szCs w:val="10"/>
        </w:rPr>
        <w:t xml:space="preserve">: </w:t>
      </w:r>
      <w:r w:rsidR="007367DF" w:rsidRPr="00F21651">
        <w:rPr>
          <w:rFonts w:ascii="Arial" w:hAnsi="Arial" w:cs="Arial"/>
          <w:sz w:val="10"/>
          <w:szCs w:val="10"/>
        </w:rPr>
        <w:t>skin prick tes</w:t>
      </w:r>
      <w:r w:rsidR="0068027C" w:rsidRPr="00F21651">
        <w:rPr>
          <w:rFonts w:ascii="Arial" w:hAnsi="Arial" w:cs="Arial"/>
          <w:sz w:val="10"/>
          <w:szCs w:val="10"/>
        </w:rPr>
        <w:t>t.</w:t>
      </w:r>
      <w:r w:rsidR="007367DF" w:rsidRPr="00F21651">
        <w:rPr>
          <w:rFonts w:ascii="Arial" w:hAnsi="Arial" w:cs="Arial"/>
          <w:sz w:val="10"/>
          <w:szCs w:val="10"/>
        </w:rPr>
        <w:t xml:space="preserve"> </w:t>
      </w:r>
      <w:proofErr w:type="spellStart"/>
      <w:r w:rsidR="007367DF" w:rsidRPr="00F21651">
        <w:rPr>
          <w:rFonts w:ascii="Arial" w:hAnsi="Arial" w:cs="Arial"/>
          <w:sz w:val="10"/>
          <w:szCs w:val="10"/>
        </w:rPr>
        <w:t>sIgE</w:t>
      </w:r>
      <w:proofErr w:type="spellEnd"/>
      <w:r w:rsidR="00561286" w:rsidRPr="00F21651">
        <w:rPr>
          <w:rFonts w:ascii="Arial" w:hAnsi="Arial" w:cs="Arial"/>
          <w:sz w:val="10"/>
          <w:szCs w:val="10"/>
        </w:rPr>
        <w:t>:</w:t>
      </w:r>
      <w:r w:rsidR="007367DF" w:rsidRPr="00F21651">
        <w:rPr>
          <w:rFonts w:ascii="Arial" w:hAnsi="Arial" w:cs="Arial"/>
          <w:sz w:val="10"/>
          <w:szCs w:val="10"/>
        </w:rPr>
        <w:t xml:space="preserve"> specific </w:t>
      </w:r>
      <w:proofErr w:type="spellStart"/>
      <w:r w:rsidR="007367DF" w:rsidRPr="00F21651">
        <w:rPr>
          <w:rFonts w:ascii="Arial" w:hAnsi="Arial" w:cs="Arial"/>
          <w:sz w:val="10"/>
          <w:szCs w:val="10"/>
        </w:rPr>
        <w:t>IgE</w:t>
      </w:r>
      <w:proofErr w:type="spellEnd"/>
      <w:r w:rsidR="007367DF" w:rsidRPr="00F21651">
        <w:rPr>
          <w:rFonts w:ascii="Arial" w:hAnsi="Arial" w:cs="Arial"/>
          <w:sz w:val="10"/>
          <w:szCs w:val="10"/>
        </w:rPr>
        <w:t>. ICU</w:t>
      </w:r>
      <w:r w:rsidR="00561286" w:rsidRPr="00F21651">
        <w:rPr>
          <w:rFonts w:ascii="Arial" w:hAnsi="Arial" w:cs="Arial"/>
          <w:sz w:val="10"/>
          <w:szCs w:val="10"/>
        </w:rPr>
        <w:t>:</w:t>
      </w:r>
      <w:r w:rsidR="007367DF" w:rsidRPr="00F21651">
        <w:rPr>
          <w:rFonts w:ascii="Arial" w:hAnsi="Arial" w:cs="Arial"/>
          <w:sz w:val="10"/>
          <w:szCs w:val="10"/>
        </w:rPr>
        <w:t xml:space="preserve"> intensive care unit. ABPA: allergic bronchopulmonary aspergillosis. COPD: chronic obstructive pulmonary disease. ILO</w:t>
      </w:r>
      <w:r w:rsidR="00561286" w:rsidRPr="00F21651">
        <w:rPr>
          <w:rFonts w:ascii="Arial" w:hAnsi="Arial" w:cs="Arial"/>
          <w:sz w:val="10"/>
          <w:szCs w:val="10"/>
        </w:rPr>
        <w:t xml:space="preserve">: </w:t>
      </w:r>
      <w:r w:rsidR="007367DF" w:rsidRPr="00F21651">
        <w:rPr>
          <w:rFonts w:ascii="Arial" w:hAnsi="Arial" w:cs="Arial"/>
          <w:sz w:val="10"/>
          <w:szCs w:val="10"/>
        </w:rPr>
        <w:t>intermittent laryngeal obstruction. OSA</w:t>
      </w:r>
      <w:r w:rsidR="00561286" w:rsidRPr="00F21651">
        <w:rPr>
          <w:rFonts w:ascii="Arial" w:hAnsi="Arial" w:cs="Arial"/>
          <w:sz w:val="10"/>
          <w:szCs w:val="10"/>
        </w:rPr>
        <w:t>:</w:t>
      </w:r>
      <w:r w:rsidR="007367DF" w:rsidRPr="00F21651">
        <w:rPr>
          <w:rFonts w:ascii="Arial" w:hAnsi="Arial" w:cs="Arial"/>
          <w:sz w:val="10"/>
          <w:szCs w:val="10"/>
        </w:rPr>
        <w:t xml:space="preserve"> obstructive sleep </w:t>
      </w:r>
      <w:proofErr w:type="spellStart"/>
      <w:r w:rsidR="007367DF" w:rsidRPr="00F21651">
        <w:rPr>
          <w:rFonts w:ascii="Arial" w:hAnsi="Arial" w:cs="Arial"/>
          <w:sz w:val="10"/>
          <w:szCs w:val="10"/>
        </w:rPr>
        <w:t>apnea</w:t>
      </w:r>
      <w:proofErr w:type="spellEnd"/>
      <w:r w:rsidR="007367DF" w:rsidRPr="00F21651">
        <w:rPr>
          <w:rFonts w:ascii="Arial" w:hAnsi="Arial" w:cs="Arial"/>
          <w:sz w:val="10"/>
          <w:szCs w:val="10"/>
        </w:rPr>
        <w:t>. Unpaired t-tests, Mann-Whitney U test, Chi-square tests</w:t>
      </w:r>
      <w:r w:rsidR="00BA5635">
        <w:rPr>
          <w:rFonts w:ascii="Arial" w:hAnsi="Arial" w:cs="Arial"/>
          <w:sz w:val="10"/>
          <w:szCs w:val="10"/>
        </w:rPr>
        <w:t>,</w:t>
      </w:r>
      <w:r w:rsidR="007367DF" w:rsidRPr="00F21651">
        <w:rPr>
          <w:rFonts w:ascii="Arial" w:hAnsi="Arial" w:cs="Arial"/>
          <w:sz w:val="10"/>
          <w:szCs w:val="10"/>
        </w:rPr>
        <w:t xml:space="preserve"> or Fisher’s exact tests were used, where appropriate to calculate P-values.</w:t>
      </w:r>
    </w:p>
    <w:p w14:paraId="0EB97306" w14:textId="77777777" w:rsidR="00CB1414" w:rsidRDefault="00CB1414" w:rsidP="007367DF">
      <w:pPr>
        <w:rPr>
          <w:rFonts w:ascii="Arial" w:hAnsi="Arial" w:cs="Arial"/>
          <w:sz w:val="10"/>
          <w:szCs w:val="10"/>
          <w:shd w:val="clear" w:color="auto" w:fill="FFFFFF"/>
        </w:rPr>
      </w:pPr>
    </w:p>
    <w:p w14:paraId="0524ECFC" w14:textId="0FA3C98E" w:rsidR="007367DF" w:rsidRPr="0054613F" w:rsidRDefault="00B60401" w:rsidP="007367DF">
      <w:pPr>
        <w:rPr>
          <w:rFonts w:ascii="Arial" w:hAnsi="Arial" w:cs="Arial"/>
          <w:b/>
          <w:bCs/>
          <w:sz w:val="18"/>
          <w:szCs w:val="18"/>
        </w:rPr>
      </w:pPr>
      <w:r w:rsidRPr="0054613F">
        <w:rPr>
          <w:rFonts w:ascii="Arial" w:hAnsi="Arial" w:cs="Arial"/>
          <w:b/>
          <w:bCs/>
          <w:noProof/>
          <w:sz w:val="18"/>
          <w:szCs w:val="18"/>
          <w:lang w:val="en-US"/>
        </w:rPr>
        <w:t>Supplementary</w:t>
      </w:r>
      <w:r w:rsidRPr="0054613F">
        <w:rPr>
          <w:rFonts w:ascii="Arial" w:hAnsi="Arial" w:cs="Arial"/>
          <w:b/>
          <w:bCs/>
          <w:sz w:val="18"/>
          <w:szCs w:val="18"/>
        </w:rPr>
        <w:t xml:space="preserve"> </w:t>
      </w:r>
      <w:r w:rsidR="009B13EC" w:rsidRPr="0054613F">
        <w:rPr>
          <w:rFonts w:ascii="Arial" w:hAnsi="Arial" w:cs="Arial"/>
          <w:b/>
          <w:bCs/>
          <w:sz w:val="18"/>
          <w:szCs w:val="18"/>
        </w:rPr>
        <w:t xml:space="preserve">Table </w:t>
      </w:r>
      <w:r w:rsidR="008F4109">
        <w:rPr>
          <w:rFonts w:ascii="Arial" w:hAnsi="Arial" w:cs="Arial"/>
          <w:b/>
          <w:bCs/>
          <w:sz w:val="18"/>
          <w:szCs w:val="18"/>
        </w:rPr>
        <w:t>S</w:t>
      </w:r>
      <w:r w:rsidR="00F00D76" w:rsidRPr="0054613F">
        <w:rPr>
          <w:rFonts w:ascii="Arial" w:hAnsi="Arial" w:cs="Arial"/>
          <w:b/>
          <w:bCs/>
          <w:sz w:val="18"/>
          <w:szCs w:val="18"/>
        </w:rPr>
        <w:t>4</w:t>
      </w:r>
      <w:r w:rsidR="007367DF" w:rsidRPr="0054613F">
        <w:rPr>
          <w:rFonts w:ascii="Arial" w:hAnsi="Arial" w:cs="Arial"/>
          <w:b/>
          <w:bCs/>
          <w:sz w:val="18"/>
          <w:szCs w:val="18"/>
        </w:rPr>
        <w:t xml:space="preserve"> –</w:t>
      </w:r>
      <w:proofErr w:type="spellStart"/>
      <w:r w:rsidR="007367DF" w:rsidRPr="0054613F">
        <w:rPr>
          <w:rFonts w:ascii="Arial" w:hAnsi="Arial" w:cs="Arial"/>
          <w:b/>
          <w:bCs/>
          <w:sz w:val="18"/>
          <w:szCs w:val="18"/>
        </w:rPr>
        <w:t>M</w:t>
      </w:r>
      <w:r w:rsidR="00B454FE" w:rsidRPr="0054613F">
        <w:rPr>
          <w:rFonts w:ascii="Arial" w:hAnsi="Arial" w:cs="Arial"/>
          <w:b/>
          <w:bCs/>
          <w:sz w:val="18"/>
          <w:szCs w:val="18"/>
        </w:rPr>
        <w:t>epolizumab</w:t>
      </w:r>
      <w:proofErr w:type="spellEnd"/>
      <w:r w:rsidR="00B454FE" w:rsidRPr="0054613F">
        <w:rPr>
          <w:rFonts w:ascii="Arial" w:hAnsi="Arial" w:cs="Arial"/>
          <w:b/>
          <w:bCs/>
          <w:sz w:val="18"/>
          <w:szCs w:val="18"/>
        </w:rPr>
        <w:t xml:space="preserve"> </w:t>
      </w:r>
      <w:r w:rsidR="007367DF" w:rsidRPr="0054613F">
        <w:rPr>
          <w:rFonts w:ascii="Arial" w:hAnsi="Arial" w:cs="Arial"/>
          <w:b/>
          <w:bCs/>
          <w:sz w:val="18"/>
          <w:szCs w:val="18"/>
        </w:rPr>
        <w:t>super-responders vs non-super-responders</w:t>
      </w:r>
    </w:p>
    <w:tbl>
      <w:tblPr>
        <w:tblW w:w="5185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2"/>
        <w:gridCol w:w="1596"/>
        <w:gridCol w:w="662"/>
        <w:gridCol w:w="1934"/>
        <w:gridCol w:w="709"/>
        <w:gridCol w:w="851"/>
      </w:tblGrid>
      <w:tr w:rsidR="007367DF" w:rsidRPr="00450AEB" w14:paraId="0BD5CDFC" w14:textId="77777777" w:rsidTr="007F06DD">
        <w:trPr>
          <w:trHeight w:val="238"/>
          <w:jc w:val="center"/>
        </w:trPr>
        <w:tc>
          <w:tcPr>
            <w:tcW w:w="1925" w:type="pct"/>
            <w:shd w:val="clear" w:color="D9E1F2" w:fill="D9E1F2"/>
            <w:noWrap/>
            <w:vAlign w:val="center"/>
            <w:hideMark/>
          </w:tcPr>
          <w:p w14:paraId="74A42828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</w:p>
        </w:tc>
        <w:tc>
          <w:tcPr>
            <w:tcW w:w="1207" w:type="pct"/>
            <w:gridSpan w:val="2"/>
            <w:shd w:val="clear" w:color="D9E1F2" w:fill="D9E1F2"/>
            <w:noWrap/>
            <w:vAlign w:val="center"/>
          </w:tcPr>
          <w:p w14:paraId="58A5719A" w14:textId="3DF3E11E" w:rsidR="007367DF" w:rsidRPr="00450AEB" w:rsidRDefault="00CB1414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MY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MY"/>
              </w:rPr>
              <w:t>Mepolizumab</w:t>
            </w:r>
            <w:r w:rsidR="007367DF" w:rsidRPr="0045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MY"/>
              </w:rPr>
              <w:t xml:space="preserve"> super-responder</w:t>
            </w:r>
            <w:r w:rsidR="007367DF" w:rsidRPr="0045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MY"/>
              </w:rPr>
              <w:br/>
              <w:t>N=1</w:t>
            </w:r>
            <w:r w:rsidR="00DC43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MY"/>
              </w:rPr>
              <w:t>1,</w:t>
            </w:r>
            <w:r w:rsidR="00697D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MY"/>
              </w:rPr>
              <w:t xml:space="preserve"> </w:t>
            </w:r>
            <w:r w:rsidR="005268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MY"/>
              </w:rPr>
              <w:t>19</w:t>
            </w:r>
            <w:r w:rsidR="007367DF" w:rsidRPr="0045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MY"/>
              </w:rPr>
              <w:t>%</w:t>
            </w:r>
          </w:p>
        </w:tc>
        <w:tc>
          <w:tcPr>
            <w:tcW w:w="1413" w:type="pct"/>
            <w:gridSpan w:val="2"/>
            <w:shd w:val="clear" w:color="D9E1F2" w:fill="D9E1F2"/>
            <w:noWrap/>
            <w:vAlign w:val="center"/>
          </w:tcPr>
          <w:p w14:paraId="5E041083" w14:textId="14B9FE5A" w:rsidR="007367DF" w:rsidRPr="00450AEB" w:rsidRDefault="00CB1414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MY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MY"/>
              </w:rPr>
              <w:t>Mepolizumab</w:t>
            </w:r>
            <w:r w:rsidR="007367DF" w:rsidRPr="0045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MY"/>
              </w:rPr>
              <w:t xml:space="preserve"> non-super-responder</w:t>
            </w:r>
            <w:r w:rsidR="007367DF" w:rsidRPr="0045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MY"/>
              </w:rPr>
              <w:br/>
              <w:t>N=47</w:t>
            </w:r>
            <w:r w:rsidR="00DC43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MY"/>
              </w:rPr>
              <w:t>,</w:t>
            </w:r>
            <w:r w:rsidR="00697D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MY"/>
              </w:rPr>
              <w:t xml:space="preserve"> </w:t>
            </w:r>
            <w:r w:rsidR="007367DF" w:rsidRPr="0045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MY"/>
              </w:rPr>
              <w:t>8</w:t>
            </w:r>
            <w:r w:rsidR="00D82E0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MY"/>
              </w:rPr>
              <w:t>1</w:t>
            </w:r>
            <w:r w:rsidR="007367DF" w:rsidRPr="0045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MY"/>
              </w:rPr>
              <w:t>%</w:t>
            </w:r>
          </w:p>
        </w:tc>
        <w:tc>
          <w:tcPr>
            <w:tcW w:w="455" w:type="pct"/>
            <w:shd w:val="clear" w:color="D9E1F2" w:fill="D9E1F2"/>
            <w:noWrap/>
            <w:vAlign w:val="center"/>
            <w:hideMark/>
          </w:tcPr>
          <w:p w14:paraId="5CFA5D2F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</w:tr>
      <w:tr w:rsidR="007367DF" w:rsidRPr="00450AEB" w14:paraId="305D826F" w14:textId="77777777" w:rsidTr="007F06DD">
        <w:trPr>
          <w:trHeight w:val="110"/>
          <w:jc w:val="center"/>
        </w:trPr>
        <w:tc>
          <w:tcPr>
            <w:tcW w:w="1925" w:type="pct"/>
            <w:shd w:val="clear" w:color="auto" w:fill="auto"/>
            <w:noWrap/>
            <w:vAlign w:val="center"/>
            <w:hideMark/>
          </w:tcPr>
          <w:p w14:paraId="244C0455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</w:p>
        </w:tc>
        <w:tc>
          <w:tcPr>
            <w:tcW w:w="853" w:type="pct"/>
            <w:shd w:val="clear" w:color="auto" w:fill="auto"/>
            <w:noWrap/>
            <w:vAlign w:val="center"/>
          </w:tcPr>
          <w:p w14:paraId="134EE4CF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Mean (SD) / Median (IQR)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54AC87F4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Missing</w:t>
            </w:r>
          </w:p>
        </w:tc>
        <w:tc>
          <w:tcPr>
            <w:tcW w:w="1034" w:type="pct"/>
            <w:shd w:val="clear" w:color="auto" w:fill="auto"/>
            <w:noWrap/>
            <w:vAlign w:val="center"/>
            <w:hideMark/>
          </w:tcPr>
          <w:p w14:paraId="79E882AA" w14:textId="4BA5F984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Mean (SD) / </w:t>
            </w:r>
            <w:r w:rsidR="004B1F6E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br/>
            </w: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Median (IQR)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14:paraId="67E9AA98" w14:textId="77777777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Missing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14:paraId="0A42665C" w14:textId="4E2DDF48" w:rsidR="007367DF" w:rsidRPr="00450AEB" w:rsidRDefault="007367DF" w:rsidP="007F0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P-value </w:t>
            </w:r>
          </w:p>
        </w:tc>
      </w:tr>
      <w:tr w:rsidR="00E030FF" w:rsidRPr="00450AEB" w14:paraId="568E37F6" w14:textId="77777777" w:rsidTr="007F06DD">
        <w:trPr>
          <w:trHeight w:val="283"/>
          <w:jc w:val="center"/>
        </w:trPr>
        <w:tc>
          <w:tcPr>
            <w:tcW w:w="1925" w:type="pct"/>
            <w:shd w:val="clear" w:color="auto" w:fill="auto"/>
            <w:noWrap/>
            <w:vAlign w:val="center"/>
            <w:hideMark/>
          </w:tcPr>
          <w:p w14:paraId="0E6199D8" w14:textId="469937FB" w:rsidR="00E030FF" w:rsidRPr="00450AEB" w:rsidRDefault="00EB27D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Annual</w:t>
            </w:r>
            <w:r w:rsidR="00E030FF"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 rate of exacerbations</w:t>
            </w:r>
            <w:r w:rsidR="00E030F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 in the past year</w:t>
            </w:r>
            <w:r w:rsidR="00E030FF"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, median (IQR) </w:t>
            </w:r>
          </w:p>
        </w:tc>
        <w:tc>
          <w:tcPr>
            <w:tcW w:w="853" w:type="pct"/>
            <w:shd w:val="clear" w:color="auto" w:fill="auto"/>
            <w:noWrap/>
            <w:vAlign w:val="center"/>
            <w:hideMark/>
          </w:tcPr>
          <w:p w14:paraId="5157ABD0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7 (5)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2B673B2E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1034" w:type="pct"/>
            <w:shd w:val="clear" w:color="auto" w:fill="auto"/>
            <w:noWrap/>
            <w:vAlign w:val="center"/>
            <w:hideMark/>
          </w:tcPr>
          <w:p w14:paraId="32562DC7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4 (5)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14:paraId="2F26EB82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1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14:paraId="0325A742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0.010</w:t>
            </w:r>
          </w:p>
        </w:tc>
      </w:tr>
      <w:tr w:rsidR="00E030FF" w:rsidRPr="00450AEB" w14:paraId="6E2D17F6" w14:textId="77777777" w:rsidTr="007F06DD">
        <w:trPr>
          <w:trHeight w:val="283"/>
          <w:jc w:val="center"/>
        </w:trPr>
        <w:tc>
          <w:tcPr>
            <w:tcW w:w="1925" w:type="pct"/>
            <w:shd w:val="clear" w:color="auto" w:fill="auto"/>
            <w:noWrap/>
            <w:vAlign w:val="center"/>
            <w:hideMark/>
          </w:tcPr>
          <w:p w14:paraId="2905BFEC" w14:textId="0CF478E0" w:rsidR="00E030FF" w:rsidRPr="00450AEB" w:rsidRDefault="00EB27D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en-MY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Annual</w:t>
            </w:r>
            <w:r w:rsidR="00E030FF"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 rate of AHE</w:t>
            </w:r>
            <w:r w:rsidR="00E030F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 in the past year</w:t>
            </w:r>
            <w:r w:rsidR="00E030FF"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, median (IQR) </w:t>
            </w:r>
          </w:p>
        </w:tc>
        <w:tc>
          <w:tcPr>
            <w:tcW w:w="853" w:type="pct"/>
            <w:shd w:val="clear" w:color="auto" w:fill="auto"/>
            <w:noWrap/>
            <w:vAlign w:val="center"/>
            <w:hideMark/>
          </w:tcPr>
          <w:p w14:paraId="5CA08C43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 (1.75)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1631C3C7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highlight w:val="yellow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1</w:t>
            </w:r>
          </w:p>
        </w:tc>
        <w:tc>
          <w:tcPr>
            <w:tcW w:w="1034" w:type="pct"/>
            <w:shd w:val="clear" w:color="auto" w:fill="auto"/>
            <w:noWrap/>
            <w:vAlign w:val="center"/>
            <w:hideMark/>
          </w:tcPr>
          <w:p w14:paraId="0E30702E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 (1)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14:paraId="734C41BD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highlight w:val="yellow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2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14:paraId="4F82F63B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0.789</w:t>
            </w:r>
          </w:p>
        </w:tc>
      </w:tr>
      <w:tr w:rsidR="00E030FF" w:rsidRPr="00450AEB" w14:paraId="383FE91E" w14:textId="77777777" w:rsidTr="007F06DD">
        <w:trPr>
          <w:trHeight w:val="283"/>
          <w:jc w:val="center"/>
        </w:trPr>
        <w:tc>
          <w:tcPr>
            <w:tcW w:w="1925" w:type="pct"/>
            <w:shd w:val="clear" w:color="auto" w:fill="auto"/>
            <w:noWrap/>
            <w:vAlign w:val="center"/>
          </w:tcPr>
          <w:p w14:paraId="52FD3319" w14:textId="24C6B9AD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Maximum </w:t>
            </w:r>
            <w:r w:rsidRPr="007F75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PBE</w:t>
            </w: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 count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 in the past year</w:t>
            </w: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, median (IQR) - cells/µL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 w14:paraId="569E344D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500 (400)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14:paraId="0E494F3C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1034" w:type="pct"/>
            <w:shd w:val="clear" w:color="auto" w:fill="auto"/>
            <w:noWrap/>
            <w:vAlign w:val="center"/>
          </w:tcPr>
          <w:p w14:paraId="2D715B6F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500 (500)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14:paraId="70CD725C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14A926BD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0.688</w:t>
            </w:r>
          </w:p>
        </w:tc>
      </w:tr>
      <w:tr w:rsidR="00E030FF" w:rsidRPr="00450AEB" w14:paraId="6F4883BE" w14:textId="77777777" w:rsidTr="007F06DD">
        <w:trPr>
          <w:trHeight w:val="283"/>
          <w:jc w:val="center"/>
        </w:trPr>
        <w:tc>
          <w:tcPr>
            <w:tcW w:w="1925" w:type="pct"/>
            <w:shd w:val="clear" w:color="auto" w:fill="auto"/>
            <w:noWrap/>
            <w:vAlign w:val="center"/>
            <w:hideMark/>
          </w:tcPr>
          <w:p w14:paraId="06DEF02E" w14:textId="532CCF6D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Baseline </w:t>
            </w: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ACQ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6,</w:t>
            </w: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m</w:t>
            </w: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ean (SD) </w:t>
            </w:r>
          </w:p>
        </w:tc>
        <w:tc>
          <w:tcPr>
            <w:tcW w:w="853" w:type="pct"/>
            <w:shd w:val="clear" w:color="auto" w:fill="auto"/>
            <w:noWrap/>
            <w:vAlign w:val="center"/>
            <w:hideMark/>
          </w:tcPr>
          <w:p w14:paraId="31B0C4BE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1.93 (1.33)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6578710E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1</w:t>
            </w:r>
          </w:p>
        </w:tc>
        <w:tc>
          <w:tcPr>
            <w:tcW w:w="1034" w:type="pct"/>
            <w:shd w:val="clear" w:color="auto" w:fill="auto"/>
            <w:noWrap/>
            <w:vAlign w:val="center"/>
            <w:hideMark/>
          </w:tcPr>
          <w:p w14:paraId="58962397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3.03 (1.24)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14:paraId="12E03B37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2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14:paraId="3F4C5AE9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0.016</w:t>
            </w:r>
          </w:p>
        </w:tc>
      </w:tr>
      <w:tr w:rsidR="00E030FF" w:rsidRPr="00450AEB" w14:paraId="1FAEFBE0" w14:textId="77777777" w:rsidTr="007F06DD">
        <w:trPr>
          <w:trHeight w:val="283"/>
          <w:jc w:val="center"/>
        </w:trPr>
        <w:tc>
          <w:tcPr>
            <w:tcW w:w="1925" w:type="pct"/>
            <w:shd w:val="clear" w:color="auto" w:fill="auto"/>
            <w:noWrap/>
            <w:vAlign w:val="center"/>
            <w:hideMark/>
          </w:tcPr>
          <w:p w14:paraId="4BF30DD4" w14:textId="1CFB3CA4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Baseline</w:t>
            </w: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 FENO, median (IQR) - ppb</w:t>
            </w: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</w:t>
            </w:r>
          </w:p>
        </w:tc>
        <w:tc>
          <w:tcPr>
            <w:tcW w:w="853" w:type="pct"/>
            <w:shd w:val="clear" w:color="auto" w:fill="auto"/>
            <w:noWrap/>
            <w:vAlign w:val="center"/>
            <w:hideMark/>
          </w:tcPr>
          <w:p w14:paraId="466656F5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46 (49)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5F22BFC8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1034" w:type="pct"/>
            <w:shd w:val="clear" w:color="auto" w:fill="auto"/>
            <w:noWrap/>
            <w:vAlign w:val="center"/>
            <w:hideMark/>
          </w:tcPr>
          <w:p w14:paraId="53244022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35.5 (51)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14:paraId="30BD4872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3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14:paraId="68910D10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0.705</w:t>
            </w:r>
          </w:p>
        </w:tc>
      </w:tr>
      <w:tr w:rsidR="00E030FF" w:rsidRPr="00450AEB" w14:paraId="7CB4FB94" w14:textId="77777777" w:rsidTr="007F06DD">
        <w:trPr>
          <w:trHeight w:val="283"/>
          <w:jc w:val="center"/>
        </w:trPr>
        <w:tc>
          <w:tcPr>
            <w:tcW w:w="1925" w:type="pct"/>
            <w:shd w:val="clear" w:color="auto" w:fill="auto"/>
            <w:noWrap/>
            <w:vAlign w:val="center"/>
            <w:hideMark/>
          </w:tcPr>
          <w:p w14:paraId="17018AC8" w14:textId="7FEE5A8C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Baseline</w:t>
            </w: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 Maintenance OCS dose, median (IQR) - mg</w:t>
            </w: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</w:t>
            </w:r>
          </w:p>
        </w:tc>
        <w:tc>
          <w:tcPr>
            <w:tcW w:w="853" w:type="pct"/>
            <w:shd w:val="clear" w:color="auto" w:fill="auto"/>
            <w:noWrap/>
            <w:vAlign w:val="center"/>
            <w:hideMark/>
          </w:tcPr>
          <w:p w14:paraId="3135DC4B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10 (22.5)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7A510794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1034" w:type="pct"/>
            <w:shd w:val="clear" w:color="auto" w:fill="auto"/>
            <w:noWrap/>
            <w:vAlign w:val="center"/>
            <w:hideMark/>
          </w:tcPr>
          <w:p w14:paraId="119CACE8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10 (10)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14:paraId="42A208BD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14:paraId="5D3606F0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0.893</w:t>
            </w:r>
          </w:p>
        </w:tc>
      </w:tr>
      <w:tr w:rsidR="00E030FF" w:rsidRPr="00450AEB" w14:paraId="1BC3CFED" w14:textId="77777777" w:rsidTr="007F06DD">
        <w:trPr>
          <w:trHeight w:val="283"/>
          <w:jc w:val="center"/>
        </w:trPr>
        <w:tc>
          <w:tcPr>
            <w:tcW w:w="1925" w:type="pct"/>
            <w:shd w:val="clear" w:color="auto" w:fill="auto"/>
            <w:noWrap/>
            <w:vAlign w:val="center"/>
          </w:tcPr>
          <w:p w14:paraId="4624472A" w14:textId="13F4FCE8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Baseline Clinic</w:t>
            </w: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 FEV</w:t>
            </w:r>
            <w:r w:rsidRPr="009719A6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bscript"/>
                <w:lang w:eastAsia="en-MY"/>
              </w:rPr>
              <w:t>1</w:t>
            </w: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 %, mean (SD)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 w14:paraId="78CAED65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79.73 (19.97)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14:paraId="1C02456A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1034" w:type="pct"/>
            <w:shd w:val="clear" w:color="auto" w:fill="auto"/>
            <w:noWrap/>
            <w:vAlign w:val="center"/>
          </w:tcPr>
          <w:p w14:paraId="1E2DA197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63.07 (19.84)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14:paraId="579CEC87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2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3A2AEC9B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0.016</w:t>
            </w:r>
          </w:p>
        </w:tc>
      </w:tr>
      <w:tr w:rsidR="00E030FF" w:rsidRPr="00450AEB" w14:paraId="595943F5" w14:textId="77777777" w:rsidTr="007F06DD">
        <w:trPr>
          <w:trHeight w:val="283"/>
          <w:jc w:val="center"/>
        </w:trPr>
        <w:tc>
          <w:tcPr>
            <w:tcW w:w="1925" w:type="pct"/>
            <w:shd w:val="clear" w:color="auto" w:fill="auto"/>
            <w:noWrap/>
            <w:vAlign w:val="center"/>
            <w:hideMark/>
          </w:tcPr>
          <w:p w14:paraId="420C73DD" w14:textId="1392057F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Baseline</w:t>
            </w: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 HADS, median (IQR) </w:t>
            </w:r>
          </w:p>
        </w:tc>
        <w:tc>
          <w:tcPr>
            <w:tcW w:w="853" w:type="pct"/>
            <w:shd w:val="clear" w:color="auto" w:fill="auto"/>
            <w:noWrap/>
            <w:vAlign w:val="center"/>
            <w:hideMark/>
          </w:tcPr>
          <w:p w14:paraId="72C5CB09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8 (13.5)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290B0BBC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1</w:t>
            </w:r>
          </w:p>
        </w:tc>
        <w:tc>
          <w:tcPr>
            <w:tcW w:w="1034" w:type="pct"/>
            <w:shd w:val="clear" w:color="auto" w:fill="auto"/>
            <w:noWrap/>
            <w:vAlign w:val="center"/>
            <w:hideMark/>
          </w:tcPr>
          <w:p w14:paraId="27CE01B1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10.5 (9.5)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14:paraId="2523A756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7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14:paraId="63D76562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0.542</w:t>
            </w:r>
          </w:p>
        </w:tc>
      </w:tr>
      <w:tr w:rsidR="00E030FF" w:rsidRPr="00450AEB" w14:paraId="4591A0E9" w14:textId="77777777" w:rsidTr="007F06DD">
        <w:trPr>
          <w:trHeight w:val="283"/>
          <w:jc w:val="center"/>
        </w:trPr>
        <w:tc>
          <w:tcPr>
            <w:tcW w:w="1925" w:type="pct"/>
            <w:shd w:val="clear" w:color="auto" w:fill="auto"/>
            <w:noWrap/>
            <w:vAlign w:val="center"/>
            <w:hideMark/>
          </w:tcPr>
          <w:p w14:paraId="5090E24C" w14:textId="151CCE2C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Baseline</w:t>
            </w: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 AQLQ, mean (SD) </w:t>
            </w:r>
          </w:p>
        </w:tc>
        <w:tc>
          <w:tcPr>
            <w:tcW w:w="853" w:type="pct"/>
            <w:shd w:val="clear" w:color="auto" w:fill="auto"/>
            <w:noWrap/>
            <w:vAlign w:val="center"/>
            <w:hideMark/>
          </w:tcPr>
          <w:p w14:paraId="614664B6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5.16 (1.40)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6492718E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2</w:t>
            </w:r>
          </w:p>
        </w:tc>
        <w:tc>
          <w:tcPr>
            <w:tcW w:w="1034" w:type="pct"/>
            <w:shd w:val="clear" w:color="auto" w:fill="auto"/>
            <w:noWrap/>
            <w:vAlign w:val="center"/>
            <w:hideMark/>
          </w:tcPr>
          <w:p w14:paraId="611B53D0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4.09 (1.13)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14:paraId="706B3CBC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8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14:paraId="5D05E0E5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0.018</w:t>
            </w:r>
          </w:p>
        </w:tc>
      </w:tr>
      <w:tr w:rsidR="00E030FF" w:rsidRPr="00450AEB" w14:paraId="694A21FA" w14:textId="77777777" w:rsidTr="007F06DD">
        <w:trPr>
          <w:trHeight w:val="283"/>
          <w:jc w:val="center"/>
        </w:trPr>
        <w:tc>
          <w:tcPr>
            <w:tcW w:w="1925" w:type="pct"/>
            <w:shd w:val="clear" w:color="auto" w:fill="auto"/>
            <w:noWrap/>
            <w:vAlign w:val="center"/>
            <w:hideMark/>
          </w:tcPr>
          <w:p w14:paraId="7ED6DDD0" w14:textId="57D3FF1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BMI, median (IQR) - kgm</w:t>
            </w: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perscript"/>
                <w:lang w:eastAsia="en-MY"/>
              </w:rPr>
              <w:t>-2</w:t>
            </w: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</w:t>
            </w:r>
          </w:p>
        </w:tc>
        <w:tc>
          <w:tcPr>
            <w:tcW w:w="853" w:type="pct"/>
            <w:shd w:val="clear" w:color="auto" w:fill="auto"/>
            <w:noWrap/>
            <w:vAlign w:val="center"/>
            <w:hideMark/>
          </w:tcPr>
          <w:p w14:paraId="1408663B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25.1 (5)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2146AE0B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1034" w:type="pct"/>
            <w:shd w:val="clear" w:color="auto" w:fill="auto"/>
            <w:noWrap/>
            <w:vAlign w:val="center"/>
            <w:hideMark/>
          </w:tcPr>
          <w:p w14:paraId="2F8F8FD9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29.9 (12.3)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14:paraId="318E45FC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14:paraId="3A1F9955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0.009</w:t>
            </w:r>
          </w:p>
        </w:tc>
      </w:tr>
      <w:tr w:rsidR="00E030FF" w:rsidRPr="00450AEB" w14:paraId="1D265BFB" w14:textId="77777777" w:rsidTr="007F06DD">
        <w:trPr>
          <w:trHeight w:val="283"/>
          <w:jc w:val="center"/>
        </w:trPr>
        <w:tc>
          <w:tcPr>
            <w:tcW w:w="1925" w:type="pct"/>
            <w:shd w:val="clear" w:color="auto" w:fill="auto"/>
            <w:noWrap/>
            <w:vAlign w:val="center"/>
            <w:hideMark/>
          </w:tcPr>
          <w:p w14:paraId="5C065454" w14:textId="16965079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Age of asthma diagnosis, median (IQR) - y</w:t>
            </w:r>
          </w:p>
        </w:tc>
        <w:tc>
          <w:tcPr>
            <w:tcW w:w="853" w:type="pct"/>
            <w:shd w:val="clear" w:color="auto" w:fill="auto"/>
            <w:noWrap/>
            <w:vAlign w:val="center"/>
            <w:hideMark/>
          </w:tcPr>
          <w:p w14:paraId="79DDF28E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37.5 (32)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52AF1BD5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1</w:t>
            </w:r>
          </w:p>
        </w:tc>
        <w:tc>
          <w:tcPr>
            <w:tcW w:w="1034" w:type="pct"/>
            <w:shd w:val="clear" w:color="auto" w:fill="auto"/>
            <w:noWrap/>
            <w:vAlign w:val="center"/>
            <w:hideMark/>
          </w:tcPr>
          <w:p w14:paraId="22CBAA19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24 (41)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14:paraId="7A495440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14:paraId="6A320CEA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0.413</w:t>
            </w:r>
          </w:p>
        </w:tc>
      </w:tr>
      <w:tr w:rsidR="00E030FF" w:rsidRPr="00450AEB" w14:paraId="6E27E8F7" w14:textId="77777777" w:rsidTr="007F06DD">
        <w:trPr>
          <w:trHeight w:val="283"/>
          <w:jc w:val="center"/>
        </w:trPr>
        <w:tc>
          <w:tcPr>
            <w:tcW w:w="1925" w:type="pct"/>
            <w:shd w:val="clear" w:color="auto" w:fill="auto"/>
            <w:noWrap/>
            <w:vAlign w:val="center"/>
            <w:hideMark/>
          </w:tcPr>
          <w:p w14:paraId="63A36008" w14:textId="723C745E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Age at study, mean (SD) - y</w:t>
            </w:r>
          </w:p>
        </w:tc>
        <w:tc>
          <w:tcPr>
            <w:tcW w:w="853" w:type="pct"/>
            <w:shd w:val="clear" w:color="auto" w:fill="auto"/>
            <w:noWrap/>
            <w:vAlign w:val="center"/>
            <w:hideMark/>
          </w:tcPr>
          <w:p w14:paraId="0DA8076C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62 (16)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02317F06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1034" w:type="pct"/>
            <w:shd w:val="clear" w:color="auto" w:fill="auto"/>
            <w:noWrap/>
            <w:vAlign w:val="center"/>
            <w:hideMark/>
          </w:tcPr>
          <w:p w14:paraId="3FE2B2EA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58 (16)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14:paraId="76F69B84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14:paraId="6DB905FF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0.482</w:t>
            </w:r>
          </w:p>
        </w:tc>
      </w:tr>
      <w:tr w:rsidR="00E030FF" w:rsidRPr="00450AEB" w14:paraId="0346CBF5" w14:textId="77777777" w:rsidTr="007F06DD">
        <w:trPr>
          <w:trHeight w:val="283"/>
          <w:jc w:val="center"/>
        </w:trPr>
        <w:tc>
          <w:tcPr>
            <w:tcW w:w="1925" w:type="pct"/>
            <w:shd w:val="clear" w:color="auto" w:fill="auto"/>
            <w:noWrap/>
            <w:vAlign w:val="center"/>
          </w:tcPr>
          <w:p w14:paraId="0C214A23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</w:p>
        </w:tc>
        <w:tc>
          <w:tcPr>
            <w:tcW w:w="853" w:type="pct"/>
            <w:shd w:val="clear" w:color="auto" w:fill="auto"/>
            <w:noWrap/>
            <w:vAlign w:val="center"/>
          </w:tcPr>
          <w:p w14:paraId="7425E4AC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Percentage (N)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14:paraId="6CC29105" w14:textId="77777777" w:rsidR="00E030FF" w:rsidRPr="00EB34B3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EB34B3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Missing</w:t>
            </w:r>
          </w:p>
        </w:tc>
        <w:tc>
          <w:tcPr>
            <w:tcW w:w="1034" w:type="pct"/>
            <w:shd w:val="clear" w:color="auto" w:fill="auto"/>
            <w:noWrap/>
            <w:vAlign w:val="center"/>
          </w:tcPr>
          <w:p w14:paraId="7F425470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Percentage (N)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14:paraId="2EAE54FC" w14:textId="77777777" w:rsidR="00E030FF" w:rsidRPr="00EB34B3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EB34B3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Missing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70FF0A9B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P-value</w:t>
            </w:r>
          </w:p>
        </w:tc>
      </w:tr>
      <w:tr w:rsidR="00E030FF" w:rsidRPr="00450AEB" w14:paraId="55D02FBC" w14:textId="77777777" w:rsidTr="007F06DD">
        <w:trPr>
          <w:trHeight w:val="283"/>
          <w:jc w:val="center"/>
        </w:trPr>
        <w:tc>
          <w:tcPr>
            <w:tcW w:w="1925" w:type="pct"/>
            <w:shd w:val="clear" w:color="auto" w:fill="auto"/>
            <w:noWrap/>
            <w:vAlign w:val="center"/>
          </w:tcPr>
          <w:p w14:paraId="4E0B1BFE" w14:textId="56003B15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Multiple (&gt;1) AHE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 in the past year</w:t>
            </w: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, Yes 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 w14:paraId="1B3DBCA4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hAnsi="Arial" w:cs="Arial"/>
                <w:sz w:val="16"/>
                <w:szCs w:val="16"/>
              </w:rPr>
              <w:t>20.0% (2)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14:paraId="2A7A9022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1</w:t>
            </w:r>
          </w:p>
        </w:tc>
        <w:tc>
          <w:tcPr>
            <w:tcW w:w="1034" w:type="pct"/>
            <w:shd w:val="clear" w:color="auto" w:fill="auto"/>
            <w:noWrap/>
            <w:vAlign w:val="center"/>
          </w:tcPr>
          <w:p w14:paraId="3AF836CD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hAnsi="Arial" w:cs="Arial"/>
                <w:sz w:val="16"/>
                <w:szCs w:val="16"/>
              </w:rPr>
              <w:t>17.8% (8)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14:paraId="5F5B3721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2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495ED2F7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1.000</w:t>
            </w:r>
          </w:p>
        </w:tc>
      </w:tr>
      <w:tr w:rsidR="00E030FF" w:rsidRPr="00450AEB" w14:paraId="40E61B27" w14:textId="77777777" w:rsidTr="007F06DD">
        <w:trPr>
          <w:trHeight w:val="283"/>
          <w:jc w:val="center"/>
        </w:trPr>
        <w:tc>
          <w:tcPr>
            <w:tcW w:w="1925" w:type="pct"/>
            <w:shd w:val="clear" w:color="auto" w:fill="auto"/>
            <w:noWrap/>
            <w:vAlign w:val="center"/>
          </w:tcPr>
          <w:p w14:paraId="2EC42F9E" w14:textId="083D8F7C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On</w:t>
            </w: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 Maintenance OCS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 at baseline</w:t>
            </w: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, Yes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 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 w14:paraId="37637E97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hAnsi="Arial" w:cs="Arial"/>
                <w:sz w:val="16"/>
                <w:szCs w:val="16"/>
              </w:rPr>
              <w:t>45.5% (5)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14:paraId="7EFC378D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1034" w:type="pct"/>
            <w:shd w:val="clear" w:color="auto" w:fill="auto"/>
            <w:noWrap/>
            <w:vAlign w:val="center"/>
          </w:tcPr>
          <w:p w14:paraId="2CEC0E1D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hAnsi="Arial" w:cs="Arial"/>
                <w:sz w:val="16"/>
                <w:szCs w:val="16"/>
              </w:rPr>
              <w:t>76.6% (36)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14:paraId="76E64BF8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7BFD5656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0.064</w:t>
            </w:r>
          </w:p>
        </w:tc>
      </w:tr>
      <w:tr w:rsidR="00E030FF" w:rsidRPr="00450AEB" w14:paraId="06131C60" w14:textId="77777777" w:rsidTr="007F06DD">
        <w:trPr>
          <w:trHeight w:val="283"/>
          <w:jc w:val="center"/>
        </w:trPr>
        <w:tc>
          <w:tcPr>
            <w:tcW w:w="1925" w:type="pct"/>
            <w:shd w:val="clear" w:color="auto" w:fill="auto"/>
            <w:noWrap/>
            <w:vAlign w:val="center"/>
          </w:tcPr>
          <w:p w14:paraId="56AC6F06" w14:textId="338412F8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Adult-onset asthma, Yes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 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 w14:paraId="302C1A70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hAnsi="Arial" w:cs="Arial"/>
                <w:sz w:val="16"/>
                <w:szCs w:val="16"/>
              </w:rPr>
              <w:t>80.0% (</w:t>
            </w: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8)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14:paraId="26FF0BB0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1</w:t>
            </w:r>
          </w:p>
        </w:tc>
        <w:tc>
          <w:tcPr>
            <w:tcW w:w="1034" w:type="pct"/>
            <w:shd w:val="clear" w:color="auto" w:fill="auto"/>
            <w:noWrap/>
            <w:vAlign w:val="center"/>
          </w:tcPr>
          <w:p w14:paraId="21701FFA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hAnsi="Arial" w:cs="Arial"/>
                <w:sz w:val="16"/>
                <w:szCs w:val="16"/>
              </w:rPr>
              <w:t>55.3% (26)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14:paraId="658786C5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1B4A2250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0.178</w:t>
            </w:r>
          </w:p>
        </w:tc>
      </w:tr>
      <w:tr w:rsidR="00E030FF" w:rsidRPr="00450AEB" w14:paraId="6153647F" w14:textId="77777777" w:rsidTr="007F06DD">
        <w:trPr>
          <w:trHeight w:val="283"/>
          <w:jc w:val="center"/>
        </w:trPr>
        <w:tc>
          <w:tcPr>
            <w:tcW w:w="1925" w:type="pct"/>
            <w:shd w:val="clear" w:color="auto" w:fill="auto"/>
            <w:noWrap/>
            <w:vAlign w:val="center"/>
          </w:tcPr>
          <w:p w14:paraId="26344307" w14:textId="486B56C9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Sex, Male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 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 w14:paraId="3DFC2734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hAnsi="Arial" w:cs="Arial"/>
                <w:sz w:val="16"/>
                <w:szCs w:val="16"/>
              </w:rPr>
              <w:t>54.5% (6)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14:paraId="0D78D08F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1034" w:type="pct"/>
            <w:shd w:val="clear" w:color="auto" w:fill="auto"/>
            <w:noWrap/>
            <w:vAlign w:val="center"/>
          </w:tcPr>
          <w:p w14:paraId="6EE5A92E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hAnsi="Arial" w:cs="Arial"/>
                <w:sz w:val="16"/>
                <w:szCs w:val="16"/>
              </w:rPr>
              <w:t>57.4% (27)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14:paraId="7B98427E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1B3BD47C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1.000</w:t>
            </w:r>
          </w:p>
        </w:tc>
      </w:tr>
      <w:tr w:rsidR="00E030FF" w:rsidRPr="00450AEB" w14:paraId="16FAF5CB" w14:textId="77777777" w:rsidTr="007F06DD">
        <w:trPr>
          <w:trHeight w:val="283"/>
          <w:jc w:val="center"/>
        </w:trPr>
        <w:tc>
          <w:tcPr>
            <w:tcW w:w="1925" w:type="pct"/>
            <w:shd w:val="clear" w:color="auto" w:fill="auto"/>
            <w:noWrap/>
            <w:vAlign w:val="center"/>
            <w:hideMark/>
          </w:tcPr>
          <w:p w14:paraId="574358F7" w14:textId="1D647E5C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Ethnicity, White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 </w:t>
            </w:r>
          </w:p>
        </w:tc>
        <w:tc>
          <w:tcPr>
            <w:tcW w:w="853" w:type="pct"/>
            <w:shd w:val="clear" w:color="auto" w:fill="auto"/>
            <w:noWrap/>
            <w:vAlign w:val="center"/>
            <w:hideMark/>
          </w:tcPr>
          <w:p w14:paraId="4DB8ED19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100% (11)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4A6CAB1A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1034" w:type="pct"/>
            <w:shd w:val="clear" w:color="auto" w:fill="auto"/>
            <w:noWrap/>
            <w:vAlign w:val="center"/>
            <w:hideMark/>
          </w:tcPr>
          <w:p w14:paraId="45ECE82D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91.5% (43)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14:paraId="2C93D71F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14:paraId="3EB092C2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0.570</w:t>
            </w:r>
          </w:p>
        </w:tc>
      </w:tr>
      <w:tr w:rsidR="00E030FF" w:rsidRPr="00450AEB" w14:paraId="5BDA2F2A" w14:textId="77777777" w:rsidTr="007F06DD">
        <w:trPr>
          <w:trHeight w:val="283"/>
          <w:jc w:val="center"/>
        </w:trPr>
        <w:tc>
          <w:tcPr>
            <w:tcW w:w="1925" w:type="pct"/>
            <w:shd w:val="clear" w:color="auto" w:fill="auto"/>
            <w:noWrap/>
            <w:vAlign w:val="center"/>
            <w:hideMark/>
          </w:tcPr>
          <w:p w14:paraId="34B43401" w14:textId="28880A36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Rhinitis, Ever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 </w:t>
            </w:r>
          </w:p>
        </w:tc>
        <w:tc>
          <w:tcPr>
            <w:tcW w:w="853" w:type="pct"/>
            <w:shd w:val="clear" w:color="auto" w:fill="auto"/>
            <w:noWrap/>
            <w:vAlign w:val="center"/>
            <w:hideMark/>
          </w:tcPr>
          <w:p w14:paraId="003BDA3E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hAnsi="Arial" w:cs="Arial"/>
                <w:sz w:val="16"/>
                <w:szCs w:val="16"/>
              </w:rPr>
              <w:t>80.0% (</w:t>
            </w: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8)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133021C4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1</w:t>
            </w:r>
          </w:p>
        </w:tc>
        <w:tc>
          <w:tcPr>
            <w:tcW w:w="1034" w:type="pct"/>
            <w:shd w:val="clear" w:color="auto" w:fill="auto"/>
            <w:noWrap/>
            <w:vAlign w:val="center"/>
            <w:hideMark/>
          </w:tcPr>
          <w:p w14:paraId="388C1A3F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68.9% (31)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14:paraId="71D7B403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2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14:paraId="7B21D44B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0.706</w:t>
            </w:r>
          </w:p>
        </w:tc>
      </w:tr>
      <w:tr w:rsidR="00E030FF" w:rsidRPr="00450AEB" w14:paraId="51ADF7C2" w14:textId="77777777" w:rsidTr="007F06DD">
        <w:trPr>
          <w:trHeight w:val="283"/>
          <w:jc w:val="center"/>
        </w:trPr>
        <w:tc>
          <w:tcPr>
            <w:tcW w:w="1925" w:type="pct"/>
            <w:shd w:val="clear" w:color="auto" w:fill="auto"/>
            <w:noWrap/>
            <w:vAlign w:val="center"/>
            <w:hideMark/>
          </w:tcPr>
          <w:p w14:paraId="5C504A14" w14:textId="447B4F25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GORD, Ever</w:t>
            </w: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</w:t>
            </w:r>
          </w:p>
        </w:tc>
        <w:tc>
          <w:tcPr>
            <w:tcW w:w="853" w:type="pct"/>
            <w:shd w:val="clear" w:color="auto" w:fill="auto"/>
            <w:noWrap/>
            <w:vAlign w:val="center"/>
            <w:hideMark/>
          </w:tcPr>
          <w:p w14:paraId="0F36C9B8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hAnsi="Arial" w:cs="Arial"/>
                <w:sz w:val="16"/>
                <w:szCs w:val="16"/>
              </w:rPr>
              <w:t>54.5% (6)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43E55343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1034" w:type="pct"/>
            <w:shd w:val="clear" w:color="auto" w:fill="auto"/>
            <w:noWrap/>
            <w:vAlign w:val="center"/>
          </w:tcPr>
          <w:p w14:paraId="4FB80CC0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69.6% (32)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14:paraId="62CE12AA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1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14:paraId="16AEF9B3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0.478</w:t>
            </w:r>
          </w:p>
        </w:tc>
      </w:tr>
      <w:tr w:rsidR="00E030FF" w:rsidRPr="00450AEB" w14:paraId="7E42D7D4" w14:textId="77777777" w:rsidTr="007F06DD">
        <w:trPr>
          <w:trHeight w:val="283"/>
          <w:jc w:val="center"/>
        </w:trPr>
        <w:tc>
          <w:tcPr>
            <w:tcW w:w="1925" w:type="pct"/>
            <w:shd w:val="clear" w:color="auto" w:fill="auto"/>
            <w:noWrap/>
            <w:vAlign w:val="center"/>
            <w:hideMark/>
          </w:tcPr>
          <w:p w14:paraId="1A069C01" w14:textId="688CAEFC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Smoking history, Ever</w:t>
            </w: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</w:t>
            </w:r>
          </w:p>
        </w:tc>
        <w:tc>
          <w:tcPr>
            <w:tcW w:w="853" w:type="pct"/>
            <w:shd w:val="clear" w:color="auto" w:fill="auto"/>
            <w:noWrap/>
            <w:vAlign w:val="center"/>
            <w:hideMark/>
          </w:tcPr>
          <w:p w14:paraId="0A9B93A1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hAnsi="Arial" w:cs="Arial"/>
                <w:sz w:val="16"/>
                <w:szCs w:val="16"/>
              </w:rPr>
              <w:t>36.4% (4)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0D7B42FC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1034" w:type="pct"/>
            <w:shd w:val="clear" w:color="auto" w:fill="auto"/>
            <w:noWrap/>
            <w:vAlign w:val="center"/>
            <w:hideMark/>
          </w:tcPr>
          <w:p w14:paraId="4CC57990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hAnsi="Arial" w:cs="Arial"/>
                <w:sz w:val="16"/>
                <w:szCs w:val="16"/>
              </w:rPr>
              <w:t>59.6% (28)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14:paraId="4ED5761C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14:paraId="6E20E01E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0.193</w:t>
            </w:r>
          </w:p>
        </w:tc>
      </w:tr>
      <w:tr w:rsidR="00E030FF" w:rsidRPr="00450AEB" w14:paraId="5CE4BE36" w14:textId="77777777" w:rsidTr="007F06DD">
        <w:trPr>
          <w:trHeight w:val="283"/>
          <w:jc w:val="center"/>
        </w:trPr>
        <w:tc>
          <w:tcPr>
            <w:tcW w:w="1925" w:type="pct"/>
            <w:shd w:val="clear" w:color="auto" w:fill="auto"/>
            <w:noWrap/>
            <w:vAlign w:val="center"/>
            <w:hideMark/>
          </w:tcPr>
          <w:p w14:paraId="655EE6CF" w14:textId="47DC2A6D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Atopy (SPT /</w:t>
            </w:r>
            <w:proofErr w:type="spellStart"/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sIgE</w:t>
            </w:r>
            <w:proofErr w:type="spellEnd"/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 positive) </w:t>
            </w:r>
          </w:p>
        </w:tc>
        <w:tc>
          <w:tcPr>
            <w:tcW w:w="853" w:type="pct"/>
            <w:shd w:val="clear" w:color="auto" w:fill="auto"/>
            <w:noWrap/>
            <w:vAlign w:val="center"/>
            <w:hideMark/>
          </w:tcPr>
          <w:p w14:paraId="04C98AB7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hAnsi="Arial" w:cs="Arial"/>
                <w:sz w:val="16"/>
                <w:szCs w:val="16"/>
              </w:rPr>
              <w:t>27.3% (3)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42DB3717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1034" w:type="pct"/>
            <w:shd w:val="clear" w:color="auto" w:fill="auto"/>
            <w:noWrap/>
            <w:vAlign w:val="center"/>
            <w:hideMark/>
          </w:tcPr>
          <w:p w14:paraId="6EDD586D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hAnsi="Arial" w:cs="Arial"/>
                <w:sz w:val="16"/>
                <w:szCs w:val="16"/>
              </w:rPr>
              <w:t>57.4% (27)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14:paraId="3C963D17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14:paraId="6AB27FFB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0.071</w:t>
            </w:r>
          </w:p>
        </w:tc>
      </w:tr>
      <w:tr w:rsidR="00E030FF" w:rsidRPr="00450AEB" w14:paraId="1BCBEBC2" w14:textId="77777777" w:rsidTr="007F06DD">
        <w:trPr>
          <w:trHeight w:val="283"/>
          <w:jc w:val="center"/>
        </w:trPr>
        <w:tc>
          <w:tcPr>
            <w:tcW w:w="1925" w:type="pct"/>
            <w:shd w:val="clear" w:color="auto" w:fill="auto"/>
            <w:noWrap/>
            <w:vAlign w:val="center"/>
            <w:hideMark/>
          </w:tcPr>
          <w:p w14:paraId="4E620B63" w14:textId="16122D0D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Obesity (BMI≥30kgm</w:t>
            </w:r>
            <w:r w:rsidRPr="003A7C73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perscript"/>
                <w:lang w:eastAsia="en-MY"/>
              </w:rPr>
              <w:t>-2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)</w:t>
            </w: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, Ever</w:t>
            </w: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</w:t>
            </w:r>
          </w:p>
        </w:tc>
        <w:tc>
          <w:tcPr>
            <w:tcW w:w="853" w:type="pct"/>
            <w:shd w:val="clear" w:color="auto" w:fill="auto"/>
            <w:noWrap/>
            <w:vAlign w:val="center"/>
            <w:hideMark/>
          </w:tcPr>
          <w:p w14:paraId="225BB2C7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hAnsi="Arial" w:cs="Arial"/>
                <w:sz w:val="16"/>
                <w:szCs w:val="16"/>
              </w:rPr>
              <w:t>9.1% (1)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32E63FA8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1034" w:type="pct"/>
            <w:shd w:val="clear" w:color="auto" w:fill="auto"/>
            <w:noWrap/>
            <w:vAlign w:val="center"/>
            <w:hideMark/>
          </w:tcPr>
          <w:p w14:paraId="4624CED2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hAnsi="Arial" w:cs="Arial"/>
                <w:sz w:val="16"/>
                <w:szCs w:val="16"/>
              </w:rPr>
              <w:t>48.9% (23)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14:paraId="0D1F3060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14:paraId="008F7D70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0.019</w:t>
            </w:r>
          </w:p>
        </w:tc>
      </w:tr>
      <w:tr w:rsidR="00E030FF" w:rsidRPr="00450AEB" w14:paraId="1D0AA226" w14:textId="77777777" w:rsidTr="007F06DD">
        <w:trPr>
          <w:trHeight w:val="283"/>
          <w:jc w:val="center"/>
        </w:trPr>
        <w:tc>
          <w:tcPr>
            <w:tcW w:w="1925" w:type="pct"/>
            <w:shd w:val="clear" w:color="auto" w:fill="auto"/>
            <w:noWrap/>
            <w:vAlign w:val="center"/>
            <w:hideMark/>
          </w:tcPr>
          <w:p w14:paraId="7920428C" w14:textId="72A529DD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ICU admission for asthma, Ever</w:t>
            </w: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</w:t>
            </w:r>
          </w:p>
        </w:tc>
        <w:tc>
          <w:tcPr>
            <w:tcW w:w="853" w:type="pct"/>
            <w:shd w:val="clear" w:color="auto" w:fill="auto"/>
            <w:noWrap/>
            <w:vAlign w:val="center"/>
            <w:hideMark/>
          </w:tcPr>
          <w:p w14:paraId="65A5EEBA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hAnsi="Arial" w:cs="Arial"/>
                <w:sz w:val="16"/>
                <w:szCs w:val="16"/>
              </w:rPr>
              <w:t>27.3% (3)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29C45387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1034" w:type="pct"/>
            <w:shd w:val="clear" w:color="auto" w:fill="auto"/>
            <w:noWrap/>
            <w:vAlign w:val="center"/>
            <w:hideMark/>
          </w:tcPr>
          <w:p w14:paraId="6BC5227B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hAnsi="Arial" w:cs="Arial"/>
                <w:sz w:val="16"/>
                <w:szCs w:val="16"/>
              </w:rPr>
              <w:t>36.2% (17)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14:paraId="04C8AA9E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14:paraId="21463276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0.731</w:t>
            </w:r>
          </w:p>
        </w:tc>
      </w:tr>
      <w:tr w:rsidR="00E030FF" w:rsidRPr="00450AEB" w14:paraId="13EE6940" w14:textId="77777777" w:rsidTr="007F06DD">
        <w:trPr>
          <w:trHeight w:val="283"/>
          <w:jc w:val="center"/>
        </w:trPr>
        <w:tc>
          <w:tcPr>
            <w:tcW w:w="1925" w:type="pct"/>
            <w:shd w:val="clear" w:color="auto" w:fill="auto"/>
            <w:noWrap/>
            <w:vAlign w:val="center"/>
            <w:hideMark/>
          </w:tcPr>
          <w:p w14:paraId="3BFB5802" w14:textId="5B63B9E2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Intubation for asthma, Ever</w:t>
            </w:r>
          </w:p>
        </w:tc>
        <w:tc>
          <w:tcPr>
            <w:tcW w:w="853" w:type="pct"/>
            <w:shd w:val="clear" w:color="auto" w:fill="auto"/>
            <w:noWrap/>
            <w:vAlign w:val="center"/>
            <w:hideMark/>
          </w:tcPr>
          <w:p w14:paraId="346C1427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0% (0)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314DE453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1034" w:type="pct"/>
            <w:shd w:val="clear" w:color="auto" w:fill="auto"/>
            <w:noWrap/>
            <w:vAlign w:val="center"/>
            <w:hideMark/>
          </w:tcPr>
          <w:p w14:paraId="143D1AEC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14.9% (7)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14:paraId="073E9040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14:paraId="0630A9CA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0.334</w:t>
            </w:r>
          </w:p>
        </w:tc>
      </w:tr>
      <w:tr w:rsidR="00E030FF" w:rsidRPr="00450AEB" w14:paraId="46C370C4" w14:textId="77777777" w:rsidTr="007F06DD">
        <w:trPr>
          <w:trHeight w:val="283"/>
          <w:jc w:val="center"/>
        </w:trPr>
        <w:tc>
          <w:tcPr>
            <w:tcW w:w="1925" w:type="pct"/>
            <w:shd w:val="clear" w:color="auto" w:fill="auto"/>
            <w:noWrap/>
            <w:vAlign w:val="center"/>
            <w:hideMark/>
          </w:tcPr>
          <w:p w14:paraId="3C487EF0" w14:textId="5373BCDE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Dysfunctional breathing, Ever</w:t>
            </w: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</w:t>
            </w:r>
          </w:p>
        </w:tc>
        <w:tc>
          <w:tcPr>
            <w:tcW w:w="853" w:type="pct"/>
            <w:shd w:val="clear" w:color="auto" w:fill="auto"/>
            <w:noWrap/>
            <w:vAlign w:val="center"/>
            <w:hideMark/>
          </w:tcPr>
          <w:p w14:paraId="443A89FD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hAnsi="Arial" w:cs="Arial"/>
                <w:sz w:val="16"/>
                <w:szCs w:val="16"/>
              </w:rPr>
              <w:t>30.0% (3)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14CC8FB8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1</w:t>
            </w:r>
          </w:p>
        </w:tc>
        <w:tc>
          <w:tcPr>
            <w:tcW w:w="1034" w:type="pct"/>
            <w:shd w:val="clear" w:color="auto" w:fill="auto"/>
            <w:noWrap/>
            <w:vAlign w:val="center"/>
            <w:hideMark/>
          </w:tcPr>
          <w:p w14:paraId="06B25366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hAnsi="Arial" w:cs="Arial"/>
                <w:sz w:val="16"/>
                <w:szCs w:val="16"/>
              </w:rPr>
              <w:t>39.1% (18)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14:paraId="02362376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1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14:paraId="71FB0A34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0.727</w:t>
            </w:r>
          </w:p>
        </w:tc>
      </w:tr>
      <w:tr w:rsidR="00E030FF" w:rsidRPr="00450AEB" w14:paraId="4D99D154" w14:textId="77777777" w:rsidTr="007F06DD">
        <w:trPr>
          <w:trHeight w:val="283"/>
          <w:jc w:val="center"/>
        </w:trPr>
        <w:tc>
          <w:tcPr>
            <w:tcW w:w="1925" w:type="pct"/>
            <w:shd w:val="clear" w:color="auto" w:fill="auto"/>
            <w:noWrap/>
            <w:vAlign w:val="center"/>
          </w:tcPr>
          <w:p w14:paraId="52C9F421" w14:textId="0F5DEAD1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ILO, Ever</w:t>
            </w: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 w14:paraId="28A78988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  0% (0)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14:paraId="3E53DD54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1</w:t>
            </w:r>
          </w:p>
        </w:tc>
        <w:tc>
          <w:tcPr>
            <w:tcW w:w="1034" w:type="pct"/>
            <w:shd w:val="clear" w:color="auto" w:fill="auto"/>
            <w:noWrap/>
            <w:vAlign w:val="center"/>
          </w:tcPr>
          <w:p w14:paraId="325EBED3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13.6 (6)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14:paraId="77CB8049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3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55057657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0.401</w:t>
            </w:r>
          </w:p>
        </w:tc>
      </w:tr>
      <w:tr w:rsidR="00E030FF" w:rsidRPr="00450AEB" w14:paraId="3C83B738" w14:textId="77777777" w:rsidTr="007F06DD">
        <w:trPr>
          <w:trHeight w:val="283"/>
          <w:jc w:val="center"/>
        </w:trPr>
        <w:tc>
          <w:tcPr>
            <w:tcW w:w="1925" w:type="pct"/>
            <w:shd w:val="clear" w:color="auto" w:fill="auto"/>
            <w:noWrap/>
            <w:vAlign w:val="center"/>
            <w:hideMark/>
          </w:tcPr>
          <w:p w14:paraId="210068AC" w14:textId="01E34EBD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Depression, Ever</w:t>
            </w: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</w:t>
            </w:r>
          </w:p>
        </w:tc>
        <w:tc>
          <w:tcPr>
            <w:tcW w:w="853" w:type="pct"/>
            <w:shd w:val="clear" w:color="auto" w:fill="auto"/>
            <w:noWrap/>
            <w:vAlign w:val="center"/>
            <w:hideMark/>
          </w:tcPr>
          <w:p w14:paraId="27BC4A34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hAnsi="Arial" w:cs="Arial"/>
                <w:sz w:val="16"/>
                <w:szCs w:val="16"/>
              </w:rPr>
              <w:t>20.0% (2)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7D777DCF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1</w:t>
            </w:r>
          </w:p>
        </w:tc>
        <w:tc>
          <w:tcPr>
            <w:tcW w:w="1034" w:type="pct"/>
            <w:shd w:val="clear" w:color="auto" w:fill="auto"/>
            <w:noWrap/>
            <w:vAlign w:val="center"/>
            <w:hideMark/>
          </w:tcPr>
          <w:p w14:paraId="6C2274FE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hAnsi="Arial" w:cs="Arial"/>
                <w:sz w:val="16"/>
                <w:szCs w:val="16"/>
              </w:rPr>
              <w:t>28.3% (13)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14:paraId="00EF2BCA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1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14:paraId="726F8D11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0.713</w:t>
            </w:r>
          </w:p>
        </w:tc>
      </w:tr>
      <w:tr w:rsidR="00E030FF" w:rsidRPr="00450AEB" w14:paraId="54113AD5" w14:textId="77777777" w:rsidTr="007F06DD">
        <w:trPr>
          <w:trHeight w:val="283"/>
          <w:jc w:val="center"/>
        </w:trPr>
        <w:tc>
          <w:tcPr>
            <w:tcW w:w="1925" w:type="pct"/>
            <w:shd w:val="clear" w:color="auto" w:fill="auto"/>
            <w:noWrap/>
            <w:vAlign w:val="center"/>
            <w:hideMark/>
          </w:tcPr>
          <w:p w14:paraId="2418AFE5" w14:textId="0BA3F6A5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Anxiety, Ever</w:t>
            </w: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</w:t>
            </w:r>
          </w:p>
        </w:tc>
        <w:tc>
          <w:tcPr>
            <w:tcW w:w="853" w:type="pct"/>
            <w:shd w:val="clear" w:color="auto" w:fill="auto"/>
            <w:noWrap/>
            <w:vAlign w:val="center"/>
            <w:hideMark/>
          </w:tcPr>
          <w:p w14:paraId="6220A1C8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hAnsi="Arial" w:cs="Arial"/>
                <w:sz w:val="16"/>
                <w:szCs w:val="16"/>
              </w:rPr>
              <w:t>11.1% (1)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18EB5B56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2</w:t>
            </w:r>
          </w:p>
        </w:tc>
        <w:tc>
          <w:tcPr>
            <w:tcW w:w="1034" w:type="pct"/>
            <w:shd w:val="clear" w:color="auto" w:fill="auto"/>
            <w:noWrap/>
            <w:vAlign w:val="center"/>
            <w:hideMark/>
          </w:tcPr>
          <w:p w14:paraId="181BB861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hAnsi="Arial" w:cs="Arial"/>
                <w:sz w:val="16"/>
                <w:szCs w:val="16"/>
              </w:rPr>
              <w:t>28.3% (13)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14:paraId="7A7D154F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1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14:paraId="2BA7811F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0.421</w:t>
            </w:r>
          </w:p>
        </w:tc>
      </w:tr>
      <w:tr w:rsidR="00E030FF" w:rsidRPr="00450AEB" w14:paraId="10DF4193" w14:textId="77777777" w:rsidTr="007F06DD">
        <w:trPr>
          <w:trHeight w:val="283"/>
          <w:jc w:val="center"/>
        </w:trPr>
        <w:tc>
          <w:tcPr>
            <w:tcW w:w="1925" w:type="pct"/>
            <w:shd w:val="clear" w:color="auto" w:fill="auto"/>
            <w:noWrap/>
            <w:vAlign w:val="center"/>
            <w:hideMark/>
          </w:tcPr>
          <w:p w14:paraId="340ADC8A" w14:textId="4281E36F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Bronchiectasis, Ever</w:t>
            </w: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</w:t>
            </w:r>
          </w:p>
        </w:tc>
        <w:tc>
          <w:tcPr>
            <w:tcW w:w="853" w:type="pct"/>
            <w:shd w:val="clear" w:color="auto" w:fill="auto"/>
            <w:noWrap/>
            <w:vAlign w:val="center"/>
            <w:hideMark/>
          </w:tcPr>
          <w:p w14:paraId="1FBB67D6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0% (0)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738B3E14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1034" w:type="pct"/>
            <w:shd w:val="clear" w:color="auto" w:fill="auto"/>
            <w:noWrap/>
            <w:vAlign w:val="center"/>
            <w:hideMark/>
          </w:tcPr>
          <w:p w14:paraId="3FD96E17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23.4% (11)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14:paraId="136146B1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14:paraId="15E1C214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0.182</w:t>
            </w:r>
          </w:p>
        </w:tc>
      </w:tr>
      <w:tr w:rsidR="00E030FF" w:rsidRPr="00450AEB" w14:paraId="6B13439D" w14:textId="77777777" w:rsidTr="007F06DD">
        <w:trPr>
          <w:trHeight w:val="283"/>
          <w:jc w:val="center"/>
        </w:trPr>
        <w:tc>
          <w:tcPr>
            <w:tcW w:w="1925" w:type="pct"/>
            <w:shd w:val="clear" w:color="auto" w:fill="auto"/>
            <w:noWrap/>
            <w:vAlign w:val="center"/>
            <w:hideMark/>
          </w:tcPr>
          <w:p w14:paraId="5FE362BE" w14:textId="5138E79B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Salicylate sensitivity, Ever</w:t>
            </w: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</w:t>
            </w:r>
          </w:p>
        </w:tc>
        <w:tc>
          <w:tcPr>
            <w:tcW w:w="853" w:type="pct"/>
            <w:shd w:val="clear" w:color="auto" w:fill="auto"/>
            <w:noWrap/>
            <w:vAlign w:val="center"/>
            <w:hideMark/>
          </w:tcPr>
          <w:p w14:paraId="314FF1A9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hAnsi="Arial" w:cs="Arial"/>
                <w:sz w:val="16"/>
                <w:szCs w:val="16"/>
              </w:rPr>
              <w:t>18.2% (2)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62F6A3AE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1034" w:type="pct"/>
            <w:shd w:val="clear" w:color="auto" w:fill="auto"/>
            <w:noWrap/>
            <w:vAlign w:val="center"/>
            <w:hideMark/>
          </w:tcPr>
          <w:p w14:paraId="2AF22866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hAnsi="Arial" w:cs="Arial"/>
                <w:sz w:val="16"/>
                <w:szCs w:val="16"/>
              </w:rPr>
              <w:t>14.9% (7)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14:paraId="270490E5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14:paraId="753771BD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1.000</w:t>
            </w:r>
          </w:p>
        </w:tc>
      </w:tr>
      <w:tr w:rsidR="00E030FF" w:rsidRPr="00450AEB" w14:paraId="135CC2A2" w14:textId="77777777" w:rsidTr="007F06DD">
        <w:trPr>
          <w:trHeight w:val="283"/>
          <w:jc w:val="center"/>
        </w:trPr>
        <w:tc>
          <w:tcPr>
            <w:tcW w:w="1925" w:type="pct"/>
            <w:shd w:val="clear" w:color="auto" w:fill="auto"/>
            <w:noWrap/>
            <w:vAlign w:val="center"/>
            <w:hideMark/>
          </w:tcPr>
          <w:p w14:paraId="5D15C3DC" w14:textId="760767D3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ABPA, Ever </w:t>
            </w:r>
          </w:p>
        </w:tc>
        <w:tc>
          <w:tcPr>
            <w:tcW w:w="853" w:type="pct"/>
            <w:shd w:val="clear" w:color="auto" w:fill="auto"/>
            <w:noWrap/>
            <w:vAlign w:val="center"/>
            <w:hideMark/>
          </w:tcPr>
          <w:p w14:paraId="2707C96E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0% (0)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70C75A1F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1034" w:type="pct"/>
            <w:shd w:val="clear" w:color="auto" w:fill="auto"/>
            <w:noWrap/>
            <w:vAlign w:val="center"/>
            <w:hideMark/>
          </w:tcPr>
          <w:p w14:paraId="2AD95D4F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17.0% (8)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14:paraId="6FDD77E3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14:paraId="1E4D37A7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0.284</w:t>
            </w:r>
          </w:p>
        </w:tc>
      </w:tr>
      <w:tr w:rsidR="00E030FF" w:rsidRPr="00450AEB" w14:paraId="413D747E" w14:textId="77777777" w:rsidTr="007F06DD">
        <w:trPr>
          <w:trHeight w:val="283"/>
          <w:jc w:val="center"/>
        </w:trPr>
        <w:tc>
          <w:tcPr>
            <w:tcW w:w="1925" w:type="pct"/>
            <w:shd w:val="clear" w:color="auto" w:fill="auto"/>
            <w:noWrap/>
            <w:vAlign w:val="center"/>
            <w:hideMark/>
          </w:tcPr>
          <w:p w14:paraId="68A386D5" w14:textId="12FD278D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Sulphite sensitivity, Ever</w:t>
            </w: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</w:t>
            </w:r>
          </w:p>
        </w:tc>
        <w:tc>
          <w:tcPr>
            <w:tcW w:w="853" w:type="pct"/>
            <w:shd w:val="clear" w:color="auto" w:fill="auto"/>
            <w:noWrap/>
            <w:vAlign w:val="center"/>
            <w:hideMark/>
          </w:tcPr>
          <w:p w14:paraId="64788C3E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hAnsi="Arial" w:cs="Arial"/>
                <w:sz w:val="16"/>
                <w:szCs w:val="16"/>
              </w:rPr>
              <w:t>9.1% (1)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7FA911D1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1034" w:type="pct"/>
            <w:shd w:val="clear" w:color="auto" w:fill="auto"/>
            <w:noWrap/>
            <w:vAlign w:val="center"/>
            <w:hideMark/>
          </w:tcPr>
          <w:p w14:paraId="141D8354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hAnsi="Arial" w:cs="Arial"/>
                <w:sz w:val="16"/>
                <w:szCs w:val="16"/>
              </w:rPr>
              <w:t>8.5% (4)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14:paraId="4B43DF7E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14:paraId="05E1C489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1.000</w:t>
            </w:r>
          </w:p>
        </w:tc>
      </w:tr>
      <w:tr w:rsidR="00E030FF" w:rsidRPr="00450AEB" w14:paraId="6CB8DE8F" w14:textId="77777777" w:rsidTr="007F06DD">
        <w:trPr>
          <w:trHeight w:val="283"/>
          <w:jc w:val="center"/>
        </w:trPr>
        <w:tc>
          <w:tcPr>
            <w:tcW w:w="1925" w:type="pct"/>
            <w:shd w:val="clear" w:color="auto" w:fill="auto"/>
            <w:noWrap/>
            <w:vAlign w:val="center"/>
            <w:hideMark/>
          </w:tcPr>
          <w:p w14:paraId="6DAACC81" w14:textId="64D9D7CA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COPD, Ever</w:t>
            </w: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</w:t>
            </w:r>
          </w:p>
        </w:tc>
        <w:tc>
          <w:tcPr>
            <w:tcW w:w="853" w:type="pct"/>
            <w:shd w:val="clear" w:color="auto" w:fill="auto"/>
            <w:noWrap/>
            <w:vAlign w:val="center"/>
            <w:hideMark/>
          </w:tcPr>
          <w:p w14:paraId="4C745CAF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hAnsi="Arial" w:cs="Arial"/>
                <w:sz w:val="16"/>
                <w:szCs w:val="16"/>
              </w:rPr>
              <w:t>9.1% (1)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27148E1A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1034" w:type="pct"/>
            <w:shd w:val="clear" w:color="auto" w:fill="auto"/>
            <w:noWrap/>
            <w:vAlign w:val="center"/>
            <w:hideMark/>
          </w:tcPr>
          <w:p w14:paraId="5A9C3DD5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hAnsi="Arial" w:cs="Arial"/>
                <w:sz w:val="16"/>
                <w:szCs w:val="16"/>
              </w:rPr>
              <w:t>10.6% (5)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14:paraId="36FCEBAC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14:paraId="1FE9F06A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1.000</w:t>
            </w:r>
          </w:p>
        </w:tc>
      </w:tr>
      <w:tr w:rsidR="00E030FF" w:rsidRPr="00450AEB" w14:paraId="611343AB" w14:textId="77777777" w:rsidTr="007F06DD">
        <w:trPr>
          <w:trHeight w:val="283"/>
          <w:jc w:val="center"/>
        </w:trPr>
        <w:tc>
          <w:tcPr>
            <w:tcW w:w="1925" w:type="pct"/>
            <w:shd w:val="clear" w:color="auto" w:fill="auto"/>
            <w:noWrap/>
            <w:vAlign w:val="center"/>
            <w:hideMark/>
          </w:tcPr>
          <w:p w14:paraId="0B3EFBCE" w14:textId="50939B09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Nasal polyps, Ever</w:t>
            </w: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</w:t>
            </w:r>
          </w:p>
        </w:tc>
        <w:tc>
          <w:tcPr>
            <w:tcW w:w="853" w:type="pct"/>
            <w:shd w:val="clear" w:color="auto" w:fill="auto"/>
            <w:noWrap/>
            <w:vAlign w:val="center"/>
            <w:hideMark/>
          </w:tcPr>
          <w:p w14:paraId="0A4EB806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hAnsi="Arial" w:cs="Arial"/>
                <w:sz w:val="16"/>
                <w:szCs w:val="16"/>
              </w:rPr>
              <w:t>50.0% (5)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08F67BC6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1</w:t>
            </w:r>
          </w:p>
        </w:tc>
        <w:tc>
          <w:tcPr>
            <w:tcW w:w="1034" w:type="pct"/>
            <w:shd w:val="clear" w:color="auto" w:fill="auto"/>
            <w:noWrap/>
            <w:vAlign w:val="center"/>
            <w:hideMark/>
          </w:tcPr>
          <w:p w14:paraId="72F71A3E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hAnsi="Arial" w:cs="Arial"/>
                <w:sz w:val="16"/>
                <w:szCs w:val="16"/>
              </w:rPr>
              <w:t>29.5% (13)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14:paraId="0CB6A906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3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14:paraId="567EFF41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0.273</w:t>
            </w:r>
          </w:p>
        </w:tc>
      </w:tr>
      <w:tr w:rsidR="00E030FF" w:rsidRPr="00450AEB" w14:paraId="7AA2AE3E" w14:textId="77777777" w:rsidTr="007F06DD">
        <w:trPr>
          <w:trHeight w:val="283"/>
          <w:jc w:val="center"/>
        </w:trPr>
        <w:tc>
          <w:tcPr>
            <w:tcW w:w="1925" w:type="pct"/>
            <w:shd w:val="clear" w:color="auto" w:fill="auto"/>
            <w:noWrap/>
            <w:vAlign w:val="center"/>
            <w:hideMark/>
          </w:tcPr>
          <w:p w14:paraId="3B17D5E8" w14:textId="6F164736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Nasal (polyps / sinus) surgery</w:t>
            </w: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, Ever</w:t>
            </w: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</w:t>
            </w:r>
          </w:p>
        </w:tc>
        <w:tc>
          <w:tcPr>
            <w:tcW w:w="853" w:type="pct"/>
            <w:shd w:val="clear" w:color="auto" w:fill="auto"/>
            <w:noWrap/>
            <w:vAlign w:val="center"/>
            <w:hideMark/>
          </w:tcPr>
          <w:p w14:paraId="1C75F682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hAnsi="Arial" w:cs="Arial"/>
                <w:sz w:val="16"/>
                <w:szCs w:val="16"/>
              </w:rPr>
              <w:t>45.5% (5)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747E88CE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1034" w:type="pct"/>
            <w:shd w:val="clear" w:color="auto" w:fill="auto"/>
            <w:noWrap/>
            <w:vAlign w:val="center"/>
            <w:hideMark/>
          </w:tcPr>
          <w:p w14:paraId="35532DCA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hAnsi="Arial" w:cs="Arial"/>
                <w:sz w:val="16"/>
                <w:szCs w:val="16"/>
              </w:rPr>
              <w:t>31.1% (14)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14:paraId="53106809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2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14:paraId="37741050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0.481</w:t>
            </w:r>
          </w:p>
        </w:tc>
      </w:tr>
      <w:tr w:rsidR="00E030FF" w:rsidRPr="00450AEB" w14:paraId="3E28641E" w14:textId="77777777" w:rsidTr="007F06DD">
        <w:trPr>
          <w:trHeight w:val="283"/>
          <w:jc w:val="center"/>
        </w:trPr>
        <w:tc>
          <w:tcPr>
            <w:tcW w:w="1925" w:type="pct"/>
            <w:shd w:val="clear" w:color="auto" w:fill="auto"/>
            <w:noWrap/>
            <w:vAlign w:val="center"/>
          </w:tcPr>
          <w:p w14:paraId="4E0370EA" w14:textId="327F79A2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Urticaria or Angioedema, Ever</w:t>
            </w: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 w14:paraId="750FAC87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0% (0)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14:paraId="755AA9FB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1034" w:type="pct"/>
            <w:shd w:val="clear" w:color="auto" w:fill="auto"/>
            <w:noWrap/>
            <w:vAlign w:val="center"/>
          </w:tcPr>
          <w:p w14:paraId="3237F49A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8.5% (4)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14:paraId="27AF7982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11D54799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0.570</w:t>
            </w:r>
          </w:p>
        </w:tc>
      </w:tr>
      <w:tr w:rsidR="00E030FF" w:rsidRPr="00450AEB" w14:paraId="469C11CA" w14:textId="77777777" w:rsidTr="007F06DD">
        <w:trPr>
          <w:trHeight w:val="283"/>
          <w:jc w:val="center"/>
        </w:trPr>
        <w:tc>
          <w:tcPr>
            <w:tcW w:w="1925" w:type="pct"/>
            <w:shd w:val="clear" w:color="auto" w:fill="auto"/>
            <w:noWrap/>
            <w:vAlign w:val="center"/>
          </w:tcPr>
          <w:p w14:paraId="2E959AD5" w14:textId="0153B58F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OSA, Ever</w:t>
            </w: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</w:t>
            </w:r>
          </w:p>
        </w:tc>
        <w:tc>
          <w:tcPr>
            <w:tcW w:w="853" w:type="pct"/>
            <w:shd w:val="clear" w:color="auto" w:fill="auto"/>
            <w:noWrap/>
            <w:vAlign w:val="center"/>
          </w:tcPr>
          <w:p w14:paraId="3C619F3E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0% (0)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14:paraId="0826DA67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1034" w:type="pct"/>
            <w:shd w:val="clear" w:color="auto" w:fill="auto"/>
            <w:noWrap/>
            <w:vAlign w:val="center"/>
          </w:tcPr>
          <w:p w14:paraId="559562D4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8.5% (4)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14:paraId="5EFD4ECF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14:paraId="36C53557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0.570</w:t>
            </w:r>
          </w:p>
        </w:tc>
      </w:tr>
      <w:tr w:rsidR="00E030FF" w:rsidRPr="00450AEB" w14:paraId="4CBF26E7" w14:textId="77777777" w:rsidTr="007F06DD">
        <w:trPr>
          <w:trHeight w:val="283"/>
          <w:jc w:val="center"/>
        </w:trPr>
        <w:tc>
          <w:tcPr>
            <w:tcW w:w="1925" w:type="pct"/>
            <w:shd w:val="clear" w:color="auto" w:fill="auto"/>
            <w:noWrap/>
            <w:vAlign w:val="center"/>
            <w:hideMark/>
          </w:tcPr>
          <w:p w14:paraId="6C633B49" w14:textId="6833B33F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Eczema, Ever</w:t>
            </w: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</w:t>
            </w:r>
          </w:p>
        </w:tc>
        <w:tc>
          <w:tcPr>
            <w:tcW w:w="853" w:type="pct"/>
            <w:shd w:val="clear" w:color="auto" w:fill="auto"/>
            <w:noWrap/>
            <w:vAlign w:val="center"/>
            <w:hideMark/>
          </w:tcPr>
          <w:p w14:paraId="35E6559C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hAnsi="Arial" w:cs="Arial"/>
                <w:sz w:val="16"/>
                <w:szCs w:val="16"/>
              </w:rPr>
              <w:t>27.3% (3)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606EFF56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1034" w:type="pct"/>
            <w:shd w:val="clear" w:color="auto" w:fill="auto"/>
            <w:noWrap/>
            <w:vAlign w:val="center"/>
            <w:hideMark/>
          </w:tcPr>
          <w:p w14:paraId="1D4672E4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hAnsi="Arial" w:cs="Arial"/>
                <w:sz w:val="16"/>
                <w:szCs w:val="16"/>
              </w:rPr>
              <w:t>25.5% (12)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14:paraId="32B256D7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0</w:t>
            </w:r>
          </w:p>
        </w:tc>
        <w:tc>
          <w:tcPr>
            <w:tcW w:w="455" w:type="pct"/>
            <w:shd w:val="clear" w:color="auto" w:fill="auto"/>
            <w:noWrap/>
            <w:vAlign w:val="center"/>
            <w:hideMark/>
          </w:tcPr>
          <w:p w14:paraId="7EBA50EA" w14:textId="77777777" w:rsidR="00E030FF" w:rsidRPr="00450AEB" w:rsidRDefault="00E030FF" w:rsidP="00E03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450AEB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1.000</w:t>
            </w:r>
          </w:p>
        </w:tc>
      </w:tr>
    </w:tbl>
    <w:p w14:paraId="0E7A648C" w14:textId="77777777" w:rsidR="00846F08" w:rsidRPr="006B199F" w:rsidRDefault="007367DF" w:rsidP="00846F08">
      <w:pPr>
        <w:rPr>
          <w:rFonts w:ascii="Arial" w:hAnsi="Arial" w:cs="Arial"/>
          <w:sz w:val="10"/>
          <w:szCs w:val="10"/>
        </w:rPr>
      </w:pPr>
      <w:r w:rsidRPr="006B199F">
        <w:rPr>
          <w:rFonts w:ascii="Arial" w:hAnsi="Arial" w:cs="Arial"/>
          <w:sz w:val="10"/>
          <w:szCs w:val="10"/>
        </w:rPr>
        <w:t xml:space="preserve">Categorical data </w:t>
      </w:r>
      <w:r w:rsidR="00674ED3" w:rsidRPr="006B199F">
        <w:rPr>
          <w:rFonts w:ascii="Arial" w:hAnsi="Arial" w:cs="Arial"/>
          <w:sz w:val="10"/>
          <w:szCs w:val="10"/>
        </w:rPr>
        <w:t>are</w:t>
      </w:r>
      <w:r w:rsidRPr="006B199F">
        <w:rPr>
          <w:rFonts w:ascii="Arial" w:hAnsi="Arial" w:cs="Arial"/>
          <w:sz w:val="10"/>
          <w:szCs w:val="10"/>
        </w:rPr>
        <w:t xml:space="preserve"> presented as proportions and numbers. Continuous data </w:t>
      </w:r>
      <w:r w:rsidR="00674ED3" w:rsidRPr="006B199F">
        <w:rPr>
          <w:rFonts w:ascii="Arial" w:hAnsi="Arial" w:cs="Arial"/>
          <w:sz w:val="10"/>
          <w:szCs w:val="10"/>
        </w:rPr>
        <w:t>are</w:t>
      </w:r>
      <w:r w:rsidRPr="006B199F">
        <w:rPr>
          <w:rFonts w:ascii="Arial" w:hAnsi="Arial" w:cs="Arial"/>
          <w:sz w:val="10"/>
          <w:szCs w:val="10"/>
        </w:rPr>
        <w:t xml:space="preserve"> either presented as Median + Interquartile range (IQR) or Mean + standard deviation (SD).</w:t>
      </w:r>
      <w:r w:rsidRPr="006B199F">
        <w:rPr>
          <w:rFonts w:ascii="Arial" w:eastAsia="Times New Roman" w:hAnsi="Arial" w:cs="Arial"/>
          <w:sz w:val="10"/>
          <w:szCs w:val="10"/>
          <w:lang w:eastAsia="en-MY"/>
        </w:rPr>
        <w:t xml:space="preserve"> </w:t>
      </w:r>
      <w:r w:rsidR="0068027C" w:rsidRPr="006B199F">
        <w:rPr>
          <w:rFonts w:ascii="Arial" w:hAnsi="Arial" w:cs="Arial"/>
          <w:sz w:val="10"/>
          <w:szCs w:val="10"/>
        </w:rPr>
        <w:t xml:space="preserve">Exacerbations: incidence of exacerbations requiring OCS / increase in maintenance OCS. </w:t>
      </w:r>
      <w:r w:rsidRPr="006B199F">
        <w:rPr>
          <w:rFonts w:ascii="Arial" w:hAnsi="Arial" w:cs="Arial"/>
          <w:sz w:val="10"/>
          <w:szCs w:val="10"/>
        </w:rPr>
        <w:t>AHE</w:t>
      </w:r>
      <w:r w:rsidR="004C4E06" w:rsidRPr="006B199F">
        <w:rPr>
          <w:rFonts w:ascii="Arial" w:hAnsi="Arial" w:cs="Arial"/>
          <w:sz w:val="12"/>
          <w:szCs w:val="12"/>
        </w:rPr>
        <w:t>:</w:t>
      </w:r>
      <w:r w:rsidRPr="006B199F">
        <w:rPr>
          <w:rFonts w:ascii="Arial" w:hAnsi="Arial" w:cs="Arial"/>
          <w:sz w:val="10"/>
          <w:szCs w:val="10"/>
        </w:rPr>
        <w:t xml:space="preserve"> acute healthcare encounters, which include Emergency department/ hospital admissions. </w:t>
      </w:r>
      <w:r w:rsidR="007F75C4" w:rsidRPr="006B199F">
        <w:rPr>
          <w:rFonts w:ascii="Arial" w:hAnsi="Arial" w:cs="Arial"/>
          <w:sz w:val="10"/>
          <w:szCs w:val="10"/>
        </w:rPr>
        <w:t>PBE</w:t>
      </w:r>
      <w:r w:rsidR="004C4E06" w:rsidRPr="006B199F">
        <w:rPr>
          <w:rFonts w:ascii="Arial" w:hAnsi="Arial" w:cs="Arial"/>
          <w:sz w:val="12"/>
          <w:szCs w:val="12"/>
        </w:rPr>
        <w:t>:</w:t>
      </w:r>
      <w:r w:rsidR="007F75C4" w:rsidRPr="006B199F">
        <w:rPr>
          <w:rFonts w:ascii="Arial" w:hAnsi="Arial" w:cs="Arial"/>
          <w:sz w:val="12"/>
          <w:szCs w:val="12"/>
        </w:rPr>
        <w:t xml:space="preserve"> </w:t>
      </w:r>
      <w:r w:rsidR="007F75C4" w:rsidRPr="006B199F">
        <w:rPr>
          <w:rFonts w:ascii="Arial" w:hAnsi="Arial" w:cs="Arial"/>
          <w:sz w:val="10"/>
          <w:szCs w:val="10"/>
        </w:rPr>
        <w:t>peripheral blood</w:t>
      </w:r>
      <w:r w:rsidR="004C4E06" w:rsidRPr="006B199F">
        <w:rPr>
          <w:rFonts w:ascii="Arial" w:hAnsi="Arial" w:cs="Arial"/>
          <w:sz w:val="10"/>
          <w:szCs w:val="10"/>
        </w:rPr>
        <w:t xml:space="preserve"> </w:t>
      </w:r>
      <w:r w:rsidRPr="006B199F">
        <w:rPr>
          <w:rFonts w:ascii="Arial" w:hAnsi="Arial" w:cs="Arial"/>
          <w:sz w:val="10"/>
          <w:szCs w:val="10"/>
        </w:rPr>
        <w:t>eosinophils. µL</w:t>
      </w:r>
      <w:r w:rsidR="004C4E06" w:rsidRPr="006B199F">
        <w:rPr>
          <w:rFonts w:ascii="Arial" w:hAnsi="Arial" w:cs="Arial"/>
          <w:sz w:val="12"/>
          <w:szCs w:val="12"/>
        </w:rPr>
        <w:t xml:space="preserve">: </w:t>
      </w:r>
      <w:r w:rsidRPr="006B199F">
        <w:rPr>
          <w:rFonts w:ascii="Arial" w:hAnsi="Arial" w:cs="Arial"/>
          <w:sz w:val="10"/>
          <w:szCs w:val="10"/>
        </w:rPr>
        <w:t>microlite</w:t>
      </w:r>
      <w:r w:rsidR="000A2479" w:rsidRPr="006B199F">
        <w:rPr>
          <w:rFonts w:ascii="Arial" w:hAnsi="Arial" w:cs="Arial"/>
          <w:sz w:val="10"/>
          <w:szCs w:val="10"/>
        </w:rPr>
        <w:t>r</w:t>
      </w:r>
      <w:r w:rsidRPr="006B199F">
        <w:rPr>
          <w:rFonts w:ascii="Arial" w:hAnsi="Arial" w:cs="Arial"/>
          <w:sz w:val="10"/>
          <w:szCs w:val="10"/>
        </w:rPr>
        <w:t>. ACQ6: Asthma Control Questionnaire 6. FENO</w:t>
      </w:r>
      <w:r w:rsidR="004C4E06" w:rsidRPr="006B199F">
        <w:rPr>
          <w:rFonts w:ascii="Arial" w:hAnsi="Arial" w:cs="Arial"/>
          <w:sz w:val="12"/>
          <w:szCs w:val="12"/>
        </w:rPr>
        <w:t xml:space="preserve">: </w:t>
      </w:r>
      <w:r w:rsidRPr="006B199F">
        <w:rPr>
          <w:rFonts w:ascii="Arial" w:hAnsi="Arial" w:cs="Arial"/>
          <w:sz w:val="10"/>
          <w:szCs w:val="10"/>
        </w:rPr>
        <w:t>fractional exhaled nitric oxide.  ppb: parts per billion. OCS: oral corticosteroids</w:t>
      </w:r>
      <w:r w:rsidR="004C4E06" w:rsidRPr="006B199F">
        <w:rPr>
          <w:rFonts w:ascii="Arial" w:hAnsi="Arial" w:cs="Arial"/>
          <w:sz w:val="10"/>
          <w:szCs w:val="10"/>
        </w:rPr>
        <w:t>.</w:t>
      </w:r>
      <w:r w:rsidRPr="006B199F">
        <w:rPr>
          <w:rFonts w:ascii="Arial" w:hAnsi="Arial" w:cs="Arial"/>
          <w:sz w:val="10"/>
          <w:szCs w:val="10"/>
        </w:rPr>
        <w:t xml:space="preserve"> mg</w:t>
      </w:r>
      <w:r w:rsidR="004C4E06" w:rsidRPr="006B199F">
        <w:rPr>
          <w:rFonts w:ascii="Arial" w:hAnsi="Arial" w:cs="Arial"/>
          <w:sz w:val="12"/>
          <w:szCs w:val="12"/>
        </w:rPr>
        <w:t xml:space="preserve">: </w:t>
      </w:r>
      <w:r w:rsidRPr="006B199F">
        <w:rPr>
          <w:rFonts w:ascii="Arial" w:hAnsi="Arial" w:cs="Arial"/>
          <w:sz w:val="10"/>
          <w:szCs w:val="10"/>
        </w:rPr>
        <w:t>milligrams. FEV</w:t>
      </w:r>
      <w:r w:rsidRPr="006B199F">
        <w:rPr>
          <w:rFonts w:ascii="Arial" w:hAnsi="Arial" w:cs="Arial"/>
          <w:sz w:val="10"/>
          <w:szCs w:val="10"/>
          <w:vertAlign w:val="subscript"/>
        </w:rPr>
        <w:t>1</w:t>
      </w:r>
      <w:r w:rsidR="004C4E06" w:rsidRPr="006B199F">
        <w:rPr>
          <w:rFonts w:ascii="Arial" w:hAnsi="Arial" w:cs="Arial"/>
          <w:sz w:val="12"/>
          <w:szCs w:val="12"/>
        </w:rPr>
        <w:t xml:space="preserve">: </w:t>
      </w:r>
      <w:r w:rsidRPr="006B199F">
        <w:rPr>
          <w:rFonts w:ascii="Arial" w:hAnsi="Arial" w:cs="Arial"/>
          <w:sz w:val="10"/>
          <w:szCs w:val="10"/>
        </w:rPr>
        <w:t>forced expiratory volume in one second. HADS: hospital anxiety and depression scale. AQLQ: Mini Asthma Quality of Life Questionnaire. BMI</w:t>
      </w:r>
      <w:r w:rsidR="004C4E06" w:rsidRPr="006B199F">
        <w:rPr>
          <w:rFonts w:ascii="Arial" w:hAnsi="Arial" w:cs="Arial"/>
          <w:sz w:val="12"/>
          <w:szCs w:val="12"/>
        </w:rPr>
        <w:t>:</w:t>
      </w:r>
      <w:r w:rsidRPr="006B199F">
        <w:rPr>
          <w:rFonts w:ascii="Arial" w:hAnsi="Arial" w:cs="Arial"/>
          <w:sz w:val="10"/>
          <w:szCs w:val="10"/>
        </w:rPr>
        <w:t xml:space="preserve"> Body mass index.   GORD</w:t>
      </w:r>
      <w:r w:rsidR="004C4E06" w:rsidRPr="006B199F">
        <w:rPr>
          <w:rFonts w:ascii="Arial" w:hAnsi="Arial" w:cs="Arial"/>
          <w:sz w:val="12"/>
          <w:szCs w:val="12"/>
        </w:rPr>
        <w:t xml:space="preserve">: </w:t>
      </w:r>
      <w:r w:rsidR="00F00D76" w:rsidRPr="006B199F">
        <w:rPr>
          <w:rFonts w:ascii="Arial" w:hAnsi="Arial" w:cs="Arial"/>
          <w:sz w:val="10"/>
          <w:szCs w:val="10"/>
        </w:rPr>
        <w:t>Gastro-oesophageal</w:t>
      </w:r>
      <w:r w:rsidRPr="006B199F">
        <w:rPr>
          <w:rFonts w:ascii="Arial" w:hAnsi="Arial" w:cs="Arial"/>
          <w:sz w:val="10"/>
          <w:szCs w:val="10"/>
        </w:rPr>
        <w:t xml:space="preserve"> reflux disease. SPT</w:t>
      </w:r>
      <w:r w:rsidR="004C4E06" w:rsidRPr="006B199F">
        <w:rPr>
          <w:rFonts w:ascii="Arial" w:hAnsi="Arial" w:cs="Arial"/>
          <w:sz w:val="12"/>
          <w:szCs w:val="12"/>
        </w:rPr>
        <w:t xml:space="preserve">: </w:t>
      </w:r>
      <w:r w:rsidRPr="006B199F">
        <w:rPr>
          <w:rFonts w:ascii="Arial" w:hAnsi="Arial" w:cs="Arial"/>
          <w:sz w:val="10"/>
          <w:szCs w:val="10"/>
        </w:rPr>
        <w:t>skin prick test</w:t>
      </w:r>
      <w:r w:rsidR="0068027C" w:rsidRPr="006B199F">
        <w:rPr>
          <w:rFonts w:ascii="Arial" w:hAnsi="Arial" w:cs="Arial"/>
          <w:sz w:val="10"/>
          <w:szCs w:val="10"/>
        </w:rPr>
        <w:t>.</w:t>
      </w:r>
      <w:r w:rsidRPr="006B199F">
        <w:rPr>
          <w:rFonts w:ascii="Arial" w:hAnsi="Arial" w:cs="Arial"/>
          <w:sz w:val="10"/>
          <w:szCs w:val="10"/>
        </w:rPr>
        <w:t xml:space="preserve"> </w:t>
      </w:r>
      <w:proofErr w:type="spellStart"/>
      <w:r w:rsidRPr="006B199F">
        <w:rPr>
          <w:rFonts w:ascii="Arial" w:hAnsi="Arial" w:cs="Arial"/>
          <w:sz w:val="10"/>
          <w:szCs w:val="10"/>
        </w:rPr>
        <w:t>sIgE</w:t>
      </w:r>
      <w:proofErr w:type="spellEnd"/>
      <w:r w:rsidR="004C4E06" w:rsidRPr="006B199F">
        <w:rPr>
          <w:rFonts w:ascii="Arial" w:hAnsi="Arial" w:cs="Arial"/>
          <w:sz w:val="12"/>
          <w:szCs w:val="12"/>
        </w:rPr>
        <w:t xml:space="preserve">: </w:t>
      </w:r>
      <w:r w:rsidRPr="006B199F">
        <w:rPr>
          <w:rFonts w:ascii="Arial" w:hAnsi="Arial" w:cs="Arial"/>
          <w:sz w:val="10"/>
          <w:szCs w:val="10"/>
        </w:rPr>
        <w:t xml:space="preserve">specific </w:t>
      </w:r>
      <w:proofErr w:type="spellStart"/>
      <w:r w:rsidRPr="006B199F">
        <w:rPr>
          <w:rFonts w:ascii="Arial" w:hAnsi="Arial" w:cs="Arial"/>
          <w:sz w:val="10"/>
          <w:szCs w:val="10"/>
        </w:rPr>
        <w:t>IgE</w:t>
      </w:r>
      <w:proofErr w:type="spellEnd"/>
      <w:r w:rsidRPr="006B199F">
        <w:rPr>
          <w:rFonts w:ascii="Arial" w:hAnsi="Arial" w:cs="Arial"/>
          <w:sz w:val="10"/>
          <w:szCs w:val="10"/>
        </w:rPr>
        <w:t>. ICU</w:t>
      </w:r>
      <w:r w:rsidR="004C4E06" w:rsidRPr="006B199F">
        <w:rPr>
          <w:rFonts w:ascii="Arial" w:hAnsi="Arial" w:cs="Arial"/>
          <w:sz w:val="12"/>
          <w:szCs w:val="12"/>
        </w:rPr>
        <w:t>:</w:t>
      </w:r>
      <w:r w:rsidRPr="006B199F">
        <w:rPr>
          <w:rFonts w:ascii="Arial" w:hAnsi="Arial" w:cs="Arial"/>
          <w:sz w:val="10"/>
          <w:szCs w:val="10"/>
        </w:rPr>
        <w:t xml:space="preserve"> intensive care unit. ABPA: allergic bronchopulmonary aspergillosis. COPD: chronic obstructive pulmonary disease. ILO</w:t>
      </w:r>
      <w:r w:rsidR="004C4E06" w:rsidRPr="006B199F">
        <w:rPr>
          <w:rFonts w:ascii="Arial" w:hAnsi="Arial" w:cs="Arial"/>
          <w:sz w:val="12"/>
          <w:szCs w:val="12"/>
        </w:rPr>
        <w:t xml:space="preserve">: </w:t>
      </w:r>
      <w:r w:rsidRPr="006B199F">
        <w:rPr>
          <w:rFonts w:ascii="Arial" w:hAnsi="Arial" w:cs="Arial"/>
          <w:sz w:val="10"/>
          <w:szCs w:val="10"/>
        </w:rPr>
        <w:t>intermittent laryngeal obstruction. OSA</w:t>
      </w:r>
      <w:r w:rsidR="004C4E06" w:rsidRPr="006B199F">
        <w:rPr>
          <w:rFonts w:ascii="Arial" w:hAnsi="Arial" w:cs="Arial"/>
          <w:sz w:val="12"/>
          <w:szCs w:val="12"/>
        </w:rPr>
        <w:t>:</w:t>
      </w:r>
      <w:r w:rsidRPr="006B199F">
        <w:rPr>
          <w:rFonts w:ascii="Arial" w:hAnsi="Arial" w:cs="Arial"/>
          <w:sz w:val="10"/>
          <w:szCs w:val="10"/>
        </w:rPr>
        <w:t xml:space="preserve"> obstructive sleep </w:t>
      </w:r>
      <w:proofErr w:type="spellStart"/>
      <w:r w:rsidRPr="006B199F">
        <w:rPr>
          <w:rFonts w:ascii="Arial" w:hAnsi="Arial" w:cs="Arial"/>
          <w:sz w:val="10"/>
          <w:szCs w:val="10"/>
        </w:rPr>
        <w:t>apnea</w:t>
      </w:r>
      <w:proofErr w:type="spellEnd"/>
      <w:r w:rsidRPr="006B199F">
        <w:rPr>
          <w:rFonts w:ascii="Arial" w:hAnsi="Arial" w:cs="Arial"/>
          <w:sz w:val="10"/>
          <w:szCs w:val="10"/>
        </w:rPr>
        <w:t>. Unpaired t-tests, Mann-Whitney U test, Chi-square tests</w:t>
      </w:r>
      <w:r w:rsidR="00BA5635" w:rsidRPr="006B199F">
        <w:rPr>
          <w:rFonts w:ascii="Arial" w:hAnsi="Arial" w:cs="Arial"/>
          <w:sz w:val="10"/>
          <w:szCs w:val="10"/>
        </w:rPr>
        <w:t>,</w:t>
      </w:r>
      <w:r w:rsidRPr="006B199F">
        <w:rPr>
          <w:rFonts w:ascii="Arial" w:hAnsi="Arial" w:cs="Arial"/>
          <w:sz w:val="10"/>
          <w:szCs w:val="10"/>
        </w:rPr>
        <w:t xml:space="preserve"> or Fisher’s exact tests were used, where appropriate to calculate P-values.</w:t>
      </w:r>
    </w:p>
    <w:p w14:paraId="50CDA45E" w14:textId="2E89F640" w:rsidR="00846F08" w:rsidRPr="00B60401" w:rsidRDefault="00B60401" w:rsidP="00846F08">
      <w:pPr>
        <w:rPr>
          <w:rFonts w:ascii="Arial" w:hAnsi="Arial" w:cs="Arial"/>
          <w:b/>
          <w:bCs/>
          <w:sz w:val="16"/>
          <w:szCs w:val="16"/>
        </w:rPr>
      </w:pPr>
      <w:r w:rsidRPr="00B60401">
        <w:rPr>
          <w:rFonts w:ascii="Arial" w:hAnsi="Arial" w:cs="Arial"/>
          <w:b/>
          <w:bCs/>
          <w:noProof/>
          <w:sz w:val="16"/>
          <w:szCs w:val="16"/>
          <w:lang w:val="en-US"/>
        </w:rPr>
        <w:t xml:space="preserve">Supplementary </w:t>
      </w:r>
      <w:r w:rsidR="00846F08" w:rsidRPr="00B60401">
        <w:rPr>
          <w:rFonts w:ascii="Arial" w:hAnsi="Arial" w:cs="Arial"/>
          <w:b/>
          <w:bCs/>
          <w:noProof/>
          <w:sz w:val="16"/>
          <w:szCs w:val="16"/>
          <w:lang w:val="en-US"/>
        </w:rPr>
        <w:t xml:space="preserve">Table </w:t>
      </w:r>
      <w:r w:rsidR="008F4109">
        <w:rPr>
          <w:rFonts w:ascii="Arial" w:hAnsi="Arial" w:cs="Arial"/>
          <w:b/>
          <w:bCs/>
          <w:noProof/>
          <w:sz w:val="16"/>
          <w:szCs w:val="16"/>
          <w:lang w:val="en-US"/>
        </w:rPr>
        <w:t>S</w:t>
      </w:r>
      <w:bookmarkStart w:id="0" w:name="_GoBack"/>
      <w:bookmarkEnd w:id="0"/>
      <w:r w:rsidR="00846F08" w:rsidRPr="00B60401">
        <w:rPr>
          <w:rFonts w:ascii="Arial" w:hAnsi="Arial" w:cs="Arial"/>
          <w:b/>
          <w:bCs/>
          <w:noProof/>
          <w:sz w:val="16"/>
          <w:szCs w:val="16"/>
          <w:lang w:val="en-US"/>
        </w:rPr>
        <w:t>5: Baseline characteristics of combined biologic non-responders vs SNB and responders</w:t>
      </w:r>
    </w:p>
    <w:tbl>
      <w:tblPr>
        <w:tblW w:w="63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3"/>
        <w:gridCol w:w="1198"/>
        <w:gridCol w:w="664"/>
        <w:gridCol w:w="1069"/>
        <w:gridCol w:w="655"/>
        <w:gridCol w:w="1198"/>
        <w:gridCol w:w="667"/>
        <w:gridCol w:w="1326"/>
        <w:gridCol w:w="671"/>
        <w:gridCol w:w="724"/>
        <w:gridCol w:w="724"/>
        <w:gridCol w:w="715"/>
      </w:tblGrid>
      <w:tr w:rsidR="00846F08" w:rsidRPr="00214987" w14:paraId="74ED27A7" w14:textId="77777777" w:rsidTr="00846F08">
        <w:trPr>
          <w:trHeight w:val="317"/>
          <w:jc w:val="center"/>
        </w:trPr>
        <w:tc>
          <w:tcPr>
            <w:tcW w:w="819" w:type="pct"/>
            <w:shd w:val="clear" w:color="D9E1F2" w:fill="D9E1F2"/>
            <w:noWrap/>
            <w:vAlign w:val="center"/>
            <w:hideMark/>
          </w:tcPr>
          <w:p w14:paraId="7C2783AF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4"/>
                <w:szCs w:val="14"/>
                <w:lang w:val="en-US" w:eastAsia="en-MY"/>
              </w:rPr>
            </w:pPr>
          </w:p>
          <w:p w14:paraId="12F3D31A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4"/>
                <w:szCs w:val="14"/>
                <w:lang w:val="en-US" w:eastAsia="en-MY"/>
              </w:rPr>
            </w:pPr>
          </w:p>
          <w:p w14:paraId="2EF6501B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4"/>
                <w:szCs w:val="14"/>
                <w:lang w:val="en-US" w:eastAsia="en-MY"/>
              </w:rPr>
            </w:pPr>
          </w:p>
        </w:tc>
        <w:tc>
          <w:tcPr>
            <w:tcW w:w="810" w:type="pct"/>
            <w:gridSpan w:val="2"/>
            <w:shd w:val="clear" w:color="D9E1F2" w:fill="D9E1F2"/>
            <w:noWrap/>
            <w:vAlign w:val="center"/>
            <w:hideMark/>
          </w:tcPr>
          <w:p w14:paraId="3A6BF679" w14:textId="77777777" w:rsidR="00846F08" w:rsidRPr="00846F08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lang w:val="en-US" w:eastAsia="en-MY"/>
              </w:rPr>
            </w:pPr>
            <w:r w:rsidRPr="00846F08"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lang w:val="en-US" w:eastAsia="en-MY"/>
              </w:rPr>
              <w:t>Combined non-responder group, N=27 (A)</w:t>
            </w:r>
          </w:p>
        </w:tc>
        <w:tc>
          <w:tcPr>
            <w:tcW w:w="750" w:type="pct"/>
            <w:gridSpan w:val="2"/>
            <w:shd w:val="clear" w:color="D9E1F2" w:fill="D9E1F2"/>
            <w:vAlign w:val="center"/>
          </w:tcPr>
          <w:p w14:paraId="5ADB518D" w14:textId="77777777" w:rsidR="00846F08" w:rsidRPr="00846F08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2"/>
                <w:szCs w:val="12"/>
                <w:lang w:val="en-US" w:eastAsia="en-MY"/>
              </w:rPr>
            </w:pPr>
            <w:r w:rsidRPr="00846F08"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lang w:val="en-US" w:eastAsia="en-MY"/>
              </w:rPr>
              <w:t xml:space="preserve">Omalizumab responder,  </w:t>
            </w:r>
            <w:r w:rsidRPr="00846F08"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lang w:val="en-US" w:eastAsia="en-MY"/>
              </w:rPr>
              <w:br/>
              <w:t>N=92 (B)</w:t>
            </w:r>
          </w:p>
        </w:tc>
        <w:tc>
          <w:tcPr>
            <w:tcW w:w="811" w:type="pct"/>
            <w:gridSpan w:val="2"/>
            <w:shd w:val="clear" w:color="D9E1F2" w:fill="D9E1F2"/>
            <w:vAlign w:val="center"/>
          </w:tcPr>
          <w:p w14:paraId="2AD48702" w14:textId="77777777" w:rsidR="00846F08" w:rsidRPr="00846F08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2"/>
                <w:szCs w:val="12"/>
                <w:lang w:val="en-US" w:eastAsia="en-MY"/>
              </w:rPr>
            </w:pPr>
            <w:r w:rsidRPr="00846F08"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lang w:val="en-US" w:eastAsia="en-MY"/>
              </w:rPr>
              <w:t xml:space="preserve">Mepolizumab responder, </w:t>
            </w:r>
            <w:r w:rsidRPr="00846F08"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lang w:val="en-US" w:eastAsia="en-MY"/>
              </w:rPr>
              <w:br/>
              <w:t>N=43 (C)</w:t>
            </w:r>
          </w:p>
        </w:tc>
        <w:tc>
          <w:tcPr>
            <w:tcW w:w="869" w:type="pct"/>
            <w:gridSpan w:val="2"/>
            <w:shd w:val="clear" w:color="D9E1F2" w:fill="D9E1F2"/>
            <w:vAlign w:val="center"/>
          </w:tcPr>
          <w:p w14:paraId="364C2A13" w14:textId="77777777" w:rsidR="00846F08" w:rsidRPr="00846F08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lang w:val="en-US" w:eastAsia="en-MY"/>
              </w:rPr>
            </w:pPr>
            <w:r w:rsidRPr="00846F08"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lang w:val="en-US" w:eastAsia="en-MY"/>
              </w:rPr>
              <w:t>Severe asthma, non-biologic group, N=178 (D)</w:t>
            </w:r>
          </w:p>
        </w:tc>
        <w:tc>
          <w:tcPr>
            <w:tcW w:w="941" w:type="pct"/>
            <w:gridSpan w:val="3"/>
            <w:shd w:val="clear" w:color="D9E1F2" w:fill="D9E1F2"/>
            <w:vAlign w:val="center"/>
          </w:tcPr>
          <w:p w14:paraId="22F6E648" w14:textId="77777777" w:rsidR="00846F08" w:rsidRPr="00846F08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lang w:val="en-US" w:eastAsia="en-MY"/>
              </w:rPr>
            </w:pPr>
            <w:r w:rsidRPr="00846F08"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lang w:val="en-US" w:eastAsia="en-MY"/>
              </w:rPr>
              <w:t>P values</w:t>
            </w:r>
          </w:p>
        </w:tc>
      </w:tr>
      <w:tr w:rsidR="00846F08" w:rsidRPr="00214987" w14:paraId="5A48C488" w14:textId="77777777" w:rsidTr="00846F08">
        <w:trPr>
          <w:trHeight w:val="362"/>
          <w:jc w:val="center"/>
        </w:trPr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49172728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1845FC2E" w14:textId="77777777" w:rsidR="00846F08" w:rsidRPr="00214987" w:rsidRDefault="00846F08" w:rsidP="00E9202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2"/>
                <w:szCs w:val="12"/>
                <w:lang w:val="en-US" w:eastAsia="en-MY"/>
              </w:rPr>
              <w:t>Mean (SD) / Median (IQR)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4FE83199" w14:textId="77777777" w:rsidR="00846F08" w:rsidRPr="00214987" w:rsidRDefault="00846F08" w:rsidP="00E9202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Missing</w:t>
            </w:r>
          </w:p>
        </w:tc>
        <w:tc>
          <w:tcPr>
            <w:tcW w:w="465" w:type="pct"/>
            <w:vAlign w:val="center"/>
          </w:tcPr>
          <w:p w14:paraId="19C39FF6" w14:textId="77777777" w:rsidR="00846F08" w:rsidRPr="00214987" w:rsidRDefault="00846F08" w:rsidP="00E9202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2"/>
                <w:szCs w:val="12"/>
                <w:lang w:val="en-US" w:eastAsia="en-MY"/>
              </w:rPr>
              <w:t>Mean (SD) / Median (IQR)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14:paraId="00DC70FF" w14:textId="77777777" w:rsidR="00846F08" w:rsidRPr="00214987" w:rsidRDefault="00846F08" w:rsidP="00E9202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2"/>
                <w:szCs w:val="12"/>
                <w:lang w:val="en-US" w:eastAsia="en-MY"/>
              </w:rPr>
              <w:t>Missing</w:t>
            </w:r>
          </w:p>
        </w:tc>
        <w:tc>
          <w:tcPr>
            <w:tcW w:w="521" w:type="pct"/>
            <w:vAlign w:val="center"/>
          </w:tcPr>
          <w:p w14:paraId="23E784D6" w14:textId="77777777" w:rsidR="00846F08" w:rsidRPr="00214987" w:rsidRDefault="00846F08" w:rsidP="00E9202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noProof/>
                <w:sz w:val="12"/>
                <w:szCs w:val="12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2"/>
                <w:szCs w:val="12"/>
                <w:lang w:val="en-US" w:eastAsia="en-MY"/>
              </w:rPr>
              <w:t>Mean (SD) / Median (IQR)</w:t>
            </w:r>
          </w:p>
        </w:tc>
        <w:tc>
          <w:tcPr>
            <w:tcW w:w="290" w:type="pct"/>
            <w:vAlign w:val="center"/>
          </w:tcPr>
          <w:p w14:paraId="03DFC0F1" w14:textId="77777777" w:rsidR="00846F08" w:rsidRPr="00214987" w:rsidRDefault="00846F08" w:rsidP="00E9202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noProof/>
                <w:sz w:val="12"/>
                <w:szCs w:val="12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2"/>
                <w:szCs w:val="12"/>
                <w:lang w:val="en-US" w:eastAsia="en-MY"/>
              </w:rPr>
              <w:t>Missing</w:t>
            </w:r>
          </w:p>
        </w:tc>
        <w:tc>
          <w:tcPr>
            <w:tcW w:w="577" w:type="pct"/>
            <w:vAlign w:val="center"/>
          </w:tcPr>
          <w:p w14:paraId="39F98932" w14:textId="77777777" w:rsidR="00846F08" w:rsidRPr="00214987" w:rsidRDefault="00846F08" w:rsidP="00E9202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noProof/>
                <w:sz w:val="12"/>
                <w:szCs w:val="12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2"/>
                <w:szCs w:val="12"/>
                <w:lang w:val="en-US" w:eastAsia="en-MY"/>
              </w:rPr>
              <w:t>Mean (SD) / Median (IQR)</w:t>
            </w:r>
          </w:p>
        </w:tc>
        <w:tc>
          <w:tcPr>
            <w:tcW w:w="292" w:type="pct"/>
            <w:vAlign w:val="center"/>
          </w:tcPr>
          <w:p w14:paraId="351128BB" w14:textId="77777777" w:rsidR="00846F08" w:rsidRPr="00214987" w:rsidRDefault="00846F08" w:rsidP="00E9202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noProof/>
                <w:sz w:val="12"/>
                <w:szCs w:val="12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2"/>
                <w:szCs w:val="12"/>
                <w:lang w:val="en-US" w:eastAsia="en-MY"/>
              </w:rPr>
              <w:t>Missing</w:t>
            </w:r>
          </w:p>
        </w:tc>
        <w:tc>
          <w:tcPr>
            <w:tcW w:w="315" w:type="pct"/>
            <w:vAlign w:val="center"/>
          </w:tcPr>
          <w:p w14:paraId="6E545CC1" w14:textId="77777777" w:rsidR="00846F08" w:rsidRPr="00214987" w:rsidRDefault="00846F08" w:rsidP="00E9202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u w:val="single"/>
                <w:lang w:val="en-US" w:eastAsia="en-MY"/>
              </w:rPr>
              <w:t xml:space="preserve">A </w:t>
            </w:r>
            <w:r w:rsidRPr="00214987">
              <w:rPr>
                <w:rFonts w:ascii="Arial" w:eastAsia="Times New Roman" w:hAnsi="Arial" w:cs="Arial"/>
                <w:b/>
                <w:bCs/>
                <w:noProof/>
                <w:sz w:val="11"/>
                <w:szCs w:val="11"/>
                <w:u w:val="single"/>
                <w:lang w:val="en-US" w:eastAsia="en-MY"/>
              </w:rPr>
              <w:t>vs</w:t>
            </w:r>
            <w:r w:rsidRPr="00214987"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u w:val="single"/>
                <w:lang w:val="en-US" w:eastAsia="en-MY"/>
              </w:rPr>
              <w:t xml:space="preserve"> B</w:t>
            </w:r>
          </w:p>
        </w:tc>
        <w:tc>
          <w:tcPr>
            <w:tcW w:w="315" w:type="pct"/>
            <w:vAlign w:val="center"/>
          </w:tcPr>
          <w:p w14:paraId="35775B9D" w14:textId="77777777" w:rsidR="00846F08" w:rsidRPr="00214987" w:rsidRDefault="00846F08" w:rsidP="00E9202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u w:val="single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u w:val="single"/>
                <w:lang w:val="en-US" w:eastAsia="en-MY"/>
              </w:rPr>
              <w:t>A vs C</w:t>
            </w:r>
          </w:p>
        </w:tc>
        <w:tc>
          <w:tcPr>
            <w:tcW w:w="311" w:type="pct"/>
            <w:vAlign w:val="center"/>
          </w:tcPr>
          <w:p w14:paraId="3F02677C" w14:textId="77777777" w:rsidR="00846F08" w:rsidRPr="00214987" w:rsidRDefault="00846F08" w:rsidP="00E9202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u w:val="single"/>
                <w:lang w:val="en-US" w:eastAsia="en-MY"/>
              </w:rPr>
              <w:t>A vs D</w:t>
            </w:r>
          </w:p>
        </w:tc>
      </w:tr>
      <w:tr w:rsidR="00846F08" w:rsidRPr="00214987" w14:paraId="7094E918" w14:textId="77777777" w:rsidTr="00846F08">
        <w:trPr>
          <w:trHeight w:val="449"/>
          <w:jc w:val="center"/>
        </w:trPr>
        <w:tc>
          <w:tcPr>
            <w:tcW w:w="819" w:type="pct"/>
            <w:shd w:val="clear" w:color="auto" w:fill="auto"/>
            <w:noWrap/>
            <w:vAlign w:val="center"/>
          </w:tcPr>
          <w:p w14:paraId="34A86FFF" w14:textId="77777777" w:rsidR="00846F08" w:rsidRPr="00E344F5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lang w:val="en-US" w:eastAsia="en-MY"/>
              </w:rPr>
            </w:pPr>
            <w:r w:rsidRPr="00E344F5"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lang w:val="en-US" w:eastAsia="en-MY"/>
              </w:rPr>
              <w:t>Annual rate of exacerbations in the past year, median (IQR)</w:t>
            </w:r>
            <w:r w:rsidRPr="00E344F5">
              <w:rPr>
                <w:rFonts w:ascii="Arial" w:eastAsia="Times New Roman" w:hAnsi="Arial" w:cs="Arial"/>
                <w:noProof/>
                <w:sz w:val="12"/>
                <w:szCs w:val="12"/>
                <w:vertAlign w:val="superscript"/>
                <w:lang w:val="en-US" w:eastAsia="en-MY"/>
              </w:rPr>
              <w:t xml:space="preserve"> a,b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3CDD5444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 xml:space="preserve">4 (5) </w:t>
            </w:r>
          </w:p>
        </w:tc>
        <w:tc>
          <w:tcPr>
            <w:tcW w:w="289" w:type="pct"/>
            <w:shd w:val="clear" w:color="auto" w:fill="auto"/>
            <w:noWrap/>
            <w:vAlign w:val="center"/>
          </w:tcPr>
          <w:p w14:paraId="11F68B40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2</w:t>
            </w:r>
          </w:p>
        </w:tc>
        <w:tc>
          <w:tcPr>
            <w:tcW w:w="465" w:type="pct"/>
            <w:vAlign w:val="center"/>
          </w:tcPr>
          <w:p w14:paraId="3A48C1DC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 xml:space="preserve">5 (2) 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14:paraId="1441E3D3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1</w:t>
            </w:r>
          </w:p>
        </w:tc>
        <w:tc>
          <w:tcPr>
            <w:tcW w:w="521" w:type="pct"/>
            <w:vAlign w:val="center"/>
          </w:tcPr>
          <w:p w14:paraId="3ECDD365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 xml:space="preserve">4 (5) </w:t>
            </w:r>
          </w:p>
        </w:tc>
        <w:tc>
          <w:tcPr>
            <w:tcW w:w="290" w:type="pct"/>
            <w:vAlign w:val="center"/>
          </w:tcPr>
          <w:p w14:paraId="793396F0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1</w:t>
            </w:r>
          </w:p>
        </w:tc>
        <w:tc>
          <w:tcPr>
            <w:tcW w:w="577" w:type="pct"/>
            <w:vAlign w:val="center"/>
          </w:tcPr>
          <w:p w14:paraId="4B327FCE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 xml:space="preserve">5 (3) </w:t>
            </w:r>
          </w:p>
        </w:tc>
        <w:tc>
          <w:tcPr>
            <w:tcW w:w="292" w:type="pct"/>
            <w:vAlign w:val="center"/>
          </w:tcPr>
          <w:p w14:paraId="6B5DDD2C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32</w:t>
            </w:r>
          </w:p>
        </w:tc>
        <w:tc>
          <w:tcPr>
            <w:tcW w:w="315" w:type="pct"/>
            <w:vAlign w:val="center"/>
          </w:tcPr>
          <w:p w14:paraId="0AFACAF0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0.526</w:t>
            </w:r>
          </w:p>
        </w:tc>
        <w:tc>
          <w:tcPr>
            <w:tcW w:w="315" w:type="pct"/>
            <w:vAlign w:val="center"/>
          </w:tcPr>
          <w:p w14:paraId="524806AB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0.864</w:t>
            </w:r>
          </w:p>
        </w:tc>
        <w:tc>
          <w:tcPr>
            <w:tcW w:w="311" w:type="pct"/>
            <w:vAlign w:val="center"/>
          </w:tcPr>
          <w:p w14:paraId="3034B1C7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hAnsi="Arial" w:cs="Arial"/>
                <w:noProof/>
                <w:sz w:val="13"/>
                <w:szCs w:val="13"/>
                <w:lang w:val="en-US"/>
              </w:rPr>
              <w:t>0.978</w:t>
            </w:r>
          </w:p>
        </w:tc>
      </w:tr>
      <w:tr w:rsidR="00846F08" w:rsidRPr="00214987" w14:paraId="206AD3A8" w14:textId="77777777" w:rsidTr="00846F08">
        <w:trPr>
          <w:trHeight w:val="87"/>
          <w:jc w:val="center"/>
        </w:trPr>
        <w:tc>
          <w:tcPr>
            <w:tcW w:w="819" w:type="pct"/>
            <w:shd w:val="clear" w:color="auto" w:fill="auto"/>
            <w:noWrap/>
            <w:vAlign w:val="center"/>
          </w:tcPr>
          <w:p w14:paraId="1BBF3AB4" w14:textId="77777777" w:rsidR="00846F08" w:rsidRPr="00E344F5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lang w:val="en-US" w:eastAsia="en-MY"/>
              </w:rPr>
            </w:pPr>
            <w:r w:rsidRPr="00E344F5"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lang w:val="en-US" w:eastAsia="en-MY"/>
              </w:rPr>
              <w:t>Annual rate of AHE in the past year, median (IQR)</w:t>
            </w:r>
            <w:r w:rsidRPr="00E344F5">
              <w:rPr>
                <w:rFonts w:ascii="Arial" w:eastAsia="Times New Roman" w:hAnsi="Arial" w:cs="Arial"/>
                <w:noProof/>
                <w:sz w:val="12"/>
                <w:szCs w:val="12"/>
                <w:vertAlign w:val="superscript"/>
                <w:lang w:val="en-US" w:eastAsia="en-MY"/>
              </w:rPr>
              <w:t xml:space="preserve"> a,b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123BBDF8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 xml:space="preserve">1 (3) </w:t>
            </w:r>
          </w:p>
        </w:tc>
        <w:tc>
          <w:tcPr>
            <w:tcW w:w="289" w:type="pct"/>
            <w:shd w:val="clear" w:color="auto" w:fill="auto"/>
            <w:noWrap/>
            <w:vAlign w:val="center"/>
          </w:tcPr>
          <w:p w14:paraId="18F39DE0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1</w:t>
            </w:r>
          </w:p>
        </w:tc>
        <w:tc>
          <w:tcPr>
            <w:tcW w:w="465" w:type="pct"/>
            <w:vAlign w:val="center"/>
          </w:tcPr>
          <w:p w14:paraId="54FC587D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 xml:space="preserve">0 (2) 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14:paraId="6FDBA380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8</w:t>
            </w:r>
          </w:p>
        </w:tc>
        <w:tc>
          <w:tcPr>
            <w:tcW w:w="521" w:type="pct"/>
            <w:vAlign w:val="center"/>
          </w:tcPr>
          <w:p w14:paraId="581C5B83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 xml:space="preserve">0 (1) </w:t>
            </w:r>
          </w:p>
        </w:tc>
        <w:tc>
          <w:tcPr>
            <w:tcW w:w="290" w:type="pct"/>
            <w:vAlign w:val="center"/>
          </w:tcPr>
          <w:p w14:paraId="52EF8DBA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2</w:t>
            </w:r>
          </w:p>
        </w:tc>
        <w:tc>
          <w:tcPr>
            <w:tcW w:w="577" w:type="pct"/>
            <w:vAlign w:val="center"/>
          </w:tcPr>
          <w:p w14:paraId="4B1CE9F1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 xml:space="preserve">0 (1) </w:t>
            </w:r>
          </w:p>
        </w:tc>
        <w:tc>
          <w:tcPr>
            <w:tcW w:w="292" w:type="pct"/>
            <w:vAlign w:val="center"/>
          </w:tcPr>
          <w:p w14:paraId="2F47A66E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1</w:t>
            </w:r>
          </w:p>
        </w:tc>
        <w:tc>
          <w:tcPr>
            <w:tcW w:w="315" w:type="pct"/>
            <w:vAlign w:val="center"/>
          </w:tcPr>
          <w:p w14:paraId="6AC8A8AB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0.095</w:t>
            </w:r>
          </w:p>
        </w:tc>
        <w:tc>
          <w:tcPr>
            <w:tcW w:w="315" w:type="pct"/>
            <w:vAlign w:val="center"/>
          </w:tcPr>
          <w:p w14:paraId="2EFB98BD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b/>
                <w:bCs/>
                <w:noProof/>
                <w:sz w:val="13"/>
                <w:szCs w:val="13"/>
                <w:lang w:val="en-US" w:eastAsia="en-MY"/>
              </w:rPr>
              <w:t>0.002</w:t>
            </w:r>
          </w:p>
        </w:tc>
        <w:tc>
          <w:tcPr>
            <w:tcW w:w="311" w:type="pct"/>
            <w:vAlign w:val="center"/>
          </w:tcPr>
          <w:p w14:paraId="051F64CE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hAnsi="Arial" w:cs="Arial"/>
                <w:b/>
                <w:bCs/>
                <w:noProof/>
                <w:sz w:val="13"/>
                <w:szCs w:val="13"/>
                <w:lang w:val="en-US"/>
              </w:rPr>
              <w:t>0.028</w:t>
            </w:r>
          </w:p>
        </w:tc>
      </w:tr>
      <w:tr w:rsidR="00846F08" w:rsidRPr="00214987" w14:paraId="2829E737" w14:textId="77777777" w:rsidTr="00846F08">
        <w:trPr>
          <w:trHeight w:val="318"/>
          <w:jc w:val="center"/>
        </w:trPr>
        <w:tc>
          <w:tcPr>
            <w:tcW w:w="819" w:type="pct"/>
            <w:shd w:val="clear" w:color="auto" w:fill="auto"/>
            <w:noWrap/>
            <w:vAlign w:val="center"/>
          </w:tcPr>
          <w:p w14:paraId="3D469CF0" w14:textId="77777777" w:rsidR="00846F08" w:rsidRPr="00E344F5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lang w:val="en-US" w:eastAsia="en-MY"/>
              </w:rPr>
            </w:pPr>
            <w:r w:rsidRPr="00E344F5"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lang w:val="en-US" w:eastAsia="en-MY"/>
              </w:rPr>
              <w:t xml:space="preserve">Maximum PBE count in the past year, median (IQR) - cells/µL </w:t>
            </w:r>
            <w:r w:rsidRPr="00E344F5">
              <w:rPr>
                <w:rFonts w:ascii="Arial" w:eastAsia="Times New Roman" w:hAnsi="Arial" w:cs="Arial"/>
                <w:noProof/>
                <w:sz w:val="12"/>
                <w:szCs w:val="12"/>
                <w:vertAlign w:val="superscript"/>
                <w:lang w:val="en-US" w:eastAsia="en-MY"/>
              </w:rPr>
              <w:t>a,b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58FF72E9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 xml:space="preserve">400 (400) </w:t>
            </w:r>
          </w:p>
        </w:tc>
        <w:tc>
          <w:tcPr>
            <w:tcW w:w="289" w:type="pct"/>
            <w:shd w:val="clear" w:color="auto" w:fill="auto"/>
            <w:noWrap/>
            <w:vAlign w:val="center"/>
          </w:tcPr>
          <w:p w14:paraId="5AE838AC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2</w:t>
            </w:r>
          </w:p>
        </w:tc>
        <w:tc>
          <w:tcPr>
            <w:tcW w:w="465" w:type="pct"/>
            <w:vAlign w:val="center"/>
          </w:tcPr>
          <w:p w14:paraId="19D30B22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200 (400)</w:t>
            </w: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vertAlign w:val="superscript"/>
                <w:lang w:val="en-US" w:eastAsia="en-MY"/>
              </w:rPr>
              <w:t xml:space="preserve"> 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14:paraId="505ED95D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7</w:t>
            </w:r>
          </w:p>
        </w:tc>
        <w:tc>
          <w:tcPr>
            <w:tcW w:w="521" w:type="pct"/>
            <w:vAlign w:val="center"/>
          </w:tcPr>
          <w:p w14:paraId="61C59F99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 xml:space="preserve">500 (500) </w:t>
            </w:r>
          </w:p>
        </w:tc>
        <w:tc>
          <w:tcPr>
            <w:tcW w:w="290" w:type="pct"/>
            <w:vAlign w:val="center"/>
          </w:tcPr>
          <w:p w14:paraId="7588901D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0</w:t>
            </w:r>
          </w:p>
        </w:tc>
        <w:tc>
          <w:tcPr>
            <w:tcW w:w="577" w:type="pct"/>
            <w:vAlign w:val="center"/>
          </w:tcPr>
          <w:p w14:paraId="130D9915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 xml:space="preserve">200 (300) </w:t>
            </w:r>
          </w:p>
        </w:tc>
        <w:tc>
          <w:tcPr>
            <w:tcW w:w="292" w:type="pct"/>
            <w:vAlign w:val="center"/>
          </w:tcPr>
          <w:p w14:paraId="0BB66784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49</w:t>
            </w:r>
          </w:p>
        </w:tc>
        <w:tc>
          <w:tcPr>
            <w:tcW w:w="315" w:type="pct"/>
            <w:vAlign w:val="center"/>
          </w:tcPr>
          <w:p w14:paraId="6FADDEDC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b/>
                <w:bCs/>
                <w:noProof/>
                <w:sz w:val="13"/>
                <w:szCs w:val="13"/>
                <w:lang w:val="en-US" w:eastAsia="en-MY"/>
              </w:rPr>
              <w:t>0.005</w:t>
            </w:r>
          </w:p>
        </w:tc>
        <w:tc>
          <w:tcPr>
            <w:tcW w:w="315" w:type="pct"/>
            <w:vAlign w:val="center"/>
          </w:tcPr>
          <w:p w14:paraId="7C4B88B1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0.178</w:t>
            </w:r>
          </w:p>
        </w:tc>
        <w:tc>
          <w:tcPr>
            <w:tcW w:w="311" w:type="pct"/>
            <w:vAlign w:val="center"/>
          </w:tcPr>
          <w:p w14:paraId="78C7E85B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b/>
                <w:bCs/>
                <w:noProof/>
                <w:sz w:val="13"/>
                <w:szCs w:val="13"/>
                <w:lang w:val="en-US" w:eastAsia="en-MY"/>
              </w:rPr>
              <w:t>&lt;0.001</w:t>
            </w:r>
          </w:p>
        </w:tc>
      </w:tr>
      <w:tr w:rsidR="00846F08" w:rsidRPr="00214987" w14:paraId="5383BCB6" w14:textId="77777777" w:rsidTr="00846F08">
        <w:trPr>
          <w:trHeight w:val="273"/>
          <w:jc w:val="center"/>
        </w:trPr>
        <w:tc>
          <w:tcPr>
            <w:tcW w:w="819" w:type="pct"/>
            <w:shd w:val="clear" w:color="auto" w:fill="auto"/>
            <w:noWrap/>
            <w:vAlign w:val="center"/>
          </w:tcPr>
          <w:p w14:paraId="6A980211" w14:textId="77777777" w:rsidR="00846F08" w:rsidRPr="00E344F5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lang w:val="en-US" w:eastAsia="en-MY"/>
              </w:rPr>
            </w:pPr>
            <w:r w:rsidRPr="00E344F5"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lang w:val="en-US" w:eastAsia="en-MY"/>
              </w:rPr>
              <w:t xml:space="preserve">Baseline ACQ6, median (IQR) </w:t>
            </w:r>
            <w:r w:rsidRPr="00E344F5">
              <w:rPr>
                <w:rFonts w:ascii="Arial" w:eastAsia="Times New Roman" w:hAnsi="Arial" w:cs="Arial"/>
                <w:noProof/>
                <w:sz w:val="12"/>
                <w:szCs w:val="12"/>
                <w:vertAlign w:val="superscript"/>
                <w:lang w:val="en-US" w:eastAsia="en-MY"/>
              </w:rPr>
              <w:t>b,c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64944541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 xml:space="preserve">3.67 (1.26) </w:t>
            </w:r>
          </w:p>
        </w:tc>
        <w:tc>
          <w:tcPr>
            <w:tcW w:w="289" w:type="pct"/>
            <w:shd w:val="clear" w:color="auto" w:fill="auto"/>
            <w:noWrap/>
            <w:vAlign w:val="center"/>
          </w:tcPr>
          <w:p w14:paraId="2731AADA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6</w:t>
            </w:r>
          </w:p>
        </w:tc>
        <w:tc>
          <w:tcPr>
            <w:tcW w:w="465" w:type="pct"/>
            <w:vAlign w:val="center"/>
          </w:tcPr>
          <w:p w14:paraId="377437AD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 xml:space="preserve">3 (1.83) 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14:paraId="0088B075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20</w:t>
            </w:r>
          </w:p>
        </w:tc>
        <w:tc>
          <w:tcPr>
            <w:tcW w:w="521" w:type="pct"/>
            <w:vAlign w:val="center"/>
          </w:tcPr>
          <w:p w14:paraId="16E62C5B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 xml:space="preserve">2.33 (2.27) </w:t>
            </w:r>
          </w:p>
        </w:tc>
        <w:tc>
          <w:tcPr>
            <w:tcW w:w="290" w:type="pct"/>
            <w:vAlign w:val="center"/>
          </w:tcPr>
          <w:p w14:paraId="17406D36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2</w:t>
            </w:r>
          </w:p>
        </w:tc>
        <w:tc>
          <w:tcPr>
            <w:tcW w:w="577" w:type="pct"/>
            <w:vAlign w:val="center"/>
          </w:tcPr>
          <w:p w14:paraId="1DAA80E8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 xml:space="preserve">3 (1.8) </w:t>
            </w:r>
          </w:p>
        </w:tc>
        <w:tc>
          <w:tcPr>
            <w:tcW w:w="292" w:type="pct"/>
            <w:vAlign w:val="center"/>
          </w:tcPr>
          <w:p w14:paraId="311FFCAB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11</w:t>
            </w:r>
          </w:p>
        </w:tc>
        <w:tc>
          <w:tcPr>
            <w:tcW w:w="315" w:type="pct"/>
            <w:vAlign w:val="center"/>
          </w:tcPr>
          <w:p w14:paraId="332CE6AE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b/>
                <w:bCs/>
                <w:noProof/>
                <w:sz w:val="13"/>
                <w:szCs w:val="13"/>
                <w:lang w:val="en-US" w:eastAsia="en-MY"/>
              </w:rPr>
              <w:t>0.036</w:t>
            </w:r>
          </w:p>
        </w:tc>
        <w:tc>
          <w:tcPr>
            <w:tcW w:w="315" w:type="pct"/>
            <w:vAlign w:val="center"/>
          </w:tcPr>
          <w:p w14:paraId="5C9A6608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b/>
                <w:bCs/>
                <w:noProof/>
                <w:sz w:val="13"/>
                <w:szCs w:val="13"/>
                <w:lang w:val="en-US" w:eastAsia="en-MY"/>
              </w:rPr>
              <w:t>&lt;0.001</w:t>
            </w:r>
          </w:p>
        </w:tc>
        <w:tc>
          <w:tcPr>
            <w:tcW w:w="311" w:type="pct"/>
            <w:vAlign w:val="center"/>
          </w:tcPr>
          <w:p w14:paraId="2A4927AC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hAnsi="Arial" w:cs="Arial"/>
                <w:b/>
                <w:bCs/>
                <w:noProof/>
                <w:sz w:val="13"/>
                <w:szCs w:val="13"/>
                <w:lang w:val="en-US"/>
              </w:rPr>
              <w:t>0.017</w:t>
            </w:r>
          </w:p>
        </w:tc>
      </w:tr>
      <w:tr w:rsidR="00846F08" w:rsidRPr="00214987" w14:paraId="0740E2BC" w14:textId="77777777" w:rsidTr="00846F08">
        <w:trPr>
          <w:trHeight w:val="327"/>
          <w:jc w:val="center"/>
        </w:trPr>
        <w:tc>
          <w:tcPr>
            <w:tcW w:w="819" w:type="pct"/>
            <w:shd w:val="clear" w:color="auto" w:fill="auto"/>
            <w:noWrap/>
            <w:vAlign w:val="center"/>
          </w:tcPr>
          <w:p w14:paraId="7FEB7A0A" w14:textId="77777777" w:rsidR="00846F08" w:rsidRPr="00E344F5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lang w:val="en-US" w:eastAsia="en-MY"/>
              </w:rPr>
            </w:pPr>
            <w:r w:rsidRPr="00E344F5"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lang w:val="en-US" w:eastAsia="en-MY"/>
              </w:rPr>
              <w:t xml:space="preserve">Baseline FENO, median (IQR) – ppb </w:t>
            </w:r>
            <w:r w:rsidRPr="00E344F5">
              <w:rPr>
                <w:rFonts w:ascii="Arial" w:eastAsia="Times New Roman" w:hAnsi="Arial" w:cs="Arial"/>
                <w:noProof/>
                <w:sz w:val="12"/>
                <w:szCs w:val="12"/>
                <w:vertAlign w:val="superscript"/>
                <w:lang w:val="en-US" w:eastAsia="en-MY"/>
              </w:rPr>
              <w:t>b,c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07B5CF5E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 xml:space="preserve">22 (59.6) </w:t>
            </w:r>
          </w:p>
        </w:tc>
        <w:tc>
          <w:tcPr>
            <w:tcW w:w="289" w:type="pct"/>
            <w:shd w:val="clear" w:color="auto" w:fill="auto"/>
            <w:noWrap/>
            <w:vAlign w:val="center"/>
          </w:tcPr>
          <w:p w14:paraId="64E0F4D4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4</w:t>
            </w:r>
          </w:p>
        </w:tc>
        <w:tc>
          <w:tcPr>
            <w:tcW w:w="465" w:type="pct"/>
            <w:vAlign w:val="center"/>
          </w:tcPr>
          <w:p w14:paraId="251D6540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 xml:space="preserve">29.5 (37) 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14:paraId="73C201DE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24</w:t>
            </w:r>
          </w:p>
        </w:tc>
        <w:tc>
          <w:tcPr>
            <w:tcW w:w="521" w:type="pct"/>
            <w:vAlign w:val="center"/>
          </w:tcPr>
          <w:p w14:paraId="74CE95A2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 xml:space="preserve">37 (46.5) </w:t>
            </w:r>
          </w:p>
        </w:tc>
        <w:tc>
          <w:tcPr>
            <w:tcW w:w="290" w:type="pct"/>
            <w:vAlign w:val="center"/>
          </w:tcPr>
          <w:p w14:paraId="344F6EF3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2</w:t>
            </w:r>
          </w:p>
        </w:tc>
        <w:tc>
          <w:tcPr>
            <w:tcW w:w="577" w:type="pct"/>
            <w:vAlign w:val="center"/>
          </w:tcPr>
          <w:p w14:paraId="666026EF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 xml:space="preserve">16.85 (24.65) </w:t>
            </w:r>
          </w:p>
        </w:tc>
        <w:tc>
          <w:tcPr>
            <w:tcW w:w="292" w:type="pct"/>
            <w:vAlign w:val="center"/>
          </w:tcPr>
          <w:p w14:paraId="11C283AE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50</w:t>
            </w:r>
          </w:p>
        </w:tc>
        <w:tc>
          <w:tcPr>
            <w:tcW w:w="315" w:type="pct"/>
            <w:vAlign w:val="center"/>
          </w:tcPr>
          <w:p w14:paraId="6E42706B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0.514</w:t>
            </w:r>
          </w:p>
        </w:tc>
        <w:tc>
          <w:tcPr>
            <w:tcW w:w="315" w:type="pct"/>
            <w:vAlign w:val="center"/>
          </w:tcPr>
          <w:p w14:paraId="05DF9A48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0.129</w:t>
            </w:r>
          </w:p>
        </w:tc>
        <w:tc>
          <w:tcPr>
            <w:tcW w:w="311" w:type="pct"/>
            <w:vAlign w:val="center"/>
          </w:tcPr>
          <w:p w14:paraId="6E2E74BA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hAnsi="Arial" w:cs="Arial"/>
                <w:noProof/>
                <w:sz w:val="13"/>
                <w:szCs w:val="13"/>
                <w:lang w:val="en-US"/>
              </w:rPr>
              <w:t>0.383</w:t>
            </w:r>
          </w:p>
        </w:tc>
      </w:tr>
      <w:tr w:rsidR="00846F08" w:rsidRPr="00214987" w14:paraId="2162B5A1" w14:textId="77777777" w:rsidTr="00846F08">
        <w:trPr>
          <w:trHeight w:val="328"/>
          <w:jc w:val="center"/>
        </w:trPr>
        <w:tc>
          <w:tcPr>
            <w:tcW w:w="819" w:type="pct"/>
            <w:shd w:val="clear" w:color="auto" w:fill="auto"/>
            <w:noWrap/>
            <w:vAlign w:val="center"/>
          </w:tcPr>
          <w:p w14:paraId="5F46EDC8" w14:textId="77777777" w:rsidR="00846F08" w:rsidRPr="00E344F5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lang w:val="en-US" w:eastAsia="en-MY"/>
              </w:rPr>
            </w:pPr>
            <w:r w:rsidRPr="00E344F5"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lang w:val="en-US" w:eastAsia="en-MY"/>
              </w:rPr>
              <w:t>Baseline Clinic FEV</w:t>
            </w:r>
            <w:r w:rsidRPr="00E344F5"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vertAlign w:val="subscript"/>
                <w:lang w:val="en-US" w:eastAsia="en-MY"/>
              </w:rPr>
              <w:t>1</w:t>
            </w:r>
            <w:r w:rsidRPr="00E344F5"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lang w:val="en-US" w:eastAsia="en-MY"/>
              </w:rPr>
              <w:t xml:space="preserve"> %, mean (SD) </w:t>
            </w:r>
            <w:r w:rsidRPr="00E344F5">
              <w:rPr>
                <w:rFonts w:ascii="Arial" w:eastAsia="Times New Roman" w:hAnsi="Arial" w:cs="Arial"/>
                <w:noProof/>
                <w:sz w:val="12"/>
                <w:szCs w:val="12"/>
                <w:vertAlign w:val="superscript"/>
                <w:lang w:val="en-US" w:eastAsia="en-MY"/>
              </w:rPr>
              <w:t>b,c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3F1D074B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 xml:space="preserve">61.64 (21.75) </w:t>
            </w:r>
          </w:p>
        </w:tc>
        <w:tc>
          <w:tcPr>
            <w:tcW w:w="289" w:type="pct"/>
            <w:shd w:val="clear" w:color="auto" w:fill="auto"/>
            <w:noWrap/>
            <w:vAlign w:val="center"/>
          </w:tcPr>
          <w:p w14:paraId="57ADA8D4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1</w:t>
            </w:r>
          </w:p>
        </w:tc>
        <w:tc>
          <w:tcPr>
            <w:tcW w:w="465" w:type="pct"/>
            <w:vAlign w:val="center"/>
          </w:tcPr>
          <w:p w14:paraId="3C32AC06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68.13 (20.49)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14:paraId="7EFE484E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6</w:t>
            </w:r>
          </w:p>
        </w:tc>
        <w:tc>
          <w:tcPr>
            <w:tcW w:w="521" w:type="pct"/>
            <w:vAlign w:val="center"/>
          </w:tcPr>
          <w:p w14:paraId="7C28C847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 xml:space="preserve">67% (20.1) </w:t>
            </w:r>
          </w:p>
        </w:tc>
        <w:tc>
          <w:tcPr>
            <w:tcW w:w="290" w:type="pct"/>
            <w:vAlign w:val="center"/>
          </w:tcPr>
          <w:p w14:paraId="43983405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1</w:t>
            </w:r>
          </w:p>
        </w:tc>
        <w:tc>
          <w:tcPr>
            <w:tcW w:w="577" w:type="pct"/>
            <w:vAlign w:val="center"/>
          </w:tcPr>
          <w:p w14:paraId="411070C5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 xml:space="preserve">76.78 (23.37) </w:t>
            </w:r>
          </w:p>
        </w:tc>
        <w:tc>
          <w:tcPr>
            <w:tcW w:w="292" w:type="pct"/>
            <w:vAlign w:val="center"/>
          </w:tcPr>
          <w:p w14:paraId="2EC2FDF3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57</w:t>
            </w:r>
          </w:p>
        </w:tc>
        <w:tc>
          <w:tcPr>
            <w:tcW w:w="315" w:type="pct"/>
            <w:vAlign w:val="center"/>
          </w:tcPr>
          <w:p w14:paraId="09951897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0.483</w:t>
            </w:r>
          </w:p>
        </w:tc>
        <w:tc>
          <w:tcPr>
            <w:tcW w:w="315" w:type="pct"/>
            <w:vAlign w:val="center"/>
          </w:tcPr>
          <w:p w14:paraId="37DD0D02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0.909</w:t>
            </w:r>
          </w:p>
        </w:tc>
        <w:tc>
          <w:tcPr>
            <w:tcW w:w="311" w:type="pct"/>
            <w:vAlign w:val="center"/>
          </w:tcPr>
          <w:p w14:paraId="3648C963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hAnsi="Arial" w:cs="Arial"/>
                <w:b/>
                <w:bCs/>
                <w:noProof/>
                <w:sz w:val="13"/>
                <w:szCs w:val="13"/>
                <w:lang w:val="en-US"/>
              </w:rPr>
              <w:t>0.003</w:t>
            </w:r>
          </w:p>
        </w:tc>
      </w:tr>
      <w:tr w:rsidR="00846F08" w:rsidRPr="00214987" w14:paraId="7D9450A6" w14:textId="77777777" w:rsidTr="00846F08">
        <w:trPr>
          <w:trHeight w:val="243"/>
          <w:jc w:val="center"/>
        </w:trPr>
        <w:tc>
          <w:tcPr>
            <w:tcW w:w="819" w:type="pct"/>
            <w:shd w:val="clear" w:color="auto" w:fill="auto"/>
            <w:noWrap/>
            <w:vAlign w:val="center"/>
          </w:tcPr>
          <w:p w14:paraId="62DEB315" w14:textId="77777777" w:rsidR="00846F08" w:rsidRPr="00E344F5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lang w:val="en-US" w:eastAsia="en-MY"/>
              </w:rPr>
            </w:pPr>
            <w:r w:rsidRPr="00E344F5"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lang w:val="en-US" w:eastAsia="en-MY"/>
              </w:rPr>
              <w:t>BMI, median (IQR) -kgm</w:t>
            </w:r>
            <w:r w:rsidRPr="00E344F5"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vertAlign w:val="superscript"/>
                <w:lang w:val="en-US" w:eastAsia="en-MY"/>
              </w:rPr>
              <w:t>-2</w:t>
            </w:r>
            <w:r w:rsidRPr="00E344F5">
              <w:rPr>
                <w:rFonts w:ascii="Arial" w:eastAsia="Times New Roman" w:hAnsi="Arial" w:cs="Arial"/>
                <w:noProof/>
                <w:sz w:val="12"/>
                <w:szCs w:val="12"/>
                <w:lang w:val="en-US" w:eastAsia="en-MY"/>
              </w:rPr>
              <w:t xml:space="preserve"> 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1489256B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30.6 (15.9)</w:t>
            </w:r>
          </w:p>
        </w:tc>
        <w:tc>
          <w:tcPr>
            <w:tcW w:w="289" w:type="pct"/>
            <w:shd w:val="clear" w:color="auto" w:fill="auto"/>
            <w:noWrap/>
            <w:vAlign w:val="center"/>
          </w:tcPr>
          <w:p w14:paraId="6C6D25DA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0</w:t>
            </w:r>
          </w:p>
        </w:tc>
        <w:tc>
          <w:tcPr>
            <w:tcW w:w="465" w:type="pct"/>
            <w:vAlign w:val="center"/>
          </w:tcPr>
          <w:p w14:paraId="32520DF0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30.36 (5.99)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14:paraId="10ED7FD7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0</w:t>
            </w:r>
          </w:p>
        </w:tc>
        <w:tc>
          <w:tcPr>
            <w:tcW w:w="521" w:type="pct"/>
            <w:vAlign w:val="center"/>
          </w:tcPr>
          <w:p w14:paraId="024E11CF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29.1 (11.5)</w:t>
            </w:r>
          </w:p>
        </w:tc>
        <w:tc>
          <w:tcPr>
            <w:tcW w:w="290" w:type="pct"/>
            <w:vAlign w:val="center"/>
          </w:tcPr>
          <w:p w14:paraId="080DD63E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0</w:t>
            </w:r>
          </w:p>
        </w:tc>
        <w:tc>
          <w:tcPr>
            <w:tcW w:w="577" w:type="pct"/>
            <w:vAlign w:val="center"/>
          </w:tcPr>
          <w:p w14:paraId="15E0CA2A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30.8 (10.8)</w:t>
            </w:r>
          </w:p>
        </w:tc>
        <w:tc>
          <w:tcPr>
            <w:tcW w:w="292" w:type="pct"/>
            <w:vAlign w:val="center"/>
          </w:tcPr>
          <w:p w14:paraId="6BB87C38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3</w:t>
            </w:r>
          </w:p>
        </w:tc>
        <w:tc>
          <w:tcPr>
            <w:tcW w:w="315" w:type="pct"/>
            <w:vAlign w:val="center"/>
          </w:tcPr>
          <w:p w14:paraId="1F827289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0.194</w:t>
            </w:r>
          </w:p>
        </w:tc>
        <w:tc>
          <w:tcPr>
            <w:tcW w:w="315" w:type="pct"/>
            <w:vAlign w:val="center"/>
          </w:tcPr>
          <w:p w14:paraId="6A70A924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0.160</w:t>
            </w:r>
          </w:p>
        </w:tc>
        <w:tc>
          <w:tcPr>
            <w:tcW w:w="311" w:type="pct"/>
            <w:vAlign w:val="center"/>
          </w:tcPr>
          <w:p w14:paraId="7F15ACD5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hAnsi="Arial" w:cs="Arial"/>
                <w:noProof/>
                <w:sz w:val="13"/>
                <w:szCs w:val="13"/>
                <w:lang w:val="en-US"/>
              </w:rPr>
              <w:t>0.469</w:t>
            </w:r>
          </w:p>
        </w:tc>
      </w:tr>
      <w:tr w:rsidR="00846F08" w:rsidRPr="00214987" w14:paraId="16252C0F" w14:textId="77777777" w:rsidTr="00846F08">
        <w:trPr>
          <w:trHeight w:val="328"/>
          <w:jc w:val="center"/>
        </w:trPr>
        <w:tc>
          <w:tcPr>
            <w:tcW w:w="819" w:type="pct"/>
            <w:shd w:val="clear" w:color="auto" w:fill="auto"/>
            <w:noWrap/>
            <w:vAlign w:val="center"/>
          </w:tcPr>
          <w:p w14:paraId="3DE6F873" w14:textId="77777777" w:rsidR="00846F08" w:rsidRPr="00E344F5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lang w:val="en-US" w:eastAsia="en-MY"/>
              </w:rPr>
            </w:pPr>
            <w:r w:rsidRPr="00E344F5"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lang w:val="en-US" w:eastAsia="en-MY"/>
              </w:rPr>
              <w:t xml:space="preserve">Age at asthma diagnosis, median (IQR) - y 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60D62F43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12 (31)</w:t>
            </w:r>
          </w:p>
        </w:tc>
        <w:tc>
          <w:tcPr>
            <w:tcW w:w="289" w:type="pct"/>
            <w:shd w:val="clear" w:color="auto" w:fill="auto"/>
            <w:noWrap/>
            <w:vAlign w:val="center"/>
          </w:tcPr>
          <w:p w14:paraId="13E0153A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0</w:t>
            </w:r>
          </w:p>
        </w:tc>
        <w:tc>
          <w:tcPr>
            <w:tcW w:w="465" w:type="pct"/>
            <w:vAlign w:val="center"/>
          </w:tcPr>
          <w:p w14:paraId="169B1D87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11 (25.5)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14:paraId="57C87425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3</w:t>
            </w:r>
          </w:p>
        </w:tc>
        <w:tc>
          <w:tcPr>
            <w:tcW w:w="521" w:type="pct"/>
            <w:vAlign w:val="center"/>
          </w:tcPr>
          <w:p w14:paraId="401CA0CF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33.5 (40.5)</w:t>
            </w:r>
          </w:p>
        </w:tc>
        <w:tc>
          <w:tcPr>
            <w:tcW w:w="290" w:type="pct"/>
            <w:vAlign w:val="center"/>
          </w:tcPr>
          <w:p w14:paraId="2551F839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1</w:t>
            </w:r>
          </w:p>
        </w:tc>
        <w:tc>
          <w:tcPr>
            <w:tcW w:w="577" w:type="pct"/>
            <w:vAlign w:val="center"/>
          </w:tcPr>
          <w:p w14:paraId="54AC6013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20 (35)</w:t>
            </w:r>
          </w:p>
        </w:tc>
        <w:tc>
          <w:tcPr>
            <w:tcW w:w="292" w:type="pct"/>
            <w:vAlign w:val="center"/>
          </w:tcPr>
          <w:p w14:paraId="73EE89AC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9</w:t>
            </w:r>
          </w:p>
        </w:tc>
        <w:tc>
          <w:tcPr>
            <w:tcW w:w="315" w:type="pct"/>
            <w:vAlign w:val="center"/>
          </w:tcPr>
          <w:p w14:paraId="21248459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0.627</w:t>
            </w:r>
          </w:p>
        </w:tc>
        <w:tc>
          <w:tcPr>
            <w:tcW w:w="315" w:type="pct"/>
            <w:vAlign w:val="center"/>
          </w:tcPr>
          <w:p w14:paraId="10F5FD5D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b/>
                <w:bCs/>
                <w:noProof/>
                <w:sz w:val="13"/>
                <w:szCs w:val="13"/>
                <w:lang w:val="en-US" w:eastAsia="en-MY"/>
              </w:rPr>
              <w:t>0.032</w:t>
            </w:r>
          </w:p>
        </w:tc>
        <w:tc>
          <w:tcPr>
            <w:tcW w:w="311" w:type="pct"/>
            <w:vAlign w:val="center"/>
          </w:tcPr>
          <w:p w14:paraId="480580A6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hAnsi="Arial" w:cs="Arial"/>
                <w:noProof/>
                <w:sz w:val="13"/>
                <w:szCs w:val="13"/>
                <w:lang w:val="en-US"/>
              </w:rPr>
              <w:t>0.355</w:t>
            </w:r>
          </w:p>
        </w:tc>
      </w:tr>
      <w:tr w:rsidR="00846F08" w:rsidRPr="00214987" w14:paraId="1A9D1164" w14:textId="77777777" w:rsidTr="00846F08">
        <w:trPr>
          <w:trHeight w:val="371"/>
          <w:jc w:val="center"/>
        </w:trPr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2B18076E" w14:textId="77777777" w:rsidR="00846F08" w:rsidRPr="00E344F5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lang w:val="en-US" w:eastAsia="en-MY"/>
              </w:rPr>
            </w:pPr>
            <w:r w:rsidRPr="00E344F5"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lang w:val="en-US" w:eastAsia="en-MY"/>
              </w:rPr>
              <w:t>Age, median (IQR) - y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53E1C17B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54 (28)</w:t>
            </w:r>
          </w:p>
        </w:tc>
        <w:tc>
          <w:tcPr>
            <w:tcW w:w="289" w:type="pct"/>
            <w:shd w:val="clear" w:color="auto" w:fill="auto"/>
            <w:noWrap/>
            <w:vAlign w:val="center"/>
          </w:tcPr>
          <w:p w14:paraId="16C86035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0</w:t>
            </w:r>
          </w:p>
        </w:tc>
        <w:tc>
          <w:tcPr>
            <w:tcW w:w="465" w:type="pct"/>
            <w:vAlign w:val="center"/>
          </w:tcPr>
          <w:p w14:paraId="201F8089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53 (20.5)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14:paraId="7392D2D8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0</w:t>
            </w:r>
          </w:p>
        </w:tc>
        <w:tc>
          <w:tcPr>
            <w:tcW w:w="521" w:type="pct"/>
            <w:vAlign w:val="center"/>
          </w:tcPr>
          <w:p w14:paraId="62AFA8D2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61 (19)</w:t>
            </w:r>
          </w:p>
        </w:tc>
        <w:tc>
          <w:tcPr>
            <w:tcW w:w="290" w:type="pct"/>
            <w:vAlign w:val="center"/>
          </w:tcPr>
          <w:p w14:paraId="07EC5FFA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0</w:t>
            </w:r>
          </w:p>
        </w:tc>
        <w:tc>
          <w:tcPr>
            <w:tcW w:w="577" w:type="pct"/>
            <w:vAlign w:val="center"/>
          </w:tcPr>
          <w:p w14:paraId="122AAB93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54.5 (25)</w:t>
            </w:r>
          </w:p>
        </w:tc>
        <w:tc>
          <w:tcPr>
            <w:tcW w:w="292" w:type="pct"/>
            <w:vAlign w:val="center"/>
          </w:tcPr>
          <w:p w14:paraId="0A04F142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0</w:t>
            </w:r>
          </w:p>
        </w:tc>
        <w:tc>
          <w:tcPr>
            <w:tcW w:w="315" w:type="pct"/>
            <w:vAlign w:val="center"/>
          </w:tcPr>
          <w:p w14:paraId="7AA8360F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0.871</w:t>
            </w:r>
          </w:p>
        </w:tc>
        <w:tc>
          <w:tcPr>
            <w:tcW w:w="315" w:type="pct"/>
            <w:vAlign w:val="center"/>
          </w:tcPr>
          <w:p w14:paraId="222EC96C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0.110</w:t>
            </w:r>
          </w:p>
        </w:tc>
        <w:tc>
          <w:tcPr>
            <w:tcW w:w="311" w:type="pct"/>
            <w:vAlign w:val="center"/>
          </w:tcPr>
          <w:p w14:paraId="77F20454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0.997</w:t>
            </w:r>
          </w:p>
        </w:tc>
      </w:tr>
      <w:tr w:rsidR="00846F08" w:rsidRPr="00214987" w14:paraId="2D754667" w14:textId="77777777" w:rsidTr="00846F08">
        <w:trPr>
          <w:trHeight w:val="229"/>
          <w:jc w:val="center"/>
        </w:trPr>
        <w:tc>
          <w:tcPr>
            <w:tcW w:w="819" w:type="pct"/>
            <w:shd w:val="clear" w:color="auto" w:fill="auto"/>
            <w:noWrap/>
            <w:vAlign w:val="center"/>
          </w:tcPr>
          <w:p w14:paraId="16B0DB02" w14:textId="77777777" w:rsidR="00846F08" w:rsidRPr="00E344F5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lang w:val="en-US" w:eastAsia="en-MY"/>
              </w:rPr>
            </w:pP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19CE9F9D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2"/>
                <w:szCs w:val="12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lang w:val="en-US" w:eastAsia="en-MY"/>
              </w:rPr>
              <w:t>Percentage (N)</w:t>
            </w:r>
          </w:p>
        </w:tc>
        <w:tc>
          <w:tcPr>
            <w:tcW w:w="289" w:type="pct"/>
            <w:shd w:val="clear" w:color="auto" w:fill="auto"/>
            <w:noWrap/>
            <w:vAlign w:val="center"/>
          </w:tcPr>
          <w:p w14:paraId="26CE133E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Missing</w:t>
            </w:r>
          </w:p>
        </w:tc>
        <w:tc>
          <w:tcPr>
            <w:tcW w:w="465" w:type="pct"/>
            <w:vAlign w:val="center"/>
          </w:tcPr>
          <w:p w14:paraId="4AC4F6C2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2"/>
                <w:szCs w:val="12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lang w:val="en-US" w:eastAsia="en-MY"/>
              </w:rPr>
              <w:t>Percentage (N)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14:paraId="013B4407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Missing</w:t>
            </w:r>
          </w:p>
        </w:tc>
        <w:tc>
          <w:tcPr>
            <w:tcW w:w="521" w:type="pct"/>
            <w:vAlign w:val="center"/>
          </w:tcPr>
          <w:p w14:paraId="59AD61F6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lang w:val="en-US" w:eastAsia="en-MY"/>
              </w:rPr>
              <w:t>Percentage (N)</w:t>
            </w:r>
          </w:p>
        </w:tc>
        <w:tc>
          <w:tcPr>
            <w:tcW w:w="290" w:type="pct"/>
            <w:vAlign w:val="center"/>
          </w:tcPr>
          <w:p w14:paraId="6B93F4A8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Missing</w:t>
            </w:r>
          </w:p>
        </w:tc>
        <w:tc>
          <w:tcPr>
            <w:tcW w:w="577" w:type="pct"/>
            <w:vAlign w:val="center"/>
          </w:tcPr>
          <w:p w14:paraId="261DB19E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lang w:val="en-US" w:eastAsia="en-MY"/>
              </w:rPr>
              <w:t>Percentage (N)</w:t>
            </w:r>
          </w:p>
        </w:tc>
        <w:tc>
          <w:tcPr>
            <w:tcW w:w="292" w:type="pct"/>
            <w:vAlign w:val="center"/>
          </w:tcPr>
          <w:p w14:paraId="5C33B31E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Missing</w:t>
            </w:r>
          </w:p>
        </w:tc>
        <w:tc>
          <w:tcPr>
            <w:tcW w:w="315" w:type="pct"/>
            <w:vAlign w:val="center"/>
          </w:tcPr>
          <w:p w14:paraId="466B72FE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u w:val="single"/>
                <w:lang w:val="en-US" w:eastAsia="en-MY"/>
              </w:rPr>
              <w:t>A vs B</w:t>
            </w:r>
          </w:p>
        </w:tc>
        <w:tc>
          <w:tcPr>
            <w:tcW w:w="315" w:type="pct"/>
            <w:vAlign w:val="center"/>
          </w:tcPr>
          <w:p w14:paraId="23276619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u w:val="single"/>
                <w:lang w:val="en-US" w:eastAsia="en-MY"/>
              </w:rPr>
              <w:t>A vs C</w:t>
            </w:r>
          </w:p>
        </w:tc>
        <w:tc>
          <w:tcPr>
            <w:tcW w:w="311" w:type="pct"/>
            <w:vAlign w:val="center"/>
          </w:tcPr>
          <w:p w14:paraId="39848F2B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u w:val="single"/>
                <w:lang w:val="en-US" w:eastAsia="en-MY"/>
              </w:rPr>
              <w:t>A vs D</w:t>
            </w:r>
          </w:p>
        </w:tc>
      </w:tr>
      <w:tr w:rsidR="00846F08" w:rsidRPr="00214987" w14:paraId="6737B67C" w14:textId="77777777" w:rsidTr="00846F08">
        <w:trPr>
          <w:trHeight w:val="307"/>
          <w:jc w:val="center"/>
        </w:trPr>
        <w:tc>
          <w:tcPr>
            <w:tcW w:w="819" w:type="pct"/>
            <w:shd w:val="clear" w:color="auto" w:fill="auto"/>
            <w:noWrap/>
            <w:vAlign w:val="center"/>
          </w:tcPr>
          <w:p w14:paraId="071AB8D6" w14:textId="77777777" w:rsidR="00846F08" w:rsidRPr="00E344F5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lang w:val="en-US" w:eastAsia="en-MY"/>
              </w:rPr>
            </w:pPr>
            <w:r w:rsidRPr="00E344F5"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lang w:val="en-US" w:eastAsia="en-MY"/>
              </w:rPr>
              <w:t xml:space="preserve">Multiple (&gt;1) AHE in the past year, Yes </w:t>
            </w:r>
            <w:r w:rsidRPr="00E344F5">
              <w:rPr>
                <w:rFonts w:ascii="Arial" w:eastAsia="Times New Roman" w:hAnsi="Arial" w:cs="Arial"/>
                <w:noProof/>
                <w:sz w:val="12"/>
                <w:szCs w:val="12"/>
                <w:vertAlign w:val="superscript"/>
                <w:lang w:val="en-US" w:eastAsia="en-MY"/>
              </w:rPr>
              <w:t>a,b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27318DEF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 xml:space="preserve">48% (12) </w:t>
            </w:r>
          </w:p>
        </w:tc>
        <w:tc>
          <w:tcPr>
            <w:tcW w:w="289" w:type="pct"/>
            <w:shd w:val="clear" w:color="auto" w:fill="auto"/>
            <w:noWrap/>
            <w:vAlign w:val="center"/>
          </w:tcPr>
          <w:p w14:paraId="331ED966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2</w:t>
            </w:r>
          </w:p>
        </w:tc>
        <w:tc>
          <w:tcPr>
            <w:tcW w:w="465" w:type="pct"/>
            <w:vAlign w:val="center"/>
          </w:tcPr>
          <w:p w14:paraId="4186F426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 xml:space="preserve">27.4% (23) 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14:paraId="71512454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8</w:t>
            </w:r>
          </w:p>
        </w:tc>
        <w:tc>
          <w:tcPr>
            <w:tcW w:w="521" w:type="pct"/>
            <w:vAlign w:val="center"/>
          </w:tcPr>
          <w:p w14:paraId="50EB9224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 xml:space="preserve">9.8% (4) </w:t>
            </w:r>
          </w:p>
        </w:tc>
        <w:tc>
          <w:tcPr>
            <w:tcW w:w="290" w:type="pct"/>
            <w:vAlign w:val="center"/>
          </w:tcPr>
          <w:p w14:paraId="78525102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2</w:t>
            </w:r>
          </w:p>
        </w:tc>
        <w:tc>
          <w:tcPr>
            <w:tcW w:w="577" w:type="pct"/>
            <w:vAlign w:val="center"/>
          </w:tcPr>
          <w:p w14:paraId="08FAA314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 xml:space="preserve">24.3% (43) </w:t>
            </w:r>
          </w:p>
        </w:tc>
        <w:tc>
          <w:tcPr>
            <w:tcW w:w="292" w:type="pct"/>
            <w:vAlign w:val="center"/>
          </w:tcPr>
          <w:p w14:paraId="124EF8BB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5</w:t>
            </w:r>
          </w:p>
        </w:tc>
        <w:tc>
          <w:tcPr>
            <w:tcW w:w="315" w:type="pct"/>
            <w:vAlign w:val="center"/>
          </w:tcPr>
          <w:p w14:paraId="7AA8D5D4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0.053</w:t>
            </w:r>
          </w:p>
        </w:tc>
        <w:tc>
          <w:tcPr>
            <w:tcW w:w="315" w:type="pct"/>
            <w:vAlign w:val="center"/>
          </w:tcPr>
          <w:p w14:paraId="3A201330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b/>
                <w:bCs/>
                <w:noProof/>
                <w:sz w:val="13"/>
                <w:szCs w:val="13"/>
                <w:lang w:val="en-US" w:eastAsia="en-MY"/>
              </w:rPr>
              <w:t>0.001</w:t>
            </w:r>
          </w:p>
        </w:tc>
        <w:tc>
          <w:tcPr>
            <w:tcW w:w="311" w:type="pct"/>
            <w:vAlign w:val="center"/>
          </w:tcPr>
          <w:p w14:paraId="7B8CE4F0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b/>
                <w:bCs/>
                <w:noProof/>
                <w:sz w:val="13"/>
                <w:szCs w:val="13"/>
                <w:lang w:val="en-US" w:eastAsia="en-MY"/>
              </w:rPr>
              <w:t>&lt;0.001</w:t>
            </w:r>
          </w:p>
        </w:tc>
      </w:tr>
      <w:tr w:rsidR="00846F08" w:rsidRPr="00214987" w14:paraId="636E3D08" w14:textId="77777777" w:rsidTr="00846F08">
        <w:trPr>
          <w:trHeight w:val="259"/>
          <w:jc w:val="center"/>
        </w:trPr>
        <w:tc>
          <w:tcPr>
            <w:tcW w:w="819" w:type="pct"/>
            <w:shd w:val="clear" w:color="auto" w:fill="auto"/>
            <w:noWrap/>
            <w:vAlign w:val="center"/>
          </w:tcPr>
          <w:p w14:paraId="5F609115" w14:textId="77777777" w:rsidR="00846F08" w:rsidRPr="00E344F5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lang w:val="en-US" w:eastAsia="en-MY"/>
              </w:rPr>
            </w:pPr>
            <w:r w:rsidRPr="00E344F5"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lang w:val="en-US" w:eastAsia="en-MY"/>
              </w:rPr>
              <w:t xml:space="preserve">On maintenance OCS at baseline, Yes </w:t>
            </w:r>
            <w:r w:rsidRPr="00E344F5">
              <w:rPr>
                <w:rFonts w:ascii="Arial" w:eastAsia="Times New Roman" w:hAnsi="Arial" w:cs="Arial"/>
                <w:noProof/>
                <w:sz w:val="12"/>
                <w:szCs w:val="12"/>
                <w:vertAlign w:val="superscript"/>
                <w:lang w:val="en-US" w:eastAsia="en-MY"/>
              </w:rPr>
              <w:t>b,c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16AAAAE6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 xml:space="preserve">66.7% (18) </w:t>
            </w:r>
          </w:p>
        </w:tc>
        <w:tc>
          <w:tcPr>
            <w:tcW w:w="289" w:type="pct"/>
            <w:shd w:val="clear" w:color="auto" w:fill="auto"/>
            <w:noWrap/>
            <w:vAlign w:val="center"/>
          </w:tcPr>
          <w:p w14:paraId="2C6AEBFC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0</w:t>
            </w:r>
          </w:p>
        </w:tc>
        <w:tc>
          <w:tcPr>
            <w:tcW w:w="465" w:type="pct"/>
            <w:vAlign w:val="center"/>
          </w:tcPr>
          <w:p w14:paraId="1CEBDF64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 xml:space="preserve">46.7% (43) 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14:paraId="1FE5C5B0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0</w:t>
            </w:r>
          </w:p>
        </w:tc>
        <w:tc>
          <w:tcPr>
            <w:tcW w:w="521" w:type="pct"/>
            <w:vAlign w:val="center"/>
          </w:tcPr>
          <w:p w14:paraId="4CDDB9EB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 xml:space="preserve">69.8% (30) </w:t>
            </w:r>
          </w:p>
        </w:tc>
        <w:tc>
          <w:tcPr>
            <w:tcW w:w="290" w:type="pct"/>
            <w:vAlign w:val="center"/>
          </w:tcPr>
          <w:p w14:paraId="7132430F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0</w:t>
            </w:r>
          </w:p>
        </w:tc>
        <w:tc>
          <w:tcPr>
            <w:tcW w:w="577" w:type="pct"/>
            <w:vAlign w:val="center"/>
          </w:tcPr>
          <w:p w14:paraId="30439CB9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hAnsi="Arial" w:cs="Arial"/>
                <w:noProof/>
                <w:sz w:val="13"/>
                <w:szCs w:val="13"/>
                <w:lang w:val="en-US"/>
              </w:rPr>
              <w:t xml:space="preserve">30.6% (53) </w:t>
            </w:r>
          </w:p>
        </w:tc>
        <w:tc>
          <w:tcPr>
            <w:tcW w:w="292" w:type="pct"/>
            <w:vAlign w:val="center"/>
          </w:tcPr>
          <w:p w14:paraId="2CE02BDE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1</w:t>
            </w:r>
          </w:p>
        </w:tc>
        <w:tc>
          <w:tcPr>
            <w:tcW w:w="315" w:type="pct"/>
            <w:vAlign w:val="center"/>
          </w:tcPr>
          <w:p w14:paraId="2EFFA224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0.069</w:t>
            </w:r>
          </w:p>
        </w:tc>
        <w:tc>
          <w:tcPr>
            <w:tcW w:w="315" w:type="pct"/>
            <w:vAlign w:val="center"/>
          </w:tcPr>
          <w:p w14:paraId="1FFC054A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0.797</w:t>
            </w:r>
          </w:p>
        </w:tc>
        <w:tc>
          <w:tcPr>
            <w:tcW w:w="311" w:type="pct"/>
            <w:vAlign w:val="center"/>
          </w:tcPr>
          <w:p w14:paraId="2263A2EE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b/>
                <w:bCs/>
                <w:noProof/>
                <w:sz w:val="13"/>
                <w:szCs w:val="13"/>
                <w:lang w:val="en-US" w:eastAsia="en-MY"/>
              </w:rPr>
              <w:t>0.013</w:t>
            </w:r>
          </w:p>
        </w:tc>
      </w:tr>
      <w:tr w:rsidR="00846F08" w:rsidRPr="00214987" w14:paraId="52729DB3" w14:textId="77777777" w:rsidTr="00846F08">
        <w:trPr>
          <w:trHeight w:val="313"/>
          <w:jc w:val="center"/>
        </w:trPr>
        <w:tc>
          <w:tcPr>
            <w:tcW w:w="819" w:type="pct"/>
            <w:shd w:val="clear" w:color="auto" w:fill="auto"/>
            <w:noWrap/>
            <w:vAlign w:val="center"/>
          </w:tcPr>
          <w:p w14:paraId="17283B11" w14:textId="77777777" w:rsidR="00846F08" w:rsidRPr="00E344F5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lang w:val="en-US" w:eastAsia="en-MY"/>
              </w:rPr>
            </w:pPr>
            <w:r w:rsidRPr="00E344F5"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lang w:val="en-US" w:eastAsia="en-MY"/>
              </w:rPr>
              <w:t>Adult-onset asthma</w:t>
            </w:r>
            <w:r w:rsidRPr="00E344F5">
              <w:rPr>
                <w:rFonts w:ascii="Arial" w:eastAsia="Times New Roman" w:hAnsi="Arial" w:cs="Arial"/>
                <w:noProof/>
                <w:sz w:val="12"/>
                <w:szCs w:val="12"/>
                <w:lang w:val="en-US" w:eastAsia="en-MY"/>
              </w:rPr>
              <w:t xml:space="preserve">, </w:t>
            </w:r>
            <w:r w:rsidRPr="00E344F5"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lang w:val="en-US" w:eastAsia="en-MY"/>
              </w:rPr>
              <w:t>Yes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7D6EC8DF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38.5% (10)</w:t>
            </w:r>
          </w:p>
        </w:tc>
        <w:tc>
          <w:tcPr>
            <w:tcW w:w="289" w:type="pct"/>
            <w:shd w:val="clear" w:color="auto" w:fill="auto"/>
            <w:noWrap/>
            <w:vAlign w:val="center"/>
          </w:tcPr>
          <w:p w14:paraId="1E1D2114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0</w:t>
            </w:r>
          </w:p>
        </w:tc>
        <w:tc>
          <w:tcPr>
            <w:tcW w:w="465" w:type="pct"/>
            <w:vAlign w:val="center"/>
          </w:tcPr>
          <w:p w14:paraId="5E8ABEBA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39.3% (35)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14:paraId="0BC3C3D5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1</w:t>
            </w:r>
          </w:p>
        </w:tc>
        <w:tc>
          <w:tcPr>
            <w:tcW w:w="521" w:type="pct"/>
            <w:vAlign w:val="center"/>
          </w:tcPr>
          <w:p w14:paraId="703C892F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61.9% (26)</w:t>
            </w:r>
          </w:p>
        </w:tc>
        <w:tc>
          <w:tcPr>
            <w:tcW w:w="290" w:type="pct"/>
            <w:vAlign w:val="center"/>
          </w:tcPr>
          <w:p w14:paraId="5D67C2DD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1</w:t>
            </w:r>
          </w:p>
        </w:tc>
        <w:tc>
          <w:tcPr>
            <w:tcW w:w="577" w:type="pct"/>
            <w:vAlign w:val="center"/>
          </w:tcPr>
          <w:p w14:paraId="70AB7C9D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hAnsi="Arial" w:cs="Arial"/>
                <w:noProof/>
                <w:sz w:val="13"/>
                <w:szCs w:val="13"/>
                <w:lang w:val="en-US"/>
              </w:rPr>
              <w:t>52.7% (89)</w:t>
            </w:r>
          </w:p>
        </w:tc>
        <w:tc>
          <w:tcPr>
            <w:tcW w:w="292" w:type="pct"/>
            <w:vAlign w:val="center"/>
          </w:tcPr>
          <w:p w14:paraId="7DD87530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9</w:t>
            </w:r>
          </w:p>
        </w:tc>
        <w:tc>
          <w:tcPr>
            <w:tcW w:w="315" w:type="pct"/>
            <w:vAlign w:val="center"/>
          </w:tcPr>
          <w:p w14:paraId="7414B0D7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1.000</w:t>
            </w:r>
          </w:p>
        </w:tc>
        <w:tc>
          <w:tcPr>
            <w:tcW w:w="315" w:type="pct"/>
            <w:vAlign w:val="center"/>
          </w:tcPr>
          <w:p w14:paraId="58D1126D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0.060</w:t>
            </w:r>
          </w:p>
        </w:tc>
        <w:tc>
          <w:tcPr>
            <w:tcW w:w="311" w:type="pct"/>
            <w:vAlign w:val="center"/>
          </w:tcPr>
          <w:p w14:paraId="67BCD635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0.178</w:t>
            </w:r>
          </w:p>
        </w:tc>
      </w:tr>
      <w:tr w:rsidR="00846F08" w:rsidRPr="00214987" w14:paraId="5C7BDEF4" w14:textId="77777777" w:rsidTr="00846F08">
        <w:trPr>
          <w:trHeight w:val="207"/>
          <w:jc w:val="center"/>
        </w:trPr>
        <w:tc>
          <w:tcPr>
            <w:tcW w:w="819" w:type="pct"/>
            <w:shd w:val="clear" w:color="auto" w:fill="auto"/>
            <w:noWrap/>
            <w:vAlign w:val="center"/>
          </w:tcPr>
          <w:p w14:paraId="1218ABD4" w14:textId="77777777" w:rsidR="00846F08" w:rsidRPr="00E344F5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lang w:val="en-US" w:eastAsia="en-MY"/>
              </w:rPr>
            </w:pPr>
            <w:r w:rsidRPr="00E344F5"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lang w:val="en-US" w:eastAsia="en-MY"/>
              </w:rPr>
              <w:t>Sex, Male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5784A8A6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33.3% (9)</w:t>
            </w:r>
          </w:p>
        </w:tc>
        <w:tc>
          <w:tcPr>
            <w:tcW w:w="289" w:type="pct"/>
            <w:shd w:val="clear" w:color="auto" w:fill="auto"/>
            <w:noWrap/>
            <w:vAlign w:val="center"/>
          </w:tcPr>
          <w:p w14:paraId="1746D0D5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0</w:t>
            </w:r>
          </w:p>
        </w:tc>
        <w:tc>
          <w:tcPr>
            <w:tcW w:w="465" w:type="pct"/>
            <w:vAlign w:val="center"/>
          </w:tcPr>
          <w:p w14:paraId="12C63DC5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35.9% (33)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14:paraId="5A3C5F7E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0</w:t>
            </w:r>
          </w:p>
        </w:tc>
        <w:tc>
          <w:tcPr>
            <w:tcW w:w="521" w:type="pct"/>
            <w:vAlign w:val="center"/>
          </w:tcPr>
          <w:p w14:paraId="59285610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58.1% (25)</w:t>
            </w:r>
          </w:p>
        </w:tc>
        <w:tc>
          <w:tcPr>
            <w:tcW w:w="290" w:type="pct"/>
            <w:vAlign w:val="center"/>
          </w:tcPr>
          <w:p w14:paraId="7B7A963A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0</w:t>
            </w:r>
          </w:p>
        </w:tc>
        <w:tc>
          <w:tcPr>
            <w:tcW w:w="577" w:type="pct"/>
            <w:vAlign w:val="center"/>
          </w:tcPr>
          <w:p w14:paraId="28E216EC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hAnsi="Arial" w:cs="Arial"/>
                <w:noProof/>
                <w:sz w:val="13"/>
                <w:szCs w:val="13"/>
                <w:lang w:val="en-US"/>
              </w:rPr>
              <w:t>29.8% (53)</w:t>
            </w:r>
          </w:p>
        </w:tc>
        <w:tc>
          <w:tcPr>
            <w:tcW w:w="292" w:type="pct"/>
            <w:vAlign w:val="center"/>
          </w:tcPr>
          <w:p w14:paraId="04962C49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0</w:t>
            </w:r>
          </w:p>
        </w:tc>
        <w:tc>
          <w:tcPr>
            <w:tcW w:w="315" w:type="pct"/>
            <w:vAlign w:val="center"/>
          </w:tcPr>
          <w:p w14:paraId="102DAA1D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1.000</w:t>
            </w:r>
          </w:p>
        </w:tc>
        <w:tc>
          <w:tcPr>
            <w:tcW w:w="315" w:type="pct"/>
            <w:vAlign w:val="center"/>
          </w:tcPr>
          <w:p w14:paraId="42E3D9DA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b/>
                <w:bCs/>
                <w:noProof/>
                <w:sz w:val="13"/>
                <w:szCs w:val="13"/>
                <w:lang w:val="en-US" w:eastAsia="en-MY"/>
              </w:rPr>
              <w:t>0.043</w:t>
            </w:r>
          </w:p>
        </w:tc>
        <w:tc>
          <w:tcPr>
            <w:tcW w:w="311" w:type="pct"/>
            <w:vAlign w:val="center"/>
          </w:tcPr>
          <w:p w14:paraId="3A294654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0.822</w:t>
            </w:r>
          </w:p>
        </w:tc>
      </w:tr>
      <w:tr w:rsidR="00846F08" w:rsidRPr="00214987" w14:paraId="3DDD0717" w14:textId="77777777" w:rsidTr="00846F08">
        <w:trPr>
          <w:trHeight w:val="281"/>
          <w:jc w:val="center"/>
        </w:trPr>
        <w:tc>
          <w:tcPr>
            <w:tcW w:w="819" w:type="pct"/>
            <w:shd w:val="clear" w:color="auto" w:fill="auto"/>
            <w:noWrap/>
            <w:vAlign w:val="center"/>
          </w:tcPr>
          <w:p w14:paraId="172519B3" w14:textId="77777777" w:rsidR="00846F08" w:rsidRPr="00E344F5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lang w:val="en-US" w:eastAsia="en-MY"/>
              </w:rPr>
            </w:pPr>
            <w:r w:rsidRPr="00E344F5"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lang w:val="en-US" w:eastAsia="en-MY"/>
              </w:rPr>
              <w:t>Ethnicity, White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0557A074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92.6% (25)</w:t>
            </w:r>
          </w:p>
        </w:tc>
        <w:tc>
          <w:tcPr>
            <w:tcW w:w="289" w:type="pct"/>
            <w:shd w:val="clear" w:color="auto" w:fill="auto"/>
            <w:noWrap/>
            <w:vAlign w:val="center"/>
          </w:tcPr>
          <w:p w14:paraId="0DB32D01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0</w:t>
            </w:r>
          </w:p>
        </w:tc>
        <w:tc>
          <w:tcPr>
            <w:tcW w:w="465" w:type="pct"/>
            <w:vAlign w:val="center"/>
          </w:tcPr>
          <w:p w14:paraId="2DD22EF2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89.1% (82)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14:paraId="735FBA80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0</w:t>
            </w:r>
          </w:p>
        </w:tc>
        <w:tc>
          <w:tcPr>
            <w:tcW w:w="521" w:type="pct"/>
            <w:vAlign w:val="center"/>
          </w:tcPr>
          <w:p w14:paraId="3A82B05E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90.7% (39)</w:t>
            </w:r>
          </w:p>
        </w:tc>
        <w:tc>
          <w:tcPr>
            <w:tcW w:w="290" w:type="pct"/>
            <w:vAlign w:val="center"/>
          </w:tcPr>
          <w:p w14:paraId="42B4E755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0</w:t>
            </w:r>
          </w:p>
        </w:tc>
        <w:tc>
          <w:tcPr>
            <w:tcW w:w="577" w:type="pct"/>
            <w:vAlign w:val="center"/>
          </w:tcPr>
          <w:p w14:paraId="311B71E9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hAnsi="Arial" w:cs="Arial"/>
                <w:noProof/>
                <w:sz w:val="13"/>
                <w:szCs w:val="13"/>
                <w:lang w:val="en-US"/>
              </w:rPr>
              <w:t>94.9% (169)</w:t>
            </w:r>
          </w:p>
        </w:tc>
        <w:tc>
          <w:tcPr>
            <w:tcW w:w="292" w:type="pct"/>
            <w:vAlign w:val="center"/>
          </w:tcPr>
          <w:p w14:paraId="04EDBCCF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0</w:t>
            </w:r>
          </w:p>
        </w:tc>
        <w:tc>
          <w:tcPr>
            <w:tcW w:w="315" w:type="pct"/>
            <w:vAlign w:val="center"/>
          </w:tcPr>
          <w:p w14:paraId="2F70F76A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0.732</w:t>
            </w:r>
          </w:p>
        </w:tc>
        <w:tc>
          <w:tcPr>
            <w:tcW w:w="315" w:type="pct"/>
            <w:vAlign w:val="center"/>
          </w:tcPr>
          <w:p w14:paraId="1BD0696A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1.000</w:t>
            </w:r>
          </w:p>
        </w:tc>
        <w:tc>
          <w:tcPr>
            <w:tcW w:w="311" w:type="pct"/>
            <w:vAlign w:val="center"/>
          </w:tcPr>
          <w:p w14:paraId="2568BB0F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0.642</w:t>
            </w:r>
          </w:p>
        </w:tc>
      </w:tr>
      <w:tr w:rsidR="00846F08" w:rsidRPr="00214987" w14:paraId="5237929C" w14:textId="77777777" w:rsidTr="00846F08">
        <w:trPr>
          <w:trHeight w:val="328"/>
          <w:jc w:val="center"/>
        </w:trPr>
        <w:tc>
          <w:tcPr>
            <w:tcW w:w="819" w:type="pct"/>
            <w:shd w:val="clear" w:color="auto" w:fill="auto"/>
            <w:noWrap/>
            <w:vAlign w:val="center"/>
          </w:tcPr>
          <w:p w14:paraId="6365D29F" w14:textId="77777777" w:rsidR="00846F08" w:rsidRPr="00E344F5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lang w:val="en-US" w:eastAsia="en-MY"/>
              </w:rPr>
            </w:pPr>
            <w:r w:rsidRPr="00E344F5"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lang w:val="en-US" w:eastAsia="en-MY"/>
              </w:rPr>
              <w:t xml:space="preserve">Rhinitis, Ever 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544E12B9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80.8% (21)</w:t>
            </w:r>
          </w:p>
        </w:tc>
        <w:tc>
          <w:tcPr>
            <w:tcW w:w="289" w:type="pct"/>
            <w:shd w:val="clear" w:color="auto" w:fill="auto"/>
            <w:noWrap/>
            <w:vAlign w:val="center"/>
          </w:tcPr>
          <w:p w14:paraId="523131CD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1</w:t>
            </w:r>
          </w:p>
        </w:tc>
        <w:tc>
          <w:tcPr>
            <w:tcW w:w="465" w:type="pct"/>
            <w:vAlign w:val="center"/>
          </w:tcPr>
          <w:p w14:paraId="44506335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73.0% (54)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14:paraId="5AFACB02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22</w:t>
            </w:r>
          </w:p>
        </w:tc>
        <w:tc>
          <w:tcPr>
            <w:tcW w:w="521" w:type="pct"/>
            <w:vAlign w:val="center"/>
          </w:tcPr>
          <w:p w14:paraId="624AF500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68.3% (28)</w:t>
            </w:r>
          </w:p>
        </w:tc>
        <w:tc>
          <w:tcPr>
            <w:tcW w:w="290" w:type="pct"/>
            <w:vAlign w:val="center"/>
          </w:tcPr>
          <w:p w14:paraId="70A5E2B4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2</w:t>
            </w:r>
          </w:p>
        </w:tc>
        <w:tc>
          <w:tcPr>
            <w:tcW w:w="577" w:type="pct"/>
            <w:vAlign w:val="center"/>
          </w:tcPr>
          <w:p w14:paraId="26F70E33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hAnsi="Arial" w:cs="Arial"/>
                <w:noProof/>
                <w:sz w:val="13"/>
                <w:szCs w:val="13"/>
                <w:lang w:val="en-US"/>
              </w:rPr>
              <w:t>60.1% (95)</w:t>
            </w:r>
          </w:p>
        </w:tc>
        <w:tc>
          <w:tcPr>
            <w:tcW w:w="292" w:type="pct"/>
            <w:vAlign w:val="center"/>
          </w:tcPr>
          <w:p w14:paraId="6EE88946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10</w:t>
            </w:r>
          </w:p>
        </w:tc>
        <w:tc>
          <w:tcPr>
            <w:tcW w:w="315" w:type="pct"/>
            <w:vAlign w:val="center"/>
          </w:tcPr>
          <w:p w14:paraId="69E73EF5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0.430</w:t>
            </w:r>
          </w:p>
        </w:tc>
        <w:tc>
          <w:tcPr>
            <w:tcW w:w="315" w:type="pct"/>
            <w:vAlign w:val="center"/>
          </w:tcPr>
          <w:p w14:paraId="67673902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0.262</w:t>
            </w:r>
          </w:p>
        </w:tc>
        <w:tc>
          <w:tcPr>
            <w:tcW w:w="311" w:type="pct"/>
            <w:vAlign w:val="center"/>
          </w:tcPr>
          <w:p w14:paraId="7E02F32A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b/>
                <w:bCs/>
                <w:noProof/>
                <w:sz w:val="13"/>
                <w:szCs w:val="13"/>
                <w:lang w:val="en-US" w:eastAsia="en-MY"/>
              </w:rPr>
              <w:t>0.043</w:t>
            </w:r>
          </w:p>
        </w:tc>
      </w:tr>
      <w:tr w:rsidR="00846F08" w:rsidRPr="00214987" w14:paraId="16FFDD09" w14:textId="77777777" w:rsidTr="00846F08">
        <w:trPr>
          <w:trHeight w:val="248"/>
          <w:jc w:val="center"/>
        </w:trPr>
        <w:tc>
          <w:tcPr>
            <w:tcW w:w="819" w:type="pct"/>
            <w:shd w:val="clear" w:color="auto" w:fill="auto"/>
            <w:noWrap/>
            <w:vAlign w:val="center"/>
          </w:tcPr>
          <w:p w14:paraId="39004A5B" w14:textId="77777777" w:rsidR="00846F08" w:rsidRPr="00E344F5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lang w:val="en-US" w:eastAsia="en-MY"/>
              </w:rPr>
            </w:pPr>
            <w:r w:rsidRPr="00E344F5"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lang w:val="en-US" w:eastAsia="en-MY"/>
              </w:rPr>
              <w:t xml:space="preserve">GORD, Ever 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5B315D2C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73.1% (19)</w:t>
            </w:r>
          </w:p>
        </w:tc>
        <w:tc>
          <w:tcPr>
            <w:tcW w:w="289" w:type="pct"/>
            <w:shd w:val="clear" w:color="auto" w:fill="auto"/>
            <w:noWrap/>
            <w:vAlign w:val="center"/>
          </w:tcPr>
          <w:p w14:paraId="0FD05234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1</w:t>
            </w:r>
          </w:p>
        </w:tc>
        <w:tc>
          <w:tcPr>
            <w:tcW w:w="465" w:type="pct"/>
            <w:vAlign w:val="center"/>
          </w:tcPr>
          <w:p w14:paraId="45EE59F9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64.1% (59)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14:paraId="63FE916D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0</w:t>
            </w:r>
          </w:p>
        </w:tc>
        <w:tc>
          <w:tcPr>
            <w:tcW w:w="521" w:type="pct"/>
            <w:vAlign w:val="center"/>
          </w:tcPr>
          <w:p w14:paraId="381DF8FC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61.9% (26)</w:t>
            </w:r>
          </w:p>
        </w:tc>
        <w:tc>
          <w:tcPr>
            <w:tcW w:w="290" w:type="pct"/>
            <w:vAlign w:val="center"/>
          </w:tcPr>
          <w:p w14:paraId="70E5B515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1</w:t>
            </w:r>
          </w:p>
        </w:tc>
        <w:tc>
          <w:tcPr>
            <w:tcW w:w="577" w:type="pct"/>
            <w:vAlign w:val="center"/>
          </w:tcPr>
          <w:p w14:paraId="3760E928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hAnsi="Arial" w:cs="Arial"/>
                <w:noProof/>
                <w:sz w:val="13"/>
                <w:szCs w:val="13"/>
                <w:lang w:val="en-US"/>
              </w:rPr>
              <w:t>65.3% (111)</w:t>
            </w:r>
          </w:p>
        </w:tc>
        <w:tc>
          <w:tcPr>
            <w:tcW w:w="292" w:type="pct"/>
            <w:vAlign w:val="center"/>
          </w:tcPr>
          <w:p w14:paraId="1BDD6732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8</w:t>
            </w:r>
          </w:p>
        </w:tc>
        <w:tc>
          <w:tcPr>
            <w:tcW w:w="315" w:type="pct"/>
            <w:vAlign w:val="center"/>
          </w:tcPr>
          <w:p w14:paraId="17CC9D77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0.485</w:t>
            </w:r>
          </w:p>
        </w:tc>
        <w:tc>
          <w:tcPr>
            <w:tcW w:w="315" w:type="pct"/>
            <w:vAlign w:val="center"/>
          </w:tcPr>
          <w:p w14:paraId="1FC1AFD4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0.344</w:t>
            </w:r>
          </w:p>
        </w:tc>
        <w:tc>
          <w:tcPr>
            <w:tcW w:w="311" w:type="pct"/>
            <w:vAlign w:val="center"/>
          </w:tcPr>
          <w:p w14:paraId="64832A6F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0.434</w:t>
            </w:r>
          </w:p>
        </w:tc>
      </w:tr>
      <w:tr w:rsidR="00846F08" w:rsidRPr="00214987" w14:paraId="292349EC" w14:textId="77777777" w:rsidTr="00846F08">
        <w:trPr>
          <w:trHeight w:val="265"/>
          <w:jc w:val="center"/>
        </w:trPr>
        <w:tc>
          <w:tcPr>
            <w:tcW w:w="819" w:type="pct"/>
            <w:shd w:val="clear" w:color="auto" w:fill="auto"/>
            <w:noWrap/>
            <w:vAlign w:val="center"/>
          </w:tcPr>
          <w:p w14:paraId="70CF6DA5" w14:textId="77777777" w:rsidR="00846F08" w:rsidRPr="00E344F5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lang w:val="en-US" w:eastAsia="en-MY"/>
              </w:rPr>
            </w:pPr>
            <w:r w:rsidRPr="00E344F5"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lang w:val="en-US" w:eastAsia="en-MY"/>
              </w:rPr>
              <w:t xml:space="preserve">Smoking, Ever 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60AE48CD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51.9% (14)</w:t>
            </w:r>
          </w:p>
        </w:tc>
        <w:tc>
          <w:tcPr>
            <w:tcW w:w="289" w:type="pct"/>
            <w:shd w:val="clear" w:color="auto" w:fill="auto"/>
            <w:noWrap/>
            <w:vAlign w:val="center"/>
          </w:tcPr>
          <w:p w14:paraId="192BD60A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0</w:t>
            </w:r>
          </w:p>
        </w:tc>
        <w:tc>
          <w:tcPr>
            <w:tcW w:w="465" w:type="pct"/>
            <w:vAlign w:val="center"/>
          </w:tcPr>
          <w:p w14:paraId="41BEF0E2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43.5% (40)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14:paraId="552BF13B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0</w:t>
            </w:r>
          </w:p>
        </w:tc>
        <w:tc>
          <w:tcPr>
            <w:tcW w:w="521" w:type="pct"/>
            <w:vAlign w:val="center"/>
          </w:tcPr>
          <w:p w14:paraId="11D24A30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53.5% (23)</w:t>
            </w:r>
          </w:p>
        </w:tc>
        <w:tc>
          <w:tcPr>
            <w:tcW w:w="290" w:type="pct"/>
            <w:vAlign w:val="center"/>
          </w:tcPr>
          <w:p w14:paraId="4B74E08A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0</w:t>
            </w:r>
          </w:p>
        </w:tc>
        <w:tc>
          <w:tcPr>
            <w:tcW w:w="577" w:type="pct"/>
            <w:vAlign w:val="center"/>
          </w:tcPr>
          <w:p w14:paraId="5DD6E473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hAnsi="Arial" w:cs="Arial"/>
                <w:noProof/>
                <w:sz w:val="13"/>
                <w:szCs w:val="13"/>
                <w:lang w:val="en-US"/>
              </w:rPr>
              <w:t>47.5% (84)</w:t>
            </w:r>
          </w:p>
        </w:tc>
        <w:tc>
          <w:tcPr>
            <w:tcW w:w="292" w:type="pct"/>
            <w:vAlign w:val="center"/>
          </w:tcPr>
          <w:p w14:paraId="1806F336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1</w:t>
            </w:r>
          </w:p>
        </w:tc>
        <w:tc>
          <w:tcPr>
            <w:tcW w:w="315" w:type="pct"/>
            <w:vAlign w:val="center"/>
          </w:tcPr>
          <w:p w14:paraId="5DAD1384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0.442</w:t>
            </w:r>
          </w:p>
        </w:tc>
        <w:tc>
          <w:tcPr>
            <w:tcW w:w="315" w:type="pct"/>
            <w:vAlign w:val="center"/>
          </w:tcPr>
          <w:p w14:paraId="53D291EF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0.894</w:t>
            </w:r>
          </w:p>
        </w:tc>
        <w:tc>
          <w:tcPr>
            <w:tcW w:w="311" w:type="pct"/>
            <w:vAlign w:val="center"/>
          </w:tcPr>
          <w:p w14:paraId="503555A4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0.670</w:t>
            </w:r>
          </w:p>
        </w:tc>
      </w:tr>
      <w:tr w:rsidR="00846F08" w:rsidRPr="00214987" w14:paraId="0C98ECDA" w14:textId="77777777" w:rsidTr="00846F08">
        <w:trPr>
          <w:trHeight w:val="328"/>
          <w:jc w:val="center"/>
        </w:trPr>
        <w:tc>
          <w:tcPr>
            <w:tcW w:w="819" w:type="pct"/>
            <w:shd w:val="clear" w:color="auto" w:fill="auto"/>
            <w:noWrap/>
            <w:vAlign w:val="center"/>
          </w:tcPr>
          <w:p w14:paraId="49D7B84D" w14:textId="77777777" w:rsidR="00846F08" w:rsidRPr="00E344F5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lang w:val="en-US" w:eastAsia="en-MY"/>
              </w:rPr>
            </w:pPr>
            <w:r w:rsidRPr="00E344F5"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lang w:val="en-US" w:eastAsia="en-MY"/>
              </w:rPr>
              <w:t xml:space="preserve">Atopy (SPT /sIgE positive) 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73C64C71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74.0% (20)</w:t>
            </w:r>
          </w:p>
        </w:tc>
        <w:tc>
          <w:tcPr>
            <w:tcW w:w="289" w:type="pct"/>
            <w:shd w:val="clear" w:color="auto" w:fill="auto"/>
            <w:noWrap/>
            <w:vAlign w:val="center"/>
          </w:tcPr>
          <w:p w14:paraId="196F8F87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0</w:t>
            </w:r>
          </w:p>
        </w:tc>
        <w:tc>
          <w:tcPr>
            <w:tcW w:w="465" w:type="pct"/>
            <w:vAlign w:val="center"/>
          </w:tcPr>
          <w:p w14:paraId="67E1E6E9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100% (92)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14:paraId="606473AD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0</w:t>
            </w:r>
          </w:p>
        </w:tc>
        <w:tc>
          <w:tcPr>
            <w:tcW w:w="521" w:type="pct"/>
            <w:vAlign w:val="center"/>
          </w:tcPr>
          <w:p w14:paraId="08B6976E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51.2% (22)</w:t>
            </w:r>
          </w:p>
        </w:tc>
        <w:tc>
          <w:tcPr>
            <w:tcW w:w="290" w:type="pct"/>
            <w:vAlign w:val="center"/>
          </w:tcPr>
          <w:p w14:paraId="5FDC19CC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0</w:t>
            </w:r>
          </w:p>
        </w:tc>
        <w:tc>
          <w:tcPr>
            <w:tcW w:w="577" w:type="pct"/>
            <w:vAlign w:val="center"/>
          </w:tcPr>
          <w:p w14:paraId="19D681DA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hAnsi="Arial" w:cs="Arial"/>
                <w:noProof/>
                <w:sz w:val="13"/>
                <w:szCs w:val="13"/>
                <w:lang w:val="en-US"/>
              </w:rPr>
              <w:t>52.8% (94)</w:t>
            </w:r>
          </w:p>
        </w:tc>
        <w:tc>
          <w:tcPr>
            <w:tcW w:w="292" w:type="pct"/>
            <w:vAlign w:val="center"/>
          </w:tcPr>
          <w:p w14:paraId="55403A65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0</w:t>
            </w:r>
          </w:p>
        </w:tc>
        <w:tc>
          <w:tcPr>
            <w:tcW w:w="315" w:type="pct"/>
            <w:vAlign w:val="center"/>
          </w:tcPr>
          <w:p w14:paraId="1C0D295B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b/>
                <w:bCs/>
                <w:noProof/>
                <w:sz w:val="13"/>
                <w:szCs w:val="13"/>
                <w:lang w:val="en-US" w:eastAsia="en-MY"/>
              </w:rPr>
              <w:t>&lt;0.001</w:t>
            </w:r>
          </w:p>
        </w:tc>
        <w:tc>
          <w:tcPr>
            <w:tcW w:w="315" w:type="pct"/>
            <w:vAlign w:val="center"/>
          </w:tcPr>
          <w:p w14:paraId="3FF85AC8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0.057</w:t>
            </w:r>
          </w:p>
        </w:tc>
        <w:tc>
          <w:tcPr>
            <w:tcW w:w="311" w:type="pct"/>
            <w:vAlign w:val="center"/>
          </w:tcPr>
          <w:p w14:paraId="35BF7283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b/>
                <w:bCs/>
                <w:noProof/>
                <w:sz w:val="13"/>
                <w:szCs w:val="13"/>
                <w:lang w:val="en-US" w:eastAsia="en-MY"/>
              </w:rPr>
              <w:t>0.038</w:t>
            </w:r>
          </w:p>
        </w:tc>
      </w:tr>
      <w:tr w:rsidR="00846F08" w:rsidRPr="00214987" w14:paraId="38D6482B" w14:textId="77777777" w:rsidTr="00846F08">
        <w:trPr>
          <w:trHeight w:val="205"/>
          <w:jc w:val="center"/>
        </w:trPr>
        <w:tc>
          <w:tcPr>
            <w:tcW w:w="819" w:type="pct"/>
            <w:shd w:val="clear" w:color="auto" w:fill="auto"/>
            <w:noWrap/>
            <w:vAlign w:val="center"/>
          </w:tcPr>
          <w:p w14:paraId="61C311D4" w14:textId="77777777" w:rsidR="00846F08" w:rsidRPr="00E344F5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lang w:val="en-US" w:eastAsia="en-MY"/>
              </w:rPr>
            </w:pPr>
            <w:r w:rsidRPr="00E344F5"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lang w:val="en-US" w:eastAsia="en-MY"/>
              </w:rPr>
              <w:t>Obesity (BMI≥30kgm</w:t>
            </w:r>
            <w:r w:rsidRPr="00E344F5"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vertAlign w:val="superscript"/>
                <w:lang w:val="en-US" w:eastAsia="en-MY"/>
              </w:rPr>
              <w:t>-2</w:t>
            </w:r>
            <w:r w:rsidRPr="00E344F5"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lang w:val="en-US" w:eastAsia="en-MY"/>
              </w:rPr>
              <w:t>), Ever</w:t>
            </w:r>
            <w:r w:rsidRPr="00E344F5">
              <w:rPr>
                <w:rFonts w:ascii="Arial" w:eastAsia="Times New Roman" w:hAnsi="Arial" w:cs="Arial"/>
                <w:noProof/>
                <w:sz w:val="12"/>
                <w:szCs w:val="12"/>
                <w:lang w:val="en-US" w:eastAsia="en-MY"/>
              </w:rPr>
              <w:t xml:space="preserve"> 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138FD96B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55.6% (15)</w:t>
            </w:r>
          </w:p>
        </w:tc>
        <w:tc>
          <w:tcPr>
            <w:tcW w:w="289" w:type="pct"/>
            <w:shd w:val="clear" w:color="auto" w:fill="auto"/>
            <w:noWrap/>
            <w:vAlign w:val="center"/>
          </w:tcPr>
          <w:p w14:paraId="1094AAD3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0</w:t>
            </w:r>
          </w:p>
        </w:tc>
        <w:tc>
          <w:tcPr>
            <w:tcW w:w="465" w:type="pct"/>
            <w:vAlign w:val="center"/>
          </w:tcPr>
          <w:p w14:paraId="326A2909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50.0% (46)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14:paraId="2DB50394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0</w:t>
            </w:r>
          </w:p>
        </w:tc>
        <w:tc>
          <w:tcPr>
            <w:tcW w:w="521" w:type="pct"/>
            <w:vAlign w:val="center"/>
          </w:tcPr>
          <w:p w14:paraId="14571F48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41.9% (18)</w:t>
            </w:r>
          </w:p>
        </w:tc>
        <w:tc>
          <w:tcPr>
            <w:tcW w:w="290" w:type="pct"/>
            <w:vAlign w:val="center"/>
          </w:tcPr>
          <w:p w14:paraId="6D57D0D0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0</w:t>
            </w:r>
          </w:p>
        </w:tc>
        <w:tc>
          <w:tcPr>
            <w:tcW w:w="577" w:type="pct"/>
            <w:vAlign w:val="center"/>
          </w:tcPr>
          <w:p w14:paraId="5CF2BC96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hAnsi="Arial" w:cs="Arial"/>
                <w:noProof/>
                <w:sz w:val="13"/>
                <w:szCs w:val="13"/>
                <w:lang w:val="en-US"/>
              </w:rPr>
              <w:t>52.6% (92)</w:t>
            </w:r>
          </w:p>
        </w:tc>
        <w:tc>
          <w:tcPr>
            <w:tcW w:w="292" w:type="pct"/>
            <w:vAlign w:val="center"/>
          </w:tcPr>
          <w:p w14:paraId="6739BE9A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3</w:t>
            </w:r>
          </w:p>
        </w:tc>
        <w:tc>
          <w:tcPr>
            <w:tcW w:w="315" w:type="pct"/>
            <w:vAlign w:val="center"/>
          </w:tcPr>
          <w:p w14:paraId="2D51FA4E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0.612</w:t>
            </w:r>
          </w:p>
        </w:tc>
        <w:tc>
          <w:tcPr>
            <w:tcW w:w="315" w:type="pct"/>
            <w:vAlign w:val="center"/>
          </w:tcPr>
          <w:p w14:paraId="3CFC4C71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0.190</w:t>
            </w:r>
          </w:p>
        </w:tc>
        <w:tc>
          <w:tcPr>
            <w:tcW w:w="311" w:type="pct"/>
            <w:vAlign w:val="center"/>
          </w:tcPr>
          <w:p w14:paraId="360D572E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0.772</w:t>
            </w:r>
          </w:p>
        </w:tc>
      </w:tr>
      <w:tr w:rsidR="00846F08" w:rsidRPr="00214987" w14:paraId="63A70717" w14:textId="77777777" w:rsidTr="00846F08">
        <w:trPr>
          <w:trHeight w:val="328"/>
          <w:jc w:val="center"/>
        </w:trPr>
        <w:tc>
          <w:tcPr>
            <w:tcW w:w="819" w:type="pct"/>
            <w:shd w:val="clear" w:color="auto" w:fill="auto"/>
            <w:noWrap/>
            <w:vAlign w:val="center"/>
          </w:tcPr>
          <w:p w14:paraId="0F9B65E7" w14:textId="77777777" w:rsidR="00846F08" w:rsidRPr="00E344F5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lang w:val="en-US" w:eastAsia="en-MY"/>
              </w:rPr>
            </w:pPr>
            <w:r w:rsidRPr="00E344F5"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lang w:val="en-US" w:eastAsia="en-MY"/>
              </w:rPr>
              <w:t>ICU admission for asthma, Ever</w:t>
            </w:r>
            <w:r w:rsidRPr="00E344F5">
              <w:rPr>
                <w:rFonts w:ascii="Arial" w:eastAsia="Times New Roman" w:hAnsi="Arial" w:cs="Arial"/>
                <w:noProof/>
                <w:sz w:val="12"/>
                <w:szCs w:val="12"/>
                <w:lang w:val="en-US" w:eastAsia="en-MY"/>
              </w:rPr>
              <w:t xml:space="preserve"> 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57A0FEF2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33.3% (9)</w:t>
            </w:r>
          </w:p>
        </w:tc>
        <w:tc>
          <w:tcPr>
            <w:tcW w:w="289" w:type="pct"/>
            <w:shd w:val="clear" w:color="auto" w:fill="auto"/>
            <w:noWrap/>
            <w:vAlign w:val="center"/>
          </w:tcPr>
          <w:p w14:paraId="56617450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0</w:t>
            </w:r>
          </w:p>
        </w:tc>
        <w:tc>
          <w:tcPr>
            <w:tcW w:w="465" w:type="pct"/>
            <w:vAlign w:val="center"/>
          </w:tcPr>
          <w:p w14:paraId="73B7F834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26.4% (24)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14:paraId="73B9C63E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1</w:t>
            </w:r>
          </w:p>
        </w:tc>
        <w:tc>
          <w:tcPr>
            <w:tcW w:w="521" w:type="pct"/>
            <w:vAlign w:val="center"/>
          </w:tcPr>
          <w:p w14:paraId="38F73355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37.2% (16)</w:t>
            </w:r>
          </w:p>
        </w:tc>
        <w:tc>
          <w:tcPr>
            <w:tcW w:w="290" w:type="pct"/>
            <w:vAlign w:val="center"/>
          </w:tcPr>
          <w:p w14:paraId="7E7912A0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0</w:t>
            </w:r>
          </w:p>
        </w:tc>
        <w:tc>
          <w:tcPr>
            <w:tcW w:w="577" w:type="pct"/>
            <w:vAlign w:val="center"/>
          </w:tcPr>
          <w:p w14:paraId="05CC80A9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hAnsi="Arial" w:cs="Arial"/>
                <w:noProof/>
                <w:sz w:val="13"/>
                <w:szCs w:val="13"/>
                <w:lang w:val="en-US"/>
              </w:rPr>
              <w:t>32.6% (58)</w:t>
            </w:r>
          </w:p>
        </w:tc>
        <w:tc>
          <w:tcPr>
            <w:tcW w:w="292" w:type="pct"/>
            <w:vAlign w:val="center"/>
          </w:tcPr>
          <w:p w14:paraId="117082AD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0</w:t>
            </w:r>
          </w:p>
        </w:tc>
        <w:tc>
          <w:tcPr>
            <w:tcW w:w="315" w:type="pct"/>
            <w:vAlign w:val="center"/>
          </w:tcPr>
          <w:p w14:paraId="2451F1EE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0.479</w:t>
            </w:r>
          </w:p>
        </w:tc>
        <w:tc>
          <w:tcPr>
            <w:tcW w:w="315" w:type="pct"/>
            <w:vAlign w:val="center"/>
          </w:tcPr>
          <w:p w14:paraId="76BAEB15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0.802</w:t>
            </w:r>
          </w:p>
        </w:tc>
        <w:tc>
          <w:tcPr>
            <w:tcW w:w="311" w:type="pct"/>
            <w:vAlign w:val="center"/>
          </w:tcPr>
          <w:p w14:paraId="7BD98A99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1.000</w:t>
            </w:r>
          </w:p>
        </w:tc>
      </w:tr>
      <w:tr w:rsidR="00846F08" w:rsidRPr="00214987" w14:paraId="79EA0B57" w14:textId="77777777" w:rsidTr="00846F08">
        <w:trPr>
          <w:trHeight w:val="328"/>
          <w:jc w:val="center"/>
        </w:trPr>
        <w:tc>
          <w:tcPr>
            <w:tcW w:w="819" w:type="pct"/>
            <w:shd w:val="clear" w:color="auto" w:fill="auto"/>
            <w:noWrap/>
            <w:vAlign w:val="center"/>
          </w:tcPr>
          <w:p w14:paraId="19C7F2C5" w14:textId="77777777" w:rsidR="00846F08" w:rsidRPr="00E344F5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lang w:val="en-US" w:eastAsia="en-MY"/>
              </w:rPr>
            </w:pPr>
            <w:r w:rsidRPr="00E344F5"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lang w:val="en-US" w:eastAsia="en-MY"/>
              </w:rPr>
              <w:t xml:space="preserve">Intubated for Asthma, Ever 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26B93B3F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18.5% (5)</w:t>
            </w:r>
          </w:p>
        </w:tc>
        <w:tc>
          <w:tcPr>
            <w:tcW w:w="289" w:type="pct"/>
            <w:shd w:val="clear" w:color="auto" w:fill="auto"/>
            <w:noWrap/>
            <w:vAlign w:val="center"/>
          </w:tcPr>
          <w:p w14:paraId="2B22A4E6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0</w:t>
            </w:r>
          </w:p>
        </w:tc>
        <w:tc>
          <w:tcPr>
            <w:tcW w:w="465" w:type="pct"/>
            <w:vAlign w:val="center"/>
          </w:tcPr>
          <w:p w14:paraId="6B1CCA31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14.3% (13)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14:paraId="4A85B44F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1</w:t>
            </w:r>
          </w:p>
        </w:tc>
        <w:tc>
          <w:tcPr>
            <w:tcW w:w="521" w:type="pct"/>
            <w:vAlign w:val="center"/>
          </w:tcPr>
          <w:p w14:paraId="066313F1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9.3% (4)</w:t>
            </w:r>
          </w:p>
        </w:tc>
        <w:tc>
          <w:tcPr>
            <w:tcW w:w="290" w:type="pct"/>
            <w:vAlign w:val="center"/>
          </w:tcPr>
          <w:p w14:paraId="2200C4D7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0</w:t>
            </w:r>
          </w:p>
        </w:tc>
        <w:tc>
          <w:tcPr>
            <w:tcW w:w="577" w:type="pct"/>
            <w:vAlign w:val="center"/>
          </w:tcPr>
          <w:p w14:paraId="128C401A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hAnsi="Arial" w:cs="Arial"/>
                <w:noProof/>
                <w:sz w:val="13"/>
                <w:szCs w:val="13"/>
                <w:lang w:val="en-US"/>
              </w:rPr>
              <w:t>17.4% (31)</w:t>
            </w:r>
          </w:p>
        </w:tc>
        <w:tc>
          <w:tcPr>
            <w:tcW w:w="292" w:type="pct"/>
            <w:vAlign w:val="center"/>
          </w:tcPr>
          <w:p w14:paraId="2983F0AD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0</w:t>
            </w:r>
          </w:p>
        </w:tc>
        <w:tc>
          <w:tcPr>
            <w:tcW w:w="315" w:type="pct"/>
            <w:vAlign w:val="center"/>
          </w:tcPr>
          <w:p w14:paraId="45B4DE69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0.591</w:t>
            </w:r>
          </w:p>
        </w:tc>
        <w:tc>
          <w:tcPr>
            <w:tcW w:w="315" w:type="pct"/>
            <w:vAlign w:val="center"/>
          </w:tcPr>
          <w:p w14:paraId="46C53983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0.292</w:t>
            </w:r>
          </w:p>
        </w:tc>
        <w:tc>
          <w:tcPr>
            <w:tcW w:w="311" w:type="pct"/>
            <w:vAlign w:val="center"/>
          </w:tcPr>
          <w:p w14:paraId="173C287D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1.000</w:t>
            </w:r>
          </w:p>
        </w:tc>
      </w:tr>
      <w:tr w:rsidR="00846F08" w:rsidRPr="00214987" w14:paraId="5F16B3C3" w14:textId="77777777" w:rsidTr="00846F08">
        <w:trPr>
          <w:trHeight w:val="328"/>
          <w:jc w:val="center"/>
        </w:trPr>
        <w:tc>
          <w:tcPr>
            <w:tcW w:w="819" w:type="pct"/>
            <w:shd w:val="clear" w:color="auto" w:fill="auto"/>
            <w:noWrap/>
            <w:vAlign w:val="center"/>
          </w:tcPr>
          <w:p w14:paraId="22C1F0D5" w14:textId="77777777" w:rsidR="00846F08" w:rsidRPr="00E344F5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lang w:val="en-US" w:eastAsia="en-MY"/>
              </w:rPr>
            </w:pPr>
            <w:r w:rsidRPr="00E344F5"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lang w:val="en-US" w:eastAsia="en-MY"/>
              </w:rPr>
              <w:t xml:space="preserve">Dysfunctional breathing, Ever 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0540E856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59.3% (16)</w:t>
            </w:r>
          </w:p>
        </w:tc>
        <w:tc>
          <w:tcPr>
            <w:tcW w:w="289" w:type="pct"/>
            <w:shd w:val="clear" w:color="auto" w:fill="auto"/>
            <w:noWrap/>
            <w:vAlign w:val="center"/>
          </w:tcPr>
          <w:p w14:paraId="261DCD43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0</w:t>
            </w:r>
          </w:p>
        </w:tc>
        <w:tc>
          <w:tcPr>
            <w:tcW w:w="465" w:type="pct"/>
            <w:vAlign w:val="center"/>
          </w:tcPr>
          <w:p w14:paraId="605848A6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48.8% (42)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14:paraId="35E7E2D2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6</w:t>
            </w:r>
          </w:p>
        </w:tc>
        <w:tc>
          <w:tcPr>
            <w:tcW w:w="521" w:type="pct"/>
            <w:vAlign w:val="center"/>
          </w:tcPr>
          <w:p w14:paraId="1BF555F4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31.7% (13)</w:t>
            </w:r>
          </w:p>
        </w:tc>
        <w:tc>
          <w:tcPr>
            <w:tcW w:w="290" w:type="pct"/>
            <w:vAlign w:val="center"/>
          </w:tcPr>
          <w:p w14:paraId="2DEF25F1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2</w:t>
            </w:r>
          </w:p>
        </w:tc>
        <w:tc>
          <w:tcPr>
            <w:tcW w:w="577" w:type="pct"/>
            <w:vAlign w:val="center"/>
          </w:tcPr>
          <w:p w14:paraId="4A8F6026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hAnsi="Arial" w:cs="Arial"/>
                <w:noProof/>
                <w:sz w:val="13"/>
                <w:szCs w:val="13"/>
                <w:lang w:val="en-US"/>
              </w:rPr>
              <w:t>55.1% (92)</w:t>
            </w:r>
          </w:p>
        </w:tc>
        <w:tc>
          <w:tcPr>
            <w:tcW w:w="292" w:type="pct"/>
            <w:vAlign w:val="center"/>
          </w:tcPr>
          <w:p w14:paraId="79686439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11</w:t>
            </w:r>
          </w:p>
        </w:tc>
        <w:tc>
          <w:tcPr>
            <w:tcW w:w="315" w:type="pct"/>
            <w:vAlign w:val="center"/>
          </w:tcPr>
          <w:p w14:paraId="34D9D76B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0.345</w:t>
            </w:r>
          </w:p>
        </w:tc>
        <w:tc>
          <w:tcPr>
            <w:tcW w:w="315" w:type="pct"/>
            <w:vAlign w:val="center"/>
          </w:tcPr>
          <w:p w14:paraId="2429EF53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b/>
                <w:bCs/>
                <w:noProof/>
                <w:sz w:val="13"/>
                <w:szCs w:val="13"/>
                <w:lang w:val="en-US" w:eastAsia="en-MY"/>
              </w:rPr>
              <w:t>0.025</w:t>
            </w:r>
          </w:p>
        </w:tc>
        <w:tc>
          <w:tcPr>
            <w:tcW w:w="311" w:type="pct"/>
            <w:vAlign w:val="center"/>
          </w:tcPr>
          <w:p w14:paraId="77CF199E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0.686</w:t>
            </w:r>
          </w:p>
        </w:tc>
      </w:tr>
      <w:tr w:rsidR="00846F08" w:rsidRPr="00214987" w14:paraId="2659CE9A" w14:textId="77777777" w:rsidTr="00846F08">
        <w:trPr>
          <w:trHeight w:val="229"/>
          <w:jc w:val="center"/>
        </w:trPr>
        <w:tc>
          <w:tcPr>
            <w:tcW w:w="819" w:type="pct"/>
            <w:shd w:val="clear" w:color="auto" w:fill="auto"/>
            <w:noWrap/>
            <w:vAlign w:val="center"/>
          </w:tcPr>
          <w:p w14:paraId="04FB394D" w14:textId="77777777" w:rsidR="00846F08" w:rsidRPr="00E344F5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lang w:val="en-US" w:eastAsia="en-MY"/>
              </w:rPr>
            </w:pPr>
            <w:r w:rsidRPr="00E344F5"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lang w:val="en-US" w:eastAsia="en-MY"/>
              </w:rPr>
              <w:t xml:space="preserve">ILO, Ever 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34D2034F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25.9% (7)</w:t>
            </w:r>
          </w:p>
        </w:tc>
        <w:tc>
          <w:tcPr>
            <w:tcW w:w="289" w:type="pct"/>
            <w:shd w:val="clear" w:color="auto" w:fill="auto"/>
            <w:noWrap/>
            <w:vAlign w:val="center"/>
          </w:tcPr>
          <w:p w14:paraId="77D5BA59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0</w:t>
            </w:r>
          </w:p>
        </w:tc>
        <w:tc>
          <w:tcPr>
            <w:tcW w:w="465" w:type="pct"/>
            <w:vAlign w:val="center"/>
          </w:tcPr>
          <w:p w14:paraId="5D5AE191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17.5% (14)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14:paraId="028C4D9F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12</w:t>
            </w:r>
          </w:p>
        </w:tc>
        <w:tc>
          <w:tcPr>
            <w:tcW w:w="521" w:type="pct"/>
            <w:vAlign w:val="center"/>
          </w:tcPr>
          <w:p w14:paraId="5B8A8D59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7.7% (3)</w:t>
            </w:r>
          </w:p>
        </w:tc>
        <w:tc>
          <w:tcPr>
            <w:tcW w:w="290" w:type="pct"/>
            <w:vAlign w:val="center"/>
          </w:tcPr>
          <w:p w14:paraId="6D5D7F33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4</w:t>
            </w:r>
          </w:p>
        </w:tc>
        <w:tc>
          <w:tcPr>
            <w:tcW w:w="577" w:type="pct"/>
            <w:vAlign w:val="center"/>
          </w:tcPr>
          <w:p w14:paraId="36E5BFA3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hAnsi="Arial" w:cs="Arial"/>
                <w:noProof/>
                <w:sz w:val="13"/>
                <w:szCs w:val="13"/>
                <w:lang w:val="en-US"/>
              </w:rPr>
              <w:t>13.2% (21)</w:t>
            </w:r>
          </w:p>
        </w:tc>
        <w:tc>
          <w:tcPr>
            <w:tcW w:w="292" w:type="pct"/>
            <w:vAlign w:val="center"/>
          </w:tcPr>
          <w:p w14:paraId="26F5B0A6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19</w:t>
            </w:r>
          </w:p>
        </w:tc>
        <w:tc>
          <w:tcPr>
            <w:tcW w:w="315" w:type="pct"/>
            <w:vAlign w:val="center"/>
          </w:tcPr>
          <w:p w14:paraId="3A86A161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0.340</w:t>
            </w:r>
          </w:p>
        </w:tc>
        <w:tc>
          <w:tcPr>
            <w:tcW w:w="315" w:type="pct"/>
            <w:vAlign w:val="center"/>
          </w:tcPr>
          <w:p w14:paraId="59E9CE3E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0.077</w:t>
            </w:r>
          </w:p>
        </w:tc>
        <w:tc>
          <w:tcPr>
            <w:tcW w:w="311" w:type="pct"/>
            <w:vAlign w:val="center"/>
          </w:tcPr>
          <w:p w14:paraId="799A0FB7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hAnsi="Arial" w:cs="Arial"/>
                <w:noProof/>
                <w:sz w:val="13"/>
                <w:szCs w:val="13"/>
                <w:lang w:val="en-US"/>
              </w:rPr>
              <w:t>0.140</w:t>
            </w:r>
          </w:p>
        </w:tc>
      </w:tr>
      <w:tr w:rsidR="00846F08" w:rsidRPr="00214987" w14:paraId="17DCC51D" w14:textId="77777777" w:rsidTr="00846F08">
        <w:trPr>
          <w:trHeight w:val="313"/>
          <w:jc w:val="center"/>
        </w:trPr>
        <w:tc>
          <w:tcPr>
            <w:tcW w:w="819" w:type="pct"/>
            <w:shd w:val="clear" w:color="auto" w:fill="auto"/>
            <w:noWrap/>
            <w:vAlign w:val="center"/>
          </w:tcPr>
          <w:p w14:paraId="5E57ABCE" w14:textId="77777777" w:rsidR="00846F08" w:rsidRPr="00E344F5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lang w:val="en-US" w:eastAsia="en-MY"/>
              </w:rPr>
            </w:pPr>
            <w:r w:rsidRPr="00E344F5"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lang w:val="en-US" w:eastAsia="en-MY"/>
              </w:rPr>
              <w:t xml:space="preserve">Depression, Ever 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6466F113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48% (12)</w:t>
            </w:r>
          </w:p>
        </w:tc>
        <w:tc>
          <w:tcPr>
            <w:tcW w:w="289" w:type="pct"/>
            <w:shd w:val="clear" w:color="auto" w:fill="auto"/>
            <w:noWrap/>
            <w:vAlign w:val="center"/>
          </w:tcPr>
          <w:p w14:paraId="5C3B4DAD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2</w:t>
            </w:r>
          </w:p>
        </w:tc>
        <w:tc>
          <w:tcPr>
            <w:tcW w:w="465" w:type="pct"/>
            <w:vAlign w:val="center"/>
          </w:tcPr>
          <w:p w14:paraId="6A1FD5A3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30.4% (24)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14:paraId="6253CEB7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13</w:t>
            </w:r>
          </w:p>
        </w:tc>
        <w:tc>
          <w:tcPr>
            <w:tcW w:w="521" w:type="pct"/>
            <w:vAlign w:val="center"/>
          </w:tcPr>
          <w:p w14:paraId="442E3007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19.1% (8)</w:t>
            </w:r>
          </w:p>
        </w:tc>
        <w:tc>
          <w:tcPr>
            <w:tcW w:w="290" w:type="pct"/>
            <w:vAlign w:val="center"/>
          </w:tcPr>
          <w:p w14:paraId="3AF54573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1</w:t>
            </w:r>
          </w:p>
        </w:tc>
        <w:tc>
          <w:tcPr>
            <w:tcW w:w="577" w:type="pct"/>
            <w:vAlign w:val="center"/>
          </w:tcPr>
          <w:p w14:paraId="6E761C80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hAnsi="Arial" w:cs="Arial"/>
                <w:noProof/>
                <w:sz w:val="13"/>
                <w:szCs w:val="13"/>
                <w:lang w:val="en-US"/>
              </w:rPr>
              <w:t>42.8% (68)</w:t>
            </w:r>
          </w:p>
        </w:tc>
        <w:tc>
          <w:tcPr>
            <w:tcW w:w="292" w:type="pct"/>
            <w:vAlign w:val="center"/>
          </w:tcPr>
          <w:p w14:paraId="44303E88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19</w:t>
            </w:r>
          </w:p>
        </w:tc>
        <w:tc>
          <w:tcPr>
            <w:tcW w:w="315" w:type="pct"/>
            <w:vAlign w:val="center"/>
          </w:tcPr>
          <w:p w14:paraId="09DBADC4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0.107</w:t>
            </w:r>
          </w:p>
        </w:tc>
        <w:tc>
          <w:tcPr>
            <w:tcW w:w="315" w:type="pct"/>
            <w:vAlign w:val="center"/>
          </w:tcPr>
          <w:p w14:paraId="4BA6012F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b/>
                <w:bCs/>
                <w:noProof/>
                <w:sz w:val="13"/>
                <w:szCs w:val="13"/>
                <w:lang w:val="en-US" w:eastAsia="en-MY"/>
              </w:rPr>
              <w:t>0.012</w:t>
            </w:r>
          </w:p>
        </w:tc>
        <w:tc>
          <w:tcPr>
            <w:tcW w:w="311" w:type="pct"/>
            <w:vAlign w:val="center"/>
          </w:tcPr>
          <w:p w14:paraId="3A883EC4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0.624</w:t>
            </w:r>
          </w:p>
        </w:tc>
      </w:tr>
      <w:tr w:rsidR="00846F08" w:rsidRPr="00214987" w14:paraId="4EFD91FC" w14:textId="77777777" w:rsidTr="00846F08">
        <w:trPr>
          <w:trHeight w:val="328"/>
          <w:jc w:val="center"/>
        </w:trPr>
        <w:tc>
          <w:tcPr>
            <w:tcW w:w="819" w:type="pct"/>
            <w:shd w:val="clear" w:color="auto" w:fill="auto"/>
            <w:noWrap/>
            <w:vAlign w:val="center"/>
          </w:tcPr>
          <w:p w14:paraId="0B82B032" w14:textId="77777777" w:rsidR="00846F08" w:rsidRPr="00E344F5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lang w:val="en-US" w:eastAsia="en-MY"/>
              </w:rPr>
            </w:pPr>
            <w:r w:rsidRPr="00E344F5"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lang w:val="en-US" w:eastAsia="en-MY"/>
              </w:rPr>
              <w:t xml:space="preserve">Anxiety, Ever 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2FAE2CA8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50% (13)</w:t>
            </w:r>
          </w:p>
        </w:tc>
        <w:tc>
          <w:tcPr>
            <w:tcW w:w="289" w:type="pct"/>
            <w:shd w:val="clear" w:color="auto" w:fill="auto"/>
            <w:noWrap/>
            <w:vAlign w:val="center"/>
          </w:tcPr>
          <w:p w14:paraId="47F3EF3D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1</w:t>
            </w:r>
          </w:p>
        </w:tc>
        <w:tc>
          <w:tcPr>
            <w:tcW w:w="465" w:type="pct"/>
            <w:vAlign w:val="center"/>
          </w:tcPr>
          <w:p w14:paraId="742DD890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26.6% (21)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14:paraId="1DDA119D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13</w:t>
            </w:r>
          </w:p>
        </w:tc>
        <w:tc>
          <w:tcPr>
            <w:tcW w:w="521" w:type="pct"/>
            <w:vAlign w:val="center"/>
          </w:tcPr>
          <w:p w14:paraId="51E26CE8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20.0% (8)</w:t>
            </w:r>
          </w:p>
        </w:tc>
        <w:tc>
          <w:tcPr>
            <w:tcW w:w="290" w:type="pct"/>
            <w:vAlign w:val="center"/>
          </w:tcPr>
          <w:p w14:paraId="7678D4F2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3</w:t>
            </w:r>
          </w:p>
        </w:tc>
        <w:tc>
          <w:tcPr>
            <w:tcW w:w="577" w:type="pct"/>
            <w:vAlign w:val="center"/>
          </w:tcPr>
          <w:p w14:paraId="148E51DC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hAnsi="Arial" w:cs="Arial"/>
                <w:noProof/>
                <w:sz w:val="13"/>
                <w:szCs w:val="13"/>
                <w:lang w:val="en-US"/>
              </w:rPr>
              <w:t>38.0% (60)</w:t>
            </w:r>
          </w:p>
        </w:tc>
        <w:tc>
          <w:tcPr>
            <w:tcW w:w="292" w:type="pct"/>
            <w:vAlign w:val="center"/>
          </w:tcPr>
          <w:p w14:paraId="32E727D5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19</w:t>
            </w:r>
          </w:p>
        </w:tc>
        <w:tc>
          <w:tcPr>
            <w:tcW w:w="315" w:type="pct"/>
            <w:vAlign w:val="center"/>
          </w:tcPr>
          <w:p w14:paraId="68EFF815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b/>
                <w:bCs/>
                <w:noProof/>
                <w:sz w:val="13"/>
                <w:szCs w:val="13"/>
                <w:lang w:val="en-US" w:eastAsia="en-MY"/>
              </w:rPr>
              <w:t>0.027</w:t>
            </w:r>
          </w:p>
        </w:tc>
        <w:tc>
          <w:tcPr>
            <w:tcW w:w="315" w:type="pct"/>
            <w:vAlign w:val="center"/>
          </w:tcPr>
          <w:p w14:paraId="590D386F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b/>
                <w:bCs/>
                <w:noProof/>
                <w:sz w:val="13"/>
                <w:szCs w:val="13"/>
                <w:lang w:val="en-US" w:eastAsia="en-MY"/>
              </w:rPr>
              <w:t>0.011</w:t>
            </w:r>
          </w:p>
        </w:tc>
        <w:tc>
          <w:tcPr>
            <w:tcW w:w="311" w:type="pct"/>
            <w:vAlign w:val="center"/>
          </w:tcPr>
          <w:p w14:paraId="6B3AEF5C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0.245</w:t>
            </w:r>
          </w:p>
        </w:tc>
      </w:tr>
      <w:tr w:rsidR="00846F08" w:rsidRPr="00214987" w14:paraId="01BABEC3" w14:textId="77777777" w:rsidTr="00846F08">
        <w:trPr>
          <w:trHeight w:val="328"/>
          <w:jc w:val="center"/>
        </w:trPr>
        <w:tc>
          <w:tcPr>
            <w:tcW w:w="819" w:type="pct"/>
            <w:shd w:val="clear" w:color="auto" w:fill="auto"/>
            <w:noWrap/>
            <w:vAlign w:val="center"/>
          </w:tcPr>
          <w:p w14:paraId="70D64A3C" w14:textId="77777777" w:rsidR="00846F08" w:rsidRPr="00E344F5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lang w:val="en-US" w:eastAsia="en-MY"/>
              </w:rPr>
            </w:pPr>
            <w:r w:rsidRPr="00E344F5"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lang w:val="en-US" w:eastAsia="en-MY"/>
              </w:rPr>
              <w:t xml:space="preserve">Bronchiectasis, Ever 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67EAC9E5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18.5% (5)</w:t>
            </w:r>
          </w:p>
        </w:tc>
        <w:tc>
          <w:tcPr>
            <w:tcW w:w="289" w:type="pct"/>
            <w:shd w:val="clear" w:color="auto" w:fill="auto"/>
            <w:noWrap/>
            <w:vAlign w:val="center"/>
          </w:tcPr>
          <w:p w14:paraId="355037D3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0</w:t>
            </w:r>
          </w:p>
        </w:tc>
        <w:tc>
          <w:tcPr>
            <w:tcW w:w="465" w:type="pct"/>
            <w:vAlign w:val="center"/>
          </w:tcPr>
          <w:p w14:paraId="617A6720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14.4% (13)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14:paraId="2FD32FC9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2</w:t>
            </w:r>
          </w:p>
        </w:tc>
        <w:tc>
          <w:tcPr>
            <w:tcW w:w="521" w:type="pct"/>
            <w:vAlign w:val="center"/>
          </w:tcPr>
          <w:p w14:paraId="53DD00D8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18.6% (8)</w:t>
            </w:r>
          </w:p>
        </w:tc>
        <w:tc>
          <w:tcPr>
            <w:tcW w:w="290" w:type="pct"/>
            <w:vAlign w:val="center"/>
          </w:tcPr>
          <w:p w14:paraId="60763B9A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0</w:t>
            </w:r>
          </w:p>
        </w:tc>
        <w:tc>
          <w:tcPr>
            <w:tcW w:w="577" w:type="pct"/>
            <w:vAlign w:val="center"/>
          </w:tcPr>
          <w:p w14:paraId="32D97AAF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hAnsi="Arial" w:cs="Arial"/>
                <w:noProof/>
                <w:sz w:val="13"/>
                <w:szCs w:val="13"/>
                <w:lang w:val="en-US"/>
              </w:rPr>
              <w:t>14.2% (25)</w:t>
            </w:r>
          </w:p>
        </w:tc>
        <w:tc>
          <w:tcPr>
            <w:tcW w:w="292" w:type="pct"/>
            <w:vAlign w:val="center"/>
          </w:tcPr>
          <w:p w14:paraId="5C444917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2</w:t>
            </w:r>
          </w:p>
        </w:tc>
        <w:tc>
          <w:tcPr>
            <w:tcW w:w="315" w:type="pct"/>
            <w:vAlign w:val="center"/>
          </w:tcPr>
          <w:p w14:paraId="42B4D611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0.560</w:t>
            </w:r>
          </w:p>
        </w:tc>
        <w:tc>
          <w:tcPr>
            <w:tcW w:w="315" w:type="pct"/>
            <w:vAlign w:val="center"/>
          </w:tcPr>
          <w:p w14:paraId="2E85146E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1.000</w:t>
            </w:r>
          </w:p>
        </w:tc>
        <w:tc>
          <w:tcPr>
            <w:tcW w:w="311" w:type="pct"/>
            <w:vAlign w:val="center"/>
          </w:tcPr>
          <w:p w14:paraId="426D9A06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hAnsi="Arial" w:cs="Arial"/>
                <w:noProof/>
                <w:sz w:val="13"/>
                <w:szCs w:val="13"/>
                <w:lang w:val="en-US"/>
              </w:rPr>
              <w:t>0.563</w:t>
            </w:r>
          </w:p>
        </w:tc>
      </w:tr>
      <w:tr w:rsidR="00846F08" w:rsidRPr="00214987" w14:paraId="648108D5" w14:textId="77777777" w:rsidTr="00846F08">
        <w:trPr>
          <w:trHeight w:val="328"/>
          <w:jc w:val="center"/>
        </w:trPr>
        <w:tc>
          <w:tcPr>
            <w:tcW w:w="819" w:type="pct"/>
            <w:shd w:val="clear" w:color="auto" w:fill="auto"/>
            <w:noWrap/>
            <w:vAlign w:val="center"/>
          </w:tcPr>
          <w:p w14:paraId="7434E580" w14:textId="77777777" w:rsidR="00846F08" w:rsidRPr="00E344F5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lang w:val="en-US" w:eastAsia="en-MY"/>
              </w:rPr>
            </w:pPr>
            <w:r w:rsidRPr="00E344F5"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lang w:val="en-US" w:eastAsia="en-MY"/>
              </w:rPr>
              <w:t xml:space="preserve">Salicylate sensitivity, Ever 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2C555537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18.5% (5)</w:t>
            </w:r>
          </w:p>
        </w:tc>
        <w:tc>
          <w:tcPr>
            <w:tcW w:w="289" w:type="pct"/>
            <w:shd w:val="clear" w:color="auto" w:fill="auto"/>
            <w:noWrap/>
            <w:vAlign w:val="center"/>
          </w:tcPr>
          <w:p w14:paraId="60B2F72B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0</w:t>
            </w:r>
          </w:p>
        </w:tc>
        <w:tc>
          <w:tcPr>
            <w:tcW w:w="465" w:type="pct"/>
            <w:vAlign w:val="center"/>
          </w:tcPr>
          <w:p w14:paraId="4CC124CE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33.3% (30)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14:paraId="28ADDA2A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2</w:t>
            </w:r>
          </w:p>
        </w:tc>
        <w:tc>
          <w:tcPr>
            <w:tcW w:w="521" w:type="pct"/>
            <w:vAlign w:val="center"/>
          </w:tcPr>
          <w:p w14:paraId="3097433E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18.6% (8)</w:t>
            </w:r>
          </w:p>
        </w:tc>
        <w:tc>
          <w:tcPr>
            <w:tcW w:w="290" w:type="pct"/>
            <w:vAlign w:val="center"/>
          </w:tcPr>
          <w:p w14:paraId="35FB6E07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0</w:t>
            </w:r>
          </w:p>
        </w:tc>
        <w:tc>
          <w:tcPr>
            <w:tcW w:w="577" w:type="pct"/>
            <w:vAlign w:val="center"/>
          </w:tcPr>
          <w:p w14:paraId="09B8C77B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hAnsi="Arial" w:cs="Arial"/>
                <w:noProof/>
                <w:sz w:val="13"/>
                <w:szCs w:val="13"/>
                <w:lang w:val="en-US"/>
              </w:rPr>
              <w:t>27.8% (49)</w:t>
            </w:r>
          </w:p>
        </w:tc>
        <w:tc>
          <w:tcPr>
            <w:tcW w:w="292" w:type="pct"/>
            <w:vAlign w:val="center"/>
          </w:tcPr>
          <w:p w14:paraId="10C9715C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2</w:t>
            </w:r>
          </w:p>
        </w:tc>
        <w:tc>
          <w:tcPr>
            <w:tcW w:w="315" w:type="pct"/>
            <w:vAlign w:val="center"/>
          </w:tcPr>
          <w:p w14:paraId="1B0E8854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0.140</w:t>
            </w:r>
          </w:p>
        </w:tc>
        <w:tc>
          <w:tcPr>
            <w:tcW w:w="315" w:type="pct"/>
            <w:vAlign w:val="center"/>
          </w:tcPr>
          <w:p w14:paraId="1790B0F2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1.000</w:t>
            </w:r>
          </w:p>
        </w:tc>
        <w:tc>
          <w:tcPr>
            <w:tcW w:w="311" w:type="pct"/>
            <w:vAlign w:val="center"/>
          </w:tcPr>
          <w:p w14:paraId="24E0F0C2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0.307</w:t>
            </w:r>
          </w:p>
        </w:tc>
      </w:tr>
      <w:tr w:rsidR="00846F08" w:rsidRPr="00214987" w14:paraId="683CC53D" w14:textId="77777777" w:rsidTr="00846F08">
        <w:trPr>
          <w:trHeight w:val="328"/>
          <w:jc w:val="center"/>
        </w:trPr>
        <w:tc>
          <w:tcPr>
            <w:tcW w:w="819" w:type="pct"/>
            <w:shd w:val="clear" w:color="auto" w:fill="auto"/>
            <w:noWrap/>
            <w:vAlign w:val="center"/>
          </w:tcPr>
          <w:p w14:paraId="453CC2B9" w14:textId="77777777" w:rsidR="00846F08" w:rsidRPr="00E344F5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lang w:val="en-US" w:eastAsia="en-MY"/>
              </w:rPr>
            </w:pPr>
            <w:r w:rsidRPr="00E344F5"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lang w:val="en-US" w:eastAsia="en-MY"/>
              </w:rPr>
              <w:t xml:space="preserve">ABPA, Ever 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470709E6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14.8% (4)</w:t>
            </w:r>
          </w:p>
        </w:tc>
        <w:tc>
          <w:tcPr>
            <w:tcW w:w="289" w:type="pct"/>
            <w:shd w:val="clear" w:color="auto" w:fill="auto"/>
            <w:noWrap/>
            <w:vAlign w:val="center"/>
          </w:tcPr>
          <w:p w14:paraId="74139C76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0</w:t>
            </w:r>
          </w:p>
        </w:tc>
        <w:tc>
          <w:tcPr>
            <w:tcW w:w="465" w:type="pct"/>
            <w:vAlign w:val="center"/>
          </w:tcPr>
          <w:p w14:paraId="2F6647E4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12.2% (11)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14:paraId="01E0B466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2</w:t>
            </w:r>
          </w:p>
        </w:tc>
        <w:tc>
          <w:tcPr>
            <w:tcW w:w="521" w:type="pct"/>
            <w:vAlign w:val="center"/>
          </w:tcPr>
          <w:p w14:paraId="247553DF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14.0% (6)</w:t>
            </w:r>
          </w:p>
        </w:tc>
        <w:tc>
          <w:tcPr>
            <w:tcW w:w="290" w:type="pct"/>
            <w:vAlign w:val="center"/>
          </w:tcPr>
          <w:p w14:paraId="441F48F0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0</w:t>
            </w:r>
          </w:p>
        </w:tc>
        <w:tc>
          <w:tcPr>
            <w:tcW w:w="577" w:type="pct"/>
            <w:vAlign w:val="center"/>
          </w:tcPr>
          <w:p w14:paraId="7F3DEF22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hAnsi="Arial" w:cs="Arial"/>
                <w:noProof/>
                <w:sz w:val="13"/>
                <w:szCs w:val="13"/>
                <w:lang w:val="en-US"/>
              </w:rPr>
              <w:t>5.2% (9)</w:t>
            </w:r>
          </w:p>
        </w:tc>
        <w:tc>
          <w:tcPr>
            <w:tcW w:w="292" w:type="pct"/>
            <w:vAlign w:val="center"/>
          </w:tcPr>
          <w:p w14:paraId="060BE44A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4</w:t>
            </w:r>
          </w:p>
        </w:tc>
        <w:tc>
          <w:tcPr>
            <w:tcW w:w="315" w:type="pct"/>
            <w:vAlign w:val="center"/>
          </w:tcPr>
          <w:p w14:paraId="1141A4F5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0.746</w:t>
            </w:r>
          </w:p>
        </w:tc>
        <w:tc>
          <w:tcPr>
            <w:tcW w:w="315" w:type="pct"/>
            <w:vAlign w:val="center"/>
          </w:tcPr>
          <w:p w14:paraId="1E61F5B7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1.000</w:t>
            </w:r>
          </w:p>
        </w:tc>
        <w:tc>
          <w:tcPr>
            <w:tcW w:w="311" w:type="pct"/>
            <w:vAlign w:val="center"/>
          </w:tcPr>
          <w:p w14:paraId="2F1C357D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hAnsi="Arial" w:cs="Arial"/>
                <w:noProof/>
                <w:sz w:val="13"/>
                <w:szCs w:val="13"/>
                <w:lang w:val="en-US"/>
              </w:rPr>
              <w:t>0.079</w:t>
            </w:r>
          </w:p>
        </w:tc>
      </w:tr>
      <w:tr w:rsidR="00846F08" w:rsidRPr="00214987" w14:paraId="24131E95" w14:textId="77777777" w:rsidTr="00846F08">
        <w:trPr>
          <w:trHeight w:val="328"/>
          <w:jc w:val="center"/>
        </w:trPr>
        <w:tc>
          <w:tcPr>
            <w:tcW w:w="819" w:type="pct"/>
            <w:shd w:val="clear" w:color="auto" w:fill="auto"/>
            <w:noWrap/>
            <w:vAlign w:val="center"/>
          </w:tcPr>
          <w:p w14:paraId="7E67A446" w14:textId="77777777" w:rsidR="00846F08" w:rsidRPr="00E344F5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lang w:val="en-US" w:eastAsia="en-MY"/>
              </w:rPr>
            </w:pPr>
            <w:r w:rsidRPr="00E344F5"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lang w:val="en-US" w:eastAsia="en-MY"/>
              </w:rPr>
              <w:t xml:space="preserve">Sulphite sensitivity, Ever 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69161FF1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7.4% (2)</w:t>
            </w:r>
          </w:p>
        </w:tc>
        <w:tc>
          <w:tcPr>
            <w:tcW w:w="289" w:type="pct"/>
            <w:shd w:val="clear" w:color="auto" w:fill="auto"/>
            <w:noWrap/>
            <w:vAlign w:val="center"/>
          </w:tcPr>
          <w:p w14:paraId="10D44CFA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0</w:t>
            </w:r>
          </w:p>
        </w:tc>
        <w:tc>
          <w:tcPr>
            <w:tcW w:w="465" w:type="pct"/>
            <w:vAlign w:val="center"/>
          </w:tcPr>
          <w:p w14:paraId="3B99BFEE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7.8% (7)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14:paraId="1464CE47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2</w:t>
            </w:r>
          </w:p>
        </w:tc>
        <w:tc>
          <w:tcPr>
            <w:tcW w:w="521" w:type="pct"/>
            <w:vAlign w:val="center"/>
          </w:tcPr>
          <w:p w14:paraId="7A4A31D6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11.6% (5)</w:t>
            </w:r>
          </w:p>
        </w:tc>
        <w:tc>
          <w:tcPr>
            <w:tcW w:w="290" w:type="pct"/>
            <w:vAlign w:val="center"/>
          </w:tcPr>
          <w:p w14:paraId="0B66D9DA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0</w:t>
            </w:r>
          </w:p>
        </w:tc>
        <w:tc>
          <w:tcPr>
            <w:tcW w:w="577" w:type="pct"/>
            <w:vAlign w:val="center"/>
          </w:tcPr>
          <w:p w14:paraId="03C04476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hAnsi="Arial" w:cs="Arial"/>
                <w:noProof/>
                <w:sz w:val="13"/>
                <w:szCs w:val="13"/>
                <w:lang w:val="en-US"/>
              </w:rPr>
              <w:t>7.4% (13)</w:t>
            </w:r>
          </w:p>
        </w:tc>
        <w:tc>
          <w:tcPr>
            <w:tcW w:w="292" w:type="pct"/>
            <w:vAlign w:val="center"/>
          </w:tcPr>
          <w:p w14:paraId="020F0231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3</w:t>
            </w:r>
          </w:p>
        </w:tc>
        <w:tc>
          <w:tcPr>
            <w:tcW w:w="315" w:type="pct"/>
            <w:vAlign w:val="center"/>
          </w:tcPr>
          <w:p w14:paraId="14D3C26F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1.000</w:t>
            </w:r>
          </w:p>
        </w:tc>
        <w:tc>
          <w:tcPr>
            <w:tcW w:w="315" w:type="pct"/>
            <w:vAlign w:val="center"/>
          </w:tcPr>
          <w:p w14:paraId="1AD6CB62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0.699</w:t>
            </w:r>
          </w:p>
        </w:tc>
        <w:tc>
          <w:tcPr>
            <w:tcW w:w="311" w:type="pct"/>
            <w:vAlign w:val="center"/>
          </w:tcPr>
          <w:p w14:paraId="3D453BC7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hAnsi="Arial" w:cs="Arial"/>
                <w:noProof/>
                <w:sz w:val="13"/>
                <w:szCs w:val="13"/>
                <w:lang w:val="en-US"/>
              </w:rPr>
              <w:t>1.000</w:t>
            </w:r>
          </w:p>
        </w:tc>
      </w:tr>
      <w:tr w:rsidR="00846F08" w:rsidRPr="00214987" w14:paraId="08AA5E61" w14:textId="77777777" w:rsidTr="00846F08">
        <w:trPr>
          <w:trHeight w:val="229"/>
          <w:jc w:val="center"/>
        </w:trPr>
        <w:tc>
          <w:tcPr>
            <w:tcW w:w="819" w:type="pct"/>
            <w:shd w:val="clear" w:color="auto" w:fill="auto"/>
            <w:noWrap/>
            <w:vAlign w:val="center"/>
          </w:tcPr>
          <w:p w14:paraId="0C88F314" w14:textId="77777777" w:rsidR="00846F08" w:rsidRPr="00E344F5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lang w:val="en-US" w:eastAsia="en-MY"/>
              </w:rPr>
            </w:pPr>
            <w:r w:rsidRPr="00E344F5"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lang w:val="en-US" w:eastAsia="en-MY"/>
              </w:rPr>
              <w:t xml:space="preserve">COPD, Ever 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7CE1FB89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7.4% (2)</w:t>
            </w:r>
          </w:p>
        </w:tc>
        <w:tc>
          <w:tcPr>
            <w:tcW w:w="289" w:type="pct"/>
            <w:shd w:val="clear" w:color="auto" w:fill="auto"/>
            <w:noWrap/>
            <w:vAlign w:val="center"/>
          </w:tcPr>
          <w:p w14:paraId="047BBC98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0</w:t>
            </w:r>
          </w:p>
        </w:tc>
        <w:tc>
          <w:tcPr>
            <w:tcW w:w="465" w:type="pct"/>
            <w:vAlign w:val="center"/>
          </w:tcPr>
          <w:p w14:paraId="19FED695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6.7% (6)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14:paraId="607AD0EB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2</w:t>
            </w:r>
          </w:p>
        </w:tc>
        <w:tc>
          <w:tcPr>
            <w:tcW w:w="521" w:type="pct"/>
            <w:vAlign w:val="center"/>
          </w:tcPr>
          <w:p w14:paraId="62ADA973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9.3% (4)</w:t>
            </w:r>
          </w:p>
        </w:tc>
        <w:tc>
          <w:tcPr>
            <w:tcW w:w="290" w:type="pct"/>
            <w:vAlign w:val="center"/>
          </w:tcPr>
          <w:p w14:paraId="3B4A9810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0</w:t>
            </w:r>
          </w:p>
        </w:tc>
        <w:tc>
          <w:tcPr>
            <w:tcW w:w="577" w:type="pct"/>
            <w:vAlign w:val="center"/>
          </w:tcPr>
          <w:p w14:paraId="37B87E3F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hAnsi="Arial" w:cs="Arial"/>
                <w:noProof/>
                <w:sz w:val="13"/>
                <w:szCs w:val="13"/>
                <w:lang w:val="en-US"/>
              </w:rPr>
              <w:t>10.8% (19)</w:t>
            </w:r>
          </w:p>
        </w:tc>
        <w:tc>
          <w:tcPr>
            <w:tcW w:w="292" w:type="pct"/>
            <w:vAlign w:val="center"/>
          </w:tcPr>
          <w:p w14:paraId="3BD007F6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2</w:t>
            </w:r>
          </w:p>
        </w:tc>
        <w:tc>
          <w:tcPr>
            <w:tcW w:w="315" w:type="pct"/>
            <w:vAlign w:val="center"/>
          </w:tcPr>
          <w:p w14:paraId="36CE3060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1.000</w:t>
            </w:r>
          </w:p>
        </w:tc>
        <w:tc>
          <w:tcPr>
            <w:tcW w:w="315" w:type="pct"/>
            <w:vAlign w:val="center"/>
          </w:tcPr>
          <w:p w14:paraId="1F229BB5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1.000</w:t>
            </w:r>
          </w:p>
        </w:tc>
        <w:tc>
          <w:tcPr>
            <w:tcW w:w="311" w:type="pct"/>
            <w:vAlign w:val="center"/>
          </w:tcPr>
          <w:p w14:paraId="0DBC3783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hAnsi="Arial" w:cs="Arial"/>
                <w:noProof/>
                <w:sz w:val="13"/>
                <w:szCs w:val="13"/>
                <w:lang w:val="en-US"/>
              </w:rPr>
              <w:t>0.746</w:t>
            </w:r>
          </w:p>
        </w:tc>
      </w:tr>
      <w:tr w:rsidR="00846F08" w:rsidRPr="00214987" w14:paraId="1879C15F" w14:textId="77777777" w:rsidTr="00846F08">
        <w:trPr>
          <w:trHeight w:val="319"/>
          <w:jc w:val="center"/>
        </w:trPr>
        <w:tc>
          <w:tcPr>
            <w:tcW w:w="819" w:type="pct"/>
            <w:shd w:val="clear" w:color="auto" w:fill="auto"/>
            <w:noWrap/>
            <w:vAlign w:val="center"/>
          </w:tcPr>
          <w:p w14:paraId="0AF37526" w14:textId="77777777" w:rsidR="00846F08" w:rsidRPr="00E344F5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lang w:val="en-US" w:eastAsia="en-MY"/>
              </w:rPr>
            </w:pPr>
            <w:r w:rsidRPr="00E344F5"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lang w:val="en-US" w:eastAsia="en-MY"/>
              </w:rPr>
              <w:t xml:space="preserve">Nasal polyps, Ever 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38E1F857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24% (6)</w:t>
            </w:r>
          </w:p>
        </w:tc>
        <w:tc>
          <w:tcPr>
            <w:tcW w:w="289" w:type="pct"/>
            <w:shd w:val="clear" w:color="auto" w:fill="auto"/>
            <w:noWrap/>
            <w:vAlign w:val="center"/>
          </w:tcPr>
          <w:p w14:paraId="5000EAA9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2</w:t>
            </w:r>
          </w:p>
        </w:tc>
        <w:tc>
          <w:tcPr>
            <w:tcW w:w="465" w:type="pct"/>
            <w:vAlign w:val="center"/>
          </w:tcPr>
          <w:p w14:paraId="4E37330E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20.9% (18)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14:paraId="36AE7BE0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6</w:t>
            </w:r>
          </w:p>
        </w:tc>
        <w:tc>
          <w:tcPr>
            <w:tcW w:w="521" w:type="pct"/>
            <w:vAlign w:val="center"/>
          </w:tcPr>
          <w:p w14:paraId="5ED30768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37.5% (15)</w:t>
            </w:r>
          </w:p>
        </w:tc>
        <w:tc>
          <w:tcPr>
            <w:tcW w:w="290" w:type="pct"/>
            <w:vAlign w:val="center"/>
          </w:tcPr>
          <w:p w14:paraId="60D0021D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3</w:t>
            </w:r>
          </w:p>
        </w:tc>
        <w:tc>
          <w:tcPr>
            <w:tcW w:w="577" w:type="pct"/>
            <w:vAlign w:val="center"/>
          </w:tcPr>
          <w:p w14:paraId="26EDEA81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19% (31)</w:t>
            </w:r>
          </w:p>
        </w:tc>
        <w:tc>
          <w:tcPr>
            <w:tcW w:w="292" w:type="pct"/>
            <w:vAlign w:val="center"/>
          </w:tcPr>
          <w:p w14:paraId="104A13C9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15</w:t>
            </w:r>
          </w:p>
        </w:tc>
        <w:tc>
          <w:tcPr>
            <w:tcW w:w="315" w:type="pct"/>
            <w:vAlign w:val="center"/>
          </w:tcPr>
          <w:p w14:paraId="04E5ACFC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0.743</w:t>
            </w:r>
          </w:p>
        </w:tc>
        <w:tc>
          <w:tcPr>
            <w:tcW w:w="315" w:type="pct"/>
            <w:vAlign w:val="center"/>
          </w:tcPr>
          <w:p w14:paraId="7A2A0467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0.258</w:t>
            </w:r>
          </w:p>
        </w:tc>
        <w:tc>
          <w:tcPr>
            <w:tcW w:w="311" w:type="pct"/>
            <w:vAlign w:val="center"/>
          </w:tcPr>
          <w:p w14:paraId="38F7E0D9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hAnsi="Arial" w:cs="Arial"/>
                <w:noProof/>
                <w:sz w:val="13"/>
                <w:szCs w:val="13"/>
                <w:lang w:val="en-US"/>
              </w:rPr>
              <w:t>0.591</w:t>
            </w:r>
          </w:p>
        </w:tc>
      </w:tr>
      <w:tr w:rsidR="00846F08" w:rsidRPr="00214987" w14:paraId="77BBB17C" w14:textId="77777777" w:rsidTr="00846F08">
        <w:trPr>
          <w:trHeight w:val="237"/>
          <w:jc w:val="center"/>
        </w:trPr>
        <w:tc>
          <w:tcPr>
            <w:tcW w:w="819" w:type="pct"/>
            <w:shd w:val="clear" w:color="auto" w:fill="auto"/>
            <w:noWrap/>
            <w:vAlign w:val="center"/>
          </w:tcPr>
          <w:p w14:paraId="11FC1981" w14:textId="77777777" w:rsidR="00846F08" w:rsidRPr="00E344F5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lang w:val="en-US" w:eastAsia="en-MY"/>
              </w:rPr>
            </w:pPr>
            <w:r w:rsidRPr="00E344F5"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lang w:val="en-US" w:eastAsia="en-MY"/>
              </w:rPr>
              <w:t xml:space="preserve">Nasal (polyps / sinus) surgery, Ever 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0F6B21FD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32% (8)</w:t>
            </w:r>
          </w:p>
        </w:tc>
        <w:tc>
          <w:tcPr>
            <w:tcW w:w="289" w:type="pct"/>
            <w:shd w:val="clear" w:color="auto" w:fill="auto"/>
            <w:noWrap/>
            <w:vAlign w:val="center"/>
          </w:tcPr>
          <w:p w14:paraId="1C039C43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2</w:t>
            </w:r>
          </w:p>
        </w:tc>
        <w:tc>
          <w:tcPr>
            <w:tcW w:w="465" w:type="pct"/>
            <w:vAlign w:val="center"/>
          </w:tcPr>
          <w:p w14:paraId="518E7667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31.3% (26)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14:paraId="616132DF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13</w:t>
            </w:r>
          </w:p>
        </w:tc>
        <w:tc>
          <w:tcPr>
            <w:tcW w:w="521" w:type="pct"/>
            <w:vAlign w:val="center"/>
          </w:tcPr>
          <w:p w14:paraId="68E96C9A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35.7% (15)</w:t>
            </w:r>
          </w:p>
        </w:tc>
        <w:tc>
          <w:tcPr>
            <w:tcW w:w="290" w:type="pct"/>
            <w:vAlign w:val="center"/>
          </w:tcPr>
          <w:p w14:paraId="5DF836BF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1</w:t>
            </w:r>
          </w:p>
        </w:tc>
        <w:tc>
          <w:tcPr>
            <w:tcW w:w="577" w:type="pct"/>
            <w:vAlign w:val="center"/>
          </w:tcPr>
          <w:p w14:paraId="16591F52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19.3% (31)</w:t>
            </w:r>
          </w:p>
        </w:tc>
        <w:tc>
          <w:tcPr>
            <w:tcW w:w="292" w:type="pct"/>
            <w:vAlign w:val="center"/>
          </w:tcPr>
          <w:p w14:paraId="74134FC6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17</w:t>
            </w:r>
          </w:p>
        </w:tc>
        <w:tc>
          <w:tcPr>
            <w:tcW w:w="315" w:type="pct"/>
            <w:vAlign w:val="center"/>
          </w:tcPr>
          <w:p w14:paraId="23E8479B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0.949</w:t>
            </w:r>
          </w:p>
        </w:tc>
        <w:tc>
          <w:tcPr>
            <w:tcW w:w="315" w:type="pct"/>
            <w:vAlign w:val="center"/>
          </w:tcPr>
          <w:p w14:paraId="210FD5B5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0.757</w:t>
            </w:r>
          </w:p>
        </w:tc>
        <w:tc>
          <w:tcPr>
            <w:tcW w:w="311" w:type="pct"/>
            <w:vAlign w:val="center"/>
          </w:tcPr>
          <w:p w14:paraId="778656C5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hAnsi="Arial" w:cs="Arial"/>
                <w:noProof/>
                <w:sz w:val="13"/>
                <w:szCs w:val="13"/>
                <w:lang w:val="en-US"/>
              </w:rPr>
              <w:t>0.145</w:t>
            </w:r>
          </w:p>
        </w:tc>
      </w:tr>
      <w:tr w:rsidR="00846F08" w:rsidRPr="00214987" w14:paraId="74ACAA8D" w14:textId="77777777" w:rsidTr="00846F08">
        <w:trPr>
          <w:trHeight w:val="328"/>
          <w:jc w:val="center"/>
        </w:trPr>
        <w:tc>
          <w:tcPr>
            <w:tcW w:w="819" w:type="pct"/>
            <w:shd w:val="clear" w:color="auto" w:fill="auto"/>
            <w:noWrap/>
            <w:vAlign w:val="center"/>
          </w:tcPr>
          <w:p w14:paraId="7694CDDE" w14:textId="77777777" w:rsidR="00846F08" w:rsidRPr="00E344F5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lang w:val="en-US" w:eastAsia="en-MY"/>
              </w:rPr>
            </w:pPr>
            <w:r w:rsidRPr="00E344F5"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lang w:val="en-US" w:eastAsia="en-MY"/>
              </w:rPr>
              <w:t xml:space="preserve">Urticaria or Angioedema, Ever 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45AAA62C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7.4% (2)</w:t>
            </w:r>
          </w:p>
        </w:tc>
        <w:tc>
          <w:tcPr>
            <w:tcW w:w="289" w:type="pct"/>
            <w:shd w:val="clear" w:color="auto" w:fill="auto"/>
            <w:noWrap/>
            <w:vAlign w:val="center"/>
          </w:tcPr>
          <w:p w14:paraId="3EB5CECF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0</w:t>
            </w:r>
          </w:p>
        </w:tc>
        <w:tc>
          <w:tcPr>
            <w:tcW w:w="465" w:type="pct"/>
            <w:vAlign w:val="center"/>
          </w:tcPr>
          <w:p w14:paraId="5FCBB975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13.3% (12)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14:paraId="2596AAAD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2</w:t>
            </w:r>
          </w:p>
        </w:tc>
        <w:tc>
          <w:tcPr>
            <w:tcW w:w="521" w:type="pct"/>
            <w:vAlign w:val="center"/>
          </w:tcPr>
          <w:p w14:paraId="201E7B47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7.0% (3)</w:t>
            </w:r>
          </w:p>
        </w:tc>
        <w:tc>
          <w:tcPr>
            <w:tcW w:w="290" w:type="pct"/>
            <w:vAlign w:val="center"/>
          </w:tcPr>
          <w:p w14:paraId="4C6C10C2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0</w:t>
            </w:r>
          </w:p>
        </w:tc>
        <w:tc>
          <w:tcPr>
            <w:tcW w:w="577" w:type="pct"/>
            <w:vAlign w:val="center"/>
          </w:tcPr>
          <w:p w14:paraId="68CBC4A1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hAnsi="Arial" w:cs="Arial"/>
                <w:noProof/>
                <w:sz w:val="13"/>
                <w:szCs w:val="13"/>
                <w:lang w:val="en-US"/>
              </w:rPr>
              <w:t>6.8% (12)</w:t>
            </w:r>
          </w:p>
        </w:tc>
        <w:tc>
          <w:tcPr>
            <w:tcW w:w="292" w:type="pct"/>
            <w:vAlign w:val="center"/>
          </w:tcPr>
          <w:p w14:paraId="6C4352BD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2</w:t>
            </w:r>
          </w:p>
        </w:tc>
        <w:tc>
          <w:tcPr>
            <w:tcW w:w="315" w:type="pct"/>
            <w:vAlign w:val="center"/>
          </w:tcPr>
          <w:p w14:paraId="6DCA1F55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0.517</w:t>
            </w:r>
          </w:p>
        </w:tc>
        <w:tc>
          <w:tcPr>
            <w:tcW w:w="315" w:type="pct"/>
            <w:vAlign w:val="center"/>
          </w:tcPr>
          <w:p w14:paraId="7E20F7B0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1.000</w:t>
            </w:r>
          </w:p>
        </w:tc>
        <w:tc>
          <w:tcPr>
            <w:tcW w:w="311" w:type="pct"/>
            <w:vAlign w:val="center"/>
          </w:tcPr>
          <w:p w14:paraId="51CB05DC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hAnsi="Arial" w:cs="Arial"/>
                <w:noProof/>
                <w:sz w:val="13"/>
                <w:szCs w:val="13"/>
                <w:lang w:val="en-US"/>
              </w:rPr>
              <w:t>1.000</w:t>
            </w:r>
          </w:p>
        </w:tc>
      </w:tr>
      <w:tr w:rsidR="00846F08" w:rsidRPr="00214987" w14:paraId="28374240" w14:textId="77777777" w:rsidTr="00846F08">
        <w:trPr>
          <w:trHeight w:val="277"/>
          <w:jc w:val="center"/>
        </w:trPr>
        <w:tc>
          <w:tcPr>
            <w:tcW w:w="819" w:type="pct"/>
            <w:shd w:val="clear" w:color="auto" w:fill="auto"/>
            <w:noWrap/>
            <w:vAlign w:val="center"/>
          </w:tcPr>
          <w:p w14:paraId="1F17D710" w14:textId="77777777" w:rsidR="00846F08" w:rsidRPr="00E344F5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lang w:val="en-US" w:eastAsia="en-MY"/>
              </w:rPr>
            </w:pPr>
            <w:r w:rsidRPr="00E344F5"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lang w:val="en-US" w:eastAsia="en-MY"/>
              </w:rPr>
              <w:t xml:space="preserve">OSA, Ever 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70A253C1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11.1% (3)</w:t>
            </w:r>
          </w:p>
        </w:tc>
        <w:tc>
          <w:tcPr>
            <w:tcW w:w="289" w:type="pct"/>
            <w:shd w:val="clear" w:color="auto" w:fill="auto"/>
            <w:noWrap/>
            <w:vAlign w:val="center"/>
          </w:tcPr>
          <w:p w14:paraId="1E74163D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0</w:t>
            </w:r>
          </w:p>
        </w:tc>
        <w:tc>
          <w:tcPr>
            <w:tcW w:w="465" w:type="pct"/>
            <w:vAlign w:val="center"/>
          </w:tcPr>
          <w:p w14:paraId="6685F734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4.4% (4)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14:paraId="3C6965F3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2</w:t>
            </w:r>
          </w:p>
        </w:tc>
        <w:tc>
          <w:tcPr>
            <w:tcW w:w="521" w:type="pct"/>
            <w:vAlign w:val="center"/>
          </w:tcPr>
          <w:p w14:paraId="3278EFDF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4.7% (2)</w:t>
            </w:r>
          </w:p>
        </w:tc>
        <w:tc>
          <w:tcPr>
            <w:tcW w:w="290" w:type="pct"/>
            <w:vAlign w:val="center"/>
          </w:tcPr>
          <w:p w14:paraId="64971A9F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0</w:t>
            </w:r>
          </w:p>
        </w:tc>
        <w:tc>
          <w:tcPr>
            <w:tcW w:w="577" w:type="pct"/>
            <w:vAlign w:val="center"/>
          </w:tcPr>
          <w:p w14:paraId="13E53316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hAnsi="Arial" w:cs="Arial"/>
                <w:noProof/>
                <w:sz w:val="13"/>
                <w:szCs w:val="13"/>
                <w:lang w:val="en-US"/>
              </w:rPr>
              <w:t>11.5% (20)</w:t>
            </w:r>
          </w:p>
        </w:tc>
        <w:tc>
          <w:tcPr>
            <w:tcW w:w="292" w:type="pct"/>
            <w:vAlign w:val="center"/>
          </w:tcPr>
          <w:p w14:paraId="5AE586FE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4</w:t>
            </w:r>
          </w:p>
        </w:tc>
        <w:tc>
          <w:tcPr>
            <w:tcW w:w="315" w:type="pct"/>
            <w:vAlign w:val="center"/>
          </w:tcPr>
          <w:p w14:paraId="32789A5D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0.350</w:t>
            </w:r>
          </w:p>
        </w:tc>
        <w:tc>
          <w:tcPr>
            <w:tcW w:w="315" w:type="pct"/>
            <w:vAlign w:val="center"/>
          </w:tcPr>
          <w:p w14:paraId="57C69E53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0.367</w:t>
            </w:r>
          </w:p>
        </w:tc>
        <w:tc>
          <w:tcPr>
            <w:tcW w:w="311" w:type="pct"/>
            <w:vAlign w:val="center"/>
          </w:tcPr>
          <w:p w14:paraId="79B4CD5C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hAnsi="Arial" w:cs="Arial"/>
                <w:noProof/>
                <w:sz w:val="13"/>
                <w:szCs w:val="13"/>
                <w:lang w:val="en-US"/>
              </w:rPr>
              <w:t>1.000</w:t>
            </w:r>
          </w:p>
        </w:tc>
      </w:tr>
      <w:tr w:rsidR="00846F08" w:rsidRPr="00214987" w14:paraId="614B1662" w14:textId="77777777" w:rsidTr="00846F08">
        <w:trPr>
          <w:trHeight w:val="267"/>
          <w:jc w:val="center"/>
        </w:trPr>
        <w:tc>
          <w:tcPr>
            <w:tcW w:w="819" w:type="pct"/>
            <w:shd w:val="clear" w:color="auto" w:fill="auto"/>
            <w:noWrap/>
            <w:vAlign w:val="center"/>
          </w:tcPr>
          <w:p w14:paraId="6AF56697" w14:textId="77777777" w:rsidR="00846F08" w:rsidRPr="00E344F5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lang w:val="en-US" w:eastAsia="en-MY"/>
              </w:rPr>
            </w:pPr>
            <w:r w:rsidRPr="00E344F5"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lang w:val="en-US" w:eastAsia="en-MY"/>
              </w:rPr>
              <w:t xml:space="preserve">Eczema, Ever 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636DAAC9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25.9% (7)</w:t>
            </w:r>
          </w:p>
        </w:tc>
        <w:tc>
          <w:tcPr>
            <w:tcW w:w="289" w:type="pct"/>
            <w:shd w:val="clear" w:color="auto" w:fill="auto"/>
            <w:noWrap/>
            <w:vAlign w:val="center"/>
          </w:tcPr>
          <w:p w14:paraId="013DCBA6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0</w:t>
            </w:r>
          </w:p>
        </w:tc>
        <w:tc>
          <w:tcPr>
            <w:tcW w:w="465" w:type="pct"/>
            <w:vAlign w:val="center"/>
          </w:tcPr>
          <w:p w14:paraId="3ABA3EA0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33.0% (30)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14:paraId="1601571F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1</w:t>
            </w:r>
          </w:p>
        </w:tc>
        <w:tc>
          <w:tcPr>
            <w:tcW w:w="521" w:type="pct"/>
            <w:vAlign w:val="center"/>
          </w:tcPr>
          <w:p w14:paraId="4C77FAC8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25.6% (11)</w:t>
            </w:r>
          </w:p>
        </w:tc>
        <w:tc>
          <w:tcPr>
            <w:tcW w:w="290" w:type="pct"/>
            <w:vAlign w:val="center"/>
          </w:tcPr>
          <w:p w14:paraId="31DC9F2D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0</w:t>
            </w:r>
          </w:p>
        </w:tc>
        <w:tc>
          <w:tcPr>
            <w:tcW w:w="577" w:type="pct"/>
            <w:vAlign w:val="center"/>
          </w:tcPr>
          <w:p w14:paraId="77D356FD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hAnsi="Arial" w:cs="Arial"/>
                <w:noProof/>
                <w:sz w:val="13"/>
                <w:szCs w:val="13"/>
                <w:lang w:val="en-US"/>
              </w:rPr>
              <w:t>21.6% (38)</w:t>
            </w:r>
          </w:p>
        </w:tc>
        <w:tc>
          <w:tcPr>
            <w:tcW w:w="292" w:type="pct"/>
            <w:vAlign w:val="center"/>
          </w:tcPr>
          <w:p w14:paraId="01BD195B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1"/>
                <w:szCs w:val="11"/>
                <w:lang w:val="en-US" w:eastAsia="en-MY"/>
              </w:rPr>
              <w:t>2</w:t>
            </w:r>
          </w:p>
        </w:tc>
        <w:tc>
          <w:tcPr>
            <w:tcW w:w="315" w:type="pct"/>
            <w:vAlign w:val="center"/>
          </w:tcPr>
          <w:p w14:paraId="4E826BD5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0.489</w:t>
            </w:r>
          </w:p>
        </w:tc>
        <w:tc>
          <w:tcPr>
            <w:tcW w:w="315" w:type="pct"/>
            <w:vAlign w:val="center"/>
          </w:tcPr>
          <w:p w14:paraId="7C6FB7EC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  <w:t>1.000</w:t>
            </w:r>
          </w:p>
        </w:tc>
        <w:tc>
          <w:tcPr>
            <w:tcW w:w="311" w:type="pct"/>
            <w:vAlign w:val="center"/>
          </w:tcPr>
          <w:p w14:paraId="64EFDF01" w14:textId="77777777" w:rsidR="00846F08" w:rsidRPr="00214987" w:rsidRDefault="00846F08" w:rsidP="00E9202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noProof/>
                <w:sz w:val="13"/>
                <w:szCs w:val="13"/>
                <w:lang w:val="en-US" w:eastAsia="en-MY"/>
              </w:rPr>
            </w:pPr>
            <w:r w:rsidRPr="00214987">
              <w:rPr>
                <w:rFonts w:ascii="Arial" w:hAnsi="Arial" w:cs="Arial"/>
                <w:noProof/>
                <w:sz w:val="13"/>
                <w:szCs w:val="13"/>
                <w:lang w:val="en-US"/>
              </w:rPr>
              <w:t>0.614</w:t>
            </w:r>
          </w:p>
        </w:tc>
      </w:tr>
    </w:tbl>
    <w:p w14:paraId="397A2846" w14:textId="2FAA7834" w:rsidR="00CB1414" w:rsidRPr="006B199F" w:rsidRDefault="00846F08" w:rsidP="007367DF">
      <w:pPr>
        <w:rPr>
          <w:sz w:val="10"/>
          <w:szCs w:val="10"/>
        </w:rPr>
      </w:pPr>
      <w:r w:rsidRPr="006B199F">
        <w:rPr>
          <w:rFonts w:ascii="Arial" w:hAnsi="Arial" w:cs="Arial"/>
          <w:noProof/>
          <w:sz w:val="10"/>
          <w:szCs w:val="10"/>
          <w:lang w:val="en-US"/>
        </w:rPr>
        <w:t xml:space="preserve">Categorical data </w:t>
      </w:r>
      <w:r w:rsidR="0039576F" w:rsidRPr="006B199F">
        <w:rPr>
          <w:rFonts w:ascii="Arial" w:hAnsi="Arial" w:cs="Arial"/>
          <w:noProof/>
          <w:sz w:val="10"/>
          <w:szCs w:val="10"/>
          <w:lang w:val="en-US"/>
        </w:rPr>
        <w:t xml:space="preserve">: </w:t>
      </w:r>
      <w:r w:rsidRPr="006B199F">
        <w:rPr>
          <w:rFonts w:ascii="Arial" w:hAnsi="Arial" w:cs="Arial"/>
          <w:noProof/>
          <w:sz w:val="10"/>
          <w:szCs w:val="10"/>
          <w:lang w:val="en-US"/>
        </w:rPr>
        <w:t>proportions and numbers. Continuous data</w:t>
      </w:r>
      <w:r w:rsidR="0039576F" w:rsidRPr="006B199F">
        <w:rPr>
          <w:rFonts w:ascii="Arial" w:hAnsi="Arial" w:cs="Arial"/>
          <w:noProof/>
          <w:sz w:val="10"/>
          <w:szCs w:val="10"/>
          <w:lang w:val="en-US"/>
        </w:rPr>
        <w:t xml:space="preserve">: </w:t>
      </w:r>
      <w:r w:rsidRPr="006B199F">
        <w:rPr>
          <w:rFonts w:ascii="Arial" w:hAnsi="Arial" w:cs="Arial"/>
          <w:noProof/>
          <w:sz w:val="10"/>
          <w:szCs w:val="10"/>
          <w:lang w:val="en-US"/>
        </w:rPr>
        <w:t>Median + Interquartile range (IQR) or Mean + standard deviation (SD).</w:t>
      </w:r>
      <w:r w:rsidRPr="006B199F">
        <w:rPr>
          <w:rFonts w:ascii="Arial" w:eastAsia="Times New Roman" w:hAnsi="Arial" w:cs="Arial"/>
          <w:noProof/>
          <w:sz w:val="10"/>
          <w:szCs w:val="10"/>
          <w:lang w:val="en-US" w:eastAsia="en-MY"/>
        </w:rPr>
        <w:t xml:space="preserve"> </w:t>
      </w:r>
      <w:r w:rsidRPr="006B199F">
        <w:rPr>
          <w:rFonts w:ascii="Arial" w:eastAsia="Times New Roman" w:hAnsi="Arial" w:cs="Arial"/>
          <w:noProof/>
          <w:sz w:val="10"/>
          <w:szCs w:val="10"/>
          <w:vertAlign w:val="superscript"/>
          <w:lang w:val="en-US" w:eastAsia="en-MY"/>
        </w:rPr>
        <w:t>a</w:t>
      </w:r>
      <w:r w:rsidRPr="006B199F">
        <w:rPr>
          <w:rFonts w:ascii="Arial" w:eastAsia="Times New Roman" w:hAnsi="Arial" w:cs="Arial"/>
          <w:noProof/>
          <w:sz w:val="10"/>
          <w:szCs w:val="10"/>
          <w:lang w:val="en-US" w:eastAsia="en-MY"/>
        </w:rPr>
        <w:t xml:space="preserve">: For biologic groups, In the preceding 12 months prior to biologic approval. </w:t>
      </w:r>
      <w:r w:rsidRPr="006B199F">
        <w:rPr>
          <w:rFonts w:ascii="Arial" w:eastAsia="Times New Roman" w:hAnsi="Arial" w:cs="Arial"/>
          <w:noProof/>
          <w:sz w:val="10"/>
          <w:szCs w:val="10"/>
          <w:vertAlign w:val="superscript"/>
          <w:lang w:val="en-US" w:eastAsia="en-MY"/>
        </w:rPr>
        <w:t>b</w:t>
      </w:r>
      <w:r w:rsidRPr="006B199F">
        <w:rPr>
          <w:rFonts w:ascii="Arial" w:eastAsia="Times New Roman" w:hAnsi="Arial" w:cs="Arial"/>
          <w:noProof/>
          <w:sz w:val="10"/>
          <w:szCs w:val="10"/>
          <w:lang w:val="en-US" w:eastAsia="en-MY"/>
        </w:rPr>
        <w:t xml:space="preserve">: For the non-biologic group,at </w:t>
      </w:r>
      <w:r w:rsidRPr="006B199F">
        <w:rPr>
          <w:rFonts w:ascii="Arial" w:hAnsi="Arial" w:cs="Arial"/>
          <w:noProof/>
          <w:sz w:val="10"/>
          <w:szCs w:val="10"/>
          <w:lang w:val="en-US"/>
        </w:rPr>
        <w:t xml:space="preserve">WATCH enrolment. </w:t>
      </w:r>
      <w:bookmarkStart w:id="1" w:name="_Hlk59138932"/>
      <w:r w:rsidRPr="006B199F">
        <w:rPr>
          <w:rFonts w:ascii="Arial" w:eastAsia="Times New Roman" w:hAnsi="Arial" w:cs="Arial"/>
          <w:noProof/>
          <w:sz w:val="10"/>
          <w:szCs w:val="10"/>
          <w:vertAlign w:val="superscript"/>
          <w:lang w:val="en-US" w:eastAsia="en-MY"/>
        </w:rPr>
        <w:t>c</w:t>
      </w:r>
      <w:r w:rsidRPr="006B199F">
        <w:rPr>
          <w:rFonts w:ascii="Arial" w:eastAsia="Times New Roman" w:hAnsi="Arial" w:cs="Arial"/>
          <w:noProof/>
          <w:sz w:val="10"/>
          <w:szCs w:val="10"/>
          <w:lang w:val="en-US" w:eastAsia="en-MY"/>
        </w:rPr>
        <w:t>:</w:t>
      </w:r>
      <w:bookmarkEnd w:id="1"/>
      <w:r w:rsidRPr="006B199F">
        <w:rPr>
          <w:rFonts w:ascii="Arial" w:hAnsi="Arial" w:cs="Arial"/>
          <w:noProof/>
          <w:sz w:val="10"/>
          <w:szCs w:val="10"/>
          <w:lang w:val="en-US"/>
        </w:rPr>
        <w:t xml:space="preserve"> for biologic groups, </w:t>
      </w:r>
      <w:r w:rsidRPr="006B199F">
        <w:rPr>
          <w:rFonts w:ascii="Arial" w:eastAsia="Times New Roman" w:hAnsi="Arial" w:cs="Arial"/>
          <w:noProof/>
          <w:sz w:val="10"/>
          <w:szCs w:val="10"/>
          <w:lang w:val="en-US" w:eastAsia="en-MY"/>
        </w:rPr>
        <w:t xml:space="preserve">at baseline biologic visit. Exacerbations: incidence of exacerbations requiring OCS / increase in maintenance OCS. </w:t>
      </w:r>
      <w:r w:rsidRPr="006B199F">
        <w:rPr>
          <w:rFonts w:ascii="Arial" w:hAnsi="Arial" w:cs="Arial"/>
          <w:noProof/>
          <w:sz w:val="10"/>
          <w:szCs w:val="10"/>
          <w:lang w:val="en-US"/>
        </w:rPr>
        <w:t>AHE: acute healthcare encounters, which include Emergency department/ hospital admissions. PBE: peripheral blood eosinophils. µL: microlitre. ACQ6: Asthma Control Questionnaire 6. FENO: fractional exhaled nitric oxide.  ppb: parts per billion. IgE: immunoglobulin E. kU/L: kilounits per litre.  OCS: oral corticosteroids. mg: milligrams. FEV</w:t>
      </w:r>
      <w:r w:rsidRPr="006B199F">
        <w:rPr>
          <w:rFonts w:ascii="Arial" w:hAnsi="Arial" w:cs="Arial"/>
          <w:noProof/>
          <w:sz w:val="10"/>
          <w:szCs w:val="10"/>
          <w:vertAlign w:val="subscript"/>
          <w:lang w:val="en-US"/>
        </w:rPr>
        <w:t>1</w:t>
      </w:r>
      <w:r w:rsidRPr="006B199F">
        <w:rPr>
          <w:rFonts w:ascii="Arial" w:hAnsi="Arial" w:cs="Arial"/>
          <w:noProof/>
          <w:sz w:val="10"/>
          <w:szCs w:val="10"/>
          <w:lang w:val="en-US"/>
        </w:rPr>
        <w:t xml:space="preserve">: forced expiratory volume in one second. Adult-onset: Age of asthma onset ≥18 years GORD: Gastro-oesophageal reflux.disease. SPT: skin prick test.  sIgE: specific IgE. ICU: intensive care unit. ILO: intermittent laryngeal obstruction. ABPA: allergic bronchopulmonary aspergillosis. COPD: chronic obstructive pulmonary disease. OSA: obstructive sleep apnoea. </w:t>
      </w:r>
      <w:r w:rsidRPr="006B199F">
        <w:rPr>
          <w:rFonts w:ascii="Arial" w:eastAsia="Times New Roman" w:hAnsi="Arial" w:cs="Arial"/>
          <w:noProof/>
          <w:sz w:val="10"/>
          <w:szCs w:val="10"/>
          <w:lang w:val="en-US" w:eastAsia="en-MY"/>
        </w:rPr>
        <w:t xml:space="preserve">The severe asthma, non-biologic (SNB) group is a common comparator group extracted from WATCH. They were participants who either had ≥4 exacerbations or ≥1 AHE or were on maintenance OCS in the past year but did not commence biologic therapy during the study period. Combined non-responders were a combined group of Omalizumab non-responders (N=12) and Mepolizumab </w:t>
      </w:r>
      <w:r w:rsidR="00C32C2F" w:rsidRPr="006B199F">
        <w:rPr>
          <w:rFonts w:ascii="Arial" w:eastAsia="Times New Roman" w:hAnsi="Arial" w:cs="Arial"/>
          <w:noProof/>
          <w:sz w:val="10"/>
          <w:szCs w:val="10"/>
          <w:lang w:val="en-US" w:eastAsia="en-MY"/>
        </w:rPr>
        <w:t>non-</w:t>
      </w:r>
      <w:r w:rsidRPr="006B199F">
        <w:rPr>
          <w:rFonts w:ascii="Arial" w:eastAsia="Times New Roman" w:hAnsi="Arial" w:cs="Arial"/>
          <w:noProof/>
          <w:sz w:val="10"/>
          <w:szCs w:val="10"/>
          <w:lang w:val="en-US" w:eastAsia="en-MY"/>
        </w:rPr>
        <w:t xml:space="preserve">responders (N=15). </w:t>
      </w:r>
      <w:r w:rsidRPr="006B199F">
        <w:rPr>
          <w:rFonts w:ascii="Arial" w:hAnsi="Arial" w:cs="Arial"/>
          <w:noProof/>
          <w:sz w:val="10"/>
          <w:szCs w:val="10"/>
          <w:lang w:val="en-US"/>
        </w:rPr>
        <w:t xml:space="preserve">Unpaired t-tests, Mann-Whitney U test, Chi-square tests or Fisher’s exact tests were used, where appropriate, to calculate P-values.   </w:t>
      </w:r>
    </w:p>
    <w:sectPr w:rsidR="00CB1414" w:rsidRPr="006B19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F1DDD"/>
    <w:multiLevelType w:val="hybridMultilevel"/>
    <w:tmpl w:val="C45C92C6"/>
    <w:lvl w:ilvl="0" w:tplc="9C9EDA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30656"/>
    <w:multiLevelType w:val="multilevel"/>
    <w:tmpl w:val="794CB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873ABA"/>
    <w:multiLevelType w:val="hybridMultilevel"/>
    <w:tmpl w:val="5BE6E4D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340AB"/>
    <w:multiLevelType w:val="hybridMultilevel"/>
    <w:tmpl w:val="24227BC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03334C"/>
    <w:multiLevelType w:val="hybridMultilevel"/>
    <w:tmpl w:val="2B62DC62"/>
    <w:lvl w:ilvl="0" w:tplc="7F0C7850">
      <w:start w:val="1"/>
      <w:numFmt w:val="decimal"/>
      <w:lvlText w:val="%1."/>
      <w:lvlJc w:val="left"/>
      <w:pPr>
        <w:ind w:left="1056" w:hanging="696"/>
      </w:pPr>
      <w:rPr>
        <w:rFonts w:hint="default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9C6395"/>
    <w:multiLevelType w:val="hybridMultilevel"/>
    <w:tmpl w:val="96387A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EF638E"/>
    <w:multiLevelType w:val="hybridMultilevel"/>
    <w:tmpl w:val="19F2CD0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88369C"/>
    <w:multiLevelType w:val="hybridMultilevel"/>
    <w:tmpl w:val="4476DB8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F067F4"/>
    <w:multiLevelType w:val="hybridMultilevel"/>
    <w:tmpl w:val="8E061C0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3621B0"/>
    <w:multiLevelType w:val="hybridMultilevel"/>
    <w:tmpl w:val="D298A380"/>
    <w:lvl w:ilvl="0" w:tplc="1D2EE4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753EF1"/>
    <w:multiLevelType w:val="hybridMultilevel"/>
    <w:tmpl w:val="CFDA746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1378AE"/>
    <w:multiLevelType w:val="hybridMultilevel"/>
    <w:tmpl w:val="EA84788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7D043E"/>
    <w:multiLevelType w:val="hybridMultilevel"/>
    <w:tmpl w:val="FA70607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7"/>
  </w:num>
  <w:num w:numId="5">
    <w:abstractNumId w:val="3"/>
  </w:num>
  <w:num w:numId="6">
    <w:abstractNumId w:val="12"/>
  </w:num>
  <w:num w:numId="7">
    <w:abstractNumId w:val="11"/>
  </w:num>
  <w:num w:numId="8">
    <w:abstractNumId w:val="1"/>
  </w:num>
  <w:num w:numId="9">
    <w:abstractNumId w:val="6"/>
  </w:num>
  <w:num w:numId="10">
    <w:abstractNumId w:val="8"/>
  </w:num>
  <w:num w:numId="11">
    <w:abstractNumId w:val="5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3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zsDQytzAyMDMzMzRV0lEKTi0uzszPAykwrgUA5hBeECwAAAA="/>
  </w:docVars>
  <w:rsids>
    <w:rsidRoot w:val="007367DF"/>
    <w:rsid w:val="00083C24"/>
    <w:rsid w:val="00094BA1"/>
    <w:rsid w:val="000A2479"/>
    <w:rsid w:val="002C702F"/>
    <w:rsid w:val="00314813"/>
    <w:rsid w:val="0039576F"/>
    <w:rsid w:val="004B1F6E"/>
    <w:rsid w:val="004C4E06"/>
    <w:rsid w:val="005268CE"/>
    <w:rsid w:val="0054613F"/>
    <w:rsid w:val="00561286"/>
    <w:rsid w:val="0058171B"/>
    <w:rsid w:val="005F4524"/>
    <w:rsid w:val="00667AC0"/>
    <w:rsid w:val="00674ED3"/>
    <w:rsid w:val="00677B47"/>
    <w:rsid w:val="0068027C"/>
    <w:rsid w:val="00697D03"/>
    <w:rsid w:val="006B199F"/>
    <w:rsid w:val="006E7A17"/>
    <w:rsid w:val="007367DF"/>
    <w:rsid w:val="0078054F"/>
    <w:rsid w:val="007944C4"/>
    <w:rsid w:val="007F75C4"/>
    <w:rsid w:val="00846F08"/>
    <w:rsid w:val="008F4109"/>
    <w:rsid w:val="00912209"/>
    <w:rsid w:val="009175C5"/>
    <w:rsid w:val="00944C75"/>
    <w:rsid w:val="00956DE3"/>
    <w:rsid w:val="009B13EC"/>
    <w:rsid w:val="009C1400"/>
    <w:rsid w:val="009F6804"/>
    <w:rsid w:val="00A35AEE"/>
    <w:rsid w:val="00AC4B84"/>
    <w:rsid w:val="00B00E4B"/>
    <w:rsid w:val="00B454FE"/>
    <w:rsid w:val="00B60401"/>
    <w:rsid w:val="00BA5635"/>
    <w:rsid w:val="00C32C2F"/>
    <w:rsid w:val="00C802C4"/>
    <w:rsid w:val="00C96872"/>
    <w:rsid w:val="00CB1414"/>
    <w:rsid w:val="00CF6DFF"/>
    <w:rsid w:val="00D12E6F"/>
    <w:rsid w:val="00D42729"/>
    <w:rsid w:val="00D82E0A"/>
    <w:rsid w:val="00DC4365"/>
    <w:rsid w:val="00E030FF"/>
    <w:rsid w:val="00E344F5"/>
    <w:rsid w:val="00E44A32"/>
    <w:rsid w:val="00EB27DF"/>
    <w:rsid w:val="00EB34B3"/>
    <w:rsid w:val="00EF5C57"/>
    <w:rsid w:val="00F00D76"/>
    <w:rsid w:val="00F2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923C9"/>
  <w15:chartTrackingRefBased/>
  <w15:docId w15:val="{7B58B49B-151E-4E8E-B256-4EE446B8A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7DF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67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67D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7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7DF"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367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67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67DF"/>
    <w:rPr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736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7367D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67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67DF"/>
    <w:rPr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7367D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367D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367DF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7367DF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7367DF"/>
    <w:rPr>
      <w:color w:val="808080"/>
    </w:rPr>
  </w:style>
  <w:style w:type="character" w:styleId="LineNumber">
    <w:name w:val="line number"/>
    <w:basedOn w:val="DefaultParagraphFont"/>
    <w:uiPriority w:val="99"/>
    <w:semiHidden/>
    <w:unhideWhenUsed/>
    <w:rsid w:val="007367DF"/>
  </w:style>
  <w:style w:type="table" w:styleId="GridTable2-Accent1">
    <w:name w:val="Grid Table 2 Accent 1"/>
    <w:basedOn w:val="TableNormal"/>
    <w:uiPriority w:val="47"/>
    <w:rsid w:val="007367DF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7367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7D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367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7DF"/>
    <w:rPr>
      <w:lang w:val="en-GB"/>
    </w:rPr>
  </w:style>
  <w:style w:type="paragraph" w:styleId="Revision">
    <w:name w:val="Revision"/>
    <w:hidden/>
    <w:uiPriority w:val="99"/>
    <w:semiHidden/>
    <w:rsid w:val="007367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637E3-6074-4349-B845-9A5114711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2945</Words>
  <Characters>16789</Characters>
  <Application>Microsoft Office Word</Application>
  <DocSecurity>0</DocSecurity>
  <Lines>139</Lines>
  <Paragraphs>39</Paragraphs>
  <ScaleCrop>false</ScaleCrop>
  <Company/>
  <LinksUpToDate>false</LinksUpToDate>
  <CharactersWithSpaces>19695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gavin fong</dc:creator>
  <cp:keywords/>
  <dc:description/>
  <cp:lastModifiedBy>Harini V.</cp:lastModifiedBy>
  <cp:revision>8</cp:revision>
  <dcterms:created xsi:type="dcterms:W3CDTF">2021-01-27T16:57:00Z</dcterms:created>
  <dcterms:modified xsi:type="dcterms:W3CDTF">2021-04-20T10:30:00Z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http://www.zotero.org/styles/vancouver</vt:lpwstr>
  </property>
  <property fmtid="{D5CDD505-2E9C-101B-9397-08002B2CF9AE}" pid="4" name="Mendeley Unique User Id_1">
    <vt:lpwstr>f34ea424-e3c2-3e06-a30c-d64984e477a2</vt:lpwstr>
  </property>
</Properties>
</file>