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C0568" w14:textId="19644E4C" w:rsidR="001679E8" w:rsidRDefault="001679E8" w:rsidP="001679E8">
      <w:bookmarkStart w:id="0" w:name="_GoBack"/>
      <w:bookmarkEnd w:id="0"/>
      <w:r w:rsidRPr="003A382F">
        <w:rPr>
          <w:b/>
        </w:rPr>
        <w:t>Table 2.</w:t>
      </w:r>
      <w:r>
        <w:t xml:space="preserve"> Descriptive statistics of SWS across analytical samples</w:t>
      </w:r>
    </w:p>
    <w:tbl>
      <w:tblPr>
        <w:tblStyle w:val="TableGrid"/>
        <w:tblW w:w="9928" w:type="dxa"/>
        <w:jc w:val="center"/>
        <w:tblInd w:w="0" w:type="dxa"/>
        <w:tblLook w:val="04A0" w:firstRow="1" w:lastRow="0" w:firstColumn="1" w:lastColumn="0" w:noHBand="0" w:noVBand="1"/>
      </w:tblPr>
      <w:tblGrid>
        <w:gridCol w:w="2552"/>
        <w:gridCol w:w="2556"/>
        <w:gridCol w:w="1551"/>
        <w:gridCol w:w="1568"/>
        <w:gridCol w:w="1701"/>
      </w:tblGrid>
      <w:tr w:rsidR="001679E8" w14:paraId="74E09669" w14:textId="77777777" w:rsidTr="00E43C8A">
        <w:trPr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4C4F" w14:textId="77777777" w:rsidR="001679E8" w:rsidRDefault="001679E8" w:rsidP="00E27D8E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28E9" w14:textId="77777777" w:rsidR="001679E8" w:rsidRPr="00BE0EAB" w:rsidRDefault="00D322F8" w:rsidP="00E27D8E">
            <w:pPr>
              <w:jc w:val="center"/>
              <w:rPr>
                <w:b/>
                <w:sz w:val="20"/>
                <w:szCs w:val="20"/>
              </w:rPr>
            </w:pPr>
            <w:r w:rsidRPr="00BE0EAB">
              <w:rPr>
                <w:b/>
                <w:sz w:val="20"/>
                <w:szCs w:val="20"/>
              </w:rPr>
              <w:t>Whole sample</w:t>
            </w:r>
          </w:p>
          <w:p w14:paraId="62DD962B" w14:textId="0CD644B5" w:rsidR="003002A0" w:rsidRPr="00BE0EAB" w:rsidRDefault="003002A0" w:rsidP="00E27D8E">
            <w:pPr>
              <w:jc w:val="center"/>
              <w:rPr>
                <w:b/>
                <w:sz w:val="20"/>
                <w:szCs w:val="20"/>
              </w:rPr>
            </w:pPr>
            <w:r w:rsidRPr="00BE0EAB">
              <w:rPr>
                <w:b/>
                <w:sz w:val="20"/>
                <w:szCs w:val="20"/>
              </w:rPr>
              <w:t>(n=3158)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6EB" w14:textId="28C41F78" w:rsidR="001679E8" w:rsidRPr="00BE0EAB" w:rsidRDefault="00D322F8" w:rsidP="00E27D8E">
            <w:pPr>
              <w:jc w:val="center"/>
              <w:rPr>
                <w:b/>
                <w:sz w:val="20"/>
                <w:szCs w:val="20"/>
              </w:rPr>
            </w:pPr>
            <w:r w:rsidRPr="00BE0EAB">
              <w:rPr>
                <w:b/>
                <w:sz w:val="20"/>
                <w:szCs w:val="20"/>
              </w:rPr>
              <w:t>Complete Case</w:t>
            </w:r>
            <w:r w:rsidR="00737426">
              <w:rPr>
                <w:b/>
                <w:sz w:val="20"/>
                <w:szCs w:val="20"/>
              </w:rPr>
              <w:t xml:space="preserve"> (n=646)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5141" w14:textId="3F7C6132" w:rsidR="001679E8" w:rsidRDefault="001679E8" w:rsidP="00E27D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Imputed sample (m=50)</w:t>
            </w:r>
          </w:p>
          <w:p w14:paraId="0D0E33A9" w14:textId="13169252" w:rsidR="001679E8" w:rsidRDefault="001679E8" w:rsidP="00E27D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n=2001</w:t>
            </w:r>
          </w:p>
        </w:tc>
      </w:tr>
      <w:tr w:rsidR="00780313" w14:paraId="6BBCC2D2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26F0" w14:textId="77777777" w:rsidR="00780313" w:rsidRDefault="00780313" w:rsidP="0078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BB80" w14:textId="77777777" w:rsidR="00780313" w:rsidRDefault="00780313" w:rsidP="0078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1ACD" w14:textId="2D61416C" w:rsidR="00780313" w:rsidRPr="00BE0EAB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0313" w:rsidRPr="00BE0EAB">
              <w:rPr>
                <w:sz w:val="20"/>
                <w:szCs w:val="20"/>
              </w:rPr>
              <w:t>1633</w:t>
            </w:r>
            <w:r>
              <w:rPr>
                <w:sz w:val="20"/>
                <w:szCs w:val="20"/>
              </w:rPr>
              <w:t>) 51.8%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8437" w14:textId="3371E20F" w:rsidR="00780313" w:rsidRPr="00737426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334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51.7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F012" w14:textId="7FA9B158" w:rsidR="00780313" w:rsidRPr="00490B0D" w:rsidRDefault="00780313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51.3%</w:t>
            </w:r>
          </w:p>
        </w:tc>
      </w:tr>
      <w:tr w:rsidR="00780313" w14:paraId="13DD7AA0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DBCA" w14:textId="77777777" w:rsidR="00780313" w:rsidRDefault="00780313" w:rsidP="00780313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A4A2" w14:textId="77777777" w:rsidR="00780313" w:rsidRDefault="00780313" w:rsidP="0078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5BBC" w14:textId="7E34C328" w:rsidR="00780313" w:rsidRPr="00BE0EAB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0313" w:rsidRPr="00BE0EAB">
              <w:rPr>
                <w:sz w:val="20"/>
                <w:szCs w:val="20"/>
              </w:rPr>
              <w:t>1520</w:t>
            </w:r>
            <w:r>
              <w:rPr>
                <w:sz w:val="20"/>
                <w:szCs w:val="20"/>
              </w:rPr>
              <w:t>) 48.2%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1204" w14:textId="0CD3B119" w:rsidR="00780313" w:rsidRPr="00737426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312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48.3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A2EF" w14:textId="6AAE0692" w:rsidR="00780313" w:rsidRPr="00490B0D" w:rsidRDefault="00780313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48.7%</w:t>
            </w:r>
          </w:p>
        </w:tc>
      </w:tr>
      <w:tr w:rsidR="00780313" w14:paraId="7CE5982A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1F57" w14:textId="77777777" w:rsidR="00780313" w:rsidRDefault="00780313" w:rsidP="00780313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4013" w14:textId="077D35FE" w:rsidR="00780313" w:rsidRDefault="00780313" w:rsidP="0078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C8EE" w14:textId="13382C1F" w:rsidR="00780313" w:rsidRPr="00BE0EAB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0313" w:rsidRPr="00BE0E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3CDC" w14:textId="47DE6FD4" w:rsidR="00780313" w:rsidRPr="00737426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9B11" w14:textId="39626E50" w:rsidR="00780313" w:rsidRPr="00490B0D" w:rsidRDefault="00BE0EAB" w:rsidP="0078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0DADCB01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10C3" w14:textId="13A315AA" w:rsidR="001679E8" w:rsidRPr="00737426" w:rsidRDefault="001679E8" w:rsidP="00E27D8E">
            <w:pPr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BE0EAB" w14:paraId="0FB48827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A7C0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 xml:space="preserve">Highest maternal education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480A" w14:textId="40860C3D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 xml:space="preserve">Low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2EB4" w14:textId="3E8EBE18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>) 12.5%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2F7" w14:textId="2C34546E" w:rsidR="00BE0EAB" w:rsidRPr="00737426" w:rsidRDefault="00BE0EAB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66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10.2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98EC" w14:textId="02728F51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9.4%</w:t>
            </w:r>
          </w:p>
        </w:tc>
      </w:tr>
      <w:tr w:rsidR="00BE0EAB" w14:paraId="0D7B7BBE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01A8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5A6E" w14:textId="182AE2EE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Mid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0EC1" w14:textId="617FE135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2062</w:t>
            </w:r>
            <w:r>
              <w:rPr>
                <w:sz w:val="20"/>
                <w:szCs w:val="20"/>
              </w:rPr>
              <w:t>) 65.5%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C204" w14:textId="0B8AB4AC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399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61.8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03FB" w14:textId="54DA44F1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66.4%</w:t>
            </w:r>
          </w:p>
        </w:tc>
      </w:tr>
      <w:tr w:rsidR="00BE0EAB" w14:paraId="5ACA658F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ED68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9044" w14:textId="492D0B6E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 xml:space="preserve">High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509D" w14:textId="011C2C42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) 22.0%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DD5F" w14:textId="5F6B9815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181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28.0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403E" w14:textId="438705F2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24.2%</w:t>
            </w:r>
          </w:p>
        </w:tc>
      </w:tr>
      <w:tr w:rsidR="00BE0EAB" w14:paraId="43C0CA8F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44D4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6B5B" w14:textId="4223AEC3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6317" w14:textId="2B00C2BF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4BD1" w14:textId="102EBB4C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37F6" w14:textId="6BD409FB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219FA125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1364" w14:textId="106C49EA" w:rsidR="001679E8" w:rsidRPr="00737426" w:rsidRDefault="001679E8" w:rsidP="00E27D8E">
            <w:pPr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>Baseline confounding (0 years)</w:t>
            </w:r>
          </w:p>
        </w:tc>
      </w:tr>
      <w:tr w:rsidR="00BE0EAB" w14:paraId="6CBF67CC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DCAA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1F88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868A" w14:textId="79E991AF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3016</w:t>
            </w:r>
            <w:r>
              <w:rPr>
                <w:sz w:val="20"/>
                <w:szCs w:val="20"/>
              </w:rPr>
              <w:t>) 95.5%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B3A8" w14:textId="3BE000C2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625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96.7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599A" w14:textId="6689FE53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96.1%</w:t>
            </w:r>
          </w:p>
        </w:tc>
      </w:tr>
      <w:tr w:rsidR="00BE0EAB" w14:paraId="3C584C3B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EACF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B7AD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Non-white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0D08" w14:textId="34D69556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</w:rPr>
              <w:t>) 4.4%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0543" w14:textId="7352256E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21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3.3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55B2" w14:textId="1E6F1763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3.9%</w:t>
            </w:r>
          </w:p>
        </w:tc>
      </w:tr>
      <w:tr w:rsidR="00BE0EAB" w14:paraId="29EC05C7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CB9B" w14:textId="715E0042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BBFF" w14:textId="3E3CD7E4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F270" w14:textId="1780CECC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937E" w14:textId="6683149C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3CB0" w14:textId="4DBA9451" w:rsidR="00BE0EAB" w:rsidRPr="00490B0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6DC87DF5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409D" w14:textId="0459BDCF" w:rsidR="001679E8" w:rsidRPr="00737426" w:rsidRDefault="001679E8" w:rsidP="00E27D8E">
            <w:pPr>
              <w:rPr>
                <w:b/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 xml:space="preserve">Mediator </w:t>
            </w:r>
          </w:p>
        </w:tc>
      </w:tr>
      <w:tr w:rsidR="001679E8" w14:paraId="7511BB9E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FF50" w14:textId="77777777" w:rsidR="001679E8" w:rsidRDefault="001679E8" w:rsidP="00E27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daily calories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7BB3" w14:textId="77777777" w:rsidR="001679E8" w:rsidRDefault="001679E8" w:rsidP="00E27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Median kcal (SE)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1AD8" w14:textId="797DBC71" w:rsidR="001679E8" w:rsidRPr="00BE0EAB" w:rsidRDefault="003002A0" w:rsidP="00E27D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EAB">
              <w:rPr>
                <w:color w:val="000000" w:themeColor="text1"/>
                <w:sz w:val="20"/>
                <w:szCs w:val="20"/>
              </w:rPr>
              <w:t>1288.3 (9.3)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C193" w14:textId="343D4229" w:rsidR="001679E8" w:rsidRPr="00737426" w:rsidRDefault="00737426" w:rsidP="00E27D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1281.1 </w:t>
            </w:r>
            <w:r w:rsidR="00BE0EAB" w:rsidRPr="00737426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11.0</w:t>
            </w:r>
            <w:r w:rsidR="00BE0EAB" w:rsidRPr="0073742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617C" w14:textId="04BE329F" w:rsidR="001679E8" w:rsidRDefault="001679E8" w:rsidP="00E27D8E">
            <w:pPr>
              <w:jc w:val="center"/>
              <w:rPr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1292.6 (12.2)</w:t>
            </w:r>
          </w:p>
        </w:tc>
      </w:tr>
      <w:tr w:rsidR="00D322F8" w14:paraId="5A3298F9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DA50" w14:textId="77777777" w:rsidR="00D322F8" w:rsidRDefault="00D322F8" w:rsidP="00E27D8E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FF3" w14:textId="2999D9A5" w:rsidR="00D322F8" w:rsidRDefault="00D322F8" w:rsidP="00E27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8B70" w14:textId="4A14B56C" w:rsidR="00D322F8" w:rsidRPr="00BE0EAB" w:rsidRDefault="00BE0EAB" w:rsidP="00E27D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3002A0" w:rsidRPr="00BE0EAB">
              <w:rPr>
                <w:color w:val="000000" w:themeColor="text1"/>
                <w:sz w:val="20"/>
                <w:szCs w:val="20"/>
              </w:rPr>
              <w:t>2265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F6F9" w14:textId="408FC4F0" w:rsidR="00D322F8" w:rsidRPr="00737426" w:rsidRDefault="00BE0EAB" w:rsidP="00E27D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532D" w14:textId="09D8B3A2" w:rsidR="00D322F8" w:rsidRPr="00490B0D" w:rsidRDefault="00BE0EAB" w:rsidP="00E27D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6FBAF624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99FA" w14:textId="0CF58286" w:rsidR="001679E8" w:rsidRPr="00737426" w:rsidRDefault="001679E8" w:rsidP="00E27D8E">
            <w:pPr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>Intermediate confounding</w:t>
            </w:r>
          </w:p>
        </w:tc>
      </w:tr>
      <w:tr w:rsidR="00BE0EAB" w14:paraId="7AB99593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B99D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Birthweight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A3A8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EB79" w14:textId="6A90634F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) 12.2%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F2F0" w14:textId="2CE64FE6" w:rsidR="00BE0EAB" w:rsidRPr="00737426" w:rsidRDefault="00737426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10.5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6C54" w14:textId="2F33A5FF" w:rsidR="00BE0EAB" w:rsidRPr="00294559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559">
              <w:rPr>
                <w:color w:val="000000" w:themeColor="text1"/>
                <w:sz w:val="20"/>
                <w:szCs w:val="20"/>
              </w:rPr>
              <w:t>13.1%</w:t>
            </w:r>
          </w:p>
        </w:tc>
      </w:tr>
      <w:tr w:rsidR="00BE0EAB" w14:paraId="44AFB599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180C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50B6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Mid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CD2" w14:textId="1804A6E4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2314</w:t>
            </w:r>
            <w:r>
              <w:rPr>
                <w:sz w:val="20"/>
                <w:szCs w:val="20"/>
              </w:rPr>
              <w:t>) 74.2%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C50F" w14:textId="7156A447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498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77.1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37B" w14:textId="5A3BDB95" w:rsidR="00BE0EAB" w:rsidRPr="00294559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559">
              <w:rPr>
                <w:color w:val="000000" w:themeColor="text1"/>
                <w:sz w:val="20"/>
                <w:szCs w:val="20"/>
              </w:rPr>
              <w:t>72.8%</w:t>
            </w:r>
          </w:p>
        </w:tc>
      </w:tr>
      <w:tr w:rsidR="00BE0EAB" w14:paraId="3EB88F93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861A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4CEA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D8B8" w14:textId="3410FAFF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) 13.6%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AFC9" w14:textId="1404B239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80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12.4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930F" w14:textId="1F8BB9CD" w:rsidR="00BE0EAB" w:rsidRPr="00294559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559">
              <w:rPr>
                <w:color w:val="000000" w:themeColor="text1"/>
                <w:sz w:val="20"/>
                <w:szCs w:val="20"/>
              </w:rPr>
              <w:t>14.1%</w:t>
            </w:r>
          </w:p>
        </w:tc>
      </w:tr>
      <w:tr w:rsidR="00BE0EAB" w14:paraId="6400372A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DC99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80EC" w14:textId="34E041ED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9F13" w14:textId="67FCCDBC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5E5D" w14:textId="596FF6E9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F40C" w14:textId="3760372A" w:rsidR="00BE0EAB" w:rsidRPr="00294559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0EAB" w14:paraId="76FE7062" w14:textId="77777777" w:rsidTr="00E43C8A">
        <w:trPr>
          <w:trHeight w:val="7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CE2C" w14:textId="5D5012F2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physical health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4AAB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Good health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44CF" w14:textId="4905D6BD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2470</w:t>
            </w:r>
            <w:r>
              <w:rPr>
                <w:sz w:val="20"/>
                <w:szCs w:val="20"/>
              </w:rPr>
              <w:t>) 95.1%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3905" w14:textId="5CEF49B2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625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96.7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766A" w14:textId="615B8257" w:rsidR="00BE0EAB" w:rsidRPr="00111447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447">
              <w:rPr>
                <w:color w:val="000000" w:themeColor="text1"/>
                <w:sz w:val="20"/>
                <w:szCs w:val="20"/>
              </w:rPr>
              <w:t>95.6%</w:t>
            </w:r>
          </w:p>
        </w:tc>
      </w:tr>
      <w:tr w:rsidR="00BE0EAB" w14:paraId="629FD580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626E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CF21" w14:textId="77777777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490B0D">
              <w:rPr>
                <w:color w:val="000000" w:themeColor="text1"/>
                <w:sz w:val="20"/>
                <w:szCs w:val="20"/>
              </w:rPr>
              <w:t>Fair/bad health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F24E" w14:textId="6E426E63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) 4.9%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0D26" w14:textId="3D59DC97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21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3.3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1588" w14:textId="4D2C407E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4.4%</w:t>
            </w:r>
          </w:p>
        </w:tc>
      </w:tr>
      <w:tr w:rsidR="00BE0EAB" w14:paraId="78707169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CF5F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240A" w14:textId="58F0CB5C" w:rsidR="00BE0EAB" w:rsidRPr="00490B0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53C5" w14:textId="53F87F9E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98FD" w14:textId="01311D07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F562" w14:textId="5433560E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0EAB" w14:paraId="3148BFEC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7A33" w14:textId="3AF6A756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Moderate </w:t>
            </w:r>
            <w:r w:rsidRPr="00072F4D">
              <w:rPr>
                <w:color w:val="000000" w:themeColor="text1"/>
                <w:sz w:val="20"/>
                <w:szCs w:val="20"/>
              </w:rPr>
              <w:t>activit</w:t>
            </w:r>
            <w:r>
              <w:rPr>
                <w:color w:val="000000" w:themeColor="text1"/>
                <w:sz w:val="20"/>
                <w:szCs w:val="20"/>
              </w:rPr>
              <w:t xml:space="preserve">y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C32F" w14:textId="77777777" w:rsidR="00BE0EAB" w:rsidRPr="00B73E4C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B73E4C">
              <w:rPr>
                <w:color w:val="000000" w:themeColor="text1"/>
                <w:sz w:val="20"/>
                <w:szCs w:val="20"/>
              </w:rPr>
              <w:t xml:space="preserve">Low (&lt;=4 hours per </w:t>
            </w:r>
            <w:r w:rsidRPr="00B73E4C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day</w:t>
            </w:r>
            <w:r w:rsidRPr="00B73E4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F20B" w14:textId="5F9DB31F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646</w:t>
            </w:r>
            <w:r>
              <w:rPr>
                <w:sz w:val="20"/>
                <w:szCs w:val="20"/>
              </w:rPr>
              <w:t>) 25.4%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E8F" w14:textId="74B283C2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150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23.2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8E94" w14:textId="310C2972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24.3%</w:t>
            </w:r>
          </w:p>
        </w:tc>
      </w:tr>
      <w:tr w:rsidR="00BE0EAB" w14:paraId="7BF3F671" w14:textId="77777777" w:rsidTr="00E43C8A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99D3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0C5F" w14:textId="77777777" w:rsidR="00BE0EAB" w:rsidRPr="00B73E4C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B73E4C">
              <w:rPr>
                <w:color w:val="000000" w:themeColor="text1"/>
                <w:sz w:val="20"/>
                <w:szCs w:val="20"/>
              </w:rPr>
              <w:t>Mid (5-8 hours per day)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E511" w14:textId="6B744398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1696</w:t>
            </w:r>
            <w:r>
              <w:rPr>
                <w:sz w:val="20"/>
                <w:szCs w:val="20"/>
              </w:rPr>
              <w:t>) 66.7%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C139" w14:textId="760AA271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442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68.4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4E64" w14:textId="79671D1C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68.0%</w:t>
            </w:r>
          </w:p>
        </w:tc>
      </w:tr>
      <w:tr w:rsidR="00BE0EAB" w14:paraId="111CE121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C05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61B" w14:textId="77777777" w:rsidR="00BE0EAB" w:rsidRPr="00B73E4C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B73E4C">
              <w:rPr>
                <w:color w:val="000000" w:themeColor="text1"/>
                <w:sz w:val="20"/>
                <w:szCs w:val="20"/>
              </w:rPr>
              <w:t>High (&gt;=9 hours per day)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6DA0" w14:textId="3238D133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) 7.9%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AE98" w14:textId="5040AFF6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54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8.4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EEEE" w14:textId="1405598A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7.7%</w:t>
            </w:r>
          </w:p>
        </w:tc>
      </w:tr>
      <w:tr w:rsidR="00BE0EAB" w14:paraId="152F6A05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8C12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B1F" w14:textId="676D08AA" w:rsidR="00BE0EAB" w:rsidRPr="00B73E4C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F106" w14:textId="18AB1CF6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615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4812" w14:textId="5CF246AF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D306" w14:textId="558E9B1D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0EAB" w14:paraId="36B6F694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591A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072F4D">
              <w:rPr>
                <w:color w:val="000000" w:themeColor="text1"/>
                <w:sz w:val="20"/>
                <w:szCs w:val="20"/>
              </w:rPr>
              <w:t>Daily TV time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F112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072F4D">
              <w:rPr>
                <w:color w:val="000000" w:themeColor="text1"/>
                <w:sz w:val="20"/>
                <w:szCs w:val="20"/>
              </w:rPr>
              <w:t>Low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2F4D">
              <w:rPr>
                <w:color w:val="000000" w:themeColor="text1"/>
                <w:sz w:val="20"/>
                <w:szCs w:val="20"/>
              </w:rPr>
              <w:t xml:space="preserve">(&lt;=1 hour per day)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F18" w14:textId="78772F22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) 20.5%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D70E" w14:textId="0D0D899B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135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20.9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02F9" w14:textId="7B5EBE2E" w:rsidR="00BE0EAB" w:rsidRPr="006F0504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0504">
              <w:rPr>
                <w:color w:val="000000" w:themeColor="text1"/>
                <w:sz w:val="20"/>
                <w:szCs w:val="20"/>
              </w:rPr>
              <w:t>20.9%</w:t>
            </w:r>
          </w:p>
        </w:tc>
      </w:tr>
      <w:tr w:rsidR="00BE0EAB" w14:paraId="024C8AC9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69BA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D5DE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072F4D">
              <w:rPr>
                <w:color w:val="000000" w:themeColor="text1"/>
                <w:sz w:val="20"/>
                <w:szCs w:val="20"/>
              </w:rPr>
              <w:t>Mid (1.5-2.5 hours per day)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132D" w14:textId="3D336B04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1764</w:t>
            </w:r>
            <w:r>
              <w:rPr>
                <w:sz w:val="20"/>
                <w:szCs w:val="20"/>
              </w:rPr>
              <w:t>) 69.5%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E365" w14:textId="7F28D534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428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66.3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8290" w14:textId="73F12719" w:rsidR="00BE0EAB" w:rsidRPr="006F0504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0504">
              <w:rPr>
                <w:color w:val="000000" w:themeColor="text1"/>
                <w:sz w:val="20"/>
                <w:szCs w:val="20"/>
              </w:rPr>
              <w:t>69.0%</w:t>
            </w:r>
          </w:p>
        </w:tc>
      </w:tr>
      <w:tr w:rsidR="00BE0EAB" w14:paraId="7619F72F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E489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395C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 w:rsidRPr="00072F4D">
              <w:rPr>
                <w:color w:val="000000" w:themeColor="text1"/>
                <w:sz w:val="20"/>
                <w:szCs w:val="20"/>
              </w:rPr>
              <w:t>High (&gt;2.5 hours per day)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F43A" w14:textId="01C2B6AC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253</w:t>
            </w:r>
            <w:r>
              <w:rPr>
                <w:sz w:val="20"/>
                <w:szCs w:val="20"/>
              </w:rPr>
              <w:t>) 10.0%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371F" w14:textId="63D41946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83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12.9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43E2" w14:textId="16A1502B" w:rsidR="00BE0EAB" w:rsidRPr="006F0504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0504">
              <w:rPr>
                <w:color w:val="000000" w:themeColor="text1"/>
                <w:sz w:val="20"/>
                <w:szCs w:val="20"/>
              </w:rPr>
              <w:t>10.1%</w:t>
            </w:r>
          </w:p>
        </w:tc>
      </w:tr>
      <w:tr w:rsidR="00BE0EAB" w14:paraId="3E038B1F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0DC8" w14:textId="77777777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9AA2" w14:textId="427803A6" w:rsidR="00BE0EAB" w:rsidRPr="00072F4D" w:rsidRDefault="00BE0EAB" w:rsidP="00BE0E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FEC2" w14:textId="230DAEFC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621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4460" w14:textId="5AE184D2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DFEF" w14:textId="18B14B9A" w:rsidR="00BE0EAB" w:rsidRPr="006F0504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1AF015D5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CE38" w14:textId="5F360399" w:rsidR="001679E8" w:rsidRPr="00737426" w:rsidRDefault="001679E8" w:rsidP="00E27D8E">
            <w:pPr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>Outcome</w:t>
            </w:r>
          </w:p>
        </w:tc>
      </w:tr>
      <w:tr w:rsidR="00BE0EAB" w14:paraId="4DA63430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5DE8" w14:textId="2D0F7DE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BMI status (6</w:t>
            </w:r>
            <w:r w:rsidR="003B1BE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 xml:space="preserve"> years)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325F" w14:textId="4F415371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 overweight/obese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18F4" w14:textId="7DAFB4D2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1591</w:t>
            </w:r>
            <w:r>
              <w:rPr>
                <w:sz w:val="20"/>
                <w:szCs w:val="20"/>
              </w:rPr>
              <w:t>) 79.3%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6E25" w14:textId="5F6E02AC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527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81.6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3CFC" w14:textId="4C124290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81.8%</w:t>
            </w:r>
          </w:p>
        </w:tc>
      </w:tr>
      <w:tr w:rsidR="00BE0EAB" w14:paraId="3D64BD68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E874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B43B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Overweight (85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-95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ECA" w14:textId="580A6071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) 10.3%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35E6" w14:textId="1EE2F88F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66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10.2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32A5" w14:textId="06DE677F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9.8%</w:t>
            </w:r>
          </w:p>
        </w:tc>
      </w:tr>
      <w:tr w:rsidR="00BE0EAB" w14:paraId="03CA8223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13F9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2574" w14:textId="77777777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Obese (&gt;95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centile)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7FF8" w14:textId="5356B6FD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) 10.5%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28D7" w14:textId="303AD29B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 w:rsidR="00737426">
              <w:rPr>
                <w:color w:val="000000" w:themeColor="text1"/>
                <w:sz w:val="20"/>
                <w:szCs w:val="20"/>
              </w:rPr>
              <w:t>53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 w:rsidR="00737426">
              <w:rPr>
                <w:color w:val="000000" w:themeColor="text1"/>
                <w:sz w:val="20"/>
                <w:szCs w:val="20"/>
              </w:rPr>
              <w:t>8.2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9F7D" w14:textId="1D618C54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8.3%</w:t>
            </w:r>
          </w:p>
        </w:tc>
      </w:tr>
      <w:tr w:rsidR="00BE0EAB" w14:paraId="1ECE0F72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16A4" w14:textId="77777777" w:rsidR="00BE0EAB" w:rsidRDefault="00BE0EAB" w:rsidP="00BE0EA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7CCC" w14:textId="4BB88C46" w:rsidR="00BE0EAB" w:rsidRDefault="00BE0EAB" w:rsidP="00BE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9B8B" w14:textId="62787054" w:rsidR="00BE0EAB" w:rsidRPr="00BE0EAB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1151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D9AC" w14:textId="64AE0838" w:rsidR="00BE0EAB" w:rsidRPr="00737426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5B79" w14:textId="037E2BCE" w:rsidR="00BE0EAB" w:rsidRPr="009E1D8D" w:rsidRDefault="00BE0EAB" w:rsidP="00BE0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79E8" w14:paraId="16620FC0" w14:textId="77777777" w:rsidTr="00E43C8A">
        <w:trPr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38C8" w14:textId="0C0F11F2" w:rsidR="001679E8" w:rsidRPr="00737426" w:rsidRDefault="001679E8" w:rsidP="00E27D8E">
            <w:pPr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b/>
                <w:color w:val="000000" w:themeColor="text1"/>
                <w:sz w:val="20"/>
                <w:szCs w:val="20"/>
              </w:rPr>
              <w:t>Targeting / indicating variables for interventions</w:t>
            </w:r>
          </w:p>
        </w:tc>
      </w:tr>
      <w:tr w:rsidR="00737426" w14:paraId="1EA5C2A7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E9FA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BMI status (3 years)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029F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overweight/obese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3CB9" w14:textId="2AF1F96D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) 82.9%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7D3C" w14:textId="6A517680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537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84.8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6FB1" w14:textId="3D1F5144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83.1%</w:t>
            </w:r>
          </w:p>
        </w:tc>
      </w:tr>
      <w:tr w:rsidR="00737426" w14:paraId="033D3079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42FA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6782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Overweight (85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-95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6983" w14:textId="6E7DFF48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265</w:t>
            </w:r>
            <w:r>
              <w:rPr>
                <w:sz w:val="20"/>
                <w:szCs w:val="20"/>
              </w:rPr>
              <w:t>) 10.6%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77D9" w14:textId="054FFCA7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57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9.0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B546" w14:textId="6A3A5756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D8D">
              <w:rPr>
                <w:color w:val="000000" w:themeColor="text1"/>
                <w:sz w:val="20"/>
                <w:szCs w:val="20"/>
              </w:rPr>
              <w:t>10.4%</w:t>
            </w:r>
          </w:p>
        </w:tc>
      </w:tr>
      <w:tr w:rsidR="00737426" w14:paraId="5D7B1683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56F7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26BD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Obese (&gt;95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72E0" w14:textId="6AE76D6E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) 6.5%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9802" w14:textId="33E74873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39</w:t>
            </w:r>
            <w:r w:rsidRPr="00737426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6.2</w:t>
            </w:r>
            <w:r w:rsidRPr="00737426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E573" w14:textId="2D43B878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4DBD">
              <w:rPr>
                <w:color w:val="000000" w:themeColor="text1"/>
                <w:sz w:val="20"/>
                <w:szCs w:val="20"/>
              </w:rPr>
              <w:t>6.7</w:t>
            </w:r>
            <w:r w:rsidRPr="009E1D8D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737426" w14:paraId="4857036C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E108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E41F" w14:textId="3A223FC3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562D" w14:textId="19CB7D4C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0EAB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B8D1" w14:textId="1A63410D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F3CD" w14:textId="6CC34093" w:rsidR="00737426" w:rsidRPr="003E4DB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7426" w14:paraId="5EC66CF1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8019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IMD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171F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Quintile 1 – least deprived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739D" w14:textId="0980EE8E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(633) </w:t>
            </w:r>
            <w:r w:rsidRPr="00BE0EAB">
              <w:rPr>
                <w:color w:val="000000" w:themeColor="text1"/>
                <w:sz w:val="20"/>
                <w:szCs w:val="20"/>
              </w:rPr>
              <w:t>20.0%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5F4D" w14:textId="266DA9D2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(151) 23.4%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EA82" w14:textId="56BC31FB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22.5%</w:t>
            </w:r>
          </w:p>
        </w:tc>
      </w:tr>
      <w:tr w:rsidR="00737426" w14:paraId="5F61C231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315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E4C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Quintile 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388" w14:textId="73F6CEA0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(547) </w:t>
            </w:r>
            <w:r w:rsidRPr="00BE0EAB">
              <w:rPr>
                <w:color w:val="000000" w:themeColor="text1"/>
                <w:sz w:val="20"/>
                <w:szCs w:val="20"/>
              </w:rPr>
              <w:t>17.3%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3C9" w14:textId="55A51DDC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(109) 16.9%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236" w14:textId="1712BCC8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17.8%</w:t>
            </w:r>
          </w:p>
        </w:tc>
      </w:tr>
      <w:tr w:rsidR="00737426" w14:paraId="48833DFD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650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636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Quintile 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CB1" w14:textId="66D6C1BB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(773) </w:t>
            </w:r>
            <w:r w:rsidRPr="00BE0EAB">
              <w:rPr>
                <w:color w:val="000000" w:themeColor="text1"/>
                <w:sz w:val="20"/>
                <w:szCs w:val="20"/>
              </w:rPr>
              <w:t>24.5%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BE9" w14:textId="33F77929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(174) 26.9%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5B7" w14:textId="04F54987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25.8%</w:t>
            </w:r>
          </w:p>
        </w:tc>
      </w:tr>
      <w:tr w:rsidR="00737426" w14:paraId="2FE7163A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AF3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686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Quintile 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6FC" w14:textId="154451A8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(746) </w:t>
            </w:r>
            <w:r w:rsidRPr="00BE0EAB">
              <w:rPr>
                <w:color w:val="000000" w:themeColor="text1"/>
                <w:sz w:val="20"/>
                <w:szCs w:val="20"/>
              </w:rPr>
              <w:t>23.6%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50E" w14:textId="3E311AB7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(141) 21.8%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266" w14:textId="4D287881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21.2%</w:t>
            </w:r>
          </w:p>
        </w:tc>
      </w:tr>
      <w:tr w:rsidR="00737426" w14:paraId="71D828D0" w14:textId="77777777" w:rsidTr="00E43C8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A5F" w14:textId="77777777" w:rsidR="00737426" w:rsidRDefault="00737426" w:rsidP="00737426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D68" w14:textId="77777777" w:rsidR="00737426" w:rsidRDefault="00737426" w:rsidP="00737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Quintile 5 – most deprived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AC1" w14:textId="5AFC2FCA" w:rsidR="00737426" w:rsidRPr="00BE0EAB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(459) </w:t>
            </w:r>
            <w:r w:rsidRPr="00BE0EAB">
              <w:rPr>
                <w:color w:val="000000" w:themeColor="text1"/>
                <w:sz w:val="20"/>
                <w:szCs w:val="20"/>
              </w:rPr>
              <w:t>14.5%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A9B" w14:textId="3CEEF504" w:rsidR="00737426" w:rsidRPr="00737426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7426">
              <w:rPr>
                <w:color w:val="000000" w:themeColor="text1"/>
                <w:sz w:val="20"/>
                <w:szCs w:val="20"/>
              </w:rPr>
              <w:t>(71) 11.0%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207" w14:textId="39CB7BE9" w:rsidR="00737426" w:rsidRPr="009E1D8D" w:rsidRDefault="00737426" w:rsidP="007374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12.6%</w:t>
            </w:r>
          </w:p>
        </w:tc>
      </w:tr>
    </w:tbl>
    <w:p w14:paraId="0CA29E57" w14:textId="77777777" w:rsidR="001679E8" w:rsidRDefault="001679E8" w:rsidP="001679E8">
      <w:pPr>
        <w:rPr>
          <w:i/>
        </w:rPr>
      </w:pPr>
    </w:p>
    <w:p w14:paraId="650BFF5B" w14:textId="6FF09BD3" w:rsidR="001679E8" w:rsidRPr="00E0344C" w:rsidRDefault="001679E8" w:rsidP="00E0344C">
      <w:pPr>
        <w:rPr>
          <w:b/>
        </w:rPr>
      </w:pPr>
    </w:p>
    <w:sectPr w:rsidR="001679E8" w:rsidRPr="00E03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3CCB" w16cex:dateUtc="2020-09-09T10:36:00Z"/>
  <w16cex:commentExtensible w16cex:durableId="23035D75" w16cex:dateUtc="2020-09-09T12:56:00Z"/>
  <w16cex:commentExtensible w16cex:durableId="23035808" w16cex:dateUtc="2020-09-09T12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F4"/>
    <w:rsid w:val="00042BAB"/>
    <w:rsid w:val="00050BF3"/>
    <w:rsid w:val="0006269B"/>
    <w:rsid w:val="000A371A"/>
    <w:rsid w:val="000B4D45"/>
    <w:rsid w:val="001679E8"/>
    <w:rsid w:val="001C3856"/>
    <w:rsid w:val="002F7805"/>
    <w:rsid w:val="003002A0"/>
    <w:rsid w:val="00371AB2"/>
    <w:rsid w:val="003B1BED"/>
    <w:rsid w:val="00492E90"/>
    <w:rsid w:val="004B2C0D"/>
    <w:rsid w:val="004B62F4"/>
    <w:rsid w:val="005147C2"/>
    <w:rsid w:val="005206AB"/>
    <w:rsid w:val="006F7ABB"/>
    <w:rsid w:val="00736F65"/>
    <w:rsid w:val="00737426"/>
    <w:rsid w:val="00780313"/>
    <w:rsid w:val="00985EED"/>
    <w:rsid w:val="009A3888"/>
    <w:rsid w:val="009F303D"/>
    <w:rsid w:val="00A014D6"/>
    <w:rsid w:val="00A441C0"/>
    <w:rsid w:val="00AB438C"/>
    <w:rsid w:val="00B028E9"/>
    <w:rsid w:val="00B73E4C"/>
    <w:rsid w:val="00B84C57"/>
    <w:rsid w:val="00BD1956"/>
    <w:rsid w:val="00BD2364"/>
    <w:rsid w:val="00BE0EAB"/>
    <w:rsid w:val="00C4334B"/>
    <w:rsid w:val="00C517FC"/>
    <w:rsid w:val="00C64C5F"/>
    <w:rsid w:val="00C92668"/>
    <w:rsid w:val="00CF3C7D"/>
    <w:rsid w:val="00D322F8"/>
    <w:rsid w:val="00DB46D6"/>
    <w:rsid w:val="00DC76DC"/>
    <w:rsid w:val="00DE0CB2"/>
    <w:rsid w:val="00E027C6"/>
    <w:rsid w:val="00E0344C"/>
    <w:rsid w:val="00E27D8E"/>
    <w:rsid w:val="00E43C8A"/>
    <w:rsid w:val="00E64C1A"/>
    <w:rsid w:val="00E71415"/>
    <w:rsid w:val="00F67C57"/>
    <w:rsid w:val="00F76999"/>
    <w:rsid w:val="00FA1D61"/>
    <w:rsid w:val="00FC468A"/>
    <w:rsid w:val="00FD4C2E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C607"/>
  <w15:chartTrackingRefBased/>
  <w15:docId w15:val="{98970A18-1B38-43D8-9608-B924B72F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1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E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79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16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6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Russell</dc:creator>
  <cp:keywords/>
  <dc:description/>
  <cp:lastModifiedBy>Karen Drake</cp:lastModifiedBy>
  <cp:revision>2</cp:revision>
  <dcterms:created xsi:type="dcterms:W3CDTF">2021-05-05T12:57:00Z</dcterms:created>
  <dcterms:modified xsi:type="dcterms:W3CDTF">2021-05-05T12:57:00Z</dcterms:modified>
</cp:coreProperties>
</file>