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4233" w14:textId="77777777" w:rsidR="00806305" w:rsidRDefault="00806305" w:rsidP="006C0276"/>
    <w:p w14:paraId="7D06821B" w14:textId="77777777" w:rsidR="006C0276" w:rsidRDefault="00806305" w:rsidP="006C0276">
      <w:r>
        <w:t>READ ME file For</w:t>
      </w:r>
      <w:r w:rsidR="006C0276">
        <w:t xml:space="preserve"> </w:t>
      </w:r>
      <w:r w:rsidR="00053A51">
        <w:t>“</w:t>
      </w:r>
      <w:r>
        <w:t xml:space="preserve">Dataset </w:t>
      </w:r>
      <w:proofErr w:type="gramStart"/>
      <w:r>
        <w:t>for :</w:t>
      </w:r>
      <w:proofErr w:type="gramEnd"/>
      <w:r>
        <w:t xml:space="preserve"> </w:t>
      </w:r>
      <w:r w:rsidR="00053A51">
        <w:t>Frequency Response of Metal-Oxide Memristors”</w:t>
      </w:r>
    </w:p>
    <w:p w14:paraId="7DBA2F01" w14:textId="77777777" w:rsidR="006C0276" w:rsidRDefault="00806305" w:rsidP="006C0276">
      <w:r w:rsidRPr="00806305">
        <w:t>Dataset DOI</w:t>
      </w:r>
      <w:r>
        <w:t xml:space="preserve">: </w:t>
      </w:r>
      <w:r>
        <w:rPr>
          <w:rFonts w:ascii="Calibri" w:hAnsi="Calibri"/>
          <w:color w:val="201F1E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Calibri" w:hAnsi="Calibri"/>
            <w:sz w:val="23"/>
            <w:szCs w:val="23"/>
            <w:bdr w:val="none" w:sz="0" w:space="0" w:color="auto" w:frame="1"/>
          </w:rPr>
          <w:t>https://doi.org/10.5258/SOTON/D1822</w:t>
        </w:r>
      </w:hyperlink>
    </w:p>
    <w:p w14:paraId="6AAA3A76" w14:textId="77777777" w:rsidR="00806305" w:rsidRDefault="00806305" w:rsidP="006C0276">
      <w:r w:rsidRPr="00806305">
        <w:t>Read</w:t>
      </w:r>
      <w:r>
        <w:t xml:space="preserve"> </w:t>
      </w:r>
      <w:r w:rsidRPr="00806305">
        <w:t>Me Author:</w:t>
      </w:r>
      <w:r>
        <w:t xml:space="preserve"> </w:t>
      </w:r>
      <w:r w:rsidRPr="00806305">
        <w:t xml:space="preserve"> </w:t>
      </w:r>
      <w:r>
        <w:t xml:space="preserve">Vasileios </w:t>
      </w:r>
      <w:proofErr w:type="spellStart"/>
      <w:proofErr w:type="gramStart"/>
      <w:r>
        <w:t>Manouras</w:t>
      </w:r>
      <w:proofErr w:type="spellEnd"/>
      <w:r>
        <w:t xml:space="preserve"> </w:t>
      </w:r>
      <w:r w:rsidRPr="00806305">
        <w:t>,</w:t>
      </w:r>
      <w:proofErr w:type="gramEnd"/>
      <w:r>
        <w:t xml:space="preserve"> </w:t>
      </w:r>
      <w:r w:rsidRPr="00806305">
        <w:t xml:space="preserve"> University of Southampton</w:t>
      </w:r>
    </w:p>
    <w:p w14:paraId="1F91BFDF" w14:textId="77777777" w:rsidR="00806305" w:rsidRDefault="00806305" w:rsidP="006C0276"/>
    <w:p w14:paraId="357AA348" w14:textId="77777777" w:rsidR="00806305" w:rsidRDefault="00806305" w:rsidP="00806305">
      <w:r>
        <w:t>This dataset supports the publication:</w:t>
      </w:r>
    </w:p>
    <w:p w14:paraId="3CD6CFC2" w14:textId="77777777" w:rsidR="00806305" w:rsidRDefault="00806305" w:rsidP="00806305">
      <w:r>
        <w:t>AUTHORS:  Vasileios Manouras¹, Spyros Stathopoulos¹, Suresh Kumar Garlapati</w:t>
      </w:r>
      <w:proofErr w:type="gramStart"/>
      <w:r>
        <w:t>¹ ,</w:t>
      </w:r>
      <w:proofErr w:type="gramEnd"/>
      <w:r>
        <w:t xml:space="preserve"> Alex Serb¹and Themis Prodromakis¹</w:t>
      </w:r>
    </w:p>
    <w:p w14:paraId="17ED0DB6" w14:textId="77777777" w:rsidR="00806305" w:rsidRDefault="00806305" w:rsidP="00806305">
      <w:r>
        <w:t>TITLE: Frequency Response of Metal-Oxide Memristors</w:t>
      </w:r>
    </w:p>
    <w:p w14:paraId="7C33B67C" w14:textId="77777777" w:rsidR="00806305" w:rsidRDefault="00806305" w:rsidP="00806305">
      <w:r>
        <w:t>JOURNAL: IEEE Transactions on Electron Devices</w:t>
      </w:r>
    </w:p>
    <w:p w14:paraId="66ECBC2A" w14:textId="77777777" w:rsidR="00806305" w:rsidRDefault="00806305" w:rsidP="00806305">
      <w:pPr>
        <w:tabs>
          <w:tab w:val="left" w:pos="3675"/>
        </w:tabs>
      </w:pPr>
      <w:r>
        <w:t xml:space="preserve">PAPER </w:t>
      </w:r>
      <w:proofErr w:type="gramStart"/>
      <w:r>
        <w:t>DOI :</w:t>
      </w:r>
      <w:proofErr w:type="gramEnd"/>
      <w:r>
        <w:tab/>
      </w:r>
    </w:p>
    <w:p w14:paraId="22FB80AF" w14:textId="77777777" w:rsidR="006C0276" w:rsidRDefault="006C0276" w:rsidP="00806305">
      <w:r>
        <w:t xml:space="preserve">Corr. author </w:t>
      </w:r>
      <w:r w:rsidR="00053A51">
        <w:t xml:space="preserve">Vasileios </w:t>
      </w:r>
      <w:proofErr w:type="spellStart"/>
      <w:r w:rsidR="00053A51">
        <w:t>Manouras</w:t>
      </w:r>
      <w:proofErr w:type="spellEnd"/>
      <w:r>
        <w:t xml:space="preserve"> (</w:t>
      </w:r>
      <w:hyperlink r:id="rId5" w:history="1">
        <w:r w:rsidR="00053A51" w:rsidRPr="00F84807">
          <w:rPr>
            <w:rStyle w:val="Hyperlink"/>
          </w:rPr>
          <w:t>v.manouras@soton.ac.uk</w:t>
        </w:r>
      </w:hyperlink>
      <w:r>
        <w:t>)</w:t>
      </w:r>
    </w:p>
    <w:p w14:paraId="258482DB" w14:textId="77777777" w:rsidR="00806305" w:rsidRDefault="00806305" w:rsidP="006C0276"/>
    <w:p w14:paraId="679CD7C2" w14:textId="77777777" w:rsidR="006C0276" w:rsidRDefault="006C0276" w:rsidP="00806305">
      <w:r>
        <w:t>Institution 1</w:t>
      </w:r>
      <w:r w:rsidR="00806305">
        <w:t>:</w:t>
      </w:r>
      <w:r w:rsidR="00806305">
        <w:br/>
      </w:r>
      <w:r w:rsidR="00806305">
        <w:br/>
      </w:r>
      <w:r>
        <w:t>University of Southampton</w:t>
      </w:r>
      <w:r w:rsidR="00806305">
        <w:br/>
      </w:r>
      <w:r>
        <w:t xml:space="preserve">Department </w:t>
      </w:r>
      <w:proofErr w:type="spellStart"/>
      <w:r>
        <w:t>Zepler</w:t>
      </w:r>
      <w:proofErr w:type="spellEnd"/>
      <w:r>
        <w:t xml:space="preserve"> Institute for Photonics and Nanoelectronics</w:t>
      </w:r>
      <w:r w:rsidR="00806305">
        <w:br/>
      </w:r>
      <w:r>
        <w:t xml:space="preserve">Group </w:t>
      </w:r>
      <w:r w:rsidR="00053A51">
        <w:t>Centre for Electronics Frontiers</w:t>
      </w:r>
      <w:r w:rsidR="00806305">
        <w:br/>
      </w:r>
      <w:r>
        <w:t>Address Highfield Campus, Southampton, SO17 1BJ, UK</w:t>
      </w:r>
    </w:p>
    <w:p w14:paraId="070E2345" w14:textId="77777777" w:rsidR="006C0276" w:rsidRDefault="006C0276" w:rsidP="006C0276"/>
    <w:p w14:paraId="446BAFDC" w14:textId="77777777" w:rsidR="006C0276" w:rsidRDefault="00806305" w:rsidP="006C0276">
      <w:r w:rsidRPr="00806305">
        <w:t xml:space="preserve">Date of data collection: </w:t>
      </w:r>
      <w:r w:rsidR="00053A51">
        <w:t>Nov</w:t>
      </w:r>
      <w:r w:rsidR="006C0276">
        <w:t xml:space="preserve"> 201</w:t>
      </w:r>
      <w:r w:rsidR="00053A51">
        <w:t>9</w:t>
      </w:r>
      <w:r w:rsidR="006C0276">
        <w:t xml:space="preserve"> to </w:t>
      </w:r>
      <w:r w:rsidR="00053A51">
        <w:t>December 2020</w:t>
      </w:r>
    </w:p>
    <w:p w14:paraId="724661B0" w14:textId="77777777" w:rsidR="00806305" w:rsidRDefault="00806305" w:rsidP="006C0276">
      <w:r w:rsidRPr="00806305">
        <w:t>Licence:</w:t>
      </w:r>
      <w:r>
        <w:t xml:space="preserve"> CC BY-NC</w:t>
      </w:r>
    </w:p>
    <w:p w14:paraId="111E83D1" w14:textId="77777777" w:rsidR="00806305" w:rsidRDefault="00806305" w:rsidP="006C0276">
      <w:r w:rsidRPr="00806305">
        <w:t>Date that the file was created:</w:t>
      </w:r>
      <w:r>
        <w:t xml:space="preserve"> 12/5/2021</w:t>
      </w:r>
    </w:p>
    <w:p w14:paraId="5AB3AB89" w14:textId="77777777" w:rsidR="006C0276" w:rsidRDefault="006C0276" w:rsidP="006C0276"/>
    <w:p w14:paraId="39C892F7" w14:textId="77777777" w:rsidR="006C0276" w:rsidRDefault="006C0276" w:rsidP="006C0276">
      <w:r>
        <w:t xml:space="preserve">Manuscript submitted </w:t>
      </w:r>
      <w:r w:rsidR="00053A51">
        <w:t>21</w:t>
      </w:r>
      <w:r w:rsidR="009B3D71">
        <w:t xml:space="preserve"> </w:t>
      </w:r>
      <w:r w:rsidR="00053A51">
        <w:t>December</w:t>
      </w:r>
      <w:r>
        <w:t xml:space="preserve"> 20</w:t>
      </w:r>
      <w:r w:rsidR="00053A51">
        <w:t>20</w:t>
      </w:r>
    </w:p>
    <w:p w14:paraId="5EBAF2A8" w14:textId="77777777" w:rsidR="006C0276" w:rsidRDefault="006C0276" w:rsidP="006C0276">
      <w:r>
        <w:t xml:space="preserve">Revision #1 submitted </w:t>
      </w:r>
      <w:r w:rsidR="00053A51">
        <w:t>23</w:t>
      </w:r>
      <w:r w:rsidR="009B3D71">
        <w:t xml:space="preserve"> </w:t>
      </w:r>
      <w:r w:rsidR="00053A51">
        <w:t>February</w:t>
      </w:r>
      <w:r>
        <w:t xml:space="preserve"> 20</w:t>
      </w:r>
      <w:r w:rsidR="00053A51">
        <w:t>21</w:t>
      </w:r>
    </w:p>
    <w:p w14:paraId="44FC0A92" w14:textId="77777777" w:rsidR="006C0276" w:rsidRDefault="006C0276" w:rsidP="006C0276">
      <w:r>
        <w:t xml:space="preserve">Revision #2 submitted </w:t>
      </w:r>
      <w:r w:rsidR="00053A51">
        <w:t>30</w:t>
      </w:r>
      <w:r w:rsidR="009B3D71">
        <w:t xml:space="preserve"> </w:t>
      </w:r>
      <w:r w:rsidR="00053A51">
        <w:t>April</w:t>
      </w:r>
      <w:r>
        <w:t xml:space="preserve"> 20</w:t>
      </w:r>
      <w:r w:rsidR="00053A51">
        <w:t>21</w:t>
      </w:r>
    </w:p>
    <w:p w14:paraId="142E6054" w14:textId="77777777" w:rsidR="006C0276" w:rsidRDefault="006C0276" w:rsidP="006C0276">
      <w:r>
        <w:t xml:space="preserve">Manuscript accepted </w:t>
      </w:r>
      <w:r w:rsidR="00053A51">
        <w:t>6</w:t>
      </w:r>
      <w:r>
        <w:t xml:space="preserve"> May 20</w:t>
      </w:r>
      <w:r w:rsidR="00053A51">
        <w:t>21</w:t>
      </w:r>
    </w:p>
    <w:p w14:paraId="52322F76" w14:textId="77777777" w:rsidR="006C0276" w:rsidRDefault="006C0276" w:rsidP="006C0276"/>
    <w:p w14:paraId="6A539D81" w14:textId="77777777" w:rsidR="00806305" w:rsidRDefault="00806305" w:rsidP="006C0276"/>
    <w:p w14:paraId="24CE3D53" w14:textId="77777777" w:rsidR="00806305" w:rsidRDefault="00806305" w:rsidP="006C0276"/>
    <w:p w14:paraId="17135C5E" w14:textId="77777777" w:rsidR="00806305" w:rsidRDefault="00806305" w:rsidP="006C0276"/>
    <w:p w14:paraId="5CCB3300" w14:textId="77777777" w:rsidR="00806305" w:rsidRDefault="00806305" w:rsidP="006C0276"/>
    <w:p w14:paraId="7A707152" w14:textId="77777777" w:rsidR="00806305" w:rsidRDefault="00806305" w:rsidP="006C0276"/>
    <w:p w14:paraId="46B84D53" w14:textId="77777777" w:rsidR="00806305" w:rsidRDefault="00806305" w:rsidP="006C0276"/>
    <w:p w14:paraId="277B50C8" w14:textId="77777777" w:rsidR="006C0276" w:rsidRDefault="006C0276" w:rsidP="006C0276">
      <w:r>
        <w:t>##############################################################################</w:t>
      </w:r>
    </w:p>
    <w:p w14:paraId="40D6C426" w14:textId="77777777" w:rsidR="006C0276" w:rsidRDefault="006C0276" w:rsidP="006C0276"/>
    <w:p w14:paraId="0A2FC830" w14:textId="77777777" w:rsidR="006C0276" w:rsidRDefault="006C0276" w:rsidP="006C0276">
      <w:r>
        <w:t>Instructions on reading the provided data</w:t>
      </w:r>
    </w:p>
    <w:p w14:paraId="661F9FDE" w14:textId="77777777" w:rsidR="00806305" w:rsidRDefault="006C0276" w:rsidP="006C0276">
      <w:r>
        <w:t>=========================================</w:t>
      </w:r>
    </w:p>
    <w:p w14:paraId="6644FDF5" w14:textId="77777777" w:rsidR="006C0276" w:rsidRDefault="006C0276" w:rsidP="006C0276"/>
    <w:p w14:paraId="7FCF98EF" w14:textId="77777777" w:rsidR="006C0276" w:rsidRDefault="006C0276" w:rsidP="00053A51">
      <w:r>
        <w:t xml:space="preserve">The data for each figure is contained within its respective </w:t>
      </w:r>
      <w:r w:rsidR="00053A51">
        <w:t>excel file</w:t>
      </w:r>
      <w:r>
        <w:t xml:space="preserve">. </w:t>
      </w:r>
    </w:p>
    <w:p w14:paraId="5A2B0F78" w14:textId="77777777" w:rsidR="006C0276" w:rsidRDefault="006C0276" w:rsidP="006C0276"/>
    <w:p w14:paraId="40FD582B" w14:textId="77777777" w:rsidR="006C0276" w:rsidRDefault="006C0276" w:rsidP="006C0276">
      <w:r>
        <w:t xml:space="preserve">Figure 1 </w:t>
      </w:r>
    </w:p>
    <w:p w14:paraId="522C40D6" w14:textId="77777777" w:rsidR="006C0276" w:rsidRDefault="006C0276" w:rsidP="006C0276">
      <w:r>
        <w:t>---------------</w:t>
      </w:r>
    </w:p>
    <w:p w14:paraId="06C03C12" w14:textId="77777777" w:rsidR="006C0276" w:rsidRPr="00053A51" w:rsidRDefault="00053A51" w:rsidP="006C0276">
      <w:r>
        <w:t xml:space="preserve">Data contained inside file </w:t>
      </w:r>
      <w:r w:rsidRPr="00053A51">
        <w:t>6D9-D36-I9-40um fig1</w:t>
      </w:r>
      <w:r>
        <w:t xml:space="preserve">. Sheet ZETA contains data for Fig </w:t>
      </w:r>
      <w:proofErr w:type="gramStart"/>
      <w:r>
        <w:t>1c</w:t>
      </w:r>
      <w:proofErr w:type="gramEnd"/>
      <w:r>
        <w:t xml:space="preserve"> and Sheet Theta contains data for fig 1d. Data of both is plotted as Y axis while the X axis is a log axis from 10</w:t>
      </w:r>
      <w:r>
        <w:rPr>
          <w:vertAlign w:val="superscript"/>
        </w:rPr>
        <w:t>3</w:t>
      </w:r>
      <w:r>
        <w:t xml:space="preserve"> to 10</w:t>
      </w:r>
      <w:r>
        <w:rPr>
          <w:vertAlign w:val="superscript"/>
        </w:rPr>
        <w:t>7</w:t>
      </w:r>
      <w:r>
        <w:t>.</w:t>
      </w:r>
    </w:p>
    <w:p w14:paraId="17CD285A" w14:textId="77777777" w:rsidR="006C0276" w:rsidRDefault="006C0276" w:rsidP="006C0276"/>
    <w:p w14:paraId="3491C5CF" w14:textId="77777777" w:rsidR="006C0276" w:rsidRDefault="006C0276" w:rsidP="006C0276">
      <w:r>
        <w:t xml:space="preserve">Figure </w:t>
      </w:r>
      <w:r w:rsidR="00053A51">
        <w:t>2 and 3</w:t>
      </w:r>
    </w:p>
    <w:p w14:paraId="575E6A1E" w14:textId="77777777" w:rsidR="006C0276" w:rsidRDefault="006C0276" w:rsidP="006C0276">
      <w:r>
        <w:t>--------</w:t>
      </w:r>
    </w:p>
    <w:p w14:paraId="5C19EB85" w14:textId="77777777" w:rsidR="006C0276" w:rsidRPr="00D03BEF" w:rsidRDefault="006C0276" w:rsidP="00053A51">
      <w:r>
        <w:t>Data</w:t>
      </w:r>
      <w:r w:rsidR="00053A51">
        <w:t xml:space="preserve"> contained inside file</w:t>
      </w:r>
      <w:r w:rsidR="00806305">
        <w:t xml:space="preserve"> </w:t>
      </w:r>
      <w:r w:rsidR="00053A51" w:rsidRPr="00053A51">
        <w:t>6D9-D36-J23-20um fig2-3</w:t>
      </w:r>
      <w:r w:rsidR="00053A51">
        <w:t xml:space="preserve">. Sheet ZETA contains data for figure 2 and sheet THETA contains data for figure 3. Each </w:t>
      </w:r>
      <w:proofErr w:type="gramStart"/>
      <w:r w:rsidR="00053A51">
        <w:t>columns</w:t>
      </w:r>
      <w:proofErr w:type="gramEnd"/>
      <w:r w:rsidR="00053A51">
        <w:t xml:space="preserve"> represents a separate plot line with header as appearing inside the file. </w:t>
      </w:r>
      <w:r w:rsidR="00D03BEF">
        <w:t>All columns represent data in Y axis. X axis is log scale 10</w:t>
      </w:r>
      <w:r w:rsidR="00D03BEF">
        <w:rPr>
          <w:vertAlign w:val="superscript"/>
        </w:rPr>
        <w:t>3</w:t>
      </w:r>
      <w:r w:rsidR="00D03BEF">
        <w:t xml:space="preserve"> to 10</w:t>
      </w:r>
      <w:r w:rsidR="00D03BEF">
        <w:rPr>
          <w:vertAlign w:val="superscript"/>
        </w:rPr>
        <w:t>7</w:t>
      </w:r>
      <w:r w:rsidR="00D03BEF">
        <w:t>.</w:t>
      </w:r>
    </w:p>
    <w:p w14:paraId="696D395C" w14:textId="77777777" w:rsidR="006C0276" w:rsidRDefault="006C0276" w:rsidP="006C0276">
      <w:r>
        <w:t>Figure 4</w:t>
      </w:r>
    </w:p>
    <w:p w14:paraId="1E3E7BC7" w14:textId="77777777" w:rsidR="006C0276" w:rsidRDefault="006C0276" w:rsidP="006C0276">
      <w:r>
        <w:t>--------</w:t>
      </w:r>
    </w:p>
    <w:p w14:paraId="5E1F56B6" w14:textId="77777777" w:rsidR="009A4CB8" w:rsidRDefault="009A4CB8" w:rsidP="006C0276">
      <w:r>
        <w:t>Data for each subfigure is contained inside the respective file.</w:t>
      </w:r>
    </w:p>
    <w:p w14:paraId="734E60A7" w14:textId="77777777" w:rsidR="007D56FD" w:rsidRDefault="009A4CB8" w:rsidP="006C0276">
      <w:r>
        <w:t>All files are plotted as a scatter plot, where the X axis are the columns titled “Cut-off +size denomination” while the Y axis given by columns titled “Initial resistance + Size denomination”</w:t>
      </w:r>
    </w:p>
    <w:p w14:paraId="20DECD06" w14:textId="77777777" w:rsidR="006C0276" w:rsidRDefault="006C0276" w:rsidP="006C0276"/>
    <w:p w14:paraId="1E6C1774" w14:textId="77777777" w:rsidR="006C0276" w:rsidRDefault="006C0276" w:rsidP="006C0276">
      <w:r>
        <w:t>Figure 5</w:t>
      </w:r>
    </w:p>
    <w:p w14:paraId="33CC806D" w14:textId="77777777" w:rsidR="006C0276" w:rsidRDefault="006C0276" w:rsidP="006C0276">
      <w:r>
        <w:t>--------</w:t>
      </w:r>
    </w:p>
    <w:p w14:paraId="4767B3C8" w14:textId="77777777" w:rsidR="007D56FD" w:rsidRDefault="007D56FD" w:rsidP="007D56FD">
      <w:r>
        <w:t>Data for figure 5 is contained inside the file fig 5.</w:t>
      </w:r>
    </w:p>
    <w:p w14:paraId="7068E5DB" w14:textId="77777777" w:rsidR="007D56FD" w:rsidRDefault="007D56FD" w:rsidP="007D56FD">
      <w:r>
        <w:t>The X axis are the columns titled “Cut-off +size denomination” while the Y axis given by columns titled “Initial resistance + Size denomination”. Each size denomination represents a separate plot line in the same graph.</w:t>
      </w:r>
    </w:p>
    <w:p w14:paraId="0346F979" w14:textId="77777777" w:rsidR="007D56FD" w:rsidRDefault="007D56FD" w:rsidP="007D56FD"/>
    <w:p w14:paraId="54DD549F" w14:textId="77777777" w:rsidR="007D56FD" w:rsidRDefault="007D56FD" w:rsidP="007D56FD">
      <w:r>
        <w:lastRenderedPageBreak/>
        <w:t>Figure 6</w:t>
      </w:r>
    </w:p>
    <w:p w14:paraId="4A044469" w14:textId="77777777" w:rsidR="007D56FD" w:rsidRDefault="007D56FD" w:rsidP="007D56FD">
      <w:r>
        <w:t>--------</w:t>
      </w:r>
    </w:p>
    <w:p w14:paraId="20C14929" w14:textId="77777777" w:rsidR="007D56FD" w:rsidRDefault="007D56FD" w:rsidP="007D56FD">
      <w:r>
        <w:t xml:space="preserve">Data for figure 6 is contained inside the file </w:t>
      </w:r>
      <w:r w:rsidRPr="007D56FD">
        <w:t>6W30-D144-G7-40um fig 6</w:t>
      </w:r>
      <w:r>
        <w:t>.</w:t>
      </w:r>
    </w:p>
    <w:p w14:paraId="32207BA4" w14:textId="77777777" w:rsidR="007D56FD" w:rsidRDefault="007D56FD" w:rsidP="007D56FD">
      <w:r>
        <w:t>Only data from sheet ZETA is used. Each columns represents a separate plot line inside the same graph, with the headers representing switching voltage (1.5, -1.5, 2</w:t>
      </w:r>
      <w:proofErr w:type="gramStart"/>
      <w:r>
        <w:t>…..</w:t>
      </w:r>
      <w:proofErr w:type="gramEnd"/>
      <w:r>
        <w:t>etc). Columns are plotted as the Y axis against a log scale on the X axis with values from 10</w:t>
      </w:r>
      <w:r>
        <w:rPr>
          <w:vertAlign w:val="superscript"/>
        </w:rPr>
        <w:t>3</w:t>
      </w:r>
      <w:r>
        <w:t xml:space="preserve"> to 10</w:t>
      </w:r>
      <w:r>
        <w:rPr>
          <w:vertAlign w:val="superscript"/>
        </w:rPr>
        <w:t>7</w:t>
      </w:r>
      <w:r>
        <w:t>.</w:t>
      </w:r>
    </w:p>
    <w:p w14:paraId="233422F0" w14:textId="77777777" w:rsidR="007D56FD" w:rsidRPr="007D56FD" w:rsidRDefault="007D56FD" w:rsidP="007D56FD"/>
    <w:p w14:paraId="222D1B4B" w14:textId="77777777" w:rsidR="007D56FD" w:rsidRDefault="007D56FD" w:rsidP="007D56FD">
      <w:r>
        <w:t>Figure 7</w:t>
      </w:r>
    </w:p>
    <w:p w14:paraId="377CD860" w14:textId="77777777" w:rsidR="007D56FD" w:rsidRDefault="007D56FD" w:rsidP="007D56FD">
      <w:r>
        <w:t>--------</w:t>
      </w:r>
    </w:p>
    <w:p w14:paraId="4B85A355" w14:textId="77777777" w:rsidR="007D56FD" w:rsidRDefault="007D56FD" w:rsidP="007D56FD">
      <w:r>
        <w:t xml:space="preserve">Data for figure 7 is contained inside the file </w:t>
      </w:r>
      <w:r w:rsidRPr="007D56FD">
        <w:t xml:space="preserve">fig </w:t>
      </w:r>
      <w:r>
        <w:t>7.</w:t>
      </w:r>
    </w:p>
    <w:p w14:paraId="60D7C027" w14:textId="77777777" w:rsidR="003F4795" w:rsidRDefault="003F57F4" w:rsidP="007D56FD">
      <w:r>
        <w:t xml:space="preserve">This is a scatter plot, with the X axis for each plot line represented by the headers with title “freq +attribute denomination” and the Y axis consists of columns with headers titled “Cut-off + attribute denomination” </w:t>
      </w:r>
    </w:p>
    <w:p w14:paraId="4FF394EC" w14:textId="77777777" w:rsidR="003F57F4" w:rsidRDefault="003F57F4" w:rsidP="007D56FD">
      <w:r>
        <w:t>Attributes of lines are: TiO2/Al2O3, TiO2 25</w:t>
      </w:r>
      <w:proofErr w:type="gramStart"/>
      <w:r>
        <w:t>nm ,</w:t>
      </w:r>
      <w:proofErr w:type="gramEnd"/>
      <w:r>
        <w:t xml:space="preserve"> </w:t>
      </w:r>
      <w:proofErr w:type="spellStart"/>
      <w:r>
        <w:t>SnOx</w:t>
      </w:r>
      <w:proofErr w:type="spellEnd"/>
      <w:r>
        <w:t>, TiO2 15nm.</w:t>
      </w:r>
    </w:p>
    <w:p w14:paraId="4EA50C22" w14:textId="77777777" w:rsidR="00806305" w:rsidRDefault="00806305" w:rsidP="007D56FD"/>
    <w:p w14:paraId="2CCF4B7F" w14:textId="77777777" w:rsidR="007D56FD" w:rsidRDefault="007D56FD" w:rsidP="007D56FD">
      <w:r>
        <w:t>Figure 8</w:t>
      </w:r>
    </w:p>
    <w:p w14:paraId="27900421" w14:textId="77777777" w:rsidR="007D56FD" w:rsidRDefault="007D56FD" w:rsidP="007D56FD">
      <w:r>
        <w:t>--------</w:t>
      </w:r>
    </w:p>
    <w:p w14:paraId="5AFB3A48" w14:textId="77777777" w:rsidR="007D56FD" w:rsidRDefault="007D56FD" w:rsidP="007D56FD">
      <w:r>
        <w:t xml:space="preserve">Data for figure </w:t>
      </w:r>
      <w:r w:rsidR="003F57F4">
        <w:t>8</w:t>
      </w:r>
      <w:r>
        <w:t xml:space="preserve"> is contained inside the file </w:t>
      </w:r>
      <w:r w:rsidRPr="007D56FD">
        <w:t xml:space="preserve">fig </w:t>
      </w:r>
      <w:r w:rsidR="003F57F4">
        <w:t>8</w:t>
      </w:r>
      <w:r>
        <w:t>.</w:t>
      </w:r>
    </w:p>
    <w:p w14:paraId="72F7C341" w14:textId="77777777" w:rsidR="003F57F4" w:rsidRDefault="003F57F4" w:rsidP="003F57F4">
      <w:r>
        <w:t xml:space="preserve">This is a scatter plot, with the X axis for each plot line represented by the headers with title “freq +attribute denomination” and the Y axis consists of columns with headers titled “Cut-off + attribute denomination” </w:t>
      </w:r>
    </w:p>
    <w:p w14:paraId="260A926B" w14:textId="77777777" w:rsidR="003F57F4" w:rsidRDefault="003F57F4" w:rsidP="003F57F4">
      <w:r>
        <w:t xml:space="preserve">Attributes of lines </w:t>
      </w:r>
      <w:proofErr w:type="gramStart"/>
      <w:r>
        <w:t>are :</w:t>
      </w:r>
      <w:proofErr w:type="gramEnd"/>
      <w:r>
        <w:t xml:space="preserve"> TiO2 15nm Thick, TiO2 25nm Thick.</w:t>
      </w:r>
    </w:p>
    <w:p w14:paraId="7E9FEBCF" w14:textId="77777777" w:rsidR="007D56FD" w:rsidRDefault="007D56FD" w:rsidP="007D56FD"/>
    <w:sectPr w:rsidR="007D56FD" w:rsidSect="00615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66"/>
    <w:rsid w:val="00053A51"/>
    <w:rsid w:val="003F4795"/>
    <w:rsid w:val="003F57F4"/>
    <w:rsid w:val="006159CA"/>
    <w:rsid w:val="00670B66"/>
    <w:rsid w:val="006C0276"/>
    <w:rsid w:val="00774028"/>
    <w:rsid w:val="007D56FD"/>
    <w:rsid w:val="00806305"/>
    <w:rsid w:val="009A4CB8"/>
    <w:rsid w:val="009B3D71"/>
    <w:rsid w:val="00D0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CF3C"/>
  <w15:docId w15:val="{CE52B238-C8F1-45E1-B87F-4222B0A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manouras@soton.ac.uk" TargetMode="External"/><Relationship Id="rId4" Type="http://schemas.openxmlformats.org/officeDocument/2006/relationships/hyperlink" Target="https://doi.org/10.5258/SOTON/D1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Manouras</dc:creator>
  <cp:keywords/>
  <dc:description/>
  <cp:lastModifiedBy>Michael Whitton</cp:lastModifiedBy>
  <cp:revision>2</cp:revision>
  <dcterms:created xsi:type="dcterms:W3CDTF">2021-05-12T13:19:00Z</dcterms:created>
  <dcterms:modified xsi:type="dcterms:W3CDTF">2021-05-12T13:19:00Z</dcterms:modified>
</cp:coreProperties>
</file>