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97" w:rsidRDefault="00C73B97" w:rsidP="00C73B97">
      <w:pPr>
        <w:keepNext/>
      </w:pPr>
      <w:r w:rsidRPr="00C73B97">
        <w:rPr>
          <w:rStyle w:val="Heading2Char"/>
        </w:rPr>
        <w:t>Figures</w:t>
      </w:r>
      <w:r>
        <w:rPr>
          <w:noProof/>
          <w:lang w:eastAsia="en-GB"/>
        </w:rPr>
        <mc:AlternateContent>
          <mc:Choice Requires="wpc">
            <w:drawing>
              <wp:inline distT="0" distB="0" distL="0" distR="0" wp14:anchorId="114EAA89" wp14:editId="11F10484">
                <wp:extent cx="5410200" cy="5923915"/>
                <wp:effectExtent l="0" t="0" r="0" b="0"/>
                <wp:docPr id="56" name="Canvas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4" name="Group 4"/>
                        <wpg:cNvGrpSpPr/>
                        <wpg:grpSpPr>
                          <a:xfrm>
                            <a:off x="180000" y="609600"/>
                            <a:ext cx="2286974" cy="905848"/>
                            <a:chOff x="0" y="-152399"/>
                            <a:chExt cx="2286974" cy="905848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1123950" y="-152399"/>
                              <a:ext cx="1163024" cy="4286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73B97" w:rsidRPr="002E51BD" w:rsidRDefault="00C73B97" w:rsidP="00C73B97">
                                <w:pPr>
                                  <w:spacing w:line="240" w:lineRule="auto"/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2E51BD"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  <w:t>Plan the process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971550" cy="6667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73B97" w:rsidRPr="002E51BD" w:rsidRDefault="00C73B97" w:rsidP="00C73B97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 w:rsidRPr="002E51BD">
                                  <w:rPr>
                                    <w:b/>
                                    <w:color w:val="000000" w:themeColor="text1"/>
                                  </w:rPr>
                                  <w:t>Dynamic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1123950" y="334350"/>
                              <a:ext cx="1163024" cy="41909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73B97" w:rsidRPr="002E51BD" w:rsidRDefault="00C73B97" w:rsidP="00C73B97">
                                <w:pPr>
                                  <w:spacing w:line="240" w:lineRule="auto"/>
                                  <w:jc w:val="center"/>
                                  <w:rPr>
                                    <w:color w:val="000000" w:themeColor="text1"/>
                                    <w:sz w:val="18"/>
                                  </w:rPr>
                                </w:pPr>
                                <w:r w:rsidRPr="002E51BD">
                                  <w:rPr>
                                    <w:color w:val="000000" w:themeColor="text1"/>
                                    <w:sz w:val="18"/>
                                  </w:rPr>
                                  <w:t xml:space="preserve">Involve stakeholders </w:t>
                                </w:r>
                              </w:p>
                              <w:p w:rsidR="00C73B97" w:rsidRDefault="00C73B97" w:rsidP="00C73B97">
                                <w:pPr>
                                  <w:spacing w:line="240" w:lineRule="auto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8" name="Group 8"/>
                        <wpg:cNvGrpSpPr/>
                        <wpg:grpSpPr>
                          <a:xfrm>
                            <a:off x="180000" y="1608750"/>
                            <a:ext cx="2286974" cy="905510"/>
                            <a:chOff x="0" y="0"/>
                            <a:chExt cx="2286974" cy="905848"/>
                          </a:xfrm>
                        </wpg:grpSpPr>
                        <wps:wsp>
                          <wps:cNvPr id="9" name="Rectangle 9"/>
                          <wps:cNvSpPr/>
                          <wps:spPr>
                            <a:xfrm>
                              <a:off x="1123949" y="0"/>
                              <a:ext cx="1163025" cy="4286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73B97" w:rsidRPr="002E51BD" w:rsidRDefault="00C73B97" w:rsidP="00C73B97">
                                <w:pPr>
                                  <w:pStyle w:val="NormalWeb"/>
                                  <w:spacing w:before="0" w:beforeAutospacing="0" w:after="16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</w:pPr>
                                <w:r w:rsidRPr="002E51BD">
                                  <w:rPr>
                                    <w:rFonts w:asciiTheme="minorHAnsi" w:eastAsia="Calibri" w:hAnsiTheme="minorHAnsi" w:cstheme="minorHAnsi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Bring together a team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0" y="152399"/>
                              <a:ext cx="971550" cy="6667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73B97" w:rsidRPr="002E51BD" w:rsidRDefault="00C73B97" w:rsidP="00C73B97">
                                <w:pPr>
                                  <w:pStyle w:val="NormalWeb"/>
                                  <w:spacing w:before="0" w:beforeAutospacing="0" w:after="160" w:afterAutospacing="0" w:line="480" w:lineRule="auto"/>
                                  <w:jc w:val="center"/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</w:pPr>
                                <w:r w:rsidRPr="002E51BD">
                                  <w:rPr>
                                    <w:rFonts w:asciiTheme="minorHAnsi" w:eastAsia="Calibri" w:hAnsiTheme="minorHAnsi" w:cstheme="minorHAnsi"/>
                                    <w:b/>
                                    <w:bCs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Iterative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1123949" y="486749"/>
                              <a:ext cx="1163025" cy="41909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73B97" w:rsidRPr="002E51BD" w:rsidRDefault="00C73B97" w:rsidP="00C73B97">
                                <w:pPr>
                                  <w:pStyle w:val="NormalWeb"/>
                                  <w:spacing w:before="0" w:beforeAutospacing="0" w:after="16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</w:pPr>
                                <w:r w:rsidRPr="002E51BD">
                                  <w:rPr>
                                    <w:rFonts w:asciiTheme="minorHAnsi" w:eastAsia="Calibri" w:hAnsiTheme="minorHAnsi" w:cstheme="minorHAnsi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Involve stakeholders </w:t>
                                </w:r>
                              </w:p>
                              <w:p w:rsidR="00C73B97" w:rsidRDefault="00C73B97" w:rsidP="00C73B97">
                                <w:pPr>
                                  <w:pStyle w:val="NormalWeb"/>
                                  <w:spacing w:before="0" w:beforeAutospacing="0" w:after="160" w:afterAutospacing="0" w:line="480" w:lineRule="auto"/>
                                  <w:jc w:val="center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2" name="Group 12"/>
                        <wpg:cNvGrpSpPr/>
                        <wpg:grpSpPr>
                          <a:xfrm>
                            <a:off x="180000" y="2608875"/>
                            <a:ext cx="2286974" cy="905510"/>
                            <a:chOff x="0" y="0"/>
                            <a:chExt cx="2286974" cy="905848"/>
                          </a:xfrm>
                          <a:solidFill>
                            <a:schemeClr val="bg1">
                              <a:lumMod val="85000"/>
                            </a:schemeClr>
                          </a:solidFill>
                        </wpg:grpSpPr>
                        <wps:wsp>
                          <wps:cNvPr id="13" name="Rectangle 13"/>
                          <wps:cNvSpPr/>
                          <wps:spPr>
                            <a:xfrm>
                              <a:off x="1123949" y="0"/>
                              <a:ext cx="1163025" cy="428625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73B97" w:rsidRPr="002E51BD" w:rsidRDefault="00C73B97" w:rsidP="00C73B97">
                                <w:pPr>
                                  <w:pStyle w:val="NormalWeb"/>
                                  <w:spacing w:before="0" w:beforeAutospacing="0" w:after="16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</w:pPr>
                                <w:r w:rsidRPr="002E51BD">
                                  <w:rPr>
                                    <w:rFonts w:asciiTheme="minorHAnsi" w:eastAsia="Calibri" w:hAnsiTheme="minorHAnsi" w:cstheme="minorHAnsi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Draw on existing theories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0" y="152399"/>
                              <a:ext cx="971550" cy="666750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73B97" w:rsidRPr="002E51BD" w:rsidRDefault="00C73B97" w:rsidP="00C73B97">
                                <w:pPr>
                                  <w:pStyle w:val="NormalWeb"/>
                                  <w:spacing w:before="0" w:beforeAutospacing="0" w:after="160" w:afterAutospacing="0" w:line="480" w:lineRule="auto"/>
                                  <w:jc w:val="center"/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2E51BD">
                                  <w:rPr>
                                    <w:rFonts w:asciiTheme="minorHAnsi" w:eastAsia="Calibri" w:hAnsiTheme="minorHAnsi" w:cstheme="minorHAnsi"/>
                                    <w:b/>
                                    <w:bCs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Creative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1123949" y="486749"/>
                              <a:ext cx="1163025" cy="419099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73B97" w:rsidRPr="002E51BD" w:rsidRDefault="00C73B97" w:rsidP="00C73B97">
                                <w:pPr>
                                  <w:pStyle w:val="NormalWeb"/>
                                  <w:spacing w:before="0" w:beforeAutospacing="0" w:after="16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</w:pPr>
                                <w:r w:rsidRPr="002E51BD">
                                  <w:rPr>
                                    <w:rFonts w:asciiTheme="minorHAnsi" w:eastAsia="Calibri" w:hAnsiTheme="minorHAnsi" w:cstheme="minorHAnsi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Articulate programme theory</w:t>
                                </w:r>
                              </w:p>
                              <w:p w:rsidR="00C73B97" w:rsidRDefault="00C73B97" w:rsidP="00C73B97">
                                <w:pPr>
                                  <w:pStyle w:val="NormalWeb"/>
                                  <w:spacing w:before="0" w:beforeAutospacing="0" w:after="160" w:afterAutospacing="0" w:line="480" w:lineRule="auto"/>
                                  <w:jc w:val="center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6" name="Group 16"/>
                        <wpg:cNvGrpSpPr/>
                        <wpg:grpSpPr>
                          <a:xfrm>
                            <a:off x="180340" y="3609000"/>
                            <a:ext cx="2286635" cy="905510"/>
                            <a:chOff x="0" y="0"/>
                            <a:chExt cx="2286991" cy="905848"/>
                          </a:xfrm>
                          <a:solidFill>
                            <a:schemeClr val="bg1">
                              <a:lumMod val="85000"/>
                            </a:schemeClr>
                          </a:solidFill>
                        </wpg:grpSpPr>
                        <wps:wsp>
                          <wps:cNvPr id="21" name="Rectangle 21"/>
                          <wps:cNvSpPr/>
                          <wps:spPr>
                            <a:xfrm>
                              <a:off x="1123950" y="0"/>
                              <a:ext cx="1163041" cy="428625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73B97" w:rsidRPr="002E51BD" w:rsidRDefault="00C73B97" w:rsidP="00C73B97">
                                <w:pPr>
                                  <w:pStyle w:val="NormalWeb"/>
                                  <w:spacing w:before="0" w:beforeAutospacing="0" w:after="16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</w:pPr>
                                <w:r w:rsidRPr="002E51BD">
                                  <w:rPr>
                                    <w:rFonts w:asciiTheme="minorHAnsi" w:eastAsia="Calibri" w:hAnsiTheme="minorHAnsi" w:cstheme="minorHAnsi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Undertake primary data collection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Rectangle 22"/>
                          <wps:cNvSpPr/>
                          <wps:spPr>
                            <a:xfrm>
                              <a:off x="0" y="152399"/>
                              <a:ext cx="971550" cy="666750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73B97" w:rsidRPr="002E51BD" w:rsidRDefault="00C73B97" w:rsidP="00C73B97">
                                <w:pPr>
                                  <w:pStyle w:val="NormalWeb"/>
                                  <w:spacing w:before="0" w:beforeAutospacing="0" w:after="16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</w:pPr>
                                <w:r w:rsidRPr="002E51BD">
                                  <w:rPr>
                                    <w:rFonts w:asciiTheme="minorHAnsi" w:eastAsia="Calibri" w:hAnsiTheme="minorHAnsi" w:cstheme="minorHAnsi"/>
                                    <w:b/>
                                    <w:bCs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Open to change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Rectangle 23"/>
                          <wps:cNvSpPr/>
                          <wps:spPr>
                            <a:xfrm>
                              <a:off x="1123950" y="486749"/>
                              <a:ext cx="1163040" cy="419099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73B97" w:rsidRPr="002E51BD" w:rsidRDefault="00C73B97" w:rsidP="00C73B97">
                                <w:pPr>
                                  <w:pStyle w:val="NormalWeb"/>
                                  <w:spacing w:before="0" w:beforeAutospacing="0" w:after="16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Theme="minorHAnsi" w:eastAsia="Calibri" w:hAnsiTheme="minorHAnsi" w:cstheme="minorHAnsi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Understand context</w:t>
                                </w:r>
                              </w:p>
                              <w:p w:rsidR="00C73B97" w:rsidRDefault="00C73B97" w:rsidP="00C73B97">
                                <w:pPr>
                                  <w:pStyle w:val="NormalWeb"/>
                                  <w:spacing w:before="0" w:beforeAutospacing="0" w:after="160" w:afterAutospacing="0" w:line="480" w:lineRule="auto"/>
                                  <w:jc w:val="center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24" name="Group 24"/>
                        <wpg:cNvGrpSpPr/>
                        <wpg:grpSpPr>
                          <a:xfrm>
                            <a:off x="180340" y="4609125"/>
                            <a:ext cx="2286635" cy="904876"/>
                            <a:chOff x="0" y="0"/>
                            <a:chExt cx="2286991" cy="905848"/>
                          </a:xfrm>
                          <a:solidFill>
                            <a:schemeClr val="bg1">
                              <a:lumMod val="85000"/>
                            </a:schemeClr>
                          </a:solidFill>
                        </wpg:grpSpPr>
                        <wps:wsp>
                          <wps:cNvPr id="25" name="Rectangle 25"/>
                          <wps:cNvSpPr/>
                          <wps:spPr>
                            <a:xfrm>
                              <a:off x="1123950" y="0"/>
                              <a:ext cx="1163041" cy="428625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73B97" w:rsidRPr="002E51BD" w:rsidRDefault="00C73B97" w:rsidP="00C73B97">
                                <w:pPr>
                                  <w:pStyle w:val="NormalWeb"/>
                                  <w:spacing w:before="0" w:beforeAutospacing="0" w:after="16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</w:pPr>
                                <w:r w:rsidRPr="002E51BD">
                                  <w:rPr>
                                    <w:rFonts w:asciiTheme="minorHAnsi" w:eastAsia="Calibri" w:hAnsiTheme="minorHAnsi" w:cstheme="minorHAnsi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Attend to future implementation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ectangle 26"/>
                          <wps:cNvSpPr/>
                          <wps:spPr>
                            <a:xfrm>
                              <a:off x="0" y="152399"/>
                              <a:ext cx="971550" cy="666750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73B97" w:rsidRPr="002E51BD" w:rsidRDefault="00C73B97" w:rsidP="00C73B97">
                                <w:pPr>
                                  <w:pStyle w:val="NormalWeb"/>
                                  <w:spacing w:before="0" w:beforeAutospacing="0" w:after="16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</w:pPr>
                                <w:r w:rsidRPr="002E51BD">
                                  <w:rPr>
                                    <w:rFonts w:asciiTheme="minorHAnsi" w:eastAsia="Calibri" w:hAnsiTheme="minorHAnsi" w:cstheme="minorHAnsi"/>
                                    <w:b/>
                                    <w:bCs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Looking towards evaluation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1123950" y="486749"/>
                              <a:ext cx="1163040" cy="419099"/>
                            </a:xfrm>
                            <a:prstGeom prst="rect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73B97" w:rsidRPr="002E51BD" w:rsidRDefault="00C73B97" w:rsidP="00C73B97">
                                <w:pPr>
                                  <w:pStyle w:val="NormalWeb"/>
                                  <w:spacing w:before="0" w:beforeAutospacing="0" w:after="160" w:afterAutospacing="0"/>
                                  <w:jc w:val="center"/>
                                  <w:rPr>
                                    <w:rFonts w:asciiTheme="minorHAnsi" w:hAnsiTheme="minorHAnsi" w:cstheme="minorHAnsi"/>
                                    <w:color w:val="000000" w:themeColor="text1"/>
                                  </w:rPr>
                                </w:pPr>
                                <w:r w:rsidRPr="002E51BD">
                                  <w:rPr>
                                    <w:rFonts w:asciiTheme="minorHAnsi" w:eastAsia="Calibri" w:hAnsiTheme="minorHAnsi" w:cstheme="minorHAnsi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Design and refine</w:t>
                                </w:r>
                              </w:p>
                              <w:p w:rsidR="00C73B97" w:rsidRDefault="00C73B97" w:rsidP="00C73B97">
                                <w:pPr>
                                  <w:pStyle w:val="NormalWeb"/>
                                  <w:spacing w:before="0" w:beforeAutospacing="0" w:after="160" w:afterAutospacing="0" w:line="480" w:lineRule="auto"/>
                                  <w:jc w:val="center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8" name="Rectangle 28"/>
                        <wps:cNvSpPr/>
                        <wps:spPr>
                          <a:xfrm>
                            <a:off x="238125" y="133350"/>
                            <a:ext cx="913425" cy="2762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3B97" w:rsidRPr="002E51BD" w:rsidRDefault="00C73B97" w:rsidP="00C73B97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2E51BD">
                                <w:rPr>
                                  <w:b/>
                                  <w:color w:val="000000" w:themeColor="text1"/>
                                </w:rPr>
                                <w:t>Principles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218224" y="133349"/>
                            <a:ext cx="1334476" cy="2762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3B97" w:rsidRPr="002E51BD" w:rsidRDefault="00C73B97" w:rsidP="00C73B97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2E51BD">
                                <w:rPr>
                                  <w:b/>
                                  <w:color w:val="000000" w:themeColor="text1"/>
                                </w:rPr>
                                <w:t>Actions to consider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761740" y="133350"/>
                            <a:ext cx="1334135" cy="2762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3B97" w:rsidRDefault="00C73B97" w:rsidP="00C73B97">
                              <w:pPr>
                                <w:pStyle w:val="NormalWeb"/>
                                <w:spacing w:before="0" w:beforeAutospacing="0" w:after="160" w:afterAutospacing="0" w:line="480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Outputs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886075" y="609600"/>
                            <a:ext cx="361950" cy="39049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3B97" w:rsidRPr="00B72667" w:rsidRDefault="00C73B97" w:rsidP="00C73B9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B72667">
                                <w:rPr>
                                  <w:b/>
                                  <w:color w:val="000000" w:themeColor="text1"/>
                                </w:rPr>
                                <w:t>I</w:t>
                              </w:r>
                            </w:p>
                            <w:p w:rsidR="00C73B97" w:rsidRPr="00B72667" w:rsidRDefault="00C73B97" w:rsidP="00C73B9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B72667">
                                <w:rPr>
                                  <w:b/>
                                  <w:color w:val="000000" w:themeColor="text1"/>
                                </w:rPr>
                                <w:t>N</w:t>
                              </w:r>
                            </w:p>
                            <w:p w:rsidR="00C73B97" w:rsidRPr="00B72667" w:rsidRDefault="00C73B97" w:rsidP="00C73B9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B72667">
                                <w:rPr>
                                  <w:b/>
                                  <w:color w:val="000000" w:themeColor="text1"/>
                                </w:rPr>
                                <w:t>T</w:t>
                              </w:r>
                            </w:p>
                            <w:p w:rsidR="00C73B97" w:rsidRPr="00B72667" w:rsidRDefault="00C73B97" w:rsidP="00C73B9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B72667">
                                <w:rPr>
                                  <w:b/>
                                  <w:color w:val="000000" w:themeColor="text1"/>
                                </w:rPr>
                                <w:t>E</w:t>
                              </w:r>
                            </w:p>
                            <w:p w:rsidR="00C73B97" w:rsidRPr="00B72667" w:rsidRDefault="00C73B97" w:rsidP="00C73B9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B72667">
                                <w:rPr>
                                  <w:b/>
                                  <w:color w:val="000000" w:themeColor="text1"/>
                                </w:rPr>
                                <w:t>R</w:t>
                              </w:r>
                            </w:p>
                            <w:p w:rsidR="00C73B97" w:rsidRPr="00B72667" w:rsidRDefault="00C73B97" w:rsidP="00C73B9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B72667">
                                <w:rPr>
                                  <w:b/>
                                  <w:color w:val="000000" w:themeColor="text1"/>
                                </w:rPr>
                                <w:t>V</w:t>
                              </w:r>
                            </w:p>
                            <w:p w:rsidR="00C73B97" w:rsidRPr="00B72667" w:rsidRDefault="00C73B97" w:rsidP="00C73B9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B72667">
                                <w:rPr>
                                  <w:b/>
                                  <w:color w:val="000000" w:themeColor="text1"/>
                                </w:rPr>
                                <w:t>E</w:t>
                              </w:r>
                            </w:p>
                            <w:p w:rsidR="00C73B97" w:rsidRPr="00B72667" w:rsidRDefault="00C73B97" w:rsidP="00C73B9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B72667">
                                <w:rPr>
                                  <w:b/>
                                  <w:color w:val="000000" w:themeColor="text1"/>
                                </w:rPr>
                                <w:t>N</w:t>
                              </w:r>
                            </w:p>
                            <w:p w:rsidR="00C73B97" w:rsidRPr="00B72667" w:rsidRDefault="00C73B97" w:rsidP="00C73B9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B72667">
                                <w:rPr>
                                  <w:b/>
                                  <w:color w:val="000000" w:themeColor="text1"/>
                                </w:rPr>
                                <w:t>T</w:t>
                              </w:r>
                            </w:p>
                            <w:p w:rsidR="00C73B97" w:rsidRPr="00B72667" w:rsidRDefault="00C73B97" w:rsidP="00C73B9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B72667">
                                <w:rPr>
                                  <w:b/>
                                  <w:color w:val="000000" w:themeColor="text1"/>
                                </w:rPr>
                                <w:t>I</w:t>
                              </w:r>
                            </w:p>
                            <w:p w:rsidR="00C73B97" w:rsidRPr="00B72667" w:rsidRDefault="00C73B97" w:rsidP="00C73B9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B72667">
                                <w:rPr>
                                  <w:b/>
                                  <w:color w:val="000000" w:themeColor="text1"/>
                                </w:rPr>
                                <w:t>O</w:t>
                              </w:r>
                            </w:p>
                            <w:p w:rsidR="00C73B97" w:rsidRPr="00B72667" w:rsidRDefault="00C73B97" w:rsidP="00C73B9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B72667">
                                <w:rPr>
                                  <w:b/>
                                  <w:color w:val="000000" w:themeColor="text1"/>
                                </w:rPr>
                                <w:t>N</w:t>
                              </w:r>
                            </w:p>
                            <w:p w:rsidR="00C73B97" w:rsidRPr="00BF6848" w:rsidRDefault="00C73B97" w:rsidP="00C73B97">
                              <w:pPr>
                                <w:spacing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867150" y="561975"/>
                            <a:ext cx="990600" cy="2362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3B97" w:rsidRPr="002E20E3" w:rsidRDefault="00C73B97" w:rsidP="00C73B97">
                              <w:pPr>
                                <w:spacing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E20E3">
                                <w:rPr>
                                  <w:color w:val="000000" w:themeColor="text1"/>
                                </w:rPr>
                                <w:t>Manual or document describing intervention and training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894750" y="3188766"/>
                            <a:ext cx="963000" cy="2362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3B97" w:rsidRPr="002E20E3" w:rsidRDefault="00C73B97" w:rsidP="00C73B97">
                              <w:pPr>
                                <w:spacing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2E20E3">
                                <w:rPr>
                                  <w:color w:val="000000" w:themeColor="text1"/>
                                </w:rPr>
                                <w:t>Publication of development process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4EAA89" id="Canvas 56" o:spid="_x0000_s1026" editas="canvas" style="width:426pt;height:466.45pt;mso-position-horizontal-relative:char;mso-position-vertical-relative:line" coordsize="54102,5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102;height:59239;visibility:visible;mso-wrap-style:square">
                  <v:fill o:detectmouseclick="t"/>
                  <v:path o:connecttype="none"/>
                </v:shape>
                <v:group id="Group 4" o:spid="_x0000_s1028" style="position:absolute;left:1800;top:6096;width:22869;height:9058" coordorigin=",-1523" coordsize="22869,9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29" style="position:absolute;left:11239;top:-1523;width:11630;height:4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" fillcolor="#d8d8d8 [2732]" strokecolor="#1f4d78 [1604]" strokeweight="1pt">
                    <v:textbox>
                      <w:txbxContent>
                        <w:p w:rsidR="00C73B97" w:rsidRPr="002E51BD" w:rsidRDefault="00C73B97" w:rsidP="00C73B97">
                          <w:pPr>
                            <w:spacing w:line="240" w:lineRule="auto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2E51BD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Plan the process</w:t>
                          </w:r>
                        </w:p>
                      </w:txbxContent>
                    </v:textbox>
                  </v:rect>
                  <v:rect id="Rectangle 6" o:spid="_x0000_s1030" style="position:absolute;width:9715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" fillcolor="#e7e6e6 [3214]" strokecolor="#1f4d78 [1604]" strokeweight="1pt">
                    <v:textbox>
                      <w:txbxContent>
                        <w:p w:rsidR="00C73B97" w:rsidRPr="002E51BD" w:rsidRDefault="00C73B97" w:rsidP="00C73B97">
                          <w:pPr>
                            <w:spacing w:line="240" w:lineRule="auto"/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 w:rsidRPr="002E51BD">
                            <w:rPr>
                              <w:b/>
                              <w:color w:val="000000" w:themeColor="text1"/>
                            </w:rPr>
                            <w:t>Dynamic</w:t>
                          </w:r>
                        </w:p>
                      </w:txbxContent>
                    </v:textbox>
                  </v:rect>
                  <v:rect id="Rectangle 7" o:spid="_x0000_s1031" style="position:absolute;left:11239;top:3343;width:1163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" fillcolor="#d8d8d8 [2732]" strokecolor="#1f4d78 [1604]" strokeweight="1pt">
                    <v:textbox>
                      <w:txbxContent>
                        <w:p w:rsidR="00C73B97" w:rsidRPr="002E51BD" w:rsidRDefault="00C73B97" w:rsidP="00C73B97">
                          <w:pPr>
                            <w:spacing w:line="240" w:lineRule="auto"/>
                            <w:jc w:val="center"/>
                            <w:rPr>
                              <w:color w:val="000000" w:themeColor="text1"/>
                              <w:sz w:val="18"/>
                            </w:rPr>
                          </w:pPr>
                          <w:r w:rsidRPr="002E51BD">
                            <w:rPr>
                              <w:color w:val="000000" w:themeColor="text1"/>
                              <w:sz w:val="18"/>
                            </w:rPr>
                            <w:t xml:space="preserve">Involve stakeholders </w:t>
                          </w:r>
                        </w:p>
                        <w:p w:rsidR="00C73B97" w:rsidRDefault="00C73B97" w:rsidP="00C73B97">
                          <w:pPr>
                            <w:spacing w:line="240" w:lineRule="auto"/>
                            <w:jc w:val="center"/>
                          </w:pPr>
                        </w:p>
                      </w:txbxContent>
                    </v:textbox>
                  </v:rect>
                </v:group>
                <v:group id="Group 8" o:spid="_x0000_s1032" style="position:absolute;left:1800;top:16087;width:22869;height:9055" coordsize="22869,9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9" o:spid="_x0000_s1033" style="position:absolute;left:11239;width:11630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" fillcolor="#d8d8d8 [2732]" strokecolor="#1f4d78 [1604]" strokeweight="1pt">
                    <v:textbox>
                      <w:txbxContent>
                        <w:p w:rsidR="00C73B97" w:rsidRPr="002E51BD" w:rsidRDefault="00C73B97" w:rsidP="00C73B97">
                          <w:pPr>
                            <w:pStyle w:val="NormalWeb"/>
                            <w:spacing w:before="0" w:beforeAutospacing="0" w:after="160" w:afterAutospacing="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  <w:r w:rsidRPr="002E51BD">
                            <w:rPr>
                              <w:rFonts w:asciiTheme="minorHAnsi" w:eastAsia="Calibr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>Bring together a team</w:t>
                          </w:r>
                        </w:p>
                      </w:txbxContent>
                    </v:textbox>
                  </v:rect>
                  <v:rect id="Rectangle 10" o:spid="_x0000_s1034" style="position:absolute;top:1523;width:9715;height:6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" fillcolor="#d8d8d8 [2732]" strokecolor="#1f4d78 [1604]" strokeweight="1pt">
                    <v:textbox>
                      <w:txbxContent>
                        <w:p w:rsidR="00C73B97" w:rsidRPr="002E51BD" w:rsidRDefault="00C73B97" w:rsidP="00C73B97">
                          <w:pPr>
                            <w:pStyle w:val="NormalWeb"/>
                            <w:spacing w:before="0" w:beforeAutospacing="0" w:after="160" w:afterAutospacing="0" w:line="480" w:lineRule="auto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  <w:r w:rsidRPr="002E51BD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Iterative</w:t>
                          </w:r>
                        </w:p>
                      </w:txbxContent>
                    </v:textbox>
                  </v:rect>
                  <v:rect id="Rectangle 11" o:spid="_x0000_s1035" style="position:absolute;left:11239;top:4867;width:1163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" fillcolor="#d8d8d8 [2732]" strokecolor="#1f4d78 [1604]" strokeweight="1pt">
                    <v:textbox>
                      <w:txbxContent>
                        <w:p w:rsidR="00C73B97" w:rsidRPr="002E51BD" w:rsidRDefault="00C73B97" w:rsidP="00C73B97">
                          <w:pPr>
                            <w:pStyle w:val="NormalWeb"/>
                            <w:spacing w:before="0" w:beforeAutospacing="0" w:after="160" w:afterAutospacing="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  <w:r w:rsidRPr="002E51BD">
                            <w:rPr>
                              <w:rFonts w:asciiTheme="minorHAnsi" w:eastAsia="Calibr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Involve stakeholders </w:t>
                          </w:r>
                        </w:p>
                        <w:p w:rsidR="00C73B97" w:rsidRDefault="00C73B97" w:rsidP="00C73B97">
                          <w:pPr>
                            <w:pStyle w:val="NormalWeb"/>
                            <w:spacing w:before="0" w:beforeAutospacing="0" w:after="160" w:afterAutospacing="0" w:line="480" w:lineRule="auto"/>
                            <w:jc w:val="center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v:group id="Group 12" o:spid="_x0000_s1036" style="position:absolute;left:1800;top:26088;width:22869;height:9055" coordsize="22869,9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13" o:spid="_x0000_s1037" style="position:absolute;left:11239;width:11630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" filled="f" strokecolor="#1f4d78 [1604]" strokeweight="1pt">
                    <v:textbox>
                      <w:txbxContent>
                        <w:p w:rsidR="00C73B97" w:rsidRPr="002E51BD" w:rsidRDefault="00C73B97" w:rsidP="00C73B97">
                          <w:pPr>
                            <w:pStyle w:val="NormalWeb"/>
                            <w:spacing w:before="0" w:beforeAutospacing="0" w:after="160" w:afterAutospacing="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  <w:r w:rsidRPr="002E51BD">
                            <w:rPr>
                              <w:rFonts w:asciiTheme="minorHAnsi" w:eastAsia="Calibr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>Draw on existing theories</w:t>
                          </w:r>
                        </w:p>
                      </w:txbxContent>
                    </v:textbox>
                  </v:rect>
                  <v:rect id="Rectangle 14" o:spid="_x0000_s1038" style="position:absolute;top:1523;width:9715;height:6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" filled="f" strokecolor="#1f4d78 [1604]" strokeweight="1pt">
                    <v:textbox>
                      <w:txbxContent>
                        <w:p w:rsidR="00C73B97" w:rsidRPr="002E51BD" w:rsidRDefault="00C73B97" w:rsidP="00C73B97">
                          <w:pPr>
                            <w:pStyle w:val="NormalWeb"/>
                            <w:spacing w:before="0" w:beforeAutospacing="0" w:after="160" w:afterAutospacing="0" w:line="480" w:lineRule="auto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2E51BD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Creative</w:t>
                          </w:r>
                        </w:p>
                      </w:txbxContent>
                    </v:textbox>
                  </v:rect>
                  <v:rect id="Rectangle 15" o:spid="_x0000_s1039" style="position:absolute;left:11239;top:4867;width:1163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" filled="f" strokecolor="#1f4d78 [1604]" strokeweight="1pt">
                    <v:textbox>
                      <w:txbxContent>
                        <w:p w:rsidR="00C73B97" w:rsidRPr="002E51BD" w:rsidRDefault="00C73B97" w:rsidP="00C73B97">
                          <w:pPr>
                            <w:pStyle w:val="NormalWeb"/>
                            <w:spacing w:before="0" w:beforeAutospacing="0" w:after="160" w:afterAutospacing="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  <w:r w:rsidRPr="002E51BD">
                            <w:rPr>
                              <w:rFonts w:asciiTheme="minorHAnsi" w:eastAsia="Calibr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>Articulate programme theory</w:t>
                          </w:r>
                        </w:p>
                        <w:p w:rsidR="00C73B97" w:rsidRDefault="00C73B97" w:rsidP="00C73B97">
                          <w:pPr>
                            <w:pStyle w:val="NormalWeb"/>
                            <w:spacing w:before="0" w:beforeAutospacing="0" w:after="160" w:afterAutospacing="0" w:line="480" w:lineRule="auto"/>
                            <w:jc w:val="center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v:group id="Group 16" o:spid="_x0000_s1040" style="position:absolute;left:1803;top:36090;width:22866;height:9055" coordsize="22869,9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 21" o:spid="_x0000_s1041" style="position:absolute;left:11239;width:11630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" filled="f" strokecolor="#1f4d78 [1604]" strokeweight="1pt">
                    <v:textbox>
                      <w:txbxContent>
                        <w:p w:rsidR="00C73B97" w:rsidRPr="002E51BD" w:rsidRDefault="00C73B97" w:rsidP="00C73B97">
                          <w:pPr>
                            <w:pStyle w:val="NormalWeb"/>
                            <w:spacing w:before="0" w:beforeAutospacing="0" w:after="160" w:afterAutospacing="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  <w:r w:rsidRPr="002E51BD">
                            <w:rPr>
                              <w:rFonts w:asciiTheme="minorHAnsi" w:eastAsia="Calibr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>Undertake primary data collection</w:t>
                          </w:r>
                        </w:p>
                      </w:txbxContent>
                    </v:textbox>
                  </v:rect>
                  <v:rect id="Rectangle 22" o:spid="_x0000_s1042" style="position:absolute;top:1523;width:9715;height:6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" filled="f" strokecolor="#1f4d78 [1604]" strokeweight="1pt">
                    <v:textbox>
                      <w:txbxContent>
                        <w:p w:rsidR="00C73B97" w:rsidRPr="002E51BD" w:rsidRDefault="00C73B97" w:rsidP="00C73B97">
                          <w:pPr>
                            <w:pStyle w:val="NormalWeb"/>
                            <w:spacing w:before="0" w:beforeAutospacing="0" w:after="160" w:afterAutospacing="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  <w:r w:rsidRPr="002E51BD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Open to change</w:t>
                          </w:r>
                        </w:p>
                      </w:txbxContent>
                    </v:textbox>
                  </v:rect>
                  <v:rect id="Rectangle 23" o:spid="_x0000_s1043" style="position:absolute;left:11239;top:4867;width:1163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" filled="f" strokecolor="#1f4d78 [1604]" strokeweight="1pt">
                    <v:textbox>
                      <w:txbxContent>
                        <w:p w:rsidR="00C73B97" w:rsidRPr="002E51BD" w:rsidRDefault="00C73B97" w:rsidP="00C73B97">
                          <w:pPr>
                            <w:pStyle w:val="NormalWeb"/>
                            <w:spacing w:before="0" w:beforeAutospacing="0" w:after="160" w:afterAutospacing="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>Understand context</w:t>
                          </w:r>
                        </w:p>
                        <w:p w:rsidR="00C73B97" w:rsidRDefault="00C73B97" w:rsidP="00C73B97">
                          <w:pPr>
                            <w:pStyle w:val="NormalWeb"/>
                            <w:spacing w:before="0" w:beforeAutospacing="0" w:after="160" w:afterAutospacing="0" w:line="480" w:lineRule="auto"/>
                            <w:jc w:val="center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v:group id="Group 24" o:spid="_x0000_s1044" style="position:absolute;left:1803;top:46091;width:22866;height:9049" coordsize="22869,9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tangle 25" o:spid="_x0000_s1045" style="position:absolute;left:11239;width:11630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bpmwwAAANs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GMLrS/gBcvYEAAD//wMAUEsBAi0AFAAGAAgAAAAhANvh9svuAAAAhQEAABMAAAAAAAAAAAAA&#10;AAAAAAAAAFtDb250ZW50X1R5cGVzXS54bWxQSwECLQAUAAYACAAAACEAWvQsW78AAAAVAQAACwAA&#10;AAAAAAAAAAAAAAAfAQAAX3JlbHMvLnJlbHNQSwECLQAUAAYACAAAACEAy926ZsMAAADbAAAADwAA&#10;AAAAAAAAAAAAAAAHAgAAZHJzL2Rvd25yZXYueG1sUEsFBgAAAAADAAMAtwAAAPcCAAAAAA==&#10;" filled="f" strokecolor="#1f4d78 [1604]" strokeweight="1pt">
                    <v:textbox>
                      <w:txbxContent>
                        <w:p w:rsidR="00C73B97" w:rsidRPr="002E51BD" w:rsidRDefault="00C73B97" w:rsidP="00C73B97">
                          <w:pPr>
                            <w:pStyle w:val="NormalWeb"/>
                            <w:spacing w:before="0" w:beforeAutospacing="0" w:after="160" w:afterAutospacing="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  <w:r w:rsidRPr="002E51BD">
                            <w:rPr>
                              <w:rFonts w:asciiTheme="minorHAnsi" w:eastAsia="Calibr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>Attend to future implementation</w:t>
                          </w:r>
                        </w:p>
                      </w:txbxContent>
                    </v:textbox>
                  </v:rect>
                  <v:rect id="Rectangle 26" o:spid="_x0000_s1046" style="position:absolute;top:1523;width:9715;height:6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" filled="f" strokecolor="#1f4d78 [1604]" strokeweight="1pt">
                    <v:textbox>
                      <w:txbxContent>
                        <w:p w:rsidR="00C73B97" w:rsidRPr="002E51BD" w:rsidRDefault="00C73B97" w:rsidP="00C73B97">
                          <w:pPr>
                            <w:pStyle w:val="NormalWeb"/>
                            <w:spacing w:before="0" w:beforeAutospacing="0" w:after="160" w:afterAutospacing="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  <w:r w:rsidRPr="002E51BD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Looking towards evaluation</w:t>
                          </w:r>
                        </w:p>
                      </w:txbxContent>
                    </v:textbox>
                  </v:rect>
                  <v:rect id="Rectangle 27" o:spid="_x0000_s1047" style="position:absolute;left:11239;top:4867;width:1163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" filled="f" strokecolor="#1f4d78 [1604]" strokeweight="1pt">
                    <v:textbox>
                      <w:txbxContent>
                        <w:p w:rsidR="00C73B97" w:rsidRPr="002E51BD" w:rsidRDefault="00C73B97" w:rsidP="00C73B97">
                          <w:pPr>
                            <w:pStyle w:val="NormalWeb"/>
                            <w:spacing w:before="0" w:beforeAutospacing="0" w:after="160" w:afterAutospacing="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</w:pPr>
                          <w:r w:rsidRPr="002E51BD">
                            <w:rPr>
                              <w:rFonts w:asciiTheme="minorHAnsi" w:eastAsia="Calibri" w:hAnsiTheme="minorHAnsi" w:cstheme="minorHAnsi"/>
                              <w:color w:val="000000" w:themeColor="text1"/>
                              <w:sz w:val="18"/>
                              <w:szCs w:val="18"/>
                            </w:rPr>
                            <w:t>Design and refine</w:t>
                          </w:r>
                        </w:p>
                        <w:p w:rsidR="00C73B97" w:rsidRDefault="00C73B97" w:rsidP="00C73B97">
                          <w:pPr>
                            <w:pStyle w:val="NormalWeb"/>
                            <w:spacing w:before="0" w:beforeAutospacing="0" w:after="160" w:afterAutospacing="0" w:line="480" w:lineRule="auto"/>
                            <w:jc w:val="center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v:rect id="Rectangle 28" o:spid="_x0000_s1048" style="position:absolute;left:2381;top:1333;width:9134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" fillcolor="#a5a5a5 [2092]" strokecolor="#1f4d78 [1604]" strokeweight="1pt">
                  <v:textbox>
                    <w:txbxContent>
                      <w:p w:rsidR="00C73B97" w:rsidRPr="002E51BD" w:rsidRDefault="00C73B97" w:rsidP="00C73B97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2E51BD">
                          <w:rPr>
                            <w:b/>
                            <w:color w:val="000000" w:themeColor="text1"/>
                          </w:rPr>
                          <w:t>Principles</w:t>
                        </w:r>
                      </w:p>
                    </w:txbxContent>
                  </v:textbox>
                </v:rect>
                <v:rect id="Rectangle 29" o:spid="_x0000_s1049" style="position:absolute;left:12182;top:1333;width:13345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" fillcolor="#a5a5a5 [2092]" strokecolor="#1f4d78 [1604]" strokeweight="1pt">
                  <v:textbox>
                    <w:txbxContent>
                      <w:p w:rsidR="00C73B97" w:rsidRPr="002E51BD" w:rsidRDefault="00C73B97" w:rsidP="00C73B97">
                        <w:pPr>
                          <w:spacing w:line="240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2E51BD">
                          <w:rPr>
                            <w:b/>
                            <w:color w:val="000000" w:themeColor="text1"/>
                          </w:rPr>
                          <w:t>Actions to consider</w:t>
                        </w:r>
                      </w:p>
                    </w:txbxContent>
                  </v:textbox>
                </v:rect>
                <v:rect id="Rectangle 30" o:spid="_x0000_s1050" style="position:absolute;left:37617;top:1333;width:13341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" fillcolor="#a5a5a5 [2092]" strokecolor="#1f4d78 [1604]" strokeweight="1pt">
                  <v:textbox>
                    <w:txbxContent>
                      <w:p w:rsidR="00C73B97" w:rsidRDefault="00C73B97" w:rsidP="00C73B97">
                        <w:pPr>
                          <w:pStyle w:val="NormalWeb"/>
                          <w:spacing w:before="0" w:beforeAutospacing="0" w:after="160" w:afterAutospacing="0" w:line="480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Outputs</w:t>
                        </w:r>
                      </w:p>
                    </w:txbxContent>
                  </v:textbox>
                </v:rect>
                <v:rect id="Rectangle 31" o:spid="_x0000_s1051" style="position:absolute;left:28860;top:6096;width:3620;height:3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" fillcolor="#7f7f7f [1612]" strokecolor="#1f4d78 [1604]" strokeweight="1pt">
                  <v:textbox>
                    <w:txbxContent>
                      <w:p w:rsidR="00C73B97" w:rsidRPr="00B72667" w:rsidRDefault="00C73B97" w:rsidP="00C73B97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B72667">
                          <w:rPr>
                            <w:b/>
                            <w:color w:val="000000" w:themeColor="text1"/>
                          </w:rPr>
                          <w:t>I</w:t>
                        </w:r>
                      </w:p>
                      <w:p w:rsidR="00C73B97" w:rsidRPr="00B72667" w:rsidRDefault="00C73B97" w:rsidP="00C73B97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B72667">
                          <w:rPr>
                            <w:b/>
                            <w:color w:val="000000" w:themeColor="text1"/>
                          </w:rPr>
                          <w:t>N</w:t>
                        </w:r>
                      </w:p>
                      <w:p w:rsidR="00C73B97" w:rsidRPr="00B72667" w:rsidRDefault="00C73B97" w:rsidP="00C73B97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B72667">
                          <w:rPr>
                            <w:b/>
                            <w:color w:val="000000" w:themeColor="text1"/>
                          </w:rPr>
                          <w:t>T</w:t>
                        </w:r>
                      </w:p>
                      <w:p w:rsidR="00C73B97" w:rsidRPr="00B72667" w:rsidRDefault="00C73B97" w:rsidP="00C73B97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B72667">
                          <w:rPr>
                            <w:b/>
                            <w:color w:val="000000" w:themeColor="text1"/>
                          </w:rPr>
                          <w:t>E</w:t>
                        </w:r>
                      </w:p>
                      <w:p w:rsidR="00C73B97" w:rsidRPr="00B72667" w:rsidRDefault="00C73B97" w:rsidP="00C73B97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B72667">
                          <w:rPr>
                            <w:b/>
                            <w:color w:val="000000" w:themeColor="text1"/>
                          </w:rPr>
                          <w:t>R</w:t>
                        </w:r>
                      </w:p>
                      <w:p w:rsidR="00C73B97" w:rsidRPr="00B72667" w:rsidRDefault="00C73B97" w:rsidP="00C73B97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B72667">
                          <w:rPr>
                            <w:b/>
                            <w:color w:val="000000" w:themeColor="text1"/>
                          </w:rPr>
                          <w:t>V</w:t>
                        </w:r>
                      </w:p>
                      <w:p w:rsidR="00C73B97" w:rsidRPr="00B72667" w:rsidRDefault="00C73B97" w:rsidP="00C73B97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B72667">
                          <w:rPr>
                            <w:b/>
                            <w:color w:val="000000" w:themeColor="text1"/>
                          </w:rPr>
                          <w:t>E</w:t>
                        </w:r>
                      </w:p>
                      <w:p w:rsidR="00C73B97" w:rsidRPr="00B72667" w:rsidRDefault="00C73B97" w:rsidP="00C73B97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B72667">
                          <w:rPr>
                            <w:b/>
                            <w:color w:val="000000" w:themeColor="text1"/>
                          </w:rPr>
                          <w:t>N</w:t>
                        </w:r>
                      </w:p>
                      <w:p w:rsidR="00C73B97" w:rsidRPr="00B72667" w:rsidRDefault="00C73B97" w:rsidP="00C73B97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B72667">
                          <w:rPr>
                            <w:b/>
                            <w:color w:val="000000" w:themeColor="text1"/>
                          </w:rPr>
                          <w:t>T</w:t>
                        </w:r>
                      </w:p>
                      <w:p w:rsidR="00C73B97" w:rsidRPr="00B72667" w:rsidRDefault="00C73B97" w:rsidP="00C73B97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B72667">
                          <w:rPr>
                            <w:b/>
                            <w:color w:val="000000" w:themeColor="text1"/>
                          </w:rPr>
                          <w:t>I</w:t>
                        </w:r>
                      </w:p>
                      <w:p w:rsidR="00C73B97" w:rsidRPr="00B72667" w:rsidRDefault="00C73B97" w:rsidP="00C73B97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B72667">
                          <w:rPr>
                            <w:b/>
                            <w:color w:val="000000" w:themeColor="text1"/>
                          </w:rPr>
                          <w:t>O</w:t>
                        </w:r>
                      </w:p>
                      <w:p w:rsidR="00C73B97" w:rsidRPr="00B72667" w:rsidRDefault="00C73B97" w:rsidP="00C73B97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B72667">
                          <w:rPr>
                            <w:b/>
                            <w:color w:val="000000" w:themeColor="text1"/>
                          </w:rPr>
                          <w:t>N</w:t>
                        </w:r>
                      </w:p>
                      <w:p w:rsidR="00C73B97" w:rsidRPr="00BF6848" w:rsidRDefault="00C73B97" w:rsidP="00C73B97">
                        <w:pPr>
                          <w:spacing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Rectangle 32" o:spid="_x0000_s1052" style="position:absolute;left:38671;top:5619;width:9906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" fillcolor="#d8d8d8 [2732]" strokecolor="#1f4d78 [1604]" strokeweight="1pt">
                  <v:textbox>
                    <w:txbxContent>
                      <w:p w:rsidR="00C73B97" w:rsidRPr="002E20E3" w:rsidRDefault="00C73B97" w:rsidP="00C73B97">
                        <w:pPr>
                          <w:spacing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2E20E3">
                          <w:rPr>
                            <w:color w:val="000000" w:themeColor="text1"/>
                          </w:rPr>
                          <w:t>Manual or document describing intervention and training</w:t>
                        </w:r>
                      </w:p>
                    </w:txbxContent>
                  </v:textbox>
                </v:rect>
                <v:rect id="Rectangle 55" o:spid="_x0000_s1053" style="position:absolute;left:38947;top:31887;width:9630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" fillcolor="#d8d8d8 [2732]" strokecolor="#1f4d78 [1604]" strokeweight="1pt">
                  <v:textbox>
                    <w:txbxContent>
                      <w:p w:rsidR="00C73B97" w:rsidRPr="002E20E3" w:rsidRDefault="00C73B97" w:rsidP="00C73B97">
                        <w:pPr>
                          <w:spacing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2E20E3">
                          <w:rPr>
                            <w:color w:val="000000" w:themeColor="text1"/>
                          </w:rPr>
                          <w:t>Publication of development process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0649C" w:rsidRDefault="00C73B97" w:rsidP="00C73B97">
      <w:pPr>
        <w:pStyle w:val="Caption"/>
      </w:pPr>
      <w:r>
        <w:t xml:space="preserve">Figure </w:t>
      </w:r>
      <w:r w:rsidR="000858FC">
        <w:fldChar w:fldCharType="begin"/>
      </w:r>
      <w:r w:rsidR="000858FC">
        <w:instrText xml:space="preserve"> SEQ Figure \* ARABIC </w:instrText>
      </w:r>
      <w:r w:rsidR="000858FC">
        <w:fldChar w:fldCharType="separate"/>
      </w:r>
      <w:r w:rsidR="00623F3D">
        <w:rPr>
          <w:noProof/>
        </w:rPr>
        <w:t>1</w:t>
      </w:r>
      <w:r w:rsidR="000858FC">
        <w:rPr>
          <w:noProof/>
        </w:rPr>
        <w:fldChar w:fldCharType="end"/>
      </w:r>
      <w:r w:rsidRPr="009C6F7B">
        <w:t xml:space="preserve"> Principles and actions to consider in the development phase of a complex intervention- adapted from the logic model publi</w:t>
      </w:r>
      <w:r w:rsidR="001A7C86">
        <w:t xml:space="preserve">shed by </w:t>
      </w:r>
      <w:proofErr w:type="spellStart"/>
      <w:r w:rsidR="001A7C86">
        <w:t>O'Cathain</w:t>
      </w:r>
      <w:proofErr w:type="spellEnd"/>
      <w:r w:rsidR="001A7C86">
        <w:t xml:space="preserve"> et al 2019 [12</w:t>
      </w:r>
      <w:r w:rsidRPr="009C6F7B">
        <w:t>].</w:t>
      </w:r>
    </w:p>
    <w:p w:rsidR="00C73B97" w:rsidRDefault="00C73B97" w:rsidP="00C73B97">
      <w:pPr>
        <w:keepNext/>
      </w:pPr>
      <w:r>
        <w:rPr>
          <w:noProof/>
          <w:lang w:eastAsia="en-GB"/>
        </w:rPr>
        <w:lastRenderedPageBreak/>
        <w:drawing>
          <wp:inline distT="0" distB="0" distL="0" distR="0" wp14:anchorId="34711B81" wp14:editId="7238FB01">
            <wp:extent cx="4171950" cy="298732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W figure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2491" cy="299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B97" w:rsidRDefault="00C73B97" w:rsidP="00C73B97">
      <w:pPr>
        <w:pStyle w:val="Caption"/>
      </w:pPr>
      <w:r>
        <w:t xml:space="preserve">Figure </w:t>
      </w:r>
      <w:r w:rsidR="000858FC">
        <w:fldChar w:fldCharType="begin"/>
      </w:r>
      <w:r w:rsidR="000858FC">
        <w:instrText xml:space="preserve"> SEQ Figure \* ARABIC </w:instrText>
      </w:r>
      <w:r w:rsidR="000858FC">
        <w:fldChar w:fldCharType="separate"/>
      </w:r>
      <w:r w:rsidR="00623F3D">
        <w:rPr>
          <w:noProof/>
        </w:rPr>
        <w:t>2</w:t>
      </w:r>
      <w:r w:rsidR="000858FC">
        <w:rPr>
          <w:noProof/>
        </w:rPr>
        <w:fldChar w:fldCharType="end"/>
      </w:r>
      <w:r>
        <w:t xml:space="preserve">- </w:t>
      </w:r>
      <w:r w:rsidRPr="00242D5D">
        <w:t>The Behaviour Change Wheel [14]</w:t>
      </w:r>
    </w:p>
    <w:p w:rsidR="00C73B97" w:rsidRPr="00C73B97" w:rsidRDefault="00C73B97" w:rsidP="00C73B97"/>
    <w:p w:rsidR="00C73B97" w:rsidRDefault="00C73B97" w:rsidP="00C73B97">
      <w:pPr>
        <w:keepNext/>
      </w:pPr>
      <w:r>
        <w:rPr>
          <w:noProof/>
          <w:lang w:eastAsia="en-GB"/>
        </w:rPr>
        <w:lastRenderedPageBreak/>
        <w:drawing>
          <wp:inline distT="0" distB="0" distL="0" distR="0" wp14:anchorId="13526276" wp14:editId="5A980DCD">
            <wp:extent cx="4495800" cy="483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figur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B97" w:rsidRPr="00C73B97" w:rsidRDefault="00C73B97" w:rsidP="00C73B97">
      <w:pPr>
        <w:pStyle w:val="Caption"/>
      </w:pPr>
      <w:r>
        <w:t xml:space="preserve">Figure </w:t>
      </w:r>
      <w:r w:rsidR="000858FC">
        <w:fldChar w:fldCharType="begin"/>
      </w:r>
      <w:r w:rsidR="000858FC">
        <w:instrText xml:space="preserve"> SEQ Figure \* ARABIC </w:instrText>
      </w:r>
      <w:r w:rsidR="000858FC">
        <w:fldChar w:fldCharType="separate"/>
      </w:r>
      <w:r w:rsidR="00623F3D">
        <w:rPr>
          <w:noProof/>
        </w:rPr>
        <w:t>3</w:t>
      </w:r>
      <w:r w:rsidR="000858FC">
        <w:rPr>
          <w:noProof/>
        </w:rPr>
        <w:fldChar w:fldCharType="end"/>
      </w:r>
      <w:r>
        <w:t xml:space="preserve">- </w:t>
      </w:r>
      <w:r w:rsidRPr="00453C54">
        <w:t>Intervention Mapping [1</w:t>
      </w:r>
      <w:r w:rsidR="004B3C47">
        <w:t>5</w:t>
      </w:r>
      <w:bookmarkStart w:id="0" w:name="_GoBack"/>
      <w:bookmarkEnd w:id="0"/>
      <w:r w:rsidRPr="00453C54">
        <w:t>]</w:t>
      </w:r>
    </w:p>
    <w:sectPr w:rsidR="00C73B97" w:rsidRPr="00C73B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97"/>
    <w:rsid w:val="000858FC"/>
    <w:rsid w:val="001A7C86"/>
    <w:rsid w:val="004B3C47"/>
    <w:rsid w:val="00623F3D"/>
    <w:rsid w:val="00A142A1"/>
    <w:rsid w:val="00C73B97"/>
    <w:rsid w:val="00DA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A45B"/>
  <w15:chartTrackingRefBased/>
  <w15:docId w15:val="{DAA9C6A0-8CF8-4234-BF49-89D6AF2A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B97"/>
    <w:pPr>
      <w:spacing w:line="48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B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3B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73B9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73B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CD372-25FA-4F8B-A466-B1A8FE84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3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Brewster, Sarah</dc:creator>
  <cp:keywords/>
  <dc:description/>
  <cp:lastModifiedBy>Brewster, Sarah</cp:lastModifiedBy>
  <cp:revision>3</cp:revision>
  <cp:lastPrinted>2021-05-02T11:21:00Z</cp:lastPrinted>
  <dcterms:created xsi:type="dcterms:W3CDTF">2021-01-16T17:22:00Z</dcterms:created>
  <dcterms:modified xsi:type="dcterms:W3CDTF">2021-05-03T15:29:00Z</dcterms:modified>
</cp:coreProperties>
</file>