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AB3D3" w14:textId="4F7A0346" w:rsidR="006924A8" w:rsidRPr="00EB1458" w:rsidRDefault="008F7F7E" w:rsidP="00EB1458">
      <w:pPr>
        <w:spacing w:before="100" w:beforeAutospacing="1" w:after="100" w:afterAutospacing="1" w:line="480" w:lineRule="auto"/>
        <w:outlineLvl w:val="0"/>
        <w:rPr>
          <w:kern w:val="36"/>
        </w:rPr>
      </w:pPr>
      <w:r w:rsidRPr="00EB1458">
        <w:rPr>
          <w:kern w:val="36"/>
        </w:rPr>
        <w:t>Parental perspective</w:t>
      </w:r>
      <w:r w:rsidR="008B6A2E" w:rsidRPr="00EB1458">
        <w:rPr>
          <w:kern w:val="36"/>
        </w:rPr>
        <w:t xml:space="preserve">: </w:t>
      </w:r>
      <w:r w:rsidR="00F15B44" w:rsidRPr="00EB1458">
        <w:t xml:space="preserve">The role of prostheses and prosthetics services in </w:t>
      </w:r>
      <w:r w:rsidR="008B6A2E" w:rsidRPr="00EB1458">
        <w:t xml:space="preserve">adjusting to a child’s </w:t>
      </w:r>
      <w:r w:rsidR="00A65E86">
        <w:t xml:space="preserve">upper </w:t>
      </w:r>
      <w:r w:rsidR="008B6A2E" w:rsidRPr="00EB1458">
        <w:t>limb difference.</w:t>
      </w:r>
    </w:p>
    <w:p w14:paraId="6D518AA7" w14:textId="77777777" w:rsidR="006924A8" w:rsidRPr="00EB1458" w:rsidRDefault="006924A8" w:rsidP="00EB1458">
      <w:pPr>
        <w:spacing w:line="480" w:lineRule="auto"/>
        <w:rPr>
          <w:b/>
        </w:rPr>
      </w:pPr>
    </w:p>
    <w:p w14:paraId="6C41232C" w14:textId="77777777" w:rsidR="00142938" w:rsidRPr="00EB1458" w:rsidRDefault="00142938" w:rsidP="00EB1458">
      <w:pPr>
        <w:spacing w:line="480" w:lineRule="auto"/>
        <w:rPr>
          <w:b/>
        </w:rPr>
      </w:pPr>
      <w:r w:rsidRPr="00EB1458">
        <w:rPr>
          <w:b/>
        </w:rPr>
        <w:t>Abstract:</w:t>
      </w:r>
    </w:p>
    <w:p w14:paraId="65371A1A" w14:textId="0DF138EE" w:rsidR="00D24A14" w:rsidRPr="00D24A14" w:rsidRDefault="00D24A14" w:rsidP="00EB1458">
      <w:pPr>
        <w:spacing w:line="480" w:lineRule="auto"/>
        <w:rPr>
          <w:b/>
          <w:bCs/>
        </w:rPr>
      </w:pPr>
      <w:r w:rsidRPr="00D24A14">
        <w:rPr>
          <w:b/>
          <w:bCs/>
        </w:rPr>
        <w:t>Background</w:t>
      </w:r>
      <w:r w:rsidR="00F6116C" w:rsidRPr="00D24A14">
        <w:rPr>
          <w:b/>
          <w:bCs/>
        </w:rPr>
        <w:t xml:space="preserve">: </w:t>
      </w:r>
    </w:p>
    <w:p w14:paraId="7C1C5509" w14:textId="77777777" w:rsidR="00D24A14" w:rsidRDefault="00142938" w:rsidP="00EB1458">
      <w:pPr>
        <w:spacing w:line="480" w:lineRule="auto"/>
      </w:pPr>
      <w:r w:rsidRPr="00EB1458">
        <w:t xml:space="preserve">The impact of paediatric upper limb difference may extend beyond the child themselves to their parents and other family members. Previous research has found that feelings of shock, numbness and loss are common amongst parents and that peer support can be a buffer against stress. </w:t>
      </w:r>
    </w:p>
    <w:p w14:paraId="10367D5B" w14:textId="77777777" w:rsidR="00D24A14" w:rsidRPr="00D24A14" w:rsidRDefault="00D24A14" w:rsidP="00EB1458">
      <w:pPr>
        <w:spacing w:line="480" w:lineRule="auto"/>
        <w:rPr>
          <w:b/>
          <w:bCs/>
        </w:rPr>
      </w:pPr>
      <w:r w:rsidRPr="00D24A14">
        <w:rPr>
          <w:b/>
          <w:bCs/>
        </w:rPr>
        <w:t>Objective:</w:t>
      </w:r>
    </w:p>
    <w:p w14:paraId="19EF4E97" w14:textId="52F4B0FB" w:rsidR="00F6116C" w:rsidRPr="00EB1458" w:rsidRDefault="00142938" w:rsidP="00EB1458">
      <w:pPr>
        <w:spacing w:line="480" w:lineRule="auto"/>
      </w:pPr>
      <w:r w:rsidRPr="00EB1458">
        <w:t xml:space="preserve">The current study aimed to explore the experiences of parents of children with limb difference, and the role of services and prosthetic devices in these experiences. </w:t>
      </w:r>
    </w:p>
    <w:p w14:paraId="140C2201" w14:textId="77777777" w:rsidR="00D24A14" w:rsidRPr="00D24A14" w:rsidRDefault="00F6116C" w:rsidP="00EB1458">
      <w:pPr>
        <w:spacing w:line="480" w:lineRule="auto"/>
        <w:rPr>
          <w:b/>
          <w:bCs/>
        </w:rPr>
      </w:pPr>
      <w:r w:rsidRPr="00D24A14">
        <w:rPr>
          <w:b/>
          <w:bCs/>
        </w:rPr>
        <w:t xml:space="preserve">Methods: </w:t>
      </w:r>
    </w:p>
    <w:p w14:paraId="0CA6B739" w14:textId="1573BC51" w:rsidR="00F6116C" w:rsidRPr="00EB1458" w:rsidRDefault="00142938" w:rsidP="00EB1458">
      <w:pPr>
        <w:spacing w:line="480" w:lineRule="auto"/>
      </w:pPr>
      <w:r w:rsidRPr="00EB1458">
        <w:t xml:space="preserve">Nine parents of children with limb difference participated in either a group (n=2) or individual (n=7) interview. </w:t>
      </w:r>
    </w:p>
    <w:p w14:paraId="6B2C888E" w14:textId="77777777" w:rsidR="00D24A14" w:rsidRPr="00D24A14" w:rsidRDefault="00F6116C" w:rsidP="00EB1458">
      <w:pPr>
        <w:spacing w:line="480" w:lineRule="auto"/>
        <w:rPr>
          <w:b/>
          <w:bCs/>
        </w:rPr>
      </w:pPr>
      <w:r w:rsidRPr="00D24A14">
        <w:rPr>
          <w:b/>
          <w:bCs/>
        </w:rPr>
        <w:t xml:space="preserve">Results: </w:t>
      </w:r>
    </w:p>
    <w:p w14:paraId="72CFBA4E" w14:textId="30814B25" w:rsidR="00F6116C" w:rsidRPr="00EB1458" w:rsidRDefault="00142938" w:rsidP="00EB1458">
      <w:pPr>
        <w:spacing w:line="480" w:lineRule="auto"/>
      </w:pPr>
      <w:r w:rsidRPr="00EB1458">
        <w:t xml:space="preserve">Analysis of the interview transcripts revealed four themes - ‘grief and guilt’, ‘prosthesis as a tool for parental adjustment’, ‘support’ and ‘fun and humour’. </w:t>
      </w:r>
    </w:p>
    <w:p w14:paraId="091DA5DD" w14:textId="5170C5FB" w:rsidR="00D24A14" w:rsidRPr="00D24A14" w:rsidRDefault="00303F46" w:rsidP="00EB1458">
      <w:pPr>
        <w:spacing w:line="480" w:lineRule="auto"/>
        <w:rPr>
          <w:b/>
          <w:bCs/>
        </w:rPr>
      </w:pPr>
      <w:r w:rsidRPr="00D24A14">
        <w:rPr>
          <w:b/>
          <w:bCs/>
        </w:rPr>
        <w:t>Conclusion</w:t>
      </w:r>
      <w:r w:rsidR="00D24A14" w:rsidRPr="00D24A14">
        <w:rPr>
          <w:b/>
          <w:bCs/>
        </w:rPr>
        <w:t>s</w:t>
      </w:r>
      <w:r w:rsidR="00F6116C" w:rsidRPr="00D24A14">
        <w:rPr>
          <w:b/>
          <w:bCs/>
        </w:rPr>
        <w:t xml:space="preserve">: </w:t>
      </w:r>
    </w:p>
    <w:p w14:paraId="262B2FCF" w14:textId="267F9FAE" w:rsidR="00142938" w:rsidRPr="00EB1458" w:rsidRDefault="00142938" w:rsidP="00EB1458">
      <w:pPr>
        <w:spacing w:line="480" w:lineRule="auto"/>
      </w:pPr>
      <w:r w:rsidRPr="00EB1458">
        <w:t>Parents may employ coping strategies to help them adjust to their child’s limb differ</w:t>
      </w:r>
      <w:r w:rsidR="00F124C3" w:rsidRPr="00EB1458">
        <w:t xml:space="preserve">ence, including </w:t>
      </w:r>
      <w:r w:rsidRPr="00EB1458">
        <w:t>use of a prosthesis, accessing support from statutory services and peers, and use of fun and humour within the family.</w:t>
      </w:r>
    </w:p>
    <w:p w14:paraId="61D5DA36" w14:textId="3FB3B32F" w:rsidR="006924A8" w:rsidRDefault="006924A8" w:rsidP="00EB1458">
      <w:pPr>
        <w:spacing w:line="480" w:lineRule="auto"/>
      </w:pPr>
    </w:p>
    <w:p w14:paraId="6BEDF1AE" w14:textId="225D97B9" w:rsidR="00E003BD" w:rsidRDefault="00E003BD" w:rsidP="00EB1458">
      <w:pPr>
        <w:spacing w:line="480" w:lineRule="auto"/>
      </w:pPr>
    </w:p>
    <w:p w14:paraId="7B926341" w14:textId="77777777" w:rsidR="00E003BD" w:rsidRPr="00EB1458" w:rsidRDefault="00E003BD" w:rsidP="00EB1458">
      <w:pPr>
        <w:spacing w:line="480" w:lineRule="auto"/>
      </w:pPr>
    </w:p>
    <w:p w14:paraId="2BF14404" w14:textId="3D69D7E0" w:rsidR="00D357F5" w:rsidRPr="00D24A14" w:rsidRDefault="00D24A14" w:rsidP="00D24A14">
      <w:pPr>
        <w:spacing w:line="480" w:lineRule="auto"/>
        <w:rPr>
          <w:b/>
        </w:rPr>
      </w:pPr>
      <w:r>
        <w:rPr>
          <w:b/>
        </w:rPr>
        <w:lastRenderedPageBreak/>
        <w:t xml:space="preserve">1. </w:t>
      </w:r>
      <w:r w:rsidR="00D357F5" w:rsidRPr="00D24A14">
        <w:rPr>
          <w:b/>
        </w:rPr>
        <w:t>Introduction</w:t>
      </w:r>
    </w:p>
    <w:p w14:paraId="61CB1A1A" w14:textId="2DC496FD" w:rsidR="00F90166" w:rsidRPr="00EB1458" w:rsidRDefault="008A445F" w:rsidP="00EB1458">
      <w:pPr>
        <w:spacing w:line="480" w:lineRule="auto"/>
      </w:pPr>
      <w:r w:rsidRPr="00EB1458">
        <w:t xml:space="preserve">Upper limb difference can have both a physical and psychological effect on a child </w:t>
      </w:r>
      <w:r w:rsidR="00D24A14">
        <w:t>[1]</w:t>
      </w:r>
      <w:r w:rsidRPr="00EB1458">
        <w:t xml:space="preserve">. </w:t>
      </w:r>
      <w:r w:rsidR="001E7ED5" w:rsidRPr="00EB1458">
        <w:t xml:space="preserve">When seeking support for limb difference at a limb clinic, children may be prescribed a passive prosthesis, a body-powered prosthesis, a myoelectric prosthesis or a task-specific device </w:t>
      </w:r>
      <w:r w:rsidR="00BD5753">
        <w:t>[2]</w:t>
      </w:r>
      <w:r w:rsidR="001E7ED5" w:rsidRPr="00EB1458">
        <w:t>. Research into the views of children with limb difference has found that they may use prostheses to prevent unwanted attention, assist with self-care activities and for fun</w:t>
      </w:r>
      <w:r w:rsidR="000D6CC8">
        <w:t xml:space="preserve"> [3]</w:t>
      </w:r>
      <w:r w:rsidR="001E7ED5" w:rsidRPr="00EB1458">
        <w:t xml:space="preserve">. </w:t>
      </w:r>
      <w:r w:rsidR="00A84B1B" w:rsidRPr="00EB1458">
        <w:t>O</w:t>
      </w:r>
      <w:r w:rsidR="001E7ED5" w:rsidRPr="00EB1458">
        <w:t xml:space="preserve">ften, </w:t>
      </w:r>
      <w:r w:rsidR="00A84B1B" w:rsidRPr="00EB1458">
        <w:t xml:space="preserve">however, </w:t>
      </w:r>
      <w:r w:rsidR="001E7ED5" w:rsidRPr="00EB1458">
        <w:t xml:space="preserve">children are prescribed with prostheses that attempt to replicate a human hand or ‘replace’ some function or cosmesis which is perceived to be ‘lacking’. This treatment is largely unnecessary and reinforces a medical model view of limb difference, which can be detrimental to a child’s </w:t>
      </w:r>
      <w:r w:rsidR="00F90166" w:rsidRPr="00EB1458">
        <w:t xml:space="preserve">development </w:t>
      </w:r>
      <w:r w:rsidR="00BD5753">
        <w:t>[4].</w:t>
      </w:r>
    </w:p>
    <w:p w14:paraId="47B550AE" w14:textId="77777777" w:rsidR="00F90166" w:rsidRPr="00EB1458" w:rsidRDefault="00F90166" w:rsidP="00EB1458">
      <w:pPr>
        <w:spacing w:line="480" w:lineRule="auto"/>
      </w:pPr>
    </w:p>
    <w:p w14:paraId="11E4F902" w14:textId="42982033" w:rsidR="008A445F" w:rsidRPr="00EB1458" w:rsidRDefault="00F35935" w:rsidP="00EB1458">
      <w:pPr>
        <w:spacing w:line="480" w:lineRule="auto"/>
      </w:pPr>
      <w:r>
        <w:t>T</w:t>
      </w:r>
      <w:r w:rsidR="00F90166" w:rsidRPr="00EB1458">
        <w:t>he experience of disability may be collective rather than limited to and contained within the individual</w:t>
      </w:r>
      <w:r>
        <w:t xml:space="preserve"> [5]</w:t>
      </w:r>
      <w:r w:rsidR="00F90166" w:rsidRPr="00EB1458">
        <w:t xml:space="preserve">. The lives of family members may therefore be affected and changed profoundly. Therefore, it could be argued that upper limb difference does not only impact on the child or adolescent themselves but also on their parents and families. The family should, therefore, be at the centre of healthcare services as the constant social environment in the child’s life and expert in the child’s needs </w:t>
      </w:r>
      <w:r>
        <w:t xml:space="preserve">[6] </w:t>
      </w:r>
      <w:r w:rsidR="00F90166" w:rsidRPr="00EB1458">
        <w:t xml:space="preserve">with </w:t>
      </w:r>
      <w:r w:rsidR="00F90166" w:rsidRPr="00EB1458">
        <w:rPr>
          <w:color w:val="000000"/>
        </w:rPr>
        <w:t>p</w:t>
      </w:r>
      <w:r w:rsidR="001E7ED5" w:rsidRPr="00EB1458">
        <w:rPr>
          <w:color w:val="000000"/>
        </w:rPr>
        <w:t>rofessionals work</w:t>
      </w:r>
      <w:r w:rsidR="00F90166" w:rsidRPr="00EB1458">
        <w:rPr>
          <w:color w:val="000000"/>
        </w:rPr>
        <w:t>ing</w:t>
      </w:r>
      <w:r w:rsidR="001E7ED5" w:rsidRPr="00EB1458">
        <w:rPr>
          <w:color w:val="000000"/>
        </w:rPr>
        <w:t xml:space="preserve"> collaboratively with children and parents, showing mutual respect for the skills and expertise </w:t>
      </w:r>
      <w:r w:rsidR="00A84B1B" w:rsidRPr="00EB1458">
        <w:rPr>
          <w:color w:val="000000"/>
        </w:rPr>
        <w:t>they bring to the</w:t>
      </w:r>
      <w:r w:rsidR="001E7ED5" w:rsidRPr="00EB1458">
        <w:rPr>
          <w:color w:val="000000"/>
        </w:rPr>
        <w:t xml:space="preserve"> decision-making </w:t>
      </w:r>
      <w:r w:rsidR="00A84B1B" w:rsidRPr="00EB1458">
        <w:rPr>
          <w:color w:val="000000"/>
        </w:rPr>
        <w:t xml:space="preserve">process </w:t>
      </w:r>
      <w:r>
        <w:rPr>
          <w:color w:val="000000"/>
        </w:rPr>
        <w:t>[7]</w:t>
      </w:r>
      <w:r w:rsidR="001E7ED5" w:rsidRPr="00EB1458">
        <w:t>. This approach has</w:t>
      </w:r>
      <w:r w:rsidR="001E7ED5" w:rsidRPr="00EB1458">
        <w:rPr>
          <w:color w:val="000000"/>
        </w:rPr>
        <w:t xml:space="preserve"> been found to result in better psychological adjustment of disabled children </w:t>
      </w:r>
      <w:r>
        <w:rPr>
          <w:color w:val="000000"/>
        </w:rPr>
        <w:t>[8,9]</w:t>
      </w:r>
      <w:r w:rsidR="001E7ED5" w:rsidRPr="00EB1458">
        <w:rPr>
          <w:color w:val="000000"/>
        </w:rPr>
        <w:t xml:space="preserve"> and their parents </w:t>
      </w:r>
      <w:r>
        <w:rPr>
          <w:color w:val="000000"/>
        </w:rPr>
        <w:t>[10].</w:t>
      </w:r>
    </w:p>
    <w:p w14:paraId="18317461" w14:textId="77777777" w:rsidR="005429DE" w:rsidRPr="00EB1458" w:rsidRDefault="005429DE" w:rsidP="00EB1458">
      <w:pPr>
        <w:spacing w:line="480" w:lineRule="auto"/>
      </w:pPr>
    </w:p>
    <w:p w14:paraId="10F669E8" w14:textId="5E3F7CE9" w:rsidR="00D32456" w:rsidRDefault="005429DE" w:rsidP="00B20233">
      <w:pPr>
        <w:spacing w:line="480" w:lineRule="auto"/>
        <w:rPr>
          <w:color w:val="000000"/>
        </w:rPr>
      </w:pPr>
      <w:r w:rsidRPr="00EB1458">
        <w:t xml:space="preserve">Research into </w:t>
      </w:r>
      <w:r w:rsidR="00D32456" w:rsidRPr="00EB1458">
        <w:t xml:space="preserve">the </w:t>
      </w:r>
      <w:r w:rsidRPr="00EB1458">
        <w:t>experiences</w:t>
      </w:r>
      <w:r w:rsidR="00D32456" w:rsidRPr="00EB1458">
        <w:t xml:space="preserve"> of parents of children with limb difference is limited</w:t>
      </w:r>
      <w:r w:rsidR="00E244F9" w:rsidRPr="00EB1458">
        <w:t xml:space="preserve">. </w:t>
      </w:r>
      <w:r w:rsidRPr="00EB1458">
        <w:t xml:space="preserve">Two studies by Kerr and </w:t>
      </w:r>
      <w:r w:rsidR="00971999" w:rsidRPr="00EB1458">
        <w:t>McIntosh</w:t>
      </w:r>
      <w:r w:rsidRPr="00EB1458">
        <w:t xml:space="preserve"> examined, from a midwifery perspective, </w:t>
      </w:r>
      <w:r w:rsidR="00C7726B" w:rsidRPr="00EB1458">
        <w:t>parents’ experiences</w:t>
      </w:r>
      <w:r w:rsidRPr="00EB1458">
        <w:t xml:space="preserve"> of professional</w:t>
      </w:r>
      <w:r w:rsidR="00C7726B" w:rsidRPr="00EB1458">
        <w:t>s</w:t>
      </w:r>
      <w:r w:rsidRPr="00EB1458">
        <w:t xml:space="preserve"> </w:t>
      </w:r>
      <w:r w:rsidR="00C7726B" w:rsidRPr="00EB1458">
        <w:t xml:space="preserve">diagnosing their child’s </w:t>
      </w:r>
      <w:r w:rsidRPr="00EB1458">
        <w:t>limb difference</w:t>
      </w:r>
      <w:r w:rsidR="00A84B1B" w:rsidRPr="00EB1458">
        <w:t xml:space="preserve"> </w:t>
      </w:r>
      <w:r w:rsidRPr="00EB1458">
        <w:t>and</w:t>
      </w:r>
      <w:r w:rsidR="00C7726B" w:rsidRPr="00EB1458">
        <w:t xml:space="preserve"> of attending</w:t>
      </w:r>
      <w:r w:rsidRPr="00EB1458">
        <w:t xml:space="preserve"> support groups</w:t>
      </w:r>
      <w:r w:rsidR="00A84B1B" w:rsidRPr="00EB1458">
        <w:t xml:space="preserve"> </w:t>
      </w:r>
      <w:r w:rsidR="00F35935">
        <w:t xml:space="preserve">[11, 12]. </w:t>
      </w:r>
      <w:r w:rsidRPr="00EB1458">
        <w:t xml:space="preserve"> </w:t>
      </w:r>
      <w:r w:rsidR="00F35935">
        <w:t xml:space="preserve">One </w:t>
      </w:r>
      <w:r w:rsidRPr="00EB1458">
        <w:t>study revealed</w:t>
      </w:r>
      <w:r w:rsidR="008110A9" w:rsidRPr="00EB1458">
        <w:t xml:space="preserve"> that</w:t>
      </w:r>
      <w:r w:rsidRPr="00EB1458">
        <w:t xml:space="preserve"> feelings of shock, numbness and loss were common </w:t>
      </w:r>
      <w:r w:rsidR="00540CBF" w:rsidRPr="00EB1458">
        <w:t xml:space="preserve">amongst </w:t>
      </w:r>
      <w:r w:rsidR="00540CBF" w:rsidRPr="00EB1458">
        <w:lastRenderedPageBreak/>
        <w:t xml:space="preserve">parents </w:t>
      </w:r>
      <w:r w:rsidR="00C7726B" w:rsidRPr="00EB1458">
        <w:t>when</w:t>
      </w:r>
      <w:r w:rsidR="00D32456" w:rsidRPr="00EB1458">
        <w:t xml:space="preserve"> health professionals </w:t>
      </w:r>
      <w:r w:rsidR="00C7726B" w:rsidRPr="00EB1458">
        <w:t>diagnosed their</w:t>
      </w:r>
      <w:r w:rsidR="00D32456" w:rsidRPr="00EB1458">
        <w:t xml:space="preserve"> child’s limb difference</w:t>
      </w:r>
      <w:r w:rsidR="00F35935">
        <w:t xml:space="preserve"> [11]</w:t>
      </w:r>
      <w:r w:rsidR="000D6CC8">
        <w:t xml:space="preserve"> and the other </w:t>
      </w:r>
      <w:r w:rsidRPr="00EB1458">
        <w:t xml:space="preserve">found that social support from people in a similar situation was an effective buffer against stress </w:t>
      </w:r>
      <w:r w:rsidR="00F35935">
        <w:t>[12]</w:t>
      </w:r>
      <w:r w:rsidRPr="00EB1458">
        <w:t xml:space="preserve">. </w:t>
      </w:r>
      <w:r w:rsidR="000D6CC8">
        <w:t>This was due to the positive effects of experiencing belonging to a group of people with a shared experience, feeling understood by others and having the opportunity to</w:t>
      </w:r>
      <w:r w:rsidRPr="00EB1458">
        <w:t xml:space="preserve"> provid</w:t>
      </w:r>
      <w:r w:rsidR="000D6CC8">
        <w:t>e</w:t>
      </w:r>
      <w:r w:rsidRPr="00EB1458">
        <w:t xml:space="preserve"> support to other parents</w:t>
      </w:r>
      <w:r w:rsidR="000D6CC8">
        <w:t>,</w:t>
      </w:r>
      <w:r w:rsidRPr="00EB1458">
        <w:t xml:space="preserve"> eng</w:t>
      </w:r>
      <w:r w:rsidR="00D32456" w:rsidRPr="00EB1458">
        <w:t>ender</w:t>
      </w:r>
      <w:r w:rsidR="000D6CC8">
        <w:t>ing</w:t>
      </w:r>
      <w:r w:rsidR="00D32456" w:rsidRPr="00EB1458">
        <w:t xml:space="preserve"> a feeling of ‘closure’</w:t>
      </w:r>
      <w:r w:rsidR="00F35935">
        <w:t xml:space="preserve"> [12]</w:t>
      </w:r>
      <w:r w:rsidR="00D32456" w:rsidRPr="00EB1458">
        <w:t xml:space="preserve">. </w:t>
      </w:r>
    </w:p>
    <w:p w14:paraId="1B8901CA" w14:textId="72166045" w:rsidR="00B20233" w:rsidRDefault="00B20233" w:rsidP="00B20233">
      <w:pPr>
        <w:spacing w:line="480" w:lineRule="auto"/>
        <w:rPr>
          <w:color w:val="000000"/>
        </w:rPr>
      </w:pPr>
    </w:p>
    <w:p w14:paraId="0434369F" w14:textId="7CC70B56" w:rsidR="00B20233" w:rsidRPr="003D5CC7" w:rsidRDefault="00BB16BD" w:rsidP="00B20233">
      <w:pPr>
        <w:spacing w:line="480" w:lineRule="auto"/>
      </w:pPr>
      <w:r>
        <w:rPr>
          <w:color w:val="000000"/>
        </w:rPr>
        <w:t>Some</w:t>
      </w:r>
      <w:r w:rsidR="00F47A12">
        <w:rPr>
          <w:color w:val="000000"/>
        </w:rPr>
        <w:t xml:space="preserve"> m</w:t>
      </w:r>
      <w:r w:rsidR="00B20233">
        <w:rPr>
          <w:color w:val="000000"/>
        </w:rPr>
        <w:t>ore recent</w:t>
      </w:r>
      <w:r w:rsidR="00B20233">
        <w:t xml:space="preserve"> </w:t>
      </w:r>
      <w:r w:rsidR="00CF1DD8">
        <w:t xml:space="preserve">qualitative research </w:t>
      </w:r>
      <w:r>
        <w:t xml:space="preserve">has explored </w:t>
      </w:r>
      <w:r w:rsidR="00CF1DD8">
        <w:t>the experiences of parent</w:t>
      </w:r>
      <w:r>
        <w:t>s of</w:t>
      </w:r>
      <w:r w:rsidR="00CF1DD8">
        <w:t xml:space="preserve"> child</w:t>
      </w:r>
      <w:r>
        <w:t>ren</w:t>
      </w:r>
      <w:r w:rsidR="00CF1DD8">
        <w:t xml:space="preserve"> with limb difference</w:t>
      </w:r>
      <w:r w:rsidR="00F47A12">
        <w:t xml:space="preserve"> [13, 14]</w:t>
      </w:r>
      <w:r w:rsidR="00CF1DD8">
        <w:t xml:space="preserve">. </w:t>
      </w:r>
      <w:r w:rsidR="00F47A12">
        <w:t>An</w:t>
      </w:r>
      <w:r w:rsidR="00CF1DD8">
        <w:t xml:space="preserve"> action research study </w:t>
      </w:r>
      <w:r w:rsidR="007D3941">
        <w:t>identified that attitudes of healthcare providers towards disability</w:t>
      </w:r>
      <w:r w:rsidR="00E64765">
        <w:t>,</w:t>
      </w:r>
      <w:r w:rsidR="007D3941">
        <w:t xml:space="preserve"> and the information th</w:t>
      </w:r>
      <w:r w:rsidR="00F47A12">
        <w:t>ey</w:t>
      </w:r>
      <w:r w:rsidR="007D3941">
        <w:t xml:space="preserve"> share</w:t>
      </w:r>
      <w:r w:rsidR="006F4A6C">
        <w:t>d</w:t>
      </w:r>
      <w:r w:rsidR="00E64765">
        <w:t xml:space="preserve"> with parents,</w:t>
      </w:r>
      <w:r w:rsidR="006F4A6C">
        <w:t xml:space="preserve"> impacted on the parents’ experiences, concluding that further research into </w:t>
      </w:r>
      <w:r w:rsidR="008A7703">
        <w:t>parental experiences</w:t>
      </w:r>
      <w:r w:rsidR="00E64765">
        <w:t xml:space="preserve"> is </w:t>
      </w:r>
      <w:r w:rsidR="006F4A6C">
        <w:t>needed</w:t>
      </w:r>
      <w:r w:rsidR="00F47A12">
        <w:t xml:space="preserve"> [13]</w:t>
      </w:r>
      <w:r w:rsidR="006F4A6C">
        <w:t xml:space="preserve">. </w:t>
      </w:r>
      <w:r w:rsidR="007D3941">
        <w:t xml:space="preserve"> </w:t>
      </w:r>
      <w:r w:rsidR="00E64765">
        <w:t>Additionally, a</w:t>
      </w:r>
      <w:r w:rsidR="006F4A6C">
        <w:t xml:space="preserve"> </w:t>
      </w:r>
      <w:r w:rsidR="00B20233">
        <w:t>phenomenological study identified four themes – coping strategies, prosthesis use, social reactions and support</w:t>
      </w:r>
      <w:r w:rsidR="00A57CA3">
        <w:t xml:space="preserve"> – as central to the way parents </w:t>
      </w:r>
      <w:r w:rsidR="00E64765">
        <w:t xml:space="preserve">of children with limb difference </w:t>
      </w:r>
      <w:r w:rsidR="00A57CA3">
        <w:t>make sense of their experiences</w:t>
      </w:r>
      <w:r w:rsidR="00F47A12">
        <w:t xml:space="preserve"> [14]</w:t>
      </w:r>
      <w:r w:rsidR="00B20233">
        <w:t xml:space="preserve">. </w:t>
      </w:r>
      <w:r w:rsidR="00B20233" w:rsidRPr="003D5CC7">
        <w:t xml:space="preserve"> </w:t>
      </w:r>
      <w:r w:rsidR="00A57CA3">
        <w:t>These studies</w:t>
      </w:r>
      <w:r w:rsidR="00B20233">
        <w:t>, however, combined the views of parents of children with lower limb difference and upper limb difference and</w:t>
      </w:r>
      <w:r w:rsidR="00F47A12">
        <w:t xml:space="preserve"> </w:t>
      </w:r>
      <w:r w:rsidR="00B20233">
        <w:t xml:space="preserve">identified </w:t>
      </w:r>
      <w:r w:rsidR="002D34A2">
        <w:t xml:space="preserve">that there was </w:t>
      </w:r>
      <w:r w:rsidR="00B20233">
        <w:t>a significant divergence in the responses</w:t>
      </w:r>
      <w:r w:rsidR="002D34A2">
        <w:t xml:space="preserve"> of parents</w:t>
      </w:r>
      <w:r w:rsidR="00B20233">
        <w:t xml:space="preserve"> to a prosthesis</w:t>
      </w:r>
      <w:r w:rsidR="00DC751B">
        <w:t xml:space="preserve"> depending on whether it was for upper or lower limb difference</w:t>
      </w:r>
      <w:r w:rsidR="00F47A12">
        <w:t xml:space="preserve"> [14]</w:t>
      </w:r>
      <w:r w:rsidR="00DC751B">
        <w:t>. P</w:t>
      </w:r>
      <w:r w:rsidR="00B20233">
        <w:t xml:space="preserve">arents of children with upper limb difference </w:t>
      </w:r>
      <w:r w:rsidR="00DC751B">
        <w:t xml:space="preserve">were found to </w:t>
      </w:r>
      <w:r w:rsidR="00B20233">
        <w:t>hav</w:t>
      </w:r>
      <w:r w:rsidR="00DC751B">
        <w:t>e</w:t>
      </w:r>
      <w:r w:rsidR="00B20233">
        <w:t xml:space="preserve"> a more ambivalent, or even negative relationship with the </w:t>
      </w:r>
      <w:r w:rsidR="002A4938">
        <w:t>prosthesis</w:t>
      </w:r>
      <w:r w:rsidR="00B20233">
        <w:t xml:space="preserve">, suggesting </w:t>
      </w:r>
      <w:r w:rsidR="00E64765">
        <w:t xml:space="preserve">that </w:t>
      </w:r>
      <w:r w:rsidR="00B20233">
        <w:t>experiences of parents of children with upper limb difference warrants further exploration.</w:t>
      </w:r>
    </w:p>
    <w:p w14:paraId="5F78389E" w14:textId="6220211D" w:rsidR="00B20233" w:rsidRPr="00EB1458" w:rsidRDefault="00B20233" w:rsidP="00B20233">
      <w:pPr>
        <w:spacing w:line="480" w:lineRule="auto"/>
        <w:rPr>
          <w:color w:val="000000"/>
        </w:rPr>
      </w:pPr>
    </w:p>
    <w:p w14:paraId="5849B362" w14:textId="770B4986" w:rsidR="00F15386" w:rsidRPr="00EB1458" w:rsidRDefault="00F15386" w:rsidP="00B20233">
      <w:pPr>
        <w:spacing w:line="480" w:lineRule="auto"/>
      </w:pPr>
      <w:r w:rsidRPr="00EB1458">
        <w:t>The current study aims</w:t>
      </w:r>
      <w:r w:rsidR="002A4938">
        <w:t>, therefore,</w:t>
      </w:r>
      <w:r w:rsidR="00D32456" w:rsidRPr="00EB1458">
        <w:t xml:space="preserve"> to build on</w:t>
      </w:r>
      <w:r w:rsidR="00F90166" w:rsidRPr="00EB1458">
        <w:t>, and update,</w:t>
      </w:r>
      <w:r w:rsidR="00D32456" w:rsidRPr="00EB1458">
        <w:t xml:space="preserve"> the limited research in this area by gathering</w:t>
      </w:r>
      <w:r w:rsidRPr="00EB1458">
        <w:t xml:space="preserve"> an in-depth understanding of the experiences of parents of children with </w:t>
      </w:r>
      <w:r w:rsidR="00A65E86">
        <w:t xml:space="preserve">upper </w:t>
      </w:r>
      <w:r w:rsidRPr="00EB1458">
        <w:t>limb difference.</w:t>
      </w:r>
    </w:p>
    <w:p w14:paraId="1E73A918" w14:textId="77777777" w:rsidR="00F15386" w:rsidRPr="00EB1458" w:rsidRDefault="00F15386" w:rsidP="00B20233">
      <w:pPr>
        <w:spacing w:line="480" w:lineRule="auto"/>
      </w:pPr>
    </w:p>
    <w:p w14:paraId="562AC62C" w14:textId="7E1F6059" w:rsidR="00F15386" w:rsidRPr="00EB1458" w:rsidRDefault="00D24A14" w:rsidP="00EB1458">
      <w:pPr>
        <w:spacing w:line="480" w:lineRule="auto"/>
        <w:rPr>
          <w:rFonts w:eastAsia="Times-Roman"/>
          <w:b/>
          <w:color w:val="000000" w:themeColor="text1"/>
        </w:rPr>
      </w:pPr>
      <w:r>
        <w:rPr>
          <w:rFonts w:eastAsia="Times-Roman"/>
          <w:b/>
          <w:color w:val="000000" w:themeColor="text1"/>
        </w:rPr>
        <w:t xml:space="preserve">2. </w:t>
      </w:r>
      <w:r w:rsidR="00F15386" w:rsidRPr="00EB1458">
        <w:rPr>
          <w:rFonts w:eastAsia="Times-Roman"/>
          <w:b/>
          <w:color w:val="000000" w:themeColor="text1"/>
        </w:rPr>
        <w:t>Method</w:t>
      </w:r>
    </w:p>
    <w:p w14:paraId="420178A0" w14:textId="0E686F00" w:rsidR="00F15386" w:rsidRPr="00EB1458" w:rsidRDefault="00F15386" w:rsidP="00EB1458">
      <w:pPr>
        <w:spacing w:line="480" w:lineRule="auto"/>
      </w:pPr>
      <w:r w:rsidRPr="00EB1458">
        <w:lastRenderedPageBreak/>
        <w:t xml:space="preserve">The study used qualitative methodology to develop an understanding of the experiences of parents of children with limb difference, in relation to </w:t>
      </w:r>
      <w:r w:rsidR="00BB16BD">
        <w:t xml:space="preserve">healthcare </w:t>
      </w:r>
      <w:r w:rsidRPr="00EB1458">
        <w:t xml:space="preserve">services and </w:t>
      </w:r>
      <w:r w:rsidR="00BB16BD">
        <w:t>prostheses</w:t>
      </w:r>
      <w:r w:rsidRPr="00EB1458">
        <w:t>. The study was completed as part of a larger research project into the participatory design of paediatric upper limb prostheses</w:t>
      </w:r>
      <w:r w:rsidR="00F73281" w:rsidRPr="00EB1458">
        <w:t xml:space="preserve"> </w:t>
      </w:r>
      <w:r w:rsidR="00BD5753">
        <w:t>[4],</w:t>
      </w:r>
      <w:r w:rsidRPr="00EB1458">
        <w:t xml:space="preserve"> conducted within the fra</w:t>
      </w:r>
      <w:r w:rsidR="00540CBF" w:rsidRPr="00EB1458">
        <w:t>mework of the BRIDGE method of participatory design</w:t>
      </w:r>
      <w:r w:rsidR="007015EC" w:rsidRPr="00EB1458">
        <w:t xml:space="preserve"> </w:t>
      </w:r>
      <w:r w:rsidR="00F47A12">
        <w:t xml:space="preserve">[15] </w:t>
      </w:r>
      <w:r w:rsidRPr="00EB1458">
        <w:t xml:space="preserve">and influenced by the transformative research paradigm </w:t>
      </w:r>
      <w:r w:rsidR="00F47A12">
        <w:t xml:space="preserve">[16]. </w:t>
      </w:r>
      <w:r w:rsidRPr="00EB1458">
        <w:t>Ethical approval for this study was granted by the University of Southampton’s Faculty of Health Scien</w:t>
      </w:r>
      <w:r w:rsidR="00CB244E" w:rsidRPr="00EB1458">
        <w:t>ces Ethics Committee (FoHS-ETHICS-2011-075</w:t>
      </w:r>
      <w:r w:rsidRPr="00EB1458">
        <w:t>).</w:t>
      </w:r>
    </w:p>
    <w:p w14:paraId="4D7D6884" w14:textId="77777777" w:rsidR="00F15386" w:rsidRPr="00EB1458" w:rsidRDefault="00F15386" w:rsidP="00EB1458">
      <w:pPr>
        <w:spacing w:line="480" w:lineRule="auto"/>
      </w:pPr>
    </w:p>
    <w:p w14:paraId="5F1F7A5A" w14:textId="55757061" w:rsidR="00F15386" w:rsidRPr="00EB1458" w:rsidRDefault="00D24A14" w:rsidP="00EB1458">
      <w:pPr>
        <w:spacing w:line="480" w:lineRule="auto"/>
        <w:rPr>
          <w:b/>
          <w:i/>
        </w:rPr>
      </w:pPr>
      <w:r>
        <w:rPr>
          <w:b/>
          <w:i/>
        </w:rPr>
        <w:t xml:space="preserve">2.1 </w:t>
      </w:r>
      <w:r w:rsidR="00F15386" w:rsidRPr="00EB1458">
        <w:rPr>
          <w:b/>
          <w:i/>
        </w:rPr>
        <w:t>Participants</w:t>
      </w:r>
    </w:p>
    <w:p w14:paraId="55A5A5D6" w14:textId="0E658C45" w:rsidR="00CB244E" w:rsidRPr="00EB1458" w:rsidRDefault="00F15386" w:rsidP="00EB1458">
      <w:pPr>
        <w:spacing w:line="480" w:lineRule="auto"/>
        <w:rPr>
          <w:color w:val="000000" w:themeColor="text1"/>
        </w:rPr>
      </w:pPr>
      <w:r w:rsidRPr="00EB1458">
        <w:t xml:space="preserve">Nine parents of children with limb difference participated in the study. </w:t>
      </w:r>
      <w:r w:rsidR="00CB244E" w:rsidRPr="00EB1458">
        <w:rPr>
          <w:color w:val="000000" w:themeColor="text1"/>
        </w:rPr>
        <w:t xml:space="preserve">This constitutes a subsample of the 34 participants (eight children, nine parents, eight prosthetists and nine occupational therapists) from the larger programme of research, who contributed to the development of new prosthetic devices </w:t>
      </w:r>
      <w:r w:rsidR="00BD5753">
        <w:rPr>
          <w:color w:val="000000" w:themeColor="text1"/>
        </w:rPr>
        <w:t>[4].</w:t>
      </w:r>
      <w:r w:rsidR="00CB244E" w:rsidRPr="00EB1458">
        <w:rPr>
          <w:color w:val="000000" w:themeColor="text1"/>
        </w:rPr>
        <w:t xml:space="preserve"> </w:t>
      </w:r>
    </w:p>
    <w:p w14:paraId="4ED7E619" w14:textId="77777777" w:rsidR="00CF6855" w:rsidRPr="00EB1458" w:rsidRDefault="00CF6855" w:rsidP="00EB1458">
      <w:pPr>
        <w:spacing w:line="480" w:lineRule="auto"/>
      </w:pPr>
    </w:p>
    <w:p w14:paraId="4BA32160" w14:textId="77777777" w:rsidR="00F15386" w:rsidRPr="00EB1458" w:rsidRDefault="00CB244E" w:rsidP="00EB1458">
      <w:pPr>
        <w:spacing w:line="480" w:lineRule="auto"/>
        <w:rPr>
          <w:rFonts w:eastAsia="SimSun"/>
          <w:bCs/>
          <w:i/>
          <w:color w:val="000000"/>
          <w:kern w:val="28"/>
        </w:rPr>
      </w:pPr>
      <w:r w:rsidRPr="00EB1458">
        <w:t>Participants</w:t>
      </w:r>
      <w:r w:rsidR="00F15386" w:rsidRPr="00EB1458">
        <w:t xml:space="preserve"> </w:t>
      </w:r>
      <w:r w:rsidR="007015EC" w:rsidRPr="00EB1458">
        <w:rPr>
          <w:color w:val="000000" w:themeColor="text1"/>
        </w:rPr>
        <w:t>were recruited through a</w:t>
      </w:r>
      <w:r w:rsidR="007015EC" w:rsidRPr="00EB1458">
        <w:t xml:space="preserve"> national </w:t>
      </w:r>
      <w:r w:rsidR="007015EC" w:rsidRPr="00EB1458">
        <w:rPr>
          <w:color w:val="000000" w:themeColor="text1"/>
        </w:rPr>
        <w:t xml:space="preserve">charitable organisation (Reach Charity Ltd: http://reach.org.uk/). </w:t>
      </w:r>
      <w:r w:rsidR="007015EC" w:rsidRPr="00EB1458">
        <w:t xml:space="preserve">The charity sent participant information packs to their members and three months later followed up with an email reminder about the study. The packs contained: an introductory letter, participant information sheet and a reply slip with a return envelope. Nine people returned the reply slip and, </w:t>
      </w:r>
      <w:r w:rsidR="00F15386" w:rsidRPr="00EB1458">
        <w:t>after being fully informed of the study procedure, gave written informed consent to participate. Seven of the participants were mothers and two were fathers.</w:t>
      </w:r>
      <w:r w:rsidR="00540CBF" w:rsidRPr="00EB1458">
        <w:t xml:space="preserve"> </w:t>
      </w:r>
      <w:r w:rsidR="00A84B1B" w:rsidRPr="00EB1458">
        <w:t>None of the participants were related to each other.</w:t>
      </w:r>
    </w:p>
    <w:p w14:paraId="4C4446FA" w14:textId="77777777" w:rsidR="00F15386" w:rsidRPr="00EB1458" w:rsidRDefault="00F15386" w:rsidP="00EB1458">
      <w:pPr>
        <w:spacing w:line="480" w:lineRule="auto"/>
        <w:rPr>
          <w:b/>
          <w:i/>
        </w:rPr>
      </w:pPr>
    </w:p>
    <w:p w14:paraId="7263BC42" w14:textId="1EF3BF08" w:rsidR="00F15386" w:rsidRPr="00EB1458" w:rsidRDefault="00D24A14" w:rsidP="00EB1458">
      <w:pPr>
        <w:spacing w:line="480" w:lineRule="auto"/>
        <w:rPr>
          <w:b/>
          <w:i/>
        </w:rPr>
      </w:pPr>
      <w:r>
        <w:rPr>
          <w:b/>
          <w:i/>
        </w:rPr>
        <w:t xml:space="preserve">2.2 </w:t>
      </w:r>
      <w:r w:rsidR="00F15386" w:rsidRPr="00EB1458">
        <w:rPr>
          <w:b/>
          <w:i/>
        </w:rPr>
        <w:t>Design</w:t>
      </w:r>
    </w:p>
    <w:p w14:paraId="773A2F34" w14:textId="03E2ADE2" w:rsidR="00F15386" w:rsidRPr="00EB1458" w:rsidRDefault="00F15386" w:rsidP="00EB1458">
      <w:pPr>
        <w:spacing w:line="480" w:lineRule="auto"/>
      </w:pPr>
      <w:r w:rsidRPr="00EB1458">
        <w:t xml:space="preserve">Each participant took part in either a group </w:t>
      </w:r>
      <w:r w:rsidR="00540CBF" w:rsidRPr="00EB1458">
        <w:t xml:space="preserve">interview (n=2) or an </w:t>
      </w:r>
      <w:r w:rsidRPr="00EB1458">
        <w:t>individual interview (n=7)</w:t>
      </w:r>
      <w:r w:rsidR="00F90166" w:rsidRPr="00EB1458">
        <w:t>, depending on participant preference</w:t>
      </w:r>
      <w:r w:rsidRPr="00EB1458">
        <w:t xml:space="preserve">. Both the group </w:t>
      </w:r>
      <w:r w:rsidR="00540CBF" w:rsidRPr="00EB1458">
        <w:t>interview</w:t>
      </w:r>
      <w:r w:rsidRPr="00EB1458">
        <w:t xml:space="preserve"> and t</w:t>
      </w:r>
      <w:r w:rsidR="008110A9" w:rsidRPr="00EB1458">
        <w:t xml:space="preserve">he individual interviews </w:t>
      </w:r>
      <w:r w:rsidR="008110A9" w:rsidRPr="00EB1458">
        <w:lastRenderedPageBreak/>
        <w:t>lasted</w:t>
      </w:r>
      <w:r w:rsidRPr="00EB1458">
        <w:t xml:space="preserve"> for approximately one hour. The group </w:t>
      </w:r>
      <w:r w:rsidR="00540CBF" w:rsidRPr="00EB1458">
        <w:t>interview</w:t>
      </w:r>
      <w:r w:rsidRPr="00EB1458">
        <w:t xml:space="preserve"> was conducted at a central London venue and the </w:t>
      </w:r>
      <w:r w:rsidR="00540CBF" w:rsidRPr="00EB1458">
        <w:t xml:space="preserve">individual </w:t>
      </w:r>
      <w:r w:rsidRPr="00EB1458">
        <w:t xml:space="preserve">interviews were conducted in participants’ homes. The interviews were transcribed verbatim and analysed using </w:t>
      </w:r>
      <w:r w:rsidR="00BB16BD">
        <w:t xml:space="preserve">Braun and Clarke’s [17] framework for </w:t>
      </w:r>
      <w:r w:rsidRPr="00EB1458">
        <w:t>thematic analysis</w:t>
      </w:r>
      <w:r w:rsidR="00BB16BD">
        <w:t xml:space="preserve">. This involved following the stages of: </w:t>
      </w:r>
      <w:r w:rsidR="00F90166" w:rsidRPr="00EB1458">
        <w:t xml:space="preserve"> transcription and immersion; generating initial codes; searching for themes; reviewing themes; and defining and naming themes</w:t>
      </w:r>
      <w:r w:rsidR="00BB16BD">
        <w:t>.</w:t>
      </w:r>
    </w:p>
    <w:p w14:paraId="0E31C838" w14:textId="77777777" w:rsidR="00D869C5" w:rsidRPr="00EB1458" w:rsidRDefault="00D869C5" w:rsidP="00EB1458">
      <w:pPr>
        <w:spacing w:line="480" w:lineRule="auto"/>
      </w:pPr>
    </w:p>
    <w:p w14:paraId="26DAB63B" w14:textId="2A356CD4" w:rsidR="00D869C5" w:rsidRPr="00EB1458" w:rsidRDefault="00D869C5" w:rsidP="00EB1458">
      <w:pPr>
        <w:spacing w:line="480" w:lineRule="auto"/>
      </w:pPr>
      <w:r w:rsidRPr="00EB1458">
        <w:rPr>
          <w:color w:val="000000"/>
        </w:rPr>
        <w:t>The research was conducted by a paediatric occupational therapist, which could have resulted in a tendency to focus on elements of the discussion that related to participation in daily activities and the disabling impact of unsuitable environments, for example. The research was, however, conducted within a multi-professional research team to ensure a balanced interpretation of the findings. Meetings with an advisory group were also used as a way to broaden influences on the study and minimise the possibility of the bias of one voice</w:t>
      </w:r>
      <w:r w:rsidR="00BB16BD">
        <w:rPr>
          <w:color w:val="000000"/>
        </w:rPr>
        <w:t>. Additionally,</w:t>
      </w:r>
      <w:r w:rsidRPr="00EB1458">
        <w:rPr>
          <w:color w:val="000000"/>
        </w:rPr>
        <w:t xml:space="preserve"> the researcher’s personal reflections and ideas were kept in a research journal in order to become aware of biases and preconceived assumptions.</w:t>
      </w:r>
    </w:p>
    <w:p w14:paraId="2F8DBD84" w14:textId="77777777" w:rsidR="00B30DAC" w:rsidRPr="00EB1458" w:rsidRDefault="00B30DAC" w:rsidP="00EB1458">
      <w:pPr>
        <w:spacing w:line="480" w:lineRule="auto"/>
      </w:pPr>
    </w:p>
    <w:p w14:paraId="6BAC40C0" w14:textId="4C1445FA" w:rsidR="00E244F9" w:rsidRPr="00EB1458" w:rsidRDefault="00D24A14" w:rsidP="00EB1458">
      <w:pPr>
        <w:spacing w:line="480" w:lineRule="auto"/>
        <w:rPr>
          <w:b/>
        </w:rPr>
      </w:pPr>
      <w:r>
        <w:rPr>
          <w:b/>
        </w:rPr>
        <w:t xml:space="preserve">3. </w:t>
      </w:r>
      <w:r w:rsidR="00E244F9" w:rsidRPr="00EB1458">
        <w:rPr>
          <w:b/>
        </w:rPr>
        <w:t xml:space="preserve">Findings </w:t>
      </w:r>
    </w:p>
    <w:p w14:paraId="4A3CF0BF" w14:textId="0F695694" w:rsidR="00F15386" w:rsidRPr="00EB1458" w:rsidRDefault="00B30DAC" w:rsidP="00EB1458">
      <w:pPr>
        <w:spacing w:line="480" w:lineRule="auto"/>
      </w:pPr>
      <w:r w:rsidRPr="00EB1458">
        <w:t>Four</w:t>
      </w:r>
      <w:r w:rsidR="00F15386" w:rsidRPr="00EB1458">
        <w:t xml:space="preserve"> overarching themes</w:t>
      </w:r>
      <w:r w:rsidR="00BB16BD">
        <w:t>:</w:t>
      </w:r>
      <w:r w:rsidR="00F15386" w:rsidRPr="00EB1458">
        <w:t xml:space="preserve"> </w:t>
      </w:r>
      <w:r w:rsidRPr="00EB1458">
        <w:t>‘</w:t>
      </w:r>
      <w:r w:rsidR="00F15B44" w:rsidRPr="00EB1458">
        <w:t>anxiety</w:t>
      </w:r>
      <w:r w:rsidRPr="00EB1458">
        <w:t xml:space="preserve"> and guilt’</w:t>
      </w:r>
      <w:r w:rsidR="00BB16BD">
        <w:t>;</w:t>
      </w:r>
      <w:r w:rsidRPr="00EB1458">
        <w:t xml:space="preserve"> ‘prosthesis as a tool for parental adjustment’</w:t>
      </w:r>
      <w:r w:rsidR="00BB16BD">
        <w:t>;</w:t>
      </w:r>
      <w:r w:rsidRPr="00EB1458">
        <w:t xml:space="preserve"> ‘support’</w:t>
      </w:r>
      <w:r w:rsidR="00BB16BD">
        <w:t>;</w:t>
      </w:r>
      <w:r w:rsidRPr="00EB1458">
        <w:t xml:space="preserve"> and ‘fun and humour’ were</w:t>
      </w:r>
      <w:r w:rsidR="00F15386" w:rsidRPr="00EB1458">
        <w:t xml:space="preserve"> identified. </w:t>
      </w:r>
      <w:r w:rsidR="00404C20" w:rsidRPr="00EB1458">
        <w:t>See table 1 for information about participants</w:t>
      </w:r>
      <w:r w:rsidR="00F12C88" w:rsidRPr="00EB1458">
        <w:t xml:space="preserve"> and table 2 for verbatim quotes (using pseudonyms to protect anonymity).</w:t>
      </w:r>
    </w:p>
    <w:p w14:paraId="1EECB7EA" w14:textId="77777777" w:rsidR="006924A8" w:rsidRPr="00EB1458" w:rsidRDefault="006924A8" w:rsidP="00EB1458">
      <w:pPr>
        <w:spacing w:line="480" w:lineRule="auto"/>
      </w:pPr>
    </w:p>
    <w:p w14:paraId="7A584E64" w14:textId="77777777" w:rsidR="00B30DAC" w:rsidRPr="00EB1458" w:rsidRDefault="006924A8" w:rsidP="00EB1458">
      <w:pPr>
        <w:spacing w:line="480" w:lineRule="auto"/>
        <w:rPr>
          <w:i/>
        </w:rPr>
      </w:pPr>
      <w:r w:rsidRPr="00EB1458">
        <w:rPr>
          <w:b/>
        </w:rPr>
        <w:tab/>
      </w:r>
      <w:r w:rsidRPr="00EB1458">
        <w:rPr>
          <w:i/>
        </w:rPr>
        <w:t>[Insert table 1 here]</w:t>
      </w:r>
    </w:p>
    <w:p w14:paraId="28C44FFC" w14:textId="77777777" w:rsidR="006924A8" w:rsidRPr="00EB1458" w:rsidRDefault="006924A8" w:rsidP="00EB1458">
      <w:pPr>
        <w:spacing w:line="480" w:lineRule="auto"/>
        <w:rPr>
          <w:b/>
        </w:rPr>
      </w:pPr>
    </w:p>
    <w:p w14:paraId="0E3D418E" w14:textId="265356D5" w:rsidR="00F15386" w:rsidRPr="00EB1458" w:rsidRDefault="00D24A14" w:rsidP="00EB1458">
      <w:pPr>
        <w:pStyle w:val="Heading4"/>
        <w:numPr>
          <w:ilvl w:val="0"/>
          <w:numId w:val="0"/>
        </w:numPr>
        <w:spacing w:before="0" w:after="0" w:line="480" w:lineRule="auto"/>
        <w:ind w:left="1134" w:hanging="1134"/>
        <w:rPr>
          <w:rFonts w:ascii="Times New Roman" w:hAnsi="Times New Roman" w:cs="Times New Roman"/>
          <w:i/>
          <w:sz w:val="24"/>
        </w:rPr>
      </w:pPr>
      <w:r>
        <w:rPr>
          <w:rFonts w:ascii="Times New Roman" w:hAnsi="Times New Roman" w:cs="Times New Roman"/>
          <w:i/>
          <w:sz w:val="24"/>
        </w:rPr>
        <w:lastRenderedPageBreak/>
        <w:t xml:space="preserve">3.1 </w:t>
      </w:r>
      <w:r w:rsidR="00B30DAC" w:rsidRPr="00EB1458">
        <w:rPr>
          <w:rFonts w:ascii="Times New Roman" w:hAnsi="Times New Roman" w:cs="Times New Roman"/>
          <w:i/>
          <w:sz w:val="24"/>
        </w:rPr>
        <w:t>Theme</w:t>
      </w:r>
      <w:r w:rsidR="00F15386" w:rsidRPr="00EB1458">
        <w:rPr>
          <w:rFonts w:ascii="Times New Roman" w:hAnsi="Times New Roman" w:cs="Times New Roman"/>
          <w:i/>
          <w:sz w:val="24"/>
        </w:rPr>
        <w:t xml:space="preserve"> one: </w:t>
      </w:r>
      <w:r w:rsidR="00F15B44" w:rsidRPr="00EB1458">
        <w:rPr>
          <w:rFonts w:ascii="Times New Roman" w:hAnsi="Times New Roman" w:cs="Times New Roman"/>
          <w:i/>
          <w:sz w:val="24"/>
        </w:rPr>
        <w:t>Anxiety</w:t>
      </w:r>
      <w:r w:rsidR="00F15386" w:rsidRPr="00EB1458">
        <w:rPr>
          <w:rFonts w:ascii="Times New Roman" w:hAnsi="Times New Roman" w:cs="Times New Roman"/>
          <w:i/>
          <w:sz w:val="24"/>
        </w:rPr>
        <w:t xml:space="preserve"> and guilt</w:t>
      </w:r>
    </w:p>
    <w:p w14:paraId="5F08913E" w14:textId="2BA82737" w:rsidR="00F15386" w:rsidRPr="00EB1458" w:rsidRDefault="00F15386" w:rsidP="00EB1458">
      <w:pPr>
        <w:spacing w:line="480" w:lineRule="auto"/>
      </w:pPr>
      <w:r w:rsidRPr="00EB1458">
        <w:t xml:space="preserve">Perhaps due to the </w:t>
      </w:r>
      <w:proofErr w:type="gramStart"/>
      <w:r w:rsidRPr="00EB1458">
        <w:t>often unknown</w:t>
      </w:r>
      <w:proofErr w:type="gramEnd"/>
      <w:r w:rsidRPr="00EB1458">
        <w:t xml:space="preserve"> aetiology of </w:t>
      </w:r>
      <w:r w:rsidR="00C7726B" w:rsidRPr="00EB1458">
        <w:t xml:space="preserve">congenital </w:t>
      </w:r>
      <w:r w:rsidRPr="00EB1458">
        <w:t>limb difference in children, parents described feelings of guilt</w:t>
      </w:r>
      <w:r w:rsidR="00BB16BD">
        <w:t xml:space="preserve"> and</w:t>
      </w:r>
      <w:r w:rsidRPr="00EB1458">
        <w:t xml:space="preserve"> loss, questioning if their actions could have resulted in their child’s </w:t>
      </w:r>
      <w:r w:rsidR="003142D3" w:rsidRPr="00EB1458">
        <w:t>limb difference</w:t>
      </w:r>
      <w:r w:rsidRPr="00EB1458">
        <w:t>.</w:t>
      </w:r>
      <w:r w:rsidR="007A3207" w:rsidRPr="00EB1458">
        <w:t xml:space="preserve"> </w:t>
      </w:r>
      <w:r w:rsidRPr="00EB1458">
        <w:t xml:space="preserve">These feelings caused huge anxiety amongst new parents, leading </w:t>
      </w:r>
      <w:r w:rsidR="00EF29FE" w:rsidRPr="00EB1458">
        <w:t>them</w:t>
      </w:r>
      <w:r w:rsidRPr="00EB1458">
        <w:t xml:space="preserve"> to conduct independent research into the </w:t>
      </w:r>
      <w:r w:rsidR="00F90166" w:rsidRPr="00EB1458">
        <w:t xml:space="preserve">causes </w:t>
      </w:r>
      <w:r w:rsidRPr="00EB1458">
        <w:t xml:space="preserve">of limb difference. This resulted in them </w:t>
      </w:r>
      <w:r w:rsidR="00F90166" w:rsidRPr="00EB1458">
        <w:t xml:space="preserve">becoming very anxious </w:t>
      </w:r>
      <w:r w:rsidR="00540CBF" w:rsidRPr="00EB1458">
        <w:t>about their child’s diagnosis</w:t>
      </w:r>
      <w:r w:rsidR="007A3207" w:rsidRPr="00EB1458">
        <w:t xml:space="preserve">. </w:t>
      </w:r>
      <w:r w:rsidRPr="00EB1458">
        <w:t xml:space="preserve">This increased anxiety for the parents </w:t>
      </w:r>
      <w:r w:rsidR="00F90166" w:rsidRPr="00EB1458">
        <w:t>often</w:t>
      </w:r>
      <w:r w:rsidRPr="00EB1458">
        <w:t xml:space="preserve"> led to them wanting to conceal their child’s limb difference. </w:t>
      </w:r>
      <w:r w:rsidR="00F90166" w:rsidRPr="00EB1458">
        <w:t>Parents also experienced</w:t>
      </w:r>
      <w:r w:rsidRPr="00EB1458">
        <w:t xml:space="preserve"> anxieties about the</w:t>
      </w:r>
      <w:r w:rsidR="00F90166" w:rsidRPr="00EB1458">
        <w:t>ir</w:t>
      </w:r>
      <w:r w:rsidRPr="00EB1458">
        <w:t xml:space="preserve"> child’s future abilities, </w:t>
      </w:r>
      <w:r w:rsidR="00F90166" w:rsidRPr="00EB1458">
        <w:t>worrying about</w:t>
      </w:r>
      <w:r w:rsidRPr="00EB1458">
        <w:t xml:space="preserve"> developmental milestone</w:t>
      </w:r>
      <w:r w:rsidR="00F90166" w:rsidRPr="00EB1458">
        <w:t>s</w:t>
      </w:r>
      <w:r w:rsidR="007A3207" w:rsidRPr="00EB1458">
        <w:t xml:space="preserve">. </w:t>
      </w:r>
      <w:r w:rsidRPr="00EB1458">
        <w:t xml:space="preserve">Parents described the process of acceptance and coping with </w:t>
      </w:r>
      <w:r w:rsidR="00F90166" w:rsidRPr="00EB1458">
        <w:t xml:space="preserve">anxiety and </w:t>
      </w:r>
      <w:r w:rsidRPr="00EB1458">
        <w:t xml:space="preserve">guilt as being closely related to a realisation that children with limb difference are capable of reaching the same developmental milestones as their peers and seeing </w:t>
      </w:r>
      <w:r w:rsidR="00F90166" w:rsidRPr="00EB1458">
        <w:t>their</w:t>
      </w:r>
      <w:r w:rsidRPr="00EB1458">
        <w:t xml:space="preserve"> child</w:t>
      </w:r>
      <w:r w:rsidR="00F90166" w:rsidRPr="00EB1458">
        <w:t>r</w:t>
      </w:r>
      <w:r w:rsidR="00F15B44" w:rsidRPr="00EB1458">
        <w:t>en</w:t>
      </w:r>
      <w:r w:rsidRPr="00EB1458">
        <w:t xml:space="preserve"> a</w:t>
      </w:r>
      <w:r w:rsidR="00535571" w:rsidRPr="00EB1458">
        <w:t>chieve these things over time being</w:t>
      </w:r>
      <w:r w:rsidRPr="00EB1458">
        <w:t xml:space="preserve"> “</w:t>
      </w:r>
      <w:r w:rsidRPr="00EB1458">
        <w:rPr>
          <w:i/>
        </w:rPr>
        <w:t>a healer</w:t>
      </w:r>
      <w:r w:rsidRPr="00EB1458">
        <w:t>” (</w:t>
      </w:r>
      <w:r w:rsidR="009C136B" w:rsidRPr="00EB1458">
        <w:t>Carl</w:t>
      </w:r>
      <w:r w:rsidRPr="00EB1458">
        <w:t>). This developing realisation of their child</w:t>
      </w:r>
      <w:r w:rsidR="00F15B44" w:rsidRPr="00EB1458">
        <w:t>ren</w:t>
      </w:r>
      <w:r w:rsidRPr="00EB1458">
        <w:t>’s capabilities did not however negate their perceived need for their child to have a prosthesis at an early age.</w:t>
      </w:r>
    </w:p>
    <w:p w14:paraId="66B8DB40" w14:textId="77777777" w:rsidR="008110A9" w:rsidRPr="00EB1458" w:rsidRDefault="008110A9" w:rsidP="00EB1458">
      <w:pPr>
        <w:spacing w:line="480" w:lineRule="auto"/>
      </w:pPr>
    </w:p>
    <w:p w14:paraId="5CC01D62" w14:textId="1CE47432" w:rsidR="00F15386" w:rsidRPr="00EB1458" w:rsidRDefault="00D24A14" w:rsidP="00EB1458">
      <w:pPr>
        <w:pStyle w:val="Heading4"/>
        <w:numPr>
          <w:ilvl w:val="0"/>
          <w:numId w:val="0"/>
        </w:numPr>
        <w:spacing w:before="0" w:after="0" w:line="480" w:lineRule="auto"/>
        <w:ind w:left="1134" w:hanging="1134"/>
        <w:rPr>
          <w:rFonts w:ascii="Times New Roman" w:hAnsi="Times New Roman" w:cs="Times New Roman"/>
          <w:i/>
          <w:sz w:val="24"/>
        </w:rPr>
      </w:pPr>
      <w:r>
        <w:rPr>
          <w:rFonts w:ascii="Times New Roman" w:hAnsi="Times New Roman" w:cs="Times New Roman"/>
          <w:i/>
          <w:sz w:val="24"/>
        </w:rPr>
        <w:t xml:space="preserve">3.2 </w:t>
      </w:r>
      <w:r w:rsidR="00B30DAC" w:rsidRPr="00EB1458">
        <w:rPr>
          <w:rFonts w:ascii="Times New Roman" w:hAnsi="Times New Roman" w:cs="Times New Roman"/>
          <w:i/>
          <w:sz w:val="24"/>
        </w:rPr>
        <w:t>Theme</w:t>
      </w:r>
      <w:r w:rsidR="00F15386" w:rsidRPr="00EB1458">
        <w:rPr>
          <w:rFonts w:ascii="Times New Roman" w:hAnsi="Times New Roman" w:cs="Times New Roman"/>
          <w:i/>
          <w:sz w:val="24"/>
        </w:rPr>
        <w:t xml:space="preserve"> two: Prosthesis as a tool for parental adjustment</w:t>
      </w:r>
    </w:p>
    <w:p w14:paraId="51343176" w14:textId="6CF53554" w:rsidR="008110A9" w:rsidRPr="00EB1458" w:rsidRDefault="00F15386" w:rsidP="00EB1458">
      <w:pPr>
        <w:spacing w:line="480" w:lineRule="auto"/>
      </w:pPr>
      <w:r w:rsidRPr="00EB1458">
        <w:t xml:space="preserve">There was a resounding feeling from the </w:t>
      </w:r>
      <w:r w:rsidR="00F15B44" w:rsidRPr="00EB1458">
        <w:t>participants</w:t>
      </w:r>
      <w:r w:rsidRPr="00EB1458">
        <w:t xml:space="preserve"> that the first prosthesis their child had received, when only a few weeks or months old, was for the benefit of the</w:t>
      </w:r>
      <w:r w:rsidR="00F15B44" w:rsidRPr="00EB1458">
        <w:t xml:space="preserve"> parents</w:t>
      </w:r>
      <w:r w:rsidRPr="00EB1458">
        <w:t xml:space="preserve"> rather than the</w:t>
      </w:r>
      <w:r w:rsidR="00C7726B" w:rsidRPr="00EB1458">
        <w:t>ir</w:t>
      </w:r>
      <w:r w:rsidRPr="00EB1458">
        <w:t xml:space="preserve"> child. Some parents felt that it was one of the most important prostheses their child had </w:t>
      </w:r>
      <w:r w:rsidR="00BB16BD">
        <w:t>been prescribed</w:t>
      </w:r>
      <w:r w:rsidR="00BB16BD" w:rsidRPr="00EB1458">
        <w:t xml:space="preserve"> </w:t>
      </w:r>
      <w:r w:rsidRPr="00EB1458">
        <w:t>because it allowed the parents to do the things they considered to be ‘normal’</w:t>
      </w:r>
      <w:r w:rsidR="008110A9" w:rsidRPr="00EB1458">
        <w:t xml:space="preserve"> for a parent of a small child: </w:t>
      </w:r>
      <w:r w:rsidRPr="00EB1458">
        <w:t xml:space="preserve">to be able to </w:t>
      </w:r>
      <w:r w:rsidR="005163CF" w:rsidRPr="00EB1458">
        <w:t>dress their child in the same clothes and take them</w:t>
      </w:r>
      <w:r w:rsidRPr="00EB1458">
        <w:t xml:space="preserve"> to the same places as other children and parents and not to be treated any differently. Some parents reflected on how this seemed trivial to them now and perhaps even felt some guilt about feeling the need to disguise their child’s limb difference. Some parents identified that this need to have a prosthesis to feel ‘normal’ and disguise their child’s limb difference was </w:t>
      </w:r>
      <w:r w:rsidRPr="00EB1458">
        <w:lastRenderedPageBreak/>
        <w:t xml:space="preserve">directly related to a lack of emotional, practical and psychological support regarding their child’s limb difference.  </w:t>
      </w:r>
    </w:p>
    <w:p w14:paraId="5A5A552E" w14:textId="77777777" w:rsidR="007A3207" w:rsidRPr="00EB1458" w:rsidRDefault="007A3207" w:rsidP="00EB1458">
      <w:pPr>
        <w:spacing w:line="480" w:lineRule="auto"/>
      </w:pPr>
    </w:p>
    <w:p w14:paraId="5682B354" w14:textId="712DD1D8" w:rsidR="00F15386" w:rsidRPr="00EB1458" w:rsidRDefault="00D24A14" w:rsidP="00EB1458">
      <w:pPr>
        <w:pStyle w:val="Heading4"/>
        <w:numPr>
          <w:ilvl w:val="0"/>
          <w:numId w:val="0"/>
        </w:numPr>
        <w:spacing w:before="0" w:after="0" w:line="480" w:lineRule="auto"/>
        <w:ind w:left="1134" w:hanging="1134"/>
        <w:rPr>
          <w:rFonts w:ascii="Times New Roman" w:hAnsi="Times New Roman" w:cs="Times New Roman"/>
          <w:i/>
          <w:sz w:val="24"/>
        </w:rPr>
      </w:pPr>
      <w:r>
        <w:rPr>
          <w:rFonts w:ascii="Times New Roman" w:hAnsi="Times New Roman" w:cs="Times New Roman"/>
          <w:i/>
          <w:sz w:val="24"/>
        </w:rPr>
        <w:t xml:space="preserve">3.3 </w:t>
      </w:r>
      <w:r w:rsidR="00B30DAC" w:rsidRPr="00EB1458">
        <w:rPr>
          <w:rFonts w:ascii="Times New Roman" w:hAnsi="Times New Roman" w:cs="Times New Roman"/>
          <w:i/>
          <w:sz w:val="24"/>
        </w:rPr>
        <w:t>Theme</w:t>
      </w:r>
      <w:r w:rsidR="00F15386" w:rsidRPr="00EB1458">
        <w:rPr>
          <w:rFonts w:ascii="Times New Roman" w:hAnsi="Times New Roman" w:cs="Times New Roman"/>
          <w:i/>
          <w:sz w:val="24"/>
        </w:rPr>
        <w:t xml:space="preserve"> three: Support</w:t>
      </w:r>
    </w:p>
    <w:p w14:paraId="6F2693C0" w14:textId="6927BF81" w:rsidR="00F15386" w:rsidRPr="00EB1458" w:rsidRDefault="00F15386" w:rsidP="00EB1458">
      <w:pPr>
        <w:spacing w:line="480" w:lineRule="auto"/>
      </w:pPr>
      <w:r w:rsidRPr="00EB1458">
        <w:t>When discuss</w:t>
      </w:r>
      <w:r w:rsidR="008110A9" w:rsidRPr="00EB1458">
        <w:t>ing the importance of support</w:t>
      </w:r>
      <w:r w:rsidRPr="00EB1458">
        <w:t xml:space="preserve">, participants explored </w:t>
      </w:r>
      <w:r w:rsidR="00535571" w:rsidRPr="00EB1458">
        <w:t xml:space="preserve">the value of </w:t>
      </w:r>
      <w:r w:rsidRPr="00EB1458">
        <w:t xml:space="preserve">both professional and peer support. </w:t>
      </w:r>
    </w:p>
    <w:p w14:paraId="35FF1EB8" w14:textId="77777777" w:rsidR="00B30DAC" w:rsidRPr="00EB1458" w:rsidRDefault="00B30DAC" w:rsidP="00EB1458">
      <w:pPr>
        <w:spacing w:line="480" w:lineRule="auto"/>
      </w:pPr>
    </w:p>
    <w:p w14:paraId="174A36F6" w14:textId="13B3C7D3" w:rsidR="00F15386" w:rsidRPr="00EB1458" w:rsidRDefault="00D24A14" w:rsidP="00EB1458">
      <w:pPr>
        <w:pStyle w:val="Heading5"/>
        <w:numPr>
          <w:ilvl w:val="0"/>
          <w:numId w:val="0"/>
        </w:numPr>
        <w:spacing w:before="0" w:after="0" w:line="480" w:lineRule="auto"/>
        <w:ind w:left="1247" w:hanging="1247"/>
        <w:rPr>
          <w:rFonts w:ascii="Times New Roman" w:hAnsi="Times New Roman" w:cs="Times New Roman"/>
          <w:i/>
          <w:sz w:val="24"/>
        </w:rPr>
      </w:pPr>
      <w:r>
        <w:rPr>
          <w:rFonts w:ascii="Times New Roman" w:hAnsi="Times New Roman" w:cs="Times New Roman"/>
          <w:i/>
          <w:sz w:val="24"/>
        </w:rPr>
        <w:t xml:space="preserve">3.3.1 </w:t>
      </w:r>
      <w:r w:rsidR="00F15386" w:rsidRPr="00EB1458">
        <w:rPr>
          <w:rFonts w:ascii="Times New Roman" w:hAnsi="Times New Roman" w:cs="Times New Roman"/>
          <w:i/>
          <w:sz w:val="24"/>
        </w:rPr>
        <w:t>Professional</w:t>
      </w:r>
    </w:p>
    <w:p w14:paraId="64341AB8" w14:textId="3DF1E7D3" w:rsidR="00BB16BD" w:rsidRDefault="00F15386" w:rsidP="00EB1458">
      <w:pPr>
        <w:spacing w:line="480" w:lineRule="auto"/>
      </w:pPr>
      <w:r w:rsidRPr="00EB1458">
        <w:t>Parents talked about a lack of support both prior to and directly after birth or diagnosis having a direct impact on difficulties adjusting to their child’s limb difference and a desire to conceal it. Parents described scenarios in which their situation was treated with insignificance and even flippancy by professionals</w:t>
      </w:r>
      <w:r w:rsidR="007A3207" w:rsidRPr="00EB1458">
        <w:t xml:space="preserve">. </w:t>
      </w:r>
      <w:r w:rsidRPr="00EB1458">
        <w:t xml:space="preserve">There was a feeling that this may have resulted from a lack of knowledge or experience from the professionals making </w:t>
      </w:r>
      <w:r w:rsidR="00535571" w:rsidRPr="00EB1458">
        <w:t>it challenging for them</w:t>
      </w:r>
      <w:r w:rsidRPr="00EB1458">
        <w:t xml:space="preserve"> to advise and empathise. Several parents reflected on having experiences with professionals who had </w:t>
      </w:r>
      <w:r w:rsidR="00535571" w:rsidRPr="00EB1458">
        <w:t xml:space="preserve">no </w:t>
      </w:r>
      <w:r w:rsidR="00250B2C" w:rsidRPr="00EB1458">
        <w:t>knowledge</w:t>
      </w:r>
      <w:r w:rsidR="00535571" w:rsidRPr="00EB1458">
        <w:t xml:space="preserve"> </w:t>
      </w:r>
      <w:r w:rsidR="00250B2C" w:rsidRPr="00EB1458">
        <w:t xml:space="preserve">about </w:t>
      </w:r>
      <w:r w:rsidR="00535571" w:rsidRPr="00EB1458">
        <w:t xml:space="preserve">working with </w:t>
      </w:r>
      <w:r w:rsidRPr="00EB1458">
        <w:t>child</w:t>
      </w:r>
      <w:r w:rsidR="00535571" w:rsidRPr="00EB1458">
        <w:t>ren</w:t>
      </w:r>
      <w:r w:rsidRPr="00EB1458">
        <w:t xml:space="preserve"> with congenital limb difference which may have impacted on the quality of support parents were provided with.</w:t>
      </w:r>
      <w:r w:rsidR="007A3207" w:rsidRPr="00EB1458">
        <w:t xml:space="preserve"> </w:t>
      </w:r>
      <w:r w:rsidRPr="00EB1458">
        <w:t>Parents talked about being given different and conflicting information from professionals. They reported feeling that they had to be p</w:t>
      </w:r>
      <w:r w:rsidR="008110A9" w:rsidRPr="00EB1458">
        <w:t xml:space="preserve">roactive in asking for the help or </w:t>
      </w:r>
      <w:r w:rsidR="00C7726B" w:rsidRPr="00EB1458">
        <w:t>assessments</w:t>
      </w:r>
      <w:r w:rsidRPr="00EB1458">
        <w:t xml:space="preserve"> they felt they needed and in exploring their child’s likely needs or possible diagnoses.</w:t>
      </w:r>
      <w:r w:rsidR="007A3207" w:rsidRPr="00EB1458">
        <w:t xml:space="preserve"> </w:t>
      </w:r>
      <w:r w:rsidRPr="00EB1458">
        <w:t>This, however, was reported to be extremely difficult for parents, even for those with prof</w:t>
      </w:r>
      <w:r w:rsidR="003E5B92" w:rsidRPr="00EB1458">
        <w:t xml:space="preserve">essional experience themselves, </w:t>
      </w:r>
      <w:r w:rsidRPr="00EB1458">
        <w:t xml:space="preserve">such as </w:t>
      </w:r>
      <w:r w:rsidR="009C136B" w:rsidRPr="00EB1458">
        <w:t>Amy,</w:t>
      </w:r>
      <w:r w:rsidRPr="00EB1458">
        <w:t xml:space="preserve"> who is a nurse. She described the high emotional intensity of the situation as ma</w:t>
      </w:r>
      <w:r w:rsidR="00287789" w:rsidRPr="00EB1458">
        <w:t>king her feel as though she was</w:t>
      </w:r>
      <w:r w:rsidRPr="00EB1458">
        <w:t xml:space="preserve"> in </w:t>
      </w:r>
      <w:r w:rsidRPr="00EB1458">
        <w:rPr>
          <w:i/>
        </w:rPr>
        <w:t>“la-la land”</w:t>
      </w:r>
      <w:r w:rsidRPr="00EB1458">
        <w:t xml:space="preserve"> and unable to </w:t>
      </w:r>
      <w:r w:rsidR="008110A9" w:rsidRPr="00EB1458">
        <w:t xml:space="preserve">consider things </w:t>
      </w:r>
      <w:r w:rsidRPr="00EB1458">
        <w:t xml:space="preserve">rationally. </w:t>
      </w:r>
      <w:r w:rsidR="00287789" w:rsidRPr="00EB1458">
        <w:t>Participants</w:t>
      </w:r>
      <w:r w:rsidRPr="00EB1458">
        <w:t xml:space="preserve"> used highly charged and emotive language when recalling their child’s birth, such as </w:t>
      </w:r>
      <w:r w:rsidRPr="00EB1458">
        <w:rPr>
          <w:i/>
        </w:rPr>
        <w:t>“frustration”, “overwhelming”</w:t>
      </w:r>
      <w:r w:rsidRPr="00EB1458">
        <w:t xml:space="preserve"> and </w:t>
      </w:r>
      <w:r w:rsidRPr="00EB1458">
        <w:rPr>
          <w:i/>
        </w:rPr>
        <w:t>“battle”</w:t>
      </w:r>
      <w:r w:rsidRPr="00EB1458">
        <w:t xml:space="preserve"> and explained how a time which should be full of happy memories is bereft of them as a result of a lack of support.</w:t>
      </w:r>
      <w:r w:rsidR="007A3207" w:rsidRPr="00EB1458">
        <w:t xml:space="preserve"> </w:t>
      </w:r>
    </w:p>
    <w:p w14:paraId="04576179" w14:textId="77777777" w:rsidR="00BB16BD" w:rsidRDefault="00BB16BD" w:rsidP="00EB1458">
      <w:pPr>
        <w:spacing w:line="480" w:lineRule="auto"/>
      </w:pPr>
    </w:p>
    <w:p w14:paraId="152B4519" w14:textId="4E746649" w:rsidR="00F15386" w:rsidRPr="00EB1458" w:rsidRDefault="00287789" w:rsidP="00EB1458">
      <w:pPr>
        <w:spacing w:line="480" w:lineRule="auto"/>
      </w:pPr>
      <w:r w:rsidRPr="00EB1458">
        <w:t>Participant</w:t>
      </w:r>
      <w:r w:rsidR="00F15386" w:rsidRPr="00EB1458">
        <w:t xml:space="preserve">s’ reflections on the support they had received from the limb centre included both positive and negative experiences. A prevalent word used to describe the limb service was </w:t>
      </w:r>
      <w:r w:rsidR="00F15386" w:rsidRPr="00EB1458">
        <w:rPr>
          <w:i/>
        </w:rPr>
        <w:t>“trying”</w:t>
      </w:r>
      <w:r w:rsidR="009C136B" w:rsidRPr="00EB1458">
        <w:rPr>
          <w:i/>
        </w:rPr>
        <w:t xml:space="preserve"> </w:t>
      </w:r>
      <w:r w:rsidR="009C136B" w:rsidRPr="00EB1458">
        <w:t>(Emma, Fiona, Grace, Hannah)</w:t>
      </w:r>
      <w:r w:rsidR="00F15386" w:rsidRPr="00EB1458">
        <w:t xml:space="preserve">: families identified that it was very important to them that they felt the staff at the limb centre were willing to try different things and explore options. There was a feeling that trying is important regardless of whether it is successful as it is reassuring for a parent to know that they have done all they can </w:t>
      </w:r>
      <w:r w:rsidR="003E5B92" w:rsidRPr="00EB1458">
        <w:t xml:space="preserve">for their child </w:t>
      </w:r>
      <w:r w:rsidR="00F15386" w:rsidRPr="00EB1458">
        <w:t>and have been supported in this. Other positive supportive factors exhibited by limb centres were flexibility with appointment times, support in preparing for the next developmental s</w:t>
      </w:r>
      <w:r w:rsidR="003E5B92" w:rsidRPr="00EB1458">
        <w:t>tage and</w:t>
      </w:r>
      <w:r w:rsidR="00F15386" w:rsidRPr="00EB1458">
        <w:t xml:space="preserve"> building relationships. Families felt that limb centres being flexible with appointment times had supported them in maintaining employment </w:t>
      </w:r>
      <w:r w:rsidR="00F15386" w:rsidRPr="00EB1458">
        <w:rPr>
          <w:color w:val="000000" w:themeColor="text1"/>
        </w:rPr>
        <w:t xml:space="preserve">and ensuring their child has good school attendance. </w:t>
      </w:r>
      <w:r w:rsidR="00F15386" w:rsidRPr="00EB1458">
        <w:t>This level of flexibility is, however, something that appears to differ between services with some families reflecting that because of inconvenient appointment times they were only able to visit the limb clinic in the school holidays and this impacted on frequency of visits.</w:t>
      </w:r>
      <w:r w:rsidR="007A3207" w:rsidRPr="00EB1458">
        <w:t xml:space="preserve"> </w:t>
      </w:r>
      <w:r w:rsidRPr="00EB1458">
        <w:t>Participants</w:t>
      </w:r>
      <w:r w:rsidR="00F15386" w:rsidRPr="00EB1458">
        <w:t xml:space="preserve"> praised staff at the limb centre for helping them to prepare for the next developmental stage and recognised the supportive value of this. They also referred to the staff reassuring their children about future challenges and solutions. This was </w:t>
      </w:r>
      <w:r w:rsidR="00A84B1B" w:rsidRPr="00EB1458">
        <w:t>concerned with</w:t>
      </w:r>
      <w:r w:rsidR="00F15386" w:rsidRPr="00EB1458">
        <w:t xml:space="preserve"> staff building good relationships with parents and children, enabling them to feel confident </w:t>
      </w:r>
      <w:r w:rsidR="00E03E8B">
        <w:t xml:space="preserve">to ask </w:t>
      </w:r>
      <w:r w:rsidR="00F15386" w:rsidRPr="00EB1458">
        <w:t xml:space="preserve">questions or tell staff when they faced difficulties. </w:t>
      </w:r>
    </w:p>
    <w:p w14:paraId="712AA5FE" w14:textId="77777777" w:rsidR="00AE3393" w:rsidRPr="00EB1458" w:rsidRDefault="00AE3393" w:rsidP="00EB1458">
      <w:pPr>
        <w:pStyle w:val="Quotation"/>
        <w:spacing w:after="0" w:line="480" w:lineRule="auto"/>
        <w:ind w:left="0"/>
        <w:rPr>
          <w:rFonts w:ascii="Times New Roman" w:hAnsi="Times New Roman"/>
          <w:sz w:val="24"/>
        </w:rPr>
      </w:pPr>
    </w:p>
    <w:p w14:paraId="0C2EF20B" w14:textId="3CA75D8C" w:rsidR="00AE3393" w:rsidRPr="00EB1458" w:rsidRDefault="00F15386" w:rsidP="00EB1458">
      <w:pPr>
        <w:spacing w:line="480" w:lineRule="auto"/>
      </w:pPr>
      <w:r w:rsidRPr="00EB1458">
        <w:t xml:space="preserve">Lastly, some families reflected on how well-funded the services they had attended were, which opened up opportunities </w:t>
      </w:r>
      <w:r w:rsidR="00E03E8B">
        <w:t>for</w:t>
      </w:r>
      <w:r w:rsidRPr="00EB1458">
        <w:t xml:space="preserve"> families regarding equipment and therapy available to them. Having a full staff team who work closely together was reported to be a positive experience by </w:t>
      </w:r>
      <w:r w:rsidR="00287789" w:rsidRPr="00EB1458">
        <w:t>participant</w:t>
      </w:r>
      <w:r w:rsidRPr="00EB1458">
        <w:t>s although</w:t>
      </w:r>
      <w:r w:rsidR="00E03E8B">
        <w:t xml:space="preserve"> </w:t>
      </w:r>
      <w:r w:rsidRPr="00EB1458">
        <w:t>not something that is assumed to exist in all services.</w:t>
      </w:r>
    </w:p>
    <w:p w14:paraId="000851B6" w14:textId="77777777" w:rsidR="007A3207" w:rsidRPr="00EB1458" w:rsidRDefault="007A3207" w:rsidP="00EB1458">
      <w:pPr>
        <w:spacing w:line="480" w:lineRule="auto"/>
      </w:pPr>
    </w:p>
    <w:p w14:paraId="5A33720E" w14:textId="7BBC88DD" w:rsidR="00F15386" w:rsidRPr="00EB1458" w:rsidRDefault="00E03E8B" w:rsidP="00EB1458">
      <w:pPr>
        <w:spacing w:line="480" w:lineRule="auto"/>
      </w:pPr>
      <w:r>
        <w:lastRenderedPageBreak/>
        <w:t>Not</w:t>
      </w:r>
      <w:r w:rsidR="00F15386" w:rsidRPr="00EB1458">
        <w:t xml:space="preserve"> all reflections on the support of services were positive. Several </w:t>
      </w:r>
      <w:r w:rsidR="00287789" w:rsidRPr="00EB1458">
        <w:t>participant</w:t>
      </w:r>
      <w:r w:rsidR="00F15386" w:rsidRPr="00EB1458">
        <w:t xml:space="preserve">s identified that they had not received any psychological support or counselling and identified this as having been detrimental to their coping and acceptance in the early months and years of their child’s life. </w:t>
      </w:r>
    </w:p>
    <w:p w14:paraId="02AB731C" w14:textId="77777777" w:rsidR="00AE3393" w:rsidRPr="00EB1458" w:rsidRDefault="00AE3393" w:rsidP="00EB1458">
      <w:pPr>
        <w:pStyle w:val="Quotation"/>
        <w:spacing w:after="0" w:line="480" w:lineRule="auto"/>
        <w:rPr>
          <w:rFonts w:ascii="Times New Roman" w:hAnsi="Times New Roman"/>
          <w:sz w:val="24"/>
        </w:rPr>
      </w:pPr>
    </w:p>
    <w:p w14:paraId="6B44140E" w14:textId="65BA0FBA" w:rsidR="00AE3393" w:rsidRPr="00EB1458" w:rsidRDefault="00F15386" w:rsidP="00EB1458">
      <w:pPr>
        <w:spacing w:line="480" w:lineRule="auto"/>
      </w:pPr>
      <w:r w:rsidRPr="00EB1458">
        <w:t xml:space="preserve">One </w:t>
      </w:r>
      <w:r w:rsidR="00287789" w:rsidRPr="00EB1458">
        <w:t>participant</w:t>
      </w:r>
      <w:r w:rsidRPr="00EB1458">
        <w:t xml:space="preserve"> identified that the child’s first prosthesis was an inferior substitute for counselling as it allowed the parent to hide their child’s limb difference rather than work through their emotional difficulties and accept it. There was a strong feeling that </w:t>
      </w:r>
      <w:r w:rsidR="00E03E8B">
        <w:t>having counselling services available</w:t>
      </w:r>
      <w:r w:rsidRPr="00EB1458">
        <w:t xml:space="preserve"> if needed was very important during the process of acceptance and adjustment to limb difference. Other negative experiences at the limb clinic included </w:t>
      </w:r>
      <w:r w:rsidR="00E03E8B">
        <w:t xml:space="preserve">parents </w:t>
      </w:r>
      <w:r w:rsidRPr="00EB1458">
        <w:t>feeling that the</w:t>
      </w:r>
      <w:r w:rsidR="00E03E8B">
        <w:t>y</w:t>
      </w:r>
      <w:r w:rsidRPr="00EB1458">
        <w:t xml:space="preserve"> </w:t>
      </w:r>
      <w:r w:rsidR="00390D97" w:rsidRPr="00EB1458">
        <w:t>were not</w:t>
      </w:r>
      <w:r w:rsidRPr="00EB1458">
        <w:t xml:space="preserve"> listened to by professionals. There was an intrinsic message throughout the interviews </w:t>
      </w:r>
      <w:r w:rsidR="003E5B92" w:rsidRPr="00EB1458">
        <w:t>that</w:t>
      </w:r>
      <w:r w:rsidRPr="00EB1458">
        <w:t xml:space="preserve"> treatment choices should be made by the children themselves and they should be recognised as the experts. The reality expressed by some, however, was that professionals regarded themselves as the experts and attempted to fit the child to the technology available rather than listening to the child and attempting to address their needs and wants.</w:t>
      </w:r>
    </w:p>
    <w:p w14:paraId="2DC24F58" w14:textId="77777777" w:rsidR="00AE3393" w:rsidRPr="00EB1458" w:rsidRDefault="00AE3393" w:rsidP="00EB1458">
      <w:pPr>
        <w:pStyle w:val="Quotation"/>
        <w:spacing w:after="0" w:line="480" w:lineRule="auto"/>
        <w:rPr>
          <w:rFonts w:ascii="Times New Roman" w:hAnsi="Times New Roman"/>
          <w:sz w:val="24"/>
        </w:rPr>
      </w:pPr>
    </w:p>
    <w:p w14:paraId="126AADAD" w14:textId="7266BFBA" w:rsidR="00F15386" w:rsidRPr="00EB1458" w:rsidRDefault="00F15386" w:rsidP="00EB1458">
      <w:pPr>
        <w:spacing w:line="480" w:lineRule="auto"/>
      </w:pPr>
      <w:r w:rsidRPr="00EB1458">
        <w:t xml:space="preserve">Finally, in contrast to the well-funded services described by some, other </w:t>
      </w:r>
      <w:r w:rsidR="00287789" w:rsidRPr="00EB1458">
        <w:t>participant</w:t>
      </w:r>
      <w:r w:rsidRPr="00EB1458">
        <w:t>s identified difficulty with getting what they believed their child needed as a result of funding restrictions and bureaucratic processes that appear</w:t>
      </w:r>
      <w:r w:rsidR="00E03E8B">
        <w:t>ed</w:t>
      </w:r>
      <w:r w:rsidRPr="00EB1458">
        <w:t xml:space="preserve"> to be service-driven and not client-centred. </w:t>
      </w:r>
      <w:r w:rsidR="00287789" w:rsidRPr="00EB1458">
        <w:t>Participant</w:t>
      </w:r>
      <w:r w:rsidRPr="00EB1458">
        <w:t xml:space="preserve">s described being made to </w:t>
      </w:r>
      <w:r w:rsidRPr="00EB1458">
        <w:rPr>
          <w:i/>
        </w:rPr>
        <w:t>“jump through hoops”</w:t>
      </w:r>
      <w:r w:rsidRPr="00EB1458">
        <w:t xml:space="preserve"> (</w:t>
      </w:r>
      <w:r w:rsidR="009C136B" w:rsidRPr="00EB1458">
        <w:t>Grace</w:t>
      </w:r>
      <w:r w:rsidRPr="00EB1458">
        <w:t xml:space="preserve">) to receive a prosthetic device for their child and </w:t>
      </w:r>
      <w:r w:rsidR="00E03E8B">
        <w:t>described</w:t>
      </w:r>
      <w:r w:rsidR="00E03E8B" w:rsidRPr="00EB1458">
        <w:t xml:space="preserve"> </w:t>
      </w:r>
      <w:r w:rsidRPr="00EB1458">
        <w:t xml:space="preserve">experiences with staff shortages in the services they attended. </w:t>
      </w:r>
    </w:p>
    <w:p w14:paraId="21957CFF" w14:textId="77777777" w:rsidR="00AE3393" w:rsidRPr="00EB1458" w:rsidRDefault="00AE3393" w:rsidP="00EB1458">
      <w:pPr>
        <w:pStyle w:val="Quotation"/>
        <w:spacing w:after="0" w:line="480" w:lineRule="auto"/>
        <w:ind w:left="0"/>
        <w:rPr>
          <w:rFonts w:ascii="Times New Roman" w:hAnsi="Times New Roman"/>
          <w:i/>
          <w:sz w:val="24"/>
        </w:rPr>
      </w:pPr>
    </w:p>
    <w:p w14:paraId="7EE9107C" w14:textId="4789B4E7" w:rsidR="00F15386" w:rsidRPr="00EB1458" w:rsidRDefault="00D24A14" w:rsidP="00EB1458">
      <w:pPr>
        <w:pStyle w:val="Heading5"/>
        <w:numPr>
          <w:ilvl w:val="0"/>
          <w:numId w:val="0"/>
        </w:numPr>
        <w:spacing w:before="0" w:after="0" w:line="480" w:lineRule="auto"/>
        <w:ind w:left="1247" w:hanging="1247"/>
        <w:rPr>
          <w:rFonts w:ascii="Times New Roman" w:hAnsi="Times New Roman" w:cs="Times New Roman"/>
          <w:i/>
          <w:sz w:val="24"/>
        </w:rPr>
      </w:pPr>
      <w:r>
        <w:rPr>
          <w:rFonts w:ascii="Times New Roman" w:hAnsi="Times New Roman" w:cs="Times New Roman"/>
          <w:i/>
          <w:sz w:val="24"/>
        </w:rPr>
        <w:lastRenderedPageBreak/>
        <w:t xml:space="preserve">3.3.2 </w:t>
      </w:r>
      <w:r w:rsidR="00F15386" w:rsidRPr="00EB1458">
        <w:rPr>
          <w:rFonts w:ascii="Times New Roman" w:hAnsi="Times New Roman" w:cs="Times New Roman"/>
          <w:i/>
          <w:sz w:val="24"/>
        </w:rPr>
        <w:t>Peer</w:t>
      </w:r>
    </w:p>
    <w:p w14:paraId="0FDBB949" w14:textId="70552E08" w:rsidR="00F15386" w:rsidRPr="00EB1458" w:rsidRDefault="00F15386" w:rsidP="00EB1458">
      <w:pPr>
        <w:spacing w:line="480" w:lineRule="auto"/>
      </w:pPr>
      <w:r w:rsidRPr="00EB1458">
        <w:t xml:space="preserve">As well as support from statutory services, many participants described the importance of peer support, both in terms of providing emotional support and in sharing practical information. As all of the participants were recruited via Reach Charity Ltd it is perhaps unsurprising that they all expressed how helpful this has been to them in terms of remaining positive and accepting their child’s limb difference. </w:t>
      </w:r>
      <w:r w:rsidR="00287789" w:rsidRPr="00EB1458">
        <w:t>Participant</w:t>
      </w:r>
      <w:r w:rsidRPr="00EB1458">
        <w:t xml:space="preserve">s talked about seeing children with the same limb </w:t>
      </w:r>
      <w:r w:rsidR="003E5B92" w:rsidRPr="00EB1458">
        <w:t>difference</w:t>
      </w:r>
      <w:r w:rsidRPr="00EB1458">
        <w:t xml:space="preserve"> as their child and feeling reassured by </w:t>
      </w:r>
      <w:r w:rsidR="00E03E8B">
        <w:t>this</w:t>
      </w:r>
      <w:r w:rsidRPr="00EB1458">
        <w:t>.</w:t>
      </w:r>
      <w:r w:rsidR="00E03E8B">
        <w:t xml:space="preserve"> </w:t>
      </w:r>
      <w:r w:rsidRPr="00EB1458">
        <w:t xml:space="preserve">Furthermore, participants also talked about seeing older children </w:t>
      </w:r>
      <w:r w:rsidR="003E5B92" w:rsidRPr="00EB1458">
        <w:t>achieve success</w:t>
      </w:r>
      <w:r w:rsidRPr="00EB1458">
        <w:t xml:space="preserve"> being a huge positive influence on both them and their children. </w:t>
      </w:r>
    </w:p>
    <w:p w14:paraId="7B5FDD0A" w14:textId="77777777" w:rsidR="00AE3393" w:rsidRPr="00EB1458" w:rsidRDefault="00AE3393" w:rsidP="00EB1458">
      <w:pPr>
        <w:pStyle w:val="Quotation"/>
        <w:spacing w:after="0" w:line="480" w:lineRule="auto"/>
        <w:rPr>
          <w:rFonts w:ascii="Times New Roman" w:hAnsi="Times New Roman"/>
          <w:sz w:val="24"/>
        </w:rPr>
      </w:pPr>
    </w:p>
    <w:p w14:paraId="27AFB954" w14:textId="77777777" w:rsidR="00B30DAC" w:rsidRPr="00EB1458" w:rsidRDefault="00F15386" w:rsidP="00EB1458">
      <w:pPr>
        <w:spacing w:line="480" w:lineRule="auto"/>
      </w:pPr>
      <w:r w:rsidRPr="00EB1458">
        <w:t xml:space="preserve">Some </w:t>
      </w:r>
      <w:r w:rsidR="00287789" w:rsidRPr="00EB1458">
        <w:t>participant</w:t>
      </w:r>
      <w:r w:rsidRPr="00EB1458">
        <w:t xml:space="preserve">s did however feel that accessing </w:t>
      </w:r>
      <w:r w:rsidR="003E5B92" w:rsidRPr="00EB1458">
        <w:t>peer support</w:t>
      </w:r>
      <w:r w:rsidRPr="00EB1458">
        <w:t xml:space="preserve"> was not always a positive experience as </w:t>
      </w:r>
      <w:r w:rsidR="003E5B92" w:rsidRPr="00EB1458">
        <w:t>they felt it</w:t>
      </w:r>
      <w:r w:rsidRPr="00EB1458">
        <w:t xml:space="preserve"> required </w:t>
      </w:r>
      <w:r w:rsidR="003E5B92" w:rsidRPr="00EB1458">
        <w:t xml:space="preserve">them </w:t>
      </w:r>
      <w:r w:rsidRPr="00EB1458">
        <w:t xml:space="preserve">to be </w:t>
      </w:r>
      <w:r w:rsidRPr="00EB1458">
        <w:rPr>
          <w:i/>
        </w:rPr>
        <w:t>“relentlessly positive”</w:t>
      </w:r>
      <w:r w:rsidRPr="00EB1458">
        <w:t xml:space="preserve"> (</w:t>
      </w:r>
      <w:r w:rsidR="009C136B" w:rsidRPr="00EB1458">
        <w:t>Barbara</w:t>
      </w:r>
      <w:r w:rsidRPr="00EB1458">
        <w:t xml:space="preserve">) </w:t>
      </w:r>
      <w:r w:rsidR="003E5B92" w:rsidRPr="00EB1458">
        <w:t>preventing them from sharing</w:t>
      </w:r>
      <w:r w:rsidRPr="00EB1458">
        <w:t xml:space="preserve"> their true feelings. </w:t>
      </w:r>
    </w:p>
    <w:p w14:paraId="1B658630" w14:textId="77777777" w:rsidR="001E29FA" w:rsidRPr="00EB1458" w:rsidRDefault="001E29FA" w:rsidP="00EB1458">
      <w:pPr>
        <w:spacing w:line="480" w:lineRule="auto"/>
      </w:pPr>
    </w:p>
    <w:p w14:paraId="20D99B88" w14:textId="1535463A" w:rsidR="00F15386" w:rsidRPr="00EB1458" w:rsidRDefault="00D24A14" w:rsidP="00EB1458">
      <w:pPr>
        <w:pStyle w:val="Heading4"/>
        <w:numPr>
          <w:ilvl w:val="0"/>
          <w:numId w:val="0"/>
        </w:numPr>
        <w:spacing w:before="0" w:after="0" w:line="480" w:lineRule="auto"/>
        <w:ind w:left="1134" w:hanging="1134"/>
        <w:rPr>
          <w:rFonts w:ascii="Times New Roman" w:hAnsi="Times New Roman" w:cs="Times New Roman"/>
          <w:i/>
          <w:sz w:val="24"/>
        </w:rPr>
      </w:pPr>
      <w:r>
        <w:rPr>
          <w:rFonts w:ascii="Times New Roman" w:hAnsi="Times New Roman" w:cs="Times New Roman"/>
          <w:i/>
          <w:sz w:val="24"/>
        </w:rPr>
        <w:t xml:space="preserve">3.4 </w:t>
      </w:r>
      <w:r w:rsidR="00AE3393" w:rsidRPr="00EB1458">
        <w:rPr>
          <w:rFonts w:ascii="Times New Roman" w:hAnsi="Times New Roman" w:cs="Times New Roman"/>
          <w:i/>
          <w:sz w:val="24"/>
        </w:rPr>
        <w:t>Theme</w:t>
      </w:r>
      <w:r w:rsidR="00F15386" w:rsidRPr="00EB1458">
        <w:rPr>
          <w:rFonts w:ascii="Times New Roman" w:hAnsi="Times New Roman" w:cs="Times New Roman"/>
          <w:i/>
          <w:sz w:val="24"/>
        </w:rPr>
        <w:t xml:space="preserve"> four: fun and humour</w:t>
      </w:r>
    </w:p>
    <w:p w14:paraId="57307DCE" w14:textId="77777777" w:rsidR="00F15386" w:rsidRPr="00EB1458" w:rsidRDefault="00F15386" w:rsidP="00EB1458">
      <w:pPr>
        <w:spacing w:line="480" w:lineRule="auto"/>
      </w:pPr>
      <w:r w:rsidRPr="00EB1458">
        <w:t xml:space="preserve">Finally, </w:t>
      </w:r>
      <w:r w:rsidR="00287789" w:rsidRPr="00EB1458">
        <w:t>participant</w:t>
      </w:r>
      <w:r w:rsidRPr="00EB1458">
        <w:t xml:space="preserve">s reflected on their own familial relationships and the use of humour within these as a way to help them cope with and accept their child’s </w:t>
      </w:r>
      <w:r w:rsidR="00390D97" w:rsidRPr="00EB1458">
        <w:t xml:space="preserve">limb </w:t>
      </w:r>
      <w:r w:rsidRPr="00EB1458">
        <w:t xml:space="preserve">difference. This was often at the </w:t>
      </w:r>
      <w:r w:rsidR="00390D97" w:rsidRPr="00EB1458">
        <w:t xml:space="preserve">expense of other people who </w:t>
      </w:r>
      <w:r w:rsidRPr="00EB1458">
        <w:t>ask</w:t>
      </w:r>
      <w:r w:rsidR="00AF5B26" w:rsidRPr="00EB1458">
        <w:t>ed</w:t>
      </w:r>
      <w:r w:rsidRPr="00EB1458">
        <w:t xml:space="preserve"> unwanted questions and </w:t>
      </w:r>
      <w:r w:rsidR="00AF5B26" w:rsidRPr="00EB1458">
        <w:t>received</w:t>
      </w:r>
      <w:r w:rsidRPr="00EB1458">
        <w:t xml:space="preserve"> a </w:t>
      </w:r>
      <w:r w:rsidR="00AF5B26" w:rsidRPr="00EB1458">
        <w:t>humourous</w:t>
      </w:r>
      <w:r w:rsidRPr="00EB1458">
        <w:t xml:space="preserve"> response from parent or child as a way to deflect attention and lighten the situation. </w:t>
      </w:r>
    </w:p>
    <w:p w14:paraId="7A573A06" w14:textId="77777777" w:rsidR="00AE3393" w:rsidRPr="00EB1458" w:rsidRDefault="00AE3393" w:rsidP="00EB1458">
      <w:pPr>
        <w:pStyle w:val="Quotation"/>
        <w:spacing w:after="0" w:line="480" w:lineRule="auto"/>
        <w:rPr>
          <w:rFonts w:ascii="Times New Roman" w:hAnsi="Times New Roman"/>
          <w:sz w:val="24"/>
        </w:rPr>
      </w:pPr>
    </w:p>
    <w:p w14:paraId="7F59F17C" w14:textId="77777777" w:rsidR="00EF29FE" w:rsidRPr="00EB1458" w:rsidRDefault="00F15386" w:rsidP="00EB1458">
      <w:pPr>
        <w:spacing w:line="480" w:lineRule="auto"/>
      </w:pPr>
      <w:r w:rsidRPr="00EB1458">
        <w:t xml:space="preserve">Humour also took the form of practical jokes using the prosthesis. Having fun with, and making jokes about, the prosthesis was viewed as a positive experience by </w:t>
      </w:r>
      <w:r w:rsidR="00287789" w:rsidRPr="00EB1458">
        <w:t>participant</w:t>
      </w:r>
      <w:r w:rsidRPr="00EB1458">
        <w:t xml:space="preserve">s. It was felt that play, fun and humour are natural responses of children and that using the prosthesis in this way allows the child’s difference to be turned into something positive and ‘special’ </w:t>
      </w:r>
      <w:r w:rsidRPr="00EB1458">
        <w:lastRenderedPageBreak/>
        <w:t>about them. In addition, it was felt that fun and play are w</w:t>
      </w:r>
      <w:r w:rsidR="003E5B92" w:rsidRPr="00EB1458">
        <w:t xml:space="preserve">ays to motivate children to use </w:t>
      </w:r>
      <w:r w:rsidRPr="00EB1458">
        <w:t>their prostheses.</w:t>
      </w:r>
    </w:p>
    <w:p w14:paraId="3892253F" w14:textId="77777777" w:rsidR="00EF29FE" w:rsidRPr="00EB1458" w:rsidRDefault="00EF29FE" w:rsidP="00EB1458">
      <w:pPr>
        <w:spacing w:line="480" w:lineRule="auto"/>
        <w:rPr>
          <w:i/>
        </w:rPr>
      </w:pPr>
    </w:p>
    <w:p w14:paraId="59ABBDD3" w14:textId="77777777" w:rsidR="00EF29FE" w:rsidRPr="00EB1458" w:rsidRDefault="00EF29FE" w:rsidP="00EB1458">
      <w:pPr>
        <w:spacing w:line="480" w:lineRule="auto"/>
        <w:rPr>
          <w:i/>
        </w:rPr>
      </w:pPr>
      <w:r w:rsidRPr="00EB1458">
        <w:rPr>
          <w:i/>
        </w:rPr>
        <w:tab/>
        <w:t>[Insert table 2 here]</w:t>
      </w:r>
    </w:p>
    <w:p w14:paraId="2C9E1C9F" w14:textId="77777777" w:rsidR="00AE3393" w:rsidRPr="00EB1458" w:rsidRDefault="00AE3393" w:rsidP="00EB1458">
      <w:pPr>
        <w:spacing w:line="480" w:lineRule="auto"/>
        <w:rPr>
          <w:b/>
          <w:bCs/>
        </w:rPr>
      </w:pPr>
    </w:p>
    <w:p w14:paraId="48BCD8DA" w14:textId="4F172BFE" w:rsidR="00F15386" w:rsidRPr="00EB1458" w:rsidRDefault="00AE3393" w:rsidP="00EB1458">
      <w:pPr>
        <w:spacing w:line="480" w:lineRule="auto"/>
      </w:pPr>
      <w:r w:rsidRPr="00EB1458">
        <w:t>The</w:t>
      </w:r>
      <w:r w:rsidR="00F15386" w:rsidRPr="00EB1458">
        <w:t xml:space="preserve"> themes </w:t>
      </w:r>
      <w:r w:rsidRPr="00EB1458">
        <w:t xml:space="preserve">presented </w:t>
      </w:r>
      <w:r w:rsidR="00F15386" w:rsidRPr="00EB1458">
        <w:t xml:space="preserve">provide an insight into the impact of having a child with limb difference and factors promoting or inhibiting </w:t>
      </w:r>
      <w:r w:rsidR="005163CF" w:rsidRPr="00EB1458">
        <w:t>emotional ad</w:t>
      </w:r>
      <w:r w:rsidR="00AF5B26" w:rsidRPr="00EB1458">
        <w:t>justment</w:t>
      </w:r>
      <w:r w:rsidR="00E03E8B">
        <w:t xml:space="preserve"> for parents</w:t>
      </w:r>
      <w:r w:rsidR="005163CF" w:rsidRPr="00EB1458">
        <w:t>.</w:t>
      </w:r>
      <w:r w:rsidR="00F15386" w:rsidRPr="00EB1458">
        <w:t xml:space="preserve"> </w:t>
      </w:r>
    </w:p>
    <w:p w14:paraId="0FD7FBEA" w14:textId="77777777" w:rsidR="00AE3393" w:rsidRPr="00EB1458" w:rsidRDefault="00AE3393" w:rsidP="00EB1458">
      <w:pPr>
        <w:spacing w:line="480" w:lineRule="auto"/>
      </w:pPr>
    </w:p>
    <w:p w14:paraId="6BE7F5E1" w14:textId="0D1EF672" w:rsidR="00AE3393" w:rsidRPr="00EB1458" w:rsidRDefault="00D24A14" w:rsidP="00EB1458">
      <w:pPr>
        <w:spacing w:line="480" w:lineRule="auto"/>
        <w:rPr>
          <w:b/>
        </w:rPr>
      </w:pPr>
      <w:r>
        <w:rPr>
          <w:b/>
        </w:rPr>
        <w:t xml:space="preserve">4. </w:t>
      </w:r>
      <w:r w:rsidR="00AE3393" w:rsidRPr="00EB1458">
        <w:rPr>
          <w:b/>
        </w:rPr>
        <w:t>Discussion</w:t>
      </w:r>
    </w:p>
    <w:p w14:paraId="3CD0A995" w14:textId="36F7598F" w:rsidR="00AE3393" w:rsidRPr="00EB1458" w:rsidRDefault="00AE3393" w:rsidP="00EB1458">
      <w:pPr>
        <w:spacing w:line="480" w:lineRule="auto"/>
      </w:pPr>
      <w:r w:rsidRPr="00EB1458">
        <w:t>This study has examined the experience</w:t>
      </w:r>
      <w:r w:rsidR="00C0478F" w:rsidRPr="00EB1458">
        <w:t>s of parents of children</w:t>
      </w:r>
      <w:r w:rsidRPr="00EB1458">
        <w:t xml:space="preserve"> with </w:t>
      </w:r>
      <w:r w:rsidR="00E03E8B">
        <w:t xml:space="preserve">upper </w:t>
      </w:r>
      <w:r w:rsidRPr="00EB1458">
        <w:t xml:space="preserve">limb difference and the role of the prosthesis within that. </w:t>
      </w:r>
    </w:p>
    <w:p w14:paraId="2C0681E3" w14:textId="77777777" w:rsidR="001E29FA" w:rsidRPr="00EB1458" w:rsidRDefault="001E29FA" w:rsidP="00EB1458">
      <w:pPr>
        <w:spacing w:line="480" w:lineRule="auto"/>
      </w:pPr>
    </w:p>
    <w:p w14:paraId="10B1A341" w14:textId="71C832BF" w:rsidR="00AE3393" w:rsidRPr="00EB1458" w:rsidRDefault="00AE3393" w:rsidP="00EB1458">
      <w:pPr>
        <w:spacing w:line="480" w:lineRule="auto"/>
      </w:pPr>
      <w:r w:rsidRPr="00EB1458">
        <w:t xml:space="preserve">The participants identified that the child’s first </w:t>
      </w:r>
      <w:r w:rsidR="00E71413" w:rsidRPr="00EB1458">
        <w:t xml:space="preserve">prosthesis is necessary for </w:t>
      </w:r>
      <w:r w:rsidRPr="00EB1458">
        <w:t>parents, to help with their adjustment to the limb difference, as opposed to be</w:t>
      </w:r>
      <w:r w:rsidR="00E71413" w:rsidRPr="00EB1458">
        <w:t>ing needed by the child. Participants</w:t>
      </w:r>
      <w:r w:rsidRPr="00EB1458">
        <w:t xml:space="preserve"> reflected that this need may not have been apparent had they been offered counselling to help them deal with the emotions of grief and guilt that they were experiencing. Kerr and McIntosh’s </w:t>
      </w:r>
      <w:r w:rsidR="00E03E8B">
        <w:t xml:space="preserve">[11] </w:t>
      </w:r>
      <w:r w:rsidRPr="00EB1458">
        <w:t xml:space="preserve">study of parental experiences of the disclosure by health professionals of a child’s limb difference revealed similar reactions. There is a substantial body of literature describing the emotional and psychological stresses parents of a disabled child may experience including feelings of grief, loss and guilt </w:t>
      </w:r>
      <w:r w:rsidR="00F47A12">
        <w:t xml:space="preserve">[18, 19]. </w:t>
      </w:r>
      <w:r w:rsidRPr="00EB1458">
        <w:rPr>
          <w:color w:val="000000" w:themeColor="text1"/>
        </w:rPr>
        <w:t xml:space="preserve">Parents of disabled children are particularly vulnerable to stress </w:t>
      </w:r>
      <w:r w:rsidR="00204CF1">
        <w:rPr>
          <w:color w:val="000000" w:themeColor="text1"/>
        </w:rPr>
        <w:t xml:space="preserve">[20, 21] </w:t>
      </w:r>
      <w:r w:rsidRPr="00EB1458">
        <w:rPr>
          <w:color w:val="000000" w:themeColor="text1"/>
        </w:rPr>
        <w:t>and parental distress and family functioning affects a child’s cognitive, behavioural and social development</w:t>
      </w:r>
      <w:r w:rsidR="00204CF1">
        <w:rPr>
          <w:color w:val="000000" w:themeColor="text1"/>
        </w:rPr>
        <w:t xml:space="preserve"> [22]. </w:t>
      </w:r>
      <w:r w:rsidRPr="00EB1458">
        <w:rPr>
          <w:color w:val="000000" w:themeColor="text1"/>
        </w:rPr>
        <w:t xml:space="preserve">Therefore, a lack of psychosocial support for parents may result in high levels of parental distress, </w:t>
      </w:r>
      <w:r w:rsidR="00E71413" w:rsidRPr="00EB1458">
        <w:rPr>
          <w:color w:val="000000" w:themeColor="text1"/>
        </w:rPr>
        <w:t>which may also impact on</w:t>
      </w:r>
      <w:r w:rsidRPr="00EB1458">
        <w:rPr>
          <w:color w:val="000000" w:themeColor="text1"/>
        </w:rPr>
        <w:t xml:space="preserve"> the child's well-being</w:t>
      </w:r>
      <w:r w:rsidR="00204CF1">
        <w:rPr>
          <w:color w:val="000000" w:themeColor="text1"/>
        </w:rPr>
        <w:t xml:space="preserve"> [23]. </w:t>
      </w:r>
      <w:r w:rsidRPr="00EB1458">
        <w:t xml:space="preserve">As a temporary coping strategy, denial can be useful in giving parents time to adjust to the situation </w:t>
      </w:r>
      <w:r w:rsidR="00204CF1">
        <w:t>[24].</w:t>
      </w:r>
    </w:p>
    <w:p w14:paraId="09D0BA86" w14:textId="77777777" w:rsidR="00E71413" w:rsidRPr="00EB1458" w:rsidRDefault="00E71413" w:rsidP="00EB1458">
      <w:pPr>
        <w:spacing w:line="480" w:lineRule="auto"/>
      </w:pPr>
    </w:p>
    <w:p w14:paraId="27906C37" w14:textId="284FB00A" w:rsidR="00E36393" w:rsidRPr="00EB1458" w:rsidRDefault="00AE3393" w:rsidP="00EB1458">
      <w:pPr>
        <w:spacing w:line="480" w:lineRule="auto"/>
        <w:rPr>
          <w:color w:val="000000" w:themeColor="text1"/>
        </w:rPr>
      </w:pPr>
      <w:r w:rsidRPr="00EB1458">
        <w:t xml:space="preserve">Participants </w:t>
      </w:r>
      <w:r w:rsidR="00E71413" w:rsidRPr="00EB1458">
        <w:t>appeared to be describing</w:t>
      </w:r>
      <w:r w:rsidRPr="00EB1458">
        <w:t xml:space="preserve"> using </w:t>
      </w:r>
      <w:r w:rsidR="00E71413" w:rsidRPr="00EB1458">
        <w:t xml:space="preserve">denial as a coping strategy when using a </w:t>
      </w:r>
      <w:r w:rsidRPr="00EB1458">
        <w:t>prosthesis as a tool to disguise</w:t>
      </w:r>
      <w:r w:rsidR="008B6A2E" w:rsidRPr="00EB1458">
        <w:t xml:space="preserve"> </w:t>
      </w:r>
      <w:r w:rsidRPr="00EB1458">
        <w:t xml:space="preserve">their child’s limb difference. </w:t>
      </w:r>
      <w:r w:rsidRPr="00EB1458">
        <w:rPr>
          <w:color w:val="000000" w:themeColor="text1"/>
        </w:rPr>
        <w:t xml:space="preserve">If </w:t>
      </w:r>
      <w:r w:rsidR="00E03E8B">
        <w:rPr>
          <w:color w:val="000000" w:themeColor="text1"/>
        </w:rPr>
        <w:t>the parents who participated in this study had been</w:t>
      </w:r>
      <w:r w:rsidRPr="00EB1458">
        <w:rPr>
          <w:color w:val="000000" w:themeColor="text1"/>
        </w:rPr>
        <w:t xml:space="preserve"> given the opportunity to discuss</w:t>
      </w:r>
      <w:r w:rsidR="008B6A2E" w:rsidRPr="00EB1458">
        <w:rPr>
          <w:color w:val="000000" w:themeColor="text1"/>
        </w:rPr>
        <w:t xml:space="preserve"> </w:t>
      </w:r>
      <w:r w:rsidRPr="00EB1458">
        <w:rPr>
          <w:color w:val="000000" w:themeColor="text1"/>
        </w:rPr>
        <w:t xml:space="preserve">difficult emotions this may not have been necessary. The evident lack of </w:t>
      </w:r>
      <w:r w:rsidR="00E36393" w:rsidRPr="00EB1458">
        <w:rPr>
          <w:color w:val="000000" w:themeColor="text1"/>
        </w:rPr>
        <w:t xml:space="preserve">availability of </w:t>
      </w:r>
      <w:r w:rsidRPr="00EB1458">
        <w:rPr>
          <w:color w:val="000000" w:themeColor="text1"/>
        </w:rPr>
        <w:t xml:space="preserve">counselling for </w:t>
      </w:r>
      <w:r w:rsidR="00E36393" w:rsidRPr="00EB1458">
        <w:rPr>
          <w:color w:val="000000" w:themeColor="text1"/>
        </w:rPr>
        <w:t>the participants in this study</w:t>
      </w:r>
      <w:r w:rsidRPr="00EB1458">
        <w:rPr>
          <w:color w:val="000000" w:themeColor="text1"/>
        </w:rPr>
        <w:t xml:space="preserve"> may represent a medical model approach to childhood limb difference. Practicing within the medical model would involve focusing on the child's impairment and the prevention of disability resulting from this impairment, rather than considering the broader needs of the child and family. </w:t>
      </w:r>
      <w:r w:rsidR="00E36393" w:rsidRPr="00EB1458">
        <w:rPr>
          <w:color w:val="000000" w:themeColor="text1"/>
        </w:rPr>
        <w:t xml:space="preserve">In </w:t>
      </w:r>
      <w:r w:rsidR="00E822A9" w:rsidRPr="00EB1458">
        <w:rPr>
          <w:color w:val="000000" w:themeColor="text1"/>
        </w:rPr>
        <w:t>a medical model</w:t>
      </w:r>
      <w:r w:rsidR="00E36393" w:rsidRPr="00EB1458">
        <w:rPr>
          <w:color w:val="000000" w:themeColor="text1"/>
        </w:rPr>
        <w:t xml:space="preserve"> approach, f</w:t>
      </w:r>
      <w:r w:rsidRPr="00EB1458">
        <w:rPr>
          <w:color w:val="000000" w:themeColor="text1"/>
        </w:rPr>
        <w:t>amily/parental stress is viewed as directly occurring as a result of the impairment: treating the impairment is, therefore, viewed as treating the stress</w:t>
      </w:r>
      <w:r w:rsidR="00204CF1">
        <w:rPr>
          <w:color w:val="000000" w:themeColor="text1"/>
        </w:rPr>
        <w:t xml:space="preserve"> [21].</w:t>
      </w:r>
    </w:p>
    <w:p w14:paraId="6A944309" w14:textId="77777777" w:rsidR="00E36393" w:rsidRPr="00EB1458" w:rsidRDefault="00E36393" w:rsidP="00EB1458">
      <w:pPr>
        <w:spacing w:line="480" w:lineRule="auto"/>
        <w:rPr>
          <w:color w:val="000000" w:themeColor="text1"/>
        </w:rPr>
      </w:pPr>
    </w:p>
    <w:p w14:paraId="54DC8DEE" w14:textId="36321D79" w:rsidR="00AE3393" w:rsidRPr="00EB1458" w:rsidRDefault="00E36393" w:rsidP="00EB1458">
      <w:pPr>
        <w:spacing w:line="480" w:lineRule="auto"/>
      </w:pPr>
      <w:r w:rsidRPr="00EB1458">
        <w:rPr>
          <w:color w:val="000000" w:themeColor="text1"/>
        </w:rPr>
        <w:t>The service specifications f</w:t>
      </w:r>
      <w:r w:rsidR="004A43A7" w:rsidRPr="00EB1458">
        <w:t>or Prosthetic Specialised Services for People of all ages with Limb L</w:t>
      </w:r>
      <w:r w:rsidR="00404C20" w:rsidRPr="00EB1458">
        <w:t>oss</w:t>
      </w:r>
      <w:r w:rsidRPr="00EB1458">
        <w:t xml:space="preserve"> </w:t>
      </w:r>
      <w:r w:rsidR="00204CF1">
        <w:rPr>
          <w:color w:val="000000" w:themeColor="text1"/>
        </w:rPr>
        <w:t>[25]</w:t>
      </w:r>
      <w:r w:rsidRPr="00EB1458">
        <w:rPr>
          <w:color w:val="000000" w:themeColor="text1"/>
        </w:rPr>
        <w:t xml:space="preserve"> state that a</w:t>
      </w:r>
      <w:r w:rsidRPr="00EB1458">
        <w:t xml:space="preserve"> “counselling service must be provided by clinical counsellors who have experience of working in a rehabilitation setting”, available not only to the person with limb difference but their relatives and carers as well. This may reflect a move in services towards a more </w:t>
      </w:r>
      <w:r w:rsidR="00AE3393" w:rsidRPr="00EB1458">
        <w:rPr>
          <w:color w:val="000000" w:themeColor="text1"/>
        </w:rPr>
        <w:t>social model perspective</w:t>
      </w:r>
      <w:r w:rsidRPr="00EB1458">
        <w:rPr>
          <w:color w:val="000000" w:themeColor="text1"/>
        </w:rPr>
        <w:t xml:space="preserve"> with</w:t>
      </w:r>
      <w:r w:rsidR="00AE3393" w:rsidRPr="00EB1458">
        <w:rPr>
          <w:color w:val="000000" w:themeColor="text1"/>
        </w:rPr>
        <w:t xml:space="preserve"> a broader focus </w:t>
      </w:r>
      <w:r w:rsidR="008B6A2E" w:rsidRPr="00EB1458">
        <w:rPr>
          <w:color w:val="000000" w:themeColor="text1"/>
        </w:rPr>
        <w:t>that takes</w:t>
      </w:r>
      <w:r w:rsidRPr="00EB1458">
        <w:rPr>
          <w:color w:val="000000" w:themeColor="text1"/>
        </w:rPr>
        <w:t xml:space="preserve"> account of</w:t>
      </w:r>
      <w:r w:rsidR="00AE3393" w:rsidRPr="00EB1458">
        <w:rPr>
          <w:color w:val="000000" w:themeColor="text1"/>
        </w:rPr>
        <w:t xml:space="preserve"> social and environmental factors. </w:t>
      </w:r>
      <w:r w:rsidRPr="00EB1458">
        <w:rPr>
          <w:color w:val="000000" w:themeColor="text1"/>
        </w:rPr>
        <w:t>Participants in the</w:t>
      </w:r>
      <w:r w:rsidR="00AE3393" w:rsidRPr="00EB1458">
        <w:rPr>
          <w:color w:val="000000" w:themeColor="text1"/>
        </w:rPr>
        <w:t xml:space="preserve"> current study </w:t>
      </w:r>
      <w:r w:rsidRPr="00EB1458">
        <w:rPr>
          <w:color w:val="000000" w:themeColor="text1"/>
        </w:rPr>
        <w:t xml:space="preserve">expressed </w:t>
      </w:r>
      <w:r w:rsidR="00AE3393" w:rsidRPr="00EB1458">
        <w:rPr>
          <w:color w:val="000000" w:themeColor="text1"/>
        </w:rPr>
        <w:t xml:space="preserve">that being offered counselling at the time of diagnosis, whether this was </w:t>
      </w:r>
      <w:r w:rsidR="00AE3393" w:rsidRPr="00EB1458">
        <w:rPr>
          <w:i/>
          <w:color w:val="000000" w:themeColor="text1"/>
        </w:rPr>
        <w:t>in utero</w:t>
      </w:r>
      <w:r w:rsidR="00AE3393" w:rsidRPr="00EB1458">
        <w:rPr>
          <w:color w:val="000000" w:themeColor="text1"/>
        </w:rPr>
        <w:t xml:space="preserve"> or following birth, would have been a positive experience for them. </w:t>
      </w:r>
      <w:proofErr w:type="spellStart"/>
      <w:r w:rsidR="00AE3393" w:rsidRPr="00EB1458">
        <w:t>Setoguchi</w:t>
      </w:r>
      <w:proofErr w:type="spellEnd"/>
      <w:r w:rsidR="00AE3393" w:rsidRPr="00EB1458">
        <w:t xml:space="preserve"> </w:t>
      </w:r>
      <w:r w:rsidR="00204CF1">
        <w:t>[26]</w:t>
      </w:r>
      <w:r w:rsidR="00AE3393" w:rsidRPr="00EB1458">
        <w:t xml:space="preserve"> recognised the significance of early support for parents, advocating that parents need to have their questions answered as soon as possible and to be given the opportunity to express their feelings.</w:t>
      </w:r>
    </w:p>
    <w:p w14:paraId="2C3DBF40" w14:textId="77777777" w:rsidR="00E36393" w:rsidRPr="00EB1458" w:rsidRDefault="00E36393" w:rsidP="00EB1458">
      <w:pPr>
        <w:autoSpaceDE w:val="0"/>
        <w:autoSpaceDN w:val="0"/>
        <w:adjustRightInd w:val="0"/>
        <w:spacing w:line="480" w:lineRule="auto"/>
      </w:pPr>
    </w:p>
    <w:p w14:paraId="57DEC148" w14:textId="142143C8" w:rsidR="005700CC" w:rsidRPr="00EB1458" w:rsidRDefault="00AE3393" w:rsidP="00EB1458">
      <w:pPr>
        <w:spacing w:line="480" w:lineRule="auto"/>
      </w:pPr>
      <w:r w:rsidRPr="00EB1458">
        <w:t xml:space="preserve">Many of the participants </w:t>
      </w:r>
      <w:r w:rsidR="005700CC" w:rsidRPr="00EB1458">
        <w:t>discussed</w:t>
      </w:r>
      <w:r w:rsidRPr="00EB1458">
        <w:t xml:space="preserve"> the value of peer support received through Reach Charity Ltd. This is in lin</w:t>
      </w:r>
      <w:r w:rsidR="00F4194F" w:rsidRPr="00EB1458">
        <w:t xml:space="preserve">e with Kerr and McIntosh’s </w:t>
      </w:r>
      <w:r w:rsidR="00E03E8B">
        <w:t xml:space="preserve">[12] </w:t>
      </w:r>
      <w:r w:rsidRPr="00EB1458">
        <w:t xml:space="preserve">findings from their qualitative study into </w:t>
      </w:r>
      <w:r w:rsidRPr="00EB1458">
        <w:lastRenderedPageBreak/>
        <w:t xml:space="preserve">the impact of parent-to-parent support on coping with having a child with limb difference. </w:t>
      </w:r>
      <w:r w:rsidR="005700CC" w:rsidRPr="00EB1458">
        <w:t>Participants</w:t>
      </w:r>
      <w:r w:rsidR="003142D3" w:rsidRPr="00EB1458">
        <w:t xml:space="preserve"> also talked about Reach Charity Ltd being an excellent source of information (which was sometimes felt to be lacking in statutory services). Parents described peer support as being most important early on in the</w:t>
      </w:r>
      <w:r w:rsidR="005700CC" w:rsidRPr="00EB1458">
        <w:t>ir</w:t>
      </w:r>
      <w:r w:rsidR="003142D3" w:rsidRPr="00EB1458">
        <w:t xml:space="preserve"> journey but as they become more experienced as a parent of a child with limb difference they transition</w:t>
      </w:r>
      <w:r w:rsidR="00E822A9" w:rsidRPr="00EB1458">
        <w:t>ed</w:t>
      </w:r>
      <w:r w:rsidR="003142D3" w:rsidRPr="00EB1458">
        <w:t xml:space="preserve"> from support</w:t>
      </w:r>
      <w:r w:rsidR="003142D3" w:rsidRPr="00EB1458">
        <w:rPr>
          <w:b/>
          <w:i/>
        </w:rPr>
        <w:t xml:space="preserve">ed </w:t>
      </w:r>
      <w:r w:rsidR="003142D3" w:rsidRPr="00EB1458">
        <w:t>to support</w:t>
      </w:r>
      <w:r w:rsidR="003142D3" w:rsidRPr="00EB1458">
        <w:rPr>
          <w:b/>
          <w:i/>
        </w:rPr>
        <w:t>er</w:t>
      </w:r>
      <w:r w:rsidR="008B6A2E" w:rsidRPr="00EB1458">
        <w:t>, which</w:t>
      </w:r>
      <w:r w:rsidR="003142D3" w:rsidRPr="00EB1458">
        <w:t xml:space="preserve"> was viewed as a positive experience</w:t>
      </w:r>
      <w:r w:rsidR="00F4194F" w:rsidRPr="00EB1458">
        <w:t>. This was also expressed by</w:t>
      </w:r>
      <w:r w:rsidR="003142D3" w:rsidRPr="00EB1458">
        <w:t xml:space="preserve"> the participant</w:t>
      </w:r>
      <w:r w:rsidR="00F4194F" w:rsidRPr="00EB1458">
        <w:t xml:space="preserve">s of the Kerr and McIntosh </w:t>
      </w:r>
      <w:r w:rsidR="003142D3" w:rsidRPr="00EB1458">
        <w:t>study who found that providing support to other parents eng</w:t>
      </w:r>
      <w:r w:rsidR="005700CC" w:rsidRPr="00EB1458">
        <w:t>endered a feeling of ‘closure’</w:t>
      </w:r>
      <w:r w:rsidR="00F47A12">
        <w:t xml:space="preserve"> [12]</w:t>
      </w:r>
      <w:r w:rsidR="005700CC" w:rsidRPr="00EB1458">
        <w:t xml:space="preserve">. </w:t>
      </w:r>
      <w:r w:rsidR="003142D3" w:rsidRPr="00EB1458">
        <w:t>Some p</w:t>
      </w:r>
      <w:r w:rsidR="00E822A9" w:rsidRPr="00EB1458">
        <w:t>articipants in the current study</w:t>
      </w:r>
      <w:r w:rsidR="003142D3" w:rsidRPr="00EB1458">
        <w:t xml:space="preserve"> did however feel that accessing Reach Charity Ltd was n</w:t>
      </w:r>
      <w:r w:rsidR="005700CC" w:rsidRPr="00EB1458">
        <w:t>ot always a positive experience, highlighting</w:t>
      </w:r>
      <w:r w:rsidR="003142D3" w:rsidRPr="00EB1458">
        <w:t xml:space="preserve"> the need to consider that peer support is not always </w:t>
      </w:r>
      <w:r w:rsidR="00F4194F" w:rsidRPr="00EB1458">
        <w:t>helpful</w:t>
      </w:r>
      <w:r w:rsidR="003142D3" w:rsidRPr="00EB1458">
        <w:t xml:space="preserve"> and may not be appropriate for everybody. </w:t>
      </w:r>
    </w:p>
    <w:p w14:paraId="17A9C87E" w14:textId="77777777" w:rsidR="003142D3" w:rsidRPr="00EB1458" w:rsidRDefault="003142D3" w:rsidP="00EB1458">
      <w:pPr>
        <w:spacing w:line="480" w:lineRule="auto"/>
      </w:pPr>
    </w:p>
    <w:p w14:paraId="677D3B60" w14:textId="3760390B" w:rsidR="005700CC" w:rsidRPr="00EB1458" w:rsidRDefault="00D24A14" w:rsidP="00EB1458">
      <w:pPr>
        <w:spacing w:line="480" w:lineRule="auto"/>
        <w:rPr>
          <w:b/>
        </w:rPr>
      </w:pPr>
      <w:r>
        <w:rPr>
          <w:b/>
        </w:rPr>
        <w:t xml:space="preserve">5. </w:t>
      </w:r>
      <w:r w:rsidR="005700CC" w:rsidRPr="00EB1458">
        <w:rPr>
          <w:b/>
        </w:rPr>
        <w:t>Conclusion</w:t>
      </w:r>
    </w:p>
    <w:p w14:paraId="4A5BB528" w14:textId="77777777" w:rsidR="00F4194F" w:rsidRPr="00EB1458" w:rsidRDefault="00F4194F" w:rsidP="00EB1458">
      <w:pPr>
        <w:spacing w:line="480" w:lineRule="auto"/>
      </w:pPr>
      <w:r w:rsidRPr="00EB1458">
        <w:t>Parents of children with limb difference may experience complex emotions</w:t>
      </w:r>
      <w:r w:rsidR="008B6A2E" w:rsidRPr="00EB1458">
        <w:t xml:space="preserve"> </w:t>
      </w:r>
      <w:r w:rsidRPr="00EB1458">
        <w:t xml:space="preserve">when adjusting to their child’s limb difference.  A common coping strategy amongst the participants of the current study was to use a prosthesis to disguise their child’s limb difference. However, this may be more representative of denial than acceptance, and may be unnecessary if other coping strategies </w:t>
      </w:r>
      <w:r w:rsidR="00F124C3" w:rsidRPr="00EB1458">
        <w:t>are available, such as access to</w:t>
      </w:r>
      <w:r w:rsidRPr="00EB1458">
        <w:t xml:space="preserve"> appropriate support</w:t>
      </w:r>
      <w:r w:rsidR="008B6A2E" w:rsidRPr="00EB1458">
        <w:t>.</w:t>
      </w:r>
    </w:p>
    <w:p w14:paraId="3B418CDC" w14:textId="50D7A604" w:rsidR="005700CC" w:rsidRPr="00EB1458" w:rsidRDefault="005700CC" w:rsidP="00EB1458">
      <w:pPr>
        <w:spacing w:line="480" w:lineRule="auto"/>
        <w:rPr>
          <w:b/>
          <w:color w:val="000000" w:themeColor="text1"/>
        </w:rPr>
      </w:pPr>
    </w:p>
    <w:p w14:paraId="4C89EEC8" w14:textId="77777777" w:rsidR="00D24A14" w:rsidRDefault="00D24A14" w:rsidP="0060016C">
      <w:pPr>
        <w:autoSpaceDE w:val="0"/>
        <w:autoSpaceDN w:val="0"/>
        <w:adjustRightInd w:val="0"/>
        <w:spacing w:line="480" w:lineRule="auto"/>
        <w:rPr>
          <w:b/>
          <w:color w:val="000000" w:themeColor="text1"/>
        </w:rPr>
      </w:pPr>
      <w:r>
        <w:rPr>
          <w:b/>
          <w:color w:val="000000" w:themeColor="text1"/>
        </w:rPr>
        <w:t>Ethical Considerations</w:t>
      </w:r>
    </w:p>
    <w:p w14:paraId="55BC0C36" w14:textId="5947F52F" w:rsidR="00D24A14" w:rsidRDefault="00D24A14" w:rsidP="0060016C">
      <w:pPr>
        <w:autoSpaceDE w:val="0"/>
        <w:autoSpaceDN w:val="0"/>
        <w:adjustRightInd w:val="0"/>
        <w:spacing w:line="480" w:lineRule="auto"/>
      </w:pPr>
      <w:r w:rsidRPr="00EB1458">
        <w:t>Ethical approval for this study was granted by the University of Southampton’s Faculty of Health Sciences Ethics Committee (FoHS-ETHICS-2011-075).</w:t>
      </w:r>
      <w:r>
        <w:t xml:space="preserve"> Written informed consent was obtained from all participants.</w:t>
      </w:r>
    </w:p>
    <w:p w14:paraId="6A8F269A" w14:textId="77777777" w:rsidR="00D24A14" w:rsidRDefault="00D24A14" w:rsidP="0060016C">
      <w:pPr>
        <w:autoSpaceDE w:val="0"/>
        <w:autoSpaceDN w:val="0"/>
        <w:adjustRightInd w:val="0"/>
        <w:spacing w:line="480" w:lineRule="auto"/>
        <w:rPr>
          <w:b/>
          <w:color w:val="000000" w:themeColor="text1"/>
        </w:rPr>
      </w:pPr>
    </w:p>
    <w:p w14:paraId="3F0F91E6" w14:textId="77777777" w:rsidR="00D24A14" w:rsidRDefault="00D24A14" w:rsidP="0060016C">
      <w:pPr>
        <w:autoSpaceDE w:val="0"/>
        <w:autoSpaceDN w:val="0"/>
        <w:adjustRightInd w:val="0"/>
        <w:spacing w:line="480" w:lineRule="auto"/>
        <w:rPr>
          <w:b/>
          <w:color w:val="000000" w:themeColor="text1"/>
        </w:rPr>
      </w:pPr>
      <w:r>
        <w:rPr>
          <w:b/>
          <w:color w:val="000000" w:themeColor="text1"/>
        </w:rPr>
        <w:t>Conflict of Interest</w:t>
      </w:r>
    </w:p>
    <w:p w14:paraId="0C6C6019" w14:textId="1C5C55BE" w:rsidR="00D24A14" w:rsidRDefault="00D24A14" w:rsidP="00D24A14">
      <w:r>
        <w:t>The authors have no conflicts of interest to report.</w:t>
      </w:r>
    </w:p>
    <w:p w14:paraId="1D5223E8" w14:textId="77777777" w:rsidR="00204CF1" w:rsidRDefault="00204CF1" w:rsidP="00D24A14"/>
    <w:p w14:paraId="5ED588B2" w14:textId="77777777" w:rsidR="00D24A14" w:rsidRDefault="00D24A14" w:rsidP="0060016C">
      <w:pPr>
        <w:autoSpaceDE w:val="0"/>
        <w:autoSpaceDN w:val="0"/>
        <w:adjustRightInd w:val="0"/>
        <w:spacing w:line="480" w:lineRule="auto"/>
        <w:rPr>
          <w:b/>
          <w:color w:val="000000" w:themeColor="text1"/>
        </w:rPr>
      </w:pPr>
    </w:p>
    <w:p w14:paraId="5FFFCA38" w14:textId="61051DFD" w:rsidR="00204CF1" w:rsidRPr="00204CF1" w:rsidRDefault="0060016C" w:rsidP="00204CF1">
      <w:pPr>
        <w:autoSpaceDE w:val="0"/>
        <w:autoSpaceDN w:val="0"/>
        <w:adjustRightInd w:val="0"/>
        <w:spacing w:line="480" w:lineRule="auto"/>
        <w:rPr>
          <w:b/>
          <w:color w:val="000000" w:themeColor="text1"/>
        </w:rPr>
      </w:pPr>
      <w:r w:rsidRPr="009C0C68">
        <w:rPr>
          <w:b/>
          <w:color w:val="000000" w:themeColor="text1"/>
        </w:rPr>
        <w:t>References</w:t>
      </w:r>
    </w:p>
    <w:p w14:paraId="72FDB4A3" w14:textId="73383280" w:rsidR="00204CF1" w:rsidRDefault="00204CF1" w:rsidP="0060016C">
      <w:pPr>
        <w:spacing w:line="480" w:lineRule="auto"/>
        <w:rPr>
          <w:rStyle w:val="nlmxref-aff"/>
          <w:rFonts w:eastAsiaTheme="majorEastAsia"/>
          <w:color w:val="0D0D0D" w:themeColor="text1" w:themeTint="F2"/>
        </w:rPr>
      </w:pPr>
      <w:r>
        <w:rPr>
          <w:rStyle w:val="nlmxref-aff"/>
          <w:rFonts w:eastAsia="SimSun"/>
          <w:color w:val="0D0D0D" w:themeColor="text1" w:themeTint="F2"/>
        </w:rPr>
        <w:t xml:space="preserve">[1] </w:t>
      </w:r>
      <w:r w:rsidRPr="009C0C68">
        <w:rPr>
          <w:rStyle w:val="nlmxref-aff"/>
          <w:rFonts w:eastAsia="SimSun"/>
          <w:color w:val="0D0D0D" w:themeColor="text1" w:themeTint="F2"/>
        </w:rPr>
        <w:t>Smith D</w:t>
      </w:r>
      <w:r>
        <w:rPr>
          <w:rStyle w:val="nlmxref-aff"/>
          <w:rFonts w:eastAsia="SimSun"/>
          <w:color w:val="0D0D0D" w:themeColor="text1" w:themeTint="F2"/>
        </w:rPr>
        <w:t>G.</w:t>
      </w:r>
      <w:r w:rsidRPr="009C0C68">
        <w:rPr>
          <w:rStyle w:val="nlmxref-aff"/>
          <w:rFonts w:eastAsia="SimSun"/>
          <w:color w:val="0D0D0D" w:themeColor="text1" w:themeTint="F2"/>
        </w:rPr>
        <w:t xml:space="preserve"> </w:t>
      </w:r>
      <w:r w:rsidRPr="009C0C68">
        <w:rPr>
          <w:rStyle w:val="nlmxref-aff"/>
          <w:rFonts w:eastAsiaTheme="majorEastAsia"/>
          <w:color w:val="0D0D0D" w:themeColor="text1" w:themeTint="F2"/>
        </w:rPr>
        <w:t>Congenital Limb Deficiencies and Acquired Amputations in Childhood Part 3</w:t>
      </w:r>
      <w:r>
        <w:rPr>
          <w:rStyle w:val="nlmxref-aff"/>
          <w:rFonts w:eastAsiaTheme="majorEastAsia"/>
          <w:color w:val="0D0D0D" w:themeColor="text1" w:themeTint="F2"/>
        </w:rPr>
        <w:t>. In Motion. 2006; 16(3): 56-61.</w:t>
      </w:r>
    </w:p>
    <w:p w14:paraId="4DF653AE" w14:textId="77777777" w:rsidR="00204CF1" w:rsidRPr="009C0C68" w:rsidRDefault="00204CF1" w:rsidP="0060016C">
      <w:pPr>
        <w:spacing w:line="480" w:lineRule="auto"/>
        <w:rPr>
          <w:rStyle w:val="nlmxref-aff"/>
          <w:rFonts w:eastAsiaTheme="majorEastAsia"/>
          <w:color w:val="0D0D0D" w:themeColor="text1" w:themeTint="F2"/>
        </w:rPr>
      </w:pPr>
    </w:p>
    <w:p w14:paraId="00AC99AF" w14:textId="77777777" w:rsidR="00204CF1" w:rsidRDefault="00204CF1" w:rsidP="00204CF1">
      <w:pPr>
        <w:spacing w:line="480" w:lineRule="auto"/>
        <w:rPr>
          <w:rFonts w:eastAsia="SimSun"/>
          <w:color w:val="000000" w:themeColor="text1"/>
          <w:kern w:val="28"/>
        </w:rPr>
      </w:pPr>
      <w:r>
        <w:rPr>
          <w:rFonts w:eastAsia="SimSun"/>
          <w:color w:val="000000" w:themeColor="text1"/>
          <w:kern w:val="28"/>
        </w:rPr>
        <w:t xml:space="preserve">[2] </w:t>
      </w:r>
      <w:r w:rsidRPr="009C0C68">
        <w:rPr>
          <w:rFonts w:eastAsia="SimSun"/>
          <w:color w:val="000000" w:themeColor="text1"/>
          <w:kern w:val="28"/>
        </w:rPr>
        <w:t>Broomfield M</w:t>
      </w:r>
      <w:r>
        <w:rPr>
          <w:rFonts w:eastAsia="SimSun"/>
          <w:color w:val="000000" w:themeColor="text1"/>
          <w:kern w:val="28"/>
        </w:rPr>
        <w:t>.</w:t>
      </w:r>
      <w:r w:rsidRPr="009C0C68">
        <w:rPr>
          <w:rFonts w:eastAsia="SimSun"/>
          <w:color w:val="000000" w:themeColor="text1"/>
          <w:kern w:val="28"/>
        </w:rPr>
        <w:t xml:space="preserve"> </w:t>
      </w:r>
      <w:r w:rsidRPr="00BD5753">
        <w:rPr>
          <w:rFonts w:eastAsia="SimSun"/>
          <w:color w:val="000000" w:themeColor="text1"/>
          <w:kern w:val="28"/>
        </w:rPr>
        <w:t>Guide to Artificial Limbs.</w:t>
      </w:r>
      <w:r w:rsidRPr="009C0C68">
        <w:rPr>
          <w:rFonts w:eastAsia="SimSun"/>
          <w:color w:val="000000" w:themeColor="text1"/>
          <w:kern w:val="28"/>
        </w:rPr>
        <w:t xml:space="preserve"> Tavistock: Reach Charity Ltd</w:t>
      </w:r>
      <w:r>
        <w:rPr>
          <w:rFonts w:eastAsia="SimSun"/>
          <w:color w:val="000000" w:themeColor="text1"/>
          <w:kern w:val="28"/>
        </w:rPr>
        <w:t xml:space="preserve">; </w:t>
      </w:r>
      <w:r w:rsidRPr="009C0C68">
        <w:rPr>
          <w:rFonts w:eastAsia="SimSun"/>
          <w:color w:val="000000" w:themeColor="text1"/>
          <w:kern w:val="28"/>
        </w:rPr>
        <w:t>2009</w:t>
      </w:r>
      <w:r>
        <w:rPr>
          <w:rFonts w:eastAsia="SimSun"/>
          <w:color w:val="000000" w:themeColor="text1"/>
          <w:kern w:val="28"/>
        </w:rPr>
        <w:t>.</w:t>
      </w:r>
    </w:p>
    <w:p w14:paraId="5BB194B2" w14:textId="77777777" w:rsidR="00204CF1" w:rsidRDefault="00204CF1" w:rsidP="0060016C">
      <w:pPr>
        <w:autoSpaceDE w:val="0"/>
        <w:autoSpaceDN w:val="0"/>
        <w:adjustRightInd w:val="0"/>
        <w:spacing w:line="480" w:lineRule="auto"/>
      </w:pPr>
    </w:p>
    <w:p w14:paraId="54CEF3F9" w14:textId="1466A7A7" w:rsidR="00204CF1" w:rsidRDefault="00204CF1" w:rsidP="00204CF1">
      <w:pPr>
        <w:shd w:val="clear" w:color="auto" w:fill="FFFFFF"/>
        <w:spacing w:line="480" w:lineRule="auto"/>
        <w:rPr>
          <w:iCs/>
          <w:lang w:eastAsia="zh-CN"/>
        </w:rPr>
      </w:pPr>
      <w:r w:rsidRPr="00BD5753">
        <w:rPr>
          <w:iCs/>
          <w:color w:val="0D0D0D" w:themeColor="text1" w:themeTint="F2"/>
          <w:lang w:eastAsia="zh-CN"/>
        </w:rPr>
        <w:t>[3]</w:t>
      </w:r>
      <w:r>
        <w:rPr>
          <w:iCs/>
          <w:color w:val="0D0D0D" w:themeColor="text1" w:themeTint="F2"/>
          <w:lang w:eastAsia="zh-CN"/>
        </w:rPr>
        <w:t xml:space="preserve"> </w:t>
      </w:r>
      <w:r w:rsidRPr="00BD5753">
        <w:rPr>
          <w:iCs/>
          <w:color w:val="0D0D0D" w:themeColor="text1" w:themeTint="F2"/>
          <w:lang w:eastAsia="zh-CN"/>
        </w:rPr>
        <w:t>&lt;anonymised&gt;</w:t>
      </w:r>
      <w:r w:rsidRPr="00BD5753">
        <w:rPr>
          <w:iCs/>
          <w:lang w:eastAsia="zh-CN"/>
        </w:rPr>
        <w:t>,</w:t>
      </w:r>
      <w:r>
        <w:rPr>
          <w:iCs/>
          <w:lang w:eastAsia="zh-CN"/>
        </w:rPr>
        <w:t xml:space="preserve"> Donovan-Hall M, Metcalf C. </w:t>
      </w:r>
      <w:r w:rsidRPr="00E822A9">
        <w:rPr>
          <w:iCs/>
          <w:lang w:eastAsia="zh-CN"/>
        </w:rPr>
        <w:t>Children’s and adolescents’ views on upper limb prostheses in relation to their daily occupations. The British Journal of Occupational Therapy.</w:t>
      </w:r>
      <w:r>
        <w:rPr>
          <w:iCs/>
          <w:lang w:eastAsia="zh-CN"/>
        </w:rPr>
        <w:t xml:space="preserve"> 2020; 83(4): 237-245.</w:t>
      </w:r>
    </w:p>
    <w:p w14:paraId="413A722E" w14:textId="77777777" w:rsidR="00204CF1" w:rsidRPr="00E822A9" w:rsidRDefault="00204CF1" w:rsidP="00204CF1">
      <w:pPr>
        <w:shd w:val="clear" w:color="auto" w:fill="FFFFFF"/>
        <w:spacing w:line="480" w:lineRule="auto"/>
        <w:rPr>
          <w:iCs/>
          <w:lang w:eastAsia="zh-CN"/>
        </w:rPr>
      </w:pPr>
    </w:p>
    <w:p w14:paraId="22727891" w14:textId="5B320275" w:rsidR="00204CF1" w:rsidRDefault="00204CF1" w:rsidP="00204CF1">
      <w:pPr>
        <w:shd w:val="clear" w:color="auto" w:fill="FFFFFF"/>
        <w:spacing w:line="480" w:lineRule="auto"/>
        <w:rPr>
          <w:iCs/>
        </w:rPr>
      </w:pPr>
      <w:r w:rsidRPr="00F35935">
        <w:rPr>
          <w:iCs/>
          <w:color w:val="0D0D0D" w:themeColor="text1" w:themeTint="F2"/>
          <w:lang w:eastAsia="zh-CN"/>
        </w:rPr>
        <w:t xml:space="preserve">[4] </w:t>
      </w:r>
      <w:r w:rsidR="00E03E8B">
        <w:rPr>
          <w:iCs/>
          <w:color w:val="0D0D0D" w:themeColor="text1" w:themeTint="F2"/>
          <w:lang w:eastAsia="zh-CN"/>
        </w:rPr>
        <w:t>Sims T,</w:t>
      </w:r>
      <w:r w:rsidRPr="00F35935">
        <w:rPr>
          <w:iCs/>
          <w:color w:val="0D0D0D" w:themeColor="text1" w:themeTint="F2"/>
          <w:lang w:eastAsia="zh-CN"/>
        </w:rPr>
        <w:t xml:space="preserve"> </w:t>
      </w:r>
      <w:r w:rsidRPr="00F35935">
        <w:rPr>
          <w:iCs/>
        </w:rPr>
        <w:t>Cranny A, Metcalf C, Chappell P and Donovan-Hall M</w:t>
      </w:r>
      <w:r>
        <w:t xml:space="preserve">. </w:t>
      </w:r>
      <w:r w:rsidRPr="00C0478F">
        <w:t>Participatory Design of Paediatric Upper Limb Prostheses: qualitative methods and prototyping</w:t>
      </w:r>
      <w:r>
        <w:t>.</w:t>
      </w:r>
      <w:r w:rsidRPr="00C0478F">
        <w:t xml:space="preserve"> </w:t>
      </w:r>
      <w:r w:rsidRPr="00F35935">
        <w:rPr>
          <w:iCs/>
        </w:rPr>
        <w:t>International Journal of Technology Assessment in Health Care 2017; 33(6): 629-637.</w:t>
      </w:r>
    </w:p>
    <w:p w14:paraId="4CD140E6" w14:textId="77777777" w:rsidR="00204CF1" w:rsidRPr="00C0478F" w:rsidRDefault="00204CF1" w:rsidP="00204CF1">
      <w:pPr>
        <w:shd w:val="clear" w:color="auto" w:fill="FFFFFF"/>
        <w:spacing w:line="480" w:lineRule="auto"/>
        <w:rPr>
          <w:iCs/>
          <w:color w:val="0D0D0D" w:themeColor="text1" w:themeTint="F2"/>
          <w:lang w:eastAsia="zh-CN"/>
        </w:rPr>
      </w:pPr>
    </w:p>
    <w:p w14:paraId="1C8815BD" w14:textId="12B3A0AF" w:rsidR="00204CF1" w:rsidRDefault="00204CF1" w:rsidP="00204CF1">
      <w:pPr>
        <w:spacing w:line="480" w:lineRule="auto"/>
      </w:pPr>
      <w:r w:rsidRPr="00F35935">
        <w:rPr>
          <w:rStyle w:val="Strong"/>
          <w:b w:val="0"/>
          <w:bCs w:val="0"/>
        </w:rPr>
        <w:t xml:space="preserve">[5] </w:t>
      </w:r>
      <w:proofErr w:type="spellStart"/>
      <w:r w:rsidRPr="00F35935">
        <w:rPr>
          <w:rStyle w:val="Strong"/>
          <w:b w:val="0"/>
          <w:bCs w:val="0"/>
        </w:rPr>
        <w:t>Iwama</w:t>
      </w:r>
      <w:proofErr w:type="spellEnd"/>
      <w:r w:rsidRPr="00F35935">
        <w:rPr>
          <w:rStyle w:val="Strong"/>
          <w:b w:val="0"/>
          <w:bCs w:val="0"/>
        </w:rPr>
        <w:t xml:space="preserve"> M</w:t>
      </w:r>
      <w:r w:rsidRPr="00F35935">
        <w:rPr>
          <w:rStyle w:val="Strong"/>
        </w:rPr>
        <w:t xml:space="preserve">. </w:t>
      </w:r>
      <w:r w:rsidRPr="00F35935">
        <w:t>The Kawa Model: Culturally Relevant Occupational Therapy. Edinburgh: Elsevier Press; 2006</w:t>
      </w:r>
    </w:p>
    <w:p w14:paraId="102806FC" w14:textId="77777777" w:rsidR="00204CF1" w:rsidRPr="00F35935" w:rsidRDefault="00204CF1" w:rsidP="00204CF1">
      <w:pPr>
        <w:spacing w:line="480" w:lineRule="auto"/>
      </w:pPr>
    </w:p>
    <w:p w14:paraId="2BB6BCF1" w14:textId="6AA0A7DE" w:rsidR="00204CF1" w:rsidRDefault="00204CF1" w:rsidP="00204CF1">
      <w:pPr>
        <w:autoSpaceDE w:val="0"/>
        <w:autoSpaceDN w:val="0"/>
        <w:adjustRightInd w:val="0"/>
        <w:spacing w:line="480" w:lineRule="auto"/>
      </w:pPr>
      <w:r w:rsidRPr="00F35935">
        <w:t xml:space="preserve">[6] Law M, Hanna S, King G, Hurley P, King S, </w:t>
      </w:r>
      <w:proofErr w:type="spellStart"/>
      <w:r w:rsidRPr="00F35935">
        <w:t>Kertoy</w:t>
      </w:r>
      <w:proofErr w:type="spellEnd"/>
      <w:r w:rsidRPr="00F35935">
        <w:t xml:space="preserve"> M, Rosenbaum P. Factors affecting family-centred service delivery for children with disabilities. Child, Care, Health and Development. 2003; 29: 357-66.</w:t>
      </w:r>
    </w:p>
    <w:p w14:paraId="3054E3F0" w14:textId="77777777" w:rsidR="00204CF1" w:rsidRPr="00F35935" w:rsidRDefault="00204CF1" w:rsidP="00204CF1">
      <w:pPr>
        <w:autoSpaceDE w:val="0"/>
        <w:autoSpaceDN w:val="0"/>
        <w:adjustRightInd w:val="0"/>
        <w:spacing w:line="480" w:lineRule="auto"/>
      </w:pPr>
    </w:p>
    <w:p w14:paraId="1C7B35C1" w14:textId="43B9446E" w:rsidR="00204CF1" w:rsidRDefault="00204CF1" w:rsidP="00204CF1">
      <w:pPr>
        <w:autoSpaceDE w:val="0"/>
        <w:autoSpaceDN w:val="0"/>
        <w:adjustRightInd w:val="0"/>
        <w:spacing w:line="480" w:lineRule="auto"/>
        <w:rPr>
          <w:color w:val="000000"/>
        </w:rPr>
      </w:pPr>
      <w:r>
        <w:rPr>
          <w:color w:val="000000"/>
        </w:rPr>
        <w:t xml:space="preserve">[7] </w:t>
      </w:r>
      <w:r w:rsidRPr="009C0C68">
        <w:rPr>
          <w:color w:val="000000"/>
        </w:rPr>
        <w:t>Levine K</w:t>
      </w:r>
      <w:r>
        <w:rPr>
          <w:color w:val="000000"/>
        </w:rPr>
        <w:t xml:space="preserve">. </w:t>
      </w:r>
      <w:r w:rsidRPr="009C0C68">
        <w:rPr>
          <w:color w:val="000000"/>
        </w:rPr>
        <w:t xml:space="preserve">Capacity building and empowerment practice. In: </w:t>
      </w:r>
      <w:proofErr w:type="spellStart"/>
      <w:r w:rsidRPr="009C0C68">
        <w:rPr>
          <w:color w:val="000000"/>
        </w:rPr>
        <w:t>Trute</w:t>
      </w:r>
      <w:proofErr w:type="spellEnd"/>
      <w:r w:rsidRPr="009C0C68">
        <w:rPr>
          <w:color w:val="000000"/>
        </w:rPr>
        <w:t xml:space="preserve"> B</w:t>
      </w:r>
      <w:r>
        <w:rPr>
          <w:color w:val="000000"/>
        </w:rPr>
        <w:t xml:space="preserve">, </w:t>
      </w:r>
      <w:r w:rsidRPr="009C0C68">
        <w:rPr>
          <w:color w:val="000000"/>
        </w:rPr>
        <w:t>Hiebert-Murphy D</w:t>
      </w:r>
      <w:r>
        <w:rPr>
          <w:color w:val="000000"/>
        </w:rPr>
        <w:t xml:space="preserve">, editors. </w:t>
      </w:r>
      <w:r w:rsidRPr="009C0C68">
        <w:rPr>
          <w:color w:val="000000"/>
        </w:rPr>
        <w:t>Partnering with Parents:  Family-Centred Practice in Children’s Services. Toronto: University of Toronto Press</w:t>
      </w:r>
      <w:r>
        <w:rPr>
          <w:color w:val="000000"/>
        </w:rPr>
        <w:t xml:space="preserve">; 2013. </w:t>
      </w:r>
      <w:r w:rsidRPr="009C0C68">
        <w:rPr>
          <w:color w:val="000000"/>
        </w:rPr>
        <w:t>pp. 107-129.</w:t>
      </w:r>
      <w:r w:rsidRPr="00F35935">
        <w:rPr>
          <w:color w:val="000000"/>
        </w:rPr>
        <w:t xml:space="preserve"> </w:t>
      </w:r>
    </w:p>
    <w:p w14:paraId="35830C6C" w14:textId="77777777" w:rsidR="00204CF1" w:rsidRPr="009C0C68" w:rsidRDefault="00204CF1" w:rsidP="00204CF1">
      <w:pPr>
        <w:autoSpaceDE w:val="0"/>
        <w:autoSpaceDN w:val="0"/>
        <w:adjustRightInd w:val="0"/>
        <w:spacing w:line="480" w:lineRule="auto"/>
        <w:rPr>
          <w:color w:val="000000"/>
        </w:rPr>
      </w:pPr>
    </w:p>
    <w:p w14:paraId="3DC9FC8A" w14:textId="7F806A9D" w:rsidR="00204CF1" w:rsidRDefault="00204CF1" w:rsidP="00204CF1">
      <w:pPr>
        <w:autoSpaceDE w:val="0"/>
        <w:autoSpaceDN w:val="0"/>
        <w:adjustRightInd w:val="0"/>
        <w:spacing w:line="480" w:lineRule="auto"/>
        <w:rPr>
          <w:color w:val="000000"/>
        </w:rPr>
      </w:pPr>
      <w:r>
        <w:t xml:space="preserve">[8] </w:t>
      </w:r>
      <w:r w:rsidRPr="009C0C68">
        <w:t>Stein REK</w:t>
      </w:r>
      <w:r>
        <w:t xml:space="preserve">, </w:t>
      </w:r>
      <w:r w:rsidRPr="009C0C68">
        <w:t>Jessop DJ</w:t>
      </w:r>
      <w:r>
        <w:t>.</w:t>
      </w:r>
      <w:r w:rsidRPr="009C0C68">
        <w:t xml:space="preserve"> Relationship between health status and psychological adjustment among children </w:t>
      </w:r>
      <w:r w:rsidRPr="00F35935">
        <w:t xml:space="preserve">with chronic conditions. </w:t>
      </w:r>
      <w:proofErr w:type="spellStart"/>
      <w:r w:rsidRPr="00F35935">
        <w:t>Pediatrics</w:t>
      </w:r>
      <w:proofErr w:type="spellEnd"/>
      <w:r w:rsidRPr="00F35935">
        <w:t>. 1984; 73</w:t>
      </w:r>
      <w:r>
        <w:t>:</w:t>
      </w:r>
      <w:r w:rsidRPr="00F35935">
        <w:t>169-174.</w:t>
      </w:r>
      <w:r w:rsidRPr="009C0C68">
        <w:rPr>
          <w:color w:val="000000"/>
        </w:rPr>
        <w:t xml:space="preserve"> </w:t>
      </w:r>
    </w:p>
    <w:p w14:paraId="7C871200" w14:textId="77777777" w:rsidR="00204CF1" w:rsidRPr="009C0C68" w:rsidRDefault="00204CF1" w:rsidP="00204CF1">
      <w:pPr>
        <w:autoSpaceDE w:val="0"/>
        <w:autoSpaceDN w:val="0"/>
        <w:adjustRightInd w:val="0"/>
        <w:spacing w:line="480" w:lineRule="auto"/>
        <w:rPr>
          <w:color w:val="000000"/>
        </w:rPr>
      </w:pPr>
    </w:p>
    <w:p w14:paraId="08EA024B" w14:textId="64CA8BB3" w:rsidR="00204CF1" w:rsidRDefault="00204CF1" w:rsidP="00204CF1">
      <w:pPr>
        <w:spacing w:line="480" w:lineRule="auto"/>
        <w:rPr>
          <w:color w:val="000000"/>
        </w:rPr>
      </w:pPr>
      <w:r>
        <w:rPr>
          <w:color w:val="000000"/>
        </w:rPr>
        <w:t xml:space="preserve">[9] </w:t>
      </w:r>
      <w:r w:rsidRPr="009C0C68">
        <w:rPr>
          <w:color w:val="000000"/>
        </w:rPr>
        <w:t>Stein REK</w:t>
      </w:r>
      <w:r>
        <w:rPr>
          <w:color w:val="000000"/>
        </w:rPr>
        <w:t xml:space="preserve">, </w:t>
      </w:r>
      <w:r w:rsidRPr="009C0C68">
        <w:rPr>
          <w:color w:val="000000"/>
        </w:rPr>
        <w:t>Jessop DJ</w:t>
      </w:r>
      <w:r>
        <w:rPr>
          <w:color w:val="000000"/>
        </w:rPr>
        <w:t xml:space="preserve">. </w:t>
      </w:r>
      <w:r w:rsidRPr="009C0C68">
        <w:rPr>
          <w:color w:val="000000"/>
        </w:rPr>
        <w:t xml:space="preserve">Long term mental health effects of a paediatric home care programme. </w:t>
      </w:r>
      <w:r w:rsidRPr="00F35935">
        <w:rPr>
          <w:iCs/>
          <w:color w:val="000000"/>
        </w:rPr>
        <w:t>Paediatrics. 1991; 88: 490 – 496.</w:t>
      </w:r>
      <w:r w:rsidRPr="00F35935">
        <w:rPr>
          <w:color w:val="000000"/>
        </w:rPr>
        <w:t xml:space="preserve"> </w:t>
      </w:r>
    </w:p>
    <w:p w14:paraId="495E3C0D" w14:textId="77777777" w:rsidR="00204CF1" w:rsidRPr="009C0C68" w:rsidRDefault="00204CF1" w:rsidP="00204CF1">
      <w:pPr>
        <w:spacing w:line="480" w:lineRule="auto"/>
        <w:rPr>
          <w:color w:val="000000"/>
        </w:rPr>
      </w:pPr>
    </w:p>
    <w:p w14:paraId="0A07B972" w14:textId="3F329963" w:rsidR="00204CF1" w:rsidRDefault="00204CF1" w:rsidP="0060016C">
      <w:pPr>
        <w:autoSpaceDE w:val="0"/>
        <w:autoSpaceDN w:val="0"/>
        <w:adjustRightInd w:val="0"/>
        <w:spacing w:line="480" w:lineRule="auto"/>
      </w:pPr>
      <w:r>
        <w:t xml:space="preserve">[10] </w:t>
      </w:r>
      <w:r w:rsidRPr="009C0C68">
        <w:t>King G, King S, Rosenbaum P</w:t>
      </w:r>
      <w:r>
        <w:t xml:space="preserve">, </w:t>
      </w:r>
      <w:proofErr w:type="spellStart"/>
      <w:r w:rsidRPr="009C0C68">
        <w:t>Goffin</w:t>
      </w:r>
      <w:proofErr w:type="spellEnd"/>
      <w:r w:rsidRPr="009C0C68">
        <w:t xml:space="preserve"> R</w:t>
      </w:r>
      <w:r>
        <w:t xml:space="preserve">. </w:t>
      </w:r>
      <w:r w:rsidRPr="009C0C68">
        <w:t>Family-</w:t>
      </w:r>
      <w:proofErr w:type="spellStart"/>
      <w:r w:rsidRPr="009C0C68">
        <w:t>centered</w:t>
      </w:r>
      <w:proofErr w:type="spellEnd"/>
      <w:r w:rsidRPr="009C0C68">
        <w:t xml:space="preserve"> caregiving and well-being of parents of children with disabilities, linking process with outcome. </w:t>
      </w:r>
      <w:r w:rsidRPr="00F35935">
        <w:rPr>
          <w:iCs/>
        </w:rPr>
        <w:t xml:space="preserve">Journal of </w:t>
      </w:r>
      <w:proofErr w:type="spellStart"/>
      <w:r w:rsidRPr="00F35935">
        <w:rPr>
          <w:iCs/>
        </w:rPr>
        <w:t>Pediatric</w:t>
      </w:r>
      <w:proofErr w:type="spellEnd"/>
      <w:r w:rsidRPr="00F35935">
        <w:rPr>
          <w:iCs/>
        </w:rPr>
        <w:t xml:space="preserve"> Psychology. 1999; 24: 41-53.</w:t>
      </w:r>
      <w:r w:rsidRPr="009C0C68">
        <w:t xml:space="preserve"> </w:t>
      </w:r>
    </w:p>
    <w:p w14:paraId="13333C91" w14:textId="77777777" w:rsidR="00204CF1" w:rsidRPr="009C0C68" w:rsidRDefault="00204CF1" w:rsidP="0060016C">
      <w:pPr>
        <w:autoSpaceDE w:val="0"/>
        <w:autoSpaceDN w:val="0"/>
        <w:adjustRightInd w:val="0"/>
        <w:spacing w:line="480" w:lineRule="auto"/>
      </w:pPr>
    </w:p>
    <w:p w14:paraId="6561F100" w14:textId="2FA732BC" w:rsidR="00204CF1" w:rsidRDefault="00204CF1" w:rsidP="0060016C">
      <w:pPr>
        <w:spacing w:line="480" w:lineRule="auto"/>
        <w:rPr>
          <w:rStyle w:val="citation"/>
          <w:rFonts w:eastAsiaTheme="majorEastAsia"/>
        </w:rPr>
      </w:pPr>
      <w:r w:rsidRPr="00F47A12">
        <w:rPr>
          <w:rStyle w:val="citation"/>
          <w:rFonts w:eastAsiaTheme="majorEastAsia"/>
        </w:rPr>
        <w:t xml:space="preserve">[11] Kerr SM, McIntosh JB. Disclosure of disability, exploring the perspective of parents. </w:t>
      </w:r>
      <w:r w:rsidRPr="00F47A12">
        <w:rPr>
          <w:rStyle w:val="ref-journal"/>
          <w:rFonts w:eastAsiaTheme="majorEastAsia"/>
        </w:rPr>
        <w:t xml:space="preserve">Midwifery. </w:t>
      </w:r>
      <w:r w:rsidRPr="00F47A12">
        <w:rPr>
          <w:rStyle w:val="citation"/>
          <w:rFonts w:eastAsiaTheme="majorEastAsia"/>
        </w:rPr>
        <w:t>1998;</w:t>
      </w:r>
      <w:r w:rsidRPr="00F47A12">
        <w:rPr>
          <w:rStyle w:val="ref-journal"/>
          <w:rFonts w:eastAsiaTheme="majorEastAsia"/>
        </w:rPr>
        <w:t xml:space="preserve"> </w:t>
      </w:r>
      <w:r w:rsidRPr="00F47A12">
        <w:rPr>
          <w:rStyle w:val="ref-vol"/>
          <w:rFonts w:eastAsiaTheme="majorEastAsia"/>
        </w:rPr>
        <w:t>14</w:t>
      </w:r>
      <w:r w:rsidRPr="00F47A12">
        <w:rPr>
          <w:rStyle w:val="citation"/>
          <w:rFonts w:eastAsiaTheme="majorEastAsia"/>
        </w:rPr>
        <w:t xml:space="preserve">(4): 225–232. </w:t>
      </w:r>
    </w:p>
    <w:p w14:paraId="3C5228A5" w14:textId="77777777" w:rsidR="00204CF1" w:rsidRPr="00F47A12" w:rsidRDefault="00204CF1" w:rsidP="0060016C">
      <w:pPr>
        <w:spacing w:line="480" w:lineRule="auto"/>
        <w:rPr>
          <w:rStyle w:val="citation"/>
          <w:rFonts w:eastAsiaTheme="majorEastAsia"/>
        </w:rPr>
      </w:pPr>
    </w:p>
    <w:p w14:paraId="79677BBE" w14:textId="36EE0D52" w:rsidR="00204CF1" w:rsidRDefault="00204CF1" w:rsidP="0060016C">
      <w:pPr>
        <w:spacing w:line="480" w:lineRule="auto"/>
      </w:pPr>
      <w:r w:rsidRPr="00F47A12">
        <w:t xml:space="preserve">[12] Kerr SM and McIntosh JB. Coping when a child has a disability: exploring the impact of parent-to-parent support. Child: care, health and development. 2000; 26(4): 309-322. </w:t>
      </w:r>
    </w:p>
    <w:p w14:paraId="6581D249" w14:textId="77777777" w:rsidR="00204CF1" w:rsidRPr="00F47A12" w:rsidRDefault="00204CF1" w:rsidP="0060016C">
      <w:pPr>
        <w:spacing w:line="480" w:lineRule="auto"/>
      </w:pPr>
    </w:p>
    <w:p w14:paraId="120313B3" w14:textId="406D3002" w:rsidR="00204CF1" w:rsidRDefault="00204CF1" w:rsidP="00D23604">
      <w:pPr>
        <w:spacing w:line="480" w:lineRule="auto"/>
      </w:pPr>
      <w:r>
        <w:t xml:space="preserve">[13] Andrews EE, Williams JL, </w:t>
      </w:r>
      <w:proofErr w:type="spellStart"/>
      <w:r>
        <w:t>VandeCreek</w:t>
      </w:r>
      <w:proofErr w:type="spellEnd"/>
      <w:r>
        <w:t xml:space="preserve"> L, Allen JB. Experiences of parents of children </w:t>
      </w:r>
      <w:r w:rsidRPr="00F47A12">
        <w:t>with congenital limb differences with health care providers: A qualitative study. Rehabilitation Psychology. 2009; 54(2): 217-221.</w:t>
      </w:r>
    </w:p>
    <w:p w14:paraId="37D78F60" w14:textId="77777777" w:rsidR="00204CF1" w:rsidRDefault="00204CF1" w:rsidP="00D23604">
      <w:pPr>
        <w:spacing w:line="480" w:lineRule="auto"/>
      </w:pPr>
    </w:p>
    <w:p w14:paraId="1B176E41" w14:textId="63A416C3" w:rsidR="00204CF1" w:rsidRDefault="00204CF1" w:rsidP="0060016C">
      <w:pPr>
        <w:autoSpaceDE w:val="0"/>
        <w:autoSpaceDN w:val="0"/>
        <w:adjustRightInd w:val="0"/>
        <w:spacing w:line="480" w:lineRule="auto"/>
      </w:pPr>
      <w:r>
        <w:t>[14] Oliver J, Dixon C, Murray CD. Being the parent of a child with limb difference who has been provided with an artificial limb: an interpretative phenomenological</w:t>
      </w:r>
      <w:r w:rsidRPr="00F47A12">
        <w:t xml:space="preserve"> analysis. Disability and Rehabilitation. 2019; 42(14): 1979-1986.</w:t>
      </w:r>
    </w:p>
    <w:p w14:paraId="290A1C38" w14:textId="77777777" w:rsidR="00204CF1" w:rsidRDefault="00204CF1" w:rsidP="0060016C">
      <w:pPr>
        <w:autoSpaceDE w:val="0"/>
        <w:autoSpaceDN w:val="0"/>
        <w:adjustRightInd w:val="0"/>
        <w:spacing w:line="480" w:lineRule="auto"/>
      </w:pPr>
    </w:p>
    <w:p w14:paraId="6CED7E3D" w14:textId="03E960F8" w:rsidR="00204CF1" w:rsidRDefault="00204CF1" w:rsidP="0060016C">
      <w:pPr>
        <w:autoSpaceDE w:val="0"/>
        <w:autoSpaceDN w:val="0"/>
        <w:adjustRightInd w:val="0"/>
        <w:spacing w:line="480" w:lineRule="auto"/>
        <w:rPr>
          <w:iCs/>
        </w:rPr>
      </w:pPr>
      <w:r>
        <w:rPr>
          <w:color w:val="000000" w:themeColor="text1"/>
        </w:rPr>
        <w:lastRenderedPageBreak/>
        <w:t xml:space="preserve">[15] Iversen OS, </w:t>
      </w:r>
      <w:proofErr w:type="spellStart"/>
      <w:r>
        <w:rPr>
          <w:color w:val="000000" w:themeColor="text1"/>
        </w:rPr>
        <w:t>Brodersen</w:t>
      </w:r>
      <w:proofErr w:type="spellEnd"/>
      <w:r>
        <w:rPr>
          <w:color w:val="000000" w:themeColor="text1"/>
        </w:rPr>
        <w:t xml:space="preserve"> C. </w:t>
      </w:r>
      <w:r w:rsidRPr="009C0C68">
        <w:t xml:space="preserve">Bridging the Gap between users and children - A socio-cultural approach to designing with children. </w:t>
      </w:r>
      <w:r w:rsidRPr="00F47A12">
        <w:rPr>
          <w:iCs/>
        </w:rPr>
        <w:t>Cognition, Technology and Work: special issue on Child-Computer Interaction Methodological Research. 2008; 10 (2): 83-93.</w:t>
      </w:r>
    </w:p>
    <w:p w14:paraId="2B39CEA8" w14:textId="77777777" w:rsidR="00204CF1" w:rsidRPr="009C0C68" w:rsidRDefault="00204CF1" w:rsidP="0060016C">
      <w:pPr>
        <w:autoSpaceDE w:val="0"/>
        <w:autoSpaceDN w:val="0"/>
        <w:adjustRightInd w:val="0"/>
        <w:spacing w:line="480" w:lineRule="auto"/>
      </w:pPr>
    </w:p>
    <w:p w14:paraId="6E10E710" w14:textId="63B9BE39" w:rsidR="00204CF1" w:rsidRDefault="00204CF1" w:rsidP="0060016C">
      <w:pPr>
        <w:autoSpaceDE w:val="0"/>
        <w:autoSpaceDN w:val="0"/>
        <w:adjustRightInd w:val="0"/>
        <w:spacing w:line="480" w:lineRule="auto"/>
        <w:rPr>
          <w:rStyle w:val="nlmxref-aff"/>
          <w:color w:val="000000" w:themeColor="text1"/>
        </w:rPr>
      </w:pPr>
      <w:r>
        <w:rPr>
          <w:rStyle w:val="nlmxref-aff"/>
          <w:color w:val="000000" w:themeColor="text1"/>
        </w:rPr>
        <w:t xml:space="preserve">[16] </w:t>
      </w:r>
      <w:r w:rsidRPr="009C0C68">
        <w:rPr>
          <w:rStyle w:val="nlmxref-aff"/>
          <w:color w:val="000000" w:themeColor="text1"/>
        </w:rPr>
        <w:t>Mertens DM</w:t>
      </w:r>
      <w:r>
        <w:rPr>
          <w:rStyle w:val="nlmxref-aff"/>
          <w:color w:val="000000" w:themeColor="text1"/>
        </w:rPr>
        <w:t xml:space="preserve">. </w:t>
      </w:r>
      <w:r w:rsidRPr="009C0C68">
        <w:rPr>
          <w:rStyle w:val="nlmxref-aff"/>
          <w:color w:val="000000" w:themeColor="text1"/>
        </w:rPr>
        <w:t>Transformative Mixed Methods Research</w:t>
      </w:r>
      <w:r w:rsidRPr="00F47A12">
        <w:rPr>
          <w:rStyle w:val="nlmxref-aff"/>
          <w:color w:val="000000" w:themeColor="text1"/>
        </w:rPr>
        <w:t>. Qualitative Inquiry. 2010; 16 (6): 469-474.</w:t>
      </w:r>
    </w:p>
    <w:p w14:paraId="67C37D93" w14:textId="77777777" w:rsidR="00204CF1" w:rsidRPr="009C0C68" w:rsidRDefault="00204CF1" w:rsidP="0060016C">
      <w:pPr>
        <w:autoSpaceDE w:val="0"/>
        <w:autoSpaceDN w:val="0"/>
        <w:adjustRightInd w:val="0"/>
        <w:spacing w:line="480" w:lineRule="auto"/>
        <w:rPr>
          <w:rStyle w:val="nlmxref-aff"/>
          <w:color w:val="000000" w:themeColor="text1"/>
        </w:rPr>
      </w:pPr>
    </w:p>
    <w:p w14:paraId="197D493A" w14:textId="51B56DAF" w:rsidR="00204CF1" w:rsidRDefault="00204CF1" w:rsidP="00D23604">
      <w:pPr>
        <w:autoSpaceDE w:val="0"/>
        <w:autoSpaceDN w:val="0"/>
        <w:adjustRightInd w:val="0"/>
        <w:spacing w:line="480" w:lineRule="auto"/>
        <w:rPr>
          <w:iCs/>
          <w:color w:val="000000" w:themeColor="text1"/>
        </w:rPr>
      </w:pPr>
      <w:r>
        <w:rPr>
          <w:color w:val="000000" w:themeColor="text1"/>
        </w:rPr>
        <w:t xml:space="preserve">[17] </w:t>
      </w:r>
      <w:r w:rsidRPr="009C0C68">
        <w:rPr>
          <w:color w:val="000000" w:themeColor="text1"/>
        </w:rPr>
        <w:t>Braun V and Clarke V</w:t>
      </w:r>
      <w:r>
        <w:rPr>
          <w:color w:val="000000" w:themeColor="text1"/>
        </w:rPr>
        <w:t xml:space="preserve">. </w:t>
      </w:r>
      <w:r w:rsidRPr="009C0C68">
        <w:rPr>
          <w:color w:val="000000" w:themeColor="text1"/>
        </w:rPr>
        <w:t xml:space="preserve">Using thematic analysis in psychology. </w:t>
      </w:r>
      <w:r w:rsidRPr="00F47A12">
        <w:rPr>
          <w:iCs/>
          <w:color w:val="000000" w:themeColor="text1"/>
        </w:rPr>
        <w:t>Qualitative Research in Psychology. 2006; 3 (2): 77-101.</w:t>
      </w:r>
    </w:p>
    <w:p w14:paraId="383DA106" w14:textId="77777777" w:rsidR="00204CF1" w:rsidRPr="009C0C68" w:rsidRDefault="00204CF1" w:rsidP="00D23604">
      <w:pPr>
        <w:autoSpaceDE w:val="0"/>
        <w:autoSpaceDN w:val="0"/>
        <w:adjustRightInd w:val="0"/>
        <w:spacing w:line="480" w:lineRule="auto"/>
        <w:rPr>
          <w:color w:val="000000" w:themeColor="text1"/>
        </w:rPr>
      </w:pPr>
    </w:p>
    <w:p w14:paraId="766EE5A6" w14:textId="2F5743D7" w:rsidR="00204CF1" w:rsidRDefault="00204CF1" w:rsidP="00D23604">
      <w:pPr>
        <w:spacing w:line="480" w:lineRule="auto"/>
      </w:pPr>
      <w:r>
        <w:t xml:space="preserve">[18] </w:t>
      </w:r>
      <w:r w:rsidRPr="008F7F7E">
        <w:t>Bradford</w:t>
      </w:r>
      <w:r>
        <w:t xml:space="preserve"> </w:t>
      </w:r>
      <w:r w:rsidRPr="008F7F7E">
        <w:t xml:space="preserve">R. </w:t>
      </w:r>
      <w:r w:rsidRPr="00F47A12">
        <w:t>Children, families, and chronic disease. New York: Routledge; 1997.</w:t>
      </w:r>
    </w:p>
    <w:p w14:paraId="41D24EB8" w14:textId="77777777" w:rsidR="00204CF1" w:rsidRPr="008F7F7E" w:rsidRDefault="00204CF1" w:rsidP="00D23604">
      <w:pPr>
        <w:spacing w:line="480" w:lineRule="auto"/>
      </w:pPr>
    </w:p>
    <w:p w14:paraId="176CF842" w14:textId="3C22CADA" w:rsidR="00204CF1" w:rsidRDefault="00204CF1" w:rsidP="0060016C">
      <w:pPr>
        <w:autoSpaceDE w:val="0"/>
        <w:autoSpaceDN w:val="0"/>
        <w:adjustRightInd w:val="0"/>
        <w:spacing w:line="480" w:lineRule="auto"/>
      </w:pPr>
      <w:r>
        <w:t xml:space="preserve">[19] </w:t>
      </w:r>
      <w:proofErr w:type="spellStart"/>
      <w:r w:rsidRPr="009C0C68">
        <w:t>Pahl</w:t>
      </w:r>
      <w:proofErr w:type="spellEnd"/>
      <w:r w:rsidRPr="009C0C68">
        <w:t xml:space="preserve"> J</w:t>
      </w:r>
      <w:r>
        <w:t>,</w:t>
      </w:r>
      <w:r w:rsidRPr="009C0C68">
        <w:t xml:space="preserve"> Quine L. Families with mentally handicapped children. I</w:t>
      </w:r>
      <w:r>
        <w:t>n</w:t>
      </w:r>
      <w:r w:rsidRPr="009C0C68">
        <w:t xml:space="preserve"> Orford J</w:t>
      </w:r>
      <w:r>
        <w:t xml:space="preserve">, editor. </w:t>
      </w:r>
      <w:r w:rsidRPr="009C0C68">
        <w:rPr>
          <w:i/>
          <w:iCs/>
        </w:rPr>
        <w:t xml:space="preserve">Treating the disorder, treating the family. </w:t>
      </w:r>
      <w:r w:rsidRPr="009C0C68">
        <w:t>Baltimore, Johns Hopkins University Press</w:t>
      </w:r>
      <w:r>
        <w:t>; 1987. Pp. 39-61.</w:t>
      </w:r>
    </w:p>
    <w:p w14:paraId="1DCCD727" w14:textId="77777777" w:rsidR="00204CF1" w:rsidRPr="009C0C68" w:rsidRDefault="00204CF1" w:rsidP="0060016C">
      <w:pPr>
        <w:autoSpaceDE w:val="0"/>
        <w:autoSpaceDN w:val="0"/>
        <w:adjustRightInd w:val="0"/>
        <w:spacing w:line="480" w:lineRule="auto"/>
      </w:pPr>
    </w:p>
    <w:p w14:paraId="2FB6A089" w14:textId="77777777" w:rsidR="00204CF1" w:rsidRPr="008F7F7E" w:rsidRDefault="00204CF1" w:rsidP="0060016C">
      <w:pPr>
        <w:pStyle w:val="NormalWeb"/>
        <w:spacing w:line="480" w:lineRule="auto"/>
      </w:pPr>
      <w:r>
        <w:t xml:space="preserve">[20] </w:t>
      </w:r>
      <w:r w:rsidRPr="008F7F7E">
        <w:t>Masefiel</w:t>
      </w:r>
      <w:r w:rsidRPr="008B6A2E">
        <w:t xml:space="preserve">d SC, </w:t>
      </w:r>
      <w:proofErr w:type="spellStart"/>
      <w:r w:rsidRPr="008F7F7E">
        <w:t>Prad</w:t>
      </w:r>
      <w:r w:rsidRPr="008B6A2E">
        <w:t>y</w:t>
      </w:r>
      <w:proofErr w:type="spellEnd"/>
      <w:r w:rsidRPr="008B6A2E">
        <w:t xml:space="preserve"> SL, </w:t>
      </w:r>
      <w:r w:rsidRPr="008F7F7E">
        <w:t>Sheldo</w:t>
      </w:r>
      <w:r w:rsidRPr="008B6A2E">
        <w:t>n TA, Small N, Jarvis S</w:t>
      </w:r>
      <w:r>
        <w:t xml:space="preserve">, </w:t>
      </w:r>
      <w:r w:rsidRPr="008B6A2E">
        <w:t>Pickett KE</w:t>
      </w:r>
      <w:r>
        <w:t xml:space="preserve">. </w:t>
      </w:r>
      <w:r w:rsidRPr="008F7F7E">
        <w:t>The Caregiver Health Effects of Caring for Young Children with Developmental Disabilities: A Meta‐</w:t>
      </w:r>
      <w:r w:rsidRPr="00204CF1">
        <w:t>analysis. Maternal and Child Health Journal. 2020; 24: 561–574.</w:t>
      </w:r>
    </w:p>
    <w:p w14:paraId="0C396297" w14:textId="5666B15B" w:rsidR="00204CF1" w:rsidRDefault="00204CF1" w:rsidP="0060016C">
      <w:pPr>
        <w:shd w:val="clear" w:color="auto" w:fill="FFFFFF"/>
        <w:spacing w:line="480" w:lineRule="auto"/>
        <w:rPr>
          <w:iCs/>
          <w:color w:val="0D0D0D" w:themeColor="text1" w:themeTint="F2"/>
          <w:lang w:eastAsia="zh-CN"/>
        </w:rPr>
      </w:pPr>
      <w:r>
        <w:rPr>
          <w:iCs/>
          <w:color w:val="0D0D0D" w:themeColor="text1" w:themeTint="F2"/>
          <w:lang w:eastAsia="zh-CN"/>
        </w:rPr>
        <w:t xml:space="preserve">[21] </w:t>
      </w:r>
      <w:proofErr w:type="spellStart"/>
      <w:r w:rsidRPr="009C0C68">
        <w:rPr>
          <w:iCs/>
          <w:color w:val="0D0D0D" w:themeColor="text1" w:themeTint="F2"/>
          <w:lang w:eastAsia="zh-CN"/>
        </w:rPr>
        <w:t>Sloper</w:t>
      </w:r>
      <w:proofErr w:type="spellEnd"/>
      <w:r w:rsidRPr="009C0C68">
        <w:rPr>
          <w:iCs/>
          <w:color w:val="0D0D0D" w:themeColor="text1" w:themeTint="F2"/>
          <w:lang w:eastAsia="zh-CN"/>
        </w:rPr>
        <w:t xml:space="preserve"> P</w:t>
      </w:r>
      <w:r>
        <w:rPr>
          <w:iCs/>
          <w:color w:val="0D0D0D" w:themeColor="text1" w:themeTint="F2"/>
          <w:lang w:eastAsia="zh-CN"/>
        </w:rPr>
        <w:t xml:space="preserve">, </w:t>
      </w:r>
      <w:r w:rsidRPr="009C0C68">
        <w:rPr>
          <w:iCs/>
          <w:color w:val="0D0D0D" w:themeColor="text1" w:themeTint="F2"/>
          <w:lang w:eastAsia="zh-CN"/>
        </w:rPr>
        <w:t>Turner S</w:t>
      </w:r>
      <w:r>
        <w:rPr>
          <w:iCs/>
          <w:color w:val="0D0D0D" w:themeColor="text1" w:themeTint="F2"/>
          <w:lang w:eastAsia="zh-CN"/>
        </w:rPr>
        <w:t xml:space="preserve">. </w:t>
      </w:r>
      <w:r w:rsidRPr="00204CF1">
        <w:rPr>
          <w:iCs/>
          <w:color w:val="0D0D0D" w:themeColor="text1" w:themeTint="F2"/>
          <w:lang w:eastAsia="zh-CN"/>
        </w:rPr>
        <w:t>Risk and resistance factors in adaptation of parents of children with severe physical disability. Journal of Child Psychology and Psychiatry. 1993; 34: 167-188.</w:t>
      </w:r>
    </w:p>
    <w:p w14:paraId="3CAEE71F" w14:textId="77777777" w:rsidR="00204CF1" w:rsidRPr="009C0C68" w:rsidRDefault="00204CF1" w:rsidP="0060016C">
      <w:pPr>
        <w:shd w:val="clear" w:color="auto" w:fill="FFFFFF"/>
        <w:spacing w:line="480" w:lineRule="auto"/>
        <w:rPr>
          <w:iCs/>
          <w:color w:val="0D0D0D" w:themeColor="text1" w:themeTint="F2"/>
          <w:lang w:eastAsia="zh-CN"/>
        </w:rPr>
      </w:pPr>
    </w:p>
    <w:p w14:paraId="108804E3" w14:textId="1CE55BCB" w:rsidR="00204CF1" w:rsidRDefault="00204CF1" w:rsidP="0060016C">
      <w:pPr>
        <w:autoSpaceDE w:val="0"/>
        <w:autoSpaceDN w:val="0"/>
        <w:adjustRightInd w:val="0"/>
        <w:spacing w:line="480" w:lineRule="auto"/>
        <w:rPr>
          <w:color w:val="000000"/>
        </w:rPr>
      </w:pPr>
      <w:r>
        <w:rPr>
          <w:bCs/>
          <w:color w:val="000000"/>
        </w:rPr>
        <w:t xml:space="preserve">[22] </w:t>
      </w:r>
      <w:r w:rsidRPr="009C0C68">
        <w:rPr>
          <w:bCs/>
          <w:color w:val="000000"/>
        </w:rPr>
        <w:t>Wallander</w:t>
      </w:r>
      <w:r w:rsidRPr="009C0C68">
        <w:rPr>
          <w:color w:val="000000"/>
        </w:rPr>
        <w:t xml:space="preserve"> JL</w:t>
      </w:r>
      <w:r>
        <w:rPr>
          <w:color w:val="000000"/>
        </w:rPr>
        <w:t xml:space="preserve">, </w:t>
      </w:r>
      <w:proofErr w:type="spellStart"/>
      <w:r w:rsidRPr="009C0C68">
        <w:rPr>
          <w:color w:val="000000"/>
        </w:rPr>
        <w:t>Varni</w:t>
      </w:r>
      <w:proofErr w:type="spellEnd"/>
      <w:r w:rsidRPr="009C0C68">
        <w:rPr>
          <w:color w:val="000000"/>
        </w:rPr>
        <w:t xml:space="preserve"> JW (1998). Effects of </w:t>
      </w:r>
      <w:proofErr w:type="spellStart"/>
      <w:r w:rsidRPr="009C0C68">
        <w:rPr>
          <w:color w:val="000000"/>
        </w:rPr>
        <w:t>pediatric</w:t>
      </w:r>
      <w:proofErr w:type="spellEnd"/>
      <w:r w:rsidRPr="009C0C68">
        <w:rPr>
          <w:color w:val="000000"/>
        </w:rPr>
        <w:t xml:space="preserve"> chronic physical disorders on child and family adjustment. </w:t>
      </w:r>
      <w:r w:rsidRPr="00204CF1">
        <w:rPr>
          <w:color w:val="000000"/>
        </w:rPr>
        <w:t>Journal of Child Psychology and Psychiatry. 1998; 39: 29-46.</w:t>
      </w:r>
      <w:r w:rsidRPr="009C0C68">
        <w:rPr>
          <w:color w:val="000000"/>
        </w:rPr>
        <w:t xml:space="preserve"> </w:t>
      </w:r>
    </w:p>
    <w:p w14:paraId="25FF31D2" w14:textId="77777777" w:rsidR="00204CF1" w:rsidRPr="001A4E4F" w:rsidRDefault="00204CF1" w:rsidP="0060016C">
      <w:pPr>
        <w:autoSpaceDE w:val="0"/>
        <w:autoSpaceDN w:val="0"/>
        <w:adjustRightInd w:val="0"/>
        <w:spacing w:line="480" w:lineRule="auto"/>
        <w:rPr>
          <w:bCs/>
          <w:color w:val="000000"/>
        </w:rPr>
      </w:pPr>
    </w:p>
    <w:p w14:paraId="4D303DA0" w14:textId="4A270C2C" w:rsidR="00204CF1" w:rsidRDefault="00204CF1" w:rsidP="0060016C">
      <w:pPr>
        <w:spacing w:line="480" w:lineRule="auto"/>
        <w:rPr>
          <w:bCs/>
          <w:color w:val="000000" w:themeColor="text1"/>
        </w:rPr>
      </w:pPr>
      <w:r w:rsidRPr="00204CF1">
        <w:rPr>
          <w:bCs/>
          <w:color w:val="000000" w:themeColor="text1"/>
        </w:rPr>
        <w:t>[23] Middleton L. Making a Difference, Social Work with Disabled Children. Birmingham, UK, Venture Press; 1995.</w:t>
      </w:r>
    </w:p>
    <w:p w14:paraId="570AC761" w14:textId="77777777" w:rsidR="00204CF1" w:rsidRPr="00204CF1" w:rsidRDefault="00204CF1" w:rsidP="0060016C">
      <w:pPr>
        <w:spacing w:line="480" w:lineRule="auto"/>
        <w:rPr>
          <w:bCs/>
          <w:color w:val="000000" w:themeColor="text1"/>
        </w:rPr>
      </w:pPr>
    </w:p>
    <w:p w14:paraId="4EB8EFB3" w14:textId="538FB472" w:rsidR="00204CF1" w:rsidRDefault="00204CF1" w:rsidP="0060016C">
      <w:pPr>
        <w:spacing w:line="480" w:lineRule="auto"/>
        <w:rPr>
          <w:iCs/>
          <w:color w:val="000000" w:themeColor="text1"/>
        </w:rPr>
      </w:pPr>
      <w:r>
        <w:rPr>
          <w:color w:val="000000" w:themeColor="text1"/>
        </w:rPr>
        <w:t xml:space="preserve">[24] </w:t>
      </w:r>
      <w:r w:rsidRPr="009C0C68">
        <w:rPr>
          <w:color w:val="000000" w:themeColor="text1"/>
        </w:rPr>
        <w:t>Hornby G</w:t>
      </w:r>
      <w:r>
        <w:rPr>
          <w:color w:val="000000" w:themeColor="text1"/>
        </w:rPr>
        <w:t xml:space="preserve">. </w:t>
      </w:r>
      <w:r w:rsidRPr="00204CF1">
        <w:rPr>
          <w:iCs/>
          <w:color w:val="000000" w:themeColor="text1"/>
        </w:rPr>
        <w:t>Working with parents of children with special needs. London: Cassell; 1995.</w:t>
      </w:r>
    </w:p>
    <w:p w14:paraId="4B0A5BF2" w14:textId="77777777" w:rsidR="00204CF1" w:rsidRPr="009C0C68" w:rsidRDefault="00204CF1" w:rsidP="0060016C">
      <w:pPr>
        <w:spacing w:line="480" w:lineRule="auto"/>
        <w:rPr>
          <w:color w:val="000000" w:themeColor="text1"/>
        </w:rPr>
      </w:pPr>
    </w:p>
    <w:p w14:paraId="27D0984B" w14:textId="67762748" w:rsidR="00204CF1" w:rsidRDefault="00204CF1" w:rsidP="0060016C">
      <w:pPr>
        <w:spacing w:line="480" w:lineRule="auto"/>
        <w:rPr>
          <w:bCs/>
          <w:iCs/>
        </w:rPr>
      </w:pPr>
      <w:r>
        <w:t xml:space="preserve">[25] </w:t>
      </w:r>
      <w:r w:rsidRPr="009C0C68">
        <w:t>NHS England</w:t>
      </w:r>
      <w:r>
        <w:t xml:space="preserve">. </w:t>
      </w:r>
      <w:r w:rsidRPr="00204CF1">
        <w:rPr>
          <w:iCs/>
        </w:rPr>
        <w:t xml:space="preserve">Commissioning Guide: </w:t>
      </w:r>
      <w:r w:rsidRPr="00204CF1">
        <w:rPr>
          <w:bCs/>
          <w:iCs/>
        </w:rPr>
        <w:t>Complex Disability Equipment- Prosthetics (All Ages). London: NHS England; 2015.</w:t>
      </w:r>
    </w:p>
    <w:p w14:paraId="3ACDE33A" w14:textId="77777777" w:rsidR="00204CF1" w:rsidRPr="009C0C68" w:rsidRDefault="00204CF1" w:rsidP="0060016C">
      <w:pPr>
        <w:spacing w:line="480" w:lineRule="auto"/>
        <w:rPr>
          <w:bCs/>
        </w:rPr>
      </w:pPr>
    </w:p>
    <w:p w14:paraId="086F4F2A" w14:textId="77777777" w:rsidR="00204CF1" w:rsidRPr="00204CF1" w:rsidRDefault="00204CF1" w:rsidP="0060016C">
      <w:pPr>
        <w:spacing w:line="480" w:lineRule="auto"/>
        <w:rPr>
          <w:rStyle w:val="nlmxref-aff"/>
          <w:color w:val="000000" w:themeColor="text1"/>
        </w:rPr>
      </w:pPr>
      <w:r w:rsidRPr="00204CF1">
        <w:rPr>
          <w:rStyle w:val="nlmxref-aff"/>
          <w:color w:val="000000" w:themeColor="text1"/>
        </w:rPr>
        <w:t xml:space="preserve">[26] </w:t>
      </w:r>
      <w:proofErr w:type="spellStart"/>
      <w:r w:rsidRPr="00204CF1">
        <w:rPr>
          <w:rStyle w:val="nlmxref-aff"/>
          <w:color w:val="000000" w:themeColor="text1"/>
        </w:rPr>
        <w:t>Setoguchi</w:t>
      </w:r>
      <w:proofErr w:type="spellEnd"/>
      <w:r w:rsidRPr="00204CF1">
        <w:rPr>
          <w:rStyle w:val="nlmxref-aff"/>
          <w:color w:val="000000" w:themeColor="text1"/>
        </w:rPr>
        <w:t xml:space="preserve"> Y. The management of the limb deficient child and its family. Prosthetics and Orthotics International. 1991; 15(2): 78-81. </w:t>
      </w:r>
    </w:p>
    <w:p w14:paraId="112810F8" w14:textId="77777777" w:rsidR="00EB23EE" w:rsidRPr="00EB1458" w:rsidRDefault="00EB23EE" w:rsidP="00EB1458">
      <w:pPr>
        <w:spacing w:line="480" w:lineRule="auto"/>
      </w:pPr>
    </w:p>
    <w:p w14:paraId="3C6413F3" w14:textId="5E4BC77F" w:rsidR="00EB23EE" w:rsidRDefault="004B0DF3" w:rsidP="00EB1458">
      <w:pPr>
        <w:spacing w:line="480" w:lineRule="auto"/>
        <w:rPr>
          <w:b/>
          <w:bCs/>
        </w:rPr>
      </w:pPr>
      <w:r w:rsidRPr="00773A6C">
        <w:rPr>
          <w:b/>
          <w:bCs/>
        </w:rPr>
        <w:t>Tables</w:t>
      </w:r>
    </w:p>
    <w:tbl>
      <w:tblPr>
        <w:tblStyle w:val="TableGrid"/>
        <w:tblW w:w="0" w:type="auto"/>
        <w:tblLook w:val="04A0" w:firstRow="1" w:lastRow="0" w:firstColumn="1" w:lastColumn="0" w:noHBand="0" w:noVBand="1"/>
      </w:tblPr>
      <w:tblGrid>
        <w:gridCol w:w="4507"/>
        <w:gridCol w:w="4509"/>
      </w:tblGrid>
      <w:tr w:rsidR="00FC09AA" w14:paraId="62C3F8AA" w14:textId="77777777" w:rsidTr="000F3228">
        <w:tc>
          <w:tcPr>
            <w:tcW w:w="4621" w:type="dxa"/>
          </w:tcPr>
          <w:p w14:paraId="2726D285" w14:textId="77777777" w:rsidR="00FC09AA" w:rsidRPr="00D41ED3" w:rsidRDefault="00FC09AA" w:rsidP="000F3228">
            <w:pPr>
              <w:spacing w:line="480" w:lineRule="auto"/>
              <w:rPr>
                <w:b/>
              </w:rPr>
            </w:pPr>
            <w:r w:rsidRPr="00D41ED3">
              <w:rPr>
                <w:b/>
              </w:rPr>
              <w:t>Pseudonym</w:t>
            </w:r>
          </w:p>
        </w:tc>
        <w:tc>
          <w:tcPr>
            <w:tcW w:w="4621" w:type="dxa"/>
          </w:tcPr>
          <w:p w14:paraId="1766EDF8" w14:textId="77777777" w:rsidR="00FC09AA" w:rsidRPr="00D41ED3" w:rsidRDefault="00FC09AA" w:rsidP="000F3228">
            <w:pPr>
              <w:spacing w:line="480" w:lineRule="auto"/>
              <w:rPr>
                <w:b/>
              </w:rPr>
            </w:pPr>
            <w:r w:rsidRPr="00D41ED3">
              <w:rPr>
                <w:b/>
              </w:rPr>
              <w:t>Participant information</w:t>
            </w:r>
          </w:p>
        </w:tc>
      </w:tr>
      <w:tr w:rsidR="00FC09AA" w14:paraId="4B51E221" w14:textId="77777777" w:rsidTr="000F3228">
        <w:tc>
          <w:tcPr>
            <w:tcW w:w="4621" w:type="dxa"/>
          </w:tcPr>
          <w:p w14:paraId="13278D18" w14:textId="77777777" w:rsidR="00FC09AA" w:rsidRDefault="00FC09AA" w:rsidP="000F3228">
            <w:pPr>
              <w:spacing w:line="480" w:lineRule="auto"/>
            </w:pPr>
            <w:r>
              <w:t>Amy</w:t>
            </w:r>
          </w:p>
        </w:tc>
        <w:tc>
          <w:tcPr>
            <w:tcW w:w="4621" w:type="dxa"/>
          </w:tcPr>
          <w:p w14:paraId="6F5C8471" w14:textId="77777777" w:rsidR="00FC09AA" w:rsidRDefault="00FC09AA" w:rsidP="000F3228">
            <w:pPr>
              <w:spacing w:line="480" w:lineRule="auto"/>
            </w:pPr>
            <w:r>
              <w:t xml:space="preserve">Mother of </w:t>
            </w:r>
            <w:proofErr w:type="gramStart"/>
            <w:r>
              <w:t>14 year-old</w:t>
            </w:r>
            <w:proofErr w:type="gramEnd"/>
            <w:r>
              <w:t xml:space="preserve"> girl</w:t>
            </w:r>
          </w:p>
        </w:tc>
      </w:tr>
      <w:tr w:rsidR="00FC09AA" w14:paraId="716BC0D3" w14:textId="77777777" w:rsidTr="000F3228">
        <w:tc>
          <w:tcPr>
            <w:tcW w:w="4621" w:type="dxa"/>
          </w:tcPr>
          <w:p w14:paraId="1F5CE83A" w14:textId="77777777" w:rsidR="00FC09AA" w:rsidRDefault="00FC09AA" w:rsidP="000F3228">
            <w:pPr>
              <w:spacing w:line="480" w:lineRule="auto"/>
            </w:pPr>
            <w:r>
              <w:t>Barbara</w:t>
            </w:r>
          </w:p>
        </w:tc>
        <w:tc>
          <w:tcPr>
            <w:tcW w:w="4621" w:type="dxa"/>
          </w:tcPr>
          <w:p w14:paraId="4A45C38C" w14:textId="77777777" w:rsidR="00FC09AA" w:rsidRDefault="00FC09AA" w:rsidP="000F3228">
            <w:pPr>
              <w:spacing w:line="480" w:lineRule="auto"/>
            </w:pPr>
            <w:r>
              <w:t xml:space="preserve">Mother of </w:t>
            </w:r>
            <w:proofErr w:type="gramStart"/>
            <w:r>
              <w:t>14 year-old</w:t>
            </w:r>
            <w:proofErr w:type="gramEnd"/>
            <w:r>
              <w:t xml:space="preserve"> girl</w:t>
            </w:r>
          </w:p>
        </w:tc>
      </w:tr>
      <w:tr w:rsidR="00FC09AA" w14:paraId="3604C747" w14:textId="77777777" w:rsidTr="000F3228">
        <w:tc>
          <w:tcPr>
            <w:tcW w:w="4621" w:type="dxa"/>
          </w:tcPr>
          <w:p w14:paraId="4DD15F3B" w14:textId="77777777" w:rsidR="00FC09AA" w:rsidRDefault="00FC09AA" w:rsidP="000F3228">
            <w:pPr>
              <w:spacing w:line="480" w:lineRule="auto"/>
            </w:pPr>
            <w:r>
              <w:t>Carl</w:t>
            </w:r>
          </w:p>
        </w:tc>
        <w:tc>
          <w:tcPr>
            <w:tcW w:w="4621" w:type="dxa"/>
          </w:tcPr>
          <w:p w14:paraId="743F2895" w14:textId="77777777" w:rsidR="00FC09AA" w:rsidRDefault="00FC09AA" w:rsidP="000F3228">
            <w:pPr>
              <w:spacing w:line="480" w:lineRule="auto"/>
            </w:pPr>
            <w:r>
              <w:t xml:space="preserve">Father of </w:t>
            </w:r>
            <w:proofErr w:type="gramStart"/>
            <w:r>
              <w:t>12 year-old</w:t>
            </w:r>
            <w:proofErr w:type="gramEnd"/>
            <w:r>
              <w:t xml:space="preserve"> boy</w:t>
            </w:r>
          </w:p>
        </w:tc>
      </w:tr>
      <w:tr w:rsidR="00FC09AA" w14:paraId="043FBC38" w14:textId="77777777" w:rsidTr="000F3228">
        <w:tc>
          <w:tcPr>
            <w:tcW w:w="4621" w:type="dxa"/>
          </w:tcPr>
          <w:p w14:paraId="705DBF0A" w14:textId="77777777" w:rsidR="00FC09AA" w:rsidRDefault="00FC09AA" w:rsidP="000F3228">
            <w:pPr>
              <w:spacing w:line="480" w:lineRule="auto"/>
            </w:pPr>
            <w:r>
              <w:t>Deborah</w:t>
            </w:r>
          </w:p>
        </w:tc>
        <w:tc>
          <w:tcPr>
            <w:tcW w:w="4621" w:type="dxa"/>
          </w:tcPr>
          <w:p w14:paraId="5776D113" w14:textId="77777777" w:rsidR="00FC09AA" w:rsidRDefault="00FC09AA" w:rsidP="000F3228">
            <w:pPr>
              <w:spacing w:line="480" w:lineRule="auto"/>
            </w:pPr>
            <w:r>
              <w:t xml:space="preserve">Mother of </w:t>
            </w:r>
            <w:proofErr w:type="gramStart"/>
            <w:r>
              <w:t>15 year-old</w:t>
            </w:r>
            <w:proofErr w:type="gramEnd"/>
            <w:r>
              <w:t xml:space="preserve"> boy</w:t>
            </w:r>
          </w:p>
        </w:tc>
      </w:tr>
      <w:tr w:rsidR="00FC09AA" w14:paraId="1718D75D" w14:textId="77777777" w:rsidTr="000F3228">
        <w:tc>
          <w:tcPr>
            <w:tcW w:w="4621" w:type="dxa"/>
          </w:tcPr>
          <w:p w14:paraId="1C245C8E" w14:textId="77777777" w:rsidR="00FC09AA" w:rsidRDefault="00FC09AA" w:rsidP="000F3228">
            <w:pPr>
              <w:spacing w:line="480" w:lineRule="auto"/>
            </w:pPr>
            <w:r>
              <w:t>Emma</w:t>
            </w:r>
          </w:p>
        </w:tc>
        <w:tc>
          <w:tcPr>
            <w:tcW w:w="4621" w:type="dxa"/>
          </w:tcPr>
          <w:p w14:paraId="39FF6D82" w14:textId="77777777" w:rsidR="00FC09AA" w:rsidRDefault="00FC09AA" w:rsidP="000F3228">
            <w:pPr>
              <w:spacing w:line="480" w:lineRule="auto"/>
            </w:pPr>
            <w:r>
              <w:t xml:space="preserve">Mother of </w:t>
            </w:r>
            <w:proofErr w:type="gramStart"/>
            <w:r>
              <w:t>9 year-old</w:t>
            </w:r>
            <w:proofErr w:type="gramEnd"/>
            <w:r>
              <w:t xml:space="preserve"> boy</w:t>
            </w:r>
          </w:p>
        </w:tc>
      </w:tr>
      <w:tr w:rsidR="00FC09AA" w14:paraId="60573C7E" w14:textId="77777777" w:rsidTr="000F3228">
        <w:tc>
          <w:tcPr>
            <w:tcW w:w="4621" w:type="dxa"/>
          </w:tcPr>
          <w:p w14:paraId="2F0ADB09" w14:textId="77777777" w:rsidR="00FC09AA" w:rsidRDefault="00FC09AA" w:rsidP="000F3228">
            <w:pPr>
              <w:spacing w:line="480" w:lineRule="auto"/>
            </w:pPr>
            <w:r>
              <w:t>Fiona</w:t>
            </w:r>
          </w:p>
        </w:tc>
        <w:tc>
          <w:tcPr>
            <w:tcW w:w="4621" w:type="dxa"/>
          </w:tcPr>
          <w:p w14:paraId="4E81B05A" w14:textId="77777777" w:rsidR="00FC09AA" w:rsidRDefault="00FC09AA" w:rsidP="000F3228">
            <w:pPr>
              <w:spacing w:line="480" w:lineRule="auto"/>
            </w:pPr>
            <w:r>
              <w:t xml:space="preserve">Mother of </w:t>
            </w:r>
            <w:proofErr w:type="gramStart"/>
            <w:r>
              <w:t>9 year-old</w:t>
            </w:r>
            <w:proofErr w:type="gramEnd"/>
            <w:r>
              <w:t xml:space="preserve"> girl</w:t>
            </w:r>
          </w:p>
        </w:tc>
      </w:tr>
      <w:tr w:rsidR="00FC09AA" w14:paraId="3BF5A91B" w14:textId="77777777" w:rsidTr="000F3228">
        <w:tc>
          <w:tcPr>
            <w:tcW w:w="4621" w:type="dxa"/>
          </w:tcPr>
          <w:p w14:paraId="0DB898C6" w14:textId="77777777" w:rsidR="00FC09AA" w:rsidRDefault="00FC09AA" w:rsidP="000F3228">
            <w:pPr>
              <w:spacing w:line="480" w:lineRule="auto"/>
            </w:pPr>
            <w:r>
              <w:t>Grace</w:t>
            </w:r>
          </w:p>
        </w:tc>
        <w:tc>
          <w:tcPr>
            <w:tcW w:w="4621" w:type="dxa"/>
          </w:tcPr>
          <w:p w14:paraId="7DC9A617" w14:textId="77777777" w:rsidR="00FC09AA" w:rsidRDefault="00FC09AA" w:rsidP="000F3228">
            <w:pPr>
              <w:spacing w:line="480" w:lineRule="auto"/>
            </w:pPr>
            <w:r>
              <w:t xml:space="preserve">Mother of </w:t>
            </w:r>
            <w:proofErr w:type="gramStart"/>
            <w:r>
              <w:t>8 year-old</w:t>
            </w:r>
            <w:proofErr w:type="gramEnd"/>
            <w:r>
              <w:t xml:space="preserve"> girl</w:t>
            </w:r>
          </w:p>
        </w:tc>
      </w:tr>
      <w:tr w:rsidR="00FC09AA" w14:paraId="3E857AB5" w14:textId="77777777" w:rsidTr="000F3228">
        <w:tc>
          <w:tcPr>
            <w:tcW w:w="4621" w:type="dxa"/>
          </w:tcPr>
          <w:p w14:paraId="5A654840" w14:textId="77777777" w:rsidR="00FC09AA" w:rsidRDefault="00FC09AA" w:rsidP="000F3228">
            <w:pPr>
              <w:spacing w:line="480" w:lineRule="auto"/>
            </w:pPr>
            <w:r>
              <w:t>Hannah</w:t>
            </w:r>
          </w:p>
        </w:tc>
        <w:tc>
          <w:tcPr>
            <w:tcW w:w="4621" w:type="dxa"/>
          </w:tcPr>
          <w:p w14:paraId="7A91981D" w14:textId="77777777" w:rsidR="00FC09AA" w:rsidRDefault="00FC09AA" w:rsidP="000F3228">
            <w:pPr>
              <w:spacing w:line="480" w:lineRule="auto"/>
            </w:pPr>
            <w:r>
              <w:t xml:space="preserve">Mother of </w:t>
            </w:r>
            <w:proofErr w:type="gramStart"/>
            <w:r>
              <w:t>10 year-old</w:t>
            </w:r>
            <w:proofErr w:type="gramEnd"/>
            <w:r>
              <w:t xml:space="preserve"> boy</w:t>
            </w:r>
          </w:p>
        </w:tc>
      </w:tr>
      <w:tr w:rsidR="00FC09AA" w14:paraId="34460592" w14:textId="77777777" w:rsidTr="000F3228">
        <w:tc>
          <w:tcPr>
            <w:tcW w:w="4621" w:type="dxa"/>
          </w:tcPr>
          <w:p w14:paraId="21C15A6E" w14:textId="77777777" w:rsidR="00FC09AA" w:rsidRDefault="00FC09AA" w:rsidP="000F3228">
            <w:pPr>
              <w:spacing w:line="480" w:lineRule="auto"/>
            </w:pPr>
            <w:r>
              <w:t>Ian</w:t>
            </w:r>
          </w:p>
        </w:tc>
        <w:tc>
          <w:tcPr>
            <w:tcW w:w="4621" w:type="dxa"/>
          </w:tcPr>
          <w:p w14:paraId="11B6FE4A" w14:textId="77777777" w:rsidR="00FC09AA" w:rsidRDefault="00FC09AA" w:rsidP="000F3228">
            <w:pPr>
              <w:keepNext/>
              <w:spacing w:line="480" w:lineRule="auto"/>
            </w:pPr>
            <w:r>
              <w:t xml:space="preserve">Father of </w:t>
            </w:r>
            <w:proofErr w:type="gramStart"/>
            <w:r>
              <w:t>14 year-old</w:t>
            </w:r>
            <w:proofErr w:type="gramEnd"/>
            <w:r>
              <w:t xml:space="preserve"> girl</w:t>
            </w:r>
          </w:p>
        </w:tc>
      </w:tr>
    </w:tbl>
    <w:p w14:paraId="1C313765" w14:textId="77A3ED63" w:rsidR="00FC09AA" w:rsidRDefault="00FC09AA" w:rsidP="00844B61">
      <w:pPr>
        <w:pStyle w:val="Caption"/>
        <w:spacing w:line="480" w:lineRule="auto"/>
        <w:rPr>
          <w:rFonts w:ascii="Times New Roman" w:hAnsi="Times New Roman"/>
          <w:sz w:val="24"/>
          <w:szCs w:val="24"/>
        </w:rPr>
      </w:pPr>
      <w:r w:rsidRPr="00404C20">
        <w:rPr>
          <w:rFonts w:ascii="Times New Roman" w:hAnsi="Times New Roman"/>
          <w:sz w:val="24"/>
          <w:szCs w:val="24"/>
        </w:rPr>
        <w:t xml:space="preserve">Table </w:t>
      </w:r>
      <w:r w:rsidRPr="00404C20">
        <w:rPr>
          <w:rFonts w:ascii="Times New Roman" w:hAnsi="Times New Roman"/>
          <w:sz w:val="24"/>
          <w:szCs w:val="24"/>
        </w:rPr>
        <w:fldChar w:fldCharType="begin"/>
      </w:r>
      <w:r w:rsidRPr="00404C20">
        <w:rPr>
          <w:rFonts w:ascii="Times New Roman" w:hAnsi="Times New Roman"/>
          <w:sz w:val="24"/>
          <w:szCs w:val="24"/>
        </w:rPr>
        <w:instrText xml:space="preserve"> SEQ Table \* ARABIC </w:instrText>
      </w:r>
      <w:r w:rsidRPr="00404C20">
        <w:rPr>
          <w:rFonts w:ascii="Times New Roman" w:hAnsi="Times New Roman"/>
          <w:sz w:val="24"/>
          <w:szCs w:val="24"/>
        </w:rPr>
        <w:fldChar w:fldCharType="separate"/>
      </w:r>
      <w:r w:rsidRPr="00404C20">
        <w:rPr>
          <w:rFonts w:ascii="Times New Roman" w:hAnsi="Times New Roman"/>
          <w:noProof/>
          <w:sz w:val="24"/>
          <w:szCs w:val="24"/>
        </w:rPr>
        <w:t>1</w:t>
      </w:r>
      <w:r w:rsidRPr="00404C20">
        <w:rPr>
          <w:rFonts w:ascii="Times New Roman" w:hAnsi="Times New Roman"/>
          <w:sz w:val="24"/>
          <w:szCs w:val="24"/>
        </w:rPr>
        <w:fldChar w:fldCharType="end"/>
      </w:r>
      <w:r w:rsidRPr="00404C20">
        <w:rPr>
          <w:rFonts w:ascii="Times New Roman" w:hAnsi="Times New Roman"/>
          <w:sz w:val="24"/>
          <w:szCs w:val="24"/>
        </w:rPr>
        <w:t>: Pseudonyms and participant information</w:t>
      </w:r>
    </w:p>
    <w:p w14:paraId="66D6E799" w14:textId="5D7FC381" w:rsidR="001107B2" w:rsidRDefault="001107B2" w:rsidP="001107B2">
      <w:pPr>
        <w:rPr>
          <w:lang w:eastAsia="en-US"/>
        </w:rPr>
      </w:pPr>
    </w:p>
    <w:tbl>
      <w:tblPr>
        <w:tblStyle w:val="TableGrid"/>
        <w:tblpPr w:leftFromText="180" w:rightFromText="180" w:vertAnchor="text" w:horzAnchor="margin" w:tblpY="141"/>
        <w:tblW w:w="10060" w:type="dxa"/>
        <w:tblLook w:val="04A0" w:firstRow="1" w:lastRow="0" w:firstColumn="1" w:lastColumn="0" w:noHBand="0" w:noVBand="1"/>
      </w:tblPr>
      <w:tblGrid>
        <w:gridCol w:w="1696"/>
        <w:gridCol w:w="8364"/>
      </w:tblGrid>
      <w:tr w:rsidR="00E003BD" w:rsidRPr="00973663" w14:paraId="5B19BE10" w14:textId="77777777" w:rsidTr="00E003BD">
        <w:tc>
          <w:tcPr>
            <w:tcW w:w="1696" w:type="dxa"/>
          </w:tcPr>
          <w:p w14:paraId="6C3E66C6" w14:textId="77777777" w:rsidR="00E003BD" w:rsidRPr="00973663" w:rsidRDefault="00E003BD" w:rsidP="00E003BD">
            <w:pPr>
              <w:jc w:val="center"/>
              <w:rPr>
                <w:b/>
                <w:bCs/>
              </w:rPr>
            </w:pPr>
            <w:r w:rsidRPr="00973663">
              <w:rPr>
                <w:b/>
                <w:bCs/>
              </w:rPr>
              <w:lastRenderedPageBreak/>
              <w:t>Theme</w:t>
            </w:r>
          </w:p>
        </w:tc>
        <w:tc>
          <w:tcPr>
            <w:tcW w:w="8364" w:type="dxa"/>
          </w:tcPr>
          <w:p w14:paraId="30F9B856" w14:textId="77777777" w:rsidR="00E003BD" w:rsidRPr="00973663" w:rsidRDefault="00E003BD" w:rsidP="00E003BD">
            <w:pPr>
              <w:jc w:val="center"/>
              <w:rPr>
                <w:b/>
                <w:bCs/>
              </w:rPr>
            </w:pPr>
            <w:r w:rsidRPr="00973663">
              <w:rPr>
                <w:b/>
                <w:bCs/>
              </w:rPr>
              <w:t>Participant Quotes</w:t>
            </w:r>
          </w:p>
          <w:p w14:paraId="77217F33" w14:textId="77777777" w:rsidR="00E003BD" w:rsidRPr="00973663" w:rsidRDefault="00E003BD" w:rsidP="00E003BD">
            <w:pPr>
              <w:rPr>
                <w:b/>
                <w:bCs/>
              </w:rPr>
            </w:pPr>
          </w:p>
        </w:tc>
      </w:tr>
      <w:tr w:rsidR="00E003BD" w:rsidRPr="00973663" w14:paraId="1FC64497" w14:textId="77777777" w:rsidTr="00E003BD">
        <w:tc>
          <w:tcPr>
            <w:tcW w:w="1696" w:type="dxa"/>
          </w:tcPr>
          <w:p w14:paraId="059D5371" w14:textId="77777777" w:rsidR="00E003BD" w:rsidRPr="00973663" w:rsidRDefault="00E003BD" w:rsidP="00E003BD">
            <w:pPr>
              <w:rPr>
                <w:b/>
                <w:bCs/>
                <w:iCs/>
                <w:sz w:val="22"/>
                <w:szCs w:val="22"/>
              </w:rPr>
            </w:pPr>
            <w:r w:rsidRPr="00973663">
              <w:rPr>
                <w:b/>
                <w:bCs/>
                <w:iCs/>
                <w:sz w:val="22"/>
                <w:szCs w:val="22"/>
              </w:rPr>
              <w:t>Anxiety and guilt</w:t>
            </w:r>
          </w:p>
          <w:p w14:paraId="7F96D18A" w14:textId="77777777" w:rsidR="00E003BD" w:rsidRPr="00973663" w:rsidRDefault="00E003BD" w:rsidP="00E003BD">
            <w:pPr>
              <w:rPr>
                <w:b/>
                <w:bCs/>
                <w:iCs/>
                <w:sz w:val="22"/>
                <w:szCs w:val="22"/>
              </w:rPr>
            </w:pPr>
          </w:p>
          <w:p w14:paraId="57F1A3E0" w14:textId="77777777" w:rsidR="00E003BD" w:rsidRPr="00973663" w:rsidRDefault="00E003BD" w:rsidP="00E003BD">
            <w:pPr>
              <w:rPr>
                <w:b/>
                <w:bCs/>
                <w:iCs/>
                <w:sz w:val="22"/>
                <w:szCs w:val="22"/>
              </w:rPr>
            </w:pPr>
          </w:p>
          <w:p w14:paraId="6C28B53E" w14:textId="77777777" w:rsidR="00E003BD" w:rsidRPr="00973663" w:rsidRDefault="00E003BD" w:rsidP="00E003BD">
            <w:pPr>
              <w:rPr>
                <w:b/>
                <w:bCs/>
                <w:iCs/>
                <w:sz w:val="22"/>
                <w:szCs w:val="22"/>
              </w:rPr>
            </w:pPr>
          </w:p>
          <w:p w14:paraId="70BE08CD" w14:textId="77777777" w:rsidR="00E003BD" w:rsidRPr="00973663" w:rsidRDefault="00E003BD" w:rsidP="00E003BD">
            <w:pPr>
              <w:rPr>
                <w:b/>
                <w:bCs/>
                <w:iCs/>
                <w:sz w:val="22"/>
                <w:szCs w:val="22"/>
              </w:rPr>
            </w:pPr>
          </w:p>
          <w:p w14:paraId="45649549" w14:textId="77777777" w:rsidR="00E003BD" w:rsidRPr="00973663" w:rsidRDefault="00E003BD" w:rsidP="00E003BD">
            <w:pPr>
              <w:rPr>
                <w:b/>
                <w:bCs/>
                <w:iCs/>
                <w:sz w:val="22"/>
                <w:szCs w:val="22"/>
              </w:rPr>
            </w:pPr>
          </w:p>
          <w:p w14:paraId="3EBFF241" w14:textId="77777777" w:rsidR="00E003BD" w:rsidRPr="00973663" w:rsidRDefault="00E003BD" w:rsidP="00E003BD">
            <w:pPr>
              <w:rPr>
                <w:b/>
                <w:bCs/>
                <w:iCs/>
                <w:sz w:val="22"/>
                <w:szCs w:val="22"/>
              </w:rPr>
            </w:pPr>
          </w:p>
          <w:p w14:paraId="64BD6E32" w14:textId="77777777" w:rsidR="00E003BD" w:rsidRPr="00973663" w:rsidRDefault="00E003BD" w:rsidP="00E003BD">
            <w:pPr>
              <w:rPr>
                <w:b/>
                <w:bCs/>
                <w:iCs/>
                <w:sz w:val="22"/>
                <w:szCs w:val="22"/>
              </w:rPr>
            </w:pPr>
          </w:p>
          <w:p w14:paraId="5239520C" w14:textId="77777777" w:rsidR="00E003BD" w:rsidRPr="00973663" w:rsidRDefault="00E003BD" w:rsidP="00E003BD">
            <w:pPr>
              <w:rPr>
                <w:b/>
                <w:bCs/>
                <w:iCs/>
                <w:sz w:val="22"/>
                <w:szCs w:val="22"/>
              </w:rPr>
            </w:pPr>
          </w:p>
          <w:p w14:paraId="7C0D870C" w14:textId="77777777" w:rsidR="00E003BD" w:rsidRPr="00973663" w:rsidRDefault="00E003BD" w:rsidP="00E003BD">
            <w:pPr>
              <w:rPr>
                <w:b/>
                <w:bCs/>
                <w:iCs/>
                <w:sz w:val="22"/>
                <w:szCs w:val="22"/>
              </w:rPr>
            </w:pPr>
          </w:p>
          <w:p w14:paraId="2E02DEC2" w14:textId="77777777" w:rsidR="00E003BD" w:rsidRPr="00973663" w:rsidRDefault="00E003BD" w:rsidP="00E003BD">
            <w:pPr>
              <w:rPr>
                <w:b/>
                <w:bCs/>
                <w:iCs/>
                <w:sz w:val="22"/>
                <w:szCs w:val="22"/>
              </w:rPr>
            </w:pPr>
          </w:p>
          <w:p w14:paraId="3F2874A5" w14:textId="77777777" w:rsidR="00E003BD" w:rsidRPr="00973663" w:rsidRDefault="00E003BD" w:rsidP="00E003BD">
            <w:pPr>
              <w:rPr>
                <w:b/>
                <w:bCs/>
                <w:iCs/>
                <w:sz w:val="22"/>
                <w:szCs w:val="22"/>
              </w:rPr>
            </w:pPr>
          </w:p>
          <w:p w14:paraId="0E0FB250" w14:textId="77777777" w:rsidR="00E003BD" w:rsidRPr="00973663" w:rsidRDefault="00E003BD" w:rsidP="00E003BD">
            <w:pPr>
              <w:rPr>
                <w:b/>
                <w:bCs/>
                <w:iCs/>
                <w:sz w:val="22"/>
                <w:szCs w:val="22"/>
              </w:rPr>
            </w:pPr>
          </w:p>
          <w:p w14:paraId="0B386EC6" w14:textId="77777777" w:rsidR="00E003BD" w:rsidRPr="00973663" w:rsidRDefault="00E003BD" w:rsidP="00E003BD">
            <w:pPr>
              <w:rPr>
                <w:b/>
                <w:bCs/>
                <w:iCs/>
                <w:sz w:val="22"/>
                <w:szCs w:val="22"/>
              </w:rPr>
            </w:pPr>
          </w:p>
          <w:p w14:paraId="0EFE4EE4" w14:textId="77777777" w:rsidR="00E003BD" w:rsidRPr="00973663" w:rsidRDefault="00E003BD" w:rsidP="00E003BD">
            <w:pPr>
              <w:rPr>
                <w:b/>
                <w:bCs/>
                <w:iCs/>
                <w:sz w:val="22"/>
                <w:szCs w:val="22"/>
              </w:rPr>
            </w:pPr>
          </w:p>
          <w:p w14:paraId="4D2533B4" w14:textId="77777777" w:rsidR="00E003BD" w:rsidRPr="00973663" w:rsidRDefault="00E003BD" w:rsidP="00E003BD">
            <w:pPr>
              <w:rPr>
                <w:b/>
                <w:bCs/>
                <w:iCs/>
                <w:sz w:val="22"/>
                <w:szCs w:val="22"/>
              </w:rPr>
            </w:pPr>
          </w:p>
          <w:p w14:paraId="273D670B" w14:textId="77777777" w:rsidR="00E003BD" w:rsidRPr="00973663" w:rsidRDefault="00E003BD" w:rsidP="00E003BD">
            <w:pPr>
              <w:rPr>
                <w:b/>
                <w:bCs/>
                <w:iCs/>
                <w:sz w:val="22"/>
                <w:szCs w:val="22"/>
              </w:rPr>
            </w:pPr>
          </w:p>
          <w:p w14:paraId="79A6E4FD" w14:textId="77777777" w:rsidR="00E003BD" w:rsidRPr="00973663" w:rsidRDefault="00E003BD" w:rsidP="00E003BD">
            <w:pPr>
              <w:rPr>
                <w:b/>
                <w:bCs/>
                <w:iCs/>
                <w:sz w:val="22"/>
                <w:szCs w:val="22"/>
              </w:rPr>
            </w:pPr>
            <w:r w:rsidRPr="00973663">
              <w:rPr>
                <w:b/>
                <w:bCs/>
                <w:iCs/>
                <w:sz w:val="22"/>
                <w:szCs w:val="22"/>
              </w:rPr>
              <w:t>Prosthesis as a tool for parental adjustment</w:t>
            </w:r>
          </w:p>
          <w:p w14:paraId="12ABAF81" w14:textId="77777777" w:rsidR="00E003BD" w:rsidRPr="00973663" w:rsidRDefault="00E003BD" w:rsidP="00E003BD">
            <w:pPr>
              <w:rPr>
                <w:b/>
                <w:bCs/>
                <w:iCs/>
                <w:sz w:val="22"/>
                <w:szCs w:val="22"/>
              </w:rPr>
            </w:pPr>
          </w:p>
          <w:p w14:paraId="5F78A96D" w14:textId="77777777" w:rsidR="00E003BD" w:rsidRPr="00973663" w:rsidRDefault="00E003BD" w:rsidP="00E003BD">
            <w:pPr>
              <w:rPr>
                <w:b/>
                <w:bCs/>
                <w:iCs/>
                <w:sz w:val="22"/>
                <w:szCs w:val="22"/>
              </w:rPr>
            </w:pPr>
          </w:p>
          <w:p w14:paraId="330891F7" w14:textId="77777777" w:rsidR="00E003BD" w:rsidRPr="00973663" w:rsidRDefault="00E003BD" w:rsidP="00E003BD">
            <w:pPr>
              <w:rPr>
                <w:b/>
                <w:bCs/>
                <w:iCs/>
                <w:sz w:val="22"/>
                <w:szCs w:val="22"/>
              </w:rPr>
            </w:pPr>
          </w:p>
          <w:p w14:paraId="6AD482A0" w14:textId="77777777" w:rsidR="00E003BD" w:rsidRPr="00973663" w:rsidRDefault="00E003BD" w:rsidP="00E003BD">
            <w:pPr>
              <w:rPr>
                <w:b/>
                <w:bCs/>
                <w:iCs/>
                <w:sz w:val="22"/>
                <w:szCs w:val="22"/>
              </w:rPr>
            </w:pPr>
          </w:p>
          <w:p w14:paraId="75A4226B" w14:textId="77777777" w:rsidR="00E003BD" w:rsidRPr="00973663" w:rsidRDefault="00E003BD" w:rsidP="00E003BD">
            <w:pPr>
              <w:rPr>
                <w:b/>
                <w:bCs/>
                <w:iCs/>
                <w:sz w:val="22"/>
                <w:szCs w:val="22"/>
              </w:rPr>
            </w:pPr>
          </w:p>
          <w:p w14:paraId="34C94B19" w14:textId="77777777" w:rsidR="00E003BD" w:rsidRPr="00973663" w:rsidRDefault="00E003BD" w:rsidP="00E003BD">
            <w:pPr>
              <w:rPr>
                <w:b/>
                <w:bCs/>
                <w:iCs/>
                <w:sz w:val="22"/>
                <w:szCs w:val="22"/>
              </w:rPr>
            </w:pPr>
          </w:p>
          <w:p w14:paraId="2952CB09" w14:textId="77777777" w:rsidR="00E003BD" w:rsidRPr="00973663" w:rsidRDefault="00E003BD" w:rsidP="00E003BD">
            <w:pPr>
              <w:rPr>
                <w:b/>
                <w:bCs/>
                <w:iCs/>
                <w:sz w:val="22"/>
                <w:szCs w:val="22"/>
              </w:rPr>
            </w:pPr>
          </w:p>
          <w:p w14:paraId="6843E0A6" w14:textId="77777777" w:rsidR="00E003BD" w:rsidRPr="00973663" w:rsidRDefault="00E003BD" w:rsidP="00E003BD">
            <w:pPr>
              <w:rPr>
                <w:b/>
                <w:bCs/>
                <w:iCs/>
                <w:sz w:val="22"/>
                <w:szCs w:val="22"/>
              </w:rPr>
            </w:pPr>
          </w:p>
          <w:p w14:paraId="0F0E2BFB" w14:textId="77777777" w:rsidR="00E003BD" w:rsidRPr="00973663" w:rsidRDefault="00E003BD" w:rsidP="00E003BD">
            <w:pPr>
              <w:rPr>
                <w:b/>
                <w:bCs/>
                <w:iCs/>
                <w:sz w:val="22"/>
                <w:szCs w:val="22"/>
              </w:rPr>
            </w:pPr>
          </w:p>
          <w:p w14:paraId="2DB9F056" w14:textId="77777777" w:rsidR="00E003BD" w:rsidRPr="00973663" w:rsidRDefault="00E003BD" w:rsidP="00E003BD">
            <w:pPr>
              <w:rPr>
                <w:b/>
                <w:bCs/>
                <w:iCs/>
                <w:sz w:val="22"/>
                <w:szCs w:val="22"/>
              </w:rPr>
            </w:pPr>
          </w:p>
          <w:p w14:paraId="5145D6E7" w14:textId="77777777" w:rsidR="00E003BD" w:rsidRPr="00973663" w:rsidRDefault="00E003BD" w:rsidP="00E003BD">
            <w:pPr>
              <w:rPr>
                <w:b/>
                <w:bCs/>
                <w:iCs/>
                <w:sz w:val="22"/>
                <w:szCs w:val="22"/>
              </w:rPr>
            </w:pPr>
          </w:p>
          <w:p w14:paraId="7F523694" w14:textId="77777777" w:rsidR="00E003BD" w:rsidRPr="00973663" w:rsidRDefault="00E003BD" w:rsidP="00E003BD">
            <w:pPr>
              <w:pStyle w:val="Heading4"/>
              <w:numPr>
                <w:ilvl w:val="0"/>
                <w:numId w:val="0"/>
              </w:numPr>
              <w:spacing w:before="0" w:after="0" w:line="240" w:lineRule="auto"/>
              <w:ind w:left="1134" w:hanging="1134"/>
              <w:outlineLvl w:val="3"/>
              <w:rPr>
                <w:rFonts w:ascii="Times New Roman" w:hAnsi="Times New Roman" w:cs="Times New Roman"/>
                <w:iCs w:val="0"/>
                <w:szCs w:val="22"/>
              </w:rPr>
            </w:pPr>
            <w:r w:rsidRPr="00973663">
              <w:rPr>
                <w:rFonts w:ascii="Times New Roman" w:hAnsi="Times New Roman" w:cs="Times New Roman"/>
                <w:iCs w:val="0"/>
                <w:szCs w:val="22"/>
              </w:rPr>
              <w:t>Support</w:t>
            </w:r>
          </w:p>
          <w:p w14:paraId="1004C3BB" w14:textId="77777777" w:rsidR="00E003BD" w:rsidRPr="00973663" w:rsidRDefault="00E003BD" w:rsidP="00E003BD">
            <w:pPr>
              <w:rPr>
                <w:b/>
                <w:bCs/>
                <w:iCs/>
                <w:sz w:val="22"/>
                <w:szCs w:val="22"/>
              </w:rPr>
            </w:pPr>
          </w:p>
          <w:p w14:paraId="21D58912" w14:textId="77777777" w:rsidR="00E003BD" w:rsidRPr="00973663" w:rsidRDefault="00E003BD" w:rsidP="00E003BD">
            <w:pPr>
              <w:rPr>
                <w:b/>
                <w:bCs/>
                <w:iCs/>
                <w:sz w:val="22"/>
                <w:szCs w:val="22"/>
              </w:rPr>
            </w:pPr>
          </w:p>
          <w:p w14:paraId="17F82A7E" w14:textId="77777777" w:rsidR="00E003BD" w:rsidRPr="00973663" w:rsidRDefault="00E003BD" w:rsidP="00E003BD">
            <w:pPr>
              <w:rPr>
                <w:b/>
                <w:bCs/>
                <w:iCs/>
                <w:sz w:val="22"/>
                <w:szCs w:val="22"/>
              </w:rPr>
            </w:pPr>
          </w:p>
          <w:p w14:paraId="2682EB08" w14:textId="77777777" w:rsidR="00E003BD" w:rsidRPr="00973663" w:rsidRDefault="00E003BD" w:rsidP="00E003BD">
            <w:pPr>
              <w:rPr>
                <w:b/>
                <w:bCs/>
                <w:iCs/>
                <w:sz w:val="22"/>
                <w:szCs w:val="22"/>
              </w:rPr>
            </w:pPr>
          </w:p>
          <w:p w14:paraId="077F61C9" w14:textId="77777777" w:rsidR="00E003BD" w:rsidRPr="00973663" w:rsidRDefault="00E003BD" w:rsidP="00E003BD">
            <w:pPr>
              <w:rPr>
                <w:b/>
                <w:bCs/>
                <w:iCs/>
                <w:sz w:val="22"/>
                <w:szCs w:val="22"/>
              </w:rPr>
            </w:pPr>
          </w:p>
          <w:p w14:paraId="3CD70142" w14:textId="77777777" w:rsidR="00E003BD" w:rsidRPr="00973663" w:rsidRDefault="00E003BD" w:rsidP="00E003BD">
            <w:pPr>
              <w:rPr>
                <w:b/>
                <w:bCs/>
                <w:iCs/>
                <w:sz w:val="22"/>
                <w:szCs w:val="22"/>
              </w:rPr>
            </w:pPr>
          </w:p>
          <w:p w14:paraId="1F582562" w14:textId="77777777" w:rsidR="00E003BD" w:rsidRPr="00973663" w:rsidRDefault="00E003BD" w:rsidP="00E003BD">
            <w:pPr>
              <w:rPr>
                <w:b/>
                <w:bCs/>
                <w:iCs/>
                <w:sz w:val="22"/>
                <w:szCs w:val="22"/>
              </w:rPr>
            </w:pPr>
          </w:p>
          <w:p w14:paraId="139EE35E" w14:textId="77777777" w:rsidR="00E003BD" w:rsidRPr="00973663" w:rsidRDefault="00E003BD" w:rsidP="00E003BD">
            <w:pPr>
              <w:rPr>
                <w:b/>
                <w:bCs/>
                <w:iCs/>
                <w:sz w:val="22"/>
                <w:szCs w:val="22"/>
              </w:rPr>
            </w:pPr>
          </w:p>
          <w:p w14:paraId="51853A8E" w14:textId="77777777" w:rsidR="00E003BD" w:rsidRPr="00973663" w:rsidRDefault="00E003BD" w:rsidP="00E003BD">
            <w:pPr>
              <w:rPr>
                <w:b/>
                <w:bCs/>
                <w:iCs/>
                <w:sz w:val="22"/>
                <w:szCs w:val="22"/>
              </w:rPr>
            </w:pPr>
          </w:p>
          <w:p w14:paraId="7F243645" w14:textId="77777777" w:rsidR="00E003BD" w:rsidRPr="00973663" w:rsidRDefault="00E003BD" w:rsidP="00E003BD">
            <w:pPr>
              <w:rPr>
                <w:b/>
                <w:bCs/>
                <w:iCs/>
                <w:sz w:val="22"/>
                <w:szCs w:val="22"/>
              </w:rPr>
            </w:pPr>
          </w:p>
          <w:p w14:paraId="2B42E95B" w14:textId="77777777" w:rsidR="00E003BD" w:rsidRPr="00973663" w:rsidRDefault="00E003BD" w:rsidP="00E003BD">
            <w:pPr>
              <w:rPr>
                <w:b/>
                <w:bCs/>
                <w:iCs/>
                <w:sz w:val="22"/>
                <w:szCs w:val="22"/>
              </w:rPr>
            </w:pPr>
          </w:p>
          <w:p w14:paraId="40FF1E4D" w14:textId="77777777" w:rsidR="00E003BD" w:rsidRPr="00973663" w:rsidRDefault="00E003BD" w:rsidP="00E003BD">
            <w:pPr>
              <w:rPr>
                <w:b/>
                <w:bCs/>
                <w:iCs/>
                <w:sz w:val="22"/>
                <w:szCs w:val="22"/>
              </w:rPr>
            </w:pPr>
          </w:p>
          <w:p w14:paraId="163A4C70" w14:textId="77777777" w:rsidR="00E003BD" w:rsidRPr="00973663" w:rsidRDefault="00E003BD" w:rsidP="00E003BD">
            <w:pPr>
              <w:rPr>
                <w:b/>
                <w:bCs/>
                <w:iCs/>
                <w:sz w:val="22"/>
                <w:szCs w:val="22"/>
              </w:rPr>
            </w:pPr>
          </w:p>
          <w:p w14:paraId="55931DB5" w14:textId="77777777" w:rsidR="00E003BD" w:rsidRPr="00973663" w:rsidRDefault="00E003BD" w:rsidP="00E003BD">
            <w:pPr>
              <w:rPr>
                <w:b/>
                <w:bCs/>
                <w:iCs/>
                <w:sz w:val="22"/>
                <w:szCs w:val="22"/>
              </w:rPr>
            </w:pPr>
          </w:p>
          <w:p w14:paraId="07E78B5D" w14:textId="77777777" w:rsidR="00E003BD" w:rsidRPr="00973663" w:rsidRDefault="00E003BD" w:rsidP="00E003BD">
            <w:pPr>
              <w:rPr>
                <w:b/>
                <w:bCs/>
                <w:iCs/>
                <w:sz w:val="22"/>
                <w:szCs w:val="22"/>
              </w:rPr>
            </w:pPr>
          </w:p>
          <w:p w14:paraId="58DA23C2" w14:textId="77777777" w:rsidR="00E003BD" w:rsidRPr="00973663" w:rsidRDefault="00E003BD" w:rsidP="00E003BD">
            <w:pPr>
              <w:rPr>
                <w:b/>
                <w:bCs/>
                <w:iCs/>
                <w:sz w:val="22"/>
                <w:szCs w:val="22"/>
              </w:rPr>
            </w:pPr>
          </w:p>
          <w:p w14:paraId="439AB36D" w14:textId="77777777" w:rsidR="00E003BD" w:rsidRPr="00973663" w:rsidRDefault="00E003BD" w:rsidP="00E003BD">
            <w:pPr>
              <w:rPr>
                <w:b/>
                <w:bCs/>
                <w:iCs/>
                <w:sz w:val="22"/>
                <w:szCs w:val="22"/>
              </w:rPr>
            </w:pPr>
          </w:p>
          <w:p w14:paraId="20E2304B" w14:textId="77777777" w:rsidR="00E003BD" w:rsidRPr="00973663" w:rsidRDefault="00E003BD" w:rsidP="00E003BD">
            <w:pPr>
              <w:rPr>
                <w:b/>
                <w:bCs/>
                <w:iCs/>
                <w:sz w:val="22"/>
                <w:szCs w:val="22"/>
              </w:rPr>
            </w:pPr>
          </w:p>
          <w:p w14:paraId="206382F7" w14:textId="77777777" w:rsidR="00E003BD" w:rsidRPr="00973663" w:rsidRDefault="00E003BD" w:rsidP="00E003BD">
            <w:pPr>
              <w:rPr>
                <w:b/>
                <w:bCs/>
                <w:iCs/>
                <w:sz w:val="22"/>
                <w:szCs w:val="22"/>
              </w:rPr>
            </w:pPr>
          </w:p>
          <w:p w14:paraId="24A40FC7" w14:textId="77777777" w:rsidR="00E003BD" w:rsidRPr="00973663" w:rsidRDefault="00E003BD" w:rsidP="00E003BD">
            <w:pPr>
              <w:rPr>
                <w:b/>
                <w:bCs/>
                <w:iCs/>
                <w:sz w:val="22"/>
                <w:szCs w:val="22"/>
              </w:rPr>
            </w:pPr>
          </w:p>
          <w:p w14:paraId="44FE1B29" w14:textId="77777777" w:rsidR="00E003BD" w:rsidRPr="00973663" w:rsidRDefault="00E003BD" w:rsidP="00E003BD">
            <w:pPr>
              <w:rPr>
                <w:b/>
                <w:bCs/>
                <w:iCs/>
                <w:sz w:val="22"/>
                <w:szCs w:val="22"/>
              </w:rPr>
            </w:pPr>
          </w:p>
          <w:p w14:paraId="6364D3E0" w14:textId="77777777" w:rsidR="00E003BD" w:rsidRPr="00973663" w:rsidRDefault="00E003BD" w:rsidP="00E003BD">
            <w:pPr>
              <w:rPr>
                <w:b/>
                <w:bCs/>
                <w:iCs/>
                <w:sz w:val="22"/>
                <w:szCs w:val="22"/>
              </w:rPr>
            </w:pPr>
          </w:p>
          <w:p w14:paraId="2E212C5E" w14:textId="77777777" w:rsidR="00E003BD" w:rsidRPr="00973663" w:rsidRDefault="00E003BD" w:rsidP="00E003BD">
            <w:pPr>
              <w:rPr>
                <w:b/>
                <w:bCs/>
                <w:iCs/>
                <w:sz w:val="22"/>
                <w:szCs w:val="22"/>
              </w:rPr>
            </w:pPr>
          </w:p>
          <w:p w14:paraId="49AFCC84" w14:textId="77777777" w:rsidR="00E003BD" w:rsidRPr="00973663" w:rsidRDefault="00E003BD" w:rsidP="00E003BD">
            <w:pPr>
              <w:rPr>
                <w:b/>
                <w:bCs/>
                <w:iCs/>
                <w:sz w:val="22"/>
                <w:szCs w:val="22"/>
              </w:rPr>
            </w:pPr>
          </w:p>
          <w:p w14:paraId="7845D0E5" w14:textId="77777777" w:rsidR="00E003BD" w:rsidRPr="00973663" w:rsidRDefault="00E003BD" w:rsidP="00E003BD">
            <w:pPr>
              <w:rPr>
                <w:b/>
                <w:bCs/>
                <w:iCs/>
                <w:sz w:val="22"/>
                <w:szCs w:val="22"/>
              </w:rPr>
            </w:pPr>
          </w:p>
          <w:p w14:paraId="296BE571" w14:textId="77777777" w:rsidR="00E003BD" w:rsidRPr="00973663" w:rsidRDefault="00E003BD" w:rsidP="00E003BD">
            <w:pPr>
              <w:rPr>
                <w:b/>
                <w:bCs/>
                <w:iCs/>
                <w:sz w:val="22"/>
                <w:szCs w:val="22"/>
              </w:rPr>
            </w:pPr>
          </w:p>
          <w:p w14:paraId="2B4DEA75" w14:textId="77777777" w:rsidR="00E003BD" w:rsidRPr="00973663" w:rsidRDefault="00E003BD" w:rsidP="00E003BD">
            <w:pPr>
              <w:rPr>
                <w:b/>
                <w:bCs/>
                <w:iCs/>
                <w:sz w:val="22"/>
                <w:szCs w:val="22"/>
              </w:rPr>
            </w:pPr>
          </w:p>
          <w:p w14:paraId="67284C24" w14:textId="77777777" w:rsidR="00E003BD" w:rsidRPr="00973663" w:rsidRDefault="00E003BD" w:rsidP="00E003BD">
            <w:pPr>
              <w:rPr>
                <w:b/>
                <w:bCs/>
                <w:iCs/>
                <w:sz w:val="22"/>
                <w:szCs w:val="22"/>
              </w:rPr>
            </w:pPr>
          </w:p>
          <w:p w14:paraId="0FFDDF6B" w14:textId="77777777" w:rsidR="00E003BD" w:rsidRPr="00973663" w:rsidRDefault="00E003BD" w:rsidP="00E003BD">
            <w:pPr>
              <w:rPr>
                <w:b/>
                <w:bCs/>
                <w:iCs/>
                <w:sz w:val="22"/>
                <w:szCs w:val="22"/>
              </w:rPr>
            </w:pPr>
          </w:p>
          <w:p w14:paraId="1970B349" w14:textId="77777777" w:rsidR="00E003BD" w:rsidRPr="00973663" w:rsidRDefault="00E003BD" w:rsidP="00E003BD">
            <w:pPr>
              <w:rPr>
                <w:b/>
                <w:bCs/>
                <w:iCs/>
                <w:sz w:val="22"/>
                <w:szCs w:val="22"/>
              </w:rPr>
            </w:pPr>
          </w:p>
          <w:p w14:paraId="139ABFD4" w14:textId="77777777" w:rsidR="00E003BD" w:rsidRPr="00973663" w:rsidRDefault="00E003BD" w:rsidP="00E003BD">
            <w:pPr>
              <w:rPr>
                <w:b/>
                <w:bCs/>
                <w:iCs/>
                <w:sz w:val="22"/>
                <w:szCs w:val="22"/>
              </w:rPr>
            </w:pPr>
          </w:p>
          <w:p w14:paraId="32BDE65B" w14:textId="77777777" w:rsidR="00E003BD" w:rsidRPr="00973663" w:rsidRDefault="00E003BD" w:rsidP="00E003BD">
            <w:pPr>
              <w:rPr>
                <w:b/>
                <w:bCs/>
                <w:iCs/>
                <w:sz w:val="22"/>
                <w:szCs w:val="22"/>
              </w:rPr>
            </w:pPr>
          </w:p>
          <w:p w14:paraId="3A3B0FB2" w14:textId="77777777" w:rsidR="00E003BD" w:rsidRPr="00973663" w:rsidRDefault="00E003BD" w:rsidP="00E003BD">
            <w:pPr>
              <w:rPr>
                <w:b/>
                <w:bCs/>
                <w:iCs/>
                <w:sz w:val="22"/>
                <w:szCs w:val="22"/>
              </w:rPr>
            </w:pPr>
          </w:p>
          <w:p w14:paraId="06D5E2F4" w14:textId="77777777" w:rsidR="00E003BD" w:rsidRPr="00973663" w:rsidRDefault="00E003BD" w:rsidP="00E003BD">
            <w:pPr>
              <w:rPr>
                <w:b/>
                <w:bCs/>
                <w:iCs/>
                <w:sz w:val="22"/>
                <w:szCs w:val="22"/>
              </w:rPr>
            </w:pPr>
          </w:p>
          <w:p w14:paraId="56706276" w14:textId="77777777" w:rsidR="00E003BD" w:rsidRPr="00973663" w:rsidRDefault="00E003BD" w:rsidP="00E003BD">
            <w:pPr>
              <w:rPr>
                <w:b/>
                <w:bCs/>
                <w:iCs/>
                <w:sz w:val="22"/>
                <w:szCs w:val="22"/>
              </w:rPr>
            </w:pPr>
          </w:p>
          <w:p w14:paraId="307E2F12" w14:textId="77777777" w:rsidR="00E003BD" w:rsidRPr="00973663" w:rsidRDefault="00E003BD" w:rsidP="00E003BD">
            <w:pPr>
              <w:rPr>
                <w:b/>
                <w:bCs/>
                <w:iCs/>
                <w:sz w:val="22"/>
                <w:szCs w:val="22"/>
              </w:rPr>
            </w:pPr>
          </w:p>
          <w:p w14:paraId="73E09616" w14:textId="77777777" w:rsidR="00E003BD" w:rsidRPr="00973663" w:rsidRDefault="00E003BD" w:rsidP="00E003BD">
            <w:pPr>
              <w:rPr>
                <w:b/>
                <w:bCs/>
                <w:iCs/>
                <w:sz w:val="22"/>
                <w:szCs w:val="22"/>
              </w:rPr>
            </w:pPr>
          </w:p>
          <w:p w14:paraId="09EAADF3" w14:textId="77777777" w:rsidR="00E003BD" w:rsidRPr="00973663" w:rsidRDefault="00E003BD" w:rsidP="00E003BD">
            <w:pPr>
              <w:rPr>
                <w:b/>
                <w:bCs/>
                <w:iCs/>
                <w:sz w:val="22"/>
                <w:szCs w:val="22"/>
              </w:rPr>
            </w:pPr>
          </w:p>
          <w:p w14:paraId="0B2002BF" w14:textId="77777777" w:rsidR="00E003BD" w:rsidRPr="00973663" w:rsidRDefault="00E003BD" w:rsidP="00E003BD">
            <w:pPr>
              <w:rPr>
                <w:b/>
                <w:bCs/>
                <w:iCs/>
                <w:sz w:val="22"/>
                <w:szCs w:val="22"/>
              </w:rPr>
            </w:pPr>
          </w:p>
          <w:p w14:paraId="66160717" w14:textId="77777777" w:rsidR="00E003BD" w:rsidRPr="00973663" w:rsidRDefault="00E003BD" w:rsidP="00E003BD">
            <w:pPr>
              <w:rPr>
                <w:b/>
                <w:bCs/>
                <w:iCs/>
                <w:sz w:val="22"/>
                <w:szCs w:val="22"/>
              </w:rPr>
            </w:pPr>
          </w:p>
          <w:p w14:paraId="761AF5EA" w14:textId="77777777" w:rsidR="00E003BD" w:rsidRPr="00973663" w:rsidRDefault="00E003BD" w:rsidP="00E003BD">
            <w:pPr>
              <w:rPr>
                <w:b/>
                <w:bCs/>
                <w:iCs/>
                <w:sz w:val="22"/>
                <w:szCs w:val="22"/>
              </w:rPr>
            </w:pPr>
          </w:p>
          <w:p w14:paraId="0358F5D1" w14:textId="77777777" w:rsidR="00E003BD" w:rsidRPr="00973663" w:rsidRDefault="00E003BD" w:rsidP="00E003BD">
            <w:pPr>
              <w:rPr>
                <w:b/>
                <w:bCs/>
                <w:iCs/>
                <w:sz w:val="22"/>
                <w:szCs w:val="22"/>
              </w:rPr>
            </w:pPr>
          </w:p>
          <w:p w14:paraId="06DB044F" w14:textId="77777777" w:rsidR="00E003BD" w:rsidRPr="00973663" w:rsidRDefault="00E003BD" w:rsidP="00E003BD">
            <w:pPr>
              <w:rPr>
                <w:b/>
                <w:bCs/>
                <w:iCs/>
                <w:sz w:val="22"/>
                <w:szCs w:val="22"/>
              </w:rPr>
            </w:pPr>
          </w:p>
          <w:p w14:paraId="1B40F2B7" w14:textId="77777777" w:rsidR="00E003BD" w:rsidRPr="00973663" w:rsidRDefault="00E003BD" w:rsidP="00E003BD">
            <w:pPr>
              <w:rPr>
                <w:b/>
                <w:bCs/>
                <w:iCs/>
                <w:sz w:val="22"/>
                <w:szCs w:val="22"/>
              </w:rPr>
            </w:pPr>
          </w:p>
          <w:p w14:paraId="25AC09CF" w14:textId="77777777" w:rsidR="00E003BD" w:rsidRPr="00973663" w:rsidRDefault="00E003BD" w:rsidP="00E003BD">
            <w:pPr>
              <w:rPr>
                <w:b/>
                <w:bCs/>
                <w:iCs/>
                <w:sz w:val="22"/>
                <w:szCs w:val="22"/>
              </w:rPr>
            </w:pPr>
          </w:p>
          <w:p w14:paraId="54010DEF" w14:textId="77777777" w:rsidR="00E003BD" w:rsidRPr="00973663" w:rsidRDefault="00E003BD" w:rsidP="00E003BD">
            <w:pPr>
              <w:rPr>
                <w:b/>
                <w:bCs/>
                <w:iCs/>
                <w:sz w:val="22"/>
                <w:szCs w:val="22"/>
              </w:rPr>
            </w:pPr>
          </w:p>
          <w:p w14:paraId="47806B75" w14:textId="77777777" w:rsidR="00E003BD" w:rsidRPr="00973663" w:rsidRDefault="00E003BD" w:rsidP="00E003BD">
            <w:pPr>
              <w:rPr>
                <w:b/>
                <w:bCs/>
                <w:iCs/>
                <w:sz w:val="22"/>
                <w:szCs w:val="22"/>
              </w:rPr>
            </w:pPr>
          </w:p>
          <w:p w14:paraId="24A734FB" w14:textId="77777777" w:rsidR="00E003BD" w:rsidRPr="00973663" w:rsidRDefault="00E003BD" w:rsidP="00E003BD">
            <w:pPr>
              <w:rPr>
                <w:b/>
                <w:bCs/>
                <w:iCs/>
                <w:sz w:val="22"/>
                <w:szCs w:val="22"/>
              </w:rPr>
            </w:pPr>
          </w:p>
          <w:p w14:paraId="3DA853FB" w14:textId="77777777" w:rsidR="00E003BD" w:rsidRPr="00973663" w:rsidRDefault="00E003BD" w:rsidP="00E003BD">
            <w:pPr>
              <w:rPr>
                <w:b/>
                <w:bCs/>
                <w:iCs/>
                <w:sz w:val="22"/>
                <w:szCs w:val="22"/>
              </w:rPr>
            </w:pPr>
          </w:p>
          <w:p w14:paraId="7DAA9301" w14:textId="77777777" w:rsidR="00E003BD" w:rsidRPr="00973663" w:rsidRDefault="00E003BD" w:rsidP="00E003BD">
            <w:pPr>
              <w:rPr>
                <w:b/>
                <w:bCs/>
                <w:iCs/>
                <w:sz w:val="22"/>
                <w:szCs w:val="22"/>
              </w:rPr>
            </w:pPr>
          </w:p>
          <w:p w14:paraId="13D690DE" w14:textId="77777777" w:rsidR="00E003BD" w:rsidRPr="00973663" w:rsidRDefault="00E003BD" w:rsidP="00E003BD">
            <w:pPr>
              <w:rPr>
                <w:b/>
                <w:bCs/>
                <w:iCs/>
                <w:sz w:val="22"/>
                <w:szCs w:val="22"/>
              </w:rPr>
            </w:pPr>
          </w:p>
          <w:p w14:paraId="29803FBC" w14:textId="77777777" w:rsidR="00E003BD" w:rsidRPr="00973663" w:rsidRDefault="00E003BD" w:rsidP="00E003BD">
            <w:pPr>
              <w:rPr>
                <w:b/>
                <w:bCs/>
                <w:iCs/>
                <w:sz w:val="22"/>
                <w:szCs w:val="22"/>
              </w:rPr>
            </w:pPr>
          </w:p>
          <w:p w14:paraId="3819D3C8" w14:textId="77777777" w:rsidR="00E003BD" w:rsidRPr="00973663" w:rsidRDefault="00E003BD" w:rsidP="00E003BD">
            <w:pPr>
              <w:rPr>
                <w:b/>
                <w:bCs/>
                <w:iCs/>
                <w:sz w:val="22"/>
                <w:szCs w:val="22"/>
              </w:rPr>
            </w:pPr>
          </w:p>
          <w:p w14:paraId="51DE7A3E" w14:textId="77777777" w:rsidR="00E003BD" w:rsidRPr="00973663" w:rsidRDefault="00E003BD" w:rsidP="00E003BD">
            <w:pPr>
              <w:rPr>
                <w:b/>
                <w:bCs/>
                <w:iCs/>
                <w:sz w:val="22"/>
                <w:szCs w:val="22"/>
              </w:rPr>
            </w:pPr>
          </w:p>
          <w:p w14:paraId="5F048D84" w14:textId="77777777" w:rsidR="00E003BD" w:rsidRPr="00973663" w:rsidRDefault="00E003BD" w:rsidP="00E003BD">
            <w:pPr>
              <w:rPr>
                <w:b/>
                <w:bCs/>
                <w:iCs/>
                <w:sz w:val="22"/>
                <w:szCs w:val="22"/>
              </w:rPr>
            </w:pPr>
          </w:p>
          <w:p w14:paraId="4CB5D77F" w14:textId="77777777" w:rsidR="00E003BD" w:rsidRPr="00973663" w:rsidRDefault="00E003BD" w:rsidP="00E003BD">
            <w:pPr>
              <w:rPr>
                <w:b/>
                <w:bCs/>
                <w:iCs/>
                <w:sz w:val="22"/>
                <w:szCs w:val="22"/>
              </w:rPr>
            </w:pPr>
          </w:p>
          <w:p w14:paraId="7718F51B" w14:textId="77777777" w:rsidR="00E003BD" w:rsidRPr="00973663" w:rsidRDefault="00E003BD" w:rsidP="00E003BD">
            <w:pPr>
              <w:rPr>
                <w:b/>
                <w:bCs/>
                <w:iCs/>
                <w:sz w:val="22"/>
                <w:szCs w:val="22"/>
              </w:rPr>
            </w:pPr>
          </w:p>
          <w:p w14:paraId="13800213" w14:textId="77777777" w:rsidR="00E003BD" w:rsidRPr="00973663" w:rsidRDefault="00E003BD" w:rsidP="00E003BD">
            <w:pPr>
              <w:rPr>
                <w:b/>
                <w:bCs/>
                <w:iCs/>
                <w:sz w:val="22"/>
                <w:szCs w:val="22"/>
              </w:rPr>
            </w:pPr>
          </w:p>
          <w:p w14:paraId="30DC50B8" w14:textId="77777777" w:rsidR="00E003BD" w:rsidRPr="00973663" w:rsidRDefault="00E003BD" w:rsidP="00E003BD">
            <w:pPr>
              <w:rPr>
                <w:b/>
                <w:bCs/>
                <w:iCs/>
                <w:sz w:val="22"/>
                <w:szCs w:val="22"/>
              </w:rPr>
            </w:pPr>
          </w:p>
          <w:p w14:paraId="0F117711" w14:textId="77777777" w:rsidR="00E003BD" w:rsidRPr="00973663" w:rsidRDefault="00E003BD" w:rsidP="00E003BD">
            <w:pPr>
              <w:rPr>
                <w:b/>
                <w:bCs/>
                <w:iCs/>
                <w:sz w:val="22"/>
                <w:szCs w:val="22"/>
              </w:rPr>
            </w:pPr>
          </w:p>
          <w:p w14:paraId="2C1180F2" w14:textId="77777777" w:rsidR="00E003BD" w:rsidRPr="00973663" w:rsidRDefault="00E003BD" w:rsidP="00E003BD">
            <w:pPr>
              <w:rPr>
                <w:b/>
                <w:bCs/>
                <w:iCs/>
                <w:sz w:val="22"/>
                <w:szCs w:val="22"/>
              </w:rPr>
            </w:pPr>
            <w:r w:rsidRPr="00973663">
              <w:rPr>
                <w:b/>
                <w:bCs/>
                <w:sz w:val="22"/>
                <w:szCs w:val="22"/>
              </w:rPr>
              <w:t>Fun and Humour</w:t>
            </w:r>
          </w:p>
        </w:tc>
        <w:tc>
          <w:tcPr>
            <w:tcW w:w="8364" w:type="dxa"/>
          </w:tcPr>
          <w:p w14:paraId="368C9F7A" w14:textId="77777777" w:rsidR="00E003BD" w:rsidRPr="00973663" w:rsidRDefault="00E003BD" w:rsidP="00E003BD">
            <w:pPr>
              <w:pStyle w:val="Quotation"/>
              <w:spacing w:after="0" w:line="240" w:lineRule="auto"/>
              <w:ind w:left="0"/>
              <w:rPr>
                <w:rFonts w:ascii="Times New Roman" w:hAnsi="Times New Roman"/>
                <w:color w:val="000000" w:themeColor="text1"/>
                <w:szCs w:val="22"/>
              </w:rPr>
            </w:pPr>
            <w:r w:rsidRPr="00973663">
              <w:rPr>
                <w:rFonts w:ascii="Times New Roman" w:hAnsi="Times New Roman"/>
                <w:i/>
                <w:szCs w:val="22"/>
              </w:rPr>
              <w:lastRenderedPageBreak/>
              <w:t xml:space="preserve">“All the time you’re searching and trying to work out what's happened, wondering whether you did </w:t>
            </w:r>
            <w:r w:rsidRPr="00973663">
              <w:rPr>
                <w:rFonts w:ascii="Times New Roman" w:hAnsi="Times New Roman"/>
                <w:i/>
                <w:color w:val="000000" w:themeColor="text1"/>
                <w:szCs w:val="22"/>
              </w:rPr>
              <w:t>anything”</w:t>
            </w:r>
            <w:r w:rsidRPr="00973663">
              <w:rPr>
                <w:rFonts w:ascii="Times New Roman" w:hAnsi="Times New Roman"/>
                <w:color w:val="000000" w:themeColor="text1"/>
                <w:szCs w:val="22"/>
              </w:rPr>
              <w:t xml:space="preserve"> (Amy).</w:t>
            </w:r>
          </w:p>
          <w:p w14:paraId="4BCEE3CF" w14:textId="77777777" w:rsidR="00E003BD" w:rsidRPr="00973663" w:rsidRDefault="00E003BD" w:rsidP="00E003BD">
            <w:pPr>
              <w:rPr>
                <w:sz w:val="22"/>
                <w:szCs w:val="22"/>
              </w:rPr>
            </w:pPr>
          </w:p>
          <w:p w14:paraId="5B0669E5"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 and then you’re looking into things and finding out about syndromes where there’s brain damage as well. And then, when </w:t>
            </w:r>
            <w:r w:rsidRPr="00973663">
              <w:rPr>
                <w:rFonts w:ascii="Times New Roman" w:hAnsi="Times New Roman"/>
                <w:szCs w:val="22"/>
              </w:rPr>
              <w:t>[my daughter]</w:t>
            </w:r>
            <w:r w:rsidRPr="00973663">
              <w:rPr>
                <w:rFonts w:ascii="Times New Roman" w:hAnsi="Times New Roman"/>
                <w:i/>
                <w:szCs w:val="22"/>
              </w:rPr>
              <w:t xml:space="preserve"> was about five days old, they sent me all this information with extremely deformed children, hydrocephalus, microcephalus, children with limbs missing, thalidomide children... I can remember looking at this and just feeling totally overwhelmed.”</w:t>
            </w:r>
            <w:r w:rsidRPr="00973663">
              <w:rPr>
                <w:rFonts w:ascii="Times New Roman" w:hAnsi="Times New Roman"/>
                <w:szCs w:val="22"/>
              </w:rPr>
              <w:t xml:space="preserve"> (</w:t>
            </w:r>
            <w:r w:rsidRPr="00973663">
              <w:rPr>
                <w:rFonts w:ascii="Times New Roman" w:hAnsi="Times New Roman"/>
                <w:color w:val="000000" w:themeColor="text1"/>
                <w:szCs w:val="22"/>
              </w:rPr>
              <w:t>Amy</w:t>
            </w:r>
            <w:r w:rsidRPr="00973663">
              <w:rPr>
                <w:rFonts w:ascii="Times New Roman" w:hAnsi="Times New Roman"/>
                <w:szCs w:val="22"/>
              </w:rPr>
              <w:t>).</w:t>
            </w:r>
          </w:p>
          <w:p w14:paraId="20194D09" w14:textId="77777777" w:rsidR="00E003BD" w:rsidRPr="00973663" w:rsidRDefault="00E003BD" w:rsidP="00E003BD">
            <w:pPr>
              <w:pStyle w:val="Quotation"/>
              <w:spacing w:after="0" w:line="240" w:lineRule="auto"/>
              <w:rPr>
                <w:rFonts w:ascii="Times New Roman" w:hAnsi="Times New Roman"/>
                <w:szCs w:val="22"/>
              </w:rPr>
            </w:pPr>
          </w:p>
          <w:p w14:paraId="05AD19C1"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“It was all the thing of me trying to, well in a way hide it. You try to hide things and you can’t, you know. </w:t>
            </w:r>
            <w:proofErr w:type="gramStart"/>
            <w:r w:rsidRPr="00973663">
              <w:rPr>
                <w:rFonts w:ascii="Times New Roman" w:hAnsi="Times New Roman"/>
                <w:i/>
                <w:szCs w:val="22"/>
              </w:rPr>
              <w:t>So</w:t>
            </w:r>
            <w:proofErr w:type="gramEnd"/>
            <w:r w:rsidRPr="00973663">
              <w:rPr>
                <w:rFonts w:ascii="Times New Roman" w:hAnsi="Times New Roman"/>
                <w:i/>
                <w:szCs w:val="22"/>
              </w:rPr>
              <w:t xml:space="preserve"> I’d have her all wrapped up trying not for her arm to come out. Really, you know, sad, but we had no support.”</w:t>
            </w:r>
            <w:r w:rsidRPr="00973663">
              <w:rPr>
                <w:rFonts w:ascii="Times New Roman" w:hAnsi="Times New Roman"/>
                <w:szCs w:val="22"/>
              </w:rPr>
              <w:t xml:space="preserve"> (</w:t>
            </w:r>
            <w:r w:rsidRPr="00973663">
              <w:rPr>
                <w:rFonts w:ascii="Times New Roman" w:hAnsi="Times New Roman"/>
                <w:color w:val="000000" w:themeColor="text1"/>
                <w:szCs w:val="22"/>
              </w:rPr>
              <w:t>Barbara</w:t>
            </w:r>
            <w:r w:rsidRPr="00973663">
              <w:rPr>
                <w:rFonts w:ascii="Times New Roman" w:hAnsi="Times New Roman"/>
                <w:szCs w:val="22"/>
              </w:rPr>
              <w:t>).</w:t>
            </w:r>
          </w:p>
          <w:p w14:paraId="5CC1BF87" w14:textId="77777777" w:rsidR="00E003BD" w:rsidRPr="00973663" w:rsidRDefault="00E003BD" w:rsidP="00E003BD">
            <w:pPr>
              <w:pStyle w:val="Quotation"/>
              <w:spacing w:after="0" w:line="240" w:lineRule="auto"/>
              <w:rPr>
                <w:rFonts w:ascii="Times New Roman" w:hAnsi="Times New Roman"/>
                <w:szCs w:val="22"/>
              </w:rPr>
            </w:pPr>
          </w:p>
          <w:p w14:paraId="0FDD83A6"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“How’s he </w:t>
            </w:r>
            <w:proofErr w:type="spellStart"/>
            <w:r w:rsidRPr="00973663">
              <w:rPr>
                <w:rFonts w:ascii="Times New Roman" w:hAnsi="Times New Roman"/>
                <w:i/>
                <w:szCs w:val="22"/>
              </w:rPr>
              <w:t>gonna</w:t>
            </w:r>
            <w:proofErr w:type="spellEnd"/>
            <w:r w:rsidRPr="00973663">
              <w:rPr>
                <w:rFonts w:ascii="Times New Roman" w:hAnsi="Times New Roman"/>
                <w:i/>
                <w:szCs w:val="22"/>
              </w:rPr>
              <w:t xml:space="preserve"> ride a bike? How’s he </w:t>
            </w:r>
            <w:proofErr w:type="spellStart"/>
            <w:r w:rsidRPr="00973663">
              <w:rPr>
                <w:rFonts w:ascii="Times New Roman" w:hAnsi="Times New Roman"/>
                <w:i/>
                <w:szCs w:val="22"/>
              </w:rPr>
              <w:t>gonna</w:t>
            </w:r>
            <w:proofErr w:type="spellEnd"/>
            <w:r w:rsidRPr="00973663">
              <w:rPr>
                <w:rFonts w:ascii="Times New Roman" w:hAnsi="Times New Roman"/>
                <w:i/>
                <w:szCs w:val="22"/>
              </w:rPr>
              <w:t xml:space="preserve"> tie his shoelaces? What’s he </w:t>
            </w:r>
            <w:proofErr w:type="spellStart"/>
            <w:r w:rsidRPr="00973663">
              <w:rPr>
                <w:rFonts w:ascii="Times New Roman" w:hAnsi="Times New Roman"/>
                <w:i/>
                <w:szCs w:val="22"/>
              </w:rPr>
              <w:t>gonna</w:t>
            </w:r>
            <w:proofErr w:type="spellEnd"/>
            <w:r w:rsidRPr="00973663">
              <w:rPr>
                <w:rFonts w:ascii="Times New Roman" w:hAnsi="Times New Roman"/>
                <w:i/>
                <w:szCs w:val="22"/>
              </w:rPr>
              <w:t xml:space="preserve"> do about... doing a tie up?</w:t>
            </w:r>
            <w:r w:rsidRPr="00973663">
              <w:rPr>
                <w:rFonts w:ascii="Times New Roman" w:hAnsi="Times New Roman"/>
                <w:szCs w:val="22"/>
              </w:rPr>
              <w:t xml:space="preserve"> […]</w:t>
            </w:r>
            <w:r w:rsidRPr="00973663">
              <w:rPr>
                <w:rFonts w:ascii="Times New Roman" w:hAnsi="Times New Roman"/>
                <w:i/>
                <w:szCs w:val="22"/>
              </w:rPr>
              <w:t xml:space="preserve"> all basic things in life”</w:t>
            </w:r>
            <w:r w:rsidRPr="00973663">
              <w:rPr>
                <w:rFonts w:ascii="Times New Roman" w:hAnsi="Times New Roman"/>
                <w:szCs w:val="22"/>
              </w:rPr>
              <w:t xml:space="preserve"> (Carl).</w:t>
            </w:r>
          </w:p>
          <w:p w14:paraId="40103678" w14:textId="77777777" w:rsidR="00E003BD" w:rsidRPr="00973663" w:rsidRDefault="00E003BD" w:rsidP="00E003BD">
            <w:pPr>
              <w:rPr>
                <w:sz w:val="22"/>
                <w:szCs w:val="22"/>
              </w:rPr>
            </w:pPr>
          </w:p>
          <w:p w14:paraId="49067827" w14:textId="77777777" w:rsidR="00E003BD" w:rsidRPr="00973663" w:rsidRDefault="00E003BD" w:rsidP="00E003BD">
            <w:pPr>
              <w:rPr>
                <w:sz w:val="22"/>
                <w:szCs w:val="22"/>
              </w:rPr>
            </w:pPr>
          </w:p>
          <w:p w14:paraId="183C52DA" w14:textId="77777777" w:rsidR="00E003BD" w:rsidRPr="00973663" w:rsidRDefault="00E003BD" w:rsidP="00E003BD">
            <w:pPr>
              <w:rPr>
                <w:sz w:val="22"/>
                <w:szCs w:val="22"/>
              </w:rPr>
            </w:pPr>
          </w:p>
          <w:p w14:paraId="5D433123"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“So that one </w:t>
            </w:r>
            <w:r w:rsidRPr="00973663">
              <w:rPr>
                <w:rFonts w:ascii="Times New Roman" w:hAnsi="Times New Roman"/>
                <w:szCs w:val="22"/>
              </w:rPr>
              <w:t>[the first prosthesis]</w:t>
            </w:r>
            <w:r w:rsidRPr="00973663">
              <w:rPr>
                <w:rFonts w:ascii="Times New Roman" w:hAnsi="Times New Roman"/>
                <w:i/>
                <w:szCs w:val="22"/>
              </w:rPr>
              <w:t xml:space="preserve"> I think was the most important one of them all. </w:t>
            </w:r>
            <w:proofErr w:type="gramStart"/>
            <w:r w:rsidRPr="00973663">
              <w:rPr>
                <w:rFonts w:ascii="Times New Roman" w:hAnsi="Times New Roman"/>
                <w:i/>
                <w:szCs w:val="22"/>
              </w:rPr>
              <w:t>Yes</w:t>
            </w:r>
            <w:proofErr w:type="gramEnd"/>
            <w:r w:rsidRPr="00973663">
              <w:rPr>
                <w:rFonts w:ascii="Times New Roman" w:hAnsi="Times New Roman"/>
                <w:i/>
                <w:szCs w:val="22"/>
              </w:rPr>
              <w:t xml:space="preserve"> that arm was very important because at that stage you just want your child to have two hands and it did help us a lot.”</w:t>
            </w:r>
            <w:r w:rsidRPr="00973663">
              <w:rPr>
                <w:rFonts w:ascii="Times New Roman" w:hAnsi="Times New Roman"/>
                <w:szCs w:val="22"/>
              </w:rPr>
              <w:t xml:space="preserve"> (Deborah).</w:t>
            </w:r>
          </w:p>
          <w:p w14:paraId="75C0F18A" w14:textId="77777777" w:rsidR="00E003BD" w:rsidRPr="00973663" w:rsidRDefault="00E003BD" w:rsidP="00E003BD">
            <w:pPr>
              <w:rPr>
                <w:sz w:val="22"/>
                <w:szCs w:val="22"/>
              </w:rPr>
            </w:pPr>
          </w:p>
          <w:p w14:paraId="05FF3592"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w:t>
            </w:r>
            <w:r w:rsidRPr="00973663">
              <w:rPr>
                <w:rFonts w:ascii="Times New Roman" w:hAnsi="Times New Roman"/>
                <w:iCs w:val="0"/>
                <w:szCs w:val="22"/>
              </w:rPr>
              <w:t xml:space="preserve">[The need for the first prosthesis] </w:t>
            </w:r>
            <w:r w:rsidRPr="00973663">
              <w:rPr>
                <w:rFonts w:ascii="Times New Roman" w:hAnsi="Times New Roman"/>
                <w:i/>
                <w:szCs w:val="22"/>
              </w:rPr>
              <w:t>sounds so trivial now because I don’t even notice it on him anymore that he’s missing a lower arm.”</w:t>
            </w:r>
            <w:r w:rsidRPr="00973663">
              <w:rPr>
                <w:rFonts w:ascii="Times New Roman" w:hAnsi="Times New Roman"/>
                <w:szCs w:val="22"/>
              </w:rPr>
              <w:t xml:space="preserve"> (Deborah).</w:t>
            </w:r>
          </w:p>
          <w:p w14:paraId="2AB6CE06" w14:textId="77777777" w:rsidR="00E003BD" w:rsidRPr="00973663" w:rsidRDefault="00E003BD" w:rsidP="00E003BD">
            <w:pPr>
              <w:rPr>
                <w:sz w:val="22"/>
                <w:szCs w:val="22"/>
              </w:rPr>
            </w:pPr>
          </w:p>
          <w:p w14:paraId="420A878F"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“I think if we’d had more support when </w:t>
            </w:r>
            <w:r w:rsidRPr="00973663">
              <w:rPr>
                <w:rFonts w:ascii="Times New Roman" w:hAnsi="Times New Roman"/>
                <w:szCs w:val="22"/>
              </w:rPr>
              <w:t>[my daughter]</w:t>
            </w:r>
            <w:r w:rsidRPr="00973663">
              <w:rPr>
                <w:rFonts w:ascii="Times New Roman" w:hAnsi="Times New Roman"/>
                <w:i/>
                <w:szCs w:val="22"/>
              </w:rPr>
              <w:t xml:space="preserve"> was born because, we didn’t know obviously then that </w:t>
            </w:r>
            <w:r w:rsidRPr="00973663">
              <w:rPr>
                <w:rFonts w:ascii="Times New Roman" w:hAnsi="Times New Roman"/>
                <w:szCs w:val="22"/>
              </w:rPr>
              <w:t>[my daughter]</w:t>
            </w:r>
            <w:r w:rsidRPr="00973663">
              <w:rPr>
                <w:rFonts w:ascii="Times New Roman" w:hAnsi="Times New Roman"/>
                <w:i/>
                <w:szCs w:val="22"/>
              </w:rPr>
              <w:t xml:space="preserve"> had the limb deficiency, we had no support at all... it was quite inhumane really. I think that if I’d had the right support then, I don’t think I would have been concerned in baby clinic if people were looking at her.”</w:t>
            </w:r>
            <w:r w:rsidRPr="00973663">
              <w:rPr>
                <w:rFonts w:ascii="Times New Roman" w:hAnsi="Times New Roman"/>
                <w:szCs w:val="22"/>
              </w:rPr>
              <w:t xml:space="preserve"> (Amy).</w:t>
            </w:r>
          </w:p>
          <w:p w14:paraId="28FF4873" w14:textId="77777777" w:rsidR="00E003BD" w:rsidRPr="00973663" w:rsidRDefault="00E003BD" w:rsidP="00E003BD">
            <w:pPr>
              <w:pStyle w:val="Quotation"/>
              <w:spacing w:after="0" w:line="240" w:lineRule="auto"/>
              <w:ind w:left="0"/>
              <w:rPr>
                <w:rFonts w:ascii="Times New Roman" w:hAnsi="Times New Roman"/>
                <w:szCs w:val="22"/>
              </w:rPr>
            </w:pPr>
          </w:p>
          <w:p w14:paraId="648B32E6" w14:textId="77777777" w:rsidR="00E003BD" w:rsidRPr="00973663" w:rsidRDefault="00E003BD" w:rsidP="00E003BD">
            <w:pPr>
              <w:pStyle w:val="Quotation"/>
              <w:spacing w:after="0" w:line="240" w:lineRule="auto"/>
              <w:ind w:left="0"/>
              <w:rPr>
                <w:rFonts w:ascii="Times New Roman" w:hAnsi="Times New Roman"/>
                <w:szCs w:val="22"/>
              </w:rPr>
            </w:pPr>
          </w:p>
          <w:p w14:paraId="4B2C9A90" w14:textId="77777777" w:rsidR="00E003BD" w:rsidRPr="00973663" w:rsidRDefault="00E003BD" w:rsidP="00E003BD">
            <w:pPr>
              <w:pStyle w:val="Quotation"/>
              <w:spacing w:after="0" w:line="240" w:lineRule="auto"/>
              <w:ind w:left="0"/>
              <w:rPr>
                <w:rFonts w:ascii="Times New Roman" w:hAnsi="Times New Roman"/>
                <w:szCs w:val="22"/>
              </w:rPr>
            </w:pPr>
          </w:p>
          <w:p w14:paraId="09326D91"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“There </w:t>
            </w:r>
            <w:proofErr w:type="gramStart"/>
            <w:r w:rsidRPr="00973663">
              <w:rPr>
                <w:rFonts w:ascii="Times New Roman" w:hAnsi="Times New Roman"/>
                <w:i/>
                <w:szCs w:val="22"/>
              </w:rPr>
              <w:t>was</w:t>
            </w:r>
            <w:proofErr w:type="gramEnd"/>
            <w:r w:rsidRPr="00973663">
              <w:rPr>
                <w:rFonts w:ascii="Times New Roman" w:hAnsi="Times New Roman"/>
                <w:i/>
                <w:szCs w:val="22"/>
              </w:rPr>
              <w:t xml:space="preserve"> only two babies born in the hospital that night and the paediatrician came round in the morning and said ‘Hello, have you got anything that you’re worried about your baby?’ and I said ‘well, he’s only got one hand.’  ‘Oh, yeah I heard there was a baby born like that last night’ she said.”</w:t>
            </w:r>
            <w:r w:rsidRPr="00973663">
              <w:rPr>
                <w:rFonts w:ascii="Times New Roman" w:hAnsi="Times New Roman"/>
                <w:szCs w:val="22"/>
              </w:rPr>
              <w:t xml:space="preserve"> (Deborah)</w:t>
            </w:r>
          </w:p>
          <w:p w14:paraId="6EA212B0" w14:textId="77777777" w:rsidR="00E003BD" w:rsidRPr="00973663" w:rsidRDefault="00E003BD" w:rsidP="00E003BD">
            <w:pPr>
              <w:pStyle w:val="Quotation"/>
              <w:spacing w:after="0" w:line="240" w:lineRule="auto"/>
              <w:rPr>
                <w:rFonts w:ascii="Times New Roman" w:hAnsi="Times New Roman"/>
                <w:szCs w:val="22"/>
              </w:rPr>
            </w:pPr>
          </w:p>
          <w:p w14:paraId="5AB3E0EC"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“We had to push to get tested that there was nothing else wrong because, as young parents, and your child’s born, and you’re thinking ‘ok I can see there that there’s something wrong’ but you’re thinking that ‘there might be a lot more that’s wrong that I can’t see’. We had to really push to get checks done.”</w:t>
            </w:r>
            <w:r w:rsidRPr="00973663">
              <w:rPr>
                <w:rFonts w:ascii="Times New Roman" w:hAnsi="Times New Roman"/>
                <w:szCs w:val="22"/>
              </w:rPr>
              <w:t xml:space="preserve"> (Deborah).</w:t>
            </w:r>
          </w:p>
          <w:p w14:paraId="41C8A8A8" w14:textId="77777777" w:rsidR="00E003BD" w:rsidRPr="00973663" w:rsidRDefault="00E003BD" w:rsidP="00E003BD">
            <w:pPr>
              <w:pStyle w:val="Quotation"/>
              <w:spacing w:after="0" w:line="240" w:lineRule="auto"/>
              <w:rPr>
                <w:rFonts w:ascii="Times New Roman" w:hAnsi="Times New Roman"/>
                <w:szCs w:val="22"/>
              </w:rPr>
            </w:pPr>
          </w:p>
          <w:p w14:paraId="49FB1696"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“And I still get really annoyed that that happened to us and we were in that situation because when I look back at </w:t>
            </w:r>
            <w:r w:rsidRPr="00973663">
              <w:rPr>
                <w:rFonts w:ascii="Times New Roman" w:hAnsi="Times New Roman"/>
                <w:szCs w:val="22"/>
              </w:rPr>
              <w:t>[my daughter’s]</w:t>
            </w:r>
            <w:r w:rsidRPr="00973663">
              <w:rPr>
                <w:rFonts w:ascii="Times New Roman" w:hAnsi="Times New Roman"/>
                <w:i/>
                <w:szCs w:val="22"/>
              </w:rPr>
              <w:t xml:space="preserve"> birth I’ve got no good memories. There’s nothing nice really to remember because of all that, which is wrong really. And that’s what you’re left with.”</w:t>
            </w:r>
            <w:r w:rsidRPr="00973663">
              <w:rPr>
                <w:rFonts w:ascii="Times New Roman" w:hAnsi="Times New Roman"/>
                <w:szCs w:val="22"/>
              </w:rPr>
              <w:t xml:space="preserve"> (Amy).</w:t>
            </w:r>
          </w:p>
          <w:p w14:paraId="409E655D" w14:textId="77777777" w:rsidR="00E003BD" w:rsidRPr="00973663" w:rsidRDefault="00E003BD" w:rsidP="00E003BD">
            <w:pPr>
              <w:rPr>
                <w:sz w:val="22"/>
                <w:szCs w:val="22"/>
              </w:rPr>
            </w:pPr>
          </w:p>
          <w:p w14:paraId="17A377B4"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at least we were able to go to the limb centre and have a go and then she could make her own mind up that it wasn’t very successful. So even when things don’t work the fact that we can try is better than just saying ‘no it won’t work’.”</w:t>
            </w:r>
            <w:r w:rsidRPr="00973663">
              <w:rPr>
                <w:rFonts w:ascii="Times New Roman" w:hAnsi="Times New Roman"/>
                <w:szCs w:val="22"/>
              </w:rPr>
              <w:t xml:space="preserve"> (Ian).</w:t>
            </w:r>
          </w:p>
          <w:p w14:paraId="753402D6" w14:textId="77777777" w:rsidR="00E003BD" w:rsidRPr="00973663" w:rsidRDefault="00E003BD" w:rsidP="00E003BD">
            <w:pPr>
              <w:rPr>
                <w:sz w:val="22"/>
                <w:szCs w:val="22"/>
              </w:rPr>
            </w:pPr>
          </w:p>
          <w:p w14:paraId="675DD2C3" w14:textId="77777777" w:rsidR="00E003BD" w:rsidRPr="00973663" w:rsidRDefault="00E003BD" w:rsidP="00E003BD">
            <w:pPr>
              <w:rPr>
                <w:sz w:val="22"/>
                <w:szCs w:val="22"/>
              </w:rPr>
            </w:pPr>
            <w:r w:rsidRPr="00973663">
              <w:rPr>
                <w:i/>
                <w:sz w:val="22"/>
                <w:szCs w:val="22"/>
              </w:rPr>
              <w:lastRenderedPageBreak/>
              <w:t>“I’m working full-time so it’s very difficult for me to get to appointments. They only have morning appointments Monday to Friday so it’s quite restrictive.”</w:t>
            </w:r>
            <w:r w:rsidRPr="00973663">
              <w:rPr>
                <w:sz w:val="22"/>
                <w:szCs w:val="22"/>
              </w:rPr>
              <w:t xml:space="preserve"> (Barbara)</w:t>
            </w:r>
          </w:p>
          <w:p w14:paraId="156B68F8" w14:textId="77777777" w:rsidR="00E003BD" w:rsidRPr="00973663" w:rsidRDefault="00E003BD" w:rsidP="00E003BD">
            <w:pPr>
              <w:rPr>
                <w:sz w:val="22"/>
                <w:szCs w:val="22"/>
              </w:rPr>
            </w:pPr>
          </w:p>
          <w:p w14:paraId="54A6BBAC"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“I do think they do a brilliant job really. And a good job of building relationships because </w:t>
            </w:r>
            <w:r w:rsidRPr="00973663">
              <w:rPr>
                <w:rFonts w:ascii="Times New Roman" w:hAnsi="Times New Roman"/>
                <w:szCs w:val="22"/>
              </w:rPr>
              <w:t>[my daughter]</w:t>
            </w:r>
            <w:r w:rsidRPr="00973663">
              <w:rPr>
                <w:rFonts w:ascii="Times New Roman" w:hAnsi="Times New Roman"/>
                <w:i/>
                <w:szCs w:val="22"/>
              </w:rPr>
              <w:t xml:space="preserve"> really likes going. She really enjoys going and the guy who does her arm, who measures her and does all her arms has known her since she was a baby so it’s the same person so that is good.” </w:t>
            </w:r>
            <w:r w:rsidRPr="00973663">
              <w:rPr>
                <w:rFonts w:ascii="Times New Roman" w:hAnsi="Times New Roman"/>
                <w:szCs w:val="22"/>
              </w:rPr>
              <w:t>(Grace)</w:t>
            </w:r>
          </w:p>
          <w:p w14:paraId="1B7A9D90" w14:textId="77777777" w:rsidR="00E003BD" w:rsidRPr="00973663" w:rsidRDefault="00E003BD" w:rsidP="00E003BD">
            <w:pPr>
              <w:rPr>
                <w:sz w:val="22"/>
                <w:szCs w:val="22"/>
              </w:rPr>
            </w:pPr>
          </w:p>
          <w:p w14:paraId="49FB5C41"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“She’s been lucky because the prosthetic technician and the OT really work closely together so I think she’s been lucky because she’s had really good experiences.”</w:t>
            </w:r>
            <w:r w:rsidRPr="00973663">
              <w:rPr>
                <w:rFonts w:ascii="Times New Roman" w:hAnsi="Times New Roman"/>
                <w:szCs w:val="22"/>
              </w:rPr>
              <w:t xml:space="preserve"> (Emma).</w:t>
            </w:r>
          </w:p>
          <w:p w14:paraId="4B0EF344" w14:textId="77777777" w:rsidR="00E003BD" w:rsidRPr="00973663" w:rsidRDefault="00E003BD" w:rsidP="00E003BD">
            <w:pPr>
              <w:rPr>
                <w:sz w:val="22"/>
                <w:szCs w:val="22"/>
              </w:rPr>
            </w:pPr>
          </w:p>
          <w:p w14:paraId="179766C0"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“They did offer counselling but it never materialised which is a shame because I think I would have benefited from that. But, you know, there wasn’t a counsellor, so what could they do?”</w:t>
            </w:r>
            <w:r w:rsidRPr="00973663">
              <w:rPr>
                <w:rFonts w:ascii="Times New Roman" w:hAnsi="Times New Roman"/>
                <w:szCs w:val="22"/>
              </w:rPr>
              <w:t xml:space="preserve"> (Barbara).</w:t>
            </w:r>
          </w:p>
          <w:p w14:paraId="264D8E92" w14:textId="77777777" w:rsidR="00E003BD" w:rsidRPr="00973663" w:rsidRDefault="00E003BD" w:rsidP="00E003BD">
            <w:pPr>
              <w:pStyle w:val="Quotation"/>
              <w:spacing w:after="0" w:line="240" w:lineRule="auto"/>
              <w:ind w:left="0"/>
              <w:rPr>
                <w:rFonts w:ascii="Times New Roman" w:hAnsi="Times New Roman"/>
                <w:szCs w:val="22"/>
              </w:rPr>
            </w:pPr>
          </w:p>
          <w:p w14:paraId="08634112"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“Our prosthetist has always been very keen on </w:t>
            </w:r>
            <w:r w:rsidRPr="00973663">
              <w:rPr>
                <w:rFonts w:ascii="Times New Roman" w:hAnsi="Times New Roman"/>
                <w:szCs w:val="22"/>
              </w:rPr>
              <w:t>[my daughter]</w:t>
            </w:r>
            <w:r w:rsidRPr="00973663">
              <w:rPr>
                <w:rFonts w:ascii="Times New Roman" w:hAnsi="Times New Roman"/>
                <w:i/>
                <w:szCs w:val="22"/>
              </w:rPr>
              <w:t xml:space="preserve"> having cosmetic limbs... I sometimes felt he was suggesting </w:t>
            </w:r>
            <w:r w:rsidRPr="00973663">
              <w:rPr>
                <w:rFonts w:ascii="Times New Roman" w:hAnsi="Times New Roman"/>
                <w:szCs w:val="22"/>
              </w:rPr>
              <w:t>[my daughter]</w:t>
            </w:r>
            <w:r w:rsidRPr="00973663">
              <w:rPr>
                <w:rFonts w:ascii="Times New Roman" w:hAnsi="Times New Roman"/>
                <w:i/>
                <w:szCs w:val="22"/>
              </w:rPr>
              <w:t xml:space="preserve"> might want to have a hand for cosmetic reasons. </w:t>
            </w:r>
            <w:proofErr w:type="gramStart"/>
            <w:r w:rsidRPr="00973663">
              <w:rPr>
                <w:rFonts w:ascii="Times New Roman" w:hAnsi="Times New Roman"/>
                <w:i/>
                <w:szCs w:val="22"/>
              </w:rPr>
              <w:t>..</w:t>
            </w:r>
            <w:proofErr w:type="gramEnd"/>
            <w:r w:rsidRPr="00973663">
              <w:rPr>
                <w:rFonts w:ascii="Times New Roman" w:hAnsi="Times New Roman"/>
                <w:i/>
                <w:szCs w:val="22"/>
              </w:rPr>
              <w:t xml:space="preserve">On several visits he’s said ‘have you ever considered a cosmetic arm? You really ought to think about it because it would balance you up visually’... he seemed to have his own agenda rather than listening to </w:t>
            </w:r>
            <w:r w:rsidRPr="00973663">
              <w:rPr>
                <w:rFonts w:ascii="Times New Roman" w:hAnsi="Times New Roman"/>
                <w:szCs w:val="22"/>
              </w:rPr>
              <w:t xml:space="preserve">[my daughter] </w:t>
            </w:r>
            <w:r w:rsidRPr="00973663">
              <w:rPr>
                <w:rFonts w:ascii="Times New Roman" w:hAnsi="Times New Roman"/>
                <w:i/>
                <w:szCs w:val="22"/>
              </w:rPr>
              <w:t xml:space="preserve">and noticing that she’s confident and doesn’t have problems at school. He seemed to have his own agenda that he wanted to put forward... He had his own ideas. He’d been there a long time, he’s very senior, really committed and enthusiastic but he had his own ideas that he was quite keen on. But I don’t think he was letting her needs lead him, I think it was the other way </w:t>
            </w:r>
            <w:proofErr w:type="gramStart"/>
            <w:r w:rsidRPr="00973663">
              <w:rPr>
                <w:rFonts w:ascii="Times New Roman" w:hAnsi="Times New Roman"/>
                <w:i/>
                <w:szCs w:val="22"/>
              </w:rPr>
              <w:t>round</w:t>
            </w:r>
            <w:proofErr w:type="gramEnd"/>
            <w:r w:rsidRPr="00973663">
              <w:rPr>
                <w:rFonts w:ascii="Times New Roman" w:hAnsi="Times New Roman"/>
                <w:i/>
                <w:szCs w:val="22"/>
              </w:rPr>
              <w:t>.”</w:t>
            </w:r>
            <w:r w:rsidRPr="00973663">
              <w:rPr>
                <w:rFonts w:ascii="Times New Roman" w:hAnsi="Times New Roman"/>
                <w:szCs w:val="22"/>
              </w:rPr>
              <w:t xml:space="preserve"> (Barbara).</w:t>
            </w:r>
          </w:p>
          <w:p w14:paraId="62C414B2" w14:textId="77777777" w:rsidR="00E003BD" w:rsidRPr="00973663" w:rsidRDefault="00E003BD" w:rsidP="00E003BD">
            <w:pPr>
              <w:pStyle w:val="Quotation"/>
              <w:spacing w:after="0" w:line="240" w:lineRule="auto"/>
              <w:ind w:left="0"/>
              <w:rPr>
                <w:rFonts w:ascii="Times New Roman" w:hAnsi="Times New Roman"/>
                <w:szCs w:val="22"/>
              </w:rPr>
            </w:pPr>
          </w:p>
          <w:p w14:paraId="175AE39B"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w:t>
            </w:r>
            <w:proofErr w:type="gramStart"/>
            <w:r w:rsidRPr="00973663">
              <w:rPr>
                <w:rFonts w:ascii="Times New Roman" w:hAnsi="Times New Roman"/>
                <w:i/>
                <w:szCs w:val="22"/>
              </w:rPr>
              <w:t>So</w:t>
            </w:r>
            <w:proofErr w:type="gramEnd"/>
            <w:r w:rsidRPr="00973663">
              <w:rPr>
                <w:rFonts w:ascii="Times New Roman" w:hAnsi="Times New Roman"/>
                <w:i/>
                <w:szCs w:val="22"/>
              </w:rPr>
              <w:t xml:space="preserve"> we went to our limb centre but they had no occupational therapist at the time because she was on maternity leave and they had no cover.”</w:t>
            </w:r>
            <w:r w:rsidRPr="00973663">
              <w:rPr>
                <w:rFonts w:ascii="Times New Roman" w:hAnsi="Times New Roman"/>
                <w:szCs w:val="22"/>
              </w:rPr>
              <w:t xml:space="preserve"> (Amy).</w:t>
            </w:r>
          </w:p>
          <w:p w14:paraId="14DA7D37" w14:textId="77777777" w:rsidR="00E003BD" w:rsidRPr="00973663" w:rsidRDefault="00E003BD" w:rsidP="00E003BD">
            <w:pPr>
              <w:pStyle w:val="Quotation"/>
              <w:spacing w:after="0" w:line="240" w:lineRule="auto"/>
              <w:rPr>
                <w:rFonts w:ascii="Times New Roman" w:hAnsi="Times New Roman"/>
                <w:szCs w:val="22"/>
              </w:rPr>
            </w:pPr>
          </w:p>
          <w:p w14:paraId="1D025A89"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“They were down a prosthetist or something so we resolved it ourselves again.”</w:t>
            </w:r>
            <w:r w:rsidRPr="00973663">
              <w:rPr>
                <w:rFonts w:ascii="Times New Roman" w:hAnsi="Times New Roman"/>
                <w:szCs w:val="22"/>
              </w:rPr>
              <w:t xml:space="preserve"> (Barbara).</w:t>
            </w:r>
          </w:p>
          <w:p w14:paraId="7E57EC0B" w14:textId="77777777" w:rsidR="00E003BD" w:rsidRPr="00973663" w:rsidRDefault="00E003BD" w:rsidP="00E003BD">
            <w:pPr>
              <w:rPr>
                <w:sz w:val="22"/>
                <w:szCs w:val="22"/>
              </w:rPr>
            </w:pPr>
          </w:p>
          <w:p w14:paraId="0E075DA2"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“Reach was very important. It’s a 1 in a 100,000 chance I believe and it’s amazing when you go to Reach and you see, you know the first magazine you pick up and there’s children in there with the same arm as your child. That gives you so much reassurance that, you know they’re so identical, they’re so identical, and more often than not it’s the left arm. I’m not saying there’s loads out there but to see someone with exactly the same, it’s a huge help as a parent.”</w:t>
            </w:r>
            <w:r w:rsidRPr="00973663">
              <w:rPr>
                <w:rFonts w:ascii="Times New Roman" w:hAnsi="Times New Roman"/>
                <w:szCs w:val="22"/>
              </w:rPr>
              <w:t xml:space="preserve"> (Deborah).</w:t>
            </w:r>
          </w:p>
          <w:p w14:paraId="4B9FB83D" w14:textId="77777777" w:rsidR="00E003BD" w:rsidRPr="00973663" w:rsidRDefault="00E003BD" w:rsidP="00E003BD">
            <w:pPr>
              <w:rPr>
                <w:sz w:val="22"/>
                <w:szCs w:val="22"/>
              </w:rPr>
            </w:pPr>
          </w:p>
          <w:p w14:paraId="496BD254"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 xml:space="preserve">“There’s another young lady who goes there with a similar limb to </w:t>
            </w:r>
            <w:r w:rsidRPr="00973663">
              <w:rPr>
                <w:rFonts w:ascii="Times New Roman" w:hAnsi="Times New Roman"/>
                <w:szCs w:val="22"/>
              </w:rPr>
              <w:t>[my daughter]</w:t>
            </w:r>
            <w:r w:rsidRPr="00973663">
              <w:rPr>
                <w:rFonts w:ascii="Times New Roman" w:hAnsi="Times New Roman"/>
                <w:i/>
                <w:szCs w:val="22"/>
              </w:rPr>
              <w:t xml:space="preserve">, she’s about 18, and she’s a bronze medallist in the javelin. </w:t>
            </w:r>
            <w:proofErr w:type="gramStart"/>
            <w:r w:rsidRPr="00973663">
              <w:rPr>
                <w:rFonts w:ascii="Times New Roman" w:hAnsi="Times New Roman"/>
                <w:i/>
                <w:szCs w:val="22"/>
              </w:rPr>
              <w:t>So</w:t>
            </w:r>
            <w:proofErr w:type="gramEnd"/>
            <w:r w:rsidRPr="00973663">
              <w:rPr>
                <w:rFonts w:ascii="Times New Roman" w:hAnsi="Times New Roman"/>
                <w:i/>
                <w:szCs w:val="22"/>
              </w:rPr>
              <w:t xml:space="preserve"> I think meeting her has really shown </w:t>
            </w:r>
            <w:r w:rsidRPr="00973663">
              <w:rPr>
                <w:rFonts w:ascii="Times New Roman" w:hAnsi="Times New Roman"/>
                <w:szCs w:val="22"/>
              </w:rPr>
              <w:t>[my daughter]</w:t>
            </w:r>
            <w:r w:rsidRPr="00973663">
              <w:rPr>
                <w:rFonts w:ascii="Times New Roman" w:hAnsi="Times New Roman"/>
                <w:i/>
                <w:szCs w:val="22"/>
              </w:rPr>
              <w:t xml:space="preserve"> what she can achieve.”</w:t>
            </w:r>
            <w:r w:rsidRPr="00973663">
              <w:rPr>
                <w:rFonts w:ascii="Times New Roman" w:hAnsi="Times New Roman"/>
                <w:szCs w:val="22"/>
              </w:rPr>
              <w:t xml:space="preserve"> (Ian).</w:t>
            </w:r>
          </w:p>
          <w:p w14:paraId="4870B602" w14:textId="77777777" w:rsidR="00E003BD" w:rsidRPr="00973663" w:rsidRDefault="00E003BD" w:rsidP="00E003BD">
            <w:pPr>
              <w:pStyle w:val="Quotation"/>
              <w:spacing w:after="0" w:line="240" w:lineRule="auto"/>
              <w:ind w:left="0"/>
              <w:rPr>
                <w:rFonts w:ascii="Times New Roman" w:hAnsi="Times New Roman"/>
                <w:szCs w:val="22"/>
              </w:rPr>
            </w:pPr>
          </w:p>
          <w:p w14:paraId="27034E3C" w14:textId="77777777" w:rsidR="00E003BD" w:rsidRPr="00973663" w:rsidRDefault="00E003BD" w:rsidP="00E003BD">
            <w:pPr>
              <w:pStyle w:val="Quotation"/>
              <w:spacing w:after="0" w:line="240" w:lineRule="auto"/>
              <w:ind w:left="0"/>
              <w:rPr>
                <w:rFonts w:ascii="Times New Roman" w:hAnsi="Times New Roman"/>
                <w:szCs w:val="22"/>
              </w:rPr>
            </w:pPr>
          </w:p>
          <w:p w14:paraId="44DD0FAA" w14:textId="77777777" w:rsidR="00E003BD" w:rsidRPr="00973663" w:rsidRDefault="00E003BD" w:rsidP="00E003BD">
            <w:pPr>
              <w:pStyle w:val="Quotation"/>
              <w:spacing w:after="0" w:line="240" w:lineRule="auto"/>
              <w:ind w:left="0"/>
              <w:rPr>
                <w:rFonts w:ascii="Times New Roman" w:hAnsi="Times New Roman"/>
                <w:szCs w:val="22"/>
              </w:rPr>
            </w:pPr>
          </w:p>
          <w:p w14:paraId="6FAECB9D" w14:textId="77777777" w:rsidR="00E003BD" w:rsidRPr="00973663" w:rsidRDefault="00E003BD" w:rsidP="00E003BD">
            <w:pPr>
              <w:pStyle w:val="Quotation"/>
              <w:spacing w:after="0" w:line="240" w:lineRule="auto"/>
              <w:ind w:left="0"/>
              <w:rPr>
                <w:rFonts w:ascii="Times New Roman" w:hAnsi="Times New Roman"/>
                <w:szCs w:val="22"/>
              </w:rPr>
            </w:pPr>
            <w:r w:rsidRPr="00973663">
              <w:rPr>
                <w:rFonts w:ascii="Times New Roman" w:hAnsi="Times New Roman"/>
                <w:i/>
                <w:szCs w:val="22"/>
              </w:rPr>
              <w:t>“You just get fed up with kids asking questions and I say ‘yeah he got attacked by a crocodile and it bit off his arm’. And you just look at their faces and they’re horrified.”</w:t>
            </w:r>
            <w:r w:rsidRPr="00973663">
              <w:rPr>
                <w:rFonts w:ascii="Times New Roman" w:hAnsi="Times New Roman"/>
                <w:szCs w:val="22"/>
              </w:rPr>
              <w:t xml:space="preserve"> (Carl).</w:t>
            </w:r>
          </w:p>
        </w:tc>
      </w:tr>
    </w:tbl>
    <w:p w14:paraId="097C0D6C" w14:textId="77777777" w:rsidR="001107B2" w:rsidRPr="001107B2" w:rsidRDefault="001107B2" w:rsidP="00555923"/>
    <w:p w14:paraId="02D2D6F3" w14:textId="77777777" w:rsidR="00BE58DA" w:rsidRDefault="00BE58DA" w:rsidP="00BE58DA"/>
    <w:p w14:paraId="2057230A" w14:textId="48D5820B" w:rsidR="004B0DF3" w:rsidRPr="00EB1458" w:rsidRDefault="00BE58DA" w:rsidP="00E003BD">
      <w:r w:rsidRPr="00973663">
        <w:t xml:space="preserve">Table </w:t>
      </w:r>
      <w:r>
        <w:t>2</w:t>
      </w:r>
      <w:r w:rsidRPr="00973663">
        <w:t>: Themes as illustrated by verbatim participant quotes.</w:t>
      </w:r>
      <w:bookmarkStart w:id="0" w:name="_GoBack"/>
      <w:bookmarkEnd w:id="0"/>
    </w:p>
    <w:p w14:paraId="7C08C077" w14:textId="77777777" w:rsidR="004B0DF3" w:rsidRPr="00EB1458" w:rsidRDefault="004B0DF3" w:rsidP="00EB1458">
      <w:pPr>
        <w:spacing w:line="480" w:lineRule="auto"/>
        <w:rPr>
          <w:b/>
          <w:color w:val="000000" w:themeColor="text1"/>
        </w:rPr>
      </w:pPr>
    </w:p>
    <w:sectPr w:rsidR="004B0DF3" w:rsidRPr="00EB1458" w:rsidSect="00E003B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266C9" w14:textId="77777777" w:rsidR="001C3648" w:rsidRDefault="001C3648" w:rsidP="00D24A14">
      <w:r>
        <w:separator/>
      </w:r>
    </w:p>
  </w:endnote>
  <w:endnote w:type="continuationSeparator" w:id="0">
    <w:p w14:paraId="548F13B2" w14:textId="77777777" w:rsidR="001C3648" w:rsidRDefault="001C3648" w:rsidP="00D2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5055480"/>
      <w:docPartObj>
        <w:docPartGallery w:val="Page Numbers (Bottom of Page)"/>
        <w:docPartUnique/>
      </w:docPartObj>
    </w:sdtPr>
    <w:sdtEndPr>
      <w:rPr>
        <w:rStyle w:val="PageNumber"/>
      </w:rPr>
    </w:sdtEndPr>
    <w:sdtContent>
      <w:p w14:paraId="44CD2E43" w14:textId="2ACD0291" w:rsidR="00D24A14" w:rsidRDefault="00D24A14" w:rsidP="00AF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18F71E" w14:textId="77777777" w:rsidR="00D24A14" w:rsidRDefault="00D24A14" w:rsidP="00D24A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2329523"/>
      <w:docPartObj>
        <w:docPartGallery w:val="Page Numbers (Bottom of Page)"/>
        <w:docPartUnique/>
      </w:docPartObj>
    </w:sdtPr>
    <w:sdtEndPr>
      <w:rPr>
        <w:rStyle w:val="PageNumber"/>
      </w:rPr>
    </w:sdtEndPr>
    <w:sdtContent>
      <w:p w14:paraId="37073DB0" w14:textId="07F93F52" w:rsidR="00D24A14" w:rsidRDefault="00D24A14" w:rsidP="00AF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C63C62" w14:textId="77777777" w:rsidR="00D24A14" w:rsidRDefault="00D24A14" w:rsidP="00D24A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B2BCD" w14:textId="77777777" w:rsidR="001C3648" w:rsidRDefault="001C3648" w:rsidP="00D24A14">
      <w:r>
        <w:separator/>
      </w:r>
    </w:p>
  </w:footnote>
  <w:footnote w:type="continuationSeparator" w:id="0">
    <w:p w14:paraId="3A888D32" w14:textId="77777777" w:rsidR="001C3648" w:rsidRDefault="001C3648" w:rsidP="00D2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A776E"/>
    <w:multiLevelType w:val="hybridMultilevel"/>
    <w:tmpl w:val="244CDF5E"/>
    <w:lvl w:ilvl="0" w:tplc="E9A4BB2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1F0023"/>
    <w:multiLevelType w:val="multilevel"/>
    <w:tmpl w:val="4634A8C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46D21AD8"/>
    <w:multiLevelType w:val="hybridMultilevel"/>
    <w:tmpl w:val="86943C22"/>
    <w:lvl w:ilvl="0" w:tplc="8E48E46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57368"/>
    <w:multiLevelType w:val="hybridMultilevel"/>
    <w:tmpl w:val="AA3C5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6D59AF"/>
    <w:multiLevelType w:val="hybridMultilevel"/>
    <w:tmpl w:val="9BD257A6"/>
    <w:lvl w:ilvl="0" w:tplc="7A58ECE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3D0A8F"/>
    <w:multiLevelType w:val="multilevel"/>
    <w:tmpl w:val="90D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CE"/>
    <w:rsid w:val="0004329A"/>
    <w:rsid w:val="000571CE"/>
    <w:rsid w:val="000930A4"/>
    <w:rsid w:val="000959D5"/>
    <w:rsid w:val="000D6CC8"/>
    <w:rsid w:val="001107B2"/>
    <w:rsid w:val="00142938"/>
    <w:rsid w:val="001C3648"/>
    <w:rsid w:val="001E29FA"/>
    <w:rsid w:val="001E33C2"/>
    <w:rsid w:val="001E7ED5"/>
    <w:rsid w:val="00202358"/>
    <w:rsid w:val="00204CF1"/>
    <w:rsid w:val="00247C7E"/>
    <w:rsid w:val="00250B2C"/>
    <w:rsid w:val="00267E65"/>
    <w:rsid w:val="00287789"/>
    <w:rsid w:val="002A4938"/>
    <w:rsid w:val="002D34A2"/>
    <w:rsid w:val="002E1D93"/>
    <w:rsid w:val="00303F46"/>
    <w:rsid w:val="003142D3"/>
    <w:rsid w:val="00317420"/>
    <w:rsid w:val="00390D97"/>
    <w:rsid w:val="003B4A3A"/>
    <w:rsid w:val="003E3E61"/>
    <w:rsid w:val="003E5B92"/>
    <w:rsid w:val="003F3068"/>
    <w:rsid w:val="00404C20"/>
    <w:rsid w:val="004407FF"/>
    <w:rsid w:val="004A43A7"/>
    <w:rsid w:val="004B0DF3"/>
    <w:rsid w:val="004E4131"/>
    <w:rsid w:val="005163CF"/>
    <w:rsid w:val="00535571"/>
    <w:rsid w:val="00540CBF"/>
    <w:rsid w:val="00541B17"/>
    <w:rsid w:val="005429DE"/>
    <w:rsid w:val="00555923"/>
    <w:rsid w:val="005700CC"/>
    <w:rsid w:val="00593B1C"/>
    <w:rsid w:val="005B4378"/>
    <w:rsid w:val="005E5AAD"/>
    <w:rsid w:val="0060016C"/>
    <w:rsid w:val="006924A8"/>
    <w:rsid w:val="006E7BA0"/>
    <w:rsid w:val="006F4A6C"/>
    <w:rsid w:val="007015EC"/>
    <w:rsid w:val="00766C88"/>
    <w:rsid w:val="00773A6C"/>
    <w:rsid w:val="007A3207"/>
    <w:rsid w:val="007D3941"/>
    <w:rsid w:val="008110A9"/>
    <w:rsid w:val="00844B61"/>
    <w:rsid w:val="008A445F"/>
    <w:rsid w:val="008A7703"/>
    <w:rsid w:val="008B6A2E"/>
    <w:rsid w:val="008C3A43"/>
    <w:rsid w:val="008C7114"/>
    <w:rsid w:val="008F7F7E"/>
    <w:rsid w:val="009060D9"/>
    <w:rsid w:val="00931DC2"/>
    <w:rsid w:val="00971999"/>
    <w:rsid w:val="0099650D"/>
    <w:rsid w:val="009C0C68"/>
    <w:rsid w:val="009C136B"/>
    <w:rsid w:val="009D1C88"/>
    <w:rsid w:val="00A24268"/>
    <w:rsid w:val="00A315EC"/>
    <w:rsid w:val="00A57CA3"/>
    <w:rsid w:val="00A65E86"/>
    <w:rsid w:val="00A84B1B"/>
    <w:rsid w:val="00AE3393"/>
    <w:rsid w:val="00AF5B26"/>
    <w:rsid w:val="00B20233"/>
    <w:rsid w:val="00B30DAC"/>
    <w:rsid w:val="00B97015"/>
    <w:rsid w:val="00BB16BD"/>
    <w:rsid w:val="00BB6B99"/>
    <w:rsid w:val="00BC6C55"/>
    <w:rsid w:val="00BD3CD4"/>
    <w:rsid w:val="00BD5753"/>
    <w:rsid w:val="00BE58DA"/>
    <w:rsid w:val="00C0478F"/>
    <w:rsid w:val="00C42382"/>
    <w:rsid w:val="00C63D1F"/>
    <w:rsid w:val="00C7726B"/>
    <w:rsid w:val="00CB244E"/>
    <w:rsid w:val="00CF1DD8"/>
    <w:rsid w:val="00CF6855"/>
    <w:rsid w:val="00D23604"/>
    <w:rsid w:val="00D24A14"/>
    <w:rsid w:val="00D32456"/>
    <w:rsid w:val="00D357F5"/>
    <w:rsid w:val="00D7655E"/>
    <w:rsid w:val="00D869C5"/>
    <w:rsid w:val="00D95C0B"/>
    <w:rsid w:val="00DB3D7C"/>
    <w:rsid w:val="00DC37B5"/>
    <w:rsid w:val="00DC751B"/>
    <w:rsid w:val="00DF2D86"/>
    <w:rsid w:val="00E003BD"/>
    <w:rsid w:val="00E03E8B"/>
    <w:rsid w:val="00E244F9"/>
    <w:rsid w:val="00E36393"/>
    <w:rsid w:val="00E64765"/>
    <w:rsid w:val="00E71413"/>
    <w:rsid w:val="00E822A9"/>
    <w:rsid w:val="00E8432F"/>
    <w:rsid w:val="00EB1458"/>
    <w:rsid w:val="00EB23EE"/>
    <w:rsid w:val="00EF29FE"/>
    <w:rsid w:val="00F124C3"/>
    <w:rsid w:val="00F12C88"/>
    <w:rsid w:val="00F15386"/>
    <w:rsid w:val="00F15B44"/>
    <w:rsid w:val="00F35935"/>
    <w:rsid w:val="00F4194F"/>
    <w:rsid w:val="00F47A12"/>
    <w:rsid w:val="00F5475B"/>
    <w:rsid w:val="00F6116C"/>
    <w:rsid w:val="00F73281"/>
    <w:rsid w:val="00F90166"/>
    <w:rsid w:val="00FC09AA"/>
    <w:rsid w:val="00FE6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CE38"/>
  <w15:docId w15:val="{49CB8B96-ECD0-164B-A899-D736D569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A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A445F"/>
    <w:pPr>
      <w:keepNext/>
      <w:numPr>
        <w:numId w:val="1"/>
      </w:numPr>
      <w:spacing w:after="240" w:line="360" w:lineRule="auto"/>
      <w:outlineLvl w:val="0"/>
    </w:pPr>
    <w:rPr>
      <w:rFonts w:ascii="Lucida Sans" w:hAnsi="Lucida Sans" w:cs="Arial"/>
      <w:b/>
      <w:bCs/>
      <w:kern w:val="32"/>
      <w:sz w:val="36"/>
      <w:szCs w:val="32"/>
      <w:lang w:eastAsia="en-US"/>
    </w:rPr>
  </w:style>
  <w:style w:type="paragraph" w:styleId="Heading2">
    <w:name w:val="heading 2"/>
    <w:basedOn w:val="Normal"/>
    <w:next w:val="Normal"/>
    <w:link w:val="Heading2Char"/>
    <w:uiPriority w:val="9"/>
    <w:qFormat/>
    <w:rsid w:val="008A445F"/>
    <w:pPr>
      <w:keepNext/>
      <w:numPr>
        <w:ilvl w:val="1"/>
        <w:numId w:val="1"/>
      </w:numPr>
      <w:spacing w:before="360" w:after="200" w:line="360" w:lineRule="auto"/>
      <w:outlineLvl w:val="1"/>
    </w:pPr>
    <w:rPr>
      <w:rFonts w:ascii="Lucida Sans" w:hAnsi="Lucida Sans" w:cs="Arial"/>
      <w:b/>
      <w:bCs/>
      <w:sz w:val="28"/>
    </w:rPr>
  </w:style>
  <w:style w:type="paragraph" w:styleId="Heading3">
    <w:name w:val="heading 3"/>
    <w:basedOn w:val="Normal"/>
    <w:next w:val="Normal"/>
    <w:link w:val="Heading3Char"/>
    <w:uiPriority w:val="9"/>
    <w:qFormat/>
    <w:rsid w:val="008A445F"/>
    <w:pPr>
      <w:keepNext/>
      <w:numPr>
        <w:ilvl w:val="2"/>
        <w:numId w:val="1"/>
      </w:numPr>
      <w:spacing w:before="360" w:after="200" w:line="360" w:lineRule="auto"/>
      <w:outlineLvl w:val="2"/>
    </w:pPr>
    <w:rPr>
      <w:rFonts w:ascii="Lucida Sans" w:hAnsi="Lucida Sans" w:cs="Arial"/>
      <w:b/>
      <w:bCs/>
      <w:sz w:val="22"/>
      <w:szCs w:val="26"/>
      <w:lang w:eastAsia="en-US"/>
    </w:rPr>
  </w:style>
  <w:style w:type="paragraph" w:styleId="Heading4">
    <w:name w:val="heading 4"/>
    <w:basedOn w:val="Normal"/>
    <w:next w:val="Normal"/>
    <w:link w:val="Heading4Char"/>
    <w:uiPriority w:val="9"/>
    <w:qFormat/>
    <w:rsid w:val="008A445F"/>
    <w:pPr>
      <w:keepNext/>
      <w:numPr>
        <w:ilvl w:val="3"/>
        <w:numId w:val="1"/>
      </w:numPr>
      <w:spacing w:before="200" w:after="200" w:line="360" w:lineRule="auto"/>
      <w:outlineLvl w:val="3"/>
    </w:pPr>
    <w:rPr>
      <w:rFonts w:ascii="Lucida Sans" w:eastAsiaTheme="majorEastAsia" w:hAnsi="Lucida Sans" w:cstheme="majorBidi"/>
      <w:b/>
      <w:bCs/>
      <w:iCs/>
      <w:sz w:val="22"/>
      <w:lang w:eastAsia="en-US"/>
    </w:rPr>
  </w:style>
  <w:style w:type="paragraph" w:styleId="Heading5">
    <w:name w:val="heading 5"/>
    <w:basedOn w:val="Normal"/>
    <w:next w:val="Normal"/>
    <w:link w:val="Heading5Char"/>
    <w:uiPriority w:val="9"/>
    <w:qFormat/>
    <w:rsid w:val="008A445F"/>
    <w:pPr>
      <w:keepNext/>
      <w:keepLines/>
      <w:numPr>
        <w:ilvl w:val="4"/>
        <w:numId w:val="1"/>
      </w:numPr>
      <w:spacing w:before="200" w:after="200" w:line="360" w:lineRule="auto"/>
      <w:outlineLvl w:val="4"/>
    </w:pPr>
    <w:rPr>
      <w:rFonts w:ascii="Lucida Sans" w:eastAsiaTheme="majorEastAsia" w:hAnsi="Lucida Sans" w:cstheme="majorBidi"/>
      <w:sz w:val="22"/>
      <w:lang w:eastAsia="en-US"/>
    </w:rPr>
  </w:style>
  <w:style w:type="paragraph" w:styleId="Heading6">
    <w:name w:val="heading 6"/>
    <w:basedOn w:val="Normal"/>
    <w:next w:val="Normal"/>
    <w:link w:val="Heading6Char"/>
    <w:qFormat/>
    <w:rsid w:val="008A445F"/>
    <w:pPr>
      <w:keepNext/>
      <w:keepLines/>
      <w:numPr>
        <w:ilvl w:val="5"/>
        <w:numId w:val="1"/>
      </w:numPr>
      <w:spacing w:before="200" w:after="200" w:line="360" w:lineRule="auto"/>
      <w:outlineLvl w:val="5"/>
    </w:pPr>
    <w:rPr>
      <w:rFonts w:ascii="Lucida Sans" w:eastAsiaTheme="majorEastAsia" w:hAnsi="Lucida Sans" w:cstheme="majorBidi"/>
      <w:iCs/>
      <w:sz w:val="22"/>
      <w:lang w:eastAsia="en-US"/>
    </w:rPr>
  </w:style>
  <w:style w:type="paragraph" w:styleId="Heading7">
    <w:name w:val="heading 7"/>
    <w:basedOn w:val="Normal"/>
    <w:next w:val="Normal"/>
    <w:link w:val="Heading7Char"/>
    <w:qFormat/>
    <w:rsid w:val="008A445F"/>
    <w:pPr>
      <w:keepNext/>
      <w:keepLines/>
      <w:numPr>
        <w:ilvl w:val="6"/>
        <w:numId w:val="1"/>
      </w:numPr>
      <w:spacing w:before="200" w:after="200" w:line="360" w:lineRule="auto"/>
      <w:outlineLvl w:val="6"/>
    </w:pPr>
    <w:rPr>
      <w:rFonts w:ascii="Lucida Sans" w:eastAsiaTheme="majorEastAsia" w:hAnsi="Lucida Sans" w:cstheme="majorBidi"/>
      <w:iCs/>
      <w:sz w:val="22"/>
      <w:lang w:eastAsia="en-US"/>
    </w:rPr>
  </w:style>
  <w:style w:type="paragraph" w:styleId="Heading8">
    <w:name w:val="heading 8"/>
    <w:basedOn w:val="Normal"/>
    <w:next w:val="Normal"/>
    <w:link w:val="Heading8Char"/>
    <w:qFormat/>
    <w:rsid w:val="008A445F"/>
    <w:pPr>
      <w:keepNext/>
      <w:keepLines/>
      <w:numPr>
        <w:ilvl w:val="7"/>
        <w:numId w:val="1"/>
      </w:numPr>
      <w:spacing w:before="200" w:after="200" w:line="360" w:lineRule="auto"/>
      <w:outlineLvl w:val="7"/>
    </w:pPr>
    <w:rPr>
      <w:rFonts w:ascii="Lucida Sans" w:eastAsiaTheme="majorEastAsia" w:hAnsi="Lucida Sans" w:cstheme="majorBidi"/>
      <w:sz w:val="22"/>
      <w:szCs w:val="20"/>
      <w:lang w:eastAsia="en-US"/>
    </w:rPr>
  </w:style>
  <w:style w:type="paragraph" w:styleId="Heading9">
    <w:name w:val="heading 9"/>
    <w:basedOn w:val="Normal"/>
    <w:next w:val="Normal"/>
    <w:link w:val="Heading9Char"/>
    <w:qFormat/>
    <w:rsid w:val="008A445F"/>
    <w:pPr>
      <w:keepNext/>
      <w:keepLines/>
      <w:numPr>
        <w:ilvl w:val="8"/>
        <w:numId w:val="1"/>
      </w:numPr>
      <w:spacing w:before="200" w:after="200" w:line="360" w:lineRule="auto"/>
      <w:outlineLvl w:val="8"/>
    </w:pPr>
    <w:rPr>
      <w:rFonts w:ascii="Lucida Sans" w:eastAsiaTheme="majorEastAsia" w:hAnsi="Lucida Sans" w:cstheme="majorBidi"/>
      <w:iCs/>
      <w:color w:val="000000" w:themeColor="text1"/>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45F"/>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
    <w:rsid w:val="008A445F"/>
    <w:rPr>
      <w:rFonts w:ascii="Lucida Sans" w:eastAsia="Times New Roman" w:hAnsi="Lucida Sans" w:cs="Arial"/>
      <w:b/>
      <w:bCs/>
      <w:sz w:val="28"/>
      <w:szCs w:val="24"/>
      <w:lang w:eastAsia="en-GB"/>
    </w:rPr>
  </w:style>
  <w:style w:type="character" w:customStyle="1" w:styleId="Heading3Char">
    <w:name w:val="Heading 3 Char"/>
    <w:basedOn w:val="DefaultParagraphFont"/>
    <w:link w:val="Heading3"/>
    <w:uiPriority w:val="9"/>
    <w:rsid w:val="008A445F"/>
    <w:rPr>
      <w:rFonts w:ascii="Lucida Sans" w:eastAsia="Times New Roman" w:hAnsi="Lucida Sans" w:cs="Arial"/>
      <w:b/>
      <w:bCs/>
      <w:szCs w:val="26"/>
    </w:rPr>
  </w:style>
  <w:style w:type="character" w:customStyle="1" w:styleId="Heading4Char">
    <w:name w:val="Heading 4 Char"/>
    <w:basedOn w:val="DefaultParagraphFont"/>
    <w:link w:val="Heading4"/>
    <w:uiPriority w:val="9"/>
    <w:rsid w:val="008A445F"/>
    <w:rPr>
      <w:rFonts w:ascii="Lucida Sans" w:eastAsiaTheme="majorEastAsia" w:hAnsi="Lucida Sans" w:cstheme="majorBidi"/>
      <w:b/>
      <w:bCs/>
      <w:iCs/>
      <w:szCs w:val="24"/>
    </w:rPr>
  </w:style>
  <w:style w:type="character" w:customStyle="1" w:styleId="Heading5Char">
    <w:name w:val="Heading 5 Char"/>
    <w:basedOn w:val="DefaultParagraphFont"/>
    <w:link w:val="Heading5"/>
    <w:uiPriority w:val="9"/>
    <w:rsid w:val="008A445F"/>
    <w:rPr>
      <w:rFonts w:ascii="Lucida Sans" w:eastAsiaTheme="majorEastAsia" w:hAnsi="Lucida Sans" w:cstheme="majorBidi"/>
      <w:szCs w:val="24"/>
    </w:rPr>
  </w:style>
  <w:style w:type="character" w:customStyle="1" w:styleId="Heading6Char">
    <w:name w:val="Heading 6 Char"/>
    <w:basedOn w:val="DefaultParagraphFont"/>
    <w:link w:val="Heading6"/>
    <w:rsid w:val="008A445F"/>
    <w:rPr>
      <w:rFonts w:ascii="Lucida Sans" w:eastAsiaTheme="majorEastAsia" w:hAnsi="Lucida Sans" w:cstheme="majorBidi"/>
      <w:iCs/>
      <w:szCs w:val="24"/>
    </w:rPr>
  </w:style>
  <w:style w:type="character" w:customStyle="1" w:styleId="Heading7Char">
    <w:name w:val="Heading 7 Char"/>
    <w:basedOn w:val="DefaultParagraphFont"/>
    <w:link w:val="Heading7"/>
    <w:rsid w:val="008A445F"/>
    <w:rPr>
      <w:rFonts w:ascii="Lucida Sans" w:eastAsiaTheme="majorEastAsia" w:hAnsi="Lucida Sans" w:cstheme="majorBidi"/>
      <w:iCs/>
      <w:szCs w:val="24"/>
    </w:rPr>
  </w:style>
  <w:style w:type="character" w:customStyle="1" w:styleId="Heading8Char">
    <w:name w:val="Heading 8 Char"/>
    <w:basedOn w:val="DefaultParagraphFont"/>
    <w:link w:val="Heading8"/>
    <w:rsid w:val="008A445F"/>
    <w:rPr>
      <w:rFonts w:ascii="Lucida Sans" w:eastAsiaTheme="majorEastAsia" w:hAnsi="Lucida Sans" w:cstheme="majorBidi"/>
      <w:szCs w:val="20"/>
    </w:rPr>
  </w:style>
  <w:style w:type="character" w:customStyle="1" w:styleId="Heading9Char">
    <w:name w:val="Heading 9 Char"/>
    <w:basedOn w:val="DefaultParagraphFont"/>
    <w:link w:val="Heading9"/>
    <w:rsid w:val="008A445F"/>
    <w:rPr>
      <w:rFonts w:ascii="Lucida Sans" w:eastAsiaTheme="majorEastAsia" w:hAnsi="Lucida Sans" w:cstheme="majorBidi"/>
      <w:iCs/>
      <w:color w:val="000000" w:themeColor="text1"/>
      <w:szCs w:val="20"/>
    </w:rPr>
  </w:style>
  <w:style w:type="character" w:customStyle="1" w:styleId="nlmxref-aff">
    <w:name w:val="nlm_xref-aff"/>
    <w:basedOn w:val="DefaultParagraphFont"/>
    <w:rsid w:val="008A445F"/>
  </w:style>
  <w:style w:type="paragraph" w:styleId="Caption">
    <w:name w:val="caption"/>
    <w:basedOn w:val="Normal"/>
    <w:next w:val="Normal"/>
    <w:uiPriority w:val="35"/>
    <w:qFormat/>
    <w:rsid w:val="0004329A"/>
    <w:pPr>
      <w:spacing w:before="120" w:after="200" w:line="360" w:lineRule="auto"/>
    </w:pPr>
    <w:rPr>
      <w:rFonts w:ascii="Lucida Sans" w:hAnsi="Lucida Sans"/>
      <w:sz w:val="22"/>
      <w:szCs w:val="26"/>
      <w:lang w:eastAsia="en-US"/>
    </w:rPr>
  </w:style>
  <w:style w:type="paragraph" w:customStyle="1" w:styleId="Quotation">
    <w:name w:val="Quotation"/>
    <w:basedOn w:val="Normal"/>
    <w:qFormat/>
    <w:rsid w:val="0004329A"/>
    <w:pPr>
      <w:spacing w:after="200" w:line="360" w:lineRule="auto"/>
      <w:ind w:left="425" w:right="425"/>
    </w:pPr>
    <w:rPr>
      <w:rFonts w:ascii="Lucida Sans" w:hAnsi="Lucida Sans"/>
      <w:iCs/>
      <w:sz w:val="22"/>
      <w:lang w:eastAsia="en-US"/>
    </w:rPr>
  </w:style>
  <w:style w:type="paragraph" w:styleId="BalloonText">
    <w:name w:val="Balloon Text"/>
    <w:basedOn w:val="Normal"/>
    <w:link w:val="BalloonTextChar"/>
    <w:uiPriority w:val="99"/>
    <w:semiHidden/>
    <w:unhideWhenUsed/>
    <w:rsid w:val="0004329A"/>
    <w:rPr>
      <w:rFonts w:ascii="Tahoma" w:hAnsi="Tahoma" w:cs="Tahoma"/>
      <w:sz w:val="16"/>
      <w:szCs w:val="16"/>
    </w:rPr>
  </w:style>
  <w:style w:type="character" w:customStyle="1" w:styleId="BalloonTextChar">
    <w:name w:val="Balloon Text Char"/>
    <w:basedOn w:val="DefaultParagraphFont"/>
    <w:link w:val="BalloonText"/>
    <w:uiPriority w:val="99"/>
    <w:semiHidden/>
    <w:rsid w:val="0004329A"/>
    <w:rPr>
      <w:rFonts w:ascii="Tahoma" w:hAnsi="Tahoma" w:cs="Tahoma"/>
      <w:sz w:val="16"/>
      <w:szCs w:val="16"/>
    </w:rPr>
  </w:style>
  <w:style w:type="paragraph" w:styleId="NormalWeb">
    <w:name w:val="Normal (Web)"/>
    <w:basedOn w:val="Normal"/>
    <w:uiPriority w:val="99"/>
    <w:unhideWhenUsed/>
    <w:rsid w:val="000959D5"/>
    <w:pPr>
      <w:spacing w:before="100" w:beforeAutospacing="1" w:after="100" w:afterAutospacing="1"/>
    </w:pPr>
  </w:style>
  <w:style w:type="character" w:styleId="Hyperlink">
    <w:name w:val="Hyperlink"/>
    <w:basedOn w:val="DefaultParagraphFont"/>
    <w:uiPriority w:val="99"/>
    <w:unhideWhenUsed/>
    <w:rsid w:val="000959D5"/>
    <w:rPr>
      <w:color w:val="0000FF"/>
      <w:u w:val="single"/>
    </w:rPr>
  </w:style>
  <w:style w:type="table" w:customStyle="1" w:styleId="TableGrid1">
    <w:name w:val="Table Grid1"/>
    <w:basedOn w:val="TableNormal"/>
    <w:next w:val="TableGrid"/>
    <w:uiPriority w:val="59"/>
    <w:rsid w:val="00AE3393"/>
    <w:pPr>
      <w:adjustRightInd w:val="0"/>
      <w:spacing w:before="40" w:after="40" w:line="240" w:lineRule="auto"/>
    </w:pPr>
    <w:rPr>
      <w:rFonts w:ascii="Lucida Sans" w:eastAsia="Times New Roman"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styleId="TableGrid">
    <w:name w:val="Table Grid"/>
    <w:basedOn w:val="TableNormal"/>
    <w:uiPriority w:val="59"/>
    <w:rsid w:val="00AE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695D"/>
    <w:rPr>
      <w:b/>
      <w:bCs/>
    </w:rPr>
  </w:style>
  <w:style w:type="character" w:customStyle="1" w:styleId="citation">
    <w:name w:val="citation"/>
    <w:basedOn w:val="DefaultParagraphFont"/>
    <w:rsid w:val="00FE695D"/>
  </w:style>
  <w:style w:type="character" w:customStyle="1" w:styleId="ref-journal">
    <w:name w:val="ref-journal"/>
    <w:basedOn w:val="DefaultParagraphFont"/>
    <w:rsid w:val="00FE695D"/>
  </w:style>
  <w:style w:type="character" w:customStyle="1" w:styleId="ref-vol">
    <w:name w:val="ref-vol"/>
    <w:basedOn w:val="DefaultParagraphFont"/>
    <w:rsid w:val="00FE695D"/>
  </w:style>
  <w:style w:type="paragraph" w:styleId="ListParagraph">
    <w:name w:val="List Paragraph"/>
    <w:basedOn w:val="Normal"/>
    <w:uiPriority w:val="34"/>
    <w:qFormat/>
    <w:rsid w:val="006924A8"/>
    <w:pPr>
      <w:spacing w:after="200" w:line="276" w:lineRule="auto"/>
      <w:ind w:left="720"/>
      <w:contextualSpacing/>
    </w:pPr>
    <w:rPr>
      <w:rFonts w:asciiTheme="minorHAnsi" w:eastAsiaTheme="minorHAnsi" w:hAnsiTheme="minorHAnsi" w:cstheme="minorBidi"/>
      <w:sz w:val="22"/>
      <w:szCs w:val="22"/>
      <w:lang w:eastAsia="en-US"/>
    </w:rPr>
  </w:style>
  <w:style w:type="character" w:styleId="HTMLCite">
    <w:name w:val="HTML Cite"/>
    <w:basedOn w:val="DefaultParagraphFont"/>
    <w:uiPriority w:val="99"/>
    <w:semiHidden/>
    <w:unhideWhenUsed/>
    <w:rsid w:val="008F7F7E"/>
    <w:rPr>
      <w:i/>
      <w:iCs/>
    </w:rPr>
  </w:style>
  <w:style w:type="character" w:customStyle="1" w:styleId="author">
    <w:name w:val="author"/>
    <w:basedOn w:val="DefaultParagraphFont"/>
    <w:rsid w:val="008F7F7E"/>
  </w:style>
  <w:style w:type="character" w:customStyle="1" w:styleId="pubyear">
    <w:name w:val="pubyear"/>
    <w:basedOn w:val="DefaultParagraphFont"/>
    <w:rsid w:val="008F7F7E"/>
  </w:style>
  <w:style w:type="character" w:customStyle="1" w:styleId="booktitle">
    <w:name w:val="booktitle"/>
    <w:basedOn w:val="DefaultParagraphFont"/>
    <w:rsid w:val="008F7F7E"/>
  </w:style>
  <w:style w:type="paragraph" w:styleId="Footer">
    <w:name w:val="footer"/>
    <w:basedOn w:val="Normal"/>
    <w:link w:val="FooterChar"/>
    <w:uiPriority w:val="99"/>
    <w:unhideWhenUsed/>
    <w:rsid w:val="00D24A14"/>
    <w:pPr>
      <w:tabs>
        <w:tab w:val="center" w:pos="4513"/>
        <w:tab w:val="right" w:pos="9026"/>
      </w:tabs>
    </w:pPr>
  </w:style>
  <w:style w:type="character" w:customStyle="1" w:styleId="FooterChar">
    <w:name w:val="Footer Char"/>
    <w:basedOn w:val="DefaultParagraphFont"/>
    <w:link w:val="Footer"/>
    <w:uiPriority w:val="99"/>
    <w:rsid w:val="00D24A14"/>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D2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6752">
      <w:bodyDiv w:val="1"/>
      <w:marLeft w:val="0"/>
      <w:marRight w:val="0"/>
      <w:marTop w:val="0"/>
      <w:marBottom w:val="0"/>
      <w:divBdr>
        <w:top w:val="none" w:sz="0" w:space="0" w:color="auto"/>
        <w:left w:val="none" w:sz="0" w:space="0" w:color="auto"/>
        <w:bottom w:val="none" w:sz="0" w:space="0" w:color="auto"/>
        <w:right w:val="none" w:sz="0" w:space="0" w:color="auto"/>
      </w:divBdr>
    </w:div>
    <w:div w:id="202638465">
      <w:bodyDiv w:val="1"/>
      <w:marLeft w:val="0"/>
      <w:marRight w:val="0"/>
      <w:marTop w:val="0"/>
      <w:marBottom w:val="0"/>
      <w:divBdr>
        <w:top w:val="none" w:sz="0" w:space="0" w:color="auto"/>
        <w:left w:val="none" w:sz="0" w:space="0" w:color="auto"/>
        <w:bottom w:val="none" w:sz="0" w:space="0" w:color="auto"/>
        <w:right w:val="none" w:sz="0" w:space="0" w:color="auto"/>
      </w:divBdr>
      <w:divsChild>
        <w:div w:id="2142265678">
          <w:marLeft w:val="0"/>
          <w:marRight w:val="0"/>
          <w:marTop w:val="0"/>
          <w:marBottom w:val="0"/>
          <w:divBdr>
            <w:top w:val="none" w:sz="0" w:space="0" w:color="auto"/>
            <w:left w:val="none" w:sz="0" w:space="0" w:color="auto"/>
            <w:bottom w:val="none" w:sz="0" w:space="0" w:color="auto"/>
            <w:right w:val="none" w:sz="0" w:space="0" w:color="auto"/>
          </w:divBdr>
          <w:divsChild>
            <w:div w:id="431127601">
              <w:marLeft w:val="0"/>
              <w:marRight w:val="0"/>
              <w:marTop w:val="0"/>
              <w:marBottom w:val="0"/>
              <w:divBdr>
                <w:top w:val="none" w:sz="0" w:space="0" w:color="auto"/>
                <w:left w:val="none" w:sz="0" w:space="0" w:color="auto"/>
                <w:bottom w:val="none" w:sz="0" w:space="0" w:color="auto"/>
                <w:right w:val="none" w:sz="0" w:space="0" w:color="auto"/>
              </w:divBdr>
              <w:divsChild>
                <w:div w:id="201867416">
                  <w:marLeft w:val="0"/>
                  <w:marRight w:val="0"/>
                  <w:marTop w:val="0"/>
                  <w:marBottom w:val="0"/>
                  <w:divBdr>
                    <w:top w:val="none" w:sz="0" w:space="0" w:color="auto"/>
                    <w:left w:val="none" w:sz="0" w:space="0" w:color="auto"/>
                    <w:bottom w:val="none" w:sz="0" w:space="0" w:color="auto"/>
                    <w:right w:val="none" w:sz="0" w:space="0" w:color="auto"/>
                  </w:divBdr>
                  <w:divsChild>
                    <w:div w:id="1993408999">
                      <w:marLeft w:val="0"/>
                      <w:marRight w:val="0"/>
                      <w:marTop w:val="0"/>
                      <w:marBottom w:val="0"/>
                      <w:divBdr>
                        <w:top w:val="none" w:sz="0" w:space="0" w:color="auto"/>
                        <w:left w:val="none" w:sz="0" w:space="0" w:color="auto"/>
                        <w:bottom w:val="none" w:sz="0" w:space="0" w:color="auto"/>
                        <w:right w:val="none" w:sz="0" w:space="0" w:color="auto"/>
                      </w:divBdr>
                      <w:divsChild>
                        <w:div w:id="623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205714">
      <w:bodyDiv w:val="1"/>
      <w:marLeft w:val="0"/>
      <w:marRight w:val="0"/>
      <w:marTop w:val="0"/>
      <w:marBottom w:val="0"/>
      <w:divBdr>
        <w:top w:val="none" w:sz="0" w:space="0" w:color="auto"/>
        <w:left w:val="none" w:sz="0" w:space="0" w:color="auto"/>
        <w:bottom w:val="none" w:sz="0" w:space="0" w:color="auto"/>
        <w:right w:val="none" w:sz="0" w:space="0" w:color="auto"/>
      </w:divBdr>
      <w:divsChild>
        <w:div w:id="1009916271">
          <w:marLeft w:val="0"/>
          <w:marRight w:val="0"/>
          <w:marTop w:val="0"/>
          <w:marBottom w:val="0"/>
          <w:divBdr>
            <w:top w:val="none" w:sz="0" w:space="0" w:color="auto"/>
            <w:left w:val="none" w:sz="0" w:space="0" w:color="auto"/>
            <w:bottom w:val="none" w:sz="0" w:space="0" w:color="auto"/>
            <w:right w:val="none" w:sz="0" w:space="0" w:color="auto"/>
          </w:divBdr>
        </w:div>
        <w:div w:id="1443768936">
          <w:marLeft w:val="0"/>
          <w:marRight w:val="0"/>
          <w:marTop w:val="0"/>
          <w:marBottom w:val="0"/>
          <w:divBdr>
            <w:top w:val="none" w:sz="0" w:space="0" w:color="auto"/>
            <w:left w:val="none" w:sz="0" w:space="0" w:color="auto"/>
            <w:bottom w:val="none" w:sz="0" w:space="0" w:color="auto"/>
            <w:right w:val="none" w:sz="0" w:space="0" w:color="auto"/>
          </w:divBdr>
        </w:div>
        <w:div w:id="1568495730">
          <w:marLeft w:val="0"/>
          <w:marRight w:val="0"/>
          <w:marTop w:val="0"/>
          <w:marBottom w:val="0"/>
          <w:divBdr>
            <w:top w:val="none" w:sz="0" w:space="0" w:color="auto"/>
            <w:left w:val="none" w:sz="0" w:space="0" w:color="auto"/>
            <w:bottom w:val="none" w:sz="0" w:space="0" w:color="auto"/>
            <w:right w:val="none" w:sz="0" w:space="0" w:color="auto"/>
          </w:divBdr>
        </w:div>
        <w:div w:id="606500952">
          <w:marLeft w:val="0"/>
          <w:marRight w:val="0"/>
          <w:marTop w:val="0"/>
          <w:marBottom w:val="0"/>
          <w:divBdr>
            <w:top w:val="none" w:sz="0" w:space="0" w:color="auto"/>
            <w:left w:val="none" w:sz="0" w:space="0" w:color="auto"/>
            <w:bottom w:val="none" w:sz="0" w:space="0" w:color="auto"/>
            <w:right w:val="none" w:sz="0" w:space="0" w:color="auto"/>
          </w:divBdr>
        </w:div>
        <w:div w:id="2002853643">
          <w:marLeft w:val="0"/>
          <w:marRight w:val="0"/>
          <w:marTop w:val="0"/>
          <w:marBottom w:val="0"/>
          <w:divBdr>
            <w:top w:val="none" w:sz="0" w:space="0" w:color="auto"/>
            <w:left w:val="none" w:sz="0" w:space="0" w:color="auto"/>
            <w:bottom w:val="none" w:sz="0" w:space="0" w:color="auto"/>
            <w:right w:val="none" w:sz="0" w:space="0" w:color="auto"/>
          </w:divBdr>
        </w:div>
        <w:div w:id="1801655107">
          <w:marLeft w:val="0"/>
          <w:marRight w:val="0"/>
          <w:marTop w:val="0"/>
          <w:marBottom w:val="0"/>
          <w:divBdr>
            <w:top w:val="none" w:sz="0" w:space="0" w:color="auto"/>
            <w:left w:val="none" w:sz="0" w:space="0" w:color="auto"/>
            <w:bottom w:val="none" w:sz="0" w:space="0" w:color="auto"/>
            <w:right w:val="none" w:sz="0" w:space="0" w:color="auto"/>
          </w:divBdr>
        </w:div>
        <w:div w:id="1902204291">
          <w:marLeft w:val="0"/>
          <w:marRight w:val="0"/>
          <w:marTop w:val="0"/>
          <w:marBottom w:val="0"/>
          <w:divBdr>
            <w:top w:val="none" w:sz="0" w:space="0" w:color="auto"/>
            <w:left w:val="none" w:sz="0" w:space="0" w:color="auto"/>
            <w:bottom w:val="none" w:sz="0" w:space="0" w:color="auto"/>
            <w:right w:val="none" w:sz="0" w:space="0" w:color="auto"/>
          </w:divBdr>
        </w:div>
        <w:div w:id="652219409">
          <w:marLeft w:val="0"/>
          <w:marRight w:val="0"/>
          <w:marTop w:val="0"/>
          <w:marBottom w:val="0"/>
          <w:divBdr>
            <w:top w:val="none" w:sz="0" w:space="0" w:color="auto"/>
            <w:left w:val="none" w:sz="0" w:space="0" w:color="auto"/>
            <w:bottom w:val="none" w:sz="0" w:space="0" w:color="auto"/>
            <w:right w:val="none" w:sz="0" w:space="0" w:color="auto"/>
          </w:divBdr>
        </w:div>
        <w:div w:id="1609964172">
          <w:marLeft w:val="0"/>
          <w:marRight w:val="0"/>
          <w:marTop w:val="0"/>
          <w:marBottom w:val="0"/>
          <w:divBdr>
            <w:top w:val="none" w:sz="0" w:space="0" w:color="auto"/>
            <w:left w:val="none" w:sz="0" w:space="0" w:color="auto"/>
            <w:bottom w:val="none" w:sz="0" w:space="0" w:color="auto"/>
            <w:right w:val="none" w:sz="0" w:space="0" w:color="auto"/>
          </w:divBdr>
        </w:div>
        <w:div w:id="1786462136">
          <w:marLeft w:val="0"/>
          <w:marRight w:val="0"/>
          <w:marTop w:val="0"/>
          <w:marBottom w:val="0"/>
          <w:divBdr>
            <w:top w:val="none" w:sz="0" w:space="0" w:color="auto"/>
            <w:left w:val="none" w:sz="0" w:space="0" w:color="auto"/>
            <w:bottom w:val="none" w:sz="0" w:space="0" w:color="auto"/>
            <w:right w:val="none" w:sz="0" w:space="0" w:color="auto"/>
          </w:divBdr>
        </w:div>
        <w:div w:id="233709102">
          <w:marLeft w:val="0"/>
          <w:marRight w:val="0"/>
          <w:marTop w:val="0"/>
          <w:marBottom w:val="0"/>
          <w:divBdr>
            <w:top w:val="none" w:sz="0" w:space="0" w:color="auto"/>
            <w:left w:val="none" w:sz="0" w:space="0" w:color="auto"/>
            <w:bottom w:val="none" w:sz="0" w:space="0" w:color="auto"/>
            <w:right w:val="none" w:sz="0" w:space="0" w:color="auto"/>
          </w:divBdr>
        </w:div>
        <w:div w:id="1686980073">
          <w:marLeft w:val="0"/>
          <w:marRight w:val="0"/>
          <w:marTop w:val="0"/>
          <w:marBottom w:val="0"/>
          <w:divBdr>
            <w:top w:val="none" w:sz="0" w:space="0" w:color="auto"/>
            <w:left w:val="none" w:sz="0" w:space="0" w:color="auto"/>
            <w:bottom w:val="none" w:sz="0" w:space="0" w:color="auto"/>
            <w:right w:val="none" w:sz="0" w:space="0" w:color="auto"/>
          </w:divBdr>
        </w:div>
        <w:div w:id="225187579">
          <w:marLeft w:val="0"/>
          <w:marRight w:val="0"/>
          <w:marTop w:val="0"/>
          <w:marBottom w:val="0"/>
          <w:divBdr>
            <w:top w:val="none" w:sz="0" w:space="0" w:color="auto"/>
            <w:left w:val="none" w:sz="0" w:space="0" w:color="auto"/>
            <w:bottom w:val="none" w:sz="0" w:space="0" w:color="auto"/>
            <w:right w:val="none" w:sz="0" w:space="0" w:color="auto"/>
          </w:divBdr>
        </w:div>
        <w:div w:id="581452958">
          <w:marLeft w:val="0"/>
          <w:marRight w:val="0"/>
          <w:marTop w:val="0"/>
          <w:marBottom w:val="0"/>
          <w:divBdr>
            <w:top w:val="none" w:sz="0" w:space="0" w:color="auto"/>
            <w:left w:val="none" w:sz="0" w:space="0" w:color="auto"/>
            <w:bottom w:val="none" w:sz="0" w:space="0" w:color="auto"/>
            <w:right w:val="none" w:sz="0" w:space="0" w:color="auto"/>
          </w:divBdr>
        </w:div>
        <w:div w:id="1925451859">
          <w:marLeft w:val="0"/>
          <w:marRight w:val="0"/>
          <w:marTop w:val="0"/>
          <w:marBottom w:val="0"/>
          <w:divBdr>
            <w:top w:val="none" w:sz="0" w:space="0" w:color="auto"/>
            <w:left w:val="none" w:sz="0" w:space="0" w:color="auto"/>
            <w:bottom w:val="none" w:sz="0" w:space="0" w:color="auto"/>
            <w:right w:val="none" w:sz="0" w:space="0" w:color="auto"/>
          </w:divBdr>
        </w:div>
        <w:div w:id="1608925108">
          <w:marLeft w:val="0"/>
          <w:marRight w:val="0"/>
          <w:marTop w:val="0"/>
          <w:marBottom w:val="0"/>
          <w:divBdr>
            <w:top w:val="none" w:sz="0" w:space="0" w:color="auto"/>
            <w:left w:val="none" w:sz="0" w:space="0" w:color="auto"/>
            <w:bottom w:val="none" w:sz="0" w:space="0" w:color="auto"/>
            <w:right w:val="none" w:sz="0" w:space="0" w:color="auto"/>
          </w:divBdr>
        </w:div>
        <w:div w:id="1728724049">
          <w:marLeft w:val="0"/>
          <w:marRight w:val="0"/>
          <w:marTop w:val="0"/>
          <w:marBottom w:val="0"/>
          <w:divBdr>
            <w:top w:val="none" w:sz="0" w:space="0" w:color="auto"/>
            <w:left w:val="none" w:sz="0" w:space="0" w:color="auto"/>
            <w:bottom w:val="none" w:sz="0" w:space="0" w:color="auto"/>
            <w:right w:val="none" w:sz="0" w:space="0" w:color="auto"/>
          </w:divBdr>
        </w:div>
        <w:div w:id="85158347">
          <w:marLeft w:val="0"/>
          <w:marRight w:val="0"/>
          <w:marTop w:val="0"/>
          <w:marBottom w:val="0"/>
          <w:divBdr>
            <w:top w:val="none" w:sz="0" w:space="0" w:color="auto"/>
            <w:left w:val="none" w:sz="0" w:space="0" w:color="auto"/>
            <w:bottom w:val="none" w:sz="0" w:space="0" w:color="auto"/>
            <w:right w:val="none" w:sz="0" w:space="0" w:color="auto"/>
          </w:divBdr>
        </w:div>
        <w:div w:id="739248853">
          <w:marLeft w:val="0"/>
          <w:marRight w:val="0"/>
          <w:marTop w:val="0"/>
          <w:marBottom w:val="0"/>
          <w:divBdr>
            <w:top w:val="none" w:sz="0" w:space="0" w:color="auto"/>
            <w:left w:val="none" w:sz="0" w:space="0" w:color="auto"/>
            <w:bottom w:val="none" w:sz="0" w:space="0" w:color="auto"/>
            <w:right w:val="none" w:sz="0" w:space="0" w:color="auto"/>
          </w:divBdr>
        </w:div>
        <w:div w:id="270748957">
          <w:marLeft w:val="0"/>
          <w:marRight w:val="0"/>
          <w:marTop w:val="0"/>
          <w:marBottom w:val="0"/>
          <w:divBdr>
            <w:top w:val="none" w:sz="0" w:space="0" w:color="auto"/>
            <w:left w:val="none" w:sz="0" w:space="0" w:color="auto"/>
            <w:bottom w:val="none" w:sz="0" w:space="0" w:color="auto"/>
            <w:right w:val="none" w:sz="0" w:space="0" w:color="auto"/>
          </w:divBdr>
        </w:div>
        <w:div w:id="2135365175">
          <w:marLeft w:val="0"/>
          <w:marRight w:val="0"/>
          <w:marTop w:val="0"/>
          <w:marBottom w:val="0"/>
          <w:divBdr>
            <w:top w:val="none" w:sz="0" w:space="0" w:color="auto"/>
            <w:left w:val="none" w:sz="0" w:space="0" w:color="auto"/>
            <w:bottom w:val="none" w:sz="0" w:space="0" w:color="auto"/>
            <w:right w:val="none" w:sz="0" w:space="0" w:color="auto"/>
          </w:divBdr>
        </w:div>
        <w:div w:id="1214998470">
          <w:marLeft w:val="0"/>
          <w:marRight w:val="0"/>
          <w:marTop w:val="0"/>
          <w:marBottom w:val="0"/>
          <w:divBdr>
            <w:top w:val="none" w:sz="0" w:space="0" w:color="auto"/>
            <w:left w:val="none" w:sz="0" w:space="0" w:color="auto"/>
            <w:bottom w:val="none" w:sz="0" w:space="0" w:color="auto"/>
            <w:right w:val="none" w:sz="0" w:space="0" w:color="auto"/>
          </w:divBdr>
        </w:div>
        <w:div w:id="1036857515">
          <w:marLeft w:val="0"/>
          <w:marRight w:val="0"/>
          <w:marTop w:val="0"/>
          <w:marBottom w:val="0"/>
          <w:divBdr>
            <w:top w:val="none" w:sz="0" w:space="0" w:color="auto"/>
            <w:left w:val="none" w:sz="0" w:space="0" w:color="auto"/>
            <w:bottom w:val="none" w:sz="0" w:space="0" w:color="auto"/>
            <w:right w:val="none" w:sz="0" w:space="0" w:color="auto"/>
          </w:divBdr>
        </w:div>
        <w:div w:id="824080034">
          <w:marLeft w:val="0"/>
          <w:marRight w:val="0"/>
          <w:marTop w:val="0"/>
          <w:marBottom w:val="0"/>
          <w:divBdr>
            <w:top w:val="none" w:sz="0" w:space="0" w:color="auto"/>
            <w:left w:val="none" w:sz="0" w:space="0" w:color="auto"/>
            <w:bottom w:val="none" w:sz="0" w:space="0" w:color="auto"/>
            <w:right w:val="none" w:sz="0" w:space="0" w:color="auto"/>
          </w:divBdr>
        </w:div>
        <w:div w:id="1356732934">
          <w:marLeft w:val="0"/>
          <w:marRight w:val="0"/>
          <w:marTop w:val="0"/>
          <w:marBottom w:val="0"/>
          <w:divBdr>
            <w:top w:val="none" w:sz="0" w:space="0" w:color="auto"/>
            <w:left w:val="none" w:sz="0" w:space="0" w:color="auto"/>
            <w:bottom w:val="none" w:sz="0" w:space="0" w:color="auto"/>
            <w:right w:val="none" w:sz="0" w:space="0" w:color="auto"/>
          </w:divBdr>
        </w:div>
        <w:div w:id="1908298191">
          <w:marLeft w:val="0"/>
          <w:marRight w:val="0"/>
          <w:marTop w:val="0"/>
          <w:marBottom w:val="0"/>
          <w:divBdr>
            <w:top w:val="none" w:sz="0" w:space="0" w:color="auto"/>
            <w:left w:val="none" w:sz="0" w:space="0" w:color="auto"/>
            <w:bottom w:val="none" w:sz="0" w:space="0" w:color="auto"/>
            <w:right w:val="none" w:sz="0" w:space="0" w:color="auto"/>
          </w:divBdr>
        </w:div>
        <w:div w:id="479349467">
          <w:marLeft w:val="0"/>
          <w:marRight w:val="0"/>
          <w:marTop w:val="0"/>
          <w:marBottom w:val="0"/>
          <w:divBdr>
            <w:top w:val="none" w:sz="0" w:space="0" w:color="auto"/>
            <w:left w:val="none" w:sz="0" w:space="0" w:color="auto"/>
            <w:bottom w:val="none" w:sz="0" w:space="0" w:color="auto"/>
            <w:right w:val="none" w:sz="0" w:space="0" w:color="auto"/>
          </w:divBdr>
        </w:div>
        <w:div w:id="1122579871">
          <w:marLeft w:val="0"/>
          <w:marRight w:val="0"/>
          <w:marTop w:val="0"/>
          <w:marBottom w:val="0"/>
          <w:divBdr>
            <w:top w:val="none" w:sz="0" w:space="0" w:color="auto"/>
            <w:left w:val="none" w:sz="0" w:space="0" w:color="auto"/>
            <w:bottom w:val="none" w:sz="0" w:space="0" w:color="auto"/>
            <w:right w:val="none" w:sz="0" w:space="0" w:color="auto"/>
          </w:divBdr>
        </w:div>
        <w:div w:id="990449201">
          <w:marLeft w:val="0"/>
          <w:marRight w:val="0"/>
          <w:marTop w:val="0"/>
          <w:marBottom w:val="0"/>
          <w:divBdr>
            <w:top w:val="none" w:sz="0" w:space="0" w:color="auto"/>
            <w:left w:val="none" w:sz="0" w:space="0" w:color="auto"/>
            <w:bottom w:val="none" w:sz="0" w:space="0" w:color="auto"/>
            <w:right w:val="none" w:sz="0" w:space="0" w:color="auto"/>
          </w:divBdr>
        </w:div>
        <w:div w:id="1909530471">
          <w:marLeft w:val="0"/>
          <w:marRight w:val="0"/>
          <w:marTop w:val="0"/>
          <w:marBottom w:val="0"/>
          <w:divBdr>
            <w:top w:val="none" w:sz="0" w:space="0" w:color="auto"/>
            <w:left w:val="none" w:sz="0" w:space="0" w:color="auto"/>
            <w:bottom w:val="none" w:sz="0" w:space="0" w:color="auto"/>
            <w:right w:val="none" w:sz="0" w:space="0" w:color="auto"/>
          </w:divBdr>
        </w:div>
        <w:div w:id="896474464">
          <w:marLeft w:val="0"/>
          <w:marRight w:val="0"/>
          <w:marTop w:val="0"/>
          <w:marBottom w:val="0"/>
          <w:divBdr>
            <w:top w:val="none" w:sz="0" w:space="0" w:color="auto"/>
            <w:left w:val="none" w:sz="0" w:space="0" w:color="auto"/>
            <w:bottom w:val="none" w:sz="0" w:space="0" w:color="auto"/>
            <w:right w:val="none" w:sz="0" w:space="0" w:color="auto"/>
          </w:divBdr>
        </w:div>
        <w:div w:id="1792162773">
          <w:marLeft w:val="0"/>
          <w:marRight w:val="0"/>
          <w:marTop w:val="0"/>
          <w:marBottom w:val="0"/>
          <w:divBdr>
            <w:top w:val="none" w:sz="0" w:space="0" w:color="auto"/>
            <w:left w:val="none" w:sz="0" w:space="0" w:color="auto"/>
            <w:bottom w:val="none" w:sz="0" w:space="0" w:color="auto"/>
            <w:right w:val="none" w:sz="0" w:space="0" w:color="auto"/>
          </w:divBdr>
        </w:div>
        <w:div w:id="2077780817">
          <w:marLeft w:val="0"/>
          <w:marRight w:val="0"/>
          <w:marTop w:val="0"/>
          <w:marBottom w:val="0"/>
          <w:divBdr>
            <w:top w:val="none" w:sz="0" w:space="0" w:color="auto"/>
            <w:left w:val="none" w:sz="0" w:space="0" w:color="auto"/>
            <w:bottom w:val="none" w:sz="0" w:space="0" w:color="auto"/>
            <w:right w:val="none" w:sz="0" w:space="0" w:color="auto"/>
          </w:divBdr>
        </w:div>
        <w:div w:id="509494375">
          <w:marLeft w:val="0"/>
          <w:marRight w:val="0"/>
          <w:marTop w:val="0"/>
          <w:marBottom w:val="0"/>
          <w:divBdr>
            <w:top w:val="none" w:sz="0" w:space="0" w:color="auto"/>
            <w:left w:val="none" w:sz="0" w:space="0" w:color="auto"/>
            <w:bottom w:val="none" w:sz="0" w:space="0" w:color="auto"/>
            <w:right w:val="none" w:sz="0" w:space="0" w:color="auto"/>
          </w:divBdr>
        </w:div>
        <w:div w:id="1081829528">
          <w:marLeft w:val="0"/>
          <w:marRight w:val="0"/>
          <w:marTop w:val="0"/>
          <w:marBottom w:val="0"/>
          <w:divBdr>
            <w:top w:val="none" w:sz="0" w:space="0" w:color="auto"/>
            <w:left w:val="none" w:sz="0" w:space="0" w:color="auto"/>
            <w:bottom w:val="none" w:sz="0" w:space="0" w:color="auto"/>
            <w:right w:val="none" w:sz="0" w:space="0" w:color="auto"/>
          </w:divBdr>
        </w:div>
        <w:div w:id="1006397583">
          <w:marLeft w:val="0"/>
          <w:marRight w:val="0"/>
          <w:marTop w:val="0"/>
          <w:marBottom w:val="0"/>
          <w:divBdr>
            <w:top w:val="none" w:sz="0" w:space="0" w:color="auto"/>
            <w:left w:val="none" w:sz="0" w:space="0" w:color="auto"/>
            <w:bottom w:val="none" w:sz="0" w:space="0" w:color="auto"/>
            <w:right w:val="none" w:sz="0" w:space="0" w:color="auto"/>
          </w:divBdr>
        </w:div>
        <w:div w:id="1285651841">
          <w:marLeft w:val="0"/>
          <w:marRight w:val="0"/>
          <w:marTop w:val="0"/>
          <w:marBottom w:val="0"/>
          <w:divBdr>
            <w:top w:val="none" w:sz="0" w:space="0" w:color="auto"/>
            <w:left w:val="none" w:sz="0" w:space="0" w:color="auto"/>
            <w:bottom w:val="none" w:sz="0" w:space="0" w:color="auto"/>
            <w:right w:val="none" w:sz="0" w:space="0" w:color="auto"/>
          </w:divBdr>
        </w:div>
        <w:div w:id="2082755150">
          <w:marLeft w:val="0"/>
          <w:marRight w:val="0"/>
          <w:marTop w:val="0"/>
          <w:marBottom w:val="0"/>
          <w:divBdr>
            <w:top w:val="none" w:sz="0" w:space="0" w:color="auto"/>
            <w:left w:val="none" w:sz="0" w:space="0" w:color="auto"/>
            <w:bottom w:val="none" w:sz="0" w:space="0" w:color="auto"/>
            <w:right w:val="none" w:sz="0" w:space="0" w:color="auto"/>
          </w:divBdr>
        </w:div>
      </w:divsChild>
    </w:div>
    <w:div w:id="341397682">
      <w:bodyDiv w:val="1"/>
      <w:marLeft w:val="0"/>
      <w:marRight w:val="0"/>
      <w:marTop w:val="0"/>
      <w:marBottom w:val="0"/>
      <w:divBdr>
        <w:top w:val="none" w:sz="0" w:space="0" w:color="auto"/>
        <w:left w:val="none" w:sz="0" w:space="0" w:color="auto"/>
        <w:bottom w:val="none" w:sz="0" w:space="0" w:color="auto"/>
        <w:right w:val="none" w:sz="0" w:space="0" w:color="auto"/>
      </w:divBdr>
      <w:divsChild>
        <w:div w:id="85804987">
          <w:marLeft w:val="0"/>
          <w:marRight w:val="0"/>
          <w:marTop w:val="0"/>
          <w:marBottom w:val="0"/>
          <w:divBdr>
            <w:top w:val="none" w:sz="0" w:space="0" w:color="auto"/>
            <w:left w:val="none" w:sz="0" w:space="0" w:color="auto"/>
            <w:bottom w:val="none" w:sz="0" w:space="0" w:color="auto"/>
            <w:right w:val="none" w:sz="0" w:space="0" w:color="auto"/>
          </w:divBdr>
        </w:div>
        <w:div w:id="1618215383">
          <w:marLeft w:val="0"/>
          <w:marRight w:val="0"/>
          <w:marTop w:val="0"/>
          <w:marBottom w:val="0"/>
          <w:divBdr>
            <w:top w:val="none" w:sz="0" w:space="0" w:color="auto"/>
            <w:left w:val="none" w:sz="0" w:space="0" w:color="auto"/>
            <w:bottom w:val="none" w:sz="0" w:space="0" w:color="auto"/>
            <w:right w:val="none" w:sz="0" w:space="0" w:color="auto"/>
          </w:divBdr>
        </w:div>
        <w:div w:id="793183790">
          <w:marLeft w:val="0"/>
          <w:marRight w:val="0"/>
          <w:marTop w:val="0"/>
          <w:marBottom w:val="0"/>
          <w:divBdr>
            <w:top w:val="none" w:sz="0" w:space="0" w:color="auto"/>
            <w:left w:val="none" w:sz="0" w:space="0" w:color="auto"/>
            <w:bottom w:val="none" w:sz="0" w:space="0" w:color="auto"/>
            <w:right w:val="none" w:sz="0" w:space="0" w:color="auto"/>
          </w:divBdr>
        </w:div>
        <w:div w:id="273638397">
          <w:marLeft w:val="0"/>
          <w:marRight w:val="0"/>
          <w:marTop w:val="0"/>
          <w:marBottom w:val="0"/>
          <w:divBdr>
            <w:top w:val="none" w:sz="0" w:space="0" w:color="auto"/>
            <w:left w:val="none" w:sz="0" w:space="0" w:color="auto"/>
            <w:bottom w:val="none" w:sz="0" w:space="0" w:color="auto"/>
            <w:right w:val="none" w:sz="0" w:space="0" w:color="auto"/>
          </w:divBdr>
        </w:div>
        <w:div w:id="2129278315">
          <w:marLeft w:val="0"/>
          <w:marRight w:val="0"/>
          <w:marTop w:val="0"/>
          <w:marBottom w:val="0"/>
          <w:divBdr>
            <w:top w:val="none" w:sz="0" w:space="0" w:color="auto"/>
            <w:left w:val="none" w:sz="0" w:space="0" w:color="auto"/>
            <w:bottom w:val="none" w:sz="0" w:space="0" w:color="auto"/>
            <w:right w:val="none" w:sz="0" w:space="0" w:color="auto"/>
          </w:divBdr>
        </w:div>
        <w:div w:id="1358460080">
          <w:marLeft w:val="0"/>
          <w:marRight w:val="0"/>
          <w:marTop w:val="0"/>
          <w:marBottom w:val="0"/>
          <w:divBdr>
            <w:top w:val="none" w:sz="0" w:space="0" w:color="auto"/>
            <w:left w:val="none" w:sz="0" w:space="0" w:color="auto"/>
            <w:bottom w:val="none" w:sz="0" w:space="0" w:color="auto"/>
            <w:right w:val="none" w:sz="0" w:space="0" w:color="auto"/>
          </w:divBdr>
        </w:div>
        <w:div w:id="569929689">
          <w:marLeft w:val="0"/>
          <w:marRight w:val="0"/>
          <w:marTop w:val="0"/>
          <w:marBottom w:val="0"/>
          <w:divBdr>
            <w:top w:val="none" w:sz="0" w:space="0" w:color="auto"/>
            <w:left w:val="none" w:sz="0" w:space="0" w:color="auto"/>
            <w:bottom w:val="none" w:sz="0" w:space="0" w:color="auto"/>
            <w:right w:val="none" w:sz="0" w:space="0" w:color="auto"/>
          </w:divBdr>
        </w:div>
      </w:divsChild>
    </w:div>
    <w:div w:id="557059950">
      <w:bodyDiv w:val="1"/>
      <w:marLeft w:val="0"/>
      <w:marRight w:val="0"/>
      <w:marTop w:val="0"/>
      <w:marBottom w:val="0"/>
      <w:divBdr>
        <w:top w:val="none" w:sz="0" w:space="0" w:color="auto"/>
        <w:left w:val="none" w:sz="0" w:space="0" w:color="auto"/>
        <w:bottom w:val="none" w:sz="0" w:space="0" w:color="auto"/>
        <w:right w:val="none" w:sz="0" w:space="0" w:color="auto"/>
      </w:divBdr>
      <w:divsChild>
        <w:div w:id="1642735170">
          <w:marLeft w:val="0"/>
          <w:marRight w:val="0"/>
          <w:marTop w:val="0"/>
          <w:marBottom w:val="0"/>
          <w:divBdr>
            <w:top w:val="none" w:sz="0" w:space="0" w:color="auto"/>
            <w:left w:val="none" w:sz="0" w:space="0" w:color="auto"/>
            <w:bottom w:val="none" w:sz="0" w:space="0" w:color="auto"/>
            <w:right w:val="none" w:sz="0" w:space="0" w:color="auto"/>
          </w:divBdr>
        </w:div>
        <w:div w:id="886650128">
          <w:marLeft w:val="0"/>
          <w:marRight w:val="0"/>
          <w:marTop w:val="0"/>
          <w:marBottom w:val="0"/>
          <w:divBdr>
            <w:top w:val="none" w:sz="0" w:space="0" w:color="auto"/>
            <w:left w:val="none" w:sz="0" w:space="0" w:color="auto"/>
            <w:bottom w:val="none" w:sz="0" w:space="0" w:color="auto"/>
            <w:right w:val="none" w:sz="0" w:space="0" w:color="auto"/>
          </w:divBdr>
        </w:div>
        <w:div w:id="903032675">
          <w:marLeft w:val="0"/>
          <w:marRight w:val="0"/>
          <w:marTop w:val="0"/>
          <w:marBottom w:val="0"/>
          <w:divBdr>
            <w:top w:val="none" w:sz="0" w:space="0" w:color="auto"/>
            <w:left w:val="none" w:sz="0" w:space="0" w:color="auto"/>
            <w:bottom w:val="none" w:sz="0" w:space="0" w:color="auto"/>
            <w:right w:val="none" w:sz="0" w:space="0" w:color="auto"/>
          </w:divBdr>
        </w:div>
        <w:div w:id="2140877899">
          <w:marLeft w:val="0"/>
          <w:marRight w:val="0"/>
          <w:marTop w:val="0"/>
          <w:marBottom w:val="0"/>
          <w:divBdr>
            <w:top w:val="none" w:sz="0" w:space="0" w:color="auto"/>
            <w:left w:val="none" w:sz="0" w:space="0" w:color="auto"/>
            <w:bottom w:val="none" w:sz="0" w:space="0" w:color="auto"/>
            <w:right w:val="none" w:sz="0" w:space="0" w:color="auto"/>
          </w:divBdr>
        </w:div>
        <w:div w:id="651327905">
          <w:marLeft w:val="0"/>
          <w:marRight w:val="0"/>
          <w:marTop w:val="0"/>
          <w:marBottom w:val="0"/>
          <w:divBdr>
            <w:top w:val="none" w:sz="0" w:space="0" w:color="auto"/>
            <w:left w:val="none" w:sz="0" w:space="0" w:color="auto"/>
            <w:bottom w:val="none" w:sz="0" w:space="0" w:color="auto"/>
            <w:right w:val="none" w:sz="0" w:space="0" w:color="auto"/>
          </w:divBdr>
        </w:div>
        <w:div w:id="1163348802">
          <w:marLeft w:val="0"/>
          <w:marRight w:val="0"/>
          <w:marTop w:val="0"/>
          <w:marBottom w:val="0"/>
          <w:divBdr>
            <w:top w:val="none" w:sz="0" w:space="0" w:color="auto"/>
            <w:left w:val="none" w:sz="0" w:space="0" w:color="auto"/>
            <w:bottom w:val="none" w:sz="0" w:space="0" w:color="auto"/>
            <w:right w:val="none" w:sz="0" w:space="0" w:color="auto"/>
          </w:divBdr>
        </w:div>
        <w:div w:id="1018889875">
          <w:marLeft w:val="0"/>
          <w:marRight w:val="0"/>
          <w:marTop w:val="0"/>
          <w:marBottom w:val="0"/>
          <w:divBdr>
            <w:top w:val="none" w:sz="0" w:space="0" w:color="auto"/>
            <w:left w:val="none" w:sz="0" w:space="0" w:color="auto"/>
            <w:bottom w:val="none" w:sz="0" w:space="0" w:color="auto"/>
            <w:right w:val="none" w:sz="0" w:space="0" w:color="auto"/>
          </w:divBdr>
        </w:div>
        <w:div w:id="1264149519">
          <w:marLeft w:val="0"/>
          <w:marRight w:val="0"/>
          <w:marTop w:val="0"/>
          <w:marBottom w:val="0"/>
          <w:divBdr>
            <w:top w:val="none" w:sz="0" w:space="0" w:color="auto"/>
            <w:left w:val="none" w:sz="0" w:space="0" w:color="auto"/>
            <w:bottom w:val="none" w:sz="0" w:space="0" w:color="auto"/>
            <w:right w:val="none" w:sz="0" w:space="0" w:color="auto"/>
          </w:divBdr>
        </w:div>
        <w:div w:id="965936239">
          <w:marLeft w:val="0"/>
          <w:marRight w:val="0"/>
          <w:marTop w:val="0"/>
          <w:marBottom w:val="0"/>
          <w:divBdr>
            <w:top w:val="none" w:sz="0" w:space="0" w:color="auto"/>
            <w:left w:val="none" w:sz="0" w:space="0" w:color="auto"/>
            <w:bottom w:val="none" w:sz="0" w:space="0" w:color="auto"/>
            <w:right w:val="none" w:sz="0" w:space="0" w:color="auto"/>
          </w:divBdr>
        </w:div>
        <w:div w:id="356933994">
          <w:marLeft w:val="0"/>
          <w:marRight w:val="0"/>
          <w:marTop w:val="0"/>
          <w:marBottom w:val="0"/>
          <w:divBdr>
            <w:top w:val="none" w:sz="0" w:space="0" w:color="auto"/>
            <w:left w:val="none" w:sz="0" w:space="0" w:color="auto"/>
            <w:bottom w:val="none" w:sz="0" w:space="0" w:color="auto"/>
            <w:right w:val="none" w:sz="0" w:space="0" w:color="auto"/>
          </w:divBdr>
        </w:div>
        <w:div w:id="1144275795">
          <w:marLeft w:val="0"/>
          <w:marRight w:val="0"/>
          <w:marTop w:val="0"/>
          <w:marBottom w:val="0"/>
          <w:divBdr>
            <w:top w:val="none" w:sz="0" w:space="0" w:color="auto"/>
            <w:left w:val="none" w:sz="0" w:space="0" w:color="auto"/>
            <w:bottom w:val="none" w:sz="0" w:space="0" w:color="auto"/>
            <w:right w:val="none" w:sz="0" w:space="0" w:color="auto"/>
          </w:divBdr>
        </w:div>
        <w:div w:id="1418138861">
          <w:marLeft w:val="0"/>
          <w:marRight w:val="0"/>
          <w:marTop w:val="0"/>
          <w:marBottom w:val="0"/>
          <w:divBdr>
            <w:top w:val="none" w:sz="0" w:space="0" w:color="auto"/>
            <w:left w:val="none" w:sz="0" w:space="0" w:color="auto"/>
            <w:bottom w:val="none" w:sz="0" w:space="0" w:color="auto"/>
            <w:right w:val="none" w:sz="0" w:space="0" w:color="auto"/>
          </w:divBdr>
        </w:div>
        <w:div w:id="1535072314">
          <w:marLeft w:val="0"/>
          <w:marRight w:val="0"/>
          <w:marTop w:val="0"/>
          <w:marBottom w:val="0"/>
          <w:divBdr>
            <w:top w:val="none" w:sz="0" w:space="0" w:color="auto"/>
            <w:left w:val="none" w:sz="0" w:space="0" w:color="auto"/>
            <w:bottom w:val="none" w:sz="0" w:space="0" w:color="auto"/>
            <w:right w:val="none" w:sz="0" w:space="0" w:color="auto"/>
          </w:divBdr>
        </w:div>
        <w:div w:id="1143693819">
          <w:marLeft w:val="0"/>
          <w:marRight w:val="0"/>
          <w:marTop w:val="0"/>
          <w:marBottom w:val="0"/>
          <w:divBdr>
            <w:top w:val="none" w:sz="0" w:space="0" w:color="auto"/>
            <w:left w:val="none" w:sz="0" w:space="0" w:color="auto"/>
            <w:bottom w:val="none" w:sz="0" w:space="0" w:color="auto"/>
            <w:right w:val="none" w:sz="0" w:space="0" w:color="auto"/>
          </w:divBdr>
        </w:div>
        <w:div w:id="1984389150">
          <w:marLeft w:val="0"/>
          <w:marRight w:val="0"/>
          <w:marTop w:val="0"/>
          <w:marBottom w:val="0"/>
          <w:divBdr>
            <w:top w:val="none" w:sz="0" w:space="0" w:color="auto"/>
            <w:left w:val="none" w:sz="0" w:space="0" w:color="auto"/>
            <w:bottom w:val="none" w:sz="0" w:space="0" w:color="auto"/>
            <w:right w:val="none" w:sz="0" w:space="0" w:color="auto"/>
          </w:divBdr>
        </w:div>
        <w:div w:id="2123381492">
          <w:marLeft w:val="0"/>
          <w:marRight w:val="0"/>
          <w:marTop w:val="0"/>
          <w:marBottom w:val="0"/>
          <w:divBdr>
            <w:top w:val="none" w:sz="0" w:space="0" w:color="auto"/>
            <w:left w:val="none" w:sz="0" w:space="0" w:color="auto"/>
            <w:bottom w:val="none" w:sz="0" w:space="0" w:color="auto"/>
            <w:right w:val="none" w:sz="0" w:space="0" w:color="auto"/>
          </w:divBdr>
        </w:div>
        <w:div w:id="1087389650">
          <w:marLeft w:val="0"/>
          <w:marRight w:val="0"/>
          <w:marTop w:val="0"/>
          <w:marBottom w:val="0"/>
          <w:divBdr>
            <w:top w:val="none" w:sz="0" w:space="0" w:color="auto"/>
            <w:left w:val="none" w:sz="0" w:space="0" w:color="auto"/>
            <w:bottom w:val="none" w:sz="0" w:space="0" w:color="auto"/>
            <w:right w:val="none" w:sz="0" w:space="0" w:color="auto"/>
          </w:divBdr>
        </w:div>
        <w:div w:id="139618495">
          <w:marLeft w:val="0"/>
          <w:marRight w:val="0"/>
          <w:marTop w:val="0"/>
          <w:marBottom w:val="0"/>
          <w:divBdr>
            <w:top w:val="none" w:sz="0" w:space="0" w:color="auto"/>
            <w:left w:val="none" w:sz="0" w:space="0" w:color="auto"/>
            <w:bottom w:val="none" w:sz="0" w:space="0" w:color="auto"/>
            <w:right w:val="none" w:sz="0" w:space="0" w:color="auto"/>
          </w:divBdr>
        </w:div>
        <w:div w:id="2092384997">
          <w:marLeft w:val="0"/>
          <w:marRight w:val="0"/>
          <w:marTop w:val="0"/>
          <w:marBottom w:val="0"/>
          <w:divBdr>
            <w:top w:val="none" w:sz="0" w:space="0" w:color="auto"/>
            <w:left w:val="none" w:sz="0" w:space="0" w:color="auto"/>
            <w:bottom w:val="none" w:sz="0" w:space="0" w:color="auto"/>
            <w:right w:val="none" w:sz="0" w:space="0" w:color="auto"/>
          </w:divBdr>
        </w:div>
        <w:div w:id="1757169233">
          <w:marLeft w:val="0"/>
          <w:marRight w:val="0"/>
          <w:marTop w:val="0"/>
          <w:marBottom w:val="0"/>
          <w:divBdr>
            <w:top w:val="none" w:sz="0" w:space="0" w:color="auto"/>
            <w:left w:val="none" w:sz="0" w:space="0" w:color="auto"/>
            <w:bottom w:val="none" w:sz="0" w:space="0" w:color="auto"/>
            <w:right w:val="none" w:sz="0" w:space="0" w:color="auto"/>
          </w:divBdr>
        </w:div>
        <w:div w:id="1038817300">
          <w:marLeft w:val="0"/>
          <w:marRight w:val="0"/>
          <w:marTop w:val="0"/>
          <w:marBottom w:val="0"/>
          <w:divBdr>
            <w:top w:val="none" w:sz="0" w:space="0" w:color="auto"/>
            <w:left w:val="none" w:sz="0" w:space="0" w:color="auto"/>
            <w:bottom w:val="none" w:sz="0" w:space="0" w:color="auto"/>
            <w:right w:val="none" w:sz="0" w:space="0" w:color="auto"/>
          </w:divBdr>
        </w:div>
        <w:div w:id="1383872167">
          <w:marLeft w:val="0"/>
          <w:marRight w:val="0"/>
          <w:marTop w:val="0"/>
          <w:marBottom w:val="0"/>
          <w:divBdr>
            <w:top w:val="none" w:sz="0" w:space="0" w:color="auto"/>
            <w:left w:val="none" w:sz="0" w:space="0" w:color="auto"/>
            <w:bottom w:val="none" w:sz="0" w:space="0" w:color="auto"/>
            <w:right w:val="none" w:sz="0" w:space="0" w:color="auto"/>
          </w:divBdr>
        </w:div>
        <w:div w:id="857112170">
          <w:marLeft w:val="0"/>
          <w:marRight w:val="0"/>
          <w:marTop w:val="0"/>
          <w:marBottom w:val="0"/>
          <w:divBdr>
            <w:top w:val="none" w:sz="0" w:space="0" w:color="auto"/>
            <w:left w:val="none" w:sz="0" w:space="0" w:color="auto"/>
            <w:bottom w:val="none" w:sz="0" w:space="0" w:color="auto"/>
            <w:right w:val="none" w:sz="0" w:space="0" w:color="auto"/>
          </w:divBdr>
        </w:div>
        <w:div w:id="1452018933">
          <w:marLeft w:val="0"/>
          <w:marRight w:val="0"/>
          <w:marTop w:val="0"/>
          <w:marBottom w:val="0"/>
          <w:divBdr>
            <w:top w:val="none" w:sz="0" w:space="0" w:color="auto"/>
            <w:left w:val="none" w:sz="0" w:space="0" w:color="auto"/>
            <w:bottom w:val="none" w:sz="0" w:space="0" w:color="auto"/>
            <w:right w:val="none" w:sz="0" w:space="0" w:color="auto"/>
          </w:divBdr>
        </w:div>
        <w:div w:id="440153050">
          <w:marLeft w:val="0"/>
          <w:marRight w:val="0"/>
          <w:marTop w:val="0"/>
          <w:marBottom w:val="0"/>
          <w:divBdr>
            <w:top w:val="none" w:sz="0" w:space="0" w:color="auto"/>
            <w:left w:val="none" w:sz="0" w:space="0" w:color="auto"/>
            <w:bottom w:val="none" w:sz="0" w:space="0" w:color="auto"/>
            <w:right w:val="none" w:sz="0" w:space="0" w:color="auto"/>
          </w:divBdr>
        </w:div>
        <w:div w:id="1355962921">
          <w:marLeft w:val="0"/>
          <w:marRight w:val="0"/>
          <w:marTop w:val="0"/>
          <w:marBottom w:val="0"/>
          <w:divBdr>
            <w:top w:val="none" w:sz="0" w:space="0" w:color="auto"/>
            <w:left w:val="none" w:sz="0" w:space="0" w:color="auto"/>
            <w:bottom w:val="none" w:sz="0" w:space="0" w:color="auto"/>
            <w:right w:val="none" w:sz="0" w:space="0" w:color="auto"/>
          </w:divBdr>
        </w:div>
        <w:div w:id="2063358548">
          <w:marLeft w:val="0"/>
          <w:marRight w:val="0"/>
          <w:marTop w:val="0"/>
          <w:marBottom w:val="0"/>
          <w:divBdr>
            <w:top w:val="none" w:sz="0" w:space="0" w:color="auto"/>
            <w:left w:val="none" w:sz="0" w:space="0" w:color="auto"/>
            <w:bottom w:val="none" w:sz="0" w:space="0" w:color="auto"/>
            <w:right w:val="none" w:sz="0" w:space="0" w:color="auto"/>
          </w:divBdr>
        </w:div>
        <w:div w:id="1610698761">
          <w:marLeft w:val="0"/>
          <w:marRight w:val="0"/>
          <w:marTop w:val="0"/>
          <w:marBottom w:val="0"/>
          <w:divBdr>
            <w:top w:val="none" w:sz="0" w:space="0" w:color="auto"/>
            <w:left w:val="none" w:sz="0" w:space="0" w:color="auto"/>
            <w:bottom w:val="none" w:sz="0" w:space="0" w:color="auto"/>
            <w:right w:val="none" w:sz="0" w:space="0" w:color="auto"/>
          </w:divBdr>
        </w:div>
        <w:div w:id="312564780">
          <w:marLeft w:val="0"/>
          <w:marRight w:val="0"/>
          <w:marTop w:val="0"/>
          <w:marBottom w:val="0"/>
          <w:divBdr>
            <w:top w:val="none" w:sz="0" w:space="0" w:color="auto"/>
            <w:left w:val="none" w:sz="0" w:space="0" w:color="auto"/>
            <w:bottom w:val="none" w:sz="0" w:space="0" w:color="auto"/>
            <w:right w:val="none" w:sz="0" w:space="0" w:color="auto"/>
          </w:divBdr>
        </w:div>
        <w:div w:id="375084903">
          <w:marLeft w:val="0"/>
          <w:marRight w:val="0"/>
          <w:marTop w:val="0"/>
          <w:marBottom w:val="0"/>
          <w:divBdr>
            <w:top w:val="none" w:sz="0" w:space="0" w:color="auto"/>
            <w:left w:val="none" w:sz="0" w:space="0" w:color="auto"/>
            <w:bottom w:val="none" w:sz="0" w:space="0" w:color="auto"/>
            <w:right w:val="none" w:sz="0" w:space="0" w:color="auto"/>
          </w:divBdr>
        </w:div>
        <w:div w:id="497691057">
          <w:marLeft w:val="0"/>
          <w:marRight w:val="0"/>
          <w:marTop w:val="0"/>
          <w:marBottom w:val="0"/>
          <w:divBdr>
            <w:top w:val="none" w:sz="0" w:space="0" w:color="auto"/>
            <w:left w:val="none" w:sz="0" w:space="0" w:color="auto"/>
            <w:bottom w:val="none" w:sz="0" w:space="0" w:color="auto"/>
            <w:right w:val="none" w:sz="0" w:space="0" w:color="auto"/>
          </w:divBdr>
        </w:div>
        <w:div w:id="2007438142">
          <w:marLeft w:val="0"/>
          <w:marRight w:val="0"/>
          <w:marTop w:val="0"/>
          <w:marBottom w:val="0"/>
          <w:divBdr>
            <w:top w:val="none" w:sz="0" w:space="0" w:color="auto"/>
            <w:left w:val="none" w:sz="0" w:space="0" w:color="auto"/>
            <w:bottom w:val="none" w:sz="0" w:space="0" w:color="auto"/>
            <w:right w:val="none" w:sz="0" w:space="0" w:color="auto"/>
          </w:divBdr>
        </w:div>
        <w:div w:id="1175414952">
          <w:marLeft w:val="0"/>
          <w:marRight w:val="0"/>
          <w:marTop w:val="0"/>
          <w:marBottom w:val="0"/>
          <w:divBdr>
            <w:top w:val="none" w:sz="0" w:space="0" w:color="auto"/>
            <w:left w:val="none" w:sz="0" w:space="0" w:color="auto"/>
            <w:bottom w:val="none" w:sz="0" w:space="0" w:color="auto"/>
            <w:right w:val="none" w:sz="0" w:space="0" w:color="auto"/>
          </w:divBdr>
        </w:div>
        <w:div w:id="672807161">
          <w:marLeft w:val="0"/>
          <w:marRight w:val="0"/>
          <w:marTop w:val="0"/>
          <w:marBottom w:val="0"/>
          <w:divBdr>
            <w:top w:val="none" w:sz="0" w:space="0" w:color="auto"/>
            <w:left w:val="none" w:sz="0" w:space="0" w:color="auto"/>
            <w:bottom w:val="none" w:sz="0" w:space="0" w:color="auto"/>
            <w:right w:val="none" w:sz="0" w:space="0" w:color="auto"/>
          </w:divBdr>
        </w:div>
        <w:div w:id="834416294">
          <w:marLeft w:val="0"/>
          <w:marRight w:val="0"/>
          <w:marTop w:val="0"/>
          <w:marBottom w:val="0"/>
          <w:divBdr>
            <w:top w:val="none" w:sz="0" w:space="0" w:color="auto"/>
            <w:left w:val="none" w:sz="0" w:space="0" w:color="auto"/>
            <w:bottom w:val="none" w:sz="0" w:space="0" w:color="auto"/>
            <w:right w:val="none" w:sz="0" w:space="0" w:color="auto"/>
          </w:divBdr>
        </w:div>
        <w:div w:id="640306149">
          <w:marLeft w:val="0"/>
          <w:marRight w:val="0"/>
          <w:marTop w:val="0"/>
          <w:marBottom w:val="0"/>
          <w:divBdr>
            <w:top w:val="none" w:sz="0" w:space="0" w:color="auto"/>
            <w:left w:val="none" w:sz="0" w:space="0" w:color="auto"/>
            <w:bottom w:val="none" w:sz="0" w:space="0" w:color="auto"/>
            <w:right w:val="none" w:sz="0" w:space="0" w:color="auto"/>
          </w:divBdr>
        </w:div>
        <w:div w:id="904532332">
          <w:marLeft w:val="0"/>
          <w:marRight w:val="0"/>
          <w:marTop w:val="0"/>
          <w:marBottom w:val="0"/>
          <w:divBdr>
            <w:top w:val="none" w:sz="0" w:space="0" w:color="auto"/>
            <w:left w:val="none" w:sz="0" w:space="0" w:color="auto"/>
            <w:bottom w:val="none" w:sz="0" w:space="0" w:color="auto"/>
            <w:right w:val="none" w:sz="0" w:space="0" w:color="auto"/>
          </w:divBdr>
        </w:div>
        <w:div w:id="2038310282">
          <w:marLeft w:val="0"/>
          <w:marRight w:val="0"/>
          <w:marTop w:val="0"/>
          <w:marBottom w:val="0"/>
          <w:divBdr>
            <w:top w:val="none" w:sz="0" w:space="0" w:color="auto"/>
            <w:left w:val="none" w:sz="0" w:space="0" w:color="auto"/>
            <w:bottom w:val="none" w:sz="0" w:space="0" w:color="auto"/>
            <w:right w:val="none" w:sz="0" w:space="0" w:color="auto"/>
          </w:divBdr>
        </w:div>
      </w:divsChild>
    </w:div>
    <w:div w:id="813302481">
      <w:bodyDiv w:val="1"/>
      <w:marLeft w:val="0"/>
      <w:marRight w:val="0"/>
      <w:marTop w:val="0"/>
      <w:marBottom w:val="0"/>
      <w:divBdr>
        <w:top w:val="none" w:sz="0" w:space="0" w:color="auto"/>
        <w:left w:val="none" w:sz="0" w:space="0" w:color="auto"/>
        <w:bottom w:val="none" w:sz="0" w:space="0" w:color="auto"/>
        <w:right w:val="none" w:sz="0" w:space="0" w:color="auto"/>
      </w:divBdr>
      <w:divsChild>
        <w:div w:id="1333797221">
          <w:marLeft w:val="0"/>
          <w:marRight w:val="0"/>
          <w:marTop w:val="0"/>
          <w:marBottom w:val="0"/>
          <w:divBdr>
            <w:top w:val="none" w:sz="0" w:space="0" w:color="auto"/>
            <w:left w:val="none" w:sz="0" w:space="0" w:color="auto"/>
            <w:bottom w:val="none" w:sz="0" w:space="0" w:color="auto"/>
            <w:right w:val="none" w:sz="0" w:space="0" w:color="auto"/>
          </w:divBdr>
          <w:divsChild>
            <w:div w:id="607350684">
              <w:marLeft w:val="0"/>
              <w:marRight w:val="0"/>
              <w:marTop w:val="0"/>
              <w:marBottom w:val="0"/>
              <w:divBdr>
                <w:top w:val="none" w:sz="0" w:space="0" w:color="auto"/>
                <w:left w:val="none" w:sz="0" w:space="0" w:color="auto"/>
                <w:bottom w:val="none" w:sz="0" w:space="0" w:color="auto"/>
                <w:right w:val="none" w:sz="0" w:space="0" w:color="auto"/>
              </w:divBdr>
              <w:divsChild>
                <w:div w:id="1604994047">
                  <w:marLeft w:val="0"/>
                  <w:marRight w:val="0"/>
                  <w:marTop w:val="0"/>
                  <w:marBottom w:val="0"/>
                  <w:divBdr>
                    <w:top w:val="none" w:sz="0" w:space="0" w:color="auto"/>
                    <w:left w:val="none" w:sz="0" w:space="0" w:color="auto"/>
                    <w:bottom w:val="none" w:sz="0" w:space="0" w:color="auto"/>
                    <w:right w:val="none" w:sz="0" w:space="0" w:color="auto"/>
                  </w:divBdr>
                  <w:divsChild>
                    <w:div w:id="19670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272612">
      <w:bodyDiv w:val="1"/>
      <w:marLeft w:val="0"/>
      <w:marRight w:val="0"/>
      <w:marTop w:val="0"/>
      <w:marBottom w:val="0"/>
      <w:divBdr>
        <w:top w:val="none" w:sz="0" w:space="0" w:color="auto"/>
        <w:left w:val="none" w:sz="0" w:space="0" w:color="auto"/>
        <w:bottom w:val="none" w:sz="0" w:space="0" w:color="auto"/>
        <w:right w:val="none" w:sz="0" w:space="0" w:color="auto"/>
      </w:divBdr>
    </w:div>
    <w:div w:id="1041439396">
      <w:bodyDiv w:val="1"/>
      <w:marLeft w:val="0"/>
      <w:marRight w:val="0"/>
      <w:marTop w:val="0"/>
      <w:marBottom w:val="0"/>
      <w:divBdr>
        <w:top w:val="none" w:sz="0" w:space="0" w:color="auto"/>
        <w:left w:val="none" w:sz="0" w:space="0" w:color="auto"/>
        <w:bottom w:val="none" w:sz="0" w:space="0" w:color="auto"/>
        <w:right w:val="none" w:sz="0" w:space="0" w:color="auto"/>
      </w:divBdr>
    </w:div>
    <w:div w:id="1186019052">
      <w:bodyDiv w:val="1"/>
      <w:marLeft w:val="0"/>
      <w:marRight w:val="0"/>
      <w:marTop w:val="0"/>
      <w:marBottom w:val="0"/>
      <w:divBdr>
        <w:top w:val="none" w:sz="0" w:space="0" w:color="auto"/>
        <w:left w:val="none" w:sz="0" w:space="0" w:color="auto"/>
        <w:bottom w:val="none" w:sz="0" w:space="0" w:color="auto"/>
        <w:right w:val="none" w:sz="0" w:space="0" w:color="auto"/>
      </w:divBdr>
    </w:div>
    <w:div w:id="1510751092">
      <w:bodyDiv w:val="1"/>
      <w:marLeft w:val="0"/>
      <w:marRight w:val="0"/>
      <w:marTop w:val="0"/>
      <w:marBottom w:val="0"/>
      <w:divBdr>
        <w:top w:val="none" w:sz="0" w:space="0" w:color="auto"/>
        <w:left w:val="none" w:sz="0" w:space="0" w:color="auto"/>
        <w:bottom w:val="none" w:sz="0" w:space="0" w:color="auto"/>
        <w:right w:val="none" w:sz="0" w:space="0" w:color="auto"/>
      </w:divBdr>
    </w:div>
    <w:div w:id="1771588402">
      <w:bodyDiv w:val="1"/>
      <w:marLeft w:val="0"/>
      <w:marRight w:val="0"/>
      <w:marTop w:val="0"/>
      <w:marBottom w:val="0"/>
      <w:divBdr>
        <w:top w:val="none" w:sz="0" w:space="0" w:color="auto"/>
        <w:left w:val="none" w:sz="0" w:space="0" w:color="auto"/>
        <w:bottom w:val="none" w:sz="0" w:space="0" w:color="auto"/>
        <w:right w:val="none" w:sz="0" w:space="0" w:color="auto"/>
      </w:divBdr>
      <w:divsChild>
        <w:div w:id="1929121722">
          <w:marLeft w:val="0"/>
          <w:marRight w:val="0"/>
          <w:marTop w:val="0"/>
          <w:marBottom w:val="0"/>
          <w:divBdr>
            <w:top w:val="none" w:sz="0" w:space="0" w:color="auto"/>
            <w:left w:val="none" w:sz="0" w:space="0" w:color="auto"/>
            <w:bottom w:val="none" w:sz="0" w:space="0" w:color="auto"/>
            <w:right w:val="none" w:sz="0" w:space="0" w:color="auto"/>
          </w:divBdr>
          <w:divsChild>
            <w:div w:id="1900362983">
              <w:marLeft w:val="0"/>
              <w:marRight w:val="0"/>
              <w:marTop w:val="0"/>
              <w:marBottom w:val="0"/>
              <w:divBdr>
                <w:top w:val="none" w:sz="0" w:space="0" w:color="auto"/>
                <w:left w:val="none" w:sz="0" w:space="0" w:color="auto"/>
                <w:bottom w:val="none" w:sz="0" w:space="0" w:color="auto"/>
                <w:right w:val="none" w:sz="0" w:space="0" w:color="auto"/>
              </w:divBdr>
              <w:divsChild>
                <w:div w:id="248848859">
                  <w:marLeft w:val="0"/>
                  <w:marRight w:val="0"/>
                  <w:marTop w:val="0"/>
                  <w:marBottom w:val="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6538">
      <w:bodyDiv w:val="1"/>
      <w:marLeft w:val="0"/>
      <w:marRight w:val="0"/>
      <w:marTop w:val="0"/>
      <w:marBottom w:val="0"/>
      <w:divBdr>
        <w:top w:val="none" w:sz="0" w:space="0" w:color="auto"/>
        <w:left w:val="none" w:sz="0" w:space="0" w:color="auto"/>
        <w:bottom w:val="none" w:sz="0" w:space="0" w:color="auto"/>
        <w:right w:val="none" w:sz="0" w:space="0" w:color="auto"/>
      </w:divBdr>
      <w:divsChild>
        <w:div w:id="760838045">
          <w:marLeft w:val="0"/>
          <w:marRight w:val="0"/>
          <w:marTop w:val="0"/>
          <w:marBottom w:val="0"/>
          <w:divBdr>
            <w:top w:val="none" w:sz="0" w:space="0" w:color="auto"/>
            <w:left w:val="none" w:sz="0" w:space="0" w:color="auto"/>
            <w:bottom w:val="none" w:sz="0" w:space="0" w:color="auto"/>
            <w:right w:val="none" w:sz="0" w:space="0" w:color="auto"/>
          </w:divBdr>
          <w:divsChild>
            <w:div w:id="1239093187">
              <w:marLeft w:val="0"/>
              <w:marRight w:val="0"/>
              <w:marTop w:val="0"/>
              <w:marBottom w:val="0"/>
              <w:divBdr>
                <w:top w:val="none" w:sz="0" w:space="0" w:color="auto"/>
                <w:left w:val="none" w:sz="0" w:space="0" w:color="auto"/>
                <w:bottom w:val="none" w:sz="0" w:space="0" w:color="auto"/>
                <w:right w:val="none" w:sz="0" w:space="0" w:color="auto"/>
              </w:divBdr>
              <w:divsChild>
                <w:div w:id="924921931">
                  <w:marLeft w:val="0"/>
                  <w:marRight w:val="0"/>
                  <w:marTop w:val="0"/>
                  <w:marBottom w:val="0"/>
                  <w:divBdr>
                    <w:top w:val="none" w:sz="0" w:space="0" w:color="auto"/>
                    <w:left w:val="none" w:sz="0" w:space="0" w:color="auto"/>
                    <w:bottom w:val="none" w:sz="0" w:space="0" w:color="auto"/>
                    <w:right w:val="none" w:sz="0" w:space="0" w:color="auto"/>
                  </w:divBdr>
                  <w:divsChild>
                    <w:div w:id="18122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6D7C2-F0F7-414F-8F38-4F47F333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4944</Words>
  <Characters>28186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tara_thomas</dc:creator>
  <cp:lastModifiedBy>Tara Sims</cp:lastModifiedBy>
  <cp:revision>3</cp:revision>
  <dcterms:created xsi:type="dcterms:W3CDTF">2021-04-20T10:14:00Z</dcterms:created>
  <dcterms:modified xsi:type="dcterms:W3CDTF">2021-04-27T14:41:00Z</dcterms:modified>
</cp:coreProperties>
</file>