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0138E" w14:textId="540C3915" w:rsidR="00AB35CE" w:rsidRPr="002E7D48" w:rsidRDefault="00060A1C">
      <w:pPr>
        <w:rPr>
          <w:b/>
          <w:bCs/>
          <w:sz w:val="32"/>
          <w:szCs w:val="32"/>
        </w:rPr>
      </w:pPr>
      <w:r w:rsidRPr="002E7D48">
        <w:rPr>
          <w:b/>
          <w:bCs/>
          <w:sz w:val="32"/>
          <w:szCs w:val="32"/>
        </w:rPr>
        <w:t>Frontiers in Laser Science - Cryogenically Cooled Lasers</w:t>
      </w:r>
      <w:r w:rsidR="00ED36F0" w:rsidRPr="002E7D48">
        <w:rPr>
          <w:b/>
          <w:bCs/>
          <w:sz w:val="32"/>
          <w:szCs w:val="32"/>
        </w:rPr>
        <w:t>: editorial</w:t>
      </w:r>
    </w:p>
    <w:p w14:paraId="0C1826D3" w14:textId="4DB051A3" w:rsidR="006075CA" w:rsidRPr="002E7D48" w:rsidRDefault="006075CA">
      <w:pPr>
        <w:rPr>
          <w:b/>
          <w:bCs/>
        </w:rPr>
      </w:pPr>
      <w:r w:rsidRPr="002E7D48">
        <w:rPr>
          <w:b/>
          <w:bCs/>
        </w:rPr>
        <w:t>Jacob I Mackenzie</w:t>
      </w:r>
      <w:r w:rsidR="000133E0" w:rsidRPr="002E7D48">
        <w:rPr>
          <w:b/>
          <w:bCs/>
          <w:vertAlign w:val="superscript"/>
        </w:rPr>
        <w:t>1</w:t>
      </w:r>
      <w:r w:rsidRPr="002E7D48">
        <w:rPr>
          <w:b/>
          <w:bCs/>
        </w:rPr>
        <w:t>, Nikolay Ter-Gabrielyan</w:t>
      </w:r>
      <w:r w:rsidR="000133E0" w:rsidRPr="002E7D48">
        <w:rPr>
          <w:b/>
          <w:bCs/>
          <w:vertAlign w:val="superscript"/>
        </w:rPr>
        <w:t>2</w:t>
      </w:r>
      <w:r w:rsidRPr="002E7D48">
        <w:rPr>
          <w:b/>
          <w:bCs/>
        </w:rPr>
        <w:t xml:space="preserve"> and Yung</w:t>
      </w:r>
      <w:r w:rsidR="00BA08EC" w:rsidRPr="002E7D48">
        <w:rPr>
          <w:b/>
          <w:bCs/>
        </w:rPr>
        <w:t>-</w:t>
      </w:r>
      <w:r w:rsidRPr="002E7D48">
        <w:rPr>
          <w:b/>
          <w:bCs/>
        </w:rPr>
        <w:t>Fu Chen</w:t>
      </w:r>
      <w:r w:rsidR="000133E0" w:rsidRPr="002E7D48">
        <w:rPr>
          <w:b/>
          <w:bCs/>
          <w:vertAlign w:val="superscript"/>
        </w:rPr>
        <w:t>3</w:t>
      </w:r>
    </w:p>
    <w:p w14:paraId="48B72677" w14:textId="565D3F9A" w:rsidR="009B11B7" w:rsidRDefault="009B11B7">
      <w:r>
        <w:rPr>
          <w:vertAlign w:val="superscript"/>
        </w:rPr>
        <w:t>1</w:t>
      </w:r>
      <w:r>
        <w:t xml:space="preserve"> Optoelectronics Research Centre – </w:t>
      </w:r>
      <w:proofErr w:type="spellStart"/>
      <w:r>
        <w:t>Zepler</w:t>
      </w:r>
      <w:proofErr w:type="spellEnd"/>
      <w:r>
        <w:t xml:space="preserve"> Institute, University of South</w:t>
      </w:r>
      <w:r w:rsidR="001D3DC3">
        <w:t>ampton,</w:t>
      </w:r>
      <w:r w:rsidR="003F71DB">
        <w:t xml:space="preserve"> Southampton</w:t>
      </w:r>
      <w:r w:rsidR="00693150">
        <w:t xml:space="preserve"> </w:t>
      </w:r>
      <w:r w:rsidR="004F25C0">
        <w:t>SO17</w:t>
      </w:r>
      <w:r w:rsidR="002D156D">
        <w:t> </w:t>
      </w:r>
      <w:r w:rsidR="004F25C0">
        <w:t>1BJ</w:t>
      </w:r>
      <w:r w:rsidR="002D156D">
        <w:t>,</w:t>
      </w:r>
      <w:r w:rsidR="004F25C0">
        <w:t xml:space="preserve"> </w:t>
      </w:r>
      <w:r w:rsidR="001D3DC3">
        <w:t>UK</w:t>
      </w:r>
    </w:p>
    <w:p w14:paraId="5CECB545" w14:textId="6BE76C83" w:rsidR="001D3DC3" w:rsidRDefault="001D3DC3">
      <w:r>
        <w:rPr>
          <w:vertAlign w:val="superscript"/>
        </w:rPr>
        <w:t>2</w:t>
      </w:r>
      <w:r>
        <w:t xml:space="preserve"> </w:t>
      </w:r>
      <w:r w:rsidR="003F71DB" w:rsidRPr="003F71DB">
        <w:t>US Army Research Laboratory, 2800 Powder Mill Rd., Adelphi, MD 20783, USA</w:t>
      </w:r>
    </w:p>
    <w:p w14:paraId="17F608C3" w14:textId="19024FEC" w:rsidR="001D3DC3" w:rsidRPr="001D3DC3" w:rsidRDefault="001D3DC3">
      <w:r>
        <w:rPr>
          <w:vertAlign w:val="superscript"/>
        </w:rPr>
        <w:t>3</w:t>
      </w:r>
      <w:r>
        <w:t xml:space="preserve"> </w:t>
      </w:r>
      <w:r w:rsidR="002773FF" w:rsidRPr="002773FF">
        <w:t xml:space="preserve">Department of </w:t>
      </w:r>
      <w:proofErr w:type="spellStart"/>
      <w:r w:rsidR="002773FF" w:rsidRPr="002773FF">
        <w:t>Electrophysics</w:t>
      </w:r>
      <w:proofErr w:type="spellEnd"/>
      <w:r w:rsidR="002773FF">
        <w:t xml:space="preserve">, </w:t>
      </w:r>
      <w:r w:rsidRPr="001D3DC3">
        <w:t>National Chiao Tung University, Taiwan</w:t>
      </w:r>
    </w:p>
    <w:p w14:paraId="7254D4D6" w14:textId="3B12D3E0" w:rsidR="007E76A4" w:rsidRDefault="00747B71">
      <w:r>
        <w:t>In th</w:t>
      </w:r>
      <w:r w:rsidR="00C91112">
        <w:t>is</w:t>
      </w:r>
      <w:r>
        <w:t xml:space="preserve"> </w:t>
      </w:r>
      <w:r w:rsidR="00FC6D85">
        <w:t>S</w:t>
      </w:r>
      <w:r w:rsidR="004503C8">
        <w:t>pecial</w:t>
      </w:r>
      <w:r w:rsidR="00FC6D85">
        <w:t xml:space="preserve"> Issue</w:t>
      </w:r>
      <w:r w:rsidR="004503C8">
        <w:t xml:space="preserve"> </w:t>
      </w:r>
      <w:r w:rsidR="00C91112">
        <w:t>o</w:t>
      </w:r>
      <w:r w:rsidR="00127E28">
        <w:t xml:space="preserve">n </w:t>
      </w:r>
      <w:r w:rsidR="00FC6D85" w:rsidRPr="00FC6D85">
        <w:t>Cryogenically</w:t>
      </w:r>
      <w:r w:rsidR="00FC6D85">
        <w:t xml:space="preserve"> </w:t>
      </w:r>
      <w:r w:rsidR="00FC6D85" w:rsidRPr="00FC6D85">
        <w:t>Cooled Lasers</w:t>
      </w:r>
      <w:r w:rsidR="00127E28">
        <w:t xml:space="preserve">, we capture a snapshot of the </w:t>
      </w:r>
      <w:r w:rsidR="004F0FD8">
        <w:t>state-of-the-art</w:t>
      </w:r>
      <w:r w:rsidR="00127E28">
        <w:t xml:space="preserve"> </w:t>
      </w:r>
      <w:r w:rsidR="00AB66CB">
        <w:t xml:space="preserve">laser systems that capitalise on the </w:t>
      </w:r>
      <w:r w:rsidR="0011361F">
        <w:t xml:space="preserve">benefits of operating the gain material at </w:t>
      </w:r>
      <w:r w:rsidR="003D3C95">
        <w:t>cryogenic temperatures.</w:t>
      </w:r>
      <w:r w:rsidR="008B6BD3">
        <w:t xml:space="preserve"> </w:t>
      </w:r>
      <w:r w:rsidR="005D3571">
        <w:t>T</w:t>
      </w:r>
      <w:r w:rsidR="00723C1A">
        <w:t xml:space="preserve">he </w:t>
      </w:r>
      <w:r w:rsidR="005D3571">
        <w:t>principl</w:t>
      </w:r>
      <w:r w:rsidR="00723C1A">
        <w:t xml:space="preserve">e of operating a solid-state laser with </w:t>
      </w:r>
      <w:r w:rsidR="00717087">
        <w:t xml:space="preserve">the active </w:t>
      </w:r>
      <w:r w:rsidR="006A5099">
        <w:t>medium</w:t>
      </w:r>
      <w:r w:rsidR="00717087">
        <w:t xml:space="preserve"> held at extremely low temperatures is not new, </w:t>
      </w:r>
      <w:r w:rsidR="000B23DF">
        <w:t>as</w:t>
      </w:r>
      <w:r w:rsidR="00B9511E">
        <w:t xml:space="preserve"> the second</w:t>
      </w:r>
      <w:r w:rsidR="000B23DF">
        <w:t xml:space="preserve"> laser </w:t>
      </w:r>
      <w:r w:rsidR="00B9511E">
        <w:t xml:space="preserve">ever reported </w:t>
      </w:r>
      <w:r w:rsidR="000B23DF">
        <w:t xml:space="preserve">was </w:t>
      </w:r>
      <w:r w:rsidR="00B9511E">
        <w:t xml:space="preserve">based upon this </w:t>
      </w:r>
      <w:r w:rsidR="00BF66E9">
        <w:t>technique</w:t>
      </w:r>
      <w:r w:rsidR="007E76A4">
        <w:t xml:space="preserve"> </w:t>
      </w:r>
      <w:r w:rsidR="007E76A4">
        <w:fldChar w:fldCharType="begin"/>
      </w:r>
      <w:r w:rsidR="007E76A4">
        <w:instrText xml:space="preserve"> ADDIN EN.CITE &lt;EndNote&gt;&lt;Cite&gt;&lt;Author&gt;Sorokin&lt;/Author&gt;&lt;Year&gt;1960&lt;/Year&gt;&lt;RecNum&gt;2953&lt;/RecNum&gt;&lt;DisplayText&gt;[1]&lt;/DisplayText&gt;&lt;record&gt;&lt;rec-number&gt;2953&lt;/rec-number&gt;&lt;foreign-keys&gt;&lt;key app="EN" db-id="5rpwwxeab05sefesva95vd9rz99pfvtrtr0r" timestamp="1589871253"&gt;2953&lt;/key&gt;&lt;/foreign-keys&gt;&lt;ref-type name="Journal Article"&gt;17&lt;/ref-type&gt;&lt;contributors&gt;&lt;authors&gt;&lt;author&gt;Sorokin, P. P.&lt;/author&gt;&lt;author&gt;Stevenson, M. J.&lt;/author&gt;&lt;/authors&gt;&lt;/contributors&gt;&lt;titles&gt;&lt;title&gt;Stimulated Infrared Emission from Trivalent Uranium&lt;/title&gt;&lt;secondary-title&gt;Physical Review Letters&lt;/secondary-title&gt;&lt;/titles&gt;&lt;periodical&gt;&lt;full-title&gt;Physical Review Letters&lt;/full-title&gt;&lt;abbr-1&gt;Phys. Rev. Lett.&lt;/abbr-1&gt;&lt;/periodical&gt;&lt;pages&gt;557-559&lt;/pages&gt;&lt;volume&gt;5&lt;/volume&gt;&lt;number&gt;12&lt;/number&gt;&lt;dates&gt;&lt;year&gt;1960&lt;/year&gt;&lt;pub-dates&gt;&lt;date&gt;12/15/&lt;/date&gt;&lt;/pub-dates&gt;&lt;/dates&gt;&lt;publisher&gt;American Physical Society&lt;/publisher&gt;&lt;urls&gt;&lt;related-urls&gt;&lt;url&gt;https://link.aps.org/doi/10.1103/PhysRevLett.5.557&lt;/url&gt;&lt;/related-urls&gt;&lt;/urls&gt;&lt;electronic-resource-num&gt;10.1103/PhysRevLett.5.557&lt;/electronic-resource-num&gt;&lt;/record&gt;&lt;/Cite&gt;&lt;/EndNote&gt;</w:instrText>
      </w:r>
      <w:r w:rsidR="007E76A4">
        <w:fldChar w:fldCharType="separate"/>
      </w:r>
      <w:r w:rsidR="007E76A4">
        <w:rPr>
          <w:noProof/>
        </w:rPr>
        <w:t>[1]</w:t>
      </w:r>
      <w:r w:rsidR="007E76A4">
        <w:fldChar w:fldCharType="end"/>
      </w:r>
      <w:r w:rsidR="00A454C8">
        <w:t>.</w:t>
      </w:r>
      <w:r w:rsidR="00B9511E">
        <w:t xml:space="preserve"> </w:t>
      </w:r>
      <w:r w:rsidR="007E3628">
        <w:t>However,</w:t>
      </w:r>
      <w:r w:rsidR="002665F8">
        <w:t xml:space="preserve"> it appears that</w:t>
      </w:r>
      <w:r w:rsidR="007E3628">
        <w:t xml:space="preserve"> the</w:t>
      </w:r>
      <w:r w:rsidR="00B9511E">
        <w:t xml:space="preserve"> </w:t>
      </w:r>
      <w:r w:rsidR="00621811">
        <w:t>complexity of cryogenic</w:t>
      </w:r>
      <w:r w:rsidR="00D9582B">
        <w:t>,</w:t>
      </w:r>
      <w:r w:rsidR="00621811">
        <w:t xml:space="preserve"> coupled with</w:t>
      </w:r>
      <w:r w:rsidR="00211ECA">
        <w:t>,</w:t>
      </w:r>
      <w:r w:rsidR="00621811">
        <w:t xml:space="preserve"> laser</w:t>
      </w:r>
      <w:r w:rsidR="00A454C8">
        <w:t xml:space="preserve"> </w:t>
      </w:r>
      <w:r w:rsidR="00621811">
        <w:t>engineering</w:t>
      </w:r>
      <w:r w:rsidR="0060377C">
        <w:t>,</w:t>
      </w:r>
      <w:r w:rsidR="00621811">
        <w:t xml:space="preserve"> </w:t>
      </w:r>
      <w:r w:rsidR="00CB1732">
        <w:t xml:space="preserve">has </w:t>
      </w:r>
      <w:r w:rsidR="00732E47">
        <w:t>dampened significant uptake of the technology.</w:t>
      </w:r>
      <w:r w:rsidR="00535AD2">
        <w:t xml:space="preserve"> </w:t>
      </w:r>
      <w:r w:rsidR="00A542C1">
        <w:t xml:space="preserve">Reasons to </w:t>
      </w:r>
      <w:r w:rsidR="00EF0A91">
        <w:t>overcome the challenges were realised a</w:t>
      </w:r>
      <w:r w:rsidR="0074092E">
        <w:t xml:space="preserve">t the </w:t>
      </w:r>
      <w:r w:rsidR="00AD7446">
        <w:t>dawn</w:t>
      </w:r>
      <w:r w:rsidR="0074092E">
        <w:t xml:space="preserve"> of the</w:t>
      </w:r>
      <w:r w:rsidR="00715E36">
        <w:t xml:space="preserve"> “modern era” of cryogenically cooled lasers</w:t>
      </w:r>
      <w:r w:rsidR="000C7B53">
        <w:t>,</w:t>
      </w:r>
      <w:r w:rsidR="00715E36">
        <w:t xml:space="preserve"> </w:t>
      </w:r>
      <w:r w:rsidR="000C7B53">
        <w:t xml:space="preserve">as coined by D.C. Brown </w:t>
      </w:r>
      <w:r w:rsidR="00715E36">
        <w:fldChar w:fldCharType="begin"/>
      </w:r>
      <w:r w:rsidR="00715E36">
        <w:instrText xml:space="preserve"> ADDIN EN.CITE &lt;EndNote&gt;&lt;Cite&gt;&lt;Author&gt;Brown&lt;/Author&gt;&lt;Year&gt;2016&lt;/Year&gt;&lt;RecNum&gt;3192&lt;/RecNum&gt;&lt;DisplayText&gt;[2]&lt;/DisplayText&gt;&lt;record&gt;&lt;rec-number&gt;3192&lt;/rec-number&gt;&lt;foreign-keys&gt;&lt;key app="EN" db-id="5rpwwxeab05sefesva95vd9rz99pfvtrtr0r" timestamp="1613124872"&gt;3192&lt;/key&gt;&lt;/foreign-keys&gt;&lt;ref-type name="Journal Article"&gt;17&lt;/ref-type&gt;&lt;contributors&gt;&lt;authors&gt;&lt;author&gt;Brown, David C.&lt;/author&gt;&lt;author&gt;Tornegård, Sten&lt;/author&gt;&lt;author&gt;Kolis, Joseph&lt;/author&gt;&lt;author&gt;McMillen, Colin&lt;/author&gt;&lt;author&gt;Moore, Cheryl&lt;/author&gt;&lt;author&gt;Sanjeewa, Liurukara&lt;/author&gt;&lt;author&gt;Hancock, Christopher&lt;/author&gt;&lt;/authors&gt;&lt;/contributors&gt;&lt;titles&gt;&lt;title&gt;The Application of Cryogenic Laser Physics to the Development of High Average Power Ultra-Short Pulse Lasers&lt;/title&gt;&lt;secondary-title&gt;Applied Sciences&lt;/secondary-title&gt;&lt;/titles&gt;&lt;periodical&gt;&lt;full-title&gt;Applied Sciences&lt;/full-title&gt;&lt;/periodical&gt;&lt;pages&gt;23&lt;/pages&gt;&lt;volume&gt;6&lt;/volume&gt;&lt;number&gt;1&lt;/number&gt;&lt;dates&gt;&lt;year&gt;2016&lt;/year&gt;&lt;/dates&gt;&lt;isbn&gt;2076-3417&lt;/isbn&gt;&lt;accession-num&gt;doi:10.3390/app6010023&lt;/accession-num&gt;&lt;urls&gt;&lt;related-urls&gt;&lt;url&gt;https://www.mdpi.com/2076-3417/6/1/23&lt;/url&gt;&lt;/related-urls&gt;&lt;/urls&gt;&lt;/record&gt;&lt;/Cite&gt;&lt;/EndNote&gt;</w:instrText>
      </w:r>
      <w:r w:rsidR="00715E36">
        <w:fldChar w:fldCharType="separate"/>
      </w:r>
      <w:r w:rsidR="00715E36">
        <w:rPr>
          <w:noProof/>
        </w:rPr>
        <w:t>[2]</w:t>
      </w:r>
      <w:r w:rsidR="00715E36">
        <w:fldChar w:fldCharType="end"/>
      </w:r>
      <w:r w:rsidR="00930051">
        <w:t>.</w:t>
      </w:r>
      <w:r w:rsidR="00715E36">
        <w:t xml:space="preserve"> </w:t>
      </w:r>
      <w:r w:rsidR="00930051">
        <w:t>This modern era was</w:t>
      </w:r>
      <w:r w:rsidR="00DD2192">
        <w:t xml:space="preserve"> heralded</w:t>
      </w:r>
      <w:r w:rsidR="00C10CF0">
        <w:t xml:space="preserve">, </w:t>
      </w:r>
      <w:r w:rsidR="00CF3860">
        <w:t>incongruently</w:t>
      </w:r>
      <w:r w:rsidR="00C10CF0">
        <w:t xml:space="preserve">, </w:t>
      </w:r>
      <w:r w:rsidR="00DD2192">
        <w:t xml:space="preserve">by </w:t>
      </w:r>
      <w:proofErr w:type="spellStart"/>
      <w:r w:rsidR="00DD2192">
        <w:t>Lacovara</w:t>
      </w:r>
      <w:proofErr w:type="spellEnd"/>
      <w:r w:rsidR="00DD2192">
        <w:t xml:space="preserve"> et al. </w:t>
      </w:r>
      <w:r w:rsidR="00EF63C1">
        <w:fldChar w:fldCharType="begin"/>
      </w:r>
      <w:r w:rsidR="008D7E03">
        <w:instrText xml:space="preserve"> ADDIN EN.CITE &lt;EndNote&gt;&lt;Cite&gt;&lt;Author&gt;Lacovara&lt;/Author&gt;&lt;Year&gt;1991&lt;/Year&gt;&lt;RecNum&gt;753&lt;/RecNum&gt;&lt;DisplayText&gt;[3]&lt;/DisplayText&gt;&lt;record&gt;&lt;rec-number&gt;753&lt;/rec-number&gt;&lt;foreign-keys&gt;&lt;key app="EN" db-id="5rpwwxeab05sefesva95vd9rz99pfvtrtr0r" timestamp="0"&gt;753&lt;/key&gt;&lt;/foreign-keys&gt;&lt;ref-type name="Journal Article"&gt;17&lt;/ref-type&gt;&lt;contributors&gt;&lt;authors&gt;&lt;author&gt;Lacovara, P.&lt;/author&gt;&lt;author&gt;Choi, H. K.&lt;/author&gt;&lt;author&gt;Wang, C. A.&lt;/author&gt;&lt;author&gt;Aggarwal, R. L.&lt;/author&gt;&lt;author&gt;Fan, T. Y.&lt;/author&gt;&lt;/authors&gt;&lt;/contributors&gt;&lt;titles&gt;&lt;title&gt;Room-Temperature Diode-Pumped Yb:YAG Laser&lt;/title&gt;&lt;secondary-title&gt;Optics Letters&lt;/secondary-title&gt;&lt;alt-title&gt;Opt. Lett.&lt;/alt-title&gt;&lt;/titles&gt;&lt;periodical&gt;&lt;full-title&gt;Optics Letters&lt;/full-title&gt;&lt;/periodical&gt;&lt;pages&gt;1089-1091&lt;/pages&gt;&lt;volume&gt;16&lt;/volume&gt;&lt;number&gt;14&lt;/number&gt;&lt;dates&gt;&lt;year&gt;1991&lt;/year&gt;&lt;pub-dates&gt;&lt;date&gt;Jul 15&lt;/date&gt;&lt;/pub-dates&gt;&lt;/dates&gt;&lt;accession-num&gt;ISI:A1991FX98200012&lt;/accession-num&gt;&lt;urls&gt;&lt;related-urls&gt;&lt;url&gt;&lt;style face="underline" font="default" size="100%"&gt;&amp;lt;Go to ISI&amp;gt;://A1991FX98200012&lt;/style&gt;&lt;/url&gt;&lt;/related-urls&gt;&lt;/urls&gt;&lt;/record&gt;&lt;/Cite&gt;&lt;/EndNote&gt;</w:instrText>
      </w:r>
      <w:r w:rsidR="00EF63C1">
        <w:fldChar w:fldCharType="separate"/>
      </w:r>
      <w:r w:rsidR="00EF63C1">
        <w:rPr>
          <w:noProof/>
        </w:rPr>
        <w:t>[3]</w:t>
      </w:r>
      <w:r w:rsidR="00EF63C1">
        <w:fldChar w:fldCharType="end"/>
      </w:r>
      <w:r w:rsidR="00147A73">
        <w:t>,</w:t>
      </w:r>
      <w:r w:rsidR="00124985">
        <w:t xml:space="preserve"> </w:t>
      </w:r>
      <w:r w:rsidR="00147A73">
        <w:t>with</w:t>
      </w:r>
      <w:r w:rsidR="00D55849">
        <w:t xml:space="preserve"> the authors </w:t>
      </w:r>
      <w:r w:rsidR="00124985">
        <w:t>diode-pump</w:t>
      </w:r>
      <w:r w:rsidR="00147A73">
        <w:t>ing</w:t>
      </w:r>
      <w:r w:rsidR="00124985">
        <w:t xml:space="preserve"> </w:t>
      </w:r>
      <w:r w:rsidR="004D4A83">
        <w:t>a</w:t>
      </w:r>
      <w:r w:rsidR="00147A73">
        <w:t>n</w:t>
      </w:r>
      <w:r w:rsidR="004D4A83">
        <w:t xml:space="preserve"> </w:t>
      </w:r>
      <w:r w:rsidR="00F6771A">
        <w:t>ytterbium-do</w:t>
      </w:r>
      <w:r w:rsidR="00285079">
        <w:t>ped Yttrium Aluminium Garnet (</w:t>
      </w:r>
      <w:proofErr w:type="spellStart"/>
      <w:r w:rsidR="00124985">
        <w:t>Yb:YAG</w:t>
      </w:r>
      <w:proofErr w:type="spellEnd"/>
      <w:r w:rsidR="00285079">
        <w:t>)</w:t>
      </w:r>
      <w:r w:rsidR="00124985">
        <w:t xml:space="preserve"> </w:t>
      </w:r>
      <w:r w:rsidR="004D4A83">
        <w:t xml:space="preserve">laser </w:t>
      </w:r>
      <w:r w:rsidR="00DE726E">
        <w:t xml:space="preserve">to demonstrate </w:t>
      </w:r>
      <w:r w:rsidR="00443582">
        <w:t>it</w:t>
      </w:r>
      <w:r w:rsidR="00C10CF0">
        <w:t>s</w:t>
      </w:r>
      <w:r w:rsidR="00DE726E">
        <w:t xml:space="preserve"> potential for room-temperature operation</w:t>
      </w:r>
      <w:r w:rsidR="00CF3860">
        <w:t xml:space="preserve">. </w:t>
      </w:r>
      <w:r w:rsidR="00413324">
        <w:t>At the same time they</w:t>
      </w:r>
      <w:r w:rsidR="00953A1A">
        <w:t xml:space="preserve"> prov</w:t>
      </w:r>
      <w:r w:rsidR="00413324">
        <w:t>ed</w:t>
      </w:r>
      <w:r w:rsidR="00953A1A">
        <w:t xml:space="preserve"> </w:t>
      </w:r>
      <w:proofErr w:type="spellStart"/>
      <w:r w:rsidR="00953A1A">
        <w:t>Yb:YAG</w:t>
      </w:r>
      <w:proofErr w:type="spellEnd"/>
      <w:r w:rsidR="008641E1">
        <w:t xml:space="preserve"> </w:t>
      </w:r>
      <w:r w:rsidR="003D71FB">
        <w:t>i</w:t>
      </w:r>
      <w:r w:rsidR="008641E1">
        <w:t xml:space="preserve">s </w:t>
      </w:r>
      <w:r w:rsidR="00065BE8">
        <w:t>an</w:t>
      </w:r>
      <w:r w:rsidR="008641E1">
        <w:t xml:space="preserve"> </w:t>
      </w:r>
      <w:r w:rsidR="007B203D">
        <w:t>exemplar</w:t>
      </w:r>
      <w:r w:rsidR="008641E1">
        <w:t xml:space="preserve"> active medium for power-scaling</w:t>
      </w:r>
      <w:r w:rsidR="00254070">
        <w:t xml:space="preserve">, </w:t>
      </w:r>
      <w:r w:rsidR="00817DAC">
        <w:t xml:space="preserve">epitomised soon after </w:t>
      </w:r>
      <w:r w:rsidR="00254070">
        <w:t>in the form of a thin-dis</w:t>
      </w:r>
      <w:r w:rsidR="00ED6F6E">
        <w:t>k</w:t>
      </w:r>
      <w:r w:rsidR="00254070">
        <w:t xml:space="preserve"> </w:t>
      </w:r>
      <w:r w:rsidR="006113FD">
        <w:fldChar w:fldCharType="begin"/>
      </w:r>
      <w:r w:rsidR="006113FD">
        <w:instrText xml:space="preserve"> ADDIN EN.CITE &lt;EndNote&gt;&lt;Cite&gt;&lt;Author&gt;Giesen&lt;/Author&gt;&lt;Year&gt;1994&lt;/Year&gt;&lt;RecNum&gt;637&lt;/RecNum&gt;&lt;DisplayText&gt;[4]&lt;/DisplayText&gt;&lt;record&gt;&lt;rec-number&gt;637&lt;/rec-number&gt;&lt;foreign-keys&gt;&lt;key app="EN" db-id="5rpwwxeab05sefesva95vd9rz99pfvtrtr0r" timestamp="0"&gt;637&lt;/key&gt;&lt;/foreign-keys&gt;&lt;ref-type name="Journal Article"&gt;17&lt;/ref-type&gt;&lt;contributors&gt;&lt;authors&gt;&lt;author&gt;Giesen, A.&lt;/author&gt;&lt;author&gt;Hugel, H.&lt;/author&gt;&lt;author&gt;Voss, A.&lt;/author&gt;&lt;author&gt;Wittig, K.&lt;/author&gt;&lt;author&gt;Brauch, U.&lt;/author&gt;&lt;author&gt;Opower, H.&lt;/author&gt;&lt;/authors&gt;&lt;/contributors&gt;&lt;titles&gt;&lt;title&gt;Scalable Concept for Diode-Pumped High-Power Solid-State Lasers&lt;/title&gt;&lt;secondary-title&gt;Applied Physics B-Lasers and Optics&lt;/secondary-title&gt;&lt;alt-title&gt;Appl. Phys. B-Lasers Opt.&lt;/alt-title&gt;&lt;/titles&gt;&lt;periodical&gt;&lt;full-title&gt;Applied Physics B-Lasers and Optics&lt;/full-title&gt;&lt;/periodical&gt;&lt;pages&gt;365-372&lt;/pages&gt;&lt;volume&gt;58&lt;/volume&gt;&lt;number&gt;5&lt;/number&gt;&lt;dates&gt;&lt;year&gt;1994&lt;/year&gt;&lt;/dates&gt;&lt;accession-num&gt;ISI:A1994NM03200003&lt;/accession-num&gt;&lt;urls&gt;&lt;/urls&gt;&lt;/record&gt;&lt;/Cite&gt;&lt;/EndNote&gt;</w:instrText>
      </w:r>
      <w:r w:rsidR="006113FD">
        <w:fldChar w:fldCharType="separate"/>
      </w:r>
      <w:r w:rsidR="006113FD">
        <w:rPr>
          <w:noProof/>
        </w:rPr>
        <w:t>[4]</w:t>
      </w:r>
      <w:r w:rsidR="006113FD">
        <w:fldChar w:fldCharType="end"/>
      </w:r>
      <w:r w:rsidR="006559B9">
        <w:t>.</w:t>
      </w:r>
      <w:r w:rsidR="006113FD">
        <w:t xml:space="preserve"> </w:t>
      </w:r>
      <w:r w:rsidR="00754277">
        <w:t>In the process</w:t>
      </w:r>
      <w:r w:rsidR="00AC6EF5">
        <w:t>,</w:t>
      </w:r>
      <w:r w:rsidR="00754277">
        <w:t xml:space="preserve"> also</w:t>
      </w:r>
      <w:r w:rsidR="000276A6">
        <w:t xml:space="preserve"> </w:t>
      </w:r>
      <w:r w:rsidR="0027155D">
        <w:t>show</w:t>
      </w:r>
      <w:r w:rsidR="000276A6">
        <w:t>ing</w:t>
      </w:r>
      <w:r w:rsidR="0027155D">
        <w:t xml:space="preserve"> the spectroscopic </w:t>
      </w:r>
      <w:r w:rsidR="00A558C2">
        <w:t>and laser</w:t>
      </w:r>
      <w:r w:rsidR="00C60991">
        <w:t>-</w:t>
      </w:r>
      <w:r w:rsidR="00A558C2">
        <w:t xml:space="preserve">performance </w:t>
      </w:r>
      <w:r w:rsidR="0027155D">
        <w:t xml:space="preserve">advantages </w:t>
      </w:r>
      <w:r w:rsidR="002F6EA9">
        <w:t xml:space="preserve">derived </w:t>
      </w:r>
      <w:r w:rsidR="00C60991">
        <w:t>from</w:t>
      </w:r>
      <w:r w:rsidR="002F6EA9">
        <w:t xml:space="preserve"> </w:t>
      </w:r>
      <w:r w:rsidR="000276A6">
        <w:t>cooling</w:t>
      </w:r>
      <w:r w:rsidR="008B0F46">
        <w:t xml:space="preserve"> the crystal </w:t>
      </w:r>
      <w:r w:rsidR="0012795C">
        <w:t>t</w:t>
      </w:r>
      <w:r w:rsidR="00C813FB">
        <w:t>o</w:t>
      </w:r>
      <w:r w:rsidR="00E057FB">
        <w:t xml:space="preserve"> </w:t>
      </w:r>
      <w:r w:rsidR="000C6111">
        <w:t>cryogenic</w:t>
      </w:r>
      <w:r w:rsidR="00E057FB">
        <w:t xml:space="preserve"> </w:t>
      </w:r>
      <w:r w:rsidR="0012795C">
        <w:t>temperatures</w:t>
      </w:r>
      <w:r w:rsidR="00E057FB">
        <w:t>.</w:t>
      </w:r>
      <w:r w:rsidR="00F33721">
        <w:t xml:space="preserve"> </w:t>
      </w:r>
      <w:r w:rsidR="0047725D">
        <w:t>Since that time</w:t>
      </w:r>
      <w:r w:rsidR="00E74EED">
        <w:t xml:space="preserve"> </w:t>
      </w:r>
      <w:proofErr w:type="spellStart"/>
      <w:r w:rsidR="0047725D">
        <w:t>Yb:YAG</w:t>
      </w:r>
      <w:proofErr w:type="spellEnd"/>
      <w:r w:rsidR="0047725D">
        <w:t xml:space="preserve"> has been the mainstay in </w:t>
      </w:r>
      <w:r w:rsidR="00E74EED">
        <w:t xml:space="preserve">power-scaling </w:t>
      </w:r>
      <w:r w:rsidR="00DC0062">
        <w:t xml:space="preserve">diode-pumped </w:t>
      </w:r>
      <w:r w:rsidR="00E74EED">
        <w:t>cryogenic</w:t>
      </w:r>
      <w:r w:rsidR="00DC0062">
        <w:t>ally cooled</w:t>
      </w:r>
      <w:r w:rsidR="00E74EED">
        <w:t xml:space="preserve"> lasers</w:t>
      </w:r>
      <w:r w:rsidR="00065BE8">
        <w:t xml:space="preserve"> </w:t>
      </w:r>
      <w:r w:rsidR="008355CE">
        <w:fldChar w:fldCharType="begin">
          <w:fldData xml:space="preserve">PEVuZE5vdGU+PENpdGU+PEF1dGhvcj5GYW48L0F1dGhvcj48WWVhcj4yMDA3PC9ZZWFyPjxSZWNO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</w:fldData>
        </w:fldChar>
      </w:r>
      <w:r w:rsidR="008355CE">
        <w:instrText xml:space="preserve"> ADDIN EN.CITE </w:instrText>
      </w:r>
      <w:r w:rsidR="008355CE">
        <w:fldChar w:fldCharType="begin">
          <w:fldData xml:space="preserve">PEVuZE5vdGU+PENpdGU+PEF1dGhvcj5GYW48L0F1dGhvcj48WWVhcj4yMDA3PC9ZZWFyPjxSZWNO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</w:fldData>
        </w:fldChar>
      </w:r>
      <w:r w:rsidR="008355CE">
        <w:instrText xml:space="preserve"> ADDIN EN.CITE.DATA </w:instrText>
      </w:r>
      <w:r w:rsidR="008355CE">
        <w:fldChar w:fldCharType="end"/>
      </w:r>
      <w:r w:rsidR="008355CE">
        <w:fldChar w:fldCharType="separate"/>
      </w:r>
      <w:r w:rsidR="008355CE">
        <w:rPr>
          <w:noProof/>
        </w:rPr>
        <w:t>[2, 5]</w:t>
      </w:r>
      <w:r w:rsidR="008355CE">
        <w:fldChar w:fldCharType="end"/>
      </w:r>
      <w:r w:rsidR="009E5DCE">
        <w:t xml:space="preserve">. </w:t>
      </w:r>
    </w:p>
    <w:p w14:paraId="3AD3267E" w14:textId="172130AA" w:rsidR="007E76A4" w:rsidRDefault="003A34C0">
      <w:r>
        <w:t>While ytterbium is the active ion of choice</w:t>
      </w:r>
      <w:r w:rsidR="00AC6EF5">
        <w:t>,</w:t>
      </w:r>
      <w:r>
        <w:t xml:space="preserve"> </w:t>
      </w:r>
      <w:r w:rsidR="006A1C05">
        <w:t xml:space="preserve">for </w:t>
      </w:r>
      <w:r w:rsidR="00A23CF6">
        <w:t>its</w:t>
      </w:r>
      <w:r w:rsidR="006A1C05">
        <w:t xml:space="preserve"> simple energy scheme and suitability </w:t>
      </w:r>
      <w:r w:rsidR="00844A7B">
        <w:t>for</w:t>
      </w:r>
      <w:r w:rsidR="006A1C05">
        <w:t xml:space="preserve"> </w:t>
      </w:r>
      <w:r w:rsidR="00B75E0A">
        <w:t>efficient diode</w:t>
      </w:r>
      <w:r w:rsidR="00844A7B">
        <w:t>-</w:t>
      </w:r>
      <w:r w:rsidR="00B75E0A">
        <w:t xml:space="preserve">pumping </w:t>
      </w:r>
      <w:r w:rsidR="003C3861">
        <w:t>configurations</w:t>
      </w:r>
      <w:r w:rsidR="00A23CF6">
        <w:t xml:space="preserve">, in the collection of papers in this </w:t>
      </w:r>
      <w:r w:rsidR="00774463">
        <w:t xml:space="preserve">special </w:t>
      </w:r>
      <w:r w:rsidR="00A23CF6">
        <w:t xml:space="preserve">issue we have </w:t>
      </w:r>
      <w:r w:rsidR="000C349E">
        <w:t>reports</w:t>
      </w:r>
      <w:r w:rsidR="00A23CF6">
        <w:t xml:space="preserve"> for </w:t>
      </w:r>
      <w:r w:rsidR="002B4D4C">
        <w:t xml:space="preserve">systems covering nearly all of the key rare earth ions and </w:t>
      </w:r>
      <w:r w:rsidR="00B3443E">
        <w:t xml:space="preserve">a semiconductor diode laser. </w:t>
      </w:r>
      <w:r w:rsidR="00FC4DC0">
        <w:t xml:space="preserve">Starting with the lightest of the </w:t>
      </w:r>
      <w:r w:rsidR="008A35F7">
        <w:t xml:space="preserve">reported </w:t>
      </w:r>
      <w:r w:rsidR="00FC4DC0">
        <w:t>lanthanide ions</w:t>
      </w:r>
      <w:r w:rsidR="00102421">
        <w:t>,</w:t>
      </w:r>
      <w:r w:rsidR="000D5AE9">
        <w:t xml:space="preserve"> </w:t>
      </w:r>
      <w:proofErr w:type="spellStart"/>
      <w:r w:rsidR="00C86D29">
        <w:t>Fibrich</w:t>
      </w:r>
      <w:proofErr w:type="spellEnd"/>
      <w:r w:rsidR="00C86D29">
        <w:t xml:space="preserve"> et. al.</w:t>
      </w:r>
      <w:r w:rsidR="000D5AE9">
        <w:t xml:space="preserve"> </w:t>
      </w:r>
      <w:r w:rsidR="00916294">
        <w:t>present</w:t>
      </w:r>
      <w:r w:rsidR="000D5AE9">
        <w:t xml:space="preserve"> a systematic </w:t>
      </w:r>
      <w:r w:rsidR="005F472D">
        <w:t>study</w:t>
      </w:r>
      <w:r w:rsidR="000D5AE9">
        <w:t xml:space="preserve"> of </w:t>
      </w:r>
      <w:r w:rsidR="00D8177D">
        <w:t xml:space="preserve">praseodymium in </w:t>
      </w:r>
      <w:r w:rsidR="00242A96">
        <w:t xml:space="preserve">the </w:t>
      </w:r>
      <w:r w:rsidR="0007307D" w:rsidRPr="0007307D">
        <w:t xml:space="preserve">Yttrium </w:t>
      </w:r>
      <w:proofErr w:type="spellStart"/>
      <w:r w:rsidR="0007307D" w:rsidRPr="0007307D">
        <w:t>Orthoaluminate</w:t>
      </w:r>
      <w:proofErr w:type="spellEnd"/>
      <w:r w:rsidR="0007307D" w:rsidRPr="0007307D">
        <w:t xml:space="preserve"> </w:t>
      </w:r>
      <w:r w:rsidR="00F6771A">
        <w:t>(YAlO</w:t>
      </w:r>
      <w:r w:rsidR="00DA3CF8" w:rsidRPr="00DA3CF8">
        <w:rPr>
          <w:vertAlign w:val="subscript"/>
        </w:rPr>
        <w:t>3</w:t>
      </w:r>
      <w:r w:rsidR="00F6771A">
        <w:t xml:space="preserve">) </w:t>
      </w:r>
      <w:r w:rsidR="00D8177D">
        <w:t>perovskite</w:t>
      </w:r>
      <w:r w:rsidR="0007307D">
        <w:t>-like host</w:t>
      </w:r>
      <w:r w:rsidR="008A35F7">
        <w:t>.</w:t>
      </w:r>
      <w:r w:rsidR="00E7061F">
        <w:t xml:space="preserve"> </w:t>
      </w:r>
      <w:r w:rsidR="005F472D">
        <w:t xml:space="preserve">In addition to </w:t>
      </w:r>
      <w:r w:rsidR="0088643B">
        <w:t xml:space="preserve">a rigorous study of </w:t>
      </w:r>
      <w:r w:rsidR="00B84C0C">
        <w:t>its</w:t>
      </w:r>
      <w:r w:rsidR="0088643B">
        <w:t xml:space="preserve"> spectroscopy at cryogenic temperatures, the authors</w:t>
      </w:r>
      <w:r w:rsidR="00242A96">
        <w:t xml:space="preserve"> demonstrat</w:t>
      </w:r>
      <w:r w:rsidR="0088643B">
        <w:t>e</w:t>
      </w:r>
      <w:r w:rsidR="00242A96">
        <w:t xml:space="preserve"> </w:t>
      </w:r>
      <w:r w:rsidR="002C0D86">
        <w:t>0.5</w:t>
      </w:r>
      <w:r w:rsidR="00197032">
        <w:t> </w:t>
      </w:r>
      <w:r w:rsidR="002C0D86">
        <w:t xml:space="preserve">W </w:t>
      </w:r>
      <w:r w:rsidR="00197032">
        <w:t xml:space="preserve">of </w:t>
      </w:r>
      <w:r w:rsidR="002C0D86">
        <w:t xml:space="preserve">output power </w:t>
      </w:r>
      <w:r w:rsidR="00404677">
        <w:t xml:space="preserve">operating at 493-nm, </w:t>
      </w:r>
      <w:r w:rsidR="00197032">
        <w:t>from</w:t>
      </w:r>
      <w:r w:rsidR="002C0D86">
        <w:t xml:space="preserve"> an in-band</w:t>
      </w:r>
      <w:r w:rsidR="00FB5EC5">
        <w:t xml:space="preserve"> </w:t>
      </w:r>
      <w:proofErr w:type="spellStart"/>
      <w:r w:rsidR="002D2997">
        <w:t>GaN</w:t>
      </w:r>
      <w:proofErr w:type="spellEnd"/>
      <w:r w:rsidR="000B377F">
        <w:t>-</w:t>
      </w:r>
      <w:r w:rsidR="00BF3B89">
        <w:t>diode</w:t>
      </w:r>
      <w:r w:rsidR="002C0D86">
        <w:t xml:space="preserve">-pumped monolithic </w:t>
      </w:r>
      <w:r w:rsidR="000B377F">
        <w:t xml:space="preserve">laser </w:t>
      </w:r>
      <w:r w:rsidR="00FB5EC5">
        <w:fldChar w:fldCharType="begin"/>
      </w:r>
      <w:r w:rsidR="008355CE">
        <w:instrText xml:space="preserve"> ADDIN EN.CITE &lt;EndNote&gt;&lt;Cite&gt;&lt;Author&gt;Fibrich&lt;/Author&gt;&lt;Year&gt;2020&lt;/Year&gt;&lt;RecNum&gt;3193&lt;/RecNum&gt;&lt;DisplayText&gt;[6]&lt;/DisplayText&gt;&lt;record&gt;&lt;rec-number&gt;3193&lt;/rec-number&gt;&lt;foreign-keys&gt;&lt;key app="EN" db-id="5rpwwxeab05sefesva95vd9rz99pfvtrtr0r" timestamp="1613384730"&gt;3193&lt;/key&gt;&lt;/foreign-keys&gt;&lt;ref-type name="Journal Article"&gt;17&lt;/ref-type&gt;&lt;contributors&gt;&lt;authors&gt;&lt;author&gt;Fibrich, Martin&lt;/author&gt;&lt;author&gt;Šulc, Jan&lt;/author&gt;&lt;author&gt;Švejkar, Richard&lt;/author&gt;&lt;author&gt;Jelínková, Helena&lt;/author&gt;&lt;/authors&gt;&lt;/contributors&gt;&lt;titles&gt;&lt;title&gt;Continuous-wave efficient cyan-blue Pr:YAlO3 laser pumped by InGaN laser diode&lt;/title&gt;&lt;secondary-title&gt;Applied Physics B&lt;/secondary-title&gt;&lt;/titles&gt;&lt;periodical&gt;&lt;full-title&gt;Applied Physics B&lt;/full-title&gt;&lt;/periodical&gt;&lt;pages&gt;2&lt;/pages&gt;&lt;volume&gt;127&lt;/volume&gt;&lt;number&gt;1&lt;/number&gt;&lt;dates&gt;&lt;year&gt;2020&lt;/year&gt;&lt;pub-dates&gt;&lt;date&gt;2020/11/25&lt;/date&gt;&lt;/pub-dates&gt;&lt;/dates&gt;&lt;isbn&gt;1432-0649&lt;/isbn&gt;&lt;urls&gt;&lt;related-urls&gt;&lt;url&gt;https://doi.org/10.1007/s00340-020-07546-w&lt;/url&gt;&lt;/related-urls&gt;&lt;/urls&gt;&lt;electronic-resource-num&gt;10.1007/s00340-020-07546-w&lt;/electronic-resource-num&gt;&lt;/record&gt;&lt;/Cite&gt;&lt;/EndNote&gt;</w:instrText>
      </w:r>
      <w:r w:rsidR="00FB5EC5">
        <w:fldChar w:fldCharType="separate"/>
      </w:r>
      <w:r w:rsidR="008355CE">
        <w:rPr>
          <w:noProof/>
        </w:rPr>
        <w:t>[6]</w:t>
      </w:r>
      <w:r w:rsidR="00FB5EC5">
        <w:fldChar w:fldCharType="end"/>
      </w:r>
      <w:r w:rsidR="000B377F">
        <w:t>.</w:t>
      </w:r>
      <w:r w:rsidR="00102421">
        <w:t xml:space="preserve"> </w:t>
      </w:r>
      <w:r w:rsidR="006A1D5E">
        <w:t>Ne</w:t>
      </w:r>
      <w:r w:rsidR="002A2CB1">
        <w:t xml:space="preserve">xt in the line of the lanthanides, </w:t>
      </w:r>
      <w:r w:rsidR="0010644F">
        <w:t xml:space="preserve">a </w:t>
      </w:r>
      <w:r w:rsidR="002A2CB1">
        <w:t xml:space="preserve">neodymium-doped YAG </w:t>
      </w:r>
      <w:r w:rsidR="0010644F">
        <w:t xml:space="preserve">cryogenic laser </w:t>
      </w:r>
      <w:r w:rsidR="002A52CA">
        <w:t xml:space="preserve">in-band diode-pumped </w:t>
      </w:r>
      <w:r w:rsidR="00ED4D33">
        <w:t xml:space="preserve">is reported, </w:t>
      </w:r>
      <w:r w:rsidR="005447EE">
        <w:t>produc</w:t>
      </w:r>
      <w:r w:rsidR="00ED4D33">
        <w:t>ing</w:t>
      </w:r>
      <w:r w:rsidR="005447EE">
        <w:t xml:space="preserve"> </w:t>
      </w:r>
      <w:r w:rsidR="00204E24">
        <w:t>6</w:t>
      </w:r>
      <w:r w:rsidR="005447EE">
        <w:t>0W at 946 nm</w:t>
      </w:r>
      <w:r w:rsidR="00CD1D74">
        <w:t xml:space="preserve"> with </w:t>
      </w:r>
      <w:r w:rsidR="00F17EC0">
        <w:t>an</w:t>
      </w:r>
      <w:r w:rsidR="00A31861">
        <w:t xml:space="preserve"> optical to optical efficiency approaching 50%</w:t>
      </w:r>
      <w:r w:rsidR="003635B9">
        <w:t xml:space="preserve"> </w:t>
      </w:r>
      <w:r w:rsidR="003635B9">
        <w:fldChar w:fldCharType="begin"/>
      </w:r>
      <w:r w:rsidR="008355CE">
        <w:instrText xml:space="preserve"> ADDIN EN.CITE &lt;EndNote&gt;&lt;Cite&gt;&lt;Author&gt;Cante&lt;/Author&gt;&lt;Year&gt;2019&lt;/Year&gt;&lt;RecNum&gt;2860&lt;/RecNum&gt;&lt;DisplayText&gt;[7]&lt;/DisplayText&gt;&lt;record&gt;&lt;rec-number&gt;2860&lt;/rec-number&gt;&lt;foreign-keys&gt;&lt;key app="EN" db-id="5rpwwxeab05sefesva95vd9rz99pfvtrtr0r" timestamp="1575564811"&gt;2860&lt;/key&gt;&lt;/foreign-keys&gt;&lt;ref-type name="Journal Article"&gt;17&lt;/ref-type&gt;&lt;contributors&gt;&lt;authors&gt;&lt;author&gt;Cante, S.&lt;/author&gt;&lt;author&gt;Valle, S.&lt;/author&gt;&lt;author&gt;Yoon, S. J.&lt;/author&gt;&lt;author&gt;Mackenzie, J. I.&lt;/author&gt;&lt;/authors&gt;&lt;/contributors&gt;&lt;auth-address&gt;[Cante, S.; Valle, S.; Yoon, S. J.; Mackenzie, J. I.] Univ Southampton, Optoelect Res Ctr, Southampton SO17 1BJ, Hants, England.&amp;#xD;Cante, S (reprint author), Univ Southampton, Optoelect Res Ctr, Southampton SO17 1BJ, Hants, England.&amp;#xD;s.cante@soton.ac.uk&lt;/auth-address&gt;&lt;titles&gt;&lt;title&gt;60-W 946-nm cryogenically-cooled Nd:YAG laser&lt;/title&gt;&lt;secondary-title&gt;Applied Physics B-Lasers and Optics&lt;/secondary-title&gt;&lt;alt-title&gt;Appl. Phys. B-Lasers Opt.&lt;/alt-title&gt;&lt;/titles&gt;&lt;periodical&gt;&lt;full-title&gt;Applied Physics B-Lasers and Optics&lt;/full-title&gt;&lt;/periodical&gt;&lt;pages&gt;6&lt;/pages&gt;&lt;volume&gt;125&lt;/volume&gt;&lt;number&gt;7&lt;/number&gt;&lt;keywords&gt;&lt;keyword&gt;transfer up-conversion&lt;/keyword&gt;&lt;keyword&gt;solid-state lasers&lt;/keyword&gt;&lt;keyword&gt;power&lt;/keyword&gt;&lt;keyword&gt;wave&lt;/keyword&gt;&lt;keyword&gt;operation&lt;/keyword&gt;&lt;keyword&gt;cw&lt;/keyword&gt;&lt;keyword&gt;Optics&lt;/keyword&gt;&lt;keyword&gt;Physics&lt;/keyword&gt;&lt;/keywords&gt;&lt;dates&gt;&lt;year&gt;2019&lt;/year&gt;&lt;pub-dates&gt;&lt;date&gt;Jul&lt;/date&gt;&lt;/pub-dates&gt;&lt;/dates&gt;&lt;isbn&gt;0946-2171&lt;/isbn&gt;&lt;accession-num&gt;WOS:000473130100001&lt;/accession-num&gt;&lt;work-type&gt;Article&lt;/work-type&gt;&lt;urls&gt;&lt;related-urls&gt;&lt;url&gt;&amp;lt;Go to ISI&amp;gt;://WOS:000473130100001&lt;/url&gt;&lt;/related-urls&gt;&lt;/urls&gt;&lt;custom7&gt;135&lt;/custom7&gt;&lt;electronic-resource-num&gt;10.1007/s00340-019-7244-6&lt;/electronic-resource-num&gt;&lt;language&gt;English&lt;/language&gt;&lt;/record&gt;&lt;/Cite&gt;&lt;/EndNote&gt;</w:instrText>
      </w:r>
      <w:r w:rsidR="003635B9">
        <w:fldChar w:fldCharType="separate"/>
      </w:r>
      <w:r w:rsidR="008355CE">
        <w:rPr>
          <w:noProof/>
        </w:rPr>
        <w:t>[7]</w:t>
      </w:r>
      <w:r w:rsidR="003635B9">
        <w:fldChar w:fldCharType="end"/>
      </w:r>
      <w:r w:rsidR="00C07EB6">
        <w:t>.</w:t>
      </w:r>
      <w:r w:rsidR="00BF3B89">
        <w:t xml:space="preserve"> </w:t>
      </w:r>
      <w:r w:rsidR="007D62EA">
        <w:t>Moving toward the other</w:t>
      </w:r>
      <w:r w:rsidR="007954B1">
        <w:t xml:space="preserve"> end of the series</w:t>
      </w:r>
      <w:r w:rsidR="003E0769">
        <w:t xml:space="preserve"> for commonly used rare earth ions, holmium</w:t>
      </w:r>
      <w:r w:rsidR="007954B1">
        <w:t xml:space="preserve"> is next</w:t>
      </w:r>
      <w:r w:rsidR="00204E24">
        <w:t>.</w:t>
      </w:r>
      <w:r w:rsidR="00574022">
        <w:t xml:space="preserve"> </w:t>
      </w:r>
      <w:r w:rsidR="00175E19">
        <w:t>Again,</w:t>
      </w:r>
      <w:r w:rsidR="00574022">
        <w:t xml:space="preserve"> as </w:t>
      </w:r>
      <w:r w:rsidR="00B25993">
        <w:t>a</w:t>
      </w:r>
      <w:r w:rsidR="00574022">
        <w:t xml:space="preserve"> dopant of the YAG host</w:t>
      </w:r>
      <w:r w:rsidR="001228DF">
        <w:t>,</w:t>
      </w:r>
      <w:r w:rsidR="007B003D">
        <w:t xml:space="preserve"> in</w:t>
      </w:r>
      <w:r w:rsidR="001228DF">
        <w:t xml:space="preserve"> this case in</w:t>
      </w:r>
      <w:r w:rsidR="007B003D">
        <w:t xml:space="preserve"> a slab geometry</w:t>
      </w:r>
      <w:r w:rsidR="00A9664E">
        <w:t>. Th</w:t>
      </w:r>
      <w:r w:rsidR="00DE08FF">
        <w:t>e reported</w:t>
      </w:r>
      <w:r w:rsidR="00A9664E">
        <w:t xml:space="preserve"> laser was also in-band-pumped,</w:t>
      </w:r>
      <w:r w:rsidR="00323E31">
        <w:t xml:space="preserve"> </w:t>
      </w:r>
      <w:r w:rsidR="001228DF">
        <w:t>exploiting a high-power</w:t>
      </w:r>
      <w:r w:rsidR="00A9664E">
        <w:t xml:space="preserve"> Tm-fibre laser</w:t>
      </w:r>
      <w:r w:rsidR="006C53F7">
        <w:t>,</w:t>
      </w:r>
      <w:r w:rsidR="00A9664E">
        <w:t xml:space="preserve"> </w:t>
      </w:r>
      <w:r w:rsidR="000C7CC5">
        <w:t>with</w:t>
      </w:r>
      <w:r w:rsidR="00323E31">
        <w:t xml:space="preserve"> the </w:t>
      </w:r>
      <w:proofErr w:type="spellStart"/>
      <w:r w:rsidR="00323E31">
        <w:t>Ho:YAG</w:t>
      </w:r>
      <w:proofErr w:type="spellEnd"/>
      <w:r w:rsidR="00323E31">
        <w:t xml:space="preserve"> laser operated in Q-switching mode </w:t>
      </w:r>
      <w:r w:rsidR="00791896">
        <w:t xml:space="preserve">it </w:t>
      </w:r>
      <w:r w:rsidR="00323E31">
        <w:t>generat</w:t>
      </w:r>
      <w:r w:rsidR="00791896">
        <w:t>ed</w:t>
      </w:r>
      <w:r w:rsidR="00323E31">
        <w:t xml:space="preserve"> </w:t>
      </w:r>
      <w:r w:rsidR="00237C01">
        <w:t>&gt;1</w:t>
      </w:r>
      <w:r w:rsidR="00EA5BE5">
        <w:t>3</w:t>
      </w:r>
      <w:r w:rsidR="00237C01">
        <w:t>0</w:t>
      </w:r>
      <w:r w:rsidR="008132EA">
        <w:t> </w:t>
      </w:r>
      <w:proofErr w:type="spellStart"/>
      <w:r w:rsidR="00237C01">
        <w:t>mJ</w:t>
      </w:r>
      <w:proofErr w:type="spellEnd"/>
      <w:r w:rsidR="00237C01">
        <w:t xml:space="preserve"> pulses with </w:t>
      </w:r>
      <w:r w:rsidR="008132EA">
        <w:t xml:space="preserve">a </w:t>
      </w:r>
      <w:r w:rsidR="005A5649">
        <w:t>&gt;</w:t>
      </w:r>
      <w:r w:rsidR="00237C01">
        <w:t>6</w:t>
      </w:r>
      <w:r w:rsidR="005A5649">
        <w:t>0</w:t>
      </w:r>
      <w:r w:rsidR="00237C01">
        <w:t>% slope efficiency</w:t>
      </w:r>
      <w:r w:rsidR="005A5649">
        <w:t xml:space="preserve"> </w:t>
      </w:r>
      <w:r w:rsidR="00496158">
        <w:t xml:space="preserve">for repetition rates over 200 Hz </w:t>
      </w:r>
      <w:r w:rsidR="005A5649">
        <w:fldChar w:fldCharType="begin"/>
      </w:r>
      <w:r w:rsidR="008355CE">
        <w:instrText xml:space="preserve"> ADDIN EN.CITE &lt;EndNote&gt;&lt;Cite&gt;&lt;Author&gt;Ganija&lt;/Author&gt;&lt;Year&gt;2020&lt;/Year&gt;&lt;RecNum&gt;3194&lt;/RecNum&gt;&lt;DisplayText&gt;[8]&lt;/DisplayText&gt;&lt;record&gt;&lt;rec-number&gt;3194&lt;/rec-number&gt;&lt;foreign-keys&gt;&lt;key app="EN" db-id="5rpwwxeab05sefesva95vd9rz99pfvtrtr0r" timestamp="1613641675"&gt;3194&lt;/key&gt;&lt;/foreign-keys&gt;&lt;ref-type name="Journal Article"&gt;17&lt;/ref-type&gt;&lt;contributors&gt;&lt;authors&gt;&lt;author&gt;Ganija, Miftar&lt;/author&gt;&lt;author&gt;Hemming, Alexander&lt;/author&gt;&lt;author&gt;Simakov, Nikita&lt;/author&gt;&lt;author&gt;Boyd, Keiron&lt;/author&gt;&lt;author&gt;Carmody, Neil&lt;/author&gt;&lt;author&gt;Veitch, Peter&lt;/author&gt;&lt;author&gt;Haub, John&lt;/author&gt;&lt;author&gt;Munch, Jesper&lt;/author&gt;&lt;/authors&gt;&lt;/contributors&gt;&lt;titles&gt;&lt;title&gt;Cryogenically cooled, Ho:YAG, Q-switched laser&lt;/title&gt;&lt;secondary-title&gt;Applied Physics B&lt;/secondary-title&gt;&lt;/titles&gt;&lt;periodical&gt;&lt;full-title&gt;Applied Physics B&lt;/full-title&gt;&lt;/periodical&gt;&lt;pages&gt;72&lt;/pages&gt;&lt;volume&gt;126&lt;/volume&gt;&lt;number&gt;4&lt;/number&gt;&lt;dates&gt;&lt;year&gt;2020&lt;/year&gt;&lt;pub-dates&gt;&lt;date&gt;2020/04/01&lt;/date&gt;&lt;/pub-dates&gt;&lt;/dates&gt;&lt;isbn&gt;1432-0649&lt;/isbn&gt;&lt;urls&gt;&lt;related-urls&gt;&lt;url&gt;https://doi.org/10.1007/s00340-020-07420-9&lt;/url&gt;&lt;/related-urls&gt;&lt;/urls&gt;&lt;electronic-resource-num&gt;10.1007/s00340-020-07420-9&lt;/electronic-resource-num&gt;&lt;/record&gt;&lt;/Cite&gt;&lt;/EndNote&gt;</w:instrText>
      </w:r>
      <w:r w:rsidR="005A5649">
        <w:fldChar w:fldCharType="separate"/>
      </w:r>
      <w:r w:rsidR="008355CE">
        <w:rPr>
          <w:noProof/>
        </w:rPr>
        <w:t>[8]</w:t>
      </w:r>
      <w:r w:rsidR="005A5649">
        <w:fldChar w:fldCharType="end"/>
      </w:r>
      <w:r w:rsidR="00237C01">
        <w:t>.</w:t>
      </w:r>
      <w:r w:rsidR="00626360">
        <w:t xml:space="preserve"> The final selection of </w:t>
      </w:r>
      <w:r w:rsidR="0069010F">
        <w:t xml:space="preserve">papers </w:t>
      </w:r>
      <w:r w:rsidR="007524A8">
        <w:t xml:space="preserve">on </w:t>
      </w:r>
      <w:r w:rsidR="003413D9">
        <w:t>rare-earth</w:t>
      </w:r>
      <w:r w:rsidR="00FB6F1A">
        <w:t>-</w:t>
      </w:r>
      <w:r w:rsidR="003413D9">
        <w:t xml:space="preserve">ion lasers are all based upon </w:t>
      </w:r>
      <w:r w:rsidR="001A35A9">
        <w:t xml:space="preserve">alternate </w:t>
      </w:r>
      <w:r w:rsidR="003413D9">
        <w:t>host media</w:t>
      </w:r>
      <w:r w:rsidR="001A35A9">
        <w:t xml:space="preserve">, that is sesquioxides and </w:t>
      </w:r>
      <w:r w:rsidR="00F6771A">
        <w:t>Yttrium Lithium Fluoride (YLF)</w:t>
      </w:r>
      <w:r w:rsidR="003413D9">
        <w:t xml:space="preserve">. Firstly, there </w:t>
      </w:r>
      <w:r w:rsidR="00666B87">
        <w:t xml:space="preserve">is a study of the </w:t>
      </w:r>
      <w:r w:rsidR="000F79EE">
        <w:t xml:space="preserve">spectroscopy and diode-pumped operation of </w:t>
      </w:r>
      <w:r w:rsidR="005229B4">
        <w:t>thulium-doped yttria (</w:t>
      </w:r>
      <w:r w:rsidR="000F79EE">
        <w:t>Tm:Y</w:t>
      </w:r>
      <w:r w:rsidR="000F79EE" w:rsidRPr="00D103BC">
        <w:rPr>
          <w:vertAlign w:val="subscript"/>
        </w:rPr>
        <w:t>2</w:t>
      </w:r>
      <w:r w:rsidR="000F79EE">
        <w:t>O</w:t>
      </w:r>
      <w:r w:rsidR="000F79EE" w:rsidRPr="00D103BC">
        <w:rPr>
          <w:vertAlign w:val="subscript"/>
        </w:rPr>
        <w:t>3</w:t>
      </w:r>
      <w:r w:rsidR="005229B4">
        <w:t>)</w:t>
      </w:r>
      <w:r w:rsidR="0062087A">
        <w:t xml:space="preserve"> </w:t>
      </w:r>
      <w:r w:rsidR="0062087A">
        <w:fldChar w:fldCharType="begin"/>
      </w:r>
      <w:r w:rsidR="008355CE">
        <w:instrText xml:space="preserve"> ADDIN EN.CITE &lt;EndNote&gt;&lt;Cite&gt;&lt;Author&gt;Yue&lt;/Author&gt;&lt;Year&gt;2020&lt;/Year&gt;&lt;RecNum&gt;3195&lt;/RecNum&gt;&lt;DisplayText&gt;[9]&lt;/DisplayText&gt;&lt;record&gt;&lt;rec-number&gt;3195&lt;/rec-number&gt;&lt;foreign-keys&gt;&lt;key app="EN" db-id="5rpwwxeab05sefesva95vd9rz99pfvtrtr0r" timestamp="1613642099"&gt;3195&lt;/key&gt;&lt;/foreign-keys&gt;&lt;ref-type name="Journal Article"&gt;17&lt;/ref-type&gt;&lt;contributors&gt;&lt;authors&gt;&lt;author&gt;Yue, Fangxin&lt;/author&gt;&lt;author&gt;Jambunathan, Venkatesan&lt;/author&gt;&lt;author&gt;Paul David, Samuel&lt;/author&gt;&lt;author&gt;Mateos, Xavier&lt;/author&gt;&lt;author&gt;Aguiló, Magdalena&lt;/author&gt;&lt;author&gt;Díaz, Francesc&lt;/author&gt;&lt;author&gt;Šulc, Jan&lt;/author&gt;&lt;author&gt;Lucianetti, Antonio&lt;/author&gt;&lt;author&gt;Mocek, Tomáš&lt;/author&gt;&lt;/authors&gt;&lt;/contributors&gt;&lt;titles&gt;&lt;title&gt;Spectroscopy and diode-pumped continuous-wave laser operation of Tm:Y2O3 transparent ceramic at cryogenic temperatures&lt;/title&gt;&lt;secondary-title&gt;Applied Physics B&lt;/secondary-title&gt;&lt;/titles&gt;&lt;periodical&gt;&lt;full-title&gt;Applied Physics B&lt;/full-title&gt;&lt;/periodical&gt;&lt;pages&gt;44&lt;/pages&gt;&lt;volume&gt;126&lt;/volume&gt;&lt;number&gt;3&lt;/number&gt;&lt;dates&gt;&lt;year&gt;2020&lt;/year&gt;&lt;pub-dates&gt;&lt;date&gt;2020/02/19&lt;/date&gt;&lt;/pub-dates&gt;&lt;/dates&gt;&lt;isbn&gt;1432-0649&lt;/isbn&gt;&lt;urls&gt;&lt;related-urls&gt;&lt;url&gt;https://doi.org/10.1007/s00340-020-7385-7&lt;/url&gt;&lt;/related-urls&gt;&lt;/urls&gt;&lt;electronic-resource-num&gt;10.1007/s00340-020-7385-7&lt;/electronic-resource-num&gt;&lt;/record&gt;&lt;/Cite&gt;&lt;/EndNote&gt;</w:instrText>
      </w:r>
      <w:r w:rsidR="0062087A">
        <w:fldChar w:fldCharType="separate"/>
      </w:r>
      <w:r w:rsidR="008355CE">
        <w:rPr>
          <w:noProof/>
        </w:rPr>
        <w:t>[9]</w:t>
      </w:r>
      <w:r w:rsidR="0062087A">
        <w:fldChar w:fldCharType="end"/>
      </w:r>
      <w:r w:rsidR="0062087A">
        <w:t xml:space="preserve">, highlighting the key </w:t>
      </w:r>
      <w:r w:rsidR="000F42AA">
        <w:t xml:space="preserve">spectroscopic implications associated with cooling the </w:t>
      </w:r>
      <w:r w:rsidR="005D72B2">
        <w:t xml:space="preserve">crystal. </w:t>
      </w:r>
      <w:r w:rsidR="00AC353B">
        <w:t xml:space="preserve">Also from the </w:t>
      </w:r>
      <w:proofErr w:type="spellStart"/>
      <w:r w:rsidR="00AC353B">
        <w:t>HiLase</w:t>
      </w:r>
      <w:proofErr w:type="spellEnd"/>
      <w:r w:rsidR="00AC353B">
        <w:t xml:space="preserve"> Centre</w:t>
      </w:r>
      <w:r w:rsidR="002842CD">
        <w:t xml:space="preserve"> </w:t>
      </w:r>
      <w:r w:rsidR="00A57BC2">
        <w:t xml:space="preserve">in the Czech Republic </w:t>
      </w:r>
      <w:r w:rsidR="002842CD">
        <w:t xml:space="preserve">and for the same host material, </w:t>
      </w:r>
      <w:r w:rsidR="00A57BC2">
        <w:t>efficient</w:t>
      </w:r>
      <w:r w:rsidR="00AD427D">
        <w:t xml:space="preserve"> performance</w:t>
      </w:r>
      <w:r w:rsidR="002842CD">
        <w:t xml:space="preserve"> o</w:t>
      </w:r>
      <w:r w:rsidR="009C17E3">
        <w:t>f a cryogenic ceramic-</w:t>
      </w:r>
      <w:r w:rsidR="002842CD">
        <w:t>Yb:Y</w:t>
      </w:r>
      <w:r w:rsidR="002842CD" w:rsidRPr="00D103BC">
        <w:rPr>
          <w:vertAlign w:val="subscript"/>
        </w:rPr>
        <w:t>2</w:t>
      </w:r>
      <w:r w:rsidR="002842CD">
        <w:t>O</w:t>
      </w:r>
      <w:r w:rsidR="002842CD" w:rsidRPr="00D103BC">
        <w:rPr>
          <w:vertAlign w:val="subscript"/>
        </w:rPr>
        <w:t>3</w:t>
      </w:r>
      <w:r w:rsidR="002842CD">
        <w:t xml:space="preserve"> </w:t>
      </w:r>
      <w:r w:rsidR="009C17E3">
        <w:t xml:space="preserve">laser </w:t>
      </w:r>
      <w:r w:rsidR="00FA412D">
        <w:t>i</w:t>
      </w:r>
      <w:r w:rsidR="002842CD">
        <w:t>s also re</w:t>
      </w:r>
      <w:r w:rsidR="009C17E3">
        <w:t xml:space="preserve">ported </w:t>
      </w:r>
      <w:r w:rsidR="005847CD">
        <w:fldChar w:fldCharType="begin"/>
      </w:r>
      <w:r w:rsidR="008355CE">
        <w:instrText xml:space="preserve"> ADDIN EN.CITE &lt;EndNote&gt;&lt;Cite&gt;&lt;Author&gt;David&lt;/Author&gt;&lt;Year&gt;2019&lt;/Year&gt;&lt;RecNum&gt;3196&lt;/RecNum&gt;&lt;DisplayText&gt;[10]&lt;/DisplayText&gt;&lt;record&gt;&lt;rec-number&gt;3196&lt;/rec-number&gt;&lt;foreign-keys&gt;&lt;key app="EN" db-id="5rpwwxeab05sefesva95vd9rz99pfvtrtr0r" timestamp="1613642484"&gt;3196&lt;/key&gt;&lt;/foreign-keys&gt;&lt;ref-type name="Journal Article"&gt;17&lt;/ref-type&gt;&lt;contributors&gt;&lt;authors&gt;&lt;author&gt;David, Samuel Paul&lt;/author&gt;&lt;author&gt;Jambunathan, Venkatesan&lt;/author&gt;&lt;author&gt;Yue, Fangxin&lt;/author&gt;&lt;author&gt;Lucianetti, Antonio&lt;/author&gt;&lt;author&gt;Mocek, Tomas&lt;/author&gt;&lt;/authors&gt;&lt;/contributors&gt;&lt;titles&gt;&lt;title&gt;Efficient diode pumped Yb:Y2O3 cryogenic laser&lt;/title&gt;&lt;secondary-title&gt;Applied Physics B&lt;/secondary-title&gt;&lt;/titles&gt;&lt;periodical&gt;&lt;full-title&gt;Applied Physics B&lt;/full-title&gt;&lt;/periodical&gt;&lt;pages&gt;137&lt;/pages&gt;&lt;volume&gt;125&lt;/volume&gt;&lt;number&gt;7&lt;/number&gt;&lt;dates&gt;&lt;year&gt;2019&lt;/year&gt;&lt;pub-dates&gt;&lt;date&gt;2019/06/28&lt;/date&gt;&lt;/pub-dates&gt;&lt;/dates&gt;&lt;isbn&gt;1432-0649&lt;/isbn&gt;&lt;urls&gt;&lt;related-urls&gt;&lt;url&gt;https://doi.org/10.1007/s00340-019-7250-8&lt;/url&gt;&lt;/related-urls&gt;&lt;/urls&gt;&lt;electronic-resource-num&gt;10.1007/s00340-019-7250-8&lt;/electronic-resource-num&gt;&lt;/record&gt;&lt;/Cite&gt;&lt;/EndNote&gt;</w:instrText>
      </w:r>
      <w:r w:rsidR="005847CD">
        <w:fldChar w:fldCharType="separate"/>
      </w:r>
      <w:r w:rsidR="008355CE">
        <w:rPr>
          <w:noProof/>
        </w:rPr>
        <w:t>[10]</w:t>
      </w:r>
      <w:r w:rsidR="005847CD">
        <w:fldChar w:fldCharType="end"/>
      </w:r>
      <w:r w:rsidR="00AD427D">
        <w:t xml:space="preserve">. This laser was operated in CW and in </w:t>
      </w:r>
      <w:r w:rsidR="000F1753">
        <w:t>passively Q-switched configurations</w:t>
      </w:r>
      <w:r w:rsidR="00CC7922">
        <w:t>,</w:t>
      </w:r>
      <w:r w:rsidR="000F1753">
        <w:t xml:space="preserve"> demonstrating significant improvements in </w:t>
      </w:r>
      <w:r w:rsidR="00591808">
        <w:t xml:space="preserve">output power associated with operating at cryogenic temperatures. </w:t>
      </w:r>
      <w:proofErr w:type="spellStart"/>
      <w:r w:rsidR="00FA51D2" w:rsidRPr="00FA51D2">
        <w:t>Perevezentsev</w:t>
      </w:r>
      <w:proofErr w:type="spellEnd"/>
      <w:r w:rsidR="00FA51D2">
        <w:t xml:space="preserve"> et. al. also investigate Yb:Y</w:t>
      </w:r>
      <w:r w:rsidR="00FA51D2" w:rsidRPr="00867E63">
        <w:rPr>
          <w:vertAlign w:val="subscript"/>
        </w:rPr>
        <w:t>2</w:t>
      </w:r>
      <w:r w:rsidR="00FA51D2">
        <w:t>O</w:t>
      </w:r>
      <w:r w:rsidR="00FA51D2" w:rsidRPr="00867E63">
        <w:rPr>
          <w:vertAlign w:val="subscript"/>
        </w:rPr>
        <w:t>3</w:t>
      </w:r>
      <w:r w:rsidR="00FA51D2">
        <w:t xml:space="preserve"> in </w:t>
      </w:r>
      <w:r w:rsidR="0065273A">
        <w:fldChar w:fldCharType="begin"/>
      </w:r>
      <w:r w:rsidR="008355CE">
        <w:instrText xml:space="preserve"> ADDIN EN.CITE &lt;EndNote&gt;&lt;Cite&gt;&lt;Author&gt;Perevezentsev&lt;/Author&gt;&lt;Year&gt;2019&lt;/Year&gt;&lt;RecNum&gt;3197&lt;/RecNum&gt;&lt;DisplayText&gt;[11]&lt;/DisplayText&gt;&lt;record&gt;&lt;rec-number&gt;3197&lt;/rec-number&gt;&lt;foreign-keys&gt;&lt;key app="EN" db-id="5rpwwxeab05sefesva95vd9rz99pfvtrtr0r" timestamp="1613642857"&gt;3197&lt;/key&gt;&lt;/foreign-keys&gt;&lt;ref-type name="Journal Article"&gt;17&lt;/ref-type&gt;&lt;contributors&gt;&lt;authors&gt;&lt;author&gt;Perevezentsev, Evgeny A.&lt;/author&gt;&lt;author&gt;Kuznetsov, Ivan I.&lt;/author&gt;&lt;author&gt;Mukhin, Ivan B.&lt;/author&gt;&lt;author&gt;Volkov, Mikhail R.&lt;/author&gt;&lt;author&gt;Palashov, Oleg V.&lt;/author&gt;&lt;/authors&gt;&lt;/contributors&gt;&lt;titles&gt;&lt;title&gt;Multipass cryogenic Yb:Y2O3 ceramic disk amplifier&lt;/title&gt;&lt;secondary-title&gt;Applied Physics B&lt;/secondary-title&gt;&lt;/titles&gt;&lt;periodical&gt;&lt;full-title&gt;Applied Physics B&lt;/full-title&gt;&lt;/periodical&gt;&lt;pages&gt;141&lt;/pages&gt;&lt;volume&gt;125&lt;/volume&gt;&lt;number&gt;8&lt;/number&gt;&lt;dates&gt;&lt;year&gt;2019&lt;/year&gt;&lt;pub-dates&gt;&lt;date&gt;2019/07/09&lt;/date&gt;&lt;/pub-dates&gt;&lt;/dates&gt;&lt;isbn&gt;1432-0649&lt;/isbn&gt;&lt;urls&gt;&lt;related-urls&gt;&lt;url&gt;https://doi.org/10.1007/s00340-019-7254-4&lt;/url&gt;&lt;/related-urls&gt;&lt;/urls&gt;&lt;electronic-resource-num&gt;10.1007/s00340-019-7254-4&lt;/electronic-resource-num&gt;&lt;/record&gt;&lt;/Cite&gt;&lt;/EndNote&gt;</w:instrText>
      </w:r>
      <w:r w:rsidR="0065273A">
        <w:fldChar w:fldCharType="separate"/>
      </w:r>
      <w:r w:rsidR="008355CE">
        <w:rPr>
          <w:noProof/>
        </w:rPr>
        <w:t>[11]</w:t>
      </w:r>
      <w:r w:rsidR="0065273A">
        <w:fldChar w:fldCharType="end"/>
      </w:r>
      <w:r w:rsidR="0065273A">
        <w:t xml:space="preserve">, </w:t>
      </w:r>
      <w:r w:rsidR="00523F7B">
        <w:t>recommending</w:t>
      </w:r>
      <w:r w:rsidR="0065273A">
        <w:t xml:space="preserve"> </w:t>
      </w:r>
      <w:r w:rsidR="001250D8">
        <w:t>its</w:t>
      </w:r>
      <w:r w:rsidR="0065273A">
        <w:t xml:space="preserve"> potential </w:t>
      </w:r>
      <w:r w:rsidR="001250D8">
        <w:t>for</w:t>
      </w:r>
      <w:r w:rsidR="0065273A">
        <w:t xml:space="preserve"> replacing the workhorse </w:t>
      </w:r>
      <w:proofErr w:type="spellStart"/>
      <w:r w:rsidR="0065273A">
        <w:t>Yb:YAG</w:t>
      </w:r>
      <w:proofErr w:type="spellEnd"/>
      <w:r w:rsidR="0065273A">
        <w:t xml:space="preserve"> for cryogenically cooled disk-amplifiers</w:t>
      </w:r>
      <w:r w:rsidR="00302BDB">
        <w:t xml:space="preserve"> for </w:t>
      </w:r>
      <w:proofErr w:type="spellStart"/>
      <w:r w:rsidR="00302BDB">
        <w:t>ps</w:t>
      </w:r>
      <w:proofErr w:type="spellEnd"/>
      <w:r w:rsidR="00302BDB">
        <w:t>-pulse</w:t>
      </w:r>
      <w:r w:rsidR="008103B4">
        <w:t>s</w:t>
      </w:r>
      <w:r w:rsidR="009A144D">
        <w:t xml:space="preserve">. </w:t>
      </w:r>
      <w:r w:rsidR="003E6F32">
        <w:t>Furthermore, t</w:t>
      </w:r>
      <w:r w:rsidR="009A144D">
        <w:t xml:space="preserve">hey </w:t>
      </w:r>
      <w:r w:rsidR="008F642F">
        <w:t>report a demonstration of a multi-pass amplifier scheme</w:t>
      </w:r>
      <w:r w:rsidR="00697938">
        <w:t xml:space="preserve"> </w:t>
      </w:r>
      <w:r w:rsidR="00E67DF9">
        <w:t xml:space="preserve">and show that the gain spectral bandwidth is </w:t>
      </w:r>
      <w:r w:rsidR="007B7F62">
        <w:t xml:space="preserve">almost double that of </w:t>
      </w:r>
      <w:proofErr w:type="spellStart"/>
      <w:proofErr w:type="gramStart"/>
      <w:r w:rsidR="007B7F62">
        <w:t>Yb:YAG</w:t>
      </w:r>
      <w:proofErr w:type="spellEnd"/>
      <w:proofErr w:type="gramEnd"/>
      <w:r w:rsidR="007B7F62">
        <w:t xml:space="preserve"> at </w:t>
      </w:r>
      <w:r w:rsidR="008103B4">
        <w:t>l</w:t>
      </w:r>
      <w:r w:rsidR="007B7F62">
        <w:t>iquid nitrogen temperatures</w:t>
      </w:r>
      <w:r w:rsidR="00A632F5">
        <w:t>.</w:t>
      </w:r>
      <w:r w:rsidR="00416565">
        <w:t xml:space="preserve"> </w:t>
      </w:r>
      <w:r w:rsidR="00C565D2">
        <w:t xml:space="preserve">In the last sesquioxide </w:t>
      </w:r>
      <w:r w:rsidR="00C565D2">
        <w:lastRenderedPageBreak/>
        <w:t xml:space="preserve">host presented, </w:t>
      </w:r>
      <w:r w:rsidR="00641D24">
        <w:t xml:space="preserve">Brown et. al. report </w:t>
      </w:r>
      <w:r w:rsidR="00CE3C56">
        <w:t>a comprehensive study of</w:t>
      </w:r>
      <w:r w:rsidR="005A6957">
        <w:t xml:space="preserve"> the </w:t>
      </w:r>
      <w:r w:rsidR="0029648E">
        <w:t xml:space="preserve">absorption </w:t>
      </w:r>
      <w:r w:rsidR="005A6957">
        <w:t>spectroscop</w:t>
      </w:r>
      <w:r w:rsidR="00C565D2">
        <w:t>ic properties</w:t>
      </w:r>
      <w:r w:rsidR="005A6957">
        <w:t xml:space="preserve"> of Yb:Lu</w:t>
      </w:r>
      <w:r w:rsidR="005A6957" w:rsidRPr="005A6957">
        <w:rPr>
          <w:vertAlign w:val="subscript"/>
        </w:rPr>
        <w:t>2</w:t>
      </w:r>
      <w:r w:rsidR="005A6957">
        <w:t>O</w:t>
      </w:r>
      <w:r w:rsidR="005A6957" w:rsidRPr="005A6957">
        <w:rPr>
          <w:vertAlign w:val="subscript"/>
        </w:rPr>
        <w:t>3</w:t>
      </w:r>
      <w:r w:rsidR="005A6957">
        <w:t xml:space="preserve"> </w:t>
      </w:r>
      <w:r w:rsidR="00595206">
        <w:t>at sub-ambient temperatures</w:t>
      </w:r>
      <w:r w:rsidR="00DA337D">
        <w:t xml:space="preserve"> </w:t>
      </w:r>
      <w:r w:rsidR="00DA337D">
        <w:fldChar w:fldCharType="begin"/>
      </w:r>
      <w:r w:rsidR="008355CE">
        <w:instrText xml:space="preserve"> ADDIN EN.CITE &lt;EndNote&gt;&lt;Cite&gt;&lt;Author&gt;Brown&lt;/Author&gt;&lt;Year&gt;2020&lt;/Year&gt;&lt;RecNum&gt;3198&lt;/RecNum&gt;&lt;DisplayText&gt;[12]&lt;/DisplayText&gt;&lt;record&gt;&lt;rec-number&gt;3198&lt;/rec-number&gt;&lt;foreign-keys&gt;&lt;key app="EN" db-id="5rpwwxeab05sefesva95vd9rz99pfvtrtr0r" timestamp="1613644602"&gt;3198&lt;/key&gt;&lt;/foreign-keys&gt;&lt;ref-type name="Journal Article"&gt;17&lt;/ref-type&gt;&lt;contributors&gt;&lt;authors&gt;&lt;author&gt;Brown, David C.&lt;/author&gt;&lt;author&gt;Fleischman, Zackery&lt;/author&gt;&lt;author&gt;Merkle, Larry D.&lt;/author&gt;&lt;author&gt;Sanjeewa, Liurukara D.&lt;/author&gt;&lt;author&gt;McMillen, Colin D.&lt;/author&gt;&lt;author&gt;Kolis, Joseph W.&lt;/author&gt;&lt;/authors&gt;&lt;/contributors&gt;&lt;titles&gt;&lt;title&gt;Yb:Lu2O3 hydrothermally grown single-crystal high-resolution absorption spectra obtained between 8 and 300 K&lt;/title&gt;&lt;secondary-title&gt;Applied Physics B&lt;/secondary-title&gt;&lt;/titles&gt;&lt;periodical&gt;&lt;full-title&gt;Applied Physics B&lt;/full-title&gt;&lt;/periodical&gt;&lt;pages&gt;62&lt;/pages&gt;&lt;volume&gt;126&lt;/volume&gt;&lt;number&gt;4&lt;/number&gt;&lt;dates&gt;&lt;year&gt;2020&lt;/year&gt;&lt;pub-dates&gt;&lt;date&gt;2020/03/13&lt;/date&gt;&lt;/pub-dates&gt;&lt;/dates&gt;&lt;isbn&gt;1432-0649&lt;/isbn&gt;&lt;urls&gt;&lt;related-urls&gt;&lt;url&gt;https://doi.org/10.1007/s00340-020-7412-8&lt;/url&gt;&lt;/related-urls&gt;&lt;/urls&gt;&lt;electronic-resource-num&gt;10.1007/s00340-020-7412-8&lt;/electronic-resource-num&gt;&lt;/record&gt;&lt;/Cite&gt;&lt;/EndNote&gt;</w:instrText>
      </w:r>
      <w:r w:rsidR="00DA337D">
        <w:fldChar w:fldCharType="separate"/>
      </w:r>
      <w:r w:rsidR="008355CE">
        <w:rPr>
          <w:noProof/>
        </w:rPr>
        <w:t>[12]</w:t>
      </w:r>
      <w:r w:rsidR="00DA337D">
        <w:fldChar w:fldCharType="end"/>
      </w:r>
      <w:r w:rsidR="00DA337D">
        <w:t>.</w:t>
      </w:r>
      <w:r w:rsidR="00595206">
        <w:t xml:space="preserve"> </w:t>
      </w:r>
      <w:r w:rsidR="00F32027">
        <w:t xml:space="preserve">In this paper </w:t>
      </w:r>
      <w:r w:rsidR="005D0FEE">
        <w:t xml:space="preserve">critical changes in the electronic-vibronic transitions </w:t>
      </w:r>
      <w:r w:rsidR="004A573C">
        <w:t xml:space="preserve">in function of the crystal temperature </w:t>
      </w:r>
      <w:r w:rsidR="005D0FEE">
        <w:t xml:space="preserve">are </w:t>
      </w:r>
      <w:r w:rsidR="00E96CEF">
        <w:t xml:space="preserve">observed and discussed, with parallels in comparable </w:t>
      </w:r>
      <w:r w:rsidR="004423FC">
        <w:t>Yb-doped sesquioxide hosts, whether fabricated in single-or poly-crystal (ceramic) forms.</w:t>
      </w:r>
      <w:r w:rsidR="000A50FF">
        <w:t xml:space="preserve"> As the last</w:t>
      </w:r>
      <w:r w:rsidR="00BF1F01" w:rsidRPr="00BF1F01">
        <w:t xml:space="preserve"> </w:t>
      </w:r>
      <w:r w:rsidR="00BF1F01">
        <w:t>cryogenic ytterbium-doped system</w:t>
      </w:r>
      <w:r w:rsidR="00066685">
        <w:t>,</w:t>
      </w:r>
      <w:r w:rsidR="00435D54">
        <w:t xml:space="preserve"> an invited</w:t>
      </w:r>
      <w:r w:rsidR="000A50FF">
        <w:t xml:space="preserve"> contribution</w:t>
      </w:r>
      <w:r w:rsidR="00A6491D" w:rsidRPr="00A6491D">
        <w:t xml:space="preserve"> </w:t>
      </w:r>
      <w:r w:rsidR="00A6491D">
        <w:t xml:space="preserve">by Demirbas et al. from </w:t>
      </w:r>
      <w:proofErr w:type="spellStart"/>
      <w:r w:rsidR="00A6491D" w:rsidRPr="00EE1D2F">
        <w:t>Deutsches</w:t>
      </w:r>
      <w:proofErr w:type="spellEnd"/>
      <w:r w:rsidR="00A6491D" w:rsidRPr="00EE1D2F">
        <w:t xml:space="preserve"> </w:t>
      </w:r>
      <w:proofErr w:type="spellStart"/>
      <w:r w:rsidR="00A6491D" w:rsidRPr="00EE1D2F">
        <w:t>Elektronen</w:t>
      </w:r>
      <w:proofErr w:type="spellEnd"/>
      <w:r w:rsidR="00A6491D" w:rsidRPr="00EE1D2F">
        <w:t xml:space="preserve">-Synchrotron </w:t>
      </w:r>
      <w:r w:rsidR="00A6491D">
        <w:t>(DESY)</w:t>
      </w:r>
      <w:r w:rsidR="00435D54">
        <w:t>,</w:t>
      </w:r>
      <w:r w:rsidR="00D01DDD">
        <w:t xml:space="preserve"> </w:t>
      </w:r>
      <w:r w:rsidR="00F71DBE">
        <w:t xml:space="preserve">the authors provide </w:t>
      </w:r>
      <w:r w:rsidR="00B83842">
        <w:t xml:space="preserve">a comparative study of </w:t>
      </w:r>
      <w:proofErr w:type="spellStart"/>
      <w:r w:rsidR="00D01DDD">
        <w:t>Yb:YLF</w:t>
      </w:r>
      <w:proofErr w:type="spellEnd"/>
      <w:r w:rsidR="00D01DDD">
        <w:t xml:space="preserve"> i</w:t>
      </w:r>
      <w:r w:rsidR="00654F47">
        <w:t>n both laser and amplifier configurations</w:t>
      </w:r>
      <w:r w:rsidR="00AA3EC7">
        <w:t xml:space="preserve"> </w:t>
      </w:r>
      <w:r w:rsidR="00DA4000">
        <w:fldChar w:fldCharType="begin"/>
      </w:r>
      <w:r w:rsidR="008355CE">
        <w:instrText xml:space="preserve"> ADDIN EN.CITE &lt;EndNote&gt;&lt;Cite&gt;&lt;Author&gt;Demirbas&lt;/Author&gt;&lt;Year&gt;2021&lt;/Year&gt;&lt;RecNum&gt;3199&lt;/RecNum&gt;&lt;DisplayText&gt;[13]&lt;/DisplayText&gt;&lt;record&gt;&lt;rec-number&gt;3199&lt;/rec-number&gt;&lt;foreign-keys&gt;&lt;key app="EN" db-id="5rpwwxeab05sefesva95vd9rz99pfvtrtr0r" timestamp="1613665808"&gt;3199&lt;/key&gt;&lt;/foreign-keys&gt;&lt;ref-type name="Journal Article"&gt;17&lt;/ref-type&gt;&lt;contributors&gt;&lt;authors&gt;&lt;author&gt;Demirbas, Umit &lt;/author&gt;&lt;author&gt;Kellert, Martin&lt;/author&gt;&lt;author&gt;Thesinga, Jelto &lt;/author&gt;&lt;author&gt;Hua, Yi &lt;/author&gt;&lt;author&gt;Reuter, Simon &lt;/author&gt;&lt;author&gt;Kärtner, Franz X. &lt;/author&gt;&lt;author&gt;Pergament, Mikhail &lt;/author&gt;&lt;/authors&gt;&lt;/contributors&gt;&lt;titles&gt;&lt;title&gt;Comparative investigation of lasing and amplification performance in cryogenic Yb:YLF systems&lt;/title&gt;&lt;secondary-title&gt;Applied Physics B-Lasers and Optics&lt;/secondary-title&gt;&lt;alt-title&gt;Appl. Phys. B&lt;/alt-title&gt;&lt;/titles&gt;&lt;periodical&gt;&lt;full-title&gt;Applied Physics B-Lasers and Optics&lt;/full-title&gt;&lt;/periodical&gt;&lt;alt-periodical&gt;&lt;full-title&gt;Appl. Phys. B&lt;/full-title&gt;&lt;/alt-periodical&gt;&lt;volume&gt;127&lt;/volume&gt;&lt;dates&gt;&lt;year&gt;2021&lt;/year&gt;&lt;/dates&gt;&lt;isbn&gt;0946-2171&lt;/isbn&gt;&lt;work-type&gt;Article&lt;/work-type&gt;&lt;urls&gt;&lt;/urls&gt;&lt;/record&gt;&lt;/Cite&gt;&lt;/EndNote&gt;</w:instrText>
      </w:r>
      <w:r w:rsidR="00DA4000">
        <w:fldChar w:fldCharType="separate"/>
      </w:r>
      <w:r w:rsidR="008355CE">
        <w:rPr>
          <w:noProof/>
        </w:rPr>
        <w:t>[13]</w:t>
      </w:r>
      <w:r w:rsidR="00DA4000">
        <w:fldChar w:fldCharType="end"/>
      </w:r>
      <w:r w:rsidR="009011F4">
        <w:t xml:space="preserve">. </w:t>
      </w:r>
      <w:r w:rsidR="00E814FB">
        <w:t>The</w:t>
      </w:r>
      <w:r w:rsidR="00C019CF">
        <w:t>i</w:t>
      </w:r>
      <w:r w:rsidR="00E814FB">
        <w:t>r</w:t>
      </w:r>
      <w:r w:rsidR="00617BCA">
        <w:t xml:space="preserve"> paper details CW </w:t>
      </w:r>
      <w:r w:rsidR="00073D36">
        <w:t xml:space="preserve">laser </w:t>
      </w:r>
      <w:r w:rsidR="00617BCA">
        <w:t xml:space="preserve">powers up to 375 W and </w:t>
      </w:r>
      <w:r w:rsidR="00C019CF">
        <w:t>90 W for a regenerative amplifier</w:t>
      </w:r>
      <w:r w:rsidR="00AD49C3">
        <w:t>,</w:t>
      </w:r>
      <w:r w:rsidR="00C019CF">
        <w:t xml:space="preserve"> from </w:t>
      </w:r>
      <w:r w:rsidR="00402BEF">
        <w:t xml:space="preserve">a single </w:t>
      </w:r>
      <w:r w:rsidR="00623034">
        <w:t xml:space="preserve">gain crystal and explores the power-scaling limits for this </w:t>
      </w:r>
      <w:r w:rsidR="00073D36">
        <w:t xml:space="preserve">gain </w:t>
      </w:r>
      <w:r w:rsidR="00623034">
        <w:t xml:space="preserve">medium. </w:t>
      </w:r>
      <w:r w:rsidR="005F57F1">
        <w:t xml:space="preserve">Exploiting the carefully characterised </w:t>
      </w:r>
      <w:r w:rsidR="00FD3422">
        <w:t xml:space="preserve">spectroscopy of the trivalent ytterbium ion </w:t>
      </w:r>
      <w:r w:rsidR="00F75EF3">
        <w:t xml:space="preserve">in this host, </w:t>
      </w:r>
      <w:r w:rsidR="001F65FE">
        <w:t xml:space="preserve">the authors </w:t>
      </w:r>
      <w:proofErr w:type="gramStart"/>
      <w:r w:rsidR="001F65FE">
        <w:t>are able to</w:t>
      </w:r>
      <w:proofErr w:type="gramEnd"/>
      <w:r w:rsidR="001F65FE">
        <w:t xml:space="preserve"> map the temperature inside the gain crystal during different stages of the </w:t>
      </w:r>
      <w:r w:rsidR="00D315BE">
        <w:t xml:space="preserve">pump cycle. </w:t>
      </w:r>
      <w:r w:rsidR="00D42B10">
        <w:t xml:space="preserve">Coupling the laser and amplifier performance and local temperature rise in the crystals, </w:t>
      </w:r>
      <w:r w:rsidR="00634BFA">
        <w:t xml:space="preserve">kW-class single-rod cryogenic </w:t>
      </w:r>
      <w:proofErr w:type="spellStart"/>
      <w:proofErr w:type="gramStart"/>
      <w:r w:rsidR="00EB7540">
        <w:t>Yb:YLF</w:t>
      </w:r>
      <w:proofErr w:type="spellEnd"/>
      <w:proofErr w:type="gramEnd"/>
      <w:r w:rsidR="00EB7540">
        <w:t xml:space="preserve"> </w:t>
      </w:r>
      <w:r w:rsidR="00634BFA">
        <w:t xml:space="preserve">lasers are </w:t>
      </w:r>
      <w:r w:rsidR="00A62A02">
        <w:t xml:space="preserve">proposed. </w:t>
      </w:r>
      <w:r w:rsidR="00F16FCB">
        <w:t xml:space="preserve">Lastly, the performance of </w:t>
      </w:r>
      <w:r w:rsidR="00C652CD">
        <w:t xml:space="preserve">cryogenically cooled </w:t>
      </w:r>
      <w:r w:rsidR="00F16FCB">
        <w:t>micro-</w:t>
      </w:r>
      <w:r w:rsidR="00EA447C">
        <w:t>p</w:t>
      </w:r>
      <w:r w:rsidR="00F16FCB">
        <w:t xml:space="preserve">in </w:t>
      </w:r>
      <w:r w:rsidR="00DD2403">
        <w:t xml:space="preserve">heatsinks </w:t>
      </w:r>
      <w:r w:rsidR="001C2F03">
        <w:t xml:space="preserve">for a laser-diode array </w:t>
      </w:r>
      <w:r w:rsidR="00DD2403">
        <w:t>are characterised and compared</w:t>
      </w:r>
      <w:r w:rsidR="001C2F03">
        <w:t xml:space="preserve"> with</w:t>
      </w:r>
      <w:r w:rsidR="00D02B8E">
        <w:t xml:space="preserve"> a standard </w:t>
      </w:r>
      <w:r w:rsidR="0081466A">
        <w:t xml:space="preserve">diode heatsinking </w:t>
      </w:r>
      <w:r w:rsidR="00D02B8E">
        <w:t>configuration</w:t>
      </w:r>
      <w:r w:rsidR="00FE2C48">
        <w:t xml:space="preserve"> </w:t>
      </w:r>
      <w:r w:rsidR="001C1385">
        <w:fldChar w:fldCharType="begin"/>
      </w:r>
      <w:r w:rsidR="008355CE">
        <w:instrText xml:space="preserve"> ADDIN EN.CITE &lt;EndNote&gt;&lt;Cite&gt;&lt;Author&gt;Kim&lt;/Author&gt;&lt;Year&gt;2021&lt;/Year&gt;&lt;RecNum&gt;3200&lt;/RecNum&gt;&lt;DisplayText&gt;[14]&lt;/DisplayText&gt;&lt;record&gt;&lt;rec-number&gt;3200&lt;/rec-number&gt;&lt;foreign-keys&gt;&lt;key app="EN" db-id="5rpwwxeab05sefesva95vd9rz99pfvtrtr0r" timestamp="1613670061"&gt;3200&lt;/key&gt;&lt;/foreign-keys&gt;&lt;ref-type name="Journal Article"&gt;17&lt;/ref-type&gt;&lt;contributors&gt;&lt;authors&gt;&lt;author&gt;Kim, K. J.&lt;/author&gt;&lt;author&gt;Han, B. &lt;/author&gt;&lt;author&gt;Bar-Cohen, A. &lt;/author&gt;&lt;/authors&gt;&lt;/contributors&gt;&lt;titles&gt;&lt;title&gt;Thermal and Optical Performance of Cryogenically-Cooled Laser Diode Bars Mounted on Pin Finned Microcoolers&lt;/title&gt;&lt;secondary-title&gt;Applied Physics B&lt;/secondary-title&gt;&lt;alt-title&gt;Appl. Phys. B&lt;/alt-title&gt;&lt;/titles&gt;&lt;periodical&gt;&lt;full-title&gt;Applied Physics B&lt;/full-title&gt;&lt;/periodical&gt;&lt;alt-periodical&gt;&lt;full-title&gt;Appl. Phys. B&lt;/full-title&gt;&lt;/alt-periodical&gt;&lt;volume&gt;127&lt;/volume&gt;&lt;dates&gt;&lt;year&gt;2021&lt;/year&gt;&lt;/dates&gt;&lt;isbn&gt;0946-2171&lt;/isbn&gt;&lt;urls&gt;&lt;/urls&gt;&lt;/record&gt;&lt;/Cite&gt;&lt;/EndNote&gt;</w:instrText>
      </w:r>
      <w:r w:rsidR="001C1385">
        <w:fldChar w:fldCharType="separate"/>
      </w:r>
      <w:r w:rsidR="008355CE">
        <w:rPr>
          <w:noProof/>
        </w:rPr>
        <w:t>[14]</w:t>
      </w:r>
      <w:r w:rsidR="001C1385">
        <w:fldChar w:fldCharType="end"/>
      </w:r>
      <w:r w:rsidR="001C2F03">
        <w:t>.</w:t>
      </w:r>
      <w:r w:rsidR="00D02B8E">
        <w:t xml:space="preserve"> The design study shows a reduction in the </w:t>
      </w:r>
      <w:r w:rsidR="00690551">
        <w:t xml:space="preserve">heat sink </w:t>
      </w:r>
      <w:r w:rsidR="00D02B8E">
        <w:t xml:space="preserve">thermal impedance by </w:t>
      </w:r>
      <w:r w:rsidR="001F1A88">
        <w:t xml:space="preserve">a factor of 2 </w:t>
      </w:r>
      <w:r w:rsidR="004279A0">
        <w:t>-</w:t>
      </w:r>
      <w:r w:rsidR="001F1A88">
        <w:t xml:space="preserve"> 3 </w:t>
      </w:r>
      <w:r w:rsidR="00671917">
        <w:t>utili</w:t>
      </w:r>
      <w:r w:rsidR="00EC1375">
        <w:t>sing</w:t>
      </w:r>
      <w:r w:rsidR="001C1385">
        <w:t xml:space="preserve"> flowing liquid nitrogen cool</w:t>
      </w:r>
      <w:r w:rsidR="00EC1375">
        <w:t>ant</w:t>
      </w:r>
      <w:r w:rsidR="00676696">
        <w:t>, along</w:t>
      </w:r>
      <w:r w:rsidR="001C1385">
        <w:t xml:space="preserve"> </w:t>
      </w:r>
      <w:r w:rsidR="00676696">
        <w:t>with</w:t>
      </w:r>
      <w:r w:rsidR="001F1A88">
        <w:t xml:space="preserve"> an enhancement in the diode-laser output power by </w:t>
      </w:r>
      <w:r w:rsidR="00245C46">
        <w:t>~20%.</w:t>
      </w:r>
      <w:r w:rsidR="001E163E">
        <w:t xml:space="preserve"> </w:t>
      </w:r>
      <w:r w:rsidR="00AC0836">
        <w:t xml:space="preserve">These gains would be expected to provide </w:t>
      </w:r>
      <w:r w:rsidR="00AD0B27">
        <w:t xml:space="preserve">significant efficiency </w:t>
      </w:r>
      <w:r w:rsidR="001E51ED">
        <w:t xml:space="preserve">advantages for </w:t>
      </w:r>
      <w:r w:rsidR="00B00CDA">
        <w:t>future power</w:t>
      </w:r>
      <w:r w:rsidR="00EC1375">
        <w:t>-</w:t>
      </w:r>
      <w:r w:rsidR="00B00CDA">
        <w:t>scaled semiconductor</w:t>
      </w:r>
      <w:r w:rsidR="0023541A">
        <w:t>-lasers</w:t>
      </w:r>
      <w:r w:rsidR="00B00CDA">
        <w:t xml:space="preserve"> designed for operation at</w:t>
      </w:r>
      <w:r w:rsidR="002830A2">
        <w:t xml:space="preserve"> these cryogenic temperatures.</w:t>
      </w:r>
    </w:p>
    <w:p w14:paraId="7B2A659B" w14:textId="2EE8E588" w:rsidR="002830A2" w:rsidRDefault="002830A2">
      <w:r>
        <w:t xml:space="preserve">In </w:t>
      </w:r>
      <w:r w:rsidR="00D55996">
        <w:t>conclusion</w:t>
      </w:r>
      <w:r>
        <w:t xml:space="preserve">, we hope you enjoy </w:t>
      </w:r>
      <w:r w:rsidR="00705376">
        <w:t>reading these papers in this special issue</w:t>
      </w:r>
      <w:r w:rsidR="00326E36">
        <w:t xml:space="preserve">, paving the way for future advancement </w:t>
      </w:r>
      <w:r w:rsidR="006D11BE">
        <w:t>of</w:t>
      </w:r>
      <w:r w:rsidR="00326E36">
        <w:t xml:space="preserve"> the </w:t>
      </w:r>
      <w:r w:rsidR="00822352">
        <w:t>F</w:t>
      </w:r>
      <w:r w:rsidR="00326E36">
        <w:t xml:space="preserve">rontiers </w:t>
      </w:r>
      <w:r w:rsidR="00822352">
        <w:t>in L</w:t>
      </w:r>
      <w:r w:rsidR="00326E36">
        <w:t xml:space="preserve">aser </w:t>
      </w:r>
      <w:r w:rsidR="006D11BE">
        <w:t>S</w:t>
      </w:r>
      <w:r w:rsidR="00822352">
        <w:t>cience</w:t>
      </w:r>
      <w:r w:rsidR="0004593C">
        <w:t>, particularly in the high</w:t>
      </w:r>
      <w:r w:rsidR="00ED60FF">
        <w:t xml:space="preserve"> </w:t>
      </w:r>
      <w:r w:rsidR="0004593C">
        <w:t xml:space="preserve">average </w:t>
      </w:r>
      <w:r w:rsidR="006D11BE">
        <w:t xml:space="preserve">and peak </w:t>
      </w:r>
      <w:r w:rsidR="0004593C">
        <w:t>power regimes.</w:t>
      </w:r>
    </w:p>
    <w:p w14:paraId="3DA84B2F" w14:textId="2D622517" w:rsidR="00F01E6E" w:rsidRPr="00F01E6E" w:rsidRDefault="00F01E6E">
      <w:pPr>
        <w:rPr>
          <w:b/>
          <w:bCs/>
        </w:rPr>
      </w:pPr>
      <w:r w:rsidRPr="00F01E6E">
        <w:rPr>
          <w:b/>
          <w:bCs/>
        </w:rPr>
        <w:t>References</w:t>
      </w:r>
    </w:p>
    <w:p w14:paraId="2821CBA2" w14:textId="02DF195F" w:rsidR="00371742" w:rsidRPr="00371742" w:rsidRDefault="007E76A4" w:rsidP="00371742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371742" w:rsidRPr="00371742">
        <w:t xml:space="preserve">[1] P.P. Sorokin, M.J. Stevenson, Stimulated infrared emission from trivalent uranium, Phys. Rev. Lett., </w:t>
      </w:r>
      <w:r w:rsidR="00371742" w:rsidRPr="00371742">
        <w:rPr>
          <w:b/>
        </w:rPr>
        <w:t>5</w:t>
      </w:r>
      <w:r w:rsidR="00371742" w:rsidRPr="00371742">
        <w:t xml:space="preserve"> (12) 557-559 (1960).</w:t>
      </w:r>
    </w:p>
    <w:p w14:paraId="47DA7C8C" w14:textId="43DCF69A" w:rsidR="00371742" w:rsidRPr="00371742" w:rsidRDefault="00371742" w:rsidP="00371742">
      <w:pPr>
        <w:pStyle w:val="EndNoteBibliography"/>
        <w:spacing w:after="0"/>
      </w:pPr>
      <w:r w:rsidRPr="00371742">
        <w:t>[2] D.C. Brown, S. Tornegård, J. Kolis, C. McMillen, C. Moore, L. Sanjeewa, C. Hancock, The application of cryogenic laser physics to the development of high average power ultra-short pulse lasers, Appl</w:t>
      </w:r>
      <w:r>
        <w:t>.</w:t>
      </w:r>
      <w:r w:rsidRPr="00371742">
        <w:t xml:space="preserve"> Sc</w:t>
      </w:r>
      <w:r>
        <w:t>i.</w:t>
      </w:r>
      <w:r w:rsidRPr="00371742">
        <w:t xml:space="preserve">, </w:t>
      </w:r>
      <w:r w:rsidRPr="00371742">
        <w:rPr>
          <w:b/>
        </w:rPr>
        <w:t>6</w:t>
      </w:r>
      <w:r w:rsidRPr="00371742">
        <w:t xml:space="preserve"> (1) 23 (2016).</w:t>
      </w:r>
    </w:p>
    <w:p w14:paraId="72BE0EF6" w14:textId="496B5F71" w:rsidR="00371742" w:rsidRPr="00371742" w:rsidRDefault="00371742" w:rsidP="00371742">
      <w:pPr>
        <w:pStyle w:val="EndNoteBibliography"/>
        <w:spacing w:after="0"/>
      </w:pPr>
      <w:r w:rsidRPr="00371742">
        <w:t xml:space="preserve">[3] P. Lacovara, H.K. Choi, C.A. Wang, R.L. Aggarwal, T.Y. Fan, Room-temperature diode-pumped </w:t>
      </w:r>
      <w:r w:rsidR="00A916B2">
        <w:t>Y</w:t>
      </w:r>
      <w:r w:rsidRPr="00371742">
        <w:t>b:Y</w:t>
      </w:r>
      <w:r w:rsidR="00A916B2">
        <w:t>AG</w:t>
      </w:r>
      <w:r w:rsidRPr="00371742">
        <w:t xml:space="preserve"> laser, Opt</w:t>
      </w:r>
      <w:r w:rsidR="00A916B2">
        <w:t>.</w:t>
      </w:r>
      <w:r w:rsidRPr="00371742">
        <w:t xml:space="preserve"> Lett</w:t>
      </w:r>
      <w:r w:rsidR="00A916B2">
        <w:t>.</w:t>
      </w:r>
      <w:r w:rsidRPr="00371742">
        <w:t xml:space="preserve">, </w:t>
      </w:r>
      <w:r w:rsidRPr="00371742">
        <w:rPr>
          <w:b/>
        </w:rPr>
        <w:t>16</w:t>
      </w:r>
      <w:r w:rsidRPr="00371742">
        <w:t xml:space="preserve"> (14) 1089-1091 (1991).</w:t>
      </w:r>
    </w:p>
    <w:p w14:paraId="3A979111" w14:textId="37393D94" w:rsidR="00371742" w:rsidRPr="00371742" w:rsidRDefault="00371742" w:rsidP="00371742">
      <w:pPr>
        <w:pStyle w:val="EndNoteBibliography"/>
        <w:spacing w:after="0"/>
      </w:pPr>
      <w:r w:rsidRPr="00371742">
        <w:t>[4] A. Giesen, H. Hugel, A. Voss, K. Wittig, U. Brauch, H. Opower, Scalable concept for diode-pumped high-power solid-state lasers, Appl</w:t>
      </w:r>
      <w:r w:rsidR="00A916B2">
        <w:t>.</w:t>
      </w:r>
      <w:r w:rsidRPr="00371742">
        <w:t xml:space="preserve"> Phys</w:t>
      </w:r>
      <w:r w:rsidR="00A916B2">
        <w:t>.</w:t>
      </w:r>
      <w:r w:rsidRPr="00371742">
        <w:t xml:space="preserve"> B, </w:t>
      </w:r>
      <w:r w:rsidRPr="00371742">
        <w:rPr>
          <w:b/>
        </w:rPr>
        <w:t>58</w:t>
      </w:r>
      <w:r w:rsidRPr="00371742">
        <w:t xml:space="preserve"> (5) 365-372 (1994).</w:t>
      </w:r>
    </w:p>
    <w:p w14:paraId="3C07AFD9" w14:textId="29FC3434" w:rsidR="00371742" w:rsidRPr="00371742" w:rsidRDefault="00371742" w:rsidP="00371742">
      <w:pPr>
        <w:pStyle w:val="EndNoteBibliography"/>
        <w:spacing w:after="0"/>
      </w:pPr>
      <w:r w:rsidRPr="00371742">
        <w:t xml:space="preserve">[5] T.Y. Fan, D.J. Ripin, R.L. Aggarwal, J.R. Ochoa, B. Chann, M. Tilleman, J. Spitzberg, Cryogenic </w:t>
      </w:r>
      <w:r w:rsidR="004442DD">
        <w:t>Y</w:t>
      </w:r>
      <w:r w:rsidRPr="00371742">
        <w:t>b</w:t>
      </w:r>
      <w:r w:rsidRPr="004442DD">
        <w:rPr>
          <w:vertAlign w:val="superscript"/>
        </w:rPr>
        <w:t>3+</w:t>
      </w:r>
      <w:r w:rsidRPr="00371742">
        <w:t xml:space="preserve">-doped solid-state lasers, IEEE J. Sel. Top. Quantum Electron., </w:t>
      </w:r>
      <w:r w:rsidRPr="00371742">
        <w:rPr>
          <w:b/>
        </w:rPr>
        <w:t>13</w:t>
      </w:r>
      <w:r w:rsidRPr="00371742">
        <w:t xml:space="preserve"> (3) 448-459 (2007).</w:t>
      </w:r>
    </w:p>
    <w:p w14:paraId="336EE73A" w14:textId="4B6B75C6" w:rsidR="00371742" w:rsidRPr="00371742" w:rsidRDefault="00371742" w:rsidP="00371742">
      <w:pPr>
        <w:pStyle w:val="EndNoteBibliography"/>
        <w:spacing w:after="0"/>
      </w:pPr>
      <w:r w:rsidRPr="00371742">
        <w:t xml:space="preserve">[6] M. Fibrich, J. Šulc, R. Švejkar, H. Jelínková, Continuous-wave efficient cyan-blue </w:t>
      </w:r>
      <w:r w:rsidR="004442DD">
        <w:t>P</w:t>
      </w:r>
      <w:r w:rsidRPr="00371742">
        <w:t>r:Y</w:t>
      </w:r>
      <w:r w:rsidR="004442DD">
        <w:t>A</w:t>
      </w:r>
      <w:r w:rsidRPr="00371742">
        <w:t>l</w:t>
      </w:r>
      <w:r w:rsidR="004442DD">
        <w:t>O</w:t>
      </w:r>
      <w:r w:rsidRPr="004442DD">
        <w:rPr>
          <w:vertAlign w:val="subscript"/>
        </w:rPr>
        <w:t>3</w:t>
      </w:r>
      <w:r w:rsidRPr="00371742">
        <w:t xml:space="preserve"> laser pumped by </w:t>
      </w:r>
      <w:r w:rsidR="00850A1D">
        <w:t>I</w:t>
      </w:r>
      <w:r w:rsidRPr="00371742">
        <w:t>n</w:t>
      </w:r>
      <w:r w:rsidR="00850A1D">
        <w:t>G</w:t>
      </w:r>
      <w:r w:rsidRPr="00371742">
        <w:t>a</w:t>
      </w:r>
      <w:r w:rsidR="00850A1D">
        <w:t>N</w:t>
      </w:r>
      <w:r w:rsidRPr="00371742">
        <w:t xml:space="preserve"> laser diode, Appl</w:t>
      </w:r>
      <w:r w:rsidR="00505F9A">
        <w:t>.</w:t>
      </w:r>
      <w:r w:rsidRPr="00371742">
        <w:t>Phys</w:t>
      </w:r>
      <w:r w:rsidR="00505F9A">
        <w:t>.</w:t>
      </w:r>
      <w:r w:rsidRPr="00371742">
        <w:t xml:space="preserve"> B, </w:t>
      </w:r>
      <w:r w:rsidRPr="00371742">
        <w:rPr>
          <w:b/>
        </w:rPr>
        <w:t>127</w:t>
      </w:r>
      <w:r w:rsidRPr="00371742">
        <w:t xml:space="preserve"> (1) 2 (2020).</w:t>
      </w:r>
    </w:p>
    <w:p w14:paraId="3E6B30D8" w14:textId="74920052" w:rsidR="00371742" w:rsidRPr="00371742" w:rsidRDefault="00371742" w:rsidP="00371742">
      <w:pPr>
        <w:pStyle w:val="EndNoteBibliography"/>
        <w:spacing w:after="0"/>
      </w:pPr>
      <w:r w:rsidRPr="00371742">
        <w:t>[7] S. Cante, S. Valle, S.J. Yoon, J.I. Mackenzie, 60-</w:t>
      </w:r>
      <w:r w:rsidR="00710B77">
        <w:t>W</w:t>
      </w:r>
      <w:r w:rsidRPr="00371742">
        <w:t xml:space="preserve"> 946-nm cryogenically</w:t>
      </w:r>
      <w:r w:rsidR="00710B77">
        <w:t xml:space="preserve"> </w:t>
      </w:r>
      <w:r w:rsidRPr="00371742">
        <w:t xml:space="preserve">cooled </w:t>
      </w:r>
      <w:r w:rsidR="00710B77">
        <w:t>N</w:t>
      </w:r>
      <w:r w:rsidRPr="00371742">
        <w:t>d:Y</w:t>
      </w:r>
      <w:r w:rsidR="00710B77">
        <w:t>AG</w:t>
      </w:r>
      <w:r w:rsidRPr="00371742">
        <w:t xml:space="preserve"> laser, Appl</w:t>
      </w:r>
      <w:r w:rsidR="00F10A77">
        <w:t>.</w:t>
      </w:r>
      <w:r w:rsidRPr="00371742">
        <w:t xml:space="preserve"> Phys</w:t>
      </w:r>
      <w:r w:rsidR="00F10A77">
        <w:t>.</w:t>
      </w:r>
      <w:r w:rsidRPr="00371742">
        <w:t xml:space="preserve"> B, </w:t>
      </w:r>
      <w:r w:rsidRPr="00371742">
        <w:rPr>
          <w:b/>
        </w:rPr>
        <w:t>125</w:t>
      </w:r>
      <w:r w:rsidRPr="00371742">
        <w:t xml:space="preserve"> (7) 6 (2019).</w:t>
      </w:r>
    </w:p>
    <w:p w14:paraId="39DF4834" w14:textId="52106B6E" w:rsidR="00371742" w:rsidRPr="00371742" w:rsidRDefault="00371742" w:rsidP="00107478">
      <w:pPr>
        <w:pStyle w:val="EndNoteBibliography"/>
        <w:spacing w:after="0"/>
      </w:pPr>
      <w:r w:rsidRPr="00371742">
        <w:t>[8] M. Ganija, A. Hemming,</w:t>
      </w:r>
      <w:r w:rsidR="00107478" w:rsidRPr="00107478">
        <w:t xml:space="preserve"> </w:t>
      </w:r>
      <w:r w:rsidR="00107478">
        <w:t>N. Simakov, K. Boyd, N. Carmody, P. Veitch, J. Haub, J. Munch,</w:t>
      </w:r>
      <w:r w:rsidR="00085290">
        <w:t xml:space="preserve"> </w:t>
      </w:r>
      <w:r w:rsidRPr="00371742">
        <w:t xml:space="preserve">Cryogenically cooled, </w:t>
      </w:r>
      <w:r w:rsidR="00F10A77">
        <w:t>H</w:t>
      </w:r>
      <w:r w:rsidRPr="00371742">
        <w:t>o:Y</w:t>
      </w:r>
      <w:r w:rsidR="00F10A77">
        <w:t>AG</w:t>
      </w:r>
      <w:r w:rsidRPr="00371742">
        <w:t xml:space="preserve">, </w:t>
      </w:r>
      <w:r w:rsidR="00F10A77">
        <w:t>Q</w:t>
      </w:r>
      <w:r w:rsidRPr="00371742">
        <w:t xml:space="preserve">-switched laser, </w:t>
      </w:r>
      <w:r w:rsidR="00F10A77" w:rsidRPr="00371742">
        <w:t>Appl</w:t>
      </w:r>
      <w:r w:rsidR="00F10A77">
        <w:t>.</w:t>
      </w:r>
      <w:r w:rsidR="00F10A77" w:rsidRPr="00371742">
        <w:t xml:space="preserve"> Phys</w:t>
      </w:r>
      <w:r w:rsidR="00F10A77">
        <w:t>.</w:t>
      </w:r>
      <w:r w:rsidR="00F10A77" w:rsidRPr="00371742">
        <w:t xml:space="preserve"> B</w:t>
      </w:r>
      <w:r w:rsidRPr="00371742">
        <w:t xml:space="preserve">, </w:t>
      </w:r>
      <w:r w:rsidRPr="00371742">
        <w:rPr>
          <w:b/>
        </w:rPr>
        <w:t>126</w:t>
      </w:r>
      <w:r w:rsidRPr="00371742">
        <w:t xml:space="preserve"> (4) 72 (2020).</w:t>
      </w:r>
    </w:p>
    <w:p w14:paraId="727AC121" w14:textId="5AF63433" w:rsidR="00371742" w:rsidRPr="00371742" w:rsidRDefault="00371742" w:rsidP="0000744A">
      <w:pPr>
        <w:pStyle w:val="EndNoteBibliography"/>
        <w:spacing w:after="0"/>
      </w:pPr>
      <w:r w:rsidRPr="00371742">
        <w:t>[9] F. Yue, V. Jambunathan,</w:t>
      </w:r>
      <w:r w:rsidR="0000744A" w:rsidRPr="0000744A">
        <w:t xml:space="preserve"> </w:t>
      </w:r>
      <w:r w:rsidR="0000744A">
        <w:t>S. Paul David, X. Mateos, M. Aguiló, F. Díaz, J. Šulc, A. Lucianetti, T. Mocek,</w:t>
      </w:r>
      <w:r w:rsidRPr="00371742">
        <w:t xml:space="preserve"> Spectroscopy and diode-pumped continuous-wave laser operation of </w:t>
      </w:r>
      <w:r w:rsidR="005F6D00">
        <w:t>T</w:t>
      </w:r>
      <w:r w:rsidRPr="00371742">
        <w:t>m:Y</w:t>
      </w:r>
      <w:r w:rsidRPr="005F6D00">
        <w:rPr>
          <w:vertAlign w:val="subscript"/>
        </w:rPr>
        <w:t>2</w:t>
      </w:r>
      <w:r w:rsidR="005F6D00">
        <w:t>O</w:t>
      </w:r>
      <w:r w:rsidRPr="005F6D00">
        <w:rPr>
          <w:vertAlign w:val="subscript"/>
        </w:rPr>
        <w:t>3</w:t>
      </w:r>
      <w:r w:rsidRPr="00371742">
        <w:t xml:space="preserve"> transparent ceramic at cryogenic temperatures, Appl</w:t>
      </w:r>
      <w:r w:rsidR="005F6D00">
        <w:t>.</w:t>
      </w:r>
      <w:r w:rsidRPr="00371742">
        <w:t xml:space="preserve"> Phys</w:t>
      </w:r>
      <w:r w:rsidR="005F6D00">
        <w:t>.</w:t>
      </w:r>
      <w:r w:rsidRPr="00371742">
        <w:t xml:space="preserve"> B, </w:t>
      </w:r>
      <w:r w:rsidRPr="00371742">
        <w:rPr>
          <w:b/>
        </w:rPr>
        <w:t>126</w:t>
      </w:r>
      <w:r w:rsidRPr="00371742">
        <w:t xml:space="preserve"> (3) 44 (2020).</w:t>
      </w:r>
    </w:p>
    <w:p w14:paraId="18FCAF33" w14:textId="323D6F2E" w:rsidR="00371742" w:rsidRPr="00371742" w:rsidRDefault="00371742" w:rsidP="00371742">
      <w:pPr>
        <w:pStyle w:val="EndNoteBibliography"/>
        <w:spacing w:after="0"/>
      </w:pPr>
      <w:r w:rsidRPr="00371742">
        <w:t xml:space="preserve">[10] S.P. David, V. Jambunathan, F. Yue, A. Lucianetti, T. Mocek, Efficient diode pumped </w:t>
      </w:r>
      <w:r w:rsidR="00881231">
        <w:t>Y</w:t>
      </w:r>
      <w:r w:rsidRPr="00371742">
        <w:t>b:Y</w:t>
      </w:r>
      <w:r w:rsidRPr="00881231">
        <w:rPr>
          <w:vertAlign w:val="subscript"/>
        </w:rPr>
        <w:t>2</w:t>
      </w:r>
      <w:r w:rsidR="00881231">
        <w:t>O</w:t>
      </w:r>
      <w:r w:rsidRPr="00881231">
        <w:rPr>
          <w:vertAlign w:val="subscript"/>
        </w:rPr>
        <w:t>3</w:t>
      </w:r>
      <w:r w:rsidRPr="00371742">
        <w:t xml:space="preserve"> cryogenic laser, Appl</w:t>
      </w:r>
      <w:r w:rsidR="00881231">
        <w:t>.</w:t>
      </w:r>
      <w:r w:rsidRPr="00371742">
        <w:t xml:space="preserve"> Phys</w:t>
      </w:r>
      <w:r w:rsidR="00881231">
        <w:t>.</w:t>
      </w:r>
      <w:r w:rsidRPr="00371742">
        <w:t xml:space="preserve"> B, </w:t>
      </w:r>
      <w:r w:rsidRPr="00371742">
        <w:rPr>
          <w:b/>
        </w:rPr>
        <w:t>125</w:t>
      </w:r>
      <w:r w:rsidRPr="00371742">
        <w:t xml:space="preserve"> (7) 137 (2019).</w:t>
      </w:r>
    </w:p>
    <w:p w14:paraId="5BF6C31F" w14:textId="79DF0BB4" w:rsidR="00371742" w:rsidRPr="00371742" w:rsidRDefault="00371742" w:rsidP="00371742">
      <w:pPr>
        <w:pStyle w:val="EndNoteBibliography"/>
        <w:spacing w:after="0"/>
      </w:pPr>
      <w:r w:rsidRPr="00371742">
        <w:t xml:space="preserve">[11] E.A. Perevezentsev, I.I. Kuznetsov, I.B. Mukhin, M.R. Volkov, O.V. Palashov, Multipass cryogenic </w:t>
      </w:r>
      <w:r w:rsidR="00595624">
        <w:t>Y</w:t>
      </w:r>
      <w:r w:rsidRPr="00371742">
        <w:t>b:Y</w:t>
      </w:r>
      <w:r w:rsidRPr="00595624">
        <w:rPr>
          <w:vertAlign w:val="subscript"/>
        </w:rPr>
        <w:t>2</w:t>
      </w:r>
      <w:r w:rsidR="00595624">
        <w:t>O</w:t>
      </w:r>
      <w:r w:rsidRPr="00595624">
        <w:rPr>
          <w:vertAlign w:val="subscript"/>
        </w:rPr>
        <w:t>3</w:t>
      </w:r>
      <w:r w:rsidRPr="00371742">
        <w:t xml:space="preserve"> ceramic disk amplifier, Appl</w:t>
      </w:r>
      <w:r w:rsidR="00595624">
        <w:t>.</w:t>
      </w:r>
      <w:r w:rsidRPr="00371742">
        <w:t xml:space="preserve"> Phys</w:t>
      </w:r>
      <w:r w:rsidR="00595624">
        <w:t>.</w:t>
      </w:r>
      <w:r w:rsidRPr="00371742">
        <w:t xml:space="preserve"> B, </w:t>
      </w:r>
      <w:r w:rsidRPr="00371742">
        <w:rPr>
          <w:b/>
        </w:rPr>
        <w:t>125</w:t>
      </w:r>
      <w:r w:rsidRPr="00371742">
        <w:t xml:space="preserve"> (8) 141 (2019).</w:t>
      </w:r>
    </w:p>
    <w:p w14:paraId="6B9F7782" w14:textId="7CD0E9FB" w:rsidR="00371742" w:rsidRPr="00371742" w:rsidRDefault="00371742" w:rsidP="00371742">
      <w:pPr>
        <w:pStyle w:val="EndNoteBibliography"/>
        <w:spacing w:after="0"/>
      </w:pPr>
      <w:r w:rsidRPr="00371742">
        <w:lastRenderedPageBreak/>
        <w:t>[12] D.C. Brown, Z. Fleischman, L.D. Merkle, L.D. Sanjeewa, C.D. McMillen, J.W. Kolis, Yb:Lu</w:t>
      </w:r>
      <w:r w:rsidRPr="00595624">
        <w:rPr>
          <w:vertAlign w:val="subscript"/>
        </w:rPr>
        <w:t>2</w:t>
      </w:r>
      <w:r w:rsidR="00595624">
        <w:t>O</w:t>
      </w:r>
      <w:r w:rsidRPr="00595624">
        <w:rPr>
          <w:vertAlign w:val="subscript"/>
        </w:rPr>
        <w:t>3</w:t>
      </w:r>
      <w:r w:rsidRPr="00371742">
        <w:t xml:space="preserve"> hydrothermally grown single-crystal high-resolution absorption spectra obtained between 8 and 300 </w:t>
      </w:r>
      <w:r w:rsidR="00EE6A3D">
        <w:t>K</w:t>
      </w:r>
      <w:r w:rsidRPr="00371742">
        <w:t>, Appl</w:t>
      </w:r>
      <w:r w:rsidR="00EE6A3D">
        <w:t>.</w:t>
      </w:r>
      <w:r w:rsidRPr="00371742">
        <w:t xml:space="preserve"> Phys</w:t>
      </w:r>
      <w:r w:rsidR="00EE6A3D">
        <w:t>.</w:t>
      </w:r>
      <w:r w:rsidRPr="00371742">
        <w:t xml:space="preserve"> B, </w:t>
      </w:r>
      <w:r w:rsidRPr="00371742">
        <w:rPr>
          <w:b/>
        </w:rPr>
        <w:t>126</w:t>
      </w:r>
      <w:r w:rsidRPr="00371742">
        <w:t xml:space="preserve"> (4) 62 (2020).</w:t>
      </w:r>
    </w:p>
    <w:p w14:paraId="2E757107" w14:textId="75AD2A1B" w:rsidR="00371742" w:rsidRPr="00371742" w:rsidRDefault="00371742" w:rsidP="00371742">
      <w:pPr>
        <w:pStyle w:val="EndNoteBibliography"/>
        <w:spacing w:after="0"/>
      </w:pPr>
      <w:r w:rsidRPr="00371742">
        <w:t xml:space="preserve">[13] U. Demirbas, M. Kellert, J. Thesinga, Y. Hua, S. Reuter, F.X. Kärtner, M. Pergament, Comparative investigation of lasing and amplification performance in cryogenic </w:t>
      </w:r>
      <w:r w:rsidR="00EE6A3D">
        <w:t>Y</w:t>
      </w:r>
      <w:r w:rsidRPr="00371742">
        <w:t>b:Y</w:t>
      </w:r>
      <w:r w:rsidR="00EE6A3D">
        <w:t>LF</w:t>
      </w:r>
      <w:r w:rsidRPr="00371742">
        <w:t xml:space="preserve"> systems, Appl</w:t>
      </w:r>
      <w:r w:rsidR="00EE6A3D">
        <w:t>.</w:t>
      </w:r>
      <w:r w:rsidRPr="00371742">
        <w:t xml:space="preserve"> Phys</w:t>
      </w:r>
      <w:r w:rsidR="00EE6A3D">
        <w:t>.</w:t>
      </w:r>
      <w:r w:rsidRPr="00371742">
        <w:t xml:space="preserve"> B, </w:t>
      </w:r>
      <w:r w:rsidRPr="00371742">
        <w:rPr>
          <w:b/>
        </w:rPr>
        <w:t>127</w:t>
      </w:r>
      <w:r w:rsidRPr="00371742">
        <w:t xml:space="preserve"> </w:t>
      </w:r>
      <w:r w:rsidR="00AB68C6">
        <w:t>(3)</w:t>
      </w:r>
      <w:r w:rsidR="0025584A">
        <w:t xml:space="preserve"> 46</w:t>
      </w:r>
      <w:r w:rsidRPr="00371742">
        <w:t xml:space="preserve"> (2021).</w:t>
      </w:r>
    </w:p>
    <w:p w14:paraId="7DA10040" w14:textId="0F354B9E" w:rsidR="00371742" w:rsidRPr="00371742" w:rsidRDefault="00371742" w:rsidP="00371742">
      <w:pPr>
        <w:pStyle w:val="EndNoteBibliography"/>
      </w:pPr>
      <w:r w:rsidRPr="00371742">
        <w:t>[14] K.J. Kim, B. Han, A. Bar-Cohen, Thermal and optical performance of cryogenically</w:t>
      </w:r>
      <w:r w:rsidR="00A70BDC">
        <w:t xml:space="preserve"> </w:t>
      </w:r>
      <w:r w:rsidRPr="00371742">
        <w:t>cooled laser diode bars mounted on pin finned microcoolers, Appl</w:t>
      </w:r>
      <w:r w:rsidR="00A70BDC">
        <w:t>.</w:t>
      </w:r>
      <w:r w:rsidRPr="00371742">
        <w:t xml:space="preserve"> Phys</w:t>
      </w:r>
      <w:r w:rsidR="00A70BDC">
        <w:t>.</w:t>
      </w:r>
      <w:r w:rsidRPr="00371742">
        <w:t xml:space="preserve"> B, </w:t>
      </w:r>
      <w:r w:rsidRPr="00371742">
        <w:rPr>
          <w:b/>
        </w:rPr>
        <w:t>127</w:t>
      </w:r>
      <w:r w:rsidRPr="00371742">
        <w:t xml:space="preserve"> </w:t>
      </w:r>
      <w:r w:rsidR="0025584A">
        <w:t xml:space="preserve">(3) </w:t>
      </w:r>
      <w:r w:rsidR="00F47093">
        <w:t>4</w:t>
      </w:r>
      <w:r w:rsidR="0025584A">
        <w:t>3</w:t>
      </w:r>
      <w:r w:rsidRPr="00371742">
        <w:t xml:space="preserve"> (2021).</w:t>
      </w:r>
    </w:p>
    <w:p w14:paraId="74188F12" w14:textId="6A7DF806" w:rsidR="006075CA" w:rsidRDefault="007E76A4">
      <w:r>
        <w:fldChar w:fldCharType="end"/>
      </w:r>
    </w:p>
    <w:sectPr w:rsidR="00607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HB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rpwwxeab05sefesva95vd9rz99pfvtrtr0r&quot;&gt;journal references&lt;record-ids&gt;&lt;item&gt;637&lt;/item&gt;&lt;item&gt;753&lt;/item&gt;&lt;item&gt;2075&lt;/item&gt;&lt;item&gt;2860&lt;/item&gt;&lt;item&gt;2953&lt;/item&gt;&lt;item&gt;3192&lt;/item&gt;&lt;item&gt;3193&lt;/item&gt;&lt;item&gt;3194&lt;/item&gt;&lt;item&gt;3195&lt;/item&gt;&lt;item&gt;3196&lt;/item&gt;&lt;item&gt;3197&lt;/item&gt;&lt;item&gt;3198&lt;/item&gt;&lt;item&gt;3199&lt;/item&gt;&lt;item&gt;3200&lt;/item&gt;&lt;/record-ids&gt;&lt;/item&gt;&lt;/Libraries&gt;"/>
  </w:docVars>
  <w:rsids>
    <w:rsidRoot w:val="006075CA"/>
    <w:rsid w:val="0000744A"/>
    <w:rsid w:val="000133E0"/>
    <w:rsid w:val="000276A6"/>
    <w:rsid w:val="0004593C"/>
    <w:rsid w:val="00060A1C"/>
    <w:rsid w:val="00065BE8"/>
    <w:rsid w:val="00066685"/>
    <w:rsid w:val="0007307D"/>
    <w:rsid w:val="00073D36"/>
    <w:rsid w:val="00085290"/>
    <w:rsid w:val="00086904"/>
    <w:rsid w:val="000A50FF"/>
    <w:rsid w:val="000B23DF"/>
    <w:rsid w:val="000B377F"/>
    <w:rsid w:val="000C055C"/>
    <w:rsid w:val="000C349E"/>
    <w:rsid w:val="000C6111"/>
    <w:rsid w:val="000C7B53"/>
    <w:rsid w:val="000C7CC5"/>
    <w:rsid w:val="000D5AE9"/>
    <w:rsid w:val="000F1753"/>
    <w:rsid w:val="000F42AA"/>
    <w:rsid w:val="000F79EE"/>
    <w:rsid w:val="00102421"/>
    <w:rsid w:val="0010644F"/>
    <w:rsid w:val="00107478"/>
    <w:rsid w:val="0011361F"/>
    <w:rsid w:val="001228DF"/>
    <w:rsid w:val="00124985"/>
    <w:rsid w:val="001250D8"/>
    <w:rsid w:val="0012795C"/>
    <w:rsid w:val="00127E28"/>
    <w:rsid w:val="00147A73"/>
    <w:rsid w:val="00175E19"/>
    <w:rsid w:val="00197032"/>
    <w:rsid w:val="001A35A9"/>
    <w:rsid w:val="001C1385"/>
    <w:rsid w:val="001C2F03"/>
    <w:rsid w:val="001D3DC3"/>
    <w:rsid w:val="001E163E"/>
    <w:rsid w:val="001E51ED"/>
    <w:rsid w:val="001F1A88"/>
    <w:rsid w:val="001F65FE"/>
    <w:rsid w:val="00204E24"/>
    <w:rsid w:val="00206960"/>
    <w:rsid w:val="00211ECA"/>
    <w:rsid w:val="0022751D"/>
    <w:rsid w:val="0023541A"/>
    <w:rsid w:val="00237C01"/>
    <w:rsid w:val="00242A96"/>
    <w:rsid w:val="00245C46"/>
    <w:rsid w:val="00247CDA"/>
    <w:rsid w:val="00254070"/>
    <w:rsid w:val="0025584A"/>
    <w:rsid w:val="002665F8"/>
    <w:rsid w:val="0027155D"/>
    <w:rsid w:val="002773FF"/>
    <w:rsid w:val="002830A2"/>
    <w:rsid w:val="002842CD"/>
    <w:rsid w:val="00285079"/>
    <w:rsid w:val="00294907"/>
    <w:rsid w:val="0029648E"/>
    <w:rsid w:val="002A2CB1"/>
    <w:rsid w:val="002A52CA"/>
    <w:rsid w:val="002B4D4C"/>
    <w:rsid w:val="002C0D86"/>
    <w:rsid w:val="002D156D"/>
    <w:rsid w:val="002D2997"/>
    <w:rsid w:val="002D5339"/>
    <w:rsid w:val="002E65E2"/>
    <w:rsid w:val="002E7D48"/>
    <w:rsid w:val="002F5B47"/>
    <w:rsid w:val="002F6EA9"/>
    <w:rsid w:val="00301931"/>
    <w:rsid w:val="00302BDB"/>
    <w:rsid w:val="00323E31"/>
    <w:rsid w:val="00326E36"/>
    <w:rsid w:val="003413D9"/>
    <w:rsid w:val="00361524"/>
    <w:rsid w:val="003635B9"/>
    <w:rsid w:val="00370CBD"/>
    <w:rsid w:val="00371742"/>
    <w:rsid w:val="00386DF1"/>
    <w:rsid w:val="003A28ED"/>
    <w:rsid w:val="003A34C0"/>
    <w:rsid w:val="003C3861"/>
    <w:rsid w:val="003D3C95"/>
    <w:rsid w:val="003D71FB"/>
    <w:rsid w:val="003E0334"/>
    <w:rsid w:val="003E0769"/>
    <w:rsid w:val="003E6F32"/>
    <w:rsid w:val="003F71DB"/>
    <w:rsid w:val="00402BEF"/>
    <w:rsid w:val="00404677"/>
    <w:rsid w:val="00413324"/>
    <w:rsid w:val="00416565"/>
    <w:rsid w:val="0042710A"/>
    <w:rsid w:val="004279A0"/>
    <w:rsid w:val="00435D54"/>
    <w:rsid w:val="004423FC"/>
    <w:rsid w:val="00442660"/>
    <w:rsid w:val="00443582"/>
    <w:rsid w:val="004442DD"/>
    <w:rsid w:val="00446D44"/>
    <w:rsid w:val="004503C8"/>
    <w:rsid w:val="00453E31"/>
    <w:rsid w:val="004550DE"/>
    <w:rsid w:val="00460663"/>
    <w:rsid w:val="0047725D"/>
    <w:rsid w:val="00496158"/>
    <w:rsid w:val="004A573C"/>
    <w:rsid w:val="004D4A83"/>
    <w:rsid w:val="004E0107"/>
    <w:rsid w:val="004F0FD8"/>
    <w:rsid w:val="004F25C0"/>
    <w:rsid w:val="00503A15"/>
    <w:rsid w:val="00505F9A"/>
    <w:rsid w:val="005229B4"/>
    <w:rsid w:val="00523F7B"/>
    <w:rsid w:val="00535AD2"/>
    <w:rsid w:val="005447EE"/>
    <w:rsid w:val="005724AD"/>
    <w:rsid w:val="00574022"/>
    <w:rsid w:val="005847CD"/>
    <w:rsid w:val="00591808"/>
    <w:rsid w:val="00595206"/>
    <w:rsid w:val="00595624"/>
    <w:rsid w:val="0059754A"/>
    <w:rsid w:val="005A5649"/>
    <w:rsid w:val="005A6957"/>
    <w:rsid w:val="005D0FEE"/>
    <w:rsid w:val="005D3571"/>
    <w:rsid w:val="005D72B2"/>
    <w:rsid w:val="005F472D"/>
    <w:rsid w:val="005F57F1"/>
    <w:rsid w:val="005F6D00"/>
    <w:rsid w:val="0060377C"/>
    <w:rsid w:val="006075CA"/>
    <w:rsid w:val="006113FD"/>
    <w:rsid w:val="00617BCA"/>
    <w:rsid w:val="00617E82"/>
    <w:rsid w:val="0062087A"/>
    <w:rsid w:val="00621811"/>
    <w:rsid w:val="00623034"/>
    <w:rsid w:val="00626360"/>
    <w:rsid w:val="00634BFA"/>
    <w:rsid w:val="00635817"/>
    <w:rsid w:val="00641D24"/>
    <w:rsid w:val="00643116"/>
    <w:rsid w:val="0065273A"/>
    <w:rsid w:val="00654F47"/>
    <w:rsid w:val="006559B9"/>
    <w:rsid w:val="0066284D"/>
    <w:rsid w:val="00666B87"/>
    <w:rsid w:val="00671917"/>
    <w:rsid w:val="00676696"/>
    <w:rsid w:val="00677DF9"/>
    <w:rsid w:val="0069010F"/>
    <w:rsid w:val="00690551"/>
    <w:rsid w:val="006908D7"/>
    <w:rsid w:val="00693150"/>
    <w:rsid w:val="00697938"/>
    <w:rsid w:val="006A1C05"/>
    <w:rsid w:val="006A1D5E"/>
    <w:rsid w:val="006A5099"/>
    <w:rsid w:val="006C53F7"/>
    <w:rsid w:val="006D11BE"/>
    <w:rsid w:val="0070166E"/>
    <w:rsid w:val="00704BC9"/>
    <w:rsid w:val="00705376"/>
    <w:rsid w:val="00710B77"/>
    <w:rsid w:val="00715E36"/>
    <w:rsid w:val="00717087"/>
    <w:rsid w:val="00723C1A"/>
    <w:rsid w:val="00732E47"/>
    <w:rsid w:val="0074092E"/>
    <w:rsid w:val="00747B71"/>
    <w:rsid w:val="007524A8"/>
    <w:rsid w:val="00754277"/>
    <w:rsid w:val="00765B7E"/>
    <w:rsid w:val="00774463"/>
    <w:rsid w:val="00791896"/>
    <w:rsid w:val="007954B1"/>
    <w:rsid w:val="007B003D"/>
    <w:rsid w:val="007B203D"/>
    <w:rsid w:val="007B7F62"/>
    <w:rsid w:val="007D62EA"/>
    <w:rsid w:val="007E3628"/>
    <w:rsid w:val="007E76A4"/>
    <w:rsid w:val="007F7650"/>
    <w:rsid w:val="008103B4"/>
    <w:rsid w:val="008132EA"/>
    <w:rsid w:val="0081466A"/>
    <w:rsid w:val="00817DAC"/>
    <w:rsid w:val="00822352"/>
    <w:rsid w:val="008269A6"/>
    <w:rsid w:val="008355CE"/>
    <w:rsid w:val="00844A7B"/>
    <w:rsid w:val="00850A1D"/>
    <w:rsid w:val="008641E1"/>
    <w:rsid w:val="0086653F"/>
    <w:rsid w:val="0086787C"/>
    <w:rsid w:val="00867E63"/>
    <w:rsid w:val="00881231"/>
    <w:rsid w:val="0088643B"/>
    <w:rsid w:val="008A35F7"/>
    <w:rsid w:val="008B0F46"/>
    <w:rsid w:val="008B6BD3"/>
    <w:rsid w:val="008D7E03"/>
    <w:rsid w:val="008F34C4"/>
    <w:rsid w:val="008F642F"/>
    <w:rsid w:val="009011F4"/>
    <w:rsid w:val="00916294"/>
    <w:rsid w:val="009165E6"/>
    <w:rsid w:val="00930051"/>
    <w:rsid w:val="00953A1A"/>
    <w:rsid w:val="009A144D"/>
    <w:rsid w:val="009B11B7"/>
    <w:rsid w:val="009C17E3"/>
    <w:rsid w:val="009E13D4"/>
    <w:rsid w:val="009E5DCE"/>
    <w:rsid w:val="00A23CF6"/>
    <w:rsid w:val="00A31861"/>
    <w:rsid w:val="00A454C8"/>
    <w:rsid w:val="00A50B68"/>
    <w:rsid w:val="00A542C1"/>
    <w:rsid w:val="00A558C2"/>
    <w:rsid w:val="00A57BC2"/>
    <w:rsid w:val="00A62A02"/>
    <w:rsid w:val="00A632F5"/>
    <w:rsid w:val="00A6491D"/>
    <w:rsid w:val="00A70BDC"/>
    <w:rsid w:val="00A771D4"/>
    <w:rsid w:val="00A916B2"/>
    <w:rsid w:val="00A9664E"/>
    <w:rsid w:val="00AA3EC7"/>
    <w:rsid w:val="00AB66CB"/>
    <w:rsid w:val="00AB68C6"/>
    <w:rsid w:val="00AC0836"/>
    <w:rsid w:val="00AC353B"/>
    <w:rsid w:val="00AC6EF5"/>
    <w:rsid w:val="00AD0B27"/>
    <w:rsid w:val="00AD427D"/>
    <w:rsid w:val="00AD49C3"/>
    <w:rsid w:val="00AD670B"/>
    <w:rsid w:val="00AD7446"/>
    <w:rsid w:val="00B00CDA"/>
    <w:rsid w:val="00B1025D"/>
    <w:rsid w:val="00B11450"/>
    <w:rsid w:val="00B25993"/>
    <w:rsid w:val="00B3443E"/>
    <w:rsid w:val="00B52AF6"/>
    <w:rsid w:val="00B75E0A"/>
    <w:rsid w:val="00B83842"/>
    <w:rsid w:val="00B84C0C"/>
    <w:rsid w:val="00B9511E"/>
    <w:rsid w:val="00BA08EC"/>
    <w:rsid w:val="00BF1F01"/>
    <w:rsid w:val="00BF3B89"/>
    <w:rsid w:val="00BF66E9"/>
    <w:rsid w:val="00C019CF"/>
    <w:rsid w:val="00C07EB6"/>
    <w:rsid w:val="00C10CF0"/>
    <w:rsid w:val="00C32EEE"/>
    <w:rsid w:val="00C565D2"/>
    <w:rsid w:val="00C60991"/>
    <w:rsid w:val="00C652CD"/>
    <w:rsid w:val="00C755E4"/>
    <w:rsid w:val="00C813FB"/>
    <w:rsid w:val="00C86D29"/>
    <w:rsid w:val="00C91112"/>
    <w:rsid w:val="00CB1732"/>
    <w:rsid w:val="00CC2B67"/>
    <w:rsid w:val="00CC7922"/>
    <w:rsid w:val="00CD1D74"/>
    <w:rsid w:val="00CE3C56"/>
    <w:rsid w:val="00CF3860"/>
    <w:rsid w:val="00CF3F06"/>
    <w:rsid w:val="00CF53B7"/>
    <w:rsid w:val="00D01DDD"/>
    <w:rsid w:val="00D02B8E"/>
    <w:rsid w:val="00D103BC"/>
    <w:rsid w:val="00D315BE"/>
    <w:rsid w:val="00D42B10"/>
    <w:rsid w:val="00D44349"/>
    <w:rsid w:val="00D55849"/>
    <w:rsid w:val="00D55996"/>
    <w:rsid w:val="00D573CA"/>
    <w:rsid w:val="00D628D6"/>
    <w:rsid w:val="00D8177D"/>
    <w:rsid w:val="00D9582B"/>
    <w:rsid w:val="00D9713C"/>
    <w:rsid w:val="00DA337D"/>
    <w:rsid w:val="00DA3CF8"/>
    <w:rsid w:val="00DA4000"/>
    <w:rsid w:val="00DC0062"/>
    <w:rsid w:val="00DD2192"/>
    <w:rsid w:val="00DD2403"/>
    <w:rsid w:val="00DE08FF"/>
    <w:rsid w:val="00DE726E"/>
    <w:rsid w:val="00E057FB"/>
    <w:rsid w:val="00E4709C"/>
    <w:rsid w:val="00E53AC2"/>
    <w:rsid w:val="00E64FFE"/>
    <w:rsid w:val="00E67DF9"/>
    <w:rsid w:val="00E7061F"/>
    <w:rsid w:val="00E74EED"/>
    <w:rsid w:val="00E814FB"/>
    <w:rsid w:val="00E96CEF"/>
    <w:rsid w:val="00EA447C"/>
    <w:rsid w:val="00EA5BE5"/>
    <w:rsid w:val="00EB7540"/>
    <w:rsid w:val="00EC1375"/>
    <w:rsid w:val="00ED36F0"/>
    <w:rsid w:val="00ED4D33"/>
    <w:rsid w:val="00ED60FF"/>
    <w:rsid w:val="00ED6F6E"/>
    <w:rsid w:val="00EE1D2F"/>
    <w:rsid w:val="00EE6A3D"/>
    <w:rsid w:val="00EF0A91"/>
    <w:rsid w:val="00EF467C"/>
    <w:rsid w:val="00EF63C1"/>
    <w:rsid w:val="00F01E6E"/>
    <w:rsid w:val="00F10A77"/>
    <w:rsid w:val="00F16FCB"/>
    <w:rsid w:val="00F1776D"/>
    <w:rsid w:val="00F17EC0"/>
    <w:rsid w:val="00F2444C"/>
    <w:rsid w:val="00F32027"/>
    <w:rsid w:val="00F33721"/>
    <w:rsid w:val="00F47093"/>
    <w:rsid w:val="00F6771A"/>
    <w:rsid w:val="00F71DBE"/>
    <w:rsid w:val="00F75EF3"/>
    <w:rsid w:val="00FA412D"/>
    <w:rsid w:val="00FA51D2"/>
    <w:rsid w:val="00FB5EC5"/>
    <w:rsid w:val="00FB6F1A"/>
    <w:rsid w:val="00FC4DC0"/>
    <w:rsid w:val="00FC6D85"/>
    <w:rsid w:val="00FD3422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654F"/>
  <w15:chartTrackingRefBased/>
  <w15:docId w15:val="{9D72E59F-3482-488E-A9C8-E816DC62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7E76A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E76A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E76A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E76A4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3</Pages>
  <Words>3524</Words>
  <Characters>20092</Characters>
  <Application>Microsoft Office Word</Application>
  <DocSecurity>0</DocSecurity>
  <Lines>167</Lines>
  <Paragraphs>47</Paragraphs>
  <ScaleCrop>false</ScaleCrop>
  <Company/>
  <LinksUpToDate>false</LinksUpToDate>
  <CharactersWithSpaces>23569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Mackenzie</dc:creator>
  <cp:keywords/>
  <dc:description/>
  <cp:lastModifiedBy>Jacob Mackenzie</cp:lastModifiedBy>
  <cp:revision>338</cp:revision>
  <dcterms:created xsi:type="dcterms:W3CDTF">2021-02-05T17:15:00Z</dcterms:created>
  <dcterms:modified xsi:type="dcterms:W3CDTF">2021-03-05T09:23:00Z</dcterms:modified>
</cp:coreProperties>
</file>