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48FDA" w14:textId="3858AC7B" w:rsidR="00567AF7" w:rsidRDefault="00A714FD" w:rsidP="002058A2">
      <w:pPr>
        <w:pStyle w:val="Heading1"/>
        <w:rPr>
          <w:color w:val="000000" w:themeColor="text1"/>
        </w:rPr>
      </w:pPr>
      <w:r>
        <w:rPr>
          <w:color w:val="000000" w:themeColor="text1"/>
        </w:rPr>
        <w:t xml:space="preserve">Title: </w:t>
      </w:r>
      <w:r w:rsidR="002058A2" w:rsidRPr="002058A2">
        <w:rPr>
          <w:color w:val="000000" w:themeColor="text1"/>
        </w:rPr>
        <w:t>C</w:t>
      </w:r>
      <w:r w:rsidR="00145F46">
        <w:rPr>
          <w:color w:val="000000" w:themeColor="text1"/>
        </w:rPr>
        <w:t xml:space="preserve">onsensus </w:t>
      </w:r>
      <w:r w:rsidR="002058A2" w:rsidRPr="002058A2">
        <w:rPr>
          <w:color w:val="000000" w:themeColor="text1"/>
        </w:rPr>
        <w:t>D</w:t>
      </w:r>
      <w:r w:rsidR="00145F46">
        <w:rPr>
          <w:color w:val="000000" w:themeColor="text1"/>
        </w:rPr>
        <w:t>evelopment Project (CDP)</w:t>
      </w:r>
      <w:r w:rsidR="002058A2" w:rsidRPr="002058A2">
        <w:rPr>
          <w:color w:val="000000" w:themeColor="text1"/>
        </w:rPr>
        <w:t>: Staffing for safe and effective nursing care – an overview</w:t>
      </w:r>
    </w:p>
    <w:p w14:paraId="04C7D932" w14:textId="77777777" w:rsidR="00A91EFE" w:rsidRPr="00567AF7" w:rsidRDefault="00A91EFE" w:rsidP="00A91EFE">
      <w:r w:rsidRPr="00A91EFE">
        <w:rPr>
          <w:b/>
        </w:rPr>
        <w:t>Authors</w:t>
      </w:r>
      <w:r w:rsidRPr="00567AF7">
        <w:t xml:space="preserve">: </w:t>
      </w:r>
    </w:p>
    <w:p w14:paraId="01E4176E" w14:textId="77777777" w:rsidR="00A91EFE" w:rsidRPr="00181691" w:rsidRDefault="00A91EFE" w:rsidP="00A91EFE">
      <w:pPr>
        <w:spacing w:line="240" w:lineRule="auto"/>
      </w:pPr>
      <w:r>
        <w:t xml:space="preserve">Prof </w:t>
      </w:r>
      <w:r w:rsidRPr="00567AF7">
        <w:t>Jane Ball</w:t>
      </w:r>
      <w:r>
        <w:t xml:space="preserve"> (</w:t>
      </w:r>
      <w:r w:rsidRPr="00181691">
        <w:t>University of Southampton, School of Health Sciences, Southampton, Hampshire, UK</w:t>
      </w:r>
      <w:r>
        <w:t xml:space="preserve"> &amp; </w:t>
      </w:r>
      <w:r w:rsidRPr="00181691">
        <w:t xml:space="preserve">National Institute for Health Research Applied Research Collaboration </w:t>
      </w:r>
      <w:r>
        <w:t>(</w:t>
      </w:r>
      <w:r w:rsidRPr="00181691">
        <w:t>Wessex</w:t>
      </w:r>
      <w:r>
        <w:t>)</w:t>
      </w:r>
      <w:r w:rsidRPr="00181691">
        <w:t>, Southampton, Hampshire UK</w:t>
      </w:r>
      <w:r>
        <w:t>)</w:t>
      </w:r>
    </w:p>
    <w:p w14:paraId="50BD7F26" w14:textId="60D2700E" w:rsidR="00A91EFE" w:rsidRPr="00181691" w:rsidRDefault="00A91EFE" w:rsidP="00A91EFE">
      <w:pPr>
        <w:spacing w:line="240" w:lineRule="auto"/>
      </w:pPr>
      <w:r w:rsidRPr="00567AF7">
        <w:t>Peter Griffiths</w:t>
      </w:r>
      <w:r>
        <w:t xml:space="preserve"> (</w:t>
      </w:r>
      <w:r w:rsidRPr="00181691">
        <w:t>University of Southampton,</w:t>
      </w:r>
      <w:r w:rsidRPr="00FF7CF1">
        <w:t xml:space="preserve"> </w:t>
      </w:r>
      <w:r w:rsidRPr="00181691">
        <w:t>School of Health Sciences, Southampton, Hampshire, UK</w:t>
      </w:r>
      <w:r>
        <w:t xml:space="preserve"> </w:t>
      </w:r>
      <w:r>
        <w:t xml:space="preserve">&amp; </w:t>
      </w:r>
      <w:r w:rsidRPr="00181691">
        <w:t xml:space="preserve">National Institute for Health Research Applied Research Collaboration </w:t>
      </w:r>
      <w:r>
        <w:t>(</w:t>
      </w:r>
      <w:r w:rsidRPr="00181691">
        <w:t>Wessex</w:t>
      </w:r>
      <w:r>
        <w:t>)</w:t>
      </w:r>
      <w:r w:rsidRPr="00181691">
        <w:t>, Southampton, Hampshire UK</w:t>
      </w:r>
      <w:r>
        <w:t>)</w:t>
      </w:r>
    </w:p>
    <w:p w14:paraId="51BA124F" w14:textId="0421A926" w:rsidR="00A91EFE" w:rsidRDefault="00A91EFE" w:rsidP="00A91EFE">
      <w:r w:rsidRPr="00A91EFE">
        <w:rPr>
          <w:b/>
        </w:rPr>
        <w:t>Corresponding author contact details</w:t>
      </w:r>
      <w:r>
        <w:t xml:space="preserve">: Jane Ball 07788 313170 </w:t>
      </w:r>
      <w:hyperlink r:id="rId8" w:history="1">
        <w:r w:rsidRPr="003F2B01">
          <w:rPr>
            <w:rStyle w:val="Hyperlink"/>
          </w:rPr>
          <w:t>jane.ball@soton.ac.uk</w:t>
        </w:r>
      </w:hyperlink>
      <w:r>
        <w:t xml:space="preserve"> </w:t>
      </w:r>
    </w:p>
    <w:p w14:paraId="3D9CB42A" w14:textId="2268F5C4" w:rsidR="00A91EFE" w:rsidRPr="00A91EFE" w:rsidRDefault="00A91EFE" w:rsidP="00A91EFE">
      <w:r w:rsidRPr="00A91EFE">
        <w:rPr>
          <w:b/>
        </w:rPr>
        <w:t>Accepted for publication</w:t>
      </w:r>
      <w:r w:rsidRPr="00A91EFE">
        <w:t xml:space="preserve"> </w:t>
      </w:r>
      <w:r>
        <w:t xml:space="preserve">by </w:t>
      </w:r>
      <w:r>
        <w:t>Nursing Open</w:t>
      </w:r>
      <w:r>
        <w:t xml:space="preserve">: 8 June 2021 </w:t>
      </w:r>
    </w:p>
    <w:p w14:paraId="6AE6A97E" w14:textId="356762FE" w:rsidR="00A714FD" w:rsidRPr="00A714FD" w:rsidRDefault="001B1CFA" w:rsidP="00A714FD">
      <w:pPr>
        <w:pStyle w:val="Heading1"/>
        <w:rPr>
          <w:color w:val="auto"/>
        </w:rPr>
      </w:pPr>
      <w:r w:rsidRPr="002E7919">
        <w:rPr>
          <w:color w:val="auto"/>
        </w:rPr>
        <w:t>Abstract</w:t>
      </w:r>
      <w:bookmarkStart w:id="0" w:name="_GoBack"/>
      <w:bookmarkEnd w:id="0"/>
    </w:p>
    <w:p w14:paraId="56E32A0E" w14:textId="63D12F3B" w:rsidR="009153F9" w:rsidRDefault="009153F9" w:rsidP="009153F9">
      <w:pPr>
        <w:pBdr>
          <w:bottom w:val="single" w:sz="12" w:space="31" w:color="auto"/>
        </w:pBdr>
      </w:pPr>
      <w:r>
        <w:t xml:space="preserve">We present </w:t>
      </w:r>
      <w:r w:rsidRPr="00161548">
        <w:t>a</w:t>
      </w:r>
      <w:r>
        <w:t xml:space="preserve">n overview of the </w:t>
      </w:r>
      <w:r w:rsidRPr="00161548">
        <w:t xml:space="preserve">research </w:t>
      </w:r>
      <w:r>
        <w:t>evidence</w:t>
      </w:r>
      <w:r w:rsidRPr="00161548">
        <w:t xml:space="preserve"> </w:t>
      </w:r>
      <w:r>
        <w:t xml:space="preserve">on </w:t>
      </w:r>
      <w:r w:rsidRPr="00161548">
        <w:t>nurse staffing levels</w:t>
      </w:r>
      <w:r>
        <w:t xml:space="preserve"> in acute hospitals, and how it has </w:t>
      </w:r>
      <w:r w:rsidRPr="00161548">
        <w:t xml:space="preserve">been </w:t>
      </w:r>
      <w:r>
        <w:t xml:space="preserve">applied to </w:t>
      </w:r>
      <w:r w:rsidRPr="00161548">
        <w:t>policy and practice</w:t>
      </w:r>
      <w:r>
        <w:t>, focussing primarily on the UK</w:t>
      </w:r>
      <w:r w:rsidRPr="00161548">
        <w:t>.</w:t>
      </w:r>
      <w:r>
        <w:t xml:space="preserve"> Drawing on research reviews and examples of specific studies, we outline the current state of knowledge</w:t>
      </w:r>
      <w:proofErr w:type="gramStart"/>
      <w:r>
        <w:t>..</w:t>
      </w:r>
      <w:proofErr w:type="gramEnd"/>
      <w:r>
        <w:t xml:space="preserve"> Much of the evidence comes from cross-sectional studies. More recently longitudinal studies allow a causal link between staffing and outcomes to be inferred. Lack of specificity on staffing levels has hindered application of research findings to practice; research rarely specifies how many nurses are needed for safe and effective care. The most significant impediment to achieving safe staffing, has been an  underestimation of the number of RNs needed, and overestimation of the potential for substitution, resulting in  low baseline staffing and a national shortage of RNs. Repeatedly new staffing solutions are sought rather than tackle the problem of too few RNs head on.       </w:t>
      </w:r>
    </w:p>
    <w:p w14:paraId="0D2AB7F9" w14:textId="03F9B6E5" w:rsidR="00834381" w:rsidRDefault="008A52A4" w:rsidP="00A714FD">
      <w:pPr>
        <w:pBdr>
          <w:bottom w:val="single" w:sz="12" w:space="31" w:color="auto"/>
        </w:pBdr>
      </w:pPr>
      <w:r w:rsidRPr="00B835ED">
        <w:rPr>
          <w:b/>
        </w:rPr>
        <w:t>Keywords:</w:t>
      </w:r>
      <w:r>
        <w:t xml:space="preserve"> nurse staffing; workforce; patient safety; </w:t>
      </w:r>
      <w:r w:rsidR="00B835ED">
        <w:t>policy; hospital</w:t>
      </w:r>
    </w:p>
    <w:p w14:paraId="11EAA8BC" w14:textId="77777777" w:rsidR="00A91EFE" w:rsidRDefault="00A91EFE">
      <w:pPr>
        <w:spacing w:after="160" w:line="259" w:lineRule="auto"/>
        <w:jc w:val="left"/>
        <w:rPr>
          <w:rFonts w:asciiTheme="majorHAnsi" w:eastAsiaTheme="majorEastAsia" w:hAnsiTheme="majorHAnsi" w:cstheme="majorBidi"/>
          <w:color w:val="000000" w:themeColor="text1"/>
          <w:sz w:val="32"/>
          <w:szCs w:val="32"/>
        </w:rPr>
      </w:pPr>
      <w:r>
        <w:rPr>
          <w:color w:val="000000" w:themeColor="text1"/>
        </w:rPr>
        <w:br w:type="page"/>
      </w:r>
    </w:p>
    <w:p w14:paraId="72BA7BA1" w14:textId="273AB2D0" w:rsidR="00A91EFE" w:rsidRDefault="00A91EFE" w:rsidP="00A91EFE">
      <w:pPr>
        <w:pStyle w:val="Heading1"/>
        <w:rPr>
          <w:color w:val="000000" w:themeColor="text1"/>
        </w:rPr>
      </w:pPr>
      <w:r w:rsidRPr="002058A2">
        <w:rPr>
          <w:color w:val="000000" w:themeColor="text1"/>
        </w:rPr>
        <w:lastRenderedPageBreak/>
        <w:t>C</w:t>
      </w:r>
      <w:r>
        <w:rPr>
          <w:color w:val="000000" w:themeColor="text1"/>
        </w:rPr>
        <w:t xml:space="preserve">onsensus </w:t>
      </w:r>
      <w:r w:rsidRPr="002058A2">
        <w:rPr>
          <w:color w:val="000000" w:themeColor="text1"/>
        </w:rPr>
        <w:t>D</w:t>
      </w:r>
      <w:r>
        <w:rPr>
          <w:color w:val="000000" w:themeColor="text1"/>
        </w:rPr>
        <w:t>evelopment Project (CDP)</w:t>
      </w:r>
      <w:r w:rsidRPr="002058A2">
        <w:rPr>
          <w:color w:val="000000" w:themeColor="text1"/>
        </w:rPr>
        <w:t xml:space="preserve">: Staffing for safe and effective </w:t>
      </w:r>
      <w:proofErr w:type="gramStart"/>
      <w:r w:rsidRPr="002058A2">
        <w:rPr>
          <w:color w:val="000000" w:themeColor="text1"/>
        </w:rPr>
        <w:t>nursing</w:t>
      </w:r>
      <w:proofErr w:type="gramEnd"/>
      <w:r w:rsidRPr="002058A2">
        <w:rPr>
          <w:color w:val="000000" w:themeColor="text1"/>
        </w:rPr>
        <w:t xml:space="preserve"> care – an overview</w:t>
      </w:r>
    </w:p>
    <w:p w14:paraId="445779C1" w14:textId="77777777" w:rsidR="00A714FD" w:rsidRDefault="00A714FD" w:rsidP="00A06C47">
      <w:pPr>
        <w:rPr>
          <w:rStyle w:val="Heading1Char"/>
          <w:color w:val="auto"/>
        </w:rPr>
      </w:pPr>
    </w:p>
    <w:p w14:paraId="0B77A1A4" w14:textId="77777777" w:rsidR="006E2471" w:rsidRDefault="00834381" w:rsidP="00A06C47">
      <w:pPr>
        <w:rPr>
          <w:rStyle w:val="Heading1Char"/>
          <w:color w:val="auto"/>
        </w:rPr>
      </w:pPr>
      <w:r>
        <w:rPr>
          <w:rStyle w:val="Heading1Char"/>
          <w:color w:val="auto"/>
        </w:rPr>
        <w:t xml:space="preserve">Introduction &amp; </w:t>
      </w:r>
      <w:r w:rsidR="00660B63" w:rsidRPr="002E7919">
        <w:rPr>
          <w:rStyle w:val="Heading1Char"/>
          <w:color w:val="auto"/>
        </w:rPr>
        <w:t>Aim</w:t>
      </w:r>
    </w:p>
    <w:p w14:paraId="6C692F03" w14:textId="038B3A06" w:rsidR="00834381" w:rsidRDefault="00834381" w:rsidP="00A06C47">
      <w:r w:rsidRPr="006E2471">
        <w:t xml:space="preserve">This paper was prompted by an </w:t>
      </w:r>
      <w:r w:rsidRPr="00834381">
        <w:t>invitation</w:t>
      </w:r>
      <w:r w:rsidRPr="006E2471">
        <w:t xml:space="preserve"> by the R</w:t>
      </w:r>
      <w:r w:rsidR="00145F46">
        <w:t xml:space="preserve">oyal </w:t>
      </w:r>
      <w:r w:rsidRPr="006E2471">
        <w:t>C</w:t>
      </w:r>
      <w:r w:rsidR="00145F46">
        <w:t xml:space="preserve">ollege of </w:t>
      </w:r>
      <w:r w:rsidR="004C4673">
        <w:t>Nursing</w:t>
      </w:r>
      <w:r>
        <w:t xml:space="preserve"> </w:t>
      </w:r>
      <w:r w:rsidRPr="006E2471">
        <w:t>Strategic Research Alli</w:t>
      </w:r>
      <w:r>
        <w:t>a</w:t>
      </w:r>
      <w:r w:rsidRPr="006E2471">
        <w:t xml:space="preserve">nce to </w:t>
      </w:r>
      <w:r>
        <w:t xml:space="preserve">produce </w:t>
      </w:r>
      <w:r w:rsidR="00660B63" w:rsidRPr="00161548">
        <w:t>a</w:t>
      </w:r>
      <w:r w:rsidR="00660B63">
        <w:t xml:space="preserve">n overview of the </w:t>
      </w:r>
      <w:r w:rsidR="00660B63" w:rsidRPr="00161548">
        <w:t xml:space="preserve">research </w:t>
      </w:r>
      <w:r w:rsidR="00660B63">
        <w:t>evidence</w:t>
      </w:r>
      <w:r w:rsidR="002E7919" w:rsidRPr="002E7919">
        <w:t xml:space="preserve"> </w:t>
      </w:r>
      <w:r w:rsidR="002E7919" w:rsidRPr="00161548">
        <w:t>on nurse staffing levels</w:t>
      </w:r>
      <w:r w:rsidR="00660B63">
        <w:t xml:space="preserve">, </w:t>
      </w:r>
      <w:r w:rsidR="002E7919">
        <w:t xml:space="preserve">the strengths and weaknesses, </w:t>
      </w:r>
      <w:r w:rsidR="00660B63">
        <w:t xml:space="preserve">and how </w:t>
      </w:r>
      <w:r w:rsidR="002E7919">
        <w:t xml:space="preserve">evidence </w:t>
      </w:r>
      <w:r w:rsidR="00660B63">
        <w:t xml:space="preserve">has </w:t>
      </w:r>
      <w:r w:rsidR="00660B63" w:rsidRPr="00161548">
        <w:t xml:space="preserve">been </w:t>
      </w:r>
      <w:r w:rsidR="00660B63">
        <w:t xml:space="preserve">applied to </w:t>
      </w:r>
      <w:r w:rsidR="00660B63" w:rsidRPr="00161548">
        <w:t>policy and practice</w:t>
      </w:r>
      <w:r w:rsidR="00660B63">
        <w:t>.</w:t>
      </w:r>
      <w:r>
        <w:t xml:space="preserve"> </w:t>
      </w:r>
      <w:r w:rsidR="007A33EF">
        <w:t xml:space="preserve">It was undertaken to contribute to a Consensus Development Project which sought to give members of the public access to expert overviews of research related to nursing, in order to create consensus on next steps. </w:t>
      </w:r>
      <w:r w:rsidR="007A33EF" w:rsidRPr="00161548">
        <w:t xml:space="preserve"> </w:t>
      </w:r>
      <w:r>
        <w:t xml:space="preserve">The goal was to outline </w:t>
      </w:r>
      <w:r>
        <w:rPr>
          <w:rFonts w:ascii="Arial" w:hAnsi="Arial" w:cs="Arial"/>
          <w:color w:val="222222"/>
          <w:sz w:val="20"/>
          <w:szCs w:val="20"/>
        </w:rPr>
        <w:t xml:space="preserve">the essential elements required for safe and effective nursing care provision for adults, </w:t>
      </w:r>
      <w:r w:rsidR="006E2471">
        <w:rPr>
          <w:rFonts w:ascii="Arial" w:hAnsi="Arial" w:cs="Arial"/>
          <w:color w:val="222222"/>
          <w:sz w:val="20"/>
          <w:szCs w:val="20"/>
        </w:rPr>
        <w:t>to enable discussion</w:t>
      </w:r>
      <w:r w:rsidR="00A834A0">
        <w:rPr>
          <w:rFonts w:ascii="Arial" w:hAnsi="Arial" w:cs="Arial"/>
          <w:color w:val="222222"/>
          <w:sz w:val="20"/>
          <w:szCs w:val="20"/>
        </w:rPr>
        <w:t xml:space="preserve"> and consensus </w:t>
      </w:r>
      <w:r w:rsidR="006E2471">
        <w:rPr>
          <w:rFonts w:ascii="Arial" w:hAnsi="Arial" w:cs="Arial"/>
          <w:color w:val="222222"/>
          <w:sz w:val="20"/>
          <w:szCs w:val="20"/>
        </w:rPr>
        <w:t xml:space="preserve">and about next steps. </w:t>
      </w:r>
    </w:p>
    <w:p w14:paraId="45C8DCCF" w14:textId="314D35EE" w:rsidR="008A08A3" w:rsidRPr="00161548" w:rsidRDefault="00F716B9" w:rsidP="008A08A3">
      <w:pPr>
        <w:pStyle w:val="Heading1"/>
        <w:rPr>
          <w:color w:val="auto"/>
        </w:rPr>
      </w:pPr>
      <w:r w:rsidRPr="00161548">
        <w:rPr>
          <w:color w:val="auto"/>
        </w:rPr>
        <w:t xml:space="preserve">Background </w:t>
      </w:r>
    </w:p>
    <w:p w14:paraId="20D94972" w14:textId="31C8EA2B" w:rsidR="00C63573" w:rsidRPr="00161548" w:rsidRDefault="00C63573" w:rsidP="00C63573">
      <w:r w:rsidRPr="00161548">
        <w:t xml:space="preserve">The </w:t>
      </w:r>
      <w:r w:rsidR="006E2471">
        <w:t xml:space="preserve">basic </w:t>
      </w:r>
      <w:r w:rsidRPr="00161548">
        <w:t xml:space="preserve">principle </w:t>
      </w:r>
      <w:r w:rsidR="006E2471">
        <w:t xml:space="preserve">that health care providers </w:t>
      </w:r>
      <w:r w:rsidR="00F51907">
        <w:t xml:space="preserve">must have </w:t>
      </w:r>
      <w:r w:rsidRPr="00161548">
        <w:t>sufficient nursing staff on duty to provide care safely and effectively</w:t>
      </w:r>
      <w:r w:rsidR="006E2471">
        <w:t xml:space="preserve">, is </w:t>
      </w:r>
      <w:r w:rsidRPr="00161548">
        <w:t>enshrined in various guidance</w:t>
      </w:r>
      <w:r w:rsidR="00C54A14">
        <w:t xml:space="preserve"> and regulations influencing the National Health Service (NHS) in the UK</w:t>
      </w:r>
      <w:r w:rsidRPr="00161548">
        <w:t xml:space="preserve">. The NHS Constitution </w:t>
      </w:r>
      <w:r w:rsidR="002A68DF" w:rsidRPr="00161548">
        <w:t>(</w:t>
      </w:r>
      <w:r w:rsidR="009659C5" w:rsidRPr="00161548">
        <w:t>first published in 2009, and updated several times since)</w:t>
      </w:r>
      <w:r w:rsidR="002A68DF" w:rsidRPr="00161548">
        <w:t xml:space="preserve"> </w:t>
      </w:r>
      <w:r w:rsidRPr="00161548">
        <w:t>makes explicit th</w:t>
      </w:r>
      <w:r w:rsidR="00B220F7" w:rsidRPr="00161548">
        <w:t>at patients have the “</w:t>
      </w:r>
      <w:r w:rsidR="00B220F7" w:rsidRPr="00161548">
        <w:rPr>
          <w:i/>
        </w:rPr>
        <w:t>right to be treated with a professional standard of care, by appropriately qualified and experienced staff, in a properly approved or registered organisation that meets required levels of safety and quality</w:t>
      </w:r>
      <w:r w:rsidR="00B220F7" w:rsidRPr="00161548">
        <w:t>”</w:t>
      </w:r>
      <w:r w:rsidR="009659C5" w:rsidRPr="00161548">
        <w:t xml:space="preserve"> </w:t>
      </w:r>
      <w:r w:rsidR="009659C5" w:rsidRPr="00161548">
        <w:fldChar w:fldCharType="begin"/>
      </w:r>
      <w:r w:rsidR="00B835ED">
        <w:instrText xml:space="preserve"> ADDIN EN.CITE &lt;EndNote&gt;&lt;Cite&gt;&lt;Author&gt;DHSC&lt;/Author&gt;&lt;Year&gt;2019&lt;/Year&gt;&lt;RecNum&gt;586&lt;/RecNum&gt;&lt;DisplayText&gt;(DHSC, 2019)&lt;/DisplayText&gt;&lt;record&gt;&lt;rec-number&gt;586&lt;/rec-number&gt;&lt;foreign-keys&gt;&lt;key app="EN" db-id="apwx052svx0wfmewrfpvptvidw9svrxvzvsz" timestamp="1582287499"&gt;586&lt;/key&gt;&lt;/foreign-keys&gt;&lt;ref-type name="Government Document"&gt;46&lt;/ref-type&gt;&lt;contributors&gt;&lt;authors&gt;&lt;author&gt;DHSC&lt;/author&gt;&lt;/authors&gt;&lt;secondary-authors&gt;&lt;author&gt;Department of Health &amp;amp; Social Care&lt;/author&gt;&lt;/secondary-authors&gt;&lt;/contributors&gt;&lt;titles&gt;&lt;title&gt;The handbook to the NHS constitution for England&lt;/title&gt;&lt;secondary-title&gt;London: Department of Health&lt;/secondary-title&gt;&lt;/titles&gt;&lt;periodical&gt;&lt;full-title&gt;London: Department of Health&lt;/full-title&gt;&lt;/periodical&gt;&lt;dates&gt;&lt;year&gt;2019&lt;/year&gt;&lt;/dates&gt;&lt;urls&gt;&lt;related-urls&gt;&lt;url&gt;https://www.gov.uk/government/publications/supplements-to-the-nhs-constitution-for-england/the-handbook-to-the-nhs-constitution-for-england&lt;/url&gt;&lt;/related-urls&gt;&lt;/urls&gt;&lt;/record&gt;&lt;/Cite&gt;&lt;/EndNote&gt;</w:instrText>
      </w:r>
      <w:r w:rsidR="009659C5" w:rsidRPr="00161548">
        <w:fldChar w:fldCharType="separate"/>
      </w:r>
      <w:r w:rsidR="00B835ED">
        <w:rPr>
          <w:noProof/>
        </w:rPr>
        <w:t>(DHSC, 2019)</w:t>
      </w:r>
      <w:r w:rsidR="009659C5" w:rsidRPr="00161548">
        <w:fldChar w:fldCharType="end"/>
      </w:r>
      <w:r w:rsidR="00B220F7" w:rsidRPr="00161548">
        <w:t xml:space="preserve">. </w:t>
      </w:r>
      <w:r w:rsidR="00192A5E">
        <w:t xml:space="preserve"> </w:t>
      </w:r>
      <w:r w:rsidRPr="00161548">
        <w:t xml:space="preserve">NHS organisations </w:t>
      </w:r>
      <w:r w:rsidR="00B220F7" w:rsidRPr="00161548">
        <w:t xml:space="preserve">are expected to </w:t>
      </w:r>
      <w:r w:rsidRPr="00161548">
        <w:t xml:space="preserve">ensure </w:t>
      </w:r>
      <w:r w:rsidR="00B220F7" w:rsidRPr="00161548">
        <w:t>that s</w:t>
      </w:r>
      <w:r w:rsidRPr="00161548">
        <w:t>taffing</w:t>
      </w:r>
      <w:r w:rsidR="00B220F7" w:rsidRPr="00161548">
        <w:t xml:space="preserve"> is sufficient to </w:t>
      </w:r>
      <w:r w:rsidR="00192A5E">
        <w:t xml:space="preserve">fulfil </w:t>
      </w:r>
      <w:r w:rsidR="00B220F7" w:rsidRPr="00161548">
        <w:t xml:space="preserve">this </w:t>
      </w:r>
      <w:r w:rsidR="00192A5E">
        <w:t xml:space="preserve">patient </w:t>
      </w:r>
      <w:r w:rsidR="00B220F7" w:rsidRPr="00161548">
        <w:t>right</w:t>
      </w:r>
      <w:r w:rsidRPr="00161548">
        <w:t xml:space="preserve">, and staff are expected to raise concerns if </w:t>
      </w:r>
      <w:r w:rsidR="00B220F7" w:rsidRPr="00161548">
        <w:t xml:space="preserve">conditions for safe care are not </w:t>
      </w:r>
      <w:r w:rsidRPr="00161548">
        <w:t>in place. This expectation is underpinned by a legal duty for NHS organisations to ‘</w:t>
      </w:r>
      <w:r w:rsidRPr="00161548">
        <w:rPr>
          <w:i/>
        </w:rPr>
        <w:t>encourage and support all staff in raising concerns at the earliest reasonable opportunity about safety, malpractice or wrongdoing at work, responding to and, where necessary, investigating the concerns raised and acting consistently with the Employment Rights Act 1996</w:t>
      </w:r>
      <w:r w:rsidRPr="00161548">
        <w:t xml:space="preserve">.’ </w:t>
      </w:r>
    </w:p>
    <w:p w14:paraId="4AE35BE7" w14:textId="4064890F" w:rsidR="00FE0E51" w:rsidRPr="00161548" w:rsidRDefault="00FE0E51" w:rsidP="00C63573">
      <w:r w:rsidRPr="00161548">
        <w:t xml:space="preserve">Similarly the </w:t>
      </w:r>
      <w:r w:rsidR="00C63573" w:rsidRPr="00161548">
        <w:t xml:space="preserve">Nursing &amp; Midwifery Council </w:t>
      </w:r>
      <w:r w:rsidR="00F51907">
        <w:t>(the</w:t>
      </w:r>
      <w:r w:rsidR="00192A5E">
        <w:t xml:space="preserve"> </w:t>
      </w:r>
      <w:r w:rsidR="00C63573" w:rsidRPr="00161548">
        <w:t>body that regulates nurs</w:t>
      </w:r>
      <w:r w:rsidR="00F51907">
        <w:t xml:space="preserve">es </w:t>
      </w:r>
      <w:r w:rsidR="00C63573" w:rsidRPr="00161548">
        <w:t>and midwi</w:t>
      </w:r>
      <w:r w:rsidR="00F51907">
        <w:t xml:space="preserve">ves in the UK) </w:t>
      </w:r>
      <w:r w:rsidR="00C63573" w:rsidRPr="00161548">
        <w:t xml:space="preserve">is explicit about </w:t>
      </w:r>
      <w:r w:rsidR="00F51907">
        <w:t xml:space="preserve">registrants’ </w:t>
      </w:r>
      <w:r w:rsidR="002A68DF" w:rsidRPr="00161548">
        <w:t>professional obligation</w:t>
      </w:r>
      <w:r w:rsidR="00F51907">
        <w:t>s</w:t>
      </w:r>
      <w:r w:rsidR="002A68DF" w:rsidRPr="00161548">
        <w:t xml:space="preserve"> </w:t>
      </w:r>
      <w:r w:rsidRPr="00161548">
        <w:t xml:space="preserve">to </w:t>
      </w:r>
      <w:r w:rsidR="002A68DF" w:rsidRPr="00161548">
        <w:t>raise concerns</w:t>
      </w:r>
      <w:r w:rsidR="00C91FFE" w:rsidRPr="00161548">
        <w:t xml:space="preserve"> if staffing levels are </w:t>
      </w:r>
      <w:r w:rsidR="00F51907">
        <w:t xml:space="preserve">insufficient. </w:t>
      </w:r>
      <w:r w:rsidR="00192A5E">
        <w:t>T</w:t>
      </w:r>
      <w:r w:rsidR="00C91FFE" w:rsidRPr="00161548">
        <w:t>he Code</w:t>
      </w:r>
      <w:r w:rsidR="00192A5E">
        <w:t xml:space="preserve"> instructs</w:t>
      </w:r>
      <w:r w:rsidR="00C91FFE" w:rsidRPr="00161548">
        <w:t xml:space="preserve">: </w:t>
      </w:r>
      <w:r w:rsidR="00FE745A" w:rsidRPr="00161548">
        <w:t>“</w:t>
      </w:r>
      <w:r w:rsidR="00C91FFE" w:rsidRPr="00161548">
        <w:rPr>
          <w:i/>
        </w:rPr>
        <w:t>You must act without delay if you believe that there is a risk to patient safety or public protection.</w:t>
      </w:r>
      <w:r w:rsidR="00C91FFE" w:rsidRPr="00161548">
        <w:t>”</w:t>
      </w:r>
      <w:r w:rsidR="00086747" w:rsidRPr="00161548">
        <w:t xml:space="preserve"> </w:t>
      </w:r>
      <w:r w:rsidR="00086747" w:rsidRPr="00161548">
        <w:fldChar w:fldCharType="begin"/>
      </w:r>
      <w:r w:rsidR="00B835ED">
        <w:instrText xml:space="preserve"> ADDIN EN.CITE &lt;EndNote&gt;&lt;Cite&gt;&lt;Author&gt;NMC&lt;/Author&gt;&lt;Year&gt;2018&lt;/Year&gt;&lt;RecNum&gt;587&lt;/RecNum&gt;&lt;DisplayText&gt;(NMC, 2018)&lt;/DisplayText&gt;&lt;record&gt;&lt;rec-number&gt;587&lt;/rec-number&gt;&lt;foreign-keys&gt;&lt;key app="EN" db-id="apwx052svx0wfmewrfpvptvidw9svrxvzvsz" timestamp="1582289896"&gt;587&lt;/key&gt;&lt;/foreign-keys&gt;&lt;ref-type name="Report"&gt;27&lt;/ref-type&gt;&lt;contributors&gt;&lt;authors&gt;&lt;author&gt;NMC&lt;/author&gt;&lt;/authors&gt;&lt;/contributors&gt;&lt;titles&gt;&lt;title&gt;The Code: Professional standards of practice and behaviour for nurses, midwives and nursing associates&lt;/title&gt;&lt;/titles&gt;&lt;dates&gt;&lt;year&gt;2018&lt;/year&gt;&lt;pub-dates&gt;&lt;date&gt;October 2018&lt;/date&gt;&lt;/pub-dates&gt;&lt;/dates&gt;&lt;pub-location&gt;London&lt;/pub-location&gt;&lt;urls&gt;&lt;/urls&gt;&lt;/record&gt;&lt;/Cite&gt;&lt;/EndNote&gt;</w:instrText>
      </w:r>
      <w:r w:rsidR="00086747" w:rsidRPr="00161548">
        <w:fldChar w:fldCharType="separate"/>
      </w:r>
      <w:r w:rsidR="00B835ED">
        <w:rPr>
          <w:noProof/>
        </w:rPr>
        <w:t>(NMC, 2018)</w:t>
      </w:r>
      <w:r w:rsidR="00086747" w:rsidRPr="00161548">
        <w:fldChar w:fldCharType="end"/>
      </w:r>
    </w:p>
    <w:p w14:paraId="11596272" w14:textId="270453A2" w:rsidR="00FE745A" w:rsidRPr="00161548" w:rsidRDefault="002E7919" w:rsidP="00C63573">
      <w:r>
        <w:t>However th</w:t>
      </w:r>
      <w:r w:rsidR="002A68DF" w:rsidRPr="00161548">
        <w:t>e specific</w:t>
      </w:r>
      <w:r w:rsidR="008D4D1B" w:rsidRPr="00161548">
        <w:t>s</w:t>
      </w:r>
      <w:r w:rsidR="002A68DF" w:rsidRPr="00161548">
        <w:t xml:space="preserve"> of what constitutes ‘safe staffing’ levels </w:t>
      </w:r>
      <w:r w:rsidR="00FE745A" w:rsidRPr="00161548">
        <w:t xml:space="preserve">are </w:t>
      </w:r>
      <w:r w:rsidR="002A68DF" w:rsidRPr="00161548">
        <w:t>not explicit</w:t>
      </w:r>
      <w:r w:rsidR="00FE745A" w:rsidRPr="00161548">
        <w:t>ly stated in the UK</w:t>
      </w:r>
      <w:r w:rsidR="003B291A" w:rsidRPr="00161548">
        <w:t>. E</w:t>
      </w:r>
      <w:r w:rsidR="00FE745A" w:rsidRPr="00161548">
        <w:t xml:space="preserve">ach of the four nations on the UK have different situations, in </w:t>
      </w:r>
      <w:r w:rsidR="00086F55" w:rsidRPr="00161548">
        <w:t>terms</w:t>
      </w:r>
      <w:r w:rsidR="00FE745A" w:rsidRPr="00161548">
        <w:t xml:space="preserve"> of guidance and </w:t>
      </w:r>
      <w:r w:rsidR="00086F55" w:rsidRPr="00161548">
        <w:t>legislation</w:t>
      </w:r>
      <w:r w:rsidR="00FE745A" w:rsidRPr="00161548">
        <w:t xml:space="preserve"> t</w:t>
      </w:r>
      <w:r w:rsidR="00086F55" w:rsidRPr="00161548">
        <w:t>o</w:t>
      </w:r>
      <w:r w:rsidR="00FE745A" w:rsidRPr="00161548">
        <w:t xml:space="preserve"> </w:t>
      </w:r>
      <w:r w:rsidR="00086F55" w:rsidRPr="00161548">
        <w:t>ensure</w:t>
      </w:r>
      <w:r w:rsidR="00FE745A" w:rsidRPr="00161548">
        <w:t xml:space="preserve"> that staffing levels are sufficient f</w:t>
      </w:r>
      <w:r w:rsidR="00086F55" w:rsidRPr="00161548">
        <w:t>o</w:t>
      </w:r>
      <w:r w:rsidR="00FE745A" w:rsidRPr="00161548">
        <w:t xml:space="preserve">r safe and effective care. </w:t>
      </w:r>
      <w:r w:rsidR="0068712F" w:rsidRPr="00161548">
        <w:fldChar w:fldCharType="begin"/>
      </w:r>
      <w:r w:rsidR="00B835ED">
        <w:instrText xml:space="preserve"> ADDIN EN.CITE &lt;EndNote&gt;&lt;Cite&gt;&lt;Author&gt;RCN&lt;/Author&gt;&lt;Year&gt;2017&lt;/Year&gt;&lt;RecNum&gt;588&lt;/RecNum&gt;&lt;DisplayText&gt;(RCN, 2017)&lt;/DisplayText&gt;&lt;record&gt;&lt;rec-number&gt;588&lt;/rec-number&gt;&lt;foreign-keys&gt;&lt;key app="EN" db-id="apwx052svx0wfmewrfpvptvidw9svrxvzvsz" timestamp="1582290322"&gt;588&lt;/key&gt;&lt;/foreign-keys&gt;&lt;ref-type name="Report"&gt;27&lt;/ref-type&gt;&lt;contributors&gt;&lt;authors&gt;&lt;author&gt;RCN &lt;/author&gt;&lt;/authors&gt;&lt;/contributors&gt;&lt;titles&gt;&lt;title&gt;Safe and Effective Staffing: Nursing Against the Odds. &lt;/title&gt;&lt;/titles&gt;&lt;dates&gt;&lt;year&gt;2017&lt;/year&gt;&lt;pub-dates&gt;&lt;date&gt;29 Sept 2017&lt;/date&gt;&lt;/pub-dates&gt;&lt;/dates&gt;&lt;pub-location&gt;London. &lt;/pub-location&gt;&lt;publisher&gt;Royal College of Nursing&lt;/publisher&gt;&lt;urls&gt;&lt;related-urls&gt;&lt;url&gt;https://www.rcn.org.uk/professional-development/publications/pub-006415&lt;/url&gt;&lt;/related-urls&gt;&lt;/urls&gt;&lt;/record&gt;&lt;/Cite&gt;&lt;/EndNote&gt;</w:instrText>
      </w:r>
      <w:r w:rsidR="0068712F" w:rsidRPr="00161548">
        <w:fldChar w:fldCharType="separate"/>
      </w:r>
      <w:r w:rsidR="00B835ED">
        <w:rPr>
          <w:noProof/>
        </w:rPr>
        <w:t>(RCN, 2017)</w:t>
      </w:r>
      <w:r w:rsidR="0068712F" w:rsidRPr="00161548">
        <w:fldChar w:fldCharType="end"/>
      </w:r>
    </w:p>
    <w:p w14:paraId="2D2276F9" w14:textId="6EEDB757" w:rsidR="00086F55" w:rsidRPr="00161548" w:rsidRDefault="00FE745A" w:rsidP="00086F55">
      <w:r w:rsidRPr="00161548">
        <w:t xml:space="preserve">In </w:t>
      </w:r>
      <w:r w:rsidR="00086F55" w:rsidRPr="00161548">
        <w:t>England</w:t>
      </w:r>
      <w:r w:rsidRPr="00161548">
        <w:t xml:space="preserve">, </w:t>
      </w:r>
      <w:r w:rsidR="00086F55" w:rsidRPr="00161548">
        <w:t>decisions</w:t>
      </w:r>
      <w:r w:rsidRPr="00161548">
        <w:t xml:space="preserve"> about the number and mix of nurse staffing required to be employed, or </w:t>
      </w:r>
      <w:r w:rsidR="00086F55" w:rsidRPr="00161548">
        <w:t>deployed</w:t>
      </w:r>
      <w:r w:rsidRPr="00161548">
        <w:t xml:space="preserve"> in a </w:t>
      </w:r>
      <w:r w:rsidR="00086F55" w:rsidRPr="00161548">
        <w:t>particular</w:t>
      </w:r>
      <w:r w:rsidRPr="00161548">
        <w:t xml:space="preserve"> clinical area </w:t>
      </w:r>
      <w:r w:rsidR="003B291A" w:rsidRPr="00161548">
        <w:t xml:space="preserve">are </w:t>
      </w:r>
      <w:r w:rsidRPr="00161548">
        <w:t>taken at a local level</w:t>
      </w:r>
      <w:r w:rsidR="00086F55" w:rsidRPr="00161548">
        <w:t xml:space="preserve"> by individual NHS Trusts. There is no </w:t>
      </w:r>
      <w:r w:rsidR="00192A5E">
        <w:t xml:space="preserve">national </w:t>
      </w:r>
      <w:r w:rsidR="00086F55" w:rsidRPr="00161548">
        <w:t>mandate that sets out what th</w:t>
      </w:r>
      <w:r w:rsidR="003B291A" w:rsidRPr="00161548">
        <w:t>at</w:t>
      </w:r>
      <w:r w:rsidR="00086F55" w:rsidRPr="00161548">
        <w:t xml:space="preserve"> level should be.  </w:t>
      </w:r>
      <w:r w:rsidR="00C91FFE" w:rsidRPr="00161548">
        <w:t>T</w:t>
      </w:r>
      <w:r w:rsidR="00086F55" w:rsidRPr="00161548">
        <w:t>he regulator (C</w:t>
      </w:r>
      <w:r w:rsidR="00C91FFE" w:rsidRPr="00161548">
        <w:t xml:space="preserve">are </w:t>
      </w:r>
      <w:r w:rsidR="00086F55" w:rsidRPr="00161548">
        <w:t>Q</w:t>
      </w:r>
      <w:r w:rsidR="00C91FFE" w:rsidRPr="00161548">
        <w:t xml:space="preserve">uality </w:t>
      </w:r>
      <w:r w:rsidR="00086F55" w:rsidRPr="00161548">
        <w:t>C</w:t>
      </w:r>
      <w:r w:rsidR="00C91FFE" w:rsidRPr="00161548">
        <w:t>ommission) is duty bound to refuse to register a health care provider if they cannot satisfy them that they comply with Regulation 18 to “</w:t>
      </w:r>
      <w:r w:rsidR="00C91FFE" w:rsidRPr="00161548">
        <w:rPr>
          <w:i/>
        </w:rPr>
        <w:t>provide sufficient numbers of suitably qualified, competent, skilled and experienced staff to meet the needs of the people using the service at all times</w:t>
      </w:r>
      <w:r w:rsidR="00C91FFE" w:rsidRPr="00161548">
        <w:t>.”</w:t>
      </w:r>
      <w:r w:rsidR="0068712F" w:rsidRPr="00161548">
        <w:fldChar w:fldCharType="begin"/>
      </w:r>
      <w:r w:rsidR="00B835ED">
        <w:instrText xml:space="preserve"> ADDIN EN.CITE &lt;EndNote&gt;&lt;Cite&gt;&lt;Author&gt;CQC&lt;/Author&gt;&lt;Year&gt;2014&lt;/Year&gt;&lt;RecNum&gt;589&lt;/RecNum&gt;&lt;DisplayText&gt;(CQC, 2014)&lt;/DisplayText&gt;&lt;record&gt;&lt;rec-number&gt;589&lt;/rec-number&gt;&lt;foreign-keys&gt;&lt;key app="EN" db-id="apwx052svx0wfmewrfpvptvidw9svrxvzvsz" timestamp="1582290529"&gt;589&lt;/key&gt;&lt;/foreign-keys&gt;&lt;ref-type name="Government Document"&gt;46&lt;/ref-type&gt;&lt;contributors&gt;&lt;authors&gt;&lt;author&gt;CQC&lt;/author&gt;&lt;/authors&gt;&lt;/contributors&gt;&lt;titles&gt;&lt;title&gt;Health and Social Care Act 2008 (Regulated Activities) Regulations 2014: Regulation 18 - Staffing&lt;/title&gt;&lt;/titles&gt;&lt;dates&gt;&lt;year&gt;2014&lt;/year&gt;&lt;/dates&gt;&lt;urls&gt;&lt;related-urls&gt;&lt;url&gt;https://www.cqc.org.uk/guidance-providers/regulations-enforcement/regulation-18-staffing#full-regulation&lt;/url&gt;&lt;/related-urls&gt;&lt;/urls&gt;&lt;/record&gt;&lt;/Cite&gt;&lt;/EndNote&gt;</w:instrText>
      </w:r>
      <w:r w:rsidR="0068712F" w:rsidRPr="00161548">
        <w:fldChar w:fldCharType="separate"/>
      </w:r>
      <w:r w:rsidR="00B835ED">
        <w:rPr>
          <w:noProof/>
        </w:rPr>
        <w:t>(CQC, 2014)</w:t>
      </w:r>
      <w:r w:rsidR="0068712F" w:rsidRPr="00161548">
        <w:fldChar w:fldCharType="end"/>
      </w:r>
      <w:r w:rsidR="0068712F" w:rsidRPr="00161548">
        <w:t xml:space="preserve"> </w:t>
      </w:r>
      <w:r w:rsidR="003B291A" w:rsidRPr="00161548">
        <w:t xml:space="preserve"> But i</w:t>
      </w:r>
      <w:r w:rsidR="00086F55" w:rsidRPr="00161548">
        <w:t xml:space="preserve">t is </w:t>
      </w:r>
      <w:r w:rsidR="00086F55" w:rsidRPr="00161548">
        <w:lastRenderedPageBreak/>
        <w:t xml:space="preserve">up to the care provider </w:t>
      </w:r>
      <w:r w:rsidR="00C91FFE" w:rsidRPr="00161548">
        <w:t xml:space="preserve">to </w:t>
      </w:r>
      <w:r w:rsidR="00086F55" w:rsidRPr="00161548">
        <w:t xml:space="preserve">judge what </w:t>
      </w:r>
      <w:r w:rsidR="00993670" w:rsidRPr="00161548">
        <w:t xml:space="preserve">constitutes </w:t>
      </w:r>
      <w:r w:rsidR="00086F55" w:rsidRPr="00161548">
        <w:t>‘sufficient’</w:t>
      </w:r>
      <w:r w:rsidR="00C91FFE" w:rsidRPr="00161548">
        <w:t>, and decide how to assess the nurse staffing</w:t>
      </w:r>
      <w:r w:rsidR="003B291A" w:rsidRPr="00161548">
        <w:t xml:space="preserve"> needed for a particular service</w:t>
      </w:r>
      <w:r w:rsidR="00086F55" w:rsidRPr="00161548">
        <w:t xml:space="preserve">. </w:t>
      </w:r>
    </w:p>
    <w:p w14:paraId="56A96096" w14:textId="03CC50C3" w:rsidR="00086F55" w:rsidRPr="00161548" w:rsidRDefault="00993670" w:rsidP="00086F55">
      <w:r w:rsidRPr="00161548">
        <w:t>T</w:t>
      </w:r>
      <w:r w:rsidR="00086F55" w:rsidRPr="00161548">
        <w:t xml:space="preserve">he care crisis </w:t>
      </w:r>
      <w:r w:rsidR="003B291A" w:rsidRPr="00161548">
        <w:t xml:space="preserve">identified by </w:t>
      </w:r>
      <w:r w:rsidR="005F1726" w:rsidRPr="00161548">
        <w:t>unexpectedly</w:t>
      </w:r>
      <w:r w:rsidR="00086F55" w:rsidRPr="00161548">
        <w:t xml:space="preserve"> high mortality rates </w:t>
      </w:r>
      <w:r w:rsidR="004C4673">
        <w:t>in</w:t>
      </w:r>
      <w:r w:rsidR="00086F55" w:rsidRPr="00161548">
        <w:t xml:space="preserve"> </w:t>
      </w:r>
      <w:r w:rsidR="004C4673">
        <w:t>an English acute hospital (</w:t>
      </w:r>
      <w:r w:rsidR="00086F55" w:rsidRPr="00161548">
        <w:t>Mid-</w:t>
      </w:r>
      <w:r w:rsidR="005F1726" w:rsidRPr="00161548">
        <w:t>Staffordshire</w:t>
      </w:r>
      <w:r w:rsidR="00086F55" w:rsidRPr="00161548">
        <w:t xml:space="preserve"> Trust</w:t>
      </w:r>
      <w:r w:rsidR="004C4673">
        <w:t>)</w:t>
      </w:r>
      <w:r w:rsidR="00086F55" w:rsidRPr="00161548">
        <w:t xml:space="preserve">, exposed the risks </w:t>
      </w:r>
      <w:r w:rsidR="005F1726" w:rsidRPr="00161548">
        <w:t>associated</w:t>
      </w:r>
      <w:r w:rsidR="00086F55" w:rsidRPr="00161548">
        <w:t xml:space="preserve"> with </w:t>
      </w:r>
      <w:r w:rsidR="003B291A" w:rsidRPr="00161548">
        <w:t xml:space="preserve">not having </w:t>
      </w:r>
      <w:r w:rsidRPr="00161548">
        <w:t xml:space="preserve">clear guidance on nurse staffing levels. </w:t>
      </w:r>
      <w:r w:rsidR="00086F55" w:rsidRPr="00161548">
        <w:t xml:space="preserve">Sir </w:t>
      </w:r>
      <w:r w:rsidR="005F1726" w:rsidRPr="00161548">
        <w:t>Robert</w:t>
      </w:r>
      <w:r w:rsidR="00086F55" w:rsidRPr="00161548">
        <w:t xml:space="preserve"> </w:t>
      </w:r>
      <w:r w:rsidR="005F1726" w:rsidRPr="00161548">
        <w:t>Francis</w:t>
      </w:r>
      <w:r w:rsidR="00086F55" w:rsidRPr="00161548">
        <w:t xml:space="preserve"> (QC) undertook a forensic </w:t>
      </w:r>
      <w:r w:rsidR="005F1726" w:rsidRPr="00161548">
        <w:t>examination</w:t>
      </w:r>
      <w:r w:rsidR="00086F55" w:rsidRPr="00161548">
        <w:t xml:space="preserve"> of the factors contributing to </w:t>
      </w:r>
      <w:r w:rsidR="003B291A" w:rsidRPr="00161548">
        <w:t xml:space="preserve">what became evident was an </w:t>
      </w:r>
      <w:r w:rsidR="00086F55" w:rsidRPr="00161548">
        <w:t xml:space="preserve">appalling degradation of care </w:t>
      </w:r>
      <w:r w:rsidR="005F1726" w:rsidRPr="00161548">
        <w:t>services</w:t>
      </w:r>
      <w:r w:rsidR="003B291A" w:rsidRPr="00161548">
        <w:t xml:space="preserve"> at the Trust</w:t>
      </w:r>
      <w:r w:rsidR="00303526" w:rsidRPr="00161548">
        <w:t>.</w:t>
      </w:r>
      <w:r w:rsidR="003B291A" w:rsidRPr="00161548">
        <w:t xml:space="preserve"> </w:t>
      </w:r>
      <w:r w:rsidR="00303526" w:rsidRPr="00161548">
        <w:fldChar w:fldCharType="begin"/>
      </w:r>
      <w:r w:rsidR="00B835ED">
        <w:instrText xml:space="preserve"> ADDIN EN.CITE &lt;EndNote&gt;&lt;Cite&gt;&lt;Author&gt;Francis&lt;/Author&gt;&lt;Year&gt;2010&lt;/Year&gt;&lt;RecNum&gt;569&lt;/RecNum&gt;&lt;DisplayText&gt;(Francis, 2010)&lt;/DisplayText&gt;&lt;record&gt;&lt;rec-number&gt;569&lt;/rec-number&gt;&lt;foreign-keys&gt;&lt;key app="EN" db-id="apwx052svx0wfmewrfpvptvidw9svrxvzvsz" timestamp="1572320075"&gt;569&lt;/key&gt;&lt;/foreign-keys&gt;&lt;ref-type name="Book"&gt;6&lt;/ref-type&gt;&lt;contributors&gt;&lt;authors&gt;&lt;author&gt;Francis, Robert&lt;/author&gt;&lt;/authors&gt;&lt;/contributors&gt;&lt;titles&gt;&lt;title&gt;Independent inquiry into care provided by mid Staffordshire NHS Foundation Trust January 2005-March 2009&lt;/title&gt;&lt;/titles&gt;&lt;volume&gt;1&lt;/volume&gt;&lt;dates&gt;&lt;year&gt;2010&lt;/year&gt;&lt;/dates&gt;&lt;publisher&gt;The Stationery Office&lt;/publisher&gt;&lt;isbn&gt;0102964394&lt;/isbn&gt;&lt;urls&gt;&lt;/urls&gt;&lt;/record&gt;&lt;/Cite&gt;&lt;/EndNote&gt;</w:instrText>
      </w:r>
      <w:r w:rsidR="00303526" w:rsidRPr="00161548">
        <w:fldChar w:fldCharType="separate"/>
      </w:r>
      <w:r w:rsidR="00B835ED">
        <w:rPr>
          <w:noProof/>
        </w:rPr>
        <w:t>(Francis, 2010)</w:t>
      </w:r>
      <w:r w:rsidR="00303526" w:rsidRPr="00161548">
        <w:fldChar w:fldCharType="end"/>
      </w:r>
      <w:r w:rsidR="0068712F" w:rsidRPr="00161548">
        <w:t xml:space="preserve"> </w:t>
      </w:r>
      <w:r w:rsidR="00086F55" w:rsidRPr="00161548">
        <w:t xml:space="preserve">Nurse </w:t>
      </w:r>
      <w:r w:rsidR="005F1726" w:rsidRPr="00161548">
        <w:t>staffing</w:t>
      </w:r>
      <w:r w:rsidR="00086F55" w:rsidRPr="00161548">
        <w:t xml:space="preserve"> levels that were insufficient – and that had been re</w:t>
      </w:r>
      <w:r w:rsidRPr="00161548">
        <w:t xml:space="preserve">duced </w:t>
      </w:r>
      <w:r w:rsidR="00086F55" w:rsidRPr="00161548">
        <w:t xml:space="preserve">in order to </w:t>
      </w:r>
      <w:r w:rsidRPr="00161548">
        <w:t>cut costs –</w:t>
      </w:r>
      <w:r w:rsidR="00086F55" w:rsidRPr="00161548">
        <w:t xml:space="preserve"> w</w:t>
      </w:r>
      <w:r w:rsidRPr="00161548">
        <w:t xml:space="preserve">ere </w:t>
      </w:r>
      <w:r w:rsidR="00086F55" w:rsidRPr="00161548">
        <w:t>identified</w:t>
      </w:r>
      <w:r w:rsidR="003B291A" w:rsidRPr="00161548">
        <w:t xml:space="preserve"> as one factor</w:t>
      </w:r>
      <w:r w:rsidR="00086F55" w:rsidRPr="00161548">
        <w:t>.</w:t>
      </w:r>
      <w:r w:rsidR="00D645C8" w:rsidRPr="00161548">
        <w:t xml:space="preserve"> </w:t>
      </w:r>
      <w:r w:rsidR="00303526" w:rsidRPr="00161548">
        <w:t xml:space="preserve">A </w:t>
      </w:r>
      <w:r w:rsidR="00D645C8" w:rsidRPr="00161548">
        <w:t xml:space="preserve">second Inquiry (published in 2013) looked at how it was possible </w:t>
      </w:r>
      <w:r w:rsidR="008B6A96" w:rsidRPr="00161548">
        <w:t xml:space="preserve">that </w:t>
      </w:r>
      <w:r w:rsidR="00D645C8" w:rsidRPr="00161548">
        <w:t xml:space="preserve">a hospital in a </w:t>
      </w:r>
      <w:r w:rsidR="00D645C8" w:rsidRPr="00161548">
        <w:rPr>
          <w:i/>
        </w:rPr>
        <w:t xml:space="preserve">national health service </w:t>
      </w:r>
      <w:r w:rsidR="00D645C8" w:rsidRPr="00161548">
        <w:t xml:space="preserve">– with national systems and regulation – could have fallen so </w:t>
      </w:r>
      <w:r w:rsidR="00303526" w:rsidRPr="00161548">
        <w:t xml:space="preserve">far </w:t>
      </w:r>
      <w:r w:rsidR="00D645C8" w:rsidRPr="00161548">
        <w:t xml:space="preserve">below </w:t>
      </w:r>
      <w:r w:rsidR="00303526" w:rsidRPr="00161548">
        <w:t xml:space="preserve">expected </w:t>
      </w:r>
      <w:r w:rsidR="00D645C8" w:rsidRPr="00161548">
        <w:t>standard</w:t>
      </w:r>
      <w:r w:rsidR="00303526" w:rsidRPr="00161548">
        <w:t>s</w:t>
      </w:r>
      <w:r w:rsidR="00D645C8" w:rsidRPr="00161548">
        <w:t>, without problems being detected</w:t>
      </w:r>
      <w:r w:rsidR="00303526" w:rsidRPr="00161548">
        <w:t>.</w:t>
      </w:r>
      <w:r w:rsidR="0068712F" w:rsidRPr="00161548">
        <w:t xml:space="preserve"> </w:t>
      </w:r>
      <w:r w:rsidR="0068712F" w:rsidRPr="00161548">
        <w:fldChar w:fldCharType="begin"/>
      </w:r>
      <w:r w:rsidR="00B835ED">
        <w:instrText xml:space="preserve"> ADDIN EN.CITE &lt;EndNote&gt;&lt;Cite&gt;&lt;Author&gt;Francis&lt;/Author&gt;&lt;Year&gt;2013&lt;/Year&gt;&lt;RecNum&gt;576&lt;/RecNum&gt;&lt;DisplayText&gt;(Francis, 2013)&lt;/DisplayText&gt;&lt;record&gt;&lt;rec-number&gt;576&lt;/rec-number&gt;&lt;foreign-keys&gt;&lt;key app="EN" db-id="apwx052svx0wfmewrfpvptvidw9svrxvzvsz" timestamp="1572322578"&gt;576&lt;/key&gt;&lt;/foreign-keys&gt;&lt;ref-type name="Book"&gt;6&lt;/ref-type&gt;&lt;contributors&gt;&lt;authors&gt;&lt;author&gt;Francis, Robert&lt;/author&gt;&lt;/authors&gt;&lt;/contributors&gt;&lt;titles&gt;&lt;title&gt;Report of the Mid Staffordshire NHS Foundation Trust public inquiry: executive summary&lt;/title&gt;&lt;/titles&gt;&lt;volume&gt;947&lt;/volume&gt;&lt;dates&gt;&lt;year&gt;2013&lt;/year&gt;&lt;/dates&gt;&lt;publisher&gt;The Stationery Office&lt;/publisher&gt;&lt;isbn&gt;0102981477&lt;/isbn&gt;&lt;urls&gt;&lt;/urls&gt;&lt;/record&gt;&lt;/Cite&gt;&lt;/EndNote&gt;</w:instrText>
      </w:r>
      <w:r w:rsidR="0068712F" w:rsidRPr="00161548">
        <w:fldChar w:fldCharType="separate"/>
      </w:r>
      <w:r w:rsidR="00B835ED">
        <w:rPr>
          <w:noProof/>
        </w:rPr>
        <w:t>(Francis, 2013)</w:t>
      </w:r>
      <w:r w:rsidR="0068712F" w:rsidRPr="00161548">
        <w:fldChar w:fldCharType="end"/>
      </w:r>
      <w:r w:rsidR="00D645C8" w:rsidRPr="00161548">
        <w:t xml:space="preserve"> Wider system failings were identified, and recommendations made, some of which related to nurse staffing  </w:t>
      </w:r>
    </w:p>
    <w:p w14:paraId="3AEB4065" w14:textId="0A994192" w:rsidR="00EE7524" w:rsidRPr="00161548" w:rsidRDefault="00086F55" w:rsidP="00086F55">
      <w:r w:rsidRPr="00161548">
        <w:t xml:space="preserve">The inquiry, and subsequent public and media outcry, led to a range of </w:t>
      </w:r>
      <w:r w:rsidR="005F1726" w:rsidRPr="00161548">
        <w:t>policies</w:t>
      </w:r>
      <w:r w:rsidRPr="00161548">
        <w:t xml:space="preserve"> being intr</w:t>
      </w:r>
      <w:r w:rsidR="005F1726" w:rsidRPr="00161548">
        <w:t>o</w:t>
      </w:r>
      <w:r w:rsidRPr="00161548">
        <w:t>d</w:t>
      </w:r>
      <w:r w:rsidR="005F1726" w:rsidRPr="00161548">
        <w:t xml:space="preserve">uced </w:t>
      </w:r>
      <w:r w:rsidRPr="00161548">
        <w:t xml:space="preserve">that aimed to remedy the </w:t>
      </w:r>
      <w:r w:rsidR="005F1726" w:rsidRPr="00161548">
        <w:t>situation</w:t>
      </w:r>
      <w:r w:rsidRPr="00161548">
        <w:t xml:space="preserve">. </w:t>
      </w:r>
      <w:r w:rsidR="00F51907">
        <w:t>The G</w:t>
      </w:r>
      <w:r w:rsidRPr="00161548">
        <w:t xml:space="preserve">overnment’s response </w:t>
      </w:r>
      <w:r w:rsidR="00F51907">
        <w:t xml:space="preserve">included asking the </w:t>
      </w:r>
      <w:r w:rsidRPr="00161548">
        <w:t>N</w:t>
      </w:r>
      <w:r w:rsidR="0068712F" w:rsidRPr="00161548">
        <w:t xml:space="preserve">ational Institute for Health Care Excellence (NICE) </w:t>
      </w:r>
      <w:r w:rsidRPr="00161548">
        <w:t xml:space="preserve">to </w:t>
      </w:r>
      <w:r w:rsidR="00F51907">
        <w:t xml:space="preserve">produce evidence based guidelines </w:t>
      </w:r>
      <w:r w:rsidRPr="00161548">
        <w:t>on</w:t>
      </w:r>
      <w:r w:rsidR="00F51907">
        <w:t xml:space="preserve"> safe </w:t>
      </w:r>
      <w:r w:rsidRPr="00161548">
        <w:t xml:space="preserve">nurse staffing </w:t>
      </w:r>
      <w:r w:rsidR="00F51907">
        <w:t xml:space="preserve">level </w:t>
      </w:r>
      <w:r w:rsidRPr="00161548">
        <w:t>for each specialty/setting, starting with acute adult wards</w:t>
      </w:r>
      <w:r w:rsidR="00EE7524" w:rsidRPr="00161548">
        <w:t xml:space="preserve"> in general </w:t>
      </w:r>
      <w:r w:rsidR="005F1726" w:rsidRPr="00161548">
        <w:t>hospitals</w:t>
      </w:r>
      <w:r w:rsidRPr="00161548">
        <w:t xml:space="preserve">.  </w:t>
      </w:r>
    </w:p>
    <w:p w14:paraId="6E123DBA" w14:textId="4CD24B9F" w:rsidR="00EE7524" w:rsidRPr="00161548" w:rsidRDefault="00303526" w:rsidP="00086F55">
      <w:r w:rsidRPr="00161548">
        <w:t xml:space="preserve">In 2014 </w:t>
      </w:r>
      <w:r w:rsidR="00F51907">
        <w:t xml:space="preserve"> a research team led by Griffiths undertook the review of evidence to support the development of guidelines for acute adult inpatient settings, </w:t>
      </w:r>
      <w:r w:rsidR="00EE7524" w:rsidRPr="00161548">
        <w:t>and reported to the NICE advisory panel.</w:t>
      </w:r>
      <w:r w:rsidRPr="00161548">
        <w:fldChar w:fldCharType="begin"/>
      </w:r>
      <w:r w:rsidR="00B835ED">
        <w:instrText xml:space="preserve"> ADDIN EN.CITE &lt;EndNote&gt;&lt;Cite&gt;&lt;Author&gt;Griffiths&lt;/Author&gt;&lt;Year&gt;2014&lt;/Year&gt;&lt;RecNum&gt;116&lt;/RecNum&gt;&lt;DisplayText&gt;(Griffiths et al., 2014)&lt;/DisplayText&gt;&lt;record&gt;&lt;rec-number&gt;116&lt;/rec-number&gt;&lt;foreign-keys&gt;&lt;key app="EN" db-id="apwx052svx0wfmewrfpvptvidw9svrxvzvsz" timestamp="0"&gt;116&lt;/key&gt;&lt;/foreign-keys&gt;&lt;ref-type name="Report"&gt;27&lt;/ref-type&gt;&lt;contributors&gt;&lt;authors&gt;&lt;author&gt;Griffiths, Peter&lt;/author&gt;&lt;author&gt;Ball, Jane&lt;/author&gt;&lt;author&gt;Drennan, Jonathan&lt;/author&gt;&lt;author&gt;James, Liz&lt;/author&gt;&lt;author&gt;Jones, Jeremy&lt;/author&gt;&lt;author&gt;Recio, Alejandra&lt;/author&gt;&lt;author&gt;Simon, Michael&lt;/author&gt;&lt;/authors&gt;&lt;/contributors&gt;&lt;titles&gt;&lt;title&gt;The association between patient safety outcomes and nurse/healthcare assistant skill mix and staffing levels and factors that may influence staffing requirements&lt;/title&gt;&lt;/titles&gt;&lt;dates&gt;&lt;year&gt;2014&lt;/year&gt;&lt;/dates&gt;&lt;urls&gt;&lt;/urls&gt;&lt;/record&gt;&lt;/Cite&gt;&lt;/EndNote&gt;</w:instrText>
      </w:r>
      <w:r w:rsidRPr="00161548">
        <w:fldChar w:fldCharType="separate"/>
      </w:r>
      <w:r w:rsidR="00B835ED">
        <w:rPr>
          <w:noProof/>
        </w:rPr>
        <w:t>(Griffiths et al., 2014)</w:t>
      </w:r>
      <w:r w:rsidRPr="00161548">
        <w:fldChar w:fldCharType="end"/>
      </w:r>
      <w:r w:rsidRPr="00161548">
        <w:t xml:space="preserve"> </w:t>
      </w:r>
      <w:r w:rsidR="00EE7524" w:rsidRPr="00161548">
        <w:t xml:space="preserve"> </w:t>
      </w:r>
      <w:r w:rsidR="00D0604D" w:rsidRPr="00161548">
        <w:t>Safe staffing g</w:t>
      </w:r>
      <w:r w:rsidR="00EE7524" w:rsidRPr="00161548">
        <w:t xml:space="preserve">uidance </w:t>
      </w:r>
      <w:r w:rsidR="00D0604D" w:rsidRPr="00161548">
        <w:t xml:space="preserve">for nursing in adult general acute hospital wards </w:t>
      </w:r>
      <w:r w:rsidR="00EE7524" w:rsidRPr="00161548">
        <w:t xml:space="preserve">was </w:t>
      </w:r>
      <w:r w:rsidRPr="00161548">
        <w:t>issued by NICE later that year.</w:t>
      </w:r>
      <w:r w:rsidR="00D0604D" w:rsidRPr="00161548">
        <w:fldChar w:fldCharType="begin"/>
      </w:r>
      <w:r w:rsidR="00B835ED">
        <w:instrText xml:space="preserve"> ADDIN EN.CITE &lt;EndNote&gt;&lt;Cite&gt;&lt;Author&gt;NICE&lt;/Author&gt;&lt;Year&gt;2014&lt;/Year&gt;&lt;RecNum&gt;453&lt;/RecNum&gt;&lt;DisplayText&gt;(NICE, 2014)&lt;/DisplayText&gt;&lt;record&gt;&lt;rec-number&gt;453&lt;/rec-number&gt;&lt;foreign-keys&gt;&lt;key app="EN" db-id="apwx052svx0wfmewrfpvptvidw9svrxvzvsz" timestamp="1488818257"&gt;453&lt;/key&gt;&lt;/foreign-keys&gt;&lt;ref-type name="Report"&gt;27&lt;/ref-type&gt;&lt;contributors&gt;&lt;authors&gt;&lt;author&gt;NICE&lt;/author&gt;&lt;/authors&gt;&lt;/contributors&gt;&lt;titles&gt;&lt;title&gt;Safe staffing for nursing in adult inpatient wards in acute hospitals (SG1)&lt;/title&gt;&lt;/titles&gt;&lt;dates&gt;&lt;year&gt;2014&lt;/year&gt;&lt;pub-dates&gt;&lt;date&gt;July 2014&lt;/date&gt;&lt;/pub-dates&gt;&lt;/dates&gt;&lt;pub-location&gt;London&lt;/pub-location&gt;&lt;publisher&gt;National Institute for Health and Care Excellence &lt;/publisher&gt;&lt;urls&gt;&lt;/urls&gt;&lt;/record&gt;&lt;/Cite&gt;&lt;/EndNote&gt;</w:instrText>
      </w:r>
      <w:r w:rsidR="00D0604D" w:rsidRPr="00161548">
        <w:fldChar w:fldCharType="separate"/>
      </w:r>
      <w:r w:rsidR="00B835ED">
        <w:rPr>
          <w:noProof/>
        </w:rPr>
        <w:t>(NICE, 2014)</w:t>
      </w:r>
      <w:r w:rsidR="00D0604D" w:rsidRPr="00161548">
        <w:fldChar w:fldCharType="end"/>
      </w:r>
      <w:r w:rsidR="00D0604D" w:rsidRPr="00161548">
        <w:t xml:space="preserve"> </w:t>
      </w:r>
      <w:r w:rsidR="007028B7">
        <w:t xml:space="preserve">NICE </w:t>
      </w:r>
      <w:r w:rsidR="00D0604D" w:rsidRPr="00161548">
        <w:t>recommend</w:t>
      </w:r>
      <w:r w:rsidR="007028B7">
        <w:t xml:space="preserve">ed using </w:t>
      </w:r>
      <w:r w:rsidR="00D0604D" w:rsidRPr="00161548">
        <w:t>‘red flags’ to monitor instances where nurse staffing levels were insufficient to meet patients’ needs</w:t>
      </w:r>
      <w:r w:rsidR="007028B7">
        <w:t xml:space="preserve">. This included instances of marked shortfall, defined as “A shortfall of more than 8 hours or 25% (whichever is reached first) of registered nurse time available compared with the actual requirement for the shift.”(p24); staffing </w:t>
      </w:r>
      <w:r w:rsidR="00D0604D" w:rsidRPr="00161548">
        <w:t xml:space="preserve">of 8 patients per RN (a level associated with increased risk of harm in the literature) should trigger </w:t>
      </w:r>
      <w:r w:rsidR="007028B7">
        <w:t xml:space="preserve">urgent </w:t>
      </w:r>
      <w:r w:rsidR="00D0604D" w:rsidRPr="00161548">
        <w:t>review</w:t>
      </w:r>
      <w:r w:rsidR="007028B7">
        <w:t xml:space="preserve">. </w:t>
      </w:r>
      <w:r w:rsidR="00D0604D" w:rsidRPr="00161548">
        <w:t xml:space="preserve">  The research underpinning th</w:t>
      </w:r>
      <w:r w:rsidRPr="00161548">
        <w:t xml:space="preserve">e guidance </w:t>
      </w:r>
      <w:r w:rsidR="007028B7">
        <w:t xml:space="preserve">on staffing levels and skill-mix </w:t>
      </w:r>
      <w:r w:rsidR="00D0604D" w:rsidRPr="00161548">
        <w:t xml:space="preserve">is described below.   </w:t>
      </w:r>
      <w:r w:rsidR="00EE7524" w:rsidRPr="00161548">
        <w:t xml:space="preserve">  </w:t>
      </w:r>
    </w:p>
    <w:p w14:paraId="4B7E230E" w14:textId="286E947A" w:rsidR="00CE69B4" w:rsidRPr="00161548" w:rsidRDefault="00CE69B4" w:rsidP="00086F55">
      <w:r w:rsidRPr="00161548">
        <w:t xml:space="preserve">Another element of the government response was the publication </w:t>
      </w:r>
      <w:r w:rsidR="00EE7524" w:rsidRPr="00161548">
        <w:t xml:space="preserve">in </w:t>
      </w:r>
      <w:r w:rsidRPr="00161548">
        <w:t xml:space="preserve">November </w:t>
      </w:r>
      <w:r w:rsidR="00EE7524" w:rsidRPr="00161548">
        <w:t xml:space="preserve">2013 </w:t>
      </w:r>
      <w:r w:rsidRPr="00161548">
        <w:t xml:space="preserve">of the NQB </w:t>
      </w:r>
      <w:r w:rsidR="00EE7524" w:rsidRPr="00161548">
        <w:t>report</w:t>
      </w:r>
      <w:r w:rsidRPr="00161548">
        <w:t xml:space="preserve">, which set out </w:t>
      </w:r>
      <w:r w:rsidR="00EE7524" w:rsidRPr="00161548">
        <w:t>principles that Trust</w:t>
      </w:r>
      <w:r w:rsidRPr="00161548">
        <w:t xml:space="preserve">s were expected to apply to ensure they </w:t>
      </w:r>
      <w:r w:rsidR="00EE7524" w:rsidRPr="00161548">
        <w:t>had ‘the right staff, in the right place, at the right time’</w:t>
      </w:r>
      <w:r w:rsidR="0068712F" w:rsidRPr="00161548">
        <w:t xml:space="preserve"> </w:t>
      </w:r>
      <w:r w:rsidR="0068712F" w:rsidRPr="00161548">
        <w:fldChar w:fldCharType="begin"/>
      </w:r>
      <w:r w:rsidR="00B835ED">
        <w:instrText xml:space="preserve"> ADDIN EN.CITE &lt;EndNote&gt;&lt;Cite&gt;&lt;Author&gt;NQB&lt;/Author&gt;&lt;Year&gt;2013&lt;/Year&gt;&lt;RecNum&gt;276&lt;/RecNum&gt;&lt;DisplayText&gt;(NQB, 2013)&lt;/DisplayText&gt;&lt;record&gt;&lt;rec-number&gt;276&lt;/rec-number&gt;&lt;foreign-keys&gt;&lt;key app="EN" db-id="apwx052svx0wfmewrfpvptvidw9svrxvzvsz" timestamp="1482067433"&gt;276&lt;/key&gt;&lt;/foreign-keys&gt;&lt;ref-type name="Report"&gt;27&lt;/ref-type&gt;&lt;contributors&gt;&lt;authors&gt;&lt;author&gt;NQB &lt;/author&gt;&lt;/authors&gt;&lt;/contributors&gt;&lt;titles&gt;&lt;title&gt;How to ensure the right people, with the right skills, are in the right place at the right time&lt;/title&gt;&lt;/titles&gt;&lt;dates&gt;&lt;year&gt;2013&lt;/year&gt;&lt;/dates&gt;&lt;pub-location&gt;London&lt;/pub-location&gt;&lt;publisher&gt;National Quality Board&lt;/publisher&gt;&lt;urls&gt;&lt;related-urls&gt;&lt;url&gt;https://www.england.nhs.uk/wp-content/uploads/2013/11/nqb-how-to-guid.pdf&lt;/url&gt;&lt;/related-urls&gt;&lt;/urls&gt;&lt;/record&gt;&lt;/Cite&gt;&lt;/EndNote&gt;</w:instrText>
      </w:r>
      <w:r w:rsidR="0068712F" w:rsidRPr="00161548">
        <w:fldChar w:fldCharType="separate"/>
      </w:r>
      <w:r w:rsidR="00B835ED">
        <w:rPr>
          <w:noProof/>
        </w:rPr>
        <w:t>(NQB, 2013)</w:t>
      </w:r>
      <w:r w:rsidR="0068712F" w:rsidRPr="00161548">
        <w:fldChar w:fldCharType="end"/>
      </w:r>
      <w:r w:rsidR="00EE7524" w:rsidRPr="00161548">
        <w:t xml:space="preserve">. It </w:t>
      </w:r>
      <w:r w:rsidR="002E7919">
        <w:t xml:space="preserve">Trust </w:t>
      </w:r>
      <w:r w:rsidR="002E7919" w:rsidRPr="00161548">
        <w:t>responsibilit</w:t>
      </w:r>
      <w:r w:rsidR="002E7919">
        <w:t xml:space="preserve">ies for </w:t>
      </w:r>
      <w:r w:rsidR="00EE7524" w:rsidRPr="00161548">
        <w:t>reviewing staffing and ensuring it was adequate.</w:t>
      </w:r>
      <w:r w:rsidRPr="00161548">
        <w:t xml:space="preserve"> </w:t>
      </w:r>
    </w:p>
    <w:p w14:paraId="6EB51A0E" w14:textId="1ECA316C" w:rsidR="00EE7524" w:rsidRDefault="00086F55" w:rsidP="00086F55">
      <w:r w:rsidRPr="00161548">
        <w:t xml:space="preserve">Elsewhere in the world </w:t>
      </w:r>
      <w:r w:rsidR="00303526" w:rsidRPr="00161548">
        <w:t xml:space="preserve">(e.g. California, parts of Australia, and South Korea) </w:t>
      </w:r>
      <w:r w:rsidRPr="00161548">
        <w:t xml:space="preserve">guidance has gone further – to stipulate legally enforceable staffing minimums, calibrated by type of hospital, specialty, and time of day/night. </w:t>
      </w:r>
      <w:r w:rsidR="00C910B4">
        <w:t xml:space="preserve"> </w:t>
      </w:r>
      <w:r w:rsidR="00C910B4" w:rsidRPr="00161548">
        <w:t xml:space="preserve">Mandatory staffing policies in the US and Australia suggest minimum staffing levels that are equivalent to between </w:t>
      </w:r>
      <w:r w:rsidR="00C910B4">
        <w:t xml:space="preserve">four and seven </w:t>
      </w:r>
      <w:r w:rsidR="00C910B4" w:rsidRPr="00161548">
        <w:t xml:space="preserve">patients per nurse in general acute wards during day time </w:t>
      </w:r>
      <w:r w:rsidR="00C910B4" w:rsidRPr="00161548">
        <w:fldChar w:fldCharType="begin"/>
      </w:r>
      <w:r w:rsidR="00B835ED">
        <w:instrText xml:space="preserve"> ADDIN EN.CITE &lt;EndNote&gt;&lt;Cite&gt;&lt;Author&gt;RCN&lt;/Author&gt;&lt;Year&gt;2012&lt;/Year&gt;&lt;RecNum&gt;594&lt;/RecNum&gt;&lt;DisplayText&gt;(RCN, 2012)&lt;/DisplayText&gt;&lt;record&gt;&lt;rec-number&gt;594&lt;/rec-number&gt;&lt;foreign-keys&gt;&lt;key app="EN" db-id="apwx052svx0wfmewrfpvptvidw9svrxvzvsz" timestamp="1582459829"&gt;594&lt;/key&gt;&lt;/foreign-keys&gt;&lt;ref-type name="Report"&gt;27&lt;/ref-type&gt;&lt;contributors&gt;&lt;authors&gt;&lt;author&gt;RCN&lt;/author&gt;&lt;/authors&gt;&lt;/contributors&gt;&lt;titles&gt;&lt;title&gt;Policy Briefing: Mandatory Nurse Staffing Levels&lt;/title&gt;&lt;/titles&gt;&lt;dates&gt;&lt;year&gt;2012&lt;/year&gt;&lt;/dates&gt;&lt;pub-location&gt;London&lt;/pub-location&gt;&lt;urls&gt;&lt;/urls&gt;&lt;/record&gt;&lt;/Cite&gt;&lt;/EndNote&gt;</w:instrText>
      </w:r>
      <w:r w:rsidR="00C910B4" w:rsidRPr="00161548">
        <w:fldChar w:fldCharType="separate"/>
      </w:r>
      <w:r w:rsidR="00B835ED">
        <w:rPr>
          <w:noProof/>
        </w:rPr>
        <w:t>(RCN, 2012)</w:t>
      </w:r>
      <w:r w:rsidR="00C910B4" w:rsidRPr="00161548">
        <w:fldChar w:fldCharType="end"/>
      </w:r>
      <w:r w:rsidR="00C910B4" w:rsidRPr="00161548">
        <w:t>.</w:t>
      </w:r>
    </w:p>
    <w:p w14:paraId="6BCE6DA0" w14:textId="77777777" w:rsidR="004C4673" w:rsidRPr="002E7919" w:rsidRDefault="004C4673" w:rsidP="004C4673">
      <w:pPr>
        <w:pStyle w:val="Heading1"/>
        <w:rPr>
          <w:color w:val="auto"/>
        </w:rPr>
      </w:pPr>
      <w:r w:rsidRPr="002E7919">
        <w:rPr>
          <w:color w:val="auto"/>
        </w:rPr>
        <w:t>Methods</w:t>
      </w:r>
      <w:r>
        <w:rPr>
          <w:color w:val="auto"/>
        </w:rPr>
        <w:t xml:space="preserve"> &amp; Design </w:t>
      </w:r>
    </w:p>
    <w:p w14:paraId="69508F21" w14:textId="77777777" w:rsidR="004C4673" w:rsidRDefault="004C4673" w:rsidP="004C4673">
      <w:r>
        <w:t>This is a discussion paper. W</w:t>
      </w:r>
      <w:r w:rsidRPr="00161548">
        <w:t xml:space="preserve">e </w:t>
      </w:r>
      <w:r>
        <w:t xml:space="preserve">have </w:t>
      </w:r>
      <w:r w:rsidRPr="00161548">
        <w:t>appl</w:t>
      </w:r>
      <w:r>
        <w:t>ied</w:t>
      </w:r>
      <w:r w:rsidRPr="00161548">
        <w:t xml:space="preserve"> our expertise and knowledge to provide an expert overview on the current state of evidence</w:t>
      </w:r>
      <w:r>
        <w:t xml:space="preserve"> related to nurse staffing</w:t>
      </w:r>
      <w:r w:rsidRPr="00161548">
        <w:t>, and factors that influence its translation into policy and practice.</w:t>
      </w:r>
      <w:r>
        <w:t xml:space="preserve"> A</w:t>
      </w:r>
      <w:r w:rsidRPr="00161548">
        <w:t>s we have generated a significant volume of research in this field over the last 30 years and worked with policy makers, unions, and employers to advise on decision making in relation to nurse staffing</w:t>
      </w:r>
      <w:r>
        <w:t xml:space="preserve">, we cannot </w:t>
      </w:r>
      <w:r w:rsidRPr="00161548">
        <w:t>ignore our own perspective</w:t>
      </w:r>
      <w:r>
        <w:t xml:space="preserve">.  Although we aim to </w:t>
      </w:r>
      <w:r>
        <w:lastRenderedPageBreak/>
        <w:t>highlight the most significant research in the field, our overview is selective and influenced by subjective assessments but seeks to prompt discussion and help determine next steps.</w:t>
      </w:r>
    </w:p>
    <w:p w14:paraId="528FD681" w14:textId="26D79BC8" w:rsidR="004C4673" w:rsidRPr="00161548" w:rsidRDefault="004C4673" w:rsidP="004C4673">
      <w:r>
        <w:t xml:space="preserve">We have focussed on </w:t>
      </w:r>
      <w:r w:rsidRPr="00161548">
        <w:t>evidence relate</w:t>
      </w:r>
      <w:r>
        <w:t>d</w:t>
      </w:r>
      <w:r w:rsidRPr="00161548">
        <w:t xml:space="preserve"> to </w:t>
      </w:r>
      <w:r>
        <w:t xml:space="preserve">staffing in </w:t>
      </w:r>
      <w:r w:rsidRPr="00161548">
        <w:t>acute hospital wards</w:t>
      </w:r>
      <w:r>
        <w:t xml:space="preserve">. There is </w:t>
      </w:r>
      <w:r w:rsidRPr="00161548">
        <w:t xml:space="preserve">a paucity of research evidence in mental health or community settings. This created a significant challenge for the national panels set up by NICE, and then taken over by NHS Improvement (at the instigation of NHS England), aiming to produce guidelines for ‘safe and effective staffing levels’. However a number of key papers outside of the physical general acute sector are worthy of note in relation to mental health </w:t>
      </w:r>
      <w:r w:rsidRPr="00161548">
        <w:fldChar w:fldCharType="begin"/>
      </w:r>
      <w:r>
        <w:instrText xml:space="preserve"> ADDIN EN.CITE &lt;EndNote&gt;&lt;Cite&gt;&lt;Author&gt;Bowers&lt;/Author&gt;&lt;Year&gt;2012&lt;/Year&gt;&lt;RecNum&gt;595&lt;/RecNum&gt;&lt;DisplayText&gt;(Bowers &amp;amp; Crowder, 2012; Cook et al., 2019)&lt;/DisplayText&gt;&lt;record&gt;&lt;rec-number&gt;595&lt;/rec-number&gt;&lt;foreign-keys&gt;&lt;key app="EN" db-id="apwx052svx0wfmewrfpvptvidw9svrxvzvsz" timestamp="1582461403"&gt;595&lt;/key&gt;&lt;/foreign-keys&gt;&lt;ref-type name="Journal Article"&gt;17&lt;/ref-type&gt;&lt;contributors&gt;&lt;authors&gt;&lt;author&gt;Bowers, Len&lt;/author&gt;&lt;author&gt;Crowder, Martin&lt;/author&gt;&lt;/authors&gt;&lt;/contributors&gt;&lt;titles&gt;&lt;title&gt;Nursing staff numbers and their relationship to conflict and containment rates on psychiatric wards—A cross sectional time series Poisson regression study&lt;/title&gt;&lt;secondary-title&gt;International journal of nursing studies&lt;/secondary-title&gt;&lt;/titles&gt;&lt;periodical&gt;&lt;full-title&gt;International Journal of Nursing Studies&lt;/full-title&gt;&lt;/periodical&gt;&lt;pages&gt;15-20&lt;/pages&gt;&lt;volume&gt;49&lt;/volume&gt;&lt;number&gt;1&lt;/number&gt;&lt;dates&gt;&lt;year&gt;2012&lt;/year&gt;&lt;/dates&gt;&lt;isbn&gt;0020-7489&lt;/isbn&gt;&lt;urls&gt;&lt;/urls&gt;&lt;/record&gt;&lt;/Cite&gt;&lt;Cite&gt;&lt;Author&gt;Cook&lt;/Author&gt;&lt;Year&gt;2019&lt;/Year&gt;&lt;RecNum&gt;596&lt;/RecNum&gt;&lt;record&gt;&lt;rec-number&gt;596&lt;/rec-number&gt;&lt;foreign-keys&gt;&lt;key app="EN" db-id="apwx052svx0wfmewrfpvptvidw9svrxvzvsz" timestamp="1582461443"&gt;596&lt;/key&gt;&lt;/foreign-keys&gt;&lt;ref-type name="Journal Article"&gt;17&lt;/ref-type&gt;&lt;contributors&gt;&lt;authors&gt;&lt;author&gt;Cook, Robert M&lt;/author&gt;&lt;author&gt;Jones, Sarahjane&lt;/author&gt;&lt;author&gt;Williams, Gemma C&lt;/author&gt;&lt;author&gt;Worsley, Daniel&lt;/author&gt;&lt;author&gt;Walker, Ray&lt;/author&gt;&lt;author&gt;Radford, Mark&lt;/author&gt;&lt;author&gt;Leary, Alison&lt;/author&gt;&lt;/authors&gt;&lt;/contributors&gt;&lt;titles&gt;&lt;title&gt;An observational study on the rate of reporting of adverse event on healthcare staff in a mental health setting: An application of Poisson expectation maximisation analysis on nurse staffing data&lt;/title&gt;&lt;secondary-title&gt;Health informatics journal&lt;/secondary-title&gt;&lt;/titles&gt;&lt;periodical&gt;&lt;full-title&gt;Health informatics journal&lt;/full-title&gt;&lt;/periodical&gt;&lt;pages&gt;1460458219874637&lt;/pages&gt;&lt;dates&gt;&lt;year&gt;2019&lt;/year&gt;&lt;/dates&gt;&lt;isbn&gt;1460-4582&lt;/isbn&gt;&lt;urls&gt;&lt;/urls&gt;&lt;/record&gt;&lt;/Cite&gt;&lt;/EndNote&gt;</w:instrText>
      </w:r>
      <w:r w:rsidRPr="00161548">
        <w:fldChar w:fldCharType="separate"/>
      </w:r>
      <w:r>
        <w:rPr>
          <w:noProof/>
        </w:rPr>
        <w:t>(Bowers &amp; Crowder, 2012; Cook et al., 2019)</w:t>
      </w:r>
      <w:r w:rsidRPr="00161548">
        <w:fldChar w:fldCharType="end"/>
      </w:r>
      <w:r w:rsidRPr="00161548">
        <w:t xml:space="preserve">, nursing homes </w:t>
      </w:r>
      <w:r w:rsidRPr="00161548">
        <w:fldChar w:fldCharType="begin"/>
      </w:r>
      <w:r w:rsidR="000D0AAE">
        <w:instrText xml:space="preserve"> ADDIN EN.CITE &lt;EndNote&gt;&lt;Cite&gt;&lt;Author&gt;Spilsbury&lt;/Author&gt;&lt;Year&gt;2011&lt;/Year&gt;&lt;RecNum&gt;597&lt;/RecNum&gt;&lt;DisplayText&gt;(Spilsbury, Hewitt, Stirk, &amp;amp; Bowman, 2011)&lt;/DisplayText&gt;&lt;record&gt;&lt;rec-number&gt;597&lt;/rec-number&gt;&lt;foreign-keys&gt;&lt;key app="EN" db-id="apwx052svx0wfmewrfpvptvidw9svrxvzvsz" timestamp="1582461485"&gt;597&lt;/key&gt;&lt;/foreign-keys&gt;&lt;ref-type name="Journal Article"&gt;17&lt;/ref-type&gt;&lt;contributors&gt;&lt;authors&gt;&lt;author&gt;Spilsbury, Karen&lt;/author&gt;&lt;author&gt;Hewitt, Catherine&lt;/author&gt;&lt;author&gt;Stirk, Lisa&lt;/author&gt;&lt;author&gt;Bowman, Clive&lt;/author&gt;&lt;/authors&gt;&lt;/contributors&gt;&lt;titles&gt;&lt;title&gt;The relationship between nurse staffing and quality of care in nursing homes: a systematic review&lt;/title&gt;&lt;secondary-title&gt;International journal of nursing studies&lt;/secondary-title&gt;&lt;/titles&gt;&lt;periodical&gt;&lt;full-title&gt;International Journal of Nursing Studies&lt;/full-title&gt;&lt;/periodical&gt;&lt;pages&gt;732-750&lt;/pages&gt;&lt;volume&gt;48&lt;/volume&gt;&lt;number&gt;6&lt;/number&gt;&lt;dates&gt;&lt;year&gt;2011&lt;/year&gt;&lt;/dates&gt;&lt;isbn&gt;0020-7489&lt;/isbn&gt;&lt;urls&gt;&lt;/urls&gt;&lt;/record&gt;&lt;/Cite&gt;&lt;/EndNote&gt;</w:instrText>
      </w:r>
      <w:r w:rsidRPr="00161548">
        <w:fldChar w:fldCharType="separate"/>
      </w:r>
      <w:r w:rsidR="000D0AAE">
        <w:rPr>
          <w:noProof/>
        </w:rPr>
        <w:t>(Spilsbury, Hewitt, Stirk, &amp; Bowman, 2011)</w:t>
      </w:r>
      <w:r w:rsidRPr="00161548">
        <w:fldChar w:fldCharType="end"/>
      </w:r>
      <w:r w:rsidRPr="00161548">
        <w:t xml:space="preserve">, and primary care </w:t>
      </w:r>
      <w:r w:rsidRPr="00161548">
        <w:fldChar w:fldCharType="begin"/>
      </w:r>
      <w:r w:rsidR="000D0AAE">
        <w:instrText xml:space="preserve"> ADDIN EN.CITE &lt;EndNote&gt;&lt;Cite&gt;&lt;Author&gt;Murrells&lt;/Author&gt;&lt;Year&gt;2015&lt;/Year&gt;&lt;RecNum&gt;598&lt;/RecNum&gt;&lt;DisplayText&gt;(Griffiths, Murrells, Dawoud, &amp;amp; Jones, 2010; Murrells, Ball, Maben, Ashworth, &amp;amp; Griffiths, 2015)&lt;/DisplayText&gt;&lt;record&gt;&lt;rec-number&gt;598&lt;/rec-number&gt;&lt;foreign-keys&gt;&lt;key app="EN" db-id="apwx052svx0wfmewrfpvptvidw9svrxvzvsz" timestamp="1582461551"&gt;598&lt;/key&gt;&lt;/foreign-keys&gt;&lt;ref-type name="Journal Article"&gt;17&lt;/ref-type&gt;&lt;contributors&gt;&lt;authors&gt;&lt;author&gt;Murrells, Trevor&lt;/author&gt;&lt;author&gt;Ball, Jane&lt;/author&gt;&lt;author&gt;Maben, Jill&lt;/author&gt;&lt;author&gt;Ashworth, Mark&lt;/author&gt;&lt;author&gt;Griffiths, Peter&lt;/author&gt;&lt;/authors&gt;&lt;/contributors&gt;&lt;titles&gt;&lt;title&gt;Nursing consultations and control of diabetes in general practice: a retrospective observational study&lt;/title&gt;&lt;secondary-title&gt;Br J Gen Pract&lt;/secondary-title&gt;&lt;/titles&gt;&lt;periodical&gt;&lt;full-title&gt;Br J Gen Pract&lt;/full-title&gt;&lt;/periodical&gt;&lt;pages&gt;e642-e648&lt;/pages&gt;&lt;volume&gt;65&lt;/volume&gt;&lt;number&gt;639&lt;/number&gt;&lt;dates&gt;&lt;year&gt;2015&lt;/year&gt;&lt;/dates&gt;&lt;isbn&gt;0960-1643&lt;/isbn&gt;&lt;urls&gt;&lt;/urls&gt;&lt;/record&gt;&lt;/Cite&gt;&lt;Cite&gt;&lt;Author&gt;Griffiths&lt;/Author&gt;&lt;Year&gt;2010&lt;/Year&gt;&lt;RecNum&gt;599&lt;/RecNum&gt;&lt;record&gt;&lt;rec-number&gt;599&lt;/rec-number&gt;&lt;foreign-keys&gt;&lt;key app="EN" db-id="apwx052svx0wfmewrfpvptvidw9svrxvzvsz" timestamp="1582461615"&gt;599&lt;/key&gt;&lt;/foreign-keys&gt;&lt;ref-type name="Journal Article"&gt;17&lt;/ref-type&gt;&lt;contributors&gt;&lt;authors&gt;&lt;author&gt;Griffiths, Peter&lt;/author&gt;&lt;author&gt;Murrells, Trevor&lt;/author&gt;&lt;author&gt;Dawoud, Dalia&lt;/author&gt;&lt;author&gt;Jones, Simon&lt;/author&gt;&lt;/authors&gt;&lt;/contributors&gt;&lt;titles&gt;&lt;title&gt;Hospital admissions for asthma, diabetes and COPD: is there an association with practice nurse staffing? A cross sectional study using routinely collected data&lt;/title&gt;&lt;secondary-title&gt;BMC health services research&lt;/secondary-title&gt;&lt;/titles&gt;&lt;periodical&gt;&lt;full-title&gt;BMC health services research&lt;/full-title&gt;&lt;/periodical&gt;&lt;pages&gt;276&lt;/pages&gt;&lt;volume&gt;10&lt;/volume&gt;&lt;number&gt;1&lt;/number&gt;&lt;dates&gt;&lt;year&gt;2010&lt;/year&gt;&lt;/dates&gt;&lt;isbn&gt;1472-6963&lt;/isbn&gt;&lt;urls&gt;&lt;/urls&gt;&lt;/record&gt;&lt;/Cite&gt;&lt;/EndNote&gt;</w:instrText>
      </w:r>
      <w:r w:rsidRPr="00161548">
        <w:fldChar w:fldCharType="separate"/>
      </w:r>
      <w:r w:rsidR="000D0AAE">
        <w:rPr>
          <w:noProof/>
        </w:rPr>
        <w:t>(Griffiths, Murrells, Dawoud, &amp; Jones, 2010; Murrells, Ball, Maben, Ashworth, &amp; Griffiths, 2015)</w:t>
      </w:r>
      <w:r w:rsidRPr="00161548">
        <w:fldChar w:fldCharType="end"/>
      </w:r>
      <w:r w:rsidRPr="00161548">
        <w:t xml:space="preserve">. </w:t>
      </w:r>
    </w:p>
    <w:p w14:paraId="7324F3D1" w14:textId="77777777" w:rsidR="004C4673" w:rsidRPr="00161548" w:rsidRDefault="004C4673" w:rsidP="004C4673">
      <w:r>
        <w:t xml:space="preserve">No research permissions or ethical approvals were required or sought for this paper. </w:t>
      </w:r>
    </w:p>
    <w:p w14:paraId="0816CE08" w14:textId="77777777" w:rsidR="004C4673" w:rsidRPr="00161548" w:rsidRDefault="004C4673" w:rsidP="00086F55"/>
    <w:p w14:paraId="17F46623" w14:textId="0B331AC9" w:rsidR="004C4673" w:rsidRDefault="004C4673" w:rsidP="000E0F60">
      <w:pPr>
        <w:pStyle w:val="Heading1"/>
        <w:rPr>
          <w:color w:val="auto"/>
        </w:rPr>
      </w:pPr>
      <w:r>
        <w:rPr>
          <w:color w:val="auto"/>
        </w:rPr>
        <w:t xml:space="preserve">Discussion </w:t>
      </w:r>
    </w:p>
    <w:p w14:paraId="34B56D3E" w14:textId="466F17B6" w:rsidR="00EE7524" w:rsidRPr="000D0AAE" w:rsidRDefault="00EE7524" w:rsidP="000E0F60">
      <w:pPr>
        <w:pStyle w:val="Heading1"/>
        <w:rPr>
          <w:i/>
          <w:color w:val="auto"/>
          <w:sz w:val="28"/>
        </w:rPr>
      </w:pPr>
      <w:r w:rsidRPr="000D0AAE">
        <w:rPr>
          <w:i/>
          <w:color w:val="auto"/>
          <w:sz w:val="28"/>
        </w:rPr>
        <w:t>Research evidence</w:t>
      </w:r>
      <w:r w:rsidR="00192A5E" w:rsidRPr="000D0AAE">
        <w:rPr>
          <w:i/>
          <w:color w:val="auto"/>
          <w:sz w:val="28"/>
        </w:rPr>
        <w:t>: old and new</w:t>
      </w:r>
      <w:r w:rsidRPr="000D0AAE">
        <w:rPr>
          <w:i/>
          <w:color w:val="auto"/>
          <w:sz w:val="28"/>
        </w:rPr>
        <w:t xml:space="preserve"> </w:t>
      </w:r>
    </w:p>
    <w:p w14:paraId="7FB794B0" w14:textId="16EAE3CF" w:rsidR="00FA681E" w:rsidRPr="00161548" w:rsidRDefault="004773FF" w:rsidP="004773FF">
      <w:r w:rsidRPr="00161548">
        <w:t>A systematic review of research confirming the relationship between low nurse staffing levels and adverse patient outcomes found 101 studies published up to 2006, mainly from the USA</w:t>
      </w:r>
      <w:r w:rsidR="00727EBB" w:rsidRPr="00161548">
        <w:t xml:space="preserve"> </w:t>
      </w:r>
      <w:r w:rsidR="00727EBB" w:rsidRPr="00161548">
        <w:fldChar w:fldCharType="begin"/>
      </w:r>
      <w:r w:rsidR="00B835ED">
        <w:instrText xml:space="preserve"> ADDIN EN.CITE &lt;EndNote&gt;&lt;Cite&gt;&lt;Author&gt;Kane&lt;/Author&gt;&lt;Year&gt;2007&lt;/Year&gt;&lt;RecNum&gt;131&lt;/RecNum&gt;&lt;DisplayText&gt;(Kane, Shamliyan, Mueller, Duval, &amp;amp; Wilt, 2007)&lt;/DisplayText&gt;&lt;record&gt;&lt;rec-number&gt;131&lt;/rec-number&gt;&lt;foreign-keys&gt;&lt;key app="EN" db-id="apwx052svx0wfmewrfpvptvidw9svrxvzvsz" timestamp="0"&gt;131&lt;/key&gt;&lt;/foreign-keys&gt;&lt;ref-type name="Journal Article"&gt;17&lt;/ref-type&gt;&lt;contributors&gt;&lt;authors&gt;&lt;author&gt;Kane, Robert L&lt;/author&gt;&lt;author&gt;Shamliyan, Tatyana A&lt;/author&gt;&lt;author&gt;Mueller, Christine&lt;/author&gt;&lt;author&gt;Duval, Sue&lt;/author&gt;&lt;author&gt;Wilt, Timothy J&lt;/author&gt;&lt;/authors&gt;&lt;/contributors&gt;&lt;titles&gt;&lt;title&gt;The association of registered nurse staffing levels and patient outcomes: systematic review and meta-analysis&lt;/title&gt;&lt;secondary-title&gt;Medical care&lt;/secondary-title&gt;&lt;/titles&gt;&lt;periodical&gt;&lt;full-title&gt;Medical care&lt;/full-title&gt;&lt;/periodical&gt;&lt;pages&gt;1195-1204&lt;/pages&gt;&lt;volume&gt;45&lt;/volume&gt;&lt;number&gt;12&lt;/number&gt;&lt;dates&gt;&lt;year&gt;2007&lt;/year&gt;&lt;/dates&gt;&lt;isbn&gt;0025-7079&lt;/isbn&gt;&lt;urls&gt;&lt;related-urls&gt;&lt;url&gt;http://graphics.tx.ovid.com/ovftpdfs/FPDDNCGCBCLFMC00/fs047/ovft/live/gv031/00005650/00005650-200712000-00011.pdf&lt;/url&gt;&lt;url&gt;http://ovidsp.tx.ovid.com/ovftpdfs/FPDDNCFBIHHFMK00/fs047/ovft/live/gv031/00005650/00005650-200712000-00011.pdf&lt;/url&gt;&lt;/related-urls&gt;&lt;/urls&gt;&lt;/record&gt;&lt;/Cite&gt;&lt;/EndNote&gt;</w:instrText>
      </w:r>
      <w:r w:rsidR="00727EBB" w:rsidRPr="00161548">
        <w:fldChar w:fldCharType="separate"/>
      </w:r>
      <w:r w:rsidR="00B835ED">
        <w:rPr>
          <w:noProof/>
        </w:rPr>
        <w:t>(Kane, Shamliyan, Mueller, Duval, &amp; Wilt, 2007)</w:t>
      </w:r>
      <w:r w:rsidR="00727EBB" w:rsidRPr="00161548">
        <w:fldChar w:fldCharType="end"/>
      </w:r>
      <w:r w:rsidR="00C74FBE" w:rsidRPr="00161548">
        <w:t>.</w:t>
      </w:r>
      <w:r w:rsidRPr="00161548">
        <w:t xml:space="preserve"> </w:t>
      </w:r>
      <w:r w:rsidR="00FA681E" w:rsidRPr="00161548">
        <w:t>The review which included a meta-analysis that pooled data from 28 studies, concluded that higher RN staffing levels were associated with lower odds of hospital related mortality and adverse patient events.</w:t>
      </w:r>
    </w:p>
    <w:p w14:paraId="2A8BF685" w14:textId="369437F6" w:rsidR="004773FF" w:rsidRPr="00161548" w:rsidRDefault="004773FF" w:rsidP="004773FF">
      <w:r w:rsidRPr="00161548">
        <w:t>Since then the research from other countries has</w:t>
      </w:r>
      <w:r w:rsidR="00E842EC" w:rsidRPr="00161548">
        <w:t xml:space="preserve"> increased, including Australia</w:t>
      </w:r>
      <w:r w:rsidR="00727EBB" w:rsidRPr="00161548">
        <w:t xml:space="preserve"> </w:t>
      </w:r>
      <w:r w:rsidR="00727EBB" w:rsidRPr="00161548">
        <w:fldChar w:fldCharType="begin"/>
      </w:r>
      <w:r w:rsidR="00B835ED">
        <w:instrText xml:space="preserve"> ADDIN EN.CITE &lt;EndNote&gt;&lt;Cite&gt;&lt;Author&gt;Twigg&lt;/Author&gt;&lt;Year&gt;2011&lt;/Year&gt;&lt;RecNum&gt;590&lt;/RecNum&gt;&lt;DisplayText&gt;(Twigg, Duffield, Bremner, Rapley, &amp;amp; Finn, 2011)&lt;/DisplayText&gt;&lt;record&gt;&lt;rec-number&gt;590&lt;/rec-number&gt;&lt;foreign-keys&gt;&lt;key app="EN" db-id="apwx052svx0wfmewrfpvptvidw9svrxvzvsz" timestamp="1582457519"&gt;590&lt;/key&gt;&lt;/foreign-keys&gt;&lt;ref-type name="Journal Article"&gt;17&lt;/ref-type&gt;&lt;contributors&gt;&lt;authors&gt;&lt;author&gt;Twigg, Di&lt;/author&gt;&lt;author&gt;Duffield, Christine&lt;/author&gt;&lt;author&gt;Bremner, Alex&lt;/author&gt;&lt;author&gt;Rapley, Pat&lt;/author&gt;&lt;author&gt;Finn, Judith&lt;/author&gt;&lt;/authors&gt;&lt;/contributors&gt;&lt;titles&gt;&lt;title&gt;The impact of the nursing hours per patient day (NHPPD) staffing method on patient outcomes: a retrospective analysis of patient and staffing data&lt;/title&gt;&lt;secondary-title&gt;International journal of nursing studies&lt;/secondary-title&gt;&lt;/titles&gt;&lt;periodical&gt;&lt;full-title&gt;International Journal of Nursing Studies&lt;/full-title&gt;&lt;/periodical&gt;&lt;pages&gt;540-548&lt;/pages&gt;&lt;volume&gt;48&lt;/volume&gt;&lt;number&gt;5&lt;/number&gt;&lt;dates&gt;&lt;year&gt;2011&lt;/year&gt;&lt;/dates&gt;&lt;isbn&gt;0020-7489&lt;/isbn&gt;&lt;urls&gt;&lt;/urls&gt;&lt;/record&gt;&lt;/Cite&gt;&lt;/EndNote&gt;</w:instrText>
      </w:r>
      <w:r w:rsidR="00727EBB" w:rsidRPr="00161548">
        <w:fldChar w:fldCharType="separate"/>
      </w:r>
      <w:r w:rsidR="00B835ED">
        <w:rPr>
          <w:noProof/>
        </w:rPr>
        <w:t>(Twigg, Duffield, Bremner, Rapley, &amp; Finn, 2011)</w:t>
      </w:r>
      <w:r w:rsidR="00727EBB" w:rsidRPr="00161548">
        <w:fldChar w:fldCharType="end"/>
      </w:r>
      <w:r w:rsidRPr="00161548">
        <w:t>, China</w:t>
      </w:r>
      <w:r w:rsidR="00727EBB" w:rsidRPr="00161548">
        <w:t xml:space="preserve"> </w:t>
      </w:r>
      <w:r w:rsidR="00727EBB" w:rsidRPr="00161548">
        <w:fldChar w:fldCharType="begin"/>
      </w:r>
      <w:r w:rsidR="00B835ED">
        <w:instrText xml:space="preserve"> ADDIN EN.CITE &lt;EndNote&gt;&lt;Cite&gt;&lt;Author&gt;You&lt;/Author&gt;&lt;Year&gt;2013&lt;/Year&gt;&lt;RecNum&gt;591&lt;/RecNum&gt;&lt;DisplayText&gt;(You et al., 2013)&lt;/DisplayText&gt;&lt;record&gt;&lt;rec-number&gt;591&lt;/rec-number&gt;&lt;foreign-keys&gt;&lt;key app="EN" db-id="apwx052svx0wfmewrfpvptvidw9svrxvzvsz" timestamp="1582457809"&gt;591&lt;/key&gt;&lt;/foreign-keys&gt;&lt;ref-type name="Journal Article"&gt;17&lt;/ref-type&gt;&lt;contributors&gt;&lt;authors&gt;&lt;author&gt;You, Li-ming&lt;/author&gt;&lt;author&gt;Aiken, Linda H&lt;/author&gt;&lt;author&gt;Sloane, Douglas M&lt;/author&gt;&lt;author&gt;Liu, Ke&lt;/author&gt;&lt;author&gt;He, Guo-ping&lt;/author&gt;&lt;author&gt;Hu, Yan&lt;/author&gt;&lt;author&gt;Jiang, Xiao-lian&lt;/author&gt;&lt;author&gt;Li, Xiao-han&lt;/author&gt;&lt;author&gt;Li, Xiao-mei&lt;/author&gt;&lt;author&gt;Liu, Hua-ping&lt;/author&gt;&lt;/authors&gt;&lt;/contributors&gt;&lt;titles&gt;&lt;title&gt;Hospital nursing, care quality, and patient satisfaction: cross-sectional surveys of nurses and patients in hospitals in China and Europe&lt;/title&gt;&lt;secondary-title&gt;International journal of nursing studies&lt;/secondary-title&gt;&lt;/titles&gt;&lt;periodical&gt;&lt;full-title&gt;International Journal of Nursing Studies&lt;/full-title&gt;&lt;/periodical&gt;&lt;pages&gt;154-161&lt;/pages&gt;&lt;volume&gt;50&lt;/volume&gt;&lt;number&gt;2&lt;/number&gt;&lt;dates&gt;&lt;year&gt;2013&lt;/year&gt;&lt;/dates&gt;&lt;isbn&gt;0020-7489&lt;/isbn&gt;&lt;urls&gt;&lt;/urls&gt;&lt;/record&gt;&lt;/Cite&gt;&lt;/EndNote&gt;</w:instrText>
      </w:r>
      <w:r w:rsidR="00727EBB" w:rsidRPr="00161548">
        <w:fldChar w:fldCharType="separate"/>
      </w:r>
      <w:r w:rsidR="00B835ED">
        <w:rPr>
          <w:noProof/>
        </w:rPr>
        <w:t>(You et al., 2013)</w:t>
      </w:r>
      <w:r w:rsidR="00727EBB" w:rsidRPr="00161548">
        <w:fldChar w:fldCharType="end"/>
      </w:r>
      <w:r w:rsidRPr="00161548">
        <w:t>, England</w:t>
      </w:r>
      <w:r w:rsidR="00727EBB" w:rsidRPr="00161548">
        <w:t xml:space="preserve"> </w:t>
      </w:r>
      <w:r w:rsidR="00727EBB" w:rsidRPr="00161548">
        <w:fldChar w:fldCharType="begin">
          <w:fldData xml:space="preserve">PEVuZE5vdGU+PENpdGU+PEF1dGhvcj5SYWZmZXJ0eTwvQXV0aG9yPjxZZWFyPjIwMDc8L1llYXI+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=
</w:fldData>
        </w:fldChar>
      </w:r>
      <w:r w:rsidR="00B835ED">
        <w:instrText xml:space="preserve"> ADDIN EN.CITE </w:instrText>
      </w:r>
      <w:r w:rsidR="00B835ED">
        <w:fldChar w:fldCharType="begin">
          <w:fldData xml:space="preserve">PEVuZE5vdGU+PENpdGU+PEF1dGhvcj5SYWZmZXJ0eTwvQXV0aG9yPjxZZWFyPjIwMDc8L1llYXI+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=
</w:fldData>
        </w:fldChar>
      </w:r>
      <w:r w:rsidR="00B835ED">
        <w:instrText xml:space="preserve"> ADDIN EN.CITE.DATA </w:instrText>
      </w:r>
      <w:r w:rsidR="00B835ED">
        <w:fldChar w:fldCharType="end"/>
      </w:r>
      <w:r w:rsidR="00727EBB" w:rsidRPr="00161548">
        <w:fldChar w:fldCharType="separate"/>
      </w:r>
      <w:r w:rsidR="00B835ED">
        <w:rPr>
          <w:noProof/>
        </w:rPr>
        <w:t>(Rafferty et al., 2007)</w:t>
      </w:r>
      <w:r w:rsidR="00727EBB" w:rsidRPr="00161548">
        <w:fldChar w:fldCharType="end"/>
      </w:r>
      <w:r w:rsidRPr="00161548">
        <w:t xml:space="preserve">, and across </w:t>
      </w:r>
      <w:r w:rsidR="00FA681E" w:rsidRPr="00161548">
        <w:t xml:space="preserve">nine </w:t>
      </w:r>
      <w:r w:rsidRPr="00161548">
        <w:t>European countries</w:t>
      </w:r>
      <w:r w:rsidR="00FA681E" w:rsidRPr="00161548">
        <w:t xml:space="preserve"> </w:t>
      </w:r>
      <w:r w:rsidR="00FA681E" w:rsidRPr="00161548">
        <w:fldChar w:fldCharType="begin"/>
      </w:r>
      <w:r w:rsidR="00B835ED">
        <w:instrText xml:space="preserve"> ADDIN EN.CITE &lt;EndNote&gt;&lt;Cite&gt;&lt;Author&gt;Aiken&lt;/Author&gt;&lt;Year&gt;2014&lt;/Year&gt;&lt;RecNum&gt;132&lt;/RecNum&gt;&lt;DisplayText&gt;(Aiken et al., 2014)&lt;/DisplayText&gt;&lt;record&gt;&lt;rec-number&gt;132&lt;/rec-number&gt;&lt;foreign-keys&gt;&lt;key app="EN" db-id="apwx052svx0wfmewrfpvptvidw9svrxvzvsz" timestamp="0"&gt;132&lt;/key&gt;&lt;/foreign-keys&gt;&lt;ref-type name="Journal Article"&gt;17&lt;/ref-type&gt;&lt;contributors&gt;&lt;authors&gt;&lt;author&gt;Aiken, Linda H&lt;/author&gt;&lt;author&gt;Sloane, Douglas M&lt;/author&gt;&lt;author&gt;Bruyneel, Luk&lt;/author&gt;&lt;author&gt;Van den Heede, Koen&lt;/author&gt;&lt;author&gt;Griffiths, Peter&lt;/author&gt;&lt;author&gt;Busse, Reinhard&lt;/author&gt;&lt;author&gt;Diomidous, Marianna&lt;/author&gt;&lt;author&gt;Kinnunen, Juha&lt;/author&gt;&lt;author&gt;Kózka, Maria&lt;/author&gt;&lt;author&gt;Lesaffre, Emmanuel&lt;/author&gt;&lt;/authors&gt;&lt;/contributors&gt;&lt;titles&gt;&lt;title&gt;Nurse staffing and education and hospital mortality in nine European countries: a retrospective observational study&lt;/title&gt;&lt;secondary-title&gt;The Lancet&lt;/secondary-title&gt;&lt;/titles&gt;&lt;periodical&gt;&lt;full-title&gt;The Lancet&lt;/full-title&gt;&lt;/periodical&gt;&lt;pages&gt;1824-1830&lt;/pages&gt;&lt;volume&gt;383&lt;/volume&gt;&lt;number&gt;9931&lt;/number&gt;&lt;dates&gt;&lt;year&gt;2014&lt;/year&gt;&lt;/dates&gt;&lt;isbn&gt;0140-6736&lt;/isbn&gt;&lt;urls&gt;&lt;related-urls&gt;&lt;url&gt;http://ac.els-cdn.com/S0140673613626318/1-s2.0-S0140673613626318-main.pdf?_tid=aca67c3e-c8f1-11e5-880b-00000aab0f6c&amp;amp;acdnat=1454337781_3ca94142c3138efd19ebd741f7316415&lt;/url&gt;&lt;url&gt;https://www.ncbi.nlm.nih.gov/pmc/articles/PMC4035380/pdf/nihms571000.pdf&lt;/url&gt;&lt;/related-urls&gt;&lt;/urls&gt;&lt;/record&gt;&lt;/Cite&gt;&lt;/EndNote&gt;</w:instrText>
      </w:r>
      <w:r w:rsidR="00FA681E" w:rsidRPr="00161548">
        <w:fldChar w:fldCharType="separate"/>
      </w:r>
      <w:r w:rsidR="00B835ED">
        <w:rPr>
          <w:noProof/>
        </w:rPr>
        <w:t>(Aiken et al., 2014)</w:t>
      </w:r>
      <w:r w:rsidR="00FA681E" w:rsidRPr="00161548">
        <w:fldChar w:fldCharType="end"/>
      </w:r>
      <w:r w:rsidRPr="00161548">
        <w:t xml:space="preserve">. In addition to </w:t>
      </w:r>
      <w:r w:rsidR="00C74FBE" w:rsidRPr="00161548">
        <w:t xml:space="preserve">looking at </w:t>
      </w:r>
      <w:r w:rsidRPr="00161548">
        <w:t>systematic reviews</w:t>
      </w:r>
      <w:r w:rsidR="002719C3" w:rsidRPr="00161548">
        <w:t xml:space="preserve"> such as Kane’s</w:t>
      </w:r>
      <w:r w:rsidRPr="00161548">
        <w:t xml:space="preserve">, </w:t>
      </w:r>
      <w:r w:rsidR="00C74FBE" w:rsidRPr="00161548">
        <w:t>o</w:t>
      </w:r>
      <w:r w:rsidRPr="00161548">
        <w:t xml:space="preserve">ur review for NICE </w:t>
      </w:r>
      <w:r w:rsidR="0068712F" w:rsidRPr="00161548">
        <w:t xml:space="preserve">in 2014 </w:t>
      </w:r>
      <w:r w:rsidRPr="00161548">
        <w:t>found 35 primary studies that met our strict criteria</w:t>
      </w:r>
      <w:r w:rsidR="00303526" w:rsidRPr="00161548">
        <w:t>.</w:t>
      </w:r>
      <w:r w:rsidR="00C74FBE" w:rsidRPr="00161548">
        <w:t xml:space="preserve"> </w:t>
      </w:r>
      <w:r w:rsidR="0068712F" w:rsidRPr="00161548">
        <w:fldChar w:fldCharType="begin"/>
      </w:r>
      <w:r w:rsidR="00B835ED">
        <w:instrText xml:space="preserve"> ADDIN EN.CITE &lt;EndNote&gt;&lt;Cite&gt;&lt;Author&gt;Griffiths&lt;/Author&gt;&lt;Year&gt;2014&lt;/Year&gt;&lt;RecNum&gt;116&lt;/RecNum&gt;&lt;DisplayText&gt;(Griffiths et al., 2014)&lt;/DisplayText&gt;&lt;record&gt;&lt;rec-number&gt;116&lt;/rec-number&gt;&lt;foreign-keys&gt;&lt;key app="EN" db-id="apwx052svx0wfmewrfpvptvidw9svrxvzvsz" timestamp="0"&gt;116&lt;/key&gt;&lt;/foreign-keys&gt;&lt;ref-type name="Report"&gt;27&lt;/ref-type&gt;&lt;contributors&gt;&lt;authors&gt;&lt;author&gt;Griffiths, Peter&lt;/author&gt;&lt;author&gt;Ball, Jane&lt;/author&gt;&lt;author&gt;Drennan, Jonathan&lt;/author&gt;&lt;author&gt;James, Liz&lt;/author&gt;&lt;author&gt;Jones, Jeremy&lt;/author&gt;&lt;author&gt;Recio, Alejandra&lt;/author&gt;&lt;author&gt;Simon, Michael&lt;/author&gt;&lt;/authors&gt;&lt;/contributors&gt;&lt;titles&gt;&lt;title&gt;The association between patient safety outcomes and nurse/healthcare assistant skill mix and staffing levels and factors that may influence staffing requirements&lt;/title&gt;&lt;/titles&gt;&lt;dates&gt;&lt;year&gt;2014&lt;/year&gt;&lt;/dates&gt;&lt;urls&gt;&lt;/urls&gt;&lt;/record&gt;&lt;/Cite&gt;&lt;/EndNote&gt;</w:instrText>
      </w:r>
      <w:r w:rsidR="0068712F" w:rsidRPr="00161548">
        <w:fldChar w:fldCharType="separate"/>
      </w:r>
      <w:r w:rsidR="00B835ED">
        <w:rPr>
          <w:noProof/>
        </w:rPr>
        <w:t>(Griffiths et al., 2014)</w:t>
      </w:r>
      <w:r w:rsidR="0068712F" w:rsidRPr="00161548">
        <w:fldChar w:fldCharType="end"/>
      </w:r>
      <w:r w:rsidRPr="00161548">
        <w:t xml:space="preserve"> A</w:t>
      </w:r>
      <w:r w:rsidR="00CE69B4" w:rsidRPr="00161548">
        <w:t>lmost a</w:t>
      </w:r>
      <w:r w:rsidRPr="00161548">
        <w:t>ll the studies we identified used cross-sectional data (survey, or routinely collected data)</w:t>
      </w:r>
      <w:r w:rsidR="00CE69B4" w:rsidRPr="00161548">
        <w:t>, and most measured associations between staffing and outcomes at a hospital level</w:t>
      </w:r>
      <w:r w:rsidRPr="00161548">
        <w:t xml:space="preserve">.  Sample sizes varied from studies covering hundreds of hospitals with millions of patients, to single centre studies and studies with less than 1000 patients. </w:t>
      </w:r>
      <w:r w:rsidR="00192A5E">
        <w:t xml:space="preserve">Summarising our findings across </w:t>
      </w:r>
      <w:r w:rsidR="00C74FBE" w:rsidRPr="00161548">
        <w:t>these 35 studies</w:t>
      </w:r>
      <w:r w:rsidR="00192A5E">
        <w:t xml:space="preserve">, </w:t>
      </w:r>
      <w:r w:rsidR="00C74FBE" w:rsidRPr="00161548">
        <w:t xml:space="preserve">we </w:t>
      </w:r>
      <w:r w:rsidR="007028B7">
        <w:t>concluded that</w:t>
      </w:r>
      <w:r w:rsidR="00192A5E">
        <w:t xml:space="preserve"> there</w:t>
      </w:r>
      <w:r w:rsidR="002719C3" w:rsidRPr="00161548">
        <w:t xml:space="preserve"> </w:t>
      </w:r>
      <w:r w:rsidR="00C74FBE" w:rsidRPr="00161548">
        <w:t xml:space="preserve">was: </w:t>
      </w:r>
    </w:p>
    <w:p w14:paraId="567D118D" w14:textId="77777777" w:rsidR="004773FF" w:rsidRPr="00161548" w:rsidRDefault="004773FF" w:rsidP="007C37DD">
      <w:pPr>
        <w:pStyle w:val="ListParagraph"/>
        <w:numPr>
          <w:ilvl w:val="0"/>
          <w:numId w:val="12"/>
        </w:numPr>
        <w:spacing w:after="60"/>
        <w:ind w:left="1077"/>
        <w:contextualSpacing w:val="0"/>
      </w:pPr>
      <w:r w:rsidRPr="00161548">
        <w:t>Strong evidence from several large observational studies that lower nurse staffing levels were associated with higher rates of death and falls</w:t>
      </w:r>
      <w:r w:rsidR="00C74FBE" w:rsidRPr="00161548">
        <w:t>.</w:t>
      </w:r>
      <w:r w:rsidRPr="00161548">
        <w:t xml:space="preserve"> </w:t>
      </w:r>
    </w:p>
    <w:p w14:paraId="171721C5" w14:textId="77777777" w:rsidR="004773FF" w:rsidRPr="00161548" w:rsidRDefault="004773FF" w:rsidP="007C37DD">
      <w:pPr>
        <w:pStyle w:val="ListParagraph"/>
        <w:numPr>
          <w:ilvl w:val="0"/>
          <w:numId w:val="12"/>
        </w:numPr>
        <w:spacing w:after="60"/>
        <w:ind w:left="1077"/>
        <w:contextualSpacing w:val="0"/>
      </w:pPr>
      <w:r w:rsidRPr="00161548">
        <w:t>Strong evidence that higher nurse staffing is associated with reduced length of stay and lower readmission rates</w:t>
      </w:r>
      <w:r w:rsidR="00C74FBE" w:rsidRPr="00161548">
        <w:t>.</w:t>
      </w:r>
      <w:r w:rsidRPr="00161548">
        <w:t xml:space="preserve"> </w:t>
      </w:r>
    </w:p>
    <w:p w14:paraId="6D774A58" w14:textId="77777777" w:rsidR="004773FF" w:rsidRPr="00161548" w:rsidRDefault="004773FF" w:rsidP="007C37DD">
      <w:pPr>
        <w:pStyle w:val="ListParagraph"/>
        <w:numPr>
          <w:ilvl w:val="0"/>
          <w:numId w:val="12"/>
        </w:numPr>
        <w:spacing w:after="60"/>
        <w:ind w:left="1077"/>
        <w:contextualSpacing w:val="0"/>
      </w:pPr>
      <w:r w:rsidRPr="00161548">
        <w:t>Similar but less consistent evidence on infections</w:t>
      </w:r>
      <w:r w:rsidR="00C74FBE" w:rsidRPr="00161548">
        <w:t>.</w:t>
      </w:r>
    </w:p>
    <w:p w14:paraId="146C12A0" w14:textId="77777777" w:rsidR="004773FF" w:rsidRPr="00161548" w:rsidRDefault="004773FF" w:rsidP="007C37DD">
      <w:pPr>
        <w:pStyle w:val="ListParagraph"/>
        <w:numPr>
          <w:ilvl w:val="0"/>
          <w:numId w:val="12"/>
        </w:numPr>
        <w:spacing w:after="60"/>
        <w:ind w:left="1077"/>
        <w:contextualSpacing w:val="0"/>
      </w:pPr>
      <w:r w:rsidRPr="00161548">
        <w:t>Contradictory evidence on pressure ulcers</w:t>
      </w:r>
      <w:r w:rsidR="00C74FBE" w:rsidRPr="00161548">
        <w:t>.</w:t>
      </w:r>
    </w:p>
    <w:p w14:paraId="111332F5" w14:textId="3BF6FA1C" w:rsidR="004773FF" w:rsidRPr="00161548" w:rsidRDefault="004773FF" w:rsidP="007C37DD">
      <w:pPr>
        <w:pStyle w:val="ListParagraph"/>
        <w:numPr>
          <w:ilvl w:val="0"/>
          <w:numId w:val="12"/>
        </w:numPr>
        <w:spacing w:after="60"/>
        <w:ind w:left="1077"/>
        <w:contextualSpacing w:val="0"/>
      </w:pPr>
      <w:r w:rsidRPr="00161548">
        <w:t xml:space="preserve">No evidence of an association with venous thromboembolisms  </w:t>
      </w:r>
    </w:p>
    <w:p w14:paraId="7F3E0245" w14:textId="43E4FA93" w:rsidR="007905A9" w:rsidRPr="00161548" w:rsidRDefault="007905A9" w:rsidP="007905A9">
      <w:r w:rsidRPr="00161548">
        <w:t xml:space="preserve">Most of the studies in this field have used a cross-sectional design; associations between variables are established but we cannot prove causality. Although the causal relationship between staffing and </w:t>
      </w:r>
      <w:r w:rsidRPr="00161548">
        <w:lastRenderedPageBreak/>
        <w:t xml:space="preserve">patient outcomes seems probable, there are a number of gaps in some studies that allow for possible bias, and weaken the evidence base overall. Limitations </w:t>
      </w:r>
      <w:r w:rsidR="004E3965" w:rsidRPr="00161548">
        <w:t xml:space="preserve">identified in the 2014 review </w:t>
      </w:r>
      <w:r w:rsidRPr="00161548">
        <w:t>include</w:t>
      </w:r>
      <w:r w:rsidR="00DB492E" w:rsidRPr="00161548">
        <w:t>d</w:t>
      </w:r>
      <w:r w:rsidRPr="00161548">
        <w:t xml:space="preserve">:    </w:t>
      </w:r>
    </w:p>
    <w:p w14:paraId="08EA1D69" w14:textId="77777777" w:rsidR="007905A9" w:rsidRPr="00161548" w:rsidRDefault="007905A9" w:rsidP="007905A9">
      <w:pPr>
        <w:pStyle w:val="ListParagraph"/>
        <w:numPr>
          <w:ilvl w:val="0"/>
          <w:numId w:val="10"/>
        </w:numPr>
        <w:ind w:left="567" w:hanging="567"/>
      </w:pPr>
      <w:r w:rsidRPr="00161548">
        <w:t xml:space="preserve">Omitted variables: for example, few studies take account of staffing levels of doctors; some studies do not consider differences in the mix of patients. </w:t>
      </w:r>
    </w:p>
    <w:p w14:paraId="187700DD" w14:textId="5411D8F5" w:rsidR="007905A9" w:rsidRPr="00161548" w:rsidRDefault="007905A9" w:rsidP="007905A9">
      <w:pPr>
        <w:pStyle w:val="ListParagraph"/>
        <w:numPr>
          <w:ilvl w:val="0"/>
          <w:numId w:val="10"/>
        </w:numPr>
        <w:ind w:left="567" w:hanging="567"/>
      </w:pPr>
      <w:r w:rsidRPr="00161548">
        <w:t xml:space="preserve">Simultaneity: factors such as acuity that influence outcomes, also influence staffing levels at the same time </w:t>
      </w:r>
    </w:p>
    <w:p w14:paraId="2868EF36" w14:textId="77777777" w:rsidR="007905A9" w:rsidRPr="00161548" w:rsidRDefault="007905A9" w:rsidP="007905A9">
      <w:pPr>
        <w:pStyle w:val="ListParagraph"/>
        <w:numPr>
          <w:ilvl w:val="0"/>
          <w:numId w:val="10"/>
        </w:numPr>
        <w:ind w:left="567" w:hanging="567"/>
      </w:pPr>
      <w:r w:rsidRPr="00161548">
        <w:t>Common-method variance: a reported association could be a result of both things being measured within the same questionnaire.</w:t>
      </w:r>
    </w:p>
    <w:p w14:paraId="1B548D03" w14:textId="7829D334" w:rsidR="00D42B66" w:rsidRPr="00161548" w:rsidRDefault="007905A9" w:rsidP="00842C38">
      <w:r w:rsidRPr="00161548">
        <w:t xml:space="preserve">These limitations in methods (and some inconsistencies in the results in relation to specific outcomes such as pressure ulcers) have led some to question the validity of this evidence. Nonetheless, substantial overviews of the evidence as a whole </w:t>
      </w:r>
      <w:r w:rsidR="00D42B66" w:rsidRPr="00161548">
        <w:t>is broadly consistent with a cause and effect relationship – that is, that the reason we see an increase in negative outcomes when staffing levels are lower, is at least in part due to low staffing levels cause worse outcomes.</w:t>
      </w:r>
      <w:r w:rsidR="00FA681E" w:rsidRPr="00161548">
        <w:t xml:space="preserve"> For example, our findings from the </w:t>
      </w:r>
      <w:r w:rsidR="007028B7">
        <w:t xml:space="preserve">multi-country </w:t>
      </w:r>
      <w:r w:rsidR="00FA681E" w:rsidRPr="00161548">
        <w:t xml:space="preserve">RN4Cast Study were reported in the Lancet: </w:t>
      </w:r>
      <w:r w:rsidR="00842C38" w:rsidRPr="00161548">
        <w:t>a</w:t>
      </w:r>
      <w:r w:rsidR="00FA681E" w:rsidRPr="00161548">
        <w:t>n increase in a nurses’ workload by one patient increased the likelihood of an inpatient dying within 30 days of admission by 7%</w:t>
      </w:r>
      <w:r w:rsidR="00842C38" w:rsidRPr="00161548">
        <w:t xml:space="preserve">. It is not only the number of nurses that makes a difference, but the level of </w:t>
      </w:r>
      <w:r w:rsidR="00DB492E" w:rsidRPr="00161548">
        <w:t>education. T</w:t>
      </w:r>
      <w:r w:rsidR="00842C38" w:rsidRPr="00161548">
        <w:t>his same study reported that hospitals with higher proportions of degree-educated RNs had low</w:t>
      </w:r>
      <w:r w:rsidR="00DB492E" w:rsidRPr="00161548">
        <w:t>er</w:t>
      </w:r>
      <w:r w:rsidR="00842C38" w:rsidRPr="00161548">
        <w:t xml:space="preserve"> levels of patient mortality after common surgery (after taking patient differences into account). </w:t>
      </w:r>
      <w:r w:rsidR="00DB492E" w:rsidRPr="00161548">
        <w:t xml:space="preserve">The presence of larger number of less highly trained staff does little to compensate for low RN staffing, because their roles are of course different </w:t>
      </w:r>
      <w:r w:rsidR="00DB492E" w:rsidRPr="00161548">
        <w:fldChar w:fldCharType="begin"/>
      </w:r>
      <w:r w:rsidR="00B835ED">
        <w:instrText xml:space="preserve"> ADDIN EN.CITE &lt;EndNote&gt;&lt;Cite&gt;&lt;Author&gt;Aiken&lt;/Author&gt;&lt;Year&gt;2016&lt;/Year&gt;&lt;RecNum&gt;391&lt;/RecNum&gt;&lt;DisplayText&gt;(Aiken et al., 2016)&lt;/DisplayText&gt;&lt;record&gt;&lt;rec-number&gt;391&lt;/rec-number&gt;&lt;foreign-keys&gt;&lt;key app="EN" db-id="apwx052svx0wfmewrfpvptvidw9svrxvzvsz" timestamp="1483903434"&gt;391&lt;/key&gt;&lt;/foreign-keys&gt;&lt;ref-type name="Journal Article"&gt;17&lt;/ref-type&gt;&lt;contributors&gt;&lt;authors&gt;&lt;author&gt;Aiken, Linda H&lt;/author&gt;&lt;author&gt;Sloane, Douglas&lt;/author&gt;&lt;author&gt;Griffiths, Peter&lt;/author&gt;&lt;author&gt;Rafferty, Anne Marie&lt;/author&gt;&lt;author&gt;Bruyneel, Luk&lt;/author&gt;&lt;author&gt;McHugh, Matthew&lt;/author&gt;&lt;author&gt;Maier, Claudia B&lt;/author&gt;&lt;author&gt;Moreno-Casbas, Teresa&lt;/author&gt;&lt;author&gt;Ball, Jane E&lt;/author&gt;&lt;author&gt;Ausserhofer, Dietmar&lt;/author&gt;&lt;/authors&gt;&lt;/contributors&gt;&lt;titles&gt;&lt;title&gt;Nursing skill mix in European hospitals: cross-sectional study of the association with mortality, patient ratings, and quality of care&lt;/title&gt;&lt;secondary-title&gt;BMJ Quality &amp;amp; Safety&lt;/secondary-title&gt;&lt;/titles&gt;&lt;periodical&gt;&lt;full-title&gt;BMJ Quality &amp;amp; Safety&lt;/full-title&gt;&lt;/periodical&gt;&lt;pages&gt;bmjqs-2016-005567&lt;/pages&gt;&lt;dates&gt;&lt;year&gt;2016&lt;/year&gt;&lt;/dates&gt;&lt;isbn&gt;2044-5423&lt;/isbn&gt;&lt;urls&gt;&lt;/urls&gt;&lt;/record&gt;&lt;/Cite&gt;&lt;/EndNote&gt;</w:instrText>
      </w:r>
      <w:r w:rsidR="00DB492E" w:rsidRPr="00161548">
        <w:fldChar w:fldCharType="separate"/>
      </w:r>
      <w:r w:rsidR="00B835ED">
        <w:rPr>
          <w:noProof/>
        </w:rPr>
        <w:t>(Aiken et al., 2016)</w:t>
      </w:r>
      <w:r w:rsidR="00DB492E" w:rsidRPr="00161548">
        <w:fldChar w:fldCharType="end"/>
      </w:r>
      <w:r w:rsidR="00DB492E" w:rsidRPr="00161548">
        <w:t xml:space="preserve">.  </w:t>
      </w:r>
    </w:p>
    <w:p w14:paraId="0688F8F9" w14:textId="429230D8" w:rsidR="00EB7A55" w:rsidRPr="00161548" w:rsidRDefault="00EB7A55" w:rsidP="00EB7A55">
      <w:r w:rsidRPr="00161548">
        <w:t xml:space="preserve">Our </w:t>
      </w:r>
      <w:r w:rsidR="00DB492E" w:rsidRPr="00161548">
        <w:t xml:space="preserve">research </w:t>
      </w:r>
      <w:r w:rsidR="004E3965" w:rsidRPr="00161548">
        <w:t xml:space="preserve">since this time </w:t>
      </w:r>
      <w:r w:rsidRPr="00161548">
        <w:t xml:space="preserve">has </w:t>
      </w:r>
      <w:r w:rsidR="00CB704C">
        <w:t>helped to establish</w:t>
      </w:r>
      <w:r w:rsidRPr="00161548">
        <w:t xml:space="preserve"> </w:t>
      </w:r>
      <w:r w:rsidR="00842C38" w:rsidRPr="00161548">
        <w:t xml:space="preserve">the plausibility of a </w:t>
      </w:r>
      <w:r w:rsidRPr="00161548">
        <w:t>causal link between RN staffing and patient outcomes. We have found that when there are fewer RN staff on duty, necessary care is less likely to be completed in full</w:t>
      </w:r>
      <w:r w:rsidR="004E3965" w:rsidRPr="00161548">
        <w:t xml:space="preserve"> </w:t>
      </w:r>
      <w:r w:rsidR="004E3965" w:rsidRPr="00161548">
        <w:fldChar w:fldCharType="begin">
          <w:fldData xml:space="preserve">PEVuZE5vdGU+PENpdGU+PEF1dGhvcj5BdXNzZXJob2ZlcjwvQXV0aG9yPjxZZWFyPjIwMTQ8L1ll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</w:fldData>
        </w:fldChar>
      </w:r>
      <w:r w:rsidR="00B835ED">
        <w:instrText xml:space="preserve"> ADDIN EN.CITE </w:instrText>
      </w:r>
      <w:r w:rsidR="00B835ED">
        <w:fldChar w:fldCharType="begin">
          <w:fldData xml:space="preserve">PEVuZE5vdGU+PENpdGU+PEF1dGhvcj5BdXNzZXJob2ZlcjwvQXV0aG9yPjxZZWFyPjIwMTQ8L1ll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</w:fldData>
        </w:fldChar>
      </w:r>
      <w:r w:rsidR="00B835ED">
        <w:instrText xml:space="preserve"> ADDIN EN.CITE.DATA </w:instrText>
      </w:r>
      <w:r w:rsidR="00B835ED">
        <w:fldChar w:fldCharType="end"/>
      </w:r>
      <w:r w:rsidR="004E3965" w:rsidRPr="00161548">
        <w:fldChar w:fldCharType="separate"/>
      </w:r>
      <w:r w:rsidR="00B835ED">
        <w:rPr>
          <w:noProof/>
        </w:rPr>
        <w:t>(Ausserhofer et al., 2014; J. E. Ball, Murrells, Rafferty, Morrow, &amp; Griffiths, 2014)</w:t>
      </w:r>
      <w:r w:rsidR="004E3965" w:rsidRPr="00161548">
        <w:fldChar w:fldCharType="end"/>
      </w:r>
      <w:r w:rsidR="004E3965" w:rsidRPr="00161548">
        <w:t>.</w:t>
      </w:r>
      <w:r w:rsidRPr="00161548">
        <w:t xml:space="preserve"> </w:t>
      </w:r>
      <w:r w:rsidR="00842C38" w:rsidRPr="00161548">
        <w:t>Further a</w:t>
      </w:r>
      <w:r w:rsidRPr="00161548">
        <w:t xml:space="preserve">nalysis </w:t>
      </w:r>
      <w:r w:rsidR="00842C38" w:rsidRPr="00161548">
        <w:t xml:space="preserve">of </w:t>
      </w:r>
      <w:r w:rsidRPr="00161548">
        <w:t>data fr</w:t>
      </w:r>
      <w:r w:rsidR="00842C38" w:rsidRPr="00161548">
        <w:t>o</w:t>
      </w:r>
      <w:r w:rsidRPr="00161548">
        <w:t xml:space="preserve">m </w:t>
      </w:r>
      <w:r w:rsidR="00842C38" w:rsidRPr="00161548">
        <w:t>the RN4Cast study</w:t>
      </w:r>
      <w:r w:rsidRPr="00161548">
        <w:t xml:space="preserve">, suggests that this 'missed RN care' may be </w:t>
      </w:r>
      <w:r w:rsidR="004E3965" w:rsidRPr="00161548">
        <w:t xml:space="preserve">part of an </w:t>
      </w:r>
      <w:r w:rsidRPr="00161548">
        <w:t>explanatory link between RN staffing and patient morality in hospital</w:t>
      </w:r>
      <w:r w:rsidR="004E3965" w:rsidRPr="00161548">
        <w:t xml:space="preserve"> </w:t>
      </w:r>
      <w:r w:rsidR="004E3965" w:rsidRPr="00161548">
        <w:fldChar w:fldCharType="begin"/>
      </w:r>
      <w:r w:rsidR="00B835ED">
        <w:instrText xml:space="preserve"> ADDIN EN.CITE &lt;EndNote&gt;&lt;Cite&gt;&lt;Author&gt;Ball&lt;/Author&gt;&lt;Year&gt;2017&lt;/Year&gt;&lt;RecNum&gt;474&lt;/RecNum&gt;&lt;DisplayText&gt;(Jane E Ball et al., 2017)&lt;/DisplayText&gt;&lt;record&gt;&lt;rec-number&gt;474&lt;/rec-number&gt;&lt;foreign-keys&gt;&lt;key app="EN" db-id="apwx052svx0wfmewrfpvptvidw9svrxvzvsz" timestamp="1507144739"&gt;474&lt;/key&gt;&lt;/foreign-keys&gt;&lt;ref-type name="Journal Article"&gt;17&lt;/ref-type&gt;&lt;contributors&gt;&lt;authors&gt;&lt;author&gt;Ball, Jane E&lt;/author&gt;&lt;author&gt;Bruyneel, Luk&lt;/author&gt;&lt;author&gt;Aiken, Linda H&lt;/author&gt;&lt;author&gt;Sermeus, Walter&lt;/author&gt;&lt;author&gt;Sloane, Douglas M&lt;/author&gt;&lt;author&gt;Rafferty, Anne Marie&lt;/author&gt;&lt;author&gt;Lindqvist, Rikard&lt;/author&gt;&lt;author&gt;Tishelman, Carol&lt;/author&gt;&lt;author&gt;Griffiths, Peter&lt;/author&gt;&lt;author&gt;RN4Cast Consortium&lt;/author&gt;&lt;/authors&gt;&lt;/contributors&gt;&lt;titles&gt;&lt;title&gt;Post-operative mortality, missed care and nurse staffing in nine countries: A cross-sectional study&lt;/title&gt;&lt;secondary-title&gt;International Journal of Nursing Studies&lt;/secondary-title&gt;&lt;/titles&gt;&lt;periodical&gt;&lt;full-title&gt;International Journal of Nursing Studies&lt;/full-title&gt;&lt;/periodical&gt;&lt;dates&gt;&lt;year&gt;2017&lt;/year&gt;&lt;/dates&gt;&lt;isbn&gt;0020-7489&lt;/isbn&gt;&lt;urls&gt;&lt;/urls&gt;&lt;/record&gt;&lt;/Cite&gt;&lt;/EndNote&gt;</w:instrText>
      </w:r>
      <w:r w:rsidR="004E3965" w:rsidRPr="00161548">
        <w:fldChar w:fldCharType="separate"/>
      </w:r>
      <w:r w:rsidR="00B835ED">
        <w:rPr>
          <w:noProof/>
        </w:rPr>
        <w:t>(Jane E Ball et al., 2017)</w:t>
      </w:r>
      <w:r w:rsidR="004E3965" w:rsidRPr="00161548">
        <w:fldChar w:fldCharType="end"/>
      </w:r>
      <w:r w:rsidRPr="00161548">
        <w:t xml:space="preserve">.  After common surgical procedures, patients are more likely to die as a results of the care they receive (not their condition or co-morbidities) if they are in a hospital with higher level of missed care: each additional 10% of missed care (calculated using a 13 item scale that nurses completed) is associated with a 16% increased risk of patient death.  </w:t>
      </w:r>
    </w:p>
    <w:p w14:paraId="14E9B860" w14:textId="1B14E7B9" w:rsidR="00E842EC" w:rsidRPr="00161548" w:rsidRDefault="00D42B66" w:rsidP="00E842EC">
      <w:r w:rsidRPr="00161548">
        <w:t xml:space="preserve">Increasingly this conclusion </w:t>
      </w:r>
      <w:r w:rsidR="00EB7A55" w:rsidRPr="00161548">
        <w:t xml:space="preserve">– that staffing </w:t>
      </w:r>
      <w:r w:rsidR="0030321C" w:rsidRPr="00161548">
        <w:t xml:space="preserve">is causally linked to outcomes – </w:t>
      </w:r>
      <w:r w:rsidRPr="00161548">
        <w:t>is confirmed by longitudinal studies that link individual patients to daily or even shift level staffin</w:t>
      </w:r>
      <w:r w:rsidR="00E30CD0" w:rsidRPr="00161548">
        <w:t xml:space="preserve">g </w:t>
      </w:r>
      <w:r w:rsidR="00E30CD0" w:rsidRPr="00161548">
        <w:fldChar w:fldCharType="begin">
          <w:fldData xml:space="preserve">PEVuZE5vdGU+PENpdGU+PEF1dGhvcj5TaGFuZzwvQXV0aG9yPjxZZWFyPjIwMTk8L1llYXI+PFJl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</w:fldData>
        </w:fldChar>
      </w:r>
      <w:r w:rsidR="00B835ED">
        <w:instrText xml:space="preserve"> ADDIN EN.CITE </w:instrText>
      </w:r>
      <w:r w:rsidR="00B835ED">
        <w:fldChar w:fldCharType="begin">
          <w:fldData xml:space="preserve">PEVuZE5vdGU+PENpdGU+PEF1dGhvcj5TaGFuZzwvQXV0aG9yPjxZZWFyPjIwMTk8L1llYXI+PFJl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</w:fldData>
        </w:fldChar>
      </w:r>
      <w:r w:rsidR="00B835ED">
        <w:instrText xml:space="preserve"> ADDIN EN.CITE.DATA </w:instrText>
      </w:r>
      <w:r w:rsidR="00B835ED">
        <w:fldChar w:fldCharType="end"/>
      </w:r>
      <w:r w:rsidR="00E30CD0" w:rsidRPr="00161548">
        <w:fldChar w:fldCharType="separate"/>
      </w:r>
      <w:r w:rsidR="00B835ED">
        <w:rPr>
          <w:noProof/>
        </w:rPr>
        <w:t>(Griffiths et al., 2019; Needleman et al., 2011; Shang, Needleman, Liu, Larson, &amp; Stone, 2019)</w:t>
      </w:r>
      <w:r w:rsidR="00E30CD0" w:rsidRPr="00161548">
        <w:fldChar w:fldCharType="end"/>
      </w:r>
      <w:r w:rsidRPr="00161548">
        <w:t xml:space="preserve">. </w:t>
      </w:r>
      <w:r w:rsidR="00E842EC" w:rsidRPr="00161548">
        <w:t xml:space="preserve"> The first of these was a seminal study by Needleman and colleagues published in  2011 </w:t>
      </w:r>
      <w:r w:rsidR="00E842EC" w:rsidRPr="00161548">
        <w:fldChar w:fldCharType="begin"/>
      </w:r>
      <w:r w:rsidR="00B835ED">
        <w:instrText xml:space="preserve"> ADDIN EN.CITE &lt;EndNote&gt;&lt;Cite&gt;&lt;Author&gt;Needleman&lt;/Author&gt;&lt;Year&gt;2011&lt;/Year&gt;&lt;RecNum&gt;146&lt;/RecNum&gt;&lt;DisplayText&gt;(Needleman et al., 2011)&lt;/DisplayText&gt;&lt;record&gt;&lt;rec-number&gt;146&lt;/rec-number&gt;&lt;foreign-keys&gt;&lt;key app="EN" db-id="apwx052svx0wfmewrfpvptvidw9svrxvzvsz" timestamp="1460112241"&gt;146&lt;/key&gt;&lt;/foreign-keys&gt;&lt;ref-type name="Journal Article"&gt;17&lt;/ref-type&gt;&lt;contributors&gt;&lt;authors&gt;&lt;author&gt;Needleman, Jack&lt;/author&gt;&lt;author&gt;Buerhaus, Peter&lt;/author&gt;&lt;author&gt;Pankratz, V Shane&lt;/author&gt;&lt;author&gt;Leibson, Cynthia L&lt;/author&gt;&lt;author&gt;Stevens, Susanna R&lt;/author&gt;&lt;author&gt;Harris, Marcelline&lt;/author&gt;&lt;/authors&gt;&lt;/contributors&gt;&lt;titles&gt;&lt;title&gt;Nurse staffing and inpatient hospital mortality&lt;/title&gt;&lt;secondary-title&gt;New England Journal of Medicine&lt;/secondary-title&gt;&lt;/titles&gt;&lt;periodical&gt;&lt;full-title&gt;New England Journal of Medicine&lt;/full-title&gt;&lt;/periodical&gt;&lt;pages&gt;1037-1045&lt;/pages&gt;&lt;volume&gt;364&lt;/volume&gt;&lt;number&gt;11&lt;/number&gt;&lt;dates&gt;&lt;year&gt;2011&lt;/year&gt;&lt;/dates&gt;&lt;isbn&gt;0028-4793&lt;/isbn&gt;&lt;urls&gt;&lt;related-urls&gt;&lt;url&gt;http://www.nejm.org/doi/pdf/10.1056/NEJMsa1001025&lt;/url&gt;&lt;/related-urls&gt;&lt;/urls&gt;&lt;/record&gt;&lt;/Cite&gt;&lt;/EndNote&gt;</w:instrText>
      </w:r>
      <w:r w:rsidR="00E842EC" w:rsidRPr="00161548">
        <w:fldChar w:fldCharType="separate"/>
      </w:r>
      <w:r w:rsidR="00B835ED">
        <w:rPr>
          <w:noProof/>
        </w:rPr>
        <w:t>(Needleman et al., 2011)</w:t>
      </w:r>
      <w:r w:rsidR="00E842EC" w:rsidRPr="00161548">
        <w:fldChar w:fldCharType="end"/>
      </w:r>
      <w:r w:rsidR="00E842EC" w:rsidRPr="00161548">
        <w:t>.  Nurse staffing was measured through routinely collected administrative data, and was thus recorded for every shift, covering 176,696 eight-hour shifts from 43 units in one hospital</w:t>
      </w:r>
      <w:r w:rsidR="007028B7">
        <w:t xml:space="preserve">. </w:t>
      </w:r>
      <w:r w:rsidR="00E842EC" w:rsidRPr="00161548">
        <w:t xml:space="preserve">A significantly increased risk of mortality was observed </w:t>
      </w:r>
      <w:r w:rsidR="00E842EC" w:rsidRPr="00161548">
        <w:rPr>
          <w:i/>
        </w:rPr>
        <w:t>after</w:t>
      </w:r>
      <w:r w:rsidR="00E842EC" w:rsidRPr="00161548">
        <w:t xml:space="preserve"> periods of exposure to low staffing. The study made explicit an objective measure of ‘low staffing’ rather than relying on a relative measure of RN staffing. Risk of patient death  increased after exposure to RN staffing deficit – that is shifts where the number of nursing hours per patient day (NHPPD) is at least eight hours fewer than estimated as required (i.e. a shortfall of one RN).   </w:t>
      </w:r>
    </w:p>
    <w:p w14:paraId="52EBEB1E" w14:textId="1A3A68E9" w:rsidR="007262AD" w:rsidRPr="00161548" w:rsidRDefault="007262AD" w:rsidP="007262AD">
      <w:r w:rsidRPr="00161548">
        <w:t>In 2019 we published findings fr</w:t>
      </w:r>
      <w:r w:rsidR="00524619" w:rsidRPr="00161548">
        <w:t>o</w:t>
      </w:r>
      <w:r w:rsidRPr="00161548">
        <w:t xml:space="preserve">m </w:t>
      </w:r>
      <w:r w:rsidR="0030321C" w:rsidRPr="00161548">
        <w:t xml:space="preserve">a </w:t>
      </w:r>
      <w:r w:rsidRPr="00161548">
        <w:t>retrospective longitudinal observational study</w:t>
      </w:r>
      <w:r w:rsidR="0030321C" w:rsidRPr="00161548">
        <w:t xml:space="preserve"> in the NHS</w:t>
      </w:r>
      <w:r w:rsidRPr="00161548">
        <w:t xml:space="preserve">, which used routinely collected data over a three year period to capture daily staffing levels, and patient mortality.  </w:t>
      </w:r>
      <w:r w:rsidR="00524619" w:rsidRPr="00161548">
        <w:fldChar w:fldCharType="begin">
          <w:fldData xml:space="preserve">PEVuZE5vdGU+PENpdGU+PEF1dGhvcj5HcmlmZml0aHM8L0F1dGhvcj48WWVhcj4yMDE5PC9ZZWFy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</w:fldData>
        </w:fldChar>
      </w:r>
      <w:r w:rsidR="00B835ED">
        <w:instrText xml:space="preserve"> ADDIN EN.CITE </w:instrText>
      </w:r>
      <w:r w:rsidR="00B835ED">
        <w:fldChar w:fldCharType="begin">
          <w:fldData xml:space="preserve">PEVuZE5vdGU+PENpdGU+PEF1dGhvcj5HcmlmZml0aHM8L0F1dGhvcj48WWVhcj4yMDE5PC9ZZWFy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</w:fldData>
        </w:fldChar>
      </w:r>
      <w:r w:rsidR="00B835ED">
        <w:instrText xml:space="preserve"> ADDIN EN.CITE.DATA </w:instrText>
      </w:r>
      <w:r w:rsidR="00B835ED">
        <w:fldChar w:fldCharType="end"/>
      </w:r>
      <w:r w:rsidR="00524619" w:rsidRPr="00161548">
        <w:fldChar w:fldCharType="separate"/>
      </w:r>
      <w:r w:rsidR="00B835ED">
        <w:rPr>
          <w:noProof/>
        </w:rPr>
        <w:t>(Griffiths, Ball, et al., 2018; Griffiths et al., 2019)</w:t>
      </w:r>
      <w:r w:rsidR="00524619" w:rsidRPr="00161548">
        <w:fldChar w:fldCharType="end"/>
      </w:r>
      <w:r w:rsidR="00524619" w:rsidRPr="00161548">
        <w:t xml:space="preserve">. </w:t>
      </w:r>
      <w:r w:rsidRPr="00161548">
        <w:t>The</w:t>
      </w:r>
      <w:r w:rsidR="00524619" w:rsidRPr="00161548">
        <w:t xml:space="preserve"> </w:t>
      </w:r>
      <w:r w:rsidRPr="00161548">
        <w:t xml:space="preserve">hazard of death was increased by 3% </w:t>
      </w:r>
      <w:r w:rsidRPr="00161548">
        <w:lastRenderedPageBreak/>
        <w:t xml:space="preserve">for every day </w:t>
      </w:r>
      <w:r w:rsidR="00524619" w:rsidRPr="00161548">
        <w:t xml:space="preserve">that </w:t>
      </w:r>
      <w:r w:rsidRPr="00161548">
        <w:t>a patient experienced RN staffing below</w:t>
      </w:r>
      <w:r w:rsidR="00524619" w:rsidRPr="00161548">
        <w:t xml:space="preserve"> the ward average. Importantly, al</w:t>
      </w:r>
      <w:r w:rsidRPr="00161548">
        <w:t xml:space="preserve">though low nursing assistant staffing was associated with increases in mortality, high nursing assistant staffing was </w:t>
      </w:r>
      <w:r w:rsidRPr="00161548">
        <w:rPr>
          <w:i/>
        </w:rPr>
        <w:t xml:space="preserve">also </w:t>
      </w:r>
      <w:r w:rsidRPr="00161548">
        <w:t>associated with increased mortality.</w:t>
      </w:r>
      <w:r w:rsidR="00524619" w:rsidRPr="00161548">
        <w:t xml:space="preserve"> The </w:t>
      </w:r>
      <w:r w:rsidRPr="00161548">
        <w:t xml:space="preserve">findings highlight the possible consequences of reduced nurse staffing and </w:t>
      </w:r>
      <w:r w:rsidR="00524619" w:rsidRPr="00161548">
        <w:t xml:space="preserve">highlight potential risk of policies that </w:t>
      </w:r>
      <w:r w:rsidRPr="00161548">
        <w:t xml:space="preserve">encourage the use of nursing </w:t>
      </w:r>
      <w:r w:rsidR="00524619" w:rsidRPr="00161548">
        <w:t xml:space="preserve">support staff to </w:t>
      </w:r>
      <w:r w:rsidRPr="00161548">
        <w:t>compensate for shortages of RNs.</w:t>
      </w:r>
      <w:r w:rsidR="00524619" w:rsidRPr="00161548">
        <w:t xml:space="preserve"> </w:t>
      </w:r>
    </w:p>
    <w:p w14:paraId="70D86826" w14:textId="13DFD7C3" w:rsidR="00D42B66" w:rsidRPr="00161548" w:rsidRDefault="007028B7" w:rsidP="00D42B66">
      <w:r>
        <w:t xml:space="preserve">These studies </w:t>
      </w:r>
      <w:r w:rsidR="00D42B66" w:rsidRPr="00161548">
        <w:t>avoid many of the limitations of cross sectional studies and provide even stronger evidence that some avoidable adverse outcomes for patients are caused by deficits in care that occur when nurse staffing is low.</w:t>
      </w:r>
      <w:r w:rsidR="00524619" w:rsidRPr="00161548">
        <w:t xml:space="preserve"> </w:t>
      </w:r>
      <w:r w:rsidR="00D42B66" w:rsidRPr="00161548">
        <w:t>The newer evidence supports the plausibility of a causal mechanism linking nurse staffing levels to patient outcomes: low nurse staffing limits the ability of nurses to deliver high quality care, which can lead to low job satisfaction, errors or omissions in care and, in some cases, adverse outcomes for patients</w:t>
      </w:r>
      <w:r w:rsidR="00E30CD0" w:rsidRPr="00161548">
        <w:t xml:space="preserve"> </w:t>
      </w:r>
      <w:r w:rsidR="00E30CD0" w:rsidRPr="00161548">
        <w:fldChar w:fldCharType="begin">
          <w:fldData xml:space="preserve">PEVuZE5vdGU+PENpdGU+PEF1dGhvcj5HcmlmZml0aHM8L0F1dGhvcj48WWVhcj4yMDE4PC9ZZWFy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=
</w:fldData>
        </w:fldChar>
      </w:r>
      <w:r w:rsidR="00B835ED">
        <w:instrText xml:space="preserve"> ADDIN EN.CITE </w:instrText>
      </w:r>
      <w:r w:rsidR="00B835ED">
        <w:fldChar w:fldCharType="begin">
          <w:fldData xml:space="preserve">PEVuZE5vdGU+PENpdGU+PEF1dGhvcj5HcmlmZml0aHM8L0F1dGhvcj48WWVhcj4yMDE4PC9ZZWFy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=
</w:fldData>
        </w:fldChar>
      </w:r>
      <w:r w:rsidR="00B835ED">
        <w:instrText xml:space="preserve"> ADDIN EN.CITE.DATA </w:instrText>
      </w:r>
      <w:r w:rsidR="00B835ED">
        <w:fldChar w:fldCharType="end"/>
      </w:r>
      <w:r w:rsidR="00E30CD0" w:rsidRPr="00161548">
        <w:fldChar w:fldCharType="separate"/>
      </w:r>
      <w:r w:rsidR="00B835ED">
        <w:rPr>
          <w:noProof/>
        </w:rPr>
        <w:t>(Griffiths, Recio‐Saucedo, et al., 2018; Recio‐Saucedo et al., 2018)</w:t>
      </w:r>
      <w:r w:rsidR="00E30CD0" w:rsidRPr="00161548">
        <w:fldChar w:fldCharType="end"/>
      </w:r>
      <w:r w:rsidR="00D42B66" w:rsidRPr="00161548">
        <w:t>.</w:t>
      </w:r>
      <w:r w:rsidR="00524619" w:rsidRPr="00161548">
        <w:t xml:space="preserve"> </w:t>
      </w:r>
    </w:p>
    <w:p w14:paraId="16D91B15" w14:textId="7E1EA263" w:rsidR="00D42B66" w:rsidRPr="00161548" w:rsidRDefault="004773FF" w:rsidP="004773FF">
      <w:r w:rsidRPr="00161548">
        <w:t>Th</w:t>
      </w:r>
      <w:r w:rsidR="00D42B66" w:rsidRPr="00161548">
        <w:t xml:space="preserve">is growing and strengthening </w:t>
      </w:r>
      <w:r w:rsidRPr="00161548">
        <w:t>evidence</w:t>
      </w:r>
      <w:r w:rsidR="00D42B66" w:rsidRPr="00161548">
        <w:t xml:space="preserve"> base </w:t>
      </w:r>
      <w:r w:rsidRPr="00161548">
        <w:t xml:space="preserve">elucidates the risks associated with low RN staffing levels and highlights the benefits of higher nurse staffing.  </w:t>
      </w:r>
    </w:p>
    <w:p w14:paraId="755064B8" w14:textId="6A6EAB69" w:rsidR="00E30CD0" w:rsidRDefault="00676F60" w:rsidP="00676F60">
      <w:r w:rsidRPr="00161548">
        <w:t xml:space="preserve">However, </w:t>
      </w:r>
      <w:r w:rsidR="00842283" w:rsidRPr="00161548">
        <w:t>despite the strength of the evidence to support the general association,</w:t>
      </w:r>
      <w:r w:rsidR="00F07F69">
        <w:t xml:space="preserve"> this evidence </w:t>
      </w:r>
      <w:r w:rsidRPr="00161548">
        <w:t xml:space="preserve">offers little direct guidance </w:t>
      </w:r>
      <w:r w:rsidR="00842283" w:rsidRPr="00161548">
        <w:t xml:space="preserve">to </w:t>
      </w:r>
      <w:r w:rsidRPr="00161548">
        <w:t>those wishing to set staffing levels on wards. Most studies simply offer an estimate of the average effect of changing staff levels</w:t>
      </w:r>
      <w:r w:rsidR="00842283" w:rsidRPr="00161548">
        <w:t>, without reference to the actual levels</w:t>
      </w:r>
      <w:r w:rsidRPr="00161548">
        <w:t xml:space="preserve">. The estimates give no clear indication of the actual staffing levels to be achieved. In effect, the answer to the question of </w:t>
      </w:r>
      <w:r w:rsidR="00842283" w:rsidRPr="00161548">
        <w:t xml:space="preserve">what staffing level is needed, is that </w:t>
      </w:r>
      <w:r w:rsidRPr="00161548">
        <w:t>‘</w:t>
      </w:r>
      <w:r w:rsidR="00842283" w:rsidRPr="00161548">
        <w:t>higher</w:t>
      </w:r>
      <w:r w:rsidRPr="00161548">
        <w:t>’</w:t>
      </w:r>
      <w:r w:rsidR="00842283" w:rsidRPr="00161548">
        <w:t xml:space="preserve"> is better ‘lower’</w:t>
      </w:r>
      <w:r w:rsidRPr="00161548">
        <w:t>.</w:t>
      </w:r>
      <w:r w:rsidR="00D42B66" w:rsidRPr="00161548">
        <w:t xml:space="preserve"> </w:t>
      </w:r>
      <w:r w:rsidR="00814494">
        <w:t>Our review for NICE also noted the limited evidence for tools used to determine staffing requirements, a finding that was confirmed in more recent reviews</w:t>
      </w:r>
      <w:r w:rsidR="00C910B4">
        <w:t xml:space="preserve">. </w:t>
      </w:r>
      <w:r w:rsidR="00C910B4">
        <w:fldChar w:fldCharType="begin"/>
      </w:r>
      <w:r w:rsidR="00B835ED">
        <w:instrText xml:space="preserve"> ADDIN EN.CITE &lt;EndNote&gt;&lt;Cite&gt;&lt;Author&gt;Saville&lt;/Author&gt;&lt;Year&gt;2019&lt;/Year&gt;&lt;RecNum&gt;572&lt;/RecNum&gt;&lt;DisplayText&gt;(Griffiths, Saville, Ball, Jones, et al., 2020; C. E. Saville, Griffiths, Ball, &amp;amp; Monks, 2019)&lt;/DisplayText&gt;&lt;record&gt;&lt;rec-number&gt;572&lt;/rec-number&gt;&lt;foreign-keys&gt;&lt;key app="EN" db-id="apwx052svx0wfmewrfpvptvidw9svrxvzvsz" timestamp="1572320954"&gt;572&lt;/key&gt;&lt;/foreign-keys&gt;&lt;ref-type name="Journal Article"&gt;17&lt;/ref-type&gt;&lt;contributors&gt;&lt;authors&gt;&lt;author&gt;Saville, Christina E&lt;/author&gt;&lt;author&gt;Griffiths, Peter&lt;/author&gt;&lt;author&gt;Ball, Jane E&lt;/author&gt;&lt;author&gt;Monks, Thomas&lt;/author&gt;&lt;/authors&gt;&lt;/contributors&gt;&lt;titles&gt;&lt;title&gt;How many nurses do we need? A review and discussion of operational research techniques applied to nurse staffing&lt;/title&gt;&lt;secondary-title&gt;International journal of nursing studies&lt;/secondary-title&gt;&lt;/titles&gt;&lt;periodical&gt;&lt;full-title&gt;International Journal of Nursing Studies&lt;/full-title&gt;&lt;/periodical&gt;&lt;dates&gt;&lt;year&gt;2019&lt;/year&gt;&lt;/dates&gt;&lt;isbn&gt;0020-7489&lt;/isbn&gt;&lt;urls&gt;&lt;/urls&gt;&lt;/record&gt;&lt;/Cite&gt;&lt;Cite&gt;&lt;Author&gt;Griffiths&lt;/Author&gt;&lt;Year&gt;2020&lt;/Year&gt;&lt;RecNum&gt;641&lt;/RecNum&gt;&lt;record&gt;&lt;rec-number&gt;641&lt;/rec-number&gt;&lt;foreign-keys&gt;&lt;key app="EN" db-id="apwx052svx0wfmewrfpvptvidw9svrxvzvsz" timestamp="1610992561"&gt;641&lt;/key&gt;&lt;/foreign-keys&gt;&lt;ref-type name="Journal Article"&gt;17&lt;/ref-type&gt;&lt;contributors&gt;&lt;authors&gt;&lt;author&gt;Griffiths, Peter&lt;/author&gt;&lt;author&gt;Saville, Christina&lt;/author&gt;&lt;author&gt;Ball, Jane&lt;/author&gt;&lt;author&gt;Jones, Jeremy&lt;/author&gt;&lt;author&gt;Pattison, Natalie&lt;/author&gt;&lt;author&gt;Monks, Thomas&lt;/author&gt;&lt;author&gt;Safer Nursing Care Study Group&lt;/author&gt;&lt;/authors&gt;&lt;/contributors&gt;&lt;titles&gt;&lt;title&gt;Nursing workload, nurse staffing methodologies and tools: A systematic scoping review and discussion&lt;/title&gt;&lt;secondary-title&gt;International journal of nursing studies&lt;/secondary-title&gt;&lt;/titles&gt;&lt;periodical&gt;&lt;full-title&gt;International Journal of Nursing Studies&lt;/full-title&gt;&lt;/periodical&gt;&lt;pages&gt;103487&lt;/pages&gt;&lt;volume&gt;103&lt;/volume&gt;&lt;dates&gt;&lt;year&gt;2020&lt;/year&gt;&lt;/dates&gt;&lt;isbn&gt;0020-7489&lt;/isbn&gt;&lt;urls&gt;&lt;/urls&gt;&lt;/record&gt;&lt;/Cite&gt;&lt;/EndNote&gt;</w:instrText>
      </w:r>
      <w:r w:rsidR="00C910B4">
        <w:fldChar w:fldCharType="separate"/>
      </w:r>
      <w:r w:rsidR="00B835ED">
        <w:rPr>
          <w:noProof/>
        </w:rPr>
        <w:t>(Griffiths, Saville, Ball, Jones, et al., 2020; C. E. Saville, Griffiths, Ball, &amp; Monks, 2019)</w:t>
      </w:r>
      <w:r w:rsidR="00C910B4">
        <w:fldChar w:fldCharType="end"/>
      </w:r>
      <w:r w:rsidR="00814494">
        <w:t xml:space="preserve"> </w:t>
      </w:r>
      <w:r w:rsidR="00D42B66" w:rsidRPr="00161548">
        <w:t>This is one of the challenges that prevented NICE fr</w:t>
      </w:r>
      <w:r w:rsidR="0030321C" w:rsidRPr="00161548">
        <w:t>o</w:t>
      </w:r>
      <w:r w:rsidR="00D42B66" w:rsidRPr="00161548">
        <w:t xml:space="preserve">m being able to stipulate with more certainty what a ‘safe minimum’ level of RN staffing would be for general acute wards. </w:t>
      </w:r>
      <w:r w:rsidR="00E30CD0" w:rsidRPr="00161548">
        <w:t xml:space="preserve"> </w:t>
      </w:r>
    </w:p>
    <w:p w14:paraId="7A1AB6C3" w14:textId="3F5ED639" w:rsidR="00181691" w:rsidRPr="000D0AAE" w:rsidRDefault="00810BFA" w:rsidP="00181691">
      <w:pPr>
        <w:pStyle w:val="Heading1"/>
        <w:rPr>
          <w:i/>
          <w:color w:val="auto"/>
          <w:sz w:val="28"/>
        </w:rPr>
      </w:pPr>
      <w:r w:rsidRPr="000D0AAE">
        <w:rPr>
          <w:i/>
          <w:color w:val="auto"/>
          <w:sz w:val="28"/>
        </w:rPr>
        <w:t xml:space="preserve">NHS/UK based </w:t>
      </w:r>
      <w:r w:rsidR="00181691" w:rsidRPr="000D0AAE">
        <w:rPr>
          <w:i/>
          <w:color w:val="auto"/>
          <w:sz w:val="28"/>
        </w:rPr>
        <w:t xml:space="preserve">evidence to inform policy and practice in the UK </w:t>
      </w:r>
    </w:p>
    <w:p w14:paraId="0338D930" w14:textId="5F923B30" w:rsidR="00676F60" w:rsidRPr="00161548" w:rsidRDefault="002719C3" w:rsidP="00676F60">
      <w:r w:rsidRPr="00161548">
        <w:t xml:space="preserve">While the relationship between nurse staffing and outcomes has been observed in a diverse range of countries, differences in the configuration of services and composition of the workforce make it unlikely that the same staffing level would apply in all settings. </w:t>
      </w:r>
      <w:r w:rsidR="00842283" w:rsidRPr="00161548">
        <w:t xml:space="preserve">We therefore </w:t>
      </w:r>
      <w:r w:rsidR="00EB7A55" w:rsidRPr="00161548">
        <w:t>c</w:t>
      </w:r>
      <w:r w:rsidR="00842283" w:rsidRPr="00161548">
        <w:t xml:space="preserve">ollated </w:t>
      </w:r>
      <w:r w:rsidR="00181691">
        <w:t xml:space="preserve">NHS general ward based </w:t>
      </w:r>
      <w:r w:rsidR="00EB7A55" w:rsidRPr="00161548">
        <w:t xml:space="preserve">evidence </w:t>
      </w:r>
      <w:r w:rsidR="00842283" w:rsidRPr="00161548">
        <w:t xml:space="preserve">for </w:t>
      </w:r>
      <w:r w:rsidR="00676F60" w:rsidRPr="00161548">
        <w:t>NHS Improvement</w:t>
      </w:r>
      <w:r w:rsidR="00842283" w:rsidRPr="00161548">
        <w:t xml:space="preserve">, to create a resource to support </w:t>
      </w:r>
      <w:r w:rsidR="0030321C" w:rsidRPr="00161548">
        <w:t>‘</w:t>
      </w:r>
      <w:r w:rsidR="00676F60" w:rsidRPr="00161548">
        <w:t xml:space="preserve">safe </w:t>
      </w:r>
      <w:r w:rsidR="00842283" w:rsidRPr="00161548">
        <w:t>and sustainable</w:t>
      </w:r>
      <w:r w:rsidR="0030321C" w:rsidRPr="00161548">
        <w:t>’</w:t>
      </w:r>
      <w:r w:rsidR="00842283" w:rsidRPr="00161548">
        <w:t xml:space="preserve"> </w:t>
      </w:r>
      <w:r w:rsidR="00676F60" w:rsidRPr="00161548">
        <w:t>staffing</w:t>
      </w:r>
      <w:r w:rsidR="00842283" w:rsidRPr="00161548">
        <w:t xml:space="preserve"> decisions in the NHS</w:t>
      </w:r>
      <w:r w:rsidR="00C83803" w:rsidRPr="00161548">
        <w:t>.</w:t>
      </w:r>
      <w:r w:rsidR="0030321C" w:rsidRPr="00161548">
        <w:t xml:space="preserve"> </w:t>
      </w:r>
      <w:r w:rsidR="0030321C" w:rsidRPr="00161548">
        <w:fldChar w:fldCharType="begin"/>
      </w:r>
      <w:r w:rsidR="00B835ED">
        <w:instrText xml:space="preserve"> ADDIN EN.CITE &lt;EndNote&gt;&lt;Cite&gt;&lt;Author&gt;Griffiths&lt;/Author&gt;&lt;Year&gt;2017&lt;/Year&gt;&lt;RecNum&gt;600&lt;/RecNum&gt;&lt;DisplayText&gt;(Griffiths, Dall&amp;apos;ora, &amp;amp; Ball, 2017)&lt;/DisplayText&gt;&lt;record&gt;&lt;rec-number&gt;600&lt;/rec-number&gt;&lt;foreign-keys&gt;&lt;key app="EN" db-id="apwx052svx0wfmewrfpvptvidw9svrxvzvsz" timestamp="1582531885"&gt;600&lt;/key&gt;&lt;/foreign-keys&gt;&lt;ref-type name="Journal Article"&gt;17&lt;/ref-type&gt;&lt;contributors&gt;&lt;authors&gt;&lt;author&gt;Griffiths, Peter&lt;/author&gt;&lt;author&gt;Dall&amp;apos;ora, Chiara&lt;/author&gt;&lt;author&gt;Ball, Jane&lt;/author&gt;&lt;/authors&gt;&lt;/contributors&gt;&lt;titles&gt;&lt;title&gt;Nurse staffing levels, quality and outcomes of care in NHS hospital wards: what does the evidence say?&lt;/title&gt;&lt;secondary-title&gt;Health Work: Evidence Briefs&lt;/secondary-title&gt;&lt;/titles&gt;&lt;periodical&gt;&lt;full-title&gt;Health Work: Evidence Briefs&lt;/full-title&gt;&lt;/periodical&gt;&lt;volume&gt;1&lt;/volume&gt;&lt;number&gt;1&lt;/number&gt;&lt;dates&gt;&lt;year&gt;2017&lt;/year&gt;&lt;/dates&gt;&lt;urls&gt;&lt;/urls&gt;&lt;/record&gt;&lt;/Cite&gt;&lt;/EndNote&gt;</w:instrText>
      </w:r>
      <w:r w:rsidR="0030321C" w:rsidRPr="00161548">
        <w:fldChar w:fldCharType="separate"/>
      </w:r>
      <w:r w:rsidR="00B835ED">
        <w:rPr>
          <w:noProof/>
        </w:rPr>
        <w:t>(Griffiths, Dall'ora, &amp; Ball, 2017)</w:t>
      </w:r>
      <w:r w:rsidR="0030321C" w:rsidRPr="00161548">
        <w:fldChar w:fldCharType="end"/>
      </w:r>
      <w:r w:rsidR="00676F60" w:rsidRPr="00161548">
        <w:t xml:space="preserve"> </w:t>
      </w:r>
      <w:r w:rsidR="00181691">
        <w:t>In this review w</w:t>
      </w:r>
      <w:r w:rsidR="00676F60" w:rsidRPr="00161548">
        <w:t xml:space="preserve">e selected studies undertaken in the UK that estimated associations between nurse staffing levels on general wards and any quality or outcome measure. </w:t>
      </w:r>
    </w:p>
    <w:p w14:paraId="4DE7E2DC" w14:textId="181D7CC8" w:rsidR="00676F60" w:rsidRPr="00161548" w:rsidRDefault="00181691" w:rsidP="00676F60">
      <w:r>
        <w:t xml:space="preserve">Ten </w:t>
      </w:r>
      <w:r w:rsidR="00676F60" w:rsidRPr="00161548">
        <w:t>papers</w:t>
      </w:r>
      <w:r>
        <w:t xml:space="preserve">, that </w:t>
      </w:r>
      <w:r w:rsidR="00676F60" w:rsidRPr="00161548">
        <w:t>report</w:t>
      </w:r>
      <w:r>
        <w:t xml:space="preserve">ed </w:t>
      </w:r>
      <w:r w:rsidR="00676F60" w:rsidRPr="00161548">
        <w:t>associations between nurse staffing levels and outcomes in the NHS</w:t>
      </w:r>
      <w:r w:rsidR="00F07F69">
        <w:t>,</w:t>
      </w:r>
      <w:r w:rsidR="00F07F69" w:rsidRPr="00F07F69">
        <w:t xml:space="preserve"> </w:t>
      </w:r>
      <w:r w:rsidR="00F07F69" w:rsidRPr="00161548">
        <w:t>published between 1999 and 2016 using data gathered from 1992 to 2010</w:t>
      </w:r>
      <w:r w:rsidR="00F07F69">
        <w:t>, were identified</w:t>
      </w:r>
      <w:r w:rsidR="00676F60" w:rsidRPr="00161548">
        <w:t>. The</w:t>
      </w:r>
      <w:r>
        <w:t xml:space="preserve">se papers related to </w:t>
      </w:r>
      <w:r w:rsidR="00676F60" w:rsidRPr="00161548">
        <w:t xml:space="preserve">seven distinct </w:t>
      </w:r>
      <w:r>
        <w:t xml:space="preserve">research </w:t>
      </w:r>
      <w:r w:rsidR="00676F60" w:rsidRPr="00161548">
        <w:t>studies</w:t>
      </w:r>
      <w:r w:rsidR="00810BFA">
        <w:t xml:space="preserve">, all of which </w:t>
      </w:r>
      <w:r w:rsidR="000F4240">
        <w:t xml:space="preserve">adopted an </w:t>
      </w:r>
      <w:r w:rsidR="00676F60" w:rsidRPr="00161548">
        <w:t>observational</w:t>
      </w:r>
      <w:r w:rsidR="000F4240">
        <w:t xml:space="preserve"> design. </w:t>
      </w:r>
      <w:r w:rsidR="00676F60" w:rsidRPr="00161548">
        <w:t xml:space="preserve"> Samples were typically large, ranging from 2917 to 8887 nurses and from 9877 to over 12 million patients. </w:t>
      </w:r>
      <w:r w:rsidR="00810BFA">
        <w:t>Similar to the broader NICE evidence review, m</w:t>
      </w:r>
      <w:r w:rsidR="00810BFA" w:rsidRPr="00161548">
        <w:t xml:space="preserve">ost analyses in most studies showed a significant </w:t>
      </w:r>
      <w:r w:rsidR="00F07F69">
        <w:t>between nurse staffing and</w:t>
      </w:r>
      <w:r w:rsidR="00810BFA" w:rsidRPr="00161548">
        <w:t xml:space="preserve"> outcomes including mortality, staff burnout and incomplete nursing care</w:t>
      </w:r>
      <w:r w:rsidR="00810BFA">
        <w:t xml:space="preserve">. </w:t>
      </w:r>
      <w:r w:rsidR="00842C38" w:rsidRPr="00161548">
        <w:fldChar w:fldCharType="begin"/>
      </w:r>
      <w:r w:rsidR="00B835ED">
        <w:instrText xml:space="preserve"> ADDIN EN.CITE &lt;EndNote&gt;&lt;Cite&gt;&lt;Author&gt;Shuldham&lt;/Author&gt;&lt;Year&gt;2009&lt;/Year&gt;&lt;RecNum&gt;592&lt;/RecNum&gt;&lt;DisplayText&gt;(Shuldham, Parkin, Firouzi, Roughton, &amp;amp; Lau-Walker, 2009)&lt;/DisplayText&gt;&lt;record&gt;&lt;rec-number&gt;592&lt;/rec-number&gt;&lt;foreign-keys&gt;&lt;key app="EN" db-id="apwx052svx0wfmewrfpvptvidw9svrxvzvsz" timestamp="1582459143"&gt;592&lt;/key&gt;&lt;/foreign-keys&gt;&lt;ref-type name="Journal Article"&gt;17&lt;/ref-type&gt;&lt;contributors&gt;&lt;authors&gt;&lt;author&gt;Shuldham, Caroline&lt;/author&gt;&lt;author&gt;Parkin, Claire&lt;/author&gt;&lt;author&gt;Firouzi, Ashi&lt;/author&gt;&lt;author&gt;Roughton, Michael&lt;/author&gt;&lt;author&gt;Lau-Walker, Margaret&lt;/author&gt;&lt;/authors&gt;&lt;/contributors&gt;&lt;titles&gt;&lt;title&gt;The relationship between nurse staffing and patient outcomes: a case study&lt;/title&gt;&lt;secondary-title&gt;International Journal of Nursing Studies&lt;/secondary-title&gt;&lt;/titles&gt;&lt;periodical&gt;&lt;full-title&gt;International Journal of Nursing Studies&lt;/full-title&gt;&lt;/periodical&gt;&lt;pages&gt;986-992&lt;/pages&gt;&lt;volume&gt;46&lt;/volume&gt;&lt;number&gt;7&lt;/number&gt;&lt;dates&gt;&lt;year&gt;2009&lt;/year&gt;&lt;/dates&gt;&lt;isbn&gt;0020-7489&lt;/isbn&gt;&lt;urls&gt;&lt;/urls&gt;&lt;/record&gt;&lt;/Cite&gt;&lt;/EndNote&gt;</w:instrText>
      </w:r>
      <w:r w:rsidR="00842C38" w:rsidRPr="00161548">
        <w:fldChar w:fldCharType="separate"/>
      </w:r>
      <w:r w:rsidR="00B835ED">
        <w:rPr>
          <w:noProof/>
        </w:rPr>
        <w:t>(Shuldham, Parkin, Firouzi, Roughton, &amp; Lau-Walker, 2009)</w:t>
      </w:r>
      <w:r w:rsidR="00842C38" w:rsidRPr="00161548">
        <w:fldChar w:fldCharType="end"/>
      </w:r>
      <w:r w:rsidR="00676F60" w:rsidRPr="00161548">
        <w:t>.</w:t>
      </w:r>
    </w:p>
    <w:p w14:paraId="09E46F40" w14:textId="4BE53250" w:rsidR="00676F60" w:rsidRPr="00161548" w:rsidRDefault="00676F60" w:rsidP="00676F60">
      <w:r w:rsidRPr="00161548">
        <w:t xml:space="preserve">Five papers derived from three distinct studies reported associations between specific ward based staffing levels and some measure of quality or a patient or nurse outcome in the NHS. </w:t>
      </w:r>
      <w:r w:rsidR="000F4240">
        <w:t xml:space="preserve"> </w:t>
      </w:r>
      <w:r w:rsidRPr="00161548">
        <w:t xml:space="preserve">The odds of death for surgical patients were increased by 26% in the hospitals with lowest staffing on general </w:t>
      </w:r>
      <w:r w:rsidRPr="00161548">
        <w:lastRenderedPageBreak/>
        <w:t xml:space="preserve">wards (over 12 patients per RN, hospital wide) compared to the best </w:t>
      </w:r>
      <w:r w:rsidR="0066068D" w:rsidRPr="00161548">
        <w:t xml:space="preserve">(8.4 patients per RN or fewer) </w:t>
      </w:r>
      <w:r w:rsidR="0066068D" w:rsidRPr="00161548">
        <w:fldChar w:fldCharType="begin">
          <w:fldData xml:space="preserve">PEVuZE5vdGU+PENpdGU+PEF1dGhvcj5SYWZmZXJ0eTwvQXV0aG9yPjxZZWFyPjIwMDc8L1llYXI+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=
</w:fldData>
        </w:fldChar>
      </w:r>
      <w:r w:rsidR="00B835ED">
        <w:instrText xml:space="preserve"> ADDIN EN.CITE </w:instrText>
      </w:r>
      <w:r w:rsidR="00B835ED">
        <w:fldChar w:fldCharType="begin">
          <w:fldData xml:space="preserve">PEVuZE5vdGU+PENpdGU+PEF1dGhvcj5SYWZmZXJ0eTwvQXV0aG9yPjxZZWFyPjIwMDc8L1llYXI+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=
</w:fldData>
        </w:fldChar>
      </w:r>
      <w:r w:rsidR="00B835ED">
        <w:instrText xml:space="preserve"> ADDIN EN.CITE.DATA </w:instrText>
      </w:r>
      <w:r w:rsidR="00B835ED">
        <w:fldChar w:fldCharType="end"/>
      </w:r>
      <w:r w:rsidR="0066068D" w:rsidRPr="00161548">
        <w:fldChar w:fldCharType="separate"/>
      </w:r>
      <w:r w:rsidR="00B835ED">
        <w:rPr>
          <w:noProof/>
        </w:rPr>
        <w:t>(Rafferty et al., 2007)</w:t>
      </w:r>
      <w:r w:rsidR="0066068D" w:rsidRPr="00161548">
        <w:fldChar w:fldCharType="end"/>
      </w:r>
      <w:r w:rsidRPr="00161548">
        <w:t xml:space="preserve">. For medical patients, the odds of death were reduced by 11% in hospitals where average staffing on medical wards was 6 or fewer patients per RN </w:t>
      </w:r>
      <w:r w:rsidR="0066068D" w:rsidRPr="00161548">
        <w:fldChar w:fldCharType="begin"/>
      </w:r>
      <w:r w:rsidR="00B835ED">
        <w:instrText xml:space="preserve"> ADDIN EN.CITE &lt;EndNote&gt;&lt;Cite&gt;&lt;Author&gt;Griffiths&lt;/Author&gt;&lt;Year&gt;2016&lt;/Year&gt;&lt;RecNum&gt;177&lt;/RecNum&gt;&lt;DisplayText&gt;(Griffiths, Ball, Murrells, Jones, &amp;amp; Rafferty, 2016)&lt;/DisplayText&gt;&lt;record&gt;&lt;rec-number&gt;177&lt;/rec-number&gt;&lt;foreign-keys&gt;&lt;key app="EN" db-id="apwx052svx0wfmewrfpvptvidw9svrxvzvsz" timestamp="1467387411"&gt;177&lt;/key&gt;&lt;/foreign-keys&gt;&lt;ref-type name="Journal Article"&gt;17&lt;/ref-type&gt;&lt;contributors&gt;&lt;authors&gt;&lt;author&gt;Griffiths, Peter&lt;/author&gt;&lt;author&gt;Ball, Jane&lt;/author&gt;&lt;author&gt;Murrells, Trevor&lt;/author&gt;&lt;author&gt;Jones, Simon&lt;/author&gt;&lt;author&gt;Rafferty, Anne Marie&lt;/author&gt;&lt;/authors&gt;&lt;/contributors&gt;&lt;titles&gt;&lt;title&gt;Registered nurse, healthcare support worker, medical staffing levels and mortality in English hospital trusts: a cross-sectional study&lt;/title&gt;&lt;secondary-title&gt;BMJ open&lt;/secondary-title&gt;&lt;/titles&gt;&lt;periodical&gt;&lt;full-title&gt;BMJ open&lt;/full-title&gt;&lt;/periodical&gt;&lt;pages&gt;e008751&lt;/pages&gt;&lt;volume&gt;6&lt;/volume&gt;&lt;number&gt;2&lt;/number&gt;&lt;dates&gt;&lt;year&gt;2016&lt;/year&gt;&lt;/dates&gt;&lt;isbn&gt;2044-6055&lt;/isbn&gt;&lt;urls&gt;&lt;related-urls&gt;&lt;url&gt;https://www.ncbi.nlm.nih.gov/pmc/articles/PMC4762154/pdf/bmjopen-2015-008751.pdf&lt;/url&gt;&lt;/related-urls&gt;&lt;/urls&gt;&lt;/record&gt;&lt;/Cite&gt;&lt;/EndNote&gt;</w:instrText>
      </w:r>
      <w:r w:rsidR="0066068D" w:rsidRPr="00161548">
        <w:fldChar w:fldCharType="separate"/>
      </w:r>
      <w:r w:rsidR="00B835ED">
        <w:rPr>
          <w:noProof/>
        </w:rPr>
        <w:t>(Griffiths, Ball, Murrells, Jones, &amp; Rafferty, 2016)</w:t>
      </w:r>
      <w:r w:rsidR="0066068D" w:rsidRPr="00161548">
        <w:fldChar w:fldCharType="end"/>
      </w:r>
      <w:r w:rsidRPr="00161548">
        <w:t>. A similar association was seen for surgical patients in surgical wards but it was not statistically significant. Stroke units with 6.7 or more beds per RN on weekdays had 31% higher mortality compared to units with 3.3 or</w:t>
      </w:r>
      <w:r w:rsidR="0066068D" w:rsidRPr="00161548">
        <w:t xml:space="preserve"> fewer beds per RN on weekdays </w:t>
      </w:r>
      <w:r w:rsidR="0066068D" w:rsidRPr="00161548">
        <w:fldChar w:fldCharType="begin"/>
      </w:r>
      <w:r w:rsidR="00B835ED">
        <w:instrText xml:space="preserve"> ADDIN EN.CITE &lt;EndNote&gt;&lt;Cite&gt;&lt;Author&gt;Bray&lt;/Author&gt;&lt;Year&gt;2014&lt;/Year&gt;&lt;RecNum&gt;593&lt;/RecNum&gt;&lt;DisplayText&gt;(Bray et al., 2014)&lt;/DisplayText&gt;&lt;record&gt;&lt;rec-number&gt;593&lt;/rec-number&gt;&lt;foreign-keys&gt;&lt;key app="EN" db-id="apwx052svx0wfmewrfpvptvidw9svrxvzvsz" timestamp="1582459310"&gt;593&lt;/key&gt;&lt;/foreign-keys&gt;&lt;ref-type name="Journal Article"&gt;17&lt;/ref-type&gt;&lt;contributors&gt;&lt;authors&gt;&lt;author&gt;Bray, Benjamin D&lt;/author&gt;&lt;author&gt;Ayis, Salma&lt;/author&gt;&lt;author&gt;Campbell, James&lt;/author&gt;&lt;author&gt;Cloud, Geoffrey C&lt;/author&gt;&lt;author&gt;James, Martin&lt;/author&gt;&lt;author&gt;Hoffman, Alex&lt;/author&gt;&lt;author&gt;Tyrrell, Pippa J&lt;/author&gt;&lt;author&gt;Wolfe, Charles DA&lt;/author&gt;&lt;author&gt;Rudd, Anthony G&lt;/author&gt;&lt;/authors&gt;&lt;/contributors&gt;&lt;titles&gt;&lt;title&gt;Associations between stroke mortality and weekend working by stroke specialist physicians and registered nurses: prospective multicentre cohort study&lt;/title&gt;&lt;secondary-title&gt;PLoS medicine&lt;/secondary-title&gt;&lt;/titles&gt;&lt;periodical&gt;&lt;full-title&gt;PLoS medicine&lt;/full-title&gt;&lt;/periodical&gt;&lt;volume&gt;11&lt;/volume&gt;&lt;number&gt;8&lt;/number&gt;&lt;dates&gt;&lt;year&gt;2014&lt;/year&gt;&lt;/dates&gt;&lt;urls&gt;&lt;/urls&gt;&lt;/record&gt;&lt;/Cite&gt;&lt;/EndNote&gt;</w:instrText>
      </w:r>
      <w:r w:rsidR="0066068D" w:rsidRPr="00161548">
        <w:fldChar w:fldCharType="separate"/>
      </w:r>
      <w:r w:rsidR="00B835ED">
        <w:rPr>
          <w:noProof/>
        </w:rPr>
        <w:t>(Bray et al., 2014)</w:t>
      </w:r>
      <w:r w:rsidR="0066068D" w:rsidRPr="00161548">
        <w:fldChar w:fldCharType="end"/>
      </w:r>
      <w:r w:rsidRPr="00161548">
        <w:t>.  The difference was even greater for weekend staffing levels.</w:t>
      </w:r>
    </w:p>
    <w:p w14:paraId="7CF61574" w14:textId="51E76D0F" w:rsidR="00676F60" w:rsidRPr="00161548" w:rsidRDefault="00676F60" w:rsidP="00676F60">
      <w:r w:rsidRPr="00161548">
        <w:t>Nurses’ reports of poor or declining quality were significantly more likely in hospitals with the lowest staffing on general wards (12+ patients to nurse) compared to the highest (</w:t>
      </w:r>
      <w:r w:rsidR="0066068D" w:rsidRPr="00161548">
        <w:t xml:space="preserve">8 patients or fewer per nurse) </w:t>
      </w:r>
      <w:r w:rsidR="0066068D" w:rsidRPr="00161548">
        <w:fldChar w:fldCharType="begin">
          <w:fldData xml:space="preserve">PEVuZE5vdGU+PENpdGU+PEF1dGhvcj5SYWZmZXJ0eTwvQXV0aG9yPjxZZWFyPjIwMDc8L1llYXI+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=
</w:fldData>
        </w:fldChar>
      </w:r>
      <w:r w:rsidR="00B835ED">
        <w:instrText xml:space="preserve"> ADDIN EN.CITE </w:instrText>
      </w:r>
      <w:r w:rsidR="00B835ED">
        <w:fldChar w:fldCharType="begin">
          <w:fldData xml:space="preserve">PEVuZE5vdGU+PENpdGU+PEF1dGhvcj5SYWZmZXJ0eTwvQXV0aG9yPjxZZWFyPjIwMDc8L1llYXI+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=
</w:fldData>
        </w:fldChar>
      </w:r>
      <w:r w:rsidR="00B835ED">
        <w:instrText xml:space="preserve"> ADDIN EN.CITE.DATA </w:instrText>
      </w:r>
      <w:r w:rsidR="00B835ED">
        <w:fldChar w:fldCharType="end"/>
      </w:r>
      <w:r w:rsidR="0066068D" w:rsidRPr="00161548">
        <w:fldChar w:fldCharType="separate"/>
      </w:r>
      <w:r w:rsidR="00B835ED">
        <w:rPr>
          <w:noProof/>
        </w:rPr>
        <w:t>(Rafferty et al., 2007)</w:t>
      </w:r>
      <w:r w:rsidR="0066068D" w:rsidRPr="00161548">
        <w:fldChar w:fldCharType="end"/>
      </w:r>
      <w:r w:rsidRPr="00161548">
        <w:t>. The odds of nurses reporting missing necessary care were reduced by 66% in better staffed wards (≤6 patients per RN) compared to the worst (11+ patients per RN)</w:t>
      </w:r>
      <w:r w:rsidR="0066068D" w:rsidRPr="00161548">
        <w:t xml:space="preserve"> </w:t>
      </w:r>
      <w:r w:rsidR="0066068D" w:rsidRPr="00161548">
        <w:fldChar w:fldCharType="begin"/>
      </w:r>
      <w:r w:rsidR="00B835ED">
        <w:instrText xml:space="preserve"> ADDIN EN.CITE &lt;EndNote&gt;&lt;Cite&gt;&lt;Author&gt;Ball&lt;/Author&gt;&lt;Year&gt;2014&lt;/Year&gt;&lt;RecNum&gt;1&lt;/RecNum&gt;&lt;DisplayText&gt;(J. E. Ball et al., 2014)&lt;/DisplayText&gt;&lt;record&gt;&lt;rec-number&gt;1&lt;/rec-number&gt;&lt;foreign-keys&gt;&lt;key app="EN" db-id="apwx052svx0wfmewrfpvptvidw9svrxvzvsz" timestamp="0"&gt;1&lt;/key&gt;&lt;/foreign-keys&gt;&lt;ref-type name="Journal Article"&gt;17&lt;/ref-type&gt;&lt;contributors&gt;&lt;authors&gt;&lt;author&gt;Ball, J. E.&lt;/author&gt;&lt;author&gt;Murrells, T.&lt;/author&gt;&lt;author&gt;Rafferty, A. M.&lt;/author&gt;&lt;author&gt;Morrow, E.&lt;/author&gt;&lt;author&gt;Griffiths, P.&lt;/author&gt;&lt;/authors&gt;&lt;/contributors&gt;&lt;auth-address&gt;National Nursing Research Unit, Florence Nightingale School of Nursing and Midwifery, King&amp;apos;s College London, , London, UK.&lt;/auth-address&gt;&lt;titles&gt;&lt;title&gt;&amp;apos;Care left undone&amp;apos; during nursing shifts: associations with workload and perceived quality of care&lt;/title&gt;&lt;secondary-title&gt;BMJ Qual Saf&lt;/secondary-title&gt;&lt;alt-title&gt;BMJ quality &amp;amp; safety&lt;/alt-title&gt;&lt;/titles&gt;&lt;periodical&gt;&lt;full-title&gt;BMJ Qual Saf&lt;/full-title&gt;&lt;/periodical&gt;&lt;alt-periodical&gt;&lt;full-title&gt;BMJ Quality &amp;amp; Safety&lt;/full-title&gt;&lt;/alt-periodical&gt;&lt;pages&gt;116-25&lt;/pages&gt;&lt;volume&gt;23&lt;/volume&gt;&lt;number&gt;2&lt;/number&gt;&lt;dates&gt;&lt;year&gt;2014&lt;/year&gt;&lt;pub-dates&gt;&lt;date&gt;Feb&lt;/date&gt;&lt;/pub-dates&gt;&lt;/dates&gt;&lt;isbn&gt;2044-5423 (Electronic)&amp;#xD;2044-5415 (Linking)&lt;/isbn&gt;&lt;accession-num&gt;23898215&lt;/accession-num&gt;&lt;urls&gt;&lt;related-urls&gt;&lt;url&gt;http://www.ncbi.nlm.nih.gov/pubmed/23898215&lt;/url&gt;&lt;url&gt;http://qualitysafety.bmj.com/content/23/2/116.full.pdf&lt;/url&gt;&lt;/related-urls&gt;&lt;/urls&gt;&lt;custom2&gt;3913111&lt;/custom2&gt;&lt;electronic-resource-num&gt;10.1136/bmjqs-2012-001767&lt;/electronic-resource-num&gt;&lt;/record&gt;&lt;/Cite&gt;&lt;/EndNote&gt;</w:instrText>
      </w:r>
      <w:r w:rsidR="0066068D" w:rsidRPr="00161548">
        <w:fldChar w:fldCharType="separate"/>
      </w:r>
      <w:r w:rsidR="00B835ED">
        <w:rPr>
          <w:noProof/>
        </w:rPr>
        <w:t>(J. E. Ball et al., 2014)</w:t>
      </w:r>
      <w:r w:rsidR="0066068D" w:rsidRPr="00161548">
        <w:fldChar w:fldCharType="end"/>
      </w:r>
      <w:r w:rsidR="0066068D" w:rsidRPr="00161548">
        <w:t xml:space="preserve"> </w:t>
      </w:r>
      <w:r w:rsidRPr="00161548">
        <w:t>.</w:t>
      </w:r>
    </w:p>
    <w:p w14:paraId="07A203DF" w14:textId="111BB604" w:rsidR="00676F60" w:rsidRPr="00161548" w:rsidRDefault="00676F60" w:rsidP="00676F60">
      <w:r w:rsidRPr="00161548">
        <w:t>Odds of reporting dissatisfaction and emotional exhaustion were reduced by 43% and 30% among nurses in the best staffed wards (≤4 patient per RN) compared to th</w:t>
      </w:r>
      <w:r w:rsidR="00842283" w:rsidRPr="00161548">
        <w:t xml:space="preserve">e worst (13+) staffed wards </w:t>
      </w:r>
      <w:r w:rsidR="0066068D" w:rsidRPr="00161548">
        <w:fldChar w:fldCharType="begin">
          <w:fldData xml:space="preserve">PEVuZE5vdGU+PENpdGU+PEF1dGhvcj5TaGV3YXJkPC9BdXRob3I+PFllYXI+MjAwNTwvWWVhcj48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</w:fldData>
        </w:fldChar>
      </w:r>
      <w:r w:rsidR="00B835ED">
        <w:instrText xml:space="preserve"> ADDIN EN.CITE </w:instrText>
      </w:r>
      <w:r w:rsidR="00B835ED">
        <w:fldChar w:fldCharType="begin">
          <w:fldData xml:space="preserve">PEVuZE5vdGU+PENpdGU+PEF1dGhvcj5TaGV3YXJkPC9BdXRob3I+PFllYXI+MjAwNTwvWWVhcj48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</w:fldData>
        </w:fldChar>
      </w:r>
      <w:r w:rsidR="00B835ED">
        <w:instrText xml:space="preserve"> ADDIN EN.CITE.DATA </w:instrText>
      </w:r>
      <w:r w:rsidR="00B835ED">
        <w:fldChar w:fldCharType="end"/>
      </w:r>
      <w:r w:rsidR="0066068D" w:rsidRPr="00161548">
        <w:fldChar w:fldCharType="separate"/>
      </w:r>
      <w:r w:rsidR="00B835ED">
        <w:rPr>
          <w:noProof/>
        </w:rPr>
        <w:t>(Sheward, Hunt, Hagen, Macleod, &amp; Ball, 2005)</w:t>
      </w:r>
      <w:r w:rsidR="0066068D" w:rsidRPr="00161548">
        <w:fldChar w:fldCharType="end"/>
      </w:r>
      <w:r w:rsidR="00842283" w:rsidRPr="00161548">
        <w:t>.</w:t>
      </w:r>
    </w:p>
    <w:p w14:paraId="344D0CE5" w14:textId="2DE3B45D" w:rsidR="00810BFA" w:rsidRDefault="00676F60" w:rsidP="00676F60">
      <w:r w:rsidRPr="00161548">
        <w:t xml:space="preserve">Five </w:t>
      </w:r>
      <w:r w:rsidR="0066068D" w:rsidRPr="00161548">
        <w:t xml:space="preserve">of these </w:t>
      </w:r>
      <w:r w:rsidRPr="00161548">
        <w:t>studies considered the relationship between support worker or health care assistant staffing and outcomes in their analysis in addition to RN staffing. In three of these there was some indication that higher levels of support worker staffing or lower skill mix was associated with worse outcomes, although studies reporting relationships with HCAs deployed on wards found no association (positive or negativ</w:t>
      </w:r>
      <w:r w:rsidR="0066068D" w:rsidRPr="00161548">
        <w:t>e) with the outcomes studied</w:t>
      </w:r>
      <w:r w:rsidRPr="00161548">
        <w:t>.</w:t>
      </w:r>
    </w:p>
    <w:p w14:paraId="6B380456" w14:textId="0C444713" w:rsidR="00676F60" w:rsidRPr="00161548" w:rsidRDefault="00676F60" w:rsidP="00676F60">
      <w:r w:rsidRPr="00161548">
        <w:t xml:space="preserve">While the odds of adverse outcomes were generally increased when average staffing fell below the 1:8 </w:t>
      </w:r>
      <w:r w:rsidR="00406BD1" w:rsidRPr="00161548">
        <w:t>level</w:t>
      </w:r>
      <w:r w:rsidRPr="00161548">
        <w:t>, better outcomes were often associated with higher staffing levels and ratios of 1:7 and lower. For some services, significant increases in risk occurred well below this threshold. While not giving a clear ‘safe’ staffing level this evidence reinforce</w:t>
      </w:r>
      <w:r w:rsidR="00406BD1" w:rsidRPr="00161548">
        <w:t>d</w:t>
      </w:r>
      <w:r w:rsidRPr="00161548">
        <w:t xml:space="preserve"> </w:t>
      </w:r>
      <w:r w:rsidR="00406BD1" w:rsidRPr="00161548">
        <w:t xml:space="preserve">the guidance issued by NICE - </w:t>
      </w:r>
      <w:r w:rsidRPr="00161548">
        <w:t xml:space="preserve">that a 1:8 represents a level at which risk is known to be increased, </w:t>
      </w:r>
      <w:r w:rsidR="00406BD1" w:rsidRPr="00161548">
        <w:t xml:space="preserve">and would </w:t>
      </w:r>
      <w:r w:rsidRPr="00161548">
        <w:t xml:space="preserve">not </w:t>
      </w:r>
      <w:r w:rsidR="00406BD1" w:rsidRPr="00161548">
        <w:t xml:space="preserve">represent </w:t>
      </w:r>
      <w:r w:rsidRPr="00161548">
        <w:t>an optimal safe staffing level.</w:t>
      </w:r>
    </w:p>
    <w:p w14:paraId="5F0B4323" w14:textId="4B59B176" w:rsidR="00676F60" w:rsidRPr="00161548" w:rsidRDefault="00810BFA" w:rsidP="00676F60">
      <w:r>
        <w:t>Whilst t</w:t>
      </w:r>
      <w:r w:rsidR="00676F60" w:rsidRPr="00161548">
        <w:t>he evidence from the NHS</w:t>
      </w:r>
      <w:r>
        <w:t xml:space="preserve">, </w:t>
      </w:r>
      <w:r w:rsidR="00676F60" w:rsidRPr="00161548">
        <w:t>show</w:t>
      </w:r>
      <w:r>
        <w:t xml:space="preserve">s </w:t>
      </w:r>
      <w:r w:rsidR="00676F60" w:rsidRPr="00161548">
        <w:t>that lower nurse staffing levels are associated with worse outcomes</w:t>
      </w:r>
      <w:r>
        <w:t>, i</w:t>
      </w:r>
      <w:r w:rsidR="00676F60" w:rsidRPr="00161548">
        <w:t xml:space="preserve">t is </w:t>
      </w:r>
      <w:r w:rsidR="00C910B4">
        <w:t xml:space="preserve">once again </w:t>
      </w:r>
      <w:r w:rsidR="00676F60" w:rsidRPr="00161548">
        <w:t xml:space="preserve">hard to discern a clear threshold </w:t>
      </w:r>
      <w:r>
        <w:t xml:space="preserve">of sufficiency. In many studies the </w:t>
      </w:r>
      <w:r w:rsidR="00676F60" w:rsidRPr="00161548">
        <w:t>staffing levels reported are averages</w:t>
      </w:r>
      <w:r>
        <w:t xml:space="preserve">, and in </w:t>
      </w:r>
      <w:r w:rsidR="00676F60" w:rsidRPr="00161548">
        <w:t>several</w:t>
      </w:r>
      <w:r>
        <w:t xml:space="preserve"> the </w:t>
      </w:r>
      <w:r w:rsidR="00676F60" w:rsidRPr="00161548">
        <w:t xml:space="preserve">significant differences in outcomes were </w:t>
      </w:r>
      <w:r>
        <w:t xml:space="preserve">reported </w:t>
      </w:r>
      <w:r w:rsidR="00676F60" w:rsidRPr="00161548">
        <w:t xml:space="preserve">when comparing the best to the worst staffed wards. </w:t>
      </w:r>
    </w:p>
    <w:p w14:paraId="5545A2AB" w14:textId="7FE00FD7" w:rsidR="00EB7A55" w:rsidRPr="00161548" w:rsidRDefault="00D42B66" w:rsidP="00406BD1">
      <w:r w:rsidRPr="00161548">
        <w:t xml:space="preserve">Our most recent research </w:t>
      </w:r>
      <w:r w:rsidR="00C56A4C" w:rsidRPr="00161548">
        <w:t xml:space="preserve">– an in-depth study in a single NHS hospital Trust  </w:t>
      </w:r>
      <w:r w:rsidRPr="00161548">
        <w:t>takes th</w:t>
      </w:r>
      <w:r w:rsidR="00810BFA">
        <w:t xml:space="preserve">e effort to quantify the staffing and outcome relationship one step </w:t>
      </w:r>
      <w:r w:rsidRPr="00161548">
        <w:t>further</w:t>
      </w:r>
      <w:r w:rsidR="00C56A4C" w:rsidRPr="00161548">
        <w:t xml:space="preserve"> </w:t>
      </w:r>
      <w:r w:rsidR="00C56A4C" w:rsidRPr="00161548">
        <w:fldChar w:fldCharType="begin"/>
      </w:r>
      <w:r w:rsidR="00B835ED">
        <w:instrText xml:space="preserve"> ADDIN EN.CITE &lt;EndNote&gt;&lt;Cite&gt;&lt;Author&gt;Griffiths&lt;/Author&gt;&lt;Year&gt;2018&lt;/Year&gt;&lt;RecNum&gt;584&lt;/RecNum&gt;&lt;DisplayText&gt;(Griffiths, Ball, et al., 2018)&lt;/DisplayText&gt;&lt;record&gt;&lt;rec-number&gt;584&lt;/rec-number&gt;&lt;foreign-keys&gt;&lt;key app="EN" db-id="apwx052svx0wfmewrfpvptvidw9svrxvzvsz" timestamp="1582281979"&gt;584&lt;/key&gt;&lt;/foreign-keys&gt;&lt;ref-type name="Journal Article"&gt;17&lt;/ref-type&gt;&lt;contributors&gt;&lt;authors&gt;&lt;author&gt;Griffiths, Peter&lt;/author&gt;&lt;author&gt;Ball, Jane&lt;/author&gt;&lt;author&gt;Bloor, Karen&lt;/author&gt;&lt;author&gt;Böhning, Dankmar&lt;/author&gt;&lt;author&gt;Briggs, Jim&lt;/author&gt;&lt;author&gt;Dall’Ora, Chiara&lt;/author&gt;&lt;author&gt;Iongh, AD&lt;/author&gt;&lt;author&gt;Jones, Jeremy&lt;/author&gt;&lt;author&gt;Kovacs, Caroline&lt;/author&gt;&lt;author&gt;Maruotti, Antonello&lt;/author&gt;&lt;/authors&gt;&lt;/contributors&gt;&lt;titles&gt;&lt;title&gt;Nurse staffing levels, missed vital signs and mortality in hospitals: retrospective longitudinal observational study&lt;/title&gt;&lt;secondary-title&gt;Health Services and Delivery Research&lt;/secondary-title&gt;&lt;/titles&gt;&lt;periodical&gt;&lt;full-title&gt;Health Services and Delivery Research&lt;/full-title&gt;&lt;/periodical&gt;&lt;volume&gt;6&lt;/volume&gt;&lt;number&gt;38&lt;/number&gt;&lt;dates&gt;&lt;year&gt;2018&lt;/year&gt;&lt;/dates&gt;&lt;isbn&gt;2050-4349&lt;/isbn&gt;&lt;urls&gt;&lt;/urls&gt;&lt;/record&gt;&lt;/Cite&gt;&lt;/EndNote&gt;</w:instrText>
      </w:r>
      <w:r w:rsidR="00C56A4C" w:rsidRPr="00161548">
        <w:fldChar w:fldCharType="separate"/>
      </w:r>
      <w:r w:rsidR="00B835ED">
        <w:rPr>
          <w:noProof/>
        </w:rPr>
        <w:t>(Griffiths, Ball, et al., 2018)</w:t>
      </w:r>
      <w:r w:rsidR="00C56A4C" w:rsidRPr="00161548">
        <w:fldChar w:fldCharType="end"/>
      </w:r>
      <w:r w:rsidR="00C56A4C" w:rsidRPr="00161548">
        <w:t>. In this</w:t>
      </w:r>
      <w:r w:rsidRPr="00161548">
        <w:t xml:space="preserve"> </w:t>
      </w:r>
      <w:r w:rsidR="00810BFA">
        <w:t xml:space="preserve">study </w:t>
      </w:r>
      <w:r w:rsidRPr="00161548">
        <w:t xml:space="preserve">we explicitly tested for and found a linear relationship </w:t>
      </w:r>
      <w:r w:rsidR="00406BD1" w:rsidRPr="00161548">
        <w:t>between pa</w:t>
      </w:r>
      <w:r w:rsidR="00C56A4C" w:rsidRPr="00161548">
        <w:t>tient level exposure to staffing at different levels and benefits</w:t>
      </w:r>
      <w:r w:rsidR="00406BD1" w:rsidRPr="00161548">
        <w:t xml:space="preserve">. </w:t>
      </w:r>
      <w:r w:rsidR="00810BFA">
        <w:t>However, n</w:t>
      </w:r>
      <w:r w:rsidR="00406BD1" w:rsidRPr="00161548">
        <w:t>o ‘threshold’ effect was found; patient benefits increased in proportion to increased hours of nursing input, without reaching a discernible ‘plateauing</w:t>
      </w:r>
      <w:r w:rsidRPr="00161548">
        <w:t>’ effect</w:t>
      </w:r>
      <w:r w:rsidR="00406BD1" w:rsidRPr="00161548">
        <w:t xml:space="preserve">. The finding is important as </w:t>
      </w:r>
      <w:r w:rsidRPr="00161548">
        <w:t>it suggests that the current range of staffing levels we observe in the UK do not actually reach an ‘optimum’ level</w:t>
      </w:r>
      <w:r w:rsidR="00406BD1" w:rsidRPr="00161548">
        <w:t xml:space="preserve">; we cannot </w:t>
      </w:r>
      <w:r w:rsidRPr="00161548">
        <w:t xml:space="preserve">assume that current </w:t>
      </w:r>
      <w:r w:rsidR="00406BD1" w:rsidRPr="00161548">
        <w:t>‘</w:t>
      </w:r>
      <w:r w:rsidRPr="00161548">
        <w:t>norms</w:t>
      </w:r>
      <w:r w:rsidR="00406BD1" w:rsidRPr="00161548">
        <w:t>’</w:t>
      </w:r>
      <w:r w:rsidRPr="00161548">
        <w:t xml:space="preserve"> </w:t>
      </w:r>
      <w:r w:rsidR="00C56A4C" w:rsidRPr="00161548">
        <w:t xml:space="preserve">(even when all posts are filled) </w:t>
      </w:r>
      <w:r w:rsidR="00406BD1" w:rsidRPr="00161548">
        <w:t>are optimal</w:t>
      </w:r>
      <w:r w:rsidR="00C56A4C" w:rsidRPr="00161548">
        <w:t xml:space="preserve">. </w:t>
      </w:r>
      <w:r w:rsidR="00406BD1" w:rsidRPr="00161548">
        <w:t xml:space="preserve"> </w:t>
      </w:r>
    </w:p>
    <w:p w14:paraId="4E1B8522" w14:textId="72E311DB" w:rsidR="00EE7524" w:rsidRPr="000D0AAE" w:rsidRDefault="002E7919" w:rsidP="00EE7524">
      <w:pPr>
        <w:pStyle w:val="Heading1"/>
        <w:rPr>
          <w:i/>
          <w:color w:val="auto"/>
          <w:sz w:val="28"/>
        </w:rPr>
      </w:pPr>
      <w:r w:rsidRPr="000D0AAE">
        <w:rPr>
          <w:i/>
          <w:color w:val="auto"/>
          <w:sz w:val="28"/>
        </w:rPr>
        <w:lastRenderedPageBreak/>
        <w:t xml:space="preserve">Applying </w:t>
      </w:r>
      <w:r w:rsidR="009857B6" w:rsidRPr="000D0AAE">
        <w:rPr>
          <w:i/>
          <w:color w:val="auto"/>
          <w:sz w:val="28"/>
        </w:rPr>
        <w:t>evidence to practice</w:t>
      </w:r>
      <w:r w:rsidRPr="000D0AAE">
        <w:rPr>
          <w:i/>
          <w:color w:val="auto"/>
          <w:sz w:val="28"/>
        </w:rPr>
        <w:t>: considerations</w:t>
      </w:r>
      <w:r w:rsidR="00EE7524" w:rsidRPr="000D0AAE">
        <w:rPr>
          <w:i/>
          <w:color w:val="auto"/>
          <w:sz w:val="28"/>
        </w:rPr>
        <w:t xml:space="preserve"> </w:t>
      </w:r>
    </w:p>
    <w:p w14:paraId="7AE419E0" w14:textId="685C53A9" w:rsidR="00EE7524" w:rsidRPr="00161548" w:rsidRDefault="00EE7524" w:rsidP="00EE7524">
      <w:r w:rsidRPr="00161548">
        <w:t xml:space="preserve">Providing robust guidance on ‘safe and effective’ staffing is not without its challenges. </w:t>
      </w:r>
      <w:r w:rsidR="00DA451A" w:rsidRPr="00161548">
        <w:t>It is not possible to determine ‘safe &amp; effective’ staffing levels without taking the following three factors into account:</w:t>
      </w:r>
    </w:p>
    <w:p w14:paraId="6C4ECDE5" w14:textId="4A77B9BD" w:rsidR="00EE7524" w:rsidRPr="00161548" w:rsidRDefault="003430C7" w:rsidP="00EE7524">
      <w:pPr>
        <w:pStyle w:val="ListParagraph"/>
        <w:numPr>
          <w:ilvl w:val="0"/>
          <w:numId w:val="2"/>
        </w:numPr>
      </w:pPr>
      <w:r w:rsidRPr="00161548">
        <w:t xml:space="preserve">Care for whom? </w:t>
      </w:r>
      <w:r w:rsidR="00EE7524" w:rsidRPr="00161548">
        <w:t>Patient needs var</w:t>
      </w:r>
      <w:r w:rsidR="00DA451A" w:rsidRPr="00161548">
        <w:t>y: d</w:t>
      </w:r>
      <w:r w:rsidR="00EE7524" w:rsidRPr="00161548">
        <w:t>ifferences in terms of patient needs for nursing care (dependency), levels of sickness (acuity)</w:t>
      </w:r>
      <w:r w:rsidR="00DA451A" w:rsidRPr="00161548">
        <w:t xml:space="preserve"> make a difference to the staffing level required, and skill mix (i.e. balance between RN and support staff, and proportion of higher grade staff with more experience, and clinical expertise). </w:t>
      </w:r>
      <w:r w:rsidR="00EE7524" w:rsidRPr="00161548">
        <w:t xml:space="preserve"> </w:t>
      </w:r>
    </w:p>
    <w:p w14:paraId="2454548C" w14:textId="69B891E8" w:rsidR="003430C7" w:rsidRPr="00161548" w:rsidRDefault="00EE7524" w:rsidP="00C83803">
      <w:pPr>
        <w:pStyle w:val="ListParagraph"/>
        <w:numPr>
          <w:ilvl w:val="0"/>
          <w:numId w:val="2"/>
        </w:numPr>
      </w:pPr>
      <w:r w:rsidRPr="00161548">
        <w:t xml:space="preserve">Who’s providing nursing care? Differences in how care is provided and the composition of the team providing nursing care: between places within the UK where such guidance would be applied, but also between countries where research evidence has come from. </w:t>
      </w:r>
      <w:r w:rsidR="00DA451A" w:rsidRPr="00161548">
        <w:t xml:space="preserve">Most of the </w:t>
      </w:r>
      <w:r w:rsidR="00C31C6B" w:rsidRPr="00161548">
        <w:t>evidence we</w:t>
      </w:r>
      <w:r w:rsidR="00DA451A" w:rsidRPr="00161548">
        <w:t xml:space="preserve">’ve described </w:t>
      </w:r>
      <w:r w:rsidR="00C31C6B" w:rsidRPr="00161548">
        <w:t>is specific to registered nurse staffing levels. Where other staff groups were considered, there was no evidence to support substitution of health care assistants for RNs. The required levels of HCA staffing are unclear from this evidence and must be determined in addition to RN staffing levels.</w:t>
      </w:r>
    </w:p>
    <w:p w14:paraId="4FCA4E6F" w14:textId="1BC6870E" w:rsidR="003430C7" w:rsidRPr="00161548" w:rsidRDefault="003430C7" w:rsidP="003430C7">
      <w:pPr>
        <w:pStyle w:val="ListParagraph"/>
        <w:numPr>
          <w:ilvl w:val="0"/>
          <w:numId w:val="2"/>
        </w:numPr>
      </w:pPr>
      <w:r w:rsidRPr="00161548">
        <w:t xml:space="preserve">In what context? </w:t>
      </w:r>
      <w:r w:rsidR="00DA451A" w:rsidRPr="00161548">
        <w:t xml:space="preserve">Studies have shown that the environment – in terms of factors like nursing leadership, relationship between staff, communication – also contribute to the effectiveness of staffing. The ‘right’ nurse staffing in a poor practice environment is </w:t>
      </w:r>
      <w:r w:rsidR="0032088E" w:rsidRPr="00161548">
        <w:t xml:space="preserve">unlikely to achieve </w:t>
      </w:r>
      <w:r w:rsidR="00DA451A" w:rsidRPr="00161548">
        <w:t xml:space="preserve">good quality care.  </w:t>
      </w:r>
    </w:p>
    <w:p w14:paraId="73F3171B" w14:textId="77777777" w:rsidR="003430C7" w:rsidRPr="00161548" w:rsidRDefault="003430C7" w:rsidP="00C31C6B">
      <w:pPr>
        <w:pStyle w:val="ListParagraph"/>
      </w:pPr>
    </w:p>
    <w:p w14:paraId="6042B875" w14:textId="75608B34" w:rsidR="00B61116" w:rsidRDefault="001D1018" w:rsidP="007E72CB">
      <w:r w:rsidRPr="00161548">
        <w:t>Minimum ratios can provide a ‘safety net’ or warning level to trigger review but ultimately the exact n</w:t>
      </w:r>
      <w:r w:rsidR="00083FE3" w:rsidRPr="00161548">
        <w:t>u</w:t>
      </w:r>
      <w:r w:rsidRPr="00161548">
        <w:t xml:space="preserve">mber and profile of staff needed to deliver care safely, </w:t>
      </w:r>
      <w:r w:rsidR="00B61116">
        <w:t xml:space="preserve">and effectively, </w:t>
      </w:r>
      <w:r w:rsidR="00C56A4C" w:rsidRPr="00161548">
        <w:t xml:space="preserve">has to be </w:t>
      </w:r>
      <w:r w:rsidR="0032088E" w:rsidRPr="00161548">
        <w:t>determined</w:t>
      </w:r>
      <w:r w:rsidR="00C56A4C" w:rsidRPr="00161548">
        <w:t xml:space="preserve"> locally, using workload assessment tools (such as the ‘Safer Nursing Care tool’ endorsed by NICE), and adhering general principles of triangulation (examining staffing need from multiple angles), with regular review and monitoring. </w:t>
      </w:r>
      <w:r w:rsidR="00057A40">
        <w:t>Recent research from our group has added to the limited evidence about the validity and effectiveness of workload assessment tools</w:t>
      </w:r>
      <w:r w:rsidR="0009052C">
        <w:t xml:space="preserve"> that was identified by NICE,</w:t>
      </w:r>
      <w:r w:rsidR="00057A40">
        <w:t xml:space="preserve"> but strongly </w:t>
      </w:r>
      <w:r w:rsidR="0009052C">
        <w:t>reinforces</w:t>
      </w:r>
      <w:r w:rsidR="00057A40">
        <w:t xml:space="preserve"> the importance of </w:t>
      </w:r>
      <w:r w:rsidR="0009052C">
        <w:t>using professional judgement alongside measurement.</w:t>
      </w:r>
      <w:r w:rsidR="004266FB">
        <w:t xml:space="preserve"> </w:t>
      </w:r>
      <w:r w:rsidR="004266FB">
        <w:fldChar w:fldCharType="begin"/>
      </w:r>
      <w:r w:rsidR="00B835ED">
        <w:instrText xml:space="preserve"> ADDIN EN.CITE &lt;EndNote&gt;&lt;Cite&gt;&lt;Author&gt;Griffiths&lt;/Author&gt;&lt;Year&gt;2020&lt;/Year&gt;&lt;RecNum&gt;643&lt;/RecNum&gt;&lt;DisplayText&gt;(Griffiths, Saville, Ball, Chable, et al., 2020; C. Saville, Monks, Griffiths, &amp;amp; Ball, 2020)&lt;/DisplayText&gt;&lt;record&gt;&lt;rec-number&gt;643&lt;/rec-number&gt;&lt;foreign-keys&gt;&lt;key app="EN" db-id="apwx052svx0wfmewrfpvptvidw9svrxvzvsz" timestamp="1610993384"&gt;643&lt;/key&gt;&lt;/foreign-keys&gt;&lt;ref-type name="Journal Article"&gt;17&lt;/ref-type&gt;&lt;contributors&gt;&lt;authors&gt;&lt;author&gt;Griffiths, Peter&lt;/author&gt;&lt;author&gt;Saville, Christina&lt;/author&gt;&lt;author&gt;Ball, Jane E&lt;/author&gt;&lt;author&gt;Chable, Rosemary&lt;/author&gt;&lt;author&gt;Dimech, Andrew&lt;/author&gt;&lt;author&gt;Jones, Jeremy&lt;/author&gt;&lt;author&gt;Jeffrey, Yvonne&lt;/author&gt;&lt;author&gt;Pattison, Natalie&lt;/author&gt;&lt;author&gt;Saucedo, Alejandra Recio&lt;/author&gt;&lt;author&gt;Sinden, Nicola&lt;/author&gt;&lt;/authors&gt;&lt;/contributors&gt;&lt;titles&gt;&lt;title&gt;The safer nursing care tool as a guide to nurse staffing requirements on hospital wards: observational and modelling study&lt;/title&gt;&lt;/titles&gt;&lt;dates&gt;&lt;year&gt;2020&lt;/year&gt;&lt;/dates&gt;&lt;urls&gt;&lt;/urls&gt;&lt;/record&gt;&lt;/Cite&gt;&lt;Cite&gt;&lt;Author&gt;Saville&lt;/Author&gt;&lt;Year&gt;2020&lt;/Year&gt;&lt;RecNum&gt;644&lt;/RecNum&gt;&lt;record&gt;&lt;rec-number&gt;644&lt;/rec-number&gt;&lt;foreign-keys&gt;&lt;key app="EN" db-id="apwx052svx0wfmewrfpvptvidw9svrxvzvsz" timestamp="1610993431"&gt;644&lt;/key&gt;&lt;/foreign-keys&gt;&lt;ref-type name="Journal Article"&gt;17&lt;/ref-type&gt;&lt;contributors&gt;&lt;authors&gt;&lt;author&gt;Saville, Christina&lt;/author&gt;&lt;author&gt;Monks, Thomas&lt;/author&gt;&lt;author&gt;Griffiths, Peter&lt;/author&gt;&lt;author&gt;Ball, Jane Elisabeth&lt;/author&gt;&lt;/authors&gt;&lt;/contributors&gt;&lt;titles&gt;&lt;title&gt;Costs and consequences of using average demand to plan baseline nurse staffing levels: a computer simulation study&lt;/title&gt;&lt;secondary-title&gt;BMJ Quality &amp;amp; Safety&lt;/secondary-title&gt;&lt;/titles&gt;&lt;periodical&gt;&lt;full-title&gt;BMJ Quality &amp;amp; Safety&lt;/full-title&gt;&lt;/periodical&gt;&lt;dates&gt;&lt;year&gt;2020&lt;/year&gt;&lt;/dates&gt;&lt;isbn&gt;2044-5415&lt;/isbn&gt;&lt;urls&gt;&lt;/urls&gt;&lt;/record&gt;&lt;/Cite&gt;&lt;/EndNote&gt;</w:instrText>
      </w:r>
      <w:r w:rsidR="004266FB">
        <w:fldChar w:fldCharType="separate"/>
      </w:r>
      <w:r w:rsidR="00B835ED">
        <w:rPr>
          <w:noProof/>
        </w:rPr>
        <w:t>(Griffiths, Saville, Ball, Chable, et al., 2020; C. Saville, Monks, Griffiths, &amp; Ball, 2020)</w:t>
      </w:r>
      <w:r w:rsidR="004266FB">
        <w:fldChar w:fldCharType="end"/>
      </w:r>
    </w:p>
    <w:p w14:paraId="0D38C657" w14:textId="7AAB388B" w:rsidR="00EE7524" w:rsidRPr="00161548" w:rsidRDefault="00C56A4C" w:rsidP="007E72CB">
      <w:r w:rsidRPr="00161548">
        <w:t xml:space="preserve">The policies set out following Francis were designed to support improving safe staffing in the NHS. </w:t>
      </w:r>
      <w:r w:rsidR="001D1018" w:rsidRPr="00161548">
        <w:t xml:space="preserve"> </w:t>
      </w:r>
    </w:p>
    <w:p w14:paraId="09A50C94" w14:textId="5A026A32" w:rsidR="000D32EA" w:rsidRPr="00161548" w:rsidRDefault="007F5E83" w:rsidP="007F5E83">
      <w:r w:rsidRPr="00161548">
        <w:t xml:space="preserve">We were commissioned to </w:t>
      </w:r>
      <w:r w:rsidR="00B61116">
        <w:t xml:space="preserve">evaluate </w:t>
      </w:r>
      <w:r w:rsidRPr="00161548">
        <w:t xml:space="preserve">how the national safe staffing policies introduced after Francis had been implemented in NHS acute hospitals and </w:t>
      </w:r>
      <w:r w:rsidR="00B61116">
        <w:t>whether e</w:t>
      </w:r>
      <w:r w:rsidR="00B61116" w:rsidRPr="00161548">
        <w:t>vidence based guidelines and other policies made a difference to safe staffing in practice</w:t>
      </w:r>
      <w:r w:rsidR="00B61116">
        <w:t xml:space="preserve">. </w:t>
      </w:r>
      <w:r w:rsidR="000D32EA" w:rsidRPr="00161548">
        <w:fldChar w:fldCharType="begin"/>
      </w:r>
      <w:r w:rsidR="00B835ED">
        <w:instrText xml:space="preserve"> ADDIN EN.CITE &lt;EndNote&gt;&lt;Cite&gt;&lt;Author&gt;Ball&lt;/Author&gt;&lt;Year&gt;2019&lt;/Year&gt;&lt;RecNum&gt;574&lt;/RecNum&gt;&lt;DisplayText&gt;(J. Ball et al., 2019)&lt;/DisplayText&gt;&lt;record&gt;&lt;rec-number&gt;574&lt;/rec-number&gt;&lt;foreign-keys&gt;&lt;key app="EN" db-id="apwx052svx0wfmewrfpvptvidw9svrxvzvsz" timestamp="1572321582"&gt;574&lt;/key&gt;&lt;/foreign-keys&gt;&lt;ref-type name="Journal Article"&gt;17&lt;/ref-type&gt;&lt;contributors&gt;&lt;authors&gt;&lt;author&gt;Ball, Jane&lt;/author&gt;&lt;author&gt;Barker, Hannah&lt;/author&gt;&lt;author&gt;Griffiths, Peter&lt;/author&gt;&lt;author&gt;Jones, Jeremy&lt;/author&gt;&lt;author&gt;Lawless, Jane A&lt;/author&gt;&lt;author&gt;Burton, Christopher&lt;/author&gt;&lt;author&gt;Rycroft-Malone, Jo&lt;/author&gt;&lt;/authors&gt;&lt;/contributors&gt;&lt;titles&gt;&lt;title&gt;Implementation, Impact and Costs of Policies for Safe Staffing in Acute Trusts&lt;/title&gt;&lt;/titles&gt;&lt;dates&gt;&lt;year&gt;2019&lt;/year&gt;&lt;/dates&gt;&lt;isbn&gt;1912431068&lt;/isbn&gt;&lt;urls&gt;&lt;/urls&gt;&lt;/record&gt;&lt;/Cite&gt;&lt;/EndNote&gt;</w:instrText>
      </w:r>
      <w:r w:rsidR="000D32EA" w:rsidRPr="00161548">
        <w:fldChar w:fldCharType="separate"/>
      </w:r>
      <w:r w:rsidR="00B835ED">
        <w:rPr>
          <w:noProof/>
        </w:rPr>
        <w:t>(J. Ball et al., 2019)</w:t>
      </w:r>
      <w:r w:rsidR="000D32EA" w:rsidRPr="00161548">
        <w:fldChar w:fldCharType="end"/>
      </w:r>
      <w:r w:rsidRPr="00161548">
        <w:t xml:space="preserve">. </w:t>
      </w:r>
      <w:r w:rsidR="00B61116">
        <w:t xml:space="preserve">Based on an </w:t>
      </w:r>
      <w:r w:rsidRPr="00161548">
        <w:t>analys</w:t>
      </w:r>
      <w:r w:rsidR="00B61116">
        <w:t xml:space="preserve">is of </w:t>
      </w:r>
      <w:r w:rsidRPr="00161548">
        <w:t>national workforce data</w:t>
      </w:r>
      <w:r w:rsidR="00B61116">
        <w:t xml:space="preserve">, </w:t>
      </w:r>
      <w:r w:rsidRPr="00161548">
        <w:t>a national survey of Directors of Nursing in all acute hospital Trusts</w:t>
      </w:r>
      <w:r w:rsidR="00B61116">
        <w:t>, and case studies w</w:t>
      </w:r>
      <w:r w:rsidRPr="00161548">
        <w:t>e found a number of positive changes: new approaches to staff planning</w:t>
      </w:r>
      <w:r w:rsidR="00B61116">
        <w:t xml:space="preserve"> and </w:t>
      </w:r>
      <w:r w:rsidRPr="00161548">
        <w:t>rostering</w:t>
      </w:r>
      <w:r w:rsidR="00B61116">
        <w:t>,</w:t>
      </w:r>
      <w:r w:rsidRPr="00161548">
        <w:t xml:space="preserve"> and increased board awareness of safe staffing. The number of nursing staff employed in the NHS acute sector increased since 2013 by 10% for registered nurses (RNs) and 30% for support staff (HCAs).</w:t>
      </w:r>
      <w:r w:rsidR="00B61116">
        <w:t xml:space="preserve"> However numbers also increased so the goal of safe-staffing had not been consistently achieved; </w:t>
      </w:r>
      <w:r w:rsidRPr="00161548">
        <w:t xml:space="preserve">25% of Trusts reported the RN per number of patients </w:t>
      </w:r>
      <w:r w:rsidR="00B61116">
        <w:t xml:space="preserve">routinely </w:t>
      </w:r>
      <w:r w:rsidRPr="00161548">
        <w:t>exceeded 1:8</w:t>
      </w:r>
      <w:r w:rsidR="00B61116">
        <w:t xml:space="preserve">. The </w:t>
      </w:r>
      <w:r w:rsidRPr="00161548">
        <w:t xml:space="preserve">biggest challenge to achieving safe staffing was difficulty filling posts; </w:t>
      </w:r>
      <w:r w:rsidR="000D32EA" w:rsidRPr="00161548">
        <w:t xml:space="preserve">the </w:t>
      </w:r>
      <w:r w:rsidRPr="00161548">
        <w:t xml:space="preserve">average RN vacancy rate </w:t>
      </w:r>
      <w:r w:rsidR="000D32EA" w:rsidRPr="00161548">
        <w:t xml:space="preserve">reported </w:t>
      </w:r>
      <w:r w:rsidRPr="00161548">
        <w:t>was 10%. External pressures (lack of workforce supply and reduced access to temporary staffing), ha</w:t>
      </w:r>
      <w:r w:rsidR="000D32EA" w:rsidRPr="00161548">
        <w:t>d</w:t>
      </w:r>
      <w:r w:rsidRPr="00161548">
        <w:t xml:space="preserve"> constrained Trusts</w:t>
      </w:r>
      <w:r w:rsidR="00B61116">
        <w:t>’</w:t>
      </w:r>
      <w:r w:rsidRPr="00161548">
        <w:t xml:space="preserve"> abilities to fully implement policies aimed at ensuring safe staffing on acute wards. </w:t>
      </w:r>
    </w:p>
    <w:p w14:paraId="0F988FED" w14:textId="2B8F75F2" w:rsidR="007F5E83" w:rsidRPr="00161548" w:rsidRDefault="007F5E83" w:rsidP="007F5E83">
      <w:r w:rsidRPr="00161548">
        <w:lastRenderedPageBreak/>
        <w:t xml:space="preserve">So whilst the safe-staffing policies introduced after the Francis Inquiry had provided leverage - raising the profile of nurse staffing at board level – </w:t>
      </w:r>
      <w:r w:rsidR="000D32EA" w:rsidRPr="00161548">
        <w:t xml:space="preserve">a </w:t>
      </w:r>
      <w:r w:rsidRPr="00161548">
        <w:t>lack of ‘joined up’ policy</w:t>
      </w:r>
      <w:r w:rsidR="00163645" w:rsidRPr="00161548">
        <w:t xml:space="preserve"> at a national level </w:t>
      </w:r>
      <w:r w:rsidRPr="00161548">
        <w:t xml:space="preserve">and failure to </w:t>
      </w:r>
      <w:r w:rsidR="00163645" w:rsidRPr="00161548">
        <w:t>g</w:t>
      </w:r>
      <w:r w:rsidRPr="00161548">
        <w:t>row the registered nurse workforce had prevented Trusts fr</w:t>
      </w:r>
      <w:r w:rsidR="00163645" w:rsidRPr="00161548">
        <w:t>o</w:t>
      </w:r>
      <w:r w:rsidRPr="00161548">
        <w:t xml:space="preserve">m fully achieving the </w:t>
      </w:r>
      <w:r w:rsidR="000D32EA" w:rsidRPr="00161548">
        <w:t xml:space="preserve">government </w:t>
      </w:r>
      <w:r w:rsidRPr="00161548">
        <w:t>vision</w:t>
      </w:r>
      <w:r w:rsidR="000D32EA" w:rsidRPr="00161548">
        <w:t xml:space="preserve"> following Mid Staffordshire</w:t>
      </w:r>
      <w:r w:rsidR="00163645" w:rsidRPr="00161548">
        <w:t>,</w:t>
      </w:r>
      <w:r w:rsidRPr="00161548">
        <w:t xml:space="preserve"> of putting </w:t>
      </w:r>
      <w:r w:rsidR="000D32EA" w:rsidRPr="00161548">
        <w:t>‘P</w:t>
      </w:r>
      <w:r w:rsidRPr="00161548">
        <w:t xml:space="preserve">atients </w:t>
      </w:r>
      <w:r w:rsidR="000D32EA" w:rsidRPr="00161548">
        <w:t>F</w:t>
      </w:r>
      <w:r w:rsidRPr="00161548">
        <w:t xml:space="preserve">irst and </w:t>
      </w:r>
      <w:r w:rsidR="000D32EA" w:rsidRPr="00161548">
        <w:t>F</w:t>
      </w:r>
      <w:r w:rsidRPr="00161548">
        <w:t>oremost</w:t>
      </w:r>
      <w:r w:rsidR="000D32EA" w:rsidRPr="00161548">
        <w:t xml:space="preserve">’ </w:t>
      </w:r>
      <w:r w:rsidR="000D32EA" w:rsidRPr="00161548">
        <w:fldChar w:fldCharType="begin"/>
      </w:r>
      <w:r w:rsidR="00B835ED">
        <w:instrText xml:space="preserve"> ADDIN EN.CITE &lt;EndNote&gt;&lt;Cite&gt;&lt;Author&gt;Health&lt;/Author&gt;&lt;Year&gt;2013&lt;/Year&gt;&lt;RecNum&gt;573&lt;/RecNum&gt;&lt;DisplayText&gt;(Health, 2013)&lt;/DisplayText&gt;&lt;record&gt;&lt;rec-number&gt;573&lt;/rec-number&gt;&lt;foreign-keys&gt;&lt;key app="EN" db-id="apwx052svx0wfmewrfpvptvidw9svrxvzvsz" timestamp="1572321326"&gt;573&lt;/key&gt;&lt;/foreign-keys&gt;&lt;ref-type name="Generic"&gt;13&lt;/ref-type&gt;&lt;contributors&gt;&lt;authors&gt;&lt;author&gt;Department of Health&lt;/author&gt;&lt;/authors&gt;&lt;/contributors&gt;&lt;titles&gt;&lt;title&gt;Patients first and foremost. The initial government response to the report of the Mid Staffordshire NHS Foundation Trust public inquiry, Cm 8576 2013&lt;/title&gt;&lt;/titles&gt;&lt;dates&gt;&lt;year&gt;2013&lt;/year&gt;&lt;/dates&gt;&lt;publisher&gt;Stationery Office London&lt;/publisher&gt;&lt;urls&gt;&lt;/urls&gt;&lt;/record&gt;&lt;/Cite&gt;&lt;/EndNote&gt;</w:instrText>
      </w:r>
      <w:r w:rsidR="000D32EA" w:rsidRPr="00161548">
        <w:fldChar w:fldCharType="separate"/>
      </w:r>
      <w:r w:rsidR="00B835ED">
        <w:rPr>
          <w:noProof/>
        </w:rPr>
        <w:t>(Health, 2013)</w:t>
      </w:r>
      <w:r w:rsidR="000D32EA" w:rsidRPr="00161548">
        <w:fldChar w:fldCharType="end"/>
      </w:r>
      <w:r w:rsidRPr="00161548">
        <w:t xml:space="preserve">, by having safe staffing on every </w:t>
      </w:r>
      <w:r w:rsidR="00163645" w:rsidRPr="00161548">
        <w:t xml:space="preserve">NHS </w:t>
      </w:r>
      <w:r w:rsidRPr="00161548">
        <w:t xml:space="preserve">ward.   </w:t>
      </w:r>
    </w:p>
    <w:p w14:paraId="6AD62ED8" w14:textId="7BE0164E" w:rsidR="009857B6" w:rsidRPr="00161548" w:rsidRDefault="002E7919" w:rsidP="000E0F60">
      <w:pPr>
        <w:pStyle w:val="Heading1"/>
        <w:rPr>
          <w:color w:val="auto"/>
        </w:rPr>
      </w:pPr>
      <w:r>
        <w:rPr>
          <w:color w:val="auto"/>
        </w:rPr>
        <w:t xml:space="preserve">Implications </w:t>
      </w:r>
      <w:r w:rsidR="000D32EA" w:rsidRPr="00161548">
        <w:rPr>
          <w:color w:val="auto"/>
        </w:rPr>
        <w:t xml:space="preserve">  </w:t>
      </w:r>
      <w:r w:rsidR="009857B6" w:rsidRPr="00161548">
        <w:rPr>
          <w:color w:val="auto"/>
        </w:rPr>
        <w:t xml:space="preserve"> </w:t>
      </w:r>
    </w:p>
    <w:p w14:paraId="4D43AE71" w14:textId="769CC91A" w:rsidR="000D32EA" w:rsidRPr="00161548" w:rsidRDefault="000D32EA">
      <w:pPr>
        <w:rPr>
          <w:b/>
        </w:rPr>
      </w:pPr>
      <w:r w:rsidRPr="00161548">
        <w:t>Finally, we end this overview with a summary of safe and effective staffing in context. Key points to note in interpreting the evidence, the policies, and the implementation of policy:</w:t>
      </w:r>
    </w:p>
    <w:p w14:paraId="4DF620A5" w14:textId="6542CB76" w:rsidR="001A665A" w:rsidRPr="00161548" w:rsidRDefault="004266FB" w:rsidP="001A665A">
      <w:pPr>
        <w:pStyle w:val="ListParagraph"/>
        <w:numPr>
          <w:ilvl w:val="0"/>
          <w:numId w:val="7"/>
        </w:numPr>
      </w:pPr>
      <w:r>
        <w:t>On many wards in the UK much of the direct nursing care is provided by</w:t>
      </w:r>
      <w:r w:rsidRPr="00161548">
        <w:t xml:space="preserve"> </w:t>
      </w:r>
      <w:r w:rsidR="00B61116">
        <w:t xml:space="preserve">health care assistants </w:t>
      </w:r>
      <w:r w:rsidR="001A665A" w:rsidRPr="00161548">
        <w:t xml:space="preserve">staff who have </w:t>
      </w:r>
      <w:r w:rsidR="00B61116">
        <w:t>had an average of two weeks training to prepare them for their roles</w:t>
      </w:r>
      <w:r w:rsidR="008110D3">
        <w:fldChar w:fldCharType="begin"/>
      </w:r>
      <w:r w:rsidR="00B835ED">
        <w:instrText xml:space="preserve"> ADDIN EN.CITE &lt;EndNote&gt;&lt;Cite&gt;&lt;Author&gt;Arthur&lt;/Author&gt;&lt;Year&gt;2017&lt;/Year&gt;&lt;RecNum&gt;645&lt;/RecNum&gt;&lt;DisplayText&gt;(Arthur et al., 2017)&lt;/DisplayText&gt;&lt;record&gt;&lt;rec-number&gt;645&lt;/rec-number&gt;&lt;foreign-keys&gt;&lt;key app="EN" db-id="apwx052svx0wfmewrfpvptvidw9svrxvzvsz" timestamp="1610993966"&gt;645&lt;/key&gt;&lt;/foreign-keys&gt;&lt;ref-type name="Book Section"&gt;5&lt;/ref-type&gt;&lt;contributors&gt;&lt;authors&gt;&lt;author&gt;Arthur, Antony&lt;/author&gt;&lt;author&gt;Aldus, Clare&lt;/author&gt;&lt;author&gt;Sarre, Sophie&lt;/author&gt;&lt;author&gt;Maben, Jill&lt;/author&gt;&lt;author&gt;Wharrad, Heather&lt;/author&gt;&lt;author&gt;Schneider, Justine&lt;/author&gt;&lt;author&gt;Barton, Garry&lt;/author&gt;&lt;author&gt;Argyle, Elaine&lt;/author&gt;&lt;author&gt;Clark, Allan&lt;/author&gt;&lt;author&gt;Nouri, Fiona&lt;/author&gt;&lt;/authors&gt;&lt;/contributors&gt;&lt;titles&gt;&lt;title&gt;A national telephone survey of current provision of health-care assistant training in relational care for older people&lt;/title&gt;&lt;secondary-title&gt;Can Health-care Assistant Training improve the relational care of older people?(CHAT) A development and feasibility study of a complex intervention&lt;/secondary-title&gt;&lt;/titles&gt;&lt;dates&gt;&lt;year&gt;2017&lt;/year&gt;&lt;/dates&gt;&lt;publisher&gt;NIHR Journals Library&lt;/publisher&gt;&lt;urls&gt;&lt;/urls&gt;&lt;/record&gt;&lt;/Cite&gt;&lt;/EndNote&gt;</w:instrText>
      </w:r>
      <w:r w:rsidR="008110D3">
        <w:fldChar w:fldCharType="separate"/>
      </w:r>
      <w:r w:rsidR="00B835ED">
        <w:rPr>
          <w:noProof/>
        </w:rPr>
        <w:t>(Arthur et al., 2017)</w:t>
      </w:r>
      <w:r w:rsidR="008110D3">
        <w:fldChar w:fldCharType="end"/>
      </w:r>
      <w:r w:rsidR="00962283" w:rsidRPr="00161548">
        <w:t>.</w:t>
      </w:r>
    </w:p>
    <w:p w14:paraId="764F35E0" w14:textId="37D72A3F" w:rsidR="001A665A" w:rsidRPr="00161548" w:rsidRDefault="001A665A" w:rsidP="001A665A">
      <w:pPr>
        <w:pStyle w:val="ListParagraph"/>
        <w:numPr>
          <w:ilvl w:val="0"/>
          <w:numId w:val="7"/>
        </w:numPr>
      </w:pPr>
      <w:r w:rsidRPr="00161548">
        <w:t xml:space="preserve">The </w:t>
      </w:r>
      <w:r w:rsidR="00962283" w:rsidRPr="00161548">
        <w:t xml:space="preserve">research evidence demonstrates that the </w:t>
      </w:r>
      <w:r w:rsidRPr="00161548">
        <w:t xml:space="preserve">number of RNs </w:t>
      </w:r>
      <w:r w:rsidR="00962283" w:rsidRPr="00161548">
        <w:t xml:space="preserve">(and their qualification levels) </w:t>
      </w:r>
      <w:r w:rsidRPr="00161548">
        <w:t>makes a difference</w:t>
      </w:r>
      <w:r w:rsidR="00962283" w:rsidRPr="00161548">
        <w:t xml:space="preserve">. </w:t>
      </w:r>
    </w:p>
    <w:p w14:paraId="6D9A34C0" w14:textId="4234FEAF" w:rsidR="00962283" w:rsidRPr="00161548" w:rsidRDefault="00962283" w:rsidP="00C83803">
      <w:pPr>
        <w:pStyle w:val="ListParagraph"/>
        <w:numPr>
          <w:ilvl w:val="0"/>
          <w:numId w:val="7"/>
        </w:numPr>
      </w:pPr>
      <w:r w:rsidRPr="00161548">
        <w:t>The vast majority of g</w:t>
      </w:r>
      <w:r w:rsidR="001A665A" w:rsidRPr="00161548">
        <w:t>uidance and policies p</w:t>
      </w:r>
      <w:r w:rsidR="000D32EA" w:rsidRPr="00161548">
        <w:t xml:space="preserve">roduced </w:t>
      </w:r>
      <w:r w:rsidRPr="00161548">
        <w:t xml:space="preserve">centrally </w:t>
      </w:r>
      <w:r w:rsidR="000D32EA" w:rsidRPr="00161548">
        <w:t>in the UK have been non-</w:t>
      </w:r>
      <w:r w:rsidR="001A665A" w:rsidRPr="00161548">
        <w:t>specific</w:t>
      </w:r>
      <w:r w:rsidRPr="00161548">
        <w:t>, both in terms of who provides care (and the mix between RNs and support staff) a</w:t>
      </w:r>
      <w:r w:rsidR="001A665A" w:rsidRPr="00161548">
        <w:t xml:space="preserve">nd </w:t>
      </w:r>
      <w:r w:rsidRPr="00161548">
        <w:t>number of RNs are required. Repeatedly p</w:t>
      </w:r>
      <w:r w:rsidR="001A665A" w:rsidRPr="00161548">
        <w:t>rinciples of good HR management and workforce deployment</w:t>
      </w:r>
      <w:r w:rsidRPr="00161548">
        <w:t xml:space="preserve"> are espoused</w:t>
      </w:r>
      <w:r w:rsidR="00C83803" w:rsidRPr="00161548">
        <w:t xml:space="preserve"> but without specific levels being referenced</w:t>
      </w:r>
      <w:r w:rsidRPr="00161548">
        <w:t xml:space="preserve">. </w:t>
      </w:r>
      <w:r w:rsidR="00C83803" w:rsidRPr="00161548">
        <w:t>The RCN has nonetheless issued its own guidance that is more specific e.g. referencing staffing ranges for elderly care settings in hospitals</w:t>
      </w:r>
      <w:r w:rsidR="008110D3">
        <w:fldChar w:fldCharType="begin"/>
      </w:r>
      <w:r w:rsidR="00B835ED">
        <w:instrText xml:space="preserve"> ADDIN EN.CITE &lt;EndNote&gt;&lt;Cite&gt;&lt;Author&gt;Hayes&lt;/Author&gt;&lt;Year&gt;2012&lt;/Year&gt;&lt;RecNum&gt;39&lt;/RecNum&gt;&lt;DisplayText&gt;(Hayes &amp;amp; Ball, 2012)&lt;/DisplayText&gt;&lt;record&gt;&lt;rec-number&gt;39&lt;/rec-number&gt;&lt;foreign-keys&gt;&lt;key app="EN" db-id="apwx052svx0wfmewrfpvptvidw9svrxvzvsz" timestamp="0"&gt;39&lt;/key&gt;&lt;/foreign-keys&gt;&lt;ref-type name="Journal Article"&gt;17&lt;/ref-type&gt;&lt;contributors&gt;&lt;authors&gt;&lt;author&gt;Hayes, N.&lt;/author&gt;&lt;author&gt;Ball, J.&lt;/author&gt;&lt;/authors&gt;&lt;/contributors&gt;&lt;auth-address&gt;King&amp;apos;s College Hospital NHS Foundation Trust, London. nicky.hayes@rcn.org.uk&lt;/auth-address&gt;&lt;titles&gt;&lt;title&gt;Achieving safe staffing for older people in hospital&lt;/title&gt;&lt;secondary-title&gt;Nurs Older People&lt;/secondary-title&gt;&lt;alt-title&gt;Nursing older people&lt;/alt-title&gt;&lt;/titles&gt;&lt;pages&gt;20-4&lt;/pages&gt;&lt;volume&gt;24&lt;/volume&gt;&lt;number&gt;4&lt;/number&gt;&lt;keywords&gt;&lt;keyword&gt;Great Britain&lt;/keyword&gt;&lt;keyword&gt;Nursing Staff, Hospital/*supply &amp;amp; distribution&lt;/keyword&gt;&lt;keyword&gt;*Personnel Staffing and Scheduling&lt;/keyword&gt;&lt;keyword&gt;*Safety&lt;/keyword&gt;&lt;keyword&gt;State Medicine&lt;/keyword&gt;&lt;/keywords&gt;&lt;dates&gt;&lt;year&gt;2012&lt;/year&gt;&lt;pub-dates&gt;&lt;date&gt;May&lt;/date&gt;&lt;/pub-dates&gt;&lt;/dates&gt;&lt;isbn&gt;1472-0795 (Print)&amp;#xD;1472-0795 (Linking)&lt;/isbn&gt;&lt;accession-num&gt;22708153&lt;/accession-num&gt;&lt;urls&gt;&lt;related-urls&gt;&lt;url&gt;http://www.ncbi.nlm.nih.gov/pubmed/22708153&lt;/url&gt;&lt;/related-urls&gt;&lt;/urls&gt;&lt;electronic-resource-num&gt;10.7748/nop2012.05.24.4.20.c9069&lt;/electronic-resource-num&gt;&lt;/record&gt;&lt;/Cite&gt;&lt;/EndNote&gt;</w:instrText>
      </w:r>
      <w:r w:rsidR="008110D3">
        <w:fldChar w:fldCharType="separate"/>
      </w:r>
      <w:r w:rsidR="00B835ED">
        <w:rPr>
          <w:noProof/>
        </w:rPr>
        <w:t>(Hayes &amp; Ball, 2012)</w:t>
      </w:r>
      <w:r w:rsidR="008110D3">
        <w:fldChar w:fldCharType="end"/>
      </w:r>
      <w:r w:rsidR="00C83803" w:rsidRPr="00161548">
        <w:t>, and guidance that RNs should constitute at least 65% of the nursing team in acute settings</w:t>
      </w:r>
      <w:r w:rsidR="008110D3">
        <w:fldChar w:fldCharType="begin"/>
      </w:r>
      <w:r w:rsidR="00B835ED">
        <w:instrText xml:space="preserve"> ADDIN EN.CITE &lt;EndNote&gt;&lt;Cite&gt;&lt;Author&gt;RCN&lt;/Author&gt;&lt;Year&gt;2006&lt;/Year&gt;&lt;RecNum&gt;646&lt;/RecNum&gt;&lt;DisplayText&gt;(RCN, 2006)&lt;/DisplayText&gt;&lt;record&gt;&lt;rec-number&gt;646&lt;/rec-number&gt;&lt;foreign-keys&gt;&lt;key app="EN" db-id="apwx052svx0wfmewrfpvptvidw9svrxvzvsz" timestamp="1610994315"&gt;646&lt;/key&gt;&lt;/foreign-keys&gt;&lt;ref-type name="Report"&gt;27&lt;/ref-type&gt;&lt;contributors&gt;&lt;authors&gt;&lt;author&gt;RCN&lt;/author&gt;&lt;/authors&gt;&lt;tertiary-authors&gt;&lt;author&gt;RCN&lt;/author&gt;&lt;/tertiary-authors&gt;&lt;/contributors&gt;&lt;titles&gt;&lt;title&gt;Royal College of Nursing Policy Unit: Setting appropriate nurse staffing levels in NHS Acute Trusts.  London: RCN.&lt;/title&gt;&lt;/titles&gt;&lt;dates&gt;&lt;year&gt;2006&lt;/year&gt;&lt;/dates&gt;&lt;pub-location&gt;London&lt;/pub-location&gt;&lt;urls&gt;&lt;/urls&gt;&lt;/record&gt;&lt;/Cite&gt;&lt;/EndNote&gt;</w:instrText>
      </w:r>
      <w:r w:rsidR="008110D3">
        <w:fldChar w:fldCharType="separate"/>
      </w:r>
      <w:r w:rsidR="00B835ED">
        <w:rPr>
          <w:noProof/>
        </w:rPr>
        <w:t>(RCN, 2006)</w:t>
      </w:r>
      <w:r w:rsidR="008110D3">
        <w:fldChar w:fldCharType="end"/>
      </w:r>
      <w:r w:rsidR="00C83803" w:rsidRPr="00161548">
        <w:t xml:space="preserve">.  </w:t>
      </w:r>
    </w:p>
    <w:p w14:paraId="5E64BC93" w14:textId="2CD0B95C" w:rsidR="00962283" w:rsidRPr="00161548" w:rsidRDefault="00962283" w:rsidP="00C83803">
      <w:pPr>
        <w:pStyle w:val="ListParagraph"/>
        <w:numPr>
          <w:ilvl w:val="0"/>
          <w:numId w:val="7"/>
        </w:numPr>
      </w:pPr>
      <w:r w:rsidRPr="00161548">
        <w:t>Even in the parts of the UK where safe staffing legislation has been introduced</w:t>
      </w:r>
      <w:r w:rsidR="00392237" w:rsidRPr="00161548">
        <w:t xml:space="preserve"> (Wales and Scotland)</w:t>
      </w:r>
      <w:r w:rsidRPr="00161548">
        <w:t xml:space="preserve"> – it focusses on following be</w:t>
      </w:r>
      <w:r w:rsidR="00392237" w:rsidRPr="00161548">
        <w:t>s</w:t>
      </w:r>
      <w:r w:rsidRPr="00161548">
        <w:t xml:space="preserve">t practice, or mandating application of workload assessment. </w:t>
      </w:r>
      <w:r w:rsidR="00392237" w:rsidRPr="00161548">
        <w:t xml:space="preserve">In Northern Ireland ‘normative ranges’ have been identified, but are not mandated. </w:t>
      </w:r>
    </w:p>
    <w:p w14:paraId="601242CA" w14:textId="1FA8A506" w:rsidR="00962283" w:rsidRPr="00161548" w:rsidRDefault="00392237" w:rsidP="00C83803">
      <w:pPr>
        <w:pStyle w:val="ListParagraph"/>
        <w:numPr>
          <w:ilvl w:val="0"/>
          <w:numId w:val="7"/>
        </w:numPr>
      </w:pPr>
      <w:r w:rsidRPr="00161548">
        <w:t>We lack specialty specific ‘</w:t>
      </w:r>
      <w:r w:rsidR="00962283" w:rsidRPr="00161548">
        <w:t>standard</w:t>
      </w:r>
      <w:r w:rsidRPr="00161548">
        <w:t>s’</w:t>
      </w:r>
      <w:r w:rsidR="00962283" w:rsidRPr="00161548">
        <w:t xml:space="preserve"> against which to measure achieved staffing level, or to ensure a ‘safe minimum’ is always present.  </w:t>
      </w:r>
    </w:p>
    <w:p w14:paraId="4D2A71FE" w14:textId="5917D694" w:rsidR="001A665A" w:rsidRPr="00161548" w:rsidRDefault="00FD140F" w:rsidP="00FD140F">
      <w:pPr>
        <w:pStyle w:val="ListParagraph"/>
        <w:numPr>
          <w:ilvl w:val="0"/>
          <w:numId w:val="7"/>
        </w:numPr>
      </w:pPr>
      <w:r w:rsidRPr="00161548">
        <w:t xml:space="preserve">There is </w:t>
      </w:r>
      <w:r w:rsidR="001A665A" w:rsidRPr="00161548">
        <w:t>a national shortage of registered nurses</w:t>
      </w:r>
      <w:r w:rsidR="00962283" w:rsidRPr="00161548">
        <w:t xml:space="preserve">. For the past decade </w:t>
      </w:r>
      <w:r w:rsidR="001A665A" w:rsidRPr="00161548">
        <w:t xml:space="preserve">RNs have been </w:t>
      </w:r>
      <w:r w:rsidR="00962283" w:rsidRPr="00161548">
        <w:t xml:space="preserve">in short supply and on </w:t>
      </w:r>
      <w:r w:rsidR="001A665A" w:rsidRPr="00161548">
        <w:t xml:space="preserve">the occupation shortage list. Globally </w:t>
      </w:r>
      <w:r w:rsidRPr="00161548">
        <w:t>WHO estimates we will need an additional 9 million nurses and midwives by the year 2030</w:t>
      </w:r>
      <w:r w:rsidR="008110D3">
        <w:fldChar w:fldCharType="begin"/>
      </w:r>
      <w:r w:rsidR="00B835ED">
        <w:instrText xml:space="preserve"> ADDIN EN.CITE &lt;EndNote&gt;&lt;Cite&gt;&lt;Author&gt;WHO&lt;/Author&gt;&lt;Year&gt;2020&lt;/Year&gt;&lt;RecNum&gt;647&lt;/RecNum&gt;&lt;DisplayText&gt;(WHO, 2020)&lt;/DisplayText&gt;&lt;record&gt;&lt;rec-number&gt;647&lt;/rec-number&gt;&lt;foreign-keys&gt;&lt;key app="EN" db-id="apwx052svx0wfmewrfpvptvidw9svrxvzvsz" timestamp="1610994685"&gt;647&lt;/key&gt;&lt;/foreign-keys&gt;&lt;ref-type name="Web Page"&gt;12&lt;/ref-type&gt;&lt;contributors&gt;&lt;authors&gt;&lt;author&gt;WHO&lt;/author&gt;&lt;/authors&gt;&lt;/contributors&gt;&lt;titles&gt;&lt;title&gt;Nursing and midwifery&lt;/title&gt;&lt;/titles&gt;&lt;number&gt;18-Jan-2021&lt;/number&gt;&lt;dates&gt;&lt;year&gt;2020&lt;/year&gt;&lt;pub-dates&gt;&lt;date&gt;9 January 2020&lt;/date&gt;&lt;/pub-dates&gt;&lt;/dates&gt;&lt;urls&gt;&lt;related-urls&gt;&lt;url&gt;https://www.who.int/news-room/fact-sheets/detail/nursing-and-midwifery&lt;/url&gt;&lt;/related-urls&gt;&lt;/urls&gt;&lt;/record&gt;&lt;/Cite&gt;&lt;/EndNote&gt;</w:instrText>
      </w:r>
      <w:r w:rsidR="008110D3">
        <w:fldChar w:fldCharType="separate"/>
      </w:r>
      <w:r w:rsidR="00B835ED">
        <w:rPr>
          <w:noProof/>
        </w:rPr>
        <w:t>(WHO, 2020)</w:t>
      </w:r>
      <w:r w:rsidR="008110D3">
        <w:fldChar w:fldCharType="end"/>
      </w:r>
      <w:r w:rsidRPr="00161548">
        <w:t xml:space="preserve">. </w:t>
      </w:r>
    </w:p>
    <w:p w14:paraId="706403EC" w14:textId="312F15C7" w:rsidR="001A665A" w:rsidRPr="00161548" w:rsidRDefault="001A665A" w:rsidP="001A665A">
      <w:pPr>
        <w:pStyle w:val="ListParagraph"/>
        <w:numPr>
          <w:ilvl w:val="0"/>
          <w:numId w:val="7"/>
        </w:numPr>
      </w:pPr>
      <w:r w:rsidRPr="00161548">
        <w:t>Parts of the UK have relied on recruiting from overseas to plus the gaps</w:t>
      </w:r>
      <w:r w:rsidR="00C83803" w:rsidRPr="00161548">
        <w:t xml:space="preserve"> </w:t>
      </w:r>
      <w:r w:rsidRPr="00161548">
        <w:t>but this is a short term option that fails to address the longer terms problems of not educating enough RNs to meet health care demand in the UK (in NHS and other sector</w:t>
      </w:r>
      <w:r w:rsidR="00C83803" w:rsidRPr="00161548">
        <w:t>s such as care homes, private, etc.</w:t>
      </w:r>
      <w:r w:rsidRPr="00161548">
        <w:t>)</w:t>
      </w:r>
    </w:p>
    <w:p w14:paraId="7A6DB705" w14:textId="7F7FF7BB" w:rsidR="002719C3" w:rsidRDefault="002719C3" w:rsidP="008C3E8F">
      <w:r w:rsidRPr="00161548">
        <w:t xml:space="preserve">The widespread national shortages </w:t>
      </w:r>
      <w:r w:rsidR="00FD140F" w:rsidRPr="00161548">
        <w:t xml:space="preserve">reveals </w:t>
      </w:r>
      <w:r w:rsidR="008C3E8F" w:rsidRPr="00161548">
        <w:t xml:space="preserve">that </w:t>
      </w:r>
      <w:r w:rsidR="00F610D4">
        <w:t xml:space="preserve">for many years, there has been a consistent failure to train enough nurses in the UK </w:t>
      </w:r>
      <w:r w:rsidR="00503131">
        <w:fldChar w:fldCharType="begin"/>
      </w:r>
      <w:r w:rsidR="000D0AAE">
        <w:instrText xml:space="preserve"> ADDIN EN.CITE &lt;EndNote&gt;&lt;Cite&gt;&lt;Author&gt;Buchan&lt;/Author&gt;&lt;Year&gt;2020&lt;/Year&gt;&lt;RecNum&gt;648&lt;/RecNum&gt;&lt;DisplayText&gt;(Buchan, Ball, Shembavnekar, &amp;amp; Charlesworth, 2020)&lt;/DisplayText&gt;&lt;record&gt;&lt;rec-number&gt;648&lt;/rec-number&gt;&lt;foreign-keys&gt;&lt;key app="EN" db-id="apwx052svx0wfmewrfpvptvidw9svrxvzvsz" timestamp="1610994860"&gt;648&lt;/key&gt;&lt;/foreign-keys&gt;&lt;ref-type name="Report"&gt;27&lt;/ref-type&gt;&lt;contributors&gt;&lt;authors&gt;&lt;author&gt;Buchan, James&lt;/author&gt;&lt;author&gt;Ball, Jane&lt;/author&gt;&lt;author&gt;Shembavnekar, Nihar&lt;/author&gt;&lt;author&gt;Charlesworth, Anita&lt;/author&gt;&lt;/authors&gt;&lt;/contributors&gt;&lt;titles&gt;&lt;title&gt;Building the NHS nursing workforce&lt;/title&gt;&lt;secondary-title&gt;REAL Centre: Workforce Pressure Points&lt;/secondary-title&gt;&lt;/titles&gt;&lt;dates&gt;&lt;year&gt;2020&lt;/year&gt;&lt;pub-dates&gt;&lt;date&gt;December&lt;/date&gt;&lt;/pub-dates&gt;&lt;/dates&gt;&lt;pub-location&gt;8 Salisbury Square, London, EC4Y 8AP&lt;/pub-location&gt;&lt;publisher&gt;Health Foundation&lt;/publisher&gt;&lt;urls&gt;&lt;related-urls&gt;&lt;url&gt;https://doi.org/10.37829/HF-2020-RC14&lt;/url&gt;&lt;/related-urls&gt;&lt;/urls&gt;&lt;/record&gt;&lt;/Cite&gt;&lt;/EndNote&gt;</w:instrText>
      </w:r>
      <w:r w:rsidR="00503131">
        <w:fldChar w:fldCharType="separate"/>
      </w:r>
      <w:r w:rsidR="00B835ED">
        <w:rPr>
          <w:noProof/>
        </w:rPr>
        <w:t>(Buchan, Ball, Shembavnekar, &amp; Charlesworth, 2020)</w:t>
      </w:r>
      <w:r w:rsidR="00503131">
        <w:fldChar w:fldCharType="end"/>
      </w:r>
      <w:r w:rsidR="00503131" w:rsidRPr="00161548">
        <w:t xml:space="preserve">. </w:t>
      </w:r>
      <w:r w:rsidR="00F610D4">
        <w:t xml:space="preserve"> The growing demand for healthcare, low baseline staffing levels</w:t>
      </w:r>
      <w:r w:rsidR="003123A1">
        <w:t xml:space="preserve"> and </w:t>
      </w:r>
      <w:r w:rsidR="00F610D4">
        <w:t>u</w:t>
      </w:r>
      <w:r w:rsidR="00F610D4" w:rsidRPr="00161548">
        <w:t xml:space="preserve">nwarranted assumptions </w:t>
      </w:r>
      <w:r w:rsidR="00F610D4">
        <w:t xml:space="preserve">about the </w:t>
      </w:r>
      <w:r w:rsidR="00F610D4" w:rsidRPr="00161548">
        <w:t>ability of support workers to substitute for registered nurses</w:t>
      </w:r>
      <w:r w:rsidR="003123A1">
        <w:t xml:space="preserve">, have led to a repeated underestimation of the training places needed, and resulted in an </w:t>
      </w:r>
      <w:r w:rsidR="00F610D4">
        <w:t>ongoing national shortage.</w:t>
      </w:r>
      <w:r w:rsidR="008C3E8F" w:rsidRPr="00161548">
        <w:t xml:space="preserve"> </w:t>
      </w:r>
    </w:p>
    <w:p w14:paraId="73871C71" w14:textId="215B11AA" w:rsidR="0013679E" w:rsidRPr="0013679E" w:rsidRDefault="0013679E" w:rsidP="0013679E">
      <w:pPr>
        <w:pStyle w:val="Heading1"/>
        <w:rPr>
          <w:color w:val="auto"/>
        </w:rPr>
      </w:pPr>
      <w:r w:rsidRPr="0013679E">
        <w:rPr>
          <w:color w:val="auto"/>
        </w:rPr>
        <w:t>Conclusion</w:t>
      </w:r>
    </w:p>
    <w:p w14:paraId="2033FE5D" w14:textId="597C2DB0" w:rsidR="00444F66" w:rsidRPr="00161548" w:rsidRDefault="008C3E8F" w:rsidP="007F5E83">
      <w:r w:rsidRPr="00161548">
        <w:t xml:space="preserve">The evidence </w:t>
      </w:r>
      <w:r w:rsidR="003123A1">
        <w:t xml:space="preserve">described in this paper </w:t>
      </w:r>
      <w:r w:rsidRPr="00161548">
        <w:t xml:space="preserve">demonstrates the potential consequences of shortages of registered nurses on duty in terms of adverse patient outcomes including, but not limited to, the risk </w:t>
      </w:r>
      <w:r w:rsidRPr="00161548">
        <w:lastRenderedPageBreak/>
        <w:t xml:space="preserve">of death.  The research evidence suggests that the shortage of registered nurses faced in the UK is unlikely to be ameliorated by increased provision of support workers, even though improving the training of such staff is, in itself, to be welcomed. Substitution of less qualified staff for registered nurses is unlikely to be either safe or cost effective. Solutions to the shortage of registered nurses requires the under supply of RNs, and factors that have led to it, to be addressed. </w:t>
      </w:r>
    </w:p>
    <w:p w14:paraId="2734F213" w14:textId="53F57D52" w:rsidR="003123A1" w:rsidRDefault="003123A1">
      <w:r>
        <w:t>The long term solution to achieving safe staffing is</w:t>
      </w:r>
      <w:r w:rsidR="004C4673">
        <w:t xml:space="preserve"> not</w:t>
      </w:r>
      <w:r>
        <w:t xml:space="preserve"> </w:t>
      </w:r>
      <w:r w:rsidR="008C3E8F" w:rsidRPr="00161548">
        <w:t xml:space="preserve">just about ‘training enough’ </w:t>
      </w:r>
      <w:r>
        <w:t xml:space="preserve">to allow safe staffing level to be achieved, </w:t>
      </w:r>
      <w:r w:rsidR="008C3E8F" w:rsidRPr="00161548">
        <w:t xml:space="preserve">but </w:t>
      </w:r>
      <w:r w:rsidR="00444F66" w:rsidRPr="00161548">
        <w:t>about</w:t>
      </w:r>
      <w:r w:rsidR="008C3E8F" w:rsidRPr="00161548">
        <w:t xml:space="preserve"> seeing</w:t>
      </w:r>
      <w:r w:rsidR="00444F66" w:rsidRPr="00161548">
        <w:t xml:space="preserve"> </w:t>
      </w:r>
      <w:r w:rsidR="008C3E8F" w:rsidRPr="00161548">
        <w:t xml:space="preserve">the value in having enough, to ensure we have sufficient supply and </w:t>
      </w:r>
      <w:r w:rsidR="002719C3" w:rsidRPr="00161548">
        <w:t xml:space="preserve">that we provide </w:t>
      </w:r>
      <w:r w:rsidR="008C3E8F" w:rsidRPr="00161548">
        <w:t xml:space="preserve">working conditions that can </w:t>
      </w:r>
      <w:r w:rsidR="00444F66" w:rsidRPr="00161548">
        <w:t>retain</w:t>
      </w:r>
      <w:r w:rsidR="008C3E8F" w:rsidRPr="00161548">
        <w:t xml:space="preserve"> and </w:t>
      </w:r>
      <w:r w:rsidR="00444F66" w:rsidRPr="00161548">
        <w:t>develop</w:t>
      </w:r>
      <w:r w:rsidR="008C3E8F" w:rsidRPr="00161548">
        <w:t xml:space="preserve"> the nursing workforce</w:t>
      </w:r>
      <w:r w:rsidR="002719C3" w:rsidRPr="00161548">
        <w:t>,</w:t>
      </w:r>
      <w:r w:rsidR="008C3E8F" w:rsidRPr="00161548">
        <w:t xml:space="preserve"> to meet </w:t>
      </w:r>
      <w:r w:rsidR="00444F66" w:rsidRPr="00161548">
        <w:t xml:space="preserve">UK’s current and </w:t>
      </w:r>
      <w:r w:rsidR="008C3E8F" w:rsidRPr="00161548">
        <w:t xml:space="preserve">future </w:t>
      </w:r>
      <w:r w:rsidR="00444F66" w:rsidRPr="00161548">
        <w:t xml:space="preserve">health </w:t>
      </w:r>
      <w:r w:rsidR="008C3E8F" w:rsidRPr="00161548">
        <w:t xml:space="preserve">needs.    </w:t>
      </w:r>
    </w:p>
    <w:p w14:paraId="1D87606B" w14:textId="0F3B922D" w:rsidR="00E842EC" w:rsidRDefault="00E842EC" w:rsidP="00B835ED">
      <w:pPr>
        <w:spacing w:after="160" w:line="259" w:lineRule="auto"/>
        <w:jc w:val="left"/>
      </w:pPr>
    </w:p>
    <w:p w14:paraId="7CBBF00C" w14:textId="7926F081" w:rsidR="00E842EC" w:rsidRPr="00B835ED" w:rsidRDefault="00FD140F" w:rsidP="00FD140F">
      <w:pPr>
        <w:pStyle w:val="Heading1"/>
        <w:rPr>
          <w:color w:val="000000" w:themeColor="text1"/>
        </w:rPr>
      </w:pPr>
      <w:r w:rsidRPr="00B835ED">
        <w:rPr>
          <w:color w:val="000000" w:themeColor="text1"/>
        </w:rPr>
        <w:t>REFERENCES</w:t>
      </w:r>
    </w:p>
    <w:p w14:paraId="2759D046" w14:textId="77777777" w:rsidR="000D0AAE" w:rsidRPr="000D0AAE" w:rsidRDefault="00E842EC" w:rsidP="000D0AAE">
      <w:pPr>
        <w:pStyle w:val="EndNoteBibliography"/>
        <w:spacing w:after="0"/>
        <w:ind w:left="720" w:hanging="720"/>
      </w:pPr>
      <w:r>
        <w:fldChar w:fldCharType="begin"/>
      </w:r>
      <w:r>
        <w:instrText xml:space="preserve"> ADDIN EN.REFLIST </w:instrText>
      </w:r>
      <w:r>
        <w:fldChar w:fldCharType="separate"/>
      </w:r>
      <w:r w:rsidR="000D0AAE" w:rsidRPr="000D0AAE">
        <w:t xml:space="preserve">Aiken, L. H., Sloane, D., Griffiths, P., Rafferty, A. M., Bruyneel, L., McHugh, M., . . . Ausserhofer, D. (2016). Nursing skill mix in European hospitals: cross-sectional study of the association with mortality, patient ratings, and quality of care. </w:t>
      </w:r>
      <w:r w:rsidR="000D0AAE" w:rsidRPr="000D0AAE">
        <w:rPr>
          <w:i/>
        </w:rPr>
        <w:t>BMJ Quality &amp; Safety</w:t>
      </w:r>
      <w:r w:rsidR="000D0AAE" w:rsidRPr="000D0AAE">
        <w:t xml:space="preserve">, bmjqs-2016-005567. </w:t>
      </w:r>
    </w:p>
    <w:p w14:paraId="762550B8" w14:textId="77777777" w:rsidR="000D0AAE" w:rsidRPr="000D0AAE" w:rsidRDefault="000D0AAE" w:rsidP="000D0AAE">
      <w:pPr>
        <w:pStyle w:val="EndNoteBibliography"/>
        <w:spacing w:after="0"/>
        <w:ind w:left="720" w:hanging="720"/>
      </w:pPr>
      <w:r w:rsidRPr="000D0AAE">
        <w:t xml:space="preserve">Aiken, L. H., Sloane, D. M., Bruyneel, L., Van den Heede, K., Griffiths, P., Busse, R., . . . Lesaffre, E. (2014). Nurse staffing and education and hospital mortality in nine European countries: a retrospective observational study. </w:t>
      </w:r>
      <w:r w:rsidRPr="000D0AAE">
        <w:rPr>
          <w:i/>
        </w:rPr>
        <w:t>The Lancet, 383</w:t>
      </w:r>
      <w:r w:rsidRPr="000D0AAE">
        <w:t xml:space="preserve">(9931), 1824-1830. </w:t>
      </w:r>
    </w:p>
    <w:p w14:paraId="25EF647A" w14:textId="77777777" w:rsidR="000D0AAE" w:rsidRPr="000D0AAE" w:rsidRDefault="000D0AAE" w:rsidP="000D0AAE">
      <w:pPr>
        <w:pStyle w:val="EndNoteBibliography"/>
        <w:spacing w:after="0"/>
        <w:ind w:left="720" w:hanging="720"/>
      </w:pPr>
      <w:r w:rsidRPr="000D0AAE">
        <w:t xml:space="preserve">Arthur, A., Aldus, C., Sarre, S., Maben, J., Wharrad, H., Schneider, J., . . . Nouri, F. (2017). A national telephone survey of current provision of health-care assistant training in relational care for older people </w:t>
      </w:r>
      <w:r w:rsidRPr="000D0AAE">
        <w:rPr>
          <w:i/>
        </w:rPr>
        <w:t>Can Health-care Assistant Training improve the relational care of older people?(CHAT) A development and feasibility study of a complex intervention</w:t>
      </w:r>
      <w:r w:rsidRPr="000D0AAE">
        <w:t>: NIHR Journals Library.</w:t>
      </w:r>
    </w:p>
    <w:p w14:paraId="73EA41D8" w14:textId="77777777" w:rsidR="000D0AAE" w:rsidRPr="000D0AAE" w:rsidRDefault="000D0AAE" w:rsidP="000D0AAE">
      <w:pPr>
        <w:pStyle w:val="EndNoteBibliography"/>
        <w:spacing w:after="0"/>
        <w:ind w:left="720" w:hanging="720"/>
      </w:pPr>
      <w:r w:rsidRPr="000D0AAE">
        <w:t xml:space="preserve">Ausserhofer, D., Zander, B., Busse, R., Schubert, M., Geest, S. D., Rafferty, A. M., . . . Schwendimann, R. (2014). Prevalence, patterns and predictors of nursing care left undone in European hospitals: Results from the multicountry cross-sectional RN4CAST study. </w:t>
      </w:r>
      <w:r w:rsidRPr="000D0AAE">
        <w:rPr>
          <w:i/>
        </w:rPr>
        <w:t>BMJ Quality and Safety, 23</w:t>
      </w:r>
      <w:r w:rsidRPr="000D0AAE">
        <w:t>(2), 126-135. doi: 10.1136/bmjqs-2013-002318</w:t>
      </w:r>
    </w:p>
    <w:p w14:paraId="292CAD6C" w14:textId="77777777" w:rsidR="000D0AAE" w:rsidRPr="000D0AAE" w:rsidRDefault="000D0AAE" w:rsidP="000D0AAE">
      <w:pPr>
        <w:pStyle w:val="EndNoteBibliography"/>
        <w:spacing w:after="0"/>
        <w:ind w:left="720" w:hanging="720"/>
      </w:pPr>
      <w:r w:rsidRPr="000D0AAE">
        <w:t xml:space="preserve">Ball, J., Barker, H., Griffiths, P., Jones, J., Lawless, J. A., Burton, C., &amp; Rycroft-Malone, J. (2019). Implementation, Impact and Costs of Policies for Safe Staffing in Acute Trusts. </w:t>
      </w:r>
    </w:p>
    <w:p w14:paraId="37374CB8" w14:textId="77777777" w:rsidR="000D0AAE" w:rsidRPr="000D0AAE" w:rsidRDefault="000D0AAE" w:rsidP="000D0AAE">
      <w:pPr>
        <w:pStyle w:val="EndNoteBibliography"/>
        <w:spacing w:after="0"/>
        <w:ind w:left="720" w:hanging="720"/>
      </w:pPr>
      <w:r w:rsidRPr="000D0AAE">
        <w:t xml:space="preserve">Ball, J. E., Bruyneel, L., Aiken, L. H., Sermeus, W., Sloane, D. M., Rafferty, A. M., . . . Consortium, R. C. (2017). Post-operative mortality, missed care and nurse staffing in nine countries: A cross-sectional study. </w:t>
      </w:r>
      <w:r w:rsidRPr="000D0AAE">
        <w:rPr>
          <w:i/>
        </w:rPr>
        <w:t>International Journal of Nursing Studies</w:t>
      </w:r>
      <w:r w:rsidRPr="000D0AAE">
        <w:t xml:space="preserve">. </w:t>
      </w:r>
    </w:p>
    <w:p w14:paraId="6619E3E9" w14:textId="77777777" w:rsidR="000D0AAE" w:rsidRPr="000D0AAE" w:rsidRDefault="000D0AAE" w:rsidP="000D0AAE">
      <w:pPr>
        <w:pStyle w:val="EndNoteBibliography"/>
        <w:spacing w:after="0"/>
        <w:ind w:left="720" w:hanging="720"/>
      </w:pPr>
      <w:r w:rsidRPr="000D0AAE">
        <w:t xml:space="preserve">Ball, J. E., Murrells, T., Rafferty, A. M., Morrow, E., &amp; Griffiths, P. (2014). 'Care left undone' during nursing shifts: associations with workload and perceived quality of care. </w:t>
      </w:r>
      <w:r w:rsidRPr="000D0AAE">
        <w:rPr>
          <w:i/>
        </w:rPr>
        <w:t>BMJ Qual Saf, 23</w:t>
      </w:r>
      <w:r w:rsidRPr="000D0AAE">
        <w:t>(2), 116-125. doi: 10.1136/bmjqs-2012-001767</w:t>
      </w:r>
    </w:p>
    <w:p w14:paraId="7622DD68" w14:textId="77777777" w:rsidR="000D0AAE" w:rsidRPr="000D0AAE" w:rsidRDefault="000D0AAE" w:rsidP="000D0AAE">
      <w:pPr>
        <w:pStyle w:val="EndNoteBibliography"/>
        <w:spacing w:after="0"/>
        <w:ind w:left="720" w:hanging="720"/>
      </w:pPr>
      <w:r w:rsidRPr="000D0AAE">
        <w:t xml:space="preserve">Bowers, L., &amp; Crowder, M. (2012). Nursing staff numbers and their relationship to conflict and containment rates on psychiatric wards—A cross sectional time series Poisson regression study. </w:t>
      </w:r>
      <w:r w:rsidRPr="000D0AAE">
        <w:rPr>
          <w:i/>
        </w:rPr>
        <w:t>International Journal of Nursing Studies, 49</w:t>
      </w:r>
      <w:r w:rsidRPr="000D0AAE">
        <w:t xml:space="preserve">(1), 15-20. </w:t>
      </w:r>
    </w:p>
    <w:p w14:paraId="227CB833" w14:textId="77777777" w:rsidR="000D0AAE" w:rsidRPr="000D0AAE" w:rsidRDefault="000D0AAE" w:rsidP="000D0AAE">
      <w:pPr>
        <w:pStyle w:val="EndNoteBibliography"/>
        <w:spacing w:after="0"/>
        <w:ind w:left="720" w:hanging="720"/>
      </w:pPr>
      <w:r w:rsidRPr="000D0AAE">
        <w:t xml:space="preserve">Bray, B. D., Ayis, S., Campbell, J., Cloud, G. C., James, M., Hoffman, A., . . . Rudd, A. G. (2014). Associations between stroke mortality and weekend working by stroke specialist physicians and registered nurses: prospective multicentre cohort study. </w:t>
      </w:r>
      <w:r w:rsidRPr="000D0AAE">
        <w:rPr>
          <w:i/>
        </w:rPr>
        <w:t>PLoS medicine, 11</w:t>
      </w:r>
      <w:r w:rsidRPr="000D0AAE">
        <w:t xml:space="preserve">(8). </w:t>
      </w:r>
    </w:p>
    <w:p w14:paraId="0BA8F852" w14:textId="77777777" w:rsidR="000D0AAE" w:rsidRPr="000D0AAE" w:rsidRDefault="000D0AAE" w:rsidP="000D0AAE">
      <w:pPr>
        <w:pStyle w:val="EndNoteBibliography"/>
        <w:spacing w:after="0"/>
        <w:ind w:left="720" w:hanging="720"/>
      </w:pPr>
      <w:r w:rsidRPr="000D0AAE">
        <w:t xml:space="preserve">Buchan, J., Ball, J., Shembavnekar, N., &amp; Charlesworth, A. (2020). Building the NHS nursing workforce </w:t>
      </w:r>
      <w:r w:rsidRPr="000D0AAE">
        <w:rPr>
          <w:i/>
        </w:rPr>
        <w:t>REAL Centre: Workforce Pressure Points</w:t>
      </w:r>
      <w:r w:rsidRPr="000D0AAE">
        <w:t>. 8 Salisbury Square, London, EC4Y 8AP: Health Foundation.</w:t>
      </w:r>
    </w:p>
    <w:p w14:paraId="24594A95" w14:textId="77777777" w:rsidR="000D0AAE" w:rsidRPr="000D0AAE" w:rsidRDefault="000D0AAE" w:rsidP="000D0AAE">
      <w:pPr>
        <w:pStyle w:val="EndNoteBibliography"/>
        <w:spacing w:after="0"/>
        <w:ind w:left="720" w:hanging="720"/>
      </w:pPr>
      <w:r w:rsidRPr="000D0AAE">
        <w:t xml:space="preserve">Cook, R. M., Jones, S., Williams, G. C., Worsley, D., Walker, R., Radford, M., &amp; Leary, A. (2019). An observational study on the rate of reporting of adverse event on healthcare staff in a mental health setting: An application of Poisson expectation maximisation analysis on nurse staffing data. </w:t>
      </w:r>
      <w:r w:rsidRPr="000D0AAE">
        <w:rPr>
          <w:i/>
        </w:rPr>
        <w:t>Health informatics journal</w:t>
      </w:r>
      <w:r w:rsidRPr="000D0AAE">
        <w:t xml:space="preserve">, 1460458219874637. </w:t>
      </w:r>
    </w:p>
    <w:p w14:paraId="2BEE2D88" w14:textId="1F9AA10F" w:rsidR="000D0AAE" w:rsidRPr="000D0AAE" w:rsidRDefault="000D0AAE" w:rsidP="000D0AAE">
      <w:pPr>
        <w:pStyle w:val="EndNoteBibliography"/>
        <w:spacing w:after="0"/>
        <w:ind w:left="720" w:hanging="720"/>
      </w:pPr>
      <w:r w:rsidRPr="000D0AAE">
        <w:t xml:space="preserve">CQC. (2014). </w:t>
      </w:r>
      <w:r w:rsidRPr="000D0AAE">
        <w:rPr>
          <w:i/>
        </w:rPr>
        <w:t>Health and Social Care Act 2008 (Regulated Activities) Regulations 2014: Regulation 18 - Staffing</w:t>
      </w:r>
      <w:r w:rsidRPr="000D0AAE">
        <w:t xml:space="preserve">.  Retrieved from </w:t>
      </w:r>
      <w:hyperlink r:id="rId9" w:anchor="full-regulation" w:history="1">
        <w:r w:rsidRPr="000D0AAE">
          <w:rPr>
            <w:rStyle w:val="Hyperlink"/>
          </w:rPr>
          <w:t>https://www.cqc.org.uk/guidance-providers/regulations-enforcement/regulation-18-staffing#full-regulation</w:t>
        </w:r>
      </w:hyperlink>
      <w:r w:rsidRPr="000D0AAE">
        <w:t>.</w:t>
      </w:r>
    </w:p>
    <w:p w14:paraId="57EA730D" w14:textId="578E3A98" w:rsidR="000D0AAE" w:rsidRPr="000D0AAE" w:rsidRDefault="000D0AAE" w:rsidP="000D0AAE">
      <w:pPr>
        <w:pStyle w:val="EndNoteBibliography"/>
        <w:spacing w:after="0"/>
        <w:ind w:left="720" w:hanging="720"/>
      </w:pPr>
      <w:r w:rsidRPr="000D0AAE">
        <w:lastRenderedPageBreak/>
        <w:t xml:space="preserve">DHSC. (2019). </w:t>
      </w:r>
      <w:r w:rsidRPr="000D0AAE">
        <w:rPr>
          <w:i/>
        </w:rPr>
        <w:t>The handbook to the NHS constitution for England</w:t>
      </w:r>
      <w:r w:rsidRPr="000D0AAE">
        <w:t xml:space="preserve">.  Retrieved from </w:t>
      </w:r>
      <w:hyperlink r:id="rId10" w:history="1">
        <w:r w:rsidRPr="000D0AAE">
          <w:rPr>
            <w:rStyle w:val="Hyperlink"/>
          </w:rPr>
          <w:t>https://www.gov.uk/government/publications/supplements-to-the-nhs-constitution-for-england/the-handbook-to-the-nhs-constitution-for-england</w:t>
        </w:r>
      </w:hyperlink>
      <w:r w:rsidRPr="000D0AAE">
        <w:t>.</w:t>
      </w:r>
    </w:p>
    <w:p w14:paraId="0590207D" w14:textId="77777777" w:rsidR="000D0AAE" w:rsidRPr="000D0AAE" w:rsidRDefault="000D0AAE" w:rsidP="000D0AAE">
      <w:pPr>
        <w:pStyle w:val="EndNoteBibliography"/>
        <w:spacing w:after="0"/>
        <w:ind w:left="720" w:hanging="720"/>
      </w:pPr>
      <w:r w:rsidRPr="000D0AAE">
        <w:t xml:space="preserve">Francis, R. (2010). </w:t>
      </w:r>
      <w:r w:rsidRPr="000D0AAE">
        <w:rPr>
          <w:i/>
        </w:rPr>
        <w:t>Independent inquiry into care provided by mid Staffordshire NHS Foundation Trust January 2005-March 2009</w:t>
      </w:r>
      <w:r w:rsidRPr="000D0AAE">
        <w:t xml:space="preserve"> (Vol. 1): The Stationery Office.</w:t>
      </w:r>
    </w:p>
    <w:p w14:paraId="47495A08" w14:textId="77777777" w:rsidR="000D0AAE" w:rsidRPr="000D0AAE" w:rsidRDefault="000D0AAE" w:rsidP="000D0AAE">
      <w:pPr>
        <w:pStyle w:val="EndNoteBibliography"/>
        <w:spacing w:after="0"/>
        <w:ind w:left="720" w:hanging="720"/>
      </w:pPr>
      <w:r w:rsidRPr="000D0AAE">
        <w:t xml:space="preserve">Francis, R. (2013). </w:t>
      </w:r>
      <w:r w:rsidRPr="000D0AAE">
        <w:rPr>
          <w:i/>
        </w:rPr>
        <w:t>Report of the Mid Staffordshire NHS Foundation Trust public inquiry: executive summary</w:t>
      </w:r>
      <w:r w:rsidRPr="000D0AAE">
        <w:t xml:space="preserve"> (Vol. 947): The Stationery Office.</w:t>
      </w:r>
    </w:p>
    <w:p w14:paraId="5E5E92AE" w14:textId="77777777" w:rsidR="000D0AAE" w:rsidRPr="000D0AAE" w:rsidRDefault="000D0AAE" w:rsidP="000D0AAE">
      <w:pPr>
        <w:pStyle w:val="EndNoteBibliography"/>
        <w:spacing w:after="0"/>
        <w:ind w:left="720" w:hanging="720"/>
      </w:pPr>
      <w:r w:rsidRPr="000D0AAE">
        <w:t xml:space="preserve">Griffiths, P., Ball, J., Bloor, K., Böhning, D., Briggs, J., Dall’Ora, C., . . . Maruotti, A. (2018). Nurse staffing levels, missed vital signs and mortality in hospitals: retrospective longitudinal observational study. </w:t>
      </w:r>
      <w:r w:rsidRPr="000D0AAE">
        <w:rPr>
          <w:i/>
        </w:rPr>
        <w:t>Health Services and Delivery Research, 6</w:t>
      </w:r>
      <w:r w:rsidRPr="000D0AAE">
        <w:t xml:space="preserve">(38). </w:t>
      </w:r>
    </w:p>
    <w:p w14:paraId="5A730456" w14:textId="77777777" w:rsidR="000D0AAE" w:rsidRPr="000D0AAE" w:rsidRDefault="000D0AAE" w:rsidP="000D0AAE">
      <w:pPr>
        <w:pStyle w:val="EndNoteBibliography"/>
        <w:spacing w:after="0"/>
        <w:ind w:left="720" w:hanging="720"/>
      </w:pPr>
      <w:r w:rsidRPr="000D0AAE">
        <w:t>Griffiths, P., Ball, J., Drennan, J., James, L., Jones, J., Recio, A., &amp; Simon, M. (2014). The association between patient safety outcomes and nurse/healthcare assistant skill mix and staffing levels and factors that may influence staffing requirements.</w:t>
      </w:r>
    </w:p>
    <w:p w14:paraId="2026DC02" w14:textId="77777777" w:rsidR="000D0AAE" w:rsidRPr="000D0AAE" w:rsidRDefault="000D0AAE" w:rsidP="000D0AAE">
      <w:pPr>
        <w:pStyle w:val="EndNoteBibliography"/>
        <w:spacing w:after="0"/>
        <w:ind w:left="720" w:hanging="720"/>
      </w:pPr>
      <w:r w:rsidRPr="000D0AAE">
        <w:t xml:space="preserve">Griffiths, P., Ball, J., Murrells, T., Jones, S., &amp; Rafferty, A. M. (2016). Registered nurse, healthcare support worker, medical staffing levels and mortality in English hospital trusts: a cross-sectional study. </w:t>
      </w:r>
      <w:r w:rsidRPr="000D0AAE">
        <w:rPr>
          <w:i/>
        </w:rPr>
        <w:t>BMJ open, 6</w:t>
      </w:r>
      <w:r w:rsidRPr="000D0AAE">
        <w:t xml:space="preserve">(2), e008751. </w:t>
      </w:r>
    </w:p>
    <w:p w14:paraId="6C5F9FDC" w14:textId="77777777" w:rsidR="000D0AAE" w:rsidRPr="000D0AAE" w:rsidRDefault="000D0AAE" w:rsidP="000D0AAE">
      <w:pPr>
        <w:pStyle w:val="EndNoteBibliography"/>
        <w:spacing w:after="0"/>
        <w:ind w:left="720" w:hanging="720"/>
      </w:pPr>
      <w:r w:rsidRPr="000D0AAE">
        <w:t xml:space="preserve">Griffiths, P., Dall'ora, C., &amp; Ball, J. (2017). Nurse staffing levels, quality and outcomes of care in NHS hospital wards: what does the evidence say? </w:t>
      </w:r>
      <w:r w:rsidRPr="000D0AAE">
        <w:rPr>
          <w:i/>
        </w:rPr>
        <w:t>Health Work: Evidence Briefs, 1</w:t>
      </w:r>
      <w:r w:rsidRPr="000D0AAE">
        <w:t xml:space="preserve">(1). </w:t>
      </w:r>
    </w:p>
    <w:p w14:paraId="30ABA07D" w14:textId="77777777" w:rsidR="000D0AAE" w:rsidRPr="000D0AAE" w:rsidRDefault="000D0AAE" w:rsidP="000D0AAE">
      <w:pPr>
        <w:pStyle w:val="EndNoteBibliography"/>
        <w:spacing w:after="0"/>
        <w:ind w:left="720" w:hanging="720"/>
      </w:pPr>
      <w:r w:rsidRPr="000D0AAE">
        <w:t xml:space="preserve">Griffiths, P., Maruotti, A., Saucedo, A. R., Redfern, O. C., Ball, J. E., Briggs, J., . . . Smith, G. B. (2019). Nurse staffing, nursing assistants and hospital mortality: retrospective longitudinal cohort study. </w:t>
      </w:r>
      <w:r w:rsidRPr="000D0AAE">
        <w:rPr>
          <w:i/>
        </w:rPr>
        <w:t>BMJ Quality &amp; Safety, 28</w:t>
      </w:r>
      <w:r w:rsidRPr="000D0AAE">
        <w:t xml:space="preserve">(8), 609-617. </w:t>
      </w:r>
    </w:p>
    <w:p w14:paraId="60C11535" w14:textId="77777777" w:rsidR="000D0AAE" w:rsidRPr="000D0AAE" w:rsidRDefault="000D0AAE" w:rsidP="000D0AAE">
      <w:pPr>
        <w:pStyle w:val="EndNoteBibliography"/>
        <w:spacing w:after="0"/>
        <w:ind w:left="720" w:hanging="720"/>
      </w:pPr>
      <w:r w:rsidRPr="000D0AAE">
        <w:t xml:space="preserve">Griffiths, P., Murrells, T., Dawoud, D., &amp; Jones, S. (2010). Hospital admissions for asthma, diabetes and COPD: is there an association with practice nurse staffing? A cross sectional study using routinely collected data. </w:t>
      </w:r>
      <w:r w:rsidRPr="000D0AAE">
        <w:rPr>
          <w:i/>
        </w:rPr>
        <w:t>BMC health services research, 10</w:t>
      </w:r>
      <w:r w:rsidRPr="000D0AAE">
        <w:t xml:space="preserve">(1), 276. </w:t>
      </w:r>
    </w:p>
    <w:p w14:paraId="637BA608" w14:textId="77777777" w:rsidR="000D0AAE" w:rsidRPr="000D0AAE" w:rsidRDefault="000D0AAE" w:rsidP="000D0AAE">
      <w:pPr>
        <w:pStyle w:val="EndNoteBibliography"/>
        <w:spacing w:after="0"/>
        <w:ind w:left="720" w:hanging="720"/>
      </w:pPr>
      <w:r w:rsidRPr="000D0AAE">
        <w:t xml:space="preserve">Griffiths, P., Recio‐Saucedo, A., Dall'Ora, C., Briggs, J., Maruotti, A., Meredith, P., . . . Group, M. C. S. (2018). The association between nurse staffing and omissions in nursing care: a systematic review. </w:t>
      </w:r>
      <w:r w:rsidRPr="000D0AAE">
        <w:rPr>
          <w:i/>
        </w:rPr>
        <w:t>Journal of advanced nursing, 74</w:t>
      </w:r>
      <w:r w:rsidRPr="000D0AAE">
        <w:t xml:space="preserve">(7), 1474-1487. </w:t>
      </w:r>
    </w:p>
    <w:p w14:paraId="48C23E5C" w14:textId="77777777" w:rsidR="000D0AAE" w:rsidRPr="000D0AAE" w:rsidRDefault="000D0AAE" w:rsidP="000D0AAE">
      <w:pPr>
        <w:pStyle w:val="EndNoteBibliography"/>
        <w:spacing w:after="0"/>
        <w:ind w:left="720" w:hanging="720"/>
      </w:pPr>
      <w:r w:rsidRPr="000D0AAE">
        <w:t xml:space="preserve">Griffiths, P., Saville, C., Ball, J., Jones, J., Pattison, N., Monks, T., &amp; Group, S. N. C. S. (2020). Nursing workload, nurse staffing methodologies and tools: A systematic scoping review and discussion. </w:t>
      </w:r>
      <w:r w:rsidRPr="000D0AAE">
        <w:rPr>
          <w:i/>
        </w:rPr>
        <w:t>International Journal of Nursing Studies, 103</w:t>
      </w:r>
      <w:r w:rsidRPr="000D0AAE">
        <w:t xml:space="preserve">, 103487. </w:t>
      </w:r>
    </w:p>
    <w:p w14:paraId="0170AD02" w14:textId="77777777" w:rsidR="000D0AAE" w:rsidRPr="000D0AAE" w:rsidRDefault="000D0AAE" w:rsidP="000D0AAE">
      <w:pPr>
        <w:pStyle w:val="EndNoteBibliography"/>
        <w:spacing w:after="0"/>
        <w:ind w:left="720" w:hanging="720"/>
      </w:pPr>
      <w:r w:rsidRPr="000D0AAE">
        <w:t xml:space="preserve">Griffiths, P., Saville, C., Ball, J. E., Chable, R., Dimech, A., Jones, J., . . . Sinden, N. (2020). The safer nursing care tool as a guide to nurse staffing requirements on hospital wards: observational and modelling study. </w:t>
      </w:r>
    </w:p>
    <w:p w14:paraId="7A134AC7" w14:textId="77777777" w:rsidR="000D0AAE" w:rsidRPr="000D0AAE" w:rsidRDefault="000D0AAE" w:rsidP="000D0AAE">
      <w:pPr>
        <w:pStyle w:val="EndNoteBibliography"/>
        <w:spacing w:after="0"/>
        <w:ind w:left="720" w:hanging="720"/>
      </w:pPr>
      <w:r w:rsidRPr="000D0AAE">
        <w:t xml:space="preserve">Hayes, N., &amp; Ball, J. (2012). Achieving safe staffing for older people in hospital. </w:t>
      </w:r>
      <w:r w:rsidRPr="000D0AAE">
        <w:rPr>
          <w:i/>
        </w:rPr>
        <w:t>Nurs Older People, 24</w:t>
      </w:r>
      <w:r w:rsidRPr="000D0AAE">
        <w:t>(4), 20-24. doi: 10.7748/nop2012.05.24.4.20.c9069</w:t>
      </w:r>
    </w:p>
    <w:p w14:paraId="21DD9B18" w14:textId="77777777" w:rsidR="000D0AAE" w:rsidRPr="000D0AAE" w:rsidRDefault="000D0AAE" w:rsidP="000D0AAE">
      <w:pPr>
        <w:pStyle w:val="EndNoteBibliography"/>
        <w:spacing w:after="0"/>
        <w:ind w:left="720" w:hanging="720"/>
      </w:pPr>
      <w:r w:rsidRPr="000D0AAE">
        <w:t>Health, D. o. (2013). Patients first and foremost. The initial government response to the report of the Mid Staffordshire NHS Foundation Trust public inquiry, Cm 8576 2013: Stationery Office London.</w:t>
      </w:r>
    </w:p>
    <w:p w14:paraId="05C06E22" w14:textId="77777777" w:rsidR="000D0AAE" w:rsidRPr="000D0AAE" w:rsidRDefault="000D0AAE" w:rsidP="000D0AAE">
      <w:pPr>
        <w:pStyle w:val="EndNoteBibliography"/>
        <w:spacing w:after="0"/>
        <w:ind w:left="720" w:hanging="720"/>
      </w:pPr>
      <w:r w:rsidRPr="000D0AAE">
        <w:t xml:space="preserve">Kane, R. L., Shamliyan, T. A., Mueller, C., Duval, S., &amp; Wilt, T. J. (2007). The association of registered nurse staffing levels and patient outcomes: systematic review and meta-analysis. </w:t>
      </w:r>
      <w:r w:rsidRPr="000D0AAE">
        <w:rPr>
          <w:i/>
        </w:rPr>
        <w:t>Medical care, 45</w:t>
      </w:r>
      <w:r w:rsidRPr="000D0AAE">
        <w:t xml:space="preserve">(12), 1195-1204. </w:t>
      </w:r>
    </w:p>
    <w:p w14:paraId="50C35C35" w14:textId="77777777" w:rsidR="000D0AAE" w:rsidRPr="000D0AAE" w:rsidRDefault="000D0AAE" w:rsidP="000D0AAE">
      <w:pPr>
        <w:pStyle w:val="EndNoteBibliography"/>
        <w:spacing w:after="0"/>
        <w:ind w:left="720" w:hanging="720"/>
      </w:pPr>
      <w:r w:rsidRPr="000D0AAE">
        <w:t xml:space="preserve">Murrells, T., Ball, J., Maben, J., Ashworth, M., &amp; Griffiths, P. (2015). Nursing consultations and control of diabetes in general practice: a retrospective observational study. </w:t>
      </w:r>
      <w:r w:rsidRPr="000D0AAE">
        <w:rPr>
          <w:i/>
        </w:rPr>
        <w:t>Br J Gen Pract, 65</w:t>
      </w:r>
      <w:r w:rsidRPr="000D0AAE">
        <w:t xml:space="preserve">(639), e642-e648. </w:t>
      </w:r>
    </w:p>
    <w:p w14:paraId="75482D21" w14:textId="77777777" w:rsidR="000D0AAE" w:rsidRPr="000D0AAE" w:rsidRDefault="000D0AAE" w:rsidP="000D0AAE">
      <w:pPr>
        <w:pStyle w:val="EndNoteBibliography"/>
        <w:spacing w:after="0"/>
        <w:ind w:left="720" w:hanging="720"/>
      </w:pPr>
      <w:r w:rsidRPr="000D0AAE">
        <w:t xml:space="preserve">Needleman, J., Buerhaus, P., Pankratz, V. S., Leibson, C. L., Stevens, S. R., &amp; Harris, M. (2011). Nurse staffing and inpatient hospital mortality. </w:t>
      </w:r>
      <w:r w:rsidRPr="000D0AAE">
        <w:rPr>
          <w:i/>
        </w:rPr>
        <w:t>New England Journal of Medicine, 364</w:t>
      </w:r>
      <w:r w:rsidRPr="000D0AAE">
        <w:t xml:space="preserve">(11), 1037-1045. </w:t>
      </w:r>
    </w:p>
    <w:p w14:paraId="08AC33B1" w14:textId="77777777" w:rsidR="000D0AAE" w:rsidRPr="000D0AAE" w:rsidRDefault="000D0AAE" w:rsidP="000D0AAE">
      <w:pPr>
        <w:pStyle w:val="EndNoteBibliography"/>
        <w:spacing w:after="0"/>
        <w:ind w:left="720" w:hanging="720"/>
      </w:pPr>
      <w:r w:rsidRPr="000D0AAE">
        <w:t xml:space="preserve">NICE. (2014). Safe staffing for nursing in adult inpatient wards in acute hospitals (SG1). London: National Institute for Health and Care Excellence </w:t>
      </w:r>
    </w:p>
    <w:p w14:paraId="49735BB0" w14:textId="77777777" w:rsidR="000D0AAE" w:rsidRPr="000D0AAE" w:rsidRDefault="000D0AAE" w:rsidP="000D0AAE">
      <w:pPr>
        <w:pStyle w:val="EndNoteBibliography"/>
        <w:spacing w:after="0"/>
        <w:ind w:left="720" w:hanging="720"/>
      </w:pPr>
      <w:r w:rsidRPr="000D0AAE">
        <w:t>NMC. (2018). The Code: Professional standards of practice and behaviour for nurses, midwives and nursing associates. London.</w:t>
      </w:r>
    </w:p>
    <w:p w14:paraId="270E99C8" w14:textId="77777777" w:rsidR="000D0AAE" w:rsidRPr="000D0AAE" w:rsidRDefault="000D0AAE" w:rsidP="000D0AAE">
      <w:pPr>
        <w:pStyle w:val="EndNoteBibliography"/>
        <w:spacing w:after="0"/>
        <w:ind w:left="720" w:hanging="720"/>
      </w:pPr>
      <w:r w:rsidRPr="000D0AAE">
        <w:t>NQB. (2013). How to ensure the right people, with the right skills, are in the right place at the right time. London: National Quality Board.</w:t>
      </w:r>
    </w:p>
    <w:p w14:paraId="2FBBA1E3" w14:textId="77777777" w:rsidR="000D0AAE" w:rsidRPr="000D0AAE" w:rsidRDefault="000D0AAE" w:rsidP="000D0AAE">
      <w:pPr>
        <w:pStyle w:val="EndNoteBibliography"/>
        <w:spacing w:after="0"/>
        <w:ind w:left="720" w:hanging="720"/>
      </w:pPr>
      <w:r w:rsidRPr="000D0AAE">
        <w:t xml:space="preserve">Rafferty, A. M., Clarke, S. P., Coles, J., Ball, J., James, P., McKee, M., &amp; Aiken, L. H. (2007). Outcomes of variation in hospital nurse staffing in English hospitals: cross-sectional analysis of survey data and discharge records. </w:t>
      </w:r>
      <w:r w:rsidRPr="000D0AAE">
        <w:rPr>
          <w:i/>
        </w:rPr>
        <w:t>Int J Nurs Stud, 44</w:t>
      </w:r>
      <w:r w:rsidRPr="000D0AAE">
        <w:t>(2), 175-182. doi: 10.1016/j.ijnurstu.2006.08.003</w:t>
      </w:r>
    </w:p>
    <w:p w14:paraId="0AA4262A" w14:textId="77777777" w:rsidR="000D0AAE" w:rsidRPr="000D0AAE" w:rsidRDefault="000D0AAE" w:rsidP="000D0AAE">
      <w:pPr>
        <w:pStyle w:val="EndNoteBibliography"/>
        <w:spacing w:after="0"/>
        <w:ind w:left="720" w:hanging="720"/>
      </w:pPr>
      <w:r w:rsidRPr="000D0AAE">
        <w:t>RCN. (2006). Royal College of Nursing Policy Unit: Setting appropriate nurse staffing levels in NHS Acute Trusts.  London: RCN. London.</w:t>
      </w:r>
    </w:p>
    <w:p w14:paraId="327F76B9" w14:textId="77777777" w:rsidR="000D0AAE" w:rsidRPr="000D0AAE" w:rsidRDefault="000D0AAE" w:rsidP="000D0AAE">
      <w:pPr>
        <w:pStyle w:val="EndNoteBibliography"/>
        <w:spacing w:after="0"/>
        <w:ind w:left="720" w:hanging="720"/>
      </w:pPr>
      <w:r w:rsidRPr="000D0AAE">
        <w:t>RCN. (2012). Policy Briefing: Mandatory Nurse Staffing Levels. London.</w:t>
      </w:r>
    </w:p>
    <w:p w14:paraId="454ED362" w14:textId="77777777" w:rsidR="000D0AAE" w:rsidRPr="000D0AAE" w:rsidRDefault="000D0AAE" w:rsidP="000D0AAE">
      <w:pPr>
        <w:pStyle w:val="EndNoteBibliography"/>
        <w:spacing w:after="0"/>
        <w:ind w:left="720" w:hanging="720"/>
      </w:pPr>
      <w:r w:rsidRPr="000D0AAE">
        <w:t>RCN. (2017). Safe and Effective Staffing: Nursing Against the Odds. . London. : Royal College of Nursing.</w:t>
      </w:r>
    </w:p>
    <w:p w14:paraId="21BFF25F" w14:textId="77777777" w:rsidR="000D0AAE" w:rsidRPr="000D0AAE" w:rsidRDefault="000D0AAE" w:rsidP="000D0AAE">
      <w:pPr>
        <w:pStyle w:val="EndNoteBibliography"/>
        <w:spacing w:after="0"/>
        <w:ind w:left="720" w:hanging="720"/>
      </w:pPr>
      <w:r w:rsidRPr="000D0AAE">
        <w:lastRenderedPageBreak/>
        <w:t xml:space="preserve">Recio‐Saucedo, A., Dall'Ora, C., Maruotti, A., Ball, J., Briggs, J., Meredith, P., . . . Smith, G. B. (2018). What impact does nursing care left undone have on patient outcomes? Review of the literature. </w:t>
      </w:r>
      <w:r w:rsidRPr="000D0AAE">
        <w:rPr>
          <w:i/>
        </w:rPr>
        <w:t>Journal of clinical nursing, 27</w:t>
      </w:r>
      <w:r w:rsidRPr="000D0AAE">
        <w:t xml:space="preserve">(11-12), 2248-2259. </w:t>
      </w:r>
    </w:p>
    <w:p w14:paraId="64436761" w14:textId="77777777" w:rsidR="000D0AAE" w:rsidRPr="000D0AAE" w:rsidRDefault="000D0AAE" w:rsidP="000D0AAE">
      <w:pPr>
        <w:pStyle w:val="EndNoteBibliography"/>
        <w:spacing w:after="0"/>
        <w:ind w:left="720" w:hanging="720"/>
      </w:pPr>
      <w:r w:rsidRPr="000D0AAE">
        <w:t xml:space="preserve">Saville, C., Monks, T., Griffiths, P., &amp; Ball, J. E. (2020). Costs and consequences of using average demand to plan baseline nurse staffing levels: a computer simulation study. </w:t>
      </w:r>
      <w:r w:rsidRPr="000D0AAE">
        <w:rPr>
          <w:i/>
        </w:rPr>
        <w:t>BMJ Quality &amp; Safety</w:t>
      </w:r>
      <w:r w:rsidRPr="000D0AAE">
        <w:t xml:space="preserve">. </w:t>
      </w:r>
    </w:p>
    <w:p w14:paraId="773592D7" w14:textId="77777777" w:rsidR="000D0AAE" w:rsidRPr="000D0AAE" w:rsidRDefault="000D0AAE" w:rsidP="000D0AAE">
      <w:pPr>
        <w:pStyle w:val="EndNoteBibliography"/>
        <w:spacing w:after="0"/>
        <w:ind w:left="720" w:hanging="720"/>
      </w:pPr>
      <w:r w:rsidRPr="000D0AAE">
        <w:t xml:space="preserve">Saville, C. E., Griffiths, P., Ball, J. E., &amp; Monks, T. (2019). How many nurses do we need? A review and discussion of operational research techniques applied to nurse staffing. </w:t>
      </w:r>
      <w:r w:rsidRPr="000D0AAE">
        <w:rPr>
          <w:i/>
        </w:rPr>
        <w:t>International Journal of Nursing Studies</w:t>
      </w:r>
      <w:r w:rsidRPr="000D0AAE">
        <w:t xml:space="preserve">. </w:t>
      </w:r>
    </w:p>
    <w:p w14:paraId="42681CA0" w14:textId="77777777" w:rsidR="000D0AAE" w:rsidRPr="000D0AAE" w:rsidRDefault="000D0AAE" w:rsidP="000D0AAE">
      <w:pPr>
        <w:pStyle w:val="EndNoteBibliography"/>
        <w:spacing w:after="0"/>
        <w:ind w:left="720" w:hanging="720"/>
      </w:pPr>
      <w:r w:rsidRPr="000D0AAE">
        <w:t xml:space="preserve">Shang, J., Needleman, J., Liu, J., Larson, E., &amp; Stone, P. W. (2019). Nurse staffing and healthcare-associated infection, Unit-Level analysis. </w:t>
      </w:r>
      <w:r w:rsidRPr="000D0AAE">
        <w:rPr>
          <w:i/>
        </w:rPr>
        <w:t>JONA: The Journal of Nursing Administration, 49</w:t>
      </w:r>
      <w:r w:rsidRPr="000D0AAE">
        <w:t xml:space="preserve">(5), 260-265. </w:t>
      </w:r>
    </w:p>
    <w:p w14:paraId="498C724A" w14:textId="77777777" w:rsidR="000D0AAE" w:rsidRPr="000D0AAE" w:rsidRDefault="000D0AAE" w:rsidP="000D0AAE">
      <w:pPr>
        <w:pStyle w:val="EndNoteBibliography"/>
        <w:spacing w:after="0"/>
        <w:ind w:left="720" w:hanging="720"/>
      </w:pPr>
      <w:r w:rsidRPr="000D0AAE">
        <w:t xml:space="preserve">Sheward, L., Hunt, J., Hagen, S., Macleod, M., &amp; Ball, J. (2005). The relationship between UK hospital nurse staffing and emotional exhaustion and job dissatisfaction. </w:t>
      </w:r>
      <w:r w:rsidRPr="000D0AAE">
        <w:rPr>
          <w:i/>
        </w:rPr>
        <w:t>J Nurs Manag, 13</w:t>
      </w:r>
      <w:r w:rsidRPr="000D0AAE">
        <w:t>(1), 51-60. doi: 10.1111/j.1365-2834.2004.00460.x</w:t>
      </w:r>
    </w:p>
    <w:p w14:paraId="3FF8DF7F" w14:textId="77777777" w:rsidR="000D0AAE" w:rsidRPr="000D0AAE" w:rsidRDefault="000D0AAE" w:rsidP="000D0AAE">
      <w:pPr>
        <w:pStyle w:val="EndNoteBibliography"/>
        <w:spacing w:after="0"/>
        <w:ind w:left="720" w:hanging="720"/>
      </w:pPr>
      <w:r w:rsidRPr="000D0AAE">
        <w:t xml:space="preserve">Shuldham, C., Parkin, C., Firouzi, A., Roughton, M., &amp; Lau-Walker, M. (2009). The relationship between nurse staffing and patient outcomes: a case study. </w:t>
      </w:r>
      <w:r w:rsidRPr="000D0AAE">
        <w:rPr>
          <w:i/>
        </w:rPr>
        <w:t>International Journal of Nursing Studies, 46</w:t>
      </w:r>
      <w:r w:rsidRPr="000D0AAE">
        <w:t xml:space="preserve">(7), 986-992. </w:t>
      </w:r>
    </w:p>
    <w:p w14:paraId="0E8D4FE3" w14:textId="77777777" w:rsidR="000D0AAE" w:rsidRPr="000D0AAE" w:rsidRDefault="000D0AAE" w:rsidP="000D0AAE">
      <w:pPr>
        <w:pStyle w:val="EndNoteBibliography"/>
        <w:spacing w:after="0"/>
        <w:ind w:left="720" w:hanging="720"/>
      </w:pPr>
      <w:r w:rsidRPr="000D0AAE">
        <w:t xml:space="preserve">Spilsbury, K., Hewitt, C., Stirk, L., &amp; Bowman, C. (2011). The relationship between nurse staffing and quality of care in nursing homes: a systematic review. </w:t>
      </w:r>
      <w:r w:rsidRPr="000D0AAE">
        <w:rPr>
          <w:i/>
        </w:rPr>
        <w:t>International Journal of Nursing Studies, 48</w:t>
      </w:r>
      <w:r w:rsidRPr="000D0AAE">
        <w:t xml:space="preserve">(6), 732-750. </w:t>
      </w:r>
    </w:p>
    <w:p w14:paraId="41395FA5" w14:textId="77777777" w:rsidR="000D0AAE" w:rsidRPr="000D0AAE" w:rsidRDefault="000D0AAE" w:rsidP="000D0AAE">
      <w:pPr>
        <w:pStyle w:val="EndNoteBibliography"/>
        <w:spacing w:after="0"/>
        <w:ind w:left="720" w:hanging="720"/>
      </w:pPr>
      <w:r w:rsidRPr="000D0AAE">
        <w:t xml:space="preserve">Twigg, D., Duffield, C., Bremner, A., Rapley, P., &amp; Finn, J. (2011). The impact of the nursing hours per patient day (NHPPD) staffing method on patient outcomes: a retrospective analysis of patient and staffing data. </w:t>
      </w:r>
      <w:r w:rsidRPr="000D0AAE">
        <w:rPr>
          <w:i/>
        </w:rPr>
        <w:t>International Journal of Nursing Studies, 48</w:t>
      </w:r>
      <w:r w:rsidRPr="000D0AAE">
        <w:t xml:space="preserve">(5), 540-548. </w:t>
      </w:r>
    </w:p>
    <w:p w14:paraId="6A7CA395" w14:textId="57982E03" w:rsidR="000D0AAE" w:rsidRPr="000D0AAE" w:rsidRDefault="000D0AAE" w:rsidP="000D0AAE">
      <w:pPr>
        <w:pStyle w:val="EndNoteBibliography"/>
        <w:spacing w:after="0"/>
        <w:ind w:left="720" w:hanging="720"/>
      </w:pPr>
      <w:r w:rsidRPr="000D0AAE">
        <w:t xml:space="preserve">WHO. (2020, 9 January 2020). Nursing and midwifery.   Retrieved 18-Jan-2021, from </w:t>
      </w:r>
      <w:hyperlink r:id="rId11" w:history="1">
        <w:r w:rsidRPr="000D0AAE">
          <w:rPr>
            <w:rStyle w:val="Hyperlink"/>
          </w:rPr>
          <w:t>https://www.who.int/news-room/fact-sheets/detail/nursing-and-midwifery</w:t>
        </w:r>
      </w:hyperlink>
    </w:p>
    <w:p w14:paraId="2EC64AE5" w14:textId="77777777" w:rsidR="000D0AAE" w:rsidRPr="000D0AAE" w:rsidRDefault="000D0AAE" w:rsidP="000D0AAE">
      <w:pPr>
        <w:pStyle w:val="EndNoteBibliography"/>
        <w:ind w:left="720" w:hanging="720"/>
      </w:pPr>
      <w:r w:rsidRPr="000D0AAE">
        <w:t xml:space="preserve">You, L.-m., Aiken, L. H., Sloane, D. M., Liu, K., He, G.-p., Hu, Y., . . . Liu, H.-p. (2013). Hospital nursing, care quality, and patient satisfaction: cross-sectional surveys of nurses and patients in hospitals in China and Europe. </w:t>
      </w:r>
      <w:r w:rsidRPr="000D0AAE">
        <w:rPr>
          <w:i/>
        </w:rPr>
        <w:t>International Journal of Nursing Studies, 50</w:t>
      </w:r>
      <w:r w:rsidRPr="000D0AAE">
        <w:t xml:space="preserve">(2), 154-161. </w:t>
      </w:r>
    </w:p>
    <w:p w14:paraId="19EBEBDD" w14:textId="0EA0EF62" w:rsidR="008C3E8F" w:rsidRDefault="00E842EC">
      <w:r>
        <w:fldChar w:fldCharType="end"/>
      </w:r>
    </w:p>
    <w:sectPr w:rsidR="008C3E8F" w:rsidSect="00C63573">
      <w:footerReference w:type="defaul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C0A25" w14:textId="77777777" w:rsidR="00CA3BA9" w:rsidRDefault="00CA3BA9" w:rsidP="00B13384">
      <w:pPr>
        <w:spacing w:after="0" w:line="240" w:lineRule="auto"/>
      </w:pPr>
      <w:r>
        <w:separator/>
      </w:r>
    </w:p>
  </w:endnote>
  <w:endnote w:type="continuationSeparator" w:id="0">
    <w:p w14:paraId="09898518" w14:textId="77777777" w:rsidR="00CA3BA9" w:rsidRDefault="00CA3BA9" w:rsidP="00B1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8B2E7" w14:textId="29159F7A" w:rsidR="00CA3BA9" w:rsidRDefault="00A91EFE" w:rsidP="00303526">
    <w:pPr>
      <w:pStyle w:val="Footer"/>
      <w:jc w:val="right"/>
    </w:pPr>
    <w:sdt>
      <w:sdtPr>
        <w:id w:val="565684790"/>
        <w:docPartObj>
          <w:docPartGallery w:val="Page Numbers (Bottom of Page)"/>
          <w:docPartUnique/>
        </w:docPartObj>
      </w:sdtPr>
      <w:sdtEndPr>
        <w:rPr>
          <w:noProof/>
        </w:rPr>
      </w:sdtEndPr>
      <w:sdtContent>
        <w:r w:rsidR="00CA3BA9">
          <w:fldChar w:fldCharType="begin"/>
        </w:r>
        <w:r w:rsidR="00CA3BA9">
          <w:instrText xml:space="preserve"> PAGE   \* MERGEFORMAT </w:instrText>
        </w:r>
        <w:r w:rsidR="00CA3BA9">
          <w:fldChar w:fldCharType="separate"/>
        </w:r>
        <w:r>
          <w:rPr>
            <w:noProof/>
          </w:rPr>
          <w:t>1</w:t>
        </w:r>
        <w:r w:rsidR="00CA3BA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7218D" w14:textId="77777777" w:rsidR="00CA3BA9" w:rsidRDefault="00CA3BA9" w:rsidP="00B13384">
      <w:pPr>
        <w:spacing w:after="0" w:line="240" w:lineRule="auto"/>
      </w:pPr>
      <w:r>
        <w:separator/>
      </w:r>
    </w:p>
  </w:footnote>
  <w:footnote w:type="continuationSeparator" w:id="0">
    <w:p w14:paraId="098F2A21" w14:textId="77777777" w:rsidR="00CA3BA9" w:rsidRDefault="00CA3BA9" w:rsidP="00B13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089"/>
    <w:multiLevelType w:val="hybridMultilevel"/>
    <w:tmpl w:val="F0B61EC2"/>
    <w:lvl w:ilvl="0" w:tplc="5C3861D8">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731F"/>
    <w:multiLevelType w:val="hybridMultilevel"/>
    <w:tmpl w:val="6526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05B6F"/>
    <w:multiLevelType w:val="hybridMultilevel"/>
    <w:tmpl w:val="08502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18C4478B"/>
    <w:multiLevelType w:val="hybridMultilevel"/>
    <w:tmpl w:val="C8F0491C"/>
    <w:lvl w:ilvl="0" w:tplc="0AE2C980">
      <w:start w:val="5"/>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D09C7"/>
    <w:multiLevelType w:val="hybridMultilevel"/>
    <w:tmpl w:val="FB7C4A2C"/>
    <w:lvl w:ilvl="0" w:tplc="DF8A547E">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A3998"/>
    <w:multiLevelType w:val="hybridMultilevel"/>
    <w:tmpl w:val="66FE8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0A1E67"/>
    <w:multiLevelType w:val="hybridMultilevel"/>
    <w:tmpl w:val="20CEFE1C"/>
    <w:lvl w:ilvl="0" w:tplc="AD5C0E2E">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D1616A"/>
    <w:multiLevelType w:val="hybridMultilevel"/>
    <w:tmpl w:val="3F38D75E"/>
    <w:lvl w:ilvl="0" w:tplc="7A186946">
      <w:start w:val="5"/>
      <w:numFmt w:val="bullet"/>
      <w:lvlText w:val="•"/>
      <w:lvlJc w:val="left"/>
      <w:pPr>
        <w:ind w:left="2781" w:hanging="1080"/>
      </w:pPr>
      <w:rPr>
        <w:rFonts w:asciiTheme="minorHAnsi" w:eastAsiaTheme="minorEastAsia" w:hAnsiTheme="minorHAnsi" w:cstheme="minorBidi"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8" w15:restartNumberingAfterBreak="0">
    <w:nsid w:val="53B167F5"/>
    <w:multiLevelType w:val="hybridMultilevel"/>
    <w:tmpl w:val="02F6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C4E80"/>
    <w:multiLevelType w:val="hybridMultilevel"/>
    <w:tmpl w:val="88D28016"/>
    <w:lvl w:ilvl="0" w:tplc="7A186946">
      <w:start w:val="5"/>
      <w:numFmt w:val="bullet"/>
      <w:lvlText w:val="•"/>
      <w:lvlJc w:val="left"/>
      <w:pPr>
        <w:ind w:left="2781" w:hanging="1080"/>
      </w:pPr>
      <w:rPr>
        <w:rFonts w:asciiTheme="minorHAnsi" w:eastAsiaTheme="minorEastAsia"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A041B"/>
    <w:multiLevelType w:val="multilevel"/>
    <w:tmpl w:val="4F7E2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0A5B59"/>
    <w:multiLevelType w:val="hybridMultilevel"/>
    <w:tmpl w:val="6B643C02"/>
    <w:lvl w:ilvl="0" w:tplc="AD5C0E2E">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BB0484"/>
    <w:multiLevelType w:val="hybridMultilevel"/>
    <w:tmpl w:val="69AE9A40"/>
    <w:lvl w:ilvl="0" w:tplc="AD5C0E2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F5685"/>
    <w:multiLevelType w:val="hybridMultilevel"/>
    <w:tmpl w:val="0382C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6"/>
  </w:num>
  <w:num w:numId="5">
    <w:abstractNumId w:val="8"/>
  </w:num>
  <w:num w:numId="6">
    <w:abstractNumId w:val="11"/>
  </w:num>
  <w:num w:numId="7">
    <w:abstractNumId w:val="2"/>
  </w:num>
  <w:num w:numId="8">
    <w:abstractNumId w:val="1"/>
  </w:num>
  <w:num w:numId="9">
    <w:abstractNumId w:val="5"/>
  </w:num>
  <w:num w:numId="10">
    <w:abstractNumId w:val="7"/>
  </w:num>
  <w:num w:numId="11">
    <w:abstractNumId w:val="9"/>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wx052svx0wfmewrfpvptvidw9svrxvzvsz&quot;&gt;JEB EndNote Library RESCUE Mar 2016 Copy-Saved&lt;record-ids&gt;&lt;item&gt;1&lt;/item&gt;&lt;item&gt;39&lt;/item&gt;&lt;item&gt;48&lt;/item&gt;&lt;item&gt;53&lt;/item&gt;&lt;item&gt;116&lt;/item&gt;&lt;item&gt;131&lt;/item&gt;&lt;item&gt;132&lt;/item&gt;&lt;item&gt;146&lt;/item&gt;&lt;item&gt;177&lt;/item&gt;&lt;item&gt;276&lt;/item&gt;&lt;item&gt;296&lt;/item&gt;&lt;item&gt;391&lt;/item&gt;&lt;item&gt;453&lt;/item&gt;&lt;item&gt;474&lt;/item&gt;&lt;item&gt;569&lt;/item&gt;&lt;item&gt;572&lt;/item&gt;&lt;item&gt;573&lt;/item&gt;&lt;item&gt;574&lt;/item&gt;&lt;item&gt;576&lt;/item&gt;&lt;item&gt;578&lt;/item&gt;&lt;item&gt;579&lt;/item&gt;&lt;item&gt;580&lt;/item&gt;&lt;item&gt;583&lt;/item&gt;&lt;item&gt;584&lt;/item&gt;&lt;item&gt;586&lt;/item&gt;&lt;item&gt;587&lt;/item&gt;&lt;item&gt;588&lt;/item&gt;&lt;item&gt;589&lt;/item&gt;&lt;item&gt;590&lt;/item&gt;&lt;item&gt;591&lt;/item&gt;&lt;item&gt;592&lt;/item&gt;&lt;item&gt;593&lt;/item&gt;&lt;item&gt;594&lt;/item&gt;&lt;item&gt;595&lt;/item&gt;&lt;item&gt;596&lt;/item&gt;&lt;item&gt;597&lt;/item&gt;&lt;item&gt;598&lt;/item&gt;&lt;item&gt;599&lt;/item&gt;&lt;item&gt;600&lt;/item&gt;&lt;item&gt;641&lt;/item&gt;&lt;item&gt;643&lt;/item&gt;&lt;item&gt;644&lt;/item&gt;&lt;item&gt;645&lt;/item&gt;&lt;item&gt;646&lt;/item&gt;&lt;item&gt;647&lt;/item&gt;&lt;item&gt;648&lt;/item&gt;&lt;/record-ids&gt;&lt;/item&gt;&lt;/Libraries&gt;"/>
  </w:docVars>
  <w:rsids>
    <w:rsidRoot w:val="00F716B9"/>
    <w:rsid w:val="00001AEE"/>
    <w:rsid w:val="000350C6"/>
    <w:rsid w:val="00057A40"/>
    <w:rsid w:val="00065651"/>
    <w:rsid w:val="00083FE3"/>
    <w:rsid w:val="00086747"/>
    <w:rsid w:val="00086F55"/>
    <w:rsid w:val="0009052C"/>
    <w:rsid w:val="000A267A"/>
    <w:rsid w:val="000B387B"/>
    <w:rsid w:val="000D0AAE"/>
    <w:rsid w:val="000D32EA"/>
    <w:rsid w:val="000E0F60"/>
    <w:rsid w:val="000F4240"/>
    <w:rsid w:val="0013679E"/>
    <w:rsid w:val="00145F46"/>
    <w:rsid w:val="00161548"/>
    <w:rsid w:val="00163645"/>
    <w:rsid w:val="00181691"/>
    <w:rsid w:val="00192A5E"/>
    <w:rsid w:val="001A058C"/>
    <w:rsid w:val="001A665A"/>
    <w:rsid w:val="001B1CFA"/>
    <w:rsid w:val="001D1018"/>
    <w:rsid w:val="001F5DC7"/>
    <w:rsid w:val="001F6929"/>
    <w:rsid w:val="002058A2"/>
    <w:rsid w:val="00231DB5"/>
    <w:rsid w:val="00252BA1"/>
    <w:rsid w:val="002719C3"/>
    <w:rsid w:val="00281EFC"/>
    <w:rsid w:val="002A68DF"/>
    <w:rsid w:val="002E7919"/>
    <w:rsid w:val="00301D1E"/>
    <w:rsid w:val="0030321C"/>
    <w:rsid w:val="00303526"/>
    <w:rsid w:val="003123A1"/>
    <w:rsid w:val="0032088E"/>
    <w:rsid w:val="003320C2"/>
    <w:rsid w:val="003430C7"/>
    <w:rsid w:val="00347077"/>
    <w:rsid w:val="00382944"/>
    <w:rsid w:val="00392237"/>
    <w:rsid w:val="003B291A"/>
    <w:rsid w:val="003E19DC"/>
    <w:rsid w:val="00406BD1"/>
    <w:rsid w:val="00411EBA"/>
    <w:rsid w:val="004266FB"/>
    <w:rsid w:val="00444F66"/>
    <w:rsid w:val="00465859"/>
    <w:rsid w:val="004773FF"/>
    <w:rsid w:val="004C4673"/>
    <w:rsid w:val="004E3965"/>
    <w:rsid w:val="00503131"/>
    <w:rsid w:val="00520AB3"/>
    <w:rsid w:val="00524619"/>
    <w:rsid w:val="00555E25"/>
    <w:rsid w:val="00567AF7"/>
    <w:rsid w:val="00580CD4"/>
    <w:rsid w:val="005D56F2"/>
    <w:rsid w:val="005D5B5E"/>
    <w:rsid w:val="005F1726"/>
    <w:rsid w:val="0066068D"/>
    <w:rsid w:val="00660B63"/>
    <w:rsid w:val="00664FCD"/>
    <w:rsid w:val="00670657"/>
    <w:rsid w:val="00671B00"/>
    <w:rsid w:val="00676F60"/>
    <w:rsid w:val="0068712F"/>
    <w:rsid w:val="006A2473"/>
    <w:rsid w:val="006A3D8E"/>
    <w:rsid w:val="006E21C3"/>
    <w:rsid w:val="006E2471"/>
    <w:rsid w:val="007028B7"/>
    <w:rsid w:val="0070345B"/>
    <w:rsid w:val="00720CB7"/>
    <w:rsid w:val="007262AD"/>
    <w:rsid w:val="00727EBB"/>
    <w:rsid w:val="00746503"/>
    <w:rsid w:val="00754CCC"/>
    <w:rsid w:val="007905A9"/>
    <w:rsid w:val="007A33EF"/>
    <w:rsid w:val="007C37DD"/>
    <w:rsid w:val="007E72CB"/>
    <w:rsid w:val="007F5E83"/>
    <w:rsid w:val="00802C78"/>
    <w:rsid w:val="00810BFA"/>
    <w:rsid w:val="008110D3"/>
    <w:rsid w:val="00814494"/>
    <w:rsid w:val="00834381"/>
    <w:rsid w:val="008354DF"/>
    <w:rsid w:val="00842283"/>
    <w:rsid w:val="00842C38"/>
    <w:rsid w:val="008543ED"/>
    <w:rsid w:val="008A08A3"/>
    <w:rsid w:val="008A52A4"/>
    <w:rsid w:val="008B6A96"/>
    <w:rsid w:val="008C3E8F"/>
    <w:rsid w:val="008D4AC4"/>
    <w:rsid w:val="008D4D1B"/>
    <w:rsid w:val="009153F9"/>
    <w:rsid w:val="00941D91"/>
    <w:rsid w:val="00962283"/>
    <w:rsid w:val="009659C5"/>
    <w:rsid w:val="009857B6"/>
    <w:rsid w:val="00993670"/>
    <w:rsid w:val="009B0A07"/>
    <w:rsid w:val="009C0F79"/>
    <w:rsid w:val="009C5AFD"/>
    <w:rsid w:val="00A06C47"/>
    <w:rsid w:val="00A46A88"/>
    <w:rsid w:val="00A714FD"/>
    <w:rsid w:val="00A81A58"/>
    <w:rsid w:val="00A82DEB"/>
    <w:rsid w:val="00A834A0"/>
    <w:rsid w:val="00A83DC7"/>
    <w:rsid w:val="00A91EFE"/>
    <w:rsid w:val="00AC45F9"/>
    <w:rsid w:val="00B13384"/>
    <w:rsid w:val="00B220F7"/>
    <w:rsid w:val="00B61116"/>
    <w:rsid w:val="00B835ED"/>
    <w:rsid w:val="00B919F0"/>
    <w:rsid w:val="00BA20D0"/>
    <w:rsid w:val="00C10C41"/>
    <w:rsid w:val="00C31C6B"/>
    <w:rsid w:val="00C51331"/>
    <w:rsid w:val="00C54A14"/>
    <w:rsid w:val="00C56A4C"/>
    <w:rsid w:val="00C63573"/>
    <w:rsid w:val="00C66001"/>
    <w:rsid w:val="00C74FBE"/>
    <w:rsid w:val="00C83551"/>
    <w:rsid w:val="00C83803"/>
    <w:rsid w:val="00C910B4"/>
    <w:rsid w:val="00C91FFE"/>
    <w:rsid w:val="00C95B20"/>
    <w:rsid w:val="00CA3BA9"/>
    <w:rsid w:val="00CA3C3E"/>
    <w:rsid w:val="00CB1550"/>
    <w:rsid w:val="00CB704C"/>
    <w:rsid w:val="00CE69B4"/>
    <w:rsid w:val="00CF2EB6"/>
    <w:rsid w:val="00D02DAA"/>
    <w:rsid w:val="00D0604D"/>
    <w:rsid w:val="00D12DA9"/>
    <w:rsid w:val="00D147F3"/>
    <w:rsid w:val="00D1734E"/>
    <w:rsid w:val="00D42B66"/>
    <w:rsid w:val="00D4678E"/>
    <w:rsid w:val="00D46A8A"/>
    <w:rsid w:val="00D538DB"/>
    <w:rsid w:val="00D645C8"/>
    <w:rsid w:val="00D75E6F"/>
    <w:rsid w:val="00DA451A"/>
    <w:rsid w:val="00DB01BF"/>
    <w:rsid w:val="00DB492E"/>
    <w:rsid w:val="00DC78B9"/>
    <w:rsid w:val="00DD5B8D"/>
    <w:rsid w:val="00E03626"/>
    <w:rsid w:val="00E25A2B"/>
    <w:rsid w:val="00E30CD0"/>
    <w:rsid w:val="00E57445"/>
    <w:rsid w:val="00E6208B"/>
    <w:rsid w:val="00E704A1"/>
    <w:rsid w:val="00E842EC"/>
    <w:rsid w:val="00EB7A55"/>
    <w:rsid w:val="00ED35E0"/>
    <w:rsid w:val="00EE7524"/>
    <w:rsid w:val="00EF7141"/>
    <w:rsid w:val="00F00DC8"/>
    <w:rsid w:val="00F07F69"/>
    <w:rsid w:val="00F153BB"/>
    <w:rsid w:val="00F456BF"/>
    <w:rsid w:val="00F51907"/>
    <w:rsid w:val="00F610D4"/>
    <w:rsid w:val="00F716B9"/>
    <w:rsid w:val="00F9309A"/>
    <w:rsid w:val="00FA681E"/>
    <w:rsid w:val="00FD140F"/>
    <w:rsid w:val="00FD2EFE"/>
    <w:rsid w:val="00FE0E51"/>
    <w:rsid w:val="00FE745A"/>
    <w:rsid w:val="00FF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D264"/>
  <w15:chartTrackingRefBased/>
  <w15:docId w15:val="{BF8B0A10-6119-445D-8E28-D2AC793A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548"/>
    <w:pPr>
      <w:spacing w:after="120" w:line="288" w:lineRule="auto"/>
      <w:jc w:val="both"/>
    </w:pPr>
    <w:rPr>
      <w:rFonts w:eastAsiaTheme="minorEastAsia"/>
      <w:szCs w:val="21"/>
      <w:lang w:eastAsia="zh-CN"/>
    </w:rPr>
  </w:style>
  <w:style w:type="paragraph" w:styleId="Heading1">
    <w:name w:val="heading 1"/>
    <w:basedOn w:val="Normal"/>
    <w:next w:val="Normal"/>
    <w:link w:val="Heading1Char"/>
    <w:uiPriority w:val="9"/>
    <w:qFormat/>
    <w:rsid w:val="00303526"/>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RP Head 2"/>
    <w:basedOn w:val="Normal"/>
    <w:next w:val="Normal"/>
    <w:link w:val="Heading2Char"/>
    <w:autoRedefine/>
    <w:uiPriority w:val="9"/>
    <w:qFormat/>
    <w:rsid w:val="00F153BB"/>
    <w:pPr>
      <w:keepNext/>
      <w:outlineLvl w:val="1"/>
    </w:pPr>
    <w:rPr>
      <w:rFonts w:cs="Arial"/>
      <w:b/>
      <w:bCs/>
      <w:iCs/>
      <w:sz w:val="28"/>
      <w:lang w:eastAsia="en-US"/>
    </w:rPr>
  </w:style>
  <w:style w:type="paragraph" w:styleId="Heading3">
    <w:name w:val="heading 3"/>
    <w:basedOn w:val="Normal"/>
    <w:next w:val="Normal"/>
    <w:link w:val="Heading3Char"/>
    <w:uiPriority w:val="9"/>
    <w:unhideWhenUsed/>
    <w:qFormat/>
    <w:rsid w:val="009857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220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RP Head 2 Char"/>
    <w:basedOn w:val="DefaultParagraphFont"/>
    <w:link w:val="Heading2"/>
    <w:uiPriority w:val="9"/>
    <w:rsid w:val="00F153BB"/>
    <w:rPr>
      <w:rFonts w:ascii="Arial" w:hAnsi="Arial" w:cs="Arial"/>
      <w:b/>
      <w:bCs/>
      <w:iCs/>
      <w:sz w:val="28"/>
      <w:szCs w:val="24"/>
    </w:rPr>
  </w:style>
  <w:style w:type="paragraph" w:customStyle="1" w:styleId="ExecsummarySub-head">
    <w:name w:val="Exec summary Sub-head"/>
    <w:basedOn w:val="Heading2"/>
    <w:link w:val="ExecsummarySub-headChar"/>
    <w:autoRedefine/>
    <w:qFormat/>
    <w:rsid w:val="009C0F79"/>
    <w:pPr>
      <w:spacing w:before="240"/>
      <w:ind w:right="374"/>
    </w:pPr>
    <w:rPr>
      <w:color w:val="000000" w:themeColor="text1"/>
      <w:szCs w:val="22"/>
      <w:lang w:eastAsia="en-GB"/>
    </w:rPr>
  </w:style>
  <w:style w:type="character" w:customStyle="1" w:styleId="ExecsummarySub-headChar">
    <w:name w:val="Exec summary Sub-head Char"/>
    <w:basedOn w:val="Heading2Char"/>
    <w:link w:val="ExecsummarySub-head"/>
    <w:rsid w:val="009C0F79"/>
    <w:rPr>
      <w:rFonts w:ascii="Arial" w:hAnsi="Arial" w:cs="Arial"/>
      <w:b/>
      <w:bCs/>
      <w:iCs/>
      <w:color w:val="000000" w:themeColor="text1"/>
      <w:sz w:val="28"/>
      <w:szCs w:val="24"/>
      <w:lang w:eastAsia="en-GB"/>
    </w:rPr>
  </w:style>
  <w:style w:type="paragraph" w:customStyle="1" w:styleId="EBSubhead1">
    <w:name w:val="EB Subhead 1"/>
    <w:basedOn w:val="Normal"/>
    <w:link w:val="EBSubhead1Char"/>
    <w:qFormat/>
    <w:rsid w:val="00D538DB"/>
    <w:pPr>
      <w:spacing w:line="240" w:lineRule="auto"/>
    </w:pPr>
    <w:rPr>
      <w:rFonts w:ascii="Arial" w:hAnsi="Arial" w:cs="Arial"/>
      <w:b/>
      <w:bCs/>
      <w:sz w:val="24"/>
      <w:lang w:eastAsia="en-US"/>
    </w:rPr>
  </w:style>
  <w:style w:type="character" w:customStyle="1" w:styleId="EBSubhead1Char">
    <w:name w:val="EB Subhead 1 Char"/>
    <w:basedOn w:val="DefaultParagraphFont"/>
    <w:link w:val="EBSubhead1"/>
    <w:rsid w:val="00D538DB"/>
    <w:rPr>
      <w:rFonts w:ascii="Arial" w:hAnsi="Arial" w:cs="Arial"/>
      <w:b/>
      <w:bCs/>
      <w:sz w:val="24"/>
      <w:szCs w:val="24"/>
    </w:rPr>
  </w:style>
  <w:style w:type="character" w:customStyle="1" w:styleId="Heading1Char">
    <w:name w:val="Heading 1 Char"/>
    <w:basedOn w:val="DefaultParagraphFont"/>
    <w:link w:val="Heading1"/>
    <w:uiPriority w:val="9"/>
    <w:rsid w:val="00303526"/>
    <w:rPr>
      <w:rFonts w:asciiTheme="majorHAnsi" w:eastAsiaTheme="majorEastAsia" w:hAnsiTheme="majorHAnsi" w:cstheme="majorBidi"/>
      <w:color w:val="2E74B5" w:themeColor="accent1" w:themeShade="BF"/>
      <w:sz w:val="32"/>
      <w:szCs w:val="32"/>
      <w:lang w:eastAsia="zh-CN"/>
    </w:rPr>
  </w:style>
  <w:style w:type="paragraph" w:styleId="ListParagraph">
    <w:name w:val="List Paragraph"/>
    <w:basedOn w:val="Normal"/>
    <w:uiPriority w:val="34"/>
    <w:qFormat/>
    <w:rsid w:val="000B387B"/>
    <w:pPr>
      <w:ind w:left="720"/>
      <w:contextualSpacing/>
    </w:pPr>
  </w:style>
  <w:style w:type="character" w:customStyle="1" w:styleId="Heading3Char">
    <w:name w:val="Heading 3 Char"/>
    <w:basedOn w:val="DefaultParagraphFont"/>
    <w:link w:val="Heading3"/>
    <w:uiPriority w:val="9"/>
    <w:rsid w:val="009857B6"/>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uiPriority w:val="9"/>
    <w:rsid w:val="00B220F7"/>
    <w:rPr>
      <w:rFonts w:asciiTheme="majorHAnsi" w:eastAsiaTheme="majorEastAsia" w:hAnsiTheme="majorHAnsi" w:cstheme="majorBidi"/>
      <w:i/>
      <w:iCs/>
      <w:color w:val="2E74B5" w:themeColor="accent1" w:themeShade="BF"/>
      <w:sz w:val="21"/>
      <w:szCs w:val="21"/>
      <w:lang w:eastAsia="zh-CN"/>
    </w:rPr>
  </w:style>
  <w:style w:type="character" w:styleId="Hyperlink">
    <w:name w:val="Hyperlink"/>
    <w:basedOn w:val="DefaultParagraphFont"/>
    <w:uiPriority w:val="99"/>
    <w:unhideWhenUsed/>
    <w:rsid w:val="00DB01BF"/>
    <w:rPr>
      <w:color w:val="0000FF"/>
      <w:u w:val="single"/>
    </w:rPr>
  </w:style>
  <w:style w:type="paragraph" w:styleId="Header">
    <w:name w:val="header"/>
    <w:basedOn w:val="Normal"/>
    <w:link w:val="HeaderChar"/>
    <w:uiPriority w:val="99"/>
    <w:unhideWhenUsed/>
    <w:rsid w:val="00B13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384"/>
    <w:rPr>
      <w:rFonts w:eastAsiaTheme="minorEastAsia"/>
      <w:sz w:val="21"/>
      <w:szCs w:val="21"/>
      <w:lang w:eastAsia="zh-CN"/>
    </w:rPr>
  </w:style>
  <w:style w:type="paragraph" w:styleId="Footer">
    <w:name w:val="footer"/>
    <w:basedOn w:val="Normal"/>
    <w:link w:val="FooterChar"/>
    <w:uiPriority w:val="99"/>
    <w:unhideWhenUsed/>
    <w:rsid w:val="00B13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384"/>
    <w:rPr>
      <w:rFonts w:eastAsiaTheme="minorEastAsia"/>
      <w:sz w:val="21"/>
      <w:szCs w:val="21"/>
      <w:lang w:eastAsia="zh-CN"/>
    </w:rPr>
  </w:style>
  <w:style w:type="character" w:styleId="CommentReference">
    <w:name w:val="annotation reference"/>
    <w:basedOn w:val="DefaultParagraphFont"/>
    <w:uiPriority w:val="99"/>
    <w:semiHidden/>
    <w:unhideWhenUsed/>
    <w:rsid w:val="00C83551"/>
    <w:rPr>
      <w:sz w:val="16"/>
      <w:szCs w:val="16"/>
    </w:rPr>
  </w:style>
  <w:style w:type="paragraph" w:styleId="CommentText">
    <w:name w:val="annotation text"/>
    <w:basedOn w:val="Normal"/>
    <w:link w:val="CommentTextChar"/>
    <w:uiPriority w:val="99"/>
    <w:unhideWhenUsed/>
    <w:rsid w:val="00C83551"/>
    <w:pPr>
      <w:spacing w:line="240" w:lineRule="auto"/>
    </w:pPr>
    <w:rPr>
      <w:sz w:val="20"/>
      <w:szCs w:val="20"/>
    </w:rPr>
  </w:style>
  <w:style w:type="character" w:customStyle="1" w:styleId="CommentTextChar">
    <w:name w:val="Comment Text Char"/>
    <w:basedOn w:val="DefaultParagraphFont"/>
    <w:link w:val="CommentText"/>
    <w:uiPriority w:val="99"/>
    <w:rsid w:val="00C83551"/>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83551"/>
    <w:rPr>
      <w:b/>
      <w:bCs/>
    </w:rPr>
  </w:style>
  <w:style w:type="character" w:customStyle="1" w:styleId="CommentSubjectChar">
    <w:name w:val="Comment Subject Char"/>
    <w:basedOn w:val="CommentTextChar"/>
    <w:link w:val="CommentSubject"/>
    <w:uiPriority w:val="99"/>
    <w:semiHidden/>
    <w:rsid w:val="00C83551"/>
    <w:rPr>
      <w:rFonts w:eastAsiaTheme="minorEastAsia"/>
      <w:b/>
      <w:bCs/>
      <w:sz w:val="20"/>
      <w:szCs w:val="20"/>
      <w:lang w:eastAsia="zh-CN"/>
    </w:rPr>
  </w:style>
  <w:style w:type="paragraph" w:styleId="BalloonText">
    <w:name w:val="Balloon Text"/>
    <w:basedOn w:val="Normal"/>
    <w:link w:val="BalloonTextChar"/>
    <w:uiPriority w:val="99"/>
    <w:semiHidden/>
    <w:unhideWhenUsed/>
    <w:rsid w:val="00C83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51"/>
    <w:rPr>
      <w:rFonts w:ascii="Segoe UI" w:eastAsiaTheme="minorEastAsia" w:hAnsi="Segoe UI" w:cs="Segoe UI"/>
      <w:sz w:val="18"/>
      <w:szCs w:val="18"/>
      <w:lang w:eastAsia="zh-CN"/>
    </w:rPr>
  </w:style>
  <w:style w:type="paragraph" w:customStyle="1" w:styleId="EndNoteBibliographyTitle">
    <w:name w:val="EndNote Bibliography Title"/>
    <w:basedOn w:val="Normal"/>
    <w:link w:val="EndNoteBibliographyTitleChar"/>
    <w:rsid w:val="00E842EC"/>
    <w:pPr>
      <w:spacing w:after="0"/>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E842EC"/>
    <w:rPr>
      <w:rFonts w:ascii="Calibri" w:eastAsiaTheme="minorEastAsia" w:hAnsi="Calibri"/>
      <w:noProof/>
      <w:sz w:val="20"/>
      <w:szCs w:val="21"/>
      <w:lang w:eastAsia="zh-CN"/>
    </w:rPr>
  </w:style>
  <w:style w:type="paragraph" w:customStyle="1" w:styleId="EndNoteBibliography">
    <w:name w:val="EndNote Bibliography"/>
    <w:basedOn w:val="Normal"/>
    <w:link w:val="EndNoteBibliographyChar"/>
    <w:rsid w:val="00E842EC"/>
    <w:pPr>
      <w:spacing w:line="240" w:lineRule="auto"/>
    </w:pPr>
    <w:rPr>
      <w:rFonts w:ascii="Calibri" w:hAnsi="Calibri"/>
      <w:noProof/>
      <w:sz w:val="20"/>
    </w:rPr>
  </w:style>
  <w:style w:type="character" w:customStyle="1" w:styleId="EndNoteBibliographyChar">
    <w:name w:val="EndNote Bibliography Char"/>
    <w:basedOn w:val="DefaultParagraphFont"/>
    <w:link w:val="EndNoteBibliography"/>
    <w:rsid w:val="00E842EC"/>
    <w:rPr>
      <w:rFonts w:ascii="Calibri" w:eastAsiaTheme="minorEastAsia" w:hAnsi="Calibri"/>
      <w:noProof/>
      <w:sz w:val="20"/>
      <w:szCs w:val="21"/>
      <w:lang w:eastAsia="zh-CN"/>
    </w:rPr>
  </w:style>
  <w:style w:type="character" w:styleId="FollowedHyperlink">
    <w:name w:val="FollowedHyperlink"/>
    <w:basedOn w:val="DefaultParagraphFont"/>
    <w:uiPriority w:val="99"/>
    <w:semiHidden/>
    <w:unhideWhenUsed/>
    <w:rsid w:val="00962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852389">
      <w:bodyDiv w:val="1"/>
      <w:marLeft w:val="0"/>
      <w:marRight w:val="0"/>
      <w:marTop w:val="0"/>
      <w:marBottom w:val="0"/>
      <w:divBdr>
        <w:top w:val="none" w:sz="0" w:space="0" w:color="auto"/>
        <w:left w:val="none" w:sz="0" w:space="0" w:color="auto"/>
        <w:bottom w:val="none" w:sz="0" w:space="0" w:color="auto"/>
        <w:right w:val="none" w:sz="0" w:space="0" w:color="auto"/>
      </w:divBdr>
    </w:div>
    <w:div w:id="1279145141">
      <w:bodyDiv w:val="1"/>
      <w:marLeft w:val="0"/>
      <w:marRight w:val="0"/>
      <w:marTop w:val="0"/>
      <w:marBottom w:val="0"/>
      <w:divBdr>
        <w:top w:val="none" w:sz="0" w:space="0" w:color="auto"/>
        <w:left w:val="none" w:sz="0" w:space="0" w:color="auto"/>
        <w:bottom w:val="none" w:sz="0" w:space="0" w:color="auto"/>
        <w:right w:val="none" w:sz="0" w:space="0" w:color="auto"/>
      </w:divBdr>
    </w:div>
    <w:div w:id="1390497257">
      <w:bodyDiv w:val="1"/>
      <w:marLeft w:val="0"/>
      <w:marRight w:val="0"/>
      <w:marTop w:val="0"/>
      <w:marBottom w:val="0"/>
      <w:divBdr>
        <w:top w:val="none" w:sz="0" w:space="0" w:color="auto"/>
        <w:left w:val="none" w:sz="0" w:space="0" w:color="auto"/>
        <w:bottom w:val="none" w:sz="0" w:space="0" w:color="auto"/>
        <w:right w:val="none" w:sz="0" w:space="0" w:color="auto"/>
      </w:divBdr>
      <w:divsChild>
        <w:div w:id="398290748">
          <w:marLeft w:val="0"/>
          <w:marRight w:val="0"/>
          <w:marTop w:val="0"/>
          <w:marBottom w:val="0"/>
          <w:divBdr>
            <w:top w:val="none" w:sz="0" w:space="0" w:color="auto"/>
            <w:left w:val="none" w:sz="0" w:space="0" w:color="auto"/>
            <w:bottom w:val="none" w:sz="0" w:space="0" w:color="auto"/>
            <w:right w:val="none" w:sz="0" w:space="0" w:color="auto"/>
          </w:divBdr>
        </w:div>
        <w:div w:id="1995254806">
          <w:marLeft w:val="0"/>
          <w:marRight w:val="0"/>
          <w:marTop w:val="0"/>
          <w:marBottom w:val="0"/>
          <w:divBdr>
            <w:top w:val="none" w:sz="0" w:space="0" w:color="auto"/>
            <w:left w:val="none" w:sz="0" w:space="0" w:color="auto"/>
            <w:bottom w:val="none" w:sz="0" w:space="0" w:color="auto"/>
            <w:right w:val="none" w:sz="0" w:space="0" w:color="auto"/>
          </w:divBdr>
        </w:div>
      </w:divsChild>
    </w:div>
    <w:div w:id="19765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ball@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nursing-and-midwifery" TargetMode="External"/><Relationship Id="rId5" Type="http://schemas.openxmlformats.org/officeDocument/2006/relationships/webSettings" Target="webSettings.xml"/><Relationship Id="rId10" Type="http://schemas.openxmlformats.org/officeDocument/2006/relationships/hyperlink" Target="https://www.gov.uk/government/publications/supplements-to-the-nhs-constitution-for-england/the-handbook-to-the-nhs-constitution-for-england" TargetMode="External"/><Relationship Id="rId4" Type="http://schemas.openxmlformats.org/officeDocument/2006/relationships/settings" Target="settings.xml"/><Relationship Id="rId9" Type="http://schemas.openxmlformats.org/officeDocument/2006/relationships/hyperlink" Target="https://www.cqc.org.uk/guidance-providers/regulations-enforcement/regulation-18-staff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0BA33D9-158C-4328-A185-A00D5DE4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11898</Words>
  <Characters>67823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dc:creator>
  <cp:keywords/>
  <dc:description/>
  <cp:lastModifiedBy>Ball J.E.</cp:lastModifiedBy>
  <cp:revision>3</cp:revision>
  <cp:lastPrinted>2021-01-19T15:08:00Z</cp:lastPrinted>
  <dcterms:created xsi:type="dcterms:W3CDTF">2021-06-09T10:55:00Z</dcterms:created>
  <dcterms:modified xsi:type="dcterms:W3CDTF">2021-06-09T10:59:00Z</dcterms:modified>
</cp:coreProperties>
</file>