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61919" w14:textId="5CE94324" w:rsidR="003E6BBB" w:rsidRPr="00C71AAD" w:rsidRDefault="001857A2">
      <w:pPr>
        <w:rPr>
          <w:rFonts w:ascii="Times New Roman" w:eastAsia="Times New Roman" w:hAnsi="Times New Roman" w:cs="Times New Roman"/>
          <w:color w:val="000000"/>
        </w:rPr>
      </w:pPr>
      <w:r w:rsidRPr="00C71AAD">
        <w:rPr>
          <w:rFonts w:ascii="Times New Roman" w:eastAsia="Times New Roman" w:hAnsi="Times New Roman" w:cs="Times New Roman"/>
          <w:color w:val="000000"/>
        </w:rPr>
        <w:t xml:space="preserve">Table 1. Models of </w:t>
      </w:r>
      <w:r w:rsidR="00B63929" w:rsidRPr="00C71AAD">
        <w:rPr>
          <w:rFonts w:ascii="Times New Roman" w:eastAsia="Times New Roman" w:hAnsi="Times New Roman" w:cs="Times New Roman"/>
          <w:color w:val="000000"/>
        </w:rPr>
        <w:t xml:space="preserve">survivorship care plans </w:t>
      </w:r>
      <w:r w:rsidRPr="00C71AAD">
        <w:rPr>
          <w:rFonts w:ascii="Times New Roman" w:eastAsia="Times New Roman" w:hAnsi="Times New Roman" w:cs="Times New Roman"/>
          <w:color w:val="000000"/>
        </w:rPr>
        <w:t>according to the main scientific societies</w:t>
      </w:r>
    </w:p>
    <w:p w14:paraId="1CD5FF99" w14:textId="77777777" w:rsidR="003E6BBB" w:rsidRPr="00C71AAD" w:rsidRDefault="003E6BBB">
      <w:pPr>
        <w:rPr>
          <w:rFonts w:ascii="Times New Roman" w:eastAsia="Times New Roman" w:hAnsi="Times New Roman" w:cs="Times New Roman"/>
          <w:color w:val="000000"/>
        </w:rPr>
      </w:pPr>
    </w:p>
    <w:tbl>
      <w:tblPr>
        <w:tblStyle w:val="Tablaconcuadrcula"/>
        <w:tblW w:w="15735" w:type="dxa"/>
        <w:tblInd w:w="-856" w:type="dxa"/>
        <w:tblLayout w:type="fixed"/>
        <w:tblLook w:val="04A0" w:firstRow="1" w:lastRow="0" w:firstColumn="1" w:lastColumn="0" w:noHBand="0" w:noVBand="1"/>
      </w:tblPr>
      <w:tblGrid>
        <w:gridCol w:w="1560"/>
        <w:gridCol w:w="1559"/>
        <w:gridCol w:w="2127"/>
        <w:gridCol w:w="3685"/>
        <w:gridCol w:w="5103"/>
        <w:gridCol w:w="1701"/>
      </w:tblGrid>
      <w:tr w:rsidR="0026561D" w:rsidRPr="00A66010" w14:paraId="47F3F701" w14:textId="77777777" w:rsidTr="00C71AAD">
        <w:tc>
          <w:tcPr>
            <w:tcW w:w="1560" w:type="dxa"/>
          </w:tcPr>
          <w:p w14:paraId="14A42D23" w14:textId="3B1B52D8" w:rsidR="001C3905" w:rsidRPr="00C71AAD" w:rsidRDefault="00124679" w:rsidP="009F5A14">
            <w:pPr>
              <w:rPr>
                <w:rFonts w:ascii="Times New Roman" w:hAnsi="Times New Roman" w:cs="Times New Roman"/>
              </w:rPr>
            </w:pPr>
            <w:r w:rsidRPr="00C71AAD">
              <w:rPr>
                <w:rFonts w:ascii="Times New Roman" w:hAnsi="Times New Roman" w:cs="Times New Roman"/>
              </w:rPr>
              <w:t>SCIENTIFIC SOCIETY</w:t>
            </w:r>
          </w:p>
        </w:tc>
        <w:tc>
          <w:tcPr>
            <w:tcW w:w="1559" w:type="dxa"/>
          </w:tcPr>
          <w:p w14:paraId="7964590D" w14:textId="6F75092B" w:rsidR="001C3905" w:rsidRPr="00C71AAD" w:rsidRDefault="00124679" w:rsidP="009F5A14">
            <w:pPr>
              <w:rPr>
                <w:rFonts w:ascii="Times New Roman" w:hAnsi="Times New Roman" w:cs="Times New Roman"/>
              </w:rPr>
            </w:pPr>
            <w:r w:rsidRPr="00C71AAD">
              <w:rPr>
                <w:rFonts w:ascii="Times New Roman" w:eastAsia="Times New Roman" w:hAnsi="Times New Roman" w:cs="Times New Roman"/>
                <w:color w:val="000000"/>
              </w:rPr>
              <w:t>TYPE OF CARE MODEL</w:t>
            </w:r>
          </w:p>
        </w:tc>
        <w:tc>
          <w:tcPr>
            <w:tcW w:w="2127" w:type="dxa"/>
          </w:tcPr>
          <w:p w14:paraId="19B9308D" w14:textId="71080263" w:rsidR="001C3905" w:rsidRPr="00C71AAD" w:rsidRDefault="00124679" w:rsidP="009F5A14">
            <w:pPr>
              <w:rPr>
                <w:rFonts w:ascii="Times New Roman" w:hAnsi="Times New Roman" w:cs="Times New Roman"/>
              </w:rPr>
            </w:pPr>
            <w:r w:rsidRPr="00C71AAD">
              <w:rPr>
                <w:rFonts w:ascii="Times New Roman" w:eastAsia="Times New Roman" w:hAnsi="Times New Roman" w:cs="Times New Roman"/>
                <w:color w:val="000000"/>
              </w:rPr>
              <w:t xml:space="preserve"> CARE TEAM</w:t>
            </w:r>
          </w:p>
        </w:tc>
        <w:tc>
          <w:tcPr>
            <w:tcW w:w="3685" w:type="dxa"/>
          </w:tcPr>
          <w:p w14:paraId="70884931" w14:textId="3902FE0C" w:rsidR="001C3905" w:rsidRPr="00C71AAD" w:rsidRDefault="00124679" w:rsidP="009F5A14">
            <w:pPr>
              <w:rPr>
                <w:rFonts w:ascii="Times New Roman" w:hAnsi="Times New Roman" w:cs="Times New Roman"/>
              </w:rPr>
            </w:pPr>
            <w:r w:rsidRPr="00C71AAD">
              <w:rPr>
                <w:rFonts w:ascii="Times New Roman" w:eastAsia="Times New Roman" w:hAnsi="Times New Roman" w:cs="Times New Roman"/>
                <w:color w:val="000000"/>
              </w:rPr>
              <w:t xml:space="preserve"> DIAGNOSIS AND TREATMENT</w:t>
            </w:r>
          </w:p>
        </w:tc>
        <w:tc>
          <w:tcPr>
            <w:tcW w:w="5103" w:type="dxa"/>
          </w:tcPr>
          <w:p w14:paraId="376CD0F1" w14:textId="14B9AB6C" w:rsidR="001C3905" w:rsidRPr="00C71AAD" w:rsidRDefault="00124679" w:rsidP="009F5A14">
            <w:pPr>
              <w:rPr>
                <w:rFonts w:ascii="Times New Roman" w:hAnsi="Times New Roman" w:cs="Times New Roman"/>
              </w:rPr>
            </w:pPr>
            <w:r w:rsidRPr="00C71AAD">
              <w:rPr>
                <w:rFonts w:ascii="Times New Roman" w:eastAsia="Times New Roman" w:hAnsi="Times New Roman" w:cs="Times New Roman"/>
                <w:color w:val="000000"/>
              </w:rPr>
              <w:t xml:space="preserve"> FOLLOW-UP CARE PLAN</w:t>
            </w:r>
          </w:p>
        </w:tc>
        <w:tc>
          <w:tcPr>
            <w:tcW w:w="1701" w:type="dxa"/>
          </w:tcPr>
          <w:p w14:paraId="64987601" w14:textId="2BD9990F" w:rsidR="001C3905" w:rsidRPr="00C71AAD" w:rsidRDefault="00124679" w:rsidP="009F5A14">
            <w:pPr>
              <w:rPr>
                <w:rFonts w:ascii="Times New Roman" w:hAnsi="Times New Roman" w:cs="Times New Roman"/>
              </w:rPr>
            </w:pPr>
            <w:r w:rsidRPr="00C71AAD">
              <w:rPr>
                <w:rFonts w:ascii="Times New Roman" w:eastAsia="Times New Roman" w:hAnsi="Times New Roman" w:cs="Times New Roman"/>
                <w:color w:val="000000"/>
              </w:rPr>
              <w:t xml:space="preserve"> OTHER HIGHLIGHTS</w:t>
            </w:r>
          </w:p>
        </w:tc>
      </w:tr>
      <w:tr w:rsidR="0026561D" w:rsidRPr="00A66010" w14:paraId="23916B92" w14:textId="77777777" w:rsidTr="00C71AAD">
        <w:tc>
          <w:tcPr>
            <w:tcW w:w="1560" w:type="dxa"/>
            <w:vAlign w:val="center"/>
          </w:tcPr>
          <w:p w14:paraId="7557B7C1" w14:textId="7C215E97" w:rsidR="001C3905" w:rsidRPr="00C71AAD" w:rsidRDefault="001857A2" w:rsidP="009F5A14">
            <w:pPr>
              <w:spacing w:line="480" w:lineRule="auto"/>
              <w:rPr>
                <w:rFonts w:ascii="Times New Roman" w:hAnsi="Times New Roman" w:cs="Times New Roman"/>
              </w:rPr>
            </w:pPr>
            <w:r w:rsidRPr="00C71AAD">
              <w:rPr>
                <w:rFonts w:ascii="Times New Roman" w:eastAsia="Times New Roman" w:hAnsi="Times New Roman" w:cs="Times New Roman"/>
                <w:color w:val="000000"/>
              </w:rPr>
              <w:t>American Society of Clinical Oncology</w:t>
            </w:r>
          </w:p>
        </w:tc>
        <w:tc>
          <w:tcPr>
            <w:tcW w:w="1559" w:type="dxa"/>
          </w:tcPr>
          <w:p w14:paraId="41315183" w14:textId="0EE66D65"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Simultaneous sharing</w:t>
            </w:r>
            <w:r w:rsidR="00A66010" w:rsidRPr="00C71AAD">
              <w:rPr>
                <w:rFonts w:ascii="Times New Roman" w:eastAsia="Times New Roman" w:hAnsi="Times New Roman" w:cs="Times New Roman"/>
                <w:color w:val="000000"/>
              </w:rPr>
              <w:t>.</w:t>
            </w:r>
          </w:p>
        </w:tc>
        <w:tc>
          <w:tcPr>
            <w:tcW w:w="2127" w:type="dxa"/>
          </w:tcPr>
          <w:p w14:paraId="1C10E5BC" w14:textId="71548D6C"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Family doctor, oncologist,</w:t>
            </w:r>
            <w:r w:rsidR="00797559" w:rsidRPr="00C71AAD">
              <w:rPr>
                <w:rFonts w:ascii="Times New Roman" w:eastAsia="Times New Roman" w:hAnsi="Times New Roman" w:cs="Times New Roman"/>
                <w:color w:val="000000"/>
              </w:rPr>
              <w:t xml:space="preserve"> radiotherapy, o</w:t>
            </w:r>
            <w:r w:rsidRPr="00C71AAD">
              <w:rPr>
                <w:rFonts w:ascii="Times New Roman" w:eastAsia="Times New Roman" w:hAnsi="Times New Roman" w:cs="Times New Roman"/>
                <w:color w:val="000000"/>
              </w:rPr>
              <w:t>ncologist, surgeon, oncology nurse and social worker.</w:t>
            </w:r>
          </w:p>
        </w:tc>
        <w:tc>
          <w:tcPr>
            <w:tcW w:w="3685" w:type="dxa"/>
          </w:tcPr>
          <w:p w14:paraId="4F4A1A4A" w14:textId="7BC19CA8" w:rsidR="001C3905" w:rsidRPr="00C71AAD" w:rsidRDefault="00D36B7E" w:rsidP="009F5A14">
            <w:pPr>
              <w:rPr>
                <w:rFonts w:ascii="Times New Roman" w:hAnsi="Times New Roman" w:cs="Times New Roman"/>
              </w:rPr>
            </w:pPr>
            <w:r w:rsidRPr="00C71AAD">
              <w:rPr>
                <w:rFonts w:ascii="Times New Roman" w:eastAsia="Times New Roman" w:hAnsi="Times New Roman" w:cs="Times New Roman"/>
                <w:color w:val="000000"/>
              </w:rPr>
              <w:t xml:space="preserve">Diagnosis </w:t>
            </w:r>
            <w:r w:rsidR="00B63929" w:rsidRPr="00C71AAD">
              <w:rPr>
                <w:rFonts w:ascii="Times New Roman" w:eastAsia="Times New Roman" w:hAnsi="Times New Roman" w:cs="Times New Roman"/>
                <w:color w:val="000000"/>
              </w:rPr>
              <w:t xml:space="preserve">background </w:t>
            </w:r>
            <w:r w:rsidR="001857A2" w:rsidRPr="00C71AAD">
              <w:rPr>
                <w:rFonts w:ascii="Times New Roman" w:eastAsia="Times New Roman" w:hAnsi="Times New Roman" w:cs="Times New Roman"/>
                <w:color w:val="000000"/>
              </w:rPr>
              <w:t>(cancer type, date and stage).</w:t>
            </w:r>
          </w:p>
          <w:p w14:paraId="68DF5D2D" w14:textId="6870659F"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Type of treatment.</w:t>
            </w:r>
          </w:p>
          <w:p w14:paraId="5C066E73" w14:textId="3AF76665"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Symptoms and/or side effects after active treatment.</w:t>
            </w:r>
          </w:p>
        </w:tc>
        <w:tc>
          <w:tcPr>
            <w:tcW w:w="5103" w:type="dxa"/>
          </w:tcPr>
          <w:p w14:paraId="7DC80937" w14:textId="26668A6B"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Early detection of recurrences and management of long-term side effects.</w:t>
            </w:r>
          </w:p>
          <w:p w14:paraId="7E168235" w14:textId="256F9DFF" w:rsidR="001C3905" w:rsidRPr="00C71AAD" w:rsidRDefault="00822C71" w:rsidP="009F5A14">
            <w:pPr>
              <w:rPr>
                <w:rFonts w:ascii="Times New Roman" w:hAnsi="Times New Roman" w:cs="Times New Roman"/>
              </w:rPr>
            </w:pPr>
            <w:r w:rsidRPr="00C71AAD">
              <w:rPr>
                <w:rFonts w:ascii="Times New Roman" w:eastAsia="Times New Roman" w:hAnsi="Times New Roman" w:cs="Times New Roman"/>
                <w:color w:val="000000"/>
              </w:rPr>
              <w:t>Continuous treatment</w:t>
            </w:r>
            <w:r>
              <w:rPr>
                <w:rFonts w:ascii="Times New Roman" w:eastAsia="Times New Roman" w:hAnsi="Times New Roman" w:cs="Times New Roman"/>
                <w:color w:val="000000"/>
              </w:rPr>
              <w:t xml:space="preserve">, </w:t>
            </w:r>
            <w:r w:rsidR="001857A2" w:rsidRPr="00C71AAD">
              <w:rPr>
                <w:rFonts w:ascii="Times New Roman" w:eastAsia="Times New Roman" w:hAnsi="Times New Roman" w:cs="Times New Roman"/>
                <w:color w:val="000000"/>
              </w:rPr>
              <w:t xml:space="preserve">visit schedule and diagnostic tests. Information on alarm symptoms and consultation with a </w:t>
            </w:r>
            <w:r w:rsidR="00797559" w:rsidRPr="00C71AAD">
              <w:rPr>
                <w:rFonts w:ascii="Times New Roman" w:eastAsia="Times New Roman" w:hAnsi="Times New Roman" w:cs="Times New Roman"/>
                <w:color w:val="000000"/>
              </w:rPr>
              <w:t>care plan p</w:t>
            </w:r>
            <w:r w:rsidR="001857A2" w:rsidRPr="00C71AAD">
              <w:rPr>
                <w:rFonts w:ascii="Times New Roman" w:eastAsia="Times New Roman" w:hAnsi="Times New Roman" w:cs="Times New Roman"/>
                <w:color w:val="000000"/>
              </w:rPr>
              <w:t>hysician.</w:t>
            </w:r>
          </w:p>
          <w:p w14:paraId="408E1594" w14:textId="4F0F2DF9"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 xml:space="preserve">Concerns during the transition to the </w:t>
            </w:r>
            <w:r w:rsidR="00B30A03" w:rsidRPr="00C71AAD">
              <w:rPr>
                <w:rFonts w:ascii="Times New Roman" w:eastAsia="Times New Roman" w:hAnsi="Times New Roman" w:cs="Times New Roman"/>
                <w:color w:val="000000"/>
              </w:rPr>
              <w:t xml:space="preserve">survivorship </w:t>
            </w:r>
            <w:r w:rsidRPr="00C71AAD">
              <w:rPr>
                <w:rFonts w:ascii="Times New Roman" w:eastAsia="Times New Roman" w:hAnsi="Times New Roman" w:cs="Times New Roman"/>
                <w:color w:val="000000"/>
              </w:rPr>
              <w:t>stage in relation to different needs</w:t>
            </w:r>
            <w:r w:rsidR="00A66010" w:rsidRPr="00C71AAD">
              <w:rPr>
                <w:rFonts w:ascii="Times New Roman" w:eastAsia="Times New Roman" w:hAnsi="Times New Roman" w:cs="Times New Roman"/>
                <w:color w:val="000000"/>
              </w:rPr>
              <w:t>.</w:t>
            </w:r>
          </w:p>
        </w:tc>
        <w:tc>
          <w:tcPr>
            <w:tcW w:w="1701" w:type="dxa"/>
          </w:tcPr>
          <w:p w14:paraId="25DE9F04" w14:textId="0A47DEF2" w:rsidR="001C3905" w:rsidRPr="00C71AAD" w:rsidRDefault="00B30A03" w:rsidP="009F5A14">
            <w:pPr>
              <w:rPr>
                <w:rFonts w:ascii="Times New Roman" w:hAnsi="Times New Roman" w:cs="Times New Roman"/>
              </w:rPr>
            </w:pPr>
            <w:r w:rsidRPr="00C71AAD">
              <w:rPr>
                <w:rFonts w:ascii="Times New Roman" w:eastAsia="Times New Roman" w:hAnsi="Times New Roman" w:cs="Times New Roman"/>
                <w:color w:val="000000"/>
              </w:rPr>
              <w:t xml:space="preserve">Survivorship </w:t>
            </w:r>
            <w:r w:rsidR="001857A2" w:rsidRPr="00C71AAD">
              <w:rPr>
                <w:rFonts w:ascii="Times New Roman" w:eastAsia="Times New Roman" w:hAnsi="Times New Roman" w:cs="Times New Roman"/>
                <w:color w:val="000000"/>
              </w:rPr>
              <w:t>support centres.</w:t>
            </w:r>
          </w:p>
          <w:p w14:paraId="68872488" w14:textId="49C79FBD"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Patient associations.</w:t>
            </w:r>
          </w:p>
        </w:tc>
      </w:tr>
      <w:tr w:rsidR="0026561D" w:rsidRPr="00A66010" w14:paraId="30190F16" w14:textId="77777777" w:rsidTr="00C71AAD">
        <w:tc>
          <w:tcPr>
            <w:tcW w:w="1560" w:type="dxa"/>
          </w:tcPr>
          <w:p w14:paraId="1CD884AD" w14:textId="77777777" w:rsidR="001C3905" w:rsidRPr="00C71AAD" w:rsidRDefault="001857A2" w:rsidP="009F5A14">
            <w:pPr>
              <w:spacing w:line="480" w:lineRule="auto"/>
              <w:rPr>
                <w:rFonts w:ascii="Times New Roman" w:hAnsi="Times New Roman" w:cs="Times New Roman"/>
              </w:rPr>
            </w:pPr>
            <w:r w:rsidRPr="00C71AAD">
              <w:rPr>
                <w:rFonts w:ascii="Times New Roman" w:eastAsia="Times New Roman" w:hAnsi="Times New Roman" w:cs="Times New Roman"/>
                <w:color w:val="000000"/>
              </w:rPr>
              <w:t xml:space="preserve"> Minnesota Cancer Alliance</w:t>
            </w:r>
          </w:p>
        </w:tc>
        <w:tc>
          <w:tcPr>
            <w:tcW w:w="1559" w:type="dxa"/>
          </w:tcPr>
          <w:p w14:paraId="3966A303" w14:textId="38FF77A3"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Sequential sharing</w:t>
            </w:r>
            <w:r w:rsidR="00A66010" w:rsidRPr="00C71AAD">
              <w:rPr>
                <w:rFonts w:ascii="Times New Roman" w:eastAsia="Times New Roman" w:hAnsi="Times New Roman" w:cs="Times New Roman"/>
                <w:color w:val="000000"/>
              </w:rPr>
              <w:t>.</w:t>
            </w:r>
          </w:p>
        </w:tc>
        <w:tc>
          <w:tcPr>
            <w:tcW w:w="2127" w:type="dxa"/>
          </w:tcPr>
          <w:p w14:paraId="31886C7A" w14:textId="1B24665B"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 xml:space="preserve">Not specified. </w:t>
            </w:r>
            <w:r w:rsidR="00B30A03" w:rsidRPr="00C71AAD">
              <w:rPr>
                <w:rFonts w:ascii="Times New Roman" w:eastAsia="Times New Roman" w:hAnsi="Times New Roman" w:cs="Times New Roman"/>
                <w:color w:val="000000"/>
              </w:rPr>
              <w:t>Patient</w:t>
            </w:r>
            <w:r w:rsidR="008A1A25" w:rsidRPr="00C71AAD">
              <w:rPr>
                <w:rFonts w:ascii="Times New Roman" w:eastAsia="Times New Roman" w:hAnsi="Times New Roman" w:cs="Times New Roman"/>
                <w:color w:val="000000"/>
              </w:rPr>
              <w:t>s are</w:t>
            </w:r>
            <w:r w:rsidR="00B30A03" w:rsidRPr="00C71AAD">
              <w:rPr>
                <w:rFonts w:ascii="Times New Roman" w:eastAsia="Times New Roman" w:hAnsi="Times New Roman" w:cs="Times New Roman"/>
                <w:color w:val="000000"/>
              </w:rPr>
              <w:t xml:space="preserve"> </w:t>
            </w:r>
            <w:r w:rsidRPr="00C71AAD">
              <w:rPr>
                <w:rFonts w:ascii="Times New Roman" w:eastAsia="Times New Roman" w:hAnsi="Times New Roman" w:cs="Times New Roman"/>
                <w:color w:val="000000"/>
              </w:rPr>
              <w:t xml:space="preserve">only </w:t>
            </w:r>
            <w:r w:rsidR="008A1A25" w:rsidRPr="00C71AAD">
              <w:rPr>
                <w:rFonts w:ascii="Times New Roman" w:eastAsia="Times New Roman" w:hAnsi="Times New Roman" w:cs="Times New Roman"/>
                <w:color w:val="000000"/>
              </w:rPr>
              <w:t xml:space="preserve">described as paired </w:t>
            </w:r>
            <w:r w:rsidRPr="00C71AAD">
              <w:rPr>
                <w:rFonts w:ascii="Times New Roman" w:eastAsia="Times New Roman" w:hAnsi="Times New Roman" w:cs="Times New Roman"/>
                <w:color w:val="000000"/>
              </w:rPr>
              <w:t>with a medical figure, not a nurse.</w:t>
            </w:r>
          </w:p>
          <w:p w14:paraId="59B65B9C" w14:textId="5E776E80"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Family support.</w:t>
            </w:r>
          </w:p>
        </w:tc>
        <w:tc>
          <w:tcPr>
            <w:tcW w:w="3685" w:type="dxa"/>
          </w:tcPr>
          <w:p w14:paraId="43E560F7" w14:textId="77777777" w:rsidR="001C3905" w:rsidRPr="00C71AAD" w:rsidRDefault="001C3905" w:rsidP="009F5A14">
            <w:pPr>
              <w:rPr>
                <w:rFonts w:ascii="Times New Roman" w:hAnsi="Times New Roman" w:cs="Times New Roman"/>
              </w:rPr>
            </w:pPr>
          </w:p>
        </w:tc>
        <w:tc>
          <w:tcPr>
            <w:tcW w:w="5103" w:type="dxa"/>
          </w:tcPr>
          <w:p w14:paraId="51C5AFC8" w14:textId="6E0ECFD8"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Detection and management of long-term side effects.</w:t>
            </w:r>
          </w:p>
          <w:p w14:paraId="27F57382" w14:textId="49487559" w:rsidR="001C3905" w:rsidRPr="00C71AAD" w:rsidRDefault="00B30A03" w:rsidP="009F5A14">
            <w:pPr>
              <w:rPr>
                <w:rFonts w:ascii="Times New Roman" w:hAnsi="Times New Roman" w:cs="Times New Roman"/>
              </w:rPr>
            </w:pPr>
            <w:r w:rsidRPr="00C71AAD">
              <w:rPr>
                <w:rFonts w:ascii="Times New Roman" w:eastAsia="Times New Roman" w:hAnsi="Times New Roman" w:cs="Times New Roman"/>
                <w:color w:val="000000"/>
              </w:rPr>
              <w:t xml:space="preserve">Schedule </w:t>
            </w:r>
            <w:r w:rsidR="001857A2" w:rsidRPr="00C71AAD">
              <w:rPr>
                <w:rFonts w:ascii="Times New Roman" w:eastAsia="Times New Roman" w:hAnsi="Times New Roman" w:cs="Times New Roman"/>
                <w:color w:val="000000"/>
              </w:rPr>
              <w:t>of visits and diagnostic tests.</w:t>
            </w:r>
          </w:p>
          <w:p w14:paraId="0E5D12A1" w14:textId="7BCAB61D"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 xml:space="preserve">A medical professional should attend </w:t>
            </w:r>
            <w:r w:rsidR="00B63929" w:rsidRPr="00C71AAD">
              <w:rPr>
                <w:rFonts w:ascii="Times New Roman" w:eastAsia="Times New Roman" w:hAnsi="Times New Roman" w:cs="Times New Roman"/>
                <w:color w:val="000000"/>
              </w:rPr>
              <w:t xml:space="preserve">for </w:t>
            </w:r>
            <w:r w:rsidRPr="00C71AAD">
              <w:rPr>
                <w:rFonts w:ascii="Times New Roman" w:eastAsia="Times New Roman" w:hAnsi="Times New Roman" w:cs="Times New Roman"/>
                <w:color w:val="000000"/>
              </w:rPr>
              <w:t>each case.</w:t>
            </w:r>
          </w:p>
          <w:p w14:paraId="23A05A25" w14:textId="2AB96E1F"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Problems or concerns that may arise in relation to different aspects.</w:t>
            </w:r>
          </w:p>
          <w:p w14:paraId="59AF04FF" w14:textId="26C27135"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Survivor environment.</w:t>
            </w:r>
          </w:p>
        </w:tc>
        <w:tc>
          <w:tcPr>
            <w:tcW w:w="1701" w:type="dxa"/>
          </w:tcPr>
          <w:p w14:paraId="2A5F9663" w14:textId="77777777" w:rsidR="001C3905" w:rsidRPr="00C71AAD" w:rsidRDefault="001C3905" w:rsidP="009F5A14">
            <w:pPr>
              <w:rPr>
                <w:rFonts w:ascii="Times New Roman" w:hAnsi="Times New Roman" w:cs="Times New Roman"/>
              </w:rPr>
            </w:pPr>
          </w:p>
        </w:tc>
      </w:tr>
      <w:tr w:rsidR="0026561D" w:rsidRPr="00A66010" w14:paraId="3F088ED5" w14:textId="77777777" w:rsidTr="00C71AAD">
        <w:tc>
          <w:tcPr>
            <w:tcW w:w="1560" w:type="dxa"/>
          </w:tcPr>
          <w:p w14:paraId="4C647E88" w14:textId="03B230F5" w:rsidR="001C3905" w:rsidRPr="00C71AAD" w:rsidRDefault="001857A2" w:rsidP="009F5A14">
            <w:pPr>
              <w:rPr>
                <w:rFonts w:ascii="Times New Roman" w:hAnsi="Times New Roman" w:cs="Times New Roman"/>
                <w:i/>
              </w:rPr>
            </w:pPr>
            <w:r w:rsidRPr="00C71AAD">
              <w:rPr>
                <w:rFonts w:ascii="Times New Roman" w:eastAsia="Times New Roman" w:hAnsi="Times New Roman" w:cs="Times New Roman"/>
                <w:color w:val="000000"/>
              </w:rPr>
              <w:t>Institute of Medicine</w:t>
            </w:r>
          </w:p>
        </w:tc>
        <w:tc>
          <w:tcPr>
            <w:tcW w:w="1559" w:type="dxa"/>
          </w:tcPr>
          <w:p w14:paraId="46570272" w14:textId="3B9D67AE"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Sequential sharing</w:t>
            </w:r>
            <w:r w:rsidR="00A66010" w:rsidRPr="00C71AAD">
              <w:rPr>
                <w:rFonts w:ascii="Times New Roman" w:eastAsia="Times New Roman" w:hAnsi="Times New Roman" w:cs="Times New Roman"/>
                <w:color w:val="000000"/>
              </w:rPr>
              <w:t>.</w:t>
            </w:r>
          </w:p>
        </w:tc>
        <w:tc>
          <w:tcPr>
            <w:tcW w:w="2127" w:type="dxa"/>
          </w:tcPr>
          <w:p w14:paraId="2097A4E7" w14:textId="77777777" w:rsidR="00A66010" w:rsidRPr="00C71AAD" w:rsidRDefault="001857A2" w:rsidP="009F5A14">
            <w:pPr>
              <w:rPr>
                <w:rFonts w:ascii="Times New Roman" w:eastAsia="Times New Roman" w:hAnsi="Times New Roman" w:cs="Times New Roman"/>
                <w:color w:val="000000"/>
              </w:rPr>
            </w:pPr>
            <w:r w:rsidRPr="00C71AAD">
              <w:rPr>
                <w:rFonts w:ascii="Times New Roman" w:eastAsia="Times New Roman" w:hAnsi="Times New Roman" w:cs="Times New Roman"/>
                <w:color w:val="000000"/>
              </w:rPr>
              <w:t xml:space="preserve">Specialized team. </w:t>
            </w:r>
          </w:p>
          <w:p w14:paraId="13059D7E" w14:textId="26D6FC3E"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Primary care team.</w:t>
            </w:r>
          </w:p>
        </w:tc>
        <w:tc>
          <w:tcPr>
            <w:tcW w:w="3685" w:type="dxa"/>
          </w:tcPr>
          <w:p w14:paraId="5977A897" w14:textId="401FFE2B" w:rsidR="001C3905" w:rsidRPr="00C71AAD" w:rsidRDefault="001857A2" w:rsidP="009F5A14">
            <w:pPr>
              <w:pStyle w:val="NormalWeb"/>
              <w:rPr>
                <w:rFonts w:eastAsiaTheme="minorEastAsia"/>
                <w:lang w:eastAsia="en-US"/>
              </w:rPr>
            </w:pPr>
            <w:r w:rsidRPr="00C71AAD">
              <w:rPr>
                <w:color w:val="000000"/>
              </w:rPr>
              <w:t>Diagnostic tests. Characteristics of the tumour. Type of treatment. Toxicities during treatment.</w:t>
            </w:r>
          </w:p>
        </w:tc>
        <w:tc>
          <w:tcPr>
            <w:tcW w:w="5103" w:type="dxa"/>
          </w:tcPr>
          <w:p w14:paraId="5E8B7D13" w14:textId="14638A91" w:rsidR="001C3905" w:rsidRPr="00C71AAD" w:rsidRDefault="001857A2" w:rsidP="009F5A14">
            <w:pPr>
              <w:rPr>
                <w:rFonts w:ascii="Times New Roman" w:hAnsi="Times New Roman" w:cs="Times New Roman"/>
              </w:rPr>
            </w:pPr>
            <w:r w:rsidRPr="00C71AAD">
              <w:rPr>
                <w:rFonts w:ascii="Times New Roman" w:eastAsia="Times New Roman" w:hAnsi="Times New Roman" w:cs="Times New Roman"/>
                <w:color w:val="000000"/>
              </w:rPr>
              <w:t xml:space="preserve">Probable course of recovery from treatment toxicities. Continuous treatment. </w:t>
            </w:r>
            <w:r w:rsidR="00B30A03" w:rsidRPr="00C71AAD">
              <w:rPr>
                <w:rFonts w:ascii="Times New Roman" w:eastAsia="Times New Roman" w:hAnsi="Times New Roman" w:cs="Times New Roman"/>
                <w:color w:val="000000"/>
              </w:rPr>
              <w:t xml:space="preserve">Schedule </w:t>
            </w:r>
            <w:r w:rsidRPr="00C71AAD">
              <w:rPr>
                <w:rFonts w:ascii="Times New Roman" w:eastAsia="Times New Roman" w:hAnsi="Times New Roman" w:cs="Times New Roman"/>
                <w:color w:val="000000"/>
              </w:rPr>
              <w:t>of visits and diagnostic tests. Identification of a key point of contact and</w:t>
            </w:r>
            <w:r w:rsidR="00B63929" w:rsidRPr="00C71AAD">
              <w:rPr>
                <w:rFonts w:ascii="Times New Roman" w:eastAsia="Times New Roman" w:hAnsi="Times New Roman" w:cs="Times New Roman"/>
                <w:color w:val="000000"/>
              </w:rPr>
              <w:t xml:space="preserve"> a</w:t>
            </w:r>
            <w:r w:rsidRPr="00C71AAD">
              <w:rPr>
                <w:rFonts w:ascii="Times New Roman" w:eastAsia="Times New Roman" w:hAnsi="Times New Roman" w:cs="Times New Roman"/>
                <w:color w:val="000000"/>
              </w:rPr>
              <w:t xml:space="preserve"> continuous care coordinator. Psychosocial, nutritional and other support services provided.</w:t>
            </w:r>
          </w:p>
        </w:tc>
        <w:tc>
          <w:tcPr>
            <w:tcW w:w="1701" w:type="dxa"/>
          </w:tcPr>
          <w:p w14:paraId="284A220A" w14:textId="77777777" w:rsidR="001C3905" w:rsidRPr="00C71AAD" w:rsidRDefault="001C3905" w:rsidP="009F5A14">
            <w:pPr>
              <w:rPr>
                <w:rFonts w:ascii="Times New Roman" w:hAnsi="Times New Roman" w:cs="Times New Roman"/>
              </w:rPr>
            </w:pPr>
          </w:p>
        </w:tc>
      </w:tr>
    </w:tbl>
    <w:p w14:paraId="68D0283A" w14:textId="4B6EAD62" w:rsidR="001C3905" w:rsidRDefault="001C3905">
      <w:pPr>
        <w:rPr>
          <w:rFonts w:ascii="Times New Roman" w:hAnsi="Times New Roman" w:cs="Times New Roman"/>
        </w:rPr>
      </w:pPr>
    </w:p>
    <w:p w14:paraId="2BF7912A" w14:textId="77777777" w:rsidR="00C71AAD" w:rsidRDefault="00C71AAD" w:rsidP="00C71AAD">
      <w:pPr>
        <w:rPr>
          <w:rFonts w:ascii="Times New Roman" w:eastAsia="Times New Roman" w:hAnsi="Times New Roman" w:cs="Times New Roman"/>
          <w:color w:val="000000"/>
        </w:rPr>
      </w:pPr>
    </w:p>
    <w:p w14:paraId="402ADAB3" w14:textId="77777777" w:rsidR="00C71AAD" w:rsidRDefault="00C71AAD" w:rsidP="00C71AAD">
      <w:pPr>
        <w:rPr>
          <w:rFonts w:ascii="Times New Roman" w:eastAsia="Times New Roman" w:hAnsi="Times New Roman" w:cs="Times New Roman"/>
          <w:color w:val="000000"/>
        </w:rPr>
      </w:pPr>
    </w:p>
    <w:p w14:paraId="100D1874" w14:textId="5388BF97" w:rsidR="00C71AAD" w:rsidRPr="00C04B7C" w:rsidRDefault="00C71AAD" w:rsidP="00C71AAD">
      <w:pPr>
        <w:rPr>
          <w:rFonts w:ascii="Times New Roman" w:hAnsi="Times New Roman" w:cs="Times New Roman"/>
        </w:rPr>
      </w:pPr>
      <w:r w:rsidRPr="00C04B7C">
        <w:rPr>
          <w:rFonts w:ascii="Times New Roman" w:eastAsia="Times New Roman" w:hAnsi="Times New Roman" w:cs="Times New Roman"/>
          <w:color w:val="000000"/>
        </w:rPr>
        <w:lastRenderedPageBreak/>
        <w:t>Table 2. Summary of results</w:t>
      </w:r>
    </w:p>
    <w:p w14:paraId="616FE1B2" w14:textId="77777777" w:rsidR="00C71AAD" w:rsidRPr="00C04B7C" w:rsidRDefault="00C71AAD" w:rsidP="00C71AAD">
      <w:pPr>
        <w:rPr>
          <w:rFonts w:ascii="Times New Roman" w:hAnsi="Times New Roman" w:cs="Times New Roman"/>
        </w:rPr>
      </w:pPr>
    </w:p>
    <w:tbl>
      <w:tblPr>
        <w:tblStyle w:val="Tablaconcuadrcula"/>
        <w:tblW w:w="14596" w:type="dxa"/>
        <w:tblLayout w:type="fixed"/>
        <w:tblLook w:val="04A0" w:firstRow="1" w:lastRow="0" w:firstColumn="1" w:lastColumn="0" w:noHBand="0" w:noVBand="1"/>
      </w:tblPr>
      <w:tblGrid>
        <w:gridCol w:w="1271"/>
        <w:gridCol w:w="2268"/>
        <w:gridCol w:w="1134"/>
        <w:gridCol w:w="1276"/>
        <w:gridCol w:w="1984"/>
        <w:gridCol w:w="1701"/>
        <w:gridCol w:w="3828"/>
        <w:gridCol w:w="1134"/>
      </w:tblGrid>
      <w:tr w:rsidR="00C71AAD" w:rsidRPr="00C04B7C" w14:paraId="7B868019" w14:textId="77777777" w:rsidTr="007F7D85">
        <w:tc>
          <w:tcPr>
            <w:tcW w:w="1271" w:type="dxa"/>
            <w:shd w:val="clear" w:color="auto" w:fill="BFBFBF" w:themeFill="background1" w:themeFillShade="BF"/>
          </w:tcPr>
          <w:p w14:paraId="1C32556A" w14:textId="41CC4087" w:rsidR="00C71AAD" w:rsidRPr="00C04B7C" w:rsidRDefault="00C71AAD" w:rsidP="005D6C34">
            <w:pPr>
              <w:jc w:val="center"/>
              <w:rPr>
                <w:rFonts w:ascii="Times New Roman" w:hAnsi="Times New Roman" w:cs="Times New Roman"/>
                <w:sz w:val="18"/>
                <w:szCs w:val="18"/>
              </w:rPr>
            </w:pPr>
            <w:r w:rsidRPr="00C04B7C">
              <w:rPr>
                <w:rFonts w:ascii="Times New Roman" w:eastAsia="Times New Roman" w:hAnsi="Times New Roman" w:cs="Times New Roman"/>
                <w:color w:val="000000"/>
                <w:sz w:val="18"/>
              </w:rPr>
              <w:t>AUTHOR</w:t>
            </w:r>
          </w:p>
          <w:p w14:paraId="52037EA0" w14:textId="53D45089" w:rsidR="00C71AAD" w:rsidRPr="00C04B7C" w:rsidRDefault="00C71AAD" w:rsidP="005D6C34">
            <w:pPr>
              <w:jc w:val="center"/>
              <w:rPr>
                <w:rFonts w:ascii="Times New Roman" w:hAnsi="Times New Roman" w:cs="Times New Roman"/>
                <w:sz w:val="18"/>
                <w:szCs w:val="18"/>
              </w:rPr>
            </w:pPr>
            <w:r w:rsidRPr="00C04B7C">
              <w:rPr>
                <w:rFonts w:ascii="Times New Roman" w:eastAsia="Times New Roman" w:hAnsi="Times New Roman" w:cs="Times New Roman"/>
                <w:color w:val="000000"/>
                <w:sz w:val="18"/>
              </w:rPr>
              <w:t>Country</w:t>
            </w:r>
          </w:p>
        </w:tc>
        <w:tc>
          <w:tcPr>
            <w:tcW w:w="2268" w:type="dxa"/>
            <w:shd w:val="clear" w:color="auto" w:fill="BFBFBF" w:themeFill="background1" w:themeFillShade="BF"/>
          </w:tcPr>
          <w:p w14:paraId="6B1DA606" w14:textId="13227B47" w:rsidR="00C71AAD" w:rsidRPr="00C04B7C" w:rsidRDefault="00C71AAD" w:rsidP="005D6C34">
            <w:pPr>
              <w:jc w:val="center"/>
              <w:rPr>
                <w:rFonts w:ascii="Times New Roman" w:hAnsi="Times New Roman" w:cs="Times New Roman"/>
                <w:sz w:val="18"/>
                <w:szCs w:val="18"/>
              </w:rPr>
            </w:pPr>
            <w:r w:rsidRPr="00C04B7C">
              <w:rPr>
                <w:rFonts w:ascii="Times New Roman" w:eastAsia="Times New Roman" w:hAnsi="Times New Roman" w:cs="Times New Roman"/>
                <w:color w:val="000000"/>
                <w:sz w:val="18"/>
              </w:rPr>
              <w:t>OBJECTIVE</w:t>
            </w:r>
          </w:p>
        </w:tc>
        <w:tc>
          <w:tcPr>
            <w:tcW w:w="1134" w:type="dxa"/>
            <w:shd w:val="clear" w:color="auto" w:fill="BFBFBF" w:themeFill="background1" w:themeFillShade="BF"/>
          </w:tcPr>
          <w:p w14:paraId="6B773594" w14:textId="2CE00EAA" w:rsidR="00C71AAD" w:rsidRPr="00C04B7C" w:rsidRDefault="00C71AAD" w:rsidP="005D6C34">
            <w:pPr>
              <w:jc w:val="center"/>
              <w:rPr>
                <w:rFonts w:ascii="Times New Roman" w:hAnsi="Times New Roman" w:cs="Times New Roman"/>
                <w:sz w:val="18"/>
                <w:szCs w:val="18"/>
              </w:rPr>
            </w:pPr>
            <w:r w:rsidRPr="00C04B7C">
              <w:rPr>
                <w:rFonts w:ascii="Times New Roman" w:eastAsia="Times New Roman" w:hAnsi="Times New Roman" w:cs="Times New Roman"/>
                <w:color w:val="000000"/>
                <w:sz w:val="18"/>
              </w:rPr>
              <w:t>SAMPLE</w:t>
            </w:r>
          </w:p>
          <w:p w14:paraId="574F6347" w14:textId="77777777" w:rsidR="00C71AAD" w:rsidRPr="00C04B7C" w:rsidRDefault="00C71AAD" w:rsidP="005D6C34">
            <w:pPr>
              <w:jc w:val="center"/>
              <w:rPr>
                <w:rFonts w:ascii="Times New Roman" w:hAnsi="Times New Roman" w:cs="Times New Roman"/>
                <w:sz w:val="18"/>
                <w:szCs w:val="18"/>
              </w:rPr>
            </w:pPr>
          </w:p>
        </w:tc>
        <w:tc>
          <w:tcPr>
            <w:tcW w:w="1276" w:type="dxa"/>
            <w:shd w:val="clear" w:color="auto" w:fill="BFBFBF" w:themeFill="background1" w:themeFillShade="BF"/>
          </w:tcPr>
          <w:p w14:paraId="1BA08605" w14:textId="2A9F4841" w:rsidR="00C71AAD" w:rsidRPr="00C04B7C" w:rsidRDefault="00C71AAD" w:rsidP="005D6C34">
            <w:pPr>
              <w:jc w:val="center"/>
              <w:rPr>
                <w:rFonts w:ascii="Times New Roman" w:hAnsi="Times New Roman" w:cs="Times New Roman"/>
                <w:sz w:val="18"/>
                <w:szCs w:val="18"/>
              </w:rPr>
            </w:pPr>
            <w:r w:rsidRPr="00C04B7C">
              <w:rPr>
                <w:rFonts w:ascii="Times New Roman" w:eastAsia="Times New Roman" w:hAnsi="Times New Roman" w:cs="Times New Roman"/>
                <w:color w:val="000000"/>
                <w:sz w:val="18"/>
              </w:rPr>
              <w:t>DESIGN</w:t>
            </w:r>
          </w:p>
        </w:tc>
        <w:tc>
          <w:tcPr>
            <w:tcW w:w="1984" w:type="dxa"/>
            <w:shd w:val="clear" w:color="auto" w:fill="BFBFBF" w:themeFill="background1" w:themeFillShade="BF"/>
          </w:tcPr>
          <w:p w14:paraId="78421E84" w14:textId="3BA3BDCE" w:rsidR="00C71AAD" w:rsidRPr="00C04B7C" w:rsidRDefault="00C71AAD" w:rsidP="005D6C34">
            <w:pPr>
              <w:jc w:val="center"/>
              <w:rPr>
                <w:rFonts w:ascii="Times New Roman" w:hAnsi="Times New Roman" w:cs="Times New Roman"/>
                <w:sz w:val="18"/>
                <w:szCs w:val="18"/>
              </w:rPr>
            </w:pPr>
            <w:r w:rsidRPr="00C04B7C">
              <w:rPr>
                <w:rFonts w:ascii="Times New Roman" w:eastAsia="Times New Roman" w:hAnsi="Times New Roman" w:cs="Times New Roman"/>
                <w:color w:val="000000"/>
                <w:sz w:val="18"/>
              </w:rPr>
              <w:t>SURVIVORSHIP CARE PLAN (SCP)</w:t>
            </w:r>
          </w:p>
        </w:tc>
        <w:tc>
          <w:tcPr>
            <w:tcW w:w="1701" w:type="dxa"/>
            <w:shd w:val="clear" w:color="auto" w:fill="BFBFBF" w:themeFill="background1" w:themeFillShade="BF"/>
          </w:tcPr>
          <w:p w14:paraId="1B99B0B5" w14:textId="13B559A9" w:rsidR="00C71AAD" w:rsidRPr="00070FFE" w:rsidRDefault="00C71AAD" w:rsidP="005D6C34">
            <w:pPr>
              <w:jc w:val="center"/>
              <w:rPr>
                <w:rFonts w:ascii="Times New Roman" w:eastAsia="Times New Roman" w:hAnsi="Times New Roman" w:cs="Times New Roman"/>
                <w:color w:val="FF0000"/>
                <w:sz w:val="18"/>
              </w:rPr>
            </w:pPr>
            <w:r w:rsidRPr="00070FFE">
              <w:rPr>
                <w:rFonts w:ascii="Times New Roman" w:eastAsia="Times New Roman" w:hAnsi="Times New Roman" w:cs="Times New Roman"/>
                <w:color w:val="FF0000"/>
                <w:sz w:val="18"/>
              </w:rPr>
              <w:t>NURSING PARTICIPATION</w:t>
            </w:r>
          </w:p>
          <w:p w14:paraId="721CC1E1" w14:textId="77777777" w:rsidR="00C71AAD" w:rsidRPr="00070FFE" w:rsidRDefault="00C71AAD" w:rsidP="005D6C34">
            <w:pPr>
              <w:jc w:val="center"/>
              <w:rPr>
                <w:rFonts w:ascii="Times New Roman" w:hAnsi="Times New Roman" w:cs="Times New Roman"/>
                <w:color w:val="FF0000"/>
                <w:sz w:val="18"/>
                <w:szCs w:val="18"/>
              </w:rPr>
            </w:pPr>
          </w:p>
        </w:tc>
        <w:tc>
          <w:tcPr>
            <w:tcW w:w="3828" w:type="dxa"/>
            <w:shd w:val="clear" w:color="auto" w:fill="BFBFBF" w:themeFill="background1" w:themeFillShade="BF"/>
          </w:tcPr>
          <w:p w14:paraId="5446C26F" w14:textId="2F3D695C" w:rsidR="00C71AAD" w:rsidRPr="00C04B7C" w:rsidRDefault="00C71AAD" w:rsidP="005D6C34">
            <w:pPr>
              <w:jc w:val="center"/>
              <w:rPr>
                <w:rFonts w:ascii="Times New Roman" w:hAnsi="Times New Roman" w:cs="Times New Roman"/>
                <w:sz w:val="18"/>
                <w:szCs w:val="18"/>
              </w:rPr>
            </w:pPr>
            <w:r w:rsidRPr="00C04B7C">
              <w:rPr>
                <w:rFonts w:ascii="Times New Roman" w:eastAsia="Times New Roman" w:hAnsi="Times New Roman" w:cs="Times New Roman"/>
                <w:color w:val="000000"/>
                <w:sz w:val="18"/>
              </w:rPr>
              <w:t>KEY RESULTS</w:t>
            </w:r>
          </w:p>
        </w:tc>
        <w:tc>
          <w:tcPr>
            <w:tcW w:w="1134" w:type="dxa"/>
            <w:shd w:val="clear" w:color="auto" w:fill="BFBFBF" w:themeFill="background1" w:themeFillShade="BF"/>
          </w:tcPr>
          <w:p w14:paraId="399DF32B" w14:textId="77777777" w:rsidR="00C71AAD" w:rsidRPr="00C04B7C" w:rsidRDefault="00C71AAD" w:rsidP="005D6C34">
            <w:pPr>
              <w:jc w:val="center"/>
              <w:rPr>
                <w:rFonts w:ascii="Times New Roman" w:hAnsi="Times New Roman" w:cs="Times New Roman"/>
                <w:sz w:val="18"/>
                <w:szCs w:val="18"/>
              </w:rPr>
            </w:pPr>
            <w:r w:rsidRPr="00C04B7C">
              <w:rPr>
                <w:rFonts w:ascii="Times New Roman" w:eastAsia="Times New Roman" w:hAnsi="Times New Roman" w:cs="Times New Roman"/>
                <w:color w:val="000000"/>
                <w:sz w:val="18"/>
              </w:rPr>
              <w:t>JBI QUALITY</w:t>
            </w:r>
          </w:p>
        </w:tc>
      </w:tr>
      <w:tr w:rsidR="00C71AAD" w:rsidRPr="00C04B7C" w14:paraId="08D6A4E1" w14:textId="77777777" w:rsidTr="007F7D85">
        <w:tc>
          <w:tcPr>
            <w:tcW w:w="1271" w:type="dxa"/>
          </w:tcPr>
          <w:p w14:paraId="71ED4A39" w14:textId="77777777" w:rsidR="00C71AAD" w:rsidRPr="00AE1C70" w:rsidRDefault="00C71AAD" w:rsidP="007F7D85">
            <w:pPr>
              <w:rPr>
                <w:rFonts w:ascii="Times New Roman" w:hAnsi="Times New Roman" w:cs="Times New Roman"/>
                <w:sz w:val="18"/>
                <w:szCs w:val="18"/>
                <w:lang w:val="es-ES"/>
              </w:rPr>
            </w:pPr>
            <w:r w:rsidRPr="00AE1C70">
              <w:rPr>
                <w:rFonts w:ascii="Times New Roman" w:eastAsia="Times New Roman" w:hAnsi="Times New Roman" w:cs="Times New Roman"/>
                <w:color w:val="000000"/>
                <w:sz w:val="18"/>
                <w:lang w:val="es-ES"/>
              </w:rPr>
              <w:t>Baker De Guzman et al.,</w:t>
            </w:r>
          </w:p>
          <w:p w14:paraId="37455263" w14:textId="77777777" w:rsidR="00C71AAD" w:rsidRPr="00C04B7C" w:rsidRDefault="00C71AAD" w:rsidP="007F7D85">
            <w:pPr>
              <w:rPr>
                <w:rFonts w:ascii="Times New Roman" w:hAnsi="Times New Roman" w:cs="Times New Roman"/>
                <w:sz w:val="18"/>
                <w:szCs w:val="18"/>
              </w:rPr>
            </w:pPr>
            <w:r w:rsidRPr="00C04B7C">
              <w:rPr>
                <w:rFonts w:ascii="Times New Roman" w:hAnsi="Times New Roman" w:cs="Times New Roman"/>
                <w:sz w:val="18"/>
                <w:szCs w:val="18"/>
              </w:rPr>
              <w:t>(2014)</w:t>
            </w:r>
          </w:p>
          <w:p w14:paraId="7976662B"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United States</w:t>
            </w:r>
          </w:p>
        </w:tc>
        <w:tc>
          <w:tcPr>
            <w:tcW w:w="2268" w:type="dxa"/>
          </w:tcPr>
          <w:p w14:paraId="4E3A8764"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 To know the care plan, perception</w:t>
            </w:r>
            <w:r>
              <w:rPr>
                <w:rFonts w:ascii="Times New Roman" w:eastAsia="Times New Roman" w:hAnsi="Times New Roman" w:cs="Times New Roman"/>
                <w:color w:val="000000"/>
                <w:sz w:val="18"/>
              </w:rPr>
              <w:t>s</w:t>
            </w:r>
            <w:r w:rsidRPr="00C04B7C">
              <w:rPr>
                <w:rFonts w:ascii="Times New Roman" w:eastAsia="Times New Roman" w:hAnsi="Times New Roman" w:cs="Times New Roman"/>
                <w:color w:val="000000"/>
                <w:sz w:val="18"/>
              </w:rPr>
              <w:t xml:space="preserve"> and the planning needs of rural cancer survivor</w:t>
            </w:r>
            <w:r>
              <w:rPr>
                <w:rFonts w:ascii="Times New Roman" w:eastAsia="Times New Roman" w:hAnsi="Times New Roman" w:cs="Times New Roman"/>
                <w:color w:val="000000"/>
                <w:sz w:val="18"/>
              </w:rPr>
              <w:t>s</w:t>
            </w:r>
            <w:r w:rsidRPr="00C04B7C">
              <w:rPr>
                <w:rFonts w:ascii="Times New Roman" w:eastAsia="Times New Roman" w:hAnsi="Times New Roman" w:cs="Times New Roman"/>
                <w:color w:val="000000"/>
                <w:sz w:val="18"/>
              </w:rPr>
              <w:t xml:space="preserve"> with low income after treatment.</w:t>
            </w:r>
          </w:p>
        </w:tc>
        <w:tc>
          <w:tcPr>
            <w:tcW w:w="1134" w:type="dxa"/>
          </w:tcPr>
          <w:p w14:paraId="3668E643" w14:textId="77777777" w:rsidR="00C71AAD" w:rsidRPr="00C04B7C" w:rsidRDefault="00C71AAD" w:rsidP="007F7D85">
            <w:pPr>
              <w:rPr>
                <w:rFonts w:ascii="Times New Roman" w:hAnsi="Times New Roman" w:cs="Times New Roman"/>
                <w:sz w:val="18"/>
                <w:szCs w:val="18"/>
              </w:rPr>
            </w:pPr>
            <w:r w:rsidRPr="00C04B7C">
              <w:rPr>
                <w:rFonts w:ascii="Times New Roman" w:hAnsi="Times New Roman" w:cs="Times New Roman"/>
                <w:sz w:val="18"/>
                <w:szCs w:val="18"/>
              </w:rPr>
              <w:t>N=7</w:t>
            </w:r>
          </w:p>
          <w:p w14:paraId="7156777F"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Breast</w:t>
            </w:r>
            <w:r>
              <w:rPr>
                <w:rFonts w:ascii="Times New Roman" w:eastAsia="Times New Roman" w:hAnsi="Times New Roman" w:cs="Times New Roman"/>
                <w:color w:val="000000"/>
                <w:sz w:val="18"/>
              </w:rPr>
              <w:t xml:space="preserve"> cancer</w:t>
            </w:r>
          </w:p>
        </w:tc>
        <w:tc>
          <w:tcPr>
            <w:tcW w:w="1276" w:type="dxa"/>
          </w:tcPr>
          <w:p w14:paraId="1D333734"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Longitudinal descriptive</w:t>
            </w:r>
            <w:r>
              <w:rPr>
                <w:rFonts w:ascii="Times New Roman" w:eastAsia="Times New Roman" w:hAnsi="Times New Roman" w:cs="Times New Roman"/>
                <w:color w:val="000000"/>
                <w:sz w:val="18"/>
              </w:rPr>
              <w:t>.</w:t>
            </w:r>
            <w:r w:rsidRPr="00C04B7C">
              <w:rPr>
                <w:rFonts w:ascii="Times New Roman" w:eastAsia="Times New Roman" w:hAnsi="Times New Roman" w:cs="Times New Roman"/>
                <w:color w:val="000000"/>
                <w:sz w:val="18"/>
              </w:rPr>
              <w:t xml:space="preserve"> Qualitative</w:t>
            </w:r>
            <w:r>
              <w:rPr>
                <w:rFonts w:ascii="Times New Roman" w:eastAsia="Times New Roman" w:hAnsi="Times New Roman" w:cs="Times New Roman"/>
                <w:color w:val="000000"/>
                <w:sz w:val="18"/>
              </w:rPr>
              <w:t>.</w:t>
            </w:r>
          </w:p>
        </w:tc>
        <w:tc>
          <w:tcPr>
            <w:tcW w:w="1984" w:type="dxa"/>
          </w:tcPr>
          <w:p w14:paraId="50D9874D"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Based on</w:t>
            </w:r>
            <w:r>
              <w:rPr>
                <w:rFonts w:ascii="Times New Roman" w:eastAsia="Times New Roman" w:hAnsi="Times New Roman" w:cs="Times New Roman"/>
                <w:color w:val="000000"/>
                <w:sz w:val="18"/>
              </w:rPr>
              <w:t xml:space="preserve"> the</w:t>
            </w:r>
            <w:r w:rsidRPr="00C04B7C">
              <w:rPr>
                <w:rFonts w:ascii="Times New Roman" w:eastAsia="Times New Roman" w:hAnsi="Times New Roman" w:cs="Times New Roman"/>
                <w:color w:val="000000"/>
                <w:sz w:val="18"/>
              </w:rPr>
              <w:t xml:space="preserve"> ASCO model</w:t>
            </w:r>
            <w:r>
              <w:rPr>
                <w:rFonts w:ascii="Times New Roman" w:eastAsia="Times New Roman" w:hAnsi="Times New Roman" w:cs="Times New Roman"/>
                <w:color w:val="000000"/>
                <w:sz w:val="18"/>
              </w:rPr>
              <w:t>.</w:t>
            </w:r>
          </w:p>
          <w:p w14:paraId="442884C4"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 xml:space="preserve">Created </w:t>
            </w:r>
            <w:r w:rsidRPr="00C04B7C">
              <w:rPr>
                <w:rFonts w:ascii="Times New Roman" w:eastAsia="Times New Roman" w:hAnsi="Times New Roman" w:cs="Times New Roman"/>
                <w:color w:val="000000"/>
                <w:sz w:val="18"/>
              </w:rPr>
              <w:t xml:space="preserve">6 months-2 years </w:t>
            </w:r>
            <w:r>
              <w:rPr>
                <w:rFonts w:ascii="Times New Roman" w:eastAsia="Times New Roman" w:hAnsi="Times New Roman" w:cs="Times New Roman"/>
                <w:color w:val="000000"/>
                <w:sz w:val="18"/>
              </w:rPr>
              <w:t xml:space="preserve">after the </w:t>
            </w:r>
            <w:r w:rsidRPr="00C04B7C">
              <w:rPr>
                <w:rFonts w:ascii="Times New Roman" w:eastAsia="Times New Roman" w:hAnsi="Times New Roman" w:cs="Times New Roman"/>
                <w:color w:val="000000"/>
                <w:sz w:val="18"/>
              </w:rPr>
              <w:t>end of treatment</w:t>
            </w:r>
            <w:r>
              <w:rPr>
                <w:rFonts w:ascii="Times New Roman" w:eastAsia="Times New Roman" w:hAnsi="Times New Roman" w:cs="Times New Roman"/>
                <w:color w:val="000000"/>
                <w:sz w:val="18"/>
              </w:rPr>
              <w:t>.</w:t>
            </w:r>
          </w:p>
          <w:p w14:paraId="617A2D57"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SCP + follow-up visit</w:t>
            </w:r>
            <w:r>
              <w:rPr>
                <w:rFonts w:ascii="Times New Roman" w:eastAsia="Times New Roman" w:hAnsi="Times New Roman" w:cs="Times New Roman"/>
                <w:color w:val="000000"/>
                <w:sz w:val="18"/>
              </w:rPr>
              <w:t>.</w:t>
            </w:r>
          </w:p>
          <w:p w14:paraId="272A5027" w14:textId="77777777" w:rsidR="00C71AAD" w:rsidRPr="00C04B7C" w:rsidRDefault="00C71AAD" w:rsidP="007F7D85">
            <w:pPr>
              <w:rPr>
                <w:rFonts w:ascii="Times New Roman" w:hAnsi="Times New Roman" w:cs="Times New Roman"/>
                <w:sz w:val="18"/>
                <w:szCs w:val="18"/>
              </w:rPr>
            </w:pPr>
          </w:p>
        </w:tc>
        <w:tc>
          <w:tcPr>
            <w:tcW w:w="1701" w:type="dxa"/>
          </w:tcPr>
          <w:p w14:paraId="1D51B113" w14:textId="77777777" w:rsidR="00C71AAD" w:rsidRPr="00070FFE" w:rsidRDefault="00C71AAD" w:rsidP="007F7D85">
            <w:pPr>
              <w:rPr>
                <w:rFonts w:ascii="Times New Roman" w:hAnsi="Times New Roman" w:cs="Times New Roman"/>
                <w:color w:val="FF0000"/>
                <w:sz w:val="18"/>
                <w:szCs w:val="18"/>
              </w:rPr>
            </w:pPr>
            <w:r w:rsidRPr="00070FFE">
              <w:rPr>
                <w:rFonts w:ascii="Times New Roman" w:eastAsia="Times New Roman" w:hAnsi="Times New Roman" w:cs="Times New Roman"/>
                <w:color w:val="FF0000"/>
                <w:sz w:val="18"/>
              </w:rPr>
              <w:t>Design and delivery.</w:t>
            </w:r>
          </w:p>
          <w:p w14:paraId="6202F5A0" w14:textId="77777777" w:rsidR="00C71AAD" w:rsidRPr="00070FFE" w:rsidRDefault="00C71AAD" w:rsidP="007F7D85">
            <w:pPr>
              <w:rPr>
                <w:rFonts w:ascii="Times New Roman" w:hAnsi="Times New Roman" w:cs="Times New Roman"/>
                <w:color w:val="FF0000"/>
                <w:sz w:val="18"/>
                <w:szCs w:val="18"/>
              </w:rPr>
            </w:pPr>
            <w:r w:rsidRPr="00070FFE">
              <w:rPr>
                <w:rFonts w:ascii="Times New Roman" w:eastAsia="Times New Roman" w:hAnsi="Times New Roman" w:cs="Times New Roman"/>
                <w:color w:val="FF0000"/>
                <w:sz w:val="18"/>
              </w:rPr>
              <w:t>In-person visit.</w:t>
            </w:r>
          </w:p>
        </w:tc>
        <w:tc>
          <w:tcPr>
            <w:tcW w:w="3828" w:type="dxa"/>
          </w:tcPr>
          <w:p w14:paraId="2695DF28"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SCP</w:t>
            </w:r>
            <w:r>
              <w:rPr>
                <w:rFonts w:ascii="Times New Roman" w:eastAsia="Times New Roman" w:hAnsi="Times New Roman" w:cs="Times New Roman"/>
                <w:color w:val="000000"/>
                <w:sz w:val="18"/>
              </w:rPr>
              <w:t xml:space="preserve">s were </w:t>
            </w:r>
            <w:r w:rsidRPr="00C04B7C">
              <w:rPr>
                <w:rFonts w:ascii="Times New Roman" w:eastAsia="Times New Roman" w:hAnsi="Times New Roman" w:cs="Times New Roman"/>
                <w:color w:val="000000"/>
                <w:sz w:val="18"/>
              </w:rPr>
              <w:t xml:space="preserve">not identified as such </w:t>
            </w:r>
            <w:r>
              <w:rPr>
                <w:rFonts w:ascii="Times New Roman" w:eastAsia="Times New Roman" w:hAnsi="Times New Roman" w:cs="Times New Roman"/>
                <w:color w:val="000000"/>
                <w:sz w:val="18"/>
              </w:rPr>
              <w:t>in the midst of a great deal of</w:t>
            </w:r>
            <w:r w:rsidRPr="00C04B7C">
              <w:rPr>
                <w:rFonts w:ascii="Times New Roman" w:eastAsia="Times New Roman" w:hAnsi="Times New Roman" w:cs="Times New Roman"/>
                <w:color w:val="000000"/>
                <w:sz w:val="18"/>
              </w:rPr>
              <w:t xml:space="preserve"> bureaucracy.</w:t>
            </w:r>
          </w:p>
          <w:p w14:paraId="5E9EC7D0"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Information related to diagnosis and treatment </w:t>
            </w:r>
            <w:r>
              <w:rPr>
                <w:rFonts w:ascii="Times New Roman" w:eastAsia="Times New Roman" w:hAnsi="Times New Roman" w:cs="Times New Roman"/>
                <w:color w:val="000000"/>
                <w:sz w:val="18"/>
              </w:rPr>
              <w:t>was</w:t>
            </w:r>
            <w:r w:rsidRPr="00C04B7C">
              <w:rPr>
                <w:rFonts w:ascii="Times New Roman" w:eastAsia="Times New Roman" w:hAnsi="Times New Roman" w:cs="Times New Roman"/>
                <w:color w:val="000000"/>
                <w:sz w:val="18"/>
              </w:rPr>
              <w:t xml:space="preserve"> recalled, </w:t>
            </w:r>
            <w:r>
              <w:rPr>
                <w:rFonts w:ascii="Times New Roman" w:eastAsia="Times New Roman" w:hAnsi="Times New Roman" w:cs="Times New Roman"/>
                <w:color w:val="000000"/>
                <w:sz w:val="18"/>
              </w:rPr>
              <w:t>along with</w:t>
            </w:r>
            <w:r w:rsidRPr="00C04B7C">
              <w:rPr>
                <w:rFonts w:ascii="Times New Roman" w:eastAsia="Times New Roman" w:hAnsi="Times New Roman" w:cs="Times New Roman"/>
                <w:color w:val="000000"/>
                <w:sz w:val="18"/>
              </w:rPr>
              <w:t xml:space="preserve"> difficult</w:t>
            </w:r>
            <w:r>
              <w:rPr>
                <w:rFonts w:ascii="Times New Roman" w:eastAsia="Times New Roman" w:hAnsi="Times New Roman" w:cs="Times New Roman"/>
                <w:color w:val="000000"/>
                <w:sz w:val="18"/>
              </w:rPr>
              <w:t>ies</w:t>
            </w:r>
            <w:r w:rsidRPr="00C04B7C">
              <w:rPr>
                <w:rFonts w:ascii="Times New Roman" w:eastAsia="Times New Roman" w:hAnsi="Times New Roman" w:cs="Times New Roman"/>
                <w:color w:val="000000"/>
                <w:sz w:val="18"/>
              </w:rPr>
              <w:t xml:space="preserve"> related to follow-up </w:t>
            </w:r>
            <w:r>
              <w:rPr>
                <w:rFonts w:ascii="Times New Roman" w:eastAsia="Times New Roman" w:hAnsi="Times New Roman" w:cs="Times New Roman"/>
                <w:color w:val="000000"/>
                <w:sz w:val="18"/>
              </w:rPr>
              <w:t>during</w:t>
            </w:r>
            <w:r w:rsidRPr="00C04B7C">
              <w:rPr>
                <w:rFonts w:ascii="Times New Roman" w:eastAsia="Times New Roman" w:hAnsi="Times New Roman" w:cs="Times New Roman"/>
                <w:color w:val="000000"/>
                <w:sz w:val="18"/>
              </w:rPr>
              <w:t xml:space="preserve"> survival.</w:t>
            </w:r>
          </w:p>
          <w:p w14:paraId="0C645EF1"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Parcelling out</w:t>
            </w:r>
            <w:r w:rsidRPr="00C04B7C">
              <w:rPr>
                <w:rFonts w:ascii="Times New Roman" w:eastAsia="Times New Roman" w:hAnsi="Times New Roman" w:cs="Times New Roman"/>
                <w:color w:val="000000"/>
                <w:sz w:val="18"/>
              </w:rPr>
              <w:t xml:space="preserve"> the information and establish</w:t>
            </w:r>
            <w:r>
              <w:rPr>
                <w:rFonts w:ascii="Times New Roman" w:eastAsia="Times New Roman" w:hAnsi="Times New Roman" w:cs="Times New Roman"/>
                <w:color w:val="000000"/>
                <w:sz w:val="18"/>
              </w:rPr>
              <w:t>ing</w:t>
            </w:r>
            <w:r w:rsidRPr="00C04B7C">
              <w:rPr>
                <w:rFonts w:ascii="Times New Roman" w:eastAsia="Times New Roman" w:hAnsi="Times New Roman" w:cs="Times New Roman"/>
                <w:color w:val="000000"/>
                <w:sz w:val="18"/>
              </w:rPr>
              <w:t xml:space="preserve"> a schedule </w:t>
            </w:r>
            <w:r>
              <w:rPr>
                <w:rFonts w:ascii="Times New Roman" w:eastAsia="Times New Roman" w:hAnsi="Times New Roman" w:cs="Times New Roman"/>
                <w:color w:val="000000"/>
                <w:sz w:val="18"/>
              </w:rPr>
              <w:t>for</w:t>
            </w:r>
            <w:r w:rsidRPr="00C04B7C">
              <w:rPr>
                <w:rFonts w:ascii="Times New Roman" w:eastAsia="Times New Roman" w:hAnsi="Times New Roman" w:cs="Times New Roman"/>
                <w:color w:val="000000"/>
                <w:sz w:val="18"/>
              </w:rPr>
              <w:t xml:space="preserve"> follow-up visits</w:t>
            </w:r>
            <w:r>
              <w:rPr>
                <w:rFonts w:ascii="Times New Roman" w:eastAsia="Times New Roman" w:hAnsi="Times New Roman" w:cs="Times New Roman"/>
                <w:color w:val="000000"/>
                <w:sz w:val="18"/>
              </w:rPr>
              <w:t xml:space="preserve"> were recommended</w:t>
            </w:r>
            <w:r w:rsidRPr="00C04B7C">
              <w:rPr>
                <w:rFonts w:ascii="Times New Roman" w:eastAsia="Times New Roman" w:hAnsi="Times New Roman" w:cs="Times New Roman"/>
                <w:color w:val="000000"/>
                <w:sz w:val="18"/>
              </w:rPr>
              <w:t>.</w:t>
            </w:r>
          </w:p>
          <w:p w14:paraId="019AF801" w14:textId="77777777" w:rsidR="00C71AAD" w:rsidRPr="00C04B7C" w:rsidRDefault="00C71AAD" w:rsidP="007F7D85">
            <w:pPr>
              <w:rPr>
                <w:rFonts w:ascii="Times New Roman" w:hAnsi="Times New Roman" w:cs="Times New Roman"/>
                <w:sz w:val="18"/>
                <w:szCs w:val="18"/>
              </w:rPr>
            </w:pPr>
          </w:p>
        </w:tc>
        <w:tc>
          <w:tcPr>
            <w:tcW w:w="1134" w:type="dxa"/>
          </w:tcPr>
          <w:p w14:paraId="3128F789" w14:textId="77777777" w:rsidR="00C71AAD" w:rsidRPr="00C04B7C" w:rsidRDefault="00C71AAD" w:rsidP="007F7D85">
            <w:pPr>
              <w:jc w:val="center"/>
              <w:rPr>
                <w:rFonts w:ascii="Times New Roman" w:hAnsi="Times New Roman" w:cs="Times New Roman"/>
                <w:sz w:val="18"/>
                <w:szCs w:val="18"/>
              </w:rPr>
            </w:pPr>
          </w:p>
          <w:p w14:paraId="0BAD0CF4"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5</w:t>
            </w:r>
          </w:p>
        </w:tc>
      </w:tr>
      <w:tr w:rsidR="00C71AAD" w:rsidRPr="00C04B7C" w14:paraId="72081D94" w14:textId="77777777" w:rsidTr="007F7D85">
        <w:tc>
          <w:tcPr>
            <w:tcW w:w="1271" w:type="dxa"/>
            <w:shd w:val="clear" w:color="auto" w:fill="BFBFBF" w:themeFill="background1" w:themeFillShade="BF"/>
          </w:tcPr>
          <w:p w14:paraId="2D7FF85C" w14:textId="77777777" w:rsidR="00C71AAD"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Boekhout et al</w:t>
            </w:r>
            <w:r>
              <w:rPr>
                <w:rFonts w:ascii="Times New Roman" w:eastAsia="Times New Roman" w:hAnsi="Times New Roman" w:cs="Times New Roman"/>
                <w:color w:val="000000"/>
                <w:sz w:val="18"/>
              </w:rPr>
              <w:t>.</w:t>
            </w:r>
            <w:r w:rsidRPr="00C04B7C">
              <w:rPr>
                <w:rFonts w:ascii="Times New Roman" w:eastAsia="Times New Roman" w:hAnsi="Times New Roman" w:cs="Times New Roman"/>
                <w:color w:val="000000"/>
                <w:sz w:val="18"/>
              </w:rPr>
              <w:t>,</w:t>
            </w:r>
          </w:p>
          <w:p w14:paraId="2167AE7D"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(2015)</w:t>
            </w:r>
          </w:p>
          <w:p w14:paraId="219DB110" w14:textId="77777777" w:rsidR="00C71AAD" w:rsidRPr="00C04B7C" w:rsidRDefault="00C71AAD" w:rsidP="007F7D85">
            <w:pPr>
              <w:pStyle w:val="NormalWeb"/>
              <w:spacing w:before="0" w:beforeAutospacing="0" w:after="0" w:afterAutospacing="0"/>
              <w:jc w:val="both"/>
              <w:rPr>
                <w:color w:val="000000"/>
                <w:sz w:val="18"/>
              </w:rPr>
            </w:pPr>
            <w:r w:rsidRPr="00C04B7C">
              <w:rPr>
                <w:color w:val="000000"/>
                <w:sz w:val="18"/>
              </w:rPr>
              <w:t>Canada</w:t>
            </w:r>
          </w:p>
        </w:tc>
        <w:tc>
          <w:tcPr>
            <w:tcW w:w="2268" w:type="dxa"/>
            <w:shd w:val="clear" w:color="auto" w:fill="BFBFBF" w:themeFill="background1" w:themeFillShade="BF"/>
          </w:tcPr>
          <w:p w14:paraId="399E851F" w14:textId="77777777" w:rsidR="00C71AAD" w:rsidRPr="00C04B7C" w:rsidRDefault="00C71AAD" w:rsidP="007F7D85">
            <w:pPr>
              <w:jc w:val="both"/>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To e</w:t>
            </w:r>
            <w:r w:rsidRPr="00C04B7C">
              <w:rPr>
                <w:rFonts w:ascii="Times New Roman" w:eastAsia="Times New Roman" w:hAnsi="Times New Roman" w:cs="Times New Roman"/>
                <w:color w:val="000000"/>
                <w:sz w:val="18"/>
              </w:rPr>
              <w:t xml:space="preserve">valuate the implementation of a </w:t>
            </w:r>
            <w:r>
              <w:rPr>
                <w:rFonts w:ascii="Times New Roman" w:eastAsia="Times New Roman" w:hAnsi="Times New Roman" w:cs="Times New Roman"/>
                <w:color w:val="000000"/>
                <w:sz w:val="18"/>
              </w:rPr>
              <w:t>SCP</w:t>
            </w:r>
            <w:r w:rsidRPr="00C04B7C">
              <w:rPr>
                <w:rFonts w:ascii="Times New Roman" w:eastAsia="Times New Roman" w:hAnsi="Times New Roman" w:cs="Times New Roman"/>
                <w:color w:val="000000"/>
                <w:sz w:val="18"/>
              </w:rPr>
              <w:t xml:space="preserve"> versus usual care.</w:t>
            </w:r>
          </w:p>
        </w:tc>
        <w:tc>
          <w:tcPr>
            <w:tcW w:w="1134" w:type="dxa"/>
            <w:shd w:val="clear" w:color="auto" w:fill="BFBFBF" w:themeFill="background1" w:themeFillShade="BF"/>
          </w:tcPr>
          <w:p w14:paraId="1165D157"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 408</w:t>
            </w:r>
          </w:p>
          <w:p w14:paraId="0A1CB4F3"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Breast</w:t>
            </w:r>
            <w:r>
              <w:rPr>
                <w:rFonts w:ascii="Times New Roman" w:eastAsia="Times New Roman" w:hAnsi="Times New Roman" w:cs="Times New Roman"/>
                <w:color w:val="000000"/>
                <w:sz w:val="18"/>
              </w:rPr>
              <w:t xml:space="preserve"> cancer.</w:t>
            </w:r>
          </w:p>
        </w:tc>
        <w:tc>
          <w:tcPr>
            <w:tcW w:w="1276" w:type="dxa"/>
            <w:shd w:val="clear" w:color="auto" w:fill="BFBFBF" w:themeFill="background1" w:themeFillShade="BF"/>
          </w:tcPr>
          <w:p w14:paraId="0A56868D"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R</w:t>
            </w:r>
            <w:r>
              <w:rPr>
                <w:rFonts w:ascii="Times New Roman" w:eastAsia="Times New Roman" w:hAnsi="Times New Roman" w:cs="Times New Roman"/>
                <w:color w:val="000000"/>
                <w:sz w:val="18"/>
              </w:rPr>
              <w:t xml:space="preserve">andomized </w:t>
            </w:r>
            <w:r w:rsidRPr="00C04B7C">
              <w:rPr>
                <w:rFonts w:ascii="Times New Roman" w:eastAsia="Times New Roman" w:hAnsi="Times New Roman" w:cs="Times New Roman"/>
                <w:color w:val="000000"/>
                <w:sz w:val="18"/>
              </w:rPr>
              <w:t>C</w:t>
            </w:r>
            <w:r>
              <w:rPr>
                <w:rFonts w:ascii="Times New Roman" w:eastAsia="Times New Roman" w:hAnsi="Times New Roman" w:cs="Times New Roman"/>
                <w:color w:val="000000"/>
                <w:sz w:val="18"/>
              </w:rPr>
              <w:t xml:space="preserve">ontrol </w:t>
            </w:r>
            <w:proofErr w:type="spellStart"/>
            <w:r w:rsidRPr="00C04B7C">
              <w:rPr>
                <w:rFonts w:ascii="Times New Roman" w:eastAsia="Times New Roman" w:hAnsi="Times New Roman" w:cs="Times New Roman"/>
                <w:color w:val="000000"/>
                <w:sz w:val="18"/>
              </w:rPr>
              <w:t>T</w:t>
            </w:r>
            <w:r>
              <w:rPr>
                <w:rFonts w:ascii="Times New Roman" w:eastAsia="Times New Roman" w:hAnsi="Times New Roman" w:cs="Times New Roman"/>
                <w:color w:val="000000"/>
                <w:sz w:val="18"/>
              </w:rPr>
              <w:t>riel</w:t>
            </w:r>
            <w:proofErr w:type="spellEnd"/>
            <w:r>
              <w:rPr>
                <w:rFonts w:ascii="Times New Roman" w:eastAsia="Times New Roman" w:hAnsi="Times New Roman" w:cs="Times New Roman"/>
                <w:color w:val="000000"/>
                <w:sz w:val="18"/>
              </w:rPr>
              <w:t>.</w:t>
            </w:r>
          </w:p>
        </w:tc>
        <w:tc>
          <w:tcPr>
            <w:tcW w:w="1984" w:type="dxa"/>
            <w:shd w:val="clear" w:color="auto" w:fill="BFBFBF" w:themeFill="background1" w:themeFillShade="BF"/>
          </w:tcPr>
          <w:p w14:paraId="34749282"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Based on </w:t>
            </w:r>
            <w:r>
              <w:rPr>
                <w:rFonts w:ascii="Times New Roman" w:eastAsia="Times New Roman" w:hAnsi="Times New Roman" w:cs="Times New Roman"/>
                <w:color w:val="000000"/>
                <w:sz w:val="18"/>
              </w:rPr>
              <w:t xml:space="preserve">the </w:t>
            </w:r>
            <w:r w:rsidRPr="00C04B7C">
              <w:rPr>
                <w:rFonts w:ascii="Times New Roman" w:eastAsia="Times New Roman" w:hAnsi="Times New Roman" w:cs="Times New Roman"/>
                <w:color w:val="000000"/>
                <w:sz w:val="18"/>
              </w:rPr>
              <w:t>IOM model</w:t>
            </w:r>
            <w:r>
              <w:rPr>
                <w:rFonts w:ascii="Times New Roman" w:eastAsia="Times New Roman" w:hAnsi="Times New Roman" w:cs="Times New Roman"/>
                <w:color w:val="000000"/>
                <w:sz w:val="18"/>
              </w:rPr>
              <w:t>.</w:t>
            </w:r>
          </w:p>
          <w:p w14:paraId="77256369"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Referral to PC for follow-up</w:t>
            </w:r>
            <w:r>
              <w:rPr>
                <w:rFonts w:ascii="Times New Roman" w:eastAsia="Times New Roman" w:hAnsi="Times New Roman" w:cs="Times New Roman"/>
                <w:color w:val="000000"/>
                <w:sz w:val="18"/>
              </w:rPr>
              <w:t>.</w:t>
            </w:r>
          </w:p>
        </w:tc>
        <w:tc>
          <w:tcPr>
            <w:tcW w:w="1701" w:type="dxa"/>
            <w:shd w:val="clear" w:color="auto" w:fill="BFBFBF" w:themeFill="background1" w:themeFillShade="BF"/>
          </w:tcPr>
          <w:p w14:paraId="70639958" w14:textId="77777777" w:rsidR="00C71AAD" w:rsidRPr="00070FFE" w:rsidRDefault="00C71AAD" w:rsidP="007F7D85">
            <w:pPr>
              <w:rPr>
                <w:rFonts w:ascii="Times New Roman" w:eastAsia="Times New Roman" w:hAnsi="Times New Roman" w:cs="Times New Roman"/>
                <w:color w:val="FF0000"/>
                <w:sz w:val="18"/>
              </w:rPr>
            </w:pPr>
            <w:r w:rsidRPr="00070FFE">
              <w:rPr>
                <w:rFonts w:ascii="Times New Roman" w:eastAsia="Times New Roman" w:hAnsi="Times New Roman" w:cs="Times New Roman"/>
                <w:color w:val="FF0000"/>
                <w:sz w:val="18"/>
              </w:rPr>
              <w:t>In-person delivery.</w:t>
            </w:r>
          </w:p>
        </w:tc>
        <w:tc>
          <w:tcPr>
            <w:tcW w:w="3828" w:type="dxa"/>
            <w:shd w:val="clear" w:color="auto" w:fill="BFBFBF" w:themeFill="background1" w:themeFillShade="BF"/>
          </w:tcPr>
          <w:p w14:paraId="37FEBBE1"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The SCP was not considered</w:t>
            </w:r>
            <w:r w:rsidRPr="00C04B7C">
              <w:rPr>
                <w:rFonts w:ascii="Times New Roman" w:eastAsia="Times New Roman" w:hAnsi="Times New Roman" w:cs="Times New Roman"/>
                <w:color w:val="000000"/>
                <w:sz w:val="18"/>
              </w:rPr>
              <w:t xml:space="preserve"> very useful in terms of adherence to the plan, knowledge about the person responsible for the treatment </w:t>
            </w:r>
            <w:r>
              <w:rPr>
                <w:rFonts w:ascii="Times New Roman" w:eastAsia="Times New Roman" w:hAnsi="Times New Roman" w:cs="Times New Roman"/>
                <w:color w:val="000000"/>
                <w:sz w:val="18"/>
              </w:rPr>
              <w:t>or</w:t>
            </w:r>
            <w:r w:rsidRPr="00C04B7C">
              <w:rPr>
                <w:rFonts w:ascii="Times New Roman" w:eastAsia="Times New Roman" w:hAnsi="Times New Roman" w:cs="Times New Roman"/>
                <w:color w:val="000000"/>
                <w:sz w:val="18"/>
              </w:rPr>
              <w:t xml:space="preserve"> increas</w:t>
            </w:r>
            <w:r>
              <w:rPr>
                <w:rFonts w:ascii="Times New Roman" w:eastAsia="Times New Roman" w:hAnsi="Times New Roman" w:cs="Times New Roman"/>
                <w:color w:val="000000"/>
                <w:sz w:val="18"/>
              </w:rPr>
              <w:t>ing the number of</w:t>
            </w:r>
            <w:r w:rsidRPr="00C04B7C">
              <w:rPr>
                <w:rFonts w:ascii="Times New Roman" w:eastAsia="Times New Roman" w:hAnsi="Times New Roman" w:cs="Times New Roman"/>
                <w:color w:val="000000"/>
                <w:sz w:val="18"/>
              </w:rPr>
              <w:t xml:space="preserve"> hospital visits.</w:t>
            </w:r>
          </w:p>
          <w:p w14:paraId="427A8AC5" w14:textId="77777777" w:rsidR="00C71AAD" w:rsidRPr="0082694F"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Greater</w:t>
            </w:r>
            <w:r w:rsidRPr="00C04B7C">
              <w:rPr>
                <w:rFonts w:ascii="Times New Roman" w:eastAsia="Times New Roman" w:hAnsi="Times New Roman" w:cs="Times New Roman"/>
                <w:color w:val="000000"/>
                <w:sz w:val="18"/>
              </w:rPr>
              <w:t xml:space="preserve"> adherence to the SCP and</w:t>
            </w:r>
            <w:r>
              <w:rPr>
                <w:rFonts w:ascii="Times New Roman" w:eastAsia="Times New Roman" w:hAnsi="Times New Roman" w:cs="Times New Roman"/>
                <w:color w:val="000000"/>
                <w:sz w:val="18"/>
              </w:rPr>
              <w:t xml:space="preserve"> its increased</w:t>
            </w:r>
            <w:r w:rsidRPr="00C04B7C">
              <w:rPr>
                <w:rFonts w:ascii="Times New Roman" w:eastAsia="Times New Roman" w:hAnsi="Times New Roman" w:cs="Times New Roman"/>
                <w:color w:val="000000"/>
                <w:sz w:val="18"/>
              </w:rPr>
              <w:t xml:space="preserve"> usefulness in research is expected more than two years after the end of treatment.</w:t>
            </w:r>
          </w:p>
          <w:p w14:paraId="722A6DD9" w14:textId="77777777" w:rsidR="00C71AAD" w:rsidRPr="00C04B7C" w:rsidRDefault="00C71AAD" w:rsidP="007F7D85">
            <w:pPr>
              <w:rPr>
                <w:rFonts w:ascii="Times New Roman" w:eastAsia="Times New Roman" w:hAnsi="Times New Roman" w:cs="Times New Roman"/>
                <w:color w:val="000000"/>
                <w:sz w:val="18"/>
              </w:rPr>
            </w:pPr>
          </w:p>
        </w:tc>
        <w:tc>
          <w:tcPr>
            <w:tcW w:w="1134" w:type="dxa"/>
            <w:shd w:val="clear" w:color="auto" w:fill="BFBFBF" w:themeFill="background1" w:themeFillShade="BF"/>
          </w:tcPr>
          <w:p w14:paraId="60C50635" w14:textId="77777777" w:rsidR="00C71AAD" w:rsidRPr="00C04B7C" w:rsidRDefault="00C71AAD" w:rsidP="007F7D85">
            <w:pPr>
              <w:jc w:val="center"/>
              <w:rPr>
                <w:rFonts w:ascii="Times New Roman" w:hAnsi="Times New Roman" w:cs="Times New Roman"/>
                <w:sz w:val="18"/>
                <w:szCs w:val="18"/>
              </w:rPr>
            </w:pPr>
          </w:p>
          <w:p w14:paraId="018BFA25"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8</w:t>
            </w:r>
            <w:r>
              <w:rPr>
                <w:rFonts w:ascii="Times New Roman" w:hAnsi="Times New Roman" w:cs="Times New Roman"/>
                <w:sz w:val="18"/>
                <w:szCs w:val="18"/>
              </w:rPr>
              <w:t>.</w:t>
            </w:r>
            <w:r w:rsidRPr="00C04B7C">
              <w:rPr>
                <w:rFonts w:ascii="Times New Roman" w:hAnsi="Times New Roman" w:cs="Times New Roman"/>
                <w:sz w:val="18"/>
                <w:szCs w:val="18"/>
              </w:rPr>
              <w:t>33</w:t>
            </w:r>
          </w:p>
        </w:tc>
      </w:tr>
      <w:tr w:rsidR="00C71AAD" w:rsidRPr="00C04B7C" w14:paraId="32E66429" w14:textId="77777777" w:rsidTr="007F7D85">
        <w:tc>
          <w:tcPr>
            <w:tcW w:w="1271" w:type="dxa"/>
            <w:shd w:val="clear" w:color="auto" w:fill="auto"/>
          </w:tcPr>
          <w:p w14:paraId="3C63A330"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Brant et al.,</w:t>
            </w:r>
          </w:p>
          <w:p w14:paraId="55784785"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(2016)</w:t>
            </w:r>
          </w:p>
          <w:p w14:paraId="025CA66B" w14:textId="77777777" w:rsidR="00C71AAD" w:rsidRPr="00C04B7C" w:rsidRDefault="00C71AAD" w:rsidP="007F7D85">
            <w:pPr>
              <w:pStyle w:val="NormalWeb"/>
              <w:spacing w:before="0" w:beforeAutospacing="0" w:after="0" w:afterAutospacing="0"/>
              <w:jc w:val="both"/>
              <w:rPr>
                <w:color w:val="000000"/>
                <w:sz w:val="18"/>
              </w:rPr>
            </w:pPr>
            <w:r w:rsidRPr="00C04B7C">
              <w:rPr>
                <w:color w:val="000000"/>
                <w:sz w:val="18"/>
              </w:rPr>
              <w:t>United States</w:t>
            </w:r>
            <w:r>
              <w:rPr>
                <w:color w:val="000000"/>
                <w:sz w:val="18"/>
              </w:rPr>
              <w:t>.</w:t>
            </w:r>
          </w:p>
        </w:tc>
        <w:tc>
          <w:tcPr>
            <w:tcW w:w="2268" w:type="dxa"/>
            <w:shd w:val="clear" w:color="auto" w:fill="auto"/>
          </w:tcPr>
          <w:p w14:paraId="3768F5F8" w14:textId="77777777" w:rsidR="00C71AAD" w:rsidRPr="00C04B7C" w:rsidRDefault="00C71AAD" w:rsidP="007F7D85">
            <w:pPr>
              <w:jc w:val="both"/>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To examine the evolution of symptoms and quality of life in survivors after a </w:t>
            </w:r>
            <w:r>
              <w:rPr>
                <w:rFonts w:ascii="Times New Roman" w:eastAsia="Times New Roman" w:hAnsi="Times New Roman" w:cs="Times New Roman"/>
                <w:color w:val="000000"/>
                <w:sz w:val="18"/>
              </w:rPr>
              <w:t>SCP</w:t>
            </w:r>
            <w:r w:rsidRPr="00C04B7C">
              <w:rPr>
                <w:rFonts w:ascii="Times New Roman" w:eastAsia="Times New Roman" w:hAnsi="Times New Roman" w:cs="Times New Roman"/>
                <w:color w:val="000000"/>
                <w:sz w:val="18"/>
              </w:rPr>
              <w:t xml:space="preserve"> implemented by a continuity of care nurse.</w:t>
            </w:r>
          </w:p>
        </w:tc>
        <w:tc>
          <w:tcPr>
            <w:tcW w:w="1134" w:type="dxa"/>
            <w:shd w:val="clear" w:color="auto" w:fill="auto"/>
          </w:tcPr>
          <w:p w14:paraId="50B0ED2F"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 67</w:t>
            </w:r>
          </w:p>
          <w:p w14:paraId="2E87F67F" w14:textId="77777777" w:rsidR="00C71AAD" w:rsidRPr="00C04B7C" w:rsidRDefault="00C71AAD" w:rsidP="007F7D85">
            <w:pPr>
              <w:jc w:val="both"/>
              <w:rPr>
                <w:rFonts w:ascii="Times New Roman" w:hAnsi="Times New Roman" w:cs="Times New Roman"/>
                <w:sz w:val="18"/>
                <w:szCs w:val="18"/>
              </w:rPr>
            </w:pPr>
            <w:r>
              <w:rPr>
                <w:rFonts w:ascii="Times New Roman" w:hAnsi="Times New Roman" w:cs="Times New Roman"/>
                <w:sz w:val="18"/>
                <w:szCs w:val="18"/>
              </w:rPr>
              <w:t>Lymphoma</w:t>
            </w:r>
            <w:r w:rsidRPr="00C04B7C">
              <w:rPr>
                <w:rFonts w:ascii="Times New Roman" w:hAnsi="Times New Roman" w:cs="Times New Roman"/>
                <w:sz w:val="18"/>
                <w:szCs w:val="18"/>
              </w:rPr>
              <w:t xml:space="preserve"> (15) </w:t>
            </w:r>
            <w:r>
              <w:rPr>
                <w:rFonts w:ascii="Times New Roman" w:hAnsi="Times New Roman" w:cs="Times New Roman"/>
                <w:sz w:val="18"/>
                <w:szCs w:val="18"/>
              </w:rPr>
              <w:t xml:space="preserve">and </w:t>
            </w:r>
            <w:r w:rsidRPr="00C04B7C">
              <w:rPr>
                <w:rFonts w:ascii="Times New Roman" w:hAnsi="Times New Roman" w:cs="Times New Roman"/>
                <w:sz w:val="18"/>
                <w:szCs w:val="18"/>
              </w:rPr>
              <w:t>breast (52)</w:t>
            </w:r>
            <w:r>
              <w:rPr>
                <w:rFonts w:ascii="Times New Roman" w:hAnsi="Times New Roman" w:cs="Times New Roman"/>
                <w:sz w:val="18"/>
                <w:szCs w:val="18"/>
              </w:rPr>
              <w:t xml:space="preserve"> cancers.</w:t>
            </w:r>
          </w:p>
        </w:tc>
        <w:tc>
          <w:tcPr>
            <w:tcW w:w="1276" w:type="dxa"/>
            <w:shd w:val="clear" w:color="auto" w:fill="auto"/>
          </w:tcPr>
          <w:p w14:paraId="3108387C"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Descriptive</w:t>
            </w:r>
            <w:r>
              <w:rPr>
                <w:rFonts w:ascii="Times New Roman" w:eastAsia="Times New Roman" w:hAnsi="Times New Roman" w:cs="Times New Roman"/>
                <w:color w:val="000000"/>
                <w:sz w:val="18"/>
              </w:rPr>
              <w:t>.</w:t>
            </w:r>
          </w:p>
          <w:p w14:paraId="236BB86D" w14:textId="77777777" w:rsidR="00C71AAD" w:rsidRPr="00C04B7C" w:rsidRDefault="00C71AAD" w:rsidP="007F7D85">
            <w:pPr>
              <w:rPr>
                <w:rFonts w:ascii="Times New Roman" w:eastAsia="Times New Roman" w:hAnsi="Times New Roman" w:cs="Times New Roman"/>
                <w:color w:val="000000"/>
                <w:sz w:val="18"/>
              </w:rPr>
            </w:pPr>
          </w:p>
        </w:tc>
        <w:tc>
          <w:tcPr>
            <w:tcW w:w="1984" w:type="dxa"/>
            <w:shd w:val="clear" w:color="auto" w:fill="auto"/>
          </w:tcPr>
          <w:p w14:paraId="768EFD18"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No model specified.</w:t>
            </w:r>
          </w:p>
          <w:p w14:paraId="66907734" w14:textId="77777777" w:rsidR="00C71AAD" w:rsidRDefault="00C71AAD" w:rsidP="007F7D85">
            <w:pP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S</w:t>
            </w:r>
            <w:r w:rsidRPr="00C04B7C">
              <w:rPr>
                <w:rFonts w:ascii="Times New Roman" w:eastAsia="Times New Roman" w:hAnsi="Times New Roman" w:cs="Times New Roman"/>
                <w:color w:val="000000"/>
                <w:sz w:val="18"/>
              </w:rPr>
              <w:t>urvival is planned</w:t>
            </w:r>
            <w:r>
              <w:rPr>
                <w:rFonts w:ascii="Times New Roman" w:eastAsia="Times New Roman" w:hAnsi="Times New Roman" w:cs="Times New Roman"/>
                <w:color w:val="000000"/>
                <w:sz w:val="18"/>
              </w:rPr>
              <w:t>,</w:t>
            </w:r>
          </w:p>
          <w:p w14:paraId="4F39FEE6"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starting at</w:t>
            </w:r>
            <w:r w:rsidRPr="00C04B7C">
              <w:rPr>
                <w:rFonts w:ascii="Times New Roman" w:eastAsia="Times New Roman" w:hAnsi="Times New Roman" w:cs="Times New Roman"/>
                <w:color w:val="000000"/>
                <w:sz w:val="18"/>
              </w:rPr>
              <w:t xml:space="preserve"> diagnosis</w:t>
            </w:r>
            <w:r>
              <w:rPr>
                <w:rFonts w:ascii="Times New Roman" w:eastAsia="Times New Roman" w:hAnsi="Times New Roman" w:cs="Times New Roman"/>
                <w:color w:val="000000"/>
                <w:sz w:val="18"/>
              </w:rPr>
              <w:t>.</w:t>
            </w:r>
          </w:p>
          <w:p w14:paraId="7EF4A4CD" w14:textId="77777777" w:rsidR="00C71AAD" w:rsidRDefault="00C71AAD" w:rsidP="007F7D85">
            <w:pP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I</w:t>
            </w:r>
            <w:r w:rsidRPr="00C04B7C">
              <w:rPr>
                <w:rFonts w:ascii="Times New Roman" w:eastAsia="Times New Roman" w:hAnsi="Times New Roman" w:cs="Times New Roman"/>
                <w:color w:val="000000"/>
                <w:sz w:val="18"/>
              </w:rPr>
              <w:t>nvolves the primary caregiver</w:t>
            </w:r>
            <w:r>
              <w:rPr>
                <w:rFonts w:ascii="Times New Roman" w:eastAsia="Times New Roman" w:hAnsi="Times New Roman" w:cs="Times New Roman"/>
                <w:color w:val="000000"/>
                <w:sz w:val="18"/>
              </w:rPr>
              <w:t>.</w:t>
            </w:r>
          </w:p>
          <w:p w14:paraId="0A635838" w14:textId="77777777" w:rsidR="00C71AAD" w:rsidRPr="00C04B7C" w:rsidRDefault="00C71AAD" w:rsidP="007F7D85">
            <w:pPr>
              <w:rPr>
                <w:rFonts w:ascii="Times New Roman" w:eastAsia="Times New Roman" w:hAnsi="Times New Roman" w:cs="Times New Roman"/>
                <w:color w:val="000000"/>
                <w:sz w:val="18"/>
              </w:rPr>
            </w:pPr>
          </w:p>
        </w:tc>
        <w:tc>
          <w:tcPr>
            <w:tcW w:w="1701" w:type="dxa"/>
            <w:shd w:val="clear" w:color="auto" w:fill="auto"/>
          </w:tcPr>
          <w:p w14:paraId="203C06AE" w14:textId="77777777" w:rsidR="00C71AAD" w:rsidRPr="00070FFE" w:rsidRDefault="00C71AAD" w:rsidP="007F7D85">
            <w:pPr>
              <w:rPr>
                <w:rFonts w:ascii="Times New Roman" w:eastAsia="Times New Roman" w:hAnsi="Times New Roman" w:cs="Times New Roman"/>
                <w:color w:val="FF0000"/>
                <w:sz w:val="18"/>
              </w:rPr>
            </w:pPr>
            <w:r w:rsidRPr="00070FFE">
              <w:rPr>
                <w:rFonts w:ascii="Times New Roman" w:eastAsia="Times New Roman" w:hAnsi="Times New Roman" w:cs="Times New Roman"/>
                <w:color w:val="FF0000"/>
                <w:sz w:val="18"/>
              </w:rPr>
              <w:t>Delivered by nurse</w:t>
            </w:r>
          </w:p>
          <w:p w14:paraId="39D90CBD" w14:textId="77777777" w:rsidR="00C71AAD" w:rsidRPr="00070FFE" w:rsidRDefault="00C71AAD" w:rsidP="007F7D85">
            <w:pPr>
              <w:rPr>
                <w:rFonts w:ascii="Times New Roman" w:eastAsia="Times New Roman" w:hAnsi="Times New Roman" w:cs="Times New Roman"/>
                <w:color w:val="FF0000"/>
                <w:sz w:val="18"/>
              </w:rPr>
            </w:pPr>
            <w:r w:rsidRPr="00070FFE">
              <w:rPr>
                <w:rFonts w:ascii="Times New Roman" w:eastAsia="Times New Roman" w:hAnsi="Times New Roman" w:cs="Times New Roman"/>
                <w:color w:val="FF0000"/>
                <w:sz w:val="18"/>
              </w:rPr>
              <w:t>PC physician provides explanation and follow-up.</w:t>
            </w:r>
          </w:p>
        </w:tc>
        <w:tc>
          <w:tcPr>
            <w:tcW w:w="3828" w:type="dxa"/>
            <w:shd w:val="clear" w:color="auto" w:fill="auto"/>
          </w:tcPr>
          <w:p w14:paraId="56CA8C18"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Fatigue </w:t>
            </w:r>
            <w:r>
              <w:rPr>
                <w:rFonts w:ascii="Times New Roman" w:eastAsia="Times New Roman" w:hAnsi="Times New Roman" w:cs="Times New Roman"/>
                <w:color w:val="000000"/>
                <w:sz w:val="18"/>
              </w:rPr>
              <w:t>was</w:t>
            </w:r>
            <w:r w:rsidRPr="00C04B7C">
              <w:rPr>
                <w:rFonts w:ascii="Times New Roman" w:eastAsia="Times New Roman" w:hAnsi="Times New Roman" w:cs="Times New Roman"/>
                <w:color w:val="000000"/>
                <w:sz w:val="18"/>
              </w:rPr>
              <w:t xml:space="preserve"> a relevant problem for the patient.</w:t>
            </w:r>
          </w:p>
          <w:p w14:paraId="336D61F7"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 xml:space="preserve">The </w:t>
            </w:r>
            <w:r w:rsidRPr="00C04B7C">
              <w:rPr>
                <w:rFonts w:ascii="Times New Roman" w:eastAsia="Times New Roman" w:hAnsi="Times New Roman" w:cs="Times New Roman"/>
                <w:color w:val="000000"/>
                <w:sz w:val="18"/>
              </w:rPr>
              <w:t>SCP decreased the anxiety of the survivors.</w:t>
            </w:r>
          </w:p>
          <w:p w14:paraId="06541421" w14:textId="77777777" w:rsidR="00C71AAD" w:rsidRPr="00C04B7C" w:rsidRDefault="00C71AAD" w:rsidP="007F7D85">
            <w:pPr>
              <w:rPr>
                <w:rFonts w:ascii="Times New Roman" w:eastAsia="Times New Roman" w:hAnsi="Times New Roman" w:cs="Times New Roman"/>
                <w:color w:val="000000"/>
                <w:sz w:val="18"/>
              </w:rPr>
            </w:pPr>
          </w:p>
        </w:tc>
        <w:tc>
          <w:tcPr>
            <w:tcW w:w="1134" w:type="dxa"/>
            <w:shd w:val="clear" w:color="auto" w:fill="auto"/>
          </w:tcPr>
          <w:p w14:paraId="6294EFD5" w14:textId="77777777" w:rsidR="00C71AAD" w:rsidRPr="00C04B7C" w:rsidRDefault="00C71AAD" w:rsidP="007F7D85">
            <w:pPr>
              <w:jc w:val="center"/>
              <w:rPr>
                <w:rFonts w:ascii="Times New Roman" w:hAnsi="Times New Roman" w:cs="Times New Roman"/>
                <w:sz w:val="18"/>
                <w:szCs w:val="18"/>
              </w:rPr>
            </w:pPr>
          </w:p>
          <w:p w14:paraId="06C1A0EA" w14:textId="77777777" w:rsidR="00C71AAD" w:rsidRPr="00C04B7C" w:rsidRDefault="00C71AAD" w:rsidP="007F7D85">
            <w:pPr>
              <w:jc w:val="center"/>
              <w:rPr>
                <w:rFonts w:ascii="Times New Roman" w:hAnsi="Times New Roman" w:cs="Times New Roman"/>
                <w:sz w:val="18"/>
                <w:szCs w:val="18"/>
              </w:rPr>
            </w:pPr>
          </w:p>
          <w:p w14:paraId="4D46DF03"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7</w:t>
            </w:r>
            <w:r>
              <w:rPr>
                <w:rFonts w:ascii="Times New Roman" w:hAnsi="Times New Roman" w:cs="Times New Roman"/>
                <w:sz w:val="18"/>
                <w:szCs w:val="18"/>
              </w:rPr>
              <w:t>.</w:t>
            </w:r>
            <w:r w:rsidRPr="00C04B7C">
              <w:rPr>
                <w:rFonts w:ascii="Times New Roman" w:hAnsi="Times New Roman" w:cs="Times New Roman"/>
                <w:sz w:val="18"/>
                <w:szCs w:val="18"/>
              </w:rPr>
              <w:t>5</w:t>
            </w:r>
          </w:p>
        </w:tc>
      </w:tr>
      <w:tr w:rsidR="00C71AAD" w:rsidRPr="00C04B7C" w14:paraId="34E50348" w14:textId="77777777" w:rsidTr="007F7D85">
        <w:tc>
          <w:tcPr>
            <w:tcW w:w="1271" w:type="dxa"/>
            <w:shd w:val="clear" w:color="auto" w:fill="BFBFBF" w:themeFill="background1" w:themeFillShade="BF"/>
          </w:tcPr>
          <w:p w14:paraId="4B9D4C37"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Clarke et al</w:t>
            </w:r>
            <w:r>
              <w:rPr>
                <w:rFonts w:ascii="Times New Roman" w:hAnsi="Times New Roman" w:cs="Times New Roman"/>
                <w:sz w:val="18"/>
                <w:szCs w:val="18"/>
              </w:rPr>
              <w:t>.</w:t>
            </w:r>
            <w:r w:rsidRPr="00C04B7C">
              <w:rPr>
                <w:rFonts w:ascii="Times New Roman" w:hAnsi="Times New Roman" w:cs="Times New Roman"/>
                <w:sz w:val="18"/>
                <w:szCs w:val="18"/>
              </w:rPr>
              <w:t>, (2020)</w:t>
            </w:r>
          </w:p>
          <w:p w14:paraId="6C81B338" w14:textId="77777777" w:rsidR="00C71AAD" w:rsidRPr="00C04B7C" w:rsidRDefault="00C71AAD" w:rsidP="007F7D85">
            <w:pPr>
              <w:pStyle w:val="NormalWeb"/>
              <w:spacing w:before="0" w:beforeAutospacing="0" w:after="0" w:afterAutospacing="0"/>
              <w:jc w:val="both"/>
              <w:rPr>
                <w:color w:val="000000"/>
                <w:sz w:val="18"/>
              </w:rPr>
            </w:pPr>
            <w:r w:rsidRPr="00C04B7C">
              <w:rPr>
                <w:color w:val="000000"/>
                <w:sz w:val="18"/>
              </w:rPr>
              <w:t>United Kingdom</w:t>
            </w:r>
            <w:r>
              <w:rPr>
                <w:color w:val="000000"/>
                <w:sz w:val="18"/>
              </w:rPr>
              <w:t>.</w:t>
            </w:r>
          </w:p>
        </w:tc>
        <w:tc>
          <w:tcPr>
            <w:tcW w:w="2268" w:type="dxa"/>
            <w:shd w:val="clear" w:color="auto" w:fill="BFBFBF" w:themeFill="background1" w:themeFillShade="BF"/>
          </w:tcPr>
          <w:p w14:paraId="46C551FF" w14:textId="77777777" w:rsidR="00C71AAD" w:rsidRPr="00C04B7C" w:rsidRDefault="00C71AAD" w:rsidP="007F7D85">
            <w:pPr>
              <w:jc w:val="both"/>
              <w:rPr>
                <w:rFonts w:ascii="Times New Roman" w:eastAsia="Times New Roman" w:hAnsi="Times New Roman" w:cs="Times New Roman"/>
                <w:color w:val="000000"/>
                <w:sz w:val="18"/>
              </w:rPr>
            </w:pPr>
            <w:r w:rsidRPr="00B05212">
              <w:rPr>
                <w:rFonts w:ascii="Times New Roman" w:eastAsia="Times New Roman" w:hAnsi="Times New Roman" w:cs="Times New Roman"/>
                <w:color w:val="000000"/>
                <w:sz w:val="18"/>
              </w:rPr>
              <w:t>To evaluate the detection of the holistic needs of the cancer survivor with the use of a SCP.</w:t>
            </w:r>
          </w:p>
        </w:tc>
        <w:tc>
          <w:tcPr>
            <w:tcW w:w="1134" w:type="dxa"/>
            <w:shd w:val="clear" w:color="auto" w:fill="BFBFBF" w:themeFill="background1" w:themeFillShade="BF"/>
          </w:tcPr>
          <w:p w14:paraId="1AE777C9"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N=68</w:t>
            </w:r>
          </w:p>
          <w:p w14:paraId="3CEB0CD2"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Prostate</w:t>
            </w:r>
            <w:r>
              <w:rPr>
                <w:rFonts w:ascii="Times New Roman" w:eastAsia="Times New Roman" w:hAnsi="Times New Roman" w:cs="Times New Roman"/>
                <w:color w:val="000000"/>
                <w:sz w:val="18"/>
              </w:rPr>
              <w:t xml:space="preserve"> cancer.</w:t>
            </w:r>
          </w:p>
        </w:tc>
        <w:tc>
          <w:tcPr>
            <w:tcW w:w="1276" w:type="dxa"/>
            <w:shd w:val="clear" w:color="auto" w:fill="BFBFBF" w:themeFill="background1" w:themeFillShade="BF"/>
          </w:tcPr>
          <w:p w14:paraId="2057B3FA"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R</w:t>
            </w:r>
            <w:r>
              <w:rPr>
                <w:rFonts w:ascii="Times New Roman" w:eastAsia="Times New Roman" w:hAnsi="Times New Roman" w:cs="Times New Roman"/>
                <w:color w:val="000000"/>
                <w:sz w:val="18"/>
              </w:rPr>
              <w:t xml:space="preserve">andomized </w:t>
            </w:r>
            <w:r w:rsidRPr="00C04B7C">
              <w:rPr>
                <w:rFonts w:ascii="Times New Roman" w:eastAsia="Times New Roman" w:hAnsi="Times New Roman" w:cs="Times New Roman"/>
                <w:color w:val="000000"/>
                <w:sz w:val="18"/>
              </w:rPr>
              <w:t>C</w:t>
            </w:r>
            <w:r>
              <w:rPr>
                <w:rFonts w:ascii="Times New Roman" w:eastAsia="Times New Roman" w:hAnsi="Times New Roman" w:cs="Times New Roman"/>
                <w:color w:val="000000"/>
                <w:sz w:val="18"/>
              </w:rPr>
              <w:t xml:space="preserve">ontrol </w:t>
            </w:r>
            <w:proofErr w:type="spellStart"/>
            <w:r w:rsidRPr="00C04B7C">
              <w:rPr>
                <w:rFonts w:ascii="Times New Roman" w:eastAsia="Times New Roman" w:hAnsi="Times New Roman" w:cs="Times New Roman"/>
                <w:color w:val="000000"/>
                <w:sz w:val="18"/>
              </w:rPr>
              <w:t>T</w:t>
            </w:r>
            <w:r>
              <w:rPr>
                <w:rFonts w:ascii="Times New Roman" w:eastAsia="Times New Roman" w:hAnsi="Times New Roman" w:cs="Times New Roman"/>
                <w:color w:val="000000"/>
                <w:sz w:val="18"/>
              </w:rPr>
              <w:t>riel</w:t>
            </w:r>
            <w:proofErr w:type="spellEnd"/>
            <w:r>
              <w:rPr>
                <w:rFonts w:ascii="Times New Roman" w:eastAsia="Times New Roman" w:hAnsi="Times New Roman" w:cs="Times New Roman"/>
                <w:color w:val="000000"/>
                <w:sz w:val="18"/>
              </w:rPr>
              <w:t>.</w:t>
            </w:r>
          </w:p>
        </w:tc>
        <w:tc>
          <w:tcPr>
            <w:tcW w:w="1984" w:type="dxa"/>
            <w:shd w:val="clear" w:color="auto" w:fill="BFBFBF" w:themeFill="background1" w:themeFillShade="BF"/>
          </w:tcPr>
          <w:p w14:paraId="5FA02F92" w14:textId="77777777" w:rsidR="00C71AAD" w:rsidRDefault="00C71AAD" w:rsidP="007F7D85">
            <w:pP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No model specified.</w:t>
            </w:r>
          </w:p>
          <w:p w14:paraId="1F4DE542" w14:textId="77777777" w:rsidR="00C71AAD"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SCP with online monitoring and in-person appointment</w:t>
            </w:r>
            <w:r>
              <w:rPr>
                <w:rFonts w:ascii="Times New Roman" w:eastAsia="Times New Roman" w:hAnsi="Times New Roman" w:cs="Times New Roman"/>
                <w:color w:val="000000"/>
                <w:sz w:val="18"/>
              </w:rPr>
              <w:t>s</w:t>
            </w:r>
            <w:r w:rsidRPr="00C04B7C">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as</w:t>
            </w:r>
            <w:r w:rsidRPr="00C04B7C">
              <w:rPr>
                <w:rFonts w:ascii="Times New Roman" w:eastAsia="Times New Roman" w:hAnsi="Times New Roman" w:cs="Times New Roman"/>
                <w:color w:val="000000"/>
                <w:sz w:val="18"/>
              </w:rPr>
              <w:t xml:space="preserve"> required</w:t>
            </w:r>
            <w:r>
              <w:rPr>
                <w:rFonts w:ascii="Times New Roman" w:eastAsia="Times New Roman" w:hAnsi="Times New Roman" w:cs="Times New Roman"/>
                <w:color w:val="000000"/>
                <w:sz w:val="18"/>
              </w:rPr>
              <w:t>.</w:t>
            </w:r>
          </w:p>
          <w:p w14:paraId="0A60DA10" w14:textId="77777777" w:rsidR="00C71AAD" w:rsidRPr="00B05212" w:rsidRDefault="00C71AAD" w:rsidP="007F7D85">
            <w:pPr>
              <w:rPr>
                <w:rFonts w:ascii="Times New Roman" w:hAnsi="Times New Roman" w:cs="Times New Roman"/>
                <w:sz w:val="18"/>
                <w:szCs w:val="18"/>
              </w:rPr>
            </w:pPr>
          </w:p>
        </w:tc>
        <w:tc>
          <w:tcPr>
            <w:tcW w:w="1701" w:type="dxa"/>
            <w:shd w:val="clear" w:color="auto" w:fill="BFBFBF" w:themeFill="background1" w:themeFillShade="BF"/>
          </w:tcPr>
          <w:p w14:paraId="409A5D6C" w14:textId="77777777" w:rsidR="00C71AAD" w:rsidRPr="00070FFE" w:rsidRDefault="00C71AAD" w:rsidP="007F7D85">
            <w:pPr>
              <w:rPr>
                <w:rFonts w:ascii="Times New Roman" w:eastAsia="Times New Roman" w:hAnsi="Times New Roman" w:cs="Times New Roman"/>
                <w:color w:val="FF0000"/>
                <w:sz w:val="18"/>
              </w:rPr>
            </w:pPr>
            <w:r w:rsidRPr="00070FFE">
              <w:rPr>
                <w:rFonts w:ascii="Times New Roman" w:eastAsia="Times New Roman" w:hAnsi="Times New Roman" w:cs="Times New Roman"/>
                <w:color w:val="FF0000"/>
                <w:sz w:val="18"/>
              </w:rPr>
              <w:t>Delivery and monitoring.</w:t>
            </w:r>
          </w:p>
        </w:tc>
        <w:tc>
          <w:tcPr>
            <w:tcW w:w="3828" w:type="dxa"/>
            <w:shd w:val="clear" w:color="auto" w:fill="BFBFBF" w:themeFill="background1" w:themeFillShade="BF"/>
          </w:tcPr>
          <w:p w14:paraId="7CFEC841"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Little use of plans despite </w:t>
            </w:r>
            <w:r>
              <w:rPr>
                <w:rFonts w:ascii="Times New Roman" w:eastAsia="Times New Roman" w:hAnsi="Times New Roman" w:cs="Times New Roman"/>
                <w:color w:val="000000"/>
                <w:sz w:val="18"/>
              </w:rPr>
              <w:t>providing training for</w:t>
            </w:r>
            <w:r w:rsidRPr="00C04B7C">
              <w:rPr>
                <w:rFonts w:ascii="Times New Roman" w:eastAsia="Times New Roman" w:hAnsi="Times New Roman" w:cs="Times New Roman"/>
                <w:color w:val="000000"/>
                <w:sz w:val="18"/>
              </w:rPr>
              <w:t xml:space="preserve"> all professionals. </w:t>
            </w:r>
            <w:r>
              <w:rPr>
                <w:rFonts w:ascii="Times New Roman" w:eastAsia="Times New Roman" w:hAnsi="Times New Roman" w:cs="Times New Roman"/>
                <w:color w:val="000000"/>
                <w:sz w:val="18"/>
              </w:rPr>
              <w:t>When plans are delivered</w:t>
            </w:r>
            <w:r w:rsidRPr="00C04B7C">
              <w:rPr>
                <w:rFonts w:ascii="Times New Roman" w:eastAsia="Times New Roman" w:hAnsi="Times New Roman" w:cs="Times New Roman"/>
                <w:color w:val="000000"/>
                <w:sz w:val="18"/>
              </w:rPr>
              <w:t>, coordination of care is achieved. Most of the holistic needs were detected.</w:t>
            </w:r>
          </w:p>
          <w:p w14:paraId="55556584"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Perceived as useful </w:t>
            </w:r>
            <w:r>
              <w:rPr>
                <w:rFonts w:ascii="Times New Roman" w:eastAsia="Times New Roman" w:hAnsi="Times New Roman" w:cs="Times New Roman"/>
                <w:color w:val="000000"/>
                <w:sz w:val="18"/>
              </w:rPr>
              <w:t>by</w:t>
            </w:r>
            <w:r w:rsidRPr="00C04B7C">
              <w:rPr>
                <w:rFonts w:ascii="Times New Roman" w:eastAsia="Times New Roman" w:hAnsi="Times New Roman" w:cs="Times New Roman"/>
                <w:color w:val="000000"/>
                <w:sz w:val="18"/>
              </w:rPr>
              <w:t xml:space="preserve"> patient</w:t>
            </w:r>
            <w:r>
              <w:rPr>
                <w:rFonts w:ascii="Times New Roman" w:eastAsia="Times New Roman" w:hAnsi="Times New Roman" w:cs="Times New Roman"/>
                <w:color w:val="000000"/>
                <w:sz w:val="18"/>
              </w:rPr>
              <w:t>s</w:t>
            </w:r>
            <w:r w:rsidRPr="00C04B7C">
              <w:rPr>
                <w:rFonts w:ascii="Times New Roman" w:eastAsia="Times New Roman" w:hAnsi="Times New Roman" w:cs="Times New Roman"/>
                <w:color w:val="000000"/>
                <w:sz w:val="18"/>
              </w:rPr>
              <w:t xml:space="preserve"> and nurse</w:t>
            </w:r>
            <w:r>
              <w:rPr>
                <w:rFonts w:ascii="Times New Roman" w:eastAsia="Times New Roman" w:hAnsi="Times New Roman" w:cs="Times New Roman"/>
                <w:color w:val="000000"/>
                <w:sz w:val="18"/>
              </w:rPr>
              <w:t>s.</w:t>
            </w:r>
          </w:p>
        </w:tc>
        <w:tc>
          <w:tcPr>
            <w:tcW w:w="1134" w:type="dxa"/>
            <w:shd w:val="clear" w:color="auto" w:fill="BFBFBF" w:themeFill="background1" w:themeFillShade="BF"/>
          </w:tcPr>
          <w:p w14:paraId="48245531"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7</w:t>
            </w:r>
            <w:r>
              <w:rPr>
                <w:rFonts w:ascii="Times New Roman" w:hAnsi="Times New Roman" w:cs="Times New Roman"/>
                <w:sz w:val="18"/>
                <w:szCs w:val="18"/>
              </w:rPr>
              <w:t>.</w:t>
            </w:r>
            <w:r w:rsidRPr="00C04B7C">
              <w:rPr>
                <w:rFonts w:ascii="Times New Roman" w:hAnsi="Times New Roman" w:cs="Times New Roman"/>
                <w:sz w:val="18"/>
                <w:szCs w:val="18"/>
              </w:rPr>
              <w:t>25</w:t>
            </w:r>
          </w:p>
        </w:tc>
      </w:tr>
      <w:tr w:rsidR="00C71AAD" w:rsidRPr="00C04B7C" w14:paraId="12B9E459" w14:textId="77777777" w:rsidTr="007F7D85">
        <w:tc>
          <w:tcPr>
            <w:tcW w:w="1271" w:type="dxa"/>
            <w:shd w:val="clear" w:color="auto" w:fill="auto"/>
          </w:tcPr>
          <w:p w14:paraId="50BBA9C3"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Coyle et al.,</w:t>
            </w:r>
          </w:p>
          <w:p w14:paraId="4A6C780E"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(2014)</w:t>
            </w:r>
          </w:p>
          <w:p w14:paraId="3E467F3D" w14:textId="77777777" w:rsidR="00C71AAD" w:rsidRPr="00C04B7C" w:rsidRDefault="00C71AAD" w:rsidP="007F7D85">
            <w:pPr>
              <w:pStyle w:val="NormalWeb"/>
              <w:spacing w:before="0" w:beforeAutospacing="0" w:after="0" w:afterAutospacing="0"/>
              <w:jc w:val="both"/>
              <w:rPr>
                <w:color w:val="000000"/>
                <w:sz w:val="18"/>
              </w:rPr>
            </w:pPr>
            <w:r w:rsidRPr="00C04B7C">
              <w:rPr>
                <w:color w:val="000000"/>
                <w:sz w:val="18"/>
              </w:rPr>
              <w:t>Canada</w:t>
            </w:r>
            <w:r>
              <w:rPr>
                <w:color w:val="000000"/>
                <w:sz w:val="18"/>
              </w:rPr>
              <w:t>.</w:t>
            </w:r>
          </w:p>
        </w:tc>
        <w:tc>
          <w:tcPr>
            <w:tcW w:w="2268" w:type="dxa"/>
            <w:shd w:val="clear" w:color="auto" w:fill="auto"/>
          </w:tcPr>
          <w:p w14:paraId="318C0BF2" w14:textId="77777777" w:rsidR="00C71AAD" w:rsidRPr="00C04B7C" w:rsidRDefault="00C71AAD" w:rsidP="007F7D85">
            <w:pPr>
              <w:jc w:val="both"/>
              <w:rPr>
                <w:rFonts w:ascii="Times New Roman" w:eastAsia="Times New Roman" w:hAnsi="Times New Roman" w:cs="Times New Roman"/>
                <w:color w:val="000000"/>
                <w:sz w:val="18"/>
              </w:rPr>
            </w:pPr>
            <w:r w:rsidRPr="00AE1C70">
              <w:rPr>
                <w:rFonts w:ascii="Times New Roman" w:eastAsia="Times New Roman" w:hAnsi="Times New Roman" w:cs="Times New Roman"/>
                <w:color w:val="000000"/>
                <w:sz w:val="18"/>
              </w:rPr>
              <w:t>To evaluate the profitability of a SCP versus usual care.</w:t>
            </w:r>
          </w:p>
        </w:tc>
        <w:tc>
          <w:tcPr>
            <w:tcW w:w="1134" w:type="dxa"/>
            <w:shd w:val="clear" w:color="auto" w:fill="auto"/>
          </w:tcPr>
          <w:p w14:paraId="64B31303"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 408</w:t>
            </w:r>
          </w:p>
          <w:p w14:paraId="44ED3A99"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Breast</w:t>
            </w:r>
            <w:r>
              <w:rPr>
                <w:rFonts w:ascii="Times New Roman" w:eastAsia="Times New Roman" w:hAnsi="Times New Roman" w:cs="Times New Roman"/>
                <w:color w:val="000000"/>
                <w:sz w:val="18"/>
              </w:rPr>
              <w:t xml:space="preserve"> cancer.</w:t>
            </w:r>
          </w:p>
        </w:tc>
        <w:tc>
          <w:tcPr>
            <w:tcW w:w="1276" w:type="dxa"/>
            <w:shd w:val="clear" w:color="auto" w:fill="auto"/>
          </w:tcPr>
          <w:p w14:paraId="5BEDD79F"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R</w:t>
            </w:r>
            <w:r>
              <w:rPr>
                <w:rFonts w:ascii="Times New Roman" w:eastAsia="Times New Roman" w:hAnsi="Times New Roman" w:cs="Times New Roman"/>
                <w:color w:val="000000"/>
                <w:sz w:val="18"/>
              </w:rPr>
              <w:t xml:space="preserve">andomized </w:t>
            </w:r>
            <w:r w:rsidRPr="00C04B7C">
              <w:rPr>
                <w:rFonts w:ascii="Times New Roman" w:eastAsia="Times New Roman" w:hAnsi="Times New Roman" w:cs="Times New Roman"/>
                <w:color w:val="000000"/>
                <w:sz w:val="18"/>
              </w:rPr>
              <w:t>C</w:t>
            </w:r>
            <w:r>
              <w:rPr>
                <w:rFonts w:ascii="Times New Roman" w:eastAsia="Times New Roman" w:hAnsi="Times New Roman" w:cs="Times New Roman"/>
                <w:color w:val="000000"/>
                <w:sz w:val="18"/>
              </w:rPr>
              <w:t xml:space="preserve">ontrol </w:t>
            </w:r>
            <w:proofErr w:type="spellStart"/>
            <w:r w:rsidRPr="00C04B7C">
              <w:rPr>
                <w:rFonts w:ascii="Times New Roman" w:eastAsia="Times New Roman" w:hAnsi="Times New Roman" w:cs="Times New Roman"/>
                <w:color w:val="000000"/>
                <w:sz w:val="18"/>
              </w:rPr>
              <w:t>T</w:t>
            </w:r>
            <w:r>
              <w:rPr>
                <w:rFonts w:ascii="Times New Roman" w:eastAsia="Times New Roman" w:hAnsi="Times New Roman" w:cs="Times New Roman"/>
                <w:color w:val="000000"/>
                <w:sz w:val="18"/>
              </w:rPr>
              <w:t>riel</w:t>
            </w:r>
            <w:proofErr w:type="spellEnd"/>
            <w:r>
              <w:rPr>
                <w:rFonts w:ascii="Times New Roman" w:eastAsia="Times New Roman" w:hAnsi="Times New Roman" w:cs="Times New Roman"/>
                <w:color w:val="000000"/>
                <w:sz w:val="18"/>
              </w:rPr>
              <w:t>.</w:t>
            </w:r>
          </w:p>
        </w:tc>
        <w:tc>
          <w:tcPr>
            <w:tcW w:w="1984" w:type="dxa"/>
            <w:shd w:val="clear" w:color="auto" w:fill="auto"/>
          </w:tcPr>
          <w:p w14:paraId="4E75D902" w14:textId="77777777" w:rsidR="00C71AAD" w:rsidRPr="00C04B7C" w:rsidRDefault="00C71AAD" w:rsidP="007F7D85">
            <w:pPr>
              <w:pStyle w:val="NormalWeb"/>
              <w:contextualSpacing/>
              <w:rPr>
                <w:rFonts w:eastAsiaTheme="minorEastAsia"/>
                <w:sz w:val="18"/>
                <w:szCs w:val="18"/>
                <w:lang w:eastAsia="en-US"/>
              </w:rPr>
            </w:pPr>
            <w:r>
              <w:rPr>
                <w:color w:val="000000"/>
                <w:sz w:val="18"/>
              </w:rPr>
              <w:t>No model specified.</w:t>
            </w:r>
          </w:p>
          <w:p w14:paraId="1A13114C" w14:textId="77777777" w:rsidR="00C71AAD" w:rsidRPr="00C04B7C" w:rsidRDefault="00C71AAD" w:rsidP="007F7D85">
            <w:pPr>
              <w:pStyle w:val="NormalWeb"/>
              <w:contextualSpacing/>
              <w:rPr>
                <w:rFonts w:eastAsiaTheme="minorEastAsia"/>
                <w:sz w:val="18"/>
                <w:szCs w:val="18"/>
                <w:lang w:eastAsia="en-US"/>
              </w:rPr>
            </w:pPr>
            <w:r w:rsidRPr="00C04B7C">
              <w:rPr>
                <w:color w:val="000000"/>
                <w:sz w:val="18"/>
              </w:rPr>
              <w:t>SCP + face-to-face visit</w:t>
            </w:r>
            <w:r>
              <w:rPr>
                <w:color w:val="000000"/>
                <w:sz w:val="18"/>
              </w:rPr>
              <w:t>.</w:t>
            </w:r>
          </w:p>
          <w:p w14:paraId="688B55D7" w14:textId="77777777" w:rsidR="00C71AAD" w:rsidRDefault="00C71AAD" w:rsidP="007F7D85">
            <w:pPr>
              <w:pStyle w:val="NormalWeb"/>
              <w:contextualSpacing/>
              <w:rPr>
                <w:color w:val="000000"/>
                <w:sz w:val="18"/>
              </w:rPr>
            </w:pPr>
            <w:r w:rsidRPr="00C04B7C">
              <w:rPr>
                <w:color w:val="000000"/>
                <w:sz w:val="18"/>
              </w:rPr>
              <w:t>PC follow-up guide</w:t>
            </w:r>
            <w:r>
              <w:rPr>
                <w:color w:val="000000"/>
                <w:sz w:val="18"/>
              </w:rPr>
              <w:t xml:space="preserve"> provided.</w:t>
            </w:r>
          </w:p>
          <w:p w14:paraId="44691304" w14:textId="77777777" w:rsidR="00C71AAD" w:rsidRDefault="00C71AAD" w:rsidP="007F7D85">
            <w:pPr>
              <w:pStyle w:val="NormalWeb"/>
              <w:contextualSpacing/>
              <w:rPr>
                <w:sz w:val="18"/>
                <w:szCs w:val="18"/>
              </w:rPr>
            </w:pPr>
          </w:p>
          <w:p w14:paraId="0E0B483D" w14:textId="77777777" w:rsidR="00C71AAD" w:rsidRPr="0082694F" w:rsidRDefault="00C71AAD" w:rsidP="007F7D85">
            <w:pPr>
              <w:pStyle w:val="NormalWeb"/>
              <w:contextualSpacing/>
              <w:rPr>
                <w:sz w:val="18"/>
                <w:szCs w:val="18"/>
              </w:rPr>
            </w:pPr>
          </w:p>
        </w:tc>
        <w:tc>
          <w:tcPr>
            <w:tcW w:w="1701" w:type="dxa"/>
            <w:shd w:val="clear" w:color="auto" w:fill="auto"/>
          </w:tcPr>
          <w:p w14:paraId="61DF0015" w14:textId="77777777" w:rsidR="00C71AAD" w:rsidRPr="00070FFE" w:rsidRDefault="00C71AAD" w:rsidP="007F7D85">
            <w:pPr>
              <w:rPr>
                <w:rFonts w:ascii="Times New Roman" w:eastAsia="Times New Roman" w:hAnsi="Times New Roman" w:cs="Times New Roman"/>
                <w:color w:val="FF0000"/>
                <w:sz w:val="18"/>
              </w:rPr>
            </w:pPr>
            <w:r w:rsidRPr="00070FFE">
              <w:rPr>
                <w:rFonts w:ascii="Times New Roman" w:eastAsia="Times New Roman" w:hAnsi="Times New Roman" w:cs="Times New Roman"/>
                <w:color w:val="FF0000"/>
                <w:sz w:val="18"/>
              </w:rPr>
              <w:t>Design, delivery and explanation.</w:t>
            </w:r>
          </w:p>
        </w:tc>
        <w:tc>
          <w:tcPr>
            <w:tcW w:w="3828" w:type="dxa"/>
            <w:shd w:val="clear" w:color="auto" w:fill="auto"/>
          </w:tcPr>
          <w:p w14:paraId="4313211C"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The</w:t>
            </w:r>
            <w:r w:rsidRPr="00C04B7C">
              <w:rPr>
                <w:rFonts w:ascii="Times New Roman" w:eastAsia="Times New Roman" w:hAnsi="Times New Roman" w:cs="Times New Roman"/>
                <w:color w:val="000000"/>
                <w:sz w:val="18"/>
              </w:rPr>
              <w:t xml:space="preserve"> SCP arm</w:t>
            </w:r>
            <w:r>
              <w:rPr>
                <w:rFonts w:ascii="Times New Roman" w:eastAsia="Times New Roman" w:hAnsi="Times New Roman" w:cs="Times New Roman"/>
                <w:color w:val="000000"/>
                <w:sz w:val="18"/>
              </w:rPr>
              <w:t xml:space="preserve"> did not have better results in terms of</w:t>
            </w:r>
            <w:r w:rsidRPr="00C04B7C">
              <w:rPr>
                <w:rFonts w:ascii="Times New Roman" w:eastAsia="Times New Roman" w:hAnsi="Times New Roman" w:cs="Times New Roman"/>
                <w:color w:val="000000"/>
                <w:sz w:val="18"/>
              </w:rPr>
              <w:t xml:space="preserve"> QALYs.</w:t>
            </w:r>
          </w:p>
          <w:p w14:paraId="4FEA1633" w14:textId="77777777" w:rsidR="00C71AAD" w:rsidRPr="00C04B7C" w:rsidRDefault="00C71AAD" w:rsidP="007F7D85">
            <w:pP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The </w:t>
            </w:r>
            <w:r w:rsidRPr="00C04B7C">
              <w:rPr>
                <w:rFonts w:ascii="Times New Roman" w:eastAsia="Times New Roman" w:hAnsi="Times New Roman" w:cs="Times New Roman"/>
                <w:color w:val="000000"/>
                <w:sz w:val="18"/>
              </w:rPr>
              <w:t xml:space="preserve">SCP arm </w:t>
            </w:r>
            <w:r>
              <w:rPr>
                <w:rFonts w:ascii="Times New Roman" w:eastAsia="Times New Roman" w:hAnsi="Times New Roman" w:cs="Times New Roman"/>
                <w:color w:val="000000"/>
                <w:sz w:val="18"/>
              </w:rPr>
              <w:t>had increased care</w:t>
            </w:r>
            <w:r w:rsidRPr="00C04B7C">
              <w:rPr>
                <w:rFonts w:ascii="Times New Roman" w:eastAsia="Times New Roman" w:hAnsi="Times New Roman" w:cs="Times New Roman"/>
                <w:color w:val="000000"/>
                <w:sz w:val="18"/>
              </w:rPr>
              <w:t xml:space="preserve"> cost</w:t>
            </w:r>
            <w:r>
              <w:rPr>
                <w:rFonts w:ascii="Times New Roman" w:eastAsia="Times New Roman" w:hAnsi="Times New Roman" w:cs="Times New Roman"/>
                <w:color w:val="000000"/>
                <w:sz w:val="18"/>
              </w:rPr>
              <w:t>s</w:t>
            </w:r>
            <w:r w:rsidRPr="00C04B7C">
              <w:rPr>
                <w:rFonts w:ascii="Times New Roman" w:eastAsia="Times New Roman" w:hAnsi="Times New Roman" w:cs="Times New Roman"/>
                <w:color w:val="000000"/>
                <w:sz w:val="18"/>
              </w:rPr>
              <w:t>.</w:t>
            </w:r>
          </w:p>
        </w:tc>
        <w:tc>
          <w:tcPr>
            <w:tcW w:w="1134" w:type="dxa"/>
            <w:shd w:val="clear" w:color="auto" w:fill="auto"/>
          </w:tcPr>
          <w:p w14:paraId="62627300" w14:textId="77777777" w:rsidR="00C71AAD" w:rsidRPr="00C04B7C" w:rsidRDefault="00C71AAD" w:rsidP="007F7D85">
            <w:pPr>
              <w:jc w:val="center"/>
              <w:rPr>
                <w:rFonts w:ascii="Times New Roman" w:hAnsi="Times New Roman" w:cs="Times New Roman"/>
                <w:sz w:val="18"/>
                <w:szCs w:val="18"/>
              </w:rPr>
            </w:pPr>
          </w:p>
          <w:p w14:paraId="75E2A3FC"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6</w:t>
            </w:r>
            <w:r>
              <w:rPr>
                <w:rFonts w:ascii="Times New Roman" w:hAnsi="Times New Roman" w:cs="Times New Roman"/>
                <w:sz w:val="18"/>
                <w:szCs w:val="18"/>
              </w:rPr>
              <w:t>.</w:t>
            </w:r>
            <w:r w:rsidRPr="00C04B7C">
              <w:rPr>
                <w:rFonts w:ascii="Times New Roman" w:hAnsi="Times New Roman" w:cs="Times New Roman"/>
                <w:sz w:val="18"/>
                <w:szCs w:val="18"/>
              </w:rPr>
              <w:t>25</w:t>
            </w:r>
          </w:p>
        </w:tc>
      </w:tr>
      <w:tr w:rsidR="00C71AAD" w:rsidRPr="00C04B7C" w14:paraId="2161F079" w14:textId="77777777" w:rsidTr="007F7D85">
        <w:tc>
          <w:tcPr>
            <w:tcW w:w="1271" w:type="dxa"/>
            <w:shd w:val="clear" w:color="auto" w:fill="BFBFBF" w:themeFill="background1" w:themeFillShade="BF"/>
          </w:tcPr>
          <w:p w14:paraId="0079F018"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lastRenderedPageBreak/>
              <w:t xml:space="preserve"> AUTHOR</w:t>
            </w:r>
          </w:p>
          <w:p w14:paraId="60FC8050" w14:textId="77777777" w:rsidR="00C71AAD" w:rsidRPr="00AE1C70" w:rsidRDefault="00C71AAD" w:rsidP="007F7D85">
            <w:pPr>
              <w:jc w:val="both"/>
              <w:rPr>
                <w:rFonts w:ascii="Times New Roman" w:eastAsia="Times New Roman" w:hAnsi="Times New Roman" w:cs="Times New Roman"/>
                <w:color w:val="000000"/>
                <w:sz w:val="18"/>
                <w:lang w:val="es-ES"/>
              </w:rPr>
            </w:pPr>
            <w:r w:rsidRPr="00C04B7C">
              <w:rPr>
                <w:rFonts w:ascii="Times New Roman" w:eastAsia="Times New Roman" w:hAnsi="Times New Roman" w:cs="Times New Roman"/>
                <w:color w:val="000000"/>
                <w:sz w:val="18"/>
              </w:rPr>
              <w:t xml:space="preserve"> Country</w:t>
            </w:r>
          </w:p>
        </w:tc>
        <w:tc>
          <w:tcPr>
            <w:tcW w:w="2268" w:type="dxa"/>
            <w:shd w:val="clear" w:color="auto" w:fill="BFBFBF" w:themeFill="background1" w:themeFillShade="BF"/>
          </w:tcPr>
          <w:p w14:paraId="51D374B9" w14:textId="77777777" w:rsidR="00C71AAD" w:rsidRPr="00C04B7C" w:rsidRDefault="00C71AAD" w:rsidP="007F7D85">
            <w:pPr>
              <w:jc w:val="both"/>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OBJECTIVE</w:t>
            </w:r>
          </w:p>
        </w:tc>
        <w:tc>
          <w:tcPr>
            <w:tcW w:w="1134" w:type="dxa"/>
            <w:shd w:val="clear" w:color="auto" w:fill="BFBFBF" w:themeFill="background1" w:themeFillShade="BF"/>
          </w:tcPr>
          <w:p w14:paraId="3831C595"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 SAMPLE</w:t>
            </w:r>
          </w:p>
          <w:p w14:paraId="6875BFF1" w14:textId="77777777" w:rsidR="00C71AAD" w:rsidRPr="00C04B7C" w:rsidRDefault="00C71AAD" w:rsidP="007F7D85">
            <w:pPr>
              <w:jc w:val="both"/>
              <w:rPr>
                <w:rFonts w:ascii="Times New Roman" w:hAnsi="Times New Roman" w:cs="Times New Roman"/>
                <w:sz w:val="18"/>
                <w:szCs w:val="18"/>
              </w:rPr>
            </w:pPr>
          </w:p>
        </w:tc>
        <w:tc>
          <w:tcPr>
            <w:tcW w:w="1276" w:type="dxa"/>
            <w:shd w:val="clear" w:color="auto" w:fill="BFBFBF" w:themeFill="background1" w:themeFillShade="BF"/>
          </w:tcPr>
          <w:p w14:paraId="08516017"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DESIGN</w:t>
            </w:r>
          </w:p>
        </w:tc>
        <w:tc>
          <w:tcPr>
            <w:tcW w:w="1984" w:type="dxa"/>
            <w:shd w:val="clear" w:color="auto" w:fill="BFBFBF" w:themeFill="background1" w:themeFillShade="BF"/>
          </w:tcPr>
          <w:p w14:paraId="34DFF62C"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SURVIVORSHIP CARE PLAN (SCP)</w:t>
            </w:r>
          </w:p>
        </w:tc>
        <w:tc>
          <w:tcPr>
            <w:tcW w:w="1701" w:type="dxa"/>
            <w:shd w:val="clear" w:color="auto" w:fill="BFBFBF" w:themeFill="background1" w:themeFillShade="BF"/>
          </w:tcPr>
          <w:p w14:paraId="0EF3C915" w14:textId="77777777" w:rsidR="00C71AAD" w:rsidRPr="00070FFE" w:rsidRDefault="00C71AAD" w:rsidP="007F7D85">
            <w:pPr>
              <w:rPr>
                <w:rFonts w:ascii="Times New Roman" w:eastAsia="Times New Roman" w:hAnsi="Times New Roman" w:cs="Times New Roman"/>
                <w:color w:val="FF0000"/>
                <w:sz w:val="18"/>
              </w:rPr>
            </w:pPr>
            <w:r w:rsidRPr="00070FFE">
              <w:rPr>
                <w:rFonts w:ascii="Times New Roman" w:eastAsia="Times New Roman" w:hAnsi="Times New Roman" w:cs="Times New Roman"/>
                <w:color w:val="FF0000"/>
                <w:sz w:val="18"/>
              </w:rPr>
              <w:t xml:space="preserve"> NURSING PARTICIPATION</w:t>
            </w:r>
          </w:p>
        </w:tc>
        <w:tc>
          <w:tcPr>
            <w:tcW w:w="3828" w:type="dxa"/>
            <w:shd w:val="clear" w:color="auto" w:fill="BFBFBF" w:themeFill="background1" w:themeFillShade="BF"/>
          </w:tcPr>
          <w:p w14:paraId="3975EEF7" w14:textId="77777777" w:rsidR="00C71AAD"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KEY RESULTS</w:t>
            </w:r>
          </w:p>
        </w:tc>
        <w:tc>
          <w:tcPr>
            <w:tcW w:w="1134" w:type="dxa"/>
            <w:shd w:val="clear" w:color="auto" w:fill="BFBFBF" w:themeFill="background1" w:themeFillShade="BF"/>
          </w:tcPr>
          <w:p w14:paraId="7C5D4661" w14:textId="77777777" w:rsidR="00C71AAD" w:rsidRPr="00C04B7C" w:rsidRDefault="00C71AAD" w:rsidP="007F7D85">
            <w:pPr>
              <w:jc w:val="center"/>
              <w:rPr>
                <w:rFonts w:ascii="Times New Roman" w:hAnsi="Times New Roman" w:cs="Times New Roman"/>
                <w:sz w:val="18"/>
                <w:szCs w:val="18"/>
              </w:rPr>
            </w:pPr>
            <w:r w:rsidRPr="00C04B7C">
              <w:rPr>
                <w:rFonts w:ascii="Times New Roman" w:eastAsia="Times New Roman" w:hAnsi="Times New Roman" w:cs="Times New Roman"/>
                <w:color w:val="000000"/>
                <w:sz w:val="18"/>
              </w:rPr>
              <w:t>JBI QUALITY</w:t>
            </w:r>
          </w:p>
        </w:tc>
      </w:tr>
      <w:tr w:rsidR="00C71AAD" w:rsidRPr="00C04B7C" w14:paraId="42357080" w14:textId="77777777" w:rsidTr="007F7D85">
        <w:tc>
          <w:tcPr>
            <w:tcW w:w="1271" w:type="dxa"/>
            <w:shd w:val="clear" w:color="auto" w:fill="auto"/>
          </w:tcPr>
          <w:p w14:paraId="455327E6" w14:textId="77777777" w:rsidR="00C71AAD" w:rsidRPr="00AE1C70" w:rsidRDefault="00C71AAD" w:rsidP="007F7D85">
            <w:pPr>
              <w:jc w:val="both"/>
              <w:rPr>
                <w:rFonts w:ascii="Times New Roman" w:hAnsi="Times New Roman" w:cs="Times New Roman"/>
                <w:sz w:val="18"/>
                <w:szCs w:val="18"/>
                <w:lang w:val="es-ES"/>
              </w:rPr>
            </w:pPr>
            <w:r w:rsidRPr="00AE1C70">
              <w:rPr>
                <w:rFonts w:ascii="Times New Roman" w:eastAsia="Times New Roman" w:hAnsi="Times New Roman" w:cs="Times New Roman"/>
                <w:color w:val="000000"/>
                <w:sz w:val="18"/>
                <w:lang w:val="es-ES"/>
              </w:rPr>
              <w:t>de Rooij et al.,</w:t>
            </w:r>
          </w:p>
          <w:p w14:paraId="222E8982" w14:textId="77777777" w:rsidR="00C71AAD" w:rsidRPr="00AE1C70" w:rsidRDefault="00C71AAD" w:rsidP="007F7D85">
            <w:pPr>
              <w:jc w:val="both"/>
              <w:rPr>
                <w:rFonts w:ascii="Times New Roman" w:hAnsi="Times New Roman" w:cs="Times New Roman"/>
                <w:sz w:val="18"/>
                <w:szCs w:val="18"/>
                <w:lang w:val="es-ES"/>
              </w:rPr>
            </w:pPr>
            <w:r w:rsidRPr="00AE1C70">
              <w:rPr>
                <w:rFonts w:ascii="Times New Roman" w:hAnsi="Times New Roman" w:cs="Times New Roman"/>
                <w:sz w:val="18"/>
                <w:szCs w:val="18"/>
                <w:lang w:val="es-ES"/>
              </w:rPr>
              <w:t>(2017)</w:t>
            </w:r>
          </w:p>
          <w:p w14:paraId="6E5E09BB" w14:textId="77777777" w:rsidR="00C71AAD" w:rsidRPr="00B05212" w:rsidRDefault="00C71AAD" w:rsidP="007F7D85">
            <w:pPr>
              <w:pStyle w:val="NormalWeb"/>
              <w:spacing w:before="0" w:beforeAutospacing="0" w:after="0" w:afterAutospacing="0"/>
              <w:jc w:val="both"/>
              <w:rPr>
                <w:color w:val="000000"/>
                <w:sz w:val="18"/>
                <w:lang w:val="es-ES"/>
              </w:rPr>
            </w:pPr>
            <w:r w:rsidRPr="00AE1C70">
              <w:rPr>
                <w:color w:val="000000"/>
                <w:sz w:val="18"/>
                <w:lang w:val="es-ES"/>
              </w:rPr>
              <w:t>Holland</w:t>
            </w:r>
            <w:r>
              <w:rPr>
                <w:color w:val="000000"/>
                <w:sz w:val="18"/>
                <w:lang w:val="es-ES"/>
              </w:rPr>
              <w:t>.</w:t>
            </w:r>
          </w:p>
        </w:tc>
        <w:tc>
          <w:tcPr>
            <w:tcW w:w="2268" w:type="dxa"/>
            <w:shd w:val="clear" w:color="auto" w:fill="auto"/>
          </w:tcPr>
          <w:p w14:paraId="28A82C0B" w14:textId="77777777" w:rsidR="00C71AAD" w:rsidRPr="00C04B7C" w:rsidRDefault="00C71AAD" w:rsidP="007F7D85">
            <w:pPr>
              <w:jc w:val="both"/>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To evaluate the long-term impact</w:t>
            </w:r>
            <w:r>
              <w:rPr>
                <w:rFonts w:ascii="Times New Roman" w:eastAsia="Times New Roman" w:hAnsi="Times New Roman" w:cs="Times New Roman"/>
                <w:color w:val="000000"/>
                <w:sz w:val="18"/>
              </w:rPr>
              <w:t xml:space="preserve"> </w:t>
            </w:r>
            <w:r w:rsidRPr="00C04B7C">
              <w:rPr>
                <w:rFonts w:ascii="Times New Roman" w:eastAsia="Times New Roman" w:hAnsi="Times New Roman" w:cs="Times New Roman"/>
                <w:color w:val="000000"/>
                <w:sz w:val="18"/>
              </w:rPr>
              <w:t xml:space="preserve">of an automatically generated </w:t>
            </w:r>
            <w:r>
              <w:rPr>
                <w:rFonts w:ascii="Times New Roman" w:eastAsia="Times New Roman" w:hAnsi="Times New Roman" w:cs="Times New Roman"/>
                <w:color w:val="000000"/>
                <w:sz w:val="18"/>
              </w:rPr>
              <w:t>SCP on</w:t>
            </w:r>
            <w:r w:rsidRPr="00C04B7C">
              <w:rPr>
                <w:rFonts w:ascii="Times New Roman" w:eastAsia="Times New Roman" w:hAnsi="Times New Roman" w:cs="Times New Roman"/>
                <w:color w:val="000000"/>
                <w:sz w:val="18"/>
              </w:rPr>
              <w:t xml:space="preserve"> patient</w:t>
            </w:r>
            <w:r>
              <w:rPr>
                <w:rFonts w:ascii="Times New Roman" w:eastAsia="Times New Roman" w:hAnsi="Times New Roman" w:cs="Times New Roman"/>
                <w:color w:val="000000"/>
                <w:sz w:val="18"/>
              </w:rPr>
              <w:t>s</w:t>
            </w:r>
            <w:r w:rsidRPr="00C04B7C">
              <w:rPr>
                <w:rFonts w:ascii="Times New Roman" w:eastAsia="Times New Roman" w:hAnsi="Times New Roman" w:cs="Times New Roman"/>
                <w:color w:val="000000"/>
                <w:sz w:val="18"/>
              </w:rPr>
              <w:t xml:space="preserve"> with ovarian cancer.</w:t>
            </w:r>
          </w:p>
        </w:tc>
        <w:tc>
          <w:tcPr>
            <w:tcW w:w="1134" w:type="dxa"/>
            <w:shd w:val="clear" w:color="auto" w:fill="auto"/>
          </w:tcPr>
          <w:p w14:paraId="56AE650E"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 174</w:t>
            </w:r>
          </w:p>
          <w:p w14:paraId="7B67B9BA"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Ovar</w:t>
            </w:r>
            <w:r>
              <w:rPr>
                <w:rFonts w:ascii="Times New Roman" w:eastAsia="Times New Roman" w:hAnsi="Times New Roman" w:cs="Times New Roman"/>
                <w:color w:val="000000"/>
                <w:sz w:val="18"/>
              </w:rPr>
              <w:t>ian cancer.</w:t>
            </w:r>
          </w:p>
        </w:tc>
        <w:tc>
          <w:tcPr>
            <w:tcW w:w="1276" w:type="dxa"/>
            <w:shd w:val="clear" w:color="auto" w:fill="auto"/>
          </w:tcPr>
          <w:p w14:paraId="554D0722"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R</w:t>
            </w:r>
            <w:r>
              <w:rPr>
                <w:rFonts w:ascii="Times New Roman" w:eastAsia="Times New Roman" w:hAnsi="Times New Roman" w:cs="Times New Roman"/>
                <w:color w:val="000000"/>
                <w:sz w:val="18"/>
              </w:rPr>
              <w:t xml:space="preserve">andomized </w:t>
            </w:r>
            <w:r w:rsidRPr="00C04B7C">
              <w:rPr>
                <w:rFonts w:ascii="Times New Roman" w:eastAsia="Times New Roman" w:hAnsi="Times New Roman" w:cs="Times New Roman"/>
                <w:color w:val="000000"/>
                <w:sz w:val="18"/>
              </w:rPr>
              <w:t>C</w:t>
            </w:r>
            <w:r>
              <w:rPr>
                <w:rFonts w:ascii="Times New Roman" w:eastAsia="Times New Roman" w:hAnsi="Times New Roman" w:cs="Times New Roman"/>
                <w:color w:val="000000"/>
                <w:sz w:val="18"/>
              </w:rPr>
              <w:t xml:space="preserve">ontrol </w:t>
            </w:r>
            <w:proofErr w:type="spellStart"/>
            <w:r w:rsidRPr="00C04B7C">
              <w:rPr>
                <w:rFonts w:ascii="Times New Roman" w:eastAsia="Times New Roman" w:hAnsi="Times New Roman" w:cs="Times New Roman"/>
                <w:color w:val="000000"/>
                <w:sz w:val="18"/>
              </w:rPr>
              <w:t>T</w:t>
            </w:r>
            <w:r>
              <w:rPr>
                <w:rFonts w:ascii="Times New Roman" w:eastAsia="Times New Roman" w:hAnsi="Times New Roman" w:cs="Times New Roman"/>
                <w:color w:val="000000"/>
                <w:sz w:val="18"/>
              </w:rPr>
              <w:t>riel</w:t>
            </w:r>
            <w:proofErr w:type="spellEnd"/>
            <w:r>
              <w:rPr>
                <w:rFonts w:ascii="Times New Roman" w:eastAsia="Times New Roman" w:hAnsi="Times New Roman" w:cs="Times New Roman"/>
                <w:color w:val="000000"/>
                <w:sz w:val="18"/>
              </w:rPr>
              <w:t>.</w:t>
            </w:r>
          </w:p>
        </w:tc>
        <w:tc>
          <w:tcPr>
            <w:tcW w:w="1984" w:type="dxa"/>
            <w:shd w:val="clear" w:color="auto" w:fill="auto"/>
          </w:tcPr>
          <w:p w14:paraId="07179938"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Based on </w:t>
            </w:r>
            <w:r>
              <w:rPr>
                <w:rFonts w:ascii="Times New Roman" w:eastAsia="Times New Roman" w:hAnsi="Times New Roman" w:cs="Times New Roman"/>
                <w:color w:val="000000"/>
                <w:sz w:val="18"/>
              </w:rPr>
              <w:t xml:space="preserve">the </w:t>
            </w:r>
            <w:r w:rsidRPr="00C04B7C">
              <w:rPr>
                <w:rFonts w:ascii="Times New Roman" w:eastAsia="Times New Roman" w:hAnsi="Times New Roman" w:cs="Times New Roman"/>
                <w:color w:val="000000"/>
                <w:sz w:val="18"/>
              </w:rPr>
              <w:t>IOM model</w:t>
            </w:r>
            <w:r>
              <w:rPr>
                <w:rFonts w:ascii="Times New Roman" w:eastAsia="Times New Roman" w:hAnsi="Times New Roman" w:cs="Times New Roman"/>
                <w:color w:val="000000"/>
                <w:sz w:val="18"/>
              </w:rPr>
              <w:t>.</w:t>
            </w:r>
          </w:p>
          <w:p w14:paraId="2F5DA21B" w14:textId="77777777" w:rsidR="00C71AAD"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SCP</w:t>
            </w:r>
            <w:r>
              <w:rPr>
                <w:rFonts w:ascii="Times New Roman" w:eastAsia="Times New Roman" w:hAnsi="Times New Roman" w:cs="Times New Roman"/>
                <w:color w:val="000000"/>
                <w:sz w:val="18"/>
              </w:rPr>
              <w:t xml:space="preserve"> created</w:t>
            </w:r>
            <w:r w:rsidRPr="00C04B7C">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 xml:space="preserve">at a </w:t>
            </w:r>
            <w:r w:rsidRPr="00C04B7C">
              <w:rPr>
                <w:rFonts w:ascii="Times New Roman" w:eastAsia="Times New Roman" w:hAnsi="Times New Roman" w:cs="Times New Roman"/>
                <w:color w:val="000000"/>
                <w:sz w:val="18"/>
              </w:rPr>
              <w:t>face-to-face visit</w:t>
            </w:r>
            <w:r>
              <w:rPr>
                <w:rFonts w:ascii="Times New Roman" w:eastAsia="Times New Roman" w:hAnsi="Times New Roman" w:cs="Times New Roman"/>
                <w:color w:val="000000"/>
                <w:sz w:val="18"/>
              </w:rPr>
              <w:t xml:space="preserve"> at the end of treatment.</w:t>
            </w:r>
          </w:p>
          <w:p w14:paraId="3620B875" w14:textId="77777777" w:rsidR="00C71AAD" w:rsidRPr="00C04B7C" w:rsidRDefault="00C71AAD" w:rsidP="007F7D85">
            <w:pPr>
              <w:rPr>
                <w:rFonts w:ascii="Times New Roman" w:eastAsia="Times New Roman" w:hAnsi="Times New Roman" w:cs="Times New Roman"/>
                <w:color w:val="000000"/>
                <w:sz w:val="18"/>
              </w:rPr>
            </w:pPr>
          </w:p>
        </w:tc>
        <w:tc>
          <w:tcPr>
            <w:tcW w:w="1701" w:type="dxa"/>
            <w:shd w:val="clear" w:color="auto" w:fill="auto"/>
          </w:tcPr>
          <w:p w14:paraId="20512165" w14:textId="502B18B9" w:rsidR="00C71AAD" w:rsidRPr="00070FFE" w:rsidRDefault="004210BA" w:rsidP="007F7D85">
            <w:pPr>
              <w:rPr>
                <w:rFonts w:ascii="Times New Roman" w:eastAsia="Times New Roman" w:hAnsi="Times New Roman" w:cs="Times New Roman"/>
                <w:color w:val="FF0000"/>
                <w:sz w:val="18"/>
              </w:rPr>
            </w:pPr>
            <w:r>
              <w:rPr>
                <w:rFonts w:ascii="Times New Roman" w:eastAsia="Times New Roman" w:hAnsi="Times New Roman" w:cs="Times New Roman"/>
                <w:color w:val="FF0000"/>
                <w:sz w:val="18"/>
              </w:rPr>
              <w:t>Collaboration in d</w:t>
            </w:r>
            <w:r w:rsidR="00C71AAD" w:rsidRPr="00070FFE">
              <w:rPr>
                <w:rFonts w:ascii="Times New Roman" w:eastAsia="Times New Roman" w:hAnsi="Times New Roman" w:cs="Times New Roman"/>
                <w:color w:val="FF0000"/>
                <w:sz w:val="18"/>
              </w:rPr>
              <w:t>esign, delivery and monitoring.</w:t>
            </w:r>
          </w:p>
        </w:tc>
        <w:tc>
          <w:tcPr>
            <w:tcW w:w="3828" w:type="dxa"/>
            <w:shd w:val="clear" w:color="auto" w:fill="auto"/>
          </w:tcPr>
          <w:p w14:paraId="637ADEB4"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 xml:space="preserve">Compared with the usual care arm, the </w:t>
            </w:r>
            <w:r w:rsidRPr="00C04B7C">
              <w:rPr>
                <w:rFonts w:ascii="Times New Roman" w:eastAsia="Times New Roman" w:hAnsi="Times New Roman" w:cs="Times New Roman"/>
                <w:color w:val="000000"/>
                <w:sz w:val="18"/>
              </w:rPr>
              <w:t xml:space="preserve">SCP arm </w:t>
            </w:r>
            <w:r>
              <w:rPr>
                <w:rFonts w:ascii="Times New Roman" w:eastAsia="Times New Roman" w:hAnsi="Times New Roman" w:cs="Times New Roman"/>
                <w:color w:val="000000"/>
                <w:sz w:val="18"/>
              </w:rPr>
              <w:t>was less likely to believe that</w:t>
            </w:r>
            <w:r w:rsidRPr="00C04B7C">
              <w:rPr>
                <w:rFonts w:ascii="Times New Roman" w:eastAsia="Times New Roman" w:hAnsi="Times New Roman" w:cs="Times New Roman"/>
                <w:color w:val="000000"/>
                <w:sz w:val="18"/>
              </w:rPr>
              <w:t xml:space="preserve"> treatment would help cure the disease and </w:t>
            </w:r>
            <w:r>
              <w:rPr>
                <w:rFonts w:ascii="Times New Roman" w:eastAsia="Times New Roman" w:hAnsi="Times New Roman" w:cs="Times New Roman"/>
                <w:color w:val="000000"/>
                <w:sz w:val="18"/>
              </w:rPr>
              <w:t xml:space="preserve">had </w:t>
            </w:r>
            <w:r w:rsidRPr="00C04B7C">
              <w:rPr>
                <w:rFonts w:ascii="Times New Roman" w:eastAsia="Times New Roman" w:hAnsi="Times New Roman" w:cs="Times New Roman"/>
                <w:color w:val="000000"/>
                <w:sz w:val="18"/>
              </w:rPr>
              <w:t xml:space="preserve">fewer visits </w:t>
            </w:r>
            <w:r>
              <w:rPr>
                <w:rFonts w:ascii="Times New Roman" w:eastAsia="Times New Roman" w:hAnsi="Times New Roman" w:cs="Times New Roman"/>
                <w:color w:val="000000"/>
                <w:sz w:val="18"/>
              </w:rPr>
              <w:t>to</w:t>
            </w:r>
            <w:r w:rsidRPr="00C04B7C">
              <w:rPr>
                <w:rFonts w:ascii="Times New Roman" w:eastAsia="Times New Roman" w:hAnsi="Times New Roman" w:cs="Times New Roman"/>
                <w:color w:val="000000"/>
                <w:sz w:val="18"/>
              </w:rPr>
              <w:t xml:space="preserve"> a specialist </w:t>
            </w:r>
            <w:r>
              <w:rPr>
                <w:rFonts w:ascii="Times New Roman" w:eastAsia="Times New Roman" w:hAnsi="Times New Roman" w:cs="Times New Roman"/>
                <w:color w:val="000000"/>
                <w:sz w:val="18"/>
              </w:rPr>
              <w:t>at</w:t>
            </w:r>
            <w:r w:rsidRPr="00C04B7C">
              <w:rPr>
                <w:rFonts w:ascii="Times New Roman" w:eastAsia="Times New Roman" w:hAnsi="Times New Roman" w:cs="Times New Roman"/>
                <w:color w:val="000000"/>
                <w:sz w:val="18"/>
              </w:rPr>
              <w:t xml:space="preserve"> 6 months.</w:t>
            </w:r>
          </w:p>
          <w:p w14:paraId="7BBE9660" w14:textId="77777777" w:rsidR="00C71AAD" w:rsidRPr="00C04B7C" w:rsidRDefault="00C71AAD" w:rsidP="007F7D85">
            <w:pPr>
              <w:rPr>
                <w:rFonts w:ascii="Times New Roman" w:eastAsia="Times New Roman" w:hAnsi="Times New Roman" w:cs="Times New Roman"/>
                <w:color w:val="000000"/>
                <w:sz w:val="18"/>
              </w:rPr>
            </w:pPr>
          </w:p>
        </w:tc>
        <w:tc>
          <w:tcPr>
            <w:tcW w:w="1134" w:type="dxa"/>
            <w:shd w:val="clear" w:color="auto" w:fill="auto"/>
          </w:tcPr>
          <w:p w14:paraId="599BCBCC" w14:textId="77777777" w:rsidR="00C71AAD" w:rsidRPr="00C04B7C" w:rsidRDefault="00C71AAD" w:rsidP="007F7D85">
            <w:pPr>
              <w:jc w:val="center"/>
              <w:rPr>
                <w:rFonts w:ascii="Times New Roman" w:hAnsi="Times New Roman" w:cs="Times New Roman"/>
                <w:sz w:val="18"/>
                <w:szCs w:val="18"/>
              </w:rPr>
            </w:pPr>
          </w:p>
          <w:p w14:paraId="48E632BE"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8</w:t>
            </w:r>
            <w:r>
              <w:rPr>
                <w:rFonts w:ascii="Times New Roman" w:hAnsi="Times New Roman" w:cs="Times New Roman"/>
                <w:sz w:val="18"/>
                <w:szCs w:val="18"/>
              </w:rPr>
              <w:t>.</w:t>
            </w:r>
            <w:r w:rsidRPr="00C04B7C">
              <w:rPr>
                <w:rFonts w:ascii="Times New Roman" w:hAnsi="Times New Roman" w:cs="Times New Roman"/>
                <w:sz w:val="18"/>
                <w:szCs w:val="18"/>
              </w:rPr>
              <w:t>33</w:t>
            </w:r>
          </w:p>
        </w:tc>
      </w:tr>
      <w:tr w:rsidR="00C71AAD" w:rsidRPr="00C04B7C" w14:paraId="7DE44C61" w14:textId="77777777" w:rsidTr="007F7D85">
        <w:tc>
          <w:tcPr>
            <w:tcW w:w="1271" w:type="dxa"/>
            <w:shd w:val="clear" w:color="auto" w:fill="BFBFBF" w:themeFill="background1" w:themeFillShade="BF"/>
          </w:tcPr>
          <w:p w14:paraId="1729B14C" w14:textId="77777777" w:rsidR="00C71AAD" w:rsidRPr="00AE1C70" w:rsidRDefault="00C71AAD" w:rsidP="007F7D85">
            <w:pPr>
              <w:jc w:val="both"/>
              <w:rPr>
                <w:rFonts w:ascii="Times New Roman" w:hAnsi="Times New Roman" w:cs="Times New Roman"/>
                <w:sz w:val="18"/>
                <w:szCs w:val="18"/>
                <w:lang w:val="es-ES"/>
              </w:rPr>
            </w:pPr>
            <w:r w:rsidRPr="00AE1C70">
              <w:rPr>
                <w:rFonts w:ascii="Times New Roman" w:eastAsia="Times New Roman" w:hAnsi="Times New Roman" w:cs="Times New Roman"/>
                <w:color w:val="000000"/>
                <w:sz w:val="18"/>
                <w:lang w:val="es-ES"/>
              </w:rPr>
              <w:t>de Rooij et al.,</w:t>
            </w:r>
          </w:p>
          <w:p w14:paraId="35837F6F" w14:textId="77777777" w:rsidR="00C71AAD" w:rsidRPr="00AE1C70" w:rsidRDefault="00C71AAD" w:rsidP="007F7D85">
            <w:pPr>
              <w:jc w:val="both"/>
              <w:rPr>
                <w:rFonts w:ascii="Times New Roman" w:hAnsi="Times New Roman" w:cs="Times New Roman"/>
                <w:sz w:val="18"/>
                <w:szCs w:val="18"/>
                <w:lang w:val="es-ES"/>
              </w:rPr>
            </w:pPr>
            <w:r w:rsidRPr="00AE1C70">
              <w:rPr>
                <w:rFonts w:ascii="Times New Roman" w:hAnsi="Times New Roman" w:cs="Times New Roman"/>
                <w:sz w:val="18"/>
                <w:szCs w:val="18"/>
                <w:lang w:val="es-ES"/>
              </w:rPr>
              <w:t>(2019)</w:t>
            </w:r>
          </w:p>
          <w:p w14:paraId="10BCA277" w14:textId="77777777" w:rsidR="00C71AAD" w:rsidRPr="00B05212" w:rsidRDefault="00C71AAD" w:rsidP="007F7D85">
            <w:pPr>
              <w:pStyle w:val="NormalWeb"/>
              <w:spacing w:before="0" w:beforeAutospacing="0" w:after="0" w:afterAutospacing="0"/>
              <w:jc w:val="both"/>
              <w:rPr>
                <w:color w:val="000000"/>
                <w:sz w:val="18"/>
                <w:lang w:val="es-ES"/>
              </w:rPr>
            </w:pPr>
            <w:r w:rsidRPr="00AE1C70">
              <w:rPr>
                <w:color w:val="000000"/>
                <w:sz w:val="18"/>
                <w:lang w:val="es-ES"/>
              </w:rPr>
              <w:t>Holland</w:t>
            </w:r>
            <w:r>
              <w:rPr>
                <w:color w:val="000000"/>
                <w:sz w:val="18"/>
                <w:lang w:val="es-ES"/>
              </w:rPr>
              <w:t>.</w:t>
            </w:r>
          </w:p>
        </w:tc>
        <w:tc>
          <w:tcPr>
            <w:tcW w:w="2268" w:type="dxa"/>
            <w:shd w:val="clear" w:color="auto" w:fill="BFBFBF" w:themeFill="background1" w:themeFillShade="BF"/>
          </w:tcPr>
          <w:p w14:paraId="2FB15A3E" w14:textId="77777777" w:rsidR="00C71AAD" w:rsidRPr="00C04B7C" w:rsidRDefault="00C71AAD" w:rsidP="007F7D85">
            <w:pPr>
              <w:jc w:val="both"/>
              <w:rPr>
                <w:rFonts w:ascii="Times New Roman" w:eastAsia="Times New Roman" w:hAnsi="Times New Roman" w:cs="Times New Roman"/>
                <w:color w:val="000000"/>
                <w:sz w:val="18"/>
              </w:rPr>
            </w:pPr>
            <w:r w:rsidRPr="00B05212">
              <w:rPr>
                <w:rFonts w:ascii="Times New Roman" w:eastAsia="Times New Roman" w:hAnsi="Times New Roman" w:cs="Times New Roman"/>
                <w:color w:val="000000"/>
                <w:sz w:val="18"/>
              </w:rPr>
              <w:t>To evaluate the impact of the SCP compared to an information-based coping style.</w:t>
            </w:r>
          </w:p>
        </w:tc>
        <w:tc>
          <w:tcPr>
            <w:tcW w:w="1134" w:type="dxa"/>
            <w:shd w:val="clear" w:color="auto" w:fill="BFBFBF" w:themeFill="background1" w:themeFillShade="BF"/>
          </w:tcPr>
          <w:p w14:paraId="41DFBA0A"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 131</w:t>
            </w:r>
          </w:p>
          <w:p w14:paraId="3EF0F058"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Ovar</w:t>
            </w:r>
            <w:r>
              <w:rPr>
                <w:rFonts w:ascii="Times New Roman" w:eastAsia="Times New Roman" w:hAnsi="Times New Roman" w:cs="Times New Roman"/>
                <w:color w:val="000000"/>
                <w:sz w:val="18"/>
              </w:rPr>
              <w:t>ian</w:t>
            </w:r>
            <w:r w:rsidRPr="00C04B7C">
              <w:rPr>
                <w:rFonts w:ascii="Times New Roman" w:eastAsia="Times New Roman" w:hAnsi="Times New Roman" w:cs="Times New Roman"/>
                <w:color w:val="000000"/>
                <w:sz w:val="18"/>
              </w:rPr>
              <w:t xml:space="preserve"> and </w:t>
            </w:r>
            <w:r>
              <w:rPr>
                <w:rFonts w:ascii="Times New Roman" w:eastAsia="Times New Roman" w:hAnsi="Times New Roman" w:cs="Times New Roman"/>
                <w:color w:val="000000"/>
                <w:sz w:val="18"/>
              </w:rPr>
              <w:t>e</w:t>
            </w:r>
            <w:r w:rsidRPr="00C04B7C">
              <w:rPr>
                <w:rFonts w:ascii="Times New Roman" w:eastAsia="Times New Roman" w:hAnsi="Times New Roman" w:cs="Times New Roman"/>
                <w:color w:val="000000"/>
                <w:sz w:val="18"/>
              </w:rPr>
              <w:t>ndometri</w:t>
            </w:r>
            <w:r>
              <w:rPr>
                <w:rFonts w:ascii="Times New Roman" w:eastAsia="Times New Roman" w:hAnsi="Times New Roman" w:cs="Times New Roman"/>
                <w:color w:val="000000"/>
                <w:sz w:val="18"/>
              </w:rPr>
              <w:t>al cancer.</w:t>
            </w:r>
          </w:p>
        </w:tc>
        <w:tc>
          <w:tcPr>
            <w:tcW w:w="1276" w:type="dxa"/>
            <w:shd w:val="clear" w:color="auto" w:fill="BFBFBF" w:themeFill="background1" w:themeFillShade="BF"/>
          </w:tcPr>
          <w:p w14:paraId="3C412A39"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R</w:t>
            </w:r>
            <w:r>
              <w:rPr>
                <w:rFonts w:ascii="Times New Roman" w:eastAsia="Times New Roman" w:hAnsi="Times New Roman" w:cs="Times New Roman"/>
                <w:color w:val="000000"/>
                <w:sz w:val="18"/>
              </w:rPr>
              <w:t xml:space="preserve">andomized </w:t>
            </w:r>
            <w:r w:rsidRPr="00C04B7C">
              <w:rPr>
                <w:rFonts w:ascii="Times New Roman" w:eastAsia="Times New Roman" w:hAnsi="Times New Roman" w:cs="Times New Roman"/>
                <w:color w:val="000000"/>
                <w:sz w:val="18"/>
              </w:rPr>
              <w:t>C</w:t>
            </w:r>
            <w:r>
              <w:rPr>
                <w:rFonts w:ascii="Times New Roman" w:eastAsia="Times New Roman" w:hAnsi="Times New Roman" w:cs="Times New Roman"/>
                <w:color w:val="000000"/>
                <w:sz w:val="18"/>
              </w:rPr>
              <w:t xml:space="preserve">ontrol </w:t>
            </w:r>
            <w:proofErr w:type="spellStart"/>
            <w:r w:rsidRPr="00C04B7C">
              <w:rPr>
                <w:rFonts w:ascii="Times New Roman" w:eastAsia="Times New Roman" w:hAnsi="Times New Roman" w:cs="Times New Roman"/>
                <w:color w:val="000000"/>
                <w:sz w:val="18"/>
              </w:rPr>
              <w:t>T</w:t>
            </w:r>
            <w:r>
              <w:rPr>
                <w:rFonts w:ascii="Times New Roman" w:eastAsia="Times New Roman" w:hAnsi="Times New Roman" w:cs="Times New Roman"/>
                <w:color w:val="000000"/>
                <w:sz w:val="18"/>
              </w:rPr>
              <w:t>riel</w:t>
            </w:r>
            <w:proofErr w:type="spellEnd"/>
            <w:r>
              <w:rPr>
                <w:rFonts w:ascii="Times New Roman" w:eastAsia="Times New Roman" w:hAnsi="Times New Roman" w:cs="Times New Roman"/>
                <w:color w:val="000000"/>
                <w:sz w:val="18"/>
              </w:rPr>
              <w:t>.</w:t>
            </w:r>
          </w:p>
        </w:tc>
        <w:tc>
          <w:tcPr>
            <w:tcW w:w="1984" w:type="dxa"/>
            <w:shd w:val="clear" w:color="auto" w:fill="BFBFBF" w:themeFill="background1" w:themeFillShade="BF"/>
          </w:tcPr>
          <w:p w14:paraId="2AFDA6C6"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 Based on</w:t>
            </w:r>
            <w:r>
              <w:rPr>
                <w:rFonts w:ascii="Times New Roman" w:eastAsia="Times New Roman" w:hAnsi="Times New Roman" w:cs="Times New Roman"/>
                <w:color w:val="000000"/>
                <w:sz w:val="18"/>
              </w:rPr>
              <w:t xml:space="preserve"> the</w:t>
            </w:r>
            <w:r w:rsidRPr="00C04B7C">
              <w:rPr>
                <w:rFonts w:ascii="Times New Roman" w:eastAsia="Times New Roman" w:hAnsi="Times New Roman" w:cs="Times New Roman"/>
                <w:color w:val="000000"/>
                <w:sz w:val="18"/>
              </w:rPr>
              <w:t xml:space="preserve"> IOM model</w:t>
            </w:r>
          </w:p>
          <w:p w14:paraId="5FF3BA24" w14:textId="77777777" w:rsidR="00C71AAD"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SCP </w:t>
            </w:r>
            <w:r>
              <w:rPr>
                <w:rFonts w:ascii="Times New Roman" w:eastAsia="Times New Roman" w:hAnsi="Times New Roman" w:cs="Times New Roman"/>
                <w:color w:val="000000"/>
                <w:sz w:val="18"/>
              </w:rPr>
              <w:t xml:space="preserve">created at a </w:t>
            </w:r>
            <w:r w:rsidRPr="00C04B7C">
              <w:rPr>
                <w:rFonts w:ascii="Times New Roman" w:eastAsia="Times New Roman" w:hAnsi="Times New Roman" w:cs="Times New Roman"/>
                <w:color w:val="000000"/>
                <w:sz w:val="18"/>
              </w:rPr>
              <w:t>face-to-face visit</w:t>
            </w:r>
            <w:r>
              <w:rPr>
                <w:rFonts w:ascii="Times New Roman" w:eastAsia="Times New Roman" w:hAnsi="Times New Roman" w:cs="Times New Roman"/>
                <w:color w:val="000000"/>
                <w:sz w:val="18"/>
              </w:rPr>
              <w:t xml:space="preserve"> at the end of treatment</w:t>
            </w:r>
          </w:p>
          <w:p w14:paraId="2438EA78" w14:textId="77777777" w:rsidR="00C71AAD" w:rsidRPr="00C04B7C" w:rsidRDefault="00C71AAD" w:rsidP="007F7D85">
            <w:pPr>
              <w:rPr>
                <w:rFonts w:ascii="Times New Roman" w:eastAsia="Times New Roman" w:hAnsi="Times New Roman" w:cs="Times New Roman"/>
                <w:color w:val="000000"/>
                <w:sz w:val="18"/>
              </w:rPr>
            </w:pPr>
          </w:p>
        </w:tc>
        <w:tc>
          <w:tcPr>
            <w:tcW w:w="1701" w:type="dxa"/>
            <w:shd w:val="clear" w:color="auto" w:fill="BFBFBF" w:themeFill="background1" w:themeFillShade="BF"/>
          </w:tcPr>
          <w:p w14:paraId="3687CCF2" w14:textId="25CCB883" w:rsidR="00C71AAD" w:rsidRPr="00070FFE" w:rsidRDefault="004210BA" w:rsidP="007F7D85">
            <w:pPr>
              <w:rPr>
                <w:rFonts w:ascii="Times New Roman" w:eastAsia="Times New Roman" w:hAnsi="Times New Roman" w:cs="Times New Roman"/>
                <w:color w:val="FF0000"/>
                <w:sz w:val="18"/>
              </w:rPr>
            </w:pPr>
            <w:r>
              <w:rPr>
                <w:rFonts w:ascii="Times New Roman" w:eastAsia="Times New Roman" w:hAnsi="Times New Roman" w:cs="Times New Roman"/>
                <w:color w:val="FF0000"/>
                <w:sz w:val="18"/>
              </w:rPr>
              <w:t>Collaboration in d</w:t>
            </w:r>
            <w:r w:rsidR="00C71AAD" w:rsidRPr="00070FFE">
              <w:rPr>
                <w:rFonts w:ascii="Times New Roman" w:eastAsia="Times New Roman" w:hAnsi="Times New Roman" w:cs="Times New Roman"/>
                <w:color w:val="FF0000"/>
                <w:sz w:val="18"/>
              </w:rPr>
              <w:t>esign, delivery and monitoring.</w:t>
            </w:r>
          </w:p>
        </w:tc>
        <w:tc>
          <w:tcPr>
            <w:tcW w:w="3828" w:type="dxa"/>
            <w:shd w:val="clear" w:color="auto" w:fill="BFBFBF" w:themeFill="background1" w:themeFillShade="BF"/>
          </w:tcPr>
          <w:p w14:paraId="12CE211B"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There were no significant differences </w:t>
            </w:r>
            <w:r>
              <w:rPr>
                <w:rFonts w:ascii="Times New Roman" w:eastAsia="Times New Roman" w:hAnsi="Times New Roman" w:cs="Times New Roman"/>
                <w:color w:val="000000"/>
                <w:sz w:val="18"/>
              </w:rPr>
              <w:t>according to</w:t>
            </w:r>
            <w:r w:rsidRPr="00C04B7C">
              <w:rPr>
                <w:rFonts w:ascii="Times New Roman" w:eastAsia="Times New Roman" w:hAnsi="Times New Roman" w:cs="Times New Roman"/>
                <w:color w:val="000000"/>
                <w:sz w:val="18"/>
              </w:rPr>
              <w:t xml:space="preserve"> the type of cancer and the coping style. The </w:t>
            </w:r>
            <w:r>
              <w:rPr>
                <w:rFonts w:ascii="Times New Roman" w:eastAsia="Times New Roman" w:hAnsi="Times New Roman" w:cs="Times New Roman"/>
                <w:color w:val="000000"/>
                <w:sz w:val="18"/>
              </w:rPr>
              <w:t xml:space="preserve">SCP was the </w:t>
            </w:r>
            <w:r w:rsidRPr="00C04B7C">
              <w:rPr>
                <w:rFonts w:ascii="Times New Roman" w:eastAsia="Times New Roman" w:hAnsi="Times New Roman" w:cs="Times New Roman"/>
                <w:color w:val="000000"/>
                <w:sz w:val="18"/>
              </w:rPr>
              <w:t xml:space="preserve">most effective </w:t>
            </w:r>
            <w:r>
              <w:rPr>
                <w:rFonts w:ascii="Times New Roman" w:eastAsia="Times New Roman" w:hAnsi="Times New Roman" w:cs="Times New Roman"/>
                <w:color w:val="000000"/>
                <w:sz w:val="18"/>
              </w:rPr>
              <w:t>strategy for improved coping.</w:t>
            </w:r>
          </w:p>
        </w:tc>
        <w:tc>
          <w:tcPr>
            <w:tcW w:w="1134" w:type="dxa"/>
            <w:shd w:val="clear" w:color="auto" w:fill="BFBFBF" w:themeFill="background1" w:themeFillShade="BF"/>
          </w:tcPr>
          <w:p w14:paraId="08D8BD56"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8</w:t>
            </w:r>
            <w:r>
              <w:rPr>
                <w:rFonts w:ascii="Times New Roman" w:hAnsi="Times New Roman" w:cs="Times New Roman"/>
                <w:sz w:val="18"/>
                <w:szCs w:val="18"/>
              </w:rPr>
              <w:t>.</w:t>
            </w:r>
            <w:r w:rsidRPr="00C04B7C">
              <w:rPr>
                <w:rFonts w:ascii="Times New Roman" w:hAnsi="Times New Roman" w:cs="Times New Roman"/>
                <w:sz w:val="18"/>
                <w:szCs w:val="18"/>
              </w:rPr>
              <w:t>33</w:t>
            </w:r>
          </w:p>
        </w:tc>
      </w:tr>
      <w:tr w:rsidR="00C71AAD" w:rsidRPr="00C04B7C" w14:paraId="5A60636D" w14:textId="77777777" w:rsidTr="007F7D85">
        <w:tc>
          <w:tcPr>
            <w:tcW w:w="1271" w:type="dxa"/>
            <w:shd w:val="clear" w:color="auto" w:fill="auto"/>
          </w:tcPr>
          <w:p w14:paraId="3A5311A9" w14:textId="77777777" w:rsidR="00C71AAD" w:rsidRPr="00C04B7C" w:rsidRDefault="00C71AAD" w:rsidP="007F7D85">
            <w:pPr>
              <w:jc w:val="both"/>
              <w:rPr>
                <w:rFonts w:ascii="Times New Roman" w:eastAsia="Times New Roman" w:hAnsi="Times New Roman" w:cs="Times New Roman"/>
                <w:color w:val="111111"/>
                <w:sz w:val="18"/>
                <w:szCs w:val="18"/>
              </w:rPr>
            </w:pPr>
            <w:r w:rsidRPr="00C04B7C">
              <w:rPr>
                <w:rFonts w:ascii="Times New Roman" w:eastAsia="Times New Roman" w:hAnsi="Times New Roman" w:cs="Times New Roman"/>
                <w:color w:val="111111"/>
                <w:sz w:val="18"/>
              </w:rPr>
              <w:t>Ezendam et al.,</w:t>
            </w:r>
          </w:p>
          <w:p w14:paraId="1FD953F1" w14:textId="77777777" w:rsidR="00C71AAD" w:rsidRPr="00C04B7C" w:rsidRDefault="00C71AAD" w:rsidP="007F7D85">
            <w:pPr>
              <w:jc w:val="both"/>
              <w:rPr>
                <w:rFonts w:ascii="Times New Roman" w:eastAsia="Times New Roman" w:hAnsi="Times New Roman" w:cs="Times New Roman"/>
                <w:color w:val="111111"/>
                <w:sz w:val="18"/>
                <w:szCs w:val="18"/>
              </w:rPr>
            </w:pPr>
            <w:r w:rsidRPr="00C04B7C">
              <w:rPr>
                <w:rFonts w:ascii="Times New Roman" w:eastAsia="Times New Roman" w:hAnsi="Times New Roman" w:cs="Times New Roman"/>
                <w:color w:val="111111"/>
                <w:sz w:val="18"/>
                <w:szCs w:val="18"/>
              </w:rPr>
              <w:t>(2014)</w:t>
            </w:r>
          </w:p>
          <w:p w14:paraId="6F760C54" w14:textId="77777777" w:rsidR="00C71AAD" w:rsidRPr="00C04B7C" w:rsidRDefault="00C71AAD" w:rsidP="007F7D85">
            <w:pPr>
              <w:pStyle w:val="NormalWeb"/>
              <w:spacing w:before="0" w:beforeAutospacing="0" w:after="0" w:afterAutospacing="0"/>
              <w:jc w:val="both"/>
              <w:rPr>
                <w:color w:val="000000"/>
                <w:sz w:val="18"/>
              </w:rPr>
            </w:pPr>
            <w:r w:rsidRPr="00C04B7C">
              <w:rPr>
                <w:color w:val="111111"/>
                <w:sz w:val="18"/>
              </w:rPr>
              <w:t>Holland</w:t>
            </w:r>
            <w:r>
              <w:rPr>
                <w:color w:val="111111"/>
                <w:sz w:val="18"/>
              </w:rPr>
              <w:t>.</w:t>
            </w:r>
          </w:p>
        </w:tc>
        <w:tc>
          <w:tcPr>
            <w:tcW w:w="2268" w:type="dxa"/>
            <w:shd w:val="clear" w:color="auto" w:fill="auto"/>
          </w:tcPr>
          <w:p w14:paraId="1EC3F32B" w14:textId="77777777" w:rsidR="00C71AAD" w:rsidRPr="00C04B7C" w:rsidRDefault="00C71AAD" w:rsidP="007F7D85">
            <w:pPr>
              <w:jc w:val="both"/>
              <w:rPr>
                <w:rFonts w:ascii="Times New Roman" w:eastAsia="Times New Roman" w:hAnsi="Times New Roman" w:cs="Times New Roman"/>
                <w:color w:val="000000"/>
                <w:sz w:val="18"/>
              </w:rPr>
            </w:pPr>
            <w:r w:rsidRPr="009425E2">
              <w:rPr>
                <w:rFonts w:ascii="Times New Roman" w:eastAsia="Times New Roman" w:hAnsi="Times New Roman" w:cs="Times New Roman"/>
                <w:color w:val="000000"/>
                <w:sz w:val="18"/>
              </w:rPr>
              <w:t>To evaluate the effect that sending the SCP to the PC physician has on communication with the rest of the team and the patient. To determine the opinion of the PC physician regarding the SCP.</w:t>
            </w:r>
          </w:p>
        </w:tc>
        <w:tc>
          <w:tcPr>
            <w:tcW w:w="1134" w:type="dxa"/>
            <w:shd w:val="clear" w:color="auto" w:fill="auto"/>
          </w:tcPr>
          <w:p w14:paraId="5E548DD0"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N=266</w:t>
            </w:r>
          </w:p>
          <w:p w14:paraId="6CD1528E"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Endometri</w:t>
            </w:r>
            <w:r>
              <w:rPr>
                <w:rFonts w:ascii="Times New Roman" w:eastAsia="Times New Roman" w:hAnsi="Times New Roman" w:cs="Times New Roman"/>
                <w:color w:val="000000"/>
                <w:sz w:val="18"/>
              </w:rPr>
              <w:t>al cancer.</w:t>
            </w:r>
          </w:p>
          <w:p w14:paraId="3559044D" w14:textId="77777777" w:rsidR="00C71AAD" w:rsidRPr="00C04B7C" w:rsidRDefault="00C71AAD" w:rsidP="007F7D85">
            <w:pPr>
              <w:jc w:val="both"/>
              <w:rPr>
                <w:rFonts w:ascii="Times New Roman" w:hAnsi="Times New Roman" w:cs="Times New Roman"/>
                <w:sz w:val="18"/>
                <w:szCs w:val="18"/>
              </w:rPr>
            </w:pPr>
          </w:p>
        </w:tc>
        <w:tc>
          <w:tcPr>
            <w:tcW w:w="1276" w:type="dxa"/>
            <w:shd w:val="clear" w:color="auto" w:fill="auto"/>
          </w:tcPr>
          <w:p w14:paraId="3306DB69"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R</w:t>
            </w:r>
            <w:r>
              <w:rPr>
                <w:rFonts w:ascii="Times New Roman" w:eastAsia="Times New Roman" w:hAnsi="Times New Roman" w:cs="Times New Roman"/>
                <w:color w:val="000000"/>
                <w:sz w:val="18"/>
              </w:rPr>
              <w:t xml:space="preserve">andomized </w:t>
            </w:r>
            <w:r w:rsidRPr="00C04B7C">
              <w:rPr>
                <w:rFonts w:ascii="Times New Roman" w:eastAsia="Times New Roman" w:hAnsi="Times New Roman" w:cs="Times New Roman"/>
                <w:color w:val="000000"/>
                <w:sz w:val="18"/>
              </w:rPr>
              <w:t>C</w:t>
            </w:r>
            <w:r>
              <w:rPr>
                <w:rFonts w:ascii="Times New Roman" w:eastAsia="Times New Roman" w:hAnsi="Times New Roman" w:cs="Times New Roman"/>
                <w:color w:val="000000"/>
                <w:sz w:val="18"/>
              </w:rPr>
              <w:t xml:space="preserve">ontrol </w:t>
            </w:r>
            <w:proofErr w:type="spellStart"/>
            <w:r w:rsidRPr="00C04B7C">
              <w:rPr>
                <w:rFonts w:ascii="Times New Roman" w:eastAsia="Times New Roman" w:hAnsi="Times New Roman" w:cs="Times New Roman"/>
                <w:color w:val="000000"/>
                <w:sz w:val="18"/>
              </w:rPr>
              <w:t>T</w:t>
            </w:r>
            <w:r>
              <w:rPr>
                <w:rFonts w:ascii="Times New Roman" w:eastAsia="Times New Roman" w:hAnsi="Times New Roman" w:cs="Times New Roman"/>
                <w:color w:val="000000"/>
                <w:sz w:val="18"/>
              </w:rPr>
              <w:t>riel</w:t>
            </w:r>
            <w:proofErr w:type="spellEnd"/>
            <w:r>
              <w:rPr>
                <w:rFonts w:ascii="Times New Roman" w:eastAsia="Times New Roman" w:hAnsi="Times New Roman" w:cs="Times New Roman"/>
                <w:color w:val="000000"/>
                <w:sz w:val="18"/>
              </w:rPr>
              <w:t>.</w:t>
            </w:r>
          </w:p>
        </w:tc>
        <w:tc>
          <w:tcPr>
            <w:tcW w:w="1984" w:type="dxa"/>
            <w:shd w:val="clear" w:color="auto" w:fill="auto"/>
          </w:tcPr>
          <w:p w14:paraId="291C1207"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Based on</w:t>
            </w:r>
            <w:r>
              <w:rPr>
                <w:rFonts w:ascii="Times New Roman" w:eastAsia="Times New Roman" w:hAnsi="Times New Roman" w:cs="Times New Roman"/>
                <w:color w:val="000000"/>
                <w:sz w:val="18"/>
              </w:rPr>
              <w:t xml:space="preserve"> the</w:t>
            </w:r>
            <w:r w:rsidRPr="00C04B7C">
              <w:rPr>
                <w:rFonts w:ascii="Times New Roman" w:eastAsia="Times New Roman" w:hAnsi="Times New Roman" w:cs="Times New Roman"/>
                <w:color w:val="000000"/>
                <w:sz w:val="18"/>
              </w:rPr>
              <w:t xml:space="preserve"> IOM model</w:t>
            </w:r>
            <w:r>
              <w:rPr>
                <w:rFonts w:ascii="Times New Roman" w:eastAsia="Times New Roman" w:hAnsi="Times New Roman" w:cs="Times New Roman"/>
                <w:color w:val="000000"/>
                <w:sz w:val="18"/>
              </w:rPr>
              <w:t>.</w:t>
            </w:r>
          </w:p>
          <w:p w14:paraId="34EC69F0" w14:textId="77777777" w:rsidR="00C71AAD"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SCP </w:t>
            </w:r>
            <w:r>
              <w:rPr>
                <w:rFonts w:ascii="Times New Roman" w:eastAsia="Times New Roman" w:hAnsi="Times New Roman" w:cs="Times New Roman"/>
                <w:color w:val="000000"/>
                <w:sz w:val="18"/>
              </w:rPr>
              <w:t xml:space="preserve">created </w:t>
            </w:r>
            <w:r w:rsidRPr="00C04B7C">
              <w:rPr>
                <w:rFonts w:ascii="Times New Roman" w:eastAsia="Times New Roman" w:hAnsi="Times New Roman" w:cs="Times New Roman"/>
                <w:color w:val="000000"/>
                <w:sz w:val="18"/>
              </w:rPr>
              <w:t xml:space="preserve">after surgery </w:t>
            </w:r>
            <w:r>
              <w:rPr>
                <w:rFonts w:ascii="Times New Roman" w:eastAsia="Times New Roman" w:hAnsi="Times New Roman" w:cs="Times New Roman"/>
                <w:color w:val="000000"/>
                <w:sz w:val="18"/>
              </w:rPr>
              <w:t>at a</w:t>
            </w:r>
            <w:r w:rsidRPr="00C04B7C">
              <w:rPr>
                <w:rFonts w:ascii="Times New Roman" w:eastAsia="Times New Roman" w:hAnsi="Times New Roman" w:cs="Times New Roman"/>
                <w:color w:val="000000"/>
                <w:sz w:val="18"/>
              </w:rPr>
              <w:t xml:space="preserve"> face-to-face visit</w:t>
            </w:r>
            <w:r>
              <w:rPr>
                <w:rFonts w:ascii="Times New Roman" w:eastAsia="Times New Roman" w:hAnsi="Times New Roman" w:cs="Times New Roman"/>
                <w:color w:val="000000"/>
                <w:sz w:val="18"/>
              </w:rPr>
              <w:t>.</w:t>
            </w:r>
          </w:p>
          <w:p w14:paraId="6CA8FC65" w14:textId="77777777" w:rsidR="00C71AAD" w:rsidRPr="00C04B7C" w:rsidRDefault="00C71AAD" w:rsidP="007F7D85">
            <w:pP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C</w:t>
            </w:r>
            <w:r w:rsidRPr="00C04B7C">
              <w:rPr>
                <w:rFonts w:ascii="Times New Roman" w:eastAsia="Times New Roman" w:hAnsi="Times New Roman" w:cs="Times New Roman"/>
                <w:color w:val="000000"/>
                <w:sz w:val="18"/>
              </w:rPr>
              <w:t>opy sent to PC physician</w:t>
            </w:r>
            <w:r>
              <w:rPr>
                <w:rFonts w:ascii="Times New Roman" w:eastAsia="Times New Roman" w:hAnsi="Times New Roman" w:cs="Times New Roman"/>
                <w:color w:val="000000"/>
                <w:sz w:val="18"/>
              </w:rPr>
              <w:t>.</w:t>
            </w:r>
          </w:p>
        </w:tc>
        <w:tc>
          <w:tcPr>
            <w:tcW w:w="1701" w:type="dxa"/>
            <w:shd w:val="clear" w:color="auto" w:fill="auto"/>
          </w:tcPr>
          <w:p w14:paraId="29E79139" w14:textId="1C042164" w:rsidR="00C71AAD" w:rsidRPr="00070FFE" w:rsidRDefault="004210BA" w:rsidP="007F7D85">
            <w:pPr>
              <w:rPr>
                <w:rFonts w:ascii="Times New Roman" w:eastAsia="Times New Roman" w:hAnsi="Times New Roman" w:cs="Times New Roman"/>
                <w:color w:val="FF0000"/>
                <w:sz w:val="18"/>
              </w:rPr>
            </w:pPr>
            <w:r>
              <w:rPr>
                <w:rFonts w:ascii="Times New Roman" w:eastAsia="Times New Roman" w:hAnsi="Times New Roman" w:cs="Times New Roman"/>
                <w:color w:val="FF0000"/>
                <w:sz w:val="18"/>
              </w:rPr>
              <w:t>Collaboration in d</w:t>
            </w:r>
            <w:r w:rsidR="00C71AAD" w:rsidRPr="00070FFE">
              <w:rPr>
                <w:rFonts w:ascii="Times New Roman" w:eastAsia="Times New Roman" w:hAnsi="Times New Roman" w:cs="Times New Roman"/>
                <w:color w:val="FF0000"/>
                <w:sz w:val="18"/>
              </w:rPr>
              <w:t>esign, delivery and monitoring.</w:t>
            </w:r>
          </w:p>
        </w:tc>
        <w:tc>
          <w:tcPr>
            <w:tcW w:w="3828" w:type="dxa"/>
            <w:shd w:val="clear" w:color="auto" w:fill="auto"/>
          </w:tcPr>
          <w:p w14:paraId="33BB0C27"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SCP arm: </w:t>
            </w:r>
            <w:r>
              <w:rPr>
                <w:rFonts w:ascii="Times New Roman" w:eastAsia="Times New Roman" w:hAnsi="Times New Roman" w:cs="Times New Roman"/>
                <w:color w:val="000000"/>
                <w:sz w:val="18"/>
              </w:rPr>
              <w:t>P</w:t>
            </w:r>
            <w:r w:rsidRPr="00C04B7C">
              <w:rPr>
                <w:rFonts w:ascii="Times New Roman" w:eastAsia="Times New Roman" w:hAnsi="Times New Roman" w:cs="Times New Roman"/>
                <w:color w:val="000000"/>
                <w:sz w:val="18"/>
              </w:rPr>
              <w:t>rovide</w:t>
            </w:r>
            <w:r>
              <w:rPr>
                <w:rFonts w:ascii="Times New Roman" w:eastAsia="Times New Roman" w:hAnsi="Times New Roman" w:cs="Times New Roman"/>
                <w:color w:val="000000"/>
                <w:sz w:val="18"/>
              </w:rPr>
              <w:t>d</w:t>
            </w:r>
            <w:r w:rsidRPr="00C04B7C">
              <w:rPr>
                <w:rFonts w:ascii="Times New Roman" w:eastAsia="Times New Roman" w:hAnsi="Times New Roman" w:cs="Times New Roman"/>
                <w:color w:val="000000"/>
                <w:sz w:val="18"/>
              </w:rPr>
              <w:t xml:space="preserve"> benefits </w:t>
            </w:r>
            <w:r>
              <w:rPr>
                <w:rFonts w:ascii="Times New Roman" w:eastAsia="Times New Roman" w:hAnsi="Times New Roman" w:cs="Times New Roman"/>
                <w:color w:val="000000"/>
                <w:sz w:val="18"/>
              </w:rPr>
              <w:t>for</w:t>
            </w:r>
            <w:r w:rsidRPr="00C04B7C">
              <w:rPr>
                <w:rFonts w:ascii="Times New Roman" w:eastAsia="Times New Roman" w:hAnsi="Times New Roman" w:cs="Times New Roman"/>
                <w:color w:val="000000"/>
                <w:sz w:val="18"/>
              </w:rPr>
              <w:t xml:space="preserve"> communication with the patient (1/4)</w:t>
            </w:r>
            <w:r>
              <w:rPr>
                <w:rFonts w:ascii="Times New Roman" w:eastAsia="Times New Roman" w:hAnsi="Times New Roman" w:cs="Times New Roman"/>
                <w:color w:val="000000"/>
                <w:sz w:val="18"/>
              </w:rPr>
              <w:t xml:space="preserve"> but</w:t>
            </w:r>
            <w:r w:rsidRPr="00C04B7C">
              <w:rPr>
                <w:rFonts w:ascii="Times New Roman" w:eastAsia="Times New Roman" w:hAnsi="Times New Roman" w:cs="Times New Roman"/>
                <w:color w:val="000000"/>
                <w:sz w:val="18"/>
              </w:rPr>
              <w:t xml:space="preserve"> should be more concise.</w:t>
            </w:r>
          </w:p>
          <w:p w14:paraId="29CE02D8"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82% want</w:t>
            </w:r>
            <w:r>
              <w:rPr>
                <w:rFonts w:ascii="Times New Roman" w:eastAsia="Times New Roman" w:hAnsi="Times New Roman" w:cs="Times New Roman"/>
                <w:color w:val="000000"/>
                <w:sz w:val="18"/>
              </w:rPr>
              <w:t>ed</w:t>
            </w:r>
            <w:r w:rsidRPr="00C04B7C">
              <w:rPr>
                <w:rFonts w:ascii="Times New Roman" w:eastAsia="Times New Roman" w:hAnsi="Times New Roman" w:cs="Times New Roman"/>
                <w:color w:val="000000"/>
                <w:sz w:val="18"/>
              </w:rPr>
              <w:t xml:space="preserve"> to receive SCP</w:t>
            </w:r>
            <w:r>
              <w:rPr>
                <w:rFonts w:ascii="Times New Roman" w:eastAsia="Times New Roman" w:hAnsi="Times New Roman" w:cs="Times New Roman"/>
                <w:color w:val="000000"/>
                <w:sz w:val="18"/>
              </w:rPr>
              <w:t>s</w:t>
            </w:r>
            <w:r w:rsidRPr="00C04B7C">
              <w:rPr>
                <w:rFonts w:ascii="Times New Roman" w:eastAsia="Times New Roman" w:hAnsi="Times New Roman" w:cs="Times New Roman"/>
                <w:color w:val="000000"/>
                <w:sz w:val="18"/>
              </w:rPr>
              <w:t xml:space="preserve"> in the future</w:t>
            </w:r>
            <w:r>
              <w:rPr>
                <w:rFonts w:ascii="Times New Roman" w:eastAsia="Times New Roman" w:hAnsi="Times New Roman" w:cs="Times New Roman"/>
                <w:color w:val="000000"/>
                <w:sz w:val="18"/>
              </w:rPr>
              <w:t>;</w:t>
            </w:r>
            <w:r w:rsidRPr="00C04B7C">
              <w:rPr>
                <w:rFonts w:ascii="Times New Roman" w:eastAsia="Times New Roman" w:hAnsi="Times New Roman" w:cs="Times New Roman"/>
                <w:color w:val="000000"/>
                <w:sz w:val="18"/>
              </w:rPr>
              <w:t xml:space="preserve"> 84% prefer</w:t>
            </w:r>
            <w:r>
              <w:rPr>
                <w:rFonts w:ascii="Times New Roman" w:eastAsia="Times New Roman" w:hAnsi="Times New Roman" w:cs="Times New Roman"/>
                <w:color w:val="000000"/>
                <w:sz w:val="18"/>
              </w:rPr>
              <w:t>red</w:t>
            </w:r>
            <w:r w:rsidRPr="00C04B7C">
              <w:rPr>
                <w:rFonts w:ascii="Times New Roman" w:eastAsia="Times New Roman" w:hAnsi="Times New Roman" w:cs="Times New Roman"/>
                <w:color w:val="000000"/>
                <w:sz w:val="18"/>
              </w:rPr>
              <w:t xml:space="preserve"> electronic SCP</w:t>
            </w:r>
            <w:r>
              <w:rPr>
                <w:rFonts w:ascii="Times New Roman" w:eastAsia="Times New Roman" w:hAnsi="Times New Roman" w:cs="Times New Roman"/>
                <w:color w:val="000000"/>
                <w:sz w:val="18"/>
              </w:rPr>
              <w:t>s</w:t>
            </w:r>
            <w:r w:rsidRPr="00C04B7C">
              <w:rPr>
                <w:rFonts w:ascii="Times New Roman" w:eastAsia="Times New Roman" w:hAnsi="Times New Roman" w:cs="Times New Roman"/>
                <w:color w:val="000000"/>
                <w:sz w:val="18"/>
              </w:rPr>
              <w:t>.</w:t>
            </w:r>
          </w:p>
          <w:p w14:paraId="5F4FE7AB"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40% would like to participate more in the care of the survivor</w:t>
            </w:r>
            <w:r>
              <w:rPr>
                <w:rFonts w:ascii="Times New Roman" w:eastAsia="Times New Roman" w:hAnsi="Times New Roman" w:cs="Times New Roman"/>
                <w:color w:val="000000"/>
                <w:sz w:val="18"/>
              </w:rPr>
              <w:t>.</w:t>
            </w:r>
          </w:p>
        </w:tc>
        <w:tc>
          <w:tcPr>
            <w:tcW w:w="1134" w:type="dxa"/>
            <w:shd w:val="clear" w:color="auto" w:fill="auto"/>
          </w:tcPr>
          <w:p w14:paraId="177764BD"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8</w:t>
            </w:r>
            <w:r>
              <w:rPr>
                <w:rFonts w:ascii="Times New Roman" w:hAnsi="Times New Roman" w:cs="Times New Roman"/>
                <w:sz w:val="18"/>
                <w:szCs w:val="18"/>
              </w:rPr>
              <w:t>.</w:t>
            </w:r>
            <w:r w:rsidRPr="00C04B7C">
              <w:rPr>
                <w:rFonts w:ascii="Times New Roman" w:hAnsi="Times New Roman" w:cs="Times New Roman"/>
                <w:sz w:val="18"/>
                <w:szCs w:val="18"/>
              </w:rPr>
              <w:t>33</w:t>
            </w:r>
          </w:p>
        </w:tc>
      </w:tr>
      <w:tr w:rsidR="00C71AAD" w:rsidRPr="00C04B7C" w14:paraId="138AF5F4" w14:textId="77777777" w:rsidTr="007F7D85">
        <w:tc>
          <w:tcPr>
            <w:tcW w:w="1271" w:type="dxa"/>
            <w:shd w:val="clear" w:color="auto" w:fill="BFBFBF" w:themeFill="background1" w:themeFillShade="BF"/>
          </w:tcPr>
          <w:p w14:paraId="3ED3325A"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Glaser et al</w:t>
            </w:r>
            <w:r>
              <w:rPr>
                <w:rFonts w:ascii="Times New Roman" w:hAnsi="Times New Roman" w:cs="Times New Roman"/>
                <w:sz w:val="18"/>
                <w:szCs w:val="18"/>
              </w:rPr>
              <w:t>.,</w:t>
            </w:r>
            <w:r w:rsidRPr="00C04B7C">
              <w:rPr>
                <w:rFonts w:ascii="Times New Roman" w:hAnsi="Times New Roman" w:cs="Times New Roman"/>
                <w:sz w:val="18"/>
                <w:szCs w:val="18"/>
              </w:rPr>
              <w:t xml:space="preserve"> (2019)</w:t>
            </w:r>
          </w:p>
          <w:p w14:paraId="473F73CC" w14:textId="77777777" w:rsidR="00C71AAD" w:rsidRPr="00C04B7C" w:rsidRDefault="00C71AAD" w:rsidP="007F7D85">
            <w:pPr>
              <w:pStyle w:val="NormalWeb"/>
              <w:spacing w:before="0" w:beforeAutospacing="0" w:after="0" w:afterAutospacing="0"/>
              <w:jc w:val="both"/>
              <w:rPr>
                <w:color w:val="000000"/>
                <w:sz w:val="18"/>
              </w:rPr>
            </w:pPr>
            <w:r w:rsidRPr="00C04B7C">
              <w:rPr>
                <w:color w:val="000000"/>
                <w:sz w:val="18"/>
              </w:rPr>
              <w:t>United States</w:t>
            </w:r>
            <w:r>
              <w:rPr>
                <w:color w:val="000000"/>
                <w:sz w:val="18"/>
              </w:rPr>
              <w:t>.</w:t>
            </w:r>
          </w:p>
        </w:tc>
        <w:tc>
          <w:tcPr>
            <w:tcW w:w="2268" w:type="dxa"/>
            <w:shd w:val="clear" w:color="auto" w:fill="BFBFBF" w:themeFill="background1" w:themeFillShade="BF"/>
          </w:tcPr>
          <w:p w14:paraId="684A2F6D" w14:textId="77777777" w:rsidR="00C71AAD" w:rsidRPr="00C04B7C" w:rsidRDefault="00C71AAD" w:rsidP="007F7D85">
            <w:pPr>
              <w:jc w:val="both"/>
              <w:rPr>
                <w:rFonts w:ascii="Times New Roman" w:eastAsia="Times New Roman" w:hAnsi="Times New Roman" w:cs="Times New Roman"/>
                <w:color w:val="000000"/>
                <w:sz w:val="18"/>
              </w:rPr>
            </w:pPr>
            <w:r w:rsidRPr="009425E2">
              <w:rPr>
                <w:rFonts w:ascii="Times New Roman" w:eastAsia="Times New Roman" w:hAnsi="Times New Roman" w:cs="Times New Roman"/>
                <w:color w:val="000000"/>
                <w:sz w:val="18"/>
              </w:rPr>
              <w:t>To describe a comprehensive person-centred survivor care programme.</w:t>
            </w:r>
          </w:p>
        </w:tc>
        <w:tc>
          <w:tcPr>
            <w:tcW w:w="1134" w:type="dxa"/>
            <w:shd w:val="clear" w:color="auto" w:fill="BFBFBF" w:themeFill="background1" w:themeFillShade="BF"/>
          </w:tcPr>
          <w:p w14:paraId="010A4C08"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N=908</w:t>
            </w:r>
          </w:p>
          <w:p w14:paraId="031383CF"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Various</w:t>
            </w:r>
            <w:r>
              <w:rPr>
                <w:rFonts w:ascii="Times New Roman" w:eastAsia="Times New Roman" w:hAnsi="Times New Roman" w:cs="Times New Roman"/>
                <w:color w:val="000000"/>
                <w:sz w:val="18"/>
              </w:rPr>
              <w:t xml:space="preserve"> cancers.</w:t>
            </w:r>
          </w:p>
        </w:tc>
        <w:tc>
          <w:tcPr>
            <w:tcW w:w="1276" w:type="dxa"/>
            <w:shd w:val="clear" w:color="auto" w:fill="BFBFBF" w:themeFill="background1" w:themeFillShade="BF"/>
          </w:tcPr>
          <w:p w14:paraId="1EB458D2"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6"/>
              </w:rPr>
              <w:t>Descriptive</w:t>
            </w:r>
            <w:r>
              <w:rPr>
                <w:rFonts w:ascii="Times New Roman" w:eastAsia="Times New Roman" w:hAnsi="Times New Roman" w:cs="Times New Roman"/>
                <w:color w:val="000000"/>
                <w:sz w:val="16"/>
              </w:rPr>
              <w:t>.</w:t>
            </w:r>
          </w:p>
        </w:tc>
        <w:tc>
          <w:tcPr>
            <w:tcW w:w="1984" w:type="dxa"/>
            <w:shd w:val="clear" w:color="auto" w:fill="BFBFBF" w:themeFill="background1" w:themeFillShade="BF"/>
          </w:tcPr>
          <w:p w14:paraId="07C02D3F"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No base model specified.</w:t>
            </w:r>
          </w:p>
          <w:p w14:paraId="72947082" w14:textId="77777777" w:rsidR="00C71AAD" w:rsidRPr="00C04B7C" w:rsidRDefault="00C71AAD" w:rsidP="007F7D85">
            <w:pP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Self-created.</w:t>
            </w:r>
          </w:p>
        </w:tc>
        <w:tc>
          <w:tcPr>
            <w:tcW w:w="1701" w:type="dxa"/>
            <w:shd w:val="clear" w:color="auto" w:fill="BFBFBF" w:themeFill="background1" w:themeFillShade="BF"/>
          </w:tcPr>
          <w:p w14:paraId="43AD30A3" w14:textId="77777777" w:rsidR="00C71AAD" w:rsidRPr="00070FFE" w:rsidRDefault="00C71AAD" w:rsidP="007F7D85">
            <w:pPr>
              <w:rPr>
                <w:rFonts w:ascii="Times New Roman" w:eastAsia="Times New Roman" w:hAnsi="Times New Roman" w:cs="Times New Roman"/>
                <w:color w:val="FF0000"/>
                <w:sz w:val="18"/>
              </w:rPr>
            </w:pPr>
            <w:r w:rsidRPr="00070FFE">
              <w:rPr>
                <w:rFonts w:ascii="Times New Roman" w:eastAsia="Times New Roman" w:hAnsi="Times New Roman" w:cs="Times New Roman"/>
                <w:color w:val="FF0000"/>
                <w:sz w:val="18"/>
              </w:rPr>
              <w:t>Design, delivery and monitoring.</w:t>
            </w:r>
          </w:p>
        </w:tc>
        <w:tc>
          <w:tcPr>
            <w:tcW w:w="3828" w:type="dxa"/>
            <w:shd w:val="clear" w:color="auto" w:fill="BFBFBF" w:themeFill="background1" w:themeFillShade="BF"/>
          </w:tcPr>
          <w:p w14:paraId="662FB3C1" w14:textId="77777777" w:rsidR="00C71AAD" w:rsidRDefault="00C71AAD" w:rsidP="007F7D85">
            <w:pP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Comprehensive</w:t>
            </w:r>
            <w:r w:rsidRPr="00C04B7C">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SCPs were developed using</w:t>
            </w:r>
            <w:r w:rsidRPr="00C04B7C">
              <w:rPr>
                <w:rFonts w:ascii="Times New Roman" w:eastAsia="Times New Roman" w:hAnsi="Times New Roman" w:cs="Times New Roman"/>
                <w:color w:val="000000"/>
                <w:sz w:val="18"/>
              </w:rPr>
              <w:t xml:space="preserve"> the SCP tool. </w:t>
            </w:r>
            <w:r>
              <w:rPr>
                <w:rFonts w:ascii="Times New Roman" w:eastAsia="Times New Roman" w:hAnsi="Times New Roman" w:cs="Times New Roman"/>
                <w:color w:val="000000"/>
                <w:sz w:val="18"/>
              </w:rPr>
              <w:t>SCPs considered</w:t>
            </w:r>
            <w:r w:rsidRPr="00C04B7C">
              <w:rPr>
                <w:rFonts w:ascii="Times New Roman" w:eastAsia="Times New Roman" w:hAnsi="Times New Roman" w:cs="Times New Roman"/>
                <w:color w:val="000000"/>
                <w:sz w:val="18"/>
              </w:rPr>
              <w:t xml:space="preserve"> survival, support services and the principles of integrative medicine. Both professionals and patients agree</w:t>
            </w:r>
            <w:r>
              <w:rPr>
                <w:rFonts w:ascii="Times New Roman" w:eastAsia="Times New Roman" w:hAnsi="Times New Roman" w:cs="Times New Roman"/>
                <w:color w:val="000000"/>
                <w:sz w:val="18"/>
              </w:rPr>
              <w:t>d</w:t>
            </w:r>
            <w:r w:rsidRPr="00C04B7C">
              <w:rPr>
                <w:rFonts w:ascii="Times New Roman" w:eastAsia="Times New Roman" w:hAnsi="Times New Roman" w:cs="Times New Roman"/>
                <w:color w:val="000000"/>
                <w:sz w:val="18"/>
              </w:rPr>
              <w:t xml:space="preserve"> with comprehensive care and the SCP</w:t>
            </w:r>
            <w:r>
              <w:rPr>
                <w:rFonts w:ascii="Times New Roman" w:eastAsia="Times New Roman" w:hAnsi="Times New Roman" w:cs="Times New Roman"/>
                <w:color w:val="000000"/>
                <w:sz w:val="18"/>
              </w:rPr>
              <w:t xml:space="preserve">; the goal of </w:t>
            </w:r>
            <w:r w:rsidRPr="00C04B7C">
              <w:rPr>
                <w:rFonts w:ascii="Times New Roman" w:eastAsia="Times New Roman" w:hAnsi="Times New Roman" w:cs="Times New Roman"/>
                <w:color w:val="000000"/>
                <w:sz w:val="18"/>
              </w:rPr>
              <w:t xml:space="preserve">smooth transition </w:t>
            </w:r>
            <w:r>
              <w:rPr>
                <w:rFonts w:ascii="Times New Roman" w:eastAsia="Times New Roman" w:hAnsi="Times New Roman" w:cs="Times New Roman"/>
                <w:color w:val="000000"/>
                <w:sz w:val="18"/>
              </w:rPr>
              <w:t>could be</w:t>
            </w:r>
            <w:r w:rsidRPr="00C04B7C">
              <w:rPr>
                <w:rFonts w:ascii="Times New Roman" w:eastAsia="Times New Roman" w:hAnsi="Times New Roman" w:cs="Times New Roman"/>
                <w:color w:val="000000"/>
                <w:sz w:val="18"/>
              </w:rPr>
              <w:t xml:space="preserve"> achieved with easy access and ease of information transfer</w:t>
            </w:r>
            <w:r>
              <w:rPr>
                <w:rFonts w:ascii="Times New Roman" w:eastAsia="Times New Roman" w:hAnsi="Times New Roman" w:cs="Times New Roman"/>
                <w:color w:val="000000"/>
                <w:sz w:val="18"/>
              </w:rPr>
              <w:t xml:space="preserve"> and would</w:t>
            </w:r>
            <w:r w:rsidRPr="00C04B7C">
              <w:rPr>
                <w:rFonts w:ascii="Times New Roman" w:eastAsia="Times New Roman" w:hAnsi="Times New Roman" w:cs="Times New Roman"/>
                <w:color w:val="000000"/>
                <w:sz w:val="18"/>
              </w:rPr>
              <w:t xml:space="preserve"> require institutional support, leadership and funding</w:t>
            </w:r>
            <w:r>
              <w:rPr>
                <w:rFonts w:ascii="Times New Roman" w:eastAsia="Times New Roman" w:hAnsi="Times New Roman" w:cs="Times New Roman"/>
                <w:color w:val="000000"/>
                <w:sz w:val="18"/>
              </w:rPr>
              <w:t>.</w:t>
            </w:r>
          </w:p>
          <w:p w14:paraId="4F0FEB73" w14:textId="77777777" w:rsidR="00C71AAD" w:rsidRPr="00C04B7C" w:rsidRDefault="00C71AAD" w:rsidP="007F7D85">
            <w:pPr>
              <w:rPr>
                <w:rFonts w:ascii="Times New Roman" w:eastAsia="Times New Roman" w:hAnsi="Times New Roman" w:cs="Times New Roman"/>
                <w:color w:val="000000"/>
                <w:sz w:val="18"/>
              </w:rPr>
            </w:pPr>
          </w:p>
        </w:tc>
        <w:tc>
          <w:tcPr>
            <w:tcW w:w="1134" w:type="dxa"/>
            <w:shd w:val="clear" w:color="auto" w:fill="BFBFBF" w:themeFill="background1" w:themeFillShade="BF"/>
          </w:tcPr>
          <w:p w14:paraId="30C869AE"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5</w:t>
            </w:r>
          </w:p>
        </w:tc>
      </w:tr>
      <w:tr w:rsidR="00C71AAD" w:rsidRPr="00C04B7C" w14:paraId="392799D2" w14:textId="77777777" w:rsidTr="007F7D85">
        <w:tc>
          <w:tcPr>
            <w:tcW w:w="1271" w:type="dxa"/>
            <w:shd w:val="clear" w:color="auto" w:fill="auto"/>
          </w:tcPr>
          <w:p w14:paraId="550A5EE4"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Hawkins-Taylor et al</w:t>
            </w:r>
            <w:r>
              <w:rPr>
                <w:rFonts w:ascii="Times New Roman" w:eastAsia="Times New Roman" w:hAnsi="Times New Roman" w:cs="Times New Roman"/>
                <w:color w:val="000000"/>
                <w:sz w:val="18"/>
              </w:rPr>
              <w:t>.,</w:t>
            </w:r>
          </w:p>
          <w:p w14:paraId="09E73516"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(2019)</w:t>
            </w:r>
          </w:p>
          <w:p w14:paraId="05EC41D2" w14:textId="77777777" w:rsidR="00C71AAD" w:rsidRPr="00C04B7C" w:rsidRDefault="00C71AAD" w:rsidP="007F7D85">
            <w:pPr>
              <w:pStyle w:val="NormalWeb"/>
              <w:spacing w:before="0" w:beforeAutospacing="0" w:after="0" w:afterAutospacing="0"/>
              <w:jc w:val="both"/>
              <w:rPr>
                <w:color w:val="000000"/>
                <w:sz w:val="18"/>
              </w:rPr>
            </w:pPr>
            <w:r w:rsidRPr="00C04B7C">
              <w:rPr>
                <w:color w:val="000000"/>
                <w:sz w:val="18"/>
              </w:rPr>
              <w:t>United States</w:t>
            </w:r>
            <w:r>
              <w:rPr>
                <w:color w:val="000000"/>
                <w:sz w:val="18"/>
              </w:rPr>
              <w:t>.</w:t>
            </w:r>
          </w:p>
        </w:tc>
        <w:tc>
          <w:tcPr>
            <w:tcW w:w="2268" w:type="dxa"/>
            <w:shd w:val="clear" w:color="auto" w:fill="auto"/>
          </w:tcPr>
          <w:p w14:paraId="53A5CAF0" w14:textId="77777777" w:rsidR="00C71AAD" w:rsidRPr="00C04B7C" w:rsidRDefault="00C71AAD" w:rsidP="007F7D85">
            <w:pPr>
              <w:jc w:val="both"/>
              <w:rPr>
                <w:rFonts w:ascii="Times New Roman" w:eastAsia="Times New Roman" w:hAnsi="Times New Roman" w:cs="Times New Roman"/>
                <w:color w:val="000000"/>
                <w:sz w:val="18"/>
              </w:rPr>
            </w:pPr>
            <w:r w:rsidRPr="009425E2">
              <w:rPr>
                <w:rFonts w:ascii="Times New Roman" w:eastAsia="Times New Roman" w:hAnsi="Times New Roman" w:cs="Times New Roman"/>
                <w:color w:val="000000"/>
                <w:sz w:val="18"/>
              </w:rPr>
              <w:t>To examine the use of SCPs.</w:t>
            </w:r>
          </w:p>
        </w:tc>
        <w:tc>
          <w:tcPr>
            <w:tcW w:w="1134" w:type="dxa"/>
            <w:shd w:val="clear" w:color="auto" w:fill="auto"/>
          </w:tcPr>
          <w:p w14:paraId="1A673521"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N=189</w:t>
            </w:r>
          </w:p>
          <w:p w14:paraId="046DE199"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Various</w:t>
            </w:r>
            <w:r>
              <w:rPr>
                <w:rFonts w:ascii="Times New Roman" w:eastAsia="Times New Roman" w:hAnsi="Times New Roman" w:cs="Times New Roman"/>
                <w:color w:val="000000"/>
                <w:sz w:val="18"/>
              </w:rPr>
              <w:t xml:space="preserve"> cancers.</w:t>
            </w:r>
          </w:p>
        </w:tc>
        <w:tc>
          <w:tcPr>
            <w:tcW w:w="1276" w:type="dxa"/>
            <w:shd w:val="clear" w:color="auto" w:fill="auto"/>
          </w:tcPr>
          <w:p w14:paraId="06745D50"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Multicentre descriptive</w:t>
            </w:r>
            <w:r>
              <w:rPr>
                <w:rFonts w:ascii="Times New Roman" w:eastAsia="Times New Roman" w:hAnsi="Times New Roman" w:cs="Times New Roman"/>
                <w:color w:val="000000"/>
                <w:sz w:val="18"/>
              </w:rPr>
              <w:t>.</w:t>
            </w:r>
          </w:p>
        </w:tc>
        <w:tc>
          <w:tcPr>
            <w:tcW w:w="1984" w:type="dxa"/>
            <w:shd w:val="clear" w:color="auto" w:fill="auto"/>
          </w:tcPr>
          <w:p w14:paraId="392C786A"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No model specified.</w:t>
            </w:r>
          </w:p>
          <w:p w14:paraId="7A1456BE" w14:textId="77777777" w:rsidR="00C71AAD" w:rsidRPr="00C04B7C" w:rsidRDefault="00C71AAD" w:rsidP="007F7D85">
            <w:pP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I</w:t>
            </w:r>
            <w:r w:rsidRPr="00C04B7C">
              <w:rPr>
                <w:rFonts w:ascii="Times New Roman" w:eastAsia="Times New Roman" w:hAnsi="Times New Roman" w:cs="Times New Roman"/>
                <w:color w:val="000000"/>
                <w:sz w:val="18"/>
              </w:rPr>
              <w:t>nclude</w:t>
            </w:r>
            <w:r>
              <w:rPr>
                <w:rFonts w:ascii="Times New Roman" w:eastAsia="Times New Roman" w:hAnsi="Times New Roman" w:cs="Times New Roman"/>
                <w:color w:val="000000"/>
                <w:sz w:val="18"/>
              </w:rPr>
              <w:t>s a treatment</w:t>
            </w:r>
            <w:r w:rsidRPr="00C04B7C">
              <w:rPr>
                <w:rFonts w:ascii="Times New Roman" w:eastAsia="Times New Roman" w:hAnsi="Times New Roman" w:cs="Times New Roman"/>
                <w:color w:val="000000"/>
                <w:sz w:val="18"/>
              </w:rPr>
              <w:t xml:space="preserve"> summary, possible late and long-term effects, signs of cancer recurrence and instructions for follow-up care</w:t>
            </w:r>
            <w:r>
              <w:rPr>
                <w:rFonts w:ascii="Times New Roman" w:eastAsia="Times New Roman" w:hAnsi="Times New Roman" w:cs="Times New Roman"/>
                <w:color w:val="000000"/>
                <w:sz w:val="18"/>
              </w:rPr>
              <w:t>.</w:t>
            </w:r>
          </w:p>
        </w:tc>
        <w:tc>
          <w:tcPr>
            <w:tcW w:w="1701" w:type="dxa"/>
            <w:shd w:val="clear" w:color="auto" w:fill="auto"/>
          </w:tcPr>
          <w:p w14:paraId="7950A7DD" w14:textId="77777777" w:rsidR="00C71AAD" w:rsidRPr="00070FFE" w:rsidRDefault="00C71AAD" w:rsidP="007F7D85">
            <w:pPr>
              <w:rPr>
                <w:rFonts w:ascii="Times New Roman" w:eastAsia="Times New Roman" w:hAnsi="Times New Roman" w:cs="Times New Roman"/>
                <w:color w:val="FF0000"/>
                <w:sz w:val="18"/>
              </w:rPr>
            </w:pPr>
            <w:r w:rsidRPr="00070FFE">
              <w:rPr>
                <w:rFonts w:ascii="Times New Roman" w:eastAsia="Times New Roman" w:hAnsi="Times New Roman" w:cs="Times New Roman"/>
                <w:color w:val="FF0000"/>
                <w:sz w:val="18"/>
              </w:rPr>
              <w:t>Design, delivery and monitoring.</w:t>
            </w:r>
          </w:p>
        </w:tc>
        <w:tc>
          <w:tcPr>
            <w:tcW w:w="3828" w:type="dxa"/>
            <w:shd w:val="clear" w:color="auto" w:fill="auto"/>
          </w:tcPr>
          <w:p w14:paraId="2644B868"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Among the most frequent uses of the SCP by the patient </w:t>
            </w:r>
            <w:r>
              <w:rPr>
                <w:rFonts w:ascii="Times New Roman" w:eastAsia="Times New Roman" w:hAnsi="Times New Roman" w:cs="Times New Roman"/>
                <w:color w:val="000000"/>
                <w:sz w:val="18"/>
              </w:rPr>
              <w:t>were</w:t>
            </w:r>
            <w:r w:rsidRPr="00C04B7C">
              <w:rPr>
                <w:rFonts w:ascii="Times New Roman" w:eastAsia="Times New Roman" w:hAnsi="Times New Roman" w:cs="Times New Roman"/>
                <w:color w:val="000000"/>
                <w:sz w:val="18"/>
              </w:rPr>
              <w:t xml:space="preserve"> sharing it with </w:t>
            </w:r>
            <w:r>
              <w:rPr>
                <w:rFonts w:ascii="Times New Roman" w:eastAsia="Times New Roman" w:hAnsi="Times New Roman" w:cs="Times New Roman"/>
                <w:color w:val="000000"/>
                <w:sz w:val="18"/>
              </w:rPr>
              <w:t>his/her</w:t>
            </w:r>
            <w:r w:rsidRPr="00C04B7C">
              <w:rPr>
                <w:rFonts w:ascii="Times New Roman" w:eastAsia="Times New Roman" w:hAnsi="Times New Roman" w:cs="Times New Roman"/>
                <w:color w:val="000000"/>
                <w:sz w:val="18"/>
              </w:rPr>
              <w:t xml:space="preserve"> spouse and requesting information from doctors and nurses about symptoms. The least common </w:t>
            </w:r>
            <w:r>
              <w:rPr>
                <w:rFonts w:ascii="Times New Roman" w:eastAsia="Times New Roman" w:hAnsi="Times New Roman" w:cs="Times New Roman"/>
                <w:color w:val="000000"/>
                <w:sz w:val="18"/>
              </w:rPr>
              <w:t>was</w:t>
            </w:r>
            <w:r w:rsidRPr="00C04B7C">
              <w:rPr>
                <w:rFonts w:ascii="Times New Roman" w:eastAsia="Times New Roman" w:hAnsi="Times New Roman" w:cs="Times New Roman"/>
                <w:color w:val="000000"/>
                <w:sz w:val="18"/>
              </w:rPr>
              <w:t xml:space="preserve"> shar</w:t>
            </w:r>
            <w:r>
              <w:rPr>
                <w:rFonts w:ascii="Times New Roman" w:eastAsia="Times New Roman" w:hAnsi="Times New Roman" w:cs="Times New Roman"/>
                <w:color w:val="000000"/>
                <w:sz w:val="18"/>
              </w:rPr>
              <w:t xml:space="preserve">ing it </w:t>
            </w:r>
            <w:r w:rsidRPr="00C04B7C">
              <w:rPr>
                <w:rFonts w:ascii="Times New Roman" w:eastAsia="Times New Roman" w:hAnsi="Times New Roman" w:cs="Times New Roman"/>
                <w:color w:val="000000"/>
                <w:sz w:val="18"/>
              </w:rPr>
              <w:t>with</w:t>
            </w:r>
            <w:r>
              <w:rPr>
                <w:rFonts w:ascii="Times New Roman" w:eastAsia="Times New Roman" w:hAnsi="Times New Roman" w:cs="Times New Roman"/>
                <w:color w:val="000000"/>
                <w:sz w:val="18"/>
              </w:rPr>
              <w:t xml:space="preserve"> the</w:t>
            </w:r>
            <w:r w:rsidRPr="00C04B7C">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PC physician</w:t>
            </w:r>
            <w:r w:rsidRPr="00C04B7C">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Patients with some</w:t>
            </w:r>
            <w:r w:rsidRPr="00C04B7C">
              <w:rPr>
                <w:rFonts w:ascii="Times New Roman" w:eastAsia="Times New Roman" w:hAnsi="Times New Roman" w:cs="Times New Roman"/>
                <w:color w:val="000000"/>
                <w:sz w:val="18"/>
              </w:rPr>
              <w:t xml:space="preserve"> types of cancer</w:t>
            </w:r>
            <w:r>
              <w:rPr>
                <w:rFonts w:ascii="Times New Roman" w:eastAsia="Times New Roman" w:hAnsi="Times New Roman" w:cs="Times New Roman"/>
                <w:color w:val="000000"/>
                <w:sz w:val="18"/>
              </w:rPr>
              <w:t xml:space="preserve"> (gynaecological) showed greater use of the SCP</w:t>
            </w:r>
            <w:r w:rsidRPr="00C04B7C">
              <w:rPr>
                <w:rFonts w:ascii="Times New Roman" w:eastAsia="Times New Roman" w:hAnsi="Times New Roman" w:cs="Times New Roman"/>
                <w:color w:val="000000"/>
                <w:sz w:val="18"/>
              </w:rPr>
              <w:t>.</w:t>
            </w:r>
          </w:p>
        </w:tc>
        <w:tc>
          <w:tcPr>
            <w:tcW w:w="1134" w:type="dxa"/>
            <w:shd w:val="clear" w:color="auto" w:fill="auto"/>
          </w:tcPr>
          <w:p w14:paraId="35632FA5"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7</w:t>
            </w:r>
            <w:r>
              <w:rPr>
                <w:rFonts w:ascii="Times New Roman" w:hAnsi="Times New Roman" w:cs="Times New Roman"/>
                <w:sz w:val="18"/>
                <w:szCs w:val="18"/>
              </w:rPr>
              <w:t>.</w:t>
            </w:r>
            <w:r w:rsidRPr="00C04B7C">
              <w:rPr>
                <w:rFonts w:ascii="Times New Roman" w:hAnsi="Times New Roman" w:cs="Times New Roman"/>
                <w:sz w:val="18"/>
                <w:szCs w:val="18"/>
              </w:rPr>
              <w:t>33</w:t>
            </w:r>
          </w:p>
        </w:tc>
      </w:tr>
      <w:tr w:rsidR="00C71AAD" w:rsidRPr="00C04B7C" w14:paraId="1289312D" w14:textId="77777777" w:rsidTr="007F7D85">
        <w:tc>
          <w:tcPr>
            <w:tcW w:w="1271" w:type="dxa"/>
            <w:shd w:val="clear" w:color="auto" w:fill="BFBFBF" w:themeFill="background1" w:themeFillShade="BF"/>
          </w:tcPr>
          <w:p w14:paraId="3F44CEB4"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lastRenderedPageBreak/>
              <w:t xml:space="preserve"> AUTHOR</w:t>
            </w:r>
          </w:p>
          <w:p w14:paraId="4DBA98D2" w14:textId="77777777" w:rsidR="00C71AAD" w:rsidRPr="00C04B7C" w:rsidRDefault="00C71AAD" w:rsidP="007F7D85">
            <w:pPr>
              <w:jc w:val="both"/>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Country</w:t>
            </w:r>
          </w:p>
        </w:tc>
        <w:tc>
          <w:tcPr>
            <w:tcW w:w="2268" w:type="dxa"/>
            <w:shd w:val="clear" w:color="auto" w:fill="BFBFBF" w:themeFill="background1" w:themeFillShade="BF"/>
          </w:tcPr>
          <w:p w14:paraId="0A858A6E" w14:textId="77777777" w:rsidR="00C71AAD" w:rsidRPr="00C04B7C" w:rsidRDefault="00C71AAD" w:rsidP="007F7D85">
            <w:pPr>
              <w:jc w:val="both"/>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OBJECTIVE</w:t>
            </w:r>
          </w:p>
        </w:tc>
        <w:tc>
          <w:tcPr>
            <w:tcW w:w="1134" w:type="dxa"/>
            <w:shd w:val="clear" w:color="auto" w:fill="BFBFBF" w:themeFill="background1" w:themeFillShade="BF"/>
          </w:tcPr>
          <w:p w14:paraId="401C6525"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 SAMPLE</w:t>
            </w:r>
          </w:p>
          <w:p w14:paraId="1C610559" w14:textId="77777777" w:rsidR="00C71AAD" w:rsidRPr="00C04B7C" w:rsidRDefault="00C71AAD" w:rsidP="007F7D85">
            <w:pPr>
              <w:jc w:val="both"/>
              <w:rPr>
                <w:rFonts w:ascii="Times New Roman" w:hAnsi="Times New Roman" w:cs="Times New Roman"/>
                <w:sz w:val="18"/>
                <w:szCs w:val="18"/>
              </w:rPr>
            </w:pPr>
          </w:p>
        </w:tc>
        <w:tc>
          <w:tcPr>
            <w:tcW w:w="1276" w:type="dxa"/>
            <w:shd w:val="clear" w:color="auto" w:fill="BFBFBF" w:themeFill="background1" w:themeFillShade="BF"/>
          </w:tcPr>
          <w:p w14:paraId="5116F70E"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DESIGN</w:t>
            </w:r>
          </w:p>
        </w:tc>
        <w:tc>
          <w:tcPr>
            <w:tcW w:w="1984" w:type="dxa"/>
            <w:shd w:val="clear" w:color="auto" w:fill="BFBFBF" w:themeFill="background1" w:themeFillShade="BF"/>
          </w:tcPr>
          <w:p w14:paraId="7910B81D" w14:textId="77777777" w:rsidR="00C71AAD"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SURVIVORSHIP CARE PLAN (SCP)</w:t>
            </w:r>
          </w:p>
        </w:tc>
        <w:tc>
          <w:tcPr>
            <w:tcW w:w="1701" w:type="dxa"/>
            <w:shd w:val="clear" w:color="auto" w:fill="BFBFBF" w:themeFill="background1" w:themeFillShade="BF"/>
          </w:tcPr>
          <w:p w14:paraId="11741D2F" w14:textId="77777777" w:rsidR="00C71AAD" w:rsidRPr="00070FFE" w:rsidRDefault="00C71AAD" w:rsidP="007F7D85">
            <w:pPr>
              <w:rPr>
                <w:rFonts w:ascii="Times New Roman" w:eastAsia="Times New Roman" w:hAnsi="Times New Roman" w:cs="Times New Roman"/>
                <w:color w:val="FF0000"/>
                <w:sz w:val="18"/>
              </w:rPr>
            </w:pPr>
            <w:r w:rsidRPr="00070FFE">
              <w:rPr>
                <w:rFonts w:ascii="Times New Roman" w:eastAsia="Times New Roman" w:hAnsi="Times New Roman" w:cs="Times New Roman"/>
                <w:color w:val="FF0000"/>
                <w:sz w:val="18"/>
              </w:rPr>
              <w:t xml:space="preserve"> NURSING PARTICIPATION</w:t>
            </w:r>
          </w:p>
          <w:p w14:paraId="2E90563D" w14:textId="77777777" w:rsidR="00C71AAD" w:rsidRPr="00070FFE" w:rsidRDefault="00C71AAD" w:rsidP="007F7D85">
            <w:pPr>
              <w:rPr>
                <w:rFonts w:ascii="Times New Roman" w:eastAsia="Times New Roman" w:hAnsi="Times New Roman" w:cs="Times New Roman"/>
                <w:color w:val="FF0000"/>
                <w:sz w:val="18"/>
              </w:rPr>
            </w:pPr>
          </w:p>
        </w:tc>
        <w:tc>
          <w:tcPr>
            <w:tcW w:w="3828" w:type="dxa"/>
            <w:shd w:val="clear" w:color="auto" w:fill="BFBFBF" w:themeFill="background1" w:themeFillShade="BF"/>
          </w:tcPr>
          <w:p w14:paraId="7249248B"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KEY RESULTS</w:t>
            </w:r>
          </w:p>
        </w:tc>
        <w:tc>
          <w:tcPr>
            <w:tcW w:w="1134" w:type="dxa"/>
            <w:shd w:val="clear" w:color="auto" w:fill="BFBFBF" w:themeFill="background1" w:themeFillShade="BF"/>
          </w:tcPr>
          <w:p w14:paraId="7B0BE626" w14:textId="77777777" w:rsidR="00C71AAD" w:rsidRPr="00C04B7C" w:rsidRDefault="00C71AAD" w:rsidP="007F7D85">
            <w:pPr>
              <w:jc w:val="center"/>
              <w:rPr>
                <w:rFonts w:ascii="Times New Roman" w:hAnsi="Times New Roman" w:cs="Times New Roman"/>
                <w:sz w:val="18"/>
                <w:szCs w:val="18"/>
              </w:rPr>
            </w:pPr>
            <w:r w:rsidRPr="00C04B7C">
              <w:rPr>
                <w:rFonts w:ascii="Times New Roman" w:eastAsia="Times New Roman" w:hAnsi="Times New Roman" w:cs="Times New Roman"/>
                <w:color w:val="000000"/>
                <w:sz w:val="18"/>
              </w:rPr>
              <w:t>JBI QUALITY</w:t>
            </w:r>
          </w:p>
        </w:tc>
      </w:tr>
      <w:tr w:rsidR="00C71AAD" w:rsidRPr="00C04B7C" w14:paraId="6CFB49CA" w14:textId="77777777" w:rsidTr="007F7D85">
        <w:tc>
          <w:tcPr>
            <w:tcW w:w="1271" w:type="dxa"/>
            <w:shd w:val="clear" w:color="auto" w:fill="auto"/>
          </w:tcPr>
          <w:p w14:paraId="34303815"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Jefford et al</w:t>
            </w:r>
            <w:r>
              <w:rPr>
                <w:rFonts w:ascii="Times New Roman" w:eastAsia="Times New Roman" w:hAnsi="Times New Roman" w:cs="Times New Roman"/>
                <w:color w:val="000000"/>
                <w:sz w:val="18"/>
              </w:rPr>
              <w:t>.</w:t>
            </w:r>
            <w:r w:rsidRPr="00C04B7C">
              <w:rPr>
                <w:rFonts w:ascii="Times New Roman" w:eastAsia="Times New Roman" w:hAnsi="Times New Roman" w:cs="Times New Roman"/>
                <w:color w:val="000000"/>
                <w:sz w:val="18"/>
              </w:rPr>
              <w:t>,</w:t>
            </w:r>
          </w:p>
          <w:p w14:paraId="38E441F7"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(2013)</w:t>
            </w:r>
          </w:p>
          <w:p w14:paraId="27C36D62" w14:textId="77777777" w:rsidR="00C71AAD" w:rsidRPr="00C04B7C" w:rsidRDefault="00C71AAD" w:rsidP="007F7D85">
            <w:pPr>
              <w:pStyle w:val="NormalWeb"/>
              <w:spacing w:before="0" w:beforeAutospacing="0" w:after="0" w:afterAutospacing="0"/>
              <w:jc w:val="both"/>
              <w:rPr>
                <w:color w:val="000000"/>
                <w:sz w:val="18"/>
              </w:rPr>
            </w:pPr>
            <w:r w:rsidRPr="00C04B7C">
              <w:rPr>
                <w:color w:val="000000"/>
                <w:sz w:val="18"/>
              </w:rPr>
              <w:t>Australia</w:t>
            </w:r>
            <w:r>
              <w:rPr>
                <w:color w:val="000000"/>
                <w:sz w:val="18"/>
              </w:rPr>
              <w:t>.</w:t>
            </w:r>
          </w:p>
        </w:tc>
        <w:tc>
          <w:tcPr>
            <w:tcW w:w="2268" w:type="dxa"/>
            <w:shd w:val="clear" w:color="auto" w:fill="auto"/>
          </w:tcPr>
          <w:p w14:paraId="0F481B7A" w14:textId="77777777" w:rsidR="00C71AAD" w:rsidRPr="00C04B7C" w:rsidRDefault="00C71AAD" w:rsidP="007F7D85">
            <w:pPr>
              <w:jc w:val="both"/>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To evaluate the impact of a </w:t>
            </w:r>
            <w:r>
              <w:rPr>
                <w:rFonts w:ascii="Times New Roman" w:eastAsia="Times New Roman" w:hAnsi="Times New Roman" w:cs="Times New Roman"/>
                <w:color w:val="000000"/>
                <w:sz w:val="18"/>
              </w:rPr>
              <w:t>SCP</w:t>
            </w:r>
            <w:r w:rsidRPr="00C04B7C">
              <w:rPr>
                <w:rFonts w:ascii="Times New Roman" w:eastAsia="Times New Roman" w:hAnsi="Times New Roman" w:cs="Times New Roman"/>
                <w:color w:val="000000"/>
                <w:sz w:val="18"/>
              </w:rPr>
              <w:t xml:space="preserve"> implemented by nurses versus usual care.</w:t>
            </w:r>
          </w:p>
        </w:tc>
        <w:tc>
          <w:tcPr>
            <w:tcW w:w="1134" w:type="dxa"/>
            <w:shd w:val="clear" w:color="auto" w:fill="auto"/>
          </w:tcPr>
          <w:p w14:paraId="5C52C6C0"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N=180</w:t>
            </w:r>
          </w:p>
          <w:p w14:paraId="6E9F8CC3"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Colon</w:t>
            </w:r>
            <w:r>
              <w:rPr>
                <w:rFonts w:ascii="Times New Roman" w:eastAsia="Times New Roman" w:hAnsi="Times New Roman" w:cs="Times New Roman"/>
                <w:color w:val="000000"/>
                <w:sz w:val="18"/>
              </w:rPr>
              <w:t xml:space="preserve"> cancer.</w:t>
            </w:r>
          </w:p>
        </w:tc>
        <w:tc>
          <w:tcPr>
            <w:tcW w:w="1276" w:type="dxa"/>
            <w:shd w:val="clear" w:color="auto" w:fill="auto"/>
          </w:tcPr>
          <w:p w14:paraId="79E80CF2"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R</w:t>
            </w:r>
            <w:r>
              <w:rPr>
                <w:rFonts w:ascii="Times New Roman" w:eastAsia="Times New Roman" w:hAnsi="Times New Roman" w:cs="Times New Roman"/>
                <w:color w:val="000000"/>
                <w:sz w:val="18"/>
              </w:rPr>
              <w:t xml:space="preserve">andomized </w:t>
            </w:r>
            <w:r w:rsidRPr="00C04B7C">
              <w:rPr>
                <w:rFonts w:ascii="Times New Roman" w:eastAsia="Times New Roman" w:hAnsi="Times New Roman" w:cs="Times New Roman"/>
                <w:color w:val="000000"/>
                <w:sz w:val="18"/>
              </w:rPr>
              <w:t>C</w:t>
            </w:r>
            <w:r>
              <w:rPr>
                <w:rFonts w:ascii="Times New Roman" w:eastAsia="Times New Roman" w:hAnsi="Times New Roman" w:cs="Times New Roman"/>
                <w:color w:val="000000"/>
                <w:sz w:val="18"/>
              </w:rPr>
              <w:t xml:space="preserve">ontrol </w:t>
            </w:r>
            <w:proofErr w:type="spellStart"/>
            <w:r w:rsidRPr="00C04B7C">
              <w:rPr>
                <w:rFonts w:ascii="Times New Roman" w:eastAsia="Times New Roman" w:hAnsi="Times New Roman" w:cs="Times New Roman"/>
                <w:color w:val="000000"/>
                <w:sz w:val="18"/>
              </w:rPr>
              <w:t>T</w:t>
            </w:r>
            <w:r>
              <w:rPr>
                <w:rFonts w:ascii="Times New Roman" w:eastAsia="Times New Roman" w:hAnsi="Times New Roman" w:cs="Times New Roman"/>
                <w:color w:val="000000"/>
                <w:sz w:val="18"/>
              </w:rPr>
              <w:t>riel</w:t>
            </w:r>
            <w:proofErr w:type="spellEnd"/>
            <w:r>
              <w:rPr>
                <w:rFonts w:ascii="Times New Roman" w:eastAsia="Times New Roman" w:hAnsi="Times New Roman" w:cs="Times New Roman"/>
                <w:color w:val="000000"/>
                <w:sz w:val="18"/>
              </w:rPr>
              <w:t>.</w:t>
            </w:r>
          </w:p>
        </w:tc>
        <w:tc>
          <w:tcPr>
            <w:tcW w:w="1984" w:type="dxa"/>
            <w:shd w:val="clear" w:color="auto" w:fill="auto"/>
          </w:tcPr>
          <w:p w14:paraId="5645A6B6"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No model specified.</w:t>
            </w:r>
          </w:p>
          <w:p w14:paraId="49196544"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SCP + educational materials</w:t>
            </w:r>
            <w:r>
              <w:rPr>
                <w:rFonts w:ascii="Times New Roman" w:eastAsia="Times New Roman" w:hAnsi="Times New Roman" w:cs="Times New Roman"/>
                <w:color w:val="000000"/>
                <w:sz w:val="18"/>
              </w:rPr>
              <w:t>.</w:t>
            </w:r>
          </w:p>
        </w:tc>
        <w:tc>
          <w:tcPr>
            <w:tcW w:w="1701" w:type="dxa"/>
            <w:shd w:val="clear" w:color="auto" w:fill="auto"/>
          </w:tcPr>
          <w:p w14:paraId="6E4EB0AD" w14:textId="77777777" w:rsidR="00C71AAD" w:rsidRPr="00070FFE" w:rsidRDefault="00C71AAD" w:rsidP="007F7D85">
            <w:pPr>
              <w:rPr>
                <w:rFonts w:ascii="Times New Roman" w:eastAsia="Times New Roman" w:hAnsi="Times New Roman" w:cs="Times New Roman"/>
                <w:color w:val="FF0000"/>
                <w:sz w:val="18"/>
              </w:rPr>
            </w:pPr>
            <w:r w:rsidRPr="00070FFE">
              <w:rPr>
                <w:rFonts w:ascii="Times New Roman" w:eastAsia="Times New Roman" w:hAnsi="Times New Roman" w:cs="Times New Roman"/>
                <w:color w:val="FF0000"/>
                <w:sz w:val="18"/>
              </w:rPr>
              <w:t>Delivery and telephone follow-up.</w:t>
            </w:r>
          </w:p>
          <w:p w14:paraId="5BDCC7EB" w14:textId="77777777" w:rsidR="00C71AAD" w:rsidRPr="00070FFE" w:rsidRDefault="00C71AAD" w:rsidP="007F7D85">
            <w:pPr>
              <w:rPr>
                <w:rFonts w:ascii="Times New Roman" w:eastAsia="Times New Roman" w:hAnsi="Times New Roman" w:cs="Times New Roman"/>
                <w:color w:val="FF0000"/>
                <w:sz w:val="18"/>
              </w:rPr>
            </w:pPr>
          </w:p>
        </w:tc>
        <w:tc>
          <w:tcPr>
            <w:tcW w:w="3828" w:type="dxa"/>
            <w:shd w:val="clear" w:color="auto" w:fill="auto"/>
          </w:tcPr>
          <w:p w14:paraId="3FEE71F1"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There were no differences between </w:t>
            </w:r>
            <w:r>
              <w:rPr>
                <w:rFonts w:ascii="Times New Roman" w:eastAsia="Times New Roman" w:hAnsi="Times New Roman" w:cs="Times New Roman"/>
                <w:color w:val="000000"/>
                <w:sz w:val="18"/>
              </w:rPr>
              <w:t>the two</w:t>
            </w:r>
            <w:r w:rsidRPr="00C04B7C">
              <w:rPr>
                <w:rFonts w:ascii="Times New Roman" w:eastAsia="Times New Roman" w:hAnsi="Times New Roman" w:cs="Times New Roman"/>
                <w:color w:val="000000"/>
                <w:sz w:val="18"/>
              </w:rPr>
              <w:t xml:space="preserve"> arms with respect to psychological disorders.</w:t>
            </w:r>
          </w:p>
          <w:p w14:paraId="3995EFC9" w14:textId="77777777" w:rsidR="00C71AAD" w:rsidRPr="00C04B7C" w:rsidRDefault="00C71AAD" w:rsidP="007F7D85">
            <w:pPr>
              <w:rPr>
                <w:rFonts w:ascii="Times New Roman" w:eastAsia="Times New Roman" w:hAnsi="Times New Roman" w:cs="Times New Roman"/>
                <w:color w:val="000000"/>
                <w:sz w:val="18"/>
              </w:rPr>
            </w:pPr>
          </w:p>
        </w:tc>
        <w:tc>
          <w:tcPr>
            <w:tcW w:w="1134" w:type="dxa"/>
            <w:shd w:val="clear" w:color="auto" w:fill="auto"/>
          </w:tcPr>
          <w:p w14:paraId="481CC590" w14:textId="77777777" w:rsidR="00C71AAD" w:rsidRPr="00C04B7C" w:rsidRDefault="00C71AAD" w:rsidP="007F7D85">
            <w:pPr>
              <w:jc w:val="center"/>
              <w:rPr>
                <w:rFonts w:ascii="Times New Roman" w:hAnsi="Times New Roman" w:cs="Times New Roman"/>
                <w:sz w:val="18"/>
                <w:szCs w:val="18"/>
              </w:rPr>
            </w:pPr>
          </w:p>
          <w:p w14:paraId="12D41376"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8</w:t>
            </w:r>
            <w:r>
              <w:rPr>
                <w:rFonts w:ascii="Times New Roman" w:hAnsi="Times New Roman" w:cs="Times New Roman"/>
                <w:sz w:val="18"/>
                <w:szCs w:val="18"/>
              </w:rPr>
              <w:t>.</w:t>
            </w:r>
            <w:r w:rsidRPr="00C04B7C">
              <w:rPr>
                <w:rFonts w:ascii="Times New Roman" w:hAnsi="Times New Roman" w:cs="Times New Roman"/>
                <w:sz w:val="18"/>
                <w:szCs w:val="18"/>
              </w:rPr>
              <w:t>33</w:t>
            </w:r>
          </w:p>
        </w:tc>
      </w:tr>
      <w:tr w:rsidR="00C71AAD" w:rsidRPr="00C04B7C" w14:paraId="3FDD3843" w14:textId="77777777" w:rsidTr="007F7D85">
        <w:tc>
          <w:tcPr>
            <w:tcW w:w="1271" w:type="dxa"/>
            <w:shd w:val="clear" w:color="auto" w:fill="BFBFBF" w:themeFill="background1" w:themeFillShade="BF"/>
          </w:tcPr>
          <w:p w14:paraId="7F4AC5DC"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Jeppesen et al</w:t>
            </w:r>
            <w:r>
              <w:rPr>
                <w:rFonts w:ascii="Times New Roman" w:eastAsia="Times New Roman" w:hAnsi="Times New Roman" w:cs="Times New Roman"/>
                <w:color w:val="000000"/>
                <w:sz w:val="18"/>
              </w:rPr>
              <w:t>.</w:t>
            </w:r>
            <w:r w:rsidRPr="00C04B7C">
              <w:rPr>
                <w:rFonts w:ascii="Times New Roman" w:eastAsia="Times New Roman" w:hAnsi="Times New Roman" w:cs="Times New Roman"/>
                <w:color w:val="000000"/>
                <w:sz w:val="18"/>
              </w:rPr>
              <w:t>,</w:t>
            </w:r>
          </w:p>
          <w:p w14:paraId="7295964F" w14:textId="77777777" w:rsidR="00C71AAD" w:rsidRPr="00C04B7C" w:rsidRDefault="00C71AAD" w:rsidP="007F7D85">
            <w:pPr>
              <w:jc w:val="both"/>
              <w:rPr>
                <w:rFonts w:ascii="Times New Roman" w:eastAsia="Times New Roman" w:hAnsi="Times New Roman" w:cs="Times New Roman"/>
                <w:color w:val="111111"/>
                <w:sz w:val="18"/>
                <w:szCs w:val="18"/>
              </w:rPr>
            </w:pPr>
            <w:r w:rsidRPr="00C04B7C">
              <w:rPr>
                <w:rFonts w:ascii="Times New Roman" w:hAnsi="Times New Roman" w:cs="Times New Roman"/>
                <w:color w:val="111111"/>
                <w:sz w:val="18"/>
                <w:szCs w:val="18"/>
              </w:rPr>
              <w:t>(</w:t>
            </w:r>
            <w:r w:rsidRPr="00C04B7C">
              <w:rPr>
                <w:rFonts w:ascii="Times New Roman" w:eastAsia="Times New Roman" w:hAnsi="Times New Roman" w:cs="Times New Roman"/>
                <w:color w:val="111111"/>
                <w:sz w:val="18"/>
                <w:szCs w:val="18"/>
              </w:rPr>
              <w:t>2018)</w:t>
            </w:r>
          </w:p>
          <w:p w14:paraId="6FB44B9C" w14:textId="77777777" w:rsidR="00C71AAD" w:rsidRPr="00C04B7C" w:rsidRDefault="00C71AAD" w:rsidP="007F7D85">
            <w:pPr>
              <w:pStyle w:val="NormalWeb"/>
              <w:spacing w:before="0" w:beforeAutospacing="0" w:after="0" w:afterAutospacing="0"/>
              <w:jc w:val="both"/>
              <w:rPr>
                <w:color w:val="000000"/>
                <w:sz w:val="18"/>
              </w:rPr>
            </w:pPr>
            <w:r w:rsidRPr="00C04B7C">
              <w:rPr>
                <w:color w:val="111111"/>
                <w:sz w:val="18"/>
              </w:rPr>
              <w:t>Holland</w:t>
            </w:r>
            <w:r>
              <w:rPr>
                <w:color w:val="111111"/>
                <w:sz w:val="18"/>
              </w:rPr>
              <w:t>.</w:t>
            </w:r>
          </w:p>
        </w:tc>
        <w:tc>
          <w:tcPr>
            <w:tcW w:w="2268" w:type="dxa"/>
            <w:shd w:val="clear" w:color="auto" w:fill="BFBFBF" w:themeFill="background1" w:themeFillShade="BF"/>
          </w:tcPr>
          <w:p w14:paraId="72C583B3" w14:textId="77777777" w:rsidR="00C71AAD" w:rsidRPr="00C04B7C" w:rsidRDefault="00C71AAD" w:rsidP="007F7D85">
            <w:pPr>
              <w:jc w:val="both"/>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To evaluate the impact of the </w:t>
            </w:r>
            <w:r>
              <w:rPr>
                <w:rFonts w:ascii="Times New Roman" w:eastAsia="Times New Roman" w:hAnsi="Times New Roman" w:cs="Times New Roman"/>
                <w:color w:val="000000"/>
                <w:sz w:val="18"/>
              </w:rPr>
              <w:t>SCP</w:t>
            </w:r>
            <w:r w:rsidRPr="00C04B7C">
              <w:rPr>
                <w:rFonts w:ascii="Times New Roman" w:eastAsia="Times New Roman" w:hAnsi="Times New Roman" w:cs="Times New Roman"/>
                <w:color w:val="000000"/>
                <w:sz w:val="18"/>
              </w:rPr>
              <w:t xml:space="preserve"> on the use of health care after endometrial cancer treatment.</w:t>
            </w:r>
          </w:p>
        </w:tc>
        <w:tc>
          <w:tcPr>
            <w:tcW w:w="1134" w:type="dxa"/>
            <w:shd w:val="clear" w:color="auto" w:fill="BFBFBF" w:themeFill="background1" w:themeFillShade="BF"/>
          </w:tcPr>
          <w:p w14:paraId="1E5A56C0"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 221</w:t>
            </w:r>
          </w:p>
          <w:p w14:paraId="0ABECCCF"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Endometri</w:t>
            </w:r>
            <w:r>
              <w:rPr>
                <w:rFonts w:ascii="Times New Roman" w:eastAsia="Times New Roman" w:hAnsi="Times New Roman" w:cs="Times New Roman"/>
                <w:color w:val="000000"/>
                <w:sz w:val="18"/>
              </w:rPr>
              <w:t>al cancer.</w:t>
            </w:r>
          </w:p>
          <w:p w14:paraId="54C3D87F" w14:textId="77777777" w:rsidR="00C71AAD" w:rsidRPr="00C04B7C" w:rsidRDefault="00C71AAD" w:rsidP="007F7D85">
            <w:pPr>
              <w:jc w:val="both"/>
              <w:rPr>
                <w:rFonts w:ascii="Times New Roman" w:hAnsi="Times New Roman" w:cs="Times New Roman"/>
                <w:sz w:val="18"/>
                <w:szCs w:val="18"/>
              </w:rPr>
            </w:pPr>
          </w:p>
        </w:tc>
        <w:tc>
          <w:tcPr>
            <w:tcW w:w="1276" w:type="dxa"/>
            <w:shd w:val="clear" w:color="auto" w:fill="BFBFBF" w:themeFill="background1" w:themeFillShade="BF"/>
          </w:tcPr>
          <w:p w14:paraId="78555BEC"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R</w:t>
            </w:r>
            <w:r>
              <w:rPr>
                <w:rFonts w:ascii="Times New Roman" w:eastAsia="Times New Roman" w:hAnsi="Times New Roman" w:cs="Times New Roman"/>
                <w:color w:val="000000"/>
                <w:sz w:val="18"/>
              </w:rPr>
              <w:t xml:space="preserve">andomized </w:t>
            </w:r>
            <w:r w:rsidRPr="00C04B7C">
              <w:rPr>
                <w:rFonts w:ascii="Times New Roman" w:eastAsia="Times New Roman" w:hAnsi="Times New Roman" w:cs="Times New Roman"/>
                <w:color w:val="000000"/>
                <w:sz w:val="18"/>
              </w:rPr>
              <w:t>C</w:t>
            </w:r>
            <w:r>
              <w:rPr>
                <w:rFonts w:ascii="Times New Roman" w:eastAsia="Times New Roman" w:hAnsi="Times New Roman" w:cs="Times New Roman"/>
                <w:color w:val="000000"/>
                <w:sz w:val="18"/>
              </w:rPr>
              <w:t xml:space="preserve">ontrol </w:t>
            </w:r>
            <w:proofErr w:type="spellStart"/>
            <w:r w:rsidRPr="00C04B7C">
              <w:rPr>
                <w:rFonts w:ascii="Times New Roman" w:eastAsia="Times New Roman" w:hAnsi="Times New Roman" w:cs="Times New Roman"/>
                <w:color w:val="000000"/>
                <w:sz w:val="18"/>
              </w:rPr>
              <w:t>T</w:t>
            </w:r>
            <w:r>
              <w:rPr>
                <w:rFonts w:ascii="Times New Roman" w:eastAsia="Times New Roman" w:hAnsi="Times New Roman" w:cs="Times New Roman"/>
                <w:color w:val="000000"/>
                <w:sz w:val="18"/>
              </w:rPr>
              <w:t>riel</w:t>
            </w:r>
            <w:proofErr w:type="spellEnd"/>
            <w:r>
              <w:rPr>
                <w:rFonts w:ascii="Times New Roman" w:eastAsia="Times New Roman" w:hAnsi="Times New Roman" w:cs="Times New Roman"/>
                <w:color w:val="000000"/>
                <w:sz w:val="18"/>
              </w:rPr>
              <w:t>.</w:t>
            </w:r>
          </w:p>
        </w:tc>
        <w:tc>
          <w:tcPr>
            <w:tcW w:w="1984" w:type="dxa"/>
            <w:shd w:val="clear" w:color="auto" w:fill="BFBFBF" w:themeFill="background1" w:themeFillShade="BF"/>
          </w:tcPr>
          <w:p w14:paraId="7DB45A20"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Based on </w:t>
            </w:r>
            <w:r>
              <w:rPr>
                <w:rFonts w:ascii="Times New Roman" w:eastAsia="Times New Roman" w:hAnsi="Times New Roman" w:cs="Times New Roman"/>
                <w:color w:val="000000"/>
                <w:sz w:val="18"/>
              </w:rPr>
              <w:t xml:space="preserve">the </w:t>
            </w:r>
            <w:r w:rsidRPr="00C04B7C">
              <w:rPr>
                <w:rFonts w:ascii="Times New Roman" w:eastAsia="Times New Roman" w:hAnsi="Times New Roman" w:cs="Times New Roman"/>
                <w:color w:val="000000"/>
                <w:sz w:val="18"/>
              </w:rPr>
              <w:t>IOM model</w:t>
            </w:r>
            <w:r>
              <w:rPr>
                <w:rFonts w:ascii="Times New Roman" w:eastAsia="Times New Roman" w:hAnsi="Times New Roman" w:cs="Times New Roman"/>
                <w:color w:val="000000"/>
                <w:sz w:val="18"/>
              </w:rPr>
              <w:t>.</w:t>
            </w:r>
          </w:p>
          <w:p w14:paraId="0AF28553" w14:textId="77777777" w:rsidR="00C71AAD"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SCP </w:t>
            </w:r>
            <w:r>
              <w:rPr>
                <w:rFonts w:ascii="Times New Roman" w:eastAsia="Times New Roman" w:hAnsi="Times New Roman" w:cs="Times New Roman"/>
                <w:color w:val="000000"/>
                <w:sz w:val="18"/>
              </w:rPr>
              <w:t xml:space="preserve">created at a </w:t>
            </w:r>
            <w:r w:rsidRPr="00C04B7C">
              <w:rPr>
                <w:rFonts w:ascii="Times New Roman" w:eastAsia="Times New Roman" w:hAnsi="Times New Roman" w:cs="Times New Roman"/>
                <w:color w:val="000000"/>
                <w:sz w:val="18"/>
              </w:rPr>
              <w:t>face-to-face visit</w:t>
            </w:r>
            <w:r>
              <w:rPr>
                <w:rFonts w:ascii="Times New Roman" w:eastAsia="Times New Roman" w:hAnsi="Times New Roman" w:cs="Times New Roman"/>
                <w:color w:val="000000"/>
                <w:sz w:val="18"/>
              </w:rPr>
              <w:t xml:space="preserve"> at the end of treatment.</w:t>
            </w:r>
          </w:p>
          <w:p w14:paraId="14F172D5" w14:textId="77777777" w:rsidR="00C71AAD" w:rsidRPr="00C04B7C" w:rsidRDefault="00C71AAD" w:rsidP="007F7D85">
            <w:pPr>
              <w:rPr>
                <w:rFonts w:ascii="Times New Roman" w:eastAsia="Times New Roman" w:hAnsi="Times New Roman" w:cs="Times New Roman"/>
                <w:color w:val="000000"/>
                <w:sz w:val="18"/>
              </w:rPr>
            </w:pPr>
          </w:p>
        </w:tc>
        <w:tc>
          <w:tcPr>
            <w:tcW w:w="1701" w:type="dxa"/>
            <w:shd w:val="clear" w:color="auto" w:fill="BFBFBF" w:themeFill="background1" w:themeFillShade="BF"/>
          </w:tcPr>
          <w:p w14:paraId="0DCF1944" w14:textId="3A74DD5C" w:rsidR="00C71AAD" w:rsidRPr="00070FFE" w:rsidRDefault="004210BA" w:rsidP="007F7D85">
            <w:pPr>
              <w:rPr>
                <w:rFonts w:ascii="Times New Roman" w:eastAsia="Times New Roman" w:hAnsi="Times New Roman" w:cs="Times New Roman"/>
                <w:color w:val="FF0000"/>
                <w:sz w:val="18"/>
              </w:rPr>
            </w:pPr>
            <w:r>
              <w:rPr>
                <w:rFonts w:ascii="Times New Roman" w:eastAsia="Times New Roman" w:hAnsi="Times New Roman" w:cs="Times New Roman"/>
                <w:color w:val="FF0000"/>
                <w:sz w:val="18"/>
              </w:rPr>
              <w:t>Collaboration in d</w:t>
            </w:r>
            <w:r w:rsidR="00C71AAD" w:rsidRPr="00070FFE">
              <w:rPr>
                <w:rFonts w:ascii="Times New Roman" w:eastAsia="Times New Roman" w:hAnsi="Times New Roman" w:cs="Times New Roman"/>
                <w:color w:val="FF0000"/>
                <w:sz w:val="18"/>
              </w:rPr>
              <w:t>esign, delivery and monitoring.</w:t>
            </w:r>
          </w:p>
        </w:tc>
        <w:tc>
          <w:tcPr>
            <w:tcW w:w="3828" w:type="dxa"/>
            <w:shd w:val="clear" w:color="auto" w:fill="BFBFBF" w:themeFill="background1" w:themeFillShade="BF"/>
          </w:tcPr>
          <w:p w14:paraId="5D090EE8"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 xml:space="preserve">Compared with the usual care arm, the </w:t>
            </w:r>
            <w:r w:rsidRPr="00C04B7C">
              <w:rPr>
                <w:rFonts w:ascii="Times New Roman" w:eastAsia="Times New Roman" w:hAnsi="Times New Roman" w:cs="Times New Roman"/>
                <w:color w:val="000000"/>
                <w:sz w:val="18"/>
              </w:rPr>
              <w:t xml:space="preserve">SCP arm </w:t>
            </w:r>
            <w:r>
              <w:rPr>
                <w:rFonts w:ascii="Times New Roman" w:eastAsia="Times New Roman" w:hAnsi="Times New Roman" w:cs="Times New Roman"/>
                <w:color w:val="000000"/>
                <w:sz w:val="18"/>
              </w:rPr>
              <w:t>had more</w:t>
            </w:r>
            <w:r w:rsidRPr="00C04B7C">
              <w:rPr>
                <w:rFonts w:ascii="Times New Roman" w:eastAsia="Times New Roman" w:hAnsi="Times New Roman" w:cs="Times New Roman"/>
                <w:color w:val="000000"/>
                <w:sz w:val="18"/>
              </w:rPr>
              <w:t xml:space="preserve"> PC</w:t>
            </w:r>
            <w:r>
              <w:rPr>
                <w:rFonts w:ascii="Times New Roman" w:eastAsia="Times New Roman" w:hAnsi="Times New Roman" w:cs="Times New Roman"/>
                <w:color w:val="000000"/>
                <w:sz w:val="18"/>
              </w:rPr>
              <w:t xml:space="preserve"> visits</w:t>
            </w:r>
            <w:r w:rsidRPr="00C04B7C">
              <w:rPr>
                <w:rFonts w:ascii="Times New Roman" w:eastAsia="Times New Roman" w:hAnsi="Times New Roman" w:cs="Times New Roman"/>
                <w:color w:val="000000"/>
                <w:sz w:val="18"/>
              </w:rPr>
              <w:t xml:space="preserve"> at 6 months (p = 0.04) and 12 months (p &lt;</w:t>
            </w:r>
            <w:r>
              <w:rPr>
                <w:rFonts w:ascii="Times New Roman" w:eastAsia="Times New Roman" w:hAnsi="Times New Roman" w:cs="Times New Roman"/>
                <w:color w:val="000000"/>
                <w:sz w:val="18"/>
              </w:rPr>
              <w:t xml:space="preserve"> </w:t>
            </w:r>
            <w:r w:rsidRPr="00C04B7C">
              <w:rPr>
                <w:rFonts w:ascii="Times New Roman" w:eastAsia="Times New Roman" w:hAnsi="Times New Roman" w:cs="Times New Roman"/>
                <w:color w:val="000000"/>
                <w:sz w:val="18"/>
              </w:rPr>
              <w:t>0.01).</w:t>
            </w:r>
          </w:p>
          <w:p w14:paraId="3F8DC5E1"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Visits decrease</w:t>
            </w:r>
            <w:r>
              <w:rPr>
                <w:rFonts w:ascii="Times New Roman" w:eastAsia="Times New Roman" w:hAnsi="Times New Roman" w:cs="Times New Roman"/>
                <w:color w:val="000000"/>
                <w:sz w:val="18"/>
              </w:rPr>
              <w:t>d</w:t>
            </w:r>
            <w:r w:rsidRPr="00C04B7C">
              <w:rPr>
                <w:rFonts w:ascii="Times New Roman" w:eastAsia="Times New Roman" w:hAnsi="Times New Roman" w:cs="Times New Roman"/>
                <w:color w:val="000000"/>
                <w:sz w:val="18"/>
              </w:rPr>
              <w:t xml:space="preserve"> after 24 months.</w:t>
            </w:r>
          </w:p>
        </w:tc>
        <w:tc>
          <w:tcPr>
            <w:tcW w:w="1134" w:type="dxa"/>
            <w:shd w:val="clear" w:color="auto" w:fill="BFBFBF" w:themeFill="background1" w:themeFillShade="BF"/>
          </w:tcPr>
          <w:p w14:paraId="3CED1C49" w14:textId="77777777" w:rsidR="00C71AAD" w:rsidRPr="00C04B7C" w:rsidRDefault="00C71AAD" w:rsidP="007F7D85">
            <w:pPr>
              <w:jc w:val="center"/>
              <w:rPr>
                <w:rFonts w:ascii="Times New Roman" w:hAnsi="Times New Roman" w:cs="Times New Roman"/>
                <w:sz w:val="18"/>
                <w:szCs w:val="18"/>
              </w:rPr>
            </w:pPr>
          </w:p>
          <w:p w14:paraId="6F62E44C"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8</w:t>
            </w:r>
            <w:r>
              <w:rPr>
                <w:rFonts w:ascii="Times New Roman" w:hAnsi="Times New Roman" w:cs="Times New Roman"/>
                <w:sz w:val="18"/>
                <w:szCs w:val="18"/>
              </w:rPr>
              <w:t>.</w:t>
            </w:r>
            <w:r w:rsidRPr="00C04B7C">
              <w:rPr>
                <w:rFonts w:ascii="Times New Roman" w:hAnsi="Times New Roman" w:cs="Times New Roman"/>
                <w:sz w:val="18"/>
                <w:szCs w:val="18"/>
              </w:rPr>
              <w:t>33</w:t>
            </w:r>
          </w:p>
        </w:tc>
      </w:tr>
      <w:tr w:rsidR="00C71AAD" w:rsidRPr="00C04B7C" w14:paraId="1DA516AD" w14:textId="77777777" w:rsidTr="007F7D85">
        <w:tc>
          <w:tcPr>
            <w:tcW w:w="1271" w:type="dxa"/>
            <w:shd w:val="clear" w:color="auto" w:fill="auto"/>
          </w:tcPr>
          <w:p w14:paraId="24C43789"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Maly et al.,</w:t>
            </w:r>
          </w:p>
          <w:p w14:paraId="16934A67"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(2017)</w:t>
            </w:r>
          </w:p>
          <w:p w14:paraId="2B9A1DC5" w14:textId="77777777" w:rsidR="00C71AAD" w:rsidRPr="00C04B7C" w:rsidRDefault="00C71AAD" w:rsidP="007F7D85">
            <w:pPr>
              <w:pStyle w:val="NormalWeb"/>
              <w:spacing w:before="0" w:beforeAutospacing="0" w:after="0" w:afterAutospacing="0"/>
              <w:jc w:val="both"/>
              <w:rPr>
                <w:sz w:val="18"/>
                <w:szCs w:val="18"/>
              </w:rPr>
            </w:pPr>
            <w:r w:rsidRPr="00C04B7C">
              <w:rPr>
                <w:color w:val="000000"/>
                <w:sz w:val="18"/>
              </w:rPr>
              <w:t>United States</w:t>
            </w:r>
            <w:r>
              <w:rPr>
                <w:color w:val="000000"/>
                <w:sz w:val="18"/>
              </w:rPr>
              <w:t>.</w:t>
            </w:r>
          </w:p>
        </w:tc>
        <w:tc>
          <w:tcPr>
            <w:tcW w:w="2268" w:type="dxa"/>
            <w:shd w:val="clear" w:color="auto" w:fill="auto"/>
          </w:tcPr>
          <w:p w14:paraId="5274EBED"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To examine the effects of a </w:t>
            </w:r>
            <w:r>
              <w:rPr>
                <w:rFonts w:ascii="Times New Roman" w:eastAsia="Times New Roman" w:hAnsi="Times New Roman" w:cs="Times New Roman"/>
                <w:color w:val="000000"/>
                <w:sz w:val="18"/>
              </w:rPr>
              <w:t>SCP</w:t>
            </w:r>
            <w:r w:rsidRPr="00C04B7C">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plus</w:t>
            </w:r>
            <w:r w:rsidRPr="00C04B7C">
              <w:rPr>
                <w:rFonts w:ascii="Times New Roman" w:eastAsia="Times New Roman" w:hAnsi="Times New Roman" w:cs="Times New Roman"/>
                <w:color w:val="000000"/>
                <w:sz w:val="18"/>
              </w:rPr>
              <w:t xml:space="preserve"> a nursing consultation versus usual care.</w:t>
            </w:r>
          </w:p>
        </w:tc>
        <w:tc>
          <w:tcPr>
            <w:tcW w:w="1134" w:type="dxa"/>
            <w:shd w:val="clear" w:color="auto" w:fill="auto"/>
          </w:tcPr>
          <w:p w14:paraId="6A8BC95F"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N=212</w:t>
            </w:r>
          </w:p>
          <w:p w14:paraId="0FB93F65"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Breast</w:t>
            </w:r>
            <w:r>
              <w:rPr>
                <w:rFonts w:ascii="Times New Roman" w:eastAsia="Times New Roman" w:hAnsi="Times New Roman" w:cs="Times New Roman"/>
                <w:color w:val="000000"/>
                <w:sz w:val="18"/>
              </w:rPr>
              <w:t xml:space="preserve"> cancer.</w:t>
            </w:r>
          </w:p>
        </w:tc>
        <w:tc>
          <w:tcPr>
            <w:tcW w:w="1276" w:type="dxa"/>
            <w:shd w:val="clear" w:color="auto" w:fill="auto"/>
          </w:tcPr>
          <w:p w14:paraId="50C1BF29"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R</w:t>
            </w:r>
            <w:r>
              <w:rPr>
                <w:rFonts w:ascii="Times New Roman" w:eastAsia="Times New Roman" w:hAnsi="Times New Roman" w:cs="Times New Roman"/>
                <w:color w:val="000000"/>
                <w:sz w:val="18"/>
              </w:rPr>
              <w:t xml:space="preserve">andomized </w:t>
            </w:r>
            <w:r w:rsidRPr="00C04B7C">
              <w:rPr>
                <w:rFonts w:ascii="Times New Roman" w:eastAsia="Times New Roman" w:hAnsi="Times New Roman" w:cs="Times New Roman"/>
                <w:color w:val="000000"/>
                <w:sz w:val="18"/>
              </w:rPr>
              <w:t>C</w:t>
            </w:r>
            <w:r>
              <w:rPr>
                <w:rFonts w:ascii="Times New Roman" w:eastAsia="Times New Roman" w:hAnsi="Times New Roman" w:cs="Times New Roman"/>
                <w:color w:val="000000"/>
                <w:sz w:val="18"/>
              </w:rPr>
              <w:t xml:space="preserve">ontrol </w:t>
            </w:r>
            <w:proofErr w:type="spellStart"/>
            <w:r w:rsidRPr="00C04B7C">
              <w:rPr>
                <w:rFonts w:ascii="Times New Roman" w:eastAsia="Times New Roman" w:hAnsi="Times New Roman" w:cs="Times New Roman"/>
                <w:color w:val="000000"/>
                <w:sz w:val="18"/>
              </w:rPr>
              <w:t>T</w:t>
            </w:r>
            <w:r>
              <w:rPr>
                <w:rFonts w:ascii="Times New Roman" w:eastAsia="Times New Roman" w:hAnsi="Times New Roman" w:cs="Times New Roman"/>
                <w:color w:val="000000"/>
                <w:sz w:val="18"/>
              </w:rPr>
              <w:t>riel</w:t>
            </w:r>
            <w:proofErr w:type="spellEnd"/>
            <w:r>
              <w:rPr>
                <w:rFonts w:ascii="Times New Roman" w:eastAsia="Times New Roman" w:hAnsi="Times New Roman" w:cs="Times New Roman"/>
                <w:color w:val="000000"/>
                <w:sz w:val="18"/>
              </w:rPr>
              <w:t>.</w:t>
            </w:r>
          </w:p>
        </w:tc>
        <w:tc>
          <w:tcPr>
            <w:tcW w:w="1984" w:type="dxa"/>
            <w:shd w:val="clear" w:color="auto" w:fill="auto"/>
          </w:tcPr>
          <w:p w14:paraId="33CF6DF3"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Based on the Minnesota Cancer Alliance model</w:t>
            </w:r>
            <w:r>
              <w:rPr>
                <w:rFonts w:ascii="Times New Roman" w:eastAsia="Times New Roman" w:hAnsi="Times New Roman" w:cs="Times New Roman"/>
                <w:color w:val="000000"/>
                <w:sz w:val="18"/>
              </w:rPr>
              <w:t>.</w:t>
            </w:r>
          </w:p>
        </w:tc>
        <w:tc>
          <w:tcPr>
            <w:tcW w:w="1701" w:type="dxa"/>
            <w:shd w:val="clear" w:color="auto" w:fill="auto"/>
          </w:tcPr>
          <w:p w14:paraId="37B9C5E4" w14:textId="77777777" w:rsidR="00C71AAD" w:rsidRPr="00070FFE" w:rsidRDefault="00C71AAD" w:rsidP="007F7D85">
            <w:pPr>
              <w:rPr>
                <w:rFonts w:ascii="Times New Roman" w:hAnsi="Times New Roman" w:cs="Times New Roman"/>
                <w:color w:val="FF0000"/>
                <w:sz w:val="18"/>
                <w:szCs w:val="18"/>
              </w:rPr>
            </w:pPr>
            <w:r w:rsidRPr="00070FFE">
              <w:rPr>
                <w:rFonts w:ascii="Times New Roman" w:eastAsia="Times New Roman" w:hAnsi="Times New Roman" w:cs="Times New Roman"/>
                <w:color w:val="FF0000"/>
                <w:sz w:val="18"/>
              </w:rPr>
              <w:t>Delivery and monitoring.</w:t>
            </w:r>
          </w:p>
        </w:tc>
        <w:tc>
          <w:tcPr>
            <w:tcW w:w="3828" w:type="dxa"/>
            <w:shd w:val="clear" w:color="auto" w:fill="auto"/>
          </w:tcPr>
          <w:p w14:paraId="6CE981A9"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Increased</w:t>
            </w:r>
            <w:r w:rsidRPr="00C04B7C">
              <w:rPr>
                <w:rFonts w:ascii="Times New Roman" w:eastAsia="Times New Roman" w:hAnsi="Times New Roman" w:cs="Times New Roman"/>
                <w:color w:val="000000"/>
                <w:sz w:val="18"/>
              </w:rPr>
              <w:t xml:space="preserve"> concern about being overweight. </w:t>
            </w:r>
            <w:r>
              <w:rPr>
                <w:rFonts w:ascii="Times New Roman" w:eastAsia="Times New Roman" w:hAnsi="Times New Roman" w:cs="Times New Roman"/>
                <w:color w:val="000000"/>
                <w:sz w:val="18"/>
              </w:rPr>
              <w:t>Greater</w:t>
            </w:r>
            <w:r w:rsidRPr="00C04B7C">
              <w:rPr>
                <w:rFonts w:ascii="Times New Roman" w:eastAsia="Times New Roman" w:hAnsi="Times New Roman" w:cs="Times New Roman"/>
                <w:color w:val="000000"/>
                <w:sz w:val="18"/>
              </w:rPr>
              <w:t xml:space="preserve"> adherence </w:t>
            </w:r>
            <w:r>
              <w:rPr>
                <w:rFonts w:ascii="Times New Roman" w:eastAsia="Times New Roman" w:hAnsi="Times New Roman" w:cs="Times New Roman"/>
                <w:color w:val="000000"/>
                <w:sz w:val="18"/>
              </w:rPr>
              <w:t>among patients in the</w:t>
            </w:r>
            <w:r w:rsidRPr="00C04B7C">
              <w:rPr>
                <w:rFonts w:ascii="Times New Roman" w:eastAsia="Times New Roman" w:hAnsi="Times New Roman" w:cs="Times New Roman"/>
                <w:color w:val="000000"/>
                <w:sz w:val="18"/>
              </w:rPr>
              <w:t xml:space="preserve"> SCP arm.</w:t>
            </w:r>
          </w:p>
          <w:p w14:paraId="55201552" w14:textId="77777777" w:rsidR="00C71AAD" w:rsidRDefault="00C71AAD" w:rsidP="007F7D85">
            <w:pP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Married participants were less adherent </w:t>
            </w:r>
            <w:r w:rsidRPr="00C04B7C">
              <w:rPr>
                <w:rFonts w:ascii="Times New Roman" w:eastAsia="Times New Roman" w:hAnsi="Times New Roman" w:cs="Times New Roman"/>
                <w:color w:val="000000"/>
                <w:sz w:val="18"/>
              </w:rPr>
              <w:t>to the plan</w:t>
            </w:r>
            <w:r>
              <w:rPr>
                <w:rFonts w:ascii="Times New Roman" w:eastAsia="Times New Roman" w:hAnsi="Times New Roman" w:cs="Times New Roman"/>
                <w:color w:val="000000"/>
                <w:sz w:val="18"/>
              </w:rPr>
              <w:t xml:space="preserve">; therefore, involvement of both members of the couple was </w:t>
            </w:r>
            <w:r w:rsidRPr="00C04B7C">
              <w:rPr>
                <w:rFonts w:ascii="Times New Roman" w:eastAsia="Times New Roman" w:hAnsi="Times New Roman" w:cs="Times New Roman"/>
                <w:color w:val="000000"/>
                <w:sz w:val="18"/>
              </w:rPr>
              <w:t>recommended.</w:t>
            </w:r>
          </w:p>
          <w:p w14:paraId="4ADEDE67" w14:textId="77777777" w:rsidR="00C71AAD" w:rsidRPr="00C04B7C" w:rsidRDefault="00C71AAD" w:rsidP="007F7D85">
            <w:pPr>
              <w:rPr>
                <w:rFonts w:ascii="Times New Roman" w:hAnsi="Times New Roman" w:cs="Times New Roman"/>
                <w:sz w:val="18"/>
                <w:szCs w:val="18"/>
              </w:rPr>
            </w:pPr>
          </w:p>
        </w:tc>
        <w:tc>
          <w:tcPr>
            <w:tcW w:w="1134" w:type="dxa"/>
            <w:shd w:val="clear" w:color="auto" w:fill="auto"/>
          </w:tcPr>
          <w:p w14:paraId="6306F9AC"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7</w:t>
            </w:r>
            <w:r>
              <w:rPr>
                <w:rFonts w:ascii="Times New Roman" w:hAnsi="Times New Roman" w:cs="Times New Roman"/>
                <w:sz w:val="18"/>
                <w:szCs w:val="18"/>
              </w:rPr>
              <w:t>.</w:t>
            </w:r>
            <w:r w:rsidRPr="00C04B7C">
              <w:rPr>
                <w:rFonts w:ascii="Times New Roman" w:hAnsi="Times New Roman" w:cs="Times New Roman"/>
                <w:sz w:val="18"/>
                <w:szCs w:val="18"/>
              </w:rPr>
              <w:t>5</w:t>
            </w:r>
          </w:p>
        </w:tc>
      </w:tr>
      <w:tr w:rsidR="00C71AAD" w:rsidRPr="00C04B7C" w14:paraId="4799B0F2" w14:textId="77777777" w:rsidTr="007F7D85">
        <w:tc>
          <w:tcPr>
            <w:tcW w:w="1271" w:type="dxa"/>
            <w:shd w:val="clear" w:color="auto" w:fill="BFBFBF" w:themeFill="background1" w:themeFillShade="BF"/>
          </w:tcPr>
          <w:p w14:paraId="6163A07F"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Mayer et al.,</w:t>
            </w:r>
          </w:p>
          <w:p w14:paraId="46110413"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(2014)</w:t>
            </w:r>
          </w:p>
          <w:p w14:paraId="15D621E0" w14:textId="77777777" w:rsidR="00C71AAD" w:rsidRPr="00C04B7C" w:rsidRDefault="00C71AAD" w:rsidP="007F7D85">
            <w:pPr>
              <w:pStyle w:val="NormalWeb"/>
              <w:spacing w:before="0" w:beforeAutospacing="0" w:after="0" w:afterAutospacing="0"/>
              <w:jc w:val="both"/>
              <w:rPr>
                <w:sz w:val="18"/>
                <w:szCs w:val="18"/>
              </w:rPr>
            </w:pPr>
            <w:r w:rsidRPr="00C04B7C">
              <w:rPr>
                <w:color w:val="000000"/>
                <w:sz w:val="18"/>
              </w:rPr>
              <w:t>United States</w:t>
            </w:r>
          </w:p>
        </w:tc>
        <w:tc>
          <w:tcPr>
            <w:tcW w:w="2268" w:type="dxa"/>
            <w:shd w:val="clear" w:color="auto" w:fill="BFBFBF" w:themeFill="background1" w:themeFillShade="BF"/>
          </w:tcPr>
          <w:p w14:paraId="52DE411A" w14:textId="77777777" w:rsidR="00C71AAD" w:rsidRPr="00C04B7C" w:rsidRDefault="00C71AAD" w:rsidP="007F7D85">
            <w:pPr>
              <w:pStyle w:val="NormalWeb"/>
              <w:rPr>
                <w:sz w:val="18"/>
                <w:szCs w:val="18"/>
              </w:rPr>
            </w:pPr>
            <w:r w:rsidRPr="00C04B7C">
              <w:rPr>
                <w:color w:val="000000"/>
                <w:sz w:val="18"/>
              </w:rPr>
              <w:t xml:space="preserve">To </w:t>
            </w:r>
            <w:r>
              <w:rPr>
                <w:color w:val="000000"/>
                <w:sz w:val="18"/>
              </w:rPr>
              <w:t>e</w:t>
            </w:r>
            <w:r w:rsidRPr="00C04B7C">
              <w:rPr>
                <w:color w:val="000000"/>
                <w:sz w:val="18"/>
              </w:rPr>
              <w:t xml:space="preserve">valuate the viability and ease of use of a </w:t>
            </w:r>
            <w:r>
              <w:rPr>
                <w:color w:val="000000"/>
                <w:sz w:val="18"/>
              </w:rPr>
              <w:t>SCP</w:t>
            </w:r>
            <w:r w:rsidRPr="00C04B7C">
              <w:rPr>
                <w:color w:val="000000"/>
                <w:sz w:val="18"/>
              </w:rPr>
              <w:t xml:space="preserve"> and </w:t>
            </w:r>
            <w:r>
              <w:rPr>
                <w:color w:val="000000"/>
                <w:sz w:val="18"/>
              </w:rPr>
              <w:t xml:space="preserve">to </w:t>
            </w:r>
            <w:r w:rsidRPr="00C04B7C">
              <w:rPr>
                <w:color w:val="000000"/>
                <w:sz w:val="18"/>
              </w:rPr>
              <w:t>define the optimal time of delivery during the first 12 months after diagnosis.</w:t>
            </w:r>
          </w:p>
          <w:p w14:paraId="33745B29" w14:textId="77777777" w:rsidR="00C71AAD" w:rsidRPr="00C04B7C" w:rsidRDefault="00C71AAD" w:rsidP="007F7D85">
            <w:pPr>
              <w:pStyle w:val="NormalWeb"/>
              <w:rPr>
                <w:rFonts w:eastAsiaTheme="minorEastAsia"/>
                <w:sz w:val="18"/>
                <w:szCs w:val="18"/>
                <w:lang w:eastAsia="en-US"/>
              </w:rPr>
            </w:pPr>
          </w:p>
        </w:tc>
        <w:tc>
          <w:tcPr>
            <w:tcW w:w="1134" w:type="dxa"/>
            <w:shd w:val="clear" w:color="auto" w:fill="BFBFBF" w:themeFill="background1" w:themeFillShade="BF"/>
          </w:tcPr>
          <w:p w14:paraId="11DA1022"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N=28</w:t>
            </w:r>
          </w:p>
          <w:p w14:paraId="75A9B2D4"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Colon</w:t>
            </w:r>
            <w:r>
              <w:rPr>
                <w:rFonts w:ascii="Times New Roman" w:eastAsia="Times New Roman" w:hAnsi="Times New Roman" w:cs="Times New Roman"/>
                <w:color w:val="000000"/>
                <w:sz w:val="18"/>
              </w:rPr>
              <w:t xml:space="preserve"> cancer.</w:t>
            </w:r>
          </w:p>
        </w:tc>
        <w:tc>
          <w:tcPr>
            <w:tcW w:w="1276" w:type="dxa"/>
            <w:shd w:val="clear" w:color="auto" w:fill="BFBFBF" w:themeFill="background1" w:themeFillShade="BF"/>
          </w:tcPr>
          <w:p w14:paraId="0A3E5DFD"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Descriptive</w:t>
            </w:r>
            <w:r>
              <w:rPr>
                <w:rFonts w:ascii="Times New Roman" w:eastAsia="Times New Roman" w:hAnsi="Times New Roman" w:cs="Times New Roman"/>
                <w:color w:val="000000"/>
                <w:sz w:val="18"/>
              </w:rPr>
              <w:t>.</w:t>
            </w:r>
          </w:p>
        </w:tc>
        <w:tc>
          <w:tcPr>
            <w:tcW w:w="1984" w:type="dxa"/>
            <w:shd w:val="clear" w:color="auto" w:fill="BFBFBF" w:themeFill="background1" w:themeFillShade="BF"/>
          </w:tcPr>
          <w:p w14:paraId="15A866D7"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Based on the Minnesota Cancer Alliance model</w:t>
            </w:r>
          </w:p>
          <w:p w14:paraId="787DF4DC"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P</w:t>
            </w:r>
            <w:r w:rsidRPr="00C04B7C">
              <w:rPr>
                <w:rFonts w:ascii="Times New Roman" w:eastAsia="Times New Roman" w:hAnsi="Times New Roman" w:cs="Times New Roman"/>
                <w:color w:val="000000"/>
                <w:sz w:val="18"/>
              </w:rPr>
              <w:t>rinted copy to the PC</w:t>
            </w:r>
            <w:r>
              <w:rPr>
                <w:rFonts w:ascii="Times New Roman" w:eastAsia="Times New Roman" w:hAnsi="Times New Roman" w:cs="Times New Roman"/>
                <w:color w:val="000000"/>
                <w:sz w:val="18"/>
              </w:rPr>
              <w:t xml:space="preserve"> physician.</w:t>
            </w:r>
          </w:p>
        </w:tc>
        <w:tc>
          <w:tcPr>
            <w:tcW w:w="1701" w:type="dxa"/>
            <w:shd w:val="clear" w:color="auto" w:fill="BFBFBF" w:themeFill="background1" w:themeFillShade="BF"/>
          </w:tcPr>
          <w:p w14:paraId="132782F4" w14:textId="77777777" w:rsidR="00C71AAD" w:rsidRPr="00070FFE" w:rsidRDefault="00C71AAD" w:rsidP="007F7D85">
            <w:pPr>
              <w:jc w:val="both"/>
              <w:rPr>
                <w:rFonts w:ascii="Times New Roman" w:hAnsi="Times New Roman" w:cs="Times New Roman"/>
                <w:color w:val="FF0000"/>
                <w:sz w:val="18"/>
                <w:szCs w:val="18"/>
              </w:rPr>
            </w:pPr>
            <w:r w:rsidRPr="00070FFE">
              <w:rPr>
                <w:rFonts w:ascii="Times New Roman" w:eastAsia="Times New Roman" w:hAnsi="Times New Roman" w:cs="Times New Roman"/>
                <w:color w:val="FF0000"/>
                <w:sz w:val="18"/>
              </w:rPr>
              <w:t>APN design</w:t>
            </w:r>
          </w:p>
          <w:p w14:paraId="6DD774D3" w14:textId="77777777" w:rsidR="00C71AAD" w:rsidRPr="00070FFE" w:rsidRDefault="00C71AAD" w:rsidP="007F7D85">
            <w:pPr>
              <w:rPr>
                <w:rFonts w:ascii="Times New Roman" w:hAnsi="Times New Roman" w:cs="Times New Roman"/>
                <w:color w:val="FF0000"/>
                <w:sz w:val="18"/>
                <w:szCs w:val="18"/>
              </w:rPr>
            </w:pPr>
            <w:r w:rsidRPr="00070FFE">
              <w:rPr>
                <w:rFonts w:ascii="Times New Roman" w:eastAsia="Times New Roman" w:hAnsi="Times New Roman" w:cs="Times New Roman"/>
                <w:color w:val="FF0000"/>
                <w:sz w:val="18"/>
              </w:rPr>
              <w:t>Nurse delivery and agreement with the patient.</w:t>
            </w:r>
          </w:p>
        </w:tc>
        <w:tc>
          <w:tcPr>
            <w:tcW w:w="3828" w:type="dxa"/>
            <w:shd w:val="clear" w:color="auto" w:fill="BFBFBF" w:themeFill="background1" w:themeFillShade="BF"/>
          </w:tcPr>
          <w:p w14:paraId="7DA9A69A"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SCP completion time: </w:t>
            </w:r>
            <w:r>
              <w:rPr>
                <w:rFonts w:ascii="Times New Roman" w:eastAsia="Times New Roman" w:hAnsi="Times New Roman" w:cs="Times New Roman"/>
                <w:color w:val="000000"/>
                <w:sz w:val="18"/>
              </w:rPr>
              <w:t>I</w:t>
            </w:r>
            <w:r w:rsidRPr="00C04B7C">
              <w:rPr>
                <w:rFonts w:ascii="Times New Roman" w:eastAsia="Times New Roman" w:hAnsi="Times New Roman" w:cs="Times New Roman"/>
                <w:color w:val="000000"/>
                <w:sz w:val="18"/>
              </w:rPr>
              <w:t xml:space="preserve">f </w:t>
            </w:r>
            <w:r>
              <w:rPr>
                <w:rFonts w:ascii="Times New Roman" w:eastAsia="Times New Roman" w:hAnsi="Times New Roman" w:cs="Times New Roman"/>
                <w:color w:val="000000"/>
                <w:sz w:val="18"/>
              </w:rPr>
              <w:t xml:space="preserve">the patient </w:t>
            </w:r>
            <w:r w:rsidRPr="00C04B7C">
              <w:rPr>
                <w:rFonts w:ascii="Times New Roman" w:eastAsia="Times New Roman" w:hAnsi="Times New Roman" w:cs="Times New Roman"/>
                <w:color w:val="000000"/>
                <w:sz w:val="18"/>
              </w:rPr>
              <w:t>only</w:t>
            </w:r>
            <w:r>
              <w:rPr>
                <w:rFonts w:ascii="Times New Roman" w:eastAsia="Times New Roman" w:hAnsi="Times New Roman" w:cs="Times New Roman"/>
                <w:color w:val="000000"/>
                <w:sz w:val="18"/>
              </w:rPr>
              <w:t xml:space="preserve"> underwent</w:t>
            </w:r>
            <w:r w:rsidRPr="00C04B7C">
              <w:rPr>
                <w:rFonts w:ascii="Times New Roman" w:eastAsia="Times New Roman" w:hAnsi="Times New Roman" w:cs="Times New Roman"/>
                <w:color w:val="000000"/>
                <w:sz w:val="18"/>
              </w:rPr>
              <w:t xml:space="preserve"> surgery</w:t>
            </w:r>
            <w:r>
              <w:rPr>
                <w:rFonts w:ascii="Times New Roman" w:eastAsia="Times New Roman" w:hAnsi="Times New Roman" w:cs="Times New Roman"/>
                <w:color w:val="000000"/>
                <w:sz w:val="18"/>
              </w:rPr>
              <w:t>,</w:t>
            </w:r>
            <w:r w:rsidRPr="00C04B7C">
              <w:rPr>
                <w:rFonts w:ascii="Times New Roman" w:eastAsia="Times New Roman" w:hAnsi="Times New Roman" w:cs="Times New Roman"/>
                <w:color w:val="000000"/>
                <w:sz w:val="18"/>
              </w:rPr>
              <w:t xml:space="preserve"> 50 </w:t>
            </w:r>
            <w:r>
              <w:rPr>
                <w:rFonts w:ascii="Times New Roman" w:eastAsia="Times New Roman" w:hAnsi="Times New Roman" w:cs="Times New Roman"/>
                <w:color w:val="000000"/>
                <w:sz w:val="18"/>
              </w:rPr>
              <w:t>min;</w:t>
            </w:r>
            <w:r w:rsidRPr="00C04B7C">
              <w:rPr>
                <w:rFonts w:ascii="Times New Roman" w:eastAsia="Times New Roman" w:hAnsi="Times New Roman" w:cs="Times New Roman"/>
                <w:color w:val="000000"/>
                <w:sz w:val="18"/>
              </w:rPr>
              <w:t xml:space="preserve"> if </w:t>
            </w:r>
            <w:r>
              <w:rPr>
                <w:rFonts w:ascii="Times New Roman" w:eastAsia="Times New Roman" w:hAnsi="Times New Roman" w:cs="Times New Roman"/>
                <w:color w:val="000000"/>
                <w:sz w:val="18"/>
              </w:rPr>
              <w:t>the patient also underwent</w:t>
            </w:r>
            <w:r w:rsidRPr="00C04B7C">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chemotherapy,</w:t>
            </w:r>
            <w:r w:rsidRPr="00C04B7C">
              <w:rPr>
                <w:rFonts w:ascii="Times New Roman" w:eastAsia="Times New Roman" w:hAnsi="Times New Roman" w:cs="Times New Roman"/>
                <w:color w:val="000000"/>
                <w:sz w:val="18"/>
              </w:rPr>
              <w:t xml:space="preserve"> 90</w:t>
            </w:r>
            <w:r>
              <w:rPr>
                <w:rFonts w:ascii="Times New Roman" w:eastAsia="Times New Roman" w:hAnsi="Times New Roman" w:cs="Times New Roman"/>
                <w:color w:val="000000"/>
                <w:sz w:val="18"/>
              </w:rPr>
              <w:t xml:space="preserve"> min</w:t>
            </w:r>
            <w:r w:rsidRPr="00C04B7C">
              <w:rPr>
                <w:rFonts w:ascii="Times New Roman" w:eastAsia="Times New Roman" w:hAnsi="Times New Roman" w:cs="Times New Roman"/>
                <w:color w:val="000000"/>
                <w:sz w:val="18"/>
              </w:rPr>
              <w:t>.</w:t>
            </w:r>
          </w:p>
          <w:p w14:paraId="70696E22"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 Delivery to patient: </w:t>
            </w:r>
            <w:r>
              <w:rPr>
                <w:rFonts w:ascii="Times New Roman" w:eastAsia="Times New Roman" w:hAnsi="Times New Roman" w:cs="Times New Roman"/>
                <w:color w:val="000000"/>
                <w:sz w:val="18"/>
              </w:rPr>
              <w:t>For</w:t>
            </w:r>
            <w:r w:rsidRPr="00C04B7C">
              <w:rPr>
                <w:rFonts w:ascii="Times New Roman" w:eastAsia="Times New Roman" w:hAnsi="Times New Roman" w:cs="Times New Roman"/>
                <w:color w:val="000000"/>
                <w:sz w:val="18"/>
              </w:rPr>
              <w:t xml:space="preserve"> surgery</w:t>
            </w:r>
            <w:r>
              <w:rPr>
                <w:rFonts w:ascii="Times New Roman" w:eastAsia="Times New Roman" w:hAnsi="Times New Roman" w:cs="Times New Roman"/>
                <w:color w:val="000000"/>
                <w:sz w:val="18"/>
              </w:rPr>
              <w:t>-only patients,</w:t>
            </w:r>
            <w:r w:rsidRPr="00C04B7C">
              <w:rPr>
                <w:rFonts w:ascii="Times New Roman" w:eastAsia="Times New Roman" w:hAnsi="Times New Roman" w:cs="Times New Roman"/>
                <w:color w:val="000000"/>
                <w:sz w:val="18"/>
              </w:rPr>
              <w:t xml:space="preserve"> 16</w:t>
            </w:r>
            <w:r>
              <w:rPr>
                <w:rFonts w:ascii="Times New Roman" w:eastAsia="Times New Roman" w:hAnsi="Times New Roman" w:cs="Times New Roman"/>
                <w:color w:val="000000"/>
                <w:sz w:val="18"/>
              </w:rPr>
              <w:t xml:space="preserve"> min; for surgery and</w:t>
            </w:r>
            <w:r w:rsidRPr="00C04B7C">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chemotherapy</w:t>
            </w:r>
            <w:r w:rsidRPr="00C04B7C">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 xml:space="preserve">patients, </w:t>
            </w:r>
            <w:r w:rsidRPr="00C04B7C">
              <w:rPr>
                <w:rFonts w:ascii="Times New Roman" w:eastAsia="Times New Roman" w:hAnsi="Times New Roman" w:cs="Times New Roman"/>
                <w:color w:val="000000"/>
                <w:sz w:val="18"/>
              </w:rPr>
              <w:t>26</w:t>
            </w:r>
            <w:r>
              <w:rPr>
                <w:rFonts w:ascii="Times New Roman" w:eastAsia="Times New Roman" w:hAnsi="Times New Roman" w:cs="Times New Roman"/>
                <w:color w:val="000000"/>
                <w:sz w:val="18"/>
              </w:rPr>
              <w:t xml:space="preserve"> min</w:t>
            </w:r>
            <w:r w:rsidRPr="00C04B7C">
              <w:rPr>
                <w:rFonts w:ascii="Times New Roman" w:eastAsia="Times New Roman" w:hAnsi="Times New Roman" w:cs="Times New Roman"/>
                <w:color w:val="000000"/>
                <w:sz w:val="18"/>
              </w:rPr>
              <w:t>.</w:t>
            </w:r>
          </w:p>
          <w:p w14:paraId="17B308DD"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Participants felt the SCPs were e</w:t>
            </w:r>
            <w:r w:rsidRPr="00C04B7C">
              <w:rPr>
                <w:rFonts w:ascii="Times New Roman" w:eastAsia="Times New Roman" w:hAnsi="Times New Roman" w:cs="Times New Roman"/>
                <w:color w:val="000000"/>
                <w:sz w:val="18"/>
              </w:rPr>
              <w:t>asy</w:t>
            </w:r>
            <w:r>
              <w:rPr>
                <w:rFonts w:ascii="Times New Roman" w:eastAsia="Times New Roman" w:hAnsi="Times New Roman" w:cs="Times New Roman"/>
                <w:color w:val="000000"/>
                <w:sz w:val="18"/>
              </w:rPr>
              <w:t xml:space="preserve"> to</w:t>
            </w:r>
            <w:r w:rsidRPr="00C04B7C">
              <w:rPr>
                <w:rFonts w:ascii="Times New Roman" w:eastAsia="Times New Roman" w:hAnsi="Times New Roman" w:cs="Times New Roman"/>
                <w:color w:val="000000"/>
                <w:sz w:val="18"/>
              </w:rPr>
              <w:t xml:space="preserve"> understand</w:t>
            </w:r>
            <w:r>
              <w:rPr>
                <w:rFonts w:ascii="Times New Roman" w:eastAsia="Times New Roman" w:hAnsi="Times New Roman" w:cs="Times New Roman"/>
                <w:color w:val="000000"/>
                <w:sz w:val="18"/>
              </w:rPr>
              <w:t xml:space="preserve"> and</w:t>
            </w:r>
            <w:r w:rsidRPr="00C04B7C">
              <w:rPr>
                <w:rFonts w:ascii="Times New Roman" w:eastAsia="Times New Roman" w:hAnsi="Times New Roman" w:cs="Times New Roman"/>
                <w:color w:val="000000"/>
                <w:sz w:val="18"/>
              </w:rPr>
              <w:t xml:space="preserve"> that enough time and active participation are dedicated to them.</w:t>
            </w:r>
          </w:p>
          <w:p w14:paraId="4A67B929" w14:textId="77777777" w:rsidR="00C71AAD" w:rsidRDefault="00C71AAD" w:rsidP="007F7D85">
            <w:pP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P</w:t>
            </w:r>
            <w:r w:rsidRPr="00C04B7C">
              <w:rPr>
                <w:rFonts w:ascii="Times New Roman" w:eastAsia="Times New Roman" w:hAnsi="Times New Roman" w:cs="Times New Roman"/>
                <w:color w:val="000000"/>
                <w:sz w:val="18"/>
              </w:rPr>
              <w:t>rofessional</w:t>
            </w:r>
            <w:r>
              <w:rPr>
                <w:rFonts w:ascii="Times New Roman" w:eastAsia="Times New Roman" w:hAnsi="Times New Roman" w:cs="Times New Roman"/>
                <w:color w:val="000000"/>
                <w:sz w:val="18"/>
              </w:rPr>
              <w:t>s</w:t>
            </w:r>
            <w:r w:rsidRPr="00C04B7C">
              <w:rPr>
                <w:rFonts w:ascii="Times New Roman" w:eastAsia="Times New Roman" w:hAnsi="Times New Roman" w:cs="Times New Roman"/>
                <w:color w:val="000000"/>
                <w:sz w:val="18"/>
              </w:rPr>
              <w:t xml:space="preserve"> perceive</w:t>
            </w:r>
            <w:r>
              <w:rPr>
                <w:rFonts w:ascii="Times New Roman" w:eastAsia="Times New Roman" w:hAnsi="Times New Roman" w:cs="Times New Roman"/>
                <w:color w:val="000000"/>
                <w:sz w:val="18"/>
              </w:rPr>
              <w:t>d the SCPs</w:t>
            </w:r>
            <w:r w:rsidRPr="00C04B7C">
              <w:rPr>
                <w:rFonts w:ascii="Times New Roman" w:eastAsia="Times New Roman" w:hAnsi="Times New Roman" w:cs="Times New Roman"/>
                <w:color w:val="000000"/>
                <w:sz w:val="18"/>
              </w:rPr>
              <w:t xml:space="preserve"> as useful but very long.</w:t>
            </w:r>
          </w:p>
          <w:p w14:paraId="0837408D" w14:textId="77777777" w:rsidR="00C71AAD" w:rsidRPr="00C04B7C" w:rsidRDefault="00C71AAD" w:rsidP="007F7D85">
            <w:pPr>
              <w:rPr>
                <w:rFonts w:ascii="Times New Roman" w:hAnsi="Times New Roman" w:cs="Times New Roman"/>
                <w:sz w:val="18"/>
                <w:szCs w:val="18"/>
              </w:rPr>
            </w:pPr>
          </w:p>
        </w:tc>
        <w:tc>
          <w:tcPr>
            <w:tcW w:w="1134" w:type="dxa"/>
            <w:shd w:val="clear" w:color="auto" w:fill="BFBFBF" w:themeFill="background1" w:themeFillShade="BF"/>
          </w:tcPr>
          <w:p w14:paraId="4AB40EDB" w14:textId="77777777" w:rsidR="00C71AAD" w:rsidRPr="00C04B7C" w:rsidRDefault="00C71AAD" w:rsidP="007F7D85">
            <w:pPr>
              <w:jc w:val="center"/>
              <w:rPr>
                <w:rFonts w:ascii="Times New Roman" w:hAnsi="Times New Roman" w:cs="Times New Roman"/>
                <w:sz w:val="18"/>
                <w:szCs w:val="18"/>
              </w:rPr>
            </w:pPr>
          </w:p>
          <w:p w14:paraId="78AAB2C9"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7</w:t>
            </w:r>
            <w:r>
              <w:rPr>
                <w:rFonts w:ascii="Times New Roman" w:hAnsi="Times New Roman" w:cs="Times New Roman"/>
                <w:sz w:val="18"/>
                <w:szCs w:val="18"/>
              </w:rPr>
              <w:t>.</w:t>
            </w:r>
            <w:r w:rsidRPr="00C04B7C">
              <w:rPr>
                <w:rFonts w:ascii="Times New Roman" w:hAnsi="Times New Roman" w:cs="Times New Roman"/>
                <w:sz w:val="18"/>
                <w:szCs w:val="18"/>
              </w:rPr>
              <w:t>5</w:t>
            </w:r>
          </w:p>
        </w:tc>
      </w:tr>
      <w:tr w:rsidR="00C71AAD" w:rsidRPr="00C04B7C" w14:paraId="4BDA77FB" w14:textId="77777777" w:rsidTr="007F7D85">
        <w:tc>
          <w:tcPr>
            <w:tcW w:w="1271" w:type="dxa"/>
            <w:shd w:val="clear" w:color="auto" w:fill="auto"/>
          </w:tcPr>
          <w:p w14:paraId="6E260B5A" w14:textId="77777777" w:rsidR="00C71AAD" w:rsidRPr="00C04B7C" w:rsidRDefault="00C71AAD" w:rsidP="007F7D85">
            <w:pPr>
              <w:pStyle w:val="NormalWeb"/>
              <w:spacing w:before="0" w:beforeAutospacing="0" w:after="0" w:afterAutospacing="0"/>
              <w:jc w:val="both"/>
              <w:rPr>
                <w:sz w:val="18"/>
                <w:szCs w:val="18"/>
              </w:rPr>
            </w:pPr>
            <w:r w:rsidRPr="00C04B7C">
              <w:rPr>
                <w:color w:val="000000"/>
                <w:sz w:val="18"/>
              </w:rPr>
              <w:t>Mayer et al.,</w:t>
            </w:r>
          </w:p>
          <w:p w14:paraId="448E7AEC" w14:textId="77777777" w:rsidR="00C71AAD" w:rsidRPr="00C04B7C" w:rsidRDefault="00C71AAD" w:rsidP="007F7D85">
            <w:pPr>
              <w:pStyle w:val="NormalWeb"/>
              <w:spacing w:before="0" w:beforeAutospacing="0" w:after="0" w:afterAutospacing="0"/>
              <w:jc w:val="both"/>
              <w:rPr>
                <w:sz w:val="18"/>
                <w:szCs w:val="18"/>
              </w:rPr>
            </w:pPr>
            <w:r w:rsidRPr="00C04B7C">
              <w:rPr>
                <w:sz w:val="18"/>
                <w:szCs w:val="18"/>
              </w:rPr>
              <w:t>(2016)</w:t>
            </w:r>
          </w:p>
          <w:p w14:paraId="290E9A0F" w14:textId="77777777" w:rsidR="00C71AAD" w:rsidRPr="00C04B7C" w:rsidRDefault="00C71AAD" w:rsidP="007F7D85">
            <w:pPr>
              <w:jc w:val="both"/>
              <w:rPr>
                <w:rFonts w:ascii="Times New Roman" w:eastAsia="Times New Roman" w:hAnsi="Times New Roman" w:cs="Times New Roman"/>
                <w:color w:val="111111"/>
                <w:sz w:val="18"/>
                <w:szCs w:val="18"/>
              </w:rPr>
            </w:pPr>
            <w:r w:rsidRPr="00773AEC">
              <w:rPr>
                <w:rFonts w:ascii="Times New Roman" w:eastAsia="Times New Roman" w:hAnsi="Times New Roman" w:cs="Times New Roman"/>
                <w:sz w:val="18"/>
                <w:szCs w:val="18"/>
                <w:lang w:eastAsia="es-ES_tradnl"/>
              </w:rPr>
              <w:t>United States</w:t>
            </w:r>
            <w:r>
              <w:rPr>
                <w:rFonts w:ascii="Times New Roman" w:eastAsia="Times New Roman" w:hAnsi="Times New Roman" w:cs="Times New Roman"/>
                <w:sz w:val="18"/>
                <w:szCs w:val="18"/>
                <w:lang w:eastAsia="es-ES_tradnl"/>
              </w:rPr>
              <w:t>.</w:t>
            </w:r>
          </w:p>
        </w:tc>
        <w:tc>
          <w:tcPr>
            <w:tcW w:w="2268" w:type="dxa"/>
            <w:shd w:val="clear" w:color="auto" w:fill="auto"/>
          </w:tcPr>
          <w:p w14:paraId="303901A0" w14:textId="77777777" w:rsidR="00C71AAD" w:rsidRPr="00C04B7C" w:rsidRDefault="00C71AAD" w:rsidP="007F7D85">
            <w:pPr>
              <w:pStyle w:val="NormalWeb"/>
              <w:rPr>
                <w:rFonts w:eastAsiaTheme="minorEastAsia"/>
                <w:sz w:val="18"/>
                <w:szCs w:val="18"/>
                <w:lang w:eastAsia="en-US"/>
              </w:rPr>
            </w:pPr>
            <w:r w:rsidRPr="00C04B7C">
              <w:rPr>
                <w:color w:val="000000"/>
                <w:sz w:val="18"/>
              </w:rPr>
              <w:t xml:space="preserve">To compare the delivery of the care plan alone versus the delivery of the plan </w:t>
            </w:r>
            <w:r>
              <w:rPr>
                <w:color w:val="000000"/>
                <w:sz w:val="18"/>
              </w:rPr>
              <w:t>plus</w:t>
            </w:r>
            <w:r w:rsidRPr="00C04B7C">
              <w:rPr>
                <w:color w:val="000000"/>
                <w:sz w:val="18"/>
              </w:rPr>
              <w:t xml:space="preserve"> a follow-up visit with the primary care</w:t>
            </w:r>
            <w:r>
              <w:rPr>
                <w:color w:val="000000"/>
                <w:sz w:val="18"/>
              </w:rPr>
              <w:t xml:space="preserve"> (PC)</w:t>
            </w:r>
            <w:r w:rsidRPr="00C04B7C">
              <w:rPr>
                <w:color w:val="000000"/>
                <w:sz w:val="18"/>
              </w:rPr>
              <w:t xml:space="preserve"> physician.</w:t>
            </w:r>
          </w:p>
        </w:tc>
        <w:tc>
          <w:tcPr>
            <w:tcW w:w="1134" w:type="dxa"/>
            <w:shd w:val="clear" w:color="auto" w:fill="auto"/>
          </w:tcPr>
          <w:p w14:paraId="1600183E"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N=34.</w:t>
            </w:r>
          </w:p>
          <w:p w14:paraId="1CAEB015"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Various</w:t>
            </w:r>
            <w:r>
              <w:rPr>
                <w:rFonts w:ascii="Times New Roman" w:eastAsia="Times New Roman" w:hAnsi="Times New Roman" w:cs="Times New Roman"/>
                <w:color w:val="000000"/>
                <w:sz w:val="18"/>
              </w:rPr>
              <w:t xml:space="preserve"> cancers.</w:t>
            </w:r>
          </w:p>
        </w:tc>
        <w:tc>
          <w:tcPr>
            <w:tcW w:w="1276" w:type="dxa"/>
            <w:shd w:val="clear" w:color="auto" w:fill="auto"/>
          </w:tcPr>
          <w:p w14:paraId="74A5D9E3"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R</w:t>
            </w:r>
            <w:r>
              <w:rPr>
                <w:rFonts w:ascii="Times New Roman" w:eastAsia="Times New Roman" w:hAnsi="Times New Roman" w:cs="Times New Roman"/>
                <w:color w:val="000000"/>
                <w:sz w:val="18"/>
              </w:rPr>
              <w:t xml:space="preserve">andomized </w:t>
            </w:r>
            <w:r w:rsidRPr="00C04B7C">
              <w:rPr>
                <w:rFonts w:ascii="Times New Roman" w:eastAsia="Times New Roman" w:hAnsi="Times New Roman" w:cs="Times New Roman"/>
                <w:color w:val="000000"/>
                <w:sz w:val="18"/>
              </w:rPr>
              <w:t>C</w:t>
            </w:r>
            <w:r>
              <w:rPr>
                <w:rFonts w:ascii="Times New Roman" w:eastAsia="Times New Roman" w:hAnsi="Times New Roman" w:cs="Times New Roman"/>
                <w:color w:val="000000"/>
                <w:sz w:val="18"/>
              </w:rPr>
              <w:t xml:space="preserve">ontrol </w:t>
            </w:r>
            <w:proofErr w:type="spellStart"/>
            <w:r w:rsidRPr="00C04B7C">
              <w:rPr>
                <w:rFonts w:ascii="Times New Roman" w:eastAsia="Times New Roman" w:hAnsi="Times New Roman" w:cs="Times New Roman"/>
                <w:color w:val="000000"/>
                <w:sz w:val="18"/>
              </w:rPr>
              <w:t>T</w:t>
            </w:r>
            <w:r>
              <w:rPr>
                <w:rFonts w:ascii="Times New Roman" w:eastAsia="Times New Roman" w:hAnsi="Times New Roman" w:cs="Times New Roman"/>
                <w:color w:val="000000"/>
                <w:sz w:val="18"/>
              </w:rPr>
              <w:t>riel</w:t>
            </w:r>
            <w:proofErr w:type="spellEnd"/>
            <w:r>
              <w:rPr>
                <w:rFonts w:ascii="Times New Roman" w:eastAsia="Times New Roman" w:hAnsi="Times New Roman" w:cs="Times New Roman"/>
                <w:color w:val="000000"/>
                <w:sz w:val="18"/>
              </w:rPr>
              <w:t xml:space="preserve"> Pilot.</w:t>
            </w:r>
          </w:p>
        </w:tc>
        <w:tc>
          <w:tcPr>
            <w:tcW w:w="1984" w:type="dxa"/>
            <w:shd w:val="clear" w:color="auto" w:fill="auto"/>
          </w:tcPr>
          <w:p w14:paraId="19A4C584"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Based on</w:t>
            </w:r>
            <w:r>
              <w:rPr>
                <w:rFonts w:ascii="Times New Roman" w:eastAsia="Times New Roman" w:hAnsi="Times New Roman" w:cs="Times New Roman"/>
                <w:color w:val="000000"/>
                <w:sz w:val="18"/>
              </w:rPr>
              <w:t xml:space="preserve"> the</w:t>
            </w:r>
            <w:r w:rsidRPr="00C04B7C">
              <w:rPr>
                <w:rFonts w:ascii="Times New Roman" w:eastAsia="Times New Roman" w:hAnsi="Times New Roman" w:cs="Times New Roman"/>
                <w:color w:val="000000"/>
                <w:sz w:val="18"/>
              </w:rPr>
              <w:t xml:space="preserve"> IOM model</w:t>
            </w:r>
            <w:r>
              <w:rPr>
                <w:rFonts w:ascii="Times New Roman" w:eastAsia="Times New Roman" w:hAnsi="Times New Roman" w:cs="Times New Roman"/>
                <w:color w:val="000000"/>
                <w:sz w:val="18"/>
              </w:rPr>
              <w:t>.</w:t>
            </w:r>
          </w:p>
          <w:p w14:paraId="613A09BB"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SCP + PC </w:t>
            </w:r>
            <w:r>
              <w:rPr>
                <w:rFonts w:ascii="Times New Roman" w:eastAsia="Times New Roman" w:hAnsi="Times New Roman" w:cs="Times New Roman"/>
                <w:color w:val="000000"/>
                <w:sz w:val="18"/>
              </w:rPr>
              <w:t>physician</w:t>
            </w:r>
            <w:r w:rsidRPr="00C04B7C">
              <w:rPr>
                <w:rFonts w:ascii="Times New Roman" w:eastAsia="Times New Roman" w:hAnsi="Times New Roman" w:cs="Times New Roman"/>
                <w:color w:val="000000"/>
                <w:sz w:val="18"/>
              </w:rPr>
              <w:t xml:space="preserve"> visit</w:t>
            </w:r>
            <w:r>
              <w:rPr>
                <w:rFonts w:ascii="Times New Roman" w:eastAsia="Times New Roman" w:hAnsi="Times New Roman" w:cs="Times New Roman"/>
                <w:color w:val="000000"/>
                <w:sz w:val="18"/>
              </w:rPr>
              <w:t>.</w:t>
            </w:r>
          </w:p>
          <w:p w14:paraId="0A942E4B" w14:textId="77777777" w:rsidR="00C71AAD" w:rsidRPr="00C04B7C" w:rsidRDefault="00C71AAD" w:rsidP="007F7D85">
            <w:pPr>
              <w:rPr>
                <w:rFonts w:ascii="Times New Roman" w:hAnsi="Times New Roman" w:cs="Times New Roman"/>
                <w:sz w:val="18"/>
                <w:szCs w:val="18"/>
              </w:rPr>
            </w:pPr>
          </w:p>
        </w:tc>
        <w:tc>
          <w:tcPr>
            <w:tcW w:w="1701" w:type="dxa"/>
            <w:shd w:val="clear" w:color="auto" w:fill="auto"/>
          </w:tcPr>
          <w:p w14:paraId="71C0A12D" w14:textId="77777777" w:rsidR="00C71AAD" w:rsidRPr="00070FFE" w:rsidRDefault="00C71AAD" w:rsidP="007F7D85">
            <w:pPr>
              <w:rPr>
                <w:rFonts w:ascii="Times New Roman" w:hAnsi="Times New Roman" w:cs="Times New Roman"/>
                <w:color w:val="FF0000"/>
                <w:sz w:val="18"/>
                <w:szCs w:val="18"/>
              </w:rPr>
            </w:pPr>
            <w:r w:rsidRPr="00070FFE">
              <w:rPr>
                <w:rFonts w:ascii="Times New Roman" w:eastAsia="Times New Roman" w:hAnsi="Times New Roman" w:cs="Times New Roman"/>
                <w:color w:val="FF0000"/>
                <w:sz w:val="18"/>
              </w:rPr>
              <w:t>Design and delivery.</w:t>
            </w:r>
          </w:p>
          <w:p w14:paraId="05F42274" w14:textId="77777777" w:rsidR="00C71AAD" w:rsidRPr="00070FFE" w:rsidRDefault="00C71AAD" w:rsidP="007F7D85">
            <w:pPr>
              <w:rPr>
                <w:rFonts w:ascii="Times New Roman" w:hAnsi="Times New Roman" w:cs="Times New Roman"/>
                <w:color w:val="FF0000"/>
                <w:sz w:val="18"/>
                <w:szCs w:val="18"/>
              </w:rPr>
            </w:pPr>
          </w:p>
        </w:tc>
        <w:tc>
          <w:tcPr>
            <w:tcW w:w="3828" w:type="dxa"/>
            <w:shd w:val="clear" w:color="auto" w:fill="auto"/>
          </w:tcPr>
          <w:p w14:paraId="01DA6D39"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Improved confidence</w:t>
            </w:r>
            <w:r>
              <w:rPr>
                <w:rFonts w:ascii="Times New Roman" w:eastAsia="Times New Roman" w:hAnsi="Times New Roman" w:cs="Times New Roman"/>
                <w:color w:val="000000"/>
                <w:sz w:val="18"/>
              </w:rPr>
              <w:t xml:space="preserve"> was reported</w:t>
            </w:r>
            <w:r w:rsidRPr="00C04B7C">
              <w:rPr>
                <w:rFonts w:ascii="Times New Roman" w:eastAsia="Times New Roman" w:hAnsi="Times New Roman" w:cs="Times New Roman"/>
                <w:color w:val="000000"/>
                <w:sz w:val="18"/>
              </w:rPr>
              <w:t xml:space="preserve"> in both groups. Motivation and empowerment of the survivor can improve confidence and adherence to the plan.</w:t>
            </w:r>
          </w:p>
          <w:p w14:paraId="339CD636"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Increased concern = unintended consequence</w:t>
            </w:r>
            <w:r>
              <w:rPr>
                <w:rFonts w:ascii="Times New Roman" w:eastAsia="Times New Roman" w:hAnsi="Times New Roman" w:cs="Times New Roman"/>
                <w:color w:val="000000"/>
                <w:sz w:val="18"/>
              </w:rPr>
              <w:t>s</w:t>
            </w:r>
            <w:r w:rsidRPr="00C04B7C">
              <w:rPr>
                <w:rFonts w:ascii="Times New Roman" w:eastAsia="Times New Roman" w:hAnsi="Times New Roman" w:cs="Times New Roman"/>
                <w:color w:val="000000"/>
                <w:sz w:val="18"/>
              </w:rPr>
              <w:t xml:space="preserve"> that decrease</w:t>
            </w:r>
            <w:r>
              <w:rPr>
                <w:rFonts w:ascii="Times New Roman" w:eastAsia="Times New Roman" w:hAnsi="Times New Roman" w:cs="Times New Roman"/>
                <w:color w:val="000000"/>
                <w:sz w:val="18"/>
              </w:rPr>
              <w:t>d</w:t>
            </w:r>
            <w:r w:rsidRPr="00C04B7C">
              <w:rPr>
                <w:rFonts w:ascii="Times New Roman" w:eastAsia="Times New Roman" w:hAnsi="Times New Roman" w:cs="Times New Roman"/>
                <w:color w:val="000000"/>
                <w:sz w:val="18"/>
              </w:rPr>
              <w:t xml:space="preserve"> with SCP + </w:t>
            </w:r>
            <w:r>
              <w:rPr>
                <w:rFonts w:ascii="Times New Roman" w:eastAsia="Times New Roman" w:hAnsi="Times New Roman" w:cs="Times New Roman"/>
                <w:color w:val="000000"/>
                <w:sz w:val="18"/>
              </w:rPr>
              <w:t>v</w:t>
            </w:r>
            <w:r w:rsidRPr="00C04B7C">
              <w:rPr>
                <w:rFonts w:ascii="Times New Roman" w:eastAsia="Times New Roman" w:hAnsi="Times New Roman" w:cs="Times New Roman"/>
                <w:color w:val="000000"/>
                <w:sz w:val="18"/>
              </w:rPr>
              <w:t>isit.</w:t>
            </w:r>
          </w:p>
          <w:p w14:paraId="22D2996F" w14:textId="77777777" w:rsidR="00C71AAD" w:rsidRDefault="00C71AAD" w:rsidP="007F7D85">
            <w:pPr>
              <w:rPr>
                <w:rFonts w:ascii="Times New Roman" w:hAnsi="Times New Roman" w:cs="Times New Roman"/>
                <w:sz w:val="18"/>
                <w:szCs w:val="18"/>
              </w:rPr>
            </w:pPr>
          </w:p>
          <w:p w14:paraId="0454EA34" w14:textId="77777777" w:rsidR="00C71AAD" w:rsidRPr="00C04B7C" w:rsidRDefault="00C71AAD" w:rsidP="007F7D85">
            <w:pPr>
              <w:rPr>
                <w:rFonts w:ascii="Times New Roman" w:hAnsi="Times New Roman" w:cs="Times New Roman"/>
                <w:sz w:val="18"/>
                <w:szCs w:val="18"/>
              </w:rPr>
            </w:pPr>
          </w:p>
        </w:tc>
        <w:tc>
          <w:tcPr>
            <w:tcW w:w="1134" w:type="dxa"/>
            <w:shd w:val="clear" w:color="auto" w:fill="auto"/>
          </w:tcPr>
          <w:p w14:paraId="48A98D2E" w14:textId="77777777" w:rsidR="00C71AAD" w:rsidRPr="00C04B7C" w:rsidRDefault="00C71AAD" w:rsidP="007F7D85">
            <w:pPr>
              <w:jc w:val="center"/>
              <w:rPr>
                <w:rFonts w:ascii="Times New Roman" w:hAnsi="Times New Roman" w:cs="Times New Roman"/>
                <w:sz w:val="18"/>
                <w:szCs w:val="18"/>
              </w:rPr>
            </w:pPr>
          </w:p>
          <w:p w14:paraId="2B99F1B5"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9</w:t>
            </w:r>
            <w:r>
              <w:rPr>
                <w:rFonts w:ascii="Times New Roman" w:hAnsi="Times New Roman" w:cs="Times New Roman"/>
                <w:sz w:val="18"/>
                <w:szCs w:val="18"/>
              </w:rPr>
              <w:t>.</w:t>
            </w:r>
            <w:r w:rsidRPr="00C04B7C">
              <w:rPr>
                <w:rFonts w:ascii="Times New Roman" w:hAnsi="Times New Roman" w:cs="Times New Roman"/>
                <w:sz w:val="18"/>
                <w:szCs w:val="18"/>
              </w:rPr>
              <w:t>1</w:t>
            </w:r>
          </w:p>
        </w:tc>
      </w:tr>
      <w:tr w:rsidR="00C71AAD" w:rsidRPr="00C04B7C" w14:paraId="6D62C748" w14:textId="77777777" w:rsidTr="007F7D85">
        <w:tc>
          <w:tcPr>
            <w:tcW w:w="1271" w:type="dxa"/>
            <w:shd w:val="clear" w:color="auto" w:fill="BFBFBF" w:themeFill="background1" w:themeFillShade="BF"/>
          </w:tcPr>
          <w:p w14:paraId="1739C01D"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lastRenderedPageBreak/>
              <w:t xml:space="preserve"> AUTHOR</w:t>
            </w:r>
          </w:p>
          <w:p w14:paraId="1D8BC98A" w14:textId="77777777" w:rsidR="00C71AAD" w:rsidRPr="00C04B7C" w:rsidRDefault="00C71AAD" w:rsidP="007F7D85">
            <w:pPr>
              <w:pStyle w:val="NormalWeb"/>
              <w:spacing w:before="0" w:beforeAutospacing="0" w:after="0" w:afterAutospacing="0"/>
              <w:jc w:val="both"/>
              <w:rPr>
                <w:color w:val="000000"/>
                <w:sz w:val="18"/>
              </w:rPr>
            </w:pPr>
            <w:r w:rsidRPr="00C04B7C">
              <w:rPr>
                <w:color w:val="000000"/>
                <w:sz w:val="18"/>
              </w:rPr>
              <w:t xml:space="preserve"> Country</w:t>
            </w:r>
          </w:p>
        </w:tc>
        <w:tc>
          <w:tcPr>
            <w:tcW w:w="2268" w:type="dxa"/>
            <w:shd w:val="clear" w:color="auto" w:fill="BFBFBF" w:themeFill="background1" w:themeFillShade="BF"/>
          </w:tcPr>
          <w:p w14:paraId="16BF8508" w14:textId="77777777" w:rsidR="00C71AAD" w:rsidRPr="00C04B7C" w:rsidRDefault="00C71AAD" w:rsidP="007F7D85">
            <w:pPr>
              <w:pStyle w:val="NormalWeb"/>
              <w:rPr>
                <w:color w:val="000000"/>
                <w:sz w:val="18"/>
              </w:rPr>
            </w:pPr>
            <w:r w:rsidRPr="00C04B7C">
              <w:rPr>
                <w:color w:val="000000"/>
                <w:sz w:val="18"/>
              </w:rPr>
              <w:t xml:space="preserve"> OBJECTIVE</w:t>
            </w:r>
          </w:p>
        </w:tc>
        <w:tc>
          <w:tcPr>
            <w:tcW w:w="1134" w:type="dxa"/>
            <w:shd w:val="clear" w:color="auto" w:fill="BFBFBF" w:themeFill="background1" w:themeFillShade="BF"/>
          </w:tcPr>
          <w:p w14:paraId="4C5F4BD6"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 SAMPLE</w:t>
            </w:r>
          </w:p>
          <w:p w14:paraId="7EED38F7" w14:textId="77777777" w:rsidR="00C71AAD" w:rsidRPr="00C04B7C" w:rsidRDefault="00C71AAD" w:rsidP="007F7D85">
            <w:pPr>
              <w:jc w:val="both"/>
              <w:rPr>
                <w:rFonts w:ascii="Times New Roman" w:hAnsi="Times New Roman" w:cs="Times New Roman"/>
                <w:sz w:val="18"/>
                <w:szCs w:val="18"/>
              </w:rPr>
            </w:pPr>
          </w:p>
        </w:tc>
        <w:tc>
          <w:tcPr>
            <w:tcW w:w="1276" w:type="dxa"/>
            <w:shd w:val="clear" w:color="auto" w:fill="BFBFBF" w:themeFill="background1" w:themeFillShade="BF"/>
          </w:tcPr>
          <w:p w14:paraId="6DAF4EF8"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DESIGN</w:t>
            </w:r>
          </w:p>
        </w:tc>
        <w:tc>
          <w:tcPr>
            <w:tcW w:w="1984" w:type="dxa"/>
            <w:shd w:val="clear" w:color="auto" w:fill="BFBFBF" w:themeFill="background1" w:themeFillShade="BF"/>
          </w:tcPr>
          <w:p w14:paraId="79756804"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SURVIVORSHIP CARE PLAN (SCP)</w:t>
            </w:r>
          </w:p>
        </w:tc>
        <w:tc>
          <w:tcPr>
            <w:tcW w:w="1701" w:type="dxa"/>
            <w:shd w:val="clear" w:color="auto" w:fill="BFBFBF" w:themeFill="background1" w:themeFillShade="BF"/>
          </w:tcPr>
          <w:p w14:paraId="28245F42" w14:textId="77777777" w:rsidR="00C71AAD" w:rsidRPr="00070FFE" w:rsidRDefault="00C71AAD" w:rsidP="007F7D85">
            <w:pPr>
              <w:rPr>
                <w:rFonts w:ascii="Times New Roman" w:eastAsia="Times New Roman" w:hAnsi="Times New Roman" w:cs="Times New Roman"/>
                <w:color w:val="FF0000"/>
                <w:sz w:val="18"/>
              </w:rPr>
            </w:pPr>
            <w:r w:rsidRPr="00070FFE">
              <w:rPr>
                <w:rFonts w:ascii="Times New Roman" w:eastAsia="Times New Roman" w:hAnsi="Times New Roman" w:cs="Times New Roman"/>
                <w:color w:val="FF0000"/>
                <w:sz w:val="18"/>
              </w:rPr>
              <w:t xml:space="preserve"> NURSING PARTICIPATION</w:t>
            </w:r>
          </w:p>
        </w:tc>
        <w:tc>
          <w:tcPr>
            <w:tcW w:w="3828" w:type="dxa"/>
            <w:shd w:val="clear" w:color="auto" w:fill="BFBFBF" w:themeFill="background1" w:themeFillShade="BF"/>
          </w:tcPr>
          <w:p w14:paraId="16673FEB" w14:textId="77777777" w:rsidR="00C71AAD" w:rsidRPr="00C04B7C" w:rsidRDefault="00C71AAD" w:rsidP="007F7D85">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KEY RESULTS</w:t>
            </w:r>
          </w:p>
        </w:tc>
        <w:tc>
          <w:tcPr>
            <w:tcW w:w="1134" w:type="dxa"/>
            <w:shd w:val="clear" w:color="auto" w:fill="BFBFBF" w:themeFill="background1" w:themeFillShade="BF"/>
          </w:tcPr>
          <w:p w14:paraId="120BE527" w14:textId="77777777" w:rsidR="00C71AAD" w:rsidRPr="00C04B7C" w:rsidRDefault="00C71AAD" w:rsidP="007F7D85">
            <w:pPr>
              <w:jc w:val="center"/>
              <w:rPr>
                <w:rFonts w:ascii="Times New Roman" w:hAnsi="Times New Roman" w:cs="Times New Roman"/>
                <w:sz w:val="18"/>
                <w:szCs w:val="18"/>
              </w:rPr>
            </w:pPr>
            <w:r w:rsidRPr="00C04B7C">
              <w:rPr>
                <w:rFonts w:ascii="Times New Roman" w:eastAsia="Times New Roman" w:hAnsi="Times New Roman" w:cs="Times New Roman"/>
                <w:color w:val="000000"/>
                <w:sz w:val="18"/>
              </w:rPr>
              <w:t>JBI QUALITY</w:t>
            </w:r>
          </w:p>
        </w:tc>
      </w:tr>
      <w:tr w:rsidR="00070FFE" w:rsidRPr="00070FFE" w14:paraId="1677FB6A" w14:textId="77777777" w:rsidTr="007F7D85">
        <w:tc>
          <w:tcPr>
            <w:tcW w:w="1271" w:type="dxa"/>
            <w:shd w:val="clear" w:color="auto" w:fill="auto"/>
          </w:tcPr>
          <w:p w14:paraId="11CB45DA" w14:textId="77777777" w:rsidR="00070FFE" w:rsidRPr="00070FFE" w:rsidRDefault="00070FFE" w:rsidP="007F7D85">
            <w:pPr>
              <w:pStyle w:val="NormalWeb"/>
              <w:spacing w:before="0" w:beforeAutospacing="0" w:after="0" w:afterAutospacing="0"/>
              <w:jc w:val="both"/>
              <w:rPr>
                <w:color w:val="FF0000"/>
                <w:sz w:val="18"/>
              </w:rPr>
            </w:pPr>
            <w:r w:rsidRPr="00070FFE">
              <w:rPr>
                <w:color w:val="FF0000"/>
                <w:sz w:val="18"/>
              </w:rPr>
              <w:t>Miller et al.,</w:t>
            </w:r>
          </w:p>
          <w:p w14:paraId="738F092A" w14:textId="2B7376C6" w:rsidR="00070FFE" w:rsidRPr="00070FFE" w:rsidRDefault="00070FFE" w:rsidP="007F7D85">
            <w:pPr>
              <w:pStyle w:val="NormalWeb"/>
              <w:spacing w:before="0" w:beforeAutospacing="0" w:after="0" w:afterAutospacing="0"/>
              <w:jc w:val="both"/>
              <w:rPr>
                <w:color w:val="FF0000"/>
                <w:sz w:val="18"/>
              </w:rPr>
            </w:pPr>
            <w:r w:rsidRPr="00070FFE">
              <w:rPr>
                <w:color w:val="FF0000"/>
                <w:sz w:val="18"/>
              </w:rPr>
              <w:t>(2008) United States</w:t>
            </w:r>
          </w:p>
        </w:tc>
        <w:tc>
          <w:tcPr>
            <w:tcW w:w="2268" w:type="dxa"/>
            <w:shd w:val="clear" w:color="auto" w:fill="auto"/>
          </w:tcPr>
          <w:p w14:paraId="515F7F73" w14:textId="298DBC8C" w:rsidR="00070FFE" w:rsidRPr="005D6C34" w:rsidRDefault="005D6C34" w:rsidP="007F7D85">
            <w:pPr>
              <w:pStyle w:val="NormalWeb"/>
              <w:rPr>
                <w:color w:val="FF0000"/>
                <w:sz w:val="18"/>
                <w:lang w:val="en-US"/>
              </w:rPr>
            </w:pPr>
            <w:r w:rsidRPr="005D6C34">
              <w:rPr>
                <w:color w:val="FF0000"/>
                <w:sz w:val="18"/>
                <w:lang w:val="en-US"/>
              </w:rPr>
              <w:t>Describe the development, implementation, and evaluation of a survivor care plan as a guide for other clinical areas</w:t>
            </w:r>
          </w:p>
        </w:tc>
        <w:tc>
          <w:tcPr>
            <w:tcW w:w="1134" w:type="dxa"/>
            <w:shd w:val="clear" w:color="auto" w:fill="auto"/>
          </w:tcPr>
          <w:p w14:paraId="1E9209C5" w14:textId="77777777" w:rsidR="00070FFE" w:rsidRPr="00070FFE" w:rsidRDefault="00070FFE" w:rsidP="007F7D85">
            <w:pPr>
              <w:jc w:val="both"/>
              <w:rPr>
                <w:rFonts w:ascii="Times New Roman" w:hAnsi="Times New Roman" w:cs="Times New Roman"/>
                <w:color w:val="FF0000"/>
                <w:sz w:val="18"/>
                <w:szCs w:val="18"/>
                <w:lang w:val="es-ES"/>
              </w:rPr>
            </w:pPr>
            <w:r w:rsidRPr="00070FFE">
              <w:rPr>
                <w:rFonts w:ascii="Times New Roman" w:hAnsi="Times New Roman" w:cs="Times New Roman"/>
                <w:color w:val="FF0000"/>
                <w:sz w:val="18"/>
                <w:szCs w:val="18"/>
                <w:lang w:val="es-ES"/>
              </w:rPr>
              <w:t>N=5</w:t>
            </w:r>
          </w:p>
          <w:p w14:paraId="57A94DE5" w14:textId="69178A7F" w:rsidR="00070FFE" w:rsidRPr="00070FFE" w:rsidRDefault="00070FFE" w:rsidP="007F7D85">
            <w:pPr>
              <w:jc w:val="both"/>
              <w:rPr>
                <w:rFonts w:ascii="Times New Roman" w:hAnsi="Times New Roman" w:cs="Times New Roman"/>
                <w:color w:val="FF0000"/>
                <w:sz w:val="18"/>
                <w:szCs w:val="18"/>
                <w:lang w:val="es-ES"/>
              </w:rPr>
            </w:pPr>
            <w:proofErr w:type="spellStart"/>
            <w:r w:rsidRPr="00070FFE">
              <w:rPr>
                <w:rFonts w:ascii="Times New Roman" w:hAnsi="Times New Roman" w:cs="Times New Roman"/>
                <w:color w:val="FF0000"/>
                <w:sz w:val="18"/>
                <w:szCs w:val="18"/>
                <w:lang w:val="es-ES"/>
              </w:rPr>
              <w:t>Breast</w:t>
            </w:r>
            <w:proofErr w:type="spellEnd"/>
            <w:r w:rsidRPr="00070FFE">
              <w:rPr>
                <w:rFonts w:ascii="Times New Roman" w:hAnsi="Times New Roman" w:cs="Times New Roman"/>
                <w:color w:val="FF0000"/>
                <w:sz w:val="18"/>
                <w:szCs w:val="18"/>
                <w:lang w:val="es-ES"/>
              </w:rPr>
              <w:t xml:space="preserve"> </w:t>
            </w:r>
            <w:proofErr w:type="spellStart"/>
            <w:r w:rsidRPr="00070FFE">
              <w:rPr>
                <w:rFonts w:ascii="Times New Roman" w:hAnsi="Times New Roman" w:cs="Times New Roman"/>
                <w:color w:val="FF0000"/>
                <w:sz w:val="18"/>
                <w:szCs w:val="18"/>
                <w:lang w:val="es-ES"/>
              </w:rPr>
              <w:t>cancer</w:t>
            </w:r>
            <w:proofErr w:type="spellEnd"/>
          </w:p>
        </w:tc>
        <w:tc>
          <w:tcPr>
            <w:tcW w:w="1276" w:type="dxa"/>
            <w:shd w:val="clear" w:color="auto" w:fill="auto"/>
          </w:tcPr>
          <w:p w14:paraId="151E3258" w14:textId="6FC80FAA" w:rsidR="00070FFE" w:rsidRPr="00070FFE" w:rsidRDefault="00070FFE" w:rsidP="007F7D85">
            <w:pPr>
              <w:rPr>
                <w:rFonts w:ascii="Times New Roman" w:eastAsia="Times New Roman" w:hAnsi="Times New Roman" w:cs="Times New Roman"/>
                <w:color w:val="FF0000"/>
                <w:sz w:val="18"/>
                <w:lang w:val="es-ES"/>
              </w:rPr>
            </w:pPr>
            <w:proofErr w:type="spellStart"/>
            <w:r w:rsidRPr="00070FFE">
              <w:rPr>
                <w:rFonts w:ascii="Times New Roman" w:eastAsia="Times New Roman" w:hAnsi="Times New Roman" w:cs="Times New Roman"/>
                <w:color w:val="FF0000"/>
                <w:sz w:val="18"/>
                <w:lang w:val="es-ES"/>
              </w:rPr>
              <w:t>Descriptive</w:t>
            </w:r>
            <w:proofErr w:type="spellEnd"/>
          </w:p>
        </w:tc>
        <w:tc>
          <w:tcPr>
            <w:tcW w:w="1984" w:type="dxa"/>
            <w:shd w:val="clear" w:color="auto" w:fill="auto"/>
          </w:tcPr>
          <w:p w14:paraId="427E1FE1" w14:textId="66D8240B" w:rsidR="00070FFE" w:rsidRPr="00070FFE" w:rsidRDefault="00070FFE" w:rsidP="007F7D85">
            <w:pPr>
              <w:rPr>
                <w:rFonts w:ascii="Times New Roman" w:eastAsia="Times New Roman" w:hAnsi="Times New Roman" w:cs="Times New Roman"/>
                <w:color w:val="FF0000"/>
                <w:sz w:val="18"/>
                <w:lang w:val="en-US"/>
              </w:rPr>
            </w:pPr>
            <w:r w:rsidRPr="00070FFE">
              <w:rPr>
                <w:rFonts w:ascii="Times New Roman" w:eastAsia="Times New Roman" w:hAnsi="Times New Roman" w:cs="Times New Roman"/>
                <w:color w:val="FF0000"/>
                <w:sz w:val="18"/>
                <w:lang w:val="en-US"/>
              </w:rPr>
              <w:t>Based on the IOM model</w:t>
            </w:r>
          </w:p>
        </w:tc>
        <w:tc>
          <w:tcPr>
            <w:tcW w:w="1701" w:type="dxa"/>
            <w:shd w:val="clear" w:color="auto" w:fill="auto"/>
          </w:tcPr>
          <w:p w14:paraId="7B99C045" w14:textId="279A971B" w:rsidR="00070FFE" w:rsidRPr="00070FFE" w:rsidRDefault="004210BA" w:rsidP="007F7D85">
            <w:pPr>
              <w:rPr>
                <w:rFonts w:ascii="Times New Roman" w:eastAsia="Times New Roman" w:hAnsi="Times New Roman" w:cs="Times New Roman"/>
                <w:color w:val="FF0000"/>
                <w:sz w:val="18"/>
                <w:lang w:val="en-US"/>
              </w:rPr>
            </w:pPr>
            <w:r>
              <w:rPr>
                <w:rFonts w:ascii="Times New Roman" w:eastAsia="Times New Roman" w:hAnsi="Times New Roman" w:cs="Times New Roman"/>
                <w:color w:val="FF0000"/>
                <w:sz w:val="18"/>
              </w:rPr>
              <w:t>Collaboration in d</w:t>
            </w:r>
            <w:r w:rsidR="00070FFE" w:rsidRPr="00070FFE">
              <w:rPr>
                <w:rFonts w:ascii="Times New Roman" w:eastAsia="Times New Roman" w:hAnsi="Times New Roman" w:cs="Times New Roman"/>
                <w:color w:val="FF0000"/>
                <w:sz w:val="18"/>
              </w:rPr>
              <w:t>esign, delivery and monitoring.</w:t>
            </w:r>
          </w:p>
        </w:tc>
        <w:tc>
          <w:tcPr>
            <w:tcW w:w="3828" w:type="dxa"/>
            <w:shd w:val="clear" w:color="auto" w:fill="auto"/>
          </w:tcPr>
          <w:p w14:paraId="396611BD" w14:textId="56650740" w:rsidR="005D6C34" w:rsidRPr="005D6C34" w:rsidRDefault="005D6C34" w:rsidP="007F7D85">
            <w:pPr>
              <w:rPr>
                <w:rFonts w:ascii="Times New Roman" w:eastAsia="Times New Roman" w:hAnsi="Times New Roman" w:cs="Times New Roman"/>
                <w:color w:val="FF0000"/>
                <w:sz w:val="18"/>
                <w:lang w:val="en-US"/>
              </w:rPr>
            </w:pPr>
            <w:r w:rsidRPr="005D6C34">
              <w:rPr>
                <w:rFonts w:ascii="Times New Roman" w:eastAsia="Times New Roman" w:hAnsi="Times New Roman" w:cs="Times New Roman"/>
                <w:color w:val="FF0000"/>
                <w:sz w:val="18"/>
                <w:lang w:val="en-US"/>
              </w:rPr>
              <w:t xml:space="preserve">There was positive reaction to the SCP from all the survivors. The information on </w:t>
            </w:r>
            <w:r>
              <w:rPr>
                <w:rFonts w:ascii="Times New Roman" w:eastAsia="Times New Roman" w:hAnsi="Times New Roman" w:cs="Times New Roman"/>
                <w:color w:val="FF0000"/>
                <w:sz w:val="18"/>
                <w:lang w:val="en-US"/>
              </w:rPr>
              <w:t xml:space="preserve">relapse </w:t>
            </w:r>
            <w:r w:rsidRPr="005D6C34">
              <w:rPr>
                <w:rFonts w:ascii="Times New Roman" w:eastAsia="Times New Roman" w:hAnsi="Times New Roman" w:cs="Times New Roman"/>
                <w:color w:val="FF0000"/>
                <w:sz w:val="18"/>
                <w:lang w:val="en-US"/>
              </w:rPr>
              <w:t xml:space="preserve">prevention was very useful for </w:t>
            </w:r>
            <w:r>
              <w:rPr>
                <w:rFonts w:ascii="Times New Roman" w:eastAsia="Times New Roman" w:hAnsi="Times New Roman" w:cs="Times New Roman"/>
                <w:color w:val="FF0000"/>
                <w:sz w:val="18"/>
                <w:lang w:val="en-US"/>
              </w:rPr>
              <w:t>survivors</w:t>
            </w:r>
            <w:r w:rsidRPr="005D6C34">
              <w:rPr>
                <w:rFonts w:ascii="Times New Roman" w:eastAsia="Times New Roman" w:hAnsi="Times New Roman" w:cs="Times New Roman"/>
                <w:color w:val="FF0000"/>
                <w:sz w:val="18"/>
                <w:lang w:val="en-US"/>
              </w:rPr>
              <w:t xml:space="preserve"> to understand </w:t>
            </w:r>
            <w:r>
              <w:rPr>
                <w:rFonts w:ascii="Times New Roman" w:eastAsia="Times New Roman" w:hAnsi="Times New Roman" w:cs="Times New Roman"/>
                <w:color w:val="FF0000"/>
                <w:sz w:val="18"/>
                <w:lang w:val="en-US"/>
              </w:rPr>
              <w:t>the</w:t>
            </w:r>
            <w:r w:rsidRPr="005D6C34">
              <w:rPr>
                <w:rFonts w:ascii="Times New Roman" w:eastAsia="Times New Roman" w:hAnsi="Times New Roman" w:cs="Times New Roman"/>
                <w:color w:val="FF0000"/>
                <w:sz w:val="18"/>
                <w:lang w:val="en-US"/>
              </w:rPr>
              <w:t xml:space="preserve"> meaning</w:t>
            </w:r>
            <w:r>
              <w:rPr>
                <w:rFonts w:ascii="Times New Roman" w:eastAsia="Times New Roman" w:hAnsi="Times New Roman" w:cs="Times New Roman"/>
                <w:color w:val="FF0000"/>
                <w:sz w:val="18"/>
                <w:lang w:val="en-US"/>
              </w:rPr>
              <w:t xml:space="preserve"> of cancer recurrence</w:t>
            </w:r>
            <w:r w:rsidRPr="005D6C34">
              <w:rPr>
                <w:rFonts w:ascii="Times New Roman" w:eastAsia="Times New Roman" w:hAnsi="Times New Roman" w:cs="Times New Roman"/>
                <w:color w:val="FF0000"/>
                <w:sz w:val="18"/>
                <w:lang w:val="en-US"/>
              </w:rPr>
              <w:t xml:space="preserve"> Active participation of survivors was achieved. The therapeutic relationship with nurses was improved, increasing </w:t>
            </w:r>
            <w:r>
              <w:rPr>
                <w:rFonts w:ascii="Times New Roman" w:eastAsia="Times New Roman" w:hAnsi="Times New Roman" w:cs="Times New Roman"/>
                <w:color w:val="FF0000"/>
                <w:sz w:val="18"/>
                <w:lang w:val="en-US"/>
              </w:rPr>
              <w:t>survivors’</w:t>
            </w:r>
            <w:r w:rsidRPr="005D6C34">
              <w:rPr>
                <w:rFonts w:ascii="Times New Roman" w:eastAsia="Times New Roman" w:hAnsi="Times New Roman" w:cs="Times New Roman"/>
                <w:color w:val="FF0000"/>
                <w:sz w:val="18"/>
                <w:lang w:val="en-US"/>
              </w:rPr>
              <w:t xml:space="preserve"> trust in </w:t>
            </w:r>
            <w:r>
              <w:rPr>
                <w:rFonts w:ascii="Times New Roman" w:eastAsia="Times New Roman" w:hAnsi="Times New Roman" w:cs="Times New Roman"/>
                <w:color w:val="FF0000"/>
                <w:sz w:val="18"/>
                <w:lang w:val="en-US"/>
              </w:rPr>
              <w:t>nurses</w:t>
            </w:r>
          </w:p>
          <w:p w14:paraId="5472067C" w14:textId="6FC1FEC0" w:rsidR="00070FFE" w:rsidRPr="004210BA" w:rsidRDefault="00070FFE" w:rsidP="007F7D85">
            <w:pPr>
              <w:rPr>
                <w:rFonts w:ascii="Times New Roman" w:eastAsia="Times New Roman" w:hAnsi="Times New Roman" w:cs="Times New Roman"/>
                <w:color w:val="FF0000"/>
                <w:sz w:val="18"/>
                <w:lang w:val="en-US"/>
              </w:rPr>
            </w:pPr>
          </w:p>
        </w:tc>
        <w:tc>
          <w:tcPr>
            <w:tcW w:w="1134" w:type="dxa"/>
            <w:shd w:val="clear" w:color="auto" w:fill="auto"/>
          </w:tcPr>
          <w:p w14:paraId="356FA0C8" w14:textId="1FFEF50B" w:rsidR="00070FFE" w:rsidRPr="00070FFE" w:rsidRDefault="00070FFE" w:rsidP="007F7D85">
            <w:pPr>
              <w:jc w:val="center"/>
              <w:rPr>
                <w:rFonts w:ascii="Times New Roman" w:hAnsi="Times New Roman" w:cs="Times New Roman"/>
                <w:color w:val="FF0000"/>
                <w:sz w:val="18"/>
                <w:szCs w:val="18"/>
                <w:lang w:val="es-ES"/>
              </w:rPr>
            </w:pPr>
            <w:r w:rsidRPr="00070FFE">
              <w:rPr>
                <w:rFonts w:ascii="Times New Roman" w:hAnsi="Times New Roman" w:cs="Times New Roman"/>
                <w:color w:val="FF0000"/>
                <w:sz w:val="18"/>
                <w:szCs w:val="18"/>
                <w:lang w:val="es-ES"/>
              </w:rPr>
              <w:t>7,5</w:t>
            </w:r>
          </w:p>
        </w:tc>
      </w:tr>
      <w:tr w:rsidR="00C71AAD" w:rsidRPr="00C04B7C" w14:paraId="00483B30" w14:textId="77777777" w:rsidTr="005D6C34">
        <w:tc>
          <w:tcPr>
            <w:tcW w:w="1271" w:type="dxa"/>
            <w:shd w:val="clear" w:color="auto" w:fill="BFBFBF" w:themeFill="background1" w:themeFillShade="BF"/>
          </w:tcPr>
          <w:p w14:paraId="01840541" w14:textId="77777777" w:rsidR="00C71AAD" w:rsidRDefault="00C71AAD" w:rsidP="007F7D85">
            <w:pPr>
              <w:pStyle w:val="NormalWeb"/>
              <w:spacing w:before="0" w:beforeAutospacing="0" w:after="0" w:afterAutospacing="0"/>
              <w:jc w:val="both"/>
              <w:rPr>
                <w:color w:val="000000"/>
                <w:sz w:val="18"/>
              </w:rPr>
            </w:pPr>
            <w:r w:rsidRPr="00C04B7C">
              <w:rPr>
                <w:color w:val="000000"/>
                <w:sz w:val="18"/>
              </w:rPr>
              <w:t>Nicolaije et al</w:t>
            </w:r>
            <w:r>
              <w:rPr>
                <w:color w:val="000000"/>
                <w:sz w:val="18"/>
              </w:rPr>
              <w:t>.</w:t>
            </w:r>
            <w:r w:rsidRPr="00C04B7C">
              <w:rPr>
                <w:color w:val="000000"/>
                <w:sz w:val="18"/>
              </w:rPr>
              <w:t xml:space="preserve">, </w:t>
            </w:r>
          </w:p>
          <w:p w14:paraId="40CA37E6" w14:textId="77777777" w:rsidR="00C71AAD" w:rsidRPr="00C04B7C" w:rsidRDefault="00C71AAD" w:rsidP="007F7D85">
            <w:pPr>
              <w:pStyle w:val="NormalWeb"/>
              <w:spacing w:before="0" w:beforeAutospacing="0" w:after="0" w:afterAutospacing="0"/>
              <w:jc w:val="both"/>
              <w:rPr>
                <w:sz w:val="18"/>
                <w:szCs w:val="18"/>
              </w:rPr>
            </w:pPr>
            <w:r w:rsidRPr="00C04B7C">
              <w:rPr>
                <w:color w:val="000000"/>
                <w:sz w:val="18"/>
              </w:rPr>
              <w:t>(2013)</w:t>
            </w:r>
          </w:p>
          <w:p w14:paraId="28CF4F9E" w14:textId="77777777" w:rsidR="00C71AAD" w:rsidRPr="00C04B7C" w:rsidRDefault="00C71AAD" w:rsidP="007F7D85">
            <w:pPr>
              <w:jc w:val="both"/>
              <w:rPr>
                <w:rFonts w:ascii="Times New Roman" w:hAnsi="Times New Roman" w:cs="Times New Roman"/>
                <w:sz w:val="18"/>
                <w:szCs w:val="18"/>
              </w:rPr>
            </w:pPr>
            <w:r w:rsidRPr="009425E2">
              <w:rPr>
                <w:rFonts w:ascii="Times New Roman" w:eastAsia="Times New Roman" w:hAnsi="Times New Roman" w:cs="Times New Roman"/>
                <w:color w:val="000000"/>
                <w:sz w:val="18"/>
                <w:lang w:eastAsia="es-ES_tradnl"/>
              </w:rPr>
              <w:t>Holland</w:t>
            </w:r>
            <w:r>
              <w:rPr>
                <w:rFonts w:ascii="Times New Roman" w:eastAsia="Times New Roman" w:hAnsi="Times New Roman" w:cs="Times New Roman"/>
                <w:color w:val="000000"/>
                <w:sz w:val="18"/>
                <w:lang w:eastAsia="es-ES_tradnl"/>
              </w:rPr>
              <w:t>.</w:t>
            </w:r>
          </w:p>
        </w:tc>
        <w:tc>
          <w:tcPr>
            <w:tcW w:w="2268" w:type="dxa"/>
            <w:shd w:val="clear" w:color="auto" w:fill="BFBFBF" w:themeFill="background1" w:themeFillShade="BF"/>
          </w:tcPr>
          <w:p w14:paraId="342E3644" w14:textId="77777777" w:rsidR="00C71AAD" w:rsidRPr="00C04B7C" w:rsidRDefault="00C71AAD" w:rsidP="007F7D85">
            <w:pPr>
              <w:pStyle w:val="NormalWeb"/>
              <w:rPr>
                <w:rFonts w:eastAsiaTheme="minorEastAsia"/>
                <w:sz w:val="18"/>
                <w:szCs w:val="18"/>
                <w:lang w:eastAsia="en-US"/>
              </w:rPr>
            </w:pPr>
            <w:r w:rsidRPr="00C04B7C">
              <w:rPr>
                <w:color w:val="000000"/>
                <w:sz w:val="18"/>
              </w:rPr>
              <w:t xml:space="preserve">To evaluate the expectations and real experiences of gynaecologists, oncologists and oncology nurses with the use of an automatically generated </w:t>
            </w:r>
            <w:r>
              <w:rPr>
                <w:color w:val="000000"/>
                <w:sz w:val="18"/>
              </w:rPr>
              <w:t>SCP</w:t>
            </w:r>
            <w:r w:rsidRPr="00C04B7C">
              <w:rPr>
                <w:color w:val="000000"/>
                <w:sz w:val="18"/>
              </w:rPr>
              <w:t>.</w:t>
            </w:r>
          </w:p>
        </w:tc>
        <w:tc>
          <w:tcPr>
            <w:tcW w:w="1134" w:type="dxa"/>
            <w:shd w:val="clear" w:color="auto" w:fill="BFBFBF" w:themeFill="background1" w:themeFillShade="BF"/>
          </w:tcPr>
          <w:p w14:paraId="6BE4AEAF"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N=43</w:t>
            </w:r>
          </w:p>
          <w:p w14:paraId="3F0E6390"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Endometr</w:t>
            </w:r>
            <w:r>
              <w:rPr>
                <w:rFonts w:ascii="Times New Roman" w:eastAsia="Times New Roman" w:hAnsi="Times New Roman" w:cs="Times New Roman"/>
                <w:color w:val="000000"/>
                <w:sz w:val="18"/>
              </w:rPr>
              <w:t>ial cancer.</w:t>
            </w:r>
          </w:p>
          <w:p w14:paraId="260E6C0C" w14:textId="77777777" w:rsidR="00C71AAD" w:rsidRPr="00C04B7C" w:rsidRDefault="00C71AAD" w:rsidP="007F7D85">
            <w:pPr>
              <w:jc w:val="both"/>
              <w:rPr>
                <w:rFonts w:ascii="Times New Roman" w:hAnsi="Times New Roman" w:cs="Times New Roman"/>
                <w:sz w:val="18"/>
                <w:szCs w:val="18"/>
              </w:rPr>
            </w:pPr>
          </w:p>
        </w:tc>
        <w:tc>
          <w:tcPr>
            <w:tcW w:w="1276" w:type="dxa"/>
            <w:shd w:val="clear" w:color="auto" w:fill="BFBFBF" w:themeFill="background1" w:themeFillShade="BF"/>
          </w:tcPr>
          <w:p w14:paraId="1253CEF2"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R</w:t>
            </w:r>
            <w:r>
              <w:rPr>
                <w:rFonts w:ascii="Times New Roman" w:eastAsia="Times New Roman" w:hAnsi="Times New Roman" w:cs="Times New Roman"/>
                <w:color w:val="000000"/>
                <w:sz w:val="18"/>
              </w:rPr>
              <w:t xml:space="preserve">andomized </w:t>
            </w:r>
            <w:r w:rsidRPr="00C04B7C">
              <w:rPr>
                <w:rFonts w:ascii="Times New Roman" w:eastAsia="Times New Roman" w:hAnsi="Times New Roman" w:cs="Times New Roman"/>
                <w:color w:val="000000"/>
                <w:sz w:val="18"/>
              </w:rPr>
              <w:t>C</w:t>
            </w:r>
            <w:r>
              <w:rPr>
                <w:rFonts w:ascii="Times New Roman" w:eastAsia="Times New Roman" w:hAnsi="Times New Roman" w:cs="Times New Roman"/>
                <w:color w:val="000000"/>
                <w:sz w:val="18"/>
              </w:rPr>
              <w:t xml:space="preserve">ontrol </w:t>
            </w:r>
            <w:proofErr w:type="spellStart"/>
            <w:r w:rsidRPr="00C04B7C">
              <w:rPr>
                <w:rFonts w:ascii="Times New Roman" w:eastAsia="Times New Roman" w:hAnsi="Times New Roman" w:cs="Times New Roman"/>
                <w:color w:val="000000"/>
                <w:sz w:val="18"/>
              </w:rPr>
              <w:t>T</w:t>
            </w:r>
            <w:r>
              <w:rPr>
                <w:rFonts w:ascii="Times New Roman" w:eastAsia="Times New Roman" w:hAnsi="Times New Roman" w:cs="Times New Roman"/>
                <w:color w:val="000000"/>
                <w:sz w:val="18"/>
              </w:rPr>
              <w:t>riel</w:t>
            </w:r>
            <w:proofErr w:type="spellEnd"/>
            <w:r>
              <w:rPr>
                <w:rFonts w:ascii="Times New Roman" w:eastAsia="Times New Roman" w:hAnsi="Times New Roman" w:cs="Times New Roman"/>
                <w:color w:val="000000"/>
                <w:sz w:val="18"/>
              </w:rPr>
              <w:t>.</w:t>
            </w:r>
          </w:p>
        </w:tc>
        <w:tc>
          <w:tcPr>
            <w:tcW w:w="1984" w:type="dxa"/>
            <w:shd w:val="clear" w:color="auto" w:fill="BFBFBF" w:themeFill="background1" w:themeFillShade="BF"/>
          </w:tcPr>
          <w:p w14:paraId="3436D170"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Based on IOM model</w:t>
            </w:r>
            <w:r>
              <w:rPr>
                <w:rFonts w:ascii="Times New Roman" w:eastAsia="Times New Roman" w:hAnsi="Times New Roman" w:cs="Times New Roman"/>
                <w:color w:val="000000"/>
                <w:sz w:val="18"/>
              </w:rPr>
              <w:t>.</w:t>
            </w:r>
          </w:p>
          <w:p w14:paraId="360D8004"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SCP </w:t>
            </w:r>
            <w:r>
              <w:rPr>
                <w:rFonts w:ascii="Times New Roman" w:eastAsia="Times New Roman" w:hAnsi="Times New Roman" w:cs="Times New Roman"/>
                <w:color w:val="000000"/>
                <w:sz w:val="18"/>
              </w:rPr>
              <w:t xml:space="preserve">created at a </w:t>
            </w:r>
            <w:r w:rsidRPr="00C04B7C">
              <w:rPr>
                <w:rFonts w:ascii="Times New Roman" w:eastAsia="Times New Roman" w:hAnsi="Times New Roman" w:cs="Times New Roman"/>
                <w:color w:val="000000"/>
                <w:sz w:val="18"/>
              </w:rPr>
              <w:t>face-to-face visit</w:t>
            </w:r>
            <w:r>
              <w:rPr>
                <w:rFonts w:ascii="Times New Roman" w:eastAsia="Times New Roman" w:hAnsi="Times New Roman" w:cs="Times New Roman"/>
                <w:color w:val="000000"/>
                <w:sz w:val="18"/>
              </w:rPr>
              <w:t xml:space="preserve"> at the end of treatment.</w:t>
            </w:r>
          </w:p>
          <w:p w14:paraId="3EF4FA7C"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Distress thermometer</w:t>
            </w:r>
            <w:r>
              <w:rPr>
                <w:rFonts w:ascii="Times New Roman" w:eastAsia="Times New Roman" w:hAnsi="Times New Roman" w:cs="Times New Roman"/>
                <w:color w:val="000000"/>
                <w:sz w:val="18"/>
              </w:rPr>
              <w:t>.</w:t>
            </w:r>
          </w:p>
        </w:tc>
        <w:tc>
          <w:tcPr>
            <w:tcW w:w="1701" w:type="dxa"/>
            <w:shd w:val="clear" w:color="auto" w:fill="BFBFBF" w:themeFill="background1" w:themeFillShade="BF"/>
          </w:tcPr>
          <w:p w14:paraId="573A4980" w14:textId="77777777" w:rsidR="00C71AAD" w:rsidRPr="00070FFE" w:rsidRDefault="00C71AAD" w:rsidP="007F7D85">
            <w:pPr>
              <w:rPr>
                <w:rFonts w:ascii="Times New Roman" w:hAnsi="Times New Roman" w:cs="Times New Roman"/>
                <w:color w:val="FF0000"/>
                <w:sz w:val="18"/>
                <w:szCs w:val="18"/>
              </w:rPr>
            </w:pPr>
            <w:r w:rsidRPr="00070FFE">
              <w:rPr>
                <w:rFonts w:ascii="Times New Roman" w:eastAsia="Times New Roman" w:hAnsi="Times New Roman" w:cs="Times New Roman"/>
                <w:color w:val="FF0000"/>
                <w:sz w:val="18"/>
              </w:rPr>
              <w:t>21% nurses</w:t>
            </w:r>
          </w:p>
          <w:p w14:paraId="7222A743" w14:textId="1E1E072C" w:rsidR="00C71AAD" w:rsidRPr="00070FFE" w:rsidRDefault="004210BA" w:rsidP="007F7D85">
            <w:pPr>
              <w:rPr>
                <w:rFonts w:ascii="Times New Roman" w:hAnsi="Times New Roman" w:cs="Times New Roman"/>
                <w:color w:val="FF0000"/>
                <w:sz w:val="18"/>
                <w:szCs w:val="18"/>
              </w:rPr>
            </w:pPr>
            <w:r>
              <w:rPr>
                <w:rFonts w:ascii="Times New Roman" w:eastAsia="Times New Roman" w:hAnsi="Times New Roman" w:cs="Times New Roman"/>
                <w:color w:val="FF0000"/>
                <w:sz w:val="18"/>
              </w:rPr>
              <w:t>Collaboration in d</w:t>
            </w:r>
            <w:r w:rsidR="00C71AAD" w:rsidRPr="00070FFE">
              <w:rPr>
                <w:rFonts w:ascii="Times New Roman" w:eastAsia="Times New Roman" w:hAnsi="Times New Roman" w:cs="Times New Roman"/>
                <w:color w:val="FF0000"/>
                <w:sz w:val="18"/>
              </w:rPr>
              <w:t xml:space="preserve">esign and delivery. </w:t>
            </w:r>
          </w:p>
        </w:tc>
        <w:tc>
          <w:tcPr>
            <w:tcW w:w="3828" w:type="dxa"/>
            <w:shd w:val="clear" w:color="auto" w:fill="BFBFBF" w:themeFill="background1" w:themeFillShade="BF"/>
          </w:tcPr>
          <w:p w14:paraId="3677A788"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Similar expectations and motivation</w:t>
            </w:r>
            <w:r>
              <w:rPr>
                <w:rFonts w:ascii="Times New Roman" w:eastAsia="Times New Roman" w:hAnsi="Times New Roman" w:cs="Times New Roman"/>
                <w:color w:val="000000"/>
                <w:sz w:val="18"/>
              </w:rPr>
              <w:t>s</w:t>
            </w:r>
            <w:r w:rsidRPr="00C04B7C">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in</w:t>
            </w:r>
            <w:r w:rsidRPr="00C04B7C">
              <w:rPr>
                <w:rFonts w:ascii="Times New Roman" w:eastAsia="Times New Roman" w:hAnsi="Times New Roman" w:cs="Times New Roman"/>
                <w:color w:val="000000"/>
                <w:sz w:val="18"/>
              </w:rPr>
              <w:t xml:space="preserve"> both groups. SCP arm: </w:t>
            </w:r>
            <w:r>
              <w:rPr>
                <w:rFonts w:ascii="Times New Roman" w:eastAsia="Times New Roman" w:hAnsi="Times New Roman" w:cs="Times New Roman"/>
                <w:color w:val="000000"/>
                <w:sz w:val="18"/>
              </w:rPr>
              <w:t>There was no increase in the</w:t>
            </w:r>
            <w:r w:rsidRPr="00C04B7C">
              <w:rPr>
                <w:rFonts w:ascii="Times New Roman" w:eastAsia="Times New Roman" w:hAnsi="Times New Roman" w:cs="Times New Roman"/>
                <w:color w:val="000000"/>
                <w:sz w:val="18"/>
              </w:rPr>
              <w:t xml:space="preserve"> consultation time or information</w:t>
            </w:r>
            <w:r>
              <w:rPr>
                <w:rFonts w:ascii="Times New Roman" w:eastAsia="Times New Roman" w:hAnsi="Times New Roman" w:cs="Times New Roman"/>
                <w:color w:val="000000"/>
                <w:sz w:val="18"/>
              </w:rPr>
              <w:t xml:space="preserve"> provided, nor was an</w:t>
            </w:r>
            <w:r w:rsidRPr="00C04B7C">
              <w:rPr>
                <w:rFonts w:ascii="Times New Roman" w:eastAsia="Times New Roman" w:hAnsi="Times New Roman" w:cs="Times New Roman"/>
                <w:color w:val="000000"/>
                <w:sz w:val="18"/>
              </w:rPr>
              <w:t xml:space="preserve"> excessive amount</w:t>
            </w:r>
            <w:r>
              <w:rPr>
                <w:rFonts w:ascii="Times New Roman" w:eastAsia="Times New Roman" w:hAnsi="Times New Roman" w:cs="Times New Roman"/>
                <w:color w:val="000000"/>
                <w:sz w:val="18"/>
              </w:rPr>
              <w:t xml:space="preserve"> of information provided, al</w:t>
            </w:r>
            <w:r w:rsidRPr="00C04B7C">
              <w:rPr>
                <w:rFonts w:ascii="Times New Roman" w:eastAsia="Times New Roman" w:hAnsi="Times New Roman" w:cs="Times New Roman"/>
                <w:color w:val="000000"/>
                <w:sz w:val="18"/>
              </w:rPr>
              <w:t xml:space="preserve">though there </w:t>
            </w:r>
            <w:r>
              <w:rPr>
                <w:rFonts w:ascii="Times New Roman" w:eastAsia="Times New Roman" w:hAnsi="Times New Roman" w:cs="Times New Roman"/>
                <w:color w:val="000000"/>
                <w:sz w:val="18"/>
              </w:rPr>
              <w:t>was</w:t>
            </w:r>
            <w:r w:rsidRPr="00C04B7C">
              <w:rPr>
                <w:rFonts w:ascii="Times New Roman" w:eastAsia="Times New Roman" w:hAnsi="Times New Roman" w:cs="Times New Roman"/>
                <w:color w:val="000000"/>
                <w:sz w:val="18"/>
              </w:rPr>
              <w:t xml:space="preserve"> little time for sharing.</w:t>
            </w:r>
          </w:p>
          <w:p w14:paraId="2762DF5B"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75% recommended delivery by nurse.</w:t>
            </w:r>
          </w:p>
        </w:tc>
        <w:tc>
          <w:tcPr>
            <w:tcW w:w="1134" w:type="dxa"/>
            <w:shd w:val="clear" w:color="auto" w:fill="BFBFBF" w:themeFill="background1" w:themeFillShade="BF"/>
          </w:tcPr>
          <w:p w14:paraId="171F5C76" w14:textId="77777777" w:rsidR="00C71AAD" w:rsidRPr="00C04B7C" w:rsidRDefault="00C71AAD" w:rsidP="007F7D85">
            <w:pPr>
              <w:jc w:val="center"/>
              <w:rPr>
                <w:rFonts w:ascii="Times New Roman" w:hAnsi="Times New Roman" w:cs="Times New Roman"/>
                <w:sz w:val="18"/>
                <w:szCs w:val="18"/>
              </w:rPr>
            </w:pPr>
          </w:p>
          <w:p w14:paraId="292AC966" w14:textId="77777777" w:rsidR="00C71AAD" w:rsidRPr="00C04B7C" w:rsidRDefault="00C71AAD" w:rsidP="007F7D85">
            <w:pPr>
              <w:jc w:val="center"/>
              <w:rPr>
                <w:rFonts w:ascii="Times New Roman" w:hAnsi="Times New Roman" w:cs="Times New Roman"/>
                <w:sz w:val="18"/>
                <w:szCs w:val="18"/>
              </w:rPr>
            </w:pPr>
          </w:p>
          <w:p w14:paraId="697D202D"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8</w:t>
            </w:r>
            <w:r>
              <w:rPr>
                <w:rFonts w:ascii="Times New Roman" w:hAnsi="Times New Roman" w:cs="Times New Roman"/>
                <w:sz w:val="18"/>
                <w:szCs w:val="18"/>
              </w:rPr>
              <w:t>.</w:t>
            </w:r>
            <w:r w:rsidRPr="00C04B7C">
              <w:rPr>
                <w:rFonts w:ascii="Times New Roman" w:hAnsi="Times New Roman" w:cs="Times New Roman"/>
                <w:sz w:val="18"/>
                <w:szCs w:val="18"/>
              </w:rPr>
              <w:t>33</w:t>
            </w:r>
          </w:p>
        </w:tc>
      </w:tr>
      <w:tr w:rsidR="00C71AAD" w:rsidRPr="00C04B7C" w14:paraId="63AE0765" w14:textId="77777777" w:rsidTr="005D6C34">
        <w:tc>
          <w:tcPr>
            <w:tcW w:w="1271" w:type="dxa"/>
            <w:shd w:val="clear" w:color="auto" w:fill="auto"/>
          </w:tcPr>
          <w:p w14:paraId="6E1355EF"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Nicolaije et al</w:t>
            </w:r>
            <w:r>
              <w:rPr>
                <w:rFonts w:ascii="Times New Roman" w:eastAsia="Times New Roman" w:hAnsi="Times New Roman" w:cs="Times New Roman"/>
                <w:color w:val="000000"/>
                <w:sz w:val="18"/>
              </w:rPr>
              <w:t>.</w:t>
            </w:r>
            <w:r w:rsidRPr="00C04B7C">
              <w:rPr>
                <w:rFonts w:ascii="Times New Roman" w:eastAsia="Times New Roman" w:hAnsi="Times New Roman" w:cs="Times New Roman"/>
                <w:color w:val="000000"/>
                <w:sz w:val="18"/>
              </w:rPr>
              <w:t>,</w:t>
            </w:r>
          </w:p>
          <w:p w14:paraId="76D4A630"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(2015)</w:t>
            </w:r>
          </w:p>
          <w:p w14:paraId="56F86B1C"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Holland</w:t>
            </w:r>
            <w:r>
              <w:rPr>
                <w:rFonts w:ascii="Times New Roman" w:eastAsia="Times New Roman" w:hAnsi="Times New Roman" w:cs="Times New Roman"/>
                <w:color w:val="000000"/>
                <w:sz w:val="18"/>
              </w:rPr>
              <w:t>.</w:t>
            </w:r>
          </w:p>
        </w:tc>
        <w:tc>
          <w:tcPr>
            <w:tcW w:w="2268" w:type="dxa"/>
            <w:shd w:val="clear" w:color="auto" w:fill="auto"/>
          </w:tcPr>
          <w:p w14:paraId="1331EBC3" w14:textId="77777777" w:rsidR="00C71AAD" w:rsidRPr="00C04B7C" w:rsidRDefault="00C71AAD" w:rsidP="007F7D85">
            <w:pPr>
              <w:pStyle w:val="NormalWeb"/>
              <w:rPr>
                <w:rFonts w:eastAsiaTheme="minorEastAsia"/>
                <w:sz w:val="18"/>
                <w:szCs w:val="18"/>
                <w:lang w:eastAsia="en-US"/>
              </w:rPr>
            </w:pPr>
            <w:r w:rsidRPr="00C04B7C">
              <w:rPr>
                <w:color w:val="000000"/>
                <w:sz w:val="18"/>
              </w:rPr>
              <w:t xml:space="preserve">To evaluate the impact of an automatically generated </w:t>
            </w:r>
            <w:r>
              <w:rPr>
                <w:color w:val="000000"/>
                <w:sz w:val="18"/>
              </w:rPr>
              <w:t>SCP</w:t>
            </w:r>
            <w:r w:rsidRPr="00C04B7C">
              <w:rPr>
                <w:color w:val="000000"/>
                <w:sz w:val="18"/>
              </w:rPr>
              <w:t xml:space="preserve"> on patients.</w:t>
            </w:r>
          </w:p>
          <w:p w14:paraId="7D2E6277" w14:textId="77777777" w:rsidR="00C71AAD" w:rsidRPr="00C04B7C" w:rsidRDefault="00C71AAD" w:rsidP="007F7D85">
            <w:pPr>
              <w:jc w:val="both"/>
              <w:rPr>
                <w:rFonts w:ascii="Times New Roman" w:hAnsi="Times New Roman" w:cs="Times New Roman"/>
                <w:sz w:val="18"/>
                <w:szCs w:val="18"/>
              </w:rPr>
            </w:pPr>
          </w:p>
        </w:tc>
        <w:tc>
          <w:tcPr>
            <w:tcW w:w="1134" w:type="dxa"/>
            <w:shd w:val="clear" w:color="auto" w:fill="auto"/>
          </w:tcPr>
          <w:p w14:paraId="77846C22"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N=147</w:t>
            </w:r>
          </w:p>
          <w:p w14:paraId="2E354CC3"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Endometri</w:t>
            </w:r>
            <w:r>
              <w:rPr>
                <w:rFonts w:ascii="Times New Roman" w:eastAsia="Times New Roman" w:hAnsi="Times New Roman" w:cs="Times New Roman"/>
                <w:color w:val="000000"/>
                <w:sz w:val="18"/>
              </w:rPr>
              <w:t>al cancer.</w:t>
            </w:r>
          </w:p>
          <w:p w14:paraId="4DCEAAC8" w14:textId="77777777" w:rsidR="00C71AAD" w:rsidRPr="00C04B7C" w:rsidRDefault="00C71AAD" w:rsidP="007F7D85">
            <w:pPr>
              <w:jc w:val="both"/>
              <w:rPr>
                <w:rFonts w:ascii="Times New Roman" w:hAnsi="Times New Roman" w:cs="Times New Roman"/>
                <w:sz w:val="18"/>
                <w:szCs w:val="18"/>
              </w:rPr>
            </w:pPr>
          </w:p>
        </w:tc>
        <w:tc>
          <w:tcPr>
            <w:tcW w:w="1276" w:type="dxa"/>
            <w:shd w:val="clear" w:color="auto" w:fill="auto"/>
          </w:tcPr>
          <w:p w14:paraId="0C7AA19C"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R</w:t>
            </w:r>
            <w:r>
              <w:rPr>
                <w:rFonts w:ascii="Times New Roman" w:eastAsia="Times New Roman" w:hAnsi="Times New Roman" w:cs="Times New Roman"/>
                <w:color w:val="000000"/>
                <w:sz w:val="18"/>
              </w:rPr>
              <w:t xml:space="preserve">andomized </w:t>
            </w:r>
            <w:r w:rsidRPr="00C04B7C">
              <w:rPr>
                <w:rFonts w:ascii="Times New Roman" w:eastAsia="Times New Roman" w:hAnsi="Times New Roman" w:cs="Times New Roman"/>
                <w:color w:val="000000"/>
                <w:sz w:val="18"/>
              </w:rPr>
              <w:t>C</w:t>
            </w:r>
            <w:r>
              <w:rPr>
                <w:rFonts w:ascii="Times New Roman" w:eastAsia="Times New Roman" w:hAnsi="Times New Roman" w:cs="Times New Roman"/>
                <w:color w:val="000000"/>
                <w:sz w:val="18"/>
              </w:rPr>
              <w:t xml:space="preserve">ontrol </w:t>
            </w:r>
            <w:proofErr w:type="spellStart"/>
            <w:r w:rsidRPr="00C04B7C">
              <w:rPr>
                <w:rFonts w:ascii="Times New Roman" w:eastAsia="Times New Roman" w:hAnsi="Times New Roman" w:cs="Times New Roman"/>
                <w:color w:val="000000"/>
                <w:sz w:val="18"/>
              </w:rPr>
              <w:t>T</w:t>
            </w:r>
            <w:r>
              <w:rPr>
                <w:rFonts w:ascii="Times New Roman" w:eastAsia="Times New Roman" w:hAnsi="Times New Roman" w:cs="Times New Roman"/>
                <w:color w:val="000000"/>
                <w:sz w:val="18"/>
              </w:rPr>
              <w:t>riel</w:t>
            </w:r>
            <w:proofErr w:type="spellEnd"/>
            <w:r>
              <w:rPr>
                <w:rFonts w:ascii="Times New Roman" w:eastAsia="Times New Roman" w:hAnsi="Times New Roman" w:cs="Times New Roman"/>
                <w:color w:val="000000"/>
                <w:sz w:val="18"/>
              </w:rPr>
              <w:t>.</w:t>
            </w:r>
          </w:p>
        </w:tc>
        <w:tc>
          <w:tcPr>
            <w:tcW w:w="1984" w:type="dxa"/>
            <w:shd w:val="clear" w:color="auto" w:fill="auto"/>
          </w:tcPr>
          <w:p w14:paraId="5796A72D"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Based on </w:t>
            </w:r>
            <w:r>
              <w:rPr>
                <w:rFonts w:ascii="Times New Roman" w:eastAsia="Times New Roman" w:hAnsi="Times New Roman" w:cs="Times New Roman"/>
                <w:color w:val="000000"/>
                <w:sz w:val="18"/>
              </w:rPr>
              <w:t xml:space="preserve">the </w:t>
            </w:r>
            <w:r w:rsidRPr="00C04B7C">
              <w:rPr>
                <w:rFonts w:ascii="Times New Roman" w:eastAsia="Times New Roman" w:hAnsi="Times New Roman" w:cs="Times New Roman"/>
                <w:color w:val="000000"/>
                <w:sz w:val="18"/>
              </w:rPr>
              <w:t>IOM model</w:t>
            </w:r>
            <w:r>
              <w:rPr>
                <w:rFonts w:ascii="Times New Roman" w:eastAsia="Times New Roman" w:hAnsi="Times New Roman" w:cs="Times New Roman"/>
                <w:color w:val="000000"/>
                <w:sz w:val="18"/>
              </w:rPr>
              <w:t>.</w:t>
            </w:r>
          </w:p>
          <w:p w14:paraId="49984A74"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SCP generated automatically</w:t>
            </w:r>
            <w:r>
              <w:rPr>
                <w:rFonts w:ascii="Times New Roman" w:eastAsia="Times New Roman" w:hAnsi="Times New Roman" w:cs="Times New Roman"/>
                <w:color w:val="000000"/>
                <w:sz w:val="18"/>
              </w:rPr>
              <w:t>.</w:t>
            </w:r>
          </w:p>
        </w:tc>
        <w:tc>
          <w:tcPr>
            <w:tcW w:w="1701" w:type="dxa"/>
            <w:shd w:val="clear" w:color="auto" w:fill="auto"/>
          </w:tcPr>
          <w:p w14:paraId="726D2D90" w14:textId="7FCF9A51" w:rsidR="00C71AAD" w:rsidRPr="00070FFE" w:rsidRDefault="004210BA" w:rsidP="007F7D85">
            <w:pPr>
              <w:rPr>
                <w:rFonts w:ascii="Times New Roman" w:hAnsi="Times New Roman" w:cs="Times New Roman"/>
                <w:color w:val="FF0000"/>
                <w:sz w:val="18"/>
                <w:szCs w:val="18"/>
              </w:rPr>
            </w:pPr>
            <w:r>
              <w:rPr>
                <w:rFonts w:ascii="Times New Roman" w:eastAsia="Times New Roman" w:hAnsi="Times New Roman" w:cs="Times New Roman"/>
                <w:color w:val="FF0000"/>
                <w:sz w:val="18"/>
              </w:rPr>
              <w:t>Collaboration in d</w:t>
            </w:r>
            <w:r w:rsidR="00C71AAD" w:rsidRPr="00070FFE">
              <w:rPr>
                <w:rFonts w:ascii="Times New Roman" w:eastAsia="Times New Roman" w:hAnsi="Times New Roman" w:cs="Times New Roman"/>
                <w:color w:val="FF0000"/>
                <w:sz w:val="18"/>
              </w:rPr>
              <w:t xml:space="preserve">esign, delivery and monitoring. </w:t>
            </w:r>
          </w:p>
        </w:tc>
        <w:tc>
          <w:tcPr>
            <w:tcW w:w="3828" w:type="dxa"/>
            <w:shd w:val="clear" w:color="auto" w:fill="auto"/>
          </w:tcPr>
          <w:p w14:paraId="6179DCF4"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74% indicated receiving</w:t>
            </w:r>
            <w:r>
              <w:rPr>
                <w:rFonts w:ascii="Times New Roman" w:eastAsia="Times New Roman" w:hAnsi="Times New Roman" w:cs="Times New Roman"/>
                <w:color w:val="000000"/>
                <w:sz w:val="18"/>
              </w:rPr>
              <w:t xml:space="preserve"> an</w:t>
            </w:r>
            <w:r w:rsidRPr="00C04B7C">
              <w:rPr>
                <w:rFonts w:ascii="Times New Roman" w:eastAsia="Times New Roman" w:hAnsi="Times New Roman" w:cs="Times New Roman"/>
                <w:color w:val="000000"/>
                <w:sz w:val="18"/>
              </w:rPr>
              <w:t xml:space="preserve"> SCP; 39% </w:t>
            </w:r>
            <w:r>
              <w:rPr>
                <w:rFonts w:ascii="Times New Roman" w:eastAsia="Times New Roman" w:hAnsi="Times New Roman" w:cs="Times New Roman"/>
                <w:color w:val="000000"/>
                <w:sz w:val="18"/>
              </w:rPr>
              <w:t>who received</w:t>
            </w:r>
            <w:r w:rsidRPr="00C04B7C">
              <w:rPr>
                <w:rFonts w:ascii="Times New Roman" w:eastAsia="Times New Roman" w:hAnsi="Times New Roman" w:cs="Times New Roman"/>
                <w:color w:val="000000"/>
                <w:sz w:val="18"/>
              </w:rPr>
              <w:t xml:space="preserve"> usual care also indicated receiving a</w:t>
            </w:r>
            <w:r>
              <w:rPr>
                <w:rFonts w:ascii="Times New Roman" w:eastAsia="Times New Roman" w:hAnsi="Times New Roman" w:cs="Times New Roman"/>
                <w:color w:val="000000"/>
                <w:sz w:val="18"/>
              </w:rPr>
              <w:t>n</w:t>
            </w:r>
            <w:r w:rsidRPr="00C04B7C">
              <w:rPr>
                <w:rFonts w:ascii="Times New Roman" w:eastAsia="Times New Roman" w:hAnsi="Times New Roman" w:cs="Times New Roman"/>
                <w:color w:val="000000"/>
                <w:sz w:val="18"/>
              </w:rPr>
              <w:t xml:space="preserve"> SCP. At 12 months,</w:t>
            </w:r>
            <w:r>
              <w:rPr>
                <w:rFonts w:ascii="Times New Roman" w:eastAsia="Times New Roman" w:hAnsi="Times New Roman" w:cs="Times New Roman"/>
                <w:color w:val="000000"/>
                <w:sz w:val="18"/>
              </w:rPr>
              <w:t xml:space="preserve"> compared to the usual care arm,</w:t>
            </w:r>
            <w:r w:rsidRPr="00C04B7C">
              <w:rPr>
                <w:rFonts w:ascii="Times New Roman" w:eastAsia="Times New Roman" w:hAnsi="Times New Roman" w:cs="Times New Roman"/>
                <w:color w:val="000000"/>
                <w:sz w:val="18"/>
              </w:rPr>
              <w:t xml:space="preserve"> the SCP arm indicated having received more information on support services, rated the interpersonal skills of the nurses </w:t>
            </w:r>
            <w:r>
              <w:rPr>
                <w:rFonts w:ascii="Times New Roman" w:eastAsia="Times New Roman" w:hAnsi="Times New Roman" w:cs="Times New Roman"/>
                <w:color w:val="000000"/>
                <w:sz w:val="18"/>
              </w:rPr>
              <w:t>higher</w:t>
            </w:r>
            <w:r w:rsidRPr="00C04B7C">
              <w:rPr>
                <w:rFonts w:ascii="Times New Roman" w:eastAsia="Times New Roman" w:hAnsi="Times New Roman" w:cs="Times New Roman"/>
                <w:color w:val="000000"/>
                <w:sz w:val="18"/>
              </w:rPr>
              <w:t xml:space="preserve">, experienced more symptoms and concern about illness and </w:t>
            </w:r>
            <w:r>
              <w:rPr>
                <w:rFonts w:ascii="Times New Roman" w:eastAsia="Times New Roman" w:hAnsi="Times New Roman" w:cs="Times New Roman"/>
                <w:color w:val="000000"/>
                <w:sz w:val="18"/>
              </w:rPr>
              <w:t xml:space="preserve">had </w:t>
            </w:r>
            <w:r w:rsidRPr="00C04B7C">
              <w:rPr>
                <w:rFonts w:ascii="Times New Roman" w:eastAsia="Times New Roman" w:hAnsi="Times New Roman" w:cs="Times New Roman"/>
                <w:color w:val="000000"/>
                <w:sz w:val="18"/>
              </w:rPr>
              <w:t xml:space="preserve">more contact </w:t>
            </w:r>
            <w:r>
              <w:rPr>
                <w:rFonts w:ascii="Times New Roman" w:eastAsia="Times New Roman" w:hAnsi="Times New Roman" w:cs="Times New Roman"/>
                <w:color w:val="000000"/>
                <w:sz w:val="18"/>
              </w:rPr>
              <w:t xml:space="preserve">with the PC physician </w:t>
            </w:r>
            <w:r w:rsidRPr="00C04B7C">
              <w:rPr>
                <w:rFonts w:ascii="Times New Roman" w:eastAsia="Times New Roman" w:hAnsi="Times New Roman" w:cs="Times New Roman"/>
                <w:color w:val="000000"/>
                <w:sz w:val="18"/>
              </w:rPr>
              <w:t>related to illness.</w:t>
            </w:r>
          </w:p>
        </w:tc>
        <w:tc>
          <w:tcPr>
            <w:tcW w:w="1134" w:type="dxa"/>
            <w:shd w:val="clear" w:color="auto" w:fill="auto"/>
          </w:tcPr>
          <w:p w14:paraId="1B1E6F5C" w14:textId="77777777" w:rsidR="00C71AAD" w:rsidRPr="00C04B7C" w:rsidRDefault="00C71AAD" w:rsidP="007F7D85">
            <w:pPr>
              <w:jc w:val="center"/>
              <w:rPr>
                <w:rFonts w:ascii="Times New Roman" w:hAnsi="Times New Roman" w:cs="Times New Roman"/>
                <w:sz w:val="18"/>
                <w:szCs w:val="18"/>
              </w:rPr>
            </w:pPr>
          </w:p>
          <w:p w14:paraId="79A2D36B" w14:textId="77777777" w:rsidR="00C71AAD" w:rsidRPr="00C04B7C" w:rsidRDefault="00C71AAD" w:rsidP="007F7D85">
            <w:pPr>
              <w:jc w:val="center"/>
              <w:rPr>
                <w:rFonts w:ascii="Times New Roman" w:hAnsi="Times New Roman" w:cs="Times New Roman"/>
                <w:sz w:val="18"/>
                <w:szCs w:val="18"/>
              </w:rPr>
            </w:pPr>
          </w:p>
          <w:p w14:paraId="76959625"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8</w:t>
            </w:r>
            <w:r>
              <w:rPr>
                <w:rFonts w:ascii="Times New Roman" w:hAnsi="Times New Roman" w:cs="Times New Roman"/>
                <w:sz w:val="18"/>
                <w:szCs w:val="18"/>
              </w:rPr>
              <w:t>.</w:t>
            </w:r>
            <w:r w:rsidRPr="00C04B7C">
              <w:rPr>
                <w:rFonts w:ascii="Times New Roman" w:hAnsi="Times New Roman" w:cs="Times New Roman"/>
                <w:sz w:val="18"/>
                <w:szCs w:val="18"/>
              </w:rPr>
              <w:t>33</w:t>
            </w:r>
          </w:p>
        </w:tc>
      </w:tr>
      <w:tr w:rsidR="00C71AAD" w:rsidRPr="00C04B7C" w14:paraId="23F5BFB9" w14:textId="77777777" w:rsidTr="005D6C34">
        <w:tc>
          <w:tcPr>
            <w:tcW w:w="1271" w:type="dxa"/>
            <w:shd w:val="clear" w:color="auto" w:fill="BFBFBF" w:themeFill="background1" w:themeFillShade="BF"/>
          </w:tcPr>
          <w:p w14:paraId="265E9492"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Nolte et al</w:t>
            </w:r>
            <w:r>
              <w:rPr>
                <w:rFonts w:ascii="Times New Roman" w:eastAsia="Times New Roman" w:hAnsi="Times New Roman" w:cs="Times New Roman"/>
                <w:color w:val="000000"/>
                <w:sz w:val="18"/>
              </w:rPr>
              <w:t>.</w:t>
            </w:r>
            <w:r w:rsidRPr="00C04B7C">
              <w:rPr>
                <w:rFonts w:ascii="Times New Roman" w:eastAsia="Times New Roman" w:hAnsi="Times New Roman" w:cs="Times New Roman"/>
                <w:color w:val="000000"/>
                <w:sz w:val="18"/>
              </w:rPr>
              <w:t>,</w:t>
            </w:r>
          </w:p>
          <w:p w14:paraId="15766794"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(2016)</w:t>
            </w:r>
          </w:p>
          <w:p w14:paraId="7A7057A1"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United States</w:t>
            </w:r>
            <w:r>
              <w:rPr>
                <w:rFonts w:ascii="Times New Roman" w:eastAsia="Times New Roman" w:hAnsi="Times New Roman" w:cs="Times New Roman"/>
                <w:color w:val="000000"/>
                <w:sz w:val="18"/>
              </w:rPr>
              <w:t>.</w:t>
            </w:r>
          </w:p>
        </w:tc>
        <w:tc>
          <w:tcPr>
            <w:tcW w:w="2268" w:type="dxa"/>
            <w:shd w:val="clear" w:color="auto" w:fill="BFBFBF" w:themeFill="background1" w:themeFillShade="BF"/>
          </w:tcPr>
          <w:p w14:paraId="42DEA48A" w14:textId="77777777" w:rsidR="00C71AAD" w:rsidRPr="00C04B7C" w:rsidRDefault="00C71AAD" w:rsidP="007F7D85">
            <w:pPr>
              <w:jc w:val="both"/>
              <w:rPr>
                <w:rFonts w:ascii="Times New Roman" w:hAnsi="Times New Roman" w:cs="Times New Roman"/>
                <w:sz w:val="18"/>
                <w:szCs w:val="18"/>
              </w:rPr>
            </w:pPr>
            <w:r>
              <w:rPr>
                <w:rFonts w:ascii="Times New Roman" w:eastAsia="Times New Roman" w:hAnsi="Times New Roman" w:cs="Times New Roman"/>
                <w:color w:val="000000"/>
                <w:sz w:val="18"/>
              </w:rPr>
              <w:t>To e</w:t>
            </w:r>
            <w:r w:rsidRPr="00C04B7C">
              <w:rPr>
                <w:rFonts w:ascii="Times New Roman" w:eastAsia="Times New Roman" w:hAnsi="Times New Roman" w:cs="Times New Roman"/>
                <w:color w:val="000000"/>
                <w:sz w:val="18"/>
              </w:rPr>
              <w:t xml:space="preserve">xamine the impact of </w:t>
            </w:r>
            <w:r>
              <w:rPr>
                <w:rFonts w:ascii="Times New Roman" w:eastAsia="Times New Roman" w:hAnsi="Times New Roman" w:cs="Times New Roman"/>
                <w:color w:val="000000"/>
                <w:sz w:val="18"/>
              </w:rPr>
              <w:t>SCP</w:t>
            </w:r>
            <w:r w:rsidRPr="00C04B7C">
              <w:rPr>
                <w:rFonts w:ascii="Times New Roman" w:eastAsia="Times New Roman" w:hAnsi="Times New Roman" w:cs="Times New Roman"/>
                <w:color w:val="000000"/>
                <w:sz w:val="18"/>
              </w:rPr>
              <w:t>s on patients and professionals and determine facilitators and barriers to implementation.</w:t>
            </w:r>
          </w:p>
        </w:tc>
        <w:tc>
          <w:tcPr>
            <w:tcW w:w="1134" w:type="dxa"/>
            <w:shd w:val="clear" w:color="auto" w:fill="BFBFBF" w:themeFill="background1" w:themeFillShade="BF"/>
          </w:tcPr>
          <w:p w14:paraId="725B0F15"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N=50</w:t>
            </w:r>
          </w:p>
          <w:p w14:paraId="2A5E8760"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Various</w:t>
            </w:r>
            <w:r>
              <w:rPr>
                <w:rFonts w:ascii="Times New Roman" w:eastAsia="Times New Roman" w:hAnsi="Times New Roman" w:cs="Times New Roman"/>
                <w:color w:val="000000"/>
                <w:sz w:val="18"/>
              </w:rPr>
              <w:t xml:space="preserve"> cancers.</w:t>
            </w:r>
          </w:p>
          <w:p w14:paraId="077C3356" w14:textId="77777777" w:rsidR="00C71AAD" w:rsidRPr="00C04B7C" w:rsidRDefault="00C71AAD" w:rsidP="007F7D85">
            <w:pPr>
              <w:jc w:val="both"/>
              <w:rPr>
                <w:rFonts w:ascii="Times New Roman" w:hAnsi="Times New Roman" w:cs="Times New Roman"/>
                <w:sz w:val="18"/>
                <w:szCs w:val="18"/>
              </w:rPr>
            </w:pPr>
          </w:p>
        </w:tc>
        <w:tc>
          <w:tcPr>
            <w:tcW w:w="1276" w:type="dxa"/>
            <w:shd w:val="clear" w:color="auto" w:fill="BFBFBF" w:themeFill="background1" w:themeFillShade="BF"/>
          </w:tcPr>
          <w:p w14:paraId="42CA2C54"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Mixed methods</w:t>
            </w:r>
            <w:r>
              <w:rPr>
                <w:rFonts w:ascii="Times New Roman" w:eastAsia="Times New Roman" w:hAnsi="Times New Roman" w:cs="Times New Roman"/>
                <w:color w:val="000000"/>
                <w:sz w:val="18"/>
              </w:rPr>
              <w:t>.</w:t>
            </w:r>
          </w:p>
        </w:tc>
        <w:tc>
          <w:tcPr>
            <w:tcW w:w="1984" w:type="dxa"/>
            <w:shd w:val="clear" w:color="auto" w:fill="BFBFBF" w:themeFill="background1" w:themeFillShade="BF"/>
          </w:tcPr>
          <w:p w14:paraId="6113744C"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Based on</w:t>
            </w:r>
            <w:r>
              <w:rPr>
                <w:rFonts w:ascii="Times New Roman" w:eastAsia="Times New Roman" w:hAnsi="Times New Roman" w:cs="Times New Roman"/>
                <w:color w:val="000000"/>
                <w:sz w:val="18"/>
              </w:rPr>
              <w:t xml:space="preserve"> the</w:t>
            </w:r>
            <w:r w:rsidRPr="00C04B7C">
              <w:rPr>
                <w:rFonts w:ascii="Times New Roman" w:eastAsia="Times New Roman" w:hAnsi="Times New Roman" w:cs="Times New Roman"/>
                <w:color w:val="000000"/>
                <w:sz w:val="18"/>
              </w:rPr>
              <w:t xml:space="preserve"> IOM model</w:t>
            </w:r>
            <w:r>
              <w:rPr>
                <w:rFonts w:ascii="Times New Roman" w:eastAsia="Times New Roman" w:hAnsi="Times New Roman" w:cs="Times New Roman"/>
                <w:color w:val="000000"/>
                <w:sz w:val="18"/>
              </w:rPr>
              <w:t>.</w:t>
            </w:r>
          </w:p>
        </w:tc>
        <w:tc>
          <w:tcPr>
            <w:tcW w:w="1701" w:type="dxa"/>
            <w:shd w:val="clear" w:color="auto" w:fill="BFBFBF" w:themeFill="background1" w:themeFillShade="BF"/>
          </w:tcPr>
          <w:p w14:paraId="42616306" w14:textId="77777777" w:rsidR="00C71AAD" w:rsidRPr="00070FFE" w:rsidRDefault="00C71AAD" w:rsidP="007F7D85">
            <w:pPr>
              <w:jc w:val="both"/>
              <w:rPr>
                <w:rFonts w:ascii="Times New Roman" w:hAnsi="Times New Roman" w:cs="Times New Roman"/>
                <w:color w:val="FF0000"/>
                <w:sz w:val="18"/>
                <w:szCs w:val="18"/>
              </w:rPr>
            </w:pPr>
            <w:r w:rsidRPr="00070FFE">
              <w:rPr>
                <w:rFonts w:ascii="Times New Roman" w:eastAsia="Times New Roman" w:hAnsi="Times New Roman" w:cs="Times New Roman"/>
                <w:color w:val="FF0000"/>
                <w:sz w:val="18"/>
              </w:rPr>
              <w:t>Design, delivery, sending and monitoring.</w:t>
            </w:r>
          </w:p>
          <w:p w14:paraId="2D20A7BC" w14:textId="77777777" w:rsidR="00C71AAD" w:rsidRPr="00070FFE" w:rsidRDefault="00C71AAD" w:rsidP="007F7D85">
            <w:pPr>
              <w:rPr>
                <w:rFonts w:ascii="Times New Roman" w:hAnsi="Times New Roman" w:cs="Times New Roman"/>
                <w:color w:val="FF0000"/>
                <w:sz w:val="18"/>
                <w:szCs w:val="18"/>
              </w:rPr>
            </w:pPr>
          </w:p>
        </w:tc>
        <w:tc>
          <w:tcPr>
            <w:tcW w:w="3828" w:type="dxa"/>
            <w:shd w:val="clear" w:color="auto" w:fill="BFBFBF" w:themeFill="background1" w:themeFillShade="BF"/>
          </w:tcPr>
          <w:p w14:paraId="58CFA6DF"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The SCP</w:t>
            </w:r>
            <w:r w:rsidRPr="00C04B7C">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was considered</w:t>
            </w:r>
            <w:r w:rsidRPr="00C04B7C">
              <w:rPr>
                <w:rFonts w:ascii="Times New Roman" w:eastAsia="Times New Roman" w:hAnsi="Times New Roman" w:cs="Times New Roman"/>
                <w:color w:val="000000"/>
                <w:sz w:val="18"/>
              </w:rPr>
              <w:t xml:space="preserve"> a good tool. Disparity regarding delivery times</w:t>
            </w:r>
            <w:r>
              <w:rPr>
                <w:rFonts w:ascii="Times New Roman" w:eastAsia="Times New Roman" w:hAnsi="Times New Roman" w:cs="Times New Roman"/>
                <w:color w:val="000000"/>
                <w:sz w:val="18"/>
              </w:rPr>
              <w:t xml:space="preserve"> and increased</w:t>
            </w:r>
            <w:r w:rsidRPr="00C04B7C">
              <w:rPr>
                <w:rFonts w:ascii="Times New Roman" w:eastAsia="Times New Roman" w:hAnsi="Times New Roman" w:cs="Times New Roman"/>
                <w:color w:val="000000"/>
                <w:sz w:val="18"/>
              </w:rPr>
              <w:t xml:space="preserve"> commitment of PC physicians to survival care</w:t>
            </w:r>
            <w:r>
              <w:rPr>
                <w:rFonts w:ascii="Times New Roman" w:eastAsia="Times New Roman" w:hAnsi="Times New Roman" w:cs="Times New Roman"/>
                <w:color w:val="000000"/>
                <w:sz w:val="18"/>
              </w:rPr>
              <w:t xml:space="preserve"> were noted</w:t>
            </w:r>
            <w:r w:rsidRPr="00C04B7C">
              <w:rPr>
                <w:rFonts w:ascii="Times New Roman" w:eastAsia="Times New Roman" w:hAnsi="Times New Roman" w:cs="Times New Roman"/>
                <w:color w:val="000000"/>
                <w:sz w:val="18"/>
              </w:rPr>
              <w:t>.</w:t>
            </w:r>
          </w:p>
          <w:p w14:paraId="31418F1B"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P</w:t>
            </w:r>
            <w:r w:rsidRPr="00C04B7C">
              <w:rPr>
                <w:rFonts w:ascii="Times New Roman" w:eastAsia="Times New Roman" w:hAnsi="Times New Roman" w:cs="Times New Roman"/>
                <w:color w:val="000000"/>
                <w:sz w:val="18"/>
              </w:rPr>
              <w:t>atient</w:t>
            </w:r>
            <w:r>
              <w:rPr>
                <w:rFonts w:ascii="Times New Roman" w:eastAsia="Times New Roman" w:hAnsi="Times New Roman" w:cs="Times New Roman"/>
                <w:color w:val="000000"/>
                <w:sz w:val="18"/>
              </w:rPr>
              <w:t>s reported having</w:t>
            </w:r>
            <w:r w:rsidRPr="00C04B7C">
              <w:rPr>
                <w:rFonts w:ascii="Times New Roman" w:eastAsia="Times New Roman" w:hAnsi="Times New Roman" w:cs="Times New Roman"/>
                <w:color w:val="000000"/>
                <w:sz w:val="18"/>
              </w:rPr>
              <w:t xml:space="preserve"> a harder time discussing </w:t>
            </w:r>
            <w:r>
              <w:rPr>
                <w:rFonts w:ascii="Times New Roman" w:eastAsia="Times New Roman" w:hAnsi="Times New Roman" w:cs="Times New Roman"/>
                <w:color w:val="000000"/>
                <w:sz w:val="18"/>
              </w:rPr>
              <w:t>the SCP</w:t>
            </w:r>
            <w:r w:rsidRPr="00C04B7C">
              <w:rPr>
                <w:rFonts w:ascii="Times New Roman" w:eastAsia="Times New Roman" w:hAnsi="Times New Roman" w:cs="Times New Roman"/>
                <w:color w:val="000000"/>
                <w:sz w:val="18"/>
              </w:rPr>
              <w:t xml:space="preserve"> with their PC doctor than with their own family, but the family </w:t>
            </w:r>
            <w:r>
              <w:rPr>
                <w:rFonts w:ascii="Times New Roman" w:eastAsia="Times New Roman" w:hAnsi="Times New Roman" w:cs="Times New Roman"/>
                <w:color w:val="000000"/>
                <w:sz w:val="18"/>
              </w:rPr>
              <w:t>was</w:t>
            </w:r>
            <w:r w:rsidRPr="00C04B7C">
              <w:rPr>
                <w:rFonts w:ascii="Times New Roman" w:eastAsia="Times New Roman" w:hAnsi="Times New Roman" w:cs="Times New Roman"/>
                <w:color w:val="000000"/>
                <w:sz w:val="18"/>
              </w:rPr>
              <w:t xml:space="preserve"> not involved.</w:t>
            </w:r>
          </w:p>
        </w:tc>
        <w:tc>
          <w:tcPr>
            <w:tcW w:w="1134" w:type="dxa"/>
            <w:shd w:val="clear" w:color="auto" w:fill="BFBFBF" w:themeFill="background1" w:themeFillShade="BF"/>
          </w:tcPr>
          <w:p w14:paraId="3B1BCD56" w14:textId="77777777" w:rsidR="00C71AAD" w:rsidRPr="00C04B7C" w:rsidRDefault="00C71AAD" w:rsidP="007F7D85">
            <w:pPr>
              <w:jc w:val="center"/>
              <w:rPr>
                <w:rFonts w:ascii="Times New Roman" w:hAnsi="Times New Roman" w:cs="Times New Roman"/>
                <w:sz w:val="18"/>
                <w:szCs w:val="18"/>
              </w:rPr>
            </w:pPr>
          </w:p>
          <w:p w14:paraId="34A11D81"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5</w:t>
            </w:r>
          </w:p>
        </w:tc>
      </w:tr>
      <w:tr w:rsidR="00C71AAD" w:rsidRPr="00C04B7C" w14:paraId="5DE0B916" w14:textId="77777777" w:rsidTr="005D6C34">
        <w:tc>
          <w:tcPr>
            <w:tcW w:w="1271" w:type="dxa"/>
            <w:shd w:val="clear" w:color="auto" w:fill="auto"/>
          </w:tcPr>
          <w:p w14:paraId="25C8D83A" w14:textId="77777777" w:rsidR="00C71AAD" w:rsidRPr="00AE1C70" w:rsidRDefault="00C71AAD" w:rsidP="007F7D85">
            <w:pPr>
              <w:jc w:val="both"/>
              <w:rPr>
                <w:rFonts w:ascii="Times New Roman" w:hAnsi="Times New Roman" w:cs="Times New Roman"/>
                <w:sz w:val="18"/>
                <w:szCs w:val="18"/>
                <w:lang w:val="es-ES"/>
              </w:rPr>
            </w:pPr>
            <w:r w:rsidRPr="00AE1C70">
              <w:rPr>
                <w:rFonts w:ascii="Times New Roman" w:eastAsia="Times New Roman" w:hAnsi="Times New Roman" w:cs="Times New Roman"/>
                <w:color w:val="000000"/>
                <w:sz w:val="18"/>
                <w:lang w:val="es-ES"/>
              </w:rPr>
              <w:t>Singh-Carlson et al.,</w:t>
            </w:r>
          </w:p>
          <w:p w14:paraId="251BEF81" w14:textId="77777777" w:rsidR="00C71AAD" w:rsidRPr="00AE1C70" w:rsidRDefault="00C71AAD" w:rsidP="007F7D85">
            <w:pPr>
              <w:jc w:val="both"/>
              <w:rPr>
                <w:rFonts w:ascii="Times New Roman" w:hAnsi="Times New Roman" w:cs="Times New Roman"/>
                <w:sz w:val="18"/>
                <w:szCs w:val="18"/>
                <w:lang w:val="es-ES"/>
              </w:rPr>
            </w:pPr>
            <w:r w:rsidRPr="00AE1C70">
              <w:rPr>
                <w:rFonts w:ascii="Times New Roman" w:hAnsi="Times New Roman" w:cs="Times New Roman"/>
                <w:sz w:val="18"/>
                <w:szCs w:val="18"/>
                <w:lang w:val="es-ES"/>
              </w:rPr>
              <w:t>(2016)</w:t>
            </w:r>
          </w:p>
          <w:p w14:paraId="40D76D94" w14:textId="77777777" w:rsidR="00C71AAD" w:rsidRDefault="00C71AAD" w:rsidP="007F7D85">
            <w:pPr>
              <w:jc w:val="both"/>
              <w:rPr>
                <w:rFonts w:ascii="Times New Roman" w:eastAsia="Times New Roman" w:hAnsi="Times New Roman" w:cs="Times New Roman"/>
                <w:color w:val="000000"/>
                <w:sz w:val="18"/>
                <w:lang w:val="es-ES"/>
              </w:rPr>
            </w:pPr>
            <w:r w:rsidRPr="00AE1C70">
              <w:rPr>
                <w:rFonts w:ascii="Times New Roman" w:eastAsia="Times New Roman" w:hAnsi="Times New Roman" w:cs="Times New Roman"/>
                <w:color w:val="000000"/>
                <w:sz w:val="18"/>
                <w:lang w:val="es-ES"/>
              </w:rPr>
              <w:t>Canada</w:t>
            </w:r>
            <w:r>
              <w:rPr>
                <w:rFonts w:ascii="Times New Roman" w:eastAsia="Times New Roman" w:hAnsi="Times New Roman" w:cs="Times New Roman"/>
                <w:color w:val="000000"/>
                <w:sz w:val="18"/>
                <w:lang w:val="es-ES"/>
              </w:rPr>
              <w:t>.</w:t>
            </w:r>
          </w:p>
          <w:p w14:paraId="6F7A0384" w14:textId="77777777" w:rsidR="00070FFE" w:rsidRDefault="00070FFE" w:rsidP="007F7D85">
            <w:pPr>
              <w:jc w:val="both"/>
              <w:rPr>
                <w:rFonts w:ascii="Times New Roman" w:eastAsia="Times New Roman" w:hAnsi="Times New Roman" w:cs="Times New Roman"/>
                <w:color w:val="000000"/>
                <w:sz w:val="18"/>
                <w:lang w:val="es-ES"/>
              </w:rPr>
            </w:pPr>
          </w:p>
          <w:p w14:paraId="3BBFF7D0" w14:textId="239392F8" w:rsidR="00070FFE" w:rsidRPr="00AE1C70" w:rsidRDefault="00070FFE" w:rsidP="007F7D85">
            <w:pPr>
              <w:jc w:val="both"/>
              <w:rPr>
                <w:rFonts w:ascii="Times New Roman" w:eastAsia="Times New Roman" w:hAnsi="Times New Roman" w:cs="Times New Roman"/>
                <w:color w:val="111111"/>
                <w:sz w:val="18"/>
                <w:szCs w:val="18"/>
                <w:lang w:val="es-ES"/>
              </w:rPr>
            </w:pPr>
          </w:p>
        </w:tc>
        <w:tc>
          <w:tcPr>
            <w:tcW w:w="2268" w:type="dxa"/>
            <w:shd w:val="clear" w:color="auto" w:fill="auto"/>
          </w:tcPr>
          <w:p w14:paraId="4E92B922" w14:textId="77777777" w:rsidR="00C71AAD" w:rsidRPr="0082694F" w:rsidRDefault="00C71AAD" w:rsidP="007F7D85">
            <w:pPr>
              <w:jc w:val="both"/>
              <w:rPr>
                <w:rFonts w:ascii="Times New Roman" w:eastAsia="Times New Roman" w:hAnsi="Times New Roman" w:cs="Times New Roman"/>
                <w:color w:val="000000"/>
                <w:sz w:val="18"/>
              </w:rPr>
            </w:pPr>
            <w:r w:rsidRPr="00B50D08">
              <w:rPr>
                <w:rFonts w:ascii="Times New Roman" w:eastAsia="Times New Roman" w:hAnsi="Times New Roman" w:cs="Times New Roman"/>
                <w:color w:val="000000"/>
                <w:sz w:val="18"/>
                <w:lang w:val="es-ES"/>
              </w:rPr>
              <w:t xml:space="preserve"> </w:t>
            </w:r>
            <w:r w:rsidRPr="0082694F">
              <w:rPr>
                <w:rFonts w:ascii="Times New Roman" w:eastAsia="Times New Roman" w:hAnsi="Times New Roman" w:cs="Times New Roman"/>
                <w:color w:val="000000"/>
                <w:sz w:val="18"/>
              </w:rPr>
              <w:t>To evaluate the implementation of a SCP.</w:t>
            </w:r>
          </w:p>
        </w:tc>
        <w:tc>
          <w:tcPr>
            <w:tcW w:w="1134" w:type="dxa"/>
            <w:shd w:val="clear" w:color="auto" w:fill="auto"/>
          </w:tcPr>
          <w:p w14:paraId="6DD52DA2" w14:textId="77777777" w:rsidR="00C71AAD" w:rsidRPr="00C04B7C" w:rsidRDefault="00C71AAD" w:rsidP="007F7D85">
            <w:pPr>
              <w:jc w:val="both"/>
              <w:rPr>
                <w:rFonts w:ascii="Times New Roman" w:hAnsi="Times New Roman" w:cs="Times New Roman"/>
                <w:sz w:val="18"/>
                <w:szCs w:val="18"/>
              </w:rPr>
            </w:pPr>
            <w:r w:rsidRPr="00C04B7C">
              <w:rPr>
                <w:rFonts w:ascii="Times New Roman" w:hAnsi="Times New Roman" w:cs="Times New Roman"/>
                <w:sz w:val="18"/>
                <w:szCs w:val="18"/>
              </w:rPr>
              <w:t>N=16</w:t>
            </w:r>
          </w:p>
          <w:p w14:paraId="2644895A" w14:textId="77777777" w:rsidR="00C71AAD" w:rsidRPr="00C04B7C" w:rsidRDefault="00C71AAD" w:rsidP="007F7D85">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Breast</w:t>
            </w:r>
            <w:r>
              <w:rPr>
                <w:rFonts w:ascii="Times New Roman" w:eastAsia="Times New Roman" w:hAnsi="Times New Roman" w:cs="Times New Roman"/>
                <w:color w:val="000000"/>
                <w:sz w:val="18"/>
              </w:rPr>
              <w:t xml:space="preserve"> cancer.</w:t>
            </w:r>
          </w:p>
        </w:tc>
        <w:tc>
          <w:tcPr>
            <w:tcW w:w="1276" w:type="dxa"/>
            <w:shd w:val="clear" w:color="auto" w:fill="auto"/>
          </w:tcPr>
          <w:p w14:paraId="2E5611F2" w14:textId="77777777" w:rsidR="00C71AAD" w:rsidRPr="0082694F" w:rsidRDefault="00C71AAD" w:rsidP="007F7D85">
            <w:pPr>
              <w:rPr>
                <w:rFonts w:ascii="Times New Roman" w:hAnsi="Times New Roman" w:cs="Times New Roman"/>
                <w:sz w:val="18"/>
                <w:szCs w:val="18"/>
              </w:rPr>
            </w:pPr>
            <w:r w:rsidRPr="0082694F">
              <w:rPr>
                <w:rFonts w:ascii="Times New Roman" w:eastAsia="Times New Roman" w:hAnsi="Times New Roman" w:cs="Times New Roman"/>
                <w:color w:val="000000"/>
                <w:sz w:val="18"/>
                <w:szCs w:val="18"/>
              </w:rPr>
              <w:t>Descriptive.</w:t>
            </w:r>
          </w:p>
        </w:tc>
        <w:tc>
          <w:tcPr>
            <w:tcW w:w="1984" w:type="dxa"/>
            <w:shd w:val="clear" w:color="auto" w:fill="auto"/>
          </w:tcPr>
          <w:p w14:paraId="36FB38FF"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No model specified.</w:t>
            </w:r>
          </w:p>
          <w:p w14:paraId="5EC65E6F" w14:textId="77777777" w:rsidR="00C71AAD" w:rsidRPr="00C04B7C" w:rsidRDefault="00C71AAD" w:rsidP="007F7D85">
            <w:pPr>
              <w:rPr>
                <w:rFonts w:ascii="Times New Roman" w:hAnsi="Times New Roman" w:cs="Times New Roman"/>
                <w:sz w:val="18"/>
                <w:szCs w:val="18"/>
              </w:rPr>
            </w:pPr>
            <w:r>
              <w:rPr>
                <w:rFonts w:ascii="Times New Roman" w:eastAsia="Times New Roman" w:hAnsi="Times New Roman" w:cs="Times New Roman"/>
                <w:color w:val="000000"/>
                <w:sz w:val="18"/>
              </w:rPr>
              <w:t>Delivered in person</w:t>
            </w:r>
            <w:r w:rsidRPr="00C04B7C">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by</w:t>
            </w:r>
            <w:r w:rsidRPr="00C04B7C">
              <w:rPr>
                <w:rFonts w:ascii="Times New Roman" w:eastAsia="Times New Roman" w:hAnsi="Times New Roman" w:cs="Times New Roman"/>
                <w:color w:val="000000"/>
                <w:sz w:val="18"/>
              </w:rPr>
              <w:t xml:space="preserve"> nurse </w:t>
            </w:r>
            <w:r>
              <w:rPr>
                <w:rFonts w:ascii="Times New Roman" w:eastAsia="Times New Roman" w:hAnsi="Times New Roman" w:cs="Times New Roman"/>
                <w:color w:val="000000"/>
                <w:sz w:val="18"/>
              </w:rPr>
              <w:t>within</w:t>
            </w:r>
            <w:r w:rsidRPr="00C04B7C">
              <w:rPr>
                <w:rFonts w:ascii="Times New Roman" w:eastAsia="Times New Roman" w:hAnsi="Times New Roman" w:cs="Times New Roman"/>
                <w:color w:val="000000"/>
                <w:sz w:val="18"/>
              </w:rPr>
              <w:t xml:space="preserve"> 1 hour</w:t>
            </w:r>
            <w:r>
              <w:rPr>
                <w:rFonts w:ascii="Times New Roman" w:eastAsia="Times New Roman" w:hAnsi="Times New Roman" w:cs="Times New Roman"/>
                <w:color w:val="000000"/>
                <w:sz w:val="18"/>
              </w:rPr>
              <w:t>.</w:t>
            </w:r>
          </w:p>
        </w:tc>
        <w:tc>
          <w:tcPr>
            <w:tcW w:w="1701" w:type="dxa"/>
            <w:shd w:val="clear" w:color="auto" w:fill="auto"/>
          </w:tcPr>
          <w:p w14:paraId="7B21B352" w14:textId="77777777" w:rsidR="00C71AAD" w:rsidRPr="00070FFE" w:rsidRDefault="00C71AAD" w:rsidP="007F7D85">
            <w:pPr>
              <w:rPr>
                <w:rFonts w:ascii="Times New Roman" w:hAnsi="Times New Roman" w:cs="Times New Roman"/>
                <w:color w:val="FF0000"/>
                <w:sz w:val="18"/>
                <w:szCs w:val="18"/>
              </w:rPr>
            </w:pPr>
            <w:r w:rsidRPr="00070FFE">
              <w:rPr>
                <w:rFonts w:ascii="Times New Roman" w:eastAsia="Times New Roman" w:hAnsi="Times New Roman" w:cs="Times New Roman"/>
                <w:color w:val="FF0000"/>
                <w:sz w:val="18"/>
              </w:rPr>
              <w:t>Delivery.</w:t>
            </w:r>
          </w:p>
          <w:p w14:paraId="56E93950" w14:textId="77777777" w:rsidR="00C71AAD" w:rsidRPr="00070FFE" w:rsidRDefault="00C71AAD" w:rsidP="007F7D85">
            <w:pPr>
              <w:rPr>
                <w:rFonts w:ascii="Times New Roman" w:hAnsi="Times New Roman" w:cs="Times New Roman"/>
                <w:color w:val="FF0000"/>
                <w:sz w:val="18"/>
                <w:szCs w:val="18"/>
              </w:rPr>
            </w:pPr>
            <w:r w:rsidRPr="00070FFE">
              <w:rPr>
                <w:rFonts w:ascii="Times New Roman" w:eastAsia="Times New Roman" w:hAnsi="Times New Roman" w:cs="Times New Roman"/>
                <w:color w:val="FF0000"/>
                <w:sz w:val="18"/>
              </w:rPr>
              <w:t>Multidisciplinary design.</w:t>
            </w:r>
          </w:p>
          <w:p w14:paraId="4C489AE3" w14:textId="77777777" w:rsidR="00C71AAD" w:rsidRPr="00070FFE" w:rsidRDefault="00C71AAD" w:rsidP="007F7D85">
            <w:pPr>
              <w:rPr>
                <w:rFonts w:ascii="Times New Roman" w:hAnsi="Times New Roman" w:cs="Times New Roman"/>
                <w:color w:val="FF0000"/>
                <w:sz w:val="18"/>
                <w:szCs w:val="18"/>
              </w:rPr>
            </w:pPr>
          </w:p>
        </w:tc>
        <w:tc>
          <w:tcPr>
            <w:tcW w:w="3828" w:type="dxa"/>
            <w:shd w:val="clear" w:color="auto" w:fill="auto"/>
          </w:tcPr>
          <w:p w14:paraId="186AD4BA" w14:textId="77777777" w:rsidR="00C71AAD" w:rsidRPr="00C04B7C" w:rsidRDefault="00C71AAD" w:rsidP="007F7D85">
            <w:pPr>
              <w:rPr>
                <w:rFonts w:ascii="Times New Roman" w:hAnsi="Times New Roman" w:cs="Times New Roman"/>
                <w:sz w:val="18"/>
                <w:szCs w:val="18"/>
              </w:rPr>
            </w:pPr>
            <w:r w:rsidRPr="00C04B7C">
              <w:rPr>
                <w:rFonts w:ascii="Times New Roman" w:eastAsia="Times New Roman" w:hAnsi="Times New Roman" w:cs="Times New Roman"/>
                <w:color w:val="000000"/>
                <w:sz w:val="18"/>
              </w:rPr>
              <w:t>Nurse</w:t>
            </w:r>
            <w:r>
              <w:rPr>
                <w:rFonts w:ascii="Times New Roman" w:eastAsia="Times New Roman" w:hAnsi="Times New Roman" w:cs="Times New Roman"/>
                <w:color w:val="000000"/>
                <w:sz w:val="18"/>
              </w:rPr>
              <w:t>s were</w:t>
            </w:r>
            <w:r w:rsidRPr="00C04B7C">
              <w:rPr>
                <w:rFonts w:ascii="Times New Roman" w:eastAsia="Times New Roman" w:hAnsi="Times New Roman" w:cs="Times New Roman"/>
                <w:color w:val="000000"/>
                <w:sz w:val="18"/>
              </w:rPr>
              <w:t xml:space="preserve"> not identified as responsible for care. Mistrust in the management of psychosocial symptoms</w:t>
            </w:r>
            <w:r>
              <w:rPr>
                <w:rFonts w:ascii="Times New Roman" w:eastAsia="Times New Roman" w:hAnsi="Times New Roman" w:cs="Times New Roman"/>
                <w:color w:val="000000"/>
                <w:sz w:val="18"/>
              </w:rPr>
              <w:t xml:space="preserve"> and va</w:t>
            </w:r>
            <w:r w:rsidRPr="00C04B7C">
              <w:rPr>
                <w:rFonts w:ascii="Times New Roman" w:eastAsia="Times New Roman" w:hAnsi="Times New Roman" w:cs="Times New Roman"/>
                <w:color w:val="000000"/>
                <w:sz w:val="18"/>
              </w:rPr>
              <w:t>riable complexity according to the context of implementation</w:t>
            </w:r>
            <w:r>
              <w:rPr>
                <w:rFonts w:ascii="Times New Roman" w:eastAsia="Times New Roman" w:hAnsi="Times New Roman" w:cs="Times New Roman"/>
                <w:color w:val="000000"/>
                <w:sz w:val="18"/>
              </w:rPr>
              <w:t xml:space="preserve"> were reported.</w:t>
            </w:r>
          </w:p>
        </w:tc>
        <w:tc>
          <w:tcPr>
            <w:tcW w:w="1134" w:type="dxa"/>
            <w:shd w:val="clear" w:color="auto" w:fill="auto"/>
          </w:tcPr>
          <w:p w14:paraId="556FAA60" w14:textId="77777777" w:rsidR="00C71AAD" w:rsidRPr="00C04B7C" w:rsidRDefault="00C71AAD" w:rsidP="007F7D85">
            <w:pPr>
              <w:jc w:val="center"/>
              <w:rPr>
                <w:rFonts w:ascii="Times New Roman" w:hAnsi="Times New Roman" w:cs="Times New Roman"/>
                <w:sz w:val="18"/>
                <w:szCs w:val="18"/>
              </w:rPr>
            </w:pPr>
          </w:p>
          <w:p w14:paraId="37E817AA" w14:textId="77777777" w:rsidR="00C71AAD" w:rsidRPr="00C04B7C" w:rsidRDefault="00C71AAD" w:rsidP="007F7D85">
            <w:pPr>
              <w:jc w:val="center"/>
              <w:rPr>
                <w:rFonts w:ascii="Times New Roman" w:hAnsi="Times New Roman" w:cs="Times New Roman"/>
                <w:sz w:val="18"/>
                <w:szCs w:val="18"/>
              </w:rPr>
            </w:pPr>
            <w:r w:rsidRPr="00C04B7C">
              <w:rPr>
                <w:rFonts w:ascii="Times New Roman" w:hAnsi="Times New Roman" w:cs="Times New Roman"/>
                <w:sz w:val="18"/>
                <w:szCs w:val="18"/>
              </w:rPr>
              <w:t>5</w:t>
            </w:r>
          </w:p>
        </w:tc>
      </w:tr>
      <w:tr w:rsidR="00070FFE" w:rsidRPr="00C04B7C" w14:paraId="2C8FC2F6" w14:textId="77777777" w:rsidTr="00070FFE">
        <w:tc>
          <w:tcPr>
            <w:tcW w:w="1271" w:type="dxa"/>
            <w:shd w:val="clear" w:color="auto" w:fill="BFBFBF" w:themeFill="background1" w:themeFillShade="BF"/>
          </w:tcPr>
          <w:p w14:paraId="7147DA9C" w14:textId="77777777" w:rsidR="00070FFE" w:rsidRPr="00C04B7C" w:rsidRDefault="00070FFE" w:rsidP="00070FFE">
            <w:pPr>
              <w:rPr>
                <w:rFonts w:ascii="Times New Roman" w:hAnsi="Times New Roman" w:cs="Times New Roman"/>
                <w:sz w:val="18"/>
                <w:szCs w:val="18"/>
              </w:rPr>
            </w:pPr>
            <w:r w:rsidRPr="00C04B7C">
              <w:rPr>
                <w:rFonts w:ascii="Times New Roman" w:eastAsia="Times New Roman" w:hAnsi="Times New Roman" w:cs="Times New Roman"/>
                <w:color w:val="000000"/>
                <w:sz w:val="18"/>
              </w:rPr>
              <w:lastRenderedPageBreak/>
              <w:t xml:space="preserve"> AUTHOR</w:t>
            </w:r>
          </w:p>
          <w:p w14:paraId="7447D501" w14:textId="6C9A9545" w:rsidR="00070FFE" w:rsidRPr="00C04B7C" w:rsidRDefault="00070FFE" w:rsidP="00070FFE">
            <w:pPr>
              <w:jc w:val="both"/>
              <w:rPr>
                <w:rFonts w:ascii="Times New Roman" w:eastAsia="Times New Roman" w:hAnsi="Times New Roman" w:cs="Times New Roman"/>
                <w:color w:val="000000"/>
                <w:sz w:val="18"/>
              </w:rPr>
            </w:pPr>
            <w:r w:rsidRPr="00C04B7C">
              <w:rPr>
                <w:color w:val="000000"/>
                <w:sz w:val="18"/>
              </w:rPr>
              <w:t xml:space="preserve"> Country</w:t>
            </w:r>
          </w:p>
        </w:tc>
        <w:tc>
          <w:tcPr>
            <w:tcW w:w="2268" w:type="dxa"/>
            <w:shd w:val="clear" w:color="auto" w:fill="BFBFBF" w:themeFill="background1" w:themeFillShade="BF"/>
          </w:tcPr>
          <w:p w14:paraId="02C376C9" w14:textId="015D68FD" w:rsidR="00070FFE" w:rsidRPr="00C04B7C" w:rsidRDefault="00070FFE" w:rsidP="00070FFE">
            <w:pPr>
              <w:pStyle w:val="NormalWeb"/>
              <w:rPr>
                <w:color w:val="000000"/>
                <w:sz w:val="18"/>
              </w:rPr>
            </w:pPr>
            <w:r w:rsidRPr="00C04B7C">
              <w:rPr>
                <w:color w:val="000000"/>
                <w:sz w:val="18"/>
              </w:rPr>
              <w:t xml:space="preserve"> OBJECTIVE</w:t>
            </w:r>
          </w:p>
        </w:tc>
        <w:tc>
          <w:tcPr>
            <w:tcW w:w="1134" w:type="dxa"/>
            <w:shd w:val="clear" w:color="auto" w:fill="BFBFBF" w:themeFill="background1" w:themeFillShade="BF"/>
          </w:tcPr>
          <w:p w14:paraId="77915B31" w14:textId="77777777" w:rsidR="00070FFE" w:rsidRPr="00C04B7C" w:rsidRDefault="00070FFE" w:rsidP="00070FFE">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 SAMPLE</w:t>
            </w:r>
          </w:p>
          <w:p w14:paraId="1FB0B465" w14:textId="77777777" w:rsidR="00070FFE" w:rsidRPr="00C04B7C" w:rsidRDefault="00070FFE" w:rsidP="00070FFE">
            <w:pPr>
              <w:jc w:val="both"/>
              <w:rPr>
                <w:rFonts w:ascii="Times New Roman" w:hAnsi="Times New Roman" w:cs="Times New Roman"/>
                <w:sz w:val="18"/>
                <w:szCs w:val="18"/>
              </w:rPr>
            </w:pPr>
          </w:p>
        </w:tc>
        <w:tc>
          <w:tcPr>
            <w:tcW w:w="1276" w:type="dxa"/>
            <w:shd w:val="clear" w:color="auto" w:fill="BFBFBF" w:themeFill="background1" w:themeFillShade="BF"/>
          </w:tcPr>
          <w:p w14:paraId="59054316" w14:textId="1E646A3B" w:rsidR="00070FFE" w:rsidRPr="00C04B7C" w:rsidRDefault="00070FFE" w:rsidP="00070FFE">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DESIGN</w:t>
            </w:r>
          </w:p>
        </w:tc>
        <w:tc>
          <w:tcPr>
            <w:tcW w:w="1984" w:type="dxa"/>
            <w:shd w:val="clear" w:color="auto" w:fill="BFBFBF" w:themeFill="background1" w:themeFillShade="BF"/>
          </w:tcPr>
          <w:p w14:paraId="39EB7CE8" w14:textId="0D4C0904" w:rsidR="00070FFE" w:rsidRPr="00C04B7C" w:rsidRDefault="00070FFE" w:rsidP="00070FFE">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SURVIVORSHIP CARE PLAN (SCP)</w:t>
            </w:r>
          </w:p>
        </w:tc>
        <w:tc>
          <w:tcPr>
            <w:tcW w:w="1701" w:type="dxa"/>
            <w:shd w:val="clear" w:color="auto" w:fill="BFBFBF" w:themeFill="background1" w:themeFillShade="BF"/>
          </w:tcPr>
          <w:p w14:paraId="1A23A8ED" w14:textId="39029F0B" w:rsidR="00070FFE" w:rsidRPr="00070FFE" w:rsidRDefault="00070FFE" w:rsidP="00070FFE">
            <w:pPr>
              <w:rPr>
                <w:rFonts w:ascii="Times New Roman" w:eastAsia="Times New Roman" w:hAnsi="Times New Roman" w:cs="Times New Roman"/>
                <w:color w:val="FF0000"/>
                <w:sz w:val="18"/>
              </w:rPr>
            </w:pPr>
            <w:r w:rsidRPr="00070FFE">
              <w:rPr>
                <w:rFonts w:ascii="Times New Roman" w:eastAsia="Times New Roman" w:hAnsi="Times New Roman" w:cs="Times New Roman"/>
                <w:color w:val="FF0000"/>
                <w:sz w:val="18"/>
              </w:rPr>
              <w:t xml:space="preserve"> NURSING PARTICIPATION</w:t>
            </w:r>
          </w:p>
        </w:tc>
        <w:tc>
          <w:tcPr>
            <w:tcW w:w="3828" w:type="dxa"/>
            <w:shd w:val="clear" w:color="auto" w:fill="BFBFBF" w:themeFill="background1" w:themeFillShade="BF"/>
          </w:tcPr>
          <w:p w14:paraId="65143B00" w14:textId="349C3280" w:rsidR="00070FFE" w:rsidRDefault="00070FFE" w:rsidP="00070FFE">
            <w:pPr>
              <w:rPr>
                <w:rFonts w:ascii="Times New Roman" w:eastAsia="Times New Roman" w:hAnsi="Times New Roman" w:cs="Times New Roman"/>
                <w:color w:val="000000"/>
                <w:sz w:val="18"/>
              </w:rPr>
            </w:pPr>
            <w:r w:rsidRPr="00C04B7C">
              <w:rPr>
                <w:rFonts w:ascii="Times New Roman" w:eastAsia="Times New Roman" w:hAnsi="Times New Roman" w:cs="Times New Roman"/>
                <w:color w:val="000000"/>
                <w:sz w:val="18"/>
              </w:rPr>
              <w:t xml:space="preserve"> KEY RESULTS</w:t>
            </w:r>
          </w:p>
        </w:tc>
        <w:tc>
          <w:tcPr>
            <w:tcW w:w="1134" w:type="dxa"/>
            <w:shd w:val="clear" w:color="auto" w:fill="BFBFBF" w:themeFill="background1" w:themeFillShade="BF"/>
          </w:tcPr>
          <w:p w14:paraId="542863F6" w14:textId="674A399B" w:rsidR="00070FFE" w:rsidRPr="00C04B7C" w:rsidRDefault="00070FFE" w:rsidP="00070FFE">
            <w:pPr>
              <w:jc w:val="center"/>
              <w:rPr>
                <w:rFonts w:ascii="Times New Roman" w:hAnsi="Times New Roman" w:cs="Times New Roman"/>
                <w:sz w:val="18"/>
                <w:szCs w:val="18"/>
              </w:rPr>
            </w:pPr>
            <w:r w:rsidRPr="00C04B7C">
              <w:rPr>
                <w:rFonts w:ascii="Times New Roman" w:eastAsia="Times New Roman" w:hAnsi="Times New Roman" w:cs="Times New Roman"/>
                <w:color w:val="000000"/>
                <w:sz w:val="18"/>
              </w:rPr>
              <w:t>JBI QUALITY</w:t>
            </w:r>
          </w:p>
        </w:tc>
      </w:tr>
      <w:tr w:rsidR="00070FFE" w:rsidRPr="00C04B7C" w14:paraId="0B199E9A" w14:textId="77777777" w:rsidTr="002441C6">
        <w:tc>
          <w:tcPr>
            <w:tcW w:w="1271" w:type="dxa"/>
            <w:shd w:val="clear" w:color="auto" w:fill="auto"/>
          </w:tcPr>
          <w:p w14:paraId="11296327" w14:textId="77777777" w:rsidR="00070FFE" w:rsidRPr="00C04B7C" w:rsidRDefault="00070FFE" w:rsidP="00070FFE">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Sprague et al.,</w:t>
            </w:r>
          </w:p>
          <w:p w14:paraId="7BCD80B1" w14:textId="77777777" w:rsidR="00070FFE" w:rsidRPr="00C04B7C" w:rsidRDefault="00070FFE" w:rsidP="00070FFE">
            <w:pPr>
              <w:jc w:val="both"/>
              <w:rPr>
                <w:rFonts w:ascii="Times New Roman" w:hAnsi="Times New Roman" w:cs="Times New Roman"/>
                <w:sz w:val="18"/>
                <w:szCs w:val="18"/>
              </w:rPr>
            </w:pPr>
            <w:r w:rsidRPr="00C04B7C">
              <w:rPr>
                <w:rFonts w:ascii="Times New Roman" w:hAnsi="Times New Roman" w:cs="Times New Roman"/>
                <w:sz w:val="18"/>
                <w:szCs w:val="18"/>
              </w:rPr>
              <w:t>(2013)</w:t>
            </w:r>
          </w:p>
          <w:p w14:paraId="15CF08FB" w14:textId="77777777" w:rsidR="00070FFE" w:rsidRPr="00C04B7C" w:rsidRDefault="00070FFE" w:rsidP="00070FFE">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United States</w:t>
            </w:r>
            <w:r>
              <w:rPr>
                <w:rFonts w:ascii="Times New Roman" w:eastAsia="Times New Roman" w:hAnsi="Times New Roman" w:cs="Times New Roman"/>
                <w:color w:val="000000"/>
                <w:sz w:val="18"/>
              </w:rPr>
              <w:t>.</w:t>
            </w:r>
          </w:p>
        </w:tc>
        <w:tc>
          <w:tcPr>
            <w:tcW w:w="2268" w:type="dxa"/>
            <w:shd w:val="clear" w:color="auto" w:fill="auto"/>
          </w:tcPr>
          <w:p w14:paraId="42983044" w14:textId="77777777" w:rsidR="00070FFE" w:rsidRPr="00C04B7C" w:rsidRDefault="00070FFE" w:rsidP="00070FFE">
            <w:pPr>
              <w:pStyle w:val="NormalWeb"/>
              <w:rPr>
                <w:sz w:val="18"/>
                <w:szCs w:val="18"/>
              </w:rPr>
            </w:pPr>
            <w:r w:rsidRPr="00C04B7C">
              <w:rPr>
                <w:color w:val="000000"/>
                <w:sz w:val="18"/>
              </w:rPr>
              <w:t xml:space="preserve">To evaluate patient satisfaction with </w:t>
            </w:r>
            <w:r>
              <w:rPr>
                <w:color w:val="000000"/>
                <w:sz w:val="18"/>
              </w:rPr>
              <w:t>SCP</w:t>
            </w:r>
            <w:r w:rsidRPr="00C04B7C">
              <w:rPr>
                <w:color w:val="000000"/>
                <w:sz w:val="18"/>
              </w:rPr>
              <w:t>s.</w:t>
            </w:r>
          </w:p>
        </w:tc>
        <w:tc>
          <w:tcPr>
            <w:tcW w:w="1134" w:type="dxa"/>
            <w:shd w:val="clear" w:color="auto" w:fill="auto"/>
          </w:tcPr>
          <w:p w14:paraId="63808B8D" w14:textId="77777777" w:rsidR="00070FFE" w:rsidRPr="00C04B7C" w:rsidRDefault="00070FFE" w:rsidP="00070FFE">
            <w:pPr>
              <w:jc w:val="both"/>
              <w:rPr>
                <w:rFonts w:ascii="Times New Roman" w:hAnsi="Times New Roman" w:cs="Times New Roman"/>
                <w:sz w:val="18"/>
                <w:szCs w:val="18"/>
              </w:rPr>
            </w:pPr>
            <w:r w:rsidRPr="00C04B7C">
              <w:rPr>
                <w:rFonts w:ascii="Times New Roman" w:hAnsi="Times New Roman" w:cs="Times New Roman"/>
                <w:sz w:val="18"/>
                <w:szCs w:val="18"/>
              </w:rPr>
              <w:t>N=58</w:t>
            </w:r>
          </w:p>
          <w:p w14:paraId="55767ACF" w14:textId="77777777" w:rsidR="00070FFE" w:rsidRPr="00C04B7C" w:rsidRDefault="00070FFE" w:rsidP="00070FFE">
            <w:pPr>
              <w:jc w:val="both"/>
              <w:rPr>
                <w:rFonts w:ascii="Times New Roman" w:hAnsi="Times New Roman" w:cs="Times New Roman"/>
                <w:sz w:val="18"/>
                <w:szCs w:val="18"/>
              </w:rPr>
            </w:pPr>
            <w:r w:rsidRPr="00C04B7C">
              <w:rPr>
                <w:rFonts w:ascii="Times New Roman" w:hAnsi="Times New Roman" w:cs="Times New Roman"/>
                <w:sz w:val="18"/>
                <w:szCs w:val="18"/>
              </w:rPr>
              <w:t>Colon (10) and breast (48)</w:t>
            </w:r>
            <w:r>
              <w:rPr>
                <w:rFonts w:ascii="Times New Roman" w:hAnsi="Times New Roman" w:cs="Times New Roman"/>
                <w:sz w:val="18"/>
                <w:szCs w:val="18"/>
              </w:rPr>
              <w:t xml:space="preserve"> cancers.</w:t>
            </w:r>
          </w:p>
        </w:tc>
        <w:tc>
          <w:tcPr>
            <w:tcW w:w="1276" w:type="dxa"/>
            <w:shd w:val="clear" w:color="auto" w:fill="auto"/>
          </w:tcPr>
          <w:p w14:paraId="3D524831" w14:textId="77777777" w:rsidR="00070FFE" w:rsidRPr="00C04B7C" w:rsidRDefault="00070FFE" w:rsidP="00070FFE">
            <w:pPr>
              <w:rPr>
                <w:rFonts w:ascii="Times New Roman" w:hAnsi="Times New Roman" w:cs="Times New Roman"/>
                <w:sz w:val="18"/>
                <w:szCs w:val="18"/>
              </w:rPr>
            </w:pPr>
            <w:r w:rsidRPr="00C04B7C">
              <w:rPr>
                <w:rFonts w:ascii="Times New Roman" w:eastAsia="Times New Roman" w:hAnsi="Times New Roman" w:cs="Times New Roman"/>
                <w:color w:val="000000"/>
                <w:sz w:val="18"/>
              </w:rPr>
              <w:t>Descriptive</w:t>
            </w:r>
            <w:r>
              <w:rPr>
                <w:rFonts w:ascii="Times New Roman" w:eastAsia="Times New Roman" w:hAnsi="Times New Roman" w:cs="Times New Roman"/>
                <w:color w:val="000000"/>
                <w:sz w:val="18"/>
              </w:rPr>
              <w:t>.</w:t>
            </w:r>
          </w:p>
        </w:tc>
        <w:tc>
          <w:tcPr>
            <w:tcW w:w="1984" w:type="dxa"/>
            <w:shd w:val="clear" w:color="auto" w:fill="auto"/>
          </w:tcPr>
          <w:p w14:paraId="18A85658" w14:textId="77777777" w:rsidR="00070FFE" w:rsidRPr="00C04B7C" w:rsidRDefault="00070FFE" w:rsidP="00070FFE">
            <w:pPr>
              <w:rPr>
                <w:rFonts w:ascii="Times New Roman" w:hAnsi="Times New Roman" w:cs="Times New Roman"/>
                <w:sz w:val="18"/>
                <w:szCs w:val="18"/>
              </w:rPr>
            </w:pPr>
            <w:r w:rsidRPr="00C04B7C">
              <w:rPr>
                <w:rFonts w:ascii="Times New Roman" w:eastAsia="Times New Roman" w:hAnsi="Times New Roman" w:cs="Times New Roman"/>
                <w:color w:val="000000"/>
                <w:sz w:val="18"/>
              </w:rPr>
              <w:t>Based on the Minnesota Cancer Alliance model</w:t>
            </w:r>
            <w:r>
              <w:rPr>
                <w:rFonts w:ascii="Times New Roman" w:eastAsia="Times New Roman" w:hAnsi="Times New Roman" w:cs="Times New Roman"/>
                <w:color w:val="000000"/>
                <w:sz w:val="18"/>
              </w:rPr>
              <w:t>.</w:t>
            </w:r>
          </w:p>
          <w:p w14:paraId="0D053FF2" w14:textId="77777777" w:rsidR="00070FFE" w:rsidRPr="00C04B7C" w:rsidRDefault="00070FFE" w:rsidP="00070FFE">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Modified by patient contributions </w:t>
            </w:r>
            <w:r>
              <w:rPr>
                <w:rFonts w:ascii="Times New Roman" w:eastAsia="Times New Roman" w:hAnsi="Times New Roman" w:cs="Times New Roman"/>
                <w:color w:val="000000"/>
                <w:sz w:val="18"/>
              </w:rPr>
              <w:t>during</w:t>
            </w:r>
            <w:r w:rsidRPr="00C04B7C">
              <w:rPr>
                <w:rFonts w:ascii="Times New Roman" w:eastAsia="Times New Roman" w:hAnsi="Times New Roman" w:cs="Times New Roman"/>
                <w:color w:val="000000"/>
                <w:sz w:val="18"/>
              </w:rPr>
              <w:t xml:space="preserve"> the consensus</w:t>
            </w:r>
            <w:r>
              <w:rPr>
                <w:rFonts w:ascii="Times New Roman" w:eastAsia="Times New Roman" w:hAnsi="Times New Roman" w:cs="Times New Roman"/>
                <w:color w:val="000000"/>
                <w:sz w:val="18"/>
              </w:rPr>
              <w:t xml:space="preserve"> process.</w:t>
            </w:r>
          </w:p>
        </w:tc>
        <w:tc>
          <w:tcPr>
            <w:tcW w:w="1701" w:type="dxa"/>
            <w:shd w:val="clear" w:color="auto" w:fill="auto"/>
          </w:tcPr>
          <w:p w14:paraId="588D52E1" w14:textId="33C2EC4F" w:rsidR="00070FFE" w:rsidRPr="005D6C34" w:rsidRDefault="00070FFE" w:rsidP="00070FFE">
            <w:pPr>
              <w:rPr>
                <w:rFonts w:ascii="Times New Roman" w:hAnsi="Times New Roman" w:cs="Times New Roman"/>
                <w:color w:val="FF0000"/>
                <w:sz w:val="18"/>
                <w:szCs w:val="18"/>
              </w:rPr>
            </w:pPr>
            <w:r w:rsidRPr="00070FFE">
              <w:rPr>
                <w:rFonts w:ascii="Times New Roman" w:eastAsia="Times New Roman" w:hAnsi="Times New Roman" w:cs="Times New Roman"/>
                <w:color w:val="FF0000"/>
                <w:sz w:val="18"/>
              </w:rPr>
              <w:t>Advanced practitioner nurse</w:t>
            </w:r>
            <w:r w:rsidR="005D6C34">
              <w:rPr>
                <w:rFonts w:ascii="Times New Roman" w:hAnsi="Times New Roman" w:cs="Times New Roman"/>
                <w:color w:val="FF0000"/>
                <w:sz w:val="18"/>
                <w:szCs w:val="18"/>
              </w:rPr>
              <w:t xml:space="preserve"> </w:t>
            </w:r>
            <w:r w:rsidR="004210BA">
              <w:rPr>
                <w:rFonts w:ascii="Times New Roman" w:hAnsi="Times New Roman" w:cs="Times New Roman"/>
                <w:color w:val="FF0000"/>
                <w:sz w:val="18"/>
                <w:szCs w:val="18"/>
              </w:rPr>
              <w:t>C</w:t>
            </w:r>
            <w:r w:rsidRPr="00070FFE">
              <w:rPr>
                <w:rFonts w:ascii="Times New Roman" w:eastAsia="Times New Roman" w:hAnsi="Times New Roman" w:cs="Times New Roman"/>
                <w:color w:val="FF0000"/>
                <w:sz w:val="18"/>
              </w:rPr>
              <w:t>ollaboration in design.</w:t>
            </w:r>
          </w:p>
          <w:p w14:paraId="40B1755A" w14:textId="77777777" w:rsidR="00070FFE" w:rsidRPr="00070FFE" w:rsidRDefault="00070FFE" w:rsidP="00070FFE">
            <w:pPr>
              <w:rPr>
                <w:rFonts w:ascii="Times New Roman" w:hAnsi="Times New Roman" w:cs="Times New Roman"/>
                <w:color w:val="FF0000"/>
                <w:sz w:val="18"/>
                <w:szCs w:val="18"/>
              </w:rPr>
            </w:pPr>
            <w:r w:rsidRPr="00070FFE">
              <w:rPr>
                <w:rFonts w:ascii="Times New Roman" w:eastAsia="Times New Roman" w:hAnsi="Times New Roman" w:cs="Times New Roman"/>
                <w:color w:val="FF0000"/>
                <w:sz w:val="18"/>
              </w:rPr>
              <w:t xml:space="preserve">In-person delivery. </w:t>
            </w:r>
          </w:p>
        </w:tc>
        <w:tc>
          <w:tcPr>
            <w:tcW w:w="3828" w:type="dxa"/>
            <w:shd w:val="clear" w:color="auto" w:fill="auto"/>
          </w:tcPr>
          <w:p w14:paraId="72EFE1F2" w14:textId="77777777" w:rsidR="00070FFE" w:rsidRPr="00C04B7C" w:rsidRDefault="00070FFE" w:rsidP="00070FFE">
            <w:pPr>
              <w:rPr>
                <w:rFonts w:ascii="Times New Roman" w:hAnsi="Times New Roman" w:cs="Times New Roman"/>
                <w:sz w:val="18"/>
                <w:szCs w:val="18"/>
              </w:rPr>
            </w:pPr>
            <w:r>
              <w:rPr>
                <w:rFonts w:ascii="Times New Roman" w:eastAsia="Times New Roman" w:hAnsi="Times New Roman" w:cs="Times New Roman"/>
                <w:color w:val="000000"/>
                <w:sz w:val="18"/>
              </w:rPr>
              <w:t>The</w:t>
            </w:r>
            <w:r w:rsidRPr="00C04B7C">
              <w:rPr>
                <w:rFonts w:ascii="Times New Roman" w:eastAsia="Times New Roman" w:hAnsi="Times New Roman" w:cs="Times New Roman"/>
                <w:color w:val="000000"/>
                <w:sz w:val="18"/>
              </w:rPr>
              <w:t xml:space="preserve"> SCP </w:t>
            </w:r>
            <w:r>
              <w:rPr>
                <w:rFonts w:ascii="Times New Roman" w:eastAsia="Times New Roman" w:hAnsi="Times New Roman" w:cs="Times New Roman"/>
                <w:color w:val="000000"/>
                <w:sz w:val="18"/>
              </w:rPr>
              <w:t xml:space="preserve">was </w:t>
            </w:r>
            <w:r w:rsidRPr="00C04B7C">
              <w:rPr>
                <w:rFonts w:ascii="Times New Roman" w:eastAsia="Times New Roman" w:hAnsi="Times New Roman" w:cs="Times New Roman"/>
                <w:color w:val="000000"/>
                <w:sz w:val="18"/>
              </w:rPr>
              <w:t xml:space="preserve">useful and </w:t>
            </w:r>
            <w:r>
              <w:rPr>
                <w:rFonts w:ascii="Times New Roman" w:eastAsia="Times New Roman" w:hAnsi="Times New Roman" w:cs="Times New Roman"/>
                <w:color w:val="000000"/>
                <w:sz w:val="18"/>
              </w:rPr>
              <w:t xml:space="preserve">is </w:t>
            </w:r>
            <w:r w:rsidRPr="00C04B7C">
              <w:rPr>
                <w:rFonts w:ascii="Times New Roman" w:eastAsia="Times New Roman" w:hAnsi="Times New Roman" w:cs="Times New Roman"/>
                <w:color w:val="000000"/>
                <w:sz w:val="18"/>
              </w:rPr>
              <w:t xml:space="preserve">recommended. A few </w:t>
            </w:r>
            <w:r>
              <w:rPr>
                <w:rFonts w:ascii="Times New Roman" w:eastAsia="Times New Roman" w:hAnsi="Times New Roman" w:cs="Times New Roman"/>
                <w:color w:val="000000"/>
                <w:sz w:val="18"/>
              </w:rPr>
              <w:t xml:space="preserve">participants </w:t>
            </w:r>
            <w:r w:rsidRPr="00C04B7C">
              <w:rPr>
                <w:rFonts w:ascii="Times New Roman" w:eastAsia="Times New Roman" w:hAnsi="Times New Roman" w:cs="Times New Roman"/>
                <w:color w:val="000000"/>
                <w:sz w:val="18"/>
              </w:rPr>
              <w:t xml:space="preserve">reported </w:t>
            </w:r>
            <w:r>
              <w:rPr>
                <w:rFonts w:ascii="Times New Roman" w:eastAsia="Times New Roman" w:hAnsi="Times New Roman" w:cs="Times New Roman"/>
                <w:color w:val="000000"/>
                <w:sz w:val="18"/>
              </w:rPr>
              <w:t>needing</w:t>
            </w:r>
            <w:r w:rsidRPr="00C04B7C">
              <w:rPr>
                <w:rFonts w:ascii="Times New Roman" w:eastAsia="Times New Roman" w:hAnsi="Times New Roman" w:cs="Times New Roman"/>
                <w:color w:val="000000"/>
                <w:sz w:val="18"/>
              </w:rPr>
              <w:t xml:space="preserve"> help </w:t>
            </w:r>
            <w:r>
              <w:rPr>
                <w:rFonts w:ascii="Times New Roman" w:eastAsia="Times New Roman" w:hAnsi="Times New Roman" w:cs="Times New Roman"/>
                <w:color w:val="000000"/>
                <w:sz w:val="18"/>
              </w:rPr>
              <w:t>to use</w:t>
            </w:r>
            <w:r w:rsidRPr="00C04B7C">
              <w:rPr>
                <w:rFonts w:ascii="Times New Roman" w:eastAsia="Times New Roman" w:hAnsi="Times New Roman" w:cs="Times New Roman"/>
                <w:color w:val="000000"/>
                <w:sz w:val="18"/>
              </w:rPr>
              <w:t xml:space="preserve"> it.</w:t>
            </w:r>
          </w:p>
          <w:p w14:paraId="77BC0276" w14:textId="77777777" w:rsidR="00070FFE" w:rsidRPr="00C04B7C" w:rsidRDefault="00070FFE" w:rsidP="00070FFE">
            <w:pPr>
              <w:rPr>
                <w:rFonts w:ascii="Times New Roman" w:hAnsi="Times New Roman" w:cs="Times New Roman"/>
                <w:sz w:val="18"/>
                <w:szCs w:val="18"/>
              </w:rPr>
            </w:pPr>
            <w:r w:rsidRPr="00C04B7C">
              <w:rPr>
                <w:rFonts w:ascii="Times New Roman" w:eastAsia="Times New Roman" w:hAnsi="Times New Roman" w:cs="Times New Roman"/>
                <w:color w:val="000000"/>
                <w:sz w:val="18"/>
              </w:rPr>
              <w:t xml:space="preserve"> Breast</w:t>
            </w:r>
            <w:r>
              <w:rPr>
                <w:rFonts w:ascii="Times New Roman" w:eastAsia="Times New Roman" w:hAnsi="Times New Roman" w:cs="Times New Roman"/>
                <w:color w:val="000000"/>
                <w:sz w:val="18"/>
              </w:rPr>
              <w:t xml:space="preserve"> cancer</w:t>
            </w:r>
            <w:r w:rsidRPr="00C04B7C">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U</w:t>
            </w:r>
            <w:r w:rsidRPr="00C04B7C">
              <w:rPr>
                <w:rFonts w:ascii="Times New Roman" w:eastAsia="Times New Roman" w:hAnsi="Times New Roman" w:cs="Times New Roman"/>
                <w:color w:val="000000"/>
                <w:sz w:val="18"/>
              </w:rPr>
              <w:t>seful for monitoring and health promotion</w:t>
            </w:r>
            <w:r>
              <w:rPr>
                <w:rFonts w:ascii="Times New Roman" w:eastAsia="Times New Roman" w:hAnsi="Times New Roman" w:cs="Times New Roman"/>
                <w:color w:val="000000"/>
                <w:sz w:val="18"/>
              </w:rPr>
              <w:t>;</w:t>
            </w:r>
            <w:r w:rsidRPr="00C04B7C">
              <w:rPr>
                <w:rFonts w:ascii="Times New Roman" w:eastAsia="Times New Roman" w:hAnsi="Times New Roman" w:cs="Times New Roman"/>
                <w:color w:val="000000"/>
                <w:sz w:val="18"/>
              </w:rPr>
              <w:t xml:space="preserve"> less useful</w:t>
            </w:r>
            <w:r>
              <w:rPr>
                <w:rFonts w:ascii="Times New Roman" w:eastAsia="Times New Roman" w:hAnsi="Times New Roman" w:cs="Times New Roman"/>
                <w:color w:val="000000"/>
                <w:sz w:val="18"/>
              </w:rPr>
              <w:t xml:space="preserve"> for</w:t>
            </w:r>
            <w:r w:rsidRPr="00C04B7C">
              <w:rPr>
                <w:rFonts w:ascii="Times New Roman" w:eastAsia="Times New Roman" w:hAnsi="Times New Roman" w:cs="Times New Roman"/>
                <w:color w:val="000000"/>
                <w:sz w:val="18"/>
              </w:rPr>
              <w:t xml:space="preserve"> tests. Colon</w:t>
            </w:r>
            <w:r>
              <w:rPr>
                <w:rFonts w:ascii="Times New Roman" w:eastAsia="Times New Roman" w:hAnsi="Times New Roman" w:cs="Times New Roman"/>
                <w:color w:val="000000"/>
                <w:sz w:val="18"/>
              </w:rPr>
              <w:t xml:space="preserve"> cancer</w:t>
            </w:r>
            <w:r w:rsidRPr="00C04B7C">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U</w:t>
            </w:r>
            <w:r w:rsidRPr="00C04B7C">
              <w:rPr>
                <w:rFonts w:ascii="Times New Roman" w:eastAsia="Times New Roman" w:hAnsi="Times New Roman" w:cs="Times New Roman"/>
                <w:color w:val="000000"/>
                <w:sz w:val="18"/>
              </w:rPr>
              <w:t>seful for everything.</w:t>
            </w:r>
          </w:p>
        </w:tc>
        <w:tc>
          <w:tcPr>
            <w:tcW w:w="1134" w:type="dxa"/>
            <w:shd w:val="clear" w:color="auto" w:fill="auto"/>
          </w:tcPr>
          <w:p w14:paraId="02B76B52" w14:textId="77777777" w:rsidR="00070FFE" w:rsidRPr="00C04B7C" w:rsidRDefault="00070FFE" w:rsidP="00070FFE">
            <w:pPr>
              <w:jc w:val="center"/>
              <w:rPr>
                <w:rFonts w:ascii="Times New Roman" w:hAnsi="Times New Roman" w:cs="Times New Roman"/>
                <w:sz w:val="18"/>
                <w:szCs w:val="18"/>
              </w:rPr>
            </w:pPr>
          </w:p>
          <w:p w14:paraId="519CE568" w14:textId="77777777" w:rsidR="00070FFE" w:rsidRPr="00C04B7C" w:rsidRDefault="00070FFE" w:rsidP="00070FFE">
            <w:pPr>
              <w:jc w:val="center"/>
              <w:rPr>
                <w:rFonts w:ascii="Times New Roman" w:hAnsi="Times New Roman" w:cs="Times New Roman"/>
                <w:sz w:val="18"/>
                <w:szCs w:val="18"/>
              </w:rPr>
            </w:pPr>
            <w:r w:rsidRPr="002441C6">
              <w:rPr>
                <w:rFonts w:ascii="Times New Roman" w:hAnsi="Times New Roman" w:cs="Times New Roman"/>
                <w:sz w:val="18"/>
                <w:szCs w:val="18"/>
              </w:rPr>
              <w:t>6.25</w:t>
            </w:r>
          </w:p>
        </w:tc>
      </w:tr>
      <w:tr w:rsidR="00070FFE" w:rsidRPr="00C04B7C" w14:paraId="08439A43" w14:textId="77777777" w:rsidTr="007F7D85">
        <w:tc>
          <w:tcPr>
            <w:tcW w:w="1271" w:type="dxa"/>
            <w:shd w:val="clear" w:color="auto" w:fill="BFBFBF" w:themeFill="background1" w:themeFillShade="BF"/>
          </w:tcPr>
          <w:p w14:paraId="70E63FED" w14:textId="77777777" w:rsidR="00070FFE" w:rsidRPr="00C04B7C" w:rsidRDefault="00070FFE" w:rsidP="00070FFE">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Reb et al.,</w:t>
            </w:r>
          </w:p>
          <w:p w14:paraId="4C2F59F6" w14:textId="77777777" w:rsidR="00070FFE" w:rsidRPr="00C04B7C" w:rsidRDefault="00070FFE" w:rsidP="00070FFE">
            <w:pPr>
              <w:jc w:val="both"/>
              <w:rPr>
                <w:rFonts w:ascii="Times New Roman" w:hAnsi="Times New Roman" w:cs="Times New Roman"/>
                <w:sz w:val="18"/>
                <w:szCs w:val="18"/>
              </w:rPr>
            </w:pPr>
            <w:r w:rsidRPr="00C04B7C">
              <w:rPr>
                <w:rFonts w:ascii="Times New Roman" w:hAnsi="Times New Roman" w:cs="Times New Roman"/>
                <w:sz w:val="18"/>
                <w:szCs w:val="18"/>
              </w:rPr>
              <w:t>(2017)</w:t>
            </w:r>
          </w:p>
          <w:p w14:paraId="4F9B1DBD" w14:textId="77777777" w:rsidR="00070FFE" w:rsidRPr="00C04B7C" w:rsidRDefault="00070FFE" w:rsidP="00070FFE">
            <w:pPr>
              <w:jc w:val="both"/>
              <w:rPr>
                <w:rFonts w:ascii="Times New Roman" w:hAnsi="Times New Roman" w:cs="Times New Roman"/>
                <w:sz w:val="18"/>
                <w:szCs w:val="18"/>
              </w:rPr>
            </w:pPr>
            <w:r w:rsidRPr="00C04B7C">
              <w:rPr>
                <w:rFonts w:ascii="Times New Roman" w:eastAsia="Times New Roman" w:hAnsi="Times New Roman" w:cs="Times New Roman"/>
                <w:color w:val="000000"/>
                <w:sz w:val="18"/>
              </w:rPr>
              <w:t>United States</w:t>
            </w:r>
          </w:p>
        </w:tc>
        <w:tc>
          <w:tcPr>
            <w:tcW w:w="2268" w:type="dxa"/>
            <w:shd w:val="clear" w:color="auto" w:fill="BFBFBF" w:themeFill="background1" w:themeFillShade="BF"/>
          </w:tcPr>
          <w:p w14:paraId="0CD0C0AB" w14:textId="77777777" w:rsidR="00070FFE" w:rsidRPr="00C04B7C" w:rsidRDefault="00070FFE" w:rsidP="00070FFE">
            <w:pPr>
              <w:pStyle w:val="NormalWeb"/>
              <w:rPr>
                <w:rFonts w:eastAsiaTheme="minorEastAsia"/>
                <w:sz w:val="18"/>
                <w:szCs w:val="18"/>
                <w:lang w:eastAsia="en-US"/>
              </w:rPr>
            </w:pPr>
            <w:r w:rsidRPr="00C04B7C">
              <w:rPr>
                <w:color w:val="000000"/>
                <w:sz w:val="18"/>
              </w:rPr>
              <w:t xml:space="preserve">To evaluate the viability and acceptability of a </w:t>
            </w:r>
            <w:r>
              <w:rPr>
                <w:color w:val="000000"/>
                <w:sz w:val="18"/>
              </w:rPr>
              <w:t>SCP</w:t>
            </w:r>
            <w:r w:rsidRPr="00C04B7C">
              <w:rPr>
                <w:color w:val="000000"/>
                <w:sz w:val="18"/>
              </w:rPr>
              <w:t xml:space="preserve"> </w:t>
            </w:r>
            <w:r>
              <w:rPr>
                <w:color w:val="000000"/>
                <w:sz w:val="18"/>
              </w:rPr>
              <w:t>combined with</w:t>
            </w:r>
            <w:r w:rsidRPr="00C04B7C">
              <w:rPr>
                <w:color w:val="000000"/>
                <w:sz w:val="18"/>
              </w:rPr>
              <w:t xml:space="preserve"> a self-care intervention.</w:t>
            </w:r>
          </w:p>
        </w:tc>
        <w:tc>
          <w:tcPr>
            <w:tcW w:w="1134" w:type="dxa"/>
            <w:shd w:val="clear" w:color="auto" w:fill="BFBFBF" w:themeFill="background1" w:themeFillShade="BF"/>
          </w:tcPr>
          <w:p w14:paraId="3F7C0DE7" w14:textId="77777777" w:rsidR="00070FFE" w:rsidRPr="00C04B7C" w:rsidRDefault="00070FFE" w:rsidP="00070FFE">
            <w:pPr>
              <w:jc w:val="both"/>
              <w:rPr>
                <w:rFonts w:ascii="Times New Roman" w:hAnsi="Times New Roman" w:cs="Times New Roman"/>
                <w:sz w:val="18"/>
                <w:szCs w:val="18"/>
              </w:rPr>
            </w:pPr>
            <w:r w:rsidRPr="00C04B7C">
              <w:rPr>
                <w:rFonts w:ascii="Times New Roman" w:hAnsi="Times New Roman" w:cs="Times New Roman"/>
                <w:sz w:val="18"/>
                <w:szCs w:val="18"/>
              </w:rPr>
              <w:t>N= 30</w:t>
            </w:r>
          </w:p>
          <w:p w14:paraId="152E3016" w14:textId="77777777" w:rsidR="00070FFE" w:rsidRPr="00C04B7C" w:rsidRDefault="00070FFE" w:rsidP="00070FFE">
            <w:pPr>
              <w:jc w:val="both"/>
              <w:rPr>
                <w:rFonts w:ascii="Times New Roman" w:hAnsi="Times New Roman" w:cs="Times New Roman"/>
                <w:sz w:val="18"/>
                <w:szCs w:val="18"/>
              </w:rPr>
            </w:pPr>
            <w:r w:rsidRPr="00C04B7C">
              <w:rPr>
                <w:rFonts w:ascii="Times New Roman" w:hAnsi="Times New Roman" w:cs="Times New Roman"/>
                <w:sz w:val="18"/>
                <w:szCs w:val="18"/>
              </w:rPr>
              <w:t>Colon (15) and lung (15)</w:t>
            </w:r>
            <w:r>
              <w:rPr>
                <w:rFonts w:ascii="Times New Roman" w:hAnsi="Times New Roman" w:cs="Times New Roman"/>
                <w:sz w:val="18"/>
                <w:szCs w:val="18"/>
              </w:rPr>
              <w:t xml:space="preserve"> cancers.</w:t>
            </w:r>
          </w:p>
        </w:tc>
        <w:tc>
          <w:tcPr>
            <w:tcW w:w="1276" w:type="dxa"/>
            <w:shd w:val="clear" w:color="auto" w:fill="BFBFBF" w:themeFill="background1" w:themeFillShade="BF"/>
          </w:tcPr>
          <w:p w14:paraId="27F77550" w14:textId="77777777" w:rsidR="00070FFE" w:rsidRPr="00C04B7C" w:rsidRDefault="00070FFE" w:rsidP="00070FFE">
            <w:pPr>
              <w:rPr>
                <w:rFonts w:ascii="Times New Roman" w:hAnsi="Times New Roman" w:cs="Times New Roman"/>
                <w:sz w:val="18"/>
                <w:szCs w:val="18"/>
              </w:rPr>
            </w:pPr>
            <w:r w:rsidRPr="00C04B7C">
              <w:rPr>
                <w:rFonts w:ascii="Times New Roman" w:eastAsia="Times New Roman" w:hAnsi="Times New Roman" w:cs="Times New Roman"/>
                <w:color w:val="000000"/>
                <w:sz w:val="18"/>
              </w:rPr>
              <w:t>Mixed methods</w:t>
            </w:r>
            <w:r>
              <w:rPr>
                <w:rFonts w:ascii="Times New Roman" w:eastAsia="Times New Roman" w:hAnsi="Times New Roman" w:cs="Times New Roman"/>
                <w:color w:val="000000"/>
                <w:sz w:val="18"/>
              </w:rPr>
              <w:t>.</w:t>
            </w:r>
          </w:p>
        </w:tc>
        <w:tc>
          <w:tcPr>
            <w:tcW w:w="1984" w:type="dxa"/>
            <w:shd w:val="clear" w:color="auto" w:fill="BFBFBF" w:themeFill="background1" w:themeFillShade="BF"/>
          </w:tcPr>
          <w:p w14:paraId="5B5C562D" w14:textId="77777777" w:rsidR="00070FFE" w:rsidRPr="00C04B7C" w:rsidRDefault="00070FFE" w:rsidP="00070FFE">
            <w:pPr>
              <w:rPr>
                <w:rFonts w:ascii="Times New Roman" w:hAnsi="Times New Roman" w:cs="Times New Roman"/>
                <w:sz w:val="18"/>
                <w:szCs w:val="18"/>
              </w:rPr>
            </w:pPr>
            <w:r w:rsidRPr="00C04B7C">
              <w:rPr>
                <w:rFonts w:ascii="Times New Roman" w:eastAsia="Times New Roman" w:hAnsi="Times New Roman" w:cs="Times New Roman"/>
                <w:color w:val="000000"/>
                <w:sz w:val="18"/>
              </w:rPr>
              <w:t>SM-SCP based on</w:t>
            </w:r>
            <w:r>
              <w:rPr>
                <w:rFonts w:ascii="Times New Roman" w:eastAsia="Times New Roman" w:hAnsi="Times New Roman" w:cs="Times New Roman"/>
                <w:color w:val="000000"/>
                <w:sz w:val="18"/>
              </w:rPr>
              <w:t xml:space="preserve"> the</w:t>
            </w:r>
            <w:r w:rsidRPr="00C04B7C">
              <w:rPr>
                <w:rFonts w:ascii="Times New Roman" w:eastAsia="Times New Roman" w:hAnsi="Times New Roman" w:cs="Times New Roman"/>
                <w:color w:val="000000"/>
                <w:sz w:val="18"/>
              </w:rPr>
              <w:t xml:space="preserve"> self-management model </w:t>
            </w:r>
            <w:r>
              <w:rPr>
                <w:rFonts w:ascii="Times New Roman" w:eastAsia="Times New Roman" w:hAnsi="Times New Roman" w:cs="Times New Roman"/>
                <w:color w:val="000000"/>
                <w:sz w:val="18"/>
              </w:rPr>
              <w:t>for</w:t>
            </w:r>
            <w:r w:rsidRPr="00C04B7C">
              <w:rPr>
                <w:rFonts w:ascii="Times New Roman" w:eastAsia="Times New Roman" w:hAnsi="Times New Roman" w:cs="Times New Roman"/>
                <w:color w:val="000000"/>
                <w:sz w:val="18"/>
              </w:rPr>
              <w:t xml:space="preserve"> chronic care</w:t>
            </w:r>
            <w:r>
              <w:rPr>
                <w:rFonts w:ascii="Times New Roman" w:eastAsia="Times New Roman" w:hAnsi="Times New Roman" w:cs="Times New Roman"/>
                <w:color w:val="000000"/>
                <w:sz w:val="18"/>
              </w:rPr>
              <w:t>.</w:t>
            </w:r>
          </w:p>
          <w:p w14:paraId="0062ED92" w14:textId="77777777" w:rsidR="00070FFE" w:rsidRPr="00C04B7C" w:rsidRDefault="00070FFE" w:rsidP="00070FFE">
            <w:pPr>
              <w:rPr>
                <w:rFonts w:ascii="Times New Roman" w:hAnsi="Times New Roman" w:cs="Times New Roman"/>
                <w:sz w:val="18"/>
                <w:szCs w:val="18"/>
              </w:rPr>
            </w:pPr>
            <w:r w:rsidRPr="00C04B7C">
              <w:rPr>
                <w:rFonts w:ascii="Times New Roman" w:eastAsia="Times New Roman" w:hAnsi="Times New Roman" w:cs="Times New Roman"/>
                <w:color w:val="000000"/>
                <w:sz w:val="18"/>
              </w:rPr>
              <w:t>Multicomponent</w:t>
            </w:r>
            <w:r>
              <w:rPr>
                <w:rFonts w:ascii="Times New Roman" w:eastAsia="Times New Roman" w:hAnsi="Times New Roman" w:cs="Times New Roman"/>
                <w:color w:val="000000"/>
                <w:sz w:val="18"/>
              </w:rPr>
              <w:t>.</w:t>
            </w:r>
          </w:p>
        </w:tc>
        <w:tc>
          <w:tcPr>
            <w:tcW w:w="1701" w:type="dxa"/>
            <w:shd w:val="clear" w:color="auto" w:fill="BFBFBF" w:themeFill="background1" w:themeFillShade="BF"/>
          </w:tcPr>
          <w:p w14:paraId="6E4098C2" w14:textId="77777777" w:rsidR="00070FFE" w:rsidRPr="00070FFE" w:rsidRDefault="00070FFE" w:rsidP="00070FFE">
            <w:pPr>
              <w:rPr>
                <w:rFonts w:ascii="Times New Roman" w:hAnsi="Times New Roman" w:cs="Times New Roman"/>
                <w:color w:val="FF0000"/>
                <w:sz w:val="18"/>
                <w:szCs w:val="18"/>
              </w:rPr>
            </w:pPr>
            <w:r w:rsidRPr="00070FFE">
              <w:rPr>
                <w:rFonts w:ascii="Times New Roman" w:eastAsia="Times New Roman" w:hAnsi="Times New Roman" w:cs="Times New Roman"/>
                <w:color w:val="FF0000"/>
                <w:sz w:val="18"/>
              </w:rPr>
              <w:t>Design, delivery and monitoring.</w:t>
            </w:r>
          </w:p>
        </w:tc>
        <w:tc>
          <w:tcPr>
            <w:tcW w:w="3828" w:type="dxa"/>
            <w:shd w:val="clear" w:color="auto" w:fill="BFBFBF" w:themeFill="background1" w:themeFillShade="BF"/>
          </w:tcPr>
          <w:p w14:paraId="3F313673" w14:textId="77777777" w:rsidR="00070FFE" w:rsidRPr="00C04B7C" w:rsidRDefault="00070FFE" w:rsidP="00070FFE">
            <w:pPr>
              <w:rPr>
                <w:rFonts w:ascii="Times New Roman" w:hAnsi="Times New Roman" w:cs="Times New Roman"/>
                <w:sz w:val="18"/>
                <w:szCs w:val="18"/>
              </w:rPr>
            </w:pPr>
            <w:r w:rsidRPr="00C04B7C">
              <w:rPr>
                <w:rFonts w:ascii="Times New Roman" w:eastAsia="Times New Roman" w:hAnsi="Times New Roman" w:cs="Times New Roman"/>
                <w:color w:val="000000"/>
                <w:sz w:val="18"/>
              </w:rPr>
              <w:t>High score</w:t>
            </w:r>
            <w:r>
              <w:rPr>
                <w:rFonts w:ascii="Times New Roman" w:eastAsia="Times New Roman" w:hAnsi="Times New Roman" w:cs="Times New Roman"/>
                <w:color w:val="000000"/>
                <w:sz w:val="18"/>
              </w:rPr>
              <w:t xml:space="preserve">s for </w:t>
            </w:r>
            <w:r w:rsidRPr="00C04B7C">
              <w:rPr>
                <w:rFonts w:ascii="Times New Roman" w:eastAsia="Times New Roman" w:hAnsi="Times New Roman" w:cs="Times New Roman"/>
                <w:color w:val="000000"/>
                <w:sz w:val="18"/>
              </w:rPr>
              <w:t xml:space="preserve">information and support. Moderately good information </w:t>
            </w:r>
            <w:r>
              <w:rPr>
                <w:rFonts w:ascii="Times New Roman" w:eastAsia="Times New Roman" w:hAnsi="Times New Roman" w:cs="Times New Roman"/>
                <w:color w:val="000000"/>
                <w:sz w:val="18"/>
              </w:rPr>
              <w:t>regarding</w:t>
            </w:r>
            <w:r w:rsidRPr="00C04B7C">
              <w:rPr>
                <w:rFonts w:ascii="Times New Roman" w:eastAsia="Times New Roman" w:hAnsi="Times New Roman" w:cs="Times New Roman"/>
                <w:color w:val="000000"/>
                <w:sz w:val="18"/>
              </w:rPr>
              <w:t xml:space="preserve"> diet (</w:t>
            </w:r>
            <w:r>
              <w:rPr>
                <w:rFonts w:ascii="Times New Roman" w:eastAsia="Times New Roman" w:hAnsi="Times New Roman" w:cs="Times New Roman"/>
                <w:color w:val="000000"/>
                <w:sz w:val="18"/>
              </w:rPr>
              <w:t xml:space="preserve">though </w:t>
            </w:r>
            <w:r w:rsidRPr="00C04B7C">
              <w:rPr>
                <w:rFonts w:ascii="Times New Roman" w:eastAsia="Times New Roman" w:hAnsi="Times New Roman" w:cs="Times New Roman"/>
                <w:color w:val="000000"/>
                <w:sz w:val="18"/>
              </w:rPr>
              <w:t xml:space="preserve">more information </w:t>
            </w:r>
            <w:r>
              <w:rPr>
                <w:rFonts w:ascii="Times New Roman" w:eastAsia="Times New Roman" w:hAnsi="Times New Roman" w:cs="Times New Roman"/>
                <w:color w:val="000000"/>
                <w:sz w:val="18"/>
              </w:rPr>
              <w:t>was recommended</w:t>
            </w:r>
            <w:r w:rsidRPr="00C04B7C">
              <w:rPr>
                <w:rFonts w:ascii="Times New Roman" w:eastAsia="Times New Roman" w:hAnsi="Times New Roman" w:cs="Times New Roman"/>
                <w:color w:val="000000"/>
                <w:sz w:val="18"/>
              </w:rPr>
              <w:t xml:space="preserve">) and exercise. </w:t>
            </w:r>
            <w:r>
              <w:rPr>
                <w:rFonts w:ascii="Times New Roman" w:eastAsia="Times New Roman" w:hAnsi="Times New Roman" w:cs="Times New Roman"/>
                <w:color w:val="000000"/>
                <w:sz w:val="18"/>
              </w:rPr>
              <w:t>High degree of c</w:t>
            </w:r>
            <w:r w:rsidRPr="00C04B7C">
              <w:rPr>
                <w:rFonts w:ascii="Times New Roman" w:eastAsia="Times New Roman" w:hAnsi="Times New Roman" w:cs="Times New Roman"/>
                <w:color w:val="000000"/>
                <w:sz w:val="18"/>
              </w:rPr>
              <w:t>omprehensi</w:t>
            </w:r>
            <w:r>
              <w:rPr>
                <w:rFonts w:ascii="Times New Roman" w:eastAsia="Times New Roman" w:hAnsi="Times New Roman" w:cs="Times New Roman"/>
                <w:color w:val="000000"/>
                <w:sz w:val="18"/>
              </w:rPr>
              <w:t>veness</w:t>
            </w:r>
            <w:r w:rsidRPr="00C04B7C">
              <w:rPr>
                <w:rFonts w:ascii="Times New Roman" w:eastAsia="Times New Roman" w:hAnsi="Times New Roman" w:cs="Times New Roman"/>
                <w:color w:val="000000"/>
                <w:sz w:val="18"/>
              </w:rPr>
              <w:t xml:space="preserve"> of care.</w:t>
            </w:r>
            <w:r>
              <w:rPr>
                <w:rFonts w:ascii="Times New Roman" w:hAnsi="Times New Roman" w:cs="Times New Roman"/>
                <w:sz w:val="18"/>
                <w:szCs w:val="18"/>
              </w:rPr>
              <w:t xml:space="preserve"> </w:t>
            </w:r>
            <w:r>
              <w:rPr>
                <w:rFonts w:ascii="Times New Roman" w:eastAsia="Times New Roman" w:hAnsi="Times New Roman" w:cs="Times New Roman"/>
                <w:color w:val="000000"/>
                <w:sz w:val="18"/>
              </w:rPr>
              <w:t>M</w:t>
            </w:r>
            <w:r w:rsidRPr="00C04B7C">
              <w:rPr>
                <w:rFonts w:ascii="Times New Roman" w:eastAsia="Times New Roman" w:hAnsi="Times New Roman" w:cs="Times New Roman"/>
                <w:color w:val="000000"/>
                <w:sz w:val="18"/>
              </w:rPr>
              <w:t>ore information on support resources</w:t>
            </w:r>
            <w:r>
              <w:rPr>
                <w:rFonts w:ascii="Times New Roman" w:eastAsia="Times New Roman" w:hAnsi="Times New Roman" w:cs="Times New Roman"/>
                <w:color w:val="000000"/>
                <w:sz w:val="18"/>
              </w:rPr>
              <w:t xml:space="preserve"> was recommended</w:t>
            </w:r>
            <w:r w:rsidRPr="00C04B7C">
              <w:rPr>
                <w:rFonts w:ascii="Times New Roman" w:eastAsia="Times New Roman" w:hAnsi="Times New Roman" w:cs="Times New Roman"/>
                <w:color w:val="000000"/>
                <w:sz w:val="18"/>
              </w:rPr>
              <w:t>.</w:t>
            </w:r>
          </w:p>
        </w:tc>
        <w:tc>
          <w:tcPr>
            <w:tcW w:w="1134" w:type="dxa"/>
            <w:shd w:val="clear" w:color="auto" w:fill="BFBFBF" w:themeFill="background1" w:themeFillShade="BF"/>
          </w:tcPr>
          <w:p w14:paraId="5E02B843" w14:textId="77777777" w:rsidR="00070FFE" w:rsidRPr="00C04B7C" w:rsidRDefault="00070FFE" w:rsidP="00070FFE">
            <w:pPr>
              <w:jc w:val="center"/>
              <w:rPr>
                <w:rFonts w:ascii="Times New Roman" w:hAnsi="Times New Roman" w:cs="Times New Roman"/>
                <w:sz w:val="18"/>
                <w:szCs w:val="18"/>
              </w:rPr>
            </w:pPr>
          </w:p>
          <w:p w14:paraId="2963BE0E" w14:textId="77777777" w:rsidR="00070FFE" w:rsidRPr="00C04B7C" w:rsidRDefault="00070FFE" w:rsidP="00070FFE">
            <w:pPr>
              <w:jc w:val="center"/>
              <w:rPr>
                <w:rFonts w:ascii="Times New Roman" w:hAnsi="Times New Roman" w:cs="Times New Roman"/>
                <w:sz w:val="18"/>
                <w:szCs w:val="18"/>
              </w:rPr>
            </w:pPr>
          </w:p>
          <w:p w14:paraId="727EDF26" w14:textId="77777777" w:rsidR="00070FFE" w:rsidRPr="00C04B7C" w:rsidRDefault="00070FFE" w:rsidP="00070FFE">
            <w:pPr>
              <w:jc w:val="center"/>
              <w:rPr>
                <w:rFonts w:ascii="Times New Roman" w:hAnsi="Times New Roman" w:cs="Times New Roman"/>
                <w:sz w:val="18"/>
                <w:szCs w:val="18"/>
              </w:rPr>
            </w:pPr>
            <w:r w:rsidRPr="00C04B7C">
              <w:rPr>
                <w:rFonts w:ascii="Times New Roman" w:hAnsi="Times New Roman" w:cs="Times New Roman"/>
                <w:sz w:val="18"/>
                <w:szCs w:val="18"/>
              </w:rPr>
              <w:t>7</w:t>
            </w:r>
            <w:r>
              <w:rPr>
                <w:rFonts w:ascii="Times New Roman" w:hAnsi="Times New Roman" w:cs="Times New Roman"/>
                <w:sz w:val="18"/>
                <w:szCs w:val="18"/>
              </w:rPr>
              <w:t>.</w:t>
            </w:r>
            <w:r w:rsidRPr="00C04B7C">
              <w:rPr>
                <w:rFonts w:ascii="Times New Roman" w:hAnsi="Times New Roman" w:cs="Times New Roman"/>
                <w:sz w:val="18"/>
                <w:szCs w:val="18"/>
              </w:rPr>
              <w:t>5</w:t>
            </w:r>
          </w:p>
        </w:tc>
      </w:tr>
    </w:tbl>
    <w:p w14:paraId="2481ADB8" w14:textId="77777777" w:rsidR="00C71AAD" w:rsidRPr="00C04B7C" w:rsidRDefault="00C71AAD" w:rsidP="00C71AAD">
      <w:pPr>
        <w:rPr>
          <w:rFonts w:ascii="Times New Roman" w:hAnsi="Times New Roman" w:cs="Times New Roman"/>
        </w:rPr>
      </w:pPr>
    </w:p>
    <w:p w14:paraId="6FFE764B" w14:textId="77777777" w:rsidR="00C71AAD" w:rsidRPr="00B63929" w:rsidRDefault="00C71AAD">
      <w:pPr>
        <w:rPr>
          <w:rFonts w:ascii="Times New Roman" w:hAnsi="Times New Roman" w:cs="Times New Roman"/>
        </w:rPr>
      </w:pPr>
    </w:p>
    <w:sectPr w:rsidR="00C71AAD" w:rsidRPr="00B63929" w:rsidSect="00255849">
      <w:pgSz w:w="16840" w:h="1190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Yu Mincho">
    <w:altName w:val="游明朝"/>
    <w:panose1 w:val="02020400000000000000"/>
    <w:charset w:val="80"/>
    <w:family w:val="roman"/>
    <w:notTrueType/>
    <w:pitch w:val="variable"/>
    <w:sig w:usb0="00000001" w:usb1="08070000" w:usb2="00000010" w:usb3="00000000" w:csb0="00020000" w:csb1="00000000"/>
  </w:font>
  <w:font w:name="Tahoma">
    <w:panose1 w:val="020B060403050404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49"/>
    <w:rsid w:val="000246B8"/>
    <w:rsid w:val="00044FA8"/>
    <w:rsid w:val="00070FFE"/>
    <w:rsid w:val="000F025C"/>
    <w:rsid w:val="00124679"/>
    <w:rsid w:val="0016056D"/>
    <w:rsid w:val="001857A2"/>
    <w:rsid w:val="001C3905"/>
    <w:rsid w:val="0021384D"/>
    <w:rsid w:val="00225D58"/>
    <w:rsid w:val="002441C6"/>
    <w:rsid w:val="00255849"/>
    <w:rsid w:val="0026561D"/>
    <w:rsid w:val="002D7361"/>
    <w:rsid w:val="002E768E"/>
    <w:rsid w:val="0030418D"/>
    <w:rsid w:val="00382C12"/>
    <w:rsid w:val="003905E1"/>
    <w:rsid w:val="003D5E4C"/>
    <w:rsid w:val="003E6BBB"/>
    <w:rsid w:val="004210BA"/>
    <w:rsid w:val="00437666"/>
    <w:rsid w:val="004C61F0"/>
    <w:rsid w:val="004D4D3C"/>
    <w:rsid w:val="005828A8"/>
    <w:rsid w:val="005D6C34"/>
    <w:rsid w:val="00696760"/>
    <w:rsid w:val="007936DC"/>
    <w:rsid w:val="00797559"/>
    <w:rsid w:val="00822C71"/>
    <w:rsid w:val="00852E0B"/>
    <w:rsid w:val="008A1A25"/>
    <w:rsid w:val="00971C14"/>
    <w:rsid w:val="009D7598"/>
    <w:rsid w:val="009F5A14"/>
    <w:rsid w:val="00A15815"/>
    <w:rsid w:val="00A30917"/>
    <w:rsid w:val="00A66010"/>
    <w:rsid w:val="00AA52B5"/>
    <w:rsid w:val="00B14D9D"/>
    <w:rsid w:val="00B2753D"/>
    <w:rsid w:val="00B30A03"/>
    <w:rsid w:val="00B362A3"/>
    <w:rsid w:val="00B63929"/>
    <w:rsid w:val="00B839FE"/>
    <w:rsid w:val="00B92589"/>
    <w:rsid w:val="00C53226"/>
    <w:rsid w:val="00C71AAD"/>
    <w:rsid w:val="00C97A2B"/>
    <w:rsid w:val="00CD0154"/>
    <w:rsid w:val="00CF3ACD"/>
    <w:rsid w:val="00D36B7E"/>
    <w:rsid w:val="00D42197"/>
    <w:rsid w:val="00DC5521"/>
    <w:rsid w:val="00DE0BC3"/>
    <w:rsid w:val="00E279EF"/>
    <w:rsid w:val="00EC478C"/>
    <w:rsid w:val="00F92C0A"/>
    <w:rsid w:val="00FA6E7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5CB14"/>
  <w15:docId w15:val="{47968743-AD06-6D46-87E8-956FC8C8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49"/>
    <w:rPr>
      <w:rFonts w:eastAsiaTheme="minorEastAsia"/>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55849"/>
    <w:pPr>
      <w:spacing w:before="100" w:beforeAutospacing="1" w:after="100" w:afterAutospacing="1"/>
    </w:pPr>
    <w:rPr>
      <w:rFonts w:ascii="Times New Roman" w:eastAsia="Times New Roman" w:hAnsi="Times New Roman" w:cs="Times New Roman"/>
      <w:lang w:eastAsia="es-ES_tradnl"/>
    </w:rPr>
  </w:style>
  <w:style w:type="table" w:styleId="Tablaconcuadrcula">
    <w:name w:val="Table Grid"/>
    <w:basedOn w:val="Tablanormal"/>
    <w:uiPriority w:val="39"/>
    <w:rsid w:val="00255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0BC3"/>
    <w:rPr>
      <w:rFonts w:ascii="Times New Roman" w:hAnsi="Times New Roman" w:cs="Times New Roman"/>
      <w:sz w:val="18"/>
      <w:szCs w:val="18"/>
      <w:lang w:val="en-US"/>
    </w:rPr>
  </w:style>
  <w:style w:type="character" w:customStyle="1" w:styleId="TextodegloboCar">
    <w:name w:val="Texto de globo Car"/>
    <w:basedOn w:val="Fuentedeprrafopredeter"/>
    <w:link w:val="Textodeglobo"/>
    <w:uiPriority w:val="99"/>
    <w:semiHidden/>
    <w:rsid w:val="00DE0BC3"/>
    <w:rPr>
      <w:rFonts w:ascii="Times New Roman" w:eastAsiaTheme="minorEastAsia" w:hAnsi="Times New Roman" w:cs="Times New Roman"/>
      <w:sz w:val="18"/>
      <w:szCs w:val="18"/>
      <w:lang w:val="en-US"/>
    </w:rPr>
  </w:style>
  <w:style w:type="character" w:styleId="Refdecomentario">
    <w:name w:val="annotation reference"/>
    <w:basedOn w:val="Fuentedeprrafopredeter"/>
    <w:uiPriority w:val="99"/>
    <w:rsid w:val="000F3DF7"/>
    <w:rPr>
      <w:rFonts w:ascii="Tahoma" w:hAnsi="Tahoma" w:cs="Tahoma"/>
      <w:b w:val="0"/>
      <w:i w:val="0"/>
      <w:caps w:val="0"/>
      <w:strike w:val="0"/>
      <w:sz w:val="16"/>
      <w:szCs w:val="16"/>
      <w:u w:val="none"/>
    </w:rPr>
  </w:style>
  <w:style w:type="paragraph" w:styleId="Textocomentario">
    <w:name w:val="annotation text"/>
    <w:basedOn w:val="Normal"/>
    <w:link w:val="TextocomentarioCar"/>
    <w:uiPriority w:val="99"/>
    <w:semiHidden/>
    <w:unhideWhenUsed/>
    <w:rPr>
      <w:rFonts w:ascii="Tahoma" w:hAnsi="Tahoma" w:cs="Tahoma"/>
      <w:sz w:val="16"/>
      <w:szCs w:val="20"/>
      <w:lang w:val="en-US"/>
    </w:rPr>
  </w:style>
  <w:style w:type="character" w:customStyle="1" w:styleId="TextocomentarioCar">
    <w:name w:val="Texto comentario Car"/>
    <w:basedOn w:val="Fuentedeprrafopredeter"/>
    <w:link w:val="Textocomentario"/>
    <w:uiPriority w:val="99"/>
    <w:semiHidden/>
    <w:rPr>
      <w:rFonts w:ascii="Tahoma" w:eastAsiaTheme="minorEastAsia" w:hAnsi="Tahoma" w:cs="Tahoma"/>
      <w:sz w:val="16"/>
      <w:szCs w:val="20"/>
      <w:lang w:val="en-US"/>
    </w:rPr>
  </w:style>
  <w:style w:type="paragraph" w:styleId="Asuntodelcomentario">
    <w:name w:val="annotation subject"/>
    <w:basedOn w:val="Textocomentario"/>
    <w:next w:val="Textocomentario"/>
    <w:link w:val="AsuntodelcomentarioCar"/>
    <w:uiPriority w:val="99"/>
    <w:semiHidden/>
    <w:unhideWhenUsed/>
    <w:rsid w:val="00B362A3"/>
    <w:rPr>
      <w:b/>
      <w:bCs/>
    </w:rPr>
  </w:style>
  <w:style w:type="character" w:customStyle="1" w:styleId="AsuntodelcomentarioCar">
    <w:name w:val="Asunto del comentario Car"/>
    <w:basedOn w:val="TextocomentarioCar"/>
    <w:link w:val="Asuntodelcomentario"/>
    <w:uiPriority w:val="99"/>
    <w:semiHidden/>
    <w:rsid w:val="00B362A3"/>
    <w:rPr>
      <w:rFonts w:ascii="Tahoma" w:eastAsiaTheme="minorEastAsia" w:hAnsi="Tahoma" w:cs="Tahoma"/>
      <w:b/>
      <w:bCs/>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2176</Words>
  <Characters>11974</Characters>
  <Application>Microsoft Office Word</Application>
  <DocSecurity>0</DocSecurity>
  <Lines>99</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Elizondo Rodriguez</dc:creator>
  <cp:keywords/>
  <dc:description/>
  <cp:lastModifiedBy>Leire Ambrosio</cp:lastModifiedBy>
  <cp:revision>3</cp:revision>
  <dcterms:created xsi:type="dcterms:W3CDTF">2021-03-12T16:32:00Z</dcterms:created>
  <dcterms:modified xsi:type="dcterms:W3CDTF">2021-03-12T16:32:00Z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Total">
    <vt:i4>374</vt:i4>
  </property>
  <property fmtid="{D5CDD505-2E9C-101B-9397-08002B2CF9AE}" pid="3" name="UseTimer">
    <vt:bool>true</vt:bool>
  </property>
  <property fmtid="{D5CDD505-2E9C-101B-9397-08002B2CF9AE}" pid="4" name="EditTimer">
    <vt:i4>30</vt:i4>
  </property>
</Properties>
</file>