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6AFD" w14:textId="77777777" w:rsidR="009C4325" w:rsidRDefault="009C4325" w:rsidP="00FD18C0">
      <w:pPr>
        <w:pStyle w:val="QAhandbookheader"/>
      </w:pPr>
    </w:p>
    <w:p w14:paraId="7EFF4EBD" w14:textId="77777777" w:rsidR="00D87C0A" w:rsidRPr="00FD18C0" w:rsidRDefault="00D87C0A" w:rsidP="00FD18C0">
      <w:pPr>
        <w:pStyle w:val="QAhandbookheader"/>
      </w:pPr>
      <w:r w:rsidRPr="00FD18C0">
        <w:t>Academic Thesis: Declaration Of Authorship</w:t>
      </w:r>
    </w:p>
    <w:p w14:paraId="237C98E8" w14:textId="77777777" w:rsidR="00D87C0A" w:rsidRDefault="00D87C0A" w:rsidP="00FD18C0"/>
    <w:p w14:paraId="7E02B3A6" w14:textId="77777777" w:rsidR="00387D90" w:rsidRDefault="00387D90" w:rsidP="00FD18C0"/>
    <w:p w14:paraId="48B2F06C" w14:textId="77777777" w:rsidR="007837C4" w:rsidRPr="00FD18C0" w:rsidRDefault="007837C4" w:rsidP="00FD18C0"/>
    <w:p w14:paraId="13BE48A9" w14:textId="77777777" w:rsidR="00D87C0A" w:rsidRPr="004706A5" w:rsidRDefault="00D87C0A" w:rsidP="00FD18C0">
      <w:pPr>
        <w:rPr>
          <w:rFonts w:eastAsia="Times New Roman"/>
        </w:rPr>
      </w:pPr>
      <w:r w:rsidRPr="004706A5">
        <w:rPr>
          <w:rFonts w:eastAsia="Times New Roman"/>
        </w:rPr>
        <w:t xml:space="preserve">I, </w:t>
      </w:r>
      <w:r w:rsidR="004706A5" w:rsidRPr="004706A5">
        <w:rPr>
          <w:rFonts w:eastAsia="Times New Roman"/>
          <w:b/>
        </w:rPr>
        <w:t>N</w:t>
      </w:r>
      <w:r w:rsidR="004706A5" w:rsidRPr="004706A5">
        <w:rPr>
          <w:rFonts w:eastAsia="Times New Roman" w:hint="eastAsia"/>
          <w:b/>
        </w:rPr>
        <w:t>an</w:t>
      </w:r>
      <w:r w:rsidR="004706A5" w:rsidRPr="004706A5">
        <w:rPr>
          <w:rFonts w:eastAsia="Times New Roman"/>
          <w:b/>
        </w:rPr>
        <w:t xml:space="preserve"> Hu</w:t>
      </w:r>
      <w:r w:rsidR="004706A5">
        <w:rPr>
          <w:rFonts w:eastAsia="Times New Roman"/>
        </w:rPr>
        <w:t xml:space="preserve"> </w:t>
      </w:r>
      <w:r w:rsidRPr="00FD18C0">
        <w:t>declare that this thesis and the work presented in it are my own and has been generated by me as the result of my own original research.</w:t>
      </w:r>
    </w:p>
    <w:p w14:paraId="05F644AE" w14:textId="77777777" w:rsidR="00D87C0A" w:rsidRPr="00FD18C0" w:rsidRDefault="00D87C0A" w:rsidP="00FD18C0"/>
    <w:p w14:paraId="53B56D0D" w14:textId="77777777" w:rsidR="00D87C0A" w:rsidRPr="00FD18C0" w:rsidRDefault="00D87C0A" w:rsidP="004706A5">
      <w:r w:rsidRPr="00FD18C0">
        <w:t>[title of thesis]</w:t>
      </w:r>
      <w:r w:rsidR="004706A5">
        <w:t xml:space="preserve"> </w:t>
      </w:r>
      <w:r w:rsidR="004706A5">
        <w:rPr>
          <w:b/>
        </w:rPr>
        <w:t>A Measurement System f</w:t>
      </w:r>
      <w:r w:rsidR="004706A5" w:rsidRPr="004706A5">
        <w:rPr>
          <w:b/>
        </w:rPr>
        <w:t>or Hand Rehabilitation</w:t>
      </w:r>
    </w:p>
    <w:p w14:paraId="72255B25" w14:textId="77777777" w:rsidR="00D87C0A" w:rsidRDefault="00D87C0A" w:rsidP="00FD18C0"/>
    <w:p w14:paraId="1E2688F7" w14:textId="77777777" w:rsidR="00387D90" w:rsidRDefault="00387D90" w:rsidP="00FD18C0"/>
    <w:p w14:paraId="47611C35" w14:textId="77777777" w:rsidR="00387D90" w:rsidRPr="00FD18C0" w:rsidRDefault="00387D90" w:rsidP="00FD18C0"/>
    <w:p w14:paraId="73840B19" w14:textId="77777777" w:rsidR="00387D90" w:rsidRDefault="00387D90" w:rsidP="00FD18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D90" w14:paraId="6578DE63" w14:textId="77777777" w:rsidTr="00387D90">
        <w:tc>
          <w:tcPr>
            <w:tcW w:w="9854" w:type="dxa"/>
          </w:tcPr>
          <w:p w14:paraId="2BAAA2DD" w14:textId="77777777" w:rsidR="00387D90" w:rsidRDefault="00387D90" w:rsidP="00387D90"/>
          <w:p w14:paraId="4C36B799" w14:textId="77777777" w:rsidR="00387D90" w:rsidRPr="00FD18C0" w:rsidRDefault="00387D90" w:rsidP="00387D90">
            <w:r w:rsidRPr="00FD18C0">
              <w:t>I confirm that:</w:t>
            </w:r>
          </w:p>
          <w:p w14:paraId="6A2E5513" w14:textId="77777777" w:rsidR="00387D90" w:rsidRPr="00FD18C0" w:rsidRDefault="00387D90" w:rsidP="00387D90"/>
          <w:p w14:paraId="0E82BAB5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This work was done wholly or mainly while in candidature for a research degree at this University;</w:t>
            </w:r>
          </w:p>
          <w:p w14:paraId="48416E72" w14:textId="77777777" w:rsidR="00387D90" w:rsidRPr="00FD18C0" w:rsidRDefault="00387D90" w:rsidP="00387D90"/>
          <w:p w14:paraId="1136EA34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Where any part of this thesis has previously been submitted for a degree or any other qualification at this University or any other institution, this has been clearly stated;</w:t>
            </w:r>
          </w:p>
          <w:p w14:paraId="02C377C1" w14:textId="77777777" w:rsidR="00387D90" w:rsidRPr="00FD18C0" w:rsidRDefault="00387D90" w:rsidP="00387D90"/>
          <w:p w14:paraId="1FD5D6B2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Where I have consulted the published work of others, this is always clearly attributed;</w:t>
            </w:r>
          </w:p>
          <w:p w14:paraId="699A2B41" w14:textId="77777777" w:rsidR="00387D90" w:rsidRPr="00FD18C0" w:rsidRDefault="00387D90" w:rsidP="00387D90"/>
          <w:p w14:paraId="5A7A3D1F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Where I have quoted from the work of others, the source is always given. With the exception of such quotations, this thesis is entirely my own work;</w:t>
            </w:r>
          </w:p>
          <w:p w14:paraId="1E87A64E" w14:textId="77777777" w:rsidR="00387D90" w:rsidRPr="00FD18C0" w:rsidRDefault="00387D90" w:rsidP="00387D90"/>
          <w:p w14:paraId="5503C238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I have acknowledged all main sources of help;</w:t>
            </w:r>
          </w:p>
          <w:p w14:paraId="0C3ECDEA" w14:textId="77777777" w:rsidR="00387D90" w:rsidRPr="00FD18C0" w:rsidRDefault="00387D90" w:rsidP="00387D90"/>
          <w:p w14:paraId="606E4F3D" w14:textId="77777777" w:rsidR="00387D90" w:rsidRPr="00FD18C0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FD18C0">
              <w:t>Where the thesis is based on work done by myself jointly with others, I have made clear exactly what was done by others and what I have contributed myself;</w:t>
            </w:r>
          </w:p>
          <w:p w14:paraId="02E2D113" w14:textId="77777777" w:rsidR="00387D90" w:rsidRPr="00FD18C0" w:rsidRDefault="00387D90" w:rsidP="00387D90"/>
          <w:p w14:paraId="527B6752" w14:textId="77777777" w:rsidR="00387D90" w:rsidRPr="00FD18C0" w:rsidRDefault="004706A5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P</w:t>
            </w:r>
            <w:r w:rsidR="00387D90" w:rsidRPr="00FD18C0">
              <w:t xml:space="preserve">arts of this work have been published as: </w:t>
            </w:r>
            <w:r w:rsidRPr="00A53F42"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ADDIN EN.CITE &lt;EndNote&gt;&lt;Cite&gt;&lt;Author&gt;Hu&lt;/Author&gt;&lt;Year&gt;2018&lt;/Year&gt;&lt;RecNum&gt;16&lt;/RecNum&gt;&lt;DisplayText&gt;[1]&lt;/DisplayText&gt;&lt;record&gt;&lt;rec-number&gt;16&lt;/rec-number&gt;&lt;foreign-keys&gt;&lt;key app="EN" db-id="t5s0xtzwjwatz8esedsvddw5revwfa2ea2ss" timestamp="1563118055"&gt;16&lt;/key&gt;&lt;/foreign-keys&gt;&lt;ref-type name="Magazine Article"&gt;19&lt;/ref-type&gt;&lt;contributors&gt;&lt;authors&gt;&lt;author&gt;Hu, Nan&lt;/author&gt;&lt;author&gt;Chappell, Paul H&lt;/author&gt;&lt;author&gt;Harris, Nick R&lt;/author&gt;&lt;/authors&gt;&lt;/contributors&gt;&lt;titles&gt;&lt;title&gt;Finger Displacement Sensing: FEM Simulation and Model Prediction of a Three-Layer Electrode Design&lt;/title&gt;&lt;secondary-title&gt;IEEE Transactions on Instrumentation and Measurement&lt;/secondary-title&gt;&lt;/titles&gt;&lt;periodical&gt;&lt;full-title&gt;IEEE Transactions on Instrumentation and Measurement&lt;/full-title&gt;&lt;/periodical&gt;&lt;pages&gt;1432-1440&lt;/pages&gt;&lt;volume&gt;68&lt;/volume&gt;&lt;number&gt;5&lt;/number&gt;&lt;dates&gt;&lt;year&gt;2018&lt;/year&gt;&lt;/dates&gt;&lt;isbn&gt;0018-9456&lt;/isbn&gt;&lt;urls&gt;&lt;/urls&gt;&lt;/record&gt;&lt;/Cite&gt;&lt;/EndNote&gt;</w:instrText>
            </w:r>
            <w:r w:rsidRPr="00A53F4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[1]</w:t>
            </w:r>
            <w:r w:rsidRPr="00A53F42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ADDIN EN.CITE &lt;EndNote&gt;&lt;Cite&gt;&lt;Author&gt;Hu&lt;/Author&gt;&lt;Year&gt;2018&lt;/Year&gt;&lt;RecNum&gt;17&lt;/RecNum&gt;&lt;DisplayText&gt;[2]&lt;/DisplayText&gt;&lt;record&gt;&lt;rec-number&gt;17&lt;/rec-number&gt;&lt;foreign-keys&gt;&lt;key app="EN" db-id="t5s0xtzwjwatz8esedsvddw5revwfa2ea2ss" timestamp="1563118758"&gt;17&lt;/key&gt;&lt;/foreign-keys&gt;&lt;ref-type name="Conference Proceedings"&gt;10&lt;/ref-type&gt;&lt;contributors&gt;&lt;authors&gt;&lt;author&gt;Hu, Nan&lt;/author&gt;&lt;author&gt;Chappell, Paul H&lt;/author&gt;&lt;author&gt;Harris, Nick R&lt;/author&gt;&lt;/authors&gt;&lt;/contributors&gt;&lt;titles&gt;&lt;title&gt;Finger displacement sensing: FEM simulation and modelling of a customizable three-layer electrode design&lt;/title&gt;&lt;secondary-title&gt;2018 IEEE International Instrumentation and Measurement Technology Conference (I2MTC)&lt;/secondary-title&gt;&lt;/titles&gt;&lt;pages&gt;1-6&lt;/pages&gt;&lt;dates&gt;&lt;year&gt;2018&lt;/year&gt;&lt;/dates&gt;&lt;publisher&gt;IEEE&lt;/publisher&gt;&lt;isbn&gt;153862222X&lt;/isbn&gt;&lt;urls&gt;&lt;/urls&gt;&lt;/record&gt;&lt;/Cite&gt;&lt;/EndNote&gt;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[2]</w:t>
            </w:r>
            <w:r>
              <w:rPr>
                <w:rFonts w:ascii="Times New Roman" w:hAnsi="Times New Roman"/>
              </w:rPr>
              <w:fldChar w:fldCharType="end"/>
            </w:r>
            <w:r w:rsidR="007265B4">
              <w:rPr>
                <w:rFonts w:ascii="Times New Roman" w:hAnsi="Times New Roman"/>
              </w:rPr>
              <w:t>,</w:t>
            </w:r>
            <w:r w:rsidR="007265B4">
              <w:rPr>
                <w:rFonts w:ascii="Times New Roman" w:hAnsi="Times New Roman"/>
              </w:rPr>
              <w:fldChar w:fldCharType="begin"/>
            </w:r>
            <w:r w:rsidR="007265B4">
              <w:rPr>
                <w:rFonts w:ascii="Times New Roman" w:hAnsi="Times New Roman"/>
              </w:rPr>
              <w:instrText xml:space="preserve"> ADDIN EN.CITE &lt;EndNote&gt;&lt;Cite&gt;&lt;Author&gt;Hu&lt;/Author&gt;&lt;Year&gt;2020&lt;/Year&gt;&lt;RecNum&gt;79&lt;/RecNum&gt;&lt;DisplayText&gt;[3]&lt;/DisplayText&gt;&lt;record&gt;&lt;rec-number&gt;79&lt;/rec-number&gt;&lt;foreign-keys&gt;&lt;key app="EN" db-id="t5s0xtzwjwatz8esedsvddw5revwfa2ea2ss" timestamp="1601020701"&gt;79&lt;/key&gt;&lt;/foreign-keys&gt;&lt;ref-type name="Journal Article"&gt;17&lt;/ref-type&gt;&lt;contributors&gt;&lt;authors&gt;&lt;author&gt;Hu, Nan&lt;/author&gt;&lt;author&gt;Harris, Nick R&lt;/author&gt;&lt;author&gt;Chappell, Paul H&lt;/author&gt;&lt;/authors&gt;&lt;/contributors&gt;&lt;titles&gt;&lt;title&gt;Experimental Validation of a Contactless Finger Displacement Measurement System Using Electrical Near Field Sensing&lt;/title&gt;&lt;secondary-title&gt;IEEE Transactions on Instrumentation and Measurement&lt;/secondary-title&gt;&lt;/titles&gt;&lt;periodical&gt;&lt;full-title&gt;IEEE Transactions on Instrumentation and Measurement&lt;/full-title&gt;&lt;/periodical&gt;&lt;dates&gt;&lt;year&gt;2020&lt;/year&gt;&lt;/dates&gt;&lt;isbn&gt;0018-9456&lt;/isbn&gt;&lt;urls&gt;&lt;/urls&gt;&lt;/record&gt;&lt;/Cite&gt;&lt;/EndNote&gt;</w:instrText>
            </w:r>
            <w:r w:rsidR="007265B4">
              <w:rPr>
                <w:rFonts w:ascii="Times New Roman" w:hAnsi="Times New Roman"/>
              </w:rPr>
              <w:fldChar w:fldCharType="separate"/>
            </w:r>
            <w:r w:rsidR="007265B4">
              <w:rPr>
                <w:rFonts w:ascii="Times New Roman" w:hAnsi="Times New Roman"/>
                <w:noProof/>
              </w:rPr>
              <w:t>[3]</w:t>
            </w:r>
            <w:r w:rsidR="007265B4">
              <w:rPr>
                <w:rFonts w:ascii="Times New Roman" w:hAnsi="Times New Roman"/>
              </w:rPr>
              <w:fldChar w:fldCharType="end"/>
            </w:r>
          </w:p>
          <w:p w14:paraId="63378F14" w14:textId="77777777" w:rsidR="00387D90" w:rsidRDefault="00387D90" w:rsidP="00FD18C0"/>
        </w:tc>
      </w:tr>
    </w:tbl>
    <w:p w14:paraId="68F859EC" w14:textId="77777777" w:rsidR="00387D90" w:rsidRDefault="00387D90" w:rsidP="00FD18C0"/>
    <w:p w14:paraId="1A9EAA66" w14:textId="77777777" w:rsidR="00D87C0A" w:rsidRPr="00FD18C0" w:rsidRDefault="00D87C0A" w:rsidP="00FD18C0"/>
    <w:p w14:paraId="53FBC19A" w14:textId="75E5DDE4" w:rsidR="00D87C0A" w:rsidRDefault="00D87C0A" w:rsidP="00FD18C0"/>
    <w:p w14:paraId="7C3F13C6" w14:textId="77777777" w:rsidR="00387D90" w:rsidRDefault="00387D90" w:rsidP="00FD18C0"/>
    <w:p w14:paraId="1AE6832D" w14:textId="373850B4" w:rsidR="00387D90" w:rsidRPr="00FD18C0" w:rsidRDefault="00387D90" w:rsidP="00FD18C0"/>
    <w:p w14:paraId="18430CB9" w14:textId="41A24DF2" w:rsidR="00D87C0A" w:rsidRPr="00FD18C0" w:rsidRDefault="00D87C0A" w:rsidP="00387D90">
      <w:r w:rsidRPr="00FD18C0">
        <w:t xml:space="preserve">Signed: </w:t>
      </w:r>
      <w:r w:rsidR="00387D90">
        <w:t>…………………………………………………………………………</w:t>
      </w:r>
    </w:p>
    <w:p w14:paraId="5F4BD199" w14:textId="77777777" w:rsidR="00D87C0A" w:rsidRPr="00FD18C0" w:rsidRDefault="00D87C0A" w:rsidP="00FD18C0"/>
    <w:p w14:paraId="7AB4C3DA" w14:textId="77777777" w:rsidR="00D87C0A" w:rsidRPr="00FD18C0" w:rsidRDefault="00D87C0A" w:rsidP="00FD18C0"/>
    <w:p w14:paraId="03CA8A45" w14:textId="4638B573" w:rsidR="00D87C0A" w:rsidRPr="00FD18C0" w:rsidRDefault="00D87C0A" w:rsidP="00387D90">
      <w:r w:rsidRPr="00FD18C0">
        <w:t xml:space="preserve">Date: </w:t>
      </w:r>
      <w:r w:rsidRPr="00FD18C0">
        <w:tab/>
      </w:r>
      <w:r w:rsidR="007837C4">
        <w:t>………………………………………………………………………</w:t>
      </w:r>
      <w:r w:rsidR="0004445D">
        <w:t>…</w:t>
      </w:r>
    </w:p>
    <w:p w14:paraId="0C272727" w14:textId="77777777" w:rsidR="004706A5" w:rsidRDefault="004706A5" w:rsidP="00FD18C0"/>
    <w:p w14:paraId="5515AB7A" w14:textId="77777777" w:rsidR="004706A5" w:rsidRDefault="004706A5" w:rsidP="00FD18C0"/>
    <w:p w14:paraId="3B605CE2" w14:textId="77777777" w:rsidR="007265B4" w:rsidRPr="007265B4" w:rsidRDefault="004706A5" w:rsidP="007265B4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265B4" w:rsidRPr="007265B4">
        <w:t>1.</w:t>
      </w:r>
      <w:r w:rsidR="007265B4" w:rsidRPr="007265B4">
        <w:tab/>
        <w:t xml:space="preserve">Hu, N., P.H. Chappell, and N.R. Harris, </w:t>
      </w:r>
      <w:r w:rsidR="007265B4" w:rsidRPr="007265B4">
        <w:rPr>
          <w:i/>
        </w:rPr>
        <w:t>Finger Displacement Sensing: FEM Simulation and Model Prediction of a Three-Layer Electrode Design</w:t>
      </w:r>
      <w:r w:rsidR="007265B4" w:rsidRPr="007265B4">
        <w:t xml:space="preserve">, in </w:t>
      </w:r>
      <w:r w:rsidR="007265B4" w:rsidRPr="007265B4">
        <w:rPr>
          <w:i/>
        </w:rPr>
        <w:t>IEEE Transactions on Instrumentation and Measurement</w:t>
      </w:r>
      <w:r w:rsidR="007265B4" w:rsidRPr="007265B4">
        <w:t>. 2018. p. 1432-1440.</w:t>
      </w:r>
    </w:p>
    <w:p w14:paraId="7AD823B6" w14:textId="77777777" w:rsidR="007265B4" w:rsidRPr="007265B4" w:rsidRDefault="007265B4" w:rsidP="007265B4">
      <w:pPr>
        <w:pStyle w:val="EndNoteBibliography"/>
        <w:ind w:left="720" w:hanging="720"/>
      </w:pPr>
      <w:r w:rsidRPr="007265B4">
        <w:t>2.</w:t>
      </w:r>
      <w:r w:rsidRPr="007265B4">
        <w:tab/>
        <w:t xml:space="preserve">Hu, N., P.H. Chappell, and N.R. Harris. </w:t>
      </w:r>
      <w:r w:rsidRPr="007265B4">
        <w:rPr>
          <w:i/>
        </w:rPr>
        <w:t>Finger displacement sensing: FEM simulation and modelling of a customizable three-layer electrode design</w:t>
      </w:r>
      <w:r w:rsidRPr="007265B4">
        <w:t xml:space="preserve">. in </w:t>
      </w:r>
      <w:r w:rsidRPr="007265B4">
        <w:rPr>
          <w:i/>
        </w:rPr>
        <w:t>2018 IEEE International Instrumentation and Measurement Technology Conference (I2MTC)</w:t>
      </w:r>
      <w:r w:rsidRPr="007265B4">
        <w:t>. 2018. IEEE.</w:t>
      </w:r>
    </w:p>
    <w:p w14:paraId="50DF069C" w14:textId="77777777" w:rsidR="007265B4" w:rsidRPr="007265B4" w:rsidRDefault="007265B4" w:rsidP="007265B4">
      <w:pPr>
        <w:pStyle w:val="EndNoteBibliography"/>
        <w:ind w:left="720" w:hanging="720"/>
      </w:pPr>
      <w:r w:rsidRPr="007265B4">
        <w:t>3.</w:t>
      </w:r>
      <w:r w:rsidRPr="007265B4">
        <w:tab/>
        <w:t xml:space="preserve">Hu, N., N.R. Harris, and P.H. Chappell, </w:t>
      </w:r>
      <w:r w:rsidRPr="007265B4">
        <w:rPr>
          <w:i/>
        </w:rPr>
        <w:t>Experimental Validation of a Contactless Finger Displacement Measurement System Using Electrical Near Field Sensing.</w:t>
      </w:r>
      <w:r w:rsidRPr="007265B4">
        <w:t xml:space="preserve"> IEEE Transactions on Instrumentation and Measurement, 2020.</w:t>
      </w:r>
    </w:p>
    <w:p w14:paraId="170D7481" w14:textId="77777777" w:rsidR="00815617" w:rsidRPr="00FD18C0" w:rsidRDefault="004706A5" w:rsidP="00FD18C0">
      <w:r>
        <w:fldChar w:fldCharType="end"/>
      </w:r>
    </w:p>
    <w:sectPr w:rsidR="00815617" w:rsidRPr="00FD18C0" w:rsidSect="00387D90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00E31" w14:textId="77777777" w:rsidR="00C957BC" w:rsidRDefault="00C957BC" w:rsidP="00387D90">
      <w:r>
        <w:separator/>
      </w:r>
    </w:p>
  </w:endnote>
  <w:endnote w:type="continuationSeparator" w:id="0">
    <w:p w14:paraId="3AAE009A" w14:textId="77777777" w:rsidR="00C957BC" w:rsidRDefault="00C957BC" w:rsidP="0038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B80A5" w14:textId="77777777" w:rsidR="00C957BC" w:rsidRDefault="00C957BC" w:rsidP="00387D90">
      <w:r>
        <w:separator/>
      </w:r>
    </w:p>
  </w:footnote>
  <w:footnote w:type="continuationSeparator" w:id="0">
    <w:p w14:paraId="33854EC2" w14:textId="77777777" w:rsidR="00C957BC" w:rsidRDefault="00C957BC" w:rsidP="0038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090BB" w14:textId="77777777" w:rsidR="004706A5" w:rsidRDefault="004706A5" w:rsidP="00387D90">
    <w:pPr>
      <w:pStyle w:val="Header"/>
      <w:jc w:val="right"/>
    </w:pPr>
    <w:r>
      <w:rPr>
        <w:noProof/>
        <w:lang w:eastAsia="zh-CN"/>
      </w:rPr>
      <w:drawing>
        <wp:inline distT="0" distB="0" distL="0" distR="0" wp14:anchorId="15E32F7E" wp14:editId="47A1B43D">
          <wp:extent cx="1981200" cy="426720"/>
          <wp:effectExtent l="0" t="0" r="0" b="0"/>
          <wp:docPr id="1" name="Picture 4" descr="university_southampton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sity_southampton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B3405"/>
    <w:multiLevelType w:val="hybridMultilevel"/>
    <w:tmpl w:val="D7F08E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12207"/>
    <w:multiLevelType w:val="hybridMultilevel"/>
    <w:tmpl w:val="FE0A5C50"/>
    <w:lvl w:ilvl="0" w:tplc="E486A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Lucida Sans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s0xtzwjwatz8esedsvddw5revwfa2ea2ss&quot;&gt;My EndNote Library&lt;record-ids&gt;&lt;item&gt;16&lt;/item&gt;&lt;item&gt;17&lt;/item&gt;&lt;item&gt;79&lt;/item&gt;&lt;/record-ids&gt;&lt;/item&gt;&lt;/Libraries&gt;"/>
  </w:docVars>
  <w:rsids>
    <w:rsidRoot w:val="00D87C0A"/>
    <w:rsid w:val="00002409"/>
    <w:rsid w:val="0004445D"/>
    <w:rsid w:val="00217178"/>
    <w:rsid w:val="00344BB4"/>
    <w:rsid w:val="00387D90"/>
    <w:rsid w:val="00407CA2"/>
    <w:rsid w:val="004706A5"/>
    <w:rsid w:val="00565B3E"/>
    <w:rsid w:val="005B7D92"/>
    <w:rsid w:val="007265B4"/>
    <w:rsid w:val="007837C4"/>
    <w:rsid w:val="00815617"/>
    <w:rsid w:val="009976A8"/>
    <w:rsid w:val="009C4325"/>
    <w:rsid w:val="00C957BC"/>
    <w:rsid w:val="00D12476"/>
    <w:rsid w:val="00D87C0A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B15A2"/>
  <w15:docId w15:val="{FD8081B0-E7DB-4235-B396-DE12815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8C0"/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815617"/>
    <w:pPr>
      <w:keepNext/>
      <w:spacing w:before="240" w:after="12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15617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5617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D87C0A"/>
    <w:rPr>
      <w:b/>
      <w:sz w:val="28"/>
      <w:szCs w:val="28"/>
    </w:rPr>
  </w:style>
  <w:style w:type="character" w:customStyle="1" w:styleId="QABoldCharacters">
    <w:name w:val="QA Bold Characters"/>
    <w:rsid w:val="00FD18C0"/>
    <w:rPr>
      <w:rFonts w:ascii="Lucida Sans" w:hAnsi="Lucida Sans"/>
      <w:b/>
      <w:sz w:val="18"/>
    </w:rPr>
  </w:style>
  <w:style w:type="paragraph" w:customStyle="1" w:styleId="QAhandbookheading1">
    <w:name w:val="QA handbook heading 1"/>
    <w:basedOn w:val="Normal"/>
    <w:rsid w:val="00FD18C0"/>
    <w:rPr>
      <w:b/>
      <w:sz w:val="32"/>
    </w:rPr>
  </w:style>
  <w:style w:type="paragraph" w:customStyle="1" w:styleId="QAhandbookheading2">
    <w:name w:val="QA handbook heading 2"/>
    <w:basedOn w:val="Normal"/>
    <w:rsid w:val="00FD18C0"/>
    <w:rPr>
      <w:b/>
      <w:sz w:val="24"/>
    </w:rPr>
  </w:style>
  <w:style w:type="paragraph" w:customStyle="1" w:styleId="QAHandbooksmallheading">
    <w:name w:val="QA Handbook small heading"/>
    <w:basedOn w:val="QAhandbookheading2"/>
    <w:rsid w:val="00FD18C0"/>
    <w:rPr>
      <w:sz w:val="18"/>
    </w:rPr>
  </w:style>
  <w:style w:type="paragraph" w:customStyle="1" w:styleId="QAhandbookheader">
    <w:name w:val="QAhandbook header"/>
    <w:basedOn w:val="Normal"/>
    <w:rsid w:val="00FD18C0"/>
    <w:rPr>
      <w:b/>
      <w:sz w:val="36"/>
    </w:rPr>
  </w:style>
  <w:style w:type="paragraph" w:customStyle="1" w:styleId="StyleRightLeft476cm">
    <w:name w:val="Style Right Left:  4.76 cm"/>
    <w:basedOn w:val="Normal"/>
    <w:rsid w:val="00FD18C0"/>
    <w:pPr>
      <w:ind w:left="2700"/>
      <w:jc w:val="right"/>
    </w:pPr>
    <w:rPr>
      <w:szCs w:val="20"/>
    </w:rPr>
  </w:style>
  <w:style w:type="paragraph" w:styleId="Header">
    <w:name w:val="header"/>
    <w:basedOn w:val="Normal"/>
    <w:link w:val="HeaderChar"/>
    <w:rsid w:val="00387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D90"/>
    <w:rPr>
      <w:rFonts w:ascii="Lucida Sans" w:hAnsi="Lucida Sans"/>
      <w:sz w:val="18"/>
      <w:szCs w:val="24"/>
      <w:lang w:eastAsia="en-GB"/>
    </w:rPr>
  </w:style>
  <w:style w:type="paragraph" w:styleId="Footer">
    <w:name w:val="footer"/>
    <w:basedOn w:val="Normal"/>
    <w:link w:val="FooterChar"/>
    <w:rsid w:val="00387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D90"/>
    <w:rPr>
      <w:rFonts w:ascii="Lucida Sans" w:hAnsi="Lucida Sans"/>
      <w:sz w:val="18"/>
      <w:szCs w:val="24"/>
      <w:lang w:eastAsia="en-GB"/>
    </w:rPr>
  </w:style>
  <w:style w:type="table" w:styleId="TableGrid">
    <w:name w:val="Table Grid"/>
    <w:basedOn w:val="TableNormal"/>
    <w:rsid w:val="0038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D90"/>
    <w:pPr>
      <w:ind w:left="720"/>
    </w:pPr>
  </w:style>
  <w:style w:type="paragraph" w:styleId="BalloonText">
    <w:name w:val="Balloon Text"/>
    <w:basedOn w:val="Normal"/>
    <w:link w:val="BalloonTextChar"/>
    <w:rsid w:val="009C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325"/>
    <w:rPr>
      <w:rFonts w:ascii="Tahoma" w:hAnsi="Tahoma" w:cs="Tahoma"/>
      <w:sz w:val="16"/>
      <w:szCs w:val="16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4706A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706A5"/>
    <w:rPr>
      <w:rFonts w:ascii="Lucida Sans" w:hAnsi="Lucida Sans"/>
      <w:noProof/>
      <w:sz w:val="18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4706A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706A5"/>
    <w:rPr>
      <w:rFonts w:ascii="Lucida Sans" w:hAnsi="Lucida Sans"/>
      <w:noProof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5ED3E7EFE7D40BC8066805FFD8076" ma:contentTypeVersion="4" ma:contentTypeDescription="Create a new document." ma:contentTypeScope="" ma:versionID="45ce19df066b319fc52327fc2613bc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8058ab7d2d9ec4a2e846144f34dc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4BD59-6FB3-4F6F-8C40-A4AB4E4BA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CCBBD-8A85-4C94-801D-12FAB9EEBE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B00723-731A-48E9-9883-8B748D079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D4775-ED8C-4A93-B085-A43593CC4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Thesis: Declaration Of Authorship</vt:lpstr>
    </vt:vector>
  </TitlesOfParts>
  <Company>Science Learning Centre South East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Thesis: Declaration Of Authorship</dc:title>
  <dc:creator>Adam Warren</dc:creator>
  <cp:lastModifiedBy>Doreen Sekibo</cp:lastModifiedBy>
  <cp:revision>3</cp:revision>
  <dcterms:created xsi:type="dcterms:W3CDTF">2021-06-25T13:33:00Z</dcterms:created>
  <dcterms:modified xsi:type="dcterms:W3CDTF">2021-06-25T13:33:00Z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Barney A.</vt:lpwstr>
  </property>
  <property fmtid="{D5CDD505-2E9C-101B-9397-08002B2CF9AE}" pid="3" name="display_urn:schemas-microsoft-com:office:office#Author">
    <vt:lpwstr>Barney A.</vt:lpwstr>
  </property>
</Properties>
</file>