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75A66" w14:textId="77777777" w:rsidR="00DD5C0F" w:rsidRDefault="00A21D48">
      <w:pPr>
        <w:rPr>
          <w:b/>
        </w:rPr>
      </w:pPr>
      <w:proofErr w:type="spellStart"/>
      <w:r w:rsidRPr="00A21D48">
        <w:rPr>
          <w:b/>
        </w:rPr>
        <w:t>TIDiER</w:t>
      </w:r>
      <w:proofErr w:type="spellEnd"/>
      <w:r w:rsidRPr="00A21D48">
        <w:rPr>
          <w:b/>
        </w:rPr>
        <w:t xml:space="preserve"> checklist for psychological support</w:t>
      </w:r>
    </w:p>
    <w:tbl>
      <w:tblPr>
        <w:tblStyle w:val="TableGrid"/>
        <w:tblW w:w="0" w:type="auto"/>
        <w:tblLook w:val="04A0" w:firstRow="1" w:lastRow="0" w:firstColumn="1" w:lastColumn="0" w:noHBand="0" w:noVBand="1"/>
      </w:tblPr>
      <w:tblGrid>
        <w:gridCol w:w="4649"/>
        <w:gridCol w:w="4649"/>
        <w:gridCol w:w="4650"/>
      </w:tblGrid>
      <w:tr w:rsidR="00A21D48" w14:paraId="11063E6B" w14:textId="77777777" w:rsidTr="00A21D48">
        <w:tc>
          <w:tcPr>
            <w:tcW w:w="4649" w:type="dxa"/>
          </w:tcPr>
          <w:p w14:paraId="41A3F93C" w14:textId="77777777" w:rsidR="00A21D48" w:rsidRPr="00302A08" w:rsidRDefault="00A21D48" w:rsidP="00A21D48">
            <w:pPr>
              <w:rPr>
                <w:rFonts w:cstheme="minorHAnsi"/>
                <w:b/>
              </w:rPr>
            </w:pPr>
            <w:r w:rsidRPr="00302A08">
              <w:rPr>
                <w:rFonts w:cstheme="minorHAnsi"/>
                <w:b/>
              </w:rPr>
              <w:t>BRIEF NAME</w:t>
            </w:r>
          </w:p>
        </w:tc>
        <w:tc>
          <w:tcPr>
            <w:tcW w:w="4649" w:type="dxa"/>
          </w:tcPr>
          <w:p w14:paraId="4A9D4824" w14:textId="77777777" w:rsidR="00A21D48" w:rsidRPr="00993F8E" w:rsidRDefault="00A21D48">
            <w:pPr>
              <w:rPr>
                <w:rFonts w:cstheme="minorHAnsi"/>
              </w:rPr>
            </w:pPr>
          </w:p>
        </w:tc>
        <w:tc>
          <w:tcPr>
            <w:tcW w:w="4650" w:type="dxa"/>
          </w:tcPr>
          <w:p w14:paraId="0EE562A6" w14:textId="77777777" w:rsidR="00A21D48" w:rsidRDefault="00302A08">
            <w:pPr>
              <w:rPr>
                <w:b/>
              </w:rPr>
            </w:pPr>
            <w:r>
              <w:rPr>
                <w:b/>
              </w:rPr>
              <w:t>PAGE</w:t>
            </w:r>
          </w:p>
        </w:tc>
      </w:tr>
      <w:tr w:rsidR="00A21D48" w14:paraId="1F45EB0C" w14:textId="77777777" w:rsidTr="00A21D48">
        <w:tc>
          <w:tcPr>
            <w:tcW w:w="4649" w:type="dxa"/>
          </w:tcPr>
          <w:p w14:paraId="3795469E" w14:textId="77777777" w:rsidR="00A21D48" w:rsidRPr="00302A08" w:rsidRDefault="00A21D48" w:rsidP="00A21D48">
            <w:pPr>
              <w:rPr>
                <w:rFonts w:cstheme="minorHAnsi"/>
                <w:b/>
              </w:rPr>
            </w:pPr>
            <w:r w:rsidRPr="00302A08">
              <w:rPr>
                <w:rFonts w:cstheme="minorHAnsi"/>
              </w:rPr>
              <w:t xml:space="preserve">Provide the name or a phase that describes the intervention </w:t>
            </w:r>
          </w:p>
        </w:tc>
        <w:tc>
          <w:tcPr>
            <w:tcW w:w="4649" w:type="dxa"/>
          </w:tcPr>
          <w:p w14:paraId="74C2FAA1" w14:textId="77777777" w:rsidR="00A21D48" w:rsidRPr="00993F8E" w:rsidRDefault="00A21D48" w:rsidP="00A21D48">
            <w:pPr>
              <w:rPr>
                <w:rFonts w:cstheme="minorHAnsi"/>
              </w:rPr>
            </w:pPr>
            <w:r w:rsidRPr="00993F8E">
              <w:rPr>
                <w:rFonts w:cstheme="minorHAnsi"/>
              </w:rPr>
              <w:t>Psychological support</w:t>
            </w:r>
          </w:p>
        </w:tc>
        <w:tc>
          <w:tcPr>
            <w:tcW w:w="4650" w:type="dxa"/>
          </w:tcPr>
          <w:p w14:paraId="7715ED84" w14:textId="77777777" w:rsidR="00A21D48" w:rsidRDefault="00A21D48" w:rsidP="00A21D48">
            <w:pPr>
              <w:rPr>
                <w:b/>
              </w:rPr>
            </w:pPr>
          </w:p>
        </w:tc>
      </w:tr>
      <w:tr w:rsidR="00A21D48" w14:paraId="2D339544" w14:textId="77777777" w:rsidTr="00A21D48">
        <w:tc>
          <w:tcPr>
            <w:tcW w:w="4649" w:type="dxa"/>
          </w:tcPr>
          <w:p w14:paraId="5856FC35" w14:textId="77777777" w:rsidR="00A21D48" w:rsidRPr="00302A08" w:rsidRDefault="00A21D48" w:rsidP="00A21D48">
            <w:pPr>
              <w:rPr>
                <w:rFonts w:cstheme="minorHAnsi"/>
                <w:b/>
              </w:rPr>
            </w:pPr>
            <w:r w:rsidRPr="00302A08">
              <w:rPr>
                <w:rFonts w:cstheme="minorHAnsi"/>
                <w:b/>
              </w:rPr>
              <w:t>WHY</w:t>
            </w:r>
          </w:p>
        </w:tc>
        <w:tc>
          <w:tcPr>
            <w:tcW w:w="4649" w:type="dxa"/>
          </w:tcPr>
          <w:p w14:paraId="1C1656B9" w14:textId="77777777" w:rsidR="00A21D48" w:rsidRPr="00993F8E" w:rsidRDefault="00A21D48" w:rsidP="00A21D48">
            <w:pPr>
              <w:rPr>
                <w:rFonts w:cstheme="minorHAnsi"/>
              </w:rPr>
            </w:pPr>
          </w:p>
        </w:tc>
        <w:tc>
          <w:tcPr>
            <w:tcW w:w="4650" w:type="dxa"/>
          </w:tcPr>
          <w:p w14:paraId="2009A60A" w14:textId="77777777" w:rsidR="00A21D48" w:rsidRDefault="00A21D48" w:rsidP="00A21D48">
            <w:pPr>
              <w:rPr>
                <w:b/>
              </w:rPr>
            </w:pPr>
          </w:p>
        </w:tc>
      </w:tr>
      <w:tr w:rsidR="00A21D48" w14:paraId="08D548D2" w14:textId="77777777" w:rsidTr="00A21D48">
        <w:tc>
          <w:tcPr>
            <w:tcW w:w="4649" w:type="dxa"/>
          </w:tcPr>
          <w:p w14:paraId="2EF21E0E" w14:textId="77777777" w:rsidR="00A21D48" w:rsidRPr="00302A08" w:rsidRDefault="00A21D48" w:rsidP="00A21D48">
            <w:pPr>
              <w:rPr>
                <w:rFonts w:cstheme="minorHAnsi"/>
              </w:rPr>
            </w:pPr>
            <w:r w:rsidRPr="00302A08">
              <w:rPr>
                <w:rFonts w:cstheme="minorHAnsi"/>
              </w:rPr>
              <w:t>Describe any rationale, theory or goal of the elements essential to the intervention</w:t>
            </w:r>
          </w:p>
        </w:tc>
        <w:tc>
          <w:tcPr>
            <w:tcW w:w="4649" w:type="dxa"/>
          </w:tcPr>
          <w:p w14:paraId="1977DC73" w14:textId="77777777" w:rsidR="00A21D48" w:rsidRPr="00993F8E" w:rsidRDefault="00993F8E" w:rsidP="00993F8E">
            <w:pPr>
              <w:autoSpaceDE w:val="0"/>
              <w:autoSpaceDN w:val="0"/>
              <w:adjustRightInd w:val="0"/>
              <w:rPr>
                <w:rFonts w:cstheme="minorHAnsi"/>
              </w:rPr>
            </w:pPr>
            <w:r w:rsidRPr="00993F8E">
              <w:rPr>
                <w:rFonts w:cstheme="minorHAnsi"/>
              </w:rPr>
              <w:t>Psychological</w:t>
            </w:r>
            <w:r w:rsidR="00DC70D0" w:rsidRPr="00993F8E">
              <w:rPr>
                <w:rFonts w:cstheme="minorHAnsi"/>
              </w:rPr>
              <w:t xml:space="preserve"> impact on surgical outcomes in both the short and long term. Pre-operative anxiety</w:t>
            </w:r>
            <w:r w:rsidRPr="00993F8E">
              <w:rPr>
                <w:rFonts w:cstheme="minorHAnsi"/>
              </w:rPr>
              <w:t xml:space="preserve"> and </w:t>
            </w:r>
            <w:r w:rsidR="00DC70D0" w:rsidRPr="00993F8E">
              <w:rPr>
                <w:rFonts w:cstheme="minorHAnsi"/>
              </w:rPr>
              <w:t xml:space="preserve">depression are consistently associated with worse physiological surgical outcomes and postoperative quality of life. </w:t>
            </w:r>
            <w:r w:rsidRPr="00993F8E">
              <w:rPr>
                <w:rFonts w:cstheme="minorHAnsi"/>
              </w:rPr>
              <w:t xml:space="preserve">It is therefore important to incorporate </w:t>
            </w:r>
            <w:r w:rsidR="00DC70D0" w:rsidRPr="00993F8E">
              <w:rPr>
                <w:rFonts w:cstheme="minorHAnsi"/>
              </w:rPr>
              <w:t>psychological intervention</w:t>
            </w:r>
            <w:r w:rsidRPr="00993F8E">
              <w:rPr>
                <w:rFonts w:cstheme="minorHAnsi"/>
              </w:rPr>
              <w:t>s into models of prehabilitation (</w:t>
            </w:r>
            <w:proofErr w:type="spellStart"/>
            <w:r w:rsidRPr="00993F8E">
              <w:rPr>
                <w:rFonts w:cstheme="minorHAnsi"/>
              </w:rPr>
              <w:t>Levett</w:t>
            </w:r>
            <w:proofErr w:type="spellEnd"/>
            <w:r w:rsidRPr="00993F8E">
              <w:rPr>
                <w:rFonts w:cstheme="minorHAnsi"/>
              </w:rPr>
              <w:t xml:space="preserve"> &amp; </w:t>
            </w:r>
            <w:proofErr w:type="spellStart"/>
            <w:r w:rsidRPr="00993F8E">
              <w:rPr>
                <w:rFonts w:cstheme="minorHAnsi"/>
              </w:rPr>
              <w:t>Grimmett</w:t>
            </w:r>
            <w:proofErr w:type="spellEnd"/>
            <w:r w:rsidRPr="00993F8E">
              <w:rPr>
                <w:rFonts w:cstheme="minorHAnsi"/>
              </w:rPr>
              <w:t>., 2019).</w:t>
            </w:r>
          </w:p>
        </w:tc>
        <w:tc>
          <w:tcPr>
            <w:tcW w:w="4650" w:type="dxa"/>
          </w:tcPr>
          <w:p w14:paraId="2650E7B1" w14:textId="77777777" w:rsidR="00A21D48" w:rsidRDefault="00A21D48" w:rsidP="00A21D48">
            <w:pPr>
              <w:rPr>
                <w:b/>
              </w:rPr>
            </w:pPr>
          </w:p>
        </w:tc>
      </w:tr>
      <w:tr w:rsidR="00A21D48" w14:paraId="30BDCE64" w14:textId="77777777" w:rsidTr="00A21D48">
        <w:tc>
          <w:tcPr>
            <w:tcW w:w="4649" w:type="dxa"/>
          </w:tcPr>
          <w:p w14:paraId="795759C2" w14:textId="77777777" w:rsidR="00A21D48" w:rsidRPr="00302A08" w:rsidRDefault="00A21D48" w:rsidP="00A21D48">
            <w:pPr>
              <w:rPr>
                <w:rFonts w:cstheme="minorHAnsi"/>
                <w:b/>
              </w:rPr>
            </w:pPr>
            <w:r w:rsidRPr="00302A08">
              <w:rPr>
                <w:rFonts w:cstheme="minorHAnsi"/>
                <w:b/>
              </w:rPr>
              <w:t>WHAT</w:t>
            </w:r>
          </w:p>
        </w:tc>
        <w:tc>
          <w:tcPr>
            <w:tcW w:w="4649" w:type="dxa"/>
          </w:tcPr>
          <w:p w14:paraId="271B4D88" w14:textId="77777777" w:rsidR="00A21D48" w:rsidRPr="00993F8E" w:rsidRDefault="00A21D48" w:rsidP="00A21D48">
            <w:pPr>
              <w:rPr>
                <w:rFonts w:cstheme="minorHAnsi"/>
                <w:b/>
              </w:rPr>
            </w:pPr>
          </w:p>
        </w:tc>
        <w:tc>
          <w:tcPr>
            <w:tcW w:w="4650" w:type="dxa"/>
          </w:tcPr>
          <w:p w14:paraId="5D7A1D2A" w14:textId="77777777" w:rsidR="00A21D48" w:rsidRDefault="00A21D48" w:rsidP="00A21D48">
            <w:pPr>
              <w:rPr>
                <w:b/>
              </w:rPr>
            </w:pPr>
          </w:p>
        </w:tc>
      </w:tr>
      <w:tr w:rsidR="00A21D48" w14:paraId="0CA61826" w14:textId="77777777" w:rsidTr="00A21D48">
        <w:tc>
          <w:tcPr>
            <w:tcW w:w="4649" w:type="dxa"/>
          </w:tcPr>
          <w:p w14:paraId="7CA3AF03" w14:textId="77777777" w:rsidR="00A21D48" w:rsidRPr="00302A08" w:rsidRDefault="00A21D48" w:rsidP="00A21D48">
            <w:pPr>
              <w:rPr>
                <w:rFonts w:eastAsia="Calibri" w:cstheme="minorHAnsi"/>
              </w:rPr>
            </w:pPr>
            <w:r w:rsidRPr="00302A08">
              <w:rPr>
                <w:rFonts w:eastAsia="Calibri" w:cstheme="minorHAns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4649" w:type="dxa"/>
          </w:tcPr>
          <w:p w14:paraId="2E7DFA61" w14:textId="77777777" w:rsidR="00A21D48" w:rsidRPr="00993F8E" w:rsidRDefault="00993F8E" w:rsidP="00A21D48">
            <w:pPr>
              <w:rPr>
                <w:rFonts w:cstheme="minorHAnsi"/>
              </w:rPr>
            </w:pPr>
            <w:r w:rsidRPr="00993F8E">
              <w:rPr>
                <w:rFonts w:cstheme="minorHAnsi"/>
              </w:rPr>
              <w:t xml:space="preserve">There are no physical or informational materials provided as part of the psychological intervention. </w:t>
            </w:r>
          </w:p>
        </w:tc>
        <w:tc>
          <w:tcPr>
            <w:tcW w:w="4650" w:type="dxa"/>
          </w:tcPr>
          <w:p w14:paraId="31FB317B" w14:textId="77777777" w:rsidR="00A21D48" w:rsidRDefault="00A21D48" w:rsidP="00A21D48">
            <w:pPr>
              <w:rPr>
                <w:b/>
              </w:rPr>
            </w:pPr>
          </w:p>
        </w:tc>
      </w:tr>
      <w:tr w:rsidR="00A21D48" w14:paraId="32523D03" w14:textId="77777777" w:rsidTr="00A21D48">
        <w:tc>
          <w:tcPr>
            <w:tcW w:w="4649" w:type="dxa"/>
          </w:tcPr>
          <w:p w14:paraId="5AF922D3" w14:textId="77777777" w:rsidR="00A21D48" w:rsidRPr="00302A08" w:rsidRDefault="00A21D48" w:rsidP="00A21D48">
            <w:pPr>
              <w:rPr>
                <w:rFonts w:eastAsia="Calibri" w:cstheme="minorHAnsi"/>
              </w:rPr>
            </w:pPr>
            <w:r w:rsidRPr="00302A08">
              <w:rPr>
                <w:rFonts w:eastAsia="Calibri" w:cstheme="minorHAnsi"/>
                <w:bCs/>
                <w:iCs/>
              </w:rPr>
              <w:t>Procedures: Describe each of the procedures, activities, and/or processes used in the intervention, including any enabling or support activities.</w:t>
            </w:r>
          </w:p>
        </w:tc>
        <w:tc>
          <w:tcPr>
            <w:tcW w:w="4649" w:type="dxa"/>
          </w:tcPr>
          <w:p w14:paraId="22B9DB43" w14:textId="0374307D" w:rsidR="00A21D48" w:rsidRPr="00993F8E" w:rsidRDefault="00993F8E" w:rsidP="00A21D48">
            <w:pPr>
              <w:rPr>
                <w:rFonts w:cstheme="minorHAnsi"/>
              </w:rPr>
            </w:pPr>
            <w:r w:rsidRPr="00993F8E">
              <w:rPr>
                <w:rFonts w:cstheme="minorHAnsi"/>
              </w:rPr>
              <w:t xml:space="preserve">Each participant </w:t>
            </w:r>
            <w:r w:rsidR="00DE7576">
              <w:rPr>
                <w:rFonts w:cstheme="minorHAnsi"/>
              </w:rPr>
              <w:t xml:space="preserve">is offered </w:t>
            </w:r>
            <w:r w:rsidRPr="00993F8E">
              <w:rPr>
                <w:rFonts w:cstheme="minorHAnsi"/>
              </w:rPr>
              <w:t xml:space="preserve">weekly one-to-one counselling sessions up until the surgery date. Participants receive counselling exploring issues/concerns specific to the individual and </w:t>
            </w:r>
            <w:r w:rsidR="00575100">
              <w:rPr>
                <w:rFonts w:cstheme="minorHAnsi"/>
              </w:rPr>
              <w:t>their</w:t>
            </w:r>
            <w:r w:rsidRPr="00993F8E">
              <w:rPr>
                <w:rFonts w:cstheme="minorHAnsi"/>
              </w:rPr>
              <w:t xml:space="preserve"> </w:t>
            </w:r>
            <w:r w:rsidR="00575100">
              <w:rPr>
                <w:rFonts w:cstheme="minorHAnsi"/>
              </w:rPr>
              <w:t>coping strategies</w:t>
            </w:r>
            <w:r w:rsidRPr="00993F8E">
              <w:rPr>
                <w:rFonts w:cstheme="minorHAnsi"/>
              </w:rPr>
              <w:t xml:space="preserve"> </w:t>
            </w:r>
          </w:p>
        </w:tc>
        <w:tc>
          <w:tcPr>
            <w:tcW w:w="4650" w:type="dxa"/>
          </w:tcPr>
          <w:p w14:paraId="4F1D4E50" w14:textId="77777777" w:rsidR="00A21D48" w:rsidRDefault="00A21D48" w:rsidP="00A21D48">
            <w:pPr>
              <w:rPr>
                <w:b/>
              </w:rPr>
            </w:pPr>
          </w:p>
        </w:tc>
      </w:tr>
      <w:tr w:rsidR="00A21D48" w14:paraId="0EF0C8A0" w14:textId="77777777" w:rsidTr="00A21D48">
        <w:tc>
          <w:tcPr>
            <w:tcW w:w="4649" w:type="dxa"/>
          </w:tcPr>
          <w:p w14:paraId="17FB6FCA" w14:textId="77777777" w:rsidR="00A21D48" w:rsidRPr="00302A08" w:rsidRDefault="00A21D48" w:rsidP="00A21D48">
            <w:pPr>
              <w:rPr>
                <w:rFonts w:cstheme="minorHAnsi"/>
                <w:b/>
              </w:rPr>
            </w:pPr>
            <w:r w:rsidRPr="00302A08">
              <w:rPr>
                <w:rFonts w:cstheme="minorHAnsi"/>
                <w:b/>
              </w:rPr>
              <w:t>WHO PROVIDED</w:t>
            </w:r>
          </w:p>
        </w:tc>
        <w:tc>
          <w:tcPr>
            <w:tcW w:w="4649" w:type="dxa"/>
          </w:tcPr>
          <w:p w14:paraId="23FC47BD" w14:textId="77777777" w:rsidR="00A21D48" w:rsidRPr="00993F8E" w:rsidRDefault="00A21D48" w:rsidP="00A21D48">
            <w:pPr>
              <w:rPr>
                <w:rFonts w:cstheme="minorHAnsi"/>
                <w:b/>
              </w:rPr>
            </w:pPr>
          </w:p>
        </w:tc>
        <w:tc>
          <w:tcPr>
            <w:tcW w:w="4650" w:type="dxa"/>
          </w:tcPr>
          <w:p w14:paraId="2058EFB5" w14:textId="77777777" w:rsidR="00A21D48" w:rsidRDefault="00A21D48" w:rsidP="00A21D48">
            <w:pPr>
              <w:rPr>
                <w:b/>
              </w:rPr>
            </w:pPr>
          </w:p>
        </w:tc>
      </w:tr>
      <w:tr w:rsidR="00A21D48" w14:paraId="74EFE83B" w14:textId="77777777" w:rsidTr="00A21D48">
        <w:tc>
          <w:tcPr>
            <w:tcW w:w="4649" w:type="dxa"/>
          </w:tcPr>
          <w:p w14:paraId="464D5BBF" w14:textId="77777777" w:rsidR="00A21D48" w:rsidRPr="00302A08" w:rsidRDefault="00A21D48" w:rsidP="00A21D48">
            <w:pPr>
              <w:rPr>
                <w:rFonts w:cstheme="minorHAnsi"/>
                <w:b/>
              </w:rPr>
            </w:pPr>
            <w:r w:rsidRPr="00302A08">
              <w:rPr>
                <w:rFonts w:eastAsia="Calibri" w:cstheme="minorHAnsi"/>
                <w:bCs/>
                <w:iCs/>
              </w:rPr>
              <w:t>For each category of intervention provider (e.g. psychologist, nursing assistant), describe their expertise, background and any specific training given.</w:t>
            </w:r>
          </w:p>
        </w:tc>
        <w:tc>
          <w:tcPr>
            <w:tcW w:w="4649" w:type="dxa"/>
          </w:tcPr>
          <w:p w14:paraId="20C57C04" w14:textId="1B74CD0E" w:rsidR="00A21D48" w:rsidRPr="00993F8E" w:rsidRDefault="00993F8E" w:rsidP="00A21D48">
            <w:pPr>
              <w:rPr>
                <w:rFonts w:cstheme="minorHAnsi"/>
              </w:rPr>
            </w:pPr>
            <w:r w:rsidRPr="00993F8E">
              <w:rPr>
                <w:rFonts w:cstheme="minorHAnsi"/>
              </w:rPr>
              <w:t xml:space="preserve">The intervention is delivered by trained counsellors </w:t>
            </w:r>
            <w:r w:rsidR="00575100">
              <w:rPr>
                <w:rFonts w:cstheme="minorHAnsi"/>
              </w:rPr>
              <w:t>experienced in working with people affected by cancer. The counsellors</w:t>
            </w:r>
            <w:r w:rsidR="009B6C3F">
              <w:rPr>
                <w:rFonts w:cstheme="minorHAnsi"/>
              </w:rPr>
              <w:t xml:space="preserve"> </w:t>
            </w:r>
            <w:r w:rsidRPr="00993F8E">
              <w:rPr>
                <w:rFonts w:cstheme="minorHAnsi"/>
              </w:rPr>
              <w:t xml:space="preserve">are members of the British Association of Counselling and </w:t>
            </w:r>
            <w:r w:rsidRPr="00993F8E">
              <w:rPr>
                <w:rFonts w:cstheme="minorHAnsi"/>
              </w:rPr>
              <w:lastRenderedPageBreak/>
              <w:t xml:space="preserve">Psychotherapy with a minimum qualification of a Diploma in Counselling and Psychotherapy. </w:t>
            </w:r>
          </w:p>
        </w:tc>
        <w:tc>
          <w:tcPr>
            <w:tcW w:w="4650" w:type="dxa"/>
          </w:tcPr>
          <w:p w14:paraId="53335FD2" w14:textId="77777777" w:rsidR="00A21D48" w:rsidRDefault="00A21D48" w:rsidP="00A21D48">
            <w:pPr>
              <w:rPr>
                <w:b/>
              </w:rPr>
            </w:pPr>
          </w:p>
        </w:tc>
      </w:tr>
      <w:tr w:rsidR="00A21D48" w14:paraId="6BFE869F" w14:textId="77777777" w:rsidTr="00A21D48">
        <w:tc>
          <w:tcPr>
            <w:tcW w:w="4649" w:type="dxa"/>
          </w:tcPr>
          <w:p w14:paraId="32AD23AF" w14:textId="77777777" w:rsidR="00A21D48" w:rsidRPr="00302A08" w:rsidRDefault="00A21D48" w:rsidP="00A21D48">
            <w:pPr>
              <w:rPr>
                <w:rFonts w:cstheme="minorHAnsi"/>
                <w:b/>
              </w:rPr>
            </w:pPr>
            <w:r w:rsidRPr="00302A08">
              <w:rPr>
                <w:rFonts w:cstheme="minorHAnsi"/>
                <w:b/>
              </w:rPr>
              <w:t>HOW</w:t>
            </w:r>
          </w:p>
        </w:tc>
        <w:tc>
          <w:tcPr>
            <w:tcW w:w="4649" w:type="dxa"/>
          </w:tcPr>
          <w:p w14:paraId="373EBAFB" w14:textId="77777777" w:rsidR="00A21D48" w:rsidRPr="00993F8E" w:rsidRDefault="00A21D48" w:rsidP="00A21D48">
            <w:pPr>
              <w:rPr>
                <w:rFonts w:cstheme="minorHAnsi"/>
                <w:b/>
              </w:rPr>
            </w:pPr>
          </w:p>
        </w:tc>
        <w:tc>
          <w:tcPr>
            <w:tcW w:w="4650" w:type="dxa"/>
          </w:tcPr>
          <w:p w14:paraId="7C97F0D1" w14:textId="77777777" w:rsidR="00A21D48" w:rsidRDefault="00A21D48" w:rsidP="00A21D48">
            <w:pPr>
              <w:rPr>
                <w:b/>
              </w:rPr>
            </w:pPr>
          </w:p>
        </w:tc>
      </w:tr>
      <w:tr w:rsidR="00A21D48" w14:paraId="1D5D06E0" w14:textId="77777777" w:rsidTr="00A21D48">
        <w:tc>
          <w:tcPr>
            <w:tcW w:w="4649" w:type="dxa"/>
          </w:tcPr>
          <w:p w14:paraId="1E7F75FA" w14:textId="77777777" w:rsidR="00A21D48" w:rsidRPr="00302A08" w:rsidRDefault="00A21D48" w:rsidP="00A21D48">
            <w:pPr>
              <w:rPr>
                <w:rFonts w:cstheme="minorHAnsi"/>
                <w:b/>
              </w:rPr>
            </w:pPr>
            <w:r w:rsidRPr="00302A08">
              <w:rPr>
                <w:rFonts w:eastAsia="Calibri" w:cstheme="minorHAnsi"/>
                <w:bCs/>
                <w:iCs/>
              </w:rPr>
              <w:t>Describe the modes of delivery (e.g. face-to-face or by some other mechanism, such as internet or telephone) of the intervention and whether it was provided individually or in a group.</w:t>
            </w:r>
          </w:p>
        </w:tc>
        <w:tc>
          <w:tcPr>
            <w:tcW w:w="4649" w:type="dxa"/>
          </w:tcPr>
          <w:p w14:paraId="1ADDC72C" w14:textId="77777777" w:rsidR="00A21D48" w:rsidRPr="00993F8E" w:rsidRDefault="00993F8E" w:rsidP="00A21D48">
            <w:pPr>
              <w:rPr>
                <w:rFonts w:cstheme="minorHAnsi"/>
              </w:rPr>
            </w:pPr>
            <w:r w:rsidRPr="00993F8E">
              <w:rPr>
                <w:rFonts w:cstheme="minorHAnsi"/>
              </w:rPr>
              <w:t>Counselling is delivered in individual face-to-face sessions</w:t>
            </w:r>
          </w:p>
        </w:tc>
        <w:tc>
          <w:tcPr>
            <w:tcW w:w="4650" w:type="dxa"/>
          </w:tcPr>
          <w:p w14:paraId="492EA42C" w14:textId="77777777" w:rsidR="00A21D48" w:rsidRDefault="00A21D48" w:rsidP="00A21D48">
            <w:pPr>
              <w:rPr>
                <w:b/>
              </w:rPr>
            </w:pPr>
          </w:p>
        </w:tc>
      </w:tr>
      <w:tr w:rsidR="00A21D48" w14:paraId="4F49BC20" w14:textId="77777777" w:rsidTr="00A21D48">
        <w:tc>
          <w:tcPr>
            <w:tcW w:w="4649" w:type="dxa"/>
          </w:tcPr>
          <w:p w14:paraId="14DD7F84" w14:textId="77777777" w:rsidR="00A21D48" w:rsidRPr="00302A08" w:rsidRDefault="00A21D48" w:rsidP="00A21D48">
            <w:pPr>
              <w:rPr>
                <w:rFonts w:eastAsia="Calibri" w:cstheme="minorHAnsi"/>
                <w:b/>
                <w:bCs/>
                <w:iCs/>
              </w:rPr>
            </w:pPr>
            <w:r w:rsidRPr="00302A08">
              <w:rPr>
                <w:rFonts w:eastAsia="Calibri" w:cstheme="minorHAnsi"/>
                <w:b/>
                <w:bCs/>
                <w:iCs/>
              </w:rPr>
              <w:t>WHERE</w:t>
            </w:r>
          </w:p>
        </w:tc>
        <w:tc>
          <w:tcPr>
            <w:tcW w:w="4649" w:type="dxa"/>
          </w:tcPr>
          <w:p w14:paraId="1071B104" w14:textId="77777777" w:rsidR="00A21D48" w:rsidRPr="00993F8E" w:rsidRDefault="00A21D48" w:rsidP="00A21D48">
            <w:pPr>
              <w:rPr>
                <w:rFonts w:cstheme="minorHAnsi"/>
                <w:b/>
              </w:rPr>
            </w:pPr>
          </w:p>
        </w:tc>
        <w:tc>
          <w:tcPr>
            <w:tcW w:w="4650" w:type="dxa"/>
          </w:tcPr>
          <w:p w14:paraId="74A0938F" w14:textId="77777777" w:rsidR="00A21D48" w:rsidRDefault="00A21D48" w:rsidP="00A21D48">
            <w:pPr>
              <w:rPr>
                <w:b/>
              </w:rPr>
            </w:pPr>
          </w:p>
        </w:tc>
      </w:tr>
      <w:tr w:rsidR="00A21D48" w14:paraId="4E31577F" w14:textId="77777777" w:rsidTr="00A21D48">
        <w:tc>
          <w:tcPr>
            <w:tcW w:w="4649" w:type="dxa"/>
          </w:tcPr>
          <w:p w14:paraId="5AC2F61C" w14:textId="77777777" w:rsidR="00A21D48" w:rsidRPr="00302A08" w:rsidRDefault="00A21D48" w:rsidP="00A21D48">
            <w:pPr>
              <w:rPr>
                <w:rFonts w:eastAsia="Calibri" w:cstheme="minorHAnsi"/>
                <w:bCs/>
                <w:iCs/>
              </w:rPr>
            </w:pPr>
            <w:r w:rsidRPr="00302A08">
              <w:rPr>
                <w:rFonts w:eastAsia="Calibri" w:cstheme="minorHAnsi"/>
                <w:bCs/>
                <w:iCs/>
              </w:rPr>
              <w:t>Describe the type(s) of location(s) where the intervention occurred, including any necessary infrastructure or relevant features</w:t>
            </w:r>
          </w:p>
        </w:tc>
        <w:tc>
          <w:tcPr>
            <w:tcW w:w="4649" w:type="dxa"/>
          </w:tcPr>
          <w:p w14:paraId="04686BE3" w14:textId="52D7C177" w:rsidR="00A21D48" w:rsidRPr="00993F8E" w:rsidRDefault="00993F8E" w:rsidP="00993F8E">
            <w:pPr>
              <w:rPr>
                <w:rFonts w:cstheme="minorHAnsi"/>
              </w:rPr>
            </w:pPr>
            <w:r w:rsidRPr="00993F8E">
              <w:rPr>
                <w:rFonts w:cstheme="minorHAnsi"/>
              </w:rPr>
              <w:t>Sessions are</w:t>
            </w:r>
            <w:r>
              <w:rPr>
                <w:rFonts w:cstheme="minorHAnsi"/>
              </w:rPr>
              <w:t xml:space="preserve"> held at </w:t>
            </w:r>
            <w:r w:rsidR="00575100">
              <w:rPr>
                <w:rFonts w:cstheme="minorHAnsi"/>
              </w:rPr>
              <w:t xml:space="preserve">third sector </w:t>
            </w:r>
            <w:r>
              <w:rPr>
                <w:rFonts w:cstheme="minorHAnsi"/>
              </w:rPr>
              <w:t xml:space="preserve">cancer support centres. </w:t>
            </w:r>
          </w:p>
        </w:tc>
        <w:tc>
          <w:tcPr>
            <w:tcW w:w="4650" w:type="dxa"/>
          </w:tcPr>
          <w:p w14:paraId="34FFA388" w14:textId="77777777" w:rsidR="00A21D48" w:rsidRDefault="00A21D48" w:rsidP="00A21D48">
            <w:pPr>
              <w:rPr>
                <w:b/>
              </w:rPr>
            </w:pPr>
          </w:p>
        </w:tc>
      </w:tr>
      <w:tr w:rsidR="00A21D48" w14:paraId="6CBD9679" w14:textId="77777777" w:rsidTr="00A21D48">
        <w:tc>
          <w:tcPr>
            <w:tcW w:w="4649" w:type="dxa"/>
          </w:tcPr>
          <w:p w14:paraId="55F67ABA" w14:textId="77777777" w:rsidR="00A21D48" w:rsidRPr="00302A08" w:rsidRDefault="00A21D48" w:rsidP="00A21D48">
            <w:pPr>
              <w:rPr>
                <w:rFonts w:eastAsia="Calibri" w:cstheme="minorHAnsi"/>
                <w:b/>
                <w:bCs/>
                <w:iCs/>
              </w:rPr>
            </w:pPr>
            <w:r w:rsidRPr="00302A08">
              <w:rPr>
                <w:rFonts w:eastAsia="Calibri" w:cstheme="minorHAnsi"/>
                <w:b/>
                <w:bCs/>
                <w:iCs/>
              </w:rPr>
              <w:t>WHEN and HOW MUCH</w:t>
            </w:r>
          </w:p>
        </w:tc>
        <w:tc>
          <w:tcPr>
            <w:tcW w:w="4649" w:type="dxa"/>
          </w:tcPr>
          <w:p w14:paraId="6BCF185F" w14:textId="77777777" w:rsidR="00A21D48" w:rsidRPr="00993F8E" w:rsidRDefault="00A21D48" w:rsidP="00A21D48">
            <w:pPr>
              <w:rPr>
                <w:rFonts w:cstheme="minorHAnsi"/>
                <w:b/>
              </w:rPr>
            </w:pPr>
          </w:p>
        </w:tc>
        <w:tc>
          <w:tcPr>
            <w:tcW w:w="4650" w:type="dxa"/>
          </w:tcPr>
          <w:p w14:paraId="02E6D672" w14:textId="77777777" w:rsidR="00A21D48" w:rsidRDefault="00A21D48" w:rsidP="00A21D48">
            <w:pPr>
              <w:rPr>
                <w:b/>
              </w:rPr>
            </w:pPr>
          </w:p>
        </w:tc>
      </w:tr>
      <w:tr w:rsidR="00A21D48" w14:paraId="663B8DE9" w14:textId="77777777" w:rsidTr="00A21D48">
        <w:tc>
          <w:tcPr>
            <w:tcW w:w="4649" w:type="dxa"/>
          </w:tcPr>
          <w:p w14:paraId="40428F9A" w14:textId="77777777" w:rsidR="00A21D48" w:rsidRPr="00302A08" w:rsidRDefault="00A21D48" w:rsidP="00A21D48">
            <w:pPr>
              <w:rPr>
                <w:rFonts w:eastAsia="Calibri" w:cstheme="minorHAnsi"/>
                <w:bCs/>
                <w:iCs/>
              </w:rPr>
            </w:pPr>
            <w:r w:rsidRPr="00302A08">
              <w:rPr>
                <w:rFonts w:eastAsia="Calibri" w:cstheme="minorHAnsi"/>
                <w:bCs/>
                <w:iCs/>
                <w:lang w:val="en-US"/>
              </w:rPr>
              <w:t>Describe the number of times the intervention was delivered and over what period of time including the number of sessions, their schedule, and their duration, intensity or dose</w:t>
            </w:r>
          </w:p>
        </w:tc>
        <w:tc>
          <w:tcPr>
            <w:tcW w:w="4649" w:type="dxa"/>
          </w:tcPr>
          <w:p w14:paraId="548BEA39" w14:textId="303F61AC" w:rsidR="00A21D48" w:rsidRPr="00A215AF" w:rsidRDefault="00A215AF" w:rsidP="00A21D48">
            <w:pPr>
              <w:rPr>
                <w:rFonts w:cstheme="minorHAnsi"/>
              </w:rPr>
            </w:pPr>
            <w:r w:rsidRPr="00A215AF">
              <w:rPr>
                <w:rFonts w:cstheme="minorHAnsi"/>
              </w:rPr>
              <w:t xml:space="preserve">Patients </w:t>
            </w:r>
            <w:r w:rsidR="00DE7576">
              <w:rPr>
                <w:rFonts w:cstheme="minorHAnsi"/>
              </w:rPr>
              <w:t>are offered</w:t>
            </w:r>
            <w:r w:rsidRPr="00A215AF">
              <w:rPr>
                <w:rFonts w:cstheme="minorHAnsi"/>
              </w:rPr>
              <w:t xml:space="preserve"> weekly sessions from the point of diagnosis until date of surgery. This ranges from 2 to 15 sessions depending on the patient pathway. </w:t>
            </w:r>
          </w:p>
        </w:tc>
        <w:tc>
          <w:tcPr>
            <w:tcW w:w="4650" w:type="dxa"/>
          </w:tcPr>
          <w:p w14:paraId="16A58066" w14:textId="77777777" w:rsidR="00A21D48" w:rsidRDefault="00A21D48" w:rsidP="00A21D48">
            <w:pPr>
              <w:rPr>
                <w:b/>
              </w:rPr>
            </w:pPr>
          </w:p>
        </w:tc>
      </w:tr>
      <w:tr w:rsidR="00A21D48" w14:paraId="1CC2DF57" w14:textId="77777777" w:rsidTr="00A21D48">
        <w:tc>
          <w:tcPr>
            <w:tcW w:w="4649" w:type="dxa"/>
          </w:tcPr>
          <w:p w14:paraId="15C02114" w14:textId="77777777" w:rsidR="00A21D48" w:rsidRPr="00302A08" w:rsidRDefault="00A21D48" w:rsidP="00A21D48">
            <w:pPr>
              <w:rPr>
                <w:rFonts w:eastAsia="Calibri" w:cstheme="minorHAnsi"/>
                <w:b/>
                <w:bCs/>
                <w:iCs/>
                <w:lang w:val="en-US"/>
              </w:rPr>
            </w:pPr>
            <w:r w:rsidRPr="00302A08">
              <w:rPr>
                <w:rFonts w:eastAsia="Calibri" w:cstheme="minorHAnsi"/>
                <w:b/>
                <w:bCs/>
                <w:iCs/>
                <w:lang w:val="en-US"/>
              </w:rPr>
              <w:t>TAILORING</w:t>
            </w:r>
          </w:p>
        </w:tc>
        <w:tc>
          <w:tcPr>
            <w:tcW w:w="4649" w:type="dxa"/>
          </w:tcPr>
          <w:p w14:paraId="06C1B24B" w14:textId="77777777" w:rsidR="00A21D48" w:rsidRPr="00993F8E" w:rsidRDefault="00A21D48" w:rsidP="00A21D48">
            <w:pPr>
              <w:rPr>
                <w:rFonts w:cstheme="minorHAnsi"/>
                <w:b/>
              </w:rPr>
            </w:pPr>
          </w:p>
        </w:tc>
        <w:tc>
          <w:tcPr>
            <w:tcW w:w="4650" w:type="dxa"/>
          </w:tcPr>
          <w:p w14:paraId="4FE1994C" w14:textId="77777777" w:rsidR="00A21D48" w:rsidRDefault="00A21D48" w:rsidP="00A21D48">
            <w:pPr>
              <w:rPr>
                <w:b/>
              </w:rPr>
            </w:pPr>
          </w:p>
        </w:tc>
      </w:tr>
      <w:tr w:rsidR="00A21D48" w14:paraId="4201F6EC" w14:textId="77777777" w:rsidTr="00A21D48">
        <w:tc>
          <w:tcPr>
            <w:tcW w:w="4649" w:type="dxa"/>
          </w:tcPr>
          <w:p w14:paraId="7AFEC134" w14:textId="77777777" w:rsidR="00A21D48" w:rsidRPr="00302A08" w:rsidRDefault="00A21D48" w:rsidP="00A21D48">
            <w:pPr>
              <w:rPr>
                <w:rFonts w:eastAsia="Calibri" w:cstheme="minorHAnsi"/>
                <w:bCs/>
                <w:iCs/>
                <w:lang w:val="en-US"/>
              </w:rPr>
            </w:pPr>
            <w:r w:rsidRPr="00302A08">
              <w:rPr>
                <w:rFonts w:eastAsia="Calibri" w:cstheme="minorHAnsi"/>
                <w:bCs/>
              </w:rPr>
              <w:t>If the intervention was planned to be personalised, titrated or adapted, then describe what, why, when, and how.</w:t>
            </w:r>
          </w:p>
        </w:tc>
        <w:tc>
          <w:tcPr>
            <w:tcW w:w="4649" w:type="dxa"/>
          </w:tcPr>
          <w:p w14:paraId="1A46D55D" w14:textId="620BB220" w:rsidR="00A21D48" w:rsidRPr="00A215AF" w:rsidRDefault="00A215AF" w:rsidP="00A21D48">
            <w:pPr>
              <w:rPr>
                <w:rFonts w:cstheme="minorHAnsi"/>
              </w:rPr>
            </w:pPr>
            <w:r w:rsidRPr="00A215AF">
              <w:rPr>
                <w:rFonts w:cstheme="minorHAnsi"/>
              </w:rPr>
              <w:t xml:space="preserve">Each session is personalised, with content dependent on participants needs. </w:t>
            </w:r>
          </w:p>
        </w:tc>
        <w:tc>
          <w:tcPr>
            <w:tcW w:w="4650" w:type="dxa"/>
          </w:tcPr>
          <w:p w14:paraId="2A7412CC" w14:textId="77777777" w:rsidR="00A21D48" w:rsidRDefault="00A21D48" w:rsidP="00A21D48">
            <w:pPr>
              <w:rPr>
                <w:b/>
              </w:rPr>
            </w:pPr>
          </w:p>
        </w:tc>
      </w:tr>
      <w:tr w:rsidR="00A21D48" w14:paraId="23EDCEF5" w14:textId="77777777" w:rsidTr="00A21D48">
        <w:tc>
          <w:tcPr>
            <w:tcW w:w="4649" w:type="dxa"/>
          </w:tcPr>
          <w:p w14:paraId="606A9B44" w14:textId="77777777" w:rsidR="00A21D48" w:rsidRPr="00302A08" w:rsidRDefault="00A21D48" w:rsidP="00A21D48">
            <w:pPr>
              <w:rPr>
                <w:rFonts w:eastAsia="Calibri" w:cstheme="minorHAnsi"/>
                <w:b/>
                <w:bCs/>
              </w:rPr>
            </w:pPr>
            <w:r w:rsidRPr="00302A08">
              <w:rPr>
                <w:rFonts w:eastAsia="Calibri" w:cstheme="minorHAnsi"/>
                <w:b/>
                <w:bCs/>
              </w:rPr>
              <w:t xml:space="preserve">MODIFICATION </w:t>
            </w:r>
          </w:p>
        </w:tc>
        <w:tc>
          <w:tcPr>
            <w:tcW w:w="4649" w:type="dxa"/>
          </w:tcPr>
          <w:p w14:paraId="74D3703E" w14:textId="77777777" w:rsidR="00A21D48" w:rsidRPr="00993F8E" w:rsidRDefault="00A21D48" w:rsidP="00A21D48">
            <w:pPr>
              <w:rPr>
                <w:rFonts w:cstheme="minorHAnsi"/>
                <w:b/>
              </w:rPr>
            </w:pPr>
          </w:p>
        </w:tc>
        <w:tc>
          <w:tcPr>
            <w:tcW w:w="4650" w:type="dxa"/>
          </w:tcPr>
          <w:p w14:paraId="6E85F3FB" w14:textId="77777777" w:rsidR="00A21D48" w:rsidRDefault="00A21D48" w:rsidP="00A21D48">
            <w:pPr>
              <w:rPr>
                <w:b/>
              </w:rPr>
            </w:pPr>
          </w:p>
        </w:tc>
      </w:tr>
      <w:tr w:rsidR="00A21D48" w14:paraId="4DEB4D31" w14:textId="77777777" w:rsidTr="00A21D48">
        <w:tc>
          <w:tcPr>
            <w:tcW w:w="4649" w:type="dxa"/>
          </w:tcPr>
          <w:p w14:paraId="752960B2" w14:textId="77777777" w:rsidR="00A21D48" w:rsidRPr="00302A08" w:rsidRDefault="00A21D48" w:rsidP="00A21D48">
            <w:pPr>
              <w:rPr>
                <w:rFonts w:eastAsia="Calibri" w:cstheme="minorHAnsi"/>
                <w:bCs/>
              </w:rPr>
            </w:pPr>
            <w:r w:rsidRPr="00302A08">
              <w:rPr>
                <w:rFonts w:eastAsia="Calibri" w:cstheme="minorHAnsi"/>
                <w:bCs/>
              </w:rPr>
              <w:t>If the intervention was modified during the course of the study, describe the changes (what, why, when, and how).</w:t>
            </w:r>
          </w:p>
        </w:tc>
        <w:tc>
          <w:tcPr>
            <w:tcW w:w="4649" w:type="dxa"/>
          </w:tcPr>
          <w:p w14:paraId="4F6F88BF" w14:textId="77777777" w:rsidR="00A21D48" w:rsidRPr="00561620" w:rsidRDefault="00A215AF" w:rsidP="00A21D48">
            <w:pPr>
              <w:rPr>
                <w:rFonts w:cstheme="minorHAnsi"/>
              </w:rPr>
            </w:pPr>
            <w:r w:rsidRPr="00561620">
              <w:rPr>
                <w:rFonts w:cstheme="minorHAnsi"/>
              </w:rPr>
              <w:t>Trial ongoing</w:t>
            </w:r>
          </w:p>
        </w:tc>
        <w:tc>
          <w:tcPr>
            <w:tcW w:w="4650" w:type="dxa"/>
          </w:tcPr>
          <w:p w14:paraId="04DDD970" w14:textId="77777777" w:rsidR="00A21D48" w:rsidRDefault="00A21D48" w:rsidP="00A21D48">
            <w:pPr>
              <w:rPr>
                <w:b/>
              </w:rPr>
            </w:pPr>
          </w:p>
        </w:tc>
      </w:tr>
      <w:tr w:rsidR="00A21D48" w14:paraId="360CE16E" w14:textId="77777777" w:rsidTr="00A21D48">
        <w:tc>
          <w:tcPr>
            <w:tcW w:w="4649" w:type="dxa"/>
          </w:tcPr>
          <w:p w14:paraId="56FD30C8" w14:textId="77777777" w:rsidR="00A21D48" w:rsidRPr="00302A08" w:rsidRDefault="00A21D48" w:rsidP="00A21D48">
            <w:pPr>
              <w:rPr>
                <w:rFonts w:eastAsia="Calibri" w:cstheme="minorHAnsi"/>
                <w:b/>
                <w:bCs/>
              </w:rPr>
            </w:pPr>
            <w:r w:rsidRPr="00302A08">
              <w:rPr>
                <w:rFonts w:eastAsia="Calibri" w:cstheme="minorHAnsi"/>
                <w:b/>
                <w:bCs/>
              </w:rPr>
              <w:t>HOW WELL</w:t>
            </w:r>
          </w:p>
        </w:tc>
        <w:tc>
          <w:tcPr>
            <w:tcW w:w="4649" w:type="dxa"/>
          </w:tcPr>
          <w:p w14:paraId="4A455CA5" w14:textId="77777777" w:rsidR="00A21D48" w:rsidRPr="00561620" w:rsidRDefault="00A21D48" w:rsidP="00A21D48">
            <w:pPr>
              <w:rPr>
                <w:rFonts w:cstheme="minorHAnsi"/>
              </w:rPr>
            </w:pPr>
          </w:p>
        </w:tc>
        <w:tc>
          <w:tcPr>
            <w:tcW w:w="4650" w:type="dxa"/>
          </w:tcPr>
          <w:p w14:paraId="620006AC" w14:textId="77777777" w:rsidR="00A21D48" w:rsidRDefault="00A21D48" w:rsidP="00A21D48">
            <w:pPr>
              <w:rPr>
                <w:b/>
              </w:rPr>
            </w:pPr>
          </w:p>
        </w:tc>
      </w:tr>
      <w:tr w:rsidR="00A21D48" w14:paraId="3DE2AC8E" w14:textId="77777777" w:rsidTr="00A21D48">
        <w:tc>
          <w:tcPr>
            <w:tcW w:w="4649" w:type="dxa"/>
          </w:tcPr>
          <w:p w14:paraId="273116D9" w14:textId="77777777" w:rsidR="00A21D48" w:rsidRPr="00302A08" w:rsidRDefault="00A21D48" w:rsidP="00A21D48">
            <w:pPr>
              <w:rPr>
                <w:rFonts w:eastAsia="Calibri" w:cstheme="minorHAnsi"/>
                <w:bCs/>
              </w:rPr>
            </w:pPr>
            <w:r w:rsidRPr="00302A08">
              <w:rPr>
                <w:rFonts w:eastAsia="Calibri" w:cstheme="minorHAnsi"/>
                <w:lang w:eastAsia="zh-CN"/>
              </w:rPr>
              <w:t>Planned: If intervention adherence or fidelity was assessed, describe how and by whom, and if any strategies were used to maintain or improve fidelity, describe them.</w:t>
            </w:r>
          </w:p>
        </w:tc>
        <w:tc>
          <w:tcPr>
            <w:tcW w:w="4649" w:type="dxa"/>
          </w:tcPr>
          <w:p w14:paraId="21464D2A" w14:textId="75BD5DD9" w:rsidR="00A21D48" w:rsidRPr="00561620" w:rsidRDefault="00561620" w:rsidP="00561620">
            <w:pPr>
              <w:rPr>
                <w:rFonts w:cstheme="minorHAnsi"/>
              </w:rPr>
            </w:pPr>
            <w:r w:rsidRPr="00561620">
              <w:rPr>
                <w:rFonts w:cstheme="minorHAnsi"/>
              </w:rPr>
              <w:t>Intervention adherence is being assessed. Fidelity checks are not possible due to the person</w:t>
            </w:r>
            <w:r w:rsidR="00575100">
              <w:rPr>
                <w:rFonts w:cstheme="minorHAnsi"/>
              </w:rPr>
              <w:t>alised</w:t>
            </w:r>
            <w:r w:rsidRPr="00561620">
              <w:rPr>
                <w:rFonts w:cstheme="minorHAnsi"/>
              </w:rPr>
              <w:t xml:space="preserve">- nature of the intervention however data on counselling techniques employed </w:t>
            </w:r>
            <w:r w:rsidR="00575100">
              <w:rPr>
                <w:rFonts w:cstheme="minorHAnsi"/>
              </w:rPr>
              <w:t xml:space="preserve">and aggregate key themes </w:t>
            </w:r>
            <w:r w:rsidRPr="00561620">
              <w:rPr>
                <w:rFonts w:cstheme="minorHAnsi"/>
              </w:rPr>
              <w:t xml:space="preserve">are being collected and will be summarised on completion of the trial. </w:t>
            </w:r>
          </w:p>
        </w:tc>
        <w:tc>
          <w:tcPr>
            <w:tcW w:w="4650" w:type="dxa"/>
          </w:tcPr>
          <w:p w14:paraId="210AFEEE" w14:textId="77777777" w:rsidR="00A21D48" w:rsidRDefault="00A21D48" w:rsidP="00A21D48">
            <w:pPr>
              <w:rPr>
                <w:b/>
              </w:rPr>
            </w:pPr>
          </w:p>
        </w:tc>
      </w:tr>
      <w:tr w:rsidR="00A21D48" w14:paraId="46927512" w14:textId="77777777" w:rsidTr="00A21D48">
        <w:tc>
          <w:tcPr>
            <w:tcW w:w="4649" w:type="dxa"/>
          </w:tcPr>
          <w:p w14:paraId="3C0290FD" w14:textId="77777777" w:rsidR="00A21D48" w:rsidRPr="00302A08" w:rsidRDefault="00A21D48" w:rsidP="00A21D48">
            <w:pPr>
              <w:rPr>
                <w:rFonts w:eastAsia="Calibri" w:cstheme="minorHAnsi"/>
                <w:lang w:eastAsia="zh-CN"/>
              </w:rPr>
            </w:pPr>
            <w:r w:rsidRPr="00302A08">
              <w:rPr>
                <w:rFonts w:eastAsia="Calibri" w:cstheme="minorHAnsi"/>
                <w:bCs/>
                <w:iCs/>
              </w:rPr>
              <w:lastRenderedPageBreak/>
              <w:t>Actual: If intervention adherence or fidelity was assessed, describe the extent to which the intervention was delivered as planned</w:t>
            </w:r>
          </w:p>
        </w:tc>
        <w:tc>
          <w:tcPr>
            <w:tcW w:w="4649" w:type="dxa"/>
          </w:tcPr>
          <w:p w14:paraId="498105BD" w14:textId="77777777" w:rsidR="00A21D48" w:rsidRPr="00561620" w:rsidRDefault="00561620" w:rsidP="00A21D48">
            <w:pPr>
              <w:rPr>
                <w:rFonts w:cstheme="minorHAnsi"/>
              </w:rPr>
            </w:pPr>
            <w:r w:rsidRPr="00561620">
              <w:rPr>
                <w:rFonts w:cstheme="minorHAnsi"/>
              </w:rPr>
              <w:t>Trial ongoing</w:t>
            </w:r>
          </w:p>
        </w:tc>
        <w:tc>
          <w:tcPr>
            <w:tcW w:w="4650" w:type="dxa"/>
          </w:tcPr>
          <w:p w14:paraId="75C5F69A" w14:textId="77777777" w:rsidR="00A21D48" w:rsidRDefault="00A21D48" w:rsidP="00A21D48">
            <w:pPr>
              <w:rPr>
                <w:b/>
              </w:rPr>
            </w:pPr>
          </w:p>
        </w:tc>
      </w:tr>
    </w:tbl>
    <w:p w14:paraId="7BA20894" w14:textId="77777777" w:rsidR="00A21D48" w:rsidRPr="00A21D48" w:rsidRDefault="00A21D48">
      <w:pPr>
        <w:rPr>
          <w:b/>
        </w:rPr>
      </w:pPr>
    </w:p>
    <w:sectPr w:rsidR="00A21D48" w:rsidRPr="00A21D48" w:rsidSect="00A21D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91F7A"/>
    <w:multiLevelType w:val="hybridMultilevel"/>
    <w:tmpl w:val="D09C7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44593D"/>
    <w:multiLevelType w:val="hybridMultilevel"/>
    <w:tmpl w:val="839C8C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D48"/>
    <w:rsid w:val="00302A08"/>
    <w:rsid w:val="00561620"/>
    <w:rsid w:val="00575100"/>
    <w:rsid w:val="00993F8E"/>
    <w:rsid w:val="009B6C3F"/>
    <w:rsid w:val="00A215AF"/>
    <w:rsid w:val="00A21D48"/>
    <w:rsid w:val="00DC70D0"/>
    <w:rsid w:val="00DD5C0F"/>
    <w:rsid w:val="00DE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F943"/>
  <w15:chartTrackingRefBased/>
  <w15:docId w15:val="{3A8E0487-DCE0-46FD-9F38-03AD06D5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D48"/>
    <w:pPr>
      <w:ind w:left="720"/>
      <w:contextualSpacing/>
    </w:pPr>
  </w:style>
  <w:style w:type="paragraph" w:styleId="BalloonText">
    <w:name w:val="Balloon Text"/>
    <w:basedOn w:val="Normal"/>
    <w:link w:val="BalloonTextChar"/>
    <w:uiPriority w:val="99"/>
    <w:semiHidden/>
    <w:unhideWhenUsed/>
    <w:rsid w:val="009B6C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6C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Grimmett C.</dc:creator>
  <cp:keywords/>
  <dc:description/>
  <cp:lastModifiedBy>Malcolm West</cp:lastModifiedBy>
  <cp:revision>3</cp:revision>
  <dcterms:created xsi:type="dcterms:W3CDTF">2020-11-22T02:42:00Z</dcterms:created>
  <dcterms:modified xsi:type="dcterms:W3CDTF">2020-12-14T22:41:00Z</dcterms:modified>
</cp:coreProperties>
</file>