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FE905" w14:textId="106A1DE0" w:rsidR="004E04A0" w:rsidRDefault="00E05AC5" w:rsidP="004E04A0">
      <w:pPr>
        <w:spacing w:line="480" w:lineRule="auto"/>
        <w:ind w:left="360" w:hanging="360"/>
        <w:jc w:val="center"/>
        <w:rPr>
          <w:rFonts w:ascii="Arial" w:hAnsi="Arial" w:cs="Arial"/>
          <w:b/>
          <w:color w:val="000000" w:themeColor="text1"/>
          <w:lang w:val="en-GB"/>
        </w:rPr>
      </w:pPr>
      <w:bookmarkStart w:id="0" w:name="_GoBack"/>
      <w:bookmarkEnd w:id="0"/>
      <w:r w:rsidRPr="00F20A0C">
        <w:rPr>
          <w:rFonts w:ascii="Arial" w:hAnsi="Arial" w:cs="Arial"/>
          <w:b/>
          <w:color w:val="000000" w:themeColor="text1"/>
          <w:lang w:val="en-US"/>
        </w:rPr>
        <w:t>Maternal</w:t>
      </w:r>
      <w:r w:rsidR="005000CB" w:rsidRPr="00F20A0C">
        <w:rPr>
          <w:rFonts w:ascii="Arial" w:hAnsi="Arial" w:cs="Arial"/>
          <w:b/>
          <w:color w:val="000000" w:themeColor="text1"/>
          <w:lang w:val="en-US"/>
        </w:rPr>
        <w:t xml:space="preserve"> </w:t>
      </w:r>
      <w:r w:rsidR="00545492" w:rsidRPr="00F20A0C">
        <w:rPr>
          <w:rFonts w:ascii="Arial" w:hAnsi="Arial" w:cs="Arial"/>
          <w:b/>
          <w:color w:val="000000" w:themeColor="text1"/>
          <w:lang w:val="en-GB"/>
        </w:rPr>
        <w:t xml:space="preserve">diet in </w:t>
      </w:r>
      <w:r w:rsidR="005430B5" w:rsidRPr="00F20A0C">
        <w:rPr>
          <w:rFonts w:ascii="Arial" w:hAnsi="Arial" w:cs="Arial"/>
          <w:b/>
          <w:color w:val="000000" w:themeColor="text1"/>
          <w:lang w:val="en-GB"/>
        </w:rPr>
        <w:t xml:space="preserve">pregnancy </w:t>
      </w:r>
      <w:r w:rsidR="006D1955" w:rsidRPr="00F20A0C">
        <w:rPr>
          <w:rFonts w:ascii="Arial" w:hAnsi="Arial" w:cs="Arial"/>
          <w:b/>
          <w:color w:val="000000" w:themeColor="text1"/>
          <w:lang w:val="en-GB"/>
        </w:rPr>
        <w:t xml:space="preserve">and </w:t>
      </w:r>
      <w:r w:rsidR="00932C70">
        <w:rPr>
          <w:rFonts w:ascii="Arial" w:hAnsi="Arial" w:cs="Arial"/>
          <w:b/>
          <w:color w:val="000000" w:themeColor="text1"/>
          <w:lang w:val="en-GB"/>
        </w:rPr>
        <w:t xml:space="preserve">child’s </w:t>
      </w:r>
      <w:r w:rsidRPr="00F20A0C">
        <w:rPr>
          <w:rFonts w:ascii="Arial" w:hAnsi="Arial" w:cs="Arial"/>
          <w:b/>
          <w:color w:val="000000" w:themeColor="text1"/>
          <w:lang w:val="en-GB"/>
        </w:rPr>
        <w:t>r</w:t>
      </w:r>
      <w:r w:rsidR="00932C70">
        <w:rPr>
          <w:rFonts w:ascii="Arial" w:hAnsi="Arial" w:cs="Arial"/>
          <w:b/>
          <w:color w:val="000000" w:themeColor="text1"/>
          <w:lang w:val="en-GB"/>
        </w:rPr>
        <w:t>espiratory outcomes</w:t>
      </w:r>
      <w:r w:rsidR="00545492" w:rsidRPr="00F20A0C">
        <w:rPr>
          <w:rFonts w:ascii="Arial" w:hAnsi="Arial" w:cs="Arial"/>
          <w:b/>
          <w:color w:val="000000" w:themeColor="text1"/>
          <w:lang w:val="en-GB"/>
        </w:rPr>
        <w:t xml:space="preserve">: </w:t>
      </w:r>
      <w:r w:rsidR="006D1955" w:rsidRPr="00F20A0C">
        <w:rPr>
          <w:rFonts w:ascii="Arial" w:hAnsi="Arial" w:cs="Arial"/>
          <w:b/>
          <w:color w:val="000000" w:themeColor="text1"/>
          <w:lang w:val="en-GB"/>
        </w:rPr>
        <w:t>a</w:t>
      </w:r>
      <w:r w:rsidR="00104A8C">
        <w:rPr>
          <w:rFonts w:ascii="Arial" w:hAnsi="Arial" w:cs="Arial"/>
          <w:b/>
          <w:color w:val="000000" w:themeColor="text1"/>
          <w:lang w:val="en-GB"/>
        </w:rPr>
        <w:t>n individual participant data</w:t>
      </w:r>
      <w:r w:rsidR="00545492" w:rsidRPr="00F20A0C">
        <w:rPr>
          <w:rFonts w:ascii="Arial" w:hAnsi="Arial" w:cs="Arial"/>
          <w:b/>
          <w:color w:val="000000" w:themeColor="text1"/>
          <w:lang w:val="en-GB"/>
        </w:rPr>
        <w:t xml:space="preserve"> meta-analysis</w:t>
      </w:r>
      <w:r w:rsidR="00D875A0">
        <w:rPr>
          <w:rFonts w:ascii="Arial" w:hAnsi="Arial" w:cs="Arial"/>
          <w:b/>
          <w:color w:val="000000" w:themeColor="text1"/>
          <w:lang w:val="en-GB"/>
        </w:rPr>
        <w:t xml:space="preserve"> of 18,000 children</w:t>
      </w:r>
    </w:p>
    <w:p w14:paraId="73657DE0" w14:textId="77777777" w:rsidR="005A363F" w:rsidRPr="00F20A0C" w:rsidRDefault="005A363F" w:rsidP="004E04A0">
      <w:pPr>
        <w:spacing w:line="480" w:lineRule="auto"/>
        <w:ind w:left="360" w:hanging="360"/>
        <w:jc w:val="center"/>
        <w:rPr>
          <w:rFonts w:ascii="Arial" w:hAnsi="Arial" w:cs="Arial"/>
          <w:b/>
          <w:color w:val="000000" w:themeColor="text1"/>
          <w:lang w:val="en-GB"/>
        </w:rPr>
      </w:pPr>
    </w:p>
    <w:p w14:paraId="04F66255" w14:textId="4C86F317" w:rsidR="005A432F" w:rsidRPr="00F20A0C" w:rsidRDefault="004E04A0" w:rsidP="005A432F">
      <w:pPr>
        <w:spacing w:line="480" w:lineRule="auto"/>
        <w:ind w:left="360" w:hanging="360"/>
        <w:jc w:val="center"/>
        <w:rPr>
          <w:rFonts w:ascii="Arial" w:hAnsi="Arial"/>
          <w:color w:val="000000" w:themeColor="text1"/>
          <w:vertAlign w:val="superscript"/>
          <w:lang w:val="en-GB"/>
        </w:rPr>
      </w:pPr>
      <w:r w:rsidRPr="00F20A0C">
        <w:rPr>
          <w:rFonts w:ascii="Arial" w:hAnsi="Arial" w:cs="Arial"/>
          <w:color w:val="000000" w:themeColor="text1"/>
          <w:lang w:val="en-GB"/>
        </w:rPr>
        <w:t>Sara M. Mensink-Bout, MD</w:t>
      </w:r>
      <w:r w:rsidRPr="00F20A0C">
        <w:rPr>
          <w:rFonts w:ascii="Arial" w:hAnsi="Arial" w:cs="Arial"/>
          <w:color w:val="000000" w:themeColor="text1"/>
          <w:vertAlign w:val="superscript"/>
          <w:lang w:val="en-GB"/>
        </w:rPr>
        <w:t>1,2</w:t>
      </w:r>
      <w:r w:rsidRPr="00F20A0C">
        <w:rPr>
          <w:rFonts w:ascii="Arial" w:hAnsi="Arial" w:cs="Arial"/>
          <w:color w:val="000000" w:themeColor="text1"/>
          <w:lang w:val="en-GB"/>
        </w:rPr>
        <w:t>, Evelien R. van Meel, MD</w:t>
      </w:r>
      <w:r w:rsidRPr="00F20A0C">
        <w:rPr>
          <w:rFonts w:ascii="Arial" w:hAnsi="Arial" w:cs="Arial"/>
          <w:color w:val="000000" w:themeColor="text1"/>
          <w:vertAlign w:val="superscript"/>
          <w:lang w:val="en-GB"/>
        </w:rPr>
        <w:t>1,2</w:t>
      </w:r>
      <w:r w:rsidRPr="00F20A0C">
        <w:rPr>
          <w:rFonts w:ascii="Arial" w:hAnsi="Arial" w:cs="Arial"/>
          <w:color w:val="000000" w:themeColor="text1"/>
          <w:lang w:val="en-GB"/>
        </w:rPr>
        <w:t>,</w:t>
      </w:r>
      <w:r w:rsidR="00EF144A" w:rsidRPr="00F20A0C">
        <w:rPr>
          <w:rFonts w:ascii="Arial" w:hAnsi="Arial" w:cs="Arial"/>
          <w:color w:val="000000" w:themeColor="text1"/>
          <w:lang w:val="en-GB"/>
        </w:rPr>
        <w:t xml:space="preserve"> </w:t>
      </w:r>
      <w:r w:rsidR="00724025" w:rsidRPr="00F20A0C">
        <w:rPr>
          <w:rFonts w:ascii="Arial" w:hAnsi="Arial" w:cs="Arial"/>
          <w:color w:val="000000" w:themeColor="text1"/>
          <w:lang w:val="en-GB"/>
        </w:rPr>
        <w:t>Johan C. de Jongste, MD</w:t>
      </w:r>
      <w:r w:rsidR="0099162E" w:rsidRPr="00F20A0C">
        <w:rPr>
          <w:rFonts w:ascii="Arial" w:hAnsi="Arial" w:cs="Arial"/>
          <w:color w:val="000000" w:themeColor="text1"/>
          <w:lang w:val="en-GB"/>
        </w:rPr>
        <w:t xml:space="preserve"> PhD</w:t>
      </w:r>
      <w:r w:rsidR="0099162E" w:rsidRPr="00F20A0C">
        <w:rPr>
          <w:rFonts w:ascii="Arial" w:hAnsi="Arial" w:cs="Arial"/>
          <w:color w:val="000000" w:themeColor="text1"/>
          <w:vertAlign w:val="superscript"/>
          <w:lang w:val="en-GB"/>
        </w:rPr>
        <w:t>2</w:t>
      </w:r>
      <w:r w:rsidR="0099162E" w:rsidRPr="00F20A0C">
        <w:rPr>
          <w:rFonts w:ascii="Arial" w:hAnsi="Arial" w:cs="Arial"/>
          <w:color w:val="000000" w:themeColor="text1"/>
          <w:lang w:val="en-GB"/>
        </w:rPr>
        <w:t xml:space="preserve">, </w:t>
      </w:r>
      <w:r w:rsidR="00EF144A" w:rsidRPr="00F20A0C">
        <w:rPr>
          <w:rFonts w:ascii="Arial" w:hAnsi="Arial" w:cs="Arial"/>
          <w:color w:val="000000" w:themeColor="text1"/>
          <w:lang w:val="en-GB"/>
        </w:rPr>
        <w:t>Isabella Annesi-Maesano</w:t>
      </w:r>
      <w:r w:rsidR="00724025" w:rsidRPr="00F20A0C">
        <w:rPr>
          <w:rFonts w:ascii="Arial" w:hAnsi="Arial" w:cs="Arial"/>
          <w:color w:val="000000" w:themeColor="text1"/>
          <w:lang w:val="en-GB"/>
        </w:rPr>
        <w:t>, MD PhD</w:t>
      </w:r>
      <w:r w:rsidR="00EF144A" w:rsidRPr="00F20A0C">
        <w:rPr>
          <w:rFonts w:ascii="Arial" w:hAnsi="Arial" w:cs="Arial"/>
          <w:color w:val="000000" w:themeColor="text1"/>
          <w:vertAlign w:val="superscript"/>
          <w:lang w:val="en-GB"/>
        </w:rPr>
        <w:t>3</w:t>
      </w:r>
      <w:r w:rsidR="00EF144A" w:rsidRPr="00F20A0C">
        <w:rPr>
          <w:rFonts w:ascii="Arial" w:hAnsi="Arial" w:cs="Arial"/>
          <w:color w:val="000000" w:themeColor="text1"/>
          <w:lang w:val="en-GB"/>
        </w:rPr>
        <w:t>,</w:t>
      </w:r>
      <w:r w:rsidRPr="00F20A0C">
        <w:rPr>
          <w:rFonts w:ascii="Arial" w:hAnsi="Arial" w:cs="Arial"/>
          <w:color w:val="000000" w:themeColor="text1"/>
          <w:lang w:val="en-GB"/>
        </w:rPr>
        <w:t xml:space="preserve"> </w:t>
      </w:r>
      <w:r w:rsidR="00C33F73" w:rsidRPr="00F20A0C">
        <w:rPr>
          <w:rFonts w:ascii="Arial" w:hAnsi="Arial" w:cs="Arial"/>
          <w:color w:val="000000" w:themeColor="text1"/>
          <w:lang w:val="en-GB"/>
        </w:rPr>
        <w:t>Adrien</w:t>
      </w:r>
      <w:r w:rsidR="00B45317" w:rsidRPr="00F20A0C">
        <w:rPr>
          <w:rFonts w:ascii="Arial" w:hAnsi="Arial" w:cs="Arial"/>
          <w:color w:val="000000" w:themeColor="text1"/>
          <w:lang w:val="en-GB"/>
        </w:rPr>
        <w:t xml:space="preserve"> M.</w:t>
      </w:r>
      <w:r w:rsidR="00C33F73" w:rsidRPr="00F20A0C">
        <w:rPr>
          <w:rFonts w:ascii="Arial" w:hAnsi="Arial" w:cs="Arial"/>
          <w:color w:val="000000" w:themeColor="text1"/>
          <w:lang w:val="en-GB"/>
        </w:rPr>
        <w:t xml:space="preserve"> Aubert</w:t>
      </w:r>
      <w:r w:rsidR="007730C2" w:rsidRPr="00F20A0C">
        <w:rPr>
          <w:rFonts w:ascii="Arial" w:hAnsi="Arial" w:cs="Arial"/>
          <w:color w:val="000000" w:themeColor="text1"/>
          <w:lang w:val="en-GB"/>
        </w:rPr>
        <w:t>, MSc</w:t>
      </w:r>
      <w:r w:rsidR="00E67EC7" w:rsidRPr="00F20A0C">
        <w:rPr>
          <w:rFonts w:ascii="Arial" w:hAnsi="Arial" w:cs="Arial"/>
          <w:color w:val="000000" w:themeColor="text1"/>
          <w:vertAlign w:val="superscript"/>
          <w:lang w:val="en-GB"/>
        </w:rPr>
        <w:t>4</w:t>
      </w:r>
      <w:r w:rsidR="00C33F73" w:rsidRPr="00F20A0C">
        <w:rPr>
          <w:rFonts w:ascii="Arial" w:hAnsi="Arial" w:cs="Arial"/>
          <w:color w:val="000000" w:themeColor="text1"/>
          <w:lang w:val="en-GB"/>
        </w:rPr>
        <w:t>, Jonathan Y. Bernard</w:t>
      </w:r>
      <w:r w:rsidR="00545556" w:rsidRPr="00F20A0C">
        <w:rPr>
          <w:rFonts w:ascii="Arial" w:hAnsi="Arial" w:cs="Arial"/>
          <w:color w:val="000000" w:themeColor="text1"/>
          <w:lang w:val="en-GB"/>
        </w:rPr>
        <w:t>, PhD</w:t>
      </w:r>
      <w:r w:rsidR="00E67EC7" w:rsidRPr="00F20A0C">
        <w:rPr>
          <w:rFonts w:ascii="Arial" w:hAnsi="Arial" w:cs="Arial"/>
          <w:color w:val="000000" w:themeColor="text1"/>
          <w:vertAlign w:val="superscript"/>
          <w:lang w:val="en-GB"/>
        </w:rPr>
        <w:t>4,5</w:t>
      </w:r>
      <w:r w:rsidR="00C33F73" w:rsidRPr="00F20A0C">
        <w:rPr>
          <w:rFonts w:ascii="Arial" w:hAnsi="Arial" w:cs="Arial"/>
          <w:color w:val="000000" w:themeColor="text1"/>
          <w:lang w:val="en-GB"/>
        </w:rPr>
        <w:t>, Ling-Wei Chen</w:t>
      </w:r>
      <w:r w:rsidR="003940F3" w:rsidRPr="00F20A0C">
        <w:rPr>
          <w:rFonts w:ascii="Arial" w:hAnsi="Arial" w:cs="Arial"/>
          <w:color w:val="000000" w:themeColor="text1"/>
          <w:lang w:val="en-GB"/>
        </w:rPr>
        <w:t>, PhD</w:t>
      </w:r>
      <w:r w:rsidR="00E67EC7" w:rsidRPr="00F20A0C">
        <w:rPr>
          <w:rFonts w:ascii="Arial" w:hAnsi="Arial" w:cs="Arial"/>
          <w:color w:val="000000" w:themeColor="text1"/>
          <w:vertAlign w:val="superscript"/>
          <w:lang w:val="en-GB"/>
        </w:rPr>
        <w:t>6</w:t>
      </w:r>
      <w:r w:rsidR="00C33F73" w:rsidRPr="00F20A0C">
        <w:rPr>
          <w:rFonts w:ascii="Arial" w:hAnsi="Arial" w:cs="Arial"/>
          <w:color w:val="000000" w:themeColor="text1"/>
          <w:lang w:val="en-GB"/>
        </w:rPr>
        <w:t xml:space="preserve">, </w:t>
      </w:r>
      <w:r w:rsidR="005A432F" w:rsidRPr="00F20A0C">
        <w:rPr>
          <w:rFonts w:ascii="Arial" w:hAnsi="Arial" w:cs="Arial"/>
          <w:color w:val="000000" w:themeColor="text1"/>
          <w:lang w:val="en-GB"/>
        </w:rPr>
        <w:t>Cyrus Cooper</w:t>
      </w:r>
      <w:r w:rsidR="00CC51E8" w:rsidRPr="00F20A0C">
        <w:rPr>
          <w:rFonts w:ascii="Arial" w:hAnsi="Arial" w:cs="Arial"/>
          <w:color w:val="000000" w:themeColor="text1"/>
          <w:lang w:val="en-GB"/>
        </w:rPr>
        <w:t>, FMedSci</w:t>
      </w:r>
      <w:r w:rsidR="00E67EC7" w:rsidRPr="00F20A0C">
        <w:rPr>
          <w:rFonts w:ascii="Arial" w:hAnsi="Arial" w:cs="Arial"/>
          <w:color w:val="000000" w:themeColor="text1"/>
          <w:vertAlign w:val="superscript"/>
          <w:lang w:val="en-GB"/>
        </w:rPr>
        <w:t>7</w:t>
      </w:r>
      <w:r w:rsidR="008458B9" w:rsidRPr="00F20A0C">
        <w:rPr>
          <w:rFonts w:ascii="Arial" w:hAnsi="Arial" w:cs="Arial"/>
          <w:color w:val="000000" w:themeColor="text1"/>
          <w:vertAlign w:val="superscript"/>
          <w:lang w:val="en-GB"/>
        </w:rPr>
        <w:t>,8</w:t>
      </w:r>
      <w:r w:rsidR="005A432F" w:rsidRPr="00F20A0C">
        <w:rPr>
          <w:rFonts w:ascii="Arial" w:hAnsi="Arial" w:cs="Arial"/>
          <w:color w:val="000000" w:themeColor="text1"/>
          <w:lang w:val="en-GB"/>
        </w:rPr>
        <w:t xml:space="preserve">, </w:t>
      </w:r>
      <w:r w:rsidR="00E12254" w:rsidRPr="00F20A0C">
        <w:rPr>
          <w:rFonts w:ascii="Arial" w:hAnsi="Arial" w:cs="Arial"/>
          <w:color w:val="000000" w:themeColor="text1"/>
          <w:lang w:val="en-GB"/>
        </w:rPr>
        <w:t>Sarah R Crozier</w:t>
      </w:r>
      <w:r w:rsidR="00CC51E8" w:rsidRPr="00F20A0C">
        <w:rPr>
          <w:rFonts w:ascii="Arial" w:hAnsi="Arial" w:cs="Arial"/>
          <w:color w:val="000000" w:themeColor="text1"/>
          <w:lang w:val="en-GB"/>
        </w:rPr>
        <w:t>, PhD</w:t>
      </w:r>
      <w:r w:rsidR="00E67EC7" w:rsidRPr="00F20A0C">
        <w:rPr>
          <w:rFonts w:ascii="Arial" w:hAnsi="Arial" w:cs="Arial"/>
          <w:color w:val="000000" w:themeColor="text1"/>
          <w:vertAlign w:val="superscript"/>
          <w:lang w:val="en-GB"/>
        </w:rPr>
        <w:t>7</w:t>
      </w:r>
      <w:r w:rsidR="00E12254" w:rsidRPr="00F20A0C">
        <w:rPr>
          <w:rFonts w:ascii="Arial" w:hAnsi="Arial" w:cs="Arial"/>
          <w:color w:val="000000" w:themeColor="text1"/>
          <w:lang w:val="en-GB"/>
        </w:rPr>
        <w:t>, Wojciech Hanke, PhD</w:t>
      </w:r>
      <w:r w:rsidR="008458B9" w:rsidRPr="00F20A0C">
        <w:rPr>
          <w:rFonts w:ascii="Arial" w:hAnsi="Arial" w:cs="Arial"/>
          <w:color w:val="000000" w:themeColor="text1"/>
          <w:vertAlign w:val="superscript"/>
          <w:lang w:val="en-GB"/>
        </w:rPr>
        <w:t>9</w:t>
      </w:r>
      <w:r w:rsidR="00E12254" w:rsidRPr="00F20A0C">
        <w:rPr>
          <w:rFonts w:ascii="Arial" w:hAnsi="Arial" w:cs="Arial"/>
          <w:color w:val="000000" w:themeColor="text1"/>
          <w:lang w:val="en-GB"/>
        </w:rPr>
        <w:t xml:space="preserve">, </w:t>
      </w:r>
      <w:r w:rsidR="00C33F73" w:rsidRPr="00F20A0C">
        <w:rPr>
          <w:rFonts w:ascii="Arial" w:hAnsi="Arial" w:cs="Arial"/>
          <w:color w:val="000000" w:themeColor="text1"/>
          <w:lang w:val="en-GB"/>
        </w:rPr>
        <w:t>Nicholas C. Harvey</w:t>
      </w:r>
      <w:r w:rsidR="00CC51E8" w:rsidRPr="00F20A0C">
        <w:rPr>
          <w:rFonts w:ascii="Arial" w:hAnsi="Arial" w:cs="Arial"/>
          <w:color w:val="000000" w:themeColor="text1"/>
          <w:lang w:val="en-GB"/>
        </w:rPr>
        <w:t>, PhD</w:t>
      </w:r>
      <w:r w:rsidR="00E67EC7" w:rsidRPr="00F20A0C">
        <w:rPr>
          <w:rFonts w:ascii="Arial" w:hAnsi="Arial" w:cs="Arial"/>
          <w:color w:val="000000" w:themeColor="text1"/>
          <w:vertAlign w:val="superscript"/>
          <w:lang w:val="en-GB"/>
        </w:rPr>
        <w:t>7</w:t>
      </w:r>
      <w:r w:rsidR="008458B9" w:rsidRPr="00F20A0C">
        <w:rPr>
          <w:rFonts w:ascii="Arial" w:hAnsi="Arial" w:cs="Arial"/>
          <w:color w:val="000000" w:themeColor="text1"/>
          <w:vertAlign w:val="superscript"/>
          <w:lang w:val="en-GB"/>
        </w:rPr>
        <w:t>,8</w:t>
      </w:r>
      <w:r w:rsidR="00C33F73" w:rsidRPr="00F20A0C">
        <w:rPr>
          <w:rFonts w:ascii="Arial" w:hAnsi="Arial" w:cs="Arial"/>
          <w:color w:val="000000" w:themeColor="text1"/>
          <w:lang w:val="en-GB"/>
        </w:rPr>
        <w:t xml:space="preserve">, </w:t>
      </w:r>
      <w:r w:rsidR="005A432F" w:rsidRPr="00F20A0C">
        <w:rPr>
          <w:rFonts w:ascii="Arial" w:hAnsi="Arial" w:cs="Arial"/>
          <w:color w:val="000000" w:themeColor="text1"/>
          <w:lang w:val="en-GB"/>
        </w:rPr>
        <w:t>James R Hébert</w:t>
      </w:r>
      <w:r w:rsidR="00A56174" w:rsidRPr="00F20A0C">
        <w:rPr>
          <w:rFonts w:ascii="Arial" w:hAnsi="Arial" w:cs="Arial"/>
          <w:color w:val="000000" w:themeColor="text1"/>
          <w:lang w:val="en-GB"/>
        </w:rPr>
        <w:t>, MSPH, ScD</w:t>
      </w:r>
      <w:r w:rsidR="008458B9" w:rsidRPr="00F20A0C">
        <w:rPr>
          <w:rFonts w:ascii="Arial" w:hAnsi="Arial" w:cs="Arial"/>
          <w:color w:val="000000" w:themeColor="text1"/>
          <w:vertAlign w:val="superscript"/>
          <w:lang w:val="en-GB"/>
        </w:rPr>
        <w:t>10,11</w:t>
      </w:r>
      <w:r w:rsidR="005A432F" w:rsidRPr="00F20A0C">
        <w:rPr>
          <w:rFonts w:ascii="Arial" w:hAnsi="Arial" w:cs="Arial"/>
          <w:color w:val="000000" w:themeColor="text1"/>
          <w:lang w:val="en-GB"/>
        </w:rPr>
        <w:t xml:space="preserve">, </w:t>
      </w:r>
      <w:r w:rsidR="00C33F73" w:rsidRPr="00F20A0C">
        <w:rPr>
          <w:rFonts w:ascii="Arial" w:hAnsi="Arial" w:cs="Arial"/>
          <w:color w:val="000000" w:themeColor="text1"/>
          <w:lang w:val="en-GB"/>
        </w:rPr>
        <w:t>Barbara Heude</w:t>
      </w:r>
      <w:r w:rsidR="00A56174" w:rsidRPr="00F20A0C">
        <w:rPr>
          <w:rFonts w:ascii="Arial" w:hAnsi="Arial" w:cs="Arial"/>
          <w:color w:val="000000" w:themeColor="text1"/>
          <w:lang w:val="en-GB"/>
        </w:rPr>
        <w:t>, PhD</w:t>
      </w:r>
      <w:r w:rsidR="00E67EC7" w:rsidRPr="00F20A0C">
        <w:rPr>
          <w:rFonts w:ascii="Arial" w:hAnsi="Arial" w:cs="Arial"/>
          <w:color w:val="000000" w:themeColor="text1"/>
          <w:vertAlign w:val="superscript"/>
          <w:lang w:val="en-GB"/>
        </w:rPr>
        <w:t>4</w:t>
      </w:r>
      <w:r w:rsidR="00C33F73" w:rsidRPr="00F20A0C">
        <w:rPr>
          <w:rFonts w:ascii="Arial" w:hAnsi="Arial" w:cs="Arial"/>
          <w:color w:val="000000" w:themeColor="text1"/>
          <w:lang w:val="en-GB"/>
        </w:rPr>
        <w:t xml:space="preserve">, </w:t>
      </w:r>
      <w:r w:rsidR="00E12254" w:rsidRPr="00F20A0C">
        <w:rPr>
          <w:rFonts w:ascii="Arial" w:hAnsi="Arial" w:cs="Arial"/>
          <w:color w:val="000000" w:themeColor="text1"/>
          <w:lang w:val="en-GB"/>
        </w:rPr>
        <w:t>Joanna Jerzynska, PhD</w:t>
      </w:r>
      <w:r w:rsidR="00E67EC7" w:rsidRPr="00F20A0C">
        <w:rPr>
          <w:rFonts w:ascii="Arial" w:hAnsi="Arial" w:cs="Arial"/>
          <w:color w:val="000000" w:themeColor="text1"/>
          <w:vertAlign w:val="superscript"/>
          <w:lang w:val="en-GB"/>
        </w:rPr>
        <w:t>1</w:t>
      </w:r>
      <w:r w:rsidR="008458B9" w:rsidRPr="00F20A0C">
        <w:rPr>
          <w:rFonts w:ascii="Arial" w:hAnsi="Arial" w:cs="Arial"/>
          <w:color w:val="000000" w:themeColor="text1"/>
          <w:vertAlign w:val="superscript"/>
          <w:lang w:val="en-GB"/>
        </w:rPr>
        <w:t>2</w:t>
      </w:r>
      <w:r w:rsidR="00E12254" w:rsidRPr="00F20A0C">
        <w:rPr>
          <w:rFonts w:ascii="Arial" w:hAnsi="Arial" w:cs="Arial"/>
          <w:color w:val="000000" w:themeColor="text1"/>
          <w:lang w:val="en-GB"/>
        </w:rPr>
        <w:t xml:space="preserve">, </w:t>
      </w:r>
      <w:r w:rsidR="00C33F73" w:rsidRPr="00F20A0C">
        <w:rPr>
          <w:rFonts w:ascii="Arial" w:hAnsi="Arial" w:cs="Arial"/>
          <w:color w:val="000000" w:themeColor="text1"/>
          <w:lang w:val="en-GB"/>
        </w:rPr>
        <w:t xml:space="preserve">Cecily </w:t>
      </w:r>
      <w:r w:rsidR="003940F3" w:rsidRPr="00F20A0C">
        <w:rPr>
          <w:rFonts w:ascii="Arial" w:hAnsi="Arial" w:cs="Arial"/>
          <w:color w:val="000000" w:themeColor="text1"/>
          <w:lang w:val="en-GB"/>
        </w:rPr>
        <w:t xml:space="preserve">C. </w:t>
      </w:r>
      <w:r w:rsidR="00C33F73" w:rsidRPr="00F20A0C">
        <w:rPr>
          <w:rFonts w:ascii="Arial" w:hAnsi="Arial" w:cs="Arial"/>
          <w:color w:val="000000" w:themeColor="text1"/>
          <w:lang w:val="en-GB"/>
        </w:rPr>
        <w:t>Kelleher</w:t>
      </w:r>
      <w:r w:rsidR="003940F3" w:rsidRPr="00F20A0C">
        <w:rPr>
          <w:rFonts w:ascii="Arial" w:hAnsi="Arial" w:cs="Arial"/>
          <w:color w:val="000000" w:themeColor="text1"/>
          <w:lang w:val="en-GB"/>
        </w:rPr>
        <w:t>, MD</w:t>
      </w:r>
      <w:r w:rsidR="00B02611" w:rsidRPr="00F20A0C">
        <w:rPr>
          <w:rFonts w:ascii="Arial" w:hAnsi="Arial" w:cs="Arial"/>
          <w:color w:val="000000" w:themeColor="text1"/>
          <w:vertAlign w:val="superscript"/>
          <w:lang w:val="en-GB"/>
        </w:rPr>
        <w:t>6</w:t>
      </w:r>
      <w:r w:rsidR="00C33F73" w:rsidRPr="00F20A0C">
        <w:rPr>
          <w:rFonts w:ascii="Arial" w:hAnsi="Arial" w:cs="Arial"/>
          <w:color w:val="000000" w:themeColor="text1"/>
          <w:lang w:val="en-GB"/>
        </w:rPr>
        <w:t xml:space="preserve">, </w:t>
      </w:r>
      <w:r w:rsidR="009D3513" w:rsidRPr="00F20A0C">
        <w:rPr>
          <w:rFonts w:ascii="Arial" w:hAnsi="Arial" w:cs="Arial"/>
          <w:color w:val="000000" w:themeColor="text1"/>
          <w:lang w:val="en-GB"/>
        </w:rPr>
        <w:t>John Mehegan</w:t>
      </w:r>
      <w:r w:rsidR="003940F3" w:rsidRPr="00F20A0C">
        <w:rPr>
          <w:rFonts w:ascii="Arial" w:hAnsi="Arial" w:cs="Arial"/>
          <w:color w:val="000000" w:themeColor="text1"/>
          <w:lang w:val="en-GB"/>
        </w:rPr>
        <w:t>, PhD</w:t>
      </w:r>
      <w:r w:rsidR="00E67EC7" w:rsidRPr="00F20A0C">
        <w:rPr>
          <w:rFonts w:ascii="Arial" w:hAnsi="Arial" w:cs="Arial"/>
          <w:color w:val="000000" w:themeColor="text1"/>
          <w:vertAlign w:val="superscript"/>
          <w:lang w:val="en-GB"/>
        </w:rPr>
        <w:t>6</w:t>
      </w:r>
      <w:r w:rsidR="009D3513" w:rsidRPr="00F20A0C">
        <w:rPr>
          <w:rFonts w:ascii="Arial" w:hAnsi="Arial" w:cs="Arial"/>
          <w:color w:val="000000" w:themeColor="text1"/>
          <w:lang w:val="en-GB"/>
        </w:rPr>
        <w:t xml:space="preserve">, </w:t>
      </w:r>
      <w:r w:rsidR="006A4F91" w:rsidRPr="00F20A0C">
        <w:rPr>
          <w:rFonts w:ascii="Arial" w:hAnsi="Arial" w:cs="Arial"/>
          <w:color w:val="000000" w:themeColor="text1"/>
          <w:lang w:val="en-GB"/>
        </w:rPr>
        <w:t>Fionnuala M. McAuliffe</w:t>
      </w:r>
      <w:r w:rsidR="00A56174" w:rsidRPr="00F20A0C">
        <w:rPr>
          <w:rFonts w:ascii="Arial" w:hAnsi="Arial" w:cs="Arial"/>
          <w:color w:val="000000" w:themeColor="text1"/>
          <w:lang w:val="en-GB"/>
        </w:rPr>
        <w:t>, MD</w:t>
      </w:r>
      <w:r w:rsidR="009D3513" w:rsidRPr="00F20A0C">
        <w:rPr>
          <w:rFonts w:ascii="Arial" w:hAnsi="Arial" w:cs="Arial"/>
          <w:color w:val="000000" w:themeColor="text1"/>
          <w:vertAlign w:val="superscript"/>
          <w:lang w:val="en-GB"/>
        </w:rPr>
        <w:t>1</w:t>
      </w:r>
      <w:r w:rsidR="008458B9" w:rsidRPr="00F20A0C">
        <w:rPr>
          <w:rFonts w:ascii="Arial" w:hAnsi="Arial" w:cs="Arial"/>
          <w:color w:val="000000" w:themeColor="text1"/>
          <w:vertAlign w:val="superscript"/>
          <w:lang w:val="en-GB"/>
        </w:rPr>
        <w:t>3</w:t>
      </w:r>
      <w:r w:rsidR="006A4F91" w:rsidRPr="00F20A0C">
        <w:rPr>
          <w:rFonts w:ascii="Arial" w:hAnsi="Arial" w:cs="Arial"/>
          <w:color w:val="000000" w:themeColor="text1"/>
          <w:lang w:val="en-GB"/>
        </w:rPr>
        <w:t xml:space="preserve">, </w:t>
      </w:r>
      <w:r w:rsidR="00C33F73" w:rsidRPr="00F20A0C">
        <w:rPr>
          <w:rFonts w:ascii="Arial" w:hAnsi="Arial" w:cs="Arial"/>
          <w:color w:val="000000" w:themeColor="text1"/>
          <w:lang w:val="en-GB"/>
        </w:rPr>
        <w:t>Catherine M. Phillips</w:t>
      </w:r>
      <w:r w:rsidR="003940F3" w:rsidRPr="00F20A0C">
        <w:rPr>
          <w:rFonts w:ascii="Arial" w:hAnsi="Arial" w:cs="Arial"/>
          <w:color w:val="000000" w:themeColor="text1"/>
          <w:lang w:val="en-GB"/>
        </w:rPr>
        <w:t>, PhD</w:t>
      </w:r>
      <w:r w:rsidR="00E67EC7" w:rsidRPr="00F20A0C">
        <w:rPr>
          <w:rFonts w:ascii="Arial" w:hAnsi="Arial" w:cs="Arial"/>
          <w:color w:val="000000" w:themeColor="text1"/>
          <w:vertAlign w:val="superscript"/>
          <w:lang w:val="en-GB"/>
        </w:rPr>
        <w:t>6</w:t>
      </w:r>
      <w:r w:rsidR="00C33F73" w:rsidRPr="00F20A0C">
        <w:rPr>
          <w:rFonts w:ascii="Arial" w:hAnsi="Arial" w:cs="Arial"/>
          <w:color w:val="000000" w:themeColor="text1"/>
          <w:lang w:val="en-GB"/>
        </w:rPr>
        <w:t>, Kinga Polanska</w:t>
      </w:r>
      <w:r w:rsidR="00282B82" w:rsidRPr="00F20A0C">
        <w:rPr>
          <w:rFonts w:ascii="Arial" w:hAnsi="Arial" w:cs="Arial"/>
          <w:color w:val="000000" w:themeColor="text1"/>
          <w:lang w:val="en-GB"/>
        </w:rPr>
        <w:t>, PhD</w:t>
      </w:r>
      <w:r w:rsidR="008458B9" w:rsidRPr="00F20A0C">
        <w:rPr>
          <w:rFonts w:ascii="Arial" w:hAnsi="Arial" w:cs="Arial"/>
          <w:color w:val="000000" w:themeColor="text1"/>
          <w:vertAlign w:val="superscript"/>
          <w:lang w:val="en-GB"/>
        </w:rPr>
        <w:t>9</w:t>
      </w:r>
      <w:r w:rsidR="00C33F73" w:rsidRPr="00F20A0C">
        <w:rPr>
          <w:rFonts w:ascii="Arial" w:hAnsi="Arial" w:cs="Arial"/>
          <w:color w:val="000000" w:themeColor="text1"/>
          <w:lang w:val="en-GB"/>
        </w:rPr>
        <w:t>, Caroline L. Relton</w:t>
      </w:r>
      <w:r w:rsidR="00E225CC" w:rsidRPr="00F20A0C">
        <w:rPr>
          <w:rFonts w:ascii="Arial" w:hAnsi="Arial" w:cs="Arial"/>
          <w:color w:val="000000" w:themeColor="text1"/>
          <w:lang w:val="en-GB"/>
        </w:rPr>
        <w:t xml:space="preserve">, </w:t>
      </w:r>
      <w:r w:rsidR="009745B7" w:rsidRPr="00F20A0C">
        <w:rPr>
          <w:rFonts w:ascii="Arial" w:hAnsi="Arial" w:cs="Arial"/>
          <w:color w:val="000000" w:themeColor="text1"/>
          <w:lang w:val="en-GB"/>
        </w:rPr>
        <w:t xml:space="preserve">BSc, PGCE, </w:t>
      </w:r>
      <w:r w:rsidR="00E225CC" w:rsidRPr="00F20A0C">
        <w:rPr>
          <w:rFonts w:ascii="Arial" w:hAnsi="Arial" w:cs="Arial"/>
          <w:color w:val="000000" w:themeColor="text1"/>
          <w:lang w:val="en-GB"/>
        </w:rPr>
        <w:t>PhD</w:t>
      </w:r>
      <w:r w:rsidR="00A916F3" w:rsidRPr="00F20A0C">
        <w:rPr>
          <w:rFonts w:ascii="Arial" w:hAnsi="Arial" w:cs="Arial"/>
          <w:color w:val="000000" w:themeColor="text1"/>
          <w:vertAlign w:val="superscript"/>
          <w:lang w:val="en-GB"/>
        </w:rPr>
        <w:t>1</w:t>
      </w:r>
      <w:r w:rsidR="008458B9" w:rsidRPr="00F20A0C">
        <w:rPr>
          <w:rFonts w:ascii="Arial" w:hAnsi="Arial" w:cs="Arial"/>
          <w:color w:val="000000" w:themeColor="text1"/>
          <w:vertAlign w:val="superscript"/>
          <w:lang w:val="en-GB"/>
        </w:rPr>
        <w:t>4</w:t>
      </w:r>
      <w:r w:rsidR="00C33F73" w:rsidRPr="00F20A0C">
        <w:rPr>
          <w:rFonts w:ascii="Arial" w:hAnsi="Arial" w:cs="Arial"/>
          <w:color w:val="000000" w:themeColor="text1"/>
          <w:lang w:val="en-GB"/>
        </w:rPr>
        <w:t xml:space="preserve">, </w:t>
      </w:r>
      <w:r w:rsidR="005A432F" w:rsidRPr="00F20A0C">
        <w:rPr>
          <w:rFonts w:ascii="Arial" w:hAnsi="Arial" w:cs="Arial"/>
          <w:color w:val="000000" w:themeColor="text1"/>
          <w:lang w:val="en-GB"/>
        </w:rPr>
        <w:t>Nitin Shivappa</w:t>
      </w:r>
      <w:r w:rsidR="00CC51E8" w:rsidRPr="00F20A0C">
        <w:rPr>
          <w:rFonts w:ascii="Arial" w:hAnsi="Arial" w:cs="Arial"/>
          <w:color w:val="000000" w:themeColor="text1"/>
          <w:lang w:val="en-GB"/>
        </w:rPr>
        <w:t xml:space="preserve">, </w:t>
      </w:r>
      <w:r w:rsidR="00A56174" w:rsidRPr="00F20A0C">
        <w:rPr>
          <w:rFonts w:ascii="Arial" w:hAnsi="Arial" w:cs="Arial"/>
          <w:color w:val="000000" w:themeColor="text1"/>
          <w:lang w:val="en-GB"/>
        </w:rPr>
        <w:t xml:space="preserve">MBBS, MPH, </w:t>
      </w:r>
      <w:r w:rsidR="00CC51E8" w:rsidRPr="00F20A0C">
        <w:rPr>
          <w:rFonts w:ascii="Arial" w:hAnsi="Arial" w:cs="Arial"/>
          <w:color w:val="000000" w:themeColor="text1"/>
          <w:lang w:val="en-GB"/>
        </w:rPr>
        <w:t>PhD</w:t>
      </w:r>
      <w:r w:rsidR="008458B9" w:rsidRPr="00F20A0C">
        <w:rPr>
          <w:rFonts w:ascii="Arial" w:hAnsi="Arial" w:cs="Arial"/>
          <w:color w:val="000000" w:themeColor="text1"/>
          <w:vertAlign w:val="superscript"/>
          <w:lang w:val="en-GB"/>
        </w:rPr>
        <w:t>10,11</w:t>
      </w:r>
      <w:r w:rsidR="005A432F" w:rsidRPr="00F20A0C">
        <w:rPr>
          <w:rFonts w:ascii="Arial" w:hAnsi="Arial" w:cs="Arial"/>
          <w:color w:val="000000" w:themeColor="text1"/>
          <w:lang w:val="en-GB"/>
        </w:rPr>
        <w:t xml:space="preserve">, </w:t>
      </w:r>
      <w:r w:rsidR="00C33F73" w:rsidRPr="00F20A0C">
        <w:rPr>
          <w:rFonts w:ascii="Arial" w:hAnsi="Arial" w:cs="Arial"/>
          <w:color w:val="000000" w:themeColor="text1"/>
          <w:lang w:val="en-GB"/>
        </w:rPr>
        <w:t>Matthew Suderman</w:t>
      </w:r>
      <w:r w:rsidR="00E225CC" w:rsidRPr="00F20A0C">
        <w:rPr>
          <w:rFonts w:ascii="Arial" w:hAnsi="Arial" w:cs="Arial"/>
          <w:color w:val="000000" w:themeColor="text1"/>
          <w:lang w:val="en-GB"/>
        </w:rPr>
        <w:t>, PhD</w:t>
      </w:r>
      <w:r w:rsidR="00477687" w:rsidRPr="00F20A0C">
        <w:rPr>
          <w:rFonts w:ascii="Arial" w:hAnsi="Arial" w:cs="Arial"/>
          <w:color w:val="000000" w:themeColor="text1"/>
          <w:vertAlign w:val="superscript"/>
          <w:lang w:val="en-GB"/>
        </w:rPr>
        <w:t>1</w:t>
      </w:r>
      <w:r w:rsidR="008458B9" w:rsidRPr="00F20A0C">
        <w:rPr>
          <w:rFonts w:ascii="Arial" w:hAnsi="Arial" w:cs="Arial"/>
          <w:color w:val="000000" w:themeColor="text1"/>
          <w:vertAlign w:val="superscript"/>
          <w:lang w:val="en-GB"/>
        </w:rPr>
        <w:t>4</w:t>
      </w:r>
      <w:r w:rsidR="00C33F73" w:rsidRPr="00F20A0C">
        <w:rPr>
          <w:rFonts w:ascii="Arial" w:hAnsi="Arial" w:cs="Arial"/>
          <w:color w:val="000000" w:themeColor="text1"/>
          <w:lang w:val="en-GB"/>
        </w:rPr>
        <w:t xml:space="preserve">, </w:t>
      </w:r>
      <w:r w:rsidR="005A432F" w:rsidRPr="00F20A0C">
        <w:rPr>
          <w:rFonts w:ascii="Arial" w:hAnsi="Arial" w:cs="Arial"/>
          <w:color w:val="000000" w:themeColor="text1"/>
          <w:lang w:val="en-GB"/>
        </w:rPr>
        <w:t>Vincent W.</w:t>
      </w:r>
      <w:r w:rsidR="007F2E0C" w:rsidRPr="00F20A0C">
        <w:rPr>
          <w:rFonts w:ascii="Arial" w:hAnsi="Arial" w:cs="Arial"/>
          <w:color w:val="000000" w:themeColor="text1"/>
          <w:lang w:val="en-GB"/>
        </w:rPr>
        <w:t>V.</w:t>
      </w:r>
      <w:r w:rsidR="0016766C" w:rsidRPr="00F20A0C">
        <w:rPr>
          <w:rFonts w:ascii="Arial" w:hAnsi="Arial" w:cs="Arial"/>
          <w:color w:val="000000" w:themeColor="text1"/>
          <w:lang w:val="en-GB"/>
        </w:rPr>
        <w:t xml:space="preserve"> </w:t>
      </w:r>
      <w:r w:rsidR="005A432F" w:rsidRPr="00F20A0C">
        <w:rPr>
          <w:rFonts w:ascii="Arial" w:hAnsi="Arial"/>
          <w:color w:val="000000" w:themeColor="text1"/>
          <w:lang w:val="en-GB"/>
        </w:rPr>
        <w:t>Jaddoe</w:t>
      </w:r>
      <w:r w:rsidR="00A56174" w:rsidRPr="00F20A0C">
        <w:rPr>
          <w:rFonts w:ascii="Arial" w:hAnsi="Arial"/>
          <w:color w:val="000000" w:themeColor="text1"/>
          <w:lang w:val="en-GB"/>
        </w:rPr>
        <w:t>,</w:t>
      </w:r>
      <w:r w:rsidR="005A432F" w:rsidRPr="00F20A0C">
        <w:rPr>
          <w:rFonts w:ascii="Arial" w:hAnsi="Arial"/>
          <w:color w:val="000000" w:themeColor="text1"/>
          <w:lang w:val="en-GB"/>
        </w:rPr>
        <w:t xml:space="preserve"> MD</w:t>
      </w:r>
      <w:r w:rsidR="006B582A" w:rsidRPr="00F20A0C">
        <w:rPr>
          <w:rFonts w:ascii="Arial" w:hAnsi="Arial"/>
          <w:color w:val="000000" w:themeColor="text1"/>
          <w:lang w:val="en-GB"/>
        </w:rPr>
        <w:t xml:space="preserve"> PhD</w:t>
      </w:r>
      <w:r w:rsidR="005A432F" w:rsidRPr="00F20A0C">
        <w:rPr>
          <w:rFonts w:ascii="Arial" w:hAnsi="Arial"/>
          <w:color w:val="000000" w:themeColor="text1"/>
          <w:vertAlign w:val="superscript"/>
          <w:lang w:val="en-GB"/>
        </w:rPr>
        <w:t>1,</w:t>
      </w:r>
      <w:r w:rsidR="00030C16" w:rsidRPr="00F20A0C">
        <w:rPr>
          <w:rFonts w:ascii="Arial" w:hAnsi="Arial"/>
          <w:color w:val="000000" w:themeColor="text1"/>
          <w:vertAlign w:val="superscript"/>
          <w:lang w:val="en-GB"/>
        </w:rPr>
        <w:t>1</w:t>
      </w:r>
      <w:r w:rsidR="008458B9" w:rsidRPr="00F20A0C">
        <w:rPr>
          <w:rFonts w:ascii="Arial" w:hAnsi="Arial"/>
          <w:color w:val="000000" w:themeColor="text1"/>
          <w:vertAlign w:val="superscript"/>
          <w:lang w:val="en-GB"/>
        </w:rPr>
        <w:t>5</w:t>
      </w:r>
      <w:r w:rsidR="005A432F" w:rsidRPr="00F20A0C">
        <w:rPr>
          <w:rFonts w:ascii="Arial" w:hAnsi="Arial"/>
          <w:color w:val="000000" w:themeColor="text1"/>
          <w:lang w:val="en-GB"/>
        </w:rPr>
        <w:t>, Liesbeth Duijts, MD PhD</w:t>
      </w:r>
      <w:r w:rsidR="007111E2" w:rsidRPr="00F20A0C">
        <w:rPr>
          <w:rFonts w:ascii="Arial" w:hAnsi="Arial"/>
          <w:color w:val="000000" w:themeColor="text1"/>
          <w:vertAlign w:val="superscript"/>
          <w:lang w:val="en-GB"/>
        </w:rPr>
        <w:t>1,</w:t>
      </w:r>
      <w:r w:rsidR="00632740" w:rsidRPr="00F20A0C">
        <w:rPr>
          <w:rFonts w:ascii="Arial" w:hAnsi="Arial"/>
          <w:color w:val="000000" w:themeColor="text1"/>
          <w:vertAlign w:val="superscript"/>
          <w:lang w:val="en-GB"/>
        </w:rPr>
        <w:t>2</w:t>
      </w:r>
      <w:r w:rsidR="00A916F3" w:rsidRPr="00F20A0C">
        <w:rPr>
          <w:rFonts w:ascii="Arial" w:hAnsi="Arial"/>
          <w:color w:val="000000" w:themeColor="text1"/>
          <w:vertAlign w:val="superscript"/>
          <w:lang w:val="en-GB"/>
        </w:rPr>
        <w:t>,</w:t>
      </w:r>
      <w:r w:rsidR="007111E2" w:rsidRPr="00F20A0C">
        <w:rPr>
          <w:rFonts w:ascii="Arial" w:hAnsi="Arial"/>
          <w:color w:val="000000" w:themeColor="text1"/>
          <w:vertAlign w:val="superscript"/>
          <w:lang w:val="en-GB"/>
        </w:rPr>
        <w:t>1</w:t>
      </w:r>
      <w:r w:rsidR="008458B9" w:rsidRPr="00F20A0C">
        <w:rPr>
          <w:rFonts w:ascii="Arial" w:hAnsi="Arial" w:cs="Arial"/>
          <w:color w:val="000000" w:themeColor="text1"/>
          <w:vertAlign w:val="superscript"/>
          <w:lang w:val="en-GB"/>
        </w:rPr>
        <w:t>6</w:t>
      </w:r>
    </w:p>
    <w:p w14:paraId="049CE1DE" w14:textId="77777777" w:rsidR="007111E2" w:rsidRPr="00F20A0C" w:rsidRDefault="007111E2" w:rsidP="0099162E">
      <w:pPr>
        <w:pStyle w:val="BodyText2"/>
        <w:spacing w:line="480" w:lineRule="auto"/>
        <w:ind w:left="0"/>
        <w:jc w:val="center"/>
        <w:rPr>
          <w:rFonts w:ascii="Arial" w:hAnsi="Arial" w:cs="Arial"/>
          <w:color w:val="000000" w:themeColor="text1"/>
          <w:sz w:val="16"/>
          <w:szCs w:val="16"/>
          <w:vertAlign w:val="superscript"/>
        </w:rPr>
      </w:pPr>
    </w:p>
    <w:p w14:paraId="67001088" w14:textId="034FF1ED" w:rsidR="009B7F6C" w:rsidRPr="00F20A0C" w:rsidRDefault="004E04A0" w:rsidP="0099162E">
      <w:pPr>
        <w:pStyle w:val="BodyText2"/>
        <w:spacing w:line="480" w:lineRule="auto"/>
        <w:ind w:left="0"/>
        <w:jc w:val="center"/>
        <w:rPr>
          <w:rFonts w:ascii="Arial" w:hAnsi="Arial" w:cs="Arial"/>
          <w:color w:val="000000" w:themeColor="text1"/>
          <w:sz w:val="16"/>
          <w:szCs w:val="16"/>
        </w:rPr>
      </w:pPr>
      <w:r w:rsidRPr="00F20A0C">
        <w:rPr>
          <w:rFonts w:ascii="Arial" w:hAnsi="Arial" w:cs="Arial"/>
          <w:color w:val="000000" w:themeColor="text1"/>
          <w:sz w:val="16"/>
          <w:szCs w:val="16"/>
          <w:vertAlign w:val="superscript"/>
        </w:rPr>
        <w:t>1</w:t>
      </w:r>
      <w:r w:rsidRPr="00F20A0C">
        <w:rPr>
          <w:rFonts w:ascii="Arial" w:hAnsi="Arial" w:cs="Arial"/>
          <w:color w:val="000000" w:themeColor="text1"/>
          <w:sz w:val="16"/>
          <w:szCs w:val="16"/>
        </w:rPr>
        <w:t>The Generation R Study Group, Erasmus MC, University Medical Center, Rotterdam, the Netherlands</w:t>
      </w:r>
      <w:r w:rsidR="00632740" w:rsidRPr="00F20A0C">
        <w:rPr>
          <w:rFonts w:ascii="Arial" w:hAnsi="Arial" w:cs="Arial"/>
          <w:color w:val="000000" w:themeColor="text1"/>
          <w:sz w:val="16"/>
          <w:szCs w:val="16"/>
        </w:rPr>
        <w:t xml:space="preserve">; </w:t>
      </w:r>
      <w:r w:rsidRPr="00F20A0C">
        <w:rPr>
          <w:rFonts w:ascii="Arial" w:hAnsi="Arial" w:cs="Arial"/>
          <w:color w:val="000000" w:themeColor="text1"/>
          <w:sz w:val="16"/>
          <w:szCs w:val="16"/>
          <w:vertAlign w:val="superscript"/>
        </w:rPr>
        <w:t>2</w:t>
      </w:r>
      <w:r w:rsidRPr="00F20A0C">
        <w:rPr>
          <w:rFonts w:ascii="Arial" w:hAnsi="Arial" w:cs="Arial"/>
          <w:color w:val="000000" w:themeColor="text1"/>
          <w:sz w:val="16"/>
          <w:szCs w:val="16"/>
        </w:rPr>
        <w:t>Department of Pediatrics, Division of Respi</w:t>
      </w:r>
      <w:r w:rsidR="009B7F6C" w:rsidRPr="00F20A0C">
        <w:rPr>
          <w:rFonts w:ascii="Arial" w:hAnsi="Arial" w:cs="Arial"/>
          <w:color w:val="000000" w:themeColor="text1"/>
          <w:sz w:val="16"/>
          <w:szCs w:val="16"/>
        </w:rPr>
        <w:t>ratory Medicine and Allergology</w:t>
      </w:r>
      <w:r w:rsidR="00632740" w:rsidRPr="00F20A0C">
        <w:rPr>
          <w:rFonts w:ascii="Arial" w:hAnsi="Arial" w:cs="Arial"/>
          <w:color w:val="000000" w:themeColor="text1"/>
          <w:sz w:val="16"/>
          <w:szCs w:val="16"/>
        </w:rPr>
        <w:t xml:space="preserve">, </w:t>
      </w:r>
      <w:r w:rsidR="009B7F6C" w:rsidRPr="00F20A0C">
        <w:rPr>
          <w:rFonts w:ascii="Arial" w:hAnsi="Arial" w:cs="Arial"/>
          <w:color w:val="000000" w:themeColor="text1"/>
          <w:sz w:val="16"/>
          <w:szCs w:val="16"/>
        </w:rPr>
        <w:t>Erasm</w:t>
      </w:r>
      <w:r w:rsidR="00632740" w:rsidRPr="00F20A0C">
        <w:rPr>
          <w:rFonts w:ascii="Arial" w:hAnsi="Arial" w:cs="Arial"/>
          <w:color w:val="000000" w:themeColor="text1"/>
          <w:sz w:val="16"/>
          <w:szCs w:val="16"/>
        </w:rPr>
        <w:t>u</w:t>
      </w:r>
      <w:r w:rsidR="009B7F6C" w:rsidRPr="00F20A0C">
        <w:rPr>
          <w:rFonts w:ascii="Arial" w:hAnsi="Arial" w:cs="Arial"/>
          <w:color w:val="000000" w:themeColor="text1"/>
          <w:sz w:val="16"/>
          <w:szCs w:val="16"/>
        </w:rPr>
        <w:t>s MC, University Medical Center, Rotterdam, the Netherlands</w:t>
      </w:r>
      <w:r w:rsidR="00632740" w:rsidRPr="00F20A0C">
        <w:rPr>
          <w:rFonts w:ascii="Arial" w:hAnsi="Arial" w:cs="Arial"/>
          <w:color w:val="000000" w:themeColor="text1"/>
          <w:sz w:val="16"/>
          <w:szCs w:val="16"/>
        </w:rPr>
        <w:t>;</w:t>
      </w:r>
      <w:r w:rsidR="00632740" w:rsidRPr="00F20A0C">
        <w:rPr>
          <w:rFonts w:ascii="Arial" w:hAnsi="Arial" w:cs="Arial"/>
          <w:color w:val="000000" w:themeColor="text1"/>
          <w:sz w:val="16"/>
          <w:szCs w:val="16"/>
          <w:vertAlign w:val="superscript"/>
        </w:rPr>
        <w:t xml:space="preserve"> </w:t>
      </w:r>
      <w:r w:rsidR="00850EFD" w:rsidRPr="00F20A0C">
        <w:rPr>
          <w:rFonts w:ascii="Arial" w:hAnsi="Arial" w:cs="Arial"/>
          <w:color w:val="000000" w:themeColor="text1"/>
          <w:sz w:val="16"/>
          <w:szCs w:val="16"/>
          <w:vertAlign w:val="superscript"/>
        </w:rPr>
        <w:t>3</w:t>
      </w:r>
      <w:r w:rsidR="00230D31" w:rsidRPr="00F20A0C">
        <w:rPr>
          <w:rFonts w:ascii="Arial" w:hAnsi="Arial" w:cs="Arial"/>
          <w:color w:val="000000" w:themeColor="text1"/>
          <w:sz w:val="16"/>
          <w:szCs w:val="16"/>
        </w:rPr>
        <w:t xml:space="preserve">Institute of Epidemiology and Public Health, EPAR, Sorbonne Université, Inserm, Paris, France; </w:t>
      </w:r>
      <w:r w:rsidR="00230D31" w:rsidRPr="00F20A0C">
        <w:rPr>
          <w:rFonts w:ascii="Arial" w:hAnsi="Arial" w:cs="Arial"/>
          <w:color w:val="000000" w:themeColor="text1"/>
          <w:sz w:val="16"/>
          <w:szCs w:val="16"/>
          <w:vertAlign w:val="superscript"/>
        </w:rPr>
        <w:t>4</w:t>
      </w:r>
      <w:r w:rsidR="00850EFD" w:rsidRPr="00F20A0C">
        <w:rPr>
          <w:rFonts w:ascii="Arial" w:hAnsi="Arial" w:cs="Arial"/>
          <w:color w:val="000000" w:themeColor="text1"/>
          <w:sz w:val="16"/>
          <w:szCs w:val="16"/>
        </w:rPr>
        <w:t xml:space="preserve">Centre for Research in Epidemiology and StatisticS (CRESS), Université de Paris, Inserm, </w:t>
      </w:r>
      <w:r w:rsidR="00597445" w:rsidRPr="00F20A0C">
        <w:rPr>
          <w:rFonts w:ascii="Arial" w:hAnsi="Arial" w:cs="Arial"/>
          <w:color w:val="000000" w:themeColor="text1"/>
          <w:sz w:val="16"/>
          <w:szCs w:val="16"/>
        </w:rPr>
        <w:t xml:space="preserve">INRAE, </w:t>
      </w:r>
      <w:r w:rsidR="00850EFD" w:rsidRPr="00F20A0C">
        <w:rPr>
          <w:rFonts w:ascii="Arial" w:hAnsi="Arial" w:cs="Arial"/>
          <w:color w:val="000000" w:themeColor="text1"/>
          <w:sz w:val="16"/>
          <w:szCs w:val="16"/>
        </w:rPr>
        <w:t>Paris, France</w:t>
      </w:r>
      <w:r w:rsidR="00632740" w:rsidRPr="00F20A0C">
        <w:rPr>
          <w:rFonts w:ascii="Arial" w:hAnsi="Arial" w:cs="Arial"/>
          <w:color w:val="000000" w:themeColor="text1"/>
          <w:sz w:val="16"/>
          <w:szCs w:val="16"/>
        </w:rPr>
        <w:t>;</w:t>
      </w:r>
      <w:r w:rsidR="00632740" w:rsidRPr="00F20A0C">
        <w:rPr>
          <w:rFonts w:ascii="Arial" w:hAnsi="Arial" w:cs="Arial"/>
          <w:color w:val="000000" w:themeColor="text1"/>
          <w:sz w:val="16"/>
          <w:szCs w:val="16"/>
          <w:vertAlign w:val="superscript"/>
        </w:rPr>
        <w:t xml:space="preserve"> </w:t>
      </w:r>
      <w:r w:rsidR="00230D31" w:rsidRPr="00F20A0C">
        <w:rPr>
          <w:rFonts w:ascii="Arial" w:hAnsi="Arial" w:cs="Arial"/>
          <w:color w:val="000000" w:themeColor="text1"/>
          <w:sz w:val="16"/>
          <w:szCs w:val="16"/>
          <w:vertAlign w:val="superscript"/>
        </w:rPr>
        <w:t>5</w:t>
      </w:r>
      <w:r w:rsidR="00850EFD" w:rsidRPr="00F20A0C">
        <w:rPr>
          <w:rFonts w:ascii="Arial" w:hAnsi="Arial" w:cs="Arial"/>
          <w:color w:val="000000" w:themeColor="text1"/>
          <w:sz w:val="16"/>
          <w:szCs w:val="16"/>
        </w:rPr>
        <w:t>Singapore Institute for Clinical Sciences (SICS), Agency for Science, Technology and Research (A*STAR), Singapore, Singapore</w:t>
      </w:r>
      <w:r w:rsidR="00850EFD" w:rsidRPr="00F20A0C">
        <w:rPr>
          <w:rFonts w:ascii="Arial" w:hAnsi="Arial" w:cs="Arial"/>
          <w:color w:val="000000" w:themeColor="text1"/>
          <w:sz w:val="16"/>
          <w:szCs w:val="16"/>
          <w:vertAlign w:val="superscript"/>
        </w:rPr>
        <w:t xml:space="preserve"> </w:t>
      </w:r>
      <w:r w:rsidR="00230D31" w:rsidRPr="00F20A0C">
        <w:rPr>
          <w:rFonts w:ascii="Arial" w:hAnsi="Arial" w:cs="Arial"/>
          <w:color w:val="000000" w:themeColor="text1"/>
          <w:sz w:val="16"/>
          <w:szCs w:val="16"/>
          <w:vertAlign w:val="superscript"/>
        </w:rPr>
        <w:t>6</w:t>
      </w:r>
      <w:r w:rsidR="005A432F" w:rsidRPr="00F20A0C">
        <w:rPr>
          <w:rFonts w:ascii="Arial" w:hAnsi="Arial" w:cs="Arial"/>
          <w:color w:val="000000" w:themeColor="text1"/>
          <w:sz w:val="16"/>
          <w:szCs w:val="16"/>
        </w:rPr>
        <w:t xml:space="preserve">HRB Centre for </w:t>
      </w:r>
      <w:r w:rsidR="004345D5" w:rsidRPr="00F20A0C">
        <w:rPr>
          <w:rFonts w:ascii="Arial" w:hAnsi="Arial" w:cs="Arial"/>
          <w:color w:val="000000" w:themeColor="text1"/>
          <w:sz w:val="16"/>
          <w:szCs w:val="16"/>
        </w:rPr>
        <w:t>Health and Diet</w:t>
      </w:r>
      <w:r w:rsidR="005A432F" w:rsidRPr="00F20A0C">
        <w:rPr>
          <w:rFonts w:ascii="Arial" w:hAnsi="Arial" w:cs="Arial"/>
          <w:color w:val="000000" w:themeColor="text1"/>
          <w:sz w:val="16"/>
          <w:szCs w:val="16"/>
        </w:rPr>
        <w:t xml:space="preserve"> Research, School of Public Health, Physiotherapy, and Sports Science, University College Dublin, Dublin, Republic of Ireland</w:t>
      </w:r>
      <w:r w:rsidR="00632740" w:rsidRPr="00F20A0C">
        <w:rPr>
          <w:rFonts w:ascii="Arial" w:hAnsi="Arial" w:cs="Arial"/>
          <w:color w:val="000000" w:themeColor="text1"/>
          <w:sz w:val="16"/>
          <w:szCs w:val="16"/>
          <w:lang w:val="it-IT"/>
        </w:rPr>
        <w:t xml:space="preserve">; </w:t>
      </w:r>
      <w:r w:rsidR="00230D31" w:rsidRPr="00F20A0C">
        <w:rPr>
          <w:rFonts w:ascii="Arial" w:hAnsi="Arial" w:cs="Arial"/>
          <w:color w:val="000000" w:themeColor="text1"/>
          <w:sz w:val="16"/>
          <w:szCs w:val="16"/>
          <w:vertAlign w:val="superscript"/>
          <w:lang w:val="en-AU"/>
        </w:rPr>
        <w:t>7</w:t>
      </w:r>
      <w:r w:rsidR="009E7080" w:rsidRPr="00F20A0C">
        <w:rPr>
          <w:rFonts w:ascii="Arial" w:hAnsi="Arial" w:cs="Arial"/>
          <w:color w:val="000000" w:themeColor="text1"/>
          <w:sz w:val="16"/>
          <w:szCs w:val="16"/>
          <w:lang w:val="en-AU"/>
        </w:rPr>
        <w:t>MRC Lifecourse Epidemiology Unit, University of Southampton, Southampton General Hospital, Southampton, U</w:t>
      </w:r>
      <w:r w:rsidR="00632740" w:rsidRPr="00F20A0C">
        <w:rPr>
          <w:rFonts w:ascii="Arial" w:hAnsi="Arial" w:cs="Arial"/>
          <w:color w:val="000000" w:themeColor="text1"/>
          <w:sz w:val="16"/>
          <w:szCs w:val="16"/>
          <w:lang w:val="en-AU"/>
        </w:rPr>
        <w:t>nited Kingdom;</w:t>
      </w:r>
      <w:r w:rsidR="008458B9" w:rsidRPr="00F20A0C">
        <w:rPr>
          <w:rFonts w:ascii="Arial" w:hAnsi="Arial" w:cs="Arial"/>
          <w:color w:val="000000" w:themeColor="text1"/>
          <w:sz w:val="16"/>
          <w:szCs w:val="16"/>
          <w:lang w:val="en-AU"/>
        </w:rPr>
        <w:t xml:space="preserve"> </w:t>
      </w:r>
      <w:r w:rsidR="008458B9" w:rsidRPr="00F20A0C">
        <w:rPr>
          <w:rFonts w:ascii="Arial" w:hAnsi="Arial" w:cs="Arial"/>
          <w:color w:val="000000" w:themeColor="text1"/>
          <w:sz w:val="16"/>
          <w:szCs w:val="16"/>
          <w:vertAlign w:val="superscript"/>
          <w:lang w:val="en-AU"/>
        </w:rPr>
        <w:t>8</w:t>
      </w:r>
      <w:r w:rsidR="008458B9" w:rsidRPr="00F20A0C">
        <w:rPr>
          <w:rFonts w:ascii="Arial" w:hAnsi="Arial" w:cs="Arial"/>
          <w:color w:val="000000" w:themeColor="text1"/>
          <w:sz w:val="16"/>
          <w:szCs w:val="16"/>
          <w:lang w:val="en-AU"/>
        </w:rPr>
        <w:t>NIHR Southampton Nutrition Biomedical Research Centre, University of Southampton and University Hospital Southampton NHS Foundation Trust, Southampton, United Kingdom</w:t>
      </w:r>
      <w:r w:rsidR="00632740" w:rsidRPr="00F20A0C">
        <w:rPr>
          <w:rFonts w:ascii="Arial" w:hAnsi="Arial" w:cs="Arial"/>
          <w:color w:val="000000" w:themeColor="text1"/>
          <w:sz w:val="16"/>
          <w:szCs w:val="16"/>
          <w:lang w:val="en-AU"/>
        </w:rPr>
        <w:t xml:space="preserve"> </w:t>
      </w:r>
      <w:r w:rsidR="008458B9" w:rsidRPr="00F20A0C">
        <w:rPr>
          <w:rFonts w:ascii="Arial" w:hAnsi="Arial" w:cs="Arial"/>
          <w:color w:val="000000" w:themeColor="text1"/>
          <w:sz w:val="16"/>
          <w:szCs w:val="16"/>
          <w:vertAlign w:val="superscript"/>
          <w:lang w:val="en-AU"/>
        </w:rPr>
        <w:t>9</w:t>
      </w:r>
      <w:r w:rsidR="006A4F91" w:rsidRPr="00F20A0C">
        <w:rPr>
          <w:rFonts w:ascii="Arial" w:hAnsi="Arial" w:cs="Arial"/>
          <w:color w:val="000000" w:themeColor="text1"/>
          <w:sz w:val="16"/>
          <w:szCs w:val="16"/>
          <w:lang w:val="en-AU"/>
        </w:rPr>
        <w:t xml:space="preserve">Department of Environmental Epidemiology, Nofer Institute of Occupational Medicine, Lodz, Poland; </w:t>
      </w:r>
      <w:r w:rsidR="008458B9" w:rsidRPr="00F20A0C">
        <w:rPr>
          <w:rFonts w:ascii="Arial" w:hAnsi="Arial" w:cs="Arial"/>
          <w:color w:val="000000" w:themeColor="text1"/>
          <w:sz w:val="16"/>
          <w:szCs w:val="16"/>
          <w:vertAlign w:val="superscript"/>
          <w:lang w:val="en-AU"/>
        </w:rPr>
        <w:t>10</w:t>
      </w:r>
      <w:r w:rsidR="00B764E6" w:rsidRPr="00F20A0C">
        <w:rPr>
          <w:rFonts w:ascii="Arial" w:hAnsi="Arial" w:cs="Arial"/>
          <w:color w:val="000000" w:themeColor="text1"/>
          <w:sz w:val="16"/>
          <w:szCs w:val="16"/>
          <w:lang w:val="en-AU"/>
        </w:rPr>
        <w:t xml:space="preserve">Cancer Prevention and Control Program and Department of Epidemiology and Biostatistics, Arnold School of Public Health, University of South Carolina, Columbia, </w:t>
      </w:r>
      <w:r w:rsidR="00E41380" w:rsidRPr="00F20A0C">
        <w:rPr>
          <w:rFonts w:ascii="Arial" w:hAnsi="Arial" w:cs="Arial"/>
          <w:color w:val="000000" w:themeColor="text1"/>
          <w:sz w:val="16"/>
          <w:szCs w:val="16"/>
          <w:lang w:val="en-AU"/>
        </w:rPr>
        <w:t xml:space="preserve">SC, </w:t>
      </w:r>
      <w:r w:rsidR="00B764E6" w:rsidRPr="00F20A0C">
        <w:rPr>
          <w:rFonts w:ascii="Arial" w:hAnsi="Arial" w:cs="Arial"/>
          <w:color w:val="000000" w:themeColor="text1"/>
          <w:sz w:val="16"/>
          <w:szCs w:val="16"/>
          <w:lang w:val="en-AU"/>
        </w:rPr>
        <w:t>USA</w:t>
      </w:r>
      <w:r w:rsidR="00632740" w:rsidRPr="00F20A0C">
        <w:rPr>
          <w:rFonts w:ascii="Arial" w:hAnsi="Arial" w:cs="Arial"/>
          <w:color w:val="000000" w:themeColor="text1"/>
          <w:sz w:val="16"/>
          <w:szCs w:val="16"/>
          <w:lang w:val="en-AU"/>
        </w:rPr>
        <w:t>;</w:t>
      </w:r>
      <w:r w:rsidR="00632740" w:rsidRPr="00F20A0C">
        <w:rPr>
          <w:rFonts w:ascii="Arial" w:hAnsi="Arial" w:cs="Arial"/>
          <w:color w:val="000000" w:themeColor="text1"/>
          <w:sz w:val="16"/>
          <w:szCs w:val="16"/>
          <w:vertAlign w:val="superscript"/>
          <w:lang w:val="en-AU"/>
        </w:rPr>
        <w:t xml:space="preserve"> </w:t>
      </w:r>
      <w:r w:rsidR="008458B9" w:rsidRPr="00F20A0C">
        <w:rPr>
          <w:rFonts w:ascii="Arial" w:hAnsi="Arial" w:cs="Arial"/>
          <w:color w:val="000000" w:themeColor="text1"/>
          <w:sz w:val="16"/>
          <w:szCs w:val="16"/>
          <w:vertAlign w:val="superscript"/>
          <w:lang w:val="en-AU"/>
        </w:rPr>
        <w:t>11</w:t>
      </w:r>
      <w:r w:rsidR="0041344D">
        <w:rPr>
          <w:rFonts w:ascii="Arial" w:hAnsi="Arial" w:cs="Arial"/>
          <w:color w:val="000000" w:themeColor="text1"/>
          <w:sz w:val="16"/>
          <w:szCs w:val="16"/>
          <w:vertAlign w:val="superscript"/>
          <w:lang w:val="en-AU"/>
        </w:rPr>
        <w:t xml:space="preserve"> </w:t>
      </w:r>
      <w:r w:rsidR="0041344D">
        <w:rPr>
          <w:rFonts w:ascii="Arial" w:hAnsi="Arial" w:cs="Arial"/>
          <w:color w:val="000000" w:themeColor="text1"/>
          <w:sz w:val="16"/>
          <w:szCs w:val="16"/>
          <w:lang w:val="en-AU"/>
        </w:rPr>
        <w:t xml:space="preserve">Department of Nutrition </w:t>
      </w:r>
      <w:r w:rsidR="00B764E6" w:rsidRPr="00F20A0C">
        <w:rPr>
          <w:rFonts w:ascii="Arial" w:hAnsi="Arial" w:cs="Arial"/>
          <w:color w:val="000000" w:themeColor="text1"/>
          <w:sz w:val="16"/>
          <w:szCs w:val="16"/>
          <w:lang w:val="en-AU"/>
        </w:rPr>
        <w:t>Connecting Health Innovations LLC, Columbia,</w:t>
      </w:r>
      <w:r w:rsidR="00E41380" w:rsidRPr="00F20A0C">
        <w:rPr>
          <w:rFonts w:ascii="Arial" w:hAnsi="Arial" w:cs="Arial"/>
          <w:color w:val="000000" w:themeColor="text1"/>
          <w:sz w:val="16"/>
          <w:szCs w:val="16"/>
          <w:lang w:val="en-AU"/>
        </w:rPr>
        <w:t xml:space="preserve"> SC</w:t>
      </w:r>
      <w:r w:rsidR="00B764E6" w:rsidRPr="00F20A0C">
        <w:rPr>
          <w:rFonts w:ascii="Arial" w:hAnsi="Arial" w:cs="Arial"/>
          <w:color w:val="000000" w:themeColor="text1"/>
          <w:sz w:val="16"/>
          <w:szCs w:val="16"/>
          <w:lang w:val="en-AU"/>
        </w:rPr>
        <w:t xml:space="preserve"> USA</w:t>
      </w:r>
      <w:r w:rsidR="00632740" w:rsidRPr="00F20A0C">
        <w:rPr>
          <w:rFonts w:ascii="Arial" w:hAnsi="Arial" w:cs="Arial"/>
          <w:color w:val="000000" w:themeColor="text1"/>
          <w:sz w:val="16"/>
          <w:szCs w:val="16"/>
          <w:lang w:val="en-AU"/>
        </w:rPr>
        <w:t xml:space="preserve">; </w:t>
      </w:r>
      <w:r w:rsidR="008458B9" w:rsidRPr="00F20A0C">
        <w:rPr>
          <w:rFonts w:ascii="Arial" w:hAnsi="Arial" w:cs="Arial"/>
          <w:color w:val="000000" w:themeColor="text1"/>
          <w:sz w:val="16"/>
          <w:szCs w:val="16"/>
          <w:vertAlign w:val="superscript"/>
          <w:lang w:val="en-AU"/>
        </w:rPr>
        <w:t>12</w:t>
      </w:r>
      <w:r w:rsidR="00A916F3" w:rsidRPr="00F20A0C">
        <w:rPr>
          <w:rFonts w:ascii="Arial" w:hAnsi="Arial" w:cs="Arial"/>
          <w:color w:val="000000" w:themeColor="text1"/>
          <w:sz w:val="16"/>
          <w:szCs w:val="16"/>
        </w:rPr>
        <w:t>Department of Pediatrics</w:t>
      </w:r>
      <w:r w:rsidR="00282B82" w:rsidRPr="00F20A0C">
        <w:rPr>
          <w:rFonts w:ascii="Arial" w:hAnsi="Arial" w:cs="Arial"/>
          <w:color w:val="000000" w:themeColor="text1"/>
          <w:sz w:val="16"/>
          <w:szCs w:val="16"/>
        </w:rPr>
        <w:t xml:space="preserve"> and Allergy, Medical University of Lodz, Copernicus Memorial Hospital in Lodz, Poland; </w:t>
      </w:r>
      <w:r w:rsidR="008458B9" w:rsidRPr="00F20A0C">
        <w:rPr>
          <w:rFonts w:ascii="Arial" w:hAnsi="Arial" w:cs="Arial"/>
          <w:color w:val="000000" w:themeColor="text1"/>
          <w:sz w:val="16"/>
          <w:szCs w:val="16"/>
          <w:vertAlign w:val="superscript"/>
        </w:rPr>
        <w:t>13</w:t>
      </w:r>
      <w:r w:rsidR="009D3513" w:rsidRPr="00F20A0C">
        <w:rPr>
          <w:rFonts w:ascii="Arial" w:hAnsi="Arial" w:cs="Arial"/>
          <w:color w:val="000000" w:themeColor="text1"/>
          <w:sz w:val="16"/>
          <w:szCs w:val="16"/>
        </w:rPr>
        <w:t xml:space="preserve">UCD Perinatal Research Centre, School of Medicine, University College Dublin, National Maternity Hospital, Dublin, Ireland; </w:t>
      </w:r>
      <w:r w:rsidR="00A916F3" w:rsidRPr="00F20A0C">
        <w:rPr>
          <w:rFonts w:ascii="Arial" w:hAnsi="Arial" w:cs="Arial"/>
          <w:color w:val="000000" w:themeColor="text1"/>
          <w:sz w:val="16"/>
          <w:szCs w:val="16"/>
          <w:vertAlign w:val="superscript"/>
          <w:lang w:val="en-AU"/>
        </w:rPr>
        <w:t>1</w:t>
      </w:r>
      <w:r w:rsidR="008458B9" w:rsidRPr="00F20A0C">
        <w:rPr>
          <w:rFonts w:ascii="Arial" w:hAnsi="Arial" w:cs="Arial"/>
          <w:color w:val="000000" w:themeColor="text1"/>
          <w:sz w:val="16"/>
          <w:szCs w:val="16"/>
          <w:vertAlign w:val="superscript"/>
          <w:lang w:val="en-AU"/>
        </w:rPr>
        <w:t>4</w:t>
      </w:r>
      <w:r w:rsidR="00B764E6" w:rsidRPr="00F20A0C">
        <w:rPr>
          <w:rFonts w:ascii="Arial" w:hAnsi="Arial" w:cs="Arial"/>
          <w:color w:val="000000" w:themeColor="text1"/>
          <w:sz w:val="16"/>
          <w:szCs w:val="16"/>
          <w:lang w:val="en-AU"/>
        </w:rPr>
        <w:t>MRC Integrative Epidemiology Unit, Population Health Sciences, Bristol Medical School, University of Bristol, Bristol, U</w:t>
      </w:r>
      <w:r w:rsidR="00632740" w:rsidRPr="00F20A0C">
        <w:rPr>
          <w:rFonts w:ascii="Arial" w:hAnsi="Arial" w:cs="Arial"/>
          <w:color w:val="000000" w:themeColor="text1"/>
          <w:sz w:val="16"/>
          <w:szCs w:val="16"/>
          <w:lang w:val="en-AU"/>
        </w:rPr>
        <w:t xml:space="preserve">nited Kingdom; </w:t>
      </w:r>
      <w:r w:rsidR="00030C16" w:rsidRPr="00F20A0C">
        <w:rPr>
          <w:rFonts w:ascii="Arial" w:hAnsi="Arial" w:cs="Arial"/>
          <w:color w:val="000000" w:themeColor="text1"/>
          <w:sz w:val="16"/>
          <w:szCs w:val="16"/>
          <w:vertAlign w:val="superscript"/>
        </w:rPr>
        <w:t>1</w:t>
      </w:r>
      <w:r w:rsidR="008458B9" w:rsidRPr="00F20A0C">
        <w:rPr>
          <w:rFonts w:ascii="Arial" w:hAnsi="Arial" w:cs="Arial"/>
          <w:color w:val="000000" w:themeColor="text1"/>
          <w:sz w:val="16"/>
          <w:szCs w:val="16"/>
          <w:vertAlign w:val="superscript"/>
        </w:rPr>
        <w:t>5</w:t>
      </w:r>
      <w:r w:rsidR="009B7F6C" w:rsidRPr="00F20A0C">
        <w:rPr>
          <w:rFonts w:ascii="Arial" w:hAnsi="Arial" w:cs="Arial"/>
          <w:color w:val="000000" w:themeColor="text1"/>
          <w:sz w:val="16"/>
          <w:szCs w:val="16"/>
        </w:rPr>
        <w:t>Department of Pediatrics, Erasmus MC, University Medical Cen</w:t>
      </w:r>
      <w:r w:rsidR="00F715D4" w:rsidRPr="00F20A0C">
        <w:rPr>
          <w:rFonts w:ascii="Arial" w:hAnsi="Arial" w:cs="Arial"/>
          <w:color w:val="000000" w:themeColor="text1"/>
          <w:sz w:val="16"/>
          <w:szCs w:val="16"/>
        </w:rPr>
        <w:t xml:space="preserve">ter, Rotterdam, The Netherlands; </w:t>
      </w:r>
      <w:r w:rsidR="008458B9" w:rsidRPr="00F20A0C">
        <w:rPr>
          <w:rFonts w:ascii="Arial" w:hAnsi="Arial" w:cs="Arial"/>
          <w:color w:val="000000" w:themeColor="text1"/>
          <w:sz w:val="16"/>
          <w:szCs w:val="16"/>
          <w:vertAlign w:val="superscript"/>
          <w:lang w:val="en-AU"/>
        </w:rPr>
        <w:t>16</w:t>
      </w:r>
      <w:r w:rsidR="00F715D4" w:rsidRPr="00F20A0C">
        <w:rPr>
          <w:rFonts w:ascii="Arial" w:hAnsi="Arial" w:cs="Arial"/>
          <w:color w:val="000000" w:themeColor="text1"/>
          <w:sz w:val="16"/>
          <w:szCs w:val="16"/>
        </w:rPr>
        <w:t>Department of Pediatrics, Division of Neonatology, Erasmus MC, University Medical Center, Rotterdam, The Netherlands;</w:t>
      </w:r>
    </w:p>
    <w:p w14:paraId="3857833B" w14:textId="77777777" w:rsidR="009821C5" w:rsidRPr="00F20A0C" w:rsidRDefault="009821C5" w:rsidP="00B94B83">
      <w:pPr>
        <w:pStyle w:val="BodyText2"/>
        <w:spacing w:line="480" w:lineRule="auto"/>
        <w:ind w:left="0"/>
        <w:rPr>
          <w:rFonts w:ascii="Arial" w:hAnsi="Arial" w:cs="Arial"/>
          <w:b/>
          <w:color w:val="000000" w:themeColor="text1"/>
          <w:sz w:val="22"/>
          <w:szCs w:val="22"/>
        </w:rPr>
        <w:sectPr w:rsidR="009821C5" w:rsidRPr="00F20A0C" w:rsidSect="0099162E">
          <w:footerReference w:type="default" r:id="rId8"/>
          <w:footerReference w:type="first" r:id="rId9"/>
          <w:pgSz w:w="11906" w:h="16838"/>
          <w:pgMar w:top="1440" w:right="1440" w:bottom="1440" w:left="1440" w:header="708" w:footer="708" w:gutter="0"/>
          <w:cols w:space="708"/>
          <w:docGrid w:linePitch="360"/>
        </w:sectPr>
      </w:pPr>
    </w:p>
    <w:p w14:paraId="3FF81F5C" w14:textId="4BB3F755" w:rsidR="004E04A0" w:rsidRPr="00F20A0C" w:rsidRDefault="004E04A0" w:rsidP="00FE3560">
      <w:pPr>
        <w:pStyle w:val="BodyText2"/>
        <w:spacing w:line="480" w:lineRule="auto"/>
        <w:ind w:left="0"/>
        <w:rPr>
          <w:rFonts w:ascii="Arial" w:hAnsi="Arial" w:cs="Arial"/>
          <w:color w:val="000000" w:themeColor="text1"/>
          <w:sz w:val="24"/>
          <w:szCs w:val="24"/>
        </w:rPr>
      </w:pPr>
      <w:r w:rsidRPr="00F20A0C">
        <w:rPr>
          <w:rFonts w:ascii="Arial" w:hAnsi="Arial" w:cs="Arial"/>
          <w:b/>
          <w:color w:val="000000" w:themeColor="text1"/>
          <w:sz w:val="24"/>
          <w:szCs w:val="24"/>
        </w:rPr>
        <w:lastRenderedPageBreak/>
        <w:t xml:space="preserve">Corresponding author </w:t>
      </w:r>
      <w:r w:rsidRPr="00F20A0C">
        <w:rPr>
          <w:rFonts w:ascii="Arial" w:hAnsi="Arial" w:cs="Arial"/>
          <w:color w:val="000000" w:themeColor="text1"/>
          <w:sz w:val="24"/>
          <w:szCs w:val="24"/>
        </w:rPr>
        <w:t xml:space="preserve">Dr. Liesbeth Duijts, MD, PhD, Erasmus MC - Sophia, University Medical Center Rotterdam, Sp-3435; PO Box 2060, 3000 CB Rotterdam, The Netherlands. Tel: *31 10 7036263, Fax: *31 10 7036811, E-mail: </w:t>
      </w:r>
      <w:hyperlink r:id="rId10" w:history="1">
        <w:r w:rsidR="00F45B50" w:rsidRPr="00697FB8">
          <w:rPr>
            <w:rStyle w:val="Hyperlink"/>
            <w:rFonts w:ascii="Arial" w:hAnsi="Arial" w:cs="Arial"/>
            <w:color w:val="000000" w:themeColor="text1"/>
            <w:sz w:val="24"/>
            <w:szCs w:val="24"/>
            <w:u w:val="none"/>
          </w:rPr>
          <w:t>l.duijts@erasmusmc.nl</w:t>
        </w:r>
      </w:hyperlink>
    </w:p>
    <w:p w14:paraId="5E2DB2C0" w14:textId="1CFDF3C0" w:rsidR="00F45B50" w:rsidRPr="00F20A0C" w:rsidRDefault="00F45B50" w:rsidP="00FE3560">
      <w:pPr>
        <w:pStyle w:val="BodyText2"/>
        <w:spacing w:line="480" w:lineRule="auto"/>
        <w:ind w:left="0"/>
        <w:rPr>
          <w:rFonts w:ascii="Arial" w:hAnsi="Arial" w:cs="Arial"/>
          <w:color w:val="000000" w:themeColor="text1"/>
          <w:sz w:val="24"/>
          <w:szCs w:val="24"/>
        </w:rPr>
      </w:pPr>
    </w:p>
    <w:p w14:paraId="2CD7EC7B" w14:textId="77777777" w:rsidR="004E04A0" w:rsidRPr="00F20A0C" w:rsidRDefault="004E04A0" w:rsidP="00FE3560">
      <w:pPr>
        <w:pStyle w:val="BodyText2"/>
        <w:spacing w:line="480" w:lineRule="auto"/>
        <w:ind w:left="0"/>
        <w:rPr>
          <w:rFonts w:ascii="Arial" w:hAnsi="Arial" w:cs="Arial"/>
          <w:b/>
          <w:color w:val="000000" w:themeColor="text1"/>
          <w:sz w:val="24"/>
          <w:szCs w:val="24"/>
        </w:rPr>
      </w:pPr>
      <w:r w:rsidRPr="00F20A0C">
        <w:rPr>
          <w:rFonts w:ascii="Arial" w:hAnsi="Arial" w:cs="Arial"/>
          <w:b/>
          <w:color w:val="000000" w:themeColor="text1"/>
          <w:sz w:val="24"/>
          <w:szCs w:val="24"/>
        </w:rPr>
        <w:t xml:space="preserve">Contribution of authors to the study </w:t>
      </w:r>
    </w:p>
    <w:p w14:paraId="7A24BC9E" w14:textId="77777777" w:rsidR="00CF614E" w:rsidRPr="00F20A0C" w:rsidRDefault="0085046B" w:rsidP="00FE3560">
      <w:pPr>
        <w:spacing w:line="480" w:lineRule="auto"/>
        <w:rPr>
          <w:rFonts w:ascii="Arial" w:hAnsi="Arial" w:cs="Arial"/>
          <w:color w:val="000000" w:themeColor="text1"/>
          <w:lang w:val="en"/>
        </w:rPr>
      </w:pPr>
      <w:r w:rsidRPr="00F20A0C">
        <w:rPr>
          <w:rFonts w:ascii="Arial" w:hAnsi="Arial" w:cs="Arial"/>
          <w:color w:val="000000" w:themeColor="text1"/>
          <w:lang w:val="en-US"/>
        </w:rPr>
        <w:t>SMB, EM, VJ and LD</w:t>
      </w:r>
      <w:r w:rsidR="004E04A0" w:rsidRPr="00F20A0C">
        <w:rPr>
          <w:rFonts w:ascii="Arial" w:hAnsi="Arial" w:cs="Arial"/>
          <w:color w:val="000000" w:themeColor="text1"/>
        </w:rPr>
        <w:t xml:space="preserve"> contributed to</w:t>
      </w:r>
      <w:r w:rsidR="004E04A0" w:rsidRPr="00F20A0C">
        <w:rPr>
          <w:rFonts w:ascii="Arial" w:hAnsi="Arial" w:cs="Arial"/>
          <w:color w:val="000000" w:themeColor="text1"/>
          <w:lang w:val="en"/>
        </w:rPr>
        <w:t xml:space="preserve"> the conception and design, acquisition of data, analyses and interpretation of the data, drafted the article, revised it critically for important intellectual content, and gave final approval of the version to be published. </w:t>
      </w:r>
    </w:p>
    <w:p w14:paraId="7297FF46" w14:textId="767D2EB8" w:rsidR="00037F52" w:rsidRPr="00F20A0C" w:rsidRDefault="00CF614E" w:rsidP="00FE3560">
      <w:pPr>
        <w:spacing w:line="480" w:lineRule="auto"/>
        <w:rPr>
          <w:rFonts w:ascii="Arial" w:hAnsi="Arial" w:cs="Arial"/>
          <w:color w:val="000000" w:themeColor="text1"/>
          <w:lang w:val="en"/>
        </w:rPr>
      </w:pPr>
      <w:r w:rsidRPr="00F20A0C">
        <w:rPr>
          <w:rFonts w:ascii="Arial" w:hAnsi="Arial" w:cs="Arial"/>
          <w:color w:val="000000" w:themeColor="text1"/>
          <w:lang w:val="en"/>
        </w:rPr>
        <w:t xml:space="preserve">JJ, </w:t>
      </w:r>
      <w:r w:rsidR="004D5F1A" w:rsidRPr="00F20A0C">
        <w:rPr>
          <w:rFonts w:ascii="Arial" w:hAnsi="Arial" w:cs="Arial"/>
          <w:color w:val="000000" w:themeColor="text1"/>
          <w:lang w:val="en"/>
        </w:rPr>
        <w:t xml:space="preserve">IAM, AA, JB, LWC, CC, SC, WH, NH, JH, BH, JJ, </w:t>
      </w:r>
      <w:r w:rsidR="00F715D4" w:rsidRPr="00F20A0C">
        <w:rPr>
          <w:rFonts w:ascii="Arial" w:hAnsi="Arial" w:cs="Arial"/>
          <w:color w:val="000000" w:themeColor="text1"/>
          <w:lang w:val="en"/>
        </w:rPr>
        <w:t xml:space="preserve">CK, JM, FM, CP, KP, </w:t>
      </w:r>
      <w:r w:rsidR="004D5F1A" w:rsidRPr="00F20A0C">
        <w:rPr>
          <w:rFonts w:ascii="Arial" w:hAnsi="Arial" w:cs="Arial"/>
          <w:color w:val="000000" w:themeColor="text1"/>
          <w:lang w:val="en"/>
        </w:rPr>
        <w:t xml:space="preserve">CR, NS and MS </w:t>
      </w:r>
      <w:r w:rsidR="004E04A0" w:rsidRPr="00F20A0C">
        <w:rPr>
          <w:rFonts w:ascii="Arial" w:hAnsi="Arial" w:cs="Arial"/>
          <w:color w:val="000000" w:themeColor="text1"/>
        </w:rPr>
        <w:t>contributed to</w:t>
      </w:r>
      <w:r w:rsidR="004E04A0" w:rsidRPr="00F20A0C">
        <w:rPr>
          <w:rFonts w:ascii="Arial" w:hAnsi="Arial" w:cs="Arial"/>
          <w:color w:val="000000" w:themeColor="text1"/>
          <w:lang w:val="en"/>
        </w:rPr>
        <w:t xml:space="preserve"> the conception and design, acquisition of </w:t>
      </w:r>
      <w:r w:rsidR="003F6212" w:rsidRPr="00F20A0C">
        <w:rPr>
          <w:rFonts w:ascii="Arial" w:hAnsi="Arial" w:cs="Arial"/>
          <w:color w:val="000000" w:themeColor="text1"/>
          <w:lang w:val="en"/>
        </w:rPr>
        <w:t xml:space="preserve">local </w:t>
      </w:r>
      <w:r w:rsidR="004E04A0" w:rsidRPr="00F20A0C">
        <w:rPr>
          <w:rFonts w:ascii="Arial" w:hAnsi="Arial" w:cs="Arial"/>
          <w:color w:val="000000" w:themeColor="text1"/>
          <w:lang w:val="en"/>
        </w:rPr>
        <w:t xml:space="preserve">data, revised the drafted manuscript critically for important intellectual content, and gave final approval </w:t>
      </w:r>
      <w:r w:rsidR="001A7419">
        <w:rPr>
          <w:rFonts w:ascii="Arial" w:hAnsi="Arial" w:cs="Arial"/>
          <w:color w:val="000000" w:themeColor="text1"/>
          <w:lang w:val="en"/>
        </w:rPr>
        <w:t>of the version to be published.</w:t>
      </w:r>
      <w:r w:rsidR="004E04A0" w:rsidRPr="00F20A0C">
        <w:rPr>
          <w:rFonts w:ascii="Arial" w:hAnsi="Arial" w:cs="Arial"/>
          <w:color w:val="000000" w:themeColor="text1"/>
          <w:lang w:val="en"/>
        </w:rPr>
        <w:br/>
      </w:r>
    </w:p>
    <w:p w14:paraId="4C292367" w14:textId="77777777" w:rsidR="00037F52" w:rsidRPr="00F20A0C" w:rsidRDefault="00037F52" w:rsidP="00FE3560">
      <w:pPr>
        <w:spacing w:line="480" w:lineRule="auto"/>
        <w:rPr>
          <w:rFonts w:ascii="Arial" w:hAnsi="Arial" w:cs="Arial"/>
          <w:b/>
          <w:color w:val="000000" w:themeColor="text1"/>
          <w:lang w:val="en"/>
        </w:rPr>
      </w:pPr>
      <w:r w:rsidRPr="00F20A0C">
        <w:rPr>
          <w:rFonts w:ascii="Arial" w:hAnsi="Arial" w:cs="Arial"/>
          <w:b/>
          <w:color w:val="000000" w:themeColor="text1"/>
          <w:lang w:val="en"/>
        </w:rPr>
        <w:t>Ethical approvals</w:t>
      </w:r>
    </w:p>
    <w:p w14:paraId="42288966" w14:textId="77777777" w:rsidR="00A717C4" w:rsidRPr="00F20A0C" w:rsidRDefault="00037F52" w:rsidP="00FE3560">
      <w:pPr>
        <w:spacing w:line="480" w:lineRule="auto"/>
        <w:rPr>
          <w:rFonts w:ascii="Arial" w:hAnsi="Arial" w:cs="Arial"/>
          <w:color w:val="000000" w:themeColor="text1"/>
          <w:lang w:val="en"/>
        </w:rPr>
      </w:pPr>
      <w:r w:rsidRPr="00F20A0C">
        <w:rPr>
          <w:rFonts w:ascii="Arial" w:hAnsi="Arial" w:cs="Arial"/>
          <w:color w:val="000000" w:themeColor="text1"/>
          <w:lang w:val="en"/>
        </w:rPr>
        <w:t xml:space="preserve">Specific cohort approvals are </w:t>
      </w:r>
      <w:r w:rsidR="004C0DEF" w:rsidRPr="00F20A0C">
        <w:rPr>
          <w:rFonts w:ascii="Arial" w:hAnsi="Arial" w:cs="Arial"/>
          <w:color w:val="000000" w:themeColor="text1"/>
          <w:lang w:val="en"/>
        </w:rPr>
        <w:t>for ALSPAC by</w:t>
      </w:r>
      <w:r w:rsidRPr="00F20A0C">
        <w:rPr>
          <w:rFonts w:ascii="Arial" w:hAnsi="Arial" w:cs="Arial"/>
          <w:color w:val="000000" w:themeColor="text1"/>
          <w:lang w:val="en"/>
        </w:rPr>
        <w:t xml:space="preserve"> </w:t>
      </w:r>
      <w:r w:rsidR="004C0DEF" w:rsidRPr="00F20A0C">
        <w:rPr>
          <w:rFonts w:ascii="Arial" w:hAnsi="Arial" w:cs="Arial"/>
          <w:color w:val="000000" w:themeColor="text1"/>
          <w:lang w:val="en"/>
        </w:rPr>
        <w:t xml:space="preserve">the </w:t>
      </w:r>
      <w:r w:rsidRPr="00F20A0C">
        <w:rPr>
          <w:rFonts w:ascii="Arial" w:hAnsi="Arial" w:cs="Arial"/>
          <w:color w:val="000000" w:themeColor="text1"/>
          <w:lang w:val="en"/>
        </w:rPr>
        <w:t>ALSPAC Ethics and Law Committee (IRB00003312) and Local Research Ethics Committees</w:t>
      </w:r>
      <w:r w:rsidR="00585C85" w:rsidRPr="00F20A0C">
        <w:rPr>
          <w:rFonts w:ascii="Arial" w:hAnsi="Arial" w:cs="Arial"/>
          <w:color w:val="000000" w:themeColor="text1"/>
          <w:lang w:val="en"/>
        </w:rPr>
        <w:t>, i</w:t>
      </w:r>
      <w:r w:rsidR="00535E41" w:rsidRPr="00F20A0C">
        <w:rPr>
          <w:rFonts w:ascii="Arial" w:hAnsi="Arial" w:cs="Arial"/>
          <w:color w:val="000000" w:themeColor="text1"/>
          <w:lang w:val="en"/>
        </w:rPr>
        <w:t>nformed consent for the use of data collected via questionnaires and clinics was obtained from participants following the recommendations of the ALSPAC Ethics and Law Committee at the time</w:t>
      </w:r>
      <w:r w:rsidRPr="00F20A0C">
        <w:rPr>
          <w:rFonts w:ascii="Arial" w:hAnsi="Arial" w:cs="Arial"/>
          <w:color w:val="000000" w:themeColor="text1"/>
          <w:lang w:val="en"/>
        </w:rPr>
        <w:t xml:space="preserve">; </w:t>
      </w:r>
      <w:r w:rsidR="004C0DEF" w:rsidRPr="00F20A0C">
        <w:rPr>
          <w:rFonts w:ascii="Arial" w:hAnsi="Arial" w:cs="Arial"/>
          <w:color w:val="000000" w:themeColor="text1"/>
          <w:lang w:val="en"/>
        </w:rPr>
        <w:t xml:space="preserve">for </w:t>
      </w:r>
      <w:r w:rsidRPr="00F20A0C">
        <w:rPr>
          <w:rFonts w:ascii="Arial" w:hAnsi="Arial" w:cs="Arial"/>
          <w:color w:val="000000" w:themeColor="text1"/>
          <w:lang w:val="en"/>
        </w:rPr>
        <w:t>EDEN</w:t>
      </w:r>
      <w:r w:rsidR="004C0DEF" w:rsidRPr="00F20A0C">
        <w:rPr>
          <w:rFonts w:ascii="Arial" w:hAnsi="Arial" w:cs="Arial"/>
          <w:color w:val="000000" w:themeColor="text1"/>
          <w:lang w:val="en"/>
        </w:rPr>
        <w:t xml:space="preserve"> by</w:t>
      </w:r>
      <w:r w:rsidRPr="00F20A0C">
        <w:rPr>
          <w:rFonts w:ascii="Arial" w:hAnsi="Arial" w:cs="Arial"/>
          <w:color w:val="000000" w:themeColor="text1"/>
          <w:lang w:val="en"/>
        </w:rPr>
        <w:t xml:space="preserve"> </w:t>
      </w:r>
      <w:r w:rsidR="004C0DEF" w:rsidRPr="00F20A0C">
        <w:rPr>
          <w:rFonts w:ascii="Arial" w:hAnsi="Arial" w:cs="Arial"/>
          <w:color w:val="000000" w:themeColor="text1"/>
          <w:lang w:val="en"/>
        </w:rPr>
        <w:t xml:space="preserve">the </w:t>
      </w:r>
      <w:r w:rsidRPr="00F20A0C">
        <w:rPr>
          <w:rFonts w:ascii="Arial" w:hAnsi="Arial" w:cs="Arial"/>
          <w:color w:val="000000" w:themeColor="text1"/>
          <w:lang w:val="en"/>
        </w:rPr>
        <w:t xml:space="preserve">Ethics Committee (CCPPRB) and CNIL (Commission Nationale Informatique et Liberté), the French data privacy institution; </w:t>
      </w:r>
      <w:r w:rsidR="004C0DEF" w:rsidRPr="00F20A0C">
        <w:rPr>
          <w:rFonts w:ascii="Arial" w:hAnsi="Arial" w:cs="Arial"/>
          <w:color w:val="000000" w:themeColor="text1"/>
          <w:lang w:val="en"/>
        </w:rPr>
        <w:t xml:space="preserve">for </w:t>
      </w:r>
      <w:r w:rsidRPr="00F20A0C">
        <w:rPr>
          <w:rFonts w:ascii="Arial" w:hAnsi="Arial" w:cs="Arial"/>
          <w:color w:val="000000" w:themeColor="text1"/>
          <w:lang w:val="en"/>
        </w:rPr>
        <w:t>Generation R</w:t>
      </w:r>
      <w:r w:rsidR="004C0DEF" w:rsidRPr="00F20A0C">
        <w:rPr>
          <w:rFonts w:ascii="Arial" w:hAnsi="Arial" w:cs="Arial"/>
          <w:color w:val="000000" w:themeColor="text1"/>
          <w:lang w:val="en"/>
        </w:rPr>
        <w:t xml:space="preserve"> by the</w:t>
      </w:r>
      <w:r w:rsidRPr="00F20A0C">
        <w:rPr>
          <w:rFonts w:ascii="Arial" w:hAnsi="Arial" w:cs="Arial"/>
          <w:color w:val="000000" w:themeColor="text1"/>
          <w:lang w:val="en"/>
        </w:rPr>
        <w:t xml:space="preserve"> Medical Ethical Committee of the Erasmus Medical Center, Rotterdam; </w:t>
      </w:r>
      <w:r w:rsidR="004C0DEF" w:rsidRPr="00F20A0C">
        <w:rPr>
          <w:rFonts w:ascii="Arial" w:hAnsi="Arial" w:cs="Arial"/>
          <w:color w:val="000000" w:themeColor="text1"/>
          <w:lang w:val="en"/>
        </w:rPr>
        <w:t xml:space="preserve">for </w:t>
      </w:r>
      <w:r w:rsidRPr="00F20A0C">
        <w:rPr>
          <w:rFonts w:ascii="Arial" w:hAnsi="Arial" w:cs="Arial"/>
          <w:color w:val="000000" w:themeColor="text1"/>
          <w:lang w:val="en"/>
        </w:rPr>
        <w:t>Lifeways</w:t>
      </w:r>
      <w:r w:rsidR="004C0DEF" w:rsidRPr="00F20A0C">
        <w:rPr>
          <w:rFonts w:ascii="Arial" w:hAnsi="Arial" w:cs="Arial"/>
          <w:color w:val="000000" w:themeColor="text1"/>
          <w:lang w:val="en"/>
        </w:rPr>
        <w:t xml:space="preserve"> by the</w:t>
      </w:r>
      <w:r w:rsidRPr="00F20A0C">
        <w:rPr>
          <w:rFonts w:ascii="Arial" w:hAnsi="Arial" w:cs="Arial"/>
          <w:color w:val="000000" w:themeColor="text1"/>
          <w:lang w:val="en"/>
        </w:rPr>
        <w:t xml:space="preserve"> University College Dublin Research Ethics Committee and St. Vincent’s University Hospital Research Ethics Committee; </w:t>
      </w:r>
      <w:r w:rsidR="004C0DEF" w:rsidRPr="00F20A0C">
        <w:rPr>
          <w:rFonts w:ascii="Arial" w:hAnsi="Arial" w:cs="Arial"/>
          <w:color w:val="000000" w:themeColor="text1"/>
          <w:lang w:val="en"/>
        </w:rPr>
        <w:t xml:space="preserve">for </w:t>
      </w:r>
      <w:r w:rsidRPr="00F20A0C">
        <w:rPr>
          <w:rFonts w:ascii="Arial" w:hAnsi="Arial" w:cs="Arial"/>
          <w:color w:val="000000" w:themeColor="text1"/>
          <w:lang w:val="en"/>
        </w:rPr>
        <w:t>REPRO_PL</w:t>
      </w:r>
      <w:r w:rsidR="004C0DEF" w:rsidRPr="00F20A0C">
        <w:rPr>
          <w:rFonts w:ascii="Arial" w:hAnsi="Arial" w:cs="Arial"/>
          <w:color w:val="000000" w:themeColor="text1"/>
          <w:lang w:val="en"/>
        </w:rPr>
        <w:t xml:space="preserve"> by the</w:t>
      </w:r>
      <w:r w:rsidRPr="00F20A0C">
        <w:rPr>
          <w:rFonts w:ascii="Arial" w:hAnsi="Arial" w:cs="Arial"/>
          <w:color w:val="000000" w:themeColor="text1"/>
          <w:lang w:val="en"/>
        </w:rPr>
        <w:t xml:space="preserve"> Ethical Committee of the Nofer Institute of Occupational Medicine, Łódź, Poland </w:t>
      </w:r>
      <w:r w:rsidRPr="00F20A0C">
        <w:rPr>
          <w:rFonts w:ascii="Arial" w:hAnsi="Arial" w:cs="Arial"/>
          <w:color w:val="000000" w:themeColor="text1"/>
          <w:lang w:val="en"/>
        </w:rPr>
        <w:lastRenderedPageBreak/>
        <w:t>(Decision</w:t>
      </w:r>
      <w:r w:rsidR="00282B82" w:rsidRPr="00F20A0C">
        <w:rPr>
          <w:rFonts w:ascii="Arial" w:hAnsi="Arial" w:cs="Arial"/>
          <w:color w:val="000000" w:themeColor="text1"/>
          <w:lang w:val="en"/>
        </w:rPr>
        <w:t>s</w:t>
      </w:r>
      <w:r w:rsidRPr="00F20A0C">
        <w:rPr>
          <w:rFonts w:ascii="Arial" w:hAnsi="Arial" w:cs="Arial"/>
          <w:color w:val="000000" w:themeColor="text1"/>
          <w:lang w:val="en"/>
        </w:rPr>
        <w:t xml:space="preserve"> No. 7/2007</w:t>
      </w:r>
      <w:r w:rsidR="00282B82" w:rsidRPr="00F20A0C">
        <w:rPr>
          <w:rFonts w:ascii="Arial" w:hAnsi="Arial" w:cs="Arial"/>
          <w:color w:val="000000" w:themeColor="text1"/>
          <w:lang w:val="en"/>
        </w:rPr>
        <w:t>, 3/2008, 22/2014</w:t>
      </w:r>
      <w:r w:rsidRPr="00F20A0C">
        <w:rPr>
          <w:rFonts w:ascii="Arial" w:hAnsi="Arial" w:cs="Arial"/>
          <w:color w:val="000000" w:themeColor="text1"/>
          <w:lang w:val="en"/>
        </w:rPr>
        <w:t xml:space="preserve">); </w:t>
      </w:r>
      <w:r w:rsidR="004C0DEF" w:rsidRPr="00F20A0C">
        <w:rPr>
          <w:rFonts w:ascii="Arial" w:hAnsi="Arial" w:cs="Arial"/>
          <w:color w:val="000000" w:themeColor="text1"/>
          <w:lang w:val="en"/>
        </w:rPr>
        <w:t xml:space="preserve">for </w:t>
      </w:r>
      <w:r w:rsidRPr="00F20A0C">
        <w:rPr>
          <w:rFonts w:ascii="Arial" w:hAnsi="Arial" w:cs="Arial"/>
          <w:color w:val="000000" w:themeColor="text1"/>
          <w:lang w:val="en"/>
        </w:rPr>
        <w:t>ROLO</w:t>
      </w:r>
      <w:r w:rsidR="004C0DEF" w:rsidRPr="00F20A0C">
        <w:rPr>
          <w:rFonts w:ascii="Arial" w:hAnsi="Arial" w:cs="Arial"/>
          <w:color w:val="000000" w:themeColor="text1"/>
          <w:lang w:val="en"/>
        </w:rPr>
        <w:t xml:space="preserve"> by the</w:t>
      </w:r>
      <w:r w:rsidRPr="00F20A0C">
        <w:rPr>
          <w:rFonts w:ascii="Arial" w:hAnsi="Arial" w:cs="Arial"/>
          <w:color w:val="000000" w:themeColor="text1"/>
          <w:lang w:val="en"/>
        </w:rPr>
        <w:t xml:space="preserve"> Ethics Committee of the National Maternity Hospital, Dublin, Ireland; </w:t>
      </w:r>
      <w:r w:rsidR="004C0DEF" w:rsidRPr="00F20A0C">
        <w:rPr>
          <w:rFonts w:ascii="Arial" w:hAnsi="Arial" w:cs="Arial"/>
          <w:color w:val="000000" w:themeColor="text1"/>
          <w:lang w:val="en"/>
        </w:rPr>
        <w:t xml:space="preserve">and for </w:t>
      </w:r>
      <w:r w:rsidRPr="00F20A0C">
        <w:rPr>
          <w:rFonts w:ascii="Arial" w:hAnsi="Arial" w:cs="Arial"/>
          <w:color w:val="000000" w:themeColor="text1"/>
          <w:lang w:val="en"/>
        </w:rPr>
        <w:t>SWS</w:t>
      </w:r>
      <w:r w:rsidR="004C0DEF" w:rsidRPr="00F20A0C">
        <w:rPr>
          <w:rFonts w:ascii="Arial" w:hAnsi="Arial" w:cs="Arial"/>
          <w:color w:val="000000" w:themeColor="text1"/>
          <w:lang w:val="en"/>
        </w:rPr>
        <w:t xml:space="preserve"> by the</w:t>
      </w:r>
      <w:r w:rsidRPr="00F20A0C">
        <w:rPr>
          <w:rFonts w:ascii="Arial" w:hAnsi="Arial" w:cs="Arial"/>
          <w:color w:val="000000" w:themeColor="text1"/>
          <w:lang w:val="en"/>
        </w:rPr>
        <w:t xml:space="preserve"> Southampton and South West Hampshire Research Ethics Committee.</w:t>
      </w:r>
      <w:r w:rsidR="00A717C4" w:rsidRPr="00F20A0C">
        <w:rPr>
          <w:rFonts w:ascii="Arial" w:hAnsi="Arial" w:cs="Arial"/>
          <w:color w:val="000000" w:themeColor="text1"/>
          <w:lang w:val="en"/>
        </w:rPr>
        <w:t xml:space="preserve"> </w:t>
      </w:r>
    </w:p>
    <w:p w14:paraId="173338C8" w14:textId="77777777" w:rsidR="00A717C4" w:rsidRPr="00F20A0C" w:rsidRDefault="00A717C4" w:rsidP="00FE3560">
      <w:pPr>
        <w:spacing w:line="480" w:lineRule="auto"/>
        <w:rPr>
          <w:rFonts w:ascii="Arial" w:hAnsi="Arial" w:cs="Arial"/>
          <w:color w:val="000000" w:themeColor="text1"/>
          <w:lang w:val="en"/>
        </w:rPr>
      </w:pPr>
    </w:p>
    <w:p w14:paraId="6C070644" w14:textId="519D3626" w:rsidR="004E04A0" w:rsidRPr="00F20A0C" w:rsidRDefault="004E04A0" w:rsidP="00FE3560">
      <w:pPr>
        <w:spacing w:line="480" w:lineRule="auto"/>
        <w:rPr>
          <w:rFonts w:ascii="Arial" w:hAnsi="Arial" w:cs="Arial"/>
          <w:b/>
          <w:color w:val="000000" w:themeColor="text1"/>
        </w:rPr>
      </w:pPr>
      <w:r w:rsidRPr="00F20A0C">
        <w:rPr>
          <w:rFonts w:ascii="Arial" w:hAnsi="Arial" w:cs="Arial"/>
          <w:b/>
          <w:color w:val="000000" w:themeColor="text1"/>
        </w:rPr>
        <w:t>Funding</w:t>
      </w:r>
    </w:p>
    <w:p w14:paraId="648841AE" w14:textId="77777777" w:rsidR="00BA4CAA" w:rsidRPr="00F20A0C" w:rsidRDefault="00BA4CAA" w:rsidP="00FE3560">
      <w:pPr>
        <w:spacing w:line="480" w:lineRule="auto"/>
        <w:rPr>
          <w:rFonts w:ascii="Arial" w:hAnsi="Arial" w:cs="Arial"/>
          <w:color w:val="000000" w:themeColor="text1"/>
          <w:lang w:val="en-US"/>
        </w:rPr>
      </w:pPr>
      <w:r w:rsidRPr="00F20A0C">
        <w:rPr>
          <w:rFonts w:ascii="Arial" w:hAnsi="Arial" w:cs="Arial"/>
          <w:b/>
          <w:color w:val="000000" w:themeColor="text1"/>
        </w:rPr>
        <w:t xml:space="preserve">ALPHABET </w:t>
      </w:r>
      <w:r w:rsidRPr="00F20A0C">
        <w:rPr>
          <w:rFonts w:ascii="Arial" w:hAnsi="Arial" w:cs="Arial"/>
          <w:color w:val="000000" w:themeColor="text1"/>
          <w:lang w:val="en-US"/>
        </w:rPr>
        <w:t>This work was supported by an award from the European Union’s Horizon 2020 research and innovation programme under the ERA-Net Cofund of the Joint Programming Initiative Healthy Diet for Healthy Life (JPI-HDHL) (http://www.healthydietforhealthylife.eu) action number 696295 (Biomarkers for Nutrition and Health). Co-funding was provided by Science Foundation Ireland, Ireland (Grant Number SFI/16/ERA-HDHL/3360), the UK Biotechnology and Biological Sciences Research Council (ERA-HDHL Biomarkers: BBSRC: BB/P028179/1 and BB/P028187/1), the Polish National Centre for Research and Development (ERA-HDHL/01/ALPHABET/1/2017), ZonMW The Netherlands (no 529051014; 2017)) ALPHABET project (no 696295; 2017)</w:t>
      </w:r>
      <w:r w:rsidR="004C0DEF" w:rsidRPr="00F20A0C">
        <w:rPr>
          <w:rFonts w:ascii="Arial" w:hAnsi="Arial" w:cs="Arial"/>
          <w:color w:val="000000" w:themeColor="text1"/>
          <w:lang w:val="en-US"/>
        </w:rPr>
        <w:t>,</w:t>
      </w:r>
      <w:r w:rsidRPr="00F20A0C">
        <w:rPr>
          <w:rFonts w:ascii="Arial" w:hAnsi="Arial" w:cs="Arial"/>
          <w:color w:val="000000" w:themeColor="text1"/>
          <w:lang w:val="en-US"/>
        </w:rPr>
        <w:t xml:space="preserve"> and the French National Agency of Research (reference AnrR16227KK).</w:t>
      </w:r>
    </w:p>
    <w:p w14:paraId="5A4CAE77" w14:textId="715B1FB5" w:rsidR="00BA4CAA" w:rsidRPr="00F20A0C" w:rsidRDefault="00BA4CAA" w:rsidP="00FE3560">
      <w:pPr>
        <w:spacing w:line="480" w:lineRule="auto"/>
        <w:rPr>
          <w:rFonts w:ascii="Arial" w:hAnsi="Arial" w:cs="Arial"/>
          <w:color w:val="000000" w:themeColor="text1"/>
          <w:lang w:val="en-US"/>
        </w:rPr>
      </w:pPr>
      <w:r w:rsidRPr="00F20A0C">
        <w:rPr>
          <w:rFonts w:ascii="Arial" w:hAnsi="Arial" w:cs="Arial"/>
          <w:b/>
          <w:color w:val="000000" w:themeColor="text1"/>
          <w:lang w:val="en-US"/>
        </w:rPr>
        <w:t xml:space="preserve">ALSPAC </w:t>
      </w:r>
      <w:r w:rsidR="00850EFD" w:rsidRPr="00F20A0C">
        <w:rPr>
          <w:rFonts w:ascii="Arial" w:hAnsi="Arial" w:cs="Arial"/>
          <w:color w:val="000000" w:themeColor="text1"/>
          <w:lang w:val="en-US"/>
        </w:rPr>
        <w:t>The UK Medical Research Council and Wellcome (Grant ref: 102215/2/13/2) and the University of Bristol provide core support for ALSPAC. This publication is the work of the authors and MS will serve as guarantor for the contents of this paper.</w:t>
      </w:r>
    </w:p>
    <w:p w14:paraId="4ACDE78B" w14:textId="77777777" w:rsidR="00BA4CAA" w:rsidRPr="00F20A0C" w:rsidRDefault="00BA4CAA" w:rsidP="00FE3560">
      <w:pPr>
        <w:spacing w:line="480" w:lineRule="auto"/>
        <w:rPr>
          <w:rFonts w:ascii="Arial" w:hAnsi="Arial" w:cs="Arial"/>
          <w:color w:val="000000" w:themeColor="text1"/>
          <w:lang w:val="en-US"/>
        </w:rPr>
      </w:pPr>
      <w:r w:rsidRPr="00F20A0C">
        <w:rPr>
          <w:rFonts w:ascii="Arial" w:hAnsi="Arial" w:cs="Arial"/>
          <w:b/>
          <w:color w:val="000000" w:themeColor="text1"/>
          <w:lang w:val="en-US"/>
        </w:rPr>
        <w:t>EDEN</w:t>
      </w:r>
      <w:r w:rsidRPr="00F20A0C">
        <w:rPr>
          <w:rFonts w:ascii="Arial" w:hAnsi="Arial" w:cs="Arial"/>
          <w:color w:val="000000" w:themeColor="text1"/>
          <w:lang w:val="en-US"/>
        </w:rPr>
        <w:t xml:space="preserve"> The EDEN study was supported by Foundation for medical research (FRM), National Agency for Research (ANR), National Institute for Research in Public health (IRESP: TGIR cohorte santé 2008 program), French Ministry of Health (DGS), French Ministry of Research, INSERM Bone and Joint Diseases National Research (PRO-A) and Human Nutrition National Research Programs, Paris-Sud University, Nestlé, French National Institute for Population Health Surveillance (InVS), French National Institute for Health Education (INPES), the European Union FP7 programmes (FP7/2007–2013, HELIX, ESCAPE, ENRIECO, Medall projects), Diabetes National Research Program (through a collaboration with the French Association of Diabetic Patients (AFD)), French Agency for Environmental Health Safety (now ANSES), Mutuelle Générale de l’Education Nationale a complementary health insurance (MGEN), French national agency for food security, French-speaking association for the study of diabetes and metabolism (ALFEDIAM).</w:t>
      </w:r>
    </w:p>
    <w:p w14:paraId="583890F1" w14:textId="31631B51" w:rsidR="009A482E" w:rsidRPr="00F20A0C" w:rsidRDefault="00BA4CAA" w:rsidP="00FE3560">
      <w:pPr>
        <w:spacing w:line="480" w:lineRule="auto"/>
        <w:rPr>
          <w:rFonts w:ascii="Arial" w:hAnsi="Arial" w:cs="Arial"/>
          <w:color w:val="000000" w:themeColor="text1"/>
          <w:lang w:val="en-GB"/>
        </w:rPr>
      </w:pPr>
      <w:r w:rsidRPr="00F20A0C">
        <w:rPr>
          <w:rFonts w:ascii="Arial" w:hAnsi="Arial" w:cs="Arial"/>
          <w:b/>
          <w:color w:val="000000" w:themeColor="text1"/>
          <w:lang w:val="en-US"/>
        </w:rPr>
        <w:t>Generation R</w:t>
      </w:r>
      <w:r w:rsidRPr="00F20A0C">
        <w:rPr>
          <w:rFonts w:ascii="Arial" w:hAnsi="Arial" w:cs="Arial"/>
          <w:color w:val="000000" w:themeColor="text1"/>
          <w:lang w:val="en-US"/>
        </w:rPr>
        <w:t xml:space="preserve"> </w:t>
      </w:r>
      <w:r w:rsidR="003B40BF" w:rsidRPr="00F20A0C">
        <w:rPr>
          <w:rFonts w:ascii="Arial" w:hAnsi="Arial" w:cs="Arial"/>
          <w:color w:val="000000" w:themeColor="text1"/>
          <w:lang w:val="en-US"/>
        </w:rPr>
        <w:t xml:space="preserve">The Generation R Study is made possible by financial support from the Erasmus Medical Centre, Rotterdam, the Erasmus University Rotterdam and The Netherlands Organization for Health Research and Development. </w:t>
      </w:r>
      <w:r w:rsidR="008D3C6C" w:rsidRPr="008D3C6C">
        <w:rPr>
          <w:rFonts w:ascii="Arial" w:hAnsi="Arial" w:cs="Arial"/>
          <w:color w:val="000000" w:themeColor="text1"/>
          <w:lang w:val="en-US"/>
        </w:rPr>
        <w:t>This project received funding for projects from the European Union's Horizon 2020 research and innovation programme (LIFECYCLE, grant agreement No 733206, 2016; EUCAN-Connect grant agreement No 824989; ATHLETE, grant agreement No 874583).</w:t>
      </w:r>
      <w:r w:rsidR="003B40BF" w:rsidRPr="00F20A0C">
        <w:rPr>
          <w:rFonts w:ascii="Arial" w:hAnsi="Arial" w:cs="Arial"/>
          <w:color w:val="000000" w:themeColor="text1"/>
          <w:lang w:val="en-US"/>
        </w:rPr>
        <w:t xml:space="preserve"> </w:t>
      </w:r>
    </w:p>
    <w:p w14:paraId="0D1D5867" w14:textId="347ED528" w:rsidR="00BA4CAA" w:rsidRPr="00F20A0C" w:rsidRDefault="00BA4CAA" w:rsidP="00FE3560">
      <w:pPr>
        <w:spacing w:line="480" w:lineRule="auto"/>
        <w:rPr>
          <w:rFonts w:ascii="Arial" w:hAnsi="Arial" w:cs="Arial"/>
          <w:b/>
          <w:color w:val="000000" w:themeColor="text1"/>
          <w:lang w:val="en-US"/>
        </w:rPr>
      </w:pPr>
      <w:r w:rsidRPr="00F20A0C">
        <w:rPr>
          <w:rFonts w:ascii="Arial" w:hAnsi="Arial" w:cs="Arial"/>
          <w:b/>
          <w:color w:val="000000" w:themeColor="text1"/>
          <w:lang w:val="en-US"/>
        </w:rPr>
        <w:t>Lifeways</w:t>
      </w:r>
      <w:r w:rsidR="007F63ED" w:rsidRPr="00F20A0C">
        <w:rPr>
          <w:rFonts w:ascii="Arial" w:hAnsi="Arial" w:cs="Arial"/>
          <w:b/>
          <w:color w:val="000000" w:themeColor="text1"/>
          <w:lang w:val="en-US"/>
        </w:rPr>
        <w:t xml:space="preserve"> </w:t>
      </w:r>
      <w:r w:rsidR="007F63ED" w:rsidRPr="00F20A0C">
        <w:rPr>
          <w:rFonts w:ascii="Arial" w:hAnsi="Arial" w:cs="Arial"/>
          <w:color w:val="000000" w:themeColor="text1"/>
          <w:lang w:val="en-US"/>
        </w:rPr>
        <w:t>The Lifeways Cross-Generation Cohort Study is funded by the Irish Health Research Board (reference HRC/2007/13).</w:t>
      </w:r>
    </w:p>
    <w:p w14:paraId="39D51BA5" w14:textId="446FD886" w:rsidR="00BA4CAA" w:rsidRPr="00F20A0C" w:rsidRDefault="00415534" w:rsidP="00FE3560">
      <w:pPr>
        <w:spacing w:line="480" w:lineRule="auto"/>
        <w:rPr>
          <w:rFonts w:ascii="Arial" w:hAnsi="Arial" w:cs="Arial"/>
          <w:b/>
          <w:color w:val="000000" w:themeColor="text1"/>
          <w:lang w:val="en-US"/>
        </w:rPr>
      </w:pPr>
      <w:r w:rsidRPr="00F20A0C">
        <w:rPr>
          <w:rFonts w:ascii="Arial" w:hAnsi="Arial" w:cs="Arial"/>
          <w:b/>
          <w:color w:val="000000" w:themeColor="text1"/>
          <w:lang w:val="en-US"/>
        </w:rPr>
        <w:t>REPRO</w:t>
      </w:r>
      <w:r w:rsidR="00BA4CAA" w:rsidRPr="00F20A0C">
        <w:rPr>
          <w:rFonts w:ascii="Arial" w:hAnsi="Arial" w:cs="Arial"/>
          <w:b/>
          <w:color w:val="000000" w:themeColor="text1"/>
          <w:lang w:val="en-US"/>
        </w:rPr>
        <w:t>_PL</w:t>
      </w:r>
      <w:r w:rsidR="00282B82" w:rsidRPr="00F20A0C">
        <w:rPr>
          <w:rFonts w:ascii="Arial" w:hAnsi="Arial" w:cs="Arial"/>
          <w:b/>
          <w:color w:val="000000" w:themeColor="text1"/>
          <w:lang w:val="en-US"/>
        </w:rPr>
        <w:t xml:space="preserve"> </w:t>
      </w:r>
      <w:r w:rsidR="00282B82" w:rsidRPr="00F20A0C">
        <w:rPr>
          <w:rFonts w:ascii="Arial" w:hAnsi="Arial" w:cs="Arial"/>
          <w:color w:val="000000" w:themeColor="text1"/>
          <w:lang w:val="en-US"/>
        </w:rPr>
        <w:t xml:space="preserve">The </w:t>
      </w:r>
      <w:r w:rsidR="005430B5" w:rsidRPr="00F20A0C">
        <w:rPr>
          <w:rFonts w:ascii="Arial" w:hAnsi="Arial" w:cs="Arial"/>
          <w:color w:val="000000" w:themeColor="text1"/>
          <w:lang w:val="en-US"/>
        </w:rPr>
        <w:t>REPRO_PL</w:t>
      </w:r>
      <w:r w:rsidR="00282B82" w:rsidRPr="00F20A0C">
        <w:rPr>
          <w:rFonts w:ascii="Arial" w:hAnsi="Arial" w:cs="Arial"/>
          <w:color w:val="000000" w:themeColor="text1"/>
          <w:lang w:val="en-US"/>
        </w:rPr>
        <w:t xml:space="preserve"> coh</w:t>
      </w:r>
      <w:r w:rsidR="001A7419">
        <w:rPr>
          <w:rFonts w:ascii="Arial" w:hAnsi="Arial" w:cs="Arial"/>
          <w:color w:val="000000" w:themeColor="text1"/>
          <w:lang w:val="en-US"/>
        </w:rPr>
        <w:t>ort was mainly supported by the</w:t>
      </w:r>
      <w:r w:rsidR="00282B82" w:rsidRPr="00F20A0C">
        <w:rPr>
          <w:rFonts w:ascii="Arial" w:hAnsi="Arial" w:cs="Arial"/>
          <w:color w:val="000000" w:themeColor="text1"/>
          <w:lang w:val="en-US"/>
        </w:rPr>
        <w:t xml:space="preserve"> Ministry of Science and Higher Education, Poland (PBZ-MEiN-/8/2//2006; contract no. K140/P01/2007/1.3.1.1); by the grant PNRF-218-AI-1/07 from Norway through the Norwegian Financial Mechanism within the Polish-Norwegian Research Fund, National Science Centre under the call JPI HDHL Nutrition and Cognitive Function (2015/17/Z/NZ7/04273), and </w:t>
      </w:r>
      <w:r w:rsidR="00282B82" w:rsidRPr="00F20A0C">
        <w:rPr>
          <w:rStyle w:val="fontstyle01"/>
          <w:rFonts w:ascii="Arial" w:hAnsi="Arial" w:cs="Arial"/>
          <w:color w:val="000000" w:themeColor="text1"/>
          <w:sz w:val="24"/>
          <w:szCs w:val="24"/>
          <w:lang w:val="en-US"/>
        </w:rPr>
        <w:t xml:space="preserve">National Science Centre, Poland (DEC-2014/15/B/NZ7/00998). </w:t>
      </w:r>
    </w:p>
    <w:p w14:paraId="3F925392" w14:textId="1B63EE2A" w:rsidR="00BA4CAA" w:rsidRPr="00F20A0C" w:rsidRDefault="00BA4CAA" w:rsidP="00FE3560">
      <w:pPr>
        <w:spacing w:line="480" w:lineRule="auto"/>
        <w:rPr>
          <w:rFonts w:ascii="Arial" w:hAnsi="Arial" w:cs="Arial"/>
          <w:color w:val="000000" w:themeColor="text1"/>
          <w:lang w:val="en-IE"/>
        </w:rPr>
      </w:pPr>
      <w:r w:rsidRPr="00F20A0C">
        <w:rPr>
          <w:rFonts w:ascii="Arial" w:hAnsi="Arial" w:cs="Arial"/>
          <w:b/>
          <w:color w:val="000000" w:themeColor="text1"/>
          <w:lang w:val="en-US"/>
        </w:rPr>
        <w:t>ROLO</w:t>
      </w:r>
      <w:r w:rsidR="009D3513" w:rsidRPr="00F20A0C">
        <w:rPr>
          <w:rFonts w:ascii="Arial" w:hAnsi="Arial" w:cs="Arial"/>
          <w:b/>
          <w:color w:val="000000" w:themeColor="text1"/>
          <w:lang w:val="en-US"/>
        </w:rPr>
        <w:t xml:space="preserve"> </w:t>
      </w:r>
      <w:r w:rsidR="009D3513" w:rsidRPr="00F20A0C">
        <w:rPr>
          <w:rFonts w:ascii="Arial" w:hAnsi="Arial" w:cs="Arial"/>
          <w:color w:val="000000" w:themeColor="text1"/>
          <w:lang w:val="en-US"/>
        </w:rPr>
        <w:t>The ROLO study is supported by Health Research Board Health Research Centre for Diet and Health Research Ireland and The National Maternity Hospital Medical Fund, and The European Union’s Seventh Framework Programme (FP7/2007–2013).</w:t>
      </w:r>
    </w:p>
    <w:p w14:paraId="6B9CDE94" w14:textId="1581E8CF" w:rsidR="00BA4CAA" w:rsidRPr="00F20A0C" w:rsidRDefault="00BA4CAA" w:rsidP="00FE3560">
      <w:pPr>
        <w:spacing w:line="480" w:lineRule="auto"/>
        <w:rPr>
          <w:rFonts w:ascii="Arial" w:hAnsi="Arial" w:cs="Arial"/>
          <w:b/>
          <w:color w:val="000000" w:themeColor="text1"/>
          <w:lang w:val="en-US"/>
        </w:rPr>
      </w:pPr>
      <w:r w:rsidRPr="00F20A0C">
        <w:rPr>
          <w:rFonts w:ascii="Arial" w:hAnsi="Arial" w:cs="Arial"/>
          <w:b/>
          <w:color w:val="000000" w:themeColor="text1"/>
          <w:lang w:val="en-US"/>
        </w:rPr>
        <w:t>SWS</w:t>
      </w:r>
      <w:r w:rsidR="007F63ED" w:rsidRPr="00F20A0C">
        <w:rPr>
          <w:rFonts w:ascii="Arial" w:hAnsi="Arial" w:cs="Arial"/>
          <w:b/>
          <w:color w:val="000000" w:themeColor="text1"/>
          <w:lang w:val="en-US"/>
        </w:rPr>
        <w:t xml:space="preserve"> </w:t>
      </w:r>
      <w:r w:rsidR="007F63ED" w:rsidRPr="00F20A0C">
        <w:rPr>
          <w:rFonts w:ascii="Arial" w:hAnsi="Arial" w:cs="Arial"/>
          <w:color w:val="000000" w:themeColor="text1"/>
          <w:lang w:val="en-US"/>
        </w:rPr>
        <w:t>This work was supported by grants from the Medical Research Council, British Heart Foundation, Arthritis Research UK, Food Standards Agency, and the European Union’s Seventh Framework (FP7/2007–2013), projects EarlyNutrition and ODIN under grant agreement numbers 289346 and 613977.</w:t>
      </w:r>
    </w:p>
    <w:p w14:paraId="1E89D07F" w14:textId="77777777" w:rsidR="004E04A0" w:rsidRPr="00F20A0C" w:rsidRDefault="004E04A0" w:rsidP="00FE3560">
      <w:pPr>
        <w:spacing w:line="480" w:lineRule="auto"/>
        <w:ind w:left="360" w:hanging="360"/>
        <w:rPr>
          <w:rFonts w:ascii="Arial" w:hAnsi="Arial" w:cs="Arial"/>
          <w:b/>
          <w:color w:val="000000" w:themeColor="text1"/>
          <w:lang w:val="en-GB"/>
        </w:rPr>
      </w:pPr>
    </w:p>
    <w:p w14:paraId="281063E4" w14:textId="77777777" w:rsidR="00037F52" w:rsidRPr="00F20A0C" w:rsidRDefault="00037F52" w:rsidP="00FE3560">
      <w:pPr>
        <w:spacing w:line="480" w:lineRule="auto"/>
        <w:ind w:left="360" w:hanging="360"/>
        <w:rPr>
          <w:rFonts w:ascii="Arial" w:hAnsi="Arial" w:cs="Arial"/>
          <w:b/>
          <w:color w:val="000000" w:themeColor="text1"/>
          <w:lang w:val="en-GB"/>
        </w:rPr>
      </w:pPr>
      <w:r w:rsidRPr="00F20A0C">
        <w:rPr>
          <w:rFonts w:ascii="Arial" w:hAnsi="Arial" w:cs="Arial"/>
          <w:b/>
          <w:color w:val="000000" w:themeColor="text1"/>
          <w:lang w:val="en-GB"/>
        </w:rPr>
        <w:t>Conflict of interest</w:t>
      </w:r>
    </w:p>
    <w:p w14:paraId="17D4EDCF" w14:textId="77777777" w:rsidR="00BA4CAA" w:rsidRPr="00F20A0C" w:rsidRDefault="00BA4CAA" w:rsidP="00FE3560">
      <w:pPr>
        <w:spacing w:line="480" w:lineRule="auto"/>
        <w:rPr>
          <w:rFonts w:ascii="Arial" w:hAnsi="Arial" w:cs="Arial"/>
          <w:color w:val="000000" w:themeColor="text1"/>
          <w:lang w:val="en-GB"/>
        </w:rPr>
      </w:pPr>
      <w:r w:rsidRPr="00F20A0C">
        <w:rPr>
          <w:rFonts w:ascii="Arial" w:hAnsi="Arial" w:cs="Arial"/>
          <w:color w:val="000000" w:themeColor="text1"/>
          <w:lang w:val="en-GB"/>
        </w:rPr>
        <w:t>The study sponsors had no role in the study design, data analysis, interpretation of data, or writing of this report.</w:t>
      </w:r>
    </w:p>
    <w:p w14:paraId="39308A7B" w14:textId="77777777" w:rsidR="00454E0F" w:rsidRPr="00F20A0C" w:rsidRDefault="00454E0F" w:rsidP="00FE3560">
      <w:pPr>
        <w:spacing w:line="480" w:lineRule="auto"/>
        <w:rPr>
          <w:rFonts w:ascii="Arial" w:hAnsi="Arial" w:cs="Arial"/>
          <w:b/>
          <w:color w:val="000000" w:themeColor="text1"/>
        </w:rPr>
      </w:pPr>
    </w:p>
    <w:p w14:paraId="69699064" w14:textId="77777777" w:rsidR="007F2E0C" w:rsidRPr="00F20A0C" w:rsidRDefault="00454E0F" w:rsidP="00FE3560">
      <w:pPr>
        <w:spacing w:line="480" w:lineRule="auto"/>
        <w:rPr>
          <w:rFonts w:ascii="Arial" w:hAnsi="Arial" w:cs="Arial"/>
          <w:b/>
          <w:color w:val="000000" w:themeColor="text1"/>
          <w:lang w:val="en-GB"/>
        </w:rPr>
      </w:pPr>
      <w:r w:rsidRPr="00F20A0C">
        <w:rPr>
          <w:rFonts w:ascii="Arial" w:hAnsi="Arial" w:cs="Arial"/>
          <w:b/>
          <w:color w:val="000000" w:themeColor="text1"/>
          <w:lang w:val="en-GB"/>
        </w:rPr>
        <w:t>Disclosure</w:t>
      </w:r>
    </w:p>
    <w:p w14:paraId="2286A9FC" w14:textId="2F6FA715" w:rsidR="00454E0F" w:rsidRPr="00F20A0C" w:rsidRDefault="00454E0F" w:rsidP="00FE3560">
      <w:pPr>
        <w:spacing w:line="480" w:lineRule="auto"/>
        <w:rPr>
          <w:rFonts w:ascii="Arial" w:hAnsi="Arial" w:cs="Arial"/>
          <w:color w:val="000000" w:themeColor="text1"/>
          <w:lang w:val="en-GB"/>
        </w:rPr>
      </w:pPr>
      <w:r w:rsidRPr="00F20A0C">
        <w:rPr>
          <w:rFonts w:ascii="Arial" w:hAnsi="Arial" w:cs="Arial"/>
          <w:color w:val="000000" w:themeColor="text1"/>
          <w:lang w:val="en-GB"/>
        </w:rPr>
        <w:t xml:space="preserve">Dr. James R. Hébert owns controlling interest in Connecting Health Innovations LLC (CHI), a company that has licensed the right to his invention of the dietary inflammatory index (DII®) from the University of South Carolina in order to develop computer and smart phone applications for patient </w:t>
      </w:r>
      <w:r w:rsidR="0016766C" w:rsidRPr="00F20A0C">
        <w:rPr>
          <w:rFonts w:ascii="Arial" w:hAnsi="Arial" w:cs="Arial"/>
          <w:color w:val="000000" w:themeColor="text1"/>
          <w:lang w:val="en-GB"/>
        </w:rPr>
        <w:t>counselling</w:t>
      </w:r>
      <w:r w:rsidRPr="00F20A0C">
        <w:rPr>
          <w:rFonts w:ascii="Arial" w:hAnsi="Arial" w:cs="Arial"/>
          <w:color w:val="000000" w:themeColor="text1"/>
          <w:lang w:val="en-GB"/>
        </w:rPr>
        <w:t xml:space="preserve"> and dietary intervention in clinical settings. Dr. Nitin Shivappa is an employee of CHI. The subject matter of this paper will not have any direct bearing on that work, nor has that activity exerted any influence on this project.</w:t>
      </w:r>
    </w:p>
    <w:p w14:paraId="6C1A0DC3" w14:textId="50928D9D" w:rsidR="002A3FA7" w:rsidRDefault="002A3FA7" w:rsidP="002A3FA7">
      <w:pPr>
        <w:spacing w:line="480" w:lineRule="auto"/>
        <w:rPr>
          <w:rFonts w:ascii="Arial" w:hAnsi="Arial" w:cs="Arial"/>
          <w:lang w:val="en-GB"/>
        </w:rPr>
      </w:pPr>
    </w:p>
    <w:p w14:paraId="214F948E" w14:textId="6B57FF01" w:rsidR="005A363F" w:rsidRDefault="005A363F" w:rsidP="002A3FA7">
      <w:pPr>
        <w:spacing w:line="480" w:lineRule="auto"/>
        <w:rPr>
          <w:rFonts w:ascii="Arial" w:hAnsi="Arial" w:cs="Arial"/>
          <w:b/>
          <w:lang w:val="en-GB"/>
        </w:rPr>
      </w:pPr>
      <w:r>
        <w:rPr>
          <w:rFonts w:ascii="Arial" w:hAnsi="Arial" w:cs="Arial"/>
          <w:b/>
          <w:lang w:val="en-GB"/>
        </w:rPr>
        <w:t>Take home message</w:t>
      </w:r>
    </w:p>
    <w:p w14:paraId="29DEAAFF" w14:textId="50D36B8D" w:rsidR="005A363F" w:rsidRPr="005A363F" w:rsidRDefault="00C53A8F" w:rsidP="002A3FA7">
      <w:pPr>
        <w:spacing w:line="480" w:lineRule="auto"/>
        <w:rPr>
          <w:rFonts w:ascii="Arial" w:hAnsi="Arial" w:cs="Arial"/>
          <w:lang w:val="en-GB"/>
        </w:rPr>
      </w:pPr>
      <w:r w:rsidRPr="00F20A0C">
        <w:rPr>
          <w:rFonts w:ascii="Arial" w:hAnsi="Arial" w:cs="Arial"/>
          <w:color w:val="000000" w:themeColor="text1"/>
          <w:lang w:val="en-GB"/>
        </w:rPr>
        <w:t>A suboptimal maternal diet in pregnancy</w:t>
      </w:r>
      <w:r>
        <w:rPr>
          <w:rFonts w:ascii="Arial" w:hAnsi="Arial" w:cs="Arial"/>
          <w:color w:val="000000" w:themeColor="text1"/>
          <w:lang w:val="en-GB"/>
        </w:rPr>
        <w:t>,</w:t>
      </w:r>
      <w:r w:rsidRPr="00F20A0C">
        <w:rPr>
          <w:rFonts w:ascii="Arial" w:hAnsi="Arial" w:cs="Arial"/>
          <w:color w:val="000000" w:themeColor="text1"/>
          <w:lang w:val="en-GB"/>
        </w:rPr>
        <w:t xml:space="preserve"> </w:t>
      </w:r>
      <w:r>
        <w:rPr>
          <w:rFonts w:ascii="Arial" w:hAnsi="Arial" w:cs="Arial"/>
          <w:color w:val="000000" w:themeColor="text1"/>
          <w:lang w:val="en-GB"/>
        </w:rPr>
        <w:t xml:space="preserve">as defined by a higher inflammatory potential or low quality of the diet, </w:t>
      </w:r>
      <w:r w:rsidR="00AD459F">
        <w:rPr>
          <w:rFonts w:ascii="Arial" w:hAnsi="Arial" w:cs="Arial"/>
          <w:color w:val="000000" w:themeColor="text1"/>
          <w:lang w:val="en-GB"/>
        </w:rPr>
        <w:t>does not play an important role in the development of respiratory diseases in childhood</w:t>
      </w:r>
      <w:r w:rsidRPr="00F20A0C">
        <w:rPr>
          <w:rFonts w:ascii="Arial" w:hAnsi="Arial" w:cs="Arial"/>
          <w:color w:val="000000" w:themeColor="text1"/>
          <w:lang w:val="en-GB"/>
        </w:rPr>
        <w:t>.</w:t>
      </w:r>
    </w:p>
    <w:p w14:paraId="11B2AEA8" w14:textId="5BB62CDE" w:rsidR="00CB65A0" w:rsidRDefault="00CB65A0" w:rsidP="00FE3560">
      <w:pPr>
        <w:pStyle w:val="BodyText2"/>
        <w:spacing w:line="480" w:lineRule="auto"/>
        <w:ind w:left="0"/>
        <w:rPr>
          <w:rFonts w:ascii="Arial" w:hAnsi="Arial" w:cs="Arial"/>
          <w:bCs/>
          <w:color w:val="000000" w:themeColor="text1"/>
          <w:sz w:val="24"/>
          <w:szCs w:val="24"/>
        </w:rPr>
      </w:pPr>
      <w:r w:rsidRPr="00FE67BC">
        <w:rPr>
          <w:rFonts w:ascii="Arial" w:hAnsi="Arial" w:cs="Arial"/>
          <w:b/>
          <w:bCs/>
          <w:color w:val="000000" w:themeColor="text1"/>
          <w:sz w:val="24"/>
          <w:szCs w:val="24"/>
        </w:rPr>
        <w:t>Word count manuscript:</w:t>
      </w:r>
      <w:r w:rsidR="00D875A0" w:rsidRPr="00FE67BC">
        <w:rPr>
          <w:rFonts w:ascii="Arial" w:hAnsi="Arial" w:cs="Arial"/>
          <w:bCs/>
          <w:color w:val="000000" w:themeColor="text1"/>
          <w:sz w:val="24"/>
          <w:szCs w:val="24"/>
        </w:rPr>
        <w:t xml:space="preserve"> </w:t>
      </w:r>
      <w:r w:rsidR="001B4DC2">
        <w:rPr>
          <w:rFonts w:ascii="Arial" w:hAnsi="Arial" w:cs="Arial"/>
          <w:bCs/>
          <w:color w:val="000000" w:themeColor="text1"/>
          <w:sz w:val="24"/>
          <w:szCs w:val="24"/>
        </w:rPr>
        <w:t>3,179</w:t>
      </w:r>
    </w:p>
    <w:p w14:paraId="1C6887EF" w14:textId="77777777" w:rsidR="00CB65A0" w:rsidRPr="00F20A0C" w:rsidRDefault="00CB65A0" w:rsidP="00E32622">
      <w:pPr>
        <w:spacing w:line="480" w:lineRule="auto"/>
        <w:ind w:left="360" w:hanging="360"/>
        <w:rPr>
          <w:rFonts w:ascii="Arial" w:hAnsi="Arial" w:cs="Arial"/>
          <w:b/>
          <w:color w:val="000000" w:themeColor="text1"/>
          <w:sz w:val="22"/>
          <w:szCs w:val="22"/>
          <w:lang w:val="en-US"/>
        </w:rPr>
        <w:sectPr w:rsidR="00CB65A0" w:rsidRPr="00F20A0C">
          <w:pgSz w:w="11906" w:h="16838"/>
          <w:pgMar w:top="1417" w:right="1417" w:bottom="1417" w:left="1417" w:header="708" w:footer="708" w:gutter="0"/>
          <w:cols w:space="708"/>
          <w:docGrid w:linePitch="360"/>
        </w:sectPr>
      </w:pPr>
    </w:p>
    <w:p w14:paraId="41BEC86E" w14:textId="77777777" w:rsidR="004143F8" w:rsidRPr="00F20A0C" w:rsidRDefault="004143F8" w:rsidP="00FE3560">
      <w:pPr>
        <w:spacing w:line="480" w:lineRule="auto"/>
        <w:contextualSpacing/>
        <w:rPr>
          <w:rFonts w:ascii="Arial" w:hAnsi="Arial" w:cs="Arial"/>
          <w:b/>
          <w:color w:val="000000" w:themeColor="text1"/>
          <w:lang w:val="en-US"/>
        </w:rPr>
      </w:pPr>
      <w:r w:rsidRPr="00F20A0C">
        <w:rPr>
          <w:rFonts w:ascii="Arial" w:hAnsi="Arial" w:cs="Arial"/>
          <w:b/>
          <w:color w:val="000000" w:themeColor="text1"/>
          <w:lang w:val="en-US"/>
        </w:rPr>
        <w:t>ABSTRACT</w:t>
      </w:r>
    </w:p>
    <w:p w14:paraId="4F1BEF0A" w14:textId="051D0F17" w:rsidR="004143F8" w:rsidRPr="00F20A0C" w:rsidRDefault="00402751" w:rsidP="00FE3560">
      <w:pPr>
        <w:spacing w:line="480" w:lineRule="auto"/>
        <w:rPr>
          <w:rFonts w:ascii="Arial" w:hAnsi="Arial" w:cs="Arial"/>
          <w:color w:val="000000" w:themeColor="text1"/>
          <w:lang w:val="en-US"/>
        </w:rPr>
      </w:pPr>
      <w:r>
        <w:rPr>
          <w:rFonts w:ascii="Arial" w:hAnsi="Arial" w:cs="Arial"/>
          <w:b/>
          <w:color w:val="000000" w:themeColor="text1"/>
          <w:lang w:val="en-US"/>
        </w:rPr>
        <w:t>Rationale</w:t>
      </w:r>
      <w:r w:rsidR="00A80669">
        <w:rPr>
          <w:rFonts w:ascii="Arial" w:hAnsi="Arial" w:cs="Arial"/>
          <w:b/>
          <w:color w:val="000000" w:themeColor="text1"/>
          <w:lang w:val="en-US"/>
        </w:rPr>
        <w:t xml:space="preserve"> </w:t>
      </w:r>
      <w:r w:rsidR="00A80669">
        <w:rPr>
          <w:rFonts w:ascii="Arial" w:hAnsi="Arial" w:cs="Arial"/>
          <w:color w:val="000000" w:themeColor="text1"/>
          <w:lang w:val="en-US"/>
        </w:rPr>
        <w:t>Severe fetal malnutrition has been related to an increased risk of respiratory diseases later in life, but evidence for the association of a suboptimal diet during pregnancy with respiratory outcomes in childhood is conflicting.</w:t>
      </w:r>
      <w:r>
        <w:rPr>
          <w:rFonts w:ascii="Arial" w:hAnsi="Arial" w:cs="Arial"/>
          <w:color w:val="000000" w:themeColor="text1"/>
          <w:lang w:val="en-US"/>
        </w:rPr>
        <w:t xml:space="preserve"> </w:t>
      </w:r>
      <w:r w:rsidR="001B0577">
        <w:rPr>
          <w:rFonts w:ascii="Arial" w:hAnsi="Arial" w:cs="Arial"/>
          <w:color w:val="000000" w:themeColor="text1"/>
          <w:lang w:val="en-US"/>
        </w:rPr>
        <w:t>We aimed t</w:t>
      </w:r>
      <w:r w:rsidR="005F0A52" w:rsidRPr="00F20A0C">
        <w:rPr>
          <w:rFonts w:ascii="Arial" w:hAnsi="Arial" w:cs="Arial"/>
          <w:color w:val="000000" w:themeColor="text1"/>
          <w:lang w:val="en-US"/>
        </w:rPr>
        <w:t>o examine whether</w:t>
      </w:r>
      <w:r w:rsidR="009209AC" w:rsidRPr="00F20A0C">
        <w:rPr>
          <w:rFonts w:ascii="Arial" w:hAnsi="Arial" w:cs="Arial"/>
          <w:color w:val="000000" w:themeColor="text1"/>
          <w:lang w:val="en-US"/>
        </w:rPr>
        <w:t xml:space="preserve"> </w:t>
      </w:r>
      <w:r w:rsidR="00361EA8" w:rsidRPr="00F20A0C">
        <w:rPr>
          <w:rFonts w:ascii="Arial" w:hAnsi="Arial" w:cs="Arial"/>
          <w:color w:val="000000" w:themeColor="text1"/>
          <w:lang w:val="en-US"/>
        </w:rPr>
        <w:t xml:space="preserve">a </w:t>
      </w:r>
      <w:r w:rsidR="0085046B" w:rsidRPr="00F20A0C">
        <w:rPr>
          <w:rFonts w:ascii="Arial" w:hAnsi="Arial" w:cs="Arial"/>
          <w:color w:val="000000" w:themeColor="text1"/>
          <w:lang w:val="en-US"/>
        </w:rPr>
        <w:t>pro-inflammatory</w:t>
      </w:r>
      <w:r w:rsidR="00A003B0" w:rsidRPr="00F20A0C">
        <w:rPr>
          <w:rFonts w:ascii="Arial" w:hAnsi="Arial" w:cs="Arial"/>
          <w:color w:val="000000" w:themeColor="text1"/>
          <w:lang w:val="en-US"/>
        </w:rPr>
        <w:t xml:space="preserve"> or</w:t>
      </w:r>
      <w:r w:rsidR="0085046B" w:rsidRPr="00F20A0C">
        <w:rPr>
          <w:rFonts w:ascii="Arial" w:hAnsi="Arial" w:cs="Arial"/>
          <w:color w:val="000000" w:themeColor="text1"/>
          <w:lang w:val="en-US"/>
        </w:rPr>
        <w:t xml:space="preserve"> </w:t>
      </w:r>
      <w:r w:rsidR="001B7D72" w:rsidRPr="00F20A0C">
        <w:rPr>
          <w:rFonts w:ascii="Arial" w:hAnsi="Arial" w:cs="Arial"/>
          <w:color w:val="000000" w:themeColor="text1"/>
          <w:lang w:val="en-US"/>
        </w:rPr>
        <w:t>low-</w:t>
      </w:r>
      <w:r w:rsidR="00AC25E0" w:rsidRPr="00F20A0C">
        <w:rPr>
          <w:rFonts w:ascii="Arial" w:hAnsi="Arial" w:cs="Arial"/>
          <w:color w:val="000000" w:themeColor="text1"/>
          <w:lang w:val="en-US"/>
        </w:rPr>
        <w:t xml:space="preserve">quality </w:t>
      </w:r>
      <w:r w:rsidR="00A52109" w:rsidRPr="00F20A0C">
        <w:rPr>
          <w:rFonts w:ascii="Arial" w:hAnsi="Arial" w:cs="Arial"/>
          <w:color w:val="000000" w:themeColor="text1"/>
          <w:lang w:val="en-US"/>
        </w:rPr>
        <w:t xml:space="preserve">maternal </w:t>
      </w:r>
      <w:r w:rsidR="0085046B" w:rsidRPr="00F20A0C">
        <w:rPr>
          <w:rFonts w:ascii="Arial" w:hAnsi="Arial" w:cs="Arial"/>
          <w:color w:val="000000" w:themeColor="text1"/>
          <w:lang w:val="en-US"/>
        </w:rPr>
        <w:t>diet</w:t>
      </w:r>
      <w:r w:rsidR="00693354" w:rsidRPr="00F20A0C">
        <w:rPr>
          <w:rFonts w:ascii="Arial" w:hAnsi="Arial" w:cs="Arial"/>
          <w:color w:val="000000" w:themeColor="text1"/>
          <w:lang w:val="en-US"/>
        </w:rPr>
        <w:t xml:space="preserve"> </w:t>
      </w:r>
      <w:r w:rsidR="00D2169F">
        <w:rPr>
          <w:rFonts w:ascii="Arial" w:hAnsi="Arial" w:cs="Arial"/>
          <w:color w:val="000000" w:themeColor="text1"/>
          <w:lang w:val="en-US"/>
        </w:rPr>
        <w:t>during</w:t>
      </w:r>
      <w:r w:rsidR="00A52109" w:rsidRPr="00F20A0C">
        <w:rPr>
          <w:rFonts w:ascii="Arial" w:hAnsi="Arial" w:cs="Arial"/>
          <w:color w:val="000000" w:themeColor="text1"/>
          <w:lang w:val="en-US"/>
        </w:rPr>
        <w:t xml:space="preserve"> pregnancy </w:t>
      </w:r>
      <w:r w:rsidR="00A003B0" w:rsidRPr="00F20A0C">
        <w:rPr>
          <w:rFonts w:ascii="Arial" w:hAnsi="Arial" w:cs="Arial"/>
          <w:color w:val="000000" w:themeColor="text1"/>
          <w:lang w:val="en-US"/>
        </w:rPr>
        <w:t>was</w:t>
      </w:r>
      <w:r w:rsidR="004345D5" w:rsidRPr="00F20A0C">
        <w:rPr>
          <w:rFonts w:ascii="Arial" w:hAnsi="Arial" w:cs="Arial"/>
          <w:color w:val="000000" w:themeColor="text1"/>
          <w:lang w:val="en-US"/>
        </w:rPr>
        <w:t xml:space="preserve"> </w:t>
      </w:r>
      <w:r w:rsidR="00AA6467" w:rsidRPr="00F20A0C">
        <w:rPr>
          <w:rFonts w:ascii="Arial" w:hAnsi="Arial" w:cs="Arial"/>
          <w:color w:val="000000" w:themeColor="text1"/>
          <w:lang w:val="en-US"/>
        </w:rPr>
        <w:t>associated with</w:t>
      </w:r>
      <w:r w:rsidR="00CB6437" w:rsidRPr="00F20A0C">
        <w:rPr>
          <w:rFonts w:ascii="Arial" w:hAnsi="Arial" w:cs="Arial"/>
          <w:color w:val="000000" w:themeColor="text1"/>
          <w:lang w:val="en-US"/>
        </w:rPr>
        <w:t xml:space="preserve"> </w:t>
      </w:r>
      <w:r w:rsidR="00561810" w:rsidRPr="00F20A0C">
        <w:rPr>
          <w:rFonts w:ascii="Arial" w:hAnsi="Arial" w:cs="Arial"/>
          <w:color w:val="000000" w:themeColor="text1"/>
          <w:lang w:val="en-US"/>
        </w:rPr>
        <w:t xml:space="preserve">child’s respiratory health. </w:t>
      </w:r>
    </w:p>
    <w:p w14:paraId="7DAE2C9E" w14:textId="6BD1EED9" w:rsidR="00C456C9" w:rsidRPr="00F20A0C" w:rsidRDefault="00C456C9" w:rsidP="00FE3560">
      <w:pPr>
        <w:spacing w:line="480" w:lineRule="auto"/>
        <w:contextualSpacing/>
        <w:rPr>
          <w:rFonts w:ascii="Arial" w:hAnsi="Arial" w:cs="Arial"/>
          <w:color w:val="000000" w:themeColor="text1"/>
          <w:lang w:val="en-US"/>
        </w:rPr>
      </w:pPr>
      <w:r w:rsidRPr="00F20A0C">
        <w:rPr>
          <w:rFonts w:ascii="Arial" w:hAnsi="Arial" w:cs="Arial"/>
          <w:b/>
          <w:color w:val="000000" w:themeColor="text1"/>
          <w:lang w:val="en-US"/>
        </w:rPr>
        <w:t>Methods</w:t>
      </w:r>
      <w:r w:rsidR="00693354" w:rsidRPr="00F20A0C">
        <w:rPr>
          <w:rFonts w:ascii="Arial" w:hAnsi="Arial" w:cs="Arial"/>
          <w:b/>
          <w:color w:val="000000" w:themeColor="text1"/>
          <w:lang w:val="en-US"/>
        </w:rPr>
        <w:t xml:space="preserve"> </w:t>
      </w:r>
      <w:r w:rsidR="00AA6467" w:rsidRPr="00F20A0C">
        <w:rPr>
          <w:rFonts w:ascii="Arial" w:hAnsi="Arial" w:cs="Arial"/>
          <w:color w:val="000000" w:themeColor="text1"/>
          <w:lang w:val="en-US"/>
        </w:rPr>
        <w:t xml:space="preserve">We performed an individual participant meta-analysis </w:t>
      </w:r>
      <w:r w:rsidR="0085409C" w:rsidRPr="00F20A0C">
        <w:rPr>
          <w:rFonts w:ascii="Arial" w:hAnsi="Arial" w:cs="Arial"/>
          <w:color w:val="000000" w:themeColor="text1"/>
          <w:lang w:val="en-US"/>
        </w:rPr>
        <w:t xml:space="preserve">among </w:t>
      </w:r>
      <w:r w:rsidR="009209AC" w:rsidRPr="00F20A0C">
        <w:rPr>
          <w:rFonts w:ascii="Arial" w:hAnsi="Arial" w:cs="Arial"/>
          <w:color w:val="000000" w:themeColor="text1"/>
          <w:lang w:val="en-US"/>
        </w:rPr>
        <w:t>18,326</w:t>
      </w:r>
      <w:r w:rsidR="00AA6467" w:rsidRPr="00F20A0C">
        <w:rPr>
          <w:rFonts w:ascii="Arial" w:hAnsi="Arial" w:cs="Arial"/>
          <w:color w:val="000000" w:themeColor="text1"/>
          <w:lang w:val="en-US"/>
        </w:rPr>
        <w:t xml:space="preserve"> </w:t>
      </w:r>
      <w:r w:rsidR="003508A4" w:rsidRPr="00F20A0C">
        <w:rPr>
          <w:rFonts w:ascii="Arial" w:hAnsi="Arial" w:cs="Arial"/>
          <w:color w:val="000000" w:themeColor="text1"/>
          <w:lang w:val="en-US"/>
        </w:rPr>
        <w:t>mother-</w:t>
      </w:r>
      <w:r w:rsidR="00AA6467" w:rsidRPr="00F20A0C">
        <w:rPr>
          <w:rFonts w:ascii="Arial" w:hAnsi="Arial" w:cs="Arial"/>
          <w:color w:val="000000" w:themeColor="text1"/>
          <w:lang w:val="en-US"/>
        </w:rPr>
        <w:t>child</w:t>
      </w:r>
      <w:r w:rsidR="003508A4" w:rsidRPr="00F20A0C">
        <w:rPr>
          <w:rFonts w:ascii="Arial" w:hAnsi="Arial" w:cs="Arial"/>
          <w:color w:val="000000" w:themeColor="text1"/>
          <w:lang w:val="en-US"/>
        </w:rPr>
        <w:t xml:space="preserve"> </w:t>
      </w:r>
      <w:r w:rsidR="003508A4" w:rsidRPr="00373DAD">
        <w:rPr>
          <w:rFonts w:ascii="Arial" w:hAnsi="Arial" w:cs="Arial"/>
          <w:color w:val="000000" w:themeColor="text1"/>
          <w:lang w:val="en-US"/>
        </w:rPr>
        <w:t>pairs</w:t>
      </w:r>
      <w:r w:rsidR="00BC2B26" w:rsidRPr="00373DAD">
        <w:rPr>
          <w:rFonts w:ascii="Arial" w:hAnsi="Arial" w:cs="Arial"/>
          <w:color w:val="000000" w:themeColor="text1"/>
          <w:lang w:val="en-US"/>
        </w:rPr>
        <w:t xml:space="preserve"> </w:t>
      </w:r>
      <w:r w:rsidR="003508A4" w:rsidRPr="00373DAD">
        <w:rPr>
          <w:rFonts w:ascii="Arial" w:hAnsi="Arial" w:cs="Arial"/>
          <w:color w:val="000000" w:themeColor="text1"/>
          <w:lang w:val="en-US"/>
        </w:rPr>
        <w:t>from</w:t>
      </w:r>
      <w:r w:rsidR="00AA6467" w:rsidRPr="00373DAD">
        <w:rPr>
          <w:rFonts w:ascii="Arial" w:hAnsi="Arial" w:cs="Arial"/>
          <w:color w:val="000000" w:themeColor="text1"/>
          <w:lang w:val="en-US"/>
        </w:rPr>
        <w:t xml:space="preserve"> </w:t>
      </w:r>
      <w:r w:rsidR="0085409C" w:rsidRPr="00373DAD">
        <w:rPr>
          <w:rFonts w:ascii="Arial" w:hAnsi="Arial" w:cs="Arial"/>
          <w:color w:val="000000" w:themeColor="text1"/>
          <w:lang w:val="en-US"/>
        </w:rPr>
        <w:t>seven</w:t>
      </w:r>
      <w:r w:rsidR="00AA6467" w:rsidRPr="00373DAD">
        <w:rPr>
          <w:rFonts w:ascii="Arial" w:hAnsi="Arial" w:cs="Arial"/>
          <w:color w:val="000000" w:themeColor="text1"/>
          <w:lang w:val="en-US"/>
        </w:rPr>
        <w:t xml:space="preserve"> European birth cohorts.</w:t>
      </w:r>
      <w:r w:rsidR="00AA6467" w:rsidRPr="00F20A0C">
        <w:rPr>
          <w:rFonts w:ascii="Arial" w:hAnsi="Arial" w:cs="Arial"/>
          <w:color w:val="000000" w:themeColor="text1"/>
          <w:lang w:val="en-US"/>
        </w:rPr>
        <w:t xml:space="preserve"> </w:t>
      </w:r>
      <w:r w:rsidR="00CB6437" w:rsidRPr="00F20A0C">
        <w:rPr>
          <w:rFonts w:ascii="Arial" w:hAnsi="Arial" w:cs="Arial"/>
          <w:color w:val="000000" w:themeColor="text1"/>
          <w:lang w:val="en-US"/>
        </w:rPr>
        <w:t>M</w:t>
      </w:r>
      <w:r w:rsidR="00C12145" w:rsidRPr="00F20A0C">
        <w:rPr>
          <w:rFonts w:ascii="Arial" w:hAnsi="Arial" w:cs="Arial"/>
          <w:color w:val="000000" w:themeColor="text1"/>
          <w:lang w:val="en-US"/>
        </w:rPr>
        <w:t xml:space="preserve">aternal </w:t>
      </w:r>
      <w:r w:rsidR="004345D5" w:rsidRPr="00F20A0C">
        <w:rPr>
          <w:rFonts w:ascii="Arial" w:hAnsi="Arial" w:cs="Arial"/>
          <w:color w:val="000000" w:themeColor="text1"/>
          <w:lang w:val="en-US"/>
        </w:rPr>
        <w:t>pro-</w:t>
      </w:r>
      <w:r w:rsidR="00AC25E0" w:rsidRPr="00F20A0C">
        <w:rPr>
          <w:rFonts w:ascii="Arial" w:hAnsi="Arial" w:cs="Arial"/>
          <w:color w:val="000000" w:themeColor="text1"/>
          <w:lang w:val="en-US"/>
        </w:rPr>
        <w:t>inflammatory and low</w:t>
      </w:r>
      <w:r w:rsidR="004517BA">
        <w:rPr>
          <w:rFonts w:ascii="Arial" w:hAnsi="Arial" w:cs="Arial"/>
          <w:color w:val="000000" w:themeColor="text1"/>
          <w:lang w:val="en-US"/>
        </w:rPr>
        <w:t>-</w:t>
      </w:r>
      <w:r w:rsidR="00AC25E0" w:rsidRPr="00F20A0C">
        <w:rPr>
          <w:rFonts w:ascii="Arial" w:hAnsi="Arial" w:cs="Arial"/>
          <w:color w:val="000000" w:themeColor="text1"/>
          <w:lang w:val="en-US"/>
        </w:rPr>
        <w:t xml:space="preserve">quality </w:t>
      </w:r>
      <w:r w:rsidR="00C12145" w:rsidRPr="00F20A0C">
        <w:rPr>
          <w:rFonts w:ascii="Arial" w:hAnsi="Arial" w:cs="Arial"/>
          <w:color w:val="000000" w:themeColor="text1"/>
          <w:lang w:val="en-US"/>
        </w:rPr>
        <w:t>diet</w:t>
      </w:r>
      <w:r w:rsidR="00AC25E0" w:rsidRPr="00F20A0C">
        <w:rPr>
          <w:rFonts w:ascii="Arial" w:hAnsi="Arial" w:cs="Arial"/>
          <w:color w:val="000000" w:themeColor="text1"/>
          <w:lang w:val="en-US"/>
        </w:rPr>
        <w:t xml:space="preserve"> </w:t>
      </w:r>
      <w:r w:rsidR="005000CB" w:rsidRPr="00F20A0C">
        <w:rPr>
          <w:rFonts w:ascii="Arial" w:hAnsi="Arial" w:cs="Arial"/>
          <w:color w:val="000000" w:themeColor="text1"/>
          <w:lang w:val="en-US"/>
        </w:rPr>
        <w:t>were estimated b</w:t>
      </w:r>
      <w:r w:rsidR="00AC25E0" w:rsidRPr="00F20A0C">
        <w:rPr>
          <w:rFonts w:ascii="Arial" w:hAnsi="Arial" w:cs="Arial"/>
          <w:color w:val="000000" w:themeColor="text1"/>
          <w:lang w:val="en-US"/>
        </w:rPr>
        <w:t>y energy-adjusted Dietary Inflammatory Index (E-DII</w:t>
      </w:r>
      <w:r w:rsidR="00454E0F" w:rsidRPr="00F20A0C">
        <w:rPr>
          <w:rFonts w:ascii="Arial" w:hAnsi="Arial" w:cs="Arial"/>
          <w:color w:val="000000" w:themeColor="text1"/>
          <w:vertAlign w:val="superscript"/>
          <w:lang w:val="en-US"/>
        </w:rPr>
        <w:t>TM</w:t>
      </w:r>
      <w:r w:rsidR="00AC25E0" w:rsidRPr="00F20A0C">
        <w:rPr>
          <w:rFonts w:ascii="Arial" w:hAnsi="Arial" w:cs="Arial"/>
          <w:color w:val="000000" w:themeColor="text1"/>
          <w:lang w:val="en-US"/>
        </w:rPr>
        <w:t>) and Dietary Approaches to Stop Hypertension (DASH) scores</w:t>
      </w:r>
      <w:r w:rsidR="00CB6437" w:rsidRPr="00F20A0C">
        <w:rPr>
          <w:rFonts w:ascii="Arial" w:hAnsi="Arial" w:cs="Arial"/>
          <w:color w:val="000000" w:themeColor="text1"/>
          <w:lang w:val="en-US"/>
        </w:rPr>
        <w:t>.</w:t>
      </w:r>
      <w:r w:rsidR="00F94747" w:rsidRPr="00F20A0C">
        <w:rPr>
          <w:rFonts w:ascii="Arial" w:hAnsi="Arial" w:cs="Arial"/>
          <w:color w:val="000000" w:themeColor="text1"/>
          <w:lang w:val="en-US"/>
        </w:rPr>
        <w:t xml:space="preserve"> </w:t>
      </w:r>
      <w:r w:rsidR="005F0A52" w:rsidRPr="00F20A0C">
        <w:rPr>
          <w:rFonts w:ascii="Arial" w:hAnsi="Arial" w:cs="Arial"/>
          <w:color w:val="000000" w:themeColor="text1"/>
          <w:lang w:val="en-US"/>
        </w:rPr>
        <w:t>P</w:t>
      </w:r>
      <w:r w:rsidR="00636A0B" w:rsidRPr="00F20A0C">
        <w:rPr>
          <w:rFonts w:ascii="Arial" w:hAnsi="Arial" w:cs="Arial"/>
          <w:color w:val="000000" w:themeColor="text1"/>
          <w:lang w:val="en-US"/>
        </w:rPr>
        <w:t xml:space="preserve">reschool wheezing and school-age </w:t>
      </w:r>
      <w:r w:rsidR="00436190" w:rsidRPr="00F20A0C">
        <w:rPr>
          <w:rFonts w:ascii="Arial" w:hAnsi="Arial" w:cs="Arial"/>
          <w:color w:val="000000" w:themeColor="text1"/>
          <w:lang w:val="en-US"/>
        </w:rPr>
        <w:t>asthm</w:t>
      </w:r>
      <w:r w:rsidR="00D2169F">
        <w:rPr>
          <w:rFonts w:ascii="Arial" w:hAnsi="Arial" w:cs="Arial"/>
          <w:color w:val="000000" w:themeColor="text1"/>
          <w:lang w:val="en-US"/>
        </w:rPr>
        <w:t>a</w:t>
      </w:r>
      <w:r w:rsidR="00436190" w:rsidRPr="00F20A0C">
        <w:rPr>
          <w:rFonts w:ascii="Arial" w:hAnsi="Arial" w:cs="Arial"/>
          <w:color w:val="000000" w:themeColor="text1"/>
          <w:lang w:val="en-US"/>
        </w:rPr>
        <w:t xml:space="preserve"> </w:t>
      </w:r>
      <w:r w:rsidR="00636A0B" w:rsidRPr="00F20A0C">
        <w:rPr>
          <w:rFonts w:ascii="Arial" w:hAnsi="Arial" w:cs="Arial"/>
          <w:color w:val="000000" w:themeColor="text1"/>
          <w:lang w:val="en-US"/>
        </w:rPr>
        <w:t xml:space="preserve">were </w:t>
      </w:r>
      <w:r w:rsidR="00436190" w:rsidRPr="00F20A0C">
        <w:rPr>
          <w:rFonts w:ascii="Arial" w:hAnsi="Arial" w:cs="Arial"/>
          <w:color w:val="000000" w:themeColor="text1"/>
          <w:lang w:val="en-US"/>
        </w:rPr>
        <w:t xml:space="preserve">measured by </w:t>
      </w:r>
      <w:r w:rsidR="00636A0B" w:rsidRPr="00F20A0C">
        <w:rPr>
          <w:rFonts w:ascii="Arial" w:hAnsi="Arial" w:cs="Arial"/>
          <w:color w:val="000000" w:themeColor="text1"/>
          <w:lang w:val="en-US"/>
        </w:rPr>
        <w:t>questionnaires and</w:t>
      </w:r>
      <w:r w:rsidR="004517BA" w:rsidRPr="00F20A0C">
        <w:rPr>
          <w:rFonts w:ascii="Arial" w:hAnsi="Arial" w:cs="Arial"/>
          <w:color w:val="000000" w:themeColor="text1"/>
          <w:lang w:val="en-US"/>
        </w:rPr>
        <w:t xml:space="preserve"> lung function</w:t>
      </w:r>
      <w:r w:rsidR="00636A0B" w:rsidRPr="00F20A0C">
        <w:rPr>
          <w:rFonts w:ascii="Arial" w:hAnsi="Arial" w:cs="Arial"/>
          <w:color w:val="000000" w:themeColor="text1"/>
          <w:lang w:val="en-US"/>
        </w:rPr>
        <w:t xml:space="preserve"> </w:t>
      </w:r>
      <w:r w:rsidR="004517BA">
        <w:rPr>
          <w:rFonts w:ascii="Arial" w:hAnsi="Arial" w:cs="Arial"/>
          <w:color w:val="000000" w:themeColor="text1"/>
          <w:lang w:val="en-US"/>
        </w:rPr>
        <w:t xml:space="preserve">by </w:t>
      </w:r>
      <w:r w:rsidR="00436190" w:rsidRPr="00F20A0C">
        <w:rPr>
          <w:rFonts w:ascii="Arial" w:hAnsi="Arial" w:cs="Arial"/>
          <w:color w:val="000000" w:themeColor="text1"/>
          <w:lang w:val="en-US"/>
        </w:rPr>
        <w:t>spirometry</w:t>
      </w:r>
      <w:r w:rsidR="00636A0B" w:rsidRPr="00F20A0C">
        <w:rPr>
          <w:rFonts w:ascii="Arial" w:hAnsi="Arial" w:cs="Arial"/>
          <w:color w:val="000000" w:themeColor="text1"/>
          <w:lang w:val="en-US"/>
        </w:rPr>
        <w:t>.</w:t>
      </w:r>
      <w:r w:rsidR="00436190" w:rsidRPr="00F20A0C">
        <w:rPr>
          <w:rFonts w:ascii="Arial" w:hAnsi="Arial" w:cs="Arial"/>
          <w:color w:val="000000" w:themeColor="text1"/>
          <w:lang w:val="en-US"/>
        </w:rPr>
        <w:t xml:space="preserve"> </w:t>
      </w:r>
    </w:p>
    <w:p w14:paraId="4F49EE11" w14:textId="408BA5F6" w:rsidR="007B374F" w:rsidRPr="00743396" w:rsidRDefault="00C12145" w:rsidP="00FE3560">
      <w:pPr>
        <w:spacing w:line="480" w:lineRule="auto"/>
        <w:rPr>
          <w:rFonts w:ascii="Arial" w:hAnsi="Arial" w:cs="Arial"/>
          <w:b/>
          <w:color w:val="000000" w:themeColor="text1"/>
          <w:lang w:val="en-US"/>
        </w:rPr>
      </w:pPr>
      <w:r w:rsidRPr="00F20A0C">
        <w:rPr>
          <w:rFonts w:ascii="Arial" w:hAnsi="Arial" w:cs="Arial"/>
          <w:b/>
          <w:color w:val="000000" w:themeColor="text1"/>
          <w:lang w:val="en-US"/>
        </w:rPr>
        <w:t>Results</w:t>
      </w:r>
      <w:r w:rsidR="00AC25E0" w:rsidRPr="00F20A0C">
        <w:rPr>
          <w:rFonts w:ascii="Arial" w:hAnsi="Arial" w:cs="Arial"/>
          <w:b/>
          <w:color w:val="000000" w:themeColor="text1"/>
          <w:lang w:val="en-US"/>
        </w:rPr>
        <w:t xml:space="preserve"> </w:t>
      </w:r>
      <w:r w:rsidR="007B374F" w:rsidRPr="00472A7C">
        <w:rPr>
          <w:rFonts w:ascii="Arial" w:hAnsi="Arial" w:cs="Arial"/>
          <w:lang w:val="en-US"/>
        </w:rPr>
        <w:t xml:space="preserve">After adjustment for lifestyle and sociodemographic factors, we observed that a </w:t>
      </w:r>
      <w:r w:rsidR="007B374F" w:rsidRPr="00472A7C">
        <w:rPr>
          <w:rFonts w:ascii="Arial" w:hAnsi="Arial" w:cs="Arial"/>
          <w:lang w:val="en-GB"/>
        </w:rPr>
        <w:t>higher maternal E-DII score</w:t>
      </w:r>
      <w:r w:rsidR="004E60BF">
        <w:rPr>
          <w:rFonts w:ascii="Arial" w:hAnsi="Arial" w:cs="Arial"/>
          <w:lang w:val="en-GB"/>
        </w:rPr>
        <w:t xml:space="preserve"> (a more pro-inflammatory diet)</w:t>
      </w:r>
      <w:r w:rsidR="007B374F" w:rsidRPr="00472A7C">
        <w:rPr>
          <w:rFonts w:ascii="Arial" w:hAnsi="Arial" w:cs="Arial"/>
          <w:lang w:val="en-GB"/>
        </w:rPr>
        <w:t xml:space="preserve"> during pregnancy was associated </w:t>
      </w:r>
      <w:r w:rsidR="0041344D">
        <w:rPr>
          <w:rFonts w:ascii="Arial" w:hAnsi="Arial" w:cs="Arial"/>
          <w:lang w:val="en-GB"/>
        </w:rPr>
        <w:t xml:space="preserve">only </w:t>
      </w:r>
      <w:r w:rsidR="007B374F" w:rsidRPr="00472A7C">
        <w:rPr>
          <w:rFonts w:ascii="Arial" w:hAnsi="Arial" w:cs="Arial"/>
          <w:lang w:val="en-GB"/>
        </w:rPr>
        <w:t>with a lower FVC in children (Z-score difference (95% confidence interval (CI)): -0.05 (-0.08, -0.02), per IQR increase)</w:t>
      </w:r>
      <w:r w:rsidR="00731DDA" w:rsidRPr="00472A7C">
        <w:rPr>
          <w:rFonts w:ascii="Arial" w:hAnsi="Arial" w:cs="Arial"/>
          <w:lang w:val="en-GB"/>
        </w:rPr>
        <w:t xml:space="preserve">. No linear associations of the maternal E-DII or DASH score with child’s wheezing or asthma were observed. When </w:t>
      </w:r>
      <w:r w:rsidR="00EA169C">
        <w:rPr>
          <w:rFonts w:ascii="Arial" w:hAnsi="Arial" w:cs="Arial"/>
          <w:lang w:val="en-GB"/>
        </w:rPr>
        <w:t xml:space="preserve">exploratively </w:t>
      </w:r>
      <w:r w:rsidR="00731DDA" w:rsidRPr="00472A7C">
        <w:rPr>
          <w:rFonts w:ascii="Arial" w:hAnsi="Arial" w:cs="Arial"/>
          <w:lang w:val="en-GB"/>
        </w:rPr>
        <w:t xml:space="preserve">examining the extremes, </w:t>
      </w:r>
      <w:r w:rsidR="007B374F" w:rsidRPr="00472A7C">
        <w:rPr>
          <w:rFonts w:ascii="Arial" w:hAnsi="Arial" w:cs="Arial"/>
          <w:lang w:val="en-GB"/>
        </w:rPr>
        <w:t>a very low DASH score (&lt;10</w:t>
      </w:r>
      <w:r w:rsidR="007B374F" w:rsidRPr="00472A7C">
        <w:rPr>
          <w:rFonts w:ascii="Arial" w:hAnsi="Arial" w:cs="Arial"/>
          <w:vertAlign w:val="superscript"/>
          <w:lang w:val="en-GB"/>
        </w:rPr>
        <w:t>th</w:t>
      </w:r>
      <w:r w:rsidR="007B374F" w:rsidRPr="00472A7C">
        <w:rPr>
          <w:rFonts w:ascii="Arial" w:hAnsi="Arial" w:cs="Arial"/>
          <w:lang w:val="en-GB"/>
        </w:rPr>
        <w:t xml:space="preserve"> percentile)</w:t>
      </w:r>
      <w:r w:rsidR="004E60BF">
        <w:rPr>
          <w:rFonts w:ascii="Arial" w:hAnsi="Arial" w:cs="Arial"/>
          <w:lang w:val="en-GB"/>
        </w:rPr>
        <w:t xml:space="preserve"> (a very low dietary quality)</w:t>
      </w:r>
      <w:r w:rsidR="007B374F" w:rsidRPr="00472A7C">
        <w:rPr>
          <w:rFonts w:ascii="Arial" w:hAnsi="Arial" w:cs="Arial"/>
          <w:lang w:val="en-GB"/>
        </w:rPr>
        <w:t xml:space="preserve"> </w:t>
      </w:r>
      <w:r w:rsidR="00731DDA" w:rsidRPr="00743396">
        <w:rPr>
          <w:rFonts w:ascii="Arial" w:hAnsi="Arial" w:cs="Arial"/>
          <w:color w:val="000000" w:themeColor="text1"/>
          <w:lang w:val="en-GB"/>
        </w:rPr>
        <w:t>was associated with an increased risk of preschool wheezing and a low FEV</w:t>
      </w:r>
      <w:r w:rsidR="00731DDA" w:rsidRPr="00743396">
        <w:rPr>
          <w:rFonts w:ascii="Arial" w:hAnsi="Arial" w:cs="Arial"/>
          <w:color w:val="000000" w:themeColor="text1"/>
          <w:vertAlign w:val="subscript"/>
          <w:lang w:val="en-GB"/>
        </w:rPr>
        <w:t>1</w:t>
      </w:r>
      <w:r w:rsidR="00731DDA" w:rsidRPr="00743396">
        <w:rPr>
          <w:rFonts w:ascii="Arial" w:hAnsi="Arial" w:cs="Arial"/>
          <w:color w:val="000000" w:themeColor="text1"/>
          <w:lang w:val="en-GB"/>
        </w:rPr>
        <w:t>/FVC (z-score &lt;-1.64) (OR (95% CI) 1.20 (1.06, 1.36), 1.40 (1.06, 1.85), compared to ≥10</w:t>
      </w:r>
      <w:r w:rsidR="00731DDA" w:rsidRPr="00743396">
        <w:rPr>
          <w:rFonts w:ascii="Arial" w:hAnsi="Arial" w:cs="Arial"/>
          <w:color w:val="000000" w:themeColor="text1"/>
          <w:vertAlign w:val="superscript"/>
          <w:lang w:val="en-GB"/>
        </w:rPr>
        <w:t>th</w:t>
      </w:r>
      <w:r w:rsidR="00731DDA" w:rsidRPr="00743396">
        <w:rPr>
          <w:rFonts w:ascii="Arial" w:hAnsi="Arial" w:cs="Arial"/>
          <w:color w:val="000000" w:themeColor="text1"/>
          <w:lang w:val="en-GB"/>
        </w:rPr>
        <w:t xml:space="preserve"> percentile), with corresponding population attributable risk fractions of 1.7% and 3.3%.</w:t>
      </w:r>
    </w:p>
    <w:p w14:paraId="599F49FF" w14:textId="21C5F788" w:rsidR="003508A4" w:rsidRPr="00F20A0C" w:rsidRDefault="000D49BB" w:rsidP="00FE3560">
      <w:pPr>
        <w:spacing w:line="480" w:lineRule="auto"/>
        <w:rPr>
          <w:rFonts w:ascii="Arial" w:hAnsi="Arial" w:cs="Arial"/>
          <w:color w:val="000000" w:themeColor="text1"/>
          <w:lang w:val="en-GB"/>
        </w:rPr>
      </w:pPr>
      <w:r w:rsidRPr="00F20A0C">
        <w:rPr>
          <w:rFonts w:ascii="Arial" w:hAnsi="Arial" w:cs="Arial"/>
          <w:b/>
          <w:color w:val="000000" w:themeColor="text1"/>
          <w:lang w:val="en-GB"/>
        </w:rPr>
        <w:t xml:space="preserve">Conclusion </w:t>
      </w:r>
      <w:r w:rsidR="00EA169C" w:rsidRPr="00EA169C">
        <w:rPr>
          <w:rFonts w:ascii="Arial" w:hAnsi="Arial" w:cs="Arial"/>
          <w:color w:val="000000" w:themeColor="text1"/>
          <w:lang w:val="en-GB"/>
        </w:rPr>
        <w:t>Main results from this individual participant data meta-analysis do not support the hypothesis that maternal pro-inflammatory or low-quality diet in pregnancy are related to respiratory diseases in childhood.</w:t>
      </w:r>
    </w:p>
    <w:p w14:paraId="4D4F75A7" w14:textId="77777777" w:rsidR="00FE3560" w:rsidRPr="00F20A0C" w:rsidRDefault="00FE3560" w:rsidP="00FE3560">
      <w:pPr>
        <w:spacing w:line="480" w:lineRule="auto"/>
        <w:rPr>
          <w:rFonts w:ascii="Arial" w:hAnsi="Arial" w:cs="Arial"/>
          <w:color w:val="000000" w:themeColor="text1"/>
          <w:lang w:val="en-GB"/>
        </w:rPr>
      </w:pPr>
    </w:p>
    <w:p w14:paraId="37A6425F" w14:textId="1C58642E" w:rsidR="0027083C" w:rsidRPr="00F20A0C" w:rsidRDefault="006928A0" w:rsidP="00FE3560">
      <w:pPr>
        <w:spacing w:line="480" w:lineRule="auto"/>
        <w:contextualSpacing/>
        <w:rPr>
          <w:rFonts w:ascii="Arial" w:hAnsi="Arial" w:cs="Arial"/>
          <w:color w:val="000000" w:themeColor="text1"/>
          <w:lang w:val="en-US"/>
        </w:rPr>
      </w:pPr>
      <w:r w:rsidRPr="00B06191">
        <w:rPr>
          <w:rFonts w:ascii="Arial" w:hAnsi="Arial" w:cs="Arial"/>
          <w:b/>
          <w:color w:val="000000" w:themeColor="text1"/>
          <w:lang w:val="en-US"/>
        </w:rPr>
        <w:t xml:space="preserve">Word count </w:t>
      </w:r>
      <w:r w:rsidR="009209AC" w:rsidRPr="00B06191">
        <w:rPr>
          <w:rFonts w:ascii="Arial" w:hAnsi="Arial" w:cs="Arial"/>
          <w:b/>
          <w:color w:val="000000" w:themeColor="text1"/>
          <w:lang w:val="en-US"/>
        </w:rPr>
        <w:t>abstract</w:t>
      </w:r>
      <w:r w:rsidRPr="00B06191">
        <w:rPr>
          <w:rFonts w:ascii="Arial" w:hAnsi="Arial" w:cs="Arial"/>
          <w:b/>
          <w:color w:val="000000" w:themeColor="text1"/>
          <w:lang w:val="en-US"/>
        </w:rPr>
        <w:t xml:space="preserve">: </w:t>
      </w:r>
      <w:r w:rsidR="00047C97" w:rsidRPr="00B06191">
        <w:rPr>
          <w:rFonts w:ascii="Arial" w:hAnsi="Arial" w:cs="Arial"/>
          <w:color w:val="000000" w:themeColor="text1"/>
          <w:lang w:val="en-US"/>
        </w:rPr>
        <w:t>2</w:t>
      </w:r>
      <w:r w:rsidR="00B06191" w:rsidRPr="00B06191">
        <w:rPr>
          <w:rFonts w:ascii="Arial" w:hAnsi="Arial" w:cs="Arial"/>
          <w:color w:val="000000" w:themeColor="text1"/>
          <w:lang w:val="en-US"/>
        </w:rPr>
        <w:t>4</w:t>
      </w:r>
      <w:r w:rsidR="001B4DC2">
        <w:rPr>
          <w:rFonts w:ascii="Arial" w:hAnsi="Arial" w:cs="Arial"/>
          <w:color w:val="000000" w:themeColor="text1"/>
          <w:lang w:val="en-US"/>
        </w:rPr>
        <w:t>9</w:t>
      </w:r>
      <w:r w:rsidR="00830F2F" w:rsidRPr="00B06191">
        <w:rPr>
          <w:rFonts w:ascii="Arial" w:hAnsi="Arial" w:cs="Arial"/>
          <w:color w:val="000000" w:themeColor="text1"/>
          <w:lang w:val="en-US"/>
        </w:rPr>
        <w:t xml:space="preserve"> </w:t>
      </w:r>
      <w:r w:rsidRPr="00B06191">
        <w:rPr>
          <w:rFonts w:ascii="Arial" w:hAnsi="Arial" w:cs="Arial"/>
          <w:color w:val="000000" w:themeColor="text1"/>
          <w:lang w:val="en-US"/>
        </w:rPr>
        <w:t>words</w:t>
      </w:r>
    </w:p>
    <w:p w14:paraId="52D122FB" w14:textId="08F30E09" w:rsidR="00C52CE9" w:rsidRPr="00F20A0C" w:rsidRDefault="009821C5" w:rsidP="004517BA">
      <w:pPr>
        <w:pStyle w:val="BodyText2"/>
        <w:spacing w:line="480" w:lineRule="auto"/>
        <w:ind w:left="0"/>
        <w:rPr>
          <w:rFonts w:ascii="Arial" w:hAnsi="Arial" w:cs="Arial"/>
          <w:b/>
          <w:color w:val="000000" w:themeColor="text1"/>
        </w:rPr>
      </w:pPr>
      <w:r w:rsidRPr="00F20A0C">
        <w:rPr>
          <w:rFonts w:ascii="Arial" w:hAnsi="Arial" w:cs="Arial"/>
          <w:b/>
          <w:color w:val="000000" w:themeColor="text1"/>
          <w:sz w:val="24"/>
          <w:szCs w:val="24"/>
        </w:rPr>
        <w:t xml:space="preserve">Key words </w:t>
      </w:r>
      <w:r w:rsidRPr="00F20A0C">
        <w:rPr>
          <w:rFonts w:ascii="Arial" w:hAnsi="Arial" w:cs="Arial"/>
          <w:color w:val="000000" w:themeColor="text1"/>
          <w:sz w:val="24"/>
          <w:szCs w:val="24"/>
        </w:rPr>
        <w:t xml:space="preserve">diet; </w:t>
      </w:r>
      <w:r w:rsidRPr="00F20A0C">
        <w:rPr>
          <w:rFonts w:ascii="Arial" w:hAnsi="Arial" w:cs="Arial"/>
          <w:bCs/>
          <w:color w:val="000000" w:themeColor="text1"/>
          <w:sz w:val="24"/>
          <w:szCs w:val="24"/>
        </w:rPr>
        <w:t>pregnancy; asthma; pulmonary function test; meta-analysis</w:t>
      </w:r>
      <w:r w:rsidR="00C52CE9" w:rsidRPr="00F20A0C">
        <w:rPr>
          <w:rFonts w:ascii="Arial" w:hAnsi="Arial" w:cs="Arial"/>
          <w:b/>
          <w:color w:val="000000" w:themeColor="text1"/>
        </w:rPr>
        <w:br w:type="page"/>
      </w:r>
    </w:p>
    <w:p w14:paraId="509B446A" w14:textId="77777777" w:rsidR="008C6C71" w:rsidRPr="00F20A0C" w:rsidRDefault="008C6C71" w:rsidP="001452DB">
      <w:pPr>
        <w:spacing w:line="480" w:lineRule="auto"/>
        <w:contextualSpacing/>
        <w:rPr>
          <w:rFonts w:ascii="Arial" w:hAnsi="Arial" w:cs="Arial"/>
          <w:b/>
          <w:color w:val="000000" w:themeColor="text1"/>
          <w:lang w:val="en-US"/>
        </w:rPr>
        <w:sectPr w:rsidR="008C6C71" w:rsidRPr="00F20A0C" w:rsidSect="00951ACE">
          <w:pgSz w:w="11906" w:h="16838"/>
          <w:pgMar w:top="1417" w:right="1417" w:bottom="1417" w:left="1417" w:header="708" w:footer="708" w:gutter="0"/>
          <w:lnNumType w:countBy="1"/>
          <w:cols w:space="708"/>
          <w:docGrid w:linePitch="360"/>
        </w:sectPr>
      </w:pPr>
    </w:p>
    <w:p w14:paraId="7670A8AB" w14:textId="023F660D" w:rsidR="00C53360" w:rsidRPr="00F20A0C" w:rsidRDefault="00C53360" w:rsidP="001452DB">
      <w:pPr>
        <w:spacing w:line="480" w:lineRule="auto"/>
        <w:ind w:left="360" w:hanging="360"/>
        <w:rPr>
          <w:rFonts w:ascii="Arial" w:hAnsi="Arial" w:cs="Arial"/>
          <w:b/>
          <w:color w:val="000000" w:themeColor="text1"/>
          <w:lang w:val="en-US"/>
        </w:rPr>
      </w:pPr>
      <w:r w:rsidRPr="00F20A0C">
        <w:rPr>
          <w:rFonts w:ascii="Arial" w:hAnsi="Arial" w:cs="Arial"/>
          <w:b/>
          <w:color w:val="000000" w:themeColor="text1"/>
          <w:lang w:val="en-US"/>
        </w:rPr>
        <w:t>INTRODUCTION</w:t>
      </w:r>
    </w:p>
    <w:p w14:paraId="5B038EFF" w14:textId="112198B2" w:rsidR="00C53360" w:rsidRPr="00F20A0C" w:rsidRDefault="000B1736" w:rsidP="001452DB">
      <w:pPr>
        <w:spacing w:line="480" w:lineRule="auto"/>
        <w:rPr>
          <w:rFonts w:ascii="Arial" w:hAnsi="Arial" w:cs="Arial"/>
          <w:color w:val="000000" w:themeColor="text1"/>
          <w:lang w:val="en-US"/>
        </w:rPr>
      </w:pPr>
      <w:r w:rsidRPr="00F20A0C">
        <w:rPr>
          <w:rFonts w:ascii="Arial" w:hAnsi="Arial" w:cs="Arial"/>
          <w:color w:val="000000" w:themeColor="text1"/>
          <w:lang w:val="en-US"/>
        </w:rPr>
        <w:t xml:space="preserve">Asthma is a common disorder in </w:t>
      </w:r>
      <w:r w:rsidR="00A61FD1" w:rsidRPr="00F20A0C">
        <w:rPr>
          <w:rFonts w:ascii="Arial" w:hAnsi="Arial" w:cs="Arial"/>
          <w:color w:val="000000" w:themeColor="text1"/>
          <w:lang w:val="en-US"/>
        </w:rPr>
        <w:t xml:space="preserve">childhood, </w:t>
      </w:r>
      <w:r w:rsidR="00425429" w:rsidRPr="00F20A0C">
        <w:rPr>
          <w:rFonts w:ascii="Arial" w:hAnsi="Arial" w:cs="Arial"/>
          <w:color w:val="000000" w:themeColor="text1"/>
          <w:lang w:val="en-US"/>
        </w:rPr>
        <w:t xml:space="preserve">and associated with </w:t>
      </w:r>
      <w:r w:rsidR="000D35A0" w:rsidRPr="00F20A0C">
        <w:rPr>
          <w:rFonts w:ascii="Arial" w:hAnsi="Arial" w:cs="Arial"/>
          <w:color w:val="000000" w:themeColor="text1"/>
          <w:lang w:val="en-US"/>
        </w:rPr>
        <w:t xml:space="preserve">respiratory health </w:t>
      </w:r>
      <w:r w:rsidR="00425429" w:rsidRPr="00F20A0C">
        <w:rPr>
          <w:rFonts w:ascii="Arial" w:hAnsi="Arial" w:cs="Arial"/>
          <w:color w:val="000000" w:themeColor="text1"/>
          <w:lang w:val="en-US"/>
        </w:rPr>
        <w:t xml:space="preserve">problems </w:t>
      </w:r>
      <w:r w:rsidR="000D35A0" w:rsidRPr="00F20A0C">
        <w:rPr>
          <w:rFonts w:ascii="Arial" w:hAnsi="Arial" w:cs="Arial"/>
          <w:color w:val="000000" w:themeColor="text1"/>
          <w:lang w:val="en-US"/>
        </w:rPr>
        <w:t xml:space="preserve">in </w:t>
      </w:r>
      <w:r w:rsidR="00324D29" w:rsidRPr="00F20A0C">
        <w:rPr>
          <w:rFonts w:ascii="Arial" w:hAnsi="Arial" w:cs="Arial"/>
          <w:color w:val="000000" w:themeColor="text1"/>
          <w:lang w:val="en-US"/>
        </w:rPr>
        <w:t xml:space="preserve">adulthood </w:t>
      </w:r>
      <w:r w:rsidR="00A61FD1" w:rsidRPr="00F20A0C">
        <w:rPr>
          <w:rFonts w:ascii="Arial" w:hAnsi="Arial" w:cs="Arial"/>
          <w:color w:val="000000" w:themeColor="text1"/>
          <w:lang w:val="en-US"/>
        </w:rPr>
        <w:fldChar w:fldCharType="begin">
          <w:fldData xml:space="preserve">PEVuZE5vdGU+PENpdGU+PEF1dGhvcj5Bc2hlcjwvQXV0aG9yPjxZZWFyPjIwMDY8L1llYXI+PFJl
Y051bT4yNDwvUmVjTnVtPjxEaXNwbGF5VGV4dD5bMSwgMl08L0Rpc3BsYXlUZXh0PjxyZWNvcmQ+
PHJlYy1udW1iZXI+MjQ8L3JlYy1udW1iZXI+PGZvcmVpZ24ta2V5cz48a2V5IGFwcD0iRU4iIGRi
LWlkPSJmd3h2ZmR0YW4yMjJwOGV3ZnRudmFzcjdmcDV2cHB0eGQ1dnAiIHRpbWVzdGFtcD0iMTQ5
NDg0ODU3NiI+MjQ8L2tleT48L2ZvcmVpZ24ta2V5cz48cmVmLXR5cGUgbmFtZT0iSm91cm5hbCBB
cnRpY2xlIj4xNzwvcmVmLXR5cGU+PGNvbnRyaWJ1dG9ycz48YXV0aG9ycz48YXV0aG9yPkFzaGVy
LCBNLiBJLjwvYXV0aG9yPjxhdXRob3I+TW9udGVmb3J0LCBTLjwvYXV0aG9yPjxhdXRob3I+Qmpv
cmtzdGVuLCBCLjwvYXV0aG9yPjxhdXRob3I+TGFpLCBDLiBLLjwvYXV0aG9yPjxhdXRob3I+U3Ry
YWNoYW4sIEQuIFAuPC9hdXRob3I+PGF1dGhvcj5XZWlsYW5kLCBTLiBLLjwvYXV0aG9yPjxhdXRo
b3I+V2lsbGlhbXMsIEguPC9hdXRob3I+PGF1dGhvcj5Jc2FhYyBQaGFzZSBUaHJlZSBTdHVkeSBH
cm91cDwvYXV0aG9yPjwvYXV0aG9ycz48L2NvbnRyaWJ1dG9ycz48YXV0aC1hZGRyZXNzPkRlcGFy
dG1lbnQgb2YgUGFlZGlhdHJpY3MsIEZhY3VsdHkgb2YgTWVkaWNhbCBhbmQgSGVhbHRoIFNjaWVu
Y2VzLCBVbml2ZXJzaXR5IG9mIEF1Y2tsYW5kLCBBdWNrbGFuZCAxMDEwLCBOZXcgWmVhbGFuZC4g
bWkuYXNoZXJAYXVja2xhbmQuYWMubno8L2F1dGgtYWRkcmVzcz48dGl0bGVzPjx0aXRsZT5Xb3Js
ZHdpZGUgdGltZSB0cmVuZHMgaW4gdGhlIHByZXZhbGVuY2Ugb2Ygc3ltcHRvbXMgb2YgYXN0aG1h
LCBhbGxlcmdpYyByaGlub2Nvbmp1bmN0aXZpdGlzLCBhbmQgZWN6ZW1hIGluIGNoaWxkaG9vZDog
SVNBQUMgUGhhc2VzIE9uZSBhbmQgVGhyZWUgcmVwZWF0IG11bHRpY291bnRyeSBjcm9zcy1zZWN0
aW9uYWwgc3VydmV5czwvdGl0bGU+PHNlY29uZGFyeS10aXRsZT5MYW5jZXQ8L3NlY29uZGFyeS10
aXRsZT48L3RpdGxlcz48cGVyaW9kaWNhbD48ZnVsbC10aXRsZT5MYW5jZXQ8L2Z1bGwtdGl0bGU+
PC9wZXJpb2RpY2FsPjxwYWdlcz43MzMtNDM8L3BhZ2VzPjx2b2x1bWU+MzY4PC92b2x1bWU+PG51
bWJlcj45NTM3PC9udW1iZXI+PGtleXdvcmRzPjxrZXl3b3JkPkFkb2xlc2NlbnQ8L2tleXdvcmQ+
PGtleXdvcmQ+QXN0aG1hLyBlcGlkZW1pb2xvZ3kvcGh5c2lvcGF0aG9sb2d5PC9rZXl3b3JkPjxr
ZXl3b3JkPkNoaWxkPC9rZXl3b3JkPjxrZXl3b3JkPkNyb3NzLVNlY3Rpb25hbCBTdHVkaWVzPC9r
ZXl3b3JkPjxrZXl3b3JkPkVjemVtYS8gZXBpZGVtaW9sb2d5L3BoeXNpb3BhdGhvbG9neTwva2V5
d29yZD48a2V5d29yZD5HbG9iYWwgSGVhbHRoPC9rZXl3b3JkPjxrZXl3b3JkPkh1bWFuczwva2V5
d29yZD48a2V5d29yZD5QcmV2YWxlbmNlPC9rZXl3b3JkPjxrZXl3b3JkPlJoaW5pdGlzLyBlcGlk
ZW1pb2xvZ3kvcGh5c2lvcGF0aG9sb2d5PC9rZXl3b3JkPjxrZXl3b3JkPlN1cnZleXMgYW5kIFF1
ZXN0aW9ubmFpcmVzPC9rZXl3b3JkPjwva2V5d29yZHM+PGRhdGVzPjx5ZWFyPjIwMDY8L3llYXI+
PHB1Yi1kYXRlcz48ZGF0ZT5BdWcgMjY8L2RhdGU+PC9wdWItZGF0ZXM+PC9kYXRlcz48aXNibj4x
NDc0LTU0N1ggKEVsZWN0cm9uaWMpJiN4RDswMTQwLTY3MzYgKExpbmtpbmcpPC9pc2JuPjxhY2Nl
c3Npb24tbnVtPjE2OTM1Njg0PC9hY2Nlc3Npb24tbnVtPjx1cmxzPjxyZWxhdGVkLXVybHM+PHVy
bD5odHRwOi8vYWMuZWxzLWNkbi5jb20vUzAxNDA2NzM2MDY2OTI4MzAvMS1zMi4wLVMwMTQwNjcz
NjA2NjkyODMwLW1haW4ucGRmP190aWQ9NDEzZDhkOTAtM2FlZi0xMWU3LTgzYjAtMDAwMDBhYWNi
MzVlJmFtcDthY2RuYXQ9MTQ5NTAxODY3Ml9jY2Y3ZjljYmUyYWYzYWJkNTM1NWE5NWZiMzkxOWI1
MjwvdXJsPjwvcmVsYXRlZC11cmxzPjwvdXJscz48L3JlY29yZD48L0NpdGU+PENpdGU+PEF1dGhv
cj5CdWk8L0F1dGhvcj48WWVhcj4yMDE4PC9ZZWFyPjxSZWNOdW0+Mjg3PC9SZWNOdW0+PHJlY29y
ZD48cmVjLW51bWJlcj4yODc8L3JlYy1udW1iZXI+PGZvcmVpZ24ta2V5cz48a2V5IGFwcD0iRU4i
IGRiLWlkPSJmd3h2ZmR0YW4yMjJwOGV3ZnRudmFzcjdmcDV2cHB0eGQ1dnAiIHRpbWVzdGFtcD0i
MTU3MDY5NjUxNiI+Mjg3PC9rZXk+PC9mb3JlaWduLWtleXM+PHJlZi10eXBlIG5hbWU9IkpvdXJu
YWwgQXJ0aWNsZSI+MTc8L3JlZi10eXBlPjxjb250cmlidXRvcnM+PGF1dGhvcnM+PGF1dGhvcj5C
dWksIEQuIFMuPC9hdXRob3I+PGF1dGhvcj5Mb2RnZSwgQy4gSi48L2F1dGhvcj48YXV0aG9yPkJ1
cmdlc3MsIEouIEEuPC9hdXRob3I+PGF1dGhvcj5Mb3dlLCBBLiBKLjwvYXV0aG9yPjxhdXRob3I+
UGVycmV0LCBKLjwvYXV0aG9yPjxhdXRob3I+QnVpLCBNLiBRLjwvYXV0aG9yPjxhdXRob3I+Qm93
YXR0ZSwgRy48L2F1dGhvcj48YXV0aG9yPkd1cnJpbiwgTC48L2F1dGhvcj48YXV0aG9yPkpvaG5z
LCBELiBQLjwvYXV0aG9yPjxhdXRob3I+VGhvbXBzb24sIEIuIFIuPC9hdXRob3I+PGF1dGhvcj5I
YW1pbHRvbiwgRy4gUy48L2F1dGhvcj48YXV0aG9yPkZyaXRoLCBQLiBBLjwvYXV0aG9yPjxhdXRo
b3I+SmFtZXMsIEEuIEwuPC9hdXRob3I+PGF1dGhvcj5UaG9tYXMsIFAuIFMuPC9hdXRob3I+PGF1
dGhvcj5KYXJ2aXMsIEQuPC9hdXRob3I+PGF1dGhvcj5TdmFuZXMsIEMuPC9hdXRob3I+PGF1dGhv
cj5SdXNzZWxsLCBNLjwvYXV0aG9yPjxhdXRob3I+TW9ycmlzb24sIFMuIEMuPC9hdXRob3I+PGF1
dGhvcj5GZWF0aGVyLCBJLjwvYXV0aG9yPjxhdXRob3I+QWxsZW4sIEsuIEouPC9hdXRob3I+PGF1
dGhvcj5Xb29kLUJha2VyLCBSLjwvYXV0aG9yPjxhdXRob3I+SG9wcGVyLCBKLjwvYXV0aG9yPjxh
dXRob3I+R2lsZXMsIEcuIEcuPC9hdXRob3I+PGF1dGhvcj5BYnJhbXNvbiwgTS4gSi48L2F1dGhv
cj48YXV0aG9yPldhbHRlcnMsIEUuIEguPC9hdXRob3I+PGF1dGhvcj5NYXRoZXNvbiwgTS4gQy48
L2F1dGhvcj48YXV0aG9yPkRoYXJtYWdlLCBTLiBDLjwvYXV0aG9yPjwvYXV0aG9ycz48L2NvbnRy
aWJ1dG9ycz48YXV0aC1hZGRyZXNzPkFsbGVyZ3kgYW5kIEx1bmcgSGVhbHRoIFVuaXQsIFNjaG9v
bCBvZiBQb3B1bGF0aW9uIGFuZCBHbG9iYWwgSGVhbHRoLCBUaGUgVW5pdmVyc2l0eSBvZiBNZWxi
b3VybmUsIE1lbGJvdXJuZSwgVklDLCBBdXN0cmFsaWE7IERlcGFydG1lbnQgb2YgVG94aWNvbG9n
eSwgSGFub2kgVW5pdmVyc2l0eSBvZiBQaGFybWFjeSwgSGFub2ksIFZpZXRuYW0uJiN4RDtBbGxl
cmd5IGFuZCBMdW5nIEhlYWx0aCBVbml0LCBTY2hvb2wgb2YgUG9wdWxhdGlvbiBhbmQgR2xvYmFs
IEhlYWx0aCwgVGhlIFVuaXZlcnNpdHkgb2YgTWVsYm91cm5lLCBNZWxib3VybmUsIFZJQywgQXVz
dHJhbGlhLiYjeEQ7QWxsZXJneSBhbmQgTHVuZyBIZWFsdGggVW5pdCwgU2Nob29sIG9mIFBvcHVs
YXRpb24gYW5kIEdsb2JhbCBIZWFsdGgsIFRoZSBVbml2ZXJzaXR5IG9mIE1lbGJvdXJuZSwgTWVs
Ym91cm5lLCBWSUMsIEF1c3RyYWxpYTsgSW5zdGl0dXRlIGZvciBCcmVhdGhpbmcgJmFtcDsgU2xl
ZXAsIEhlaWRlbGJlcmcsIE1lbGJvdXJuZSwgVklDLCBBdXN0cmFsaWEuJiN4RDtBbGxlcmd5IGFu
ZCBMdW5nIEhlYWx0aCBVbml0LCBTY2hvb2wgb2YgUG9wdWxhdGlvbiBhbmQgR2xvYmFsIEhlYWx0
aCwgVGhlIFVuaXZlcnNpdHkgb2YgTWVsYm91cm5lLCBNZWxib3VybmUsIFZJQywgQXVzdHJhbGlh
OyBOYXRpb25hbCBJbnN0aXR1dGUgb2YgRnVuZGFtZW50YWwgU3R1ZGllcywgS2FuZHksIFNyaSBM
YW5rYS4mI3hEO0RlcGFydG1lbnQgb2YgTWVkaWNpbmUsIFNjaG9vbCBvZiBNZWRpY2luZSwgVW5p
dmVyc2l0eSBvZiBUYXNtYW5pYSwgSG9iYXJ0LCBUQVMsIEF1c3RyYWxpYS4mI3hEO0FsbGVyZ3ks
IEltbXVub2xvZ3kgJmFtcDsgUmVzcGlyYXRvcnkgTWVkaWNpbmUsIFRoZSBBbGZyZWQgSG9zcGl0
YWwsIE1lbGJvdXJuZSwgVklDLCBBdXN0cmFsaWEuJiN4RDtNb25hc2ggTHVuZyBhbmQgU2xlZXAs
IE1vbmFzaCBIZWFsdGgsIE1lbGJvdXJuZSwgVklDLCBBdXN0cmFsaWE7IERlcGFydG1lbnQgb2Yg
TWVkaWNpbmUsIFNjaG9vbCBvZiBDbGluaWNhbCBTY2llbmNlcywgTW9uYXNoIFVuaXZlcnNpdHks
IENsYXl0b24sIFZJQywgQXVzdHJhbGlhLiYjeEQ7RGVwYXJ0bWVudCBvZiBSZXNwaXJhdG9yeSBN
ZWRpY2luZSwgU2Nob29sIG9mIE1lZGljaW5lLCBGbGluZGVycyBVbml2ZXJzaXR5LCBBZGVsYWlk
ZSwgU0EsIEF1c3RyYWxpYS4mI3hEO0RlcGFydG1lbnQgb2YgUHVsbW9uYXJ5IFBoeXNpb2xvZ3kg
YW5kIFNsZWVwIE1lZGljaW5lLCBTaXIgQ2hhcmxlcyBHYWlyZG5lciBIb3NwaXRhbCwgTmVkbGFu
ZHMsIFdBLCBBdXN0cmFsaWEuJiN4RDtQcmluY2Ugb2YgV2FsZXMgSG9zcGl0YWwgQ2xpbmljYWwg
U2Nob29sIGFuZCBTY2hvb2wgb2YgTWVkaWNhbCBTY2llbmNlcywgRmFjdWx0eSBvZiBNZWRpY2lu
ZSwgVW5pdmVyc2l0eSBvZiBOZXcgU291dGggV2FsZXMsIFN5ZG5leSwgTlNXLCBBdXN0cmFsaWEu
JiN4RDtEZXBhcnRtZW50IG9mIEVwaWRlbWlvbG9neSAmYW1wOyBCaW9zdGF0aXN0aWNzLCBNUkMt
UEhFIENlbnRyZSBmb3IgRW52aXJvbm1lbnQgYW5kIEhlYWx0aCwgU2Nob29sIG9mIFB1YmxpYyBI
ZWFsdGgsIEltcGVyaWFsIENvbGxlZ2UgTG9uZG9uLCBMb25kb24sIFVLOyBVSyBSZXNwaXJhdG9y
eSBFcGlkZW1pb2xvZ3kgYW5kIFB1YmxpYyBIZWFsdGggR3JvdXAsIE5hdGlvbmFsIEhlYXJ0IGFu
ZCBMdW5nIEluc3RpdHV0ZSwgSW1wZXJpYWwgQ29sbGVnZSBMb25kb24sIExvbmRvbiwgVUsuJiN4
RDtDZW50cmUgZm9yIEludGVybmF0aW9uYWwgSGVhbHRoLCBEZXBhcnRtZW50IG9mIEdsb2JhbCBQ
dWJsaWMgSGVhbHRoIGFuZCBQcmltYXJ5IENhcmUsIFVuaXZlcnNpdHkgb2YgQmVyZ2VuLCBCZXJn
ZW4sIE5vcndheTsgRGVwYXJ0bWVudCBvZiBPY2N1cGF0aW9uYWwgTWVkaWNpbmUsIEhhdWtlbGFu
ZCBVbml2ZXJzaXR5IEhvc3BpdGFsLCBCZXJnZW4sIE5vcndheS4mI3hEO0RlcGFydG1lbnQgb2Yg
VGhvcmFjaWMgTWVkaWNpbmUsIFJveWFsIEJyaXNiYW5lIGFuZCBXb21lbiZhcG9zO3MgSG9zcGl0
YWwsIEJyaXNiYW5lLCBRTEQsIEF1c3RyYWxpYTsgRGlzY2lwbGluZSBvZiBNZWRpY2luZSwgVW5p
dmVyc2l0eSBvZiBRdWVlbnNsYW5kLCBCcmlzYmFuZSwgUUxELCBBdXN0cmFsaWEuJiN4RDtEZXBh
cnRtZW50IG9mIFJlc3BpcmF0b3J5IE1lZGljaW5lLCBHb2xkIENvYXN0IEhvc3BpdGFsLCBHb2xk
IENvYXN0LCBRTEQsIEF1c3RyYWxpYS4mI3hEO011cmRvY2ggQ2hpbGRyZW5zIFJlc2VhcmNoIElu
c3RpdHV0ZSwgUm95YWwgQ2hpbGRyZW4mYXBvcztzIEhvc3BpdGFsIGFuZCBVbml2ZXJzaXR5IG9m
IE1lbGJvdXJuZSwgTWVsYm91cm5lLCBWSUMsIEF1c3RyYWxpYS4mI3hEO0NhbmNlciBFcGlkZW1p
b2xvZ3kgQ2VudHJlLCBDYW5jZXIgQ291bmNpbCBWaWN0b3JpYSwgTWVsYm91cm5lLCBWSUMsIEF1
c3RyYWxpYS4mI3hEO0RlcGFydG1lbnQgb2YgRXBpZGVtaW9sb2d5IGFuZCBQcmV2ZW50aXZlIE1l
ZGljaW5lLCBTY2hvb2wgb2YgUHVibGljIEhlYWx0aCAmYW1wOyBQcmV2ZW50aXZlIE1lZGljaW5l
LCBNb25hc2ggVW5pdmVyc2l0eSwgTWVsYm91cm5lLCBWSUMsIEF1c3RyYWxpYS4mI3hEO0FsbGVy
Z3kgYW5kIEx1bmcgSGVhbHRoIFVuaXQsIFNjaG9vbCBvZiBQb3B1bGF0aW9uIGFuZCBHbG9iYWwg
SGVhbHRoLCBUaGUgVW5pdmVyc2l0eSBvZiBNZWxib3VybmUsIE1lbGJvdXJuZSwgVklDLCBBdXN0
cmFsaWE7IERlcGFydG1lbnQgb2YgTWVkaWNpbmUsIFNjaG9vbCBvZiBNZWRpY2luZSwgVW5pdmVy
c2l0eSBvZiBUYXNtYW5pYSwgSG9iYXJ0LCBUQVMsIEF1c3RyYWxpYS4mI3hEO0FsbGVyZ3kgYW5k
IEx1bmcgSGVhbHRoIFVuaXQsIFNjaG9vbCBvZiBQb3B1bGF0aW9uIGFuZCBHbG9iYWwgSGVhbHRo
LCBUaGUgVW5pdmVyc2l0eSBvZiBNZWxib3VybmUsIE1lbGJvdXJuZSwgVklDLCBBdXN0cmFsaWEu
IEVsZWN0cm9uaWMgYWRkcmVzczogcy5kaGFybWFnZUB1bmltZWxiLmVkdS5hdS48L2F1dGgtYWRk
cmVzcz48dGl0bGVzPjx0aXRsZT5DaGlsZGhvb2QgcHJlZGljdG9ycyBvZiBsdW5nIGZ1bmN0aW9u
IHRyYWplY3RvcmllcyBhbmQgZnV0dXJlIENPUEQgcmlzazogYSBwcm9zcGVjdGl2ZSBjb2hvcnQg
c3R1ZHkgZnJvbSB0aGUgZmlyc3QgdG8gdGhlIHNpeHRoIGRlY2FkZSBvZiBsaWZlPC90aXRsZT48
c2Vjb25kYXJ5LXRpdGxlPkxhbmNldCBSZXNwaXIgTWVkPC9zZWNvbmRhcnktdGl0bGU+PC90aXRs
ZXM+PHBlcmlvZGljYWw+PGZ1bGwtdGl0bGU+TGFuY2V0IFJlc3BpciBNZWQ8L2Z1bGwtdGl0bGU+
PC9wZXJpb2RpY2FsPjxwYWdlcz41MzUtNTQ0PC9wYWdlcz48dm9sdW1lPjY8L3ZvbHVtZT48bnVt
YmVyPjc8L251bWJlcj48a2V5d29yZHM+PGtleXdvcmQ+QWRvbGVzY2VudDwva2V5d29yZD48a2V5
d29yZD5BZHVsdDwva2V5d29yZD48a2V5d29yZD5BZ2UgRGlzdHJpYnV0aW9uPC9rZXl3b3JkPjxr
ZXl3b3JkPkNoaWxkPC9rZXl3b3JkPjxrZXl3b3JkPkNoaWxkLCBQcmVzY2hvb2w8L2tleXdvcmQ+
PGtleXdvcmQ+Q29ob3J0IFN0dWRpZXM8L2tleXdvcmQ+PGtleXdvcmQ+RmVtYWxlPC9rZXl3b3Jk
PjxrZXl3b3JkPkZvcmNlZCBFeHBpcmF0b3J5IFZvbHVtZTwva2V5d29yZD48a2V5d29yZD5IdW1h
bnM8L2tleXdvcmQ+PGtleXdvcmQ+SW5mYW50PC9rZXl3b3JkPjxrZXl3b3JkPkluZmFudCwgTmV3
Ym9ybjwva2V5d29yZD48a2V5d29yZD5Mb25naXR1ZGluYWwgU3R1ZGllczwva2V5d29yZD48a2V5
d29yZD5MdW5nLyBwaHlzaW9sb2d5L3BoeXNpb3BhdGhvbG9neTwva2V5d29yZD48a2V5d29yZD5N
YWxlPC9rZXl3b3JkPjxrZXl3b3JkPk1pZGRsZSBBZ2VkPC9rZXl3b3JkPjxrZXl3b3JkPlByb3Nw
ZWN0aXZlIFN0dWRpZXM8L2tleXdvcmQ+PGtleXdvcmQ+UHVsbW9uYXJ5IERpc2Vhc2UsIENocm9u
aWMgT2JzdHJ1Y3RpdmUvIGVwaWRlbWlvbG9neS9waHlzaW9wYXRob2xvZ3k8L2tleXdvcmQ+PGtl
eXdvcmQ+UmVzcGlyYXRvcnkgRnVuY3Rpb24gVGVzdHMvIHN0YXRpc3RpY3MgJmFtcDsgbnVtZXJp
Y2FsIGRhdGE8L2tleXdvcmQ+PGtleXdvcmQ+Umlzazwva2V5d29yZD48a2V5d29yZD5UYXNtYW5p
YS9lcGlkZW1pb2xvZ3k8L2tleXdvcmQ+PGtleXdvcmQ+WW91bmcgQWR1bHQ8L2tleXdvcmQ+PC9r
ZXl3b3Jkcz48ZGF0ZXM+PHllYXI+MjAxODwveWVhcj48cHViLWRhdGVzPjxkYXRlPkp1bDwvZGF0
ZT48L3B1Yi1kYXRlcz48L2RhdGVzPjxpc2JuPjIyMTMtMjYxOSAoRWxlY3Ryb25pYykmI3hEOzIy
MTMtMjYwMCAoTGlua2luZyk8L2lzYm4+PGFjY2Vzc2lvbi1udW0+Mjk2MjgzNzY8L2FjY2Vzc2lv
bi1udW0+PHVybHM+PHJlbGF0ZWQtdXJscz48dXJsPmh0dHBzOi8vcGRmLnNjaWVuY2VkaXJlY3Rh
c3NldHMuY29tLzI4MzM3NS8xLXMyLjAtUzIyMTMyNjAwMThYMDAwNzEvMS1zMi4wLVMyMjEzMjYw
MDE4MzAxMDAwL21haW4ucGRmP1gtQW16LVNlY3VyaXR5LVRva2VuPUFnb0piM0pwWjJsdVgyVmpF
T0glMkYlMkYlMkYlMkYlMkYlMkYlMkYlMkYlMkYlMkZ3RWFDWFZ6TFdWaGMzUXRNU0pITUVVQ0lR
QzI2bDNSS3NSa3M3VUdqZG1ZZ1FqQTk1NXlBTnB0QURMYmEwdXJZblolMkZCUUlnSUVubmNaMEhm
S3RqQThJOXFWTjhlR3lSdkN6dVZnU2NwUHVwUGI3S3JKY3E0d01JMnYlMkYlMkYlMkYlMkYlMkYl
MkYlMkYlMkYlMkYlMkZBUkFDR2d3d05Ua3dNRE0xTkRZNE5qVWlEUFc0TlFCS1A4cmRtN2ZjYWlx
M0E0anpIcEY3SnQ1dGclMkJuNjlDJTJCbVBWVjhLUUJkb005V2hBQ3QzNXpxU3JLS3plJTJGMFM4
aWFIeUE0ZSUyRnpPSHEwMFo1QTJ4eVBDZkZ5MFExUWM1UHQzT054c3JhdFc4aGtVMUxTJTJGNmdK
UzVkM0JrUDRmTDVpY25VTUNOc25DbHMlMkI0YjFWWDRxWFVzUUJpTzlDQkwlMkY2MUxRM1hqcGsy
ODljdU9WSlQ4ZGZlY0NCSTAxMHozb2x4Q2ZTd2ExamdVOTNTdDNMR2RkUTklMkJhVkphZ2dMNThE
N1pHbzc5OHB6N1JMQlY2Mms0QXQ1c0Z1ZUlSdGtXZWMwZTY2YWNmeXN2NmNkcnI5NnglMkZkeWRx
ZWlYbElldkNxU25xVGlIRkFSSXpWUzNZQ3NPdnJ0NWFZM0lTbXpqdHlRTzNmaWpaT2d2QnFFS3Vk
dSUyRkJXcEtZeGlNdVpaZFliTTMybEklMkJ2VEh1VGRYdVdqeDU0MG9vUFc1SmszMVFTRFpvSDUx
QTgxQ3ZpdzlRWlVMZnlLNmMlMkJxMUpFN0lTJTJCbXY5WmN2SDczSVU4aWFkdjhuc3dBbncxZGow
TUMwWTJoREFyMjRWNmpkdUFXODdPdWlLWlUwak82eENZb290SkJZJTJCNGtXamc5clI1SlJMeEJR
dE5wdyUyQjNvNmdXVzM3N0JkWGx1YkdET0V2SFNCVWxOeDluejltUDlBUXl2bTAyTEJKSmxBVXNM
dGJGJTJGTGslMkY4dE9kRDhhTUNHTngyT05WaDhIY29vT054ajBEWG1vZmJVQk1TeWsyc3doYm0z
N1FVNnRBR0Z0NHRCMUp0blZvTVlMUTVaMkxEVyUyRjZBdVFGU1QlMkZxaGlEM2JaaEFpZzhsVGxC
a2lSVnBrUFVCbVNhQXRBWktBV1RNMUt4ZzBCdCUyQnBRTVNjT2xWa3FxSU1EVlJudVJMYzl0ZlF5
SGYxUnV1bDNJJTJGRTlzZ3pQYWRGM2VqTVY3TWlOZktKeUhrYmtJJTJGaFhsYkxja0JpT2JaVFJr
WlJzZU1DJTJGSUdBZlYySVZ0Q3JTNjRTejJLYVBMdUkxMzdPZm5weUVLdjBIMGIlMkZRY012OHFy
NUthUUZqZzVaN0hkeERuVndvZ25YcmpDN1dYeUpsUEdzJTNEJmFtcDtYLUFtei1BbGdvcml0aG09
QVdTNC1ITUFDLVNIQTI1NiZhbXA7WC1BbXotRGF0ZT0yMDE5MTAyMVQxNzUzMjdaJmFtcDtYLUFt
ei1TaWduZWRIZWFkZXJzPWhvc3QmYW1wO1gtQW16LUV4cGlyZXM9MzAwJmFtcDtYLUFtei1DcmVk
ZW50aWFsPUFTSUFRM1BIQ1ZUWTUyVDNNNEhDJTJGMjAxOTEwMjElMkZ1cy1lYXN0LTElMkZzMyUy
RmF3czRfcmVxdWVzdCZhbXA7WC1BbXotU2lnbmF0dXJlPWFiNzY5Y2IwOWMzMTdkMmQ3YjU2YTg3
ZWI5YzlhNmU2NTc4ZTQzZmY5OGNlNTZlZTg3NzhkYWUxZTNmMzQyMGEmYW1wO2hhc2g9NmI4ODJh
OTgyYzg2MjEyZDJkNDkzNWQyOTgzY2U4MjczZTI4YTMzMjZjODExODM4YWZjZTgzODBiODY1MTA1
MyZhbXA7aG9zdD02ODA0MmM5NDM1OTEwMTNhYzJiMjQzMGE4OWIyNzBmNmFmMmM3NmQ4ZGZkMDg2
YTA3MTc2YWZlN2M3NmMyYzYxJmFtcDtwaWk9UzIyMTMyNjAwMTgzMDEwMDAmYW1wO3RpZD1zcGRm
LTA4YTI3OGIwLTJhZjAtNDI5YS04Zjc0LTdiYTQ0NGM3Y2FkYiZhbXA7c2lkPTY1MDg2MWUwMzEy
MTQ1NDYxOThiMjJmNjI4MmE0NWM0YzliNmd4cnFiJmFtcDt0eXBlPWNsaWVudDwvdXJsPjwvcmVs
YXRlZC11cmxzPjwvdXJscz48L3JlY29yZD48L0NpdGU+PC9FbmROb3RlPn==
</w:fldData>
        </w:fldChar>
      </w:r>
      <w:r w:rsidR="00402751">
        <w:rPr>
          <w:rFonts w:ascii="Arial" w:hAnsi="Arial" w:cs="Arial"/>
          <w:color w:val="000000" w:themeColor="text1"/>
          <w:lang w:val="en-US"/>
        </w:rPr>
        <w:instrText xml:space="preserve"> ADDIN EN.CITE </w:instrText>
      </w:r>
      <w:r w:rsidR="00402751">
        <w:rPr>
          <w:rFonts w:ascii="Arial" w:hAnsi="Arial" w:cs="Arial"/>
          <w:color w:val="000000" w:themeColor="text1"/>
          <w:lang w:val="en-US"/>
        </w:rPr>
        <w:fldChar w:fldCharType="begin">
          <w:fldData xml:space="preserve">PEVuZE5vdGU+PENpdGU+PEF1dGhvcj5Bc2hlcjwvQXV0aG9yPjxZZWFyPjIwMDY8L1llYXI+PFJl
Y051bT4yNDwvUmVjTnVtPjxEaXNwbGF5VGV4dD5bMSwgMl08L0Rpc3BsYXlUZXh0PjxyZWNvcmQ+
PHJlYy1udW1iZXI+MjQ8L3JlYy1udW1iZXI+PGZvcmVpZ24ta2V5cz48a2V5IGFwcD0iRU4iIGRi
LWlkPSJmd3h2ZmR0YW4yMjJwOGV3ZnRudmFzcjdmcDV2cHB0eGQ1dnAiIHRpbWVzdGFtcD0iMTQ5
NDg0ODU3NiI+MjQ8L2tleT48L2ZvcmVpZ24ta2V5cz48cmVmLXR5cGUgbmFtZT0iSm91cm5hbCBB
cnRpY2xlIj4xNzwvcmVmLXR5cGU+PGNvbnRyaWJ1dG9ycz48YXV0aG9ycz48YXV0aG9yPkFzaGVy
LCBNLiBJLjwvYXV0aG9yPjxhdXRob3I+TW9udGVmb3J0LCBTLjwvYXV0aG9yPjxhdXRob3I+Qmpv
cmtzdGVuLCBCLjwvYXV0aG9yPjxhdXRob3I+TGFpLCBDLiBLLjwvYXV0aG9yPjxhdXRob3I+U3Ry
YWNoYW4sIEQuIFAuPC9hdXRob3I+PGF1dGhvcj5XZWlsYW5kLCBTLiBLLjwvYXV0aG9yPjxhdXRo
b3I+V2lsbGlhbXMsIEguPC9hdXRob3I+PGF1dGhvcj5Jc2FhYyBQaGFzZSBUaHJlZSBTdHVkeSBH
cm91cDwvYXV0aG9yPjwvYXV0aG9ycz48L2NvbnRyaWJ1dG9ycz48YXV0aC1hZGRyZXNzPkRlcGFy
dG1lbnQgb2YgUGFlZGlhdHJpY3MsIEZhY3VsdHkgb2YgTWVkaWNhbCBhbmQgSGVhbHRoIFNjaWVu
Y2VzLCBVbml2ZXJzaXR5IG9mIEF1Y2tsYW5kLCBBdWNrbGFuZCAxMDEwLCBOZXcgWmVhbGFuZC4g
bWkuYXNoZXJAYXVja2xhbmQuYWMubno8L2F1dGgtYWRkcmVzcz48dGl0bGVzPjx0aXRsZT5Xb3Js
ZHdpZGUgdGltZSB0cmVuZHMgaW4gdGhlIHByZXZhbGVuY2Ugb2Ygc3ltcHRvbXMgb2YgYXN0aG1h
LCBhbGxlcmdpYyByaGlub2Nvbmp1bmN0aXZpdGlzLCBhbmQgZWN6ZW1hIGluIGNoaWxkaG9vZDog
SVNBQUMgUGhhc2VzIE9uZSBhbmQgVGhyZWUgcmVwZWF0IG11bHRpY291bnRyeSBjcm9zcy1zZWN0
aW9uYWwgc3VydmV5czwvdGl0bGU+PHNlY29uZGFyeS10aXRsZT5MYW5jZXQ8L3NlY29uZGFyeS10
aXRsZT48L3RpdGxlcz48cGVyaW9kaWNhbD48ZnVsbC10aXRsZT5MYW5jZXQ8L2Z1bGwtdGl0bGU+
PC9wZXJpb2RpY2FsPjxwYWdlcz43MzMtNDM8L3BhZ2VzPjx2b2x1bWU+MzY4PC92b2x1bWU+PG51
bWJlcj45NTM3PC9udW1iZXI+PGtleXdvcmRzPjxrZXl3b3JkPkFkb2xlc2NlbnQ8L2tleXdvcmQ+
PGtleXdvcmQ+QXN0aG1hLyBlcGlkZW1pb2xvZ3kvcGh5c2lvcGF0aG9sb2d5PC9rZXl3b3JkPjxr
ZXl3b3JkPkNoaWxkPC9rZXl3b3JkPjxrZXl3b3JkPkNyb3NzLVNlY3Rpb25hbCBTdHVkaWVzPC9r
ZXl3b3JkPjxrZXl3b3JkPkVjemVtYS8gZXBpZGVtaW9sb2d5L3BoeXNpb3BhdGhvbG9neTwva2V5
d29yZD48a2V5d29yZD5HbG9iYWwgSGVhbHRoPC9rZXl3b3JkPjxrZXl3b3JkPkh1bWFuczwva2V5
d29yZD48a2V5d29yZD5QcmV2YWxlbmNlPC9rZXl3b3JkPjxrZXl3b3JkPlJoaW5pdGlzLyBlcGlk
ZW1pb2xvZ3kvcGh5c2lvcGF0aG9sb2d5PC9rZXl3b3JkPjxrZXl3b3JkPlN1cnZleXMgYW5kIFF1
ZXN0aW9ubmFpcmVzPC9rZXl3b3JkPjwva2V5d29yZHM+PGRhdGVzPjx5ZWFyPjIwMDY8L3llYXI+
PHB1Yi1kYXRlcz48ZGF0ZT5BdWcgMjY8L2RhdGU+PC9wdWItZGF0ZXM+PC9kYXRlcz48aXNibj4x
NDc0LTU0N1ggKEVsZWN0cm9uaWMpJiN4RDswMTQwLTY3MzYgKExpbmtpbmcpPC9pc2JuPjxhY2Nl
c3Npb24tbnVtPjE2OTM1Njg0PC9hY2Nlc3Npb24tbnVtPjx1cmxzPjxyZWxhdGVkLXVybHM+PHVy
bD5odHRwOi8vYWMuZWxzLWNkbi5jb20vUzAxNDA2NzM2MDY2OTI4MzAvMS1zMi4wLVMwMTQwNjcz
NjA2NjkyODMwLW1haW4ucGRmP190aWQ9NDEzZDhkOTAtM2FlZi0xMWU3LTgzYjAtMDAwMDBhYWNi
MzVlJmFtcDthY2RuYXQ9MTQ5NTAxODY3Ml9jY2Y3ZjljYmUyYWYzYWJkNTM1NWE5NWZiMzkxOWI1
MjwvdXJsPjwvcmVsYXRlZC11cmxzPjwvdXJscz48L3JlY29yZD48L0NpdGU+PENpdGU+PEF1dGhv
cj5CdWk8L0F1dGhvcj48WWVhcj4yMDE4PC9ZZWFyPjxSZWNOdW0+Mjg3PC9SZWNOdW0+PHJlY29y
ZD48cmVjLW51bWJlcj4yODc8L3JlYy1udW1iZXI+PGZvcmVpZ24ta2V5cz48a2V5IGFwcD0iRU4i
IGRiLWlkPSJmd3h2ZmR0YW4yMjJwOGV3ZnRudmFzcjdmcDV2cHB0eGQ1dnAiIHRpbWVzdGFtcD0i
MTU3MDY5NjUxNiI+Mjg3PC9rZXk+PC9mb3JlaWduLWtleXM+PHJlZi10eXBlIG5hbWU9IkpvdXJu
YWwgQXJ0aWNsZSI+MTc8L3JlZi10eXBlPjxjb250cmlidXRvcnM+PGF1dGhvcnM+PGF1dGhvcj5C
dWksIEQuIFMuPC9hdXRob3I+PGF1dGhvcj5Mb2RnZSwgQy4gSi48L2F1dGhvcj48YXV0aG9yPkJ1
cmdlc3MsIEouIEEuPC9hdXRob3I+PGF1dGhvcj5Mb3dlLCBBLiBKLjwvYXV0aG9yPjxhdXRob3I+
UGVycmV0LCBKLjwvYXV0aG9yPjxhdXRob3I+QnVpLCBNLiBRLjwvYXV0aG9yPjxhdXRob3I+Qm93
YXR0ZSwgRy48L2F1dGhvcj48YXV0aG9yPkd1cnJpbiwgTC48L2F1dGhvcj48YXV0aG9yPkpvaG5z
LCBELiBQLjwvYXV0aG9yPjxhdXRob3I+VGhvbXBzb24sIEIuIFIuPC9hdXRob3I+PGF1dGhvcj5I
YW1pbHRvbiwgRy4gUy48L2F1dGhvcj48YXV0aG9yPkZyaXRoLCBQLiBBLjwvYXV0aG9yPjxhdXRo
b3I+SmFtZXMsIEEuIEwuPC9hdXRob3I+PGF1dGhvcj5UaG9tYXMsIFAuIFMuPC9hdXRob3I+PGF1
dGhvcj5KYXJ2aXMsIEQuPC9hdXRob3I+PGF1dGhvcj5TdmFuZXMsIEMuPC9hdXRob3I+PGF1dGhv
cj5SdXNzZWxsLCBNLjwvYXV0aG9yPjxhdXRob3I+TW9ycmlzb24sIFMuIEMuPC9hdXRob3I+PGF1
dGhvcj5GZWF0aGVyLCBJLjwvYXV0aG9yPjxhdXRob3I+QWxsZW4sIEsuIEouPC9hdXRob3I+PGF1
dGhvcj5Xb29kLUJha2VyLCBSLjwvYXV0aG9yPjxhdXRob3I+SG9wcGVyLCBKLjwvYXV0aG9yPjxh
dXRob3I+R2lsZXMsIEcuIEcuPC9hdXRob3I+PGF1dGhvcj5BYnJhbXNvbiwgTS4gSi48L2F1dGhv
cj48YXV0aG9yPldhbHRlcnMsIEUuIEguPC9hdXRob3I+PGF1dGhvcj5NYXRoZXNvbiwgTS4gQy48
L2F1dGhvcj48YXV0aG9yPkRoYXJtYWdlLCBTLiBDLjwvYXV0aG9yPjwvYXV0aG9ycz48L2NvbnRy
aWJ1dG9ycz48YXV0aC1hZGRyZXNzPkFsbGVyZ3kgYW5kIEx1bmcgSGVhbHRoIFVuaXQsIFNjaG9v
bCBvZiBQb3B1bGF0aW9uIGFuZCBHbG9iYWwgSGVhbHRoLCBUaGUgVW5pdmVyc2l0eSBvZiBNZWxi
b3VybmUsIE1lbGJvdXJuZSwgVklDLCBBdXN0cmFsaWE7IERlcGFydG1lbnQgb2YgVG94aWNvbG9n
eSwgSGFub2kgVW5pdmVyc2l0eSBvZiBQaGFybWFjeSwgSGFub2ksIFZpZXRuYW0uJiN4RDtBbGxl
cmd5IGFuZCBMdW5nIEhlYWx0aCBVbml0LCBTY2hvb2wgb2YgUG9wdWxhdGlvbiBhbmQgR2xvYmFs
IEhlYWx0aCwgVGhlIFVuaXZlcnNpdHkgb2YgTWVsYm91cm5lLCBNZWxib3VybmUsIFZJQywgQXVz
dHJhbGlhLiYjeEQ7QWxsZXJneSBhbmQgTHVuZyBIZWFsdGggVW5pdCwgU2Nob29sIG9mIFBvcHVs
YXRpb24gYW5kIEdsb2JhbCBIZWFsdGgsIFRoZSBVbml2ZXJzaXR5IG9mIE1lbGJvdXJuZSwgTWVs
Ym91cm5lLCBWSUMsIEF1c3RyYWxpYTsgSW5zdGl0dXRlIGZvciBCcmVhdGhpbmcgJmFtcDsgU2xl
ZXAsIEhlaWRlbGJlcmcsIE1lbGJvdXJuZSwgVklDLCBBdXN0cmFsaWEuJiN4RDtBbGxlcmd5IGFu
ZCBMdW5nIEhlYWx0aCBVbml0LCBTY2hvb2wgb2YgUG9wdWxhdGlvbiBhbmQgR2xvYmFsIEhlYWx0
aCwgVGhlIFVuaXZlcnNpdHkgb2YgTWVsYm91cm5lLCBNZWxib3VybmUsIFZJQywgQXVzdHJhbGlh
OyBOYXRpb25hbCBJbnN0aXR1dGUgb2YgRnVuZGFtZW50YWwgU3R1ZGllcywgS2FuZHksIFNyaSBM
YW5rYS4mI3hEO0RlcGFydG1lbnQgb2YgTWVkaWNpbmUsIFNjaG9vbCBvZiBNZWRpY2luZSwgVW5p
dmVyc2l0eSBvZiBUYXNtYW5pYSwgSG9iYXJ0LCBUQVMsIEF1c3RyYWxpYS4mI3hEO0FsbGVyZ3ks
IEltbXVub2xvZ3kgJmFtcDsgUmVzcGlyYXRvcnkgTWVkaWNpbmUsIFRoZSBBbGZyZWQgSG9zcGl0
YWwsIE1lbGJvdXJuZSwgVklDLCBBdXN0cmFsaWEuJiN4RDtNb25hc2ggTHVuZyBhbmQgU2xlZXAs
IE1vbmFzaCBIZWFsdGgsIE1lbGJvdXJuZSwgVklDLCBBdXN0cmFsaWE7IERlcGFydG1lbnQgb2Yg
TWVkaWNpbmUsIFNjaG9vbCBvZiBDbGluaWNhbCBTY2llbmNlcywgTW9uYXNoIFVuaXZlcnNpdHks
IENsYXl0b24sIFZJQywgQXVzdHJhbGlhLiYjeEQ7RGVwYXJ0bWVudCBvZiBSZXNwaXJhdG9yeSBN
ZWRpY2luZSwgU2Nob29sIG9mIE1lZGljaW5lLCBGbGluZGVycyBVbml2ZXJzaXR5LCBBZGVsYWlk
ZSwgU0EsIEF1c3RyYWxpYS4mI3hEO0RlcGFydG1lbnQgb2YgUHVsbW9uYXJ5IFBoeXNpb2xvZ3kg
YW5kIFNsZWVwIE1lZGljaW5lLCBTaXIgQ2hhcmxlcyBHYWlyZG5lciBIb3NwaXRhbCwgTmVkbGFu
ZHMsIFdBLCBBdXN0cmFsaWEuJiN4RDtQcmluY2Ugb2YgV2FsZXMgSG9zcGl0YWwgQ2xpbmljYWwg
U2Nob29sIGFuZCBTY2hvb2wgb2YgTWVkaWNhbCBTY2llbmNlcywgRmFjdWx0eSBvZiBNZWRpY2lu
ZSwgVW5pdmVyc2l0eSBvZiBOZXcgU291dGggV2FsZXMsIFN5ZG5leSwgTlNXLCBBdXN0cmFsaWEu
JiN4RDtEZXBhcnRtZW50IG9mIEVwaWRlbWlvbG9neSAmYW1wOyBCaW9zdGF0aXN0aWNzLCBNUkMt
UEhFIENlbnRyZSBmb3IgRW52aXJvbm1lbnQgYW5kIEhlYWx0aCwgU2Nob29sIG9mIFB1YmxpYyBI
ZWFsdGgsIEltcGVyaWFsIENvbGxlZ2UgTG9uZG9uLCBMb25kb24sIFVLOyBVSyBSZXNwaXJhdG9y
eSBFcGlkZW1pb2xvZ3kgYW5kIFB1YmxpYyBIZWFsdGggR3JvdXAsIE5hdGlvbmFsIEhlYXJ0IGFu
ZCBMdW5nIEluc3RpdHV0ZSwgSW1wZXJpYWwgQ29sbGVnZSBMb25kb24sIExvbmRvbiwgVUsuJiN4
RDtDZW50cmUgZm9yIEludGVybmF0aW9uYWwgSGVhbHRoLCBEZXBhcnRtZW50IG9mIEdsb2JhbCBQ
dWJsaWMgSGVhbHRoIGFuZCBQcmltYXJ5IENhcmUsIFVuaXZlcnNpdHkgb2YgQmVyZ2VuLCBCZXJn
ZW4sIE5vcndheTsgRGVwYXJ0bWVudCBvZiBPY2N1cGF0aW9uYWwgTWVkaWNpbmUsIEhhdWtlbGFu
ZCBVbml2ZXJzaXR5IEhvc3BpdGFsLCBCZXJnZW4sIE5vcndheS4mI3hEO0RlcGFydG1lbnQgb2Yg
VGhvcmFjaWMgTWVkaWNpbmUsIFJveWFsIEJyaXNiYW5lIGFuZCBXb21lbiZhcG9zO3MgSG9zcGl0
YWwsIEJyaXNiYW5lLCBRTEQsIEF1c3RyYWxpYTsgRGlzY2lwbGluZSBvZiBNZWRpY2luZSwgVW5p
dmVyc2l0eSBvZiBRdWVlbnNsYW5kLCBCcmlzYmFuZSwgUUxELCBBdXN0cmFsaWEuJiN4RDtEZXBh
cnRtZW50IG9mIFJlc3BpcmF0b3J5IE1lZGljaW5lLCBHb2xkIENvYXN0IEhvc3BpdGFsLCBHb2xk
IENvYXN0LCBRTEQsIEF1c3RyYWxpYS4mI3hEO011cmRvY2ggQ2hpbGRyZW5zIFJlc2VhcmNoIElu
c3RpdHV0ZSwgUm95YWwgQ2hpbGRyZW4mYXBvcztzIEhvc3BpdGFsIGFuZCBVbml2ZXJzaXR5IG9m
IE1lbGJvdXJuZSwgTWVsYm91cm5lLCBWSUMsIEF1c3RyYWxpYS4mI3hEO0NhbmNlciBFcGlkZW1p
b2xvZ3kgQ2VudHJlLCBDYW5jZXIgQ291bmNpbCBWaWN0b3JpYSwgTWVsYm91cm5lLCBWSUMsIEF1
c3RyYWxpYS4mI3hEO0RlcGFydG1lbnQgb2YgRXBpZGVtaW9sb2d5IGFuZCBQcmV2ZW50aXZlIE1l
ZGljaW5lLCBTY2hvb2wgb2YgUHVibGljIEhlYWx0aCAmYW1wOyBQcmV2ZW50aXZlIE1lZGljaW5l
LCBNb25hc2ggVW5pdmVyc2l0eSwgTWVsYm91cm5lLCBWSUMsIEF1c3RyYWxpYS4mI3hEO0FsbGVy
Z3kgYW5kIEx1bmcgSGVhbHRoIFVuaXQsIFNjaG9vbCBvZiBQb3B1bGF0aW9uIGFuZCBHbG9iYWwg
SGVhbHRoLCBUaGUgVW5pdmVyc2l0eSBvZiBNZWxib3VybmUsIE1lbGJvdXJuZSwgVklDLCBBdXN0
cmFsaWE7IERlcGFydG1lbnQgb2YgTWVkaWNpbmUsIFNjaG9vbCBvZiBNZWRpY2luZSwgVW5pdmVy
c2l0eSBvZiBUYXNtYW5pYSwgSG9iYXJ0LCBUQVMsIEF1c3RyYWxpYS4mI3hEO0FsbGVyZ3kgYW5k
IEx1bmcgSGVhbHRoIFVuaXQsIFNjaG9vbCBvZiBQb3B1bGF0aW9uIGFuZCBHbG9iYWwgSGVhbHRo
LCBUaGUgVW5pdmVyc2l0eSBvZiBNZWxib3VybmUsIE1lbGJvdXJuZSwgVklDLCBBdXN0cmFsaWEu
IEVsZWN0cm9uaWMgYWRkcmVzczogcy5kaGFybWFnZUB1bmltZWxiLmVkdS5hdS48L2F1dGgtYWRk
cmVzcz48dGl0bGVzPjx0aXRsZT5DaGlsZGhvb2QgcHJlZGljdG9ycyBvZiBsdW5nIGZ1bmN0aW9u
IHRyYWplY3RvcmllcyBhbmQgZnV0dXJlIENPUEQgcmlzazogYSBwcm9zcGVjdGl2ZSBjb2hvcnQg
c3R1ZHkgZnJvbSB0aGUgZmlyc3QgdG8gdGhlIHNpeHRoIGRlY2FkZSBvZiBsaWZlPC90aXRsZT48
c2Vjb25kYXJ5LXRpdGxlPkxhbmNldCBSZXNwaXIgTWVkPC9zZWNvbmRhcnktdGl0bGU+PC90aXRs
ZXM+PHBlcmlvZGljYWw+PGZ1bGwtdGl0bGU+TGFuY2V0IFJlc3BpciBNZWQ8L2Z1bGwtdGl0bGU+
PC9wZXJpb2RpY2FsPjxwYWdlcz41MzUtNTQ0PC9wYWdlcz48dm9sdW1lPjY8L3ZvbHVtZT48bnVt
YmVyPjc8L251bWJlcj48a2V5d29yZHM+PGtleXdvcmQ+QWRvbGVzY2VudDwva2V5d29yZD48a2V5
d29yZD5BZHVsdDwva2V5d29yZD48a2V5d29yZD5BZ2UgRGlzdHJpYnV0aW9uPC9rZXl3b3JkPjxr
ZXl3b3JkPkNoaWxkPC9rZXl3b3JkPjxrZXl3b3JkPkNoaWxkLCBQcmVzY2hvb2w8L2tleXdvcmQ+
PGtleXdvcmQ+Q29ob3J0IFN0dWRpZXM8L2tleXdvcmQ+PGtleXdvcmQ+RmVtYWxlPC9rZXl3b3Jk
PjxrZXl3b3JkPkZvcmNlZCBFeHBpcmF0b3J5IFZvbHVtZTwva2V5d29yZD48a2V5d29yZD5IdW1h
bnM8L2tleXdvcmQ+PGtleXdvcmQ+SW5mYW50PC9rZXl3b3JkPjxrZXl3b3JkPkluZmFudCwgTmV3
Ym9ybjwva2V5d29yZD48a2V5d29yZD5Mb25naXR1ZGluYWwgU3R1ZGllczwva2V5d29yZD48a2V5
d29yZD5MdW5nLyBwaHlzaW9sb2d5L3BoeXNpb3BhdGhvbG9neTwva2V5d29yZD48a2V5d29yZD5N
YWxlPC9rZXl3b3JkPjxrZXl3b3JkPk1pZGRsZSBBZ2VkPC9rZXl3b3JkPjxrZXl3b3JkPlByb3Nw
ZWN0aXZlIFN0dWRpZXM8L2tleXdvcmQ+PGtleXdvcmQ+UHVsbW9uYXJ5IERpc2Vhc2UsIENocm9u
aWMgT2JzdHJ1Y3RpdmUvIGVwaWRlbWlvbG9neS9waHlzaW9wYXRob2xvZ3k8L2tleXdvcmQ+PGtl
eXdvcmQ+UmVzcGlyYXRvcnkgRnVuY3Rpb24gVGVzdHMvIHN0YXRpc3RpY3MgJmFtcDsgbnVtZXJp
Y2FsIGRhdGE8L2tleXdvcmQ+PGtleXdvcmQ+Umlzazwva2V5d29yZD48a2V5d29yZD5UYXNtYW5p
YS9lcGlkZW1pb2xvZ3k8L2tleXdvcmQ+PGtleXdvcmQ+WW91bmcgQWR1bHQ8L2tleXdvcmQ+PC9r
ZXl3b3Jkcz48ZGF0ZXM+PHllYXI+MjAxODwveWVhcj48cHViLWRhdGVzPjxkYXRlPkp1bDwvZGF0
ZT48L3B1Yi1kYXRlcz48L2RhdGVzPjxpc2JuPjIyMTMtMjYxOSAoRWxlY3Ryb25pYykmI3hEOzIy
MTMtMjYwMCAoTGlua2luZyk8L2lzYm4+PGFjY2Vzc2lvbi1udW0+Mjk2MjgzNzY8L2FjY2Vzc2lv
bi1udW0+PHVybHM+PHJlbGF0ZWQtdXJscz48dXJsPmh0dHBzOi8vcGRmLnNjaWVuY2VkaXJlY3Rh
c3NldHMuY29tLzI4MzM3NS8xLXMyLjAtUzIyMTMyNjAwMThYMDAwNzEvMS1zMi4wLVMyMjEzMjYw
MDE4MzAxMDAwL21haW4ucGRmP1gtQW16LVNlY3VyaXR5LVRva2VuPUFnb0piM0pwWjJsdVgyVmpF
T0glMkYlMkYlMkYlMkYlMkYlMkYlMkYlMkYlMkYlMkZ3RWFDWFZ6TFdWaGMzUXRNU0pITUVVQ0lR
QzI2bDNSS3NSa3M3VUdqZG1ZZ1FqQTk1NXlBTnB0QURMYmEwdXJZblolMkZCUUlnSUVubmNaMEhm
S3RqQThJOXFWTjhlR3lSdkN6dVZnU2NwUHVwUGI3S3JKY3E0d01JMnYlMkYlMkYlMkYlMkYlMkYl
MkYlMkYlMkYlMkYlMkZBUkFDR2d3d05Ua3dNRE0xTkRZNE5qVWlEUFc0TlFCS1A4cmRtN2ZjYWlx
M0E0anpIcEY3SnQ1dGclMkJuNjlDJTJCbVBWVjhLUUJkb005V2hBQ3QzNXpxU3JLS3plJTJGMFM4
aWFIeUE0ZSUyRnpPSHEwMFo1QTJ4eVBDZkZ5MFExUWM1UHQzT054c3JhdFc4aGtVMUxTJTJGNmdK
UzVkM0JrUDRmTDVpY25VTUNOc25DbHMlMkI0YjFWWDRxWFVzUUJpTzlDQkwlMkY2MUxRM1hqcGsy
ODljdU9WSlQ4ZGZlY0NCSTAxMHozb2x4Q2ZTd2ExamdVOTNTdDNMR2RkUTklMkJhVkphZ2dMNThE
N1pHbzc5OHB6N1JMQlY2Mms0QXQ1c0Z1ZUlSdGtXZWMwZTY2YWNmeXN2NmNkcnI5NnglMkZkeWRx
ZWlYbElldkNxU25xVGlIRkFSSXpWUzNZQ3NPdnJ0NWFZM0lTbXpqdHlRTzNmaWpaT2d2QnFFS3Vk
dSUyRkJXcEtZeGlNdVpaZFliTTMybEklMkJ2VEh1VGRYdVdqeDU0MG9vUFc1SmszMVFTRFpvSDUx
QTgxQ3ZpdzlRWlVMZnlLNmMlMkJxMUpFN0lTJTJCbXY5WmN2SDczSVU4aWFkdjhuc3dBbncxZGow
TUMwWTJoREFyMjRWNmpkdUFXODdPdWlLWlUwak82eENZb290SkJZJTJCNGtXamc5clI1SlJMeEJR
dE5wdyUyQjNvNmdXVzM3N0JkWGx1YkdET0V2SFNCVWxOeDluejltUDlBUXl2bTAyTEJKSmxBVXNM
dGJGJTJGTGslMkY4dE9kRDhhTUNHTngyT05WaDhIY29vT054ajBEWG1vZmJVQk1TeWsyc3doYm0z
N1FVNnRBR0Z0NHRCMUp0blZvTVlMUTVaMkxEVyUyRjZBdVFGU1QlMkZxaGlEM2JaaEFpZzhsVGxC
a2lSVnBrUFVCbVNhQXRBWktBV1RNMUt4ZzBCdCUyQnBRTVNjT2xWa3FxSU1EVlJudVJMYzl0ZlF5
SGYxUnV1bDNJJTJGRTlzZ3pQYWRGM2VqTVY3TWlOZktKeUhrYmtJJTJGaFhsYkxja0JpT2JaVFJr
WlJzZU1DJTJGSUdBZlYySVZ0Q3JTNjRTejJLYVBMdUkxMzdPZm5weUVLdjBIMGIlMkZRY012OHFy
NUthUUZqZzVaN0hkeERuVndvZ25YcmpDN1dYeUpsUEdzJTNEJmFtcDtYLUFtei1BbGdvcml0aG09
QVdTNC1ITUFDLVNIQTI1NiZhbXA7WC1BbXotRGF0ZT0yMDE5MTAyMVQxNzUzMjdaJmFtcDtYLUFt
ei1TaWduZWRIZWFkZXJzPWhvc3QmYW1wO1gtQW16LUV4cGlyZXM9MzAwJmFtcDtYLUFtei1DcmVk
ZW50aWFsPUFTSUFRM1BIQ1ZUWTUyVDNNNEhDJTJGMjAxOTEwMjElMkZ1cy1lYXN0LTElMkZzMyUy
RmF3czRfcmVxdWVzdCZhbXA7WC1BbXotU2lnbmF0dXJlPWFiNzY5Y2IwOWMzMTdkMmQ3YjU2YTg3
ZWI5YzlhNmU2NTc4ZTQzZmY5OGNlNTZlZTg3NzhkYWUxZTNmMzQyMGEmYW1wO2hhc2g9NmI4ODJh
OTgyYzg2MjEyZDJkNDkzNWQyOTgzY2U4MjczZTI4YTMzMjZjODExODM4YWZjZTgzODBiODY1MTA1
MyZhbXA7aG9zdD02ODA0MmM5NDM1OTEwMTNhYzJiMjQzMGE4OWIyNzBmNmFmMmM3NmQ4ZGZkMDg2
YTA3MTc2YWZlN2M3NmMyYzYxJmFtcDtwaWk9UzIyMTMyNjAwMTgzMDEwMDAmYW1wO3RpZD1zcGRm
LTA4YTI3OGIwLTJhZjAtNDI5YS04Zjc0LTdiYTQ0NGM3Y2FkYiZhbXA7c2lkPTY1MDg2MWUwMzEy
MTQ1NDYxOThiMjJmNjI4MmE0NWM0YzliNmd4cnFiJmFtcDt0eXBlPWNsaWVudDwvdXJsPjwvcmVs
YXRlZC11cmxzPjwvdXJscz48L3JlY29yZD48L0NpdGU+PC9FbmROb3RlPn==
</w:fldData>
        </w:fldChar>
      </w:r>
      <w:r w:rsidR="00402751">
        <w:rPr>
          <w:rFonts w:ascii="Arial" w:hAnsi="Arial" w:cs="Arial"/>
          <w:color w:val="000000" w:themeColor="text1"/>
          <w:lang w:val="en-US"/>
        </w:rPr>
        <w:instrText xml:space="preserve"> ADDIN EN.CITE.DATA </w:instrText>
      </w:r>
      <w:r w:rsidR="00402751">
        <w:rPr>
          <w:rFonts w:ascii="Arial" w:hAnsi="Arial" w:cs="Arial"/>
          <w:color w:val="000000" w:themeColor="text1"/>
          <w:lang w:val="en-US"/>
        </w:rPr>
      </w:r>
      <w:r w:rsidR="00402751">
        <w:rPr>
          <w:rFonts w:ascii="Arial" w:hAnsi="Arial" w:cs="Arial"/>
          <w:color w:val="000000" w:themeColor="text1"/>
          <w:lang w:val="en-US"/>
        </w:rPr>
        <w:fldChar w:fldCharType="end"/>
      </w:r>
      <w:r w:rsidR="00A61FD1" w:rsidRPr="00F20A0C">
        <w:rPr>
          <w:rFonts w:ascii="Arial" w:hAnsi="Arial" w:cs="Arial"/>
          <w:color w:val="000000" w:themeColor="text1"/>
          <w:lang w:val="en-US"/>
        </w:rPr>
      </w:r>
      <w:r w:rsidR="00A61FD1" w:rsidRPr="00F20A0C">
        <w:rPr>
          <w:rFonts w:ascii="Arial" w:hAnsi="Arial" w:cs="Arial"/>
          <w:color w:val="000000" w:themeColor="text1"/>
          <w:lang w:val="en-US"/>
        </w:rPr>
        <w:fldChar w:fldCharType="separate"/>
      </w:r>
      <w:r w:rsidR="00402751">
        <w:rPr>
          <w:rFonts w:ascii="Arial" w:hAnsi="Arial" w:cs="Arial"/>
          <w:noProof/>
          <w:color w:val="000000" w:themeColor="text1"/>
          <w:lang w:val="en-US"/>
        </w:rPr>
        <w:t>[1, 2]</w:t>
      </w:r>
      <w:r w:rsidR="00A61FD1" w:rsidRPr="00F20A0C">
        <w:rPr>
          <w:rFonts w:ascii="Arial" w:hAnsi="Arial" w:cs="Arial"/>
          <w:color w:val="000000" w:themeColor="text1"/>
          <w:lang w:val="en-US"/>
        </w:rPr>
        <w:fldChar w:fldCharType="end"/>
      </w:r>
      <w:r w:rsidR="00A61FD1" w:rsidRPr="00F20A0C">
        <w:rPr>
          <w:rFonts w:ascii="Arial" w:hAnsi="Arial" w:cs="Arial"/>
          <w:color w:val="000000" w:themeColor="text1"/>
          <w:lang w:val="en-US"/>
        </w:rPr>
        <w:t xml:space="preserve">. </w:t>
      </w:r>
      <w:r w:rsidR="00324D29" w:rsidRPr="00F20A0C">
        <w:rPr>
          <w:rFonts w:ascii="Arial" w:hAnsi="Arial" w:cs="Arial"/>
          <w:color w:val="000000" w:themeColor="text1"/>
          <w:lang w:val="en-US"/>
        </w:rPr>
        <w:t>I</w:t>
      </w:r>
      <w:r w:rsidR="00CD0F41" w:rsidRPr="00F20A0C">
        <w:rPr>
          <w:rFonts w:ascii="Arial" w:hAnsi="Arial" w:cs="Arial"/>
          <w:color w:val="000000" w:themeColor="text1"/>
          <w:lang w:val="en-US"/>
        </w:rPr>
        <w:t xml:space="preserve">t is </w:t>
      </w:r>
      <w:r w:rsidR="00D272E1" w:rsidRPr="00F20A0C">
        <w:rPr>
          <w:rFonts w:ascii="Arial" w:hAnsi="Arial" w:cs="Arial"/>
          <w:color w:val="000000" w:themeColor="text1"/>
          <w:lang w:val="en-US"/>
        </w:rPr>
        <w:t xml:space="preserve">therefore </w:t>
      </w:r>
      <w:r w:rsidR="00CD0F41" w:rsidRPr="00F20A0C">
        <w:rPr>
          <w:rFonts w:ascii="Arial" w:hAnsi="Arial" w:cs="Arial"/>
          <w:color w:val="000000" w:themeColor="text1"/>
          <w:lang w:val="en-US"/>
        </w:rPr>
        <w:t xml:space="preserve">important to </w:t>
      </w:r>
      <w:r w:rsidR="00AF2239" w:rsidRPr="00F20A0C">
        <w:rPr>
          <w:rFonts w:ascii="Arial" w:hAnsi="Arial" w:cs="Arial"/>
          <w:color w:val="000000" w:themeColor="text1"/>
          <w:lang w:val="en-US"/>
        </w:rPr>
        <w:t>identify early-life modifiable risk factors</w:t>
      </w:r>
      <w:r w:rsidR="00C45DA2" w:rsidRPr="00F20A0C">
        <w:rPr>
          <w:rFonts w:ascii="Arial" w:hAnsi="Arial" w:cs="Arial"/>
          <w:color w:val="000000" w:themeColor="text1"/>
          <w:lang w:val="en-US"/>
        </w:rPr>
        <w:t xml:space="preserve">. </w:t>
      </w:r>
      <w:r w:rsidR="00CE61A5" w:rsidRPr="00F20A0C">
        <w:rPr>
          <w:rFonts w:ascii="Arial" w:hAnsi="Arial" w:cs="Arial"/>
          <w:color w:val="000000" w:themeColor="text1"/>
          <w:lang w:val="en-US"/>
        </w:rPr>
        <w:t>Fetal exposure to a</w:t>
      </w:r>
      <w:r w:rsidR="00324D29" w:rsidRPr="00F20A0C">
        <w:rPr>
          <w:rFonts w:ascii="Arial" w:hAnsi="Arial" w:cs="Arial"/>
          <w:color w:val="000000" w:themeColor="text1"/>
          <w:lang w:val="en-US"/>
        </w:rPr>
        <w:t xml:space="preserve"> suboptimal</w:t>
      </w:r>
      <w:r w:rsidR="00CE61A5" w:rsidRPr="00F20A0C">
        <w:rPr>
          <w:rFonts w:ascii="Arial" w:hAnsi="Arial" w:cs="Arial"/>
          <w:color w:val="000000" w:themeColor="text1"/>
          <w:lang w:val="en-US"/>
        </w:rPr>
        <w:t xml:space="preserve"> </w:t>
      </w:r>
      <w:r w:rsidR="00713D4F" w:rsidRPr="00F20A0C">
        <w:rPr>
          <w:rFonts w:ascii="Arial" w:hAnsi="Arial" w:cs="Arial"/>
          <w:color w:val="000000" w:themeColor="text1"/>
          <w:lang w:val="en-US"/>
        </w:rPr>
        <w:t xml:space="preserve">diet </w:t>
      </w:r>
      <w:r w:rsidR="00324D29" w:rsidRPr="00F20A0C">
        <w:rPr>
          <w:rFonts w:ascii="Arial" w:hAnsi="Arial" w:cs="Arial"/>
          <w:color w:val="000000" w:themeColor="text1"/>
          <w:lang w:val="en-US"/>
        </w:rPr>
        <w:t xml:space="preserve">during pregnancy </w:t>
      </w:r>
      <w:r w:rsidRPr="00F20A0C">
        <w:rPr>
          <w:rFonts w:ascii="Arial" w:hAnsi="Arial" w:cs="Arial"/>
          <w:color w:val="000000" w:themeColor="text1"/>
          <w:lang w:val="en-US"/>
        </w:rPr>
        <w:t>might</w:t>
      </w:r>
      <w:r w:rsidR="00713D4F" w:rsidRPr="00F20A0C">
        <w:rPr>
          <w:rFonts w:ascii="Arial" w:hAnsi="Arial" w:cs="Arial"/>
          <w:color w:val="000000" w:themeColor="text1"/>
          <w:lang w:val="en-US"/>
        </w:rPr>
        <w:t xml:space="preserve"> affect</w:t>
      </w:r>
      <w:r w:rsidR="00B15F59" w:rsidRPr="00F20A0C">
        <w:rPr>
          <w:rFonts w:ascii="Arial" w:hAnsi="Arial" w:cs="Arial"/>
          <w:color w:val="000000" w:themeColor="text1"/>
          <w:lang w:val="en-US"/>
        </w:rPr>
        <w:t xml:space="preserve"> </w:t>
      </w:r>
      <w:r w:rsidR="00C53360" w:rsidRPr="00F20A0C">
        <w:rPr>
          <w:rFonts w:ascii="Arial" w:hAnsi="Arial" w:cs="Arial"/>
          <w:color w:val="000000" w:themeColor="text1"/>
          <w:lang w:val="en-US"/>
        </w:rPr>
        <w:t>the</w:t>
      </w:r>
      <w:r w:rsidR="00713D4F" w:rsidRPr="00F20A0C">
        <w:rPr>
          <w:rFonts w:ascii="Arial" w:hAnsi="Arial" w:cs="Arial"/>
          <w:color w:val="000000" w:themeColor="text1"/>
          <w:lang w:val="en-US"/>
        </w:rPr>
        <w:t xml:space="preserve"> maturation of the</w:t>
      </w:r>
      <w:r w:rsidR="00C456C9" w:rsidRPr="00F20A0C">
        <w:rPr>
          <w:rFonts w:ascii="Arial" w:hAnsi="Arial" w:cs="Arial"/>
          <w:color w:val="000000" w:themeColor="text1"/>
          <w:lang w:val="en-US"/>
        </w:rPr>
        <w:t xml:space="preserve"> </w:t>
      </w:r>
      <w:r w:rsidR="00C53360" w:rsidRPr="00F20A0C">
        <w:rPr>
          <w:rFonts w:ascii="Arial" w:hAnsi="Arial" w:cs="Arial"/>
          <w:color w:val="000000" w:themeColor="text1"/>
          <w:lang w:val="en-US"/>
        </w:rPr>
        <w:t>lungs and immune system</w:t>
      </w:r>
      <w:r w:rsidR="00A61FB7" w:rsidRPr="00F20A0C">
        <w:rPr>
          <w:rFonts w:ascii="Arial" w:hAnsi="Arial" w:cs="Arial"/>
          <w:color w:val="000000" w:themeColor="text1"/>
          <w:lang w:val="en-US"/>
        </w:rPr>
        <w:t xml:space="preserve">, </w:t>
      </w:r>
      <w:r w:rsidR="00B57343">
        <w:rPr>
          <w:rFonts w:ascii="Arial" w:hAnsi="Arial" w:cs="Arial"/>
          <w:color w:val="000000" w:themeColor="text1"/>
          <w:lang w:val="en-US"/>
        </w:rPr>
        <w:t>leading to a lower lung function and a higher risk of wheezing and asthma in childhood</w:t>
      </w:r>
      <w:r w:rsidR="00974C3D">
        <w:rPr>
          <w:rFonts w:ascii="Arial" w:hAnsi="Arial" w:cs="Arial"/>
          <w:color w:val="000000" w:themeColor="text1"/>
          <w:lang w:val="en-US"/>
        </w:rPr>
        <w:t xml:space="preserve"> </w:t>
      </w:r>
      <w:r w:rsidR="00974C3D">
        <w:rPr>
          <w:rFonts w:ascii="Arial" w:hAnsi="Arial" w:cs="Arial"/>
          <w:color w:val="000000" w:themeColor="text1"/>
          <w:lang w:val="en-US"/>
        </w:rPr>
        <w:fldChar w:fldCharType="begin">
          <w:fldData xml:space="preserve">PEVuZE5vdGU+PENpdGU+PEF1dGhvcj5EZXZlcmV1eDwvQXV0aG9yPjxZZWFyPjIwMDU8L1llYXI+
PFJlY051bT4xMjA8L1JlY051bT48RGlzcGxheVRleHQ+WzNdPC9EaXNwbGF5VGV4dD48cmVjb3Jk
PjxyZWMtbnVtYmVyPjEyMDwvcmVjLW51bWJlcj48Zm9yZWlnbi1rZXlzPjxrZXkgYXBwPSJFTiIg
ZGItaWQ9ImZ3eHZmZHRhbjIyMnA4ZXdmdG52YXNyN2ZwNXZwcHR4ZDV2cCIgdGltZXN0YW1wPSIx
NTIyMTYzNDA0Ij4xMjA8L2tleT48L2ZvcmVpZ24ta2V5cz48cmVmLXR5cGUgbmFtZT0iSm91cm5h
bCBBcnRpY2xlIj4xNzwvcmVmLXR5cGU+PGNvbnRyaWJ1dG9ycz48YXV0aG9ycz48YXV0aG9yPkRl
dmVyZXV4LCBHLjwvYXV0aG9yPjxhdXRob3I+U2VhdG9uLCBBLjwvYXV0aG9yPjwvYXV0aG9ycz48
L2NvbnRyaWJ1dG9ycz48YXV0aC1hZGRyZXNzPkRlcGFydG1lbnQgb2YgRW52aXJvbm1lbnRhbCBh
bmQgT2NjdXBhdGlvbmFsIE1lZGljaW5lLCBVbml2ZXJzaXR5IG9mIEFiZXJkZWVuLCBBYmVyZGVl
biBSb3lhbCBJbmZpcm1hcnksIEZvcmVzdGVyaGlsbCwgQWJlcmRlZW4gQUIyNSAyWk4sIFNjb3Rs
YW5kLCBVSy4gR3JhaGFtLkRldmVyZXV4QG5ocy5uZXQ8L2F1dGgtYWRkcmVzcz48dGl0bGVzPjx0
aXRsZT5EaWV0IGFzIGEgcmlzayBmYWN0b3IgZm9yIGF0b3B5IGFuZCBhc3RobWE8L3RpdGxlPjxz
ZWNvbmRhcnktdGl0bGU+SiBBbGxlcmd5IENsaW4gSW1tdW5vbDwvc2Vjb25kYXJ5LXRpdGxlPjwv
dGl0bGVzPjxwZXJpb2RpY2FsPjxmdWxsLXRpdGxlPkogQWxsZXJneSBDbGluIEltbXVub2w8L2Z1
bGwtdGl0bGU+PC9wZXJpb2RpY2FsPjxwYWdlcz4xMTA5LTE3OyBxdWl6IDExMTg8L3BhZ2VzPjx2
b2x1bWU+MTE1PC92b2x1bWU+PG51bWJlcj42PC9udW1iZXI+PGtleXdvcmRzPjxrZXl3b3JkPjAg
KEFudGlveGlkYW50cyk8L2tleXdvcmQ+PGtleXdvcmQ+MCAoRGlldGFyeSBGYXRzKTwva2V5d29y
ZD48a2V5d29yZD4wIChGaXNoIE9pbHMpPC9rZXl3b3JkPjxrZXl3b3JkPjAgKExpcGlkcyk8L2tl
eXdvcmQ+PGtleXdvcmQ+MTExMDMtNTctNCAoVml0YW1pbiBBKTwva2V5d29yZD48a2V5d29yZD4x
NDA2LTE4LTQgKFZpdGFtaW4gRSk8L2tleXdvcmQ+PGtleXdvcmQ+SDYyNDFVSjIyQiAoU2VsZW5p
dW0pPC9rZXl3b3JkPjxrZXl3b3JkPlBRNkNLOFBEMFIgKEFzY29yYmljIEFjaWQpPC9rZXl3b3Jk
PjxrZXl3b3JkPkFuaW1hbHM8L2tleXdvcmQ+PGtleXdvcmQ+QW50aW94aWRhbnRzLyBhZG1pbmlz
dHJhdGlvbiAmYW1wOyBkb3NhZ2UvbWV0YWJvbGlzbTwva2V5d29yZD48a2V5d29yZD5Bc2NvcmJp
YyBBY2lkL2FkbWluaXN0cmF0aW9uICZhbXA7IGRvc2FnZTwva2V5d29yZD48a2V5d29yZD5Bc3Ro
bWEvIGV0aW9sb2d5L3ByZXZlbnRpb24gJmFtcDsgY29udHJvbDwva2V5d29yZD48a2V5d29yZD5D
aGlsZCwgUHJlc2Nob29sPC9rZXl3b3JkPjxrZXl3b3JkPkNsaW5pY2FsIFRyaWFscyBhcyBUb3Bp
Yzwva2V5d29yZD48a2V5d29yZD5EaWV0PC9rZXl3b3JkPjxrZXl3b3JkPkRpZXRhcnkgRmF0cy9h
ZG1pbmlzdHJhdGlvbiAmYW1wOyBkb3NhZ2UvbWV0YWJvbGlzbTwva2V5d29yZD48a2V5d29yZD5E
aWV0YXJ5IFN1cHBsZW1lbnRzPC9rZXl3b3JkPjxrZXl3b3JkPkRpc2Vhc2UgTW9kZWxzLCBBbmlt
YWw8L2tleXdvcmQ+PGtleXdvcmQ+RmVtYWxlPC9rZXl3b3JkPjxrZXl3b3JkPkZpc2ggT2lscy9h
ZG1pbmlzdHJhdGlvbiAmYW1wOyBkb3NhZ2UvbWV0YWJvbGlzbTwva2V5d29yZD48a2V5d29yZD5G
cnVpdDwva2V5d29yZD48a2V5d29yZD5IdW1hbnM8L2tleXdvcmQ+PGtleXdvcmQ+SHlwZXJzZW5z
aXRpdml0eSwgSW1tZWRpYXRlLyBldGlvbG9neS9wcmV2ZW50aW9uICZhbXA7IGNvbnRyb2w8L2tl
eXdvcmQ+PGtleXdvcmQ+TGlwaWQgTWV0YWJvbGlzbTwva2V5d29yZD48a2V5d29yZD5MaXBpZHMv
YWRtaW5pc3RyYXRpb24gJmFtcDsgZG9zYWdlPC9rZXl3b3JkPjxrZXl3b3JkPk1hbGU8L2tleXdv
cmQ+PGtleXdvcmQ+UHJlZ25hbmN5PC9rZXl3b3JkPjxrZXl3b3JkPlByZWduYW5jeSBDb21wbGlj
YXRpb25zLyBldGlvbG9neS9wcmV2ZW50aW9uICZhbXA7IGNvbnRyb2w8L2tleXdvcmQ+PGtleXdv
cmQ+UmlzayBGYWN0b3JzPC9rZXl3b3JkPjxrZXl3b3JkPlNlbGVuaXVtL2FkbWluaXN0cmF0aW9u
ICZhbXA7IGRvc2FnZTwva2V5d29yZD48a2V5d29yZD5WZWdldGFibGVzPC9rZXl3b3JkPjxrZXl3
b3JkPlZpdGFtaW4gQS9hZG1pbmlzdHJhdGlvbiAmYW1wOyBkb3NhZ2U8L2tleXdvcmQ+PGtleXdv
cmQ+Vml0YW1pbiBFL2FkbWluaXN0cmF0aW9uICZhbXA7IGRvc2FnZTwva2V5d29yZD48L2tleXdv
cmRzPjxkYXRlcz48eWVhcj4yMDA1PC95ZWFyPjxwdWItZGF0ZXM+PGRhdGU+SnVuPC9kYXRlPjwv
cHViLWRhdGVzPjwvZGF0ZXM+PGlzYm4+MDA5MS02NzQ5IChQcmludCkmI3hEOzAwOTEtNjc0OSAo
TGlua2luZyk8L2lzYm4+PGFjY2Vzc2lvbi1udW0+MTU5NDAxMTk8L2FjY2Vzc2lvbi1udW0+PHVy
bHM+PHJlbGF0ZWQtdXJscz48dXJsPmh0dHBzOi8vcGRmLnNjaWVuY2VkaXJlY3Rhc3NldHMuY29t
LzI3MjQyNS8xLXMyLjAtUzAwOTE2NzQ5MDVYMDQwMDYvMS1zMi4wLVMwMDkxNjc0OTA1MDAxMjU5
L21haW4ucGRmP1gtQW16LVNlY3VyaXR5LVRva2VuPUFnb0piM0pwWjJsdVgyVmpFQUVhQ1hWekxX
VmhjM1F0TVNKSE1FVUNJUUNFdmdHNlpBQ3NoTzVDNG4lMkIlMkZkeG1XYzZVRjdma3BMWjdYNGpu
VWtGeDlsZ0lnVmliSSUyQlRCRG9MUWJaSUdKQ0JqRHZvNllLQWdlUEJVR1NLMnV4dm5LUnpRcTR3
TUl1diUyRiUyRiUyRiUyRiUyRiUyRiUyRiUyRiUyRiUyRkFSQUNHZ3d3TlRrd01ETTFORFk0TmpV
aURDQUJ2T3VwWG4lMkZMdUxrd2RTcTNBeVBIZEZrdjFoeWZRT3NyTmdqdmNPaUVaZVJCNlJER0xp
NyUyQld6NkFjcTdVbWVEMUpFOSUyRjltVGJYbTFxa29JQXglMkYxWnV3dXE1Skw5ckJjWGRpcno5
JTJGZm1MSzgwYWFwZFhtTkp0a0VrU3poN09CYVU0aGwwY1hTTnkxaFRyY0FvMHFmaFN5bHNTRlFr
dHpVUm1Hcm9iRXA2VG1aeFBVTFJHblF6V3hwVUJuRnhvJTJCQ3RpVFBYaEppSmhzMWV2MHhZVW5j
ejByeHNBSEpMSVpnb2MxYzlsb2trUGlPTEhaMG16QjJISjB1azh6TzRVZXVmNmlHdTNkZFp3V09D
dW95OHlRTG1lUFRaWiUyQlh1c1d1OTAlMkY2MloyaXZ1MXRkdFg2aWMxT2hVVWQ3anZPcmxVT2d4
eHdWdERKNE1VQlB6WkQ0ZU90YTNRRUtnZVAyQXkwRTFzbVZSTjBpYkhHWmd0d2p4TFlJTG9lTkgl
MkJWSHRIJTJCOThYNWklMkZwV1MzeEJpQnMlMkJaU25KSEx5WnEwTEFIZVRQdjY3ZDVWeGpWQ3dq
cVQ2eWl3WExpcU9UVGFXSEw5NXpoaUQxbnVjOEhRSUNCTXZnd3J0ZGQwYWZtRjJ0WiUyQnNvQ2po
Z3glMkI3RnNEdWVDTExneWpPYjFDMTlRb1hlcDNzOXR3Q01zZ0dqOVJSJTJGc1hHelNvVlhPWkMz
TXpkRkE4YmRjMnkyUVBLUlluVmtTYmhFUFE2NDZRZTU2S3dwM01yZTg2eVd1SFowNk1nZG1OcHRo
ZmhwdnlaNmRnSGN3NHI3ZDZ3VTZ0QUVxelBDTWVEWGhVT0xlVkNpdDlUODJzelZtWFJocmhXR05o
NiUyRkxyVmhwMDdhNW5rJTJCR3g3R3l3bWZhM08yVzI3NWlZd1JwSkU5ZUJaQkclMkJBZW8lMkJM
YVZFQUtPdjV2T2FiM0JPTUJIckxkQ0tPS2Q4NVNlR2tzQnVQbDN3T0c5MnZlTjNzZXp0SEJmWTIw
cFlzSHJIVWtvazA5RjY3WCUyRnVFZ2NmSHJCYnRYRnQ4akxLJTJCN1NXQSUyRlFQSXRqNG0waiUy
QlRWc3RWQ1VWanE1MkxhaDRXOGpWdzdYbW8yN2slMkJaSHVpU3lhc29FQ1ZiUXBwYmx2ZVUlM0Qm
YW1wO1gtQW16LUFsZ29yaXRobT1BV1M0LUhNQUMtU0hBMjU2JmFtcDtYLUFtei1EYXRlPTIwMTkw
OTEwVDA5MTAyNlomYW1wO1gtQW16LVNpZ25lZEhlYWRlcnM9aG9zdCZhbXA7WC1BbXotRXhwaXJl
cz0zMDAmYW1wO1gtQW16LUNyZWRlbnRpYWw9QVNJQVEzUEhDVlRZV1g1SVEySFclMkYyMDE5MDkx
MCUyRnVzLWVhc3QtMSUyRnMzJTJGYXdzNF9yZXF1ZXN0JmFtcDtYLUFtei1TaWduYXR1cmU9MWQw
MWQ3YmQxZjgzMzZlOWM0OWM1ZGY1YTBjNTY1ODU1NWRhMWM5NjFjZDI1NjgwOWM5NmY5ZmI4OThh
MzkwMiZhbXA7aGFzaD03MzIzNTBiYWQxOGJkOGM5NTcxNDRiZjc4OTU1YjMyYWNkNDU0ZDljMWM2
OWU2MmJkNTFjM2FlMzA3MjhkMDNkJmFtcDtob3N0PTY4MDQyYzk0MzU5MTAxM2FjMmIyNDMwYTg5
YjI3MGY2YWYyYzc2ZDhkZmQwODZhMDcxNzZhZmU3Yzc2YzJjNjEmYW1wO3BpaT1TMDA5MTY3NDkw
NTAwMTI1OSZhbXA7dGlkPXNwZGYtZmY4OGVlMWQtOTNjZi00MDM1LWI1ZGQtMDgxOWQ1MmE0ZmYz
JmFtcDtzaWQ9NDYyOWEyMjA0YjdjNDA0ZjZmOWE1YzIyMjUxNDUxYTllZWRjZ3hycWImYW1wO3R5
cGU9Y2xpZW50PC91cmw+PC9yZWxhdGVkLXVybHM+PC91cmxzPjwvcmVjb3JkPjwvQ2l0ZT48L0Vu
ZE5vdGU+AG==
</w:fldData>
        </w:fldChar>
      </w:r>
      <w:r w:rsidR="00974C3D">
        <w:rPr>
          <w:rFonts w:ascii="Arial" w:hAnsi="Arial" w:cs="Arial"/>
          <w:color w:val="000000" w:themeColor="text1"/>
          <w:lang w:val="en-US"/>
        </w:rPr>
        <w:instrText xml:space="preserve"> ADDIN EN.CITE </w:instrText>
      </w:r>
      <w:r w:rsidR="00974C3D">
        <w:rPr>
          <w:rFonts w:ascii="Arial" w:hAnsi="Arial" w:cs="Arial"/>
          <w:color w:val="000000" w:themeColor="text1"/>
          <w:lang w:val="en-US"/>
        </w:rPr>
        <w:fldChar w:fldCharType="begin">
          <w:fldData xml:space="preserve">PEVuZE5vdGU+PENpdGU+PEF1dGhvcj5EZXZlcmV1eDwvQXV0aG9yPjxZZWFyPjIwMDU8L1llYXI+
PFJlY051bT4xMjA8L1JlY051bT48RGlzcGxheVRleHQ+WzNdPC9EaXNwbGF5VGV4dD48cmVjb3Jk
PjxyZWMtbnVtYmVyPjEyMDwvcmVjLW51bWJlcj48Zm9yZWlnbi1rZXlzPjxrZXkgYXBwPSJFTiIg
ZGItaWQ9ImZ3eHZmZHRhbjIyMnA4ZXdmdG52YXNyN2ZwNXZwcHR4ZDV2cCIgdGltZXN0YW1wPSIx
NTIyMTYzNDA0Ij4xMjA8L2tleT48L2ZvcmVpZ24ta2V5cz48cmVmLXR5cGUgbmFtZT0iSm91cm5h
bCBBcnRpY2xlIj4xNzwvcmVmLXR5cGU+PGNvbnRyaWJ1dG9ycz48YXV0aG9ycz48YXV0aG9yPkRl
dmVyZXV4LCBHLjwvYXV0aG9yPjxhdXRob3I+U2VhdG9uLCBBLjwvYXV0aG9yPjwvYXV0aG9ycz48
L2NvbnRyaWJ1dG9ycz48YXV0aC1hZGRyZXNzPkRlcGFydG1lbnQgb2YgRW52aXJvbm1lbnRhbCBh
bmQgT2NjdXBhdGlvbmFsIE1lZGljaW5lLCBVbml2ZXJzaXR5IG9mIEFiZXJkZWVuLCBBYmVyZGVl
biBSb3lhbCBJbmZpcm1hcnksIEZvcmVzdGVyaGlsbCwgQWJlcmRlZW4gQUIyNSAyWk4sIFNjb3Rs
YW5kLCBVSy4gR3JhaGFtLkRldmVyZXV4QG5ocy5uZXQ8L2F1dGgtYWRkcmVzcz48dGl0bGVzPjx0
aXRsZT5EaWV0IGFzIGEgcmlzayBmYWN0b3IgZm9yIGF0b3B5IGFuZCBhc3RobWE8L3RpdGxlPjxz
ZWNvbmRhcnktdGl0bGU+SiBBbGxlcmd5IENsaW4gSW1tdW5vbDwvc2Vjb25kYXJ5LXRpdGxlPjwv
dGl0bGVzPjxwZXJpb2RpY2FsPjxmdWxsLXRpdGxlPkogQWxsZXJneSBDbGluIEltbXVub2w8L2Z1
bGwtdGl0bGU+PC9wZXJpb2RpY2FsPjxwYWdlcz4xMTA5LTE3OyBxdWl6IDExMTg8L3BhZ2VzPjx2
b2x1bWU+MTE1PC92b2x1bWU+PG51bWJlcj42PC9udW1iZXI+PGtleXdvcmRzPjxrZXl3b3JkPjAg
KEFudGlveGlkYW50cyk8L2tleXdvcmQ+PGtleXdvcmQ+MCAoRGlldGFyeSBGYXRzKTwva2V5d29y
ZD48a2V5d29yZD4wIChGaXNoIE9pbHMpPC9rZXl3b3JkPjxrZXl3b3JkPjAgKExpcGlkcyk8L2tl
eXdvcmQ+PGtleXdvcmQ+MTExMDMtNTctNCAoVml0YW1pbiBBKTwva2V5d29yZD48a2V5d29yZD4x
NDA2LTE4LTQgKFZpdGFtaW4gRSk8L2tleXdvcmQ+PGtleXdvcmQ+SDYyNDFVSjIyQiAoU2VsZW5p
dW0pPC9rZXl3b3JkPjxrZXl3b3JkPlBRNkNLOFBEMFIgKEFzY29yYmljIEFjaWQpPC9rZXl3b3Jk
PjxrZXl3b3JkPkFuaW1hbHM8L2tleXdvcmQ+PGtleXdvcmQ+QW50aW94aWRhbnRzLyBhZG1pbmlz
dHJhdGlvbiAmYW1wOyBkb3NhZ2UvbWV0YWJvbGlzbTwva2V5d29yZD48a2V5d29yZD5Bc2NvcmJp
YyBBY2lkL2FkbWluaXN0cmF0aW9uICZhbXA7IGRvc2FnZTwva2V5d29yZD48a2V5d29yZD5Bc3Ro
bWEvIGV0aW9sb2d5L3ByZXZlbnRpb24gJmFtcDsgY29udHJvbDwva2V5d29yZD48a2V5d29yZD5D
aGlsZCwgUHJlc2Nob29sPC9rZXl3b3JkPjxrZXl3b3JkPkNsaW5pY2FsIFRyaWFscyBhcyBUb3Bp
Yzwva2V5d29yZD48a2V5d29yZD5EaWV0PC9rZXl3b3JkPjxrZXl3b3JkPkRpZXRhcnkgRmF0cy9h
ZG1pbmlzdHJhdGlvbiAmYW1wOyBkb3NhZ2UvbWV0YWJvbGlzbTwva2V5d29yZD48a2V5d29yZD5E
aWV0YXJ5IFN1cHBsZW1lbnRzPC9rZXl3b3JkPjxrZXl3b3JkPkRpc2Vhc2UgTW9kZWxzLCBBbmlt
YWw8L2tleXdvcmQ+PGtleXdvcmQ+RmVtYWxlPC9rZXl3b3JkPjxrZXl3b3JkPkZpc2ggT2lscy9h
ZG1pbmlzdHJhdGlvbiAmYW1wOyBkb3NhZ2UvbWV0YWJvbGlzbTwva2V5d29yZD48a2V5d29yZD5G
cnVpdDwva2V5d29yZD48a2V5d29yZD5IdW1hbnM8L2tleXdvcmQ+PGtleXdvcmQ+SHlwZXJzZW5z
aXRpdml0eSwgSW1tZWRpYXRlLyBldGlvbG9neS9wcmV2ZW50aW9uICZhbXA7IGNvbnRyb2w8L2tl
eXdvcmQ+PGtleXdvcmQ+TGlwaWQgTWV0YWJvbGlzbTwva2V5d29yZD48a2V5d29yZD5MaXBpZHMv
YWRtaW5pc3RyYXRpb24gJmFtcDsgZG9zYWdlPC9rZXl3b3JkPjxrZXl3b3JkPk1hbGU8L2tleXdv
cmQ+PGtleXdvcmQ+UHJlZ25hbmN5PC9rZXl3b3JkPjxrZXl3b3JkPlByZWduYW5jeSBDb21wbGlj
YXRpb25zLyBldGlvbG9neS9wcmV2ZW50aW9uICZhbXA7IGNvbnRyb2w8L2tleXdvcmQ+PGtleXdv
cmQ+UmlzayBGYWN0b3JzPC9rZXl3b3JkPjxrZXl3b3JkPlNlbGVuaXVtL2FkbWluaXN0cmF0aW9u
ICZhbXA7IGRvc2FnZTwva2V5d29yZD48a2V5d29yZD5WZWdldGFibGVzPC9rZXl3b3JkPjxrZXl3
b3JkPlZpdGFtaW4gQS9hZG1pbmlzdHJhdGlvbiAmYW1wOyBkb3NhZ2U8L2tleXdvcmQ+PGtleXdv
cmQ+Vml0YW1pbiBFL2FkbWluaXN0cmF0aW9uICZhbXA7IGRvc2FnZTwva2V5d29yZD48L2tleXdv
cmRzPjxkYXRlcz48eWVhcj4yMDA1PC95ZWFyPjxwdWItZGF0ZXM+PGRhdGU+SnVuPC9kYXRlPjwv
cHViLWRhdGVzPjwvZGF0ZXM+PGlzYm4+MDA5MS02NzQ5IChQcmludCkmI3hEOzAwOTEtNjc0OSAo
TGlua2luZyk8L2lzYm4+PGFjY2Vzc2lvbi1udW0+MTU5NDAxMTk8L2FjY2Vzc2lvbi1udW0+PHVy
bHM+PHJlbGF0ZWQtdXJscz48dXJsPmh0dHBzOi8vcGRmLnNjaWVuY2VkaXJlY3Rhc3NldHMuY29t
LzI3MjQyNS8xLXMyLjAtUzAwOTE2NzQ5MDVYMDQwMDYvMS1zMi4wLVMwMDkxNjc0OTA1MDAxMjU5
L21haW4ucGRmP1gtQW16LVNlY3VyaXR5LVRva2VuPUFnb0piM0pwWjJsdVgyVmpFQUVhQ1hWekxX
VmhjM1F0TVNKSE1FVUNJUUNFdmdHNlpBQ3NoTzVDNG4lMkIlMkZkeG1XYzZVRjdma3BMWjdYNGpu
VWtGeDlsZ0lnVmliSSUyQlRCRG9MUWJaSUdKQ0JqRHZvNllLQWdlUEJVR1NLMnV4dm5LUnpRcTR3
TUl1diUyRiUyRiUyRiUyRiUyRiUyRiUyRiUyRiUyRiUyRkFSQUNHZ3d3TlRrd01ETTFORFk0TmpV
aURDQUJ2T3VwWG4lMkZMdUxrd2RTcTNBeVBIZEZrdjFoeWZRT3NyTmdqdmNPaUVaZVJCNlJER0xp
NyUyQld6NkFjcTdVbWVEMUpFOSUyRjltVGJYbTFxa29JQXglMkYxWnV3dXE1Skw5ckJjWGRpcno5
JTJGZm1MSzgwYWFwZFhtTkp0a0VrU3poN09CYVU0aGwwY1hTTnkxaFRyY0FvMHFmaFN5bHNTRlFr
dHpVUm1Hcm9iRXA2VG1aeFBVTFJHblF6V3hwVUJuRnhvJTJCQ3RpVFBYaEppSmhzMWV2MHhZVW5j
ejByeHNBSEpMSVpnb2MxYzlsb2trUGlPTEhaMG16QjJISjB1azh6TzRVZXVmNmlHdTNkZFp3V09D
dW95OHlRTG1lUFRaWiUyQlh1c1d1OTAlMkY2MloyaXZ1MXRkdFg2aWMxT2hVVWQ3anZPcmxVT2d4
eHdWdERKNE1VQlB6WkQ0ZU90YTNRRUtnZVAyQXkwRTFzbVZSTjBpYkhHWmd0d2p4TFlJTG9lTkgl
MkJWSHRIJTJCOThYNWklMkZwV1MzeEJpQnMlMkJaU25KSEx5WnEwTEFIZVRQdjY3ZDVWeGpWQ3dq
cVQ2eWl3WExpcU9UVGFXSEw5NXpoaUQxbnVjOEhRSUNCTXZnd3J0ZGQwYWZtRjJ0WiUyQnNvQ2po
Z3glMkI3RnNEdWVDTExneWpPYjFDMTlRb1hlcDNzOXR3Q01zZ0dqOVJSJTJGc1hHelNvVlhPWkMz
TXpkRkE4YmRjMnkyUVBLUlluVmtTYmhFUFE2NDZRZTU2S3dwM01yZTg2eVd1SFowNk1nZG1OcHRo
ZmhwdnlaNmRnSGN3NHI3ZDZ3VTZ0QUVxelBDTWVEWGhVT0xlVkNpdDlUODJzelZtWFJocmhXR05o
NiUyRkxyVmhwMDdhNW5rJTJCR3g3R3l3bWZhM08yVzI3NWlZd1JwSkU5ZUJaQkclMkJBZW8lMkJM
YVZFQUtPdjV2T2FiM0JPTUJIckxkQ0tPS2Q4NVNlR2tzQnVQbDN3T0c5MnZlTjNzZXp0SEJmWTIw
cFlzSHJIVWtvazA5RjY3WCUyRnVFZ2NmSHJCYnRYRnQ4akxLJTJCN1NXQSUyRlFQSXRqNG0waiUy
QlRWc3RWQ1VWanE1MkxhaDRXOGpWdzdYbW8yN2slMkJaSHVpU3lhc29FQ1ZiUXBwYmx2ZVUlM0Qm
YW1wO1gtQW16LUFsZ29yaXRobT1BV1M0LUhNQUMtU0hBMjU2JmFtcDtYLUFtei1EYXRlPTIwMTkw
OTEwVDA5MTAyNlomYW1wO1gtQW16LVNpZ25lZEhlYWRlcnM9aG9zdCZhbXA7WC1BbXotRXhwaXJl
cz0zMDAmYW1wO1gtQW16LUNyZWRlbnRpYWw9QVNJQVEzUEhDVlRZV1g1SVEySFclMkYyMDE5MDkx
MCUyRnVzLWVhc3QtMSUyRnMzJTJGYXdzNF9yZXF1ZXN0JmFtcDtYLUFtei1TaWduYXR1cmU9MWQw
MWQ3YmQxZjgzMzZlOWM0OWM1ZGY1YTBjNTY1ODU1NWRhMWM5NjFjZDI1NjgwOWM5NmY5ZmI4OThh
MzkwMiZhbXA7aGFzaD03MzIzNTBiYWQxOGJkOGM5NTcxNDRiZjc4OTU1YjMyYWNkNDU0ZDljMWM2
OWU2MmJkNTFjM2FlMzA3MjhkMDNkJmFtcDtob3N0PTY4MDQyYzk0MzU5MTAxM2FjMmIyNDMwYTg5
YjI3MGY2YWYyYzc2ZDhkZmQwODZhMDcxNzZhZmU3Yzc2YzJjNjEmYW1wO3BpaT1TMDA5MTY3NDkw
NTAwMTI1OSZhbXA7dGlkPXNwZGYtZmY4OGVlMWQtOTNjZi00MDM1LWI1ZGQtMDgxOWQ1MmE0ZmYz
JmFtcDtzaWQ9NDYyOWEyMjA0YjdjNDA0ZjZmOWE1YzIyMjUxNDUxYTllZWRjZ3hycWImYW1wO3R5
cGU9Y2xpZW50PC91cmw+PC9yZWxhdGVkLXVybHM+PC91cmxzPjwvcmVjb3JkPjwvQ2l0ZT48L0Vu
ZE5vdGU+AG==
</w:fldData>
        </w:fldChar>
      </w:r>
      <w:r w:rsidR="00974C3D">
        <w:rPr>
          <w:rFonts w:ascii="Arial" w:hAnsi="Arial" w:cs="Arial"/>
          <w:color w:val="000000" w:themeColor="text1"/>
          <w:lang w:val="en-US"/>
        </w:rPr>
        <w:instrText xml:space="preserve"> ADDIN EN.CITE.DATA </w:instrText>
      </w:r>
      <w:r w:rsidR="00974C3D">
        <w:rPr>
          <w:rFonts w:ascii="Arial" w:hAnsi="Arial" w:cs="Arial"/>
          <w:color w:val="000000" w:themeColor="text1"/>
          <w:lang w:val="en-US"/>
        </w:rPr>
      </w:r>
      <w:r w:rsidR="00974C3D">
        <w:rPr>
          <w:rFonts w:ascii="Arial" w:hAnsi="Arial" w:cs="Arial"/>
          <w:color w:val="000000" w:themeColor="text1"/>
          <w:lang w:val="en-US"/>
        </w:rPr>
        <w:fldChar w:fldCharType="end"/>
      </w:r>
      <w:r w:rsidR="00974C3D">
        <w:rPr>
          <w:rFonts w:ascii="Arial" w:hAnsi="Arial" w:cs="Arial"/>
          <w:color w:val="000000" w:themeColor="text1"/>
          <w:lang w:val="en-US"/>
        </w:rPr>
      </w:r>
      <w:r w:rsidR="00974C3D">
        <w:rPr>
          <w:rFonts w:ascii="Arial" w:hAnsi="Arial" w:cs="Arial"/>
          <w:color w:val="000000" w:themeColor="text1"/>
          <w:lang w:val="en-US"/>
        </w:rPr>
        <w:fldChar w:fldCharType="separate"/>
      </w:r>
      <w:r w:rsidR="00974C3D">
        <w:rPr>
          <w:rFonts w:ascii="Arial" w:hAnsi="Arial" w:cs="Arial"/>
          <w:noProof/>
          <w:color w:val="000000" w:themeColor="text1"/>
          <w:lang w:val="en-US"/>
        </w:rPr>
        <w:t>[3]</w:t>
      </w:r>
      <w:r w:rsidR="00974C3D">
        <w:rPr>
          <w:rFonts w:ascii="Arial" w:hAnsi="Arial" w:cs="Arial"/>
          <w:color w:val="000000" w:themeColor="text1"/>
          <w:lang w:val="en-US"/>
        </w:rPr>
        <w:fldChar w:fldCharType="end"/>
      </w:r>
      <w:r w:rsidR="00B57343">
        <w:rPr>
          <w:rFonts w:ascii="Arial" w:hAnsi="Arial" w:cs="Arial"/>
          <w:color w:val="000000" w:themeColor="text1"/>
          <w:lang w:val="en-US"/>
        </w:rPr>
        <w:t>. S</w:t>
      </w:r>
      <w:r w:rsidR="00EC7DF4" w:rsidRPr="00F20A0C">
        <w:rPr>
          <w:rFonts w:ascii="Arial" w:hAnsi="Arial" w:cs="Arial"/>
          <w:color w:val="000000" w:themeColor="text1"/>
          <w:lang w:val="en-US"/>
        </w:rPr>
        <w:t xml:space="preserve">evere malnutrition in pregnancy has </w:t>
      </w:r>
      <w:r w:rsidR="00B57343">
        <w:rPr>
          <w:rFonts w:ascii="Arial" w:hAnsi="Arial" w:cs="Arial"/>
          <w:color w:val="000000" w:themeColor="text1"/>
          <w:lang w:val="en-US"/>
        </w:rPr>
        <w:t xml:space="preserve">previously </w:t>
      </w:r>
      <w:r w:rsidR="00EC7DF4" w:rsidRPr="00F20A0C">
        <w:rPr>
          <w:rFonts w:ascii="Arial" w:hAnsi="Arial" w:cs="Arial"/>
          <w:color w:val="000000" w:themeColor="text1"/>
          <w:lang w:val="en-US"/>
        </w:rPr>
        <w:t>been associated with an increased</w:t>
      </w:r>
      <w:r w:rsidR="004143F8" w:rsidRPr="00F20A0C">
        <w:rPr>
          <w:rFonts w:ascii="Arial" w:hAnsi="Arial" w:cs="Arial"/>
          <w:color w:val="000000" w:themeColor="text1"/>
          <w:lang w:val="en-US"/>
        </w:rPr>
        <w:t xml:space="preserve"> </w:t>
      </w:r>
      <w:r w:rsidR="00C53360" w:rsidRPr="00F20A0C">
        <w:rPr>
          <w:rFonts w:ascii="Arial" w:hAnsi="Arial" w:cs="Arial"/>
          <w:color w:val="000000" w:themeColor="text1"/>
          <w:lang w:val="en-US"/>
        </w:rPr>
        <w:t>risk of</w:t>
      </w:r>
      <w:r w:rsidR="00324D29" w:rsidRPr="00F20A0C">
        <w:rPr>
          <w:rFonts w:ascii="Arial" w:hAnsi="Arial" w:cs="Arial"/>
          <w:color w:val="000000" w:themeColor="text1"/>
          <w:lang w:val="en-US"/>
        </w:rPr>
        <w:t xml:space="preserve"> </w:t>
      </w:r>
      <w:r w:rsidR="00C53360" w:rsidRPr="00F20A0C">
        <w:rPr>
          <w:rFonts w:ascii="Arial" w:hAnsi="Arial" w:cs="Arial"/>
          <w:color w:val="000000" w:themeColor="text1"/>
          <w:lang w:val="en-US"/>
        </w:rPr>
        <w:t xml:space="preserve">respiratory diseases </w:t>
      </w:r>
      <w:r w:rsidR="004004AB" w:rsidRPr="00F20A0C">
        <w:rPr>
          <w:rFonts w:ascii="Arial" w:hAnsi="Arial" w:cs="Arial"/>
          <w:color w:val="000000" w:themeColor="text1"/>
          <w:lang w:val="en-US"/>
        </w:rPr>
        <w:t>later</w:t>
      </w:r>
      <w:r w:rsidR="00C53360" w:rsidRPr="00F20A0C">
        <w:rPr>
          <w:rFonts w:ascii="Arial" w:hAnsi="Arial" w:cs="Arial"/>
          <w:color w:val="000000" w:themeColor="text1"/>
          <w:lang w:val="en-US"/>
        </w:rPr>
        <w:t xml:space="preserve"> </w:t>
      </w:r>
      <w:r w:rsidR="006376BC" w:rsidRPr="00F20A0C">
        <w:rPr>
          <w:rFonts w:ascii="Arial" w:hAnsi="Arial" w:cs="Arial"/>
          <w:color w:val="000000" w:themeColor="text1"/>
          <w:lang w:val="en-US"/>
        </w:rPr>
        <w:t xml:space="preserve">in life </w:t>
      </w:r>
      <w:r w:rsidR="00C53360" w:rsidRPr="00F20A0C">
        <w:rPr>
          <w:rFonts w:ascii="Arial" w:hAnsi="Arial" w:cs="Arial"/>
          <w:color w:val="000000" w:themeColor="text1"/>
          <w:lang w:val="en-US"/>
        </w:rPr>
        <w:fldChar w:fldCharType="begin">
          <w:fldData xml:space="preserve">PEVuZE5vdGU+PENpdGU+PEF1dGhvcj5Mb3B1aGFhPC9BdXRob3I+PFllYXI+MjAwMDwvWWVhcj48
UmVjTnVtPjMxMDwvUmVjTnVtPjxEaXNwbGF5VGV4dD5bNF08L0Rpc3BsYXlUZXh0PjxyZWNvcmQ+
PHJlYy1udW1iZXI+MzEwPC9yZWMtbnVtYmVyPjxmb3JlaWduLWtleXM+PGtleSBhcHA9IkVOIiBk
Yi1pZD0iZnd4dmZkdGFuMjIycDhld2Z0bnZhc3I3ZnA1dnBwdHhkNXZwIiB0aW1lc3RhbXA9IjE1
NzIyNTk2NjIiPjMxMDwva2V5PjwvZm9yZWlnbi1rZXlzPjxyZWYtdHlwZSBuYW1lPSJKb3VybmFs
IEFydGljbGUiPjE3PC9yZWYtdHlwZT48Y29udHJpYnV0b3JzPjxhdXRob3JzPjxhdXRob3I+TG9w
dWhhYSwgQy4gRS48L2F1dGhvcj48YXV0aG9yPlJvc2Vib29tLCBULiBKLjwvYXV0aG9yPjxhdXRo
b3I+T3Ntb25kLCBDLjwvYXV0aG9yPjxhdXRob3I+QmFya2VyLCBELiBKLjwvYXV0aG9yPjxhdXRo
b3I+UmF2ZWxsaSwgQS4gQy48L2F1dGhvcj48YXV0aG9yPkJsZWtlciwgTy4gUC48L2F1dGhvcj48
YXV0aG9yPnZhbiBkZXIgWmVlLCBKLiBTLjwvYXV0aG9yPjxhdXRob3I+dmFuIGRlciBNZXVsZW4s
IEouIEguPC9hdXRob3I+PC9hdXRob3JzPjwvY29udHJpYnV0b3JzPjxhdXRoLWFkZHJlc3M+RGVw
YXJ0bWVudCBvZiBQdWxtb25vbG9neSwgQWNhZGVtaWMgTWVkaWNhbCBDZW50ZXIsIFVuaXZlcnNp
dHkgb2YgQW1zdGVyZGFtLCBUaGUgTmV0aGVybGFuZHMuPC9hdXRoLWFkZHJlc3M+PHRpdGxlcz48
dGl0bGU+QXRvcHksIGx1bmcgZnVuY3Rpb24sIGFuZCBvYnN0cnVjdGl2ZSBhaXJ3YXlzIGRpc2Vh
c2UgYWZ0ZXIgcHJlbmF0YWwgZXhwb3N1cmUgdG8gZmFtaW5lPC90aXRsZT48c2Vjb25kYXJ5LXRp
dGxlPlRob3JheDwvc2Vjb25kYXJ5LXRpdGxlPjwvdGl0bGVzPjxwZXJpb2RpY2FsPjxmdWxsLXRp
dGxlPlRob3JheDwvZnVsbC10aXRsZT48L3BlcmlvZGljYWw+PHBhZ2VzPjU1NS02MTwvcGFnZXM+
PHZvbHVtZT41NTwvdm9sdW1lPjxudW1iZXI+NzwvbnVtYmVyPjxrZXl3b3Jkcz48a2V5d29yZD4z
NzM0MS0yOS0wIChJbW11bm9nbG9idWxpbiBFKTwva2V5d29yZD48a2V5d29yZD5CaXJ0aCBXZWln
aHQ8L2tleXdvcmQ+PGtleXdvcmQ+Q29ob3J0IFN0dWRpZXM8L2tleXdvcmQ+PGtleXdvcmQ+RW1i
cnlvbmljIGFuZCBGZXRhbCBEZXZlbG9wbWVudDwva2V5d29yZD48a2V5d29yZD5GZW1hbGU8L2tl
eXdvcmQ+PGtleXdvcmQ+Rm9vZCBTdXBwbHk8L2tleXdvcmQ+PGtleXdvcmQ+Rm9yY2VkIEV4cGly
YXRvcnkgVm9sdW1lL3BoeXNpb2xvZ3k8L2tleXdvcmQ+PGtleXdvcmQ+SHVtYW5zPC9rZXl3b3Jk
PjxrZXl3b3JkPkh5cGVyc2Vuc2l0aXZpdHkvZXBpZGVtaW9sb2d5PC9rZXl3b3JkPjxrZXl3b3Jk
PkltbXVub2dsb2J1bGluIEUvYmxvb2Q8L2tleXdvcmQ+PGtleXdvcmQ+THVuZyBEaXNlYXNlcywg
T2JzdHJ1Y3RpdmUvIGVwaWRlbWlvbG9neTwva2V5d29yZD48a2V5d29yZD5NYWxlPC9rZXl3b3Jk
PjxrZXl3b3JkPk1pZGRsZSBBZ2VkPC9rZXl3b3JkPjxrZXl3b3JkPk5ldGhlcmxhbmRzL2VwaWRl
bWlvbG9neTwva2V5d29yZD48a2V5d29yZD5OdXRyaXRpb24gRGlzb3JkZXJzLyBlcGlkZW1pb2xv
Z3k8L2tleXdvcmQ+PGtleXdvcmQ+T2RkcyBSYXRpbzwva2V5d29yZD48a2V5d29yZD5QcmVnbmFu
Y3k8L2tleXdvcmQ+PGtleXdvcmQ+UHJlZ25hbmN5IENvbXBsaWNhdGlvbnMvIGVwaWRlbWlvbG9n
eTwva2V5d29yZD48a2V5d29yZD5QcmVuYXRhbCBFeHBvc3VyZSBEZWxheWVkIEVmZmVjdHM8L2tl
eXdvcmQ+PGtleXdvcmQ+UHJldmFsZW5jZTwva2V5d29yZD48a2V5d29yZD5WaXRhbCBDYXBhY2l0
eS9waHlzaW9sb2d5PC9rZXl3b3JkPjwva2V5d29yZHM+PGRhdGVzPjx5ZWFyPjIwMDA8L3llYXI+
PHB1Yi1kYXRlcz48ZGF0ZT5KdWw8L2RhdGU+PC9wdWItZGF0ZXM+PC9kYXRlcz48aXNibj4wMDQw
LTYzNzYgKFByaW50KSYjeEQ7MDA0MC02Mzc2IChMaW5raW5nKTwvaXNibj48YWNjZXNzaW9uLW51
bT4xMDg1NjMxNDwvYWNjZXNzaW9uLW51bT48dXJscz48L3VybHM+PC9yZWNvcmQ+PC9DaXRlPjwv
RW5kTm90ZT5=
</w:fldData>
        </w:fldChar>
      </w:r>
      <w:r w:rsidR="00974C3D">
        <w:rPr>
          <w:rFonts w:ascii="Arial" w:hAnsi="Arial" w:cs="Arial"/>
          <w:color w:val="000000" w:themeColor="text1"/>
          <w:lang w:val="en-US"/>
        </w:rPr>
        <w:instrText xml:space="preserve"> ADDIN EN.CITE </w:instrText>
      </w:r>
      <w:r w:rsidR="00974C3D">
        <w:rPr>
          <w:rFonts w:ascii="Arial" w:hAnsi="Arial" w:cs="Arial"/>
          <w:color w:val="000000" w:themeColor="text1"/>
          <w:lang w:val="en-US"/>
        </w:rPr>
        <w:fldChar w:fldCharType="begin">
          <w:fldData xml:space="preserve">PEVuZE5vdGU+PENpdGU+PEF1dGhvcj5Mb3B1aGFhPC9BdXRob3I+PFllYXI+MjAwMDwvWWVhcj48
UmVjTnVtPjMxMDwvUmVjTnVtPjxEaXNwbGF5VGV4dD5bNF08L0Rpc3BsYXlUZXh0PjxyZWNvcmQ+
PHJlYy1udW1iZXI+MzEwPC9yZWMtbnVtYmVyPjxmb3JlaWduLWtleXM+PGtleSBhcHA9IkVOIiBk
Yi1pZD0iZnd4dmZkdGFuMjIycDhld2Z0bnZhc3I3ZnA1dnBwdHhkNXZwIiB0aW1lc3RhbXA9IjE1
NzIyNTk2NjIiPjMxMDwva2V5PjwvZm9yZWlnbi1rZXlzPjxyZWYtdHlwZSBuYW1lPSJKb3VybmFs
IEFydGljbGUiPjE3PC9yZWYtdHlwZT48Y29udHJpYnV0b3JzPjxhdXRob3JzPjxhdXRob3I+TG9w
dWhhYSwgQy4gRS48L2F1dGhvcj48YXV0aG9yPlJvc2Vib29tLCBULiBKLjwvYXV0aG9yPjxhdXRo
b3I+T3Ntb25kLCBDLjwvYXV0aG9yPjxhdXRob3I+QmFya2VyLCBELiBKLjwvYXV0aG9yPjxhdXRo
b3I+UmF2ZWxsaSwgQS4gQy48L2F1dGhvcj48YXV0aG9yPkJsZWtlciwgTy4gUC48L2F1dGhvcj48
YXV0aG9yPnZhbiBkZXIgWmVlLCBKLiBTLjwvYXV0aG9yPjxhdXRob3I+dmFuIGRlciBNZXVsZW4s
IEouIEguPC9hdXRob3I+PC9hdXRob3JzPjwvY29udHJpYnV0b3JzPjxhdXRoLWFkZHJlc3M+RGVw
YXJ0bWVudCBvZiBQdWxtb25vbG9neSwgQWNhZGVtaWMgTWVkaWNhbCBDZW50ZXIsIFVuaXZlcnNp
dHkgb2YgQW1zdGVyZGFtLCBUaGUgTmV0aGVybGFuZHMuPC9hdXRoLWFkZHJlc3M+PHRpdGxlcz48
dGl0bGU+QXRvcHksIGx1bmcgZnVuY3Rpb24sIGFuZCBvYnN0cnVjdGl2ZSBhaXJ3YXlzIGRpc2Vh
c2UgYWZ0ZXIgcHJlbmF0YWwgZXhwb3N1cmUgdG8gZmFtaW5lPC90aXRsZT48c2Vjb25kYXJ5LXRp
dGxlPlRob3JheDwvc2Vjb25kYXJ5LXRpdGxlPjwvdGl0bGVzPjxwZXJpb2RpY2FsPjxmdWxsLXRp
dGxlPlRob3JheDwvZnVsbC10aXRsZT48L3BlcmlvZGljYWw+PHBhZ2VzPjU1NS02MTwvcGFnZXM+
PHZvbHVtZT41NTwvdm9sdW1lPjxudW1iZXI+NzwvbnVtYmVyPjxrZXl3b3Jkcz48a2V5d29yZD4z
NzM0MS0yOS0wIChJbW11bm9nbG9idWxpbiBFKTwva2V5d29yZD48a2V5d29yZD5CaXJ0aCBXZWln
aHQ8L2tleXdvcmQ+PGtleXdvcmQ+Q29ob3J0IFN0dWRpZXM8L2tleXdvcmQ+PGtleXdvcmQ+RW1i
cnlvbmljIGFuZCBGZXRhbCBEZXZlbG9wbWVudDwva2V5d29yZD48a2V5d29yZD5GZW1hbGU8L2tl
eXdvcmQ+PGtleXdvcmQ+Rm9vZCBTdXBwbHk8L2tleXdvcmQ+PGtleXdvcmQ+Rm9yY2VkIEV4cGly
YXRvcnkgVm9sdW1lL3BoeXNpb2xvZ3k8L2tleXdvcmQ+PGtleXdvcmQ+SHVtYW5zPC9rZXl3b3Jk
PjxrZXl3b3JkPkh5cGVyc2Vuc2l0aXZpdHkvZXBpZGVtaW9sb2d5PC9rZXl3b3JkPjxrZXl3b3Jk
PkltbXVub2dsb2J1bGluIEUvYmxvb2Q8L2tleXdvcmQ+PGtleXdvcmQ+THVuZyBEaXNlYXNlcywg
T2JzdHJ1Y3RpdmUvIGVwaWRlbWlvbG9neTwva2V5d29yZD48a2V5d29yZD5NYWxlPC9rZXl3b3Jk
PjxrZXl3b3JkPk1pZGRsZSBBZ2VkPC9rZXl3b3JkPjxrZXl3b3JkPk5ldGhlcmxhbmRzL2VwaWRl
bWlvbG9neTwva2V5d29yZD48a2V5d29yZD5OdXRyaXRpb24gRGlzb3JkZXJzLyBlcGlkZW1pb2xv
Z3k8L2tleXdvcmQ+PGtleXdvcmQ+T2RkcyBSYXRpbzwva2V5d29yZD48a2V5d29yZD5QcmVnbmFu
Y3k8L2tleXdvcmQ+PGtleXdvcmQ+UHJlZ25hbmN5IENvbXBsaWNhdGlvbnMvIGVwaWRlbWlvbG9n
eTwva2V5d29yZD48a2V5d29yZD5QcmVuYXRhbCBFeHBvc3VyZSBEZWxheWVkIEVmZmVjdHM8L2tl
eXdvcmQ+PGtleXdvcmQ+UHJldmFsZW5jZTwva2V5d29yZD48a2V5d29yZD5WaXRhbCBDYXBhY2l0
eS9waHlzaW9sb2d5PC9rZXl3b3JkPjwva2V5d29yZHM+PGRhdGVzPjx5ZWFyPjIwMDA8L3llYXI+
PHB1Yi1kYXRlcz48ZGF0ZT5KdWw8L2RhdGU+PC9wdWItZGF0ZXM+PC9kYXRlcz48aXNibj4wMDQw
LTYzNzYgKFByaW50KSYjeEQ7MDA0MC02Mzc2IChMaW5raW5nKTwvaXNibj48YWNjZXNzaW9uLW51
bT4xMDg1NjMxNDwvYWNjZXNzaW9uLW51bT48dXJscz48L3VybHM+PC9yZWNvcmQ+PC9DaXRlPjwv
RW5kTm90ZT5=
</w:fldData>
        </w:fldChar>
      </w:r>
      <w:r w:rsidR="00974C3D">
        <w:rPr>
          <w:rFonts w:ascii="Arial" w:hAnsi="Arial" w:cs="Arial"/>
          <w:color w:val="000000" w:themeColor="text1"/>
          <w:lang w:val="en-US"/>
        </w:rPr>
        <w:instrText xml:space="preserve"> ADDIN EN.CITE.DATA </w:instrText>
      </w:r>
      <w:r w:rsidR="00974C3D">
        <w:rPr>
          <w:rFonts w:ascii="Arial" w:hAnsi="Arial" w:cs="Arial"/>
          <w:color w:val="000000" w:themeColor="text1"/>
          <w:lang w:val="en-US"/>
        </w:rPr>
      </w:r>
      <w:r w:rsidR="00974C3D">
        <w:rPr>
          <w:rFonts w:ascii="Arial" w:hAnsi="Arial" w:cs="Arial"/>
          <w:color w:val="000000" w:themeColor="text1"/>
          <w:lang w:val="en-US"/>
        </w:rPr>
        <w:fldChar w:fldCharType="end"/>
      </w:r>
      <w:r w:rsidR="00C53360" w:rsidRPr="00F20A0C">
        <w:rPr>
          <w:rFonts w:ascii="Arial" w:hAnsi="Arial" w:cs="Arial"/>
          <w:color w:val="000000" w:themeColor="text1"/>
          <w:lang w:val="en-US"/>
        </w:rPr>
      </w:r>
      <w:r w:rsidR="00C53360" w:rsidRPr="00F20A0C">
        <w:rPr>
          <w:rFonts w:ascii="Arial" w:hAnsi="Arial" w:cs="Arial"/>
          <w:color w:val="000000" w:themeColor="text1"/>
          <w:lang w:val="en-US"/>
        </w:rPr>
        <w:fldChar w:fldCharType="separate"/>
      </w:r>
      <w:r w:rsidR="00974C3D">
        <w:rPr>
          <w:rFonts w:ascii="Arial" w:hAnsi="Arial" w:cs="Arial"/>
          <w:noProof/>
          <w:color w:val="000000" w:themeColor="text1"/>
          <w:lang w:val="en-US"/>
        </w:rPr>
        <w:t>[4]</w:t>
      </w:r>
      <w:r w:rsidR="00C53360" w:rsidRPr="00F20A0C">
        <w:rPr>
          <w:rFonts w:ascii="Arial" w:hAnsi="Arial" w:cs="Arial"/>
          <w:color w:val="000000" w:themeColor="text1"/>
          <w:lang w:val="en-US"/>
        </w:rPr>
        <w:fldChar w:fldCharType="end"/>
      </w:r>
      <w:r w:rsidR="00C53360" w:rsidRPr="00F20A0C">
        <w:rPr>
          <w:rFonts w:ascii="Arial" w:hAnsi="Arial" w:cs="Arial"/>
          <w:color w:val="000000" w:themeColor="text1"/>
          <w:lang w:val="en-US"/>
        </w:rPr>
        <w:t xml:space="preserve">. </w:t>
      </w:r>
      <w:r w:rsidR="00B57343">
        <w:rPr>
          <w:rFonts w:ascii="Arial" w:hAnsi="Arial" w:cs="Arial"/>
          <w:color w:val="000000" w:themeColor="text1"/>
          <w:lang w:val="en-US"/>
        </w:rPr>
        <w:t>S</w:t>
      </w:r>
      <w:r w:rsidR="00C53360" w:rsidRPr="00F20A0C">
        <w:rPr>
          <w:rFonts w:ascii="Arial" w:hAnsi="Arial" w:cs="Arial"/>
          <w:color w:val="000000" w:themeColor="text1"/>
          <w:lang w:val="en-US"/>
        </w:rPr>
        <w:t xml:space="preserve">tudies </w:t>
      </w:r>
      <w:r w:rsidR="00324D29" w:rsidRPr="00F20A0C">
        <w:rPr>
          <w:rFonts w:ascii="Arial" w:hAnsi="Arial" w:cs="Arial"/>
          <w:color w:val="000000" w:themeColor="text1"/>
          <w:lang w:val="en-US"/>
        </w:rPr>
        <w:t xml:space="preserve">examining </w:t>
      </w:r>
      <w:r w:rsidR="00C53360" w:rsidRPr="00F20A0C">
        <w:rPr>
          <w:rFonts w:ascii="Arial" w:hAnsi="Arial" w:cs="Arial"/>
          <w:color w:val="000000" w:themeColor="text1"/>
          <w:lang w:val="en-US"/>
        </w:rPr>
        <w:t>maternal diet during pregnancy and childhood respiratory health mainly focused on the intake of specific nutrients</w:t>
      </w:r>
      <w:r w:rsidR="009569D7" w:rsidRPr="00F20A0C">
        <w:rPr>
          <w:rFonts w:ascii="Arial" w:hAnsi="Arial" w:cs="Arial"/>
          <w:color w:val="000000" w:themeColor="text1"/>
          <w:lang w:val="en-US"/>
        </w:rPr>
        <w:t xml:space="preserve"> or food groups</w:t>
      </w:r>
      <w:r w:rsidR="00C53360" w:rsidRPr="00F20A0C">
        <w:rPr>
          <w:rFonts w:ascii="Arial" w:hAnsi="Arial" w:cs="Arial"/>
          <w:color w:val="000000" w:themeColor="text1"/>
          <w:lang w:val="en-US"/>
        </w:rPr>
        <w:t xml:space="preserve"> </w:t>
      </w:r>
      <w:r w:rsidR="00C53360" w:rsidRPr="00F20A0C">
        <w:rPr>
          <w:rFonts w:ascii="Arial" w:hAnsi="Arial" w:cs="Arial"/>
          <w:color w:val="000000" w:themeColor="text1"/>
          <w:lang w:val="en-US"/>
        </w:rPr>
        <w:fldChar w:fldCharType="begin">
          <w:fldData xml:space="preserve">PEVuZE5vdGU+PENpdGU+PEF1dGhvcj5CZWNraGF1czwvQXV0aG9yPjxZZWFyPjIwMTU8L1llYXI+
PFJlY051bT4xMTg8L1JlY051bT48RGlzcGxheVRleHQ+WzVdPC9EaXNwbGF5VGV4dD48cmVjb3Jk
PjxyZWMtbnVtYmVyPjExODwvcmVjLW51bWJlcj48Zm9yZWlnbi1rZXlzPjxrZXkgYXBwPSJFTiIg
ZGItaWQ9ImZ3eHZmZHRhbjIyMnA4ZXdmdG52YXNyN2ZwNXZwcHR4ZDV2cCIgdGltZXN0YW1wPSIx
NTIxNjQ4NTk0Ij4xMTg8L2tleT48L2ZvcmVpZ24ta2V5cz48cmVmLXR5cGUgbmFtZT0iSm91cm5h
bCBBcnRpY2xlIj4xNzwvcmVmLXR5cGU+PGNvbnRyaWJ1dG9ycz48YXV0aG9ycz48YXV0aG9yPkJl
Y2toYXVzLCBBLiBBLjwvYXV0aG9yPjxhdXRob3I+R2FyY2lhLU1hcmNvcywgTC48L2F1dGhvcj48
YXV0aG9yPkZvcm5vLCBFLjwvYXV0aG9yPjxhdXRob3I+UGFjaGVjby1Hb256YWxleiwgUi4gTS48
L2F1dGhvcj48YXV0aG9yPkNlbGVkb24sIEouIEMuPC9hdXRob3I+PGF1dGhvcj5DYXN0cm8tUm9k
cmlndWV6LCBKLiBBLjwvYXV0aG9yPjwvYXV0aG9ycz48L2NvbnRyaWJ1dG9ycz48YXV0aC1hZGRy
ZXNzPkRpdmlzaW9uIG9mIFBlZGlhdHJpY3MsIFNjaG9vbCBvZiBNZWRpY2luZSwgUG9udGlmaWNp
YSBVbml2ZXJzaWRhZCBDYXRvbGljYSBkZSBDaGlsZSwgU2FudGlhZ28sIENoaWxlLiYjeEQ7UmVz
cGlyYXRvcnkgYW5kIEFsbGVyZ3kgVW5pdHMsIEFycml4YWNhIFVuaXZlcnNpdHkgQ2hpbGRyZW4m
YXBvcztzIEhvc3BpdGFsLCBVbml2ZXJzaXR5IG9mIE11cmNpYSwgTXVyY2lhLCBTcGFpbi4mI3hE
O0lNSUIgQmlvLXJlc2VhcmNoIEluc3RpdHV0ZSwgTXVyY2lhLCBTcGFpbi4mI3hEO0RpdmlzaW9u
IG9mIFBlZGlhdHJpYyBQdWxtb25hcnkgTWVkaWNpbmUsIEFsbGVyZ3ksIGFuZCBJbW11bm9sb2d5
LCBDaGlsZHJlbiZhcG9zO3MgSG9zcGl0YWwgb2YgUGl0dHNidXJnaCBvZiBVUE1DLCBVbml2ZXJz
aXR5IG9mIFBpdHRzYnVyZ2gsIFBpdHRzYnVyZ2gsIFBBLCBVU0EuPC9hdXRoLWFkZHJlc3M+PHRp
dGxlcz48dGl0bGU+TWF0ZXJuYWwgbnV0cml0aW9uIGR1cmluZyBwcmVnbmFuY3kgYW5kIHJpc2sg
b2YgYXN0aG1hLCB3aGVlemUsIGFuZCBhdG9waWMgZGlzZWFzZXMgZHVyaW5nIGNoaWxkaG9vZDog
YSBzeXN0ZW1hdGljIHJldmlldyBhbmQgbWV0YS1hbmFseXNpczwvdGl0bGU+PHNlY29uZGFyeS10
aXRsZT5BbGxlcmd5PC9zZWNvbmRhcnktdGl0bGU+PC90aXRsZXM+PHBlcmlvZGljYWw+PGZ1bGwt
dGl0bGU+QWxsZXJneTwvZnVsbC10aXRsZT48L3BlcmlvZGljYWw+PHBhZ2VzPjE1ODgtNjA0PC9w
YWdlcz48dm9sdW1lPjcwPC92b2x1bWU+PG51bWJlcj4xMjwvbnVtYmVyPjxrZXl3b3Jkcz48a2V5
d29yZD5Bc3RobWEvIGVwaWRlbWlvbG9neS9ldGlvbG9neTwva2V5d29yZD48a2V5d29yZD5EaWV0
L2FkdmVyc2UgZWZmZWN0czwva2V5d29yZD48a2V5d29yZD5GZW1hbGU8L2tleXdvcmQ+PGtleXdv
cmQ+SHVtYW5zPC9rZXl3b3JkPjxrZXl3b3JkPkh5cGVyc2Vuc2l0aXZpdHksIEltbWVkaWF0ZS8g
ZXBpZGVtaW9sb2d5L2V0aW9sb2d5PC9rZXl3b3JkPjxrZXl3b3JkPk9kZHMgUmF0aW88L2tleXdv
cmQ+PGtleXdvcmQ+UHJlZ25hbmN5PC9rZXl3b3JkPjxrZXl3b3JkPlByZW5hdGFsIEV4cG9zdXJl
IERlbGF5ZWQgRWZmZWN0cy8gZXBpZGVtaW9sb2d5L2V0aW9sb2d5PC9rZXl3b3JkPjxrZXl3b3Jk
PlByZW5hdGFsIE51dHJpdGlvbmFsIFBoeXNpb2xvZ2ljYWwgUGhlbm9tZW5hPC9rZXl3b3JkPjxr
ZXl3b3JkPlByZXZhbGVuY2U8L2tleXdvcmQ+PGtleXdvcmQ+UmVzcGlyYXRvcnkgU291bmRzLyBl
dGlvbG9neTwva2V5d29yZD48a2V5d29yZD5SaXNrIEZhY3RvcnM8L2tleXdvcmQ+PGtleXdvcmQ+
YXN0aG1hPC9rZXl3b3JkPjxrZXl3b3JkPmF0b3B5PC9rZXl3b3JkPjxrZXl3b3JkPmNoaWxkcmVu
PC9rZXl3b3JkPjxrZXl3b3JkPmRpZXQ8L2tleXdvcmQ+PGtleXdvcmQ+bnV0cml0aW9uPC9rZXl3
b3JkPjxrZXl3b3JkPndoZWV6ZTwva2V5d29yZD48L2tleXdvcmRzPjxkYXRlcz48eWVhcj4yMDE1
PC95ZWFyPjxwdWItZGF0ZXM+PGRhdGU+RGVjPC9kYXRlPjwvcHViLWRhdGVzPjwvZGF0ZXM+PGlz
Ym4+MTM5OC05OTk1IChFbGVjdHJvbmljKSYjeEQ7MDEwNS00NTM4IChMaW5raW5nKTwvaXNibj48
YWNjZXNzaW9uLW51bT4yNjI5NjYzMzwvYWNjZXNzaW9uLW51bT48dXJscz48cmVsYXRlZC11cmxz
Pjx1cmw+aHR0cHM6Ly9vbmxpbmVsaWJyYXJ5LndpbGV5LmNvbS9kb2kvcGRmLzEwLjExMTEvYWxs
LjEyNzI5PC91cmw+PC9yZWxhdGVkLXVybHM+PC91cmxzPjwvcmVjb3JkPjwvQ2l0ZT48L0VuZE5v
dGU+
</w:fldData>
        </w:fldChar>
      </w:r>
      <w:r w:rsidR="00402751">
        <w:rPr>
          <w:rFonts w:ascii="Arial" w:hAnsi="Arial" w:cs="Arial"/>
          <w:color w:val="000000" w:themeColor="text1"/>
          <w:lang w:val="en-US"/>
        </w:rPr>
        <w:instrText xml:space="preserve"> ADDIN EN.CITE </w:instrText>
      </w:r>
      <w:r w:rsidR="00402751">
        <w:rPr>
          <w:rFonts w:ascii="Arial" w:hAnsi="Arial" w:cs="Arial"/>
          <w:color w:val="000000" w:themeColor="text1"/>
          <w:lang w:val="en-US"/>
        </w:rPr>
        <w:fldChar w:fldCharType="begin">
          <w:fldData xml:space="preserve">PEVuZE5vdGU+PENpdGU+PEF1dGhvcj5CZWNraGF1czwvQXV0aG9yPjxZZWFyPjIwMTU8L1llYXI+
PFJlY051bT4xMTg8L1JlY051bT48RGlzcGxheVRleHQ+WzVdPC9EaXNwbGF5VGV4dD48cmVjb3Jk
PjxyZWMtbnVtYmVyPjExODwvcmVjLW51bWJlcj48Zm9yZWlnbi1rZXlzPjxrZXkgYXBwPSJFTiIg
ZGItaWQ9ImZ3eHZmZHRhbjIyMnA4ZXdmdG52YXNyN2ZwNXZwcHR4ZDV2cCIgdGltZXN0YW1wPSIx
NTIxNjQ4NTk0Ij4xMTg8L2tleT48L2ZvcmVpZ24ta2V5cz48cmVmLXR5cGUgbmFtZT0iSm91cm5h
bCBBcnRpY2xlIj4xNzwvcmVmLXR5cGU+PGNvbnRyaWJ1dG9ycz48YXV0aG9ycz48YXV0aG9yPkJl
Y2toYXVzLCBBLiBBLjwvYXV0aG9yPjxhdXRob3I+R2FyY2lhLU1hcmNvcywgTC48L2F1dGhvcj48
YXV0aG9yPkZvcm5vLCBFLjwvYXV0aG9yPjxhdXRob3I+UGFjaGVjby1Hb256YWxleiwgUi4gTS48
L2F1dGhvcj48YXV0aG9yPkNlbGVkb24sIEouIEMuPC9hdXRob3I+PGF1dGhvcj5DYXN0cm8tUm9k
cmlndWV6LCBKLiBBLjwvYXV0aG9yPjwvYXV0aG9ycz48L2NvbnRyaWJ1dG9ycz48YXV0aC1hZGRy
ZXNzPkRpdmlzaW9uIG9mIFBlZGlhdHJpY3MsIFNjaG9vbCBvZiBNZWRpY2luZSwgUG9udGlmaWNp
YSBVbml2ZXJzaWRhZCBDYXRvbGljYSBkZSBDaGlsZSwgU2FudGlhZ28sIENoaWxlLiYjeEQ7UmVz
cGlyYXRvcnkgYW5kIEFsbGVyZ3kgVW5pdHMsIEFycml4YWNhIFVuaXZlcnNpdHkgQ2hpbGRyZW4m
YXBvcztzIEhvc3BpdGFsLCBVbml2ZXJzaXR5IG9mIE11cmNpYSwgTXVyY2lhLCBTcGFpbi4mI3hE
O0lNSUIgQmlvLXJlc2VhcmNoIEluc3RpdHV0ZSwgTXVyY2lhLCBTcGFpbi4mI3hEO0RpdmlzaW9u
IG9mIFBlZGlhdHJpYyBQdWxtb25hcnkgTWVkaWNpbmUsIEFsbGVyZ3ksIGFuZCBJbW11bm9sb2d5
LCBDaGlsZHJlbiZhcG9zO3MgSG9zcGl0YWwgb2YgUGl0dHNidXJnaCBvZiBVUE1DLCBVbml2ZXJz
aXR5IG9mIFBpdHRzYnVyZ2gsIFBpdHRzYnVyZ2gsIFBBLCBVU0EuPC9hdXRoLWFkZHJlc3M+PHRp
dGxlcz48dGl0bGU+TWF0ZXJuYWwgbnV0cml0aW9uIGR1cmluZyBwcmVnbmFuY3kgYW5kIHJpc2sg
b2YgYXN0aG1hLCB3aGVlemUsIGFuZCBhdG9waWMgZGlzZWFzZXMgZHVyaW5nIGNoaWxkaG9vZDog
YSBzeXN0ZW1hdGljIHJldmlldyBhbmQgbWV0YS1hbmFseXNpczwvdGl0bGU+PHNlY29uZGFyeS10
aXRsZT5BbGxlcmd5PC9zZWNvbmRhcnktdGl0bGU+PC90aXRsZXM+PHBlcmlvZGljYWw+PGZ1bGwt
dGl0bGU+QWxsZXJneTwvZnVsbC10aXRsZT48L3BlcmlvZGljYWw+PHBhZ2VzPjE1ODgtNjA0PC9w
YWdlcz48dm9sdW1lPjcwPC92b2x1bWU+PG51bWJlcj4xMjwvbnVtYmVyPjxrZXl3b3Jkcz48a2V5
d29yZD5Bc3RobWEvIGVwaWRlbWlvbG9neS9ldGlvbG9neTwva2V5d29yZD48a2V5d29yZD5EaWV0
L2FkdmVyc2UgZWZmZWN0czwva2V5d29yZD48a2V5d29yZD5GZW1hbGU8L2tleXdvcmQ+PGtleXdv
cmQ+SHVtYW5zPC9rZXl3b3JkPjxrZXl3b3JkPkh5cGVyc2Vuc2l0aXZpdHksIEltbWVkaWF0ZS8g
ZXBpZGVtaW9sb2d5L2V0aW9sb2d5PC9rZXl3b3JkPjxrZXl3b3JkPk9kZHMgUmF0aW88L2tleXdv
cmQ+PGtleXdvcmQ+UHJlZ25hbmN5PC9rZXl3b3JkPjxrZXl3b3JkPlByZW5hdGFsIEV4cG9zdXJl
IERlbGF5ZWQgRWZmZWN0cy8gZXBpZGVtaW9sb2d5L2V0aW9sb2d5PC9rZXl3b3JkPjxrZXl3b3Jk
PlByZW5hdGFsIE51dHJpdGlvbmFsIFBoeXNpb2xvZ2ljYWwgUGhlbm9tZW5hPC9rZXl3b3JkPjxr
ZXl3b3JkPlByZXZhbGVuY2U8L2tleXdvcmQ+PGtleXdvcmQ+UmVzcGlyYXRvcnkgU291bmRzLyBl
dGlvbG9neTwva2V5d29yZD48a2V5d29yZD5SaXNrIEZhY3RvcnM8L2tleXdvcmQ+PGtleXdvcmQ+
YXN0aG1hPC9rZXl3b3JkPjxrZXl3b3JkPmF0b3B5PC9rZXl3b3JkPjxrZXl3b3JkPmNoaWxkcmVu
PC9rZXl3b3JkPjxrZXl3b3JkPmRpZXQ8L2tleXdvcmQ+PGtleXdvcmQ+bnV0cml0aW9uPC9rZXl3
b3JkPjxrZXl3b3JkPndoZWV6ZTwva2V5d29yZD48L2tleXdvcmRzPjxkYXRlcz48eWVhcj4yMDE1
PC95ZWFyPjxwdWItZGF0ZXM+PGRhdGU+RGVjPC9kYXRlPjwvcHViLWRhdGVzPjwvZGF0ZXM+PGlz
Ym4+MTM5OC05OTk1IChFbGVjdHJvbmljKSYjeEQ7MDEwNS00NTM4IChMaW5raW5nKTwvaXNibj48
YWNjZXNzaW9uLW51bT4yNjI5NjYzMzwvYWNjZXNzaW9uLW51bT48dXJscz48cmVsYXRlZC11cmxz
Pjx1cmw+aHR0cHM6Ly9vbmxpbmVsaWJyYXJ5LndpbGV5LmNvbS9kb2kvcGRmLzEwLjExMTEvYWxs
LjEyNzI5PC91cmw+PC9yZWxhdGVkLXVybHM+PC91cmxzPjwvcmVjb3JkPjwvQ2l0ZT48L0VuZE5v
dGU+
</w:fldData>
        </w:fldChar>
      </w:r>
      <w:r w:rsidR="00402751">
        <w:rPr>
          <w:rFonts w:ascii="Arial" w:hAnsi="Arial" w:cs="Arial"/>
          <w:color w:val="000000" w:themeColor="text1"/>
          <w:lang w:val="en-US"/>
        </w:rPr>
        <w:instrText xml:space="preserve"> ADDIN EN.CITE.DATA </w:instrText>
      </w:r>
      <w:r w:rsidR="00402751">
        <w:rPr>
          <w:rFonts w:ascii="Arial" w:hAnsi="Arial" w:cs="Arial"/>
          <w:color w:val="000000" w:themeColor="text1"/>
          <w:lang w:val="en-US"/>
        </w:rPr>
      </w:r>
      <w:r w:rsidR="00402751">
        <w:rPr>
          <w:rFonts w:ascii="Arial" w:hAnsi="Arial" w:cs="Arial"/>
          <w:color w:val="000000" w:themeColor="text1"/>
          <w:lang w:val="en-US"/>
        </w:rPr>
        <w:fldChar w:fldCharType="end"/>
      </w:r>
      <w:r w:rsidR="00C53360" w:rsidRPr="00F20A0C">
        <w:rPr>
          <w:rFonts w:ascii="Arial" w:hAnsi="Arial" w:cs="Arial"/>
          <w:color w:val="000000" w:themeColor="text1"/>
          <w:lang w:val="en-US"/>
        </w:rPr>
      </w:r>
      <w:r w:rsidR="00C53360" w:rsidRPr="00F20A0C">
        <w:rPr>
          <w:rFonts w:ascii="Arial" w:hAnsi="Arial" w:cs="Arial"/>
          <w:color w:val="000000" w:themeColor="text1"/>
          <w:lang w:val="en-US"/>
        </w:rPr>
        <w:fldChar w:fldCharType="separate"/>
      </w:r>
      <w:r w:rsidR="00402751">
        <w:rPr>
          <w:rFonts w:ascii="Arial" w:hAnsi="Arial" w:cs="Arial"/>
          <w:noProof/>
          <w:color w:val="000000" w:themeColor="text1"/>
          <w:lang w:val="en-US"/>
        </w:rPr>
        <w:t>[5]</w:t>
      </w:r>
      <w:r w:rsidR="00C53360" w:rsidRPr="00F20A0C">
        <w:rPr>
          <w:rFonts w:ascii="Arial" w:hAnsi="Arial" w:cs="Arial"/>
          <w:color w:val="000000" w:themeColor="text1"/>
          <w:lang w:val="en-US"/>
        </w:rPr>
        <w:fldChar w:fldCharType="end"/>
      </w:r>
      <w:r w:rsidR="00C53360" w:rsidRPr="00F20A0C">
        <w:rPr>
          <w:rFonts w:ascii="Arial" w:hAnsi="Arial" w:cs="Arial"/>
          <w:color w:val="000000" w:themeColor="text1"/>
          <w:lang w:val="en-US"/>
        </w:rPr>
        <w:t xml:space="preserve">. However, </w:t>
      </w:r>
      <w:r w:rsidR="009569D7" w:rsidRPr="00F20A0C">
        <w:rPr>
          <w:rFonts w:ascii="Arial" w:hAnsi="Arial" w:cs="Arial"/>
          <w:color w:val="000000" w:themeColor="text1"/>
          <w:lang w:val="en-US"/>
        </w:rPr>
        <w:t>e</w:t>
      </w:r>
      <w:r w:rsidR="00C53360" w:rsidRPr="00F20A0C">
        <w:rPr>
          <w:rFonts w:ascii="Arial" w:hAnsi="Arial" w:cs="Arial"/>
          <w:color w:val="000000" w:themeColor="text1"/>
          <w:lang w:val="en-US"/>
        </w:rPr>
        <w:t xml:space="preserve">xamining the </w:t>
      </w:r>
      <w:r w:rsidR="009569D7" w:rsidRPr="00F20A0C">
        <w:rPr>
          <w:rFonts w:ascii="Arial" w:hAnsi="Arial" w:cs="Arial"/>
          <w:color w:val="000000" w:themeColor="text1"/>
          <w:lang w:val="en-US"/>
        </w:rPr>
        <w:t xml:space="preserve">overall diet might take the interactions within the diet into account and </w:t>
      </w:r>
      <w:r w:rsidR="00E541EB" w:rsidRPr="00F20A0C">
        <w:rPr>
          <w:rFonts w:ascii="Arial" w:hAnsi="Arial" w:cs="Arial"/>
          <w:color w:val="000000" w:themeColor="text1"/>
          <w:lang w:val="en-US"/>
        </w:rPr>
        <w:t xml:space="preserve">be </w:t>
      </w:r>
      <w:r w:rsidR="009569D7" w:rsidRPr="00F20A0C">
        <w:rPr>
          <w:rFonts w:ascii="Arial" w:hAnsi="Arial" w:cs="Arial"/>
          <w:color w:val="000000" w:themeColor="text1"/>
          <w:lang w:val="en-US"/>
        </w:rPr>
        <w:t xml:space="preserve">better translatable to dietary guidelines </w:t>
      </w:r>
      <w:r w:rsidR="00C456C9" w:rsidRPr="00F20A0C">
        <w:rPr>
          <w:rFonts w:ascii="Arial" w:hAnsi="Arial" w:cs="Arial"/>
          <w:color w:val="000000" w:themeColor="text1"/>
          <w:lang w:val="en-US"/>
        </w:rPr>
        <w:fldChar w:fldCharType="begin"/>
      </w:r>
      <w:r w:rsidR="00402751">
        <w:rPr>
          <w:rFonts w:ascii="Arial" w:hAnsi="Arial" w:cs="Arial"/>
          <w:color w:val="000000" w:themeColor="text1"/>
          <w:lang w:val="en-US"/>
        </w:rPr>
        <w:instrText xml:space="preserve"> ADDIN EN.CITE &lt;EndNote&gt;&lt;Cite&gt;&lt;Author&gt;Hu&lt;/Author&gt;&lt;Year&gt;2002&lt;/Year&gt;&lt;RecNum&gt;265&lt;/RecNum&gt;&lt;DisplayText&gt;[6]&lt;/DisplayText&gt;&lt;record&gt;&lt;rec-number&gt;265&lt;/rec-number&gt;&lt;foreign-keys&gt;&lt;key app="EN" db-id="fwxvfdtan222p8ewftnvasr7fp5vpptxd5vp" timestamp="1568107459"&gt;265&lt;/key&gt;&lt;/foreign-keys&gt;&lt;ref-type name="Journal Article"&gt;17&lt;/ref-type&gt;&lt;contributors&gt;&lt;authors&gt;&lt;author&gt;Hu, F. B.&lt;/author&gt;&lt;/authors&gt;&lt;/contributors&gt;&lt;auth-address&gt;Department of Nutrition, Harvard School of Public Health, Boston, Massachusetts 02115, USA. Frank.hu@channing.harvard.edu&lt;/auth-address&gt;&lt;titles&gt;&lt;title&gt;Dietary pattern analysis: a new direction in nutritional epidemiology&lt;/title&gt;&lt;secondary-title&gt;Curr Opin Lipidol&lt;/secondary-title&gt;&lt;/titles&gt;&lt;periodical&gt;&lt;full-title&gt;Curr Opin Lipidol&lt;/full-title&gt;&lt;/periodical&gt;&lt;pages&gt;3-9&lt;/pages&gt;&lt;volume&gt;13&lt;/volume&gt;&lt;number&gt;1&lt;/number&gt;&lt;keywords&gt;&lt;keyword&gt;Cluster Analysis&lt;/keyword&gt;&lt;keyword&gt;Coronary Disease/ epidemiology/physiopathology&lt;/keyword&gt;&lt;keyword&gt;Factor Analysis, Statistical&lt;/keyword&gt;&lt;keyword&gt;Feeding Behavior/classification/ethnology/physiology&lt;/keyword&gt;&lt;keyword&gt;Humans&lt;/keyword&gt;&lt;keyword&gt;Nutritional Physiological Phenomena&lt;/keyword&gt;&lt;keyword&gt;Reproducibility of Results&lt;/keyword&gt;&lt;keyword&gt;Risk Factors&lt;/keyword&gt;&lt;/keywords&gt;&lt;dates&gt;&lt;year&gt;2002&lt;/year&gt;&lt;pub-dates&gt;&lt;date&gt;Feb&lt;/date&gt;&lt;/pub-dates&gt;&lt;/dates&gt;&lt;isbn&gt;0957-9672 (Print)&amp;#xD;0957-9672 (Linking)&lt;/isbn&gt;&lt;accession-num&gt;11790957&lt;/accession-num&gt;&lt;urls&gt;&lt;/urls&gt;&lt;/record&gt;&lt;/Cite&gt;&lt;/EndNote&gt;</w:instrText>
      </w:r>
      <w:r w:rsidR="00C456C9" w:rsidRPr="00F20A0C">
        <w:rPr>
          <w:rFonts w:ascii="Arial" w:hAnsi="Arial" w:cs="Arial"/>
          <w:color w:val="000000" w:themeColor="text1"/>
          <w:lang w:val="en-US"/>
        </w:rPr>
        <w:fldChar w:fldCharType="separate"/>
      </w:r>
      <w:r w:rsidR="00402751">
        <w:rPr>
          <w:rFonts w:ascii="Arial" w:hAnsi="Arial" w:cs="Arial"/>
          <w:noProof/>
          <w:color w:val="000000" w:themeColor="text1"/>
          <w:lang w:val="en-US"/>
        </w:rPr>
        <w:t>[6]</w:t>
      </w:r>
      <w:r w:rsidR="00C456C9" w:rsidRPr="00F20A0C">
        <w:rPr>
          <w:rFonts w:ascii="Arial" w:hAnsi="Arial" w:cs="Arial"/>
          <w:color w:val="000000" w:themeColor="text1"/>
          <w:lang w:val="en-US"/>
        </w:rPr>
        <w:fldChar w:fldCharType="end"/>
      </w:r>
      <w:r w:rsidR="00C53360" w:rsidRPr="00F20A0C">
        <w:rPr>
          <w:rFonts w:ascii="Arial" w:hAnsi="Arial" w:cs="Arial"/>
          <w:color w:val="000000" w:themeColor="text1"/>
          <w:lang w:val="en-US"/>
        </w:rPr>
        <w:t xml:space="preserve">. The </w:t>
      </w:r>
      <w:r w:rsidR="00E76059" w:rsidRPr="00F20A0C">
        <w:rPr>
          <w:rFonts w:ascii="Arial" w:hAnsi="Arial" w:cs="Arial"/>
          <w:color w:val="000000" w:themeColor="text1"/>
          <w:lang w:val="en-US"/>
        </w:rPr>
        <w:t>E-DII</w:t>
      </w:r>
      <w:r w:rsidR="006376BC" w:rsidRPr="00F20A0C">
        <w:rPr>
          <w:rFonts w:ascii="Arial" w:hAnsi="Arial" w:cs="Arial"/>
          <w:color w:val="000000" w:themeColor="text1"/>
          <w:vertAlign w:val="superscript"/>
          <w:lang w:val="en-US"/>
        </w:rPr>
        <w:t>TM</w:t>
      </w:r>
      <w:r w:rsidR="00C53360" w:rsidRPr="00F20A0C">
        <w:rPr>
          <w:rFonts w:ascii="Arial" w:hAnsi="Arial" w:cs="Arial"/>
          <w:color w:val="000000" w:themeColor="text1"/>
          <w:lang w:val="en-US"/>
        </w:rPr>
        <w:t xml:space="preserve"> (</w:t>
      </w:r>
      <w:r w:rsidR="00300FB0" w:rsidRPr="00F20A0C">
        <w:rPr>
          <w:rFonts w:ascii="Arial" w:hAnsi="Arial" w:cs="Arial"/>
          <w:color w:val="000000" w:themeColor="text1"/>
          <w:lang w:val="en-US"/>
        </w:rPr>
        <w:t>energy-</w:t>
      </w:r>
      <w:r w:rsidR="000A3F65" w:rsidRPr="00F20A0C">
        <w:rPr>
          <w:rFonts w:ascii="Arial" w:hAnsi="Arial" w:cs="Arial"/>
          <w:color w:val="000000" w:themeColor="text1"/>
          <w:lang w:val="en-US"/>
        </w:rPr>
        <w:t xml:space="preserve">adjusted </w:t>
      </w:r>
      <w:r w:rsidR="00C53360" w:rsidRPr="00F20A0C">
        <w:rPr>
          <w:rFonts w:ascii="Arial" w:hAnsi="Arial" w:cs="Arial"/>
          <w:color w:val="000000" w:themeColor="text1"/>
          <w:lang w:val="en-US"/>
        </w:rPr>
        <w:t>Dietary Inflammatory Index)</w:t>
      </w:r>
      <w:r w:rsidR="000A3F65" w:rsidRPr="00F20A0C">
        <w:rPr>
          <w:rFonts w:ascii="Arial" w:hAnsi="Arial" w:cs="Arial"/>
          <w:color w:val="000000" w:themeColor="text1"/>
          <w:lang w:val="en-US"/>
        </w:rPr>
        <w:t xml:space="preserve"> </w:t>
      </w:r>
      <w:r w:rsidR="00C53360" w:rsidRPr="00F20A0C">
        <w:rPr>
          <w:rFonts w:ascii="Arial" w:hAnsi="Arial" w:cs="Arial"/>
          <w:color w:val="000000" w:themeColor="text1"/>
          <w:lang w:val="en-US"/>
        </w:rPr>
        <w:fldChar w:fldCharType="begin">
          <w:fldData xml:space="preserve">PEVuZE5vdGU+PENpdGU+PEF1dGhvcj5TaGl2YXBwYTwvQXV0aG9yPjxZZWFyPjIwMTQ8L1llYXI+
PFJlY051bT4xMTM8L1JlY051bT48RGlzcGxheVRleHQ+WzddPC9EaXNwbGF5VGV4dD48cmVjb3Jk
PjxyZWMtbnVtYmVyPjExMzwvcmVjLW51bWJlcj48Zm9yZWlnbi1rZXlzPjxrZXkgYXBwPSJFTiIg
ZGItaWQ9ImZ3eHZmZHRhbjIyMnA4ZXdmdG52YXNyN2ZwNXZwcHR4ZDV2cCIgdGltZXN0YW1wPSIx
NTIxMTIyNTcyIj4xMTM8L2tleT48L2ZvcmVpZ24ta2V5cz48cmVmLXR5cGUgbmFtZT0iSm91cm5h
bCBBcnRpY2xlIj4xNzwvcmVmLXR5cGU+PGNvbnRyaWJ1dG9ycz48YXV0aG9ycz48YXV0aG9yPlNo
aXZhcHBhLCBOLjwvYXV0aG9yPjxhdXRob3I+U3RlY2ssIFMuIEUuPC9hdXRob3I+PGF1dGhvcj5I
dXJsZXksIFQuIEcuPC9hdXRob3I+PGF1dGhvcj5IdXNzZXksIEouIFIuPC9hdXRob3I+PGF1dGhv
cj5IZWJlcnQsIEouIFIuPC9hdXRob3I+PC9hdXRob3JzPjwvY29udHJpYnV0b3JzPjxhdXRoLWFk
ZHJlc3M+MUNhbmNlciBQcmV2ZW50aW9uIGFuZCBDb250cm9sIFByb2dyYW0sVW5pdmVyc2l0eSBv
ZiBTb3V0aCBDYXJvbGluYSw5MTUgR3JlZW5lIFN0cmVldCxTdWl0ZSAyNDEsQ29sdW1iaWEsU0Mg
MjkyMDgsVVNBLiYjeEQ7MkRlcGFydG1lbnQgb2YgRXBpZGVtaW9sb2d5IGFuZCBCaW9zdGF0aXN0
aWNzLEFybm9sZCBTY2hvb2wgb2YgUHVibGljIEhlYWx0aCxVbml2ZXJzaXR5IG9mIFNvdXRoIENh
cm9saW5hLENvbHVtYmlhLFNDLFVTQS48L2F1dGgtYWRkcmVzcz48dGl0bGVzPjx0aXRsZT5EZXNp
Z25pbmcgYW5kIGRldmVsb3BpbmcgYSBsaXRlcmF0dXJlLWRlcml2ZWQsIHBvcHVsYXRpb24tYmFz
ZWQgZGlldGFyeSBpbmZsYW1tYXRvcnkgaW5kZXg8L3RpdGxlPjxzZWNvbmRhcnktdGl0bGU+UHVi
bGljIEhlYWx0aCBOdXRyPC9zZWNvbmRhcnktdGl0bGU+PC90aXRsZXM+PHBlcmlvZGljYWw+PGZ1
bGwtdGl0bGU+UHVibGljIEhlYWx0aCBOdXRyPC9mdWxsLXRpdGxlPjwvcGVyaW9kaWNhbD48cGFn
ZXM+MTY4OS05NjwvcGFnZXM+PHZvbHVtZT4xNzwvdm9sdW1lPjxudW1iZXI+ODwvbnVtYmVyPjxr
ZXl3b3Jkcz48a2V5d29yZD4wIChCaW9tYXJrZXJzKTwva2V5d29yZD48a2V5d29yZD4wIChJbmZs
YW1tYXRpb24gTWVkaWF0b3JzKTwva2V5d29yZD48a2V5d29yZD4wIChJbnRlcmxldWtpbnMpPC9r
ZXl3b3JkPjxrZXl3b3JkPjAgKFR1bW9yIE5lY3Jvc2lzIEZhY3Rvci1hbHBoYSk8L2tleXdvcmQ+
PGtleXdvcmQ+OTAwNy00MS00IChDLVJlYWN0aXZlIFByb3RlaW4pPC9rZXl3b3JkPjxrZXl3b3Jk
PkFsZ29yaXRobXM8L2tleXdvcmQ+PGtleXdvcmQ+QmlvbWFya2Vycy9ibG9vZDwva2V5d29yZD48
a2V5d29yZD5DLVJlYWN0aXZlIFByb3RlaW4vIG1ldGFib2xpc208L2tleXdvcmQ+PGtleXdvcmQ+
RGlldC8gYWR2ZXJzZSBlZmZlY3RzPC9rZXl3b3JkPjxrZXl3b3JkPkZlZWRpbmcgQmVoYXZpb3I8
L2tleXdvcmQ+PGtleXdvcmQ+SHVtYW5zPC9rZXl3b3JkPjxrZXl3b3JkPkluZmxhbW1hdGlvbi9i
bG9vZC8gZXRpb2xvZ3k8L2tleXdvcmQ+PGtleXdvcmQ+SW5mbGFtbWF0aW9uIE1lZGlhdG9ycy8g
Ymxvb2Q8L2tleXdvcmQ+PGtleXdvcmQ+SW50ZXJsZXVraW5zLyBibG9vZDwva2V5d29yZD48a2V5
d29yZD5OdXRyaXRpb24gQXNzZXNzbWVudDwva2V5d29yZD48a2V5d29yZD5OdXRyaXRpb25hbCBT
dGF0dXM8L2tleXdvcmQ+PGtleXdvcmQ+VHVtb3IgTmVjcm9zaXMgRmFjdG9yLWFscGhhLyBibG9v
ZDwva2V5d29yZD48L2tleXdvcmRzPjxkYXRlcz48eWVhcj4yMDE0PC95ZWFyPjxwdWItZGF0ZXM+
PGRhdGU+QXVnPC9kYXRlPjwvcHViLWRhdGVzPjwvZGF0ZXM+PGlzYm4+MTQ3NS0yNzI3IChFbGVj
dHJvbmljKSYjeEQ7MTM2OC05ODAwIChMaW5raW5nKTwvaXNibj48YWNjZXNzaW9uLW51bT4yMzk0
MTg2MjwvYWNjZXNzaW9uLW51bT48dXJscz48cmVsYXRlZC11cmxzPjx1cmw+aHR0cHM6Ly93d3cu
Y2FtYnJpZGdlLm9yZy9jb3JlL3NlcnZpY2VzL2FvcC1jYW1icmlkZ2UtY29yZS9jb250ZW50L3Zp
ZXcvMzBCRTJDMjI5NUNFOTNEQzZCNTRGOUY5QUQ1MENDNjgvUzEzNjg5ODAwMTMwMDIxMTVhLnBk
Zi9kaXYtY2xhc3MtdGl0bGUtZGVzaWduaW5nLWFuZC1kZXZlbG9waW5nLWEtbGl0ZXJhdHVyZS1k
ZXJpdmVkLXBvcHVsYXRpb24tYmFzZWQtZGlldGFyeS1pbmZsYW1tYXRvcnktaW5kZXgtZGl2LnBk
ZjwvdXJsPjwvcmVsYXRlZC11cmxzPjwvdXJscz48L3JlY29yZD48L0NpdGU+PC9FbmROb3RlPn==
</w:fldData>
        </w:fldChar>
      </w:r>
      <w:r w:rsidR="00402751">
        <w:rPr>
          <w:rFonts w:ascii="Arial" w:hAnsi="Arial" w:cs="Arial"/>
          <w:color w:val="000000" w:themeColor="text1"/>
          <w:lang w:val="en-US"/>
        </w:rPr>
        <w:instrText xml:space="preserve"> ADDIN EN.CITE </w:instrText>
      </w:r>
      <w:r w:rsidR="00402751">
        <w:rPr>
          <w:rFonts w:ascii="Arial" w:hAnsi="Arial" w:cs="Arial"/>
          <w:color w:val="000000" w:themeColor="text1"/>
          <w:lang w:val="en-US"/>
        </w:rPr>
        <w:fldChar w:fldCharType="begin">
          <w:fldData xml:space="preserve">PEVuZE5vdGU+PENpdGU+PEF1dGhvcj5TaGl2YXBwYTwvQXV0aG9yPjxZZWFyPjIwMTQ8L1llYXI+
PFJlY051bT4xMTM8L1JlY051bT48RGlzcGxheVRleHQ+WzddPC9EaXNwbGF5VGV4dD48cmVjb3Jk
PjxyZWMtbnVtYmVyPjExMzwvcmVjLW51bWJlcj48Zm9yZWlnbi1rZXlzPjxrZXkgYXBwPSJFTiIg
ZGItaWQ9ImZ3eHZmZHRhbjIyMnA4ZXdmdG52YXNyN2ZwNXZwcHR4ZDV2cCIgdGltZXN0YW1wPSIx
NTIxMTIyNTcyIj4xMTM8L2tleT48L2ZvcmVpZ24ta2V5cz48cmVmLXR5cGUgbmFtZT0iSm91cm5h
bCBBcnRpY2xlIj4xNzwvcmVmLXR5cGU+PGNvbnRyaWJ1dG9ycz48YXV0aG9ycz48YXV0aG9yPlNo
aXZhcHBhLCBOLjwvYXV0aG9yPjxhdXRob3I+U3RlY2ssIFMuIEUuPC9hdXRob3I+PGF1dGhvcj5I
dXJsZXksIFQuIEcuPC9hdXRob3I+PGF1dGhvcj5IdXNzZXksIEouIFIuPC9hdXRob3I+PGF1dGhv
cj5IZWJlcnQsIEouIFIuPC9hdXRob3I+PC9hdXRob3JzPjwvY29udHJpYnV0b3JzPjxhdXRoLWFk
ZHJlc3M+MUNhbmNlciBQcmV2ZW50aW9uIGFuZCBDb250cm9sIFByb2dyYW0sVW5pdmVyc2l0eSBv
ZiBTb3V0aCBDYXJvbGluYSw5MTUgR3JlZW5lIFN0cmVldCxTdWl0ZSAyNDEsQ29sdW1iaWEsU0Mg
MjkyMDgsVVNBLiYjeEQ7MkRlcGFydG1lbnQgb2YgRXBpZGVtaW9sb2d5IGFuZCBCaW9zdGF0aXN0
aWNzLEFybm9sZCBTY2hvb2wgb2YgUHVibGljIEhlYWx0aCxVbml2ZXJzaXR5IG9mIFNvdXRoIENh
cm9saW5hLENvbHVtYmlhLFNDLFVTQS48L2F1dGgtYWRkcmVzcz48dGl0bGVzPjx0aXRsZT5EZXNp
Z25pbmcgYW5kIGRldmVsb3BpbmcgYSBsaXRlcmF0dXJlLWRlcml2ZWQsIHBvcHVsYXRpb24tYmFz
ZWQgZGlldGFyeSBpbmZsYW1tYXRvcnkgaW5kZXg8L3RpdGxlPjxzZWNvbmRhcnktdGl0bGU+UHVi
bGljIEhlYWx0aCBOdXRyPC9zZWNvbmRhcnktdGl0bGU+PC90aXRsZXM+PHBlcmlvZGljYWw+PGZ1
bGwtdGl0bGU+UHVibGljIEhlYWx0aCBOdXRyPC9mdWxsLXRpdGxlPjwvcGVyaW9kaWNhbD48cGFn
ZXM+MTY4OS05NjwvcGFnZXM+PHZvbHVtZT4xNzwvdm9sdW1lPjxudW1iZXI+ODwvbnVtYmVyPjxr
ZXl3b3Jkcz48a2V5d29yZD4wIChCaW9tYXJrZXJzKTwva2V5d29yZD48a2V5d29yZD4wIChJbmZs
YW1tYXRpb24gTWVkaWF0b3JzKTwva2V5d29yZD48a2V5d29yZD4wIChJbnRlcmxldWtpbnMpPC9r
ZXl3b3JkPjxrZXl3b3JkPjAgKFR1bW9yIE5lY3Jvc2lzIEZhY3Rvci1hbHBoYSk8L2tleXdvcmQ+
PGtleXdvcmQ+OTAwNy00MS00IChDLVJlYWN0aXZlIFByb3RlaW4pPC9rZXl3b3JkPjxrZXl3b3Jk
PkFsZ29yaXRobXM8L2tleXdvcmQ+PGtleXdvcmQ+QmlvbWFya2Vycy9ibG9vZDwva2V5d29yZD48
a2V5d29yZD5DLVJlYWN0aXZlIFByb3RlaW4vIG1ldGFib2xpc208L2tleXdvcmQ+PGtleXdvcmQ+
RGlldC8gYWR2ZXJzZSBlZmZlY3RzPC9rZXl3b3JkPjxrZXl3b3JkPkZlZWRpbmcgQmVoYXZpb3I8
L2tleXdvcmQ+PGtleXdvcmQ+SHVtYW5zPC9rZXl3b3JkPjxrZXl3b3JkPkluZmxhbW1hdGlvbi9i
bG9vZC8gZXRpb2xvZ3k8L2tleXdvcmQ+PGtleXdvcmQ+SW5mbGFtbWF0aW9uIE1lZGlhdG9ycy8g
Ymxvb2Q8L2tleXdvcmQ+PGtleXdvcmQ+SW50ZXJsZXVraW5zLyBibG9vZDwva2V5d29yZD48a2V5
d29yZD5OdXRyaXRpb24gQXNzZXNzbWVudDwva2V5d29yZD48a2V5d29yZD5OdXRyaXRpb25hbCBT
dGF0dXM8L2tleXdvcmQ+PGtleXdvcmQ+VHVtb3IgTmVjcm9zaXMgRmFjdG9yLWFscGhhLyBibG9v
ZDwva2V5d29yZD48L2tleXdvcmRzPjxkYXRlcz48eWVhcj4yMDE0PC95ZWFyPjxwdWItZGF0ZXM+
PGRhdGU+QXVnPC9kYXRlPjwvcHViLWRhdGVzPjwvZGF0ZXM+PGlzYm4+MTQ3NS0yNzI3IChFbGVj
dHJvbmljKSYjeEQ7MTM2OC05ODAwIChMaW5raW5nKTwvaXNibj48YWNjZXNzaW9uLW51bT4yMzk0
MTg2MjwvYWNjZXNzaW9uLW51bT48dXJscz48cmVsYXRlZC11cmxzPjx1cmw+aHR0cHM6Ly93d3cu
Y2FtYnJpZGdlLm9yZy9jb3JlL3NlcnZpY2VzL2FvcC1jYW1icmlkZ2UtY29yZS9jb250ZW50L3Zp
ZXcvMzBCRTJDMjI5NUNFOTNEQzZCNTRGOUY5QUQ1MENDNjgvUzEzNjg5ODAwMTMwMDIxMTVhLnBk
Zi9kaXYtY2xhc3MtdGl0bGUtZGVzaWduaW5nLWFuZC1kZXZlbG9waW5nLWEtbGl0ZXJhdHVyZS1k
ZXJpdmVkLXBvcHVsYXRpb24tYmFzZWQtZGlldGFyeS1pbmZsYW1tYXRvcnktaW5kZXgtZGl2LnBk
ZjwvdXJsPjwvcmVsYXRlZC11cmxzPjwvdXJscz48L3JlY29yZD48L0NpdGU+PC9FbmROb3RlPn==
</w:fldData>
        </w:fldChar>
      </w:r>
      <w:r w:rsidR="00402751">
        <w:rPr>
          <w:rFonts w:ascii="Arial" w:hAnsi="Arial" w:cs="Arial"/>
          <w:color w:val="000000" w:themeColor="text1"/>
          <w:lang w:val="en-US"/>
        </w:rPr>
        <w:instrText xml:space="preserve"> ADDIN EN.CITE.DATA </w:instrText>
      </w:r>
      <w:r w:rsidR="00402751">
        <w:rPr>
          <w:rFonts w:ascii="Arial" w:hAnsi="Arial" w:cs="Arial"/>
          <w:color w:val="000000" w:themeColor="text1"/>
          <w:lang w:val="en-US"/>
        </w:rPr>
      </w:r>
      <w:r w:rsidR="00402751">
        <w:rPr>
          <w:rFonts w:ascii="Arial" w:hAnsi="Arial" w:cs="Arial"/>
          <w:color w:val="000000" w:themeColor="text1"/>
          <w:lang w:val="en-US"/>
        </w:rPr>
        <w:fldChar w:fldCharType="end"/>
      </w:r>
      <w:r w:rsidR="00C53360" w:rsidRPr="00F20A0C">
        <w:rPr>
          <w:rFonts w:ascii="Arial" w:hAnsi="Arial" w:cs="Arial"/>
          <w:color w:val="000000" w:themeColor="text1"/>
          <w:lang w:val="en-US"/>
        </w:rPr>
      </w:r>
      <w:r w:rsidR="00C53360" w:rsidRPr="00F20A0C">
        <w:rPr>
          <w:rFonts w:ascii="Arial" w:hAnsi="Arial" w:cs="Arial"/>
          <w:color w:val="000000" w:themeColor="text1"/>
          <w:lang w:val="en-US"/>
        </w:rPr>
        <w:fldChar w:fldCharType="separate"/>
      </w:r>
      <w:r w:rsidR="00402751">
        <w:rPr>
          <w:rFonts w:ascii="Arial" w:hAnsi="Arial" w:cs="Arial"/>
          <w:noProof/>
          <w:color w:val="000000" w:themeColor="text1"/>
          <w:lang w:val="en-US"/>
        </w:rPr>
        <w:t>[7]</w:t>
      </w:r>
      <w:r w:rsidR="00C53360" w:rsidRPr="00F20A0C">
        <w:rPr>
          <w:rFonts w:ascii="Arial" w:hAnsi="Arial" w:cs="Arial"/>
          <w:color w:val="000000" w:themeColor="text1"/>
          <w:lang w:val="en-US"/>
        </w:rPr>
        <w:fldChar w:fldCharType="end"/>
      </w:r>
      <w:r w:rsidR="00C456C9" w:rsidRPr="00F20A0C">
        <w:rPr>
          <w:rFonts w:ascii="Arial" w:hAnsi="Arial" w:cs="Arial"/>
          <w:color w:val="000000" w:themeColor="text1"/>
          <w:lang w:val="en-US"/>
        </w:rPr>
        <w:t xml:space="preserve"> and DASH (Dietary Approaches to Stop Hypertension) </w:t>
      </w:r>
      <w:r w:rsidR="00C456C9" w:rsidRPr="00F20A0C">
        <w:rPr>
          <w:rFonts w:ascii="Arial" w:hAnsi="Arial" w:cs="Arial"/>
          <w:color w:val="000000" w:themeColor="text1"/>
          <w:lang w:val="en-US"/>
        </w:rPr>
        <w:fldChar w:fldCharType="begin"/>
      </w:r>
      <w:r w:rsidR="00402751">
        <w:rPr>
          <w:rFonts w:ascii="Arial" w:hAnsi="Arial" w:cs="Arial"/>
          <w:color w:val="000000" w:themeColor="text1"/>
          <w:lang w:val="en-US"/>
        </w:rPr>
        <w:instrText xml:space="preserve"> ADDIN EN.CITE &lt;EndNote&gt;&lt;Cite&gt;&lt;Author&gt;Fung&lt;/Author&gt;&lt;Year&gt;2001&lt;/Year&gt;&lt;RecNum&gt;112&lt;/RecNum&gt;&lt;DisplayText&gt;[8]&lt;/DisplayText&gt;&lt;record&gt;&lt;rec-number&gt;112&lt;/rec-number&gt;&lt;foreign-keys&gt;&lt;key app="EN" db-id="fwxvfdtan222p8ewftnvasr7fp5vpptxd5vp" timestamp="1521122168"&gt;112&lt;/key&gt;&lt;/foreign-keys&gt;&lt;ref-type name="Journal Article"&gt;17&lt;/ref-type&gt;&lt;contributors&gt;&lt;authors&gt;&lt;author&gt;Fung, T. T.&lt;/author&gt;&lt;author&gt;Rimm, E. B.&lt;/author&gt;&lt;author&gt;Spiegelman, D.&lt;/author&gt;&lt;author&gt;Rifai, N.&lt;/author&gt;&lt;author&gt;Tofler, G. H.&lt;/author&gt;&lt;author&gt;Willett, W. C.&lt;/author&gt;&lt;author&gt;Hu, F. B.&lt;/author&gt;&lt;/authors&gt;&lt;/contributors&gt;&lt;auth-address&gt;Department of Nutrition, Harvard School of Public Health, Boston, USA. fung@simmons.edu&lt;/auth-address&gt;&lt;titles&gt;&lt;title&gt;Association between dietary patterns and plasma biomarkers of obesity and cardiovascular disease risk&lt;/title&gt;&lt;secondary-title&gt;Am J Clin Nutr&lt;/secondary-title&gt;&lt;/titles&gt;&lt;periodical&gt;&lt;full-title&gt;Am J Clin Nutr&lt;/full-title&gt;&lt;/periodical&gt;&lt;pages&gt;61-7&lt;/pages&gt;&lt;volume&gt;73&lt;/volume&gt;&lt;number&gt;1&lt;/number&gt;&lt;keywords&gt;&lt;keyword&gt;0 (Biomarkers)&lt;/keyword&gt;&lt;keyword&gt;Adult&lt;/keyword&gt;&lt;keyword&gt;Aged&lt;/keyword&gt;&lt;keyword&gt;Biomarkers/blood&lt;/keyword&gt;&lt;keyword&gt;Cardiovascular Diseases/ etiology/prevention &amp;amp; control&lt;/keyword&gt;&lt;keyword&gt;Cohort Studies&lt;/keyword&gt;&lt;keyword&gt;Eating&lt;/keyword&gt;&lt;keyword&gt;Factor Analysis, Statistical&lt;/keyword&gt;&lt;keyword&gt;Feeding Behavior&lt;/keyword&gt;&lt;keyword&gt;Food Analysis&lt;/keyword&gt;&lt;keyword&gt;Humans&lt;/keyword&gt;&lt;keyword&gt;Male&lt;/keyword&gt;&lt;keyword&gt;Middle Aged&lt;/keyword&gt;&lt;keyword&gt;Nutrition Assessment&lt;/keyword&gt;&lt;keyword&gt;Obesity/ etiology/prevention &amp;amp; control&lt;/keyword&gt;&lt;keyword&gt;Prospective Studies&lt;/keyword&gt;&lt;keyword&gt;Risk Factors&lt;/keyword&gt;&lt;keyword&gt;Surveys and Questionnaires&lt;/keyword&gt;&lt;/keywords&gt;&lt;dates&gt;&lt;year&gt;2001&lt;/year&gt;&lt;pub-dates&gt;&lt;date&gt;Jan&lt;/date&gt;&lt;/pub-dates&gt;&lt;/dates&gt;&lt;isbn&gt;0002-9165 (Print)&amp;#xD;0002-9165 (Linking)&lt;/isbn&gt;&lt;accession-num&gt;11124751&lt;/accession-num&gt;&lt;urls&gt;&lt;/urls&gt;&lt;/record&gt;&lt;/Cite&gt;&lt;/EndNote&gt;</w:instrText>
      </w:r>
      <w:r w:rsidR="00C456C9" w:rsidRPr="00F20A0C">
        <w:rPr>
          <w:rFonts w:ascii="Arial" w:hAnsi="Arial" w:cs="Arial"/>
          <w:color w:val="000000" w:themeColor="text1"/>
          <w:lang w:val="en-US"/>
        </w:rPr>
        <w:fldChar w:fldCharType="separate"/>
      </w:r>
      <w:r w:rsidR="00402751">
        <w:rPr>
          <w:rFonts w:ascii="Arial" w:hAnsi="Arial" w:cs="Arial"/>
          <w:noProof/>
          <w:color w:val="000000" w:themeColor="text1"/>
          <w:lang w:val="en-US"/>
        </w:rPr>
        <w:t>[8]</w:t>
      </w:r>
      <w:r w:rsidR="00C456C9" w:rsidRPr="00F20A0C">
        <w:rPr>
          <w:rFonts w:ascii="Arial" w:hAnsi="Arial" w:cs="Arial"/>
          <w:color w:val="000000" w:themeColor="text1"/>
          <w:lang w:val="en-US"/>
        </w:rPr>
        <w:fldChar w:fldCharType="end"/>
      </w:r>
      <w:r w:rsidR="00C53360" w:rsidRPr="00F20A0C">
        <w:rPr>
          <w:rFonts w:ascii="Arial" w:hAnsi="Arial" w:cs="Arial"/>
          <w:color w:val="000000" w:themeColor="text1"/>
          <w:lang w:val="en-US"/>
        </w:rPr>
        <w:t xml:space="preserve"> provide </w:t>
      </w:r>
      <w:r w:rsidRPr="00F20A0C">
        <w:rPr>
          <w:rFonts w:ascii="Arial" w:hAnsi="Arial" w:cs="Arial"/>
          <w:color w:val="000000" w:themeColor="text1"/>
          <w:lang w:val="en-US"/>
        </w:rPr>
        <w:t xml:space="preserve">dietary </w:t>
      </w:r>
      <w:r w:rsidR="00C53360" w:rsidRPr="00F20A0C">
        <w:rPr>
          <w:rFonts w:ascii="Arial" w:hAnsi="Arial" w:cs="Arial"/>
          <w:color w:val="000000" w:themeColor="text1"/>
          <w:lang w:val="en-US"/>
        </w:rPr>
        <w:t xml:space="preserve">scores for the inflammatory </w:t>
      </w:r>
      <w:r w:rsidR="001B7D72" w:rsidRPr="00F20A0C">
        <w:rPr>
          <w:rFonts w:ascii="Arial" w:hAnsi="Arial" w:cs="Arial"/>
          <w:color w:val="000000" w:themeColor="text1"/>
          <w:lang w:val="en-US"/>
        </w:rPr>
        <w:t xml:space="preserve">potential </w:t>
      </w:r>
      <w:r w:rsidR="00E20EB6" w:rsidRPr="00F20A0C">
        <w:rPr>
          <w:rFonts w:ascii="Arial" w:hAnsi="Arial" w:cs="Arial"/>
          <w:color w:val="000000" w:themeColor="text1"/>
          <w:lang w:val="en-US"/>
        </w:rPr>
        <w:t xml:space="preserve">and overall quality </w:t>
      </w:r>
      <w:r w:rsidR="00C53360" w:rsidRPr="00F20A0C">
        <w:rPr>
          <w:rFonts w:ascii="Arial" w:hAnsi="Arial" w:cs="Arial"/>
          <w:color w:val="000000" w:themeColor="text1"/>
          <w:lang w:val="en-US"/>
        </w:rPr>
        <w:t>of the diet</w:t>
      </w:r>
      <w:r w:rsidR="008D3DBB" w:rsidRPr="00F20A0C">
        <w:rPr>
          <w:rFonts w:ascii="Arial" w:hAnsi="Arial" w:cs="Arial"/>
          <w:color w:val="000000" w:themeColor="text1"/>
          <w:lang w:val="en-US"/>
        </w:rPr>
        <w:t>, respectively</w:t>
      </w:r>
      <w:r w:rsidR="00C53360" w:rsidRPr="00F20A0C">
        <w:rPr>
          <w:rFonts w:ascii="Arial" w:hAnsi="Arial" w:cs="Arial"/>
          <w:color w:val="000000" w:themeColor="text1"/>
          <w:lang w:val="en-US"/>
        </w:rPr>
        <w:t>.</w:t>
      </w:r>
      <w:r w:rsidR="00107E64" w:rsidRPr="00F20A0C">
        <w:rPr>
          <w:rFonts w:ascii="Arial" w:hAnsi="Arial" w:cs="Arial"/>
          <w:color w:val="000000" w:themeColor="text1"/>
          <w:lang w:val="en-US"/>
        </w:rPr>
        <w:t xml:space="preserve"> </w:t>
      </w:r>
      <w:r w:rsidR="00FD3397">
        <w:rPr>
          <w:rFonts w:ascii="Arial" w:hAnsi="Arial" w:cs="Arial"/>
          <w:color w:val="000000" w:themeColor="text1"/>
          <w:lang w:val="en-US"/>
        </w:rPr>
        <w:t>Cohort</w:t>
      </w:r>
      <w:r w:rsidR="00B83732" w:rsidRPr="00F20A0C">
        <w:rPr>
          <w:rFonts w:ascii="Arial" w:hAnsi="Arial" w:cs="Arial"/>
          <w:color w:val="000000" w:themeColor="text1"/>
          <w:lang w:val="en-US"/>
        </w:rPr>
        <w:t xml:space="preserve"> stud</w:t>
      </w:r>
      <w:r w:rsidR="00C840E8">
        <w:rPr>
          <w:rFonts w:ascii="Arial" w:hAnsi="Arial" w:cs="Arial"/>
          <w:color w:val="000000" w:themeColor="text1"/>
          <w:lang w:val="en-US"/>
        </w:rPr>
        <w:t>ies</w:t>
      </w:r>
      <w:r w:rsidR="00B83732" w:rsidRPr="00F20A0C">
        <w:rPr>
          <w:rFonts w:ascii="Arial" w:hAnsi="Arial" w:cs="Arial"/>
          <w:color w:val="000000" w:themeColor="text1"/>
          <w:lang w:val="en-US"/>
        </w:rPr>
        <w:t xml:space="preserve"> showed that a </w:t>
      </w:r>
      <w:r w:rsidR="00A3020A" w:rsidRPr="00F20A0C">
        <w:rPr>
          <w:rFonts w:ascii="Arial" w:hAnsi="Arial" w:cs="Arial"/>
          <w:color w:val="000000" w:themeColor="text1"/>
          <w:lang w:val="en-US"/>
        </w:rPr>
        <w:t xml:space="preserve">higher </w:t>
      </w:r>
      <w:r w:rsidR="007565B5">
        <w:rPr>
          <w:rFonts w:ascii="Arial" w:hAnsi="Arial" w:cs="Arial"/>
          <w:color w:val="000000" w:themeColor="text1"/>
          <w:lang w:val="en-US"/>
        </w:rPr>
        <w:t xml:space="preserve">maternal </w:t>
      </w:r>
      <w:r w:rsidR="00D646DB" w:rsidRPr="00F20A0C">
        <w:rPr>
          <w:rFonts w:ascii="Arial" w:hAnsi="Arial" w:cs="Arial"/>
          <w:color w:val="000000" w:themeColor="text1"/>
          <w:lang w:val="en-US"/>
        </w:rPr>
        <w:t>E-</w:t>
      </w:r>
      <w:r w:rsidR="00A3020A" w:rsidRPr="00F20A0C">
        <w:rPr>
          <w:rFonts w:ascii="Arial" w:hAnsi="Arial" w:cs="Arial"/>
          <w:color w:val="000000" w:themeColor="text1"/>
          <w:lang w:val="en-US"/>
        </w:rPr>
        <w:t>DII score</w:t>
      </w:r>
      <w:r w:rsidR="00B83732" w:rsidRPr="00F20A0C">
        <w:rPr>
          <w:rFonts w:ascii="Arial" w:hAnsi="Arial" w:cs="Arial"/>
          <w:color w:val="000000" w:themeColor="text1"/>
          <w:lang w:val="en-US"/>
        </w:rPr>
        <w:t xml:space="preserve"> in pregnancy </w:t>
      </w:r>
      <w:r w:rsidR="00925A23" w:rsidRPr="00F20A0C">
        <w:rPr>
          <w:rFonts w:ascii="Arial" w:hAnsi="Arial" w:cs="Arial"/>
          <w:color w:val="000000" w:themeColor="text1"/>
          <w:lang w:val="en-US"/>
        </w:rPr>
        <w:t xml:space="preserve">was </w:t>
      </w:r>
      <w:r w:rsidR="00B83732" w:rsidRPr="00F20A0C">
        <w:rPr>
          <w:rFonts w:ascii="Arial" w:hAnsi="Arial" w:cs="Arial"/>
          <w:color w:val="000000" w:themeColor="text1"/>
          <w:lang w:val="en-US"/>
        </w:rPr>
        <w:t xml:space="preserve">associated with a higher risk of an early wheeze trajectory and a </w:t>
      </w:r>
      <w:r w:rsidR="00A61FB7" w:rsidRPr="00F20A0C">
        <w:rPr>
          <w:rFonts w:ascii="Arial" w:hAnsi="Arial" w:cs="Arial"/>
          <w:color w:val="000000" w:themeColor="text1"/>
          <w:lang w:val="en-US"/>
        </w:rPr>
        <w:t>l</w:t>
      </w:r>
      <w:r w:rsidR="00B83732" w:rsidRPr="00F20A0C">
        <w:rPr>
          <w:rFonts w:ascii="Arial" w:hAnsi="Arial" w:cs="Arial"/>
          <w:color w:val="000000" w:themeColor="text1"/>
          <w:lang w:val="en-US"/>
        </w:rPr>
        <w:t xml:space="preserve">ower </w:t>
      </w:r>
      <w:r w:rsidR="001A6356" w:rsidRPr="00F20A0C">
        <w:rPr>
          <w:rFonts w:ascii="Arial" w:hAnsi="Arial" w:cs="Arial"/>
          <w:color w:val="000000" w:themeColor="text1"/>
          <w:lang w:val="en-US"/>
        </w:rPr>
        <w:t xml:space="preserve">mid-expiratory </w:t>
      </w:r>
      <w:r w:rsidR="00B83732" w:rsidRPr="00F20A0C">
        <w:rPr>
          <w:rFonts w:ascii="Arial" w:hAnsi="Arial" w:cs="Arial"/>
          <w:color w:val="000000" w:themeColor="text1"/>
          <w:lang w:val="en-US"/>
        </w:rPr>
        <w:t xml:space="preserve">flow </w:t>
      </w:r>
      <w:r w:rsidR="00C840E8">
        <w:rPr>
          <w:rFonts w:ascii="Arial" w:hAnsi="Arial" w:cs="Arial"/>
          <w:color w:val="000000" w:themeColor="text1"/>
          <w:lang w:val="en-US"/>
        </w:rPr>
        <w:t xml:space="preserve">or a higher risk of asthma in childhood </w:t>
      </w:r>
      <w:r w:rsidR="00B83732" w:rsidRPr="00F20A0C">
        <w:rPr>
          <w:rFonts w:ascii="Arial" w:hAnsi="Arial" w:cs="Arial"/>
          <w:color w:val="000000" w:themeColor="text1"/>
          <w:lang w:val="en-US"/>
        </w:rPr>
        <w:fldChar w:fldCharType="begin">
          <w:fldData xml:space="preserve">PEVuZE5vdGU+PENpdGU+PEF1dGhvcj5IYW5zb248L0F1dGhvcj48WWVhcj4yMDE5PC9ZZWFyPjxS
ZWNOdW0+MzE2PC9SZWNOdW0+PERpc3BsYXlUZXh0Pls5LCAxMF08L0Rpc3BsYXlUZXh0PjxyZWNv
cmQ+PHJlYy1udW1iZXI+MzE2PC9yZWMtbnVtYmVyPjxmb3JlaWduLWtleXM+PGtleSBhcHA9IkVO
IiBkYi1pZD0iZnd4dmZkdGFuMjIycDhld2Z0bnZhc3I3ZnA1dnBwdHhkNXZwIiB0aW1lc3RhbXA9
IjE1NzM2MzQ1NzAiPjMxNjwva2V5PjwvZm9yZWlnbi1rZXlzPjxyZWYtdHlwZSBuYW1lPSJKb3Vy
bmFsIEFydGljbGUiPjE3PC9yZWYtdHlwZT48Y29udHJpYnV0b3JzPjxhdXRob3JzPjxhdXRob3I+
SGFuc29uLCBDLjwvYXV0aG9yPjxhdXRob3I+UmlmYXMtU2hpbWFuLCBTLiBMLjwvYXV0aG9yPjxh
dXRob3I+U2hpdmFwcGEsIE4uPC9hdXRob3I+PGF1dGhvcj5XaXJ0aCwgTS4gRC48L2F1dGhvcj48
YXV0aG9yPkhlYmVydCwgSi4gUi48L2F1dGhvcj48YXV0aG9yPkdvbGQsIEQuPC9hdXRob3I+PGF1
dGhvcj5DYW1hcmdvLCBDLiBBLiwgSnIuPC9hdXRob3I+PGF1dGhvcj5TZW4sIFMuPC9hdXRob3I+
PGF1dGhvcj5Tb3JkaWxsbywgSi4gRS48L2F1dGhvcj48YXV0aG9yPk9rZW4sIEUuPC9hdXRob3I+
PGF1dGhvcj5MaXRvbmp1YSwgQS4gQS48L2F1dGhvcj48L2F1dGhvcnM+PC9jb250cmlidXRvcnM+
PGF1dGgtYWRkcmVzcz5EaXZpc2lvbiBvZiBNZWRpY2FsIE51dHJpdGlvbiBFZHVjYXRpb24sIENv
bGxlZ2Ugb2YgQWxsaWVkIEhlYWx0aCBQcm9mZXNzaW9ucywgVW5pdmVyc2l0eSBvZiBOZWJyYXNr
YSBNZWRpY2FsIENlbnRlciwgT21haGEsIE5lYi4gRWxlY3Ryb25pYyBhZGRyZXNzOiBja2hhbnNv
bkB1bm1jLmVkdS4mI3hEO0RlcGFydG1lbnQgb2YgUG9wdWxhdGlvbiBNZWRpY2luZSwgSGFydmFy
ZCBNZWRpY2FsIFNjaG9vbCBhbmQgSGFydmFyZCBQaWxncmltIEhlYWx0aCBDYXJlIEluc3RpdHV0
ZSwgQm9zdG9uLCBNYXNzLiYjeEQ7U291dGggQ2Fyb2xpbmEgU3RhdGV3aWRlIENhbmNlciBQcmV2
ZW50aW9uIGFuZCBDb250cm9sIFByb2dyYW0gYW5kIERlcGFydG1lbnQgb2YgRXBpZGVtaW9sb2d5
IGFuZCBCaW9zdGF0aXN0aWNzLCBVbml2ZXJzaXR5IG9mIFNvdXRoIENhcm9saW5hLCBDb2x1bWJp
YSwgU0M7IENvbGxlZ2Ugb2YgTnVyc2luZywgVW5pdmVyc2l0eSBvZiBTb3V0aCBDYXJvbGluYSwg
Q29sdW1iaWEsIFNDLiYjeEQ7U291dGggQ2Fyb2xpbmEgU3RhdGV3aWRlIENhbmNlciBQcmV2ZW50
aW9uIGFuZCBDb250cm9sIFByb2dyYW0gYW5kIERlcGFydG1lbnQgb2YgRXBpZGVtaW9sb2d5IGFu
ZCBCaW9zdGF0aXN0aWNzLCBVbml2ZXJzaXR5IG9mIFNvdXRoIENhcm9saW5hLCBDb2x1bWJpYSwg
U0M7IENvbGxlZ2Ugb2YgTnVyc2luZywgVW5pdmVyc2l0eSBvZiBTb3V0aCBDYXJvbGluYSwgQ29s
dW1iaWEsIFNDOyBDb25uZWN0aW5nIEhlYWx0aCBJbm5vdmF0aW9ucyBMTEMsIENvbHVtYmlhLCBT
Qy4mI3hEO0NoYW5uaW5nIERpdmlzaW9uIG9mIE5ldHdvcmsgTWVkaWNpbmUsIEJyaWdoYW0gYW5k
IFdvbWVuJmFwb3M7cyBIb3NwaXRhbCBhbmQgSGFydmFyZCBNZWRpY2FsIFNjaG9vbCwgQm9zdG9u
LCBNYXNzLiYjeEQ7RGVwYXJ0bWVudCBvZiBFbWVyZ2VuY3kgTWVkaWNpbmUsIE1hc3NhY2h1c2V0
dHMgR2VuZXJhbCBIb3NwaXRhbCwgSGFydmFyZCBNZWRpY2FsIFNjaG9vbCwgQm9zdG9uLCBNYXNz
LiYjeEQ7UGVkaWF0cmljIE5ld2Jvcm4gTWVkaWNpbmUsIEJyaWdoYW0gYW5kIFdvbWVuJmFwb3M7
cyBIb3NwaXRhbCwgQm9zdG9uLCBNYXNzLiYjeEQ7RGl2aXNpb24gb2YgUGVkaWF0cmljIFB1bG1v
bmFyeSBNZWRpY2luZSwgVW5pdmVyc2l0eSBvZiBSb2NoZXN0ZXIgTWVkaWNhbCBDZW50ZXIsIFJv
Y2hlc3RlciwgTlkuPC9hdXRoLWFkZHJlc3M+PHRpdGxlcz48dGl0bGU+QXNzb2NpYXRpb25zIG9m
IFByZW5hdGFsIERpZXRhcnkgSW5mbGFtbWF0b3J5IFBvdGVudGlhbCB3aXRoIENoaWxkaG9vZCBS
ZXNwaXJhdG9yeSBPdXRjb21lcyBpbiBQcm9qZWN0IFZpdmE8L3RpdGxlPjxzZWNvbmRhcnktdGl0
bGU+SiBBbGxlcmd5IENsaW4gSW1tdW5vbCBQcmFjdDwvc2Vjb25kYXJ5LXRpdGxlPjwvdGl0bGVz
PjxwZXJpb2RpY2FsPjxmdWxsLXRpdGxlPkogQWxsZXJneSBDbGluIEltbXVub2wgUHJhY3Q8L2Z1
bGwtdGl0bGU+PC9wZXJpb2RpY2FsPjxrZXl3b3Jkcz48a2V5d29yZD5Bc3RobWE8L2tleXdvcmQ+
PGtleXdvcmQ+Q2hpbGRob29kPC9rZXl3b3JkPjxrZXl3b3JkPkRpZXQ8L2tleXdvcmQ+PGtleXdv
cmQ+SW5mbGFtbWF0aW9uPC9rZXl3b3JkPjxrZXl3b3JkPkx1bmcgZnVuY3Rpb248L2tleXdvcmQ+
PGtleXdvcmQ+UHJlZ25hbmN5PC9rZXl3b3JkPjxrZXl3b3JkPldoZWV6ZTwva2V5d29yZD48L2tl
eXdvcmRzPjxkYXRlcz48eWVhcj4yMDE5PC95ZWFyPjxwdWItZGF0ZXM+PGRhdGU+T2N0IDMxPC9k
YXRlPjwvcHViLWRhdGVzPjwvZGF0ZXM+PGlzYm4+MjIxMy0yMjAxIChFbGVjdHJvbmljKTwvaXNi
bj48YWNjZXNzaW9uLW51bT4zMTY3ODMwMTwvYWNjZXNzaW9uLW51bT48dXJscz48L3VybHM+PC9y
ZWNvcmQ+PC9DaXRlPjxDaXRlPjxBdXRob3I+Q2hlbjwvQXV0aG9yPjxZZWFyPjIwMTk8L1llYXI+
PFJlY051bT4zMjc8L1JlY051bT48cmVjb3JkPjxyZWMtbnVtYmVyPjMyNzwvcmVjLW51bWJlcj48
Zm9yZWlnbi1rZXlzPjxrZXkgYXBwPSJFTiIgZGItaWQ9ImZ3eHZmZHRhbjIyMnA4ZXdmdG52YXNy
N2ZwNXZwcHR4ZDV2cCIgdGltZXN0YW1wPSIxNTc4NDAxNzQ1Ij4zMjc8L2tleT48L2ZvcmVpZ24t
a2V5cz48cmVmLXR5cGUgbmFtZT0iSm91cm5hbCBBcnRpY2xlIj4xNzwvcmVmLXR5cGU+PGNvbnRy
aWJ1dG9ycz48YXV0aG9ycz48YXV0aG9yPkNoZW4sIEwuIFcuPC9hdXRob3I+PGF1dGhvcj5MeW9u
cywgQi48L2F1dGhvcj48YXV0aG9yPk5hdmFycm8sIFAuPC9hdXRob3I+PGF1dGhvcj5TaGl2YXBw
YSwgTi48L2F1dGhvcj48YXV0aG9yPk1laGVnYW4sIEouPC9hdXRob3I+PGF1dGhvcj5NdXJyaW4s
IEMuIE0uPC9hdXRob3I+PGF1dGhvcj5IZWJlcnQsIEouIFIuPC9hdXRob3I+PGF1dGhvcj5QaGls
bGlwcywgQy4gTS48L2F1dGhvcj48L2F1dGhvcnM+PC9jb250cmlidXRvcnM+PGF1dGgtYWRkcmVz
cz5IUkIgQ2VudHJlIGZvciBIZWFsdGggYW5kIERpZXQgUmVzZWFyY2gsIFNjaG9vbCBvZiBQdWJs
aWMgSGVhbHRoLCBQaHlzaW90aGVyYXB5LCBhbmQgU3BvcnRzIFNjaWVuY2UsIFVuaXZlcnNpdHkg
Q29sbGVnZSBEdWJsaW4sIER1YmxpbiwgUmVwdWJsaWMgb2YgSXJlbGFuZC4mI3hEO0Fybm9sZCBT
Y2hvb2wgb2YgUHVibGljIEhlYWx0aCwgVW5pdmVyc2l0eSBvZiBTb3V0aCBDYXJvbGluYSwgQ29s
dW1iaWEsIFNDLCBVU0EuJiN4RDtDb25uZWN0aW5nIEhlYWx0aCBJbm5vdmF0aW9ucyBMTEMsIENv
bHVtYmlhLCBTQywgVVNBLjwvYXV0aC1hZGRyZXNzPjx0aXRsZXM+PHRpdGxlPk1hdGVybmFsIGRp
ZXRhcnkgaW5mbGFtbWF0b3J5IHBvdGVudGlhbCBhbmQgcXVhbGl0eSBhcmUgYXNzb2NpYXRlZCB3
aXRoIG9mZnNwcmluZyBhc3RobWEgcmlzayBvdmVyIDEwLXllYXIgZm9sbG93LXVwOiB0aGUgTGlm
ZXdheXMgQ3Jvc3MtR2VuZXJhdGlvbiBDb2hvcnQgU3R1ZHk8L3RpdGxlPjxzZWNvbmRhcnktdGl0
bGU+QW0gSiBDbGluIE51dHI8L3NlY29uZGFyeS10aXRsZT48L3RpdGxlcz48cGVyaW9kaWNhbD48
ZnVsbC10aXRsZT5BbSBKIENsaW4gTnV0cjwvZnVsbC10aXRsZT48L3BlcmlvZGljYWw+PGtleXdv
cmRzPjxrZXl3b3JkPmFzdGhtYTwva2V5d29yZD48a2V5d29yZD5jaGlsZHJlbjwva2V5d29yZD48
a2V5d29yZD5kZXZlbG9wbWVudGFsIG9yaWdpbjwva2V5d29yZD48a2V5d29yZD5kaWV0YXJ5IGlu
ZmxhbW1hdGlvbjwva2V5d29yZD48a2V5d29yZD5kaWV0YXJ5IHF1YWxpdHk8L2tleXdvcmQ+PGtl
eXdvcmQ+cHJlZ25hbmN5PC9rZXl3b3JkPjwva2V5d29yZHM+PGRhdGVzPjx5ZWFyPjIwMTk8L3ll
YXI+PHB1Yi1kYXRlcz48ZGF0ZT5EZWMgMTE8L2RhdGU+PC9wdWItZGF0ZXM+PC9kYXRlcz48aXNi
bj4xOTM4LTMyMDcgKEVsZWN0cm9uaWMpJiN4RDswMDAyLTkxNjUgKExpbmtpbmcpPC9pc2JuPjxh
Y2Nlc3Npb24tbnVtPjMxODI2MjQ2PC9hY2Nlc3Npb24tbnVtPjx1cmxzPjwvdXJscz48L3JlY29y
ZD48L0NpdGU+PC9FbmROb3RlPn==
</w:fldData>
        </w:fldChar>
      </w:r>
      <w:r w:rsidR="00C47C84">
        <w:rPr>
          <w:rFonts w:ascii="Arial" w:hAnsi="Arial" w:cs="Arial"/>
          <w:color w:val="000000" w:themeColor="text1"/>
          <w:lang w:val="en-US"/>
        </w:rPr>
        <w:instrText xml:space="preserve"> ADDIN EN.CITE </w:instrText>
      </w:r>
      <w:r w:rsidR="00C47C84">
        <w:rPr>
          <w:rFonts w:ascii="Arial" w:hAnsi="Arial" w:cs="Arial"/>
          <w:color w:val="000000" w:themeColor="text1"/>
          <w:lang w:val="en-US"/>
        </w:rPr>
        <w:fldChar w:fldCharType="begin">
          <w:fldData xml:space="preserve">PEVuZE5vdGU+PENpdGU+PEF1dGhvcj5IYW5zb248L0F1dGhvcj48WWVhcj4yMDE5PC9ZZWFyPjxS
ZWNOdW0+MzE2PC9SZWNOdW0+PERpc3BsYXlUZXh0Pls5LCAxMF08L0Rpc3BsYXlUZXh0PjxyZWNv
cmQ+PHJlYy1udW1iZXI+MzE2PC9yZWMtbnVtYmVyPjxmb3JlaWduLWtleXM+PGtleSBhcHA9IkVO
IiBkYi1pZD0iZnd4dmZkdGFuMjIycDhld2Z0bnZhc3I3ZnA1dnBwdHhkNXZwIiB0aW1lc3RhbXA9
IjE1NzM2MzQ1NzAiPjMxNjwva2V5PjwvZm9yZWlnbi1rZXlzPjxyZWYtdHlwZSBuYW1lPSJKb3Vy
bmFsIEFydGljbGUiPjE3PC9yZWYtdHlwZT48Y29udHJpYnV0b3JzPjxhdXRob3JzPjxhdXRob3I+
SGFuc29uLCBDLjwvYXV0aG9yPjxhdXRob3I+UmlmYXMtU2hpbWFuLCBTLiBMLjwvYXV0aG9yPjxh
dXRob3I+U2hpdmFwcGEsIE4uPC9hdXRob3I+PGF1dGhvcj5XaXJ0aCwgTS4gRC48L2F1dGhvcj48
YXV0aG9yPkhlYmVydCwgSi4gUi48L2F1dGhvcj48YXV0aG9yPkdvbGQsIEQuPC9hdXRob3I+PGF1
dGhvcj5DYW1hcmdvLCBDLiBBLiwgSnIuPC9hdXRob3I+PGF1dGhvcj5TZW4sIFMuPC9hdXRob3I+
PGF1dGhvcj5Tb3JkaWxsbywgSi4gRS48L2F1dGhvcj48YXV0aG9yPk9rZW4sIEUuPC9hdXRob3I+
PGF1dGhvcj5MaXRvbmp1YSwgQS4gQS48L2F1dGhvcj48L2F1dGhvcnM+PC9jb250cmlidXRvcnM+
PGF1dGgtYWRkcmVzcz5EaXZpc2lvbiBvZiBNZWRpY2FsIE51dHJpdGlvbiBFZHVjYXRpb24sIENv
bGxlZ2Ugb2YgQWxsaWVkIEhlYWx0aCBQcm9mZXNzaW9ucywgVW5pdmVyc2l0eSBvZiBOZWJyYXNr
YSBNZWRpY2FsIENlbnRlciwgT21haGEsIE5lYi4gRWxlY3Ryb25pYyBhZGRyZXNzOiBja2hhbnNv
bkB1bm1jLmVkdS4mI3hEO0RlcGFydG1lbnQgb2YgUG9wdWxhdGlvbiBNZWRpY2luZSwgSGFydmFy
ZCBNZWRpY2FsIFNjaG9vbCBhbmQgSGFydmFyZCBQaWxncmltIEhlYWx0aCBDYXJlIEluc3RpdHV0
ZSwgQm9zdG9uLCBNYXNzLiYjeEQ7U291dGggQ2Fyb2xpbmEgU3RhdGV3aWRlIENhbmNlciBQcmV2
ZW50aW9uIGFuZCBDb250cm9sIFByb2dyYW0gYW5kIERlcGFydG1lbnQgb2YgRXBpZGVtaW9sb2d5
IGFuZCBCaW9zdGF0aXN0aWNzLCBVbml2ZXJzaXR5IG9mIFNvdXRoIENhcm9saW5hLCBDb2x1bWJp
YSwgU0M7IENvbGxlZ2Ugb2YgTnVyc2luZywgVW5pdmVyc2l0eSBvZiBTb3V0aCBDYXJvbGluYSwg
Q29sdW1iaWEsIFNDLiYjeEQ7U291dGggQ2Fyb2xpbmEgU3RhdGV3aWRlIENhbmNlciBQcmV2ZW50
aW9uIGFuZCBDb250cm9sIFByb2dyYW0gYW5kIERlcGFydG1lbnQgb2YgRXBpZGVtaW9sb2d5IGFu
ZCBCaW9zdGF0aXN0aWNzLCBVbml2ZXJzaXR5IG9mIFNvdXRoIENhcm9saW5hLCBDb2x1bWJpYSwg
U0M7IENvbGxlZ2Ugb2YgTnVyc2luZywgVW5pdmVyc2l0eSBvZiBTb3V0aCBDYXJvbGluYSwgQ29s
dW1iaWEsIFNDOyBDb25uZWN0aW5nIEhlYWx0aCBJbm5vdmF0aW9ucyBMTEMsIENvbHVtYmlhLCBT
Qy4mI3hEO0NoYW5uaW5nIERpdmlzaW9uIG9mIE5ldHdvcmsgTWVkaWNpbmUsIEJyaWdoYW0gYW5k
IFdvbWVuJmFwb3M7cyBIb3NwaXRhbCBhbmQgSGFydmFyZCBNZWRpY2FsIFNjaG9vbCwgQm9zdG9u
LCBNYXNzLiYjeEQ7RGVwYXJ0bWVudCBvZiBFbWVyZ2VuY3kgTWVkaWNpbmUsIE1hc3NhY2h1c2V0
dHMgR2VuZXJhbCBIb3NwaXRhbCwgSGFydmFyZCBNZWRpY2FsIFNjaG9vbCwgQm9zdG9uLCBNYXNz
LiYjeEQ7UGVkaWF0cmljIE5ld2Jvcm4gTWVkaWNpbmUsIEJyaWdoYW0gYW5kIFdvbWVuJmFwb3M7
cyBIb3NwaXRhbCwgQm9zdG9uLCBNYXNzLiYjeEQ7RGl2aXNpb24gb2YgUGVkaWF0cmljIFB1bG1v
bmFyeSBNZWRpY2luZSwgVW5pdmVyc2l0eSBvZiBSb2NoZXN0ZXIgTWVkaWNhbCBDZW50ZXIsIFJv
Y2hlc3RlciwgTlkuPC9hdXRoLWFkZHJlc3M+PHRpdGxlcz48dGl0bGU+QXNzb2NpYXRpb25zIG9m
IFByZW5hdGFsIERpZXRhcnkgSW5mbGFtbWF0b3J5IFBvdGVudGlhbCB3aXRoIENoaWxkaG9vZCBS
ZXNwaXJhdG9yeSBPdXRjb21lcyBpbiBQcm9qZWN0IFZpdmE8L3RpdGxlPjxzZWNvbmRhcnktdGl0
bGU+SiBBbGxlcmd5IENsaW4gSW1tdW5vbCBQcmFjdDwvc2Vjb25kYXJ5LXRpdGxlPjwvdGl0bGVz
PjxwZXJpb2RpY2FsPjxmdWxsLXRpdGxlPkogQWxsZXJneSBDbGluIEltbXVub2wgUHJhY3Q8L2Z1
bGwtdGl0bGU+PC9wZXJpb2RpY2FsPjxrZXl3b3Jkcz48a2V5d29yZD5Bc3RobWE8L2tleXdvcmQ+
PGtleXdvcmQ+Q2hpbGRob29kPC9rZXl3b3JkPjxrZXl3b3JkPkRpZXQ8L2tleXdvcmQ+PGtleXdv
cmQ+SW5mbGFtbWF0aW9uPC9rZXl3b3JkPjxrZXl3b3JkPkx1bmcgZnVuY3Rpb248L2tleXdvcmQ+
PGtleXdvcmQ+UHJlZ25hbmN5PC9rZXl3b3JkPjxrZXl3b3JkPldoZWV6ZTwva2V5d29yZD48L2tl
eXdvcmRzPjxkYXRlcz48eWVhcj4yMDE5PC95ZWFyPjxwdWItZGF0ZXM+PGRhdGU+T2N0IDMxPC9k
YXRlPjwvcHViLWRhdGVzPjwvZGF0ZXM+PGlzYm4+MjIxMy0yMjAxIChFbGVjdHJvbmljKTwvaXNi
bj48YWNjZXNzaW9uLW51bT4zMTY3ODMwMTwvYWNjZXNzaW9uLW51bT48dXJscz48L3VybHM+PC9y
ZWNvcmQ+PC9DaXRlPjxDaXRlPjxBdXRob3I+Q2hlbjwvQXV0aG9yPjxZZWFyPjIwMTk8L1llYXI+
PFJlY051bT4zMjc8L1JlY051bT48cmVjb3JkPjxyZWMtbnVtYmVyPjMyNzwvcmVjLW51bWJlcj48
Zm9yZWlnbi1rZXlzPjxrZXkgYXBwPSJFTiIgZGItaWQ9ImZ3eHZmZHRhbjIyMnA4ZXdmdG52YXNy
N2ZwNXZwcHR4ZDV2cCIgdGltZXN0YW1wPSIxNTc4NDAxNzQ1Ij4zMjc8L2tleT48L2ZvcmVpZ24t
a2V5cz48cmVmLXR5cGUgbmFtZT0iSm91cm5hbCBBcnRpY2xlIj4xNzwvcmVmLXR5cGU+PGNvbnRy
aWJ1dG9ycz48YXV0aG9ycz48YXV0aG9yPkNoZW4sIEwuIFcuPC9hdXRob3I+PGF1dGhvcj5MeW9u
cywgQi48L2F1dGhvcj48YXV0aG9yPk5hdmFycm8sIFAuPC9hdXRob3I+PGF1dGhvcj5TaGl2YXBw
YSwgTi48L2F1dGhvcj48YXV0aG9yPk1laGVnYW4sIEouPC9hdXRob3I+PGF1dGhvcj5NdXJyaW4s
IEMuIE0uPC9hdXRob3I+PGF1dGhvcj5IZWJlcnQsIEouIFIuPC9hdXRob3I+PGF1dGhvcj5QaGls
bGlwcywgQy4gTS48L2F1dGhvcj48L2F1dGhvcnM+PC9jb250cmlidXRvcnM+PGF1dGgtYWRkcmVz
cz5IUkIgQ2VudHJlIGZvciBIZWFsdGggYW5kIERpZXQgUmVzZWFyY2gsIFNjaG9vbCBvZiBQdWJs
aWMgSGVhbHRoLCBQaHlzaW90aGVyYXB5LCBhbmQgU3BvcnRzIFNjaWVuY2UsIFVuaXZlcnNpdHkg
Q29sbGVnZSBEdWJsaW4sIER1YmxpbiwgUmVwdWJsaWMgb2YgSXJlbGFuZC4mI3hEO0Fybm9sZCBT
Y2hvb2wgb2YgUHVibGljIEhlYWx0aCwgVW5pdmVyc2l0eSBvZiBTb3V0aCBDYXJvbGluYSwgQ29s
dW1iaWEsIFNDLCBVU0EuJiN4RDtDb25uZWN0aW5nIEhlYWx0aCBJbm5vdmF0aW9ucyBMTEMsIENv
bHVtYmlhLCBTQywgVVNBLjwvYXV0aC1hZGRyZXNzPjx0aXRsZXM+PHRpdGxlPk1hdGVybmFsIGRp
ZXRhcnkgaW5mbGFtbWF0b3J5IHBvdGVudGlhbCBhbmQgcXVhbGl0eSBhcmUgYXNzb2NpYXRlZCB3
aXRoIG9mZnNwcmluZyBhc3RobWEgcmlzayBvdmVyIDEwLXllYXIgZm9sbG93LXVwOiB0aGUgTGlm
ZXdheXMgQ3Jvc3MtR2VuZXJhdGlvbiBDb2hvcnQgU3R1ZHk8L3RpdGxlPjxzZWNvbmRhcnktdGl0
bGU+QW0gSiBDbGluIE51dHI8L3NlY29uZGFyeS10aXRsZT48L3RpdGxlcz48cGVyaW9kaWNhbD48
ZnVsbC10aXRsZT5BbSBKIENsaW4gTnV0cjwvZnVsbC10aXRsZT48L3BlcmlvZGljYWw+PGtleXdv
cmRzPjxrZXl3b3JkPmFzdGhtYTwva2V5d29yZD48a2V5d29yZD5jaGlsZHJlbjwva2V5d29yZD48
a2V5d29yZD5kZXZlbG9wbWVudGFsIG9yaWdpbjwva2V5d29yZD48a2V5d29yZD5kaWV0YXJ5IGlu
ZmxhbW1hdGlvbjwva2V5d29yZD48a2V5d29yZD5kaWV0YXJ5IHF1YWxpdHk8L2tleXdvcmQ+PGtl
eXdvcmQ+cHJlZ25hbmN5PC9rZXl3b3JkPjwva2V5d29yZHM+PGRhdGVzPjx5ZWFyPjIwMTk8L3ll
YXI+PHB1Yi1kYXRlcz48ZGF0ZT5EZWMgMTE8L2RhdGU+PC9wdWItZGF0ZXM+PC9kYXRlcz48aXNi
bj4xOTM4LTMyMDcgKEVsZWN0cm9uaWMpJiN4RDswMDAyLTkxNjUgKExpbmtpbmcpPC9pc2JuPjxh
Y2Nlc3Npb24tbnVtPjMxODI2MjQ2PC9hY2Nlc3Npb24tbnVtPjx1cmxzPjwvdXJscz48L3JlY29y
ZD48L0NpdGU+PC9FbmROb3RlPn==
</w:fldData>
        </w:fldChar>
      </w:r>
      <w:r w:rsidR="00C47C84">
        <w:rPr>
          <w:rFonts w:ascii="Arial" w:hAnsi="Arial" w:cs="Arial"/>
          <w:color w:val="000000" w:themeColor="text1"/>
          <w:lang w:val="en-US"/>
        </w:rPr>
        <w:instrText xml:space="preserve"> ADDIN EN.CITE.DATA </w:instrText>
      </w:r>
      <w:r w:rsidR="00C47C84">
        <w:rPr>
          <w:rFonts w:ascii="Arial" w:hAnsi="Arial" w:cs="Arial"/>
          <w:color w:val="000000" w:themeColor="text1"/>
          <w:lang w:val="en-US"/>
        </w:rPr>
      </w:r>
      <w:r w:rsidR="00C47C84">
        <w:rPr>
          <w:rFonts w:ascii="Arial" w:hAnsi="Arial" w:cs="Arial"/>
          <w:color w:val="000000" w:themeColor="text1"/>
          <w:lang w:val="en-US"/>
        </w:rPr>
        <w:fldChar w:fldCharType="end"/>
      </w:r>
      <w:r w:rsidR="00B83732" w:rsidRPr="00F20A0C">
        <w:rPr>
          <w:rFonts w:ascii="Arial" w:hAnsi="Arial" w:cs="Arial"/>
          <w:color w:val="000000" w:themeColor="text1"/>
          <w:lang w:val="en-US"/>
        </w:rPr>
      </w:r>
      <w:r w:rsidR="00B83732" w:rsidRPr="00F20A0C">
        <w:rPr>
          <w:rFonts w:ascii="Arial" w:hAnsi="Arial" w:cs="Arial"/>
          <w:color w:val="000000" w:themeColor="text1"/>
          <w:lang w:val="en-US"/>
        </w:rPr>
        <w:fldChar w:fldCharType="separate"/>
      </w:r>
      <w:r w:rsidR="00C47C84">
        <w:rPr>
          <w:rFonts w:ascii="Arial" w:hAnsi="Arial" w:cs="Arial"/>
          <w:noProof/>
          <w:color w:val="000000" w:themeColor="text1"/>
          <w:lang w:val="en-US"/>
        </w:rPr>
        <w:t>[9, 10]</w:t>
      </w:r>
      <w:r w:rsidR="00B83732" w:rsidRPr="00F20A0C">
        <w:rPr>
          <w:rFonts w:ascii="Arial" w:hAnsi="Arial" w:cs="Arial"/>
          <w:color w:val="000000" w:themeColor="text1"/>
          <w:lang w:val="en-US"/>
        </w:rPr>
        <w:fldChar w:fldCharType="end"/>
      </w:r>
      <w:r w:rsidR="00B27E13" w:rsidRPr="00F20A0C">
        <w:rPr>
          <w:rFonts w:ascii="Arial" w:hAnsi="Arial" w:cs="Arial"/>
          <w:color w:val="000000" w:themeColor="text1"/>
          <w:lang w:val="en-US"/>
        </w:rPr>
        <w:t xml:space="preserve">. </w:t>
      </w:r>
      <w:r w:rsidR="00A00D9A" w:rsidRPr="00F20A0C">
        <w:rPr>
          <w:rFonts w:ascii="Arial" w:hAnsi="Arial" w:cs="Arial"/>
          <w:color w:val="000000" w:themeColor="text1"/>
          <w:lang w:val="en-US"/>
        </w:rPr>
        <w:t xml:space="preserve">The relation of the DASH score with respiratory outcomes has been studied </w:t>
      </w:r>
      <w:r w:rsidR="001938CE" w:rsidRPr="00F20A0C">
        <w:rPr>
          <w:rFonts w:ascii="Arial" w:hAnsi="Arial" w:cs="Arial"/>
          <w:color w:val="000000" w:themeColor="text1"/>
          <w:lang w:val="en-US"/>
        </w:rPr>
        <w:t>only</w:t>
      </w:r>
      <w:r w:rsidR="00A00D9A" w:rsidRPr="00F20A0C">
        <w:rPr>
          <w:rFonts w:ascii="Arial" w:hAnsi="Arial" w:cs="Arial"/>
          <w:color w:val="000000" w:themeColor="text1"/>
          <w:lang w:val="en-US"/>
        </w:rPr>
        <w:t xml:space="preserve"> in adults</w:t>
      </w:r>
      <w:r w:rsidR="00A00D9A" w:rsidRPr="00F20A0C">
        <w:rPr>
          <w:rFonts w:ascii="Arial" w:hAnsi="Arial" w:cs="Arial"/>
          <w:color w:val="000000" w:themeColor="text1"/>
          <w:lang w:val="en-GB"/>
        </w:rPr>
        <w:t xml:space="preserve">, where a DASH-promoting behavioural intervention seemed to improve asthma control </w:t>
      </w:r>
      <w:r w:rsidR="00A00D9A" w:rsidRPr="00F20A0C">
        <w:rPr>
          <w:rFonts w:ascii="Arial" w:hAnsi="Arial" w:cs="Arial"/>
          <w:color w:val="000000" w:themeColor="text1"/>
          <w:lang w:val="en-GB"/>
        </w:rPr>
        <w:fldChar w:fldCharType="begin"/>
      </w:r>
      <w:r w:rsidR="00402751">
        <w:rPr>
          <w:rFonts w:ascii="Arial" w:hAnsi="Arial" w:cs="Arial"/>
          <w:color w:val="000000" w:themeColor="text1"/>
          <w:lang w:val="en-GB"/>
        </w:rPr>
        <w:instrText xml:space="preserve"> ADDIN EN.CITE &lt;EndNote&gt;&lt;Cite&gt;&lt;Author&gt;Ma J&lt;/Author&gt;&lt;Year&gt;2016&lt;/Year&gt;&lt;RecNum&gt;119&lt;/RecNum&gt;&lt;DisplayText&gt;[11]&lt;/DisplayText&gt;&lt;record&gt;&lt;rec-number&gt;119&lt;/rec-number&gt;&lt;foreign-keys&gt;&lt;key app="EN" db-id="fwxvfdtan222p8ewftnvasr7fp5vpptxd5vp" timestamp="1522157055"&gt;119&lt;/key&gt;&lt;/foreign-keys&gt;&lt;ref-type name="Journal Article"&gt;17&lt;/ref-type&gt;&lt;contributors&gt;&lt;authors&gt;&lt;author&gt;Ma J, Strub P, Lv N, Xiao L, Camargo CA Jr, Buist AS, Lavori PW, Wilson SR, Nadeau KC, Rosas LG&lt;/author&gt;&lt;/authors&gt;&lt;/contributors&gt;&lt;titles&gt;&lt;title&gt;Pilot randomised trial of a healthy eating behavioural intervention in uncontrolled asthma.&lt;/title&gt;&lt;secondary-title&gt;Eur Respir J&lt;/secondary-title&gt;&lt;/titles&gt;&lt;periodical&gt;&lt;full-title&gt;Eur Respir J&lt;/full-title&gt;&lt;/periodical&gt;&lt;pages&gt;122-32&lt;/pages&gt;&lt;volume&gt;47&lt;/volume&gt;&lt;number&gt;1&lt;/number&gt;&lt;dates&gt;&lt;year&gt;2016&lt;/year&gt;&lt;/dates&gt;&lt;urls&gt;&lt;/urls&gt;&lt;/record&gt;&lt;/Cite&gt;&lt;/EndNote&gt;</w:instrText>
      </w:r>
      <w:r w:rsidR="00A00D9A" w:rsidRPr="00F20A0C">
        <w:rPr>
          <w:rFonts w:ascii="Arial" w:hAnsi="Arial" w:cs="Arial"/>
          <w:color w:val="000000" w:themeColor="text1"/>
          <w:lang w:val="en-GB"/>
        </w:rPr>
        <w:fldChar w:fldCharType="separate"/>
      </w:r>
      <w:r w:rsidR="00402751">
        <w:rPr>
          <w:rFonts w:ascii="Arial" w:hAnsi="Arial" w:cs="Arial"/>
          <w:noProof/>
          <w:color w:val="000000" w:themeColor="text1"/>
          <w:lang w:val="en-GB"/>
        </w:rPr>
        <w:t>[11]</w:t>
      </w:r>
      <w:r w:rsidR="00A00D9A" w:rsidRPr="00F20A0C">
        <w:rPr>
          <w:rFonts w:ascii="Arial" w:hAnsi="Arial" w:cs="Arial"/>
          <w:color w:val="000000" w:themeColor="text1"/>
          <w:lang w:val="en-GB"/>
        </w:rPr>
        <w:fldChar w:fldCharType="end"/>
      </w:r>
      <w:r w:rsidR="00A00D9A" w:rsidRPr="00F20A0C">
        <w:rPr>
          <w:rFonts w:ascii="Arial" w:hAnsi="Arial" w:cs="Arial"/>
          <w:color w:val="000000" w:themeColor="text1"/>
          <w:lang w:val="en-GB"/>
        </w:rPr>
        <w:t>.</w:t>
      </w:r>
      <w:r w:rsidR="004004AB" w:rsidRPr="00F20A0C">
        <w:rPr>
          <w:rFonts w:ascii="Arial" w:hAnsi="Arial" w:cs="Arial"/>
          <w:color w:val="000000" w:themeColor="text1"/>
          <w:lang w:val="en-US"/>
        </w:rPr>
        <w:t xml:space="preserve"> </w:t>
      </w:r>
      <w:r w:rsidR="00A00D9A" w:rsidRPr="00F20A0C">
        <w:rPr>
          <w:rFonts w:ascii="Arial" w:hAnsi="Arial" w:cs="Arial"/>
          <w:color w:val="000000" w:themeColor="text1"/>
          <w:lang w:val="en-US"/>
        </w:rPr>
        <w:t xml:space="preserve">To date, </w:t>
      </w:r>
      <w:r w:rsidR="00B45317" w:rsidRPr="00F20A0C">
        <w:rPr>
          <w:rFonts w:ascii="Arial" w:hAnsi="Arial" w:cs="Arial"/>
          <w:color w:val="000000" w:themeColor="text1"/>
          <w:lang w:val="en-US"/>
        </w:rPr>
        <w:t xml:space="preserve">a pooled analysis </w:t>
      </w:r>
      <w:r w:rsidR="00A00D9A" w:rsidRPr="00F20A0C">
        <w:rPr>
          <w:rFonts w:ascii="Arial" w:hAnsi="Arial" w:cs="Arial"/>
          <w:color w:val="000000" w:themeColor="text1"/>
          <w:lang w:val="en-US"/>
        </w:rPr>
        <w:t>across cohorts which examine</w:t>
      </w:r>
      <w:r w:rsidR="00B45317" w:rsidRPr="00F20A0C">
        <w:rPr>
          <w:rFonts w:ascii="Arial" w:hAnsi="Arial" w:cs="Arial"/>
          <w:color w:val="000000" w:themeColor="text1"/>
          <w:lang w:val="en-US"/>
        </w:rPr>
        <w:t>s</w:t>
      </w:r>
      <w:r w:rsidR="00A00D9A" w:rsidRPr="00F20A0C">
        <w:rPr>
          <w:rFonts w:ascii="Arial" w:hAnsi="Arial" w:cs="Arial"/>
          <w:color w:val="000000" w:themeColor="text1"/>
          <w:lang w:val="en-US"/>
        </w:rPr>
        <w:t xml:space="preserve"> the relation of </w:t>
      </w:r>
      <w:r w:rsidR="00CD0F41" w:rsidRPr="00F20A0C">
        <w:rPr>
          <w:rFonts w:ascii="Arial" w:hAnsi="Arial" w:cs="Arial"/>
          <w:color w:val="000000" w:themeColor="text1"/>
          <w:lang w:val="en-US"/>
        </w:rPr>
        <w:t xml:space="preserve">the </w:t>
      </w:r>
      <w:r w:rsidR="00AD6CDA" w:rsidRPr="00F20A0C">
        <w:rPr>
          <w:rFonts w:ascii="Arial" w:hAnsi="Arial" w:cs="Arial"/>
          <w:color w:val="000000" w:themeColor="text1"/>
          <w:lang w:val="en-US"/>
        </w:rPr>
        <w:t xml:space="preserve">inflammatory </w:t>
      </w:r>
      <w:r w:rsidR="006376BC" w:rsidRPr="00F20A0C">
        <w:rPr>
          <w:rFonts w:ascii="Arial" w:hAnsi="Arial" w:cs="Arial"/>
          <w:color w:val="000000" w:themeColor="text1"/>
          <w:lang w:val="en-US"/>
        </w:rPr>
        <w:t xml:space="preserve">potential </w:t>
      </w:r>
      <w:r w:rsidR="00AD6CDA" w:rsidRPr="00F20A0C">
        <w:rPr>
          <w:rFonts w:ascii="Arial" w:hAnsi="Arial" w:cs="Arial"/>
          <w:color w:val="000000" w:themeColor="text1"/>
          <w:lang w:val="en-US"/>
        </w:rPr>
        <w:t xml:space="preserve">and overall quality of maternal diet </w:t>
      </w:r>
      <w:r w:rsidR="00C53360" w:rsidRPr="00F20A0C">
        <w:rPr>
          <w:rFonts w:ascii="Arial" w:hAnsi="Arial" w:cs="Arial"/>
          <w:color w:val="000000" w:themeColor="text1"/>
          <w:lang w:val="en-US"/>
        </w:rPr>
        <w:t xml:space="preserve">during pregnancy with child’s respiratory health </w:t>
      </w:r>
      <w:r w:rsidR="00B45317" w:rsidRPr="00F20A0C">
        <w:rPr>
          <w:rFonts w:ascii="Arial" w:hAnsi="Arial" w:cs="Arial"/>
          <w:color w:val="000000" w:themeColor="text1"/>
          <w:lang w:val="en-US"/>
        </w:rPr>
        <w:t>is</w:t>
      </w:r>
      <w:r w:rsidR="00A00D9A" w:rsidRPr="00F20A0C">
        <w:rPr>
          <w:rFonts w:ascii="Arial" w:hAnsi="Arial" w:cs="Arial"/>
          <w:color w:val="000000" w:themeColor="text1"/>
          <w:lang w:val="en-US"/>
        </w:rPr>
        <w:t xml:space="preserve"> lacking</w:t>
      </w:r>
      <w:r w:rsidR="00C53360" w:rsidRPr="00F20A0C">
        <w:rPr>
          <w:rFonts w:ascii="Arial" w:hAnsi="Arial" w:cs="Arial"/>
          <w:color w:val="000000" w:themeColor="text1"/>
          <w:lang w:val="en-US"/>
        </w:rPr>
        <w:t>.</w:t>
      </w:r>
    </w:p>
    <w:p w14:paraId="3291B59D" w14:textId="65B1BE7B" w:rsidR="001B0577" w:rsidRDefault="008D3DBB" w:rsidP="001452DB">
      <w:pPr>
        <w:spacing w:line="480" w:lineRule="auto"/>
        <w:ind w:firstLine="708"/>
        <w:rPr>
          <w:rFonts w:ascii="Arial" w:hAnsi="Arial" w:cs="Arial"/>
          <w:color w:val="000000" w:themeColor="text1"/>
          <w:lang w:val="en-US"/>
        </w:rPr>
      </w:pPr>
      <w:r w:rsidRPr="00F20A0C">
        <w:rPr>
          <w:rFonts w:ascii="Arial" w:hAnsi="Arial" w:cs="Arial"/>
          <w:color w:val="000000" w:themeColor="text1"/>
          <w:lang w:val="en-US"/>
        </w:rPr>
        <w:t>W</w:t>
      </w:r>
      <w:r w:rsidR="001D5627" w:rsidRPr="00F20A0C">
        <w:rPr>
          <w:rFonts w:ascii="Arial" w:hAnsi="Arial" w:cs="Arial"/>
          <w:color w:val="000000" w:themeColor="text1"/>
          <w:lang w:val="en-US"/>
        </w:rPr>
        <w:t>e performed an individual</w:t>
      </w:r>
      <w:r w:rsidR="000C4457">
        <w:rPr>
          <w:rFonts w:ascii="Arial" w:hAnsi="Arial" w:cs="Arial"/>
          <w:color w:val="000000" w:themeColor="text1"/>
          <w:lang w:val="en-US"/>
        </w:rPr>
        <w:t xml:space="preserve"> </w:t>
      </w:r>
      <w:r w:rsidR="001239B0" w:rsidRPr="00F20A0C">
        <w:rPr>
          <w:rFonts w:ascii="Arial" w:hAnsi="Arial" w:cs="Arial"/>
          <w:color w:val="000000" w:themeColor="text1"/>
          <w:lang w:val="en-US"/>
        </w:rPr>
        <w:t>participant data meta-analysis among</w:t>
      </w:r>
      <w:r w:rsidR="001D5627" w:rsidRPr="00F20A0C">
        <w:rPr>
          <w:rFonts w:ascii="Arial" w:hAnsi="Arial" w:cs="Arial"/>
          <w:color w:val="000000" w:themeColor="text1"/>
          <w:lang w:val="en-US"/>
        </w:rPr>
        <w:t xml:space="preserve"> </w:t>
      </w:r>
      <w:r w:rsidR="000A3F65" w:rsidRPr="00F20A0C">
        <w:rPr>
          <w:rFonts w:ascii="Arial" w:hAnsi="Arial" w:cs="Arial"/>
          <w:color w:val="000000" w:themeColor="text1"/>
          <w:lang w:val="en-US"/>
        </w:rPr>
        <w:t>18,326</w:t>
      </w:r>
      <w:r w:rsidR="001D5627" w:rsidRPr="00F20A0C">
        <w:rPr>
          <w:rFonts w:ascii="Arial" w:hAnsi="Arial" w:cs="Arial"/>
          <w:color w:val="000000" w:themeColor="text1"/>
          <w:lang w:val="en-US"/>
        </w:rPr>
        <w:t xml:space="preserve"> children, </w:t>
      </w:r>
      <w:r w:rsidR="00C53360" w:rsidRPr="00F20A0C">
        <w:rPr>
          <w:rFonts w:ascii="Arial" w:hAnsi="Arial" w:cs="Arial"/>
          <w:color w:val="000000" w:themeColor="text1"/>
          <w:lang w:val="en-US"/>
        </w:rPr>
        <w:t xml:space="preserve">participating in </w:t>
      </w:r>
      <w:r w:rsidRPr="00F20A0C">
        <w:rPr>
          <w:rFonts w:ascii="Arial" w:hAnsi="Arial" w:cs="Arial"/>
          <w:color w:val="000000" w:themeColor="text1"/>
          <w:lang w:val="en-US"/>
        </w:rPr>
        <w:t>seven</w:t>
      </w:r>
      <w:r w:rsidR="001D5627" w:rsidRPr="00F20A0C">
        <w:rPr>
          <w:rFonts w:ascii="Arial" w:hAnsi="Arial" w:cs="Arial"/>
          <w:color w:val="000000" w:themeColor="text1"/>
          <w:lang w:val="en-US"/>
        </w:rPr>
        <w:t xml:space="preserve"> </w:t>
      </w:r>
      <w:r w:rsidR="00C53360" w:rsidRPr="00F20A0C">
        <w:rPr>
          <w:rFonts w:ascii="Arial" w:hAnsi="Arial" w:cs="Arial"/>
          <w:color w:val="000000" w:themeColor="text1"/>
          <w:lang w:val="en-US"/>
        </w:rPr>
        <w:t>European birth cohort studies</w:t>
      </w:r>
      <w:r w:rsidR="001D5627" w:rsidRPr="00F20A0C">
        <w:rPr>
          <w:rFonts w:ascii="Arial" w:hAnsi="Arial" w:cs="Arial"/>
          <w:color w:val="000000" w:themeColor="text1"/>
          <w:lang w:val="en-US"/>
        </w:rPr>
        <w:t xml:space="preserve">. We </w:t>
      </w:r>
      <w:r w:rsidR="00AD6CDA" w:rsidRPr="00F20A0C">
        <w:rPr>
          <w:rFonts w:ascii="Arial" w:hAnsi="Arial" w:cs="Arial"/>
          <w:color w:val="000000" w:themeColor="text1"/>
          <w:lang w:val="en-US"/>
        </w:rPr>
        <w:t>assessed</w:t>
      </w:r>
      <w:r w:rsidR="001D5627" w:rsidRPr="00F20A0C">
        <w:rPr>
          <w:rFonts w:ascii="Arial" w:hAnsi="Arial" w:cs="Arial"/>
          <w:color w:val="000000" w:themeColor="text1"/>
          <w:lang w:val="en-US"/>
        </w:rPr>
        <w:t xml:space="preserve"> </w:t>
      </w:r>
      <w:r w:rsidR="00C53360" w:rsidRPr="00F20A0C">
        <w:rPr>
          <w:rFonts w:ascii="Arial" w:hAnsi="Arial" w:cs="Arial"/>
          <w:color w:val="000000" w:themeColor="text1"/>
          <w:lang w:val="en-US"/>
        </w:rPr>
        <w:t>the associations of maternal diet during pregnancy</w:t>
      </w:r>
      <w:r w:rsidR="001D5627" w:rsidRPr="00F20A0C">
        <w:rPr>
          <w:rFonts w:ascii="Arial" w:hAnsi="Arial" w:cs="Arial"/>
          <w:color w:val="000000" w:themeColor="text1"/>
          <w:lang w:val="en-US"/>
        </w:rPr>
        <w:t>,</w:t>
      </w:r>
      <w:r w:rsidR="00C53360" w:rsidRPr="00F20A0C">
        <w:rPr>
          <w:rFonts w:ascii="Arial" w:hAnsi="Arial" w:cs="Arial"/>
          <w:color w:val="000000" w:themeColor="text1"/>
          <w:lang w:val="en-US"/>
        </w:rPr>
        <w:t xml:space="preserve"> as summarized by the </w:t>
      </w:r>
      <w:r w:rsidR="00E76059" w:rsidRPr="00F20A0C">
        <w:rPr>
          <w:rFonts w:ascii="Arial" w:hAnsi="Arial" w:cs="Arial"/>
          <w:color w:val="000000" w:themeColor="text1"/>
          <w:lang w:val="en-US"/>
        </w:rPr>
        <w:t>E-DII</w:t>
      </w:r>
      <w:r w:rsidR="001D5627" w:rsidRPr="00F20A0C">
        <w:rPr>
          <w:rFonts w:ascii="Arial" w:hAnsi="Arial" w:cs="Arial"/>
          <w:color w:val="000000" w:themeColor="text1"/>
          <w:lang w:val="en-US"/>
        </w:rPr>
        <w:t xml:space="preserve"> and </w:t>
      </w:r>
      <w:r w:rsidR="00C53360" w:rsidRPr="00F20A0C">
        <w:rPr>
          <w:rFonts w:ascii="Arial" w:hAnsi="Arial" w:cs="Arial"/>
          <w:color w:val="000000" w:themeColor="text1"/>
          <w:lang w:val="en-US"/>
        </w:rPr>
        <w:t>DASH score</w:t>
      </w:r>
      <w:r w:rsidR="001D5627" w:rsidRPr="00F20A0C">
        <w:rPr>
          <w:rFonts w:ascii="Arial" w:hAnsi="Arial" w:cs="Arial"/>
          <w:color w:val="000000" w:themeColor="text1"/>
          <w:lang w:val="en-US"/>
        </w:rPr>
        <w:t>,</w:t>
      </w:r>
      <w:r w:rsidR="00C53360" w:rsidRPr="00F20A0C">
        <w:rPr>
          <w:rFonts w:ascii="Arial" w:hAnsi="Arial" w:cs="Arial"/>
          <w:color w:val="000000" w:themeColor="text1"/>
          <w:lang w:val="en-US"/>
        </w:rPr>
        <w:t xml:space="preserve"> with preschool wheezing</w:t>
      </w:r>
      <w:r w:rsidR="000A28B3" w:rsidRPr="00F20A0C">
        <w:rPr>
          <w:rFonts w:ascii="Arial" w:hAnsi="Arial" w:cs="Arial"/>
          <w:color w:val="000000" w:themeColor="text1"/>
          <w:lang w:val="en-US"/>
        </w:rPr>
        <w:t>,</w:t>
      </w:r>
      <w:r w:rsidR="00C53360" w:rsidRPr="00F20A0C">
        <w:rPr>
          <w:rFonts w:ascii="Arial" w:hAnsi="Arial" w:cs="Arial"/>
          <w:color w:val="000000" w:themeColor="text1"/>
          <w:lang w:val="en-US"/>
        </w:rPr>
        <w:t xml:space="preserve"> school</w:t>
      </w:r>
      <w:r w:rsidR="001938CE" w:rsidRPr="00F20A0C">
        <w:rPr>
          <w:rFonts w:ascii="Arial" w:hAnsi="Arial" w:cs="Arial"/>
          <w:color w:val="000000" w:themeColor="text1"/>
          <w:lang w:val="en-US"/>
        </w:rPr>
        <w:t>-</w:t>
      </w:r>
      <w:r w:rsidR="00C53360" w:rsidRPr="00F20A0C">
        <w:rPr>
          <w:rFonts w:ascii="Arial" w:hAnsi="Arial" w:cs="Arial"/>
          <w:color w:val="000000" w:themeColor="text1"/>
          <w:lang w:val="en-US"/>
        </w:rPr>
        <w:t>age asthma</w:t>
      </w:r>
      <w:r w:rsidR="00EB2B24" w:rsidRPr="00F20A0C">
        <w:rPr>
          <w:rFonts w:ascii="Arial" w:hAnsi="Arial" w:cs="Arial"/>
          <w:color w:val="000000" w:themeColor="text1"/>
          <w:lang w:val="en-US"/>
        </w:rPr>
        <w:t xml:space="preserve"> and lung function</w:t>
      </w:r>
      <w:r w:rsidR="00AF2239" w:rsidRPr="00F20A0C">
        <w:rPr>
          <w:rFonts w:ascii="Arial" w:hAnsi="Arial" w:cs="Arial"/>
          <w:color w:val="000000" w:themeColor="text1"/>
          <w:lang w:val="en-US"/>
        </w:rPr>
        <w:t xml:space="preserve">, and </w:t>
      </w:r>
      <w:r w:rsidR="00E801ED" w:rsidRPr="00F20A0C">
        <w:rPr>
          <w:rFonts w:ascii="Arial" w:hAnsi="Arial" w:cs="Arial"/>
          <w:color w:val="000000" w:themeColor="text1"/>
          <w:lang w:val="en-US"/>
        </w:rPr>
        <w:t xml:space="preserve">estimated </w:t>
      </w:r>
      <w:r w:rsidR="00AF2239" w:rsidRPr="00F20A0C">
        <w:rPr>
          <w:rFonts w:ascii="Arial" w:hAnsi="Arial" w:cs="Arial"/>
          <w:color w:val="000000" w:themeColor="text1"/>
          <w:lang w:val="en-US"/>
        </w:rPr>
        <w:t xml:space="preserve">the impact of these associations on the </w:t>
      </w:r>
      <w:r w:rsidR="00D272E1" w:rsidRPr="00F20A0C">
        <w:rPr>
          <w:rFonts w:ascii="Arial" w:hAnsi="Arial" w:cs="Arial"/>
          <w:color w:val="000000" w:themeColor="text1"/>
          <w:lang w:val="en-US"/>
        </w:rPr>
        <w:t xml:space="preserve">general </w:t>
      </w:r>
      <w:r w:rsidR="00AF2239" w:rsidRPr="00F20A0C">
        <w:rPr>
          <w:rFonts w:ascii="Arial" w:hAnsi="Arial" w:cs="Arial"/>
          <w:color w:val="000000" w:themeColor="text1"/>
          <w:lang w:val="en-US"/>
        </w:rPr>
        <w:t>population</w:t>
      </w:r>
      <w:r w:rsidR="004879C8" w:rsidRPr="00F20A0C">
        <w:rPr>
          <w:rFonts w:ascii="Arial" w:hAnsi="Arial" w:cs="Arial"/>
          <w:color w:val="000000" w:themeColor="text1"/>
          <w:lang w:val="en-US"/>
        </w:rPr>
        <w:t xml:space="preserve"> by calculating the </w:t>
      </w:r>
      <w:r w:rsidR="006A3518" w:rsidRPr="00F20A0C">
        <w:rPr>
          <w:rFonts w:ascii="Arial" w:hAnsi="Arial" w:cs="Arial"/>
          <w:color w:val="000000" w:themeColor="text1"/>
          <w:lang w:val="en-US"/>
        </w:rPr>
        <w:t>population attributable fraction (PAF)</w:t>
      </w:r>
      <w:r w:rsidR="001D5627" w:rsidRPr="00F20A0C">
        <w:rPr>
          <w:rFonts w:ascii="Arial" w:hAnsi="Arial" w:cs="Arial"/>
          <w:color w:val="000000" w:themeColor="text1"/>
          <w:lang w:val="en-US"/>
        </w:rPr>
        <w:t>.</w:t>
      </w:r>
      <w:r w:rsidR="001B0577">
        <w:rPr>
          <w:rFonts w:ascii="Arial" w:hAnsi="Arial" w:cs="Arial"/>
          <w:color w:val="000000" w:themeColor="text1"/>
          <w:lang w:val="en-US"/>
        </w:rPr>
        <w:br w:type="page"/>
      </w:r>
    </w:p>
    <w:p w14:paraId="1AF10DDF" w14:textId="77777777" w:rsidR="00C53360" w:rsidRPr="00F20A0C" w:rsidRDefault="00C53360" w:rsidP="001452DB">
      <w:pPr>
        <w:spacing w:line="480" w:lineRule="auto"/>
        <w:rPr>
          <w:rFonts w:ascii="Arial" w:hAnsi="Arial" w:cs="Arial"/>
          <w:b/>
          <w:color w:val="000000" w:themeColor="text1"/>
          <w:lang w:val="en-US"/>
        </w:rPr>
      </w:pPr>
      <w:r w:rsidRPr="00F20A0C">
        <w:rPr>
          <w:rFonts w:ascii="Arial" w:hAnsi="Arial" w:cs="Arial"/>
          <w:b/>
          <w:color w:val="000000" w:themeColor="text1"/>
          <w:lang w:val="en-US"/>
        </w:rPr>
        <w:t>METHODS</w:t>
      </w:r>
    </w:p>
    <w:p w14:paraId="25DA14F2" w14:textId="7422A9BA" w:rsidR="00C53360" w:rsidRDefault="00AA5FA5" w:rsidP="001452DB">
      <w:pPr>
        <w:spacing w:line="480" w:lineRule="auto"/>
        <w:rPr>
          <w:rFonts w:ascii="Arial" w:hAnsi="Arial" w:cs="Arial"/>
          <w:color w:val="000000" w:themeColor="text1"/>
          <w:u w:val="single"/>
          <w:lang w:val="en-US"/>
        </w:rPr>
      </w:pPr>
      <w:r w:rsidRPr="00F20A0C">
        <w:rPr>
          <w:rFonts w:ascii="Arial" w:hAnsi="Arial" w:cs="Arial"/>
          <w:color w:val="000000" w:themeColor="text1"/>
          <w:lang w:val="en-US"/>
        </w:rPr>
        <w:t xml:space="preserve">This meta-analysis was performed </w:t>
      </w:r>
      <w:r w:rsidR="00107E64" w:rsidRPr="00F20A0C">
        <w:rPr>
          <w:rFonts w:ascii="Arial" w:hAnsi="Arial" w:cs="Arial"/>
          <w:color w:val="000000" w:themeColor="text1"/>
          <w:lang w:val="en-US"/>
        </w:rPr>
        <w:t>among</w:t>
      </w:r>
      <w:r w:rsidR="00AC2850" w:rsidRPr="00F20A0C">
        <w:rPr>
          <w:rFonts w:ascii="Arial" w:hAnsi="Arial" w:cs="Arial"/>
          <w:color w:val="000000" w:themeColor="text1"/>
          <w:lang w:val="en-US"/>
        </w:rPr>
        <w:t xml:space="preserve"> seven European </w:t>
      </w:r>
      <w:r w:rsidR="007D2371" w:rsidRPr="00F20A0C">
        <w:rPr>
          <w:rFonts w:ascii="Arial" w:hAnsi="Arial" w:cs="Arial"/>
          <w:color w:val="000000" w:themeColor="text1"/>
          <w:lang w:val="en-US"/>
        </w:rPr>
        <w:t xml:space="preserve">prospective </w:t>
      </w:r>
      <w:r w:rsidR="00AC2850" w:rsidRPr="00F20A0C">
        <w:rPr>
          <w:rFonts w:ascii="Arial" w:hAnsi="Arial" w:cs="Arial"/>
          <w:color w:val="000000" w:themeColor="text1"/>
          <w:lang w:val="en-US"/>
        </w:rPr>
        <w:t>birth</w:t>
      </w:r>
      <w:r w:rsidR="00107E64" w:rsidRPr="00F20A0C">
        <w:rPr>
          <w:rFonts w:ascii="Arial" w:hAnsi="Arial" w:cs="Arial"/>
          <w:color w:val="000000" w:themeColor="text1"/>
          <w:lang w:val="en-US"/>
        </w:rPr>
        <w:t xml:space="preserve"> cohorts participating in </w:t>
      </w:r>
      <w:r w:rsidR="006D7744" w:rsidRPr="00F20A0C">
        <w:rPr>
          <w:rFonts w:ascii="Arial" w:hAnsi="Arial" w:cs="Arial"/>
          <w:color w:val="000000" w:themeColor="text1"/>
          <w:lang w:val="en-US"/>
        </w:rPr>
        <w:t>t</w:t>
      </w:r>
      <w:r w:rsidR="00125067" w:rsidRPr="00F20A0C">
        <w:rPr>
          <w:rFonts w:ascii="Arial" w:hAnsi="Arial" w:cs="Arial"/>
          <w:color w:val="000000" w:themeColor="text1"/>
          <w:lang w:val="en-US"/>
        </w:rPr>
        <w:t>he ALPHABET consortium</w:t>
      </w:r>
      <w:r w:rsidRPr="00F20A0C">
        <w:rPr>
          <w:rFonts w:ascii="Arial" w:hAnsi="Arial" w:cs="Arial"/>
          <w:color w:val="000000" w:themeColor="text1"/>
          <w:lang w:val="en-US"/>
        </w:rPr>
        <w:t>, which aims to examine the early-life nutritional programming of non-communicable diseases</w:t>
      </w:r>
      <w:r w:rsidR="00A30D43">
        <w:rPr>
          <w:rFonts w:ascii="Arial" w:hAnsi="Arial" w:cs="Arial"/>
          <w:color w:val="000000" w:themeColor="text1"/>
          <w:lang w:val="en-US"/>
        </w:rPr>
        <w:t xml:space="preserve"> (</w:t>
      </w:r>
      <w:r w:rsidR="00840583" w:rsidRPr="00F20A0C">
        <w:rPr>
          <w:rFonts w:ascii="Arial" w:hAnsi="Arial" w:cs="Arial"/>
          <w:color w:val="000000" w:themeColor="text1"/>
          <w:lang w:val="en-US"/>
        </w:rPr>
        <w:t xml:space="preserve">supplemental </w:t>
      </w:r>
      <w:r w:rsidR="00E355CF" w:rsidRPr="00F20A0C">
        <w:rPr>
          <w:rFonts w:ascii="Arial" w:hAnsi="Arial" w:cs="Arial"/>
          <w:color w:val="000000" w:themeColor="text1"/>
          <w:lang w:val="en-US"/>
        </w:rPr>
        <w:t>m</w:t>
      </w:r>
      <w:r w:rsidR="00840583" w:rsidRPr="00F20A0C">
        <w:rPr>
          <w:rFonts w:ascii="Arial" w:hAnsi="Arial" w:cs="Arial"/>
          <w:color w:val="000000" w:themeColor="text1"/>
          <w:lang w:val="en-US"/>
        </w:rPr>
        <w:t>ethods)</w:t>
      </w:r>
      <w:r w:rsidR="00107E64" w:rsidRPr="00F20A0C">
        <w:rPr>
          <w:rFonts w:ascii="Arial" w:hAnsi="Arial" w:cs="Arial"/>
          <w:color w:val="000000" w:themeColor="text1"/>
          <w:lang w:val="en-US"/>
        </w:rPr>
        <w:t xml:space="preserve"> </w:t>
      </w:r>
      <w:r w:rsidRPr="00F20A0C">
        <w:rPr>
          <w:rFonts w:ascii="Arial" w:hAnsi="Arial" w:cs="Arial"/>
          <w:color w:val="000000" w:themeColor="text1"/>
          <w:lang w:val="en-US"/>
        </w:rPr>
        <w:fldChar w:fldCharType="begin">
          <w:fldData xml:space="preserve">PEVuZE5vdGU+PENpdGU+PEF1dGhvcj5QaGlsbGlwczwvQXV0aG9yPjxZZWFyPjIwMTk8L1llYXI+
PFJlY051bT4yNjY8L1JlY051bT48RGlzcGxheVRleHQ+WzEyLCAxM108L0Rpc3BsYXlUZXh0Pjxy
ZWNvcmQ+PHJlYy1udW1iZXI+MjY2PC9yZWMtbnVtYmVyPjxmb3JlaWduLWtleXM+PGtleSBhcHA9
IkVOIiBkYi1pZD0iZnd4dmZkdGFuMjIycDhld2Z0bnZhc3I3ZnA1dnBwdHhkNXZwIiB0aW1lc3Rh
bXA9IjE1NjgxMTE1MTUiPjI2Njwva2V5PjwvZm9yZWlnbi1rZXlzPjxyZWYtdHlwZSBuYW1lPSJK
b3VybmFsIEFydGljbGUiPjE3PC9yZWYtdHlwZT48Y29udHJpYnV0b3JzPjxhdXRob3JzPjxhdXRo
b3I+UGhpbGxpcHMsIEMuIE0uPC9hdXRob3I+PGF1dGhvcj5DaGVuLCBMLiBXLjwvYXV0aG9yPjxh
dXRob3I+SGV1ZGUsIEIuPC9hdXRob3I+PGF1dGhvcj5CZXJuYXJkLCBKLiBZLjwvYXV0aG9yPjxh
dXRob3I+SGFydmV5LCBOLiBDLjwvYXV0aG9yPjxhdXRob3I+RHVpanRzLCBMLjwvYXV0aG9yPjxh
dXRob3I+TWVuc2luay1Cb3V0LCBTLiBNLjwvYXV0aG9yPjxhdXRob3I+UG9sYW5za2EsIEsuPC9h
dXRob3I+PGF1dGhvcj5NYW5jYW5vLCBHLjwvYXV0aG9yPjxhdXRob3I+U3VkZXJtYW4sIE0uPC9h
dXRob3I+PGF1dGhvcj5TaGl2YXBwYSwgTi48L2F1dGhvcj48YXV0aG9yPkhlYmVydCwgSi4gUi48
L2F1dGhvcj48L2F1dGhvcnM+PC9jb250cmlidXRvcnM+PGF1dGgtYWRkcmVzcz5IUkIgQ2VudHJl
IGZvciBEaWV0IGFuZCBIZWFsdGggUmVzZWFyY2gsIFNjaG9vbCBvZiBQdWJsaWMgSGVhbHRoLCBQ
aHlzaW90aGVyYXB5LCBhbmQgU3BvcnRzIFNjaWVuY2UsIFVuaXZlcnNpdHkgQ29sbGVnZSBEdWJs
aW4sIEJlbGZpZWxkLCBEdWJsaW4gNCwgSXJlbGFuZC4gY2F0aGVyaW5lLnBoaWxsaXBzQHVjZC5p
ZS4mI3hEO0hSQiBDZW50cmUgZm9yIERpZXQgYW5kIEhlYWx0aCBSZXNlYXJjaCwgU2Nob29sIG9m
IFB1YmxpYyBIZWFsdGgsIFVuaXZlcnNpdHkgQ29sbGVnZSBDb3JrLCBXZXN0ZXJuIEdhdGV3YXkg
QnVpbGRpbmcsIFdlc3Rlcm4gUmQsIENvcmssIENvLiBDb3JrLCBJcmVsYW5kLiBjYXRoZXJpbmUu
cGhpbGxpcHNAdWNkLmllLiYjeEQ7SFJCIENlbnRyZSBmb3IgRGlldCBhbmQgSGVhbHRoIFJlc2Vh
cmNoLCBTY2hvb2wgb2YgUHVibGljIEhlYWx0aCwgUGh5c2lvdGhlcmFweSwgYW5kIFNwb3J0cyBT
Y2llbmNlLCBVbml2ZXJzaXR5IENvbGxlZ2UgRHVibGluLCBCZWxmaWVsZCwgRHVibGluIDQsIEly
ZWxhbmQuJiN4RDtSZXNlYXJjaCBUZWFtIG9uIHRoZSBFYXJseSBMaWZlIE9yaWdpbnMgb2YgSGVh
bHRoIChFQVJPSCksIENlbnRyZSBmb3IgUmVzZWFyY2ggaW4gRXBpZGVtaW9sb2d5IGFuZCBTdGF0
aXN0aWNzIChDUkVTUyksIElOU0VSTSwgVW5pdmVyc2l0ZSBkZSBQYXJpcywgRi05NDgwNyBWaWxs
ZWp1aWYsIEZyYW5jZS4mI3hEO01SQyBMaWZlY291cnNlIEVwaWRlbWlvbG9neSBVbml0LCBVbml2
ZXJzaXR5IG9mIFNvdXRoYW1wdG9uLCBTb3V0aGFtcHRvbiBHZW5lcmFsIEhvc3BpdGFsLCBTb3V0
aGFtcHRvbiBTTzE2IDZZRCwgVUsuJiN4RDtUaGUgR2VuZXJhdGlvbiBSIFN0dWR5IEdyb3VwLCBF
cmFzbXVzIE1DLCBVbml2ZXJzaXR5IE1lZGljYWwgQ2VudGVyLCBQLk8uIEJveCAyMDQwLCAzMDAw
IENBIFJvdHRlcmRhbSwgVGhlIE5ldGhlcmxhbmRzLiYjeEQ7RGVwYXJ0bWVudCBvZiBQZWRpYXRy
aWNzLCBEaXZpc2lvbiBvZiBSZXNwaXJhdG9yeSBNZWRpY2luZSBhbmQgQWxsZXJnb2xvZ3ksIEVy
YXNtdXMgTUMsIFVuaXZlcnNpdHkgTWVkaWNhbCBDZW50ZXIsIFAuTy4gQm94IDIwNjAsIDMwMDAg
Q0IgUm90dGVyZGFtLCBUaGUgTmV0aGVybGFuZHMuJiN4RDtEZXBhcnRtZW50IG9mIFBlZGlhdHJp
Y3MsIERpdmlzaW9uIG9mIE5lb25hdG9sb2d5LCBFcmFzbXVzIE1DLCBVbml2ZXJzaXR5IE1lZGlj
YWwgQ2VudGVyLCBQLk8uIEJveCAyMDYwLCAzMDAwIENCIFJvdHRlcmRhbSwgVGhlIE5ldGhlcmxh
bmRzLiYjeEQ7RGVwYXJ0bWVudCBvZiBFbnZpcm9ubWVudGFsIEVwaWRlbWlvbG9neSwgTm9mZXIg
SW5zdGl0dXRlIG9mIE9jY3VwYXRpb25hbCBNZWRpY2luZSwgOTEtMzQ4IExvZHosIFBvbGFuZC4m
I3hEO01SQyBJbnRlZ3JhdGl2ZSBFcGlkZW1pb2xvZ3kgVW5pdCwgUG9wdWxhdGlvbiBIZWFsdGgg
U2NpZW5jZXMsIEJyaXN0b2wgTWVkaWNhbCBTY2hvb2wsIFVuaXZlcnNpdHkgb2YgQnJpc3RvbCwg
QnJpc3RvbCBCUzggMkJOLCBVSy4mI3hEO0NhbmNlciBQcmV2ZW50aW9uIGFuZCBDb250cm9sIFBy
b2dyYW0gYW5kIERlcGFydG1lbnQgb2YgRXBpZGVtaW9sb2d5IGFuZCBCaW9zdGF0aXN0aWNzLCBB
cm5vbGQgU2Nob29sIG9mIFB1YmxpYyBIZWFsdGgsIFVuaXZlcnNpdHkgb2YgU291dGggQ2Fyb2xp
bmEsIENvbHVtYmlhLCBTQyAyOTIwOCwgVVNBLiYjeEQ7Q29ubmVjdGluZyBIZWFsdGggSW5ub3Zh
dGlvbnMgTExDLCBDb2x1bWJpYSwgU0MgMjkyMDEsIFVTQS48L2F1dGgtYWRkcmVzcz48dGl0bGVz
Pjx0aXRsZT5EaWV0YXJ5IEluZmxhbW1hdG9yeSBJbmRleCBhbmQgTm9uLUNvbW11bmljYWJsZSBE
aXNlYXNlIFJpc2s6IEEgTmFycmF0aXZlIFJldmlldzwvdGl0bGU+PHNlY29uZGFyeS10aXRsZT5O
dXRyaWVudHM8L3NlY29uZGFyeS10aXRsZT48L3RpdGxlcz48cGVyaW9kaWNhbD48ZnVsbC10aXRs
ZT5OdXRyaWVudHM8L2Z1bGwtdGl0bGU+PC9wZXJpb2RpY2FsPjx2b2x1bWU+MTE8L3ZvbHVtZT48
bnVtYmVyPjg8L251bWJlcj48ZWRpdGlvbj4yMDE5LzA4LzE1PC9lZGl0aW9uPjxrZXl3b3Jkcz48
a2V5d29yZD5DYXJkaW92YXNjdWxhciBEaXNlYXNlcy9ldGlvbG9neTwva2V5d29yZD48a2V5d29y
ZD5EZXZlbG9wbWVudGFsIERpc2FiaWxpdGllcy9ldGlvbG9neTwva2V5d29yZD48a2V5d29yZD5E
aWV0LyphZHZlcnNlIGVmZmVjdHM8L2tleXdvcmQ+PGtleXdvcmQ+KkZlZWRpbmcgQmVoYXZpb3I8
L2tleXdvcmQ+PGtleXdvcmQ+SHVtYW5zPC9rZXl3b3JkPjxrZXl3b3JkPkluZmxhbW1hdGlvbi8q
Y29tcGxpY2F0aW9uczwva2V5d29yZD48a2V5d29yZD5NZW50YWwgRGlzb3JkZXJzL2V0aW9sb2d5
PC9rZXl3b3JkPjxrZXl3b3JkPk1ldGFib2xpYyBTeW5kcm9tZS9ldGlvbG9neTwva2V5d29yZD48
a2V5d29yZD5NdXNjdWxvc2tlbGV0YWwgRGlzZWFzZXMvZXRpb2xvZ3k8L2tleXdvcmQ+PGtleXdv
cmQ+TmVvcGxhc21zL2V0aW9sb2d5PC9rZXl3b3JkPjxrZXl3b3JkPipOb25jb21tdW5pY2FibGUg
RGlzZWFzZXM8L2tleXdvcmQ+PGtleXdvcmQ+T2Jlc2l0eS9ldGlvbG9neTwva2V5d29yZD48a2V5
d29yZD5SZXNwaXJhdG9yeSBUcmFjdCBEaXNlYXNlcy9ldGlvbG9neTwva2V5d29yZD48L2tleXdv
cmRzPjxkYXRlcz48eWVhcj4yMDE5PC95ZWFyPjxwdWItZGF0ZXM+PGRhdGU+QXVnIDEyPC9kYXRl
PjwvcHViLWRhdGVzPjwvZGF0ZXM+PGlzYm4+MjA3Mi02NjQzIChFbGVjdHJvbmljKSYjeEQ7MjA3
Mi02NjQzIChMaW5raW5nKTwvaXNibj48YWNjZXNzaW9uLW51bT4zMTQwODk2NTwvYWNjZXNzaW9u
LW51bT48dXJscz48cmVsYXRlZC11cmxzPjx1cmw+aHR0cHM6Ly93d3cubmNiaS5ubG0ubmloLmdv
di9wdWJtZWQvMzE0MDg5NjU8L3VybD48L3JlbGF0ZWQtdXJscz48L3VybHM+PGN1c3RvbTI+Njcy
MjYzMDwvY3VzdG9tMj48ZWxlY3Ryb25pYy1yZXNvdXJjZS1udW0+bnUxMTA4MTg3MyBbcGlpXSYj
eEQ7MTAuMzM5MC9udTExMDgxODczPC9lbGVjdHJvbmljLXJlc291cmNlLW51bT48bGFuZ3VhZ2U+
ZW5nPC9sYW5ndWFnZT48L3JlY29yZD48L0NpdGU+PENpdGU+PEF1dGhvcj5BdWJlcnQ8L0F1dGhv
cj48WWVhcj4yMDE5PC9ZZWFyPjxSZWNOdW0+MzE3PC9SZWNOdW0+PHJlY29yZD48cmVjLW51bWJl
cj4zMTc8L3JlYy1udW1iZXI+PGZvcmVpZ24ta2V5cz48a2V5IGFwcD0iRU4iIGRiLWlkPSJmd3h2
ZmR0YW4yMjJwOGV3ZnRudmFzcjdmcDV2cHB0eGQ1dnAiIHRpbWVzdGFtcD0iMTU3NDc3MzI3OCI+
MzE3PC9rZXk+PC9mb3JlaWduLWtleXM+PHJlZi10eXBlIG5hbWU9IkpvdXJuYWwgQXJ0aWNsZSI+
MTc8L3JlZi10eXBlPjxjb250cmlidXRvcnM+PGF1dGhvcnM+PGF1dGhvcj5BdWJlcnQsIEEuIE0u
PC9hdXRob3I+PGF1dGhvcj5Gb3JoYW4sIEEuPC9hdXRob3I+PGF1dGhvcj5kZSBMYXV6b24tR3Vp
bGxhaW4sIEIuPC9hdXRob3I+PGF1dGhvcj5DaGVuLCBMLiBXLjwvYXV0aG9yPjxhdXRob3I+UG9s
YW5za2EsIEsuPC9hdXRob3I+PGF1dGhvcj5IYW5rZSwgVy48L2F1dGhvcj48YXV0aG9yPkphbmtv
d3NrYSwgQS48L2F1dGhvcj48YXV0aG9yPk1lbnNpbmstQm91dCwgUy4gTS48L2F1dGhvcj48YXV0
aG9yPkR1aWp0cywgTC48L2F1dGhvcj48YXV0aG9yPlN1ZGVybWFuLCBNLjwvYXV0aG9yPjxhdXRo
b3I+UmVsdG9uLCBDLiBMLjwvYXV0aG9yPjxhdXRob3I+Q3JvemllciwgUy4gUi48L2F1dGhvcj48
YXV0aG9yPkhhcnZleSwgTi4gQy48L2F1dGhvcj48YXV0aG9yPkNvb3BlciwgQy48L2F1dGhvcj48
YXV0aG9yPk1jQXVsaWZmZSwgRi4gTS48L2F1dGhvcj48YXV0aG9yPktlbGxlaGVyLCBDLiBDLjwv
YXV0aG9yPjxhdXRob3I+UGhpbGxpcHMsIEMuIE0uPC9hdXRob3I+PGF1dGhvcj5IZXVkZSwgQi48
L2F1dGhvcj48YXV0aG9yPkJlcm5hcmQsIEouIFkuPC9hdXRob3I+PC9hdXRob3JzPjwvY29udHJp
YnV0b3JzPjxhdXRoLWFkZHJlc3M+Q2VudHJlIGZvciBSZXNlYXJjaCBpbiBFcGlkZW1pb2xvZ3kg
YW5kIFN0YXRpc3RpY1MgKENSRVNTKSwgVW5pdmVyc2l0ZSBkZSBQYXJpcywgSW5zZXJtLCBJbnJh
LCBGLTc1MDA0IFBhcmlzLCBGcmFuY2UuJiN4RDtIUkIgQ2VudHJlIGZvciBIZWFsdGggYW5kIERp
ZXQgUmVzZWFyY2gsIFNjaG9vbCBvZiBQdWJsaWMgSGVhbHRoLCBQaHlzaW90aGVyYXB5LCBhbmQg
U3BvcnRzIFNjaWVuY2UsIFVuaXZlcnNpdHkgQ29sbGVnZSBEdWJsaW4sIEJlbGZpZWxkLCBEdWJs
aW4gNCwgSXJlbGFuZC4mI3hEO0RlcGFydG1lbnQgb2YgRW52aXJvbm1lbnRhbCBFcGlkZW1pb2xv
Z3ksIE5vZmVyIEluc3RpdHV0ZSBvZiBPY2N1cGF0aW9uYWwgTWVkaWNpbmUsIDkxLTM0OCBMb2R6
LCBQb2xhbmQuJiN4RDtUaGUgR2VuZXJhdGlvbiBSIFN0dWR5IEdyb3VwLCBFcmFzbXVzIE1DLCBV
bml2ZXJzaXR5IE1lZGljYWwgQ2VudGVyIFJvdHRlcmRhbSwgMzAwMCBDQSBSb3R0ZXJkYW0sIFRo
ZSBOZXRoZXJsYW5kcy4mI3hEO0RlcGFydG1lbnQgb2YgUGVkaWF0cmljcywgRGl2aXNpb24gb2Yg
UmVzcGlyYXRvcnkgTWVkaWNpbmUgYW5kIEFsbGVyZ29sb2d5LCBFcmFzbXVzIE1DLCBVbml2ZXJz
aXR5IE1lZGljYWwgQ2VudGVyIFJvdHRlcmRhbSwgMzAwMCBDQiBSb3R0ZXJkYW0sIFRoZSBOZXRo
ZXJsYW5kcy4mI3hEO0RlcGFydG1lbnQgb2YgUGVkaWF0cmljcywgZGl2aXNpb24gb2YgTmVvbmF0
b2xvZ3ksIEVyYXNtdXMgTUMsIFVuaXZlcnNpdHkgTWVkaWNhbCBDZW50ZXIgUm90dGVyZGFtLCAz
MDAwIENCIFJvdHRlcmRhbSwgVGhlIE5ldGhlcmxhbmRzLiYjeEQ7TVJDIEludGVncmF0aXZlIEVw
aWRlbWlvbG9neSBVbml0LCBQb3B1bGF0aW9uIEhlYWx0aCBTY2llbmNlcywgQnJpc3RvbCBNZWRp
Y2FsIFNjaG9vbCwgVW5pdmVyc2l0eSBvZiBCcmlzdG9sLCBCcmlzdG9sIEJTOCAyQk4sIFVLLiYj
eEQ7TVJDIExpZmVjb3Vyc2UgRXBpZGVtaW9sb2d5IFVuaXQsIFVuaXZlcnNpdHkgb2YgU291dGhh
bXB0b24sIFNvdXRoYW1wdG9uIEdlbmVyYWwgSG9zcGl0YWwgU291dGhhbXB0b24sIFNvdXRoYW1w
dG9uIFNPMTYgNllELCBVSy4mI3hEO05JSFIgU291dGhhbXB0b24gQmlvbWVkaWNhbCBSZXNlYXJj
aCBDZW50cmUsIFVuaXZlcnNpdHkgb2YgU291dGhhbXB0b24gYW5kIFVuaXZlcnNpdHkgSG9zcGl0
YWwgU291dGhhbXB0b24gTkhTIEZvdW5kYXRpb24gVHJ1c3QsIFNvdXRoYW1wdG9uIFNPMTYgNllE
LCBVSy4mI3hEO05JSFIgT3hmb3JkIEJpb21lZGljYWwgUmVzZWFyY2ggQ2VudHJlLCBVbml2ZXJz
aXR5IG9mIE94Zm9yZCwgT3hmb3JkIE9YMSAySkQsIFVLLiYjeEQ7VUNEIFBlcmluYXRhbCBSZXNl
YXJjaCBDZW50cmUsIFNjaG9vbCBvZiBNZWRpY2luZSwgVW5pdmVyc2l0eSBDb2xsZWdlIER1Ymxp
biwgTmF0aW9uYWwgTWF0ZXJuaXR5IEhvc3BpdGFsLCBEdWJsaW4gMiwgSXJlbGFuZC4mI3hEO1Np
bmdhcG9yZSBJbnN0aXR1dGUgZm9yIENsaW5pY2FsIFNjaWVuY2VzIChTSUNTKSwgQWdlbmN5IGZv
ciBTY2llbmNlLCBUZWNobm9sb2d5IGFuZCBSZXNlYXJjaCAoQSpTVEFSKSwgMTE3NjA5IFNpbmdh
cG9yZSwgU2luZ2Fwb3JlLjwvYXV0aC1hZGRyZXNzPjx0aXRsZXM+PHRpdGxlPkRlcml2aW5nIHRo
ZSBEaWV0YXJ5IEFwcHJvYWNoZXMgdG8gU3RvcCBIeXBlcnRlbnNpb24gKERBU0gpIFNjb3JlIGlu
IFdvbWVuIGZyb20gU2V2ZW4gUHJlZ25hbmN5IENvaG9ydHMgZnJvbSB0aGUgRXVyb3BlYW4gQUxQ
SEFCRVQgQ29uc29ydGl1bTwvdGl0bGU+PHNlY29uZGFyeS10aXRsZT5OdXRyaWVudHM8L3NlY29u
ZGFyeS10aXRsZT48L3RpdGxlcz48cGVyaW9kaWNhbD48ZnVsbC10aXRsZT5OdXRyaWVudHM8L2Z1
bGwtdGl0bGU+PC9wZXJpb2RpY2FsPjx2b2x1bWU+MTE8L3ZvbHVtZT48bnVtYmVyPjExPC9udW1i
ZXI+PGVkaXRpb24+MjAxOS8xMS8xNDwvZWRpdGlvbj48a2V5d29yZHM+PGtleXdvcmQ+RGlldCBT
dXJ2ZXlzPC9rZXl3b3JkPjxrZXl3b3JkPipEaWV0LCBIZWFsdGh5L2FkdmVyc2UgZWZmZWN0czwv
a2V5d29yZD48a2V5d29yZD4qRGlldGFyeSBBcHByb2FjaGVzIFRvIFN0b3AgSHlwZXJ0ZW5zaW9u
L2FkdmVyc2UgZWZmZWN0czwva2V5d29yZD48a2V5d29yZD5FdXJvcGU8L2tleXdvcmQ+PGtleXdv
cmQ+RmVlZGluZyBCZWhhdmlvcjwva2V5d29yZD48a2V5d29yZD5GZW1hbGU8L2tleXdvcmQ+PGtl
eXdvcmQ+SHVtYW5zPC9rZXl3b3JkPjxrZXl3b3JkPipNYXRlcm5hbCBOdXRyaXRpb25hbCBQaHlz
aW9sb2dpY2FsIFBoZW5vbWVuYTwva2V5d29yZD48a2V5d29yZD5OdXRyaXRpb24gQXNzZXNzbWVu
dDwva2V5d29yZD48a2V5d29yZD4qTnV0cml0aW9uYWwgU3RhdHVzPC9rZXl3b3JkPjxrZXl3b3Jk
PipOdXRyaXRpdmUgVmFsdWU8L2tleXdvcmQ+PGtleXdvcmQ+UHJlZ25hbmN5PC9rZXl3b3JkPjxr
ZXl3b3JkPlJlY29tbWVuZGVkIERpZXRhcnkgQWxsb3dhbmNlczwva2V5d29yZD48L2tleXdvcmRz
PjxkYXRlcz48eWVhcj4yMDE5PC95ZWFyPjxwdWItZGF0ZXM+PGRhdGU+Tm92IDg8L2RhdGU+PC9w
dWItZGF0ZXM+PC9kYXRlcz48aXNibj4yMDcyLTY2NDMgKEVsZWN0cm9uaWMpJiN4RDsyMDcyLTY2
NDMgKExpbmtpbmcpPC9pc2JuPjxhY2Nlc3Npb24tbnVtPjMxNzE3MjgzPC9hY2Nlc3Npb24tbnVt
Pjx1cmxzPjxyZWxhdGVkLXVybHM+PHVybD5odHRwczovL3d3dy5uY2JpLm5sbS5uaWguZ292L3B1
Ym1lZC8zMTcxNzI4MzwvdXJsPjwvcmVsYXRlZC11cmxzPjwvdXJscz48Y3VzdG9tMj42ODkzNDc3
PC9jdXN0b20yPjxlbGVjdHJvbmljLXJlc291cmNlLW51bT5udTExMTEyNzA2IFtwaWldJiN4RDsx
MC4zMzkwL251MTExMTI3MDY8L2VsZWN0cm9uaWMtcmVzb3VyY2UtbnVtPjxsYW5ndWFnZT5lbmc8
L2xhbmd1YWdlPjwvcmVjb3JkPjwvQ2l0ZT48L0VuZE5vdGU+AG==
</w:fldData>
        </w:fldChar>
      </w:r>
      <w:r w:rsidR="00121B3F">
        <w:rPr>
          <w:rFonts w:ascii="Arial" w:hAnsi="Arial" w:cs="Arial"/>
          <w:color w:val="000000" w:themeColor="text1"/>
          <w:lang w:val="en-US"/>
        </w:rPr>
        <w:instrText xml:space="preserve"> ADDIN EN.CITE </w:instrText>
      </w:r>
      <w:r w:rsidR="00121B3F">
        <w:rPr>
          <w:rFonts w:ascii="Arial" w:hAnsi="Arial" w:cs="Arial"/>
          <w:color w:val="000000" w:themeColor="text1"/>
          <w:lang w:val="en-US"/>
        </w:rPr>
        <w:fldChar w:fldCharType="begin">
          <w:fldData xml:space="preserve">PEVuZE5vdGU+PENpdGU+PEF1dGhvcj5QaGlsbGlwczwvQXV0aG9yPjxZZWFyPjIwMTk8L1llYXI+
PFJlY051bT4yNjY8L1JlY051bT48RGlzcGxheVRleHQ+WzEyLCAxM108L0Rpc3BsYXlUZXh0Pjxy
ZWNvcmQ+PHJlYy1udW1iZXI+MjY2PC9yZWMtbnVtYmVyPjxmb3JlaWduLWtleXM+PGtleSBhcHA9
IkVOIiBkYi1pZD0iZnd4dmZkdGFuMjIycDhld2Z0bnZhc3I3ZnA1dnBwdHhkNXZwIiB0aW1lc3Rh
bXA9IjE1NjgxMTE1MTUiPjI2Njwva2V5PjwvZm9yZWlnbi1rZXlzPjxyZWYtdHlwZSBuYW1lPSJK
b3VybmFsIEFydGljbGUiPjE3PC9yZWYtdHlwZT48Y29udHJpYnV0b3JzPjxhdXRob3JzPjxhdXRo
b3I+UGhpbGxpcHMsIEMuIE0uPC9hdXRob3I+PGF1dGhvcj5DaGVuLCBMLiBXLjwvYXV0aG9yPjxh
dXRob3I+SGV1ZGUsIEIuPC9hdXRob3I+PGF1dGhvcj5CZXJuYXJkLCBKLiBZLjwvYXV0aG9yPjxh
dXRob3I+SGFydmV5LCBOLiBDLjwvYXV0aG9yPjxhdXRob3I+RHVpanRzLCBMLjwvYXV0aG9yPjxh
dXRob3I+TWVuc2luay1Cb3V0LCBTLiBNLjwvYXV0aG9yPjxhdXRob3I+UG9sYW5za2EsIEsuPC9h
dXRob3I+PGF1dGhvcj5NYW5jYW5vLCBHLjwvYXV0aG9yPjxhdXRob3I+U3VkZXJtYW4sIE0uPC9h
dXRob3I+PGF1dGhvcj5TaGl2YXBwYSwgTi48L2F1dGhvcj48YXV0aG9yPkhlYmVydCwgSi4gUi48
L2F1dGhvcj48L2F1dGhvcnM+PC9jb250cmlidXRvcnM+PGF1dGgtYWRkcmVzcz5IUkIgQ2VudHJl
IGZvciBEaWV0IGFuZCBIZWFsdGggUmVzZWFyY2gsIFNjaG9vbCBvZiBQdWJsaWMgSGVhbHRoLCBQ
aHlzaW90aGVyYXB5LCBhbmQgU3BvcnRzIFNjaWVuY2UsIFVuaXZlcnNpdHkgQ29sbGVnZSBEdWJs
aW4sIEJlbGZpZWxkLCBEdWJsaW4gNCwgSXJlbGFuZC4gY2F0aGVyaW5lLnBoaWxsaXBzQHVjZC5p
ZS4mI3hEO0hSQiBDZW50cmUgZm9yIERpZXQgYW5kIEhlYWx0aCBSZXNlYXJjaCwgU2Nob29sIG9m
IFB1YmxpYyBIZWFsdGgsIFVuaXZlcnNpdHkgQ29sbGVnZSBDb3JrLCBXZXN0ZXJuIEdhdGV3YXkg
QnVpbGRpbmcsIFdlc3Rlcm4gUmQsIENvcmssIENvLiBDb3JrLCBJcmVsYW5kLiBjYXRoZXJpbmUu
cGhpbGxpcHNAdWNkLmllLiYjeEQ7SFJCIENlbnRyZSBmb3IgRGlldCBhbmQgSGVhbHRoIFJlc2Vh
cmNoLCBTY2hvb2wgb2YgUHVibGljIEhlYWx0aCwgUGh5c2lvdGhlcmFweSwgYW5kIFNwb3J0cyBT
Y2llbmNlLCBVbml2ZXJzaXR5IENvbGxlZ2UgRHVibGluLCBCZWxmaWVsZCwgRHVibGluIDQsIEly
ZWxhbmQuJiN4RDtSZXNlYXJjaCBUZWFtIG9uIHRoZSBFYXJseSBMaWZlIE9yaWdpbnMgb2YgSGVh
bHRoIChFQVJPSCksIENlbnRyZSBmb3IgUmVzZWFyY2ggaW4gRXBpZGVtaW9sb2d5IGFuZCBTdGF0
aXN0aWNzIChDUkVTUyksIElOU0VSTSwgVW5pdmVyc2l0ZSBkZSBQYXJpcywgRi05NDgwNyBWaWxs
ZWp1aWYsIEZyYW5jZS4mI3hEO01SQyBMaWZlY291cnNlIEVwaWRlbWlvbG9neSBVbml0LCBVbml2
ZXJzaXR5IG9mIFNvdXRoYW1wdG9uLCBTb3V0aGFtcHRvbiBHZW5lcmFsIEhvc3BpdGFsLCBTb3V0
aGFtcHRvbiBTTzE2IDZZRCwgVUsuJiN4RDtUaGUgR2VuZXJhdGlvbiBSIFN0dWR5IEdyb3VwLCBF
cmFzbXVzIE1DLCBVbml2ZXJzaXR5IE1lZGljYWwgQ2VudGVyLCBQLk8uIEJveCAyMDQwLCAzMDAw
IENBIFJvdHRlcmRhbSwgVGhlIE5ldGhlcmxhbmRzLiYjeEQ7RGVwYXJ0bWVudCBvZiBQZWRpYXRy
aWNzLCBEaXZpc2lvbiBvZiBSZXNwaXJhdG9yeSBNZWRpY2luZSBhbmQgQWxsZXJnb2xvZ3ksIEVy
YXNtdXMgTUMsIFVuaXZlcnNpdHkgTWVkaWNhbCBDZW50ZXIsIFAuTy4gQm94IDIwNjAsIDMwMDAg
Q0IgUm90dGVyZGFtLCBUaGUgTmV0aGVybGFuZHMuJiN4RDtEZXBhcnRtZW50IG9mIFBlZGlhdHJp
Y3MsIERpdmlzaW9uIG9mIE5lb25hdG9sb2d5LCBFcmFzbXVzIE1DLCBVbml2ZXJzaXR5IE1lZGlj
YWwgQ2VudGVyLCBQLk8uIEJveCAyMDYwLCAzMDAwIENCIFJvdHRlcmRhbSwgVGhlIE5ldGhlcmxh
bmRzLiYjeEQ7RGVwYXJ0bWVudCBvZiBFbnZpcm9ubWVudGFsIEVwaWRlbWlvbG9neSwgTm9mZXIg
SW5zdGl0dXRlIG9mIE9jY3VwYXRpb25hbCBNZWRpY2luZSwgOTEtMzQ4IExvZHosIFBvbGFuZC4m
I3hEO01SQyBJbnRlZ3JhdGl2ZSBFcGlkZW1pb2xvZ3kgVW5pdCwgUG9wdWxhdGlvbiBIZWFsdGgg
U2NpZW5jZXMsIEJyaXN0b2wgTWVkaWNhbCBTY2hvb2wsIFVuaXZlcnNpdHkgb2YgQnJpc3RvbCwg
QnJpc3RvbCBCUzggMkJOLCBVSy4mI3hEO0NhbmNlciBQcmV2ZW50aW9uIGFuZCBDb250cm9sIFBy
b2dyYW0gYW5kIERlcGFydG1lbnQgb2YgRXBpZGVtaW9sb2d5IGFuZCBCaW9zdGF0aXN0aWNzLCBB
cm5vbGQgU2Nob29sIG9mIFB1YmxpYyBIZWFsdGgsIFVuaXZlcnNpdHkgb2YgU291dGggQ2Fyb2xp
bmEsIENvbHVtYmlhLCBTQyAyOTIwOCwgVVNBLiYjeEQ7Q29ubmVjdGluZyBIZWFsdGggSW5ub3Zh
dGlvbnMgTExDLCBDb2x1bWJpYSwgU0MgMjkyMDEsIFVTQS48L2F1dGgtYWRkcmVzcz48dGl0bGVz
Pjx0aXRsZT5EaWV0YXJ5IEluZmxhbW1hdG9yeSBJbmRleCBhbmQgTm9uLUNvbW11bmljYWJsZSBE
aXNlYXNlIFJpc2s6IEEgTmFycmF0aXZlIFJldmlldzwvdGl0bGU+PHNlY29uZGFyeS10aXRsZT5O
dXRyaWVudHM8L3NlY29uZGFyeS10aXRsZT48L3RpdGxlcz48cGVyaW9kaWNhbD48ZnVsbC10aXRs
ZT5OdXRyaWVudHM8L2Z1bGwtdGl0bGU+PC9wZXJpb2RpY2FsPjx2b2x1bWU+MTE8L3ZvbHVtZT48
bnVtYmVyPjg8L251bWJlcj48ZWRpdGlvbj4yMDE5LzA4LzE1PC9lZGl0aW9uPjxrZXl3b3Jkcz48
a2V5d29yZD5DYXJkaW92YXNjdWxhciBEaXNlYXNlcy9ldGlvbG9neTwva2V5d29yZD48a2V5d29y
ZD5EZXZlbG9wbWVudGFsIERpc2FiaWxpdGllcy9ldGlvbG9neTwva2V5d29yZD48a2V5d29yZD5E
aWV0LyphZHZlcnNlIGVmZmVjdHM8L2tleXdvcmQ+PGtleXdvcmQ+KkZlZWRpbmcgQmVoYXZpb3I8
L2tleXdvcmQ+PGtleXdvcmQ+SHVtYW5zPC9rZXl3b3JkPjxrZXl3b3JkPkluZmxhbW1hdGlvbi8q
Y29tcGxpY2F0aW9uczwva2V5d29yZD48a2V5d29yZD5NZW50YWwgRGlzb3JkZXJzL2V0aW9sb2d5
PC9rZXl3b3JkPjxrZXl3b3JkPk1ldGFib2xpYyBTeW5kcm9tZS9ldGlvbG9neTwva2V5d29yZD48
a2V5d29yZD5NdXNjdWxvc2tlbGV0YWwgRGlzZWFzZXMvZXRpb2xvZ3k8L2tleXdvcmQ+PGtleXdv
cmQ+TmVvcGxhc21zL2V0aW9sb2d5PC9rZXl3b3JkPjxrZXl3b3JkPipOb25jb21tdW5pY2FibGUg
RGlzZWFzZXM8L2tleXdvcmQ+PGtleXdvcmQ+T2Jlc2l0eS9ldGlvbG9neTwva2V5d29yZD48a2V5
d29yZD5SZXNwaXJhdG9yeSBUcmFjdCBEaXNlYXNlcy9ldGlvbG9neTwva2V5d29yZD48L2tleXdv
cmRzPjxkYXRlcz48eWVhcj4yMDE5PC95ZWFyPjxwdWItZGF0ZXM+PGRhdGU+QXVnIDEyPC9kYXRl
PjwvcHViLWRhdGVzPjwvZGF0ZXM+PGlzYm4+MjA3Mi02NjQzIChFbGVjdHJvbmljKSYjeEQ7MjA3
Mi02NjQzIChMaW5raW5nKTwvaXNibj48YWNjZXNzaW9uLW51bT4zMTQwODk2NTwvYWNjZXNzaW9u
LW51bT48dXJscz48cmVsYXRlZC11cmxzPjx1cmw+aHR0cHM6Ly93d3cubmNiaS5ubG0ubmloLmdv
di9wdWJtZWQvMzE0MDg5NjU8L3VybD48L3JlbGF0ZWQtdXJscz48L3VybHM+PGN1c3RvbTI+Njcy
MjYzMDwvY3VzdG9tMj48ZWxlY3Ryb25pYy1yZXNvdXJjZS1udW0+bnUxMTA4MTg3MyBbcGlpXSYj
eEQ7MTAuMzM5MC9udTExMDgxODczPC9lbGVjdHJvbmljLXJlc291cmNlLW51bT48bGFuZ3VhZ2U+
ZW5nPC9sYW5ndWFnZT48L3JlY29yZD48L0NpdGU+PENpdGU+PEF1dGhvcj5BdWJlcnQ8L0F1dGhv
cj48WWVhcj4yMDE5PC9ZZWFyPjxSZWNOdW0+MzE3PC9SZWNOdW0+PHJlY29yZD48cmVjLW51bWJl
cj4zMTc8L3JlYy1udW1iZXI+PGZvcmVpZ24ta2V5cz48a2V5IGFwcD0iRU4iIGRiLWlkPSJmd3h2
ZmR0YW4yMjJwOGV3ZnRudmFzcjdmcDV2cHB0eGQ1dnAiIHRpbWVzdGFtcD0iMTU3NDc3MzI3OCI+
MzE3PC9rZXk+PC9mb3JlaWduLWtleXM+PHJlZi10eXBlIG5hbWU9IkpvdXJuYWwgQXJ0aWNsZSI+
MTc8L3JlZi10eXBlPjxjb250cmlidXRvcnM+PGF1dGhvcnM+PGF1dGhvcj5BdWJlcnQsIEEuIE0u
PC9hdXRob3I+PGF1dGhvcj5Gb3JoYW4sIEEuPC9hdXRob3I+PGF1dGhvcj5kZSBMYXV6b24tR3Vp
bGxhaW4sIEIuPC9hdXRob3I+PGF1dGhvcj5DaGVuLCBMLiBXLjwvYXV0aG9yPjxhdXRob3I+UG9s
YW5za2EsIEsuPC9hdXRob3I+PGF1dGhvcj5IYW5rZSwgVy48L2F1dGhvcj48YXV0aG9yPkphbmtv
d3NrYSwgQS48L2F1dGhvcj48YXV0aG9yPk1lbnNpbmstQm91dCwgUy4gTS48L2F1dGhvcj48YXV0
aG9yPkR1aWp0cywgTC48L2F1dGhvcj48YXV0aG9yPlN1ZGVybWFuLCBNLjwvYXV0aG9yPjxhdXRo
b3I+UmVsdG9uLCBDLiBMLjwvYXV0aG9yPjxhdXRob3I+Q3JvemllciwgUy4gUi48L2F1dGhvcj48
YXV0aG9yPkhhcnZleSwgTi4gQy48L2F1dGhvcj48YXV0aG9yPkNvb3BlciwgQy48L2F1dGhvcj48
YXV0aG9yPk1jQXVsaWZmZSwgRi4gTS48L2F1dGhvcj48YXV0aG9yPktlbGxlaGVyLCBDLiBDLjwv
YXV0aG9yPjxhdXRob3I+UGhpbGxpcHMsIEMuIE0uPC9hdXRob3I+PGF1dGhvcj5IZXVkZSwgQi48
L2F1dGhvcj48YXV0aG9yPkJlcm5hcmQsIEouIFkuPC9hdXRob3I+PC9hdXRob3JzPjwvY29udHJp
YnV0b3JzPjxhdXRoLWFkZHJlc3M+Q2VudHJlIGZvciBSZXNlYXJjaCBpbiBFcGlkZW1pb2xvZ3kg
YW5kIFN0YXRpc3RpY1MgKENSRVNTKSwgVW5pdmVyc2l0ZSBkZSBQYXJpcywgSW5zZXJtLCBJbnJh
LCBGLTc1MDA0IFBhcmlzLCBGcmFuY2UuJiN4RDtIUkIgQ2VudHJlIGZvciBIZWFsdGggYW5kIERp
ZXQgUmVzZWFyY2gsIFNjaG9vbCBvZiBQdWJsaWMgSGVhbHRoLCBQaHlzaW90aGVyYXB5LCBhbmQg
U3BvcnRzIFNjaWVuY2UsIFVuaXZlcnNpdHkgQ29sbGVnZSBEdWJsaW4sIEJlbGZpZWxkLCBEdWJs
aW4gNCwgSXJlbGFuZC4mI3hEO0RlcGFydG1lbnQgb2YgRW52aXJvbm1lbnRhbCBFcGlkZW1pb2xv
Z3ksIE5vZmVyIEluc3RpdHV0ZSBvZiBPY2N1cGF0aW9uYWwgTWVkaWNpbmUsIDkxLTM0OCBMb2R6
LCBQb2xhbmQuJiN4RDtUaGUgR2VuZXJhdGlvbiBSIFN0dWR5IEdyb3VwLCBFcmFzbXVzIE1DLCBV
bml2ZXJzaXR5IE1lZGljYWwgQ2VudGVyIFJvdHRlcmRhbSwgMzAwMCBDQSBSb3R0ZXJkYW0sIFRo
ZSBOZXRoZXJsYW5kcy4mI3hEO0RlcGFydG1lbnQgb2YgUGVkaWF0cmljcywgRGl2aXNpb24gb2Yg
UmVzcGlyYXRvcnkgTWVkaWNpbmUgYW5kIEFsbGVyZ29sb2d5LCBFcmFzbXVzIE1DLCBVbml2ZXJz
aXR5IE1lZGljYWwgQ2VudGVyIFJvdHRlcmRhbSwgMzAwMCBDQiBSb3R0ZXJkYW0sIFRoZSBOZXRo
ZXJsYW5kcy4mI3hEO0RlcGFydG1lbnQgb2YgUGVkaWF0cmljcywgZGl2aXNpb24gb2YgTmVvbmF0
b2xvZ3ksIEVyYXNtdXMgTUMsIFVuaXZlcnNpdHkgTWVkaWNhbCBDZW50ZXIgUm90dGVyZGFtLCAz
MDAwIENCIFJvdHRlcmRhbSwgVGhlIE5ldGhlcmxhbmRzLiYjeEQ7TVJDIEludGVncmF0aXZlIEVw
aWRlbWlvbG9neSBVbml0LCBQb3B1bGF0aW9uIEhlYWx0aCBTY2llbmNlcywgQnJpc3RvbCBNZWRp
Y2FsIFNjaG9vbCwgVW5pdmVyc2l0eSBvZiBCcmlzdG9sLCBCcmlzdG9sIEJTOCAyQk4sIFVLLiYj
eEQ7TVJDIExpZmVjb3Vyc2UgRXBpZGVtaW9sb2d5IFVuaXQsIFVuaXZlcnNpdHkgb2YgU291dGhh
bXB0b24sIFNvdXRoYW1wdG9uIEdlbmVyYWwgSG9zcGl0YWwgU291dGhhbXB0b24sIFNvdXRoYW1w
dG9uIFNPMTYgNllELCBVSy4mI3hEO05JSFIgU291dGhhbXB0b24gQmlvbWVkaWNhbCBSZXNlYXJj
aCBDZW50cmUsIFVuaXZlcnNpdHkgb2YgU291dGhhbXB0b24gYW5kIFVuaXZlcnNpdHkgSG9zcGl0
YWwgU291dGhhbXB0b24gTkhTIEZvdW5kYXRpb24gVHJ1c3QsIFNvdXRoYW1wdG9uIFNPMTYgNllE
LCBVSy4mI3hEO05JSFIgT3hmb3JkIEJpb21lZGljYWwgUmVzZWFyY2ggQ2VudHJlLCBVbml2ZXJz
aXR5IG9mIE94Zm9yZCwgT3hmb3JkIE9YMSAySkQsIFVLLiYjeEQ7VUNEIFBlcmluYXRhbCBSZXNl
YXJjaCBDZW50cmUsIFNjaG9vbCBvZiBNZWRpY2luZSwgVW5pdmVyc2l0eSBDb2xsZWdlIER1Ymxp
biwgTmF0aW9uYWwgTWF0ZXJuaXR5IEhvc3BpdGFsLCBEdWJsaW4gMiwgSXJlbGFuZC4mI3hEO1Np
bmdhcG9yZSBJbnN0aXR1dGUgZm9yIENsaW5pY2FsIFNjaWVuY2VzIChTSUNTKSwgQWdlbmN5IGZv
ciBTY2llbmNlLCBUZWNobm9sb2d5IGFuZCBSZXNlYXJjaCAoQSpTVEFSKSwgMTE3NjA5IFNpbmdh
cG9yZSwgU2luZ2Fwb3JlLjwvYXV0aC1hZGRyZXNzPjx0aXRsZXM+PHRpdGxlPkRlcml2aW5nIHRo
ZSBEaWV0YXJ5IEFwcHJvYWNoZXMgdG8gU3RvcCBIeXBlcnRlbnNpb24gKERBU0gpIFNjb3JlIGlu
IFdvbWVuIGZyb20gU2V2ZW4gUHJlZ25hbmN5IENvaG9ydHMgZnJvbSB0aGUgRXVyb3BlYW4gQUxQ
SEFCRVQgQ29uc29ydGl1bTwvdGl0bGU+PHNlY29uZGFyeS10aXRsZT5OdXRyaWVudHM8L3NlY29u
ZGFyeS10aXRsZT48L3RpdGxlcz48cGVyaW9kaWNhbD48ZnVsbC10aXRsZT5OdXRyaWVudHM8L2Z1
bGwtdGl0bGU+PC9wZXJpb2RpY2FsPjx2b2x1bWU+MTE8L3ZvbHVtZT48bnVtYmVyPjExPC9udW1i
ZXI+PGVkaXRpb24+MjAxOS8xMS8xNDwvZWRpdGlvbj48a2V5d29yZHM+PGtleXdvcmQ+RGlldCBT
dXJ2ZXlzPC9rZXl3b3JkPjxrZXl3b3JkPipEaWV0LCBIZWFsdGh5L2FkdmVyc2UgZWZmZWN0czwv
a2V5d29yZD48a2V5d29yZD4qRGlldGFyeSBBcHByb2FjaGVzIFRvIFN0b3AgSHlwZXJ0ZW5zaW9u
L2FkdmVyc2UgZWZmZWN0czwva2V5d29yZD48a2V5d29yZD5FdXJvcGU8L2tleXdvcmQ+PGtleXdv
cmQ+RmVlZGluZyBCZWhhdmlvcjwva2V5d29yZD48a2V5d29yZD5GZW1hbGU8L2tleXdvcmQ+PGtl
eXdvcmQ+SHVtYW5zPC9rZXl3b3JkPjxrZXl3b3JkPipNYXRlcm5hbCBOdXRyaXRpb25hbCBQaHlz
aW9sb2dpY2FsIFBoZW5vbWVuYTwva2V5d29yZD48a2V5d29yZD5OdXRyaXRpb24gQXNzZXNzbWVu
dDwva2V5d29yZD48a2V5d29yZD4qTnV0cml0aW9uYWwgU3RhdHVzPC9rZXl3b3JkPjxrZXl3b3Jk
PipOdXRyaXRpdmUgVmFsdWU8L2tleXdvcmQ+PGtleXdvcmQ+UHJlZ25hbmN5PC9rZXl3b3JkPjxr
ZXl3b3JkPlJlY29tbWVuZGVkIERpZXRhcnkgQWxsb3dhbmNlczwva2V5d29yZD48L2tleXdvcmRz
PjxkYXRlcz48eWVhcj4yMDE5PC95ZWFyPjxwdWItZGF0ZXM+PGRhdGU+Tm92IDg8L2RhdGU+PC9w
dWItZGF0ZXM+PC9kYXRlcz48aXNibj4yMDcyLTY2NDMgKEVsZWN0cm9uaWMpJiN4RDsyMDcyLTY2
NDMgKExpbmtpbmcpPC9pc2JuPjxhY2Nlc3Npb24tbnVtPjMxNzE3MjgzPC9hY2Nlc3Npb24tbnVt
Pjx1cmxzPjxyZWxhdGVkLXVybHM+PHVybD5odHRwczovL3d3dy5uY2JpLm5sbS5uaWguZ292L3B1
Ym1lZC8zMTcxNzI4MzwvdXJsPjwvcmVsYXRlZC11cmxzPjwvdXJscz48Y3VzdG9tMj42ODkzNDc3
PC9jdXN0b20yPjxlbGVjdHJvbmljLXJlc291cmNlLW51bT5udTExMTEyNzA2IFtwaWldJiN4RDsx
MC4zMzkwL251MTExMTI3MDY8L2VsZWN0cm9uaWMtcmVzb3VyY2UtbnVtPjxsYW5ndWFnZT5lbmc8
L2xhbmd1YWdlPjwvcmVjb3JkPjwvQ2l0ZT48L0VuZE5vdGU+AG==
</w:fldData>
        </w:fldChar>
      </w:r>
      <w:r w:rsidR="00121B3F">
        <w:rPr>
          <w:rFonts w:ascii="Arial" w:hAnsi="Arial" w:cs="Arial"/>
          <w:color w:val="000000" w:themeColor="text1"/>
          <w:lang w:val="en-US"/>
        </w:rPr>
        <w:instrText xml:space="preserve"> ADDIN EN.CITE.DATA </w:instrText>
      </w:r>
      <w:r w:rsidR="00121B3F">
        <w:rPr>
          <w:rFonts w:ascii="Arial" w:hAnsi="Arial" w:cs="Arial"/>
          <w:color w:val="000000" w:themeColor="text1"/>
          <w:lang w:val="en-US"/>
        </w:rPr>
      </w:r>
      <w:r w:rsidR="00121B3F">
        <w:rPr>
          <w:rFonts w:ascii="Arial" w:hAnsi="Arial" w:cs="Arial"/>
          <w:color w:val="000000" w:themeColor="text1"/>
          <w:lang w:val="en-US"/>
        </w:rPr>
        <w:fldChar w:fldCharType="end"/>
      </w:r>
      <w:r w:rsidRPr="00F20A0C">
        <w:rPr>
          <w:rFonts w:ascii="Arial" w:hAnsi="Arial" w:cs="Arial"/>
          <w:color w:val="000000" w:themeColor="text1"/>
          <w:lang w:val="en-US"/>
        </w:rPr>
      </w:r>
      <w:r w:rsidRPr="00F20A0C">
        <w:rPr>
          <w:rFonts w:ascii="Arial" w:hAnsi="Arial" w:cs="Arial"/>
          <w:color w:val="000000" w:themeColor="text1"/>
          <w:lang w:val="en-US"/>
        </w:rPr>
        <w:fldChar w:fldCharType="separate"/>
      </w:r>
      <w:r w:rsidR="00402751">
        <w:rPr>
          <w:rFonts w:ascii="Arial" w:hAnsi="Arial" w:cs="Arial"/>
          <w:noProof/>
          <w:color w:val="000000" w:themeColor="text1"/>
          <w:lang w:val="en-US"/>
        </w:rPr>
        <w:t>[12, 13]</w:t>
      </w:r>
      <w:r w:rsidRPr="00F20A0C">
        <w:rPr>
          <w:rFonts w:ascii="Arial" w:hAnsi="Arial" w:cs="Arial"/>
          <w:color w:val="000000" w:themeColor="text1"/>
          <w:lang w:val="en-US"/>
        </w:rPr>
        <w:fldChar w:fldCharType="end"/>
      </w:r>
      <w:r w:rsidR="00FA41D0" w:rsidRPr="00F20A0C">
        <w:rPr>
          <w:rFonts w:ascii="Arial" w:hAnsi="Arial" w:cs="Arial"/>
          <w:color w:val="000000" w:themeColor="text1"/>
          <w:lang w:val="en-US"/>
        </w:rPr>
        <w:t xml:space="preserve">. </w:t>
      </w:r>
      <w:r w:rsidR="00405357" w:rsidRPr="00B06191">
        <w:rPr>
          <w:rFonts w:ascii="Arial" w:hAnsi="Arial" w:cs="Arial"/>
          <w:color w:val="000000" w:themeColor="text1"/>
          <w:lang w:val="en-US"/>
        </w:rPr>
        <w:t xml:space="preserve">We included </w:t>
      </w:r>
      <w:r w:rsidR="00472A7C" w:rsidRPr="00DA468D">
        <w:rPr>
          <w:rFonts w:ascii="Arial" w:hAnsi="Arial" w:cs="Arial"/>
          <w:color w:val="000000" w:themeColor="text1"/>
          <w:lang w:val="en-US"/>
        </w:rPr>
        <w:t>18,326 mother-child pairs for the current analyses (supplemental methods).</w:t>
      </w:r>
    </w:p>
    <w:p w14:paraId="2F425EED" w14:textId="77777777" w:rsidR="00405357" w:rsidRPr="00F20A0C" w:rsidRDefault="00405357" w:rsidP="001452DB">
      <w:pPr>
        <w:spacing w:line="480" w:lineRule="auto"/>
        <w:rPr>
          <w:rFonts w:ascii="Arial" w:hAnsi="Arial" w:cs="Arial"/>
          <w:color w:val="000000" w:themeColor="text1"/>
          <w:u w:val="single"/>
          <w:lang w:val="en-US"/>
        </w:rPr>
      </w:pPr>
    </w:p>
    <w:p w14:paraId="27DFC466" w14:textId="67250403" w:rsidR="00BF4B69" w:rsidRPr="00F20A0C" w:rsidRDefault="00C53360" w:rsidP="001452DB">
      <w:pPr>
        <w:spacing w:line="480" w:lineRule="auto"/>
        <w:rPr>
          <w:rFonts w:ascii="Arial" w:hAnsi="Arial" w:cs="Arial"/>
          <w:color w:val="000000" w:themeColor="text1"/>
          <w:lang w:val="en-US"/>
        </w:rPr>
      </w:pPr>
      <w:r w:rsidRPr="00F20A0C">
        <w:rPr>
          <w:rFonts w:ascii="Arial" w:hAnsi="Arial" w:cs="Arial"/>
          <w:b/>
          <w:color w:val="000000" w:themeColor="text1"/>
          <w:lang w:val="en-US"/>
        </w:rPr>
        <w:t xml:space="preserve">Maternal diet </w:t>
      </w:r>
      <w:r w:rsidR="00455AAF" w:rsidRPr="00F20A0C">
        <w:rPr>
          <w:rFonts w:ascii="Arial" w:hAnsi="Arial" w:cs="Arial"/>
          <w:color w:val="000000" w:themeColor="text1"/>
          <w:lang w:val="en-US"/>
        </w:rPr>
        <w:t xml:space="preserve">Information obtained from </w:t>
      </w:r>
      <w:r w:rsidRPr="00F20A0C">
        <w:rPr>
          <w:rFonts w:ascii="Arial" w:hAnsi="Arial" w:cs="Arial"/>
          <w:color w:val="000000" w:themeColor="text1"/>
          <w:lang w:val="en-US"/>
        </w:rPr>
        <w:t xml:space="preserve">food frequency questionnaires (FFQs) </w:t>
      </w:r>
      <w:r w:rsidR="00832562">
        <w:rPr>
          <w:rFonts w:ascii="Arial" w:hAnsi="Arial" w:cs="Arial"/>
          <w:color w:val="000000" w:themeColor="text1"/>
          <w:lang w:val="en-US"/>
        </w:rPr>
        <w:t xml:space="preserve">before or </w:t>
      </w:r>
      <w:r w:rsidR="00455AAF" w:rsidRPr="00F20A0C">
        <w:rPr>
          <w:rFonts w:ascii="Arial" w:hAnsi="Arial" w:cs="Arial"/>
          <w:color w:val="000000" w:themeColor="text1"/>
          <w:lang w:val="en-US"/>
        </w:rPr>
        <w:t xml:space="preserve">during pregnancy was </w:t>
      </w:r>
      <w:r w:rsidRPr="00F20A0C">
        <w:rPr>
          <w:rFonts w:ascii="Arial" w:hAnsi="Arial" w:cs="Arial"/>
          <w:color w:val="000000" w:themeColor="text1"/>
          <w:lang w:val="en-US"/>
        </w:rPr>
        <w:t xml:space="preserve">used to generate the </w:t>
      </w:r>
      <w:r w:rsidR="00AD531A" w:rsidRPr="00F20A0C">
        <w:rPr>
          <w:rFonts w:ascii="Arial" w:hAnsi="Arial" w:cs="Arial"/>
          <w:color w:val="000000" w:themeColor="text1"/>
          <w:lang w:val="en-US"/>
        </w:rPr>
        <w:t xml:space="preserve">maternal </w:t>
      </w:r>
      <w:r w:rsidR="00E76059" w:rsidRPr="00F20A0C">
        <w:rPr>
          <w:rFonts w:ascii="Arial" w:hAnsi="Arial" w:cs="Arial"/>
          <w:color w:val="000000" w:themeColor="text1"/>
          <w:lang w:val="en-US"/>
        </w:rPr>
        <w:t>E-DII</w:t>
      </w:r>
      <w:r w:rsidRPr="00F20A0C">
        <w:rPr>
          <w:rFonts w:ascii="Arial" w:hAnsi="Arial" w:cs="Arial"/>
          <w:color w:val="000000" w:themeColor="text1"/>
          <w:lang w:val="en-US"/>
        </w:rPr>
        <w:t xml:space="preserve"> </w:t>
      </w:r>
      <w:r w:rsidR="00455AAF" w:rsidRPr="00F20A0C">
        <w:rPr>
          <w:rFonts w:ascii="Arial" w:hAnsi="Arial" w:cs="Arial"/>
          <w:color w:val="000000" w:themeColor="text1"/>
          <w:lang w:val="en-US"/>
        </w:rPr>
        <w:t>and DASH</w:t>
      </w:r>
      <w:r w:rsidRPr="00F20A0C">
        <w:rPr>
          <w:rFonts w:ascii="Arial" w:hAnsi="Arial" w:cs="Arial"/>
          <w:color w:val="000000" w:themeColor="text1"/>
          <w:lang w:val="en-US"/>
        </w:rPr>
        <w:t xml:space="preserve"> scores</w:t>
      </w:r>
      <w:r w:rsidR="001E15B6" w:rsidRPr="00F20A0C">
        <w:rPr>
          <w:rFonts w:ascii="Arial" w:hAnsi="Arial" w:cs="Arial"/>
          <w:color w:val="000000" w:themeColor="text1"/>
          <w:lang w:val="en-US"/>
        </w:rPr>
        <w:t xml:space="preserve"> (Table E1</w:t>
      </w:r>
      <w:r w:rsidR="000F5C11">
        <w:rPr>
          <w:rFonts w:ascii="Arial" w:hAnsi="Arial" w:cs="Arial"/>
          <w:color w:val="000000" w:themeColor="text1"/>
          <w:lang w:val="en-US"/>
        </w:rPr>
        <w:t>, Table E2</w:t>
      </w:r>
      <w:r w:rsidR="001E15B6" w:rsidRPr="00F20A0C">
        <w:rPr>
          <w:rFonts w:ascii="Arial" w:hAnsi="Arial" w:cs="Arial"/>
          <w:color w:val="000000" w:themeColor="text1"/>
          <w:lang w:val="en-US"/>
        </w:rPr>
        <w:t>)</w:t>
      </w:r>
      <w:r w:rsidR="006C2A67" w:rsidRPr="00F20A0C">
        <w:rPr>
          <w:rFonts w:ascii="Arial" w:hAnsi="Arial" w:cs="Arial"/>
          <w:color w:val="000000" w:themeColor="text1"/>
          <w:lang w:val="en-US"/>
        </w:rPr>
        <w:t>,</w:t>
      </w:r>
      <w:r w:rsidR="006614A4" w:rsidRPr="00F20A0C">
        <w:rPr>
          <w:rFonts w:ascii="Arial" w:hAnsi="Arial" w:cs="Arial"/>
          <w:color w:val="000000" w:themeColor="text1"/>
          <w:lang w:val="en-US"/>
        </w:rPr>
        <w:t xml:space="preserve"> </w:t>
      </w:r>
      <w:r w:rsidR="00455AAF" w:rsidRPr="00F20A0C">
        <w:rPr>
          <w:rFonts w:ascii="Arial" w:hAnsi="Arial" w:cs="Arial"/>
          <w:color w:val="000000" w:themeColor="text1"/>
          <w:lang w:val="en-US"/>
        </w:rPr>
        <w:t xml:space="preserve">as previously described </w:t>
      </w:r>
      <w:r w:rsidR="00FA41D0" w:rsidRPr="00F20A0C">
        <w:rPr>
          <w:rFonts w:ascii="Arial" w:hAnsi="Arial" w:cs="Arial"/>
          <w:color w:val="000000" w:themeColor="text1"/>
          <w:lang w:val="en-US"/>
        </w:rPr>
        <w:t xml:space="preserve">(supplemental </w:t>
      </w:r>
      <w:r w:rsidR="00E355CF" w:rsidRPr="00F20A0C">
        <w:rPr>
          <w:rFonts w:ascii="Arial" w:hAnsi="Arial" w:cs="Arial"/>
          <w:color w:val="000000" w:themeColor="text1"/>
          <w:lang w:val="en-US"/>
        </w:rPr>
        <w:t>m</w:t>
      </w:r>
      <w:r w:rsidR="00FA41D0" w:rsidRPr="00F20A0C">
        <w:rPr>
          <w:rFonts w:ascii="Arial" w:hAnsi="Arial" w:cs="Arial"/>
          <w:color w:val="000000" w:themeColor="text1"/>
          <w:lang w:val="en-US"/>
        </w:rPr>
        <w:t xml:space="preserve">ethods) </w:t>
      </w:r>
      <w:r w:rsidR="00455AAF" w:rsidRPr="00F20A0C">
        <w:rPr>
          <w:rFonts w:ascii="Arial" w:hAnsi="Arial" w:cs="Arial"/>
          <w:color w:val="000000" w:themeColor="text1"/>
          <w:lang w:val="en-US"/>
        </w:rPr>
        <w:fldChar w:fldCharType="begin">
          <w:fldData xml:space="preserve">PEVuZE5vdGU+PENpdGU+PEF1dGhvcj5TaGl2YXBwYTwvQXV0aG9yPjxZZWFyPjIwMTQ8L1llYXI+
PFJlY051bT4xMTM8L1JlY051bT48RGlzcGxheVRleHQ+WzcsIDEzXTwvRGlzcGxheVRleHQ+PHJl
Y29yZD48cmVjLW51bWJlcj4xMTM8L3JlYy1udW1iZXI+PGZvcmVpZ24ta2V5cz48a2V5IGFwcD0i
RU4iIGRiLWlkPSJmd3h2ZmR0YW4yMjJwOGV3ZnRudmFzcjdmcDV2cHB0eGQ1dnAiIHRpbWVzdGFt
cD0iMTUyMTEyMjU3MiI+MTEzPC9rZXk+PC9mb3JlaWduLWtleXM+PHJlZi10eXBlIG5hbWU9Ikpv
dXJuYWwgQXJ0aWNsZSI+MTc8L3JlZi10eXBlPjxjb250cmlidXRvcnM+PGF1dGhvcnM+PGF1dGhv
cj5TaGl2YXBwYSwgTi48L2F1dGhvcj48YXV0aG9yPlN0ZWNrLCBTLiBFLjwvYXV0aG9yPjxhdXRo
b3I+SHVybGV5LCBULiBHLjwvYXV0aG9yPjxhdXRob3I+SHVzc2V5LCBKLiBSLjwvYXV0aG9yPjxh
dXRob3I+SGViZXJ0LCBKLiBSLjwvYXV0aG9yPjwvYXV0aG9ycz48L2NvbnRyaWJ1dG9ycz48YXV0
aC1hZGRyZXNzPjFDYW5jZXIgUHJldmVudGlvbiBhbmQgQ29udHJvbCBQcm9ncmFtLFVuaXZlcnNp
dHkgb2YgU291dGggQ2Fyb2xpbmEsOTE1IEdyZWVuZSBTdHJlZXQsU3VpdGUgMjQxLENvbHVtYmlh
LFNDIDI5MjA4LFVTQS4mI3hEOzJEZXBhcnRtZW50IG9mIEVwaWRlbWlvbG9neSBhbmQgQmlvc3Rh
dGlzdGljcyxBcm5vbGQgU2Nob29sIG9mIFB1YmxpYyBIZWFsdGgsVW5pdmVyc2l0eSBvZiBTb3V0
aCBDYXJvbGluYSxDb2x1bWJpYSxTQyxVU0EuPC9hdXRoLWFkZHJlc3M+PHRpdGxlcz48dGl0bGU+
RGVzaWduaW5nIGFuZCBkZXZlbG9waW5nIGEgbGl0ZXJhdHVyZS1kZXJpdmVkLCBwb3B1bGF0aW9u
LWJhc2VkIGRpZXRhcnkgaW5mbGFtbWF0b3J5IGluZGV4PC90aXRsZT48c2Vjb25kYXJ5LXRpdGxl
PlB1YmxpYyBIZWFsdGggTnV0cjwvc2Vjb25kYXJ5LXRpdGxlPjwvdGl0bGVzPjxwZXJpb2RpY2Fs
PjxmdWxsLXRpdGxlPlB1YmxpYyBIZWFsdGggTnV0cjwvZnVsbC10aXRsZT48L3BlcmlvZGljYWw+
PHBhZ2VzPjE2ODktOTY8L3BhZ2VzPjx2b2x1bWU+MTc8L3ZvbHVtZT48bnVtYmVyPjg8L251bWJl
cj48a2V5d29yZHM+PGtleXdvcmQ+MCAoQmlvbWFya2Vycyk8L2tleXdvcmQ+PGtleXdvcmQ+MCAo
SW5mbGFtbWF0aW9uIE1lZGlhdG9ycyk8L2tleXdvcmQ+PGtleXdvcmQ+MCAoSW50ZXJsZXVraW5z
KTwva2V5d29yZD48a2V5d29yZD4wIChUdW1vciBOZWNyb3NpcyBGYWN0b3ItYWxwaGEpPC9rZXl3
b3JkPjxrZXl3b3JkPjkwMDctNDEtNCAoQy1SZWFjdGl2ZSBQcm90ZWluKTwva2V5d29yZD48a2V5
d29yZD5BbGdvcml0aG1zPC9rZXl3b3JkPjxrZXl3b3JkPkJpb21hcmtlcnMvYmxvb2Q8L2tleXdv
cmQ+PGtleXdvcmQ+Qy1SZWFjdGl2ZSBQcm90ZWluLyBtZXRhYm9saXNtPC9rZXl3b3JkPjxrZXl3
b3JkPkRpZXQvIGFkdmVyc2UgZWZmZWN0czwva2V5d29yZD48a2V5d29yZD5GZWVkaW5nIEJlaGF2
aW9yPC9rZXl3b3JkPjxrZXl3b3JkPkh1bWFuczwva2V5d29yZD48a2V5d29yZD5JbmZsYW1tYXRp
b24vYmxvb2QvIGV0aW9sb2d5PC9rZXl3b3JkPjxrZXl3b3JkPkluZmxhbW1hdGlvbiBNZWRpYXRv
cnMvIGJsb29kPC9rZXl3b3JkPjxrZXl3b3JkPkludGVybGV1a2lucy8gYmxvb2Q8L2tleXdvcmQ+
PGtleXdvcmQ+TnV0cml0aW9uIEFzc2Vzc21lbnQ8L2tleXdvcmQ+PGtleXdvcmQ+TnV0cml0aW9u
YWwgU3RhdHVzPC9rZXl3b3JkPjxrZXl3b3JkPlR1bW9yIE5lY3Jvc2lzIEZhY3Rvci1hbHBoYS8g
Ymxvb2Q8L2tleXdvcmQ+PC9rZXl3b3Jkcz48ZGF0ZXM+PHllYXI+MjAxNDwveWVhcj48cHViLWRh
dGVzPjxkYXRlPkF1ZzwvZGF0ZT48L3B1Yi1kYXRlcz48L2RhdGVzPjxpc2JuPjE0NzUtMjcyNyAo
RWxlY3Ryb25pYykmI3hEOzEzNjgtOTgwMCAoTGlua2luZyk8L2lzYm4+PGFjY2Vzc2lvbi1udW0+
MjM5NDE4NjI8L2FjY2Vzc2lvbi1udW0+PHVybHM+PHJlbGF0ZWQtdXJscz48dXJsPmh0dHBzOi8v
d3d3LmNhbWJyaWRnZS5vcmcvY29yZS9zZXJ2aWNlcy9hb3AtY2FtYnJpZGdlLWNvcmUvY29udGVu
dC92aWV3LzMwQkUyQzIyOTVDRTkzREM2QjU0RjlGOUFENTBDQzY4L1MxMzY4OTgwMDEzMDAyMTE1
YS5wZGYvZGl2LWNsYXNzLXRpdGxlLWRlc2lnbmluZy1hbmQtZGV2ZWxvcGluZy1hLWxpdGVyYXR1
cmUtZGVyaXZlZC1wb3B1bGF0aW9uLWJhc2VkLWRpZXRhcnktaW5mbGFtbWF0b3J5LWluZGV4LWRp
di5wZGY8L3VybD48L3JlbGF0ZWQtdXJscz48L3VybHM+PC9yZWNvcmQ+PC9DaXRlPjxDaXRlPjxB
dXRob3I+QXViZXJ0PC9BdXRob3I+PFllYXI+MjAxOTwvWWVhcj48UmVjTnVtPjMxNzwvUmVjTnVt
PjxyZWNvcmQ+PHJlYy1udW1iZXI+MzE3PC9yZWMtbnVtYmVyPjxmb3JlaWduLWtleXM+PGtleSBh
cHA9IkVOIiBkYi1pZD0iZnd4dmZkdGFuMjIycDhld2Z0bnZhc3I3ZnA1dnBwdHhkNXZwIiB0aW1l
c3RhbXA9IjE1NzQ3NzMyNzgiPjMxNzwva2V5PjwvZm9yZWlnbi1rZXlzPjxyZWYtdHlwZSBuYW1l
PSJKb3VybmFsIEFydGljbGUiPjE3PC9yZWYtdHlwZT48Y29udHJpYnV0b3JzPjxhdXRob3JzPjxh
dXRob3I+QXViZXJ0LCBBLiBNLjwvYXV0aG9yPjxhdXRob3I+Rm9yaGFuLCBBLjwvYXV0aG9yPjxh
dXRob3I+ZGUgTGF1em9uLUd1aWxsYWluLCBCLjwvYXV0aG9yPjxhdXRob3I+Q2hlbiwgTC4gVy48
L2F1dGhvcj48YXV0aG9yPlBvbGFuc2thLCBLLjwvYXV0aG9yPjxhdXRob3I+SGFua2UsIFcuPC9h
dXRob3I+PGF1dGhvcj5KYW5rb3dza2EsIEEuPC9hdXRob3I+PGF1dGhvcj5NZW5zaW5rLUJvdXQs
IFMuIE0uPC9hdXRob3I+PGF1dGhvcj5EdWlqdHMsIEwuPC9hdXRob3I+PGF1dGhvcj5TdWRlcm1h
biwgTS48L2F1dGhvcj48YXV0aG9yPlJlbHRvbiwgQy4gTC48L2F1dGhvcj48YXV0aG9yPkNyb3pp
ZXIsIFMuIFIuPC9hdXRob3I+PGF1dGhvcj5IYXJ2ZXksIE4uIEMuPC9hdXRob3I+PGF1dGhvcj5D
b29wZXIsIEMuPC9hdXRob3I+PGF1dGhvcj5NY0F1bGlmZmUsIEYuIE0uPC9hdXRob3I+PGF1dGhv
cj5LZWxsZWhlciwgQy4gQy48L2F1dGhvcj48YXV0aG9yPlBoaWxsaXBzLCBDLiBNLjwvYXV0aG9y
PjxhdXRob3I+SGV1ZGUsIEIuPC9hdXRob3I+PGF1dGhvcj5CZXJuYXJkLCBKLiBZLjwvYXV0aG9y
PjwvYXV0aG9ycz48L2NvbnRyaWJ1dG9ycz48YXV0aC1hZGRyZXNzPkNlbnRyZSBmb3IgUmVzZWFy
Y2ggaW4gRXBpZGVtaW9sb2d5IGFuZCBTdGF0aXN0aWNTIChDUkVTUyksIFVuaXZlcnNpdGUgZGUg
UGFyaXMsIEluc2VybSwgSW5yYSwgRi03NTAwNCBQYXJpcywgRnJhbmNlLiYjeEQ7SFJCIENlbnRy
ZSBmb3IgSGVhbHRoIGFuZCBEaWV0IFJlc2VhcmNoLCBTY2hvb2wgb2YgUHVibGljIEhlYWx0aCwg
UGh5c2lvdGhlcmFweSwgYW5kIFNwb3J0cyBTY2llbmNlLCBVbml2ZXJzaXR5IENvbGxlZ2UgRHVi
bGluLCBCZWxmaWVsZCwgRHVibGluIDQsIElyZWxhbmQuJiN4RDtEZXBhcnRtZW50IG9mIEVudmly
b25tZW50YWwgRXBpZGVtaW9sb2d5LCBOb2ZlciBJbnN0aXR1dGUgb2YgT2NjdXBhdGlvbmFsIE1l
ZGljaW5lLCA5MS0zNDggTG9keiwgUG9sYW5kLiYjeEQ7VGhlIEdlbmVyYXRpb24gUiBTdHVkeSBH
cm91cCwgRXJhc211cyBNQywgVW5pdmVyc2l0eSBNZWRpY2FsIENlbnRlciBSb3R0ZXJkYW0sIDMw
MDAgQ0EgUm90dGVyZGFtLCBUaGUgTmV0aGVybGFuZHMuJiN4RDtEZXBhcnRtZW50IG9mIFBlZGlh
dHJpY3MsIERpdmlzaW9uIG9mIFJlc3BpcmF0b3J5IE1lZGljaW5lIGFuZCBBbGxlcmdvbG9neSwg
RXJhc211cyBNQywgVW5pdmVyc2l0eSBNZWRpY2FsIENlbnRlciBSb3R0ZXJkYW0sIDMwMDAgQ0Ig
Um90dGVyZGFtLCBUaGUgTmV0aGVybGFuZHMuJiN4RDtEZXBhcnRtZW50IG9mIFBlZGlhdHJpY3Ms
IGRpdmlzaW9uIG9mIE5lb25hdG9sb2d5LCBFcmFzbXVzIE1DLCBVbml2ZXJzaXR5IE1lZGljYWwg
Q2VudGVyIFJvdHRlcmRhbSwgMzAwMCBDQiBSb3R0ZXJkYW0sIFRoZSBOZXRoZXJsYW5kcy4mI3hE
O01SQyBJbnRlZ3JhdGl2ZSBFcGlkZW1pb2xvZ3kgVW5pdCwgUG9wdWxhdGlvbiBIZWFsdGggU2Np
ZW5jZXMsIEJyaXN0b2wgTWVkaWNhbCBTY2hvb2wsIFVuaXZlcnNpdHkgb2YgQnJpc3RvbCwgQnJp
c3RvbCBCUzggMkJOLCBVSy4mI3hEO01SQyBMaWZlY291cnNlIEVwaWRlbWlvbG9neSBVbml0LCBV
bml2ZXJzaXR5IG9mIFNvdXRoYW1wdG9uLCBTb3V0aGFtcHRvbiBHZW5lcmFsIEhvc3BpdGFsIFNv
dXRoYW1wdG9uLCBTb3V0aGFtcHRvbiBTTzE2IDZZRCwgVUsuJiN4RDtOSUhSIFNvdXRoYW1wdG9u
IEJpb21lZGljYWwgUmVzZWFyY2ggQ2VudHJlLCBVbml2ZXJzaXR5IG9mIFNvdXRoYW1wdG9uIGFu
ZCBVbml2ZXJzaXR5IEhvc3BpdGFsIFNvdXRoYW1wdG9uIE5IUyBGb3VuZGF0aW9uIFRydXN0LCBT
b3V0aGFtcHRvbiBTTzE2IDZZRCwgVUsuJiN4RDtOSUhSIE94Zm9yZCBCaW9tZWRpY2FsIFJlc2Vh
cmNoIENlbnRyZSwgVW5pdmVyc2l0eSBvZiBPeGZvcmQsIE94Zm9yZCBPWDEgMkpELCBVSy4mI3hE
O1VDRCBQZXJpbmF0YWwgUmVzZWFyY2ggQ2VudHJlLCBTY2hvb2wgb2YgTWVkaWNpbmUsIFVuaXZl
cnNpdHkgQ29sbGVnZSBEdWJsaW4sIE5hdGlvbmFsIE1hdGVybml0eSBIb3NwaXRhbCwgRHVibGlu
IDIsIElyZWxhbmQuJiN4RDtTaW5nYXBvcmUgSW5zdGl0dXRlIGZvciBDbGluaWNhbCBTY2llbmNl
cyAoU0lDUyksIEFnZW5jeSBmb3IgU2NpZW5jZSwgVGVjaG5vbG9neSBhbmQgUmVzZWFyY2ggKEEq
U1RBUiksIDExNzYwOSBTaW5nYXBvcmUsIFNpbmdhcG9yZS48L2F1dGgtYWRkcmVzcz48dGl0bGVz
Pjx0aXRsZT5EZXJpdmluZyB0aGUgRGlldGFyeSBBcHByb2FjaGVzIHRvIFN0b3AgSHlwZXJ0ZW5z
aW9uIChEQVNIKSBTY29yZSBpbiBXb21lbiBmcm9tIFNldmVuIFByZWduYW5jeSBDb2hvcnRzIGZy
b20gdGhlIEV1cm9wZWFuIEFMUEhBQkVUIENvbnNvcnRpdW08L3RpdGxlPjxzZWNvbmRhcnktdGl0
bGU+TnV0cmllbnRzPC9zZWNvbmRhcnktdGl0bGU+PC90aXRsZXM+PHBlcmlvZGljYWw+PGZ1bGwt
dGl0bGU+TnV0cmllbnRzPC9mdWxsLXRpdGxlPjwvcGVyaW9kaWNhbD48dm9sdW1lPjExPC92b2x1
bWU+PG51bWJlcj4xMTwvbnVtYmVyPjxlZGl0aW9uPjIwMTkvMTEvMTQ8L2VkaXRpb24+PGtleXdv
cmRzPjxrZXl3b3JkPkRpZXQgU3VydmV5czwva2V5d29yZD48a2V5d29yZD4qRGlldCwgSGVhbHRo
eS9hZHZlcnNlIGVmZmVjdHM8L2tleXdvcmQ+PGtleXdvcmQ+KkRpZXRhcnkgQXBwcm9hY2hlcyBU
byBTdG9wIEh5cGVydGVuc2lvbi9hZHZlcnNlIGVmZmVjdHM8L2tleXdvcmQ+PGtleXdvcmQ+RXVy
b3BlPC9rZXl3b3JkPjxrZXl3b3JkPkZlZWRpbmcgQmVoYXZpb3I8L2tleXdvcmQ+PGtleXdvcmQ+
RmVtYWxlPC9rZXl3b3JkPjxrZXl3b3JkPkh1bWFuczwva2V5d29yZD48a2V5d29yZD4qTWF0ZXJu
YWwgTnV0cml0aW9uYWwgUGh5c2lvbG9naWNhbCBQaGVub21lbmE8L2tleXdvcmQ+PGtleXdvcmQ+
TnV0cml0aW9uIEFzc2Vzc21lbnQ8L2tleXdvcmQ+PGtleXdvcmQ+Kk51dHJpdGlvbmFsIFN0YXR1
czwva2V5d29yZD48a2V5d29yZD4qTnV0cml0aXZlIFZhbHVlPC9rZXl3b3JkPjxrZXl3b3JkPlBy
ZWduYW5jeTwva2V5d29yZD48a2V5d29yZD5SZWNvbW1lbmRlZCBEaWV0YXJ5IEFsbG93YW5jZXM8
L2tleXdvcmQ+PC9rZXl3b3Jkcz48ZGF0ZXM+PHllYXI+MjAxOTwveWVhcj48cHViLWRhdGVzPjxk
YXRlPk5vdiA4PC9kYXRlPjwvcHViLWRhdGVzPjwvZGF0ZXM+PGlzYm4+MjA3Mi02NjQzIChFbGVj
dHJvbmljKSYjeEQ7MjA3Mi02NjQzIChMaW5raW5nKTwvaXNibj48YWNjZXNzaW9uLW51bT4zMTcx
NzI4MzwvYWNjZXNzaW9uLW51bT48dXJscz48cmVsYXRlZC11cmxzPjx1cmw+aHR0cHM6Ly93d3cu
bmNiaS5ubG0ubmloLmdvdi9wdWJtZWQvMzE3MTcyODM8L3VybD48L3JlbGF0ZWQtdXJscz48L3Vy
bHM+PGN1c3RvbTI+Njg5MzQ3NzwvY3VzdG9tMj48ZWxlY3Ryb25pYy1yZXNvdXJjZS1udW0+bnUx
MTExMjcwNiBbcGlpXSYjeEQ7MTAuMzM5MC9udTExMTEyNzA2PC9lbGVjdHJvbmljLXJlc291cmNl
LW51bT48bGFuZ3VhZ2U+ZW5nPC9sYW5ndWFnZT48L3JlY29yZD48L0NpdGU+PC9FbmROb3RlPgB=
</w:fldData>
        </w:fldChar>
      </w:r>
      <w:r w:rsidR="00121B3F">
        <w:rPr>
          <w:rFonts w:ascii="Arial" w:hAnsi="Arial" w:cs="Arial"/>
          <w:color w:val="000000" w:themeColor="text1"/>
          <w:lang w:val="en-US"/>
        </w:rPr>
        <w:instrText xml:space="preserve"> ADDIN EN.CITE </w:instrText>
      </w:r>
      <w:r w:rsidR="00121B3F">
        <w:rPr>
          <w:rFonts w:ascii="Arial" w:hAnsi="Arial" w:cs="Arial"/>
          <w:color w:val="000000" w:themeColor="text1"/>
          <w:lang w:val="en-US"/>
        </w:rPr>
        <w:fldChar w:fldCharType="begin">
          <w:fldData xml:space="preserve">PEVuZE5vdGU+PENpdGU+PEF1dGhvcj5TaGl2YXBwYTwvQXV0aG9yPjxZZWFyPjIwMTQ8L1llYXI+
PFJlY051bT4xMTM8L1JlY051bT48RGlzcGxheVRleHQ+WzcsIDEzXTwvRGlzcGxheVRleHQ+PHJl
Y29yZD48cmVjLW51bWJlcj4xMTM8L3JlYy1udW1iZXI+PGZvcmVpZ24ta2V5cz48a2V5IGFwcD0i
RU4iIGRiLWlkPSJmd3h2ZmR0YW4yMjJwOGV3ZnRudmFzcjdmcDV2cHB0eGQ1dnAiIHRpbWVzdGFt
cD0iMTUyMTEyMjU3MiI+MTEzPC9rZXk+PC9mb3JlaWduLWtleXM+PHJlZi10eXBlIG5hbWU9Ikpv
dXJuYWwgQXJ0aWNsZSI+MTc8L3JlZi10eXBlPjxjb250cmlidXRvcnM+PGF1dGhvcnM+PGF1dGhv
cj5TaGl2YXBwYSwgTi48L2F1dGhvcj48YXV0aG9yPlN0ZWNrLCBTLiBFLjwvYXV0aG9yPjxhdXRo
b3I+SHVybGV5LCBULiBHLjwvYXV0aG9yPjxhdXRob3I+SHVzc2V5LCBKLiBSLjwvYXV0aG9yPjxh
dXRob3I+SGViZXJ0LCBKLiBSLjwvYXV0aG9yPjwvYXV0aG9ycz48L2NvbnRyaWJ1dG9ycz48YXV0
aC1hZGRyZXNzPjFDYW5jZXIgUHJldmVudGlvbiBhbmQgQ29udHJvbCBQcm9ncmFtLFVuaXZlcnNp
dHkgb2YgU291dGggQ2Fyb2xpbmEsOTE1IEdyZWVuZSBTdHJlZXQsU3VpdGUgMjQxLENvbHVtYmlh
LFNDIDI5MjA4LFVTQS4mI3hEOzJEZXBhcnRtZW50IG9mIEVwaWRlbWlvbG9neSBhbmQgQmlvc3Rh
dGlzdGljcyxBcm5vbGQgU2Nob29sIG9mIFB1YmxpYyBIZWFsdGgsVW5pdmVyc2l0eSBvZiBTb3V0
aCBDYXJvbGluYSxDb2x1bWJpYSxTQyxVU0EuPC9hdXRoLWFkZHJlc3M+PHRpdGxlcz48dGl0bGU+
RGVzaWduaW5nIGFuZCBkZXZlbG9waW5nIGEgbGl0ZXJhdHVyZS1kZXJpdmVkLCBwb3B1bGF0aW9u
LWJhc2VkIGRpZXRhcnkgaW5mbGFtbWF0b3J5IGluZGV4PC90aXRsZT48c2Vjb25kYXJ5LXRpdGxl
PlB1YmxpYyBIZWFsdGggTnV0cjwvc2Vjb25kYXJ5LXRpdGxlPjwvdGl0bGVzPjxwZXJpb2RpY2Fs
PjxmdWxsLXRpdGxlPlB1YmxpYyBIZWFsdGggTnV0cjwvZnVsbC10aXRsZT48L3BlcmlvZGljYWw+
PHBhZ2VzPjE2ODktOTY8L3BhZ2VzPjx2b2x1bWU+MTc8L3ZvbHVtZT48bnVtYmVyPjg8L251bWJl
cj48a2V5d29yZHM+PGtleXdvcmQ+MCAoQmlvbWFya2Vycyk8L2tleXdvcmQ+PGtleXdvcmQ+MCAo
SW5mbGFtbWF0aW9uIE1lZGlhdG9ycyk8L2tleXdvcmQ+PGtleXdvcmQ+MCAoSW50ZXJsZXVraW5z
KTwva2V5d29yZD48a2V5d29yZD4wIChUdW1vciBOZWNyb3NpcyBGYWN0b3ItYWxwaGEpPC9rZXl3
b3JkPjxrZXl3b3JkPjkwMDctNDEtNCAoQy1SZWFjdGl2ZSBQcm90ZWluKTwva2V5d29yZD48a2V5
d29yZD5BbGdvcml0aG1zPC9rZXl3b3JkPjxrZXl3b3JkPkJpb21hcmtlcnMvYmxvb2Q8L2tleXdv
cmQ+PGtleXdvcmQ+Qy1SZWFjdGl2ZSBQcm90ZWluLyBtZXRhYm9saXNtPC9rZXl3b3JkPjxrZXl3
b3JkPkRpZXQvIGFkdmVyc2UgZWZmZWN0czwva2V5d29yZD48a2V5d29yZD5GZWVkaW5nIEJlaGF2
aW9yPC9rZXl3b3JkPjxrZXl3b3JkPkh1bWFuczwva2V5d29yZD48a2V5d29yZD5JbmZsYW1tYXRp
b24vYmxvb2QvIGV0aW9sb2d5PC9rZXl3b3JkPjxrZXl3b3JkPkluZmxhbW1hdGlvbiBNZWRpYXRv
cnMvIGJsb29kPC9rZXl3b3JkPjxrZXl3b3JkPkludGVybGV1a2lucy8gYmxvb2Q8L2tleXdvcmQ+
PGtleXdvcmQ+TnV0cml0aW9uIEFzc2Vzc21lbnQ8L2tleXdvcmQ+PGtleXdvcmQ+TnV0cml0aW9u
YWwgU3RhdHVzPC9rZXl3b3JkPjxrZXl3b3JkPlR1bW9yIE5lY3Jvc2lzIEZhY3Rvci1hbHBoYS8g
Ymxvb2Q8L2tleXdvcmQ+PC9rZXl3b3Jkcz48ZGF0ZXM+PHllYXI+MjAxNDwveWVhcj48cHViLWRh
dGVzPjxkYXRlPkF1ZzwvZGF0ZT48L3B1Yi1kYXRlcz48L2RhdGVzPjxpc2JuPjE0NzUtMjcyNyAo
RWxlY3Ryb25pYykmI3hEOzEzNjgtOTgwMCAoTGlua2luZyk8L2lzYm4+PGFjY2Vzc2lvbi1udW0+
MjM5NDE4NjI8L2FjY2Vzc2lvbi1udW0+PHVybHM+PHJlbGF0ZWQtdXJscz48dXJsPmh0dHBzOi8v
d3d3LmNhbWJyaWRnZS5vcmcvY29yZS9zZXJ2aWNlcy9hb3AtY2FtYnJpZGdlLWNvcmUvY29udGVu
dC92aWV3LzMwQkUyQzIyOTVDRTkzREM2QjU0RjlGOUFENTBDQzY4L1MxMzY4OTgwMDEzMDAyMTE1
YS5wZGYvZGl2LWNsYXNzLXRpdGxlLWRlc2lnbmluZy1hbmQtZGV2ZWxvcGluZy1hLWxpdGVyYXR1
cmUtZGVyaXZlZC1wb3B1bGF0aW9uLWJhc2VkLWRpZXRhcnktaW5mbGFtbWF0b3J5LWluZGV4LWRp
di5wZGY8L3VybD48L3JlbGF0ZWQtdXJscz48L3VybHM+PC9yZWNvcmQ+PC9DaXRlPjxDaXRlPjxB
dXRob3I+QXViZXJ0PC9BdXRob3I+PFllYXI+MjAxOTwvWWVhcj48UmVjTnVtPjMxNzwvUmVjTnVt
PjxyZWNvcmQ+PHJlYy1udW1iZXI+MzE3PC9yZWMtbnVtYmVyPjxmb3JlaWduLWtleXM+PGtleSBh
cHA9IkVOIiBkYi1pZD0iZnd4dmZkdGFuMjIycDhld2Z0bnZhc3I3ZnA1dnBwdHhkNXZwIiB0aW1l
c3RhbXA9IjE1NzQ3NzMyNzgiPjMxNzwva2V5PjwvZm9yZWlnbi1rZXlzPjxyZWYtdHlwZSBuYW1l
PSJKb3VybmFsIEFydGljbGUiPjE3PC9yZWYtdHlwZT48Y29udHJpYnV0b3JzPjxhdXRob3JzPjxh
dXRob3I+QXViZXJ0LCBBLiBNLjwvYXV0aG9yPjxhdXRob3I+Rm9yaGFuLCBBLjwvYXV0aG9yPjxh
dXRob3I+ZGUgTGF1em9uLUd1aWxsYWluLCBCLjwvYXV0aG9yPjxhdXRob3I+Q2hlbiwgTC4gVy48
L2F1dGhvcj48YXV0aG9yPlBvbGFuc2thLCBLLjwvYXV0aG9yPjxhdXRob3I+SGFua2UsIFcuPC9h
dXRob3I+PGF1dGhvcj5KYW5rb3dza2EsIEEuPC9hdXRob3I+PGF1dGhvcj5NZW5zaW5rLUJvdXQs
IFMuIE0uPC9hdXRob3I+PGF1dGhvcj5EdWlqdHMsIEwuPC9hdXRob3I+PGF1dGhvcj5TdWRlcm1h
biwgTS48L2F1dGhvcj48YXV0aG9yPlJlbHRvbiwgQy4gTC48L2F1dGhvcj48YXV0aG9yPkNyb3pp
ZXIsIFMuIFIuPC9hdXRob3I+PGF1dGhvcj5IYXJ2ZXksIE4uIEMuPC9hdXRob3I+PGF1dGhvcj5D
b29wZXIsIEMuPC9hdXRob3I+PGF1dGhvcj5NY0F1bGlmZmUsIEYuIE0uPC9hdXRob3I+PGF1dGhv
cj5LZWxsZWhlciwgQy4gQy48L2F1dGhvcj48YXV0aG9yPlBoaWxsaXBzLCBDLiBNLjwvYXV0aG9y
PjxhdXRob3I+SGV1ZGUsIEIuPC9hdXRob3I+PGF1dGhvcj5CZXJuYXJkLCBKLiBZLjwvYXV0aG9y
PjwvYXV0aG9ycz48L2NvbnRyaWJ1dG9ycz48YXV0aC1hZGRyZXNzPkNlbnRyZSBmb3IgUmVzZWFy
Y2ggaW4gRXBpZGVtaW9sb2d5IGFuZCBTdGF0aXN0aWNTIChDUkVTUyksIFVuaXZlcnNpdGUgZGUg
UGFyaXMsIEluc2VybSwgSW5yYSwgRi03NTAwNCBQYXJpcywgRnJhbmNlLiYjeEQ7SFJCIENlbnRy
ZSBmb3IgSGVhbHRoIGFuZCBEaWV0IFJlc2VhcmNoLCBTY2hvb2wgb2YgUHVibGljIEhlYWx0aCwg
UGh5c2lvdGhlcmFweSwgYW5kIFNwb3J0cyBTY2llbmNlLCBVbml2ZXJzaXR5IENvbGxlZ2UgRHVi
bGluLCBCZWxmaWVsZCwgRHVibGluIDQsIElyZWxhbmQuJiN4RDtEZXBhcnRtZW50IG9mIEVudmly
b25tZW50YWwgRXBpZGVtaW9sb2d5LCBOb2ZlciBJbnN0aXR1dGUgb2YgT2NjdXBhdGlvbmFsIE1l
ZGljaW5lLCA5MS0zNDggTG9keiwgUG9sYW5kLiYjeEQ7VGhlIEdlbmVyYXRpb24gUiBTdHVkeSBH
cm91cCwgRXJhc211cyBNQywgVW5pdmVyc2l0eSBNZWRpY2FsIENlbnRlciBSb3R0ZXJkYW0sIDMw
MDAgQ0EgUm90dGVyZGFtLCBUaGUgTmV0aGVybGFuZHMuJiN4RDtEZXBhcnRtZW50IG9mIFBlZGlh
dHJpY3MsIERpdmlzaW9uIG9mIFJlc3BpcmF0b3J5IE1lZGljaW5lIGFuZCBBbGxlcmdvbG9neSwg
RXJhc211cyBNQywgVW5pdmVyc2l0eSBNZWRpY2FsIENlbnRlciBSb3R0ZXJkYW0sIDMwMDAgQ0Ig
Um90dGVyZGFtLCBUaGUgTmV0aGVybGFuZHMuJiN4RDtEZXBhcnRtZW50IG9mIFBlZGlhdHJpY3Ms
IGRpdmlzaW9uIG9mIE5lb25hdG9sb2d5LCBFcmFzbXVzIE1DLCBVbml2ZXJzaXR5IE1lZGljYWwg
Q2VudGVyIFJvdHRlcmRhbSwgMzAwMCBDQiBSb3R0ZXJkYW0sIFRoZSBOZXRoZXJsYW5kcy4mI3hE
O01SQyBJbnRlZ3JhdGl2ZSBFcGlkZW1pb2xvZ3kgVW5pdCwgUG9wdWxhdGlvbiBIZWFsdGggU2Np
ZW5jZXMsIEJyaXN0b2wgTWVkaWNhbCBTY2hvb2wsIFVuaXZlcnNpdHkgb2YgQnJpc3RvbCwgQnJp
c3RvbCBCUzggMkJOLCBVSy4mI3hEO01SQyBMaWZlY291cnNlIEVwaWRlbWlvbG9neSBVbml0LCBV
bml2ZXJzaXR5IG9mIFNvdXRoYW1wdG9uLCBTb3V0aGFtcHRvbiBHZW5lcmFsIEhvc3BpdGFsIFNv
dXRoYW1wdG9uLCBTb3V0aGFtcHRvbiBTTzE2IDZZRCwgVUsuJiN4RDtOSUhSIFNvdXRoYW1wdG9u
IEJpb21lZGljYWwgUmVzZWFyY2ggQ2VudHJlLCBVbml2ZXJzaXR5IG9mIFNvdXRoYW1wdG9uIGFu
ZCBVbml2ZXJzaXR5IEhvc3BpdGFsIFNvdXRoYW1wdG9uIE5IUyBGb3VuZGF0aW9uIFRydXN0LCBT
b3V0aGFtcHRvbiBTTzE2IDZZRCwgVUsuJiN4RDtOSUhSIE94Zm9yZCBCaW9tZWRpY2FsIFJlc2Vh
cmNoIENlbnRyZSwgVW5pdmVyc2l0eSBvZiBPeGZvcmQsIE94Zm9yZCBPWDEgMkpELCBVSy4mI3hE
O1VDRCBQZXJpbmF0YWwgUmVzZWFyY2ggQ2VudHJlLCBTY2hvb2wgb2YgTWVkaWNpbmUsIFVuaXZl
cnNpdHkgQ29sbGVnZSBEdWJsaW4sIE5hdGlvbmFsIE1hdGVybml0eSBIb3NwaXRhbCwgRHVibGlu
IDIsIElyZWxhbmQuJiN4RDtTaW5nYXBvcmUgSW5zdGl0dXRlIGZvciBDbGluaWNhbCBTY2llbmNl
cyAoU0lDUyksIEFnZW5jeSBmb3IgU2NpZW5jZSwgVGVjaG5vbG9neSBhbmQgUmVzZWFyY2ggKEEq
U1RBUiksIDExNzYwOSBTaW5nYXBvcmUsIFNpbmdhcG9yZS48L2F1dGgtYWRkcmVzcz48dGl0bGVz
Pjx0aXRsZT5EZXJpdmluZyB0aGUgRGlldGFyeSBBcHByb2FjaGVzIHRvIFN0b3AgSHlwZXJ0ZW5z
aW9uIChEQVNIKSBTY29yZSBpbiBXb21lbiBmcm9tIFNldmVuIFByZWduYW5jeSBDb2hvcnRzIGZy
b20gdGhlIEV1cm9wZWFuIEFMUEhBQkVUIENvbnNvcnRpdW08L3RpdGxlPjxzZWNvbmRhcnktdGl0
bGU+TnV0cmllbnRzPC9zZWNvbmRhcnktdGl0bGU+PC90aXRsZXM+PHBlcmlvZGljYWw+PGZ1bGwt
dGl0bGU+TnV0cmllbnRzPC9mdWxsLXRpdGxlPjwvcGVyaW9kaWNhbD48dm9sdW1lPjExPC92b2x1
bWU+PG51bWJlcj4xMTwvbnVtYmVyPjxlZGl0aW9uPjIwMTkvMTEvMTQ8L2VkaXRpb24+PGtleXdv
cmRzPjxrZXl3b3JkPkRpZXQgU3VydmV5czwva2V5d29yZD48a2V5d29yZD4qRGlldCwgSGVhbHRo
eS9hZHZlcnNlIGVmZmVjdHM8L2tleXdvcmQ+PGtleXdvcmQ+KkRpZXRhcnkgQXBwcm9hY2hlcyBU
byBTdG9wIEh5cGVydGVuc2lvbi9hZHZlcnNlIGVmZmVjdHM8L2tleXdvcmQ+PGtleXdvcmQ+RXVy
b3BlPC9rZXl3b3JkPjxrZXl3b3JkPkZlZWRpbmcgQmVoYXZpb3I8L2tleXdvcmQ+PGtleXdvcmQ+
RmVtYWxlPC9rZXl3b3JkPjxrZXl3b3JkPkh1bWFuczwva2V5d29yZD48a2V5d29yZD4qTWF0ZXJu
YWwgTnV0cml0aW9uYWwgUGh5c2lvbG9naWNhbCBQaGVub21lbmE8L2tleXdvcmQ+PGtleXdvcmQ+
TnV0cml0aW9uIEFzc2Vzc21lbnQ8L2tleXdvcmQ+PGtleXdvcmQ+Kk51dHJpdGlvbmFsIFN0YXR1
czwva2V5d29yZD48a2V5d29yZD4qTnV0cml0aXZlIFZhbHVlPC9rZXl3b3JkPjxrZXl3b3JkPlBy
ZWduYW5jeTwva2V5d29yZD48a2V5d29yZD5SZWNvbW1lbmRlZCBEaWV0YXJ5IEFsbG93YW5jZXM8
L2tleXdvcmQ+PC9rZXl3b3Jkcz48ZGF0ZXM+PHllYXI+MjAxOTwveWVhcj48cHViLWRhdGVzPjxk
YXRlPk5vdiA4PC9kYXRlPjwvcHViLWRhdGVzPjwvZGF0ZXM+PGlzYm4+MjA3Mi02NjQzIChFbGVj
dHJvbmljKSYjeEQ7MjA3Mi02NjQzIChMaW5raW5nKTwvaXNibj48YWNjZXNzaW9uLW51bT4zMTcx
NzI4MzwvYWNjZXNzaW9uLW51bT48dXJscz48cmVsYXRlZC11cmxzPjx1cmw+aHR0cHM6Ly93d3cu
bmNiaS5ubG0ubmloLmdvdi9wdWJtZWQvMzE3MTcyODM8L3VybD48L3JlbGF0ZWQtdXJscz48L3Vy
bHM+PGN1c3RvbTI+Njg5MzQ3NzwvY3VzdG9tMj48ZWxlY3Ryb25pYy1yZXNvdXJjZS1udW0+bnUx
MTExMjcwNiBbcGlpXSYjeEQ7MTAuMzM5MC9udTExMTEyNzA2PC9lbGVjdHJvbmljLXJlc291cmNl
LW51bT48bGFuZ3VhZ2U+ZW5nPC9sYW5ndWFnZT48L3JlY29yZD48L0NpdGU+PC9FbmROb3RlPgB=
</w:fldData>
        </w:fldChar>
      </w:r>
      <w:r w:rsidR="00121B3F">
        <w:rPr>
          <w:rFonts w:ascii="Arial" w:hAnsi="Arial" w:cs="Arial"/>
          <w:color w:val="000000" w:themeColor="text1"/>
          <w:lang w:val="en-US"/>
        </w:rPr>
        <w:instrText xml:space="preserve"> ADDIN EN.CITE.DATA </w:instrText>
      </w:r>
      <w:r w:rsidR="00121B3F">
        <w:rPr>
          <w:rFonts w:ascii="Arial" w:hAnsi="Arial" w:cs="Arial"/>
          <w:color w:val="000000" w:themeColor="text1"/>
          <w:lang w:val="en-US"/>
        </w:rPr>
      </w:r>
      <w:r w:rsidR="00121B3F">
        <w:rPr>
          <w:rFonts w:ascii="Arial" w:hAnsi="Arial" w:cs="Arial"/>
          <w:color w:val="000000" w:themeColor="text1"/>
          <w:lang w:val="en-US"/>
        </w:rPr>
        <w:fldChar w:fldCharType="end"/>
      </w:r>
      <w:r w:rsidR="00455AAF" w:rsidRPr="00F20A0C">
        <w:rPr>
          <w:rFonts w:ascii="Arial" w:hAnsi="Arial" w:cs="Arial"/>
          <w:color w:val="000000" w:themeColor="text1"/>
          <w:lang w:val="en-US"/>
        </w:rPr>
      </w:r>
      <w:r w:rsidR="00455AAF" w:rsidRPr="00F20A0C">
        <w:rPr>
          <w:rFonts w:ascii="Arial" w:hAnsi="Arial" w:cs="Arial"/>
          <w:color w:val="000000" w:themeColor="text1"/>
          <w:lang w:val="en-US"/>
        </w:rPr>
        <w:fldChar w:fldCharType="separate"/>
      </w:r>
      <w:r w:rsidR="00402751">
        <w:rPr>
          <w:rFonts w:ascii="Arial" w:hAnsi="Arial" w:cs="Arial"/>
          <w:noProof/>
          <w:color w:val="000000" w:themeColor="text1"/>
          <w:lang w:val="en-US"/>
        </w:rPr>
        <w:t>[7, 13]</w:t>
      </w:r>
      <w:r w:rsidR="00455AAF" w:rsidRPr="00F20A0C">
        <w:rPr>
          <w:rFonts w:ascii="Arial" w:hAnsi="Arial" w:cs="Arial"/>
          <w:color w:val="000000" w:themeColor="text1"/>
          <w:lang w:val="en-US"/>
        </w:rPr>
        <w:fldChar w:fldCharType="end"/>
      </w:r>
      <w:r w:rsidR="00455AAF" w:rsidRPr="00F20A0C">
        <w:rPr>
          <w:rFonts w:ascii="Arial" w:hAnsi="Arial" w:cs="Arial"/>
          <w:color w:val="000000" w:themeColor="text1"/>
          <w:lang w:val="en-US"/>
        </w:rPr>
        <w:t xml:space="preserve">. </w:t>
      </w:r>
      <w:r w:rsidR="00E77D5F" w:rsidRPr="00F20A0C">
        <w:rPr>
          <w:rFonts w:ascii="Arial" w:hAnsi="Arial" w:cs="Arial"/>
          <w:color w:val="000000" w:themeColor="text1"/>
          <w:lang w:val="en-US"/>
        </w:rPr>
        <w:t xml:space="preserve">To control for the effect of the total energy intake the E-DII, calculated per 1,000 kilocalories (kcal) of food consumed, was used. </w:t>
      </w:r>
      <w:r w:rsidR="00131EF3" w:rsidRPr="00F20A0C">
        <w:rPr>
          <w:rFonts w:ascii="Arial" w:hAnsi="Arial" w:cs="Arial"/>
          <w:color w:val="000000" w:themeColor="text1"/>
          <w:lang w:val="en-US"/>
        </w:rPr>
        <w:t xml:space="preserve">The E-DII in ALPHABET was generated from </w:t>
      </w:r>
      <w:r w:rsidR="00131EF3" w:rsidRPr="00B92CE9">
        <w:rPr>
          <w:rFonts w:ascii="Arial" w:hAnsi="Arial" w:cs="Arial"/>
          <w:color w:val="000000" w:themeColor="text1"/>
          <w:lang w:val="en-US"/>
        </w:rPr>
        <w:t>20-</w:t>
      </w:r>
      <w:r w:rsidR="00BA25C0" w:rsidRPr="00B92CE9">
        <w:rPr>
          <w:rFonts w:ascii="Arial" w:hAnsi="Arial" w:cs="Arial"/>
          <w:color w:val="000000" w:themeColor="text1"/>
          <w:lang w:val="en-US"/>
        </w:rPr>
        <w:t>28</w:t>
      </w:r>
      <w:r w:rsidR="00131EF3" w:rsidRPr="00B92CE9">
        <w:rPr>
          <w:rFonts w:ascii="Arial" w:hAnsi="Arial" w:cs="Arial"/>
          <w:color w:val="000000" w:themeColor="text1"/>
          <w:lang w:val="en-US"/>
        </w:rPr>
        <w:t xml:space="preserve"> dietary parameters, out of 4</w:t>
      </w:r>
      <w:r w:rsidR="00BA25C0" w:rsidRPr="00B92CE9">
        <w:rPr>
          <w:rFonts w:ascii="Arial" w:hAnsi="Arial" w:cs="Arial"/>
          <w:color w:val="000000" w:themeColor="text1"/>
          <w:lang w:val="en-US"/>
        </w:rPr>
        <w:t>4</w:t>
      </w:r>
      <w:r w:rsidR="00131EF3" w:rsidRPr="00B92CE9">
        <w:rPr>
          <w:rFonts w:ascii="Arial" w:hAnsi="Arial" w:cs="Arial"/>
          <w:color w:val="000000" w:themeColor="text1"/>
          <w:lang w:val="en-US"/>
        </w:rPr>
        <w:t xml:space="preserve"> possible parameters.</w:t>
      </w:r>
      <w:r w:rsidR="00131EF3" w:rsidRPr="00F20A0C">
        <w:rPr>
          <w:rFonts w:ascii="Arial" w:hAnsi="Arial" w:cs="Arial"/>
          <w:color w:val="000000" w:themeColor="text1"/>
          <w:lang w:val="en-US"/>
        </w:rPr>
        <w:t xml:space="preserve"> A</w:t>
      </w:r>
      <w:r w:rsidR="00BB3B08" w:rsidRPr="00F20A0C">
        <w:rPr>
          <w:rFonts w:ascii="Arial" w:hAnsi="Arial" w:cs="Arial"/>
          <w:color w:val="000000" w:themeColor="text1"/>
          <w:lang w:val="en-US"/>
        </w:rPr>
        <w:t xml:space="preserve"> higher </w:t>
      </w:r>
      <w:r w:rsidR="00E76059" w:rsidRPr="00F20A0C">
        <w:rPr>
          <w:rFonts w:ascii="Arial" w:hAnsi="Arial" w:cs="Arial"/>
          <w:color w:val="000000" w:themeColor="text1"/>
          <w:lang w:val="en-US"/>
        </w:rPr>
        <w:t>E-DII</w:t>
      </w:r>
      <w:r w:rsidR="00BB3B08" w:rsidRPr="00F20A0C">
        <w:rPr>
          <w:rFonts w:ascii="Arial" w:hAnsi="Arial" w:cs="Arial"/>
          <w:color w:val="000000" w:themeColor="text1"/>
          <w:lang w:val="en-US"/>
        </w:rPr>
        <w:t xml:space="preserve"> score </w:t>
      </w:r>
      <w:r w:rsidR="00EB5312" w:rsidRPr="00F20A0C">
        <w:rPr>
          <w:rFonts w:ascii="Arial" w:hAnsi="Arial" w:cs="Arial"/>
          <w:color w:val="000000" w:themeColor="text1"/>
          <w:lang w:val="en-US"/>
        </w:rPr>
        <w:t>characterizes</w:t>
      </w:r>
      <w:r w:rsidR="00BB3B08" w:rsidRPr="00F20A0C">
        <w:rPr>
          <w:rFonts w:ascii="Arial" w:hAnsi="Arial" w:cs="Arial"/>
          <w:color w:val="000000" w:themeColor="text1"/>
          <w:lang w:val="en-US"/>
        </w:rPr>
        <w:t xml:space="preserve"> a more pro-inflammatory diet </w:t>
      </w:r>
      <w:r w:rsidR="00BB3B08" w:rsidRPr="00F20A0C">
        <w:rPr>
          <w:rFonts w:ascii="Arial" w:hAnsi="Arial" w:cs="Arial"/>
          <w:color w:val="000000" w:themeColor="text1"/>
          <w:lang w:val="en-US"/>
        </w:rPr>
        <w:fldChar w:fldCharType="begin">
          <w:fldData xml:space="preserve">PEVuZE5vdGU+PENpdGU+PEF1dGhvcj5TaGl2YXBwYTwvQXV0aG9yPjxZZWFyPjIwMTQ8L1llYXI+
PFJlY051bT4xMTM8L1JlY051bT48RGlzcGxheVRleHQ+WzddPC9EaXNwbGF5VGV4dD48cmVjb3Jk
PjxyZWMtbnVtYmVyPjExMzwvcmVjLW51bWJlcj48Zm9yZWlnbi1rZXlzPjxrZXkgYXBwPSJFTiIg
ZGItaWQ9ImZ3eHZmZHRhbjIyMnA4ZXdmdG52YXNyN2ZwNXZwcHR4ZDV2cCIgdGltZXN0YW1wPSIx
NTIxMTIyNTcyIj4xMTM8L2tleT48L2ZvcmVpZ24ta2V5cz48cmVmLXR5cGUgbmFtZT0iSm91cm5h
bCBBcnRpY2xlIj4xNzwvcmVmLXR5cGU+PGNvbnRyaWJ1dG9ycz48YXV0aG9ycz48YXV0aG9yPlNo
aXZhcHBhLCBOLjwvYXV0aG9yPjxhdXRob3I+U3RlY2ssIFMuIEUuPC9hdXRob3I+PGF1dGhvcj5I
dXJsZXksIFQuIEcuPC9hdXRob3I+PGF1dGhvcj5IdXNzZXksIEouIFIuPC9hdXRob3I+PGF1dGhv
cj5IZWJlcnQsIEouIFIuPC9hdXRob3I+PC9hdXRob3JzPjwvY29udHJpYnV0b3JzPjxhdXRoLWFk
ZHJlc3M+MUNhbmNlciBQcmV2ZW50aW9uIGFuZCBDb250cm9sIFByb2dyYW0sVW5pdmVyc2l0eSBv
ZiBTb3V0aCBDYXJvbGluYSw5MTUgR3JlZW5lIFN0cmVldCxTdWl0ZSAyNDEsQ29sdW1iaWEsU0Mg
MjkyMDgsVVNBLiYjeEQ7MkRlcGFydG1lbnQgb2YgRXBpZGVtaW9sb2d5IGFuZCBCaW9zdGF0aXN0
aWNzLEFybm9sZCBTY2hvb2wgb2YgUHVibGljIEhlYWx0aCxVbml2ZXJzaXR5IG9mIFNvdXRoIENh
cm9saW5hLENvbHVtYmlhLFNDLFVTQS48L2F1dGgtYWRkcmVzcz48dGl0bGVzPjx0aXRsZT5EZXNp
Z25pbmcgYW5kIGRldmVsb3BpbmcgYSBsaXRlcmF0dXJlLWRlcml2ZWQsIHBvcHVsYXRpb24tYmFz
ZWQgZGlldGFyeSBpbmZsYW1tYXRvcnkgaW5kZXg8L3RpdGxlPjxzZWNvbmRhcnktdGl0bGU+UHVi
bGljIEhlYWx0aCBOdXRyPC9zZWNvbmRhcnktdGl0bGU+PC90aXRsZXM+PHBlcmlvZGljYWw+PGZ1
bGwtdGl0bGU+UHVibGljIEhlYWx0aCBOdXRyPC9mdWxsLXRpdGxlPjwvcGVyaW9kaWNhbD48cGFn
ZXM+MTY4OS05NjwvcGFnZXM+PHZvbHVtZT4xNzwvdm9sdW1lPjxudW1iZXI+ODwvbnVtYmVyPjxr
ZXl3b3Jkcz48a2V5d29yZD4wIChCaW9tYXJrZXJzKTwva2V5d29yZD48a2V5d29yZD4wIChJbmZs
YW1tYXRpb24gTWVkaWF0b3JzKTwva2V5d29yZD48a2V5d29yZD4wIChJbnRlcmxldWtpbnMpPC9r
ZXl3b3JkPjxrZXl3b3JkPjAgKFR1bW9yIE5lY3Jvc2lzIEZhY3Rvci1hbHBoYSk8L2tleXdvcmQ+
PGtleXdvcmQ+OTAwNy00MS00IChDLVJlYWN0aXZlIFByb3RlaW4pPC9rZXl3b3JkPjxrZXl3b3Jk
PkFsZ29yaXRobXM8L2tleXdvcmQ+PGtleXdvcmQ+QmlvbWFya2Vycy9ibG9vZDwva2V5d29yZD48
a2V5d29yZD5DLVJlYWN0aXZlIFByb3RlaW4vIG1ldGFib2xpc208L2tleXdvcmQ+PGtleXdvcmQ+
RGlldC8gYWR2ZXJzZSBlZmZlY3RzPC9rZXl3b3JkPjxrZXl3b3JkPkZlZWRpbmcgQmVoYXZpb3I8
L2tleXdvcmQ+PGtleXdvcmQ+SHVtYW5zPC9rZXl3b3JkPjxrZXl3b3JkPkluZmxhbW1hdGlvbi9i
bG9vZC8gZXRpb2xvZ3k8L2tleXdvcmQ+PGtleXdvcmQ+SW5mbGFtbWF0aW9uIE1lZGlhdG9ycy8g
Ymxvb2Q8L2tleXdvcmQ+PGtleXdvcmQ+SW50ZXJsZXVraW5zLyBibG9vZDwva2V5d29yZD48a2V5
d29yZD5OdXRyaXRpb24gQXNzZXNzbWVudDwva2V5d29yZD48a2V5d29yZD5OdXRyaXRpb25hbCBT
dGF0dXM8L2tleXdvcmQ+PGtleXdvcmQ+VHVtb3IgTmVjcm9zaXMgRmFjdG9yLWFscGhhLyBibG9v
ZDwva2V5d29yZD48L2tleXdvcmRzPjxkYXRlcz48eWVhcj4yMDE0PC95ZWFyPjxwdWItZGF0ZXM+
PGRhdGU+QXVnPC9kYXRlPjwvcHViLWRhdGVzPjwvZGF0ZXM+PGlzYm4+MTQ3NS0yNzI3IChFbGVj
dHJvbmljKSYjeEQ7MTM2OC05ODAwIChMaW5raW5nKTwvaXNibj48YWNjZXNzaW9uLW51bT4yMzk0
MTg2MjwvYWNjZXNzaW9uLW51bT48dXJscz48cmVsYXRlZC11cmxzPjx1cmw+aHR0cHM6Ly93d3cu
Y2FtYnJpZGdlLm9yZy9jb3JlL3NlcnZpY2VzL2FvcC1jYW1icmlkZ2UtY29yZS9jb250ZW50L3Zp
ZXcvMzBCRTJDMjI5NUNFOTNEQzZCNTRGOUY5QUQ1MENDNjgvUzEzNjg5ODAwMTMwMDIxMTVhLnBk
Zi9kaXYtY2xhc3MtdGl0bGUtZGVzaWduaW5nLWFuZC1kZXZlbG9waW5nLWEtbGl0ZXJhdHVyZS1k
ZXJpdmVkLXBvcHVsYXRpb24tYmFzZWQtZGlldGFyeS1pbmZsYW1tYXRvcnktaW5kZXgtZGl2LnBk
ZjwvdXJsPjwvcmVsYXRlZC11cmxzPjwvdXJscz48L3JlY29yZD48L0NpdGU+PC9FbmROb3RlPn==
</w:fldData>
        </w:fldChar>
      </w:r>
      <w:r w:rsidR="00402751">
        <w:rPr>
          <w:rFonts w:ascii="Arial" w:hAnsi="Arial" w:cs="Arial"/>
          <w:color w:val="000000" w:themeColor="text1"/>
          <w:lang w:val="en-US"/>
        </w:rPr>
        <w:instrText xml:space="preserve"> ADDIN EN.CITE </w:instrText>
      </w:r>
      <w:r w:rsidR="00402751">
        <w:rPr>
          <w:rFonts w:ascii="Arial" w:hAnsi="Arial" w:cs="Arial"/>
          <w:color w:val="000000" w:themeColor="text1"/>
          <w:lang w:val="en-US"/>
        </w:rPr>
        <w:fldChar w:fldCharType="begin">
          <w:fldData xml:space="preserve">PEVuZE5vdGU+PENpdGU+PEF1dGhvcj5TaGl2YXBwYTwvQXV0aG9yPjxZZWFyPjIwMTQ8L1llYXI+
PFJlY051bT4xMTM8L1JlY051bT48RGlzcGxheVRleHQ+WzddPC9EaXNwbGF5VGV4dD48cmVjb3Jk
PjxyZWMtbnVtYmVyPjExMzwvcmVjLW51bWJlcj48Zm9yZWlnbi1rZXlzPjxrZXkgYXBwPSJFTiIg
ZGItaWQ9ImZ3eHZmZHRhbjIyMnA4ZXdmdG52YXNyN2ZwNXZwcHR4ZDV2cCIgdGltZXN0YW1wPSIx
NTIxMTIyNTcyIj4xMTM8L2tleT48L2ZvcmVpZ24ta2V5cz48cmVmLXR5cGUgbmFtZT0iSm91cm5h
bCBBcnRpY2xlIj4xNzwvcmVmLXR5cGU+PGNvbnRyaWJ1dG9ycz48YXV0aG9ycz48YXV0aG9yPlNo
aXZhcHBhLCBOLjwvYXV0aG9yPjxhdXRob3I+U3RlY2ssIFMuIEUuPC9hdXRob3I+PGF1dGhvcj5I
dXJsZXksIFQuIEcuPC9hdXRob3I+PGF1dGhvcj5IdXNzZXksIEouIFIuPC9hdXRob3I+PGF1dGhv
cj5IZWJlcnQsIEouIFIuPC9hdXRob3I+PC9hdXRob3JzPjwvY29udHJpYnV0b3JzPjxhdXRoLWFk
ZHJlc3M+MUNhbmNlciBQcmV2ZW50aW9uIGFuZCBDb250cm9sIFByb2dyYW0sVW5pdmVyc2l0eSBv
ZiBTb3V0aCBDYXJvbGluYSw5MTUgR3JlZW5lIFN0cmVldCxTdWl0ZSAyNDEsQ29sdW1iaWEsU0Mg
MjkyMDgsVVNBLiYjeEQ7MkRlcGFydG1lbnQgb2YgRXBpZGVtaW9sb2d5IGFuZCBCaW9zdGF0aXN0
aWNzLEFybm9sZCBTY2hvb2wgb2YgUHVibGljIEhlYWx0aCxVbml2ZXJzaXR5IG9mIFNvdXRoIENh
cm9saW5hLENvbHVtYmlhLFNDLFVTQS48L2F1dGgtYWRkcmVzcz48dGl0bGVzPjx0aXRsZT5EZXNp
Z25pbmcgYW5kIGRldmVsb3BpbmcgYSBsaXRlcmF0dXJlLWRlcml2ZWQsIHBvcHVsYXRpb24tYmFz
ZWQgZGlldGFyeSBpbmZsYW1tYXRvcnkgaW5kZXg8L3RpdGxlPjxzZWNvbmRhcnktdGl0bGU+UHVi
bGljIEhlYWx0aCBOdXRyPC9zZWNvbmRhcnktdGl0bGU+PC90aXRsZXM+PHBlcmlvZGljYWw+PGZ1
bGwtdGl0bGU+UHVibGljIEhlYWx0aCBOdXRyPC9mdWxsLXRpdGxlPjwvcGVyaW9kaWNhbD48cGFn
ZXM+MTY4OS05NjwvcGFnZXM+PHZvbHVtZT4xNzwvdm9sdW1lPjxudW1iZXI+ODwvbnVtYmVyPjxr
ZXl3b3Jkcz48a2V5d29yZD4wIChCaW9tYXJrZXJzKTwva2V5d29yZD48a2V5d29yZD4wIChJbmZs
YW1tYXRpb24gTWVkaWF0b3JzKTwva2V5d29yZD48a2V5d29yZD4wIChJbnRlcmxldWtpbnMpPC9r
ZXl3b3JkPjxrZXl3b3JkPjAgKFR1bW9yIE5lY3Jvc2lzIEZhY3Rvci1hbHBoYSk8L2tleXdvcmQ+
PGtleXdvcmQ+OTAwNy00MS00IChDLVJlYWN0aXZlIFByb3RlaW4pPC9rZXl3b3JkPjxrZXl3b3Jk
PkFsZ29yaXRobXM8L2tleXdvcmQ+PGtleXdvcmQ+QmlvbWFya2Vycy9ibG9vZDwva2V5d29yZD48
a2V5d29yZD5DLVJlYWN0aXZlIFByb3RlaW4vIG1ldGFib2xpc208L2tleXdvcmQ+PGtleXdvcmQ+
RGlldC8gYWR2ZXJzZSBlZmZlY3RzPC9rZXl3b3JkPjxrZXl3b3JkPkZlZWRpbmcgQmVoYXZpb3I8
L2tleXdvcmQ+PGtleXdvcmQ+SHVtYW5zPC9rZXl3b3JkPjxrZXl3b3JkPkluZmxhbW1hdGlvbi9i
bG9vZC8gZXRpb2xvZ3k8L2tleXdvcmQ+PGtleXdvcmQ+SW5mbGFtbWF0aW9uIE1lZGlhdG9ycy8g
Ymxvb2Q8L2tleXdvcmQ+PGtleXdvcmQ+SW50ZXJsZXVraW5zLyBibG9vZDwva2V5d29yZD48a2V5
d29yZD5OdXRyaXRpb24gQXNzZXNzbWVudDwva2V5d29yZD48a2V5d29yZD5OdXRyaXRpb25hbCBT
dGF0dXM8L2tleXdvcmQ+PGtleXdvcmQ+VHVtb3IgTmVjcm9zaXMgRmFjdG9yLWFscGhhLyBibG9v
ZDwva2V5d29yZD48L2tleXdvcmRzPjxkYXRlcz48eWVhcj4yMDE0PC95ZWFyPjxwdWItZGF0ZXM+
PGRhdGU+QXVnPC9kYXRlPjwvcHViLWRhdGVzPjwvZGF0ZXM+PGlzYm4+MTQ3NS0yNzI3IChFbGVj
dHJvbmljKSYjeEQ7MTM2OC05ODAwIChMaW5raW5nKTwvaXNibj48YWNjZXNzaW9uLW51bT4yMzk0
MTg2MjwvYWNjZXNzaW9uLW51bT48dXJscz48cmVsYXRlZC11cmxzPjx1cmw+aHR0cHM6Ly93d3cu
Y2FtYnJpZGdlLm9yZy9jb3JlL3NlcnZpY2VzL2FvcC1jYW1icmlkZ2UtY29yZS9jb250ZW50L3Zp
ZXcvMzBCRTJDMjI5NUNFOTNEQzZCNTRGOUY5QUQ1MENDNjgvUzEzNjg5ODAwMTMwMDIxMTVhLnBk
Zi9kaXYtY2xhc3MtdGl0bGUtZGVzaWduaW5nLWFuZC1kZXZlbG9waW5nLWEtbGl0ZXJhdHVyZS1k
ZXJpdmVkLXBvcHVsYXRpb24tYmFzZWQtZGlldGFyeS1pbmZsYW1tYXRvcnktaW5kZXgtZGl2LnBk
ZjwvdXJsPjwvcmVsYXRlZC11cmxzPjwvdXJscz48L3JlY29yZD48L0NpdGU+PC9FbmROb3RlPn==
</w:fldData>
        </w:fldChar>
      </w:r>
      <w:r w:rsidR="00402751">
        <w:rPr>
          <w:rFonts w:ascii="Arial" w:hAnsi="Arial" w:cs="Arial"/>
          <w:color w:val="000000" w:themeColor="text1"/>
          <w:lang w:val="en-US"/>
        </w:rPr>
        <w:instrText xml:space="preserve"> ADDIN EN.CITE.DATA </w:instrText>
      </w:r>
      <w:r w:rsidR="00402751">
        <w:rPr>
          <w:rFonts w:ascii="Arial" w:hAnsi="Arial" w:cs="Arial"/>
          <w:color w:val="000000" w:themeColor="text1"/>
          <w:lang w:val="en-US"/>
        </w:rPr>
      </w:r>
      <w:r w:rsidR="00402751">
        <w:rPr>
          <w:rFonts w:ascii="Arial" w:hAnsi="Arial" w:cs="Arial"/>
          <w:color w:val="000000" w:themeColor="text1"/>
          <w:lang w:val="en-US"/>
        </w:rPr>
        <w:fldChar w:fldCharType="end"/>
      </w:r>
      <w:r w:rsidR="00BB3B08" w:rsidRPr="00F20A0C">
        <w:rPr>
          <w:rFonts w:ascii="Arial" w:hAnsi="Arial" w:cs="Arial"/>
          <w:color w:val="000000" w:themeColor="text1"/>
          <w:lang w:val="en-US"/>
        </w:rPr>
      </w:r>
      <w:r w:rsidR="00BB3B08" w:rsidRPr="00F20A0C">
        <w:rPr>
          <w:rFonts w:ascii="Arial" w:hAnsi="Arial" w:cs="Arial"/>
          <w:color w:val="000000" w:themeColor="text1"/>
          <w:lang w:val="en-US"/>
        </w:rPr>
        <w:fldChar w:fldCharType="separate"/>
      </w:r>
      <w:r w:rsidR="00402751">
        <w:rPr>
          <w:rFonts w:ascii="Arial" w:hAnsi="Arial" w:cs="Arial"/>
          <w:noProof/>
          <w:color w:val="000000" w:themeColor="text1"/>
          <w:lang w:val="en-US"/>
        </w:rPr>
        <w:t>[7]</w:t>
      </w:r>
      <w:r w:rsidR="00BB3B08" w:rsidRPr="00F20A0C">
        <w:rPr>
          <w:rFonts w:ascii="Arial" w:hAnsi="Arial" w:cs="Arial"/>
          <w:color w:val="000000" w:themeColor="text1"/>
          <w:lang w:val="en-US"/>
        </w:rPr>
        <w:fldChar w:fldCharType="end"/>
      </w:r>
      <w:r w:rsidR="00BB3B08" w:rsidRPr="00F20A0C">
        <w:rPr>
          <w:rFonts w:ascii="Arial" w:hAnsi="Arial" w:cs="Arial"/>
          <w:color w:val="000000" w:themeColor="text1"/>
          <w:lang w:val="en-US"/>
        </w:rPr>
        <w:t>.</w:t>
      </w:r>
      <w:r w:rsidR="00455AAF" w:rsidRPr="00F20A0C">
        <w:rPr>
          <w:rFonts w:ascii="Arial" w:hAnsi="Arial" w:cs="Arial"/>
          <w:color w:val="000000" w:themeColor="text1"/>
          <w:lang w:val="en-US"/>
        </w:rPr>
        <w:t xml:space="preserve"> </w:t>
      </w:r>
      <w:r w:rsidR="00EC40A8" w:rsidRPr="00F20A0C">
        <w:rPr>
          <w:rFonts w:ascii="Arial" w:hAnsi="Arial" w:cs="Arial"/>
          <w:color w:val="000000" w:themeColor="text1"/>
          <w:lang w:val="en-US"/>
        </w:rPr>
        <w:t xml:space="preserve">For the seven cohorts in the </w:t>
      </w:r>
      <w:r w:rsidR="001D7370" w:rsidRPr="00F20A0C">
        <w:rPr>
          <w:rFonts w:ascii="Arial" w:hAnsi="Arial" w:cs="Arial"/>
          <w:color w:val="000000" w:themeColor="text1"/>
          <w:lang w:val="en-US"/>
        </w:rPr>
        <w:t>ALPHABET project</w:t>
      </w:r>
      <w:r w:rsidR="00A201B8" w:rsidRPr="00F20A0C">
        <w:rPr>
          <w:rFonts w:ascii="Arial" w:hAnsi="Arial" w:cs="Arial"/>
          <w:color w:val="000000" w:themeColor="text1"/>
          <w:lang w:val="en-US"/>
        </w:rPr>
        <w:t>,</w:t>
      </w:r>
      <w:r w:rsidR="001D7370" w:rsidRPr="00F20A0C">
        <w:rPr>
          <w:rFonts w:ascii="Arial" w:hAnsi="Arial" w:cs="Arial"/>
          <w:color w:val="000000" w:themeColor="text1"/>
          <w:lang w:val="en-US"/>
        </w:rPr>
        <w:t xml:space="preserve"> a DASH score </w:t>
      </w:r>
      <w:r w:rsidR="00F56C72" w:rsidRPr="00F20A0C">
        <w:rPr>
          <w:rFonts w:ascii="Arial" w:hAnsi="Arial" w:cs="Arial"/>
          <w:color w:val="000000" w:themeColor="text1"/>
          <w:lang w:val="en-US"/>
        </w:rPr>
        <w:t>was generated</w:t>
      </w:r>
      <w:r w:rsidR="00A201B8" w:rsidRPr="00F20A0C">
        <w:rPr>
          <w:rFonts w:ascii="Arial" w:hAnsi="Arial" w:cs="Arial"/>
          <w:color w:val="000000" w:themeColor="text1"/>
          <w:lang w:val="en-US"/>
        </w:rPr>
        <w:t xml:space="preserve">. This score </w:t>
      </w:r>
      <w:r w:rsidR="00452851" w:rsidRPr="00F20A0C">
        <w:rPr>
          <w:rFonts w:ascii="Arial" w:hAnsi="Arial" w:cs="Arial"/>
          <w:color w:val="000000" w:themeColor="text1"/>
          <w:lang w:val="en-US"/>
        </w:rPr>
        <w:t xml:space="preserve">was </w:t>
      </w:r>
      <w:r w:rsidR="001D7370" w:rsidRPr="00F20A0C">
        <w:rPr>
          <w:rFonts w:ascii="Arial" w:hAnsi="Arial" w:cs="Arial"/>
          <w:color w:val="000000" w:themeColor="text1"/>
          <w:lang w:val="en-US"/>
        </w:rPr>
        <w:t xml:space="preserve">composed of eight food components, based mainly on the Fung </w:t>
      </w:r>
      <w:r w:rsidR="007640AC" w:rsidRPr="00F20A0C">
        <w:rPr>
          <w:rFonts w:ascii="Arial" w:hAnsi="Arial" w:cs="Arial"/>
          <w:color w:val="000000" w:themeColor="text1"/>
          <w:lang w:val="en-US"/>
        </w:rPr>
        <w:t>method with a scoring system based on quintile rankings</w:t>
      </w:r>
      <w:r w:rsidR="00F56C72" w:rsidRPr="00F20A0C">
        <w:rPr>
          <w:rFonts w:ascii="Arial" w:hAnsi="Arial" w:cs="Arial"/>
          <w:color w:val="000000" w:themeColor="text1"/>
          <w:lang w:val="en-US"/>
        </w:rPr>
        <w:t xml:space="preserve"> in each cohort</w:t>
      </w:r>
      <w:r w:rsidR="001D7370" w:rsidRPr="00F20A0C">
        <w:rPr>
          <w:rFonts w:ascii="Arial" w:hAnsi="Arial" w:cs="Arial"/>
          <w:color w:val="000000" w:themeColor="text1"/>
          <w:lang w:val="en-US"/>
        </w:rPr>
        <w:t xml:space="preserve"> </w:t>
      </w:r>
      <w:r w:rsidR="001D7370" w:rsidRPr="00F20A0C">
        <w:rPr>
          <w:rFonts w:ascii="Arial" w:hAnsi="Arial" w:cs="Arial"/>
          <w:color w:val="000000" w:themeColor="text1"/>
          <w:lang w:val="en-US"/>
        </w:rPr>
        <w:fldChar w:fldCharType="begin">
          <w:fldData xml:space="preserve">PEVuZE5vdGU+PENpdGU+PEF1dGhvcj5BdWJlcnQ8L0F1dGhvcj48WWVhcj4yMDE5PC9ZZWFyPjxS
ZWNOdW0+MzE3PC9SZWNOdW0+PERpc3BsYXlUZXh0Pls4LCAxM108L0Rpc3BsYXlUZXh0PjxyZWNv
cmQ+PHJlYy1udW1iZXI+MzE3PC9yZWMtbnVtYmVyPjxmb3JlaWduLWtleXM+PGtleSBhcHA9IkVO
IiBkYi1pZD0iZnd4dmZkdGFuMjIycDhld2Z0bnZhc3I3ZnA1dnBwdHhkNXZwIiB0aW1lc3RhbXA9
IjE1NzQ3NzMyNzgiPjMxNzwva2V5PjwvZm9yZWlnbi1rZXlzPjxyZWYtdHlwZSBuYW1lPSJKb3Vy
bmFsIEFydGljbGUiPjE3PC9yZWYtdHlwZT48Y29udHJpYnV0b3JzPjxhdXRob3JzPjxhdXRob3I+
QXViZXJ0LCBBLiBNLjwvYXV0aG9yPjxhdXRob3I+Rm9yaGFuLCBBLjwvYXV0aG9yPjxhdXRob3I+
ZGUgTGF1em9uLUd1aWxsYWluLCBCLjwvYXV0aG9yPjxhdXRob3I+Q2hlbiwgTC4gVy48L2F1dGhv
cj48YXV0aG9yPlBvbGFuc2thLCBLLjwvYXV0aG9yPjxhdXRob3I+SGFua2UsIFcuPC9hdXRob3I+
PGF1dGhvcj5KYW5rb3dza2EsIEEuPC9hdXRob3I+PGF1dGhvcj5NZW5zaW5rLUJvdXQsIFMuIE0u
PC9hdXRob3I+PGF1dGhvcj5EdWlqdHMsIEwuPC9hdXRob3I+PGF1dGhvcj5TdWRlcm1hbiwgTS48
L2F1dGhvcj48YXV0aG9yPlJlbHRvbiwgQy4gTC48L2F1dGhvcj48YXV0aG9yPkNyb3ppZXIsIFMu
IFIuPC9hdXRob3I+PGF1dGhvcj5IYXJ2ZXksIE4uIEMuPC9hdXRob3I+PGF1dGhvcj5Db29wZXIs
IEMuPC9hdXRob3I+PGF1dGhvcj5NY0F1bGlmZmUsIEYuIE0uPC9hdXRob3I+PGF1dGhvcj5LZWxs
ZWhlciwgQy4gQy48L2F1dGhvcj48YXV0aG9yPlBoaWxsaXBzLCBDLiBNLjwvYXV0aG9yPjxhdXRo
b3I+SGV1ZGUsIEIuPC9hdXRob3I+PGF1dGhvcj5CZXJuYXJkLCBKLiBZLjwvYXV0aG9yPjwvYXV0
aG9ycz48L2NvbnRyaWJ1dG9ycz48YXV0aC1hZGRyZXNzPkNlbnRyZSBmb3IgUmVzZWFyY2ggaW4g
RXBpZGVtaW9sb2d5IGFuZCBTdGF0aXN0aWNTIChDUkVTUyksIFVuaXZlcnNpdGUgZGUgUGFyaXMs
IEluc2VybSwgSW5yYSwgRi03NTAwNCBQYXJpcywgRnJhbmNlLiYjeEQ7SFJCIENlbnRyZSBmb3Ig
SGVhbHRoIGFuZCBEaWV0IFJlc2VhcmNoLCBTY2hvb2wgb2YgUHVibGljIEhlYWx0aCwgUGh5c2lv
dGhlcmFweSwgYW5kIFNwb3J0cyBTY2llbmNlLCBVbml2ZXJzaXR5IENvbGxlZ2UgRHVibGluLCBC
ZWxmaWVsZCwgRHVibGluIDQsIElyZWxhbmQuJiN4RDtEZXBhcnRtZW50IG9mIEVudmlyb25tZW50
YWwgRXBpZGVtaW9sb2d5LCBOb2ZlciBJbnN0aXR1dGUgb2YgT2NjdXBhdGlvbmFsIE1lZGljaW5l
LCA5MS0zNDggTG9keiwgUG9sYW5kLiYjeEQ7VGhlIEdlbmVyYXRpb24gUiBTdHVkeSBHcm91cCwg
RXJhc211cyBNQywgVW5pdmVyc2l0eSBNZWRpY2FsIENlbnRlciBSb3R0ZXJkYW0sIDMwMDAgQ0Eg
Um90dGVyZGFtLCBUaGUgTmV0aGVybGFuZHMuJiN4RDtEZXBhcnRtZW50IG9mIFBlZGlhdHJpY3Ms
IERpdmlzaW9uIG9mIFJlc3BpcmF0b3J5IE1lZGljaW5lIGFuZCBBbGxlcmdvbG9neSwgRXJhc211
cyBNQywgVW5pdmVyc2l0eSBNZWRpY2FsIENlbnRlciBSb3R0ZXJkYW0sIDMwMDAgQ0IgUm90dGVy
ZGFtLCBUaGUgTmV0aGVybGFuZHMuJiN4RDtEZXBhcnRtZW50IG9mIFBlZGlhdHJpY3MsIGRpdmlz
aW9uIG9mIE5lb25hdG9sb2d5LCBFcmFzbXVzIE1DLCBVbml2ZXJzaXR5IE1lZGljYWwgQ2VudGVy
IFJvdHRlcmRhbSwgMzAwMCBDQiBSb3R0ZXJkYW0sIFRoZSBOZXRoZXJsYW5kcy4mI3hEO01SQyBJ
bnRlZ3JhdGl2ZSBFcGlkZW1pb2xvZ3kgVW5pdCwgUG9wdWxhdGlvbiBIZWFsdGggU2NpZW5jZXMs
IEJyaXN0b2wgTWVkaWNhbCBTY2hvb2wsIFVuaXZlcnNpdHkgb2YgQnJpc3RvbCwgQnJpc3RvbCBC
UzggMkJOLCBVSy4mI3hEO01SQyBMaWZlY291cnNlIEVwaWRlbWlvbG9neSBVbml0LCBVbml2ZXJz
aXR5IG9mIFNvdXRoYW1wdG9uLCBTb3V0aGFtcHRvbiBHZW5lcmFsIEhvc3BpdGFsIFNvdXRoYW1w
dG9uLCBTb3V0aGFtcHRvbiBTTzE2IDZZRCwgVUsuJiN4RDtOSUhSIFNvdXRoYW1wdG9uIEJpb21l
ZGljYWwgUmVzZWFyY2ggQ2VudHJlLCBVbml2ZXJzaXR5IG9mIFNvdXRoYW1wdG9uIGFuZCBVbml2
ZXJzaXR5IEhvc3BpdGFsIFNvdXRoYW1wdG9uIE5IUyBGb3VuZGF0aW9uIFRydXN0LCBTb3V0aGFt
cHRvbiBTTzE2IDZZRCwgVUsuJiN4RDtOSUhSIE94Zm9yZCBCaW9tZWRpY2FsIFJlc2VhcmNoIENl
bnRyZSwgVW5pdmVyc2l0eSBvZiBPeGZvcmQsIE94Zm9yZCBPWDEgMkpELCBVSy4mI3hEO1VDRCBQ
ZXJpbmF0YWwgUmVzZWFyY2ggQ2VudHJlLCBTY2hvb2wgb2YgTWVkaWNpbmUsIFVuaXZlcnNpdHkg
Q29sbGVnZSBEdWJsaW4sIE5hdGlvbmFsIE1hdGVybml0eSBIb3NwaXRhbCwgRHVibGluIDIsIEly
ZWxhbmQuJiN4RDtTaW5nYXBvcmUgSW5zdGl0dXRlIGZvciBDbGluaWNhbCBTY2llbmNlcyAoU0lD
UyksIEFnZW5jeSBmb3IgU2NpZW5jZSwgVGVjaG5vbG9neSBhbmQgUmVzZWFyY2ggKEEqU1RBUiks
IDExNzYwOSBTaW5nYXBvcmUsIFNpbmdhcG9yZS48L2F1dGgtYWRkcmVzcz48dGl0bGVzPjx0aXRs
ZT5EZXJpdmluZyB0aGUgRGlldGFyeSBBcHByb2FjaGVzIHRvIFN0b3AgSHlwZXJ0ZW5zaW9uIChE
QVNIKSBTY29yZSBpbiBXb21lbiBmcm9tIFNldmVuIFByZWduYW5jeSBDb2hvcnRzIGZyb20gdGhl
IEV1cm9wZWFuIEFMUEhBQkVUIENvbnNvcnRpdW08L3RpdGxlPjxzZWNvbmRhcnktdGl0bGU+TnV0
cmllbnRzPC9zZWNvbmRhcnktdGl0bGU+PC90aXRsZXM+PHBlcmlvZGljYWw+PGZ1bGwtdGl0bGU+
TnV0cmllbnRzPC9mdWxsLXRpdGxlPjwvcGVyaW9kaWNhbD48dm9sdW1lPjExPC92b2x1bWU+PG51
bWJlcj4xMTwvbnVtYmVyPjxlZGl0aW9uPjIwMTkvMTEvMTQ8L2VkaXRpb24+PGtleXdvcmRzPjxr
ZXl3b3JkPkRpZXQgU3VydmV5czwva2V5d29yZD48a2V5d29yZD4qRGlldCwgSGVhbHRoeS9hZHZl
cnNlIGVmZmVjdHM8L2tleXdvcmQ+PGtleXdvcmQ+KkRpZXRhcnkgQXBwcm9hY2hlcyBUbyBTdG9w
IEh5cGVydGVuc2lvbi9hZHZlcnNlIGVmZmVjdHM8L2tleXdvcmQ+PGtleXdvcmQ+RXVyb3BlPC9r
ZXl3b3JkPjxrZXl3b3JkPkZlZWRpbmcgQmVoYXZpb3I8L2tleXdvcmQ+PGtleXdvcmQ+RmVtYWxl
PC9rZXl3b3JkPjxrZXl3b3JkPkh1bWFuczwva2V5d29yZD48a2V5d29yZD4qTWF0ZXJuYWwgTnV0
cml0aW9uYWwgUGh5c2lvbG9naWNhbCBQaGVub21lbmE8L2tleXdvcmQ+PGtleXdvcmQ+TnV0cml0
aW9uIEFzc2Vzc21lbnQ8L2tleXdvcmQ+PGtleXdvcmQ+Kk51dHJpdGlvbmFsIFN0YXR1czwva2V5
d29yZD48a2V5d29yZD4qTnV0cml0aXZlIFZhbHVlPC9rZXl3b3JkPjxrZXl3b3JkPlByZWduYW5j
eTwva2V5d29yZD48a2V5d29yZD5SZWNvbW1lbmRlZCBEaWV0YXJ5IEFsbG93YW5jZXM8L2tleXdv
cmQ+PC9rZXl3b3Jkcz48ZGF0ZXM+PHllYXI+MjAxOTwveWVhcj48cHViLWRhdGVzPjxkYXRlPk5v
diA4PC9kYXRlPjwvcHViLWRhdGVzPjwvZGF0ZXM+PGlzYm4+MjA3Mi02NjQzIChFbGVjdHJvbmlj
KSYjeEQ7MjA3Mi02NjQzIChMaW5raW5nKTwvaXNibj48YWNjZXNzaW9uLW51bT4zMTcxNzI4Mzwv
YWNjZXNzaW9uLW51bT48dXJscz48cmVsYXRlZC11cmxzPjx1cmw+aHR0cHM6Ly93d3cubmNiaS5u
bG0ubmloLmdvdi9wdWJtZWQvMzE3MTcyODM8L3VybD48L3JlbGF0ZWQtdXJscz48L3VybHM+PGN1
c3RvbTI+Njg5MzQ3NzwvY3VzdG9tMj48ZWxlY3Ryb25pYy1yZXNvdXJjZS1udW0+bnUxMTExMjcw
NiBbcGlpXSYjeEQ7MTAuMzM5MC9udTExMTEyNzA2PC9lbGVjdHJvbmljLXJlc291cmNlLW51bT48
bGFuZ3VhZ2U+ZW5nPC9sYW5ndWFnZT48L3JlY29yZD48L0NpdGU+PENpdGU+PEF1dGhvcj5GdW5n
PC9BdXRob3I+PFllYXI+MjAwMTwvWWVhcj48UmVjTnVtPjExMjwvUmVjTnVtPjxyZWNvcmQ+PHJl
Yy1udW1iZXI+MTEyPC9yZWMtbnVtYmVyPjxmb3JlaWduLWtleXM+PGtleSBhcHA9IkVOIiBkYi1p
ZD0iZnd4dmZkdGFuMjIycDhld2Z0bnZhc3I3ZnA1dnBwdHhkNXZwIiB0aW1lc3RhbXA9IjE1MjEx
MjIxNjgiPjExMjwva2V5PjwvZm9yZWlnbi1rZXlzPjxyZWYtdHlwZSBuYW1lPSJKb3VybmFsIEFy
dGljbGUiPjE3PC9yZWYtdHlwZT48Y29udHJpYnV0b3JzPjxhdXRob3JzPjxhdXRob3I+RnVuZywg
VC4gVC48L2F1dGhvcj48YXV0aG9yPlJpbW0sIEUuIEIuPC9hdXRob3I+PGF1dGhvcj5TcGllZ2Vs
bWFuLCBELjwvYXV0aG9yPjxhdXRob3I+UmlmYWksIE4uPC9hdXRob3I+PGF1dGhvcj5Ub2ZsZXIs
IEcuIEguPC9hdXRob3I+PGF1dGhvcj5XaWxsZXR0LCBXLiBDLjwvYXV0aG9yPjxhdXRob3I+SHUs
IEYuIEIuPC9hdXRob3I+PC9hdXRob3JzPjwvY29udHJpYnV0b3JzPjxhdXRoLWFkZHJlc3M+RGVw
YXJ0bWVudCBvZiBOdXRyaXRpb24sIEhhcnZhcmQgU2Nob29sIG9mIFB1YmxpYyBIZWFsdGgsIEJv
c3RvbiwgVVNBLiBmdW5nQHNpbW1vbnMuZWR1PC9hdXRoLWFkZHJlc3M+PHRpdGxlcz48dGl0bGU+
QXNzb2NpYXRpb24gYmV0d2VlbiBkaWV0YXJ5IHBhdHRlcm5zIGFuZCBwbGFzbWEgYmlvbWFya2Vy
cyBvZiBvYmVzaXR5IGFuZCBjYXJkaW92YXNjdWxhciBkaXNlYXNlIHJpc2s8L3RpdGxlPjxzZWNv
bmRhcnktdGl0bGU+QW0gSiBDbGluIE51dHI8L3NlY29uZGFyeS10aXRsZT48L3RpdGxlcz48cGVy
aW9kaWNhbD48ZnVsbC10aXRsZT5BbSBKIENsaW4gTnV0cjwvZnVsbC10aXRsZT48L3BlcmlvZGlj
YWw+PHBhZ2VzPjYxLTc8L3BhZ2VzPjx2b2x1bWU+NzM8L3ZvbHVtZT48bnVtYmVyPjE8L251bWJl
cj48a2V5d29yZHM+PGtleXdvcmQ+MCAoQmlvbWFya2Vycyk8L2tleXdvcmQ+PGtleXdvcmQ+QWR1
bHQ8L2tleXdvcmQ+PGtleXdvcmQ+QWdlZDwva2V5d29yZD48a2V5d29yZD5CaW9tYXJrZXJzL2Js
b29kPC9rZXl3b3JkPjxrZXl3b3JkPkNhcmRpb3Zhc2N1bGFyIERpc2Vhc2VzLyBldGlvbG9neS9w
cmV2ZW50aW9uICZhbXA7IGNvbnRyb2w8L2tleXdvcmQ+PGtleXdvcmQ+Q29ob3J0IFN0dWRpZXM8
L2tleXdvcmQ+PGtleXdvcmQ+RWF0aW5nPC9rZXl3b3JkPjxrZXl3b3JkPkZhY3RvciBBbmFseXNp
cywgU3RhdGlzdGljYWw8L2tleXdvcmQ+PGtleXdvcmQ+RmVlZGluZyBCZWhhdmlvcjwva2V5d29y
ZD48a2V5d29yZD5Gb29kIEFuYWx5c2lzPC9rZXl3b3JkPjxrZXl3b3JkPkh1bWFuczwva2V5d29y
ZD48a2V5d29yZD5NYWxlPC9rZXl3b3JkPjxrZXl3b3JkPk1pZGRsZSBBZ2VkPC9rZXl3b3JkPjxr
ZXl3b3JkPk51dHJpdGlvbiBBc3Nlc3NtZW50PC9rZXl3b3JkPjxrZXl3b3JkPk9iZXNpdHkvIGV0
aW9sb2d5L3ByZXZlbnRpb24gJmFtcDsgY29udHJvbDwva2V5d29yZD48a2V5d29yZD5Qcm9zcGVj
dGl2ZSBTdHVkaWVzPC9rZXl3b3JkPjxrZXl3b3JkPlJpc2sgRmFjdG9yczwva2V5d29yZD48a2V5
d29yZD5TdXJ2ZXlzIGFuZCBRdWVzdGlvbm5haXJlczwva2V5d29yZD48L2tleXdvcmRzPjxkYXRl
cz48eWVhcj4yMDAxPC95ZWFyPjxwdWItZGF0ZXM+PGRhdGU+SmFuPC9kYXRlPjwvcHViLWRhdGVz
PjwvZGF0ZXM+PGlzYm4+MDAwMi05MTY1IChQcmludCkmI3hEOzAwMDItOTE2NSAoTGlua2luZyk8
L2lzYm4+PGFjY2Vzc2lvbi1udW0+MTExMjQ3NTE8L2FjY2Vzc2lvbi1udW0+PHVybHM+PC91cmxz
PjwvcmVjb3JkPjwvQ2l0ZT48L0VuZE5vdGU+
</w:fldData>
        </w:fldChar>
      </w:r>
      <w:r w:rsidR="00121B3F">
        <w:rPr>
          <w:rFonts w:ascii="Arial" w:hAnsi="Arial" w:cs="Arial"/>
          <w:color w:val="000000" w:themeColor="text1"/>
          <w:lang w:val="en-US"/>
        </w:rPr>
        <w:instrText xml:space="preserve"> ADDIN EN.CITE </w:instrText>
      </w:r>
      <w:r w:rsidR="00121B3F">
        <w:rPr>
          <w:rFonts w:ascii="Arial" w:hAnsi="Arial" w:cs="Arial"/>
          <w:color w:val="000000" w:themeColor="text1"/>
          <w:lang w:val="en-US"/>
        </w:rPr>
        <w:fldChar w:fldCharType="begin">
          <w:fldData xml:space="preserve">PEVuZE5vdGU+PENpdGU+PEF1dGhvcj5BdWJlcnQ8L0F1dGhvcj48WWVhcj4yMDE5PC9ZZWFyPjxS
ZWNOdW0+MzE3PC9SZWNOdW0+PERpc3BsYXlUZXh0Pls4LCAxM108L0Rpc3BsYXlUZXh0PjxyZWNv
cmQ+PHJlYy1udW1iZXI+MzE3PC9yZWMtbnVtYmVyPjxmb3JlaWduLWtleXM+PGtleSBhcHA9IkVO
IiBkYi1pZD0iZnd4dmZkdGFuMjIycDhld2Z0bnZhc3I3ZnA1dnBwdHhkNXZwIiB0aW1lc3RhbXA9
IjE1NzQ3NzMyNzgiPjMxNzwva2V5PjwvZm9yZWlnbi1rZXlzPjxyZWYtdHlwZSBuYW1lPSJKb3Vy
bmFsIEFydGljbGUiPjE3PC9yZWYtdHlwZT48Y29udHJpYnV0b3JzPjxhdXRob3JzPjxhdXRob3I+
QXViZXJ0LCBBLiBNLjwvYXV0aG9yPjxhdXRob3I+Rm9yaGFuLCBBLjwvYXV0aG9yPjxhdXRob3I+
ZGUgTGF1em9uLUd1aWxsYWluLCBCLjwvYXV0aG9yPjxhdXRob3I+Q2hlbiwgTC4gVy48L2F1dGhv
cj48YXV0aG9yPlBvbGFuc2thLCBLLjwvYXV0aG9yPjxhdXRob3I+SGFua2UsIFcuPC9hdXRob3I+
PGF1dGhvcj5KYW5rb3dza2EsIEEuPC9hdXRob3I+PGF1dGhvcj5NZW5zaW5rLUJvdXQsIFMuIE0u
PC9hdXRob3I+PGF1dGhvcj5EdWlqdHMsIEwuPC9hdXRob3I+PGF1dGhvcj5TdWRlcm1hbiwgTS48
L2F1dGhvcj48YXV0aG9yPlJlbHRvbiwgQy4gTC48L2F1dGhvcj48YXV0aG9yPkNyb3ppZXIsIFMu
IFIuPC9hdXRob3I+PGF1dGhvcj5IYXJ2ZXksIE4uIEMuPC9hdXRob3I+PGF1dGhvcj5Db29wZXIs
IEMuPC9hdXRob3I+PGF1dGhvcj5NY0F1bGlmZmUsIEYuIE0uPC9hdXRob3I+PGF1dGhvcj5LZWxs
ZWhlciwgQy4gQy48L2F1dGhvcj48YXV0aG9yPlBoaWxsaXBzLCBDLiBNLjwvYXV0aG9yPjxhdXRo
b3I+SGV1ZGUsIEIuPC9hdXRob3I+PGF1dGhvcj5CZXJuYXJkLCBKLiBZLjwvYXV0aG9yPjwvYXV0
aG9ycz48L2NvbnRyaWJ1dG9ycz48YXV0aC1hZGRyZXNzPkNlbnRyZSBmb3IgUmVzZWFyY2ggaW4g
RXBpZGVtaW9sb2d5IGFuZCBTdGF0aXN0aWNTIChDUkVTUyksIFVuaXZlcnNpdGUgZGUgUGFyaXMs
IEluc2VybSwgSW5yYSwgRi03NTAwNCBQYXJpcywgRnJhbmNlLiYjeEQ7SFJCIENlbnRyZSBmb3Ig
SGVhbHRoIGFuZCBEaWV0IFJlc2VhcmNoLCBTY2hvb2wgb2YgUHVibGljIEhlYWx0aCwgUGh5c2lv
dGhlcmFweSwgYW5kIFNwb3J0cyBTY2llbmNlLCBVbml2ZXJzaXR5IENvbGxlZ2UgRHVibGluLCBC
ZWxmaWVsZCwgRHVibGluIDQsIElyZWxhbmQuJiN4RDtEZXBhcnRtZW50IG9mIEVudmlyb25tZW50
YWwgRXBpZGVtaW9sb2d5LCBOb2ZlciBJbnN0aXR1dGUgb2YgT2NjdXBhdGlvbmFsIE1lZGljaW5l
LCA5MS0zNDggTG9keiwgUG9sYW5kLiYjeEQ7VGhlIEdlbmVyYXRpb24gUiBTdHVkeSBHcm91cCwg
RXJhc211cyBNQywgVW5pdmVyc2l0eSBNZWRpY2FsIENlbnRlciBSb3R0ZXJkYW0sIDMwMDAgQ0Eg
Um90dGVyZGFtLCBUaGUgTmV0aGVybGFuZHMuJiN4RDtEZXBhcnRtZW50IG9mIFBlZGlhdHJpY3Ms
IERpdmlzaW9uIG9mIFJlc3BpcmF0b3J5IE1lZGljaW5lIGFuZCBBbGxlcmdvbG9neSwgRXJhc211
cyBNQywgVW5pdmVyc2l0eSBNZWRpY2FsIENlbnRlciBSb3R0ZXJkYW0sIDMwMDAgQ0IgUm90dGVy
ZGFtLCBUaGUgTmV0aGVybGFuZHMuJiN4RDtEZXBhcnRtZW50IG9mIFBlZGlhdHJpY3MsIGRpdmlz
aW9uIG9mIE5lb25hdG9sb2d5LCBFcmFzbXVzIE1DLCBVbml2ZXJzaXR5IE1lZGljYWwgQ2VudGVy
IFJvdHRlcmRhbSwgMzAwMCBDQiBSb3R0ZXJkYW0sIFRoZSBOZXRoZXJsYW5kcy4mI3hEO01SQyBJ
bnRlZ3JhdGl2ZSBFcGlkZW1pb2xvZ3kgVW5pdCwgUG9wdWxhdGlvbiBIZWFsdGggU2NpZW5jZXMs
IEJyaXN0b2wgTWVkaWNhbCBTY2hvb2wsIFVuaXZlcnNpdHkgb2YgQnJpc3RvbCwgQnJpc3RvbCBC
UzggMkJOLCBVSy4mI3hEO01SQyBMaWZlY291cnNlIEVwaWRlbWlvbG9neSBVbml0LCBVbml2ZXJz
aXR5IG9mIFNvdXRoYW1wdG9uLCBTb3V0aGFtcHRvbiBHZW5lcmFsIEhvc3BpdGFsIFNvdXRoYW1w
dG9uLCBTb3V0aGFtcHRvbiBTTzE2IDZZRCwgVUsuJiN4RDtOSUhSIFNvdXRoYW1wdG9uIEJpb21l
ZGljYWwgUmVzZWFyY2ggQ2VudHJlLCBVbml2ZXJzaXR5IG9mIFNvdXRoYW1wdG9uIGFuZCBVbml2
ZXJzaXR5IEhvc3BpdGFsIFNvdXRoYW1wdG9uIE5IUyBGb3VuZGF0aW9uIFRydXN0LCBTb3V0aGFt
cHRvbiBTTzE2IDZZRCwgVUsuJiN4RDtOSUhSIE94Zm9yZCBCaW9tZWRpY2FsIFJlc2VhcmNoIENl
bnRyZSwgVW5pdmVyc2l0eSBvZiBPeGZvcmQsIE94Zm9yZCBPWDEgMkpELCBVSy4mI3hEO1VDRCBQ
ZXJpbmF0YWwgUmVzZWFyY2ggQ2VudHJlLCBTY2hvb2wgb2YgTWVkaWNpbmUsIFVuaXZlcnNpdHkg
Q29sbGVnZSBEdWJsaW4sIE5hdGlvbmFsIE1hdGVybml0eSBIb3NwaXRhbCwgRHVibGluIDIsIEly
ZWxhbmQuJiN4RDtTaW5nYXBvcmUgSW5zdGl0dXRlIGZvciBDbGluaWNhbCBTY2llbmNlcyAoU0lD
UyksIEFnZW5jeSBmb3IgU2NpZW5jZSwgVGVjaG5vbG9neSBhbmQgUmVzZWFyY2ggKEEqU1RBUiks
IDExNzYwOSBTaW5nYXBvcmUsIFNpbmdhcG9yZS48L2F1dGgtYWRkcmVzcz48dGl0bGVzPjx0aXRs
ZT5EZXJpdmluZyB0aGUgRGlldGFyeSBBcHByb2FjaGVzIHRvIFN0b3AgSHlwZXJ0ZW5zaW9uIChE
QVNIKSBTY29yZSBpbiBXb21lbiBmcm9tIFNldmVuIFByZWduYW5jeSBDb2hvcnRzIGZyb20gdGhl
IEV1cm9wZWFuIEFMUEhBQkVUIENvbnNvcnRpdW08L3RpdGxlPjxzZWNvbmRhcnktdGl0bGU+TnV0
cmllbnRzPC9zZWNvbmRhcnktdGl0bGU+PC90aXRsZXM+PHBlcmlvZGljYWw+PGZ1bGwtdGl0bGU+
TnV0cmllbnRzPC9mdWxsLXRpdGxlPjwvcGVyaW9kaWNhbD48dm9sdW1lPjExPC92b2x1bWU+PG51
bWJlcj4xMTwvbnVtYmVyPjxlZGl0aW9uPjIwMTkvMTEvMTQ8L2VkaXRpb24+PGtleXdvcmRzPjxr
ZXl3b3JkPkRpZXQgU3VydmV5czwva2V5d29yZD48a2V5d29yZD4qRGlldCwgSGVhbHRoeS9hZHZl
cnNlIGVmZmVjdHM8L2tleXdvcmQ+PGtleXdvcmQ+KkRpZXRhcnkgQXBwcm9hY2hlcyBUbyBTdG9w
IEh5cGVydGVuc2lvbi9hZHZlcnNlIGVmZmVjdHM8L2tleXdvcmQ+PGtleXdvcmQ+RXVyb3BlPC9r
ZXl3b3JkPjxrZXl3b3JkPkZlZWRpbmcgQmVoYXZpb3I8L2tleXdvcmQ+PGtleXdvcmQ+RmVtYWxl
PC9rZXl3b3JkPjxrZXl3b3JkPkh1bWFuczwva2V5d29yZD48a2V5d29yZD4qTWF0ZXJuYWwgTnV0
cml0aW9uYWwgUGh5c2lvbG9naWNhbCBQaGVub21lbmE8L2tleXdvcmQ+PGtleXdvcmQ+TnV0cml0
aW9uIEFzc2Vzc21lbnQ8L2tleXdvcmQ+PGtleXdvcmQ+Kk51dHJpdGlvbmFsIFN0YXR1czwva2V5
d29yZD48a2V5d29yZD4qTnV0cml0aXZlIFZhbHVlPC9rZXl3b3JkPjxrZXl3b3JkPlByZWduYW5j
eTwva2V5d29yZD48a2V5d29yZD5SZWNvbW1lbmRlZCBEaWV0YXJ5IEFsbG93YW5jZXM8L2tleXdv
cmQ+PC9rZXl3b3Jkcz48ZGF0ZXM+PHllYXI+MjAxOTwveWVhcj48cHViLWRhdGVzPjxkYXRlPk5v
diA4PC9kYXRlPjwvcHViLWRhdGVzPjwvZGF0ZXM+PGlzYm4+MjA3Mi02NjQzIChFbGVjdHJvbmlj
KSYjeEQ7MjA3Mi02NjQzIChMaW5raW5nKTwvaXNibj48YWNjZXNzaW9uLW51bT4zMTcxNzI4Mzwv
YWNjZXNzaW9uLW51bT48dXJscz48cmVsYXRlZC11cmxzPjx1cmw+aHR0cHM6Ly93d3cubmNiaS5u
bG0ubmloLmdvdi9wdWJtZWQvMzE3MTcyODM8L3VybD48L3JlbGF0ZWQtdXJscz48L3VybHM+PGN1
c3RvbTI+Njg5MzQ3NzwvY3VzdG9tMj48ZWxlY3Ryb25pYy1yZXNvdXJjZS1udW0+bnUxMTExMjcw
NiBbcGlpXSYjeEQ7MTAuMzM5MC9udTExMTEyNzA2PC9lbGVjdHJvbmljLXJlc291cmNlLW51bT48
bGFuZ3VhZ2U+ZW5nPC9sYW5ndWFnZT48L3JlY29yZD48L0NpdGU+PENpdGU+PEF1dGhvcj5GdW5n
PC9BdXRob3I+PFllYXI+MjAwMTwvWWVhcj48UmVjTnVtPjExMjwvUmVjTnVtPjxyZWNvcmQ+PHJl
Yy1udW1iZXI+MTEyPC9yZWMtbnVtYmVyPjxmb3JlaWduLWtleXM+PGtleSBhcHA9IkVOIiBkYi1p
ZD0iZnd4dmZkdGFuMjIycDhld2Z0bnZhc3I3ZnA1dnBwdHhkNXZwIiB0aW1lc3RhbXA9IjE1MjEx
MjIxNjgiPjExMjwva2V5PjwvZm9yZWlnbi1rZXlzPjxyZWYtdHlwZSBuYW1lPSJKb3VybmFsIEFy
dGljbGUiPjE3PC9yZWYtdHlwZT48Y29udHJpYnV0b3JzPjxhdXRob3JzPjxhdXRob3I+RnVuZywg
VC4gVC48L2F1dGhvcj48YXV0aG9yPlJpbW0sIEUuIEIuPC9hdXRob3I+PGF1dGhvcj5TcGllZ2Vs
bWFuLCBELjwvYXV0aG9yPjxhdXRob3I+UmlmYWksIE4uPC9hdXRob3I+PGF1dGhvcj5Ub2ZsZXIs
IEcuIEguPC9hdXRob3I+PGF1dGhvcj5XaWxsZXR0LCBXLiBDLjwvYXV0aG9yPjxhdXRob3I+SHUs
IEYuIEIuPC9hdXRob3I+PC9hdXRob3JzPjwvY29udHJpYnV0b3JzPjxhdXRoLWFkZHJlc3M+RGVw
YXJ0bWVudCBvZiBOdXRyaXRpb24sIEhhcnZhcmQgU2Nob29sIG9mIFB1YmxpYyBIZWFsdGgsIEJv
c3RvbiwgVVNBLiBmdW5nQHNpbW1vbnMuZWR1PC9hdXRoLWFkZHJlc3M+PHRpdGxlcz48dGl0bGU+
QXNzb2NpYXRpb24gYmV0d2VlbiBkaWV0YXJ5IHBhdHRlcm5zIGFuZCBwbGFzbWEgYmlvbWFya2Vy
cyBvZiBvYmVzaXR5IGFuZCBjYXJkaW92YXNjdWxhciBkaXNlYXNlIHJpc2s8L3RpdGxlPjxzZWNv
bmRhcnktdGl0bGU+QW0gSiBDbGluIE51dHI8L3NlY29uZGFyeS10aXRsZT48L3RpdGxlcz48cGVy
aW9kaWNhbD48ZnVsbC10aXRsZT5BbSBKIENsaW4gTnV0cjwvZnVsbC10aXRsZT48L3BlcmlvZGlj
YWw+PHBhZ2VzPjYxLTc8L3BhZ2VzPjx2b2x1bWU+NzM8L3ZvbHVtZT48bnVtYmVyPjE8L251bWJl
cj48a2V5d29yZHM+PGtleXdvcmQ+MCAoQmlvbWFya2Vycyk8L2tleXdvcmQ+PGtleXdvcmQ+QWR1
bHQ8L2tleXdvcmQ+PGtleXdvcmQ+QWdlZDwva2V5d29yZD48a2V5d29yZD5CaW9tYXJrZXJzL2Js
b29kPC9rZXl3b3JkPjxrZXl3b3JkPkNhcmRpb3Zhc2N1bGFyIERpc2Vhc2VzLyBldGlvbG9neS9w
cmV2ZW50aW9uICZhbXA7IGNvbnRyb2w8L2tleXdvcmQ+PGtleXdvcmQ+Q29ob3J0IFN0dWRpZXM8
L2tleXdvcmQ+PGtleXdvcmQ+RWF0aW5nPC9rZXl3b3JkPjxrZXl3b3JkPkZhY3RvciBBbmFseXNp
cywgU3RhdGlzdGljYWw8L2tleXdvcmQ+PGtleXdvcmQ+RmVlZGluZyBCZWhhdmlvcjwva2V5d29y
ZD48a2V5d29yZD5Gb29kIEFuYWx5c2lzPC9rZXl3b3JkPjxrZXl3b3JkPkh1bWFuczwva2V5d29y
ZD48a2V5d29yZD5NYWxlPC9rZXl3b3JkPjxrZXl3b3JkPk1pZGRsZSBBZ2VkPC9rZXl3b3JkPjxr
ZXl3b3JkPk51dHJpdGlvbiBBc3Nlc3NtZW50PC9rZXl3b3JkPjxrZXl3b3JkPk9iZXNpdHkvIGV0
aW9sb2d5L3ByZXZlbnRpb24gJmFtcDsgY29udHJvbDwva2V5d29yZD48a2V5d29yZD5Qcm9zcGVj
dGl2ZSBTdHVkaWVzPC9rZXl3b3JkPjxrZXl3b3JkPlJpc2sgRmFjdG9yczwva2V5d29yZD48a2V5
d29yZD5TdXJ2ZXlzIGFuZCBRdWVzdGlvbm5haXJlczwva2V5d29yZD48L2tleXdvcmRzPjxkYXRl
cz48eWVhcj4yMDAxPC95ZWFyPjxwdWItZGF0ZXM+PGRhdGU+SmFuPC9kYXRlPjwvcHViLWRhdGVz
PjwvZGF0ZXM+PGlzYm4+MDAwMi05MTY1IChQcmludCkmI3hEOzAwMDItOTE2NSAoTGlua2luZyk8
L2lzYm4+PGFjY2Vzc2lvbi1udW0+MTExMjQ3NTE8L2FjY2Vzc2lvbi1udW0+PHVybHM+PC91cmxz
PjwvcmVjb3JkPjwvQ2l0ZT48L0VuZE5vdGU+
</w:fldData>
        </w:fldChar>
      </w:r>
      <w:r w:rsidR="00121B3F">
        <w:rPr>
          <w:rFonts w:ascii="Arial" w:hAnsi="Arial" w:cs="Arial"/>
          <w:color w:val="000000" w:themeColor="text1"/>
          <w:lang w:val="en-US"/>
        </w:rPr>
        <w:instrText xml:space="preserve"> ADDIN EN.CITE.DATA </w:instrText>
      </w:r>
      <w:r w:rsidR="00121B3F">
        <w:rPr>
          <w:rFonts w:ascii="Arial" w:hAnsi="Arial" w:cs="Arial"/>
          <w:color w:val="000000" w:themeColor="text1"/>
          <w:lang w:val="en-US"/>
        </w:rPr>
      </w:r>
      <w:r w:rsidR="00121B3F">
        <w:rPr>
          <w:rFonts w:ascii="Arial" w:hAnsi="Arial" w:cs="Arial"/>
          <w:color w:val="000000" w:themeColor="text1"/>
          <w:lang w:val="en-US"/>
        </w:rPr>
        <w:fldChar w:fldCharType="end"/>
      </w:r>
      <w:r w:rsidR="001D7370" w:rsidRPr="00F20A0C">
        <w:rPr>
          <w:rFonts w:ascii="Arial" w:hAnsi="Arial" w:cs="Arial"/>
          <w:color w:val="000000" w:themeColor="text1"/>
          <w:lang w:val="en-US"/>
        </w:rPr>
      </w:r>
      <w:r w:rsidR="001D7370" w:rsidRPr="00F20A0C">
        <w:rPr>
          <w:rFonts w:ascii="Arial" w:hAnsi="Arial" w:cs="Arial"/>
          <w:color w:val="000000" w:themeColor="text1"/>
          <w:lang w:val="en-US"/>
        </w:rPr>
        <w:fldChar w:fldCharType="separate"/>
      </w:r>
      <w:r w:rsidR="00402751">
        <w:rPr>
          <w:rFonts w:ascii="Arial" w:hAnsi="Arial" w:cs="Arial"/>
          <w:noProof/>
          <w:color w:val="000000" w:themeColor="text1"/>
          <w:lang w:val="en-US"/>
        </w:rPr>
        <w:t>[8, 13]</w:t>
      </w:r>
      <w:r w:rsidR="001D7370" w:rsidRPr="00F20A0C">
        <w:rPr>
          <w:rFonts w:ascii="Arial" w:hAnsi="Arial" w:cs="Arial"/>
          <w:color w:val="000000" w:themeColor="text1"/>
          <w:lang w:val="en-US"/>
        </w:rPr>
        <w:fldChar w:fldCharType="end"/>
      </w:r>
      <w:r w:rsidR="00BB3B08" w:rsidRPr="00F20A0C">
        <w:rPr>
          <w:rFonts w:ascii="Arial" w:hAnsi="Arial" w:cs="Arial"/>
          <w:color w:val="000000" w:themeColor="text1"/>
          <w:lang w:val="en-US"/>
        </w:rPr>
        <w:t xml:space="preserve">. </w:t>
      </w:r>
      <w:r w:rsidR="00CC5E54" w:rsidRPr="00F20A0C">
        <w:rPr>
          <w:rFonts w:ascii="Arial" w:hAnsi="Arial" w:cs="Arial"/>
          <w:color w:val="000000" w:themeColor="text1"/>
          <w:lang w:val="en-US"/>
        </w:rPr>
        <w:t xml:space="preserve">A </w:t>
      </w:r>
      <w:r w:rsidR="002D453D" w:rsidRPr="00F20A0C">
        <w:rPr>
          <w:rFonts w:ascii="Arial" w:hAnsi="Arial" w:cs="Arial"/>
          <w:color w:val="000000" w:themeColor="text1"/>
          <w:lang w:val="en-US"/>
        </w:rPr>
        <w:t>lower</w:t>
      </w:r>
      <w:r w:rsidR="007008DF" w:rsidRPr="00F20A0C">
        <w:rPr>
          <w:rFonts w:ascii="Arial" w:hAnsi="Arial" w:cs="Arial"/>
          <w:color w:val="000000" w:themeColor="text1"/>
          <w:lang w:val="en-US"/>
        </w:rPr>
        <w:t xml:space="preserve"> DASH score characterizes a lower</w:t>
      </w:r>
      <w:r w:rsidR="00CC5E54" w:rsidRPr="00F20A0C">
        <w:rPr>
          <w:rFonts w:ascii="Arial" w:hAnsi="Arial" w:cs="Arial"/>
          <w:color w:val="000000" w:themeColor="text1"/>
          <w:lang w:val="en-US"/>
        </w:rPr>
        <w:t xml:space="preserve"> dietary quality.</w:t>
      </w:r>
      <w:r w:rsidR="00AC2850" w:rsidRPr="00F20A0C">
        <w:rPr>
          <w:rFonts w:ascii="Arial" w:hAnsi="Arial" w:cs="Arial"/>
          <w:color w:val="000000" w:themeColor="text1"/>
          <w:lang w:val="en-US"/>
        </w:rPr>
        <w:t xml:space="preserve"> </w:t>
      </w:r>
      <w:r w:rsidR="00406C44">
        <w:rPr>
          <w:rFonts w:ascii="Arial" w:hAnsi="Arial" w:cs="Arial"/>
          <w:color w:val="000000" w:themeColor="text1"/>
          <w:lang w:val="en-US"/>
        </w:rPr>
        <w:t>For the main analyses, w</w:t>
      </w:r>
      <w:r w:rsidR="00BF4B69" w:rsidRPr="00F20A0C">
        <w:rPr>
          <w:rFonts w:ascii="Arial" w:hAnsi="Arial" w:cs="Arial"/>
          <w:color w:val="000000" w:themeColor="text1"/>
          <w:lang w:val="en-US"/>
        </w:rPr>
        <w:t xml:space="preserve">e used data collected </w:t>
      </w:r>
      <w:r w:rsidR="00406C44">
        <w:rPr>
          <w:rFonts w:ascii="Arial" w:hAnsi="Arial" w:cs="Arial"/>
          <w:color w:val="000000" w:themeColor="text1"/>
          <w:lang w:val="en-US"/>
        </w:rPr>
        <w:t>at one time-point</w:t>
      </w:r>
      <w:r w:rsidR="008B6459">
        <w:rPr>
          <w:rFonts w:ascii="Arial" w:hAnsi="Arial" w:cs="Arial"/>
          <w:color w:val="000000" w:themeColor="text1"/>
          <w:lang w:val="en-US"/>
        </w:rPr>
        <w:t>,</w:t>
      </w:r>
      <w:r w:rsidR="00406C44">
        <w:rPr>
          <w:rFonts w:ascii="Arial" w:hAnsi="Arial" w:cs="Arial"/>
          <w:color w:val="000000" w:themeColor="text1"/>
          <w:lang w:val="en-US"/>
        </w:rPr>
        <w:t xml:space="preserve"> preferably </w:t>
      </w:r>
      <w:r w:rsidR="00BF4B69" w:rsidRPr="00F20A0C">
        <w:rPr>
          <w:rFonts w:ascii="Arial" w:hAnsi="Arial" w:cs="Arial"/>
          <w:color w:val="000000" w:themeColor="text1"/>
          <w:lang w:val="en-US"/>
        </w:rPr>
        <w:t>in early-pregnancy (first or second trimester) (</w:t>
      </w:r>
      <w:r w:rsidR="00F818A6" w:rsidRPr="00F20A0C">
        <w:rPr>
          <w:rFonts w:ascii="Arial" w:hAnsi="Arial" w:cs="Arial"/>
          <w:color w:val="000000" w:themeColor="text1"/>
          <w:lang w:val="en-US"/>
        </w:rPr>
        <w:t>Generation R, Lifeways, REPRO_PL, ROLO, SWS</w:t>
      </w:r>
      <w:r w:rsidR="00BF4B69" w:rsidRPr="00F20A0C">
        <w:rPr>
          <w:rFonts w:ascii="Arial" w:hAnsi="Arial" w:cs="Arial"/>
          <w:color w:val="000000" w:themeColor="text1"/>
          <w:lang w:val="en-US"/>
        </w:rPr>
        <w:t>)</w:t>
      </w:r>
      <w:r w:rsidR="008B6459">
        <w:rPr>
          <w:rFonts w:ascii="Arial" w:hAnsi="Arial" w:cs="Arial"/>
          <w:color w:val="000000" w:themeColor="text1"/>
          <w:lang w:val="en-US"/>
        </w:rPr>
        <w:t xml:space="preserve"> since this period is of specific importance for lung disease development later in life </w:t>
      </w:r>
      <w:r w:rsidR="00D451E2">
        <w:rPr>
          <w:rFonts w:ascii="Arial" w:hAnsi="Arial" w:cs="Arial"/>
          <w:color w:val="000000" w:themeColor="text1"/>
          <w:lang w:val="en-US"/>
        </w:rPr>
        <w:fldChar w:fldCharType="begin"/>
      </w:r>
      <w:r w:rsidR="00D451E2">
        <w:rPr>
          <w:rFonts w:ascii="Arial" w:hAnsi="Arial" w:cs="Arial"/>
          <w:color w:val="000000" w:themeColor="text1"/>
          <w:lang w:val="en-US"/>
        </w:rPr>
        <w:instrText xml:space="preserve"> ADDIN EN.CITE &lt;EndNote&gt;&lt;Cite&gt;&lt;Author&gt;Mullassery&lt;/Author&gt;&lt;Year&gt;2015&lt;/Year&gt;&lt;RecNum&gt;478&lt;/RecNum&gt;&lt;DisplayText&gt;[14]&lt;/DisplayText&gt;&lt;record&gt;&lt;rec-number&gt;478&lt;/rec-number&gt;&lt;foreign-keys&gt;&lt;key app="EN" db-id="fwxvfdtan222p8ewftnvasr7fp5vpptxd5vp" timestamp="1606822898"&gt;478&lt;/key&gt;&lt;/foreign-keys&gt;&lt;ref-type name="Journal Article"&gt;17&lt;/ref-type&gt;&lt;contributors&gt;&lt;authors&gt;&lt;author&gt;Mullassery, D.&lt;/author&gt;&lt;author&gt;Smith, N. P.&lt;/author&gt;&lt;/authors&gt;&lt;/contributors&gt;&lt;auth-address&gt;Department of Paediatric Surgery, Addenbrookes Cambridge University Hospitals, NHS Trust, Cambridge CB2 0QQ, UK.&amp;#xD;Department of Paediatric Surgery, Addenbrookes Cambridge University Hospitals, NHS Trust, Cambridge CB2 0QQ, UK. Electronic address: nicola.smith1@addenbrookes.nhs.uk.&lt;/auth-address&gt;&lt;titles&gt;&lt;title&gt;Lung development&lt;/title&gt;&lt;secondary-title&gt;Semin Pediatr Surg&lt;/secondary-title&gt;&lt;/titles&gt;&lt;periodical&gt;&lt;full-title&gt;Semin Pediatr Surg&lt;/full-title&gt;&lt;/periodical&gt;&lt;pages&gt;152-5&lt;/pages&gt;&lt;volume&gt;24&lt;/volume&gt;&lt;number&gt;4&lt;/number&gt;&lt;keywords&gt;&lt;keyword&gt;Humans&lt;/keyword&gt;&lt;keyword&gt;Lung/ abnormalities/ growth &amp;amp; development&lt;/keyword&gt;&lt;keyword&gt;Airway branching&lt;/keyword&gt;&lt;keyword&gt;Lung development&lt;/keyword&gt;&lt;/keywords&gt;&lt;dates&gt;&lt;year&gt;2015&lt;/year&gt;&lt;pub-dates&gt;&lt;date&gt;Aug&lt;/date&gt;&lt;/pub-dates&gt;&lt;/dates&gt;&lt;isbn&gt;1532-9453 (Electronic)&amp;#xD;1055-8586 (Linking)&lt;/isbn&gt;&lt;accession-num&gt;26051046&lt;/accession-num&gt;&lt;urls&gt;&lt;/urls&gt;&lt;/record&gt;&lt;/Cite&gt;&lt;/EndNote&gt;</w:instrText>
      </w:r>
      <w:r w:rsidR="00D451E2">
        <w:rPr>
          <w:rFonts w:ascii="Arial" w:hAnsi="Arial" w:cs="Arial"/>
          <w:color w:val="000000" w:themeColor="text1"/>
          <w:lang w:val="en-US"/>
        </w:rPr>
        <w:fldChar w:fldCharType="separate"/>
      </w:r>
      <w:r w:rsidR="00D451E2">
        <w:rPr>
          <w:rFonts w:ascii="Arial" w:hAnsi="Arial" w:cs="Arial"/>
          <w:noProof/>
          <w:color w:val="000000" w:themeColor="text1"/>
          <w:lang w:val="en-US"/>
        </w:rPr>
        <w:t>[14]</w:t>
      </w:r>
      <w:r w:rsidR="00D451E2">
        <w:rPr>
          <w:rFonts w:ascii="Arial" w:hAnsi="Arial" w:cs="Arial"/>
          <w:color w:val="000000" w:themeColor="text1"/>
          <w:lang w:val="en-US"/>
        </w:rPr>
        <w:fldChar w:fldCharType="end"/>
      </w:r>
      <w:r w:rsidR="008B6459">
        <w:rPr>
          <w:rFonts w:ascii="Arial" w:hAnsi="Arial" w:cs="Arial"/>
          <w:color w:val="000000" w:themeColor="text1"/>
          <w:lang w:val="en-US"/>
        </w:rPr>
        <w:t xml:space="preserve">, </w:t>
      </w:r>
      <w:r w:rsidR="00BF4B69" w:rsidRPr="00F20A0C">
        <w:rPr>
          <w:rFonts w:ascii="Arial" w:hAnsi="Arial" w:cs="Arial"/>
          <w:color w:val="000000" w:themeColor="text1"/>
          <w:lang w:val="en-US"/>
        </w:rPr>
        <w:t>or</w:t>
      </w:r>
      <w:r w:rsidR="00E77D5F" w:rsidRPr="00F20A0C">
        <w:rPr>
          <w:rFonts w:ascii="Arial" w:hAnsi="Arial" w:cs="Arial"/>
          <w:color w:val="000000" w:themeColor="text1"/>
          <w:lang w:val="en-US"/>
        </w:rPr>
        <w:t>,</w:t>
      </w:r>
      <w:r w:rsidR="00BF4B69" w:rsidRPr="00F20A0C">
        <w:rPr>
          <w:rFonts w:ascii="Arial" w:hAnsi="Arial" w:cs="Arial"/>
          <w:color w:val="000000" w:themeColor="text1"/>
          <w:lang w:val="en-US"/>
        </w:rPr>
        <w:t xml:space="preserve"> if not available, in late-pregnancy (third trimester) (</w:t>
      </w:r>
      <w:r w:rsidR="00F818A6" w:rsidRPr="00F20A0C">
        <w:rPr>
          <w:rFonts w:ascii="Arial" w:hAnsi="Arial" w:cs="Arial"/>
          <w:color w:val="000000" w:themeColor="text1"/>
          <w:lang w:val="en-US"/>
        </w:rPr>
        <w:t>ALSPAC, EDEN</w:t>
      </w:r>
      <w:r w:rsidR="00BF4B69" w:rsidRPr="00F20A0C">
        <w:rPr>
          <w:rFonts w:ascii="Arial" w:hAnsi="Arial" w:cs="Arial"/>
          <w:color w:val="000000" w:themeColor="text1"/>
          <w:lang w:val="en-US"/>
        </w:rPr>
        <w:t>)</w:t>
      </w:r>
      <w:r w:rsidR="00406C44">
        <w:rPr>
          <w:rFonts w:ascii="Arial" w:hAnsi="Arial" w:cs="Arial"/>
          <w:color w:val="000000" w:themeColor="text1"/>
          <w:lang w:val="en-US"/>
        </w:rPr>
        <w:t>.</w:t>
      </w:r>
    </w:p>
    <w:p w14:paraId="6611770D" w14:textId="77777777" w:rsidR="00D3649D" w:rsidRPr="00F20A0C" w:rsidRDefault="00D3649D" w:rsidP="001452DB">
      <w:pPr>
        <w:spacing w:line="480" w:lineRule="auto"/>
        <w:rPr>
          <w:rFonts w:ascii="Arial" w:hAnsi="Arial" w:cs="Arial"/>
          <w:color w:val="000000" w:themeColor="text1"/>
          <w:lang w:val="en-US"/>
        </w:rPr>
      </w:pPr>
    </w:p>
    <w:p w14:paraId="4711095C" w14:textId="0EF33678" w:rsidR="00FF58D4" w:rsidRPr="00F20A0C" w:rsidRDefault="00C53360" w:rsidP="001452DB">
      <w:pPr>
        <w:spacing w:line="480" w:lineRule="auto"/>
        <w:rPr>
          <w:rFonts w:ascii="Arial" w:hAnsi="Arial" w:cs="Arial"/>
          <w:color w:val="000000" w:themeColor="text1"/>
          <w:lang w:val="en-US"/>
        </w:rPr>
      </w:pPr>
      <w:r w:rsidRPr="00F20A0C">
        <w:rPr>
          <w:rFonts w:ascii="Arial" w:hAnsi="Arial" w:cs="Arial"/>
          <w:b/>
          <w:color w:val="000000" w:themeColor="text1"/>
          <w:lang w:val="en-US"/>
        </w:rPr>
        <w:t xml:space="preserve">Respiratory health </w:t>
      </w:r>
      <w:r w:rsidR="00FF58D4" w:rsidRPr="00F20A0C">
        <w:rPr>
          <w:rFonts w:ascii="Arial" w:hAnsi="Arial" w:cs="Arial"/>
          <w:color w:val="000000" w:themeColor="text1"/>
          <w:lang w:val="en-US"/>
        </w:rPr>
        <w:t xml:space="preserve">Data on preschool wheezing and school-age asthma was mainly obtained from questions adapted from the International Study on Asthma and Allergy in Childhood questionnaire </w:t>
      </w:r>
      <w:r w:rsidR="00FF58D4" w:rsidRPr="00F20A0C">
        <w:rPr>
          <w:rFonts w:ascii="Arial" w:hAnsi="Arial" w:cs="Arial"/>
          <w:color w:val="000000" w:themeColor="text1"/>
          <w:lang w:val="en-US"/>
        </w:rPr>
        <w:fldChar w:fldCharType="begin"/>
      </w:r>
      <w:r w:rsidR="00D451E2">
        <w:rPr>
          <w:rFonts w:ascii="Arial" w:hAnsi="Arial" w:cs="Arial"/>
          <w:color w:val="000000" w:themeColor="text1"/>
          <w:lang w:val="en-US"/>
        </w:rPr>
        <w:instrText xml:space="preserve"> ADDIN EN.CITE &lt;EndNote&gt;&lt;Cite&gt;&lt;Author&gt;Asher&lt;/Author&gt;&lt;Year&gt;1995&lt;/Year&gt;&lt;RecNum&gt;78&lt;/RecNum&gt;&lt;DisplayText&gt;[15]&lt;/DisplayText&gt;&lt;record&gt;&lt;rec-number&gt;78&lt;/rec-number&gt;&lt;foreign-keys&gt;&lt;key app="EN" db-id="fwxvfdtan222p8ewftnvasr7fp5vpptxd5vp" timestamp="1497867119"&gt;78&lt;/key&gt;&lt;/foreign-keys&gt;&lt;ref-type name="Journal Article"&gt;17&lt;/ref-type&gt;&lt;contributors&gt;&lt;authors&gt;&lt;author&gt;Asher, M. I.&lt;/author&gt;&lt;author&gt;Keil, U.&lt;/author&gt;&lt;author&gt;Anderson, H. R.&lt;/author&gt;&lt;author&gt;Beasley, R.&lt;/author&gt;&lt;author&gt;Crane, J.&lt;/author&gt;&lt;author&gt;Martinez, F.&lt;/author&gt;&lt;author&gt;Mitchell, E. A.&lt;/author&gt;&lt;author&gt;Pearce, N.&lt;/author&gt;&lt;author&gt;Sibbald, B.&lt;/author&gt;&lt;author&gt;Stewart, A. W.&lt;/author&gt;&lt;author&gt;et al.,&lt;/author&gt;&lt;/authors&gt;&lt;/contributors&gt;&lt;auth-address&gt;Dept of Paediatrics, School of Medicine, University of Auckland, New Zealand.&lt;/auth-address&gt;&lt;titles&gt;&lt;title&gt;International Study of Asthma and Allergies in Childhood (ISAAC): rationale and methods&lt;/title&gt;&lt;secondary-title&gt;Eur Respir J&lt;/secondary-title&gt;&lt;/titles&gt;&lt;periodical&gt;&lt;full-title&gt;Eur Respir J&lt;/full-title&gt;&lt;/periodical&gt;&lt;pages&gt;483-91&lt;/pages&gt;&lt;volume&gt;8&lt;/volume&gt;&lt;number&gt;3&lt;/number&gt;&lt;keywords&gt;&lt;keyword&gt;Adolescent&lt;/keyword&gt;&lt;keyword&gt;Asthma/ epidemiology&lt;/keyword&gt;&lt;keyword&gt;Child&lt;/keyword&gt;&lt;keyword&gt;Data Collection/methods&lt;/keyword&gt;&lt;keyword&gt;Dermatitis, Atopic/ epidemiology&lt;/keyword&gt;&lt;keyword&gt;Female&lt;/keyword&gt;&lt;keyword&gt;Humans&lt;/keyword&gt;&lt;keyword&gt;International Cooperation&lt;/keyword&gt;&lt;keyword&gt;Male&lt;/keyword&gt;&lt;keyword&gt;Prevalence&lt;/keyword&gt;&lt;keyword&gt;Research Design&lt;/keyword&gt;&lt;keyword&gt;Rhinitis, Allergic, Seasonal/ epidemiology&lt;/keyword&gt;&lt;keyword&gt;Surveys and Questionnaires&lt;/keyword&gt;&lt;/keywords&gt;&lt;dates&gt;&lt;year&gt;1995&lt;/year&gt;&lt;pub-dates&gt;&lt;date&gt;Mar&lt;/date&gt;&lt;/pub-dates&gt;&lt;/dates&gt;&lt;isbn&gt;0903-1936 (Print)&amp;#xD;0903-1936 (Linking)&lt;/isbn&gt;&lt;accession-num&gt;7789502&lt;/accession-num&gt;&lt;urls&gt;&lt;related-urls&gt;&lt;url&gt;https://erj.ersjournals.com/content/erj/8/3/483.full.pdf&lt;/url&gt;&lt;/related-urls&gt;&lt;/urls&gt;&lt;/record&gt;&lt;/Cite&gt;&lt;/EndNote&gt;</w:instrText>
      </w:r>
      <w:r w:rsidR="00FF58D4" w:rsidRPr="00F20A0C">
        <w:rPr>
          <w:rFonts w:ascii="Arial" w:hAnsi="Arial" w:cs="Arial"/>
          <w:color w:val="000000" w:themeColor="text1"/>
          <w:lang w:val="en-US"/>
        </w:rPr>
        <w:fldChar w:fldCharType="separate"/>
      </w:r>
      <w:r w:rsidR="00D451E2">
        <w:rPr>
          <w:rFonts w:ascii="Arial" w:hAnsi="Arial" w:cs="Arial"/>
          <w:noProof/>
          <w:color w:val="000000" w:themeColor="text1"/>
          <w:lang w:val="en-US"/>
        </w:rPr>
        <w:t>[15]</w:t>
      </w:r>
      <w:r w:rsidR="00FF58D4" w:rsidRPr="00F20A0C">
        <w:rPr>
          <w:rFonts w:ascii="Arial" w:hAnsi="Arial" w:cs="Arial"/>
          <w:color w:val="000000" w:themeColor="text1"/>
          <w:lang w:val="en-US"/>
        </w:rPr>
        <w:fldChar w:fldCharType="end"/>
      </w:r>
      <w:r w:rsidR="00FF58D4" w:rsidRPr="00F20A0C">
        <w:rPr>
          <w:rFonts w:ascii="Arial" w:hAnsi="Arial" w:cs="Arial"/>
          <w:color w:val="000000" w:themeColor="text1"/>
          <w:lang w:val="en-US"/>
        </w:rPr>
        <w:t xml:space="preserve">. </w:t>
      </w:r>
      <w:r w:rsidR="00EA69EB" w:rsidRPr="00F20A0C">
        <w:rPr>
          <w:rFonts w:ascii="Arial" w:hAnsi="Arial" w:cs="Arial"/>
          <w:color w:val="000000" w:themeColor="text1"/>
          <w:lang w:val="en-US"/>
        </w:rPr>
        <w:t>We defined p</w:t>
      </w:r>
      <w:r w:rsidR="00FF58D4" w:rsidRPr="00F20A0C">
        <w:rPr>
          <w:rFonts w:ascii="Arial" w:hAnsi="Arial" w:cs="Arial"/>
          <w:color w:val="000000" w:themeColor="text1"/>
          <w:lang w:val="en-US"/>
        </w:rPr>
        <w:t>reschool wheezing as ‘‘ever reported wheezing during the first 4 years of life’’ and school-age asthma as ‘‘asthma diagnosis reported between 5 and 10 years’’</w:t>
      </w:r>
      <w:r w:rsidR="00211F00" w:rsidRPr="00F20A0C">
        <w:rPr>
          <w:rFonts w:ascii="Arial" w:hAnsi="Arial" w:cs="Arial"/>
          <w:color w:val="000000" w:themeColor="text1"/>
          <w:lang w:val="en-US"/>
        </w:rPr>
        <w:t xml:space="preserve"> </w:t>
      </w:r>
      <w:r w:rsidR="00211F00" w:rsidRPr="00F20A0C">
        <w:rPr>
          <w:rFonts w:ascii="Arial" w:hAnsi="Arial" w:cs="Arial"/>
          <w:color w:val="000000" w:themeColor="text1"/>
          <w:lang w:val="en-US"/>
        </w:rPr>
        <w:fldChar w:fldCharType="begin">
          <w:fldData xml:space="preserve">PEVuZE5vdGU+PENpdGU+PEF1dGhvcj5Tb25uZW5zY2hlaW4tdmFuIGRlciBWb29ydDwvQXV0aG9y
PjxZZWFyPjIwMTQ8L1llYXI+PFJlY051bT4zMzU8L1JlY051bT48RGlzcGxheVRleHQ+WzE2XTwv
RGlzcGxheVRleHQ+PHJlY29yZD48cmVjLW51bWJlcj4zMzU8L3JlYy1udW1iZXI+PGZvcmVpZ24t
a2V5cz48a2V5IGFwcD0iRU4iIGRiLWlkPSJmd3h2ZmR0YW4yMjJwOGV3ZnRudmFzcjdmcDV2cHB0
eGQ1dnAiIHRpbWVzdGFtcD0iMTU4Mjg5NzA5OSI+MzM1PC9rZXk+PC9mb3JlaWduLWtleXM+PHJl
Zi10eXBlIG5hbWU9IkpvdXJuYWwgQXJ0aWNsZSI+MTc8L3JlZi10eXBlPjxjb250cmlidXRvcnM+
PGF1dGhvcnM+PGF1dGhvcj5Tb25uZW5zY2hlaW4tdmFuIGRlciBWb29ydCwgQS4gTS48L2F1dGhv
cj48YXV0aG9yPkFyZW5kcywgTC4gUi48L2F1dGhvcj48YXV0aG9yPmRlIEpvbmdzdGUsIEouIEMu
PC9hdXRob3I+PGF1dGhvcj5Bbm5lc2ktTWFlc2FubywgSS48L2F1dGhvcj48YXV0aG9yPkFyc2hh
ZCwgUy4gSC48L2F1dGhvcj48YXV0aG9yPkJhcnJvcywgSC48L2F1dGhvcj48YXV0aG9yPkJhc3Rl
cnJlY2hlYSwgTS48L2F1dGhvcj48YXV0aG9yPkJpc2dhYXJkLCBILjwvYXV0aG9yPjxhdXRob3I+
Q2hhdHppLCBMLjwvYXV0aG9yPjxhdXRob3I+Q29ycGVsZWlqbiwgRS48L2F1dGhvcj48YXV0aG9y
PkNvcnJlaWEsIFMuPC9hdXRob3I+PGF1dGhvcj5DcmFpZywgTC4gQy48L2F1dGhvcj48YXV0aG9y
PkRldmVyZXV4LCBHLjwvYXV0aG9yPjxhdXRob3I+RG9nYXJ1LCBDLjwvYXV0aG9yPjxhdXRob3I+
RG9zdGFsLCBNLjwvYXV0aG9yPjxhdXRob3I+RHVjaGVuLCBLLjwvYXV0aG9yPjxhdXRob3I+RWdn
ZXNibywgTS48L2F1dGhvcj48YXV0aG9yPnZhbiBkZXIgRW50LCBDLiBLLjwvYXV0aG9yPjxhdXRo
b3I+RmFudGluaSwgTS4gUC48L2F1dGhvcj48YXV0aG9yPkZvcmFzdGllcmUsIEYuPC9hdXRob3I+
PGF1dGhvcj5GcmV5LCBVLjwvYXV0aG9yPjxhdXRob3I+R2VocmluZywgVS48L2F1dGhvcj48YXV0
aG9yPkdvcmksIEQuPC9hdXRob3I+PGF1dGhvcj52YW4gZGVyIEd1Z3RlbiwgQS4gQy48L2F1dGhv
cj48YXV0aG9yPkhhbmtlLCBXLjwvYXV0aG9yPjxhdXRob3I+SGVuZGVyc29uLCBBLiBKLjwvYXV0
aG9yPjxhdXRob3I+SGV1ZGUsIEIuPC9hdXRob3I+PGF1dGhvcj5JbmlndWV6LCBDLjwvYXV0aG9y
PjxhdXRob3I+SW5za2lwLCBILiBNLjwvYXV0aG9yPjxhdXRob3I+S2VpbCwgVC48L2F1dGhvcj48
YXV0aG9yPktlbGxlaGVyLCBDLiBDLjwvYXV0aG9yPjxhdXRob3I+S29nZXZpbmFzLCBNLjwvYXV0
aG9yPjxhdXRob3I+S3JlaW5lci1Nb2xsZXIsIEUuPC9hdXRob3I+PGF1dGhvcj5LdWVobmksIEMu
IEUuPC9hdXRob3I+PGF1dGhvcj5LdXBlcnMsIEwuIEsuPC9hdXRob3I+PGF1dGhvcj5MYW5jeiwg
Sy48L2F1dGhvcj48YXV0aG9yPkxhcnNlbiwgUC4gUy48L2F1dGhvcj48YXV0aG9yPkxhdSwgUy48
L2F1dGhvcj48YXV0aG9yPkx1ZHZpZ3Nzb24sIEouPC9hdXRob3I+PGF1dGhvcj5Nb21tZXJzLCBN
LjwvYXV0aG9yPjxhdXRob3I+TnlibyBBbmRlcnNlbiwgQS4gTS48L2F1dGhvcj48YXV0aG9yPlBh
bGtvdmljb3ZhLCBMLjwvYXV0aG9yPjxhdXRob3I+UGlrZSwgSy4gQy48L2F1dGhvcj48YXV0aG9y
PlBpenppLCBDLjwvYXV0aG9yPjxhdXRob3I+UG9sYW5za2EsIEsuPC9hdXRob3I+PGF1dGhvcj5Q
b3J0YSwgRC48L2F1dGhvcj48YXV0aG9yPlJpY2hpYXJkaSwgTC48L2F1dGhvcj48YXV0aG9yPlJv
YmVydHMsIEcuPC9hdXRob3I+PGF1dGhvcj5TY2htaWR0LCBBLjwvYXV0aG9yPjxhdXRob3I+U3Jh
bSwgUi4gSi48L2F1dGhvcj48YXV0aG9yPlN1bnllciwgSi48L2F1dGhvcj48YXV0aG9yPlRoaWpz
LCBDLjwvYXV0aG9yPjxhdXRob3I+VG9ycmVudCwgTS48L2F1dGhvcj48YXV0aG9yPlZpbGpvZW4s
IEsuPC9hdXRob3I+PGF1dGhvcj5XaWpnYSwgQS4gSC48L2F1dGhvcj48YXV0aG9yPlZyaWpoZWlk
LCBNLjwvYXV0aG9yPjxhdXRob3I+SmFkZG9lLCBWLiBXLjwvYXV0aG9yPjxhdXRob3I+RHVpanRz
LCBMLjwvYXV0aG9yPjwvYXV0aG9ycz48L2NvbnRyaWJ1dG9ycz48YXV0aC1hZGRyZXNzPkdlbmVy
YXRpb24gUiBTdHVkeSBHcm91cCwgRXJhc211cyBNZWRpY2FsIENlbnRlciwgUm90dGVyZGFtLCBU
aGUgTmV0aGVybGFuZHM7IERlcGFydG1lbnQgb2YgRXBpZGVtaW9sb2d5LCBFcmFzbXVzIE1lZGlj
YWwgQ2VudGVyLCBSb3R0ZXJkYW0sIFRoZSBOZXRoZXJsYW5kczsgRGVwYXJ0bWVudCBvZiBQYWVk
aWF0cmljcywgRGl2aXNpb24gb2YgUmVzcGlyYXRvcnkgTWVkaWNpbmUsIEVyYXNtdXMgTWVkaWNh
bCBDZW50ZXIsIFJvdHRlcmRhbSwgVGhlIE5ldGhlcmxhbmRzLiYjeEQ7RGVwYXJ0bWVudCBvZiBC
aW9zdGF0aXN0aWNzLCBFcmFzbXVzIE1lZGljYWwgQ2VudGVyLCBSb3R0ZXJkYW0sIFRoZSBOZXRo
ZXJsYW5kczsgSW5zdGl0dXRlIG9mIFBlZGFnb2dpY2FsIFNjaWVuY2VzLCBFcmFzbXVzIFVuaXZl
cnNpdHkgUm90dGVyZGFtLCBSb3R0ZXJkYW0sIFRoZSBOZXRoZXJsYW5kczsgSW5zdGl0dXRlIG9m
IFBzeWNob2xvZ3ksIEVyYXNtdXMgVW5pdmVyc2l0eSBSb3R0ZXJkYW0sIFJvdHRlcmRhbSwgVGhl
IE5ldGhlcmxhbmRzLiYjeEQ7RGVwYXJ0bWVudCBvZiBQYWVkaWF0cmljcywgRGl2aXNpb24gb2Yg
UmVzcGlyYXRvcnkgTWVkaWNpbmUsIEVyYXNtdXMgTWVkaWNhbCBDZW50ZXIsIFJvdHRlcmRhbSwg
VGhlIE5ldGhlcmxhbmRzLiYjeEQ7RVBBUiwgVU1SLVMgNzA3IElOU0VSTSBQYXJpcywgUGFyaXMs
IEZyYW5jZTsgRVBBUiwgVU1SLVMgNzA3LCBVbml2ZXJzaXRlIFBpZXJyZSBldCBNYXJpZSBDdXJp
ZSBQYXJpcyAwNiwgUGFyaXMsIEZyYW5jZS4mI3hEO0RhdmlkIEhpZGUgQXN0aG1hIGFuZCBBbGxl
cmd5IFJlc2VhcmNoIENlbnRyZSwgU3QgTWFyeSZhcG9zO3MgSG9zcGl0YWwsIE5ld3BvcnQsIElz
bGUgb2YgV2lnaHQsIFVuaXRlZCBLaW5nZG9tLiYjeEQ7RGVwYXJ0bWVudCBvZiBDbGluaWNhbCBF
cGlkZW1pb2xvZ3ksIFByZWRpY3RpdmUgTWVkaWNpbmUgYW5kIFB1YmxpYyBIZWFsdGgsIFVuaXZl
cnNpdHkgb2YgUG9ydG8gTWVkaWNhbCBTY2hvb2wsIFBvcnRvLCBQb3J0dWdhbC4mI3hEO1B1Ymxp
YyBIZWFsdGggRGl2aXNpb24gb2YgR2lwdXprb2EsIEdpcHV6a29hLCBTcGFpbjsgU3BhbmlzaCBD
b25zb3J0aXVtIGZvciBSZXNlYXJjaCBvbiBFcGlkZW1pb2xvZ3kgYW5kIFB1YmxpYyBIZWFsdGgg
KENJQkVSRVNQKSwgQmFyY2Vsb25hLCBTcGFpbi4mI3hEO0NvcGVuaGFnZW4gUHJvc3BlY3RpdmUg
U3R1ZGllcyBvbiBBc3RobWEgaW4gQ2hpbGRob29kIChDT1BTQUMpLCBGYWN1bHR5IG9mIEhlYWx0
aCBTY2llbmNlcywgVW5pdmVyc2l0eSBvZiBDb3BlbmhhZ2VuLCBDb3BlbmhhZ2VuLCBEZW5tYXJr
OyBEYW5pc2ggUGVkaWF0cmljIEFzdGhtYSBDZW50ZXIsIENvcGVuaGFnZW4gVW5pdmVyc2l0eSBI
b3NwaXRhbCwgR2VudG9mdGUsIERlbm1hcmsuJiN4RDtEZXBhcnRtZW50IG9mIFNvY2lhbCBNZWRp
Y2luZSwgU2Nob29sIG9mIE1lZGljaW5lLCBVbml2ZXJzaXR5IG9mIENyZXRlLCBDcmV0ZSwgR3Jl
ZWNlLiYjeEQ7RGVwYXJ0bWVudCBvZiBFcGlkZW1pb2xvZ3ksIFVuaXZlcnNpdHkgb2YgR3Jvbmlu
Z2VuLCBVbml2ZXJzaXR5IE1lZGljYWwgQ2VudGVyIEdyb25pbmdlbiwgR3JvbmluZ2VuLCBUaGUg
TmV0aGVybGFuZHMuJiN4RDtBcHBsaWVkIEhlYWx0aCBTY2llbmNlcywgVW5pdmVyc2l0eSBvZiBB
YmVyZGVlbiwgQWJlcmRlZW4sIFVuaXRlZCBLaW5nZG9tLiYjeEQ7SW5zdGl0dXRlIG9mIFNvY2lh
bCBhbmQgUHJldmVudGl2ZSBNZWRpY2luZSwgVW5pdmVyc2l0eSBvZiBCZXJuLCBCZXJuLCBTd2l0
emVybGFuZC4mI3hEO0luc3RpdHV0ZSBvZiBFeHBlcmltZW50YWwgTWVkaWNpbmUsIEFjYWRlbXkg
b2YgU2NpZW5jZXMgb2YgdGhlIEN6ZWNoIFJlcHVibGljLCBQcmFndWUsIEN6ZWNoIFJlcHVibGlj
LiYjeEQ7RGl2aXNpb24gb2YgUGVkaWF0cmljcywgRGVwYXJ0bWVudCBvZiBDbGluaWNhbCBhbmQg
RXhwZXJpbWVudGFsIE1lZGljaW5lLCBMaW5rb3BpbmcgVW5pdmVyc2l0eSwgYW5kIFBlZGlhdHJp
YyBDbGluaWMsIENvdW50eSBDb3VuY2lsIG9mIE9zdGVyZ290bGFuZCBDb3VudHkgQ291bmNpbCwg
TGlua29waW5nLCBTd2VkZW4uJiN4RDtEZXBhcnRtZW50IG9mIEdlbmVzIGFuZCBFbnZpcm9ubWVu
dCwgRGl2aXNpb24gb2YgRXBpZGVtaW9sb2d5LCBOb3J3ZWdpYW4gSW5zdGl0dXRlIG9mIFB1Ymxp
YyBIZWFsdGgsIE9zbG8sIE5vcndheS4mI3hEO0RlcGFydG1lbnQgb2YgUGFlZGlhdHJpYyBQdWxt
b25vbG9neSwgV2lsaGVsbWluYSBDaGlsZHJlbiZhcG9zO3MgSG9zcGl0YWwsIFVuaXZlcnNpdHkg
TWVkaWNhbCBDZW50ZXIgVXRyZWNodCwgVXRyZWNodCwgVGhlIE5ldGhlcmxhbmRzLiYjeEQ7RGVw
YXJ0bWVudCBvZiBCaW9tZWRpY2FsIGFuZCBOZXVyb21vdG9yIFNjaWVuY2VzLCBVbml2ZXJzaXR5
IG9mIEJvbG9nbmEsIEJvbG9nbmEsIEl0YWx5LiYjeEQ7RGVwYXJ0bWVudCBvZiBFcGlkZW1pb2xv
Z3ksIExhemlvIFJlZ2lvbmFsIEhlYWx0aCBTZXJ2aWNlLCBSb21lLCBJdGFseS4mI3hEO1VuaXZl
cnNpdHkgQ2hpbGRyZW4mYXBvcztzIEhvc3BpdGFsIEJhc2VsIChVS0JCKSwgVW5pdmVyc2l0eSBv
ZiBCYXNlbCwgQmFzZWwsIFN3aXR6ZXJsYW5kLiYjeEQ7SW5zdGl0dXRlIGZvciBSaXNrIEFzc2Vz
c21lbnQgU2NpZW5jZXMsIFV0cmVjaHQgVW5pdmVyc2l0eSwgVXRyZWNodCwgVGhlIE5ldGhlcmxh
bmRzLiYjeEQ7Tm9mZXIgSW5zdGl0dXRlIG9mIE9jY3VwYXRpb25hbCBNZWRpY2luZSwgRGVwYXJ0
bWVudCBvZiBFbnZpcm9ubWVudGFsIEVwaWRlbWlvbG9neSwgTG9keiwgUG9sYW5kLiYjeEQ7U2No
b29sIG9mIFNvY2lhbCBhbmQgQ29tbXVuaXR5IE1lZGljaW5lLCBVbml2ZXJzaXR5IG9mIEJyaXN0
b2wsIEJyaXN0b2wsIFVuaXRlZCBLaW5nZG9tLiYjeEQ7SU5TRVJNLCBDZW50ZXIgZm9yIFJlc2Vh
cmNoIGluIEVwaWRlbWlvbG9neSBhbmQgUG9wdWxhdGlvbiBIZWFsdGgsIFUxMDE4LCBMaWZlbG9u
ZyBFcGlkZW1pb2xvZ3kgT2YgT2Jlc2l0eSwgRGlhYmV0ZXMsIGFuZCBSZW5hbCBEaXNlYXNlIFRl
YW0sIFZpbGxlanVpZiwgRnJhbmNlOyBVbml2ZXJzaXR5IFBhcmlzLVN1ZCwgVmlsbGVqdWlmLCBG
cmFuY2UuJiN4RDtTcGFuaXNoIENvbnNvcnRpdW0gZm9yIFJlc2VhcmNoIG9uIEVwaWRlbWlvbG9n
eSBhbmQgUHVibGljIEhlYWx0aCAoQ0lCRVJFU1ApLCBCYXJjZWxvbmEsIFNwYWluOyBDZW50ZXIg
Zm9yIFB1YmxpYyBIZWFsdGggUmVzZWFyY2ggKENTSVNQKSwgVW5pdmVyc2l0eSBvZiBWYWxlbmNp
YSwgVmFsZW5jaWEsIFNwYWluOyBGYWN1bHR5IG9mIG51cnNlcnkgYW5kIGNoaXJvcG9keSwgVW5p
dmVyc2l0eSBvZiBWYWxlbmNpYSwgVmFsZW5jaWEsIFNwYWluLiYjeEQ7TVJDIExpZmVjb3Vyc2Ug
RXBpZGVtaW9sb2d5IFVuaXQsIFVuaXZlcnNpdHkgb2YgU291dGhhbXB0b24sIFNvdXRoYW1wdG9u
IEdlbmVyYWwgSG9zcGl0YWwsIFNvdXRoYW1wdG9uLCBVbml0ZWQgS2luZ2RvbS4mI3hEO0luc3Rp
dHV0ZSBvZiBTb2NpYWwgTWVkaWNpbmUsIEVwaWRlbWlvbG9neSBhbmQgSGVhbHRoIEVjb25vbWlj
cywgQ2hhcml0ZSBVbml2ZXJzaXR5IE1lZGljYWwgQ2VudGVyLCBCZXJsaW4sIEdlcm1hbnk7IElu
c3RpdHV0ZSBmb3IgQ2xpbmljYWwgRXBpZGVtaW9sb2d5IGFuZCBCaW9tZXRyeSwgVW5pdmVyc2l0
eSBvZiBXdXJ6YnVyZywgV3VyemJ1cmcsIEdlcm1hbnkuJiN4RDtTY2hvb2wgb2YgUHVibGljIEhl
YWx0aCwgUGh5c2lvdGhlcmFweSBhbmQgUG9wdWxhdGlvbiBTY2llbmNlLCBVbml2ZXJzaXR5IENv
bGxlZ2UgRHVibGluLCBEdWJsaW4sIElyZWxhbmQuJiN4RDtOYXRpb25hbCBTY2hvb2wgb2YgUHVi
bGljIEhlYWx0aCwgQXRoZW5zLCBHcmVlY2UuJiN4RDtEZXBhcnRtZW50IG9mIEVudmlyb25tZW50
YWwgTWVkaWNpbmUsIEZhY3VsdHkgb2YgUHVibGljIEhlYWx0aCwgU2xvdmFrIE1lZGljYWwgVW5p
dmVyc2l0eSwgQnJhdGlzbGF2YSwgU2xvdmFraWEuJiN4RDtTZWN0aW9uIG9mIFNvY2lhbCBNZWRp
Y2luZSwgRGVwYXJ0bWVudCBvZiBQdWJsaWMgSGVhbHRoLCBVbml2ZXJzaXR5IG9mIENvcGVuaGFn
ZW4sIENvcGVuaGFnZW4sIERlbm1hcmsuJiN4RDtEZXBhcnRtZW50IG9mIFBhZWRpYXRyaWMgUG5l
dW1vbG9neSBhbmQgSW1tdW5vbG9neSwgQ2hhcml0ZSBVbml2ZXJzaXR5IE1lZGljYWwgQ2VudHJl
LCBCZXJsaW4sIEdlcm1hbnkuJiN4RDtEZXBhcnRtZW50IG9mIEVwaWRlbWlvbG9neSwgQ0FQSFJJ
IFNjaG9vbCBmb3IgUHVibGljIEhlYWx0aCBhbmQgUHJpbWFyeSBDYXJlLCBNYWFzdHJpY2h0IFVu
aXZlcnNpdHksIE1hYXN0cmljaHQsIFRoZSBOZXRoZXJsYW5kcy4mI3hEO0NsaW5pY2FsIGFuZCBF
eHBlcmltZW50YWwgU2NpZW5jZXMgQWNhZGVtaWMgVW5pdCwgRmFjdWx0eSBvZiBNZWRpY2luZSwg
VW5pdmVyc2l0eSBvZiBTb3V0aGFtcHRvbiwgU291dGhhbXB0b24sIFVuaXRlZCBLaW5nZG9tLiYj
eEQ7Q2FuY2VyIEVwaWRlbWlvbG9neSBVbml0LCBEZXBhcnRtZW50IG9mIE1lZGljYWwgU2NpZW5j
ZXMsIFVuaXZlcnNpdHkgb2YgVHVyaW4sIFR1cmluLCBJdGFseS4mI3hEO0RpdmlzaW9uIG9mIFJl
c3BpcmF0b3J5IE1lZGljaW5lLCBEZXBhcnRtZW50IG9mIFBlZGlhdHJpY3MsIEluc2Vsc3BpdGFs
LCBVbml2ZXJzaXR5IG9mIEJlcm4sIEJlcm4sIFN3aXR6ZXJsYW5kLiYjeEQ7U3BhbmlzaCBDb25z
b3J0aXVtIGZvciBSZXNlYXJjaCBvbiBFcGlkZW1pb2xvZ3kgYW5kIFB1YmxpYyBIZWFsdGggKENJ
QkVSRVNQKSwgQmFyY2Vsb25hLCBTcGFpbjsgQ2VudHJlIGZvciBSZXNlYXJjaCBpbiBFbnZpcm9u
bWVudGFsIEVwaWRlbWlvbG9neSAoQ1JFQUwpLCBCYXJjZWxvbmEsIFNwYWluOyBEZXBhcnRtZW50
IG9mIEV4cGVyaW1lbnRhbCBhbmQgSGVhbHRoIFNjaWVuY2VzLCBQb21wZXUgRmFicmEgVW5pdmVy
c2l0eSwgQmFyY2Vsb25hLCBTcGFpbjsgSW5zdGl0dXQgTXVuaWNpcGFsIGQmYXBvcztJbnZlc3Rp
Z2FjaW8gTWVkaWNhIChJTUlNKS1Ib3NwaXRhbCBkZWwgTWFyLCBCYXJjZWxvbmEsIFNwYWluLiYj
eEQ7SUItU0FMVVQsIEFyZWEgZGUgU2FsdXQgZGUgTWVub3JjYSwgQmFsZWFyaWMgSXNsYW5kcywg
U3BhaW4uJiN4RDtDZW50cmUgZm9yIFByZXZlbnRpb24gYW5kIEhlYWx0aCBTZXJ2aWNlcyBSZXNl
YXJjaCwgTmF0aW9uYWwgSW5zdGl0dXRlIGZvciBQdWJsaWMgSGVhbHRoIGFuZCB0aGUgRW52aXJv
bm1lbnQgKFJJVk0pLCBCaWx0aG92ZW4sIFRoZSBOZXRoZXJsYW5kcy4mI3hEO1NwYW5pc2ggQ29u
c29ydGl1bSBmb3IgUmVzZWFyY2ggb24gRXBpZGVtaW9sb2d5IGFuZCBQdWJsaWMgSGVhbHRoIChD
SUJFUkVTUCksIEJhcmNlbG9uYSwgU3BhaW47IENlbnRyZSBmb3IgUmVzZWFyY2ggaW4gRW52aXJv
bm1lbnRhbCBFcGlkZW1pb2xvZ3kgKENSRUFMKSwgQmFyY2Vsb25hLCBTcGFpbjsgRGVwYXJ0bWVu
dCBvZiBFeHBlcmltZW50YWwgYW5kIEhlYWx0aCBTY2llbmNlcywgUG9tcGV1IEZhYnJhIFVuaXZl
cnNpdHksIEJhcmNlbG9uYSwgU3BhaW4uJiN4RDtHZW5lcmF0aW9uIFIgU3R1ZHkgR3JvdXAsIEVy
YXNtdXMgTWVkaWNhbCBDZW50ZXIsIFJvdHRlcmRhbSwgVGhlIE5ldGhlcmxhbmRzOyBEZXBhcnRt
ZW50IG9mIEVwaWRlbWlvbG9neSwgRXJhc211cyBNZWRpY2FsIENlbnRlciwgUm90dGVyZGFtLCBU
aGUgTmV0aGVybGFuZHM7IERlcGFydG1lbnQgb2YgUGFlZGlhdHJpY3MsIEVyYXNtdXMgTWVkaWNh
bCBDZW50ZXIsIFJvdHRlcmRhbSwgVGhlIE5ldGhlcmxhbmRzLiYjeEQ7RGVwYXJ0bWVudCBvZiBF
cGlkZW1pb2xvZ3ksIEVyYXNtdXMgTWVkaWNhbCBDZW50ZXIsIFJvdHRlcmRhbSwgVGhlIE5ldGhl
cmxhbmRzOyBEZXBhcnRtZW50IG9mIFBhZWRpYXRyaWNzLCBEaXZpc2lvbiBvZiBSZXNwaXJhdG9y
eSBNZWRpY2luZSwgRXJhc211cyBNZWRpY2FsIENlbnRlciwgUm90dGVyZGFtLCBUaGUgTmV0aGVy
bGFuZHM7IERlcGFydG1lbnQgb2YgUGFlZGlhdHJpY3MsIERpdmlzaW9uIG9mIE5lb25hdG9sb2d5
LCBFcmFzbXVzIE1lZGljYWwgQ2VudGVyLCBSb3R0ZXJkYW0sIFRoZSBOZXRoZXJsYW5kcy4gRWxl
Y3Ryb25pYyBhZGRyZXNzOiBsLmR1aWp0c0BlcmFzbXVzbWMubmwuPC9hdXRoLWFkZHJlc3M+PHRp
dGxlcz48dGl0bGU+UHJldGVybSBiaXJ0aCwgaW5mYW50IHdlaWdodCBnYWluLCBhbmQgY2hpbGRo
b29kIGFzdGhtYSByaXNrOiBhIG1ldGEtYW5hbHlzaXMgb2YgMTQ3LDAwMCBFdXJvcGVhbiBjaGls
ZHJlbjwvdGl0bGU+PHNlY29uZGFyeS10aXRsZT5KIEFsbGVyZ3kgQ2xpbiBJbW11bm9sPC9zZWNv
bmRhcnktdGl0bGU+PC90aXRsZXM+PHBlcmlvZGljYWw+PGZ1bGwtdGl0bGU+SiBBbGxlcmd5IENs
aW4gSW1tdW5vbDwvZnVsbC10aXRsZT48L3BlcmlvZGljYWw+PHBhZ2VzPjEzMTctMjk8L3BhZ2Vz
Pjx2b2x1bWU+MTMzPC92b2x1bWU+PG51bWJlcj41PC9udW1iZXI+PGtleXdvcmRzPjxrZXl3b3Jk
PkFzdGhtYS9lcGlkZW1pb2xvZ3kvcGF0aG9sb2d5L3BoeXNpb3BhdGhvbG9neTwva2V5d29yZD48
a2V5d29yZD5CaXJ0aCBXZWlnaHQ8L2tleXdvcmQ+PGtleXdvcmQ+RXVyb3BlL2VwaWRlbWlvbG9n
eTwva2V5d29yZD48a2V5d29yZD5GZW1hbGU8L2tleXdvcmQ+PGtleXdvcmQ+R2VzdGF0aW9uYWwg
QWdlPC9rZXl3b3JkPjxrZXl3b3JkPkh1bWFuczwva2V5d29yZD48a2V5d29yZD5JbmZhbnQ8L2tl
eXdvcmQ+PGtleXdvcmQ+SW5mYW50LCBOZXdib3JuPC9rZXl3b3JkPjxrZXl3b3JkPk1hbGU8L2tl
eXdvcmQ+PGtleXdvcmQ+UHJlbWF0dXJlIEJpcnRoL2VwaWRlbWlvbG9neS9wYXRob2xvZ3kvcGh5
c2lvcGF0aG9sb2d5PC9rZXl3b3JkPjxrZXl3b3JkPlJpc2sgRmFjdG9yczwva2V5d29yZD48a2V5
d29yZD5XZWlnaHQgR2Fpbjwva2V5d29yZD48a2V5d29yZD5hc3RobWE8L2tleXdvcmQ+PGtleXdv
cmQ+Y2hpbGRyZW48L2tleXdvcmQ+PGtleXdvcmQ+Y29ob3J0IHN0dWRpZXM8L2tleXdvcmQ+PGtl
eXdvcmQ+ZXBpZGVtaW9sb2d5PC9rZXl3b3JkPjxrZXl3b3JkPmluZmFudCBncm93dGg8L2tleXdv
cmQ+PGtleXdvcmQ+bG93IGJpcnRoIHdlaWdodDwva2V5d29yZD48a2V5d29yZD53aGVlemluZzwv
a2V5d29yZD48L2tleXdvcmRzPjxkYXRlcz48eWVhcj4yMDE0PC95ZWFyPjxwdWItZGF0ZXM+PGRh
dGU+TWF5PC9kYXRlPjwvcHViLWRhdGVzPjwvZGF0ZXM+PGlzYm4+MTA5Ny02ODI1IChFbGVjdHJv
bmljKSYjeEQ7MDA5MS02NzQ5IChMaW5raW5nKTwvaXNibj48YWNjZXNzaW9uLW51bT4yNDUyOTY4
NTwvYWNjZXNzaW9uLW51bT48dXJscz48L3VybHM+PC9yZWNvcmQ+PC9DaXRlPjwvRW5kTm90ZT5=
</w:fldData>
        </w:fldChar>
      </w:r>
      <w:r w:rsidR="00D451E2">
        <w:rPr>
          <w:rFonts w:ascii="Arial" w:hAnsi="Arial" w:cs="Arial"/>
          <w:color w:val="000000" w:themeColor="text1"/>
          <w:lang w:val="en-US"/>
        </w:rPr>
        <w:instrText xml:space="preserve"> ADDIN EN.CITE </w:instrText>
      </w:r>
      <w:r w:rsidR="00D451E2">
        <w:rPr>
          <w:rFonts w:ascii="Arial" w:hAnsi="Arial" w:cs="Arial"/>
          <w:color w:val="000000" w:themeColor="text1"/>
          <w:lang w:val="en-US"/>
        </w:rPr>
        <w:fldChar w:fldCharType="begin">
          <w:fldData xml:space="preserve">PEVuZE5vdGU+PENpdGU+PEF1dGhvcj5Tb25uZW5zY2hlaW4tdmFuIGRlciBWb29ydDwvQXV0aG9y
PjxZZWFyPjIwMTQ8L1llYXI+PFJlY051bT4zMzU8L1JlY051bT48RGlzcGxheVRleHQ+WzE2XTwv
RGlzcGxheVRleHQ+PHJlY29yZD48cmVjLW51bWJlcj4zMzU8L3JlYy1udW1iZXI+PGZvcmVpZ24t
a2V5cz48a2V5IGFwcD0iRU4iIGRiLWlkPSJmd3h2ZmR0YW4yMjJwOGV3ZnRudmFzcjdmcDV2cHB0
eGQ1dnAiIHRpbWVzdGFtcD0iMTU4Mjg5NzA5OSI+MzM1PC9rZXk+PC9mb3JlaWduLWtleXM+PHJl
Zi10eXBlIG5hbWU9IkpvdXJuYWwgQXJ0aWNsZSI+MTc8L3JlZi10eXBlPjxjb250cmlidXRvcnM+
PGF1dGhvcnM+PGF1dGhvcj5Tb25uZW5zY2hlaW4tdmFuIGRlciBWb29ydCwgQS4gTS48L2F1dGhv
cj48YXV0aG9yPkFyZW5kcywgTC4gUi48L2F1dGhvcj48YXV0aG9yPmRlIEpvbmdzdGUsIEouIEMu
PC9hdXRob3I+PGF1dGhvcj5Bbm5lc2ktTWFlc2FubywgSS48L2F1dGhvcj48YXV0aG9yPkFyc2hh
ZCwgUy4gSC48L2F1dGhvcj48YXV0aG9yPkJhcnJvcywgSC48L2F1dGhvcj48YXV0aG9yPkJhc3Rl
cnJlY2hlYSwgTS48L2F1dGhvcj48YXV0aG9yPkJpc2dhYXJkLCBILjwvYXV0aG9yPjxhdXRob3I+
Q2hhdHppLCBMLjwvYXV0aG9yPjxhdXRob3I+Q29ycGVsZWlqbiwgRS48L2F1dGhvcj48YXV0aG9y
PkNvcnJlaWEsIFMuPC9hdXRob3I+PGF1dGhvcj5DcmFpZywgTC4gQy48L2F1dGhvcj48YXV0aG9y
PkRldmVyZXV4LCBHLjwvYXV0aG9yPjxhdXRob3I+RG9nYXJ1LCBDLjwvYXV0aG9yPjxhdXRob3I+
RG9zdGFsLCBNLjwvYXV0aG9yPjxhdXRob3I+RHVjaGVuLCBLLjwvYXV0aG9yPjxhdXRob3I+RWdn
ZXNibywgTS48L2F1dGhvcj48YXV0aG9yPnZhbiBkZXIgRW50LCBDLiBLLjwvYXV0aG9yPjxhdXRo
b3I+RmFudGluaSwgTS4gUC48L2F1dGhvcj48YXV0aG9yPkZvcmFzdGllcmUsIEYuPC9hdXRob3I+
PGF1dGhvcj5GcmV5LCBVLjwvYXV0aG9yPjxhdXRob3I+R2VocmluZywgVS48L2F1dGhvcj48YXV0
aG9yPkdvcmksIEQuPC9hdXRob3I+PGF1dGhvcj52YW4gZGVyIEd1Z3RlbiwgQS4gQy48L2F1dGhv
cj48YXV0aG9yPkhhbmtlLCBXLjwvYXV0aG9yPjxhdXRob3I+SGVuZGVyc29uLCBBLiBKLjwvYXV0
aG9yPjxhdXRob3I+SGV1ZGUsIEIuPC9hdXRob3I+PGF1dGhvcj5JbmlndWV6LCBDLjwvYXV0aG9y
PjxhdXRob3I+SW5za2lwLCBILiBNLjwvYXV0aG9yPjxhdXRob3I+S2VpbCwgVC48L2F1dGhvcj48
YXV0aG9yPktlbGxlaGVyLCBDLiBDLjwvYXV0aG9yPjxhdXRob3I+S29nZXZpbmFzLCBNLjwvYXV0
aG9yPjxhdXRob3I+S3JlaW5lci1Nb2xsZXIsIEUuPC9hdXRob3I+PGF1dGhvcj5LdWVobmksIEMu
IEUuPC9hdXRob3I+PGF1dGhvcj5LdXBlcnMsIEwuIEsuPC9hdXRob3I+PGF1dGhvcj5MYW5jeiwg
Sy48L2F1dGhvcj48YXV0aG9yPkxhcnNlbiwgUC4gUy48L2F1dGhvcj48YXV0aG9yPkxhdSwgUy48
L2F1dGhvcj48YXV0aG9yPkx1ZHZpZ3Nzb24sIEouPC9hdXRob3I+PGF1dGhvcj5Nb21tZXJzLCBN
LjwvYXV0aG9yPjxhdXRob3I+TnlibyBBbmRlcnNlbiwgQS4gTS48L2F1dGhvcj48YXV0aG9yPlBh
bGtvdmljb3ZhLCBMLjwvYXV0aG9yPjxhdXRob3I+UGlrZSwgSy4gQy48L2F1dGhvcj48YXV0aG9y
PlBpenppLCBDLjwvYXV0aG9yPjxhdXRob3I+UG9sYW5za2EsIEsuPC9hdXRob3I+PGF1dGhvcj5Q
b3J0YSwgRC48L2F1dGhvcj48YXV0aG9yPlJpY2hpYXJkaSwgTC48L2F1dGhvcj48YXV0aG9yPlJv
YmVydHMsIEcuPC9hdXRob3I+PGF1dGhvcj5TY2htaWR0LCBBLjwvYXV0aG9yPjxhdXRob3I+U3Jh
bSwgUi4gSi48L2F1dGhvcj48YXV0aG9yPlN1bnllciwgSi48L2F1dGhvcj48YXV0aG9yPlRoaWpz
LCBDLjwvYXV0aG9yPjxhdXRob3I+VG9ycmVudCwgTS48L2F1dGhvcj48YXV0aG9yPlZpbGpvZW4s
IEsuPC9hdXRob3I+PGF1dGhvcj5XaWpnYSwgQS4gSC48L2F1dGhvcj48YXV0aG9yPlZyaWpoZWlk
LCBNLjwvYXV0aG9yPjxhdXRob3I+SmFkZG9lLCBWLiBXLjwvYXV0aG9yPjxhdXRob3I+RHVpanRz
LCBMLjwvYXV0aG9yPjwvYXV0aG9ycz48L2NvbnRyaWJ1dG9ycz48YXV0aC1hZGRyZXNzPkdlbmVy
YXRpb24gUiBTdHVkeSBHcm91cCwgRXJhc211cyBNZWRpY2FsIENlbnRlciwgUm90dGVyZGFtLCBU
aGUgTmV0aGVybGFuZHM7IERlcGFydG1lbnQgb2YgRXBpZGVtaW9sb2d5LCBFcmFzbXVzIE1lZGlj
YWwgQ2VudGVyLCBSb3R0ZXJkYW0sIFRoZSBOZXRoZXJsYW5kczsgRGVwYXJ0bWVudCBvZiBQYWVk
aWF0cmljcywgRGl2aXNpb24gb2YgUmVzcGlyYXRvcnkgTWVkaWNpbmUsIEVyYXNtdXMgTWVkaWNh
bCBDZW50ZXIsIFJvdHRlcmRhbSwgVGhlIE5ldGhlcmxhbmRzLiYjeEQ7RGVwYXJ0bWVudCBvZiBC
aW9zdGF0aXN0aWNzLCBFcmFzbXVzIE1lZGljYWwgQ2VudGVyLCBSb3R0ZXJkYW0sIFRoZSBOZXRo
ZXJsYW5kczsgSW5zdGl0dXRlIG9mIFBlZGFnb2dpY2FsIFNjaWVuY2VzLCBFcmFzbXVzIFVuaXZl
cnNpdHkgUm90dGVyZGFtLCBSb3R0ZXJkYW0sIFRoZSBOZXRoZXJsYW5kczsgSW5zdGl0dXRlIG9m
IFBzeWNob2xvZ3ksIEVyYXNtdXMgVW5pdmVyc2l0eSBSb3R0ZXJkYW0sIFJvdHRlcmRhbSwgVGhl
IE5ldGhlcmxhbmRzLiYjeEQ7RGVwYXJ0bWVudCBvZiBQYWVkaWF0cmljcywgRGl2aXNpb24gb2Yg
UmVzcGlyYXRvcnkgTWVkaWNpbmUsIEVyYXNtdXMgTWVkaWNhbCBDZW50ZXIsIFJvdHRlcmRhbSwg
VGhlIE5ldGhlcmxhbmRzLiYjeEQ7RVBBUiwgVU1SLVMgNzA3IElOU0VSTSBQYXJpcywgUGFyaXMs
IEZyYW5jZTsgRVBBUiwgVU1SLVMgNzA3LCBVbml2ZXJzaXRlIFBpZXJyZSBldCBNYXJpZSBDdXJp
ZSBQYXJpcyAwNiwgUGFyaXMsIEZyYW5jZS4mI3hEO0RhdmlkIEhpZGUgQXN0aG1hIGFuZCBBbGxl
cmd5IFJlc2VhcmNoIENlbnRyZSwgU3QgTWFyeSZhcG9zO3MgSG9zcGl0YWwsIE5ld3BvcnQsIElz
bGUgb2YgV2lnaHQsIFVuaXRlZCBLaW5nZG9tLiYjeEQ7RGVwYXJ0bWVudCBvZiBDbGluaWNhbCBF
cGlkZW1pb2xvZ3ksIFByZWRpY3RpdmUgTWVkaWNpbmUgYW5kIFB1YmxpYyBIZWFsdGgsIFVuaXZl
cnNpdHkgb2YgUG9ydG8gTWVkaWNhbCBTY2hvb2wsIFBvcnRvLCBQb3J0dWdhbC4mI3hEO1B1Ymxp
YyBIZWFsdGggRGl2aXNpb24gb2YgR2lwdXprb2EsIEdpcHV6a29hLCBTcGFpbjsgU3BhbmlzaCBD
b25zb3J0aXVtIGZvciBSZXNlYXJjaCBvbiBFcGlkZW1pb2xvZ3kgYW5kIFB1YmxpYyBIZWFsdGgg
KENJQkVSRVNQKSwgQmFyY2Vsb25hLCBTcGFpbi4mI3hEO0NvcGVuaGFnZW4gUHJvc3BlY3RpdmUg
U3R1ZGllcyBvbiBBc3RobWEgaW4gQ2hpbGRob29kIChDT1BTQUMpLCBGYWN1bHR5IG9mIEhlYWx0
aCBTY2llbmNlcywgVW5pdmVyc2l0eSBvZiBDb3BlbmhhZ2VuLCBDb3BlbmhhZ2VuLCBEZW5tYXJr
OyBEYW5pc2ggUGVkaWF0cmljIEFzdGhtYSBDZW50ZXIsIENvcGVuaGFnZW4gVW5pdmVyc2l0eSBI
b3NwaXRhbCwgR2VudG9mdGUsIERlbm1hcmsuJiN4RDtEZXBhcnRtZW50IG9mIFNvY2lhbCBNZWRp
Y2luZSwgU2Nob29sIG9mIE1lZGljaW5lLCBVbml2ZXJzaXR5IG9mIENyZXRlLCBDcmV0ZSwgR3Jl
ZWNlLiYjeEQ7RGVwYXJ0bWVudCBvZiBFcGlkZW1pb2xvZ3ksIFVuaXZlcnNpdHkgb2YgR3Jvbmlu
Z2VuLCBVbml2ZXJzaXR5IE1lZGljYWwgQ2VudGVyIEdyb25pbmdlbiwgR3JvbmluZ2VuLCBUaGUg
TmV0aGVybGFuZHMuJiN4RDtBcHBsaWVkIEhlYWx0aCBTY2llbmNlcywgVW5pdmVyc2l0eSBvZiBB
YmVyZGVlbiwgQWJlcmRlZW4sIFVuaXRlZCBLaW5nZG9tLiYjeEQ7SW5zdGl0dXRlIG9mIFNvY2lh
bCBhbmQgUHJldmVudGl2ZSBNZWRpY2luZSwgVW5pdmVyc2l0eSBvZiBCZXJuLCBCZXJuLCBTd2l0
emVybGFuZC4mI3hEO0luc3RpdHV0ZSBvZiBFeHBlcmltZW50YWwgTWVkaWNpbmUsIEFjYWRlbXkg
b2YgU2NpZW5jZXMgb2YgdGhlIEN6ZWNoIFJlcHVibGljLCBQcmFndWUsIEN6ZWNoIFJlcHVibGlj
LiYjeEQ7RGl2aXNpb24gb2YgUGVkaWF0cmljcywgRGVwYXJ0bWVudCBvZiBDbGluaWNhbCBhbmQg
RXhwZXJpbWVudGFsIE1lZGljaW5lLCBMaW5rb3BpbmcgVW5pdmVyc2l0eSwgYW5kIFBlZGlhdHJp
YyBDbGluaWMsIENvdW50eSBDb3VuY2lsIG9mIE9zdGVyZ290bGFuZCBDb3VudHkgQ291bmNpbCwg
TGlua29waW5nLCBTd2VkZW4uJiN4RDtEZXBhcnRtZW50IG9mIEdlbmVzIGFuZCBFbnZpcm9ubWVu
dCwgRGl2aXNpb24gb2YgRXBpZGVtaW9sb2d5LCBOb3J3ZWdpYW4gSW5zdGl0dXRlIG9mIFB1Ymxp
YyBIZWFsdGgsIE9zbG8sIE5vcndheS4mI3hEO0RlcGFydG1lbnQgb2YgUGFlZGlhdHJpYyBQdWxt
b25vbG9neSwgV2lsaGVsbWluYSBDaGlsZHJlbiZhcG9zO3MgSG9zcGl0YWwsIFVuaXZlcnNpdHkg
TWVkaWNhbCBDZW50ZXIgVXRyZWNodCwgVXRyZWNodCwgVGhlIE5ldGhlcmxhbmRzLiYjeEQ7RGVw
YXJ0bWVudCBvZiBCaW9tZWRpY2FsIGFuZCBOZXVyb21vdG9yIFNjaWVuY2VzLCBVbml2ZXJzaXR5
IG9mIEJvbG9nbmEsIEJvbG9nbmEsIEl0YWx5LiYjeEQ7RGVwYXJ0bWVudCBvZiBFcGlkZW1pb2xv
Z3ksIExhemlvIFJlZ2lvbmFsIEhlYWx0aCBTZXJ2aWNlLCBSb21lLCBJdGFseS4mI3hEO1VuaXZl
cnNpdHkgQ2hpbGRyZW4mYXBvcztzIEhvc3BpdGFsIEJhc2VsIChVS0JCKSwgVW5pdmVyc2l0eSBv
ZiBCYXNlbCwgQmFzZWwsIFN3aXR6ZXJsYW5kLiYjeEQ7SW5zdGl0dXRlIGZvciBSaXNrIEFzc2Vz
c21lbnQgU2NpZW5jZXMsIFV0cmVjaHQgVW5pdmVyc2l0eSwgVXRyZWNodCwgVGhlIE5ldGhlcmxh
bmRzLiYjeEQ7Tm9mZXIgSW5zdGl0dXRlIG9mIE9jY3VwYXRpb25hbCBNZWRpY2luZSwgRGVwYXJ0
bWVudCBvZiBFbnZpcm9ubWVudGFsIEVwaWRlbWlvbG9neSwgTG9keiwgUG9sYW5kLiYjeEQ7U2No
b29sIG9mIFNvY2lhbCBhbmQgQ29tbXVuaXR5IE1lZGljaW5lLCBVbml2ZXJzaXR5IG9mIEJyaXN0
b2wsIEJyaXN0b2wsIFVuaXRlZCBLaW5nZG9tLiYjeEQ7SU5TRVJNLCBDZW50ZXIgZm9yIFJlc2Vh
cmNoIGluIEVwaWRlbWlvbG9neSBhbmQgUG9wdWxhdGlvbiBIZWFsdGgsIFUxMDE4LCBMaWZlbG9u
ZyBFcGlkZW1pb2xvZ3kgT2YgT2Jlc2l0eSwgRGlhYmV0ZXMsIGFuZCBSZW5hbCBEaXNlYXNlIFRl
YW0sIFZpbGxlanVpZiwgRnJhbmNlOyBVbml2ZXJzaXR5IFBhcmlzLVN1ZCwgVmlsbGVqdWlmLCBG
cmFuY2UuJiN4RDtTcGFuaXNoIENvbnNvcnRpdW0gZm9yIFJlc2VhcmNoIG9uIEVwaWRlbWlvbG9n
eSBhbmQgUHVibGljIEhlYWx0aCAoQ0lCRVJFU1ApLCBCYXJjZWxvbmEsIFNwYWluOyBDZW50ZXIg
Zm9yIFB1YmxpYyBIZWFsdGggUmVzZWFyY2ggKENTSVNQKSwgVW5pdmVyc2l0eSBvZiBWYWxlbmNp
YSwgVmFsZW5jaWEsIFNwYWluOyBGYWN1bHR5IG9mIG51cnNlcnkgYW5kIGNoaXJvcG9keSwgVW5p
dmVyc2l0eSBvZiBWYWxlbmNpYSwgVmFsZW5jaWEsIFNwYWluLiYjeEQ7TVJDIExpZmVjb3Vyc2Ug
RXBpZGVtaW9sb2d5IFVuaXQsIFVuaXZlcnNpdHkgb2YgU291dGhhbXB0b24sIFNvdXRoYW1wdG9u
IEdlbmVyYWwgSG9zcGl0YWwsIFNvdXRoYW1wdG9uLCBVbml0ZWQgS2luZ2RvbS4mI3hEO0luc3Rp
dHV0ZSBvZiBTb2NpYWwgTWVkaWNpbmUsIEVwaWRlbWlvbG9neSBhbmQgSGVhbHRoIEVjb25vbWlj
cywgQ2hhcml0ZSBVbml2ZXJzaXR5IE1lZGljYWwgQ2VudGVyLCBCZXJsaW4sIEdlcm1hbnk7IElu
c3RpdHV0ZSBmb3IgQ2xpbmljYWwgRXBpZGVtaW9sb2d5IGFuZCBCaW9tZXRyeSwgVW5pdmVyc2l0
eSBvZiBXdXJ6YnVyZywgV3VyemJ1cmcsIEdlcm1hbnkuJiN4RDtTY2hvb2wgb2YgUHVibGljIEhl
YWx0aCwgUGh5c2lvdGhlcmFweSBhbmQgUG9wdWxhdGlvbiBTY2llbmNlLCBVbml2ZXJzaXR5IENv
bGxlZ2UgRHVibGluLCBEdWJsaW4sIElyZWxhbmQuJiN4RDtOYXRpb25hbCBTY2hvb2wgb2YgUHVi
bGljIEhlYWx0aCwgQXRoZW5zLCBHcmVlY2UuJiN4RDtEZXBhcnRtZW50IG9mIEVudmlyb25tZW50
YWwgTWVkaWNpbmUsIEZhY3VsdHkgb2YgUHVibGljIEhlYWx0aCwgU2xvdmFrIE1lZGljYWwgVW5p
dmVyc2l0eSwgQnJhdGlzbGF2YSwgU2xvdmFraWEuJiN4RDtTZWN0aW9uIG9mIFNvY2lhbCBNZWRp
Y2luZSwgRGVwYXJ0bWVudCBvZiBQdWJsaWMgSGVhbHRoLCBVbml2ZXJzaXR5IG9mIENvcGVuaGFn
ZW4sIENvcGVuaGFnZW4sIERlbm1hcmsuJiN4RDtEZXBhcnRtZW50IG9mIFBhZWRpYXRyaWMgUG5l
dW1vbG9neSBhbmQgSW1tdW5vbG9neSwgQ2hhcml0ZSBVbml2ZXJzaXR5IE1lZGljYWwgQ2VudHJl
LCBCZXJsaW4sIEdlcm1hbnkuJiN4RDtEZXBhcnRtZW50IG9mIEVwaWRlbWlvbG9neSwgQ0FQSFJJ
IFNjaG9vbCBmb3IgUHVibGljIEhlYWx0aCBhbmQgUHJpbWFyeSBDYXJlLCBNYWFzdHJpY2h0IFVu
aXZlcnNpdHksIE1hYXN0cmljaHQsIFRoZSBOZXRoZXJsYW5kcy4mI3hEO0NsaW5pY2FsIGFuZCBF
eHBlcmltZW50YWwgU2NpZW5jZXMgQWNhZGVtaWMgVW5pdCwgRmFjdWx0eSBvZiBNZWRpY2luZSwg
VW5pdmVyc2l0eSBvZiBTb3V0aGFtcHRvbiwgU291dGhhbXB0b24sIFVuaXRlZCBLaW5nZG9tLiYj
eEQ7Q2FuY2VyIEVwaWRlbWlvbG9neSBVbml0LCBEZXBhcnRtZW50IG9mIE1lZGljYWwgU2NpZW5j
ZXMsIFVuaXZlcnNpdHkgb2YgVHVyaW4sIFR1cmluLCBJdGFseS4mI3hEO0RpdmlzaW9uIG9mIFJl
c3BpcmF0b3J5IE1lZGljaW5lLCBEZXBhcnRtZW50IG9mIFBlZGlhdHJpY3MsIEluc2Vsc3BpdGFs
LCBVbml2ZXJzaXR5IG9mIEJlcm4sIEJlcm4sIFN3aXR6ZXJsYW5kLiYjeEQ7U3BhbmlzaCBDb25z
b3J0aXVtIGZvciBSZXNlYXJjaCBvbiBFcGlkZW1pb2xvZ3kgYW5kIFB1YmxpYyBIZWFsdGggKENJ
QkVSRVNQKSwgQmFyY2Vsb25hLCBTcGFpbjsgQ2VudHJlIGZvciBSZXNlYXJjaCBpbiBFbnZpcm9u
bWVudGFsIEVwaWRlbWlvbG9neSAoQ1JFQUwpLCBCYXJjZWxvbmEsIFNwYWluOyBEZXBhcnRtZW50
IG9mIEV4cGVyaW1lbnRhbCBhbmQgSGVhbHRoIFNjaWVuY2VzLCBQb21wZXUgRmFicmEgVW5pdmVy
c2l0eSwgQmFyY2Vsb25hLCBTcGFpbjsgSW5zdGl0dXQgTXVuaWNpcGFsIGQmYXBvcztJbnZlc3Rp
Z2FjaW8gTWVkaWNhIChJTUlNKS1Ib3NwaXRhbCBkZWwgTWFyLCBCYXJjZWxvbmEsIFNwYWluLiYj
eEQ7SUItU0FMVVQsIEFyZWEgZGUgU2FsdXQgZGUgTWVub3JjYSwgQmFsZWFyaWMgSXNsYW5kcywg
U3BhaW4uJiN4RDtDZW50cmUgZm9yIFByZXZlbnRpb24gYW5kIEhlYWx0aCBTZXJ2aWNlcyBSZXNl
YXJjaCwgTmF0aW9uYWwgSW5zdGl0dXRlIGZvciBQdWJsaWMgSGVhbHRoIGFuZCB0aGUgRW52aXJv
bm1lbnQgKFJJVk0pLCBCaWx0aG92ZW4sIFRoZSBOZXRoZXJsYW5kcy4mI3hEO1NwYW5pc2ggQ29u
c29ydGl1bSBmb3IgUmVzZWFyY2ggb24gRXBpZGVtaW9sb2d5IGFuZCBQdWJsaWMgSGVhbHRoIChD
SUJFUkVTUCksIEJhcmNlbG9uYSwgU3BhaW47IENlbnRyZSBmb3IgUmVzZWFyY2ggaW4gRW52aXJv
bm1lbnRhbCBFcGlkZW1pb2xvZ3kgKENSRUFMKSwgQmFyY2Vsb25hLCBTcGFpbjsgRGVwYXJ0bWVu
dCBvZiBFeHBlcmltZW50YWwgYW5kIEhlYWx0aCBTY2llbmNlcywgUG9tcGV1IEZhYnJhIFVuaXZl
cnNpdHksIEJhcmNlbG9uYSwgU3BhaW4uJiN4RDtHZW5lcmF0aW9uIFIgU3R1ZHkgR3JvdXAsIEVy
YXNtdXMgTWVkaWNhbCBDZW50ZXIsIFJvdHRlcmRhbSwgVGhlIE5ldGhlcmxhbmRzOyBEZXBhcnRt
ZW50IG9mIEVwaWRlbWlvbG9neSwgRXJhc211cyBNZWRpY2FsIENlbnRlciwgUm90dGVyZGFtLCBU
aGUgTmV0aGVybGFuZHM7IERlcGFydG1lbnQgb2YgUGFlZGlhdHJpY3MsIEVyYXNtdXMgTWVkaWNh
bCBDZW50ZXIsIFJvdHRlcmRhbSwgVGhlIE5ldGhlcmxhbmRzLiYjeEQ7RGVwYXJ0bWVudCBvZiBF
cGlkZW1pb2xvZ3ksIEVyYXNtdXMgTWVkaWNhbCBDZW50ZXIsIFJvdHRlcmRhbSwgVGhlIE5ldGhl
cmxhbmRzOyBEZXBhcnRtZW50IG9mIFBhZWRpYXRyaWNzLCBEaXZpc2lvbiBvZiBSZXNwaXJhdG9y
eSBNZWRpY2luZSwgRXJhc211cyBNZWRpY2FsIENlbnRlciwgUm90dGVyZGFtLCBUaGUgTmV0aGVy
bGFuZHM7IERlcGFydG1lbnQgb2YgUGFlZGlhdHJpY3MsIERpdmlzaW9uIG9mIE5lb25hdG9sb2d5
LCBFcmFzbXVzIE1lZGljYWwgQ2VudGVyLCBSb3R0ZXJkYW0sIFRoZSBOZXRoZXJsYW5kcy4gRWxl
Y3Ryb25pYyBhZGRyZXNzOiBsLmR1aWp0c0BlcmFzbXVzbWMubmwuPC9hdXRoLWFkZHJlc3M+PHRp
dGxlcz48dGl0bGU+UHJldGVybSBiaXJ0aCwgaW5mYW50IHdlaWdodCBnYWluLCBhbmQgY2hpbGRo
b29kIGFzdGhtYSByaXNrOiBhIG1ldGEtYW5hbHlzaXMgb2YgMTQ3LDAwMCBFdXJvcGVhbiBjaGls
ZHJlbjwvdGl0bGU+PHNlY29uZGFyeS10aXRsZT5KIEFsbGVyZ3kgQ2xpbiBJbW11bm9sPC9zZWNv
bmRhcnktdGl0bGU+PC90aXRsZXM+PHBlcmlvZGljYWw+PGZ1bGwtdGl0bGU+SiBBbGxlcmd5IENs
aW4gSW1tdW5vbDwvZnVsbC10aXRsZT48L3BlcmlvZGljYWw+PHBhZ2VzPjEzMTctMjk8L3BhZ2Vz
Pjx2b2x1bWU+MTMzPC92b2x1bWU+PG51bWJlcj41PC9udW1iZXI+PGtleXdvcmRzPjxrZXl3b3Jk
PkFzdGhtYS9lcGlkZW1pb2xvZ3kvcGF0aG9sb2d5L3BoeXNpb3BhdGhvbG9neTwva2V5d29yZD48
a2V5d29yZD5CaXJ0aCBXZWlnaHQ8L2tleXdvcmQ+PGtleXdvcmQ+RXVyb3BlL2VwaWRlbWlvbG9n
eTwva2V5d29yZD48a2V5d29yZD5GZW1hbGU8L2tleXdvcmQ+PGtleXdvcmQ+R2VzdGF0aW9uYWwg
QWdlPC9rZXl3b3JkPjxrZXl3b3JkPkh1bWFuczwva2V5d29yZD48a2V5d29yZD5JbmZhbnQ8L2tl
eXdvcmQ+PGtleXdvcmQ+SW5mYW50LCBOZXdib3JuPC9rZXl3b3JkPjxrZXl3b3JkPk1hbGU8L2tl
eXdvcmQ+PGtleXdvcmQ+UHJlbWF0dXJlIEJpcnRoL2VwaWRlbWlvbG9neS9wYXRob2xvZ3kvcGh5
c2lvcGF0aG9sb2d5PC9rZXl3b3JkPjxrZXl3b3JkPlJpc2sgRmFjdG9yczwva2V5d29yZD48a2V5
d29yZD5XZWlnaHQgR2Fpbjwva2V5d29yZD48a2V5d29yZD5hc3RobWE8L2tleXdvcmQ+PGtleXdv
cmQ+Y2hpbGRyZW48L2tleXdvcmQ+PGtleXdvcmQ+Y29ob3J0IHN0dWRpZXM8L2tleXdvcmQ+PGtl
eXdvcmQ+ZXBpZGVtaW9sb2d5PC9rZXl3b3JkPjxrZXl3b3JkPmluZmFudCBncm93dGg8L2tleXdv
cmQ+PGtleXdvcmQ+bG93IGJpcnRoIHdlaWdodDwva2V5d29yZD48a2V5d29yZD53aGVlemluZzwv
a2V5d29yZD48L2tleXdvcmRzPjxkYXRlcz48eWVhcj4yMDE0PC95ZWFyPjxwdWItZGF0ZXM+PGRh
dGU+TWF5PC9kYXRlPjwvcHViLWRhdGVzPjwvZGF0ZXM+PGlzYm4+MTA5Ny02ODI1IChFbGVjdHJv
bmljKSYjeEQ7MDA5MS02NzQ5IChMaW5raW5nKTwvaXNibj48YWNjZXNzaW9uLW51bT4yNDUyOTY4
NTwvYWNjZXNzaW9uLW51bT48dXJscz48L3VybHM+PC9yZWNvcmQ+PC9DaXRlPjwvRW5kTm90ZT5=
</w:fldData>
        </w:fldChar>
      </w:r>
      <w:r w:rsidR="00D451E2">
        <w:rPr>
          <w:rFonts w:ascii="Arial" w:hAnsi="Arial" w:cs="Arial"/>
          <w:color w:val="000000" w:themeColor="text1"/>
          <w:lang w:val="en-US"/>
        </w:rPr>
        <w:instrText xml:space="preserve"> ADDIN EN.CITE.DATA </w:instrText>
      </w:r>
      <w:r w:rsidR="00D451E2">
        <w:rPr>
          <w:rFonts w:ascii="Arial" w:hAnsi="Arial" w:cs="Arial"/>
          <w:color w:val="000000" w:themeColor="text1"/>
          <w:lang w:val="en-US"/>
        </w:rPr>
      </w:r>
      <w:r w:rsidR="00D451E2">
        <w:rPr>
          <w:rFonts w:ascii="Arial" w:hAnsi="Arial" w:cs="Arial"/>
          <w:color w:val="000000" w:themeColor="text1"/>
          <w:lang w:val="en-US"/>
        </w:rPr>
        <w:fldChar w:fldCharType="end"/>
      </w:r>
      <w:r w:rsidR="00211F00" w:rsidRPr="00F20A0C">
        <w:rPr>
          <w:rFonts w:ascii="Arial" w:hAnsi="Arial" w:cs="Arial"/>
          <w:color w:val="000000" w:themeColor="text1"/>
          <w:lang w:val="en-US"/>
        </w:rPr>
      </w:r>
      <w:r w:rsidR="00211F00" w:rsidRPr="00F20A0C">
        <w:rPr>
          <w:rFonts w:ascii="Arial" w:hAnsi="Arial" w:cs="Arial"/>
          <w:color w:val="000000" w:themeColor="text1"/>
          <w:lang w:val="en-US"/>
        </w:rPr>
        <w:fldChar w:fldCharType="separate"/>
      </w:r>
      <w:r w:rsidR="00D451E2">
        <w:rPr>
          <w:rFonts w:ascii="Arial" w:hAnsi="Arial" w:cs="Arial"/>
          <w:noProof/>
          <w:color w:val="000000" w:themeColor="text1"/>
          <w:lang w:val="en-US"/>
        </w:rPr>
        <w:t>[16]</w:t>
      </w:r>
      <w:r w:rsidR="00211F00" w:rsidRPr="00F20A0C">
        <w:rPr>
          <w:rFonts w:ascii="Arial" w:hAnsi="Arial" w:cs="Arial"/>
          <w:color w:val="000000" w:themeColor="text1"/>
          <w:lang w:val="en-US"/>
        </w:rPr>
        <w:fldChar w:fldCharType="end"/>
      </w:r>
      <w:r w:rsidR="00131EF3" w:rsidRPr="00F20A0C">
        <w:rPr>
          <w:rFonts w:ascii="Arial" w:hAnsi="Arial" w:cs="Arial"/>
          <w:color w:val="000000" w:themeColor="text1"/>
          <w:lang w:val="en-US"/>
        </w:rPr>
        <w:t xml:space="preserve">. </w:t>
      </w:r>
      <w:r w:rsidR="001E15B6" w:rsidRPr="00F20A0C">
        <w:rPr>
          <w:rFonts w:ascii="Arial" w:hAnsi="Arial" w:cs="Arial"/>
          <w:color w:val="000000" w:themeColor="text1"/>
          <w:lang w:val="en-US"/>
        </w:rPr>
        <w:t>Cohort</w:t>
      </w:r>
      <w:r w:rsidR="00E77D5F" w:rsidRPr="00F20A0C">
        <w:rPr>
          <w:rFonts w:ascii="Arial" w:hAnsi="Arial" w:cs="Arial"/>
          <w:color w:val="000000" w:themeColor="text1"/>
          <w:lang w:val="en-US"/>
        </w:rPr>
        <w:t>-</w:t>
      </w:r>
      <w:r w:rsidR="001E15B6" w:rsidRPr="00F20A0C">
        <w:rPr>
          <w:rFonts w:ascii="Arial" w:hAnsi="Arial" w:cs="Arial"/>
          <w:color w:val="000000" w:themeColor="text1"/>
          <w:lang w:val="en-US"/>
        </w:rPr>
        <w:t xml:space="preserve">specific information is shown in </w:t>
      </w:r>
      <w:r w:rsidR="00452851" w:rsidRPr="00F20A0C">
        <w:rPr>
          <w:rFonts w:ascii="Arial" w:hAnsi="Arial" w:cs="Arial"/>
          <w:color w:val="000000" w:themeColor="text1"/>
          <w:lang w:val="en-US"/>
        </w:rPr>
        <w:t xml:space="preserve">supplemental methods and </w:t>
      </w:r>
      <w:r w:rsidR="001E15B6" w:rsidRPr="00F20A0C">
        <w:rPr>
          <w:rFonts w:ascii="Arial" w:hAnsi="Arial" w:cs="Arial"/>
          <w:color w:val="000000" w:themeColor="text1"/>
          <w:lang w:val="en-US"/>
        </w:rPr>
        <w:t xml:space="preserve">Table E1. </w:t>
      </w:r>
      <w:r w:rsidR="00EB2B24" w:rsidRPr="00F20A0C">
        <w:rPr>
          <w:rFonts w:ascii="Arial" w:hAnsi="Arial" w:cs="Arial"/>
          <w:color w:val="000000" w:themeColor="text1"/>
          <w:lang w:val="en-US"/>
        </w:rPr>
        <w:t xml:space="preserve">All cohorts obtained lung function measures by spirometry according to the </w:t>
      </w:r>
      <w:r w:rsidR="00A30D43">
        <w:rPr>
          <w:rFonts w:ascii="Arial" w:hAnsi="Arial" w:cs="Arial"/>
          <w:color w:val="000000" w:themeColor="text1"/>
          <w:lang w:val="en-US"/>
        </w:rPr>
        <w:t>ATS/ERS</w:t>
      </w:r>
      <w:r w:rsidR="00EB2B24" w:rsidRPr="00F20A0C">
        <w:rPr>
          <w:rFonts w:ascii="Arial" w:hAnsi="Arial" w:cs="Arial"/>
          <w:color w:val="000000" w:themeColor="text1"/>
          <w:lang w:val="en-US"/>
        </w:rPr>
        <w:t xml:space="preserve"> guidelines </w:t>
      </w:r>
      <w:r w:rsidR="00EB2B24" w:rsidRPr="00F20A0C">
        <w:rPr>
          <w:rFonts w:ascii="Arial" w:hAnsi="Arial" w:cs="Arial"/>
          <w:color w:val="000000" w:themeColor="text1"/>
          <w:lang w:val="en-US"/>
        </w:rPr>
        <w:fldChar w:fldCharType="begin"/>
      </w:r>
      <w:r w:rsidR="00D451E2">
        <w:rPr>
          <w:rFonts w:ascii="Arial" w:hAnsi="Arial" w:cs="Arial"/>
          <w:color w:val="000000" w:themeColor="text1"/>
          <w:lang w:val="en-US"/>
        </w:rPr>
        <w:instrText xml:space="preserve"> ADDIN EN.CITE &lt;EndNote&gt;&lt;Cite&gt;&lt;Author&gt;Miller&lt;/Author&gt;&lt;Year&gt;2005&lt;/Year&gt;&lt;RecNum&gt;22&lt;/RecNum&gt;&lt;DisplayText&gt;[17]&lt;/DisplayText&gt;&lt;record&gt;&lt;rec-number&gt;22&lt;/rec-number&gt;&lt;foreign-keys&gt;&lt;key app="EN" db-id="fwxvfdtan222p8ewftnvasr7fp5vpptxd5vp" timestamp="1494602112"&gt;22&lt;/key&gt;&lt;/foreign-keys&gt;&lt;ref-type name="Journal Article"&gt;17&lt;/ref-type&gt;&lt;contributors&gt;&lt;authors&gt;&lt;author&gt;Miller, M. R.&lt;/author&gt;&lt;author&gt;Hankinson, J.&lt;/author&gt;&lt;author&gt;Brusasco, V.&lt;/author&gt;&lt;author&gt;Burgos, F.&lt;/author&gt;&lt;author&gt;Casaburi, R.&lt;/author&gt;&lt;author&gt;Coates, A.&lt;/author&gt;&lt;author&gt;Crapo, R.&lt;/author&gt;&lt;author&gt;Enright, P.&lt;/author&gt;&lt;author&gt;van der Grinten, C. P.&lt;/author&gt;&lt;author&gt;Gustafsson, P.&lt;/author&gt;&lt;author&gt;Jensen, R.&lt;/author&gt;&lt;author&gt;Johnson, D. C.&lt;/author&gt;&lt;author&gt;MacIntyre, N.&lt;/author&gt;&lt;author&gt;McKay, R.&lt;/author&gt;&lt;author&gt;Navajas, D.&lt;/author&gt;&lt;author&gt;Pedersen, O. F.&lt;/author&gt;&lt;author&gt;Pellegrino, R.&lt;/author&gt;&lt;author&gt;Viegi, G.&lt;/author&gt;&lt;author&gt;Wanger, J.&lt;/author&gt;&lt;author&gt;Ats Ers Task Force&lt;/author&gt;&lt;/authors&gt;&lt;/contributors&gt;&lt;auth-address&gt;University Hospital Birmingham NHS Trust, Birmingham, UK.&lt;/auth-address&gt;&lt;titles&gt;&lt;title&gt;Standardisation of spirometry&lt;/title&gt;&lt;secondary-title&gt;Eur Respir J&lt;/secondary-title&gt;&lt;/titles&gt;&lt;periodical&gt;&lt;full-title&gt;Eur Respir J&lt;/full-title&gt;&lt;/periodical&gt;&lt;pages&gt;319-38&lt;/pages&gt;&lt;volume&gt;26&lt;/volume&gt;&lt;number&gt;2&lt;/number&gt;&lt;keywords&gt;&lt;keyword&gt;Humans&lt;/keyword&gt;&lt;keyword&gt;Maximal Voluntary Ventilation&lt;/keyword&gt;&lt;keyword&gt;Peak Expiratory Flow Rate&lt;/keyword&gt;&lt;keyword&gt;Spirometry/instrumentation/methods/ standards&lt;/keyword&gt;&lt;keyword&gt;Vital Capacity&lt;/keyword&gt;&lt;/keywords&gt;&lt;dates&gt;&lt;year&gt;2005&lt;/year&gt;&lt;pub-dates&gt;&lt;date&gt;Aug&lt;/date&gt;&lt;/pub-dates&gt;&lt;/dates&gt;&lt;isbn&gt;0903-1936 (Print)&amp;#xD;0903-1936 (Linking)&lt;/isbn&gt;&lt;accession-num&gt;16055882&lt;/accession-num&gt;&lt;urls&gt;&lt;related-urls&gt;&lt;url&gt;http://erj.ersjournals.com/content/erj/26/2/319.full.pdf&lt;/url&gt;&lt;/related-urls&gt;&lt;/urls&gt;&lt;/record&gt;&lt;/Cite&gt;&lt;/EndNote&gt;</w:instrText>
      </w:r>
      <w:r w:rsidR="00EB2B24" w:rsidRPr="00F20A0C">
        <w:rPr>
          <w:rFonts w:ascii="Arial" w:hAnsi="Arial" w:cs="Arial"/>
          <w:color w:val="000000" w:themeColor="text1"/>
          <w:lang w:val="en-US"/>
        </w:rPr>
        <w:fldChar w:fldCharType="separate"/>
      </w:r>
      <w:r w:rsidR="00D451E2">
        <w:rPr>
          <w:rFonts w:ascii="Arial" w:hAnsi="Arial" w:cs="Arial"/>
          <w:noProof/>
          <w:color w:val="000000" w:themeColor="text1"/>
          <w:lang w:val="en-US"/>
        </w:rPr>
        <w:t>[17]</w:t>
      </w:r>
      <w:r w:rsidR="00EB2B24" w:rsidRPr="00F20A0C">
        <w:rPr>
          <w:rFonts w:ascii="Arial" w:hAnsi="Arial" w:cs="Arial"/>
          <w:color w:val="000000" w:themeColor="text1"/>
          <w:lang w:val="en-US"/>
        </w:rPr>
        <w:fldChar w:fldCharType="end"/>
      </w:r>
      <w:r w:rsidR="00EB2B24" w:rsidRPr="00F20A0C">
        <w:rPr>
          <w:rFonts w:ascii="Arial" w:hAnsi="Arial" w:cs="Arial"/>
          <w:color w:val="000000" w:themeColor="text1"/>
          <w:lang w:val="en-US"/>
        </w:rPr>
        <w:t>. Lung function measures included forced expiratory volume in 1 second (FEV</w:t>
      </w:r>
      <w:r w:rsidR="00EB2B24" w:rsidRPr="00F20A0C">
        <w:rPr>
          <w:rFonts w:ascii="Arial" w:hAnsi="Arial" w:cs="Arial"/>
          <w:color w:val="000000" w:themeColor="text1"/>
          <w:vertAlign w:val="subscript"/>
          <w:lang w:val="en-US"/>
        </w:rPr>
        <w:t>1</w:t>
      </w:r>
      <w:r w:rsidR="00EB2B24" w:rsidRPr="00F20A0C">
        <w:rPr>
          <w:rFonts w:ascii="Arial" w:hAnsi="Arial" w:cs="Arial"/>
          <w:color w:val="000000" w:themeColor="text1"/>
          <w:lang w:val="en-US"/>
        </w:rPr>
        <w:t>), forced vital capacity (FVC), FEV</w:t>
      </w:r>
      <w:r w:rsidR="00EB2B24" w:rsidRPr="00F20A0C">
        <w:rPr>
          <w:rFonts w:ascii="Arial" w:hAnsi="Arial" w:cs="Arial"/>
          <w:color w:val="000000" w:themeColor="text1"/>
          <w:vertAlign w:val="subscript"/>
          <w:lang w:val="en-US"/>
        </w:rPr>
        <w:t>1</w:t>
      </w:r>
      <w:r w:rsidR="00EB2B24" w:rsidRPr="00F20A0C">
        <w:rPr>
          <w:rFonts w:ascii="Arial" w:hAnsi="Arial" w:cs="Arial"/>
          <w:color w:val="000000" w:themeColor="text1"/>
          <w:lang w:val="en-US"/>
        </w:rPr>
        <w:t xml:space="preserve">/FVC and </w:t>
      </w:r>
      <w:r w:rsidR="001A6356" w:rsidRPr="00F20A0C">
        <w:rPr>
          <w:rFonts w:ascii="Arial" w:hAnsi="Arial" w:cs="Arial"/>
          <w:color w:val="000000" w:themeColor="text1"/>
          <w:lang w:val="en-US"/>
        </w:rPr>
        <w:t xml:space="preserve">forced expiratory flow at 25–75% of FVC </w:t>
      </w:r>
      <w:r w:rsidR="00EB2B24" w:rsidRPr="00F20A0C">
        <w:rPr>
          <w:rFonts w:ascii="Arial" w:hAnsi="Arial" w:cs="Arial"/>
          <w:color w:val="000000" w:themeColor="text1"/>
          <w:lang w:val="en-US"/>
        </w:rPr>
        <w:t>(FEF</w:t>
      </w:r>
      <w:r w:rsidR="00EB2B24" w:rsidRPr="00F20A0C">
        <w:rPr>
          <w:rFonts w:ascii="Arial" w:hAnsi="Arial" w:cs="Arial"/>
          <w:color w:val="000000" w:themeColor="text1"/>
          <w:vertAlign w:val="subscript"/>
          <w:lang w:val="en-US"/>
        </w:rPr>
        <w:t>25–75</w:t>
      </w:r>
      <w:r w:rsidR="00EB2B24" w:rsidRPr="00F20A0C">
        <w:rPr>
          <w:rFonts w:ascii="Arial" w:hAnsi="Arial" w:cs="Arial"/>
          <w:color w:val="000000" w:themeColor="text1"/>
          <w:lang w:val="en-US"/>
        </w:rPr>
        <w:t xml:space="preserve">), and were converted into sex-, age-, height-, and ethnicity adjusted Z-scores based on the Global Lung Initiative reference values </w:t>
      </w:r>
      <w:r w:rsidR="00EB2B24" w:rsidRPr="00F20A0C">
        <w:rPr>
          <w:rFonts w:ascii="Arial" w:hAnsi="Arial" w:cs="Arial"/>
          <w:color w:val="000000" w:themeColor="text1"/>
          <w:lang w:val="en-US"/>
        </w:rPr>
        <w:fldChar w:fldCharType="begin">
          <w:fldData xml:space="preserve">PEVuZE5vdGU+PENpdGU+PEF1dGhvcj5RdWFuamVyPC9BdXRob3I+PFllYXI+MjAxMjwvWWVhcj48
UmVjTnVtPjkwPC9SZWNOdW0+PERpc3BsYXlUZXh0PlsxOF08L0Rpc3BsYXlUZXh0PjxyZWNvcmQ+
PHJlYy1udW1iZXI+OTA8L3JlYy1udW1iZXI+PGZvcmVpZ24ta2V5cz48a2V5IGFwcD0iRU4iIGRi
LWlkPSJmd3h2ZmR0YW4yMjJwOGV3ZnRudmFzcjdmcDV2cHB0eGQ1dnAiIHRpbWVzdGFtcD0iMTUw
MDk5MjQ0NiI+OTA8L2tleT48L2ZvcmVpZ24ta2V5cz48cmVmLXR5cGUgbmFtZT0iSm91cm5hbCBB
cnRpY2xlIj4xNzwvcmVmLXR5cGU+PGNvbnRyaWJ1dG9ycz48YXV0aG9ycz48YXV0aG9yPlF1YW5q
ZXIsIFAuIEguPC9hdXRob3I+PGF1dGhvcj5TdGFub2pldmljLCBTLjwvYXV0aG9yPjxhdXRob3I+
Q29sZSwgVC4gSi48L2F1dGhvcj48YXV0aG9yPkJhdXIsIFguPC9hdXRob3I+PGF1dGhvcj5IYWxs
LCBHLiBMLjwvYXV0aG9yPjxhdXRob3I+Q3VsdmVyLCBCLiBILjwvYXV0aG9yPjxhdXRob3I+RW5y
aWdodCwgUC4gTC48L2F1dGhvcj48YXV0aG9yPkhhbmtpbnNvbiwgSi4gTC48L2F1dGhvcj48YXV0
aG9yPklwLCBNLiBTLjwvYXV0aG9yPjxhdXRob3I+WmhlbmcsIEouPC9hdXRob3I+PGF1dGhvcj5T
dG9ja3MsIEouPC9hdXRob3I+PGF1dGhvcj5FLiBSLiBTLiBHbG9iYWwgTHVuZyBGdW5jdGlvbiBJ
bml0aWF0aXZlPC9hdXRob3I+PC9hdXRob3JzPjwvY29udHJpYnV0b3JzPjxhdXRoLWFkZHJlc3M+
RGVwdCBvZiBQdWxtb25hcnkgRGlzZWFzZXMgYW5kIERlcHQgb2YgUGFlZGlhdHJpY3MsIEVyYXNt
dXMgTWVkaWNhbCBDZW50cmUsIEVyYXNtdXMgVW5pdmVyc2l0eSwgUm90dGVyZGFtLCB0aGUgTmV0
aGVybGFuZHMuPC9hdXRoLWFkZHJlc3M+PHRpdGxlcz48dGl0bGU+TXVsdGktZXRobmljIHJlZmVy
ZW5jZSB2YWx1ZXMgZm9yIHNwaXJvbWV0cnkgZm9yIHRoZSAzLTk1LXlyIGFnZSByYW5nZTogdGhl
IGdsb2JhbCBsdW5nIGZ1bmN0aW9uIDIwMTIgZXF1YXRpb25zPC90aXRsZT48c2Vjb25kYXJ5LXRp
dGxlPkV1ciBSZXNwaXIgSjwvc2Vjb25kYXJ5LXRpdGxlPjwvdGl0bGVzPjxwZXJpb2RpY2FsPjxm
dWxsLXRpdGxlPkV1ciBSZXNwaXIgSjwvZnVsbC10aXRsZT48L3BlcmlvZGljYWw+PHBhZ2VzPjEz
MjQtNDM8L3BhZ2VzPjx2b2x1bWU+NDA8L3ZvbHVtZT48bnVtYmVyPjY8L251bWJlcj48a2V5d29y
ZHM+PGtleXdvcmQ+QWRvbGVzY2VudDwva2V5d29yZD48a2V5d29yZD5BZHVsdDwva2V5d29yZD48
a2V5d29yZD5BZ2UgRmFjdG9yczwva2V5d29yZD48a2V5d29yZD5BZ2VkPC9rZXl3b3JkPjxrZXl3
b3JkPkFnZWQsIDgwIGFuZCBvdmVyPC9rZXl3b3JkPjxrZXl3b3JkPkNoaWxkPC9rZXl3b3JkPjxr
ZXl3b3JkPkNoaWxkLCBQcmVzY2hvb2w8L2tleXdvcmQ+PGtleXdvcmQ+RXRobmljIEdyb3Vwczwv
a2V5d29yZD48a2V5d29yZD5GZW1hbGU8L2tleXdvcmQ+PGtleXdvcmQ+Rm9yY2VkIEV4cGlyYXRv
cnkgVm9sdW1lPC9rZXl3b3JkPjxrZXl3b3JkPkdsb2JhbCBIZWFsdGg8L2tleXdvcmQ+PGtleXdv
cmQ+SHVtYW5zPC9rZXl3b3JkPjxrZXl3b3JkPkx1bmcvcGh5c2lvbG9neTwva2V5d29yZD48a2V5
d29yZD5NYWxlPC9rZXl3b3JkPjxrZXl3b3JkPk1pZGRsZSBBZ2VkPC9rZXl3b3JkPjxrZXl3b3Jk
Pk1vZGVscywgU3RhdGlzdGljYWw8L2tleXdvcmQ+PGtleXdvcmQ+UHVsbW9uYXJ5IE1lZGljaW5l
L21ldGhvZHMvIHN0YW5kYXJkczwva2V5d29yZD48a2V5d29yZD5RdWFsaXR5IENvbnRyb2w8L2tl
eXdvcmQ+PGtleXdvcmQ+UmVmZXJlbmNlIFZhbHVlczwva2V5d29yZD48a2V5d29yZD5TcGlyb21l
dHJ5LyBtZXRob2RzLyBzdGFuZGFyZHM8L2tleXdvcmQ+PGtleXdvcmQ+Vml0YWwgQ2FwYWNpdHk8
L2tleXdvcmQ+PC9rZXl3b3Jkcz48ZGF0ZXM+PHllYXI+MjAxMjwveWVhcj48cHViLWRhdGVzPjxk
YXRlPkRlYzwvZGF0ZT48L3B1Yi1kYXRlcz48L2RhdGVzPjxpc2JuPjEzOTktMzAwMyAoRWxlY3Ry
b25pYykmI3hEOzA5MDMtMTkzNiAoTGlua2luZyk8L2lzYm4+PGFjY2Vzc2lvbi1udW0+MjI3NDM2
NzU8L2FjY2Vzc2lvbi1udW0+PHVybHM+PHJlbGF0ZWQtdXJscz48dXJsPmh0dHA6Ly9lcmouZXJz
am91cm5hbHMuY29tL2NvbnRlbnQvZXJqLzQwLzYvMTMyNC5mdWxsLnBkZjwvdXJsPjwvcmVsYXRl
ZC11cmxzPjwvdXJscz48L3JlY29yZD48L0NpdGU+PC9FbmROb3RlPn==
</w:fldData>
        </w:fldChar>
      </w:r>
      <w:r w:rsidR="00D451E2">
        <w:rPr>
          <w:rFonts w:ascii="Arial" w:hAnsi="Arial" w:cs="Arial"/>
          <w:color w:val="000000" w:themeColor="text1"/>
          <w:lang w:val="en-US"/>
        </w:rPr>
        <w:instrText xml:space="preserve"> ADDIN EN.CITE </w:instrText>
      </w:r>
      <w:r w:rsidR="00D451E2">
        <w:rPr>
          <w:rFonts w:ascii="Arial" w:hAnsi="Arial" w:cs="Arial"/>
          <w:color w:val="000000" w:themeColor="text1"/>
          <w:lang w:val="en-US"/>
        </w:rPr>
        <w:fldChar w:fldCharType="begin">
          <w:fldData xml:space="preserve">PEVuZE5vdGU+PENpdGU+PEF1dGhvcj5RdWFuamVyPC9BdXRob3I+PFllYXI+MjAxMjwvWWVhcj48
UmVjTnVtPjkwPC9SZWNOdW0+PERpc3BsYXlUZXh0PlsxOF08L0Rpc3BsYXlUZXh0PjxyZWNvcmQ+
PHJlYy1udW1iZXI+OTA8L3JlYy1udW1iZXI+PGZvcmVpZ24ta2V5cz48a2V5IGFwcD0iRU4iIGRi
LWlkPSJmd3h2ZmR0YW4yMjJwOGV3ZnRudmFzcjdmcDV2cHB0eGQ1dnAiIHRpbWVzdGFtcD0iMTUw
MDk5MjQ0NiI+OTA8L2tleT48L2ZvcmVpZ24ta2V5cz48cmVmLXR5cGUgbmFtZT0iSm91cm5hbCBB
cnRpY2xlIj4xNzwvcmVmLXR5cGU+PGNvbnRyaWJ1dG9ycz48YXV0aG9ycz48YXV0aG9yPlF1YW5q
ZXIsIFAuIEguPC9hdXRob3I+PGF1dGhvcj5TdGFub2pldmljLCBTLjwvYXV0aG9yPjxhdXRob3I+
Q29sZSwgVC4gSi48L2F1dGhvcj48YXV0aG9yPkJhdXIsIFguPC9hdXRob3I+PGF1dGhvcj5IYWxs
LCBHLiBMLjwvYXV0aG9yPjxhdXRob3I+Q3VsdmVyLCBCLiBILjwvYXV0aG9yPjxhdXRob3I+RW5y
aWdodCwgUC4gTC48L2F1dGhvcj48YXV0aG9yPkhhbmtpbnNvbiwgSi4gTC48L2F1dGhvcj48YXV0
aG9yPklwLCBNLiBTLjwvYXV0aG9yPjxhdXRob3I+WmhlbmcsIEouPC9hdXRob3I+PGF1dGhvcj5T
dG9ja3MsIEouPC9hdXRob3I+PGF1dGhvcj5FLiBSLiBTLiBHbG9iYWwgTHVuZyBGdW5jdGlvbiBJ
bml0aWF0aXZlPC9hdXRob3I+PC9hdXRob3JzPjwvY29udHJpYnV0b3JzPjxhdXRoLWFkZHJlc3M+
RGVwdCBvZiBQdWxtb25hcnkgRGlzZWFzZXMgYW5kIERlcHQgb2YgUGFlZGlhdHJpY3MsIEVyYXNt
dXMgTWVkaWNhbCBDZW50cmUsIEVyYXNtdXMgVW5pdmVyc2l0eSwgUm90dGVyZGFtLCB0aGUgTmV0
aGVybGFuZHMuPC9hdXRoLWFkZHJlc3M+PHRpdGxlcz48dGl0bGU+TXVsdGktZXRobmljIHJlZmVy
ZW5jZSB2YWx1ZXMgZm9yIHNwaXJvbWV0cnkgZm9yIHRoZSAzLTk1LXlyIGFnZSByYW5nZTogdGhl
IGdsb2JhbCBsdW5nIGZ1bmN0aW9uIDIwMTIgZXF1YXRpb25zPC90aXRsZT48c2Vjb25kYXJ5LXRp
dGxlPkV1ciBSZXNwaXIgSjwvc2Vjb25kYXJ5LXRpdGxlPjwvdGl0bGVzPjxwZXJpb2RpY2FsPjxm
dWxsLXRpdGxlPkV1ciBSZXNwaXIgSjwvZnVsbC10aXRsZT48L3BlcmlvZGljYWw+PHBhZ2VzPjEz
MjQtNDM8L3BhZ2VzPjx2b2x1bWU+NDA8L3ZvbHVtZT48bnVtYmVyPjY8L251bWJlcj48a2V5d29y
ZHM+PGtleXdvcmQ+QWRvbGVzY2VudDwva2V5d29yZD48a2V5d29yZD5BZHVsdDwva2V5d29yZD48
a2V5d29yZD5BZ2UgRmFjdG9yczwva2V5d29yZD48a2V5d29yZD5BZ2VkPC9rZXl3b3JkPjxrZXl3
b3JkPkFnZWQsIDgwIGFuZCBvdmVyPC9rZXl3b3JkPjxrZXl3b3JkPkNoaWxkPC9rZXl3b3JkPjxr
ZXl3b3JkPkNoaWxkLCBQcmVzY2hvb2w8L2tleXdvcmQ+PGtleXdvcmQ+RXRobmljIEdyb3Vwczwv
a2V5d29yZD48a2V5d29yZD5GZW1hbGU8L2tleXdvcmQ+PGtleXdvcmQ+Rm9yY2VkIEV4cGlyYXRv
cnkgVm9sdW1lPC9rZXl3b3JkPjxrZXl3b3JkPkdsb2JhbCBIZWFsdGg8L2tleXdvcmQ+PGtleXdv
cmQ+SHVtYW5zPC9rZXl3b3JkPjxrZXl3b3JkPkx1bmcvcGh5c2lvbG9neTwva2V5d29yZD48a2V5
d29yZD5NYWxlPC9rZXl3b3JkPjxrZXl3b3JkPk1pZGRsZSBBZ2VkPC9rZXl3b3JkPjxrZXl3b3Jk
Pk1vZGVscywgU3RhdGlzdGljYWw8L2tleXdvcmQ+PGtleXdvcmQ+UHVsbW9uYXJ5IE1lZGljaW5l
L21ldGhvZHMvIHN0YW5kYXJkczwva2V5d29yZD48a2V5d29yZD5RdWFsaXR5IENvbnRyb2w8L2tl
eXdvcmQ+PGtleXdvcmQ+UmVmZXJlbmNlIFZhbHVlczwva2V5d29yZD48a2V5d29yZD5TcGlyb21l
dHJ5LyBtZXRob2RzLyBzdGFuZGFyZHM8L2tleXdvcmQ+PGtleXdvcmQ+Vml0YWwgQ2FwYWNpdHk8
L2tleXdvcmQ+PC9rZXl3b3Jkcz48ZGF0ZXM+PHllYXI+MjAxMjwveWVhcj48cHViLWRhdGVzPjxk
YXRlPkRlYzwvZGF0ZT48L3B1Yi1kYXRlcz48L2RhdGVzPjxpc2JuPjEzOTktMzAwMyAoRWxlY3Ry
b25pYykmI3hEOzA5MDMtMTkzNiAoTGlua2luZyk8L2lzYm4+PGFjY2Vzc2lvbi1udW0+MjI3NDM2
NzU8L2FjY2Vzc2lvbi1udW0+PHVybHM+PHJlbGF0ZWQtdXJscz48dXJsPmh0dHA6Ly9lcmouZXJz
am91cm5hbHMuY29tL2NvbnRlbnQvZXJqLzQwLzYvMTMyNC5mdWxsLnBkZjwvdXJsPjwvcmVsYXRl
ZC11cmxzPjwvdXJscz48L3JlY29yZD48L0NpdGU+PC9FbmROb3RlPn==
</w:fldData>
        </w:fldChar>
      </w:r>
      <w:r w:rsidR="00D451E2">
        <w:rPr>
          <w:rFonts w:ascii="Arial" w:hAnsi="Arial" w:cs="Arial"/>
          <w:color w:val="000000" w:themeColor="text1"/>
          <w:lang w:val="en-US"/>
        </w:rPr>
        <w:instrText xml:space="preserve"> ADDIN EN.CITE.DATA </w:instrText>
      </w:r>
      <w:r w:rsidR="00D451E2">
        <w:rPr>
          <w:rFonts w:ascii="Arial" w:hAnsi="Arial" w:cs="Arial"/>
          <w:color w:val="000000" w:themeColor="text1"/>
          <w:lang w:val="en-US"/>
        </w:rPr>
      </w:r>
      <w:r w:rsidR="00D451E2">
        <w:rPr>
          <w:rFonts w:ascii="Arial" w:hAnsi="Arial" w:cs="Arial"/>
          <w:color w:val="000000" w:themeColor="text1"/>
          <w:lang w:val="en-US"/>
        </w:rPr>
        <w:fldChar w:fldCharType="end"/>
      </w:r>
      <w:r w:rsidR="00EB2B24" w:rsidRPr="00F20A0C">
        <w:rPr>
          <w:rFonts w:ascii="Arial" w:hAnsi="Arial" w:cs="Arial"/>
          <w:color w:val="000000" w:themeColor="text1"/>
          <w:lang w:val="en-US"/>
        </w:rPr>
      </w:r>
      <w:r w:rsidR="00EB2B24" w:rsidRPr="00F20A0C">
        <w:rPr>
          <w:rFonts w:ascii="Arial" w:hAnsi="Arial" w:cs="Arial"/>
          <w:color w:val="000000" w:themeColor="text1"/>
          <w:lang w:val="en-US"/>
        </w:rPr>
        <w:fldChar w:fldCharType="separate"/>
      </w:r>
      <w:r w:rsidR="00D451E2">
        <w:rPr>
          <w:rFonts w:ascii="Arial" w:hAnsi="Arial" w:cs="Arial"/>
          <w:noProof/>
          <w:color w:val="000000" w:themeColor="text1"/>
          <w:lang w:val="en-US"/>
        </w:rPr>
        <w:t>[18]</w:t>
      </w:r>
      <w:r w:rsidR="00EB2B24" w:rsidRPr="00F20A0C">
        <w:rPr>
          <w:rFonts w:ascii="Arial" w:hAnsi="Arial" w:cs="Arial"/>
          <w:color w:val="000000" w:themeColor="text1"/>
          <w:lang w:val="en-US"/>
        </w:rPr>
        <w:fldChar w:fldCharType="end"/>
      </w:r>
      <w:r w:rsidR="00EB2B24" w:rsidRPr="00F20A0C">
        <w:rPr>
          <w:rFonts w:ascii="Arial" w:hAnsi="Arial" w:cs="Arial"/>
          <w:color w:val="000000" w:themeColor="text1"/>
          <w:lang w:val="en-US"/>
        </w:rPr>
        <w:t xml:space="preserve">. </w:t>
      </w:r>
    </w:p>
    <w:p w14:paraId="73A0EDE1" w14:textId="77777777" w:rsidR="00C53360" w:rsidRPr="00F20A0C" w:rsidRDefault="00C53360" w:rsidP="001452DB">
      <w:pPr>
        <w:spacing w:line="480" w:lineRule="auto"/>
        <w:rPr>
          <w:rFonts w:ascii="Arial" w:hAnsi="Arial" w:cs="Arial"/>
          <w:color w:val="000000" w:themeColor="text1"/>
          <w:lang w:val="en-US"/>
        </w:rPr>
      </w:pPr>
    </w:p>
    <w:p w14:paraId="7FD2BA4F" w14:textId="617940FC" w:rsidR="00C53360" w:rsidRPr="00F20A0C" w:rsidRDefault="00C53360" w:rsidP="001452DB">
      <w:pPr>
        <w:spacing w:line="480" w:lineRule="auto"/>
        <w:rPr>
          <w:rFonts w:ascii="Arial" w:hAnsi="Arial" w:cs="Arial"/>
          <w:color w:val="000000" w:themeColor="text1"/>
          <w:lang w:val="en-GB"/>
        </w:rPr>
      </w:pPr>
      <w:r w:rsidRPr="00F20A0C">
        <w:rPr>
          <w:rFonts w:ascii="Arial" w:hAnsi="Arial" w:cs="Arial"/>
          <w:b/>
          <w:color w:val="000000" w:themeColor="text1"/>
          <w:lang w:val="en-US"/>
        </w:rPr>
        <w:t>Covariates</w:t>
      </w:r>
      <w:r w:rsidRPr="00F20A0C">
        <w:rPr>
          <w:rFonts w:ascii="Arial" w:hAnsi="Arial" w:cs="Arial"/>
          <w:color w:val="000000" w:themeColor="text1"/>
          <w:lang w:val="en-GB"/>
        </w:rPr>
        <w:t xml:space="preserve"> </w:t>
      </w:r>
      <w:r w:rsidR="002D28DF" w:rsidRPr="00F20A0C">
        <w:rPr>
          <w:rFonts w:ascii="Arial" w:hAnsi="Arial" w:cs="Arial"/>
          <w:color w:val="000000" w:themeColor="text1"/>
          <w:lang w:val="en-GB"/>
        </w:rPr>
        <w:t>Information on</w:t>
      </w:r>
      <w:r w:rsidR="00452851" w:rsidRPr="00F20A0C">
        <w:rPr>
          <w:rFonts w:ascii="Arial" w:hAnsi="Arial" w:cs="Arial"/>
          <w:color w:val="000000" w:themeColor="text1"/>
          <w:lang w:val="en-GB"/>
        </w:rPr>
        <w:t xml:space="preserve"> lifestyle and sociodemographic related</w:t>
      </w:r>
      <w:r w:rsidR="0055429E" w:rsidRPr="00F20A0C">
        <w:rPr>
          <w:rFonts w:ascii="Arial" w:hAnsi="Arial" w:cs="Arial"/>
          <w:color w:val="000000" w:themeColor="text1"/>
          <w:lang w:val="en-GB"/>
        </w:rPr>
        <w:t xml:space="preserve"> </w:t>
      </w:r>
      <w:r w:rsidR="002D28DF" w:rsidRPr="00F20A0C">
        <w:rPr>
          <w:rFonts w:ascii="Arial" w:hAnsi="Arial" w:cs="Arial"/>
          <w:color w:val="000000" w:themeColor="text1"/>
          <w:lang w:val="en-GB"/>
        </w:rPr>
        <w:t>co</w:t>
      </w:r>
      <w:r w:rsidR="001E15B6" w:rsidRPr="00F20A0C">
        <w:rPr>
          <w:rFonts w:ascii="Arial" w:hAnsi="Arial" w:cs="Arial"/>
          <w:color w:val="000000" w:themeColor="text1"/>
          <w:lang w:val="en-GB"/>
        </w:rPr>
        <w:t>nfounders</w:t>
      </w:r>
      <w:r w:rsidR="002D28DF" w:rsidRPr="00F20A0C">
        <w:rPr>
          <w:rFonts w:ascii="Arial" w:hAnsi="Arial" w:cs="Arial"/>
          <w:color w:val="000000" w:themeColor="text1"/>
          <w:lang w:val="en-GB"/>
        </w:rPr>
        <w:t xml:space="preserve">, intermediates and effect modifiers </w:t>
      </w:r>
      <w:r w:rsidR="00FF58D4" w:rsidRPr="00F20A0C">
        <w:rPr>
          <w:rFonts w:ascii="Arial" w:hAnsi="Arial" w:cs="Arial"/>
          <w:color w:val="000000" w:themeColor="text1"/>
          <w:lang w:val="en-GB"/>
        </w:rPr>
        <w:t>was mainly obtained by questionnaires</w:t>
      </w:r>
      <w:r w:rsidR="007640AC" w:rsidRPr="00F20A0C">
        <w:rPr>
          <w:rFonts w:ascii="Arial" w:hAnsi="Arial" w:cs="Arial"/>
          <w:color w:val="000000" w:themeColor="text1"/>
          <w:lang w:val="en-GB"/>
        </w:rPr>
        <w:t xml:space="preserve"> or clinical examinations at the research center</w:t>
      </w:r>
      <w:r w:rsidR="002D28DF" w:rsidRPr="00F20A0C">
        <w:rPr>
          <w:rFonts w:ascii="Arial" w:hAnsi="Arial" w:cs="Arial"/>
          <w:color w:val="000000" w:themeColor="text1"/>
          <w:lang w:val="en-GB"/>
        </w:rPr>
        <w:t xml:space="preserve"> (</w:t>
      </w:r>
      <w:r w:rsidR="00452851" w:rsidRPr="00F20A0C">
        <w:rPr>
          <w:rFonts w:ascii="Arial" w:hAnsi="Arial" w:cs="Arial"/>
          <w:color w:val="000000" w:themeColor="text1"/>
          <w:lang w:val="en-GB"/>
        </w:rPr>
        <w:t xml:space="preserve">supplemental methods, </w:t>
      </w:r>
      <w:r w:rsidR="002D28DF" w:rsidRPr="00F20A0C">
        <w:rPr>
          <w:rFonts w:ascii="Arial" w:hAnsi="Arial" w:cs="Arial"/>
          <w:color w:val="000000" w:themeColor="text1"/>
          <w:lang w:val="en-GB"/>
        </w:rPr>
        <w:t>Table E1)</w:t>
      </w:r>
      <w:r w:rsidR="00F76D42" w:rsidRPr="00F20A0C">
        <w:rPr>
          <w:rFonts w:ascii="Arial" w:hAnsi="Arial" w:cs="Arial"/>
          <w:color w:val="000000" w:themeColor="text1"/>
          <w:lang w:val="en-GB"/>
        </w:rPr>
        <w:t xml:space="preserve">. </w:t>
      </w:r>
    </w:p>
    <w:p w14:paraId="5242665A" w14:textId="77777777" w:rsidR="001E15B6" w:rsidRPr="00F20A0C" w:rsidRDefault="001E15B6" w:rsidP="001452DB">
      <w:pPr>
        <w:spacing w:line="480" w:lineRule="auto"/>
        <w:rPr>
          <w:rFonts w:ascii="Arial" w:hAnsi="Arial" w:cs="Arial"/>
          <w:color w:val="000000" w:themeColor="text1"/>
          <w:u w:val="single"/>
          <w:lang w:val="en-US"/>
        </w:rPr>
      </w:pPr>
    </w:p>
    <w:p w14:paraId="3FC3D053" w14:textId="11DB0438" w:rsidR="00912711" w:rsidRPr="00F20A0C" w:rsidRDefault="00C53360" w:rsidP="001452DB">
      <w:pPr>
        <w:spacing w:line="480" w:lineRule="auto"/>
        <w:rPr>
          <w:rFonts w:ascii="Arial" w:hAnsi="Arial" w:cs="Arial"/>
          <w:color w:val="000000" w:themeColor="text1"/>
          <w:lang w:val="en-GB"/>
        </w:rPr>
      </w:pPr>
      <w:r w:rsidRPr="00F20A0C">
        <w:rPr>
          <w:rFonts w:ascii="Arial" w:hAnsi="Arial" w:cs="Arial"/>
          <w:b/>
          <w:color w:val="000000" w:themeColor="text1"/>
          <w:lang w:val="en-US"/>
        </w:rPr>
        <w:t>Statistical analyses</w:t>
      </w:r>
      <w:r w:rsidR="008850C4" w:rsidRPr="00F20A0C">
        <w:rPr>
          <w:rFonts w:ascii="Arial" w:hAnsi="Arial" w:cs="Arial"/>
          <w:color w:val="000000" w:themeColor="text1"/>
          <w:lang w:val="en-US"/>
        </w:rPr>
        <w:t xml:space="preserve"> </w:t>
      </w:r>
      <w:r w:rsidR="00F1019A" w:rsidRPr="00F20A0C">
        <w:rPr>
          <w:rFonts w:ascii="Arial" w:hAnsi="Arial" w:cs="Arial"/>
          <w:color w:val="000000" w:themeColor="text1"/>
          <w:lang w:val="en-US"/>
        </w:rPr>
        <w:t xml:space="preserve">Dietary </w:t>
      </w:r>
      <w:r w:rsidR="007B269D" w:rsidRPr="00F20A0C">
        <w:rPr>
          <w:rFonts w:ascii="Arial" w:hAnsi="Arial" w:cs="Arial"/>
          <w:color w:val="000000" w:themeColor="text1"/>
          <w:lang w:val="en-US"/>
        </w:rPr>
        <w:t xml:space="preserve">scores </w:t>
      </w:r>
      <w:r w:rsidR="00F1019A" w:rsidRPr="00F20A0C">
        <w:rPr>
          <w:rFonts w:ascii="Arial" w:hAnsi="Arial" w:cs="Arial"/>
          <w:color w:val="000000" w:themeColor="text1"/>
          <w:lang w:val="en-US"/>
        </w:rPr>
        <w:t>were analysed as continuous variable</w:t>
      </w:r>
      <w:r w:rsidR="00E101E4" w:rsidRPr="00F20A0C">
        <w:rPr>
          <w:rFonts w:ascii="Arial" w:hAnsi="Arial" w:cs="Arial"/>
          <w:color w:val="000000" w:themeColor="text1"/>
          <w:lang w:val="en-US"/>
        </w:rPr>
        <w:t xml:space="preserve">s </w:t>
      </w:r>
      <w:r w:rsidR="007B269D" w:rsidRPr="00F20A0C">
        <w:rPr>
          <w:rFonts w:ascii="Arial" w:hAnsi="Arial" w:cs="Arial"/>
          <w:color w:val="000000" w:themeColor="text1"/>
          <w:lang w:val="en-US"/>
        </w:rPr>
        <w:t xml:space="preserve">to study the linear associations, </w:t>
      </w:r>
      <w:r w:rsidR="009069EE" w:rsidRPr="00F20A0C">
        <w:rPr>
          <w:rFonts w:ascii="Arial" w:hAnsi="Arial" w:cs="Arial"/>
          <w:color w:val="000000" w:themeColor="text1"/>
          <w:lang w:val="en-US"/>
        </w:rPr>
        <w:t>and additionally</w:t>
      </w:r>
      <w:r w:rsidR="00E101E4" w:rsidRPr="00F20A0C">
        <w:rPr>
          <w:rFonts w:ascii="Arial" w:hAnsi="Arial" w:cs="Arial"/>
          <w:color w:val="000000" w:themeColor="text1"/>
          <w:lang w:val="en-US"/>
        </w:rPr>
        <w:t xml:space="preserve"> as dichotomous variable</w:t>
      </w:r>
      <w:r w:rsidR="00541079" w:rsidRPr="00F20A0C">
        <w:rPr>
          <w:rFonts w:ascii="Arial" w:hAnsi="Arial" w:cs="Arial"/>
          <w:color w:val="000000" w:themeColor="text1"/>
          <w:lang w:val="en-US"/>
        </w:rPr>
        <w:t>s</w:t>
      </w:r>
      <w:r w:rsidR="007B269D" w:rsidRPr="00F20A0C">
        <w:rPr>
          <w:rFonts w:ascii="Arial" w:hAnsi="Arial" w:cs="Arial"/>
          <w:color w:val="000000" w:themeColor="text1"/>
          <w:lang w:val="en-US"/>
        </w:rPr>
        <w:t xml:space="preserve"> to explore the effect of the extremes</w:t>
      </w:r>
      <w:r w:rsidR="00E101E4" w:rsidRPr="00F20A0C">
        <w:rPr>
          <w:rFonts w:ascii="Arial" w:hAnsi="Arial" w:cs="Arial"/>
          <w:color w:val="000000" w:themeColor="text1"/>
          <w:lang w:val="en-US"/>
        </w:rPr>
        <w:t xml:space="preserve">. </w:t>
      </w:r>
      <w:r w:rsidR="00EB2B24" w:rsidRPr="00F20A0C">
        <w:rPr>
          <w:rFonts w:ascii="Arial" w:hAnsi="Arial" w:cs="Arial"/>
          <w:color w:val="000000" w:themeColor="text1"/>
          <w:lang w:val="en-US"/>
        </w:rPr>
        <w:t xml:space="preserve">We </w:t>
      </w:r>
      <w:r w:rsidR="00A94239" w:rsidRPr="00F20A0C">
        <w:rPr>
          <w:rFonts w:ascii="Arial" w:hAnsi="Arial" w:cs="Arial"/>
          <w:color w:val="000000" w:themeColor="text1"/>
          <w:lang w:val="en-US"/>
        </w:rPr>
        <w:t xml:space="preserve">first </w:t>
      </w:r>
      <w:r w:rsidR="00057E7D" w:rsidRPr="00F20A0C">
        <w:rPr>
          <w:rFonts w:ascii="Arial" w:hAnsi="Arial" w:cs="Arial"/>
          <w:color w:val="000000" w:themeColor="text1"/>
          <w:lang w:val="en-US"/>
        </w:rPr>
        <w:t>conducted one</w:t>
      </w:r>
      <w:r w:rsidR="00EB2B24" w:rsidRPr="00F20A0C">
        <w:rPr>
          <w:rFonts w:ascii="Arial" w:hAnsi="Arial" w:cs="Arial"/>
          <w:color w:val="000000" w:themeColor="text1"/>
          <w:lang w:val="en-US"/>
        </w:rPr>
        <w:t xml:space="preserve">-stage meta-analyses by using multilevel linear </w:t>
      </w:r>
      <w:r w:rsidR="00F608AB">
        <w:rPr>
          <w:rFonts w:ascii="Arial" w:hAnsi="Arial" w:cs="Arial"/>
          <w:color w:val="000000" w:themeColor="text1"/>
          <w:lang w:val="en-US"/>
        </w:rPr>
        <w:t xml:space="preserve">regression models </w:t>
      </w:r>
      <w:r w:rsidR="00EB2B24" w:rsidRPr="00F20A0C">
        <w:rPr>
          <w:rFonts w:ascii="Arial" w:hAnsi="Arial" w:cs="Arial"/>
          <w:color w:val="000000" w:themeColor="text1"/>
          <w:lang w:val="en-US"/>
        </w:rPr>
        <w:t xml:space="preserve">or </w:t>
      </w:r>
      <w:r w:rsidR="003D35D3">
        <w:rPr>
          <w:rFonts w:ascii="Arial" w:hAnsi="Arial" w:cs="Arial"/>
          <w:color w:val="000000" w:themeColor="text1"/>
          <w:lang w:val="en-US"/>
        </w:rPr>
        <w:t>multilevel</w:t>
      </w:r>
      <w:r w:rsidR="00EB2B24" w:rsidRPr="00F20A0C">
        <w:rPr>
          <w:rFonts w:ascii="Arial" w:hAnsi="Arial" w:cs="Arial"/>
          <w:color w:val="000000" w:themeColor="text1"/>
          <w:lang w:val="en-US"/>
        </w:rPr>
        <w:t xml:space="preserve"> logistic regression models t</w:t>
      </w:r>
      <w:r w:rsidRPr="00F20A0C">
        <w:rPr>
          <w:rFonts w:ascii="Arial" w:hAnsi="Arial" w:cs="Arial"/>
          <w:color w:val="000000" w:themeColor="text1"/>
          <w:lang w:val="en-US"/>
        </w:rPr>
        <w:t xml:space="preserve">o study the associations of the maternal </w:t>
      </w:r>
      <w:r w:rsidR="00E76059" w:rsidRPr="00F20A0C">
        <w:rPr>
          <w:rFonts w:ascii="Arial" w:hAnsi="Arial" w:cs="Arial"/>
          <w:color w:val="000000" w:themeColor="text1"/>
          <w:lang w:val="en-US"/>
        </w:rPr>
        <w:t>E-DII</w:t>
      </w:r>
      <w:r w:rsidR="001E15B6" w:rsidRPr="00F20A0C">
        <w:rPr>
          <w:rFonts w:ascii="Arial" w:hAnsi="Arial" w:cs="Arial"/>
          <w:color w:val="000000" w:themeColor="text1"/>
          <w:lang w:val="en-US"/>
        </w:rPr>
        <w:t xml:space="preserve"> and </w:t>
      </w:r>
      <w:r w:rsidRPr="00F20A0C">
        <w:rPr>
          <w:rFonts w:ascii="Arial" w:hAnsi="Arial" w:cs="Arial"/>
          <w:color w:val="000000" w:themeColor="text1"/>
          <w:lang w:val="en-US"/>
        </w:rPr>
        <w:t>DASH scores with</w:t>
      </w:r>
      <w:r w:rsidR="00EA69EB" w:rsidRPr="00F20A0C">
        <w:rPr>
          <w:rFonts w:ascii="Arial" w:hAnsi="Arial" w:cs="Arial"/>
          <w:color w:val="000000" w:themeColor="text1"/>
          <w:lang w:val="en-US"/>
        </w:rPr>
        <w:t xml:space="preserve"> </w:t>
      </w:r>
      <w:r w:rsidR="00697717" w:rsidRPr="00F20A0C">
        <w:rPr>
          <w:rFonts w:ascii="Arial" w:hAnsi="Arial" w:cs="Arial"/>
          <w:color w:val="000000" w:themeColor="text1"/>
          <w:lang w:val="en-US"/>
        </w:rPr>
        <w:t xml:space="preserve">child’s respiratory outcomes. </w:t>
      </w:r>
      <w:r w:rsidR="00F41DD7" w:rsidRPr="00F20A0C">
        <w:rPr>
          <w:rFonts w:ascii="Arial" w:hAnsi="Arial" w:cs="Arial"/>
          <w:color w:val="000000" w:themeColor="text1"/>
          <w:lang w:val="en-US"/>
        </w:rPr>
        <w:t>In these models, individual participant data from all cohorts were combined and modeled simultaneously, taking into account clustering of participants</w:t>
      </w:r>
      <w:r w:rsidR="005F559D" w:rsidRPr="00F20A0C">
        <w:rPr>
          <w:rFonts w:ascii="Arial" w:hAnsi="Arial" w:cs="Arial"/>
          <w:color w:val="000000" w:themeColor="text1"/>
          <w:lang w:val="en-US"/>
        </w:rPr>
        <w:t xml:space="preserve"> within cohorts</w:t>
      </w:r>
      <w:r w:rsidR="002A734D" w:rsidRPr="00F20A0C">
        <w:rPr>
          <w:rFonts w:ascii="Arial" w:hAnsi="Arial" w:cs="Arial"/>
          <w:color w:val="000000" w:themeColor="text1"/>
          <w:lang w:val="en-US"/>
        </w:rPr>
        <w:t xml:space="preserve"> </w:t>
      </w:r>
      <w:r w:rsidR="002A734D" w:rsidRPr="00F20A0C">
        <w:rPr>
          <w:rFonts w:ascii="Arial" w:hAnsi="Arial" w:cs="Arial"/>
          <w:color w:val="000000" w:themeColor="text1"/>
          <w:lang w:val="en-US"/>
        </w:rPr>
        <w:fldChar w:fldCharType="begin"/>
      </w:r>
      <w:r w:rsidR="00D451E2">
        <w:rPr>
          <w:rFonts w:ascii="Arial" w:hAnsi="Arial" w:cs="Arial"/>
          <w:color w:val="000000" w:themeColor="text1"/>
          <w:lang w:val="en-US"/>
        </w:rPr>
        <w:instrText xml:space="preserve"> ADDIN EN.CITE &lt;EndNote&gt;&lt;Cite&gt;&lt;Author&gt;Debray&lt;/Author&gt;&lt;Year&gt;2013&lt;/Year&gt;&lt;RecNum&gt;274&lt;/RecNum&gt;&lt;DisplayText&gt;[19]&lt;/DisplayText&gt;&lt;record&gt;&lt;rec-number&gt;274&lt;/rec-number&gt;&lt;foreign-keys&gt;&lt;key app="EN" db-id="fwxvfdtan222p8ewftnvasr7fp5vpptxd5vp" timestamp="1568122120"&gt;274&lt;/key&gt;&lt;/foreign-keys&gt;&lt;ref-type name="Journal Article"&gt;17&lt;/ref-type&gt;&lt;contributors&gt;&lt;authors&gt;&lt;author&gt;Debray, T. P.&lt;/author&gt;&lt;author&gt;Moons, K. G.&lt;/author&gt;&lt;author&gt;Abo-Zaid, G. M.&lt;/author&gt;&lt;author&gt;Koffijberg, H.&lt;/author&gt;&lt;author&gt;Riley, R. D.&lt;/author&gt;&lt;/authors&gt;&lt;/contributors&gt;&lt;auth-address&gt;Julius Center for Health Sciences and Primary Care, University Medical Center Utrecht, Utrecht, The Netherlands. T.Debray@umcutrecht.nl&lt;/auth-address&gt;&lt;titles&gt;&lt;title&gt;Individual participant data meta-analysis for a binary outcome: one-stage or two-stage?&lt;/title&gt;&lt;secondary-title&gt;PLoS One&lt;/secondary-title&gt;&lt;/titles&gt;&lt;periodical&gt;&lt;full-title&gt;PLoS One&lt;/full-title&gt;&lt;/periodical&gt;&lt;pages&gt;e60650&lt;/pages&gt;&lt;volume&gt;8&lt;/volume&gt;&lt;number&gt;4&lt;/number&gt;&lt;keywords&gt;&lt;keyword&gt;Algorithms&lt;/keyword&gt;&lt;keyword&gt;Humans&lt;/keyword&gt;&lt;keyword&gt;Models, Statistical&lt;/keyword&gt;&lt;keyword&gt;Odds Ratio&lt;/keyword&gt;&lt;keyword&gt;Regression Analysis&lt;/keyword&gt;&lt;keyword&gt;Risk Factors&lt;/keyword&gt;&lt;keyword&gt;Treatment Outcome&lt;/keyword&gt;&lt;keyword&gt;Venous Thrombosis/ diagnosis/surgery/therapy&lt;/keyword&gt;&lt;/keywords&gt;&lt;dates&gt;&lt;year&gt;2013&lt;/year&gt;&lt;/dates&gt;&lt;isbn&gt;1932-6203 (Electronic)&amp;#xD;1932-6203 (Linking)&lt;/isbn&gt;&lt;accession-num&gt;23585842&lt;/accession-num&gt;&lt;urls&gt;&lt;related-urls&gt;&lt;url&gt;https://www.ncbi.nlm.nih.gov/pmc/articles/PMC3621872/pdf/pone.0060650.pdf&lt;/url&gt;&lt;/related-urls&gt;&lt;/urls&gt;&lt;/record&gt;&lt;/Cite&gt;&lt;/EndNote&gt;</w:instrText>
      </w:r>
      <w:r w:rsidR="002A734D" w:rsidRPr="00F20A0C">
        <w:rPr>
          <w:rFonts w:ascii="Arial" w:hAnsi="Arial" w:cs="Arial"/>
          <w:color w:val="000000" w:themeColor="text1"/>
          <w:lang w:val="en-US"/>
        </w:rPr>
        <w:fldChar w:fldCharType="separate"/>
      </w:r>
      <w:r w:rsidR="00D451E2">
        <w:rPr>
          <w:rFonts w:ascii="Arial" w:hAnsi="Arial" w:cs="Arial"/>
          <w:noProof/>
          <w:color w:val="000000" w:themeColor="text1"/>
          <w:lang w:val="en-US"/>
        </w:rPr>
        <w:t>[19]</w:t>
      </w:r>
      <w:r w:rsidR="002A734D" w:rsidRPr="00F20A0C">
        <w:rPr>
          <w:rFonts w:ascii="Arial" w:hAnsi="Arial" w:cs="Arial"/>
          <w:color w:val="000000" w:themeColor="text1"/>
          <w:lang w:val="en-US"/>
        </w:rPr>
        <w:fldChar w:fldCharType="end"/>
      </w:r>
      <w:r w:rsidR="00F41DD7" w:rsidRPr="00F20A0C">
        <w:rPr>
          <w:rFonts w:ascii="Arial" w:hAnsi="Arial" w:cs="Arial"/>
          <w:color w:val="000000" w:themeColor="text1"/>
          <w:lang w:val="en-US"/>
        </w:rPr>
        <w:t>. We included a random intercept at cohort level, which allows intercepts to</w:t>
      </w:r>
      <w:r w:rsidR="00057E7D" w:rsidRPr="00F20A0C">
        <w:rPr>
          <w:rFonts w:ascii="Arial" w:hAnsi="Arial" w:cs="Arial"/>
          <w:color w:val="000000" w:themeColor="text1"/>
          <w:lang w:val="en-US"/>
        </w:rPr>
        <w:t xml:space="preserve"> vary across</w:t>
      </w:r>
      <w:r w:rsidR="00F41DD7" w:rsidRPr="00F20A0C">
        <w:rPr>
          <w:rFonts w:ascii="Arial" w:hAnsi="Arial" w:cs="Arial"/>
          <w:color w:val="000000" w:themeColor="text1"/>
          <w:lang w:val="en-US"/>
        </w:rPr>
        <w:t xml:space="preserve"> cohorts. </w:t>
      </w:r>
      <w:r w:rsidR="00B92CE9">
        <w:rPr>
          <w:rFonts w:ascii="Arial" w:hAnsi="Arial" w:cs="Arial"/>
          <w:color w:val="000000" w:themeColor="text1"/>
          <w:lang w:val="en-US"/>
        </w:rPr>
        <w:t xml:space="preserve">More information on the used models is provided in the supplemental methods. </w:t>
      </w:r>
      <w:r w:rsidR="00C624D8">
        <w:rPr>
          <w:rFonts w:ascii="Arial" w:hAnsi="Arial" w:cs="Arial"/>
          <w:color w:val="000000" w:themeColor="text1"/>
          <w:lang w:val="en-GB"/>
        </w:rPr>
        <w:t>As explorative analyses to examine the effect of an extreme adverse diet in pregnancy,</w:t>
      </w:r>
      <w:r w:rsidR="00662734" w:rsidRPr="00F20A0C">
        <w:rPr>
          <w:rFonts w:ascii="Arial" w:hAnsi="Arial" w:cs="Arial"/>
          <w:color w:val="000000" w:themeColor="text1"/>
          <w:lang w:val="en-GB"/>
        </w:rPr>
        <w:t xml:space="preserve"> </w:t>
      </w:r>
      <w:r w:rsidR="00C624D8">
        <w:rPr>
          <w:rFonts w:ascii="Arial" w:hAnsi="Arial" w:cs="Arial"/>
          <w:color w:val="000000" w:themeColor="text1"/>
          <w:lang w:val="en-GB"/>
        </w:rPr>
        <w:t>w</w:t>
      </w:r>
      <w:r w:rsidR="00912711" w:rsidRPr="00F20A0C">
        <w:rPr>
          <w:rFonts w:ascii="Arial" w:hAnsi="Arial" w:cs="Arial"/>
          <w:color w:val="000000" w:themeColor="text1"/>
          <w:lang w:val="en-GB"/>
        </w:rPr>
        <w:t>e additionally studied the dichotomous relationships and examined the associations of a</w:t>
      </w:r>
      <w:r w:rsidR="00FE166D" w:rsidRPr="00F20A0C">
        <w:rPr>
          <w:rFonts w:ascii="Arial" w:hAnsi="Arial" w:cs="Arial"/>
          <w:color w:val="000000" w:themeColor="text1"/>
          <w:lang w:val="en-GB"/>
        </w:rPr>
        <w:t xml:space="preserve"> very</w:t>
      </w:r>
      <w:r w:rsidR="00912711" w:rsidRPr="00F20A0C">
        <w:rPr>
          <w:rFonts w:ascii="Arial" w:hAnsi="Arial" w:cs="Arial"/>
          <w:color w:val="000000" w:themeColor="text1"/>
          <w:lang w:val="en-GB"/>
        </w:rPr>
        <w:t xml:space="preserve"> high E-DII score (&gt;90</w:t>
      </w:r>
      <w:r w:rsidR="00912711" w:rsidRPr="00F20A0C">
        <w:rPr>
          <w:rFonts w:ascii="Arial" w:hAnsi="Arial" w:cs="Arial"/>
          <w:color w:val="000000" w:themeColor="text1"/>
          <w:vertAlign w:val="superscript"/>
          <w:lang w:val="en-GB"/>
        </w:rPr>
        <w:t>th</w:t>
      </w:r>
      <w:r w:rsidR="00912711" w:rsidRPr="00F20A0C">
        <w:rPr>
          <w:rFonts w:ascii="Arial" w:hAnsi="Arial" w:cs="Arial"/>
          <w:color w:val="000000" w:themeColor="text1"/>
          <w:lang w:val="en-GB"/>
        </w:rPr>
        <w:t xml:space="preserve"> percentile) or low DASH score (&lt;10</w:t>
      </w:r>
      <w:r w:rsidR="00912711" w:rsidRPr="00F20A0C">
        <w:rPr>
          <w:rFonts w:ascii="Arial" w:hAnsi="Arial" w:cs="Arial"/>
          <w:color w:val="000000" w:themeColor="text1"/>
          <w:vertAlign w:val="superscript"/>
          <w:lang w:val="en-GB"/>
        </w:rPr>
        <w:t>th</w:t>
      </w:r>
      <w:r w:rsidR="00912711" w:rsidRPr="00F20A0C">
        <w:rPr>
          <w:rFonts w:ascii="Arial" w:hAnsi="Arial" w:cs="Arial"/>
          <w:color w:val="000000" w:themeColor="text1"/>
          <w:lang w:val="en-GB"/>
        </w:rPr>
        <w:t xml:space="preserve"> percentile) with wheezing and asthma, and with lung function below the lower limit of normal (LLN) (&lt;5</w:t>
      </w:r>
      <w:r w:rsidR="00912711" w:rsidRPr="00F20A0C">
        <w:rPr>
          <w:rFonts w:ascii="Arial" w:hAnsi="Arial" w:cs="Arial"/>
          <w:color w:val="000000" w:themeColor="text1"/>
          <w:vertAlign w:val="superscript"/>
          <w:lang w:val="en-GB"/>
        </w:rPr>
        <w:t>th</w:t>
      </w:r>
      <w:r w:rsidR="00912711" w:rsidRPr="00F20A0C">
        <w:rPr>
          <w:rFonts w:ascii="Arial" w:hAnsi="Arial" w:cs="Arial"/>
          <w:color w:val="000000" w:themeColor="text1"/>
          <w:lang w:val="en-GB"/>
        </w:rPr>
        <w:t xml:space="preserve"> percentile, equals z-score of -1.64). </w:t>
      </w:r>
      <w:r w:rsidR="00E36BE5">
        <w:rPr>
          <w:rFonts w:ascii="Arial" w:hAnsi="Arial" w:cs="Arial"/>
          <w:color w:val="000000" w:themeColor="text1"/>
          <w:lang w:val="en-GB"/>
        </w:rPr>
        <w:t>The highest and lowest 10</w:t>
      </w:r>
      <w:r w:rsidR="00E36BE5" w:rsidRPr="00E36BE5">
        <w:rPr>
          <w:rFonts w:ascii="Arial" w:hAnsi="Arial" w:cs="Arial"/>
          <w:color w:val="000000" w:themeColor="text1"/>
          <w:vertAlign w:val="superscript"/>
          <w:lang w:val="en-GB"/>
        </w:rPr>
        <w:t>th</w:t>
      </w:r>
      <w:r w:rsidR="00E36BE5">
        <w:rPr>
          <w:rFonts w:ascii="Arial" w:hAnsi="Arial" w:cs="Arial"/>
          <w:color w:val="000000" w:themeColor="text1"/>
          <w:lang w:val="en-GB"/>
        </w:rPr>
        <w:t xml:space="preserve"> percentile cut off for the dietary scores </w:t>
      </w:r>
      <w:r w:rsidR="002D7A23">
        <w:rPr>
          <w:rFonts w:ascii="Arial" w:hAnsi="Arial" w:cs="Arial"/>
          <w:color w:val="000000" w:themeColor="text1"/>
          <w:lang w:val="en-GB"/>
        </w:rPr>
        <w:t xml:space="preserve">is </w:t>
      </w:r>
      <w:r w:rsidR="00E36BE5">
        <w:rPr>
          <w:rFonts w:ascii="Arial" w:hAnsi="Arial" w:cs="Arial"/>
          <w:color w:val="000000" w:themeColor="text1"/>
          <w:lang w:val="en-GB"/>
        </w:rPr>
        <w:t>a common epidemiological approach</w:t>
      </w:r>
      <w:r w:rsidR="002D7A23">
        <w:rPr>
          <w:rFonts w:ascii="Arial" w:hAnsi="Arial" w:cs="Arial"/>
          <w:color w:val="000000" w:themeColor="text1"/>
          <w:lang w:val="en-GB"/>
        </w:rPr>
        <w:t>, in the absence of c</w:t>
      </w:r>
      <w:r w:rsidR="00E36BE5">
        <w:rPr>
          <w:rFonts w:ascii="Arial" w:hAnsi="Arial" w:cs="Arial"/>
          <w:color w:val="000000" w:themeColor="text1"/>
          <w:lang w:val="en-GB"/>
        </w:rPr>
        <w:t xml:space="preserve">linical cut-offs. </w:t>
      </w:r>
      <w:r w:rsidR="00912711" w:rsidRPr="00F20A0C">
        <w:rPr>
          <w:rFonts w:ascii="Arial" w:hAnsi="Arial" w:cs="Arial"/>
          <w:color w:val="000000" w:themeColor="text1"/>
          <w:lang w:val="en-GB"/>
        </w:rPr>
        <w:t>If consistent associations were observed, we subsequently calculated the population attributable risk fraction (PAF)</w:t>
      </w:r>
      <w:r w:rsidR="00FE166D" w:rsidRPr="00F20A0C">
        <w:rPr>
          <w:rFonts w:ascii="Arial" w:hAnsi="Arial" w:cs="Arial"/>
          <w:color w:val="000000" w:themeColor="text1"/>
          <w:lang w:val="en-GB"/>
        </w:rPr>
        <w:t xml:space="preserve"> based on the adjusted odds ratio (OR) and the prevalence of a high E-DII or low DASH score, which i</w:t>
      </w:r>
      <w:r w:rsidR="00912711" w:rsidRPr="00F20A0C">
        <w:rPr>
          <w:rFonts w:ascii="Arial" w:hAnsi="Arial" w:cs="Arial"/>
          <w:color w:val="000000" w:themeColor="text1"/>
          <w:lang w:val="en-GB"/>
        </w:rPr>
        <w:t>ndicat</w:t>
      </w:r>
      <w:r w:rsidR="00FE166D" w:rsidRPr="00F20A0C">
        <w:rPr>
          <w:rFonts w:ascii="Arial" w:hAnsi="Arial" w:cs="Arial"/>
          <w:color w:val="000000" w:themeColor="text1"/>
          <w:lang w:val="en-GB"/>
        </w:rPr>
        <w:t>es</w:t>
      </w:r>
      <w:r w:rsidR="00912711" w:rsidRPr="00F20A0C">
        <w:rPr>
          <w:rFonts w:ascii="Arial" w:hAnsi="Arial" w:cs="Arial"/>
          <w:color w:val="000000" w:themeColor="text1"/>
          <w:lang w:val="en-GB"/>
        </w:rPr>
        <w:t xml:space="preserve"> the proportion of wheezing, asthma or lung function measures below the LLN attributable to a high E-DII</w:t>
      </w:r>
      <w:r w:rsidR="00FE166D" w:rsidRPr="00F20A0C">
        <w:rPr>
          <w:rFonts w:ascii="Arial" w:hAnsi="Arial" w:cs="Arial"/>
          <w:color w:val="000000" w:themeColor="text1"/>
          <w:lang w:val="en-GB"/>
        </w:rPr>
        <w:t xml:space="preserve"> or low DASH score </w:t>
      </w:r>
      <w:r w:rsidR="002C77B1">
        <w:rPr>
          <w:rFonts w:ascii="Arial" w:hAnsi="Arial" w:cs="Arial"/>
          <w:color w:val="000000" w:themeColor="text1"/>
          <w:lang w:val="en-GB"/>
        </w:rPr>
        <w:fldChar w:fldCharType="begin"/>
      </w:r>
      <w:r w:rsidR="00D451E2">
        <w:rPr>
          <w:rFonts w:ascii="Arial" w:hAnsi="Arial" w:cs="Arial"/>
          <w:color w:val="000000" w:themeColor="text1"/>
          <w:lang w:val="en-GB"/>
        </w:rPr>
        <w:instrText xml:space="preserve"> ADDIN EN.CITE &lt;EndNote&gt;&lt;Cite&gt;&lt;Author&gt;Flegal&lt;/Author&gt;&lt;Year&gt;2004&lt;/Year&gt;&lt;RecNum&gt;401&lt;/RecNum&gt;&lt;DisplayText&gt;[20]&lt;/DisplayText&gt;&lt;record&gt;&lt;rec-number&gt;401&lt;/rec-number&gt;&lt;foreign-keys&gt;&lt;key app="EN" db-id="fwxvfdtan222p8ewftnvasr7fp5vpptxd5vp" timestamp="1597059151"&gt;401&lt;/key&gt;&lt;/foreign-keys&gt;&lt;ref-type name="Journal Article"&gt;17&lt;/ref-type&gt;&lt;contributors&gt;&lt;authors&gt;&lt;author&gt;Flegal, K. M.&lt;/author&gt;&lt;author&gt;Graubard, B. I.&lt;/author&gt;&lt;author&gt;Williamson, D. F.&lt;/author&gt;&lt;/authors&gt;&lt;/contributors&gt;&lt;auth-address&gt;National Center for Health Statistics, Centers for Disease Control and Prevention, Hyattsville, MD 20782, USA. kflegal@cdc.gov&lt;/auth-address&gt;&lt;titles&gt;&lt;title&gt;Methods of calculating deaths attributable to obesity&lt;/title&gt;&lt;secondary-title&gt;Am J Epidemiol&lt;/secondary-title&gt;&lt;/titles&gt;&lt;periodical&gt;&lt;full-title&gt;Am J Epidemiol&lt;/full-title&gt;&lt;/periodical&gt;&lt;pages&gt;331-8&lt;/pages&gt;&lt;volume&gt;160&lt;/volume&gt;&lt;number&gt;4&lt;/number&gt;&lt;keywords&gt;&lt;keyword&gt;Adolescent&lt;/keyword&gt;&lt;keyword&gt;Adult&lt;/keyword&gt;&lt;keyword&gt;Age Distribution&lt;/keyword&gt;&lt;keyword&gt;Aged&lt;/keyword&gt;&lt;keyword&gt;Aged, 80 and over&lt;/keyword&gt;&lt;keyword&gt;Bias&lt;/keyword&gt;&lt;keyword&gt;Causality&lt;/keyword&gt;&lt;keyword&gt;Cohort Studies&lt;/keyword&gt;&lt;keyword&gt;Confounding Factors, Epidemiologic&lt;/keyword&gt;&lt;keyword&gt;Effect Modifier, Epidemiologic&lt;/keyword&gt;&lt;keyword&gt;Epidemiologic Measurements&lt;/keyword&gt;&lt;keyword&gt;Female&lt;/keyword&gt;&lt;keyword&gt;Humans&lt;/keyword&gt;&lt;keyword&gt;Male&lt;/keyword&gt;&lt;keyword&gt;Middle Aged&lt;/keyword&gt;&lt;keyword&gt;Models, Statistical&lt;/keyword&gt;&lt;keyword&gt;Obesity/ mortality&lt;/keyword&gt;&lt;keyword&gt;Risk&lt;/keyword&gt;&lt;keyword&gt;Sex Distribution&lt;/keyword&gt;&lt;/keywords&gt;&lt;dates&gt;&lt;year&gt;2004&lt;/year&gt;&lt;pub-dates&gt;&lt;date&gt;Aug 15&lt;/date&gt;&lt;/pub-dates&gt;&lt;/dates&gt;&lt;isbn&gt;0002-9262 (Print)&amp;#xD;0002-9262 (Linking)&lt;/isbn&gt;&lt;accession-num&gt;15286018&lt;/accession-num&gt;&lt;urls&gt;&lt;/urls&gt;&lt;/record&gt;&lt;/Cite&gt;&lt;/EndNote&gt;</w:instrText>
      </w:r>
      <w:r w:rsidR="002C77B1">
        <w:rPr>
          <w:rFonts w:ascii="Arial" w:hAnsi="Arial" w:cs="Arial"/>
          <w:color w:val="000000" w:themeColor="text1"/>
          <w:lang w:val="en-GB"/>
        </w:rPr>
        <w:fldChar w:fldCharType="separate"/>
      </w:r>
      <w:r w:rsidR="00D451E2">
        <w:rPr>
          <w:rFonts w:ascii="Arial" w:hAnsi="Arial" w:cs="Arial"/>
          <w:noProof/>
          <w:color w:val="000000" w:themeColor="text1"/>
          <w:lang w:val="en-GB"/>
        </w:rPr>
        <w:t>[20]</w:t>
      </w:r>
      <w:r w:rsidR="002C77B1">
        <w:rPr>
          <w:rFonts w:ascii="Arial" w:hAnsi="Arial" w:cs="Arial"/>
          <w:color w:val="000000" w:themeColor="text1"/>
          <w:lang w:val="en-GB"/>
        </w:rPr>
        <w:fldChar w:fldCharType="end"/>
      </w:r>
      <w:r w:rsidR="00912711" w:rsidRPr="00F20A0C">
        <w:rPr>
          <w:rFonts w:ascii="Arial" w:hAnsi="Arial" w:cs="Arial"/>
          <w:color w:val="000000" w:themeColor="text1"/>
          <w:lang w:val="en-GB"/>
        </w:rPr>
        <w:t>.</w:t>
      </w:r>
      <w:r w:rsidR="00C52070">
        <w:rPr>
          <w:rFonts w:ascii="Arial" w:hAnsi="Arial" w:cs="Arial"/>
          <w:color w:val="000000" w:themeColor="text1"/>
          <w:lang w:val="en-GB"/>
        </w:rPr>
        <w:t xml:space="preserve"> </w:t>
      </w:r>
      <w:r w:rsidR="00C52070" w:rsidRPr="00F20A0C">
        <w:rPr>
          <w:rFonts w:ascii="Arial" w:hAnsi="Arial" w:cs="Arial"/>
          <w:color w:val="000000" w:themeColor="text1"/>
          <w:lang w:val="en-GB"/>
        </w:rPr>
        <w:t>We considered the linear confounder models as the main models and applied several additional analyses to these models</w:t>
      </w:r>
      <w:r w:rsidR="00C52070">
        <w:rPr>
          <w:rFonts w:ascii="Arial" w:hAnsi="Arial" w:cs="Arial"/>
          <w:color w:val="000000" w:themeColor="text1"/>
          <w:lang w:val="en-GB"/>
        </w:rPr>
        <w:t xml:space="preserve"> as described in the supplemental methods</w:t>
      </w:r>
      <w:r w:rsidR="00C52070" w:rsidRPr="00F20A0C">
        <w:rPr>
          <w:rFonts w:ascii="Arial" w:hAnsi="Arial" w:cs="Arial"/>
          <w:color w:val="000000" w:themeColor="text1"/>
          <w:lang w:val="en-GB"/>
        </w:rPr>
        <w:t>.</w:t>
      </w:r>
    </w:p>
    <w:p w14:paraId="625343A5" w14:textId="76BF5BED" w:rsidR="001B0577" w:rsidRDefault="00675760" w:rsidP="001452DB">
      <w:pPr>
        <w:spacing w:line="480" w:lineRule="auto"/>
        <w:ind w:firstLine="708"/>
        <w:rPr>
          <w:rFonts w:ascii="Arial" w:hAnsi="Arial" w:cs="Arial"/>
          <w:color w:val="000000" w:themeColor="text1"/>
          <w:lang w:val="en-GB"/>
        </w:rPr>
      </w:pPr>
      <w:r w:rsidRPr="00F20A0C">
        <w:rPr>
          <w:rFonts w:ascii="Arial" w:hAnsi="Arial" w:cs="Arial"/>
          <w:color w:val="000000" w:themeColor="text1"/>
          <w:lang w:val="en-GB"/>
        </w:rPr>
        <w:t>P-values are two-tailed, statistical s</w:t>
      </w:r>
      <w:r w:rsidR="006E1F1B" w:rsidRPr="00F20A0C">
        <w:rPr>
          <w:rFonts w:ascii="Arial" w:hAnsi="Arial" w:cs="Arial"/>
          <w:color w:val="000000" w:themeColor="text1"/>
          <w:lang w:val="en-GB"/>
        </w:rPr>
        <w:t>ignificance was defined</w:t>
      </w:r>
      <w:r w:rsidRPr="00F20A0C">
        <w:rPr>
          <w:rFonts w:ascii="Arial" w:hAnsi="Arial" w:cs="Arial"/>
          <w:color w:val="000000" w:themeColor="text1"/>
          <w:lang w:val="en-GB"/>
        </w:rPr>
        <w:t xml:space="preserve"> at p-values &lt;0.05. </w:t>
      </w:r>
      <w:r w:rsidR="00AC2F65" w:rsidRPr="00F20A0C">
        <w:rPr>
          <w:rFonts w:ascii="Arial" w:hAnsi="Arial" w:cs="Arial"/>
          <w:color w:val="000000" w:themeColor="text1"/>
          <w:lang w:val="en-GB"/>
        </w:rPr>
        <w:t xml:space="preserve">We did not adjust for multiple testing </w:t>
      </w:r>
      <w:r w:rsidR="007420CD">
        <w:rPr>
          <w:rFonts w:ascii="Arial" w:hAnsi="Arial" w:cs="Arial"/>
          <w:color w:val="000000" w:themeColor="text1"/>
          <w:lang w:val="en-GB"/>
        </w:rPr>
        <w:t xml:space="preserve">since respiratory outcomes are strongly </w:t>
      </w:r>
      <w:r w:rsidR="003D35D3">
        <w:rPr>
          <w:rFonts w:ascii="Arial" w:hAnsi="Arial" w:cs="Arial"/>
          <w:color w:val="000000" w:themeColor="text1"/>
          <w:lang w:val="en-GB"/>
        </w:rPr>
        <w:t>inter</w:t>
      </w:r>
      <w:r w:rsidR="007420CD">
        <w:rPr>
          <w:rFonts w:ascii="Arial" w:hAnsi="Arial" w:cs="Arial"/>
          <w:color w:val="000000" w:themeColor="text1"/>
          <w:lang w:val="en-GB"/>
        </w:rPr>
        <w:t>related</w:t>
      </w:r>
      <w:r w:rsidR="00AC2F65" w:rsidRPr="00F20A0C">
        <w:rPr>
          <w:rFonts w:ascii="Arial" w:hAnsi="Arial" w:cs="Arial"/>
          <w:color w:val="000000" w:themeColor="text1"/>
          <w:lang w:val="en-GB"/>
        </w:rPr>
        <w:t xml:space="preserve"> </w:t>
      </w:r>
      <w:r w:rsidR="00AC2F65" w:rsidRPr="00F20A0C">
        <w:rPr>
          <w:rFonts w:ascii="Arial" w:hAnsi="Arial" w:cs="Arial"/>
          <w:color w:val="000000" w:themeColor="text1"/>
          <w:lang w:val="en-GB"/>
        </w:rPr>
        <w:fldChar w:fldCharType="begin"/>
      </w:r>
      <w:r w:rsidR="00D451E2">
        <w:rPr>
          <w:rFonts w:ascii="Arial" w:hAnsi="Arial" w:cs="Arial"/>
          <w:color w:val="000000" w:themeColor="text1"/>
          <w:lang w:val="en-GB"/>
        </w:rPr>
        <w:instrText xml:space="preserve"> ADDIN EN.CITE &lt;EndNote&gt;&lt;Cite&gt;&lt;Author&gt;Rothman&lt;/Author&gt;&lt;Year&gt;1990&lt;/Year&gt;&lt;RecNum&gt;238&lt;/RecNum&gt;&lt;DisplayText&gt;[21]&lt;/DisplayText&gt;&lt;record&gt;&lt;rec-number&gt;238&lt;/rec-number&gt;&lt;foreign-keys&gt;&lt;key app="EN" db-id="fwxvfdtan222p8ewftnvasr7fp5vpptxd5vp" timestamp="1563277042"&gt;238&lt;/key&gt;&lt;/foreign-keys&gt;&lt;ref-type name="Journal Article"&gt;17&lt;/ref-type&gt;&lt;contributors&gt;&lt;authors&gt;&lt;author&gt;Rothman, K. J.&lt;/author&gt;&lt;/authors&gt;&lt;/contributors&gt;&lt;titles&gt;&lt;title&gt;No adjustments are needed for multiple comparisons&lt;/title&gt;&lt;secondary-title&gt;Epidemiology&lt;/secondary-title&gt;&lt;/titles&gt;&lt;periodical&gt;&lt;full-title&gt;Epidemiology&lt;/full-title&gt;&lt;/periodical&gt;&lt;pages&gt;43-6&lt;/pages&gt;&lt;volume&gt;1&lt;/volume&gt;&lt;number&gt;1&lt;/number&gt;&lt;keywords&gt;&lt;keyword&gt;Bias&lt;/keyword&gt;&lt;keyword&gt;Data Interpretation, Statistical&lt;/keyword&gt;&lt;keyword&gt;Humans&lt;/keyword&gt;&lt;keyword&gt;Multivariate Analysis&lt;/keyword&gt;&lt;keyword&gt;Probability&lt;/keyword&gt;&lt;/keywords&gt;&lt;dates&gt;&lt;year&gt;1990&lt;/year&gt;&lt;pub-dates&gt;&lt;date&gt;Jan&lt;/date&gt;&lt;/pub-dates&gt;&lt;/dates&gt;&lt;isbn&gt;1044-3983 (Print)&amp;#xD;1044-3983 (Linking)&lt;/isbn&gt;&lt;accession-num&gt;2081237&lt;/accession-num&gt;&lt;urls&gt;&lt;/urls&gt;&lt;/record&gt;&lt;/Cite&gt;&lt;/EndNote&gt;</w:instrText>
      </w:r>
      <w:r w:rsidR="00AC2F65" w:rsidRPr="00F20A0C">
        <w:rPr>
          <w:rFonts w:ascii="Arial" w:hAnsi="Arial" w:cs="Arial"/>
          <w:color w:val="000000" w:themeColor="text1"/>
          <w:lang w:val="en-GB"/>
        </w:rPr>
        <w:fldChar w:fldCharType="separate"/>
      </w:r>
      <w:r w:rsidR="00D451E2">
        <w:rPr>
          <w:rFonts w:ascii="Arial" w:hAnsi="Arial" w:cs="Arial"/>
          <w:noProof/>
          <w:color w:val="000000" w:themeColor="text1"/>
          <w:lang w:val="en-GB"/>
        </w:rPr>
        <w:t>[21]</w:t>
      </w:r>
      <w:r w:rsidR="00AC2F65" w:rsidRPr="00F20A0C">
        <w:rPr>
          <w:rFonts w:ascii="Arial" w:hAnsi="Arial" w:cs="Arial"/>
          <w:color w:val="000000" w:themeColor="text1"/>
          <w:lang w:val="en-GB"/>
        </w:rPr>
        <w:fldChar w:fldCharType="end"/>
      </w:r>
      <w:r w:rsidR="00AC2F65" w:rsidRPr="00F20A0C">
        <w:rPr>
          <w:rFonts w:ascii="Arial" w:hAnsi="Arial" w:cs="Arial"/>
          <w:color w:val="000000" w:themeColor="text1"/>
          <w:lang w:val="en-GB"/>
        </w:rPr>
        <w:t xml:space="preserve">. </w:t>
      </w:r>
      <w:r w:rsidRPr="00F20A0C">
        <w:rPr>
          <w:rFonts w:ascii="Arial" w:hAnsi="Arial" w:cs="Arial"/>
          <w:color w:val="000000" w:themeColor="text1"/>
          <w:lang w:val="en-GB"/>
        </w:rPr>
        <w:t>S</w:t>
      </w:r>
      <w:r w:rsidR="00B44294" w:rsidRPr="00F20A0C">
        <w:rPr>
          <w:rFonts w:ascii="Arial" w:hAnsi="Arial" w:cs="Arial"/>
          <w:color w:val="000000" w:themeColor="text1"/>
          <w:lang w:val="en-GB"/>
        </w:rPr>
        <w:t xml:space="preserve">tatistical analyses were performed using </w:t>
      </w:r>
      <w:r w:rsidR="00B44294" w:rsidRPr="00F20A0C">
        <w:rPr>
          <w:rFonts w:ascii="Arial" w:hAnsi="Arial" w:cs="Arial"/>
          <w:color w:val="000000" w:themeColor="text1"/>
        </w:rPr>
        <w:t>SPSS version 24.0 (IBM Corp., Armonk, NY, USA)</w:t>
      </w:r>
      <w:r w:rsidR="00B44294" w:rsidRPr="00F20A0C">
        <w:rPr>
          <w:rFonts w:ascii="Arial" w:hAnsi="Arial" w:cs="Arial"/>
          <w:color w:val="000000" w:themeColor="text1"/>
          <w:lang w:val="en-GB"/>
        </w:rPr>
        <w:t xml:space="preserve"> and RevMan version 5.3 (Nordic Cochrane Centre, Copenhagen, Denmark)</w:t>
      </w:r>
      <w:r w:rsidR="001815C6" w:rsidRPr="00F20A0C">
        <w:rPr>
          <w:rFonts w:ascii="Arial" w:hAnsi="Arial" w:cs="Arial"/>
          <w:color w:val="000000" w:themeColor="text1"/>
          <w:lang w:val="en-GB"/>
        </w:rPr>
        <w:t xml:space="preserve"> and R version 3.6.1 (‘mediation’ package)</w:t>
      </w:r>
      <w:r w:rsidR="00B44294" w:rsidRPr="00F20A0C">
        <w:rPr>
          <w:rFonts w:ascii="Arial" w:hAnsi="Arial" w:cs="Arial"/>
          <w:color w:val="000000" w:themeColor="text1"/>
          <w:lang w:val="en-GB"/>
        </w:rPr>
        <w:t>.</w:t>
      </w:r>
      <w:r w:rsidR="001B0577">
        <w:rPr>
          <w:rFonts w:ascii="Arial" w:hAnsi="Arial" w:cs="Arial"/>
          <w:color w:val="000000" w:themeColor="text1"/>
          <w:lang w:val="en-GB"/>
        </w:rPr>
        <w:br w:type="page"/>
      </w:r>
    </w:p>
    <w:p w14:paraId="5B1099F1" w14:textId="33987C87" w:rsidR="00B44294" w:rsidRPr="00F20A0C" w:rsidRDefault="002A734D" w:rsidP="001452DB">
      <w:pPr>
        <w:spacing w:line="480" w:lineRule="auto"/>
        <w:rPr>
          <w:rFonts w:ascii="Arial" w:hAnsi="Arial" w:cs="Arial"/>
          <w:b/>
          <w:color w:val="000000" w:themeColor="text1"/>
          <w:lang w:val="en-GB"/>
        </w:rPr>
      </w:pPr>
      <w:r w:rsidRPr="00F20A0C">
        <w:rPr>
          <w:rFonts w:ascii="Arial" w:hAnsi="Arial" w:cs="Arial"/>
          <w:b/>
          <w:color w:val="000000" w:themeColor="text1"/>
          <w:lang w:val="en-GB"/>
        </w:rPr>
        <w:t>RESULTS</w:t>
      </w:r>
    </w:p>
    <w:p w14:paraId="26EEAB69" w14:textId="6C1A2173" w:rsidR="00B44294" w:rsidRPr="00F20A0C" w:rsidRDefault="00341B71" w:rsidP="001452DB">
      <w:pPr>
        <w:spacing w:line="480" w:lineRule="auto"/>
        <w:rPr>
          <w:rFonts w:ascii="Arial" w:hAnsi="Arial" w:cs="Arial"/>
          <w:color w:val="000000" w:themeColor="text1"/>
          <w:lang w:val="en-GB"/>
        </w:rPr>
      </w:pPr>
      <w:r w:rsidRPr="00F20A0C">
        <w:rPr>
          <w:rFonts w:ascii="Arial" w:hAnsi="Arial" w:cs="Arial"/>
          <w:b/>
          <w:color w:val="000000" w:themeColor="text1"/>
          <w:lang w:val="en-GB"/>
        </w:rPr>
        <w:t xml:space="preserve">Subject characteristics </w:t>
      </w:r>
      <w:r w:rsidRPr="00F20A0C">
        <w:rPr>
          <w:rFonts w:ascii="Arial" w:hAnsi="Arial" w:cs="Arial"/>
          <w:color w:val="000000" w:themeColor="text1"/>
          <w:lang w:val="en-GB"/>
        </w:rPr>
        <w:t>Table 1 shows the main characteristics</w:t>
      </w:r>
      <w:r w:rsidR="009D1188" w:rsidRPr="00F20A0C">
        <w:rPr>
          <w:rFonts w:ascii="Arial" w:hAnsi="Arial" w:cs="Arial"/>
          <w:color w:val="000000" w:themeColor="text1"/>
          <w:lang w:val="en-GB"/>
        </w:rPr>
        <w:t>, maternal dietary scores and child’s respiratory outcomes</w:t>
      </w:r>
      <w:r w:rsidRPr="00F20A0C">
        <w:rPr>
          <w:rFonts w:ascii="Arial" w:hAnsi="Arial" w:cs="Arial"/>
          <w:color w:val="000000" w:themeColor="text1"/>
          <w:lang w:val="en-GB"/>
        </w:rPr>
        <w:t xml:space="preserve"> of the </w:t>
      </w:r>
      <w:r w:rsidR="009D1188" w:rsidRPr="00F20A0C">
        <w:rPr>
          <w:rFonts w:ascii="Arial" w:hAnsi="Arial" w:cs="Arial"/>
          <w:color w:val="000000" w:themeColor="text1"/>
          <w:lang w:val="en-GB"/>
        </w:rPr>
        <w:t xml:space="preserve">cohorts, and Table E3 and Table E4 the corresponding </w:t>
      </w:r>
      <w:r w:rsidRPr="00F20A0C">
        <w:rPr>
          <w:rFonts w:ascii="Arial" w:hAnsi="Arial" w:cs="Arial"/>
          <w:color w:val="000000" w:themeColor="text1"/>
          <w:lang w:val="en-GB"/>
        </w:rPr>
        <w:t>information</w:t>
      </w:r>
      <w:r w:rsidR="007B3DDB" w:rsidRPr="00F20A0C">
        <w:rPr>
          <w:rFonts w:ascii="Arial" w:hAnsi="Arial" w:cs="Arial"/>
          <w:color w:val="000000" w:themeColor="text1"/>
          <w:lang w:val="en-GB"/>
        </w:rPr>
        <w:t xml:space="preserve"> on maternal and child related baseline characteristics</w:t>
      </w:r>
      <w:r w:rsidRPr="00F20A0C">
        <w:rPr>
          <w:rFonts w:ascii="Arial" w:hAnsi="Arial" w:cs="Arial"/>
          <w:color w:val="000000" w:themeColor="text1"/>
          <w:lang w:val="en-GB"/>
        </w:rPr>
        <w:t xml:space="preserve">. </w:t>
      </w:r>
      <w:r w:rsidR="002415FE" w:rsidRPr="00F20A0C">
        <w:rPr>
          <w:rFonts w:ascii="Arial" w:hAnsi="Arial" w:cs="Arial"/>
          <w:color w:val="000000" w:themeColor="text1"/>
          <w:lang w:val="en-GB"/>
        </w:rPr>
        <w:t>The median</w:t>
      </w:r>
      <w:r w:rsidR="00A20808" w:rsidRPr="00F20A0C">
        <w:rPr>
          <w:rFonts w:ascii="Arial" w:hAnsi="Arial" w:cs="Arial"/>
          <w:color w:val="000000" w:themeColor="text1"/>
          <w:lang w:val="en-GB"/>
        </w:rPr>
        <w:t xml:space="preserve"> age of the included children at </w:t>
      </w:r>
      <w:r w:rsidR="00EA087B" w:rsidRPr="00F20A0C">
        <w:rPr>
          <w:rFonts w:ascii="Arial" w:hAnsi="Arial" w:cs="Arial"/>
          <w:color w:val="000000" w:themeColor="text1"/>
          <w:lang w:val="en-GB"/>
        </w:rPr>
        <w:t>lung function</w:t>
      </w:r>
      <w:r w:rsidR="00A20808" w:rsidRPr="00F20A0C">
        <w:rPr>
          <w:rFonts w:ascii="Arial" w:hAnsi="Arial" w:cs="Arial"/>
          <w:color w:val="000000" w:themeColor="text1"/>
          <w:lang w:val="en-GB"/>
        </w:rPr>
        <w:t xml:space="preserve"> measurement was</w:t>
      </w:r>
      <w:r w:rsidR="002415FE" w:rsidRPr="00F20A0C">
        <w:rPr>
          <w:rFonts w:ascii="Arial" w:hAnsi="Arial" w:cs="Arial"/>
          <w:color w:val="000000" w:themeColor="text1"/>
          <w:lang w:val="en-GB"/>
        </w:rPr>
        <w:t xml:space="preserve"> 8.6 years (95% range 5.4-10.2). </w:t>
      </w:r>
      <w:r w:rsidRPr="00F20A0C">
        <w:rPr>
          <w:rFonts w:ascii="Arial" w:hAnsi="Arial" w:cs="Arial"/>
          <w:color w:val="000000" w:themeColor="text1"/>
          <w:lang w:val="en-GB"/>
        </w:rPr>
        <w:t xml:space="preserve">Of all participants, </w:t>
      </w:r>
      <w:r w:rsidR="00A20808" w:rsidRPr="00F20A0C">
        <w:rPr>
          <w:rFonts w:ascii="Arial" w:hAnsi="Arial" w:cs="Arial"/>
          <w:color w:val="000000" w:themeColor="text1"/>
          <w:lang w:val="en-GB"/>
        </w:rPr>
        <w:t>51.9 % (n=8,01</w:t>
      </w:r>
      <w:r w:rsidRPr="00F20A0C">
        <w:rPr>
          <w:rFonts w:ascii="Arial" w:hAnsi="Arial" w:cs="Arial"/>
          <w:color w:val="000000" w:themeColor="text1"/>
          <w:lang w:val="en-GB"/>
        </w:rPr>
        <w:t>8) had preschool wheezing and 15.</w:t>
      </w:r>
      <w:r w:rsidR="00EA087B" w:rsidRPr="00F20A0C">
        <w:rPr>
          <w:rFonts w:ascii="Arial" w:hAnsi="Arial" w:cs="Arial"/>
          <w:color w:val="000000" w:themeColor="text1"/>
          <w:lang w:val="en-GB"/>
        </w:rPr>
        <w:t>6</w:t>
      </w:r>
      <w:r w:rsidR="00A20808" w:rsidRPr="00F20A0C">
        <w:rPr>
          <w:rFonts w:ascii="Arial" w:hAnsi="Arial" w:cs="Arial"/>
          <w:color w:val="000000" w:themeColor="text1"/>
          <w:lang w:val="en-GB"/>
        </w:rPr>
        <w:t xml:space="preserve">% </w:t>
      </w:r>
      <w:r w:rsidR="00EA087B" w:rsidRPr="00F20A0C">
        <w:rPr>
          <w:rFonts w:ascii="Arial" w:hAnsi="Arial" w:cs="Arial"/>
          <w:color w:val="000000" w:themeColor="text1"/>
          <w:lang w:val="en-GB"/>
        </w:rPr>
        <w:t>(n=2,193</w:t>
      </w:r>
      <w:r w:rsidRPr="00F20A0C">
        <w:rPr>
          <w:rFonts w:ascii="Arial" w:hAnsi="Arial" w:cs="Arial"/>
          <w:color w:val="000000" w:themeColor="text1"/>
          <w:lang w:val="en-GB"/>
        </w:rPr>
        <w:t xml:space="preserve">) had school-age </w:t>
      </w:r>
      <w:r w:rsidR="00F44739" w:rsidRPr="00F20A0C">
        <w:rPr>
          <w:rFonts w:ascii="Arial" w:hAnsi="Arial" w:cs="Arial"/>
          <w:color w:val="000000" w:themeColor="text1"/>
          <w:lang w:val="en-GB"/>
        </w:rPr>
        <w:t>asthma. The</w:t>
      </w:r>
      <w:r w:rsidR="00C17D5A" w:rsidRPr="00F20A0C">
        <w:rPr>
          <w:rFonts w:ascii="Arial" w:hAnsi="Arial" w:cs="Arial"/>
          <w:color w:val="000000" w:themeColor="text1"/>
          <w:lang w:val="en-GB"/>
        </w:rPr>
        <w:t xml:space="preserve"> correlation between the E-DII and DASH score was moderate (</w:t>
      </w:r>
      <w:r w:rsidR="00997178" w:rsidRPr="00F20A0C">
        <w:rPr>
          <w:rFonts w:ascii="Arial" w:hAnsi="Arial" w:cs="Arial"/>
          <w:color w:val="000000" w:themeColor="text1"/>
          <w:lang w:val="en-GB"/>
        </w:rPr>
        <w:t xml:space="preserve">range </w:t>
      </w:r>
      <w:r w:rsidR="00C17D5A" w:rsidRPr="00F20A0C">
        <w:rPr>
          <w:rFonts w:ascii="Arial" w:hAnsi="Arial" w:cs="Arial"/>
          <w:color w:val="000000" w:themeColor="text1"/>
          <w:lang w:val="en-GB"/>
        </w:rPr>
        <w:t>Pearson r -0.49</w:t>
      </w:r>
      <w:r w:rsidR="00997178" w:rsidRPr="00F20A0C">
        <w:rPr>
          <w:rFonts w:ascii="Arial" w:hAnsi="Arial" w:cs="Arial"/>
          <w:color w:val="000000" w:themeColor="text1"/>
          <w:lang w:val="en-GB"/>
        </w:rPr>
        <w:t xml:space="preserve"> to -0.60</w:t>
      </w:r>
      <w:r w:rsidR="00C17D5A" w:rsidRPr="00F20A0C">
        <w:rPr>
          <w:rFonts w:ascii="Arial" w:hAnsi="Arial" w:cs="Arial"/>
          <w:color w:val="000000" w:themeColor="text1"/>
          <w:lang w:val="en-GB"/>
        </w:rPr>
        <w:t>, p&lt;0.001).</w:t>
      </w:r>
    </w:p>
    <w:p w14:paraId="2D32B476" w14:textId="77777777" w:rsidR="00C53360" w:rsidRPr="00F20A0C" w:rsidRDefault="00C53360" w:rsidP="001452DB">
      <w:pPr>
        <w:spacing w:line="480" w:lineRule="auto"/>
        <w:rPr>
          <w:rFonts w:ascii="Arial" w:hAnsi="Arial" w:cs="Arial"/>
          <w:color w:val="000000" w:themeColor="text1"/>
          <w:lang w:val="en-GB"/>
        </w:rPr>
      </w:pPr>
    </w:p>
    <w:p w14:paraId="3EDD016E" w14:textId="55C377E1" w:rsidR="003712D4" w:rsidRPr="00F20A0C" w:rsidRDefault="00403E2F" w:rsidP="00DA468D">
      <w:pPr>
        <w:spacing w:line="480" w:lineRule="auto"/>
        <w:rPr>
          <w:rFonts w:ascii="Arial" w:hAnsi="Arial" w:cs="Arial"/>
          <w:color w:val="000000" w:themeColor="text1"/>
          <w:lang w:val="en-GB"/>
        </w:rPr>
      </w:pPr>
      <w:r w:rsidRPr="00F20A0C">
        <w:rPr>
          <w:rFonts w:ascii="Arial" w:hAnsi="Arial" w:cs="Arial"/>
          <w:b/>
          <w:color w:val="000000" w:themeColor="text1"/>
          <w:lang w:val="en-GB"/>
        </w:rPr>
        <w:t xml:space="preserve">Maternal E-DII and DASH score and child’s respiratory outcomes </w:t>
      </w:r>
      <w:r w:rsidR="003A5633" w:rsidRPr="00F20A0C">
        <w:rPr>
          <w:rFonts w:ascii="Arial" w:hAnsi="Arial" w:cs="Arial"/>
          <w:color w:val="000000" w:themeColor="text1"/>
          <w:lang w:val="en-GB"/>
        </w:rPr>
        <w:t>Table 2</w:t>
      </w:r>
      <w:r w:rsidRPr="00F20A0C">
        <w:rPr>
          <w:rFonts w:ascii="Arial" w:hAnsi="Arial" w:cs="Arial"/>
          <w:color w:val="000000" w:themeColor="text1"/>
          <w:lang w:val="en-GB"/>
        </w:rPr>
        <w:t xml:space="preserve"> shows that </w:t>
      </w:r>
      <w:r w:rsidR="00ED0FBF">
        <w:rPr>
          <w:rFonts w:ascii="Arial" w:hAnsi="Arial" w:cs="Arial"/>
          <w:color w:val="000000" w:themeColor="text1"/>
          <w:lang w:val="en-GB"/>
        </w:rPr>
        <w:t>a</w:t>
      </w:r>
      <w:r w:rsidRPr="00F20A0C">
        <w:rPr>
          <w:rFonts w:ascii="Arial" w:hAnsi="Arial" w:cs="Arial"/>
          <w:color w:val="000000" w:themeColor="text1"/>
          <w:lang w:val="en-GB"/>
        </w:rPr>
        <w:t>fter adjustment for</w:t>
      </w:r>
      <w:r w:rsidR="00466518" w:rsidRPr="00F20A0C">
        <w:rPr>
          <w:rFonts w:ascii="Arial" w:hAnsi="Arial" w:cs="Arial"/>
          <w:color w:val="000000" w:themeColor="text1"/>
          <w:lang w:val="en-GB"/>
        </w:rPr>
        <w:t xml:space="preserve"> </w:t>
      </w:r>
      <w:r w:rsidRPr="00F20A0C">
        <w:rPr>
          <w:rFonts w:ascii="Arial" w:hAnsi="Arial" w:cs="Arial"/>
          <w:color w:val="000000" w:themeColor="text1"/>
          <w:lang w:val="en-GB"/>
        </w:rPr>
        <w:t>confounders</w:t>
      </w:r>
      <w:r w:rsidR="00BF7D48" w:rsidRPr="00F20A0C">
        <w:rPr>
          <w:rFonts w:ascii="Arial" w:hAnsi="Arial" w:cs="Arial"/>
          <w:color w:val="000000" w:themeColor="text1"/>
          <w:lang w:val="en-GB"/>
        </w:rPr>
        <w:t xml:space="preserve">, only </w:t>
      </w:r>
      <w:r w:rsidR="00ED0FBF">
        <w:rPr>
          <w:rFonts w:ascii="Arial" w:hAnsi="Arial" w:cs="Arial"/>
          <w:color w:val="000000" w:themeColor="text1"/>
          <w:lang w:val="en-GB"/>
        </w:rPr>
        <w:t>an</w:t>
      </w:r>
      <w:r w:rsidRPr="00F20A0C">
        <w:rPr>
          <w:rFonts w:ascii="Arial" w:hAnsi="Arial" w:cs="Arial"/>
          <w:color w:val="000000" w:themeColor="text1"/>
          <w:lang w:val="en-GB"/>
        </w:rPr>
        <w:t xml:space="preserve"> association </w:t>
      </w:r>
      <w:r w:rsidR="00BF7D48" w:rsidRPr="00F20A0C">
        <w:rPr>
          <w:rFonts w:ascii="Arial" w:hAnsi="Arial" w:cs="Arial"/>
          <w:color w:val="000000" w:themeColor="text1"/>
          <w:lang w:val="en-GB"/>
        </w:rPr>
        <w:t>of a</w:t>
      </w:r>
      <w:r w:rsidRPr="00F20A0C">
        <w:rPr>
          <w:rFonts w:ascii="Arial" w:hAnsi="Arial" w:cs="Arial"/>
          <w:color w:val="000000" w:themeColor="text1"/>
          <w:lang w:val="en-GB"/>
        </w:rPr>
        <w:t xml:space="preserve"> higher maternal E-DII score during pregnancy with a lower FVC in the children</w:t>
      </w:r>
      <w:r w:rsidR="00BF7D48" w:rsidRPr="00F20A0C">
        <w:rPr>
          <w:rFonts w:ascii="Arial" w:hAnsi="Arial" w:cs="Arial"/>
          <w:color w:val="000000" w:themeColor="text1"/>
          <w:lang w:val="en-GB"/>
        </w:rPr>
        <w:t xml:space="preserve"> </w:t>
      </w:r>
      <w:r w:rsidR="00ED0FBF">
        <w:rPr>
          <w:rFonts w:ascii="Arial" w:hAnsi="Arial" w:cs="Arial"/>
          <w:color w:val="000000" w:themeColor="text1"/>
          <w:lang w:val="en-GB"/>
        </w:rPr>
        <w:t>was observed</w:t>
      </w:r>
      <w:r w:rsidR="00ED0FBF" w:rsidRPr="00F20A0C">
        <w:rPr>
          <w:rFonts w:ascii="Arial" w:hAnsi="Arial" w:cs="Arial"/>
          <w:color w:val="000000" w:themeColor="text1"/>
          <w:lang w:val="en-GB"/>
        </w:rPr>
        <w:t xml:space="preserve"> </w:t>
      </w:r>
      <w:r w:rsidRPr="00F20A0C">
        <w:rPr>
          <w:rFonts w:ascii="Arial" w:hAnsi="Arial" w:cs="Arial"/>
          <w:color w:val="000000" w:themeColor="text1"/>
          <w:lang w:val="en-GB"/>
        </w:rPr>
        <w:t>(Z-score difference (95% CI): -0.05 (-0.08, -0.02))</w:t>
      </w:r>
      <w:r w:rsidR="00CE6921" w:rsidRPr="00F20A0C">
        <w:rPr>
          <w:rFonts w:ascii="Arial" w:hAnsi="Arial" w:cs="Arial"/>
          <w:color w:val="000000" w:themeColor="text1"/>
          <w:lang w:val="en-GB"/>
        </w:rPr>
        <w:t xml:space="preserve">. </w:t>
      </w:r>
      <w:r w:rsidR="00ED0FBF">
        <w:rPr>
          <w:rFonts w:ascii="Arial" w:hAnsi="Arial" w:cs="Arial"/>
          <w:color w:val="000000" w:themeColor="text1"/>
          <w:lang w:val="en-GB"/>
        </w:rPr>
        <w:t>A</w:t>
      </w:r>
      <w:r w:rsidRPr="00F20A0C">
        <w:rPr>
          <w:rFonts w:ascii="Arial" w:hAnsi="Arial" w:cs="Arial"/>
          <w:color w:val="000000" w:themeColor="text1"/>
          <w:lang w:val="en-GB"/>
        </w:rPr>
        <w:t xml:space="preserve"> lower DASH score was </w:t>
      </w:r>
      <w:r w:rsidR="00ED0FBF">
        <w:rPr>
          <w:rFonts w:ascii="Arial" w:hAnsi="Arial" w:cs="Arial"/>
          <w:color w:val="000000" w:themeColor="text1"/>
          <w:lang w:val="en-GB"/>
        </w:rPr>
        <w:t xml:space="preserve">not </w:t>
      </w:r>
      <w:r w:rsidRPr="00F20A0C">
        <w:rPr>
          <w:rFonts w:ascii="Arial" w:hAnsi="Arial" w:cs="Arial"/>
          <w:color w:val="000000" w:themeColor="text1"/>
          <w:lang w:val="en-GB"/>
        </w:rPr>
        <w:t>associated with preschool wheezing</w:t>
      </w:r>
      <w:r w:rsidR="00743396">
        <w:rPr>
          <w:rFonts w:ascii="Arial" w:hAnsi="Arial" w:cs="Arial"/>
          <w:color w:val="000000" w:themeColor="text1"/>
          <w:lang w:val="en-GB"/>
        </w:rPr>
        <w:t xml:space="preserve">, </w:t>
      </w:r>
      <w:r w:rsidRPr="00F20A0C">
        <w:rPr>
          <w:rFonts w:ascii="Arial" w:hAnsi="Arial" w:cs="Arial"/>
          <w:color w:val="000000" w:themeColor="text1"/>
          <w:lang w:val="en-GB"/>
        </w:rPr>
        <w:t>school-age asthma</w:t>
      </w:r>
      <w:r w:rsidR="00743396">
        <w:rPr>
          <w:rFonts w:ascii="Arial" w:hAnsi="Arial" w:cs="Arial"/>
          <w:color w:val="000000" w:themeColor="text1"/>
          <w:lang w:val="en-GB"/>
        </w:rPr>
        <w:t>, or</w:t>
      </w:r>
      <w:r w:rsidR="00F97CDA" w:rsidRPr="00F20A0C">
        <w:rPr>
          <w:rFonts w:ascii="Arial" w:hAnsi="Arial" w:cs="Arial"/>
          <w:color w:val="000000" w:themeColor="text1"/>
          <w:lang w:val="en-GB"/>
        </w:rPr>
        <w:t xml:space="preserve"> </w:t>
      </w:r>
      <w:r w:rsidRPr="00F20A0C">
        <w:rPr>
          <w:rFonts w:ascii="Arial" w:hAnsi="Arial" w:cs="Arial"/>
          <w:color w:val="000000" w:themeColor="text1"/>
          <w:lang w:val="en-GB"/>
        </w:rPr>
        <w:t>lung function measures</w:t>
      </w:r>
      <w:r w:rsidR="00466518" w:rsidRPr="00F20A0C">
        <w:rPr>
          <w:rFonts w:ascii="Arial" w:hAnsi="Arial" w:cs="Arial"/>
          <w:color w:val="000000" w:themeColor="text1"/>
          <w:lang w:val="en-GB"/>
        </w:rPr>
        <w:t xml:space="preserve">. </w:t>
      </w:r>
      <w:r w:rsidRPr="00F20A0C">
        <w:rPr>
          <w:rFonts w:ascii="Arial" w:hAnsi="Arial" w:cs="Arial"/>
          <w:color w:val="000000" w:themeColor="text1"/>
          <w:lang w:val="en-GB"/>
        </w:rPr>
        <w:t xml:space="preserve">We observed no consistent associations for </w:t>
      </w:r>
      <w:r w:rsidR="00AA3C3B" w:rsidRPr="00F20A0C">
        <w:rPr>
          <w:rFonts w:ascii="Arial" w:hAnsi="Arial" w:cs="Arial"/>
          <w:color w:val="000000" w:themeColor="text1"/>
          <w:lang w:val="en-GB"/>
        </w:rPr>
        <w:t>both the maternal E-DII and</w:t>
      </w:r>
      <w:r w:rsidRPr="00F20A0C">
        <w:rPr>
          <w:rFonts w:ascii="Arial" w:hAnsi="Arial" w:cs="Arial"/>
          <w:color w:val="000000" w:themeColor="text1"/>
          <w:lang w:val="en-GB"/>
        </w:rPr>
        <w:t xml:space="preserve"> DASH score with FEF</w:t>
      </w:r>
      <w:r w:rsidRPr="00F20A0C">
        <w:rPr>
          <w:rFonts w:ascii="Arial" w:hAnsi="Arial" w:cs="Arial"/>
          <w:color w:val="000000" w:themeColor="text1"/>
          <w:vertAlign w:val="subscript"/>
          <w:lang w:val="en-GB"/>
        </w:rPr>
        <w:t>25-75</w:t>
      </w:r>
      <w:r w:rsidR="0025100C" w:rsidRPr="00F20A0C">
        <w:rPr>
          <w:rFonts w:ascii="Arial" w:hAnsi="Arial" w:cs="Arial"/>
          <w:color w:val="000000" w:themeColor="text1"/>
          <w:lang w:val="en-GB"/>
        </w:rPr>
        <w:t xml:space="preserve"> (results</w:t>
      </w:r>
      <w:r w:rsidRPr="00F20A0C">
        <w:rPr>
          <w:rFonts w:ascii="Arial" w:hAnsi="Arial" w:cs="Arial"/>
          <w:color w:val="000000" w:themeColor="text1"/>
          <w:lang w:val="en-GB"/>
        </w:rPr>
        <w:t xml:space="preserve"> not shown).</w:t>
      </w:r>
    </w:p>
    <w:p w14:paraId="141BB479" w14:textId="74ED88E6" w:rsidR="00160427" w:rsidRPr="00F20A0C" w:rsidRDefault="009C2562" w:rsidP="001452DB">
      <w:pPr>
        <w:spacing w:line="480" w:lineRule="auto"/>
        <w:ind w:firstLine="709"/>
        <w:contextualSpacing/>
        <w:rPr>
          <w:rFonts w:ascii="Arial" w:hAnsi="Arial" w:cs="Arial"/>
          <w:color w:val="000000" w:themeColor="text1"/>
          <w:lang w:val="en-GB"/>
        </w:rPr>
      </w:pPr>
      <w:r>
        <w:rPr>
          <w:rFonts w:ascii="Arial" w:hAnsi="Arial" w:cs="Arial"/>
          <w:color w:val="000000" w:themeColor="text1"/>
          <w:lang w:val="en-GB"/>
        </w:rPr>
        <w:t xml:space="preserve">When exploratively examining the extremes, </w:t>
      </w:r>
      <w:r w:rsidR="003712D4" w:rsidRPr="00F20A0C">
        <w:rPr>
          <w:rFonts w:ascii="Arial" w:hAnsi="Arial" w:cs="Arial"/>
          <w:color w:val="000000" w:themeColor="text1"/>
          <w:lang w:val="en-GB"/>
        </w:rPr>
        <w:t>we observed a</w:t>
      </w:r>
      <w:r w:rsidR="00697717" w:rsidRPr="00F20A0C">
        <w:rPr>
          <w:rFonts w:ascii="Arial" w:hAnsi="Arial" w:cs="Arial"/>
          <w:color w:val="000000" w:themeColor="text1"/>
          <w:lang w:val="en-GB"/>
        </w:rPr>
        <w:t>fter adjustment for confounders</w:t>
      </w:r>
      <w:r w:rsidR="003712D4" w:rsidRPr="00F20A0C">
        <w:rPr>
          <w:rFonts w:ascii="Arial" w:hAnsi="Arial" w:cs="Arial"/>
          <w:color w:val="000000" w:themeColor="text1"/>
          <w:lang w:val="en-GB"/>
        </w:rPr>
        <w:t xml:space="preserve"> no associations of a very high maternal E-DII score (&gt;90</w:t>
      </w:r>
      <w:r w:rsidR="003712D4" w:rsidRPr="00F20A0C">
        <w:rPr>
          <w:rFonts w:ascii="Arial" w:hAnsi="Arial" w:cs="Arial"/>
          <w:color w:val="000000" w:themeColor="text1"/>
          <w:vertAlign w:val="superscript"/>
          <w:lang w:val="en-GB"/>
        </w:rPr>
        <w:t>th</w:t>
      </w:r>
      <w:r w:rsidR="003712D4" w:rsidRPr="00F20A0C">
        <w:rPr>
          <w:rFonts w:ascii="Arial" w:hAnsi="Arial" w:cs="Arial"/>
          <w:color w:val="000000" w:themeColor="text1"/>
          <w:lang w:val="en-GB"/>
        </w:rPr>
        <w:t xml:space="preserve"> percentile) with child’s respiratory outcomes compared to a normal maternal E-DII score (≤90</w:t>
      </w:r>
      <w:r w:rsidR="003712D4" w:rsidRPr="00F20A0C">
        <w:rPr>
          <w:rFonts w:ascii="Arial" w:hAnsi="Arial" w:cs="Arial"/>
          <w:color w:val="000000" w:themeColor="text1"/>
          <w:vertAlign w:val="superscript"/>
          <w:lang w:val="en-GB"/>
        </w:rPr>
        <w:t>th</w:t>
      </w:r>
      <w:r w:rsidR="003712D4" w:rsidRPr="00F20A0C">
        <w:rPr>
          <w:rFonts w:ascii="Arial" w:hAnsi="Arial" w:cs="Arial"/>
          <w:color w:val="000000" w:themeColor="text1"/>
          <w:lang w:val="en-GB"/>
        </w:rPr>
        <w:t xml:space="preserve"> percentile) (</w:t>
      </w:r>
      <w:r w:rsidR="003A5633" w:rsidRPr="00F20A0C">
        <w:rPr>
          <w:rFonts w:ascii="Arial" w:hAnsi="Arial" w:cs="Arial"/>
          <w:color w:val="000000" w:themeColor="text1"/>
          <w:lang w:val="en-GB"/>
        </w:rPr>
        <w:t>Figure 1</w:t>
      </w:r>
      <w:r w:rsidR="003712D4" w:rsidRPr="00F20A0C">
        <w:rPr>
          <w:rFonts w:ascii="Arial" w:hAnsi="Arial" w:cs="Arial"/>
          <w:color w:val="000000" w:themeColor="text1"/>
          <w:lang w:val="en-GB"/>
        </w:rPr>
        <w:t>). A very low DASH score (&lt;10</w:t>
      </w:r>
      <w:r w:rsidR="003712D4" w:rsidRPr="00F20A0C">
        <w:rPr>
          <w:rFonts w:ascii="Arial" w:hAnsi="Arial" w:cs="Arial"/>
          <w:color w:val="000000" w:themeColor="text1"/>
          <w:vertAlign w:val="superscript"/>
          <w:lang w:val="en-GB"/>
        </w:rPr>
        <w:t>th</w:t>
      </w:r>
      <w:r w:rsidR="003712D4" w:rsidRPr="00F20A0C">
        <w:rPr>
          <w:rFonts w:ascii="Arial" w:hAnsi="Arial" w:cs="Arial"/>
          <w:color w:val="000000" w:themeColor="text1"/>
          <w:lang w:val="en-GB"/>
        </w:rPr>
        <w:t xml:space="preserve"> percentile) was associated with a hig</w:t>
      </w:r>
      <w:r w:rsidR="00EA087B" w:rsidRPr="00F20A0C">
        <w:rPr>
          <w:rFonts w:ascii="Arial" w:hAnsi="Arial" w:cs="Arial"/>
          <w:color w:val="000000" w:themeColor="text1"/>
          <w:lang w:val="en-GB"/>
        </w:rPr>
        <w:t xml:space="preserve">her risk of preschool wheezing </w:t>
      </w:r>
      <w:r w:rsidR="003712D4" w:rsidRPr="00F20A0C">
        <w:rPr>
          <w:rFonts w:ascii="Arial" w:hAnsi="Arial" w:cs="Arial"/>
          <w:color w:val="000000" w:themeColor="text1"/>
          <w:lang w:val="en-GB"/>
        </w:rPr>
        <w:t>and a</w:t>
      </w:r>
      <w:r w:rsidR="00EA087B" w:rsidRPr="00F20A0C">
        <w:rPr>
          <w:rFonts w:ascii="Arial" w:hAnsi="Arial" w:cs="Arial"/>
          <w:color w:val="000000" w:themeColor="text1"/>
          <w:lang w:val="en-GB"/>
        </w:rPr>
        <w:t>n</w:t>
      </w:r>
      <w:r w:rsidR="003712D4" w:rsidRPr="00F20A0C">
        <w:rPr>
          <w:rFonts w:ascii="Arial" w:hAnsi="Arial" w:cs="Arial"/>
          <w:color w:val="000000" w:themeColor="text1"/>
          <w:lang w:val="en-GB"/>
        </w:rPr>
        <w:t xml:space="preserve"> FEV</w:t>
      </w:r>
      <w:r w:rsidR="003712D4" w:rsidRPr="00F20A0C">
        <w:rPr>
          <w:rFonts w:ascii="Arial" w:hAnsi="Arial" w:cs="Arial"/>
          <w:color w:val="000000" w:themeColor="text1"/>
          <w:vertAlign w:val="subscript"/>
          <w:lang w:val="en-GB"/>
        </w:rPr>
        <w:t>1</w:t>
      </w:r>
      <w:r w:rsidR="003712D4" w:rsidRPr="00F20A0C">
        <w:rPr>
          <w:rFonts w:ascii="Arial" w:hAnsi="Arial" w:cs="Arial"/>
          <w:color w:val="000000" w:themeColor="text1"/>
          <w:lang w:val="en-GB"/>
        </w:rPr>
        <w:t>/FVC below the LLN</w:t>
      </w:r>
      <w:r w:rsidR="00EA087B" w:rsidRPr="00F20A0C">
        <w:rPr>
          <w:rFonts w:ascii="Arial" w:hAnsi="Arial" w:cs="Arial"/>
          <w:color w:val="000000" w:themeColor="text1"/>
          <w:lang w:val="en-GB"/>
        </w:rPr>
        <w:t>, and borderline associated with a higher risk of asthma</w:t>
      </w:r>
      <w:r w:rsidR="003712D4" w:rsidRPr="00F20A0C">
        <w:rPr>
          <w:rFonts w:ascii="Arial" w:hAnsi="Arial" w:cs="Arial"/>
          <w:color w:val="000000" w:themeColor="text1"/>
          <w:lang w:val="en-GB"/>
        </w:rPr>
        <w:t xml:space="preserve"> (OR (95% CI) 1.20 (1.06, 1.36), 1.40 (1.06, 1.85), </w:t>
      </w:r>
      <w:r w:rsidR="00EA087B" w:rsidRPr="00F20A0C">
        <w:rPr>
          <w:rFonts w:ascii="Arial" w:hAnsi="Arial" w:cs="Arial"/>
          <w:color w:val="000000" w:themeColor="text1"/>
          <w:lang w:val="en-GB"/>
        </w:rPr>
        <w:t xml:space="preserve">1.17 (1.00, 1.39), </w:t>
      </w:r>
      <w:r w:rsidR="003712D4" w:rsidRPr="00F20A0C">
        <w:rPr>
          <w:rFonts w:ascii="Arial" w:hAnsi="Arial" w:cs="Arial"/>
          <w:color w:val="000000" w:themeColor="text1"/>
          <w:lang w:val="en-GB"/>
        </w:rPr>
        <w:t>respectively, as compared to a DASH score ≥10</w:t>
      </w:r>
      <w:r w:rsidR="003712D4" w:rsidRPr="00F20A0C">
        <w:rPr>
          <w:rFonts w:ascii="Arial" w:hAnsi="Arial" w:cs="Arial"/>
          <w:color w:val="000000" w:themeColor="text1"/>
          <w:vertAlign w:val="superscript"/>
          <w:lang w:val="en-GB"/>
        </w:rPr>
        <w:t>th</w:t>
      </w:r>
      <w:r w:rsidR="003712D4" w:rsidRPr="00F20A0C">
        <w:rPr>
          <w:rFonts w:ascii="Arial" w:hAnsi="Arial" w:cs="Arial"/>
          <w:color w:val="000000" w:themeColor="text1"/>
          <w:lang w:val="en-GB"/>
        </w:rPr>
        <w:t xml:space="preserve"> percentile)). The estimated </w:t>
      </w:r>
      <w:r w:rsidR="00E1695A">
        <w:rPr>
          <w:rFonts w:ascii="Arial" w:hAnsi="Arial" w:cs="Arial"/>
          <w:color w:val="000000" w:themeColor="text1"/>
          <w:lang w:val="en-GB"/>
        </w:rPr>
        <w:t>proportions</w:t>
      </w:r>
      <w:r w:rsidR="00786638">
        <w:rPr>
          <w:rFonts w:ascii="Arial" w:hAnsi="Arial" w:cs="Arial"/>
          <w:color w:val="000000" w:themeColor="text1"/>
          <w:lang w:val="en-US"/>
        </w:rPr>
        <w:t xml:space="preserve"> </w:t>
      </w:r>
      <w:r w:rsidR="003712D4" w:rsidRPr="00F20A0C">
        <w:rPr>
          <w:rFonts w:ascii="Arial" w:hAnsi="Arial" w:cs="Arial"/>
          <w:color w:val="000000" w:themeColor="text1"/>
          <w:lang w:val="en-GB"/>
        </w:rPr>
        <w:t>of wheezing</w:t>
      </w:r>
      <w:r w:rsidR="001402FF">
        <w:rPr>
          <w:rFonts w:ascii="Arial" w:hAnsi="Arial" w:cs="Arial"/>
          <w:color w:val="000000" w:themeColor="text1"/>
          <w:lang w:val="en-GB"/>
        </w:rPr>
        <w:t>,</w:t>
      </w:r>
      <w:r w:rsidR="003712D4" w:rsidRPr="00F20A0C">
        <w:rPr>
          <w:rFonts w:ascii="Arial" w:hAnsi="Arial" w:cs="Arial"/>
          <w:color w:val="000000" w:themeColor="text1"/>
          <w:lang w:val="en-GB"/>
        </w:rPr>
        <w:t xml:space="preserve"> a FEV</w:t>
      </w:r>
      <w:r w:rsidR="003712D4" w:rsidRPr="00F20A0C">
        <w:rPr>
          <w:rFonts w:ascii="Arial" w:hAnsi="Arial" w:cs="Arial"/>
          <w:color w:val="000000" w:themeColor="text1"/>
          <w:vertAlign w:val="subscript"/>
          <w:lang w:val="en-GB"/>
        </w:rPr>
        <w:t>1</w:t>
      </w:r>
      <w:r w:rsidR="003712D4" w:rsidRPr="00F20A0C">
        <w:rPr>
          <w:rFonts w:ascii="Arial" w:hAnsi="Arial" w:cs="Arial"/>
          <w:color w:val="000000" w:themeColor="text1"/>
          <w:lang w:val="en-GB"/>
        </w:rPr>
        <w:t>/FVC below the LLN</w:t>
      </w:r>
      <w:r w:rsidR="001402FF">
        <w:rPr>
          <w:rFonts w:ascii="Arial" w:hAnsi="Arial" w:cs="Arial"/>
          <w:color w:val="000000" w:themeColor="text1"/>
          <w:lang w:val="en-GB"/>
        </w:rPr>
        <w:t xml:space="preserve"> and asthma</w:t>
      </w:r>
      <w:r w:rsidR="003712D4" w:rsidRPr="00F20A0C">
        <w:rPr>
          <w:rFonts w:ascii="Arial" w:hAnsi="Arial" w:cs="Arial"/>
          <w:color w:val="000000" w:themeColor="text1"/>
          <w:lang w:val="en-GB"/>
        </w:rPr>
        <w:t xml:space="preserve"> attributable to a low DASH score were </w:t>
      </w:r>
      <w:r w:rsidR="001402FF">
        <w:rPr>
          <w:rFonts w:ascii="Arial" w:hAnsi="Arial" w:cs="Arial"/>
          <w:color w:val="000000" w:themeColor="text1"/>
          <w:lang w:val="en-GB"/>
        </w:rPr>
        <w:t>1.7%, 3.3% and 1.4%,</w:t>
      </w:r>
      <w:r w:rsidR="003712D4" w:rsidRPr="00F20A0C">
        <w:rPr>
          <w:rFonts w:ascii="Arial" w:hAnsi="Arial" w:cs="Arial"/>
          <w:color w:val="000000" w:themeColor="text1"/>
          <w:lang w:val="en-GB"/>
        </w:rPr>
        <w:t xml:space="preserve"> respectively</w:t>
      </w:r>
      <w:r w:rsidR="00160427" w:rsidRPr="00F20A0C">
        <w:rPr>
          <w:rFonts w:ascii="Arial" w:hAnsi="Arial" w:cs="Arial"/>
          <w:color w:val="000000" w:themeColor="text1"/>
          <w:lang w:val="en-GB"/>
        </w:rPr>
        <w:t>.</w:t>
      </w:r>
    </w:p>
    <w:p w14:paraId="0EE57A07" w14:textId="77777777" w:rsidR="00160427" w:rsidRPr="00F20A0C" w:rsidRDefault="00160427" w:rsidP="001452DB">
      <w:pPr>
        <w:spacing w:line="480" w:lineRule="auto"/>
        <w:ind w:firstLine="709"/>
        <w:contextualSpacing/>
        <w:rPr>
          <w:rFonts w:ascii="Arial" w:hAnsi="Arial" w:cs="Arial"/>
          <w:color w:val="000000" w:themeColor="text1"/>
          <w:lang w:val="en-GB"/>
        </w:rPr>
      </w:pPr>
    </w:p>
    <w:p w14:paraId="422E33D9" w14:textId="1FCBBFCF" w:rsidR="001B0577" w:rsidRDefault="00CC1D1D" w:rsidP="003A2F57">
      <w:pPr>
        <w:spacing w:line="480" w:lineRule="auto"/>
        <w:rPr>
          <w:rFonts w:ascii="Arial" w:hAnsi="Arial" w:cs="Arial"/>
          <w:color w:val="000000" w:themeColor="text1"/>
          <w:lang w:val="en-GB"/>
        </w:rPr>
      </w:pPr>
      <w:r w:rsidRPr="00F20A0C">
        <w:rPr>
          <w:rFonts w:ascii="Arial" w:hAnsi="Arial" w:cs="Arial"/>
          <w:b/>
          <w:color w:val="000000" w:themeColor="text1"/>
          <w:lang w:val="en-GB"/>
        </w:rPr>
        <w:t>Additional analyses</w:t>
      </w:r>
      <w:r w:rsidRPr="00F20A0C">
        <w:rPr>
          <w:rFonts w:ascii="Arial" w:hAnsi="Arial" w:cs="Arial"/>
          <w:color w:val="000000" w:themeColor="text1"/>
          <w:lang w:val="en-GB"/>
        </w:rPr>
        <w:t xml:space="preserve"> </w:t>
      </w:r>
      <w:r w:rsidR="00160427" w:rsidRPr="00F20A0C">
        <w:rPr>
          <w:rFonts w:ascii="Arial" w:hAnsi="Arial" w:cs="Arial"/>
          <w:color w:val="000000" w:themeColor="text1"/>
          <w:lang w:val="en-GB"/>
        </w:rPr>
        <w:t>Additional adjustment for early growth factors</w:t>
      </w:r>
      <w:r w:rsidR="001371E6" w:rsidRPr="00F20A0C">
        <w:rPr>
          <w:rFonts w:ascii="Arial" w:hAnsi="Arial" w:cs="Arial"/>
          <w:color w:val="000000" w:themeColor="text1"/>
          <w:lang w:val="en-GB"/>
        </w:rPr>
        <w:t>,</w:t>
      </w:r>
      <w:r w:rsidR="00EA087B" w:rsidRPr="00F20A0C">
        <w:rPr>
          <w:rFonts w:ascii="Arial" w:hAnsi="Arial" w:cs="Arial"/>
          <w:color w:val="000000" w:themeColor="text1"/>
          <w:lang w:val="en-GB"/>
        </w:rPr>
        <w:t xml:space="preserve"> lower respiratory tract infections,</w:t>
      </w:r>
      <w:r w:rsidR="001371E6" w:rsidRPr="00F20A0C">
        <w:rPr>
          <w:rFonts w:ascii="Arial" w:hAnsi="Arial" w:cs="Arial"/>
          <w:color w:val="000000" w:themeColor="text1"/>
          <w:lang w:val="en-GB"/>
        </w:rPr>
        <w:t xml:space="preserve"> child’s BMI, </w:t>
      </w:r>
      <w:r w:rsidR="00160427" w:rsidRPr="00F20A0C">
        <w:rPr>
          <w:rFonts w:ascii="Arial" w:hAnsi="Arial" w:cs="Arial"/>
          <w:color w:val="000000" w:themeColor="text1"/>
          <w:lang w:val="en-GB"/>
        </w:rPr>
        <w:t>or child’s E-DII score did not materially change the effect</w:t>
      </w:r>
      <w:r w:rsidR="00A330B8" w:rsidRPr="00F20A0C">
        <w:rPr>
          <w:rFonts w:ascii="Arial" w:hAnsi="Arial" w:cs="Arial"/>
          <w:color w:val="000000" w:themeColor="text1"/>
          <w:lang w:val="en-GB"/>
        </w:rPr>
        <w:t>s</w:t>
      </w:r>
      <w:r w:rsidR="00160427" w:rsidRPr="00F20A0C">
        <w:rPr>
          <w:rFonts w:ascii="Arial" w:hAnsi="Arial" w:cs="Arial"/>
          <w:color w:val="000000" w:themeColor="text1"/>
          <w:lang w:val="en-GB"/>
        </w:rPr>
        <w:t xml:space="preserve"> (results not shown). </w:t>
      </w:r>
      <w:r w:rsidR="001371E6" w:rsidRPr="00F20A0C">
        <w:rPr>
          <w:rFonts w:ascii="Arial" w:hAnsi="Arial" w:cs="Arial"/>
          <w:color w:val="000000" w:themeColor="text1"/>
          <w:lang w:val="en-GB"/>
        </w:rPr>
        <w:t>Further mediation analyses showed</w:t>
      </w:r>
      <w:r w:rsidR="00162051" w:rsidRPr="00F20A0C">
        <w:rPr>
          <w:rFonts w:ascii="Arial" w:hAnsi="Arial" w:cs="Arial"/>
          <w:color w:val="000000" w:themeColor="text1"/>
          <w:lang w:val="en-GB"/>
        </w:rPr>
        <w:t xml:space="preserve"> </w:t>
      </w:r>
      <w:r w:rsidR="001371E6" w:rsidRPr="00F20A0C">
        <w:rPr>
          <w:rFonts w:ascii="Arial" w:hAnsi="Arial" w:cs="Arial"/>
          <w:color w:val="000000" w:themeColor="text1"/>
          <w:lang w:val="en-GB"/>
        </w:rPr>
        <w:t>that e</w:t>
      </w:r>
      <w:r w:rsidR="00160427" w:rsidRPr="00F20A0C">
        <w:rPr>
          <w:rFonts w:ascii="Arial" w:hAnsi="Arial" w:cs="Arial"/>
          <w:color w:val="000000" w:themeColor="text1"/>
          <w:lang w:val="en-GB"/>
        </w:rPr>
        <w:t>arly growth factors and child’s E-DII score</w:t>
      </w:r>
      <w:r w:rsidR="00162051" w:rsidRPr="00F20A0C">
        <w:rPr>
          <w:rFonts w:ascii="Arial" w:hAnsi="Arial" w:cs="Arial"/>
          <w:color w:val="000000" w:themeColor="text1"/>
          <w:lang w:val="en-GB"/>
        </w:rPr>
        <w:t xml:space="preserve"> only</w:t>
      </w:r>
      <w:r w:rsidR="00160427" w:rsidRPr="00F20A0C">
        <w:rPr>
          <w:rFonts w:ascii="Arial" w:hAnsi="Arial" w:cs="Arial"/>
          <w:color w:val="000000" w:themeColor="text1"/>
          <w:lang w:val="en-GB"/>
        </w:rPr>
        <w:t xml:space="preserve"> explained 6.2% (95% CI: 2.</w:t>
      </w:r>
      <w:r w:rsidR="00FD3397">
        <w:rPr>
          <w:rFonts w:ascii="Arial" w:hAnsi="Arial" w:cs="Arial"/>
          <w:color w:val="000000" w:themeColor="text1"/>
          <w:lang w:val="en-GB"/>
        </w:rPr>
        <w:t xml:space="preserve">3, 21.0) and 17.8% (2.6, 48.0) </w:t>
      </w:r>
      <w:r w:rsidR="00160427" w:rsidRPr="00F20A0C">
        <w:rPr>
          <w:rFonts w:ascii="Arial" w:hAnsi="Arial" w:cs="Arial"/>
          <w:color w:val="000000" w:themeColor="text1"/>
          <w:lang w:val="en-GB"/>
        </w:rPr>
        <w:t>of the association of the E-DII score with FVC.</w:t>
      </w:r>
      <w:r w:rsidR="00741366" w:rsidRPr="00F20A0C">
        <w:rPr>
          <w:rFonts w:ascii="Arial" w:hAnsi="Arial" w:cs="Arial"/>
          <w:color w:val="000000" w:themeColor="text1"/>
          <w:lang w:val="en-GB"/>
        </w:rPr>
        <w:t xml:space="preserve"> </w:t>
      </w:r>
      <w:r w:rsidR="00403E2F" w:rsidRPr="00F20A0C">
        <w:rPr>
          <w:rFonts w:ascii="Arial" w:hAnsi="Arial" w:cs="Arial"/>
          <w:color w:val="000000" w:themeColor="text1"/>
          <w:lang w:val="en-GB"/>
        </w:rPr>
        <w:t xml:space="preserve">We observed </w:t>
      </w:r>
      <w:r w:rsidR="00463647" w:rsidRPr="00F20A0C">
        <w:rPr>
          <w:rFonts w:ascii="Arial" w:hAnsi="Arial" w:cs="Arial"/>
          <w:color w:val="000000" w:themeColor="text1"/>
          <w:lang w:val="en-GB"/>
        </w:rPr>
        <w:t xml:space="preserve">a </w:t>
      </w:r>
      <w:r w:rsidR="001B5B07" w:rsidRPr="00F20A0C">
        <w:rPr>
          <w:rFonts w:ascii="Arial" w:hAnsi="Arial" w:cs="Arial"/>
          <w:color w:val="000000" w:themeColor="text1"/>
          <w:lang w:val="en-GB"/>
        </w:rPr>
        <w:t xml:space="preserve">consistent </w:t>
      </w:r>
      <w:r w:rsidR="00403E2F" w:rsidRPr="00F20A0C">
        <w:rPr>
          <w:rFonts w:ascii="Arial" w:hAnsi="Arial" w:cs="Arial"/>
          <w:color w:val="000000" w:themeColor="text1"/>
          <w:lang w:val="en-GB"/>
        </w:rPr>
        <w:t xml:space="preserve">interaction between </w:t>
      </w:r>
      <w:r w:rsidR="00463647" w:rsidRPr="00F20A0C">
        <w:rPr>
          <w:rFonts w:ascii="Arial" w:hAnsi="Arial" w:cs="Arial"/>
          <w:color w:val="000000" w:themeColor="text1"/>
          <w:lang w:val="en-GB"/>
        </w:rPr>
        <w:t xml:space="preserve">the </w:t>
      </w:r>
      <w:r w:rsidR="001371E6" w:rsidRPr="00F20A0C">
        <w:rPr>
          <w:rFonts w:ascii="Arial" w:hAnsi="Arial" w:cs="Arial"/>
          <w:color w:val="000000" w:themeColor="text1"/>
          <w:lang w:val="en-GB"/>
        </w:rPr>
        <w:t xml:space="preserve">maternal </w:t>
      </w:r>
      <w:r w:rsidR="00463647" w:rsidRPr="00F20A0C">
        <w:rPr>
          <w:rFonts w:ascii="Arial" w:hAnsi="Arial" w:cs="Arial"/>
          <w:color w:val="000000" w:themeColor="text1"/>
          <w:lang w:val="en-GB"/>
        </w:rPr>
        <w:t>DASH score and child’s sex (</w:t>
      </w:r>
      <w:r w:rsidR="001B5B07" w:rsidRPr="00F20A0C">
        <w:rPr>
          <w:rFonts w:ascii="Arial" w:hAnsi="Arial" w:cs="Arial"/>
          <w:color w:val="000000" w:themeColor="text1"/>
          <w:lang w:val="en-GB"/>
        </w:rPr>
        <w:t>range p-values interaction terms &lt;0.00</w:t>
      </w:r>
      <w:r w:rsidR="00EF345D" w:rsidRPr="00F20A0C">
        <w:rPr>
          <w:rFonts w:ascii="Arial" w:hAnsi="Arial" w:cs="Arial"/>
          <w:color w:val="000000" w:themeColor="text1"/>
          <w:lang w:val="en-GB"/>
        </w:rPr>
        <w:t>1 – 0.549</w:t>
      </w:r>
      <w:r w:rsidR="00463647" w:rsidRPr="00F20A0C">
        <w:rPr>
          <w:rFonts w:ascii="Arial" w:hAnsi="Arial" w:cs="Arial"/>
          <w:color w:val="000000" w:themeColor="text1"/>
          <w:lang w:val="en-GB"/>
        </w:rPr>
        <w:t>)</w:t>
      </w:r>
      <w:r w:rsidR="001371E6" w:rsidRPr="00F20A0C">
        <w:rPr>
          <w:rFonts w:ascii="Arial" w:hAnsi="Arial" w:cs="Arial"/>
          <w:color w:val="000000" w:themeColor="text1"/>
          <w:lang w:val="en-GB"/>
        </w:rPr>
        <w:t>, but no</w:t>
      </w:r>
      <w:r w:rsidR="00EF345D" w:rsidRPr="00F20A0C">
        <w:rPr>
          <w:rFonts w:ascii="Arial" w:hAnsi="Arial" w:cs="Arial"/>
          <w:color w:val="000000" w:themeColor="text1"/>
          <w:lang w:val="en-GB"/>
        </w:rPr>
        <w:t>t</w:t>
      </w:r>
      <w:r w:rsidR="001371E6" w:rsidRPr="00F20A0C">
        <w:rPr>
          <w:rFonts w:ascii="Arial" w:hAnsi="Arial" w:cs="Arial"/>
          <w:color w:val="000000" w:themeColor="text1"/>
          <w:lang w:val="en-GB"/>
        </w:rPr>
        <w:t xml:space="preserve"> between </w:t>
      </w:r>
      <w:r w:rsidR="00403E2F" w:rsidRPr="00F20A0C">
        <w:rPr>
          <w:rFonts w:ascii="Arial" w:hAnsi="Arial" w:cs="Arial"/>
          <w:color w:val="000000" w:themeColor="text1"/>
          <w:lang w:val="en-GB"/>
        </w:rPr>
        <w:t xml:space="preserve">maternal dietary scores and </w:t>
      </w:r>
      <w:r w:rsidR="001371E6" w:rsidRPr="00F20A0C">
        <w:rPr>
          <w:rFonts w:ascii="Arial" w:hAnsi="Arial" w:cs="Arial"/>
          <w:color w:val="000000" w:themeColor="text1"/>
          <w:lang w:val="en-GB"/>
        </w:rPr>
        <w:t xml:space="preserve">child’s </w:t>
      </w:r>
      <w:r w:rsidR="00403E2F" w:rsidRPr="00F20A0C">
        <w:rPr>
          <w:rFonts w:ascii="Arial" w:hAnsi="Arial" w:cs="Arial"/>
          <w:color w:val="000000" w:themeColor="text1"/>
          <w:lang w:val="en-GB"/>
        </w:rPr>
        <w:t>atopic predisposition. After stratification</w:t>
      </w:r>
      <w:r w:rsidR="001E3520" w:rsidRPr="00F20A0C">
        <w:rPr>
          <w:rFonts w:ascii="Arial" w:hAnsi="Arial" w:cs="Arial"/>
          <w:color w:val="000000" w:themeColor="text1"/>
          <w:lang w:val="en-GB"/>
        </w:rPr>
        <w:t xml:space="preserve"> by sex</w:t>
      </w:r>
      <w:r w:rsidR="00403E2F" w:rsidRPr="00F20A0C">
        <w:rPr>
          <w:rFonts w:ascii="Arial" w:hAnsi="Arial" w:cs="Arial"/>
          <w:color w:val="000000" w:themeColor="text1"/>
          <w:lang w:val="en-GB"/>
        </w:rPr>
        <w:t xml:space="preserve">, </w:t>
      </w:r>
      <w:r w:rsidR="00DC762D">
        <w:rPr>
          <w:rFonts w:ascii="Arial" w:hAnsi="Arial" w:cs="Arial"/>
          <w:color w:val="000000" w:themeColor="text1"/>
          <w:lang w:val="en-GB"/>
        </w:rPr>
        <w:t xml:space="preserve">no consistent differences between boys and girls in the association of the </w:t>
      </w:r>
      <w:r w:rsidR="005459D3">
        <w:rPr>
          <w:rFonts w:ascii="Arial" w:hAnsi="Arial" w:cs="Arial"/>
          <w:color w:val="000000" w:themeColor="text1"/>
          <w:lang w:val="en-GB"/>
        </w:rPr>
        <w:t xml:space="preserve">maternal E-DII or </w:t>
      </w:r>
      <w:r w:rsidR="00DC762D">
        <w:rPr>
          <w:rFonts w:ascii="Arial" w:hAnsi="Arial" w:cs="Arial"/>
          <w:color w:val="000000" w:themeColor="text1"/>
          <w:lang w:val="en-GB"/>
        </w:rPr>
        <w:t xml:space="preserve">DASH score with </w:t>
      </w:r>
      <w:r w:rsidR="005459D3">
        <w:rPr>
          <w:rFonts w:ascii="Arial" w:hAnsi="Arial" w:cs="Arial"/>
          <w:color w:val="000000" w:themeColor="text1"/>
          <w:lang w:val="en-GB"/>
        </w:rPr>
        <w:t xml:space="preserve">child’s </w:t>
      </w:r>
      <w:r w:rsidR="00DC762D">
        <w:rPr>
          <w:rFonts w:ascii="Arial" w:hAnsi="Arial" w:cs="Arial"/>
          <w:color w:val="000000" w:themeColor="text1"/>
          <w:lang w:val="en-GB"/>
        </w:rPr>
        <w:t>respiratory</w:t>
      </w:r>
      <w:r w:rsidR="00403E2F" w:rsidRPr="00F20A0C">
        <w:rPr>
          <w:rFonts w:ascii="Arial" w:hAnsi="Arial" w:cs="Arial"/>
          <w:color w:val="000000" w:themeColor="text1"/>
          <w:lang w:val="en-GB"/>
        </w:rPr>
        <w:t xml:space="preserve"> </w:t>
      </w:r>
      <w:r w:rsidR="00DC762D">
        <w:rPr>
          <w:rFonts w:ascii="Arial" w:hAnsi="Arial" w:cs="Arial"/>
          <w:color w:val="000000" w:themeColor="text1"/>
          <w:lang w:val="en-GB"/>
        </w:rPr>
        <w:t xml:space="preserve">outcomes were observed </w:t>
      </w:r>
      <w:r w:rsidR="00403E2F" w:rsidRPr="00F20A0C">
        <w:rPr>
          <w:rFonts w:ascii="Arial" w:hAnsi="Arial" w:cs="Arial"/>
          <w:color w:val="000000" w:themeColor="text1"/>
          <w:lang w:val="en-GB"/>
        </w:rPr>
        <w:t>(Table E5).</w:t>
      </w:r>
      <w:r w:rsidR="00FF3385" w:rsidRPr="00F20A0C">
        <w:rPr>
          <w:rFonts w:ascii="Arial" w:hAnsi="Arial" w:cs="Arial"/>
          <w:color w:val="000000" w:themeColor="text1"/>
          <w:lang w:val="en-GB"/>
        </w:rPr>
        <w:t xml:space="preserve"> </w:t>
      </w:r>
      <w:r w:rsidR="0025100C" w:rsidRPr="00F20A0C">
        <w:rPr>
          <w:rFonts w:ascii="Arial" w:hAnsi="Arial" w:cs="Arial"/>
          <w:color w:val="000000" w:themeColor="text1"/>
          <w:lang w:val="en-GB"/>
        </w:rPr>
        <w:t>The two</w:t>
      </w:r>
      <w:r w:rsidR="004F7269" w:rsidRPr="00F20A0C">
        <w:rPr>
          <w:rFonts w:ascii="Arial" w:hAnsi="Arial" w:cs="Arial"/>
          <w:color w:val="000000" w:themeColor="text1"/>
          <w:lang w:val="en-GB"/>
        </w:rPr>
        <w:t xml:space="preserve">-stage random effect meta-analyses </w:t>
      </w:r>
      <w:r w:rsidR="001E3520" w:rsidRPr="00F20A0C">
        <w:rPr>
          <w:rFonts w:ascii="Arial" w:hAnsi="Arial" w:cs="Arial"/>
          <w:color w:val="000000" w:themeColor="text1"/>
          <w:lang w:val="en-GB"/>
        </w:rPr>
        <w:t>indicated at most mo</w:t>
      </w:r>
      <w:r w:rsidR="004F7269" w:rsidRPr="00F20A0C">
        <w:rPr>
          <w:rFonts w:ascii="Arial" w:hAnsi="Arial" w:cs="Arial"/>
          <w:color w:val="000000" w:themeColor="text1"/>
          <w:lang w:val="en-GB"/>
        </w:rPr>
        <w:t>derate heterogeneity</w:t>
      </w:r>
      <w:r w:rsidR="00CC68C1" w:rsidRPr="00F20A0C">
        <w:rPr>
          <w:rFonts w:ascii="Arial" w:hAnsi="Arial" w:cs="Arial"/>
          <w:color w:val="000000" w:themeColor="text1"/>
          <w:lang w:val="en-GB"/>
        </w:rPr>
        <w:t xml:space="preserve"> (range I</w:t>
      </w:r>
      <w:r w:rsidR="00CC68C1" w:rsidRPr="00F20A0C">
        <w:rPr>
          <w:rFonts w:ascii="Arial" w:hAnsi="Arial" w:cs="Arial"/>
          <w:color w:val="000000" w:themeColor="text1"/>
          <w:vertAlign w:val="superscript"/>
          <w:lang w:val="en-GB"/>
        </w:rPr>
        <w:t xml:space="preserve">2 </w:t>
      </w:r>
      <w:r w:rsidR="003E4BD7" w:rsidRPr="00F20A0C">
        <w:rPr>
          <w:rFonts w:ascii="Arial" w:hAnsi="Arial" w:cs="Arial"/>
          <w:color w:val="000000" w:themeColor="text1"/>
          <w:lang w:val="en-GB"/>
        </w:rPr>
        <w:t>0% - 52</w:t>
      </w:r>
      <w:r w:rsidR="00CC68C1" w:rsidRPr="00F20A0C">
        <w:rPr>
          <w:rFonts w:ascii="Arial" w:hAnsi="Arial" w:cs="Arial"/>
          <w:color w:val="000000" w:themeColor="text1"/>
          <w:lang w:val="en-GB"/>
        </w:rPr>
        <w:t>%)</w:t>
      </w:r>
      <w:r w:rsidR="004F7269" w:rsidRPr="00F20A0C">
        <w:rPr>
          <w:rFonts w:ascii="Arial" w:hAnsi="Arial" w:cs="Arial"/>
          <w:color w:val="000000" w:themeColor="text1"/>
          <w:lang w:val="en-GB"/>
        </w:rPr>
        <w:t xml:space="preserve"> and similar </w:t>
      </w:r>
      <w:r w:rsidR="0025100C" w:rsidRPr="00F20A0C">
        <w:rPr>
          <w:rFonts w:ascii="Arial" w:hAnsi="Arial" w:cs="Arial"/>
          <w:color w:val="000000" w:themeColor="text1"/>
          <w:lang w:val="en-GB"/>
        </w:rPr>
        <w:t>effects as the one</w:t>
      </w:r>
      <w:r w:rsidR="004F7269" w:rsidRPr="00F20A0C">
        <w:rPr>
          <w:rFonts w:ascii="Arial" w:hAnsi="Arial" w:cs="Arial"/>
          <w:color w:val="000000" w:themeColor="text1"/>
          <w:lang w:val="en-GB"/>
        </w:rPr>
        <w:t xml:space="preserve">-stage meta-analyses (Figure E2, Figure E3). </w:t>
      </w:r>
      <w:r w:rsidR="00AB5CD7" w:rsidRPr="00F20A0C">
        <w:rPr>
          <w:rFonts w:ascii="Arial" w:hAnsi="Arial" w:cs="Arial"/>
          <w:color w:val="000000" w:themeColor="text1"/>
          <w:lang w:val="en-GB"/>
        </w:rPr>
        <w:t xml:space="preserve">When we examined the dietary scores per time period of assessment in pregnancy, directions of the associations with respiratory outcomes </w:t>
      </w:r>
      <w:r w:rsidR="001E3520" w:rsidRPr="00F20A0C">
        <w:rPr>
          <w:rFonts w:ascii="Arial" w:hAnsi="Arial" w:cs="Arial"/>
          <w:color w:val="000000" w:themeColor="text1"/>
          <w:lang w:val="en-GB"/>
        </w:rPr>
        <w:t xml:space="preserve">were similar </w:t>
      </w:r>
      <w:r w:rsidR="00B51E0A" w:rsidRPr="00F20A0C">
        <w:rPr>
          <w:rFonts w:ascii="Arial" w:hAnsi="Arial" w:cs="Arial"/>
          <w:color w:val="000000" w:themeColor="text1"/>
          <w:lang w:val="en-GB"/>
        </w:rPr>
        <w:t>for all time periods (Table E6).</w:t>
      </w:r>
      <w:r w:rsidR="00D151F3" w:rsidRPr="00F20A0C">
        <w:rPr>
          <w:rFonts w:ascii="Arial" w:hAnsi="Arial" w:cs="Arial"/>
          <w:color w:val="000000" w:themeColor="text1"/>
          <w:lang w:val="en-GB"/>
        </w:rPr>
        <w:t xml:space="preserve"> </w:t>
      </w:r>
      <w:r w:rsidR="00AB5CD7" w:rsidRPr="00F20A0C">
        <w:rPr>
          <w:rFonts w:ascii="Arial" w:hAnsi="Arial" w:cs="Arial"/>
          <w:color w:val="000000" w:themeColor="text1"/>
          <w:lang w:val="en-GB"/>
        </w:rPr>
        <w:t xml:space="preserve">Examining the </w:t>
      </w:r>
      <w:r w:rsidR="00D151F3" w:rsidRPr="00F20A0C">
        <w:rPr>
          <w:rFonts w:ascii="Arial" w:hAnsi="Arial" w:cs="Arial"/>
          <w:color w:val="000000" w:themeColor="text1"/>
          <w:lang w:val="en-GB"/>
        </w:rPr>
        <w:t xml:space="preserve">associations of maternal </w:t>
      </w:r>
      <w:r w:rsidR="00AB5CD7" w:rsidRPr="00F20A0C">
        <w:rPr>
          <w:rFonts w:ascii="Arial" w:hAnsi="Arial" w:cs="Arial"/>
          <w:color w:val="000000" w:themeColor="text1"/>
          <w:lang w:val="en-GB"/>
        </w:rPr>
        <w:t xml:space="preserve">dietary scores </w:t>
      </w:r>
      <w:r w:rsidR="00D151F3" w:rsidRPr="00F20A0C">
        <w:rPr>
          <w:rFonts w:ascii="Arial" w:hAnsi="Arial" w:cs="Arial"/>
          <w:color w:val="000000" w:themeColor="text1"/>
          <w:lang w:val="en-GB"/>
        </w:rPr>
        <w:t xml:space="preserve">with </w:t>
      </w:r>
      <w:r w:rsidR="00E8350C" w:rsidRPr="00F20A0C">
        <w:rPr>
          <w:rFonts w:ascii="Arial" w:hAnsi="Arial" w:cs="Arial"/>
          <w:color w:val="000000" w:themeColor="text1"/>
          <w:lang w:val="en-GB"/>
        </w:rPr>
        <w:t>lung function measures</w:t>
      </w:r>
      <w:r w:rsidR="00D151F3" w:rsidRPr="00F20A0C">
        <w:rPr>
          <w:rFonts w:ascii="Arial" w:hAnsi="Arial" w:cs="Arial"/>
          <w:color w:val="000000" w:themeColor="text1"/>
          <w:lang w:val="en-GB"/>
        </w:rPr>
        <w:t xml:space="preserve"> in age groups of children</w:t>
      </w:r>
      <w:r w:rsidR="00AB5CD7" w:rsidRPr="00F20A0C">
        <w:rPr>
          <w:rFonts w:ascii="Arial" w:hAnsi="Arial" w:cs="Arial"/>
          <w:color w:val="000000" w:themeColor="text1"/>
          <w:lang w:val="en-GB"/>
        </w:rPr>
        <w:t xml:space="preserve"> showed that </w:t>
      </w:r>
      <w:r w:rsidRPr="00F20A0C">
        <w:rPr>
          <w:rFonts w:ascii="Arial" w:hAnsi="Arial" w:cs="Arial"/>
          <w:color w:val="000000" w:themeColor="text1"/>
          <w:lang w:val="en-GB"/>
        </w:rPr>
        <w:t>a</w:t>
      </w:r>
      <w:r w:rsidR="004F7269" w:rsidRPr="00F20A0C">
        <w:rPr>
          <w:rFonts w:ascii="Arial" w:hAnsi="Arial" w:cs="Arial"/>
          <w:color w:val="000000" w:themeColor="text1"/>
          <w:lang w:val="en-GB"/>
        </w:rPr>
        <w:t xml:space="preserve">mong children </w:t>
      </w:r>
      <w:r w:rsidR="00AC2D0D" w:rsidRPr="00F20A0C">
        <w:rPr>
          <w:rFonts w:ascii="Arial" w:hAnsi="Arial" w:cs="Arial"/>
          <w:color w:val="000000" w:themeColor="text1"/>
          <w:lang w:val="en-GB"/>
        </w:rPr>
        <w:t>≥</w:t>
      </w:r>
      <w:r w:rsidR="004F7269" w:rsidRPr="00F20A0C">
        <w:rPr>
          <w:rFonts w:ascii="Arial" w:hAnsi="Arial" w:cs="Arial"/>
          <w:color w:val="000000" w:themeColor="text1"/>
          <w:lang w:val="en-GB"/>
        </w:rPr>
        <w:t xml:space="preserve">8 years, </w:t>
      </w:r>
      <w:r w:rsidR="00D151F3" w:rsidRPr="00F20A0C">
        <w:rPr>
          <w:rFonts w:ascii="Arial" w:hAnsi="Arial" w:cs="Arial"/>
          <w:color w:val="000000" w:themeColor="text1"/>
          <w:lang w:val="en-GB"/>
        </w:rPr>
        <w:t xml:space="preserve">a higher maternal E-DII score </w:t>
      </w:r>
      <w:r w:rsidR="004F7269" w:rsidRPr="00F20A0C">
        <w:rPr>
          <w:rFonts w:ascii="Arial" w:hAnsi="Arial" w:cs="Arial"/>
          <w:color w:val="000000" w:themeColor="text1"/>
          <w:lang w:val="en-GB"/>
        </w:rPr>
        <w:t xml:space="preserve">was </w:t>
      </w:r>
      <w:r w:rsidR="00D151F3" w:rsidRPr="00F20A0C">
        <w:rPr>
          <w:rFonts w:ascii="Arial" w:hAnsi="Arial" w:cs="Arial"/>
          <w:color w:val="000000" w:themeColor="text1"/>
          <w:lang w:val="en-GB"/>
        </w:rPr>
        <w:t>associated with a lower FEV</w:t>
      </w:r>
      <w:r w:rsidR="00D151F3" w:rsidRPr="00F20A0C">
        <w:rPr>
          <w:rFonts w:ascii="Arial" w:hAnsi="Arial" w:cs="Arial"/>
          <w:color w:val="000000" w:themeColor="text1"/>
          <w:vertAlign w:val="subscript"/>
          <w:lang w:val="en-GB"/>
        </w:rPr>
        <w:t>1</w:t>
      </w:r>
      <w:r w:rsidR="00D151F3" w:rsidRPr="00F20A0C">
        <w:rPr>
          <w:rFonts w:ascii="Arial" w:hAnsi="Arial" w:cs="Arial"/>
          <w:color w:val="000000" w:themeColor="text1"/>
          <w:lang w:val="en-GB"/>
        </w:rPr>
        <w:t xml:space="preserve"> and FVC, and a lower maternal DASH score</w:t>
      </w:r>
      <w:r w:rsidR="00A963EF" w:rsidRPr="00F20A0C">
        <w:rPr>
          <w:rFonts w:ascii="Arial" w:hAnsi="Arial" w:cs="Arial"/>
          <w:color w:val="000000" w:themeColor="text1"/>
          <w:lang w:val="en-GB"/>
        </w:rPr>
        <w:t xml:space="preserve"> </w:t>
      </w:r>
      <w:r w:rsidR="00D151F3" w:rsidRPr="00F20A0C">
        <w:rPr>
          <w:rFonts w:ascii="Arial" w:hAnsi="Arial" w:cs="Arial"/>
          <w:color w:val="000000" w:themeColor="text1"/>
          <w:lang w:val="en-GB"/>
        </w:rPr>
        <w:t>with a lower FEV</w:t>
      </w:r>
      <w:r w:rsidR="00D151F3" w:rsidRPr="00F20A0C">
        <w:rPr>
          <w:rFonts w:ascii="Arial" w:hAnsi="Arial" w:cs="Arial"/>
          <w:color w:val="000000" w:themeColor="text1"/>
          <w:vertAlign w:val="subscript"/>
          <w:lang w:val="en-GB"/>
        </w:rPr>
        <w:t>1</w:t>
      </w:r>
      <w:r w:rsidR="00D151F3" w:rsidRPr="00F20A0C">
        <w:rPr>
          <w:rFonts w:ascii="Arial" w:hAnsi="Arial" w:cs="Arial"/>
          <w:color w:val="000000" w:themeColor="text1"/>
          <w:lang w:val="en-GB"/>
        </w:rPr>
        <w:t xml:space="preserve"> (</w:t>
      </w:r>
      <w:r w:rsidR="006E3E3A">
        <w:rPr>
          <w:rFonts w:ascii="Arial" w:hAnsi="Arial" w:cs="Arial"/>
          <w:color w:val="000000" w:themeColor="text1"/>
          <w:lang w:val="en-GB"/>
        </w:rPr>
        <w:t>Table E7)</w:t>
      </w:r>
      <w:r w:rsidR="00D151F3" w:rsidRPr="00F20A0C">
        <w:rPr>
          <w:rFonts w:ascii="Arial" w:hAnsi="Arial" w:cs="Arial"/>
          <w:color w:val="000000" w:themeColor="text1"/>
          <w:lang w:val="en-GB"/>
        </w:rPr>
        <w:t>.</w:t>
      </w:r>
      <w:r w:rsidR="00BF29E8" w:rsidRPr="00F20A0C">
        <w:rPr>
          <w:rFonts w:ascii="Arial" w:hAnsi="Arial" w:cs="Arial"/>
          <w:color w:val="000000" w:themeColor="text1"/>
          <w:lang w:val="en-GB"/>
        </w:rPr>
        <w:t xml:space="preserve"> </w:t>
      </w:r>
      <w:r w:rsidR="003B77FD" w:rsidRPr="00F20A0C">
        <w:rPr>
          <w:rFonts w:ascii="Arial" w:hAnsi="Arial" w:cs="Arial"/>
          <w:color w:val="000000" w:themeColor="text1"/>
          <w:lang w:val="en-GB"/>
        </w:rPr>
        <w:t>We repeated the main models restricted to complete cases</w:t>
      </w:r>
      <w:r w:rsidR="00AC2D0D" w:rsidRPr="00F20A0C">
        <w:rPr>
          <w:rFonts w:ascii="Arial" w:hAnsi="Arial" w:cs="Arial"/>
          <w:color w:val="000000" w:themeColor="text1"/>
          <w:lang w:val="en-GB"/>
        </w:rPr>
        <w:t>,</w:t>
      </w:r>
      <w:r w:rsidR="003B77FD" w:rsidRPr="00F20A0C">
        <w:rPr>
          <w:rFonts w:ascii="Arial" w:hAnsi="Arial" w:cs="Arial"/>
          <w:color w:val="000000" w:themeColor="text1"/>
          <w:lang w:val="en-GB"/>
        </w:rPr>
        <w:t xml:space="preserve"> </w:t>
      </w:r>
      <w:r w:rsidR="00AC2D0D" w:rsidRPr="00F20A0C">
        <w:rPr>
          <w:rFonts w:ascii="Arial" w:hAnsi="Arial" w:cs="Arial"/>
          <w:color w:val="000000" w:themeColor="text1"/>
          <w:lang w:val="en-GB"/>
        </w:rPr>
        <w:t>to</w:t>
      </w:r>
      <w:r w:rsidR="003B77FD" w:rsidRPr="00F20A0C">
        <w:rPr>
          <w:rFonts w:ascii="Arial" w:hAnsi="Arial" w:cs="Arial"/>
          <w:color w:val="000000" w:themeColor="text1"/>
          <w:lang w:val="en-GB"/>
        </w:rPr>
        <w:t xml:space="preserve"> </w:t>
      </w:r>
      <w:r w:rsidR="00A56AFC" w:rsidRPr="00F20A0C">
        <w:rPr>
          <w:rFonts w:ascii="Arial" w:hAnsi="Arial" w:cs="Arial"/>
          <w:color w:val="000000" w:themeColor="text1"/>
          <w:lang w:val="en-GB"/>
        </w:rPr>
        <w:t>mothers</w:t>
      </w:r>
      <w:r w:rsidR="00C7004E" w:rsidRPr="00F20A0C">
        <w:rPr>
          <w:rFonts w:ascii="Arial" w:hAnsi="Arial" w:cs="Arial"/>
          <w:color w:val="000000" w:themeColor="text1"/>
          <w:lang w:val="en-GB"/>
        </w:rPr>
        <w:t xml:space="preserve"> with</w:t>
      </w:r>
      <w:r w:rsidR="00B9300E" w:rsidRPr="00F20A0C">
        <w:rPr>
          <w:rFonts w:ascii="Arial" w:hAnsi="Arial" w:cs="Arial"/>
          <w:color w:val="000000" w:themeColor="text1"/>
          <w:lang w:val="en-GB"/>
        </w:rPr>
        <w:t xml:space="preserve"> </w:t>
      </w:r>
      <w:r w:rsidR="005803DE" w:rsidRPr="00F20A0C">
        <w:rPr>
          <w:rFonts w:ascii="Arial" w:hAnsi="Arial" w:cs="Arial"/>
          <w:color w:val="000000" w:themeColor="text1"/>
          <w:lang w:val="en-GB"/>
        </w:rPr>
        <w:t>a</w:t>
      </w:r>
      <w:r w:rsidR="00C7004E" w:rsidRPr="00F20A0C">
        <w:rPr>
          <w:rFonts w:ascii="Arial" w:hAnsi="Arial" w:cs="Arial"/>
          <w:color w:val="000000" w:themeColor="text1"/>
          <w:lang w:val="en-GB"/>
        </w:rPr>
        <w:t xml:space="preserve"> </w:t>
      </w:r>
      <w:r w:rsidR="00FD0198" w:rsidRPr="00F20A0C">
        <w:rPr>
          <w:rFonts w:ascii="Arial" w:hAnsi="Arial" w:cs="Arial"/>
          <w:color w:val="000000" w:themeColor="text1"/>
          <w:lang w:val="en-GB"/>
        </w:rPr>
        <w:t>European birthplace/ethnic background</w:t>
      </w:r>
      <w:r w:rsidR="00BF29E8" w:rsidRPr="00F20A0C">
        <w:rPr>
          <w:rFonts w:ascii="Arial" w:hAnsi="Arial" w:cs="Arial"/>
          <w:color w:val="000000" w:themeColor="text1"/>
          <w:lang w:val="en-GB"/>
        </w:rPr>
        <w:t>,</w:t>
      </w:r>
      <w:r w:rsidR="00A963EF" w:rsidRPr="00F20A0C">
        <w:rPr>
          <w:rFonts w:ascii="Arial" w:hAnsi="Arial" w:cs="Arial"/>
          <w:color w:val="000000" w:themeColor="text1"/>
          <w:lang w:val="en-GB"/>
        </w:rPr>
        <w:t xml:space="preserve"> and </w:t>
      </w:r>
      <w:r w:rsidR="00A56AFC" w:rsidRPr="00F20A0C">
        <w:rPr>
          <w:rFonts w:ascii="Arial" w:hAnsi="Arial" w:cs="Arial"/>
          <w:color w:val="000000" w:themeColor="text1"/>
          <w:lang w:val="en-GB"/>
        </w:rPr>
        <w:t>excluding one cohort at a time</w:t>
      </w:r>
      <w:r w:rsidR="00162051" w:rsidRPr="00F20A0C">
        <w:rPr>
          <w:rFonts w:ascii="Arial" w:hAnsi="Arial" w:cs="Arial"/>
          <w:color w:val="000000" w:themeColor="text1"/>
          <w:lang w:val="en-GB"/>
        </w:rPr>
        <w:t>,</w:t>
      </w:r>
      <w:r w:rsidR="001371E6" w:rsidRPr="00F20A0C">
        <w:rPr>
          <w:rFonts w:ascii="Arial" w:hAnsi="Arial" w:cs="Arial"/>
          <w:color w:val="000000" w:themeColor="text1"/>
          <w:lang w:val="en-GB"/>
        </w:rPr>
        <w:t xml:space="preserve"> and</w:t>
      </w:r>
      <w:r w:rsidR="00A963EF" w:rsidRPr="00F20A0C">
        <w:rPr>
          <w:rFonts w:ascii="Arial" w:hAnsi="Arial" w:cs="Arial"/>
          <w:color w:val="000000" w:themeColor="text1"/>
          <w:lang w:val="en-GB"/>
        </w:rPr>
        <w:t xml:space="preserve"> mainly observed similar </w:t>
      </w:r>
      <w:r w:rsidR="00162051" w:rsidRPr="00F20A0C">
        <w:rPr>
          <w:rFonts w:ascii="Arial" w:hAnsi="Arial" w:cs="Arial"/>
          <w:color w:val="000000" w:themeColor="text1"/>
          <w:lang w:val="en-GB"/>
        </w:rPr>
        <w:t xml:space="preserve">sizes and </w:t>
      </w:r>
      <w:r w:rsidR="00A963EF" w:rsidRPr="00F20A0C">
        <w:rPr>
          <w:rFonts w:ascii="Arial" w:hAnsi="Arial" w:cs="Arial"/>
          <w:color w:val="000000" w:themeColor="text1"/>
          <w:lang w:val="en-GB"/>
        </w:rPr>
        <w:t>directions of the effect</w:t>
      </w:r>
      <w:r w:rsidR="00162051" w:rsidRPr="00F20A0C">
        <w:rPr>
          <w:rFonts w:ascii="Arial" w:hAnsi="Arial" w:cs="Arial"/>
          <w:color w:val="000000" w:themeColor="text1"/>
          <w:lang w:val="en-GB"/>
        </w:rPr>
        <w:t xml:space="preserve"> estimates</w:t>
      </w:r>
      <w:r w:rsidR="00A963EF" w:rsidRPr="00F20A0C">
        <w:rPr>
          <w:rFonts w:ascii="Arial" w:hAnsi="Arial" w:cs="Arial"/>
          <w:color w:val="000000" w:themeColor="text1"/>
          <w:lang w:val="en-GB"/>
        </w:rPr>
        <w:t xml:space="preserve"> </w:t>
      </w:r>
      <w:r w:rsidR="003B77FD" w:rsidRPr="00F20A0C">
        <w:rPr>
          <w:rFonts w:ascii="Arial" w:hAnsi="Arial" w:cs="Arial"/>
          <w:color w:val="000000" w:themeColor="text1"/>
          <w:lang w:val="en-GB"/>
        </w:rPr>
        <w:t>(Table E7</w:t>
      </w:r>
      <w:r w:rsidR="00A56AFC" w:rsidRPr="00F20A0C">
        <w:rPr>
          <w:rFonts w:ascii="Arial" w:hAnsi="Arial" w:cs="Arial"/>
          <w:color w:val="000000" w:themeColor="text1"/>
          <w:lang w:val="en-GB"/>
        </w:rPr>
        <w:t>, Table E8</w:t>
      </w:r>
      <w:r w:rsidR="0079756B" w:rsidRPr="00F20A0C">
        <w:rPr>
          <w:rFonts w:ascii="Arial" w:hAnsi="Arial" w:cs="Arial"/>
          <w:color w:val="000000" w:themeColor="text1"/>
          <w:lang w:val="en-GB"/>
        </w:rPr>
        <w:t>a, Table E8b</w:t>
      </w:r>
      <w:r w:rsidR="003B77FD" w:rsidRPr="00F20A0C">
        <w:rPr>
          <w:rFonts w:ascii="Arial" w:hAnsi="Arial" w:cs="Arial"/>
          <w:color w:val="000000" w:themeColor="text1"/>
          <w:lang w:val="en-GB"/>
        </w:rPr>
        <w:t>)</w:t>
      </w:r>
      <w:r w:rsidR="00927899" w:rsidRPr="00F20A0C">
        <w:rPr>
          <w:rFonts w:ascii="Arial" w:hAnsi="Arial" w:cs="Arial"/>
          <w:color w:val="000000" w:themeColor="text1"/>
          <w:lang w:val="en-GB"/>
        </w:rPr>
        <w:t xml:space="preserve">. </w:t>
      </w:r>
      <w:r w:rsidR="00747D59" w:rsidRPr="00F20A0C">
        <w:rPr>
          <w:rFonts w:ascii="Arial" w:hAnsi="Arial" w:cs="Arial"/>
          <w:color w:val="000000" w:themeColor="text1"/>
          <w:lang w:val="en-GB"/>
        </w:rPr>
        <w:t xml:space="preserve">Excluding only the </w:t>
      </w:r>
      <w:r w:rsidR="00161D2A" w:rsidRPr="00F20A0C">
        <w:rPr>
          <w:rFonts w:ascii="Arial" w:hAnsi="Arial" w:cs="Arial"/>
          <w:color w:val="000000" w:themeColor="text1"/>
          <w:lang w:val="en-GB"/>
        </w:rPr>
        <w:t xml:space="preserve">intervention arm of the ROLO study did not </w:t>
      </w:r>
      <w:r w:rsidR="00483889" w:rsidRPr="00F20A0C">
        <w:rPr>
          <w:rFonts w:ascii="Arial" w:hAnsi="Arial" w:cs="Arial"/>
          <w:color w:val="000000" w:themeColor="text1"/>
          <w:lang w:val="en-GB"/>
        </w:rPr>
        <w:t xml:space="preserve">materially </w:t>
      </w:r>
      <w:r w:rsidR="00161D2A" w:rsidRPr="00F20A0C">
        <w:rPr>
          <w:rFonts w:ascii="Arial" w:hAnsi="Arial" w:cs="Arial"/>
          <w:color w:val="000000" w:themeColor="text1"/>
          <w:lang w:val="en-GB"/>
        </w:rPr>
        <w:t>change our results (results not shown).</w:t>
      </w:r>
      <w:r w:rsidR="001B0577">
        <w:rPr>
          <w:rFonts w:ascii="Arial" w:hAnsi="Arial" w:cs="Arial"/>
          <w:color w:val="000000" w:themeColor="text1"/>
          <w:lang w:val="en-GB"/>
        </w:rPr>
        <w:br w:type="page"/>
      </w:r>
    </w:p>
    <w:p w14:paraId="0187EF91" w14:textId="143AAF57" w:rsidR="009D79A4" w:rsidRPr="00F20A0C" w:rsidRDefault="009D79A4" w:rsidP="001452DB">
      <w:pPr>
        <w:spacing w:line="480" w:lineRule="auto"/>
        <w:rPr>
          <w:rFonts w:ascii="Arial" w:hAnsi="Arial" w:cs="Arial"/>
          <w:b/>
          <w:color w:val="000000" w:themeColor="text1"/>
          <w:lang w:val="en-GB"/>
        </w:rPr>
      </w:pPr>
      <w:r w:rsidRPr="00F20A0C">
        <w:rPr>
          <w:rFonts w:ascii="Arial" w:hAnsi="Arial" w:cs="Arial"/>
          <w:b/>
          <w:color w:val="000000" w:themeColor="text1"/>
          <w:lang w:val="en-GB"/>
        </w:rPr>
        <w:t>DISCUSSION</w:t>
      </w:r>
    </w:p>
    <w:p w14:paraId="4A6A653D" w14:textId="100A4085" w:rsidR="0000418E" w:rsidRPr="00F20A0C" w:rsidRDefault="00B5705C" w:rsidP="001452DB">
      <w:pPr>
        <w:spacing w:line="480" w:lineRule="auto"/>
        <w:rPr>
          <w:rFonts w:ascii="Arial" w:hAnsi="Arial" w:cs="Arial"/>
          <w:color w:val="000000" w:themeColor="text1"/>
          <w:lang w:val="en-GB"/>
        </w:rPr>
      </w:pPr>
      <w:r w:rsidRPr="00F20A0C">
        <w:rPr>
          <w:rFonts w:ascii="Arial" w:hAnsi="Arial" w:cs="Arial"/>
          <w:color w:val="000000" w:themeColor="text1"/>
          <w:lang w:val="en-GB"/>
        </w:rPr>
        <w:t>In this individual</w:t>
      </w:r>
      <w:r w:rsidR="00AC2D0D" w:rsidRPr="00F20A0C">
        <w:rPr>
          <w:rFonts w:ascii="Arial" w:hAnsi="Arial" w:cs="Arial"/>
          <w:color w:val="000000" w:themeColor="text1"/>
          <w:lang w:val="en-GB"/>
        </w:rPr>
        <w:t>-</w:t>
      </w:r>
      <w:r w:rsidRPr="00F20A0C">
        <w:rPr>
          <w:rFonts w:ascii="Arial" w:hAnsi="Arial" w:cs="Arial"/>
          <w:color w:val="000000" w:themeColor="text1"/>
          <w:lang w:val="en-GB"/>
        </w:rPr>
        <w:t xml:space="preserve">participant data meta-analysis among </w:t>
      </w:r>
      <w:r w:rsidR="002F08B8" w:rsidRPr="00F20A0C">
        <w:rPr>
          <w:rFonts w:ascii="Arial" w:hAnsi="Arial" w:cs="Arial"/>
          <w:color w:val="000000" w:themeColor="text1"/>
          <w:lang w:val="en-US"/>
        </w:rPr>
        <w:t xml:space="preserve">18,326 </w:t>
      </w:r>
      <w:r w:rsidR="002F08B8" w:rsidRPr="00F20A0C">
        <w:rPr>
          <w:rFonts w:ascii="Arial" w:hAnsi="Arial" w:cs="Arial"/>
          <w:color w:val="000000" w:themeColor="text1"/>
          <w:lang w:val="en-GB"/>
        </w:rPr>
        <w:t xml:space="preserve">children </w:t>
      </w:r>
      <w:r w:rsidR="008D44F7">
        <w:rPr>
          <w:rFonts w:ascii="Arial" w:hAnsi="Arial" w:cs="Arial"/>
          <w:color w:val="000000" w:themeColor="text1"/>
          <w:lang w:val="en-GB"/>
        </w:rPr>
        <w:t>from</w:t>
      </w:r>
      <w:r w:rsidR="002F08B8" w:rsidRPr="00F20A0C">
        <w:rPr>
          <w:rFonts w:ascii="Arial" w:hAnsi="Arial" w:cs="Arial"/>
          <w:color w:val="000000" w:themeColor="text1"/>
          <w:lang w:val="en-GB"/>
        </w:rPr>
        <w:t xml:space="preserve"> seven </w:t>
      </w:r>
      <w:r w:rsidRPr="00F20A0C">
        <w:rPr>
          <w:rFonts w:ascii="Arial" w:hAnsi="Arial" w:cs="Arial"/>
          <w:color w:val="000000" w:themeColor="text1"/>
          <w:lang w:val="en-GB"/>
        </w:rPr>
        <w:t>European birth cohorts,</w:t>
      </w:r>
      <w:r w:rsidR="00023310" w:rsidRPr="00F20A0C">
        <w:rPr>
          <w:rFonts w:ascii="Arial" w:hAnsi="Arial" w:cs="Arial"/>
          <w:color w:val="000000" w:themeColor="text1"/>
          <w:lang w:val="en-GB"/>
        </w:rPr>
        <w:t xml:space="preserve"> we observed</w:t>
      </w:r>
      <w:r w:rsidRPr="00F20A0C">
        <w:rPr>
          <w:rFonts w:ascii="Arial" w:hAnsi="Arial" w:cs="Arial"/>
          <w:color w:val="000000" w:themeColor="text1"/>
          <w:lang w:val="en-GB"/>
        </w:rPr>
        <w:t xml:space="preserve"> </w:t>
      </w:r>
      <w:r w:rsidR="009839C4">
        <w:rPr>
          <w:rFonts w:ascii="Arial" w:hAnsi="Arial" w:cs="Arial"/>
          <w:color w:val="000000" w:themeColor="text1"/>
          <w:lang w:val="en-GB"/>
        </w:rPr>
        <w:t>that</w:t>
      </w:r>
      <w:r w:rsidR="003A2F57">
        <w:rPr>
          <w:rFonts w:ascii="Arial" w:hAnsi="Arial" w:cs="Arial"/>
          <w:color w:val="000000" w:themeColor="text1"/>
          <w:lang w:val="en-GB"/>
        </w:rPr>
        <w:t xml:space="preserve"> </w:t>
      </w:r>
      <w:r w:rsidR="00743396">
        <w:rPr>
          <w:rFonts w:ascii="Arial" w:hAnsi="Arial" w:cs="Arial"/>
          <w:color w:val="000000" w:themeColor="text1"/>
          <w:lang w:val="en-GB"/>
        </w:rPr>
        <w:t>only a</w:t>
      </w:r>
      <w:r w:rsidR="009D38BD" w:rsidRPr="00F20A0C">
        <w:rPr>
          <w:rFonts w:ascii="Arial" w:hAnsi="Arial" w:cs="Arial"/>
          <w:color w:val="000000" w:themeColor="text1"/>
          <w:lang w:val="en-GB"/>
        </w:rPr>
        <w:t xml:space="preserve"> more pro-inflammatory diet </w:t>
      </w:r>
      <w:r w:rsidR="0036034D">
        <w:rPr>
          <w:rFonts w:ascii="Arial" w:hAnsi="Arial" w:cs="Arial"/>
          <w:color w:val="000000" w:themeColor="text1"/>
          <w:lang w:val="en-GB"/>
        </w:rPr>
        <w:t xml:space="preserve">during pregnancy was associated </w:t>
      </w:r>
      <w:r w:rsidR="009D38BD" w:rsidRPr="00F20A0C">
        <w:rPr>
          <w:rFonts w:ascii="Arial" w:hAnsi="Arial" w:cs="Arial"/>
          <w:color w:val="000000" w:themeColor="text1"/>
          <w:lang w:val="en-GB"/>
        </w:rPr>
        <w:t xml:space="preserve">with a lower </w:t>
      </w:r>
      <w:r w:rsidR="00023310" w:rsidRPr="00F20A0C">
        <w:rPr>
          <w:rFonts w:ascii="Arial" w:hAnsi="Arial" w:cs="Arial"/>
          <w:color w:val="000000" w:themeColor="text1"/>
          <w:lang w:val="en-GB"/>
        </w:rPr>
        <w:t>FVC in childhood</w:t>
      </w:r>
      <w:r w:rsidR="0079756B" w:rsidRPr="00F20A0C">
        <w:rPr>
          <w:rFonts w:ascii="Arial" w:hAnsi="Arial" w:cs="Arial"/>
          <w:color w:val="000000" w:themeColor="text1"/>
          <w:lang w:val="en-GB"/>
        </w:rPr>
        <w:t xml:space="preserve">. </w:t>
      </w:r>
      <w:r w:rsidR="0036034D">
        <w:rPr>
          <w:rFonts w:ascii="Arial" w:hAnsi="Arial" w:cs="Arial"/>
          <w:color w:val="000000" w:themeColor="text1"/>
          <w:lang w:val="en-GB"/>
        </w:rPr>
        <w:t xml:space="preserve">When studying the extremes, </w:t>
      </w:r>
      <w:r w:rsidRPr="00F20A0C">
        <w:rPr>
          <w:rFonts w:ascii="Arial" w:hAnsi="Arial" w:cs="Arial"/>
          <w:color w:val="000000" w:themeColor="text1"/>
          <w:lang w:val="en-GB"/>
        </w:rPr>
        <w:t xml:space="preserve">a </w:t>
      </w:r>
      <w:r w:rsidR="00023310" w:rsidRPr="00F20A0C">
        <w:rPr>
          <w:rFonts w:ascii="Arial" w:hAnsi="Arial" w:cs="Arial"/>
          <w:color w:val="000000" w:themeColor="text1"/>
          <w:lang w:val="en-GB"/>
        </w:rPr>
        <w:t xml:space="preserve">very </w:t>
      </w:r>
      <w:r w:rsidR="00D90852" w:rsidRPr="00F20A0C">
        <w:rPr>
          <w:rFonts w:ascii="Arial" w:hAnsi="Arial" w:cs="Arial"/>
          <w:color w:val="000000" w:themeColor="text1"/>
          <w:lang w:val="en-GB"/>
        </w:rPr>
        <w:t>low</w:t>
      </w:r>
      <w:r w:rsidR="006B582A" w:rsidRPr="00F20A0C">
        <w:rPr>
          <w:rFonts w:ascii="Arial" w:hAnsi="Arial" w:cs="Arial"/>
          <w:color w:val="000000" w:themeColor="text1"/>
          <w:lang w:val="en-GB"/>
        </w:rPr>
        <w:t xml:space="preserve"> maternal</w:t>
      </w:r>
      <w:r w:rsidR="00D90852" w:rsidRPr="00F20A0C">
        <w:rPr>
          <w:rFonts w:ascii="Arial" w:hAnsi="Arial" w:cs="Arial"/>
          <w:color w:val="000000" w:themeColor="text1"/>
          <w:lang w:val="en-GB"/>
        </w:rPr>
        <w:t xml:space="preserve"> diet</w:t>
      </w:r>
      <w:r w:rsidR="00023310" w:rsidRPr="00F20A0C">
        <w:rPr>
          <w:rFonts w:ascii="Arial" w:hAnsi="Arial" w:cs="Arial"/>
          <w:color w:val="000000" w:themeColor="text1"/>
          <w:lang w:val="en-GB"/>
        </w:rPr>
        <w:t>ary</w:t>
      </w:r>
      <w:r w:rsidR="00D90852" w:rsidRPr="00F20A0C">
        <w:rPr>
          <w:rFonts w:ascii="Arial" w:hAnsi="Arial" w:cs="Arial"/>
          <w:color w:val="000000" w:themeColor="text1"/>
          <w:lang w:val="en-GB"/>
        </w:rPr>
        <w:t xml:space="preserve"> quality</w:t>
      </w:r>
      <w:r w:rsidR="00E76059" w:rsidRPr="00F20A0C">
        <w:rPr>
          <w:rFonts w:ascii="Arial" w:hAnsi="Arial" w:cs="Arial"/>
          <w:color w:val="000000" w:themeColor="text1"/>
          <w:lang w:val="en-GB"/>
        </w:rPr>
        <w:t xml:space="preserve"> </w:t>
      </w:r>
      <w:r w:rsidR="00B91EA5" w:rsidRPr="00F20A0C">
        <w:rPr>
          <w:rFonts w:ascii="Arial" w:hAnsi="Arial" w:cs="Arial"/>
          <w:color w:val="000000" w:themeColor="text1"/>
          <w:lang w:val="en-GB"/>
        </w:rPr>
        <w:t xml:space="preserve">was </w:t>
      </w:r>
      <w:r w:rsidR="0036034D">
        <w:rPr>
          <w:rFonts w:ascii="Arial" w:hAnsi="Arial" w:cs="Arial"/>
          <w:color w:val="000000" w:themeColor="text1"/>
          <w:lang w:val="en-GB"/>
        </w:rPr>
        <w:t xml:space="preserve">associated with </w:t>
      </w:r>
      <w:r w:rsidR="00D90852" w:rsidRPr="00F20A0C">
        <w:rPr>
          <w:rFonts w:ascii="Arial" w:hAnsi="Arial" w:cs="Arial"/>
          <w:color w:val="000000" w:themeColor="text1"/>
          <w:lang w:val="en-GB"/>
        </w:rPr>
        <w:t>a higher risk of preschool wheezing and a</w:t>
      </w:r>
      <w:r w:rsidR="0036034D">
        <w:rPr>
          <w:rFonts w:ascii="Arial" w:hAnsi="Arial" w:cs="Arial"/>
          <w:color w:val="000000" w:themeColor="text1"/>
          <w:lang w:val="en-GB"/>
        </w:rPr>
        <w:t xml:space="preserve"> </w:t>
      </w:r>
      <w:r w:rsidR="00D90852" w:rsidRPr="00F20A0C">
        <w:rPr>
          <w:rFonts w:ascii="Arial" w:hAnsi="Arial" w:cs="Arial"/>
          <w:color w:val="000000" w:themeColor="text1"/>
          <w:lang w:val="en-GB"/>
        </w:rPr>
        <w:t>FEV</w:t>
      </w:r>
      <w:r w:rsidR="00D90852" w:rsidRPr="00F20A0C">
        <w:rPr>
          <w:rFonts w:ascii="Arial" w:hAnsi="Arial" w:cs="Arial"/>
          <w:color w:val="000000" w:themeColor="text1"/>
          <w:vertAlign w:val="subscript"/>
          <w:lang w:val="en-GB"/>
        </w:rPr>
        <w:t>1</w:t>
      </w:r>
      <w:r w:rsidR="00D90852" w:rsidRPr="00F20A0C">
        <w:rPr>
          <w:rFonts w:ascii="Arial" w:hAnsi="Arial" w:cs="Arial"/>
          <w:color w:val="000000" w:themeColor="text1"/>
          <w:lang w:val="en-GB"/>
        </w:rPr>
        <w:t>/FVC below the LLN</w:t>
      </w:r>
      <w:r w:rsidR="00661571" w:rsidRPr="00F20A0C">
        <w:rPr>
          <w:rFonts w:ascii="Arial" w:hAnsi="Arial" w:cs="Arial"/>
          <w:color w:val="000000" w:themeColor="text1"/>
          <w:lang w:val="en-GB"/>
        </w:rPr>
        <w:t xml:space="preserve"> in the children</w:t>
      </w:r>
      <w:r w:rsidR="0079756B" w:rsidRPr="00F20A0C">
        <w:rPr>
          <w:rFonts w:ascii="Arial" w:hAnsi="Arial" w:cs="Arial"/>
          <w:color w:val="000000" w:themeColor="text1"/>
          <w:lang w:val="en-GB"/>
        </w:rPr>
        <w:t>, and borderline higher risk of school-age asthma</w:t>
      </w:r>
      <w:r w:rsidR="00D90852" w:rsidRPr="00F20A0C">
        <w:rPr>
          <w:rFonts w:ascii="Arial" w:hAnsi="Arial" w:cs="Arial"/>
          <w:color w:val="000000" w:themeColor="text1"/>
          <w:lang w:val="en-GB"/>
        </w:rPr>
        <w:t xml:space="preserve">. </w:t>
      </w:r>
    </w:p>
    <w:p w14:paraId="5A291972" w14:textId="30B138EA" w:rsidR="0000418E" w:rsidRPr="00F20A0C" w:rsidRDefault="0000418E" w:rsidP="001452DB">
      <w:pPr>
        <w:spacing w:line="480" w:lineRule="auto"/>
        <w:rPr>
          <w:rFonts w:ascii="Arial" w:hAnsi="Arial" w:cs="Arial"/>
          <w:color w:val="000000" w:themeColor="text1"/>
          <w:lang w:val="en-GB"/>
        </w:rPr>
      </w:pPr>
    </w:p>
    <w:p w14:paraId="36846A95" w14:textId="6412E5AE" w:rsidR="00E9713F" w:rsidRPr="005F5A5C" w:rsidRDefault="0000418E" w:rsidP="001452DB">
      <w:pPr>
        <w:spacing w:line="480" w:lineRule="auto"/>
        <w:rPr>
          <w:rFonts w:ascii="Arial" w:hAnsi="Arial" w:cs="Arial"/>
          <w:color w:val="000000" w:themeColor="text1"/>
          <w:lang w:val="en-GB"/>
        </w:rPr>
      </w:pPr>
      <w:r w:rsidRPr="00F20A0C">
        <w:rPr>
          <w:rFonts w:ascii="Arial" w:hAnsi="Arial" w:cs="Arial"/>
          <w:b/>
          <w:color w:val="000000" w:themeColor="text1"/>
          <w:lang w:val="en-GB"/>
        </w:rPr>
        <w:t>Comparison with previous studies</w:t>
      </w:r>
      <w:r w:rsidRPr="00F20A0C">
        <w:rPr>
          <w:rFonts w:ascii="Arial" w:hAnsi="Arial" w:cs="Arial"/>
          <w:color w:val="000000" w:themeColor="text1"/>
          <w:lang w:val="en-GB"/>
        </w:rPr>
        <w:t xml:space="preserve"> </w:t>
      </w:r>
      <w:r w:rsidR="00E04466" w:rsidRPr="00F20A0C">
        <w:rPr>
          <w:rFonts w:ascii="Arial" w:hAnsi="Arial" w:cs="Arial"/>
          <w:color w:val="000000" w:themeColor="text1"/>
          <w:lang w:val="en-GB"/>
        </w:rPr>
        <w:t xml:space="preserve">To our best knowledge, our study is the first </w:t>
      </w:r>
      <w:r w:rsidR="00904765" w:rsidRPr="00F20A0C">
        <w:rPr>
          <w:rFonts w:ascii="Arial" w:hAnsi="Arial" w:cs="Arial"/>
          <w:color w:val="000000" w:themeColor="text1"/>
          <w:lang w:val="en-GB"/>
        </w:rPr>
        <w:t xml:space="preserve">individual participant </w:t>
      </w:r>
      <w:r w:rsidR="00E04466" w:rsidRPr="00F20A0C">
        <w:rPr>
          <w:rFonts w:ascii="Arial" w:hAnsi="Arial" w:cs="Arial"/>
          <w:color w:val="000000" w:themeColor="text1"/>
          <w:lang w:val="en-GB"/>
        </w:rPr>
        <w:t xml:space="preserve">meta-analysis of prospective birth cohorts that examined the associations of the </w:t>
      </w:r>
      <w:r w:rsidR="00A730FC">
        <w:rPr>
          <w:rFonts w:ascii="Arial" w:hAnsi="Arial" w:cs="Arial"/>
          <w:color w:val="000000" w:themeColor="text1"/>
          <w:lang w:val="en-GB"/>
        </w:rPr>
        <w:t xml:space="preserve">maternal </w:t>
      </w:r>
      <w:r w:rsidR="00E04466" w:rsidRPr="00F20A0C">
        <w:rPr>
          <w:rFonts w:ascii="Arial" w:hAnsi="Arial" w:cs="Arial"/>
          <w:color w:val="000000" w:themeColor="text1"/>
          <w:lang w:val="en-GB"/>
        </w:rPr>
        <w:t>E-DII score with child’s respiratory outcomes.</w:t>
      </w:r>
      <w:r w:rsidR="00BC2B26" w:rsidRPr="00F20A0C">
        <w:rPr>
          <w:rFonts w:ascii="Arial" w:hAnsi="Arial" w:cs="Arial"/>
          <w:color w:val="000000" w:themeColor="text1"/>
          <w:lang w:val="en-GB"/>
        </w:rPr>
        <w:t xml:space="preserve"> Previous studies showed that </w:t>
      </w:r>
      <w:r w:rsidR="008700A9" w:rsidRPr="00F20A0C">
        <w:rPr>
          <w:rFonts w:ascii="Arial" w:hAnsi="Arial" w:cs="Arial"/>
          <w:color w:val="000000" w:themeColor="text1"/>
          <w:lang w:val="en-GB"/>
        </w:rPr>
        <w:t xml:space="preserve">a </w:t>
      </w:r>
      <w:r w:rsidR="00BC2B26" w:rsidRPr="00F20A0C">
        <w:rPr>
          <w:rFonts w:ascii="Arial" w:hAnsi="Arial" w:cs="Arial"/>
          <w:color w:val="000000" w:themeColor="text1"/>
          <w:lang w:val="en-GB"/>
        </w:rPr>
        <w:t xml:space="preserve">higher </w:t>
      </w:r>
      <w:r w:rsidR="00E1695A">
        <w:rPr>
          <w:rFonts w:ascii="Arial" w:hAnsi="Arial" w:cs="Arial"/>
          <w:color w:val="000000" w:themeColor="text1"/>
          <w:lang w:val="en-GB"/>
        </w:rPr>
        <w:t>E-</w:t>
      </w:r>
      <w:r w:rsidR="00BC2B26" w:rsidRPr="00F20A0C">
        <w:rPr>
          <w:rFonts w:ascii="Arial" w:hAnsi="Arial" w:cs="Arial"/>
          <w:color w:val="000000" w:themeColor="text1"/>
          <w:lang w:val="en-GB"/>
        </w:rPr>
        <w:t>DII score during pregnancy or</w:t>
      </w:r>
      <w:r w:rsidR="00A730FC">
        <w:rPr>
          <w:rFonts w:ascii="Arial" w:hAnsi="Arial" w:cs="Arial"/>
          <w:color w:val="000000" w:themeColor="text1"/>
          <w:lang w:val="en-GB"/>
        </w:rPr>
        <w:t xml:space="preserve"> in</w:t>
      </w:r>
      <w:r w:rsidR="00BC2B26" w:rsidRPr="00F20A0C">
        <w:rPr>
          <w:rFonts w:ascii="Arial" w:hAnsi="Arial" w:cs="Arial"/>
          <w:color w:val="000000" w:themeColor="text1"/>
          <w:lang w:val="en-GB"/>
        </w:rPr>
        <w:t xml:space="preserve"> childhood w</w:t>
      </w:r>
      <w:r w:rsidR="008700A9" w:rsidRPr="00F20A0C">
        <w:rPr>
          <w:rFonts w:ascii="Arial" w:hAnsi="Arial" w:cs="Arial"/>
          <w:color w:val="000000" w:themeColor="text1"/>
          <w:lang w:val="en-GB"/>
        </w:rPr>
        <w:t>as</w:t>
      </w:r>
      <w:r w:rsidR="00BC2B26" w:rsidRPr="00F20A0C">
        <w:rPr>
          <w:rFonts w:ascii="Arial" w:hAnsi="Arial" w:cs="Arial"/>
          <w:color w:val="000000" w:themeColor="text1"/>
          <w:lang w:val="en-GB"/>
        </w:rPr>
        <w:t xml:space="preserve"> associated with </w:t>
      </w:r>
      <w:r w:rsidR="0079756B" w:rsidRPr="00F20A0C">
        <w:rPr>
          <w:rFonts w:ascii="Arial" w:hAnsi="Arial" w:cs="Arial"/>
          <w:color w:val="000000" w:themeColor="text1"/>
          <w:lang w:val="en-GB"/>
        </w:rPr>
        <w:t xml:space="preserve">a </w:t>
      </w:r>
      <w:r w:rsidR="00BC2B26" w:rsidRPr="00F20A0C">
        <w:rPr>
          <w:rFonts w:ascii="Arial" w:hAnsi="Arial" w:cs="Arial"/>
          <w:color w:val="000000" w:themeColor="text1"/>
          <w:lang w:val="en-GB"/>
        </w:rPr>
        <w:t xml:space="preserve">higher risk of early wheezing, wheezing trajectories, or asthma, and </w:t>
      </w:r>
      <w:r w:rsidR="0079756B" w:rsidRPr="00F20A0C">
        <w:rPr>
          <w:rFonts w:ascii="Arial" w:hAnsi="Arial" w:cs="Arial"/>
          <w:color w:val="000000" w:themeColor="text1"/>
          <w:lang w:val="en-GB"/>
        </w:rPr>
        <w:t xml:space="preserve">a </w:t>
      </w:r>
      <w:r w:rsidR="00BC2B26" w:rsidRPr="00F20A0C">
        <w:rPr>
          <w:rFonts w:ascii="Arial" w:hAnsi="Arial" w:cs="Arial"/>
          <w:color w:val="000000" w:themeColor="text1"/>
          <w:lang w:val="en-GB"/>
        </w:rPr>
        <w:t>lower FEF</w:t>
      </w:r>
      <w:r w:rsidR="00BC2B26" w:rsidRPr="00F20A0C">
        <w:rPr>
          <w:rFonts w:ascii="Arial" w:hAnsi="Arial" w:cs="Arial"/>
          <w:color w:val="000000" w:themeColor="text1"/>
          <w:vertAlign w:val="subscript"/>
          <w:lang w:val="en-GB"/>
        </w:rPr>
        <w:t>25-75</w:t>
      </w:r>
      <w:r w:rsidR="00BC2B26" w:rsidRPr="00F20A0C">
        <w:rPr>
          <w:rFonts w:ascii="Arial" w:hAnsi="Arial" w:cs="Arial"/>
          <w:color w:val="000000" w:themeColor="text1"/>
          <w:lang w:val="en-GB"/>
        </w:rPr>
        <w:t>, but not with other lung function measures or in high risk children only</w:t>
      </w:r>
      <w:r w:rsidR="00E04466" w:rsidRPr="00F20A0C">
        <w:rPr>
          <w:rFonts w:ascii="Arial" w:hAnsi="Arial" w:cs="Arial"/>
          <w:color w:val="000000" w:themeColor="text1"/>
          <w:lang w:val="en-GB"/>
        </w:rPr>
        <w:t xml:space="preserve"> </w:t>
      </w:r>
      <w:r w:rsidR="00B06103" w:rsidRPr="00F20A0C">
        <w:rPr>
          <w:rFonts w:ascii="Arial" w:hAnsi="Arial" w:cs="Arial"/>
          <w:color w:val="000000" w:themeColor="text1"/>
          <w:lang w:val="en-US"/>
        </w:rPr>
        <w:fldChar w:fldCharType="begin">
          <w:fldData xml:space="preserve">PEVuZE5vdGU+PENpdGU+PEF1dGhvcj5IYW5zb248L0F1dGhvcj48WWVhcj4yMDE5PC9ZZWFyPjxS
ZWNOdW0+MzE2PC9SZWNOdW0+PERpc3BsYXlUZXh0Pls5LCAxMCwgMjJdPC9EaXNwbGF5VGV4dD48
cmVjb3JkPjxyZWMtbnVtYmVyPjMxNjwvcmVjLW51bWJlcj48Zm9yZWlnbi1rZXlzPjxrZXkgYXBw
PSJFTiIgZGItaWQ9ImZ3eHZmZHRhbjIyMnA4ZXdmdG52YXNyN2ZwNXZwcHR4ZDV2cCIgdGltZXN0
YW1wPSIxNTczNjM0NTcwIj4zMTY8L2tleT48L2ZvcmVpZ24ta2V5cz48cmVmLXR5cGUgbmFtZT0i
Sm91cm5hbCBBcnRpY2xlIj4xNzwvcmVmLXR5cGU+PGNvbnRyaWJ1dG9ycz48YXV0aG9ycz48YXV0
aG9yPkhhbnNvbiwgQy48L2F1dGhvcj48YXV0aG9yPlJpZmFzLVNoaW1hbiwgUy4gTC48L2F1dGhv
cj48YXV0aG9yPlNoaXZhcHBhLCBOLjwvYXV0aG9yPjxhdXRob3I+V2lydGgsIE0uIEQuPC9hdXRo
b3I+PGF1dGhvcj5IZWJlcnQsIEouIFIuPC9hdXRob3I+PGF1dGhvcj5Hb2xkLCBELjwvYXV0aG9y
PjxhdXRob3I+Q2FtYXJnbywgQy4gQS4sIEpyLjwvYXV0aG9yPjxhdXRob3I+U2VuLCBTLjwvYXV0
aG9yPjxhdXRob3I+U29yZGlsbG8sIEouIEUuPC9hdXRob3I+PGF1dGhvcj5Pa2VuLCBFLjwvYXV0
aG9yPjxhdXRob3I+TGl0b25qdWEsIEEuIEEuPC9hdXRob3I+PC9hdXRob3JzPjwvY29udHJpYnV0
b3JzPjxhdXRoLWFkZHJlc3M+RGl2aXNpb24gb2YgTWVkaWNhbCBOdXRyaXRpb24gRWR1Y2F0aW9u
LCBDb2xsZWdlIG9mIEFsbGllZCBIZWFsdGggUHJvZmVzc2lvbnMsIFVuaXZlcnNpdHkgb2YgTmVi
cmFza2EgTWVkaWNhbCBDZW50ZXIsIE9tYWhhLCBOZWIuIEVsZWN0cm9uaWMgYWRkcmVzczogY2to
YW5zb25AdW5tYy5lZHUuJiN4RDtEZXBhcnRtZW50IG9mIFBvcHVsYXRpb24gTWVkaWNpbmUsIEhh
cnZhcmQgTWVkaWNhbCBTY2hvb2wgYW5kIEhhcnZhcmQgUGlsZ3JpbSBIZWFsdGggQ2FyZSBJbnN0
aXR1dGUsIEJvc3RvbiwgTWFzcy4mI3hEO1NvdXRoIENhcm9saW5hIFN0YXRld2lkZSBDYW5jZXIg
UHJldmVudGlvbiBhbmQgQ29udHJvbCBQcm9ncmFtIGFuZCBEZXBhcnRtZW50IG9mIEVwaWRlbWlv
bG9neSBhbmQgQmlvc3RhdGlzdGljcywgVW5pdmVyc2l0eSBvZiBTb3V0aCBDYXJvbGluYSwgQ29s
dW1iaWEsIFNDOyBDb2xsZWdlIG9mIE51cnNpbmcsIFVuaXZlcnNpdHkgb2YgU291dGggQ2Fyb2xp
bmEsIENvbHVtYmlhLCBTQy4mI3hEO1NvdXRoIENhcm9saW5hIFN0YXRld2lkZSBDYW5jZXIgUHJl
dmVudGlvbiBhbmQgQ29udHJvbCBQcm9ncmFtIGFuZCBEZXBhcnRtZW50IG9mIEVwaWRlbWlvbG9n
eSBhbmQgQmlvc3RhdGlzdGljcywgVW5pdmVyc2l0eSBvZiBTb3V0aCBDYXJvbGluYSwgQ29sdW1i
aWEsIFNDOyBDb2xsZWdlIG9mIE51cnNpbmcsIFVuaXZlcnNpdHkgb2YgU291dGggQ2Fyb2xpbmEs
IENvbHVtYmlhLCBTQzsgQ29ubmVjdGluZyBIZWFsdGggSW5ub3ZhdGlvbnMgTExDLCBDb2x1bWJp
YSwgU0MuJiN4RDtDaGFubmluZyBEaXZpc2lvbiBvZiBOZXR3b3JrIE1lZGljaW5lLCBCcmlnaGFt
IGFuZCBXb21lbiZhcG9zO3MgSG9zcGl0YWwgYW5kIEhhcnZhcmQgTWVkaWNhbCBTY2hvb2wsIEJv
c3RvbiwgTWFzcy4mI3hEO0RlcGFydG1lbnQgb2YgRW1lcmdlbmN5IE1lZGljaW5lLCBNYXNzYWNo
dXNldHRzIEdlbmVyYWwgSG9zcGl0YWwsIEhhcnZhcmQgTWVkaWNhbCBTY2hvb2wsIEJvc3Rvbiwg
TWFzcy4mI3hEO1BlZGlhdHJpYyBOZXdib3JuIE1lZGljaW5lLCBCcmlnaGFtIGFuZCBXb21lbiZh
cG9zO3MgSG9zcGl0YWwsIEJvc3RvbiwgTWFzcy4mI3hEO0RpdmlzaW9uIG9mIFBlZGlhdHJpYyBQ
dWxtb25hcnkgTWVkaWNpbmUsIFVuaXZlcnNpdHkgb2YgUm9jaGVzdGVyIE1lZGljYWwgQ2VudGVy
LCBSb2NoZXN0ZXIsIE5ZLjwvYXV0aC1hZGRyZXNzPjx0aXRsZXM+PHRpdGxlPkFzc29jaWF0aW9u
cyBvZiBQcmVuYXRhbCBEaWV0YXJ5IEluZmxhbW1hdG9yeSBQb3RlbnRpYWwgd2l0aCBDaGlsZGhv
b2QgUmVzcGlyYXRvcnkgT3V0Y29tZXMgaW4gUHJvamVjdCBWaXZhPC90aXRsZT48c2Vjb25kYXJ5
LXRpdGxlPkogQWxsZXJneSBDbGluIEltbXVub2wgUHJhY3Q8L3NlY29uZGFyeS10aXRsZT48L3Rp
dGxlcz48cGVyaW9kaWNhbD48ZnVsbC10aXRsZT5KIEFsbGVyZ3kgQ2xpbiBJbW11bm9sIFByYWN0
PC9mdWxsLXRpdGxlPjwvcGVyaW9kaWNhbD48a2V5d29yZHM+PGtleXdvcmQ+QXN0aG1hPC9rZXl3
b3JkPjxrZXl3b3JkPkNoaWxkaG9vZDwva2V5d29yZD48a2V5d29yZD5EaWV0PC9rZXl3b3JkPjxr
ZXl3b3JkPkluZmxhbW1hdGlvbjwva2V5d29yZD48a2V5d29yZD5MdW5nIGZ1bmN0aW9uPC9rZXl3
b3JkPjxrZXl3b3JkPlByZWduYW5jeTwva2V5d29yZD48a2V5d29yZD5XaGVlemU8L2tleXdvcmQ+
PC9rZXl3b3Jkcz48ZGF0ZXM+PHllYXI+MjAxOTwveWVhcj48cHViLWRhdGVzPjxkYXRlPk9jdCAz
MTwvZGF0ZT48L3B1Yi1kYXRlcz48L2RhdGVzPjxpc2JuPjIyMTMtMjIwMSAoRWxlY3Ryb25pYyk8
L2lzYm4+PGFjY2Vzc2lvbi1udW0+MzE2NzgzMDE8L2FjY2Vzc2lvbi1udW0+PHVybHM+PC91cmxz
PjwvcmVjb3JkPjwvQ2l0ZT48Q2l0ZT48QXV0aG9yPkhhbjwvQXV0aG9yPjxZZWFyPjIwMTg8L1ll
YXI+PFJlY051bT4xMTU8L1JlY051bT48cmVjb3JkPjxyZWMtbnVtYmVyPjExNTwvcmVjLW51bWJl
cj48Zm9yZWlnbi1rZXlzPjxrZXkgYXBwPSJFTiIgZGItaWQ9ImZ3eHZmZHRhbjIyMnA4ZXdmdG52
YXNyN2ZwNXZwcHR4ZDV2cCIgdGltZXN0YW1wPSIxNTIxNjQ2OTE1Ij4xMTU8L2tleT48L2ZvcmVp
Z24ta2V5cz48cmVmLXR5cGUgbmFtZT0iSm91cm5hbCBBcnRpY2xlIj4xNzwvcmVmLXR5cGU+PGNv
bnRyaWJ1dG9ycz48YXV0aG9ycz48YXV0aG9yPkhhbiwgWS4gWS48L2F1dGhvcj48YXV0aG9yPkZv
cm5vLCBFLjwvYXV0aG9yPjxhdXRob3I+U2hpdmFwcGEsIE4uPC9hdXRob3I+PGF1dGhvcj5XaXJ0
aCwgTS4gRC48L2F1dGhvcj48YXV0aG9yPkhlYmVydCwgSi4gUi48L2F1dGhvcj48YXV0aG9yPkNl
bGVkb24sIEouIEMuPC9hdXRob3I+PC9hdXRob3JzPjwvY29udHJpYnV0b3JzPjxhdXRoLWFkZHJl
c3M+RGl2aXNpb24gb2YgUGVkaWF0cmljIFB1bG1vbmFyeSBNZWRpY2luZSwgQWxsZXJneSwgYW5k
IEltbXVub2xvZ3ksIENoaWxkcmVuJmFwb3M7cyBIb3NwaXRhbCBvZiBQaXR0c2J1cmdoIG9mIFVQ
TUMsIFVuaXZlcnNpdHkgb2YgUGl0dHNidXJnaCwgUGl0dHNidXJnaCwgUGEuJiN4RDtEZXBhcnRt
ZW50IG9mIEVwaWRlbWlvbG9neSBhbmQgQmlvc3RhdGlzdGljcywgVW5pdmVyc2l0eSBvZiBTb3V0
aCBDYXJvbGluYSwgQ29sdW1iaWEsIFNDOyBDYW5jZXIgUHJldmVudGlvbiBhbmQgQ29udHJvbCBQ
cm9ncmFtLCBBcm5vbGQgU2Nob29sIG9mIFB1YmxpYyBIZWFsdGgsIFVuaXZlcnNpdHkgb2YgU291
dGggQ2Fyb2xpbmEsIENvbHVtYmlhLCBTQzsgQ29ubmVjdGluZyBIZWFsdGggSW5ub3ZhdGlvbnMs
IENhbmNlciBQcmV2ZW50aW9uIGFuZCBDb250cm9sIFByb2dyYW0sIFVuaXZlcnNpdHkgb2YgU291
dGggQ2Fyb2xpbmEsIENvbHVtYmlhLCBTQy4mI3hEO0RlcGFydG1lbnQgb2YgRXBpZGVtaW9sb2d5
IGFuZCBCaW9zdGF0aXN0aWNzLCBVbml2ZXJzaXR5IG9mIFNvdXRoIENhcm9saW5hLCBDb2x1bWJp
YSwgU0M7IENhbmNlciBQcmV2ZW50aW9uIGFuZCBDb250cm9sIFByb2dyYW0sIEFybm9sZCBTY2hv
b2wgb2YgUHVibGljIEhlYWx0aCwgVW5pdmVyc2l0eSBvZiBTb3V0aCBDYXJvbGluYSwgQ29sdW1i
aWEsIFNDOyBDb25uZWN0aW5nIEhlYWx0aCBJbm5vdmF0aW9ucywgQ2FuY2VyIFByZXZlbnRpb24g
YW5kIENvbnRyb2wgUHJvZ3JhbSwgVW5pdmVyc2l0eSBvZiBTb3V0aCBDYXJvbGluYSwgQ29sdW1i
aWEsIFNDOyBDb2xsZWdlIG9mIE51cnNpbmcsIFVuaXZlcnNpdHkgb2YgU291dGggQ2Fyb2xpbmEs
IENvbHVtYmlhLCBTQy4mI3hEO0RpdmlzaW9uIG9mIFBlZGlhdHJpYyBQdWxtb25hcnkgTWVkaWNp
bmUsIEFsbGVyZ3ksIGFuZCBJbW11bm9sb2d5LCBDaGlsZHJlbiZhcG9zO3MgSG9zcGl0YWwgb2Yg
UGl0dHNidXJnaCBvZiBVUE1DLCBVbml2ZXJzaXR5IG9mIFBpdHRzYnVyZ2gsIFBpdHRzYnVyZ2gs
IFBhLiBFbGVjdHJvbmljIGFkZHJlc3M6IGp1YW4uY2VsZWRvbkBjaHAuZWR1LjwvYXV0aC1hZGRy
ZXNzPjx0aXRsZXM+PHRpdGxlPlRoZSBEaWV0YXJ5IEluZmxhbW1hdG9yeSBJbmRleCBhbmQgQ3Vy
cmVudCBXaGVlemUgQW1vbmcgQ2hpbGRyZW4gYW5kIEFkdWx0cyBpbiB0aGUgVW5pdGVkIFN0YXRl
czwvdGl0bGU+PHNlY29uZGFyeS10aXRsZT5KIEFsbGVyZ3kgQ2xpbiBJbW11bm9sIFByYWN0PC9z
ZWNvbmRhcnktdGl0bGU+PC90aXRsZXM+PHBlcmlvZGljYWw+PGZ1bGwtdGl0bGU+SiBBbGxlcmd5
IENsaW4gSW1tdW5vbCBQcmFjdDwvZnVsbC10aXRsZT48L3BlcmlvZGljYWw+PGtleXdvcmRzPjxr
ZXl3b3JkPkFzdGhtYTwva2V5d29yZD48a2V5d29yZD5EaWV0YXJ5IEluZmxhbW1hdG9yeSBJbmRl
eDwva2V5d29yZD48a2V5d29yZD5MdW5nIGZ1bmN0aW9uPC9rZXl3b3JkPjxrZXl3b3JkPk5oYW5l
czwva2V5d29yZD48a2V5d29yZD5XaGVlemluZzwva2V5d29yZD48L2tleXdvcmRzPjxkYXRlcz48
eWVhcj4yMDE4PC95ZWFyPjxwdWItZGF0ZXM+PGRhdGU+RmViIDY8L2RhdGU+PC9wdWItZGF0ZXM+
PC9kYXRlcz48aXNibj4yMjEzLTIyMDEgKEVsZWN0cm9uaWMpPC9pc2JuPjxhY2Nlc3Npb24tbnVt
PjI5NDI2NzUxPC9hY2Nlc3Npb24tbnVtPjx1cmxzPjwvdXJscz48L3JlY29yZD48L0NpdGU+PENp
dGU+PEF1dGhvcj5DaGVuPC9BdXRob3I+PFllYXI+MjAxOTwvWWVhcj48UmVjTnVtPjMyNzwvUmVj
TnVtPjxyZWNvcmQ+PHJlYy1udW1iZXI+MzI3PC9yZWMtbnVtYmVyPjxmb3JlaWduLWtleXM+PGtl
eSBhcHA9IkVOIiBkYi1pZD0iZnd4dmZkdGFuMjIycDhld2Z0bnZhc3I3ZnA1dnBwdHhkNXZwIiB0
aW1lc3RhbXA9IjE1Nzg0MDE3NDUiPjMyNzwva2V5PjwvZm9yZWlnbi1rZXlzPjxyZWYtdHlwZSBu
YW1lPSJKb3VybmFsIEFydGljbGUiPjE3PC9yZWYtdHlwZT48Y29udHJpYnV0b3JzPjxhdXRob3Jz
PjxhdXRob3I+Q2hlbiwgTC4gVy48L2F1dGhvcj48YXV0aG9yPkx5b25zLCBCLjwvYXV0aG9yPjxh
dXRob3I+TmF2YXJybywgUC48L2F1dGhvcj48YXV0aG9yPlNoaXZhcHBhLCBOLjwvYXV0aG9yPjxh
dXRob3I+TWVoZWdhbiwgSi48L2F1dGhvcj48YXV0aG9yPk11cnJpbiwgQy4gTS48L2F1dGhvcj48
YXV0aG9yPkhlYmVydCwgSi4gUi48L2F1dGhvcj48YXV0aG9yPlBoaWxsaXBzLCBDLiBNLjwvYXV0
aG9yPjwvYXV0aG9ycz48L2NvbnRyaWJ1dG9ycz48YXV0aC1hZGRyZXNzPkhSQiBDZW50cmUgZm9y
IEhlYWx0aCBhbmQgRGlldCBSZXNlYXJjaCwgU2Nob29sIG9mIFB1YmxpYyBIZWFsdGgsIFBoeXNp
b3RoZXJhcHksIGFuZCBTcG9ydHMgU2NpZW5jZSwgVW5pdmVyc2l0eSBDb2xsZWdlIER1Ymxpbiwg
RHVibGluLCBSZXB1YmxpYyBvZiBJcmVsYW5kLiYjeEQ7QXJub2xkIFNjaG9vbCBvZiBQdWJsaWMg
SGVhbHRoLCBVbml2ZXJzaXR5IG9mIFNvdXRoIENhcm9saW5hLCBDb2x1bWJpYSwgU0MsIFVTQS4m
I3hEO0Nvbm5lY3RpbmcgSGVhbHRoIElubm92YXRpb25zIExMQywgQ29sdW1iaWEsIFNDLCBVU0Eu
PC9hdXRoLWFkZHJlc3M+PHRpdGxlcz48dGl0bGU+TWF0ZXJuYWwgZGlldGFyeSBpbmZsYW1tYXRv
cnkgcG90ZW50aWFsIGFuZCBxdWFsaXR5IGFyZSBhc3NvY2lhdGVkIHdpdGggb2Zmc3ByaW5nIGFz
dGhtYSByaXNrIG92ZXIgMTAteWVhciBmb2xsb3ctdXA6IHRoZSBMaWZld2F5cyBDcm9zcy1HZW5l
cmF0aW9uIENvaG9ydCBTdHVkeTwvdGl0bGU+PHNlY29uZGFyeS10aXRsZT5BbSBKIENsaW4gTnV0
cjwvc2Vjb25kYXJ5LXRpdGxlPjwvdGl0bGVzPjxwZXJpb2RpY2FsPjxmdWxsLXRpdGxlPkFtIEog
Q2xpbiBOdXRyPC9mdWxsLXRpdGxlPjwvcGVyaW9kaWNhbD48a2V5d29yZHM+PGtleXdvcmQ+YXN0
aG1hPC9rZXl3b3JkPjxrZXl3b3JkPmNoaWxkcmVuPC9rZXl3b3JkPjxrZXl3b3JkPmRldmVsb3Bt
ZW50YWwgb3JpZ2luPC9rZXl3b3JkPjxrZXl3b3JkPmRpZXRhcnkgaW5mbGFtbWF0aW9uPC9rZXl3
b3JkPjxrZXl3b3JkPmRpZXRhcnkgcXVhbGl0eTwva2V5d29yZD48a2V5d29yZD5wcmVnbmFuY3k8
L2tleXdvcmQ+PC9rZXl3b3Jkcz48ZGF0ZXM+PHllYXI+MjAxOTwveWVhcj48cHViLWRhdGVzPjxk
YXRlPkRlYyAxMTwvZGF0ZT48L3B1Yi1kYXRlcz48L2RhdGVzPjxpc2JuPjE5MzgtMzIwNyAoRWxl
Y3Ryb25pYykmI3hEOzAwMDItOTE2NSAoTGlua2luZyk8L2lzYm4+PGFjY2Vzc2lvbi1udW0+MzE4
MjYyNDY8L2FjY2Vzc2lvbi1udW0+PHVybHM+PC91cmxzPjwvcmVjb3JkPjwvQ2l0ZT48L0VuZE5v
dGU+AG==
</w:fldData>
        </w:fldChar>
      </w:r>
      <w:r w:rsidR="00D451E2">
        <w:rPr>
          <w:rFonts w:ascii="Arial" w:hAnsi="Arial" w:cs="Arial"/>
          <w:color w:val="000000" w:themeColor="text1"/>
          <w:lang w:val="en-US"/>
        </w:rPr>
        <w:instrText xml:space="preserve"> ADDIN EN.CITE </w:instrText>
      </w:r>
      <w:r w:rsidR="00D451E2">
        <w:rPr>
          <w:rFonts w:ascii="Arial" w:hAnsi="Arial" w:cs="Arial"/>
          <w:color w:val="000000" w:themeColor="text1"/>
          <w:lang w:val="en-US"/>
        </w:rPr>
        <w:fldChar w:fldCharType="begin">
          <w:fldData xml:space="preserve">PEVuZE5vdGU+PENpdGU+PEF1dGhvcj5IYW5zb248L0F1dGhvcj48WWVhcj4yMDE5PC9ZZWFyPjxS
ZWNOdW0+MzE2PC9SZWNOdW0+PERpc3BsYXlUZXh0Pls5LCAxMCwgMjJdPC9EaXNwbGF5VGV4dD48
cmVjb3JkPjxyZWMtbnVtYmVyPjMxNjwvcmVjLW51bWJlcj48Zm9yZWlnbi1rZXlzPjxrZXkgYXBw
PSJFTiIgZGItaWQ9ImZ3eHZmZHRhbjIyMnA4ZXdmdG52YXNyN2ZwNXZwcHR4ZDV2cCIgdGltZXN0
YW1wPSIxNTczNjM0NTcwIj4zMTY8L2tleT48L2ZvcmVpZ24ta2V5cz48cmVmLXR5cGUgbmFtZT0i
Sm91cm5hbCBBcnRpY2xlIj4xNzwvcmVmLXR5cGU+PGNvbnRyaWJ1dG9ycz48YXV0aG9ycz48YXV0
aG9yPkhhbnNvbiwgQy48L2F1dGhvcj48YXV0aG9yPlJpZmFzLVNoaW1hbiwgUy4gTC48L2F1dGhv
cj48YXV0aG9yPlNoaXZhcHBhLCBOLjwvYXV0aG9yPjxhdXRob3I+V2lydGgsIE0uIEQuPC9hdXRo
b3I+PGF1dGhvcj5IZWJlcnQsIEouIFIuPC9hdXRob3I+PGF1dGhvcj5Hb2xkLCBELjwvYXV0aG9y
PjxhdXRob3I+Q2FtYXJnbywgQy4gQS4sIEpyLjwvYXV0aG9yPjxhdXRob3I+U2VuLCBTLjwvYXV0
aG9yPjxhdXRob3I+U29yZGlsbG8sIEouIEUuPC9hdXRob3I+PGF1dGhvcj5Pa2VuLCBFLjwvYXV0
aG9yPjxhdXRob3I+TGl0b25qdWEsIEEuIEEuPC9hdXRob3I+PC9hdXRob3JzPjwvY29udHJpYnV0
b3JzPjxhdXRoLWFkZHJlc3M+RGl2aXNpb24gb2YgTWVkaWNhbCBOdXRyaXRpb24gRWR1Y2F0aW9u
LCBDb2xsZWdlIG9mIEFsbGllZCBIZWFsdGggUHJvZmVzc2lvbnMsIFVuaXZlcnNpdHkgb2YgTmVi
cmFza2EgTWVkaWNhbCBDZW50ZXIsIE9tYWhhLCBOZWIuIEVsZWN0cm9uaWMgYWRkcmVzczogY2to
YW5zb25AdW5tYy5lZHUuJiN4RDtEZXBhcnRtZW50IG9mIFBvcHVsYXRpb24gTWVkaWNpbmUsIEhh
cnZhcmQgTWVkaWNhbCBTY2hvb2wgYW5kIEhhcnZhcmQgUGlsZ3JpbSBIZWFsdGggQ2FyZSBJbnN0
aXR1dGUsIEJvc3RvbiwgTWFzcy4mI3hEO1NvdXRoIENhcm9saW5hIFN0YXRld2lkZSBDYW5jZXIg
UHJldmVudGlvbiBhbmQgQ29udHJvbCBQcm9ncmFtIGFuZCBEZXBhcnRtZW50IG9mIEVwaWRlbWlv
bG9neSBhbmQgQmlvc3RhdGlzdGljcywgVW5pdmVyc2l0eSBvZiBTb3V0aCBDYXJvbGluYSwgQ29s
dW1iaWEsIFNDOyBDb2xsZWdlIG9mIE51cnNpbmcsIFVuaXZlcnNpdHkgb2YgU291dGggQ2Fyb2xp
bmEsIENvbHVtYmlhLCBTQy4mI3hEO1NvdXRoIENhcm9saW5hIFN0YXRld2lkZSBDYW5jZXIgUHJl
dmVudGlvbiBhbmQgQ29udHJvbCBQcm9ncmFtIGFuZCBEZXBhcnRtZW50IG9mIEVwaWRlbWlvbG9n
eSBhbmQgQmlvc3RhdGlzdGljcywgVW5pdmVyc2l0eSBvZiBTb3V0aCBDYXJvbGluYSwgQ29sdW1i
aWEsIFNDOyBDb2xsZWdlIG9mIE51cnNpbmcsIFVuaXZlcnNpdHkgb2YgU291dGggQ2Fyb2xpbmEs
IENvbHVtYmlhLCBTQzsgQ29ubmVjdGluZyBIZWFsdGggSW5ub3ZhdGlvbnMgTExDLCBDb2x1bWJp
YSwgU0MuJiN4RDtDaGFubmluZyBEaXZpc2lvbiBvZiBOZXR3b3JrIE1lZGljaW5lLCBCcmlnaGFt
IGFuZCBXb21lbiZhcG9zO3MgSG9zcGl0YWwgYW5kIEhhcnZhcmQgTWVkaWNhbCBTY2hvb2wsIEJv
c3RvbiwgTWFzcy4mI3hEO0RlcGFydG1lbnQgb2YgRW1lcmdlbmN5IE1lZGljaW5lLCBNYXNzYWNo
dXNldHRzIEdlbmVyYWwgSG9zcGl0YWwsIEhhcnZhcmQgTWVkaWNhbCBTY2hvb2wsIEJvc3Rvbiwg
TWFzcy4mI3hEO1BlZGlhdHJpYyBOZXdib3JuIE1lZGljaW5lLCBCcmlnaGFtIGFuZCBXb21lbiZh
cG9zO3MgSG9zcGl0YWwsIEJvc3RvbiwgTWFzcy4mI3hEO0RpdmlzaW9uIG9mIFBlZGlhdHJpYyBQ
dWxtb25hcnkgTWVkaWNpbmUsIFVuaXZlcnNpdHkgb2YgUm9jaGVzdGVyIE1lZGljYWwgQ2VudGVy
LCBSb2NoZXN0ZXIsIE5ZLjwvYXV0aC1hZGRyZXNzPjx0aXRsZXM+PHRpdGxlPkFzc29jaWF0aW9u
cyBvZiBQcmVuYXRhbCBEaWV0YXJ5IEluZmxhbW1hdG9yeSBQb3RlbnRpYWwgd2l0aCBDaGlsZGhv
b2QgUmVzcGlyYXRvcnkgT3V0Y29tZXMgaW4gUHJvamVjdCBWaXZhPC90aXRsZT48c2Vjb25kYXJ5
LXRpdGxlPkogQWxsZXJneSBDbGluIEltbXVub2wgUHJhY3Q8L3NlY29uZGFyeS10aXRsZT48L3Rp
dGxlcz48cGVyaW9kaWNhbD48ZnVsbC10aXRsZT5KIEFsbGVyZ3kgQ2xpbiBJbW11bm9sIFByYWN0
PC9mdWxsLXRpdGxlPjwvcGVyaW9kaWNhbD48a2V5d29yZHM+PGtleXdvcmQ+QXN0aG1hPC9rZXl3
b3JkPjxrZXl3b3JkPkNoaWxkaG9vZDwva2V5d29yZD48a2V5d29yZD5EaWV0PC9rZXl3b3JkPjxr
ZXl3b3JkPkluZmxhbW1hdGlvbjwva2V5d29yZD48a2V5d29yZD5MdW5nIGZ1bmN0aW9uPC9rZXl3
b3JkPjxrZXl3b3JkPlByZWduYW5jeTwva2V5d29yZD48a2V5d29yZD5XaGVlemU8L2tleXdvcmQ+
PC9rZXl3b3Jkcz48ZGF0ZXM+PHllYXI+MjAxOTwveWVhcj48cHViLWRhdGVzPjxkYXRlPk9jdCAz
MTwvZGF0ZT48L3B1Yi1kYXRlcz48L2RhdGVzPjxpc2JuPjIyMTMtMjIwMSAoRWxlY3Ryb25pYyk8
L2lzYm4+PGFjY2Vzc2lvbi1udW0+MzE2NzgzMDE8L2FjY2Vzc2lvbi1udW0+PHVybHM+PC91cmxz
PjwvcmVjb3JkPjwvQ2l0ZT48Q2l0ZT48QXV0aG9yPkhhbjwvQXV0aG9yPjxZZWFyPjIwMTg8L1ll
YXI+PFJlY051bT4xMTU8L1JlY051bT48cmVjb3JkPjxyZWMtbnVtYmVyPjExNTwvcmVjLW51bWJl
cj48Zm9yZWlnbi1rZXlzPjxrZXkgYXBwPSJFTiIgZGItaWQ9ImZ3eHZmZHRhbjIyMnA4ZXdmdG52
YXNyN2ZwNXZwcHR4ZDV2cCIgdGltZXN0YW1wPSIxNTIxNjQ2OTE1Ij4xMTU8L2tleT48L2ZvcmVp
Z24ta2V5cz48cmVmLXR5cGUgbmFtZT0iSm91cm5hbCBBcnRpY2xlIj4xNzwvcmVmLXR5cGU+PGNv
bnRyaWJ1dG9ycz48YXV0aG9ycz48YXV0aG9yPkhhbiwgWS4gWS48L2F1dGhvcj48YXV0aG9yPkZv
cm5vLCBFLjwvYXV0aG9yPjxhdXRob3I+U2hpdmFwcGEsIE4uPC9hdXRob3I+PGF1dGhvcj5XaXJ0
aCwgTS4gRC48L2F1dGhvcj48YXV0aG9yPkhlYmVydCwgSi4gUi48L2F1dGhvcj48YXV0aG9yPkNl
bGVkb24sIEouIEMuPC9hdXRob3I+PC9hdXRob3JzPjwvY29udHJpYnV0b3JzPjxhdXRoLWFkZHJl
c3M+RGl2aXNpb24gb2YgUGVkaWF0cmljIFB1bG1vbmFyeSBNZWRpY2luZSwgQWxsZXJneSwgYW5k
IEltbXVub2xvZ3ksIENoaWxkcmVuJmFwb3M7cyBIb3NwaXRhbCBvZiBQaXR0c2J1cmdoIG9mIFVQ
TUMsIFVuaXZlcnNpdHkgb2YgUGl0dHNidXJnaCwgUGl0dHNidXJnaCwgUGEuJiN4RDtEZXBhcnRt
ZW50IG9mIEVwaWRlbWlvbG9neSBhbmQgQmlvc3RhdGlzdGljcywgVW5pdmVyc2l0eSBvZiBTb3V0
aCBDYXJvbGluYSwgQ29sdW1iaWEsIFNDOyBDYW5jZXIgUHJldmVudGlvbiBhbmQgQ29udHJvbCBQ
cm9ncmFtLCBBcm5vbGQgU2Nob29sIG9mIFB1YmxpYyBIZWFsdGgsIFVuaXZlcnNpdHkgb2YgU291
dGggQ2Fyb2xpbmEsIENvbHVtYmlhLCBTQzsgQ29ubmVjdGluZyBIZWFsdGggSW5ub3ZhdGlvbnMs
IENhbmNlciBQcmV2ZW50aW9uIGFuZCBDb250cm9sIFByb2dyYW0sIFVuaXZlcnNpdHkgb2YgU291
dGggQ2Fyb2xpbmEsIENvbHVtYmlhLCBTQy4mI3hEO0RlcGFydG1lbnQgb2YgRXBpZGVtaW9sb2d5
IGFuZCBCaW9zdGF0aXN0aWNzLCBVbml2ZXJzaXR5IG9mIFNvdXRoIENhcm9saW5hLCBDb2x1bWJp
YSwgU0M7IENhbmNlciBQcmV2ZW50aW9uIGFuZCBDb250cm9sIFByb2dyYW0sIEFybm9sZCBTY2hv
b2wgb2YgUHVibGljIEhlYWx0aCwgVW5pdmVyc2l0eSBvZiBTb3V0aCBDYXJvbGluYSwgQ29sdW1i
aWEsIFNDOyBDb25uZWN0aW5nIEhlYWx0aCBJbm5vdmF0aW9ucywgQ2FuY2VyIFByZXZlbnRpb24g
YW5kIENvbnRyb2wgUHJvZ3JhbSwgVW5pdmVyc2l0eSBvZiBTb3V0aCBDYXJvbGluYSwgQ29sdW1i
aWEsIFNDOyBDb2xsZWdlIG9mIE51cnNpbmcsIFVuaXZlcnNpdHkgb2YgU291dGggQ2Fyb2xpbmEs
IENvbHVtYmlhLCBTQy4mI3hEO0RpdmlzaW9uIG9mIFBlZGlhdHJpYyBQdWxtb25hcnkgTWVkaWNp
bmUsIEFsbGVyZ3ksIGFuZCBJbW11bm9sb2d5LCBDaGlsZHJlbiZhcG9zO3MgSG9zcGl0YWwgb2Yg
UGl0dHNidXJnaCBvZiBVUE1DLCBVbml2ZXJzaXR5IG9mIFBpdHRzYnVyZ2gsIFBpdHRzYnVyZ2gs
IFBhLiBFbGVjdHJvbmljIGFkZHJlc3M6IGp1YW4uY2VsZWRvbkBjaHAuZWR1LjwvYXV0aC1hZGRy
ZXNzPjx0aXRsZXM+PHRpdGxlPlRoZSBEaWV0YXJ5IEluZmxhbW1hdG9yeSBJbmRleCBhbmQgQ3Vy
cmVudCBXaGVlemUgQW1vbmcgQ2hpbGRyZW4gYW5kIEFkdWx0cyBpbiB0aGUgVW5pdGVkIFN0YXRl
czwvdGl0bGU+PHNlY29uZGFyeS10aXRsZT5KIEFsbGVyZ3kgQ2xpbiBJbW11bm9sIFByYWN0PC9z
ZWNvbmRhcnktdGl0bGU+PC90aXRsZXM+PHBlcmlvZGljYWw+PGZ1bGwtdGl0bGU+SiBBbGxlcmd5
IENsaW4gSW1tdW5vbCBQcmFjdDwvZnVsbC10aXRsZT48L3BlcmlvZGljYWw+PGtleXdvcmRzPjxr
ZXl3b3JkPkFzdGhtYTwva2V5d29yZD48a2V5d29yZD5EaWV0YXJ5IEluZmxhbW1hdG9yeSBJbmRl
eDwva2V5d29yZD48a2V5d29yZD5MdW5nIGZ1bmN0aW9uPC9rZXl3b3JkPjxrZXl3b3JkPk5oYW5l
czwva2V5d29yZD48a2V5d29yZD5XaGVlemluZzwva2V5d29yZD48L2tleXdvcmRzPjxkYXRlcz48
eWVhcj4yMDE4PC95ZWFyPjxwdWItZGF0ZXM+PGRhdGU+RmViIDY8L2RhdGU+PC9wdWItZGF0ZXM+
PC9kYXRlcz48aXNibj4yMjEzLTIyMDEgKEVsZWN0cm9uaWMpPC9pc2JuPjxhY2Nlc3Npb24tbnVt
PjI5NDI2NzUxPC9hY2Nlc3Npb24tbnVtPjx1cmxzPjwvdXJscz48L3JlY29yZD48L0NpdGU+PENp
dGU+PEF1dGhvcj5DaGVuPC9BdXRob3I+PFllYXI+MjAxOTwvWWVhcj48UmVjTnVtPjMyNzwvUmVj
TnVtPjxyZWNvcmQ+PHJlYy1udW1iZXI+MzI3PC9yZWMtbnVtYmVyPjxmb3JlaWduLWtleXM+PGtl
eSBhcHA9IkVOIiBkYi1pZD0iZnd4dmZkdGFuMjIycDhld2Z0bnZhc3I3ZnA1dnBwdHhkNXZwIiB0
aW1lc3RhbXA9IjE1Nzg0MDE3NDUiPjMyNzwva2V5PjwvZm9yZWlnbi1rZXlzPjxyZWYtdHlwZSBu
YW1lPSJKb3VybmFsIEFydGljbGUiPjE3PC9yZWYtdHlwZT48Y29udHJpYnV0b3JzPjxhdXRob3Jz
PjxhdXRob3I+Q2hlbiwgTC4gVy48L2F1dGhvcj48YXV0aG9yPkx5b25zLCBCLjwvYXV0aG9yPjxh
dXRob3I+TmF2YXJybywgUC48L2F1dGhvcj48YXV0aG9yPlNoaXZhcHBhLCBOLjwvYXV0aG9yPjxh
dXRob3I+TWVoZWdhbiwgSi48L2F1dGhvcj48YXV0aG9yPk11cnJpbiwgQy4gTS48L2F1dGhvcj48
YXV0aG9yPkhlYmVydCwgSi4gUi48L2F1dGhvcj48YXV0aG9yPlBoaWxsaXBzLCBDLiBNLjwvYXV0
aG9yPjwvYXV0aG9ycz48L2NvbnRyaWJ1dG9ycz48YXV0aC1hZGRyZXNzPkhSQiBDZW50cmUgZm9y
IEhlYWx0aCBhbmQgRGlldCBSZXNlYXJjaCwgU2Nob29sIG9mIFB1YmxpYyBIZWFsdGgsIFBoeXNp
b3RoZXJhcHksIGFuZCBTcG9ydHMgU2NpZW5jZSwgVW5pdmVyc2l0eSBDb2xsZWdlIER1Ymxpbiwg
RHVibGluLCBSZXB1YmxpYyBvZiBJcmVsYW5kLiYjeEQ7QXJub2xkIFNjaG9vbCBvZiBQdWJsaWMg
SGVhbHRoLCBVbml2ZXJzaXR5IG9mIFNvdXRoIENhcm9saW5hLCBDb2x1bWJpYSwgU0MsIFVTQS4m
I3hEO0Nvbm5lY3RpbmcgSGVhbHRoIElubm92YXRpb25zIExMQywgQ29sdW1iaWEsIFNDLCBVU0Eu
PC9hdXRoLWFkZHJlc3M+PHRpdGxlcz48dGl0bGU+TWF0ZXJuYWwgZGlldGFyeSBpbmZsYW1tYXRv
cnkgcG90ZW50aWFsIGFuZCBxdWFsaXR5IGFyZSBhc3NvY2lhdGVkIHdpdGggb2Zmc3ByaW5nIGFz
dGhtYSByaXNrIG92ZXIgMTAteWVhciBmb2xsb3ctdXA6IHRoZSBMaWZld2F5cyBDcm9zcy1HZW5l
cmF0aW9uIENvaG9ydCBTdHVkeTwvdGl0bGU+PHNlY29uZGFyeS10aXRsZT5BbSBKIENsaW4gTnV0
cjwvc2Vjb25kYXJ5LXRpdGxlPjwvdGl0bGVzPjxwZXJpb2RpY2FsPjxmdWxsLXRpdGxlPkFtIEog
Q2xpbiBOdXRyPC9mdWxsLXRpdGxlPjwvcGVyaW9kaWNhbD48a2V5d29yZHM+PGtleXdvcmQ+YXN0
aG1hPC9rZXl3b3JkPjxrZXl3b3JkPmNoaWxkcmVuPC9rZXl3b3JkPjxrZXl3b3JkPmRldmVsb3Bt
ZW50YWwgb3JpZ2luPC9rZXl3b3JkPjxrZXl3b3JkPmRpZXRhcnkgaW5mbGFtbWF0aW9uPC9rZXl3
b3JkPjxrZXl3b3JkPmRpZXRhcnkgcXVhbGl0eTwva2V5d29yZD48a2V5d29yZD5wcmVnbmFuY3k8
L2tleXdvcmQ+PC9rZXl3b3Jkcz48ZGF0ZXM+PHllYXI+MjAxOTwveWVhcj48cHViLWRhdGVzPjxk
YXRlPkRlYyAxMTwvZGF0ZT48L3B1Yi1kYXRlcz48L2RhdGVzPjxpc2JuPjE5MzgtMzIwNyAoRWxl
Y3Ryb25pYykmI3hEOzAwMDItOTE2NSAoTGlua2luZyk8L2lzYm4+PGFjY2Vzc2lvbi1udW0+MzE4
MjYyNDY8L2FjY2Vzc2lvbi1udW0+PHVybHM+PC91cmxzPjwvcmVjb3JkPjwvQ2l0ZT48L0VuZE5v
dGU+AG==
</w:fldData>
        </w:fldChar>
      </w:r>
      <w:r w:rsidR="00D451E2">
        <w:rPr>
          <w:rFonts w:ascii="Arial" w:hAnsi="Arial" w:cs="Arial"/>
          <w:color w:val="000000" w:themeColor="text1"/>
          <w:lang w:val="en-US"/>
        </w:rPr>
        <w:instrText xml:space="preserve"> ADDIN EN.CITE.DATA </w:instrText>
      </w:r>
      <w:r w:rsidR="00D451E2">
        <w:rPr>
          <w:rFonts w:ascii="Arial" w:hAnsi="Arial" w:cs="Arial"/>
          <w:color w:val="000000" w:themeColor="text1"/>
          <w:lang w:val="en-US"/>
        </w:rPr>
      </w:r>
      <w:r w:rsidR="00D451E2">
        <w:rPr>
          <w:rFonts w:ascii="Arial" w:hAnsi="Arial" w:cs="Arial"/>
          <w:color w:val="000000" w:themeColor="text1"/>
          <w:lang w:val="en-US"/>
        </w:rPr>
        <w:fldChar w:fldCharType="end"/>
      </w:r>
      <w:r w:rsidR="00B06103" w:rsidRPr="00F20A0C">
        <w:rPr>
          <w:rFonts w:ascii="Arial" w:hAnsi="Arial" w:cs="Arial"/>
          <w:color w:val="000000" w:themeColor="text1"/>
          <w:lang w:val="en-US"/>
        </w:rPr>
      </w:r>
      <w:r w:rsidR="00B06103" w:rsidRPr="00F20A0C">
        <w:rPr>
          <w:rFonts w:ascii="Arial" w:hAnsi="Arial" w:cs="Arial"/>
          <w:color w:val="000000" w:themeColor="text1"/>
          <w:lang w:val="en-US"/>
        </w:rPr>
        <w:fldChar w:fldCharType="separate"/>
      </w:r>
      <w:r w:rsidR="00D451E2">
        <w:rPr>
          <w:rFonts w:ascii="Arial" w:hAnsi="Arial" w:cs="Arial"/>
          <w:noProof/>
          <w:color w:val="000000" w:themeColor="text1"/>
          <w:lang w:val="en-US"/>
        </w:rPr>
        <w:t>[9, 10, 22]</w:t>
      </w:r>
      <w:r w:rsidR="00B06103" w:rsidRPr="00F20A0C">
        <w:rPr>
          <w:rFonts w:ascii="Arial" w:hAnsi="Arial" w:cs="Arial"/>
          <w:color w:val="000000" w:themeColor="text1"/>
          <w:lang w:val="en-US"/>
        </w:rPr>
        <w:fldChar w:fldCharType="end"/>
      </w:r>
      <w:r w:rsidR="0049226A" w:rsidRPr="00F20A0C">
        <w:rPr>
          <w:rFonts w:ascii="Arial" w:hAnsi="Arial" w:cs="Arial"/>
          <w:color w:val="000000" w:themeColor="text1"/>
          <w:lang w:val="en-US"/>
        </w:rPr>
        <w:t xml:space="preserve">. </w:t>
      </w:r>
      <w:r w:rsidR="00E04466" w:rsidRPr="00F20A0C">
        <w:rPr>
          <w:rFonts w:ascii="Arial" w:hAnsi="Arial" w:cs="Arial"/>
          <w:color w:val="000000" w:themeColor="text1"/>
          <w:lang w:val="en-GB"/>
        </w:rPr>
        <w:t>Differences between</w:t>
      </w:r>
      <w:r w:rsidR="00D646DB" w:rsidRPr="00F20A0C">
        <w:rPr>
          <w:rFonts w:ascii="Arial" w:hAnsi="Arial" w:cs="Arial"/>
          <w:color w:val="000000" w:themeColor="text1"/>
          <w:lang w:val="en-GB"/>
        </w:rPr>
        <w:t xml:space="preserve"> results of</w:t>
      </w:r>
      <w:r w:rsidR="00E04466" w:rsidRPr="00F20A0C">
        <w:rPr>
          <w:rFonts w:ascii="Arial" w:hAnsi="Arial" w:cs="Arial"/>
          <w:color w:val="000000" w:themeColor="text1"/>
          <w:lang w:val="en-GB"/>
        </w:rPr>
        <w:t xml:space="preserve"> th</w:t>
      </w:r>
      <w:r w:rsidR="00D646DB" w:rsidRPr="00F20A0C">
        <w:rPr>
          <w:rFonts w:ascii="Arial" w:hAnsi="Arial" w:cs="Arial"/>
          <w:color w:val="000000" w:themeColor="text1"/>
          <w:lang w:val="en-GB"/>
        </w:rPr>
        <w:t>ese</w:t>
      </w:r>
      <w:r w:rsidR="00E04466" w:rsidRPr="00F20A0C">
        <w:rPr>
          <w:rFonts w:ascii="Arial" w:hAnsi="Arial" w:cs="Arial"/>
          <w:color w:val="000000" w:themeColor="text1"/>
          <w:lang w:val="en-GB"/>
        </w:rPr>
        <w:t xml:space="preserve"> stud</w:t>
      </w:r>
      <w:r w:rsidR="00D646DB" w:rsidRPr="00F20A0C">
        <w:rPr>
          <w:rFonts w:ascii="Arial" w:hAnsi="Arial" w:cs="Arial"/>
          <w:color w:val="000000" w:themeColor="text1"/>
          <w:lang w:val="en-GB"/>
        </w:rPr>
        <w:t>ies</w:t>
      </w:r>
      <w:r w:rsidR="00E04466" w:rsidRPr="00F20A0C">
        <w:rPr>
          <w:rFonts w:ascii="Arial" w:hAnsi="Arial" w:cs="Arial"/>
          <w:color w:val="000000" w:themeColor="text1"/>
          <w:lang w:val="en-GB"/>
        </w:rPr>
        <w:t xml:space="preserve"> and our</w:t>
      </w:r>
      <w:r w:rsidR="00D646DB" w:rsidRPr="00F20A0C">
        <w:rPr>
          <w:rFonts w:ascii="Arial" w:hAnsi="Arial" w:cs="Arial"/>
          <w:color w:val="000000" w:themeColor="text1"/>
          <w:lang w:val="en-GB"/>
        </w:rPr>
        <w:t xml:space="preserve"> meta-analysis</w:t>
      </w:r>
      <w:r w:rsidR="00E04466" w:rsidRPr="00F20A0C">
        <w:rPr>
          <w:rFonts w:ascii="Arial" w:hAnsi="Arial" w:cs="Arial"/>
          <w:color w:val="000000" w:themeColor="text1"/>
          <w:lang w:val="en-GB"/>
        </w:rPr>
        <w:t xml:space="preserve"> might be due to other definitions of </w:t>
      </w:r>
      <w:r w:rsidR="00741366" w:rsidRPr="00F20A0C">
        <w:rPr>
          <w:rFonts w:ascii="Arial" w:hAnsi="Arial" w:cs="Arial"/>
          <w:color w:val="000000" w:themeColor="text1"/>
          <w:lang w:val="en-GB"/>
        </w:rPr>
        <w:t>respiratory outcomes.</w:t>
      </w:r>
      <w:r w:rsidR="008502BA" w:rsidRPr="00F20A0C">
        <w:rPr>
          <w:rFonts w:ascii="Arial" w:hAnsi="Arial" w:cs="Arial"/>
          <w:color w:val="000000" w:themeColor="text1"/>
          <w:lang w:val="en-GB"/>
        </w:rPr>
        <w:t xml:space="preserve"> </w:t>
      </w:r>
      <w:r w:rsidR="00CD0B0E" w:rsidRPr="00F20A0C">
        <w:rPr>
          <w:rFonts w:ascii="Arial" w:hAnsi="Arial" w:cs="Arial"/>
          <w:color w:val="000000" w:themeColor="text1"/>
          <w:lang w:val="en-GB"/>
        </w:rPr>
        <w:t>Asthma is difficult to diagnose in children younger than 5 years, and the wheezing pathogenesis</w:t>
      </w:r>
      <w:r w:rsidR="00EC5A98" w:rsidRPr="00F20A0C">
        <w:rPr>
          <w:rFonts w:ascii="Arial" w:hAnsi="Arial" w:cs="Arial"/>
          <w:color w:val="000000" w:themeColor="text1"/>
          <w:lang w:val="en-GB"/>
        </w:rPr>
        <w:t xml:space="preserve"> including the role of specific viruses</w:t>
      </w:r>
      <w:r w:rsidR="00CD0B0E" w:rsidRPr="00F20A0C">
        <w:rPr>
          <w:rFonts w:ascii="Arial" w:hAnsi="Arial" w:cs="Arial"/>
          <w:color w:val="000000" w:themeColor="text1"/>
          <w:lang w:val="en-GB"/>
        </w:rPr>
        <w:t xml:space="preserve"> </w:t>
      </w:r>
      <w:r w:rsidR="008943F8" w:rsidRPr="00F20A0C">
        <w:rPr>
          <w:rFonts w:ascii="Arial" w:hAnsi="Arial" w:cs="Arial"/>
          <w:color w:val="000000" w:themeColor="text1"/>
          <w:lang w:val="en-GB"/>
        </w:rPr>
        <w:t xml:space="preserve">in the development of a lower lung function and asthma </w:t>
      </w:r>
      <w:r w:rsidR="00CD0B0E" w:rsidRPr="00F20A0C">
        <w:rPr>
          <w:rFonts w:ascii="Arial" w:hAnsi="Arial" w:cs="Arial"/>
          <w:color w:val="000000" w:themeColor="text1"/>
          <w:lang w:val="en-GB"/>
        </w:rPr>
        <w:t>might differ between age periods</w:t>
      </w:r>
      <w:r w:rsidR="00643034" w:rsidRPr="00F20A0C">
        <w:rPr>
          <w:rFonts w:ascii="Arial" w:hAnsi="Arial" w:cs="Arial"/>
          <w:color w:val="000000" w:themeColor="text1"/>
          <w:lang w:val="en-GB"/>
        </w:rPr>
        <w:t xml:space="preserve"> </w:t>
      </w:r>
      <w:r w:rsidR="00643034" w:rsidRPr="00F20A0C">
        <w:rPr>
          <w:rFonts w:ascii="Arial" w:hAnsi="Arial" w:cs="Arial"/>
          <w:color w:val="000000" w:themeColor="text1"/>
          <w:lang w:val="en-GB"/>
        </w:rPr>
        <w:fldChar w:fldCharType="begin">
          <w:fldData xml:space="preserve">PEVuZE5vdGU+PENpdGU+PEF1dGhvcj5NYXJ0aW5lejwvQXV0aG9yPjxZZWFyPjE5OTU8L1llYXI+
PFJlY051bT40MDwvUmVjTnVtPjxEaXNwbGF5VGV4dD5bMjMsIDI0XTwvRGlzcGxheVRleHQ+PHJl
Y29yZD48cmVjLW51bWJlcj40MDwvcmVjLW51bWJlcj48Zm9yZWlnbi1rZXlzPjxrZXkgYXBwPSJF
TiIgZGItaWQ9ImZ3eHZmZHRhbjIyMnA4ZXdmdG52YXNyN2ZwNXZwcHR4ZDV2cCIgdGltZXN0YW1w
PSIxNDk1ODA2ODgyIj40MDwva2V5PjwvZm9yZWlnbi1rZXlzPjxyZWYtdHlwZSBuYW1lPSJKb3Vy
bmFsIEFydGljbGUiPjE3PC9yZWYtdHlwZT48Y29udHJpYnV0b3JzPjxhdXRob3JzPjxhdXRob3I+
TWFydGluZXosIEYuIEQuPC9hdXRob3I+PGF1dGhvcj5XcmlnaHQsIEEuIEwuPC9hdXRob3I+PGF1
dGhvcj5UYXVzc2lnLCBMLiBNLjwvYXV0aG9yPjxhdXRob3I+SG9sYmVyZywgQy4gSi48L2F1dGhv
cj48YXV0aG9yPkhhbG9uZW4sIE0uPC9hdXRob3I+PGF1dGhvcj5Nb3JnYW4sIFcuIEouPC9hdXRo
b3I+PC9hdXRob3JzPjwvY29udHJpYnV0b3JzPjxhdXRoLWFkZHJlc3M+UmVzcGlyYXRvcnkgU2Np
ZW5jZXMgQ2VudGVyLCBVbml2ZXJzaXR5IG9mIEFyaXpvbmEgQ29sbGVnZSBvZiBNZWRpY2luZSwg
VHVjc29uLjwvYXV0aC1hZGRyZXNzPjx0aXRsZXM+PHRpdGxlPkFzdGhtYSBhbmQgd2hlZXppbmcg
aW4gdGhlIGZpcnN0IHNpeCB5ZWFycyBvZiBsaWZlLiBUaGUgR3JvdXAgSGVhbHRoIE1lZGljYWwg
QXNzb2NpYXRlczwvdGl0bGU+PHNlY29uZGFyeS10aXRsZT5OIEVuZ2wgSiBNZWQ8L3NlY29uZGFy
eS10aXRsZT48L3RpdGxlcz48cGVyaW9kaWNhbD48ZnVsbC10aXRsZT5OIEVuZ2wgSiBNZWQ8L2Z1
bGwtdGl0bGU+PC9wZXJpb2RpY2FsPjxwYWdlcz4xMzMtODwvcGFnZXM+PHZvbHVtZT4zMzI8L3Zv
bHVtZT48bnVtYmVyPjM8L251bWJlcj48a2V5d29yZHM+PGtleXdvcmQ+MzczNDEtMjktMCAoSW1t
dW5vZ2xvYnVsaW4gRSk8L2tleXdvcmQ+PGtleXdvcmQ+QWxnb3JpdGhtczwva2V5d29yZD48a2V5
d29yZD5Bc3RobWEvY29tcGxpY2F0aW9ucy9kaWFnbm9zaXMvIHBoeXNpb3BhdGhvbG9neTwva2V5
d29yZD48a2V5d29yZD5DaGlsZDwva2V5d29yZD48a2V5d29yZD5DaGlsZCwgUHJlc2Nob29sPC9r
ZXl3b3JkPjxrZXl3b3JkPkZldGFsIEJsb29kL2ltbXVub2xvZ3k8L2tleXdvcmQ+PGtleXdvcmQ+
SHVtYW5zPC9rZXl3b3JkPjxrZXl3b3JkPkh5cGVyc2Vuc2l0aXZpdHkvZGlhZ25vc2lzL2ltbXVu
b2xvZ3k8L2tleXdvcmQ+PGtleXdvcmQ+SW1tdW5vZ2xvYnVsaW4gRS9ibG9vZDwva2V5d29yZD48
a2V5d29yZD5JbmZhbnQ8L2tleXdvcmQ+PGtleXdvcmQ+SW5mYW50LCBOZXdib3JuPC9rZXl3b3Jk
PjxrZXl3b3JkPk9kZHMgUmF0aW88L2tleXdvcmQ+PGtleXdvcmQ+UHJvc3BlY3RpdmUgU3R1ZGll
czwva2V5d29yZD48a2V5d29yZD5SZXNwaXJhdG9yeSBGdW5jdGlvbiBUZXN0czwva2V5d29yZD48
a2V5d29yZD5SZXNwaXJhdG9yeSBTb3VuZHMvIGV0aW9sb2d5L3BoeXNpb3BhdGhvbG9neTwva2V5
d29yZD48a2V5d29yZD5SaXNrIEZhY3RvcnM8L2tleXdvcmQ+PGtleXdvcmQ+U2tpbiBUZXN0czwv
a2V5d29yZD48L2tleXdvcmRzPjxkYXRlcz48eWVhcj4xOTk1PC95ZWFyPjxwdWItZGF0ZXM+PGRh
dGU+SmFuIDE5PC9kYXRlPjwvcHViLWRhdGVzPjwvZGF0ZXM+PGlzYm4+MDAyOC00NzkzIChQcmlu
dCkmI3hEOzAwMjgtNDc5MyAoTGlua2luZyk8L2lzYm4+PGFjY2Vzc2lvbi1udW0+NzgwMDAwNDwv
YWNjZXNzaW9uLW51bT48dXJscz48cmVsYXRlZC11cmxzPjx1cmw+aHR0cDovL3d3dy5uZWptLm9y
Zy9kb2kvcGRmLzEwLjEwNTYvTkVKTTE5OTUwMTE5MzMyMDMwMTwvdXJsPjwvcmVsYXRlZC11cmxz
PjwvdXJscz48L3JlY29yZD48L0NpdGU+PENpdGU+PEF1dGhvcj52YW4gTWVlbDwvQXV0aG9yPjxZ
ZWFyPjIwMTc8L1llYXI+PFJlY051bT4xMDQ8L1JlY051bT48cmVjb3JkPjxyZWMtbnVtYmVyPjEw
NDwvcmVjLW51bWJlcj48Zm9yZWlnbi1rZXlzPjxrZXkgYXBwPSJFTiIgZGItaWQ9ImZ3eHZmZHRh
bjIyMnA4ZXdmdG52YXNyN2ZwNXZwcHR4ZDV2cCIgdGltZXN0YW1wPSIxNTE1MDA3NzIzIj4xMDQ8
L2tleT48L2ZvcmVpZ24ta2V5cz48cmVmLXR5cGUgbmFtZT0iSm91cm5hbCBBcnRpY2xlIj4xNzwv
cmVmLXR5cGU+PGNvbnRyaWJ1dG9ycz48YXV0aG9ycz48YXV0aG9yPnZhbiBNZWVsLCBFLiBSLjwv
YXV0aG9yPjxhdXRob3I+ZGVuIERla2tlciwgSC4gVC48L2F1dGhvcj48YXV0aG9yPkVsYmVydCwg
Ti4gSi48L2F1dGhvcj48YXV0aG9yPkphbnNlbiwgUC4gVy48L2F1dGhvcj48YXV0aG9yPk1vbGws
IEguIEEuPC9hdXRob3I+PGF1dGhvcj5SZWlzcywgSS4gSy48L2F1dGhvcj48YXV0aG9yPmRlIEpv
bmdzdGUsIEouIEMuPC9hdXRob3I+PGF1dGhvcj5KYWRkb2UsIFYuIFcuIFYuPC9hdXRob3I+PGF1
dGhvcj5EdWlqdHMsIEwuPC9hdXRob3I+PC9hdXRob3JzPjwvY29udHJpYnV0b3JzPjxhdXRoLWFk
ZHJlc3M+VGhlIEdlbmVyYXRpb24gUiBTdHVkeSBHcm91cCwgRXJhc211cyBNQywgVW5pdmVyc2l0
eSBNZWRpY2FsIENlbnRlciBSb3R0ZXJkYW0sIFJvdHRlcmRhbSwgTmV0aGVybGFuZHMuJiN4RDtE
aXZpc2lvbiBvZiBSZXNwaXJhdG9yeSBNZWRpY2luZSBhbmQgQWxsZXJnb2xvZ3ksIERlcGFydG1l
bnQgb2YgUGVkaWF0cmljcywgRXJhc211cyBNQywgVW5pdmVyc2l0eSBNZWRpY2FsIENlbnRlciBS
b3R0ZXJkYW0sIFJvdHRlcmRhbSwgTmV0aGVybGFuZHMuJiN4RDtEZXBhcnRtZW50IG9mIEVwaWRl
bWlvbG9neSwgRXJhc211cyBNQywgVW5pdmVyc2l0eSBNZWRpY2FsIENlbnRlciBSb3R0ZXJkYW0s
IFJvdHRlcmRhbSwgTmV0aGVybGFuZHMuJiN4RDtEZXBhcnRtZW50IG9mIERlcm1hdG9sb2d5LCBF
cmFzbXVzIE1DLCBVbml2ZXJzaXR5IE1lZGljYWwgQ2VudGVyIFJvdHRlcmRhbSwgUm90dGVyZGFt
LCBOZXRoZXJsYW5kcy4mI3hEO0RlcGFydG1lbnQgb2YgQ2hpbGQgYW5kIEFkb2xlc2NlbnQgUHN5
Y2hpYXRyeS9Qc3ljaG9sb2d5LCBFcmFzbXVzIE1DLCBVbml2ZXJzaXR5IE1lZGljYWwgQ2VudGVy
IFJvdHRlcmRhbSwgUm90dGVyZGFtLCBOZXRoZXJsYW5kcy4mI3hEO0luc3RpdHV0ZSBvZiBQc3lj
aG9sb2d5LCBFcmFzbXVzIFVuaXZlcnNpdHkgUm90dGVyZGFtLCBSb3R0ZXJkYW0sIE5ldGhlcmxh
bmRzLiYjeEQ7RGVwYXJ0bWVudCBvZiBQZWRpYXRyaWNzLCBFcmFzbXVzIE1DLCBVbml2ZXJzaXR5
IE1lZGljYWwgQ2VudGVyIFJvdHRlcmRhbSwgUm90dGVyZGFtLCBOZXRoZXJsYW5kcy4mI3hEO0Rp
dmlzaW9uIG9mIE5lb25hdG9sb2d5LCBEZXBhcnRtZW50IG9mIFBlZGlhdHJpY3MsIEVyYXNtdXMg
TUMsIFVuaXZlcnNpdHkgTWVkaWNhbCBDZW50ZXIgUm90dGVyZGFtLCBSb3R0ZXJkYW0sIE5ldGhl
cmxhbmRzLjwvYXV0aC1hZGRyZXNzPjx0aXRsZXM+PHRpdGxlPkEgcG9wdWxhdGlvbi1iYXNlZCBw
cm9zcGVjdGl2ZSBjb2hvcnQgc3R1ZHkgZXhhbWluaW5nIHRoZSBpbmZsdWVuY2Ugb2YgZWFybHkt
bGlmZSByZXNwaXJhdG9yeSB0cmFjdCBpbmZlY3Rpb25zIG9uIHNjaG9vbC1hZ2UgbHVuZyBmdW5j
dGlvbiBhbmQgYXN0aG1hPC90aXRsZT48c2Vjb25kYXJ5LXRpdGxlPlRob3JheDwvc2Vjb25kYXJ5
LXRpdGxlPjwvdGl0bGVzPjxwZXJpb2RpY2FsPjxmdWxsLXRpdGxlPlRob3JheDwvZnVsbC10aXRs
ZT48L3BlcmlvZGljYWw+PGtleXdvcmRzPjxrZXl3b3JkPmFzdGhtYTwva2V5d29yZD48a2V5d29y
ZD5jbGluaWNhbCBlcGlkZW1pb2xvZ3k8L2tleXdvcmQ+PGtleXdvcmQ+cmVzcGlyYXRvcnkgaW5m
ZWN0aW9uPC9rZXl3b3JkPjwva2V5d29yZHM+PGRhdGVzPjx5ZWFyPjIwMTc8L3llYXI+PHB1Yi1k
YXRlcz48ZGF0ZT5Ob3YgMzwvZGF0ZT48L3B1Yi1kYXRlcz48L2RhdGVzPjxpc2JuPjE0NjgtMzI5
NiAoRWxlY3Ryb25pYykmI3hEOzAwNDAtNjM3NiAoTGlua2luZyk8L2lzYm4+PGFjY2Vzc2lvbi1u
dW0+MjkxMDEyODI8L2FjY2Vzc2lvbi1udW0+PHVybHM+PC91cmxzPjwvcmVjb3JkPjwvQ2l0ZT48
L0VuZE5vdGU+
</w:fldData>
        </w:fldChar>
      </w:r>
      <w:r w:rsidR="00D451E2">
        <w:rPr>
          <w:rFonts w:ascii="Arial" w:hAnsi="Arial" w:cs="Arial"/>
          <w:color w:val="000000" w:themeColor="text1"/>
          <w:lang w:val="en-GB"/>
        </w:rPr>
        <w:instrText xml:space="preserve"> ADDIN EN.CITE </w:instrText>
      </w:r>
      <w:r w:rsidR="00D451E2">
        <w:rPr>
          <w:rFonts w:ascii="Arial" w:hAnsi="Arial" w:cs="Arial"/>
          <w:color w:val="000000" w:themeColor="text1"/>
          <w:lang w:val="en-GB"/>
        </w:rPr>
        <w:fldChar w:fldCharType="begin">
          <w:fldData xml:space="preserve">PEVuZE5vdGU+PENpdGU+PEF1dGhvcj5NYXJ0aW5lejwvQXV0aG9yPjxZZWFyPjE5OTU8L1llYXI+
PFJlY051bT40MDwvUmVjTnVtPjxEaXNwbGF5VGV4dD5bMjMsIDI0XTwvRGlzcGxheVRleHQ+PHJl
Y29yZD48cmVjLW51bWJlcj40MDwvcmVjLW51bWJlcj48Zm9yZWlnbi1rZXlzPjxrZXkgYXBwPSJF
TiIgZGItaWQ9ImZ3eHZmZHRhbjIyMnA4ZXdmdG52YXNyN2ZwNXZwcHR4ZDV2cCIgdGltZXN0YW1w
PSIxNDk1ODA2ODgyIj40MDwva2V5PjwvZm9yZWlnbi1rZXlzPjxyZWYtdHlwZSBuYW1lPSJKb3Vy
bmFsIEFydGljbGUiPjE3PC9yZWYtdHlwZT48Y29udHJpYnV0b3JzPjxhdXRob3JzPjxhdXRob3I+
TWFydGluZXosIEYuIEQuPC9hdXRob3I+PGF1dGhvcj5XcmlnaHQsIEEuIEwuPC9hdXRob3I+PGF1
dGhvcj5UYXVzc2lnLCBMLiBNLjwvYXV0aG9yPjxhdXRob3I+SG9sYmVyZywgQy4gSi48L2F1dGhv
cj48YXV0aG9yPkhhbG9uZW4sIE0uPC9hdXRob3I+PGF1dGhvcj5Nb3JnYW4sIFcuIEouPC9hdXRo
b3I+PC9hdXRob3JzPjwvY29udHJpYnV0b3JzPjxhdXRoLWFkZHJlc3M+UmVzcGlyYXRvcnkgU2Np
ZW5jZXMgQ2VudGVyLCBVbml2ZXJzaXR5IG9mIEFyaXpvbmEgQ29sbGVnZSBvZiBNZWRpY2luZSwg
VHVjc29uLjwvYXV0aC1hZGRyZXNzPjx0aXRsZXM+PHRpdGxlPkFzdGhtYSBhbmQgd2hlZXppbmcg
aW4gdGhlIGZpcnN0IHNpeCB5ZWFycyBvZiBsaWZlLiBUaGUgR3JvdXAgSGVhbHRoIE1lZGljYWwg
QXNzb2NpYXRlczwvdGl0bGU+PHNlY29uZGFyeS10aXRsZT5OIEVuZ2wgSiBNZWQ8L3NlY29uZGFy
eS10aXRsZT48L3RpdGxlcz48cGVyaW9kaWNhbD48ZnVsbC10aXRsZT5OIEVuZ2wgSiBNZWQ8L2Z1
bGwtdGl0bGU+PC9wZXJpb2RpY2FsPjxwYWdlcz4xMzMtODwvcGFnZXM+PHZvbHVtZT4zMzI8L3Zv
bHVtZT48bnVtYmVyPjM8L251bWJlcj48a2V5d29yZHM+PGtleXdvcmQ+MzczNDEtMjktMCAoSW1t
dW5vZ2xvYnVsaW4gRSk8L2tleXdvcmQ+PGtleXdvcmQ+QWxnb3JpdGhtczwva2V5d29yZD48a2V5
d29yZD5Bc3RobWEvY29tcGxpY2F0aW9ucy9kaWFnbm9zaXMvIHBoeXNpb3BhdGhvbG9neTwva2V5
d29yZD48a2V5d29yZD5DaGlsZDwva2V5d29yZD48a2V5d29yZD5DaGlsZCwgUHJlc2Nob29sPC9r
ZXl3b3JkPjxrZXl3b3JkPkZldGFsIEJsb29kL2ltbXVub2xvZ3k8L2tleXdvcmQ+PGtleXdvcmQ+
SHVtYW5zPC9rZXl3b3JkPjxrZXl3b3JkPkh5cGVyc2Vuc2l0aXZpdHkvZGlhZ25vc2lzL2ltbXVu
b2xvZ3k8L2tleXdvcmQ+PGtleXdvcmQ+SW1tdW5vZ2xvYnVsaW4gRS9ibG9vZDwva2V5d29yZD48
a2V5d29yZD5JbmZhbnQ8L2tleXdvcmQ+PGtleXdvcmQ+SW5mYW50LCBOZXdib3JuPC9rZXl3b3Jk
PjxrZXl3b3JkPk9kZHMgUmF0aW88L2tleXdvcmQ+PGtleXdvcmQ+UHJvc3BlY3RpdmUgU3R1ZGll
czwva2V5d29yZD48a2V5d29yZD5SZXNwaXJhdG9yeSBGdW5jdGlvbiBUZXN0czwva2V5d29yZD48
a2V5d29yZD5SZXNwaXJhdG9yeSBTb3VuZHMvIGV0aW9sb2d5L3BoeXNpb3BhdGhvbG9neTwva2V5
d29yZD48a2V5d29yZD5SaXNrIEZhY3RvcnM8L2tleXdvcmQ+PGtleXdvcmQ+U2tpbiBUZXN0czwv
a2V5d29yZD48L2tleXdvcmRzPjxkYXRlcz48eWVhcj4xOTk1PC95ZWFyPjxwdWItZGF0ZXM+PGRh
dGU+SmFuIDE5PC9kYXRlPjwvcHViLWRhdGVzPjwvZGF0ZXM+PGlzYm4+MDAyOC00NzkzIChQcmlu
dCkmI3hEOzAwMjgtNDc5MyAoTGlua2luZyk8L2lzYm4+PGFjY2Vzc2lvbi1udW0+NzgwMDAwNDwv
YWNjZXNzaW9uLW51bT48dXJscz48cmVsYXRlZC11cmxzPjx1cmw+aHR0cDovL3d3dy5uZWptLm9y
Zy9kb2kvcGRmLzEwLjEwNTYvTkVKTTE5OTUwMTE5MzMyMDMwMTwvdXJsPjwvcmVsYXRlZC11cmxz
PjwvdXJscz48L3JlY29yZD48L0NpdGU+PENpdGU+PEF1dGhvcj52YW4gTWVlbDwvQXV0aG9yPjxZ
ZWFyPjIwMTc8L1llYXI+PFJlY051bT4xMDQ8L1JlY051bT48cmVjb3JkPjxyZWMtbnVtYmVyPjEw
NDwvcmVjLW51bWJlcj48Zm9yZWlnbi1rZXlzPjxrZXkgYXBwPSJFTiIgZGItaWQ9ImZ3eHZmZHRh
bjIyMnA4ZXdmdG52YXNyN2ZwNXZwcHR4ZDV2cCIgdGltZXN0YW1wPSIxNTE1MDA3NzIzIj4xMDQ8
L2tleT48L2ZvcmVpZ24ta2V5cz48cmVmLXR5cGUgbmFtZT0iSm91cm5hbCBBcnRpY2xlIj4xNzwv
cmVmLXR5cGU+PGNvbnRyaWJ1dG9ycz48YXV0aG9ycz48YXV0aG9yPnZhbiBNZWVsLCBFLiBSLjwv
YXV0aG9yPjxhdXRob3I+ZGVuIERla2tlciwgSC4gVC48L2F1dGhvcj48YXV0aG9yPkVsYmVydCwg
Ti4gSi48L2F1dGhvcj48YXV0aG9yPkphbnNlbiwgUC4gVy48L2F1dGhvcj48YXV0aG9yPk1vbGws
IEguIEEuPC9hdXRob3I+PGF1dGhvcj5SZWlzcywgSS4gSy48L2F1dGhvcj48YXV0aG9yPmRlIEpv
bmdzdGUsIEouIEMuPC9hdXRob3I+PGF1dGhvcj5KYWRkb2UsIFYuIFcuIFYuPC9hdXRob3I+PGF1
dGhvcj5EdWlqdHMsIEwuPC9hdXRob3I+PC9hdXRob3JzPjwvY29udHJpYnV0b3JzPjxhdXRoLWFk
ZHJlc3M+VGhlIEdlbmVyYXRpb24gUiBTdHVkeSBHcm91cCwgRXJhc211cyBNQywgVW5pdmVyc2l0
eSBNZWRpY2FsIENlbnRlciBSb3R0ZXJkYW0sIFJvdHRlcmRhbSwgTmV0aGVybGFuZHMuJiN4RDtE
aXZpc2lvbiBvZiBSZXNwaXJhdG9yeSBNZWRpY2luZSBhbmQgQWxsZXJnb2xvZ3ksIERlcGFydG1l
bnQgb2YgUGVkaWF0cmljcywgRXJhc211cyBNQywgVW5pdmVyc2l0eSBNZWRpY2FsIENlbnRlciBS
b3R0ZXJkYW0sIFJvdHRlcmRhbSwgTmV0aGVybGFuZHMuJiN4RDtEZXBhcnRtZW50IG9mIEVwaWRl
bWlvbG9neSwgRXJhc211cyBNQywgVW5pdmVyc2l0eSBNZWRpY2FsIENlbnRlciBSb3R0ZXJkYW0s
IFJvdHRlcmRhbSwgTmV0aGVybGFuZHMuJiN4RDtEZXBhcnRtZW50IG9mIERlcm1hdG9sb2d5LCBF
cmFzbXVzIE1DLCBVbml2ZXJzaXR5IE1lZGljYWwgQ2VudGVyIFJvdHRlcmRhbSwgUm90dGVyZGFt
LCBOZXRoZXJsYW5kcy4mI3hEO0RlcGFydG1lbnQgb2YgQ2hpbGQgYW5kIEFkb2xlc2NlbnQgUHN5
Y2hpYXRyeS9Qc3ljaG9sb2d5LCBFcmFzbXVzIE1DLCBVbml2ZXJzaXR5IE1lZGljYWwgQ2VudGVy
IFJvdHRlcmRhbSwgUm90dGVyZGFtLCBOZXRoZXJsYW5kcy4mI3hEO0luc3RpdHV0ZSBvZiBQc3lj
aG9sb2d5LCBFcmFzbXVzIFVuaXZlcnNpdHkgUm90dGVyZGFtLCBSb3R0ZXJkYW0sIE5ldGhlcmxh
bmRzLiYjeEQ7RGVwYXJ0bWVudCBvZiBQZWRpYXRyaWNzLCBFcmFzbXVzIE1DLCBVbml2ZXJzaXR5
IE1lZGljYWwgQ2VudGVyIFJvdHRlcmRhbSwgUm90dGVyZGFtLCBOZXRoZXJsYW5kcy4mI3hEO0Rp
dmlzaW9uIG9mIE5lb25hdG9sb2d5LCBEZXBhcnRtZW50IG9mIFBlZGlhdHJpY3MsIEVyYXNtdXMg
TUMsIFVuaXZlcnNpdHkgTWVkaWNhbCBDZW50ZXIgUm90dGVyZGFtLCBSb3R0ZXJkYW0sIE5ldGhl
cmxhbmRzLjwvYXV0aC1hZGRyZXNzPjx0aXRsZXM+PHRpdGxlPkEgcG9wdWxhdGlvbi1iYXNlZCBw
cm9zcGVjdGl2ZSBjb2hvcnQgc3R1ZHkgZXhhbWluaW5nIHRoZSBpbmZsdWVuY2Ugb2YgZWFybHkt
bGlmZSByZXNwaXJhdG9yeSB0cmFjdCBpbmZlY3Rpb25zIG9uIHNjaG9vbC1hZ2UgbHVuZyBmdW5j
dGlvbiBhbmQgYXN0aG1hPC90aXRsZT48c2Vjb25kYXJ5LXRpdGxlPlRob3JheDwvc2Vjb25kYXJ5
LXRpdGxlPjwvdGl0bGVzPjxwZXJpb2RpY2FsPjxmdWxsLXRpdGxlPlRob3JheDwvZnVsbC10aXRs
ZT48L3BlcmlvZGljYWw+PGtleXdvcmRzPjxrZXl3b3JkPmFzdGhtYTwva2V5d29yZD48a2V5d29y
ZD5jbGluaWNhbCBlcGlkZW1pb2xvZ3k8L2tleXdvcmQ+PGtleXdvcmQ+cmVzcGlyYXRvcnkgaW5m
ZWN0aW9uPC9rZXl3b3JkPjwva2V5d29yZHM+PGRhdGVzPjx5ZWFyPjIwMTc8L3llYXI+PHB1Yi1k
YXRlcz48ZGF0ZT5Ob3YgMzwvZGF0ZT48L3B1Yi1kYXRlcz48L2RhdGVzPjxpc2JuPjE0NjgtMzI5
NiAoRWxlY3Ryb25pYykmI3hEOzAwNDAtNjM3NiAoTGlua2luZyk8L2lzYm4+PGFjY2Vzc2lvbi1u
dW0+MjkxMDEyODI8L2FjY2Vzc2lvbi1udW0+PHVybHM+PC91cmxzPjwvcmVjb3JkPjwvQ2l0ZT48
L0VuZE5vdGU+
</w:fldData>
        </w:fldChar>
      </w:r>
      <w:r w:rsidR="00D451E2">
        <w:rPr>
          <w:rFonts w:ascii="Arial" w:hAnsi="Arial" w:cs="Arial"/>
          <w:color w:val="000000" w:themeColor="text1"/>
          <w:lang w:val="en-GB"/>
        </w:rPr>
        <w:instrText xml:space="preserve"> ADDIN EN.CITE.DATA </w:instrText>
      </w:r>
      <w:r w:rsidR="00D451E2">
        <w:rPr>
          <w:rFonts w:ascii="Arial" w:hAnsi="Arial" w:cs="Arial"/>
          <w:color w:val="000000" w:themeColor="text1"/>
          <w:lang w:val="en-GB"/>
        </w:rPr>
      </w:r>
      <w:r w:rsidR="00D451E2">
        <w:rPr>
          <w:rFonts w:ascii="Arial" w:hAnsi="Arial" w:cs="Arial"/>
          <w:color w:val="000000" w:themeColor="text1"/>
          <w:lang w:val="en-GB"/>
        </w:rPr>
        <w:fldChar w:fldCharType="end"/>
      </w:r>
      <w:r w:rsidR="00643034" w:rsidRPr="00F20A0C">
        <w:rPr>
          <w:rFonts w:ascii="Arial" w:hAnsi="Arial" w:cs="Arial"/>
          <w:color w:val="000000" w:themeColor="text1"/>
          <w:lang w:val="en-GB"/>
        </w:rPr>
      </w:r>
      <w:r w:rsidR="00643034" w:rsidRPr="00F20A0C">
        <w:rPr>
          <w:rFonts w:ascii="Arial" w:hAnsi="Arial" w:cs="Arial"/>
          <w:color w:val="000000" w:themeColor="text1"/>
          <w:lang w:val="en-GB"/>
        </w:rPr>
        <w:fldChar w:fldCharType="separate"/>
      </w:r>
      <w:r w:rsidR="00D451E2">
        <w:rPr>
          <w:rFonts w:ascii="Arial" w:hAnsi="Arial" w:cs="Arial"/>
          <w:noProof/>
          <w:color w:val="000000" w:themeColor="text1"/>
          <w:lang w:val="en-GB"/>
        </w:rPr>
        <w:t>[23, 24]</w:t>
      </w:r>
      <w:r w:rsidR="00643034" w:rsidRPr="00F20A0C">
        <w:rPr>
          <w:rFonts w:ascii="Arial" w:hAnsi="Arial" w:cs="Arial"/>
          <w:color w:val="000000" w:themeColor="text1"/>
          <w:lang w:val="en-GB"/>
        </w:rPr>
        <w:fldChar w:fldCharType="end"/>
      </w:r>
      <w:r w:rsidR="00643034" w:rsidRPr="00F20A0C">
        <w:rPr>
          <w:rFonts w:ascii="Arial" w:hAnsi="Arial" w:cs="Arial"/>
          <w:color w:val="000000" w:themeColor="text1"/>
          <w:lang w:val="en-GB"/>
        </w:rPr>
        <w:t xml:space="preserve">. </w:t>
      </w:r>
      <w:r w:rsidR="005A183F" w:rsidRPr="00F20A0C">
        <w:rPr>
          <w:rFonts w:ascii="Arial" w:hAnsi="Arial" w:cs="Arial"/>
          <w:color w:val="000000" w:themeColor="text1"/>
          <w:lang w:val="en-GB"/>
        </w:rPr>
        <w:t>Therefore</w:t>
      </w:r>
      <w:r w:rsidR="009D31E7" w:rsidRPr="00F20A0C">
        <w:rPr>
          <w:rFonts w:ascii="Arial" w:hAnsi="Arial" w:cs="Arial"/>
          <w:color w:val="000000" w:themeColor="text1"/>
          <w:lang w:val="en-GB"/>
        </w:rPr>
        <w:t>,</w:t>
      </w:r>
      <w:r w:rsidR="005A183F" w:rsidRPr="00F20A0C">
        <w:rPr>
          <w:rFonts w:ascii="Arial" w:hAnsi="Arial" w:cs="Arial"/>
          <w:color w:val="000000" w:themeColor="text1"/>
          <w:lang w:val="en-GB"/>
        </w:rPr>
        <w:t xml:space="preserve"> we used both preschool wheezing an</w:t>
      </w:r>
      <w:r w:rsidR="008943F8" w:rsidRPr="00F20A0C">
        <w:rPr>
          <w:rFonts w:ascii="Arial" w:hAnsi="Arial" w:cs="Arial"/>
          <w:color w:val="000000" w:themeColor="text1"/>
          <w:lang w:val="en-GB"/>
        </w:rPr>
        <w:t xml:space="preserve">d school-age asthma as outcomes. </w:t>
      </w:r>
      <w:r w:rsidR="00DE00C5" w:rsidRPr="00F20A0C">
        <w:rPr>
          <w:rFonts w:ascii="Arial" w:hAnsi="Arial" w:cs="Arial"/>
          <w:color w:val="000000" w:themeColor="text1"/>
          <w:lang w:val="en-GB"/>
        </w:rPr>
        <w:t>T</w:t>
      </w:r>
      <w:r w:rsidR="008943F8" w:rsidRPr="00F20A0C">
        <w:rPr>
          <w:rFonts w:ascii="Arial" w:hAnsi="Arial" w:cs="Arial"/>
          <w:color w:val="000000" w:themeColor="text1"/>
          <w:lang w:val="en-GB"/>
        </w:rPr>
        <w:t xml:space="preserve">he association of the E-DII with a lower FVC did not attenuate after additional adjustment for lower </w:t>
      </w:r>
      <w:r w:rsidR="00DE00C5" w:rsidRPr="00F20A0C">
        <w:rPr>
          <w:rFonts w:ascii="Arial" w:hAnsi="Arial" w:cs="Arial"/>
          <w:color w:val="000000" w:themeColor="text1"/>
          <w:lang w:val="en-GB"/>
        </w:rPr>
        <w:t xml:space="preserve">respiratory tract </w:t>
      </w:r>
      <w:r w:rsidR="00DE00C5" w:rsidRPr="000126F4">
        <w:rPr>
          <w:rFonts w:ascii="Arial" w:hAnsi="Arial" w:cs="Arial"/>
          <w:color w:val="000000" w:themeColor="text1"/>
          <w:lang w:val="en-GB"/>
        </w:rPr>
        <w:t>infections</w:t>
      </w:r>
      <w:r w:rsidR="00402D87">
        <w:rPr>
          <w:rFonts w:ascii="Arial" w:hAnsi="Arial" w:cs="Arial"/>
          <w:color w:val="000000" w:themeColor="text1"/>
          <w:lang w:val="en-GB"/>
        </w:rPr>
        <w:t xml:space="preserve">. However, </w:t>
      </w:r>
      <w:r w:rsidR="005A183F" w:rsidRPr="000126F4">
        <w:rPr>
          <w:rFonts w:ascii="Arial" w:hAnsi="Arial" w:cs="Arial"/>
          <w:color w:val="000000" w:themeColor="text1"/>
          <w:lang w:val="en-GB"/>
        </w:rPr>
        <w:t>further studies on the effect of the maternal E-DII score on harmonized longitudin</w:t>
      </w:r>
      <w:r w:rsidR="005A183F" w:rsidRPr="005F5A5C">
        <w:rPr>
          <w:rFonts w:ascii="Arial" w:hAnsi="Arial" w:cs="Arial"/>
          <w:color w:val="000000" w:themeColor="text1"/>
          <w:lang w:val="en-GB"/>
        </w:rPr>
        <w:t xml:space="preserve">al </w:t>
      </w:r>
      <w:r w:rsidR="00D95F30" w:rsidRPr="005F5A5C">
        <w:rPr>
          <w:rFonts w:ascii="Arial" w:hAnsi="Arial" w:cs="Arial"/>
          <w:color w:val="000000" w:themeColor="text1"/>
          <w:lang w:val="en-GB"/>
        </w:rPr>
        <w:t>asthma-symptom</w:t>
      </w:r>
      <w:r w:rsidR="005A183F" w:rsidRPr="005F5A5C">
        <w:rPr>
          <w:rFonts w:ascii="Arial" w:hAnsi="Arial" w:cs="Arial"/>
          <w:color w:val="000000" w:themeColor="text1"/>
          <w:lang w:val="en-GB"/>
        </w:rPr>
        <w:t xml:space="preserve"> phenotypes in the children are needed. </w:t>
      </w:r>
    </w:p>
    <w:p w14:paraId="1C625869" w14:textId="429B3BCB" w:rsidR="00573A90" w:rsidRPr="00F20A0C" w:rsidRDefault="00AF7C0F" w:rsidP="001452DB">
      <w:pPr>
        <w:spacing w:line="480" w:lineRule="auto"/>
        <w:ind w:firstLine="708"/>
        <w:rPr>
          <w:rFonts w:ascii="Arial" w:hAnsi="Arial" w:cs="Arial"/>
          <w:color w:val="000000" w:themeColor="text1"/>
          <w:lang w:val="en-GB"/>
        </w:rPr>
      </w:pPr>
      <w:r w:rsidRPr="00AA7F13">
        <w:rPr>
          <w:rFonts w:ascii="Arial" w:hAnsi="Arial" w:cs="Arial"/>
          <w:color w:val="000000" w:themeColor="text1"/>
          <w:lang w:val="en-GB"/>
        </w:rPr>
        <w:t xml:space="preserve">Our study showed </w:t>
      </w:r>
      <w:r w:rsidR="00A0289E" w:rsidRPr="00AA7F13">
        <w:rPr>
          <w:rFonts w:ascii="Arial" w:hAnsi="Arial" w:cs="Arial"/>
          <w:color w:val="000000" w:themeColor="text1"/>
          <w:lang w:val="en-GB"/>
        </w:rPr>
        <w:t>no linear associations of the maternal DASH score with child’s respiratory outcomes, but a very</w:t>
      </w:r>
      <w:r w:rsidR="00402D87">
        <w:rPr>
          <w:rFonts w:ascii="Arial" w:hAnsi="Arial" w:cs="Arial"/>
          <w:color w:val="000000" w:themeColor="text1"/>
          <w:lang w:val="en-GB"/>
        </w:rPr>
        <w:t>-</w:t>
      </w:r>
      <w:r w:rsidRPr="00AA7F13">
        <w:rPr>
          <w:rFonts w:ascii="Arial" w:hAnsi="Arial" w:cs="Arial"/>
          <w:color w:val="000000" w:themeColor="text1"/>
          <w:lang w:val="en-GB"/>
        </w:rPr>
        <w:t>low</w:t>
      </w:r>
      <w:r w:rsidR="00402D87">
        <w:rPr>
          <w:rFonts w:ascii="Arial" w:hAnsi="Arial" w:cs="Arial"/>
          <w:color w:val="000000" w:themeColor="text1"/>
          <w:lang w:val="en-GB"/>
        </w:rPr>
        <w:t>-</w:t>
      </w:r>
      <w:r w:rsidRPr="00AA7F13">
        <w:rPr>
          <w:rFonts w:ascii="Arial" w:hAnsi="Arial" w:cs="Arial"/>
          <w:color w:val="000000" w:themeColor="text1"/>
          <w:lang w:val="en-GB"/>
        </w:rPr>
        <w:t>quality</w:t>
      </w:r>
      <w:r w:rsidR="00402D87">
        <w:rPr>
          <w:rFonts w:ascii="Arial" w:hAnsi="Arial" w:cs="Arial"/>
          <w:color w:val="000000" w:themeColor="text1"/>
          <w:lang w:val="en-GB"/>
        </w:rPr>
        <w:t>-</w:t>
      </w:r>
      <w:r w:rsidRPr="00AA7F13">
        <w:rPr>
          <w:rFonts w:ascii="Arial" w:hAnsi="Arial" w:cs="Arial"/>
          <w:color w:val="000000" w:themeColor="text1"/>
          <w:lang w:val="en-GB"/>
        </w:rPr>
        <w:t xml:space="preserve">diet, defined by a </w:t>
      </w:r>
      <w:r w:rsidR="00A0289E" w:rsidRPr="00AA7F13">
        <w:rPr>
          <w:rFonts w:ascii="Arial" w:hAnsi="Arial" w:cs="Arial"/>
          <w:color w:val="000000" w:themeColor="text1"/>
          <w:lang w:val="en-GB"/>
        </w:rPr>
        <w:t>very</w:t>
      </w:r>
      <w:r w:rsidR="00402D87">
        <w:rPr>
          <w:rFonts w:ascii="Arial" w:hAnsi="Arial" w:cs="Arial"/>
          <w:color w:val="000000" w:themeColor="text1"/>
          <w:lang w:val="en-GB"/>
        </w:rPr>
        <w:t>-</w:t>
      </w:r>
      <w:r w:rsidRPr="00AA7F13">
        <w:rPr>
          <w:rFonts w:ascii="Arial" w:hAnsi="Arial" w:cs="Arial"/>
          <w:color w:val="000000" w:themeColor="text1"/>
          <w:lang w:val="en-GB"/>
        </w:rPr>
        <w:t>low DASH score capturing the intake of multiple food groups, was associated with a higher risk of wheezing</w:t>
      </w:r>
      <w:r w:rsidR="00A85CB4" w:rsidRPr="00AA7F13">
        <w:rPr>
          <w:rFonts w:ascii="Arial" w:hAnsi="Arial" w:cs="Arial"/>
          <w:color w:val="000000" w:themeColor="text1"/>
          <w:lang w:val="en-GB"/>
        </w:rPr>
        <w:t xml:space="preserve"> and airway obstruction. </w:t>
      </w:r>
      <w:r w:rsidRPr="00AA7F13">
        <w:rPr>
          <w:rFonts w:ascii="Arial" w:hAnsi="Arial" w:cs="Arial"/>
          <w:color w:val="000000" w:themeColor="text1"/>
          <w:lang w:val="en-GB"/>
        </w:rPr>
        <w:t xml:space="preserve">A Mediterranean diet in pregnancy partly overlaps with the high DASH score diet (DASH diet) and has been associated with a </w:t>
      </w:r>
      <w:r w:rsidR="000D75EB" w:rsidRPr="00AA7F13">
        <w:rPr>
          <w:rFonts w:ascii="Arial" w:hAnsi="Arial" w:cs="Arial"/>
          <w:color w:val="000000" w:themeColor="text1"/>
          <w:lang w:val="en-GB"/>
        </w:rPr>
        <w:t>lower</w:t>
      </w:r>
      <w:r w:rsidRPr="00AA7F13">
        <w:rPr>
          <w:rFonts w:ascii="Arial" w:hAnsi="Arial" w:cs="Arial"/>
          <w:color w:val="000000" w:themeColor="text1"/>
          <w:lang w:val="en-GB"/>
        </w:rPr>
        <w:t xml:space="preserve"> risk of wheezing, whereas other dietary patterns, defin</w:t>
      </w:r>
      <w:r w:rsidR="00C47C84" w:rsidRPr="00AA7F13">
        <w:rPr>
          <w:rFonts w:ascii="Arial" w:hAnsi="Arial" w:cs="Arial"/>
          <w:color w:val="000000" w:themeColor="text1"/>
          <w:lang w:val="en-GB"/>
        </w:rPr>
        <w:t>ed based on principal component</w:t>
      </w:r>
      <w:r w:rsidRPr="00AA7F13">
        <w:rPr>
          <w:rFonts w:ascii="Arial" w:hAnsi="Arial" w:cs="Arial"/>
          <w:color w:val="000000" w:themeColor="text1"/>
          <w:lang w:val="en-GB"/>
        </w:rPr>
        <w:t xml:space="preserve"> analysis, were not associated with respiratory outcomes </w:t>
      </w:r>
      <w:r w:rsidR="00A30A38" w:rsidRPr="000126F4">
        <w:rPr>
          <w:rFonts w:ascii="Arial" w:hAnsi="Arial" w:cs="Arial"/>
          <w:color w:val="000000" w:themeColor="text1"/>
          <w:lang w:val="en-GB"/>
        </w:rPr>
        <w:fldChar w:fldCharType="begin">
          <w:fldData xml:space="preserve">PEVuZE5vdGU+PENpdGU+PEF1dGhvcj5TaGFoZWVuPC9BdXRob3I+PFllYXI+MjAwOTwvWWVhcj48
UmVjTnVtPjEyMjwvUmVjTnVtPjxEaXNwbGF5VGV4dD5bMjUsIDI2XTwvRGlzcGxheVRleHQ+PHJl
Y29yZD48cmVjLW51bWJlcj4xMjI8L3JlYy1udW1iZXI+PGZvcmVpZ24ta2V5cz48a2V5IGFwcD0i
RU4iIGRiLWlkPSJmd3h2ZmR0YW4yMjJwOGV3ZnRudmFzcjdmcDV2cHB0eGQ1dnAiIHRpbWVzdGFt
cD0iMTUyMjIyMzc1NCI+MTIyPC9rZXk+PC9mb3JlaWduLWtleXM+PHJlZi10eXBlIG5hbWU9Ikpv
dXJuYWwgQXJ0aWNsZSI+MTc8L3JlZi10eXBlPjxjb250cmlidXRvcnM+PGF1dGhvcnM+PGF1dGhv
cj5TaGFoZWVuLCBTLiBPLjwvYXV0aG9yPjxhdXRob3I+Tm9ydGhzdG9uZSwgSy48L2F1dGhvcj48
YXV0aG9yPk5ld3NvbiwgUi4gQi48L2F1dGhvcj48YXV0aG9yPkVtbWV0dCwgUC4gTS48L2F1dGhv
cj48YXV0aG9yPlNoZXJyaWZmLCBBLjwvYXV0aG9yPjxhdXRob3I+SGVuZGVyc29uLCBBLiBKLjwv
YXV0aG9yPjwvYXV0aG9ycz48L2NvbnRyaWJ1dG9ycz48YXV0aC1hZGRyZXNzPk5hdGlvbmFsIEhl
YXJ0IGFuZCBMdW5nIEluc3RpdHV0ZSwgSW1wZXJpYWwgQ29sbGVnZSBMb25kb24sIFVLLiBzLnNo
YWhlZW5AaW1wZXJpYWwuYWMudWs8L2F1dGgtYWRkcmVzcz48dGl0bGVzPjx0aXRsZT5EaWV0YXJ5
IHBhdHRlcm5zIGluIHByZWduYW5jeSBhbmQgcmVzcGlyYXRvcnkgYW5kIGF0b3BpYyBvdXRjb21l
cyBpbiBjaGlsZGhvb2Q8L3RpdGxlPjxzZWNvbmRhcnktdGl0bGU+VGhvcmF4PC9zZWNvbmRhcnkt
dGl0bGU+PC90aXRsZXM+PHBlcmlvZGljYWw+PGZ1bGwtdGl0bGU+VGhvcmF4PC9mdWxsLXRpdGxl
PjwvcGVyaW9kaWNhbD48cGFnZXM+NDExLTc8L3BhZ2VzPjx2b2x1bWU+NjQ8L3ZvbHVtZT48bnVt
YmVyPjU8L251bWJlcj48a2V5d29yZHM+PGtleXdvcmQ+QXN0aG1hLyBlcGlkZW1pb2xvZ3k8L2tl
eXdvcmQ+PGtleXdvcmQ+Q2hpbGQ8L2tleXdvcmQ+PGtleXdvcmQ+Q2hpbGQsIFByZXNjaG9vbDwv
a2V5d29yZD48a2V5d29yZD5Db2hvcnQgU3R1ZGllczwva2V5d29yZD48a2V5d29yZD5EaWV0LyBh
ZHZlcnNlIGVmZmVjdHM8L2tleXdvcmQ+PGtleXdvcmQ+RWN6ZW1hLyBlcGlkZW1pb2xvZ3kvcGh5
c2lvcGF0aG9sb2d5PC9rZXl3b3JkPjxrZXl3b3JkPkVuZ2xhbmQvZXBpZGVtaW9sb2d5PC9rZXl3
b3JkPjxrZXl3b3JkPkZlZWRpbmcgQmVoYXZpb3I8L2tleXdvcmQ+PGtleXdvcmQ+RmVtYWxlPC9r
ZXl3b3JkPjxrZXl3b3JkPkZvcmNlZCBFeHBpcmF0b3J5IFZvbHVtZS9waHlzaW9sb2d5PC9rZXl3
b3JkPjxrZXl3b3JkPkh1bWFuczwva2V5d29yZD48a2V5d29yZD5JbmZhbnQ8L2tleXdvcmQ+PGtl
eXdvcmQ+TG9uZ2l0dWRpbmFsIFN0dWRpZXM8L2tleXdvcmQ+PGtleXdvcmQ+UHJlZ25hbmN5PC9r
ZXl3b3JkPjxrZXl3b3JkPlByZW5hdGFsIEV4cG9zdXJlIERlbGF5ZWQgRWZmZWN0cy8gZXBpZGVt
aW9sb2d5L3BoeXNpb3BhdGhvbG9neTwva2V5d29yZD48a2V5d29yZD5QcmVuYXRhbCBOdXRyaXRp
b25hbCBQaHlzaW9sb2dpY2FsIFBoZW5vbWVuYS8gcGh5c2lvbG9neTwva2V5d29yZD48a2V5d29y
ZD5QcmV2YWxlbmNlPC9rZXl3b3JkPjxrZXl3b3JkPlJlc3BpcmF0aW9uIERpc29yZGVycy8gZXBp
ZGVtaW9sb2d5L3BoeXNpb3BhdGhvbG9neTwva2V5d29yZD48a2V5d29yZD5SZXNwaXJhdG9yeSBT
b3VuZHMvcGh5c2lvcGF0aG9sb2d5PC9rZXl3b3JkPjxrZXl3b3JkPlJoaW5pdGlzLCBBbGxlcmdp
YywgU2Vhc29uYWwvZXBpZGVtaW9sb2d5PC9rZXl3b3JkPjxrZXl3b3JkPlZpdGFsIENhcGFjaXR5
L3BoeXNpb2xvZ3k8L2tleXdvcmQ+PC9rZXl3b3Jkcz48ZGF0ZXM+PHllYXI+MjAwOTwveWVhcj48
cHViLWRhdGVzPjxkYXRlPk1heTwvZGF0ZT48L3B1Yi1kYXRlcz48L2RhdGVzPjxpc2JuPjE0Njgt
MzI5NiAoRWxlY3Ryb25pYykmI3hEOzAwNDAtNjM3NiAoTGlua2luZyk8L2lzYm4+PGFjY2Vzc2lv
bi1udW0+MTkyMTM3NzY8L2FjY2Vzc2lvbi1udW0+PHVybHM+PHJlbGF0ZWQtdXJscz48dXJsPmh0
dHA6Ly90aG9yYXguYm1qLmNvbS9jb250ZW50L3Rob3JheGpubC82NC81LzQxMS5mdWxsLnBkZjwv
dXJsPjwvcmVsYXRlZC11cmxzPjwvdXJscz48L3JlY29yZD48L0NpdGU+PENpdGU+PEF1dGhvcj5D
aGF0emk8L0F1dGhvcj48WWVhcj4yMDA4PC9ZZWFyPjxSZWNOdW0+MTIzPC9SZWNOdW0+PHJlY29y
ZD48cmVjLW51bWJlcj4xMjM8L3JlYy1udW1iZXI+PGZvcmVpZ24ta2V5cz48a2V5IGFwcD0iRU4i
IGRiLWlkPSJmd3h2ZmR0YW4yMjJwOGV3ZnRudmFzcjdmcDV2cHB0eGQ1dnAiIHRpbWVzdGFtcD0i
MTUyMjIyNTE4NyI+MTIzPC9rZXk+PC9mb3JlaWduLWtleXM+PHJlZi10eXBlIG5hbWU9IkpvdXJu
YWwgQXJ0aWNsZSI+MTc8L3JlZi10eXBlPjxjb250cmlidXRvcnM+PGF1dGhvcnM+PGF1dGhvcj5D
aGF0emksIEwuPC9hdXRob3I+PGF1dGhvcj5Ub3JyZW50LCBNLjwvYXV0aG9yPjxhdXRob3I+Um9t
aWV1LCBJLjwvYXV0aG9yPjxhdXRob3I+R2FyY2lhLUVzdGViYW4sIFIuPC9hdXRob3I+PGF1dGhv
cj5GZXJyZXIsIEMuPC9hdXRob3I+PGF1dGhvcj5WaW9xdWUsIEouPC9hdXRob3I+PGF1dGhvcj5L
b2dldmluYXMsIE0uPC9hdXRob3I+PGF1dGhvcj5TdW55ZXIsIEouPC9hdXRob3I+PC9hdXRob3Jz
PjwvY29udHJpYnV0b3JzPjxhdXRoLWFkZHJlc3M+RGVwYXJ0bWVudCBvZiBTb2NpYWwgTWVkaWNp
bmUsIEZhY3VsdHkgb2YgTWVkaWNpbmUsIFVuaXZlcnNpdHkgb2YgQ3JldGUsIFBPIEJveCAyMjA4
LCBIZXJha2xpb24sIDcxMDAzLCBDcmV0ZSwgR3JlZWNlLiBsY2hhdHppQG1lZC51b2MuZ3I8L2F1
dGgtYWRkcmVzcz48dGl0bGVzPjx0aXRsZT5NZWRpdGVycmFuZWFuIGRpZXQgaW4gcHJlZ25hbmN5
IGlzIHByb3RlY3RpdmUgZm9yIHdoZWV6ZSBhbmQgYXRvcHkgaW4gY2hpbGRob29kPC90aXRsZT48
c2Vjb25kYXJ5LXRpdGxlPlRob3JheDwvc2Vjb25kYXJ5LXRpdGxlPjwvdGl0bGVzPjxwZXJpb2Rp
Y2FsPjxmdWxsLXRpdGxlPlRob3JheDwvZnVsbC10aXRsZT48L3BlcmlvZGljYWw+PHBhZ2VzPjUw
Ny0xMzwvcGFnZXM+PHZvbHVtZT42Mzwvdm9sdW1lPjxudW1iZXI+NjwvbnVtYmVyPjxrZXl3b3Jk
cz48a2V5d29yZD5DaGlsZDwva2V5d29yZD48a2V5d29yZD5EaWV0LCBNZWRpdGVycmFuZWFuPC9r
ZXl3b3JkPjxrZXl3b3JkPkZlbWFsZTwva2V5d29yZD48a2V5d29yZD5IdW1hbnM8L2tleXdvcmQ+
PGtleXdvcmQ+SHlwZXJzZW5zaXRpdml0eSwgSW1tZWRpYXRlL2VtYnJ5b2xvZ3kvZXBpZGVtaW9s
b2d5LyBwcmV2ZW50aW9uICZhbXA7IGNvbnRyb2w8L2tleXdvcmQ+PGtleXdvcmQ+TWVkaXRlcnJh
bmVhbiBJc2xhbmRzL2VwaWRlbWlvbG9neTwva2V5d29yZD48a2V5d29yZD5QYXRpZW50IENvbXBs
aWFuY2U8L2tleXdvcmQ+PGtleXdvcmQ+UHJlZ25hbmN5PC9rZXl3b3JkPjxrZXl3b3JkPlByZW5h
dGFsIENhcmUvbWV0aG9kczwva2V5d29yZD48a2V5d29yZD5QcmVuYXRhbCBOdXRyaXRpb25hbCBQ
aHlzaW9sb2dpY2FsIFBoZW5vbWVuYTwva2V5d29yZD48a2V5d29yZD5SZXNwaXJhdG9yeSBIeXBl
cnNlbnNpdGl2aXR5L2VtYnJ5b2xvZ3kvZXBpZGVtaW9sb2d5L3ByZXZlbnRpb24gJmFtcDsgY29u
dHJvbDwva2V5d29yZD48a2V5d29yZD5SZXNwaXJhdG9yeSBTb3VuZHMvIHBoeXNpb2xvZ3k8L2tl
eXdvcmQ+PGtleXdvcmQ+U3BhaW4vZXBpZGVtaW9sb2d5PC9rZXl3b3JkPjwva2V5d29yZHM+PGRh
dGVzPjx5ZWFyPjIwMDg8L3llYXI+PHB1Yi1kYXRlcz48ZGF0ZT5KdW48L2RhdGU+PC9wdWItZGF0
ZXM+PC9kYXRlcz48aXNibj4xNDY4LTMyOTYgKEVsZWN0cm9uaWMpJiN4RDswMDQwLTYzNzYgKExp
bmtpbmcpPC9pc2JuPjxhY2Nlc3Npb24tbnVtPjE4MTk4MjA2PC9hY2Nlc3Npb24tbnVtPjx1cmxz
PjxyZWxhdGVkLXVybHM+PHVybD5odHRwczovL3Rob3JheC5ibWouY29tL2NvbnRlbnQvdGhvcmF4
am5sLzYzLzYvNTA3LmZ1bGwucGRmPC91cmw+PC9yZWxhdGVkLXVybHM+PC91cmxzPjwvcmVjb3Jk
PjwvQ2l0ZT48L0VuZE5vdGU+AG==
</w:fldData>
        </w:fldChar>
      </w:r>
      <w:r w:rsidR="00D451E2">
        <w:rPr>
          <w:rFonts w:ascii="Arial" w:hAnsi="Arial" w:cs="Arial"/>
          <w:color w:val="000000" w:themeColor="text1"/>
          <w:lang w:val="en-GB"/>
        </w:rPr>
        <w:instrText xml:space="preserve"> ADDIN EN.CITE </w:instrText>
      </w:r>
      <w:r w:rsidR="00D451E2">
        <w:rPr>
          <w:rFonts w:ascii="Arial" w:hAnsi="Arial" w:cs="Arial"/>
          <w:color w:val="000000" w:themeColor="text1"/>
          <w:lang w:val="en-GB"/>
        </w:rPr>
        <w:fldChar w:fldCharType="begin">
          <w:fldData xml:space="preserve">PEVuZE5vdGU+PENpdGU+PEF1dGhvcj5TaGFoZWVuPC9BdXRob3I+PFllYXI+MjAwOTwvWWVhcj48
UmVjTnVtPjEyMjwvUmVjTnVtPjxEaXNwbGF5VGV4dD5bMjUsIDI2XTwvRGlzcGxheVRleHQ+PHJl
Y29yZD48cmVjLW51bWJlcj4xMjI8L3JlYy1udW1iZXI+PGZvcmVpZ24ta2V5cz48a2V5IGFwcD0i
RU4iIGRiLWlkPSJmd3h2ZmR0YW4yMjJwOGV3ZnRudmFzcjdmcDV2cHB0eGQ1dnAiIHRpbWVzdGFt
cD0iMTUyMjIyMzc1NCI+MTIyPC9rZXk+PC9mb3JlaWduLWtleXM+PHJlZi10eXBlIG5hbWU9Ikpv
dXJuYWwgQXJ0aWNsZSI+MTc8L3JlZi10eXBlPjxjb250cmlidXRvcnM+PGF1dGhvcnM+PGF1dGhv
cj5TaGFoZWVuLCBTLiBPLjwvYXV0aG9yPjxhdXRob3I+Tm9ydGhzdG9uZSwgSy48L2F1dGhvcj48
YXV0aG9yPk5ld3NvbiwgUi4gQi48L2F1dGhvcj48YXV0aG9yPkVtbWV0dCwgUC4gTS48L2F1dGhv
cj48YXV0aG9yPlNoZXJyaWZmLCBBLjwvYXV0aG9yPjxhdXRob3I+SGVuZGVyc29uLCBBLiBKLjwv
YXV0aG9yPjwvYXV0aG9ycz48L2NvbnRyaWJ1dG9ycz48YXV0aC1hZGRyZXNzPk5hdGlvbmFsIEhl
YXJ0IGFuZCBMdW5nIEluc3RpdHV0ZSwgSW1wZXJpYWwgQ29sbGVnZSBMb25kb24sIFVLLiBzLnNo
YWhlZW5AaW1wZXJpYWwuYWMudWs8L2F1dGgtYWRkcmVzcz48dGl0bGVzPjx0aXRsZT5EaWV0YXJ5
IHBhdHRlcm5zIGluIHByZWduYW5jeSBhbmQgcmVzcGlyYXRvcnkgYW5kIGF0b3BpYyBvdXRjb21l
cyBpbiBjaGlsZGhvb2Q8L3RpdGxlPjxzZWNvbmRhcnktdGl0bGU+VGhvcmF4PC9zZWNvbmRhcnkt
dGl0bGU+PC90aXRsZXM+PHBlcmlvZGljYWw+PGZ1bGwtdGl0bGU+VGhvcmF4PC9mdWxsLXRpdGxl
PjwvcGVyaW9kaWNhbD48cGFnZXM+NDExLTc8L3BhZ2VzPjx2b2x1bWU+NjQ8L3ZvbHVtZT48bnVt
YmVyPjU8L251bWJlcj48a2V5d29yZHM+PGtleXdvcmQ+QXN0aG1hLyBlcGlkZW1pb2xvZ3k8L2tl
eXdvcmQ+PGtleXdvcmQ+Q2hpbGQ8L2tleXdvcmQ+PGtleXdvcmQ+Q2hpbGQsIFByZXNjaG9vbDwv
a2V5d29yZD48a2V5d29yZD5Db2hvcnQgU3R1ZGllczwva2V5d29yZD48a2V5d29yZD5EaWV0LyBh
ZHZlcnNlIGVmZmVjdHM8L2tleXdvcmQ+PGtleXdvcmQ+RWN6ZW1hLyBlcGlkZW1pb2xvZ3kvcGh5
c2lvcGF0aG9sb2d5PC9rZXl3b3JkPjxrZXl3b3JkPkVuZ2xhbmQvZXBpZGVtaW9sb2d5PC9rZXl3
b3JkPjxrZXl3b3JkPkZlZWRpbmcgQmVoYXZpb3I8L2tleXdvcmQ+PGtleXdvcmQ+RmVtYWxlPC9r
ZXl3b3JkPjxrZXl3b3JkPkZvcmNlZCBFeHBpcmF0b3J5IFZvbHVtZS9waHlzaW9sb2d5PC9rZXl3
b3JkPjxrZXl3b3JkPkh1bWFuczwva2V5d29yZD48a2V5d29yZD5JbmZhbnQ8L2tleXdvcmQ+PGtl
eXdvcmQ+TG9uZ2l0dWRpbmFsIFN0dWRpZXM8L2tleXdvcmQ+PGtleXdvcmQ+UHJlZ25hbmN5PC9r
ZXl3b3JkPjxrZXl3b3JkPlByZW5hdGFsIEV4cG9zdXJlIERlbGF5ZWQgRWZmZWN0cy8gZXBpZGVt
aW9sb2d5L3BoeXNpb3BhdGhvbG9neTwva2V5d29yZD48a2V5d29yZD5QcmVuYXRhbCBOdXRyaXRp
b25hbCBQaHlzaW9sb2dpY2FsIFBoZW5vbWVuYS8gcGh5c2lvbG9neTwva2V5d29yZD48a2V5d29y
ZD5QcmV2YWxlbmNlPC9rZXl3b3JkPjxrZXl3b3JkPlJlc3BpcmF0aW9uIERpc29yZGVycy8gZXBp
ZGVtaW9sb2d5L3BoeXNpb3BhdGhvbG9neTwva2V5d29yZD48a2V5d29yZD5SZXNwaXJhdG9yeSBT
b3VuZHMvcGh5c2lvcGF0aG9sb2d5PC9rZXl3b3JkPjxrZXl3b3JkPlJoaW5pdGlzLCBBbGxlcmdp
YywgU2Vhc29uYWwvZXBpZGVtaW9sb2d5PC9rZXl3b3JkPjxrZXl3b3JkPlZpdGFsIENhcGFjaXR5
L3BoeXNpb2xvZ3k8L2tleXdvcmQ+PC9rZXl3b3Jkcz48ZGF0ZXM+PHllYXI+MjAwOTwveWVhcj48
cHViLWRhdGVzPjxkYXRlPk1heTwvZGF0ZT48L3B1Yi1kYXRlcz48L2RhdGVzPjxpc2JuPjE0Njgt
MzI5NiAoRWxlY3Ryb25pYykmI3hEOzAwNDAtNjM3NiAoTGlua2luZyk8L2lzYm4+PGFjY2Vzc2lv
bi1udW0+MTkyMTM3NzY8L2FjY2Vzc2lvbi1udW0+PHVybHM+PHJlbGF0ZWQtdXJscz48dXJsPmh0
dHA6Ly90aG9yYXguYm1qLmNvbS9jb250ZW50L3Rob3JheGpubC82NC81LzQxMS5mdWxsLnBkZjwv
dXJsPjwvcmVsYXRlZC11cmxzPjwvdXJscz48L3JlY29yZD48L0NpdGU+PENpdGU+PEF1dGhvcj5D
aGF0emk8L0F1dGhvcj48WWVhcj4yMDA4PC9ZZWFyPjxSZWNOdW0+MTIzPC9SZWNOdW0+PHJlY29y
ZD48cmVjLW51bWJlcj4xMjM8L3JlYy1udW1iZXI+PGZvcmVpZ24ta2V5cz48a2V5IGFwcD0iRU4i
IGRiLWlkPSJmd3h2ZmR0YW4yMjJwOGV3ZnRudmFzcjdmcDV2cHB0eGQ1dnAiIHRpbWVzdGFtcD0i
MTUyMjIyNTE4NyI+MTIzPC9rZXk+PC9mb3JlaWduLWtleXM+PHJlZi10eXBlIG5hbWU9IkpvdXJu
YWwgQXJ0aWNsZSI+MTc8L3JlZi10eXBlPjxjb250cmlidXRvcnM+PGF1dGhvcnM+PGF1dGhvcj5D
aGF0emksIEwuPC9hdXRob3I+PGF1dGhvcj5Ub3JyZW50LCBNLjwvYXV0aG9yPjxhdXRob3I+Um9t
aWV1LCBJLjwvYXV0aG9yPjxhdXRob3I+R2FyY2lhLUVzdGViYW4sIFIuPC9hdXRob3I+PGF1dGhv
cj5GZXJyZXIsIEMuPC9hdXRob3I+PGF1dGhvcj5WaW9xdWUsIEouPC9hdXRob3I+PGF1dGhvcj5L
b2dldmluYXMsIE0uPC9hdXRob3I+PGF1dGhvcj5TdW55ZXIsIEouPC9hdXRob3I+PC9hdXRob3Jz
PjwvY29udHJpYnV0b3JzPjxhdXRoLWFkZHJlc3M+RGVwYXJ0bWVudCBvZiBTb2NpYWwgTWVkaWNp
bmUsIEZhY3VsdHkgb2YgTWVkaWNpbmUsIFVuaXZlcnNpdHkgb2YgQ3JldGUsIFBPIEJveCAyMjA4
LCBIZXJha2xpb24sIDcxMDAzLCBDcmV0ZSwgR3JlZWNlLiBsY2hhdHppQG1lZC51b2MuZ3I8L2F1
dGgtYWRkcmVzcz48dGl0bGVzPjx0aXRsZT5NZWRpdGVycmFuZWFuIGRpZXQgaW4gcHJlZ25hbmN5
IGlzIHByb3RlY3RpdmUgZm9yIHdoZWV6ZSBhbmQgYXRvcHkgaW4gY2hpbGRob29kPC90aXRsZT48
c2Vjb25kYXJ5LXRpdGxlPlRob3JheDwvc2Vjb25kYXJ5LXRpdGxlPjwvdGl0bGVzPjxwZXJpb2Rp
Y2FsPjxmdWxsLXRpdGxlPlRob3JheDwvZnVsbC10aXRsZT48L3BlcmlvZGljYWw+PHBhZ2VzPjUw
Ny0xMzwvcGFnZXM+PHZvbHVtZT42Mzwvdm9sdW1lPjxudW1iZXI+NjwvbnVtYmVyPjxrZXl3b3Jk
cz48a2V5d29yZD5DaGlsZDwva2V5d29yZD48a2V5d29yZD5EaWV0LCBNZWRpdGVycmFuZWFuPC9r
ZXl3b3JkPjxrZXl3b3JkPkZlbWFsZTwva2V5d29yZD48a2V5d29yZD5IdW1hbnM8L2tleXdvcmQ+
PGtleXdvcmQ+SHlwZXJzZW5zaXRpdml0eSwgSW1tZWRpYXRlL2VtYnJ5b2xvZ3kvZXBpZGVtaW9s
b2d5LyBwcmV2ZW50aW9uICZhbXA7IGNvbnRyb2w8L2tleXdvcmQ+PGtleXdvcmQ+TWVkaXRlcnJh
bmVhbiBJc2xhbmRzL2VwaWRlbWlvbG9neTwva2V5d29yZD48a2V5d29yZD5QYXRpZW50IENvbXBs
aWFuY2U8L2tleXdvcmQ+PGtleXdvcmQ+UHJlZ25hbmN5PC9rZXl3b3JkPjxrZXl3b3JkPlByZW5h
dGFsIENhcmUvbWV0aG9kczwva2V5d29yZD48a2V5d29yZD5QcmVuYXRhbCBOdXRyaXRpb25hbCBQ
aHlzaW9sb2dpY2FsIFBoZW5vbWVuYTwva2V5d29yZD48a2V5d29yZD5SZXNwaXJhdG9yeSBIeXBl
cnNlbnNpdGl2aXR5L2VtYnJ5b2xvZ3kvZXBpZGVtaW9sb2d5L3ByZXZlbnRpb24gJmFtcDsgY29u
dHJvbDwva2V5d29yZD48a2V5d29yZD5SZXNwaXJhdG9yeSBTb3VuZHMvIHBoeXNpb2xvZ3k8L2tl
eXdvcmQ+PGtleXdvcmQ+U3BhaW4vZXBpZGVtaW9sb2d5PC9rZXl3b3JkPjwva2V5d29yZHM+PGRh
dGVzPjx5ZWFyPjIwMDg8L3llYXI+PHB1Yi1kYXRlcz48ZGF0ZT5KdW48L2RhdGU+PC9wdWItZGF0
ZXM+PC9kYXRlcz48aXNibj4xNDY4LTMyOTYgKEVsZWN0cm9uaWMpJiN4RDswMDQwLTYzNzYgKExp
bmtpbmcpPC9pc2JuPjxhY2Nlc3Npb24tbnVtPjE4MTk4MjA2PC9hY2Nlc3Npb24tbnVtPjx1cmxz
PjxyZWxhdGVkLXVybHM+PHVybD5odHRwczovL3Rob3JheC5ibWouY29tL2NvbnRlbnQvdGhvcmF4
am5sLzYzLzYvNTA3LmZ1bGwucGRmPC91cmw+PC9yZWxhdGVkLXVybHM+PC91cmxzPjwvcmVjb3Jk
PjwvQ2l0ZT48L0VuZE5vdGU+AG==
</w:fldData>
        </w:fldChar>
      </w:r>
      <w:r w:rsidR="00D451E2">
        <w:rPr>
          <w:rFonts w:ascii="Arial" w:hAnsi="Arial" w:cs="Arial"/>
          <w:color w:val="000000" w:themeColor="text1"/>
          <w:lang w:val="en-GB"/>
        </w:rPr>
        <w:instrText xml:space="preserve"> ADDIN EN.CITE.DATA </w:instrText>
      </w:r>
      <w:r w:rsidR="00D451E2">
        <w:rPr>
          <w:rFonts w:ascii="Arial" w:hAnsi="Arial" w:cs="Arial"/>
          <w:color w:val="000000" w:themeColor="text1"/>
          <w:lang w:val="en-GB"/>
        </w:rPr>
      </w:r>
      <w:r w:rsidR="00D451E2">
        <w:rPr>
          <w:rFonts w:ascii="Arial" w:hAnsi="Arial" w:cs="Arial"/>
          <w:color w:val="000000" w:themeColor="text1"/>
          <w:lang w:val="en-GB"/>
        </w:rPr>
        <w:fldChar w:fldCharType="end"/>
      </w:r>
      <w:r w:rsidR="00A30A38" w:rsidRPr="000126F4">
        <w:rPr>
          <w:rFonts w:ascii="Arial" w:hAnsi="Arial" w:cs="Arial"/>
          <w:color w:val="000000" w:themeColor="text1"/>
          <w:lang w:val="en-GB"/>
        </w:rPr>
      </w:r>
      <w:r w:rsidR="00A30A38" w:rsidRPr="000126F4">
        <w:rPr>
          <w:rFonts w:ascii="Arial" w:hAnsi="Arial" w:cs="Arial"/>
          <w:color w:val="000000" w:themeColor="text1"/>
          <w:lang w:val="en-GB"/>
        </w:rPr>
        <w:fldChar w:fldCharType="separate"/>
      </w:r>
      <w:r w:rsidR="00D451E2">
        <w:rPr>
          <w:rFonts w:ascii="Arial" w:hAnsi="Arial" w:cs="Arial"/>
          <w:noProof/>
          <w:color w:val="000000" w:themeColor="text1"/>
          <w:lang w:val="en-GB"/>
        </w:rPr>
        <w:t>[25, 26]</w:t>
      </w:r>
      <w:r w:rsidR="00A30A38" w:rsidRPr="000126F4">
        <w:rPr>
          <w:rFonts w:ascii="Arial" w:hAnsi="Arial" w:cs="Arial"/>
          <w:color w:val="000000" w:themeColor="text1"/>
          <w:lang w:val="en-GB"/>
        </w:rPr>
        <w:fldChar w:fldCharType="end"/>
      </w:r>
      <w:r w:rsidR="00A30A38" w:rsidRPr="000126F4">
        <w:rPr>
          <w:rFonts w:ascii="Arial" w:hAnsi="Arial" w:cs="Arial"/>
          <w:color w:val="000000" w:themeColor="text1"/>
          <w:lang w:val="en-GB"/>
        </w:rPr>
        <w:t xml:space="preserve">. </w:t>
      </w:r>
      <w:r w:rsidR="009A17BE" w:rsidRPr="000126F4">
        <w:rPr>
          <w:rFonts w:ascii="Arial" w:hAnsi="Arial" w:cs="Arial"/>
          <w:color w:val="000000" w:themeColor="text1"/>
          <w:lang w:val="en-GB"/>
        </w:rPr>
        <w:t>The advantage of the DASH diet, as compared to these approaches, is that it might better reflect the dietary habits in a non-Mediterranean population</w:t>
      </w:r>
      <w:r w:rsidR="00A30A38" w:rsidRPr="000126F4">
        <w:rPr>
          <w:rFonts w:ascii="Arial" w:hAnsi="Arial" w:cs="Arial"/>
          <w:color w:val="000000" w:themeColor="text1"/>
          <w:lang w:val="en-GB"/>
        </w:rPr>
        <w:t xml:space="preserve"> </w:t>
      </w:r>
      <w:r w:rsidR="009A17BE" w:rsidRPr="000126F4">
        <w:rPr>
          <w:rFonts w:ascii="Arial" w:hAnsi="Arial" w:cs="Arial"/>
          <w:color w:val="000000" w:themeColor="text1"/>
          <w:lang w:val="en-GB"/>
        </w:rPr>
        <w:t xml:space="preserve">and is easy to translate into public health guidelines </w:t>
      </w:r>
      <w:r w:rsidR="009A17BE" w:rsidRPr="000126F4">
        <w:rPr>
          <w:rFonts w:ascii="Arial" w:hAnsi="Arial" w:cs="Arial"/>
          <w:color w:val="000000" w:themeColor="text1"/>
          <w:lang w:val="en-GB"/>
        </w:rPr>
        <w:fldChar w:fldCharType="begin"/>
      </w:r>
      <w:r w:rsidR="00402751" w:rsidRPr="000126F4">
        <w:rPr>
          <w:rFonts w:ascii="Arial" w:hAnsi="Arial" w:cs="Arial"/>
          <w:color w:val="000000" w:themeColor="text1"/>
          <w:lang w:val="en-GB"/>
        </w:rPr>
        <w:instrText xml:space="preserve"> ADDIN EN.CITE &lt;EndNote&gt;&lt;Cite&gt;&lt;Author&gt;Hu&lt;/Author&gt;&lt;Year&gt;2002&lt;/Year&gt;&lt;RecNum&gt;265&lt;/RecNum&gt;&lt;DisplayText&gt;[6]&lt;/DisplayText&gt;&lt;record&gt;&lt;rec-number&gt;265&lt;/rec-number&gt;&lt;foreign-keys&gt;&lt;key app="EN" db-id="fwxvfdtan222p8ewftnvasr7fp5vpptxd5vp" timestamp="1568107459"&gt;265&lt;/key&gt;&lt;/foreign-keys&gt;&lt;ref-type name="Journal Article"&gt;17&lt;/ref-type&gt;&lt;contributors&gt;&lt;authors&gt;&lt;author&gt;Hu, F. B.&lt;/author&gt;&lt;/authors&gt;&lt;/contributors&gt;&lt;auth-address&gt;Department of Nutrition, Harvard School of Public Health, Boston, Massachusetts 02115, USA. Frank.hu@channing.harvard.edu&lt;/auth-address&gt;&lt;titles&gt;&lt;title&gt;Dietary pattern analysis: a new direction in nutritional epidemiology&lt;/title&gt;&lt;secondary-title&gt;Curr Opin Lipidol&lt;/secondary-title&gt;&lt;/titles&gt;&lt;periodical&gt;&lt;full-title&gt;Curr Opin Lipidol&lt;/full-title&gt;&lt;/periodical&gt;&lt;pages&gt;3-9&lt;/pages&gt;&lt;volume&gt;13&lt;/volume&gt;&lt;number&gt;1&lt;/number&gt;&lt;keywords&gt;&lt;keyword&gt;Cluster Analysis&lt;/keyword&gt;&lt;keyword&gt;Coronary Disease/ epidemiology/physiopathology&lt;/keyword&gt;&lt;keyword&gt;Factor Analysis, Statistical&lt;/keyword&gt;&lt;keyword&gt;Feeding Behavior/classification/ethnology/physiology&lt;/keyword&gt;&lt;keyword&gt;Humans&lt;/keyword&gt;&lt;keyword&gt;Nutritional Physiological Phenomena&lt;/keyword&gt;&lt;keyword&gt;Reproducibility of Results&lt;/keyword&gt;&lt;keyword&gt;Risk Factors&lt;/keyword&gt;&lt;/keywords&gt;&lt;dates&gt;&lt;year&gt;2002&lt;/year&gt;&lt;pub-dates&gt;&lt;date&gt;Feb&lt;/date&gt;&lt;/pub-dates&gt;&lt;/dates&gt;&lt;isbn&gt;0957-9672 (Print)&amp;#xD;0957-9672 (Linking)&lt;/isbn&gt;&lt;accession-num&gt;11790957&lt;/accession-num&gt;&lt;urls&gt;&lt;/urls&gt;&lt;/record&gt;&lt;/Cite&gt;&lt;/EndNote&gt;</w:instrText>
      </w:r>
      <w:r w:rsidR="009A17BE" w:rsidRPr="000126F4">
        <w:rPr>
          <w:rFonts w:ascii="Arial" w:hAnsi="Arial" w:cs="Arial"/>
          <w:color w:val="000000" w:themeColor="text1"/>
          <w:lang w:val="en-GB"/>
        </w:rPr>
        <w:fldChar w:fldCharType="separate"/>
      </w:r>
      <w:r w:rsidR="00402751" w:rsidRPr="000126F4">
        <w:rPr>
          <w:rFonts w:ascii="Arial" w:hAnsi="Arial" w:cs="Arial"/>
          <w:noProof/>
          <w:color w:val="000000" w:themeColor="text1"/>
          <w:lang w:val="en-GB"/>
        </w:rPr>
        <w:t>[6]</w:t>
      </w:r>
      <w:r w:rsidR="009A17BE" w:rsidRPr="000126F4">
        <w:rPr>
          <w:rFonts w:ascii="Arial" w:hAnsi="Arial" w:cs="Arial"/>
          <w:color w:val="000000" w:themeColor="text1"/>
          <w:lang w:val="en-GB"/>
        </w:rPr>
        <w:fldChar w:fldCharType="end"/>
      </w:r>
      <w:r w:rsidR="009A17BE" w:rsidRPr="000126F4">
        <w:rPr>
          <w:rFonts w:ascii="Arial" w:hAnsi="Arial" w:cs="Arial"/>
          <w:color w:val="000000" w:themeColor="text1"/>
          <w:lang w:val="en-GB"/>
        </w:rPr>
        <w:t>.</w:t>
      </w:r>
      <w:r w:rsidR="009A17BE" w:rsidRPr="00F20A0C">
        <w:rPr>
          <w:rFonts w:ascii="Arial" w:hAnsi="Arial" w:cs="Arial"/>
          <w:color w:val="000000" w:themeColor="text1"/>
          <w:lang w:val="en-GB"/>
        </w:rPr>
        <w:t xml:space="preserve"> </w:t>
      </w:r>
    </w:p>
    <w:p w14:paraId="11788E92" w14:textId="77777777" w:rsidR="005B7A05" w:rsidRPr="00F20A0C" w:rsidRDefault="005B7A05" w:rsidP="001452DB">
      <w:pPr>
        <w:spacing w:line="480" w:lineRule="auto"/>
        <w:rPr>
          <w:rFonts w:ascii="Arial" w:hAnsi="Arial" w:cs="Arial"/>
          <w:color w:val="000000" w:themeColor="text1"/>
          <w:lang w:val="en-GB"/>
        </w:rPr>
      </w:pPr>
    </w:p>
    <w:p w14:paraId="4798D223" w14:textId="72D0AD75" w:rsidR="00131A7E" w:rsidRPr="00F20A0C" w:rsidRDefault="00B24F02" w:rsidP="001452DB">
      <w:pPr>
        <w:spacing w:line="480" w:lineRule="auto"/>
        <w:rPr>
          <w:rFonts w:ascii="Arial" w:hAnsi="Arial" w:cs="Arial"/>
          <w:color w:val="000000" w:themeColor="text1"/>
          <w:lang w:val="en-GB"/>
        </w:rPr>
      </w:pPr>
      <w:r w:rsidRPr="00F20A0C">
        <w:rPr>
          <w:rFonts w:ascii="Arial" w:hAnsi="Arial" w:cs="Arial"/>
          <w:b/>
          <w:color w:val="000000" w:themeColor="text1"/>
          <w:lang w:val="en-GB"/>
        </w:rPr>
        <w:t>Interpretation of the results</w:t>
      </w:r>
      <w:r w:rsidR="00033579" w:rsidRPr="00F20A0C">
        <w:rPr>
          <w:rFonts w:ascii="Arial" w:hAnsi="Arial" w:cs="Arial"/>
          <w:b/>
          <w:color w:val="000000" w:themeColor="text1"/>
          <w:lang w:val="en-GB"/>
        </w:rPr>
        <w:t xml:space="preserve"> </w:t>
      </w:r>
      <w:r w:rsidR="0081735A" w:rsidRPr="00F20A0C">
        <w:rPr>
          <w:rFonts w:ascii="Arial" w:hAnsi="Arial" w:cs="Arial"/>
          <w:color w:val="000000" w:themeColor="text1"/>
          <w:lang w:val="en-GB"/>
        </w:rPr>
        <w:t xml:space="preserve">The E-DII score takes many food parameters into account, of which main pro-inflammatory components are trans-fat, saturated fat and cholesterol, and main anti-inflammatory components are nutrients derived from fruits and vegetables and n-3 fatty acids </w:t>
      </w:r>
      <w:r w:rsidR="0081735A" w:rsidRPr="00F20A0C">
        <w:rPr>
          <w:rFonts w:ascii="Arial" w:hAnsi="Arial" w:cs="Arial"/>
          <w:color w:val="000000" w:themeColor="text1"/>
          <w:lang w:val="en-GB"/>
        </w:rPr>
        <w:fldChar w:fldCharType="begin">
          <w:fldData xml:space="preserve">PEVuZE5vdGU+PENpdGU+PEF1dGhvcj5TaGl2YXBwYTwvQXV0aG9yPjxZZWFyPjIwMTQ8L1llYXI+
PFJlY051bT4xMTM8L1JlY051bT48RGlzcGxheVRleHQ+WzddPC9EaXNwbGF5VGV4dD48cmVjb3Jk
PjxyZWMtbnVtYmVyPjExMzwvcmVjLW51bWJlcj48Zm9yZWlnbi1rZXlzPjxrZXkgYXBwPSJFTiIg
ZGItaWQ9ImZ3eHZmZHRhbjIyMnA4ZXdmdG52YXNyN2ZwNXZwcHR4ZDV2cCIgdGltZXN0YW1wPSIx
NTIxMTIyNTcyIj4xMTM8L2tleT48L2ZvcmVpZ24ta2V5cz48cmVmLXR5cGUgbmFtZT0iSm91cm5h
bCBBcnRpY2xlIj4xNzwvcmVmLXR5cGU+PGNvbnRyaWJ1dG9ycz48YXV0aG9ycz48YXV0aG9yPlNo
aXZhcHBhLCBOLjwvYXV0aG9yPjxhdXRob3I+U3RlY2ssIFMuIEUuPC9hdXRob3I+PGF1dGhvcj5I
dXJsZXksIFQuIEcuPC9hdXRob3I+PGF1dGhvcj5IdXNzZXksIEouIFIuPC9hdXRob3I+PGF1dGhv
cj5IZWJlcnQsIEouIFIuPC9hdXRob3I+PC9hdXRob3JzPjwvY29udHJpYnV0b3JzPjxhdXRoLWFk
ZHJlc3M+MUNhbmNlciBQcmV2ZW50aW9uIGFuZCBDb250cm9sIFByb2dyYW0sVW5pdmVyc2l0eSBv
ZiBTb3V0aCBDYXJvbGluYSw5MTUgR3JlZW5lIFN0cmVldCxTdWl0ZSAyNDEsQ29sdW1iaWEsU0Mg
MjkyMDgsVVNBLiYjeEQ7MkRlcGFydG1lbnQgb2YgRXBpZGVtaW9sb2d5IGFuZCBCaW9zdGF0aXN0
aWNzLEFybm9sZCBTY2hvb2wgb2YgUHVibGljIEhlYWx0aCxVbml2ZXJzaXR5IG9mIFNvdXRoIENh
cm9saW5hLENvbHVtYmlhLFNDLFVTQS48L2F1dGgtYWRkcmVzcz48dGl0bGVzPjx0aXRsZT5EZXNp
Z25pbmcgYW5kIGRldmVsb3BpbmcgYSBsaXRlcmF0dXJlLWRlcml2ZWQsIHBvcHVsYXRpb24tYmFz
ZWQgZGlldGFyeSBpbmZsYW1tYXRvcnkgaW5kZXg8L3RpdGxlPjxzZWNvbmRhcnktdGl0bGU+UHVi
bGljIEhlYWx0aCBOdXRyPC9zZWNvbmRhcnktdGl0bGU+PC90aXRsZXM+PHBlcmlvZGljYWw+PGZ1
bGwtdGl0bGU+UHVibGljIEhlYWx0aCBOdXRyPC9mdWxsLXRpdGxlPjwvcGVyaW9kaWNhbD48cGFn
ZXM+MTY4OS05NjwvcGFnZXM+PHZvbHVtZT4xNzwvdm9sdW1lPjxudW1iZXI+ODwvbnVtYmVyPjxr
ZXl3b3Jkcz48a2V5d29yZD4wIChCaW9tYXJrZXJzKTwva2V5d29yZD48a2V5d29yZD4wIChJbmZs
YW1tYXRpb24gTWVkaWF0b3JzKTwva2V5d29yZD48a2V5d29yZD4wIChJbnRlcmxldWtpbnMpPC9r
ZXl3b3JkPjxrZXl3b3JkPjAgKFR1bW9yIE5lY3Jvc2lzIEZhY3Rvci1hbHBoYSk8L2tleXdvcmQ+
PGtleXdvcmQ+OTAwNy00MS00IChDLVJlYWN0aXZlIFByb3RlaW4pPC9rZXl3b3JkPjxrZXl3b3Jk
PkFsZ29yaXRobXM8L2tleXdvcmQ+PGtleXdvcmQ+QmlvbWFya2Vycy9ibG9vZDwva2V5d29yZD48
a2V5d29yZD5DLVJlYWN0aXZlIFByb3RlaW4vIG1ldGFib2xpc208L2tleXdvcmQ+PGtleXdvcmQ+
RGlldC8gYWR2ZXJzZSBlZmZlY3RzPC9rZXl3b3JkPjxrZXl3b3JkPkZlZWRpbmcgQmVoYXZpb3I8
L2tleXdvcmQ+PGtleXdvcmQ+SHVtYW5zPC9rZXl3b3JkPjxrZXl3b3JkPkluZmxhbW1hdGlvbi9i
bG9vZC8gZXRpb2xvZ3k8L2tleXdvcmQ+PGtleXdvcmQ+SW5mbGFtbWF0aW9uIE1lZGlhdG9ycy8g
Ymxvb2Q8L2tleXdvcmQ+PGtleXdvcmQ+SW50ZXJsZXVraW5zLyBibG9vZDwva2V5d29yZD48a2V5
d29yZD5OdXRyaXRpb24gQXNzZXNzbWVudDwva2V5d29yZD48a2V5d29yZD5OdXRyaXRpb25hbCBT
dGF0dXM8L2tleXdvcmQ+PGtleXdvcmQ+VHVtb3IgTmVjcm9zaXMgRmFjdG9yLWFscGhhLyBibG9v
ZDwva2V5d29yZD48L2tleXdvcmRzPjxkYXRlcz48eWVhcj4yMDE0PC95ZWFyPjxwdWItZGF0ZXM+
PGRhdGU+QXVnPC9kYXRlPjwvcHViLWRhdGVzPjwvZGF0ZXM+PGlzYm4+MTQ3NS0yNzI3IChFbGVj
dHJvbmljKSYjeEQ7MTM2OC05ODAwIChMaW5raW5nKTwvaXNibj48YWNjZXNzaW9uLW51bT4yMzk0
MTg2MjwvYWNjZXNzaW9uLW51bT48dXJscz48cmVsYXRlZC11cmxzPjx1cmw+aHR0cHM6Ly93d3cu
Y2FtYnJpZGdlLm9yZy9jb3JlL3NlcnZpY2VzL2FvcC1jYW1icmlkZ2UtY29yZS9jb250ZW50L3Zp
ZXcvMzBCRTJDMjI5NUNFOTNEQzZCNTRGOUY5QUQ1MENDNjgvUzEzNjg5ODAwMTMwMDIxMTVhLnBk
Zi9kaXYtY2xhc3MtdGl0bGUtZGVzaWduaW5nLWFuZC1kZXZlbG9waW5nLWEtbGl0ZXJhdHVyZS1k
ZXJpdmVkLXBvcHVsYXRpb24tYmFzZWQtZGlldGFyeS1pbmZsYW1tYXRvcnktaW5kZXgtZGl2LnBk
ZjwvdXJsPjwvcmVsYXRlZC11cmxzPjwvdXJscz48L3JlY29yZD48L0NpdGU+PC9FbmROb3RlPn==
</w:fldData>
        </w:fldChar>
      </w:r>
      <w:r w:rsidR="00402751">
        <w:rPr>
          <w:rFonts w:ascii="Arial" w:hAnsi="Arial" w:cs="Arial"/>
          <w:color w:val="000000" w:themeColor="text1"/>
          <w:lang w:val="en-GB"/>
        </w:rPr>
        <w:instrText xml:space="preserve"> ADDIN EN.CITE </w:instrText>
      </w:r>
      <w:r w:rsidR="00402751">
        <w:rPr>
          <w:rFonts w:ascii="Arial" w:hAnsi="Arial" w:cs="Arial"/>
          <w:color w:val="000000" w:themeColor="text1"/>
          <w:lang w:val="en-GB"/>
        </w:rPr>
        <w:fldChar w:fldCharType="begin">
          <w:fldData xml:space="preserve">PEVuZE5vdGU+PENpdGU+PEF1dGhvcj5TaGl2YXBwYTwvQXV0aG9yPjxZZWFyPjIwMTQ8L1llYXI+
PFJlY051bT4xMTM8L1JlY051bT48RGlzcGxheVRleHQ+WzddPC9EaXNwbGF5VGV4dD48cmVjb3Jk
PjxyZWMtbnVtYmVyPjExMzwvcmVjLW51bWJlcj48Zm9yZWlnbi1rZXlzPjxrZXkgYXBwPSJFTiIg
ZGItaWQ9ImZ3eHZmZHRhbjIyMnA4ZXdmdG52YXNyN2ZwNXZwcHR4ZDV2cCIgdGltZXN0YW1wPSIx
NTIxMTIyNTcyIj4xMTM8L2tleT48L2ZvcmVpZ24ta2V5cz48cmVmLXR5cGUgbmFtZT0iSm91cm5h
bCBBcnRpY2xlIj4xNzwvcmVmLXR5cGU+PGNvbnRyaWJ1dG9ycz48YXV0aG9ycz48YXV0aG9yPlNo
aXZhcHBhLCBOLjwvYXV0aG9yPjxhdXRob3I+U3RlY2ssIFMuIEUuPC9hdXRob3I+PGF1dGhvcj5I
dXJsZXksIFQuIEcuPC9hdXRob3I+PGF1dGhvcj5IdXNzZXksIEouIFIuPC9hdXRob3I+PGF1dGhv
cj5IZWJlcnQsIEouIFIuPC9hdXRob3I+PC9hdXRob3JzPjwvY29udHJpYnV0b3JzPjxhdXRoLWFk
ZHJlc3M+MUNhbmNlciBQcmV2ZW50aW9uIGFuZCBDb250cm9sIFByb2dyYW0sVW5pdmVyc2l0eSBv
ZiBTb3V0aCBDYXJvbGluYSw5MTUgR3JlZW5lIFN0cmVldCxTdWl0ZSAyNDEsQ29sdW1iaWEsU0Mg
MjkyMDgsVVNBLiYjeEQ7MkRlcGFydG1lbnQgb2YgRXBpZGVtaW9sb2d5IGFuZCBCaW9zdGF0aXN0
aWNzLEFybm9sZCBTY2hvb2wgb2YgUHVibGljIEhlYWx0aCxVbml2ZXJzaXR5IG9mIFNvdXRoIENh
cm9saW5hLENvbHVtYmlhLFNDLFVTQS48L2F1dGgtYWRkcmVzcz48dGl0bGVzPjx0aXRsZT5EZXNp
Z25pbmcgYW5kIGRldmVsb3BpbmcgYSBsaXRlcmF0dXJlLWRlcml2ZWQsIHBvcHVsYXRpb24tYmFz
ZWQgZGlldGFyeSBpbmZsYW1tYXRvcnkgaW5kZXg8L3RpdGxlPjxzZWNvbmRhcnktdGl0bGU+UHVi
bGljIEhlYWx0aCBOdXRyPC9zZWNvbmRhcnktdGl0bGU+PC90aXRsZXM+PHBlcmlvZGljYWw+PGZ1
bGwtdGl0bGU+UHVibGljIEhlYWx0aCBOdXRyPC9mdWxsLXRpdGxlPjwvcGVyaW9kaWNhbD48cGFn
ZXM+MTY4OS05NjwvcGFnZXM+PHZvbHVtZT4xNzwvdm9sdW1lPjxudW1iZXI+ODwvbnVtYmVyPjxr
ZXl3b3Jkcz48a2V5d29yZD4wIChCaW9tYXJrZXJzKTwva2V5d29yZD48a2V5d29yZD4wIChJbmZs
YW1tYXRpb24gTWVkaWF0b3JzKTwva2V5d29yZD48a2V5d29yZD4wIChJbnRlcmxldWtpbnMpPC9r
ZXl3b3JkPjxrZXl3b3JkPjAgKFR1bW9yIE5lY3Jvc2lzIEZhY3Rvci1hbHBoYSk8L2tleXdvcmQ+
PGtleXdvcmQ+OTAwNy00MS00IChDLVJlYWN0aXZlIFByb3RlaW4pPC9rZXl3b3JkPjxrZXl3b3Jk
PkFsZ29yaXRobXM8L2tleXdvcmQ+PGtleXdvcmQ+QmlvbWFya2Vycy9ibG9vZDwva2V5d29yZD48
a2V5d29yZD5DLVJlYWN0aXZlIFByb3RlaW4vIG1ldGFib2xpc208L2tleXdvcmQ+PGtleXdvcmQ+
RGlldC8gYWR2ZXJzZSBlZmZlY3RzPC9rZXl3b3JkPjxrZXl3b3JkPkZlZWRpbmcgQmVoYXZpb3I8
L2tleXdvcmQ+PGtleXdvcmQ+SHVtYW5zPC9rZXl3b3JkPjxrZXl3b3JkPkluZmxhbW1hdGlvbi9i
bG9vZC8gZXRpb2xvZ3k8L2tleXdvcmQ+PGtleXdvcmQ+SW5mbGFtbWF0aW9uIE1lZGlhdG9ycy8g
Ymxvb2Q8L2tleXdvcmQ+PGtleXdvcmQ+SW50ZXJsZXVraW5zLyBibG9vZDwva2V5d29yZD48a2V5
d29yZD5OdXRyaXRpb24gQXNzZXNzbWVudDwva2V5d29yZD48a2V5d29yZD5OdXRyaXRpb25hbCBT
dGF0dXM8L2tleXdvcmQ+PGtleXdvcmQ+VHVtb3IgTmVjcm9zaXMgRmFjdG9yLWFscGhhLyBibG9v
ZDwva2V5d29yZD48L2tleXdvcmRzPjxkYXRlcz48eWVhcj4yMDE0PC95ZWFyPjxwdWItZGF0ZXM+
PGRhdGU+QXVnPC9kYXRlPjwvcHViLWRhdGVzPjwvZGF0ZXM+PGlzYm4+MTQ3NS0yNzI3IChFbGVj
dHJvbmljKSYjeEQ7MTM2OC05ODAwIChMaW5raW5nKTwvaXNibj48YWNjZXNzaW9uLW51bT4yMzk0
MTg2MjwvYWNjZXNzaW9uLW51bT48dXJscz48cmVsYXRlZC11cmxzPjx1cmw+aHR0cHM6Ly93d3cu
Y2FtYnJpZGdlLm9yZy9jb3JlL3NlcnZpY2VzL2FvcC1jYW1icmlkZ2UtY29yZS9jb250ZW50L3Zp
ZXcvMzBCRTJDMjI5NUNFOTNEQzZCNTRGOUY5QUQ1MENDNjgvUzEzNjg5ODAwMTMwMDIxMTVhLnBk
Zi9kaXYtY2xhc3MtdGl0bGUtZGVzaWduaW5nLWFuZC1kZXZlbG9waW5nLWEtbGl0ZXJhdHVyZS1k
ZXJpdmVkLXBvcHVsYXRpb24tYmFzZWQtZGlldGFyeS1pbmZsYW1tYXRvcnktaW5kZXgtZGl2LnBk
ZjwvdXJsPjwvcmVsYXRlZC11cmxzPjwvdXJscz48L3JlY29yZD48L0NpdGU+PC9FbmROb3RlPn==
</w:fldData>
        </w:fldChar>
      </w:r>
      <w:r w:rsidR="00402751">
        <w:rPr>
          <w:rFonts w:ascii="Arial" w:hAnsi="Arial" w:cs="Arial"/>
          <w:color w:val="000000" w:themeColor="text1"/>
          <w:lang w:val="en-GB"/>
        </w:rPr>
        <w:instrText xml:space="preserve"> ADDIN EN.CITE.DATA </w:instrText>
      </w:r>
      <w:r w:rsidR="00402751">
        <w:rPr>
          <w:rFonts w:ascii="Arial" w:hAnsi="Arial" w:cs="Arial"/>
          <w:color w:val="000000" w:themeColor="text1"/>
          <w:lang w:val="en-GB"/>
        </w:rPr>
      </w:r>
      <w:r w:rsidR="00402751">
        <w:rPr>
          <w:rFonts w:ascii="Arial" w:hAnsi="Arial" w:cs="Arial"/>
          <w:color w:val="000000" w:themeColor="text1"/>
          <w:lang w:val="en-GB"/>
        </w:rPr>
        <w:fldChar w:fldCharType="end"/>
      </w:r>
      <w:r w:rsidR="0081735A" w:rsidRPr="00F20A0C">
        <w:rPr>
          <w:rFonts w:ascii="Arial" w:hAnsi="Arial" w:cs="Arial"/>
          <w:color w:val="000000" w:themeColor="text1"/>
          <w:lang w:val="en-GB"/>
        </w:rPr>
      </w:r>
      <w:r w:rsidR="0081735A" w:rsidRPr="00F20A0C">
        <w:rPr>
          <w:rFonts w:ascii="Arial" w:hAnsi="Arial" w:cs="Arial"/>
          <w:color w:val="000000" w:themeColor="text1"/>
          <w:lang w:val="en-GB"/>
        </w:rPr>
        <w:fldChar w:fldCharType="separate"/>
      </w:r>
      <w:r w:rsidR="00402751">
        <w:rPr>
          <w:rFonts w:ascii="Arial" w:hAnsi="Arial" w:cs="Arial"/>
          <w:noProof/>
          <w:color w:val="000000" w:themeColor="text1"/>
          <w:lang w:val="en-GB"/>
        </w:rPr>
        <w:t>[7]</w:t>
      </w:r>
      <w:r w:rsidR="0081735A" w:rsidRPr="00F20A0C">
        <w:rPr>
          <w:rFonts w:ascii="Arial" w:hAnsi="Arial" w:cs="Arial"/>
          <w:color w:val="000000" w:themeColor="text1"/>
          <w:lang w:val="en-GB"/>
        </w:rPr>
        <w:fldChar w:fldCharType="end"/>
      </w:r>
      <w:r w:rsidR="0081735A" w:rsidRPr="00F20A0C">
        <w:rPr>
          <w:rFonts w:ascii="Arial" w:hAnsi="Arial" w:cs="Arial"/>
          <w:color w:val="000000" w:themeColor="text1"/>
          <w:lang w:val="en-GB"/>
        </w:rPr>
        <w:t xml:space="preserve">. </w:t>
      </w:r>
      <w:r w:rsidR="00BC2B26" w:rsidRPr="00F20A0C">
        <w:rPr>
          <w:rFonts w:ascii="Arial" w:hAnsi="Arial" w:cs="Arial"/>
          <w:color w:val="000000" w:themeColor="text1"/>
          <w:lang w:val="en-GB"/>
        </w:rPr>
        <w:t xml:space="preserve">Underlying mechanisms might be that </w:t>
      </w:r>
      <w:r w:rsidR="00003D05" w:rsidRPr="00F20A0C">
        <w:rPr>
          <w:rFonts w:ascii="Arial" w:hAnsi="Arial" w:cs="Arial"/>
          <w:color w:val="000000" w:themeColor="text1"/>
          <w:lang w:val="en-GB"/>
        </w:rPr>
        <w:t xml:space="preserve">a </w:t>
      </w:r>
      <w:r w:rsidR="004773AB" w:rsidRPr="00F20A0C">
        <w:rPr>
          <w:rFonts w:ascii="Arial" w:hAnsi="Arial" w:cs="Arial"/>
          <w:color w:val="000000" w:themeColor="text1"/>
          <w:lang w:val="en-GB"/>
        </w:rPr>
        <w:t>high-fat</w:t>
      </w:r>
      <w:r w:rsidR="00003D05" w:rsidRPr="00F20A0C">
        <w:rPr>
          <w:rFonts w:ascii="Arial" w:hAnsi="Arial" w:cs="Arial"/>
          <w:color w:val="000000" w:themeColor="text1"/>
          <w:lang w:val="en-GB"/>
        </w:rPr>
        <w:t xml:space="preserve"> maternal diet lead</w:t>
      </w:r>
      <w:r w:rsidR="003C0993" w:rsidRPr="00F20A0C">
        <w:rPr>
          <w:rFonts w:ascii="Arial" w:hAnsi="Arial" w:cs="Arial"/>
          <w:color w:val="000000" w:themeColor="text1"/>
          <w:lang w:val="en-GB"/>
        </w:rPr>
        <w:t>s</w:t>
      </w:r>
      <w:r w:rsidR="00003D05" w:rsidRPr="00F20A0C">
        <w:rPr>
          <w:rFonts w:ascii="Arial" w:hAnsi="Arial" w:cs="Arial"/>
          <w:color w:val="000000" w:themeColor="text1"/>
          <w:lang w:val="en-GB"/>
        </w:rPr>
        <w:t xml:space="preserve"> to fetal lung inflammation</w:t>
      </w:r>
      <w:r w:rsidR="007B5B24" w:rsidRPr="00F20A0C">
        <w:rPr>
          <w:rFonts w:ascii="Arial" w:hAnsi="Arial" w:cs="Arial"/>
          <w:color w:val="000000" w:themeColor="text1"/>
          <w:lang w:val="en-GB"/>
        </w:rPr>
        <w:t xml:space="preserve"> and</w:t>
      </w:r>
      <w:r w:rsidR="00003D05" w:rsidRPr="00F20A0C">
        <w:rPr>
          <w:rFonts w:ascii="Arial" w:hAnsi="Arial" w:cs="Arial"/>
          <w:color w:val="000000" w:themeColor="text1"/>
          <w:lang w:val="en-GB"/>
        </w:rPr>
        <w:t xml:space="preserve"> remodelling</w:t>
      </w:r>
      <w:r w:rsidR="007B5B24" w:rsidRPr="00F20A0C">
        <w:rPr>
          <w:rFonts w:ascii="Arial" w:hAnsi="Arial" w:cs="Arial"/>
          <w:color w:val="000000" w:themeColor="text1"/>
          <w:lang w:val="en-GB"/>
        </w:rPr>
        <w:t>,</w:t>
      </w:r>
      <w:r w:rsidR="00003D05" w:rsidRPr="00F20A0C">
        <w:rPr>
          <w:rFonts w:ascii="Arial" w:hAnsi="Arial" w:cs="Arial"/>
          <w:color w:val="000000" w:themeColor="text1"/>
          <w:lang w:val="en-GB"/>
        </w:rPr>
        <w:t xml:space="preserve"> </w:t>
      </w:r>
      <w:r w:rsidR="007B5B24" w:rsidRPr="00F20A0C">
        <w:rPr>
          <w:rFonts w:ascii="Arial" w:hAnsi="Arial" w:cs="Arial"/>
          <w:color w:val="000000" w:themeColor="text1"/>
          <w:lang w:val="en-GB"/>
        </w:rPr>
        <w:t>which</w:t>
      </w:r>
      <w:r w:rsidR="00003D05" w:rsidRPr="00F20A0C">
        <w:rPr>
          <w:rFonts w:ascii="Arial" w:hAnsi="Arial" w:cs="Arial"/>
          <w:color w:val="000000" w:themeColor="text1"/>
          <w:lang w:val="en-GB"/>
        </w:rPr>
        <w:t xml:space="preserve"> could make the lungs more susceptible to </w:t>
      </w:r>
      <w:r w:rsidR="003C0993" w:rsidRPr="00F20A0C">
        <w:rPr>
          <w:rFonts w:ascii="Arial" w:hAnsi="Arial" w:cs="Arial"/>
          <w:color w:val="000000" w:themeColor="text1"/>
          <w:lang w:val="en-GB"/>
        </w:rPr>
        <w:t>develop</w:t>
      </w:r>
      <w:r w:rsidR="004773AB" w:rsidRPr="00F20A0C">
        <w:rPr>
          <w:rFonts w:ascii="Arial" w:hAnsi="Arial" w:cs="Arial"/>
          <w:color w:val="000000" w:themeColor="text1"/>
          <w:lang w:val="en-GB"/>
        </w:rPr>
        <w:t>ing</w:t>
      </w:r>
      <w:r w:rsidR="00003D05" w:rsidRPr="00F20A0C">
        <w:rPr>
          <w:rFonts w:ascii="Arial" w:hAnsi="Arial" w:cs="Arial"/>
          <w:color w:val="000000" w:themeColor="text1"/>
          <w:lang w:val="en-GB"/>
        </w:rPr>
        <w:t xml:space="preserve"> </w:t>
      </w:r>
      <w:r w:rsidR="004773AB" w:rsidRPr="00F20A0C">
        <w:rPr>
          <w:rFonts w:ascii="Arial" w:hAnsi="Arial" w:cs="Arial"/>
          <w:color w:val="000000" w:themeColor="text1"/>
          <w:lang w:val="en-GB"/>
        </w:rPr>
        <w:t xml:space="preserve">asthma later in childhood </w:t>
      </w:r>
      <w:r w:rsidR="00003D05" w:rsidRPr="00F20A0C">
        <w:rPr>
          <w:rFonts w:ascii="Arial" w:hAnsi="Arial" w:cs="Arial"/>
          <w:color w:val="000000" w:themeColor="text1"/>
          <w:lang w:val="en-GB"/>
        </w:rPr>
        <w:fldChar w:fldCharType="begin"/>
      </w:r>
      <w:r w:rsidR="00D451E2">
        <w:rPr>
          <w:rFonts w:ascii="Arial" w:hAnsi="Arial" w:cs="Arial"/>
          <w:color w:val="000000" w:themeColor="text1"/>
          <w:lang w:val="en-GB"/>
        </w:rPr>
        <w:instrText xml:space="preserve"> ADDIN EN.CITE &lt;EndNote&gt;&lt;Cite&gt;&lt;Author&gt;Heyob&lt;/Author&gt;&lt;Year&gt;2019&lt;/Year&gt;&lt;RecNum&gt;294&lt;/RecNum&gt;&lt;DisplayText&gt;[27]&lt;/DisplayText&gt;&lt;record&gt;&lt;rec-number&gt;294&lt;/rec-number&gt;&lt;foreign-keys&gt;&lt;key app="EN" db-id="fwxvfdtan222p8ewftnvasr7fp5vpptxd5vp" timestamp="1571318223"&gt;294&lt;/key&gt;&lt;/foreign-keys&gt;&lt;ref-type name="Journal Article"&gt;17&lt;/ref-type&gt;&lt;contributors&gt;&lt;authors&gt;&lt;author&gt;Heyob, K. M.&lt;/author&gt;&lt;author&gt;Mieth, S.&lt;/author&gt;&lt;author&gt;Sugar, S. S.&lt;/author&gt;&lt;author&gt;Graf, A. E.&lt;/author&gt;&lt;author&gt;Lallier, S. W.&lt;/author&gt;&lt;author&gt;Britt, R. D., Jr.&lt;/author&gt;&lt;author&gt;Rogers, L. K.&lt;/author&gt;&lt;/authors&gt;&lt;/contributors&gt;&lt;auth-address&gt;Center for Perinatal Research, The Research Institute at Nationwide Children&amp;apos;s Hospital, Columbus, Ohio.&amp;#xD;Department of Pediatrics, The Ohio State University , Columbus, Ohio.&lt;/auth-address&gt;&lt;titles&gt;&lt;title&gt;Maternal high-fat diet alters lung development and function in the offspring&lt;/title&gt;&lt;secondary-title&gt;Am J Physiol Lung Cell Mol Physiol&lt;/secondary-title&gt;&lt;/titles&gt;&lt;periodical&gt;&lt;full-title&gt;Am J Physiol Lung Cell Mol Physiol&lt;/full-title&gt;&lt;/periodical&gt;&lt;pages&gt;L167-L174&lt;/pages&gt;&lt;volume&gt;317&lt;/volume&gt;&lt;number&gt;2&lt;/number&gt;&lt;keywords&gt;&lt;keyword&gt;alveolarization&lt;/keyword&gt;&lt;keyword&gt;angiogenesis&lt;/keyword&gt;&lt;keyword&gt;high-fat diet&lt;/keyword&gt;&lt;keyword&gt;lung development&lt;/keyword&gt;&lt;keyword&gt;maternal obesity&lt;/keyword&gt;&lt;/keywords&gt;&lt;dates&gt;&lt;year&gt;2019&lt;/year&gt;&lt;pub-dates&gt;&lt;date&gt;Aug 1&lt;/date&gt;&lt;/pub-dates&gt;&lt;/dates&gt;&lt;isbn&gt;1522-1504 (Electronic)&amp;#xD;1040-0605 (Linking)&lt;/isbn&gt;&lt;accession-num&gt;31042079&lt;/accession-num&gt;&lt;urls&gt;&lt;/urls&gt;&lt;/record&gt;&lt;/Cite&gt;&lt;/EndNote&gt;</w:instrText>
      </w:r>
      <w:r w:rsidR="00003D05" w:rsidRPr="00F20A0C">
        <w:rPr>
          <w:rFonts w:ascii="Arial" w:hAnsi="Arial" w:cs="Arial"/>
          <w:color w:val="000000" w:themeColor="text1"/>
          <w:lang w:val="en-GB"/>
        </w:rPr>
        <w:fldChar w:fldCharType="separate"/>
      </w:r>
      <w:r w:rsidR="00D451E2">
        <w:rPr>
          <w:rFonts w:ascii="Arial" w:hAnsi="Arial" w:cs="Arial"/>
          <w:noProof/>
          <w:color w:val="000000" w:themeColor="text1"/>
          <w:lang w:val="en-GB"/>
        </w:rPr>
        <w:t>[27]</w:t>
      </w:r>
      <w:r w:rsidR="00003D05" w:rsidRPr="00F20A0C">
        <w:rPr>
          <w:rFonts w:ascii="Arial" w:hAnsi="Arial" w:cs="Arial"/>
          <w:color w:val="000000" w:themeColor="text1"/>
          <w:lang w:val="en-GB"/>
        </w:rPr>
        <w:fldChar w:fldCharType="end"/>
      </w:r>
      <w:r w:rsidR="00003D05" w:rsidRPr="00F20A0C">
        <w:rPr>
          <w:rFonts w:ascii="Arial" w:hAnsi="Arial" w:cs="Arial"/>
          <w:color w:val="000000" w:themeColor="text1"/>
          <w:lang w:val="en-GB"/>
        </w:rPr>
        <w:t xml:space="preserve">. </w:t>
      </w:r>
      <w:r w:rsidR="007B5B24" w:rsidRPr="00F20A0C">
        <w:rPr>
          <w:rFonts w:ascii="Arial" w:hAnsi="Arial" w:cs="Arial"/>
          <w:color w:val="000000" w:themeColor="text1"/>
          <w:lang w:val="en-GB"/>
        </w:rPr>
        <w:t>Obesity is another factor that is associated with i</w:t>
      </w:r>
      <w:r w:rsidR="000076C8" w:rsidRPr="00F20A0C">
        <w:rPr>
          <w:rFonts w:ascii="Arial" w:hAnsi="Arial" w:cs="Arial"/>
          <w:color w:val="000000" w:themeColor="text1"/>
          <w:lang w:val="en-GB"/>
        </w:rPr>
        <w:t xml:space="preserve">nflammation </w:t>
      </w:r>
      <w:r w:rsidR="00BA3F4A" w:rsidRPr="00F20A0C">
        <w:rPr>
          <w:rFonts w:ascii="Arial" w:hAnsi="Arial" w:cs="Arial"/>
          <w:color w:val="000000" w:themeColor="text1"/>
          <w:lang w:val="en-GB"/>
        </w:rPr>
        <w:fldChar w:fldCharType="begin"/>
      </w:r>
      <w:r w:rsidR="00D451E2">
        <w:rPr>
          <w:rFonts w:ascii="Arial" w:hAnsi="Arial" w:cs="Arial"/>
          <w:color w:val="000000" w:themeColor="text1"/>
          <w:lang w:val="en-GB"/>
        </w:rPr>
        <w:instrText xml:space="preserve"> ADDIN EN.CITE &lt;EndNote&gt;&lt;Cite&gt;&lt;Author&gt;Timpson&lt;/Author&gt;&lt;Year&gt;2011&lt;/Year&gt;&lt;RecNum&gt;297&lt;/RecNum&gt;&lt;DisplayText&gt;[28]&lt;/DisplayText&gt;&lt;record&gt;&lt;rec-number&gt;297&lt;/rec-number&gt;&lt;foreign-keys&gt;&lt;key app="EN" db-id="fwxvfdtan222p8ewftnvasr7fp5vpptxd5vp" timestamp="1571393640"&gt;297&lt;/key&gt;&lt;/foreign-keys&gt;&lt;ref-type name="Journal Article"&gt;17&lt;/ref-type&gt;&lt;contributors&gt;&lt;authors&gt;&lt;author&gt;Timpson, N. J.&lt;/author&gt;&lt;author&gt;Nordestgaard, B. G.&lt;/author&gt;&lt;author&gt;Harbord, R. M.&lt;/author&gt;&lt;author&gt;Zacho, J.&lt;/author&gt;&lt;author&gt;Frayling, T. M.&lt;/author&gt;&lt;author&gt;Tybjaerg-Hansen, A.&lt;/author&gt;&lt;author&gt;Smith, G. D.&lt;/author&gt;&lt;/authors&gt;&lt;/contributors&gt;&lt;auth-address&gt;MRC Centre for Causal Analysis in Translational Epidemiology, Bristol University, Bristol, UK. n.j.timpson@bris.ac.uk&lt;/auth-address&gt;&lt;titles&gt;&lt;title&gt;C-reactive protein levels and body mass index: elucidating direction of causation through reciprocal Mendelian randomization&lt;/title&gt;&lt;secondary-title&gt;Int J Obes (Lond)&lt;/secondary-title&gt;&lt;/titles&gt;&lt;periodical&gt;&lt;full-title&gt;Int J Obes (Lond)&lt;/full-title&gt;&lt;/periodical&gt;&lt;pages&gt;300-8&lt;/pages&gt;&lt;volume&gt;35&lt;/volume&gt;&lt;number&gt;2&lt;/number&gt;&lt;keywords&gt;&lt;keyword&gt;0 (Biomarkers)&lt;/keyword&gt;&lt;keyword&gt;9007-41-4 (C-Reactive Protein)&lt;/keyword&gt;&lt;keyword&gt;Adiposity/ genetics&lt;/keyword&gt;&lt;keyword&gt;Adult&lt;/keyword&gt;&lt;keyword&gt;Aged&lt;/keyword&gt;&lt;keyword&gt;Aged, 80 and over&lt;/keyword&gt;&lt;keyword&gt;Biomarkers/metabolism&lt;/keyword&gt;&lt;keyword&gt;Body Mass Index&lt;/keyword&gt;&lt;keyword&gt;C-Reactive Protein/genetics/ metabolism&lt;/keyword&gt;&lt;keyword&gt;Cross-Sectional Studies&lt;/keyword&gt;&lt;keyword&gt;Denmark&lt;/keyword&gt;&lt;keyword&gt;Female&lt;/keyword&gt;&lt;keyword&gt;Genetic Variation/ genetics&lt;/keyword&gt;&lt;keyword&gt;Genotype&lt;/keyword&gt;&lt;keyword&gt;Humans&lt;/keyword&gt;&lt;keyword&gt;Male&lt;/keyword&gt;&lt;keyword&gt;Mendelian Randomization Analysis/ methods&lt;/keyword&gt;&lt;keyword&gt;Middle Aged&lt;/keyword&gt;&lt;keyword&gt;Obesity/ genetics/metabolism&lt;/keyword&gt;&lt;keyword&gt;Sex Factors&lt;/keyword&gt;&lt;keyword&gt;Young Adult&lt;/keyword&gt;&lt;/keywords&gt;&lt;dates&gt;&lt;year&gt;2011&lt;/year&gt;&lt;pub-dates&gt;&lt;date&gt;Feb&lt;/date&gt;&lt;/pub-dates&gt;&lt;/dates&gt;&lt;isbn&gt;1476-5497 (Electronic)&amp;#xD;0307-0565 (Linking)&lt;/isbn&gt;&lt;accession-num&gt;20714329&lt;/accession-num&gt;&lt;urls&gt;&lt;/urls&gt;&lt;/record&gt;&lt;/Cite&gt;&lt;/EndNote&gt;</w:instrText>
      </w:r>
      <w:r w:rsidR="00BA3F4A" w:rsidRPr="00F20A0C">
        <w:rPr>
          <w:rFonts w:ascii="Arial" w:hAnsi="Arial" w:cs="Arial"/>
          <w:color w:val="000000" w:themeColor="text1"/>
          <w:lang w:val="en-GB"/>
        </w:rPr>
        <w:fldChar w:fldCharType="separate"/>
      </w:r>
      <w:r w:rsidR="00D451E2">
        <w:rPr>
          <w:rFonts w:ascii="Arial" w:hAnsi="Arial" w:cs="Arial"/>
          <w:noProof/>
          <w:color w:val="000000" w:themeColor="text1"/>
          <w:lang w:val="en-GB"/>
        </w:rPr>
        <w:t>[28]</w:t>
      </w:r>
      <w:r w:rsidR="00BA3F4A" w:rsidRPr="00F20A0C">
        <w:rPr>
          <w:rFonts w:ascii="Arial" w:hAnsi="Arial" w:cs="Arial"/>
          <w:color w:val="000000" w:themeColor="text1"/>
          <w:lang w:val="en-GB"/>
        </w:rPr>
        <w:fldChar w:fldCharType="end"/>
      </w:r>
      <w:r w:rsidR="00503E53" w:rsidRPr="00F20A0C">
        <w:rPr>
          <w:rFonts w:ascii="Arial" w:hAnsi="Arial" w:cs="Arial"/>
          <w:color w:val="000000" w:themeColor="text1"/>
          <w:lang w:val="en-GB"/>
        </w:rPr>
        <w:t xml:space="preserve">, </w:t>
      </w:r>
      <w:r w:rsidR="007B5B24" w:rsidRPr="00F20A0C">
        <w:rPr>
          <w:rFonts w:ascii="Arial" w:hAnsi="Arial" w:cs="Arial"/>
          <w:color w:val="000000" w:themeColor="text1"/>
          <w:lang w:val="en-GB"/>
        </w:rPr>
        <w:t>and this</w:t>
      </w:r>
      <w:r w:rsidR="00EE3604" w:rsidRPr="00F20A0C">
        <w:rPr>
          <w:rFonts w:ascii="Arial" w:hAnsi="Arial" w:cs="Arial"/>
          <w:color w:val="000000" w:themeColor="text1"/>
          <w:lang w:val="en-GB"/>
        </w:rPr>
        <w:t xml:space="preserve"> might be the reason</w:t>
      </w:r>
      <w:r w:rsidR="00E62723" w:rsidRPr="00F20A0C">
        <w:rPr>
          <w:rFonts w:ascii="Arial" w:hAnsi="Arial" w:cs="Arial"/>
          <w:color w:val="000000" w:themeColor="text1"/>
          <w:lang w:val="en-GB"/>
        </w:rPr>
        <w:t xml:space="preserve"> why the associations with wheezing and asthma attenuated after adjustment for lifestyle factors including maternal BMI. </w:t>
      </w:r>
      <w:r w:rsidR="00E37278" w:rsidRPr="00F20A0C">
        <w:rPr>
          <w:rFonts w:ascii="Arial" w:hAnsi="Arial" w:cs="Arial"/>
          <w:color w:val="000000" w:themeColor="text1"/>
          <w:lang w:val="en-GB"/>
        </w:rPr>
        <w:t xml:space="preserve">Also, an indirect effect through early growth factors </w:t>
      </w:r>
      <w:r w:rsidR="007B5B24" w:rsidRPr="00F20A0C">
        <w:rPr>
          <w:rFonts w:ascii="Arial" w:hAnsi="Arial" w:cs="Arial"/>
          <w:color w:val="000000" w:themeColor="text1"/>
          <w:lang w:val="en-GB"/>
        </w:rPr>
        <w:t>may</w:t>
      </w:r>
      <w:r w:rsidR="00E37278" w:rsidRPr="00F20A0C">
        <w:rPr>
          <w:rFonts w:ascii="Arial" w:hAnsi="Arial" w:cs="Arial"/>
          <w:color w:val="000000" w:themeColor="text1"/>
          <w:lang w:val="en-GB"/>
        </w:rPr>
        <w:t xml:space="preserve"> play a role in the association of the maternal E-DII score with child’s FVC</w:t>
      </w:r>
      <w:r w:rsidR="000C785F" w:rsidRPr="00F20A0C">
        <w:rPr>
          <w:rFonts w:ascii="Arial" w:hAnsi="Arial" w:cs="Arial"/>
          <w:color w:val="000000" w:themeColor="text1"/>
          <w:lang w:val="en-GB"/>
        </w:rPr>
        <w:t xml:space="preserve"> as shown by the moderate percentage of change of the effect estimates</w:t>
      </w:r>
      <w:r w:rsidR="00FD4AD3">
        <w:rPr>
          <w:rFonts w:ascii="Arial" w:hAnsi="Arial" w:cs="Arial"/>
          <w:color w:val="000000" w:themeColor="text1"/>
          <w:lang w:val="en-GB"/>
        </w:rPr>
        <w:t xml:space="preserve"> </w:t>
      </w:r>
      <w:r w:rsidR="00FD4AD3">
        <w:rPr>
          <w:rFonts w:ascii="Arial" w:hAnsi="Arial" w:cs="Arial"/>
          <w:color w:val="000000" w:themeColor="text1"/>
          <w:lang w:val="en-GB"/>
        </w:rPr>
        <w:fldChar w:fldCharType="begin">
          <w:fldData xml:space="preserve">PEVuZE5vdGU+PENpdGU+PEF1dGhvcj5TZW48L0F1dGhvcj48WWVhcj4yMDE2PC9ZZWFyPjxSZWNO
dW0+MjE2PC9SZWNOdW0+PERpc3BsYXlUZXh0PlsyOV08L0Rpc3BsYXlUZXh0PjxyZWNvcmQ+PHJl
Yy1udW1iZXI+MjE2PC9yZWMtbnVtYmVyPjxmb3JlaWduLWtleXM+PGtleSBhcHA9IkVOIiBkYi1p
ZD0iZnd4dmZkdGFuMjIycDhld2Z0bnZhc3I3ZnA1dnBwdHhkNXZwIiB0aW1lc3RhbXA9IjE1NTM4
NzI1NzEiPjIxNjwva2V5PjwvZm9yZWlnbi1rZXlzPjxyZWYtdHlwZSBuYW1lPSJKb3VybmFsIEFy
dGljbGUiPjE3PC9yZWYtdHlwZT48Y29udHJpYnV0b3JzPjxhdXRob3JzPjxhdXRob3I+U2VuLCBT
LjwvYXV0aG9yPjxhdXRob3I+UmlmYXMtU2hpbWFuLCBTLiBMLjwvYXV0aG9yPjxhdXRob3I+U2hp
dmFwcGEsIE4uPC9hdXRob3I+PGF1dGhvcj5XaXJ0aCwgTS4gRC48L2F1dGhvcj48YXV0aG9yPkhl
YmVydCwgSi4gUi48L2F1dGhvcj48YXV0aG9yPkdvbGQsIEQuIFIuPC9hdXRob3I+PGF1dGhvcj5H
aWxsbWFuLCBNLiBXLjwvYXV0aG9yPjxhdXRob3I+T2tlbiwgRS48L2F1dGhvcj48L2F1dGhvcnM+
PC9jb250cmlidXRvcnM+PGF1dGgtYWRkcmVzcz5QZWRpYXRyaWMgTmV3Ym9ybiBNZWRpY2luZSBh
bmQgc3NlbjJAcGFydG5lcnMub3JnLiYjeEQ7T2Jlc2l0eSBQcmV2ZW50aW9uIFByb2dyYW0sIERl
cGFydG1lbnQgb2YgUG9wdWxhdGlvbiBNZWRpY2luZSwgSGFydmFyZCBNZWRpY2FsIFNjaG9vbCBh
bmQgSGFydmFyZCBQaWxncmltIEhlYWx0aCBDYXJlIEluc3RpdHV0ZSwgQm9zdG9uLCBNQTsmI3hE
O1NvdXRoIENhcm9saW5hIFN0YXRld2lkZSBDYW5jZXIgUHJldmVudGlvbiBhbmQgQ29udHJvbCBQ
cm9ncmFtIGFuZCBEZXBhcnRtZW50IG9mIEVwaWRlbWlvbG9neSBhbmQgQmlvc3RhdGlzdGljcywg
VW5pdmVyc2l0eSBvZiBTb3V0aCBDYXJvbGluYSwgQ29sdW1iaWEsIFNDOyBhbmQgQ29ubmVjdGlu
ZyBIZWFsdGggSW5ub3ZhdGlvbnMsIExMQywgQ29sdW1iaWEsIFNDLiYjeEQ7Q2hhbm5pbmcgTGFi
b3JhdG9yeSwgQnJpZ2hhbSBhbmQgV29tZW4mYXBvcztzIEhvc3BpdGFsLCBCb3N0b24sIE1BOzwv
YXV0aC1hZGRyZXNzPjx0aXRsZXM+PHRpdGxlPkRpZXRhcnkgSW5mbGFtbWF0b3J5IFBvdGVudGlh
bCBkdXJpbmcgUHJlZ25hbmN5IElzIEFzc29jaWF0ZWQgd2l0aCBMb3dlciBGZXRhbCBHcm93dGgg
YW5kIEJyZWFzdGZlZWRpbmcgRmFpbHVyZTogUmVzdWx0cyBmcm9tIFByb2plY3QgVml2YTwvdGl0
bGU+PHNlY29uZGFyeS10aXRsZT5KIE51dHI8L3NlY29uZGFyeS10aXRsZT48L3RpdGxlcz48cGVy
aW9kaWNhbD48ZnVsbC10aXRsZT5KIE51dHI8L2Z1bGwtdGl0bGU+PC9wZXJpb2RpY2FsPjxwYWdl
cz43MjgtMzY8L3BhZ2VzPjx2b2x1bWU+MTQ2PC92b2x1bWU+PG51bWJlcj40PC9udW1iZXI+PGtl
eXdvcmRzPjxrZXl3b3JkPjAgKERpZXRhcnkgQ2FyYm9oeWRyYXRlcyk8L2tleXdvcmQ+PGtleXdv
cmQ+MCAoRGlldGFyeSBGYXRzKTwva2V5d29yZD48a2V5d29yZD4wIChEaWV0YXJ5IFByb3RlaW5z
KTwva2V5d29yZD48a2V5d29yZD4wIChNaWNyb251dHJpZW50cyk8L2tleXdvcmQ+PGtleXdvcmQ+
OTAwNy00MS00IChDLVJlYWN0aXZlIFByb3RlaW4pPC9rZXl3b3JkPjxrZXl3b3JkPkFkdWx0PC9r
ZXl3b3JkPjxrZXl3b3JkPkJvZHkgTWFzcyBJbmRleDwva2V5d29yZD48a2V5d29yZD5CcmVhc3Qg
RmVlZGluZzwva2V5d29yZD48a2V5d29yZD5DLVJlYWN0aXZlIFByb3RlaW4vbWV0YWJvbGlzbTwv
a2V5d29yZD48a2V5d29yZD5EaWV0PC9rZXl3b3JkPjxrZXl3b3JkPkRpZXRhcnkgQ2FyYm9oeWRy
YXRlcy9hZG1pbmlzdHJhdGlvbiAmYW1wOyBkb3NhZ2U8L2tleXdvcmQ+PGtleXdvcmQ+RGlldGFy
eSBGYXRzL2FkbWluaXN0cmF0aW9uICZhbXA7IGRvc2FnZTwva2V5d29yZD48a2V5d29yZD5EaWV0
YXJ5IFByb3RlaW5zL2FkbWluaXN0cmF0aW9uICZhbXA7IGRvc2FnZTwva2V5d29yZD48a2V5d29y
ZD5GZW1hbGU8L2tleXdvcmQ+PGtleXdvcmQ+RmV0YWwgRGV2ZWxvcG1lbnQ8L2tleXdvcmQ+PGtl
eXdvcmQ+RmV0YWwgR3Jvd3RoIFJldGFyZGF0aW9uLyBwaHlzaW9wYXRob2xvZ3k8L2tleXdvcmQ+
PGtleXdvcmQ+SHVtYW5zPC9rZXl3b3JkPjxrZXl3b3JkPkluZmFudDwva2V5d29yZD48a2V5d29y
ZD5JbmZsYW1tYXRpb24vIHBoeXNpb3BhdGhvbG9neTwva2V5d29yZD48a2V5d29yZD5MaW5lYXIg
TW9kZWxzPC9rZXl3b3JkPjxrZXl3b3JkPkxvZ2lzdGljIE1vZGVsczwva2V5d29yZD48a2V5d29y
ZD5Mb25naXR1ZGluYWwgU3R1ZGllczwva2V5d29yZD48a2V5d29yZD5NYWxlPC9rZXl3b3JkPjxr
ZXl3b3JkPk1hc3NhY2h1c2V0dHM8L2tleXdvcmQ+PGtleXdvcmQ+TWF0ZXJuYWwgTnV0cml0aW9u
YWwgUGh5c2lvbG9naWNhbCBQaGVub21lbmE8L2tleXdvcmQ+PGtleXdvcmQ+TWljcm9udXRyaWVu
dHMvYWRtaW5pc3RyYXRpb24gJmFtcDsgZG9zYWdlPC9rZXl3b3JkPjxrZXl3b3JkPk11bHRpdmFy
aWF0ZSBBbmFseXNpczwva2V5d29yZD48a2V5d29yZD5QcmVnbmFuY3k8L2tleXdvcmQ+PGtleXdv
cmQ+UHJlZ25hbmN5IE91dGNvbWU8L2tleXdvcmQ+PGtleXdvcmQ+UHJlZ25hbmN5IFRyaW1lc3Rl
ciwgU2Vjb25kPC9rZXl3b3JkPjxrZXl3b3JkPlByb3NwZWN0aXZlIFN0dWRpZXM8L2tleXdvcmQ+
PGtleXdvcmQ+U3VydmV5cyBhbmQgUXVlc3Rpb25uYWlyZXM8L2tleXdvcmQ+PGtleXdvcmQ+YnJl
YXN0ZmVlZGluZzwva2V5d29yZD48a2V5d29yZD5mZXRhbCBncm93dGg8L2tleXdvcmQ+PGtleXdv
cmQ+aW5mbGFtbWF0aW9uPC9rZXl3b3JkPjxrZXl3b3JkPm9iZXNpdHk8L2tleXdvcmQ+PC9rZXl3
b3Jkcz48ZGF0ZXM+PHllYXI+MjAxNjwveWVhcj48cHViLWRhdGVzPjxkYXRlPkFwcjwvZGF0ZT48
L3B1Yi1kYXRlcz48L2RhdGVzPjxpc2JuPjE1NDEtNjEwMCAoRWxlY3Ryb25pYykmI3hEOzAwMjIt
MzE2NiAoTGlua2luZyk8L2lzYm4+PGFjY2Vzc2lvbi1udW0+MjY5MzYxMzc8L2FjY2Vzc2lvbi1u
dW0+PHVybHM+PHJlbGF0ZWQtdXJscz48dXJsPmh0dHBzOi8vd3d3Lm5jYmkubmxtLm5paC5nb3Yv
cG1jL2FydGljbGVzL1BNQzQ4MDc2NDgvcGRmL2puMjI1NTgxLnBkZjwvdXJsPjwvcmVsYXRlZC11
cmxzPjwvdXJscz48L3JlY29yZD48L0NpdGU+PC9FbmROb3RlPn==
</w:fldData>
        </w:fldChar>
      </w:r>
      <w:r w:rsidR="00D451E2">
        <w:rPr>
          <w:rFonts w:ascii="Arial" w:hAnsi="Arial" w:cs="Arial"/>
          <w:color w:val="000000" w:themeColor="text1"/>
          <w:lang w:val="en-GB"/>
        </w:rPr>
        <w:instrText xml:space="preserve"> ADDIN EN.CITE </w:instrText>
      </w:r>
      <w:r w:rsidR="00D451E2">
        <w:rPr>
          <w:rFonts w:ascii="Arial" w:hAnsi="Arial" w:cs="Arial"/>
          <w:color w:val="000000" w:themeColor="text1"/>
          <w:lang w:val="en-GB"/>
        </w:rPr>
        <w:fldChar w:fldCharType="begin">
          <w:fldData xml:space="preserve">PEVuZE5vdGU+PENpdGU+PEF1dGhvcj5TZW48L0F1dGhvcj48WWVhcj4yMDE2PC9ZZWFyPjxSZWNO
dW0+MjE2PC9SZWNOdW0+PERpc3BsYXlUZXh0PlsyOV08L0Rpc3BsYXlUZXh0PjxyZWNvcmQ+PHJl
Yy1udW1iZXI+MjE2PC9yZWMtbnVtYmVyPjxmb3JlaWduLWtleXM+PGtleSBhcHA9IkVOIiBkYi1p
ZD0iZnd4dmZkdGFuMjIycDhld2Z0bnZhc3I3ZnA1dnBwdHhkNXZwIiB0aW1lc3RhbXA9IjE1NTM4
NzI1NzEiPjIxNjwva2V5PjwvZm9yZWlnbi1rZXlzPjxyZWYtdHlwZSBuYW1lPSJKb3VybmFsIEFy
dGljbGUiPjE3PC9yZWYtdHlwZT48Y29udHJpYnV0b3JzPjxhdXRob3JzPjxhdXRob3I+U2VuLCBT
LjwvYXV0aG9yPjxhdXRob3I+UmlmYXMtU2hpbWFuLCBTLiBMLjwvYXV0aG9yPjxhdXRob3I+U2hp
dmFwcGEsIE4uPC9hdXRob3I+PGF1dGhvcj5XaXJ0aCwgTS4gRC48L2F1dGhvcj48YXV0aG9yPkhl
YmVydCwgSi4gUi48L2F1dGhvcj48YXV0aG9yPkdvbGQsIEQuIFIuPC9hdXRob3I+PGF1dGhvcj5H
aWxsbWFuLCBNLiBXLjwvYXV0aG9yPjxhdXRob3I+T2tlbiwgRS48L2F1dGhvcj48L2F1dGhvcnM+
PC9jb250cmlidXRvcnM+PGF1dGgtYWRkcmVzcz5QZWRpYXRyaWMgTmV3Ym9ybiBNZWRpY2luZSBh
bmQgc3NlbjJAcGFydG5lcnMub3JnLiYjeEQ7T2Jlc2l0eSBQcmV2ZW50aW9uIFByb2dyYW0sIERl
cGFydG1lbnQgb2YgUG9wdWxhdGlvbiBNZWRpY2luZSwgSGFydmFyZCBNZWRpY2FsIFNjaG9vbCBh
bmQgSGFydmFyZCBQaWxncmltIEhlYWx0aCBDYXJlIEluc3RpdHV0ZSwgQm9zdG9uLCBNQTsmI3hE
O1NvdXRoIENhcm9saW5hIFN0YXRld2lkZSBDYW5jZXIgUHJldmVudGlvbiBhbmQgQ29udHJvbCBQ
cm9ncmFtIGFuZCBEZXBhcnRtZW50IG9mIEVwaWRlbWlvbG9neSBhbmQgQmlvc3RhdGlzdGljcywg
VW5pdmVyc2l0eSBvZiBTb3V0aCBDYXJvbGluYSwgQ29sdW1iaWEsIFNDOyBhbmQgQ29ubmVjdGlu
ZyBIZWFsdGggSW5ub3ZhdGlvbnMsIExMQywgQ29sdW1iaWEsIFNDLiYjeEQ7Q2hhbm5pbmcgTGFi
b3JhdG9yeSwgQnJpZ2hhbSBhbmQgV29tZW4mYXBvcztzIEhvc3BpdGFsLCBCb3N0b24sIE1BOzwv
YXV0aC1hZGRyZXNzPjx0aXRsZXM+PHRpdGxlPkRpZXRhcnkgSW5mbGFtbWF0b3J5IFBvdGVudGlh
bCBkdXJpbmcgUHJlZ25hbmN5IElzIEFzc29jaWF0ZWQgd2l0aCBMb3dlciBGZXRhbCBHcm93dGgg
YW5kIEJyZWFzdGZlZWRpbmcgRmFpbHVyZTogUmVzdWx0cyBmcm9tIFByb2plY3QgVml2YTwvdGl0
bGU+PHNlY29uZGFyeS10aXRsZT5KIE51dHI8L3NlY29uZGFyeS10aXRsZT48L3RpdGxlcz48cGVy
aW9kaWNhbD48ZnVsbC10aXRsZT5KIE51dHI8L2Z1bGwtdGl0bGU+PC9wZXJpb2RpY2FsPjxwYWdl
cz43MjgtMzY8L3BhZ2VzPjx2b2x1bWU+MTQ2PC92b2x1bWU+PG51bWJlcj40PC9udW1iZXI+PGtl
eXdvcmRzPjxrZXl3b3JkPjAgKERpZXRhcnkgQ2FyYm9oeWRyYXRlcyk8L2tleXdvcmQ+PGtleXdv
cmQ+MCAoRGlldGFyeSBGYXRzKTwva2V5d29yZD48a2V5d29yZD4wIChEaWV0YXJ5IFByb3RlaW5z
KTwva2V5d29yZD48a2V5d29yZD4wIChNaWNyb251dHJpZW50cyk8L2tleXdvcmQ+PGtleXdvcmQ+
OTAwNy00MS00IChDLVJlYWN0aXZlIFByb3RlaW4pPC9rZXl3b3JkPjxrZXl3b3JkPkFkdWx0PC9r
ZXl3b3JkPjxrZXl3b3JkPkJvZHkgTWFzcyBJbmRleDwva2V5d29yZD48a2V5d29yZD5CcmVhc3Qg
RmVlZGluZzwva2V5d29yZD48a2V5d29yZD5DLVJlYWN0aXZlIFByb3RlaW4vbWV0YWJvbGlzbTwv
a2V5d29yZD48a2V5d29yZD5EaWV0PC9rZXl3b3JkPjxrZXl3b3JkPkRpZXRhcnkgQ2FyYm9oeWRy
YXRlcy9hZG1pbmlzdHJhdGlvbiAmYW1wOyBkb3NhZ2U8L2tleXdvcmQ+PGtleXdvcmQ+RGlldGFy
eSBGYXRzL2FkbWluaXN0cmF0aW9uICZhbXA7IGRvc2FnZTwva2V5d29yZD48a2V5d29yZD5EaWV0
YXJ5IFByb3RlaW5zL2FkbWluaXN0cmF0aW9uICZhbXA7IGRvc2FnZTwva2V5d29yZD48a2V5d29y
ZD5GZW1hbGU8L2tleXdvcmQ+PGtleXdvcmQ+RmV0YWwgRGV2ZWxvcG1lbnQ8L2tleXdvcmQ+PGtl
eXdvcmQ+RmV0YWwgR3Jvd3RoIFJldGFyZGF0aW9uLyBwaHlzaW9wYXRob2xvZ3k8L2tleXdvcmQ+
PGtleXdvcmQ+SHVtYW5zPC9rZXl3b3JkPjxrZXl3b3JkPkluZmFudDwva2V5d29yZD48a2V5d29y
ZD5JbmZsYW1tYXRpb24vIHBoeXNpb3BhdGhvbG9neTwva2V5d29yZD48a2V5d29yZD5MaW5lYXIg
TW9kZWxzPC9rZXl3b3JkPjxrZXl3b3JkPkxvZ2lzdGljIE1vZGVsczwva2V5d29yZD48a2V5d29y
ZD5Mb25naXR1ZGluYWwgU3R1ZGllczwva2V5d29yZD48a2V5d29yZD5NYWxlPC9rZXl3b3JkPjxr
ZXl3b3JkPk1hc3NhY2h1c2V0dHM8L2tleXdvcmQ+PGtleXdvcmQ+TWF0ZXJuYWwgTnV0cml0aW9u
YWwgUGh5c2lvbG9naWNhbCBQaGVub21lbmE8L2tleXdvcmQ+PGtleXdvcmQ+TWljcm9udXRyaWVu
dHMvYWRtaW5pc3RyYXRpb24gJmFtcDsgZG9zYWdlPC9rZXl3b3JkPjxrZXl3b3JkPk11bHRpdmFy
aWF0ZSBBbmFseXNpczwva2V5d29yZD48a2V5d29yZD5QcmVnbmFuY3k8L2tleXdvcmQ+PGtleXdv
cmQ+UHJlZ25hbmN5IE91dGNvbWU8L2tleXdvcmQ+PGtleXdvcmQ+UHJlZ25hbmN5IFRyaW1lc3Rl
ciwgU2Vjb25kPC9rZXl3b3JkPjxrZXl3b3JkPlByb3NwZWN0aXZlIFN0dWRpZXM8L2tleXdvcmQ+
PGtleXdvcmQ+U3VydmV5cyBhbmQgUXVlc3Rpb25uYWlyZXM8L2tleXdvcmQ+PGtleXdvcmQ+YnJl
YXN0ZmVlZGluZzwva2V5d29yZD48a2V5d29yZD5mZXRhbCBncm93dGg8L2tleXdvcmQ+PGtleXdv
cmQ+aW5mbGFtbWF0aW9uPC9rZXl3b3JkPjxrZXl3b3JkPm9iZXNpdHk8L2tleXdvcmQ+PC9rZXl3
b3Jkcz48ZGF0ZXM+PHllYXI+MjAxNjwveWVhcj48cHViLWRhdGVzPjxkYXRlPkFwcjwvZGF0ZT48
L3B1Yi1kYXRlcz48L2RhdGVzPjxpc2JuPjE1NDEtNjEwMCAoRWxlY3Ryb25pYykmI3hEOzAwMjIt
MzE2NiAoTGlua2luZyk8L2lzYm4+PGFjY2Vzc2lvbi1udW0+MjY5MzYxMzc8L2FjY2Vzc2lvbi1u
dW0+PHVybHM+PHJlbGF0ZWQtdXJscz48dXJsPmh0dHBzOi8vd3d3Lm5jYmkubmxtLm5paC5nb3Yv
cG1jL2FydGljbGVzL1BNQzQ4MDc2NDgvcGRmL2puMjI1NTgxLnBkZjwvdXJsPjwvcmVsYXRlZC11
cmxzPjwvdXJscz48L3JlY29yZD48L0NpdGU+PC9FbmROb3RlPn==
</w:fldData>
        </w:fldChar>
      </w:r>
      <w:r w:rsidR="00D451E2">
        <w:rPr>
          <w:rFonts w:ascii="Arial" w:hAnsi="Arial" w:cs="Arial"/>
          <w:color w:val="000000" w:themeColor="text1"/>
          <w:lang w:val="en-GB"/>
        </w:rPr>
        <w:instrText xml:space="preserve"> ADDIN EN.CITE.DATA </w:instrText>
      </w:r>
      <w:r w:rsidR="00D451E2">
        <w:rPr>
          <w:rFonts w:ascii="Arial" w:hAnsi="Arial" w:cs="Arial"/>
          <w:color w:val="000000" w:themeColor="text1"/>
          <w:lang w:val="en-GB"/>
        </w:rPr>
      </w:r>
      <w:r w:rsidR="00D451E2">
        <w:rPr>
          <w:rFonts w:ascii="Arial" w:hAnsi="Arial" w:cs="Arial"/>
          <w:color w:val="000000" w:themeColor="text1"/>
          <w:lang w:val="en-GB"/>
        </w:rPr>
        <w:fldChar w:fldCharType="end"/>
      </w:r>
      <w:r w:rsidR="00FD4AD3">
        <w:rPr>
          <w:rFonts w:ascii="Arial" w:hAnsi="Arial" w:cs="Arial"/>
          <w:color w:val="000000" w:themeColor="text1"/>
          <w:lang w:val="en-GB"/>
        </w:rPr>
      </w:r>
      <w:r w:rsidR="00FD4AD3">
        <w:rPr>
          <w:rFonts w:ascii="Arial" w:hAnsi="Arial" w:cs="Arial"/>
          <w:color w:val="000000" w:themeColor="text1"/>
          <w:lang w:val="en-GB"/>
        </w:rPr>
        <w:fldChar w:fldCharType="separate"/>
      </w:r>
      <w:r w:rsidR="00D451E2">
        <w:rPr>
          <w:rFonts w:ascii="Arial" w:hAnsi="Arial" w:cs="Arial"/>
          <w:noProof/>
          <w:color w:val="000000" w:themeColor="text1"/>
          <w:lang w:val="en-GB"/>
        </w:rPr>
        <w:t>[29]</w:t>
      </w:r>
      <w:r w:rsidR="00FD4AD3">
        <w:rPr>
          <w:rFonts w:ascii="Arial" w:hAnsi="Arial" w:cs="Arial"/>
          <w:color w:val="000000" w:themeColor="text1"/>
          <w:lang w:val="en-GB"/>
        </w:rPr>
        <w:fldChar w:fldCharType="end"/>
      </w:r>
      <w:r w:rsidR="00E37278" w:rsidRPr="00F20A0C">
        <w:rPr>
          <w:rFonts w:ascii="Arial" w:hAnsi="Arial" w:cs="Arial"/>
          <w:color w:val="000000" w:themeColor="text1"/>
          <w:lang w:val="en-GB"/>
        </w:rPr>
        <w:t>.</w:t>
      </w:r>
      <w:r w:rsidR="007B4BD8">
        <w:rPr>
          <w:rFonts w:ascii="Arial" w:hAnsi="Arial" w:cs="Arial"/>
          <w:color w:val="000000" w:themeColor="text1"/>
          <w:lang w:val="en-GB"/>
        </w:rPr>
        <w:t xml:space="preserve"> </w:t>
      </w:r>
      <w:r w:rsidR="00962451">
        <w:rPr>
          <w:rFonts w:ascii="Arial" w:hAnsi="Arial" w:cs="Arial"/>
          <w:color w:val="000000" w:themeColor="text1"/>
          <w:lang w:val="en-GB"/>
        </w:rPr>
        <w:t xml:space="preserve">However, the effect of the association of the maternal E-DII score with child’s FVC was small and might therefore reflect a subclinical change or chance finding. </w:t>
      </w:r>
    </w:p>
    <w:p w14:paraId="38E8C0CB" w14:textId="10F7DC8E" w:rsidR="005B7A05" w:rsidRDefault="0092230A" w:rsidP="001452DB">
      <w:pPr>
        <w:spacing w:line="480" w:lineRule="auto"/>
        <w:ind w:firstLine="708"/>
        <w:rPr>
          <w:rFonts w:ascii="Arial" w:hAnsi="Arial" w:cs="Arial"/>
          <w:color w:val="000000" w:themeColor="text1"/>
          <w:lang w:val="en-GB"/>
        </w:rPr>
      </w:pPr>
      <w:r w:rsidRPr="00F20A0C">
        <w:rPr>
          <w:rFonts w:ascii="Arial" w:hAnsi="Arial" w:cs="Arial"/>
          <w:color w:val="000000" w:themeColor="text1"/>
          <w:lang w:val="en-GB"/>
        </w:rPr>
        <w:t xml:space="preserve">A DASH diet </w:t>
      </w:r>
      <w:r w:rsidR="000003EF" w:rsidRPr="00F20A0C">
        <w:rPr>
          <w:rFonts w:ascii="Arial" w:hAnsi="Arial" w:cs="Arial"/>
          <w:color w:val="000000" w:themeColor="text1"/>
          <w:lang w:val="en-GB"/>
        </w:rPr>
        <w:t xml:space="preserve">is </w:t>
      </w:r>
      <w:r w:rsidR="00497D20">
        <w:rPr>
          <w:rFonts w:ascii="Arial" w:hAnsi="Arial" w:cs="Arial"/>
          <w:color w:val="000000" w:themeColor="text1"/>
          <w:lang w:val="en-GB"/>
        </w:rPr>
        <w:t xml:space="preserve">mainly </w:t>
      </w:r>
      <w:r w:rsidR="000003EF" w:rsidRPr="00F20A0C">
        <w:rPr>
          <w:rFonts w:ascii="Arial" w:hAnsi="Arial" w:cs="Arial"/>
          <w:color w:val="000000" w:themeColor="text1"/>
          <w:lang w:val="en-GB"/>
        </w:rPr>
        <w:t>characterized by a high intake of</w:t>
      </w:r>
      <w:r w:rsidR="0025100C" w:rsidRPr="00F20A0C">
        <w:rPr>
          <w:rFonts w:ascii="Arial" w:hAnsi="Arial" w:cs="Arial"/>
          <w:color w:val="000000" w:themeColor="text1"/>
          <w:lang w:val="en-GB"/>
        </w:rPr>
        <w:t xml:space="preserve"> </w:t>
      </w:r>
      <w:r w:rsidR="00497D20">
        <w:rPr>
          <w:rFonts w:ascii="Arial" w:hAnsi="Arial" w:cs="Arial"/>
          <w:color w:val="000000" w:themeColor="text1"/>
          <w:lang w:val="en-GB"/>
        </w:rPr>
        <w:t xml:space="preserve">fruits and </w:t>
      </w:r>
      <w:r w:rsidR="000003EF" w:rsidRPr="00F20A0C">
        <w:rPr>
          <w:rFonts w:ascii="Arial" w:hAnsi="Arial" w:cs="Arial"/>
          <w:color w:val="000000" w:themeColor="text1"/>
          <w:lang w:val="en-US"/>
        </w:rPr>
        <w:t>vegetables</w:t>
      </w:r>
      <w:r w:rsidR="00497D20">
        <w:rPr>
          <w:rFonts w:ascii="Arial" w:hAnsi="Arial" w:cs="Arial"/>
          <w:color w:val="000000" w:themeColor="text1"/>
          <w:lang w:val="en-US"/>
        </w:rPr>
        <w:t xml:space="preserve"> which are </w:t>
      </w:r>
      <w:r w:rsidR="00497D20" w:rsidRPr="00F20A0C">
        <w:rPr>
          <w:rFonts w:ascii="Arial" w:hAnsi="Arial" w:cs="Arial"/>
          <w:color w:val="000000" w:themeColor="text1"/>
          <w:lang w:val="en-GB"/>
        </w:rPr>
        <w:t>rich in anti-oxidants</w:t>
      </w:r>
      <w:r w:rsidR="000003EF" w:rsidRPr="00F20A0C">
        <w:rPr>
          <w:rFonts w:ascii="Arial" w:hAnsi="Arial" w:cs="Arial"/>
          <w:color w:val="000000" w:themeColor="text1"/>
          <w:lang w:val="en-US"/>
        </w:rPr>
        <w:t xml:space="preserve">, </w:t>
      </w:r>
      <w:r w:rsidR="0025100C" w:rsidRPr="00F20A0C">
        <w:rPr>
          <w:rFonts w:ascii="Arial" w:hAnsi="Arial" w:cs="Arial"/>
          <w:color w:val="000000" w:themeColor="text1"/>
          <w:lang w:val="en-US"/>
        </w:rPr>
        <w:t>and</w:t>
      </w:r>
      <w:r w:rsidR="000003EF" w:rsidRPr="00F20A0C">
        <w:rPr>
          <w:rFonts w:ascii="Arial" w:hAnsi="Arial" w:cs="Arial"/>
          <w:color w:val="000000" w:themeColor="text1"/>
          <w:lang w:val="en-US"/>
        </w:rPr>
        <w:t xml:space="preserve"> a low intake of added sugars and sodium </w:t>
      </w:r>
      <w:r w:rsidR="00794BBA" w:rsidRPr="00F20A0C">
        <w:rPr>
          <w:rFonts w:ascii="Arial" w:hAnsi="Arial" w:cs="Arial"/>
          <w:color w:val="000000" w:themeColor="text1"/>
          <w:lang w:val="en-US"/>
        </w:rPr>
        <w:fldChar w:fldCharType="begin">
          <w:fldData xml:space="preserve">PEVuZE5vdGU+PENpdGU+PEF1dGhvcj5BdWJlcnQ8L0F1dGhvcj48WWVhcj4yMDE5PC9ZZWFyPjxS
ZWNOdW0+MzE3PC9SZWNOdW0+PERpc3BsYXlUZXh0PlsxM108L0Rpc3BsYXlUZXh0PjxyZWNvcmQ+
PHJlYy1udW1iZXI+MzE3PC9yZWMtbnVtYmVyPjxmb3JlaWduLWtleXM+PGtleSBhcHA9IkVOIiBk
Yi1pZD0iZnd4dmZkdGFuMjIycDhld2Z0bnZhc3I3ZnA1dnBwdHhkNXZwIiB0aW1lc3RhbXA9IjE1
NzQ3NzMyNzgiPjMxNzwva2V5PjwvZm9yZWlnbi1rZXlzPjxyZWYtdHlwZSBuYW1lPSJKb3VybmFs
IEFydGljbGUiPjE3PC9yZWYtdHlwZT48Y29udHJpYnV0b3JzPjxhdXRob3JzPjxhdXRob3I+QXVi
ZXJ0LCBBLiBNLjwvYXV0aG9yPjxhdXRob3I+Rm9yaGFuLCBBLjwvYXV0aG9yPjxhdXRob3I+ZGUg
TGF1em9uLUd1aWxsYWluLCBCLjwvYXV0aG9yPjxhdXRob3I+Q2hlbiwgTC4gVy48L2F1dGhvcj48
YXV0aG9yPlBvbGFuc2thLCBLLjwvYXV0aG9yPjxhdXRob3I+SGFua2UsIFcuPC9hdXRob3I+PGF1
dGhvcj5KYW5rb3dza2EsIEEuPC9hdXRob3I+PGF1dGhvcj5NZW5zaW5rLUJvdXQsIFMuIE0uPC9h
dXRob3I+PGF1dGhvcj5EdWlqdHMsIEwuPC9hdXRob3I+PGF1dGhvcj5TdWRlcm1hbiwgTS48L2F1
dGhvcj48YXV0aG9yPlJlbHRvbiwgQy4gTC48L2F1dGhvcj48YXV0aG9yPkNyb3ppZXIsIFMuIFIu
PC9hdXRob3I+PGF1dGhvcj5IYXJ2ZXksIE4uIEMuPC9hdXRob3I+PGF1dGhvcj5Db29wZXIsIEMu
PC9hdXRob3I+PGF1dGhvcj5NY0F1bGlmZmUsIEYuIE0uPC9hdXRob3I+PGF1dGhvcj5LZWxsZWhl
ciwgQy4gQy48L2F1dGhvcj48YXV0aG9yPlBoaWxsaXBzLCBDLiBNLjwvYXV0aG9yPjxhdXRob3I+
SGV1ZGUsIEIuPC9hdXRob3I+PGF1dGhvcj5CZXJuYXJkLCBKLiBZLjwvYXV0aG9yPjwvYXV0aG9y
cz48L2NvbnRyaWJ1dG9ycz48YXV0aC1hZGRyZXNzPkNlbnRyZSBmb3IgUmVzZWFyY2ggaW4gRXBp
ZGVtaW9sb2d5IGFuZCBTdGF0aXN0aWNTIChDUkVTUyksIFVuaXZlcnNpdGUgZGUgUGFyaXMsIElu
c2VybSwgSW5yYSwgRi03NTAwNCBQYXJpcywgRnJhbmNlLiYjeEQ7SFJCIENlbnRyZSBmb3IgSGVh
bHRoIGFuZCBEaWV0IFJlc2VhcmNoLCBTY2hvb2wgb2YgUHVibGljIEhlYWx0aCwgUGh5c2lvdGhl
cmFweSwgYW5kIFNwb3J0cyBTY2llbmNlLCBVbml2ZXJzaXR5IENvbGxlZ2UgRHVibGluLCBCZWxm
aWVsZCwgRHVibGluIDQsIElyZWxhbmQuJiN4RDtEZXBhcnRtZW50IG9mIEVudmlyb25tZW50YWwg
RXBpZGVtaW9sb2d5LCBOb2ZlciBJbnN0aXR1dGUgb2YgT2NjdXBhdGlvbmFsIE1lZGljaW5lLCA5
MS0zNDggTG9keiwgUG9sYW5kLiYjeEQ7VGhlIEdlbmVyYXRpb24gUiBTdHVkeSBHcm91cCwgRXJh
c211cyBNQywgVW5pdmVyc2l0eSBNZWRpY2FsIENlbnRlciBSb3R0ZXJkYW0sIDMwMDAgQ0EgUm90
dGVyZGFtLCBUaGUgTmV0aGVybGFuZHMuJiN4RDtEZXBhcnRtZW50IG9mIFBlZGlhdHJpY3MsIERp
dmlzaW9uIG9mIFJlc3BpcmF0b3J5IE1lZGljaW5lIGFuZCBBbGxlcmdvbG9neSwgRXJhc211cyBN
QywgVW5pdmVyc2l0eSBNZWRpY2FsIENlbnRlciBSb3R0ZXJkYW0sIDMwMDAgQ0IgUm90dGVyZGFt
LCBUaGUgTmV0aGVybGFuZHMuJiN4RDtEZXBhcnRtZW50IG9mIFBlZGlhdHJpY3MsIGRpdmlzaW9u
IG9mIE5lb25hdG9sb2d5LCBFcmFzbXVzIE1DLCBVbml2ZXJzaXR5IE1lZGljYWwgQ2VudGVyIFJv
dHRlcmRhbSwgMzAwMCBDQiBSb3R0ZXJkYW0sIFRoZSBOZXRoZXJsYW5kcy4mI3hEO01SQyBJbnRl
Z3JhdGl2ZSBFcGlkZW1pb2xvZ3kgVW5pdCwgUG9wdWxhdGlvbiBIZWFsdGggU2NpZW5jZXMsIEJy
aXN0b2wgTWVkaWNhbCBTY2hvb2wsIFVuaXZlcnNpdHkgb2YgQnJpc3RvbCwgQnJpc3RvbCBCUzgg
MkJOLCBVSy4mI3hEO01SQyBMaWZlY291cnNlIEVwaWRlbWlvbG9neSBVbml0LCBVbml2ZXJzaXR5
IG9mIFNvdXRoYW1wdG9uLCBTb3V0aGFtcHRvbiBHZW5lcmFsIEhvc3BpdGFsIFNvdXRoYW1wdG9u
LCBTb3V0aGFtcHRvbiBTTzE2IDZZRCwgVUsuJiN4RDtOSUhSIFNvdXRoYW1wdG9uIEJpb21lZGlj
YWwgUmVzZWFyY2ggQ2VudHJlLCBVbml2ZXJzaXR5IG9mIFNvdXRoYW1wdG9uIGFuZCBVbml2ZXJz
aXR5IEhvc3BpdGFsIFNvdXRoYW1wdG9uIE5IUyBGb3VuZGF0aW9uIFRydXN0LCBTb3V0aGFtcHRv
biBTTzE2IDZZRCwgVUsuJiN4RDtOSUhSIE94Zm9yZCBCaW9tZWRpY2FsIFJlc2VhcmNoIENlbnRy
ZSwgVW5pdmVyc2l0eSBvZiBPeGZvcmQsIE94Zm9yZCBPWDEgMkpELCBVSy4mI3hEO1VDRCBQZXJp
bmF0YWwgUmVzZWFyY2ggQ2VudHJlLCBTY2hvb2wgb2YgTWVkaWNpbmUsIFVuaXZlcnNpdHkgQ29s
bGVnZSBEdWJsaW4sIE5hdGlvbmFsIE1hdGVybml0eSBIb3NwaXRhbCwgRHVibGluIDIsIElyZWxh
bmQuJiN4RDtTaW5nYXBvcmUgSW5zdGl0dXRlIGZvciBDbGluaWNhbCBTY2llbmNlcyAoU0lDUyks
IEFnZW5jeSBmb3IgU2NpZW5jZSwgVGVjaG5vbG9neSBhbmQgUmVzZWFyY2ggKEEqU1RBUiksIDEx
NzYwOSBTaW5nYXBvcmUsIFNpbmdhcG9yZS48L2F1dGgtYWRkcmVzcz48dGl0bGVzPjx0aXRsZT5E
ZXJpdmluZyB0aGUgRGlldGFyeSBBcHByb2FjaGVzIHRvIFN0b3AgSHlwZXJ0ZW5zaW9uIChEQVNI
KSBTY29yZSBpbiBXb21lbiBmcm9tIFNldmVuIFByZWduYW5jeSBDb2hvcnRzIGZyb20gdGhlIEV1
cm9wZWFuIEFMUEhBQkVUIENvbnNvcnRpdW08L3RpdGxlPjxzZWNvbmRhcnktdGl0bGU+TnV0cmll
bnRzPC9zZWNvbmRhcnktdGl0bGU+PC90aXRsZXM+PHBlcmlvZGljYWw+PGZ1bGwtdGl0bGU+TnV0
cmllbnRzPC9mdWxsLXRpdGxlPjwvcGVyaW9kaWNhbD48dm9sdW1lPjExPC92b2x1bWU+PG51bWJl
cj4xMTwvbnVtYmVyPjxlZGl0aW9uPjIwMTkvMTEvMTQ8L2VkaXRpb24+PGtleXdvcmRzPjxrZXl3
b3JkPkRpZXQgU3VydmV5czwva2V5d29yZD48a2V5d29yZD4qRGlldCwgSGVhbHRoeS9hZHZlcnNl
IGVmZmVjdHM8L2tleXdvcmQ+PGtleXdvcmQ+KkRpZXRhcnkgQXBwcm9hY2hlcyBUbyBTdG9wIEh5
cGVydGVuc2lvbi9hZHZlcnNlIGVmZmVjdHM8L2tleXdvcmQ+PGtleXdvcmQ+RXVyb3BlPC9rZXl3
b3JkPjxrZXl3b3JkPkZlZWRpbmcgQmVoYXZpb3I8L2tleXdvcmQ+PGtleXdvcmQ+RmVtYWxlPC9r
ZXl3b3JkPjxrZXl3b3JkPkh1bWFuczwva2V5d29yZD48a2V5d29yZD4qTWF0ZXJuYWwgTnV0cml0
aW9uYWwgUGh5c2lvbG9naWNhbCBQaGVub21lbmE8L2tleXdvcmQ+PGtleXdvcmQ+TnV0cml0aW9u
IEFzc2Vzc21lbnQ8L2tleXdvcmQ+PGtleXdvcmQ+Kk51dHJpdGlvbmFsIFN0YXR1czwva2V5d29y
ZD48a2V5d29yZD4qTnV0cml0aXZlIFZhbHVlPC9rZXl3b3JkPjxrZXl3b3JkPlByZWduYW5jeTwv
a2V5d29yZD48a2V5d29yZD5SZWNvbW1lbmRlZCBEaWV0YXJ5IEFsbG93YW5jZXM8L2tleXdvcmQ+
PC9rZXl3b3Jkcz48ZGF0ZXM+PHllYXI+MjAxOTwveWVhcj48cHViLWRhdGVzPjxkYXRlPk5vdiA4
PC9kYXRlPjwvcHViLWRhdGVzPjwvZGF0ZXM+PGlzYm4+MjA3Mi02NjQzIChFbGVjdHJvbmljKSYj
eEQ7MjA3Mi02NjQzIChMaW5raW5nKTwvaXNibj48YWNjZXNzaW9uLW51bT4zMTcxNzI4MzwvYWNj
ZXNzaW9uLW51bT48dXJscz48cmVsYXRlZC11cmxzPjx1cmw+aHR0cHM6Ly93d3cubmNiaS5ubG0u
bmloLmdvdi9wdWJtZWQvMzE3MTcyODM8L3VybD48L3JlbGF0ZWQtdXJscz48L3VybHM+PGN1c3Rv
bTI+Njg5MzQ3NzwvY3VzdG9tMj48ZWxlY3Ryb25pYy1yZXNvdXJjZS1udW0+bnUxMTExMjcwNiBb
cGlpXSYjeEQ7MTAuMzM5MC9udTExMTEyNzA2PC9lbGVjdHJvbmljLXJlc291cmNlLW51bT48bGFu
Z3VhZ2U+ZW5nPC9sYW5ndWFnZT48L3JlY29yZD48L0NpdGU+PC9FbmROb3RlPgB=
</w:fldData>
        </w:fldChar>
      </w:r>
      <w:r w:rsidR="00121B3F">
        <w:rPr>
          <w:rFonts w:ascii="Arial" w:hAnsi="Arial" w:cs="Arial"/>
          <w:color w:val="000000" w:themeColor="text1"/>
          <w:lang w:val="en-US"/>
        </w:rPr>
        <w:instrText xml:space="preserve"> ADDIN EN.CITE </w:instrText>
      </w:r>
      <w:r w:rsidR="00121B3F">
        <w:rPr>
          <w:rFonts w:ascii="Arial" w:hAnsi="Arial" w:cs="Arial"/>
          <w:color w:val="000000" w:themeColor="text1"/>
          <w:lang w:val="en-US"/>
        </w:rPr>
        <w:fldChar w:fldCharType="begin">
          <w:fldData xml:space="preserve">PEVuZE5vdGU+PENpdGU+PEF1dGhvcj5BdWJlcnQ8L0F1dGhvcj48WWVhcj4yMDE5PC9ZZWFyPjxS
ZWNOdW0+MzE3PC9SZWNOdW0+PERpc3BsYXlUZXh0PlsxM108L0Rpc3BsYXlUZXh0PjxyZWNvcmQ+
PHJlYy1udW1iZXI+MzE3PC9yZWMtbnVtYmVyPjxmb3JlaWduLWtleXM+PGtleSBhcHA9IkVOIiBk
Yi1pZD0iZnd4dmZkdGFuMjIycDhld2Z0bnZhc3I3ZnA1dnBwdHhkNXZwIiB0aW1lc3RhbXA9IjE1
NzQ3NzMyNzgiPjMxNzwva2V5PjwvZm9yZWlnbi1rZXlzPjxyZWYtdHlwZSBuYW1lPSJKb3VybmFs
IEFydGljbGUiPjE3PC9yZWYtdHlwZT48Y29udHJpYnV0b3JzPjxhdXRob3JzPjxhdXRob3I+QXVi
ZXJ0LCBBLiBNLjwvYXV0aG9yPjxhdXRob3I+Rm9yaGFuLCBBLjwvYXV0aG9yPjxhdXRob3I+ZGUg
TGF1em9uLUd1aWxsYWluLCBCLjwvYXV0aG9yPjxhdXRob3I+Q2hlbiwgTC4gVy48L2F1dGhvcj48
YXV0aG9yPlBvbGFuc2thLCBLLjwvYXV0aG9yPjxhdXRob3I+SGFua2UsIFcuPC9hdXRob3I+PGF1
dGhvcj5KYW5rb3dza2EsIEEuPC9hdXRob3I+PGF1dGhvcj5NZW5zaW5rLUJvdXQsIFMuIE0uPC9h
dXRob3I+PGF1dGhvcj5EdWlqdHMsIEwuPC9hdXRob3I+PGF1dGhvcj5TdWRlcm1hbiwgTS48L2F1
dGhvcj48YXV0aG9yPlJlbHRvbiwgQy4gTC48L2F1dGhvcj48YXV0aG9yPkNyb3ppZXIsIFMuIFIu
PC9hdXRob3I+PGF1dGhvcj5IYXJ2ZXksIE4uIEMuPC9hdXRob3I+PGF1dGhvcj5Db29wZXIsIEMu
PC9hdXRob3I+PGF1dGhvcj5NY0F1bGlmZmUsIEYuIE0uPC9hdXRob3I+PGF1dGhvcj5LZWxsZWhl
ciwgQy4gQy48L2F1dGhvcj48YXV0aG9yPlBoaWxsaXBzLCBDLiBNLjwvYXV0aG9yPjxhdXRob3I+
SGV1ZGUsIEIuPC9hdXRob3I+PGF1dGhvcj5CZXJuYXJkLCBKLiBZLjwvYXV0aG9yPjwvYXV0aG9y
cz48L2NvbnRyaWJ1dG9ycz48YXV0aC1hZGRyZXNzPkNlbnRyZSBmb3IgUmVzZWFyY2ggaW4gRXBp
ZGVtaW9sb2d5IGFuZCBTdGF0aXN0aWNTIChDUkVTUyksIFVuaXZlcnNpdGUgZGUgUGFyaXMsIElu
c2VybSwgSW5yYSwgRi03NTAwNCBQYXJpcywgRnJhbmNlLiYjeEQ7SFJCIENlbnRyZSBmb3IgSGVh
bHRoIGFuZCBEaWV0IFJlc2VhcmNoLCBTY2hvb2wgb2YgUHVibGljIEhlYWx0aCwgUGh5c2lvdGhl
cmFweSwgYW5kIFNwb3J0cyBTY2llbmNlLCBVbml2ZXJzaXR5IENvbGxlZ2UgRHVibGluLCBCZWxm
aWVsZCwgRHVibGluIDQsIElyZWxhbmQuJiN4RDtEZXBhcnRtZW50IG9mIEVudmlyb25tZW50YWwg
RXBpZGVtaW9sb2d5LCBOb2ZlciBJbnN0aXR1dGUgb2YgT2NjdXBhdGlvbmFsIE1lZGljaW5lLCA5
MS0zNDggTG9keiwgUG9sYW5kLiYjeEQ7VGhlIEdlbmVyYXRpb24gUiBTdHVkeSBHcm91cCwgRXJh
c211cyBNQywgVW5pdmVyc2l0eSBNZWRpY2FsIENlbnRlciBSb3R0ZXJkYW0sIDMwMDAgQ0EgUm90
dGVyZGFtLCBUaGUgTmV0aGVybGFuZHMuJiN4RDtEZXBhcnRtZW50IG9mIFBlZGlhdHJpY3MsIERp
dmlzaW9uIG9mIFJlc3BpcmF0b3J5IE1lZGljaW5lIGFuZCBBbGxlcmdvbG9neSwgRXJhc211cyBN
QywgVW5pdmVyc2l0eSBNZWRpY2FsIENlbnRlciBSb3R0ZXJkYW0sIDMwMDAgQ0IgUm90dGVyZGFt
LCBUaGUgTmV0aGVybGFuZHMuJiN4RDtEZXBhcnRtZW50IG9mIFBlZGlhdHJpY3MsIGRpdmlzaW9u
IG9mIE5lb25hdG9sb2d5LCBFcmFzbXVzIE1DLCBVbml2ZXJzaXR5IE1lZGljYWwgQ2VudGVyIFJv
dHRlcmRhbSwgMzAwMCBDQiBSb3R0ZXJkYW0sIFRoZSBOZXRoZXJsYW5kcy4mI3hEO01SQyBJbnRl
Z3JhdGl2ZSBFcGlkZW1pb2xvZ3kgVW5pdCwgUG9wdWxhdGlvbiBIZWFsdGggU2NpZW5jZXMsIEJy
aXN0b2wgTWVkaWNhbCBTY2hvb2wsIFVuaXZlcnNpdHkgb2YgQnJpc3RvbCwgQnJpc3RvbCBCUzgg
MkJOLCBVSy4mI3hEO01SQyBMaWZlY291cnNlIEVwaWRlbWlvbG9neSBVbml0LCBVbml2ZXJzaXR5
IG9mIFNvdXRoYW1wdG9uLCBTb3V0aGFtcHRvbiBHZW5lcmFsIEhvc3BpdGFsIFNvdXRoYW1wdG9u
LCBTb3V0aGFtcHRvbiBTTzE2IDZZRCwgVUsuJiN4RDtOSUhSIFNvdXRoYW1wdG9uIEJpb21lZGlj
YWwgUmVzZWFyY2ggQ2VudHJlLCBVbml2ZXJzaXR5IG9mIFNvdXRoYW1wdG9uIGFuZCBVbml2ZXJz
aXR5IEhvc3BpdGFsIFNvdXRoYW1wdG9uIE5IUyBGb3VuZGF0aW9uIFRydXN0LCBTb3V0aGFtcHRv
biBTTzE2IDZZRCwgVUsuJiN4RDtOSUhSIE94Zm9yZCBCaW9tZWRpY2FsIFJlc2VhcmNoIENlbnRy
ZSwgVW5pdmVyc2l0eSBvZiBPeGZvcmQsIE94Zm9yZCBPWDEgMkpELCBVSy4mI3hEO1VDRCBQZXJp
bmF0YWwgUmVzZWFyY2ggQ2VudHJlLCBTY2hvb2wgb2YgTWVkaWNpbmUsIFVuaXZlcnNpdHkgQ29s
bGVnZSBEdWJsaW4sIE5hdGlvbmFsIE1hdGVybml0eSBIb3NwaXRhbCwgRHVibGluIDIsIElyZWxh
bmQuJiN4RDtTaW5nYXBvcmUgSW5zdGl0dXRlIGZvciBDbGluaWNhbCBTY2llbmNlcyAoU0lDUyks
IEFnZW5jeSBmb3IgU2NpZW5jZSwgVGVjaG5vbG9neSBhbmQgUmVzZWFyY2ggKEEqU1RBUiksIDEx
NzYwOSBTaW5nYXBvcmUsIFNpbmdhcG9yZS48L2F1dGgtYWRkcmVzcz48dGl0bGVzPjx0aXRsZT5E
ZXJpdmluZyB0aGUgRGlldGFyeSBBcHByb2FjaGVzIHRvIFN0b3AgSHlwZXJ0ZW5zaW9uIChEQVNI
KSBTY29yZSBpbiBXb21lbiBmcm9tIFNldmVuIFByZWduYW5jeSBDb2hvcnRzIGZyb20gdGhlIEV1
cm9wZWFuIEFMUEhBQkVUIENvbnNvcnRpdW08L3RpdGxlPjxzZWNvbmRhcnktdGl0bGU+TnV0cmll
bnRzPC9zZWNvbmRhcnktdGl0bGU+PC90aXRsZXM+PHBlcmlvZGljYWw+PGZ1bGwtdGl0bGU+TnV0
cmllbnRzPC9mdWxsLXRpdGxlPjwvcGVyaW9kaWNhbD48dm9sdW1lPjExPC92b2x1bWU+PG51bWJl
cj4xMTwvbnVtYmVyPjxlZGl0aW9uPjIwMTkvMTEvMTQ8L2VkaXRpb24+PGtleXdvcmRzPjxrZXl3
b3JkPkRpZXQgU3VydmV5czwva2V5d29yZD48a2V5d29yZD4qRGlldCwgSGVhbHRoeS9hZHZlcnNl
IGVmZmVjdHM8L2tleXdvcmQ+PGtleXdvcmQ+KkRpZXRhcnkgQXBwcm9hY2hlcyBUbyBTdG9wIEh5
cGVydGVuc2lvbi9hZHZlcnNlIGVmZmVjdHM8L2tleXdvcmQ+PGtleXdvcmQ+RXVyb3BlPC9rZXl3
b3JkPjxrZXl3b3JkPkZlZWRpbmcgQmVoYXZpb3I8L2tleXdvcmQ+PGtleXdvcmQ+RmVtYWxlPC9r
ZXl3b3JkPjxrZXl3b3JkPkh1bWFuczwva2V5d29yZD48a2V5d29yZD4qTWF0ZXJuYWwgTnV0cml0
aW9uYWwgUGh5c2lvbG9naWNhbCBQaGVub21lbmE8L2tleXdvcmQ+PGtleXdvcmQ+TnV0cml0aW9u
IEFzc2Vzc21lbnQ8L2tleXdvcmQ+PGtleXdvcmQ+Kk51dHJpdGlvbmFsIFN0YXR1czwva2V5d29y
ZD48a2V5d29yZD4qTnV0cml0aXZlIFZhbHVlPC9rZXl3b3JkPjxrZXl3b3JkPlByZWduYW5jeTwv
a2V5d29yZD48a2V5d29yZD5SZWNvbW1lbmRlZCBEaWV0YXJ5IEFsbG93YW5jZXM8L2tleXdvcmQ+
PC9rZXl3b3Jkcz48ZGF0ZXM+PHllYXI+MjAxOTwveWVhcj48cHViLWRhdGVzPjxkYXRlPk5vdiA4
PC9kYXRlPjwvcHViLWRhdGVzPjwvZGF0ZXM+PGlzYm4+MjA3Mi02NjQzIChFbGVjdHJvbmljKSYj
eEQ7MjA3Mi02NjQzIChMaW5raW5nKTwvaXNibj48YWNjZXNzaW9uLW51bT4zMTcxNzI4MzwvYWNj
ZXNzaW9uLW51bT48dXJscz48cmVsYXRlZC11cmxzPjx1cmw+aHR0cHM6Ly93d3cubmNiaS5ubG0u
bmloLmdvdi9wdWJtZWQvMzE3MTcyODM8L3VybD48L3JlbGF0ZWQtdXJscz48L3VybHM+PGN1c3Rv
bTI+Njg5MzQ3NzwvY3VzdG9tMj48ZWxlY3Ryb25pYy1yZXNvdXJjZS1udW0+bnUxMTExMjcwNiBb
cGlpXSYjeEQ7MTAuMzM5MC9udTExMTEyNzA2PC9lbGVjdHJvbmljLXJlc291cmNlLW51bT48bGFu
Z3VhZ2U+ZW5nPC9sYW5ndWFnZT48L3JlY29yZD48L0NpdGU+PC9FbmROb3RlPgB=
</w:fldData>
        </w:fldChar>
      </w:r>
      <w:r w:rsidR="00121B3F">
        <w:rPr>
          <w:rFonts w:ascii="Arial" w:hAnsi="Arial" w:cs="Arial"/>
          <w:color w:val="000000" w:themeColor="text1"/>
          <w:lang w:val="en-US"/>
        </w:rPr>
        <w:instrText xml:space="preserve"> ADDIN EN.CITE.DATA </w:instrText>
      </w:r>
      <w:r w:rsidR="00121B3F">
        <w:rPr>
          <w:rFonts w:ascii="Arial" w:hAnsi="Arial" w:cs="Arial"/>
          <w:color w:val="000000" w:themeColor="text1"/>
          <w:lang w:val="en-US"/>
        </w:rPr>
      </w:r>
      <w:r w:rsidR="00121B3F">
        <w:rPr>
          <w:rFonts w:ascii="Arial" w:hAnsi="Arial" w:cs="Arial"/>
          <w:color w:val="000000" w:themeColor="text1"/>
          <w:lang w:val="en-US"/>
        </w:rPr>
        <w:fldChar w:fldCharType="end"/>
      </w:r>
      <w:r w:rsidR="00794BBA" w:rsidRPr="00F20A0C">
        <w:rPr>
          <w:rFonts w:ascii="Arial" w:hAnsi="Arial" w:cs="Arial"/>
          <w:color w:val="000000" w:themeColor="text1"/>
          <w:lang w:val="en-US"/>
        </w:rPr>
      </w:r>
      <w:r w:rsidR="00794BBA" w:rsidRPr="00F20A0C">
        <w:rPr>
          <w:rFonts w:ascii="Arial" w:hAnsi="Arial" w:cs="Arial"/>
          <w:color w:val="000000" w:themeColor="text1"/>
          <w:lang w:val="en-US"/>
        </w:rPr>
        <w:fldChar w:fldCharType="separate"/>
      </w:r>
      <w:r w:rsidR="00402751">
        <w:rPr>
          <w:rFonts w:ascii="Arial" w:hAnsi="Arial" w:cs="Arial"/>
          <w:noProof/>
          <w:color w:val="000000" w:themeColor="text1"/>
          <w:lang w:val="en-US"/>
        </w:rPr>
        <w:t>[13]</w:t>
      </w:r>
      <w:r w:rsidR="00794BBA" w:rsidRPr="00F20A0C">
        <w:rPr>
          <w:rFonts w:ascii="Arial" w:hAnsi="Arial" w:cs="Arial"/>
          <w:color w:val="000000" w:themeColor="text1"/>
          <w:lang w:val="en-US"/>
        </w:rPr>
        <w:fldChar w:fldCharType="end"/>
      </w:r>
      <w:r w:rsidR="0029242D" w:rsidRPr="00F20A0C">
        <w:rPr>
          <w:rFonts w:ascii="Arial" w:hAnsi="Arial" w:cs="Arial"/>
          <w:color w:val="000000" w:themeColor="text1"/>
          <w:lang w:val="en-GB"/>
        </w:rPr>
        <w:t xml:space="preserve">. </w:t>
      </w:r>
      <w:r w:rsidR="00E1695A">
        <w:rPr>
          <w:rFonts w:ascii="Arial" w:hAnsi="Arial" w:cs="Arial"/>
          <w:color w:val="000000" w:themeColor="text1"/>
          <w:lang w:val="en-GB"/>
        </w:rPr>
        <w:t>A</w:t>
      </w:r>
      <w:r w:rsidR="003377A8" w:rsidRPr="00F20A0C">
        <w:rPr>
          <w:rFonts w:ascii="Arial" w:hAnsi="Arial" w:cs="Arial"/>
          <w:color w:val="000000" w:themeColor="text1"/>
          <w:lang w:val="en-GB"/>
        </w:rPr>
        <w:t xml:space="preserve">ntioxidants </w:t>
      </w:r>
      <w:r w:rsidR="00E1695A">
        <w:rPr>
          <w:rFonts w:ascii="Arial" w:hAnsi="Arial" w:cs="Arial"/>
          <w:color w:val="000000" w:themeColor="text1"/>
          <w:lang w:val="en-GB"/>
        </w:rPr>
        <w:t xml:space="preserve">might </w:t>
      </w:r>
      <w:r w:rsidR="003377A8" w:rsidRPr="00F20A0C">
        <w:rPr>
          <w:rFonts w:ascii="Arial" w:hAnsi="Arial" w:cs="Arial"/>
          <w:color w:val="000000" w:themeColor="text1"/>
          <w:lang w:val="en-GB"/>
        </w:rPr>
        <w:t xml:space="preserve">make the lungs </w:t>
      </w:r>
      <w:r w:rsidR="007B5B24" w:rsidRPr="00F20A0C">
        <w:rPr>
          <w:rFonts w:ascii="Arial" w:hAnsi="Arial" w:cs="Arial"/>
          <w:color w:val="000000" w:themeColor="text1"/>
          <w:lang w:val="en-GB"/>
        </w:rPr>
        <w:t>less</w:t>
      </w:r>
      <w:r w:rsidR="003377A8" w:rsidRPr="00F20A0C">
        <w:rPr>
          <w:rFonts w:ascii="Arial" w:hAnsi="Arial" w:cs="Arial"/>
          <w:color w:val="000000" w:themeColor="text1"/>
          <w:lang w:val="en-GB"/>
        </w:rPr>
        <w:t xml:space="preserve"> vu</w:t>
      </w:r>
      <w:r w:rsidR="00AF7C0F" w:rsidRPr="00F20A0C">
        <w:rPr>
          <w:rFonts w:ascii="Arial" w:hAnsi="Arial" w:cs="Arial"/>
          <w:color w:val="000000" w:themeColor="text1"/>
          <w:lang w:val="en-GB"/>
        </w:rPr>
        <w:t>lnerable to</w:t>
      </w:r>
      <w:r w:rsidR="00BA3F4A" w:rsidRPr="00F20A0C">
        <w:rPr>
          <w:rFonts w:ascii="Arial" w:hAnsi="Arial" w:cs="Arial"/>
          <w:color w:val="000000" w:themeColor="text1"/>
          <w:lang w:val="en-GB"/>
        </w:rPr>
        <w:t xml:space="preserve"> oxidative stress, </w:t>
      </w:r>
      <w:r w:rsidR="001C6B8F" w:rsidRPr="00F20A0C">
        <w:rPr>
          <w:rFonts w:ascii="Arial" w:hAnsi="Arial" w:cs="Arial"/>
          <w:color w:val="000000" w:themeColor="text1"/>
          <w:lang w:val="en-GB"/>
        </w:rPr>
        <w:t>and thereby may</w:t>
      </w:r>
      <w:r w:rsidR="00BB18E1" w:rsidRPr="00F20A0C">
        <w:rPr>
          <w:rFonts w:ascii="Arial" w:hAnsi="Arial" w:cs="Arial"/>
          <w:color w:val="000000" w:themeColor="text1"/>
          <w:lang w:val="en-GB"/>
        </w:rPr>
        <w:t xml:space="preserve"> re</w:t>
      </w:r>
      <w:r w:rsidR="007B5B24" w:rsidRPr="00F20A0C">
        <w:rPr>
          <w:rFonts w:ascii="Arial" w:hAnsi="Arial" w:cs="Arial"/>
          <w:color w:val="000000" w:themeColor="text1"/>
          <w:lang w:val="en-GB"/>
        </w:rPr>
        <w:t>duce the risk of</w:t>
      </w:r>
      <w:r w:rsidR="00BB18E1" w:rsidRPr="00F20A0C">
        <w:rPr>
          <w:rFonts w:ascii="Arial" w:hAnsi="Arial" w:cs="Arial"/>
          <w:color w:val="000000" w:themeColor="text1"/>
          <w:lang w:val="en-GB"/>
        </w:rPr>
        <w:t xml:space="preserve"> </w:t>
      </w:r>
      <w:r w:rsidR="007B5B24" w:rsidRPr="00F20A0C">
        <w:rPr>
          <w:rFonts w:ascii="Arial" w:hAnsi="Arial" w:cs="Arial"/>
          <w:color w:val="000000" w:themeColor="text1"/>
          <w:lang w:val="en-GB"/>
        </w:rPr>
        <w:t>asthma and airway obstruction</w:t>
      </w:r>
      <w:r w:rsidR="00BB18E1" w:rsidRPr="00F20A0C">
        <w:rPr>
          <w:rFonts w:ascii="Arial" w:hAnsi="Arial" w:cs="Arial"/>
          <w:color w:val="000000" w:themeColor="text1"/>
          <w:lang w:val="en-GB"/>
        </w:rPr>
        <w:t xml:space="preserve"> </w:t>
      </w:r>
      <w:r w:rsidR="00BB18E1" w:rsidRPr="00F20A0C">
        <w:rPr>
          <w:rFonts w:ascii="Arial" w:hAnsi="Arial" w:cs="Arial"/>
          <w:color w:val="000000" w:themeColor="text1"/>
          <w:lang w:val="en-GB"/>
        </w:rPr>
        <w:fldChar w:fldCharType="begin"/>
      </w:r>
      <w:r w:rsidR="00D451E2">
        <w:rPr>
          <w:rFonts w:ascii="Arial" w:hAnsi="Arial" w:cs="Arial"/>
          <w:color w:val="000000" w:themeColor="text1"/>
          <w:lang w:val="en-GB"/>
        </w:rPr>
        <w:instrText xml:space="preserve"> ADDIN EN.CITE &lt;EndNote&gt;&lt;Cite&gt;&lt;Author&gt;Caramori&lt;/Author&gt;&lt;Year&gt;2004&lt;/Year&gt;&lt;RecNum&gt;298&lt;/RecNum&gt;&lt;DisplayText&gt;[30]&lt;/DisplayText&gt;&lt;record&gt;&lt;rec-number&gt;298&lt;/rec-number&gt;&lt;foreign-keys&gt;&lt;key app="EN" db-id="fwxvfdtan222p8ewftnvasr7fp5vpptxd5vp" timestamp="1571406002"&gt;298&lt;/key&gt;&lt;/foreign-keys&gt;&lt;ref-type name="Journal Article"&gt;17&lt;/ref-type&gt;&lt;contributors&gt;&lt;authors&gt;&lt;author&gt;Caramori, G.&lt;/author&gt;&lt;author&gt;Papi, A.&lt;/author&gt;&lt;/authors&gt;&lt;/contributors&gt;&lt;auth-address&gt;Department of Clinical and Experimental Medicine, Research Centre on Asthma and COPD, University of Ferrara, Italy.&lt;/auth-address&gt;&lt;titles&gt;&lt;title&gt;Oxidants and asthma&lt;/title&gt;&lt;secondary-title&gt;Thorax&lt;/secondary-title&gt;&lt;/titles&gt;&lt;periodical&gt;&lt;full-title&gt;Thorax&lt;/full-title&gt;&lt;/periodical&gt;&lt;pages&gt;170-3&lt;/pages&gt;&lt;volume&gt;59&lt;/volume&gt;&lt;number&gt;2&lt;/number&gt;&lt;keywords&gt;&lt;keyword&gt;0 (Antioxidants)&lt;/keyword&gt;&lt;keyword&gt;0 (Oxidants)&lt;/keyword&gt;&lt;keyword&gt;Antioxidants/metabolism&lt;/keyword&gt;&lt;keyword&gt;Asthma/ metabolism&lt;/keyword&gt;&lt;keyword&gt;Humans&lt;/keyword&gt;&lt;keyword&gt;Inflammation/metabolism&lt;/keyword&gt;&lt;keyword&gt;Oxidants/ metabolism&lt;/keyword&gt;&lt;keyword&gt;Oxidative Stress&lt;/keyword&gt;&lt;/keywords&gt;&lt;dates&gt;&lt;year&gt;2004&lt;/year&gt;&lt;pub-dates&gt;&lt;date&gt;Feb&lt;/date&gt;&lt;/pub-dates&gt;&lt;/dates&gt;&lt;isbn&gt;0040-6376 (Print)&amp;#xD;0040-6376 (Linking)&lt;/isbn&gt;&lt;accession-num&gt;14760161&lt;/accession-num&gt;&lt;urls&gt;&lt;/urls&gt;&lt;/record&gt;&lt;/Cite&gt;&lt;/EndNote&gt;</w:instrText>
      </w:r>
      <w:r w:rsidR="00BB18E1" w:rsidRPr="00F20A0C">
        <w:rPr>
          <w:rFonts w:ascii="Arial" w:hAnsi="Arial" w:cs="Arial"/>
          <w:color w:val="000000" w:themeColor="text1"/>
          <w:lang w:val="en-GB"/>
        </w:rPr>
        <w:fldChar w:fldCharType="separate"/>
      </w:r>
      <w:r w:rsidR="00D451E2">
        <w:rPr>
          <w:rFonts w:ascii="Arial" w:hAnsi="Arial" w:cs="Arial"/>
          <w:noProof/>
          <w:color w:val="000000" w:themeColor="text1"/>
          <w:lang w:val="en-GB"/>
        </w:rPr>
        <w:t>[30]</w:t>
      </w:r>
      <w:r w:rsidR="00BB18E1" w:rsidRPr="00F20A0C">
        <w:rPr>
          <w:rFonts w:ascii="Arial" w:hAnsi="Arial" w:cs="Arial"/>
          <w:color w:val="000000" w:themeColor="text1"/>
          <w:lang w:val="en-GB"/>
        </w:rPr>
        <w:fldChar w:fldCharType="end"/>
      </w:r>
      <w:r w:rsidR="00BB18E1" w:rsidRPr="00F20A0C">
        <w:rPr>
          <w:rFonts w:ascii="Arial" w:hAnsi="Arial" w:cs="Arial"/>
          <w:color w:val="000000" w:themeColor="text1"/>
          <w:lang w:val="en-GB"/>
        </w:rPr>
        <w:t xml:space="preserve">. </w:t>
      </w:r>
      <w:r w:rsidR="00B81B40" w:rsidRPr="00F20A0C">
        <w:rPr>
          <w:rFonts w:ascii="Arial" w:hAnsi="Arial" w:cs="Arial"/>
          <w:color w:val="000000" w:themeColor="text1"/>
          <w:lang w:val="en-GB"/>
        </w:rPr>
        <w:t xml:space="preserve">The </w:t>
      </w:r>
      <w:r w:rsidR="0098619B" w:rsidRPr="00F20A0C">
        <w:rPr>
          <w:rFonts w:ascii="Arial" w:hAnsi="Arial" w:cs="Arial"/>
          <w:color w:val="000000" w:themeColor="text1"/>
          <w:lang w:val="en-GB"/>
        </w:rPr>
        <w:t xml:space="preserve">DASH diet has </w:t>
      </w:r>
      <w:r w:rsidR="00B81B40" w:rsidRPr="00F20A0C">
        <w:rPr>
          <w:rFonts w:ascii="Arial" w:hAnsi="Arial" w:cs="Arial"/>
          <w:color w:val="000000" w:themeColor="text1"/>
          <w:lang w:val="en-GB"/>
        </w:rPr>
        <w:t xml:space="preserve">also </w:t>
      </w:r>
      <w:r w:rsidR="0098619B" w:rsidRPr="00F20A0C">
        <w:rPr>
          <w:rFonts w:ascii="Arial" w:hAnsi="Arial" w:cs="Arial"/>
          <w:color w:val="000000" w:themeColor="text1"/>
          <w:lang w:val="en-GB"/>
        </w:rPr>
        <w:t xml:space="preserve">been shown to lower the blood pressure </w:t>
      </w:r>
      <w:r w:rsidR="0098619B" w:rsidRPr="00F20A0C">
        <w:rPr>
          <w:rFonts w:ascii="Arial" w:hAnsi="Arial" w:cs="Arial"/>
          <w:color w:val="000000" w:themeColor="text1"/>
          <w:lang w:val="en-GB"/>
        </w:rPr>
        <w:fldChar w:fldCharType="begin"/>
      </w:r>
      <w:r w:rsidR="00D451E2">
        <w:rPr>
          <w:rFonts w:ascii="Arial" w:hAnsi="Arial" w:cs="Arial"/>
          <w:color w:val="000000" w:themeColor="text1"/>
          <w:lang w:val="en-GB"/>
        </w:rPr>
        <w:instrText xml:space="preserve"> ADDIN EN.CITE &lt;EndNote&gt;&lt;Cite&gt;&lt;Author&gt;Appel&lt;/Author&gt;&lt;Year&gt;1997&lt;/Year&gt;&lt;RecNum&gt;300&lt;/RecNum&gt;&lt;DisplayText&gt;[31]&lt;/DisplayText&gt;&lt;record&gt;&lt;rec-number&gt;300&lt;/rec-number&gt;&lt;foreign-keys&gt;&lt;key app="EN" db-id="fwxvfdtan222p8ewftnvasr7fp5vpptxd5vp" timestamp="1571744175"&gt;300&lt;/key&gt;&lt;/foreign-keys&gt;&lt;ref-type name="Journal Article"&gt;17&lt;/ref-type&gt;&lt;contributors&gt;&lt;authors&gt;&lt;author&gt;Appel, L. J.&lt;/author&gt;&lt;author&gt;Moore, T. J.&lt;/author&gt;&lt;author&gt;Obarzanek, E.&lt;/author&gt;&lt;author&gt;Vollmer, W. M.&lt;/author&gt;&lt;author&gt;Svetkey, L. P.&lt;/author&gt;&lt;author&gt;Sacks, F. M.&lt;/author&gt;&lt;author&gt;Bray, G. A.&lt;/author&gt;&lt;author&gt;Vogt, T. M.&lt;/author&gt;&lt;author&gt;Cutler, J. A.&lt;/author&gt;&lt;author&gt;Windhauser, M. M.&lt;/author&gt;&lt;author&gt;Lin, P. H.&lt;/author&gt;&lt;author&gt;Karanja, N.&lt;/author&gt;&lt;/authors&gt;&lt;/contributors&gt;&lt;auth-address&gt;Welch Center for Prevention, Epidemiology, and Clinical Research, Johns Hopkins University, Baltimore, MD, USA.&lt;/auth-address&gt;&lt;titles&gt;&lt;title&gt;A clinical trial of the effects of dietary patterns on blood pressure. DASH Collaborative Research Group&lt;/title&gt;&lt;secondary-title&gt;N Engl J Med&lt;/secondary-title&gt;&lt;/titles&gt;&lt;periodical&gt;&lt;full-title&gt;N Engl J Med&lt;/full-title&gt;&lt;/periodical&gt;&lt;pages&gt;1117-24&lt;/pages&gt;&lt;volume&gt;336&lt;/volume&gt;&lt;number&gt;16&lt;/number&gt;&lt;keywords&gt;&lt;keyword&gt;0 (Dietary Fats)&lt;/keyword&gt;&lt;keyword&gt;Adult&lt;/keyword&gt;&lt;keyword&gt;Blood Pressure/ physiology&lt;/keyword&gt;&lt;keyword&gt;Dairy Products&lt;/keyword&gt;&lt;keyword&gt;Diet&lt;/keyword&gt;&lt;keyword&gt;Dietary Fats/administration &amp;amp; dosage&lt;/keyword&gt;&lt;keyword&gt;Feeding Behavior/ physiology&lt;/keyword&gt;&lt;keyword&gt;Fruit&lt;/keyword&gt;&lt;keyword&gt;Humans&lt;/keyword&gt;&lt;keyword&gt;Hypertension/ diet therapy&lt;/keyword&gt;&lt;keyword&gt;Meat&lt;/keyword&gt;&lt;keyword&gt;Treatment Outcome&lt;/keyword&gt;&lt;keyword&gt;Vegetables&lt;/keyword&gt;&lt;/keywords&gt;&lt;dates&gt;&lt;year&gt;1997&lt;/year&gt;&lt;pub-dates&gt;&lt;date&gt;Apr 17&lt;/date&gt;&lt;/pub-dates&gt;&lt;/dates&gt;&lt;isbn&gt;0028-4793 (Print)&amp;#xD;0028-4793 (Linking)&lt;/isbn&gt;&lt;accession-num&gt;9099655&lt;/accession-num&gt;&lt;urls&gt;&lt;/urls&gt;&lt;/record&gt;&lt;/Cite&gt;&lt;/EndNote&gt;</w:instrText>
      </w:r>
      <w:r w:rsidR="0098619B" w:rsidRPr="00F20A0C">
        <w:rPr>
          <w:rFonts w:ascii="Arial" w:hAnsi="Arial" w:cs="Arial"/>
          <w:color w:val="000000" w:themeColor="text1"/>
          <w:lang w:val="en-GB"/>
        </w:rPr>
        <w:fldChar w:fldCharType="separate"/>
      </w:r>
      <w:r w:rsidR="00D451E2">
        <w:rPr>
          <w:rFonts w:ascii="Arial" w:hAnsi="Arial" w:cs="Arial"/>
          <w:noProof/>
          <w:color w:val="000000" w:themeColor="text1"/>
          <w:lang w:val="en-GB"/>
        </w:rPr>
        <w:t>[31]</w:t>
      </w:r>
      <w:r w:rsidR="0098619B" w:rsidRPr="00F20A0C">
        <w:rPr>
          <w:rFonts w:ascii="Arial" w:hAnsi="Arial" w:cs="Arial"/>
          <w:color w:val="000000" w:themeColor="text1"/>
          <w:lang w:val="en-GB"/>
        </w:rPr>
        <w:fldChar w:fldCharType="end"/>
      </w:r>
      <w:r w:rsidR="0098619B" w:rsidRPr="00F20A0C">
        <w:rPr>
          <w:rFonts w:ascii="Arial" w:hAnsi="Arial" w:cs="Arial"/>
          <w:color w:val="000000" w:themeColor="text1"/>
          <w:lang w:val="en-GB"/>
        </w:rPr>
        <w:t>.</w:t>
      </w:r>
      <w:r w:rsidR="00503E53" w:rsidRPr="00F20A0C">
        <w:rPr>
          <w:rFonts w:ascii="Arial" w:hAnsi="Arial" w:cs="Arial"/>
          <w:color w:val="000000" w:themeColor="text1"/>
          <w:lang w:val="en-GB"/>
        </w:rPr>
        <w:t xml:space="preserve"> A higher blood pressure in pregnancy</w:t>
      </w:r>
      <w:r w:rsidR="004434DD" w:rsidRPr="00F20A0C">
        <w:rPr>
          <w:rFonts w:ascii="Arial" w:hAnsi="Arial" w:cs="Arial"/>
          <w:color w:val="000000" w:themeColor="text1"/>
          <w:lang w:val="en-GB"/>
        </w:rPr>
        <w:t>,</w:t>
      </w:r>
      <w:r w:rsidR="00503E53" w:rsidRPr="00F20A0C">
        <w:rPr>
          <w:rFonts w:ascii="Arial" w:hAnsi="Arial" w:cs="Arial"/>
          <w:color w:val="000000" w:themeColor="text1"/>
          <w:lang w:val="en-GB"/>
        </w:rPr>
        <w:t xml:space="preserve"> </w:t>
      </w:r>
      <w:r w:rsidR="004434DD" w:rsidRPr="00F20A0C">
        <w:rPr>
          <w:rFonts w:ascii="Arial" w:hAnsi="Arial" w:cs="Arial"/>
          <w:color w:val="000000" w:themeColor="text1"/>
          <w:lang w:val="en-GB"/>
        </w:rPr>
        <w:t xml:space="preserve">which </w:t>
      </w:r>
      <w:r w:rsidR="00503E53" w:rsidRPr="00F20A0C">
        <w:rPr>
          <w:rFonts w:ascii="Arial" w:hAnsi="Arial" w:cs="Arial"/>
          <w:color w:val="000000" w:themeColor="text1"/>
          <w:lang w:val="en-GB"/>
        </w:rPr>
        <w:t>might reflect a poorer vascular health</w:t>
      </w:r>
      <w:r w:rsidR="00314FAF" w:rsidRPr="00F20A0C">
        <w:rPr>
          <w:rFonts w:ascii="Arial" w:hAnsi="Arial" w:cs="Arial"/>
          <w:color w:val="000000" w:themeColor="text1"/>
          <w:lang w:val="en-GB"/>
        </w:rPr>
        <w:t>,</w:t>
      </w:r>
      <w:r w:rsidR="00503E53" w:rsidRPr="00F20A0C">
        <w:rPr>
          <w:rFonts w:ascii="Arial" w:hAnsi="Arial" w:cs="Arial"/>
          <w:color w:val="000000" w:themeColor="text1"/>
          <w:lang w:val="en-GB"/>
        </w:rPr>
        <w:t xml:space="preserve"> has been associated with a higher risk of wheezing and asthma </w:t>
      </w:r>
      <w:r w:rsidR="00314FAF" w:rsidRPr="00F20A0C">
        <w:rPr>
          <w:rFonts w:ascii="Arial" w:hAnsi="Arial" w:cs="Arial"/>
          <w:color w:val="000000" w:themeColor="text1"/>
          <w:lang w:val="en-GB"/>
        </w:rPr>
        <w:t>and a lower FEV</w:t>
      </w:r>
      <w:r w:rsidR="00314FAF" w:rsidRPr="00F20A0C">
        <w:rPr>
          <w:rFonts w:ascii="Arial" w:hAnsi="Arial" w:cs="Arial"/>
          <w:color w:val="000000" w:themeColor="text1"/>
          <w:vertAlign w:val="subscript"/>
          <w:lang w:val="en-GB"/>
        </w:rPr>
        <w:t>1</w:t>
      </w:r>
      <w:r w:rsidR="00314FAF" w:rsidRPr="00F20A0C">
        <w:rPr>
          <w:rFonts w:ascii="Arial" w:hAnsi="Arial" w:cs="Arial"/>
          <w:color w:val="000000" w:themeColor="text1"/>
          <w:lang w:val="en-GB"/>
        </w:rPr>
        <w:t xml:space="preserve">/FVC </w:t>
      </w:r>
      <w:r w:rsidR="00503E53" w:rsidRPr="00F20A0C">
        <w:rPr>
          <w:rFonts w:ascii="Arial" w:hAnsi="Arial" w:cs="Arial"/>
          <w:color w:val="000000" w:themeColor="text1"/>
          <w:lang w:val="en-GB"/>
        </w:rPr>
        <w:t>in children</w:t>
      </w:r>
      <w:r w:rsidR="004434DD" w:rsidRPr="00F20A0C">
        <w:rPr>
          <w:rFonts w:ascii="Arial" w:hAnsi="Arial" w:cs="Arial"/>
          <w:color w:val="000000" w:themeColor="text1"/>
          <w:lang w:val="en-GB"/>
        </w:rPr>
        <w:t xml:space="preserve"> </w:t>
      </w:r>
      <w:r w:rsidR="004434DD" w:rsidRPr="00F20A0C">
        <w:rPr>
          <w:rFonts w:ascii="Arial" w:hAnsi="Arial" w:cs="Arial"/>
          <w:color w:val="000000" w:themeColor="text1"/>
          <w:lang w:val="en-GB"/>
        </w:rPr>
        <w:fldChar w:fldCharType="begin">
          <w:fldData xml:space="preserve">PEVuZE5vdGU+PENpdGU+PEF1dGhvcj5UYW5nPC9BdXRob3I+PFllYXI+MjAxMjwvWWVhcj48UmVj
TnVtPjMwMTwvUmVjTnVtPjxEaXNwbGF5VGV4dD5bMzIsIDMzXTwvRGlzcGxheVRleHQ+PHJlY29y
ZD48cmVjLW51bWJlcj4zMDE8L3JlYy1udW1iZXI+PGZvcmVpZ24ta2V5cz48a2V5IGFwcD0iRU4i
IGRiLWlkPSJmd3h2ZmR0YW4yMjJwOGV3ZnRudmFzcjdmcDV2cHB0eGQ1dnAiIHRpbWVzdGFtcD0i
MTU3MTc0NTg4OSI+MzAxPC9rZXk+PC9mb3JlaWduLWtleXM+PHJlZi10eXBlIG5hbWU9IkpvdXJu
YWwgQXJ0aWNsZSI+MTc8L3JlZi10eXBlPjxjb250cmlidXRvcnM+PGF1dGhvcnM+PGF1dGhvcj5U
YW5nLCBKLiBSLjwvYXV0aG9yPjxhdXRob3I+S2FydW1hbmNoaSwgUy4gQS48L2F1dGhvcj48YXV0
aG9yPlNlZWRvcmYsIEcuPC9hdXRob3I+PGF1dGhvcj5NYXJraGFtLCBOLjwvYXV0aG9yPjxhdXRo
b3I+QWJtYW4sIFMuIEguPC9hdXRob3I+PC9hdXRob3JzPjwvY29udHJpYnV0b3JzPjxhdXRoLWFk
ZHJlc3M+UGVkaWF0cmljIEhlYXJ0IEx1bmcgQ2VudGVyLCBEZXB0LiBvZiBQZWRpYXRyaWNzLCBV
bml2LiBvZiBDb2xvcmFkbyBIZWFsdGggU2NpZW5jZXMgQ2VudGVyLCBQMTUtNDQ2MEEsIE1haWwg
U3RvcCA4NjE0LCAxMjcwMCBFYXN0IDE5dGggQXZlLiwgQXVyb3JhLCBDTyA4MDA0NSwgVVNBLiBK
ZW4tUnVleS5UYW5nQHVjZGVudmVyLmVkdTwvYXV0aC1hZGRyZXNzPjx0aXRsZXM+PHRpdGxlPkV4
Y2VzcyBzb2x1YmxlIHZhc2N1bGFyIGVuZG90aGVsaWFsIGdyb3d0aCBmYWN0b3IgcmVjZXB0b3It
MSBpbiBhbW5pb3RpYyBmbHVpZCBpbXBhaXJzIGx1bmcgZ3Jvd3RoIGluIHJhdHM6IGxpbmtpbmcg
cHJlZWNsYW1wc2lhIHdpdGggYnJvbmNob3B1bG1vbmFyeSBkeXNwbGFzaWE8L3RpdGxlPjxzZWNv
bmRhcnktdGl0bGU+QW0gSiBQaHlzaW9sIEx1bmcgQ2VsbCBNb2wgUGh5c2lvbDwvc2Vjb25kYXJ5
LXRpdGxlPjwvdGl0bGVzPjxwZXJpb2RpY2FsPjxmdWxsLXRpdGxlPkFtIEogUGh5c2lvbCBMdW5n
IENlbGwgTW9sIFBoeXNpb2w8L2Z1bGwtdGl0bGU+PC9wZXJpb2RpY2FsPjxwYWdlcz5MMzYtNDY8
L3BhZ2VzPjx2b2x1bWU+MzAyPC92b2x1bWU+PG51bWJlcj4xPC9udW1iZXI+PGtleXdvcmRzPjxr
ZXl3b3JkPjAgKFZhc2N1bGFyIEVuZG90aGVsaWFsIEdyb3d0aCBGYWN0b3IgQSk8L2tleXdvcmQ+
PGtleXdvcmQ+RUMgMi43LjEwLjEgKEZMVDEgcHJvdGVpbiwgaHVtYW4pPC9rZXl3b3JkPjxrZXl3
b3JkPkVDIDIuNy4xMC4xIChWYXNjdWxhciBFbmRvdGhlbGlhbCBHcm93dGggRmFjdG9yIFJlY2Vw
dG9yLTEpPC9rZXl3b3JkPjxrZXl3b3JkPkVDIDIuNy4xMC4xIChWYXNjdWxhciBFbmRvdGhlbGlh
bCBHcm93dGggRmFjdG9yIFJlY2VwdG9yLTIpPC9rZXl3b3JkPjxrZXl3b3JkPkFsdmVvbGFyIEVw
aXRoZWxpYWwgQ2VsbHMvZHJ1ZyBlZmZlY3RzPC9rZXl3b3JkPjxrZXl3b3JkPkFtbmlvdGljIEZs
dWlkL2NoZW1pc3RyeS9tZXRhYm9saXNtPC9rZXl3b3JkPjxrZXl3b3JkPkFuaW1hbHM8L2tleXdv
cmQ+PGtleXdvcmQ+QW5pbWFscywgTmV3Ym9ybjwva2V5d29yZD48a2V5d29yZD5BcG9wdG9zaXMv
ZHJ1ZyBlZmZlY3RzPC9rZXl3b3JkPjxrZXl3b3JkPkJyb25jaG9wdWxtb25hcnkgRHlzcGxhc2lh
LyBwaHlzaW9wYXRob2xvZ3k8L2tleXdvcmQ+PGtleXdvcmQ+RGlzZWFzZSBNb2RlbHMsIEFuaW1h
bDwva2V5d29yZD48a2V5d29yZD5GZW1hbGU8L2tleXdvcmQ+PGtleXdvcmQ+RmV0dXMvZHJ1ZyBl
ZmZlY3RzPC9rZXl3b3JkPjxrZXl3b3JkPkh1bWFuczwva2V5d29yZD48a2V5d29yZD5IeXBlcnRl
bnNpb24sIFB1bG1vbmFyeS8gY2hlbWljYWxseSBpbmR1Y2VkL3BoeXNpb3BhdGhvbG9neTwva2V5
d29yZD48a2V5d29yZD5JbmZhbnQsIE5ld2Jvcm48L2tleXdvcmQ+PGtleXdvcmQ+THVuZy9kcnVn
IGVmZmVjdHMvZ3Jvd3RoICZhbXA7IGRldmVsb3BtZW50L3BhdGhvbG9neTwva2V5d29yZD48a2V5
d29yZD5NZXNlbmNoeW1hbCBTdGVtIENlbGxzL2RydWcgZWZmZWN0czwva2V5d29yZD48a2V5d29y
ZD5Pcmdhbm9nZW5lc2lzLyBkcnVnIGVmZmVjdHM8L2tleXdvcmQ+PGtleXdvcmQ+UHJlLUVjbGFt
cHNpYS8gcGh5c2lvcGF0aG9sb2d5PC9rZXl3b3JkPjxrZXl3b3JkPlByZWduYW5jeTwva2V5d29y
ZD48a2V5d29yZD5QcmVuYXRhbCBFeHBvc3VyZSBEZWxheWVkIEVmZmVjdHM8L2tleXdvcmQ+PGtl
eXdvcmQ+UmF0czwva2V5d29yZD48a2V5d29yZD5SYXRzLCBTcHJhZ3VlLURhd2xleTwva2V5d29y
ZD48a2V5d29yZD5WYXNjdWxhciBFbmRvdGhlbGlhbCBHcm93dGggRmFjdG9yIEEvIGFudGFnb25p
c3RzICZhbXA7IGluaGliaXRvcnM8L2tleXdvcmQ+PGtleXdvcmQ+VmFzY3VsYXIgRW5kb3RoZWxp
YWwgR3Jvd3RoIEZhY3RvciBSZWNlcHRvci0xLyBhZG1pbmlzdHJhdGlvbiAmYW1wOyBkb3NhZ2U8
L2tleXdvcmQ+PGtleXdvcmQ+VmFzY3VsYXIgRW5kb3RoZWxpYWwgR3Jvd3RoIEZhY3RvciBSZWNl
cHRvci0yL2FudGFnb25pc3RzICZhbXA7IGluaGliaXRvcnM8L2tleXdvcmQ+PC9rZXl3b3Jkcz48
ZGF0ZXM+PHllYXI+MjAxMjwveWVhcj48cHViLWRhdGVzPjxkYXRlPkphbiAxPC9kYXRlPjwvcHVi
LWRhdGVzPjwvZGF0ZXM+PGlzYm4+MTUyMi0xNTA0IChFbGVjdHJvbmljKSYjeEQ7MTA0MC0wNjA1
IChMaW5raW5nKTwvaXNibj48YWNjZXNzaW9uLW51bT4yMjAwMzA4OTwvYWNjZXNzaW9uLW51bT48
dXJscz48L3VybHM+PC9yZWNvcmQ+PC9DaXRlPjxDaXRlPjxBdXRob3I+V2lsbWluazwvQXV0aG9y
PjxZZWFyPjIwMTg8L1llYXI+PFJlY051bT4zMDI8L1JlY051bT48cmVjb3JkPjxyZWMtbnVtYmVy
PjMwMjwvcmVjLW51bWJlcj48Zm9yZWlnbi1rZXlzPjxrZXkgYXBwPSJFTiIgZGItaWQ9ImZ3eHZm
ZHRhbjIyMnA4ZXdmdG52YXNyN2ZwNXZwcHR4ZDV2cCIgdGltZXN0YW1wPSIxNTcxNzQ2MDc0Ij4z
MDI8L2tleT48L2ZvcmVpZ24ta2V5cz48cmVmLXR5cGUgbmFtZT0iSm91cm5hbCBBcnRpY2xlIj4x
NzwvcmVmLXR5cGU+PGNvbnRyaWJ1dG9ycz48YXV0aG9ycz48YXV0aG9yPldpbG1pbmssIEYuIEEu
PC9hdXRob3I+PGF1dGhvcj5kZW4gRGVra2VyLCBILiBULjwvYXV0aG9yPjxhdXRob3I+ZGUgSm9u
Z3N0ZSwgSi4gQy48L2F1dGhvcj48YXV0aG9yPlJlaXNzLCBJLiBLLiBNLjwvYXV0aG9yPjxhdXRo
b3I+SmFkZG9lLCBWLiBXLiBWLjwvYXV0aG9yPjxhdXRob3I+U3RlZWdlcnMsIEUuIEEuPC9hdXRo
b3I+PGF1dGhvcj5EdWlqdHMsIEwuPC9hdXRob3I+PC9hdXRob3JzPjwvY29udHJpYnV0b3JzPjxh
dXRoLWFkZHJlc3M+RGVwdCBvZiBPYnN0ZXRyaWNzIGFuZCBOZW9uYXRvbG9neSwgUmFkYm91ZHVt
YywgTmlqbWVnZW4sIFRoZSBOZXRoZXJsYW5kcy4mI3hEO1RoZSBHZW5lcmF0aW9uIFIgU3R1ZHkg
R3JvdXAsIEVyYXNtdXMgTWVkaWNhbCBDZW50ZXIsIFJvdHRlcmRhbSwgVGhlIE5ldGhlcmxhbmRz
LiYjeEQ7RGVwdCBvZiBHeW5hZWNvbG9neSBhbmQgT2JzdGV0cmljcywgRXJhc211cyBNZWRpY2Fs
IENlbnRlciwgUm90dGVyZGFtLCBUaGUgTmV0aGVybGFuZHMuJiN4RDtEZXB0IG9mIEVwaWRlbWlv
bG9neSwgRXJhc211cyBNZWRpY2FsIENlbnRlciwgUm90dGVyZGFtLCBUaGUgTmV0aGVybGFuZHMu
JiN4RDtEZXB0IG9mIFBhZWRpYXRyaWNzLCBEaXZpc2lvbiBvZiBSZXNwaXJhdG9yeSBNZWRpY2lu
ZSBhbmQgQWxsZXJnb2xvZ3ksIEVyYXNtdXMgTWVkaWNhbCBDZW50ZXIsIFJvdHRlcmRhbSwgVGhl
IE5ldGhlcmxhbmRzLiYjeEQ7RGVwdCBvZiBQYWVkaWF0cmljcywgRGl2aXNpb24gb2YgTmVvbmF0
b2xvZ3ksIEVyYXNtdXMgTWVkaWNhbCBDZW50ZXIsIFJvdHRlcmRhbSwgVGhlIE5ldGhlcmxhbmRz
LjwvYXV0aC1hZGRyZXNzPjx0aXRsZXM+PHRpdGxlPk1hdGVybmFsIGJsb29kIHByZXNzdXJlIGFu
ZCBoeXBlcnRlbnNpdmUgZGlzb3JkZXJzIGR1cmluZyBwcmVnbmFuY3kgYW5kIGNoaWxkaG9vZCBy
ZXNwaXJhdG9yeSBtb3JiaWRpdHk6IHRoZSBHZW5lcmF0aW9uIFIgU3R1ZHk8L3RpdGxlPjxzZWNv
bmRhcnktdGl0bGU+RXVyIFJlc3BpciBKPC9zZWNvbmRhcnktdGl0bGU+PC90aXRsZXM+PHBlcmlv
ZGljYWw+PGZ1bGwtdGl0bGU+RXVyIFJlc3BpciBKPC9mdWxsLXRpdGxlPjwvcGVyaW9kaWNhbD48
dm9sdW1lPjUyPC92b2x1bWU+PG51bWJlcj41PC9udW1iZXI+PGtleXdvcmRzPjxrZXl3b3JkPkFk
dWx0PC9rZXl3b3JkPjxrZXl3b3JkPkFzdGhtYS8gZXBpZGVtaW9sb2d5L3BoeXNpb3BhdGhvbG9n
eTwva2V5d29yZD48a2V5d29yZD5CbG9vZCBQcmVzc3VyZTwva2V5d29yZD48a2V5d29yZD5DaGls
ZDwva2V5d29yZD48a2V5d29yZD5GZW1hbGU8L2tleXdvcmQ+PGtleXdvcmQ+Rm9yY2VkIEV4cGly
YXRvcnkgVm9sdW1lPC9rZXl3b3JkPjxrZXl3b3JkPkh1bWFuczwva2V5d29yZD48a2V5d29yZD5I
eXBlcnNlbnNpdGl2aXR5LCBJbW1lZGlhdGUvIGVwaWRlbWlvbG9neTwva2V5d29yZD48a2V5d29y
ZD5IeXBlcnRlbnNpb24sIFByZWduYW5jeS1JbmR1Y2VkLyBlcGlkZW1pb2xvZ3k8L2tleXdvcmQ+
PGtleXdvcmQ+TG9naXN0aWMgTW9kZWxzPC9rZXl3b3JkPjxrZXl3b3JkPkxvbmdpdHVkaW5hbCBT
dHVkaWVzPC9rZXl3b3JkPjxrZXl3b3JkPk1hbGU8L2tleXdvcmQ+PGtleXdvcmQ+TXVsdGl2YXJp
YXRlIEFuYWx5c2lzPC9rZXl3b3JkPjxrZXl3b3JkPk5ldGhlcmxhbmRzL2VwaWRlbWlvbG9neTwv
a2V5d29yZD48a2V5d29yZD5QcmUtRWNsYW1wc2lhLyBlcGlkZW1pb2xvZ3k8L2tleXdvcmQ+PGtl
eXdvcmQ+UHJlZ25hbmN5PC9rZXl3b3JkPjxrZXl3b3JkPlByZW5hdGFsIEV4cG9zdXJlIERlbGF5
ZWQgRWZmZWN0cy8gZXBpZGVtaW9sb2d5PC9rZXl3b3JkPjxrZXl3b3JkPlByb3NwZWN0aXZlIFN0
dWRpZXM8L2tleXdvcmQ+PGtleXdvcmQ+UmVzcGlyYXRvcnkgU291bmRzL3BoeXNpb3BhdGhvbG9n
eTwva2V5d29yZD48a2V5d29yZD5Tb2Npb2Vjb25vbWljIEZhY3RvcnM8L2tleXdvcmQ+PGtleXdv
cmQ+U3Bpcm9tZXRyeTwva2V5d29yZD48a2V5d29yZD5ILlQuIGRlbiBEZWtrZXIgaGFzIG5vdGhp
bmcgdG8gZGlzY2xvc2UuIENvbmZsaWN0IG9mIGludGVyZXN0OiBKLkMuIGRlIEpvbmdzdGU8L2tl
eXdvcmQ+PGtleXdvcmQ+aGFzIG5vdGhpbmcgdG8gZGlzY2xvc2UuIENvbmZsaWN0IG9mIGludGVy
ZXN0OiBJLksuTS4gUmVpc3MgaGFzIG5vdGhpbmcgdG88L2tleXdvcmQ+PGtleXdvcmQ+ZGlzY2xv
c2UuIENvbmZsaWN0IG9mIGludGVyZXN0OiBWLlcuVi4gSmFkZG9lIGhhcyBub3RoaW5nIHRvIGRp
c2Nsb3NlLiBDb25mbGljdDwva2V5d29yZD48a2V5d29yZD5vZiBpbnRlcmVzdDogRS5BLiBTdGVl
Z2VycyBoYXMgbm90aGluZyB0byBkaXNjbG9zZS4gQ29uZmxpY3Qgb2YgaW50ZXJlc3Q6IEwuPC9r
ZXl3b3JkPjxrZXl3b3JkPkR1aWp0cyByZXBvcnRzIGdyYW50cyBmcm9tIHRoZSBFdXJvcGVhbiBV
bmlvbiZhcG9zO3MgSG9yaXpvbiAyMDIwIGNvLWZ1bmRlZCBwcm9ncmFtbWU8L2tleXdvcmQ+PGtl
eXdvcmQ+RVJBLU5ldCBvbiBCaW9tYXJrZXJzIGZvciBOdXRyaXRpb24gYW5kIEhlYWx0aCAoRVJB
IEhESEwpLCBhbmQgZnJvbSB0aGUgRXVyb3BlYW48L2tleXdvcmQ+PGtleXdvcmQ+VW5pb24mYXBv
cztzIEhvcml6b24gMjAyMCByZXNlYXJjaCBhbmQgaW5ub3ZhdGlvbiBwcm9ncmFtbWUsIGR1cmlu
ZyB0aGUgY29uZHVjdCBvZiB0aGU8L2tleXdvcmQ+PGtleXdvcmQ+c3R1ZHkuPC9rZXl3b3JkPjwv
a2V5d29yZHM+PGRhdGVzPjx5ZWFyPjIwMTg8L3llYXI+PHB1Yi1kYXRlcz48ZGF0ZT5Ob3Y8L2Rh
dGU+PC9wdWItZGF0ZXM+PC9kYXRlcz48aXNibj4xMzk5LTMwMDMgKEVsZWN0cm9uaWMpJiN4RDsw
OTAzLTE5MzYgKExpbmtpbmcpPC9pc2JuPjxhY2Nlc3Npb24tbnVtPjMwMzA5OTc0PC9hY2Nlc3Np
b24tbnVtPjx1cmxzPjwvdXJscz48L3JlY29yZD48L0NpdGU+PC9FbmROb3RlPn==
</w:fldData>
        </w:fldChar>
      </w:r>
      <w:r w:rsidR="00D451E2">
        <w:rPr>
          <w:rFonts w:ascii="Arial" w:hAnsi="Arial" w:cs="Arial"/>
          <w:color w:val="000000" w:themeColor="text1"/>
          <w:lang w:val="en-GB"/>
        </w:rPr>
        <w:instrText xml:space="preserve"> ADDIN EN.CITE </w:instrText>
      </w:r>
      <w:r w:rsidR="00D451E2">
        <w:rPr>
          <w:rFonts w:ascii="Arial" w:hAnsi="Arial" w:cs="Arial"/>
          <w:color w:val="000000" w:themeColor="text1"/>
          <w:lang w:val="en-GB"/>
        </w:rPr>
        <w:fldChar w:fldCharType="begin">
          <w:fldData xml:space="preserve">PEVuZE5vdGU+PENpdGU+PEF1dGhvcj5UYW5nPC9BdXRob3I+PFllYXI+MjAxMjwvWWVhcj48UmVj
TnVtPjMwMTwvUmVjTnVtPjxEaXNwbGF5VGV4dD5bMzIsIDMzXTwvRGlzcGxheVRleHQ+PHJlY29y
ZD48cmVjLW51bWJlcj4zMDE8L3JlYy1udW1iZXI+PGZvcmVpZ24ta2V5cz48a2V5IGFwcD0iRU4i
IGRiLWlkPSJmd3h2ZmR0YW4yMjJwOGV3ZnRudmFzcjdmcDV2cHB0eGQ1dnAiIHRpbWVzdGFtcD0i
MTU3MTc0NTg4OSI+MzAxPC9rZXk+PC9mb3JlaWduLWtleXM+PHJlZi10eXBlIG5hbWU9IkpvdXJu
YWwgQXJ0aWNsZSI+MTc8L3JlZi10eXBlPjxjb250cmlidXRvcnM+PGF1dGhvcnM+PGF1dGhvcj5U
YW5nLCBKLiBSLjwvYXV0aG9yPjxhdXRob3I+S2FydW1hbmNoaSwgUy4gQS48L2F1dGhvcj48YXV0
aG9yPlNlZWRvcmYsIEcuPC9hdXRob3I+PGF1dGhvcj5NYXJraGFtLCBOLjwvYXV0aG9yPjxhdXRo
b3I+QWJtYW4sIFMuIEguPC9hdXRob3I+PC9hdXRob3JzPjwvY29udHJpYnV0b3JzPjxhdXRoLWFk
ZHJlc3M+UGVkaWF0cmljIEhlYXJ0IEx1bmcgQ2VudGVyLCBEZXB0LiBvZiBQZWRpYXRyaWNzLCBV
bml2LiBvZiBDb2xvcmFkbyBIZWFsdGggU2NpZW5jZXMgQ2VudGVyLCBQMTUtNDQ2MEEsIE1haWwg
U3RvcCA4NjE0LCAxMjcwMCBFYXN0IDE5dGggQXZlLiwgQXVyb3JhLCBDTyA4MDA0NSwgVVNBLiBK
ZW4tUnVleS5UYW5nQHVjZGVudmVyLmVkdTwvYXV0aC1hZGRyZXNzPjx0aXRsZXM+PHRpdGxlPkV4
Y2VzcyBzb2x1YmxlIHZhc2N1bGFyIGVuZG90aGVsaWFsIGdyb3d0aCBmYWN0b3IgcmVjZXB0b3It
MSBpbiBhbW5pb3RpYyBmbHVpZCBpbXBhaXJzIGx1bmcgZ3Jvd3RoIGluIHJhdHM6IGxpbmtpbmcg
cHJlZWNsYW1wc2lhIHdpdGggYnJvbmNob3B1bG1vbmFyeSBkeXNwbGFzaWE8L3RpdGxlPjxzZWNv
bmRhcnktdGl0bGU+QW0gSiBQaHlzaW9sIEx1bmcgQ2VsbCBNb2wgUGh5c2lvbDwvc2Vjb25kYXJ5
LXRpdGxlPjwvdGl0bGVzPjxwZXJpb2RpY2FsPjxmdWxsLXRpdGxlPkFtIEogUGh5c2lvbCBMdW5n
IENlbGwgTW9sIFBoeXNpb2w8L2Z1bGwtdGl0bGU+PC9wZXJpb2RpY2FsPjxwYWdlcz5MMzYtNDY8
L3BhZ2VzPjx2b2x1bWU+MzAyPC92b2x1bWU+PG51bWJlcj4xPC9udW1iZXI+PGtleXdvcmRzPjxr
ZXl3b3JkPjAgKFZhc2N1bGFyIEVuZG90aGVsaWFsIEdyb3d0aCBGYWN0b3IgQSk8L2tleXdvcmQ+
PGtleXdvcmQ+RUMgMi43LjEwLjEgKEZMVDEgcHJvdGVpbiwgaHVtYW4pPC9rZXl3b3JkPjxrZXl3
b3JkPkVDIDIuNy4xMC4xIChWYXNjdWxhciBFbmRvdGhlbGlhbCBHcm93dGggRmFjdG9yIFJlY2Vw
dG9yLTEpPC9rZXl3b3JkPjxrZXl3b3JkPkVDIDIuNy4xMC4xIChWYXNjdWxhciBFbmRvdGhlbGlh
bCBHcm93dGggRmFjdG9yIFJlY2VwdG9yLTIpPC9rZXl3b3JkPjxrZXl3b3JkPkFsdmVvbGFyIEVw
aXRoZWxpYWwgQ2VsbHMvZHJ1ZyBlZmZlY3RzPC9rZXl3b3JkPjxrZXl3b3JkPkFtbmlvdGljIEZs
dWlkL2NoZW1pc3RyeS9tZXRhYm9saXNtPC9rZXl3b3JkPjxrZXl3b3JkPkFuaW1hbHM8L2tleXdv
cmQ+PGtleXdvcmQ+QW5pbWFscywgTmV3Ym9ybjwva2V5d29yZD48a2V5d29yZD5BcG9wdG9zaXMv
ZHJ1ZyBlZmZlY3RzPC9rZXl3b3JkPjxrZXl3b3JkPkJyb25jaG9wdWxtb25hcnkgRHlzcGxhc2lh
LyBwaHlzaW9wYXRob2xvZ3k8L2tleXdvcmQ+PGtleXdvcmQ+RGlzZWFzZSBNb2RlbHMsIEFuaW1h
bDwva2V5d29yZD48a2V5d29yZD5GZW1hbGU8L2tleXdvcmQ+PGtleXdvcmQ+RmV0dXMvZHJ1ZyBl
ZmZlY3RzPC9rZXl3b3JkPjxrZXl3b3JkPkh1bWFuczwva2V5d29yZD48a2V5d29yZD5IeXBlcnRl
bnNpb24sIFB1bG1vbmFyeS8gY2hlbWljYWxseSBpbmR1Y2VkL3BoeXNpb3BhdGhvbG9neTwva2V5
d29yZD48a2V5d29yZD5JbmZhbnQsIE5ld2Jvcm48L2tleXdvcmQ+PGtleXdvcmQ+THVuZy9kcnVn
IGVmZmVjdHMvZ3Jvd3RoICZhbXA7IGRldmVsb3BtZW50L3BhdGhvbG9neTwva2V5d29yZD48a2V5
d29yZD5NZXNlbmNoeW1hbCBTdGVtIENlbGxzL2RydWcgZWZmZWN0czwva2V5d29yZD48a2V5d29y
ZD5Pcmdhbm9nZW5lc2lzLyBkcnVnIGVmZmVjdHM8L2tleXdvcmQ+PGtleXdvcmQ+UHJlLUVjbGFt
cHNpYS8gcGh5c2lvcGF0aG9sb2d5PC9rZXl3b3JkPjxrZXl3b3JkPlByZWduYW5jeTwva2V5d29y
ZD48a2V5d29yZD5QcmVuYXRhbCBFeHBvc3VyZSBEZWxheWVkIEVmZmVjdHM8L2tleXdvcmQ+PGtl
eXdvcmQ+UmF0czwva2V5d29yZD48a2V5d29yZD5SYXRzLCBTcHJhZ3VlLURhd2xleTwva2V5d29y
ZD48a2V5d29yZD5WYXNjdWxhciBFbmRvdGhlbGlhbCBHcm93dGggRmFjdG9yIEEvIGFudGFnb25p
c3RzICZhbXA7IGluaGliaXRvcnM8L2tleXdvcmQ+PGtleXdvcmQ+VmFzY3VsYXIgRW5kb3RoZWxp
YWwgR3Jvd3RoIEZhY3RvciBSZWNlcHRvci0xLyBhZG1pbmlzdHJhdGlvbiAmYW1wOyBkb3NhZ2U8
L2tleXdvcmQ+PGtleXdvcmQ+VmFzY3VsYXIgRW5kb3RoZWxpYWwgR3Jvd3RoIEZhY3RvciBSZWNl
cHRvci0yL2FudGFnb25pc3RzICZhbXA7IGluaGliaXRvcnM8L2tleXdvcmQ+PC9rZXl3b3Jkcz48
ZGF0ZXM+PHllYXI+MjAxMjwveWVhcj48cHViLWRhdGVzPjxkYXRlPkphbiAxPC9kYXRlPjwvcHVi
LWRhdGVzPjwvZGF0ZXM+PGlzYm4+MTUyMi0xNTA0IChFbGVjdHJvbmljKSYjeEQ7MTA0MC0wNjA1
IChMaW5raW5nKTwvaXNibj48YWNjZXNzaW9uLW51bT4yMjAwMzA4OTwvYWNjZXNzaW9uLW51bT48
dXJscz48L3VybHM+PC9yZWNvcmQ+PC9DaXRlPjxDaXRlPjxBdXRob3I+V2lsbWluazwvQXV0aG9y
PjxZZWFyPjIwMTg8L1llYXI+PFJlY051bT4zMDI8L1JlY051bT48cmVjb3JkPjxyZWMtbnVtYmVy
PjMwMjwvcmVjLW51bWJlcj48Zm9yZWlnbi1rZXlzPjxrZXkgYXBwPSJFTiIgZGItaWQ9ImZ3eHZm
ZHRhbjIyMnA4ZXdmdG52YXNyN2ZwNXZwcHR4ZDV2cCIgdGltZXN0YW1wPSIxNTcxNzQ2MDc0Ij4z
MDI8L2tleT48L2ZvcmVpZ24ta2V5cz48cmVmLXR5cGUgbmFtZT0iSm91cm5hbCBBcnRpY2xlIj4x
NzwvcmVmLXR5cGU+PGNvbnRyaWJ1dG9ycz48YXV0aG9ycz48YXV0aG9yPldpbG1pbmssIEYuIEEu
PC9hdXRob3I+PGF1dGhvcj5kZW4gRGVra2VyLCBILiBULjwvYXV0aG9yPjxhdXRob3I+ZGUgSm9u
Z3N0ZSwgSi4gQy48L2F1dGhvcj48YXV0aG9yPlJlaXNzLCBJLiBLLiBNLjwvYXV0aG9yPjxhdXRo
b3I+SmFkZG9lLCBWLiBXLiBWLjwvYXV0aG9yPjxhdXRob3I+U3RlZWdlcnMsIEUuIEEuPC9hdXRo
b3I+PGF1dGhvcj5EdWlqdHMsIEwuPC9hdXRob3I+PC9hdXRob3JzPjwvY29udHJpYnV0b3JzPjxh
dXRoLWFkZHJlc3M+RGVwdCBvZiBPYnN0ZXRyaWNzIGFuZCBOZW9uYXRvbG9neSwgUmFkYm91ZHVt
YywgTmlqbWVnZW4sIFRoZSBOZXRoZXJsYW5kcy4mI3hEO1RoZSBHZW5lcmF0aW9uIFIgU3R1ZHkg
R3JvdXAsIEVyYXNtdXMgTWVkaWNhbCBDZW50ZXIsIFJvdHRlcmRhbSwgVGhlIE5ldGhlcmxhbmRz
LiYjeEQ7RGVwdCBvZiBHeW5hZWNvbG9neSBhbmQgT2JzdGV0cmljcywgRXJhc211cyBNZWRpY2Fs
IENlbnRlciwgUm90dGVyZGFtLCBUaGUgTmV0aGVybGFuZHMuJiN4RDtEZXB0IG9mIEVwaWRlbWlv
bG9neSwgRXJhc211cyBNZWRpY2FsIENlbnRlciwgUm90dGVyZGFtLCBUaGUgTmV0aGVybGFuZHMu
JiN4RDtEZXB0IG9mIFBhZWRpYXRyaWNzLCBEaXZpc2lvbiBvZiBSZXNwaXJhdG9yeSBNZWRpY2lu
ZSBhbmQgQWxsZXJnb2xvZ3ksIEVyYXNtdXMgTWVkaWNhbCBDZW50ZXIsIFJvdHRlcmRhbSwgVGhl
IE5ldGhlcmxhbmRzLiYjeEQ7RGVwdCBvZiBQYWVkaWF0cmljcywgRGl2aXNpb24gb2YgTmVvbmF0
b2xvZ3ksIEVyYXNtdXMgTWVkaWNhbCBDZW50ZXIsIFJvdHRlcmRhbSwgVGhlIE5ldGhlcmxhbmRz
LjwvYXV0aC1hZGRyZXNzPjx0aXRsZXM+PHRpdGxlPk1hdGVybmFsIGJsb29kIHByZXNzdXJlIGFu
ZCBoeXBlcnRlbnNpdmUgZGlzb3JkZXJzIGR1cmluZyBwcmVnbmFuY3kgYW5kIGNoaWxkaG9vZCBy
ZXNwaXJhdG9yeSBtb3JiaWRpdHk6IHRoZSBHZW5lcmF0aW9uIFIgU3R1ZHk8L3RpdGxlPjxzZWNv
bmRhcnktdGl0bGU+RXVyIFJlc3BpciBKPC9zZWNvbmRhcnktdGl0bGU+PC90aXRsZXM+PHBlcmlv
ZGljYWw+PGZ1bGwtdGl0bGU+RXVyIFJlc3BpciBKPC9mdWxsLXRpdGxlPjwvcGVyaW9kaWNhbD48
dm9sdW1lPjUyPC92b2x1bWU+PG51bWJlcj41PC9udW1iZXI+PGtleXdvcmRzPjxrZXl3b3JkPkFk
dWx0PC9rZXl3b3JkPjxrZXl3b3JkPkFzdGhtYS8gZXBpZGVtaW9sb2d5L3BoeXNpb3BhdGhvbG9n
eTwva2V5d29yZD48a2V5d29yZD5CbG9vZCBQcmVzc3VyZTwva2V5d29yZD48a2V5d29yZD5DaGls
ZDwva2V5d29yZD48a2V5d29yZD5GZW1hbGU8L2tleXdvcmQ+PGtleXdvcmQ+Rm9yY2VkIEV4cGly
YXRvcnkgVm9sdW1lPC9rZXl3b3JkPjxrZXl3b3JkPkh1bWFuczwva2V5d29yZD48a2V5d29yZD5I
eXBlcnNlbnNpdGl2aXR5LCBJbW1lZGlhdGUvIGVwaWRlbWlvbG9neTwva2V5d29yZD48a2V5d29y
ZD5IeXBlcnRlbnNpb24sIFByZWduYW5jeS1JbmR1Y2VkLyBlcGlkZW1pb2xvZ3k8L2tleXdvcmQ+
PGtleXdvcmQ+TG9naXN0aWMgTW9kZWxzPC9rZXl3b3JkPjxrZXl3b3JkPkxvbmdpdHVkaW5hbCBT
dHVkaWVzPC9rZXl3b3JkPjxrZXl3b3JkPk1hbGU8L2tleXdvcmQ+PGtleXdvcmQ+TXVsdGl2YXJp
YXRlIEFuYWx5c2lzPC9rZXl3b3JkPjxrZXl3b3JkPk5ldGhlcmxhbmRzL2VwaWRlbWlvbG9neTwv
a2V5d29yZD48a2V5d29yZD5QcmUtRWNsYW1wc2lhLyBlcGlkZW1pb2xvZ3k8L2tleXdvcmQ+PGtl
eXdvcmQ+UHJlZ25hbmN5PC9rZXl3b3JkPjxrZXl3b3JkPlByZW5hdGFsIEV4cG9zdXJlIERlbGF5
ZWQgRWZmZWN0cy8gZXBpZGVtaW9sb2d5PC9rZXl3b3JkPjxrZXl3b3JkPlByb3NwZWN0aXZlIFN0
dWRpZXM8L2tleXdvcmQ+PGtleXdvcmQ+UmVzcGlyYXRvcnkgU291bmRzL3BoeXNpb3BhdGhvbG9n
eTwva2V5d29yZD48a2V5d29yZD5Tb2Npb2Vjb25vbWljIEZhY3RvcnM8L2tleXdvcmQ+PGtleXdv
cmQ+U3Bpcm9tZXRyeTwva2V5d29yZD48a2V5d29yZD5ILlQuIGRlbiBEZWtrZXIgaGFzIG5vdGhp
bmcgdG8gZGlzY2xvc2UuIENvbmZsaWN0IG9mIGludGVyZXN0OiBKLkMuIGRlIEpvbmdzdGU8L2tl
eXdvcmQ+PGtleXdvcmQ+aGFzIG5vdGhpbmcgdG8gZGlzY2xvc2UuIENvbmZsaWN0IG9mIGludGVy
ZXN0OiBJLksuTS4gUmVpc3MgaGFzIG5vdGhpbmcgdG88L2tleXdvcmQ+PGtleXdvcmQ+ZGlzY2xv
c2UuIENvbmZsaWN0IG9mIGludGVyZXN0OiBWLlcuVi4gSmFkZG9lIGhhcyBub3RoaW5nIHRvIGRp
c2Nsb3NlLiBDb25mbGljdDwva2V5d29yZD48a2V5d29yZD5vZiBpbnRlcmVzdDogRS5BLiBTdGVl
Z2VycyBoYXMgbm90aGluZyB0byBkaXNjbG9zZS4gQ29uZmxpY3Qgb2YgaW50ZXJlc3Q6IEwuPC9r
ZXl3b3JkPjxrZXl3b3JkPkR1aWp0cyByZXBvcnRzIGdyYW50cyBmcm9tIHRoZSBFdXJvcGVhbiBV
bmlvbiZhcG9zO3MgSG9yaXpvbiAyMDIwIGNvLWZ1bmRlZCBwcm9ncmFtbWU8L2tleXdvcmQ+PGtl
eXdvcmQ+RVJBLU5ldCBvbiBCaW9tYXJrZXJzIGZvciBOdXRyaXRpb24gYW5kIEhlYWx0aCAoRVJB
IEhESEwpLCBhbmQgZnJvbSB0aGUgRXVyb3BlYW48L2tleXdvcmQ+PGtleXdvcmQ+VW5pb24mYXBv
cztzIEhvcml6b24gMjAyMCByZXNlYXJjaCBhbmQgaW5ub3ZhdGlvbiBwcm9ncmFtbWUsIGR1cmlu
ZyB0aGUgY29uZHVjdCBvZiB0aGU8L2tleXdvcmQ+PGtleXdvcmQ+c3R1ZHkuPC9rZXl3b3JkPjwv
a2V5d29yZHM+PGRhdGVzPjx5ZWFyPjIwMTg8L3llYXI+PHB1Yi1kYXRlcz48ZGF0ZT5Ob3Y8L2Rh
dGU+PC9wdWItZGF0ZXM+PC9kYXRlcz48aXNibj4xMzk5LTMwMDMgKEVsZWN0cm9uaWMpJiN4RDsw
OTAzLTE5MzYgKExpbmtpbmcpPC9pc2JuPjxhY2Nlc3Npb24tbnVtPjMwMzA5OTc0PC9hY2Nlc3Np
b24tbnVtPjx1cmxzPjwvdXJscz48L3JlY29yZD48L0NpdGU+PC9FbmROb3RlPn==
</w:fldData>
        </w:fldChar>
      </w:r>
      <w:r w:rsidR="00D451E2">
        <w:rPr>
          <w:rFonts w:ascii="Arial" w:hAnsi="Arial" w:cs="Arial"/>
          <w:color w:val="000000" w:themeColor="text1"/>
          <w:lang w:val="en-GB"/>
        </w:rPr>
        <w:instrText xml:space="preserve"> ADDIN EN.CITE.DATA </w:instrText>
      </w:r>
      <w:r w:rsidR="00D451E2">
        <w:rPr>
          <w:rFonts w:ascii="Arial" w:hAnsi="Arial" w:cs="Arial"/>
          <w:color w:val="000000" w:themeColor="text1"/>
          <w:lang w:val="en-GB"/>
        </w:rPr>
      </w:r>
      <w:r w:rsidR="00D451E2">
        <w:rPr>
          <w:rFonts w:ascii="Arial" w:hAnsi="Arial" w:cs="Arial"/>
          <w:color w:val="000000" w:themeColor="text1"/>
          <w:lang w:val="en-GB"/>
        </w:rPr>
        <w:fldChar w:fldCharType="end"/>
      </w:r>
      <w:r w:rsidR="004434DD" w:rsidRPr="00F20A0C">
        <w:rPr>
          <w:rFonts w:ascii="Arial" w:hAnsi="Arial" w:cs="Arial"/>
          <w:color w:val="000000" w:themeColor="text1"/>
          <w:lang w:val="en-GB"/>
        </w:rPr>
      </w:r>
      <w:r w:rsidR="004434DD" w:rsidRPr="00F20A0C">
        <w:rPr>
          <w:rFonts w:ascii="Arial" w:hAnsi="Arial" w:cs="Arial"/>
          <w:color w:val="000000" w:themeColor="text1"/>
          <w:lang w:val="en-GB"/>
        </w:rPr>
        <w:fldChar w:fldCharType="separate"/>
      </w:r>
      <w:r w:rsidR="00D451E2">
        <w:rPr>
          <w:rFonts w:ascii="Arial" w:hAnsi="Arial" w:cs="Arial"/>
          <w:noProof/>
          <w:color w:val="000000" w:themeColor="text1"/>
          <w:lang w:val="en-GB"/>
        </w:rPr>
        <w:t>[32, 33]</w:t>
      </w:r>
      <w:r w:rsidR="004434DD" w:rsidRPr="00F20A0C">
        <w:rPr>
          <w:rFonts w:ascii="Arial" w:hAnsi="Arial" w:cs="Arial"/>
          <w:color w:val="000000" w:themeColor="text1"/>
          <w:lang w:val="en-GB"/>
        </w:rPr>
        <w:fldChar w:fldCharType="end"/>
      </w:r>
      <w:r w:rsidR="00503E53" w:rsidRPr="00F20A0C">
        <w:rPr>
          <w:rFonts w:ascii="Arial" w:hAnsi="Arial" w:cs="Arial"/>
          <w:color w:val="000000" w:themeColor="text1"/>
          <w:lang w:val="en-GB"/>
        </w:rPr>
        <w:t xml:space="preserve">. </w:t>
      </w:r>
      <w:r w:rsidR="00151AD1">
        <w:rPr>
          <w:rFonts w:ascii="Arial" w:hAnsi="Arial" w:cs="Arial"/>
          <w:color w:val="000000" w:themeColor="text1"/>
          <w:lang w:val="en-GB"/>
        </w:rPr>
        <w:t>W</w:t>
      </w:r>
      <w:r w:rsidR="001E364F" w:rsidRPr="00F20A0C">
        <w:rPr>
          <w:rFonts w:ascii="Arial" w:hAnsi="Arial" w:cs="Arial"/>
          <w:color w:val="000000" w:themeColor="text1"/>
          <w:lang w:val="en-GB"/>
        </w:rPr>
        <w:t xml:space="preserve">e </w:t>
      </w:r>
      <w:r w:rsidR="00151AD1">
        <w:rPr>
          <w:rFonts w:ascii="Arial" w:hAnsi="Arial" w:cs="Arial"/>
          <w:color w:val="000000" w:themeColor="text1"/>
          <w:lang w:val="en-GB"/>
        </w:rPr>
        <w:t>only observed</w:t>
      </w:r>
      <w:r w:rsidR="00DD1789">
        <w:rPr>
          <w:rFonts w:ascii="Arial" w:hAnsi="Arial" w:cs="Arial"/>
          <w:color w:val="000000" w:themeColor="text1"/>
          <w:lang w:val="en-GB"/>
        </w:rPr>
        <w:t xml:space="preserve"> in our explorative analyses</w:t>
      </w:r>
      <w:r w:rsidR="001E364F" w:rsidRPr="00F20A0C">
        <w:rPr>
          <w:rFonts w:ascii="Arial" w:hAnsi="Arial" w:cs="Arial"/>
          <w:color w:val="000000" w:themeColor="text1"/>
          <w:lang w:val="en-GB"/>
        </w:rPr>
        <w:t xml:space="preserve"> that </w:t>
      </w:r>
      <w:r w:rsidR="007B2115" w:rsidRPr="00F20A0C">
        <w:rPr>
          <w:rFonts w:ascii="Arial" w:hAnsi="Arial" w:cs="Arial"/>
          <w:color w:val="000000" w:themeColor="text1"/>
          <w:lang w:val="en-GB"/>
        </w:rPr>
        <w:t xml:space="preserve">a very </w:t>
      </w:r>
      <w:r w:rsidR="001E364F" w:rsidRPr="00F20A0C">
        <w:rPr>
          <w:rFonts w:ascii="Arial" w:hAnsi="Arial" w:cs="Arial"/>
          <w:color w:val="000000" w:themeColor="text1"/>
          <w:lang w:val="en-GB"/>
        </w:rPr>
        <w:t xml:space="preserve">low DASH score </w:t>
      </w:r>
      <w:r w:rsidR="002D7A23">
        <w:rPr>
          <w:rFonts w:ascii="Arial" w:hAnsi="Arial" w:cs="Arial"/>
          <w:color w:val="000000" w:themeColor="text1"/>
          <w:lang w:val="en-GB"/>
        </w:rPr>
        <w:t xml:space="preserve">was </w:t>
      </w:r>
      <w:r w:rsidR="001E364F" w:rsidRPr="00F20A0C">
        <w:rPr>
          <w:rFonts w:ascii="Arial" w:hAnsi="Arial" w:cs="Arial"/>
          <w:color w:val="000000" w:themeColor="text1"/>
          <w:lang w:val="en-GB"/>
        </w:rPr>
        <w:t>associated with a higher risk of preschool wheezing</w:t>
      </w:r>
      <w:r w:rsidR="008D3C6C">
        <w:rPr>
          <w:rFonts w:ascii="Arial" w:hAnsi="Arial" w:cs="Arial"/>
          <w:color w:val="000000" w:themeColor="text1"/>
          <w:lang w:val="en-GB"/>
        </w:rPr>
        <w:t xml:space="preserve">, </w:t>
      </w:r>
      <w:r w:rsidR="001E364F" w:rsidRPr="00F20A0C">
        <w:rPr>
          <w:rFonts w:ascii="Arial" w:hAnsi="Arial" w:cs="Arial"/>
          <w:color w:val="000000" w:themeColor="text1"/>
          <w:lang w:val="en-GB"/>
        </w:rPr>
        <w:t>airway obstruction</w:t>
      </w:r>
      <w:r w:rsidR="008D3C6C">
        <w:rPr>
          <w:rFonts w:ascii="Arial" w:hAnsi="Arial" w:cs="Arial"/>
          <w:color w:val="000000" w:themeColor="text1"/>
          <w:lang w:val="en-GB"/>
        </w:rPr>
        <w:t xml:space="preserve"> and borderline with asthma</w:t>
      </w:r>
      <w:r w:rsidR="001E364F" w:rsidRPr="00F20A0C">
        <w:rPr>
          <w:rFonts w:ascii="Arial" w:hAnsi="Arial" w:cs="Arial"/>
          <w:color w:val="000000" w:themeColor="text1"/>
          <w:lang w:val="en-GB"/>
        </w:rPr>
        <w:t>.</w:t>
      </w:r>
      <w:r w:rsidR="007A1FB6">
        <w:rPr>
          <w:rFonts w:ascii="Arial" w:hAnsi="Arial" w:cs="Arial"/>
          <w:color w:val="000000" w:themeColor="text1"/>
          <w:lang w:val="en-GB"/>
        </w:rPr>
        <w:t xml:space="preserve"> However, we were not able to take the DASH score of child’s current diet into consideration.</w:t>
      </w:r>
      <w:r w:rsidR="001E364F" w:rsidRPr="00F20A0C">
        <w:rPr>
          <w:rFonts w:ascii="Arial" w:hAnsi="Arial" w:cs="Arial"/>
          <w:color w:val="000000" w:themeColor="text1"/>
          <w:lang w:val="en-GB"/>
        </w:rPr>
        <w:t xml:space="preserve"> </w:t>
      </w:r>
      <w:r w:rsidR="003046D6">
        <w:rPr>
          <w:rFonts w:ascii="Arial" w:hAnsi="Arial" w:cs="Arial"/>
          <w:color w:val="000000" w:themeColor="text1"/>
          <w:lang w:val="en-GB"/>
        </w:rPr>
        <w:t xml:space="preserve">Also, </w:t>
      </w:r>
      <w:r w:rsidR="009E7583">
        <w:rPr>
          <w:rFonts w:ascii="Arial" w:hAnsi="Arial" w:cs="Arial"/>
          <w:color w:val="000000" w:themeColor="text1"/>
          <w:lang w:val="en-GB"/>
        </w:rPr>
        <w:t xml:space="preserve">the effect of maternal diet on child’s respiratory outcomes may differ </w:t>
      </w:r>
      <w:r w:rsidR="00617C66">
        <w:rPr>
          <w:rFonts w:ascii="Arial" w:hAnsi="Arial" w:cs="Arial"/>
          <w:color w:val="000000" w:themeColor="text1"/>
          <w:lang w:val="en-GB"/>
        </w:rPr>
        <w:t>between</w:t>
      </w:r>
      <w:r w:rsidR="009E7583">
        <w:rPr>
          <w:rFonts w:ascii="Arial" w:hAnsi="Arial" w:cs="Arial"/>
          <w:color w:val="000000" w:themeColor="text1"/>
          <w:lang w:val="en-GB"/>
        </w:rPr>
        <w:t xml:space="preserve"> </w:t>
      </w:r>
      <w:r w:rsidR="00A74C2B">
        <w:rPr>
          <w:rFonts w:ascii="Arial" w:hAnsi="Arial" w:cs="Arial"/>
          <w:color w:val="000000" w:themeColor="text1"/>
          <w:lang w:val="en-GB"/>
        </w:rPr>
        <w:t xml:space="preserve">different periods of </w:t>
      </w:r>
      <w:r w:rsidR="009E7583">
        <w:rPr>
          <w:rFonts w:ascii="Arial" w:hAnsi="Arial" w:cs="Arial"/>
          <w:color w:val="000000" w:themeColor="text1"/>
          <w:lang w:val="en-GB"/>
        </w:rPr>
        <w:t>pregnancy</w:t>
      </w:r>
      <w:r w:rsidR="003046D6">
        <w:rPr>
          <w:rFonts w:ascii="Arial" w:hAnsi="Arial" w:cs="Arial"/>
          <w:color w:val="000000" w:themeColor="text1"/>
          <w:lang w:val="en-GB"/>
        </w:rPr>
        <w:t xml:space="preserve">. </w:t>
      </w:r>
      <w:r w:rsidR="00617C66">
        <w:rPr>
          <w:rFonts w:ascii="Arial" w:hAnsi="Arial" w:cs="Arial"/>
          <w:color w:val="000000" w:themeColor="text1"/>
          <w:lang w:val="en-GB"/>
        </w:rPr>
        <w:t>Since</w:t>
      </w:r>
      <w:r w:rsidR="003046D6">
        <w:rPr>
          <w:rFonts w:ascii="Arial" w:hAnsi="Arial" w:cs="Arial"/>
          <w:color w:val="000000" w:themeColor="text1"/>
          <w:lang w:val="en-GB"/>
        </w:rPr>
        <w:t xml:space="preserve"> lung development already starts in the fourth week of pregnancy</w:t>
      </w:r>
      <w:r w:rsidR="00384941">
        <w:rPr>
          <w:rFonts w:ascii="Arial" w:hAnsi="Arial" w:cs="Arial"/>
          <w:color w:val="000000" w:themeColor="text1"/>
          <w:lang w:val="en-GB"/>
        </w:rPr>
        <w:t xml:space="preserve">, adverse exposures in early pregnancy are considered to be </w:t>
      </w:r>
      <w:r w:rsidR="00617C66">
        <w:rPr>
          <w:rFonts w:ascii="Arial" w:hAnsi="Arial" w:cs="Arial"/>
          <w:color w:val="000000" w:themeColor="text1"/>
          <w:lang w:val="en-GB"/>
        </w:rPr>
        <w:t>specifically</w:t>
      </w:r>
      <w:r w:rsidR="009E7583">
        <w:rPr>
          <w:rFonts w:ascii="Arial" w:hAnsi="Arial" w:cs="Arial"/>
          <w:color w:val="000000" w:themeColor="text1"/>
          <w:lang w:val="en-GB"/>
        </w:rPr>
        <w:t xml:space="preserve"> </w:t>
      </w:r>
      <w:r w:rsidR="00384941">
        <w:rPr>
          <w:rFonts w:ascii="Arial" w:hAnsi="Arial" w:cs="Arial"/>
          <w:color w:val="000000" w:themeColor="text1"/>
          <w:lang w:val="en-GB"/>
        </w:rPr>
        <w:t>importan</w:t>
      </w:r>
      <w:r w:rsidR="00617C66">
        <w:rPr>
          <w:rFonts w:ascii="Arial" w:hAnsi="Arial" w:cs="Arial"/>
          <w:color w:val="000000" w:themeColor="text1"/>
          <w:lang w:val="en-GB"/>
        </w:rPr>
        <w:t>t</w:t>
      </w:r>
      <w:r w:rsidR="00384941">
        <w:rPr>
          <w:rFonts w:ascii="Arial" w:hAnsi="Arial" w:cs="Arial"/>
          <w:color w:val="000000" w:themeColor="text1"/>
          <w:lang w:val="en-GB"/>
        </w:rPr>
        <w:t xml:space="preserve"> for lung disease development later in life </w:t>
      </w:r>
      <w:r w:rsidR="00B70BF4">
        <w:rPr>
          <w:rFonts w:ascii="Arial" w:hAnsi="Arial" w:cs="Arial"/>
          <w:color w:val="000000" w:themeColor="text1"/>
          <w:lang w:val="en-GB"/>
        </w:rPr>
        <w:fldChar w:fldCharType="begin"/>
      </w:r>
      <w:r w:rsidR="00D451E2">
        <w:rPr>
          <w:rFonts w:ascii="Arial" w:hAnsi="Arial" w:cs="Arial"/>
          <w:color w:val="000000" w:themeColor="text1"/>
          <w:lang w:val="en-GB"/>
        </w:rPr>
        <w:instrText xml:space="preserve"> ADDIN EN.CITE &lt;EndNote&gt;&lt;Cite&gt;&lt;Author&gt;Mullassery&lt;/Author&gt;&lt;Year&gt;2015&lt;/Year&gt;&lt;RecNum&gt;478&lt;/RecNum&gt;&lt;DisplayText&gt;[14]&lt;/DisplayText&gt;&lt;record&gt;&lt;rec-number&gt;478&lt;/rec-number&gt;&lt;foreign-keys&gt;&lt;key app="EN" db-id="fwxvfdtan222p8ewftnvasr7fp5vpptxd5vp" timestamp="1606822898"&gt;478&lt;/key&gt;&lt;/foreign-keys&gt;&lt;ref-type name="Journal Article"&gt;17&lt;/ref-type&gt;&lt;contributors&gt;&lt;authors&gt;&lt;author&gt;Mullassery, D.&lt;/author&gt;&lt;author&gt;Smith, N. P.&lt;/author&gt;&lt;/authors&gt;&lt;/contributors&gt;&lt;auth-address&gt;Department of Paediatric Surgery, Addenbrookes Cambridge University Hospitals, NHS Trust, Cambridge CB2 0QQ, UK.&amp;#xD;Department of Paediatric Surgery, Addenbrookes Cambridge University Hospitals, NHS Trust, Cambridge CB2 0QQ, UK. Electronic address: nicola.smith1@addenbrookes.nhs.uk.&lt;/auth-address&gt;&lt;titles&gt;&lt;title&gt;Lung development&lt;/title&gt;&lt;secondary-title&gt;Semin Pediatr Surg&lt;/secondary-title&gt;&lt;/titles&gt;&lt;periodical&gt;&lt;full-title&gt;Semin Pediatr Surg&lt;/full-title&gt;&lt;/periodical&gt;&lt;pages&gt;152-5&lt;/pages&gt;&lt;volume&gt;24&lt;/volume&gt;&lt;number&gt;4&lt;/number&gt;&lt;keywords&gt;&lt;keyword&gt;Humans&lt;/keyword&gt;&lt;keyword&gt;Lung/ abnormalities/ growth &amp;amp; development&lt;/keyword&gt;&lt;keyword&gt;Airway branching&lt;/keyword&gt;&lt;keyword&gt;Lung development&lt;/keyword&gt;&lt;/keywords&gt;&lt;dates&gt;&lt;year&gt;2015&lt;/year&gt;&lt;pub-dates&gt;&lt;date&gt;Aug&lt;/date&gt;&lt;/pub-dates&gt;&lt;/dates&gt;&lt;isbn&gt;1532-9453 (Electronic)&amp;#xD;1055-8586 (Linking)&lt;/isbn&gt;&lt;accession-num&gt;26051046&lt;/accession-num&gt;&lt;urls&gt;&lt;/urls&gt;&lt;/record&gt;&lt;/Cite&gt;&lt;/EndNote&gt;</w:instrText>
      </w:r>
      <w:r w:rsidR="00B70BF4">
        <w:rPr>
          <w:rFonts w:ascii="Arial" w:hAnsi="Arial" w:cs="Arial"/>
          <w:color w:val="000000" w:themeColor="text1"/>
          <w:lang w:val="en-GB"/>
        </w:rPr>
        <w:fldChar w:fldCharType="separate"/>
      </w:r>
      <w:r w:rsidR="00D451E2">
        <w:rPr>
          <w:rFonts w:ascii="Arial" w:hAnsi="Arial" w:cs="Arial"/>
          <w:noProof/>
          <w:color w:val="000000" w:themeColor="text1"/>
          <w:lang w:val="en-GB"/>
        </w:rPr>
        <w:t>[14]</w:t>
      </w:r>
      <w:r w:rsidR="00B70BF4">
        <w:rPr>
          <w:rFonts w:ascii="Arial" w:hAnsi="Arial" w:cs="Arial"/>
          <w:color w:val="000000" w:themeColor="text1"/>
          <w:lang w:val="en-GB"/>
        </w:rPr>
        <w:fldChar w:fldCharType="end"/>
      </w:r>
      <w:r w:rsidR="00384941">
        <w:rPr>
          <w:rFonts w:ascii="Arial" w:hAnsi="Arial" w:cs="Arial"/>
          <w:color w:val="000000" w:themeColor="text1"/>
          <w:lang w:val="en-GB"/>
        </w:rPr>
        <w:t xml:space="preserve">. </w:t>
      </w:r>
      <w:r w:rsidR="00452075" w:rsidRPr="00F20A0C">
        <w:rPr>
          <w:rFonts w:ascii="Arial" w:hAnsi="Arial" w:cs="Arial"/>
          <w:color w:val="000000" w:themeColor="text1"/>
          <w:lang w:val="en-GB"/>
        </w:rPr>
        <w:t>F</w:t>
      </w:r>
      <w:r w:rsidR="00593BFF" w:rsidRPr="00F20A0C">
        <w:rPr>
          <w:rFonts w:ascii="Arial" w:hAnsi="Arial" w:cs="Arial"/>
          <w:color w:val="000000" w:themeColor="text1"/>
          <w:lang w:val="en-GB"/>
        </w:rPr>
        <w:t xml:space="preserve">urther </w:t>
      </w:r>
      <w:r w:rsidR="00463852" w:rsidRPr="00F20A0C">
        <w:rPr>
          <w:rFonts w:ascii="Arial" w:hAnsi="Arial" w:cs="Arial"/>
          <w:color w:val="000000" w:themeColor="text1"/>
          <w:lang w:val="en-GB"/>
        </w:rPr>
        <w:t>research</w:t>
      </w:r>
      <w:r w:rsidR="0025100C" w:rsidRPr="00F20A0C">
        <w:rPr>
          <w:rFonts w:ascii="Arial" w:hAnsi="Arial" w:cs="Arial"/>
          <w:color w:val="000000" w:themeColor="text1"/>
          <w:lang w:val="en-GB"/>
        </w:rPr>
        <w:t xml:space="preserve"> is needed to understand the </w:t>
      </w:r>
      <w:r w:rsidR="00463852" w:rsidRPr="00F20A0C">
        <w:rPr>
          <w:rFonts w:ascii="Arial" w:hAnsi="Arial" w:cs="Arial"/>
          <w:color w:val="000000" w:themeColor="text1"/>
          <w:lang w:val="en-GB"/>
        </w:rPr>
        <w:t xml:space="preserve">effect </w:t>
      </w:r>
      <w:r w:rsidR="002E0E07" w:rsidRPr="00F20A0C">
        <w:rPr>
          <w:rFonts w:ascii="Arial" w:hAnsi="Arial" w:cs="Arial"/>
          <w:color w:val="000000" w:themeColor="text1"/>
          <w:lang w:val="en-GB"/>
        </w:rPr>
        <w:t>of</w:t>
      </w:r>
      <w:r w:rsidR="00463852" w:rsidRPr="00F20A0C">
        <w:rPr>
          <w:rFonts w:ascii="Arial" w:hAnsi="Arial" w:cs="Arial"/>
          <w:color w:val="000000" w:themeColor="text1"/>
          <w:lang w:val="en-GB"/>
        </w:rPr>
        <w:t xml:space="preserve"> </w:t>
      </w:r>
      <w:r w:rsidR="00A74C2B">
        <w:rPr>
          <w:rFonts w:ascii="Arial" w:hAnsi="Arial" w:cs="Arial"/>
          <w:color w:val="000000" w:themeColor="text1"/>
          <w:lang w:val="en-GB"/>
        </w:rPr>
        <w:t xml:space="preserve">maternal </w:t>
      </w:r>
      <w:r w:rsidR="00463852" w:rsidRPr="00F20A0C">
        <w:rPr>
          <w:rFonts w:ascii="Arial" w:hAnsi="Arial" w:cs="Arial"/>
          <w:color w:val="000000" w:themeColor="text1"/>
          <w:lang w:val="en-GB"/>
        </w:rPr>
        <w:t xml:space="preserve">diet </w:t>
      </w:r>
      <w:r w:rsidR="00A74C2B">
        <w:rPr>
          <w:rFonts w:ascii="Arial" w:hAnsi="Arial" w:cs="Arial"/>
          <w:color w:val="000000" w:themeColor="text1"/>
          <w:lang w:val="en-GB"/>
        </w:rPr>
        <w:t>at</w:t>
      </w:r>
      <w:r w:rsidR="00463852" w:rsidRPr="00F20A0C">
        <w:rPr>
          <w:rFonts w:ascii="Arial" w:hAnsi="Arial" w:cs="Arial"/>
          <w:color w:val="000000" w:themeColor="text1"/>
          <w:lang w:val="en-GB"/>
        </w:rPr>
        <w:t xml:space="preserve"> </w:t>
      </w:r>
      <w:r w:rsidR="009E7583">
        <w:rPr>
          <w:rFonts w:ascii="Arial" w:hAnsi="Arial" w:cs="Arial"/>
          <w:color w:val="000000" w:themeColor="text1"/>
          <w:lang w:val="en-GB"/>
        </w:rPr>
        <w:t>different</w:t>
      </w:r>
      <w:r w:rsidR="00A74C2B">
        <w:rPr>
          <w:rFonts w:ascii="Arial" w:hAnsi="Arial" w:cs="Arial"/>
          <w:color w:val="000000" w:themeColor="text1"/>
          <w:lang w:val="en-GB"/>
        </w:rPr>
        <w:t xml:space="preserve"> gestational ages during pregnancy and in different</w:t>
      </w:r>
      <w:r w:rsidR="009E7583">
        <w:rPr>
          <w:rFonts w:ascii="Arial" w:hAnsi="Arial" w:cs="Arial"/>
          <w:color w:val="000000" w:themeColor="text1"/>
          <w:lang w:val="en-GB"/>
        </w:rPr>
        <w:t xml:space="preserve"> periods of </w:t>
      </w:r>
      <w:r w:rsidR="00463852" w:rsidRPr="00F20A0C">
        <w:rPr>
          <w:rFonts w:ascii="Arial" w:hAnsi="Arial" w:cs="Arial"/>
          <w:color w:val="000000" w:themeColor="text1"/>
          <w:lang w:val="en-GB"/>
        </w:rPr>
        <w:t xml:space="preserve">early life </w:t>
      </w:r>
      <w:r w:rsidR="00A74C2B">
        <w:rPr>
          <w:rFonts w:ascii="Arial" w:hAnsi="Arial" w:cs="Arial"/>
          <w:color w:val="000000" w:themeColor="text1"/>
          <w:lang w:val="en-GB"/>
        </w:rPr>
        <w:t xml:space="preserve">after birth </w:t>
      </w:r>
      <w:r w:rsidR="00463852" w:rsidRPr="00F20A0C">
        <w:rPr>
          <w:rFonts w:ascii="Arial" w:hAnsi="Arial" w:cs="Arial"/>
          <w:color w:val="000000" w:themeColor="text1"/>
          <w:lang w:val="en-GB"/>
        </w:rPr>
        <w:t>on</w:t>
      </w:r>
      <w:r w:rsidR="00593BFF" w:rsidRPr="00F20A0C">
        <w:rPr>
          <w:rFonts w:ascii="Arial" w:hAnsi="Arial" w:cs="Arial"/>
          <w:color w:val="000000" w:themeColor="text1"/>
          <w:lang w:val="en-GB"/>
        </w:rPr>
        <w:t xml:space="preserve"> </w:t>
      </w:r>
      <w:r w:rsidR="005C3859" w:rsidRPr="00F20A0C">
        <w:rPr>
          <w:rFonts w:ascii="Arial" w:hAnsi="Arial" w:cs="Arial"/>
          <w:color w:val="000000" w:themeColor="text1"/>
          <w:lang w:val="en-GB"/>
        </w:rPr>
        <w:t>lung</w:t>
      </w:r>
      <w:r w:rsidR="00463852" w:rsidRPr="00F20A0C">
        <w:rPr>
          <w:rFonts w:ascii="Arial" w:hAnsi="Arial" w:cs="Arial"/>
          <w:color w:val="000000" w:themeColor="text1"/>
          <w:lang w:val="en-GB"/>
        </w:rPr>
        <w:t xml:space="preserve"> </w:t>
      </w:r>
      <w:r w:rsidR="00463852" w:rsidRPr="00B63222">
        <w:rPr>
          <w:rFonts w:ascii="Arial" w:hAnsi="Arial" w:cs="Arial"/>
          <w:color w:val="000000" w:themeColor="text1"/>
          <w:lang w:val="en-GB"/>
        </w:rPr>
        <w:t>development</w:t>
      </w:r>
      <w:r w:rsidR="00A74C2B" w:rsidRPr="00B63222">
        <w:rPr>
          <w:rFonts w:ascii="Arial" w:hAnsi="Arial" w:cs="Arial"/>
          <w:color w:val="000000" w:themeColor="text1"/>
          <w:lang w:val="en-GB"/>
        </w:rPr>
        <w:t xml:space="preserve"> across the life course.</w:t>
      </w:r>
    </w:p>
    <w:p w14:paraId="5C5B3D95" w14:textId="2F1F7434" w:rsidR="00121B3F" w:rsidRPr="00121B3F" w:rsidRDefault="00121B3F" w:rsidP="00121B3F">
      <w:pPr>
        <w:spacing w:line="480" w:lineRule="auto"/>
        <w:ind w:firstLine="708"/>
        <w:rPr>
          <w:rFonts w:ascii="Arial" w:hAnsi="Arial" w:cs="Arial"/>
          <w:color w:val="000000" w:themeColor="text1"/>
          <w:lang w:val="en-GB"/>
        </w:rPr>
      </w:pPr>
      <w:r w:rsidRPr="00121B3F">
        <w:rPr>
          <w:rFonts w:ascii="Arial" w:hAnsi="Arial" w:cs="Arial"/>
          <w:lang w:val="en-GB"/>
        </w:rPr>
        <w:t xml:space="preserve">Although previous studies </w:t>
      </w:r>
      <w:r w:rsidR="00645421">
        <w:rPr>
          <w:rFonts w:ascii="Arial" w:hAnsi="Arial" w:cs="Arial"/>
          <w:lang w:val="en-GB"/>
        </w:rPr>
        <w:t>showed</w:t>
      </w:r>
      <w:r w:rsidRPr="00121B3F">
        <w:rPr>
          <w:rFonts w:ascii="Arial" w:hAnsi="Arial" w:cs="Arial"/>
          <w:lang w:val="en-GB"/>
        </w:rPr>
        <w:t xml:space="preserve"> that high maternal intake of single nutrients including vitamin D and n-3 fatty acids may be beneficial for child’s respiratory health </w:t>
      </w:r>
      <w:r w:rsidRPr="00121B3F">
        <w:rPr>
          <w:rFonts w:ascii="Arial" w:hAnsi="Arial" w:cs="Arial"/>
          <w:lang w:val="en-GB"/>
        </w:rPr>
        <w:fldChar w:fldCharType="begin">
          <w:fldData xml:space="preserve">PEVuZE5vdGU+PENpdGU+PEF1dGhvcj5CaXNnYWFyZDwvQXV0aG9yPjxZZWFyPjIwMTY8L1llYXI+
PFJlY051bT4yMTU8L1JlY051bT48RGlzcGxheVRleHQ+WzM0LCAzNV08L0Rpc3BsYXlUZXh0Pjxy
ZWNvcmQ+PHJlYy1udW1iZXI+MjE1PC9yZWMtbnVtYmVyPjxmb3JlaWduLWtleXM+PGtleSBhcHA9
IkVOIiBkYi1pZD0iZnd4dmZkdGFuMjIycDhld2Z0bnZhc3I3ZnA1dnBwdHhkNXZwIiB0aW1lc3Rh
bXA9IjE1NTM4NzE5ODciPjIxNTwva2V5PjwvZm9yZWlnbi1rZXlzPjxyZWYtdHlwZSBuYW1lPSJK
b3VybmFsIEFydGljbGUiPjE3PC9yZWYtdHlwZT48Y29udHJpYnV0b3JzPjxhdXRob3JzPjxhdXRo
b3I+QmlzZ2FhcmQsIEguPC9hdXRob3I+PGF1dGhvcj5TdG9raG9sbSwgSi48L2F1dGhvcj48YXV0
aG9yPkNoYXdlcywgQi4gTC48L2F1dGhvcj48YXV0aG9yPlZpc3NpbmcsIE4uIEguPC9hdXRob3I+
PGF1dGhvcj5CamFybmFkb3R0aXIsIEUuPC9hdXRob3I+PGF1dGhvcj5TY2hvb3MsIEEuIE0uPC9h
dXRob3I+PGF1dGhvcj5Xb2xzaywgSC4gTS48L2F1dGhvcj48YXV0aG9yPlBlZGVyc2VuLCBULiBN
LjwvYXV0aG9yPjxhdXRob3I+VmluZGluZywgUi4gSy48L2F1dGhvcj48YXV0aG9yPlRob3JzdGVp
bnNkb3R0aXIsIFMuPC9hdXRob3I+PGF1dGhvcj5Gb2xzZ2FhcmQsIE4uIFYuPC9hdXRob3I+PGF1
dGhvcj5GaW5rLCBOLiBSLjwvYXV0aG9yPjxhdXRob3I+VGhvcnNlbiwgSi48L2F1dGhvcj48YXV0
aG9yPlBlZGVyc2VuLCBBLiBHLjwvYXV0aG9yPjxhdXRob3I+V2FhZ2UsIEouPC9hdXRob3I+PGF1
dGhvcj5SYXNtdXNzZW4sIE0uIEEuPC9hdXRob3I+PGF1dGhvcj5TdGFyaywgSy4gRC48L2F1dGhv
cj48YXV0aG9yPk9sc2VuLCBTLiBGLjwvYXV0aG9yPjxhdXRob3I+Qm9ubmVseWtrZSwgSy48L2F1
dGhvcj48L2F1dGhvcnM+PC9jb250cmlidXRvcnM+PGF1dGgtYWRkcmVzcz5Gcm9tIENPUFNBQyAo
Q29wZW5oYWdlbiBQcm9zcGVjdGl2ZSBTdHVkaWVzIG9uIEFzdGhtYSBpbiBDaGlsZGhvb2QpLCBI
ZXJsZXYgYW5kIEdlbnRvZnRlIEhvc3BpdGFsLCBVbml2ZXJzaXR5IG9mIENvcGVuaGFnZW4gKEgu
Qi4sIEouUy4sIEIuTC5DLiwgTi5ILlYuLCBFLkIuLCBBLi1NLk0uUy4sIEguTS5XLiwgVC5NLlAu
LCBSLksuVi4sIFMuVC4sIE4uVi5GLiwgTi5SLkYuLCBKLlQuLCBKLlcuLCBNLkEuUi4sIEsuQi4p
LCBhbmQgdGhlIENlbnRlciBmb3IgRmV0YWwgUHJvZ3JhbW1pbmcsIFN0YXRlbnMgU2VydW0gSW5z
dGl0dXQgKFMuRi5PLiksIENvcGVuaGFnZW4sIHRoZSBEZXBhcnRtZW50IG9mIFBlZGlhdHJpY3Ms
IE5hZXN0dmVkIEhvc3BpdGFsLCBOYWVzdHZlZCAoSi5TLiwgRS5CLiwgVC5NLlAuLCBSLksuVi4p
LCBEVFUgQmlvaW5mb3JtYXRpY3MsIFRlY2huaWNhbCBVbml2ZXJzaXR5IG9mIERlbm1hcmssIEtv
bmdlbnMgTHluZ2J5IChBLkcuUC4pLCBhbmQgRmFjdWx0eSBvZiBTY2llbmNlLCBDaGVtb21ldHJp
Y3MgYW5kIEFuYWx5dGljYWwgVGVjaG5vbG9neSwgVW5pdmVyc2l0eSBvZiBDb3BlbmhhZ2VuIChN
LkEuUi4pIC0gYWxsIGluIERlbm1hcms7IHRoZSBEZXBhcnRtZW50IG9mIEtpbmVzaW9sb2d5LCBV
bml2ZXJzaXR5IG9mIFdhdGVybG9vLCBXYXRlcmxvbywgT04sIENhbmFkYSAoSy5ELlMuKTsgYW5k
IHRoZSBEZXBhcnRtZW50IG9mIE51dHJpdGlvbiwgSGFydmFyZCBTY2hvb2wgb2YgUHVibGljIEhl
YWx0aCwgQm9zdG9uIChTLkYuTy4pLjwvYXV0aC1hZGRyZXNzPjx0aXRsZXM+PHRpdGxlPkZpc2gg
T2lsLURlcml2ZWQgRmF0dHkgQWNpZHMgaW4gUHJlZ25hbmN5IGFuZCBXaGVlemUgYW5kIEFzdGht
YSBpbiBPZmZzcHJpbmc8L3RpdGxlPjxzZWNvbmRhcnktdGl0bGU+TiBFbmdsIEogTWVkPC9zZWNv
bmRhcnktdGl0bGU+PC90aXRsZXM+PHBlcmlvZGljYWw+PGZ1bGwtdGl0bGU+TiBFbmdsIEogTWVk
PC9mdWxsLXRpdGxlPjwvcGVyaW9kaWNhbD48cGFnZXM+MjUzMC05PC9wYWdlcz48dm9sdW1lPjM3
NTwvdm9sdW1lPjxudW1iZXI+MjY8L251bWJlcj48a2V5d29yZHM+PGtleXdvcmQ+MCAoRmF0dHkg
QWNpZHMsIE9tZWdhLTMpPC9rZXl3b3JkPjxrZXl3b3JkPjAgKEZpc2ggT2lscyk8L2tleXdvcmQ+
PGtleXdvcmQ+MCAoT2xpdmUgT2lsKTwva2V5d29yZD48a2V5d29yZD5Bc3RobWEvZXBpZGVtaW9s
b2d5LyBwcmV2ZW50aW9uICZhbXA7IGNvbnRyb2w8L2tleXdvcmQ+PGtleXdvcmQ+Q2hpbGQsIFBy
ZXNjaG9vbDwva2V5d29yZD48a2V5d29yZD5EaWV0YXJ5IFN1cHBsZW1lbnRzPC9rZXl3b3JkPjxr
ZXl3b3JkPkRvdWJsZS1CbGluZCBNZXRob2Q8L2tleXdvcmQ+PGtleXdvcmQ+RmF0dHkgQWNpZHMs
IE9tZWdhLTMvIGFkbWluaXN0cmF0aW9uICZhbXA7IGRvc2FnZS9ibG9vZDwva2V5d29yZD48a2V5
d29yZD5GZW1hbGU8L2tleXdvcmQ+PGtleXdvcmQ+RmlzaCBPaWxzL2FkbWluaXN0cmF0aW9uICZh
bXA7IGRvc2FnZTwva2V5d29yZD48a2V5d29yZD5Gb2xsb3ctVXAgU3R1ZGllczwva2V5d29yZD48
a2V5d29yZD5IdW1hbnM8L2tleXdvcmQ+PGtleXdvcmQ+S2FwbGFuLU1laWVyIEVzdGltYXRlPC9r
ZXl3b3JkPjxrZXl3b3JkPk1hbGU8L2tleXdvcmQ+PGtleXdvcmQ+TWVkaWNhdGlvbiBBZGhlcmVu
Y2U8L2tleXdvcmQ+PGtleXdvcmQ+T2xpdmUgT2lsL2FkbWluaXN0cmF0aW9uICZhbXA7IGRvc2Fn
ZTwva2V5d29yZD48a2V5d29yZD5QcmVnbmFuY3k8L2tleXdvcmQ+PGtleXdvcmQ+UHJlZ25hbmN5
IFRyaW1lc3RlciwgVGhpcmQ8L2tleXdvcmQ+PGtleXdvcmQ+UmVzcGlyYXRvcnkgU291bmRzLyBk
cnVnIGVmZmVjdHM8L2tleXdvcmQ+PGtleXdvcmQ+UmVzcGlyYXRvcnkgVHJhY3QgSW5mZWN0aW9u
cy9lcGlkZW1pb2xvZ3kvcHJldmVudGlvbiAmYW1wOyBjb250cm9sPC9rZXl3b3JkPjxrZXl3b3Jk
PlJpc2s8L2tleXdvcmQ+PC9rZXl3b3Jkcz48ZGF0ZXM+PHllYXI+MjAxNjwveWVhcj48cHViLWRh
dGVzPjxkYXRlPkRlYyAyOTwvZGF0ZT48L3B1Yi1kYXRlcz48L2RhdGVzPjxpc2JuPjE1MzMtNDQw
NiAoRWxlY3Ryb25pYykmI3hEOzAwMjgtNDc5MyAoTGlua2luZyk8L2lzYm4+PGFjY2Vzc2lvbi1u
dW0+MjgwMjk5MjY8L2FjY2Vzc2lvbi1udW0+PHVybHM+PHJlbGF0ZWQtdXJscz48dXJsPmh0dHBz
Oi8vd3d3Lm5lam0ub3JnL2RvaS9wZGYvMTAuMTA1Ni9ORUpNb2ExNTAzNzM0P2FydGljbGVUb29s
cz10cnVlPC91cmw+PC9yZWxhdGVkLXVybHM+PC91cmxzPjwvcmVjb3JkPjwvQ2l0ZT48Q2l0ZT48
QXV0aG9yPldvbHNrPC9BdXRob3I+PFllYXI+MjAxNzwvWWVhcj48UmVjTnVtPjE2NjwvUmVjTnVt
PjxyZWNvcmQ+PHJlYy1udW1iZXI+MTY2PC9yZWMtbnVtYmVyPjxmb3JlaWduLWtleXM+PGtleSBh
cHA9IkVOIiBkYi1pZD0iZnd4dmZkdGFuMjIycDhld2Z0bnZhc3I3ZnA1dnBwdHhkNXZwIiB0aW1l
c3RhbXA9IjE1MzYyMjc2MzQiPjE2Njwva2V5PjwvZm9yZWlnbi1rZXlzPjxyZWYtdHlwZSBuYW1l
PSJKb3VybmFsIEFydGljbGUiPjE3PC9yZWYtdHlwZT48Y29udHJpYnV0b3JzPjxhdXRob3JzPjxh
dXRob3I+V29sc2ssIEguIE0uPC9hdXRob3I+PGF1dGhvcj5DaGF3ZXMsIEIuIEwuPC9hdXRob3I+
PGF1dGhvcj5MaXRvbmp1YSwgQS4gQS48L2F1dGhvcj48YXV0aG9yPkhvbGxpcywgQi4gVy48L2F1
dGhvcj48YXV0aG9yPldhYWdlLCBKLjwvYXV0aG9yPjxhdXRob3I+U3Rva2hvbG0sIEouPC9hdXRo
b3I+PGF1dGhvcj5Cb25uZWx5a2tlLCBLLjwvYXV0aG9yPjxhdXRob3I+QmlzZ2FhcmQsIEguPC9h
dXRob3I+PGF1dGhvcj5XZWlzcywgUy4gVC48L2F1dGhvcj48L2F1dGhvcnM+PC9jb250cmlidXRv
cnM+PGF1dGgtYWRkcmVzcz5DT1BTQUMsIENvcGVuaGFnZW4gUHJvc3BlY3RpdmUgU3R1ZGllcyBv
biBBc3RobWEgaW4gQ2hpbGRob29kLCBIZXJsZXYgYW5kIEdlbnRvZnRlIEhvc3BpdGFsLCBVbml2
ZXJzaXR5IG9mIENvcGVuaGFnZW4sIENvcGVuaGFnZW4sIERlbm1hcmsuJiN4RDtDaGFubmluZyBE
aXZpc2lvbiBvZiBOZXR3b3JrIE1lZGljaW5lLCBEZXBhcnRtZW50IG9mIE1lZGljaW5lLCBCcmln
aGFtIGFuZCBXb21lbiZhcG9zO3MgSG9zcGl0YWwsIEJvc3RvbiwgTUEsIFVuaXRlZCBTdGF0ZXMg
b2YgQW1lcmljYS4mI3hEO0hhcnZhcmQgTWVkaWNhbCBTY2hvb2wsIEJvc3RvbiwgTUEsIFVuaXRl
ZCBTdGF0ZXMgb2YgQW1lcmljYS4mI3hEO0RlcGFydG1lbnQgb2YgUGVkaWF0cmljcywgTWVkaWNh
bCBVbml2ZXJzaXR5IG9mIFNvdXRoIENhcm9saW5hLCBDaGFybGVzdG9uLCBTQywgVW5pdGVkIFN0
YXRlcyBvZiBBbWVyaWNhLjwvYXV0aC1hZGRyZXNzPjx0aXRsZXM+PHRpdGxlPlByZW5hdGFsIHZp
dGFtaW4gRCBzdXBwbGVtZW50YXRpb24gcmVkdWNlcyByaXNrIG9mIGFzdGhtYS9yZWN1cnJlbnQg
d2hlZXplIGluIGVhcmx5IGNoaWxkaG9vZDogQSBjb21iaW5lZCBhbmFseXNpcyBvZiB0d28gcmFu
ZG9taXplZCBjb250cm9sbGVkIHRyaWFsczwvdGl0bGU+PHNlY29uZGFyeS10aXRsZT5QTG9TIE9u
ZTwvc2Vjb25kYXJ5LXRpdGxlPjwvdGl0bGVzPjxwZXJpb2RpY2FsPjxmdWxsLXRpdGxlPlBMb1Mg
T25lPC9mdWxsLXRpdGxlPjwvcGVyaW9kaWNhbD48cGFnZXM+ZTAxODY2NTc8L3BhZ2VzPjx2b2x1
bWU+MTI8L3ZvbHVtZT48bnVtYmVyPjEwPC9udW1iZXI+PGtleXdvcmRzPjxrZXl3b3JkPjAgKFBs
YWNlYm9zKTwva2V5d29yZD48a2V5d29yZD4xNDA2LTE2LTIgKFZpdGFtaW4gRCk8L2tleXdvcmQ+
PGtleXdvcmQ+QXN0aG1hLyBwcmV2ZW50aW9uICZhbXA7IGNvbnRyb2w8L2tleXdvcmQ+PGtleXdv
cmQ+Q2hpbGQsIFByZXNjaG9vbDwva2V5d29yZD48a2V5d29yZD5GZW1hbGU8L2tleXdvcmQ+PGtl
eXdvcmQ+SHVtYW5zPC9rZXl3b3JkPjxrZXl3b3JkPlBsYWNlYm9zPC9rZXl3b3JkPjxrZXl3b3Jk
PlByZWduYW5jeTwva2V5d29yZD48a2V5d29yZD5QcmVuYXRhbCBDYXJlPC9rZXl3b3JkPjxrZXl3
b3JkPlJhbmRvbWl6ZWQgQ29udHJvbGxlZCBUcmlhbHMgYXMgVG9waWM8L2tleXdvcmQ+PGtleXdv
cmQ+UmVjdXJyZW5jZTwva2V5d29yZD48a2V5d29yZD5SZXNwaXJhdG9yeSBTb3VuZHM8L2tleXdv
cmQ+PGtleXdvcmQ+Vml0YW1pbiBELyBhZG1pbmlzdHJhdGlvbiAmYW1wOyBkb3NhZ2U8L2tleXdv
cmQ+PC9rZXl3b3Jkcz48ZGF0ZXM+PHllYXI+MjAxNzwveWVhcj48L2RhdGVzPjxpc2JuPjE5MzIt
NjIwMyAoRWxlY3Ryb25pYykmI3hEOzE5MzItNjIwMyAoTGlua2luZyk8L2lzYm4+PGFjY2Vzc2lv
bi1udW0+MjkwNzc3MTE8L2FjY2Vzc2lvbi1udW0+PHVybHM+PHJlbGF0ZWQtdXJscz48dXJsPmh0
dHBzOi8vd3d3Lm5jYmkubmxtLm5paC5nb3YvcG1jL2FydGljbGVzL1BNQzU2NTk2MDcvcGRmL3Bv
bmUuMDE4NjY1Ny5wZGY8L3VybD48L3JlbGF0ZWQtdXJscz48L3VybHM+PC9yZWNvcmQ+PC9DaXRl
PjwvRW5kTm90ZT5=
</w:fldData>
        </w:fldChar>
      </w:r>
      <w:r w:rsidRPr="00121B3F">
        <w:rPr>
          <w:rFonts w:ascii="Arial" w:hAnsi="Arial" w:cs="Arial"/>
          <w:lang w:val="en-GB"/>
        </w:rPr>
        <w:instrText xml:space="preserve"> ADDIN EN.CITE </w:instrText>
      </w:r>
      <w:r w:rsidRPr="00121B3F">
        <w:rPr>
          <w:rFonts w:ascii="Arial" w:hAnsi="Arial" w:cs="Arial"/>
          <w:lang w:val="en-GB"/>
        </w:rPr>
        <w:fldChar w:fldCharType="begin">
          <w:fldData xml:space="preserve">PEVuZE5vdGU+PENpdGU+PEF1dGhvcj5CaXNnYWFyZDwvQXV0aG9yPjxZZWFyPjIwMTY8L1llYXI+
PFJlY051bT4yMTU8L1JlY051bT48RGlzcGxheVRleHQ+WzM0LCAzNV08L0Rpc3BsYXlUZXh0Pjxy
ZWNvcmQ+PHJlYy1udW1iZXI+MjE1PC9yZWMtbnVtYmVyPjxmb3JlaWduLWtleXM+PGtleSBhcHA9
IkVOIiBkYi1pZD0iZnd4dmZkdGFuMjIycDhld2Z0bnZhc3I3ZnA1dnBwdHhkNXZwIiB0aW1lc3Rh
bXA9IjE1NTM4NzE5ODciPjIxNTwva2V5PjwvZm9yZWlnbi1rZXlzPjxyZWYtdHlwZSBuYW1lPSJK
b3VybmFsIEFydGljbGUiPjE3PC9yZWYtdHlwZT48Y29udHJpYnV0b3JzPjxhdXRob3JzPjxhdXRo
b3I+QmlzZ2FhcmQsIEguPC9hdXRob3I+PGF1dGhvcj5TdG9raG9sbSwgSi48L2F1dGhvcj48YXV0
aG9yPkNoYXdlcywgQi4gTC48L2F1dGhvcj48YXV0aG9yPlZpc3NpbmcsIE4uIEguPC9hdXRob3I+
PGF1dGhvcj5CamFybmFkb3R0aXIsIEUuPC9hdXRob3I+PGF1dGhvcj5TY2hvb3MsIEEuIE0uPC9h
dXRob3I+PGF1dGhvcj5Xb2xzaywgSC4gTS48L2F1dGhvcj48YXV0aG9yPlBlZGVyc2VuLCBULiBN
LjwvYXV0aG9yPjxhdXRob3I+VmluZGluZywgUi4gSy48L2F1dGhvcj48YXV0aG9yPlRob3JzdGVp
bnNkb3R0aXIsIFMuPC9hdXRob3I+PGF1dGhvcj5Gb2xzZ2FhcmQsIE4uIFYuPC9hdXRob3I+PGF1
dGhvcj5GaW5rLCBOLiBSLjwvYXV0aG9yPjxhdXRob3I+VGhvcnNlbiwgSi48L2F1dGhvcj48YXV0
aG9yPlBlZGVyc2VuLCBBLiBHLjwvYXV0aG9yPjxhdXRob3I+V2FhZ2UsIEouPC9hdXRob3I+PGF1
dGhvcj5SYXNtdXNzZW4sIE0uIEEuPC9hdXRob3I+PGF1dGhvcj5TdGFyaywgSy4gRC48L2F1dGhv
cj48YXV0aG9yPk9sc2VuLCBTLiBGLjwvYXV0aG9yPjxhdXRob3I+Qm9ubmVseWtrZSwgSy48L2F1
dGhvcj48L2F1dGhvcnM+PC9jb250cmlidXRvcnM+PGF1dGgtYWRkcmVzcz5Gcm9tIENPUFNBQyAo
Q29wZW5oYWdlbiBQcm9zcGVjdGl2ZSBTdHVkaWVzIG9uIEFzdGhtYSBpbiBDaGlsZGhvb2QpLCBI
ZXJsZXYgYW5kIEdlbnRvZnRlIEhvc3BpdGFsLCBVbml2ZXJzaXR5IG9mIENvcGVuaGFnZW4gKEgu
Qi4sIEouUy4sIEIuTC5DLiwgTi5ILlYuLCBFLkIuLCBBLi1NLk0uUy4sIEguTS5XLiwgVC5NLlAu
LCBSLksuVi4sIFMuVC4sIE4uVi5GLiwgTi5SLkYuLCBKLlQuLCBKLlcuLCBNLkEuUi4sIEsuQi4p
LCBhbmQgdGhlIENlbnRlciBmb3IgRmV0YWwgUHJvZ3JhbW1pbmcsIFN0YXRlbnMgU2VydW0gSW5z
dGl0dXQgKFMuRi5PLiksIENvcGVuaGFnZW4sIHRoZSBEZXBhcnRtZW50IG9mIFBlZGlhdHJpY3Ms
IE5hZXN0dmVkIEhvc3BpdGFsLCBOYWVzdHZlZCAoSi5TLiwgRS5CLiwgVC5NLlAuLCBSLksuVi4p
LCBEVFUgQmlvaW5mb3JtYXRpY3MsIFRlY2huaWNhbCBVbml2ZXJzaXR5IG9mIERlbm1hcmssIEtv
bmdlbnMgTHluZ2J5IChBLkcuUC4pLCBhbmQgRmFjdWx0eSBvZiBTY2llbmNlLCBDaGVtb21ldHJp
Y3MgYW5kIEFuYWx5dGljYWwgVGVjaG5vbG9neSwgVW5pdmVyc2l0eSBvZiBDb3BlbmhhZ2VuIChN
LkEuUi4pIC0gYWxsIGluIERlbm1hcms7IHRoZSBEZXBhcnRtZW50IG9mIEtpbmVzaW9sb2d5LCBV
bml2ZXJzaXR5IG9mIFdhdGVybG9vLCBXYXRlcmxvbywgT04sIENhbmFkYSAoSy5ELlMuKTsgYW5k
IHRoZSBEZXBhcnRtZW50IG9mIE51dHJpdGlvbiwgSGFydmFyZCBTY2hvb2wgb2YgUHVibGljIEhl
YWx0aCwgQm9zdG9uIChTLkYuTy4pLjwvYXV0aC1hZGRyZXNzPjx0aXRsZXM+PHRpdGxlPkZpc2gg
T2lsLURlcml2ZWQgRmF0dHkgQWNpZHMgaW4gUHJlZ25hbmN5IGFuZCBXaGVlemUgYW5kIEFzdGht
YSBpbiBPZmZzcHJpbmc8L3RpdGxlPjxzZWNvbmRhcnktdGl0bGU+TiBFbmdsIEogTWVkPC9zZWNv
bmRhcnktdGl0bGU+PC90aXRsZXM+PHBlcmlvZGljYWw+PGZ1bGwtdGl0bGU+TiBFbmdsIEogTWVk
PC9mdWxsLXRpdGxlPjwvcGVyaW9kaWNhbD48cGFnZXM+MjUzMC05PC9wYWdlcz48dm9sdW1lPjM3
NTwvdm9sdW1lPjxudW1iZXI+MjY8L251bWJlcj48a2V5d29yZHM+PGtleXdvcmQ+MCAoRmF0dHkg
QWNpZHMsIE9tZWdhLTMpPC9rZXl3b3JkPjxrZXl3b3JkPjAgKEZpc2ggT2lscyk8L2tleXdvcmQ+
PGtleXdvcmQ+MCAoT2xpdmUgT2lsKTwva2V5d29yZD48a2V5d29yZD5Bc3RobWEvZXBpZGVtaW9s
b2d5LyBwcmV2ZW50aW9uICZhbXA7IGNvbnRyb2w8L2tleXdvcmQ+PGtleXdvcmQ+Q2hpbGQsIFBy
ZXNjaG9vbDwva2V5d29yZD48a2V5d29yZD5EaWV0YXJ5IFN1cHBsZW1lbnRzPC9rZXl3b3JkPjxr
ZXl3b3JkPkRvdWJsZS1CbGluZCBNZXRob2Q8L2tleXdvcmQ+PGtleXdvcmQ+RmF0dHkgQWNpZHMs
IE9tZWdhLTMvIGFkbWluaXN0cmF0aW9uICZhbXA7IGRvc2FnZS9ibG9vZDwva2V5d29yZD48a2V5
d29yZD5GZW1hbGU8L2tleXdvcmQ+PGtleXdvcmQ+RmlzaCBPaWxzL2FkbWluaXN0cmF0aW9uICZh
bXA7IGRvc2FnZTwva2V5d29yZD48a2V5d29yZD5Gb2xsb3ctVXAgU3R1ZGllczwva2V5d29yZD48
a2V5d29yZD5IdW1hbnM8L2tleXdvcmQ+PGtleXdvcmQ+S2FwbGFuLU1laWVyIEVzdGltYXRlPC9r
ZXl3b3JkPjxrZXl3b3JkPk1hbGU8L2tleXdvcmQ+PGtleXdvcmQ+TWVkaWNhdGlvbiBBZGhlcmVu
Y2U8L2tleXdvcmQ+PGtleXdvcmQ+T2xpdmUgT2lsL2FkbWluaXN0cmF0aW9uICZhbXA7IGRvc2Fn
ZTwva2V5d29yZD48a2V5d29yZD5QcmVnbmFuY3k8L2tleXdvcmQ+PGtleXdvcmQ+UHJlZ25hbmN5
IFRyaW1lc3RlciwgVGhpcmQ8L2tleXdvcmQ+PGtleXdvcmQ+UmVzcGlyYXRvcnkgU291bmRzLyBk
cnVnIGVmZmVjdHM8L2tleXdvcmQ+PGtleXdvcmQ+UmVzcGlyYXRvcnkgVHJhY3QgSW5mZWN0aW9u
cy9lcGlkZW1pb2xvZ3kvcHJldmVudGlvbiAmYW1wOyBjb250cm9sPC9rZXl3b3JkPjxrZXl3b3Jk
PlJpc2s8L2tleXdvcmQ+PC9rZXl3b3Jkcz48ZGF0ZXM+PHllYXI+MjAxNjwveWVhcj48cHViLWRh
dGVzPjxkYXRlPkRlYyAyOTwvZGF0ZT48L3B1Yi1kYXRlcz48L2RhdGVzPjxpc2JuPjE1MzMtNDQw
NiAoRWxlY3Ryb25pYykmI3hEOzAwMjgtNDc5MyAoTGlua2luZyk8L2lzYm4+PGFjY2Vzc2lvbi1u
dW0+MjgwMjk5MjY8L2FjY2Vzc2lvbi1udW0+PHVybHM+PHJlbGF0ZWQtdXJscz48dXJsPmh0dHBz
Oi8vd3d3Lm5lam0ub3JnL2RvaS9wZGYvMTAuMTA1Ni9ORUpNb2ExNTAzNzM0P2FydGljbGVUb29s
cz10cnVlPC91cmw+PC9yZWxhdGVkLXVybHM+PC91cmxzPjwvcmVjb3JkPjwvQ2l0ZT48Q2l0ZT48
QXV0aG9yPldvbHNrPC9BdXRob3I+PFllYXI+MjAxNzwvWWVhcj48UmVjTnVtPjE2NjwvUmVjTnVt
PjxyZWNvcmQ+PHJlYy1udW1iZXI+MTY2PC9yZWMtbnVtYmVyPjxmb3JlaWduLWtleXM+PGtleSBh
cHA9IkVOIiBkYi1pZD0iZnd4dmZkdGFuMjIycDhld2Z0bnZhc3I3ZnA1dnBwdHhkNXZwIiB0aW1l
c3RhbXA9IjE1MzYyMjc2MzQiPjE2Njwva2V5PjwvZm9yZWlnbi1rZXlzPjxyZWYtdHlwZSBuYW1l
PSJKb3VybmFsIEFydGljbGUiPjE3PC9yZWYtdHlwZT48Y29udHJpYnV0b3JzPjxhdXRob3JzPjxh
dXRob3I+V29sc2ssIEguIE0uPC9hdXRob3I+PGF1dGhvcj5DaGF3ZXMsIEIuIEwuPC9hdXRob3I+
PGF1dGhvcj5MaXRvbmp1YSwgQS4gQS48L2F1dGhvcj48YXV0aG9yPkhvbGxpcywgQi4gVy48L2F1
dGhvcj48YXV0aG9yPldhYWdlLCBKLjwvYXV0aG9yPjxhdXRob3I+U3Rva2hvbG0sIEouPC9hdXRo
b3I+PGF1dGhvcj5Cb25uZWx5a2tlLCBLLjwvYXV0aG9yPjxhdXRob3I+QmlzZ2FhcmQsIEguPC9h
dXRob3I+PGF1dGhvcj5XZWlzcywgUy4gVC48L2F1dGhvcj48L2F1dGhvcnM+PC9jb250cmlidXRv
cnM+PGF1dGgtYWRkcmVzcz5DT1BTQUMsIENvcGVuaGFnZW4gUHJvc3BlY3RpdmUgU3R1ZGllcyBv
biBBc3RobWEgaW4gQ2hpbGRob29kLCBIZXJsZXYgYW5kIEdlbnRvZnRlIEhvc3BpdGFsLCBVbml2
ZXJzaXR5IG9mIENvcGVuaGFnZW4sIENvcGVuaGFnZW4sIERlbm1hcmsuJiN4RDtDaGFubmluZyBE
aXZpc2lvbiBvZiBOZXR3b3JrIE1lZGljaW5lLCBEZXBhcnRtZW50IG9mIE1lZGljaW5lLCBCcmln
aGFtIGFuZCBXb21lbiZhcG9zO3MgSG9zcGl0YWwsIEJvc3RvbiwgTUEsIFVuaXRlZCBTdGF0ZXMg
b2YgQW1lcmljYS4mI3hEO0hhcnZhcmQgTWVkaWNhbCBTY2hvb2wsIEJvc3RvbiwgTUEsIFVuaXRl
ZCBTdGF0ZXMgb2YgQW1lcmljYS4mI3hEO0RlcGFydG1lbnQgb2YgUGVkaWF0cmljcywgTWVkaWNh
bCBVbml2ZXJzaXR5IG9mIFNvdXRoIENhcm9saW5hLCBDaGFybGVzdG9uLCBTQywgVW5pdGVkIFN0
YXRlcyBvZiBBbWVyaWNhLjwvYXV0aC1hZGRyZXNzPjx0aXRsZXM+PHRpdGxlPlByZW5hdGFsIHZp
dGFtaW4gRCBzdXBwbGVtZW50YXRpb24gcmVkdWNlcyByaXNrIG9mIGFzdGhtYS9yZWN1cnJlbnQg
d2hlZXplIGluIGVhcmx5IGNoaWxkaG9vZDogQSBjb21iaW5lZCBhbmFseXNpcyBvZiB0d28gcmFu
ZG9taXplZCBjb250cm9sbGVkIHRyaWFsczwvdGl0bGU+PHNlY29uZGFyeS10aXRsZT5QTG9TIE9u
ZTwvc2Vjb25kYXJ5LXRpdGxlPjwvdGl0bGVzPjxwZXJpb2RpY2FsPjxmdWxsLXRpdGxlPlBMb1Mg
T25lPC9mdWxsLXRpdGxlPjwvcGVyaW9kaWNhbD48cGFnZXM+ZTAxODY2NTc8L3BhZ2VzPjx2b2x1
bWU+MTI8L3ZvbHVtZT48bnVtYmVyPjEwPC9udW1iZXI+PGtleXdvcmRzPjxrZXl3b3JkPjAgKFBs
YWNlYm9zKTwva2V5d29yZD48a2V5d29yZD4xNDA2LTE2LTIgKFZpdGFtaW4gRCk8L2tleXdvcmQ+
PGtleXdvcmQ+QXN0aG1hLyBwcmV2ZW50aW9uICZhbXA7IGNvbnRyb2w8L2tleXdvcmQ+PGtleXdv
cmQ+Q2hpbGQsIFByZXNjaG9vbDwva2V5d29yZD48a2V5d29yZD5GZW1hbGU8L2tleXdvcmQ+PGtl
eXdvcmQ+SHVtYW5zPC9rZXl3b3JkPjxrZXl3b3JkPlBsYWNlYm9zPC9rZXl3b3JkPjxrZXl3b3Jk
PlByZWduYW5jeTwva2V5d29yZD48a2V5d29yZD5QcmVuYXRhbCBDYXJlPC9rZXl3b3JkPjxrZXl3
b3JkPlJhbmRvbWl6ZWQgQ29udHJvbGxlZCBUcmlhbHMgYXMgVG9waWM8L2tleXdvcmQ+PGtleXdv
cmQ+UmVjdXJyZW5jZTwva2V5d29yZD48a2V5d29yZD5SZXNwaXJhdG9yeSBTb3VuZHM8L2tleXdv
cmQ+PGtleXdvcmQ+Vml0YW1pbiBELyBhZG1pbmlzdHJhdGlvbiAmYW1wOyBkb3NhZ2U8L2tleXdv
cmQ+PC9rZXl3b3Jkcz48ZGF0ZXM+PHllYXI+MjAxNzwveWVhcj48L2RhdGVzPjxpc2JuPjE5MzIt
NjIwMyAoRWxlY3Ryb25pYykmI3hEOzE5MzItNjIwMyAoTGlua2luZyk8L2lzYm4+PGFjY2Vzc2lv
bi1udW0+MjkwNzc3MTE8L2FjY2Vzc2lvbi1udW0+PHVybHM+PHJlbGF0ZWQtdXJscz48dXJsPmh0
dHBzOi8vd3d3Lm5jYmkubmxtLm5paC5nb3YvcG1jL2FydGljbGVzL1BNQzU2NTk2MDcvcGRmL3Bv
bmUuMDE4NjY1Ny5wZGY8L3VybD48L3JlbGF0ZWQtdXJscz48L3VybHM+PC9yZWNvcmQ+PC9DaXRl
PjwvRW5kTm90ZT5=
</w:fldData>
        </w:fldChar>
      </w:r>
      <w:r w:rsidRPr="00121B3F">
        <w:rPr>
          <w:rFonts w:ascii="Arial" w:hAnsi="Arial" w:cs="Arial"/>
          <w:lang w:val="en-GB"/>
        </w:rPr>
        <w:instrText xml:space="preserve"> ADDIN EN.CITE.DATA </w:instrText>
      </w:r>
      <w:r w:rsidRPr="00121B3F">
        <w:rPr>
          <w:rFonts w:ascii="Arial" w:hAnsi="Arial" w:cs="Arial"/>
          <w:lang w:val="en-GB"/>
        </w:rPr>
      </w:r>
      <w:r w:rsidRPr="00121B3F">
        <w:rPr>
          <w:rFonts w:ascii="Arial" w:hAnsi="Arial" w:cs="Arial"/>
          <w:lang w:val="en-GB"/>
        </w:rPr>
        <w:fldChar w:fldCharType="end"/>
      </w:r>
      <w:r w:rsidRPr="00121B3F">
        <w:rPr>
          <w:rFonts w:ascii="Arial" w:hAnsi="Arial" w:cs="Arial"/>
          <w:lang w:val="en-GB"/>
        </w:rPr>
      </w:r>
      <w:r w:rsidRPr="00121B3F">
        <w:rPr>
          <w:rFonts w:ascii="Arial" w:hAnsi="Arial" w:cs="Arial"/>
          <w:lang w:val="en-GB"/>
        </w:rPr>
        <w:fldChar w:fldCharType="separate"/>
      </w:r>
      <w:r w:rsidRPr="00121B3F">
        <w:rPr>
          <w:rFonts w:ascii="Arial" w:hAnsi="Arial" w:cs="Arial"/>
          <w:noProof/>
          <w:lang w:val="en-GB"/>
        </w:rPr>
        <w:t>[34, 35]</w:t>
      </w:r>
      <w:r w:rsidRPr="00121B3F">
        <w:rPr>
          <w:rFonts w:ascii="Arial" w:hAnsi="Arial" w:cs="Arial"/>
          <w:lang w:val="en-GB"/>
        </w:rPr>
        <w:fldChar w:fldCharType="end"/>
      </w:r>
      <w:r w:rsidRPr="00121B3F">
        <w:rPr>
          <w:rFonts w:ascii="Arial" w:hAnsi="Arial" w:cs="Arial"/>
          <w:lang w:val="en-GB"/>
        </w:rPr>
        <w:t>, we observed no consistent association of the maternal E-DII or DASH score with respiratory outcomes. This suggests that specific supplements may be of more importance than a balanced diet for asthma development.</w:t>
      </w:r>
    </w:p>
    <w:p w14:paraId="7DB1C289" w14:textId="28C1B44C" w:rsidR="009D0A5B" w:rsidRDefault="003C3FD6" w:rsidP="001452DB">
      <w:pPr>
        <w:spacing w:line="480" w:lineRule="auto"/>
        <w:rPr>
          <w:rFonts w:ascii="Arial" w:hAnsi="Arial" w:cs="Arial"/>
          <w:color w:val="000000" w:themeColor="text1"/>
          <w:lang w:val="en-GB"/>
        </w:rPr>
      </w:pPr>
      <w:r w:rsidRPr="00F20A0C">
        <w:rPr>
          <w:rFonts w:ascii="Arial" w:hAnsi="Arial" w:cs="Arial"/>
          <w:color w:val="000000" w:themeColor="text1"/>
          <w:lang w:val="en-GB"/>
        </w:rPr>
        <w:tab/>
        <w:t xml:space="preserve">The moderate correlation between the E-DII and DASH scores suggest that these scores partly represent different factors of the diet. </w:t>
      </w:r>
      <w:r w:rsidR="00A30D43">
        <w:rPr>
          <w:rFonts w:ascii="Arial" w:hAnsi="Arial" w:cs="Arial"/>
          <w:color w:val="000000" w:themeColor="text1"/>
          <w:lang w:val="en-GB"/>
        </w:rPr>
        <w:t>The scores</w:t>
      </w:r>
      <w:r w:rsidRPr="00F20A0C">
        <w:rPr>
          <w:rFonts w:ascii="Arial" w:hAnsi="Arial" w:cs="Arial"/>
          <w:color w:val="000000" w:themeColor="text1"/>
          <w:lang w:val="en-GB"/>
        </w:rPr>
        <w:t xml:space="preserve"> differ in concept as the E-DII is mainly nutrient based and focusses on the inflammatory effects of the diet whereas the DASH defines the overall quality of the diet based on food components. </w:t>
      </w:r>
      <w:r w:rsidR="009069EE" w:rsidRPr="00F20A0C">
        <w:rPr>
          <w:rFonts w:ascii="Arial" w:hAnsi="Arial" w:cs="Arial"/>
          <w:color w:val="000000" w:themeColor="text1"/>
          <w:lang w:val="en-US"/>
        </w:rPr>
        <w:t>Our</w:t>
      </w:r>
      <w:r w:rsidR="00B92ED8" w:rsidRPr="00F20A0C">
        <w:rPr>
          <w:rFonts w:ascii="Arial" w:hAnsi="Arial" w:cs="Arial"/>
          <w:color w:val="000000" w:themeColor="text1"/>
          <w:lang w:val="en-US"/>
        </w:rPr>
        <w:t xml:space="preserve"> hypothesis for the effect of maternal diet on child’s respiratory outcomes was based on a population with an extreme adverse diet </w:t>
      </w:r>
      <w:r w:rsidR="00B92ED8" w:rsidRPr="00F20A0C">
        <w:rPr>
          <w:rFonts w:ascii="Arial" w:hAnsi="Arial" w:cs="Arial"/>
          <w:color w:val="000000" w:themeColor="text1"/>
          <w:lang w:val="en-US"/>
        </w:rPr>
        <w:fldChar w:fldCharType="begin">
          <w:fldData xml:space="preserve">PEVuZE5vdGU+PENpdGU+PEF1dGhvcj5Mb3B1aGFhPC9BdXRob3I+PFllYXI+MjAwMDwvWWVhcj48
UmVjTnVtPjMxMDwvUmVjTnVtPjxEaXNwbGF5VGV4dD5bNF08L0Rpc3BsYXlUZXh0PjxyZWNvcmQ+
PHJlYy1udW1iZXI+MzEwPC9yZWMtbnVtYmVyPjxmb3JlaWduLWtleXM+PGtleSBhcHA9IkVOIiBk
Yi1pZD0iZnd4dmZkdGFuMjIycDhld2Z0bnZhc3I3ZnA1dnBwdHhkNXZwIiB0aW1lc3RhbXA9IjE1
NzIyNTk2NjIiPjMxMDwva2V5PjwvZm9yZWlnbi1rZXlzPjxyZWYtdHlwZSBuYW1lPSJKb3VybmFs
IEFydGljbGUiPjE3PC9yZWYtdHlwZT48Y29udHJpYnV0b3JzPjxhdXRob3JzPjxhdXRob3I+TG9w
dWhhYSwgQy4gRS48L2F1dGhvcj48YXV0aG9yPlJvc2Vib29tLCBULiBKLjwvYXV0aG9yPjxhdXRo
b3I+T3Ntb25kLCBDLjwvYXV0aG9yPjxhdXRob3I+QmFya2VyLCBELiBKLjwvYXV0aG9yPjxhdXRo
b3I+UmF2ZWxsaSwgQS4gQy48L2F1dGhvcj48YXV0aG9yPkJsZWtlciwgTy4gUC48L2F1dGhvcj48
YXV0aG9yPnZhbiBkZXIgWmVlLCBKLiBTLjwvYXV0aG9yPjxhdXRob3I+dmFuIGRlciBNZXVsZW4s
IEouIEguPC9hdXRob3I+PC9hdXRob3JzPjwvY29udHJpYnV0b3JzPjxhdXRoLWFkZHJlc3M+RGVw
YXJ0bWVudCBvZiBQdWxtb25vbG9neSwgQWNhZGVtaWMgTWVkaWNhbCBDZW50ZXIsIFVuaXZlcnNp
dHkgb2YgQW1zdGVyZGFtLCBUaGUgTmV0aGVybGFuZHMuPC9hdXRoLWFkZHJlc3M+PHRpdGxlcz48
dGl0bGU+QXRvcHksIGx1bmcgZnVuY3Rpb24sIGFuZCBvYnN0cnVjdGl2ZSBhaXJ3YXlzIGRpc2Vh
c2UgYWZ0ZXIgcHJlbmF0YWwgZXhwb3N1cmUgdG8gZmFtaW5lPC90aXRsZT48c2Vjb25kYXJ5LXRp
dGxlPlRob3JheDwvc2Vjb25kYXJ5LXRpdGxlPjwvdGl0bGVzPjxwZXJpb2RpY2FsPjxmdWxsLXRp
dGxlPlRob3JheDwvZnVsbC10aXRsZT48L3BlcmlvZGljYWw+PHBhZ2VzPjU1NS02MTwvcGFnZXM+
PHZvbHVtZT41NTwvdm9sdW1lPjxudW1iZXI+NzwvbnVtYmVyPjxrZXl3b3Jkcz48a2V5d29yZD4z
NzM0MS0yOS0wIChJbW11bm9nbG9idWxpbiBFKTwva2V5d29yZD48a2V5d29yZD5CaXJ0aCBXZWln
aHQ8L2tleXdvcmQ+PGtleXdvcmQ+Q29ob3J0IFN0dWRpZXM8L2tleXdvcmQ+PGtleXdvcmQ+RW1i
cnlvbmljIGFuZCBGZXRhbCBEZXZlbG9wbWVudDwva2V5d29yZD48a2V5d29yZD5GZW1hbGU8L2tl
eXdvcmQ+PGtleXdvcmQ+Rm9vZCBTdXBwbHk8L2tleXdvcmQ+PGtleXdvcmQ+Rm9yY2VkIEV4cGly
YXRvcnkgVm9sdW1lL3BoeXNpb2xvZ3k8L2tleXdvcmQ+PGtleXdvcmQ+SHVtYW5zPC9rZXl3b3Jk
PjxrZXl3b3JkPkh5cGVyc2Vuc2l0aXZpdHkvZXBpZGVtaW9sb2d5PC9rZXl3b3JkPjxrZXl3b3Jk
PkltbXVub2dsb2J1bGluIEUvYmxvb2Q8L2tleXdvcmQ+PGtleXdvcmQ+THVuZyBEaXNlYXNlcywg
T2JzdHJ1Y3RpdmUvIGVwaWRlbWlvbG9neTwva2V5d29yZD48a2V5d29yZD5NYWxlPC9rZXl3b3Jk
PjxrZXl3b3JkPk1pZGRsZSBBZ2VkPC9rZXl3b3JkPjxrZXl3b3JkPk5ldGhlcmxhbmRzL2VwaWRl
bWlvbG9neTwva2V5d29yZD48a2V5d29yZD5OdXRyaXRpb24gRGlzb3JkZXJzLyBlcGlkZW1pb2xv
Z3k8L2tleXdvcmQ+PGtleXdvcmQ+T2RkcyBSYXRpbzwva2V5d29yZD48a2V5d29yZD5QcmVnbmFu
Y3k8L2tleXdvcmQ+PGtleXdvcmQ+UHJlZ25hbmN5IENvbXBsaWNhdGlvbnMvIGVwaWRlbWlvbG9n
eTwva2V5d29yZD48a2V5d29yZD5QcmVuYXRhbCBFeHBvc3VyZSBEZWxheWVkIEVmZmVjdHM8L2tl
eXdvcmQ+PGtleXdvcmQ+UHJldmFsZW5jZTwva2V5d29yZD48a2V5d29yZD5WaXRhbCBDYXBhY2l0
eS9waHlzaW9sb2d5PC9rZXl3b3JkPjwva2V5d29yZHM+PGRhdGVzPjx5ZWFyPjIwMDA8L3llYXI+
PHB1Yi1kYXRlcz48ZGF0ZT5KdWw8L2RhdGU+PC9wdWItZGF0ZXM+PC9kYXRlcz48aXNibj4wMDQw
LTYzNzYgKFByaW50KSYjeEQ7MDA0MC02Mzc2IChMaW5raW5nKTwvaXNibj48YWNjZXNzaW9uLW51
bT4xMDg1NjMxNDwvYWNjZXNzaW9uLW51bT48dXJscz48L3VybHM+PC9yZWNvcmQ+PC9DaXRlPjwv
RW5kTm90ZT5=
</w:fldData>
        </w:fldChar>
      </w:r>
      <w:r w:rsidR="00402751">
        <w:rPr>
          <w:rFonts w:ascii="Arial" w:hAnsi="Arial" w:cs="Arial"/>
          <w:color w:val="000000" w:themeColor="text1"/>
          <w:lang w:val="en-US"/>
        </w:rPr>
        <w:instrText xml:space="preserve"> ADDIN EN.CITE </w:instrText>
      </w:r>
      <w:r w:rsidR="00402751">
        <w:rPr>
          <w:rFonts w:ascii="Arial" w:hAnsi="Arial" w:cs="Arial"/>
          <w:color w:val="000000" w:themeColor="text1"/>
          <w:lang w:val="en-US"/>
        </w:rPr>
        <w:fldChar w:fldCharType="begin">
          <w:fldData xml:space="preserve">PEVuZE5vdGU+PENpdGU+PEF1dGhvcj5Mb3B1aGFhPC9BdXRob3I+PFllYXI+MjAwMDwvWWVhcj48
UmVjTnVtPjMxMDwvUmVjTnVtPjxEaXNwbGF5VGV4dD5bNF08L0Rpc3BsYXlUZXh0PjxyZWNvcmQ+
PHJlYy1udW1iZXI+MzEwPC9yZWMtbnVtYmVyPjxmb3JlaWduLWtleXM+PGtleSBhcHA9IkVOIiBk
Yi1pZD0iZnd4dmZkdGFuMjIycDhld2Z0bnZhc3I3ZnA1dnBwdHhkNXZwIiB0aW1lc3RhbXA9IjE1
NzIyNTk2NjIiPjMxMDwva2V5PjwvZm9yZWlnbi1rZXlzPjxyZWYtdHlwZSBuYW1lPSJKb3VybmFs
IEFydGljbGUiPjE3PC9yZWYtdHlwZT48Y29udHJpYnV0b3JzPjxhdXRob3JzPjxhdXRob3I+TG9w
dWhhYSwgQy4gRS48L2F1dGhvcj48YXV0aG9yPlJvc2Vib29tLCBULiBKLjwvYXV0aG9yPjxhdXRo
b3I+T3Ntb25kLCBDLjwvYXV0aG9yPjxhdXRob3I+QmFya2VyLCBELiBKLjwvYXV0aG9yPjxhdXRo
b3I+UmF2ZWxsaSwgQS4gQy48L2F1dGhvcj48YXV0aG9yPkJsZWtlciwgTy4gUC48L2F1dGhvcj48
YXV0aG9yPnZhbiBkZXIgWmVlLCBKLiBTLjwvYXV0aG9yPjxhdXRob3I+dmFuIGRlciBNZXVsZW4s
IEouIEguPC9hdXRob3I+PC9hdXRob3JzPjwvY29udHJpYnV0b3JzPjxhdXRoLWFkZHJlc3M+RGVw
YXJ0bWVudCBvZiBQdWxtb25vbG9neSwgQWNhZGVtaWMgTWVkaWNhbCBDZW50ZXIsIFVuaXZlcnNp
dHkgb2YgQW1zdGVyZGFtLCBUaGUgTmV0aGVybGFuZHMuPC9hdXRoLWFkZHJlc3M+PHRpdGxlcz48
dGl0bGU+QXRvcHksIGx1bmcgZnVuY3Rpb24sIGFuZCBvYnN0cnVjdGl2ZSBhaXJ3YXlzIGRpc2Vh
c2UgYWZ0ZXIgcHJlbmF0YWwgZXhwb3N1cmUgdG8gZmFtaW5lPC90aXRsZT48c2Vjb25kYXJ5LXRp
dGxlPlRob3JheDwvc2Vjb25kYXJ5LXRpdGxlPjwvdGl0bGVzPjxwZXJpb2RpY2FsPjxmdWxsLXRp
dGxlPlRob3JheDwvZnVsbC10aXRsZT48L3BlcmlvZGljYWw+PHBhZ2VzPjU1NS02MTwvcGFnZXM+
PHZvbHVtZT41NTwvdm9sdW1lPjxudW1iZXI+NzwvbnVtYmVyPjxrZXl3b3Jkcz48a2V5d29yZD4z
NzM0MS0yOS0wIChJbW11bm9nbG9idWxpbiBFKTwva2V5d29yZD48a2V5d29yZD5CaXJ0aCBXZWln
aHQ8L2tleXdvcmQ+PGtleXdvcmQ+Q29ob3J0IFN0dWRpZXM8L2tleXdvcmQ+PGtleXdvcmQ+RW1i
cnlvbmljIGFuZCBGZXRhbCBEZXZlbG9wbWVudDwva2V5d29yZD48a2V5d29yZD5GZW1hbGU8L2tl
eXdvcmQ+PGtleXdvcmQ+Rm9vZCBTdXBwbHk8L2tleXdvcmQ+PGtleXdvcmQ+Rm9yY2VkIEV4cGly
YXRvcnkgVm9sdW1lL3BoeXNpb2xvZ3k8L2tleXdvcmQ+PGtleXdvcmQ+SHVtYW5zPC9rZXl3b3Jk
PjxrZXl3b3JkPkh5cGVyc2Vuc2l0aXZpdHkvZXBpZGVtaW9sb2d5PC9rZXl3b3JkPjxrZXl3b3Jk
PkltbXVub2dsb2J1bGluIEUvYmxvb2Q8L2tleXdvcmQ+PGtleXdvcmQ+THVuZyBEaXNlYXNlcywg
T2JzdHJ1Y3RpdmUvIGVwaWRlbWlvbG9neTwva2V5d29yZD48a2V5d29yZD5NYWxlPC9rZXl3b3Jk
PjxrZXl3b3JkPk1pZGRsZSBBZ2VkPC9rZXl3b3JkPjxrZXl3b3JkPk5ldGhlcmxhbmRzL2VwaWRl
bWlvbG9neTwva2V5d29yZD48a2V5d29yZD5OdXRyaXRpb24gRGlzb3JkZXJzLyBlcGlkZW1pb2xv
Z3k8L2tleXdvcmQ+PGtleXdvcmQ+T2RkcyBSYXRpbzwva2V5d29yZD48a2V5d29yZD5QcmVnbmFu
Y3k8L2tleXdvcmQ+PGtleXdvcmQ+UHJlZ25hbmN5IENvbXBsaWNhdGlvbnMvIGVwaWRlbWlvbG9n
eTwva2V5d29yZD48a2V5d29yZD5QcmVuYXRhbCBFeHBvc3VyZSBEZWxheWVkIEVmZmVjdHM8L2tl
eXdvcmQ+PGtleXdvcmQ+UHJldmFsZW5jZTwva2V5d29yZD48a2V5d29yZD5WaXRhbCBDYXBhY2l0
eS9waHlzaW9sb2d5PC9rZXl3b3JkPjwva2V5d29yZHM+PGRhdGVzPjx5ZWFyPjIwMDA8L3llYXI+
PHB1Yi1kYXRlcz48ZGF0ZT5KdWw8L2RhdGU+PC9wdWItZGF0ZXM+PC9kYXRlcz48aXNibj4wMDQw
LTYzNzYgKFByaW50KSYjeEQ7MDA0MC02Mzc2IChMaW5raW5nKTwvaXNibj48YWNjZXNzaW9uLW51
bT4xMDg1NjMxNDwvYWNjZXNzaW9uLW51bT48dXJscz48L3VybHM+PC9yZWNvcmQ+PC9DaXRlPjwv
RW5kTm90ZT5=
</w:fldData>
        </w:fldChar>
      </w:r>
      <w:r w:rsidR="00402751">
        <w:rPr>
          <w:rFonts w:ascii="Arial" w:hAnsi="Arial" w:cs="Arial"/>
          <w:color w:val="000000" w:themeColor="text1"/>
          <w:lang w:val="en-US"/>
        </w:rPr>
        <w:instrText xml:space="preserve"> ADDIN EN.CITE.DATA </w:instrText>
      </w:r>
      <w:r w:rsidR="00402751">
        <w:rPr>
          <w:rFonts w:ascii="Arial" w:hAnsi="Arial" w:cs="Arial"/>
          <w:color w:val="000000" w:themeColor="text1"/>
          <w:lang w:val="en-US"/>
        </w:rPr>
      </w:r>
      <w:r w:rsidR="00402751">
        <w:rPr>
          <w:rFonts w:ascii="Arial" w:hAnsi="Arial" w:cs="Arial"/>
          <w:color w:val="000000" w:themeColor="text1"/>
          <w:lang w:val="en-US"/>
        </w:rPr>
        <w:fldChar w:fldCharType="end"/>
      </w:r>
      <w:r w:rsidR="00B92ED8" w:rsidRPr="00F20A0C">
        <w:rPr>
          <w:rFonts w:ascii="Arial" w:hAnsi="Arial" w:cs="Arial"/>
          <w:color w:val="000000" w:themeColor="text1"/>
          <w:lang w:val="en-US"/>
        </w:rPr>
      </w:r>
      <w:r w:rsidR="00B92ED8" w:rsidRPr="00F20A0C">
        <w:rPr>
          <w:rFonts w:ascii="Arial" w:hAnsi="Arial" w:cs="Arial"/>
          <w:color w:val="000000" w:themeColor="text1"/>
          <w:lang w:val="en-US"/>
        </w:rPr>
        <w:fldChar w:fldCharType="separate"/>
      </w:r>
      <w:r w:rsidR="00402751">
        <w:rPr>
          <w:rFonts w:ascii="Arial" w:hAnsi="Arial" w:cs="Arial"/>
          <w:noProof/>
          <w:color w:val="000000" w:themeColor="text1"/>
          <w:lang w:val="en-US"/>
        </w:rPr>
        <w:t>[4]</w:t>
      </w:r>
      <w:r w:rsidR="00B92ED8" w:rsidRPr="00F20A0C">
        <w:rPr>
          <w:rFonts w:ascii="Arial" w:hAnsi="Arial" w:cs="Arial"/>
          <w:color w:val="000000" w:themeColor="text1"/>
          <w:lang w:val="en-US"/>
        </w:rPr>
        <w:fldChar w:fldCharType="end"/>
      </w:r>
      <w:r w:rsidR="009069EE" w:rsidRPr="00F20A0C">
        <w:rPr>
          <w:rFonts w:ascii="Arial" w:hAnsi="Arial" w:cs="Arial"/>
          <w:color w:val="000000" w:themeColor="text1"/>
          <w:lang w:val="en-US"/>
        </w:rPr>
        <w:t>.</w:t>
      </w:r>
      <w:r w:rsidR="00F94747" w:rsidRPr="00F20A0C">
        <w:rPr>
          <w:rFonts w:ascii="Arial" w:hAnsi="Arial" w:cs="Arial"/>
          <w:color w:val="000000" w:themeColor="text1"/>
          <w:lang w:val="en-US"/>
        </w:rPr>
        <w:t xml:space="preserve"> </w:t>
      </w:r>
      <w:r w:rsidR="00DE3DD4">
        <w:rPr>
          <w:rFonts w:ascii="Arial" w:hAnsi="Arial" w:cs="Arial"/>
          <w:color w:val="000000" w:themeColor="text1"/>
          <w:lang w:val="en-GB"/>
        </w:rPr>
        <w:t xml:space="preserve">The distribution of maternal diet during pregnancy in Western countries might be within optimal ranges, and any potential adverse effect might lay in the extremes. Therefore, </w:t>
      </w:r>
      <w:r w:rsidR="00DC762D" w:rsidRPr="00F20A0C">
        <w:rPr>
          <w:rFonts w:ascii="Arial" w:hAnsi="Arial" w:cs="Arial"/>
          <w:color w:val="000000" w:themeColor="text1"/>
          <w:lang w:val="en-US"/>
        </w:rPr>
        <w:t>we</w:t>
      </w:r>
      <w:r w:rsidR="00F94747" w:rsidRPr="00F20A0C">
        <w:rPr>
          <w:rFonts w:ascii="Arial" w:hAnsi="Arial" w:cs="Arial"/>
          <w:color w:val="000000" w:themeColor="text1"/>
          <w:lang w:val="en-US"/>
        </w:rPr>
        <w:t xml:space="preserve"> </w:t>
      </w:r>
      <w:r w:rsidR="00497D20">
        <w:rPr>
          <w:rFonts w:ascii="Arial" w:hAnsi="Arial" w:cs="Arial"/>
          <w:color w:val="000000" w:themeColor="text1"/>
          <w:lang w:val="en-US"/>
        </w:rPr>
        <w:t>studied the extremes by using</w:t>
      </w:r>
      <w:r w:rsidR="00F94747" w:rsidRPr="00F20A0C">
        <w:rPr>
          <w:rFonts w:ascii="Arial" w:hAnsi="Arial" w:cs="Arial"/>
          <w:color w:val="000000" w:themeColor="text1"/>
          <w:lang w:val="en-US"/>
        </w:rPr>
        <w:t xml:space="preserve"> a common </w:t>
      </w:r>
      <w:r w:rsidR="00E355CF" w:rsidRPr="00F20A0C">
        <w:rPr>
          <w:rFonts w:ascii="Arial" w:hAnsi="Arial" w:cs="Arial"/>
          <w:color w:val="000000" w:themeColor="text1"/>
          <w:lang w:val="en-US"/>
        </w:rPr>
        <w:t>e</w:t>
      </w:r>
      <w:r w:rsidR="00F94747" w:rsidRPr="00F20A0C">
        <w:rPr>
          <w:rFonts w:ascii="Arial" w:hAnsi="Arial" w:cs="Arial"/>
          <w:color w:val="000000" w:themeColor="text1"/>
          <w:lang w:val="en-US"/>
        </w:rPr>
        <w:t>pidemiological cut-off approach, the highest and lowest 10th percentiles,</w:t>
      </w:r>
      <w:r w:rsidR="009069EE" w:rsidRPr="00F20A0C">
        <w:rPr>
          <w:rFonts w:ascii="Arial" w:hAnsi="Arial" w:cs="Arial"/>
          <w:color w:val="000000" w:themeColor="text1"/>
          <w:lang w:val="en-US"/>
        </w:rPr>
        <w:t xml:space="preserve"> </w:t>
      </w:r>
      <w:r w:rsidR="00F94747" w:rsidRPr="00F20A0C">
        <w:rPr>
          <w:rFonts w:ascii="Arial" w:hAnsi="Arial" w:cs="Arial"/>
          <w:color w:val="000000" w:themeColor="text1"/>
          <w:lang w:val="en-US"/>
        </w:rPr>
        <w:t>s</w:t>
      </w:r>
      <w:r w:rsidR="00B92ED8" w:rsidRPr="00F20A0C">
        <w:rPr>
          <w:rFonts w:ascii="Arial" w:hAnsi="Arial" w:cs="Arial"/>
          <w:color w:val="000000" w:themeColor="text1"/>
          <w:lang w:val="en-US"/>
        </w:rPr>
        <w:t xml:space="preserve">ince </w:t>
      </w:r>
      <w:r w:rsidR="00E344FF" w:rsidRPr="00F20A0C">
        <w:rPr>
          <w:rFonts w:ascii="Arial" w:hAnsi="Arial" w:cs="Arial"/>
          <w:color w:val="000000" w:themeColor="text1"/>
          <w:lang w:val="en-US"/>
        </w:rPr>
        <w:t xml:space="preserve">clinical cut-offs are lacking. </w:t>
      </w:r>
      <w:r w:rsidR="00000996">
        <w:rPr>
          <w:rFonts w:ascii="Arial" w:hAnsi="Arial" w:cs="Arial"/>
          <w:color w:val="000000" w:themeColor="text1"/>
          <w:lang w:val="en-US"/>
        </w:rPr>
        <w:t>C</w:t>
      </w:r>
      <w:r w:rsidR="0014609C" w:rsidRPr="00F20A0C">
        <w:rPr>
          <w:rFonts w:ascii="Arial" w:hAnsi="Arial" w:cs="Arial"/>
          <w:color w:val="000000" w:themeColor="text1"/>
          <w:lang w:val="en-US"/>
        </w:rPr>
        <w:t xml:space="preserve">ategorization is </w:t>
      </w:r>
      <w:r w:rsidR="00551C9A" w:rsidRPr="00F20A0C">
        <w:rPr>
          <w:rFonts w:ascii="Arial" w:hAnsi="Arial" w:cs="Arial"/>
          <w:color w:val="000000" w:themeColor="text1"/>
          <w:lang w:val="en-US"/>
        </w:rPr>
        <w:t>prone</w:t>
      </w:r>
      <w:r w:rsidR="0014609C" w:rsidRPr="00F20A0C">
        <w:rPr>
          <w:rFonts w:ascii="Arial" w:hAnsi="Arial" w:cs="Arial"/>
          <w:color w:val="000000" w:themeColor="text1"/>
          <w:lang w:val="en-US"/>
        </w:rPr>
        <w:t xml:space="preserve"> to bias and </w:t>
      </w:r>
      <w:r w:rsidR="00551C9A" w:rsidRPr="00F20A0C">
        <w:rPr>
          <w:rFonts w:ascii="Arial" w:hAnsi="Arial" w:cs="Arial"/>
          <w:color w:val="000000" w:themeColor="text1"/>
          <w:lang w:val="en-US"/>
        </w:rPr>
        <w:t>our</w:t>
      </w:r>
      <w:r w:rsidR="0014609C" w:rsidRPr="00F20A0C">
        <w:rPr>
          <w:rFonts w:ascii="Arial" w:hAnsi="Arial" w:cs="Arial"/>
          <w:color w:val="000000" w:themeColor="text1"/>
          <w:lang w:val="en-US"/>
        </w:rPr>
        <w:t xml:space="preserve"> analyses are explorative</w:t>
      </w:r>
      <w:r w:rsidR="00FB070E">
        <w:rPr>
          <w:rFonts w:ascii="Arial" w:hAnsi="Arial" w:cs="Arial"/>
          <w:color w:val="000000" w:themeColor="text1"/>
          <w:lang w:val="en-US"/>
        </w:rPr>
        <w:t xml:space="preserve"> and should be considered as hypothesis-generating</w:t>
      </w:r>
      <w:r w:rsidR="00000996">
        <w:rPr>
          <w:rFonts w:ascii="Arial" w:hAnsi="Arial" w:cs="Arial"/>
          <w:color w:val="000000" w:themeColor="text1"/>
          <w:lang w:val="en-US"/>
        </w:rPr>
        <w:t>.</w:t>
      </w:r>
      <w:r w:rsidR="0014609C" w:rsidRPr="00F20A0C">
        <w:rPr>
          <w:rFonts w:ascii="Arial" w:hAnsi="Arial" w:cs="Arial"/>
          <w:color w:val="000000" w:themeColor="text1"/>
          <w:lang w:val="en-US"/>
        </w:rPr>
        <w:t xml:space="preserve"> </w:t>
      </w:r>
      <w:r w:rsidR="00000996">
        <w:rPr>
          <w:rFonts w:ascii="Arial" w:hAnsi="Arial" w:cs="Arial"/>
          <w:color w:val="000000" w:themeColor="text1"/>
          <w:lang w:val="en-US"/>
        </w:rPr>
        <w:t>R</w:t>
      </w:r>
      <w:r w:rsidR="0014609C" w:rsidRPr="00F20A0C">
        <w:rPr>
          <w:rFonts w:ascii="Arial" w:hAnsi="Arial" w:cs="Arial"/>
          <w:color w:val="000000" w:themeColor="text1"/>
          <w:lang w:val="en-US"/>
        </w:rPr>
        <w:t>esults suggest</w:t>
      </w:r>
      <w:r w:rsidR="00000996">
        <w:rPr>
          <w:rFonts w:ascii="Arial" w:hAnsi="Arial" w:cs="Arial"/>
          <w:color w:val="000000" w:themeColor="text1"/>
          <w:lang w:val="en-US"/>
        </w:rPr>
        <w:t>ing</w:t>
      </w:r>
      <w:r w:rsidR="0014609C" w:rsidRPr="00F20A0C">
        <w:rPr>
          <w:rFonts w:ascii="Arial" w:hAnsi="Arial" w:cs="Arial"/>
          <w:color w:val="000000" w:themeColor="text1"/>
          <w:lang w:val="en-US"/>
        </w:rPr>
        <w:t xml:space="preserve"> that the associations of an adverse diet with clinical</w:t>
      </w:r>
      <w:r w:rsidR="00C86A70">
        <w:rPr>
          <w:rFonts w:ascii="Arial" w:hAnsi="Arial" w:cs="Arial"/>
          <w:color w:val="000000" w:themeColor="text1"/>
          <w:lang w:val="en-US"/>
        </w:rPr>
        <w:t>ly</w:t>
      </w:r>
      <w:r w:rsidR="0014609C" w:rsidRPr="00F20A0C">
        <w:rPr>
          <w:rFonts w:ascii="Arial" w:hAnsi="Arial" w:cs="Arial"/>
          <w:color w:val="000000" w:themeColor="text1"/>
          <w:lang w:val="en-US"/>
        </w:rPr>
        <w:t xml:space="preserve"> relevant respiratory outcomes </w:t>
      </w:r>
      <w:r w:rsidR="007F07B5">
        <w:rPr>
          <w:rFonts w:ascii="Arial" w:hAnsi="Arial" w:cs="Arial"/>
          <w:color w:val="000000" w:themeColor="text1"/>
          <w:lang w:val="en-US"/>
        </w:rPr>
        <w:t xml:space="preserve">only </w:t>
      </w:r>
      <w:r w:rsidR="0014609C" w:rsidRPr="00F20A0C">
        <w:rPr>
          <w:rFonts w:ascii="Arial" w:hAnsi="Arial" w:cs="Arial"/>
          <w:color w:val="000000" w:themeColor="text1"/>
          <w:lang w:val="en-US"/>
        </w:rPr>
        <w:t>exist</w:t>
      </w:r>
      <w:r w:rsidR="009F78C4">
        <w:rPr>
          <w:rFonts w:ascii="Arial" w:hAnsi="Arial" w:cs="Arial"/>
          <w:color w:val="000000" w:themeColor="text1"/>
          <w:lang w:val="en-US"/>
        </w:rPr>
        <w:t xml:space="preserve"> </w:t>
      </w:r>
      <w:r w:rsidR="007F07B5">
        <w:rPr>
          <w:rFonts w:ascii="Arial" w:hAnsi="Arial" w:cs="Arial"/>
          <w:color w:val="000000" w:themeColor="text1"/>
          <w:lang w:val="en-US"/>
        </w:rPr>
        <w:t xml:space="preserve">in those exposed to an extreme adverse diet should therefore be carefully interpreted. In addition, </w:t>
      </w:r>
      <w:r w:rsidR="001D25FB" w:rsidRPr="00F20A0C">
        <w:rPr>
          <w:rFonts w:ascii="Arial" w:hAnsi="Arial" w:cs="Arial"/>
          <w:color w:val="000000" w:themeColor="text1"/>
          <w:lang w:val="en-GB"/>
        </w:rPr>
        <w:t xml:space="preserve">if we assume </w:t>
      </w:r>
      <w:r w:rsidR="00775429" w:rsidRPr="00F20A0C">
        <w:rPr>
          <w:rFonts w:ascii="Arial" w:hAnsi="Arial" w:cs="Arial"/>
          <w:color w:val="000000" w:themeColor="text1"/>
          <w:lang w:val="en-GB"/>
        </w:rPr>
        <w:t>that the</w:t>
      </w:r>
      <w:r w:rsidR="00FB070E">
        <w:rPr>
          <w:rFonts w:ascii="Arial" w:hAnsi="Arial" w:cs="Arial"/>
          <w:color w:val="000000" w:themeColor="text1"/>
          <w:lang w:val="en-GB"/>
        </w:rPr>
        <w:t>se</w:t>
      </w:r>
      <w:r w:rsidR="00775429" w:rsidRPr="00F20A0C">
        <w:rPr>
          <w:rFonts w:ascii="Arial" w:hAnsi="Arial" w:cs="Arial"/>
          <w:color w:val="000000" w:themeColor="text1"/>
          <w:lang w:val="en-GB"/>
        </w:rPr>
        <w:t xml:space="preserve"> relationships are causal, </w:t>
      </w:r>
      <w:r w:rsidR="001D25FB" w:rsidRPr="00F20A0C">
        <w:rPr>
          <w:rFonts w:ascii="Arial" w:hAnsi="Arial" w:cs="Arial"/>
          <w:color w:val="000000" w:themeColor="text1"/>
          <w:lang w:val="en-GB"/>
        </w:rPr>
        <w:t xml:space="preserve">the </w:t>
      </w:r>
      <w:r w:rsidR="001C6B8F" w:rsidRPr="00F20A0C">
        <w:rPr>
          <w:rFonts w:ascii="Arial" w:hAnsi="Arial" w:cs="Arial"/>
          <w:color w:val="000000" w:themeColor="text1"/>
          <w:lang w:val="en-GB"/>
        </w:rPr>
        <w:t xml:space="preserve">average </w:t>
      </w:r>
      <w:r w:rsidR="00D15111" w:rsidRPr="00F20A0C">
        <w:rPr>
          <w:rFonts w:ascii="Arial" w:hAnsi="Arial" w:cs="Arial"/>
          <w:color w:val="000000" w:themeColor="text1"/>
          <w:lang w:val="en-GB"/>
        </w:rPr>
        <w:t xml:space="preserve">proportions of </w:t>
      </w:r>
      <w:r w:rsidR="00642D07" w:rsidRPr="00F20A0C">
        <w:rPr>
          <w:rFonts w:ascii="Arial" w:hAnsi="Arial" w:cs="Arial"/>
          <w:color w:val="000000" w:themeColor="text1"/>
          <w:lang w:val="en-GB"/>
        </w:rPr>
        <w:t>wheezing</w:t>
      </w:r>
      <w:r w:rsidR="008D3C6C">
        <w:rPr>
          <w:rFonts w:ascii="Arial" w:hAnsi="Arial" w:cs="Arial"/>
          <w:color w:val="000000" w:themeColor="text1"/>
          <w:lang w:val="en-GB"/>
        </w:rPr>
        <w:t>, asthma</w:t>
      </w:r>
      <w:r w:rsidR="00D15111" w:rsidRPr="00F20A0C">
        <w:rPr>
          <w:rFonts w:ascii="Arial" w:hAnsi="Arial" w:cs="Arial"/>
          <w:color w:val="000000" w:themeColor="text1"/>
          <w:lang w:val="en-GB"/>
        </w:rPr>
        <w:t xml:space="preserve"> and a</w:t>
      </w:r>
      <w:r w:rsidR="008D3C6C">
        <w:rPr>
          <w:rFonts w:ascii="Arial" w:hAnsi="Arial" w:cs="Arial"/>
          <w:color w:val="000000" w:themeColor="text1"/>
          <w:lang w:val="en-GB"/>
        </w:rPr>
        <w:t>n</w:t>
      </w:r>
      <w:r w:rsidR="00D15111" w:rsidRPr="00F20A0C">
        <w:rPr>
          <w:rFonts w:ascii="Arial" w:hAnsi="Arial" w:cs="Arial"/>
          <w:color w:val="000000" w:themeColor="text1"/>
          <w:lang w:val="en-GB"/>
        </w:rPr>
        <w:t xml:space="preserve"> FEV</w:t>
      </w:r>
      <w:r w:rsidR="00D15111" w:rsidRPr="00F20A0C">
        <w:rPr>
          <w:rFonts w:ascii="Arial" w:hAnsi="Arial" w:cs="Arial"/>
          <w:color w:val="000000" w:themeColor="text1"/>
          <w:vertAlign w:val="subscript"/>
          <w:lang w:val="en-GB"/>
        </w:rPr>
        <w:t>1</w:t>
      </w:r>
      <w:r w:rsidR="00D15111" w:rsidRPr="00F20A0C">
        <w:rPr>
          <w:rFonts w:ascii="Arial" w:hAnsi="Arial" w:cs="Arial"/>
          <w:color w:val="000000" w:themeColor="text1"/>
          <w:lang w:val="en-GB"/>
        </w:rPr>
        <w:t xml:space="preserve">/FVC below the LLN attributable to </w:t>
      </w:r>
      <w:r w:rsidR="00746E02" w:rsidRPr="00F20A0C">
        <w:rPr>
          <w:rFonts w:ascii="Arial" w:hAnsi="Arial" w:cs="Arial"/>
          <w:color w:val="000000" w:themeColor="text1"/>
          <w:lang w:val="en-GB"/>
        </w:rPr>
        <w:t>a</w:t>
      </w:r>
      <w:r w:rsidR="00D15111" w:rsidRPr="00F20A0C">
        <w:rPr>
          <w:rFonts w:ascii="Arial" w:hAnsi="Arial" w:cs="Arial"/>
          <w:color w:val="000000" w:themeColor="text1"/>
          <w:lang w:val="en-GB"/>
        </w:rPr>
        <w:t xml:space="preserve"> low DASH are tenuous</w:t>
      </w:r>
      <w:r w:rsidR="00C23033" w:rsidRPr="00F20A0C">
        <w:rPr>
          <w:rFonts w:ascii="Arial" w:hAnsi="Arial" w:cs="Arial"/>
          <w:color w:val="000000" w:themeColor="text1"/>
          <w:lang w:val="en-GB"/>
        </w:rPr>
        <w:t xml:space="preserve">. </w:t>
      </w:r>
      <w:r w:rsidR="00777EEE">
        <w:rPr>
          <w:rFonts w:ascii="Arial" w:hAnsi="Arial" w:cs="Arial"/>
          <w:color w:val="000000" w:themeColor="text1"/>
          <w:lang w:val="en-GB"/>
        </w:rPr>
        <w:t>Whether targeting maternal diet, in addition to other lifestyle and sociodemographic factors, improves child’s respiratory outcomes</w:t>
      </w:r>
      <w:r w:rsidR="009B2932">
        <w:rPr>
          <w:rFonts w:ascii="Arial" w:hAnsi="Arial" w:cs="Arial"/>
          <w:color w:val="000000" w:themeColor="text1"/>
          <w:lang w:val="en-GB"/>
        </w:rPr>
        <w:t>,</w:t>
      </w:r>
      <w:r w:rsidR="00777EEE">
        <w:rPr>
          <w:rFonts w:ascii="Arial" w:hAnsi="Arial" w:cs="Arial"/>
          <w:color w:val="000000" w:themeColor="text1"/>
          <w:lang w:val="en-GB"/>
        </w:rPr>
        <w:t xml:space="preserve"> could be </w:t>
      </w:r>
      <w:r w:rsidR="00C86A70">
        <w:rPr>
          <w:rFonts w:ascii="Arial" w:hAnsi="Arial" w:cs="Arial"/>
          <w:color w:val="000000" w:themeColor="text1"/>
          <w:lang w:val="en-GB"/>
        </w:rPr>
        <w:t xml:space="preserve">the </w:t>
      </w:r>
      <w:r w:rsidR="00777EEE">
        <w:rPr>
          <w:rFonts w:ascii="Arial" w:hAnsi="Arial" w:cs="Arial"/>
          <w:color w:val="000000" w:themeColor="text1"/>
          <w:lang w:val="en-GB"/>
        </w:rPr>
        <w:t>subject for future intervention trials</w:t>
      </w:r>
      <w:r w:rsidR="009B2932">
        <w:rPr>
          <w:rFonts w:ascii="Arial" w:hAnsi="Arial" w:cs="Arial"/>
          <w:color w:val="000000" w:themeColor="text1"/>
          <w:lang w:val="en-GB"/>
        </w:rPr>
        <w:t xml:space="preserve"> but in a population of mothers with an extreme adverse diet only</w:t>
      </w:r>
      <w:r w:rsidR="00777EEE">
        <w:rPr>
          <w:rFonts w:ascii="Arial" w:hAnsi="Arial" w:cs="Arial"/>
          <w:color w:val="000000" w:themeColor="text1"/>
          <w:lang w:val="en-GB"/>
        </w:rPr>
        <w:t xml:space="preserve">. </w:t>
      </w:r>
    </w:p>
    <w:p w14:paraId="263A2A58" w14:textId="77777777" w:rsidR="00752962" w:rsidRPr="00F20A0C" w:rsidRDefault="00752962" w:rsidP="001452DB">
      <w:pPr>
        <w:spacing w:line="480" w:lineRule="auto"/>
        <w:rPr>
          <w:rFonts w:ascii="Arial" w:hAnsi="Arial" w:cs="Arial"/>
          <w:color w:val="000000" w:themeColor="text1"/>
          <w:lang w:val="en-GB"/>
        </w:rPr>
      </w:pPr>
    </w:p>
    <w:p w14:paraId="7EC22B50" w14:textId="7D596F68" w:rsidR="001B0577" w:rsidRDefault="00017CF3" w:rsidP="001452DB">
      <w:pPr>
        <w:spacing w:line="480" w:lineRule="auto"/>
        <w:rPr>
          <w:rFonts w:ascii="Arial" w:hAnsi="Arial" w:cs="Arial"/>
          <w:color w:val="000000" w:themeColor="text1"/>
          <w:lang w:val="en-GB"/>
        </w:rPr>
      </w:pPr>
      <w:r w:rsidRPr="00F20A0C">
        <w:rPr>
          <w:rFonts w:ascii="Arial" w:hAnsi="Arial" w:cs="Arial"/>
          <w:b/>
          <w:color w:val="000000" w:themeColor="text1"/>
          <w:lang w:val="en-GB"/>
        </w:rPr>
        <w:t xml:space="preserve">Strengths and limitations </w:t>
      </w:r>
      <w:r w:rsidR="00746E02" w:rsidRPr="00F20A0C">
        <w:rPr>
          <w:rFonts w:ascii="Arial" w:hAnsi="Arial" w:cs="Arial"/>
          <w:color w:val="000000" w:themeColor="text1"/>
          <w:lang w:val="en-GB"/>
        </w:rPr>
        <w:t>A m</w:t>
      </w:r>
      <w:r w:rsidR="00130EE1" w:rsidRPr="00F20A0C">
        <w:rPr>
          <w:rFonts w:ascii="Arial" w:hAnsi="Arial" w:cs="Arial"/>
          <w:color w:val="000000" w:themeColor="text1"/>
          <w:lang w:val="en-GB"/>
        </w:rPr>
        <w:t>ajor st</w:t>
      </w:r>
      <w:r w:rsidR="007063E7" w:rsidRPr="00F20A0C">
        <w:rPr>
          <w:rFonts w:ascii="Arial" w:hAnsi="Arial" w:cs="Arial"/>
          <w:color w:val="000000" w:themeColor="text1"/>
          <w:lang w:val="en-GB"/>
        </w:rPr>
        <w:t xml:space="preserve">rength of this meta-analysis is </w:t>
      </w:r>
      <w:r w:rsidR="008D44F7">
        <w:rPr>
          <w:rFonts w:ascii="Arial" w:hAnsi="Arial" w:cs="Arial"/>
          <w:color w:val="000000" w:themeColor="text1"/>
          <w:lang w:val="en-GB"/>
        </w:rPr>
        <w:t>the use of</w:t>
      </w:r>
      <w:r w:rsidR="007063E7" w:rsidRPr="00F20A0C">
        <w:rPr>
          <w:rFonts w:ascii="Arial" w:hAnsi="Arial" w:cs="Arial"/>
          <w:color w:val="000000" w:themeColor="text1"/>
          <w:lang w:val="en-GB"/>
        </w:rPr>
        <w:t xml:space="preserve"> individual participant data</w:t>
      </w:r>
      <w:r w:rsidR="00E344FF" w:rsidRPr="00F20A0C">
        <w:rPr>
          <w:rFonts w:ascii="Arial" w:hAnsi="Arial" w:cs="Arial"/>
          <w:color w:val="000000" w:themeColor="text1"/>
          <w:lang w:val="en-GB"/>
        </w:rPr>
        <w:t>. This</w:t>
      </w:r>
      <w:r w:rsidR="007063E7" w:rsidRPr="00F20A0C">
        <w:rPr>
          <w:rFonts w:ascii="Arial" w:hAnsi="Arial" w:cs="Arial"/>
          <w:color w:val="000000" w:themeColor="text1"/>
          <w:lang w:val="en-GB"/>
        </w:rPr>
        <w:t xml:space="preserve"> </w:t>
      </w:r>
      <w:r w:rsidR="00052895" w:rsidRPr="00F20A0C">
        <w:rPr>
          <w:rFonts w:ascii="Arial" w:hAnsi="Arial" w:cs="Arial"/>
          <w:color w:val="000000" w:themeColor="text1"/>
          <w:lang w:val="en-GB"/>
        </w:rPr>
        <w:t>resulted in a large sample size and</w:t>
      </w:r>
      <w:r w:rsidR="007063E7" w:rsidRPr="00F20A0C">
        <w:rPr>
          <w:rFonts w:ascii="Arial" w:hAnsi="Arial" w:cs="Arial"/>
          <w:color w:val="000000" w:themeColor="text1"/>
          <w:lang w:val="en-GB"/>
        </w:rPr>
        <w:t xml:space="preserve"> </w:t>
      </w:r>
      <w:r w:rsidR="0016766C" w:rsidRPr="00F20A0C">
        <w:rPr>
          <w:rFonts w:ascii="Arial" w:hAnsi="Arial" w:cs="Arial"/>
          <w:color w:val="000000" w:themeColor="text1"/>
          <w:lang w:val="en-GB"/>
        </w:rPr>
        <w:t>enabl</w:t>
      </w:r>
      <w:r w:rsidR="00052895" w:rsidRPr="00F20A0C">
        <w:rPr>
          <w:rFonts w:ascii="Arial" w:hAnsi="Arial" w:cs="Arial"/>
          <w:color w:val="000000" w:themeColor="text1"/>
          <w:lang w:val="en-GB"/>
        </w:rPr>
        <w:t>ed</w:t>
      </w:r>
      <w:r w:rsidR="0016766C" w:rsidRPr="00F20A0C">
        <w:rPr>
          <w:rFonts w:ascii="Arial" w:hAnsi="Arial" w:cs="Arial"/>
          <w:color w:val="000000" w:themeColor="text1"/>
          <w:lang w:val="en-GB"/>
        </w:rPr>
        <w:t xml:space="preserve"> </w:t>
      </w:r>
      <w:r w:rsidR="007063E7" w:rsidRPr="00F20A0C">
        <w:rPr>
          <w:rFonts w:ascii="Arial" w:hAnsi="Arial" w:cs="Arial"/>
          <w:color w:val="000000" w:themeColor="text1"/>
          <w:lang w:val="en-GB"/>
        </w:rPr>
        <w:t xml:space="preserve">us to </w:t>
      </w:r>
      <w:r w:rsidR="00331F76" w:rsidRPr="00F20A0C">
        <w:rPr>
          <w:rFonts w:ascii="Arial" w:hAnsi="Arial" w:cs="Arial"/>
          <w:color w:val="000000" w:themeColor="text1"/>
          <w:lang w:val="en-GB"/>
        </w:rPr>
        <w:t xml:space="preserve">harmonize </w:t>
      </w:r>
      <w:r w:rsidR="00E344FF" w:rsidRPr="00F20A0C">
        <w:rPr>
          <w:rFonts w:ascii="Arial" w:hAnsi="Arial" w:cs="Arial"/>
          <w:color w:val="000000" w:themeColor="text1"/>
          <w:lang w:val="en-GB"/>
        </w:rPr>
        <w:t>the data</w:t>
      </w:r>
      <w:r w:rsidR="00746E02" w:rsidRPr="00F20A0C">
        <w:rPr>
          <w:rFonts w:ascii="Arial" w:hAnsi="Arial" w:cs="Arial"/>
          <w:color w:val="000000" w:themeColor="text1"/>
          <w:lang w:val="en-GB"/>
        </w:rPr>
        <w:t xml:space="preserve">, </w:t>
      </w:r>
      <w:r w:rsidR="00331F76" w:rsidRPr="00F20A0C">
        <w:rPr>
          <w:rFonts w:ascii="Arial" w:hAnsi="Arial" w:cs="Arial"/>
          <w:color w:val="000000" w:themeColor="text1"/>
          <w:lang w:val="en-GB"/>
        </w:rPr>
        <w:t xml:space="preserve">and </w:t>
      </w:r>
      <w:r w:rsidR="00400607" w:rsidRPr="00F20A0C">
        <w:rPr>
          <w:rFonts w:ascii="Arial" w:hAnsi="Arial" w:cs="Arial"/>
          <w:color w:val="000000" w:themeColor="text1"/>
          <w:lang w:val="en-GB"/>
        </w:rPr>
        <w:t xml:space="preserve">to </w:t>
      </w:r>
      <w:r w:rsidR="00331F76" w:rsidRPr="00F20A0C">
        <w:rPr>
          <w:rFonts w:ascii="Arial" w:hAnsi="Arial" w:cs="Arial"/>
          <w:color w:val="000000" w:themeColor="text1"/>
          <w:lang w:val="en-GB"/>
        </w:rPr>
        <w:t>reduce</w:t>
      </w:r>
      <w:r w:rsidR="00746E02" w:rsidRPr="00F20A0C">
        <w:rPr>
          <w:rFonts w:ascii="Arial" w:hAnsi="Arial" w:cs="Arial"/>
          <w:color w:val="000000" w:themeColor="text1"/>
          <w:lang w:val="en-GB"/>
        </w:rPr>
        <w:t xml:space="preserve"> </w:t>
      </w:r>
      <w:r w:rsidR="00331F76" w:rsidRPr="00F20A0C">
        <w:rPr>
          <w:rFonts w:ascii="Arial" w:hAnsi="Arial" w:cs="Arial"/>
          <w:color w:val="000000" w:themeColor="text1"/>
          <w:lang w:val="en-GB"/>
        </w:rPr>
        <w:t xml:space="preserve">the risk of publication bias. However, some limitations </w:t>
      </w:r>
      <w:r w:rsidR="00C47C84">
        <w:rPr>
          <w:rFonts w:ascii="Arial" w:hAnsi="Arial" w:cs="Arial"/>
          <w:color w:val="000000" w:themeColor="text1"/>
          <w:lang w:val="en-GB"/>
        </w:rPr>
        <w:t>do apply</w:t>
      </w:r>
      <w:r w:rsidR="00331F76" w:rsidRPr="00F20A0C">
        <w:rPr>
          <w:rFonts w:ascii="Arial" w:hAnsi="Arial" w:cs="Arial"/>
          <w:color w:val="000000" w:themeColor="text1"/>
          <w:lang w:val="en-GB"/>
        </w:rPr>
        <w:t xml:space="preserve">. </w:t>
      </w:r>
      <w:r w:rsidR="00452075" w:rsidRPr="00F20A0C">
        <w:rPr>
          <w:rFonts w:ascii="Arial" w:hAnsi="Arial" w:cs="Arial"/>
          <w:color w:val="000000" w:themeColor="text1"/>
          <w:lang w:val="en-GB"/>
        </w:rPr>
        <w:t>First</w:t>
      </w:r>
      <w:r w:rsidR="00937BAB" w:rsidRPr="00F20A0C">
        <w:rPr>
          <w:rFonts w:ascii="Arial" w:hAnsi="Arial" w:cs="Arial"/>
          <w:color w:val="000000" w:themeColor="text1"/>
          <w:lang w:val="en-GB"/>
        </w:rPr>
        <w:t xml:space="preserve">, </w:t>
      </w:r>
      <w:r w:rsidR="002D7040" w:rsidRPr="00F20A0C">
        <w:rPr>
          <w:rFonts w:ascii="Arial" w:hAnsi="Arial" w:cs="Arial"/>
          <w:color w:val="000000" w:themeColor="text1"/>
          <w:lang w:val="en-GB"/>
        </w:rPr>
        <w:t>dietary scores as well as wheezing and asthma were</w:t>
      </w:r>
      <w:r w:rsidR="00937BAB" w:rsidRPr="00F20A0C">
        <w:rPr>
          <w:rFonts w:ascii="Arial" w:hAnsi="Arial" w:cs="Arial"/>
          <w:color w:val="000000" w:themeColor="text1"/>
          <w:lang w:val="en-GB"/>
        </w:rPr>
        <w:t xml:space="preserve"> defined based on questio</w:t>
      </w:r>
      <w:r w:rsidR="001B2C8F" w:rsidRPr="00F20A0C">
        <w:rPr>
          <w:rFonts w:ascii="Arial" w:hAnsi="Arial" w:cs="Arial"/>
          <w:color w:val="000000" w:themeColor="text1"/>
          <w:lang w:val="en-GB"/>
        </w:rPr>
        <w:t>nnaires</w:t>
      </w:r>
      <w:r w:rsidR="00AF1196" w:rsidRPr="00F20A0C">
        <w:rPr>
          <w:rFonts w:ascii="Arial" w:hAnsi="Arial" w:cs="Arial"/>
          <w:color w:val="000000" w:themeColor="text1"/>
          <w:lang w:val="en-GB"/>
        </w:rPr>
        <w:t xml:space="preserve"> which could </w:t>
      </w:r>
      <w:r w:rsidR="002952E9" w:rsidRPr="00F20A0C">
        <w:rPr>
          <w:rFonts w:ascii="Arial" w:hAnsi="Arial" w:cs="Arial"/>
          <w:color w:val="000000" w:themeColor="text1"/>
          <w:lang w:val="en-GB"/>
        </w:rPr>
        <w:t xml:space="preserve">have </w:t>
      </w:r>
      <w:r w:rsidR="00AF1196" w:rsidRPr="00F20A0C">
        <w:rPr>
          <w:rFonts w:ascii="Arial" w:hAnsi="Arial" w:cs="Arial"/>
          <w:color w:val="000000" w:themeColor="text1"/>
          <w:lang w:val="en-GB"/>
        </w:rPr>
        <w:t xml:space="preserve">led to </w:t>
      </w:r>
      <w:r w:rsidR="00A21E67" w:rsidRPr="00F20A0C">
        <w:rPr>
          <w:rFonts w:ascii="Arial" w:hAnsi="Arial" w:cs="Arial"/>
          <w:color w:val="000000" w:themeColor="text1"/>
          <w:lang w:val="en-GB"/>
        </w:rPr>
        <w:t xml:space="preserve">reporting </w:t>
      </w:r>
      <w:r w:rsidR="00891ED8" w:rsidRPr="00F20A0C">
        <w:rPr>
          <w:rFonts w:ascii="Arial" w:hAnsi="Arial" w:cs="Arial"/>
          <w:color w:val="000000" w:themeColor="text1"/>
          <w:lang w:val="en-GB"/>
        </w:rPr>
        <w:t>errors</w:t>
      </w:r>
      <w:r w:rsidR="00937BAB" w:rsidRPr="00F20A0C">
        <w:rPr>
          <w:rFonts w:ascii="Arial" w:hAnsi="Arial" w:cs="Arial"/>
          <w:color w:val="000000" w:themeColor="text1"/>
          <w:lang w:val="en-GB"/>
        </w:rPr>
        <w:t xml:space="preserve">. </w:t>
      </w:r>
      <w:r w:rsidR="00891ED8" w:rsidRPr="00F20A0C">
        <w:rPr>
          <w:rFonts w:ascii="Arial" w:hAnsi="Arial" w:cs="Arial"/>
          <w:color w:val="000000" w:themeColor="text1"/>
          <w:lang w:val="en-GB"/>
        </w:rPr>
        <w:t xml:space="preserve">FFQs may also not adequately assess the intake of </w:t>
      </w:r>
      <w:r w:rsidR="00915659" w:rsidRPr="00F20A0C">
        <w:rPr>
          <w:rFonts w:ascii="Arial" w:hAnsi="Arial" w:cs="Arial"/>
          <w:color w:val="000000" w:themeColor="text1"/>
          <w:lang w:val="en-GB"/>
        </w:rPr>
        <w:t xml:space="preserve">specific </w:t>
      </w:r>
      <w:r w:rsidR="00891ED8" w:rsidRPr="00F20A0C">
        <w:rPr>
          <w:rFonts w:ascii="Arial" w:hAnsi="Arial" w:cs="Arial"/>
          <w:color w:val="000000" w:themeColor="text1"/>
          <w:lang w:val="en-GB"/>
        </w:rPr>
        <w:t>nutrients, such as sodium, a component of the DASH score</w:t>
      </w:r>
      <w:r w:rsidR="005C4C11">
        <w:rPr>
          <w:rFonts w:ascii="Arial" w:hAnsi="Arial" w:cs="Arial"/>
          <w:color w:val="000000" w:themeColor="text1"/>
          <w:lang w:val="en-GB"/>
        </w:rPr>
        <w:t xml:space="preserve"> or the specific food parameters for the E-DII score</w:t>
      </w:r>
      <w:r w:rsidR="00891ED8" w:rsidRPr="00F20A0C">
        <w:rPr>
          <w:rFonts w:ascii="Arial" w:hAnsi="Arial" w:cs="Arial"/>
          <w:color w:val="000000" w:themeColor="text1"/>
          <w:lang w:val="en-GB"/>
        </w:rPr>
        <w:t xml:space="preserve">. </w:t>
      </w:r>
      <w:r w:rsidR="00B1744F">
        <w:rPr>
          <w:rFonts w:ascii="Arial" w:hAnsi="Arial" w:cs="Arial"/>
          <w:color w:val="000000" w:themeColor="text1"/>
          <w:lang w:val="en-GB"/>
        </w:rPr>
        <w:t xml:space="preserve">Also, missing data in the FFQs might have biased the estimation of the dietary scores. </w:t>
      </w:r>
      <w:r w:rsidR="0050415D">
        <w:rPr>
          <w:rFonts w:ascii="Arial" w:hAnsi="Arial" w:cs="Arial"/>
          <w:color w:val="000000" w:themeColor="text1"/>
          <w:lang w:val="en-GB"/>
        </w:rPr>
        <w:t xml:space="preserve">Clearly, we cannot know the effect of foods eaten that are not on the FFQ. </w:t>
      </w:r>
      <w:r w:rsidR="0028649E" w:rsidRPr="00F20A0C">
        <w:rPr>
          <w:rFonts w:ascii="Arial" w:hAnsi="Arial" w:cs="Arial"/>
          <w:color w:val="000000" w:themeColor="text1"/>
          <w:lang w:val="en-GB"/>
        </w:rPr>
        <w:t>Nevertheless,</w:t>
      </w:r>
      <w:r w:rsidR="002D7040" w:rsidRPr="00F20A0C">
        <w:rPr>
          <w:rFonts w:ascii="Arial" w:hAnsi="Arial" w:cs="Arial"/>
          <w:color w:val="000000" w:themeColor="text1"/>
          <w:lang w:val="en-GB"/>
        </w:rPr>
        <w:t xml:space="preserve"> </w:t>
      </w:r>
      <w:r w:rsidR="00A57AE4" w:rsidRPr="00F20A0C">
        <w:rPr>
          <w:rFonts w:ascii="Arial" w:hAnsi="Arial" w:cs="Arial"/>
          <w:color w:val="000000" w:themeColor="text1"/>
          <w:lang w:val="en-GB"/>
        </w:rPr>
        <w:t xml:space="preserve">most cohorts used validated questionnaires </w:t>
      </w:r>
      <w:r w:rsidR="00256B7D" w:rsidRPr="00F20A0C">
        <w:rPr>
          <w:rFonts w:ascii="Arial" w:hAnsi="Arial" w:cs="Arial"/>
          <w:color w:val="000000" w:themeColor="text1"/>
          <w:lang w:val="en-GB"/>
        </w:rPr>
        <w:fldChar w:fldCharType="begin">
          <w:fldData xml:space="preserve">PEVuZE5vdGU+PENpdGU+PEF1dGhvcj5BdWJlcnQ8L0F1dGhvcj48WWVhcj4yMDE5PC9ZZWFyPjxS
ZWNOdW0+MzE3PC9SZWNOdW0+PERpc3BsYXlUZXh0PlsxMywgMTVdPC9EaXNwbGF5VGV4dD48cmVj
b3JkPjxyZWMtbnVtYmVyPjMxNzwvcmVjLW51bWJlcj48Zm9yZWlnbi1rZXlzPjxrZXkgYXBwPSJF
TiIgZGItaWQ9ImZ3eHZmZHRhbjIyMnA4ZXdmdG52YXNyN2ZwNXZwcHR4ZDV2cCIgdGltZXN0YW1w
PSIxNTc0NzczMjc4Ij4zMTc8L2tleT48L2ZvcmVpZ24ta2V5cz48cmVmLXR5cGUgbmFtZT0iSm91
cm5hbCBBcnRpY2xlIj4xNzwvcmVmLXR5cGU+PGNvbnRyaWJ1dG9ycz48YXV0aG9ycz48YXV0aG9y
PkF1YmVydCwgQS4gTS48L2F1dGhvcj48YXV0aG9yPkZvcmhhbiwgQS48L2F1dGhvcj48YXV0aG9y
PmRlIExhdXpvbi1HdWlsbGFpbiwgQi48L2F1dGhvcj48YXV0aG9yPkNoZW4sIEwuIFcuPC9hdXRo
b3I+PGF1dGhvcj5Qb2xhbnNrYSwgSy48L2F1dGhvcj48YXV0aG9yPkhhbmtlLCBXLjwvYXV0aG9y
PjxhdXRob3I+SmFua293c2thLCBBLjwvYXV0aG9yPjxhdXRob3I+TWVuc2luay1Cb3V0LCBTLiBN
LjwvYXV0aG9yPjxhdXRob3I+RHVpanRzLCBMLjwvYXV0aG9yPjxhdXRob3I+U3VkZXJtYW4sIE0u
PC9hdXRob3I+PGF1dGhvcj5SZWx0b24sIEMuIEwuPC9hdXRob3I+PGF1dGhvcj5Dcm96aWVyLCBT
LiBSLjwvYXV0aG9yPjxhdXRob3I+SGFydmV5LCBOLiBDLjwvYXV0aG9yPjxhdXRob3I+Q29vcGVy
LCBDLjwvYXV0aG9yPjxhdXRob3I+TWNBdWxpZmZlLCBGLiBNLjwvYXV0aG9yPjxhdXRob3I+S2Vs
bGVoZXIsIEMuIEMuPC9hdXRob3I+PGF1dGhvcj5QaGlsbGlwcywgQy4gTS48L2F1dGhvcj48YXV0
aG9yPkhldWRlLCBCLjwvYXV0aG9yPjxhdXRob3I+QmVybmFyZCwgSi4gWS48L2F1dGhvcj48L2F1
dGhvcnM+PC9jb250cmlidXRvcnM+PGF1dGgtYWRkcmVzcz5DZW50cmUgZm9yIFJlc2VhcmNoIGlu
IEVwaWRlbWlvbG9neSBhbmQgU3RhdGlzdGljUyAoQ1JFU1MpLCBVbml2ZXJzaXRlIGRlIFBhcmlz
LCBJbnNlcm0sIElucmEsIEYtNzUwMDQgUGFyaXMsIEZyYW5jZS4mI3hEO0hSQiBDZW50cmUgZm9y
IEhlYWx0aCBhbmQgRGlldCBSZXNlYXJjaCwgU2Nob29sIG9mIFB1YmxpYyBIZWFsdGgsIFBoeXNp
b3RoZXJhcHksIGFuZCBTcG9ydHMgU2NpZW5jZSwgVW5pdmVyc2l0eSBDb2xsZWdlIER1Ymxpbiwg
QmVsZmllbGQsIER1YmxpbiA0LCBJcmVsYW5kLiYjeEQ7RGVwYXJ0bWVudCBvZiBFbnZpcm9ubWVu
dGFsIEVwaWRlbWlvbG9neSwgTm9mZXIgSW5zdGl0dXRlIG9mIE9jY3VwYXRpb25hbCBNZWRpY2lu
ZSwgOTEtMzQ4IExvZHosIFBvbGFuZC4mI3hEO1RoZSBHZW5lcmF0aW9uIFIgU3R1ZHkgR3JvdXAs
IEVyYXNtdXMgTUMsIFVuaXZlcnNpdHkgTWVkaWNhbCBDZW50ZXIgUm90dGVyZGFtLCAzMDAwIENB
IFJvdHRlcmRhbSwgVGhlIE5ldGhlcmxhbmRzLiYjeEQ7RGVwYXJ0bWVudCBvZiBQZWRpYXRyaWNz
LCBEaXZpc2lvbiBvZiBSZXNwaXJhdG9yeSBNZWRpY2luZSBhbmQgQWxsZXJnb2xvZ3ksIEVyYXNt
dXMgTUMsIFVuaXZlcnNpdHkgTWVkaWNhbCBDZW50ZXIgUm90dGVyZGFtLCAzMDAwIENCIFJvdHRl
cmRhbSwgVGhlIE5ldGhlcmxhbmRzLiYjeEQ7RGVwYXJ0bWVudCBvZiBQZWRpYXRyaWNzLCBkaXZp
c2lvbiBvZiBOZW9uYXRvbG9neSwgRXJhc211cyBNQywgVW5pdmVyc2l0eSBNZWRpY2FsIENlbnRl
ciBSb3R0ZXJkYW0sIDMwMDAgQ0IgUm90dGVyZGFtLCBUaGUgTmV0aGVybGFuZHMuJiN4RDtNUkMg
SW50ZWdyYXRpdmUgRXBpZGVtaW9sb2d5IFVuaXQsIFBvcHVsYXRpb24gSGVhbHRoIFNjaWVuY2Vz
LCBCcmlzdG9sIE1lZGljYWwgU2Nob29sLCBVbml2ZXJzaXR5IG9mIEJyaXN0b2wsIEJyaXN0b2wg
QlM4IDJCTiwgVUsuJiN4RDtNUkMgTGlmZWNvdXJzZSBFcGlkZW1pb2xvZ3kgVW5pdCwgVW5pdmVy
c2l0eSBvZiBTb3V0aGFtcHRvbiwgU291dGhhbXB0b24gR2VuZXJhbCBIb3NwaXRhbCBTb3V0aGFt
cHRvbiwgU291dGhhbXB0b24gU08xNiA2WUQsIFVLLiYjeEQ7TklIUiBTb3V0aGFtcHRvbiBCaW9t
ZWRpY2FsIFJlc2VhcmNoIENlbnRyZSwgVW5pdmVyc2l0eSBvZiBTb3V0aGFtcHRvbiBhbmQgVW5p
dmVyc2l0eSBIb3NwaXRhbCBTb3V0aGFtcHRvbiBOSFMgRm91bmRhdGlvbiBUcnVzdCwgU291dGhh
bXB0b24gU08xNiA2WUQsIFVLLiYjeEQ7TklIUiBPeGZvcmQgQmlvbWVkaWNhbCBSZXNlYXJjaCBD
ZW50cmUsIFVuaXZlcnNpdHkgb2YgT3hmb3JkLCBPeGZvcmQgT1gxIDJKRCwgVUsuJiN4RDtVQ0Qg
UGVyaW5hdGFsIFJlc2VhcmNoIENlbnRyZSwgU2Nob29sIG9mIE1lZGljaW5lLCBVbml2ZXJzaXR5
IENvbGxlZ2UgRHVibGluLCBOYXRpb25hbCBNYXRlcm5pdHkgSG9zcGl0YWwsIER1YmxpbiAyLCBJ
cmVsYW5kLiYjeEQ7U2luZ2Fwb3JlIEluc3RpdHV0ZSBmb3IgQ2xpbmljYWwgU2NpZW5jZXMgKFNJ
Q1MpLCBBZ2VuY3kgZm9yIFNjaWVuY2UsIFRlY2hub2xvZ3kgYW5kIFJlc2VhcmNoIChBKlNUQVIp
LCAxMTc2MDkgU2luZ2Fwb3JlLCBTaW5nYXBvcmUuPC9hdXRoLWFkZHJlc3M+PHRpdGxlcz48dGl0
bGU+RGVyaXZpbmcgdGhlIERpZXRhcnkgQXBwcm9hY2hlcyB0byBTdG9wIEh5cGVydGVuc2lvbiAo
REFTSCkgU2NvcmUgaW4gV29tZW4gZnJvbSBTZXZlbiBQcmVnbmFuY3kgQ29ob3J0cyBmcm9tIHRo
ZSBFdXJvcGVhbiBBTFBIQUJFVCBDb25zb3J0aXVtPC90aXRsZT48c2Vjb25kYXJ5LXRpdGxlPk51
dHJpZW50czwvc2Vjb25kYXJ5LXRpdGxlPjwvdGl0bGVzPjxwZXJpb2RpY2FsPjxmdWxsLXRpdGxl
Pk51dHJpZW50czwvZnVsbC10aXRsZT48L3BlcmlvZGljYWw+PHZvbHVtZT4xMTwvdm9sdW1lPjxu
dW1iZXI+MTE8L251bWJlcj48ZWRpdGlvbj4yMDE5LzExLzE0PC9lZGl0aW9uPjxrZXl3b3Jkcz48
a2V5d29yZD5EaWV0IFN1cnZleXM8L2tleXdvcmQ+PGtleXdvcmQ+KkRpZXQsIEhlYWx0aHkvYWR2
ZXJzZSBlZmZlY3RzPC9rZXl3b3JkPjxrZXl3b3JkPipEaWV0YXJ5IEFwcHJvYWNoZXMgVG8gU3Rv
cCBIeXBlcnRlbnNpb24vYWR2ZXJzZSBlZmZlY3RzPC9rZXl3b3JkPjxrZXl3b3JkPkV1cm9wZTwv
a2V5d29yZD48a2V5d29yZD5GZWVkaW5nIEJlaGF2aW9yPC9rZXl3b3JkPjxrZXl3b3JkPkZlbWFs
ZTwva2V5d29yZD48a2V5d29yZD5IdW1hbnM8L2tleXdvcmQ+PGtleXdvcmQ+Kk1hdGVybmFsIE51
dHJpdGlvbmFsIFBoeXNpb2xvZ2ljYWwgUGhlbm9tZW5hPC9rZXl3b3JkPjxrZXl3b3JkPk51dHJp
dGlvbiBBc3Nlc3NtZW50PC9rZXl3b3JkPjxrZXl3b3JkPipOdXRyaXRpb25hbCBTdGF0dXM8L2tl
eXdvcmQ+PGtleXdvcmQ+Kk51dHJpdGl2ZSBWYWx1ZTwva2V5d29yZD48a2V5d29yZD5QcmVnbmFu
Y3k8L2tleXdvcmQ+PGtleXdvcmQ+UmVjb21tZW5kZWQgRGlldGFyeSBBbGxvd2FuY2VzPC9rZXl3
b3JkPjwva2V5d29yZHM+PGRhdGVzPjx5ZWFyPjIwMTk8L3llYXI+PHB1Yi1kYXRlcz48ZGF0ZT5O
b3YgODwvZGF0ZT48L3B1Yi1kYXRlcz48L2RhdGVzPjxpc2JuPjIwNzItNjY0MyAoRWxlY3Ryb25p
YykmI3hEOzIwNzItNjY0MyAoTGlua2luZyk8L2lzYm4+PGFjY2Vzc2lvbi1udW0+MzE3MTcyODM8
L2FjY2Vzc2lvbi1udW0+PHVybHM+PHJlbGF0ZWQtdXJscz48dXJsPmh0dHBzOi8vd3d3Lm5jYmku
bmxtLm5paC5nb3YvcHVibWVkLzMxNzE3MjgzPC91cmw+PC9yZWxhdGVkLXVybHM+PC91cmxzPjxj
dXN0b20yPjY4OTM0Nzc8L2N1c3RvbTI+PGVsZWN0cm9uaWMtcmVzb3VyY2UtbnVtPm51MTExMTI3
MDYgW3BpaV0mI3hEOzEwLjMzOTAvbnUxMTExMjcwNjwvZWxlY3Ryb25pYy1yZXNvdXJjZS1udW0+
PGxhbmd1YWdlPmVuZzwvbGFuZ3VhZ2U+PC9yZWNvcmQ+PC9DaXRlPjxDaXRlPjxBdXRob3I+QXNo
ZXI8L0F1dGhvcj48WWVhcj4xOTk1PC9ZZWFyPjxSZWNOdW0+Nzg8L1JlY051bT48cmVjb3JkPjxy
ZWMtbnVtYmVyPjc4PC9yZWMtbnVtYmVyPjxmb3JlaWduLWtleXM+PGtleSBhcHA9IkVOIiBkYi1p
ZD0iZnd4dmZkdGFuMjIycDhld2Z0bnZhc3I3ZnA1dnBwdHhkNXZwIiB0aW1lc3RhbXA9IjE0OTc4
NjcxMTkiPjc4PC9rZXk+PC9mb3JlaWduLWtleXM+PHJlZi10eXBlIG5hbWU9IkpvdXJuYWwgQXJ0
aWNsZSI+MTc8L3JlZi10eXBlPjxjb250cmlidXRvcnM+PGF1dGhvcnM+PGF1dGhvcj5Bc2hlciwg
TS4gSS48L2F1dGhvcj48YXV0aG9yPktlaWwsIFUuPC9hdXRob3I+PGF1dGhvcj5BbmRlcnNvbiwg
SC4gUi48L2F1dGhvcj48YXV0aG9yPkJlYXNsZXksIFIuPC9hdXRob3I+PGF1dGhvcj5DcmFuZSwg
Si48L2F1dGhvcj48YXV0aG9yPk1hcnRpbmV6LCBGLjwvYXV0aG9yPjxhdXRob3I+TWl0Y2hlbGws
IEUuIEEuPC9hdXRob3I+PGF1dGhvcj5QZWFyY2UsIE4uPC9hdXRob3I+PGF1dGhvcj5TaWJiYWxk
LCBCLjwvYXV0aG9yPjxhdXRob3I+U3Rld2FydCwgQS4gVy48L2F1dGhvcj48YXV0aG9yPmV0IGFs
Liw8L2F1dGhvcj48L2F1dGhvcnM+PC9jb250cmlidXRvcnM+PGF1dGgtYWRkcmVzcz5EZXB0IG9m
IFBhZWRpYXRyaWNzLCBTY2hvb2wgb2YgTWVkaWNpbmUsIFVuaXZlcnNpdHkgb2YgQXVja2xhbmQs
IE5ldyBaZWFsYW5kLjwvYXV0aC1hZGRyZXNzPjx0aXRsZXM+PHRpdGxlPkludGVybmF0aW9uYWwg
U3R1ZHkgb2YgQXN0aG1hIGFuZCBBbGxlcmdpZXMgaW4gQ2hpbGRob29kIChJU0FBQyk6IHJhdGlv
bmFsZSBhbmQgbWV0aG9kczwvdGl0bGU+PHNlY29uZGFyeS10aXRsZT5FdXIgUmVzcGlyIEo8L3Nl
Y29uZGFyeS10aXRsZT48L3RpdGxlcz48cGVyaW9kaWNhbD48ZnVsbC10aXRsZT5FdXIgUmVzcGly
IEo8L2Z1bGwtdGl0bGU+PC9wZXJpb2RpY2FsPjxwYWdlcz40ODMtOTE8L3BhZ2VzPjx2b2x1bWU+
ODwvdm9sdW1lPjxudW1iZXI+MzwvbnVtYmVyPjxrZXl3b3Jkcz48a2V5d29yZD5BZG9sZXNjZW50
PC9rZXl3b3JkPjxrZXl3b3JkPkFzdGhtYS8gZXBpZGVtaW9sb2d5PC9rZXl3b3JkPjxrZXl3b3Jk
PkNoaWxkPC9rZXl3b3JkPjxrZXl3b3JkPkRhdGEgQ29sbGVjdGlvbi9tZXRob2RzPC9rZXl3b3Jk
PjxrZXl3b3JkPkRlcm1hdGl0aXMsIEF0b3BpYy8gZXBpZGVtaW9sb2d5PC9rZXl3b3JkPjxrZXl3
b3JkPkZlbWFsZTwva2V5d29yZD48a2V5d29yZD5IdW1hbnM8L2tleXdvcmQ+PGtleXdvcmQ+SW50
ZXJuYXRpb25hbCBDb29wZXJhdGlvbjwva2V5d29yZD48a2V5d29yZD5NYWxlPC9rZXl3b3JkPjxr
ZXl3b3JkPlByZXZhbGVuY2U8L2tleXdvcmQ+PGtleXdvcmQ+UmVzZWFyY2ggRGVzaWduPC9rZXl3
b3JkPjxrZXl3b3JkPlJoaW5pdGlzLCBBbGxlcmdpYywgU2Vhc29uYWwvIGVwaWRlbWlvbG9neTwv
a2V5d29yZD48a2V5d29yZD5TdXJ2ZXlzIGFuZCBRdWVzdGlvbm5haXJlczwva2V5d29yZD48L2tl
eXdvcmRzPjxkYXRlcz48eWVhcj4xOTk1PC95ZWFyPjxwdWItZGF0ZXM+PGRhdGU+TWFyPC9kYXRl
PjwvcHViLWRhdGVzPjwvZGF0ZXM+PGlzYm4+MDkwMy0xOTM2IChQcmludCkmI3hEOzA5MDMtMTkz
NiAoTGlua2luZyk8L2lzYm4+PGFjY2Vzc2lvbi1udW0+Nzc4OTUwMjwvYWNjZXNzaW9uLW51bT48
dXJscz48cmVsYXRlZC11cmxzPjx1cmw+aHR0cHM6Ly9lcmouZXJzam91cm5hbHMuY29tL2NvbnRl
bnQvZXJqLzgvMy80ODMuZnVsbC5wZGY8L3VybD48L3JlbGF0ZWQtdXJscz48L3VybHM+PC9yZWNv
cmQ+PC9DaXRlPjwvRW5kTm90ZT4A
</w:fldData>
        </w:fldChar>
      </w:r>
      <w:r w:rsidR="00121B3F">
        <w:rPr>
          <w:rFonts w:ascii="Arial" w:hAnsi="Arial" w:cs="Arial"/>
          <w:color w:val="000000" w:themeColor="text1"/>
          <w:lang w:val="en-GB"/>
        </w:rPr>
        <w:instrText xml:space="preserve"> ADDIN EN.CITE </w:instrText>
      </w:r>
      <w:r w:rsidR="00121B3F">
        <w:rPr>
          <w:rFonts w:ascii="Arial" w:hAnsi="Arial" w:cs="Arial"/>
          <w:color w:val="000000" w:themeColor="text1"/>
          <w:lang w:val="en-GB"/>
        </w:rPr>
        <w:fldChar w:fldCharType="begin">
          <w:fldData xml:space="preserve">PEVuZE5vdGU+PENpdGU+PEF1dGhvcj5BdWJlcnQ8L0F1dGhvcj48WWVhcj4yMDE5PC9ZZWFyPjxS
ZWNOdW0+MzE3PC9SZWNOdW0+PERpc3BsYXlUZXh0PlsxMywgMTVdPC9EaXNwbGF5VGV4dD48cmVj
b3JkPjxyZWMtbnVtYmVyPjMxNzwvcmVjLW51bWJlcj48Zm9yZWlnbi1rZXlzPjxrZXkgYXBwPSJF
TiIgZGItaWQ9ImZ3eHZmZHRhbjIyMnA4ZXdmdG52YXNyN2ZwNXZwcHR4ZDV2cCIgdGltZXN0YW1w
PSIxNTc0NzczMjc4Ij4zMTc8L2tleT48L2ZvcmVpZ24ta2V5cz48cmVmLXR5cGUgbmFtZT0iSm91
cm5hbCBBcnRpY2xlIj4xNzwvcmVmLXR5cGU+PGNvbnRyaWJ1dG9ycz48YXV0aG9ycz48YXV0aG9y
PkF1YmVydCwgQS4gTS48L2F1dGhvcj48YXV0aG9yPkZvcmhhbiwgQS48L2F1dGhvcj48YXV0aG9y
PmRlIExhdXpvbi1HdWlsbGFpbiwgQi48L2F1dGhvcj48YXV0aG9yPkNoZW4sIEwuIFcuPC9hdXRo
b3I+PGF1dGhvcj5Qb2xhbnNrYSwgSy48L2F1dGhvcj48YXV0aG9yPkhhbmtlLCBXLjwvYXV0aG9y
PjxhdXRob3I+SmFua293c2thLCBBLjwvYXV0aG9yPjxhdXRob3I+TWVuc2luay1Cb3V0LCBTLiBN
LjwvYXV0aG9yPjxhdXRob3I+RHVpanRzLCBMLjwvYXV0aG9yPjxhdXRob3I+U3VkZXJtYW4sIE0u
PC9hdXRob3I+PGF1dGhvcj5SZWx0b24sIEMuIEwuPC9hdXRob3I+PGF1dGhvcj5Dcm96aWVyLCBT
LiBSLjwvYXV0aG9yPjxhdXRob3I+SGFydmV5LCBOLiBDLjwvYXV0aG9yPjxhdXRob3I+Q29vcGVy
LCBDLjwvYXV0aG9yPjxhdXRob3I+TWNBdWxpZmZlLCBGLiBNLjwvYXV0aG9yPjxhdXRob3I+S2Vs
bGVoZXIsIEMuIEMuPC9hdXRob3I+PGF1dGhvcj5QaGlsbGlwcywgQy4gTS48L2F1dGhvcj48YXV0
aG9yPkhldWRlLCBCLjwvYXV0aG9yPjxhdXRob3I+QmVybmFyZCwgSi4gWS48L2F1dGhvcj48L2F1
dGhvcnM+PC9jb250cmlidXRvcnM+PGF1dGgtYWRkcmVzcz5DZW50cmUgZm9yIFJlc2VhcmNoIGlu
IEVwaWRlbWlvbG9neSBhbmQgU3RhdGlzdGljUyAoQ1JFU1MpLCBVbml2ZXJzaXRlIGRlIFBhcmlz
LCBJbnNlcm0sIElucmEsIEYtNzUwMDQgUGFyaXMsIEZyYW5jZS4mI3hEO0hSQiBDZW50cmUgZm9y
IEhlYWx0aCBhbmQgRGlldCBSZXNlYXJjaCwgU2Nob29sIG9mIFB1YmxpYyBIZWFsdGgsIFBoeXNp
b3RoZXJhcHksIGFuZCBTcG9ydHMgU2NpZW5jZSwgVW5pdmVyc2l0eSBDb2xsZWdlIER1Ymxpbiwg
QmVsZmllbGQsIER1YmxpbiA0LCBJcmVsYW5kLiYjeEQ7RGVwYXJ0bWVudCBvZiBFbnZpcm9ubWVu
dGFsIEVwaWRlbWlvbG9neSwgTm9mZXIgSW5zdGl0dXRlIG9mIE9jY3VwYXRpb25hbCBNZWRpY2lu
ZSwgOTEtMzQ4IExvZHosIFBvbGFuZC4mI3hEO1RoZSBHZW5lcmF0aW9uIFIgU3R1ZHkgR3JvdXAs
IEVyYXNtdXMgTUMsIFVuaXZlcnNpdHkgTWVkaWNhbCBDZW50ZXIgUm90dGVyZGFtLCAzMDAwIENB
IFJvdHRlcmRhbSwgVGhlIE5ldGhlcmxhbmRzLiYjeEQ7RGVwYXJ0bWVudCBvZiBQZWRpYXRyaWNz
LCBEaXZpc2lvbiBvZiBSZXNwaXJhdG9yeSBNZWRpY2luZSBhbmQgQWxsZXJnb2xvZ3ksIEVyYXNt
dXMgTUMsIFVuaXZlcnNpdHkgTWVkaWNhbCBDZW50ZXIgUm90dGVyZGFtLCAzMDAwIENCIFJvdHRl
cmRhbSwgVGhlIE5ldGhlcmxhbmRzLiYjeEQ7RGVwYXJ0bWVudCBvZiBQZWRpYXRyaWNzLCBkaXZp
c2lvbiBvZiBOZW9uYXRvbG9neSwgRXJhc211cyBNQywgVW5pdmVyc2l0eSBNZWRpY2FsIENlbnRl
ciBSb3R0ZXJkYW0sIDMwMDAgQ0IgUm90dGVyZGFtLCBUaGUgTmV0aGVybGFuZHMuJiN4RDtNUkMg
SW50ZWdyYXRpdmUgRXBpZGVtaW9sb2d5IFVuaXQsIFBvcHVsYXRpb24gSGVhbHRoIFNjaWVuY2Vz
LCBCcmlzdG9sIE1lZGljYWwgU2Nob29sLCBVbml2ZXJzaXR5IG9mIEJyaXN0b2wsIEJyaXN0b2wg
QlM4IDJCTiwgVUsuJiN4RDtNUkMgTGlmZWNvdXJzZSBFcGlkZW1pb2xvZ3kgVW5pdCwgVW5pdmVy
c2l0eSBvZiBTb3V0aGFtcHRvbiwgU291dGhhbXB0b24gR2VuZXJhbCBIb3NwaXRhbCBTb3V0aGFt
cHRvbiwgU291dGhhbXB0b24gU08xNiA2WUQsIFVLLiYjeEQ7TklIUiBTb3V0aGFtcHRvbiBCaW9t
ZWRpY2FsIFJlc2VhcmNoIENlbnRyZSwgVW5pdmVyc2l0eSBvZiBTb3V0aGFtcHRvbiBhbmQgVW5p
dmVyc2l0eSBIb3NwaXRhbCBTb3V0aGFtcHRvbiBOSFMgRm91bmRhdGlvbiBUcnVzdCwgU291dGhh
bXB0b24gU08xNiA2WUQsIFVLLiYjeEQ7TklIUiBPeGZvcmQgQmlvbWVkaWNhbCBSZXNlYXJjaCBD
ZW50cmUsIFVuaXZlcnNpdHkgb2YgT3hmb3JkLCBPeGZvcmQgT1gxIDJKRCwgVUsuJiN4RDtVQ0Qg
UGVyaW5hdGFsIFJlc2VhcmNoIENlbnRyZSwgU2Nob29sIG9mIE1lZGljaW5lLCBVbml2ZXJzaXR5
IENvbGxlZ2UgRHVibGluLCBOYXRpb25hbCBNYXRlcm5pdHkgSG9zcGl0YWwsIER1YmxpbiAyLCBJ
cmVsYW5kLiYjeEQ7U2luZ2Fwb3JlIEluc3RpdHV0ZSBmb3IgQ2xpbmljYWwgU2NpZW5jZXMgKFNJ
Q1MpLCBBZ2VuY3kgZm9yIFNjaWVuY2UsIFRlY2hub2xvZ3kgYW5kIFJlc2VhcmNoIChBKlNUQVIp
LCAxMTc2MDkgU2luZ2Fwb3JlLCBTaW5nYXBvcmUuPC9hdXRoLWFkZHJlc3M+PHRpdGxlcz48dGl0
bGU+RGVyaXZpbmcgdGhlIERpZXRhcnkgQXBwcm9hY2hlcyB0byBTdG9wIEh5cGVydGVuc2lvbiAo
REFTSCkgU2NvcmUgaW4gV29tZW4gZnJvbSBTZXZlbiBQcmVnbmFuY3kgQ29ob3J0cyBmcm9tIHRo
ZSBFdXJvcGVhbiBBTFBIQUJFVCBDb25zb3J0aXVtPC90aXRsZT48c2Vjb25kYXJ5LXRpdGxlPk51
dHJpZW50czwvc2Vjb25kYXJ5LXRpdGxlPjwvdGl0bGVzPjxwZXJpb2RpY2FsPjxmdWxsLXRpdGxl
Pk51dHJpZW50czwvZnVsbC10aXRsZT48L3BlcmlvZGljYWw+PHZvbHVtZT4xMTwvdm9sdW1lPjxu
dW1iZXI+MTE8L251bWJlcj48ZWRpdGlvbj4yMDE5LzExLzE0PC9lZGl0aW9uPjxrZXl3b3Jkcz48
a2V5d29yZD5EaWV0IFN1cnZleXM8L2tleXdvcmQ+PGtleXdvcmQ+KkRpZXQsIEhlYWx0aHkvYWR2
ZXJzZSBlZmZlY3RzPC9rZXl3b3JkPjxrZXl3b3JkPipEaWV0YXJ5IEFwcHJvYWNoZXMgVG8gU3Rv
cCBIeXBlcnRlbnNpb24vYWR2ZXJzZSBlZmZlY3RzPC9rZXl3b3JkPjxrZXl3b3JkPkV1cm9wZTwv
a2V5d29yZD48a2V5d29yZD5GZWVkaW5nIEJlaGF2aW9yPC9rZXl3b3JkPjxrZXl3b3JkPkZlbWFs
ZTwva2V5d29yZD48a2V5d29yZD5IdW1hbnM8L2tleXdvcmQ+PGtleXdvcmQ+Kk1hdGVybmFsIE51
dHJpdGlvbmFsIFBoeXNpb2xvZ2ljYWwgUGhlbm9tZW5hPC9rZXl3b3JkPjxrZXl3b3JkPk51dHJp
dGlvbiBBc3Nlc3NtZW50PC9rZXl3b3JkPjxrZXl3b3JkPipOdXRyaXRpb25hbCBTdGF0dXM8L2tl
eXdvcmQ+PGtleXdvcmQ+Kk51dHJpdGl2ZSBWYWx1ZTwva2V5d29yZD48a2V5d29yZD5QcmVnbmFu
Y3k8L2tleXdvcmQ+PGtleXdvcmQ+UmVjb21tZW5kZWQgRGlldGFyeSBBbGxvd2FuY2VzPC9rZXl3
b3JkPjwva2V5d29yZHM+PGRhdGVzPjx5ZWFyPjIwMTk8L3llYXI+PHB1Yi1kYXRlcz48ZGF0ZT5O
b3YgODwvZGF0ZT48L3B1Yi1kYXRlcz48L2RhdGVzPjxpc2JuPjIwNzItNjY0MyAoRWxlY3Ryb25p
YykmI3hEOzIwNzItNjY0MyAoTGlua2luZyk8L2lzYm4+PGFjY2Vzc2lvbi1udW0+MzE3MTcyODM8
L2FjY2Vzc2lvbi1udW0+PHVybHM+PHJlbGF0ZWQtdXJscz48dXJsPmh0dHBzOi8vd3d3Lm5jYmku
bmxtLm5paC5nb3YvcHVibWVkLzMxNzE3MjgzPC91cmw+PC9yZWxhdGVkLXVybHM+PC91cmxzPjxj
dXN0b20yPjY4OTM0Nzc8L2N1c3RvbTI+PGVsZWN0cm9uaWMtcmVzb3VyY2UtbnVtPm51MTExMTI3
MDYgW3BpaV0mI3hEOzEwLjMzOTAvbnUxMTExMjcwNjwvZWxlY3Ryb25pYy1yZXNvdXJjZS1udW0+
PGxhbmd1YWdlPmVuZzwvbGFuZ3VhZ2U+PC9yZWNvcmQ+PC9DaXRlPjxDaXRlPjxBdXRob3I+QXNo
ZXI8L0F1dGhvcj48WWVhcj4xOTk1PC9ZZWFyPjxSZWNOdW0+Nzg8L1JlY051bT48cmVjb3JkPjxy
ZWMtbnVtYmVyPjc4PC9yZWMtbnVtYmVyPjxmb3JlaWduLWtleXM+PGtleSBhcHA9IkVOIiBkYi1p
ZD0iZnd4dmZkdGFuMjIycDhld2Z0bnZhc3I3ZnA1dnBwdHhkNXZwIiB0aW1lc3RhbXA9IjE0OTc4
NjcxMTkiPjc4PC9rZXk+PC9mb3JlaWduLWtleXM+PHJlZi10eXBlIG5hbWU9IkpvdXJuYWwgQXJ0
aWNsZSI+MTc8L3JlZi10eXBlPjxjb250cmlidXRvcnM+PGF1dGhvcnM+PGF1dGhvcj5Bc2hlciwg
TS4gSS48L2F1dGhvcj48YXV0aG9yPktlaWwsIFUuPC9hdXRob3I+PGF1dGhvcj5BbmRlcnNvbiwg
SC4gUi48L2F1dGhvcj48YXV0aG9yPkJlYXNsZXksIFIuPC9hdXRob3I+PGF1dGhvcj5DcmFuZSwg
Si48L2F1dGhvcj48YXV0aG9yPk1hcnRpbmV6LCBGLjwvYXV0aG9yPjxhdXRob3I+TWl0Y2hlbGws
IEUuIEEuPC9hdXRob3I+PGF1dGhvcj5QZWFyY2UsIE4uPC9hdXRob3I+PGF1dGhvcj5TaWJiYWxk
LCBCLjwvYXV0aG9yPjxhdXRob3I+U3Rld2FydCwgQS4gVy48L2F1dGhvcj48YXV0aG9yPmV0IGFs
Liw8L2F1dGhvcj48L2F1dGhvcnM+PC9jb250cmlidXRvcnM+PGF1dGgtYWRkcmVzcz5EZXB0IG9m
IFBhZWRpYXRyaWNzLCBTY2hvb2wgb2YgTWVkaWNpbmUsIFVuaXZlcnNpdHkgb2YgQXVja2xhbmQs
IE5ldyBaZWFsYW5kLjwvYXV0aC1hZGRyZXNzPjx0aXRsZXM+PHRpdGxlPkludGVybmF0aW9uYWwg
U3R1ZHkgb2YgQXN0aG1hIGFuZCBBbGxlcmdpZXMgaW4gQ2hpbGRob29kIChJU0FBQyk6IHJhdGlv
bmFsZSBhbmQgbWV0aG9kczwvdGl0bGU+PHNlY29uZGFyeS10aXRsZT5FdXIgUmVzcGlyIEo8L3Nl
Y29uZGFyeS10aXRsZT48L3RpdGxlcz48cGVyaW9kaWNhbD48ZnVsbC10aXRsZT5FdXIgUmVzcGly
IEo8L2Z1bGwtdGl0bGU+PC9wZXJpb2RpY2FsPjxwYWdlcz40ODMtOTE8L3BhZ2VzPjx2b2x1bWU+
ODwvdm9sdW1lPjxudW1iZXI+MzwvbnVtYmVyPjxrZXl3b3Jkcz48a2V5d29yZD5BZG9sZXNjZW50
PC9rZXl3b3JkPjxrZXl3b3JkPkFzdGhtYS8gZXBpZGVtaW9sb2d5PC9rZXl3b3JkPjxrZXl3b3Jk
PkNoaWxkPC9rZXl3b3JkPjxrZXl3b3JkPkRhdGEgQ29sbGVjdGlvbi9tZXRob2RzPC9rZXl3b3Jk
PjxrZXl3b3JkPkRlcm1hdGl0aXMsIEF0b3BpYy8gZXBpZGVtaW9sb2d5PC9rZXl3b3JkPjxrZXl3
b3JkPkZlbWFsZTwva2V5d29yZD48a2V5d29yZD5IdW1hbnM8L2tleXdvcmQ+PGtleXdvcmQ+SW50
ZXJuYXRpb25hbCBDb29wZXJhdGlvbjwva2V5d29yZD48a2V5d29yZD5NYWxlPC9rZXl3b3JkPjxr
ZXl3b3JkPlByZXZhbGVuY2U8L2tleXdvcmQ+PGtleXdvcmQ+UmVzZWFyY2ggRGVzaWduPC9rZXl3
b3JkPjxrZXl3b3JkPlJoaW5pdGlzLCBBbGxlcmdpYywgU2Vhc29uYWwvIGVwaWRlbWlvbG9neTwv
a2V5d29yZD48a2V5d29yZD5TdXJ2ZXlzIGFuZCBRdWVzdGlvbm5haXJlczwva2V5d29yZD48L2tl
eXdvcmRzPjxkYXRlcz48eWVhcj4xOTk1PC95ZWFyPjxwdWItZGF0ZXM+PGRhdGU+TWFyPC9kYXRl
PjwvcHViLWRhdGVzPjwvZGF0ZXM+PGlzYm4+MDkwMy0xOTM2IChQcmludCkmI3hEOzA5MDMtMTkz
NiAoTGlua2luZyk8L2lzYm4+PGFjY2Vzc2lvbi1udW0+Nzc4OTUwMjwvYWNjZXNzaW9uLW51bT48
dXJscz48cmVsYXRlZC11cmxzPjx1cmw+aHR0cHM6Ly9lcmouZXJzam91cm5hbHMuY29tL2NvbnRl
bnQvZXJqLzgvMy80ODMuZnVsbC5wZGY8L3VybD48L3JlbGF0ZWQtdXJscz48L3VybHM+PC9yZWNv
cmQ+PC9DaXRlPjwvRW5kTm90ZT4A
</w:fldData>
        </w:fldChar>
      </w:r>
      <w:r w:rsidR="00121B3F">
        <w:rPr>
          <w:rFonts w:ascii="Arial" w:hAnsi="Arial" w:cs="Arial"/>
          <w:color w:val="000000" w:themeColor="text1"/>
          <w:lang w:val="en-GB"/>
        </w:rPr>
        <w:instrText xml:space="preserve"> ADDIN EN.CITE.DATA </w:instrText>
      </w:r>
      <w:r w:rsidR="00121B3F">
        <w:rPr>
          <w:rFonts w:ascii="Arial" w:hAnsi="Arial" w:cs="Arial"/>
          <w:color w:val="000000" w:themeColor="text1"/>
          <w:lang w:val="en-GB"/>
        </w:rPr>
      </w:r>
      <w:r w:rsidR="00121B3F">
        <w:rPr>
          <w:rFonts w:ascii="Arial" w:hAnsi="Arial" w:cs="Arial"/>
          <w:color w:val="000000" w:themeColor="text1"/>
          <w:lang w:val="en-GB"/>
        </w:rPr>
        <w:fldChar w:fldCharType="end"/>
      </w:r>
      <w:r w:rsidR="00256B7D" w:rsidRPr="00F20A0C">
        <w:rPr>
          <w:rFonts w:ascii="Arial" w:hAnsi="Arial" w:cs="Arial"/>
          <w:color w:val="000000" w:themeColor="text1"/>
          <w:lang w:val="en-GB"/>
        </w:rPr>
      </w:r>
      <w:r w:rsidR="00256B7D" w:rsidRPr="00F20A0C">
        <w:rPr>
          <w:rFonts w:ascii="Arial" w:hAnsi="Arial" w:cs="Arial"/>
          <w:color w:val="000000" w:themeColor="text1"/>
          <w:lang w:val="en-GB"/>
        </w:rPr>
        <w:fldChar w:fldCharType="separate"/>
      </w:r>
      <w:r w:rsidR="00D451E2">
        <w:rPr>
          <w:rFonts w:ascii="Arial" w:hAnsi="Arial" w:cs="Arial"/>
          <w:noProof/>
          <w:color w:val="000000" w:themeColor="text1"/>
          <w:lang w:val="en-GB"/>
        </w:rPr>
        <w:t>[13, 15]</w:t>
      </w:r>
      <w:r w:rsidR="00256B7D" w:rsidRPr="00F20A0C">
        <w:rPr>
          <w:rFonts w:ascii="Arial" w:hAnsi="Arial" w:cs="Arial"/>
          <w:color w:val="000000" w:themeColor="text1"/>
          <w:lang w:val="en-GB"/>
        </w:rPr>
        <w:fldChar w:fldCharType="end"/>
      </w:r>
      <w:r w:rsidR="001B2C8F" w:rsidRPr="00F20A0C">
        <w:rPr>
          <w:rFonts w:ascii="Arial" w:hAnsi="Arial" w:cs="Arial"/>
          <w:color w:val="000000" w:themeColor="text1"/>
          <w:lang w:val="en-GB"/>
        </w:rPr>
        <w:t xml:space="preserve">. </w:t>
      </w:r>
      <w:r w:rsidR="00891ED8" w:rsidRPr="00F20A0C">
        <w:rPr>
          <w:rFonts w:ascii="Arial" w:hAnsi="Arial" w:cs="Arial"/>
          <w:color w:val="000000" w:themeColor="text1"/>
          <w:lang w:val="en-GB"/>
        </w:rPr>
        <w:t xml:space="preserve">Second, </w:t>
      </w:r>
      <w:r w:rsidR="00797396" w:rsidRPr="00F20A0C">
        <w:rPr>
          <w:rFonts w:ascii="Arial" w:hAnsi="Arial" w:cs="Arial"/>
          <w:color w:val="000000" w:themeColor="text1"/>
          <w:lang w:val="en-GB"/>
        </w:rPr>
        <w:t xml:space="preserve">although the </w:t>
      </w:r>
      <w:r w:rsidR="00A30D43">
        <w:rPr>
          <w:rFonts w:ascii="Arial" w:hAnsi="Arial" w:cs="Arial"/>
          <w:color w:val="000000" w:themeColor="text1"/>
          <w:lang w:val="en-GB"/>
        </w:rPr>
        <w:t>dietary scores</w:t>
      </w:r>
      <w:r w:rsidR="00797396" w:rsidRPr="00F20A0C">
        <w:rPr>
          <w:rFonts w:ascii="Arial" w:hAnsi="Arial" w:cs="Arial"/>
          <w:color w:val="000000" w:themeColor="text1"/>
          <w:lang w:val="en-GB"/>
        </w:rPr>
        <w:t xml:space="preserve"> were calculated in all cohorts according to the same methods, </w:t>
      </w:r>
      <w:r w:rsidR="004C0594">
        <w:rPr>
          <w:rFonts w:ascii="Arial" w:hAnsi="Arial" w:cs="Arial"/>
          <w:color w:val="000000" w:themeColor="text1"/>
          <w:lang w:val="en-GB"/>
        </w:rPr>
        <w:t xml:space="preserve">there were </w:t>
      </w:r>
      <w:r w:rsidR="00EA243F" w:rsidRPr="00F20A0C">
        <w:rPr>
          <w:rFonts w:ascii="Arial" w:hAnsi="Arial" w:cs="Arial"/>
          <w:color w:val="000000" w:themeColor="text1"/>
          <w:lang w:val="en-GB"/>
        </w:rPr>
        <w:t xml:space="preserve">differences </w:t>
      </w:r>
      <w:r w:rsidR="00797396" w:rsidRPr="00F20A0C">
        <w:rPr>
          <w:rFonts w:ascii="Arial" w:hAnsi="Arial" w:cs="Arial"/>
          <w:color w:val="000000" w:themeColor="text1"/>
          <w:lang w:val="en-GB"/>
        </w:rPr>
        <w:t xml:space="preserve">in the </w:t>
      </w:r>
      <w:r w:rsidR="007236EC">
        <w:rPr>
          <w:rFonts w:ascii="Arial" w:hAnsi="Arial" w:cs="Arial"/>
          <w:color w:val="000000" w:themeColor="text1"/>
          <w:lang w:val="en-GB"/>
        </w:rPr>
        <w:t>included</w:t>
      </w:r>
      <w:r w:rsidR="007236EC" w:rsidRPr="00F20A0C">
        <w:rPr>
          <w:rFonts w:ascii="Arial" w:hAnsi="Arial" w:cs="Arial"/>
          <w:color w:val="000000" w:themeColor="text1"/>
          <w:lang w:val="en-GB"/>
        </w:rPr>
        <w:t xml:space="preserve"> </w:t>
      </w:r>
      <w:r w:rsidR="00EA243F" w:rsidRPr="00F20A0C">
        <w:rPr>
          <w:rFonts w:ascii="Arial" w:hAnsi="Arial" w:cs="Arial"/>
          <w:color w:val="000000" w:themeColor="text1"/>
          <w:lang w:val="en-GB"/>
        </w:rPr>
        <w:t>food parameters</w:t>
      </w:r>
      <w:r w:rsidR="00B1744F">
        <w:rPr>
          <w:rFonts w:ascii="Arial" w:hAnsi="Arial" w:cs="Arial"/>
          <w:color w:val="000000" w:themeColor="text1"/>
          <w:lang w:val="en-GB"/>
        </w:rPr>
        <w:t>,</w:t>
      </w:r>
      <w:r w:rsidR="00EA243F" w:rsidRPr="00F20A0C">
        <w:rPr>
          <w:rFonts w:ascii="Arial" w:hAnsi="Arial" w:cs="Arial"/>
          <w:color w:val="000000" w:themeColor="text1"/>
          <w:lang w:val="en-GB"/>
        </w:rPr>
        <w:t xml:space="preserve"> </w:t>
      </w:r>
      <w:r w:rsidR="005C4C11">
        <w:rPr>
          <w:rFonts w:ascii="Arial" w:hAnsi="Arial" w:cs="Arial"/>
          <w:color w:val="000000" w:themeColor="text1"/>
          <w:lang w:val="en-GB"/>
        </w:rPr>
        <w:t>length and content of the FFQs</w:t>
      </w:r>
      <w:r w:rsidR="00B1744F">
        <w:rPr>
          <w:rFonts w:ascii="Arial" w:hAnsi="Arial" w:cs="Arial"/>
          <w:color w:val="000000" w:themeColor="text1"/>
          <w:lang w:val="en-GB"/>
        </w:rPr>
        <w:t>,</w:t>
      </w:r>
      <w:r w:rsidR="005C4C11">
        <w:rPr>
          <w:rFonts w:ascii="Arial" w:hAnsi="Arial" w:cs="Arial"/>
          <w:color w:val="000000" w:themeColor="text1"/>
          <w:lang w:val="en-GB"/>
        </w:rPr>
        <w:t xml:space="preserve"> </w:t>
      </w:r>
      <w:r w:rsidR="00FC019E" w:rsidRPr="00F20A0C">
        <w:rPr>
          <w:rFonts w:ascii="Arial" w:hAnsi="Arial" w:cs="Arial"/>
          <w:color w:val="000000" w:themeColor="text1"/>
          <w:lang w:val="en-GB"/>
        </w:rPr>
        <w:t>assess</w:t>
      </w:r>
      <w:r w:rsidR="007236EC">
        <w:rPr>
          <w:rFonts w:ascii="Arial" w:hAnsi="Arial" w:cs="Arial"/>
          <w:color w:val="000000" w:themeColor="text1"/>
          <w:lang w:val="en-GB"/>
        </w:rPr>
        <w:t>ed</w:t>
      </w:r>
      <w:r w:rsidR="003446F4" w:rsidRPr="00F20A0C">
        <w:rPr>
          <w:rFonts w:ascii="Arial" w:hAnsi="Arial" w:cs="Arial"/>
          <w:color w:val="000000" w:themeColor="text1"/>
          <w:lang w:val="en-GB"/>
        </w:rPr>
        <w:t xml:space="preserve"> </w:t>
      </w:r>
      <w:r w:rsidR="00FC019E" w:rsidRPr="00F20A0C">
        <w:rPr>
          <w:rFonts w:ascii="Arial" w:hAnsi="Arial" w:cs="Arial"/>
          <w:color w:val="000000" w:themeColor="text1"/>
          <w:lang w:val="en-GB"/>
        </w:rPr>
        <w:t>time periods in pregnancy</w:t>
      </w:r>
      <w:r w:rsidR="00220F12">
        <w:rPr>
          <w:rFonts w:ascii="Arial" w:hAnsi="Arial" w:cs="Arial"/>
          <w:color w:val="000000" w:themeColor="text1"/>
          <w:lang w:val="en-GB"/>
        </w:rPr>
        <w:t xml:space="preserve"> </w:t>
      </w:r>
      <w:r w:rsidR="00B1744F">
        <w:rPr>
          <w:rFonts w:ascii="Arial" w:hAnsi="Arial" w:cs="Arial"/>
          <w:color w:val="000000" w:themeColor="text1"/>
          <w:lang w:val="en-GB"/>
        </w:rPr>
        <w:t xml:space="preserve">and assessment </w:t>
      </w:r>
      <w:r w:rsidR="00220F12">
        <w:rPr>
          <w:rFonts w:ascii="Arial" w:hAnsi="Arial" w:cs="Arial"/>
          <w:color w:val="000000" w:themeColor="text1"/>
          <w:lang w:val="en-GB"/>
        </w:rPr>
        <w:t>years</w:t>
      </w:r>
      <w:r w:rsidR="00797396" w:rsidRPr="00F20A0C">
        <w:rPr>
          <w:rFonts w:ascii="Arial" w:hAnsi="Arial" w:cs="Arial"/>
          <w:color w:val="000000" w:themeColor="text1"/>
          <w:lang w:val="en-GB"/>
        </w:rPr>
        <w:t>.</w:t>
      </w:r>
      <w:r w:rsidR="004C0594">
        <w:rPr>
          <w:rFonts w:ascii="Arial" w:hAnsi="Arial" w:cs="Arial"/>
          <w:color w:val="000000" w:themeColor="text1"/>
          <w:lang w:val="en-GB"/>
        </w:rPr>
        <w:t xml:space="preserve"> </w:t>
      </w:r>
      <w:r w:rsidR="00AD459F">
        <w:rPr>
          <w:rFonts w:ascii="Arial" w:hAnsi="Arial" w:cs="Arial"/>
          <w:color w:val="000000" w:themeColor="text1"/>
          <w:lang w:val="en-GB"/>
        </w:rPr>
        <w:t>However</w:t>
      </w:r>
      <w:r w:rsidR="004C0594">
        <w:rPr>
          <w:rFonts w:ascii="Arial" w:hAnsi="Arial" w:cs="Arial"/>
          <w:color w:val="000000" w:themeColor="text1"/>
          <w:lang w:val="en-GB"/>
        </w:rPr>
        <w:t xml:space="preserve">, two-stage meta-analyses gave similar results and showed </w:t>
      </w:r>
      <w:r w:rsidR="00045189">
        <w:rPr>
          <w:rFonts w:ascii="Arial" w:hAnsi="Arial" w:cs="Arial"/>
          <w:color w:val="000000" w:themeColor="text1"/>
          <w:lang w:val="en-GB"/>
        </w:rPr>
        <w:t>limited</w:t>
      </w:r>
      <w:r w:rsidR="004C0594">
        <w:rPr>
          <w:rFonts w:ascii="Arial" w:hAnsi="Arial" w:cs="Arial"/>
          <w:color w:val="000000" w:themeColor="text1"/>
          <w:lang w:val="en-GB"/>
        </w:rPr>
        <w:t xml:space="preserve"> heterogeneity between the cohort estimates.</w:t>
      </w:r>
      <w:r w:rsidR="00B70BF4">
        <w:rPr>
          <w:rFonts w:ascii="Arial" w:hAnsi="Arial" w:cs="Arial"/>
          <w:color w:val="000000" w:themeColor="text1"/>
          <w:lang w:val="en-GB"/>
        </w:rPr>
        <w:t xml:space="preserve"> A</w:t>
      </w:r>
      <w:r w:rsidR="00EB33D7">
        <w:rPr>
          <w:rFonts w:ascii="Arial" w:hAnsi="Arial" w:cs="Arial"/>
          <w:color w:val="000000" w:themeColor="text1"/>
          <w:lang w:val="en-GB"/>
        </w:rPr>
        <w:t>lthough none of the cohorts had information on all 44 possible parameters for the E-DII score, a previous validation study showed that an DII score based on 28 parameters had a good predictive ability</w:t>
      </w:r>
      <w:r w:rsidR="00BC6D22">
        <w:rPr>
          <w:rFonts w:ascii="Arial" w:hAnsi="Arial" w:cs="Arial"/>
          <w:color w:val="000000" w:themeColor="text1"/>
          <w:lang w:val="en-GB"/>
        </w:rPr>
        <w:t xml:space="preserve">, and an additional study showed that a score based on 17 parameters was related to inflammatory markers </w:t>
      </w:r>
      <w:r w:rsidR="00B70BF4">
        <w:rPr>
          <w:rFonts w:ascii="Arial" w:hAnsi="Arial" w:cs="Arial"/>
          <w:color w:val="000000" w:themeColor="text1"/>
          <w:lang w:val="en-GB"/>
        </w:rPr>
        <w:fldChar w:fldCharType="begin">
          <w:fldData xml:space="preserve">PEVuZE5vdGU+PENpdGU+PEF1dGhvcj5TaGl2YXBwYTwvQXV0aG9yPjxZZWFyPjIwMTQ8L1llYXI+
PFJlY051bT4yNDY8L1JlY051bT48RGlzcGxheVRleHQ+WzM2LCAzN108L0Rpc3BsYXlUZXh0Pjxy
ZWNvcmQ+PHJlYy1udW1iZXI+MjQ2PC9yZWMtbnVtYmVyPjxmb3JlaWduLWtleXM+PGtleSBhcHA9
IkVOIiBkYi1pZD0iZnd4dmZkdGFuMjIycDhld2Z0bnZhc3I3ZnA1dnBwdHhkNXZwIiB0aW1lc3Rh
bXA9IjE1NjM3ODU4MTEiPjI0Njwva2V5PjwvZm9yZWlnbi1rZXlzPjxyZWYtdHlwZSBuYW1lPSJK
b3VybmFsIEFydGljbGUiPjE3PC9yZWYtdHlwZT48Y29udHJpYnV0b3JzPjxhdXRob3JzPjxhdXRo
b3I+U2hpdmFwcGEsIE4uPC9hdXRob3I+PGF1dGhvcj5TdGVjaywgUy4gRS48L2F1dGhvcj48YXV0
aG9yPkh1cmxleSwgVC4gRy48L2F1dGhvcj48YXV0aG9yPkh1c3NleSwgSi4gUi48L2F1dGhvcj48
YXV0aG9yPk1hLCBZLjwvYXV0aG9yPjxhdXRob3I+T2NrZW5lLCBJLiBTLjwvYXV0aG9yPjxhdXRo
b3I+VGFidW5nLCBGLjwvYXV0aG9yPjxhdXRob3I+SGViZXJ0LCBKLiBSLjwvYXV0aG9yPjwvYXV0
aG9ycz48L2NvbnRyaWJ1dG9ycz48YXV0aC1hZGRyZXNzPjFDYW5jZXIgUHJldmVudGlvbiBhbmQg
Q29udHJvbCBQcm9ncmFtLFVuaXZlcnNpdHkgb2YgU291dGggQ2Fyb2xpbmEsOTE1IEdyZWVuZSBT
dHJlZXQsU3VpdGUgMjQxLENvbHVtYmlhLFNDIDI5MjA4LFVTQS4mI3hEOzJEZXBhcnRtZW50IG9m
IEVwaWRlbWlvbG9neSBhbmQgQmlvc3RhdGlzdGljcyxBcm5vbGQgU2Nob29sIG9mIFB1YmxpYyBI
ZWFsdGgsVW5pdmVyc2l0eSBvZiBTb3V0aCBDYXJvbGluYSxDb2x1bWJpYSxTQyxVU0EuJiN4RDsz
RGl2aXNpb24gb2YgUHJldmVudGl2ZSBhbmQgQmVoYXZpb3JhbCBNZWRpY2luZSxEZXBhcnRtZW50
IG9mIE1lZGljaW5lLFVuaXZlcnNpdHkgb2YgTWFzc2FjaHVzZXR0cyBNZWRpY2FsIFNjaG9vbCxX
b3JjZXN0ZXIsTUEsVVNBLiYjeEQ7NERpdmlzaW9uIG9mIENhcmRpb3Zhc2N1bGFyIE1lZGljaW5l
LERlcGFydG1lbnQgb2YgTWVkaWNpbmUsVW5pdmVyc2l0eSBvZiBNYXNzYWNodXNldHRzIE1lZGlj
YWwgU2Nob29sLFdvcmNlc3RlcixNQSxVU0EuPC9hdXRoLWFkZHJlc3M+PHRpdGxlcz48dGl0bGU+
QSBwb3B1bGF0aW9uLWJhc2VkIGRpZXRhcnkgaW5mbGFtbWF0b3J5IGluZGV4IHByZWRpY3RzIGxl
dmVscyBvZiBDLXJlYWN0aXZlIHByb3RlaW4gaW4gdGhlIFNlYXNvbmFsIFZhcmlhdGlvbiBvZiBC
bG9vZCBDaG9sZXN0ZXJvbCBTdHVkeSAoU0VBU09OUyk8L3RpdGxlPjxzZWNvbmRhcnktdGl0bGU+
UHVibGljIEhlYWx0aCBOdXRyPC9zZWNvbmRhcnktdGl0bGU+PC90aXRsZXM+PHBlcmlvZGljYWw+
PGZ1bGwtdGl0bGU+UHVibGljIEhlYWx0aCBOdXRyPC9mdWxsLXRpdGxlPjwvcGVyaW9kaWNhbD48
cGFnZXM+MTgyNS0zMzwvcGFnZXM+PHZvbHVtZT4xNzwvdm9sdW1lPjxudW1iZXI+ODwvbnVtYmVy
PjxrZXl3b3Jkcz48a2V5d29yZD45MDA3LTQxLTQgKEMtUmVhY3RpdmUgUHJvdGVpbik8L2tleXdv
cmQ+PGtleXdvcmQ+QWR1bHQ8L2tleXdvcmQ+PGtleXdvcmQ+Qy1SZWFjdGl2ZSBQcm90ZWluLyBt
ZXRhYm9saXNtPC9rZXl3b3JkPjxrZXl3b3JkPkRpZXQvIGFkdmVyc2UgZWZmZWN0czwva2V5d29y
ZD48a2V5d29yZD5EaWV0IFJlY29yZHM8L2tleXdvcmQ+PGtleXdvcmQ+RmVlZGluZyBCZWhhdmlv
cjwva2V5d29yZD48a2V5d29yZD5GZW1hbGU8L2tleXdvcmQ+PGtleXdvcmQ+SHVtYW5zPC9rZXl3
b3JkPjxrZXl3b3JkPkluZmxhbW1hdGlvbi9ibG9vZC8gZXRpb2xvZ3k8L2tleXdvcmQ+PGtleXdv
cmQ+TG9uZ2l0dWRpbmFsIFN0dWRpZXM8L2tleXdvcmQ+PGtleXdvcmQ+TWFsZTwva2V5d29yZD48
a2V5d29yZD5NYXNzYWNodXNldHRzPC9rZXl3b3JkPjxrZXl3b3JkPk1lbnRhbCBSZWNhbGw8L2tl
eXdvcmQ+PGtleXdvcmQ+TWlkZGxlIEFnZWQ8L2tleXdvcmQ+PGtleXdvcmQ+TnV0cml0aW9uIEFz
c2Vzc21lbnQ8L2tleXdvcmQ+PGtleXdvcmQ+TnV0cml0aW9uYWwgU3RhdHVzPC9rZXl3b3JkPjxr
ZXl3b3JkPk9kZHMgUmF0aW88L2tleXdvcmQ+PGtleXdvcmQ+UmVncmVzc2lvbiBBbmFseXNpczwv
a2V5d29yZD48a2V5d29yZD5TdXJ2ZXlzIGFuZCBRdWVzdGlvbm5haXJlczwva2V5d29yZD48L2tl
eXdvcmRzPjxkYXRlcz48eWVhcj4yMDE0PC95ZWFyPjxwdWItZGF0ZXM+PGRhdGU+QXVnPC9kYXRl
PjwvcHViLWRhdGVzPjwvZGF0ZXM+PGlzYm4+MTQ3NS0yNzI3IChFbGVjdHJvbmljKSYjeEQ7MTM2
OC05ODAwIChMaW5raW5nKTwvaXNibj48YWNjZXNzaW9uLW51bT4yNDEwNzU0NjwvYWNjZXNzaW9u
LW51bT48dXJscz48cmVsYXRlZC11cmxzPjx1cmw+aHR0cHM6Ly93d3cuY2FtYnJpZGdlLm9yZy9j
b3JlL3NlcnZpY2VzL2FvcC1jYW1icmlkZ2UtY29yZS9jb250ZW50L3ZpZXcvNkM1OEI3MUY1QjA2
RkM3RUQxNEZDNjAwNjRDQ0RERTgvUzEzNjg5ODAwMTMwMDI1NjVhLnBkZi9kaXYtY2xhc3MtdGl0
bGUtYS1wb3B1bGF0aW9uLWJhc2VkLWRpZXRhcnktaW5mbGFtbWF0b3J5LWluZGV4LXByZWRpY3Rz
LWxldmVscy1vZi1jLXJlYWN0aXZlLXByb3RlaW4taW4tdGhlLXNlYXNvbmFsLXZhcmlhdGlvbi1v
Zi1ibG9vZC1jaG9sZXN0ZXJvbC1zdHVkeS1zZWFzb25zLWRpdi5wZGY8L3VybD48L3JlbGF0ZWQt
dXJscz48L3VybHM+PC9yZWNvcmQ+PC9DaXRlPjxDaXRlPjxBdXRob3I+U2hpdmFwcGE8L0F1dGhv
cj48WWVhcj4yMDE1PC9ZZWFyPjxSZWNOdW0+NDc5PC9SZWNOdW0+PHJlY29yZD48cmVjLW51bWJl
cj40Nzk8L3JlYy1udW1iZXI+PGZvcmVpZ24ta2V5cz48a2V5IGFwcD0iRU4iIGRiLWlkPSJmd3h2
ZmR0YW4yMjJwOGV3ZnRudmFzcjdmcDV2cHB0eGQ1dnAiIHRpbWVzdGFtcD0iMTYwNjkyMTk2NCI+
NDc5PC9rZXk+PC9mb3JlaWduLWtleXM+PHJlZi10eXBlIG5hbWU9IkpvdXJuYWwgQXJ0aWNsZSI+
MTc8L3JlZi10eXBlPjxjb250cmlidXRvcnM+PGF1dGhvcnM+PGF1dGhvcj5TaGl2YXBwYSwgTi48
L2F1dGhvcj48YXV0aG9yPkjDqWJlcnQsIEouIFIuPC9hdXRob3I+PGF1dGhvcj5SaWV0enNjaGVs
LCBFLiBSLjwvYXV0aG9yPjxhdXRob3I+RGUgQnV5emVyZSwgTS4gTC48L2F1dGhvcj48YXV0aG9y
Pkxhbmdsb2lzLCBNLjwvYXV0aG9yPjxhdXRob3I+RGVicnV5bmUsIEUuPC9hdXRob3I+PGF1dGhv
cj5NYXJjb3MsIEEuPC9hdXRob3I+PGF1dGhvcj5IdXlicmVjaHRzLCBJLjwvYXV0aG9yPjwvYXV0
aG9ycz48L2NvbnRyaWJ1dG9ycz48YXV0aC1hZGRyZXNzPkNhbmNlciBQcmV2ZW50aW9uIGFuZCBD
b250cm9sIFByb2dyYW0sIFVuaXZlcnNpdHkgb2YgU291dGggQ2Fyb2xpbmEsOTE1IEdyZWVuZSBT
dHJlZXQsIFN1aXRlIDI0MSxDb2x1bWJpYSxTQzI5MjA4LFVTQS4mI3hEO0RlcGFydG1lbnQgb2Yg
Q2FyZGlvdmFzY3VsYXIgRGlzZWFzZXMsR2hlbnQgVW5pdmVyc2l0eSxHaGVudCxCZWxnaXVtLiYj
eEQ7QXNrbGVwaW9zIENvcmUtTGFiLCBEZXBhcnRtZW50IG9mIExhYm9yYXRvcnkgTWVkaWNpbmUs
IEFaIFN0LUphbixCcnVnZ2UsQmVsZ2l1bS4mI3hEO0RlcGFydG1lbnQgb2YgTWV0YWJvbGlzbSBh
bmQgTnV0cml0aW9uLEluc3RpdHV0ZSBvZiBGb29kIFNjaWVuY2UgYW5kIFRlY2hub2xvZ3kgYW5k
IE51dHJpdGlvbixNYWRyaWQsU3BhaW4uJiN4RDtEZXBhcnRtZW50IG9mIFB1YmxpYyBIZWFsdGgs
R2hlbnQgVW5pdmVyc2l0eSxHaGVudCxCZWxnaXVtLjwvYXV0aC1hZGRyZXNzPjx0aXRsZXM+PHRp
dGxlPkFzc29jaWF0aW9ucyBiZXR3ZWVuIGRpZXRhcnkgaW5mbGFtbWF0b3J5IGluZGV4IGFuZCBp
bmZsYW1tYXRvcnkgbWFya2VycyBpbiB0aGUgQXNrbGVwaW9zIFN0dWR5PC90aXRsZT48c2Vjb25k
YXJ5LXRpdGxlPkJyIEogTnV0cjwvc2Vjb25kYXJ5LXRpdGxlPjwvdGl0bGVzPjxwZXJpb2RpY2Fs
PjxmdWxsLXRpdGxlPkJyIEogTnV0cjwvZnVsbC10aXRsZT48L3BlcmlvZGljYWw+PHBhZ2VzPjY2
NS03MTwvcGFnZXM+PHZvbHVtZT4xMTM8L3ZvbHVtZT48bnVtYmVyPjQ8L251bWJlcj48a2V5d29y
ZHM+PGtleXdvcmQ+MCAoQmlvbWFya2Vycyk8L2tleXdvcmQ+PGtleXdvcmQ+MCAoSUw2IHByb3Rl
aW4sIGh1bWFuKTwva2V5d29yZD48a2V5d29yZD4wIChJbmZsYW1tYXRpb24gTWVkaWF0b3JzKTwv
a2V5d29yZD48a2V5d29yZD4wIChJbnRlcmxldWtpbi02KTwva2V5d29yZD48a2V5d29yZD4wTFZU
MVFaMEJBIChIb21vY3lzdGVpbmUpPC9rZXl3b3JkPjxrZXl3b3JkPkFkdWx0PC9rZXl3b3JkPjxr
ZXl3b3JkPkJlbGdpdW0vZXBpZGVtaW9sb2d5PC9rZXl3b3JkPjxrZXl3b3JkPkJpb21hcmtlcnMv
Ymxvb2Q8L2tleXdvcmQ+PGtleXdvcmQ+Q2FyZGlvdmFzY3VsYXIgRGlzZWFzZXMvYmxvb2QvZXBp
ZGVtaW9sb2d5LyBldGlvbG9neS9pbW11bm9sb2d5PC9rZXl3b3JkPjxrZXl3b3JkPkNyb3NzLVNl
Y3Rpb25hbCBTdHVkaWVzPC9rZXl3b3JkPjxrZXl3b3JkPkRpZXQvIGFkdmVyc2UgZWZmZWN0cy9l
dGhub2xvZ3k8L2tleXdvcmQ+PGtleXdvcmQ+RGlldCBTdXJ2ZXlzPC9rZXl3b3JkPjxrZXl3b3Jk
PkZlbWFsZTwva2V5d29yZD48a2V5d29yZD5Ib21vY3lzdGVpbmUvYmxvb2Q8L2tleXdvcmQ+PGtl
eXdvcmQ+SHVtYW5zPC9rZXl3b3JkPjxrZXl3b3JkPkluZmxhbW1hdGlvbiBNZWRpYXRvcnMvIGJs
b29kPC9rZXl3b3JkPjxrZXl3b3JkPkludGVybGV1a2luLTYvYmxvb2Q8L2tleXdvcmQ+PGtleXdv
cmQ+TG9uZ2l0dWRpbmFsIFN0dWRpZXM8L2tleXdvcmQ+PGtleXdvcmQ+TWFsZTwva2V5d29yZD48
a2V5d29yZD5NaWRkbGUgQWdlZDwva2V5d29yZD48a2V5d29yZD5SaXNrIEZhY3RvcnM8L2tleXdv
cmQ+PGtleXdvcmQ+VXAtUmVndWxhdGlvbjwva2V5d29yZD48a2V5d29yZD5DaHJvbmljIGRpc2Vh
c2Ugcmlzazwva2V5d29yZD48L2tleXdvcmRzPjxkYXRlcz48eWVhcj4yMDE1PC95ZWFyPjxwdWIt
ZGF0ZXM+PGRhdGU+RmViIDI4PC9kYXRlPjwvcHViLWRhdGVzPjwvZGF0ZXM+PGlzYm4+MTQ3NS0y
NjYyIChFbGVjdHJvbmljKSYjeEQ7MDAwNy0xMTQ1IChQcmludCkmI3hEOzAwMDctMTE0NSAoTGlu
a2luZyk8L2lzYm4+PGFjY2Vzc2lvbi1udW0+MjU2Mzk3ODE8L2FjY2Vzc2lvbi1udW0+PHVybHM+
PC91cmxzPjwvcmVjb3JkPjwvQ2l0ZT48L0VuZE5vdGU+AG==
</w:fldData>
        </w:fldChar>
      </w:r>
      <w:r w:rsidR="00121B3F">
        <w:rPr>
          <w:rFonts w:ascii="Arial" w:hAnsi="Arial" w:cs="Arial"/>
          <w:color w:val="000000" w:themeColor="text1"/>
          <w:lang w:val="en-GB"/>
        </w:rPr>
        <w:instrText xml:space="preserve"> ADDIN EN.CITE </w:instrText>
      </w:r>
      <w:r w:rsidR="00121B3F">
        <w:rPr>
          <w:rFonts w:ascii="Arial" w:hAnsi="Arial" w:cs="Arial"/>
          <w:color w:val="000000" w:themeColor="text1"/>
          <w:lang w:val="en-GB"/>
        </w:rPr>
        <w:fldChar w:fldCharType="begin">
          <w:fldData xml:space="preserve">PEVuZE5vdGU+PENpdGU+PEF1dGhvcj5TaGl2YXBwYTwvQXV0aG9yPjxZZWFyPjIwMTQ8L1llYXI+
PFJlY051bT4yNDY8L1JlY051bT48RGlzcGxheVRleHQ+WzM2LCAzN108L0Rpc3BsYXlUZXh0Pjxy
ZWNvcmQ+PHJlYy1udW1iZXI+MjQ2PC9yZWMtbnVtYmVyPjxmb3JlaWduLWtleXM+PGtleSBhcHA9
IkVOIiBkYi1pZD0iZnd4dmZkdGFuMjIycDhld2Z0bnZhc3I3ZnA1dnBwdHhkNXZwIiB0aW1lc3Rh
bXA9IjE1NjM3ODU4MTEiPjI0Njwva2V5PjwvZm9yZWlnbi1rZXlzPjxyZWYtdHlwZSBuYW1lPSJK
b3VybmFsIEFydGljbGUiPjE3PC9yZWYtdHlwZT48Y29udHJpYnV0b3JzPjxhdXRob3JzPjxhdXRo
b3I+U2hpdmFwcGEsIE4uPC9hdXRob3I+PGF1dGhvcj5TdGVjaywgUy4gRS48L2F1dGhvcj48YXV0
aG9yPkh1cmxleSwgVC4gRy48L2F1dGhvcj48YXV0aG9yPkh1c3NleSwgSi4gUi48L2F1dGhvcj48
YXV0aG9yPk1hLCBZLjwvYXV0aG9yPjxhdXRob3I+T2NrZW5lLCBJLiBTLjwvYXV0aG9yPjxhdXRo
b3I+VGFidW5nLCBGLjwvYXV0aG9yPjxhdXRob3I+SGViZXJ0LCBKLiBSLjwvYXV0aG9yPjwvYXV0
aG9ycz48L2NvbnRyaWJ1dG9ycz48YXV0aC1hZGRyZXNzPjFDYW5jZXIgUHJldmVudGlvbiBhbmQg
Q29udHJvbCBQcm9ncmFtLFVuaXZlcnNpdHkgb2YgU291dGggQ2Fyb2xpbmEsOTE1IEdyZWVuZSBT
dHJlZXQsU3VpdGUgMjQxLENvbHVtYmlhLFNDIDI5MjA4LFVTQS4mI3hEOzJEZXBhcnRtZW50IG9m
IEVwaWRlbWlvbG9neSBhbmQgQmlvc3RhdGlzdGljcyxBcm5vbGQgU2Nob29sIG9mIFB1YmxpYyBI
ZWFsdGgsVW5pdmVyc2l0eSBvZiBTb3V0aCBDYXJvbGluYSxDb2x1bWJpYSxTQyxVU0EuJiN4RDsz
RGl2aXNpb24gb2YgUHJldmVudGl2ZSBhbmQgQmVoYXZpb3JhbCBNZWRpY2luZSxEZXBhcnRtZW50
IG9mIE1lZGljaW5lLFVuaXZlcnNpdHkgb2YgTWFzc2FjaHVzZXR0cyBNZWRpY2FsIFNjaG9vbCxX
b3JjZXN0ZXIsTUEsVVNBLiYjeEQ7NERpdmlzaW9uIG9mIENhcmRpb3Zhc2N1bGFyIE1lZGljaW5l
LERlcGFydG1lbnQgb2YgTWVkaWNpbmUsVW5pdmVyc2l0eSBvZiBNYXNzYWNodXNldHRzIE1lZGlj
YWwgU2Nob29sLFdvcmNlc3RlcixNQSxVU0EuPC9hdXRoLWFkZHJlc3M+PHRpdGxlcz48dGl0bGU+
QSBwb3B1bGF0aW9uLWJhc2VkIGRpZXRhcnkgaW5mbGFtbWF0b3J5IGluZGV4IHByZWRpY3RzIGxl
dmVscyBvZiBDLXJlYWN0aXZlIHByb3RlaW4gaW4gdGhlIFNlYXNvbmFsIFZhcmlhdGlvbiBvZiBC
bG9vZCBDaG9sZXN0ZXJvbCBTdHVkeSAoU0VBU09OUyk8L3RpdGxlPjxzZWNvbmRhcnktdGl0bGU+
UHVibGljIEhlYWx0aCBOdXRyPC9zZWNvbmRhcnktdGl0bGU+PC90aXRsZXM+PHBlcmlvZGljYWw+
PGZ1bGwtdGl0bGU+UHVibGljIEhlYWx0aCBOdXRyPC9mdWxsLXRpdGxlPjwvcGVyaW9kaWNhbD48
cGFnZXM+MTgyNS0zMzwvcGFnZXM+PHZvbHVtZT4xNzwvdm9sdW1lPjxudW1iZXI+ODwvbnVtYmVy
PjxrZXl3b3Jkcz48a2V5d29yZD45MDA3LTQxLTQgKEMtUmVhY3RpdmUgUHJvdGVpbik8L2tleXdv
cmQ+PGtleXdvcmQ+QWR1bHQ8L2tleXdvcmQ+PGtleXdvcmQ+Qy1SZWFjdGl2ZSBQcm90ZWluLyBt
ZXRhYm9saXNtPC9rZXl3b3JkPjxrZXl3b3JkPkRpZXQvIGFkdmVyc2UgZWZmZWN0czwva2V5d29y
ZD48a2V5d29yZD5EaWV0IFJlY29yZHM8L2tleXdvcmQ+PGtleXdvcmQ+RmVlZGluZyBCZWhhdmlv
cjwva2V5d29yZD48a2V5d29yZD5GZW1hbGU8L2tleXdvcmQ+PGtleXdvcmQ+SHVtYW5zPC9rZXl3
b3JkPjxrZXl3b3JkPkluZmxhbW1hdGlvbi9ibG9vZC8gZXRpb2xvZ3k8L2tleXdvcmQ+PGtleXdv
cmQ+TG9uZ2l0dWRpbmFsIFN0dWRpZXM8L2tleXdvcmQ+PGtleXdvcmQ+TWFsZTwva2V5d29yZD48
a2V5d29yZD5NYXNzYWNodXNldHRzPC9rZXl3b3JkPjxrZXl3b3JkPk1lbnRhbCBSZWNhbGw8L2tl
eXdvcmQ+PGtleXdvcmQ+TWlkZGxlIEFnZWQ8L2tleXdvcmQ+PGtleXdvcmQ+TnV0cml0aW9uIEFz
c2Vzc21lbnQ8L2tleXdvcmQ+PGtleXdvcmQ+TnV0cml0aW9uYWwgU3RhdHVzPC9rZXl3b3JkPjxr
ZXl3b3JkPk9kZHMgUmF0aW88L2tleXdvcmQ+PGtleXdvcmQ+UmVncmVzc2lvbiBBbmFseXNpczwv
a2V5d29yZD48a2V5d29yZD5TdXJ2ZXlzIGFuZCBRdWVzdGlvbm5haXJlczwva2V5d29yZD48L2tl
eXdvcmRzPjxkYXRlcz48eWVhcj4yMDE0PC95ZWFyPjxwdWItZGF0ZXM+PGRhdGU+QXVnPC9kYXRl
PjwvcHViLWRhdGVzPjwvZGF0ZXM+PGlzYm4+MTQ3NS0yNzI3IChFbGVjdHJvbmljKSYjeEQ7MTM2
OC05ODAwIChMaW5raW5nKTwvaXNibj48YWNjZXNzaW9uLW51bT4yNDEwNzU0NjwvYWNjZXNzaW9u
LW51bT48dXJscz48cmVsYXRlZC11cmxzPjx1cmw+aHR0cHM6Ly93d3cuY2FtYnJpZGdlLm9yZy9j
b3JlL3NlcnZpY2VzL2FvcC1jYW1icmlkZ2UtY29yZS9jb250ZW50L3ZpZXcvNkM1OEI3MUY1QjA2
RkM3RUQxNEZDNjAwNjRDQ0RERTgvUzEzNjg5ODAwMTMwMDI1NjVhLnBkZi9kaXYtY2xhc3MtdGl0
bGUtYS1wb3B1bGF0aW9uLWJhc2VkLWRpZXRhcnktaW5mbGFtbWF0b3J5LWluZGV4LXByZWRpY3Rz
LWxldmVscy1vZi1jLXJlYWN0aXZlLXByb3RlaW4taW4tdGhlLXNlYXNvbmFsLXZhcmlhdGlvbi1v
Zi1ibG9vZC1jaG9sZXN0ZXJvbC1zdHVkeS1zZWFzb25zLWRpdi5wZGY8L3VybD48L3JlbGF0ZWQt
dXJscz48L3VybHM+PC9yZWNvcmQ+PC9DaXRlPjxDaXRlPjxBdXRob3I+U2hpdmFwcGE8L0F1dGhv
cj48WWVhcj4yMDE1PC9ZZWFyPjxSZWNOdW0+NDc5PC9SZWNOdW0+PHJlY29yZD48cmVjLW51bWJl
cj40Nzk8L3JlYy1udW1iZXI+PGZvcmVpZ24ta2V5cz48a2V5IGFwcD0iRU4iIGRiLWlkPSJmd3h2
ZmR0YW4yMjJwOGV3ZnRudmFzcjdmcDV2cHB0eGQ1dnAiIHRpbWVzdGFtcD0iMTYwNjkyMTk2NCI+
NDc5PC9rZXk+PC9mb3JlaWduLWtleXM+PHJlZi10eXBlIG5hbWU9IkpvdXJuYWwgQXJ0aWNsZSI+
MTc8L3JlZi10eXBlPjxjb250cmlidXRvcnM+PGF1dGhvcnM+PGF1dGhvcj5TaGl2YXBwYSwgTi48
L2F1dGhvcj48YXV0aG9yPkjDqWJlcnQsIEouIFIuPC9hdXRob3I+PGF1dGhvcj5SaWV0enNjaGVs
LCBFLiBSLjwvYXV0aG9yPjxhdXRob3I+RGUgQnV5emVyZSwgTS4gTC48L2F1dGhvcj48YXV0aG9y
Pkxhbmdsb2lzLCBNLjwvYXV0aG9yPjxhdXRob3I+RGVicnV5bmUsIEUuPC9hdXRob3I+PGF1dGhv
cj5NYXJjb3MsIEEuPC9hdXRob3I+PGF1dGhvcj5IdXlicmVjaHRzLCBJLjwvYXV0aG9yPjwvYXV0
aG9ycz48L2NvbnRyaWJ1dG9ycz48YXV0aC1hZGRyZXNzPkNhbmNlciBQcmV2ZW50aW9uIGFuZCBD
b250cm9sIFByb2dyYW0sIFVuaXZlcnNpdHkgb2YgU291dGggQ2Fyb2xpbmEsOTE1IEdyZWVuZSBT
dHJlZXQsIFN1aXRlIDI0MSxDb2x1bWJpYSxTQzI5MjA4LFVTQS4mI3hEO0RlcGFydG1lbnQgb2Yg
Q2FyZGlvdmFzY3VsYXIgRGlzZWFzZXMsR2hlbnQgVW5pdmVyc2l0eSxHaGVudCxCZWxnaXVtLiYj
eEQ7QXNrbGVwaW9zIENvcmUtTGFiLCBEZXBhcnRtZW50IG9mIExhYm9yYXRvcnkgTWVkaWNpbmUs
IEFaIFN0LUphbixCcnVnZ2UsQmVsZ2l1bS4mI3hEO0RlcGFydG1lbnQgb2YgTWV0YWJvbGlzbSBh
bmQgTnV0cml0aW9uLEluc3RpdHV0ZSBvZiBGb29kIFNjaWVuY2UgYW5kIFRlY2hub2xvZ3kgYW5k
IE51dHJpdGlvbixNYWRyaWQsU3BhaW4uJiN4RDtEZXBhcnRtZW50IG9mIFB1YmxpYyBIZWFsdGgs
R2hlbnQgVW5pdmVyc2l0eSxHaGVudCxCZWxnaXVtLjwvYXV0aC1hZGRyZXNzPjx0aXRsZXM+PHRp
dGxlPkFzc29jaWF0aW9ucyBiZXR3ZWVuIGRpZXRhcnkgaW5mbGFtbWF0b3J5IGluZGV4IGFuZCBp
bmZsYW1tYXRvcnkgbWFya2VycyBpbiB0aGUgQXNrbGVwaW9zIFN0dWR5PC90aXRsZT48c2Vjb25k
YXJ5LXRpdGxlPkJyIEogTnV0cjwvc2Vjb25kYXJ5LXRpdGxlPjwvdGl0bGVzPjxwZXJpb2RpY2Fs
PjxmdWxsLXRpdGxlPkJyIEogTnV0cjwvZnVsbC10aXRsZT48L3BlcmlvZGljYWw+PHBhZ2VzPjY2
NS03MTwvcGFnZXM+PHZvbHVtZT4xMTM8L3ZvbHVtZT48bnVtYmVyPjQ8L251bWJlcj48a2V5d29y
ZHM+PGtleXdvcmQ+MCAoQmlvbWFya2Vycyk8L2tleXdvcmQ+PGtleXdvcmQ+MCAoSUw2IHByb3Rl
aW4sIGh1bWFuKTwva2V5d29yZD48a2V5d29yZD4wIChJbmZsYW1tYXRpb24gTWVkaWF0b3JzKTwv
a2V5d29yZD48a2V5d29yZD4wIChJbnRlcmxldWtpbi02KTwva2V5d29yZD48a2V5d29yZD4wTFZU
MVFaMEJBIChIb21vY3lzdGVpbmUpPC9rZXl3b3JkPjxrZXl3b3JkPkFkdWx0PC9rZXl3b3JkPjxr
ZXl3b3JkPkJlbGdpdW0vZXBpZGVtaW9sb2d5PC9rZXl3b3JkPjxrZXl3b3JkPkJpb21hcmtlcnMv
Ymxvb2Q8L2tleXdvcmQ+PGtleXdvcmQ+Q2FyZGlvdmFzY3VsYXIgRGlzZWFzZXMvYmxvb2QvZXBp
ZGVtaW9sb2d5LyBldGlvbG9neS9pbW11bm9sb2d5PC9rZXl3b3JkPjxrZXl3b3JkPkNyb3NzLVNl
Y3Rpb25hbCBTdHVkaWVzPC9rZXl3b3JkPjxrZXl3b3JkPkRpZXQvIGFkdmVyc2UgZWZmZWN0cy9l
dGhub2xvZ3k8L2tleXdvcmQ+PGtleXdvcmQ+RGlldCBTdXJ2ZXlzPC9rZXl3b3JkPjxrZXl3b3Jk
PkZlbWFsZTwva2V5d29yZD48a2V5d29yZD5Ib21vY3lzdGVpbmUvYmxvb2Q8L2tleXdvcmQ+PGtl
eXdvcmQ+SHVtYW5zPC9rZXl3b3JkPjxrZXl3b3JkPkluZmxhbW1hdGlvbiBNZWRpYXRvcnMvIGJs
b29kPC9rZXl3b3JkPjxrZXl3b3JkPkludGVybGV1a2luLTYvYmxvb2Q8L2tleXdvcmQ+PGtleXdv
cmQ+TG9uZ2l0dWRpbmFsIFN0dWRpZXM8L2tleXdvcmQ+PGtleXdvcmQ+TWFsZTwva2V5d29yZD48
a2V5d29yZD5NaWRkbGUgQWdlZDwva2V5d29yZD48a2V5d29yZD5SaXNrIEZhY3RvcnM8L2tleXdv
cmQ+PGtleXdvcmQ+VXAtUmVndWxhdGlvbjwva2V5d29yZD48a2V5d29yZD5DaHJvbmljIGRpc2Vh
c2Ugcmlzazwva2V5d29yZD48L2tleXdvcmRzPjxkYXRlcz48eWVhcj4yMDE1PC95ZWFyPjxwdWIt
ZGF0ZXM+PGRhdGU+RmViIDI4PC9kYXRlPjwvcHViLWRhdGVzPjwvZGF0ZXM+PGlzYm4+MTQ3NS0y
NjYyIChFbGVjdHJvbmljKSYjeEQ7MDAwNy0xMTQ1IChQcmludCkmI3hEOzAwMDctMTE0NSAoTGlu
a2luZyk8L2lzYm4+PGFjY2Vzc2lvbi1udW0+MjU2Mzk3ODE8L2FjY2Vzc2lvbi1udW0+PHVybHM+
PC91cmxzPjwvcmVjb3JkPjwvQ2l0ZT48L0VuZE5vdGU+AG==
</w:fldData>
        </w:fldChar>
      </w:r>
      <w:r w:rsidR="00121B3F">
        <w:rPr>
          <w:rFonts w:ascii="Arial" w:hAnsi="Arial" w:cs="Arial"/>
          <w:color w:val="000000" w:themeColor="text1"/>
          <w:lang w:val="en-GB"/>
        </w:rPr>
        <w:instrText xml:space="preserve"> ADDIN EN.CITE.DATA </w:instrText>
      </w:r>
      <w:r w:rsidR="00121B3F">
        <w:rPr>
          <w:rFonts w:ascii="Arial" w:hAnsi="Arial" w:cs="Arial"/>
          <w:color w:val="000000" w:themeColor="text1"/>
          <w:lang w:val="en-GB"/>
        </w:rPr>
      </w:r>
      <w:r w:rsidR="00121B3F">
        <w:rPr>
          <w:rFonts w:ascii="Arial" w:hAnsi="Arial" w:cs="Arial"/>
          <w:color w:val="000000" w:themeColor="text1"/>
          <w:lang w:val="en-GB"/>
        </w:rPr>
        <w:fldChar w:fldCharType="end"/>
      </w:r>
      <w:r w:rsidR="00B70BF4">
        <w:rPr>
          <w:rFonts w:ascii="Arial" w:hAnsi="Arial" w:cs="Arial"/>
          <w:color w:val="000000" w:themeColor="text1"/>
          <w:lang w:val="en-GB"/>
        </w:rPr>
      </w:r>
      <w:r w:rsidR="00B70BF4">
        <w:rPr>
          <w:rFonts w:ascii="Arial" w:hAnsi="Arial" w:cs="Arial"/>
          <w:color w:val="000000" w:themeColor="text1"/>
          <w:lang w:val="en-GB"/>
        </w:rPr>
        <w:fldChar w:fldCharType="separate"/>
      </w:r>
      <w:r w:rsidR="00121B3F">
        <w:rPr>
          <w:rFonts w:ascii="Arial" w:hAnsi="Arial" w:cs="Arial"/>
          <w:noProof/>
          <w:color w:val="000000" w:themeColor="text1"/>
          <w:lang w:val="en-GB"/>
        </w:rPr>
        <w:t>[36, 37]</w:t>
      </w:r>
      <w:r w:rsidR="00B70BF4">
        <w:rPr>
          <w:rFonts w:ascii="Arial" w:hAnsi="Arial" w:cs="Arial"/>
          <w:color w:val="000000" w:themeColor="text1"/>
          <w:lang w:val="en-GB"/>
        </w:rPr>
        <w:fldChar w:fldCharType="end"/>
      </w:r>
      <w:r w:rsidR="00BC6D22">
        <w:rPr>
          <w:rFonts w:ascii="Arial" w:hAnsi="Arial" w:cs="Arial"/>
          <w:color w:val="000000" w:themeColor="text1"/>
          <w:lang w:val="en-GB"/>
        </w:rPr>
        <w:t>.</w:t>
      </w:r>
      <w:r w:rsidR="00EC5A98" w:rsidRPr="00F20A0C">
        <w:rPr>
          <w:rFonts w:ascii="Arial" w:hAnsi="Arial" w:cs="Arial"/>
          <w:color w:val="000000" w:themeColor="text1"/>
          <w:lang w:val="en-GB"/>
        </w:rPr>
        <w:t xml:space="preserve"> </w:t>
      </w:r>
      <w:r w:rsidR="000764CB">
        <w:rPr>
          <w:rFonts w:ascii="Arial" w:hAnsi="Arial" w:cs="Arial"/>
          <w:color w:val="000000" w:themeColor="text1"/>
          <w:lang w:val="en-GB"/>
        </w:rPr>
        <w:t>Thus, our E-DII score gives a valid</w:t>
      </w:r>
      <w:r w:rsidR="002B1644">
        <w:rPr>
          <w:rFonts w:ascii="Arial" w:hAnsi="Arial" w:cs="Arial"/>
          <w:color w:val="000000" w:themeColor="text1"/>
          <w:lang w:val="en-GB"/>
        </w:rPr>
        <w:t>, if imprecise,</w:t>
      </w:r>
      <w:r w:rsidR="000764CB">
        <w:rPr>
          <w:rFonts w:ascii="Arial" w:hAnsi="Arial" w:cs="Arial"/>
          <w:color w:val="000000" w:themeColor="text1"/>
          <w:lang w:val="en-GB"/>
        </w:rPr>
        <w:t xml:space="preserve"> estimation of the inflammatory potential of the diet. </w:t>
      </w:r>
      <w:r w:rsidR="00AD459F">
        <w:rPr>
          <w:rFonts w:ascii="Arial" w:hAnsi="Arial" w:cs="Arial"/>
          <w:color w:val="000000" w:themeColor="text1"/>
          <w:lang w:val="en-GB"/>
        </w:rPr>
        <w:t>W</w:t>
      </w:r>
      <w:r w:rsidR="00346014">
        <w:rPr>
          <w:rFonts w:ascii="Arial" w:hAnsi="Arial" w:cs="Arial"/>
          <w:color w:val="000000" w:themeColor="text1"/>
          <w:lang w:val="en-GB"/>
        </w:rPr>
        <w:t xml:space="preserve">e were not able to take </w:t>
      </w:r>
      <w:r w:rsidR="00822781">
        <w:rPr>
          <w:rFonts w:ascii="Arial" w:hAnsi="Arial" w:cs="Arial"/>
          <w:color w:val="000000" w:themeColor="text1"/>
          <w:lang w:val="en-GB"/>
        </w:rPr>
        <w:t xml:space="preserve">potential </w:t>
      </w:r>
      <w:r w:rsidR="00346014">
        <w:rPr>
          <w:rFonts w:ascii="Arial" w:hAnsi="Arial" w:cs="Arial"/>
          <w:color w:val="000000" w:themeColor="text1"/>
          <w:lang w:val="en-GB"/>
        </w:rPr>
        <w:t xml:space="preserve">changes </w:t>
      </w:r>
      <w:r w:rsidR="00822781">
        <w:rPr>
          <w:rFonts w:ascii="Arial" w:hAnsi="Arial" w:cs="Arial"/>
          <w:color w:val="000000" w:themeColor="text1"/>
          <w:lang w:val="en-GB"/>
        </w:rPr>
        <w:t xml:space="preserve">in a mothers diet </w:t>
      </w:r>
      <w:r w:rsidR="00346014">
        <w:rPr>
          <w:rFonts w:ascii="Arial" w:hAnsi="Arial" w:cs="Arial"/>
          <w:color w:val="000000" w:themeColor="text1"/>
          <w:lang w:val="en-GB"/>
        </w:rPr>
        <w:t>due to seasonal variation or food aversions into consideration.</w:t>
      </w:r>
      <w:r w:rsidR="00A74C2B">
        <w:rPr>
          <w:rFonts w:ascii="Arial" w:hAnsi="Arial" w:cs="Arial"/>
          <w:color w:val="000000" w:themeColor="text1"/>
          <w:lang w:val="en-GB"/>
        </w:rPr>
        <w:t xml:space="preserve"> Also, we did not have information </w:t>
      </w:r>
      <w:r w:rsidR="00DD1789">
        <w:rPr>
          <w:rFonts w:ascii="Arial" w:hAnsi="Arial" w:cs="Arial"/>
          <w:color w:val="000000" w:themeColor="text1"/>
          <w:lang w:val="en-GB"/>
        </w:rPr>
        <w:t xml:space="preserve">for all cohorts </w:t>
      </w:r>
      <w:r w:rsidR="00A74C2B">
        <w:rPr>
          <w:rFonts w:ascii="Arial" w:hAnsi="Arial" w:cs="Arial"/>
          <w:color w:val="000000" w:themeColor="text1"/>
          <w:lang w:val="en-GB"/>
        </w:rPr>
        <w:t>on the exact gestational age at which diet was assessed.</w:t>
      </w:r>
      <w:r w:rsidR="00346014">
        <w:rPr>
          <w:rFonts w:ascii="Arial" w:hAnsi="Arial" w:cs="Arial"/>
          <w:color w:val="000000" w:themeColor="text1"/>
          <w:lang w:val="en-GB"/>
        </w:rPr>
        <w:t xml:space="preserve"> </w:t>
      </w:r>
      <w:r w:rsidR="00405ACF" w:rsidRPr="00F20A0C">
        <w:rPr>
          <w:rFonts w:ascii="Arial" w:hAnsi="Arial" w:cs="Arial"/>
          <w:color w:val="000000" w:themeColor="text1"/>
          <w:lang w:val="en-GB"/>
        </w:rPr>
        <w:t>However</w:t>
      </w:r>
      <w:r w:rsidR="00FC019E" w:rsidRPr="00F20A0C">
        <w:rPr>
          <w:rFonts w:ascii="Arial" w:hAnsi="Arial" w:cs="Arial"/>
          <w:color w:val="000000" w:themeColor="text1"/>
          <w:lang w:val="en-GB"/>
        </w:rPr>
        <w:t>,</w:t>
      </w:r>
      <w:r w:rsidR="00904765" w:rsidRPr="00F20A0C">
        <w:rPr>
          <w:rFonts w:ascii="Arial" w:hAnsi="Arial" w:cs="Arial"/>
          <w:color w:val="000000" w:themeColor="text1"/>
          <w:lang w:val="en-GB"/>
        </w:rPr>
        <w:t xml:space="preserve"> FFQs are considered an adequate method to measure the </w:t>
      </w:r>
      <w:r w:rsidR="00653591">
        <w:rPr>
          <w:rFonts w:ascii="Arial" w:hAnsi="Arial" w:cs="Arial"/>
          <w:color w:val="000000" w:themeColor="text1"/>
          <w:lang w:val="en-GB"/>
        </w:rPr>
        <w:t>usual</w:t>
      </w:r>
      <w:r w:rsidR="00653591" w:rsidRPr="00F20A0C">
        <w:rPr>
          <w:rFonts w:ascii="Arial" w:hAnsi="Arial" w:cs="Arial"/>
          <w:color w:val="000000" w:themeColor="text1"/>
          <w:lang w:val="en-GB"/>
        </w:rPr>
        <w:t xml:space="preserve"> </w:t>
      </w:r>
      <w:r w:rsidR="00904765" w:rsidRPr="00F20A0C">
        <w:rPr>
          <w:rFonts w:ascii="Arial" w:hAnsi="Arial" w:cs="Arial"/>
          <w:color w:val="000000" w:themeColor="text1"/>
          <w:lang w:val="en-GB"/>
        </w:rPr>
        <w:t xml:space="preserve">dietary intake over an extensive period of time, and </w:t>
      </w:r>
      <w:r w:rsidR="00975736" w:rsidRPr="00F20A0C">
        <w:rPr>
          <w:rFonts w:ascii="Arial" w:hAnsi="Arial" w:cs="Arial"/>
          <w:color w:val="000000" w:themeColor="text1"/>
          <w:lang w:val="en-GB"/>
        </w:rPr>
        <w:t xml:space="preserve">dietary patterns </w:t>
      </w:r>
      <w:r w:rsidR="003446F4" w:rsidRPr="00F20A0C">
        <w:rPr>
          <w:rFonts w:ascii="Arial" w:hAnsi="Arial" w:cs="Arial"/>
          <w:color w:val="000000" w:themeColor="text1"/>
          <w:lang w:val="en-GB"/>
        </w:rPr>
        <w:t xml:space="preserve">are suggested not to change </w:t>
      </w:r>
      <w:r w:rsidR="00822781">
        <w:rPr>
          <w:rFonts w:ascii="Arial" w:hAnsi="Arial" w:cs="Arial"/>
          <w:color w:val="000000" w:themeColor="text1"/>
          <w:lang w:val="en-GB"/>
        </w:rPr>
        <w:t>much</w:t>
      </w:r>
      <w:r w:rsidR="00975736" w:rsidRPr="00F20A0C">
        <w:rPr>
          <w:rFonts w:ascii="Arial" w:hAnsi="Arial" w:cs="Arial"/>
          <w:color w:val="000000" w:themeColor="text1"/>
          <w:lang w:val="en-GB"/>
        </w:rPr>
        <w:t xml:space="preserve"> during pregnancy</w:t>
      </w:r>
      <w:r w:rsidR="00904765" w:rsidRPr="00F20A0C">
        <w:rPr>
          <w:rFonts w:ascii="Arial" w:hAnsi="Arial" w:cs="Arial"/>
          <w:color w:val="000000" w:themeColor="text1"/>
          <w:lang w:val="en-GB"/>
        </w:rPr>
        <w:t xml:space="preserve"> </w:t>
      </w:r>
      <w:r w:rsidR="00904765" w:rsidRPr="00F20A0C">
        <w:rPr>
          <w:rFonts w:ascii="Arial" w:hAnsi="Arial" w:cs="Arial"/>
          <w:color w:val="000000" w:themeColor="text1"/>
          <w:lang w:val="en-GB"/>
        </w:rPr>
        <w:fldChar w:fldCharType="begin">
          <w:fldData xml:space="preserve">PEVuZE5vdGU+PENpdGU+PEF1dGhvcj5XaWxsZXR0PC9BdXRob3I+PFllYXI+MTk4NzwvWWVhcj48
UmVjTnVtPjMzMDwvUmVjTnVtPjxEaXNwbGF5VGV4dD5bMzgsIDM5XTwvRGlzcGxheVRleHQ+PHJl
Y29yZD48cmVjLW51bWJlcj4zMzA8L3JlYy1udW1iZXI+PGZvcmVpZ24ta2V5cz48a2V5IGFwcD0i
RU4iIGRiLWlkPSJmd3h2ZmR0YW4yMjJwOGV3ZnRudmFzcjdmcDV2cHB0eGQ1dnAiIHRpbWVzdGFt
cD0iMTU4MjcyMzU0OCI+MzMwPC9rZXk+PC9mb3JlaWduLWtleXM+PHJlZi10eXBlIG5hbWU9Ikpv
dXJuYWwgQXJ0aWNsZSI+MTc8L3JlZi10eXBlPjxjb250cmlidXRvcnM+PGF1dGhvcnM+PGF1dGhv
cj5XaWxsZXR0LCBXLjwvYXV0aG9yPjwvYXV0aG9ycz48L2NvbnRyaWJ1dG9ycz48dGl0bGVzPjx0
aXRsZT5OdXRyaXRpb25hbCBlcGlkZW1pb2xvZ3k6IGlzc3VlcyBhbmQgY2hhbGxlbmdlczwvdGl0
bGU+PHNlY29uZGFyeS10aXRsZT5JbnQgSiBFcGlkZW1pb2w8L3NlY29uZGFyeS10aXRsZT48L3Rp
dGxlcz48cGVyaW9kaWNhbD48ZnVsbC10aXRsZT5JbnQgSiBFcGlkZW1pb2w8L2Z1bGwtdGl0bGU+
PC9wZXJpb2RpY2FsPjxwYWdlcz4zMTItNzwvcGFnZXM+PHZvbHVtZT4xNjwvdm9sdW1lPjxudW1i
ZXI+MjwvbnVtYmVyPjxrZXl3b3Jkcz48a2V5d29yZD4xMTEwMy01Ny00IChWaXRhbWluIEEpPC9r
ZXl3b3JkPjxrZXl3b3JkPkg2MjQxVUoyMkIgKFNlbGVuaXVtKTwva2V5d29yZD48a2V5d29yZD5E
aWV0PC9rZXl3b3JkPjxrZXl3b3JkPkVwaWRlbWlvbG9naWMgTWV0aG9kczwva2V5d29yZD48a2V5
d29yZD5IdW1hbnM8L2tleXdvcmQ+PGtleXdvcmQ+TmVvcGxhc21zL2V0aW9sb2d5PC9rZXl3b3Jk
PjxrZXl3b3JkPk51dHJpdGlvbiBTdXJ2ZXlzPC9rZXl3b3JkPjxrZXl3b3JkPlJlc2VhcmNoIERl
c2lnbjwva2V5d29yZD48a2V5d29yZD5SaXNrPC9rZXl3b3JkPjxrZXl3b3JkPlNlbGVuaXVtL2Fk
bWluaXN0cmF0aW9uICZhbXA7IGRvc2FnZTwva2V5d29yZD48a2V5d29yZD5WaXRhbWluIEEvYmxv
b2Q8L2tleXdvcmQ+PC9rZXl3b3Jkcz48ZGF0ZXM+PHllYXI+MTk4NzwveWVhcj48cHViLWRhdGVz
PjxkYXRlPkp1bjwvZGF0ZT48L3B1Yi1kYXRlcz48L2RhdGVzPjxpc2JuPjAzMDAtNTc3MSAoUHJp
bnQpJiN4RDswMzAwLTU3NzEgKExpbmtpbmcpPC9pc2JuPjxhY2Nlc3Npb24tbnVtPjM2MTA0NjA8
L2FjY2Vzc2lvbi1udW0+PHVybHM+PC91cmxzPjwvcmVjb3JkPjwvQ2l0ZT48Q2l0ZT48QXV0aG9y
PkNyb3ppZXI8L0F1dGhvcj48WWVhcj4yMDA5PC9ZZWFyPjxSZWNOdW0+MzMxPC9SZWNOdW0+PHJl
Y29yZD48cmVjLW51bWJlcj4zMzE8L3JlYy1udW1iZXI+PGZvcmVpZ24ta2V5cz48a2V5IGFwcD0i
RU4iIGRiLWlkPSJmd3h2ZmR0YW4yMjJwOGV3ZnRudmFzcjdmcDV2cHB0eGQ1dnAiIHRpbWVzdGFt
cD0iMTU4MjcyMzU3OSI+MzMxPC9rZXk+PC9mb3JlaWduLWtleXM+PHJlZi10eXBlIG5hbWU9Ikpv
dXJuYWwgQXJ0aWNsZSI+MTc8L3JlZi10eXBlPjxjb250cmlidXRvcnM+PGF1dGhvcnM+PGF1dGhv
cj5Dcm96aWVyLCBTLiBSLjwvYXV0aG9yPjxhdXRob3I+Um9iaW5zb24sIFMuIE0uPC9hdXRob3I+
PGF1dGhvcj5Hb2RmcmV5LCBLLiBNLjwvYXV0aG9yPjxhdXRob3I+Q29vcGVyLCBDLjwvYXV0aG9y
PjxhdXRob3I+SW5za2lwLCBILiBNLjwvYXV0aG9yPjwvYXV0aG9ycz48L2NvbnRyaWJ1dG9ycz48
YXV0aC1hZGRyZXNzPk1lZGljYWwgUmVzZWFyY2ggQ291bmNpbCBFcGlkZW1pb2xvZ3kgUmVzb3Vy
Y2UgQ2VudHJlLCBVbml2ZXJzaXR5IG9mIFNvdXRoYW1wdG9uLCBTb3V0aGFtcHRvbiBHZW5lcmFs
IEhvc3BpdGFsLCBTb3V0aGFtcHRvbiBTTzE2IDZZRCwgVUsuIHNyY0BtcmMuc290b24uYWMudWs8
L2F1dGgtYWRkcmVzcz48dGl0bGVzPjx0aXRsZT5Xb21lbiZhcG9zO3MgZGlldGFyeSBwYXR0ZXJu
cyBjaGFuZ2UgbGl0dGxlIGZyb20gYmVmb3JlIHRvIGR1cmluZyBwcmVnbmFuY3k8L3RpdGxlPjxz
ZWNvbmRhcnktdGl0bGU+SiBOdXRyPC9zZWNvbmRhcnktdGl0bGU+PC90aXRsZXM+PHBlcmlvZGlj
YWw+PGZ1bGwtdGl0bGU+SiBOdXRyPC9mdWxsLXRpdGxlPjwvcGVyaW9kaWNhbD48cGFnZXM+MTk1
Ni02MzwvcGFnZXM+PHZvbHVtZT4xMzk8L3ZvbHVtZT48bnVtYmVyPjEwPC9udW1iZXI+PGtleXdv
cmRzPjxrZXl3b3JkPkFkdWx0PC9rZXl3b3JkPjxrZXl3b3JkPkRpZXQ8L2tleXdvcmQ+PGtleXdv
cmQ+RGlldCBTdXJ2ZXlzPC9rZXl3b3JkPjxrZXl3b3JkPkZlZWRpbmcgQmVoYXZpb3IvIHBoeXNp
b2xvZ3kvIHBzeWNob2xvZ3k8L2tleXdvcmQ+PGtleXdvcmQ+RmVtYWxlPC9rZXl3b3JkPjxrZXl3
b3JkPkh1bWFuczwva2V5d29yZD48a2V5d29yZD5NYXRlcm5hbCBOdXRyaXRpb25hbCBQaHlzaW9s
b2dpY2FsIFBoZW5vbWVuYTwva2V5d29yZD48a2V5d29yZD5QcmVnbmFuY3k8L2tleXdvcmQ+PGtl
eXdvcmQ+UHJlbmF0YWwgTnV0cml0aW9uYWwgUGh5c2lvbG9naWNhbCBQaGVub21lbmE8L2tleXdv
cmQ+PGtleXdvcmQ+UHJpbmNpcGFsIENvbXBvbmVudCBBbmFseXNpczwva2V5d29yZD48a2V5d29y
ZD5TdXJ2ZXlzIGFuZCBRdWVzdGlvbm5haXJlczwva2V5d29yZD48a2V5d29yZD5Zb3VuZyBBZHVs
dDwva2V5d29yZD48L2tleXdvcmRzPjxkYXRlcz48eWVhcj4yMDA5PC95ZWFyPjxwdWItZGF0ZXM+
PGRhdGU+T2N0PC9kYXRlPjwvcHViLWRhdGVzPjwvZGF0ZXM+PGlzYm4+MTU0MS02MTAwIChFbGVj
dHJvbmljKSYjeEQ7MDAyMi0zMTY2IChMaW5raW5nKTwvaXNibj48YWNjZXNzaW9uLW51bT4xOTcx
MDE2MTwvYWNjZXNzaW9uLW51bT48dXJscz48cmVsYXRlZC11cmxzPjx1cmw+aHR0cHM6Ly93YXRl
cm1hcmsuc2lsdmVyY2hhaXIuY29tLzE5NTYucGRmP3Rva2VuPUFRRUNBSGkyMDhCRTQ5T29hbjlr
a2hXX0VyY3k3RG0zWkxfOUNmM3FmS0FjNDg1eXNnQUFBblF3Z2dKd0Jna3Foa2lHOXcwQkJ3YWdn
Z0poTUlJQ1hRSUJBRENDQWxZR0NTcUdTSWIzRFFFSEFUQWVCZ2xnaGtnQlpRTUVBUzR3RVFRTWhG
ZzlQY1k5N0Z0RHNBWkRBZ0VRZ0lJQ0o5OXFzV1V0WGl1V0JTeWNYYnJlRUplNDc2anJNeHd0NU9t
X19mbkNZVWQ0bGtPYzZ3MDZPTGEzQlM2bG1LaU4wNGtWNWZJcHFKZElrbll1OVNJWFhUV3F3Ylpv
T0xLWmQtX2k0RE8yOGZZQjVJd2RjNVhWcThmRktpcVVjZm1kazJEOF93emxmZ3VpaHBLYUdhMkls
X0h2R2F2cEkxMmdfV1dmWTJhTmFIOWd6UERZYTJ3MFpMWU9SbjBXOGpIX1BVZXNHc0xlSmV3Qm1Y
WmlTcm05S09fdVE5Zll2Y1c1MVU4QjdpVUZQbnN3WWFxYmtMVi1DNWZfSFp6RGxpZW9jZVduYjhS
YTdia0EzaXFZdEY4a0s0aGw2WkRCZHExWk8tOUk5NXExOVczSUhLbUEzTjdTR1Fwb1Y4MTdLS2pi
dWxoQlYwN1lIVnlvaHJHVngtTkJDaU5TZTE2Q3dXRHZOQnYya19jNFlYZTNUU251UmlEeWRjR1JH
R3hrTjhlRVZja2V1UEN1V3l0N0ZEYXlaMkI4dmdYdkYxdzlzWEExcXlJVk80bXBrNzdXN2ZhSTNW
T085ZU8yZ2J1OWRLaXJ4TFdOX2VwekdSOF9zM2doNnZ3dWhWT0VkR201eU1rdGxUcWtmMWY3VjlH
UkNkRnctS3FmV0hVRU94TmFWS0dGRHpRQ1hWNC0xM1lpV0RlT2ZXTUwxVHlGRkZMM185V0IyZzNX
RVY2Y01JU0RkcmIwaTh1c1U5MW54MHJweUhSbWlBM3JTNkZHczdzcDNURkoyUF9fdGNmSUtSZ09i
ZGVKUFd6ZG1xNU5YMDB2LUhoVlVNaVlua2ZWWFJtMnN1d09vQnJuRGwwbUp4cUg2N29SZjRqOE1H
U3hWR214dXZKdGxuU1FPVElfcjFIRGdSNHk5bXE0dm9RQ0J1X2lWOVFWVjlPdjIwS0UxSUJqdXQy
Zm5jR3ZFenZ1dFpCUVcyV188L3VybD48L3JlbGF0ZWQtdXJscz48L3VybHM+PC9yZWNvcmQ+PC9D
aXRlPjwvRW5kTm90ZT4A
</w:fldData>
        </w:fldChar>
      </w:r>
      <w:r w:rsidR="00121B3F">
        <w:rPr>
          <w:rFonts w:ascii="Arial" w:hAnsi="Arial" w:cs="Arial"/>
          <w:color w:val="000000" w:themeColor="text1"/>
          <w:lang w:val="en-GB"/>
        </w:rPr>
        <w:instrText xml:space="preserve"> ADDIN EN.CITE </w:instrText>
      </w:r>
      <w:r w:rsidR="00121B3F">
        <w:rPr>
          <w:rFonts w:ascii="Arial" w:hAnsi="Arial" w:cs="Arial"/>
          <w:color w:val="000000" w:themeColor="text1"/>
          <w:lang w:val="en-GB"/>
        </w:rPr>
        <w:fldChar w:fldCharType="begin">
          <w:fldData xml:space="preserve">PEVuZE5vdGU+PENpdGU+PEF1dGhvcj5XaWxsZXR0PC9BdXRob3I+PFllYXI+MTk4NzwvWWVhcj48
UmVjTnVtPjMzMDwvUmVjTnVtPjxEaXNwbGF5VGV4dD5bMzgsIDM5XTwvRGlzcGxheVRleHQ+PHJl
Y29yZD48cmVjLW51bWJlcj4zMzA8L3JlYy1udW1iZXI+PGZvcmVpZ24ta2V5cz48a2V5IGFwcD0i
RU4iIGRiLWlkPSJmd3h2ZmR0YW4yMjJwOGV3ZnRudmFzcjdmcDV2cHB0eGQ1dnAiIHRpbWVzdGFt
cD0iMTU4MjcyMzU0OCI+MzMwPC9rZXk+PC9mb3JlaWduLWtleXM+PHJlZi10eXBlIG5hbWU9Ikpv
dXJuYWwgQXJ0aWNsZSI+MTc8L3JlZi10eXBlPjxjb250cmlidXRvcnM+PGF1dGhvcnM+PGF1dGhv
cj5XaWxsZXR0LCBXLjwvYXV0aG9yPjwvYXV0aG9ycz48L2NvbnRyaWJ1dG9ycz48dGl0bGVzPjx0
aXRsZT5OdXRyaXRpb25hbCBlcGlkZW1pb2xvZ3k6IGlzc3VlcyBhbmQgY2hhbGxlbmdlczwvdGl0
bGU+PHNlY29uZGFyeS10aXRsZT5JbnQgSiBFcGlkZW1pb2w8L3NlY29uZGFyeS10aXRsZT48L3Rp
dGxlcz48cGVyaW9kaWNhbD48ZnVsbC10aXRsZT5JbnQgSiBFcGlkZW1pb2w8L2Z1bGwtdGl0bGU+
PC9wZXJpb2RpY2FsPjxwYWdlcz4zMTItNzwvcGFnZXM+PHZvbHVtZT4xNjwvdm9sdW1lPjxudW1i
ZXI+MjwvbnVtYmVyPjxrZXl3b3Jkcz48a2V5d29yZD4xMTEwMy01Ny00IChWaXRhbWluIEEpPC9r
ZXl3b3JkPjxrZXl3b3JkPkg2MjQxVUoyMkIgKFNlbGVuaXVtKTwva2V5d29yZD48a2V5d29yZD5E
aWV0PC9rZXl3b3JkPjxrZXl3b3JkPkVwaWRlbWlvbG9naWMgTWV0aG9kczwva2V5d29yZD48a2V5
d29yZD5IdW1hbnM8L2tleXdvcmQ+PGtleXdvcmQ+TmVvcGxhc21zL2V0aW9sb2d5PC9rZXl3b3Jk
PjxrZXl3b3JkPk51dHJpdGlvbiBTdXJ2ZXlzPC9rZXl3b3JkPjxrZXl3b3JkPlJlc2VhcmNoIERl
c2lnbjwva2V5d29yZD48a2V5d29yZD5SaXNrPC9rZXl3b3JkPjxrZXl3b3JkPlNlbGVuaXVtL2Fk
bWluaXN0cmF0aW9uICZhbXA7IGRvc2FnZTwva2V5d29yZD48a2V5d29yZD5WaXRhbWluIEEvYmxv
b2Q8L2tleXdvcmQ+PC9rZXl3b3Jkcz48ZGF0ZXM+PHllYXI+MTk4NzwveWVhcj48cHViLWRhdGVz
PjxkYXRlPkp1bjwvZGF0ZT48L3B1Yi1kYXRlcz48L2RhdGVzPjxpc2JuPjAzMDAtNTc3MSAoUHJp
bnQpJiN4RDswMzAwLTU3NzEgKExpbmtpbmcpPC9pc2JuPjxhY2Nlc3Npb24tbnVtPjM2MTA0NjA8
L2FjY2Vzc2lvbi1udW0+PHVybHM+PC91cmxzPjwvcmVjb3JkPjwvQ2l0ZT48Q2l0ZT48QXV0aG9y
PkNyb3ppZXI8L0F1dGhvcj48WWVhcj4yMDA5PC9ZZWFyPjxSZWNOdW0+MzMxPC9SZWNOdW0+PHJl
Y29yZD48cmVjLW51bWJlcj4zMzE8L3JlYy1udW1iZXI+PGZvcmVpZ24ta2V5cz48a2V5IGFwcD0i
RU4iIGRiLWlkPSJmd3h2ZmR0YW4yMjJwOGV3ZnRudmFzcjdmcDV2cHB0eGQ1dnAiIHRpbWVzdGFt
cD0iMTU4MjcyMzU3OSI+MzMxPC9rZXk+PC9mb3JlaWduLWtleXM+PHJlZi10eXBlIG5hbWU9Ikpv
dXJuYWwgQXJ0aWNsZSI+MTc8L3JlZi10eXBlPjxjb250cmlidXRvcnM+PGF1dGhvcnM+PGF1dGhv
cj5Dcm96aWVyLCBTLiBSLjwvYXV0aG9yPjxhdXRob3I+Um9iaW5zb24sIFMuIE0uPC9hdXRob3I+
PGF1dGhvcj5Hb2RmcmV5LCBLLiBNLjwvYXV0aG9yPjxhdXRob3I+Q29vcGVyLCBDLjwvYXV0aG9y
PjxhdXRob3I+SW5za2lwLCBILiBNLjwvYXV0aG9yPjwvYXV0aG9ycz48L2NvbnRyaWJ1dG9ycz48
YXV0aC1hZGRyZXNzPk1lZGljYWwgUmVzZWFyY2ggQ291bmNpbCBFcGlkZW1pb2xvZ3kgUmVzb3Vy
Y2UgQ2VudHJlLCBVbml2ZXJzaXR5IG9mIFNvdXRoYW1wdG9uLCBTb3V0aGFtcHRvbiBHZW5lcmFs
IEhvc3BpdGFsLCBTb3V0aGFtcHRvbiBTTzE2IDZZRCwgVUsuIHNyY0BtcmMuc290b24uYWMudWs8
L2F1dGgtYWRkcmVzcz48dGl0bGVzPjx0aXRsZT5Xb21lbiZhcG9zO3MgZGlldGFyeSBwYXR0ZXJu
cyBjaGFuZ2UgbGl0dGxlIGZyb20gYmVmb3JlIHRvIGR1cmluZyBwcmVnbmFuY3k8L3RpdGxlPjxz
ZWNvbmRhcnktdGl0bGU+SiBOdXRyPC9zZWNvbmRhcnktdGl0bGU+PC90aXRsZXM+PHBlcmlvZGlj
YWw+PGZ1bGwtdGl0bGU+SiBOdXRyPC9mdWxsLXRpdGxlPjwvcGVyaW9kaWNhbD48cGFnZXM+MTk1
Ni02MzwvcGFnZXM+PHZvbHVtZT4xMzk8L3ZvbHVtZT48bnVtYmVyPjEwPC9udW1iZXI+PGtleXdv
cmRzPjxrZXl3b3JkPkFkdWx0PC9rZXl3b3JkPjxrZXl3b3JkPkRpZXQ8L2tleXdvcmQ+PGtleXdv
cmQ+RGlldCBTdXJ2ZXlzPC9rZXl3b3JkPjxrZXl3b3JkPkZlZWRpbmcgQmVoYXZpb3IvIHBoeXNp
b2xvZ3kvIHBzeWNob2xvZ3k8L2tleXdvcmQ+PGtleXdvcmQ+RmVtYWxlPC9rZXl3b3JkPjxrZXl3
b3JkPkh1bWFuczwva2V5d29yZD48a2V5d29yZD5NYXRlcm5hbCBOdXRyaXRpb25hbCBQaHlzaW9s
b2dpY2FsIFBoZW5vbWVuYTwva2V5d29yZD48a2V5d29yZD5QcmVnbmFuY3k8L2tleXdvcmQ+PGtl
eXdvcmQ+UHJlbmF0YWwgTnV0cml0aW9uYWwgUGh5c2lvbG9naWNhbCBQaGVub21lbmE8L2tleXdv
cmQ+PGtleXdvcmQ+UHJpbmNpcGFsIENvbXBvbmVudCBBbmFseXNpczwva2V5d29yZD48a2V5d29y
ZD5TdXJ2ZXlzIGFuZCBRdWVzdGlvbm5haXJlczwva2V5d29yZD48a2V5d29yZD5Zb3VuZyBBZHVs
dDwva2V5d29yZD48L2tleXdvcmRzPjxkYXRlcz48eWVhcj4yMDA5PC95ZWFyPjxwdWItZGF0ZXM+
PGRhdGU+T2N0PC9kYXRlPjwvcHViLWRhdGVzPjwvZGF0ZXM+PGlzYm4+MTU0MS02MTAwIChFbGVj
dHJvbmljKSYjeEQ7MDAyMi0zMTY2IChMaW5raW5nKTwvaXNibj48YWNjZXNzaW9uLW51bT4xOTcx
MDE2MTwvYWNjZXNzaW9uLW51bT48dXJscz48cmVsYXRlZC11cmxzPjx1cmw+aHR0cHM6Ly93YXRl
cm1hcmsuc2lsdmVyY2hhaXIuY29tLzE5NTYucGRmP3Rva2VuPUFRRUNBSGkyMDhCRTQ5T29hbjlr
a2hXX0VyY3k3RG0zWkxfOUNmM3FmS0FjNDg1eXNnQUFBblF3Z2dKd0Jna3Foa2lHOXcwQkJ3YWdn
Z0poTUlJQ1hRSUJBRENDQWxZR0NTcUdTSWIzRFFFSEFUQWVCZ2xnaGtnQlpRTUVBUzR3RVFRTWhG
ZzlQY1k5N0Z0RHNBWkRBZ0VRZ0lJQ0o5OXFzV1V0WGl1V0JTeWNYYnJlRUplNDc2anJNeHd0NU9t
X19mbkNZVWQ0bGtPYzZ3MDZPTGEzQlM2bG1LaU4wNGtWNWZJcHFKZElrbll1OVNJWFhUV3F3Ylpv
T0xLWmQtX2k0RE8yOGZZQjVJd2RjNVhWcThmRktpcVVjZm1kazJEOF93emxmZ3VpaHBLYUdhMkls
X0h2R2F2cEkxMmdfV1dmWTJhTmFIOWd6UERZYTJ3MFpMWU9SbjBXOGpIX1BVZXNHc0xlSmV3Qm1Y
WmlTcm05S09fdVE5Zll2Y1c1MVU4QjdpVUZQbnN3WWFxYmtMVi1DNWZfSFp6RGxpZW9jZVduYjhS
YTdia0EzaXFZdEY4a0s0aGw2WkRCZHExWk8tOUk5NXExOVczSUhLbUEzTjdTR1Fwb1Y4MTdLS2pi
dWxoQlYwN1lIVnlvaHJHVngtTkJDaU5TZTE2Q3dXRHZOQnYya19jNFlYZTNUU251UmlEeWRjR1JH
R3hrTjhlRVZja2V1UEN1V3l0N0ZEYXlaMkI4dmdYdkYxdzlzWEExcXlJVk80bXBrNzdXN2ZhSTNW
T085ZU8yZ2J1OWRLaXJ4TFdOX2VwekdSOF9zM2doNnZ3dWhWT0VkR201eU1rdGxUcWtmMWY3VjlH
UkNkRnctS3FmV0hVRU94TmFWS0dGRHpRQ1hWNC0xM1lpV0RlT2ZXTUwxVHlGRkZMM185V0IyZzNX
RVY2Y01JU0RkcmIwaTh1c1U5MW54MHJweUhSbWlBM3JTNkZHczdzcDNURkoyUF9fdGNmSUtSZ09i
ZGVKUFd6ZG1xNU5YMDB2LUhoVlVNaVlua2ZWWFJtMnN1d09vQnJuRGwwbUp4cUg2N29SZjRqOE1H
U3hWR214dXZKdGxuU1FPVElfcjFIRGdSNHk5bXE0dm9RQ0J1X2lWOVFWVjlPdjIwS0UxSUJqdXQy
Zm5jR3ZFenZ1dFpCUVcyV188L3VybD48L3JlbGF0ZWQtdXJscz48L3VybHM+PC9yZWNvcmQ+PC9D
aXRlPjwvRW5kTm90ZT4A
</w:fldData>
        </w:fldChar>
      </w:r>
      <w:r w:rsidR="00121B3F">
        <w:rPr>
          <w:rFonts w:ascii="Arial" w:hAnsi="Arial" w:cs="Arial"/>
          <w:color w:val="000000" w:themeColor="text1"/>
          <w:lang w:val="en-GB"/>
        </w:rPr>
        <w:instrText xml:space="preserve"> ADDIN EN.CITE.DATA </w:instrText>
      </w:r>
      <w:r w:rsidR="00121B3F">
        <w:rPr>
          <w:rFonts w:ascii="Arial" w:hAnsi="Arial" w:cs="Arial"/>
          <w:color w:val="000000" w:themeColor="text1"/>
          <w:lang w:val="en-GB"/>
        </w:rPr>
      </w:r>
      <w:r w:rsidR="00121B3F">
        <w:rPr>
          <w:rFonts w:ascii="Arial" w:hAnsi="Arial" w:cs="Arial"/>
          <w:color w:val="000000" w:themeColor="text1"/>
          <w:lang w:val="en-GB"/>
        </w:rPr>
        <w:fldChar w:fldCharType="end"/>
      </w:r>
      <w:r w:rsidR="00904765" w:rsidRPr="00F20A0C">
        <w:rPr>
          <w:rFonts w:ascii="Arial" w:hAnsi="Arial" w:cs="Arial"/>
          <w:color w:val="000000" w:themeColor="text1"/>
          <w:lang w:val="en-GB"/>
        </w:rPr>
      </w:r>
      <w:r w:rsidR="00904765" w:rsidRPr="00F20A0C">
        <w:rPr>
          <w:rFonts w:ascii="Arial" w:hAnsi="Arial" w:cs="Arial"/>
          <w:color w:val="000000" w:themeColor="text1"/>
          <w:lang w:val="en-GB"/>
        </w:rPr>
        <w:fldChar w:fldCharType="separate"/>
      </w:r>
      <w:r w:rsidR="00121B3F">
        <w:rPr>
          <w:rFonts w:ascii="Arial" w:hAnsi="Arial" w:cs="Arial"/>
          <w:noProof/>
          <w:color w:val="000000" w:themeColor="text1"/>
          <w:lang w:val="en-GB"/>
        </w:rPr>
        <w:t>[38, 39]</w:t>
      </w:r>
      <w:r w:rsidR="00904765" w:rsidRPr="00F20A0C">
        <w:rPr>
          <w:rFonts w:ascii="Arial" w:hAnsi="Arial" w:cs="Arial"/>
          <w:color w:val="000000" w:themeColor="text1"/>
          <w:lang w:val="en-GB"/>
        </w:rPr>
        <w:fldChar w:fldCharType="end"/>
      </w:r>
      <w:r w:rsidR="00904765" w:rsidRPr="00F20A0C">
        <w:rPr>
          <w:rFonts w:ascii="Arial" w:hAnsi="Arial" w:cs="Arial"/>
          <w:color w:val="000000" w:themeColor="text1"/>
          <w:lang w:val="en-GB"/>
        </w:rPr>
        <w:t>.</w:t>
      </w:r>
      <w:r w:rsidR="00AD459F">
        <w:rPr>
          <w:rFonts w:ascii="Arial" w:hAnsi="Arial" w:cs="Arial"/>
          <w:color w:val="000000" w:themeColor="text1"/>
          <w:lang w:val="en-GB"/>
        </w:rPr>
        <w:t xml:space="preserve"> Thus, our dietary measurements across cohorts were appropriate and support our findings. </w:t>
      </w:r>
      <w:r w:rsidR="00891ED8" w:rsidRPr="00F20A0C">
        <w:rPr>
          <w:rFonts w:ascii="Arial" w:hAnsi="Arial" w:cs="Arial"/>
          <w:color w:val="000000" w:themeColor="text1"/>
          <w:lang w:val="en-GB"/>
        </w:rPr>
        <w:t>Third</w:t>
      </w:r>
      <w:r w:rsidR="004D07B0" w:rsidRPr="00F20A0C">
        <w:rPr>
          <w:rFonts w:ascii="Arial" w:hAnsi="Arial" w:cs="Arial"/>
          <w:color w:val="000000" w:themeColor="text1"/>
          <w:lang w:val="en-GB"/>
        </w:rPr>
        <w:t xml:space="preserve">, </w:t>
      </w:r>
      <w:r w:rsidR="00DD673E">
        <w:rPr>
          <w:rFonts w:ascii="Arial" w:hAnsi="Arial" w:cs="Arial"/>
          <w:color w:val="000000" w:themeColor="text1"/>
          <w:lang w:val="en-GB"/>
        </w:rPr>
        <w:t>although the participating cohorts were carefully selected</w:t>
      </w:r>
      <w:r w:rsidR="00E40AB2">
        <w:rPr>
          <w:rFonts w:ascii="Arial" w:hAnsi="Arial" w:cs="Arial"/>
          <w:color w:val="000000" w:themeColor="text1"/>
          <w:lang w:val="en-GB"/>
        </w:rPr>
        <w:t xml:space="preserve"> based on a priori power calculations, data availability, and spread throughout Europe</w:t>
      </w:r>
      <w:r w:rsidR="00DD673E">
        <w:rPr>
          <w:rFonts w:ascii="Arial" w:hAnsi="Arial" w:cs="Arial"/>
          <w:color w:val="000000" w:themeColor="text1"/>
          <w:lang w:val="en-GB"/>
        </w:rPr>
        <w:t xml:space="preserve">, </w:t>
      </w:r>
      <w:r w:rsidR="009A5257" w:rsidRPr="00F20A0C">
        <w:rPr>
          <w:rFonts w:ascii="Arial" w:hAnsi="Arial" w:cs="Arial"/>
          <w:color w:val="000000" w:themeColor="text1"/>
          <w:lang w:val="en-GB"/>
        </w:rPr>
        <w:t xml:space="preserve">most participants </w:t>
      </w:r>
      <w:r w:rsidR="00DD673E">
        <w:rPr>
          <w:rFonts w:ascii="Arial" w:hAnsi="Arial" w:cs="Arial"/>
          <w:color w:val="000000" w:themeColor="text1"/>
          <w:lang w:val="en-GB"/>
        </w:rPr>
        <w:t xml:space="preserve">come from two cohorts and </w:t>
      </w:r>
      <w:r w:rsidR="009A5257" w:rsidRPr="00F20A0C">
        <w:rPr>
          <w:rFonts w:ascii="Arial" w:hAnsi="Arial" w:cs="Arial"/>
          <w:color w:val="000000" w:themeColor="text1"/>
          <w:lang w:val="en-GB"/>
        </w:rPr>
        <w:t xml:space="preserve">have </w:t>
      </w:r>
      <w:r w:rsidR="00FA6BF0" w:rsidRPr="00F20A0C">
        <w:rPr>
          <w:rFonts w:ascii="Arial" w:hAnsi="Arial" w:cs="Arial"/>
          <w:color w:val="000000" w:themeColor="text1"/>
          <w:lang w:val="en-GB"/>
        </w:rPr>
        <w:t>a</w:t>
      </w:r>
      <w:r w:rsidR="004D07B0" w:rsidRPr="00F20A0C">
        <w:rPr>
          <w:rFonts w:ascii="Arial" w:hAnsi="Arial" w:cs="Arial"/>
          <w:color w:val="000000" w:themeColor="text1"/>
          <w:lang w:val="en-GB"/>
        </w:rPr>
        <w:t xml:space="preserve"> </w:t>
      </w:r>
      <w:r w:rsidR="00FD0198" w:rsidRPr="00F20A0C">
        <w:rPr>
          <w:rFonts w:ascii="Arial" w:hAnsi="Arial" w:cs="Arial"/>
          <w:color w:val="000000" w:themeColor="text1"/>
          <w:lang w:val="en-GB"/>
        </w:rPr>
        <w:t>European birthplace/ethnic background</w:t>
      </w:r>
      <w:r w:rsidR="00DD1789">
        <w:rPr>
          <w:rFonts w:ascii="Arial" w:hAnsi="Arial" w:cs="Arial"/>
          <w:color w:val="000000" w:themeColor="text1"/>
          <w:lang w:val="en-GB"/>
        </w:rPr>
        <w:t xml:space="preserve">. Therefore, </w:t>
      </w:r>
      <w:r w:rsidR="0037274D" w:rsidRPr="00F20A0C">
        <w:rPr>
          <w:rFonts w:ascii="Arial" w:hAnsi="Arial" w:cs="Arial"/>
          <w:color w:val="000000" w:themeColor="text1"/>
          <w:lang w:val="en-GB"/>
        </w:rPr>
        <w:t>results may not be generalizable to mothers</w:t>
      </w:r>
      <w:r w:rsidR="009A5257" w:rsidRPr="00F20A0C">
        <w:rPr>
          <w:rFonts w:ascii="Arial" w:hAnsi="Arial" w:cs="Arial"/>
          <w:color w:val="000000" w:themeColor="text1"/>
          <w:lang w:val="en-GB"/>
        </w:rPr>
        <w:t xml:space="preserve"> </w:t>
      </w:r>
      <w:r w:rsidR="00AF1196" w:rsidRPr="00F20A0C">
        <w:rPr>
          <w:rFonts w:ascii="Arial" w:hAnsi="Arial" w:cs="Arial"/>
          <w:color w:val="000000" w:themeColor="text1"/>
          <w:lang w:val="en-GB"/>
        </w:rPr>
        <w:t>in other geographical regions</w:t>
      </w:r>
      <w:r w:rsidR="0037274D" w:rsidRPr="00F20A0C">
        <w:rPr>
          <w:rFonts w:ascii="Arial" w:hAnsi="Arial" w:cs="Arial"/>
          <w:color w:val="000000" w:themeColor="text1"/>
          <w:lang w:val="en-GB"/>
        </w:rPr>
        <w:t xml:space="preserve">. </w:t>
      </w:r>
      <w:r w:rsidR="00891ED8" w:rsidRPr="00F20A0C">
        <w:rPr>
          <w:rFonts w:ascii="Arial" w:hAnsi="Arial" w:cs="Arial"/>
          <w:color w:val="000000" w:themeColor="text1"/>
          <w:lang w:val="en-GB"/>
        </w:rPr>
        <w:t>Fourth</w:t>
      </w:r>
      <w:r w:rsidR="003B5119" w:rsidRPr="00F20A0C">
        <w:rPr>
          <w:rFonts w:ascii="Arial" w:hAnsi="Arial" w:cs="Arial"/>
          <w:color w:val="000000" w:themeColor="text1"/>
          <w:lang w:val="en-GB"/>
        </w:rPr>
        <w:t xml:space="preserve">, we did not measure changes in the associations of maternal diet with child’s respiratory outcomes over time. </w:t>
      </w:r>
      <w:r w:rsidR="00891ED8" w:rsidRPr="00F20A0C">
        <w:rPr>
          <w:rFonts w:ascii="Arial" w:hAnsi="Arial" w:cs="Arial"/>
          <w:color w:val="000000" w:themeColor="text1"/>
          <w:lang w:val="en-GB"/>
        </w:rPr>
        <w:t>Fifth</w:t>
      </w:r>
      <w:r w:rsidR="00BE2F1D" w:rsidRPr="00F20A0C">
        <w:rPr>
          <w:rFonts w:ascii="Arial" w:hAnsi="Arial" w:cs="Arial"/>
          <w:color w:val="000000" w:themeColor="text1"/>
          <w:lang w:val="en-GB"/>
        </w:rPr>
        <w:t xml:space="preserve">, </w:t>
      </w:r>
      <w:r w:rsidR="00BE2F1D" w:rsidRPr="00F20A0C">
        <w:rPr>
          <w:rFonts w:ascii="Arial" w:hAnsi="Arial" w:cs="Arial"/>
          <w:color w:val="000000" w:themeColor="text1"/>
          <w:lang w:val="en-US"/>
        </w:rPr>
        <w:t>t</w:t>
      </w:r>
      <w:r w:rsidR="00BE2F1D" w:rsidRPr="00F20A0C">
        <w:rPr>
          <w:rFonts w:ascii="Arial" w:hAnsi="Arial" w:cs="Arial"/>
          <w:color w:val="000000" w:themeColor="text1"/>
          <w:lang w:val="en-GB"/>
        </w:rPr>
        <w:t xml:space="preserve">o date, no validated method to calculate child’s DASH score is available. Although results remained similar after adjustment for child’s BMI, potential mediating effect of child’s </w:t>
      </w:r>
      <w:r w:rsidR="00803E6E">
        <w:rPr>
          <w:rFonts w:ascii="Arial" w:hAnsi="Arial" w:cs="Arial"/>
          <w:color w:val="000000" w:themeColor="text1"/>
          <w:lang w:val="en-GB"/>
        </w:rPr>
        <w:t xml:space="preserve">DASH score </w:t>
      </w:r>
      <w:r w:rsidR="00BE2F1D" w:rsidRPr="00F20A0C">
        <w:rPr>
          <w:rFonts w:ascii="Arial" w:hAnsi="Arial" w:cs="Arial"/>
          <w:color w:val="000000" w:themeColor="text1"/>
          <w:lang w:val="en-GB"/>
        </w:rPr>
        <w:t xml:space="preserve">cannot be fully ruled out. </w:t>
      </w:r>
      <w:r w:rsidR="001B2C8F" w:rsidRPr="00F20A0C">
        <w:rPr>
          <w:rFonts w:ascii="Arial" w:hAnsi="Arial" w:cs="Arial"/>
          <w:color w:val="000000" w:themeColor="text1"/>
          <w:lang w:val="en-GB"/>
        </w:rPr>
        <w:t>Last, we adjust</w:t>
      </w:r>
      <w:r w:rsidR="00D92C14" w:rsidRPr="00F20A0C">
        <w:rPr>
          <w:rFonts w:ascii="Arial" w:hAnsi="Arial" w:cs="Arial"/>
          <w:color w:val="000000" w:themeColor="text1"/>
          <w:lang w:val="en-GB"/>
        </w:rPr>
        <w:t>ed</w:t>
      </w:r>
      <w:r w:rsidR="001B2C8F" w:rsidRPr="00F20A0C">
        <w:rPr>
          <w:rFonts w:ascii="Arial" w:hAnsi="Arial" w:cs="Arial"/>
          <w:color w:val="000000" w:themeColor="text1"/>
          <w:lang w:val="en-GB"/>
        </w:rPr>
        <w:t xml:space="preserve"> for major potential confounders </w:t>
      </w:r>
      <w:r w:rsidR="00D92C14" w:rsidRPr="00F20A0C">
        <w:rPr>
          <w:rFonts w:ascii="Arial" w:hAnsi="Arial" w:cs="Arial"/>
          <w:color w:val="000000" w:themeColor="text1"/>
          <w:lang w:val="en-GB"/>
        </w:rPr>
        <w:t>but</w:t>
      </w:r>
      <w:r w:rsidR="005F5A5C">
        <w:rPr>
          <w:rFonts w:ascii="Arial" w:hAnsi="Arial" w:cs="Arial"/>
          <w:color w:val="000000" w:themeColor="text1"/>
          <w:lang w:val="en-GB"/>
        </w:rPr>
        <w:t>,</w:t>
      </w:r>
      <w:r w:rsidR="00D92C14" w:rsidRPr="00F20A0C">
        <w:rPr>
          <w:rFonts w:ascii="Arial" w:hAnsi="Arial" w:cs="Arial"/>
          <w:color w:val="000000" w:themeColor="text1"/>
          <w:lang w:val="en-GB"/>
        </w:rPr>
        <w:t xml:space="preserve"> </w:t>
      </w:r>
      <w:r w:rsidR="005F5A5C">
        <w:rPr>
          <w:rFonts w:ascii="Arial" w:hAnsi="Arial" w:cs="Arial"/>
          <w:color w:val="000000" w:themeColor="text1"/>
          <w:lang w:val="en-GB"/>
        </w:rPr>
        <w:t xml:space="preserve">as in all observational studies, </w:t>
      </w:r>
      <w:r w:rsidR="001B2C8F" w:rsidRPr="00F20A0C">
        <w:rPr>
          <w:rFonts w:ascii="Arial" w:hAnsi="Arial" w:cs="Arial"/>
          <w:color w:val="000000" w:themeColor="text1"/>
          <w:lang w:val="en-GB"/>
        </w:rPr>
        <w:t>residual confounding</w:t>
      </w:r>
      <w:r w:rsidR="005E133B" w:rsidRPr="00F20A0C">
        <w:rPr>
          <w:rFonts w:ascii="Arial" w:hAnsi="Arial" w:cs="Arial"/>
          <w:color w:val="000000" w:themeColor="text1"/>
          <w:lang w:val="en-GB"/>
        </w:rPr>
        <w:t xml:space="preserve"> </w:t>
      </w:r>
      <w:r w:rsidR="001B2C8F" w:rsidRPr="00F20A0C">
        <w:rPr>
          <w:rFonts w:ascii="Arial" w:hAnsi="Arial" w:cs="Arial"/>
          <w:color w:val="000000" w:themeColor="text1"/>
          <w:lang w:val="en-GB"/>
        </w:rPr>
        <w:t xml:space="preserve">due to unmeasured or insufficiently </w:t>
      </w:r>
      <w:r w:rsidR="00410486" w:rsidRPr="00F20A0C">
        <w:rPr>
          <w:rFonts w:ascii="Arial" w:hAnsi="Arial" w:cs="Arial"/>
          <w:color w:val="000000" w:themeColor="text1"/>
          <w:lang w:val="en-GB"/>
        </w:rPr>
        <w:t xml:space="preserve">harmonised </w:t>
      </w:r>
      <w:r w:rsidR="001B2C8F" w:rsidRPr="00F20A0C">
        <w:rPr>
          <w:rFonts w:ascii="Arial" w:hAnsi="Arial" w:cs="Arial"/>
          <w:color w:val="000000" w:themeColor="text1"/>
          <w:lang w:val="en-GB"/>
        </w:rPr>
        <w:t>factors</w:t>
      </w:r>
      <w:r w:rsidR="00052895" w:rsidRPr="00F20A0C">
        <w:rPr>
          <w:rFonts w:ascii="Arial" w:hAnsi="Arial" w:cs="Arial"/>
          <w:color w:val="000000" w:themeColor="text1"/>
          <w:lang w:val="en-GB"/>
        </w:rPr>
        <w:t>,</w:t>
      </w:r>
      <w:r w:rsidR="001B2C8F" w:rsidRPr="00F20A0C">
        <w:rPr>
          <w:rFonts w:ascii="Arial" w:hAnsi="Arial" w:cs="Arial"/>
          <w:color w:val="000000" w:themeColor="text1"/>
          <w:lang w:val="en-GB"/>
        </w:rPr>
        <w:t xml:space="preserve"> </w:t>
      </w:r>
      <w:r w:rsidR="00763016" w:rsidRPr="00F20A0C">
        <w:rPr>
          <w:rFonts w:ascii="Arial" w:hAnsi="Arial" w:cs="Arial"/>
          <w:color w:val="000000" w:themeColor="text1"/>
          <w:lang w:val="en-GB"/>
        </w:rPr>
        <w:t xml:space="preserve">such as </w:t>
      </w:r>
      <w:r w:rsidR="00DE3DD4">
        <w:rPr>
          <w:rFonts w:ascii="Arial" w:hAnsi="Arial" w:cs="Arial"/>
          <w:color w:val="000000" w:themeColor="text1"/>
          <w:lang w:val="en-GB"/>
        </w:rPr>
        <w:t xml:space="preserve">other </w:t>
      </w:r>
      <w:r w:rsidR="00763016" w:rsidRPr="00F20A0C">
        <w:rPr>
          <w:rFonts w:ascii="Arial" w:hAnsi="Arial" w:cs="Arial"/>
          <w:color w:val="000000" w:themeColor="text1"/>
          <w:lang w:val="en-GB"/>
        </w:rPr>
        <w:t>socio-demographic factors</w:t>
      </w:r>
      <w:r w:rsidR="00B50482">
        <w:rPr>
          <w:rFonts w:ascii="Arial" w:hAnsi="Arial" w:cs="Arial"/>
          <w:color w:val="000000" w:themeColor="text1"/>
          <w:lang w:val="en-GB"/>
        </w:rPr>
        <w:t xml:space="preserve">, environmental pollution, </w:t>
      </w:r>
      <w:r w:rsidR="00A30D43">
        <w:rPr>
          <w:rFonts w:ascii="Arial" w:hAnsi="Arial" w:cs="Arial"/>
          <w:color w:val="000000" w:themeColor="text1"/>
          <w:lang w:val="en-GB"/>
        </w:rPr>
        <w:t>the use of supplements or medication in pregnancy</w:t>
      </w:r>
      <w:r w:rsidR="00B50482">
        <w:rPr>
          <w:rFonts w:ascii="Arial" w:hAnsi="Arial" w:cs="Arial"/>
          <w:color w:val="000000" w:themeColor="text1"/>
          <w:lang w:val="en-GB"/>
        </w:rPr>
        <w:t xml:space="preserve"> or the duration of breastfeeding</w:t>
      </w:r>
      <w:r w:rsidR="00DE3DD4">
        <w:rPr>
          <w:rFonts w:ascii="Arial" w:hAnsi="Arial" w:cs="Arial"/>
          <w:color w:val="000000" w:themeColor="text1"/>
          <w:lang w:val="en-GB"/>
        </w:rPr>
        <w:t xml:space="preserve">, </w:t>
      </w:r>
      <w:r w:rsidR="00DE3DD4" w:rsidRPr="00F20A0C">
        <w:rPr>
          <w:rFonts w:ascii="Arial" w:hAnsi="Arial" w:cs="Arial"/>
          <w:color w:val="000000" w:themeColor="text1"/>
          <w:lang w:val="en-GB"/>
        </w:rPr>
        <w:t>remains an issue</w:t>
      </w:r>
      <w:r w:rsidR="00DE3DD4" w:rsidRPr="00B06191">
        <w:rPr>
          <w:rFonts w:ascii="Arial" w:hAnsi="Arial" w:cs="Arial"/>
          <w:color w:val="000000" w:themeColor="text1"/>
          <w:lang w:val="en-GB"/>
        </w:rPr>
        <w:t xml:space="preserve">. </w:t>
      </w:r>
      <w:r w:rsidR="00BB132A" w:rsidRPr="00B06191">
        <w:rPr>
          <w:rFonts w:ascii="Arial" w:hAnsi="Arial" w:cs="Arial"/>
          <w:color w:val="000000" w:themeColor="text1"/>
          <w:lang w:val="en-GB"/>
        </w:rPr>
        <w:t>Future randomized controlled intervention trials might minimise the risk of confounding factors influencing the results, but should be carefully considered given the absence of a consistent association in our current study.</w:t>
      </w:r>
      <w:r w:rsidR="007824E7" w:rsidRPr="00B06191">
        <w:rPr>
          <w:rFonts w:ascii="Arial" w:hAnsi="Arial" w:cs="Arial"/>
          <w:color w:val="000000" w:themeColor="text1"/>
          <w:lang w:val="en-GB"/>
        </w:rPr>
        <w:t xml:space="preserve"> </w:t>
      </w:r>
      <w:r w:rsidR="001B0577">
        <w:rPr>
          <w:rFonts w:ascii="Arial" w:hAnsi="Arial" w:cs="Arial"/>
          <w:color w:val="000000" w:themeColor="text1"/>
          <w:lang w:val="en-GB"/>
        </w:rPr>
        <w:br w:type="page"/>
      </w:r>
    </w:p>
    <w:p w14:paraId="2F27B3D4" w14:textId="2F8972EA" w:rsidR="009D5D44" w:rsidRPr="00F20A0C" w:rsidRDefault="009D5D44" w:rsidP="001452DB">
      <w:pPr>
        <w:spacing w:line="480" w:lineRule="auto"/>
        <w:rPr>
          <w:rFonts w:ascii="Arial" w:hAnsi="Arial" w:cs="Arial"/>
          <w:b/>
          <w:color w:val="000000" w:themeColor="text1"/>
          <w:lang w:val="en-GB"/>
        </w:rPr>
      </w:pPr>
      <w:r w:rsidRPr="00F20A0C">
        <w:rPr>
          <w:rFonts w:ascii="Arial" w:hAnsi="Arial" w:cs="Arial"/>
          <w:b/>
          <w:color w:val="000000" w:themeColor="text1"/>
          <w:lang w:val="en-GB"/>
        </w:rPr>
        <w:t>CONCLUSION</w:t>
      </w:r>
    </w:p>
    <w:p w14:paraId="7A7F3931" w14:textId="6B23AD66" w:rsidR="00791D59" w:rsidRPr="00F20A0C" w:rsidRDefault="000B1C16" w:rsidP="00AD6AF4">
      <w:pPr>
        <w:spacing w:line="480" w:lineRule="auto"/>
        <w:rPr>
          <w:rFonts w:ascii="Arial" w:hAnsi="Arial" w:cs="Arial"/>
          <w:color w:val="000000" w:themeColor="text1"/>
          <w:sz w:val="22"/>
          <w:szCs w:val="22"/>
          <w:lang w:val="en-GB"/>
        </w:rPr>
      </w:pPr>
      <w:r w:rsidRPr="00F20A0C">
        <w:rPr>
          <w:rFonts w:ascii="Arial" w:hAnsi="Arial" w:cs="Arial"/>
          <w:color w:val="000000" w:themeColor="text1"/>
          <w:lang w:val="en-GB"/>
        </w:rPr>
        <w:t xml:space="preserve">A </w:t>
      </w:r>
      <w:r w:rsidR="00A0289E">
        <w:rPr>
          <w:rFonts w:ascii="Arial" w:hAnsi="Arial" w:cs="Arial"/>
          <w:color w:val="000000" w:themeColor="text1"/>
          <w:lang w:val="en-GB"/>
        </w:rPr>
        <w:t xml:space="preserve">more pro-inflammatory diet </w:t>
      </w:r>
      <w:r w:rsidR="00AD459F">
        <w:rPr>
          <w:rFonts w:ascii="Arial" w:hAnsi="Arial" w:cs="Arial"/>
          <w:color w:val="000000" w:themeColor="text1"/>
          <w:lang w:val="en-GB"/>
        </w:rPr>
        <w:t xml:space="preserve">of mothers during </w:t>
      </w:r>
      <w:r w:rsidR="00A0289E">
        <w:rPr>
          <w:rFonts w:ascii="Arial" w:hAnsi="Arial" w:cs="Arial"/>
          <w:color w:val="000000" w:themeColor="text1"/>
          <w:lang w:val="en-GB"/>
        </w:rPr>
        <w:t xml:space="preserve">pregnancy was </w:t>
      </w:r>
      <w:r w:rsidR="009F78C4">
        <w:rPr>
          <w:rFonts w:ascii="Arial" w:hAnsi="Arial" w:cs="Arial"/>
          <w:color w:val="000000" w:themeColor="text1"/>
          <w:lang w:val="en-GB"/>
        </w:rPr>
        <w:t xml:space="preserve">only </w:t>
      </w:r>
      <w:r w:rsidR="00A0289E">
        <w:rPr>
          <w:rFonts w:ascii="Arial" w:hAnsi="Arial" w:cs="Arial"/>
          <w:color w:val="000000" w:themeColor="text1"/>
          <w:lang w:val="en-GB"/>
        </w:rPr>
        <w:t>rela</w:t>
      </w:r>
      <w:r w:rsidR="009F78C4">
        <w:rPr>
          <w:rFonts w:ascii="Arial" w:hAnsi="Arial" w:cs="Arial"/>
          <w:color w:val="000000" w:themeColor="text1"/>
          <w:lang w:val="en-GB"/>
        </w:rPr>
        <w:t>ted to a lower FVC in childhood. Both</w:t>
      </w:r>
      <w:r w:rsidR="00A0289E">
        <w:rPr>
          <w:rFonts w:ascii="Arial" w:hAnsi="Arial" w:cs="Arial"/>
          <w:color w:val="000000" w:themeColor="text1"/>
          <w:lang w:val="en-GB"/>
        </w:rPr>
        <w:t xml:space="preserve"> the inflammatory potential and quality of the diet were not consistently related to wheezing or asthma in childhood. </w:t>
      </w:r>
      <w:r w:rsidR="00EA169C" w:rsidRPr="00B06191">
        <w:rPr>
          <w:rFonts w:ascii="Arial" w:hAnsi="Arial" w:cs="Arial"/>
          <w:lang w:val="en-US"/>
        </w:rPr>
        <w:t xml:space="preserve">Main results from this individual participant data meta-analysis </w:t>
      </w:r>
      <w:r w:rsidR="00EA169C" w:rsidRPr="00B06191">
        <w:rPr>
          <w:rFonts w:ascii="Arial" w:hAnsi="Arial" w:cs="Arial"/>
          <w:color w:val="000000" w:themeColor="text1"/>
          <w:lang w:val="en-GB"/>
        </w:rPr>
        <w:t xml:space="preserve">do not support the hypothesis that maternal </w:t>
      </w:r>
      <w:r w:rsidR="00EA169C" w:rsidRPr="00B06191">
        <w:rPr>
          <w:rFonts w:ascii="Arial" w:hAnsi="Arial" w:cs="Arial"/>
          <w:color w:val="000000" w:themeColor="text1"/>
          <w:lang w:val="en-US"/>
        </w:rPr>
        <w:t xml:space="preserve">pro-inflammatory or low-quality </w:t>
      </w:r>
      <w:r w:rsidR="00EA169C" w:rsidRPr="00B06191">
        <w:rPr>
          <w:rFonts w:ascii="Arial" w:hAnsi="Arial" w:cs="Arial"/>
          <w:color w:val="000000" w:themeColor="text1"/>
          <w:lang w:val="en-GB"/>
        </w:rPr>
        <w:t>diet in pregnancy are related to respiratory diseases in childhood.</w:t>
      </w:r>
      <w:r w:rsidR="00791D59" w:rsidRPr="00F20A0C">
        <w:rPr>
          <w:rFonts w:ascii="Arial" w:hAnsi="Arial" w:cs="Arial"/>
          <w:color w:val="000000" w:themeColor="text1"/>
          <w:sz w:val="22"/>
          <w:szCs w:val="22"/>
          <w:lang w:val="en-GB"/>
        </w:rPr>
        <w:br w:type="page"/>
      </w:r>
    </w:p>
    <w:p w14:paraId="0EFCB005" w14:textId="77777777" w:rsidR="00A717C4" w:rsidRPr="00F20A0C" w:rsidRDefault="00A717C4" w:rsidP="00A717C4">
      <w:pPr>
        <w:spacing w:line="480" w:lineRule="auto"/>
        <w:rPr>
          <w:rFonts w:ascii="Arial" w:hAnsi="Arial" w:cs="Arial"/>
          <w:b/>
          <w:color w:val="000000" w:themeColor="text1"/>
          <w:lang w:val="en-US"/>
        </w:rPr>
      </w:pPr>
      <w:r w:rsidRPr="00F20A0C">
        <w:rPr>
          <w:rFonts w:ascii="Arial" w:hAnsi="Arial" w:cs="Arial"/>
          <w:b/>
          <w:color w:val="000000" w:themeColor="text1"/>
          <w:lang w:val="en-US"/>
        </w:rPr>
        <w:t>ACKNOWLEDGEMENTS</w:t>
      </w:r>
    </w:p>
    <w:p w14:paraId="0EF97880" w14:textId="77777777" w:rsidR="00A717C4" w:rsidRPr="00F20A0C" w:rsidRDefault="00A717C4" w:rsidP="00A717C4">
      <w:pPr>
        <w:spacing w:line="480" w:lineRule="auto"/>
        <w:rPr>
          <w:rFonts w:ascii="Arial" w:hAnsi="Arial" w:cs="Arial"/>
          <w:color w:val="000000" w:themeColor="text1"/>
          <w:lang w:val="en-US"/>
        </w:rPr>
      </w:pPr>
    </w:p>
    <w:p w14:paraId="13908152" w14:textId="77777777" w:rsidR="00A717C4" w:rsidRPr="00F20A0C" w:rsidRDefault="00A717C4" w:rsidP="00A717C4">
      <w:pPr>
        <w:spacing w:line="480" w:lineRule="auto"/>
        <w:rPr>
          <w:rFonts w:ascii="Arial" w:hAnsi="Arial" w:cs="Arial"/>
          <w:b/>
          <w:color w:val="000000" w:themeColor="text1"/>
          <w:lang w:val="en-US"/>
        </w:rPr>
      </w:pPr>
      <w:r w:rsidRPr="00F20A0C">
        <w:rPr>
          <w:rFonts w:ascii="Arial" w:hAnsi="Arial" w:cs="Arial"/>
          <w:b/>
          <w:color w:val="000000" w:themeColor="text1"/>
          <w:lang w:val="en-US"/>
        </w:rPr>
        <w:t xml:space="preserve">ALPHABET </w:t>
      </w:r>
    </w:p>
    <w:p w14:paraId="29BDF0D2" w14:textId="77777777" w:rsidR="00A717C4" w:rsidRPr="00F20A0C" w:rsidRDefault="00A717C4" w:rsidP="00A717C4">
      <w:pPr>
        <w:spacing w:line="480" w:lineRule="auto"/>
        <w:rPr>
          <w:rFonts w:ascii="Arial" w:hAnsi="Arial" w:cs="Arial"/>
          <w:color w:val="000000" w:themeColor="text1"/>
          <w:lang w:val="en-US"/>
        </w:rPr>
      </w:pPr>
      <w:r w:rsidRPr="00F20A0C">
        <w:rPr>
          <w:rFonts w:ascii="Arial" w:hAnsi="Arial" w:cs="Arial"/>
          <w:color w:val="000000" w:themeColor="text1"/>
          <w:lang w:val="en-US"/>
        </w:rPr>
        <w:t xml:space="preserve">Authors acknowledge all investigators working on the JPI-HDHL (http://www.healthydietforhealthylife.eu) ALPHABET project and are grateful to all the participating families in England, France, The Netherlands, Poland and Republic of Ireland, who take part in this ongoing cohort study. </w:t>
      </w:r>
    </w:p>
    <w:p w14:paraId="1B8FA15B" w14:textId="77777777" w:rsidR="00A717C4" w:rsidRPr="00F20A0C" w:rsidRDefault="00A717C4" w:rsidP="00A717C4">
      <w:pPr>
        <w:spacing w:line="480" w:lineRule="auto"/>
        <w:rPr>
          <w:rFonts w:ascii="Arial" w:hAnsi="Arial" w:cs="Arial"/>
          <w:color w:val="000000" w:themeColor="text1"/>
          <w:lang w:val="en-US"/>
        </w:rPr>
      </w:pPr>
      <w:r w:rsidRPr="00F20A0C">
        <w:rPr>
          <w:rFonts w:ascii="Arial" w:hAnsi="Arial" w:cs="Arial"/>
          <w:b/>
          <w:color w:val="000000" w:themeColor="text1"/>
          <w:lang w:val="en-US"/>
        </w:rPr>
        <w:t xml:space="preserve">ALSPAC </w:t>
      </w:r>
      <w:r w:rsidRPr="00F20A0C">
        <w:rPr>
          <w:rFonts w:ascii="Arial" w:hAnsi="Arial" w:cs="Arial"/>
          <w:color w:val="000000" w:themeColor="text1"/>
          <w:lang w:val="en-US"/>
        </w:rPr>
        <w:t>We are extremely grateful to all the families who took part in this study, the midwives for their help in recruiting them, and the whole ALSPAC team, which includes interviewers, computer and laboratory technicians, clerical workers, research scientists, volunteers, managers, receptionists and nurses. Please note that the ALSPAC study website contains details of all the data that is available through a fully searchable data dictionary and variable search tool (http://www.bristol.ac.uk/alspac/researchers/our-data/).</w:t>
      </w:r>
    </w:p>
    <w:p w14:paraId="702DEC1C" w14:textId="77777777" w:rsidR="00A717C4" w:rsidRPr="00F20A0C" w:rsidRDefault="00A717C4" w:rsidP="001452DB">
      <w:pPr>
        <w:spacing w:line="480" w:lineRule="auto"/>
        <w:rPr>
          <w:rFonts w:ascii="Arial" w:hAnsi="Arial" w:cs="Arial"/>
          <w:color w:val="000000" w:themeColor="text1"/>
          <w:lang w:val="en-US"/>
        </w:rPr>
      </w:pPr>
      <w:r w:rsidRPr="00F20A0C">
        <w:rPr>
          <w:rFonts w:ascii="Arial" w:hAnsi="Arial" w:cs="Arial"/>
          <w:b/>
          <w:color w:val="000000" w:themeColor="text1"/>
          <w:lang w:val="en-US"/>
        </w:rPr>
        <w:t xml:space="preserve">EDEN </w:t>
      </w:r>
      <w:r w:rsidRPr="00F20A0C">
        <w:rPr>
          <w:rFonts w:ascii="Arial" w:hAnsi="Arial" w:cs="Arial"/>
          <w:color w:val="000000" w:themeColor="text1"/>
          <w:lang w:val="en-US"/>
        </w:rPr>
        <w:t>The authors thank the EDEN mother-child cohort study group, whose members are I. Annesi-Maesano, J.Y. Bernard, J. Botton, M.A. Charles, P. Dargent-Molina, B. de Lauzon-Guillain, P. Ducimetière, M. de Agostini, B. Foliguet, A. Forhan, X. Fritel, A. Germa, V. Goua, R. Hankard, B. Heude, M. Kaminski, B. Larroque†, N. Lelong, J. Lepeule, G. Magnin, L. Marchand, C. Nabet, F Pierre, R. Slama, M.J. Saurel-Cubizolles, M. Schweitzer, and O. Thiebaugeorges.</w:t>
      </w:r>
    </w:p>
    <w:p w14:paraId="2CC7D606" w14:textId="77777777" w:rsidR="00A717C4" w:rsidRPr="00F20A0C" w:rsidRDefault="00A717C4" w:rsidP="00A717C4">
      <w:pPr>
        <w:spacing w:line="480" w:lineRule="auto"/>
        <w:rPr>
          <w:rFonts w:ascii="Arial" w:hAnsi="Arial" w:cs="Arial"/>
          <w:color w:val="000000" w:themeColor="text1"/>
          <w:lang w:val="en-US"/>
        </w:rPr>
      </w:pPr>
      <w:r w:rsidRPr="00F20A0C">
        <w:rPr>
          <w:rFonts w:ascii="Arial" w:hAnsi="Arial" w:cs="Arial"/>
          <w:b/>
          <w:color w:val="000000" w:themeColor="text1"/>
          <w:lang w:val="en-US"/>
        </w:rPr>
        <w:t xml:space="preserve">Generation R </w:t>
      </w:r>
      <w:r w:rsidRPr="00F20A0C">
        <w:rPr>
          <w:rFonts w:ascii="Arial" w:hAnsi="Arial" w:cs="Arial"/>
          <w:color w:val="000000" w:themeColor="text1"/>
          <w:lang w:val="en-US"/>
        </w:rPr>
        <w:t>The Generation R Study is conducted by the Erasmus Medical Centre in close collaboration with the School of Law and the Faculty of Social Sciences at the Erasmus University, Rotterdam, the Municipal Health Service, Rotterdam area, and the Stichting Trombosedienst and Artsenlaboratorium Rijnmond (Star-MDC), Rotterdam. We gratefully acknowledge the contribution of children and their parents, general practitioners, hospitals, midwives and pharmacies in Rotterdam.</w:t>
      </w:r>
    </w:p>
    <w:p w14:paraId="096A74BB" w14:textId="77777777" w:rsidR="00A717C4" w:rsidRPr="00F20A0C" w:rsidRDefault="00A717C4" w:rsidP="00A717C4">
      <w:pPr>
        <w:spacing w:line="480" w:lineRule="auto"/>
        <w:rPr>
          <w:rFonts w:ascii="Arial" w:hAnsi="Arial" w:cs="Arial"/>
          <w:color w:val="000000" w:themeColor="text1"/>
          <w:lang w:val="en-US"/>
        </w:rPr>
      </w:pPr>
      <w:r w:rsidRPr="00F20A0C">
        <w:rPr>
          <w:rFonts w:ascii="Arial" w:hAnsi="Arial" w:cs="Arial"/>
          <w:b/>
          <w:color w:val="000000" w:themeColor="text1"/>
          <w:lang w:val="en-US"/>
        </w:rPr>
        <w:t xml:space="preserve">Lifeways </w:t>
      </w:r>
      <w:r w:rsidRPr="00F20A0C">
        <w:rPr>
          <w:rFonts w:ascii="Arial" w:hAnsi="Arial" w:cs="Arial"/>
          <w:color w:val="000000" w:themeColor="text1"/>
          <w:lang w:val="en-US"/>
        </w:rPr>
        <w:t>We would like to thank all members of the Lifeways cohort for their valuable contribution to the study. The participation of families is much appreciated.</w:t>
      </w:r>
    </w:p>
    <w:p w14:paraId="0E1AE55C" w14:textId="77777777" w:rsidR="00A717C4" w:rsidRPr="00F20A0C" w:rsidRDefault="00A717C4" w:rsidP="00A717C4">
      <w:pPr>
        <w:spacing w:line="480" w:lineRule="auto"/>
        <w:rPr>
          <w:rFonts w:ascii="Arial" w:hAnsi="Arial" w:cs="Arial"/>
          <w:b/>
          <w:color w:val="000000" w:themeColor="text1"/>
          <w:lang w:val="en-US"/>
        </w:rPr>
      </w:pPr>
      <w:r w:rsidRPr="00F20A0C">
        <w:rPr>
          <w:rFonts w:ascii="Arial" w:hAnsi="Arial" w:cs="Arial"/>
          <w:b/>
          <w:color w:val="000000" w:themeColor="text1"/>
          <w:lang w:val="en-US"/>
        </w:rPr>
        <w:t>REPRO_PL</w:t>
      </w:r>
      <w:r w:rsidRPr="00F20A0C">
        <w:rPr>
          <w:rFonts w:ascii="Arial" w:hAnsi="Arial" w:cs="Arial"/>
          <w:bCs/>
          <w:color w:val="000000" w:themeColor="text1"/>
          <w:lang w:val="en-US"/>
        </w:rPr>
        <w:t xml:space="preserve"> We gratefully acknowledge the contribution of children and their parents, hospitals, physicians, and midwives.</w:t>
      </w:r>
    </w:p>
    <w:p w14:paraId="38DDC08E" w14:textId="77777777" w:rsidR="00A717C4" w:rsidRPr="00F20A0C" w:rsidRDefault="00A717C4" w:rsidP="00A717C4">
      <w:pPr>
        <w:spacing w:line="480" w:lineRule="auto"/>
        <w:rPr>
          <w:rFonts w:ascii="Arial" w:hAnsi="Arial" w:cs="Arial"/>
          <w:b/>
          <w:color w:val="000000" w:themeColor="text1"/>
          <w:lang w:val="en-US"/>
        </w:rPr>
      </w:pPr>
      <w:r w:rsidRPr="00F20A0C">
        <w:rPr>
          <w:rFonts w:ascii="Arial" w:hAnsi="Arial" w:cs="Arial"/>
          <w:b/>
          <w:color w:val="000000" w:themeColor="text1"/>
          <w:lang w:val="en-US"/>
        </w:rPr>
        <w:t xml:space="preserve">ROLO </w:t>
      </w:r>
      <w:r w:rsidRPr="00F20A0C">
        <w:rPr>
          <w:rFonts w:ascii="Arial" w:hAnsi="Arial" w:cs="Arial"/>
          <w:bCs/>
          <w:color w:val="000000" w:themeColor="text1"/>
          <w:lang w:val="en-US"/>
        </w:rPr>
        <w:t>We are grateful to the participating mothers, children, and to the research and clinical staff who enabled us recruit this pregnancy and birth cohort.</w:t>
      </w:r>
    </w:p>
    <w:p w14:paraId="2E30E207" w14:textId="77777777" w:rsidR="00A717C4" w:rsidRPr="00F20A0C" w:rsidRDefault="00A717C4" w:rsidP="00A717C4">
      <w:pPr>
        <w:spacing w:line="480" w:lineRule="auto"/>
        <w:rPr>
          <w:rFonts w:ascii="Arial" w:hAnsi="Arial" w:cs="Arial"/>
          <w:b/>
          <w:color w:val="000000" w:themeColor="text1"/>
          <w:lang w:val="en-US"/>
        </w:rPr>
        <w:sectPr w:rsidR="00A717C4" w:rsidRPr="00F20A0C" w:rsidSect="00AD6AF4">
          <w:pgSz w:w="11906" w:h="16838"/>
          <w:pgMar w:top="1418" w:right="1418" w:bottom="1418" w:left="1418" w:header="709" w:footer="709" w:gutter="0"/>
          <w:lnNumType w:countBy="1"/>
          <w:cols w:space="708"/>
          <w:docGrid w:linePitch="360"/>
        </w:sectPr>
      </w:pPr>
      <w:r w:rsidRPr="00F20A0C">
        <w:rPr>
          <w:rFonts w:ascii="Arial" w:hAnsi="Arial" w:cs="Arial"/>
          <w:b/>
          <w:color w:val="000000" w:themeColor="text1"/>
          <w:lang w:val="en-US"/>
        </w:rPr>
        <w:t xml:space="preserve">SWS </w:t>
      </w:r>
      <w:r w:rsidRPr="00F20A0C">
        <w:rPr>
          <w:rFonts w:ascii="Arial" w:hAnsi="Arial" w:cs="Arial"/>
          <w:color w:val="000000" w:themeColor="text1"/>
          <w:lang w:val="en-US"/>
        </w:rPr>
        <w:t>We are grateful to the women of Southampton and their children, who gave their time to take part in this study, and to the research nurses and other staff who collected and processed the data.</w:t>
      </w:r>
    </w:p>
    <w:p w14:paraId="38B97AA8" w14:textId="2B085F01" w:rsidR="00455AAF" w:rsidRPr="00F20A0C" w:rsidRDefault="00573A90" w:rsidP="00791D59">
      <w:pPr>
        <w:spacing w:line="480" w:lineRule="auto"/>
        <w:rPr>
          <w:rFonts w:ascii="Arial" w:hAnsi="Arial" w:cs="Arial"/>
          <w:b/>
          <w:color w:val="000000" w:themeColor="text1"/>
          <w:lang w:val="en-GB"/>
        </w:rPr>
      </w:pPr>
      <w:r w:rsidRPr="00F20A0C">
        <w:rPr>
          <w:rFonts w:ascii="Arial" w:hAnsi="Arial" w:cs="Arial"/>
          <w:b/>
          <w:color w:val="000000" w:themeColor="text1"/>
          <w:lang w:val="en-GB"/>
        </w:rPr>
        <w:t>R</w:t>
      </w:r>
      <w:r w:rsidR="00C456C9" w:rsidRPr="00F20A0C">
        <w:rPr>
          <w:rFonts w:ascii="Arial" w:hAnsi="Arial" w:cs="Arial"/>
          <w:b/>
          <w:color w:val="000000" w:themeColor="text1"/>
          <w:lang w:val="en-GB"/>
        </w:rPr>
        <w:t>EFERENCES</w:t>
      </w:r>
    </w:p>
    <w:p w14:paraId="50129820" w14:textId="77777777" w:rsidR="00121B3F" w:rsidRPr="00121B3F" w:rsidRDefault="00455AAF" w:rsidP="00121B3F">
      <w:pPr>
        <w:pStyle w:val="EndNoteBibliography"/>
      </w:pPr>
      <w:r w:rsidRPr="00F20A0C">
        <w:rPr>
          <w:color w:val="000000" w:themeColor="text1"/>
          <w:szCs w:val="22"/>
          <w:lang w:val="en-GB"/>
        </w:rPr>
        <w:fldChar w:fldCharType="begin"/>
      </w:r>
      <w:r w:rsidRPr="00F20A0C">
        <w:rPr>
          <w:color w:val="000000" w:themeColor="text1"/>
          <w:szCs w:val="22"/>
          <w:lang w:val="en-GB"/>
        </w:rPr>
        <w:instrText xml:space="preserve"> ADDIN EN.REFLIST </w:instrText>
      </w:r>
      <w:r w:rsidRPr="00F20A0C">
        <w:rPr>
          <w:color w:val="000000" w:themeColor="text1"/>
          <w:szCs w:val="22"/>
          <w:lang w:val="en-GB"/>
        </w:rPr>
        <w:fldChar w:fldCharType="separate"/>
      </w:r>
      <w:r w:rsidR="00121B3F" w:rsidRPr="00121B3F">
        <w:t>1.</w:t>
      </w:r>
      <w:r w:rsidR="00121B3F" w:rsidRPr="00121B3F">
        <w:tab/>
        <w:t xml:space="preserve">Asher MI, Montefort S, Bjorksten B, Lai CK, Strachan DP, Weiland SK, Williams H, Group IPTS. Worldwide time trends in the prevalence of symptoms of asthma, allergic rhinoconjunctivitis, and eczema in childhood: ISAAC Phases One and Three repeat multicountry cross-sectional surveys. </w:t>
      </w:r>
      <w:r w:rsidR="00121B3F" w:rsidRPr="00121B3F">
        <w:rPr>
          <w:i/>
        </w:rPr>
        <w:t xml:space="preserve">Lancet </w:t>
      </w:r>
      <w:r w:rsidR="00121B3F" w:rsidRPr="00121B3F">
        <w:t>2006: 368(9537): 733-743.</w:t>
      </w:r>
    </w:p>
    <w:p w14:paraId="1914308D" w14:textId="77777777" w:rsidR="00121B3F" w:rsidRPr="00121B3F" w:rsidRDefault="00121B3F" w:rsidP="00121B3F">
      <w:pPr>
        <w:pStyle w:val="EndNoteBibliography"/>
      </w:pPr>
      <w:r w:rsidRPr="00121B3F">
        <w:t>2.</w:t>
      </w:r>
      <w:r w:rsidRPr="00121B3F">
        <w:tab/>
        <w:t xml:space="preserve">Bui DS, Lodge CJ, Burgess JA, Lowe AJ, Perret J, Bui MQ, Bowatte G, Gurrin L, Johns DP, Thompson BR, Hamilton GS, Frith PA, James AL, Thomas PS, Jarvis D, Svanes C, Russell M, Morrison SC, Feather I, Allen KJ, Wood-Baker R, Hopper J, Giles GG, Abramson MJ, Walters EH, Matheson MC, Dharmage SC. Childhood predictors of lung function trajectories and future COPD risk: a prospective cohort study from the first to the sixth decade of life. </w:t>
      </w:r>
      <w:r w:rsidRPr="00121B3F">
        <w:rPr>
          <w:i/>
        </w:rPr>
        <w:t xml:space="preserve">Lancet Respir Med </w:t>
      </w:r>
      <w:r w:rsidRPr="00121B3F">
        <w:t>2018: 6(7): 535-544.</w:t>
      </w:r>
    </w:p>
    <w:p w14:paraId="636FE17E" w14:textId="77777777" w:rsidR="00121B3F" w:rsidRPr="00121B3F" w:rsidRDefault="00121B3F" w:rsidP="00121B3F">
      <w:pPr>
        <w:pStyle w:val="EndNoteBibliography"/>
      </w:pPr>
      <w:r w:rsidRPr="00121B3F">
        <w:t>3.</w:t>
      </w:r>
      <w:r w:rsidRPr="00121B3F">
        <w:tab/>
        <w:t xml:space="preserve">Devereux G, Seaton A. Diet as a risk factor for atopy and asthma. </w:t>
      </w:r>
      <w:r w:rsidRPr="00121B3F">
        <w:rPr>
          <w:i/>
        </w:rPr>
        <w:t xml:space="preserve">J Allergy Clin Immunol </w:t>
      </w:r>
      <w:r w:rsidRPr="00121B3F">
        <w:t>2005: 115(6): 1109-1117; quiz 1118.</w:t>
      </w:r>
    </w:p>
    <w:p w14:paraId="039E34BF" w14:textId="77777777" w:rsidR="00121B3F" w:rsidRPr="00121B3F" w:rsidRDefault="00121B3F" w:rsidP="00121B3F">
      <w:pPr>
        <w:pStyle w:val="EndNoteBibliography"/>
      </w:pPr>
      <w:r w:rsidRPr="00121B3F">
        <w:t>4.</w:t>
      </w:r>
      <w:r w:rsidRPr="00121B3F">
        <w:tab/>
        <w:t xml:space="preserve">Lopuhaa CE, Roseboom TJ, Osmond C, Barker DJ, Ravelli AC, Bleker OP, van der Zee JS, van der Meulen JH. Atopy, lung function, and obstructive airways disease after prenatal exposure to famine. </w:t>
      </w:r>
      <w:r w:rsidRPr="00121B3F">
        <w:rPr>
          <w:i/>
        </w:rPr>
        <w:t xml:space="preserve">Thorax </w:t>
      </w:r>
      <w:r w:rsidRPr="00121B3F">
        <w:t>2000: 55(7): 555-561.</w:t>
      </w:r>
    </w:p>
    <w:p w14:paraId="16E21E52" w14:textId="77777777" w:rsidR="00121B3F" w:rsidRPr="00121B3F" w:rsidRDefault="00121B3F" w:rsidP="00121B3F">
      <w:pPr>
        <w:pStyle w:val="EndNoteBibliography"/>
      </w:pPr>
      <w:r w:rsidRPr="00121B3F">
        <w:t>5.</w:t>
      </w:r>
      <w:r w:rsidRPr="00121B3F">
        <w:tab/>
        <w:t xml:space="preserve">Beckhaus AA, Garcia-Marcos L, Forno E, Pacheco-Gonzalez RM, Celedon JC, Castro-Rodriguez JA. Maternal nutrition during pregnancy and risk of asthma, wheeze, and atopic diseases during childhood: a systematic review and meta-analysis. </w:t>
      </w:r>
      <w:r w:rsidRPr="00121B3F">
        <w:rPr>
          <w:i/>
        </w:rPr>
        <w:t xml:space="preserve">Allergy </w:t>
      </w:r>
      <w:r w:rsidRPr="00121B3F">
        <w:t>2015: 70(12): 1588-1604.</w:t>
      </w:r>
    </w:p>
    <w:p w14:paraId="2C88BCFD" w14:textId="77777777" w:rsidR="00121B3F" w:rsidRPr="00121B3F" w:rsidRDefault="00121B3F" w:rsidP="00121B3F">
      <w:pPr>
        <w:pStyle w:val="EndNoteBibliography"/>
      </w:pPr>
      <w:r w:rsidRPr="00121B3F">
        <w:t>6.</w:t>
      </w:r>
      <w:r w:rsidRPr="00121B3F">
        <w:tab/>
        <w:t xml:space="preserve">Hu FB. Dietary pattern analysis: a new direction in nutritional epidemiology. </w:t>
      </w:r>
      <w:r w:rsidRPr="00121B3F">
        <w:rPr>
          <w:i/>
        </w:rPr>
        <w:t xml:space="preserve">Curr Opin Lipidol </w:t>
      </w:r>
      <w:r w:rsidRPr="00121B3F">
        <w:t>2002: 13(1): 3-9.</w:t>
      </w:r>
    </w:p>
    <w:p w14:paraId="3169A4CE" w14:textId="77777777" w:rsidR="00121B3F" w:rsidRPr="00121B3F" w:rsidRDefault="00121B3F" w:rsidP="00121B3F">
      <w:pPr>
        <w:pStyle w:val="EndNoteBibliography"/>
      </w:pPr>
      <w:r w:rsidRPr="00121B3F">
        <w:t>7.</w:t>
      </w:r>
      <w:r w:rsidRPr="00121B3F">
        <w:tab/>
        <w:t xml:space="preserve">Shivappa N, Steck SE, Hurley TG, Hussey JR, Hebert JR. Designing and developing a literature-derived, population-based dietary inflammatory index. </w:t>
      </w:r>
      <w:r w:rsidRPr="00121B3F">
        <w:rPr>
          <w:i/>
        </w:rPr>
        <w:t xml:space="preserve">Public Health Nutr </w:t>
      </w:r>
      <w:r w:rsidRPr="00121B3F">
        <w:t>2014: 17(8): 1689-1696.</w:t>
      </w:r>
    </w:p>
    <w:p w14:paraId="3E02CB2C" w14:textId="77777777" w:rsidR="00121B3F" w:rsidRPr="00121B3F" w:rsidRDefault="00121B3F" w:rsidP="00121B3F">
      <w:pPr>
        <w:pStyle w:val="EndNoteBibliography"/>
      </w:pPr>
      <w:r w:rsidRPr="00121B3F">
        <w:t>8.</w:t>
      </w:r>
      <w:r w:rsidRPr="00121B3F">
        <w:tab/>
        <w:t xml:space="preserve">Fung TT, Rimm EB, Spiegelman D, Rifai N, Tofler GH, Willett WC, Hu FB. Association between dietary patterns and plasma biomarkers of obesity and cardiovascular disease risk. </w:t>
      </w:r>
      <w:r w:rsidRPr="00121B3F">
        <w:rPr>
          <w:i/>
        </w:rPr>
        <w:t xml:space="preserve">Am J Clin Nutr </w:t>
      </w:r>
      <w:r w:rsidRPr="00121B3F">
        <w:t>2001: 73(1): 61-67.</w:t>
      </w:r>
    </w:p>
    <w:p w14:paraId="4BA2EBD8" w14:textId="77777777" w:rsidR="00121B3F" w:rsidRPr="00121B3F" w:rsidRDefault="00121B3F" w:rsidP="00121B3F">
      <w:pPr>
        <w:pStyle w:val="EndNoteBibliography"/>
      </w:pPr>
      <w:r w:rsidRPr="00121B3F">
        <w:t>9.</w:t>
      </w:r>
      <w:r w:rsidRPr="00121B3F">
        <w:tab/>
        <w:t xml:space="preserve">Hanson C, Rifas-Shiman SL, Shivappa N, Wirth MD, Hebert JR, Gold D, Camargo CA, Jr., Sen S, Sordillo JE, Oken E, Litonjua AA. Associations of Prenatal Dietary Inflammatory Potential with Childhood Respiratory Outcomes in Project Viva. </w:t>
      </w:r>
      <w:r w:rsidRPr="00121B3F">
        <w:rPr>
          <w:i/>
        </w:rPr>
        <w:t xml:space="preserve">J Allergy Clin Immunol Pract </w:t>
      </w:r>
      <w:r w:rsidRPr="00121B3F">
        <w:t>2019.</w:t>
      </w:r>
    </w:p>
    <w:p w14:paraId="33511356" w14:textId="77777777" w:rsidR="00121B3F" w:rsidRPr="00121B3F" w:rsidRDefault="00121B3F" w:rsidP="00121B3F">
      <w:pPr>
        <w:pStyle w:val="EndNoteBibliography"/>
      </w:pPr>
      <w:r w:rsidRPr="00121B3F">
        <w:t>10.</w:t>
      </w:r>
      <w:r w:rsidRPr="00121B3F">
        <w:tab/>
        <w:t xml:space="preserve">Chen LW, Lyons B, Navarro P, Shivappa N, Mehegan J, Murrin CM, Hebert JR, Phillips CM. Maternal dietary inflammatory potential and quality are associated with offspring asthma risk over 10-year follow-up: the Lifeways Cross-Generation Cohort Study. </w:t>
      </w:r>
      <w:r w:rsidRPr="00121B3F">
        <w:rPr>
          <w:i/>
        </w:rPr>
        <w:t xml:space="preserve">Am J Clin Nutr </w:t>
      </w:r>
      <w:r w:rsidRPr="00121B3F">
        <w:t>2019.</w:t>
      </w:r>
    </w:p>
    <w:p w14:paraId="14638D7F" w14:textId="77777777" w:rsidR="00121B3F" w:rsidRPr="00121B3F" w:rsidRDefault="00121B3F" w:rsidP="00121B3F">
      <w:pPr>
        <w:pStyle w:val="EndNoteBibliography"/>
      </w:pPr>
      <w:r w:rsidRPr="00121B3F">
        <w:t>11.</w:t>
      </w:r>
      <w:r w:rsidRPr="00121B3F">
        <w:tab/>
        <w:t xml:space="preserve">Ma J SP, Lv N, Xiao L, Camargo CA Jr, Buist AS, Lavori PW, Wilson SR, Nadeau KC, Rosas LG. Pilot randomised trial of a healthy eating behavioural intervention in uncontrolled asthma. </w:t>
      </w:r>
      <w:r w:rsidRPr="00121B3F">
        <w:rPr>
          <w:i/>
        </w:rPr>
        <w:t xml:space="preserve">Eur Respir J </w:t>
      </w:r>
      <w:r w:rsidRPr="00121B3F">
        <w:t>2016: 47(1): 122-132.</w:t>
      </w:r>
    </w:p>
    <w:p w14:paraId="44A317CB" w14:textId="77777777" w:rsidR="00121B3F" w:rsidRPr="00121B3F" w:rsidRDefault="00121B3F" w:rsidP="00121B3F">
      <w:pPr>
        <w:pStyle w:val="EndNoteBibliography"/>
      </w:pPr>
      <w:r w:rsidRPr="00121B3F">
        <w:t>12.</w:t>
      </w:r>
      <w:r w:rsidRPr="00121B3F">
        <w:tab/>
        <w:t xml:space="preserve">Phillips CM, Chen LW, Heude B, Bernard JY, Harvey NC, Duijts L, Mensink-Bout SM, Polanska K, Mancano G, Suderman M, Shivappa N, Hebert JR. Dietary Inflammatory Index and Non-Communicable Disease Risk: A Narrative Review. </w:t>
      </w:r>
      <w:r w:rsidRPr="00121B3F">
        <w:rPr>
          <w:i/>
        </w:rPr>
        <w:t xml:space="preserve">Nutrients </w:t>
      </w:r>
      <w:r w:rsidRPr="00121B3F">
        <w:t>2019: 11(8).</w:t>
      </w:r>
    </w:p>
    <w:p w14:paraId="26BDE6E2" w14:textId="77777777" w:rsidR="00121B3F" w:rsidRPr="00121B3F" w:rsidRDefault="00121B3F" w:rsidP="00121B3F">
      <w:pPr>
        <w:pStyle w:val="EndNoteBibliography"/>
      </w:pPr>
      <w:r w:rsidRPr="00121B3F">
        <w:t>13.</w:t>
      </w:r>
      <w:r w:rsidRPr="00121B3F">
        <w:tab/>
        <w:t xml:space="preserve">Aubert AM, Forhan A, de Lauzon-Guillain B, Chen LW, Polanska K, Hanke W, Jankowska A, Mensink-Bout SM, Duijts L, Suderman M, Relton CL, Crozier SR, Harvey NC, Cooper C, McAuliffe FM, Kelleher CC, Phillips CM, Heude B, Bernard JY. Deriving the Dietary Approaches to Stop Hypertension (DASH) Score in Women from Seven Pregnancy Cohorts from the European ALPHABET Consortium. </w:t>
      </w:r>
      <w:r w:rsidRPr="00121B3F">
        <w:rPr>
          <w:i/>
        </w:rPr>
        <w:t xml:space="preserve">Nutrients </w:t>
      </w:r>
      <w:r w:rsidRPr="00121B3F">
        <w:t>2019: 11(11).</w:t>
      </w:r>
    </w:p>
    <w:p w14:paraId="1E94CA42" w14:textId="77777777" w:rsidR="00121B3F" w:rsidRPr="00121B3F" w:rsidRDefault="00121B3F" w:rsidP="00121B3F">
      <w:pPr>
        <w:pStyle w:val="EndNoteBibliography"/>
      </w:pPr>
      <w:r w:rsidRPr="00121B3F">
        <w:t>14.</w:t>
      </w:r>
      <w:r w:rsidRPr="00121B3F">
        <w:tab/>
        <w:t xml:space="preserve">Mullassery D, Smith NP. Lung development. </w:t>
      </w:r>
      <w:r w:rsidRPr="00121B3F">
        <w:rPr>
          <w:i/>
        </w:rPr>
        <w:t xml:space="preserve">Semin Pediatr Surg </w:t>
      </w:r>
      <w:r w:rsidRPr="00121B3F">
        <w:t>2015: 24(4): 152-155.</w:t>
      </w:r>
    </w:p>
    <w:p w14:paraId="689EF487" w14:textId="77777777" w:rsidR="00121B3F" w:rsidRPr="00121B3F" w:rsidRDefault="00121B3F" w:rsidP="00121B3F">
      <w:pPr>
        <w:pStyle w:val="EndNoteBibliography"/>
      </w:pPr>
      <w:r w:rsidRPr="00121B3F">
        <w:t>15.</w:t>
      </w:r>
      <w:r w:rsidRPr="00121B3F">
        <w:tab/>
        <w:t xml:space="preserve">Asher MI, Keil U, Anderson HR, Beasley R, Crane J, Martinez F, Mitchell EA, Pearce N, Sibbald B, Stewart AW, et al. International Study of Asthma and Allergies in Childhood (ISAAC): rationale and methods. </w:t>
      </w:r>
      <w:r w:rsidRPr="00121B3F">
        <w:rPr>
          <w:i/>
        </w:rPr>
        <w:t xml:space="preserve">Eur Respir J </w:t>
      </w:r>
      <w:r w:rsidRPr="00121B3F">
        <w:t>1995: 8(3): 483-491.</w:t>
      </w:r>
    </w:p>
    <w:p w14:paraId="656DDCB6" w14:textId="77777777" w:rsidR="00121B3F" w:rsidRPr="00121B3F" w:rsidRDefault="00121B3F" w:rsidP="00121B3F">
      <w:pPr>
        <w:pStyle w:val="EndNoteBibliography"/>
      </w:pPr>
      <w:r w:rsidRPr="00121B3F">
        <w:t>16.</w:t>
      </w:r>
      <w:r w:rsidRPr="00121B3F">
        <w:tab/>
        <w:t xml:space="preserve">Sonnenschein-van der Voort AM, Arends LR, de Jongste JC, Annesi-Maesano I, Arshad SH, Barros H, Basterrechea M, Bisgaard H, Chatzi L, Corpeleijn E, Correia S, Craig LC, Devereux G, Dogaru C, Dostal M, Duchen K, Eggesbo M, van der Ent CK, Fantini MP, Forastiere F, Frey U, Gehring U, Gori D, van der Gugten AC, Hanke W, Henderson AJ, Heude B, Iniguez C, Inskip HM, Keil T, Kelleher CC, Kogevinas M, Kreiner-Moller E, Kuehni CE, Kupers LK, Lancz K, Larsen PS, Lau S, Ludvigsson J, Mommers M, Nybo Andersen AM, Palkovicova L, Pike KC, Pizzi C, Polanska K, Porta D, Richiardi L, Roberts G, Schmidt A, Sram RJ, Sunyer J, Thijs C, Torrent M, Viljoen K, Wijga AH, Vrijheid M, Jaddoe VW, Duijts L. Preterm birth, infant weight gain, and childhood asthma risk: a meta-analysis of 147,000 European children. </w:t>
      </w:r>
      <w:r w:rsidRPr="00121B3F">
        <w:rPr>
          <w:i/>
        </w:rPr>
        <w:t xml:space="preserve">J Allergy Clin Immunol </w:t>
      </w:r>
      <w:r w:rsidRPr="00121B3F">
        <w:t>2014: 133(5): 1317-1329.</w:t>
      </w:r>
    </w:p>
    <w:p w14:paraId="77F08CD7" w14:textId="77777777" w:rsidR="00121B3F" w:rsidRPr="00121B3F" w:rsidRDefault="00121B3F" w:rsidP="00121B3F">
      <w:pPr>
        <w:pStyle w:val="EndNoteBibliography"/>
      </w:pPr>
      <w:r w:rsidRPr="00121B3F">
        <w:t>17.</w:t>
      </w:r>
      <w:r w:rsidRPr="00121B3F">
        <w:tab/>
        <w:t xml:space="preserve">Miller MR, Hankinson J, Brusasco V, Burgos F, Casaburi R, Coates A, Crapo R, Enright P, van der Grinten CP, Gustafsson P, Jensen R, Johnson DC, MacIntyre N, McKay R, Navajas D, Pedersen OF, Pellegrino R, Viegi G, Wanger J, Force AET. Standardisation of spirometry. </w:t>
      </w:r>
      <w:r w:rsidRPr="00121B3F">
        <w:rPr>
          <w:i/>
        </w:rPr>
        <w:t xml:space="preserve">Eur Respir J </w:t>
      </w:r>
      <w:r w:rsidRPr="00121B3F">
        <w:t>2005: 26(2): 319-338.</w:t>
      </w:r>
    </w:p>
    <w:p w14:paraId="24DEDE0C" w14:textId="77777777" w:rsidR="00121B3F" w:rsidRPr="00121B3F" w:rsidRDefault="00121B3F" w:rsidP="00121B3F">
      <w:pPr>
        <w:pStyle w:val="EndNoteBibliography"/>
      </w:pPr>
      <w:r w:rsidRPr="00121B3F">
        <w:t>18.</w:t>
      </w:r>
      <w:r w:rsidRPr="00121B3F">
        <w:tab/>
        <w:t xml:space="preserve">Quanjer PH, Stanojevic S, Cole TJ, Baur X, Hall GL, Culver BH, Enright PL, Hankinson JL, Ip MS, Zheng J, Stocks J, Initiative ERSGLF. Multi-ethnic reference values for spirometry for the 3-95-yr age range: the global lung function 2012 equations. </w:t>
      </w:r>
      <w:r w:rsidRPr="00121B3F">
        <w:rPr>
          <w:i/>
        </w:rPr>
        <w:t xml:space="preserve">Eur Respir J </w:t>
      </w:r>
      <w:r w:rsidRPr="00121B3F">
        <w:t>2012: 40(6): 1324-1343.</w:t>
      </w:r>
    </w:p>
    <w:p w14:paraId="379A387B" w14:textId="77777777" w:rsidR="00121B3F" w:rsidRPr="00121B3F" w:rsidRDefault="00121B3F" w:rsidP="00121B3F">
      <w:pPr>
        <w:pStyle w:val="EndNoteBibliography"/>
      </w:pPr>
      <w:r w:rsidRPr="00121B3F">
        <w:t>19.</w:t>
      </w:r>
      <w:r w:rsidRPr="00121B3F">
        <w:tab/>
        <w:t xml:space="preserve">Debray TP, Moons KG, Abo-Zaid GM, Koffijberg H, Riley RD. Individual participant data meta-analysis for a binary outcome: one-stage or two-stage? </w:t>
      </w:r>
      <w:r w:rsidRPr="00121B3F">
        <w:rPr>
          <w:i/>
        </w:rPr>
        <w:t xml:space="preserve">PLoS One </w:t>
      </w:r>
      <w:r w:rsidRPr="00121B3F">
        <w:t>2013: 8(4): e60650.</w:t>
      </w:r>
    </w:p>
    <w:p w14:paraId="4B6B041D" w14:textId="77777777" w:rsidR="00121B3F" w:rsidRPr="00121B3F" w:rsidRDefault="00121B3F" w:rsidP="00121B3F">
      <w:pPr>
        <w:pStyle w:val="EndNoteBibliography"/>
      </w:pPr>
      <w:r w:rsidRPr="00121B3F">
        <w:t>20.</w:t>
      </w:r>
      <w:r w:rsidRPr="00121B3F">
        <w:tab/>
        <w:t xml:space="preserve">Flegal KM, Graubard BI, Williamson DF. Methods of calculating deaths attributable to obesity. </w:t>
      </w:r>
      <w:r w:rsidRPr="00121B3F">
        <w:rPr>
          <w:i/>
        </w:rPr>
        <w:t xml:space="preserve">Am J Epidemiol </w:t>
      </w:r>
      <w:r w:rsidRPr="00121B3F">
        <w:t>2004: 160(4): 331-338.</w:t>
      </w:r>
    </w:p>
    <w:p w14:paraId="3095BB82" w14:textId="77777777" w:rsidR="00121B3F" w:rsidRPr="00121B3F" w:rsidRDefault="00121B3F" w:rsidP="00121B3F">
      <w:pPr>
        <w:pStyle w:val="EndNoteBibliography"/>
      </w:pPr>
      <w:r w:rsidRPr="00121B3F">
        <w:t>21.</w:t>
      </w:r>
      <w:r w:rsidRPr="00121B3F">
        <w:tab/>
        <w:t xml:space="preserve">Rothman KJ. No adjustments are needed for multiple comparisons. </w:t>
      </w:r>
      <w:r w:rsidRPr="00121B3F">
        <w:rPr>
          <w:i/>
        </w:rPr>
        <w:t xml:space="preserve">Epidemiology </w:t>
      </w:r>
      <w:r w:rsidRPr="00121B3F">
        <w:t>1990: 1(1): 43-46.</w:t>
      </w:r>
    </w:p>
    <w:p w14:paraId="426364EF" w14:textId="77777777" w:rsidR="00121B3F" w:rsidRPr="00121B3F" w:rsidRDefault="00121B3F" w:rsidP="00121B3F">
      <w:pPr>
        <w:pStyle w:val="EndNoteBibliography"/>
      </w:pPr>
      <w:r w:rsidRPr="00121B3F">
        <w:t>22.</w:t>
      </w:r>
      <w:r w:rsidRPr="00121B3F">
        <w:tab/>
        <w:t xml:space="preserve">Han YY, Forno E, Shivappa N, Wirth MD, Hebert JR, Celedon JC. The Dietary Inflammatory Index and Current Wheeze Among Children and Adults in the United States. </w:t>
      </w:r>
      <w:r w:rsidRPr="00121B3F">
        <w:rPr>
          <w:i/>
        </w:rPr>
        <w:t xml:space="preserve">J Allergy Clin Immunol Pract </w:t>
      </w:r>
      <w:r w:rsidRPr="00121B3F">
        <w:t>2018.</w:t>
      </w:r>
    </w:p>
    <w:p w14:paraId="6953CF5D" w14:textId="77777777" w:rsidR="00121B3F" w:rsidRPr="00121B3F" w:rsidRDefault="00121B3F" w:rsidP="00121B3F">
      <w:pPr>
        <w:pStyle w:val="EndNoteBibliography"/>
      </w:pPr>
      <w:r w:rsidRPr="00121B3F">
        <w:t>23.</w:t>
      </w:r>
      <w:r w:rsidRPr="00121B3F">
        <w:tab/>
        <w:t xml:space="preserve">Martinez FD, Wright AL, Taussig LM, Holberg CJ, Halonen M, Morgan WJ. Asthma and wheezing in the first six years of life. The Group Health Medical Associates. </w:t>
      </w:r>
      <w:r w:rsidRPr="00121B3F">
        <w:rPr>
          <w:i/>
        </w:rPr>
        <w:t xml:space="preserve">N Engl J Med </w:t>
      </w:r>
      <w:r w:rsidRPr="00121B3F">
        <w:t>1995: 332(3): 133-138.</w:t>
      </w:r>
    </w:p>
    <w:p w14:paraId="7E63317D" w14:textId="77777777" w:rsidR="00121B3F" w:rsidRPr="00121B3F" w:rsidRDefault="00121B3F" w:rsidP="00121B3F">
      <w:pPr>
        <w:pStyle w:val="EndNoteBibliography"/>
      </w:pPr>
      <w:r w:rsidRPr="00121B3F">
        <w:t>24.</w:t>
      </w:r>
      <w:r w:rsidRPr="00121B3F">
        <w:tab/>
        <w:t xml:space="preserve">van Meel ER, den Dekker HT, Elbert NJ, Jansen PW, Moll HA, Reiss IK, de Jongste JC, Jaddoe VWV, Duijts L. A population-based prospective cohort study examining the influence of early-life respiratory tract infections on school-age lung function and asthma. </w:t>
      </w:r>
      <w:r w:rsidRPr="00121B3F">
        <w:rPr>
          <w:i/>
        </w:rPr>
        <w:t xml:space="preserve">Thorax </w:t>
      </w:r>
      <w:r w:rsidRPr="00121B3F">
        <w:t>2017.</w:t>
      </w:r>
    </w:p>
    <w:p w14:paraId="1306C2E5" w14:textId="77777777" w:rsidR="00121B3F" w:rsidRPr="00121B3F" w:rsidRDefault="00121B3F" w:rsidP="00121B3F">
      <w:pPr>
        <w:pStyle w:val="EndNoteBibliography"/>
      </w:pPr>
      <w:r w:rsidRPr="00121B3F">
        <w:t>25.</w:t>
      </w:r>
      <w:r w:rsidRPr="00121B3F">
        <w:tab/>
        <w:t xml:space="preserve">Shaheen SO, Northstone K, Newson RB, Emmett PM, Sherriff A, Henderson AJ. Dietary patterns in pregnancy and respiratory and atopic outcomes in childhood. </w:t>
      </w:r>
      <w:r w:rsidRPr="00121B3F">
        <w:rPr>
          <w:i/>
        </w:rPr>
        <w:t xml:space="preserve">Thorax </w:t>
      </w:r>
      <w:r w:rsidRPr="00121B3F">
        <w:t>2009: 64(5): 411-417.</w:t>
      </w:r>
    </w:p>
    <w:p w14:paraId="22246EBE" w14:textId="77777777" w:rsidR="00121B3F" w:rsidRPr="00121B3F" w:rsidRDefault="00121B3F" w:rsidP="00121B3F">
      <w:pPr>
        <w:pStyle w:val="EndNoteBibliography"/>
      </w:pPr>
      <w:r w:rsidRPr="00121B3F">
        <w:t>26.</w:t>
      </w:r>
      <w:r w:rsidRPr="00121B3F">
        <w:tab/>
        <w:t xml:space="preserve">Chatzi L, Torrent M, Romieu I, Garcia-Esteban R, Ferrer C, Vioque J, Kogevinas M, Sunyer J. Mediterranean diet in pregnancy is protective for wheeze and atopy in childhood. </w:t>
      </w:r>
      <w:r w:rsidRPr="00121B3F">
        <w:rPr>
          <w:i/>
        </w:rPr>
        <w:t xml:space="preserve">Thorax </w:t>
      </w:r>
      <w:r w:rsidRPr="00121B3F">
        <w:t>2008: 63(6): 507-513.</w:t>
      </w:r>
    </w:p>
    <w:p w14:paraId="6F2C6921" w14:textId="77777777" w:rsidR="00121B3F" w:rsidRPr="00121B3F" w:rsidRDefault="00121B3F" w:rsidP="00121B3F">
      <w:pPr>
        <w:pStyle w:val="EndNoteBibliography"/>
      </w:pPr>
      <w:r w:rsidRPr="00121B3F">
        <w:t>27.</w:t>
      </w:r>
      <w:r w:rsidRPr="00121B3F">
        <w:tab/>
        <w:t xml:space="preserve">Heyob KM, Mieth S, Sugar SS, Graf AE, Lallier SW, Britt RD, Jr., Rogers LK. Maternal high-fat diet alters lung development and function in the offspring. </w:t>
      </w:r>
      <w:r w:rsidRPr="00121B3F">
        <w:rPr>
          <w:i/>
        </w:rPr>
        <w:t xml:space="preserve">Am J Physiol Lung Cell Mol Physiol </w:t>
      </w:r>
      <w:r w:rsidRPr="00121B3F">
        <w:t>2019: 317(2): L167-L174.</w:t>
      </w:r>
    </w:p>
    <w:p w14:paraId="72F59F0C" w14:textId="77777777" w:rsidR="00121B3F" w:rsidRPr="00121B3F" w:rsidRDefault="00121B3F" w:rsidP="00121B3F">
      <w:pPr>
        <w:pStyle w:val="EndNoteBibliography"/>
      </w:pPr>
      <w:r w:rsidRPr="00121B3F">
        <w:t>28.</w:t>
      </w:r>
      <w:r w:rsidRPr="00121B3F">
        <w:tab/>
        <w:t xml:space="preserve">Timpson NJ, Nordestgaard BG, Harbord RM, Zacho J, Frayling TM, Tybjaerg-Hansen A, Smith GD. C-reactive protein levels and body mass index: elucidating direction of causation through reciprocal Mendelian randomization. </w:t>
      </w:r>
      <w:r w:rsidRPr="00121B3F">
        <w:rPr>
          <w:i/>
        </w:rPr>
        <w:t xml:space="preserve">Int J Obes (Lond) </w:t>
      </w:r>
      <w:r w:rsidRPr="00121B3F">
        <w:t>2011: 35(2): 300-308.</w:t>
      </w:r>
    </w:p>
    <w:p w14:paraId="172FC647" w14:textId="77777777" w:rsidR="00121B3F" w:rsidRPr="00121B3F" w:rsidRDefault="00121B3F" w:rsidP="00121B3F">
      <w:pPr>
        <w:pStyle w:val="EndNoteBibliography"/>
      </w:pPr>
      <w:r w:rsidRPr="00121B3F">
        <w:t>29.</w:t>
      </w:r>
      <w:r w:rsidRPr="00121B3F">
        <w:tab/>
        <w:t xml:space="preserve">Sen S, Rifas-Shiman SL, Shivappa N, Wirth MD, Hebert JR, Gold DR, Gillman MW, Oken E. Dietary Inflammatory Potential during Pregnancy Is Associated with Lower Fetal Growth and Breastfeeding Failure: Results from Project Viva. </w:t>
      </w:r>
      <w:r w:rsidRPr="00121B3F">
        <w:rPr>
          <w:i/>
        </w:rPr>
        <w:t xml:space="preserve">J Nutr </w:t>
      </w:r>
      <w:r w:rsidRPr="00121B3F">
        <w:t>2016: 146(4): 728-736.</w:t>
      </w:r>
    </w:p>
    <w:p w14:paraId="2AFD635E" w14:textId="77777777" w:rsidR="00121B3F" w:rsidRPr="00121B3F" w:rsidRDefault="00121B3F" w:rsidP="00121B3F">
      <w:pPr>
        <w:pStyle w:val="EndNoteBibliography"/>
      </w:pPr>
      <w:r w:rsidRPr="00121B3F">
        <w:t>30.</w:t>
      </w:r>
      <w:r w:rsidRPr="00121B3F">
        <w:tab/>
        <w:t xml:space="preserve">Caramori G, Papi A. Oxidants and asthma. </w:t>
      </w:r>
      <w:r w:rsidRPr="00121B3F">
        <w:rPr>
          <w:i/>
        </w:rPr>
        <w:t xml:space="preserve">Thorax </w:t>
      </w:r>
      <w:r w:rsidRPr="00121B3F">
        <w:t>2004: 59(2): 170-173.</w:t>
      </w:r>
    </w:p>
    <w:p w14:paraId="13445906" w14:textId="77777777" w:rsidR="00121B3F" w:rsidRPr="00121B3F" w:rsidRDefault="00121B3F" w:rsidP="00121B3F">
      <w:pPr>
        <w:pStyle w:val="EndNoteBibliography"/>
      </w:pPr>
      <w:r w:rsidRPr="00121B3F">
        <w:t>31.</w:t>
      </w:r>
      <w:r w:rsidRPr="00121B3F">
        <w:tab/>
        <w:t xml:space="preserve">Appel LJ, Moore TJ, Obarzanek E, Vollmer WM, Svetkey LP, Sacks FM, Bray GA, Vogt TM, Cutler JA, Windhauser MM, Lin PH, Karanja N. A clinical trial of the effects of dietary patterns on blood pressure. DASH Collaborative Research Group. </w:t>
      </w:r>
      <w:r w:rsidRPr="00121B3F">
        <w:rPr>
          <w:i/>
        </w:rPr>
        <w:t xml:space="preserve">N Engl J Med </w:t>
      </w:r>
      <w:r w:rsidRPr="00121B3F">
        <w:t>1997: 336(16): 1117-1124.</w:t>
      </w:r>
    </w:p>
    <w:p w14:paraId="001A3A4F" w14:textId="77777777" w:rsidR="00121B3F" w:rsidRPr="00121B3F" w:rsidRDefault="00121B3F" w:rsidP="00121B3F">
      <w:pPr>
        <w:pStyle w:val="EndNoteBibliography"/>
      </w:pPr>
      <w:r w:rsidRPr="00121B3F">
        <w:t>32.</w:t>
      </w:r>
      <w:r w:rsidRPr="00121B3F">
        <w:tab/>
        <w:t xml:space="preserve">Tang JR, Karumanchi SA, Seedorf G, Markham N, Abman SH. Excess soluble vascular endothelial growth factor receptor-1 in amniotic fluid impairs lung growth in rats: linking preeclampsia with bronchopulmonary dysplasia. </w:t>
      </w:r>
      <w:r w:rsidRPr="00121B3F">
        <w:rPr>
          <w:i/>
        </w:rPr>
        <w:t xml:space="preserve">Am J Physiol Lung Cell Mol Physiol </w:t>
      </w:r>
      <w:r w:rsidRPr="00121B3F">
        <w:t>2012: 302(1): L36-46.</w:t>
      </w:r>
    </w:p>
    <w:p w14:paraId="6A84A216" w14:textId="77777777" w:rsidR="00121B3F" w:rsidRPr="00121B3F" w:rsidRDefault="00121B3F" w:rsidP="00121B3F">
      <w:pPr>
        <w:pStyle w:val="EndNoteBibliography"/>
      </w:pPr>
      <w:r w:rsidRPr="00121B3F">
        <w:t>33.</w:t>
      </w:r>
      <w:r w:rsidRPr="00121B3F">
        <w:tab/>
        <w:t xml:space="preserve">Wilmink FA, den Dekker HT, de Jongste JC, Reiss IKM, Jaddoe VWV, Steegers EA, Duijts L. Maternal blood pressure and hypertensive disorders during pregnancy and childhood respiratory morbidity: the Generation R Study. </w:t>
      </w:r>
      <w:r w:rsidRPr="00121B3F">
        <w:rPr>
          <w:i/>
        </w:rPr>
        <w:t xml:space="preserve">Eur Respir J </w:t>
      </w:r>
      <w:r w:rsidRPr="00121B3F">
        <w:t>2018: 52(5).</w:t>
      </w:r>
    </w:p>
    <w:p w14:paraId="03349CF9" w14:textId="77777777" w:rsidR="00121B3F" w:rsidRPr="00121B3F" w:rsidRDefault="00121B3F" w:rsidP="00121B3F">
      <w:pPr>
        <w:pStyle w:val="EndNoteBibliography"/>
      </w:pPr>
      <w:r w:rsidRPr="00121B3F">
        <w:t>34.</w:t>
      </w:r>
      <w:r w:rsidRPr="00121B3F">
        <w:tab/>
        <w:t xml:space="preserve">Bisgaard H, Stokholm J, Chawes BL, Vissing NH, Bjarnadottir E, Schoos AM, Wolsk HM, Pedersen TM, Vinding RK, Thorsteinsdottir S, Folsgaard NV, Fink NR, Thorsen J, Pedersen AG, Waage J, Rasmussen MA, Stark KD, Olsen SF, Bonnelykke K. Fish Oil-Derived Fatty Acids in Pregnancy and Wheeze and Asthma in Offspring. </w:t>
      </w:r>
      <w:r w:rsidRPr="00121B3F">
        <w:rPr>
          <w:i/>
        </w:rPr>
        <w:t xml:space="preserve">N Engl J Med </w:t>
      </w:r>
      <w:r w:rsidRPr="00121B3F">
        <w:t>2016: 375(26): 2530-2539.</w:t>
      </w:r>
    </w:p>
    <w:p w14:paraId="09562822" w14:textId="77777777" w:rsidR="00121B3F" w:rsidRPr="00121B3F" w:rsidRDefault="00121B3F" w:rsidP="00121B3F">
      <w:pPr>
        <w:pStyle w:val="EndNoteBibliography"/>
      </w:pPr>
      <w:r w:rsidRPr="00121B3F">
        <w:t>35.</w:t>
      </w:r>
      <w:r w:rsidRPr="00121B3F">
        <w:tab/>
        <w:t xml:space="preserve">Wolsk HM, Chawes BL, Litonjua AA, Hollis BW, Waage J, Stokholm J, Bonnelykke K, Bisgaard H, Weiss ST. Prenatal vitamin D supplementation reduces risk of asthma/recurrent wheeze in early childhood: A combined analysis of two randomized controlled trials. </w:t>
      </w:r>
      <w:r w:rsidRPr="00121B3F">
        <w:rPr>
          <w:i/>
        </w:rPr>
        <w:t xml:space="preserve">PLoS One </w:t>
      </w:r>
      <w:r w:rsidRPr="00121B3F">
        <w:t>2017: 12(10): e0186657.</w:t>
      </w:r>
    </w:p>
    <w:p w14:paraId="0E85B992" w14:textId="77777777" w:rsidR="00121B3F" w:rsidRPr="00121B3F" w:rsidRDefault="00121B3F" w:rsidP="00121B3F">
      <w:pPr>
        <w:pStyle w:val="EndNoteBibliography"/>
      </w:pPr>
      <w:r w:rsidRPr="00121B3F">
        <w:t>36.</w:t>
      </w:r>
      <w:r w:rsidRPr="00121B3F">
        <w:tab/>
        <w:t xml:space="preserve">Shivappa N, Steck SE, Hurley TG, Hussey JR, Ma Y, Ockene IS, Tabung F, Hebert JR. A population-based dietary inflammatory index predicts levels of C-reactive protein in the Seasonal Variation of Blood Cholesterol Study (SEASONS). </w:t>
      </w:r>
      <w:r w:rsidRPr="00121B3F">
        <w:rPr>
          <w:i/>
        </w:rPr>
        <w:t xml:space="preserve">Public Health Nutr </w:t>
      </w:r>
      <w:r w:rsidRPr="00121B3F">
        <w:t>2014: 17(8): 1825-1833.</w:t>
      </w:r>
    </w:p>
    <w:p w14:paraId="3C7488A4" w14:textId="77777777" w:rsidR="00121B3F" w:rsidRPr="00121B3F" w:rsidRDefault="00121B3F" w:rsidP="00121B3F">
      <w:pPr>
        <w:pStyle w:val="EndNoteBibliography"/>
      </w:pPr>
      <w:r w:rsidRPr="00121B3F">
        <w:t>37.</w:t>
      </w:r>
      <w:r w:rsidRPr="00121B3F">
        <w:tab/>
        <w:t xml:space="preserve">Shivappa N, Hébert JR, Rietzschel ER, De Buyzere ML, Langlois M, Debruyne E, Marcos A, Huybrechts I. Associations between dietary inflammatory index and inflammatory markers in the Asklepios Study. </w:t>
      </w:r>
      <w:r w:rsidRPr="00121B3F">
        <w:rPr>
          <w:i/>
        </w:rPr>
        <w:t xml:space="preserve">Br J Nutr </w:t>
      </w:r>
      <w:r w:rsidRPr="00121B3F">
        <w:t>2015: 113(4): 665-671.</w:t>
      </w:r>
    </w:p>
    <w:p w14:paraId="48B98B76" w14:textId="77777777" w:rsidR="00121B3F" w:rsidRPr="00121B3F" w:rsidRDefault="00121B3F" w:rsidP="00121B3F">
      <w:pPr>
        <w:pStyle w:val="EndNoteBibliography"/>
      </w:pPr>
      <w:r w:rsidRPr="00121B3F">
        <w:t>38.</w:t>
      </w:r>
      <w:r w:rsidRPr="00121B3F">
        <w:tab/>
        <w:t xml:space="preserve">Willett W. Nutritional epidemiology: issues and challenges. </w:t>
      </w:r>
      <w:r w:rsidRPr="00121B3F">
        <w:rPr>
          <w:i/>
        </w:rPr>
        <w:t xml:space="preserve">Int J Epidemiol </w:t>
      </w:r>
      <w:r w:rsidRPr="00121B3F">
        <w:t>1987: 16(2): 312-317.</w:t>
      </w:r>
    </w:p>
    <w:p w14:paraId="454F985C" w14:textId="77777777" w:rsidR="00121B3F" w:rsidRPr="00121B3F" w:rsidRDefault="00121B3F" w:rsidP="00121B3F">
      <w:pPr>
        <w:pStyle w:val="EndNoteBibliography"/>
      </w:pPr>
      <w:r w:rsidRPr="00121B3F">
        <w:t>39.</w:t>
      </w:r>
      <w:r w:rsidRPr="00121B3F">
        <w:tab/>
        <w:t xml:space="preserve">Crozier SR, Robinson SM, Godfrey KM, Cooper C, Inskip HM. Women's dietary patterns change little from before to during pregnancy. </w:t>
      </w:r>
      <w:r w:rsidRPr="00121B3F">
        <w:rPr>
          <w:i/>
        </w:rPr>
        <w:t xml:space="preserve">J Nutr </w:t>
      </w:r>
      <w:r w:rsidRPr="00121B3F">
        <w:t>2009: 139(10): 1956-1963.</w:t>
      </w:r>
    </w:p>
    <w:p w14:paraId="11D58DEB" w14:textId="1127F786" w:rsidR="005430B5" w:rsidRPr="00F20A0C" w:rsidRDefault="00455AAF">
      <w:pPr>
        <w:rPr>
          <w:rFonts w:ascii="Arial" w:hAnsi="Arial" w:cs="Arial"/>
          <w:color w:val="000000" w:themeColor="text1"/>
          <w:sz w:val="22"/>
          <w:szCs w:val="22"/>
          <w:lang w:val="en-GB"/>
        </w:rPr>
        <w:sectPr w:rsidR="005430B5" w:rsidRPr="00F20A0C" w:rsidSect="00830F2F">
          <w:pgSz w:w="11906" w:h="16838"/>
          <w:pgMar w:top="1417" w:right="1417" w:bottom="1417" w:left="1417" w:header="708" w:footer="708" w:gutter="0"/>
          <w:lnNumType w:countBy="1"/>
          <w:cols w:space="708"/>
          <w:docGrid w:linePitch="360"/>
        </w:sectPr>
      </w:pPr>
      <w:r w:rsidRPr="00F20A0C">
        <w:rPr>
          <w:rFonts w:ascii="Arial" w:hAnsi="Arial" w:cs="Arial"/>
          <w:color w:val="000000" w:themeColor="text1"/>
          <w:sz w:val="22"/>
          <w:szCs w:val="22"/>
          <w:lang w:val="en-GB"/>
        </w:rPr>
        <w:fldChar w:fldCharType="end"/>
      </w:r>
    </w:p>
    <w:p w14:paraId="6F8E2794" w14:textId="77777777" w:rsidR="00EB2207" w:rsidRPr="00B06191" w:rsidRDefault="00D42072" w:rsidP="00182B77">
      <w:pPr>
        <w:spacing w:line="480" w:lineRule="auto"/>
        <w:rPr>
          <w:rFonts w:ascii="Arial" w:hAnsi="Arial" w:cs="Arial"/>
          <w:sz w:val="22"/>
          <w:szCs w:val="22"/>
          <w:lang w:val="en-US"/>
        </w:rPr>
      </w:pPr>
      <w:r w:rsidRPr="00B06191">
        <w:rPr>
          <w:rFonts w:ascii="Arial" w:hAnsi="Arial" w:cs="Arial"/>
          <w:b/>
          <w:sz w:val="22"/>
          <w:szCs w:val="22"/>
          <w:lang w:val="en-US"/>
        </w:rPr>
        <w:t xml:space="preserve">Table 1. </w:t>
      </w:r>
      <w:r w:rsidRPr="00B06191">
        <w:rPr>
          <w:rFonts w:ascii="Arial" w:hAnsi="Arial" w:cs="Arial"/>
          <w:sz w:val="22"/>
          <w:szCs w:val="22"/>
          <w:lang w:val="en-US"/>
        </w:rPr>
        <w:t>Characteristics of participating cohorts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1594"/>
        <w:gridCol w:w="829"/>
        <w:gridCol w:w="837"/>
        <w:gridCol w:w="1683"/>
        <w:gridCol w:w="1663"/>
        <w:gridCol w:w="1663"/>
        <w:gridCol w:w="1663"/>
        <w:gridCol w:w="552"/>
        <w:gridCol w:w="554"/>
        <w:gridCol w:w="557"/>
      </w:tblGrid>
      <w:tr w:rsidR="00B06191" w:rsidRPr="00B06191" w14:paraId="4AA813C7" w14:textId="77777777" w:rsidTr="0003370C">
        <w:tc>
          <w:tcPr>
            <w:tcW w:w="859" w:type="pct"/>
            <w:tcBorders>
              <w:top w:val="single" w:sz="4" w:space="0" w:color="auto"/>
              <w:bottom w:val="single" w:sz="4" w:space="0" w:color="auto"/>
            </w:tcBorders>
            <w:vAlign w:val="center"/>
          </w:tcPr>
          <w:p w14:paraId="44FA7FD0" w14:textId="05DC65FD" w:rsidR="003C1835" w:rsidRPr="00B06191" w:rsidRDefault="003C1835" w:rsidP="003C1835">
            <w:pPr>
              <w:spacing w:line="480" w:lineRule="auto"/>
              <w:contextualSpacing/>
              <w:rPr>
                <w:rFonts w:ascii="Arial" w:hAnsi="Arial" w:cs="Arial"/>
                <w:b/>
                <w:sz w:val="22"/>
                <w:szCs w:val="22"/>
              </w:rPr>
            </w:pPr>
          </w:p>
        </w:tc>
        <w:tc>
          <w:tcPr>
            <w:tcW w:w="569" w:type="pct"/>
            <w:tcBorders>
              <w:top w:val="single" w:sz="4" w:space="0" w:color="auto"/>
              <w:bottom w:val="single" w:sz="4" w:space="0" w:color="auto"/>
            </w:tcBorders>
          </w:tcPr>
          <w:p w14:paraId="182DDC83" w14:textId="77777777" w:rsidR="003C1835" w:rsidRPr="00B06191" w:rsidRDefault="003C1835" w:rsidP="003C1835">
            <w:pPr>
              <w:pStyle w:val="NoSpacing"/>
              <w:spacing w:line="480" w:lineRule="auto"/>
              <w:rPr>
                <w:rFonts w:ascii="Arial" w:hAnsi="Arial" w:cs="Arial"/>
                <w:b/>
                <w:lang w:val="en-US"/>
              </w:rPr>
            </w:pPr>
            <w:r w:rsidRPr="00B06191">
              <w:rPr>
                <w:rFonts w:ascii="Arial" w:hAnsi="Arial" w:cs="Arial"/>
                <w:b/>
                <w:lang w:val="en-US"/>
              </w:rPr>
              <w:t>ALSPAC</w:t>
            </w:r>
          </w:p>
          <w:p w14:paraId="59062C5F" w14:textId="327139CC" w:rsidR="003C1835" w:rsidRPr="00B06191" w:rsidRDefault="003C1835" w:rsidP="003C1835">
            <w:pPr>
              <w:spacing w:line="480" w:lineRule="auto"/>
              <w:contextualSpacing/>
              <w:rPr>
                <w:rFonts w:ascii="Arial" w:hAnsi="Arial" w:cs="Arial"/>
                <w:b/>
                <w:sz w:val="22"/>
                <w:szCs w:val="22"/>
              </w:rPr>
            </w:pPr>
            <w:r w:rsidRPr="00B06191">
              <w:rPr>
                <w:rFonts w:ascii="Arial" w:hAnsi="Arial" w:cs="Arial"/>
                <w:b/>
                <w:sz w:val="22"/>
                <w:szCs w:val="22"/>
                <w:lang w:val="en-US"/>
              </w:rPr>
              <w:t>(United Kingdom)</w:t>
            </w:r>
          </w:p>
        </w:tc>
        <w:tc>
          <w:tcPr>
            <w:tcW w:w="595" w:type="pct"/>
            <w:gridSpan w:val="2"/>
            <w:tcBorders>
              <w:top w:val="single" w:sz="4" w:space="0" w:color="auto"/>
              <w:bottom w:val="single" w:sz="4" w:space="0" w:color="auto"/>
            </w:tcBorders>
          </w:tcPr>
          <w:p w14:paraId="25CB10D4" w14:textId="77777777" w:rsidR="003C1835" w:rsidRPr="00B06191" w:rsidRDefault="003C1835" w:rsidP="003C1835">
            <w:pPr>
              <w:pStyle w:val="NoSpacing"/>
              <w:spacing w:line="480" w:lineRule="auto"/>
              <w:rPr>
                <w:rFonts w:ascii="Arial" w:hAnsi="Arial" w:cs="Arial"/>
                <w:b/>
                <w:lang w:val="en-US"/>
              </w:rPr>
            </w:pPr>
            <w:r w:rsidRPr="00B06191">
              <w:rPr>
                <w:rFonts w:ascii="Arial" w:hAnsi="Arial" w:cs="Arial"/>
                <w:b/>
                <w:lang w:val="en-US"/>
              </w:rPr>
              <w:t>EDEN</w:t>
            </w:r>
          </w:p>
          <w:p w14:paraId="5CE1223C" w14:textId="7A516543" w:rsidR="003C1835" w:rsidRPr="00B06191" w:rsidRDefault="003C1835" w:rsidP="003C1835">
            <w:pPr>
              <w:spacing w:line="480" w:lineRule="auto"/>
              <w:contextualSpacing/>
              <w:rPr>
                <w:rFonts w:ascii="Arial" w:hAnsi="Arial" w:cs="Arial"/>
                <w:b/>
                <w:sz w:val="22"/>
                <w:szCs w:val="22"/>
              </w:rPr>
            </w:pPr>
            <w:r w:rsidRPr="00B06191">
              <w:rPr>
                <w:rFonts w:ascii="Arial" w:hAnsi="Arial" w:cs="Arial"/>
                <w:b/>
                <w:sz w:val="22"/>
                <w:szCs w:val="22"/>
                <w:lang w:val="en-US"/>
              </w:rPr>
              <w:t>(France)</w:t>
            </w:r>
          </w:p>
        </w:tc>
        <w:tc>
          <w:tcPr>
            <w:tcW w:w="601" w:type="pct"/>
            <w:tcBorders>
              <w:top w:val="single" w:sz="4" w:space="0" w:color="auto"/>
              <w:bottom w:val="single" w:sz="4" w:space="0" w:color="auto"/>
            </w:tcBorders>
          </w:tcPr>
          <w:p w14:paraId="57CC53F8" w14:textId="77777777" w:rsidR="003C1835" w:rsidRPr="00B06191" w:rsidRDefault="003C1835" w:rsidP="003C1835">
            <w:pPr>
              <w:pStyle w:val="NoSpacing"/>
              <w:spacing w:line="480" w:lineRule="auto"/>
              <w:rPr>
                <w:rFonts w:ascii="Arial" w:hAnsi="Arial" w:cs="Arial"/>
                <w:b/>
                <w:lang w:val="en-US"/>
              </w:rPr>
            </w:pPr>
            <w:r w:rsidRPr="00B06191">
              <w:rPr>
                <w:rFonts w:ascii="Arial" w:hAnsi="Arial" w:cs="Arial"/>
                <w:b/>
                <w:lang w:val="en-US"/>
              </w:rPr>
              <w:t>Generation R</w:t>
            </w:r>
          </w:p>
          <w:p w14:paraId="43EB3CF3" w14:textId="54BE23AA" w:rsidR="003C1835" w:rsidRPr="00B06191" w:rsidRDefault="003C1835" w:rsidP="003C1835">
            <w:pPr>
              <w:spacing w:line="480" w:lineRule="auto"/>
              <w:contextualSpacing/>
              <w:rPr>
                <w:rFonts w:ascii="Arial" w:hAnsi="Arial" w:cs="Arial"/>
                <w:b/>
                <w:sz w:val="22"/>
                <w:szCs w:val="22"/>
              </w:rPr>
            </w:pPr>
            <w:r w:rsidRPr="00B06191">
              <w:rPr>
                <w:rFonts w:ascii="Arial" w:hAnsi="Arial" w:cs="Arial"/>
                <w:b/>
                <w:sz w:val="22"/>
                <w:szCs w:val="22"/>
                <w:lang w:val="en-US"/>
              </w:rPr>
              <w:t>(The Netherlands)</w:t>
            </w:r>
          </w:p>
        </w:tc>
        <w:tc>
          <w:tcPr>
            <w:tcW w:w="594" w:type="pct"/>
            <w:tcBorders>
              <w:top w:val="single" w:sz="4" w:space="0" w:color="auto"/>
              <w:bottom w:val="single" w:sz="4" w:space="0" w:color="auto"/>
            </w:tcBorders>
          </w:tcPr>
          <w:p w14:paraId="2F799622" w14:textId="77777777" w:rsidR="003C1835" w:rsidRPr="00B06191" w:rsidRDefault="003C1835" w:rsidP="003C1835">
            <w:pPr>
              <w:pStyle w:val="NoSpacing"/>
              <w:spacing w:line="480" w:lineRule="auto"/>
              <w:rPr>
                <w:rFonts w:ascii="Arial" w:hAnsi="Arial" w:cs="Arial"/>
                <w:b/>
                <w:lang w:val="en-US"/>
              </w:rPr>
            </w:pPr>
            <w:r w:rsidRPr="00B06191">
              <w:rPr>
                <w:rFonts w:ascii="Arial" w:hAnsi="Arial" w:cs="Arial"/>
                <w:b/>
                <w:lang w:val="en-US"/>
              </w:rPr>
              <w:t>Lifeways</w:t>
            </w:r>
          </w:p>
          <w:p w14:paraId="328E185C" w14:textId="66816699" w:rsidR="003C1835" w:rsidRPr="00B06191" w:rsidRDefault="003C1835" w:rsidP="003C1835">
            <w:pPr>
              <w:spacing w:line="480" w:lineRule="auto"/>
              <w:contextualSpacing/>
              <w:rPr>
                <w:rFonts w:ascii="Arial" w:hAnsi="Arial" w:cs="Arial"/>
                <w:b/>
                <w:sz w:val="22"/>
                <w:szCs w:val="22"/>
              </w:rPr>
            </w:pPr>
            <w:r w:rsidRPr="00B06191">
              <w:rPr>
                <w:rFonts w:ascii="Arial" w:hAnsi="Arial" w:cs="Arial"/>
                <w:b/>
                <w:sz w:val="22"/>
                <w:szCs w:val="22"/>
                <w:lang w:val="en-US"/>
              </w:rPr>
              <w:t>(Ireland)</w:t>
            </w:r>
          </w:p>
        </w:tc>
        <w:tc>
          <w:tcPr>
            <w:tcW w:w="594" w:type="pct"/>
            <w:tcBorders>
              <w:top w:val="single" w:sz="4" w:space="0" w:color="auto"/>
              <w:bottom w:val="single" w:sz="4" w:space="0" w:color="auto"/>
            </w:tcBorders>
          </w:tcPr>
          <w:p w14:paraId="67A3DE57" w14:textId="77777777" w:rsidR="003C1835" w:rsidRPr="00B06191" w:rsidRDefault="003C1835" w:rsidP="003C1835">
            <w:pPr>
              <w:pStyle w:val="NoSpacing"/>
              <w:spacing w:line="480" w:lineRule="auto"/>
              <w:rPr>
                <w:rFonts w:ascii="Arial" w:hAnsi="Arial" w:cs="Arial"/>
                <w:b/>
                <w:lang w:val="en-US"/>
              </w:rPr>
            </w:pPr>
            <w:r w:rsidRPr="00B06191">
              <w:rPr>
                <w:rFonts w:ascii="Arial" w:hAnsi="Arial" w:cs="Arial"/>
                <w:b/>
                <w:lang w:val="en-US"/>
              </w:rPr>
              <w:t>REPRO_PL</w:t>
            </w:r>
          </w:p>
          <w:p w14:paraId="10495259" w14:textId="14959A9B" w:rsidR="003C1835" w:rsidRPr="00B06191" w:rsidRDefault="003C1835" w:rsidP="003C1835">
            <w:pPr>
              <w:spacing w:line="480" w:lineRule="auto"/>
              <w:contextualSpacing/>
              <w:rPr>
                <w:rFonts w:ascii="Arial" w:hAnsi="Arial" w:cs="Arial"/>
                <w:b/>
                <w:sz w:val="22"/>
                <w:szCs w:val="22"/>
              </w:rPr>
            </w:pPr>
            <w:r w:rsidRPr="00B06191">
              <w:rPr>
                <w:rFonts w:ascii="Arial" w:hAnsi="Arial" w:cs="Arial"/>
                <w:b/>
                <w:sz w:val="22"/>
                <w:szCs w:val="22"/>
                <w:lang w:val="en-US"/>
              </w:rPr>
              <w:t>(Poland)</w:t>
            </w:r>
          </w:p>
        </w:tc>
        <w:tc>
          <w:tcPr>
            <w:tcW w:w="594" w:type="pct"/>
            <w:tcBorders>
              <w:top w:val="single" w:sz="4" w:space="0" w:color="auto"/>
              <w:bottom w:val="single" w:sz="4" w:space="0" w:color="auto"/>
            </w:tcBorders>
          </w:tcPr>
          <w:p w14:paraId="50C15A58" w14:textId="77777777" w:rsidR="003C1835" w:rsidRPr="00B06191" w:rsidRDefault="003C1835" w:rsidP="003C1835">
            <w:pPr>
              <w:pStyle w:val="NoSpacing"/>
              <w:spacing w:line="480" w:lineRule="auto"/>
              <w:rPr>
                <w:rFonts w:ascii="Arial" w:hAnsi="Arial" w:cs="Arial"/>
                <w:b/>
                <w:lang w:val="en-US"/>
              </w:rPr>
            </w:pPr>
            <w:r w:rsidRPr="00B06191">
              <w:rPr>
                <w:rFonts w:ascii="Arial" w:hAnsi="Arial" w:cs="Arial"/>
                <w:b/>
                <w:lang w:val="en-US"/>
              </w:rPr>
              <w:t>ROLO</w:t>
            </w:r>
          </w:p>
          <w:p w14:paraId="67E8DA66" w14:textId="24B3B943" w:rsidR="003C1835" w:rsidRPr="00B06191" w:rsidRDefault="003C1835" w:rsidP="003C1835">
            <w:pPr>
              <w:spacing w:line="480" w:lineRule="auto"/>
              <w:contextualSpacing/>
              <w:rPr>
                <w:rFonts w:ascii="Arial" w:hAnsi="Arial" w:cs="Arial"/>
                <w:b/>
                <w:sz w:val="22"/>
                <w:szCs w:val="22"/>
              </w:rPr>
            </w:pPr>
            <w:r w:rsidRPr="00B06191">
              <w:rPr>
                <w:rFonts w:ascii="Arial" w:hAnsi="Arial" w:cs="Arial"/>
                <w:b/>
                <w:sz w:val="22"/>
                <w:szCs w:val="22"/>
                <w:lang w:val="en-US"/>
              </w:rPr>
              <w:t>(Ireland)</w:t>
            </w:r>
          </w:p>
        </w:tc>
        <w:tc>
          <w:tcPr>
            <w:tcW w:w="594" w:type="pct"/>
            <w:gridSpan w:val="3"/>
            <w:tcBorders>
              <w:top w:val="single" w:sz="4" w:space="0" w:color="auto"/>
              <w:bottom w:val="single" w:sz="4" w:space="0" w:color="auto"/>
            </w:tcBorders>
          </w:tcPr>
          <w:p w14:paraId="5DB1C51E" w14:textId="77777777" w:rsidR="003C1835" w:rsidRPr="00B06191" w:rsidRDefault="003C1835" w:rsidP="003C1835">
            <w:pPr>
              <w:pStyle w:val="NoSpacing"/>
              <w:spacing w:line="480" w:lineRule="auto"/>
              <w:rPr>
                <w:rFonts w:ascii="Arial" w:hAnsi="Arial" w:cs="Arial"/>
                <w:b/>
                <w:lang w:val="en-US"/>
              </w:rPr>
            </w:pPr>
            <w:r w:rsidRPr="00B06191">
              <w:rPr>
                <w:rFonts w:ascii="Arial" w:hAnsi="Arial" w:cs="Arial"/>
                <w:b/>
                <w:lang w:val="en-US"/>
              </w:rPr>
              <w:t>SWS</w:t>
            </w:r>
          </w:p>
          <w:p w14:paraId="6B0F727D" w14:textId="07E3F7C1" w:rsidR="003C1835" w:rsidRPr="00B06191" w:rsidRDefault="003C1835" w:rsidP="003C1835">
            <w:pPr>
              <w:spacing w:line="480" w:lineRule="auto"/>
              <w:contextualSpacing/>
              <w:rPr>
                <w:rFonts w:ascii="Arial" w:hAnsi="Arial" w:cs="Arial"/>
                <w:b/>
                <w:sz w:val="22"/>
                <w:szCs w:val="22"/>
              </w:rPr>
            </w:pPr>
            <w:r w:rsidRPr="00B06191">
              <w:rPr>
                <w:rFonts w:ascii="Arial" w:hAnsi="Arial" w:cs="Arial"/>
                <w:b/>
                <w:sz w:val="22"/>
                <w:szCs w:val="22"/>
                <w:lang w:val="en-US"/>
              </w:rPr>
              <w:t>(United Kingdom)</w:t>
            </w:r>
          </w:p>
        </w:tc>
      </w:tr>
      <w:tr w:rsidR="00B06191" w:rsidRPr="00B06191" w14:paraId="51FABD40" w14:textId="77777777" w:rsidTr="0003370C">
        <w:tc>
          <w:tcPr>
            <w:tcW w:w="859" w:type="pct"/>
            <w:tcBorders>
              <w:top w:val="single" w:sz="4" w:space="0" w:color="auto"/>
            </w:tcBorders>
            <w:vAlign w:val="center"/>
          </w:tcPr>
          <w:p w14:paraId="59A5CC52" w14:textId="5A5C072B" w:rsidR="00EB2207" w:rsidRPr="00B06191" w:rsidRDefault="003C1835" w:rsidP="003C1835">
            <w:pPr>
              <w:spacing w:line="480" w:lineRule="auto"/>
              <w:contextualSpacing/>
              <w:rPr>
                <w:rFonts w:ascii="Arial" w:hAnsi="Arial" w:cs="Arial"/>
                <w:sz w:val="22"/>
                <w:szCs w:val="22"/>
              </w:rPr>
            </w:pPr>
            <w:r w:rsidRPr="00B06191">
              <w:rPr>
                <w:rFonts w:ascii="Arial" w:hAnsi="Arial" w:cs="Arial"/>
                <w:sz w:val="22"/>
                <w:szCs w:val="22"/>
              </w:rPr>
              <w:t>Total participants</w:t>
            </w:r>
          </w:p>
        </w:tc>
        <w:tc>
          <w:tcPr>
            <w:tcW w:w="569" w:type="pct"/>
            <w:tcBorders>
              <w:top w:val="single" w:sz="4" w:space="0" w:color="auto"/>
            </w:tcBorders>
            <w:vAlign w:val="center"/>
          </w:tcPr>
          <w:p w14:paraId="489C3969"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10,130</w:t>
            </w:r>
          </w:p>
        </w:tc>
        <w:tc>
          <w:tcPr>
            <w:tcW w:w="595" w:type="pct"/>
            <w:gridSpan w:val="2"/>
            <w:tcBorders>
              <w:top w:val="single" w:sz="4" w:space="0" w:color="auto"/>
            </w:tcBorders>
            <w:vAlign w:val="center"/>
          </w:tcPr>
          <w:p w14:paraId="2C5356E6"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843</w:t>
            </w:r>
          </w:p>
        </w:tc>
        <w:tc>
          <w:tcPr>
            <w:tcW w:w="601" w:type="pct"/>
            <w:tcBorders>
              <w:top w:val="single" w:sz="4" w:space="0" w:color="auto"/>
            </w:tcBorders>
            <w:vAlign w:val="center"/>
          </w:tcPr>
          <w:p w14:paraId="143982A9"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4,263</w:t>
            </w:r>
          </w:p>
        </w:tc>
        <w:tc>
          <w:tcPr>
            <w:tcW w:w="594" w:type="pct"/>
            <w:tcBorders>
              <w:top w:val="single" w:sz="4" w:space="0" w:color="auto"/>
            </w:tcBorders>
            <w:vAlign w:val="center"/>
          </w:tcPr>
          <w:p w14:paraId="7D563D58"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224</w:t>
            </w:r>
          </w:p>
        </w:tc>
        <w:tc>
          <w:tcPr>
            <w:tcW w:w="594" w:type="pct"/>
            <w:tcBorders>
              <w:top w:val="single" w:sz="4" w:space="0" w:color="auto"/>
            </w:tcBorders>
            <w:vAlign w:val="center"/>
          </w:tcPr>
          <w:p w14:paraId="707C62C2"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523</w:t>
            </w:r>
          </w:p>
        </w:tc>
        <w:tc>
          <w:tcPr>
            <w:tcW w:w="594" w:type="pct"/>
            <w:tcBorders>
              <w:top w:val="single" w:sz="4" w:space="0" w:color="auto"/>
            </w:tcBorders>
            <w:vAlign w:val="center"/>
          </w:tcPr>
          <w:p w14:paraId="6EE5AE2D"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301</w:t>
            </w:r>
          </w:p>
        </w:tc>
        <w:tc>
          <w:tcPr>
            <w:tcW w:w="594" w:type="pct"/>
            <w:gridSpan w:val="3"/>
            <w:tcBorders>
              <w:top w:val="single" w:sz="4" w:space="0" w:color="auto"/>
            </w:tcBorders>
            <w:vAlign w:val="center"/>
          </w:tcPr>
          <w:p w14:paraId="7C57DE5E"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2,042</w:t>
            </w:r>
          </w:p>
        </w:tc>
      </w:tr>
      <w:tr w:rsidR="00B06191" w:rsidRPr="00B06191" w14:paraId="44B68854" w14:textId="77777777" w:rsidTr="0003370C">
        <w:tc>
          <w:tcPr>
            <w:tcW w:w="859" w:type="pct"/>
            <w:vAlign w:val="center"/>
          </w:tcPr>
          <w:p w14:paraId="1B3B18E5" w14:textId="77777777" w:rsidR="00EB2207" w:rsidRPr="00B06191" w:rsidRDefault="00EB2207" w:rsidP="003C1835">
            <w:pPr>
              <w:spacing w:line="480" w:lineRule="auto"/>
              <w:contextualSpacing/>
              <w:rPr>
                <w:rFonts w:ascii="Arial" w:hAnsi="Arial" w:cs="Arial"/>
                <w:sz w:val="22"/>
                <w:szCs w:val="22"/>
              </w:rPr>
            </w:pPr>
            <w:r w:rsidRPr="00B06191">
              <w:rPr>
                <w:rFonts w:ascii="Arial" w:hAnsi="Arial" w:cs="Arial"/>
                <w:sz w:val="22"/>
                <w:szCs w:val="22"/>
              </w:rPr>
              <w:t>Inclusion years</w:t>
            </w:r>
          </w:p>
        </w:tc>
        <w:tc>
          <w:tcPr>
            <w:tcW w:w="569" w:type="pct"/>
            <w:vAlign w:val="center"/>
          </w:tcPr>
          <w:p w14:paraId="4536B819"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1990-1992</w:t>
            </w:r>
          </w:p>
        </w:tc>
        <w:tc>
          <w:tcPr>
            <w:tcW w:w="595" w:type="pct"/>
            <w:gridSpan w:val="2"/>
            <w:vAlign w:val="center"/>
          </w:tcPr>
          <w:p w14:paraId="5F4165AE"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2003-2006</w:t>
            </w:r>
          </w:p>
        </w:tc>
        <w:tc>
          <w:tcPr>
            <w:tcW w:w="601" w:type="pct"/>
            <w:vAlign w:val="center"/>
          </w:tcPr>
          <w:p w14:paraId="6AE6B2CE"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2002-2006</w:t>
            </w:r>
          </w:p>
        </w:tc>
        <w:tc>
          <w:tcPr>
            <w:tcW w:w="594" w:type="pct"/>
            <w:vAlign w:val="center"/>
          </w:tcPr>
          <w:p w14:paraId="2F666693"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2001-2003</w:t>
            </w:r>
          </w:p>
        </w:tc>
        <w:tc>
          <w:tcPr>
            <w:tcW w:w="594" w:type="pct"/>
            <w:vAlign w:val="center"/>
          </w:tcPr>
          <w:p w14:paraId="0679D1E0"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2007-2011</w:t>
            </w:r>
          </w:p>
        </w:tc>
        <w:tc>
          <w:tcPr>
            <w:tcW w:w="594" w:type="pct"/>
            <w:vAlign w:val="center"/>
          </w:tcPr>
          <w:p w14:paraId="0A7521E5"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2007-2011</w:t>
            </w:r>
          </w:p>
        </w:tc>
        <w:tc>
          <w:tcPr>
            <w:tcW w:w="594" w:type="pct"/>
            <w:gridSpan w:val="3"/>
            <w:vAlign w:val="center"/>
          </w:tcPr>
          <w:p w14:paraId="4AA2056A"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1998-2002</w:t>
            </w:r>
          </w:p>
        </w:tc>
      </w:tr>
      <w:tr w:rsidR="00B06191" w:rsidRPr="00B06191" w14:paraId="233AAD48" w14:textId="77777777" w:rsidTr="0003370C">
        <w:tc>
          <w:tcPr>
            <w:tcW w:w="859" w:type="pct"/>
            <w:vAlign w:val="center"/>
          </w:tcPr>
          <w:p w14:paraId="2998C9AC" w14:textId="77777777" w:rsidR="00EB2207" w:rsidRPr="00B06191" w:rsidRDefault="00EB2207" w:rsidP="003C1835">
            <w:pPr>
              <w:spacing w:line="480" w:lineRule="auto"/>
              <w:contextualSpacing/>
              <w:rPr>
                <w:rFonts w:ascii="Arial" w:hAnsi="Arial" w:cs="Arial"/>
                <w:b/>
                <w:sz w:val="22"/>
                <w:szCs w:val="22"/>
              </w:rPr>
            </w:pPr>
            <w:r w:rsidRPr="00B06191">
              <w:rPr>
                <w:rFonts w:ascii="Arial" w:hAnsi="Arial" w:cs="Arial"/>
                <w:b/>
                <w:sz w:val="22"/>
                <w:szCs w:val="22"/>
              </w:rPr>
              <w:t>Pregnancy</w:t>
            </w:r>
          </w:p>
        </w:tc>
        <w:tc>
          <w:tcPr>
            <w:tcW w:w="569" w:type="pct"/>
            <w:vAlign w:val="center"/>
          </w:tcPr>
          <w:p w14:paraId="657D8614" w14:textId="77777777" w:rsidR="00EB2207" w:rsidRPr="00B06191" w:rsidRDefault="00EB2207" w:rsidP="003C1835">
            <w:pPr>
              <w:spacing w:line="480" w:lineRule="auto"/>
              <w:contextualSpacing/>
              <w:jc w:val="center"/>
              <w:rPr>
                <w:rFonts w:ascii="Arial" w:hAnsi="Arial" w:cs="Arial"/>
                <w:sz w:val="22"/>
                <w:szCs w:val="22"/>
              </w:rPr>
            </w:pPr>
          </w:p>
        </w:tc>
        <w:tc>
          <w:tcPr>
            <w:tcW w:w="595" w:type="pct"/>
            <w:gridSpan w:val="2"/>
            <w:vAlign w:val="center"/>
          </w:tcPr>
          <w:p w14:paraId="1B8D88C1" w14:textId="77777777" w:rsidR="00EB2207" w:rsidRPr="00B06191" w:rsidRDefault="00EB2207" w:rsidP="003C1835">
            <w:pPr>
              <w:spacing w:line="480" w:lineRule="auto"/>
              <w:contextualSpacing/>
              <w:jc w:val="center"/>
              <w:rPr>
                <w:rFonts w:ascii="Arial" w:hAnsi="Arial" w:cs="Arial"/>
                <w:sz w:val="22"/>
                <w:szCs w:val="22"/>
              </w:rPr>
            </w:pPr>
          </w:p>
        </w:tc>
        <w:tc>
          <w:tcPr>
            <w:tcW w:w="601" w:type="pct"/>
            <w:vAlign w:val="center"/>
          </w:tcPr>
          <w:p w14:paraId="1FC425A3" w14:textId="77777777" w:rsidR="00EB2207" w:rsidRPr="00B06191" w:rsidRDefault="00EB2207" w:rsidP="003C1835">
            <w:pPr>
              <w:spacing w:line="480" w:lineRule="auto"/>
              <w:contextualSpacing/>
              <w:jc w:val="center"/>
              <w:rPr>
                <w:rFonts w:ascii="Arial" w:hAnsi="Arial" w:cs="Arial"/>
                <w:sz w:val="22"/>
                <w:szCs w:val="22"/>
              </w:rPr>
            </w:pPr>
          </w:p>
        </w:tc>
        <w:tc>
          <w:tcPr>
            <w:tcW w:w="594" w:type="pct"/>
            <w:vAlign w:val="center"/>
          </w:tcPr>
          <w:p w14:paraId="42E4A9AB" w14:textId="77777777" w:rsidR="00EB2207" w:rsidRPr="00B06191" w:rsidRDefault="00EB2207" w:rsidP="003C1835">
            <w:pPr>
              <w:spacing w:line="480" w:lineRule="auto"/>
              <w:contextualSpacing/>
              <w:jc w:val="center"/>
              <w:rPr>
                <w:rFonts w:ascii="Arial" w:hAnsi="Arial" w:cs="Arial"/>
                <w:sz w:val="22"/>
                <w:szCs w:val="22"/>
              </w:rPr>
            </w:pPr>
          </w:p>
        </w:tc>
        <w:tc>
          <w:tcPr>
            <w:tcW w:w="594" w:type="pct"/>
            <w:vAlign w:val="center"/>
          </w:tcPr>
          <w:p w14:paraId="594DDB96" w14:textId="77777777" w:rsidR="00EB2207" w:rsidRPr="00B06191" w:rsidRDefault="00EB2207" w:rsidP="003C1835">
            <w:pPr>
              <w:spacing w:line="480" w:lineRule="auto"/>
              <w:contextualSpacing/>
              <w:jc w:val="center"/>
              <w:rPr>
                <w:rFonts w:ascii="Arial" w:hAnsi="Arial" w:cs="Arial"/>
                <w:sz w:val="22"/>
                <w:szCs w:val="22"/>
              </w:rPr>
            </w:pPr>
          </w:p>
        </w:tc>
        <w:tc>
          <w:tcPr>
            <w:tcW w:w="594" w:type="pct"/>
            <w:vAlign w:val="center"/>
          </w:tcPr>
          <w:p w14:paraId="1AEDFADC" w14:textId="77777777" w:rsidR="00EB2207" w:rsidRPr="00B06191" w:rsidRDefault="00EB2207" w:rsidP="003C1835">
            <w:pPr>
              <w:spacing w:line="480" w:lineRule="auto"/>
              <w:contextualSpacing/>
              <w:jc w:val="center"/>
              <w:rPr>
                <w:rFonts w:ascii="Arial" w:hAnsi="Arial" w:cs="Arial"/>
                <w:sz w:val="22"/>
                <w:szCs w:val="22"/>
              </w:rPr>
            </w:pPr>
          </w:p>
        </w:tc>
        <w:tc>
          <w:tcPr>
            <w:tcW w:w="594" w:type="pct"/>
            <w:gridSpan w:val="3"/>
            <w:vAlign w:val="center"/>
          </w:tcPr>
          <w:p w14:paraId="36BD9CF1" w14:textId="77777777" w:rsidR="00EB2207" w:rsidRPr="00B06191" w:rsidRDefault="00EB2207" w:rsidP="003C1835">
            <w:pPr>
              <w:spacing w:line="480" w:lineRule="auto"/>
              <w:contextualSpacing/>
              <w:jc w:val="center"/>
              <w:rPr>
                <w:rFonts w:ascii="Arial" w:hAnsi="Arial" w:cs="Arial"/>
                <w:sz w:val="22"/>
                <w:szCs w:val="22"/>
              </w:rPr>
            </w:pPr>
          </w:p>
        </w:tc>
      </w:tr>
      <w:tr w:rsidR="00B06191" w:rsidRPr="00B06191" w14:paraId="7599E34B" w14:textId="77777777" w:rsidTr="0003370C">
        <w:tc>
          <w:tcPr>
            <w:tcW w:w="859" w:type="pct"/>
            <w:vAlign w:val="center"/>
          </w:tcPr>
          <w:p w14:paraId="1D1673EE" w14:textId="3EC6083E" w:rsidR="00EB2207" w:rsidRPr="00B06191" w:rsidRDefault="00EB2207" w:rsidP="003C1835">
            <w:pPr>
              <w:spacing w:line="480" w:lineRule="auto"/>
              <w:contextualSpacing/>
              <w:rPr>
                <w:rFonts w:ascii="Arial" w:hAnsi="Arial" w:cs="Arial"/>
                <w:sz w:val="22"/>
                <w:szCs w:val="22"/>
              </w:rPr>
            </w:pPr>
            <w:r w:rsidRPr="00B06191">
              <w:rPr>
                <w:rFonts w:ascii="Arial" w:hAnsi="Arial" w:cs="Arial"/>
                <w:sz w:val="22"/>
                <w:szCs w:val="22"/>
              </w:rPr>
              <w:t>FFQ (GA</w:t>
            </w:r>
            <w:r w:rsidR="0003370C" w:rsidRPr="00B06191">
              <w:rPr>
                <w:rFonts w:ascii="Arial" w:hAnsi="Arial" w:cs="Arial"/>
                <w:sz w:val="22"/>
                <w:szCs w:val="22"/>
              </w:rPr>
              <w:t xml:space="preserve"> in weeks</w:t>
            </w:r>
            <w:r w:rsidRPr="00B06191">
              <w:rPr>
                <w:rFonts w:ascii="Arial" w:hAnsi="Arial" w:cs="Arial"/>
                <w:sz w:val="22"/>
                <w:szCs w:val="22"/>
              </w:rPr>
              <w:t>)</w:t>
            </w:r>
            <w:r w:rsidR="0003370C" w:rsidRPr="00B06191">
              <w:rPr>
                <w:rFonts w:ascii="Arial" w:hAnsi="Arial" w:cs="Arial"/>
                <w:sz w:val="22"/>
                <w:szCs w:val="22"/>
              </w:rPr>
              <w:t>***</w:t>
            </w:r>
          </w:p>
        </w:tc>
        <w:tc>
          <w:tcPr>
            <w:tcW w:w="569" w:type="pct"/>
            <w:vAlign w:val="center"/>
          </w:tcPr>
          <w:p w14:paraId="016A43F6" w14:textId="29439656" w:rsidR="00EB2207" w:rsidRPr="00B06191" w:rsidRDefault="00EB2207" w:rsidP="00951EA3">
            <w:pPr>
              <w:spacing w:line="480" w:lineRule="auto"/>
              <w:contextualSpacing/>
              <w:jc w:val="center"/>
              <w:rPr>
                <w:rFonts w:ascii="Arial" w:hAnsi="Arial" w:cs="Arial"/>
                <w:sz w:val="22"/>
                <w:szCs w:val="22"/>
              </w:rPr>
            </w:pPr>
            <w:r w:rsidRPr="00B06191">
              <w:rPr>
                <w:rFonts w:ascii="Arial" w:hAnsi="Arial" w:cs="Arial"/>
                <w:sz w:val="22"/>
                <w:szCs w:val="22"/>
              </w:rPr>
              <w:t>32</w:t>
            </w:r>
          </w:p>
        </w:tc>
        <w:tc>
          <w:tcPr>
            <w:tcW w:w="296" w:type="pct"/>
            <w:vAlign w:val="center"/>
          </w:tcPr>
          <w:p w14:paraId="64BDE751"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24-28</w:t>
            </w:r>
          </w:p>
        </w:tc>
        <w:tc>
          <w:tcPr>
            <w:tcW w:w="298" w:type="pct"/>
            <w:vAlign w:val="center"/>
          </w:tcPr>
          <w:p w14:paraId="645FFC0C"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Birth</w:t>
            </w:r>
          </w:p>
        </w:tc>
        <w:tc>
          <w:tcPr>
            <w:tcW w:w="601" w:type="pct"/>
            <w:vAlign w:val="center"/>
          </w:tcPr>
          <w:p w14:paraId="515533B2"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&lt;24</w:t>
            </w:r>
          </w:p>
        </w:tc>
        <w:tc>
          <w:tcPr>
            <w:tcW w:w="594" w:type="pct"/>
            <w:vAlign w:val="center"/>
          </w:tcPr>
          <w:p w14:paraId="4CAD1D9D"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12-16</w:t>
            </w:r>
          </w:p>
        </w:tc>
        <w:tc>
          <w:tcPr>
            <w:tcW w:w="594" w:type="pct"/>
            <w:vAlign w:val="center"/>
          </w:tcPr>
          <w:p w14:paraId="2855E3BB"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20-24</w:t>
            </w:r>
          </w:p>
        </w:tc>
        <w:tc>
          <w:tcPr>
            <w:tcW w:w="594" w:type="pct"/>
            <w:vAlign w:val="center"/>
          </w:tcPr>
          <w:p w14:paraId="020E52A8"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≤28</w:t>
            </w:r>
          </w:p>
        </w:tc>
        <w:tc>
          <w:tcPr>
            <w:tcW w:w="197" w:type="pct"/>
            <w:vAlign w:val="center"/>
          </w:tcPr>
          <w:p w14:paraId="7A85A2B6"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PP</w:t>
            </w:r>
          </w:p>
        </w:tc>
        <w:tc>
          <w:tcPr>
            <w:tcW w:w="198" w:type="pct"/>
            <w:vAlign w:val="center"/>
          </w:tcPr>
          <w:p w14:paraId="73C01C59"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11</w:t>
            </w:r>
          </w:p>
        </w:tc>
        <w:tc>
          <w:tcPr>
            <w:tcW w:w="199" w:type="pct"/>
            <w:vAlign w:val="center"/>
          </w:tcPr>
          <w:p w14:paraId="2C0C7965"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34</w:t>
            </w:r>
          </w:p>
        </w:tc>
      </w:tr>
      <w:tr w:rsidR="00B06191" w:rsidRPr="00B06191" w14:paraId="1A23A845" w14:textId="77777777" w:rsidTr="0003370C">
        <w:tc>
          <w:tcPr>
            <w:tcW w:w="859" w:type="pct"/>
            <w:vAlign w:val="center"/>
          </w:tcPr>
          <w:p w14:paraId="2BB198A7" w14:textId="360691AA" w:rsidR="00EB2207" w:rsidRPr="00B06191" w:rsidRDefault="00EB2207" w:rsidP="00962451">
            <w:pPr>
              <w:spacing w:line="480" w:lineRule="auto"/>
              <w:contextualSpacing/>
              <w:rPr>
                <w:rFonts w:ascii="Arial" w:hAnsi="Arial" w:cs="Arial"/>
                <w:sz w:val="22"/>
                <w:szCs w:val="22"/>
              </w:rPr>
            </w:pPr>
            <w:r w:rsidRPr="00B06191">
              <w:rPr>
                <w:rFonts w:ascii="Arial" w:hAnsi="Arial" w:cs="Arial"/>
                <w:sz w:val="22"/>
                <w:szCs w:val="22"/>
              </w:rPr>
              <w:t xml:space="preserve">FFQ </w:t>
            </w:r>
            <w:r w:rsidR="00962451">
              <w:rPr>
                <w:rFonts w:ascii="Arial" w:hAnsi="Arial" w:cs="Arial"/>
                <w:sz w:val="22"/>
                <w:szCs w:val="22"/>
              </w:rPr>
              <w:t>assessed</w:t>
            </w:r>
            <w:r w:rsidRPr="00B06191">
              <w:rPr>
                <w:rFonts w:ascii="Arial" w:hAnsi="Arial" w:cs="Arial"/>
                <w:sz w:val="22"/>
                <w:szCs w:val="22"/>
              </w:rPr>
              <w:t xml:space="preserve"> period</w:t>
            </w:r>
          </w:p>
        </w:tc>
        <w:tc>
          <w:tcPr>
            <w:tcW w:w="569" w:type="pct"/>
            <w:vAlign w:val="center"/>
          </w:tcPr>
          <w:p w14:paraId="573A016E"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LP</w:t>
            </w:r>
          </w:p>
        </w:tc>
        <w:tc>
          <w:tcPr>
            <w:tcW w:w="296" w:type="pct"/>
            <w:vAlign w:val="center"/>
          </w:tcPr>
          <w:p w14:paraId="6755ACBB"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PP</w:t>
            </w:r>
          </w:p>
        </w:tc>
        <w:tc>
          <w:tcPr>
            <w:tcW w:w="298" w:type="pct"/>
            <w:vAlign w:val="center"/>
          </w:tcPr>
          <w:p w14:paraId="5CD05E9E"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LP</w:t>
            </w:r>
          </w:p>
        </w:tc>
        <w:tc>
          <w:tcPr>
            <w:tcW w:w="601" w:type="pct"/>
            <w:vAlign w:val="center"/>
          </w:tcPr>
          <w:p w14:paraId="40CAC7B0"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EP</w:t>
            </w:r>
          </w:p>
        </w:tc>
        <w:tc>
          <w:tcPr>
            <w:tcW w:w="594" w:type="pct"/>
            <w:vAlign w:val="center"/>
          </w:tcPr>
          <w:p w14:paraId="3E5B812E"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EP</w:t>
            </w:r>
          </w:p>
        </w:tc>
        <w:tc>
          <w:tcPr>
            <w:tcW w:w="594" w:type="pct"/>
            <w:vAlign w:val="center"/>
          </w:tcPr>
          <w:p w14:paraId="57779E2C"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EP</w:t>
            </w:r>
          </w:p>
        </w:tc>
        <w:tc>
          <w:tcPr>
            <w:tcW w:w="594" w:type="pct"/>
            <w:vAlign w:val="center"/>
          </w:tcPr>
          <w:p w14:paraId="22FBDD5F"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EP</w:t>
            </w:r>
          </w:p>
        </w:tc>
        <w:tc>
          <w:tcPr>
            <w:tcW w:w="197" w:type="pct"/>
            <w:vAlign w:val="center"/>
          </w:tcPr>
          <w:p w14:paraId="336841C1"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PP</w:t>
            </w:r>
          </w:p>
        </w:tc>
        <w:tc>
          <w:tcPr>
            <w:tcW w:w="198" w:type="pct"/>
            <w:vAlign w:val="center"/>
          </w:tcPr>
          <w:p w14:paraId="41AF6473"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EP</w:t>
            </w:r>
          </w:p>
        </w:tc>
        <w:tc>
          <w:tcPr>
            <w:tcW w:w="199" w:type="pct"/>
            <w:vAlign w:val="center"/>
          </w:tcPr>
          <w:p w14:paraId="00AD79BB"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LP</w:t>
            </w:r>
          </w:p>
        </w:tc>
      </w:tr>
      <w:tr w:rsidR="00B06191" w:rsidRPr="00B06191" w14:paraId="5264E6BC" w14:textId="77777777" w:rsidTr="0003370C">
        <w:tc>
          <w:tcPr>
            <w:tcW w:w="859" w:type="pct"/>
            <w:vAlign w:val="center"/>
          </w:tcPr>
          <w:p w14:paraId="64FB0E6C" w14:textId="4EC71588" w:rsidR="00EB2207" w:rsidRPr="00B06191" w:rsidRDefault="00EB2207" w:rsidP="003C1835">
            <w:pPr>
              <w:spacing w:line="480" w:lineRule="auto"/>
              <w:contextualSpacing/>
              <w:rPr>
                <w:rFonts w:ascii="Arial" w:hAnsi="Arial" w:cs="Arial"/>
                <w:sz w:val="22"/>
                <w:szCs w:val="22"/>
              </w:rPr>
            </w:pPr>
            <w:r w:rsidRPr="00B06191">
              <w:rPr>
                <w:rFonts w:ascii="Arial" w:hAnsi="Arial" w:cs="Arial"/>
                <w:sz w:val="22"/>
                <w:szCs w:val="22"/>
              </w:rPr>
              <w:t>E-DII score</w:t>
            </w:r>
            <w:r w:rsidR="0003370C" w:rsidRPr="00B06191">
              <w:rPr>
                <w:rFonts w:ascii="Arial" w:hAnsi="Arial" w:cs="Arial"/>
                <w:sz w:val="22"/>
                <w:szCs w:val="22"/>
              </w:rPr>
              <w:t>*</w:t>
            </w:r>
          </w:p>
        </w:tc>
        <w:tc>
          <w:tcPr>
            <w:tcW w:w="569" w:type="pct"/>
            <w:vAlign w:val="center"/>
          </w:tcPr>
          <w:p w14:paraId="0E6522C9"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0.51 (1.82)</w:t>
            </w:r>
          </w:p>
        </w:tc>
        <w:tc>
          <w:tcPr>
            <w:tcW w:w="595" w:type="pct"/>
            <w:gridSpan w:val="2"/>
            <w:vAlign w:val="center"/>
          </w:tcPr>
          <w:p w14:paraId="58F43735"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lang w:val="en-US"/>
              </w:rPr>
              <w:t>0.76 (1.65)</w:t>
            </w:r>
          </w:p>
        </w:tc>
        <w:tc>
          <w:tcPr>
            <w:tcW w:w="601" w:type="pct"/>
            <w:vAlign w:val="center"/>
          </w:tcPr>
          <w:p w14:paraId="2BF6E351"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lang w:val="en-US"/>
              </w:rPr>
              <w:t>-0.43 (1.10)</w:t>
            </w:r>
          </w:p>
        </w:tc>
        <w:tc>
          <w:tcPr>
            <w:tcW w:w="594" w:type="pct"/>
            <w:vAlign w:val="center"/>
          </w:tcPr>
          <w:p w14:paraId="397B65F4"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-0.12 (1.43)</w:t>
            </w:r>
          </w:p>
        </w:tc>
        <w:tc>
          <w:tcPr>
            <w:tcW w:w="594" w:type="pct"/>
            <w:vAlign w:val="center"/>
          </w:tcPr>
          <w:p w14:paraId="4E031F13"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-1.10 (1.54)</w:t>
            </w:r>
          </w:p>
        </w:tc>
        <w:tc>
          <w:tcPr>
            <w:tcW w:w="594" w:type="pct"/>
            <w:vAlign w:val="center"/>
          </w:tcPr>
          <w:p w14:paraId="68CC0925"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lang w:val="en-US"/>
              </w:rPr>
              <w:t>0.12 (1.74)</w:t>
            </w:r>
          </w:p>
        </w:tc>
        <w:tc>
          <w:tcPr>
            <w:tcW w:w="594" w:type="pct"/>
            <w:gridSpan w:val="3"/>
            <w:vAlign w:val="center"/>
          </w:tcPr>
          <w:p w14:paraId="7687CA32"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lang w:val="en-US"/>
              </w:rPr>
              <w:t>0.27 (1.49)</w:t>
            </w:r>
          </w:p>
        </w:tc>
      </w:tr>
      <w:tr w:rsidR="00B06191" w:rsidRPr="00B06191" w14:paraId="0F1C96FD" w14:textId="77777777" w:rsidTr="0003370C">
        <w:tc>
          <w:tcPr>
            <w:tcW w:w="859" w:type="pct"/>
            <w:vAlign w:val="center"/>
          </w:tcPr>
          <w:p w14:paraId="03F49CD5" w14:textId="0AFD6A3D" w:rsidR="00EB2207" w:rsidRPr="00B06191" w:rsidRDefault="00EB2207" w:rsidP="003C1835">
            <w:pPr>
              <w:spacing w:line="480" w:lineRule="auto"/>
              <w:contextualSpacing/>
              <w:rPr>
                <w:rFonts w:ascii="Arial" w:hAnsi="Arial" w:cs="Arial"/>
                <w:sz w:val="22"/>
                <w:szCs w:val="22"/>
              </w:rPr>
            </w:pPr>
            <w:r w:rsidRPr="00B06191">
              <w:rPr>
                <w:rFonts w:ascii="Arial" w:hAnsi="Arial" w:cs="Arial"/>
                <w:sz w:val="22"/>
                <w:szCs w:val="22"/>
              </w:rPr>
              <w:t>DASH score</w:t>
            </w:r>
            <w:r w:rsidR="0003370C" w:rsidRPr="00B06191">
              <w:rPr>
                <w:rFonts w:ascii="Arial" w:hAnsi="Arial" w:cs="Arial"/>
                <w:sz w:val="22"/>
                <w:szCs w:val="22"/>
              </w:rPr>
              <w:t>*</w:t>
            </w:r>
          </w:p>
        </w:tc>
        <w:tc>
          <w:tcPr>
            <w:tcW w:w="569" w:type="pct"/>
            <w:vAlign w:val="center"/>
          </w:tcPr>
          <w:p w14:paraId="5A314562"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24.1 (4.0)</w:t>
            </w:r>
          </w:p>
        </w:tc>
        <w:tc>
          <w:tcPr>
            <w:tcW w:w="595" w:type="pct"/>
            <w:gridSpan w:val="2"/>
            <w:vAlign w:val="center"/>
          </w:tcPr>
          <w:p w14:paraId="2F3FAEAC"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24.3 (4.1)</w:t>
            </w:r>
          </w:p>
        </w:tc>
        <w:tc>
          <w:tcPr>
            <w:tcW w:w="601" w:type="pct"/>
            <w:vAlign w:val="center"/>
          </w:tcPr>
          <w:p w14:paraId="391CCFCE"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24.4 (4.4)</w:t>
            </w:r>
          </w:p>
        </w:tc>
        <w:tc>
          <w:tcPr>
            <w:tcW w:w="594" w:type="pct"/>
            <w:vAlign w:val="center"/>
          </w:tcPr>
          <w:p w14:paraId="215CEB14"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25.2 (4.5)</w:t>
            </w:r>
          </w:p>
        </w:tc>
        <w:tc>
          <w:tcPr>
            <w:tcW w:w="594" w:type="pct"/>
            <w:vAlign w:val="center"/>
          </w:tcPr>
          <w:p w14:paraId="04B31E8F"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24.1 (4.4)</w:t>
            </w:r>
          </w:p>
        </w:tc>
        <w:tc>
          <w:tcPr>
            <w:tcW w:w="594" w:type="pct"/>
            <w:vAlign w:val="center"/>
          </w:tcPr>
          <w:p w14:paraId="66A80194"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24.2 (4.1)</w:t>
            </w:r>
          </w:p>
        </w:tc>
        <w:tc>
          <w:tcPr>
            <w:tcW w:w="594" w:type="pct"/>
            <w:gridSpan w:val="3"/>
            <w:vAlign w:val="center"/>
          </w:tcPr>
          <w:p w14:paraId="56517C5B" w14:textId="77777777" w:rsidR="00EB2207" w:rsidRPr="00B06191" w:rsidRDefault="00EB2207" w:rsidP="003C1835">
            <w:pPr>
              <w:spacing w:line="480" w:lineRule="auto"/>
              <w:contextualSpacing/>
              <w:jc w:val="center"/>
              <w:rPr>
                <w:rFonts w:ascii="Arial" w:hAnsi="Arial" w:cs="Arial"/>
                <w:sz w:val="22"/>
                <w:szCs w:val="22"/>
              </w:rPr>
            </w:pPr>
            <w:r w:rsidRPr="00B06191">
              <w:rPr>
                <w:rFonts w:ascii="Arial" w:hAnsi="Arial" w:cs="Arial"/>
                <w:sz w:val="22"/>
                <w:szCs w:val="22"/>
              </w:rPr>
              <w:t>24.1 (4.3)</w:t>
            </w:r>
          </w:p>
        </w:tc>
      </w:tr>
      <w:tr w:rsidR="00B06191" w:rsidRPr="00B06191" w14:paraId="125577D3" w14:textId="77777777" w:rsidTr="0003370C">
        <w:tc>
          <w:tcPr>
            <w:tcW w:w="859" w:type="pct"/>
            <w:vAlign w:val="center"/>
          </w:tcPr>
          <w:p w14:paraId="56D918EA" w14:textId="75B64A18" w:rsidR="00EB2207" w:rsidRPr="00B06191" w:rsidRDefault="00EB2207" w:rsidP="003C1835">
            <w:pPr>
              <w:spacing w:line="480" w:lineRule="auto"/>
              <w:contextualSpacing/>
              <w:rPr>
                <w:rFonts w:ascii="Arial" w:hAnsi="Arial" w:cs="Arial"/>
                <w:b/>
                <w:sz w:val="22"/>
                <w:szCs w:val="22"/>
              </w:rPr>
            </w:pPr>
            <w:r w:rsidRPr="00B06191">
              <w:rPr>
                <w:rFonts w:ascii="Arial" w:hAnsi="Arial" w:cs="Arial"/>
                <w:b/>
                <w:sz w:val="22"/>
                <w:szCs w:val="22"/>
              </w:rPr>
              <w:t>Preschool</w:t>
            </w:r>
            <w:r w:rsidR="003C1835" w:rsidRPr="00B06191">
              <w:rPr>
                <w:rFonts w:ascii="Arial" w:hAnsi="Arial" w:cs="Arial"/>
                <w:b/>
                <w:sz w:val="22"/>
                <w:szCs w:val="22"/>
              </w:rPr>
              <w:t xml:space="preserve"> wheezing</w:t>
            </w:r>
          </w:p>
        </w:tc>
        <w:tc>
          <w:tcPr>
            <w:tcW w:w="569" w:type="pct"/>
            <w:vAlign w:val="center"/>
          </w:tcPr>
          <w:p w14:paraId="619D9AE7" w14:textId="77777777" w:rsidR="00EB2207" w:rsidRPr="00B06191" w:rsidRDefault="00EB2207" w:rsidP="003C1835">
            <w:pPr>
              <w:spacing w:line="480" w:lineRule="auto"/>
              <w:contextualSpacing/>
              <w:jc w:val="center"/>
              <w:rPr>
                <w:rFonts w:ascii="Arial" w:hAnsi="Arial" w:cs="Arial"/>
                <w:sz w:val="22"/>
                <w:szCs w:val="22"/>
              </w:rPr>
            </w:pPr>
          </w:p>
        </w:tc>
        <w:tc>
          <w:tcPr>
            <w:tcW w:w="595" w:type="pct"/>
            <w:gridSpan w:val="2"/>
            <w:vAlign w:val="center"/>
          </w:tcPr>
          <w:p w14:paraId="764C7E36" w14:textId="77777777" w:rsidR="00EB2207" w:rsidRPr="00B06191" w:rsidRDefault="00EB2207" w:rsidP="003C1835">
            <w:pPr>
              <w:spacing w:line="480" w:lineRule="auto"/>
              <w:contextualSpacing/>
              <w:jc w:val="center"/>
              <w:rPr>
                <w:rFonts w:ascii="Arial" w:hAnsi="Arial" w:cs="Arial"/>
                <w:sz w:val="22"/>
                <w:szCs w:val="22"/>
              </w:rPr>
            </w:pPr>
          </w:p>
        </w:tc>
        <w:tc>
          <w:tcPr>
            <w:tcW w:w="601" w:type="pct"/>
            <w:vAlign w:val="center"/>
          </w:tcPr>
          <w:p w14:paraId="6F92C5D7" w14:textId="77777777" w:rsidR="00EB2207" w:rsidRPr="00B06191" w:rsidRDefault="00EB2207" w:rsidP="003C1835">
            <w:pPr>
              <w:spacing w:line="480" w:lineRule="auto"/>
              <w:contextualSpacing/>
              <w:jc w:val="center"/>
              <w:rPr>
                <w:rFonts w:ascii="Arial" w:hAnsi="Arial" w:cs="Arial"/>
                <w:sz w:val="22"/>
                <w:szCs w:val="22"/>
              </w:rPr>
            </w:pPr>
          </w:p>
        </w:tc>
        <w:tc>
          <w:tcPr>
            <w:tcW w:w="594" w:type="pct"/>
            <w:vAlign w:val="center"/>
          </w:tcPr>
          <w:p w14:paraId="6CBCBC6B" w14:textId="77777777" w:rsidR="00EB2207" w:rsidRPr="00B06191" w:rsidRDefault="00EB2207" w:rsidP="003C1835">
            <w:pPr>
              <w:spacing w:line="480" w:lineRule="auto"/>
              <w:contextualSpacing/>
              <w:jc w:val="center"/>
              <w:rPr>
                <w:rFonts w:ascii="Arial" w:hAnsi="Arial" w:cs="Arial"/>
                <w:sz w:val="22"/>
                <w:szCs w:val="22"/>
              </w:rPr>
            </w:pPr>
          </w:p>
        </w:tc>
        <w:tc>
          <w:tcPr>
            <w:tcW w:w="594" w:type="pct"/>
            <w:vAlign w:val="center"/>
          </w:tcPr>
          <w:p w14:paraId="1F9543B1" w14:textId="77777777" w:rsidR="00EB2207" w:rsidRPr="00B06191" w:rsidRDefault="00EB2207" w:rsidP="003C1835">
            <w:pPr>
              <w:spacing w:line="480" w:lineRule="auto"/>
              <w:contextualSpacing/>
              <w:jc w:val="center"/>
              <w:rPr>
                <w:rFonts w:ascii="Arial" w:hAnsi="Arial" w:cs="Arial"/>
                <w:sz w:val="22"/>
                <w:szCs w:val="22"/>
              </w:rPr>
            </w:pPr>
          </w:p>
        </w:tc>
        <w:tc>
          <w:tcPr>
            <w:tcW w:w="594" w:type="pct"/>
            <w:vAlign w:val="center"/>
          </w:tcPr>
          <w:p w14:paraId="3C52A9A7" w14:textId="77777777" w:rsidR="00EB2207" w:rsidRPr="00B06191" w:rsidRDefault="00EB2207" w:rsidP="003C1835">
            <w:pPr>
              <w:spacing w:line="480" w:lineRule="auto"/>
              <w:contextualSpacing/>
              <w:jc w:val="center"/>
              <w:rPr>
                <w:rFonts w:ascii="Arial" w:hAnsi="Arial" w:cs="Arial"/>
                <w:sz w:val="22"/>
                <w:szCs w:val="22"/>
              </w:rPr>
            </w:pPr>
          </w:p>
        </w:tc>
        <w:tc>
          <w:tcPr>
            <w:tcW w:w="594" w:type="pct"/>
            <w:gridSpan w:val="3"/>
            <w:vAlign w:val="center"/>
          </w:tcPr>
          <w:p w14:paraId="4A434907" w14:textId="77777777" w:rsidR="00EB2207" w:rsidRPr="00B06191" w:rsidRDefault="00EB2207" w:rsidP="003C1835">
            <w:pPr>
              <w:spacing w:line="480" w:lineRule="auto"/>
              <w:contextualSpacing/>
              <w:jc w:val="center"/>
              <w:rPr>
                <w:rFonts w:ascii="Arial" w:hAnsi="Arial" w:cs="Arial"/>
                <w:sz w:val="22"/>
                <w:szCs w:val="22"/>
              </w:rPr>
            </w:pPr>
          </w:p>
        </w:tc>
      </w:tr>
      <w:tr w:rsidR="00B06191" w:rsidRPr="00B06191" w14:paraId="0DE74A9A" w14:textId="77777777" w:rsidTr="0003370C">
        <w:tc>
          <w:tcPr>
            <w:tcW w:w="859" w:type="pct"/>
          </w:tcPr>
          <w:p w14:paraId="73E28ACD" w14:textId="2F157D60" w:rsidR="003C1835" w:rsidRPr="00B06191" w:rsidRDefault="003C1835" w:rsidP="003C1835">
            <w:pPr>
              <w:spacing w:line="480" w:lineRule="auto"/>
              <w:contextualSpacing/>
              <w:rPr>
                <w:rFonts w:ascii="Arial" w:hAnsi="Arial" w:cs="Arial"/>
                <w:sz w:val="22"/>
                <w:szCs w:val="22"/>
              </w:rPr>
            </w:pPr>
            <w:r w:rsidRPr="00B06191">
              <w:rPr>
                <w:rFonts w:ascii="Arial" w:hAnsi="Arial" w:cs="Arial"/>
                <w:sz w:val="22"/>
                <w:szCs w:val="22"/>
              </w:rPr>
              <w:t>N</w:t>
            </w:r>
          </w:p>
        </w:tc>
        <w:tc>
          <w:tcPr>
            <w:tcW w:w="569" w:type="pct"/>
          </w:tcPr>
          <w:p w14:paraId="54F3E0AB" w14:textId="123AD2EA"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rPr>
              <w:t>9,313</w:t>
            </w:r>
          </w:p>
        </w:tc>
        <w:tc>
          <w:tcPr>
            <w:tcW w:w="595" w:type="pct"/>
            <w:gridSpan w:val="2"/>
          </w:tcPr>
          <w:p w14:paraId="2AFEE640" w14:textId="7E5D161F"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rPr>
              <w:t>840</w:t>
            </w:r>
          </w:p>
        </w:tc>
        <w:tc>
          <w:tcPr>
            <w:tcW w:w="601" w:type="pct"/>
          </w:tcPr>
          <w:p w14:paraId="0FD3EED5" w14:textId="668B3E4F"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rPr>
              <w:t>2,876</w:t>
            </w:r>
          </w:p>
        </w:tc>
        <w:tc>
          <w:tcPr>
            <w:tcW w:w="594" w:type="pct"/>
          </w:tcPr>
          <w:p w14:paraId="507E2317" w14:textId="2F787C20"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rPr>
              <w:t>NA</w:t>
            </w:r>
          </w:p>
        </w:tc>
        <w:tc>
          <w:tcPr>
            <w:tcW w:w="594" w:type="pct"/>
          </w:tcPr>
          <w:p w14:paraId="12150EA9" w14:textId="49D22EEE"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rPr>
              <w:t>370</w:t>
            </w:r>
          </w:p>
        </w:tc>
        <w:tc>
          <w:tcPr>
            <w:tcW w:w="594" w:type="pct"/>
          </w:tcPr>
          <w:p w14:paraId="4CE0330C" w14:textId="25D3308C"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rPr>
              <w:t>NA</w:t>
            </w:r>
          </w:p>
        </w:tc>
        <w:tc>
          <w:tcPr>
            <w:tcW w:w="594" w:type="pct"/>
            <w:gridSpan w:val="3"/>
          </w:tcPr>
          <w:p w14:paraId="50134267" w14:textId="681F04B9"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rPr>
              <w:t>2,037</w:t>
            </w:r>
          </w:p>
        </w:tc>
      </w:tr>
      <w:tr w:rsidR="00B06191" w:rsidRPr="00B06191" w14:paraId="23CCFA45" w14:textId="77777777" w:rsidTr="0003370C">
        <w:tc>
          <w:tcPr>
            <w:tcW w:w="859" w:type="pct"/>
          </w:tcPr>
          <w:p w14:paraId="20EA659A" w14:textId="45376F6D" w:rsidR="003C1835" w:rsidRPr="00B06191" w:rsidRDefault="003C1835" w:rsidP="003C1835">
            <w:pPr>
              <w:spacing w:line="480" w:lineRule="auto"/>
              <w:contextualSpacing/>
              <w:rPr>
                <w:rFonts w:ascii="Arial" w:hAnsi="Arial" w:cs="Arial"/>
                <w:sz w:val="22"/>
                <w:szCs w:val="22"/>
              </w:rPr>
            </w:pPr>
            <w:r w:rsidRPr="00B06191">
              <w:rPr>
                <w:rFonts w:ascii="Arial" w:hAnsi="Arial" w:cs="Arial"/>
                <w:sz w:val="22"/>
                <w:szCs w:val="22"/>
              </w:rPr>
              <w:t>Age (years)</w:t>
            </w:r>
            <w:r w:rsidR="0003370C" w:rsidRPr="00B06191">
              <w:rPr>
                <w:rFonts w:ascii="Arial" w:hAnsi="Arial" w:cs="Arial"/>
                <w:sz w:val="22"/>
                <w:szCs w:val="22"/>
              </w:rPr>
              <w:t>***</w:t>
            </w:r>
          </w:p>
        </w:tc>
        <w:tc>
          <w:tcPr>
            <w:tcW w:w="569" w:type="pct"/>
          </w:tcPr>
          <w:p w14:paraId="5B488322" w14:textId="24DC907A" w:rsidR="003C1835" w:rsidRPr="00B06191" w:rsidRDefault="0003370C" w:rsidP="003C1835">
            <w:pPr>
              <w:spacing w:line="480" w:lineRule="auto"/>
              <w:contextualSpacing/>
              <w:jc w:val="center"/>
              <w:rPr>
                <w:rFonts w:ascii="Arial" w:hAnsi="Arial" w:cs="Arial"/>
                <w:sz w:val="22"/>
                <w:szCs w:val="22"/>
              </w:rPr>
            </w:pPr>
            <w:r w:rsidRPr="00B06191">
              <w:rPr>
                <w:rFonts w:ascii="Arial" w:hAnsi="Arial" w:cs="Arial"/>
                <w:sz w:val="22"/>
                <w:szCs w:val="22"/>
              </w:rPr>
              <w:t>0-3.5</w:t>
            </w:r>
          </w:p>
        </w:tc>
        <w:tc>
          <w:tcPr>
            <w:tcW w:w="595" w:type="pct"/>
            <w:gridSpan w:val="2"/>
          </w:tcPr>
          <w:p w14:paraId="07DBA66B" w14:textId="5F70E755" w:rsidR="003C1835" w:rsidRPr="00B06191" w:rsidRDefault="0003370C" w:rsidP="003C1835">
            <w:pPr>
              <w:spacing w:line="480" w:lineRule="auto"/>
              <w:contextualSpacing/>
              <w:jc w:val="center"/>
              <w:rPr>
                <w:rFonts w:ascii="Arial" w:hAnsi="Arial" w:cs="Arial"/>
                <w:sz w:val="22"/>
                <w:szCs w:val="22"/>
              </w:rPr>
            </w:pPr>
            <w:r w:rsidRPr="00B06191">
              <w:rPr>
                <w:rFonts w:ascii="Arial" w:hAnsi="Arial" w:cs="Arial"/>
                <w:sz w:val="22"/>
                <w:szCs w:val="22"/>
              </w:rPr>
              <w:t>0-4</w:t>
            </w:r>
          </w:p>
        </w:tc>
        <w:tc>
          <w:tcPr>
            <w:tcW w:w="601" w:type="pct"/>
          </w:tcPr>
          <w:p w14:paraId="108BFC0A" w14:textId="0E7A2359" w:rsidR="003C1835" w:rsidRPr="00B06191" w:rsidRDefault="0003370C" w:rsidP="003C1835">
            <w:pPr>
              <w:spacing w:line="480" w:lineRule="auto"/>
              <w:contextualSpacing/>
              <w:jc w:val="center"/>
              <w:rPr>
                <w:rFonts w:ascii="Arial" w:hAnsi="Arial" w:cs="Arial"/>
                <w:sz w:val="22"/>
                <w:szCs w:val="22"/>
              </w:rPr>
            </w:pPr>
            <w:r w:rsidRPr="00B06191">
              <w:rPr>
                <w:rFonts w:ascii="Arial" w:hAnsi="Arial" w:cs="Arial"/>
                <w:sz w:val="22"/>
                <w:szCs w:val="22"/>
              </w:rPr>
              <w:t>1-4</w:t>
            </w:r>
          </w:p>
        </w:tc>
        <w:tc>
          <w:tcPr>
            <w:tcW w:w="594" w:type="pct"/>
          </w:tcPr>
          <w:p w14:paraId="6550C2B4" w14:textId="214AE334"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rPr>
              <w:t>NA</w:t>
            </w:r>
          </w:p>
        </w:tc>
        <w:tc>
          <w:tcPr>
            <w:tcW w:w="594" w:type="pct"/>
          </w:tcPr>
          <w:p w14:paraId="664A60A2" w14:textId="2046B9F8" w:rsidR="003C1835" w:rsidRPr="00B06191" w:rsidRDefault="0003370C" w:rsidP="003C1835">
            <w:pPr>
              <w:spacing w:line="480" w:lineRule="auto"/>
              <w:contextualSpacing/>
              <w:jc w:val="center"/>
              <w:rPr>
                <w:rFonts w:ascii="Arial" w:hAnsi="Arial" w:cs="Arial"/>
                <w:sz w:val="22"/>
                <w:szCs w:val="22"/>
              </w:rPr>
            </w:pPr>
            <w:r w:rsidRPr="00B06191">
              <w:rPr>
                <w:rFonts w:ascii="Arial" w:hAnsi="Arial" w:cs="Arial"/>
                <w:sz w:val="22"/>
                <w:szCs w:val="22"/>
              </w:rPr>
              <w:t>1,2</w:t>
            </w:r>
          </w:p>
        </w:tc>
        <w:tc>
          <w:tcPr>
            <w:tcW w:w="594" w:type="pct"/>
          </w:tcPr>
          <w:p w14:paraId="4E6A209C" w14:textId="5AFDD581"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rPr>
              <w:t>NA</w:t>
            </w:r>
          </w:p>
        </w:tc>
        <w:tc>
          <w:tcPr>
            <w:tcW w:w="594" w:type="pct"/>
            <w:gridSpan w:val="3"/>
          </w:tcPr>
          <w:p w14:paraId="5871E0E1" w14:textId="7E14B60B" w:rsidR="003C1835" w:rsidRPr="00B06191" w:rsidRDefault="0003370C" w:rsidP="003C1835">
            <w:pPr>
              <w:spacing w:line="480" w:lineRule="auto"/>
              <w:contextualSpacing/>
              <w:jc w:val="center"/>
              <w:rPr>
                <w:rFonts w:ascii="Arial" w:hAnsi="Arial" w:cs="Arial"/>
                <w:sz w:val="22"/>
                <w:szCs w:val="22"/>
              </w:rPr>
            </w:pPr>
            <w:r w:rsidRPr="00B06191">
              <w:rPr>
                <w:rFonts w:ascii="Arial" w:hAnsi="Arial" w:cs="Arial"/>
                <w:sz w:val="22"/>
                <w:szCs w:val="22"/>
              </w:rPr>
              <w:t>0-3</w:t>
            </w:r>
          </w:p>
        </w:tc>
      </w:tr>
      <w:tr w:rsidR="00B06191" w:rsidRPr="00B06191" w14:paraId="71583E00" w14:textId="77777777" w:rsidTr="0003370C">
        <w:tc>
          <w:tcPr>
            <w:tcW w:w="859" w:type="pct"/>
          </w:tcPr>
          <w:p w14:paraId="0C5F8187" w14:textId="09052C97" w:rsidR="003C1835" w:rsidRPr="00B06191" w:rsidRDefault="003C1835" w:rsidP="003C1835">
            <w:pPr>
              <w:spacing w:line="480" w:lineRule="auto"/>
              <w:contextualSpacing/>
              <w:rPr>
                <w:rFonts w:ascii="Arial" w:hAnsi="Arial" w:cs="Arial"/>
                <w:sz w:val="22"/>
                <w:szCs w:val="22"/>
              </w:rPr>
            </w:pPr>
            <w:r w:rsidRPr="00B06191">
              <w:rPr>
                <w:rFonts w:ascii="Arial" w:hAnsi="Arial" w:cs="Arial"/>
                <w:sz w:val="22"/>
                <w:szCs w:val="22"/>
              </w:rPr>
              <w:t>Yes %, (N)</w:t>
            </w:r>
          </w:p>
        </w:tc>
        <w:tc>
          <w:tcPr>
            <w:tcW w:w="569" w:type="pct"/>
          </w:tcPr>
          <w:p w14:paraId="46F8C021" w14:textId="268C483E"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rPr>
              <w:t>54.4 (5,070)</w:t>
            </w:r>
          </w:p>
        </w:tc>
        <w:tc>
          <w:tcPr>
            <w:tcW w:w="595" w:type="pct"/>
            <w:gridSpan w:val="2"/>
          </w:tcPr>
          <w:p w14:paraId="4FEF92A5" w14:textId="6EBC2C84"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rPr>
              <w:t>36.8 (309)</w:t>
            </w:r>
          </w:p>
        </w:tc>
        <w:tc>
          <w:tcPr>
            <w:tcW w:w="601" w:type="pct"/>
          </w:tcPr>
          <w:p w14:paraId="34D9A9EB" w14:textId="4404B46C"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rPr>
              <w:t>49</w:t>
            </w:r>
            <w:r w:rsidRPr="00B06191">
              <w:rPr>
                <w:rFonts w:ascii="Arial" w:hAnsi="Arial" w:cs="Arial"/>
                <w:sz w:val="22"/>
                <w:szCs w:val="22"/>
                <w:lang w:val="en-US"/>
              </w:rPr>
              <w:t>.7 (1,429)</w:t>
            </w:r>
          </w:p>
        </w:tc>
        <w:tc>
          <w:tcPr>
            <w:tcW w:w="594" w:type="pct"/>
          </w:tcPr>
          <w:p w14:paraId="1D587E61" w14:textId="038A5F71"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NA</w:t>
            </w:r>
          </w:p>
        </w:tc>
        <w:tc>
          <w:tcPr>
            <w:tcW w:w="594" w:type="pct"/>
          </w:tcPr>
          <w:p w14:paraId="66F51931" w14:textId="6E7C1B1C"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18.4 (68)</w:t>
            </w:r>
          </w:p>
        </w:tc>
        <w:tc>
          <w:tcPr>
            <w:tcW w:w="594" w:type="pct"/>
          </w:tcPr>
          <w:p w14:paraId="63D4515A" w14:textId="2A28EFB1"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NA</w:t>
            </w:r>
          </w:p>
        </w:tc>
        <w:tc>
          <w:tcPr>
            <w:tcW w:w="594" w:type="pct"/>
            <w:gridSpan w:val="3"/>
          </w:tcPr>
          <w:p w14:paraId="6341E0C1" w14:textId="7F803024"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56.1 (1,142)</w:t>
            </w:r>
          </w:p>
        </w:tc>
      </w:tr>
      <w:tr w:rsidR="00B06191" w:rsidRPr="00B06191" w14:paraId="048862A7" w14:textId="77777777" w:rsidTr="0003370C">
        <w:tc>
          <w:tcPr>
            <w:tcW w:w="859" w:type="pct"/>
          </w:tcPr>
          <w:p w14:paraId="7D25BFF9" w14:textId="48FE4D0A" w:rsidR="003C1835" w:rsidRPr="00B06191" w:rsidRDefault="003C1835" w:rsidP="003C1835">
            <w:pPr>
              <w:spacing w:line="480" w:lineRule="auto"/>
              <w:contextualSpacing/>
              <w:rPr>
                <w:rFonts w:ascii="Arial" w:hAnsi="Arial" w:cs="Arial"/>
                <w:b/>
                <w:sz w:val="22"/>
                <w:szCs w:val="22"/>
              </w:rPr>
            </w:pPr>
            <w:r w:rsidRPr="00B06191">
              <w:rPr>
                <w:rFonts w:ascii="Arial" w:hAnsi="Arial" w:cs="Arial"/>
                <w:b/>
                <w:sz w:val="22"/>
                <w:szCs w:val="22"/>
                <w:lang w:val="en-US"/>
              </w:rPr>
              <w:t>School-age asthma</w:t>
            </w:r>
          </w:p>
        </w:tc>
        <w:tc>
          <w:tcPr>
            <w:tcW w:w="569" w:type="pct"/>
          </w:tcPr>
          <w:p w14:paraId="2C429EFB" w14:textId="77777777" w:rsidR="003C1835" w:rsidRPr="00B06191" w:rsidRDefault="003C1835" w:rsidP="003C1835">
            <w:pPr>
              <w:spacing w:line="480" w:lineRule="auto"/>
              <w:contextualSpacing/>
              <w:jc w:val="center"/>
              <w:rPr>
                <w:rFonts w:ascii="Arial" w:hAnsi="Arial" w:cs="Arial"/>
                <w:sz w:val="22"/>
                <w:szCs w:val="22"/>
              </w:rPr>
            </w:pPr>
          </w:p>
        </w:tc>
        <w:tc>
          <w:tcPr>
            <w:tcW w:w="595" w:type="pct"/>
            <w:gridSpan w:val="2"/>
          </w:tcPr>
          <w:p w14:paraId="12D9CFD7" w14:textId="77777777" w:rsidR="003C1835" w:rsidRPr="00B06191" w:rsidRDefault="003C1835" w:rsidP="003C1835">
            <w:pPr>
              <w:spacing w:line="480" w:lineRule="auto"/>
              <w:contextualSpacing/>
              <w:jc w:val="center"/>
              <w:rPr>
                <w:rFonts w:ascii="Arial" w:hAnsi="Arial" w:cs="Arial"/>
                <w:sz w:val="22"/>
                <w:szCs w:val="22"/>
              </w:rPr>
            </w:pPr>
          </w:p>
        </w:tc>
        <w:tc>
          <w:tcPr>
            <w:tcW w:w="601" w:type="pct"/>
          </w:tcPr>
          <w:p w14:paraId="4907179D" w14:textId="77777777" w:rsidR="003C1835" w:rsidRPr="00B06191" w:rsidRDefault="003C1835" w:rsidP="003C1835">
            <w:pPr>
              <w:spacing w:line="480" w:lineRule="auto"/>
              <w:contextualSpacing/>
              <w:jc w:val="center"/>
              <w:rPr>
                <w:rFonts w:ascii="Arial" w:hAnsi="Arial" w:cs="Arial"/>
                <w:sz w:val="22"/>
                <w:szCs w:val="22"/>
              </w:rPr>
            </w:pPr>
          </w:p>
        </w:tc>
        <w:tc>
          <w:tcPr>
            <w:tcW w:w="594" w:type="pct"/>
          </w:tcPr>
          <w:p w14:paraId="3021B7D4" w14:textId="77777777" w:rsidR="003C1835" w:rsidRPr="00B06191" w:rsidRDefault="003C1835" w:rsidP="003C1835">
            <w:pPr>
              <w:spacing w:line="480" w:lineRule="auto"/>
              <w:contextualSpacing/>
              <w:jc w:val="center"/>
              <w:rPr>
                <w:rFonts w:ascii="Arial" w:hAnsi="Arial" w:cs="Arial"/>
                <w:sz w:val="22"/>
                <w:szCs w:val="22"/>
              </w:rPr>
            </w:pPr>
          </w:p>
        </w:tc>
        <w:tc>
          <w:tcPr>
            <w:tcW w:w="594" w:type="pct"/>
          </w:tcPr>
          <w:p w14:paraId="18961908" w14:textId="77777777" w:rsidR="003C1835" w:rsidRPr="00B06191" w:rsidRDefault="003C1835" w:rsidP="003C1835">
            <w:pPr>
              <w:spacing w:line="480" w:lineRule="auto"/>
              <w:contextualSpacing/>
              <w:jc w:val="center"/>
              <w:rPr>
                <w:rFonts w:ascii="Arial" w:hAnsi="Arial" w:cs="Arial"/>
                <w:sz w:val="22"/>
                <w:szCs w:val="22"/>
              </w:rPr>
            </w:pPr>
          </w:p>
        </w:tc>
        <w:tc>
          <w:tcPr>
            <w:tcW w:w="594" w:type="pct"/>
          </w:tcPr>
          <w:p w14:paraId="514B19A7" w14:textId="77777777" w:rsidR="003C1835" w:rsidRPr="00B06191" w:rsidRDefault="003C1835" w:rsidP="003C1835">
            <w:pPr>
              <w:spacing w:line="480" w:lineRule="auto"/>
              <w:contextualSpacing/>
              <w:jc w:val="center"/>
              <w:rPr>
                <w:rFonts w:ascii="Arial" w:hAnsi="Arial" w:cs="Arial"/>
                <w:sz w:val="22"/>
                <w:szCs w:val="22"/>
              </w:rPr>
            </w:pPr>
          </w:p>
        </w:tc>
        <w:tc>
          <w:tcPr>
            <w:tcW w:w="594" w:type="pct"/>
            <w:gridSpan w:val="3"/>
          </w:tcPr>
          <w:p w14:paraId="4923FC07" w14:textId="77777777" w:rsidR="003C1835" w:rsidRPr="00B06191" w:rsidRDefault="003C1835" w:rsidP="003C1835">
            <w:pPr>
              <w:spacing w:line="480" w:lineRule="auto"/>
              <w:contextualSpacing/>
              <w:jc w:val="center"/>
              <w:rPr>
                <w:rFonts w:ascii="Arial" w:hAnsi="Arial" w:cs="Arial"/>
                <w:sz w:val="22"/>
                <w:szCs w:val="22"/>
              </w:rPr>
            </w:pPr>
          </w:p>
        </w:tc>
      </w:tr>
      <w:tr w:rsidR="00B06191" w:rsidRPr="00B06191" w14:paraId="3C6D8FEB" w14:textId="77777777" w:rsidTr="0003370C">
        <w:tc>
          <w:tcPr>
            <w:tcW w:w="859" w:type="pct"/>
          </w:tcPr>
          <w:p w14:paraId="7F3D466E" w14:textId="12ACD685" w:rsidR="003C1835" w:rsidRPr="00B06191" w:rsidRDefault="003C1835" w:rsidP="003C1835">
            <w:pPr>
              <w:spacing w:line="480" w:lineRule="auto"/>
              <w:contextualSpacing/>
              <w:rPr>
                <w:rFonts w:ascii="Arial" w:hAnsi="Arial" w:cs="Arial"/>
                <w:sz w:val="22"/>
                <w:szCs w:val="22"/>
              </w:rPr>
            </w:pPr>
            <w:r w:rsidRPr="00B06191">
              <w:rPr>
                <w:rFonts w:ascii="Arial" w:hAnsi="Arial" w:cs="Arial"/>
                <w:sz w:val="22"/>
                <w:szCs w:val="22"/>
                <w:lang w:val="en-US"/>
              </w:rPr>
              <w:t>N</w:t>
            </w:r>
          </w:p>
        </w:tc>
        <w:tc>
          <w:tcPr>
            <w:tcW w:w="569" w:type="pct"/>
          </w:tcPr>
          <w:p w14:paraId="6CC3D8C7" w14:textId="3C139B1E"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7,506</w:t>
            </w:r>
          </w:p>
        </w:tc>
        <w:tc>
          <w:tcPr>
            <w:tcW w:w="595" w:type="pct"/>
            <w:gridSpan w:val="2"/>
          </w:tcPr>
          <w:p w14:paraId="30603D02" w14:textId="4AF58AE1"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842</w:t>
            </w:r>
          </w:p>
        </w:tc>
        <w:tc>
          <w:tcPr>
            <w:tcW w:w="601" w:type="pct"/>
          </w:tcPr>
          <w:p w14:paraId="77115329" w14:textId="7B7E6F19"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3,510</w:t>
            </w:r>
          </w:p>
        </w:tc>
        <w:tc>
          <w:tcPr>
            <w:tcW w:w="594" w:type="pct"/>
          </w:tcPr>
          <w:p w14:paraId="6EB03923" w14:textId="1EA96E96" w:rsidR="003C1835" w:rsidRPr="00B06191" w:rsidRDefault="0015155B" w:rsidP="0015155B">
            <w:pPr>
              <w:spacing w:line="480" w:lineRule="auto"/>
              <w:contextualSpacing/>
              <w:jc w:val="center"/>
              <w:rPr>
                <w:rFonts w:ascii="Arial" w:hAnsi="Arial" w:cs="Arial"/>
                <w:sz w:val="22"/>
                <w:szCs w:val="22"/>
              </w:rPr>
            </w:pPr>
            <w:r w:rsidRPr="00B06191">
              <w:rPr>
                <w:rFonts w:ascii="Arial" w:hAnsi="Arial" w:cs="Arial"/>
                <w:sz w:val="22"/>
                <w:szCs w:val="22"/>
                <w:lang w:val="en-US"/>
              </w:rPr>
              <w:t>2</w:t>
            </w:r>
            <w:r>
              <w:rPr>
                <w:rFonts w:ascii="Arial" w:hAnsi="Arial" w:cs="Arial"/>
                <w:sz w:val="22"/>
                <w:szCs w:val="22"/>
                <w:lang w:val="en-US"/>
              </w:rPr>
              <w:t>24</w:t>
            </w:r>
          </w:p>
        </w:tc>
        <w:tc>
          <w:tcPr>
            <w:tcW w:w="594" w:type="pct"/>
          </w:tcPr>
          <w:p w14:paraId="798CED9F" w14:textId="2EDD3612"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275</w:t>
            </w:r>
          </w:p>
        </w:tc>
        <w:tc>
          <w:tcPr>
            <w:tcW w:w="594" w:type="pct"/>
          </w:tcPr>
          <w:p w14:paraId="2E84DAFC" w14:textId="24B20170"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301</w:t>
            </w:r>
          </w:p>
        </w:tc>
        <w:tc>
          <w:tcPr>
            <w:tcW w:w="594" w:type="pct"/>
            <w:gridSpan w:val="3"/>
          </w:tcPr>
          <w:p w14:paraId="39D1B084" w14:textId="5300C045"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1,421</w:t>
            </w:r>
          </w:p>
        </w:tc>
      </w:tr>
      <w:tr w:rsidR="00B06191" w:rsidRPr="00B06191" w14:paraId="5FAE6BD0" w14:textId="77777777" w:rsidTr="0003370C">
        <w:tc>
          <w:tcPr>
            <w:tcW w:w="859" w:type="pct"/>
          </w:tcPr>
          <w:p w14:paraId="6131C324" w14:textId="1D8B0616" w:rsidR="003C1835" w:rsidRPr="00B06191" w:rsidRDefault="003C1835" w:rsidP="003C1835">
            <w:pPr>
              <w:spacing w:line="480" w:lineRule="auto"/>
              <w:contextualSpacing/>
              <w:rPr>
                <w:rFonts w:ascii="Arial" w:hAnsi="Arial" w:cs="Arial"/>
                <w:sz w:val="22"/>
                <w:szCs w:val="22"/>
                <w:lang w:val="en-US"/>
              </w:rPr>
            </w:pPr>
            <w:r w:rsidRPr="00B06191">
              <w:rPr>
                <w:rFonts w:ascii="Arial" w:hAnsi="Arial" w:cs="Arial"/>
                <w:sz w:val="22"/>
                <w:szCs w:val="22"/>
                <w:lang w:val="en-US"/>
              </w:rPr>
              <w:t>Age (years)</w:t>
            </w:r>
            <w:r w:rsidR="0003370C" w:rsidRPr="00B06191">
              <w:rPr>
                <w:rFonts w:ascii="Arial" w:hAnsi="Arial" w:cs="Arial"/>
                <w:sz w:val="22"/>
                <w:szCs w:val="22"/>
                <w:lang w:val="en-US"/>
              </w:rPr>
              <w:t>***</w:t>
            </w:r>
          </w:p>
        </w:tc>
        <w:tc>
          <w:tcPr>
            <w:tcW w:w="569" w:type="pct"/>
          </w:tcPr>
          <w:p w14:paraId="4D1823A1" w14:textId="7101832B" w:rsidR="003C1835" w:rsidRPr="00B06191" w:rsidRDefault="0003370C"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8</w:t>
            </w:r>
          </w:p>
        </w:tc>
        <w:tc>
          <w:tcPr>
            <w:tcW w:w="595" w:type="pct"/>
            <w:gridSpan w:val="2"/>
          </w:tcPr>
          <w:p w14:paraId="321BB261" w14:textId="0FE6942B" w:rsidR="003C1835" w:rsidRPr="00B06191" w:rsidRDefault="0003370C"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5,8</w:t>
            </w:r>
          </w:p>
        </w:tc>
        <w:tc>
          <w:tcPr>
            <w:tcW w:w="601" w:type="pct"/>
          </w:tcPr>
          <w:p w14:paraId="6B96F360" w14:textId="70C8C5C4" w:rsidR="003C1835" w:rsidRPr="00B06191" w:rsidRDefault="0003370C"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9</w:t>
            </w:r>
          </w:p>
        </w:tc>
        <w:tc>
          <w:tcPr>
            <w:tcW w:w="594" w:type="pct"/>
          </w:tcPr>
          <w:p w14:paraId="1903964D" w14:textId="2084CA44" w:rsidR="003C1835" w:rsidRPr="00B06191" w:rsidRDefault="0003370C"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9</w:t>
            </w:r>
          </w:p>
        </w:tc>
        <w:tc>
          <w:tcPr>
            <w:tcW w:w="594" w:type="pct"/>
          </w:tcPr>
          <w:p w14:paraId="39A9B528" w14:textId="16553977" w:rsidR="003C1835" w:rsidRPr="00B06191" w:rsidRDefault="0003370C"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7-8</w:t>
            </w:r>
          </w:p>
        </w:tc>
        <w:tc>
          <w:tcPr>
            <w:tcW w:w="594" w:type="pct"/>
          </w:tcPr>
          <w:p w14:paraId="3E978750" w14:textId="7AA96DFE" w:rsidR="003C1835" w:rsidRPr="00B06191" w:rsidRDefault="0003370C"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5</w:t>
            </w:r>
          </w:p>
        </w:tc>
        <w:tc>
          <w:tcPr>
            <w:tcW w:w="594" w:type="pct"/>
            <w:gridSpan w:val="3"/>
          </w:tcPr>
          <w:p w14:paraId="562EE25A" w14:textId="036357A0" w:rsidR="003C1835" w:rsidRPr="00B06191" w:rsidRDefault="0003370C"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5</w:t>
            </w:r>
          </w:p>
        </w:tc>
      </w:tr>
      <w:tr w:rsidR="00B06191" w:rsidRPr="00B06191" w14:paraId="4ABF5917" w14:textId="77777777" w:rsidTr="0003370C">
        <w:tc>
          <w:tcPr>
            <w:tcW w:w="859" w:type="pct"/>
          </w:tcPr>
          <w:p w14:paraId="1227D049" w14:textId="5EDCE6DD" w:rsidR="003C1835" w:rsidRPr="00B06191" w:rsidRDefault="003C1835" w:rsidP="003C1835">
            <w:pPr>
              <w:spacing w:line="480" w:lineRule="auto"/>
              <w:contextualSpacing/>
              <w:rPr>
                <w:rFonts w:ascii="Arial" w:hAnsi="Arial" w:cs="Arial"/>
                <w:sz w:val="22"/>
                <w:szCs w:val="22"/>
              </w:rPr>
            </w:pPr>
            <w:r w:rsidRPr="00B06191">
              <w:rPr>
                <w:rFonts w:ascii="Arial" w:hAnsi="Arial" w:cs="Arial"/>
                <w:sz w:val="22"/>
                <w:szCs w:val="22"/>
                <w:lang w:val="en-US"/>
              </w:rPr>
              <w:t>Yes %, (N)</w:t>
            </w:r>
          </w:p>
        </w:tc>
        <w:tc>
          <w:tcPr>
            <w:tcW w:w="569" w:type="pct"/>
          </w:tcPr>
          <w:p w14:paraId="1C6E2A7B" w14:textId="5B919748"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20.3 (1,525)</w:t>
            </w:r>
          </w:p>
        </w:tc>
        <w:tc>
          <w:tcPr>
            <w:tcW w:w="595" w:type="pct"/>
            <w:gridSpan w:val="2"/>
          </w:tcPr>
          <w:p w14:paraId="49607FBC" w14:textId="7B658DAE"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12.1 (102)</w:t>
            </w:r>
          </w:p>
        </w:tc>
        <w:tc>
          <w:tcPr>
            <w:tcW w:w="601" w:type="pct"/>
          </w:tcPr>
          <w:p w14:paraId="16111AFA" w14:textId="01F934F7"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8.9 (312)</w:t>
            </w:r>
          </w:p>
        </w:tc>
        <w:tc>
          <w:tcPr>
            <w:tcW w:w="594" w:type="pct"/>
          </w:tcPr>
          <w:p w14:paraId="2944ADD5" w14:textId="507198CF"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5.4 (12)</w:t>
            </w:r>
          </w:p>
        </w:tc>
        <w:tc>
          <w:tcPr>
            <w:tcW w:w="594" w:type="pct"/>
          </w:tcPr>
          <w:p w14:paraId="4ACD8305" w14:textId="31001611"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6.2 (17)</w:t>
            </w:r>
          </w:p>
        </w:tc>
        <w:tc>
          <w:tcPr>
            <w:tcW w:w="594" w:type="pct"/>
          </w:tcPr>
          <w:p w14:paraId="49282AF6" w14:textId="6B5B64FD"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7.6 (23)</w:t>
            </w:r>
          </w:p>
        </w:tc>
        <w:tc>
          <w:tcPr>
            <w:tcW w:w="594" w:type="pct"/>
            <w:gridSpan w:val="3"/>
          </w:tcPr>
          <w:p w14:paraId="2504F889" w14:textId="2C3E1D72"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14.2 (202)</w:t>
            </w:r>
          </w:p>
        </w:tc>
      </w:tr>
      <w:tr w:rsidR="00B06191" w:rsidRPr="00B06191" w14:paraId="19F2C3A7" w14:textId="77777777" w:rsidTr="0003370C">
        <w:tc>
          <w:tcPr>
            <w:tcW w:w="859" w:type="pct"/>
          </w:tcPr>
          <w:p w14:paraId="52370DA6" w14:textId="2DA8E749" w:rsidR="003C1835" w:rsidRPr="00B06191" w:rsidRDefault="003C1835" w:rsidP="003C1835">
            <w:pPr>
              <w:spacing w:line="480" w:lineRule="auto"/>
              <w:contextualSpacing/>
              <w:rPr>
                <w:rFonts w:ascii="Arial" w:hAnsi="Arial" w:cs="Arial"/>
                <w:sz w:val="22"/>
                <w:szCs w:val="22"/>
              </w:rPr>
            </w:pPr>
            <w:r w:rsidRPr="00B06191">
              <w:rPr>
                <w:rFonts w:ascii="Arial" w:hAnsi="Arial" w:cs="Arial"/>
                <w:b/>
                <w:sz w:val="22"/>
                <w:szCs w:val="22"/>
                <w:lang w:val="en-US"/>
              </w:rPr>
              <w:t>Lung function</w:t>
            </w:r>
          </w:p>
        </w:tc>
        <w:tc>
          <w:tcPr>
            <w:tcW w:w="569" w:type="pct"/>
          </w:tcPr>
          <w:p w14:paraId="25138CFF" w14:textId="77777777" w:rsidR="003C1835" w:rsidRPr="00B06191" w:rsidRDefault="003C1835" w:rsidP="003C1835">
            <w:pPr>
              <w:spacing w:line="480" w:lineRule="auto"/>
              <w:contextualSpacing/>
              <w:jc w:val="center"/>
              <w:rPr>
                <w:rFonts w:ascii="Arial" w:hAnsi="Arial" w:cs="Arial"/>
                <w:sz w:val="22"/>
                <w:szCs w:val="22"/>
              </w:rPr>
            </w:pPr>
          </w:p>
        </w:tc>
        <w:tc>
          <w:tcPr>
            <w:tcW w:w="595" w:type="pct"/>
            <w:gridSpan w:val="2"/>
          </w:tcPr>
          <w:p w14:paraId="7A14D77E" w14:textId="77777777" w:rsidR="003C1835" w:rsidRPr="00B06191" w:rsidRDefault="003C1835" w:rsidP="003C1835">
            <w:pPr>
              <w:spacing w:line="480" w:lineRule="auto"/>
              <w:contextualSpacing/>
              <w:jc w:val="center"/>
              <w:rPr>
                <w:rFonts w:ascii="Arial" w:hAnsi="Arial" w:cs="Arial"/>
                <w:sz w:val="22"/>
                <w:szCs w:val="22"/>
              </w:rPr>
            </w:pPr>
          </w:p>
        </w:tc>
        <w:tc>
          <w:tcPr>
            <w:tcW w:w="601" w:type="pct"/>
          </w:tcPr>
          <w:p w14:paraId="0C9BFA35" w14:textId="77777777" w:rsidR="003C1835" w:rsidRPr="00B06191" w:rsidRDefault="003C1835" w:rsidP="003C1835">
            <w:pPr>
              <w:spacing w:line="480" w:lineRule="auto"/>
              <w:contextualSpacing/>
              <w:jc w:val="center"/>
              <w:rPr>
                <w:rFonts w:ascii="Arial" w:hAnsi="Arial" w:cs="Arial"/>
                <w:sz w:val="22"/>
                <w:szCs w:val="22"/>
              </w:rPr>
            </w:pPr>
          </w:p>
        </w:tc>
        <w:tc>
          <w:tcPr>
            <w:tcW w:w="594" w:type="pct"/>
          </w:tcPr>
          <w:p w14:paraId="56DA796D" w14:textId="77777777" w:rsidR="003C1835" w:rsidRPr="00B06191" w:rsidRDefault="003C1835" w:rsidP="003C1835">
            <w:pPr>
              <w:spacing w:line="480" w:lineRule="auto"/>
              <w:contextualSpacing/>
              <w:jc w:val="center"/>
              <w:rPr>
                <w:rFonts w:ascii="Arial" w:hAnsi="Arial" w:cs="Arial"/>
                <w:sz w:val="22"/>
                <w:szCs w:val="22"/>
              </w:rPr>
            </w:pPr>
          </w:p>
        </w:tc>
        <w:tc>
          <w:tcPr>
            <w:tcW w:w="594" w:type="pct"/>
          </w:tcPr>
          <w:p w14:paraId="167130F4" w14:textId="77777777" w:rsidR="003C1835" w:rsidRPr="00B06191" w:rsidRDefault="003C1835" w:rsidP="003C1835">
            <w:pPr>
              <w:spacing w:line="480" w:lineRule="auto"/>
              <w:contextualSpacing/>
              <w:jc w:val="center"/>
              <w:rPr>
                <w:rFonts w:ascii="Arial" w:hAnsi="Arial" w:cs="Arial"/>
                <w:sz w:val="22"/>
                <w:szCs w:val="22"/>
              </w:rPr>
            </w:pPr>
          </w:p>
        </w:tc>
        <w:tc>
          <w:tcPr>
            <w:tcW w:w="594" w:type="pct"/>
          </w:tcPr>
          <w:p w14:paraId="0F6FB8C4" w14:textId="77777777" w:rsidR="003C1835" w:rsidRPr="00B06191" w:rsidRDefault="003C1835" w:rsidP="003C1835">
            <w:pPr>
              <w:spacing w:line="480" w:lineRule="auto"/>
              <w:contextualSpacing/>
              <w:jc w:val="center"/>
              <w:rPr>
                <w:rFonts w:ascii="Arial" w:hAnsi="Arial" w:cs="Arial"/>
                <w:sz w:val="22"/>
                <w:szCs w:val="22"/>
              </w:rPr>
            </w:pPr>
          </w:p>
        </w:tc>
        <w:tc>
          <w:tcPr>
            <w:tcW w:w="594" w:type="pct"/>
            <w:gridSpan w:val="3"/>
          </w:tcPr>
          <w:p w14:paraId="4C0FEC8D" w14:textId="77777777" w:rsidR="003C1835" w:rsidRPr="00B06191" w:rsidRDefault="003C1835" w:rsidP="003C1835">
            <w:pPr>
              <w:spacing w:line="480" w:lineRule="auto"/>
              <w:contextualSpacing/>
              <w:jc w:val="center"/>
              <w:rPr>
                <w:rFonts w:ascii="Arial" w:hAnsi="Arial" w:cs="Arial"/>
                <w:sz w:val="22"/>
                <w:szCs w:val="22"/>
              </w:rPr>
            </w:pPr>
          </w:p>
        </w:tc>
      </w:tr>
      <w:tr w:rsidR="00B06191" w:rsidRPr="00B06191" w14:paraId="3841675C" w14:textId="77777777" w:rsidTr="0003370C">
        <w:tc>
          <w:tcPr>
            <w:tcW w:w="859" w:type="pct"/>
          </w:tcPr>
          <w:p w14:paraId="11489CC3" w14:textId="5FDABC7B" w:rsidR="003C1835" w:rsidRPr="00B06191" w:rsidRDefault="003C1835" w:rsidP="003C1835">
            <w:pPr>
              <w:spacing w:line="480" w:lineRule="auto"/>
              <w:contextualSpacing/>
              <w:rPr>
                <w:rFonts w:ascii="Arial" w:hAnsi="Arial" w:cs="Arial"/>
                <w:sz w:val="22"/>
                <w:szCs w:val="22"/>
              </w:rPr>
            </w:pPr>
            <w:r w:rsidRPr="00B06191">
              <w:rPr>
                <w:rFonts w:ascii="Arial" w:hAnsi="Arial" w:cs="Arial"/>
                <w:sz w:val="22"/>
                <w:szCs w:val="22"/>
                <w:lang w:val="en-US"/>
              </w:rPr>
              <w:t>N</w:t>
            </w:r>
          </w:p>
        </w:tc>
        <w:tc>
          <w:tcPr>
            <w:tcW w:w="569" w:type="pct"/>
          </w:tcPr>
          <w:p w14:paraId="29B29612" w14:textId="1F80B5CB"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5,766</w:t>
            </w:r>
          </w:p>
        </w:tc>
        <w:tc>
          <w:tcPr>
            <w:tcW w:w="595" w:type="pct"/>
            <w:gridSpan w:val="2"/>
          </w:tcPr>
          <w:p w14:paraId="4333F0FA" w14:textId="2C81A275"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838</w:t>
            </w:r>
          </w:p>
        </w:tc>
        <w:tc>
          <w:tcPr>
            <w:tcW w:w="601" w:type="pct"/>
          </w:tcPr>
          <w:p w14:paraId="3AB088C1" w14:textId="7C486B2E"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3,651</w:t>
            </w:r>
          </w:p>
        </w:tc>
        <w:tc>
          <w:tcPr>
            <w:tcW w:w="594" w:type="pct"/>
          </w:tcPr>
          <w:p w14:paraId="217B171A" w14:textId="45CF1D2C"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NA</w:t>
            </w:r>
          </w:p>
        </w:tc>
        <w:tc>
          <w:tcPr>
            <w:tcW w:w="594" w:type="pct"/>
          </w:tcPr>
          <w:p w14:paraId="0A3202C3" w14:textId="2E657529"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264</w:t>
            </w:r>
          </w:p>
        </w:tc>
        <w:tc>
          <w:tcPr>
            <w:tcW w:w="594" w:type="pct"/>
          </w:tcPr>
          <w:p w14:paraId="3BA09CCD" w14:textId="623D676F"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NA</w:t>
            </w:r>
          </w:p>
        </w:tc>
        <w:tc>
          <w:tcPr>
            <w:tcW w:w="594" w:type="pct"/>
            <w:gridSpan w:val="3"/>
          </w:tcPr>
          <w:p w14:paraId="1BAC3386" w14:textId="2782F023"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730</w:t>
            </w:r>
          </w:p>
        </w:tc>
      </w:tr>
      <w:tr w:rsidR="00B06191" w:rsidRPr="00B06191" w14:paraId="580CB8C3" w14:textId="77777777" w:rsidTr="0003370C">
        <w:tc>
          <w:tcPr>
            <w:tcW w:w="859" w:type="pct"/>
          </w:tcPr>
          <w:p w14:paraId="4026F96E" w14:textId="197AFAA0" w:rsidR="003C1835" w:rsidRPr="00B06191" w:rsidRDefault="003C1835" w:rsidP="003C1835">
            <w:pPr>
              <w:spacing w:line="480" w:lineRule="auto"/>
              <w:contextualSpacing/>
              <w:rPr>
                <w:rFonts w:ascii="Arial" w:hAnsi="Arial" w:cs="Arial"/>
                <w:sz w:val="22"/>
                <w:szCs w:val="22"/>
              </w:rPr>
            </w:pPr>
            <w:r w:rsidRPr="00B06191">
              <w:rPr>
                <w:rFonts w:ascii="Arial" w:hAnsi="Arial" w:cs="Arial"/>
                <w:sz w:val="22"/>
                <w:szCs w:val="22"/>
                <w:lang w:val="en-US"/>
              </w:rPr>
              <w:t>Age (years)*</w:t>
            </w:r>
            <w:r w:rsidR="0003370C" w:rsidRPr="00B06191">
              <w:rPr>
                <w:rFonts w:ascii="Arial" w:hAnsi="Arial" w:cs="Arial"/>
                <w:sz w:val="22"/>
                <w:szCs w:val="22"/>
                <w:lang w:val="en-US"/>
              </w:rPr>
              <w:t>*</w:t>
            </w:r>
          </w:p>
        </w:tc>
        <w:tc>
          <w:tcPr>
            <w:tcW w:w="569" w:type="pct"/>
          </w:tcPr>
          <w:p w14:paraId="323BD5F7" w14:textId="3591E5AC"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8.6 (8.3 - 9.5)</w:t>
            </w:r>
          </w:p>
        </w:tc>
        <w:tc>
          <w:tcPr>
            <w:tcW w:w="595" w:type="pct"/>
            <w:gridSpan w:val="2"/>
          </w:tcPr>
          <w:p w14:paraId="3C8C38E0" w14:textId="557C2371"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5.6 (5.4 - 6.0)</w:t>
            </w:r>
          </w:p>
        </w:tc>
        <w:tc>
          <w:tcPr>
            <w:tcW w:w="601" w:type="pct"/>
          </w:tcPr>
          <w:p w14:paraId="6A6EC28A" w14:textId="4512BC11"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9.8 (9.4 - 10.7)</w:t>
            </w:r>
          </w:p>
        </w:tc>
        <w:tc>
          <w:tcPr>
            <w:tcW w:w="594" w:type="pct"/>
          </w:tcPr>
          <w:p w14:paraId="362A07D1" w14:textId="10EC0351"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rPr>
              <w:t>NA</w:t>
            </w:r>
          </w:p>
        </w:tc>
        <w:tc>
          <w:tcPr>
            <w:tcW w:w="594" w:type="pct"/>
          </w:tcPr>
          <w:p w14:paraId="057AB50C" w14:textId="28772731"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rPr>
              <w:t>7.2 (7.0 - 8.8)</w:t>
            </w:r>
          </w:p>
        </w:tc>
        <w:tc>
          <w:tcPr>
            <w:tcW w:w="594" w:type="pct"/>
          </w:tcPr>
          <w:p w14:paraId="4F8031D9" w14:textId="09B019DB"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rPr>
              <w:t>NA</w:t>
            </w:r>
          </w:p>
        </w:tc>
        <w:tc>
          <w:tcPr>
            <w:tcW w:w="594" w:type="pct"/>
            <w:gridSpan w:val="3"/>
          </w:tcPr>
          <w:p w14:paraId="04053D48" w14:textId="4AED8714"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rPr>
              <w:t>6.5 (6.2 - 6.9)</w:t>
            </w:r>
          </w:p>
        </w:tc>
      </w:tr>
      <w:tr w:rsidR="00B06191" w:rsidRPr="00B06191" w14:paraId="2E5C6F80" w14:textId="77777777" w:rsidTr="0003370C">
        <w:tc>
          <w:tcPr>
            <w:tcW w:w="859" w:type="pct"/>
          </w:tcPr>
          <w:p w14:paraId="7B190739" w14:textId="6A17480E" w:rsidR="003C1835" w:rsidRPr="00B06191" w:rsidRDefault="003C1835" w:rsidP="003C1835">
            <w:pPr>
              <w:spacing w:line="480" w:lineRule="auto"/>
              <w:contextualSpacing/>
              <w:rPr>
                <w:rFonts w:ascii="Arial" w:hAnsi="Arial" w:cs="Arial"/>
                <w:sz w:val="22"/>
                <w:szCs w:val="22"/>
              </w:rPr>
            </w:pPr>
            <w:r w:rsidRPr="00B06191">
              <w:rPr>
                <w:rFonts w:ascii="Arial" w:hAnsi="Arial" w:cs="Arial"/>
                <w:sz w:val="22"/>
                <w:szCs w:val="22"/>
              </w:rPr>
              <w:t>FEV</w:t>
            </w:r>
            <w:r w:rsidRPr="00B06191">
              <w:rPr>
                <w:rFonts w:ascii="Arial" w:hAnsi="Arial" w:cs="Arial"/>
                <w:sz w:val="22"/>
                <w:szCs w:val="22"/>
                <w:vertAlign w:val="subscript"/>
              </w:rPr>
              <w:t>1</w:t>
            </w:r>
            <w:r w:rsidRPr="00B06191">
              <w:rPr>
                <w:rFonts w:ascii="Arial" w:hAnsi="Arial" w:cs="Arial"/>
                <w:sz w:val="22"/>
                <w:szCs w:val="22"/>
              </w:rPr>
              <w:t xml:space="preserve"> (z-score)</w:t>
            </w:r>
            <w:r w:rsidR="0003370C" w:rsidRPr="00B06191">
              <w:rPr>
                <w:rFonts w:ascii="Arial" w:hAnsi="Arial" w:cs="Arial"/>
                <w:sz w:val="22"/>
                <w:szCs w:val="22"/>
              </w:rPr>
              <w:t>*</w:t>
            </w:r>
          </w:p>
        </w:tc>
        <w:tc>
          <w:tcPr>
            <w:tcW w:w="569" w:type="pct"/>
          </w:tcPr>
          <w:p w14:paraId="0A37159D" w14:textId="004DC68C"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rPr>
              <w:t>-0.03 (1.01)</w:t>
            </w:r>
          </w:p>
        </w:tc>
        <w:tc>
          <w:tcPr>
            <w:tcW w:w="595" w:type="pct"/>
            <w:gridSpan w:val="2"/>
          </w:tcPr>
          <w:p w14:paraId="7E44DDE8" w14:textId="579F29F8"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rPr>
              <w:t>-0.70 (1.45)</w:t>
            </w:r>
          </w:p>
        </w:tc>
        <w:tc>
          <w:tcPr>
            <w:tcW w:w="601" w:type="pct"/>
          </w:tcPr>
          <w:p w14:paraId="3301FE20" w14:textId="4C5D7241"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rPr>
              <w:t>0.17 (0.98)</w:t>
            </w:r>
          </w:p>
        </w:tc>
        <w:tc>
          <w:tcPr>
            <w:tcW w:w="594" w:type="pct"/>
          </w:tcPr>
          <w:p w14:paraId="6E7EDA61" w14:textId="4FC3B41A"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rPr>
              <w:t>NA</w:t>
            </w:r>
          </w:p>
        </w:tc>
        <w:tc>
          <w:tcPr>
            <w:tcW w:w="594" w:type="pct"/>
          </w:tcPr>
          <w:p w14:paraId="138CA364" w14:textId="55E26FE1"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rPr>
              <w:t>-0.32 (1.74)</w:t>
            </w:r>
          </w:p>
        </w:tc>
        <w:tc>
          <w:tcPr>
            <w:tcW w:w="594" w:type="pct"/>
          </w:tcPr>
          <w:p w14:paraId="1564F964" w14:textId="51C582A0"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NA</w:t>
            </w:r>
          </w:p>
        </w:tc>
        <w:tc>
          <w:tcPr>
            <w:tcW w:w="594" w:type="pct"/>
            <w:gridSpan w:val="3"/>
          </w:tcPr>
          <w:p w14:paraId="5DC01E6F" w14:textId="72140CD9"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0.09 (0.98)</w:t>
            </w:r>
          </w:p>
        </w:tc>
      </w:tr>
      <w:tr w:rsidR="00B06191" w:rsidRPr="00B06191" w14:paraId="757DBB70" w14:textId="77777777" w:rsidTr="0003370C">
        <w:tc>
          <w:tcPr>
            <w:tcW w:w="859" w:type="pct"/>
          </w:tcPr>
          <w:p w14:paraId="1F6E27B8" w14:textId="35B0BA26" w:rsidR="003C1835" w:rsidRPr="00B06191" w:rsidRDefault="003C1835" w:rsidP="003C1835">
            <w:pPr>
              <w:spacing w:line="480" w:lineRule="auto"/>
              <w:contextualSpacing/>
              <w:rPr>
                <w:rFonts w:ascii="Arial" w:hAnsi="Arial" w:cs="Arial"/>
                <w:sz w:val="22"/>
                <w:szCs w:val="22"/>
              </w:rPr>
            </w:pPr>
            <w:r w:rsidRPr="00B06191">
              <w:rPr>
                <w:rFonts w:ascii="Arial" w:hAnsi="Arial" w:cs="Arial"/>
                <w:sz w:val="22"/>
                <w:szCs w:val="22"/>
                <w:lang w:val="en-US"/>
              </w:rPr>
              <w:t>FVC (z-score)</w:t>
            </w:r>
            <w:r w:rsidR="0003370C" w:rsidRPr="00B06191">
              <w:rPr>
                <w:rFonts w:ascii="Arial" w:hAnsi="Arial" w:cs="Arial"/>
                <w:sz w:val="22"/>
                <w:szCs w:val="22"/>
                <w:lang w:val="en-US"/>
              </w:rPr>
              <w:t>*</w:t>
            </w:r>
          </w:p>
        </w:tc>
        <w:tc>
          <w:tcPr>
            <w:tcW w:w="569" w:type="pct"/>
          </w:tcPr>
          <w:p w14:paraId="5FF66E19" w14:textId="0D343BF0"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-0.04 (1.02)</w:t>
            </w:r>
          </w:p>
        </w:tc>
        <w:tc>
          <w:tcPr>
            <w:tcW w:w="595" w:type="pct"/>
            <w:gridSpan w:val="2"/>
          </w:tcPr>
          <w:p w14:paraId="0BEA8E07" w14:textId="27EC0EA7"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-1.00 (1.48)</w:t>
            </w:r>
          </w:p>
        </w:tc>
        <w:tc>
          <w:tcPr>
            <w:tcW w:w="601" w:type="pct"/>
          </w:tcPr>
          <w:p w14:paraId="405746F5" w14:textId="25FAD371"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0.21 (0.93)</w:t>
            </w:r>
          </w:p>
        </w:tc>
        <w:tc>
          <w:tcPr>
            <w:tcW w:w="594" w:type="pct"/>
          </w:tcPr>
          <w:p w14:paraId="6F4A097B" w14:textId="228E676D"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NA</w:t>
            </w:r>
          </w:p>
        </w:tc>
        <w:tc>
          <w:tcPr>
            <w:tcW w:w="594" w:type="pct"/>
          </w:tcPr>
          <w:p w14:paraId="065AA3C8" w14:textId="4C227E1D"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-0.44 (1.85)</w:t>
            </w:r>
          </w:p>
        </w:tc>
        <w:tc>
          <w:tcPr>
            <w:tcW w:w="594" w:type="pct"/>
          </w:tcPr>
          <w:p w14:paraId="5E49D8F1" w14:textId="624CFD3E"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NA</w:t>
            </w:r>
          </w:p>
        </w:tc>
        <w:tc>
          <w:tcPr>
            <w:tcW w:w="594" w:type="pct"/>
            <w:gridSpan w:val="3"/>
          </w:tcPr>
          <w:p w14:paraId="5214729C" w14:textId="3E9C2424"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0.15 (1.06)</w:t>
            </w:r>
          </w:p>
        </w:tc>
      </w:tr>
      <w:tr w:rsidR="00B06191" w:rsidRPr="00B06191" w14:paraId="48C937F9" w14:textId="77777777" w:rsidTr="0003370C">
        <w:tc>
          <w:tcPr>
            <w:tcW w:w="859" w:type="pct"/>
          </w:tcPr>
          <w:p w14:paraId="505DBCEF" w14:textId="2495063B" w:rsidR="003C1835" w:rsidRPr="00B06191" w:rsidRDefault="003C1835" w:rsidP="003C1835">
            <w:pPr>
              <w:spacing w:line="480" w:lineRule="auto"/>
              <w:contextualSpacing/>
              <w:rPr>
                <w:rFonts w:ascii="Arial" w:hAnsi="Arial" w:cs="Arial"/>
                <w:sz w:val="22"/>
                <w:szCs w:val="22"/>
              </w:rPr>
            </w:pPr>
            <w:r w:rsidRPr="00B06191">
              <w:rPr>
                <w:rFonts w:ascii="Arial" w:hAnsi="Arial" w:cs="Arial"/>
                <w:sz w:val="22"/>
                <w:szCs w:val="22"/>
                <w:lang w:val="en-US"/>
              </w:rPr>
              <w:t>FEV</w:t>
            </w:r>
            <w:r w:rsidRPr="00B06191">
              <w:rPr>
                <w:rFonts w:ascii="Arial" w:hAnsi="Arial" w:cs="Arial"/>
                <w:sz w:val="22"/>
                <w:szCs w:val="22"/>
                <w:vertAlign w:val="subscript"/>
                <w:lang w:val="en-US"/>
              </w:rPr>
              <w:t>1</w:t>
            </w:r>
            <w:r w:rsidRPr="00B06191">
              <w:rPr>
                <w:rFonts w:ascii="Arial" w:hAnsi="Arial" w:cs="Arial"/>
                <w:sz w:val="22"/>
                <w:szCs w:val="22"/>
                <w:lang w:val="en-US"/>
              </w:rPr>
              <w:t>/FVC (z-score)</w:t>
            </w:r>
            <w:r w:rsidR="0003370C" w:rsidRPr="00B06191">
              <w:rPr>
                <w:rFonts w:ascii="Arial" w:hAnsi="Arial" w:cs="Arial"/>
                <w:sz w:val="22"/>
                <w:szCs w:val="22"/>
                <w:lang w:val="en-US"/>
              </w:rPr>
              <w:t>*</w:t>
            </w:r>
          </w:p>
        </w:tc>
        <w:tc>
          <w:tcPr>
            <w:tcW w:w="569" w:type="pct"/>
          </w:tcPr>
          <w:p w14:paraId="37260D71" w14:textId="713972A7"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0.05 (1.07)</w:t>
            </w:r>
          </w:p>
        </w:tc>
        <w:tc>
          <w:tcPr>
            <w:tcW w:w="595" w:type="pct"/>
            <w:gridSpan w:val="2"/>
          </w:tcPr>
          <w:p w14:paraId="49DE821D" w14:textId="43F0640F"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0.87 (1.06)</w:t>
            </w:r>
          </w:p>
        </w:tc>
        <w:tc>
          <w:tcPr>
            <w:tcW w:w="601" w:type="pct"/>
          </w:tcPr>
          <w:p w14:paraId="7832791C" w14:textId="783B62CC"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-0.11 (0.95)</w:t>
            </w:r>
          </w:p>
        </w:tc>
        <w:tc>
          <w:tcPr>
            <w:tcW w:w="594" w:type="pct"/>
          </w:tcPr>
          <w:p w14:paraId="435D1A90" w14:textId="194A13AA"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NA</w:t>
            </w:r>
          </w:p>
        </w:tc>
        <w:tc>
          <w:tcPr>
            <w:tcW w:w="594" w:type="pct"/>
          </w:tcPr>
          <w:p w14:paraId="65D0D5A9" w14:textId="49E1156F"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0.30 (1.25)</w:t>
            </w:r>
          </w:p>
        </w:tc>
        <w:tc>
          <w:tcPr>
            <w:tcW w:w="594" w:type="pct"/>
          </w:tcPr>
          <w:p w14:paraId="17A19BF3" w14:textId="5B001166"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NA</w:t>
            </w:r>
          </w:p>
        </w:tc>
        <w:tc>
          <w:tcPr>
            <w:tcW w:w="594" w:type="pct"/>
            <w:gridSpan w:val="3"/>
          </w:tcPr>
          <w:p w14:paraId="2DE86DCE" w14:textId="2CA85A3C"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-0.08 (1.06)</w:t>
            </w:r>
          </w:p>
        </w:tc>
      </w:tr>
      <w:tr w:rsidR="00B06191" w:rsidRPr="00B06191" w14:paraId="7A658BE6" w14:textId="77777777" w:rsidTr="0003370C">
        <w:tc>
          <w:tcPr>
            <w:tcW w:w="859" w:type="pct"/>
            <w:tcBorders>
              <w:bottom w:val="single" w:sz="4" w:space="0" w:color="auto"/>
            </w:tcBorders>
          </w:tcPr>
          <w:p w14:paraId="55CE6A8B" w14:textId="7636FF7F" w:rsidR="003C1835" w:rsidRPr="00B06191" w:rsidRDefault="003C1835" w:rsidP="003C1835">
            <w:pPr>
              <w:spacing w:line="480" w:lineRule="auto"/>
              <w:contextualSpacing/>
              <w:rPr>
                <w:rFonts w:ascii="Arial" w:hAnsi="Arial" w:cs="Arial"/>
                <w:sz w:val="22"/>
                <w:szCs w:val="22"/>
              </w:rPr>
            </w:pPr>
            <w:r w:rsidRPr="00B06191">
              <w:rPr>
                <w:rFonts w:ascii="Arial" w:hAnsi="Arial" w:cs="Arial"/>
                <w:sz w:val="22"/>
                <w:szCs w:val="22"/>
                <w:lang w:val="en-US"/>
              </w:rPr>
              <w:t>FEF</w:t>
            </w:r>
            <w:r w:rsidRPr="00B06191">
              <w:rPr>
                <w:rFonts w:ascii="Arial" w:hAnsi="Arial" w:cs="Arial"/>
                <w:sz w:val="22"/>
                <w:szCs w:val="22"/>
                <w:vertAlign w:val="subscript"/>
                <w:lang w:val="en-US"/>
              </w:rPr>
              <w:t>25-75</w:t>
            </w:r>
            <w:r w:rsidRPr="00B06191">
              <w:rPr>
                <w:rFonts w:ascii="Arial" w:hAnsi="Arial" w:cs="Arial"/>
                <w:sz w:val="22"/>
                <w:szCs w:val="22"/>
                <w:lang w:val="en-US"/>
              </w:rPr>
              <w:t xml:space="preserve"> (z-score)</w:t>
            </w:r>
            <w:r w:rsidR="0003370C" w:rsidRPr="00B06191">
              <w:rPr>
                <w:rFonts w:ascii="Arial" w:hAnsi="Arial" w:cs="Arial"/>
                <w:sz w:val="22"/>
                <w:szCs w:val="22"/>
                <w:lang w:val="en-US"/>
              </w:rPr>
              <w:t>*</w:t>
            </w:r>
          </w:p>
        </w:tc>
        <w:tc>
          <w:tcPr>
            <w:tcW w:w="569" w:type="pct"/>
            <w:tcBorders>
              <w:bottom w:val="single" w:sz="4" w:space="0" w:color="auto"/>
            </w:tcBorders>
          </w:tcPr>
          <w:p w14:paraId="6ADA2CF6" w14:textId="2FC76D96"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-0.15 (1.02)</w:t>
            </w:r>
          </w:p>
        </w:tc>
        <w:tc>
          <w:tcPr>
            <w:tcW w:w="595" w:type="pct"/>
            <w:gridSpan w:val="2"/>
            <w:tcBorders>
              <w:bottom w:val="single" w:sz="4" w:space="0" w:color="auto"/>
            </w:tcBorders>
          </w:tcPr>
          <w:p w14:paraId="4EFBCABC" w14:textId="10C3EF0F"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-0.39 (1.09)</w:t>
            </w:r>
          </w:p>
        </w:tc>
        <w:tc>
          <w:tcPr>
            <w:tcW w:w="601" w:type="pct"/>
            <w:tcBorders>
              <w:bottom w:val="single" w:sz="4" w:space="0" w:color="auto"/>
            </w:tcBorders>
          </w:tcPr>
          <w:p w14:paraId="2C9D6165" w14:textId="47B6C493"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0.43 (1.08)</w:t>
            </w:r>
          </w:p>
        </w:tc>
        <w:tc>
          <w:tcPr>
            <w:tcW w:w="594" w:type="pct"/>
            <w:tcBorders>
              <w:bottom w:val="single" w:sz="4" w:space="0" w:color="auto"/>
            </w:tcBorders>
          </w:tcPr>
          <w:p w14:paraId="2CAE2407" w14:textId="49A02919"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NA</w:t>
            </w:r>
          </w:p>
        </w:tc>
        <w:tc>
          <w:tcPr>
            <w:tcW w:w="594" w:type="pct"/>
            <w:tcBorders>
              <w:bottom w:val="single" w:sz="4" w:space="0" w:color="auto"/>
            </w:tcBorders>
          </w:tcPr>
          <w:p w14:paraId="2FA8ED32" w14:textId="20557AED" w:rsidR="003C1835" w:rsidRPr="00B06191" w:rsidRDefault="003C1835" w:rsidP="003C1835">
            <w:pPr>
              <w:spacing w:line="480" w:lineRule="auto"/>
              <w:contextualSpacing/>
              <w:jc w:val="center"/>
              <w:rPr>
                <w:rFonts w:ascii="Arial" w:hAnsi="Arial" w:cs="Arial"/>
                <w:sz w:val="22"/>
                <w:szCs w:val="22"/>
                <w:lang w:val="en-US"/>
              </w:rPr>
            </w:pPr>
            <w:r w:rsidRPr="00B06191">
              <w:rPr>
                <w:rFonts w:ascii="Arial" w:hAnsi="Arial" w:cs="Arial"/>
                <w:sz w:val="22"/>
                <w:szCs w:val="22"/>
                <w:lang w:val="en-US"/>
              </w:rPr>
              <w:t>-0.14 (1.01)</w:t>
            </w:r>
          </w:p>
        </w:tc>
        <w:tc>
          <w:tcPr>
            <w:tcW w:w="594" w:type="pct"/>
            <w:tcBorders>
              <w:bottom w:val="single" w:sz="4" w:space="0" w:color="auto"/>
            </w:tcBorders>
          </w:tcPr>
          <w:p w14:paraId="7EA06A08" w14:textId="0A599D95"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NA</w:t>
            </w:r>
          </w:p>
        </w:tc>
        <w:tc>
          <w:tcPr>
            <w:tcW w:w="594" w:type="pct"/>
            <w:gridSpan w:val="3"/>
            <w:tcBorders>
              <w:bottom w:val="single" w:sz="4" w:space="0" w:color="auto"/>
            </w:tcBorders>
          </w:tcPr>
          <w:p w14:paraId="6B10B10F" w14:textId="2AFF1B8C" w:rsidR="003C1835" w:rsidRPr="00B06191" w:rsidRDefault="003C1835" w:rsidP="003C1835">
            <w:pPr>
              <w:spacing w:line="480" w:lineRule="auto"/>
              <w:contextualSpacing/>
              <w:jc w:val="center"/>
              <w:rPr>
                <w:rFonts w:ascii="Arial" w:hAnsi="Arial" w:cs="Arial"/>
                <w:sz w:val="22"/>
                <w:szCs w:val="22"/>
              </w:rPr>
            </w:pPr>
            <w:r w:rsidRPr="00B06191">
              <w:rPr>
                <w:rFonts w:ascii="Arial" w:hAnsi="Arial" w:cs="Arial"/>
                <w:sz w:val="22"/>
                <w:szCs w:val="22"/>
                <w:lang w:val="en-US"/>
              </w:rPr>
              <w:t>-0.25 (0.92)</w:t>
            </w:r>
          </w:p>
        </w:tc>
      </w:tr>
    </w:tbl>
    <w:p w14:paraId="6563E7EB" w14:textId="51650F57" w:rsidR="003C1835" w:rsidRPr="00B06191" w:rsidRDefault="003C1835" w:rsidP="003C1835">
      <w:pPr>
        <w:contextualSpacing/>
        <w:rPr>
          <w:rFonts w:ascii="Arial" w:hAnsi="Arial" w:cs="Arial"/>
          <w:sz w:val="22"/>
          <w:szCs w:val="22"/>
          <w:lang w:val="en-US"/>
        </w:rPr>
        <w:sectPr w:rsidR="003C1835" w:rsidRPr="00B06191" w:rsidSect="004C0DEF">
          <w:footerReference w:type="default" r:id="rId11"/>
          <w:pgSz w:w="16838" w:h="11906" w:orient="landscape"/>
          <w:pgMar w:top="1418" w:right="1418" w:bottom="1418" w:left="1418" w:header="709" w:footer="709" w:gutter="0"/>
          <w:cols w:space="708"/>
          <w:docGrid w:linePitch="360"/>
        </w:sectPr>
      </w:pPr>
      <w:r w:rsidRPr="00B06191">
        <w:rPr>
          <w:rFonts w:ascii="Arial" w:hAnsi="Arial" w:cs="Arial"/>
          <w:sz w:val="22"/>
          <w:szCs w:val="22"/>
          <w:lang w:val="en-US"/>
        </w:rPr>
        <w:t>Values are valid percentages (absolute numbers)</w:t>
      </w:r>
      <w:r w:rsidR="0003370C" w:rsidRPr="00B06191">
        <w:rPr>
          <w:rFonts w:ascii="Arial" w:hAnsi="Arial" w:cs="Arial"/>
          <w:sz w:val="22"/>
          <w:szCs w:val="22"/>
          <w:lang w:val="en-US"/>
        </w:rPr>
        <w:t>, *means (SD), **medians (95% range), or ***time period of questionnaire assessment. N</w:t>
      </w:r>
      <w:r w:rsidRPr="00B06191">
        <w:rPr>
          <w:rFonts w:ascii="Arial" w:hAnsi="Arial" w:cs="Arial"/>
          <w:sz w:val="22"/>
          <w:szCs w:val="22"/>
          <w:lang w:val="en-US"/>
        </w:rPr>
        <w:t>umber of participants</w:t>
      </w:r>
      <w:r w:rsidR="0003370C" w:rsidRPr="00B06191">
        <w:rPr>
          <w:rFonts w:ascii="Arial" w:hAnsi="Arial" w:cs="Arial"/>
          <w:sz w:val="22"/>
          <w:szCs w:val="22"/>
          <w:lang w:val="en-US"/>
        </w:rPr>
        <w:t xml:space="preserve"> (N)</w:t>
      </w:r>
      <w:r w:rsidRPr="00B06191">
        <w:rPr>
          <w:rFonts w:ascii="Arial" w:hAnsi="Arial" w:cs="Arial"/>
          <w:sz w:val="22"/>
          <w:szCs w:val="22"/>
          <w:lang w:val="en-US"/>
        </w:rPr>
        <w:t xml:space="preserve">. Food frequency questionnaire (FFQ). Pre pregnancy (PP), early pregnancy (EP): first or second trimester, late pregnancy (LP): third trimester. Gestational age (GA). </w:t>
      </w:r>
      <w:r w:rsidRPr="00B06191">
        <w:rPr>
          <w:rFonts w:ascii="Arial" w:hAnsi="Arial" w:cs="Arial"/>
          <w:bCs/>
          <w:sz w:val="22"/>
          <w:szCs w:val="22"/>
          <w:lang w:val="en-GB"/>
        </w:rPr>
        <w:t>Forced Expiratory Flow in 1 second (FEV</w:t>
      </w:r>
      <w:r w:rsidRPr="00B06191">
        <w:rPr>
          <w:rFonts w:ascii="Arial" w:hAnsi="Arial" w:cs="Arial"/>
          <w:bCs/>
          <w:sz w:val="22"/>
          <w:szCs w:val="22"/>
          <w:vertAlign w:val="subscript"/>
          <w:lang w:val="en-GB"/>
        </w:rPr>
        <w:t>1</w:t>
      </w:r>
      <w:r w:rsidRPr="00B06191">
        <w:rPr>
          <w:rFonts w:ascii="Arial" w:hAnsi="Arial" w:cs="Arial"/>
          <w:bCs/>
          <w:sz w:val="22"/>
          <w:szCs w:val="22"/>
          <w:lang w:val="en-GB"/>
        </w:rPr>
        <w:t>), Forced Vital Capacity (FVC).</w:t>
      </w:r>
      <w:r w:rsidR="00F75A2D">
        <w:rPr>
          <w:rFonts w:ascii="Arial" w:hAnsi="Arial" w:cs="Arial"/>
          <w:sz w:val="22"/>
          <w:szCs w:val="22"/>
          <w:lang w:val="en-US"/>
        </w:rPr>
        <w:t xml:space="preserve"> </w:t>
      </w:r>
      <w:r w:rsidRPr="00B06191">
        <w:rPr>
          <w:rFonts w:ascii="Arial" w:hAnsi="Arial" w:cs="Arial"/>
          <w:sz w:val="22"/>
          <w:szCs w:val="22"/>
          <w:lang w:val="en-US"/>
        </w:rPr>
        <w:t>Not available (NA).</w:t>
      </w:r>
    </w:p>
    <w:p w14:paraId="246530EA" w14:textId="383D0594" w:rsidR="00370620" w:rsidRPr="00F20A0C" w:rsidRDefault="0037062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 xml:space="preserve">Table 2. </w:t>
      </w:r>
      <w:r w:rsidR="003A5633" w:rsidRPr="00F20A0C">
        <w:rPr>
          <w:rFonts w:ascii="Arial" w:hAnsi="Arial" w:cs="Arial"/>
          <w:color w:val="000000" w:themeColor="text1"/>
          <w:sz w:val="22"/>
          <w:szCs w:val="22"/>
          <w:lang w:val="en-GB"/>
        </w:rPr>
        <w:t>Linear a</w:t>
      </w:r>
      <w:r w:rsidRPr="00F20A0C">
        <w:rPr>
          <w:rFonts w:ascii="Arial" w:hAnsi="Arial" w:cs="Arial"/>
          <w:color w:val="000000" w:themeColor="text1"/>
          <w:sz w:val="22"/>
          <w:szCs w:val="22"/>
          <w:lang w:val="en-GB"/>
        </w:rPr>
        <w:t>ssociations of maternal E-DII and DASH score with preschool wheezing and school-age asthma and lung function</w:t>
      </w:r>
    </w:p>
    <w:tbl>
      <w:tblPr>
        <w:tblStyle w:val="Tabelraster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289"/>
        <w:gridCol w:w="2289"/>
        <w:gridCol w:w="2289"/>
        <w:gridCol w:w="2370"/>
        <w:gridCol w:w="2169"/>
      </w:tblGrid>
      <w:tr w:rsidR="00370620" w:rsidRPr="00F20A0C" w14:paraId="748A0981" w14:textId="77777777" w:rsidTr="00552ED1">
        <w:tc>
          <w:tcPr>
            <w:tcW w:w="914" w:type="pct"/>
            <w:tcBorders>
              <w:top w:val="single" w:sz="4" w:space="0" w:color="auto"/>
              <w:bottom w:val="single" w:sz="4" w:space="0" w:color="auto"/>
            </w:tcBorders>
            <w:vAlign w:val="bottom"/>
          </w:tcPr>
          <w:p w14:paraId="59124F28" w14:textId="77777777" w:rsidR="00370620" w:rsidRPr="00F20A0C" w:rsidRDefault="00370620" w:rsidP="00182B77">
            <w:pPr>
              <w:spacing w:line="480" w:lineRule="auto"/>
              <w:contextualSpacing/>
              <w:rPr>
                <w:rFonts w:ascii="Arial" w:hAnsi="Arial" w:cs="Arial"/>
                <w:b/>
                <w:color w:val="000000" w:themeColor="text1"/>
                <w:sz w:val="22"/>
                <w:szCs w:val="22"/>
                <w:lang w:val="en-GB"/>
              </w:rPr>
            </w:pPr>
          </w:p>
        </w:tc>
        <w:tc>
          <w:tcPr>
            <w:tcW w:w="820" w:type="pct"/>
            <w:tcBorders>
              <w:top w:val="single" w:sz="4" w:space="0" w:color="auto"/>
              <w:bottom w:val="single" w:sz="4" w:space="0" w:color="auto"/>
            </w:tcBorders>
          </w:tcPr>
          <w:p w14:paraId="2E739CAE" w14:textId="77777777" w:rsidR="00370620" w:rsidRPr="00F20A0C" w:rsidRDefault="00370620" w:rsidP="00182B77">
            <w:pPr>
              <w:spacing w:line="480" w:lineRule="auto"/>
              <w:contextualSpacing/>
              <w:rPr>
                <w:rFonts w:ascii="Arial" w:hAnsi="Arial" w:cs="Arial"/>
                <w:b/>
                <w:color w:val="000000" w:themeColor="text1"/>
                <w:sz w:val="22"/>
                <w:szCs w:val="22"/>
                <w:lang w:val="en-US"/>
              </w:rPr>
            </w:pPr>
            <w:r w:rsidRPr="00F20A0C">
              <w:rPr>
                <w:rFonts w:ascii="Arial" w:hAnsi="Arial" w:cs="Arial"/>
                <w:b/>
                <w:color w:val="000000" w:themeColor="text1"/>
                <w:sz w:val="22"/>
                <w:szCs w:val="22"/>
                <w:lang w:val="en-US"/>
              </w:rPr>
              <w:t xml:space="preserve">Preschool </w:t>
            </w:r>
          </w:p>
          <w:p w14:paraId="244E8F50" w14:textId="77777777" w:rsidR="00370620" w:rsidRPr="00F20A0C" w:rsidRDefault="00370620" w:rsidP="00182B77">
            <w:pPr>
              <w:spacing w:line="480" w:lineRule="auto"/>
              <w:contextualSpacing/>
              <w:rPr>
                <w:rFonts w:ascii="Arial" w:hAnsi="Arial" w:cs="Arial"/>
                <w:b/>
                <w:color w:val="000000" w:themeColor="text1"/>
                <w:sz w:val="22"/>
                <w:szCs w:val="22"/>
                <w:lang w:val="en-US"/>
              </w:rPr>
            </w:pPr>
            <w:r w:rsidRPr="00F20A0C">
              <w:rPr>
                <w:rFonts w:ascii="Arial" w:hAnsi="Arial" w:cs="Arial"/>
                <w:b/>
                <w:color w:val="000000" w:themeColor="text1"/>
                <w:sz w:val="22"/>
                <w:szCs w:val="22"/>
                <w:lang w:val="en-US"/>
              </w:rPr>
              <w:t>wheezing</w:t>
            </w:r>
          </w:p>
          <w:p w14:paraId="74DCAA34" w14:textId="77777777" w:rsidR="00370620" w:rsidRPr="00F20A0C" w:rsidRDefault="00370620" w:rsidP="00182B77">
            <w:pPr>
              <w:spacing w:line="480" w:lineRule="auto"/>
              <w:contextualSpacing/>
              <w:rPr>
                <w:rFonts w:ascii="Arial" w:hAnsi="Arial" w:cs="Arial"/>
                <w:b/>
                <w:color w:val="000000" w:themeColor="text1"/>
                <w:sz w:val="22"/>
                <w:szCs w:val="22"/>
                <w:lang w:val="en-US"/>
              </w:rPr>
            </w:pPr>
            <w:r w:rsidRPr="00F20A0C">
              <w:rPr>
                <w:rFonts w:ascii="Arial" w:hAnsi="Arial" w:cs="Arial"/>
                <w:b/>
                <w:color w:val="000000" w:themeColor="text1"/>
                <w:sz w:val="22"/>
                <w:szCs w:val="22"/>
                <w:lang w:val="en-US"/>
              </w:rPr>
              <w:t>OR</w:t>
            </w:r>
          </w:p>
          <w:p w14:paraId="507A8B4B" w14:textId="77777777" w:rsidR="00370620" w:rsidRPr="00F20A0C" w:rsidRDefault="00370620" w:rsidP="00182B77">
            <w:pPr>
              <w:spacing w:line="480" w:lineRule="auto"/>
              <w:contextualSpacing/>
              <w:rPr>
                <w:rFonts w:ascii="Arial" w:hAnsi="Arial" w:cs="Arial"/>
                <w:b/>
                <w:color w:val="000000" w:themeColor="text1"/>
                <w:sz w:val="22"/>
                <w:szCs w:val="22"/>
                <w:lang w:val="en-US"/>
              </w:rPr>
            </w:pPr>
            <w:r w:rsidRPr="00F20A0C">
              <w:rPr>
                <w:rFonts w:ascii="Arial" w:hAnsi="Arial" w:cs="Arial"/>
                <w:b/>
                <w:color w:val="000000" w:themeColor="text1"/>
                <w:sz w:val="22"/>
                <w:szCs w:val="22"/>
                <w:lang w:val="en-US"/>
              </w:rPr>
              <w:t>(95% CI)</w:t>
            </w:r>
          </w:p>
          <w:p w14:paraId="083EA693" w14:textId="77777777" w:rsidR="00370620" w:rsidRPr="00F20A0C" w:rsidRDefault="0037062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US"/>
              </w:rPr>
              <w:t>n = 15,436</w:t>
            </w:r>
          </w:p>
        </w:tc>
        <w:tc>
          <w:tcPr>
            <w:tcW w:w="820" w:type="pct"/>
            <w:tcBorders>
              <w:top w:val="single" w:sz="4" w:space="0" w:color="auto"/>
              <w:bottom w:val="single" w:sz="4" w:space="0" w:color="auto"/>
            </w:tcBorders>
          </w:tcPr>
          <w:p w14:paraId="6688FF36" w14:textId="77777777" w:rsidR="00370620" w:rsidRPr="00F20A0C" w:rsidRDefault="00370620" w:rsidP="00182B77">
            <w:pPr>
              <w:spacing w:line="480" w:lineRule="auto"/>
              <w:contextualSpacing/>
              <w:rPr>
                <w:rFonts w:ascii="Arial" w:hAnsi="Arial" w:cs="Arial"/>
                <w:b/>
                <w:color w:val="000000" w:themeColor="text1"/>
                <w:sz w:val="22"/>
                <w:szCs w:val="22"/>
                <w:lang w:val="en-US"/>
              </w:rPr>
            </w:pPr>
            <w:r w:rsidRPr="00F20A0C">
              <w:rPr>
                <w:rFonts w:ascii="Arial" w:hAnsi="Arial" w:cs="Arial"/>
                <w:b/>
                <w:color w:val="000000" w:themeColor="text1"/>
                <w:sz w:val="22"/>
                <w:szCs w:val="22"/>
                <w:lang w:val="en-US"/>
              </w:rPr>
              <w:t xml:space="preserve">School-age </w:t>
            </w:r>
          </w:p>
          <w:p w14:paraId="30B3A218" w14:textId="77777777" w:rsidR="00370620" w:rsidRPr="00F20A0C" w:rsidRDefault="00370620" w:rsidP="00182B77">
            <w:pPr>
              <w:spacing w:line="480" w:lineRule="auto"/>
              <w:contextualSpacing/>
              <w:rPr>
                <w:rFonts w:ascii="Arial" w:hAnsi="Arial" w:cs="Arial"/>
                <w:b/>
                <w:color w:val="000000" w:themeColor="text1"/>
                <w:sz w:val="22"/>
                <w:szCs w:val="22"/>
                <w:lang w:val="en-US"/>
              </w:rPr>
            </w:pPr>
            <w:r w:rsidRPr="00F20A0C">
              <w:rPr>
                <w:rFonts w:ascii="Arial" w:hAnsi="Arial" w:cs="Arial"/>
                <w:b/>
                <w:color w:val="000000" w:themeColor="text1"/>
                <w:sz w:val="22"/>
                <w:szCs w:val="22"/>
                <w:lang w:val="en-US"/>
              </w:rPr>
              <w:t>asthma</w:t>
            </w:r>
          </w:p>
          <w:p w14:paraId="765E46A3" w14:textId="77777777" w:rsidR="00370620" w:rsidRPr="00F20A0C" w:rsidRDefault="00370620" w:rsidP="00182B77">
            <w:pPr>
              <w:spacing w:line="480" w:lineRule="auto"/>
              <w:contextualSpacing/>
              <w:rPr>
                <w:rFonts w:ascii="Arial" w:hAnsi="Arial" w:cs="Arial"/>
                <w:b/>
                <w:color w:val="000000" w:themeColor="text1"/>
                <w:sz w:val="22"/>
                <w:szCs w:val="22"/>
                <w:lang w:val="en-US"/>
              </w:rPr>
            </w:pPr>
            <w:r w:rsidRPr="00F20A0C">
              <w:rPr>
                <w:rFonts w:ascii="Arial" w:hAnsi="Arial" w:cs="Arial"/>
                <w:b/>
                <w:color w:val="000000" w:themeColor="text1"/>
                <w:sz w:val="22"/>
                <w:szCs w:val="22"/>
                <w:lang w:val="en-US"/>
              </w:rPr>
              <w:t>OR</w:t>
            </w:r>
          </w:p>
          <w:p w14:paraId="19C8C5D7" w14:textId="77777777" w:rsidR="00370620" w:rsidRPr="00F20A0C" w:rsidRDefault="00370620" w:rsidP="00182B77">
            <w:pPr>
              <w:spacing w:line="480" w:lineRule="auto"/>
              <w:contextualSpacing/>
              <w:rPr>
                <w:rFonts w:ascii="Arial" w:hAnsi="Arial" w:cs="Arial"/>
                <w:b/>
                <w:color w:val="000000" w:themeColor="text1"/>
                <w:sz w:val="22"/>
                <w:szCs w:val="22"/>
                <w:lang w:val="en-US"/>
              </w:rPr>
            </w:pPr>
            <w:r w:rsidRPr="00F20A0C">
              <w:rPr>
                <w:rFonts w:ascii="Arial" w:hAnsi="Arial" w:cs="Arial"/>
                <w:b/>
                <w:color w:val="000000" w:themeColor="text1"/>
                <w:sz w:val="22"/>
                <w:szCs w:val="22"/>
                <w:lang w:val="en-US"/>
              </w:rPr>
              <w:t>(95% CI)</w:t>
            </w:r>
          </w:p>
          <w:p w14:paraId="465A8EDD" w14:textId="5954E724" w:rsidR="00370620" w:rsidRPr="00F20A0C" w:rsidRDefault="0037062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US"/>
              </w:rPr>
              <w:t>n = 14,07</w:t>
            </w:r>
            <w:r w:rsidR="00BC41E0" w:rsidRPr="00F20A0C">
              <w:rPr>
                <w:rFonts w:ascii="Arial" w:hAnsi="Arial" w:cs="Arial"/>
                <w:b/>
                <w:color w:val="000000" w:themeColor="text1"/>
                <w:sz w:val="22"/>
                <w:szCs w:val="22"/>
                <w:lang w:val="en-US"/>
              </w:rPr>
              <w:t>9</w:t>
            </w:r>
          </w:p>
        </w:tc>
        <w:tc>
          <w:tcPr>
            <w:tcW w:w="820" w:type="pct"/>
            <w:tcBorders>
              <w:top w:val="single" w:sz="4" w:space="0" w:color="auto"/>
              <w:bottom w:val="single" w:sz="4" w:space="0" w:color="auto"/>
            </w:tcBorders>
          </w:tcPr>
          <w:p w14:paraId="1B27923F" w14:textId="77777777" w:rsidR="00370620" w:rsidRPr="00F20A0C" w:rsidRDefault="00370620" w:rsidP="00182B77">
            <w:pPr>
              <w:spacing w:line="480" w:lineRule="auto"/>
              <w:contextualSpacing/>
              <w:rPr>
                <w:rFonts w:ascii="Arial" w:hAnsi="Arial" w:cs="Arial"/>
                <w:b/>
                <w:color w:val="000000" w:themeColor="text1"/>
                <w:sz w:val="22"/>
                <w:szCs w:val="22"/>
                <w:vertAlign w:val="subscript"/>
                <w:lang w:val="en-GB"/>
              </w:rPr>
            </w:pPr>
            <w:r w:rsidRPr="00F20A0C">
              <w:rPr>
                <w:rFonts w:ascii="Arial" w:hAnsi="Arial" w:cs="Arial"/>
                <w:b/>
                <w:color w:val="000000" w:themeColor="text1"/>
                <w:sz w:val="22"/>
                <w:szCs w:val="22"/>
                <w:lang w:val="en-GB"/>
              </w:rPr>
              <w:t>FEV</w:t>
            </w:r>
            <w:r w:rsidRPr="00F20A0C">
              <w:rPr>
                <w:rFonts w:ascii="Arial" w:hAnsi="Arial" w:cs="Arial"/>
                <w:b/>
                <w:color w:val="000000" w:themeColor="text1"/>
                <w:sz w:val="22"/>
                <w:szCs w:val="22"/>
                <w:vertAlign w:val="subscript"/>
                <w:lang w:val="en-GB"/>
              </w:rPr>
              <w:t>1</w:t>
            </w:r>
          </w:p>
          <w:p w14:paraId="58224C2F" w14:textId="77777777" w:rsidR="00370620" w:rsidRPr="00F20A0C" w:rsidRDefault="0037062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 xml:space="preserve">Z-score </w:t>
            </w:r>
          </w:p>
          <w:p w14:paraId="36D183FC" w14:textId="77777777" w:rsidR="00370620" w:rsidRPr="00F20A0C" w:rsidRDefault="0037062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change</w:t>
            </w:r>
          </w:p>
          <w:p w14:paraId="1EC13D61" w14:textId="77777777" w:rsidR="00370620" w:rsidRPr="00F20A0C" w:rsidRDefault="0037062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(95% CI)</w:t>
            </w:r>
          </w:p>
          <w:p w14:paraId="765C7C1D" w14:textId="77777777" w:rsidR="00370620" w:rsidRPr="00F20A0C" w:rsidRDefault="0037062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n = 11,249</w:t>
            </w:r>
          </w:p>
        </w:tc>
        <w:tc>
          <w:tcPr>
            <w:tcW w:w="849" w:type="pct"/>
            <w:tcBorders>
              <w:top w:val="single" w:sz="4" w:space="0" w:color="auto"/>
              <w:bottom w:val="single" w:sz="4" w:space="0" w:color="auto"/>
            </w:tcBorders>
          </w:tcPr>
          <w:p w14:paraId="5512687C" w14:textId="77777777" w:rsidR="00370620" w:rsidRPr="00F20A0C" w:rsidRDefault="00370620" w:rsidP="00182B77">
            <w:pPr>
              <w:spacing w:line="480" w:lineRule="auto"/>
              <w:contextualSpacing/>
              <w:rPr>
                <w:rFonts w:ascii="Arial" w:hAnsi="Arial" w:cs="Arial"/>
                <w:b/>
                <w:color w:val="000000" w:themeColor="text1"/>
                <w:sz w:val="22"/>
                <w:szCs w:val="22"/>
                <w:vertAlign w:val="subscript"/>
                <w:lang w:val="en-GB"/>
              </w:rPr>
            </w:pPr>
            <w:r w:rsidRPr="00F20A0C">
              <w:rPr>
                <w:rFonts w:ascii="Arial" w:hAnsi="Arial" w:cs="Arial"/>
                <w:b/>
                <w:color w:val="000000" w:themeColor="text1"/>
                <w:sz w:val="22"/>
                <w:szCs w:val="22"/>
                <w:lang w:val="en-GB"/>
              </w:rPr>
              <w:t>FVC</w:t>
            </w:r>
          </w:p>
          <w:p w14:paraId="3E3F31F1" w14:textId="77777777" w:rsidR="00370620" w:rsidRPr="00F20A0C" w:rsidRDefault="0037062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 xml:space="preserve">Z-score </w:t>
            </w:r>
          </w:p>
          <w:p w14:paraId="196BBCAD" w14:textId="77777777" w:rsidR="00370620" w:rsidRPr="00F20A0C" w:rsidRDefault="0037062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change</w:t>
            </w:r>
          </w:p>
          <w:p w14:paraId="5531EF52" w14:textId="77777777" w:rsidR="00370620" w:rsidRPr="00F20A0C" w:rsidRDefault="0037062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(95% CI)</w:t>
            </w:r>
          </w:p>
          <w:p w14:paraId="77B6F8A6" w14:textId="77777777" w:rsidR="00370620" w:rsidRPr="00F20A0C" w:rsidRDefault="0037062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n = 11,249</w:t>
            </w:r>
          </w:p>
        </w:tc>
        <w:tc>
          <w:tcPr>
            <w:tcW w:w="777" w:type="pct"/>
            <w:tcBorders>
              <w:top w:val="single" w:sz="4" w:space="0" w:color="auto"/>
              <w:bottom w:val="single" w:sz="4" w:space="0" w:color="auto"/>
            </w:tcBorders>
          </w:tcPr>
          <w:p w14:paraId="416DECAB" w14:textId="77777777" w:rsidR="00370620" w:rsidRPr="00F20A0C" w:rsidRDefault="0037062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FEV</w:t>
            </w:r>
            <w:r w:rsidRPr="00F20A0C">
              <w:rPr>
                <w:rFonts w:ascii="Arial" w:hAnsi="Arial" w:cs="Arial"/>
                <w:b/>
                <w:color w:val="000000" w:themeColor="text1"/>
                <w:sz w:val="22"/>
                <w:szCs w:val="22"/>
                <w:vertAlign w:val="subscript"/>
                <w:lang w:val="en-GB"/>
              </w:rPr>
              <w:t>1</w:t>
            </w:r>
            <w:r w:rsidRPr="00F20A0C">
              <w:rPr>
                <w:rFonts w:ascii="Arial" w:hAnsi="Arial" w:cs="Arial"/>
                <w:b/>
                <w:color w:val="000000" w:themeColor="text1"/>
                <w:sz w:val="22"/>
                <w:szCs w:val="22"/>
                <w:lang w:val="en-GB"/>
              </w:rPr>
              <w:t>/FVC</w:t>
            </w:r>
          </w:p>
          <w:p w14:paraId="311D3968" w14:textId="77777777" w:rsidR="00370620" w:rsidRPr="00F20A0C" w:rsidRDefault="0037062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 xml:space="preserve">Z-score </w:t>
            </w:r>
          </w:p>
          <w:p w14:paraId="49302A17" w14:textId="77777777" w:rsidR="00370620" w:rsidRPr="00F20A0C" w:rsidRDefault="0037062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change</w:t>
            </w:r>
          </w:p>
          <w:p w14:paraId="57CB8FFE" w14:textId="77777777" w:rsidR="00370620" w:rsidRPr="00F20A0C" w:rsidRDefault="0037062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(95% CI)</w:t>
            </w:r>
          </w:p>
          <w:p w14:paraId="375FE2BC" w14:textId="77777777" w:rsidR="00370620" w:rsidRPr="00F20A0C" w:rsidRDefault="0037062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n = 11,249</w:t>
            </w:r>
          </w:p>
        </w:tc>
      </w:tr>
      <w:tr w:rsidR="00370620" w:rsidRPr="00F20A0C" w14:paraId="2E6D3D39" w14:textId="77777777" w:rsidTr="00552ED1">
        <w:tc>
          <w:tcPr>
            <w:tcW w:w="1734" w:type="pct"/>
            <w:gridSpan w:val="2"/>
            <w:tcBorders>
              <w:top w:val="single" w:sz="4" w:space="0" w:color="auto"/>
            </w:tcBorders>
          </w:tcPr>
          <w:p w14:paraId="6E9B9771" w14:textId="77777777" w:rsidR="00370620" w:rsidRPr="00F20A0C" w:rsidRDefault="0037062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E-DII score, per IQR increase</w:t>
            </w:r>
          </w:p>
        </w:tc>
        <w:tc>
          <w:tcPr>
            <w:tcW w:w="820" w:type="pct"/>
            <w:tcBorders>
              <w:top w:val="single" w:sz="4" w:space="0" w:color="auto"/>
            </w:tcBorders>
          </w:tcPr>
          <w:p w14:paraId="620DB45F" w14:textId="77777777" w:rsidR="00370620" w:rsidRPr="00F20A0C" w:rsidRDefault="00370620" w:rsidP="00182B77">
            <w:pPr>
              <w:spacing w:line="480" w:lineRule="auto"/>
              <w:contextualSpacing/>
              <w:rPr>
                <w:rFonts w:ascii="Arial" w:hAnsi="Arial" w:cs="Arial"/>
                <w:b/>
                <w:color w:val="000000" w:themeColor="text1"/>
                <w:sz w:val="22"/>
                <w:szCs w:val="22"/>
                <w:lang w:val="en-GB"/>
              </w:rPr>
            </w:pPr>
          </w:p>
        </w:tc>
        <w:tc>
          <w:tcPr>
            <w:tcW w:w="820" w:type="pct"/>
            <w:tcBorders>
              <w:top w:val="single" w:sz="4" w:space="0" w:color="auto"/>
            </w:tcBorders>
          </w:tcPr>
          <w:p w14:paraId="42CD9720" w14:textId="77777777" w:rsidR="00370620" w:rsidRPr="00F20A0C" w:rsidRDefault="00370620" w:rsidP="00182B77">
            <w:pPr>
              <w:spacing w:line="480" w:lineRule="auto"/>
              <w:contextualSpacing/>
              <w:rPr>
                <w:rFonts w:ascii="Arial" w:hAnsi="Arial" w:cs="Arial"/>
                <w:b/>
                <w:color w:val="000000" w:themeColor="text1"/>
                <w:sz w:val="22"/>
                <w:szCs w:val="22"/>
                <w:lang w:val="en-GB"/>
              </w:rPr>
            </w:pPr>
          </w:p>
        </w:tc>
        <w:tc>
          <w:tcPr>
            <w:tcW w:w="849" w:type="pct"/>
            <w:tcBorders>
              <w:top w:val="single" w:sz="4" w:space="0" w:color="auto"/>
            </w:tcBorders>
          </w:tcPr>
          <w:p w14:paraId="642B6EB4" w14:textId="77777777" w:rsidR="00370620" w:rsidRPr="00F20A0C" w:rsidRDefault="00370620" w:rsidP="00182B77">
            <w:pPr>
              <w:spacing w:line="480" w:lineRule="auto"/>
              <w:contextualSpacing/>
              <w:rPr>
                <w:rFonts w:ascii="Arial" w:hAnsi="Arial" w:cs="Arial"/>
                <w:b/>
                <w:color w:val="000000" w:themeColor="text1"/>
                <w:sz w:val="22"/>
                <w:szCs w:val="22"/>
                <w:lang w:val="en-GB"/>
              </w:rPr>
            </w:pPr>
          </w:p>
        </w:tc>
        <w:tc>
          <w:tcPr>
            <w:tcW w:w="777" w:type="pct"/>
            <w:tcBorders>
              <w:top w:val="single" w:sz="4" w:space="0" w:color="auto"/>
            </w:tcBorders>
          </w:tcPr>
          <w:p w14:paraId="7142E58D" w14:textId="77777777" w:rsidR="00370620" w:rsidRPr="00F20A0C" w:rsidRDefault="00370620" w:rsidP="00182B77">
            <w:pPr>
              <w:spacing w:line="480" w:lineRule="auto"/>
              <w:contextualSpacing/>
              <w:rPr>
                <w:rFonts w:ascii="Arial" w:hAnsi="Arial" w:cs="Arial"/>
                <w:b/>
                <w:color w:val="000000" w:themeColor="text1"/>
                <w:sz w:val="22"/>
                <w:szCs w:val="22"/>
                <w:lang w:val="en-GB"/>
              </w:rPr>
            </w:pPr>
          </w:p>
        </w:tc>
      </w:tr>
      <w:tr w:rsidR="00BC41E0" w:rsidRPr="00F20A0C" w14:paraId="168649FC" w14:textId="77777777" w:rsidTr="00552ED1">
        <w:tc>
          <w:tcPr>
            <w:tcW w:w="914" w:type="pct"/>
          </w:tcPr>
          <w:p w14:paraId="2FD275DF" w14:textId="77777777" w:rsidR="00BC41E0" w:rsidRPr="00F20A0C" w:rsidRDefault="00BC41E0" w:rsidP="00182B77">
            <w:pPr>
              <w:spacing w:line="480" w:lineRule="auto"/>
              <w:contextualSpacing/>
              <w:rPr>
                <w:rFonts w:ascii="Arial" w:hAnsi="Arial" w:cs="Arial"/>
                <w:color w:val="000000" w:themeColor="text1"/>
                <w:sz w:val="22"/>
                <w:szCs w:val="22"/>
                <w:lang w:val="en-GB"/>
              </w:rPr>
            </w:pPr>
            <w:r w:rsidRPr="00F20A0C">
              <w:rPr>
                <w:rFonts w:ascii="Arial" w:hAnsi="Arial" w:cs="Arial"/>
                <w:color w:val="000000" w:themeColor="text1"/>
                <w:sz w:val="22"/>
                <w:szCs w:val="22"/>
                <w:lang w:val="en-GB"/>
              </w:rPr>
              <w:t>Basic model</w:t>
            </w:r>
          </w:p>
        </w:tc>
        <w:tc>
          <w:tcPr>
            <w:tcW w:w="820" w:type="pct"/>
          </w:tcPr>
          <w:p w14:paraId="3800AE66" w14:textId="50D43118" w:rsidR="00BC41E0" w:rsidRPr="00F20A0C" w:rsidRDefault="00182B77"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1.14 (1.09, 1.20)</w:t>
            </w:r>
            <w:r w:rsidR="00104A8C">
              <w:rPr>
                <w:rFonts w:ascii="Arial" w:hAnsi="Arial" w:cs="Arial"/>
                <w:b/>
                <w:color w:val="000000" w:themeColor="text1"/>
                <w:sz w:val="22"/>
                <w:szCs w:val="22"/>
                <w:lang w:val="en-GB"/>
              </w:rPr>
              <w:t>**</w:t>
            </w:r>
          </w:p>
        </w:tc>
        <w:tc>
          <w:tcPr>
            <w:tcW w:w="820" w:type="pct"/>
          </w:tcPr>
          <w:p w14:paraId="0D2F5659" w14:textId="0F9CDD9A" w:rsidR="00BC41E0" w:rsidRPr="00F20A0C" w:rsidRDefault="00BC41E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1.07 (1.00, 1.15)*</w:t>
            </w:r>
          </w:p>
        </w:tc>
        <w:tc>
          <w:tcPr>
            <w:tcW w:w="820" w:type="pct"/>
          </w:tcPr>
          <w:p w14:paraId="6C105F42" w14:textId="77777777" w:rsidR="00BC41E0" w:rsidRPr="00F20A0C" w:rsidRDefault="00BC41E0" w:rsidP="00182B77">
            <w:pPr>
              <w:spacing w:line="480" w:lineRule="auto"/>
              <w:contextualSpacing/>
              <w:rPr>
                <w:rFonts w:ascii="Arial" w:hAnsi="Arial" w:cs="Arial"/>
                <w:color w:val="000000" w:themeColor="text1"/>
                <w:sz w:val="22"/>
                <w:szCs w:val="22"/>
                <w:lang w:val="en-GB"/>
              </w:rPr>
            </w:pPr>
            <w:r w:rsidRPr="00F20A0C">
              <w:rPr>
                <w:rFonts w:ascii="Arial" w:hAnsi="Arial" w:cs="Arial"/>
                <w:color w:val="000000" w:themeColor="text1"/>
                <w:sz w:val="22"/>
                <w:szCs w:val="22"/>
                <w:lang w:val="en-GB"/>
              </w:rPr>
              <w:t>-0.03 (-0.05, 0.00)</w:t>
            </w:r>
          </w:p>
        </w:tc>
        <w:tc>
          <w:tcPr>
            <w:tcW w:w="849" w:type="pct"/>
          </w:tcPr>
          <w:p w14:paraId="4B235964" w14:textId="7E52B0BC" w:rsidR="00BC41E0" w:rsidRPr="00F20A0C" w:rsidRDefault="00BC41E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-0.04 (-0.07, -0.01)*</w:t>
            </w:r>
          </w:p>
        </w:tc>
        <w:tc>
          <w:tcPr>
            <w:tcW w:w="777" w:type="pct"/>
          </w:tcPr>
          <w:p w14:paraId="26293941" w14:textId="77777777" w:rsidR="00BC41E0" w:rsidRPr="00F20A0C" w:rsidRDefault="00BC41E0" w:rsidP="00182B77">
            <w:pPr>
              <w:spacing w:line="480" w:lineRule="auto"/>
              <w:contextualSpacing/>
              <w:rPr>
                <w:rFonts w:ascii="Arial" w:hAnsi="Arial" w:cs="Arial"/>
                <w:color w:val="000000" w:themeColor="text1"/>
                <w:sz w:val="22"/>
                <w:szCs w:val="22"/>
                <w:lang w:val="en-GB"/>
              </w:rPr>
            </w:pPr>
            <w:r w:rsidRPr="00F20A0C">
              <w:rPr>
                <w:rFonts w:ascii="Arial" w:hAnsi="Arial" w:cs="Arial"/>
                <w:color w:val="000000" w:themeColor="text1"/>
                <w:sz w:val="22"/>
                <w:szCs w:val="22"/>
                <w:lang w:val="en-GB"/>
              </w:rPr>
              <w:t>0.02 (-0.01, 0.05)</w:t>
            </w:r>
          </w:p>
        </w:tc>
      </w:tr>
      <w:tr w:rsidR="00BC41E0" w:rsidRPr="00F20A0C" w14:paraId="4586F476" w14:textId="77777777" w:rsidTr="00552ED1">
        <w:tc>
          <w:tcPr>
            <w:tcW w:w="914" w:type="pct"/>
          </w:tcPr>
          <w:p w14:paraId="38D0F415"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P-value</w:t>
            </w:r>
          </w:p>
        </w:tc>
        <w:tc>
          <w:tcPr>
            <w:tcW w:w="820" w:type="pct"/>
          </w:tcPr>
          <w:p w14:paraId="4330918F"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&lt;0.001</w:t>
            </w:r>
          </w:p>
        </w:tc>
        <w:tc>
          <w:tcPr>
            <w:tcW w:w="820" w:type="pct"/>
          </w:tcPr>
          <w:p w14:paraId="394D032D" w14:textId="39AB5FE9"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0.047</w:t>
            </w:r>
          </w:p>
        </w:tc>
        <w:tc>
          <w:tcPr>
            <w:tcW w:w="820" w:type="pct"/>
          </w:tcPr>
          <w:p w14:paraId="5A7FA239"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0.082</w:t>
            </w:r>
          </w:p>
        </w:tc>
        <w:tc>
          <w:tcPr>
            <w:tcW w:w="849" w:type="pct"/>
          </w:tcPr>
          <w:p w14:paraId="6D7F4C7B"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0.010</w:t>
            </w:r>
          </w:p>
        </w:tc>
        <w:tc>
          <w:tcPr>
            <w:tcW w:w="777" w:type="pct"/>
          </w:tcPr>
          <w:p w14:paraId="47A5FA7A"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0.11</w:t>
            </w:r>
          </w:p>
        </w:tc>
      </w:tr>
      <w:tr w:rsidR="00BC41E0" w:rsidRPr="00F20A0C" w14:paraId="05198F77" w14:textId="77777777" w:rsidTr="00552ED1">
        <w:tc>
          <w:tcPr>
            <w:tcW w:w="914" w:type="pct"/>
          </w:tcPr>
          <w:p w14:paraId="655D1A0C" w14:textId="77777777" w:rsidR="00BC41E0" w:rsidRPr="00F20A0C" w:rsidRDefault="00BC41E0" w:rsidP="00182B77">
            <w:pPr>
              <w:spacing w:line="480" w:lineRule="auto"/>
              <w:contextualSpacing/>
              <w:rPr>
                <w:rFonts w:ascii="Arial" w:hAnsi="Arial" w:cs="Arial"/>
                <w:color w:val="000000" w:themeColor="text1"/>
                <w:sz w:val="22"/>
                <w:szCs w:val="22"/>
                <w:lang w:val="en-GB"/>
              </w:rPr>
            </w:pPr>
            <w:r w:rsidRPr="00F20A0C">
              <w:rPr>
                <w:rFonts w:ascii="Arial" w:hAnsi="Arial" w:cs="Arial"/>
                <w:color w:val="000000" w:themeColor="text1"/>
                <w:sz w:val="22"/>
                <w:szCs w:val="22"/>
                <w:lang w:val="en-GB"/>
              </w:rPr>
              <w:t>Confounder model</w:t>
            </w:r>
          </w:p>
        </w:tc>
        <w:tc>
          <w:tcPr>
            <w:tcW w:w="820" w:type="pct"/>
          </w:tcPr>
          <w:p w14:paraId="3FBD2DA1" w14:textId="77777777" w:rsidR="00BC41E0" w:rsidRPr="00F20A0C" w:rsidRDefault="00BC41E0" w:rsidP="00182B77">
            <w:pPr>
              <w:spacing w:line="480" w:lineRule="auto"/>
              <w:contextualSpacing/>
              <w:rPr>
                <w:rFonts w:ascii="Arial" w:hAnsi="Arial" w:cs="Arial"/>
                <w:color w:val="000000" w:themeColor="text1"/>
                <w:sz w:val="22"/>
                <w:szCs w:val="22"/>
                <w:lang w:val="en-GB"/>
              </w:rPr>
            </w:pPr>
            <w:r w:rsidRPr="00F20A0C">
              <w:rPr>
                <w:rFonts w:ascii="Arial" w:hAnsi="Arial" w:cs="Arial"/>
                <w:color w:val="000000" w:themeColor="text1"/>
                <w:sz w:val="22"/>
                <w:szCs w:val="22"/>
                <w:lang w:val="en-GB"/>
              </w:rPr>
              <w:t>1.02 (0.97, 1.07)</w:t>
            </w:r>
          </w:p>
        </w:tc>
        <w:tc>
          <w:tcPr>
            <w:tcW w:w="820" w:type="pct"/>
          </w:tcPr>
          <w:p w14:paraId="578C4936" w14:textId="3D179630" w:rsidR="00BC41E0" w:rsidRPr="00F20A0C" w:rsidRDefault="00BC41E0" w:rsidP="00182B77">
            <w:pPr>
              <w:spacing w:line="480" w:lineRule="auto"/>
              <w:contextualSpacing/>
              <w:rPr>
                <w:rFonts w:ascii="Arial" w:hAnsi="Arial" w:cs="Arial"/>
                <w:color w:val="000000" w:themeColor="text1"/>
                <w:sz w:val="22"/>
                <w:szCs w:val="22"/>
                <w:lang w:val="en-GB"/>
              </w:rPr>
            </w:pPr>
            <w:r w:rsidRPr="00F20A0C">
              <w:rPr>
                <w:rFonts w:ascii="Arial" w:hAnsi="Arial" w:cs="Arial"/>
                <w:color w:val="000000" w:themeColor="text1"/>
                <w:sz w:val="22"/>
                <w:szCs w:val="22"/>
                <w:lang w:val="en-GB"/>
              </w:rPr>
              <w:t>1.00 (0.93, 1.07)</w:t>
            </w:r>
          </w:p>
        </w:tc>
        <w:tc>
          <w:tcPr>
            <w:tcW w:w="820" w:type="pct"/>
          </w:tcPr>
          <w:p w14:paraId="3BE180A6" w14:textId="77777777" w:rsidR="00BC41E0" w:rsidRPr="00F20A0C" w:rsidRDefault="00BC41E0" w:rsidP="00182B77">
            <w:pPr>
              <w:spacing w:line="480" w:lineRule="auto"/>
              <w:contextualSpacing/>
              <w:rPr>
                <w:rFonts w:ascii="Arial" w:hAnsi="Arial" w:cs="Arial"/>
                <w:color w:val="000000" w:themeColor="text1"/>
                <w:sz w:val="22"/>
                <w:szCs w:val="22"/>
                <w:lang w:val="en-GB"/>
              </w:rPr>
            </w:pPr>
            <w:r w:rsidRPr="00F20A0C">
              <w:rPr>
                <w:rFonts w:ascii="Arial" w:hAnsi="Arial" w:cs="Arial"/>
                <w:color w:val="000000" w:themeColor="text1"/>
                <w:sz w:val="22"/>
                <w:szCs w:val="22"/>
                <w:lang w:val="en-GB"/>
              </w:rPr>
              <w:t>-0.03 (-0.06, 0.00)</w:t>
            </w:r>
          </w:p>
        </w:tc>
        <w:tc>
          <w:tcPr>
            <w:tcW w:w="849" w:type="pct"/>
          </w:tcPr>
          <w:p w14:paraId="55112696" w14:textId="21414D5C" w:rsidR="00BC41E0" w:rsidRPr="00F20A0C" w:rsidRDefault="00BC41E0" w:rsidP="00A51A02">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-0.05 (-0.08, -0.02)</w:t>
            </w:r>
            <w:r w:rsidR="00104A8C" w:rsidRPr="00104A8C">
              <w:rPr>
                <w:rFonts w:ascii="Arial" w:hAnsi="Arial" w:cs="Arial"/>
                <w:b/>
                <w:color w:val="000000" w:themeColor="text1"/>
                <w:sz w:val="22"/>
                <w:szCs w:val="22"/>
                <w:lang w:val="en-GB"/>
              </w:rPr>
              <w:t>**</w:t>
            </w:r>
          </w:p>
        </w:tc>
        <w:tc>
          <w:tcPr>
            <w:tcW w:w="777" w:type="pct"/>
          </w:tcPr>
          <w:p w14:paraId="0E0230DF" w14:textId="77777777" w:rsidR="00BC41E0" w:rsidRPr="00F20A0C" w:rsidRDefault="00BC41E0" w:rsidP="00182B77">
            <w:pPr>
              <w:spacing w:line="480" w:lineRule="auto"/>
              <w:contextualSpacing/>
              <w:rPr>
                <w:rFonts w:ascii="Arial" w:hAnsi="Arial" w:cs="Arial"/>
                <w:color w:val="000000" w:themeColor="text1"/>
                <w:sz w:val="22"/>
                <w:szCs w:val="22"/>
                <w:lang w:val="en-GB"/>
              </w:rPr>
            </w:pPr>
            <w:r w:rsidRPr="00F20A0C">
              <w:rPr>
                <w:rFonts w:ascii="Arial" w:hAnsi="Arial" w:cs="Arial"/>
                <w:color w:val="000000" w:themeColor="text1"/>
                <w:sz w:val="22"/>
                <w:szCs w:val="22"/>
                <w:lang w:val="en-GB"/>
              </w:rPr>
              <w:t>0.03 (-0.00, 0.06)</w:t>
            </w:r>
          </w:p>
        </w:tc>
      </w:tr>
      <w:tr w:rsidR="00BC41E0" w:rsidRPr="00F20A0C" w14:paraId="3B4D38A9" w14:textId="77777777" w:rsidTr="00552ED1">
        <w:tc>
          <w:tcPr>
            <w:tcW w:w="914" w:type="pct"/>
          </w:tcPr>
          <w:p w14:paraId="40A18167"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P-value</w:t>
            </w:r>
          </w:p>
        </w:tc>
        <w:tc>
          <w:tcPr>
            <w:tcW w:w="820" w:type="pct"/>
          </w:tcPr>
          <w:p w14:paraId="0EEE169A"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0.484</w:t>
            </w:r>
          </w:p>
        </w:tc>
        <w:tc>
          <w:tcPr>
            <w:tcW w:w="820" w:type="pct"/>
          </w:tcPr>
          <w:p w14:paraId="5EE5BEAD" w14:textId="37E227D8"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0.883</w:t>
            </w:r>
          </w:p>
        </w:tc>
        <w:tc>
          <w:tcPr>
            <w:tcW w:w="820" w:type="pct"/>
          </w:tcPr>
          <w:p w14:paraId="2ED0DD8C"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0.057</w:t>
            </w:r>
          </w:p>
        </w:tc>
        <w:tc>
          <w:tcPr>
            <w:tcW w:w="849" w:type="pct"/>
          </w:tcPr>
          <w:p w14:paraId="1DD01083"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0.003</w:t>
            </w:r>
          </w:p>
        </w:tc>
        <w:tc>
          <w:tcPr>
            <w:tcW w:w="777" w:type="pct"/>
          </w:tcPr>
          <w:p w14:paraId="52164476"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0.051</w:t>
            </w:r>
          </w:p>
        </w:tc>
      </w:tr>
      <w:tr w:rsidR="00BC41E0" w:rsidRPr="00F20A0C" w14:paraId="2C70740F" w14:textId="77777777" w:rsidTr="00552ED1">
        <w:tc>
          <w:tcPr>
            <w:tcW w:w="1734" w:type="pct"/>
            <w:gridSpan w:val="2"/>
          </w:tcPr>
          <w:p w14:paraId="217F856C" w14:textId="77777777" w:rsidR="00BC41E0" w:rsidRPr="00F20A0C" w:rsidRDefault="00BC41E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DASH score, per IQR decrease</w:t>
            </w:r>
          </w:p>
        </w:tc>
        <w:tc>
          <w:tcPr>
            <w:tcW w:w="820" w:type="pct"/>
          </w:tcPr>
          <w:p w14:paraId="342E37FB" w14:textId="77777777" w:rsidR="00BC41E0" w:rsidRPr="00F20A0C" w:rsidRDefault="00BC41E0" w:rsidP="00182B77">
            <w:pPr>
              <w:spacing w:line="480" w:lineRule="auto"/>
              <w:contextualSpacing/>
              <w:rPr>
                <w:rFonts w:ascii="Arial" w:hAnsi="Arial" w:cs="Arial"/>
                <w:b/>
                <w:color w:val="000000" w:themeColor="text1"/>
                <w:sz w:val="22"/>
                <w:szCs w:val="22"/>
                <w:lang w:val="en-GB"/>
              </w:rPr>
            </w:pPr>
          </w:p>
        </w:tc>
        <w:tc>
          <w:tcPr>
            <w:tcW w:w="820" w:type="pct"/>
          </w:tcPr>
          <w:p w14:paraId="6C26776A" w14:textId="77777777" w:rsidR="00BC41E0" w:rsidRPr="00F20A0C" w:rsidRDefault="00BC41E0" w:rsidP="00182B77">
            <w:pPr>
              <w:spacing w:line="480" w:lineRule="auto"/>
              <w:contextualSpacing/>
              <w:rPr>
                <w:rFonts w:ascii="Arial" w:hAnsi="Arial" w:cs="Arial"/>
                <w:b/>
                <w:color w:val="000000" w:themeColor="text1"/>
                <w:sz w:val="22"/>
                <w:szCs w:val="22"/>
                <w:lang w:val="en-GB"/>
              </w:rPr>
            </w:pPr>
          </w:p>
        </w:tc>
        <w:tc>
          <w:tcPr>
            <w:tcW w:w="849" w:type="pct"/>
          </w:tcPr>
          <w:p w14:paraId="1AC0188B" w14:textId="77777777" w:rsidR="00BC41E0" w:rsidRPr="00F20A0C" w:rsidRDefault="00BC41E0" w:rsidP="00182B77">
            <w:pPr>
              <w:spacing w:line="480" w:lineRule="auto"/>
              <w:contextualSpacing/>
              <w:rPr>
                <w:rFonts w:ascii="Arial" w:hAnsi="Arial" w:cs="Arial"/>
                <w:b/>
                <w:color w:val="000000" w:themeColor="text1"/>
                <w:sz w:val="22"/>
                <w:szCs w:val="22"/>
                <w:lang w:val="en-GB"/>
              </w:rPr>
            </w:pPr>
          </w:p>
        </w:tc>
        <w:tc>
          <w:tcPr>
            <w:tcW w:w="777" w:type="pct"/>
          </w:tcPr>
          <w:p w14:paraId="567A49DC" w14:textId="77777777" w:rsidR="00BC41E0" w:rsidRPr="00F20A0C" w:rsidRDefault="00BC41E0" w:rsidP="00182B77">
            <w:pPr>
              <w:spacing w:line="480" w:lineRule="auto"/>
              <w:contextualSpacing/>
              <w:rPr>
                <w:rFonts w:ascii="Arial" w:hAnsi="Arial" w:cs="Arial"/>
                <w:color w:val="000000" w:themeColor="text1"/>
                <w:sz w:val="22"/>
                <w:szCs w:val="22"/>
                <w:lang w:val="en-GB"/>
              </w:rPr>
            </w:pPr>
          </w:p>
        </w:tc>
      </w:tr>
      <w:tr w:rsidR="00BC41E0" w:rsidRPr="00F20A0C" w14:paraId="6B5E9555" w14:textId="77777777" w:rsidTr="00552ED1">
        <w:tc>
          <w:tcPr>
            <w:tcW w:w="914" w:type="pct"/>
          </w:tcPr>
          <w:p w14:paraId="712135F1" w14:textId="77777777" w:rsidR="00BC41E0" w:rsidRPr="00F20A0C" w:rsidRDefault="00BC41E0" w:rsidP="00182B77">
            <w:pPr>
              <w:spacing w:line="480" w:lineRule="auto"/>
              <w:contextualSpacing/>
              <w:rPr>
                <w:rFonts w:ascii="Arial" w:hAnsi="Arial" w:cs="Arial"/>
                <w:color w:val="000000" w:themeColor="text1"/>
                <w:sz w:val="22"/>
                <w:szCs w:val="22"/>
                <w:lang w:val="en-GB"/>
              </w:rPr>
            </w:pPr>
            <w:r w:rsidRPr="00F20A0C">
              <w:rPr>
                <w:rFonts w:ascii="Arial" w:hAnsi="Arial" w:cs="Arial"/>
                <w:color w:val="000000" w:themeColor="text1"/>
                <w:sz w:val="22"/>
                <w:szCs w:val="22"/>
                <w:lang w:val="en-GB"/>
              </w:rPr>
              <w:t>Basic model</w:t>
            </w:r>
          </w:p>
        </w:tc>
        <w:tc>
          <w:tcPr>
            <w:tcW w:w="820" w:type="pct"/>
          </w:tcPr>
          <w:p w14:paraId="221F5E3B" w14:textId="77A27F6C" w:rsidR="00BC41E0" w:rsidRPr="00F20A0C" w:rsidRDefault="00BC41E0" w:rsidP="00182B77">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1.15 (1.10, 1.21)</w:t>
            </w:r>
            <w:r w:rsidR="00104A8C">
              <w:rPr>
                <w:rFonts w:ascii="Arial" w:hAnsi="Arial" w:cs="Arial"/>
                <w:b/>
                <w:color w:val="000000" w:themeColor="text1"/>
                <w:sz w:val="22"/>
                <w:szCs w:val="22"/>
                <w:lang w:val="en-GB"/>
              </w:rPr>
              <w:t>**</w:t>
            </w:r>
          </w:p>
        </w:tc>
        <w:tc>
          <w:tcPr>
            <w:tcW w:w="820" w:type="pct"/>
          </w:tcPr>
          <w:p w14:paraId="286EC4B1" w14:textId="60C8AB3F" w:rsidR="00BC41E0" w:rsidRPr="00F20A0C" w:rsidRDefault="00BC41E0" w:rsidP="009839C4">
            <w:pPr>
              <w:spacing w:line="480" w:lineRule="auto"/>
              <w:contextualSpacing/>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1.16 (1.08, 1.24)</w:t>
            </w:r>
            <w:r w:rsidR="00104A8C">
              <w:rPr>
                <w:rFonts w:ascii="Arial" w:hAnsi="Arial" w:cs="Arial"/>
                <w:b/>
                <w:color w:val="000000" w:themeColor="text1"/>
                <w:sz w:val="22"/>
                <w:szCs w:val="22"/>
                <w:vertAlign w:val="superscript"/>
                <w:lang w:val="en-GB"/>
              </w:rPr>
              <w:t>**</w:t>
            </w:r>
          </w:p>
        </w:tc>
        <w:tc>
          <w:tcPr>
            <w:tcW w:w="820" w:type="pct"/>
          </w:tcPr>
          <w:p w14:paraId="3C7C8A2D" w14:textId="77777777" w:rsidR="00BC41E0" w:rsidRPr="00F20A0C" w:rsidRDefault="00BC41E0" w:rsidP="00182B77">
            <w:pPr>
              <w:spacing w:line="480" w:lineRule="auto"/>
              <w:contextualSpacing/>
              <w:rPr>
                <w:rFonts w:ascii="Arial" w:hAnsi="Arial" w:cs="Arial"/>
                <w:color w:val="000000" w:themeColor="text1"/>
                <w:sz w:val="22"/>
                <w:szCs w:val="22"/>
                <w:lang w:val="en-GB"/>
              </w:rPr>
            </w:pPr>
            <w:r w:rsidRPr="00F20A0C">
              <w:rPr>
                <w:rFonts w:ascii="Arial" w:hAnsi="Arial" w:cs="Arial"/>
                <w:color w:val="000000" w:themeColor="text1"/>
                <w:sz w:val="22"/>
                <w:szCs w:val="22"/>
                <w:lang w:val="en-GB"/>
              </w:rPr>
              <w:t>-0.01 (-0.04, 0.02)</w:t>
            </w:r>
          </w:p>
        </w:tc>
        <w:tc>
          <w:tcPr>
            <w:tcW w:w="849" w:type="pct"/>
          </w:tcPr>
          <w:p w14:paraId="10CDABF4" w14:textId="77777777" w:rsidR="00BC41E0" w:rsidRPr="00F20A0C" w:rsidRDefault="00BC41E0" w:rsidP="00182B77">
            <w:pPr>
              <w:spacing w:line="480" w:lineRule="auto"/>
              <w:contextualSpacing/>
              <w:rPr>
                <w:rFonts w:ascii="Arial" w:hAnsi="Arial" w:cs="Arial"/>
                <w:color w:val="000000" w:themeColor="text1"/>
                <w:sz w:val="22"/>
                <w:szCs w:val="22"/>
                <w:lang w:val="en-GB"/>
              </w:rPr>
            </w:pPr>
            <w:r w:rsidRPr="00F20A0C">
              <w:rPr>
                <w:rFonts w:ascii="Arial" w:hAnsi="Arial" w:cs="Arial"/>
                <w:color w:val="000000" w:themeColor="text1"/>
                <w:sz w:val="22"/>
                <w:szCs w:val="22"/>
                <w:lang w:val="en-GB"/>
              </w:rPr>
              <w:t>-0.01 (-0.04 0.02)</w:t>
            </w:r>
          </w:p>
        </w:tc>
        <w:tc>
          <w:tcPr>
            <w:tcW w:w="777" w:type="pct"/>
          </w:tcPr>
          <w:p w14:paraId="3D4A6DAF" w14:textId="77777777" w:rsidR="00BC41E0" w:rsidRPr="00F20A0C" w:rsidRDefault="00BC41E0" w:rsidP="00182B77">
            <w:pPr>
              <w:spacing w:line="480" w:lineRule="auto"/>
              <w:contextualSpacing/>
              <w:rPr>
                <w:rFonts w:ascii="Arial" w:hAnsi="Arial" w:cs="Arial"/>
                <w:color w:val="000000" w:themeColor="text1"/>
                <w:sz w:val="22"/>
                <w:szCs w:val="22"/>
                <w:lang w:val="en-GB"/>
              </w:rPr>
            </w:pPr>
            <w:r w:rsidRPr="00F20A0C">
              <w:rPr>
                <w:rFonts w:ascii="Arial" w:hAnsi="Arial" w:cs="Arial"/>
                <w:color w:val="000000" w:themeColor="text1"/>
                <w:sz w:val="22"/>
                <w:szCs w:val="22"/>
                <w:lang w:val="en-GB"/>
              </w:rPr>
              <w:t>-0.02 (-0.05, 0.01)</w:t>
            </w:r>
          </w:p>
        </w:tc>
      </w:tr>
      <w:tr w:rsidR="00BC41E0" w:rsidRPr="00F20A0C" w14:paraId="52942DAE" w14:textId="77777777" w:rsidTr="00552ED1">
        <w:tc>
          <w:tcPr>
            <w:tcW w:w="914" w:type="pct"/>
          </w:tcPr>
          <w:p w14:paraId="2693D804"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P-value</w:t>
            </w:r>
          </w:p>
        </w:tc>
        <w:tc>
          <w:tcPr>
            <w:tcW w:w="820" w:type="pct"/>
          </w:tcPr>
          <w:p w14:paraId="10D2C7EE"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&lt;0.001</w:t>
            </w:r>
          </w:p>
        </w:tc>
        <w:tc>
          <w:tcPr>
            <w:tcW w:w="820" w:type="pct"/>
          </w:tcPr>
          <w:p w14:paraId="014CAAF7" w14:textId="2127D244"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&lt;0.001</w:t>
            </w:r>
          </w:p>
        </w:tc>
        <w:tc>
          <w:tcPr>
            <w:tcW w:w="820" w:type="pct"/>
          </w:tcPr>
          <w:p w14:paraId="75476D5D"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0.421</w:t>
            </w:r>
          </w:p>
        </w:tc>
        <w:tc>
          <w:tcPr>
            <w:tcW w:w="849" w:type="pct"/>
          </w:tcPr>
          <w:p w14:paraId="503B8C5C"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0.865</w:t>
            </w:r>
          </w:p>
        </w:tc>
        <w:tc>
          <w:tcPr>
            <w:tcW w:w="777" w:type="pct"/>
          </w:tcPr>
          <w:p w14:paraId="1784894E"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0.122</w:t>
            </w:r>
          </w:p>
        </w:tc>
      </w:tr>
      <w:tr w:rsidR="00BC41E0" w:rsidRPr="00F20A0C" w14:paraId="1FAA9E79" w14:textId="77777777" w:rsidTr="0011000C">
        <w:tc>
          <w:tcPr>
            <w:tcW w:w="914" w:type="pct"/>
          </w:tcPr>
          <w:p w14:paraId="19A95CD5" w14:textId="77777777" w:rsidR="00BC41E0" w:rsidRPr="00F20A0C" w:rsidRDefault="00BC41E0" w:rsidP="00182B77">
            <w:pPr>
              <w:spacing w:line="480" w:lineRule="auto"/>
              <w:contextualSpacing/>
              <w:rPr>
                <w:rFonts w:ascii="Arial" w:hAnsi="Arial" w:cs="Arial"/>
                <w:color w:val="000000" w:themeColor="text1"/>
                <w:sz w:val="22"/>
                <w:szCs w:val="22"/>
                <w:lang w:val="en-GB"/>
              </w:rPr>
            </w:pPr>
            <w:r w:rsidRPr="00F20A0C">
              <w:rPr>
                <w:rFonts w:ascii="Arial" w:hAnsi="Arial" w:cs="Arial"/>
                <w:color w:val="000000" w:themeColor="text1"/>
                <w:sz w:val="22"/>
                <w:szCs w:val="22"/>
                <w:lang w:val="en-GB"/>
              </w:rPr>
              <w:t>Confounder model</w:t>
            </w:r>
          </w:p>
        </w:tc>
        <w:tc>
          <w:tcPr>
            <w:tcW w:w="820" w:type="pct"/>
          </w:tcPr>
          <w:p w14:paraId="115B0B15" w14:textId="77777777" w:rsidR="00BC41E0" w:rsidRPr="00F20A0C" w:rsidRDefault="00BC41E0" w:rsidP="00182B77">
            <w:pPr>
              <w:spacing w:line="480" w:lineRule="auto"/>
              <w:contextualSpacing/>
              <w:rPr>
                <w:rFonts w:ascii="Arial" w:hAnsi="Arial" w:cs="Arial"/>
                <w:color w:val="000000" w:themeColor="text1"/>
                <w:sz w:val="22"/>
                <w:szCs w:val="22"/>
                <w:lang w:val="en-GB"/>
              </w:rPr>
            </w:pPr>
            <w:r w:rsidRPr="00F20A0C">
              <w:rPr>
                <w:rFonts w:ascii="Arial" w:hAnsi="Arial" w:cs="Arial"/>
                <w:color w:val="000000" w:themeColor="text1"/>
                <w:sz w:val="22"/>
                <w:szCs w:val="22"/>
                <w:lang w:val="en-GB"/>
              </w:rPr>
              <w:t>1.04 (0.98, 1.09)</w:t>
            </w:r>
          </w:p>
        </w:tc>
        <w:tc>
          <w:tcPr>
            <w:tcW w:w="820" w:type="pct"/>
          </w:tcPr>
          <w:p w14:paraId="6CC4E4D7" w14:textId="75C69E27" w:rsidR="00BC41E0" w:rsidRPr="00F20A0C" w:rsidRDefault="00BC41E0" w:rsidP="00182B77">
            <w:pPr>
              <w:spacing w:line="480" w:lineRule="auto"/>
              <w:contextualSpacing/>
              <w:rPr>
                <w:rFonts w:ascii="Arial" w:hAnsi="Arial" w:cs="Arial"/>
                <w:b/>
                <w:color w:val="000000" w:themeColor="text1"/>
                <w:sz w:val="22"/>
                <w:szCs w:val="22"/>
                <w:lang w:val="en-GB"/>
              </w:rPr>
            </w:pPr>
            <w:r w:rsidRPr="00F20A0C">
              <w:rPr>
                <w:rFonts w:ascii="Arial" w:hAnsi="Arial" w:cs="Arial"/>
                <w:color w:val="000000" w:themeColor="text1"/>
                <w:sz w:val="22"/>
                <w:szCs w:val="22"/>
                <w:lang w:val="en-GB"/>
              </w:rPr>
              <w:t>1.06 (0.99, 1.14)</w:t>
            </w:r>
          </w:p>
        </w:tc>
        <w:tc>
          <w:tcPr>
            <w:tcW w:w="820" w:type="pct"/>
          </w:tcPr>
          <w:p w14:paraId="588BFF7E" w14:textId="77777777" w:rsidR="00BC41E0" w:rsidRPr="00F20A0C" w:rsidRDefault="00BC41E0" w:rsidP="00182B77">
            <w:pPr>
              <w:spacing w:line="480" w:lineRule="auto"/>
              <w:contextualSpacing/>
              <w:rPr>
                <w:rFonts w:ascii="Arial" w:hAnsi="Arial" w:cs="Arial"/>
                <w:color w:val="000000" w:themeColor="text1"/>
                <w:sz w:val="22"/>
                <w:szCs w:val="22"/>
                <w:lang w:val="en-GB"/>
              </w:rPr>
            </w:pPr>
            <w:r w:rsidRPr="00F20A0C">
              <w:rPr>
                <w:rFonts w:ascii="Arial" w:hAnsi="Arial" w:cs="Arial"/>
                <w:color w:val="000000" w:themeColor="text1"/>
                <w:sz w:val="22"/>
                <w:szCs w:val="22"/>
                <w:lang w:val="en-GB"/>
              </w:rPr>
              <w:t>-0.02 (-0.05, 0.01)</w:t>
            </w:r>
          </w:p>
        </w:tc>
        <w:tc>
          <w:tcPr>
            <w:tcW w:w="849" w:type="pct"/>
          </w:tcPr>
          <w:p w14:paraId="0DD57A7D" w14:textId="77777777" w:rsidR="00BC41E0" w:rsidRPr="00F20A0C" w:rsidRDefault="00BC41E0" w:rsidP="00182B77">
            <w:pPr>
              <w:spacing w:line="480" w:lineRule="auto"/>
              <w:contextualSpacing/>
              <w:rPr>
                <w:rFonts w:ascii="Arial" w:hAnsi="Arial" w:cs="Arial"/>
                <w:color w:val="000000" w:themeColor="text1"/>
                <w:sz w:val="22"/>
                <w:szCs w:val="22"/>
                <w:lang w:val="en-GB"/>
              </w:rPr>
            </w:pPr>
            <w:r w:rsidRPr="00F20A0C">
              <w:rPr>
                <w:rFonts w:ascii="Arial" w:hAnsi="Arial" w:cs="Arial"/>
                <w:color w:val="000000" w:themeColor="text1"/>
                <w:sz w:val="22"/>
                <w:szCs w:val="22"/>
                <w:lang w:val="en-GB"/>
              </w:rPr>
              <w:t>-0.01 (-0.04, 0.02)</w:t>
            </w:r>
          </w:p>
        </w:tc>
        <w:tc>
          <w:tcPr>
            <w:tcW w:w="777" w:type="pct"/>
          </w:tcPr>
          <w:p w14:paraId="51C8CE99" w14:textId="77777777" w:rsidR="00BC41E0" w:rsidRPr="00F20A0C" w:rsidRDefault="00BC41E0" w:rsidP="00182B77">
            <w:pPr>
              <w:spacing w:line="480" w:lineRule="auto"/>
              <w:contextualSpacing/>
              <w:rPr>
                <w:rFonts w:ascii="Arial" w:hAnsi="Arial" w:cs="Arial"/>
                <w:color w:val="000000" w:themeColor="text1"/>
                <w:sz w:val="22"/>
                <w:szCs w:val="22"/>
                <w:lang w:val="en-GB"/>
              </w:rPr>
            </w:pPr>
            <w:r w:rsidRPr="00F20A0C">
              <w:rPr>
                <w:rFonts w:ascii="Arial" w:hAnsi="Arial" w:cs="Arial"/>
                <w:color w:val="000000" w:themeColor="text1"/>
                <w:sz w:val="22"/>
                <w:szCs w:val="22"/>
                <w:lang w:val="en-GB"/>
              </w:rPr>
              <w:t>-0.02 (-0.05, 0.01)</w:t>
            </w:r>
          </w:p>
        </w:tc>
      </w:tr>
      <w:tr w:rsidR="00BC41E0" w:rsidRPr="00F20A0C" w14:paraId="3CFFC5F2" w14:textId="77777777" w:rsidTr="0011000C">
        <w:tc>
          <w:tcPr>
            <w:tcW w:w="914" w:type="pct"/>
            <w:tcBorders>
              <w:bottom w:val="single" w:sz="4" w:space="0" w:color="auto"/>
            </w:tcBorders>
          </w:tcPr>
          <w:p w14:paraId="6F8E4818"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P-value</w:t>
            </w:r>
          </w:p>
        </w:tc>
        <w:tc>
          <w:tcPr>
            <w:tcW w:w="820" w:type="pct"/>
            <w:tcBorders>
              <w:bottom w:val="single" w:sz="4" w:space="0" w:color="auto"/>
            </w:tcBorders>
          </w:tcPr>
          <w:p w14:paraId="4070AD24"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0.180</w:t>
            </w:r>
          </w:p>
        </w:tc>
        <w:tc>
          <w:tcPr>
            <w:tcW w:w="820" w:type="pct"/>
            <w:tcBorders>
              <w:bottom w:val="single" w:sz="4" w:space="0" w:color="auto"/>
            </w:tcBorders>
          </w:tcPr>
          <w:p w14:paraId="3DAF11A0" w14:textId="3B9888E1"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0.123</w:t>
            </w:r>
          </w:p>
        </w:tc>
        <w:tc>
          <w:tcPr>
            <w:tcW w:w="820" w:type="pct"/>
            <w:tcBorders>
              <w:bottom w:val="single" w:sz="4" w:space="0" w:color="auto"/>
            </w:tcBorders>
          </w:tcPr>
          <w:p w14:paraId="0043EEE9"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0.250</w:t>
            </w:r>
          </w:p>
        </w:tc>
        <w:tc>
          <w:tcPr>
            <w:tcW w:w="849" w:type="pct"/>
            <w:tcBorders>
              <w:bottom w:val="single" w:sz="4" w:space="0" w:color="auto"/>
            </w:tcBorders>
          </w:tcPr>
          <w:p w14:paraId="49311492"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0.506</w:t>
            </w:r>
          </w:p>
        </w:tc>
        <w:tc>
          <w:tcPr>
            <w:tcW w:w="777" w:type="pct"/>
            <w:tcBorders>
              <w:bottom w:val="single" w:sz="4" w:space="0" w:color="auto"/>
            </w:tcBorders>
          </w:tcPr>
          <w:p w14:paraId="7AEEFA28" w14:textId="77777777" w:rsidR="00BC41E0" w:rsidRPr="00F20A0C" w:rsidRDefault="00BC41E0" w:rsidP="00182B77">
            <w:pPr>
              <w:spacing w:line="480" w:lineRule="auto"/>
              <w:contextualSpacing/>
              <w:rPr>
                <w:rFonts w:ascii="Arial" w:hAnsi="Arial" w:cs="Arial"/>
                <w:i/>
                <w:color w:val="000000" w:themeColor="text1"/>
                <w:sz w:val="22"/>
                <w:szCs w:val="22"/>
                <w:lang w:val="en-GB"/>
              </w:rPr>
            </w:pPr>
            <w:r w:rsidRPr="00F20A0C">
              <w:rPr>
                <w:rFonts w:ascii="Arial" w:hAnsi="Arial" w:cs="Arial"/>
                <w:i/>
                <w:color w:val="000000" w:themeColor="text1"/>
                <w:sz w:val="22"/>
                <w:szCs w:val="22"/>
                <w:lang w:val="en-GB"/>
              </w:rPr>
              <w:t>0.170</w:t>
            </w:r>
          </w:p>
        </w:tc>
      </w:tr>
    </w:tbl>
    <w:p w14:paraId="0F05C0A6" w14:textId="03B72EF6" w:rsidR="0090145B" w:rsidRPr="00F20A0C" w:rsidRDefault="00370620" w:rsidP="00182B77">
      <w:pPr>
        <w:spacing w:line="480" w:lineRule="auto"/>
        <w:contextualSpacing/>
        <w:rPr>
          <w:rFonts w:ascii="Arial" w:hAnsi="Arial" w:cs="Arial"/>
          <w:b/>
          <w:color w:val="000000" w:themeColor="text1"/>
          <w:sz w:val="22"/>
          <w:szCs w:val="22"/>
          <w:lang w:val="en-GB"/>
        </w:rPr>
        <w:sectPr w:rsidR="0090145B" w:rsidRPr="00F20A0C" w:rsidSect="0082041F">
          <w:footerReference w:type="default" r:id="rId12"/>
          <w:footerReference w:type="first" r:id="rId13"/>
          <w:pgSz w:w="16838" w:h="11906" w:orient="landscape"/>
          <w:pgMar w:top="1440" w:right="1440" w:bottom="1440" w:left="1440" w:header="709" w:footer="709" w:gutter="0"/>
          <w:cols w:space="708"/>
          <w:titlePg/>
          <w:docGrid w:linePitch="360"/>
        </w:sectPr>
      </w:pPr>
      <w:r w:rsidRPr="00F20A0C">
        <w:rPr>
          <w:rFonts w:ascii="Arial" w:hAnsi="Arial" w:cs="Arial"/>
          <w:color w:val="000000" w:themeColor="text1"/>
          <w:sz w:val="22"/>
          <w:szCs w:val="22"/>
          <w:lang w:val="en-GB"/>
        </w:rPr>
        <w:t xml:space="preserve">Values are derived from multilevel logistic or linear regression models and reflect Odds ratios or changes in Z-scores with their corresponding 95% confidence interval (95% CI) per inter quartile range (IQR) increase in the E-DII score or per IQR decrease in the DASH score. </w:t>
      </w:r>
      <w:r w:rsidRPr="00F20A0C">
        <w:rPr>
          <w:rFonts w:ascii="Arial" w:hAnsi="Arial" w:cs="Arial"/>
          <w:bCs/>
          <w:color w:val="000000" w:themeColor="text1"/>
          <w:sz w:val="22"/>
          <w:szCs w:val="22"/>
          <w:lang w:val="en-GB"/>
        </w:rPr>
        <w:t>Forced Expiratory Flow in 1 second (FEV</w:t>
      </w:r>
      <w:r w:rsidRPr="00F20A0C">
        <w:rPr>
          <w:rFonts w:ascii="Arial" w:hAnsi="Arial" w:cs="Arial"/>
          <w:bCs/>
          <w:color w:val="000000" w:themeColor="text1"/>
          <w:sz w:val="22"/>
          <w:szCs w:val="22"/>
          <w:vertAlign w:val="subscript"/>
          <w:lang w:val="en-GB"/>
        </w:rPr>
        <w:t>1</w:t>
      </w:r>
      <w:r w:rsidRPr="00F20A0C">
        <w:rPr>
          <w:rFonts w:ascii="Arial" w:hAnsi="Arial" w:cs="Arial"/>
          <w:bCs/>
          <w:color w:val="000000" w:themeColor="text1"/>
          <w:sz w:val="22"/>
          <w:szCs w:val="22"/>
          <w:lang w:val="en-GB"/>
        </w:rPr>
        <w:t xml:space="preserve">), and Forced Vital Capacity (FVC). </w:t>
      </w:r>
      <w:r w:rsidRPr="00F20A0C">
        <w:rPr>
          <w:rFonts w:ascii="Arial" w:hAnsi="Arial" w:cs="Arial"/>
          <w:color w:val="000000" w:themeColor="text1"/>
          <w:sz w:val="22"/>
          <w:szCs w:val="22"/>
          <w:lang w:val="en-GB"/>
        </w:rPr>
        <w:t xml:space="preserve">Basic models are adjusted for child’s sex, and basic models with DASH as exposure are additionally adjusted for maternal energy intake. The main models are additionally adjusted for maternal BMI, education, birthplace/ethnic background, smoking during pregnancy and parity, and child’s breastfeeding. *P-value &lt;0.05. </w:t>
      </w:r>
      <w:r w:rsidR="00104A8C">
        <w:rPr>
          <w:rFonts w:ascii="Arial" w:hAnsi="Arial" w:cs="Arial"/>
          <w:b/>
          <w:color w:val="000000" w:themeColor="text1"/>
          <w:sz w:val="22"/>
          <w:szCs w:val="22"/>
          <w:vertAlign w:val="superscript"/>
          <w:lang w:val="en-GB"/>
        </w:rPr>
        <w:t>**</w:t>
      </w:r>
      <w:r w:rsidRPr="00F20A0C">
        <w:rPr>
          <w:rFonts w:ascii="Arial" w:hAnsi="Arial" w:cs="Arial"/>
          <w:color w:val="000000" w:themeColor="text1"/>
          <w:sz w:val="22"/>
          <w:szCs w:val="22"/>
          <w:lang w:val="en-GB"/>
        </w:rPr>
        <w:t>P-value</w:t>
      </w:r>
      <w:r w:rsidR="00F711DC">
        <w:rPr>
          <w:rFonts w:ascii="Arial" w:hAnsi="Arial" w:cs="Arial"/>
          <w:color w:val="000000" w:themeColor="text1"/>
          <w:sz w:val="22"/>
          <w:szCs w:val="22"/>
          <w:lang w:val="en-GB"/>
        </w:rPr>
        <w:t xml:space="preserve"> </w:t>
      </w:r>
      <w:r w:rsidRPr="00F20A0C">
        <w:rPr>
          <w:rFonts w:ascii="Arial" w:hAnsi="Arial" w:cs="Arial"/>
          <w:color w:val="000000" w:themeColor="text1"/>
          <w:sz w:val="22"/>
          <w:szCs w:val="22"/>
          <w:lang w:val="en-GB"/>
        </w:rPr>
        <w:t>&lt;0.01.</w:t>
      </w:r>
    </w:p>
    <w:p w14:paraId="75328A32" w14:textId="2CABF3B9" w:rsidR="0028594D" w:rsidRPr="00F20A0C" w:rsidRDefault="0028594D" w:rsidP="0028594D">
      <w:pPr>
        <w:rPr>
          <w:rFonts w:ascii="Arial" w:hAnsi="Arial" w:cs="Arial"/>
          <w:b/>
          <w:color w:val="000000" w:themeColor="text1"/>
          <w:sz w:val="22"/>
          <w:szCs w:val="22"/>
          <w:lang w:val="en-GB"/>
        </w:rPr>
      </w:pPr>
      <w:r w:rsidRPr="00F20A0C">
        <w:rPr>
          <w:rFonts w:ascii="Arial" w:hAnsi="Arial" w:cs="Arial"/>
          <w:b/>
          <w:color w:val="000000" w:themeColor="text1"/>
          <w:sz w:val="22"/>
          <w:szCs w:val="22"/>
          <w:lang w:val="en-GB"/>
        </w:rPr>
        <w:t xml:space="preserve">Figure </w:t>
      </w:r>
      <w:r w:rsidR="003A5633" w:rsidRPr="00F20A0C">
        <w:rPr>
          <w:rFonts w:ascii="Arial" w:hAnsi="Arial" w:cs="Arial"/>
          <w:b/>
          <w:color w:val="000000" w:themeColor="text1"/>
          <w:sz w:val="22"/>
          <w:szCs w:val="22"/>
          <w:lang w:val="en-GB"/>
        </w:rPr>
        <w:t>1</w:t>
      </w:r>
      <w:r w:rsidRPr="00F20A0C">
        <w:rPr>
          <w:rFonts w:ascii="Arial" w:hAnsi="Arial" w:cs="Arial"/>
          <w:b/>
          <w:color w:val="000000" w:themeColor="text1"/>
          <w:sz w:val="22"/>
          <w:szCs w:val="22"/>
          <w:lang w:val="en-GB"/>
        </w:rPr>
        <w:t xml:space="preserve">. </w:t>
      </w:r>
      <w:r w:rsidRPr="00F20A0C">
        <w:rPr>
          <w:rFonts w:ascii="Arial" w:hAnsi="Arial" w:cs="Arial"/>
          <w:color w:val="000000" w:themeColor="text1"/>
          <w:sz w:val="22"/>
          <w:szCs w:val="22"/>
          <w:lang w:val="en-GB"/>
        </w:rPr>
        <w:t xml:space="preserve">Associations of a high E-DII and low DASH score in pregnancy with preschool wheezing, and school-age asthma and lung function </w:t>
      </w:r>
    </w:p>
    <w:p w14:paraId="74D62B76" w14:textId="6EAC3477" w:rsidR="0028594D" w:rsidRPr="00F20A0C" w:rsidRDefault="00C2215A" w:rsidP="00C2215A">
      <w:pPr>
        <w:spacing w:line="480" w:lineRule="auto"/>
        <w:ind w:left="360" w:hanging="360"/>
        <w:rPr>
          <w:rFonts w:ascii="Arial" w:hAnsi="Arial" w:cs="Arial"/>
          <w:b/>
          <w:strike/>
          <w:color w:val="000000" w:themeColor="text1"/>
          <w:sz w:val="22"/>
          <w:szCs w:val="22"/>
          <w:lang w:val="en-GB"/>
        </w:rPr>
      </w:pPr>
      <w:r>
        <w:rPr>
          <w:rFonts w:ascii="Arial" w:hAnsi="Arial" w:cs="Arial"/>
          <w:b/>
          <w:strike/>
          <w:noProof/>
          <w:color w:val="000000" w:themeColor="text1"/>
          <w:sz w:val="22"/>
          <w:szCs w:val="22"/>
          <w:lang w:val="en-GB" w:eastAsia="en-GB"/>
        </w:rPr>
        <w:drawing>
          <wp:inline distT="0" distB="0" distL="0" distR="0" wp14:anchorId="0B88580B" wp14:editId="1D181D19">
            <wp:extent cx="5872114" cy="6935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75632" cy="6939735"/>
                    </a:xfrm>
                    <a:prstGeom prst="rect">
                      <a:avLst/>
                    </a:prstGeom>
                    <a:noFill/>
                  </pic:spPr>
                </pic:pic>
              </a:graphicData>
            </a:graphic>
          </wp:inline>
        </w:drawing>
      </w:r>
    </w:p>
    <w:p w14:paraId="6D977090" w14:textId="2A358720" w:rsidR="00DE6F71" w:rsidRPr="00F20A0C" w:rsidRDefault="00BC41E0">
      <w:pPr>
        <w:rPr>
          <w:color w:val="000000" w:themeColor="text1"/>
          <w:sz w:val="22"/>
          <w:szCs w:val="22"/>
          <w:lang w:val="en-US"/>
        </w:rPr>
      </w:pPr>
      <w:r w:rsidRPr="00F20A0C">
        <w:rPr>
          <w:rFonts w:ascii="Arial" w:hAnsi="Arial" w:cs="Arial"/>
          <w:color w:val="000000" w:themeColor="text1"/>
          <w:sz w:val="22"/>
          <w:szCs w:val="22"/>
          <w:lang w:val="en-GB"/>
        </w:rPr>
        <w:t>Values are derived from multilevel logistic regression models and reflect changes in Odds ratios with 95% confidence interval (95% CI) as compared to the reference group (≤90</w:t>
      </w:r>
      <w:r w:rsidRPr="00F20A0C">
        <w:rPr>
          <w:rFonts w:ascii="Arial" w:hAnsi="Arial" w:cs="Arial"/>
          <w:color w:val="000000" w:themeColor="text1"/>
          <w:sz w:val="22"/>
          <w:szCs w:val="22"/>
          <w:vertAlign w:val="superscript"/>
          <w:lang w:val="en-GB"/>
        </w:rPr>
        <w:t>th</w:t>
      </w:r>
      <w:r w:rsidRPr="00F20A0C">
        <w:rPr>
          <w:rFonts w:ascii="Arial" w:hAnsi="Arial" w:cs="Arial"/>
          <w:color w:val="000000" w:themeColor="text1"/>
          <w:sz w:val="22"/>
          <w:szCs w:val="22"/>
          <w:lang w:val="en-GB"/>
        </w:rPr>
        <w:t xml:space="preserve"> percentile for the E-DII score and ≥10</w:t>
      </w:r>
      <w:r w:rsidRPr="00F20A0C">
        <w:rPr>
          <w:rFonts w:ascii="Arial" w:hAnsi="Arial" w:cs="Arial"/>
          <w:color w:val="000000" w:themeColor="text1"/>
          <w:sz w:val="22"/>
          <w:szCs w:val="22"/>
          <w:vertAlign w:val="superscript"/>
          <w:lang w:val="en-GB"/>
        </w:rPr>
        <w:t>th</w:t>
      </w:r>
      <w:r w:rsidRPr="00F20A0C">
        <w:rPr>
          <w:rFonts w:ascii="Arial" w:hAnsi="Arial" w:cs="Arial"/>
          <w:color w:val="000000" w:themeColor="text1"/>
          <w:sz w:val="22"/>
          <w:szCs w:val="22"/>
          <w:lang w:val="en-GB"/>
        </w:rPr>
        <w:t xml:space="preserve"> percentile for the DASH score). The population attributable risk fractions (PAFs) indicate the proportion of </w:t>
      </w:r>
      <w:r w:rsidR="00C2215A">
        <w:rPr>
          <w:rFonts w:ascii="Arial" w:hAnsi="Arial" w:cs="Arial"/>
          <w:color w:val="000000" w:themeColor="text1"/>
          <w:sz w:val="22"/>
          <w:szCs w:val="22"/>
          <w:lang w:val="en-GB"/>
        </w:rPr>
        <w:t xml:space="preserve">preschool </w:t>
      </w:r>
      <w:r w:rsidRPr="00F20A0C">
        <w:rPr>
          <w:rFonts w:ascii="Arial" w:hAnsi="Arial" w:cs="Arial"/>
          <w:color w:val="000000" w:themeColor="text1"/>
          <w:sz w:val="22"/>
          <w:szCs w:val="22"/>
          <w:lang w:val="en-GB"/>
        </w:rPr>
        <w:t>wheezing</w:t>
      </w:r>
      <w:r w:rsidR="00C2215A">
        <w:rPr>
          <w:rFonts w:ascii="Arial" w:hAnsi="Arial" w:cs="Arial"/>
          <w:color w:val="000000" w:themeColor="text1"/>
          <w:sz w:val="22"/>
          <w:szCs w:val="22"/>
          <w:lang w:val="en-GB"/>
        </w:rPr>
        <w:t>, school-age asthma</w:t>
      </w:r>
      <w:r w:rsidRPr="00F20A0C">
        <w:rPr>
          <w:rFonts w:ascii="Arial" w:hAnsi="Arial" w:cs="Arial"/>
          <w:color w:val="000000" w:themeColor="text1"/>
          <w:sz w:val="22"/>
          <w:szCs w:val="22"/>
          <w:lang w:val="en-GB"/>
        </w:rPr>
        <w:t xml:space="preserve"> or FEV</w:t>
      </w:r>
      <w:r w:rsidRPr="00F20A0C">
        <w:rPr>
          <w:rFonts w:ascii="Arial" w:hAnsi="Arial" w:cs="Arial"/>
          <w:color w:val="000000" w:themeColor="text1"/>
          <w:sz w:val="22"/>
          <w:szCs w:val="22"/>
          <w:vertAlign w:val="subscript"/>
          <w:lang w:val="en-GB"/>
        </w:rPr>
        <w:t>1</w:t>
      </w:r>
      <w:r w:rsidRPr="00F20A0C">
        <w:rPr>
          <w:rFonts w:ascii="Arial" w:hAnsi="Arial" w:cs="Arial"/>
          <w:color w:val="000000" w:themeColor="text1"/>
          <w:sz w:val="22"/>
          <w:szCs w:val="22"/>
          <w:lang w:val="en-GB"/>
        </w:rPr>
        <w:t xml:space="preserve">/FVC below the lower limit of normal (LLN) attributable to a low DASH score. </w:t>
      </w:r>
      <w:r w:rsidRPr="00F20A0C">
        <w:rPr>
          <w:rFonts w:ascii="Arial" w:hAnsi="Arial" w:cs="Arial"/>
          <w:bCs/>
          <w:color w:val="000000" w:themeColor="text1"/>
          <w:sz w:val="22"/>
          <w:szCs w:val="22"/>
          <w:lang w:val="en-GB"/>
        </w:rPr>
        <w:t xml:space="preserve">LLN is defined as z-score for lung function outcome &lt;1.64. Forced Expiratory Volume in 1 second (FEV1) and Forced Vital Capacity (FVC). </w:t>
      </w:r>
      <w:r w:rsidRPr="00F20A0C">
        <w:rPr>
          <w:rFonts w:ascii="Arial" w:hAnsi="Arial" w:cs="Arial"/>
          <w:color w:val="000000" w:themeColor="text1"/>
          <w:sz w:val="22"/>
          <w:szCs w:val="22"/>
          <w:lang w:val="en-GB"/>
        </w:rPr>
        <w:t>The models are adjusted for maternal BMI, education, birthplace/ethnic background, smoking during pregnancy and parity, and child’s sex and breastfeeding, and the models with DASH as exposure are additionally adjusted for maternal energy intake. *P-value &lt;0.05. **P-value&lt;0.01.</w:t>
      </w:r>
    </w:p>
    <w:sectPr w:rsidR="00DE6F71" w:rsidRPr="00F20A0C" w:rsidSect="004C0DEF">
      <w:footerReference w:type="default" r:id="rId15"/>
      <w:footerReference w:type="first" r:id="rId16"/>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58769" w16cex:dateUtc="2021-01-10T13:02:00Z"/>
  <w16cex:commentExtensible w16cex:durableId="23A587F2" w16cex:dateUtc="2021-01-10T13:04:00Z"/>
  <w16cex:commentExtensible w16cex:durableId="23A587C3" w16cex:dateUtc="2021-01-10T13:03:00Z"/>
  <w16cex:commentExtensible w16cex:durableId="23A58899" w16cex:dateUtc="2021-01-10T13:07:00Z"/>
  <w16cex:commentExtensible w16cex:durableId="23A589FF" w16cex:dateUtc="2021-01-10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9BF304" w16cid:durableId="23A58769"/>
  <w16cid:commentId w16cid:paraId="1482588D" w16cid:durableId="23A586A9"/>
  <w16cid:commentId w16cid:paraId="2D1B17F2" w16cid:durableId="23A587F2"/>
  <w16cid:commentId w16cid:paraId="07478FE4" w16cid:durableId="23A587C3"/>
  <w16cid:commentId w16cid:paraId="0E415921" w16cid:durableId="23A58899"/>
  <w16cid:commentId w16cid:paraId="5D66C627" w16cid:durableId="23A589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FFCD6" w14:textId="77777777" w:rsidR="00C7035C" w:rsidRDefault="00C7035C">
      <w:pPr>
        <w:spacing w:line="240" w:lineRule="auto"/>
      </w:pPr>
      <w:r>
        <w:separator/>
      </w:r>
    </w:p>
  </w:endnote>
  <w:endnote w:type="continuationSeparator" w:id="0">
    <w:p w14:paraId="3248FF53" w14:textId="77777777" w:rsidR="00C7035C" w:rsidRDefault="00C7035C">
      <w:pPr>
        <w:spacing w:line="240" w:lineRule="auto"/>
      </w:pPr>
      <w:r>
        <w:continuationSeparator/>
      </w:r>
    </w:p>
  </w:endnote>
  <w:endnote w:type="continuationNotice" w:id="1">
    <w:p w14:paraId="510009A8" w14:textId="77777777" w:rsidR="00C7035C" w:rsidRDefault="00C703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02930"/>
      <w:docPartObj>
        <w:docPartGallery w:val="Page Numbers (Bottom of Page)"/>
        <w:docPartUnique/>
      </w:docPartObj>
    </w:sdtPr>
    <w:sdtEndPr>
      <w:rPr>
        <w:noProof/>
      </w:rPr>
    </w:sdtEndPr>
    <w:sdtContent>
      <w:p w14:paraId="4D2A5343" w14:textId="01F35BDF" w:rsidR="00C7035C" w:rsidRDefault="00C7035C">
        <w:pPr>
          <w:pStyle w:val="Footer"/>
          <w:jc w:val="center"/>
        </w:pPr>
        <w:r>
          <w:fldChar w:fldCharType="begin"/>
        </w:r>
        <w:r>
          <w:instrText xml:space="preserve"> PAGE   \* MERGEFORMAT </w:instrText>
        </w:r>
        <w:r>
          <w:fldChar w:fldCharType="separate"/>
        </w:r>
        <w:r w:rsidR="00031C13">
          <w:rPr>
            <w:noProof/>
          </w:rPr>
          <w:t>1</w:t>
        </w:r>
        <w:r>
          <w:rPr>
            <w:noProof/>
          </w:rPr>
          <w:fldChar w:fldCharType="end"/>
        </w:r>
      </w:p>
    </w:sdtContent>
  </w:sdt>
  <w:p w14:paraId="6BC91E0F" w14:textId="77777777" w:rsidR="00C7035C" w:rsidRDefault="00C7035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619516"/>
      <w:docPartObj>
        <w:docPartGallery w:val="Page Numbers (Bottom of Page)"/>
        <w:docPartUnique/>
      </w:docPartObj>
    </w:sdtPr>
    <w:sdtContent>
      <w:p w14:paraId="6B421D56" w14:textId="1AE6B183" w:rsidR="00C7035C" w:rsidRDefault="00C7035C">
        <w:pPr>
          <w:pStyle w:val="Footer"/>
          <w:jc w:val="center"/>
        </w:pPr>
        <w:r>
          <w:fldChar w:fldCharType="begin"/>
        </w:r>
        <w:r>
          <w:instrText>PAGE   \* MERGEFORMAT</w:instrText>
        </w:r>
        <w:r>
          <w:fldChar w:fldCharType="separate"/>
        </w:r>
        <w:r w:rsidRPr="00403E2F">
          <w:rPr>
            <w:noProof/>
            <w:lang w:val="nl-NL"/>
          </w:rPr>
          <w:t>21</w:t>
        </w:r>
        <w:r>
          <w:fldChar w:fldCharType="end"/>
        </w:r>
      </w:p>
    </w:sdtContent>
  </w:sdt>
  <w:p w14:paraId="038B1783" w14:textId="77777777" w:rsidR="00C7035C" w:rsidRDefault="00C7035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465222"/>
      <w:docPartObj>
        <w:docPartGallery w:val="Page Numbers (Bottom of Page)"/>
        <w:docPartUnique/>
      </w:docPartObj>
    </w:sdtPr>
    <w:sdtEndPr>
      <w:rPr>
        <w:noProof/>
      </w:rPr>
    </w:sdtEndPr>
    <w:sdtContent>
      <w:p w14:paraId="2F87A0E5" w14:textId="749EFA89" w:rsidR="00C7035C" w:rsidRDefault="00C7035C">
        <w:pPr>
          <w:pStyle w:val="Footer"/>
          <w:jc w:val="center"/>
        </w:pPr>
        <w:r>
          <w:fldChar w:fldCharType="begin"/>
        </w:r>
        <w:r>
          <w:instrText xml:space="preserve"> PAGE   \* MERGEFORMAT </w:instrText>
        </w:r>
        <w:r>
          <w:fldChar w:fldCharType="separate"/>
        </w:r>
        <w:r w:rsidR="00031C13">
          <w:rPr>
            <w:noProof/>
          </w:rPr>
          <w:t>31</w:t>
        </w:r>
        <w:r>
          <w:rPr>
            <w:noProof/>
          </w:rPr>
          <w:fldChar w:fldCharType="end"/>
        </w:r>
      </w:p>
    </w:sdtContent>
  </w:sdt>
  <w:p w14:paraId="01344FD4" w14:textId="77777777" w:rsidR="00C7035C" w:rsidRDefault="00C7035C">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256070"/>
      <w:docPartObj>
        <w:docPartGallery w:val="Page Numbers (Bottom of Page)"/>
        <w:docPartUnique/>
      </w:docPartObj>
    </w:sdtPr>
    <w:sdtEndPr>
      <w:rPr>
        <w:noProof/>
      </w:rPr>
    </w:sdtEndPr>
    <w:sdtContent>
      <w:p w14:paraId="22CBB859" w14:textId="6562B3CA" w:rsidR="00C7035C" w:rsidRDefault="00C7035C">
        <w:pPr>
          <w:pStyle w:val="Footer"/>
          <w:jc w:val="center"/>
        </w:pPr>
        <w:r>
          <w:fldChar w:fldCharType="begin"/>
        </w:r>
        <w:r>
          <w:instrText xml:space="preserve"> PAGE   \* MERGEFORMAT </w:instrText>
        </w:r>
        <w:r>
          <w:fldChar w:fldCharType="separate"/>
        </w:r>
        <w:r w:rsidR="00031C13">
          <w:rPr>
            <w:noProof/>
          </w:rPr>
          <w:t>33</w:t>
        </w:r>
        <w:r>
          <w:rPr>
            <w:noProof/>
          </w:rPr>
          <w:fldChar w:fldCharType="end"/>
        </w:r>
      </w:p>
    </w:sdtContent>
  </w:sdt>
  <w:p w14:paraId="7C6BFCB4" w14:textId="77777777" w:rsidR="00C7035C" w:rsidRDefault="00C7035C">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823154"/>
      <w:docPartObj>
        <w:docPartGallery w:val="Page Numbers (Bottom of Page)"/>
        <w:docPartUnique/>
      </w:docPartObj>
    </w:sdtPr>
    <w:sdtEndPr>
      <w:rPr>
        <w:noProof/>
      </w:rPr>
    </w:sdtEndPr>
    <w:sdtContent>
      <w:p w14:paraId="556E2A39" w14:textId="65475D35" w:rsidR="00C7035C" w:rsidRDefault="00C7035C">
        <w:pPr>
          <w:pStyle w:val="Footer"/>
          <w:jc w:val="center"/>
        </w:pPr>
        <w:r>
          <w:fldChar w:fldCharType="begin"/>
        </w:r>
        <w:r>
          <w:instrText xml:space="preserve"> PAGE   \* MERGEFORMAT </w:instrText>
        </w:r>
        <w:r>
          <w:fldChar w:fldCharType="separate"/>
        </w:r>
        <w:r w:rsidR="00031C13">
          <w:rPr>
            <w:noProof/>
          </w:rPr>
          <w:t>32</w:t>
        </w:r>
        <w:r>
          <w:rPr>
            <w:noProof/>
          </w:rPr>
          <w:fldChar w:fldCharType="end"/>
        </w:r>
      </w:p>
    </w:sdtContent>
  </w:sdt>
  <w:p w14:paraId="7E56B54E" w14:textId="77777777" w:rsidR="00C7035C" w:rsidRDefault="00C7035C">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87904"/>
      <w:docPartObj>
        <w:docPartGallery w:val="Page Numbers (Bottom of Page)"/>
        <w:docPartUnique/>
      </w:docPartObj>
    </w:sdtPr>
    <w:sdtEndPr>
      <w:rPr>
        <w:noProof/>
      </w:rPr>
    </w:sdtEndPr>
    <w:sdtContent>
      <w:p w14:paraId="11A6F491" w14:textId="37ABD041" w:rsidR="00C7035C" w:rsidRDefault="00C7035C">
        <w:pPr>
          <w:pStyle w:val="Footer"/>
          <w:jc w:val="center"/>
        </w:pPr>
        <w:r>
          <w:fldChar w:fldCharType="begin"/>
        </w:r>
        <w:r>
          <w:instrText xml:space="preserve"> PAGE   \* MERGEFORMAT </w:instrText>
        </w:r>
        <w:r>
          <w:fldChar w:fldCharType="separate"/>
        </w:r>
        <w:r w:rsidR="00031C13">
          <w:rPr>
            <w:noProof/>
          </w:rPr>
          <w:t>35</w:t>
        </w:r>
        <w:r>
          <w:rPr>
            <w:noProof/>
          </w:rPr>
          <w:fldChar w:fldCharType="end"/>
        </w:r>
      </w:p>
    </w:sdtContent>
  </w:sdt>
  <w:p w14:paraId="4D01287B" w14:textId="77777777" w:rsidR="00C7035C" w:rsidRDefault="00C7035C">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951225"/>
      <w:docPartObj>
        <w:docPartGallery w:val="Page Numbers (Bottom of Page)"/>
        <w:docPartUnique/>
      </w:docPartObj>
    </w:sdtPr>
    <w:sdtEndPr>
      <w:rPr>
        <w:noProof/>
      </w:rPr>
    </w:sdtEndPr>
    <w:sdtContent>
      <w:p w14:paraId="4222DBEA" w14:textId="589F17DF" w:rsidR="00C7035C" w:rsidRDefault="00C7035C">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4E5B6AC9" w14:textId="77777777" w:rsidR="00C7035C" w:rsidRDefault="00C703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3D904" w14:textId="77777777" w:rsidR="00C7035C" w:rsidRDefault="00C7035C">
      <w:pPr>
        <w:spacing w:line="240" w:lineRule="auto"/>
      </w:pPr>
      <w:r>
        <w:separator/>
      </w:r>
    </w:p>
  </w:footnote>
  <w:footnote w:type="continuationSeparator" w:id="0">
    <w:p w14:paraId="46D4931C" w14:textId="77777777" w:rsidR="00C7035C" w:rsidRDefault="00C7035C">
      <w:pPr>
        <w:spacing w:line="240" w:lineRule="auto"/>
      </w:pPr>
      <w:r>
        <w:continuationSeparator/>
      </w:r>
    </w:p>
  </w:footnote>
  <w:footnote w:type="continuationNotice" w:id="1">
    <w:p w14:paraId="34CAF0DD" w14:textId="77777777" w:rsidR="00C7035C" w:rsidRDefault="00C7035C">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rPr>
        <w:rFonts w:eastAsia="Times New Roman" w:cs="Times New Roman"/>
      </w:rPr>
    </w:lvl>
    <w:lvl w:ilvl="1">
      <w:numFmt w:val="decimal"/>
      <w:lvlText w:val="%2"/>
      <w:lvlJc w:val="left"/>
      <w:pPr>
        <w:ind w:left="1080" w:hanging="360"/>
      </w:pPr>
      <w:rPr>
        <w:rFonts w:eastAsia="Times New Roman" w:cs="Times New Roman"/>
      </w:rPr>
    </w:lvl>
    <w:lvl w:ilvl="2">
      <w:numFmt w:val="decimal"/>
      <w:lvlText w:val="%3"/>
      <w:lvlJc w:val="left"/>
      <w:pPr>
        <w:ind w:left="1440" w:hanging="360"/>
      </w:pPr>
      <w:rPr>
        <w:rFonts w:eastAsia="Times New Roman" w:cs="Times New Roman"/>
      </w:rPr>
    </w:lvl>
    <w:lvl w:ilvl="3">
      <w:numFmt w:val="decimal"/>
      <w:lvlText w:val="%4"/>
      <w:lvlJc w:val="left"/>
      <w:pPr>
        <w:ind w:left="1800" w:hanging="360"/>
      </w:pPr>
      <w:rPr>
        <w:rFonts w:eastAsia="Times New Roman" w:cs="Times New Roman"/>
      </w:rPr>
    </w:lvl>
    <w:lvl w:ilvl="4">
      <w:numFmt w:val="decimal"/>
      <w:lvlText w:val="%5"/>
      <w:lvlJc w:val="left"/>
      <w:pPr>
        <w:ind w:left="2160" w:hanging="360"/>
      </w:pPr>
      <w:rPr>
        <w:rFonts w:eastAsia="Times New Roman" w:cs="Times New Roman"/>
      </w:rPr>
    </w:lvl>
    <w:lvl w:ilvl="5">
      <w:numFmt w:val="decimal"/>
      <w:lvlText w:val="%6"/>
      <w:lvlJc w:val="left"/>
      <w:pPr>
        <w:ind w:left="2520" w:hanging="360"/>
      </w:pPr>
      <w:rPr>
        <w:rFonts w:eastAsia="Times New Roman" w:cs="Times New Roman"/>
      </w:rPr>
    </w:lvl>
    <w:lvl w:ilvl="6">
      <w:numFmt w:val="decimal"/>
      <w:lvlText w:val="%7"/>
      <w:lvlJc w:val="left"/>
      <w:pPr>
        <w:ind w:left="2880" w:hanging="360"/>
      </w:pPr>
      <w:rPr>
        <w:rFonts w:eastAsia="Times New Roman" w:cs="Times New Roman"/>
      </w:rPr>
    </w:lvl>
    <w:lvl w:ilvl="7">
      <w:numFmt w:val="decimal"/>
      <w:lvlText w:val="%8"/>
      <w:lvlJc w:val="left"/>
      <w:pPr>
        <w:ind w:left="3240" w:hanging="360"/>
      </w:pPr>
      <w:rPr>
        <w:rFonts w:eastAsia="Times New Roman" w:cs="Times New Roman"/>
      </w:rPr>
    </w:lvl>
    <w:lvl w:ilvl="8">
      <w:numFmt w:val="decimal"/>
      <w:lvlText w:val="%9"/>
      <w:lvlJc w:val="left"/>
      <w:pPr>
        <w:ind w:left="3600" w:hanging="360"/>
      </w:pPr>
      <w:rPr>
        <w:rFonts w:eastAsia="Times New Roman" w:cs="Times New Roman"/>
      </w:rPr>
    </w:lvl>
  </w:abstractNum>
  <w:abstractNum w:abstractNumId="1" w15:restartNumberingAfterBreak="0">
    <w:nsid w:val="01152934"/>
    <w:multiLevelType w:val="hybridMultilevel"/>
    <w:tmpl w:val="C5D05D7C"/>
    <w:lvl w:ilvl="0" w:tplc="3F146D48">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4F28BC"/>
    <w:multiLevelType w:val="hybridMultilevel"/>
    <w:tmpl w:val="BBB23ECA"/>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2A0115"/>
    <w:multiLevelType w:val="hybridMultilevel"/>
    <w:tmpl w:val="46BE4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B4DE0"/>
    <w:multiLevelType w:val="hybridMultilevel"/>
    <w:tmpl w:val="A26CAA96"/>
    <w:lvl w:ilvl="0" w:tplc="B6B8404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13618"/>
    <w:multiLevelType w:val="hybridMultilevel"/>
    <w:tmpl w:val="1B8289A6"/>
    <w:lvl w:ilvl="0" w:tplc="C51C5BF4">
      <w:start w:val="25"/>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9C60F2"/>
    <w:multiLevelType w:val="hybridMultilevel"/>
    <w:tmpl w:val="D07803EC"/>
    <w:lvl w:ilvl="0" w:tplc="19CABF2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233FD6"/>
    <w:multiLevelType w:val="hybridMultilevel"/>
    <w:tmpl w:val="20F2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20347"/>
    <w:multiLevelType w:val="hybridMultilevel"/>
    <w:tmpl w:val="E28E2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54222"/>
    <w:multiLevelType w:val="hybridMultilevel"/>
    <w:tmpl w:val="BD5275DA"/>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EC74A34"/>
    <w:multiLevelType w:val="hybridMultilevel"/>
    <w:tmpl w:val="A706249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7EE2EA5"/>
    <w:multiLevelType w:val="hybridMultilevel"/>
    <w:tmpl w:val="EDF09D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4A4D69"/>
    <w:multiLevelType w:val="hybridMultilevel"/>
    <w:tmpl w:val="37484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12"/>
  </w:num>
  <w:num w:numId="5">
    <w:abstractNumId w:val="11"/>
  </w:num>
  <w:num w:numId="6">
    <w:abstractNumId w:val="7"/>
  </w:num>
  <w:num w:numId="7">
    <w:abstractNumId w:val="6"/>
  </w:num>
  <w:num w:numId="8">
    <w:abstractNumId w:val="10"/>
  </w:num>
  <w:num w:numId="9">
    <w:abstractNumId w:val="1"/>
  </w:num>
  <w:num w:numId="10">
    <w:abstractNumId w:val="5"/>
  </w:num>
  <w:num w:numId="11">
    <w:abstractNumId w:val="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Respiratory J&lt;/Style&gt;&lt;LeftDelim&gt;{&lt;/LeftDelim&gt;&lt;RightDelim&gt;}&lt;/RightDelim&gt;&lt;FontName&gt;Arial&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fwxvfdtan222p8ewftnvasr7fp5vpptxd5vp&quot;&gt;Asthma_VitD@9&lt;record-ids&gt;&lt;item&gt;22&lt;/item&gt;&lt;item&gt;24&lt;/item&gt;&lt;item&gt;40&lt;/item&gt;&lt;item&gt;78&lt;/item&gt;&lt;item&gt;90&lt;/item&gt;&lt;item&gt;104&lt;/item&gt;&lt;item&gt;112&lt;/item&gt;&lt;item&gt;113&lt;/item&gt;&lt;item&gt;115&lt;/item&gt;&lt;item&gt;118&lt;/item&gt;&lt;item&gt;119&lt;/item&gt;&lt;item&gt;120&lt;/item&gt;&lt;item&gt;122&lt;/item&gt;&lt;item&gt;123&lt;/item&gt;&lt;item&gt;166&lt;/item&gt;&lt;item&gt;215&lt;/item&gt;&lt;item&gt;216&lt;/item&gt;&lt;item&gt;238&lt;/item&gt;&lt;item&gt;246&lt;/item&gt;&lt;item&gt;265&lt;/item&gt;&lt;item&gt;266&lt;/item&gt;&lt;item&gt;274&lt;/item&gt;&lt;item&gt;287&lt;/item&gt;&lt;item&gt;294&lt;/item&gt;&lt;item&gt;297&lt;/item&gt;&lt;item&gt;298&lt;/item&gt;&lt;item&gt;300&lt;/item&gt;&lt;item&gt;301&lt;/item&gt;&lt;item&gt;302&lt;/item&gt;&lt;item&gt;310&lt;/item&gt;&lt;item&gt;316&lt;/item&gt;&lt;item&gt;317&lt;/item&gt;&lt;item&gt;327&lt;/item&gt;&lt;item&gt;330&lt;/item&gt;&lt;item&gt;331&lt;/item&gt;&lt;item&gt;335&lt;/item&gt;&lt;item&gt;401&lt;/item&gt;&lt;item&gt;478&lt;/item&gt;&lt;item&gt;479&lt;/item&gt;&lt;/record-ids&gt;&lt;/item&gt;&lt;/Libraries&gt;"/>
  </w:docVars>
  <w:rsids>
    <w:rsidRoot w:val="00C53360"/>
    <w:rsid w:val="000003EF"/>
    <w:rsid w:val="00000996"/>
    <w:rsid w:val="00000F1A"/>
    <w:rsid w:val="0000233D"/>
    <w:rsid w:val="0000359A"/>
    <w:rsid w:val="00003968"/>
    <w:rsid w:val="00003D05"/>
    <w:rsid w:val="0000418E"/>
    <w:rsid w:val="00004C50"/>
    <w:rsid w:val="000072E8"/>
    <w:rsid w:val="000076C8"/>
    <w:rsid w:val="000126F4"/>
    <w:rsid w:val="000132BE"/>
    <w:rsid w:val="00013818"/>
    <w:rsid w:val="00014E56"/>
    <w:rsid w:val="00017372"/>
    <w:rsid w:val="00017CF3"/>
    <w:rsid w:val="000210AF"/>
    <w:rsid w:val="000227FD"/>
    <w:rsid w:val="00023310"/>
    <w:rsid w:val="00027377"/>
    <w:rsid w:val="00027497"/>
    <w:rsid w:val="000278A7"/>
    <w:rsid w:val="00027EDE"/>
    <w:rsid w:val="00030C16"/>
    <w:rsid w:val="00031C13"/>
    <w:rsid w:val="00033579"/>
    <w:rsid w:val="0003370C"/>
    <w:rsid w:val="00035365"/>
    <w:rsid w:val="00036C12"/>
    <w:rsid w:val="00037F52"/>
    <w:rsid w:val="000402B8"/>
    <w:rsid w:val="00045189"/>
    <w:rsid w:val="000456E4"/>
    <w:rsid w:val="00046A3C"/>
    <w:rsid w:val="00047C97"/>
    <w:rsid w:val="00052685"/>
    <w:rsid w:val="00052895"/>
    <w:rsid w:val="00057E7D"/>
    <w:rsid w:val="000629BB"/>
    <w:rsid w:val="00062EE7"/>
    <w:rsid w:val="00066031"/>
    <w:rsid w:val="0007232C"/>
    <w:rsid w:val="00072773"/>
    <w:rsid w:val="000764CB"/>
    <w:rsid w:val="000766E1"/>
    <w:rsid w:val="00080F9C"/>
    <w:rsid w:val="00083613"/>
    <w:rsid w:val="000864BD"/>
    <w:rsid w:val="0009206E"/>
    <w:rsid w:val="0009379C"/>
    <w:rsid w:val="000954C9"/>
    <w:rsid w:val="00097C8E"/>
    <w:rsid w:val="000A28B3"/>
    <w:rsid w:val="000A3F65"/>
    <w:rsid w:val="000A40B6"/>
    <w:rsid w:val="000A4C84"/>
    <w:rsid w:val="000A7115"/>
    <w:rsid w:val="000B1736"/>
    <w:rsid w:val="000B1C16"/>
    <w:rsid w:val="000B3DCF"/>
    <w:rsid w:val="000B4AC7"/>
    <w:rsid w:val="000C2F82"/>
    <w:rsid w:val="000C4021"/>
    <w:rsid w:val="000C4457"/>
    <w:rsid w:val="000C4A85"/>
    <w:rsid w:val="000C5F29"/>
    <w:rsid w:val="000C785F"/>
    <w:rsid w:val="000D1869"/>
    <w:rsid w:val="000D2D22"/>
    <w:rsid w:val="000D351B"/>
    <w:rsid w:val="000D35A0"/>
    <w:rsid w:val="000D49BB"/>
    <w:rsid w:val="000D5651"/>
    <w:rsid w:val="000D5F00"/>
    <w:rsid w:val="000D75EB"/>
    <w:rsid w:val="000E3978"/>
    <w:rsid w:val="000F0EE3"/>
    <w:rsid w:val="000F112C"/>
    <w:rsid w:val="000F2391"/>
    <w:rsid w:val="000F3302"/>
    <w:rsid w:val="000F43AB"/>
    <w:rsid w:val="000F5382"/>
    <w:rsid w:val="000F5C11"/>
    <w:rsid w:val="00100D27"/>
    <w:rsid w:val="00104A8C"/>
    <w:rsid w:val="00107E64"/>
    <w:rsid w:val="0011000C"/>
    <w:rsid w:val="00110035"/>
    <w:rsid w:val="00110586"/>
    <w:rsid w:val="00115496"/>
    <w:rsid w:val="00121B3F"/>
    <w:rsid w:val="00121CAA"/>
    <w:rsid w:val="0012243C"/>
    <w:rsid w:val="00122CD4"/>
    <w:rsid w:val="001239B0"/>
    <w:rsid w:val="00125067"/>
    <w:rsid w:val="001251D3"/>
    <w:rsid w:val="00127BC2"/>
    <w:rsid w:val="00130EE1"/>
    <w:rsid w:val="00131A7E"/>
    <w:rsid w:val="00131B38"/>
    <w:rsid w:val="00131EF3"/>
    <w:rsid w:val="00132F27"/>
    <w:rsid w:val="00136BB8"/>
    <w:rsid w:val="001371E6"/>
    <w:rsid w:val="001402FF"/>
    <w:rsid w:val="00140FB1"/>
    <w:rsid w:val="001452DB"/>
    <w:rsid w:val="00145FD0"/>
    <w:rsid w:val="0014609C"/>
    <w:rsid w:val="00150977"/>
    <w:rsid w:val="001511D6"/>
    <w:rsid w:val="0015155B"/>
    <w:rsid w:val="00151AD1"/>
    <w:rsid w:val="001521C8"/>
    <w:rsid w:val="00153D7E"/>
    <w:rsid w:val="00154D83"/>
    <w:rsid w:val="00160427"/>
    <w:rsid w:val="00161D2A"/>
    <w:rsid w:val="00162051"/>
    <w:rsid w:val="001632D3"/>
    <w:rsid w:val="0016766C"/>
    <w:rsid w:val="00171C31"/>
    <w:rsid w:val="00173DC7"/>
    <w:rsid w:val="001741AE"/>
    <w:rsid w:val="00175AD1"/>
    <w:rsid w:val="001802C7"/>
    <w:rsid w:val="001808FE"/>
    <w:rsid w:val="001815C6"/>
    <w:rsid w:val="0018217C"/>
    <w:rsid w:val="00182B77"/>
    <w:rsid w:val="00183C74"/>
    <w:rsid w:val="00184F8F"/>
    <w:rsid w:val="001866FD"/>
    <w:rsid w:val="00186ABE"/>
    <w:rsid w:val="001938CE"/>
    <w:rsid w:val="001940F1"/>
    <w:rsid w:val="00196A40"/>
    <w:rsid w:val="001A1E66"/>
    <w:rsid w:val="001A1F0D"/>
    <w:rsid w:val="001A3D0F"/>
    <w:rsid w:val="001A5BE8"/>
    <w:rsid w:val="001A6356"/>
    <w:rsid w:val="001A6D4B"/>
    <w:rsid w:val="001A7384"/>
    <w:rsid w:val="001A7419"/>
    <w:rsid w:val="001B0577"/>
    <w:rsid w:val="001B189A"/>
    <w:rsid w:val="001B2C8F"/>
    <w:rsid w:val="001B3343"/>
    <w:rsid w:val="001B4DC2"/>
    <w:rsid w:val="001B5B07"/>
    <w:rsid w:val="001B76C0"/>
    <w:rsid w:val="001B7D72"/>
    <w:rsid w:val="001C4F22"/>
    <w:rsid w:val="001C631D"/>
    <w:rsid w:val="001C6B8F"/>
    <w:rsid w:val="001D162E"/>
    <w:rsid w:val="001D25FB"/>
    <w:rsid w:val="001D5627"/>
    <w:rsid w:val="001D7370"/>
    <w:rsid w:val="001E15B6"/>
    <w:rsid w:val="001E1FB6"/>
    <w:rsid w:val="001E3520"/>
    <w:rsid w:val="001E364F"/>
    <w:rsid w:val="001E570E"/>
    <w:rsid w:val="001E5AC9"/>
    <w:rsid w:val="001E7BD5"/>
    <w:rsid w:val="001F0509"/>
    <w:rsid w:val="001F17D6"/>
    <w:rsid w:val="001F26F3"/>
    <w:rsid w:val="001F2991"/>
    <w:rsid w:val="001F6046"/>
    <w:rsid w:val="00207DEA"/>
    <w:rsid w:val="00211F00"/>
    <w:rsid w:val="00217DE9"/>
    <w:rsid w:val="00220F12"/>
    <w:rsid w:val="00222B35"/>
    <w:rsid w:val="00223548"/>
    <w:rsid w:val="00230209"/>
    <w:rsid w:val="00230D31"/>
    <w:rsid w:val="002348A4"/>
    <w:rsid w:val="00234941"/>
    <w:rsid w:val="0023635C"/>
    <w:rsid w:val="0023655D"/>
    <w:rsid w:val="002415FE"/>
    <w:rsid w:val="0025100C"/>
    <w:rsid w:val="0025137E"/>
    <w:rsid w:val="00252727"/>
    <w:rsid w:val="00253E55"/>
    <w:rsid w:val="00256B38"/>
    <w:rsid w:val="00256B7D"/>
    <w:rsid w:val="00260D7F"/>
    <w:rsid w:val="002611D0"/>
    <w:rsid w:val="00262DAB"/>
    <w:rsid w:val="002635CF"/>
    <w:rsid w:val="00266A32"/>
    <w:rsid w:val="00266FBA"/>
    <w:rsid w:val="0027083C"/>
    <w:rsid w:val="00271A51"/>
    <w:rsid w:val="00271A8F"/>
    <w:rsid w:val="002737BE"/>
    <w:rsid w:val="00275A47"/>
    <w:rsid w:val="00276133"/>
    <w:rsid w:val="002822DD"/>
    <w:rsid w:val="00282B82"/>
    <w:rsid w:val="002842E0"/>
    <w:rsid w:val="0028499D"/>
    <w:rsid w:val="002850A4"/>
    <w:rsid w:val="0028594D"/>
    <w:rsid w:val="0028649E"/>
    <w:rsid w:val="00290519"/>
    <w:rsid w:val="0029242D"/>
    <w:rsid w:val="002952E9"/>
    <w:rsid w:val="00297B4E"/>
    <w:rsid w:val="002A0109"/>
    <w:rsid w:val="002A0890"/>
    <w:rsid w:val="002A093B"/>
    <w:rsid w:val="002A343E"/>
    <w:rsid w:val="002A3FA7"/>
    <w:rsid w:val="002A58BE"/>
    <w:rsid w:val="002A5DE5"/>
    <w:rsid w:val="002A734D"/>
    <w:rsid w:val="002B1644"/>
    <w:rsid w:val="002B2829"/>
    <w:rsid w:val="002B4BBB"/>
    <w:rsid w:val="002B778B"/>
    <w:rsid w:val="002C0FB1"/>
    <w:rsid w:val="002C2210"/>
    <w:rsid w:val="002C77B1"/>
    <w:rsid w:val="002D182F"/>
    <w:rsid w:val="002D1AD9"/>
    <w:rsid w:val="002D22B0"/>
    <w:rsid w:val="002D28DF"/>
    <w:rsid w:val="002D453D"/>
    <w:rsid w:val="002D7040"/>
    <w:rsid w:val="002D7A23"/>
    <w:rsid w:val="002E0E07"/>
    <w:rsid w:val="002E1FA5"/>
    <w:rsid w:val="002E3BA2"/>
    <w:rsid w:val="002E3F23"/>
    <w:rsid w:val="002E6C4B"/>
    <w:rsid w:val="002F08B8"/>
    <w:rsid w:val="002F24C1"/>
    <w:rsid w:val="002F45BB"/>
    <w:rsid w:val="002F4E33"/>
    <w:rsid w:val="002F5297"/>
    <w:rsid w:val="002F67AF"/>
    <w:rsid w:val="002F7FD4"/>
    <w:rsid w:val="0030010D"/>
    <w:rsid w:val="00300AE3"/>
    <w:rsid w:val="00300FB0"/>
    <w:rsid w:val="0030150E"/>
    <w:rsid w:val="00301D0A"/>
    <w:rsid w:val="003046D6"/>
    <w:rsid w:val="003049CB"/>
    <w:rsid w:val="00304C08"/>
    <w:rsid w:val="00311FB2"/>
    <w:rsid w:val="00312F63"/>
    <w:rsid w:val="00313F97"/>
    <w:rsid w:val="00314FAF"/>
    <w:rsid w:val="00320EA5"/>
    <w:rsid w:val="00322F2E"/>
    <w:rsid w:val="00324D29"/>
    <w:rsid w:val="0032547A"/>
    <w:rsid w:val="00331F76"/>
    <w:rsid w:val="003377A8"/>
    <w:rsid w:val="00341B71"/>
    <w:rsid w:val="003446F4"/>
    <w:rsid w:val="00346002"/>
    <w:rsid w:val="00346014"/>
    <w:rsid w:val="003464E6"/>
    <w:rsid w:val="0034716B"/>
    <w:rsid w:val="00350667"/>
    <w:rsid w:val="003508A4"/>
    <w:rsid w:val="00353592"/>
    <w:rsid w:val="00353CB4"/>
    <w:rsid w:val="00356D27"/>
    <w:rsid w:val="00357FCE"/>
    <w:rsid w:val="0036034D"/>
    <w:rsid w:val="00361EA8"/>
    <w:rsid w:val="003632EE"/>
    <w:rsid w:val="00366DD5"/>
    <w:rsid w:val="003677A4"/>
    <w:rsid w:val="00370620"/>
    <w:rsid w:val="00370D70"/>
    <w:rsid w:val="003712D4"/>
    <w:rsid w:val="003713F3"/>
    <w:rsid w:val="0037156E"/>
    <w:rsid w:val="0037245B"/>
    <w:rsid w:val="0037274D"/>
    <w:rsid w:val="00373DAD"/>
    <w:rsid w:val="00375B7A"/>
    <w:rsid w:val="00376F54"/>
    <w:rsid w:val="00383C0F"/>
    <w:rsid w:val="00384941"/>
    <w:rsid w:val="003903DA"/>
    <w:rsid w:val="00391ECE"/>
    <w:rsid w:val="003940F3"/>
    <w:rsid w:val="00396305"/>
    <w:rsid w:val="003A2F57"/>
    <w:rsid w:val="003A4EB7"/>
    <w:rsid w:val="003A5633"/>
    <w:rsid w:val="003B40BF"/>
    <w:rsid w:val="003B5119"/>
    <w:rsid w:val="003B76A6"/>
    <w:rsid w:val="003B77FD"/>
    <w:rsid w:val="003C0993"/>
    <w:rsid w:val="003C1835"/>
    <w:rsid w:val="003C3FD6"/>
    <w:rsid w:val="003C59FB"/>
    <w:rsid w:val="003D207C"/>
    <w:rsid w:val="003D35D3"/>
    <w:rsid w:val="003D6DD6"/>
    <w:rsid w:val="003D7CB3"/>
    <w:rsid w:val="003E16BC"/>
    <w:rsid w:val="003E3FDC"/>
    <w:rsid w:val="003E465E"/>
    <w:rsid w:val="003E4BD7"/>
    <w:rsid w:val="003E5B11"/>
    <w:rsid w:val="003E7C81"/>
    <w:rsid w:val="003F067C"/>
    <w:rsid w:val="003F217C"/>
    <w:rsid w:val="003F5806"/>
    <w:rsid w:val="003F5A69"/>
    <w:rsid w:val="003F6212"/>
    <w:rsid w:val="004004AB"/>
    <w:rsid w:val="00400607"/>
    <w:rsid w:val="00401198"/>
    <w:rsid w:val="004022F7"/>
    <w:rsid w:val="00402751"/>
    <w:rsid w:val="00402BE8"/>
    <w:rsid w:val="00402D87"/>
    <w:rsid w:val="00403E2F"/>
    <w:rsid w:val="00403FA5"/>
    <w:rsid w:val="00404998"/>
    <w:rsid w:val="00404EA3"/>
    <w:rsid w:val="00405357"/>
    <w:rsid w:val="00405ACF"/>
    <w:rsid w:val="00406C44"/>
    <w:rsid w:val="004072DA"/>
    <w:rsid w:val="00410486"/>
    <w:rsid w:val="00410A05"/>
    <w:rsid w:val="00411D9B"/>
    <w:rsid w:val="00411FB6"/>
    <w:rsid w:val="0041344D"/>
    <w:rsid w:val="004139AD"/>
    <w:rsid w:val="0041416B"/>
    <w:rsid w:val="004143F8"/>
    <w:rsid w:val="00415534"/>
    <w:rsid w:val="00415F94"/>
    <w:rsid w:val="0041637B"/>
    <w:rsid w:val="00421B59"/>
    <w:rsid w:val="00422242"/>
    <w:rsid w:val="00422C8B"/>
    <w:rsid w:val="004245BD"/>
    <w:rsid w:val="00425429"/>
    <w:rsid w:val="00426A85"/>
    <w:rsid w:val="004304F6"/>
    <w:rsid w:val="004318FF"/>
    <w:rsid w:val="004345D5"/>
    <w:rsid w:val="00434872"/>
    <w:rsid w:val="00436190"/>
    <w:rsid w:val="00437D65"/>
    <w:rsid w:val="0044011F"/>
    <w:rsid w:val="0044092D"/>
    <w:rsid w:val="00440EB3"/>
    <w:rsid w:val="004425DC"/>
    <w:rsid w:val="004434DA"/>
    <w:rsid w:val="004434DD"/>
    <w:rsid w:val="004448E9"/>
    <w:rsid w:val="004517BA"/>
    <w:rsid w:val="00452075"/>
    <w:rsid w:val="00452851"/>
    <w:rsid w:val="00454E0F"/>
    <w:rsid w:val="00455AAF"/>
    <w:rsid w:val="00457047"/>
    <w:rsid w:val="004573AB"/>
    <w:rsid w:val="00463647"/>
    <w:rsid w:val="00463852"/>
    <w:rsid w:val="00466518"/>
    <w:rsid w:val="00467D5D"/>
    <w:rsid w:val="004724A2"/>
    <w:rsid w:val="00472A7C"/>
    <w:rsid w:val="00475905"/>
    <w:rsid w:val="00477150"/>
    <w:rsid w:val="004773AB"/>
    <w:rsid w:val="00477687"/>
    <w:rsid w:val="004803C0"/>
    <w:rsid w:val="00483244"/>
    <w:rsid w:val="00483889"/>
    <w:rsid w:val="00486659"/>
    <w:rsid w:val="004879C8"/>
    <w:rsid w:val="0049226A"/>
    <w:rsid w:val="00492D2D"/>
    <w:rsid w:val="00495DDB"/>
    <w:rsid w:val="00496E5E"/>
    <w:rsid w:val="00497D20"/>
    <w:rsid w:val="004A325C"/>
    <w:rsid w:val="004A481B"/>
    <w:rsid w:val="004A4CD0"/>
    <w:rsid w:val="004A53C2"/>
    <w:rsid w:val="004A56A5"/>
    <w:rsid w:val="004A5F39"/>
    <w:rsid w:val="004A7477"/>
    <w:rsid w:val="004B0E30"/>
    <w:rsid w:val="004B10D6"/>
    <w:rsid w:val="004B1639"/>
    <w:rsid w:val="004B296E"/>
    <w:rsid w:val="004B4C1A"/>
    <w:rsid w:val="004B5305"/>
    <w:rsid w:val="004B7B51"/>
    <w:rsid w:val="004C0594"/>
    <w:rsid w:val="004C0DEF"/>
    <w:rsid w:val="004C2B29"/>
    <w:rsid w:val="004C69E4"/>
    <w:rsid w:val="004C7765"/>
    <w:rsid w:val="004D07B0"/>
    <w:rsid w:val="004D5F1A"/>
    <w:rsid w:val="004D66FD"/>
    <w:rsid w:val="004D7E67"/>
    <w:rsid w:val="004E04A0"/>
    <w:rsid w:val="004E13DE"/>
    <w:rsid w:val="004E183F"/>
    <w:rsid w:val="004E3461"/>
    <w:rsid w:val="004E3981"/>
    <w:rsid w:val="004E60BF"/>
    <w:rsid w:val="004E6C54"/>
    <w:rsid w:val="004E6F78"/>
    <w:rsid w:val="004F0668"/>
    <w:rsid w:val="004F1C50"/>
    <w:rsid w:val="004F5911"/>
    <w:rsid w:val="004F7269"/>
    <w:rsid w:val="005000CB"/>
    <w:rsid w:val="00501D19"/>
    <w:rsid w:val="00502146"/>
    <w:rsid w:val="0050355D"/>
    <w:rsid w:val="00503E53"/>
    <w:rsid w:val="0050415D"/>
    <w:rsid w:val="00504AAC"/>
    <w:rsid w:val="00504CF1"/>
    <w:rsid w:val="00506BBE"/>
    <w:rsid w:val="00506E32"/>
    <w:rsid w:val="00507EAB"/>
    <w:rsid w:val="00512F1D"/>
    <w:rsid w:val="00513B8B"/>
    <w:rsid w:val="00513D46"/>
    <w:rsid w:val="005142E0"/>
    <w:rsid w:val="00514E9F"/>
    <w:rsid w:val="0051563B"/>
    <w:rsid w:val="00520829"/>
    <w:rsid w:val="0052421D"/>
    <w:rsid w:val="00524D9F"/>
    <w:rsid w:val="00525AC0"/>
    <w:rsid w:val="00527732"/>
    <w:rsid w:val="00535E41"/>
    <w:rsid w:val="00537C90"/>
    <w:rsid w:val="00541079"/>
    <w:rsid w:val="005418E8"/>
    <w:rsid w:val="005430B5"/>
    <w:rsid w:val="0054337C"/>
    <w:rsid w:val="005448C1"/>
    <w:rsid w:val="00545492"/>
    <w:rsid w:val="00545556"/>
    <w:rsid w:val="005459D3"/>
    <w:rsid w:val="005465B6"/>
    <w:rsid w:val="00550FFE"/>
    <w:rsid w:val="005518CD"/>
    <w:rsid w:val="00551C9A"/>
    <w:rsid w:val="00552ED1"/>
    <w:rsid w:val="00554290"/>
    <w:rsid w:val="0055429E"/>
    <w:rsid w:val="00554673"/>
    <w:rsid w:val="0055675E"/>
    <w:rsid w:val="00556DF7"/>
    <w:rsid w:val="00561810"/>
    <w:rsid w:val="00561CED"/>
    <w:rsid w:val="00573A90"/>
    <w:rsid w:val="0057705B"/>
    <w:rsid w:val="005803DE"/>
    <w:rsid w:val="00580660"/>
    <w:rsid w:val="00583219"/>
    <w:rsid w:val="005841B3"/>
    <w:rsid w:val="00585C85"/>
    <w:rsid w:val="0058716E"/>
    <w:rsid w:val="00593BFF"/>
    <w:rsid w:val="00594100"/>
    <w:rsid w:val="00596128"/>
    <w:rsid w:val="00597445"/>
    <w:rsid w:val="005A183F"/>
    <w:rsid w:val="005A252D"/>
    <w:rsid w:val="005A363F"/>
    <w:rsid w:val="005A432F"/>
    <w:rsid w:val="005A5FFD"/>
    <w:rsid w:val="005A622C"/>
    <w:rsid w:val="005B25D7"/>
    <w:rsid w:val="005B7A05"/>
    <w:rsid w:val="005B7EE6"/>
    <w:rsid w:val="005C1CBB"/>
    <w:rsid w:val="005C297E"/>
    <w:rsid w:val="005C3859"/>
    <w:rsid w:val="005C4284"/>
    <w:rsid w:val="005C4C11"/>
    <w:rsid w:val="005C6D74"/>
    <w:rsid w:val="005D4303"/>
    <w:rsid w:val="005D5C0E"/>
    <w:rsid w:val="005D725B"/>
    <w:rsid w:val="005D73E3"/>
    <w:rsid w:val="005E133B"/>
    <w:rsid w:val="005E302D"/>
    <w:rsid w:val="005E31A6"/>
    <w:rsid w:val="005E6EDD"/>
    <w:rsid w:val="005E6FE4"/>
    <w:rsid w:val="005F043D"/>
    <w:rsid w:val="005F0A52"/>
    <w:rsid w:val="005F19C9"/>
    <w:rsid w:val="005F2BCA"/>
    <w:rsid w:val="005F559D"/>
    <w:rsid w:val="005F5A5C"/>
    <w:rsid w:val="005F7782"/>
    <w:rsid w:val="00601CCF"/>
    <w:rsid w:val="0060256B"/>
    <w:rsid w:val="00606AA1"/>
    <w:rsid w:val="006150D1"/>
    <w:rsid w:val="006159AF"/>
    <w:rsid w:val="00617C66"/>
    <w:rsid w:val="00620AE6"/>
    <w:rsid w:val="00620EC7"/>
    <w:rsid w:val="006249F3"/>
    <w:rsid w:val="00624C5B"/>
    <w:rsid w:val="00627449"/>
    <w:rsid w:val="00630BD5"/>
    <w:rsid w:val="00632740"/>
    <w:rsid w:val="00634005"/>
    <w:rsid w:val="00636A0B"/>
    <w:rsid w:val="006376BC"/>
    <w:rsid w:val="0064008C"/>
    <w:rsid w:val="006400BE"/>
    <w:rsid w:val="00642D07"/>
    <w:rsid w:val="00643034"/>
    <w:rsid w:val="00645421"/>
    <w:rsid w:val="00646353"/>
    <w:rsid w:val="00651254"/>
    <w:rsid w:val="00653591"/>
    <w:rsid w:val="0065729C"/>
    <w:rsid w:val="006614A4"/>
    <w:rsid w:val="00661571"/>
    <w:rsid w:val="00662734"/>
    <w:rsid w:val="00662B06"/>
    <w:rsid w:val="006631FF"/>
    <w:rsid w:val="00663B0D"/>
    <w:rsid w:val="006706B5"/>
    <w:rsid w:val="00671C66"/>
    <w:rsid w:val="00673DA3"/>
    <w:rsid w:val="00675760"/>
    <w:rsid w:val="0067668A"/>
    <w:rsid w:val="00676948"/>
    <w:rsid w:val="00676BB5"/>
    <w:rsid w:val="006847C3"/>
    <w:rsid w:val="00685F65"/>
    <w:rsid w:val="00690CE7"/>
    <w:rsid w:val="006928A0"/>
    <w:rsid w:val="006931BD"/>
    <w:rsid w:val="00693354"/>
    <w:rsid w:val="00695AB8"/>
    <w:rsid w:val="00697014"/>
    <w:rsid w:val="00697717"/>
    <w:rsid w:val="00697FB8"/>
    <w:rsid w:val="006A1856"/>
    <w:rsid w:val="006A2664"/>
    <w:rsid w:val="006A3518"/>
    <w:rsid w:val="006A4F91"/>
    <w:rsid w:val="006B0A9C"/>
    <w:rsid w:val="006B582A"/>
    <w:rsid w:val="006B6B9D"/>
    <w:rsid w:val="006B6F54"/>
    <w:rsid w:val="006C023A"/>
    <w:rsid w:val="006C0DB8"/>
    <w:rsid w:val="006C1EFC"/>
    <w:rsid w:val="006C2A67"/>
    <w:rsid w:val="006C2D59"/>
    <w:rsid w:val="006C5AF3"/>
    <w:rsid w:val="006D1532"/>
    <w:rsid w:val="006D1955"/>
    <w:rsid w:val="006D334C"/>
    <w:rsid w:val="006D7744"/>
    <w:rsid w:val="006E06DF"/>
    <w:rsid w:val="006E0751"/>
    <w:rsid w:val="006E1F1B"/>
    <w:rsid w:val="006E36EB"/>
    <w:rsid w:val="006E3E3A"/>
    <w:rsid w:val="006E5ACB"/>
    <w:rsid w:val="006E6E9D"/>
    <w:rsid w:val="006F27B0"/>
    <w:rsid w:val="006F2AF8"/>
    <w:rsid w:val="006F332C"/>
    <w:rsid w:val="006F6859"/>
    <w:rsid w:val="007008DF"/>
    <w:rsid w:val="00703210"/>
    <w:rsid w:val="007063E7"/>
    <w:rsid w:val="0070756B"/>
    <w:rsid w:val="007111E2"/>
    <w:rsid w:val="007115E4"/>
    <w:rsid w:val="00711A4A"/>
    <w:rsid w:val="00713A59"/>
    <w:rsid w:val="00713D4F"/>
    <w:rsid w:val="00717843"/>
    <w:rsid w:val="00721D75"/>
    <w:rsid w:val="00723100"/>
    <w:rsid w:val="007236EC"/>
    <w:rsid w:val="00724025"/>
    <w:rsid w:val="00724519"/>
    <w:rsid w:val="00725E2A"/>
    <w:rsid w:val="007276D5"/>
    <w:rsid w:val="00731DDA"/>
    <w:rsid w:val="00740D20"/>
    <w:rsid w:val="00741366"/>
    <w:rsid w:val="007420CD"/>
    <w:rsid w:val="00742902"/>
    <w:rsid w:val="00742AA6"/>
    <w:rsid w:val="00743396"/>
    <w:rsid w:val="0074498D"/>
    <w:rsid w:val="007457F3"/>
    <w:rsid w:val="00746E02"/>
    <w:rsid w:val="00747D59"/>
    <w:rsid w:val="00752962"/>
    <w:rsid w:val="0075403F"/>
    <w:rsid w:val="00755878"/>
    <w:rsid w:val="007565B5"/>
    <w:rsid w:val="0075794A"/>
    <w:rsid w:val="00762802"/>
    <w:rsid w:val="00763016"/>
    <w:rsid w:val="00763330"/>
    <w:rsid w:val="007640AC"/>
    <w:rsid w:val="00766C12"/>
    <w:rsid w:val="0076724E"/>
    <w:rsid w:val="00771EF9"/>
    <w:rsid w:val="007730C2"/>
    <w:rsid w:val="00774D45"/>
    <w:rsid w:val="00775429"/>
    <w:rsid w:val="00777EEE"/>
    <w:rsid w:val="00780572"/>
    <w:rsid w:val="00780714"/>
    <w:rsid w:val="00780F81"/>
    <w:rsid w:val="00781C5F"/>
    <w:rsid w:val="0078216F"/>
    <w:rsid w:val="007824E7"/>
    <w:rsid w:val="00782E60"/>
    <w:rsid w:val="00786638"/>
    <w:rsid w:val="00791D59"/>
    <w:rsid w:val="00792091"/>
    <w:rsid w:val="00792098"/>
    <w:rsid w:val="0079359C"/>
    <w:rsid w:val="00794BBA"/>
    <w:rsid w:val="00797396"/>
    <w:rsid w:val="007973F9"/>
    <w:rsid w:val="0079741F"/>
    <w:rsid w:val="00797494"/>
    <w:rsid w:val="0079756B"/>
    <w:rsid w:val="007A0211"/>
    <w:rsid w:val="007A0EDF"/>
    <w:rsid w:val="007A1FB6"/>
    <w:rsid w:val="007A4816"/>
    <w:rsid w:val="007A482A"/>
    <w:rsid w:val="007B2115"/>
    <w:rsid w:val="007B269D"/>
    <w:rsid w:val="007B2DA7"/>
    <w:rsid w:val="007B374F"/>
    <w:rsid w:val="007B3DDB"/>
    <w:rsid w:val="007B4BD8"/>
    <w:rsid w:val="007B5587"/>
    <w:rsid w:val="007B5B24"/>
    <w:rsid w:val="007B617C"/>
    <w:rsid w:val="007B7E2F"/>
    <w:rsid w:val="007C062D"/>
    <w:rsid w:val="007D2371"/>
    <w:rsid w:val="007D6DAF"/>
    <w:rsid w:val="007D70FB"/>
    <w:rsid w:val="007D732C"/>
    <w:rsid w:val="007D754E"/>
    <w:rsid w:val="007E1EE0"/>
    <w:rsid w:val="007E2477"/>
    <w:rsid w:val="007E4566"/>
    <w:rsid w:val="007E57EF"/>
    <w:rsid w:val="007F07B5"/>
    <w:rsid w:val="007F1127"/>
    <w:rsid w:val="007F1A08"/>
    <w:rsid w:val="007F1A36"/>
    <w:rsid w:val="007F2E0C"/>
    <w:rsid w:val="007F3F0D"/>
    <w:rsid w:val="007F55F3"/>
    <w:rsid w:val="007F5F78"/>
    <w:rsid w:val="007F63ED"/>
    <w:rsid w:val="007F7B2D"/>
    <w:rsid w:val="0080044E"/>
    <w:rsid w:val="00800A8F"/>
    <w:rsid w:val="00803E6E"/>
    <w:rsid w:val="00804325"/>
    <w:rsid w:val="0080639C"/>
    <w:rsid w:val="00807943"/>
    <w:rsid w:val="00813694"/>
    <w:rsid w:val="00815C4C"/>
    <w:rsid w:val="00816A4E"/>
    <w:rsid w:val="0081735A"/>
    <w:rsid w:val="00817F88"/>
    <w:rsid w:val="0082041F"/>
    <w:rsid w:val="00822781"/>
    <w:rsid w:val="008245C8"/>
    <w:rsid w:val="0082689E"/>
    <w:rsid w:val="0082751B"/>
    <w:rsid w:val="00830F2F"/>
    <w:rsid w:val="00832562"/>
    <w:rsid w:val="008326C2"/>
    <w:rsid w:val="00837964"/>
    <w:rsid w:val="00837E12"/>
    <w:rsid w:val="00840583"/>
    <w:rsid w:val="00842A56"/>
    <w:rsid w:val="008458B9"/>
    <w:rsid w:val="008502BA"/>
    <w:rsid w:val="0085046B"/>
    <w:rsid w:val="00850EFD"/>
    <w:rsid w:val="00851698"/>
    <w:rsid w:val="008536F4"/>
    <w:rsid w:val="0085409C"/>
    <w:rsid w:val="008554AC"/>
    <w:rsid w:val="00866543"/>
    <w:rsid w:val="00866B05"/>
    <w:rsid w:val="008700A9"/>
    <w:rsid w:val="00870A6E"/>
    <w:rsid w:val="00882EB4"/>
    <w:rsid w:val="00883582"/>
    <w:rsid w:val="0088366F"/>
    <w:rsid w:val="008850C4"/>
    <w:rsid w:val="008859D9"/>
    <w:rsid w:val="0088607F"/>
    <w:rsid w:val="00891ED8"/>
    <w:rsid w:val="008941AE"/>
    <w:rsid w:val="008943F8"/>
    <w:rsid w:val="00897CC2"/>
    <w:rsid w:val="008A0E38"/>
    <w:rsid w:val="008A1522"/>
    <w:rsid w:val="008A4A42"/>
    <w:rsid w:val="008A589E"/>
    <w:rsid w:val="008B0186"/>
    <w:rsid w:val="008B3C49"/>
    <w:rsid w:val="008B6459"/>
    <w:rsid w:val="008B66E9"/>
    <w:rsid w:val="008B7E4A"/>
    <w:rsid w:val="008C197D"/>
    <w:rsid w:val="008C334E"/>
    <w:rsid w:val="008C3E2B"/>
    <w:rsid w:val="008C6C71"/>
    <w:rsid w:val="008D1183"/>
    <w:rsid w:val="008D2AE7"/>
    <w:rsid w:val="008D38DA"/>
    <w:rsid w:val="008D3C6C"/>
    <w:rsid w:val="008D3DBB"/>
    <w:rsid w:val="008D44F7"/>
    <w:rsid w:val="008D5BE0"/>
    <w:rsid w:val="008D5F1A"/>
    <w:rsid w:val="008E5866"/>
    <w:rsid w:val="008E6ECA"/>
    <w:rsid w:val="008F289B"/>
    <w:rsid w:val="0090145B"/>
    <w:rsid w:val="00901516"/>
    <w:rsid w:val="00902766"/>
    <w:rsid w:val="009036F0"/>
    <w:rsid w:val="00904133"/>
    <w:rsid w:val="00904765"/>
    <w:rsid w:val="00904FEE"/>
    <w:rsid w:val="0090562F"/>
    <w:rsid w:val="009069EE"/>
    <w:rsid w:val="00910E98"/>
    <w:rsid w:val="00912711"/>
    <w:rsid w:val="00914B6E"/>
    <w:rsid w:val="00915659"/>
    <w:rsid w:val="009209AC"/>
    <w:rsid w:val="0092224E"/>
    <w:rsid w:val="0092230A"/>
    <w:rsid w:val="00925A23"/>
    <w:rsid w:val="00927899"/>
    <w:rsid w:val="00927EDB"/>
    <w:rsid w:val="009303C5"/>
    <w:rsid w:val="00930AE3"/>
    <w:rsid w:val="00932C70"/>
    <w:rsid w:val="00933798"/>
    <w:rsid w:val="00935F14"/>
    <w:rsid w:val="0093631B"/>
    <w:rsid w:val="00937BAB"/>
    <w:rsid w:val="00937C8A"/>
    <w:rsid w:val="009427B8"/>
    <w:rsid w:val="00943539"/>
    <w:rsid w:val="009445A6"/>
    <w:rsid w:val="00950AF5"/>
    <w:rsid w:val="00951ACE"/>
    <w:rsid w:val="00951EA3"/>
    <w:rsid w:val="00954DE7"/>
    <w:rsid w:val="00954F32"/>
    <w:rsid w:val="009569D7"/>
    <w:rsid w:val="00962451"/>
    <w:rsid w:val="00962C5C"/>
    <w:rsid w:val="00964129"/>
    <w:rsid w:val="00965046"/>
    <w:rsid w:val="0097093D"/>
    <w:rsid w:val="00970CE5"/>
    <w:rsid w:val="009745B7"/>
    <w:rsid w:val="00974C3D"/>
    <w:rsid w:val="00975614"/>
    <w:rsid w:val="00975736"/>
    <w:rsid w:val="0098111F"/>
    <w:rsid w:val="00981E9C"/>
    <w:rsid w:val="009821C5"/>
    <w:rsid w:val="009839C4"/>
    <w:rsid w:val="0098619B"/>
    <w:rsid w:val="0099162E"/>
    <w:rsid w:val="00991E92"/>
    <w:rsid w:val="00992A3C"/>
    <w:rsid w:val="009936A3"/>
    <w:rsid w:val="00993B33"/>
    <w:rsid w:val="00997178"/>
    <w:rsid w:val="009A17BE"/>
    <w:rsid w:val="009A21DA"/>
    <w:rsid w:val="009A482E"/>
    <w:rsid w:val="009A5257"/>
    <w:rsid w:val="009A58E5"/>
    <w:rsid w:val="009A6591"/>
    <w:rsid w:val="009B2932"/>
    <w:rsid w:val="009B49D5"/>
    <w:rsid w:val="009B4A94"/>
    <w:rsid w:val="009B5C07"/>
    <w:rsid w:val="009B6195"/>
    <w:rsid w:val="009B7F6C"/>
    <w:rsid w:val="009C250F"/>
    <w:rsid w:val="009C2562"/>
    <w:rsid w:val="009D0A5B"/>
    <w:rsid w:val="009D1188"/>
    <w:rsid w:val="009D31E7"/>
    <w:rsid w:val="009D3513"/>
    <w:rsid w:val="009D38BD"/>
    <w:rsid w:val="009D4833"/>
    <w:rsid w:val="009D5D44"/>
    <w:rsid w:val="009D6505"/>
    <w:rsid w:val="009D7658"/>
    <w:rsid w:val="009D79A4"/>
    <w:rsid w:val="009E206B"/>
    <w:rsid w:val="009E299B"/>
    <w:rsid w:val="009E4F25"/>
    <w:rsid w:val="009E6587"/>
    <w:rsid w:val="009E662C"/>
    <w:rsid w:val="009E7080"/>
    <w:rsid w:val="009E7583"/>
    <w:rsid w:val="009F27EB"/>
    <w:rsid w:val="009F78C4"/>
    <w:rsid w:val="00A003B0"/>
    <w:rsid w:val="00A00D9A"/>
    <w:rsid w:val="00A024B2"/>
    <w:rsid w:val="00A0289E"/>
    <w:rsid w:val="00A0380C"/>
    <w:rsid w:val="00A16ED4"/>
    <w:rsid w:val="00A201B8"/>
    <w:rsid w:val="00A20808"/>
    <w:rsid w:val="00A20BAB"/>
    <w:rsid w:val="00A21E67"/>
    <w:rsid w:val="00A233FF"/>
    <w:rsid w:val="00A2636A"/>
    <w:rsid w:val="00A2687B"/>
    <w:rsid w:val="00A26A80"/>
    <w:rsid w:val="00A3020A"/>
    <w:rsid w:val="00A30A38"/>
    <w:rsid w:val="00A30D43"/>
    <w:rsid w:val="00A31063"/>
    <w:rsid w:val="00A330B8"/>
    <w:rsid w:val="00A353D7"/>
    <w:rsid w:val="00A37F11"/>
    <w:rsid w:val="00A40E2D"/>
    <w:rsid w:val="00A45D05"/>
    <w:rsid w:val="00A4759A"/>
    <w:rsid w:val="00A51A02"/>
    <w:rsid w:val="00A52109"/>
    <w:rsid w:val="00A53C3C"/>
    <w:rsid w:val="00A53D43"/>
    <w:rsid w:val="00A56174"/>
    <w:rsid w:val="00A56AFC"/>
    <w:rsid w:val="00A57AE4"/>
    <w:rsid w:val="00A61FB7"/>
    <w:rsid w:val="00A61FD1"/>
    <w:rsid w:val="00A62ECD"/>
    <w:rsid w:val="00A645D4"/>
    <w:rsid w:val="00A646BB"/>
    <w:rsid w:val="00A658F9"/>
    <w:rsid w:val="00A67321"/>
    <w:rsid w:val="00A67E12"/>
    <w:rsid w:val="00A717C4"/>
    <w:rsid w:val="00A72D70"/>
    <w:rsid w:val="00A730FC"/>
    <w:rsid w:val="00A74C2B"/>
    <w:rsid w:val="00A7749E"/>
    <w:rsid w:val="00A80669"/>
    <w:rsid w:val="00A842AB"/>
    <w:rsid w:val="00A84623"/>
    <w:rsid w:val="00A85CB4"/>
    <w:rsid w:val="00A916F3"/>
    <w:rsid w:val="00A94239"/>
    <w:rsid w:val="00A963EF"/>
    <w:rsid w:val="00AA1846"/>
    <w:rsid w:val="00AA1E7A"/>
    <w:rsid w:val="00AA3C3B"/>
    <w:rsid w:val="00AA4B3E"/>
    <w:rsid w:val="00AA5FA5"/>
    <w:rsid w:val="00AA5FF0"/>
    <w:rsid w:val="00AA6467"/>
    <w:rsid w:val="00AA7F13"/>
    <w:rsid w:val="00AB3FF6"/>
    <w:rsid w:val="00AB5CD7"/>
    <w:rsid w:val="00AB6D31"/>
    <w:rsid w:val="00AC25E0"/>
    <w:rsid w:val="00AC2850"/>
    <w:rsid w:val="00AC2D0D"/>
    <w:rsid w:val="00AC2F65"/>
    <w:rsid w:val="00AC785F"/>
    <w:rsid w:val="00AD0936"/>
    <w:rsid w:val="00AD459F"/>
    <w:rsid w:val="00AD530D"/>
    <w:rsid w:val="00AD531A"/>
    <w:rsid w:val="00AD6AF4"/>
    <w:rsid w:val="00AD6CDA"/>
    <w:rsid w:val="00AE2521"/>
    <w:rsid w:val="00AE2556"/>
    <w:rsid w:val="00AE308A"/>
    <w:rsid w:val="00AF1196"/>
    <w:rsid w:val="00AF2239"/>
    <w:rsid w:val="00AF3C0A"/>
    <w:rsid w:val="00AF3F95"/>
    <w:rsid w:val="00AF5313"/>
    <w:rsid w:val="00AF64A5"/>
    <w:rsid w:val="00AF7781"/>
    <w:rsid w:val="00AF7C0F"/>
    <w:rsid w:val="00B02611"/>
    <w:rsid w:val="00B03C2F"/>
    <w:rsid w:val="00B0596B"/>
    <w:rsid w:val="00B06103"/>
    <w:rsid w:val="00B06191"/>
    <w:rsid w:val="00B11F65"/>
    <w:rsid w:val="00B156EC"/>
    <w:rsid w:val="00B15E45"/>
    <w:rsid w:val="00B15F59"/>
    <w:rsid w:val="00B1740F"/>
    <w:rsid w:val="00B1744F"/>
    <w:rsid w:val="00B2025E"/>
    <w:rsid w:val="00B21075"/>
    <w:rsid w:val="00B22798"/>
    <w:rsid w:val="00B24D2B"/>
    <w:rsid w:val="00B24F02"/>
    <w:rsid w:val="00B25F18"/>
    <w:rsid w:val="00B26FFE"/>
    <w:rsid w:val="00B27156"/>
    <w:rsid w:val="00B27E13"/>
    <w:rsid w:val="00B30670"/>
    <w:rsid w:val="00B3075D"/>
    <w:rsid w:val="00B33333"/>
    <w:rsid w:val="00B33A73"/>
    <w:rsid w:val="00B340A7"/>
    <w:rsid w:val="00B34FF3"/>
    <w:rsid w:val="00B353EE"/>
    <w:rsid w:val="00B35C43"/>
    <w:rsid w:val="00B44294"/>
    <w:rsid w:val="00B44375"/>
    <w:rsid w:val="00B44CFD"/>
    <w:rsid w:val="00B45317"/>
    <w:rsid w:val="00B45369"/>
    <w:rsid w:val="00B46679"/>
    <w:rsid w:val="00B50482"/>
    <w:rsid w:val="00B519E2"/>
    <w:rsid w:val="00B51E0A"/>
    <w:rsid w:val="00B54954"/>
    <w:rsid w:val="00B56094"/>
    <w:rsid w:val="00B5705C"/>
    <w:rsid w:val="00B57343"/>
    <w:rsid w:val="00B618C4"/>
    <w:rsid w:val="00B63222"/>
    <w:rsid w:val="00B649A7"/>
    <w:rsid w:val="00B70BF4"/>
    <w:rsid w:val="00B71B67"/>
    <w:rsid w:val="00B71E65"/>
    <w:rsid w:val="00B743A5"/>
    <w:rsid w:val="00B764E6"/>
    <w:rsid w:val="00B81B40"/>
    <w:rsid w:val="00B8355D"/>
    <w:rsid w:val="00B83732"/>
    <w:rsid w:val="00B91EA5"/>
    <w:rsid w:val="00B91EE5"/>
    <w:rsid w:val="00B923FA"/>
    <w:rsid w:val="00B92CE9"/>
    <w:rsid w:val="00B92E6B"/>
    <w:rsid w:val="00B92ED8"/>
    <w:rsid w:val="00B9300E"/>
    <w:rsid w:val="00B93BC1"/>
    <w:rsid w:val="00B94439"/>
    <w:rsid w:val="00B94B83"/>
    <w:rsid w:val="00BA1994"/>
    <w:rsid w:val="00BA25C0"/>
    <w:rsid w:val="00BA3F4A"/>
    <w:rsid w:val="00BA430C"/>
    <w:rsid w:val="00BA4CAA"/>
    <w:rsid w:val="00BA5BA2"/>
    <w:rsid w:val="00BA5E25"/>
    <w:rsid w:val="00BA63A6"/>
    <w:rsid w:val="00BA7631"/>
    <w:rsid w:val="00BB0AD5"/>
    <w:rsid w:val="00BB132A"/>
    <w:rsid w:val="00BB18E1"/>
    <w:rsid w:val="00BB2A1B"/>
    <w:rsid w:val="00BB3B08"/>
    <w:rsid w:val="00BB47AA"/>
    <w:rsid w:val="00BB5279"/>
    <w:rsid w:val="00BC064E"/>
    <w:rsid w:val="00BC2B26"/>
    <w:rsid w:val="00BC41E0"/>
    <w:rsid w:val="00BC6D22"/>
    <w:rsid w:val="00BC7B0B"/>
    <w:rsid w:val="00BD0AE5"/>
    <w:rsid w:val="00BD4211"/>
    <w:rsid w:val="00BE0B1F"/>
    <w:rsid w:val="00BE2F1D"/>
    <w:rsid w:val="00BE3499"/>
    <w:rsid w:val="00BE3DFF"/>
    <w:rsid w:val="00BE4031"/>
    <w:rsid w:val="00BE5AC5"/>
    <w:rsid w:val="00BE7161"/>
    <w:rsid w:val="00BE76DC"/>
    <w:rsid w:val="00BF1984"/>
    <w:rsid w:val="00BF1AC8"/>
    <w:rsid w:val="00BF29E8"/>
    <w:rsid w:val="00BF2C04"/>
    <w:rsid w:val="00BF4256"/>
    <w:rsid w:val="00BF4B69"/>
    <w:rsid w:val="00BF5F23"/>
    <w:rsid w:val="00BF7D48"/>
    <w:rsid w:val="00C03C0C"/>
    <w:rsid w:val="00C0724A"/>
    <w:rsid w:val="00C12145"/>
    <w:rsid w:val="00C12EFA"/>
    <w:rsid w:val="00C13134"/>
    <w:rsid w:val="00C142E0"/>
    <w:rsid w:val="00C17D5A"/>
    <w:rsid w:val="00C2215A"/>
    <w:rsid w:val="00C22E73"/>
    <w:rsid w:val="00C23033"/>
    <w:rsid w:val="00C266BF"/>
    <w:rsid w:val="00C26C71"/>
    <w:rsid w:val="00C26FE3"/>
    <w:rsid w:val="00C31819"/>
    <w:rsid w:val="00C33622"/>
    <w:rsid w:val="00C33F73"/>
    <w:rsid w:val="00C349F9"/>
    <w:rsid w:val="00C34AF8"/>
    <w:rsid w:val="00C41A3E"/>
    <w:rsid w:val="00C41AA1"/>
    <w:rsid w:val="00C42289"/>
    <w:rsid w:val="00C424A1"/>
    <w:rsid w:val="00C456C9"/>
    <w:rsid w:val="00C45DA2"/>
    <w:rsid w:val="00C467A0"/>
    <w:rsid w:val="00C47C84"/>
    <w:rsid w:val="00C47E87"/>
    <w:rsid w:val="00C52070"/>
    <w:rsid w:val="00C52CE9"/>
    <w:rsid w:val="00C53360"/>
    <w:rsid w:val="00C5380C"/>
    <w:rsid w:val="00C53A8F"/>
    <w:rsid w:val="00C54FFC"/>
    <w:rsid w:val="00C6030A"/>
    <w:rsid w:val="00C603A5"/>
    <w:rsid w:val="00C624D8"/>
    <w:rsid w:val="00C7004E"/>
    <w:rsid w:val="00C7035C"/>
    <w:rsid w:val="00C73B22"/>
    <w:rsid w:val="00C770EB"/>
    <w:rsid w:val="00C805B5"/>
    <w:rsid w:val="00C81225"/>
    <w:rsid w:val="00C820C4"/>
    <w:rsid w:val="00C840E8"/>
    <w:rsid w:val="00C843AD"/>
    <w:rsid w:val="00C86A70"/>
    <w:rsid w:val="00C9028E"/>
    <w:rsid w:val="00C90DCE"/>
    <w:rsid w:val="00C91062"/>
    <w:rsid w:val="00CA2357"/>
    <w:rsid w:val="00CA3650"/>
    <w:rsid w:val="00CA39BD"/>
    <w:rsid w:val="00CA41FA"/>
    <w:rsid w:val="00CA4BBB"/>
    <w:rsid w:val="00CA5DE1"/>
    <w:rsid w:val="00CA64AC"/>
    <w:rsid w:val="00CB02F2"/>
    <w:rsid w:val="00CB48B5"/>
    <w:rsid w:val="00CB6437"/>
    <w:rsid w:val="00CB65A0"/>
    <w:rsid w:val="00CB7153"/>
    <w:rsid w:val="00CC0CAF"/>
    <w:rsid w:val="00CC1D1D"/>
    <w:rsid w:val="00CC2D06"/>
    <w:rsid w:val="00CC5075"/>
    <w:rsid w:val="00CC51E8"/>
    <w:rsid w:val="00CC52C7"/>
    <w:rsid w:val="00CC5E54"/>
    <w:rsid w:val="00CC68C1"/>
    <w:rsid w:val="00CD08DB"/>
    <w:rsid w:val="00CD0944"/>
    <w:rsid w:val="00CD0B0E"/>
    <w:rsid w:val="00CD0F41"/>
    <w:rsid w:val="00CD25E8"/>
    <w:rsid w:val="00CD280B"/>
    <w:rsid w:val="00CD6566"/>
    <w:rsid w:val="00CD77A5"/>
    <w:rsid w:val="00CE5180"/>
    <w:rsid w:val="00CE61A5"/>
    <w:rsid w:val="00CE6921"/>
    <w:rsid w:val="00CE72EC"/>
    <w:rsid w:val="00CF23FB"/>
    <w:rsid w:val="00CF3E98"/>
    <w:rsid w:val="00CF4235"/>
    <w:rsid w:val="00CF4A83"/>
    <w:rsid w:val="00CF537F"/>
    <w:rsid w:val="00CF5CE0"/>
    <w:rsid w:val="00CF614E"/>
    <w:rsid w:val="00CF6272"/>
    <w:rsid w:val="00CF6867"/>
    <w:rsid w:val="00D05086"/>
    <w:rsid w:val="00D07E3D"/>
    <w:rsid w:val="00D15111"/>
    <w:rsid w:val="00D151F3"/>
    <w:rsid w:val="00D170B2"/>
    <w:rsid w:val="00D17D41"/>
    <w:rsid w:val="00D2169F"/>
    <w:rsid w:val="00D2679A"/>
    <w:rsid w:val="00D26AE8"/>
    <w:rsid w:val="00D272E1"/>
    <w:rsid w:val="00D30C90"/>
    <w:rsid w:val="00D31962"/>
    <w:rsid w:val="00D3318A"/>
    <w:rsid w:val="00D34A81"/>
    <w:rsid w:val="00D3649D"/>
    <w:rsid w:val="00D37B87"/>
    <w:rsid w:val="00D42072"/>
    <w:rsid w:val="00D44D34"/>
    <w:rsid w:val="00D451E2"/>
    <w:rsid w:val="00D53801"/>
    <w:rsid w:val="00D6067D"/>
    <w:rsid w:val="00D62224"/>
    <w:rsid w:val="00D646DB"/>
    <w:rsid w:val="00D64878"/>
    <w:rsid w:val="00D657D6"/>
    <w:rsid w:val="00D66E94"/>
    <w:rsid w:val="00D66EA8"/>
    <w:rsid w:val="00D71840"/>
    <w:rsid w:val="00D7269D"/>
    <w:rsid w:val="00D74244"/>
    <w:rsid w:val="00D747CF"/>
    <w:rsid w:val="00D778D9"/>
    <w:rsid w:val="00D8066C"/>
    <w:rsid w:val="00D81A0E"/>
    <w:rsid w:val="00D82222"/>
    <w:rsid w:val="00D8520C"/>
    <w:rsid w:val="00D86B48"/>
    <w:rsid w:val="00D87133"/>
    <w:rsid w:val="00D875A0"/>
    <w:rsid w:val="00D903AA"/>
    <w:rsid w:val="00D90852"/>
    <w:rsid w:val="00D90AC8"/>
    <w:rsid w:val="00D92C14"/>
    <w:rsid w:val="00D9320D"/>
    <w:rsid w:val="00D94ED8"/>
    <w:rsid w:val="00D95F30"/>
    <w:rsid w:val="00D979D9"/>
    <w:rsid w:val="00DA468D"/>
    <w:rsid w:val="00DB62C0"/>
    <w:rsid w:val="00DC06F5"/>
    <w:rsid w:val="00DC4C2A"/>
    <w:rsid w:val="00DC6DF6"/>
    <w:rsid w:val="00DC762D"/>
    <w:rsid w:val="00DD1789"/>
    <w:rsid w:val="00DD2546"/>
    <w:rsid w:val="00DD673E"/>
    <w:rsid w:val="00DD74B2"/>
    <w:rsid w:val="00DE00C5"/>
    <w:rsid w:val="00DE0D61"/>
    <w:rsid w:val="00DE3DD4"/>
    <w:rsid w:val="00DE4EEF"/>
    <w:rsid w:val="00DE68B0"/>
    <w:rsid w:val="00DE6F71"/>
    <w:rsid w:val="00DF097A"/>
    <w:rsid w:val="00DF3DCE"/>
    <w:rsid w:val="00E034F1"/>
    <w:rsid w:val="00E04466"/>
    <w:rsid w:val="00E045CE"/>
    <w:rsid w:val="00E05AC5"/>
    <w:rsid w:val="00E07451"/>
    <w:rsid w:val="00E101E4"/>
    <w:rsid w:val="00E12254"/>
    <w:rsid w:val="00E12AE7"/>
    <w:rsid w:val="00E13257"/>
    <w:rsid w:val="00E13BFA"/>
    <w:rsid w:val="00E15C16"/>
    <w:rsid w:val="00E1695A"/>
    <w:rsid w:val="00E16B0A"/>
    <w:rsid w:val="00E1720C"/>
    <w:rsid w:val="00E20EB6"/>
    <w:rsid w:val="00E225CC"/>
    <w:rsid w:val="00E22931"/>
    <w:rsid w:val="00E27C4D"/>
    <w:rsid w:val="00E311AA"/>
    <w:rsid w:val="00E32622"/>
    <w:rsid w:val="00E33BDE"/>
    <w:rsid w:val="00E344FF"/>
    <w:rsid w:val="00E355CF"/>
    <w:rsid w:val="00E36BE5"/>
    <w:rsid w:val="00E37278"/>
    <w:rsid w:val="00E40379"/>
    <w:rsid w:val="00E40AB2"/>
    <w:rsid w:val="00E412F3"/>
    <w:rsid w:val="00E41380"/>
    <w:rsid w:val="00E41766"/>
    <w:rsid w:val="00E427BC"/>
    <w:rsid w:val="00E430CF"/>
    <w:rsid w:val="00E51C43"/>
    <w:rsid w:val="00E541EB"/>
    <w:rsid w:val="00E60950"/>
    <w:rsid w:val="00E61B26"/>
    <w:rsid w:val="00E62723"/>
    <w:rsid w:val="00E67EC7"/>
    <w:rsid w:val="00E70411"/>
    <w:rsid w:val="00E71248"/>
    <w:rsid w:val="00E715C1"/>
    <w:rsid w:val="00E76059"/>
    <w:rsid w:val="00E77D5F"/>
    <w:rsid w:val="00E801ED"/>
    <w:rsid w:val="00E80B42"/>
    <w:rsid w:val="00E8350C"/>
    <w:rsid w:val="00E90AA0"/>
    <w:rsid w:val="00E93639"/>
    <w:rsid w:val="00E9713F"/>
    <w:rsid w:val="00E9751C"/>
    <w:rsid w:val="00EA06EC"/>
    <w:rsid w:val="00EA087B"/>
    <w:rsid w:val="00EA169C"/>
    <w:rsid w:val="00EA243F"/>
    <w:rsid w:val="00EA69EB"/>
    <w:rsid w:val="00EB2207"/>
    <w:rsid w:val="00EB2B24"/>
    <w:rsid w:val="00EB33D7"/>
    <w:rsid w:val="00EB4957"/>
    <w:rsid w:val="00EB5312"/>
    <w:rsid w:val="00EC40A8"/>
    <w:rsid w:val="00EC5A98"/>
    <w:rsid w:val="00EC79B4"/>
    <w:rsid w:val="00EC7DF4"/>
    <w:rsid w:val="00ED0FBF"/>
    <w:rsid w:val="00ED18AA"/>
    <w:rsid w:val="00ED283C"/>
    <w:rsid w:val="00ED31E3"/>
    <w:rsid w:val="00ED5381"/>
    <w:rsid w:val="00ED6604"/>
    <w:rsid w:val="00EE07F1"/>
    <w:rsid w:val="00EE0E96"/>
    <w:rsid w:val="00EE1E0E"/>
    <w:rsid w:val="00EE3604"/>
    <w:rsid w:val="00EE46CB"/>
    <w:rsid w:val="00EF0714"/>
    <w:rsid w:val="00EF144A"/>
    <w:rsid w:val="00EF345D"/>
    <w:rsid w:val="00EF39FF"/>
    <w:rsid w:val="00EF4DAE"/>
    <w:rsid w:val="00EF6026"/>
    <w:rsid w:val="00EF7970"/>
    <w:rsid w:val="00F06837"/>
    <w:rsid w:val="00F06CDC"/>
    <w:rsid w:val="00F1019A"/>
    <w:rsid w:val="00F12183"/>
    <w:rsid w:val="00F14BDD"/>
    <w:rsid w:val="00F20584"/>
    <w:rsid w:val="00F2090A"/>
    <w:rsid w:val="00F20A0C"/>
    <w:rsid w:val="00F20DBE"/>
    <w:rsid w:val="00F267A9"/>
    <w:rsid w:val="00F26D10"/>
    <w:rsid w:val="00F26FD2"/>
    <w:rsid w:val="00F32E33"/>
    <w:rsid w:val="00F335E0"/>
    <w:rsid w:val="00F36397"/>
    <w:rsid w:val="00F37352"/>
    <w:rsid w:val="00F418B8"/>
    <w:rsid w:val="00F41DD7"/>
    <w:rsid w:val="00F43BC3"/>
    <w:rsid w:val="00F44289"/>
    <w:rsid w:val="00F44739"/>
    <w:rsid w:val="00F45B50"/>
    <w:rsid w:val="00F461AF"/>
    <w:rsid w:val="00F5606D"/>
    <w:rsid w:val="00F560E1"/>
    <w:rsid w:val="00F56C72"/>
    <w:rsid w:val="00F608AB"/>
    <w:rsid w:val="00F60B5C"/>
    <w:rsid w:val="00F62A2E"/>
    <w:rsid w:val="00F640ED"/>
    <w:rsid w:val="00F65852"/>
    <w:rsid w:val="00F65B8C"/>
    <w:rsid w:val="00F67185"/>
    <w:rsid w:val="00F67D9E"/>
    <w:rsid w:val="00F711DC"/>
    <w:rsid w:val="00F715A6"/>
    <w:rsid w:val="00F715D4"/>
    <w:rsid w:val="00F730F2"/>
    <w:rsid w:val="00F73385"/>
    <w:rsid w:val="00F75A2D"/>
    <w:rsid w:val="00F7609B"/>
    <w:rsid w:val="00F76D42"/>
    <w:rsid w:val="00F810DC"/>
    <w:rsid w:val="00F818A6"/>
    <w:rsid w:val="00F86D3C"/>
    <w:rsid w:val="00F87018"/>
    <w:rsid w:val="00F87A18"/>
    <w:rsid w:val="00F907A0"/>
    <w:rsid w:val="00F93294"/>
    <w:rsid w:val="00F94747"/>
    <w:rsid w:val="00F952E6"/>
    <w:rsid w:val="00F97CDA"/>
    <w:rsid w:val="00FA066B"/>
    <w:rsid w:val="00FA1EDB"/>
    <w:rsid w:val="00FA3FDC"/>
    <w:rsid w:val="00FA41D0"/>
    <w:rsid w:val="00FA6BF0"/>
    <w:rsid w:val="00FB0347"/>
    <w:rsid w:val="00FB070E"/>
    <w:rsid w:val="00FB5918"/>
    <w:rsid w:val="00FB73A5"/>
    <w:rsid w:val="00FC019E"/>
    <w:rsid w:val="00FC2804"/>
    <w:rsid w:val="00FC7BC6"/>
    <w:rsid w:val="00FD0198"/>
    <w:rsid w:val="00FD0CA1"/>
    <w:rsid w:val="00FD2856"/>
    <w:rsid w:val="00FD3397"/>
    <w:rsid w:val="00FD39D2"/>
    <w:rsid w:val="00FD4AD3"/>
    <w:rsid w:val="00FD5C9A"/>
    <w:rsid w:val="00FE0318"/>
    <w:rsid w:val="00FE166D"/>
    <w:rsid w:val="00FE2CF6"/>
    <w:rsid w:val="00FE31A3"/>
    <w:rsid w:val="00FE3560"/>
    <w:rsid w:val="00FE67BC"/>
    <w:rsid w:val="00FF1D24"/>
    <w:rsid w:val="00FF3385"/>
    <w:rsid w:val="00FF3389"/>
    <w:rsid w:val="00FF4986"/>
    <w:rsid w:val="00FF58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79F0B6E"/>
  <w15:docId w15:val="{FFC3CCE6-12B3-4F8E-88E6-BD1C89C1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360"/>
    <w:rPr>
      <w:rFonts w:ascii="Garamond" w:eastAsia="Times New Roman" w:hAnsi="Garamond" w:cs="Times New Roman"/>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55AAF"/>
    <w:pPr>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455AAF"/>
    <w:rPr>
      <w:rFonts w:ascii="Arial" w:eastAsia="Times New Roman" w:hAnsi="Arial" w:cs="Arial"/>
      <w:noProof/>
      <w:sz w:val="24"/>
      <w:szCs w:val="24"/>
      <w:lang w:val="it-IT" w:eastAsia="it-IT"/>
    </w:rPr>
  </w:style>
  <w:style w:type="paragraph" w:customStyle="1" w:styleId="EndNoteBibliography">
    <w:name w:val="EndNote Bibliography"/>
    <w:basedOn w:val="Normal"/>
    <w:link w:val="EndNoteBibliographyChar"/>
    <w:rsid w:val="00455AAF"/>
    <w:pPr>
      <w:spacing w:line="480" w:lineRule="auto"/>
    </w:pPr>
    <w:rPr>
      <w:rFonts w:ascii="Arial" w:hAnsi="Arial" w:cs="Arial"/>
      <w:noProof/>
    </w:rPr>
  </w:style>
  <w:style w:type="character" w:customStyle="1" w:styleId="EndNoteBibliographyChar">
    <w:name w:val="EndNote Bibliography Char"/>
    <w:basedOn w:val="DefaultParagraphFont"/>
    <w:link w:val="EndNoteBibliography"/>
    <w:rsid w:val="00455AAF"/>
    <w:rPr>
      <w:rFonts w:ascii="Arial" w:eastAsia="Times New Roman" w:hAnsi="Arial" w:cs="Arial"/>
      <w:noProof/>
      <w:sz w:val="24"/>
      <w:szCs w:val="24"/>
      <w:lang w:val="it-IT" w:eastAsia="it-IT"/>
    </w:rPr>
  </w:style>
  <w:style w:type="character" w:styleId="CommentReference">
    <w:name w:val="annotation reference"/>
    <w:basedOn w:val="DefaultParagraphFont"/>
    <w:uiPriority w:val="99"/>
    <w:semiHidden/>
    <w:unhideWhenUsed/>
    <w:rsid w:val="00BB3B08"/>
    <w:rPr>
      <w:sz w:val="16"/>
      <w:szCs w:val="16"/>
    </w:rPr>
  </w:style>
  <w:style w:type="paragraph" w:styleId="CommentText">
    <w:name w:val="annotation text"/>
    <w:basedOn w:val="Normal"/>
    <w:link w:val="CommentTextChar"/>
    <w:uiPriority w:val="99"/>
    <w:unhideWhenUsed/>
    <w:rsid w:val="001808FE"/>
    <w:pPr>
      <w:spacing w:after="200" w:line="240" w:lineRule="auto"/>
    </w:pPr>
    <w:rPr>
      <w:rFonts w:asciiTheme="minorHAnsi" w:eastAsiaTheme="minorHAnsi" w:hAnsiTheme="minorHAnsi" w:cstheme="minorBidi"/>
      <w:sz w:val="20"/>
      <w:szCs w:val="20"/>
      <w:lang w:val="nl-NL" w:eastAsia="en-US"/>
    </w:rPr>
  </w:style>
  <w:style w:type="character" w:customStyle="1" w:styleId="CommentTextChar">
    <w:name w:val="Comment Text Char"/>
    <w:basedOn w:val="DefaultParagraphFont"/>
    <w:link w:val="CommentText"/>
    <w:uiPriority w:val="99"/>
    <w:rsid w:val="00BB3B08"/>
    <w:rPr>
      <w:sz w:val="20"/>
      <w:szCs w:val="20"/>
    </w:rPr>
  </w:style>
  <w:style w:type="paragraph" w:styleId="BalloonText">
    <w:name w:val="Balloon Text"/>
    <w:basedOn w:val="Normal"/>
    <w:link w:val="BalloonTextChar"/>
    <w:uiPriority w:val="99"/>
    <w:semiHidden/>
    <w:unhideWhenUsed/>
    <w:rsid w:val="00BB3B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08"/>
    <w:rPr>
      <w:rFonts w:ascii="Tahoma" w:eastAsia="Times New Roman" w:hAnsi="Tahoma" w:cs="Tahoma"/>
      <w:sz w:val="16"/>
      <w:szCs w:val="16"/>
      <w:lang w:val="it-IT" w:eastAsia="it-IT"/>
    </w:rPr>
  </w:style>
  <w:style w:type="paragraph" w:styleId="BodyText2">
    <w:name w:val="Body Text 2"/>
    <w:basedOn w:val="Normal"/>
    <w:link w:val="BodyText2Char"/>
    <w:rsid w:val="004E04A0"/>
    <w:pPr>
      <w:overflowPunct w:val="0"/>
      <w:autoSpaceDE w:val="0"/>
      <w:autoSpaceDN w:val="0"/>
      <w:adjustRightInd w:val="0"/>
      <w:spacing w:line="240" w:lineRule="auto"/>
      <w:ind w:left="720"/>
      <w:textAlignment w:val="baseline"/>
    </w:pPr>
    <w:rPr>
      <w:rFonts w:ascii="Calibri" w:eastAsia="Calibri" w:hAnsi="Calibri"/>
      <w:sz w:val="20"/>
      <w:szCs w:val="20"/>
      <w:lang w:val="en-US" w:eastAsia="en-US"/>
    </w:rPr>
  </w:style>
  <w:style w:type="character" w:customStyle="1" w:styleId="BodyText2Char">
    <w:name w:val="Body Text 2 Char"/>
    <w:basedOn w:val="DefaultParagraphFont"/>
    <w:link w:val="BodyText2"/>
    <w:rsid w:val="004E04A0"/>
    <w:rPr>
      <w:rFonts w:ascii="Calibri" w:eastAsia="Calibri" w:hAnsi="Calibri" w:cs="Times New Roman"/>
      <w:sz w:val="20"/>
      <w:szCs w:val="20"/>
      <w:lang w:val="en-US"/>
    </w:rPr>
  </w:style>
  <w:style w:type="table" w:styleId="TableGrid">
    <w:name w:val="Table Grid"/>
    <w:basedOn w:val="TableNormal"/>
    <w:uiPriority w:val="59"/>
    <w:rsid w:val="005430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30B5"/>
    <w:pPr>
      <w:spacing w:after="200" w:line="276" w:lineRule="auto"/>
      <w:ind w:left="720"/>
      <w:contextualSpacing/>
    </w:pPr>
    <w:rPr>
      <w:rFonts w:asciiTheme="minorHAnsi" w:eastAsiaTheme="minorHAnsi" w:hAnsiTheme="minorHAnsi" w:cstheme="minorBidi"/>
      <w:sz w:val="22"/>
      <w:szCs w:val="22"/>
      <w:lang w:val="nl-NL" w:eastAsia="en-US"/>
    </w:rPr>
  </w:style>
  <w:style w:type="paragraph" w:customStyle="1" w:styleId="MediumGrid21">
    <w:name w:val="Medium Grid 21"/>
    <w:uiPriority w:val="99"/>
    <w:rsid w:val="005430B5"/>
    <w:pPr>
      <w:spacing w:line="240" w:lineRule="auto"/>
      <w:jc w:val="both"/>
    </w:pPr>
    <w:rPr>
      <w:rFonts w:ascii="Garamond" w:eastAsia="Times New Roman" w:hAnsi="Garamond" w:cs="Times New Roman"/>
      <w:sz w:val="24"/>
      <w:szCs w:val="24"/>
      <w:lang w:val="it-IT" w:eastAsia="it-IT"/>
    </w:rPr>
  </w:style>
  <w:style w:type="paragraph" w:styleId="Footer">
    <w:name w:val="footer"/>
    <w:basedOn w:val="Normal"/>
    <w:link w:val="FooterChar"/>
    <w:uiPriority w:val="99"/>
    <w:unhideWhenUsed/>
    <w:rsid w:val="005430B5"/>
    <w:pPr>
      <w:tabs>
        <w:tab w:val="center" w:pos="4680"/>
        <w:tab w:val="right" w:pos="9360"/>
      </w:tabs>
      <w:spacing w:line="240" w:lineRule="auto"/>
      <w:jc w:val="both"/>
    </w:pPr>
    <w:rPr>
      <w:rFonts w:ascii="Arial" w:eastAsiaTheme="minorHAnsi" w:hAnsi="Arial" w:cstheme="minorBidi"/>
      <w:sz w:val="22"/>
      <w:szCs w:val="22"/>
      <w:lang w:val="en-US" w:eastAsia="en-US"/>
    </w:rPr>
  </w:style>
  <w:style w:type="character" w:customStyle="1" w:styleId="FooterChar">
    <w:name w:val="Footer Char"/>
    <w:basedOn w:val="DefaultParagraphFont"/>
    <w:link w:val="Footer"/>
    <w:uiPriority w:val="99"/>
    <w:rsid w:val="005430B5"/>
    <w:rPr>
      <w:rFonts w:ascii="Arial" w:hAnsi="Arial"/>
      <w:lang w:val="en-US"/>
    </w:rPr>
  </w:style>
  <w:style w:type="paragraph" w:styleId="NoSpacing">
    <w:name w:val="No Spacing"/>
    <w:aliases w:val="Text"/>
    <w:link w:val="NoSpacingChar"/>
    <w:uiPriority w:val="1"/>
    <w:qFormat/>
    <w:rsid w:val="005430B5"/>
    <w:pPr>
      <w:spacing w:line="240" w:lineRule="auto"/>
    </w:pPr>
  </w:style>
  <w:style w:type="character" w:styleId="Hyperlink">
    <w:name w:val="Hyperlink"/>
    <w:basedOn w:val="DefaultParagraphFont"/>
    <w:uiPriority w:val="99"/>
    <w:unhideWhenUsed/>
    <w:rsid w:val="005430B5"/>
    <w:rPr>
      <w:color w:val="0000FF" w:themeColor="hyperlink"/>
      <w:u w:val="single"/>
    </w:rPr>
  </w:style>
  <w:style w:type="paragraph" w:styleId="Header">
    <w:name w:val="header"/>
    <w:basedOn w:val="Normal"/>
    <w:link w:val="HeaderChar"/>
    <w:uiPriority w:val="99"/>
    <w:unhideWhenUsed/>
    <w:rsid w:val="005430B5"/>
    <w:pPr>
      <w:tabs>
        <w:tab w:val="center" w:pos="4680"/>
        <w:tab w:val="right" w:pos="9360"/>
      </w:tabs>
      <w:spacing w:line="240" w:lineRule="auto"/>
    </w:pPr>
    <w:rPr>
      <w:rFonts w:asciiTheme="minorHAnsi" w:eastAsiaTheme="minorHAnsi" w:hAnsiTheme="minorHAnsi" w:cstheme="minorBidi"/>
      <w:sz w:val="22"/>
      <w:szCs w:val="22"/>
      <w:lang w:val="nl-NL" w:eastAsia="en-US"/>
    </w:rPr>
  </w:style>
  <w:style w:type="character" w:customStyle="1" w:styleId="HeaderChar">
    <w:name w:val="Header Char"/>
    <w:basedOn w:val="DefaultParagraphFont"/>
    <w:link w:val="Header"/>
    <w:uiPriority w:val="99"/>
    <w:rsid w:val="005430B5"/>
  </w:style>
  <w:style w:type="paragraph" w:styleId="CommentSubject">
    <w:name w:val="annotation subject"/>
    <w:basedOn w:val="CommentText"/>
    <w:next w:val="CommentText"/>
    <w:link w:val="CommentSubjectChar"/>
    <w:uiPriority w:val="99"/>
    <w:semiHidden/>
    <w:unhideWhenUsed/>
    <w:rsid w:val="004C0DEF"/>
    <w:pPr>
      <w:spacing w:after="0"/>
    </w:pPr>
    <w:rPr>
      <w:rFonts w:ascii="Garamond" w:eastAsia="Times New Roman" w:hAnsi="Garamond" w:cs="Times New Roman"/>
      <w:b/>
      <w:bCs/>
      <w:lang w:val="it-IT" w:eastAsia="it-IT"/>
    </w:rPr>
  </w:style>
  <w:style w:type="character" w:customStyle="1" w:styleId="CommentSubjectChar">
    <w:name w:val="Comment Subject Char"/>
    <w:basedOn w:val="CommentTextChar"/>
    <w:link w:val="CommentSubject"/>
    <w:uiPriority w:val="99"/>
    <w:semiHidden/>
    <w:rsid w:val="004C0DEF"/>
    <w:rPr>
      <w:rFonts w:ascii="Garamond" w:eastAsia="Times New Roman" w:hAnsi="Garamond" w:cs="Times New Roman"/>
      <w:b/>
      <w:bCs/>
      <w:sz w:val="20"/>
      <w:szCs w:val="20"/>
      <w:lang w:val="it-IT" w:eastAsia="it-IT"/>
    </w:rPr>
  </w:style>
  <w:style w:type="character" w:styleId="LineNumber">
    <w:name w:val="line number"/>
    <w:basedOn w:val="DefaultParagraphFont"/>
    <w:uiPriority w:val="99"/>
    <w:semiHidden/>
    <w:unhideWhenUsed/>
    <w:rsid w:val="009D6505"/>
  </w:style>
  <w:style w:type="paragraph" w:styleId="Revision">
    <w:name w:val="Revision"/>
    <w:hidden/>
    <w:uiPriority w:val="99"/>
    <w:semiHidden/>
    <w:rsid w:val="00927899"/>
    <w:pPr>
      <w:spacing w:line="240" w:lineRule="auto"/>
    </w:pPr>
    <w:rPr>
      <w:rFonts w:ascii="Garamond" w:eastAsia="Times New Roman" w:hAnsi="Garamond" w:cs="Times New Roman"/>
      <w:sz w:val="24"/>
      <w:szCs w:val="24"/>
      <w:lang w:val="it-IT" w:eastAsia="it-IT"/>
    </w:rPr>
  </w:style>
  <w:style w:type="character" w:customStyle="1" w:styleId="fontstyle01">
    <w:name w:val="fontstyle01"/>
    <w:basedOn w:val="DefaultParagraphFont"/>
    <w:rsid w:val="00BC064E"/>
    <w:rPr>
      <w:rFonts w:ascii="Calibri" w:hAnsi="Calibri" w:hint="default"/>
      <w:b w:val="0"/>
      <w:bCs w:val="0"/>
      <w:i w:val="0"/>
      <w:iCs w:val="0"/>
      <w:color w:val="000000"/>
      <w:sz w:val="22"/>
      <w:szCs w:val="22"/>
    </w:rPr>
  </w:style>
  <w:style w:type="character" w:customStyle="1" w:styleId="NoSpacingChar">
    <w:name w:val="No Spacing Char"/>
    <w:aliases w:val="Text Char"/>
    <w:basedOn w:val="DefaultParagraphFont"/>
    <w:link w:val="NoSpacing"/>
    <w:uiPriority w:val="1"/>
    <w:rsid w:val="00BC064E"/>
  </w:style>
  <w:style w:type="character" w:customStyle="1" w:styleId="highlight">
    <w:name w:val="highlight"/>
    <w:basedOn w:val="DefaultParagraphFont"/>
    <w:rsid w:val="00BC064E"/>
  </w:style>
  <w:style w:type="character" w:styleId="FollowedHyperlink">
    <w:name w:val="FollowedHyperlink"/>
    <w:basedOn w:val="DefaultParagraphFont"/>
    <w:uiPriority w:val="99"/>
    <w:semiHidden/>
    <w:unhideWhenUsed/>
    <w:rsid w:val="00F907A0"/>
    <w:rPr>
      <w:color w:val="800080" w:themeColor="followedHyperlink"/>
      <w:u w:val="single"/>
    </w:rPr>
  </w:style>
  <w:style w:type="table" w:customStyle="1" w:styleId="Tabelraster1">
    <w:name w:val="Tabelraster1"/>
    <w:basedOn w:val="TableNormal"/>
    <w:next w:val="TableGrid"/>
    <w:uiPriority w:val="59"/>
    <w:rsid w:val="003706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215A"/>
    <w:pPr>
      <w:spacing w:before="100" w:beforeAutospacing="1" w:after="100" w:afterAutospacing="1" w:line="240" w:lineRule="auto"/>
    </w:pPr>
    <w:rPr>
      <w:rFonts w:ascii="Times New Roman" w:eastAsiaTheme="minorEastAsia" w:hAnsi="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794033">
      <w:bodyDiv w:val="1"/>
      <w:marLeft w:val="0"/>
      <w:marRight w:val="0"/>
      <w:marTop w:val="0"/>
      <w:marBottom w:val="0"/>
      <w:divBdr>
        <w:top w:val="none" w:sz="0" w:space="0" w:color="auto"/>
        <w:left w:val="none" w:sz="0" w:space="0" w:color="auto"/>
        <w:bottom w:val="none" w:sz="0" w:space="0" w:color="auto"/>
        <w:right w:val="none" w:sz="0" w:space="0" w:color="auto"/>
      </w:divBdr>
    </w:div>
    <w:div w:id="899286944">
      <w:bodyDiv w:val="1"/>
      <w:marLeft w:val="0"/>
      <w:marRight w:val="0"/>
      <w:marTop w:val="0"/>
      <w:marBottom w:val="0"/>
      <w:divBdr>
        <w:top w:val="none" w:sz="0" w:space="0" w:color="auto"/>
        <w:left w:val="none" w:sz="0" w:space="0" w:color="auto"/>
        <w:bottom w:val="none" w:sz="0" w:space="0" w:color="auto"/>
        <w:right w:val="none" w:sz="0" w:space="0" w:color="auto"/>
      </w:divBdr>
    </w:div>
    <w:div w:id="1335837164">
      <w:bodyDiv w:val="1"/>
      <w:marLeft w:val="0"/>
      <w:marRight w:val="0"/>
      <w:marTop w:val="0"/>
      <w:marBottom w:val="0"/>
      <w:divBdr>
        <w:top w:val="none" w:sz="0" w:space="0" w:color="auto"/>
        <w:left w:val="none" w:sz="0" w:space="0" w:color="auto"/>
        <w:bottom w:val="none" w:sz="0" w:space="0" w:color="auto"/>
        <w:right w:val="none" w:sz="0" w:space="0" w:color="auto"/>
      </w:divBdr>
    </w:div>
    <w:div w:id="1572547285">
      <w:bodyDiv w:val="1"/>
      <w:marLeft w:val="0"/>
      <w:marRight w:val="0"/>
      <w:marTop w:val="0"/>
      <w:marBottom w:val="0"/>
      <w:divBdr>
        <w:top w:val="none" w:sz="0" w:space="0" w:color="auto"/>
        <w:left w:val="none" w:sz="0" w:space="0" w:color="auto"/>
        <w:bottom w:val="none" w:sz="0" w:space="0" w:color="auto"/>
        <w:right w:val="none" w:sz="0" w:space="0" w:color="auto"/>
      </w:divBdr>
    </w:div>
    <w:div w:id="1625500758">
      <w:bodyDiv w:val="1"/>
      <w:marLeft w:val="0"/>
      <w:marRight w:val="0"/>
      <w:marTop w:val="0"/>
      <w:marBottom w:val="0"/>
      <w:divBdr>
        <w:top w:val="none" w:sz="0" w:space="0" w:color="auto"/>
        <w:left w:val="none" w:sz="0" w:space="0" w:color="auto"/>
        <w:bottom w:val="none" w:sz="0" w:space="0" w:color="auto"/>
        <w:right w:val="none" w:sz="0" w:space="0" w:color="auto"/>
      </w:divBdr>
    </w:div>
    <w:div w:id="1828206566">
      <w:bodyDiv w:val="1"/>
      <w:marLeft w:val="0"/>
      <w:marRight w:val="0"/>
      <w:marTop w:val="0"/>
      <w:marBottom w:val="0"/>
      <w:divBdr>
        <w:top w:val="none" w:sz="0" w:space="0" w:color="auto"/>
        <w:left w:val="none" w:sz="0" w:space="0" w:color="auto"/>
        <w:bottom w:val="none" w:sz="0" w:space="0" w:color="auto"/>
        <w:right w:val="none" w:sz="0" w:space="0" w:color="auto"/>
      </w:divBdr>
    </w:div>
    <w:div w:id="2012637664">
      <w:bodyDiv w:val="1"/>
      <w:marLeft w:val="0"/>
      <w:marRight w:val="0"/>
      <w:marTop w:val="0"/>
      <w:marBottom w:val="0"/>
      <w:divBdr>
        <w:top w:val="none" w:sz="0" w:space="0" w:color="auto"/>
        <w:left w:val="none" w:sz="0" w:space="0" w:color="auto"/>
        <w:bottom w:val="none" w:sz="0" w:space="0" w:color="auto"/>
        <w:right w:val="none" w:sz="0" w:space="0" w:color="auto"/>
      </w:divBdr>
    </w:div>
    <w:div w:id="2024479936">
      <w:bodyDiv w:val="1"/>
      <w:marLeft w:val="0"/>
      <w:marRight w:val="0"/>
      <w:marTop w:val="0"/>
      <w:marBottom w:val="0"/>
      <w:divBdr>
        <w:top w:val="none" w:sz="0" w:space="0" w:color="auto"/>
        <w:left w:val="none" w:sz="0" w:space="0" w:color="auto"/>
        <w:bottom w:val="none" w:sz="0" w:space="0" w:color="auto"/>
        <w:right w:val="none" w:sz="0" w:space="0" w:color="auto"/>
      </w:divBdr>
    </w:div>
    <w:div w:id="2115244826">
      <w:bodyDiv w:val="1"/>
      <w:marLeft w:val="0"/>
      <w:marRight w:val="0"/>
      <w:marTop w:val="0"/>
      <w:marBottom w:val="0"/>
      <w:divBdr>
        <w:top w:val="none" w:sz="0" w:space="0" w:color="auto"/>
        <w:left w:val="none" w:sz="0" w:space="0" w:color="auto"/>
        <w:bottom w:val="none" w:sz="0" w:space="0" w:color="auto"/>
        <w:right w:val="none" w:sz="0" w:space="0" w:color="auto"/>
      </w:divBdr>
    </w:div>
    <w:div w:id="21446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6.xml"/><Relationship Id="rId23" Type="http://schemas.microsoft.com/office/2016/09/relationships/commentsIds" Target="commentsIds.xml"/><Relationship Id="rId10" Type="http://schemas.openxmlformats.org/officeDocument/2006/relationships/hyperlink" Target="mailto:l.duijts@erasmusmc.n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6CB2358-257F-4D32-833B-863B99DB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10885</Words>
  <Characters>62047</Characters>
  <Application>Microsoft Office Word</Application>
  <DocSecurity>4</DocSecurity>
  <Lines>517</Lines>
  <Paragraphs>145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MC</Company>
  <LinksUpToDate>false</LinksUpToDate>
  <CharactersWithSpaces>72787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 Mensink - Bout</dc:creator>
  <cp:lastModifiedBy>Karen Drake</cp:lastModifiedBy>
  <cp:revision>2</cp:revision>
  <cp:lastPrinted>2021-08-31T10:01:00Z</cp:lastPrinted>
  <dcterms:created xsi:type="dcterms:W3CDTF">2021-08-31T15:20:00Z</dcterms:created>
  <dcterms:modified xsi:type="dcterms:W3CDTF">2021-08-31T15:20:00Z</dcterms:modified>
</cp:coreProperties>
</file>