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80D25" w14:textId="6EF0AE91" w:rsidR="001D42F5" w:rsidRPr="0081430F" w:rsidRDefault="0037236E" w:rsidP="009A6064">
      <w:pPr>
        <w:pStyle w:val="Heading1"/>
        <w:rPr>
          <w:color w:val="000000" w:themeColor="text1"/>
        </w:rPr>
      </w:pPr>
      <w:bookmarkStart w:id="0" w:name="_Toc46585917"/>
      <w:bookmarkStart w:id="1" w:name="_Toc46589247"/>
      <w:r w:rsidRPr="0081430F">
        <w:rPr>
          <w:color w:val="000000" w:themeColor="text1"/>
        </w:rPr>
        <w:t>A</w:t>
      </w:r>
      <w:r w:rsidR="000F0C19" w:rsidRPr="0081430F">
        <w:rPr>
          <w:color w:val="000000" w:themeColor="text1"/>
        </w:rPr>
        <w:t xml:space="preserve"> </w:t>
      </w:r>
      <w:r w:rsidR="008A6C25" w:rsidRPr="0081430F">
        <w:rPr>
          <w:color w:val="000000" w:themeColor="text1"/>
        </w:rPr>
        <w:t>short review</w:t>
      </w:r>
      <w:r w:rsidR="000F0C19" w:rsidRPr="0081430F">
        <w:rPr>
          <w:color w:val="000000" w:themeColor="text1"/>
        </w:rPr>
        <w:t xml:space="preserve"> on lattice Boltzmann method</w:t>
      </w:r>
      <w:r w:rsidR="008A6C25" w:rsidRPr="0081430F">
        <w:rPr>
          <w:color w:val="000000" w:themeColor="text1"/>
        </w:rPr>
        <w:t>:</w:t>
      </w:r>
      <w:r w:rsidR="000F0C19" w:rsidRPr="0081430F">
        <w:rPr>
          <w:i/>
          <w:iCs/>
          <w:color w:val="000000" w:themeColor="text1"/>
        </w:rPr>
        <w:t xml:space="preserve"> </w:t>
      </w:r>
      <w:r w:rsidR="001448F5" w:rsidRPr="0081430F">
        <w:rPr>
          <w:i/>
          <w:iCs/>
          <w:color w:val="000000" w:themeColor="text1"/>
        </w:rPr>
        <w:t xml:space="preserve">comprehensive historic resources and </w:t>
      </w:r>
      <w:r w:rsidR="008A6C25" w:rsidRPr="0081430F">
        <w:rPr>
          <w:i/>
          <w:iCs/>
          <w:color w:val="000000" w:themeColor="text1"/>
        </w:rPr>
        <w:t>theor</w:t>
      </w:r>
      <w:r w:rsidR="00690A07" w:rsidRPr="0081430F">
        <w:rPr>
          <w:i/>
          <w:iCs/>
          <w:color w:val="000000" w:themeColor="text1"/>
        </w:rPr>
        <w:t>etical</w:t>
      </w:r>
      <w:r w:rsidR="008A6C25" w:rsidRPr="0081430F">
        <w:rPr>
          <w:i/>
          <w:iCs/>
          <w:color w:val="000000" w:themeColor="text1"/>
        </w:rPr>
        <w:t xml:space="preserve"> </w:t>
      </w:r>
      <w:r w:rsidR="00D0027F" w:rsidRPr="0081430F">
        <w:rPr>
          <w:i/>
          <w:iCs/>
          <w:color w:val="000000" w:themeColor="text1"/>
        </w:rPr>
        <w:t>problems</w:t>
      </w:r>
      <w:r w:rsidR="00690A07" w:rsidRPr="0081430F">
        <w:rPr>
          <w:i/>
          <w:iCs/>
          <w:color w:val="000000" w:themeColor="text1"/>
        </w:rPr>
        <w:t xml:space="preserve"> to be addressed</w:t>
      </w:r>
    </w:p>
    <w:p w14:paraId="1E385964" w14:textId="1A2AB095" w:rsidR="00E01339" w:rsidRDefault="0037236E" w:rsidP="0037236E">
      <w:pPr>
        <w:jc w:val="center"/>
        <w:rPr>
          <w:lang w:eastAsia="zh-CN"/>
        </w:rPr>
      </w:pPr>
      <w:r>
        <w:t>Jing Tang Xin</w:t>
      </w:r>
      <w:r w:rsidR="00523B0A">
        <w:t>g</w:t>
      </w:r>
    </w:p>
    <w:p w14:paraId="569510EF" w14:textId="77777777" w:rsidR="00D0027F" w:rsidRDefault="00D0027F" w:rsidP="0037236E">
      <w:pPr>
        <w:jc w:val="center"/>
      </w:pPr>
    </w:p>
    <w:p w14:paraId="1932F077" w14:textId="39226C0A" w:rsidR="0037236E" w:rsidRDefault="0037236E" w:rsidP="001D42F5">
      <w:r>
        <w:t>Maritime Engineering, S</w:t>
      </w:r>
      <w:r w:rsidR="003C66B2">
        <w:t xml:space="preserve">chool of </w:t>
      </w:r>
      <w:r>
        <w:t>E</w:t>
      </w:r>
      <w:r w:rsidR="003C66B2">
        <w:t>ngineering</w:t>
      </w:r>
      <w:r>
        <w:t>, FEPS, University of Southampton, Southampton, UK</w:t>
      </w:r>
    </w:p>
    <w:p w14:paraId="4F7412FA" w14:textId="3308D4D1" w:rsidR="00E01339" w:rsidRDefault="00E01339" w:rsidP="001D42F5"/>
    <w:p w14:paraId="74D92127" w14:textId="16126526" w:rsidR="00E01339" w:rsidRPr="008302BD" w:rsidRDefault="0037236E" w:rsidP="001D42F5">
      <w:pPr>
        <w:rPr>
          <w:b/>
          <w:bCs/>
          <w:sz w:val="24"/>
          <w:szCs w:val="24"/>
        </w:rPr>
      </w:pPr>
      <w:r w:rsidRPr="008302BD">
        <w:rPr>
          <w:b/>
          <w:bCs/>
          <w:sz w:val="24"/>
          <w:szCs w:val="24"/>
        </w:rPr>
        <w:t>Abstract</w:t>
      </w:r>
    </w:p>
    <w:p w14:paraId="31399374" w14:textId="6C7FC7A7" w:rsidR="00090C1E" w:rsidRPr="0081430F" w:rsidRDefault="008A6C25" w:rsidP="001D42F5">
      <w:pPr>
        <w:rPr>
          <w:color w:val="000000" w:themeColor="text1"/>
        </w:rPr>
      </w:pPr>
      <w:r>
        <w:rPr>
          <w:rFonts w:hint="eastAsia"/>
          <w:lang w:eastAsia="zh-CN"/>
        </w:rPr>
        <w:t>T</w:t>
      </w:r>
      <w:r w:rsidR="000F0C19">
        <w:t>h</w:t>
      </w:r>
      <w:r>
        <w:t>is short review</w:t>
      </w:r>
      <w:r w:rsidR="000F0C19">
        <w:t xml:space="preserve"> </w:t>
      </w:r>
      <w:r w:rsidR="00D64140">
        <w:t>presents a detailed</w:t>
      </w:r>
      <w:r w:rsidR="00E64CAB">
        <w:t xml:space="preserve"> introduction</w:t>
      </w:r>
      <w:r w:rsidR="00D64140">
        <w:t xml:space="preserve"> on lattice Boltzmann method </w:t>
      </w:r>
      <w:r w:rsidR="002A353F">
        <w:t xml:space="preserve">(LBM) </w:t>
      </w:r>
      <w:r w:rsidR="00D0027F">
        <w:t>involving</w:t>
      </w:r>
      <w:r w:rsidR="00D64140">
        <w:t xml:space="preserve"> its theoretical background, originality,</w:t>
      </w:r>
      <w:r w:rsidR="002A353F">
        <w:t xml:space="preserve"> </w:t>
      </w:r>
      <w:r w:rsidR="00D64140">
        <w:t>fundamental idea</w:t>
      </w:r>
      <w:r w:rsidR="002A353F">
        <w:t xml:space="preserve">s with main characteristics, historic developments, important review </w:t>
      </w:r>
      <w:bookmarkStart w:id="2" w:name="_GoBack"/>
      <w:r w:rsidR="002A353F">
        <w:t xml:space="preserve">papers, recognized books, </w:t>
      </w:r>
      <w:r>
        <w:t>applications,</w:t>
      </w:r>
      <w:r w:rsidR="002A353F">
        <w:t xml:space="preserve"> and available computer codes</w:t>
      </w:r>
      <w:r>
        <w:t xml:space="preserve">, which provides </w:t>
      </w:r>
      <w:r w:rsidR="00DF409D">
        <w:t>comprehensive</w:t>
      </w:r>
      <w:r>
        <w:t xml:space="preserve"> </w:t>
      </w:r>
      <w:r w:rsidR="00DD1376">
        <w:t xml:space="preserve">reference </w:t>
      </w:r>
      <w:r>
        <w:t>resource</w:t>
      </w:r>
      <w:r w:rsidR="00DF409D">
        <w:t>s</w:t>
      </w:r>
      <w:r>
        <w:t xml:space="preserve"> for students and researchers intending to engage the related research. </w:t>
      </w:r>
      <w:r w:rsidR="000F0C19">
        <w:t>Through reading the publi</w:t>
      </w:r>
      <w:r w:rsidR="00D0027F">
        <w:t>cations</w:t>
      </w:r>
      <w:r w:rsidR="000F0C19">
        <w:t xml:space="preserve">, </w:t>
      </w:r>
      <w:bookmarkEnd w:id="2"/>
      <w:r w:rsidR="000F0C19">
        <w:t>it is revealed</w:t>
      </w:r>
      <w:r w:rsidR="00690A07">
        <w:t xml:space="preserve"> the following theoretical problems to be addressed.</w:t>
      </w:r>
      <w:r w:rsidR="000F0C19">
        <w:t xml:space="preserve"> a) Maxwell-Boltzmann distribution </w:t>
      </w:r>
      <w:r w:rsidR="000D4764">
        <w:t xml:space="preserve">developed from dilute gases </w:t>
      </w:r>
      <w:r w:rsidR="00D0027F">
        <w:t>concerning</w:t>
      </w:r>
      <w:r w:rsidR="00E64CAB">
        <w:t xml:space="preserve"> </w:t>
      </w:r>
      <w:r w:rsidR="000F0C19">
        <w:t xml:space="preserve">only the </w:t>
      </w:r>
      <w:r w:rsidR="000D4764">
        <w:t>pressure-</w:t>
      </w:r>
      <w:r w:rsidR="000F0C19">
        <w:t>internal</w:t>
      </w:r>
      <w:r w:rsidR="000D4764">
        <w:t xml:space="preserve"> </w:t>
      </w:r>
      <w:r w:rsidR="000F0C19">
        <w:t xml:space="preserve">energy, but not reflecting the one </w:t>
      </w:r>
      <w:r w:rsidR="00E64CAB">
        <w:t>produced by</w:t>
      </w:r>
      <w:r w:rsidR="00090C1E">
        <w:t xml:space="preserve"> viscous stress</w:t>
      </w:r>
      <w:r w:rsidR="00D0027F">
        <w:t>e</w:t>
      </w:r>
      <w:r w:rsidR="00090C1E">
        <w:t>s</w:t>
      </w:r>
      <w:r w:rsidR="00690A07">
        <w:t>.</w:t>
      </w:r>
      <w:r w:rsidR="00090C1E">
        <w:t xml:space="preserve"> b) </w:t>
      </w:r>
      <w:r w:rsidR="00690A07">
        <w:t>T</w:t>
      </w:r>
      <w:r w:rsidR="00DD1376">
        <w:t>hree</w:t>
      </w:r>
      <w:r w:rsidR="00090C1E">
        <w:t xml:space="preserve"> conservation laws </w:t>
      </w:r>
      <w:r w:rsidR="00A30EAA">
        <w:t>cannot</w:t>
      </w:r>
      <w:r w:rsidR="00090C1E">
        <w:t xml:space="preserve"> </w:t>
      </w:r>
      <w:r w:rsidR="00690A07">
        <w:t>be</w:t>
      </w:r>
      <w:r w:rsidR="00090C1E">
        <w:t xml:space="preserve"> </w:t>
      </w:r>
      <w:r w:rsidR="00DD1376">
        <w:t xml:space="preserve">directly </w:t>
      </w:r>
      <w:r w:rsidR="00090C1E">
        <w:t xml:space="preserve">derived only by the lattice Boltzmann transport equation, </w:t>
      </w:r>
      <w:r w:rsidR="00690A07">
        <w:t>but needing</w:t>
      </w:r>
      <w:r w:rsidR="00090C1E">
        <w:t xml:space="preserve"> a multi-scaling expan</w:t>
      </w:r>
      <w:r w:rsidR="00DD1376">
        <w:t>sion</w:t>
      </w:r>
      <w:r w:rsidR="00E64CAB">
        <w:t xml:space="preserve">, </w:t>
      </w:r>
      <w:r w:rsidR="00690A07">
        <w:t>and</w:t>
      </w:r>
      <w:r w:rsidR="00C135FE">
        <w:t xml:space="preserve"> </w:t>
      </w:r>
      <w:r w:rsidR="00E64CAB">
        <w:t>the energy conservation equation has not included the external energy generation source</w:t>
      </w:r>
      <w:r w:rsidR="00690A07">
        <w:t>.</w:t>
      </w:r>
      <w:r w:rsidR="00090C1E">
        <w:t xml:space="preserve"> c) LBM implementation process only updates the two macroscopic parameters: mass density and mean velocity, but not internal energy,</w:t>
      </w:r>
      <w:r w:rsidR="00DD1376">
        <w:t xml:space="preserve"> and therefore it</w:t>
      </w:r>
      <w:r w:rsidR="00090C1E">
        <w:t xml:space="preserve"> is not a complete</w:t>
      </w:r>
      <w:r w:rsidR="00DD1376">
        <w:t>d</w:t>
      </w:r>
      <w:r w:rsidR="00090C1E">
        <w:t xml:space="preserve"> theory, due to the internal energy in complex flows is </w:t>
      </w:r>
      <w:r w:rsidR="00264DD8">
        <w:t>a function of time and space point</w:t>
      </w:r>
      <w:r w:rsidR="00690A07">
        <w:t>s</w:t>
      </w:r>
      <w:r w:rsidR="00264DD8">
        <w:t xml:space="preserve">. These </w:t>
      </w:r>
      <w:r w:rsidR="00C135FE">
        <w:t>revealed</w:t>
      </w:r>
      <w:r w:rsidR="00264DD8">
        <w:t xml:space="preserve"> issues could be the reasons causing current LBM schemes failing to simulate flows with high speed</w:t>
      </w:r>
      <w:r w:rsidR="00C135FE">
        <w:t>s</w:t>
      </w:r>
      <w:r w:rsidR="00264DD8">
        <w:t xml:space="preserve"> or high </w:t>
      </w:r>
      <w:r w:rsidR="00A32740">
        <w:t>compressibility</w:t>
      </w:r>
      <w:r w:rsidR="00264DD8">
        <w:t xml:space="preserve"> concerning </w:t>
      </w:r>
      <w:r w:rsidR="00690A07">
        <w:t xml:space="preserve">obvious </w:t>
      </w:r>
      <w:r w:rsidR="00264DD8">
        <w:t xml:space="preserve">changes </w:t>
      </w:r>
      <w:r w:rsidR="00690A07">
        <w:t>of internal energy</w:t>
      </w:r>
      <w:r w:rsidR="00264DD8">
        <w:t xml:space="preserve"> in flow fields.</w:t>
      </w:r>
      <w:r w:rsidR="00AF0731">
        <w:t xml:space="preserve"> </w:t>
      </w:r>
      <w:r w:rsidR="00AF0731" w:rsidRPr="0081430F">
        <w:rPr>
          <w:color w:val="000000" w:themeColor="text1"/>
        </w:rPr>
        <w:t xml:space="preserve">Author </w:t>
      </w:r>
      <w:r w:rsidR="00690A07" w:rsidRPr="0081430F">
        <w:rPr>
          <w:color w:val="000000" w:themeColor="text1"/>
        </w:rPr>
        <w:t>gives</w:t>
      </w:r>
      <w:r w:rsidR="00AF0731" w:rsidRPr="0081430F">
        <w:rPr>
          <w:color w:val="000000" w:themeColor="text1"/>
        </w:rPr>
        <w:t xml:space="preserve"> a</w:t>
      </w:r>
      <w:r w:rsidR="00690A07" w:rsidRPr="0081430F">
        <w:rPr>
          <w:color w:val="000000" w:themeColor="text1"/>
        </w:rPr>
        <w:t xml:space="preserve"> </w:t>
      </w:r>
      <w:r w:rsidR="00AF0731" w:rsidRPr="0081430F">
        <w:rPr>
          <w:color w:val="000000" w:themeColor="text1"/>
        </w:rPr>
        <w:t xml:space="preserve">paper of theoretical investigations </w:t>
      </w:r>
      <w:r w:rsidR="00E036E3" w:rsidRPr="0081430F">
        <w:rPr>
          <w:color w:val="000000" w:themeColor="text1"/>
        </w:rPr>
        <w:t xml:space="preserve">on LBM, accepted recently, </w:t>
      </w:r>
      <w:r w:rsidR="00690A07" w:rsidRPr="0081430F">
        <w:rPr>
          <w:color w:val="000000" w:themeColor="text1"/>
        </w:rPr>
        <w:t xml:space="preserve">trying </w:t>
      </w:r>
      <w:r w:rsidR="00AF0731" w:rsidRPr="0081430F">
        <w:rPr>
          <w:color w:val="000000" w:themeColor="text1"/>
        </w:rPr>
        <w:t>to address the</w:t>
      </w:r>
      <w:r w:rsidR="00690A07" w:rsidRPr="0081430F">
        <w:rPr>
          <w:color w:val="000000" w:themeColor="text1"/>
        </w:rPr>
        <w:t>se</w:t>
      </w:r>
      <w:r w:rsidR="00AF0731" w:rsidRPr="0081430F">
        <w:rPr>
          <w:color w:val="000000" w:themeColor="text1"/>
        </w:rPr>
        <w:t xml:space="preserve"> </w:t>
      </w:r>
      <w:r w:rsidR="00E036E3" w:rsidRPr="0081430F">
        <w:rPr>
          <w:color w:val="000000" w:themeColor="text1"/>
        </w:rPr>
        <w:t xml:space="preserve">revealed </w:t>
      </w:r>
      <w:r w:rsidR="00AF0731" w:rsidRPr="0081430F">
        <w:rPr>
          <w:color w:val="000000" w:themeColor="text1"/>
        </w:rPr>
        <w:t>problems.</w:t>
      </w:r>
    </w:p>
    <w:p w14:paraId="01B6C1FF" w14:textId="5B3D04A3" w:rsidR="005345C5" w:rsidRDefault="005345C5" w:rsidP="001D42F5">
      <w:pPr>
        <w:rPr>
          <w:lang w:val="en-GB"/>
        </w:rPr>
      </w:pPr>
    </w:p>
    <w:p w14:paraId="586844DB" w14:textId="555E2867" w:rsidR="0037236E" w:rsidRDefault="005345C5" w:rsidP="00237364">
      <w:pPr>
        <w:rPr>
          <w:lang w:val="en-GB"/>
        </w:rPr>
      </w:pPr>
      <w:r w:rsidRPr="005345C5">
        <w:rPr>
          <w:b/>
          <w:bCs/>
          <w:lang w:val="en-GB"/>
        </w:rPr>
        <w:t>Key Words:</w:t>
      </w:r>
      <w:r>
        <w:rPr>
          <w:b/>
          <w:bCs/>
          <w:lang w:val="en-GB"/>
        </w:rPr>
        <w:t xml:space="preserve"> </w:t>
      </w:r>
      <w:r w:rsidR="00523B0A">
        <w:rPr>
          <w:lang w:val="en-GB"/>
        </w:rPr>
        <w:t>Short review on LBM</w:t>
      </w:r>
      <w:r w:rsidR="00264DD8">
        <w:rPr>
          <w:lang w:val="en-GB"/>
        </w:rPr>
        <w:t>,</w:t>
      </w:r>
      <w:r w:rsidR="00D016D8">
        <w:rPr>
          <w:lang w:val="en-GB"/>
        </w:rPr>
        <w:t xml:space="preserve"> </w:t>
      </w:r>
      <w:r w:rsidR="00264DD8">
        <w:rPr>
          <w:lang w:val="en-GB"/>
        </w:rPr>
        <w:t>LBM theory, Maxwell-Boltzmann</w:t>
      </w:r>
      <w:r w:rsidR="00264DD8" w:rsidRPr="005345C5">
        <w:rPr>
          <w:lang w:val="en-GB"/>
        </w:rPr>
        <w:t xml:space="preserve"> distribution</w:t>
      </w:r>
      <w:r w:rsidR="00264DD8">
        <w:rPr>
          <w:lang w:val="en-GB"/>
        </w:rPr>
        <w:t>, Macroscopic internal energy</w:t>
      </w:r>
      <w:r w:rsidR="00F04176">
        <w:rPr>
          <w:lang w:val="en-GB"/>
        </w:rPr>
        <w:t xml:space="preserve"> </w:t>
      </w:r>
      <w:r w:rsidR="00F04176">
        <w:rPr>
          <w:rFonts w:hint="eastAsia"/>
          <w:lang w:val="en-GB" w:eastAsia="zh-CN"/>
        </w:rPr>
        <w:t>parameter</w:t>
      </w:r>
      <w:r w:rsidR="00264DD8">
        <w:rPr>
          <w:lang w:val="en-GB"/>
        </w:rPr>
        <w:t>, Conservation laws</w:t>
      </w:r>
      <w:r w:rsidR="00F04176">
        <w:rPr>
          <w:lang w:val="en-GB"/>
        </w:rPr>
        <w:t xml:space="preserve">, LBM historic references. </w:t>
      </w:r>
      <w:r w:rsidR="00264DD8">
        <w:rPr>
          <w:lang w:val="en-GB"/>
        </w:rPr>
        <w:t xml:space="preserve"> </w:t>
      </w:r>
    </w:p>
    <w:p w14:paraId="3C445683" w14:textId="77777777" w:rsidR="00D359C7" w:rsidRDefault="00D359C7" w:rsidP="00237364"/>
    <w:p w14:paraId="66766C10" w14:textId="779C7B4C" w:rsidR="0037236E" w:rsidRDefault="00F865D2" w:rsidP="006F4B97">
      <w:pPr>
        <w:pStyle w:val="Heading1"/>
      </w:pPr>
      <w:r>
        <w:t xml:space="preserve">1. </w:t>
      </w:r>
      <w:r w:rsidR="00D359C7">
        <w:t>Short introduction review</w:t>
      </w:r>
    </w:p>
    <w:p w14:paraId="6B98FBE0" w14:textId="328968A8" w:rsidR="00F865D2" w:rsidRDefault="00F865D2" w:rsidP="006F4B97">
      <w:pPr>
        <w:pStyle w:val="Heading2"/>
      </w:pPr>
      <w:bookmarkStart w:id="3" w:name="_Toc47455216"/>
      <w:r>
        <w:t>1.1 Theoretical background</w:t>
      </w:r>
      <w:bookmarkEnd w:id="3"/>
    </w:p>
    <w:p w14:paraId="6703C166" w14:textId="65D9941D" w:rsidR="00F865D2" w:rsidRDefault="008302BD" w:rsidP="00F865D2">
      <w:r>
        <w:t>L</w:t>
      </w:r>
      <w:r w:rsidR="00B3571D">
        <w:t>attice Boltzmann method (</w:t>
      </w:r>
      <w:r w:rsidR="00F865D2">
        <w:t>LBM</w:t>
      </w:r>
      <w:r w:rsidR="00B3571D">
        <w:t>)</w:t>
      </w:r>
      <w:r w:rsidR="00F865D2">
        <w:t xml:space="preserve"> is based on the Boltzmann’s contribution in microscopic molecule dynamics</w:t>
      </w:r>
      <w:r w:rsidR="00965464">
        <w:t xml:space="preserve"> </w:t>
      </w:r>
      <w:r w:rsidR="00C87F63" w:rsidRPr="00C87F63">
        <w:rPr>
          <w:color w:val="000000" w:themeColor="text1"/>
        </w:rPr>
        <w:t>[1-5]</w:t>
      </w:r>
      <w:r w:rsidR="00B3571D" w:rsidRPr="00C87F63">
        <w:rPr>
          <w:color w:val="000000" w:themeColor="text1"/>
        </w:rPr>
        <w:t xml:space="preserve">, </w:t>
      </w:r>
      <w:r w:rsidR="00B3571D">
        <w:t>of which</w:t>
      </w:r>
      <w:r w:rsidR="00F865D2">
        <w:t xml:space="preserve"> the system under consideration in the classical kinetic theory of gases is a dilute gas of </w:t>
      </w:r>
      <w:r w:rsidR="00F865D2">
        <w:rPr>
          <w:i/>
          <w:iCs/>
        </w:rPr>
        <w:t xml:space="preserve">N </w:t>
      </w:r>
      <w:r w:rsidR="00F865D2">
        <w:t xml:space="preserve">molecules enclosed in a box of volume </w:t>
      </w:r>
      <w:r w:rsidR="00F865D2" w:rsidRPr="0062791D">
        <w:rPr>
          <w:i/>
          <w:iCs/>
        </w:rPr>
        <w:t>V</w:t>
      </w:r>
      <w:r w:rsidR="00B3571D">
        <w:t xml:space="preserve"> with</w:t>
      </w:r>
      <w:r w:rsidR="00F865D2">
        <w:t xml:space="preserve"> </w:t>
      </w:r>
      <w:r w:rsidR="00B3571D">
        <w:t>a sufficiently high</w:t>
      </w:r>
      <w:r w:rsidR="00F865D2">
        <w:t xml:space="preserve"> </w:t>
      </w:r>
      <w:r w:rsidR="00B3571D">
        <w:t>temperature</w:t>
      </w:r>
      <w:r w:rsidR="00F865D2">
        <w:t xml:space="preserve">, and the density is sufficiently low with large average intermolecular distance. It is not interested in the motion of each molecule in details, but in </w:t>
      </w:r>
      <w:r w:rsidR="009431A9">
        <w:t>its</w:t>
      </w:r>
      <w:r w:rsidR="00F865D2">
        <w:t xml:space="preserve"> </w:t>
      </w:r>
      <w:r w:rsidR="009431A9">
        <w:t>distribution, defined</w:t>
      </w:r>
      <w:r w:rsidR="00F865D2">
        <w:t xml:space="preserve"> as the number of molecules</w:t>
      </w:r>
      <w:r w:rsidR="00B3571D">
        <w:t xml:space="preserve"> </w:t>
      </w:r>
      <w:r w:rsidR="00F865D2">
        <w:t>at a time</w:t>
      </w:r>
      <w:r w:rsidR="00B3571D">
        <w:t xml:space="preserve"> </w:t>
      </w:r>
      <w:r w:rsidR="006A5F41">
        <w:t xml:space="preserve">and </w:t>
      </w:r>
      <w:r w:rsidR="008C57B9">
        <w:t>at a position of</w:t>
      </w:r>
      <w:r w:rsidR="00B3571D">
        <w:t xml:space="preserve"> th</w:t>
      </w:r>
      <w:r w:rsidR="008C57B9">
        <w:t>e phase</w:t>
      </w:r>
      <w:r w:rsidR="00B3571D">
        <w:t xml:space="preserve"> space</w:t>
      </w:r>
      <w:r w:rsidR="00F865D2">
        <w:t>.</w:t>
      </w:r>
    </w:p>
    <w:p w14:paraId="161F5E2B" w14:textId="1B2AEF15" w:rsidR="00F865D2" w:rsidRDefault="00F865D2" w:rsidP="00F865D2">
      <w:r>
        <w:t xml:space="preserve">   </w:t>
      </w:r>
      <w:r w:rsidR="008302BD">
        <w:t xml:space="preserve"> </w:t>
      </w:r>
      <w:r>
        <w:t xml:space="preserve">As discussed by </w:t>
      </w:r>
      <w:r w:rsidR="00C87F63" w:rsidRPr="00C87F63">
        <w:rPr>
          <w:color w:val="000000" w:themeColor="text1"/>
        </w:rPr>
        <w:t>[6]</w:t>
      </w:r>
      <w:r w:rsidRPr="00C87F63">
        <w:rPr>
          <w:color w:val="000000" w:themeColor="text1"/>
        </w:rPr>
        <w:t xml:space="preserve">, </w:t>
      </w:r>
      <w:r>
        <w:t>the Boltzmann transport equation</w:t>
      </w:r>
      <w:r w:rsidR="008C57B9">
        <w:t xml:space="preserve"> (BTE)</w:t>
      </w:r>
      <w:r>
        <w:t xml:space="preserve">, created by Boltzmann in 1872 </w:t>
      </w:r>
      <w:r w:rsidR="00C87F63" w:rsidRPr="00C87F63">
        <w:rPr>
          <w:color w:val="000000" w:themeColor="text1"/>
        </w:rPr>
        <w:t>[7-9]</w:t>
      </w:r>
      <w:r>
        <w:t xml:space="preserve">, governs this distribution function, and the moment equations of the distribution functions yield the conservation laws for macroscopic </w:t>
      </w:r>
      <w:r w:rsidR="006A5F41">
        <w:t>systems</w:t>
      </w:r>
      <w:r>
        <w:t xml:space="preserve">. Furthermore, the Boltzmann </w:t>
      </w:r>
      <w:r w:rsidRPr="0000550D">
        <w:rPr>
          <w:i/>
          <w:iCs/>
        </w:rPr>
        <w:t>H</w:t>
      </w:r>
      <w:r>
        <w:t xml:space="preserve"> theorem confirms that the </w:t>
      </w:r>
      <w:r w:rsidR="005E6614">
        <w:t xml:space="preserve">equilibrium </w:t>
      </w:r>
      <w:r>
        <w:t>distribution function</w:t>
      </w:r>
      <w:r w:rsidR="005E6614">
        <w:t xml:space="preserve"> (EDF)</w:t>
      </w:r>
      <w:r>
        <w:t xml:space="preserve"> satisfying </w:t>
      </w:r>
      <w:r w:rsidR="008C57B9">
        <w:t>BTE</w:t>
      </w:r>
      <w:r>
        <w:t xml:space="preserve"> makes the time derivative of </w:t>
      </w:r>
      <w:r w:rsidRPr="0000550D">
        <w:rPr>
          <w:i/>
          <w:iCs/>
        </w:rPr>
        <w:t>H</w:t>
      </w:r>
      <w:r>
        <w:t xml:space="preserve">-functional </w:t>
      </w:r>
      <m:oMath>
        <m:r>
          <w:rPr>
            <w:rFonts w:ascii="Cambria Math" w:hAnsi="Cambria Math"/>
          </w:rPr>
          <m:t>≤0</m:t>
        </m:r>
      </m:oMath>
      <w:r>
        <w:t xml:space="preserve">, and the theoretical </w:t>
      </w:r>
      <w:r w:rsidR="005E6614">
        <w:t>EDF</w:t>
      </w:r>
      <w:r>
        <w:t xml:space="preserve"> satisfying the conservation laws is the Maxwell-Boltzmann distribution </w:t>
      </w:r>
      <w:r w:rsidR="008C57B9">
        <w:t xml:space="preserve">(MBD) </w:t>
      </w:r>
      <w:r w:rsidR="00C87F63" w:rsidRPr="00C87F63">
        <w:rPr>
          <w:color w:val="000000" w:themeColor="text1"/>
        </w:rPr>
        <w:t>[7].</w:t>
      </w:r>
      <w:r w:rsidRPr="00C87F63">
        <w:rPr>
          <w:color w:val="000000" w:themeColor="text1"/>
        </w:rPr>
        <w:t xml:space="preserve"> </w:t>
      </w:r>
      <w:r>
        <w:t>These theoretical results opened the door to an understanding of the macroscopic world based on molecular dynamics, which builds a solid theoretical foundation for LBM, as a mesoscopic method, to deal with macroscopic motions in continuum mechanics</w:t>
      </w:r>
      <w:r w:rsidR="00997A47">
        <w:t xml:space="preserve">, and to solve partial differential equations </w:t>
      </w:r>
      <w:r w:rsidR="00C87F63">
        <w:t>[10-12]</w:t>
      </w:r>
    </w:p>
    <w:p w14:paraId="4C6C519D" w14:textId="3B6FD2C4" w:rsidR="00F865D2" w:rsidRPr="00EA295A" w:rsidRDefault="00F865D2" w:rsidP="00F865D2">
      <w:r>
        <w:t xml:space="preserve">    The Boltzmann equation is a differential-integral equation, of which the differential cross</w:t>
      </w:r>
      <w:r w:rsidR="006A5F41">
        <w:t>-</w:t>
      </w:r>
      <w:r>
        <w:t xml:space="preserve">section area </w:t>
      </w:r>
      <w:r w:rsidR="006A5F41">
        <w:t>involves</w:t>
      </w:r>
      <w:r>
        <w:t xml:space="preserve"> complex different types of collisions, so that the solution is very difficult, and attempts have been made to “model” and simplify the collision term. The best-known model equation is constructed by</w:t>
      </w:r>
      <w:r w:rsidR="00C87F63">
        <w:t xml:space="preserve"> [13]</w:t>
      </w:r>
      <w:r>
        <w:t xml:space="preserve"> based on which LBM to be implemented for simulations of fluid flows.</w:t>
      </w:r>
    </w:p>
    <w:p w14:paraId="7283E480" w14:textId="37830150" w:rsidR="00F865D2" w:rsidRDefault="00F865D2" w:rsidP="00F865D2">
      <w:pPr>
        <w:pStyle w:val="Heading2"/>
        <w:spacing w:before="120"/>
      </w:pPr>
      <w:bookmarkStart w:id="4" w:name="_Toc47455217"/>
      <w:r>
        <w:t>1.2 Originality</w:t>
      </w:r>
      <w:bookmarkEnd w:id="4"/>
    </w:p>
    <w:p w14:paraId="48E1F4FD" w14:textId="4FEC3F69" w:rsidR="00F865D2" w:rsidRDefault="00F865D2" w:rsidP="00F865D2">
      <w:r>
        <w:t>O</w:t>
      </w:r>
      <w:r w:rsidRPr="009B1824">
        <w:t>rigina</w:t>
      </w:r>
      <w:r>
        <w:t>lly, LBM was developed from</w:t>
      </w:r>
      <w:r w:rsidRPr="009B1824">
        <w:t xml:space="preserve"> the </w:t>
      </w:r>
      <w:r w:rsidR="006A5F41">
        <w:t>lattice gas automata (</w:t>
      </w:r>
      <w:r w:rsidRPr="009B1824">
        <w:t>LGA</w:t>
      </w:r>
      <w:r w:rsidR="006A5F41">
        <w:t>)</w:t>
      </w:r>
      <w:r w:rsidR="00C87F63">
        <w:t xml:space="preserve"> [14-15]</w:t>
      </w:r>
      <w:r w:rsidRPr="00C87F63">
        <w:rPr>
          <w:color w:val="000000" w:themeColor="text1"/>
        </w:rPr>
        <w:t>,</w:t>
      </w:r>
      <w:r w:rsidRPr="00A30EAA">
        <w:rPr>
          <w:color w:val="FF0000"/>
        </w:rPr>
        <w:t xml:space="preserve"> </w:t>
      </w:r>
      <w:r w:rsidRPr="009B1824">
        <w:t xml:space="preserve">a discrete particle kinetics utilizing a discrete lattice and discrete time, which is constructed as a simplified, fictitious molecular dynamics with all discrete space, </w:t>
      </w:r>
      <w:r w:rsidR="004A520E" w:rsidRPr="009B1824">
        <w:t>time,</w:t>
      </w:r>
      <w:r w:rsidRPr="009B1824">
        <w:t xml:space="preserve"> and particle velocities.</w:t>
      </w:r>
      <w:r>
        <w:t xml:space="preserve"> In LGA method, at a lattice node the particle occupation is identified by a virtual Boolean variable with only values 0 or 1. </w:t>
      </w:r>
      <w:r w:rsidRPr="00C87F63">
        <w:rPr>
          <w:color w:val="000000" w:themeColor="text1"/>
        </w:rPr>
        <w:t xml:space="preserve">McNamara &amp; Zanetti </w:t>
      </w:r>
      <w:r w:rsidR="00C87F63" w:rsidRPr="00C87F63">
        <w:rPr>
          <w:color w:val="000000" w:themeColor="text1"/>
        </w:rPr>
        <w:t>[16]</w:t>
      </w:r>
      <w:r w:rsidRPr="00C87F63">
        <w:rPr>
          <w:color w:val="000000" w:themeColor="text1"/>
        </w:rPr>
        <w:t xml:space="preserve"> </w:t>
      </w:r>
      <w:r>
        <w:t xml:space="preserve">contributed a historic </w:t>
      </w:r>
      <w:r w:rsidRPr="009B1824">
        <w:t xml:space="preserve">development to replace the Boolean variable </w:t>
      </w:r>
      <w:r>
        <w:t xml:space="preserve">in LGA </w:t>
      </w:r>
      <w:r w:rsidRPr="009B1824">
        <w:t xml:space="preserve">by a real variable, single particle distribution function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Pr="009B1824">
        <w:t>, and neglecting individual particle motion with particle-particle correlations in the kinetic equations</w:t>
      </w:r>
      <w:r>
        <w:t>, which</w:t>
      </w:r>
      <w:r w:rsidRPr="009B1824">
        <w:t xml:space="preserve"> eliminates statistical noise in LGA</w:t>
      </w:r>
      <w:r>
        <w:t>, so that LBM was originally created.</w:t>
      </w:r>
      <w:r w:rsidRPr="009B1824">
        <w:t xml:space="preserve"> </w:t>
      </w:r>
    </w:p>
    <w:p w14:paraId="1F807CBB" w14:textId="30C43CEA" w:rsidR="00F865D2" w:rsidRDefault="00F865D2" w:rsidP="00F865D2">
      <w:pPr>
        <w:pStyle w:val="Heading2"/>
        <w:spacing w:before="120"/>
      </w:pPr>
      <w:bookmarkStart w:id="5" w:name="_Toc47455218"/>
      <w:r>
        <w:lastRenderedPageBreak/>
        <w:t>1.3 Fundamental idea</w:t>
      </w:r>
      <w:r w:rsidR="002A353F">
        <w:t>s with</w:t>
      </w:r>
      <w:r>
        <w:t xml:space="preserve"> main characteristics</w:t>
      </w:r>
      <w:bookmarkEnd w:id="5"/>
    </w:p>
    <w:p w14:paraId="1F3DDE37" w14:textId="435F7551" w:rsidR="00F865D2" w:rsidRPr="002A2B7B" w:rsidRDefault="00F865D2" w:rsidP="00F865D2">
      <w:pPr>
        <w:overflowPunct w:val="0"/>
        <w:autoSpaceDE w:val="0"/>
        <w:autoSpaceDN w:val="0"/>
        <w:adjustRightInd w:val="0"/>
        <w:textAlignment w:val="baseline"/>
        <w:rPr>
          <w:rStyle w:val="apple-converted-space"/>
          <w:color w:val="333333"/>
          <w:shd w:val="clear" w:color="auto" w:fill="FFFFFF"/>
        </w:rPr>
      </w:pPr>
      <w:r w:rsidRPr="00316DFE">
        <w:rPr>
          <w:rFonts w:asciiTheme="majorBidi" w:hAnsiTheme="majorBidi" w:cstheme="majorBidi"/>
        </w:rPr>
        <w:t xml:space="preserve">The fundamental idea </w:t>
      </w:r>
      <w:r>
        <w:rPr>
          <w:rFonts w:asciiTheme="majorBidi" w:hAnsiTheme="majorBidi" w:cstheme="majorBidi"/>
        </w:rPr>
        <w:t xml:space="preserve">in LBM </w:t>
      </w:r>
      <w:r w:rsidRPr="00316DFE">
        <w:rPr>
          <w:rFonts w:asciiTheme="majorBidi" w:hAnsiTheme="majorBidi" w:cstheme="majorBidi"/>
        </w:rPr>
        <w:t xml:space="preserve">is that gases / fluids </w:t>
      </w:r>
      <w:r>
        <w:rPr>
          <w:rFonts w:asciiTheme="majorBidi" w:hAnsiTheme="majorBidi" w:cstheme="majorBidi"/>
        </w:rPr>
        <w:t>are</w:t>
      </w:r>
      <w:r w:rsidRPr="00316DFE">
        <w:rPr>
          <w:rFonts w:asciiTheme="majorBidi" w:hAnsiTheme="majorBidi" w:cstheme="majorBidi"/>
        </w:rPr>
        <w:t xml:space="preserve"> imagined as consisting of a finite number of small particles moving with random motions. The exchange of momentum and energy is achieved through particle streaming and billiard-like particle collision modelled by </w:t>
      </w:r>
      <w:r w:rsidR="00C95A65">
        <w:rPr>
          <w:rFonts w:asciiTheme="majorBidi" w:hAnsiTheme="majorBidi" w:cstheme="majorBidi"/>
        </w:rPr>
        <w:t>BTE</w:t>
      </w:r>
      <w:r>
        <w:rPr>
          <w:rFonts w:asciiTheme="majorBidi" w:hAnsiTheme="majorBidi" w:cstheme="majorBidi"/>
        </w:rPr>
        <w:t xml:space="preserve">. </w:t>
      </w:r>
      <w:r w:rsidR="00C95A65">
        <w:rPr>
          <w:rFonts w:asciiTheme="majorBidi" w:hAnsiTheme="majorBidi" w:cstheme="majorBidi"/>
        </w:rPr>
        <w:t>T</w:t>
      </w:r>
      <w:r w:rsidRPr="00316DFE">
        <w:rPr>
          <w:rFonts w:asciiTheme="majorBidi" w:hAnsiTheme="majorBidi" w:cstheme="majorBidi"/>
        </w:rPr>
        <w:t xml:space="preserve">he main contribution of LBM is to simplify it by reducing the number of particles and </w:t>
      </w:r>
      <w:r w:rsidRPr="0030648F">
        <w:rPr>
          <w:rFonts w:asciiTheme="majorBidi" w:hAnsiTheme="majorBidi" w:cstheme="majorBidi"/>
        </w:rPr>
        <w:t>confining them onto the several lattice nodes</w:t>
      </w:r>
      <w:r>
        <w:rPr>
          <w:rFonts w:asciiTheme="majorBidi" w:hAnsiTheme="majorBidi" w:cstheme="majorBidi"/>
        </w:rPr>
        <w:t>. Such particles, with their sizes in a mesoscopic scale between the microscopic and macroscopic ones,</w:t>
      </w:r>
      <w:r w:rsidRPr="0030648F">
        <w:rPr>
          <w:color w:val="333333"/>
          <w:shd w:val="clear" w:color="auto" w:fill="FFFFFF"/>
        </w:rPr>
        <w:t xml:space="preserve"> perform consecutive propagation and collision processes over a discrete lattice</w:t>
      </w:r>
      <w:r w:rsidRPr="00824FD1">
        <w:rPr>
          <w:color w:val="333333"/>
          <w:shd w:val="clear" w:color="auto" w:fill="FFFFFF"/>
        </w:rPr>
        <w:t xml:space="preserve"> </w:t>
      </w:r>
      <w:r w:rsidRPr="0030648F">
        <w:rPr>
          <w:color w:val="333333"/>
          <w:shd w:val="clear" w:color="auto" w:fill="FFFFFF"/>
        </w:rPr>
        <w:t>mesh.</w:t>
      </w:r>
      <w:r>
        <w:rPr>
          <w:rStyle w:val="apple-converted-space"/>
          <w:color w:val="333333"/>
          <w:shd w:val="clear" w:color="auto" w:fill="FFFFFF"/>
        </w:rPr>
        <w:t xml:space="preserve"> </w:t>
      </w:r>
      <w:r w:rsidRPr="00BA2476">
        <w:rPr>
          <w:rStyle w:val="apple-converted-space"/>
          <w:color w:val="333333"/>
          <w:shd w:val="clear" w:color="auto" w:fill="FFFFFF"/>
        </w:rPr>
        <w:t xml:space="preserve">The main </w:t>
      </w:r>
      <w:r>
        <w:rPr>
          <w:rStyle w:val="apple-converted-space"/>
          <w:color w:val="333333"/>
          <w:shd w:val="clear" w:color="auto" w:fill="FFFFFF"/>
        </w:rPr>
        <w:t>characteristics of LBM to solve partial differential equations governing fluid flows are as follows.</w:t>
      </w:r>
    </w:p>
    <w:p w14:paraId="23829403" w14:textId="2F457FE2" w:rsidR="00F865D2" w:rsidRPr="00062BA3" w:rsidRDefault="00F865D2" w:rsidP="00F865D2">
      <w:pPr>
        <w:pStyle w:val="ListParagraph"/>
        <w:numPr>
          <w:ilvl w:val="0"/>
          <w:numId w:val="34"/>
        </w:numPr>
        <w:overflowPunct w:val="0"/>
        <w:autoSpaceDE w:val="0"/>
        <w:autoSpaceDN w:val="0"/>
        <w:adjustRightInd w:val="0"/>
        <w:spacing w:after="0" w:line="240" w:lineRule="auto"/>
        <w:ind w:left="714" w:hanging="357"/>
        <w:jc w:val="both"/>
        <w:textAlignment w:val="baseline"/>
        <w:rPr>
          <w:rStyle w:val="apple-converted-space"/>
          <w:color w:val="333333"/>
          <w:sz w:val="20"/>
          <w:szCs w:val="20"/>
          <w:shd w:val="clear" w:color="auto" w:fill="FFFFFF"/>
        </w:rPr>
      </w:pPr>
      <w:r>
        <w:rPr>
          <w:rStyle w:val="apple-converted-space"/>
          <w:rFonts w:ascii="Times New Roman" w:hAnsi="Times New Roman"/>
          <w:color w:val="333333"/>
          <w:sz w:val="20"/>
          <w:szCs w:val="20"/>
          <w:shd w:val="clear" w:color="auto" w:fill="FFFFFF"/>
        </w:rPr>
        <w:t>LB</w:t>
      </w:r>
      <w:r w:rsidR="006903AB">
        <w:rPr>
          <w:rStyle w:val="apple-converted-space"/>
          <w:rFonts w:ascii="Times New Roman" w:hAnsi="Times New Roman"/>
          <w:color w:val="333333"/>
          <w:sz w:val="20"/>
          <w:szCs w:val="20"/>
          <w:shd w:val="clear" w:color="auto" w:fill="FFFFFF"/>
        </w:rPr>
        <w:t>M</w:t>
      </w:r>
      <w:r>
        <w:rPr>
          <w:rStyle w:val="apple-converted-space"/>
          <w:rFonts w:ascii="Times New Roman" w:hAnsi="Times New Roman"/>
          <w:color w:val="333333"/>
          <w:sz w:val="20"/>
          <w:szCs w:val="20"/>
          <w:shd w:val="clear" w:color="auto" w:fill="FFFFFF"/>
        </w:rPr>
        <w:t xml:space="preserve"> is a new approach for fluid dynamics, which is quite different from the classical CFD techniques. The solution equation of LBM is </w:t>
      </w:r>
      <w:r w:rsidR="00D94C78">
        <w:rPr>
          <w:rStyle w:val="apple-converted-space"/>
          <w:rFonts w:ascii="Times New Roman" w:hAnsi="Times New Roman"/>
          <w:color w:val="333333"/>
          <w:sz w:val="20"/>
          <w:szCs w:val="20"/>
          <w:shd w:val="clear" w:color="auto" w:fill="FFFFFF"/>
        </w:rPr>
        <w:t xml:space="preserve">the </w:t>
      </w:r>
      <w:r w:rsidR="00C95A65">
        <w:rPr>
          <w:rStyle w:val="apple-converted-space"/>
          <w:rFonts w:ascii="Times New Roman" w:hAnsi="Times New Roman"/>
          <w:color w:val="333333"/>
          <w:sz w:val="20"/>
          <w:szCs w:val="20"/>
          <w:shd w:val="clear" w:color="auto" w:fill="FFFFFF"/>
        </w:rPr>
        <w:t>lattice Boltzmann equation (LBE)</w:t>
      </w:r>
      <w:r w:rsidR="00D94C78">
        <w:rPr>
          <w:rStyle w:val="apple-converted-space"/>
          <w:rFonts w:ascii="Times New Roman" w:hAnsi="Times New Roman"/>
          <w:color w:val="333333"/>
          <w:sz w:val="20"/>
          <w:szCs w:val="20"/>
          <w:shd w:val="clear" w:color="auto" w:fill="FFFFFF"/>
        </w:rPr>
        <w:t>, and</w:t>
      </w:r>
      <w:r>
        <w:rPr>
          <w:rStyle w:val="apple-converted-space"/>
          <w:rFonts w:ascii="Times New Roman" w:hAnsi="Times New Roman"/>
          <w:color w:val="333333"/>
          <w:sz w:val="20"/>
          <w:szCs w:val="20"/>
          <w:shd w:val="clear" w:color="auto" w:fill="FFFFFF"/>
        </w:rPr>
        <w:t xml:space="preserve"> the solution variable is the distribution function, a mesoscopic variable describing the probability of particle distribution, which provides the potential to model nonequilibrium flows not</w:t>
      </w:r>
      <w:r w:rsidR="00C95A65">
        <w:rPr>
          <w:rStyle w:val="apple-converted-space"/>
          <w:rFonts w:ascii="Times New Roman" w:hAnsi="Times New Roman"/>
          <w:color w:val="333333"/>
          <w:sz w:val="20"/>
          <w:szCs w:val="20"/>
          <w:shd w:val="clear" w:color="auto" w:fill="FFFFFF"/>
        </w:rPr>
        <w:t>-</w:t>
      </w:r>
      <w:r>
        <w:rPr>
          <w:rStyle w:val="apple-converted-space"/>
          <w:rFonts w:ascii="Times New Roman" w:hAnsi="Times New Roman"/>
          <w:color w:val="333333"/>
          <w:sz w:val="20"/>
          <w:szCs w:val="20"/>
          <w:shd w:val="clear" w:color="auto" w:fill="FFFFFF"/>
        </w:rPr>
        <w:t>governed by Navier-Stokes equations</w:t>
      </w:r>
      <w:r w:rsidR="005D1EEC">
        <w:rPr>
          <w:rStyle w:val="apple-converted-space"/>
          <w:rFonts w:ascii="Times New Roman" w:hAnsi="Times New Roman"/>
          <w:color w:val="333333"/>
          <w:sz w:val="20"/>
          <w:szCs w:val="20"/>
          <w:shd w:val="clear" w:color="auto" w:fill="FFFFFF"/>
        </w:rPr>
        <w:t xml:space="preserve"> (NSE)</w:t>
      </w:r>
      <w:r>
        <w:rPr>
          <w:rStyle w:val="apple-converted-space"/>
          <w:rFonts w:ascii="Times New Roman" w:hAnsi="Times New Roman"/>
          <w:color w:val="333333"/>
          <w:sz w:val="20"/>
          <w:szCs w:val="20"/>
          <w:shd w:val="clear" w:color="auto" w:fill="FFFFFF"/>
        </w:rPr>
        <w:t xml:space="preserve">. However, the </w:t>
      </w:r>
      <w:r w:rsidRPr="003635FC">
        <w:rPr>
          <w:rStyle w:val="apple-converted-space"/>
          <w:rFonts w:ascii="Times New Roman" w:hAnsi="Times New Roman"/>
          <w:color w:val="333333"/>
          <w:sz w:val="20"/>
          <w:szCs w:val="20"/>
          <w:shd w:val="clear" w:color="auto" w:fill="FFFFFF"/>
        </w:rPr>
        <w:t>macroscopic</w:t>
      </w:r>
      <w:r>
        <w:rPr>
          <w:rStyle w:val="apple-converted-space"/>
          <w:rFonts w:ascii="Times New Roman" w:hAnsi="Times New Roman"/>
          <w:color w:val="333333"/>
          <w:sz w:val="20"/>
          <w:szCs w:val="20"/>
          <w:shd w:val="clear" w:color="auto" w:fill="FFFFFF"/>
        </w:rPr>
        <w:t xml:space="preserve"> variables satisfying N</w:t>
      </w:r>
      <w:r w:rsidR="005D1EEC">
        <w:rPr>
          <w:rStyle w:val="apple-converted-space"/>
          <w:rFonts w:ascii="Times New Roman" w:hAnsi="Times New Roman"/>
          <w:color w:val="333333"/>
          <w:sz w:val="20"/>
          <w:szCs w:val="20"/>
          <w:shd w:val="clear" w:color="auto" w:fill="FFFFFF"/>
        </w:rPr>
        <w:t>SE</w:t>
      </w:r>
      <w:r>
        <w:rPr>
          <w:rStyle w:val="apple-converted-space"/>
          <w:rFonts w:ascii="Times New Roman" w:hAnsi="Times New Roman"/>
          <w:color w:val="333333"/>
          <w:sz w:val="20"/>
          <w:szCs w:val="20"/>
          <w:shd w:val="clear" w:color="auto" w:fill="FFFFFF"/>
        </w:rPr>
        <w:t xml:space="preserve"> can be derived from the distribution function based on its moment equations governing the macroscopic conservation laws.</w:t>
      </w:r>
    </w:p>
    <w:p w14:paraId="6374FB1F" w14:textId="54FFBFBA" w:rsidR="00F865D2" w:rsidRPr="003635FC" w:rsidRDefault="00F865D2" w:rsidP="00F865D2">
      <w:pPr>
        <w:pStyle w:val="ListParagraph"/>
        <w:numPr>
          <w:ilvl w:val="0"/>
          <w:numId w:val="34"/>
        </w:numPr>
        <w:overflowPunct w:val="0"/>
        <w:autoSpaceDE w:val="0"/>
        <w:autoSpaceDN w:val="0"/>
        <w:adjustRightInd w:val="0"/>
        <w:spacing w:after="0" w:line="240" w:lineRule="auto"/>
        <w:ind w:left="714" w:hanging="357"/>
        <w:jc w:val="both"/>
        <w:textAlignment w:val="baseline"/>
        <w:rPr>
          <w:rStyle w:val="apple-converted-space"/>
          <w:color w:val="333333"/>
          <w:sz w:val="20"/>
          <w:szCs w:val="20"/>
          <w:shd w:val="clear" w:color="auto" w:fill="FFFFFF"/>
        </w:rPr>
      </w:pPr>
      <w:r>
        <w:rPr>
          <w:rStyle w:val="apple-converted-space"/>
          <w:rFonts w:ascii="Times New Roman" w:hAnsi="Times New Roman"/>
          <w:color w:val="333333"/>
          <w:sz w:val="20"/>
          <w:szCs w:val="20"/>
          <w:shd w:val="clear" w:color="auto" w:fill="FFFFFF"/>
        </w:rPr>
        <w:t xml:space="preserve">The kinetic nature of </w:t>
      </w:r>
      <w:r w:rsidR="00C95A65">
        <w:rPr>
          <w:rStyle w:val="apple-converted-space"/>
          <w:rFonts w:ascii="Times New Roman" w:hAnsi="Times New Roman"/>
          <w:color w:val="333333"/>
          <w:sz w:val="20"/>
          <w:szCs w:val="20"/>
          <w:shd w:val="clear" w:color="auto" w:fill="FFFFFF"/>
        </w:rPr>
        <w:t>LBE</w:t>
      </w:r>
      <w:r>
        <w:rPr>
          <w:rStyle w:val="apple-converted-space"/>
          <w:rFonts w:ascii="Times New Roman" w:hAnsi="Times New Roman"/>
          <w:color w:val="333333"/>
          <w:sz w:val="20"/>
          <w:szCs w:val="20"/>
          <w:shd w:val="clear" w:color="auto" w:fill="FFFFFF"/>
        </w:rPr>
        <w:t xml:space="preserve"> makes LBM suitable to model the internal micro-interactions among the fluid particles as well as the fluid interactions with external environments, giv</w:t>
      </w:r>
      <w:r w:rsidR="00C95A65">
        <w:rPr>
          <w:rStyle w:val="apple-converted-space"/>
          <w:rFonts w:ascii="Times New Roman" w:hAnsi="Times New Roman"/>
          <w:color w:val="333333"/>
          <w:sz w:val="20"/>
          <w:szCs w:val="20"/>
          <w:shd w:val="clear" w:color="auto" w:fill="FFFFFF"/>
        </w:rPr>
        <w:t>ing</w:t>
      </w:r>
      <w:r>
        <w:rPr>
          <w:rStyle w:val="apple-converted-space"/>
          <w:rFonts w:ascii="Times New Roman" w:hAnsi="Times New Roman"/>
          <w:color w:val="333333"/>
          <w:sz w:val="20"/>
          <w:szCs w:val="20"/>
          <w:shd w:val="clear" w:color="auto" w:fill="FFFFFF"/>
        </w:rPr>
        <w:t xml:space="preserve"> a mean</w:t>
      </w:r>
      <w:r w:rsidR="00C95A65">
        <w:rPr>
          <w:rStyle w:val="apple-converted-space"/>
          <w:rFonts w:ascii="Times New Roman" w:hAnsi="Times New Roman"/>
          <w:color w:val="333333"/>
          <w:sz w:val="20"/>
          <w:szCs w:val="20"/>
          <w:shd w:val="clear" w:color="auto" w:fill="FFFFFF"/>
        </w:rPr>
        <w:t>s</w:t>
      </w:r>
      <w:r>
        <w:rPr>
          <w:rStyle w:val="apple-converted-space"/>
          <w:rFonts w:ascii="Times New Roman" w:hAnsi="Times New Roman"/>
          <w:color w:val="333333"/>
          <w:sz w:val="20"/>
          <w:szCs w:val="20"/>
          <w:shd w:val="clear" w:color="auto" w:fill="FFFFFF"/>
        </w:rPr>
        <w:t xml:space="preserve"> to deal with complex geometric boundary conditions and to simulate complex flows, such as multi-components / phases, flows in porous media, fluid-solid interactions, etc.</w:t>
      </w:r>
    </w:p>
    <w:p w14:paraId="19D2D1C5" w14:textId="696B3C5F" w:rsidR="00F865D2" w:rsidRDefault="00F865D2" w:rsidP="00F865D2">
      <w:pPr>
        <w:pStyle w:val="ListParagraph"/>
        <w:numPr>
          <w:ilvl w:val="0"/>
          <w:numId w:val="34"/>
        </w:numPr>
        <w:overflowPunct w:val="0"/>
        <w:autoSpaceDE w:val="0"/>
        <w:autoSpaceDN w:val="0"/>
        <w:adjustRightInd w:val="0"/>
        <w:spacing w:after="0" w:line="240" w:lineRule="auto"/>
        <w:ind w:left="714" w:hanging="357"/>
        <w:jc w:val="both"/>
        <w:textAlignment w:val="baseline"/>
        <w:rPr>
          <w:rStyle w:val="apple-converted-space"/>
          <w:rFonts w:ascii="Times New Roman" w:hAnsi="Times New Roman"/>
          <w:color w:val="333333"/>
          <w:sz w:val="20"/>
          <w:szCs w:val="20"/>
          <w:shd w:val="clear" w:color="auto" w:fill="FFFFFF"/>
        </w:rPr>
      </w:pPr>
      <w:r>
        <w:rPr>
          <w:rStyle w:val="apple-converted-space"/>
          <w:rFonts w:ascii="Times New Roman" w:hAnsi="Times New Roman"/>
          <w:color w:val="333333"/>
          <w:sz w:val="20"/>
          <w:szCs w:val="20"/>
          <w:shd w:val="clear" w:color="auto" w:fill="FFFFFF"/>
        </w:rPr>
        <w:t xml:space="preserve">As same as LGA, </w:t>
      </w:r>
      <w:r w:rsidRPr="000F3A57">
        <w:rPr>
          <w:rStyle w:val="apple-converted-space"/>
          <w:rFonts w:ascii="Times New Roman" w:hAnsi="Times New Roman"/>
          <w:color w:val="333333"/>
          <w:sz w:val="20"/>
          <w:szCs w:val="20"/>
          <w:shd w:val="clear" w:color="auto" w:fill="FFFFFF"/>
        </w:rPr>
        <w:t xml:space="preserve">LBM is a </w:t>
      </w:r>
      <w:r>
        <w:rPr>
          <w:rStyle w:val="apple-converted-space"/>
          <w:rFonts w:ascii="Times New Roman" w:hAnsi="Times New Roman"/>
          <w:color w:val="333333"/>
          <w:sz w:val="20"/>
          <w:szCs w:val="20"/>
          <w:shd w:val="clear" w:color="auto" w:fill="FFFFFF"/>
        </w:rPr>
        <w:t>mesoscopic numerical model based on the facts that the behaviours of physical phenomena are their statistical average of microscale motions, so that different phenomena may have same microscale behaviours. Therefore, LBM is a very attractive numerical tool to simulate quite wide physical problems.</w:t>
      </w:r>
    </w:p>
    <w:p w14:paraId="47C62F8F" w14:textId="27F19705" w:rsidR="00F865D2" w:rsidRDefault="00F865D2" w:rsidP="00F865D2">
      <w:pPr>
        <w:pStyle w:val="ListParagraph"/>
        <w:numPr>
          <w:ilvl w:val="0"/>
          <w:numId w:val="34"/>
        </w:numPr>
        <w:overflowPunct w:val="0"/>
        <w:autoSpaceDE w:val="0"/>
        <w:autoSpaceDN w:val="0"/>
        <w:adjustRightInd w:val="0"/>
        <w:spacing w:after="0" w:line="240" w:lineRule="auto"/>
        <w:ind w:left="714" w:hanging="357"/>
        <w:jc w:val="both"/>
        <w:textAlignment w:val="baseline"/>
        <w:rPr>
          <w:rStyle w:val="apple-converted-space"/>
          <w:rFonts w:ascii="Times New Roman" w:hAnsi="Times New Roman"/>
          <w:color w:val="333333"/>
          <w:sz w:val="20"/>
          <w:szCs w:val="20"/>
          <w:shd w:val="clear" w:color="auto" w:fill="FFFFFF"/>
        </w:rPr>
      </w:pPr>
      <w:r>
        <w:rPr>
          <w:rStyle w:val="apple-converted-space"/>
          <w:rFonts w:ascii="Times New Roman" w:hAnsi="Times New Roman"/>
          <w:color w:val="333333"/>
          <w:sz w:val="20"/>
          <w:szCs w:val="20"/>
          <w:shd w:val="clear" w:color="auto" w:fill="FFFFFF"/>
        </w:rPr>
        <w:t>The implementation of LBM consists of two steps: collision and streaming, of which the collision update of the state at each node is completely local, and the streaming process can be done by simple index shift operation, so that the algorithm exhibits natural parallelism and thus is easily to be run with parallel computations.</w:t>
      </w:r>
    </w:p>
    <w:p w14:paraId="191B553F" w14:textId="3C5000C9" w:rsidR="00F865D2" w:rsidRPr="00AA1279" w:rsidRDefault="00F865D2" w:rsidP="00F865D2">
      <w:pPr>
        <w:overflowPunct w:val="0"/>
        <w:autoSpaceDE w:val="0"/>
        <w:autoSpaceDN w:val="0"/>
        <w:adjustRightInd w:val="0"/>
        <w:textAlignment w:val="baseline"/>
        <w:rPr>
          <w:color w:val="333333"/>
          <w:shd w:val="clear" w:color="auto" w:fill="FFFFFF"/>
        </w:rPr>
      </w:pPr>
      <w:r>
        <w:rPr>
          <w:rStyle w:val="apple-converted-space"/>
          <w:color w:val="333333"/>
          <w:shd w:val="clear" w:color="auto" w:fill="FFFFFF"/>
        </w:rPr>
        <w:t xml:space="preserve">It has </w:t>
      </w:r>
      <w:r w:rsidR="006903AB">
        <w:rPr>
          <w:rStyle w:val="apple-converted-space"/>
          <w:color w:val="333333"/>
          <w:shd w:val="clear" w:color="auto" w:fill="FFFFFF"/>
        </w:rPr>
        <w:t xml:space="preserve">been </w:t>
      </w:r>
      <w:r>
        <w:rPr>
          <w:rStyle w:val="apple-converted-space"/>
          <w:color w:val="333333"/>
          <w:shd w:val="clear" w:color="auto" w:fill="FFFFFF"/>
        </w:rPr>
        <w:t xml:space="preserve">found that the current available schemes of LBM are difficult to simulate flows with high-Mach number in aerodynamics, and there is </w:t>
      </w:r>
      <w:r w:rsidR="005839B1">
        <w:rPr>
          <w:rStyle w:val="apple-converted-space"/>
          <w:color w:val="333333"/>
          <w:shd w:val="clear" w:color="auto" w:fill="FFFFFF"/>
        </w:rPr>
        <w:t>not</w:t>
      </w:r>
      <w:r>
        <w:rPr>
          <w:rStyle w:val="apple-converted-space"/>
          <w:color w:val="333333"/>
          <w:shd w:val="clear" w:color="auto" w:fill="FFFFFF"/>
        </w:rPr>
        <w:t xml:space="preserve"> a good consistent thermo-hydrodynamic scheme to be developed. There have been some publications to try using Galilean transformation to address the simulation approach for high-Mach number flows, which might be a further research direction on LBM.</w:t>
      </w:r>
    </w:p>
    <w:p w14:paraId="48A212A0" w14:textId="33AA2DAE" w:rsidR="00F865D2" w:rsidRDefault="00F865D2" w:rsidP="00F865D2">
      <w:pPr>
        <w:pStyle w:val="Heading2"/>
        <w:spacing w:before="120"/>
      </w:pPr>
      <w:bookmarkStart w:id="6" w:name="_Toc47455219"/>
      <w:r>
        <w:t>1.4 Historic developments</w:t>
      </w:r>
      <w:bookmarkEnd w:id="6"/>
    </w:p>
    <w:p w14:paraId="0CB15B92" w14:textId="25E0D0C7" w:rsidR="00F865D2" w:rsidRDefault="00ED6A1E" w:rsidP="00F865D2">
      <w:r>
        <w:t>T</w:t>
      </w:r>
      <w:r w:rsidR="00F865D2">
        <w:t>he following key publications in LBM develop</w:t>
      </w:r>
      <w:r w:rsidR="00D94C78">
        <w:t>ing</w:t>
      </w:r>
      <w:r w:rsidR="00F865D2">
        <w:t xml:space="preserve"> history should be highlighted, from which LBM started into a new stage.</w:t>
      </w:r>
    </w:p>
    <w:p w14:paraId="0B12A28B" w14:textId="7AD02EA2" w:rsidR="00F865D2" w:rsidRPr="0081430F" w:rsidRDefault="00F865D2" w:rsidP="00F865D2">
      <w:pPr>
        <w:pStyle w:val="ListParagraph"/>
        <w:numPr>
          <w:ilvl w:val="0"/>
          <w:numId w:val="35"/>
        </w:numPr>
        <w:spacing w:after="0" w:line="240" w:lineRule="auto"/>
        <w:ind w:left="714" w:hanging="357"/>
        <w:jc w:val="both"/>
        <w:rPr>
          <w:rFonts w:ascii="Times New Roman" w:hAnsi="Times New Roman"/>
          <w:color w:val="000000" w:themeColor="text1"/>
          <w:sz w:val="20"/>
          <w:szCs w:val="20"/>
        </w:rPr>
      </w:pPr>
      <w:r>
        <w:rPr>
          <w:rFonts w:ascii="Times New Roman" w:hAnsi="Times New Roman"/>
          <w:sz w:val="20"/>
          <w:szCs w:val="20"/>
        </w:rPr>
        <w:t xml:space="preserve">The idea of using the simplified kinetic equation with a single-particle speed to simulate fluid flows was employed by </w:t>
      </w:r>
      <w:r w:rsidR="00C87F63" w:rsidRPr="00C87F63">
        <w:rPr>
          <w:rFonts w:ascii="Times New Roman" w:hAnsi="Times New Roman"/>
          <w:color w:val="000000" w:themeColor="text1"/>
          <w:sz w:val="20"/>
          <w:szCs w:val="20"/>
        </w:rPr>
        <w:t>[</w:t>
      </w:r>
      <w:r w:rsidR="00C87F63" w:rsidRPr="0081430F">
        <w:rPr>
          <w:rFonts w:ascii="Times New Roman" w:hAnsi="Times New Roman"/>
          <w:color w:val="000000" w:themeColor="text1"/>
          <w:sz w:val="20"/>
          <w:szCs w:val="20"/>
        </w:rPr>
        <w:t>17]</w:t>
      </w:r>
      <w:r w:rsidRPr="0081430F">
        <w:rPr>
          <w:rFonts w:ascii="Times New Roman" w:hAnsi="Times New Roman"/>
          <w:color w:val="000000" w:themeColor="text1"/>
          <w:sz w:val="20"/>
          <w:szCs w:val="20"/>
        </w:rPr>
        <w:t xml:space="preserve"> for studying shock structures, which is a simple one-dimensional </w:t>
      </w:r>
      <w:r w:rsidR="00F72639" w:rsidRPr="0081430F">
        <w:rPr>
          <w:rFonts w:ascii="Times New Roman" w:hAnsi="Times New Roman"/>
          <w:color w:val="000000" w:themeColor="text1"/>
          <w:sz w:val="20"/>
          <w:szCs w:val="20"/>
        </w:rPr>
        <w:t>LBE.</w:t>
      </w:r>
    </w:p>
    <w:p w14:paraId="64F2724E" w14:textId="1ECDE571" w:rsidR="00F865D2"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sidRPr="0081430F">
        <w:rPr>
          <w:rFonts w:ascii="Times New Roman" w:hAnsi="Times New Roman"/>
          <w:color w:val="000000" w:themeColor="text1"/>
          <w:sz w:val="20"/>
          <w:szCs w:val="20"/>
        </w:rPr>
        <w:t xml:space="preserve">McNamara &amp; Zanetti </w:t>
      </w:r>
      <w:r w:rsidR="00C87F63" w:rsidRPr="0081430F">
        <w:rPr>
          <w:rFonts w:ascii="Times New Roman" w:hAnsi="Times New Roman"/>
          <w:color w:val="000000" w:themeColor="text1"/>
          <w:sz w:val="20"/>
          <w:szCs w:val="20"/>
        </w:rPr>
        <w:t>[16]</w:t>
      </w:r>
      <w:r w:rsidRPr="0081430F">
        <w:rPr>
          <w:rFonts w:ascii="Times New Roman" w:hAnsi="Times New Roman"/>
          <w:color w:val="000000" w:themeColor="text1"/>
          <w:sz w:val="20"/>
          <w:szCs w:val="20"/>
        </w:rPr>
        <w:t xml:space="preserve"> </w:t>
      </w:r>
      <w:r>
        <w:rPr>
          <w:rFonts w:ascii="Times New Roman" w:hAnsi="Times New Roman"/>
          <w:sz w:val="20"/>
          <w:szCs w:val="20"/>
        </w:rPr>
        <w:t>established the main feature of LBM by replacing the particle occupation Boolean variables in LGA</w:t>
      </w:r>
      <w:r w:rsidR="00357AD3">
        <w:rPr>
          <w:rFonts w:ascii="Times New Roman" w:hAnsi="Times New Roman"/>
          <w:sz w:val="20"/>
          <w:szCs w:val="20"/>
        </w:rPr>
        <w:t xml:space="preserve"> </w:t>
      </w:r>
      <w:r w:rsidR="00C87F63" w:rsidRPr="00C87F63">
        <w:rPr>
          <w:rFonts w:ascii="Times New Roman" w:hAnsi="Times New Roman"/>
          <w:color w:val="000000" w:themeColor="text1"/>
          <w:sz w:val="20"/>
          <w:szCs w:val="20"/>
        </w:rPr>
        <w:t>[18,19]</w:t>
      </w:r>
      <w:r w:rsidRPr="00C87F63">
        <w:rPr>
          <w:rFonts w:ascii="Times New Roman" w:hAnsi="Times New Roman"/>
          <w:color w:val="000000" w:themeColor="text1"/>
          <w:sz w:val="20"/>
          <w:szCs w:val="20"/>
        </w:rPr>
        <w:t xml:space="preserve"> </w:t>
      </w:r>
      <w:r>
        <w:rPr>
          <w:rFonts w:ascii="Times New Roman" w:hAnsi="Times New Roman"/>
          <w:sz w:val="20"/>
          <w:szCs w:val="20"/>
        </w:rPr>
        <w:t>by single-distribution functions</w:t>
      </w:r>
      <w:r w:rsidR="00BE0124">
        <w:rPr>
          <w:rFonts w:ascii="Times New Roman" w:hAnsi="Times New Roman"/>
          <w:sz w:val="20"/>
          <w:szCs w:val="20"/>
        </w:rPr>
        <w:t xml:space="preserve"> </w:t>
      </w:r>
    </w:p>
    <w:p w14:paraId="441802F0" w14:textId="4CEFD36F" w:rsidR="00F865D2"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Pr>
          <w:rFonts w:ascii="Times New Roman" w:hAnsi="Times New Roman"/>
          <w:sz w:val="20"/>
          <w:szCs w:val="20"/>
        </w:rPr>
        <w:t>An important simplification of LB</w:t>
      </w:r>
      <w:r w:rsidR="00D94C78">
        <w:rPr>
          <w:rFonts w:ascii="Times New Roman" w:hAnsi="Times New Roman"/>
          <w:sz w:val="20"/>
          <w:szCs w:val="20"/>
        </w:rPr>
        <w:t>E</w:t>
      </w:r>
      <w:r>
        <w:rPr>
          <w:rFonts w:ascii="Times New Roman" w:hAnsi="Times New Roman"/>
          <w:sz w:val="20"/>
          <w:szCs w:val="20"/>
        </w:rPr>
        <w:t xml:space="preserve"> was made by </w:t>
      </w:r>
      <w:r w:rsidR="00C87F63" w:rsidRPr="00C87F63">
        <w:rPr>
          <w:rFonts w:ascii="Times New Roman" w:hAnsi="Times New Roman"/>
          <w:color w:val="000000" w:themeColor="text1"/>
          <w:sz w:val="20"/>
          <w:szCs w:val="20"/>
        </w:rPr>
        <w:t>[20]</w:t>
      </w:r>
      <w:r w:rsidRPr="00C87F63">
        <w:rPr>
          <w:rFonts w:ascii="Times New Roman" w:hAnsi="Times New Roman"/>
          <w:color w:val="000000" w:themeColor="text1"/>
          <w:sz w:val="20"/>
          <w:szCs w:val="20"/>
        </w:rPr>
        <w:t xml:space="preserve"> </w:t>
      </w:r>
      <w:r>
        <w:rPr>
          <w:rFonts w:ascii="Times New Roman" w:hAnsi="Times New Roman"/>
          <w:sz w:val="20"/>
          <w:szCs w:val="20"/>
        </w:rPr>
        <w:t>wh</w:t>
      </w:r>
      <w:r w:rsidR="00C87F63">
        <w:rPr>
          <w:rFonts w:ascii="Times New Roman" w:hAnsi="Times New Roman"/>
          <w:sz w:val="20"/>
          <w:szCs w:val="20"/>
        </w:rPr>
        <w:t>ich</w:t>
      </w:r>
      <w:r>
        <w:rPr>
          <w:rFonts w:ascii="Times New Roman" w:hAnsi="Times New Roman"/>
          <w:sz w:val="20"/>
          <w:szCs w:val="20"/>
        </w:rPr>
        <w:t xml:space="preserve"> linearized the collision operator by assuming that the distribution is close to the local equilibrium state. </w:t>
      </w:r>
      <w:r w:rsidRPr="002425C8">
        <w:rPr>
          <w:rFonts w:ascii="Times New Roman" w:hAnsi="Times New Roman"/>
          <w:color w:val="000000" w:themeColor="text1"/>
          <w:sz w:val="20"/>
          <w:szCs w:val="20"/>
        </w:rPr>
        <w:t xml:space="preserve">Higuera et al </w:t>
      </w:r>
      <w:r w:rsidR="00C87F63" w:rsidRPr="002425C8">
        <w:rPr>
          <w:rFonts w:ascii="Times New Roman" w:hAnsi="Times New Roman"/>
          <w:color w:val="000000" w:themeColor="text1"/>
          <w:sz w:val="20"/>
          <w:szCs w:val="20"/>
        </w:rPr>
        <w:t>[21]</w:t>
      </w:r>
      <w:r w:rsidRPr="002425C8">
        <w:rPr>
          <w:rFonts w:ascii="Times New Roman" w:hAnsi="Times New Roman"/>
          <w:color w:val="000000" w:themeColor="text1"/>
          <w:sz w:val="20"/>
          <w:szCs w:val="20"/>
        </w:rPr>
        <w:t xml:space="preserve"> </w:t>
      </w:r>
      <w:r>
        <w:rPr>
          <w:rFonts w:ascii="Times New Roman" w:hAnsi="Times New Roman"/>
          <w:sz w:val="20"/>
          <w:szCs w:val="20"/>
        </w:rPr>
        <w:t>proposed an enhanced collision operator approach that is linearly stable, which makes use of a relaxation time towards the local equilibrium using single time relaxation.</w:t>
      </w:r>
    </w:p>
    <w:p w14:paraId="68357A8A" w14:textId="76C8827F" w:rsidR="00F865D2" w:rsidRPr="005345C5" w:rsidRDefault="00F865D2" w:rsidP="00F865D2">
      <w:pPr>
        <w:pStyle w:val="ListParagraph"/>
        <w:numPr>
          <w:ilvl w:val="0"/>
          <w:numId w:val="35"/>
        </w:numPr>
        <w:spacing w:after="0" w:line="240" w:lineRule="auto"/>
        <w:ind w:left="714" w:hanging="357"/>
        <w:jc w:val="both"/>
        <w:rPr>
          <w:rFonts w:ascii="Times New Roman" w:hAnsi="Times New Roman"/>
          <w:color w:val="000000" w:themeColor="text1"/>
          <w:sz w:val="20"/>
          <w:szCs w:val="20"/>
        </w:rPr>
      </w:pPr>
      <w:r w:rsidRPr="00756CF8">
        <w:rPr>
          <w:rFonts w:ascii="Times New Roman" w:hAnsi="Times New Roman"/>
          <w:sz w:val="20"/>
          <w:szCs w:val="20"/>
        </w:rPr>
        <w:t xml:space="preserve">The </w:t>
      </w:r>
      <w:r w:rsidR="00DC02E2" w:rsidRPr="00756CF8">
        <w:rPr>
          <w:rFonts w:ascii="Times New Roman" w:hAnsi="Times New Roman"/>
          <w:sz w:val="20"/>
          <w:szCs w:val="20"/>
        </w:rPr>
        <w:t>commonly</w:t>
      </w:r>
      <w:r w:rsidR="00DC02E2">
        <w:rPr>
          <w:rFonts w:ascii="Times New Roman" w:hAnsi="Times New Roman"/>
          <w:sz w:val="20"/>
          <w:szCs w:val="20"/>
        </w:rPr>
        <w:t xml:space="preserve"> used</w:t>
      </w:r>
      <w:r w:rsidRPr="00756CF8">
        <w:rPr>
          <w:rFonts w:ascii="Times New Roman" w:hAnsi="Times New Roman"/>
          <w:sz w:val="20"/>
          <w:szCs w:val="20"/>
        </w:rPr>
        <w:t xml:space="preserve"> relaxation term in LBM is known as the Bhatnagar-Gross-Krook (BGK) collision operator </w:t>
      </w:r>
      <w:r w:rsidR="00C87F63">
        <w:rPr>
          <w:rFonts w:ascii="Times New Roman" w:hAnsi="Times New Roman"/>
          <w:sz w:val="20"/>
          <w:szCs w:val="20"/>
        </w:rPr>
        <w:t>[13]</w:t>
      </w:r>
      <w:r w:rsidRPr="00756CF8">
        <w:rPr>
          <w:rFonts w:ascii="Times New Roman" w:hAnsi="Times New Roman"/>
          <w:sz w:val="20"/>
          <w:szCs w:val="20"/>
        </w:rPr>
        <w:t xml:space="preserve">, and it has been independently suggested by several authors </w:t>
      </w:r>
      <w:r w:rsidR="00C87F63">
        <w:rPr>
          <w:rFonts w:ascii="Times New Roman" w:hAnsi="Times New Roman"/>
          <w:sz w:val="20"/>
          <w:szCs w:val="20"/>
        </w:rPr>
        <w:t>[22,23]</w:t>
      </w:r>
      <w:r w:rsidRPr="00756CF8">
        <w:rPr>
          <w:rFonts w:ascii="Times New Roman" w:hAnsi="Times New Roman"/>
          <w:sz w:val="20"/>
          <w:szCs w:val="20"/>
        </w:rPr>
        <w:t xml:space="preserve">. In BGK model, the local </w:t>
      </w:r>
      <w:r w:rsidR="005E6614">
        <w:rPr>
          <w:rFonts w:ascii="Times New Roman" w:hAnsi="Times New Roman"/>
          <w:sz w:val="20"/>
          <w:szCs w:val="20"/>
        </w:rPr>
        <w:t>EDF</w:t>
      </w:r>
      <w:r w:rsidRPr="00756CF8">
        <w:rPr>
          <w:rFonts w:ascii="Times New Roman" w:hAnsi="Times New Roman"/>
          <w:sz w:val="20"/>
          <w:szCs w:val="20"/>
        </w:rPr>
        <w:t xml:space="preserve"> is chosen to recover the N</w:t>
      </w:r>
      <w:r w:rsidR="00D46ADE">
        <w:rPr>
          <w:rFonts w:ascii="Times New Roman" w:hAnsi="Times New Roman"/>
          <w:sz w:val="20"/>
          <w:szCs w:val="20"/>
        </w:rPr>
        <w:t xml:space="preserve">SE </w:t>
      </w:r>
      <w:r w:rsidRPr="00756CF8">
        <w:rPr>
          <w:rFonts w:ascii="Times New Roman" w:hAnsi="Times New Roman"/>
          <w:sz w:val="20"/>
          <w:szCs w:val="20"/>
        </w:rPr>
        <w:t xml:space="preserve">by </w:t>
      </w:r>
      <w:r w:rsidR="00C87F63" w:rsidRPr="00C87F63">
        <w:rPr>
          <w:rFonts w:ascii="Times New Roman" w:hAnsi="Times New Roman"/>
          <w:color w:val="000000" w:themeColor="text1"/>
          <w:sz w:val="20"/>
          <w:szCs w:val="20"/>
        </w:rPr>
        <w:t>[24]</w:t>
      </w:r>
      <w:r w:rsidRPr="00C87F63">
        <w:rPr>
          <w:rFonts w:ascii="Times New Roman" w:hAnsi="Times New Roman"/>
          <w:color w:val="000000" w:themeColor="text1"/>
          <w:sz w:val="20"/>
          <w:szCs w:val="20"/>
        </w:rPr>
        <w:t xml:space="preserve">, </w:t>
      </w:r>
      <w:r>
        <w:rPr>
          <w:rFonts w:ascii="Times New Roman" w:hAnsi="Times New Roman"/>
          <w:sz w:val="20"/>
          <w:szCs w:val="20"/>
        </w:rPr>
        <w:t>wh</w:t>
      </w:r>
      <w:r w:rsidR="00C87F63">
        <w:rPr>
          <w:rFonts w:ascii="Times New Roman" w:hAnsi="Times New Roman"/>
          <w:sz w:val="20"/>
          <w:szCs w:val="20"/>
        </w:rPr>
        <w:t>ich</w:t>
      </w:r>
      <w:r>
        <w:rPr>
          <w:rFonts w:ascii="Times New Roman" w:hAnsi="Times New Roman"/>
          <w:sz w:val="20"/>
          <w:szCs w:val="20"/>
        </w:rPr>
        <w:t xml:space="preserve"> gave a general form of </w:t>
      </w:r>
      <w:r w:rsidR="005E6614">
        <w:rPr>
          <w:rFonts w:ascii="Times New Roman" w:hAnsi="Times New Roman"/>
          <w:sz w:val="20"/>
          <w:szCs w:val="20"/>
        </w:rPr>
        <w:t>EDF</w:t>
      </w:r>
      <w:r>
        <w:rPr>
          <w:rFonts w:ascii="Times New Roman" w:hAnsi="Times New Roman"/>
          <w:sz w:val="20"/>
          <w:szCs w:val="20"/>
        </w:rPr>
        <w:t xml:space="preserve"> with three lattice constants up to the second order of macroscopic velocity, and</w:t>
      </w:r>
      <w:r w:rsidR="004A520E">
        <w:rPr>
          <w:rFonts w:ascii="Times New Roman" w:hAnsi="Times New Roman"/>
          <w:sz w:val="20"/>
          <w:szCs w:val="20"/>
        </w:rPr>
        <w:t xml:space="preserve"> Qian and colleagues</w:t>
      </w:r>
      <w:r w:rsidR="002425C8" w:rsidRPr="002425C8">
        <w:rPr>
          <w:rFonts w:ascii="Times New Roman" w:eastAsiaTheme="minorEastAsia" w:hAnsi="Times New Roman"/>
          <w:color w:val="000000" w:themeColor="text1"/>
          <w:sz w:val="20"/>
          <w:szCs w:val="20"/>
        </w:rPr>
        <w:t xml:space="preserve"> [22,25,26] </w:t>
      </w:r>
      <w:r w:rsidRPr="001E3DF4">
        <w:rPr>
          <w:rFonts w:ascii="Times New Roman" w:hAnsi="Times New Roman"/>
          <w:sz w:val="20"/>
          <w:szCs w:val="20"/>
        </w:rPr>
        <w:t xml:space="preserve">analytically obtained the three lattice constants and developed the famous </w:t>
      </w:r>
      <w:proofErr w:type="spellStart"/>
      <w:r w:rsidRPr="001E3DF4">
        <w:rPr>
          <w:rFonts w:ascii="Times New Roman" w:hAnsi="Times New Roman"/>
          <w:sz w:val="20"/>
          <w:szCs w:val="20"/>
        </w:rPr>
        <w:t>DnQm</w:t>
      </w:r>
      <w:proofErr w:type="spellEnd"/>
      <w:r w:rsidRPr="001E3DF4">
        <w:rPr>
          <w:rFonts w:ascii="Times New Roman" w:hAnsi="Times New Roman"/>
          <w:sz w:val="20"/>
          <w:szCs w:val="20"/>
        </w:rPr>
        <w:t xml:space="preserve"> models.</w:t>
      </w:r>
      <w:r w:rsidR="00BE0124">
        <w:rPr>
          <w:rFonts w:ascii="Times New Roman" w:hAnsi="Times New Roman"/>
          <w:sz w:val="20"/>
          <w:szCs w:val="20"/>
        </w:rPr>
        <w:t xml:space="preserve"> </w:t>
      </w:r>
      <w:r w:rsidR="00BE0124" w:rsidRPr="005345C5">
        <w:rPr>
          <w:rFonts w:ascii="Times New Roman" w:hAnsi="Times New Roman"/>
          <w:color w:val="000000" w:themeColor="text1"/>
          <w:sz w:val="20"/>
          <w:szCs w:val="20"/>
        </w:rPr>
        <w:t xml:space="preserve">The BGK model has been widely used in LBM, see for examples, </w:t>
      </w:r>
      <w:r w:rsidR="002425C8" w:rsidRPr="002425C8">
        <w:rPr>
          <w:rFonts w:ascii="Times New Roman" w:hAnsi="Times New Roman"/>
          <w:color w:val="000000" w:themeColor="text1"/>
          <w:sz w:val="20"/>
          <w:szCs w:val="20"/>
        </w:rPr>
        <w:t>[27,28]</w:t>
      </w:r>
      <w:r w:rsidR="00BE0124" w:rsidRPr="002425C8">
        <w:rPr>
          <w:rFonts w:ascii="Times New Roman" w:hAnsi="Times New Roman"/>
          <w:color w:val="000000" w:themeColor="text1"/>
          <w:sz w:val="20"/>
          <w:szCs w:val="20"/>
        </w:rPr>
        <w:t>.</w:t>
      </w:r>
      <w:r w:rsidRPr="002425C8">
        <w:rPr>
          <w:rFonts w:ascii="Times New Roman" w:hAnsi="Times New Roman"/>
          <w:color w:val="000000" w:themeColor="text1"/>
          <w:sz w:val="20"/>
          <w:szCs w:val="20"/>
        </w:rPr>
        <w:t xml:space="preserve"> </w:t>
      </w:r>
    </w:p>
    <w:p w14:paraId="66AAF9AA" w14:textId="25C8A77B" w:rsidR="00F865D2" w:rsidRPr="00A30EAA" w:rsidRDefault="00F865D2" w:rsidP="00F865D2">
      <w:pPr>
        <w:pStyle w:val="ListParagraph"/>
        <w:numPr>
          <w:ilvl w:val="0"/>
          <w:numId w:val="35"/>
        </w:numPr>
        <w:spacing w:after="0" w:line="240" w:lineRule="auto"/>
        <w:ind w:left="714" w:hanging="357"/>
        <w:jc w:val="both"/>
        <w:rPr>
          <w:rFonts w:ascii="Times New Roman" w:hAnsi="Times New Roman"/>
          <w:color w:val="FF0000"/>
          <w:sz w:val="20"/>
          <w:szCs w:val="20"/>
        </w:rPr>
      </w:pPr>
      <w:r>
        <w:rPr>
          <w:rFonts w:ascii="Times New Roman" w:hAnsi="Times New Roman"/>
          <w:sz w:val="20"/>
          <w:szCs w:val="20"/>
        </w:rPr>
        <w:t xml:space="preserve">Several groups </w:t>
      </w:r>
      <w:r w:rsidR="002425C8">
        <w:rPr>
          <w:rFonts w:ascii="Times New Roman" w:hAnsi="Times New Roman"/>
          <w:sz w:val="20"/>
          <w:szCs w:val="20"/>
        </w:rPr>
        <w:t>[29-33]</w:t>
      </w:r>
      <w:r>
        <w:rPr>
          <w:rFonts w:ascii="Times New Roman" w:hAnsi="Times New Roman"/>
          <w:sz w:val="20"/>
          <w:szCs w:val="20"/>
        </w:rPr>
        <w:t xml:space="preserve"> have shown that LBM can be obtained from the continuum </w:t>
      </w:r>
      <w:r w:rsidR="005E6614">
        <w:rPr>
          <w:rFonts w:ascii="Times New Roman" w:hAnsi="Times New Roman"/>
          <w:sz w:val="20"/>
          <w:szCs w:val="20"/>
        </w:rPr>
        <w:t>BTE</w:t>
      </w:r>
      <w:r>
        <w:rPr>
          <w:rFonts w:ascii="Times New Roman" w:hAnsi="Times New Roman"/>
          <w:sz w:val="20"/>
          <w:szCs w:val="20"/>
        </w:rPr>
        <w:t xml:space="preserve"> for discrete velocities by using a small Mach number expansion / Hermite polynomial expansion, of which the starting point in the derivations is BGK equation </w:t>
      </w:r>
      <w:r w:rsidR="002425C8">
        <w:rPr>
          <w:rFonts w:ascii="Times New Roman" w:hAnsi="Times New Roman"/>
          <w:sz w:val="20"/>
          <w:szCs w:val="20"/>
        </w:rPr>
        <w:t>[13], [34,35].</w:t>
      </w:r>
    </w:p>
    <w:p w14:paraId="4838E06D" w14:textId="7CFCF999" w:rsidR="00F865D2" w:rsidRPr="009A02AE"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Pr>
          <w:rFonts w:ascii="Times New Roman" w:hAnsi="Times New Roman"/>
          <w:sz w:val="20"/>
          <w:szCs w:val="20"/>
        </w:rPr>
        <w:t xml:space="preserve">The wall boundary conditions in LBM were originally taken from LGA, in which a particle distribution function bounce-back scheme, such as by </w:t>
      </w:r>
      <w:r w:rsidR="002425C8" w:rsidRPr="002425C8">
        <w:rPr>
          <w:rFonts w:ascii="Times New Roman" w:hAnsi="Times New Roman"/>
          <w:color w:val="000000" w:themeColor="text1"/>
          <w:sz w:val="20"/>
          <w:szCs w:val="20"/>
        </w:rPr>
        <w:t>[36,37]</w:t>
      </w:r>
      <w:r w:rsidRPr="002425C8">
        <w:rPr>
          <w:rFonts w:ascii="Times New Roman" w:hAnsi="Times New Roman"/>
          <w:color w:val="000000" w:themeColor="text1"/>
          <w:sz w:val="20"/>
          <w:szCs w:val="20"/>
        </w:rPr>
        <w:t xml:space="preserve">, </w:t>
      </w:r>
      <w:r>
        <w:rPr>
          <w:rFonts w:ascii="Times New Roman" w:hAnsi="Times New Roman"/>
          <w:sz w:val="20"/>
          <w:szCs w:val="20"/>
        </w:rPr>
        <w:t xml:space="preserve">was used to obtain non-slip velocity condition, which have been discussed, </w:t>
      </w:r>
      <w:r w:rsidR="004A520E">
        <w:rPr>
          <w:rFonts w:ascii="Times New Roman" w:hAnsi="Times New Roman"/>
          <w:sz w:val="20"/>
          <w:szCs w:val="20"/>
        </w:rPr>
        <w:t>modified,</w:t>
      </w:r>
      <w:r>
        <w:rPr>
          <w:rFonts w:ascii="Times New Roman" w:hAnsi="Times New Roman"/>
          <w:sz w:val="20"/>
          <w:szCs w:val="20"/>
        </w:rPr>
        <w:t xml:space="preserve"> and improved by many authors, see for example, </w:t>
      </w:r>
      <w:r w:rsidR="002425C8" w:rsidRPr="002425C8">
        <w:rPr>
          <w:rFonts w:ascii="Times New Roman" w:hAnsi="Times New Roman"/>
          <w:color w:val="000000" w:themeColor="text1"/>
          <w:sz w:val="20"/>
          <w:szCs w:val="20"/>
        </w:rPr>
        <w:t>[38]</w:t>
      </w:r>
      <w:r w:rsidR="00357AD3" w:rsidRPr="002425C8">
        <w:rPr>
          <w:rFonts w:ascii="Times New Roman" w:hAnsi="Times New Roman"/>
          <w:color w:val="000000" w:themeColor="text1"/>
          <w:sz w:val="20"/>
          <w:szCs w:val="20"/>
        </w:rPr>
        <w:t xml:space="preserve"> </w:t>
      </w:r>
      <w:r w:rsidR="00357AD3">
        <w:rPr>
          <w:rFonts w:ascii="Times New Roman" w:hAnsi="Times New Roman"/>
          <w:sz w:val="20"/>
          <w:szCs w:val="20"/>
        </w:rPr>
        <w:t xml:space="preserve">and the references </w:t>
      </w:r>
      <w:r>
        <w:rPr>
          <w:rFonts w:ascii="Times New Roman" w:hAnsi="Times New Roman"/>
          <w:sz w:val="20"/>
          <w:szCs w:val="20"/>
        </w:rPr>
        <w:t xml:space="preserve">listed in the review </w:t>
      </w:r>
      <w:r w:rsidRPr="002425C8">
        <w:rPr>
          <w:rFonts w:ascii="Times New Roman" w:hAnsi="Times New Roman"/>
          <w:color w:val="000000" w:themeColor="text1"/>
          <w:sz w:val="20"/>
          <w:szCs w:val="20"/>
        </w:rPr>
        <w:t xml:space="preserve">paper </w:t>
      </w:r>
      <w:r w:rsidR="002425C8" w:rsidRPr="002425C8">
        <w:rPr>
          <w:rFonts w:ascii="Times New Roman" w:hAnsi="Times New Roman"/>
          <w:color w:val="000000" w:themeColor="text1"/>
          <w:sz w:val="20"/>
          <w:szCs w:val="20"/>
        </w:rPr>
        <w:t>[39]</w:t>
      </w:r>
      <w:r w:rsidRPr="002425C8">
        <w:rPr>
          <w:rFonts w:ascii="Times New Roman" w:hAnsi="Times New Roman"/>
          <w:color w:val="000000" w:themeColor="text1"/>
          <w:sz w:val="20"/>
          <w:szCs w:val="20"/>
        </w:rPr>
        <w:t xml:space="preserve">.  </w:t>
      </w:r>
      <w:r>
        <w:rPr>
          <w:rFonts w:ascii="Times New Roman" w:hAnsi="Times New Roman"/>
          <w:sz w:val="20"/>
          <w:szCs w:val="20"/>
        </w:rPr>
        <w:t xml:space="preserve">For this condition, </w:t>
      </w:r>
      <w:r w:rsidRPr="009F1E2B">
        <w:rPr>
          <w:rFonts w:ascii="Times New Roman" w:hAnsi="Times New Roman"/>
          <w:sz w:val="20"/>
          <w:szCs w:val="20"/>
        </w:rPr>
        <w:t xml:space="preserve">the two types of implementations: the on-grid and the mid-grid ones </w:t>
      </w:r>
      <w:r w:rsidR="002425C8" w:rsidRPr="002425C8">
        <w:rPr>
          <w:rFonts w:ascii="Times New Roman" w:hAnsi="Times New Roman"/>
          <w:color w:val="000000" w:themeColor="text1"/>
          <w:sz w:val="20"/>
          <w:szCs w:val="20"/>
        </w:rPr>
        <w:t xml:space="preserve">[40,41] </w:t>
      </w:r>
      <w:r>
        <w:rPr>
          <w:rFonts w:ascii="Times New Roman" w:hAnsi="Times New Roman"/>
          <w:color w:val="000000" w:themeColor="text1"/>
          <w:sz w:val="20"/>
          <w:szCs w:val="20"/>
        </w:rPr>
        <w:t xml:space="preserve">are widely adopted. </w:t>
      </w:r>
      <w:r w:rsidRPr="00D46ADE">
        <w:rPr>
          <w:rFonts w:ascii="Times New Roman" w:hAnsi="Times New Roman"/>
          <w:sz w:val="20"/>
          <w:szCs w:val="20"/>
        </w:rPr>
        <w:t>On physical flow boundaries, it is very often to require the fluid flows with the prescribed velocity or p</w:t>
      </w:r>
      <w:r w:rsidRPr="009F1E2B">
        <w:rPr>
          <w:rFonts w:ascii="Times New Roman" w:hAnsi="Times New Roman"/>
          <w:w w:val="110"/>
          <w:sz w:val="20"/>
          <w:szCs w:val="20"/>
        </w:rPr>
        <w:t xml:space="preserve">ressure. </w:t>
      </w:r>
      <w:r w:rsidR="002425C8" w:rsidRPr="002425C8">
        <w:rPr>
          <w:rFonts w:ascii="Times New Roman" w:hAnsi="Times New Roman"/>
          <w:color w:val="000000" w:themeColor="text1"/>
          <w:sz w:val="20"/>
          <w:szCs w:val="20"/>
        </w:rPr>
        <w:t>Paper [42]</w:t>
      </w:r>
      <w:r w:rsidRPr="002425C8">
        <w:rPr>
          <w:rFonts w:ascii="Times New Roman" w:hAnsi="Times New Roman"/>
          <w:color w:val="000000" w:themeColor="text1"/>
          <w:sz w:val="20"/>
          <w:szCs w:val="20"/>
        </w:rPr>
        <w:t xml:space="preserve"> </w:t>
      </w:r>
      <w:r w:rsidRPr="00D46ADE">
        <w:rPr>
          <w:rFonts w:ascii="Times New Roman" w:hAnsi="Times New Roman"/>
          <w:sz w:val="20"/>
          <w:szCs w:val="20"/>
        </w:rPr>
        <w:t xml:space="preserve">developed a velocity / pressure boundary conditions, and </w:t>
      </w:r>
      <w:r w:rsidR="002425C8" w:rsidRPr="002425C8">
        <w:rPr>
          <w:rFonts w:ascii="Times New Roman" w:hAnsi="Times New Roman"/>
          <w:color w:val="000000" w:themeColor="text1"/>
          <w:sz w:val="20"/>
          <w:szCs w:val="20"/>
        </w:rPr>
        <w:t>[43]</w:t>
      </w:r>
      <w:r w:rsidRPr="002425C8">
        <w:rPr>
          <w:rFonts w:ascii="Times New Roman" w:hAnsi="Times New Roman"/>
          <w:color w:val="000000" w:themeColor="text1"/>
          <w:sz w:val="20"/>
          <w:szCs w:val="20"/>
        </w:rPr>
        <w:t xml:space="preserve"> </w:t>
      </w:r>
      <w:r w:rsidRPr="00D46ADE">
        <w:rPr>
          <w:rFonts w:ascii="Times New Roman" w:hAnsi="Times New Roman"/>
          <w:sz w:val="20"/>
          <w:szCs w:val="20"/>
        </w:rPr>
        <w:t>adopted a non-equilibrium extraction approach to build</w:t>
      </w:r>
      <w:r w:rsidRPr="009F1E2B">
        <w:rPr>
          <w:rFonts w:ascii="Times New Roman" w:hAnsi="Times New Roman"/>
          <w:bCs/>
          <w:sz w:val="20"/>
          <w:szCs w:val="20"/>
        </w:rPr>
        <w:t xml:space="preserve"> the velocity / pressure boundary conditions. </w:t>
      </w:r>
      <w:r>
        <w:rPr>
          <w:rFonts w:ascii="Times New Roman" w:hAnsi="Times New Roman"/>
          <w:w w:val="110"/>
          <w:sz w:val="20"/>
          <w:szCs w:val="20"/>
        </w:rPr>
        <w:t>T</w:t>
      </w:r>
      <w:r w:rsidRPr="009F1E2B">
        <w:rPr>
          <w:rFonts w:ascii="Times New Roman" w:hAnsi="Times New Roman"/>
          <w:bCs/>
          <w:sz w:val="20"/>
          <w:szCs w:val="20"/>
        </w:rPr>
        <w:t>he curved boundar</w:t>
      </w:r>
      <w:r>
        <w:rPr>
          <w:rFonts w:ascii="Times New Roman" w:hAnsi="Times New Roman"/>
          <w:bCs/>
          <w:sz w:val="20"/>
          <w:szCs w:val="20"/>
        </w:rPr>
        <w:t>ies</w:t>
      </w:r>
      <w:r w:rsidRPr="009F1E2B">
        <w:rPr>
          <w:rFonts w:ascii="Times New Roman" w:hAnsi="Times New Roman"/>
          <w:bCs/>
          <w:sz w:val="20"/>
          <w:szCs w:val="20"/>
        </w:rPr>
        <w:t xml:space="preserve"> normally can be approximated by many connected planes, so that the bounce-back methods and the kinetic boundary conditions can be adopted, see for example, </w:t>
      </w:r>
      <w:r w:rsidRPr="002425C8">
        <w:rPr>
          <w:rFonts w:ascii="Times New Roman" w:hAnsi="Times New Roman"/>
          <w:bCs/>
          <w:color w:val="000000" w:themeColor="text1"/>
          <w:sz w:val="20"/>
          <w:szCs w:val="20"/>
        </w:rPr>
        <w:lastRenderedPageBreak/>
        <w:t xml:space="preserve">He &amp; </w:t>
      </w:r>
      <w:proofErr w:type="spellStart"/>
      <w:r w:rsidRPr="002425C8">
        <w:rPr>
          <w:rFonts w:ascii="Times New Roman" w:hAnsi="Times New Roman"/>
          <w:bCs/>
          <w:color w:val="000000" w:themeColor="text1"/>
          <w:sz w:val="20"/>
          <w:szCs w:val="20"/>
        </w:rPr>
        <w:t>Doolen</w:t>
      </w:r>
      <w:proofErr w:type="spellEnd"/>
      <w:r w:rsidRPr="002425C8">
        <w:rPr>
          <w:rFonts w:ascii="Times New Roman" w:hAnsi="Times New Roman"/>
          <w:bCs/>
          <w:color w:val="000000" w:themeColor="text1"/>
          <w:sz w:val="20"/>
          <w:szCs w:val="20"/>
        </w:rPr>
        <w:t xml:space="preserve"> </w:t>
      </w:r>
      <w:r w:rsidR="002425C8" w:rsidRPr="002425C8">
        <w:rPr>
          <w:rFonts w:ascii="Times New Roman" w:hAnsi="Times New Roman"/>
          <w:bCs/>
          <w:color w:val="000000" w:themeColor="text1"/>
          <w:sz w:val="20"/>
          <w:szCs w:val="20"/>
        </w:rPr>
        <w:t>[44]</w:t>
      </w:r>
      <w:r w:rsidRPr="002425C8">
        <w:rPr>
          <w:rFonts w:ascii="Times New Roman" w:hAnsi="Times New Roman"/>
          <w:bCs/>
          <w:color w:val="000000" w:themeColor="text1"/>
          <w:sz w:val="20"/>
          <w:szCs w:val="20"/>
        </w:rPr>
        <w:t xml:space="preserve"> </w:t>
      </w:r>
      <w:r w:rsidRPr="009F1E2B">
        <w:rPr>
          <w:rFonts w:ascii="Times New Roman" w:hAnsi="Times New Roman"/>
          <w:bCs/>
          <w:sz w:val="20"/>
          <w:szCs w:val="20"/>
        </w:rPr>
        <w:t>adopted the bounce-back method to solve the flows around a circular cylinder. Furthermore</w:t>
      </w:r>
      <w:r w:rsidRPr="002425C8">
        <w:rPr>
          <w:rFonts w:ascii="Times New Roman" w:hAnsi="Times New Roman"/>
          <w:bCs/>
          <w:color w:val="000000" w:themeColor="text1"/>
          <w:sz w:val="20"/>
          <w:szCs w:val="20"/>
        </w:rPr>
        <w:t xml:space="preserve">, </w:t>
      </w:r>
      <w:r w:rsidR="002425C8" w:rsidRPr="002425C8">
        <w:rPr>
          <w:rFonts w:ascii="Times New Roman" w:hAnsi="Times New Roman"/>
          <w:bCs/>
          <w:color w:val="000000" w:themeColor="text1"/>
          <w:sz w:val="20"/>
          <w:szCs w:val="20"/>
        </w:rPr>
        <w:t>papers [45,46]</w:t>
      </w:r>
      <w:r w:rsidRPr="002425C8">
        <w:rPr>
          <w:rFonts w:ascii="Times New Roman" w:hAnsi="Times New Roman"/>
          <w:bCs/>
          <w:color w:val="000000" w:themeColor="text1"/>
          <w:sz w:val="20"/>
          <w:szCs w:val="20"/>
        </w:rPr>
        <w:t xml:space="preserve"> </w:t>
      </w:r>
      <w:r w:rsidRPr="005345C5">
        <w:rPr>
          <w:rFonts w:ascii="Times New Roman" w:hAnsi="Times New Roman"/>
          <w:bCs/>
          <w:color w:val="000000" w:themeColor="text1"/>
          <w:sz w:val="20"/>
          <w:szCs w:val="20"/>
        </w:rPr>
        <w:t>proposed an interpolation method to build 2-D boundary conditions for curved boundaries</w:t>
      </w:r>
      <w:r w:rsidRPr="009F1E2B">
        <w:rPr>
          <w:rFonts w:ascii="Times New Roman" w:hAnsi="Times New Roman"/>
          <w:bCs/>
          <w:sz w:val="20"/>
          <w:szCs w:val="20"/>
        </w:rPr>
        <w:t xml:space="preserve">, which was further extended to 3-D case by </w:t>
      </w:r>
      <w:r w:rsidR="002425C8" w:rsidRPr="002425C8">
        <w:rPr>
          <w:rFonts w:ascii="Times New Roman" w:hAnsi="Times New Roman"/>
          <w:bCs/>
          <w:color w:val="000000" w:themeColor="text1"/>
          <w:sz w:val="20"/>
          <w:szCs w:val="20"/>
        </w:rPr>
        <w:t>[47]</w:t>
      </w:r>
      <w:r w:rsidRPr="002425C8">
        <w:rPr>
          <w:rFonts w:ascii="Times New Roman" w:hAnsi="Times New Roman"/>
          <w:bCs/>
          <w:color w:val="000000" w:themeColor="text1"/>
          <w:sz w:val="20"/>
          <w:szCs w:val="20"/>
        </w:rPr>
        <w:t>.</w:t>
      </w:r>
    </w:p>
    <w:p w14:paraId="49067E21" w14:textId="6C5D9F38" w:rsidR="00F865D2"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sidRPr="00E90381">
        <w:rPr>
          <w:rFonts w:ascii="Times New Roman" w:hAnsi="Times New Roman"/>
          <w:sz w:val="20"/>
          <w:szCs w:val="20"/>
        </w:rPr>
        <w:t xml:space="preserve">For external forces in the simulated physical problems, </w:t>
      </w:r>
      <w:r w:rsidR="0003506B" w:rsidRPr="0003506B">
        <w:rPr>
          <w:rFonts w:ascii="Times New Roman" w:hAnsi="Times New Roman"/>
          <w:color w:val="000000" w:themeColor="text1"/>
          <w:sz w:val="20"/>
          <w:szCs w:val="20"/>
        </w:rPr>
        <w:t>reference</w:t>
      </w:r>
      <w:r w:rsidR="0003506B">
        <w:rPr>
          <w:rFonts w:ascii="Times New Roman" w:hAnsi="Times New Roman"/>
          <w:color w:val="FF0000"/>
          <w:sz w:val="20"/>
          <w:szCs w:val="20"/>
        </w:rPr>
        <w:t xml:space="preserve"> </w:t>
      </w:r>
      <w:r w:rsidR="0003506B">
        <w:rPr>
          <w:rFonts w:ascii="Times New Roman" w:hAnsi="Times New Roman"/>
          <w:color w:val="000000" w:themeColor="text1"/>
          <w:sz w:val="20"/>
          <w:szCs w:val="20"/>
        </w:rPr>
        <w:t>[48]</w:t>
      </w:r>
      <w:r w:rsidRPr="005345C5">
        <w:rPr>
          <w:rFonts w:ascii="Times New Roman" w:hAnsi="Times New Roman"/>
          <w:color w:val="000000" w:themeColor="text1"/>
          <w:sz w:val="20"/>
          <w:szCs w:val="20"/>
        </w:rPr>
        <w:t xml:space="preserve"> </w:t>
      </w:r>
      <w:r w:rsidRPr="00E90381">
        <w:rPr>
          <w:rFonts w:ascii="Times New Roman" w:hAnsi="Times New Roman"/>
          <w:sz w:val="20"/>
          <w:szCs w:val="20"/>
        </w:rPr>
        <w:t xml:space="preserve">proposed a force term using </w:t>
      </w:r>
      <w:r w:rsidRPr="00E90381">
        <w:rPr>
          <w:rFonts w:ascii="Times New Roman" w:hAnsi="Times New Roman"/>
          <w:color w:val="000000" w:themeColor="text1"/>
          <w:sz w:val="20"/>
          <w:szCs w:val="20"/>
        </w:rPr>
        <w:t xml:space="preserve">the macroscopic acceleration of the particle. </w:t>
      </w:r>
      <w:r w:rsidR="0003506B">
        <w:rPr>
          <w:rFonts w:ascii="Times New Roman" w:hAnsi="Times New Roman"/>
          <w:color w:val="000000" w:themeColor="text1"/>
          <w:sz w:val="20"/>
          <w:szCs w:val="20"/>
        </w:rPr>
        <w:t xml:space="preserve">Paper </w:t>
      </w:r>
      <w:r w:rsidR="0003506B" w:rsidRPr="0003506B">
        <w:rPr>
          <w:rFonts w:ascii="Times New Roman" w:hAnsi="Times New Roman"/>
          <w:color w:val="000000" w:themeColor="text1"/>
          <w:sz w:val="20"/>
          <w:szCs w:val="20"/>
          <w:lang w:eastAsia="en-US"/>
        </w:rPr>
        <w:t>[49]</w:t>
      </w:r>
      <w:r w:rsidRPr="0003506B">
        <w:rPr>
          <w:rFonts w:ascii="Times New Roman" w:hAnsi="Times New Roman"/>
          <w:color w:val="000000" w:themeColor="text1"/>
          <w:sz w:val="20"/>
          <w:szCs w:val="20"/>
          <w:lang w:eastAsia="en-US"/>
        </w:rPr>
        <w:t xml:space="preserve"> </w:t>
      </w:r>
      <w:r w:rsidRPr="00E90381">
        <w:rPr>
          <w:rFonts w:ascii="Times New Roman" w:hAnsi="Times New Roman"/>
          <w:sz w:val="20"/>
          <w:szCs w:val="20"/>
          <w:lang w:eastAsia="en-US"/>
        </w:rPr>
        <w:t>in a research paper on simulation of incompressible two-phase flows at high density ratio, proposed a force model, based on the physical force component in the node velocity direction, which is constructed by using the form of discrete distribution function.</w:t>
      </w:r>
    </w:p>
    <w:p w14:paraId="19218B3C" w14:textId="3998A32E" w:rsidR="00F865D2"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Pr>
          <w:rFonts w:ascii="Times New Roman" w:hAnsi="Times New Roman"/>
          <w:sz w:val="20"/>
          <w:szCs w:val="20"/>
          <w:lang w:eastAsia="en-US"/>
        </w:rPr>
        <w:t xml:space="preserve">The convergence, consistency, </w:t>
      </w:r>
      <w:r w:rsidR="00DF409D">
        <w:rPr>
          <w:rFonts w:ascii="Times New Roman" w:hAnsi="Times New Roman"/>
          <w:sz w:val="20"/>
          <w:szCs w:val="20"/>
          <w:lang w:eastAsia="en-US"/>
        </w:rPr>
        <w:t>stability,</w:t>
      </w:r>
      <w:r>
        <w:rPr>
          <w:rFonts w:ascii="Times New Roman" w:hAnsi="Times New Roman"/>
          <w:sz w:val="20"/>
          <w:szCs w:val="20"/>
          <w:lang w:eastAsia="en-US"/>
        </w:rPr>
        <w:t xml:space="preserve"> and numerical efficiency were investigated by many authors, for examples, </w:t>
      </w:r>
      <w:r w:rsidR="0003506B" w:rsidRPr="0003506B">
        <w:rPr>
          <w:rFonts w:ascii="Times New Roman" w:hAnsi="Times New Roman"/>
          <w:color w:val="000000" w:themeColor="text1"/>
          <w:sz w:val="20"/>
          <w:szCs w:val="20"/>
          <w:lang w:eastAsia="en-US"/>
        </w:rPr>
        <w:t>[24, 50-54]</w:t>
      </w:r>
      <w:r w:rsidRPr="0003506B">
        <w:rPr>
          <w:rFonts w:ascii="Times New Roman" w:hAnsi="Times New Roman"/>
          <w:color w:val="000000" w:themeColor="text1"/>
          <w:sz w:val="20"/>
          <w:szCs w:val="20"/>
          <w:lang w:eastAsia="en-US"/>
        </w:rPr>
        <w:t xml:space="preserve">. </w:t>
      </w:r>
      <w:r>
        <w:rPr>
          <w:rFonts w:ascii="Times New Roman" w:hAnsi="Times New Roman"/>
          <w:sz w:val="20"/>
          <w:szCs w:val="20"/>
          <w:lang w:eastAsia="en-US"/>
        </w:rPr>
        <w:t xml:space="preserve">To increase numerical efficiency and accuracy, some techniques in the traditional </w:t>
      </w:r>
      <w:r w:rsidR="005E6614">
        <w:rPr>
          <w:rFonts w:ascii="Times New Roman" w:hAnsi="Times New Roman"/>
          <w:sz w:val="20"/>
          <w:szCs w:val="20"/>
          <w:lang w:eastAsia="en-US"/>
        </w:rPr>
        <w:t>CFD</w:t>
      </w:r>
      <w:r>
        <w:rPr>
          <w:rFonts w:ascii="Times New Roman" w:hAnsi="Times New Roman"/>
          <w:sz w:val="20"/>
          <w:szCs w:val="20"/>
          <w:lang w:eastAsia="en-US"/>
        </w:rPr>
        <w:t xml:space="preserve"> have been adopted in LBM, such as nonuniform grid </w:t>
      </w:r>
      <w:r w:rsidR="0003506B">
        <w:rPr>
          <w:rFonts w:ascii="Times New Roman" w:hAnsi="Times New Roman"/>
          <w:sz w:val="20"/>
          <w:szCs w:val="20"/>
          <w:lang w:eastAsia="en-US"/>
        </w:rPr>
        <w:t>[55]</w:t>
      </w:r>
      <w:r>
        <w:rPr>
          <w:rFonts w:ascii="Times New Roman" w:hAnsi="Times New Roman"/>
          <w:sz w:val="20"/>
          <w:szCs w:val="20"/>
          <w:lang w:eastAsia="en-US"/>
        </w:rPr>
        <w:t xml:space="preserve">, the finite volume method </w:t>
      </w:r>
      <w:r w:rsidR="0003506B">
        <w:rPr>
          <w:rFonts w:ascii="Times New Roman" w:hAnsi="Times New Roman"/>
          <w:sz w:val="20"/>
          <w:szCs w:val="20"/>
          <w:lang w:eastAsia="en-US"/>
        </w:rPr>
        <w:t>[56,57]</w:t>
      </w:r>
      <w:r>
        <w:rPr>
          <w:rFonts w:ascii="Times New Roman" w:hAnsi="Times New Roman"/>
          <w:sz w:val="20"/>
          <w:szCs w:val="20"/>
          <w:lang w:eastAsia="en-US"/>
        </w:rPr>
        <w:t xml:space="preserve">, the nonuniform finite difference </w:t>
      </w:r>
      <w:r w:rsidR="0003506B">
        <w:rPr>
          <w:rFonts w:ascii="Times New Roman" w:hAnsi="Times New Roman"/>
          <w:sz w:val="20"/>
          <w:szCs w:val="20"/>
          <w:lang w:eastAsia="en-US"/>
        </w:rPr>
        <w:t>[54]</w:t>
      </w:r>
      <w:r>
        <w:rPr>
          <w:rFonts w:ascii="Times New Roman" w:hAnsi="Times New Roman"/>
          <w:sz w:val="20"/>
          <w:szCs w:val="20"/>
          <w:lang w:eastAsia="en-US"/>
        </w:rPr>
        <w:t xml:space="preserve"> and the time-dependent interpolation scheme </w:t>
      </w:r>
      <w:r w:rsidR="0003506B">
        <w:rPr>
          <w:rFonts w:ascii="Times New Roman" w:hAnsi="Times New Roman"/>
          <w:sz w:val="20"/>
          <w:szCs w:val="20"/>
          <w:lang w:eastAsia="en-US"/>
        </w:rPr>
        <w:t>[58]</w:t>
      </w:r>
      <w:r>
        <w:rPr>
          <w:rFonts w:ascii="Times New Roman" w:hAnsi="Times New Roman"/>
          <w:sz w:val="20"/>
          <w:szCs w:val="20"/>
          <w:lang w:eastAsia="en-US"/>
        </w:rPr>
        <w:t>, etc.</w:t>
      </w:r>
    </w:p>
    <w:p w14:paraId="36E74F12" w14:textId="098B677B" w:rsidR="00F865D2" w:rsidRPr="00E57A51" w:rsidRDefault="00F865D2" w:rsidP="00F865D2">
      <w:pPr>
        <w:pStyle w:val="ListParagraph"/>
        <w:numPr>
          <w:ilvl w:val="0"/>
          <w:numId w:val="35"/>
        </w:numPr>
        <w:spacing w:after="0" w:line="240" w:lineRule="auto"/>
        <w:ind w:left="714" w:hanging="357"/>
        <w:jc w:val="both"/>
        <w:rPr>
          <w:rFonts w:ascii="Times New Roman" w:hAnsi="Times New Roman"/>
          <w:sz w:val="20"/>
          <w:szCs w:val="20"/>
        </w:rPr>
      </w:pPr>
      <w:r w:rsidRPr="00E57A51">
        <w:rPr>
          <w:rFonts w:ascii="Times New Roman" w:hAnsi="Times New Roman"/>
          <w:sz w:val="20"/>
          <w:szCs w:val="20"/>
          <w:lang w:eastAsia="en-US"/>
        </w:rPr>
        <w:t xml:space="preserve">For the contributions to deal with </w:t>
      </w:r>
      <w:r w:rsidR="00AA1EF8" w:rsidRPr="00E57A51">
        <w:rPr>
          <w:rFonts w:ascii="Times New Roman" w:hAnsi="Times New Roman"/>
          <w:sz w:val="20"/>
          <w:szCs w:val="20"/>
          <w:lang w:eastAsia="en-US"/>
        </w:rPr>
        <w:t>various</w:t>
      </w:r>
      <w:r>
        <w:rPr>
          <w:rFonts w:ascii="Times New Roman" w:hAnsi="Times New Roman"/>
          <w:sz w:val="20"/>
          <w:szCs w:val="20"/>
          <w:lang w:eastAsia="en-US"/>
        </w:rPr>
        <w:t xml:space="preserve"> type</w:t>
      </w:r>
      <w:r w:rsidR="006F2D27">
        <w:rPr>
          <w:rFonts w:ascii="Times New Roman" w:hAnsi="Times New Roman"/>
          <w:sz w:val="20"/>
          <w:szCs w:val="20"/>
          <w:lang w:eastAsia="en-US"/>
        </w:rPr>
        <w:t>s</w:t>
      </w:r>
      <w:r>
        <w:rPr>
          <w:rFonts w:ascii="Times New Roman" w:hAnsi="Times New Roman"/>
          <w:sz w:val="20"/>
          <w:szCs w:val="20"/>
          <w:lang w:eastAsia="en-US"/>
        </w:rPr>
        <w:t xml:space="preserve"> of problems</w:t>
      </w:r>
      <w:r w:rsidRPr="00E57A51">
        <w:rPr>
          <w:rFonts w:ascii="Times New Roman" w:hAnsi="Times New Roman"/>
          <w:sz w:val="20"/>
          <w:szCs w:val="20"/>
          <w:lang w:eastAsia="en-US"/>
        </w:rPr>
        <w:t xml:space="preserve">, there have been a lot of </w:t>
      </w:r>
      <w:r>
        <w:rPr>
          <w:rFonts w:ascii="Times New Roman" w:hAnsi="Times New Roman"/>
          <w:sz w:val="20"/>
          <w:szCs w:val="20"/>
          <w:lang w:eastAsia="en-US"/>
        </w:rPr>
        <w:t xml:space="preserve">particular approaches and models with numerical </w:t>
      </w:r>
      <w:r w:rsidR="005E6614">
        <w:rPr>
          <w:rFonts w:ascii="Times New Roman" w:hAnsi="Times New Roman"/>
          <w:sz w:val="20"/>
          <w:szCs w:val="20"/>
          <w:lang w:eastAsia="en-US"/>
        </w:rPr>
        <w:t>techniques</w:t>
      </w:r>
      <w:r w:rsidRPr="00E57A51">
        <w:rPr>
          <w:rFonts w:ascii="Times New Roman" w:hAnsi="Times New Roman"/>
          <w:sz w:val="20"/>
          <w:szCs w:val="20"/>
          <w:lang w:eastAsia="en-US"/>
        </w:rPr>
        <w:t xml:space="preserve"> discussed in the historic review papers in the subsection 1.5, among which the reviews by</w:t>
      </w:r>
      <w:r w:rsidR="00A77735">
        <w:rPr>
          <w:rFonts w:ascii="Times New Roman" w:hAnsi="Times New Roman"/>
          <w:sz w:val="20"/>
          <w:szCs w:val="20"/>
          <w:lang w:eastAsia="en-US"/>
        </w:rPr>
        <w:t xml:space="preserve"> [39,59-63]</w:t>
      </w:r>
      <w:r w:rsidRPr="00A30EAA">
        <w:rPr>
          <w:rFonts w:ascii="Times New Roman" w:hAnsi="Times New Roman"/>
          <w:color w:val="FF0000"/>
          <w:sz w:val="20"/>
          <w:szCs w:val="20"/>
          <w:shd w:val="clear" w:color="auto" w:fill="FFFFFF"/>
        </w:rPr>
        <w:t xml:space="preserve"> </w:t>
      </w:r>
      <w:r>
        <w:rPr>
          <w:rFonts w:ascii="Times New Roman" w:hAnsi="Times New Roman"/>
          <w:color w:val="000000"/>
          <w:sz w:val="20"/>
          <w:szCs w:val="20"/>
          <w:shd w:val="clear" w:color="auto" w:fill="FFFFFF"/>
        </w:rPr>
        <w:t xml:space="preserve">before 2000, when the LBM was </w:t>
      </w:r>
      <w:r w:rsidR="00DF409D">
        <w:rPr>
          <w:rFonts w:ascii="Times New Roman" w:hAnsi="Times New Roman"/>
          <w:color w:val="000000"/>
          <w:sz w:val="20"/>
          <w:szCs w:val="20"/>
          <w:shd w:val="clear" w:color="auto" w:fill="FFFFFF"/>
        </w:rPr>
        <w:t>faster</w:t>
      </w:r>
      <w:r>
        <w:rPr>
          <w:rFonts w:ascii="Times New Roman" w:hAnsi="Times New Roman"/>
          <w:color w:val="000000"/>
          <w:sz w:val="20"/>
          <w:szCs w:val="20"/>
          <w:shd w:val="clear" w:color="auto" w:fill="FFFFFF"/>
        </w:rPr>
        <w:t xml:space="preserve"> developed, provide more very important historic information.</w:t>
      </w:r>
    </w:p>
    <w:p w14:paraId="62D129F2" w14:textId="302159C8" w:rsidR="00F865D2" w:rsidRPr="009C74AE" w:rsidRDefault="00F865D2" w:rsidP="00F865D2">
      <w:pPr>
        <w:pStyle w:val="Heading2"/>
        <w:spacing w:before="120"/>
      </w:pPr>
      <w:bookmarkStart w:id="7" w:name="_Toc47455220"/>
      <w:r w:rsidRPr="009C74AE">
        <w:t>1</w:t>
      </w:r>
      <w:r>
        <w:t>.5</w:t>
      </w:r>
      <w:r w:rsidRPr="009C74AE">
        <w:t xml:space="preserve"> Important review papers</w:t>
      </w:r>
      <w:bookmarkEnd w:id="7"/>
    </w:p>
    <w:p w14:paraId="0D4322E7" w14:textId="26F63F93" w:rsidR="00F865D2" w:rsidRPr="009C74AE" w:rsidRDefault="00F865D2" w:rsidP="00F865D2">
      <w:pPr>
        <w:rPr>
          <w:color w:val="000000" w:themeColor="text1"/>
        </w:rPr>
      </w:pPr>
      <w:r w:rsidRPr="009C74AE">
        <w:rPr>
          <w:color w:val="000000" w:themeColor="text1"/>
        </w:rPr>
        <w:t>With the very fast developments of LBM and its widely applications in simulating many complex problems in engineering, there have been many review papers published, so that it is very difficult to list all publications herein, and only some of them are introduced as follows.</w:t>
      </w:r>
    </w:p>
    <w:p w14:paraId="639EA04D" w14:textId="09E14081" w:rsidR="00F865D2" w:rsidRPr="002A2B7B" w:rsidRDefault="00F865D2" w:rsidP="00F865D2">
      <w:pPr>
        <w:rPr>
          <w:color w:val="FF0000"/>
        </w:rPr>
      </w:pPr>
      <w:r w:rsidRPr="009C74AE">
        <w:rPr>
          <w:color w:val="000000" w:themeColor="text1"/>
        </w:rPr>
        <w:t xml:space="preserve">     Before the year 2000, the following six review papers should provide the fundamental theory and applications involving </w:t>
      </w:r>
      <w:r w:rsidR="005E6614">
        <w:rPr>
          <w:color w:val="000000" w:themeColor="text1"/>
        </w:rPr>
        <w:t xml:space="preserve">LBE </w:t>
      </w:r>
      <w:r w:rsidRPr="009C74AE">
        <w:rPr>
          <w:color w:val="000000" w:themeColor="text1"/>
        </w:rPr>
        <w:t xml:space="preserve">and LBM. The two papers by Succi and colleagues </w:t>
      </w:r>
      <w:r w:rsidR="00B12594">
        <w:rPr>
          <w:color w:val="000000" w:themeColor="text1"/>
        </w:rPr>
        <w:t>[59,60]</w:t>
      </w:r>
      <w:r w:rsidRPr="009C74AE">
        <w:rPr>
          <w:color w:val="000000" w:themeColor="text1"/>
        </w:rPr>
        <w:t xml:space="preserve"> presented the most advances at until that time and the basic elements of theory of the topic and special lattice kinetic model for fluid dynamics problems, such turbulent </w:t>
      </w:r>
      <w:r w:rsidR="00245860" w:rsidRPr="009C74AE">
        <w:rPr>
          <w:color w:val="000000" w:themeColor="text1"/>
        </w:rPr>
        <w:t>flows,</w:t>
      </w:r>
      <w:r w:rsidRPr="009C74AE">
        <w:rPr>
          <w:color w:val="000000" w:themeColor="text1"/>
        </w:rPr>
        <w:t xml:space="preserve"> and low-Reynolds flows in porous media. </w:t>
      </w:r>
      <w:r w:rsidR="00B12594">
        <w:rPr>
          <w:color w:val="000000" w:themeColor="text1"/>
        </w:rPr>
        <w:t xml:space="preserve">Reference </w:t>
      </w:r>
      <w:r w:rsidR="00B12594" w:rsidRPr="00B12594">
        <w:rPr>
          <w:color w:val="000000" w:themeColor="text1"/>
        </w:rPr>
        <w:t>[61]</w:t>
      </w:r>
      <w:r w:rsidRPr="00B12594">
        <w:rPr>
          <w:color w:val="000000" w:themeColor="text1"/>
        </w:rPr>
        <w:t xml:space="preserve"> </w:t>
      </w:r>
      <w:r w:rsidRPr="009C74AE">
        <w:rPr>
          <w:color w:val="000000" w:themeColor="text1"/>
        </w:rPr>
        <w:t xml:space="preserve">contributed a review paper, which describes </w:t>
      </w:r>
      <w:r w:rsidRPr="009C74AE">
        <w:rPr>
          <w:shd w:val="clear" w:color="auto" w:fill="FFFFFF"/>
        </w:rPr>
        <w:t xml:space="preserve">the derivation of macroscopic constitutive equations from microscopic dynamics, </w:t>
      </w:r>
      <w:r w:rsidR="006F4B97" w:rsidRPr="009C74AE">
        <w:rPr>
          <w:shd w:val="clear" w:color="auto" w:fill="FFFFFF"/>
        </w:rPr>
        <w:t>emphasizing</w:t>
      </w:r>
      <w:r w:rsidRPr="009C74AE">
        <w:rPr>
          <w:shd w:val="clear" w:color="auto" w:fill="FFFFFF"/>
        </w:rPr>
        <w:t xml:space="preserve"> Lattice-gas models of phase separations to simulate certain complex-fluid problems, such as multiphase flow through porous media and the interaction of phase transitions with hydrodynamics. In the review paper </w:t>
      </w:r>
      <w:r w:rsidRPr="00B12594">
        <w:rPr>
          <w:color w:val="000000" w:themeColor="text1"/>
          <w:shd w:val="clear" w:color="auto" w:fill="FFFFFF"/>
        </w:rPr>
        <w:t xml:space="preserve">by </w:t>
      </w:r>
      <w:r w:rsidR="00B12594" w:rsidRPr="00B12594">
        <w:rPr>
          <w:color w:val="000000" w:themeColor="text1"/>
          <w:shd w:val="clear" w:color="auto" w:fill="FFFFFF"/>
        </w:rPr>
        <w:t>[62]</w:t>
      </w:r>
      <w:r w:rsidRPr="00B12594">
        <w:rPr>
          <w:color w:val="000000" w:themeColor="text1"/>
        </w:rPr>
        <w:t xml:space="preserve"> </w:t>
      </w:r>
      <w:r w:rsidRPr="009C74AE">
        <w:t>main</w:t>
      </w:r>
      <w:r w:rsidR="00B12594">
        <w:t>ly</w:t>
      </w:r>
      <w:r w:rsidRPr="009C74AE">
        <w:t xml:space="preserve"> concerns </w:t>
      </w:r>
      <w:r w:rsidR="00202769">
        <w:t>lattice methods</w:t>
      </w:r>
      <w:r w:rsidRPr="009C74AE">
        <w:t xml:space="preserve"> and their applications to reacting systems, which presents </w:t>
      </w:r>
      <w:r w:rsidRPr="009C74AE">
        <w:rPr>
          <w:color w:val="2E2E2E"/>
        </w:rPr>
        <w:t xml:space="preserve">the development of </w:t>
      </w:r>
      <w:r w:rsidR="005B432A">
        <w:rPr>
          <w:color w:val="2E2E2E"/>
        </w:rPr>
        <w:t>LGA</w:t>
      </w:r>
      <w:r w:rsidRPr="009C74AE">
        <w:rPr>
          <w:color w:val="2E2E2E"/>
        </w:rPr>
        <w:t xml:space="preserve"> method and its extension LBM, new computational schemes for solving a variety of partial differential equations and modelling chemically reacting systems. The basic principles of </w:t>
      </w:r>
      <w:r w:rsidR="005B432A">
        <w:rPr>
          <w:color w:val="2E2E2E"/>
        </w:rPr>
        <w:t>LGA</w:t>
      </w:r>
      <w:r w:rsidRPr="009C74AE">
        <w:rPr>
          <w:color w:val="2E2E2E"/>
        </w:rPr>
        <w:t xml:space="preserve"> and LBM, their numerical </w:t>
      </w:r>
      <w:r w:rsidR="005839B1" w:rsidRPr="009C74AE">
        <w:rPr>
          <w:color w:val="2E2E2E"/>
        </w:rPr>
        <w:t>implementations,</w:t>
      </w:r>
      <w:r w:rsidRPr="009C74AE">
        <w:rPr>
          <w:color w:val="2E2E2E"/>
        </w:rPr>
        <w:t xml:space="preserve"> and applications to chemically reacting systems are introduced. Comparisons of LBM with </w:t>
      </w:r>
      <w:r w:rsidR="005B432A">
        <w:rPr>
          <w:color w:val="2E2E2E"/>
        </w:rPr>
        <w:t>LGA</w:t>
      </w:r>
      <w:r w:rsidRPr="009C74AE">
        <w:rPr>
          <w:color w:val="2E2E2E"/>
        </w:rPr>
        <w:t xml:space="preserve"> technique and other traditional numerical schemes, including the finite difference </w:t>
      </w:r>
      <w:r w:rsidR="00202769">
        <w:rPr>
          <w:color w:val="2E2E2E"/>
        </w:rPr>
        <w:t xml:space="preserve">(FD) </w:t>
      </w:r>
      <w:r w:rsidRPr="009C74AE">
        <w:rPr>
          <w:color w:val="2E2E2E"/>
        </w:rPr>
        <w:t>scheme and the pseudo-spectral method, for solving the N</w:t>
      </w:r>
      <w:r w:rsidR="005D1EEC">
        <w:rPr>
          <w:color w:val="2E2E2E"/>
        </w:rPr>
        <w:t>SE</w:t>
      </w:r>
      <w:r w:rsidRPr="009C74AE">
        <w:rPr>
          <w:color w:val="2E2E2E"/>
        </w:rPr>
        <w:t xml:space="preserve"> are discussed. </w:t>
      </w:r>
      <w:r w:rsidR="00B12594">
        <w:rPr>
          <w:color w:val="000000" w:themeColor="text1"/>
        </w:rPr>
        <w:t>P</w:t>
      </w:r>
      <w:r w:rsidRPr="009C74AE">
        <w:rPr>
          <w:color w:val="000000" w:themeColor="text1"/>
        </w:rPr>
        <w:t xml:space="preserve">aper </w:t>
      </w:r>
      <w:r w:rsidR="00B12594" w:rsidRPr="00B12594">
        <w:rPr>
          <w:color w:val="000000" w:themeColor="text1"/>
        </w:rPr>
        <w:t>[63]</w:t>
      </w:r>
      <w:r w:rsidRPr="00B12594">
        <w:rPr>
          <w:color w:val="000000" w:themeColor="text1"/>
        </w:rPr>
        <w:t xml:space="preserve">, </w:t>
      </w:r>
      <w:r w:rsidRPr="009C74AE">
        <w:rPr>
          <w:color w:val="000000" w:themeColor="text1"/>
        </w:rPr>
        <w:t xml:space="preserve">in the title: recent advances in </w:t>
      </w:r>
      <w:r w:rsidR="005D1EEC">
        <w:rPr>
          <w:color w:val="000000" w:themeColor="text1"/>
        </w:rPr>
        <w:t>LB</w:t>
      </w:r>
      <w:r w:rsidRPr="009C74AE">
        <w:rPr>
          <w:color w:val="000000" w:themeColor="text1"/>
        </w:rPr>
        <w:t xml:space="preserve"> computing, is a comprehensive document on the developments</w:t>
      </w:r>
      <w:r w:rsidRPr="009C74AE">
        <w:rPr>
          <w:color w:val="000000"/>
          <w:shd w:val="clear" w:color="auto" w:fill="FFFFFF"/>
        </w:rPr>
        <w:t xml:space="preserve"> </w:t>
      </w:r>
      <w:r w:rsidRPr="00791418">
        <w:rPr>
          <w:color w:val="000000" w:themeColor="text1"/>
          <w:shd w:val="clear" w:color="auto" w:fill="FFFFFF"/>
        </w:rPr>
        <w:t>in the theory of L</w:t>
      </w:r>
      <w:r w:rsidR="00202769">
        <w:rPr>
          <w:color w:val="000000" w:themeColor="text1"/>
          <w:shd w:val="clear" w:color="auto" w:fill="FFFFFF"/>
        </w:rPr>
        <w:t>BE</w:t>
      </w:r>
      <w:r w:rsidRPr="00791418">
        <w:rPr>
          <w:color w:val="000000" w:themeColor="text1"/>
          <w:shd w:val="clear" w:color="auto" w:fill="FFFFFF"/>
        </w:rPr>
        <w:t xml:space="preserve">, particularly, lattice BGK models with various applications. </w:t>
      </w:r>
      <w:r w:rsidR="00B12594" w:rsidRPr="00B12594">
        <w:rPr>
          <w:color w:val="000000" w:themeColor="text1"/>
          <w:shd w:val="clear" w:color="auto" w:fill="FFFFFF"/>
        </w:rPr>
        <w:t>Paper [39]</w:t>
      </w:r>
      <w:r w:rsidRPr="00B12594">
        <w:rPr>
          <w:color w:val="000000" w:themeColor="text1"/>
          <w:shd w:val="clear" w:color="auto" w:fill="FFFFFF"/>
        </w:rPr>
        <w:t xml:space="preserve"> </w:t>
      </w:r>
      <w:r w:rsidRPr="00791418">
        <w:rPr>
          <w:color w:val="000000" w:themeColor="text1"/>
          <w:shd w:val="clear" w:color="auto" w:fill="FFFFFF"/>
        </w:rPr>
        <w:t>presented an overview of LBM, considered as a parallel and efficient algorithm for simulating single-phase and multiphase fluid flows and for incorporating additional physical complexities with modelling complicated boundary conditions and multiphase interfaces of the related problems, such as fluid turbulence</w:t>
      </w:r>
      <w:r w:rsidR="005B432A">
        <w:rPr>
          <w:color w:val="000000" w:themeColor="text1"/>
          <w:shd w:val="clear" w:color="auto" w:fill="FFFFFF"/>
        </w:rPr>
        <w:t>s</w:t>
      </w:r>
      <w:r w:rsidRPr="00791418">
        <w:rPr>
          <w:color w:val="000000" w:themeColor="text1"/>
          <w:shd w:val="clear" w:color="auto" w:fill="FFFFFF"/>
        </w:rPr>
        <w:t>, suspension flows, and reaction diffusions.</w:t>
      </w:r>
    </w:p>
    <w:p w14:paraId="5778A681" w14:textId="341CAF7E" w:rsidR="00F865D2" w:rsidRPr="00791418" w:rsidRDefault="00F865D2" w:rsidP="00F865D2">
      <w:pPr>
        <w:rPr>
          <w:rFonts w:eastAsia="Meiryo"/>
          <w:color w:val="000000" w:themeColor="text1"/>
        </w:rPr>
      </w:pPr>
      <w:r w:rsidRPr="00791418">
        <w:rPr>
          <w:color w:val="000000" w:themeColor="text1"/>
          <w:shd w:val="clear" w:color="auto" w:fill="FFFFFF"/>
        </w:rPr>
        <w:t xml:space="preserve">     During the </w:t>
      </w:r>
      <w:r w:rsidR="00202769">
        <w:rPr>
          <w:color w:val="000000" w:themeColor="text1"/>
          <w:shd w:val="clear" w:color="auto" w:fill="FFFFFF"/>
        </w:rPr>
        <w:t>year</w:t>
      </w:r>
      <w:r w:rsidRPr="00791418">
        <w:rPr>
          <w:color w:val="000000" w:themeColor="text1"/>
          <w:shd w:val="clear" w:color="auto" w:fill="FFFFFF"/>
        </w:rPr>
        <w:t xml:space="preserve"> 2001 to 2010, three review papers on LBM are searched. The firs</w:t>
      </w:r>
      <w:r w:rsidR="00202769">
        <w:rPr>
          <w:color w:val="000000" w:themeColor="text1"/>
          <w:shd w:val="clear" w:color="auto" w:fill="FFFFFF"/>
        </w:rPr>
        <w:t xml:space="preserve">t </w:t>
      </w:r>
      <w:r w:rsidRPr="00791418">
        <w:rPr>
          <w:color w:val="000000" w:themeColor="text1"/>
          <w:shd w:val="clear" w:color="auto" w:fill="FFFFFF"/>
        </w:rPr>
        <w:t>one</w:t>
      </w:r>
      <w:r w:rsidR="00202769">
        <w:rPr>
          <w:color w:val="000000" w:themeColor="text1"/>
          <w:shd w:val="clear" w:color="auto" w:fill="FFFFFF"/>
        </w:rPr>
        <w:t xml:space="preserve"> </w:t>
      </w:r>
      <w:r w:rsidR="00B12594">
        <w:rPr>
          <w:color w:val="000000" w:themeColor="text1"/>
          <w:shd w:val="clear" w:color="auto" w:fill="FFFFFF"/>
        </w:rPr>
        <w:t>[64]</w:t>
      </w:r>
      <w:r w:rsidRPr="00097506">
        <w:rPr>
          <w:color w:val="FF0000"/>
          <w:shd w:val="clear" w:color="auto" w:fill="FFFFFF"/>
        </w:rPr>
        <w:t xml:space="preserve"> </w:t>
      </w:r>
      <w:r w:rsidRPr="00791418">
        <w:rPr>
          <w:color w:val="000000" w:themeColor="text1"/>
          <w:shd w:val="clear" w:color="auto" w:fill="FFFFFF"/>
        </w:rPr>
        <w:t>in the title:</w:t>
      </w:r>
      <w:r w:rsidRPr="00791418">
        <w:rPr>
          <w:color w:val="000000" w:themeColor="text1"/>
          <w:bdr w:val="none" w:sz="0" w:space="0" w:color="auto" w:frame="1"/>
        </w:rPr>
        <w:t xml:space="preserve"> a review of </w:t>
      </w:r>
      <w:r w:rsidR="00202769">
        <w:rPr>
          <w:color w:val="000000" w:themeColor="text1"/>
          <w:bdr w:val="none" w:sz="0" w:space="0" w:color="auto" w:frame="1"/>
        </w:rPr>
        <w:t>LBM</w:t>
      </w:r>
      <w:r w:rsidRPr="00791418">
        <w:rPr>
          <w:color w:val="000000" w:themeColor="text1"/>
          <w:bdr w:val="none" w:sz="0" w:space="0" w:color="auto" w:frame="1"/>
        </w:rPr>
        <w:t xml:space="preserve"> for multiphase flows relevant to engine sprays, </w:t>
      </w:r>
      <w:r w:rsidR="00202769">
        <w:rPr>
          <w:color w:val="000000" w:themeColor="text1"/>
          <w:bdr w:val="none" w:sz="0" w:space="0" w:color="auto" w:frame="1"/>
        </w:rPr>
        <w:t>giving</w:t>
      </w:r>
      <w:r w:rsidRPr="00791418">
        <w:rPr>
          <w:color w:val="000000" w:themeColor="text1"/>
        </w:rPr>
        <w:t xml:space="preserve"> applications of LBM to compute multiphase flows. The method is based on the solution of a kinetic equation describing the evolution of the distribution of the population of particles </w:t>
      </w:r>
      <w:r w:rsidR="009431A9">
        <w:rPr>
          <w:color w:val="000000" w:themeColor="text1"/>
        </w:rPr>
        <w:t>of which the</w:t>
      </w:r>
      <w:r w:rsidRPr="00791418">
        <w:rPr>
          <w:color w:val="000000" w:themeColor="text1"/>
        </w:rPr>
        <w:t xml:space="preserve"> collective behaviour reproduces fluid behavior. The distribution is modified by particle streaming and collisions on a lattice in a mesoscopic level, which naturally incorporates physical properties needed to compute complex flows, the surface tension and phase segregation in multiphase interactions by considering intermolecular attraction forces. It was presented an example of the model, resulting of drop-drop collisions, drop deformation and liquid jet break-up phenomenon. Challenges in employing LBM were highlighted. The rest two papers were published in 2010 </w:t>
      </w:r>
      <w:r w:rsidR="00B12594">
        <w:rPr>
          <w:color w:val="000000" w:themeColor="text1"/>
        </w:rPr>
        <w:t>[65</w:t>
      </w:r>
      <w:r w:rsidR="00C673D9">
        <w:rPr>
          <w:color w:val="000000" w:themeColor="text1"/>
        </w:rPr>
        <w:t>,66</w:t>
      </w:r>
      <w:r w:rsidR="00B12594">
        <w:rPr>
          <w:color w:val="000000" w:themeColor="text1"/>
        </w:rPr>
        <w:t>]</w:t>
      </w:r>
      <w:r w:rsidRPr="00791418">
        <w:rPr>
          <w:color w:val="000000" w:themeColor="text1"/>
        </w:rPr>
        <w:t xml:space="preserve">. The former </w:t>
      </w:r>
      <w:r w:rsidR="00C673D9">
        <w:rPr>
          <w:color w:val="000000" w:themeColor="text1"/>
        </w:rPr>
        <w:t xml:space="preserve">[65] </w:t>
      </w:r>
      <w:r w:rsidRPr="00791418">
        <w:rPr>
          <w:color w:val="000000" w:themeColor="text1"/>
        </w:rPr>
        <w:t xml:space="preserve">concerns LBM for complex flows, which </w:t>
      </w:r>
      <w:r w:rsidRPr="00791418">
        <w:rPr>
          <w:color w:val="000000" w:themeColor="text1"/>
          <w:shd w:val="clear" w:color="auto" w:fill="FFFFFF"/>
        </w:rPr>
        <w:t>gives many significant developments over the past decade with specific examples. Some of the most active developments include the entropic LBM and the application to turbulent flow</w:t>
      </w:r>
      <w:r w:rsidR="00A23668">
        <w:rPr>
          <w:color w:val="000000" w:themeColor="text1"/>
          <w:shd w:val="clear" w:color="auto" w:fill="FFFFFF"/>
        </w:rPr>
        <w:t>s</w:t>
      </w:r>
      <w:r w:rsidRPr="00791418">
        <w:rPr>
          <w:color w:val="000000" w:themeColor="text1"/>
          <w:shd w:val="clear" w:color="auto" w:fill="FFFFFF"/>
        </w:rPr>
        <w:t>, multiphase flow</w:t>
      </w:r>
      <w:r w:rsidR="00A23668">
        <w:rPr>
          <w:color w:val="000000" w:themeColor="text1"/>
          <w:shd w:val="clear" w:color="auto" w:fill="FFFFFF"/>
        </w:rPr>
        <w:t>s</w:t>
      </w:r>
      <w:r w:rsidRPr="00791418">
        <w:rPr>
          <w:color w:val="000000" w:themeColor="text1"/>
          <w:shd w:val="clear" w:color="auto" w:fill="FFFFFF"/>
        </w:rPr>
        <w:t xml:space="preserve">, and deformable particle and </w:t>
      </w:r>
      <w:r w:rsidR="00202769" w:rsidRPr="00791418">
        <w:rPr>
          <w:color w:val="000000" w:themeColor="text1"/>
          <w:shd w:val="clear" w:color="auto" w:fill="FFFFFF"/>
        </w:rPr>
        <w:t>fiber</w:t>
      </w:r>
      <w:r w:rsidRPr="00791418">
        <w:rPr>
          <w:color w:val="000000" w:themeColor="text1"/>
          <w:shd w:val="clear" w:color="auto" w:fill="FFFFFF"/>
        </w:rPr>
        <w:t xml:space="preserve"> suspensions. Hybrid methods based on the combination of the Eulerian lattice with a Lagrangian grid system for the simulation of moving deformable boundaries show promise for more efficient applications to a broader class of problems. </w:t>
      </w:r>
      <w:r w:rsidRPr="00E64CAB">
        <w:rPr>
          <w:color w:val="000000" w:themeColor="text1"/>
          <w:shd w:val="clear" w:color="auto" w:fill="FFFFFF"/>
        </w:rPr>
        <w:t>It also discusse</w:t>
      </w:r>
      <w:r w:rsidR="0002676A">
        <w:rPr>
          <w:color w:val="000000" w:themeColor="text1"/>
          <w:shd w:val="clear" w:color="auto" w:fill="FFFFFF"/>
        </w:rPr>
        <w:t>d</w:t>
      </w:r>
      <w:r w:rsidRPr="00E64CAB">
        <w:rPr>
          <w:color w:val="000000" w:themeColor="text1"/>
          <w:shd w:val="clear" w:color="auto" w:fill="FFFFFF"/>
        </w:rPr>
        <w:t xml:space="preserve"> higher-order boundary conditions and the simulation of microchannel flow with finite Knudsen number. Additionally, the remarkable scalability of the LBM for parallel processing </w:t>
      </w:r>
      <w:r w:rsidR="0002676A">
        <w:rPr>
          <w:color w:val="000000" w:themeColor="text1"/>
          <w:shd w:val="clear" w:color="auto" w:fill="FFFFFF"/>
        </w:rPr>
        <w:t>wa</w:t>
      </w:r>
      <w:r w:rsidRPr="00E64CAB">
        <w:rPr>
          <w:color w:val="000000" w:themeColor="text1"/>
          <w:shd w:val="clear" w:color="auto" w:fill="FFFFFF"/>
        </w:rPr>
        <w:t xml:space="preserve">s shown with examples. </w:t>
      </w:r>
      <w:r w:rsidRPr="00E64CAB">
        <w:rPr>
          <w:rFonts w:eastAsia="Meiryo"/>
          <w:color w:val="000000" w:themeColor="text1"/>
        </w:rPr>
        <w:t>The later titled Progress in L</w:t>
      </w:r>
      <w:r w:rsidR="00202769" w:rsidRPr="00E64CAB">
        <w:rPr>
          <w:rFonts w:eastAsia="Meiryo"/>
          <w:color w:val="000000" w:themeColor="text1"/>
        </w:rPr>
        <w:t>BM</w:t>
      </w:r>
      <w:r w:rsidRPr="00E64CAB">
        <w:rPr>
          <w:rFonts w:eastAsia="Meiryo"/>
          <w:color w:val="000000" w:themeColor="text1"/>
        </w:rPr>
        <w:t xml:space="preserve"> in a Japanese Journal of Multiphase flow, which reviews the progress and successful applications of LBM to </w:t>
      </w:r>
      <w:r w:rsidR="00202769" w:rsidRPr="00E64CAB">
        <w:rPr>
          <w:rFonts w:eastAsia="Meiryo"/>
          <w:color w:val="000000" w:themeColor="text1"/>
        </w:rPr>
        <w:t>CFD</w:t>
      </w:r>
      <w:r w:rsidRPr="00E64CAB">
        <w:rPr>
          <w:rFonts w:eastAsia="Meiryo"/>
          <w:color w:val="000000" w:themeColor="text1"/>
        </w:rPr>
        <w:t>. The author clarified the important issue in the LBM simulation, showing the progress, and summarizing both the advantages and disadvantages of LBM as well as discussing the immersed boundary-lattice Boltzmann method (IB-LBM). Due to the common feature of using the Cartesian mesh, the IB-LBM successfully calculates the rigid particle motions in a viscous fluid. It presents one of key issues in the IB-</w:t>
      </w:r>
      <w:r w:rsidR="009431A9" w:rsidRPr="00E64CAB">
        <w:rPr>
          <w:rFonts w:eastAsia="Meiryo"/>
          <w:color w:val="000000" w:themeColor="text1"/>
        </w:rPr>
        <w:t>LBM and</w:t>
      </w:r>
      <w:r w:rsidRPr="00E64CAB">
        <w:rPr>
          <w:rFonts w:eastAsia="Meiryo"/>
          <w:color w:val="000000" w:themeColor="text1"/>
        </w:rPr>
        <w:t xml:space="preserve"> examines the applicability of the Immersed Boundary Method to the lattice kinetic scheme (LKS) for </w:t>
      </w:r>
      <w:r w:rsidRPr="00791418">
        <w:rPr>
          <w:rFonts w:eastAsia="Meiryo"/>
          <w:color w:val="000000" w:themeColor="text1"/>
        </w:rPr>
        <w:t>particulate flow.</w:t>
      </w:r>
    </w:p>
    <w:p w14:paraId="4A98785B" w14:textId="46BC997D" w:rsidR="00F865D2" w:rsidRPr="00791418" w:rsidRDefault="00F865D2" w:rsidP="00F865D2">
      <w:pPr>
        <w:rPr>
          <w:color w:val="000000" w:themeColor="text1"/>
        </w:rPr>
      </w:pPr>
      <w:r w:rsidRPr="00791418">
        <w:rPr>
          <w:color w:val="000000" w:themeColor="text1"/>
        </w:rPr>
        <w:lastRenderedPageBreak/>
        <w:t xml:space="preserve">     According to an insufficient search, there have been more review papers published after the year 2010. In 2012, </w:t>
      </w:r>
      <w:r w:rsidR="00C673D9" w:rsidRPr="00C673D9">
        <w:rPr>
          <w:color w:val="000000" w:themeColor="text1"/>
        </w:rPr>
        <w:t>paper [67]</w:t>
      </w:r>
      <w:r w:rsidRPr="00C673D9">
        <w:rPr>
          <w:color w:val="000000" w:themeColor="text1"/>
        </w:rPr>
        <w:t xml:space="preserve"> </w:t>
      </w:r>
      <w:r w:rsidRPr="00791418">
        <w:rPr>
          <w:color w:val="000000" w:themeColor="text1"/>
        </w:rPr>
        <w:t xml:space="preserve">presented a paper on mass and momentum transfer across solid-fluid boundaries </w:t>
      </w:r>
      <w:r w:rsidR="00202769">
        <w:rPr>
          <w:color w:val="000000" w:themeColor="text1"/>
        </w:rPr>
        <w:t xml:space="preserve">(SFB) </w:t>
      </w:r>
      <w:r w:rsidRPr="00791418">
        <w:rPr>
          <w:color w:val="000000" w:themeColor="text1"/>
        </w:rPr>
        <w:t xml:space="preserve">in LBM, that has been one of active topics through the development of LBM. This paper reviews typical treatments to prevent net mass transfer across </w:t>
      </w:r>
      <w:r w:rsidR="00202769">
        <w:rPr>
          <w:color w:val="000000" w:themeColor="text1"/>
        </w:rPr>
        <w:t>SFB</w:t>
      </w:r>
      <w:r w:rsidRPr="00791418">
        <w:rPr>
          <w:color w:val="000000" w:themeColor="text1"/>
        </w:rPr>
        <w:t xml:space="preserve"> in </w:t>
      </w:r>
      <w:r w:rsidR="009431A9" w:rsidRPr="00791418">
        <w:rPr>
          <w:color w:val="000000" w:themeColor="text1"/>
        </w:rPr>
        <w:t>LBM and</w:t>
      </w:r>
      <w:r w:rsidRPr="00791418">
        <w:rPr>
          <w:color w:val="000000" w:themeColor="text1"/>
        </w:rPr>
        <w:t xml:space="preserve"> argue that such efforts are in general not necessary and could lead to incorrect results. The designed simulations are conducted to examine the effects of normal boundary movement, tangential density gradient, and lattice grid resolution, of which the results show that the global mass conservation can be well satisfied even with local unbalanced mass transfer at boundary nodes, while a local mass conservation constraint can produce incorrect flow and pressure fields. Therefore it  is suggested that 1) local mass conservation, at either a fluid or solid boundary node, is not only an unnecessary consequence to maintain the global mass conservation, but also harmful for meaningful simulation results; 2) the concern on the momentum addition and reduction associated with status-changing nodes is also not technically necessary; 3) including the momentum addition or reduction has no direct influence on flow and pressure fields, the incorrect fluid-particle interaction may affect simulation results of particulate suspensions.</w:t>
      </w:r>
    </w:p>
    <w:p w14:paraId="564E1E90" w14:textId="70933319" w:rsidR="00F865D2" w:rsidRPr="00791418" w:rsidRDefault="00F865D2" w:rsidP="00F865D2">
      <w:pPr>
        <w:overflowPunct w:val="0"/>
        <w:autoSpaceDE w:val="0"/>
        <w:autoSpaceDN w:val="0"/>
        <w:adjustRightInd w:val="0"/>
        <w:spacing w:line="240" w:lineRule="atLeast"/>
        <w:textAlignment w:val="baseline"/>
        <w:rPr>
          <w:color w:val="000000" w:themeColor="text1"/>
        </w:rPr>
      </w:pPr>
      <w:r w:rsidRPr="00791418">
        <w:rPr>
          <w:rStyle w:val="nlmarticle-title"/>
          <w:color w:val="000000" w:themeColor="text1"/>
        </w:rPr>
        <w:t xml:space="preserve">     </w:t>
      </w:r>
      <w:r w:rsidR="00C673D9">
        <w:rPr>
          <w:rStyle w:val="nlmarticle-title"/>
          <w:color w:val="000000" w:themeColor="text1"/>
        </w:rPr>
        <w:t>P</w:t>
      </w:r>
      <w:r w:rsidRPr="00791418">
        <w:rPr>
          <w:rStyle w:val="nlmarticle-title"/>
          <w:color w:val="000000" w:themeColor="text1"/>
        </w:rPr>
        <w:t xml:space="preserve">aper </w:t>
      </w:r>
      <w:r w:rsidR="00C673D9">
        <w:rPr>
          <w:rStyle w:val="nlmarticle-title"/>
          <w:color w:val="000000" w:themeColor="text1"/>
        </w:rPr>
        <w:t>[68]</w:t>
      </w:r>
      <w:r w:rsidRPr="00791418">
        <w:rPr>
          <w:rStyle w:val="nlmarticle-title"/>
          <w:color w:val="000000" w:themeColor="text1"/>
        </w:rPr>
        <w:t xml:space="preserve"> is a review on the application of LBM for turbulent flow simulation,</w:t>
      </w:r>
      <w:r w:rsidRPr="00791418">
        <w:rPr>
          <w:color w:val="000000" w:themeColor="text1"/>
        </w:rPr>
        <w:t xml:space="preserve"> which discusses the previous studies on turbulence in the frame of LBM before its publication year and categories the related extensions of LBM as to three main groups of turbulence simulation:  DNS, LES and RANS methods. For the problem of turbulence, </w:t>
      </w:r>
      <w:r w:rsidR="00C673D9" w:rsidRPr="00C673D9">
        <w:rPr>
          <w:color w:val="000000" w:themeColor="text1"/>
        </w:rPr>
        <w:t>[69]</w:t>
      </w:r>
      <w:r w:rsidRPr="00C673D9">
        <w:rPr>
          <w:color w:val="000000" w:themeColor="text1"/>
        </w:rPr>
        <w:t xml:space="preserve"> </w:t>
      </w:r>
      <w:r w:rsidRPr="00791418">
        <w:rPr>
          <w:color w:val="000000" w:themeColor="text1"/>
        </w:rPr>
        <w:t>reported a brief review of numerical simulations of homogeneous isotopic</w:t>
      </w:r>
      <w:r w:rsidRPr="00791418">
        <w:rPr>
          <w:rStyle w:val="apple-converted-space"/>
          <w:color w:val="000000" w:themeColor="text1"/>
        </w:rPr>
        <w:t> </w:t>
      </w:r>
      <w:r w:rsidRPr="00791418">
        <w:rPr>
          <w:color w:val="000000" w:themeColor="text1"/>
        </w:rPr>
        <w:t>turbulence</w:t>
      </w:r>
      <w:r w:rsidRPr="00791418">
        <w:rPr>
          <w:rStyle w:val="apple-converted-space"/>
          <w:color w:val="000000" w:themeColor="text1"/>
        </w:rPr>
        <w:t> </w:t>
      </w:r>
      <w:r w:rsidRPr="00791418">
        <w:rPr>
          <w:color w:val="000000" w:themeColor="text1"/>
        </w:rPr>
        <w:t>(HIT) using</w:t>
      </w:r>
      <w:r w:rsidRPr="00791418">
        <w:rPr>
          <w:rStyle w:val="apple-converted-space"/>
          <w:color w:val="000000" w:themeColor="text1"/>
        </w:rPr>
        <w:t> </w:t>
      </w:r>
      <w:r w:rsidRPr="00791418">
        <w:rPr>
          <w:color w:val="000000" w:themeColor="text1"/>
        </w:rPr>
        <w:t>LBM, which shows that the details of HIT are well captured and in agreement with existing data, indicating that LBM is as good as N</w:t>
      </w:r>
      <w:r w:rsidR="0002676A">
        <w:rPr>
          <w:color w:val="000000" w:themeColor="text1"/>
        </w:rPr>
        <w:t>SE</w:t>
      </w:r>
      <w:r w:rsidRPr="00791418">
        <w:rPr>
          <w:color w:val="000000" w:themeColor="text1"/>
        </w:rPr>
        <w:t xml:space="preserve"> solvers and is very much adequate for turbulence investigations.</w:t>
      </w:r>
    </w:p>
    <w:p w14:paraId="0DF75C8C" w14:textId="6E309A65" w:rsidR="00F865D2" w:rsidRPr="00791418" w:rsidRDefault="00F865D2" w:rsidP="00F865D2">
      <w:pPr>
        <w:overflowPunct w:val="0"/>
        <w:autoSpaceDE w:val="0"/>
        <w:autoSpaceDN w:val="0"/>
        <w:adjustRightInd w:val="0"/>
        <w:spacing w:line="240" w:lineRule="atLeast"/>
        <w:textAlignment w:val="baseline"/>
        <w:rPr>
          <w:rStyle w:val="apple-converted-space"/>
          <w:color w:val="000000" w:themeColor="text1"/>
        </w:rPr>
      </w:pPr>
      <w:r w:rsidRPr="00791418">
        <w:rPr>
          <w:color w:val="000000" w:themeColor="text1"/>
        </w:rPr>
        <w:t xml:space="preserve">     The two papers contributed by </w:t>
      </w:r>
      <w:r w:rsidR="00C673D9" w:rsidRPr="00C673D9">
        <w:rPr>
          <w:bCs/>
          <w:color w:val="000000" w:themeColor="text1"/>
        </w:rPr>
        <w:t>[70,71]</w:t>
      </w:r>
      <w:r w:rsidRPr="00C673D9">
        <w:rPr>
          <w:bCs/>
          <w:color w:val="000000" w:themeColor="text1"/>
        </w:rPr>
        <w:t xml:space="preserve"> </w:t>
      </w:r>
      <w:r w:rsidRPr="00791418">
        <w:rPr>
          <w:bCs/>
          <w:color w:val="000000" w:themeColor="text1"/>
        </w:rPr>
        <w:t>reviewed LBM for numerical prediction of nanofluid flow concerning</w:t>
      </w:r>
      <w:r w:rsidRPr="00791418">
        <w:rPr>
          <w:color w:val="000000" w:themeColor="text1"/>
        </w:rPr>
        <w:t xml:space="preserve"> the heat transfer enhancement using LBM. The paper provides a brief review of applications of LBM on the prediction of nanofluid and identifies opportunities for future research.</w:t>
      </w:r>
      <w:r w:rsidRPr="00791418">
        <w:rPr>
          <w:rStyle w:val="apple-converted-space"/>
          <w:color w:val="000000" w:themeColor="text1"/>
        </w:rPr>
        <w:t xml:space="preserve"> Meanwhile, </w:t>
      </w:r>
      <w:r w:rsidR="00C673D9" w:rsidRPr="00C673D9">
        <w:rPr>
          <w:bCs/>
          <w:color w:val="000000" w:themeColor="text1"/>
          <w:kern w:val="36"/>
        </w:rPr>
        <w:t>[72]</w:t>
      </w:r>
      <w:r w:rsidRPr="00C673D9">
        <w:rPr>
          <w:bCs/>
          <w:color w:val="000000" w:themeColor="text1"/>
          <w:kern w:val="36"/>
        </w:rPr>
        <w:t xml:space="preserve"> </w:t>
      </w:r>
      <w:r w:rsidRPr="00791418">
        <w:rPr>
          <w:bCs/>
          <w:color w:val="000000" w:themeColor="text1"/>
          <w:kern w:val="36"/>
        </w:rPr>
        <w:t>presented the development of lattice Boltzmann computation of macro fluid flows and heat transfer, which</w:t>
      </w:r>
      <w:r w:rsidRPr="00791418">
        <w:rPr>
          <w:color w:val="000000" w:themeColor="text1"/>
        </w:rPr>
        <w:t xml:space="preserve"> reviews the philosophy and the formal concepts behind </w:t>
      </w:r>
      <w:r w:rsidR="005D1EEC">
        <w:rPr>
          <w:color w:val="000000" w:themeColor="text1"/>
        </w:rPr>
        <w:t>LBM</w:t>
      </w:r>
      <w:r w:rsidRPr="00791418">
        <w:rPr>
          <w:color w:val="000000" w:themeColor="text1"/>
        </w:rPr>
        <w:t xml:space="preserve"> and gives progress in the area of incompressible fluid flows, </w:t>
      </w:r>
      <w:hyperlink r:id="rId8" w:tooltip="Learn more about Compressible Fluid Flow from ScienceDirect's AI-generated Topic Pages" w:history="1">
        <w:r w:rsidRPr="00791418">
          <w:rPr>
            <w:color w:val="000000" w:themeColor="text1"/>
          </w:rPr>
          <w:t>compressible fluid flows</w:t>
        </w:r>
      </w:hyperlink>
      <w:r w:rsidRPr="00791418">
        <w:rPr>
          <w:color w:val="000000" w:themeColor="text1"/>
        </w:rPr>
        <w:t> and free surface flows.</w:t>
      </w:r>
    </w:p>
    <w:p w14:paraId="65A61F5A" w14:textId="7284E595" w:rsidR="00F865D2" w:rsidRPr="00791418" w:rsidRDefault="00F865D2" w:rsidP="00F865D2">
      <w:pPr>
        <w:overflowPunct w:val="0"/>
        <w:autoSpaceDE w:val="0"/>
        <w:autoSpaceDN w:val="0"/>
        <w:adjustRightInd w:val="0"/>
        <w:textAlignment w:val="baseline"/>
        <w:rPr>
          <w:color w:val="000000" w:themeColor="text1"/>
        </w:rPr>
      </w:pPr>
      <w:r w:rsidRPr="00791418">
        <w:rPr>
          <w:color w:val="000000" w:themeColor="text1"/>
        </w:rPr>
        <w:t xml:space="preserve">     A review paper on </w:t>
      </w:r>
      <w:r w:rsidR="005D1EEC">
        <w:rPr>
          <w:color w:val="000000" w:themeColor="text1"/>
        </w:rPr>
        <w:t>LB</w:t>
      </w:r>
      <w:r w:rsidRPr="00791418">
        <w:rPr>
          <w:color w:val="000000" w:themeColor="text1"/>
        </w:rPr>
        <w:t xml:space="preserve"> modeling of water-like fluids was contributed by </w:t>
      </w:r>
      <w:r w:rsidR="00C673D9" w:rsidRPr="00C673D9">
        <w:rPr>
          <w:color w:val="000000" w:themeColor="text1"/>
        </w:rPr>
        <w:t>[73]</w:t>
      </w:r>
      <w:r w:rsidRPr="00C673D9">
        <w:rPr>
          <w:color w:val="000000" w:themeColor="text1"/>
        </w:rPr>
        <w:t xml:space="preserve">, </w:t>
      </w:r>
      <w:r w:rsidRPr="00791418">
        <w:rPr>
          <w:color w:val="000000" w:themeColor="text1"/>
        </w:rPr>
        <w:t xml:space="preserve">which reviews the advances on the mesoscopic modeling of water-like fluids, based on the </w:t>
      </w:r>
      <w:r w:rsidR="005D1EEC">
        <w:rPr>
          <w:color w:val="000000" w:themeColor="text1"/>
        </w:rPr>
        <w:t>LB</w:t>
      </w:r>
      <w:r w:rsidRPr="00791418">
        <w:rPr>
          <w:color w:val="000000" w:themeColor="text1"/>
        </w:rPr>
        <w:t xml:space="preserve"> methodology before 2014. The paper’s main aim is to enrich the basic LB (hydro)-dynamics with angular degrees of freedom responding to suitable directional potentials between water-like molecules. The model is shown to reproduce some microscopic features of liquid water, such as an average number of hydrogen bonds per molecules (HBs) between 3 and 4, as well as a qualitatively correct statistics of the hydrogen bond angle as a function of the temperature. The advanced future developments, based on the coupling the present water-like LB model with the dynamics of suspended bodies, such as biopolymers, may open new angles of attack to the simulation of complex biofluidic problems, such as protein folding and aggregation, and the motion of large biomolecules in complex cellular environments. For gaseous flows, </w:t>
      </w:r>
      <w:r w:rsidR="00C673D9" w:rsidRPr="00C673D9">
        <w:rPr>
          <w:color w:val="000000" w:themeColor="text1"/>
        </w:rPr>
        <w:t>[74]</w:t>
      </w:r>
      <w:r w:rsidRPr="00C673D9">
        <w:rPr>
          <w:color w:val="000000" w:themeColor="text1"/>
        </w:rPr>
        <w:t xml:space="preserve"> </w:t>
      </w:r>
      <w:r w:rsidRPr="00791418">
        <w:rPr>
          <w:color w:val="000000" w:themeColor="text1"/>
        </w:rPr>
        <w:t xml:space="preserve">presented a paper discussing LBM for isothermal micro-gaseous flow and its application in shale gas flow. It is mentioned that the gas flow in shale matrix is mostly in the slip flow and transition flow regimes, given the difficulties of experimental techniques to determine extremely low permeability, therefore the computational methods especially LBM can be an attractive choice for simulation of these micro-gaseous flows. The paper gives an extensive overview on </w:t>
      </w:r>
      <w:r w:rsidR="009431A9" w:rsidRPr="00791418">
        <w:rPr>
          <w:color w:val="000000" w:themeColor="text1"/>
        </w:rPr>
        <w:t>several</w:t>
      </w:r>
      <w:r w:rsidRPr="00791418">
        <w:rPr>
          <w:color w:val="000000" w:themeColor="text1"/>
        </w:rPr>
        <w:t xml:space="preserve"> relaxation time and boundary conditions used in LBM models for micro-gaseous flow, their advantages and disadvantages. Furthermore, potential application of LBM in flow simulation in shale gas reservoirs on pore scale and representative elementary volume scale is evaluated and </w:t>
      </w:r>
      <w:r w:rsidR="009431A9" w:rsidRPr="00791418">
        <w:rPr>
          <w:color w:val="000000" w:themeColor="text1"/>
        </w:rPr>
        <w:t>summarized</w:t>
      </w:r>
      <w:r w:rsidRPr="00791418">
        <w:rPr>
          <w:color w:val="000000" w:themeColor="text1"/>
        </w:rPr>
        <w:t xml:space="preserve">. The review indicates that LBM </w:t>
      </w:r>
      <w:r w:rsidR="009431A9" w:rsidRPr="00791418">
        <w:rPr>
          <w:color w:val="000000" w:themeColor="text1"/>
        </w:rPr>
        <w:t>can capture</w:t>
      </w:r>
      <w:r w:rsidRPr="00791418">
        <w:rPr>
          <w:color w:val="000000" w:themeColor="text1"/>
        </w:rPr>
        <w:t xml:space="preserve"> gas flow in continuum to slip flow regimes which cover significant proportion of the pores in shale gas reservoirs and identifies opportunities for future research.</w:t>
      </w:r>
    </w:p>
    <w:p w14:paraId="310DBE40" w14:textId="35059B79" w:rsidR="00F865D2" w:rsidRPr="00791418" w:rsidRDefault="00C673D9" w:rsidP="00F865D2">
      <w:pPr>
        <w:overflowPunct w:val="0"/>
        <w:autoSpaceDE w:val="0"/>
        <w:autoSpaceDN w:val="0"/>
        <w:adjustRightInd w:val="0"/>
        <w:ind w:firstLine="200"/>
        <w:textAlignment w:val="baseline"/>
        <w:rPr>
          <w:color w:val="000000" w:themeColor="text1"/>
        </w:rPr>
      </w:pPr>
      <w:r w:rsidRPr="00C673D9">
        <w:rPr>
          <w:color w:val="000000" w:themeColor="text1"/>
        </w:rPr>
        <w:t>Paper [75]</w:t>
      </w:r>
      <w:r w:rsidR="00F865D2" w:rsidRPr="00C673D9">
        <w:rPr>
          <w:color w:val="000000" w:themeColor="text1"/>
        </w:rPr>
        <w:t xml:space="preserve"> </w:t>
      </w:r>
      <w:r w:rsidR="00F865D2" w:rsidRPr="00791418">
        <w:rPr>
          <w:color w:val="000000" w:themeColor="text1"/>
        </w:rPr>
        <w:t xml:space="preserve">gave a review paper on </w:t>
      </w:r>
      <w:r w:rsidR="005D1EEC">
        <w:rPr>
          <w:color w:val="000000" w:themeColor="text1"/>
        </w:rPr>
        <w:t>LB</w:t>
      </w:r>
      <w:r w:rsidR="00F865D2" w:rsidRPr="00791418">
        <w:rPr>
          <w:color w:val="000000" w:themeColor="text1"/>
        </w:rPr>
        <w:t>-based approaches for pore-scale reactive transport involving reactive flows and multicomponent transport in the subsurface environment. It is mentioned that reactive transport processes can change the pore morphology at the pore scale, thereby leading to nonlinear interactions with advective and diffusive transport, which can strongly influence larger-scale properties such as permeability and dispersion. Therefore, one of the greatest research challenges is to improve our ability to predict these processes across scales. The development of pore-scale modelling methods to study reactive processes involving mineral precipitation and dissolution, and biofilm dynamics allows more fundamental investigation of physical behaviour so that more accurate and robust upscaled constitutive models can be developed for the continuum scale. A pore-scale model provides fundamental mechanistic explanations of how biogeochemical processes and pore-scale interfacial reactions alter flow paths by pore plugging (and dissolving) under different geochemical compositions and pore configurations</w:t>
      </w:r>
      <w:r w:rsidR="007C3117">
        <w:rPr>
          <w:color w:val="000000" w:themeColor="text1"/>
        </w:rPr>
        <w:t>.</w:t>
      </w:r>
      <w:r w:rsidR="00F865D2" w:rsidRPr="00791418">
        <w:rPr>
          <w:color w:val="000000" w:themeColor="text1"/>
        </w:rPr>
        <w:t xml:space="preserve"> Recent advances in multiscale imaging techniques for the analysis of complex pore structures and mineralogy have revolutionized our ability to characterize geomaterials quantitatively at the pore scale. Con</w:t>
      </w:r>
      <w:r w:rsidR="00F865D2">
        <w:rPr>
          <w:color w:val="000000" w:themeColor="text1"/>
        </w:rPr>
        <w:t>c</w:t>
      </w:r>
      <w:r w:rsidR="00F865D2" w:rsidRPr="00791418">
        <w:rPr>
          <w:color w:val="000000" w:themeColor="text1"/>
        </w:rPr>
        <w:t>er</w:t>
      </w:r>
      <w:r w:rsidR="00F865D2">
        <w:rPr>
          <w:color w:val="000000" w:themeColor="text1"/>
        </w:rPr>
        <w:t>n</w:t>
      </w:r>
      <w:r w:rsidR="00F865D2" w:rsidRPr="00791418">
        <w:rPr>
          <w:color w:val="000000" w:themeColor="text1"/>
        </w:rPr>
        <w:t xml:space="preserve">ing the multiphase </w:t>
      </w:r>
      <w:r w:rsidR="00F865D2">
        <w:rPr>
          <w:color w:val="000000" w:themeColor="text1"/>
        </w:rPr>
        <w:t>LBM</w:t>
      </w:r>
      <w:r w:rsidR="00F865D2" w:rsidRPr="00791418">
        <w:rPr>
          <w:color w:val="000000" w:themeColor="text1"/>
        </w:rPr>
        <w:t xml:space="preserve"> simulations for porous media applications, a review paper </w:t>
      </w:r>
      <w:r>
        <w:rPr>
          <w:color w:val="000000" w:themeColor="text1"/>
        </w:rPr>
        <w:t>[76]</w:t>
      </w:r>
      <w:r w:rsidR="00F865D2" w:rsidRPr="00791418">
        <w:rPr>
          <w:color w:val="000000" w:themeColor="text1"/>
        </w:rPr>
        <w:t xml:space="preserve"> provides more useful information, which gives an extensive overview on </w:t>
      </w:r>
      <w:r w:rsidRPr="00791418">
        <w:rPr>
          <w:color w:val="000000" w:themeColor="text1"/>
        </w:rPr>
        <w:t>several</w:t>
      </w:r>
      <w:r w:rsidR="00F865D2" w:rsidRPr="00791418">
        <w:rPr>
          <w:color w:val="000000" w:themeColor="text1"/>
        </w:rPr>
        <w:t xml:space="preserve"> the diffuse interface models, and discusses their advantages and disadvantages, and shortly reports multiphase flows containing solid particles, as well as implementation details and optimization issues.</w:t>
      </w:r>
    </w:p>
    <w:p w14:paraId="77486F12" w14:textId="3DBEAB5A" w:rsidR="00F865D2" w:rsidRPr="00791418" w:rsidRDefault="00C673D9" w:rsidP="00F865D2">
      <w:pPr>
        <w:overflowPunct w:val="0"/>
        <w:autoSpaceDE w:val="0"/>
        <w:autoSpaceDN w:val="0"/>
        <w:adjustRightInd w:val="0"/>
        <w:ind w:firstLine="200"/>
        <w:textAlignment w:val="baseline"/>
        <w:rPr>
          <w:color w:val="000000" w:themeColor="text1"/>
        </w:rPr>
      </w:pPr>
      <w:r>
        <w:rPr>
          <w:color w:val="000000" w:themeColor="text1"/>
        </w:rPr>
        <w:lastRenderedPageBreak/>
        <w:t>R</w:t>
      </w:r>
      <w:r w:rsidR="00F865D2" w:rsidRPr="0096100B">
        <w:rPr>
          <w:color w:val="000000" w:themeColor="text1"/>
        </w:rPr>
        <w:t>eview paper</w:t>
      </w:r>
      <w:r>
        <w:rPr>
          <w:color w:val="000000" w:themeColor="text1"/>
        </w:rPr>
        <w:t xml:space="preserve"> [77]</w:t>
      </w:r>
      <w:r w:rsidR="00F865D2" w:rsidRPr="00362D68">
        <w:rPr>
          <w:color w:val="FF0000"/>
        </w:rPr>
        <w:t xml:space="preserve"> </w:t>
      </w:r>
      <w:r w:rsidR="00F865D2" w:rsidRPr="0096100B">
        <w:rPr>
          <w:color w:val="000000" w:themeColor="text1"/>
        </w:rPr>
        <w:t>mainly concerns LBM for industrial applications giving recent advancements and potentialities of LBMs. Various processes and phenomena with industrial importance such as flow in microchannels, dissolution and precipitation of solids, bubble dynamics, droplet formation and breakage, chemical reactions and reactors, mass transfer and optimization in fuel cells, flow in stirred tanks, multicomponent-multiphase flow, flow in porous media, and natural and convective heat transfer have been covered. LBM implementation for such applications is presented, and the results are analyzed. Various LBM collision schemes and their impact on the numerical stability and accuracy in the above-mentioned processes are also discussed. The applications of LBM to computational aeroacoustics (CAA) can be read in the review paper</w:t>
      </w:r>
      <w:r>
        <w:rPr>
          <w:color w:val="000000" w:themeColor="text1"/>
        </w:rPr>
        <w:t xml:space="preserve"> [78]</w:t>
      </w:r>
      <w:r w:rsidR="00F865D2" w:rsidRPr="0096100B">
        <w:rPr>
          <w:color w:val="000000" w:themeColor="text1"/>
        </w:rPr>
        <w:t>, which presents the research studie</w:t>
      </w:r>
      <w:r w:rsidR="007C3117">
        <w:rPr>
          <w:color w:val="000000" w:themeColor="text1"/>
        </w:rPr>
        <w:t xml:space="preserve">s </w:t>
      </w:r>
      <w:r w:rsidR="00F865D2" w:rsidRPr="00E742A0">
        <w:rPr>
          <w:color w:val="000000" w:themeColor="text1"/>
        </w:rPr>
        <w:t>on this</w:t>
      </w:r>
      <w:r w:rsidR="00F865D2" w:rsidRPr="00791418">
        <w:rPr>
          <w:color w:val="000000" w:themeColor="text1"/>
        </w:rPr>
        <w:t xml:space="preserve"> topic. It is mentioned that 1) N</w:t>
      </w:r>
      <w:r w:rsidR="008E0443">
        <w:rPr>
          <w:color w:val="000000" w:themeColor="text1"/>
        </w:rPr>
        <w:t>SE</w:t>
      </w:r>
      <w:r w:rsidR="00F865D2" w:rsidRPr="00791418">
        <w:rPr>
          <w:color w:val="000000" w:themeColor="text1"/>
        </w:rPr>
        <w:t>-based solver faces the difficulty of computational efficiency when it has to satisfy the high-order of accuracy and spectral resolution, and LBM shows its capabilities in direct and indirect noise computations with superior space-time resolution; 2) The combination of LBM with turbulence models work very well for practical engineering machinery noise; 3) The hybrid LBM decouples the discretization of physical space from the discretization of moment space, resulting in flexible mesh and adjustable time-marching; 4) New solving strategies and acoustic models are developed to further promote the application of LBM to CAA.</w:t>
      </w:r>
    </w:p>
    <w:p w14:paraId="30D9ECDE" w14:textId="4AA28591" w:rsidR="00F865D2" w:rsidRPr="00791418" w:rsidRDefault="00F865D2" w:rsidP="00F865D2">
      <w:pPr>
        <w:overflowPunct w:val="0"/>
        <w:autoSpaceDE w:val="0"/>
        <w:autoSpaceDN w:val="0"/>
        <w:adjustRightInd w:val="0"/>
        <w:textAlignment w:val="baseline"/>
        <w:rPr>
          <w:color w:val="000000" w:themeColor="text1"/>
          <w:spacing w:val="15"/>
        </w:rPr>
      </w:pPr>
      <w:r w:rsidRPr="00791418">
        <w:rPr>
          <w:rFonts w:eastAsia="Meiryo"/>
          <w:color w:val="000000" w:themeColor="text1"/>
        </w:rPr>
        <w:t xml:space="preserve">     Recently, </w:t>
      </w:r>
      <w:r w:rsidR="00C673D9" w:rsidRPr="00C673D9">
        <w:rPr>
          <w:rFonts w:eastAsia="Meiryo"/>
          <w:color w:val="000000" w:themeColor="text1"/>
        </w:rPr>
        <w:t>paper [79]</w:t>
      </w:r>
      <w:r w:rsidRPr="00C673D9">
        <w:rPr>
          <w:rFonts w:eastAsia="Meiryo"/>
          <w:color w:val="000000" w:themeColor="text1"/>
        </w:rPr>
        <w:t xml:space="preserve"> </w:t>
      </w:r>
      <w:r w:rsidRPr="00791418">
        <w:rPr>
          <w:rFonts w:eastAsia="Meiryo"/>
          <w:color w:val="000000" w:themeColor="text1"/>
        </w:rPr>
        <w:t xml:space="preserve">presented a review on </w:t>
      </w:r>
      <w:r w:rsidR="008E0443">
        <w:rPr>
          <w:rFonts w:eastAsia="Meiryo"/>
          <w:color w:val="000000" w:themeColor="text1"/>
        </w:rPr>
        <w:t>LBM</w:t>
      </w:r>
      <w:r w:rsidRPr="00791418">
        <w:rPr>
          <w:rFonts w:eastAsia="Meiryo"/>
          <w:color w:val="000000" w:themeColor="text1"/>
        </w:rPr>
        <w:t xml:space="preserve"> and active fluids,</w:t>
      </w:r>
      <w:r w:rsidRPr="00791418">
        <w:rPr>
          <w:color w:val="000000" w:themeColor="text1"/>
        </w:rPr>
        <w:t xml:space="preserve"> which emphases that active fluids are living matter or biologically inspired systems, consisting of self-propelled units that burn stored or ambient energy and turn it into work, eventually giving rise to systematic movement. </w:t>
      </w:r>
      <w:r w:rsidRPr="00791418">
        <w:rPr>
          <w:color w:val="000000" w:themeColor="text1"/>
          <w:shd w:val="clear" w:color="auto" w:fill="FFFFFF"/>
        </w:rPr>
        <w:t>It reviews the state of the art of active fluids with particular attention to hydrodynamic continuous models and to the use of LBM in this field, and presents the thermodynamics of active fluids, in terms of liquid crystals modelling adapted to describe large-scale organization of active systems, as well as other effective phenomenological models. The paper discusses how LBM can be implemented to solve the hydrodynamics of active matter, starting from the case of a simple fluid, for which it explicitly recovers the continuous equations by means of Chapman-</w:t>
      </w:r>
      <w:proofErr w:type="spellStart"/>
      <w:r w:rsidRPr="00791418">
        <w:rPr>
          <w:color w:val="000000" w:themeColor="text1"/>
          <w:shd w:val="clear" w:color="auto" w:fill="FFFFFF"/>
        </w:rPr>
        <w:t>Enskog</w:t>
      </w:r>
      <w:proofErr w:type="spellEnd"/>
      <w:r w:rsidRPr="00791418">
        <w:rPr>
          <w:color w:val="000000" w:themeColor="text1"/>
          <w:shd w:val="clear" w:color="auto" w:fill="FFFFFF"/>
        </w:rPr>
        <w:t xml:space="preserve"> expansion</w:t>
      </w:r>
      <w:r w:rsidR="008E0443">
        <w:rPr>
          <w:color w:val="000000" w:themeColor="text1"/>
          <w:shd w:val="clear" w:color="auto" w:fill="FFFFFF"/>
        </w:rPr>
        <w:t xml:space="preserve"> (CEE)</w:t>
      </w:r>
      <w:r w:rsidRPr="00791418">
        <w:rPr>
          <w:color w:val="000000" w:themeColor="text1"/>
          <w:shd w:val="clear" w:color="auto" w:fill="FFFFFF"/>
        </w:rPr>
        <w:t>. Going beyond this simple case, the paper summarizes how LBM can be used to treat complex and active fluids, and then reviews recent developments concerning some relevant topics in active matter that have been studied by LBM: spontaneous flow, self-propelled droplets, active emulsions, rheology, active turbulence, and active colloids.</w:t>
      </w:r>
      <w:r w:rsidRPr="00791418">
        <w:rPr>
          <w:color w:val="000000" w:themeColor="text1"/>
        </w:rPr>
        <w:t xml:space="preserve"> In the same year 2019, </w:t>
      </w:r>
      <w:r w:rsidR="00C673D9">
        <w:rPr>
          <w:color w:val="000000" w:themeColor="text1"/>
        </w:rPr>
        <w:t xml:space="preserve">reference </w:t>
      </w:r>
      <w:r w:rsidR="00C673D9" w:rsidRPr="00C673D9">
        <w:rPr>
          <w:color w:val="000000" w:themeColor="text1"/>
        </w:rPr>
        <w:t>[80]</w:t>
      </w:r>
      <w:r w:rsidRPr="00C673D9">
        <w:rPr>
          <w:color w:val="000000" w:themeColor="text1"/>
        </w:rPr>
        <w:t xml:space="preserve"> </w:t>
      </w:r>
      <w:r w:rsidRPr="00791418">
        <w:rPr>
          <w:color w:val="000000" w:themeColor="text1"/>
        </w:rPr>
        <w:t xml:space="preserve">gave a brief review of the phase-field-based </w:t>
      </w:r>
      <w:r w:rsidR="008E0443">
        <w:rPr>
          <w:color w:val="000000" w:themeColor="text1"/>
        </w:rPr>
        <w:t>LBM</w:t>
      </w:r>
      <w:r w:rsidRPr="00791418">
        <w:rPr>
          <w:color w:val="000000" w:themeColor="text1"/>
        </w:rPr>
        <w:t xml:space="preserve"> for multiphase flows, which first introduces the mathematical theory of phase-ﬁeld models for multiphase ﬂows, and then present some recent progress on LBM for the phase-ﬁeld models composed of the classic N</w:t>
      </w:r>
      <w:r w:rsidR="008E0443">
        <w:rPr>
          <w:color w:val="000000" w:themeColor="text1"/>
        </w:rPr>
        <w:t>SE</w:t>
      </w:r>
      <w:r w:rsidRPr="00791418">
        <w:rPr>
          <w:color w:val="000000" w:themeColor="text1"/>
        </w:rPr>
        <w:t xml:space="preserve"> and the Cahn-Hilliard or Allen-Cahn equation. Finally, some applications of the phase-ﬁeld-based LBM are discussed.</w:t>
      </w:r>
    </w:p>
    <w:p w14:paraId="3360C6B5" w14:textId="76A465F7" w:rsidR="00F865D2" w:rsidRPr="00791418" w:rsidRDefault="00F865D2" w:rsidP="00F865D2">
      <w:pPr>
        <w:overflowPunct w:val="0"/>
        <w:autoSpaceDE w:val="0"/>
        <w:autoSpaceDN w:val="0"/>
        <w:adjustRightInd w:val="0"/>
        <w:textAlignment w:val="baseline"/>
        <w:rPr>
          <w:color w:val="000000" w:themeColor="text1"/>
        </w:rPr>
      </w:pPr>
      <w:r w:rsidRPr="00791418">
        <w:rPr>
          <w:color w:val="000000" w:themeColor="text1"/>
        </w:rPr>
        <w:t xml:space="preserve">      </w:t>
      </w:r>
      <w:r w:rsidR="007C3117">
        <w:rPr>
          <w:color w:val="000000" w:themeColor="text1"/>
        </w:rPr>
        <w:t>In t</w:t>
      </w:r>
      <w:r w:rsidRPr="00791418">
        <w:rPr>
          <w:color w:val="000000" w:themeColor="text1"/>
        </w:rPr>
        <w:t>he year 2020, ten authors</w:t>
      </w:r>
      <w:r w:rsidR="00C673D9">
        <w:rPr>
          <w:color w:val="000000" w:themeColor="text1"/>
        </w:rPr>
        <w:t xml:space="preserve"> </w:t>
      </w:r>
      <w:r w:rsidR="00C673D9" w:rsidRPr="00C673D9">
        <w:rPr>
          <w:color w:val="000000" w:themeColor="text1"/>
        </w:rPr>
        <w:t>paper [81]</w:t>
      </w:r>
      <w:r w:rsidRPr="00C673D9">
        <w:rPr>
          <w:color w:val="000000" w:themeColor="text1"/>
        </w:rPr>
        <w:t xml:space="preserve"> </w:t>
      </w:r>
      <w:r w:rsidRPr="00791418">
        <w:rPr>
          <w:color w:val="000000" w:themeColor="text1"/>
        </w:rPr>
        <w:t xml:space="preserve">contributed a review paper in the title of </w:t>
      </w:r>
      <w:r w:rsidR="008E0443">
        <w:rPr>
          <w:color w:val="000000" w:themeColor="text1"/>
        </w:rPr>
        <w:t xml:space="preserve">LBM </w:t>
      </w:r>
      <w:r w:rsidRPr="00791418">
        <w:rPr>
          <w:color w:val="000000" w:themeColor="text1"/>
        </w:rPr>
        <w:t xml:space="preserve">for fluid-thermal systems: status, hotspots, </w:t>
      </w:r>
      <w:r w:rsidR="00C673D9" w:rsidRPr="00791418">
        <w:rPr>
          <w:color w:val="000000" w:themeColor="text1"/>
        </w:rPr>
        <w:t>trends,</w:t>
      </w:r>
      <w:r w:rsidRPr="00791418">
        <w:rPr>
          <w:color w:val="000000" w:themeColor="text1"/>
        </w:rPr>
        <w:t xml:space="preserve"> and outlook.</w:t>
      </w:r>
      <w:r w:rsidR="009431A9">
        <w:rPr>
          <w:color w:val="000000" w:themeColor="text1"/>
        </w:rPr>
        <w:t xml:space="preserve"> </w:t>
      </w:r>
      <w:r w:rsidRPr="00791418">
        <w:rPr>
          <w:color w:val="000000" w:themeColor="text1"/>
          <w:shd w:val="clear" w:color="auto" w:fill="FFFFFF"/>
        </w:rPr>
        <w:t>This paper presents a systematic overview of LB</w:t>
      </w:r>
      <w:r w:rsidR="004D176A">
        <w:rPr>
          <w:color w:val="000000" w:themeColor="text1"/>
          <w:shd w:val="clear" w:color="auto" w:fill="FFFFFF"/>
        </w:rPr>
        <w:t>M</w:t>
      </w:r>
      <w:r w:rsidRPr="00791418">
        <w:rPr>
          <w:color w:val="000000" w:themeColor="text1"/>
          <w:shd w:val="clear" w:color="auto" w:fill="FFFFFF"/>
        </w:rPr>
        <w:t xml:space="preserve"> from 1990 to 2018, based on bibliometric analysis and the Science Citation Index Expanded (SCI-E) database. The results</w:t>
      </w:r>
      <w:r w:rsidR="000B7D0D">
        <w:rPr>
          <w:color w:val="000000" w:themeColor="text1"/>
          <w:shd w:val="clear" w:color="auto" w:fill="FFFFFF"/>
        </w:rPr>
        <w:t xml:space="preserve"> showed</w:t>
      </w:r>
      <w:r w:rsidRPr="00791418">
        <w:rPr>
          <w:color w:val="000000" w:themeColor="text1"/>
          <w:shd w:val="clear" w:color="auto" w:fill="FFFFFF"/>
        </w:rPr>
        <w:t xml:space="preserve"> that China t</w:t>
      </w:r>
      <w:r w:rsidR="000B7D0D">
        <w:rPr>
          <w:color w:val="000000" w:themeColor="text1"/>
          <w:shd w:val="clear" w:color="auto" w:fill="FFFFFF"/>
        </w:rPr>
        <w:t>ook</w:t>
      </w:r>
      <w:r w:rsidRPr="00791418">
        <w:rPr>
          <w:color w:val="000000" w:themeColor="text1"/>
          <w:shd w:val="clear" w:color="auto" w:fill="FFFFFF"/>
        </w:rPr>
        <w:t xml:space="preserve"> the leading position in this field, followed by USA and UK. The Chinese Academy of Sciences </w:t>
      </w:r>
      <w:r w:rsidR="000B7D0D">
        <w:rPr>
          <w:color w:val="000000" w:themeColor="text1"/>
          <w:shd w:val="clear" w:color="auto" w:fill="FFFFFF"/>
        </w:rPr>
        <w:t>had</w:t>
      </w:r>
      <w:r w:rsidRPr="00791418">
        <w:rPr>
          <w:color w:val="000000" w:themeColor="text1"/>
          <w:shd w:val="clear" w:color="auto" w:fill="FFFFFF"/>
        </w:rPr>
        <w:t xml:space="preserve"> the most publications, while the Los Alamos National Laboratory </w:t>
      </w:r>
      <w:r w:rsidR="000B7D0D">
        <w:rPr>
          <w:color w:val="000000" w:themeColor="text1"/>
          <w:shd w:val="clear" w:color="auto" w:fill="FFFFFF"/>
        </w:rPr>
        <w:t>was the</w:t>
      </w:r>
      <w:r w:rsidRPr="00791418">
        <w:rPr>
          <w:color w:val="000000" w:themeColor="text1"/>
          <w:shd w:val="clear" w:color="auto" w:fill="FFFFFF"/>
        </w:rPr>
        <w:t xml:space="preserve"> first as far as highest average citation per paper and h-index </w:t>
      </w:r>
      <w:r w:rsidR="000B7D0D">
        <w:rPr>
          <w:color w:val="000000" w:themeColor="text1"/>
          <w:shd w:val="clear" w:color="auto" w:fill="FFFFFF"/>
        </w:rPr>
        <w:t>were</w:t>
      </w:r>
      <w:r w:rsidRPr="00791418">
        <w:rPr>
          <w:color w:val="000000" w:themeColor="text1"/>
          <w:shd w:val="clear" w:color="auto" w:fill="FFFFFF"/>
        </w:rPr>
        <w:t xml:space="preserve"> concerned. Physical Review E was the most productive journal and “Mechanics” was the most frequently used subject category. Keyword analysis indicated that recent research has focused on the natural convection and heat transfer of nanofluid or multiphase flow in complex porous media. Hydrothermal treatment of nanofluid with shape factor on the conditions, such as variable magnetic fields, thermal radiation and slipping boundary, were the research hotspots. Further research perspectives mainly explore the multiscale models for coupling multiple transport phenomena, morphology optimization of porous parameters, new nanoparticles with shape factor, multicomponent LB</w:t>
      </w:r>
      <w:r w:rsidR="004D176A">
        <w:rPr>
          <w:color w:val="000000" w:themeColor="text1"/>
          <w:shd w:val="clear" w:color="auto" w:fill="FFFFFF"/>
        </w:rPr>
        <w:t>M</w:t>
      </w:r>
      <w:r w:rsidRPr="00791418">
        <w:rPr>
          <w:color w:val="000000" w:themeColor="text1"/>
          <w:shd w:val="clear" w:color="auto" w:fill="FFFFFF"/>
        </w:rPr>
        <w:t xml:space="preserve"> considering Knudsen diffusion effect, LB-based hybrid methods, radiation performance or boiling-heat transfer of nanofluid, and the active control of droplets, may continue to attract more attention. Moreover, some new applications, such as phase change of metal foam, erosion induced by nano-fluid, anode circulating, 3D modelling in thermal systems with vibration, and magnetohydrodynamics microfluid devices, could be of interest going forward.</w:t>
      </w:r>
    </w:p>
    <w:p w14:paraId="22B3E13A" w14:textId="2143495E" w:rsidR="00F865D2" w:rsidRPr="00791418" w:rsidRDefault="00F865D2" w:rsidP="00F865D2">
      <w:pPr>
        <w:pStyle w:val="Heading2"/>
        <w:spacing w:before="120"/>
        <w:rPr>
          <w:color w:val="000000" w:themeColor="text1"/>
        </w:rPr>
      </w:pPr>
      <w:bookmarkStart w:id="8" w:name="_Toc47455221"/>
      <w:r w:rsidRPr="00791418">
        <w:rPr>
          <w:color w:val="000000" w:themeColor="text1"/>
        </w:rPr>
        <w:t xml:space="preserve">1.6 </w:t>
      </w:r>
      <w:r w:rsidR="00ED15D6" w:rsidRPr="00791418">
        <w:rPr>
          <w:color w:val="000000" w:themeColor="text1"/>
        </w:rPr>
        <w:t>Recognized</w:t>
      </w:r>
      <w:r w:rsidRPr="00791418">
        <w:rPr>
          <w:color w:val="000000" w:themeColor="text1"/>
        </w:rPr>
        <w:t xml:space="preserve"> books</w:t>
      </w:r>
      <w:bookmarkEnd w:id="8"/>
    </w:p>
    <w:p w14:paraId="69D42EE2" w14:textId="77777777" w:rsidR="00F865D2" w:rsidRDefault="00F865D2" w:rsidP="00F865D2">
      <w:pPr>
        <w:rPr>
          <w:color w:val="000000" w:themeColor="text1"/>
        </w:rPr>
      </w:pPr>
      <w:r w:rsidRPr="00791418">
        <w:rPr>
          <w:color w:val="000000" w:themeColor="text1"/>
        </w:rPr>
        <w:t>There have been several books on LBM published, of which some of them are introduced as follows.</w:t>
      </w:r>
    </w:p>
    <w:p w14:paraId="0C177284" w14:textId="7B350338" w:rsidR="00F865D2" w:rsidRPr="00791418" w:rsidRDefault="00F865D2" w:rsidP="00F865D2">
      <w:pPr>
        <w:rPr>
          <w:color w:val="000000" w:themeColor="text1"/>
        </w:rPr>
      </w:pPr>
      <w:r>
        <w:rPr>
          <w:color w:val="000000" w:themeColor="text1"/>
        </w:rPr>
        <w:t xml:space="preserve">     The important proceedings of a workshop sponsored by the Centre for Nonlinear Studies, Los Alamos National Laboratory (CNLS) was edited by</w:t>
      </w:r>
      <w:r w:rsidRPr="00362D68">
        <w:rPr>
          <w:color w:val="FF0000"/>
        </w:rPr>
        <w:t xml:space="preserve"> </w:t>
      </w:r>
      <w:proofErr w:type="spellStart"/>
      <w:r w:rsidRPr="00060E81">
        <w:rPr>
          <w:color w:val="000000" w:themeColor="text1"/>
        </w:rPr>
        <w:t>Gutowitz</w:t>
      </w:r>
      <w:proofErr w:type="spellEnd"/>
      <w:r w:rsidRPr="00060E81">
        <w:rPr>
          <w:color w:val="000000" w:themeColor="text1"/>
        </w:rPr>
        <w:t xml:space="preserve"> </w:t>
      </w:r>
      <w:r w:rsidR="00060E81">
        <w:rPr>
          <w:color w:val="000000" w:themeColor="text1"/>
        </w:rPr>
        <w:t>[82]</w:t>
      </w:r>
      <w:r>
        <w:rPr>
          <w:color w:val="000000" w:themeColor="text1"/>
        </w:rPr>
        <w:t>, in which many authors provided the contributions in theory and experiment on cellular automata.</w:t>
      </w:r>
    </w:p>
    <w:p w14:paraId="7A90E055" w14:textId="18E8E9A0" w:rsidR="00F865D2" w:rsidRPr="00791418" w:rsidRDefault="00F865D2" w:rsidP="00F865D2">
      <w:pPr>
        <w:rPr>
          <w:color w:val="000000" w:themeColor="text1"/>
        </w:rPr>
      </w:pPr>
      <w:r w:rsidRPr="00791418">
        <w:rPr>
          <w:color w:val="000000" w:themeColor="text1"/>
        </w:rPr>
        <w:t xml:space="preserve">    It seems that </w:t>
      </w:r>
      <w:r w:rsidRPr="00791418">
        <w:rPr>
          <w:color w:val="000000" w:themeColor="text1"/>
          <w:shd w:val="clear" w:color="auto" w:fill="FFFFFF"/>
        </w:rPr>
        <w:t xml:space="preserve">the first book on LBM by </w:t>
      </w:r>
      <w:r w:rsidRPr="00060E81">
        <w:rPr>
          <w:color w:val="000000" w:themeColor="text1"/>
          <w:shd w:val="clear" w:color="auto" w:fill="FFFFFF"/>
        </w:rPr>
        <w:t>Wolf-</w:t>
      </w:r>
      <w:proofErr w:type="spellStart"/>
      <w:r w:rsidRPr="00060E81">
        <w:rPr>
          <w:color w:val="000000" w:themeColor="text1"/>
          <w:shd w:val="clear" w:color="auto" w:fill="FFFFFF"/>
        </w:rPr>
        <w:t>Gladrow</w:t>
      </w:r>
      <w:proofErr w:type="spellEnd"/>
      <w:r w:rsidRPr="00060E81">
        <w:rPr>
          <w:color w:val="000000" w:themeColor="text1"/>
          <w:shd w:val="clear" w:color="auto" w:fill="FFFFFF"/>
        </w:rPr>
        <w:t xml:space="preserve"> </w:t>
      </w:r>
      <w:r w:rsidR="00060E81" w:rsidRPr="00060E81">
        <w:rPr>
          <w:color w:val="000000" w:themeColor="text1"/>
          <w:shd w:val="clear" w:color="auto" w:fill="FFFFFF"/>
        </w:rPr>
        <w:t>[83]</w:t>
      </w:r>
      <w:r w:rsidRPr="00060E81">
        <w:rPr>
          <w:color w:val="000000" w:themeColor="text1"/>
          <w:shd w:val="clear" w:color="auto" w:fill="FFFFFF"/>
        </w:rPr>
        <w:t xml:space="preserve"> </w:t>
      </w:r>
      <w:r w:rsidRPr="00791418">
        <w:rPr>
          <w:color w:val="000000" w:themeColor="text1"/>
          <w:shd w:val="clear" w:color="auto" w:fill="FFFFFF"/>
        </w:rPr>
        <w:t xml:space="preserve">provides an introduction for graduate students and researchers. Working knowledge of calculus is required and experience in PDEs and fluid dynamics is recommended. Some peculiarities of cellular automata, the properties of various LGCA and special coding techniques are outlined and discussed. Concepts from statistical mechanics provide the necessary theoretical background for LGCA and LBM. The properties of </w:t>
      </w:r>
      <w:r>
        <w:rPr>
          <w:color w:val="000000" w:themeColor="text1"/>
          <w:shd w:val="clear" w:color="auto" w:fill="FFFFFF"/>
        </w:rPr>
        <w:t>LBM</w:t>
      </w:r>
      <w:r w:rsidRPr="00791418">
        <w:rPr>
          <w:color w:val="000000" w:themeColor="text1"/>
          <w:shd w:val="clear" w:color="auto" w:fill="FFFFFF"/>
        </w:rPr>
        <w:t xml:space="preserve"> models and a method for their construction are presented.</w:t>
      </w:r>
    </w:p>
    <w:p w14:paraId="22FB076E" w14:textId="39438579" w:rsidR="00F865D2" w:rsidRPr="00791418" w:rsidRDefault="00F865D2" w:rsidP="00F865D2">
      <w:pPr>
        <w:pStyle w:val="BodyText"/>
        <w:kinsoku w:val="0"/>
        <w:overflowPunct w:val="0"/>
        <w:spacing w:after="0"/>
        <w:ind w:firstLine="0"/>
        <w:contextualSpacing/>
        <w:rPr>
          <w:color w:val="000000" w:themeColor="text1"/>
        </w:rPr>
      </w:pPr>
      <w:r w:rsidRPr="00791418">
        <w:rPr>
          <w:color w:val="000000" w:themeColor="text1"/>
        </w:rPr>
        <w:t xml:space="preserve">   </w:t>
      </w:r>
      <w:r w:rsidRPr="00060E81">
        <w:rPr>
          <w:color w:val="000000" w:themeColor="text1"/>
        </w:rPr>
        <w:t xml:space="preserve">Succi </w:t>
      </w:r>
      <w:r w:rsidR="00060E81" w:rsidRPr="00060E81">
        <w:rPr>
          <w:color w:val="000000" w:themeColor="text1"/>
        </w:rPr>
        <w:t>[84]</w:t>
      </w:r>
      <w:r w:rsidRPr="00060E81">
        <w:rPr>
          <w:color w:val="000000" w:themeColor="text1"/>
        </w:rPr>
        <w:t xml:space="preserve"> </w:t>
      </w:r>
      <w:r w:rsidRPr="00791418">
        <w:rPr>
          <w:color w:val="000000" w:themeColor="text1"/>
        </w:rPr>
        <w:t>contributed a book as one of the series publications of numerical mathematics and scientific computation by Oxford University Press. The author claim</w:t>
      </w:r>
      <w:r w:rsidR="00E74BB2">
        <w:rPr>
          <w:color w:val="000000" w:themeColor="text1"/>
        </w:rPr>
        <w:t>ed</w:t>
      </w:r>
      <w:r w:rsidRPr="00791418">
        <w:rPr>
          <w:color w:val="000000" w:themeColor="text1"/>
        </w:rPr>
        <w:t xml:space="preserve"> that </w:t>
      </w:r>
      <w:r w:rsidRPr="00791418">
        <w:rPr>
          <w:color w:val="000000" w:themeColor="text1"/>
          <w:shd w:val="clear" w:color="auto" w:fill="FFFFFF"/>
        </w:rPr>
        <w:t>this book provide</w:t>
      </w:r>
      <w:r w:rsidR="00E74BB2">
        <w:rPr>
          <w:color w:val="000000" w:themeColor="text1"/>
          <w:shd w:val="clear" w:color="auto" w:fill="FFFFFF"/>
        </w:rPr>
        <w:t>d</w:t>
      </w:r>
      <w:r w:rsidRPr="00791418">
        <w:rPr>
          <w:color w:val="000000" w:themeColor="text1"/>
          <w:shd w:val="clear" w:color="auto" w:fill="FFFFFF"/>
        </w:rPr>
        <w:t xml:space="preserve"> the first detailed survey of </w:t>
      </w:r>
      <w:r w:rsidRPr="00791418">
        <w:rPr>
          <w:color w:val="000000" w:themeColor="text1"/>
          <w:shd w:val="clear" w:color="auto" w:fill="FFFFFF"/>
        </w:rPr>
        <w:lastRenderedPageBreak/>
        <w:t xml:space="preserve">LBE theory and its major applications to 2001. Accessible to a broad audience of scientists dealing with complex system dynamics, the book also portrays future developments in allied areas of science (material science, biology etc.) where fluid motion plays a distinguished role. The book consists of 16 chapters covering kinetic theory and </w:t>
      </w:r>
      <w:r w:rsidR="00CF6172">
        <w:rPr>
          <w:color w:val="000000" w:themeColor="text1"/>
          <w:shd w:val="clear" w:color="auto" w:fill="FFFFFF"/>
        </w:rPr>
        <w:t>LG</w:t>
      </w:r>
      <w:r w:rsidRPr="00791418">
        <w:rPr>
          <w:color w:val="000000" w:themeColor="text1"/>
          <w:shd w:val="clear" w:color="auto" w:fill="FFFFFF"/>
        </w:rPr>
        <w:t>, LBM models and wide applications.</w:t>
      </w:r>
      <w:r w:rsidRPr="00791418">
        <w:rPr>
          <w:color w:val="000000" w:themeColor="text1"/>
        </w:rPr>
        <w:t xml:space="preserve"> In 2018, </w:t>
      </w:r>
      <w:r w:rsidRPr="00791418">
        <w:rPr>
          <w:color w:val="000000" w:themeColor="text1"/>
          <w:shd w:val="clear" w:color="auto" w:fill="FFFFFF"/>
        </w:rPr>
        <w:t>the author further contributed on this topic giving a unique description of a major technique, which is based on LBM to simulate complex flows around us, from daily-life vital process concerning breathing and blood circulations to industrial, environmental, biological, and medical sciences. The book presents the recent developments of LBM for non-ideal fluids, micro- and nanofluidic flows with suspended bodies of assorted nature and extensions to strong non-equilibrium flows beyond the realm of continuum fluid mechanics. In the final part of the book, it presents the extension of LBM to quantum and relativistic matter, in attempt to match the major surge of interest spurred by recent developments in the area of strongly interacting holographic fluids, such as electron flows in graphene.</w:t>
      </w:r>
      <w:r w:rsidRPr="00791418">
        <w:rPr>
          <w:color w:val="000000" w:themeColor="text1"/>
        </w:rPr>
        <w:t xml:space="preserve"> </w:t>
      </w:r>
    </w:p>
    <w:p w14:paraId="1358C5D4" w14:textId="331FABAA" w:rsidR="00F865D2" w:rsidRPr="00791418" w:rsidRDefault="00F865D2" w:rsidP="00F865D2">
      <w:pPr>
        <w:pStyle w:val="BodyText"/>
        <w:kinsoku w:val="0"/>
        <w:overflowPunct w:val="0"/>
        <w:spacing w:after="0"/>
        <w:ind w:firstLine="0"/>
        <w:rPr>
          <w:color w:val="000000" w:themeColor="text1"/>
        </w:rPr>
      </w:pPr>
      <w:r w:rsidRPr="00791418">
        <w:rPr>
          <w:color w:val="000000" w:themeColor="text1"/>
          <w:shd w:val="clear" w:color="auto" w:fill="FFFFFF"/>
        </w:rPr>
        <w:t xml:space="preserve">   The book by </w:t>
      </w:r>
      <w:proofErr w:type="spellStart"/>
      <w:r w:rsidRPr="00060E81">
        <w:rPr>
          <w:color w:val="000000" w:themeColor="text1"/>
          <w:shd w:val="clear" w:color="auto" w:fill="FFFFFF"/>
        </w:rPr>
        <w:t>Sukop</w:t>
      </w:r>
      <w:proofErr w:type="spellEnd"/>
      <w:r w:rsidRPr="00060E81">
        <w:rPr>
          <w:color w:val="000000" w:themeColor="text1"/>
          <w:shd w:val="clear" w:color="auto" w:fill="FFFFFF"/>
        </w:rPr>
        <w:t xml:space="preserve"> &amp; </w:t>
      </w:r>
      <w:proofErr w:type="spellStart"/>
      <w:r w:rsidRPr="00060E81">
        <w:rPr>
          <w:color w:val="000000" w:themeColor="text1"/>
          <w:shd w:val="clear" w:color="auto" w:fill="FFFFFF"/>
        </w:rPr>
        <w:t>Thorme</w:t>
      </w:r>
      <w:proofErr w:type="spellEnd"/>
      <w:r w:rsidRPr="00060E81">
        <w:rPr>
          <w:color w:val="000000" w:themeColor="text1"/>
          <w:shd w:val="clear" w:color="auto" w:fill="FFFFFF"/>
        </w:rPr>
        <w:t xml:space="preserve"> </w:t>
      </w:r>
      <w:r w:rsidR="00060E81" w:rsidRPr="00060E81">
        <w:rPr>
          <w:color w:val="000000" w:themeColor="text1"/>
          <w:shd w:val="clear" w:color="auto" w:fill="FFFFFF"/>
        </w:rPr>
        <w:t>[85]</w:t>
      </w:r>
      <w:r w:rsidRPr="00060E81">
        <w:rPr>
          <w:color w:val="000000" w:themeColor="text1"/>
          <w:shd w:val="clear" w:color="auto" w:fill="FFFFFF"/>
        </w:rPr>
        <w:t xml:space="preserve"> </w:t>
      </w:r>
      <w:r w:rsidRPr="00791418">
        <w:rPr>
          <w:color w:val="000000" w:themeColor="text1"/>
          <w:shd w:val="clear" w:color="auto" w:fill="FFFFFF"/>
        </w:rPr>
        <w:t>provides a basic introduction that emphasizes intuition and simplistic conceptualization of processes. It avoids the more difficult mathematics that underlies LBM models. The model is viewed from a particle perspective where collisions, streaming, and particle-particle / particle-surface interactions constitute the entire conceptual framework. Beginners and those with more interest in model application than detailed mathematical foundations will find this a powerful "quick start" guide. Example simulations, exercises, and computer codes are included. Working code is provided on the Internet.  </w:t>
      </w:r>
    </w:p>
    <w:p w14:paraId="4FAA18B4" w14:textId="353C6AA3" w:rsidR="00F865D2" w:rsidRPr="00791418" w:rsidRDefault="00F865D2" w:rsidP="00F865D2">
      <w:pPr>
        <w:pStyle w:val="BodyText"/>
        <w:kinsoku w:val="0"/>
        <w:overflowPunct w:val="0"/>
        <w:spacing w:after="0"/>
        <w:ind w:firstLine="0"/>
        <w:rPr>
          <w:color w:val="000000" w:themeColor="text1"/>
        </w:rPr>
      </w:pPr>
      <w:r w:rsidRPr="00791418">
        <w:rPr>
          <w:color w:val="000000" w:themeColor="text1"/>
        </w:rPr>
        <w:t xml:space="preserve">    For molecular simulations, the book </w:t>
      </w:r>
      <w:r w:rsidR="00060E81" w:rsidRPr="00060E81">
        <w:rPr>
          <w:color w:val="000000" w:themeColor="text1"/>
        </w:rPr>
        <w:t>[5]</w:t>
      </w:r>
      <w:r w:rsidRPr="00060E81">
        <w:rPr>
          <w:color w:val="000000" w:themeColor="text1"/>
        </w:rPr>
        <w:t xml:space="preserve"> </w:t>
      </w:r>
      <w:r w:rsidRPr="00791418">
        <w:rPr>
          <w:color w:val="000000" w:themeColor="text1"/>
        </w:rPr>
        <w:t xml:space="preserve">presents the most important and main concepts of the molecular and microsimulation techniques, in which the theoretical background of LBM and its practice are discussed in two chapters.  </w:t>
      </w:r>
    </w:p>
    <w:p w14:paraId="4B827E31" w14:textId="69B16863" w:rsidR="00F865D2" w:rsidRPr="00791418" w:rsidRDefault="00F865D2" w:rsidP="00F865D2">
      <w:pPr>
        <w:pStyle w:val="BodyText"/>
        <w:kinsoku w:val="0"/>
        <w:overflowPunct w:val="0"/>
        <w:spacing w:after="0"/>
        <w:rPr>
          <w:color w:val="000000" w:themeColor="text1"/>
        </w:rPr>
      </w:pPr>
      <w:r w:rsidRPr="00791418">
        <w:rPr>
          <w:color w:val="000000" w:themeColor="text1"/>
        </w:rPr>
        <w:t xml:space="preserve">The second edition of the book by </w:t>
      </w:r>
      <w:r w:rsidRPr="00060E81">
        <w:rPr>
          <w:color w:val="000000" w:themeColor="text1"/>
        </w:rPr>
        <w:t xml:space="preserve">Mohamad </w:t>
      </w:r>
      <w:r w:rsidR="00060E81" w:rsidRPr="00060E81">
        <w:rPr>
          <w:color w:val="000000" w:themeColor="text1"/>
        </w:rPr>
        <w:t>[86]</w:t>
      </w:r>
      <w:r w:rsidRPr="00060E81">
        <w:rPr>
          <w:color w:val="000000" w:themeColor="text1"/>
        </w:rPr>
        <w:t xml:space="preserve"> </w:t>
      </w:r>
      <w:r w:rsidRPr="00791418">
        <w:rPr>
          <w:color w:val="000000" w:themeColor="text1"/>
        </w:rPr>
        <w:t xml:space="preserve">continues its first edition published in 2011 with its Chinese version translated by </w:t>
      </w:r>
      <w:r w:rsidRPr="00060E81">
        <w:rPr>
          <w:color w:val="000000" w:themeColor="text1"/>
        </w:rPr>
        <w:t xml:space="preserve">Yang </w:t>
      </w:r>
      <w:r w:rsidR="00060E81" w:rsidRPr="00060E81">
        <w:rPr>
          <w:color w:val="000000" w:themeColor="text1"/>
        </w:rPr>
        <w:t>[87]</w:t>
      </w:r>
      <w:r w:rsidRPr="00060E81">
        <w:rPr>
          <w:color w:val="000000" w:themeColor="text1"/>
        </w:rPr>
        <w:t xml:space="preserve"> </w:t>
      </w:r>
      <w:r w:rsidRPr="00791418">
        <w:rPr>
          <w:color w:val="000000" w:themeColor="text1"/>
        </w:rPr>
        <w:t xml:space="preserve">to introduce readers to LBM for solving transport phenomena – flow, </w:t>
      </w:r>
      <w:r w:rsidR="005D11C8" w:rsidRPr="00791418">
        <w:rPr>
          <w:color w:val="000000" w:themeColor="text1"/>
        </w:rPr>
        <w:t>heat,</w:t>
      </w:r>
      <w:r w:rsidRPr="00791418">
        <w:rPr>
          <w:color w:val="000000" w:themeColor="text1"/>
        </w:rPr>
        <w:t xml:space="preserve"> and mass transfer – in a systematic way. Providing explanatory computer codes throughout the book, the author guides readers through many practical examples, such as: flow in isothermal and non-isothermal lid-driven cavities; flow over obstacles; forced flow through a heated channel; conjugate forced convection; and natural convection. The codes are written in MATLAB in a way to be easily converted to other languages, and to be extended with little effort to multi-phase and multi-physics problems. The second edition of the book adds new chapters and includes new theory and applications. It discusses more practical examples, and explains in connection with various engineering topics, especially the transport of mass, momentum, energy and molecular species.</w:t>
      </w:r>
    </w:p>
    <w:p w14:paraId="682FFE9B" w14:textId="27A92C9A" w:rsidR="00F865D2" w:rsidRPr="00791418" w:rsidRDefault="00F865D2" w:rsidP="00F865D2">
      <w:pPr>
        <w:pStyle w:val="BodyText"/>
        <w:kinsoku w:val="0"/>
        <w:overflowPunct w:val="0"/>
        <w:spacing w:after="0"/>
        <w:rPr>
          <w:rStyle w:val="apple-converted-space"/>
          <w:color w:val="000000" w:themeColor="text1"/>
        </w:rPr>
      </w:pPr>
      <w:r w:rsidRPr="00791418">
        <w:rPr>
          <w:color w:val="000000" w:themeColor="text1"/>
          <w:shd w:val="clear" w:color="auto" w:fill="FFFFFF"/>
        </w:rPr>
        <w:t xml:space="preserve">The book by </w:t>
      </w:r>
      <w:r w:rsidRPr="00060E81">
        <w:rPr>
          <w:color w:val="000000" w:themeColor="text1"/>
          <w:shd w:val="clear" w:color="auto" w:fill="FFFFFF"/>
        </w:rPr>
        <w:t xml:space="preserve">Guo &amp; Shu </w:t>
      </w:r>
      <w:r w:rsidR="00060E81" w:rsidRPr="00060E81">
        <w:rPr>
          <w:color w:val="000000" w:themeColor="text1"/>
          <w:shd w:val="clear" w:color="auto" w:fill="FFFFFF"/>
        </w:rPr>
        <w:t>[88</w:t>
      </w:r>
      <w:r w:rsidR="00060E81">
        <w:rPr>
          <w:color w:val="000000" w:themeColor="text1"/>
          <w:shd w:val="clear" w:color="auto" w:fill="FFFFFF"/>
        </w:rPr>
        <w:t>]</w:t>
      </w:r>
      <w:r w:rsidRPr="00791418">
        <w:rPr>
          <w:color w:val="000000" w:themeColor="text1"/>
          <w:shd w:val="clear" w:color="auto" w:fill="FFFFFF"/>
        </w:rPr>
        <w:t xml:space="preserve">, as one of series publications in </w:t>
      </w:r>
      <w:r w:rsidRPr="00791418">
        <w:rPr>
          <w:rStyle w:val="a-size-extra-large"/>
          <w:color w:val="000000" w:themeColor="text1"/>
        </w:rPr>
        <w:t xml:space="preserve">Advances </w:t>
      </w:r>
      <w:r w:rsidR="00CF6172">
        <w:rPr>
          <w:rStyle w:val="a-size-extra-large"/>
          <w:color w:val="000000" w:themeColor="text1"/>
        </w:rPr>
        <w:t>i</w:t>
      </w:r>
      <w:r w:rsidRPr="00791418">
        <w:rPr>
          <w:rStyle w:val="a-size-extra-large"/>
          <w:color w:val="000000" w:themeColor="text1"/>
        </w:rPr>
        <w:t xml:space="preserve">n </w:t>
      </w:r>
      <w:r w:rsidR="00CF6172">
        <w:rPr>
          <w:rStyle w:val="a-size-extra-large"/>
          <w:color w:val="000000" w:themeColor="text1"/>
        </w:rPr>
        <w:t>CFD</w:t>
      </w:r>
      <w:r w:rsidRPr="00791418">
        <w:rPr>
          <w:rStyle w:val="apple-converted-space"/>
          <w:color w:val="000000" w:themeColor="text1"/>
        </w:rPr>
        <w:t xml:space="preserve"> by World Scientific Publishing Company</w:t>
      </w:r>
      <w:r w:rsidRPr="00791418">
        <w:rPr>
          <w:rStyle w:val="a-size-large"/>
          <w:color w:val="000000" w:themeColor="text1"/>
        </w:rPr>
        <w:t xml:space="preserve">, </w:t>
      </w:r>
      <w:r w:rsidRPr="00791418">
        <w:rPr>
          <w:color w:val="000000" w:themeColor="text1"/>
          <w:shd w:val="clear" w:color="auto" w:fill="FFFFFF"/>
        </w:rPr>
        <w:t>covers the fundamental and practical application of LBM by two parts, of which the first one consists of three chapters presenting the theory, basic models, initial and boundary conditions, and theoretical analysis to improved models</w:t>
      </w:r>
      <w:r w:rsidR="00134D66">
        <w:rPr>
          <w:color w:val="000000" w:themeColor="text1"/>
          <w:shd w:val="clear" w:color="auto" w:fill="FFFFFF"/>
        </w:rPr>
        <w:t xml:space="preserve"> [</w:t>
      </w:r>
      <w:r w:rsidR="00060E81" w:rsidRPr="00060E81">
        <w:rPr>
          <w:color w:val="000000" w:themeColor="text1"/>
          <w:shd w:val="clear" w:color="auto" w:fill="FFFFFF"/>
        </w:rPr>
        <w:t>89</w:t>
      </w:r>
      <w:r w:rsidR="00134D66" w:rsidRPr="00060E81">
        <w:rPr>
          <w:color w:val="000000" w:themeColor="text1"/>
          <w:shd w:val="clear" w:color="auto" w:fill="FFFFFF"/>
        </w:rPr>
        <w:t>]</w:t>
      </w:r>
      <w:r w:rsidR="00060E81">
        <w:rPr>
          <w:color w:val="000000" w:themeColor="text1"/>
          <w:shd w:val="clear" w:color="auto" w:fill="FFFFFF"/>
        </w:rPr>
        <w:t xml:space="preserve">. </w:t>
      </w:r>
      <w:r w:rsidRPr="00791418">
        <w:rPr>
          <w:color w:val="000000" w:themeColor="text1"/>
          <w:shd w:val="clear" w:color="auto" w:fill="FFFFFF"/>
        </w:rPr>
        <w:t xml:space="preserve">The second part includes six chapters, addressing applications of LBM in various aspects of </w:t>
      </w:r>
      <w:r w:rsidR="00CF6172">
        <w:rPr>
          <w:color w:val="000000" w:themeColor="text1"/>
          <w:shd w:val="clear" w:color="auto" w:fill="FFFFFF"/>
        </w:rPr>
        <w:t>CFD</w:t>
      </w:r>
      <w:r w:rsidRPr="00791418">
        <w:rPr>
          <w:color w:val="000000" w:themeColor="text1"/>
          <w:shd w:val="clear" w:color="auto" w:fill="FFFFFF"/>
        </w:rPr>
        <w:t>, such as thermo-hydrodynamics, compressible flows, multicomponent / multiphase flows, microscale flows, flows in porous media, turbulent flows, and suspensions.</w:t>
      </w:r>
      <w:r w:rsidRPr="00791418">
        <w:rPr>
          <w:rStyle w:val="apple-converted-space"/>
          <w:color w:val="000000" w:themeColor="text1"/>
          <w:shd w:val="clear" w:color="auto" w:fill="FFFFFF"/>
        </w:rPr>
        <w:t> </w:t>
      </w:r>
    </w:p>
    <w:p w14:paraId="1447743A" w14:textId="5C6425A5" w:rsidR="00F865D2" w:rsidRPr="00791418" w:rsidRDefault="00F865D2" w:rsidP="00F865D2">
      <w:pPr>
        <w:pStyle w:val="BodyText"/>
        <w:kinsoku w:val="0"/>
        <w:overflowPunct w:val="0"/>
        <w:spacing w:after="0"/>
        <w:rPr>
          <w:color w:val="000000" w:themeColor="text1"/>
        </w:rPr>
      </w:pPr>
      <w:r w:rsidRPr="00791418">
        <w:rPr>
          <w:color w:val="000000" w:themeColor="text1"/>
        </w:rPr>
        <w:t xml:space="preserve">The book by </w:t>
      </w:r>
      <w:r w:rsidRPr="00060E81">
        <w:rPr>
          <w:color w:val="000000" w:themeColor="text1"/>
        </w:rPr>
        <w:t xml:space="preserve">Huang &amp; Lu </w:t>
      </w:r>
      <w:r w:rsidR="00060E81" w:rsidRPr="00060E81">
        <w:rPr>
          <w:color w:val="000000" w:themeColor="text1"/>
        </w:rPr>
        <w:t>[90]</w:t>
      </w:r>
      <w:r w:rsidRPr="00060E81">
        <w:rPr>
          <w:color w:val="000000" w:themeColor="text1"/>
        </w:rPr>
        <w:t xml:space="preserve"> </w:t>
      </w:r>
      <w:r w:rsidRPr="00791418">
        <w:rPr>
          <w:color w:val="000000" w:themeColor="text1"/>
        </w:rPr>
        <w:t>presents a comprehensive review of popular multiphase L</w:t>
      </w:r>
      <w:r w:rsidR="00CF6172">
        <w:rPr>
          <w:color w:val="000000" w:themeColor="text1"/>
        </w:rPr>
        <w:t>BM</w:t>
      </w:r>
      <w:r w:rsidRPr="00791418">
        <w:rPr>
          <w:color w:val="000000" w:themeColor="text1"/>
        </w:rPr>
        <w:t xml:space="preserve"> developed thus far and is aimed at researchers and practitioners within relevant Earth Science disciplines as well as Petroleum, Chemical, Mechanical and Geological Engineering, which is a valuable reference on the current state of multiphase LBMs. The advantages and disadvantages of each model are presented to enable the reader to choose the model most suitable for their problems. The book is targeted at graduate students and researchers who plan to investigate multiphase flows using LBMs. The authors present the detailed mathematical derivations of models than the ones in the existing literatures. The approach to understanding and classifying the various models is based on simulation</w:t>
      </w:r>
      <w:r w:rsidR="00B51D9A">
        <w:rPr>
          <w:color w:val="000000" w:themeColor="text1"/>
        </w:rPr>
        <w:t>s</w:t>
      </w:r>
      <w:r w:rsidRPr="00791418">
        <w:rPr>
          <w:color w:val="000000" w:themeColor="text1"/>
        </w:rPr>
        <w:t xml:space="preserve"> compared with analytical / observational results and discovery of undesirable terms in the macroscopic equations with their correction. A repository of FORTRAN codes for multiphase LBM models is also provided</w:t>
      </w:r>
    </w:p>
    <w:p w14:paraId="14428879" w14:textId="5B9733B6" w:rsidR="00F865D2" w:rsidRPr="00791418" w:rsidRDefault="00F865D2" w:rsidP="00F865D2">
      <w:pPr>
        <w:pStyle w:val="BodyText"/>
        <w:kinsoku w:val="0"/>
        <w:overflowPunct w:val="0"/>
        <w:spacing w:after="0"/>
        <w:rPr>
          <w:color w:val="000000" w:themeColor="text1"/>
        </w:rPr>
      </w:pPr>
      <w:r w:rsidRPr="00791418">
        <w:rPr>
          <w:color w:val="000000" w:themeColor="text1"/>
        </w:rPr>
        <w:t xml:space="preserve">The book by </w:t>
      </w:r>
      <w:r w:rsidRPr="00060E81">
        <w:rPr>
          <w:color w:val="000000" w:themeColor="text1"/>
        </w:rPr>
        <w:t xml:space="preserve">Kruger et al </w:t>
      </w:r>
      <w:r w:rsidR="00060E81" w:rsidRPr="00060E81">
        <w:rPr>
          <w:color w:val="000000" w:themeColor="text1"/>
        </w:rPr>
        <w:t>[91]</w:t>
      </w:r>
      <w:r w:rsidRPr="00060E81">
        <w:rPr>
          <w:color w:val="000000" w:themeColor="text1"/>
        </w:rPr>
        <w:t xml:space="preserve"> </w:t>
      </w:r>
      <w:r w:rsidRPr="00791418">
        <w:rPr>
          <w:color w:val="000000" w:themeColor="text1"/>
        </w:rPr>
        <w:t>is an introduction to the theory, practice, and implementation of LB</w:t>
      </w:r>
      <w:r w:rsidR="00CF6172">
        <w:rPr>
          <w:color w:val="000000" w:themeColor="text1"/>
        </w:rPr>
        <w:t>M</w:t>
      </w:r>
      <w:r w:rsidRPr="00791418">
        <w:rPr>
          <w:color w:val="000000" w:themeColor="text1"/>
        </w:rPr>
        <w:t xml:space="preserve"> that is steadily gaining attention due to its simplicity, scalability, extensibility, and simple handling of complex geometries. The authors claim</w:t>
      </w:r>
      <w:r w:rsidR="009A1DA3">
        <w:rPr>
          <w:color w:val="000000" w:themeColor="text1"/>
        </w:rPr>
        <w:t>ed</w:t>
      </w:r>
      <w:r w:rsidRPr="00791418">
        <w:rPr>
          <w:color w:val="000000" w:themeColor="text1"/>
        </w:rPr>
        <w:t xml:space="preserve"> that the book </w:t>
      </w:r>
      <w:r w:rsidR="009A1DA3">
        <w:rPr>
          <w:color w:val="000000" w:themeColor="text1"/>
        </w:rPr>
        <w:t>wa</w:t>
      </w:r>
      <w:r w:rsidRPr="00791418">
        <w:rPr>
          <w:color w:val="000000" w:themeColor="text1"/>
        </w:rPr>
        <w:t>s strong on basics but also include</w:t>
      </w:r>
      <w:r w:rsidR="009A1DA3">
        <w:rPr>
          <w:color w:val="000000" w:themeColor="text1"/>
        </w:rPr>
        <w:t>d</w:t>
      </w:r>
      <w:r w:rsidRPr="00791418">
        <w:rPr>
          <w:color w:val="000000" w:themeColor="text1"/>
        </w:rPr>
        <w:t xml:space="preserve"> in-depth descriptions of the latest applications of LBM. Chapter summaries, example codes, and frequently asked questions ma</w:t>
      </w:r>
      <w:r w:rsidR="009A1DA3">
        <w:rPr>
          <w:color w:val="000000" w:themeColor="text1"/>
        </w:rPr>
        <w:t>d</w:t>
      </w:r>
      <w:r w:rsidRPr="00791418">
        <w:rPr>
          <w:color w:val="000000" w:themeColor="text1"/>
        </w:rPr>
        <w:t xml:space="preserve">e the book suitable as both textbook and handbook for practitioners. The book webpage gives the full code corresponding to the examples presented in the text. </w:t>
      </w:r>
    </w:p>
    <w:p w14:paraId="577A54A9" w14:textId="26A34B75" w:rsidR="00F865D2" w:rsidRPr="00791418" w:rsidRDefault="00F865D2" w:rsidP="00F865D2">
      <w:pPr>
        <w:pStyle w:val="BodyText"/>
        <w:kinsoku w:val="0"/>
        <w:overflowPunct w:val="0"/>
        <w:spacing w:after="0"/>
        <w:rPr>
          <w:color w:val="000000" w:themeColor="text1"/>
        </w:rPr>
      </w:pPr>
      <w:r w:rsidRPr="00791418">
        <w:rPr>
          <w:color w:val="000000" w:themeColor="text1"/>
        </w:rPr>
        <w:t xml:space="preserve">The book by </w:t>
      </w:r>
      <w:r w:rsidRPr="00060E81">
        <w:rPr>
          <w:color w:val="000000" w:themeColor="text1"/>
        </w:rPr>
        <w:t xml:space="preserve">Montessori &amp; </w:t>
      </w:r>
      <w:proofErr w:type="spellStart"/>
      <w:r w:rsidRPr="00060E81">
        <w:rPr>
          <w:color w:val="000000" w:themeColor="text1"/>
        </w:rPr>
        <w:t>Falcucci</w:t>
      </w:r>
      <w:proofErr w:type="spellEnd"/>
      <w:r w:rsidRPr="00060E81">
        <w:rPr>
          <w:color w:val="000000" w:themeColor="text1"/>
        </w:rPr>
        <w:t xml:space="preserve"> </w:t>
      </w:r>
      <w:r w:rsidR="00060E81" w:rsidRPr="00060E81">
        <w:rPr>
          <w:color w:val="000000" w:themeColor="text1"/>
        </w:rPr>
        <w:t>[92]</w:t>
      </w:r>
      <w:r w:rsidRPr="00060E81">
        <w:rPr>
          <w:color w:val="000000" w:themeColor="text1"/>
        </w:rPr>
        <w:t xml:space="preserve"> </w:t>
      </w:r>
      <w:r w:rsidRPr="00791418">
        <w:rPr>
          <w:color w:val="000000" w:themeColor="text1"/>
        </w:rPr>
        <w:t xml:space="preserve">concerns LBM modelling of complex and multiscale phenomena involving the presence of one or more fluids flowing, </w:t>
      </w:r>
      <w:r w:rsidR="00245860" w:rsidRPr="00791418">
        <w:rPr>
          <w:color w:val="000000" w:themeColor="text1"/>
        </w:rPr>
        <w:t>merging,</w:t>
      </w:r>
      <w:r w:rsidRPr="00791418">
        <w:rPr>
          <w:color w:val="000000" w:themeColor="text1"/>
        </w:rPr>
        <w:t xml:space="preserve"> and evolving around us, especially in the fields connected with the simulation of complex and soft matter flows from nano-active materials, free surface, and multiphase and reactive flows to the ones inside engines and fluid machinery. The author claim</w:t>
      </w:r>
      <w:r w:rsidR="009A1DA3">
        <w:rPr>
          <w:color w:val="000000" w:themeColor="text1"/>
        </w:rPr>
        <w:t>ed</w:t>
      </w:r>
      <w:r w:rsidRPr="00791418">
        <w:rPr>
          <w:color w:val="000000" w:themeColor="text1"/>
        </w:rPr>
        <w:t xml:space="preserve"> that the book present</w:t>
      </w:r>
      <w:r w:rsidR="009A1DA3">
        <w:rPr>
          <w:color w:val="000000" w:themeColor="text1"/>
        </w:rPr>
        <w:t>ed</w:t>
      </w:r>
      <w:r w:rsidRPr="00791418">
        <w:rPr>
          <w:color w:val="000000" w:themeColor="text1"/>
        </w:rPr>
        <w:t xml:space="preserve"> the most recent advances of the application of LBM to complex flow phenomena of scientific and technical interest with focus on the multiscale modelling of heterogeneous catalysis within nano-porous media and multiphase, multicomponent flows.</w:t>
      </w:r>
    </w:p>
    <w:p w14:paraId="0B0EB4E9" w14:textId="0A41322B" w:rsidR="00F865D2" w:rsidRPr="00791418" w:rsidRDefault="00F865D2" w:rsidP="00F865D2">
      <w:pPr>
        <w:pStyle w:val="BodyText"/>
        <w:kinsoku w:val="0"/>
        <w:overflowPunct w:val="0"/>
        <w:spacing w:after="0"/>
        <w:rPr>
          <w:rStyle w:val="apple-converted-space"/>
          <w:color w:val="000000" w:themeColor="text1"/>
        </w:rPr>
      </w:pPr>
      <w:r w:rsidRPr="00791418">
        <w:rPr>
          <w:rStyle w:val="Emphasis"/>
          <w:i w:val="0"/>
          <w:color w:val="000000" w:themeColor="text1"/>
        </w:rPr>
        <w:t xml:space="preserve">The book edited by </w:t>
      </w:r>
      <w:r w:rsidRPr="00AB4ACF">
        <w:rPr>
          <w:rStyle w:val="Emphasis"/>
          <w:i w:val="0"/>
          <w:color w:val="000000" w:themeColor="text1"/>
        </w:rPr>
        <w:t>Akker</w:t>
      </w:r>
      <w:r w:rsidR="00AB4ACF" w:rsidRPr="00AB4ACF">
        <w:rPr>
          <w:rStyle w:val="Emphasis"/>
          <w:i w:val="0"/>
          <w:color w:val="000000" w:themeColor="text1"/>
        </w:rPr>
        <w:t xml:space="preserve"> [93]</w:t>
      </w:r>
      <w:r w:rsidRPr="00AB4ACF">
        <w:rPr>
          <w:rStyle w:val="Emphasis"/>
          <w:i w:val="0"/>
          <w:color w:val="000000" w:themeColor="text1"/>
        </w:rPr>
        <w:t xml:space="preserve"> </w:t>
      </w:r>
      <w:r w:rsidR="009A1DA3">
        <w:rPr>
          <w:rStyle w:val="Emphasis"/>
          <w:i w:val="0"/>
          <w:color w:val="000000" w:themeColor="text1"/>
        </w:rPr>
        <w:t>wa</w:t>
      </w:r>
      <w:r w:rsidRPr="00791418">
        <w:rPr>
          <w:rStyle w:val="Emphasis"/>
          <w:i w:val="0"/>
          <w:color w:val="000000" w:themeColor="text1"/>
        </w:rPr>
        <w:t>s</w:t>
      </w:r>
      <w:r w:rsidR="004725D1">
        <w:rPr>
          <w:rStyle w:val="Emphasis"/>
          <w:i w:val="0"/>
          <w:color w:val="000000" w:themeColor="text1"/>
        </w:rPr>
        <w:t xml:space="preserve"> published as</w:t>
      </w:r>
      <w:r w:rsidRPr="00791418">
        <w:rPr>
          <w:rStyle w:val="Emphasis"/>
          <w:color w:val="000000" w:themeColor="text1"/>
        </w:rPr>
        <w:t xml:space="preserve"> </w:t>
      </w:r>
      <w:r w:rsidRPr="00791418">
        <w:rPr>
          <w:rStyle w:val="Emphasis"/>
          <w:i w:val="0"/>
          <w:color w:val="000000" w:themeColor="text1"/>
        </w:rPr>
        <w:t>Volume</w:t>
      </w:r>
      <w:r w:rsidRPr="00791418">
        <w:rPr>
          <w:rStyle w:val="Emphasis"/>
          <w:color w:val="000000" w:themeColor="text1"/>
        </w:rPr>
        <w:t xml:space="preserve"> </w:t>
      </w:r>
      <w:r w:rsidRPr="00791418">
        <w:rPr>
          <w:rStyle w:val="Emphasis"/>
          <w:i w:val="0"/>
          <w:color w:val="000000" w:themeColor="text1"/>
        </w:rPr>
        <w:t>55</w:t>
      </w:r>
      <w:r w:rsidRPr="00791418">
        <w:rPr>
          <w:rStyle w:val="apple-converted-space"/>
          <w:i/>
          <w:iCs/>
          <w:color w:val="000000" w:themeColor="text1"/>
        </w:rPr>
        <w:t> </w:t>
      </w:r>
      <w:r w:rsidRPr="00791418">
        <w:rPr>
          <w:color w:val="000000" w:themeColor="text1"/>
        </w:rPr>
        <w:t>in the</w:t>
      </w:r>
      <w:r w:rsidRPr="00791418">
        <w:rPr>
          <w:rStyle w:val="apple-converted-space"/>
          <w:color w:val="000000" w:themeColor="text1"/>
        </w:rPr>
        <w:t> </w:t>
      </w:r>
      <w:r w:rsidRPr="00791418">
        <w:rPr>
          <w:rStyle w:val="Emphasis"/>
          <w:color w:val="000000" w:themeColor="text1"/>
        </w:rPr>
        <w:t>Advances in Chemical Engineering</w:t>
      </w:r>
      <w:r w:rsidRPr="00791418">
        <w:rPr>
          <w:rStyle w:val="apple-converted-space"/>
          <w:i/>
          <w:iCs/>
          <w:color w:val="000000" w:themeColor="text1"/>
        </w:rPr>
        <w:t> </w:t>
      </w:r>
      <w:r w:rsidRPr="00791418">
        <w:rPr>
          <w:color w:val="000000" w:themeColor="text1"/>
        </w:rPr>
        <w:t>series, which highlight</w:t>
      </w:r>
      <w:r w:rsidR="009A1DA3">
        <w:rPr>
          <w:color w:val="000000" w:themeColor="text1"/>
        </w:rPr>
        <w:t>ed</w:t>
      </w:r>
      <w:r w:rsidRPr="00791418">
        <w:rPr>
          <w:color w:val="000000" w:themeColor="text1"/>
        </w:rPr>
        <w:t xml:space="preserve"> new advances in the field, and </w:t>
      </w:r>
      <w:r w:rsidR="000B7D0D">
        <w:rPr>
          <w:color w:val="000000" w:themeColor="text1"/>
        </w:rPr>
        <w:t xml:space="preserve">it </w:t>
      </w:r>
      <w:r w:rsidRPr="00791418">
        <w:rPr>
          <w:color w:val="000000" w:themeColor="text1"/>
        </w:rPr>
        <w:t>present</w:t>
      </w:r>
      <w:r w:rsidR="000B7D0D">
        <w:rPr>
          <w:color w:val="000000" w:themeColor="text1"/>
        </w:rPr>
        <w:t>s</w:t>
      </w:r>
      <w:r w:rsidRPr="00791418">
        <w:rPr>
          <w:color w:val="000000" w:themeColor="text1"/>
        </w:rPr>
        <w:t xml:space="preserve"> interesting chapters on </w:t>
      </w:r>
      <w:r>
        <w:rPr>
          <w:color w:val="000000" w:themeColor="text1"/>
        </w:rPr>
        <w:t>s</w:t>
      </w:r>
      <w:r w:rsidRPr="00791418">
        <w:rPr>
          <w:color w:val="000000" w:themeColor="text1"/>
        </w:rPr>
        <w:t xml:space="preserve">imulations of homogeneous </w:t>
      </w:r>
      <w:r w:rsidRPr="00791418">
        <w:rPr>
          <w:color w:val="000000" w:themeColor="text1"/>
        </w:rPr>
        <w:lastRenderedPageBreak/>
        <w:t xml:space="preserve">and heterogeneous chemical reactions, LBM for 3D </w:t>
      </w:r>
      <w:r>
        <w:rPr>
          <w:color w:val="000000" w:themeColor="text1"/>
        </w:rPr>
        <w:t>c</w:t>
      </w:r>
      <w:r w:rsidRPr="00791418">
        <w:rPr>
          <w:color w:val="000000" w:themeColor="text1"/>
        </w:rPr>
        <w:t xml:space="preserve">hemical </w:t>
      </w:r>
      <w:r>
        <w:rPr>
          <w:color w:val="000000" w:themeColor="text1"/>
        </w:rPr>
        <w:t>r</w:t>
      </w:r>
      <w:r w:rsidRPr="00791418">
        <w:rPr>
          <w:color w:val="000000" w:themeColor="text1"/>
        </w:rPr>
        <w:t xml:space="preserve">eactors, </w:t>
      </w:r>
      <w:r>
        <w:rPr>
          <w:color w:val="000000" w:themeColor="text1"/>
        </w:rPr>
        <w:t>s</w:t>
      </w:r>
      <w:r w:rsidRPr="00791418">
        <w:rPr>
          <w:color w:val="000000" w:themeColor="text1"/>
        </w:rPr>
        <w:t>imulations of PEM fuel cells, and for separation processes, two-phase flow bioreactors, and more.</w:t>
      </w:r>
      <w:r w:rsidRPr="00791418">
        <w:rPr>
          <w:rStyle w:val="apple-converted-space"/>
          <w:color w:val="000000" w:themeColor="text1"/>
        </w:rPr>
        <w:t> </w:t>
      </w:r>
      <w:r w:rsidR="00357AD3" w:rsidRPr="00AB4ACF">
        <w:rPr>
          <w:rStyle w:val="apple-converted-space"/>
          <w:color w:val="000000" w:themeColor="text1"/>
        </w:rPr>
        <w:t xml:space="preserve">Bolton et al </w:t>
      </w:r>
      <w:r w:rsidR="00AB4ACF" w:rsidRPr="00AB4ACF">
        <w:rPr>
          <w:rStyle w:val="apple-converted-space"/>
          <w:color w:val="000000" w:themeColor="text1"/>
        </w:rPr>
        <w:t>[94]</w:t>
      </w:r>
      <w:r w:rsidR="00357AD3" w:rsidRPr="00AB4ACF">
        <w:rPr>
          <w:rStyle w:val="apple-converted-space"/>
          <w:color w:val="000000" w:themeColor="text1"/>
        </w:rPr>
        <w:t xml:space="preserve"> </w:t>
      </w:r>
      <w:r w:rsidR="00357AD3">
        <w:rPr>
          <w:rStyle w:val="apple-converted-space"/>
          <w:color w:val="000000" w:themeColor="text1"/>
        </w:rPr>
        <w:t>presented a webpage to give some detailed information on LBM.</w:t>
      </w:r>
    </w:p>
    <w:p w14:paraId="4E3EF622" w14:textId="2A9119CD" w:rsidR="00F865D2" w:rsidRPr="00791418" w:rsidRDefault="00F865D2" w:rsidP="00F865D2">
      <w:pPr>
        <w:pStyle w:val="BodyText"/>
        <w:kinsoku w:val="0"/>
        <w:overflowPunct w:val="0"/>
        <w:spacing w:after="0"/>
        <w:rPr>
          <w:color w:val="000000" w:themeColor="text1"/>
        </w:rPr>
      </w:pPr>
      <w:r w:rsidRPr="00791418">
        <w:rPr>
          <w:rStyle w:val="apple-converted-space"/>
          <w:color w:val="000000" w:themeColor="text1"/>
        </w:rPr>
        <w:t xml:space="preserve">There are three books published in Chinese: </w:t>
      </w:r>
      <w:r w:rsidRPr="00AB4ACF">
        <w:rPr>
          <w:rStyle w:val="apple-converted-space"/>
          <w:color w:val="000000" w:themeColor="text1"/>
        </w:rPr>
        <w:t xml:space="preserve">He et al </w:t>
      </w:r>
      <w:r w:rsidR="00AB4ACF" w:rsidRPr="00AB4ACF">
        <w:rPr>
          <w:rStyle w:val="apple-converted-space"/>
          <w:color w:val="000000" w:themeColor="text1"/>
        </w:rPr>
        <w:t>[95]</w:t>
      </w:r>
      <w:r w:rsidRPr="00AB4ACF">
        <w:rPr>
          <w:rStyle w:val="apple-converted-space"/>
          <w:color w:val="000000" w:themeColor="text1"/>
        </w:rPr>
        <w:t xml:space="preserve">, Guo &amp; Zheng </w:t>
      </w:r>
      <w:r w:rsidR="00AB4ACF" w:rsidRPr="00AB4ACF">
        <w:rPr>
          <w:rStyle w:val="apple-converted-space"/>
          <w:color w:val="000000" w:themeColor="text1"/>
        </w:rPr>
        <w:t>[96]</w:t>
      </w:r>
      <w:r w:rsidRPr="00AB4ACF">
        <w:rPr>
          <w:rStyle w:val="apple-converted-space"/>
          <w:color w:val="000000" w:themeColor="text1"/>
        </w:rPr>
        <w:t xml:space="preserve"> and Wang &amp; Li </w:t>
      </w:r>
      <w:r w:rsidR="00AB4ACF" w:rsidRPr="00AB4ACF">
        <w:rPr>
          <w:rStyle w:val="apple-converted-space"/>
          <w:color w:val="000000" w:themeColor="text1"/>
        </w:rPr>
        <w:t>[97]</w:t>
      </w:r>
      <w:r w:rsidRPr="00AB4ACF">
        <w:rPr>
          <w:rStyle w:val="apple-converted-space"/>
          <w:color w:val="000000" w:themeColor="text1"/>
        </w:rPr>
        <w:t xml:space="preserve">, </w:t>
      </w:r>
      <w:r w:rsidRPr="00791418">
        <w:rPr>
          <w:rStyle w:val="apple-converted-space"/>
          <w:color w:val="000000" w:themeColor="text1"/>
        </w:rPr>
        <w:t>which present the theory and applications of LBM. The authors of the first one claim</w:t>
      </w:r>
      <w:r w:rsidR="000B7D0D">
        <w:rPr>
          <w:rStyle w:val="apple-converted-space"/>
          <w:color w:val="000000" w:themeColor="text1"/>
        </w:rPr>
        <w:t>ed</w:t>
      </w:r>
      <w:r w:rsidRPr="00791418">
        <w:rPr>
          <w:rStyle w:val="apple-converted-space"/>
          <w:color w:val="000000" w:themeColor="text1"/>
        </w:rPr>
        <w:t xml:space="preserve"> that they </w:t>
      </w:r>
      <w:r w:rsidR="000B7D0D">
        <w:rPr>
          <w:rStyle w:val="apple-converted-space"/>
          <w:color w:val="000000" w:themeColor="text1"/>
        </w:rPr>
        <w:t>were</w:t>
      </w:r>
      <w:r w:rsidRPr="00791418">
        <w:rPr>
          <w:rStyle w:val="apple-converted-space"/>
          <w:color w:val="000000" w:themeColor="text1"/>
        </w:rPr>
        <w:t xml:space="preserve"> based on their research practices presenting the fundamental concepts of LBM, </w:t>
      </w:r>
      <w:r w:rsidRPr="00791418">
        <w:rPr>
          <w:color w:val="000000" w:themeColor="text1"/>
        </w:rPr>
        <w:t xml:space="preserve">including models, boundary conditions, grid generation, numerical </w:t>
      </w:r>
      <w:r w:rsidR="0081430F" w:rsidRPr="00791418">
        <w:rPr>
          <w:color w:val="000000" w:themeColor="text1"/>
        </w:rPr>
        <w:t>implementation,</w:t>
      </w:r>
      <w:r w:rsidRPr="00791418">
        <w:rPr>
          <w:color w:val="000000" w:themeColor="text1"/>
        </w:rPr>
        <w:t xml:space="preserve"> and development state at that time, as well as the computer code and numerical examples developed by them. The third one</w:t>
      </w:r>
      <w:r w:rsidRPr="00791418">
        <w:rPr>
          <w:rFonts w:eastAsia="SimSun"/>
          <w:bCs/>
          <w:color w:val="000000" w:themeColor="text1"/>
        </w:rPr>
        <w:t xml:space="preserve"> shows a mathematical book style concerning the LBM solutions of </w:t>
      </w:r>
      <w:r w:rsidR="009A1DA3">
        <w:rPr>
          <w:rFonts w:eastAsia="SimSun"/>
          <w:bCs/>
          <w:color w:val="000000" w:themeColor="text1"/>
        </w:rPr>
        <w:t>PDEs</w:t>
      </w:r>
      <w:r w:rsidRPr="00791418">
        <w:rPr>
          <w:rFonts w:eastAsia="SimSun"/>
          <w:bCs/>
          <w:color w:val="000000" w:themeColor="text1"/>
        </w:rPr>
        <w:t xml:space="preserve"> of soliton waves, such as: </w:t>
      </w:r>
      <w:proofErr w:type="spellStart"/>
      <w:r w:rsidRPr="00791418">
        <w:rPr>
          <w:rFonts w:eastAsia="SimSun"/>
          <w:bCs/>
          <w:color w:val="000000" w:themeColor="text1"/>
        </w:rPr>
        <w:t>Kdv</w:t>
      </w:r>
      <w:proofErr w:type="spellEnd"/>
      <w:r w:rsidRPr="00791418">
        <w:rPr>
          <w:rFonts w:eastAsia="SimSun"/>
          <w:bCs/>
          <w:color w:val="000000" w:themeColor="text1"/>
        </w:rPr>
        <w:t xml:space="preserve"> equation with its coupled and modified forms, </w:t>
      </w:r>
      <w:r w:rsidR="000B7D0D">
        <w:rPr>
          <w:rFonts w:eastAsia="SimSun"/>
          <w:bCs/>
          <w:color w:val="000000" w:themeColor="text1"/>
        </w:rPr>
        <w:t>n</w:t>
      </w:r>
      <w:r w:rsidRPr="00791418">
        <w:rPr>
          <w:rFonts w:eastAsia="SimSun"/>
          <w:bCs/>
          <w:color w:val="000000" w:themeColor="text1"/>
        </w:rPr>
        <w:t xml:space="preserve">onlinear Schrodinger equations etc. </w:t>
      </w:r>
    </w:p>
    <w:p w14:paraId="607545A0" w14:textId="769BA254" w:rsidR="00F865D2" w:rsidRDefault="00F865D2" w:rsidP="00F865D2">
      <w:pPr>
        <w:pStyle w:val="Heading2"/>
      </w:pPr>
      <w:bookmarkStart w:id="9" w:name="_Toc47455222"/>
      <w:r>
        <w:t>1.7 Applications</w:t>
      </w:r>
      <w:bookmarkEnd w:id="9"/>
      <w:r w:rsidR="009431A9">
        <w:t xml:space="preserve"> and available computer source codes</w:t>
      </w:r>
    </w:p>
    <w:p w14:paraId="3AEB5DC3" w14:textId="30FA8283" w:rsidR="00F865D2" w:rsidRPr="009431A9" w:rsidRDefault="00F865D2" w:rsidP="009431A9">
      <w:pPr>
        <w:pStyle w:val="Default"/>
        <w:jc w:val="both"/>
        <w:rPr>
          <w:color w:val="000000" w:themeColor="text1"/>
          <w:sz w:val="20"/>
          <w:szCs w:val="20"/>
        </w:rPr>
      </w:pPr>
      <w:r>
        <w:rPr>
          <w:color w:val="000000" w:themeColor="text1"/>
          <w:sz w:val="20"/>
          <w:szCs w:val="20"/>
        </w:rPr>
        <w:t xml:space="preserve">LBM with its kinetic nature is a mesoscopic and dynamic description of the flow physics, which can be considered as an effective numerical method to model both macroscopic and microscopic statistical problems, especially some new phenomena that are not yet easily described by macroscopic equations. Therefore, this method has been widely used to simulate various engineering problems, such as flows in complex geometries, nonhomogeneous turbulent flows, multiphase and multicomponent flows with their interactions, heat transfer and reaction-diffusion problems involving phase changes, electroosmotic flows, flows in porous media, </w:t>
      </w:r>
      <w:proofErr w:type="spellStart"/>
      <w:r>
        <w:rPr>
          <w:color w:val="000000" w:themeColor="text1"/>
          <w:sz w:val="20"/>
          <w:szCs w:val="20"/>
        </w:rPr>
        <w:t>etc</w:t>
      </w:r>
      <w:proofErr w:type="spellEnd"/>
      <w:r w:rsidR="00965464">
        <w:rPr>
          <w:color w:val="000000" w:themeColor="text1"/>
          <w:sz w:val="20"/>
          <w:szCs w:val="20"/>
        </w:rPr>
        <w:t>, see for examples,</w:t>
      </w:r>
      <w:r w:rsidR="00AB4ACF">
        <w:rPr>
          <w:color w:val="000000" w:themeColor="text1"/>
          <w:sz w:val="20"/>
          <w:szCs w:val="20"/>
        </w:rPr>
        <w:t xml:space="preserve"> [98</w:t>
      </w:r>
      <w:r w:rsidR="00AB4ACF" w:rsidRPr="00AB4ACF">
        <w:rPr>
          <w:color w:val="000000" w:themeColor="text1"/>
          <w:sz w:val="20"/>
          <w:szCs w:val="20"/>
        </w:rPr>
        <w:t>].</w:t>
      </w:r>
      <w:r w:rsidR="00AB4ACF">
        <w:rPr>
          <w:color w:val="FF0000"/>
          <w:sz w:val="20"/>
          <w:szCs w:val="20"/>
        </w:rPr>
        <w:t xml:space="preserve"> </w:t>
      </w:r>
      <w:r>
        <w:rPr>
          <w:color w:val="000000" w:themeColor="text1"/>
          <w:sz w:val="20"/>
          <w:szCs w:val="20"/>
        </w:rPr>
        <w:t>To list but too many, the readers may refer the review papers and the books mentioned in the above subsections 1.5~6.</w:t>
      </w:r>
    </w:p>
    <w:p w14:paraId="0B1E5629" w14:textId="34AEF87F" w:rsidR="00F865D2" w:rsidRDefault="00F865D2" w:rsidP="00ED15D6">
      <w:pPr>
        <w:overflowPunct w:val="0"/>
        <w:autoSpaceDE w:val="0"/>
        <w:autoSpaceDN w:val="0"/>
        <w:adjustRightInd w:val="0"/>
        <w:spacing w:line="240" w:lineRule="atLeast"/>
        <w:ind w:firstLine="238"/>
        <w:textAlignment w:val="baseline"/>
        <w:rPr>
          <w:color w:val="000000" w:themeColor="text1"/>
        </w:rPr>
      </w:pPr>
      <w:r w:rsidRPr="00FA1FFA">
        <w:rPr>
          <w:color w:val="000000" w:themeColor="text1"/>
        </w:rPr>
        <w:t xml:space="preserve">There have been many computer codes for LBM implementation to solve various physical problems. The many books listed in section 1.6 present their computer codes at the end of the book with examples to illustrate how to use it. For examples, </w:t>
      </w:r>
      <w:proofErr w:type="spellStart"/>
      <w:r w:rsidRPr="00AB4ACF">
        <w:rPr>
          <w:color w:val="000000" w:themeColor="text1"/>
          <w:shd w:val="clear" w:color="auto" w:fill="FFFFFF"/>
        </w:rPr>
        <w:t>Sukop</w:t>
      </w:r>
      <w:proofErr w:type="spellEnd"/>
      <w:r w:rsidRPr="00AB4ACF">
        <w:rPr>
          <w:color w:val="000000" w:themeColor="text1"/>
          <w:shd w:val="clear" w:color="auto" w:fill="FFFFFF"/>
        </w:rPr>
        <w:t xml:space="preserve"> &amp; </w:t>
      </w:r>
      <w:proofErr w:type="spellStart"/>
      <w:r w:rsidRPr="00AB4ACF">
        <w:rPr>
          <w:color w:val="000000" w:themeColor="text1"/>
          <w:shd w:val="clear" w:color="auto" w:fill="FFFFFF"/>
        </w:rPr>
        <w:t>Thorme</w:t>
      </w:r>
      <w:proofErr w:type="spellEnd"/>
      <w:r w:rsidRPr="00AB4ACF">
        <w:rPr>
          <w:color w:val="000000" w:themeColor="text1"/>
          <w:shd w:val="clear" w:color="auto" w:fill="FFFFFF"/>
        </w:rPr>
        <w:t xml:space="preserve"> </w:t>
      </w:r>
      <w:r w:rsidR="00AB4ACF" w:rsidRPr="00AB4ACF">
        <w:rPr>
          <w:color w:val="000000" w:themeColor="text1"/>
          <w:shd w:val="clear" w:color="auto" w:fill="FFFFFF"/>
        </w:rPr>
        <w:t>[85]</w:t>
      </w:r>
      <w:r w:rsidRPr="00AB4ACF">
        <w:rPr>
          <w:color w:val="000000" w:themeColor="text1"/>
          <w:shd w:val="clear" w:color="auto" w:fill="FFFFFF"/>
        </w:rPr>
        <w:t xml:space="preserve">, </w:t>
      </w:r>
      <w:r w:rsidRPr="00AB4ACF">
        <w:rPr>
          <w:color w:val="000000" w:themeColor="text1"/>
        </w:rPr>
        <w:t xml:space="preserve">Mohamad </w:t>
      </w:r>
      <w:r w:rsidR="00AB4ACF" w:rsidRPr="00AB4ACF">
        <w:rPr>
          <w:color w:val="000000" w:themeColor="text1"/>
        </w:rPr>
        <w:t>[86]</w:t>
      </w:r>
      <w:r w:rsidRPr="00AB4ACF">
        <w:rPr>
          <w:color w:val="000000" w:themeColor="text1"/>
        </w:rPr>
        <w:t xml:space="preserve"> and its Chinese version translated by Yang </w:t>
      </w:r>
      <w:r w:rsidR="00AB4ACF" w:rsidRPr="00AB4ACF">
        <w:rPr>
          <w:color w:val="000000" w:themeColor="text1"/>
        </w:rPr>
        <w:t>[87]</w:t>
      </w:r>
      <w:r w:rsidRPr="00AB4ACF">
        <w:rPr>
          <w:color w:val="000000" w:themeColor="text1"/>
        </w:rPr>
        <w:t xml:space="preserve">. On some open webpages, such as the book webpage by Kruger et al </w:t>
      </w:r>
      <w:r w:rsidR="00AB4ACF" w:rsidRPr="00AB4ACF">
        <w:rPr>
          <w:color w:val="000000" w:themeColor="text1"/>
        </w:rPr>
        <w:t>[91]</w:t>
      </w:r>
      <w:r w:rsidRPr="00AB4ACF">
        <w:rPr>
          <w:color w:val="000000" w:themeColor="text1"/>
        </w:rPr>
        <w:t xml:space="preserve"> gives the full code corresponding to the examples presented in the book. Wagner </w:t>
      </w:r>
      <w:r w:rsidR="00AB4ACF" w:rsidRPr="00AB4ACF">
        <w:rPr>
          <w:color w:val="000000" w:themeColor="text1"/>
        </w:rPr>
        <w:t>[99]</w:t>
      </w:r>
      <w:r w:rsidRPr="00AB4ACF">
        <w:rPr>
          <w:color w:val="000000" w:themeColor="text1"/>
        </w:rPr>
        <w:t xml:space="preserve"> lists the source codes, provided under the GNU copyright, which can be downloaded at the given webpage of the document. Chen </w:t>
      </w:r>
      <w:r w:rsidR="00AB4ACF" w:rsidRPr="00AB4ACF">
        <w:rPr>
          <w:color w:val="000000" w:themeColor="text1"/>
        </w:rPr>
        <w:t>[100]</w:t>
      </w:r>
      <w:r w:rsidRPr="00AB4ACF">
        <w:rPr>
          <w:color w:val="000000" w:themeColor="text1"/>
        </w:rPr>
        <w:t xml:space="preserve"> gives a review paper in </w:t>
      </w:r>
      <w:r w:rsidRPr="00FA1FFA">
        <w:rPr>
          <w:color w:val="000000" w:themeColor="text1"/>
        </w:rPr>
        <w:t>the title: L</w:t>
      </w:r>
      <w:r w:rsidR="00FB6576">
        <w:rPr>
          <w:color w:val="000000" w:themeColor="text1"/>
        </w:rPr>
        <w:t>B</w:t>
      </w:r>
      <w:r w:rsidRPr="00FA1FFA">
        <w:rPr>
          <w:color w:val="000000" w:themeColor="text1"/>
        </w:rPr>
        <w:t xml:space="preserve"> for flow and transport phenomena on the webpage w</w:t>
      </w:r>
      <w:r>
        <w:rPr>
          <w:color w:val="000000" w:themeColor="text1"/>
        </w:rPr>
        <w:t>ith</w:t>
      </w:r>
      <w:r w:rsidRPr="00FA1FFA">
        <w:rPr>
          <w:color w:val="000000" w:themeColor="text1"/>
        </w:rPr>
        <w:t xml:space="preserve"> a computer code.</w:t>
      </w:r>
    </w:p>
    <w:p w14:paraId="05EE6BE5" w14:textId="77777777" w:rsidR="00D359C7" w:rsidRPr="00ED15D6" w:rsidRDefault="00D359C7" w:rsidP="00ED15D6">
      <w:pPr>
        <w:overflowPunct w:val="0"/>
        <w:autoSpaceDE w:val="0"/>
        <w:autoSpaceDN w:val="0"/>
        <w:adjustRightInd w:val="0"/>
        <w:spacing w:line="240" w:lineRule="atLeast"/>
        <w:ind w:firstLine="238"/>
        <w:textAlignment w:val="baseline"/>
        <w:rPr>
          <w:color w:val="000000" w:themeColor="text1"/>
        </w:rPr>
      </w:pPr>
    </w:p>
    <w:p w14:paraId="25DC0C7B" w14:textId="5D70D64E" w:rsidR="00F865D2" w:rsidRDefault="00D359C7" w:rsidP="00D359C7">
      <w:pPr>
        <w:pStyle w:val="Heading1"/>
      </w:pPr>
      <w:bookmarkStart w:id="10" w:name="_Toc47455226"/>
      <w:r>
        <w:t>2.</w:t>
      </w:r>
      <w:r w:rsidR="00F865D2">
        <w:t xml:space="preserve"> </w:t>
      </w:r>
      <w:r w:rsidR="0002085C">
        <w:t>Revealed problems</w:t>
      </w:r>
      <w:r>
        <w:t xml:space="preserve"> o</w:t>
      </w:r>
      <w:r w:rsidR="0002085C">
        <w:t>n</w:t>
      </w:r>
      <w:r>
        <w:t xml:space="preserve"> LBM theory</w:t>
      </w:r>
      <w:bookmarkEnd w:id="10"/>
      <w:r w:rsidR="00A27ECB">
        <w:t xml:space="preserve"> to be addressed</w:t>
      </w:r>
    </w:p>
    <w:p w14:paraId="50DFC1EA" w14:textId="77777777" w:rsidR="008965E2" w:rsidRPr="0081430F" w:rsidRDefault="0002085C" w:rsidP="009431A9">
      <w:pPr>
        <w:pStyle w:val="BodyText"/>
        <w:kinsoku w:val="0"/>
        <w:overflowPunct w:val="0"/>
        <w:spacing w:after="0"/>
        <w:ind w:firstLine="0"/>
        <w:rPr>
          <w:color w:val="000000" w:themeColor="text1"/>
        </w:rPr>
      </w:pPr>
      <w:r>
        <w:t xml:space="preserve">Following reading the searched publications reviewed above, we have revealed the following problems of the current LBM theory, which </w:t>
      </w:r>
      <w:r w:rsidR="00B90400">
        <w:t>need to be</w:t>
      </w:r>
      <w:r>
        <w:t xml:space="preserve"> addressed. </w:t>
      </w:r>
      <w:r w:rsidR="00F865D2" w:rsidRPr="003259BF">
        <w:t>As we have learnt that the theoretical background of the LBM is the kinetic theory and B</w:t>
      </w:r>
      <w:r w:rsidR="009431A9">
        <w:t>TE</w:t>
      </w:r>
      <w:r w:rsidR="00F865D2" w:rsidRPr="003259BF">
        <w:t xml:space="preserve"> developed </w:t>
      </w:r>
      <w:r>
        <w:t>by</w:t>
      </w:r>
      <w:r w:rsidR="00F865D2" w:rsidRPr="003259BF">
        <w:t xml:space="preserve"> studying the distribution of molecules of ideal dilute gases</w:t>
      </w:r>
      <w:r w:rsidR="00F865D2">
        <w:t xml:space="preserve">. The theoretical </w:t>
      </w:r>
      <w:r w:rsidR="00BD0DBE">
        <w:t>EDF</w:t>
      </w:r>
      <w:r w:rsidR="00F865D2">
        <w:t xml:space="preserve"> obtained is the famous</w:t>
      </w:r>
      <w:r w:rsidR="00BD0DBE">
        <w:t xml:space="preserve"> MBD</w:t>
      </w:r>
      <w:r w:rsidR="00F865D2">
        <w:t xml:space="preserve">, in which three macroscopic variables, the mass density, the velocity and the temperature </w:t>
      </w:r>
      <w:r w:rsidR="00F865D2" w:rsidRPr="00400979">
        <w:rPr>
          <w:i/>
          <w:iCs/>
        </w:rPr>
        <w:t>T</w:t>
      </w:r>
      <w:r w:rsidR="00F865D2">
        <w:t xml:space="preserve"> in association the Boltzmann constant </w:t>
      </w:r>
      <w:r w:rsidR="00F865D2" w:rsidRPr="00400979">
        <w:rPr>
          <w:i/>
          <w:iCs/>
        </w:rPr>
        <w:t xml:space="preserve">K </w:t>
      </w:r>
      <w:r w:rsidR="00F865D2">
        <w:t xml:space="preserve">are included as the parameters. </w:t>
      </w:r>
      <w:r w:rsidR="00F865D2" w:rsidRPr="003259BF">
        <w:t xml:space="preserve"> </w:t>
      </w:r>
      <w:r w:rsidR="00F865D2">
        <w:t xml:space="preserve">In this theoretical </w:t>
      </w:r>
      <w:r w:rsidR="00BD0DBE">
        <w:t>EDF</w:t>
      </w:r>
      <w:r w:rsidR="00F865D2">
        <w:t xml:space="preserve">, the parameter </w:t>
      </w:r>
      <w:r w:rsidR="00F865D2" w:rsidRPr="00DD4513">
        <w:rPr>
          <w:i/>
          <w:iCs/>
        </w:rPr>
        <w:t>KT</w:t>
      </w:r>
      <w:r w:rsidR="00F865D2">
        <w:t xml:space="preserve"> reflecting the bulk energy </w:t>
      </w:r>
      <w:r w:rsidR="00BD0DBE">
        <w:t>was derived on</w:t>
      </w:r>
      <w:r w:rsidR="00796015">
        <w:t>ly</w:t>
      </w:r>
      <w:r w:rsidR="00F865D2" w:rsidRPr="00DD4513">
        <w:t xml:space="preserve"> </w:t>
      </w:r>
      <w:r w:rsidR="00F865D2">
        <w:t>by the equation of state of the gas</w:t>
      </w:r>
      <w:r w:rsidR="00F865D2" w:rsidRPr="00DD4513">
        <w:rPr>
          <w:color w:val="000000" w:themeColor="text1"/>
        </w:rPr>
        <w:t xml:space="preserve"> </w:t>
      </w:r>
      <w:r w:rsidR="00AB4ACF">
        <w:rPr>
          <w:color w:val="000000" w:themeColor="text1"/>
        </w:rPr>
        <w:t>[6]</w:t>
      </w:r>
      <w:r w:rsidR="00F865D2">
        <w:rPr>
          <w:color w:val="000000" w:themeColor="text1"/>
        </w:rPr>
        <w:t>, but not concerning any other type</w:t>
      </w:r>
      <w:r w:rsidR="00E64CAB">
        <w:rPr>
          <w:color w:val="000000" w:themeColor="text1"/>
        </w:rPr>
        <w:t>s</w:t>
      </w:r>
      <w:r w:rsidR="00F865D2">
        <w:rPr>
          <w:color w:val="000000" w:themeColor="text1"/>
        </w:rPr>
        <w:t xml:space="preserve"> of energy, such as the work done by viscous stress in viscous flows and the one caused by the gradient of the mass density.</w:t>
      </w:r>
      <w:r w:rsidR="00F865D2" w:rsidRPr="00DD4513">
        <w:rPr>
          <w:color w:val="000000" w:themeColor="text1"/>
        </w:rPr>
        <w:t xml:space="preserve"> </w:t>
      </w:r>
      <w:r w:rsidR="00F865D2" w:rsidRPr="00DD4513">
        <w:t>Therefore, the momentum and energy conservation equations</w:t>
      </w:r>
      <w:r w:rsidR="00A911E3">
        <w:t>,</w:t>
      </w:r>
      <w:r w:rsidR="00F865D2" w:rsidRPr="00DD4513">
        <w:t xml:space="preserve"> </w:t>
      </w:r>
      <w:r w:rsidR="00A911E3">
        <w:t xml:space="preserve">based on small parameter expansions </w:t>
      </w:r>
      <w:r w:rsidR="00F865D2" w:rsidRPr="00DD4513">
        <w:t xml:space="preserve">derived from </w:t>
      </w:r>
      <w:r w:rsidR="00796015">
        <w:t>MBD</w:t>
      </w:r>
      <w:r w:rsidR="00F865D2" w:rsidRPr="00DD4513">
        <w:t xml:space="preserve"> function</w:t>
      </w:r>
      <w:r w:rsidR="00A911E3">
        <w:t>,</w:t>
      </w:r>
      <w:r w:rsidR="00F865D2" w:rsidRPr="00DD4513">
        <w:t xml:space="preserve"> do not include the contribution from the </w:t>
      </w:r>
      <w:r w:rsidR="00F865D2">
        <w:t xml:space="preserve">full </w:t>
      </w:r>
      <w:r w:rsidR="00F865D2" w:rsidRPr="00DD4513">
        <w:t>stress tensor in continuum mechanics</w:t>
      </w:r>
      <w:r w:rsidR="00431CCA">
        <w:t xml:space="preserve">, </w:t>
      </w:r>
      <w:r w:rsidR="00C135FE">
        <w:t>and</w:t>
      </w:r>
      <w:r w:rsidR="00431CCA">
        <w:t xml:space="preserve"> there is </w:t>
      </w:r>
      <w:r w:rsidR="001C36A1">
        <w:t>not</w:t>
      </w:r>
      <w:r w:rsidR="00431CCA">
        <w:t xml:space="preserve"> </w:t>
      </w:r>
      <w:r>
        <w:t xml:space="preserve">a </w:t>
      </w:r>
      <w:r w:rsidR="00431CCA">
        <w:t>term</w:t>
      </w:r>
      <w:r>
        <w:t xml:space="preserve"> in the energy conservation equation</w:t>
      </w:r>
      <w:r w:rsidR="00431CCA">
        <w:t xml:space="preserve"> </w:t>
      </w:r>
      <w:r>
        <w:t>concerning</w:t>
      </w:r>
      <w:r w:rsidR="00431CCA">
        <w:t xml:space="preserve"> the contribution of possible external energy generation source</w:t>
      </w:r>
      <w:r w:rsidR="00F865D2" w:rsidRPr="00DD4513">
        <w:t xml:space="preserve">. </w:t>
      </w:r>
      <w:r w:rsidR="00F865D2">
        <w:t>In practical simulations</w:t>
      </w:r>
      <w:r w:rsidR="00F865D2" w:rsidRPr="00DD4513">
        <w:t xml:space="preserve">, </w:t>
      </w:r>
      <w:r w:rsidR="00F865D2">
        <w:t xml:space="preserve">it has been </w:t>
      </w:r>
      <w:r w:rsidR="00796015">
        <w:t>realized</w:t>
      </w:r>
      <w:r w:rsidR="00F865D2">
        <w:t xml:space="preserve"> that </w:t>
      </w:r>
      <w:r w:rsidR="00F865D2" w:rsidRPr="00DD4513">
        <w:t>this type of distribution function and the corresponding LBM models are probably most suitable for isothermal flows</w:t>
      </w:r>
      <w:r w:rsidR="008965E2">
        <w:t xml:space="preserve"> with low speeds</w:t>
      </w:r>
      <w:r w:rsidR="00F865D2" w:rsidRPr="0081430F">
        <w:rPr>
          <w:color w:val="000000" w:themeColor="text1"/>
        </w:rPr>
        <w:t xml:space="preserve">. </w:t>
      </w:r>
      <w:r w:rsidR="008965E2" w:rsidRPr="0081430F">
        <w:rPr>
          <w:color w:val="000000" w:themeColor="text1"/>
        </w:rPr>
        <w:t>To solve this problem, many publications proposed some technical modification, but no theoretical check on the current LBM theory</w:t>
      </w:r>
      <w:r w:rsidR="008965E2">
        <w:t xml:space="preserve">. </w:t>
      </w:r>
      <w:r w:rsidR="008E67BE">
        <w:t>F</w:t>
      </w:r>
      <w:r w:rsidR="00F865D2" w:rsidRPr="00DD4513">
        <w:t xml:space="preserve">or simulating multicomponent flows, </w:t>
      </w:r>
      <w:r w:rsidR="00F865D2" w:rsidRPr="00AB4ACF">
        <w:rPr>
          <w:color w:val="000000" w:themeColor="text1"/>
        </w:rPr>
        <w:t>Swift et a</w:t>
      </w:r>
      <w:r w:rsidR="00AB4ACF" w:rsidRPr="00AB4ACF">
        <w:rPr>
          <w:color w:val="000000" w:themeColor="text1"/>
        </w:rPr>
        <w:t>l [101,102]</w:t>
      </w:r>
      <w:r w:rsidR="00F865D2" w:rsidRPr="00AB4ACF">
        <w:rPr>
          <w:color w:val="000000" w:themeColor="text1"/>
        </w:rPr>
        <w:t xml:space="preserve"> added an additional term of the free energy in </w:t>
      </w:r>
      <w:r w:rsidR="00796015" w:rsidRPr="00AB4ACF">
        <w:rPr>
          <w:color w:val="000000" w:themeColor="text1"/>
        </w:rPr>
        <w:t>EDF</w:t>
      </w:r>
      <w:r w:rsidR="00F865D2" w:rsidRPr="00AB4ACF">
        <w:rPr>
          <w:color w:val="000000" w:themeColor="text1"/>
        </w:rPr>
        <w:t xml:space="preserve">, so that the conservation of the total energy, including the surface energy, kinetic energy and internal energy can be properly satisfied </w:t>
      </w:r>
      <w:r w:rsidR="00AB4ACF" w:rsidRPr="00AB4ACF">
        <w:rPr>
          <w:color w:val="000000" w:themeColor="text1"/>
        </w:rPr>
        <w:t>[103]</w:t>
      </w:r>
      <w:r w:rsidR="00F865D2" w:rsidRPr="00AB4ACF">
        <w:rPr>
          <w:color w:val="000000" w:themeColor="text1"/>
        </w:rPr>
        <w:t xml:space="preserve">. </w:t>
      </w:r>
      <w:r w:rsidR="008E67BE" w:rsidRPr="00AB4ACF">
        <w:rPr>
          <w:color w:val="000000" w:themeColor="text1"/>
        </w:rPr>
        <w:t>Meanwhile, f</w:t>
      </w:r>
      <w:r w:rsidR="00F865D2" w:rsidRPr="00AB4ACF">
        <w:rPr>
          <w:color w:val="000000" w:themeColor="text1"/>
        </w:rPr>
        <w:t xml:space="preserve">or studying thermodynamics in incompressible limit, He et al </w:t>
      </w:r>
      <w:r w:rsidR="00AB4ACF" w:rsidRPr="00AB4ACF">
        <w:rPr>
          <w:color w:val="000000" w:themeColor="text1"/>
        </w:rPr>
        <w:t>[104]</w:t>
      </w:r>
      <w:r w:rsidR="00F865D2" w:rsidRPr="00AB4ACF">
        <w:rPr>
          <w:color w:val="000000" w:themeColor="text1"/>
        </w:rPr>
        <w:t xml:space="preserve"> proposed a novel </w:t>
      </w:r>
      <w:r w:rsidR="00796015" w:rsidRPr="00AB4ACF">
        <w:rPr>
          <w:color w:val="000000" w:themeColor="text1"/>
        </w:rPr>
        <w:t>LB</w:t>
      </w:r>
      <w:r w:rsidR="00F865D2" w:rsidRPr="00AB4ACF">
        <w:rPr>
          <w:color w:val="000000" w:themeColor="text1"/>
        </w:rPr>
        <w:t xml:space="preserve"> thermal model, in w</w:t>
      </w:r>
      <w:r w:rsidR="00F865D2" w:rsidRPr="00796015">
        <w:t xml:space="preserve">hich an internal energy density distribution function, defined by </w:t>
      </w:r>
      <w:r w:rsidR="00796015" w:rsidRPr="00796015">
        <w:t xml:space="preserve">a </w:t>
      </w:r>
      <w:r w:rsidR="00F865D2" w:rsidRPr="00796015">
        <w:t xml:space="preserve">multiplication of </w:t>
      </w:r>
      <w:r w:rsidR="00796015" w:rsidRPr="00796015">
        <w:t xml:space="preserve">MBD </w:t>
      </w:r>
      <w:r w:rsidR="00F865D2" w:rsidRPr="00796015">
        <w:t>function and the kinetic energy function, so that the evolution equation of this introduced energy distribution function together with the original Boltzmann equation were solved to simulate the temperature field. However</w:t>
      </w:r>
      <w:r w:rsidR="00F865D2" w:rsidRPr="00796015">
        <w:rPr>
          <w:rFonts w:ascii="Times New Roman" w:hAnsi="Times New Roman"/>
          <w:color w:val="000000" w:themeColor="text1"/>
        </w:rPr>
        <w:t>,</w:t>
      </w:r>
      <w:r w:rsidR="00F865D2" w:rsidRPr="0066415D">
        <w:rPr>
          <w:color w:val="000000" w:themeColor="text1"/>
        </w:rPr>
        <w:t xml:space="preserve"> the introduced internal</w:t>
      </w:r>
      <w:r w:rsidR="00F865D2" w:rsidRPr="004A7537">
        <w:rPr>
          <w:color w:val="000000" w:themeColor="text1"/>
        </w:rPr>
        <w:t xml:space="preserve"> energy function and the man-added additional term do not match the structure of </w:t>
      </w:r>
      <w:r w:rsidR="00D64140">
        <w:rPr>
          <w:color w:val="000000" w:themeColor="text1"/>
        </w:rPr>
        <w:t>MBD</w:t>
      </w:r>
      <w:r w:rsidR="00F865D2" w:rsidRPr="004A7537">
        <w:rPr>
          <w:color w:val="000000" w:themeColor="text1"/>
        </w:rPr>
        <w:t xml:space="preserve"> function, so that it </w:t>
      </w:r>
      <w:r w:rsidR="008E67BE">
        <w:rPr>
          <w:color w:val="000000" w:themeColor="text1"/>
        </w:rPr>
        <w:t>may</w:t>
      </w:r>
      <w:r w:rsidR="00F865D2" w:rsidRPr="004A7537">
        <w:rPr>
          <w:color w:val="000000" w:themeColor="text1"/>
        </w:rPr>
        <w:t xml:space="preserve"> not </w:t>
      </w:r>
      <w:r w:rsidR="008E67BE">
        <w:rPr>
          <w:color w:val="000000" w:themeColor="text1"/>
        </w:rPr>
        <w:t xml:space="preserve">be </w:t>
      </w:r>
      <w:r w:rsidR="00F865D2" w:rsidRPr="004A7537">
        <w:rPr>
          <w:color w:val="000000" w:themeColor="text1"/>
        </w:rPr>
        <w:t>logically considered as a parameter to reveal the inhe</w:t>
      </w:r>
      <w:r w:rsidR="00D64140">
        <w:rPr>
          <w:color w:val="000000" w:themeColor="text1"/>
        </w:rPr>
        <w:t>re</w:t>
      </w:r>
      <w:r w:rsidR="00F865D2" w:rsidRPr="004A7537">
        <w:rPr>
          <w:color w:val="000000" w:themeColor="text1"/>
        </w:rPr>
        <w:t xml:space="preserve">nt mechanism of the physical phenomena. We have clearly known that the physical flows in the continuum mechanics are governed by three conservation laws, of which the three variables, the mass density, the </w:t>
      </w:r>
      <w:r w:rsidR="005036A1" w:rsidRPr="004A7537">
        <w:rPr>
          <w:color w:val="000000" w:themeColor="text1"/>
        </w:rPr>
        <w:t>velocity,</w:t>
      </w:r>
      <w:r w:rsidR="00F865D2" w:rsidRPr="004A7537">
        <w:rPr>
          <w:color w:val="000000" w:themeColor="text1"/>
        </w:rPr>
        <w:t xml:space="preserve"> and the internal energy are key parameters included in the equations of conservation laws. When we study the macroscopic flows from a viewpoint in the statistical mechanics, it should </w:t>
      </w:r>
      <w:r w:rsidR="00D64140">
        <w:rPr>
          <w:color w:val="000000" w:themeColor="text1"/>
        </w:rPr>
        <w:t>have</w:t>
      </w:r>
      <w:r w:rsidR="00F865D2" w:rsidRPr="004A7537">
        <w:rPr>
          <w:color w:val="000000" w:themeColor="text1"/>
        </w:rPr>
        <w:t xml:space="preserve"> a corresponding inherent theoretical </w:t>
      </w:r>
      <w:r w:rsidR="00D64140">
        <w:rPr>
          <w:color w:val="000000" w:themeColor="text1"/>
        </w:rPr>
        <w:t>EDF</w:t>
      </w:r>
      <w:r w:rsidR="00F865D2" w:rsidRPr="004A7537">
        <w:rPr>
          <w:color w:val="000000" w:themeColor="text1"/>
        </w:rPr>
        <w:t xml:space="preserve"> including these three key parameters to allow the three conservation laws to be </w:t>
      </w:r>
      <w:r w:rsidR="00A30760">
        <w:rPr>
          <w:color w:val="000000" w:themeColor="text1"/>
        </w:rPr>
        <w:t xml:space="preserve">satisfied. </w:t>
      </w:r>
      <w:r w:rsidR="00A30760" w:rsidRPr="001154E5">
        <w:rPr>
          <w:color w:val="000000" w:themeColor="text1"/>
        </w:rPr>
        <w:t xml:space="preserve">Corresponding this new theoretical EDF, an improved LBM </w:t>
      </w:r>
      <w:r w:rsidR="008965E2" w:rsidRPr="0081430F">
        <w:rPr>
          <w:color w:val="000000" w:themeColor="text1"/>
        </w:rPr>
        <w:t>can</w:t>
      </w:r>
      <w:r w:rsidR="00A30760" w:rsidRPr="005036A1">
        <w:rPr>
          <w:color w:val="FF0000"/>
        </w:rPr>
        <w:t xml:space="preserve"> </w:t>
      </w:r>
      <w:r w:rsidR="00A30760" w:rsidRPr="001154E5">
        <w:rPr>
          <w:color w:val="000000" w:themeColor="text1"/>
        </w:rPr>
        <w:t>be developed to simulate complex problems</w:t>
      </w:r>
      <w:r w:rsidR="001F6DEB" w:rsidRPr="001154E5">
        <w:rPr>
          <w:color w:val="000000" w:themeColor="text1"/>
        </w:rPr>
        <w:t xml:space="preserve">, </w:t>
      </w:r>
      <w:r w:rsidR="001154E5" w:rsidRPr="001154E5">
        <w:rPr>
          <w:color w:val="000000" w:themeColor="text1"/>
        </w:rPr>
        <w:t>of</w:t>
      </w:r>
      <w:r w:rsidR="001F6DEB" w:rsidRPr="001154E5">
        <w:rPr>
          <w:color w:val="000000" w:themeColor="text1"/>
        </w:rPr>
        <w:t xml:space="preserve"> which the characteristics is dominated by changes of internal energy. </w:t>
      </w:r>
      <w:r w:rsidR="00317A93">
        <w:t xml:space="preserve">These revealed theoretical problems could be the reasons causing current LBM schemes failing to simulate flows with high speeds or high </w:t>
      </w:r>
      <w:r w:rsidR="00317A93">
        <w:lastRenderedPageBreak/>
        <w:t xml:space="preserve">compressibility concerning changes of mass density in flow fields. </w:t>
      </w:r>
      <w:r w:rsidR="001F6DEB" w:rsidRPr="0081430F">
        <w:rPr>
          <w:color w:val="000000" w:themeColor="text1"/>
        </w:rPr>
        <w:t>The</w:t>
      </w:r>
      <w:r w:rsidR="00CC4967" w:rsidRPr="0081430F">
        <w:rPr>
          <w:color w:val="000000" w:themeColor="text1"/>
        </w:rPr>
        <w:t xml:space="preserve"> above-mentioned</w:t>
      </w:r>
      <w:r w:rsidR="001F6DEB" w:rsidRPr="0081430F">
        <w:rPr>
          <w:color w:val="000000" w:themeColor="text1"/>
        </w:rPr>
        <w:t xml:space="preserve"> problems</w:t>
      </w:r>
      <w:r w:rsidR="00CC4967" w:rsidRPr="0081430F">
        <w:rPr>
          <w:color w:val="000000" w:themeColor="text1"/>
        </w:rPr>
        <w:t xml:space="preserve"> are some essential research directions to improve LBM to a new stage. </w:t>
      </w:r>
    </w:p>
    <w:p w14:paraId="5CDF45CF" w14:textId="0A5CFA1C" w:rsidR="00A30760" w:rsidRPr="0081430F" w:rsidRDefault="008965E2" w:rsidP="009431A9">
      <w:pPr>
        <w:pStyle w:val="BodyText"/>
        <w:kinsoku w:val="0"/>
        <w:overflowPunct w:val="0"/>
        <w:spacing w:after="0"/>
        <w:ind w:firstLine="0"/>
        <w:rPr>
          <w:color w:val="000000" w:themeColor="text1"/>
        </w:rPr>
      </w:pPr>
      <w:r w:rsidRPr="0081430F">
        <w:rPr>
          <w:color w:val="000000" w:themeColor="text1"/>
        </w:rPr>
        <w:t xml:space="preserve">    </w:t>
      </w:r>
      <w:r w:rsidR="00B601AD" w:rsidRPr="0081430F">
        <w:rPr>
          <w:color w:val="000000" w:themeColor="text1"/>
        </w:rPr>
        <w:t>Trying t</w:t>
      </w:r>
      <w:r w:rsidR="00CC4967" w:rsidRPr="0081430F">
        <w:rPr>
          <w:color w:val="000000" w:themeColor="text1"/>
        </w:rPr>
        <w:t>o address them, using</w:t>
      </w:r>
      <w:r w:rsidR="00317A93" w:rsidRPr="0081430F">
        <w:rPr>
          <w:color w:val="000000" w:themeColor="text1"/>
        </w:rPr>
        <w:t xml:space="preserve"> </w:t>
      </w:r>
      <w:r w:rsidR="00CC4967" w:rsidRPr="0081430F">
        <w:rPr>
          <w:color w:val="000000" w:themeColor="text1"/>
        </w:rPr>
        <w:t xml:space="preserve">the </w:t>
      </w:r>
      <w:r w:rsidR="001F6DEB" w:rsidRPr="0081430F">
        <w:rPr>
          <w:color w:val="000000" w:themeColor="text1"/>
        </w:rPr>
        <w:t>knowledges on statistical mechanics, H theorem with variational analysis [6], continuum mechanics</w:t>
      </w:r>
      <w:r w:rsidR="00317A93" w:rsidRPr="0081430F">
        <w:rPr>
          <w:color w:val="000000" w:themeColor="text1"/>
        </w:rPr>
        <w:t xml:space="preserve"> </w:t>
      </w:r>
      <w:r w:rsidR="001F6DEB" w:rsidRPr="0081430F">
        <w:rPr>
          <w:color w:val="000000" w:themeColor="text1"/>
        </w:rPr>
        <w:t>[105</w:t>
      </w:r>
      <w:r w:rsidR="001154E5" w:rsidRPr="0081430F">
        <w:rPr>
          <w:color w:val="000000" w:themeColor="text1"/>
        </w:rPr>
        <w:t>,106]</w:t>
      </w:r>
      <w:r w:rsidR="001F6DEB" w:rsidRPr="0081430F">
        <w:rPr>
          <w:color w:val="000000" w:themeColor="text1"/>
        </w:rPr>
        <w:t xml:space="preserve">, energy flow </w:t>
      </w:r>
      <w:r w:rsidR="001154E5" w:rsidRPr="0081430F">
        <w:rPr>
          <w:color w:val="000000" w:themeColor="text1"/>
        </w:rPr>
        <w:t>equilibrium</w:t>
      </w:r>
      <w:r w:rsidR="001F6DEB" w:rsidRPr="0081430F">
        <w:rPr>
          <w:color w:val="000000" w:themeColor="text1"/>
        </w:rPr>
        <w:t xml:space="preserve"> </w:t>
      </w:r>
      <w:r w:rsidR="001154E5" w:rsidRPr="0081430F">
        <w:rPr>
          <w:color w:val="000000" w:themeColor="text1"/>
        </w:rPr>
        <w:t>and</w:t>
      </w:r>
      <w:r w:rsidR="001F6DEB" w:rsidRPr="0081430F">
        <w:rPr>
          <w:color w:val="000000" w:themeColor="text1"/>
        </w:rPr>
        <w:t xml:space="preserve"> energy flow density </w:t>
      </w:r>
      <w:r w:rsidR="001154E5" w:rsidRPr="0081430F">
        <w:rPr>
          <w:color w:val="000000" w:themeColor="text1"/>
        </w:rPr>
        <w:t>[107-1</w:t>
      </w:r>
      <w:r w:rsidR="00FF329E" w:rsidRPr="0081430F">
        <w:rPr>
          <w:color w:val="000000" w:themeColor="text1"/>
        </w:rPr>
        <w:t>10</w:t>
      </w:r>
      <w:r w:rsidR="001154E5" w:rsidRPr="0081430F">
        <w:rPr>
          <w:color w:val="000000" w:themeColor="text1"/>
        </w:rPr>
        <w:t>]</w:t>
      </w:r>
      <w:r w:rsidR="00F10312" w:rsidRPr="0081430F">
        <w:rPr>
          <w:color w:val="000000" w:themeColor="text1"/>
        </w:rPr>
        <w:t>,</w:t>
      </w:r>
      <w:r w:rsidR="00CC4967" w:rsidRPr="0081430F">
        <w:rPr>
          <w:color w:val="000000" w:themeColor="text1"/>
        </w:rPr>
        <w:t xml:space="preserve"> author has completed a theoretical </w:t>
      </w:r>
      <w:r w:rsidR="00BF080E" w:rsidRPr="0081430F">
        <w:rPr>
          <w:color w:val="000000" w:themeColor="text1"/>
        </w:rPr>
        <w:t>investigation</w:t>
      </w:r>
      <w:r w:rsidR="00C36A47" w:rsidRPr="0081430F">
        <w:rPr>
          <w:color w:val="000000" w:themeColor="text1"/>
        </w:rPr>
        <w:t xml:space="preserve"> paper</w:t>
      </w:r>
      <w:r w:rsidR="00BF080E" w:rsidRPr="0081430F">
        <w:rPr>
          <w:color w:val="000000" w:themeColor="text1"/>
        </w:rPr>
        <w:t xml:space="preserve"> </w:t>
      </w:r>
      <w:r w:rsidR="000B6789" w:rsidRPr="0081430F">
        <w:rPr>
          <w:color w:val="000000" w:themeColor="text1"/>
        </w:rPr>
        <w:t>accepted in press recently</w:t>
      </w:r>
      <w:r w:rsidR="00BF080E" w:rsidRPr="0081430F">
        <w:rPr>
          <w:color w:val="000000" w:themeColor="text1"/>
        </w:rPr>
        <w:t xml:space="preserve"> [111],</w:t>
      </w:r>
      <w:r w:rsidR="00C36A47" w:rsidRPr="0081430F">
        <w:rPr>
          <w:color w:val="000000" w:themeColor="text1"/>
        </w:rPr>
        <w:t xml:space="preserve"> in which a modified MBD and an improved LBM are developed allowing </w:t>
      </w:r>
      <w:r w:rsidR="000B6789" w:rsidRPr="0081430F">
        <w:rPr>
          <w:color w:val="000000" w:themeColor="text1"/>
        </w:rPr>
        <w:t xml:space="preserve">the three conservation laws directly derived from </w:t>
      </w:r>
      <w:r w:rsidR="00743BCF" w:rsidRPr="0081430F">
        <w:rPr>
          <w:color w:val="000000" w:themeColor="text1"/>
        </w:rPr>
        <w:t>a modified Boltzmann transportation equation without extra small parameter expansions, as well as external forces and energy generation sources as generalised forces introduced into LBM process. T</w:t>
      </w:r>
      <w:r w:rsidR="00C36A47" w:rsidRPr="0081430F">
        <w:rPr>
          <w:color w:val="000000" w:themeColor="text1"/>
        </w:rPr>
        <w:t xml:space="preserve">he internal energy parameter like mass density and mean velocity to be updated during simulations to deal with complex flows concerning high speed / compressibility and obvious large heat energy exchanges, etc. </w:t>
      </w:r>
      <w:r w:rsidR="00743BCF" w:rsidRPr="0081430F">
        <w:rPr>
          <w:color w:val="000000" w:themeColor="text1"/>
        </w:rPr>
        <w:t xml:space="preserve">However, only </w:t>
      </w:r>
      <w:r w:rsidR="00C36A47" w:rsidRPr="0081430F">
        <w:rPr>
          <w:color w:val="000000" w:themeColor="text1"/>
        </w:rPr>
        <w:t>hand-workable examples are given to illustrate and valid the developed theory and method</w:t>
      </w:r>
      <w:r w:rsidR="00743BCF" w:rsidRPr="0081430F">
        <w:rPr>
          <w:color w:val="000000" w:themeColor="text1"/>
        </w:rPr>
        <w:t xml:space="preserve">. Author </w:t>
      </w:r>
      <w:r w:rsidR="00BF080E" w:rsidRPr="0081430F">
        <w:rPr>
          <w:color w:val="000000" w:themeColor="text1"/>
        </w:rPr>
        <w:t xml:space="preserve">has </w:t>
      </w:r>
      <w:r w:rsidR="00743BCF" w:rsidRPr="0081430F">
        <w:rPr>
          <w:color w:val="000000" w:themeColor="text1"/>
        </w:rPr>
        <w:t>expect</w:t>
      </w:r>
      <w:r w:rsidR="00BF080E" w:rsidRPr="0081430F">
        <w:rPr>
          <w:color w:val="000000" w:themeColor="text1"/>
        </w:rPr>
        <w:t>ed</w:t>
      </w:r>
      <w:r w:rsidR="00743BCF" w:rsidRPr="0081430F">
        <w:rPr>
          <w:color w:val="000000" w:themeColor="text1"/>
        </w:rPr>
        <w:t xml:space="preserve"> that interested readers may follow the theoretical results to do</w:t>
      </w:r>
      <w:r w:rsidR="00C36A47" w:rsidRPr="0081430F">
        <w:rPr>
          <w:color w:val="000000" w:themeColor="text1"/>
        </w:rPr>
        <w:t xml:space="preserve"> more numerical investigation</w:t>
      </w:r>
      <w:r w:rsidR="00743BCF" w:rsidRPr="0081430F">
        <w:rPr>
          <w:color w:val="000000" w:themeColor="text1"/>
        </w:rPr>
        <w:t xml:space="preserve">s revealing some numerical techniques </w:t>
      </w:r>
      <w:r w:rsidR="00BF080E" w:rsidRPr="0081430F">
        <w:rPr>
          <w:color w:val="000000" w:themeColor="text1"/>
        </w:rPr>
        <w:t xml:space="preserve">together </w:t>
      </w:r>
      <w:r w:rsidR="00743BCF" w:rsidRPr="0081430F">
        <w:rPr>
          <w:color w:val="000000" w:themeColor="text1"/>
        </w:rPr>
        <w:t>to develop a theoretical-completed LBM benefiting to advances of sciences and engineering.</w:t>
      </w:r>
    </w:p>
    <w:p w14:paraId="25EE203C" w14:textId="77777777" w:rsidR="00C36A47" w:rsidRPr="0081430F" w:rsidRDefault="00C36A47" w:rsidP="009431A9">
      <w:pPr>
        <w:pStyle w:val="BodyText"/>
        <w:kinsoku w:val="0"/>
        <w:overflowPunct w:val="0"/>
        <w:spacing w:after="0"/>
        <w:ind w:firstLine="0"/>
        <w:rPr>
          <w:color w:val="000000" w:themeColor="text1"/>
        </w:rPr>
      </w:pPr>
    </w:p>
    <w:bookmarkEnd w:id="0"/>
    <w:bookmarkEnd w:id="1"/>
    <w:p w14:paraId="07A1B221" w14:textId="4C024AAB" w:rsidR="00036BC9" w:rsidRPr="005345C5" w:rsidRDefault="00036BC9" w:rsidP="00631423">
      <w:pPr>
        <w:overflowPunct w:val="0"/>
        <w:autoSpaceDE w:val="0"/>
        <w:autoSpaceDN w:val="0"/>
        <w:adjustRightInd w:val="0"/>
        <w:spacing w:line="240" w:lineRule="atLeast"/>
        <w:textAlignment w:val="baseline"/>
        <w:rPr>
          <w:b/>
          <w:bCs/>
          <w:color w:val="000000" w:themeColor="text1"/>
          <w:sz w:val="24"/>
          <w:szCs w:val="24"/>
        </w:rPr>
      </w:pPr>
      <w:r w:rsidRPr="005345C5">
        <w:rPr>
          <w:b/>
          <w:bCs/>
          <w:color w:val="000000" w:themeColor="text1"/>
          <w:sz w:val="24"/>
          <w:szCs w:val="24"/>
        </w:rPr>
        <w:t xml:space="preserve">Acknowledgement </w:t>
      </w:r>
    </w:p>
    <w:p w14:paraId="585D30F3" w14:textId="1911FEB8" w:rsidR="00036BC9" w:rsidRPr="005345C5" w:rsidRDefault="00036BC9" w:rsidP="00631423">
      <w:pPr>
        <w:overflowPunct w:val="0"/>
        <w:autoSpaceDE w:val="0"/>
        <w:autoSpaceDN w:val="0"/>
        <w:adjustRightInd w:val="0"/>
        <w:spacing w:line="240" w:lineRule="atLeast"/>
        <w:textAlignment w:val="baseline"/>
        <w:rPr>
          <w:color w:val="000000" w:themeColor="text1"/>
        </w:rPr>
      </w:pPr>
      <w:r w:rsidRPr="005345C5">
        <w:rPr>
          <w:color w:val="000000" w:themeColor="text1"/>
        </w:rPr>
        <w:t>Author acknowledge</w:t>
      </w:r>
      <w:r w:rsidR="00C62903">
        <w:rPr>
          <w:color w:val="000000" w:themeColor="text1"/>
        </w:rPr>
        <w:t>s</w:t>
      </w:r>
      <w:r w:rsidR="002A019B" w:rsidRPr="005345C5">
        <w:rPr>
          <w:color w:val="000000" w:themeColor="text1"/>
        </w:rPr>
        <w:t xml:space="preserve"> </w:t>
      </w:r>
      <w:r w:rsidR="00C62903">
        <w:rPr>
          <w:color w:val="000000" w:themeColor="text1"/>
        </w:rPr>
        <w:t xml:space="preserve">the </w:t>
      </w:r>
      <w:r w:rsidR="00C62903" w:rsidRPr="005345C5">
        <w:rPr>
          <w:color w:val="000000" w:themeColor="text1"/>
        </w:rPr>
        <w:t>School of Naval Architecture &amp; Ocean Engineering,</w:t>
      </w:r>
      <w:r w:rsidR="00C62903">
        <w:rPr>
          <w:color w:val="000000" w:themeColor="text1"/>
        </w:rPr>
        <w:t xml:space="preserve"> </w:t>
      </w:r>
      <w:r w:rsidR="002A019B" w:rsidRPr="005345C5">
        <w:rPr>
          <w:color w:val="000000" w:themeColor="text1"/>
        </w:rPr>
        <w:t>HUST</w:t>
      </w:r>
      <w:r w:rsidR="00C62903">
        <w:rPr>
          <w:color w:val="000000" w:themeColor="text1"/>
        </w:rPr>
        <w:t>,</w:t>
      </w:r>
      <w:r w:rsidR="002A019B" w:rsidRPr="005345C5">
        <w:rPr>
          <w:color w:val="000000" w:themeColor="text1"/>
        </w:rPr>
        <w:t xml:space="preserve"> providing </w:t>
      </w:r>
      <w:r w:rsidRPr="005345C5">
        <w:rPr>
          <w:color w:val="000000" w:themeColor="text1"/>
        </w:rPr>
        <w:t xml:space="preserve">the finance support </w:t>
      </w:r>
      <w:r w:rsidR="00C62903">
        <w:rPr>
          <w:color w:val="000000" w:themeColor="text1"/>
        </w:rPr>
        <w:t>managed</w:t>
      </w:r>
      <w:r w:rsidR="002A019B" w:rsidRPr="005345C5">
        <w:rPr>
          <w:color w:val="000000" w:themeColor="text1"/>
        </w:rPr>
        <w:t xml:space="preserve"> by Guoxiang Hou</w:t>
      </w:r>
      <w:r w:rsidR="0057104B" w:rsidRPr="005345C5">
        <w:rPr>
          <w:color w:val="000000" w:themeColor="text1"/>
        </w:rPr>
        <w:t xml:space="preserve">, </w:t>
      </w:r>
      <w:r w:rsidR="002A019B" w:rsidRPr="005345C5">
        <w:rPr>
          <w:color w:val="000000" w:themeColor="text1"/>
        </w:rPr>
        <w:t xml:space="preserve">enabling author to visit HUST to tackle LBM. Thanks also </w:t>
      </w:r>
      <w:r w:rsidR="0065530F" w:rsidRPr="005345C5">
        <w:rPr>
          <w:color w:val="000000" w:themeColor="text1"/>
        </w:rPr>
        <w:t>are</w:t>
      </w:r>
      <w:r w:rsidR="002A019B" w:rsidRPr="005345C5">
        <w:rPr>
          <w:color w:val="000000" w:themeColor="text1"/>
        </w:rPr>
        <w:t xml:space="preserve"> given to Yuehong Qian </w:t>
      </w:r>
      <w:r w:rsidR="000142DE" w:rsidRPr="005345C5">
        <w:rPr>
          <w:color w:val="000000" w:themeColor="text1"/>
        </w:rPr>
        <w:t>of S</w:t>
      </w:r>
      <w:r w:rsidR="0057104B" w:rsidRPr="005345C5">
        <w:rPr>
          <w:color w:val="000000" w:themeColor="text1"/>
        </w:rPr>
        <w:t>oochow</w:t>
      </w:r>
      <w:r w:rsidR="000142DE" w:rsidRPr="005345C5">
        <w:rPr>
          <w:color w:val="000000" w:themeColor="text1"/>
        </w:rPr>
        <w:t xml:space="preserve"> Universit</w:t>
      </w:r>
      <w:r w:rsidR="0057104B" w:rsidRPr="005345C5">
        <w:rPr>
          <w:color w:val="000000" w:themeColor="text1"/>
        </w:rPr>
        <w:t xml:space="preserve">y </w:t>
      </w:r>
      <w:r w:rsidR="002A019B" w:rsidRPr="005345C5">
        <w:rPr>
          <w:color w:val="000000" w:themeColor="text1"/>
        </w:rPr>
        <w:t>for provid</w:t>
      </w:r>
      <w:r w:rsidR="0065530F" w:rsidRPr="005345C5">
        <w:rPr>
          <w:color w:val="000000" w:themeColor="text1"/>
        </w:rPr>
        <w:t>ing</w:t>
      </w:r>
      <w:r w:rsidR="002A019B" w:rsidRPr="005345C5">
        <w:rPr>
          <w:color w:val="000000" w:themeColor="text1"/>
        </w:rPr>
        <w:t xml:space="preserve"> some references</w:t>
      </w:r>
      <w:r w:rsidR="0065530F" w:rsidRPr="005345C5">
        <w:rPr>
          <w:color w:val="000000" w:themeColor="text1"/>
        </w:rPr>
        <w:t xml:space="preserve"> involved in the paper</w:t>
      </w:r>
      <w:r w:rsidR="002A019B" w:rsidRPr="005345C5">
        <w:rPr>
          <w:color w:val="000000" w:themeColor="text1"/>
        </w:rPr>
        <w:t>.</w:t>
      </w:r>
    </w:p>
    <w:p w14:paraId="0E217EE7" w14:textId="77777777" w:rsidR="0065530F" w:rsidRPr="005345C5" w:rsidRDefault="0065530F" w:rsidP="00631423">
      <w:pPr>
        <w:overflowPunct w:val="0"/>
        <w:autoSpaceDE w:val="0"/>
        <w:autoSpaceDN w:val="0"/>
        <w:adjustRightInd w:val="0"/>
        <w:spacing w:line="240" w:lineRule="atLeast"/>
        <w:textAlignment w:val="baseline"/>
        <w:rPr>
          <w:color w:val="000000" w:themeColor="text1"/>
        </w:rPr>
      </w:pPr>
    </w:p>
    <w:p w14:paraId="4C89AC47" w14:textId="77777777" w:rsidR="001D42F5" w:rsidRPr="00D6785E" w:rsidRDefault="001D42F5" w:rsidP="001D42F5">
      <w:pPr>
        <w:pStyle w:val="Heading1"/>
        <w:rPr>
          <w:rFonts w:eastAsia="SimSun"/>
          <w:color w:val="000000" w:themeColor="text1"/>
          <w:lang w:eastAsia="en-US"/>
        </w:rPr>
      </w:pPr>
      <w:r w:rsidRPr="00D6785E">
        <w:rPr>
          <w:rFonts w:eastAsia="SimSun"/>
          <w:color w:val="000000" w:themeColor="text1"/>
          <w:lang w:eastAsia="en-US"/>
        </w:rPr>
        <w:t>References</w:t>
      </w:r>
    </w:p>
    <w:p w14:paraId="6B31F8BC" w14:textId="137F862A" w:rsidR="008418EF" w:rsidRPr="008418EF" w:rsidRDefault="008418EF" w:rsidP="008418EF">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Landau,</w:t>
      </w:r>
      <w:r w:rsidR="00C11D26">
        <w:rPr>
          <w:rFonts w:ascii="Times New Roman" w:hAnsi="Times New Roman"/>
          <w:color w:val="000000" w:themeColor="text1"/>
        </w:rPr>
        <w:t xml:space="preserve"> L.D., </w:t>
      </w:r>
      <w:proofErr w:type="spellStart"/>
      <w:r w:rsidRPr="00D6785E">
        <w:rPr>
          <w:rFonts w:ascii="Times New Roman" w:hAnsi="Times New Roman"/>
          <w:color w:val="000000" w:themeColor="text1"/>
        </w:rPr>
        <w:t>Lifshitz</w:t>
      </w:r>
      <w:proofErr w:type="spellEnd"/>
      <w:r w:rsidRPr="00D6785E">
        <w:rPr>
          <w:rFonts w:ascii="Times New Roman" w:hAnsi="Times New Roman"/>
          <w:color w:val="000000" w:themeColor="text1"/>
        </w:rPr>
        <w:t xml:space="preserve">, </w:t>
      </w:r>
      <w:r w:rsidR="00C11D26">
        <w:rPr>
          <w:rFonts w:ascii="Times New Roman" w:hAnsi="Times New Roman"/>
          <w:color w:val="000000" w:themeColor="text1"/>
        </w:rPr>
        <w:t>E.M.</w:t>
      </w:r>
      <w:r w:rsidR="006317F8">
        <w:rPr>
          <w:rFonts w:ascii="Times New Roman" w:hAnsi="Times New Roman"/>
          <w:color w:val="000000" w:themeColor="text1"/>
        </w:rPr>
        <w:t xml:space="preserve">: </w:t>
      </w:r>
      <w:r w:rsidRPr="00D6785E">
        <w:rPr>
          <w:rFonts w:ascii="Times New Roman" w:hAnsi="Times New Roman"/>
          <w:color w:val="000000" w:themeColor="text1"/>
        </w:rPr>
        <w:t>Mechanics</w:t>
      </w:r>
      <w:r w:rsidR="00B92963">
        <w:rPr>
          <w:rFonts w:ascii="Times New Roman" w:hAnsi="Times New Roman"/>
          <w:color w:val="000000" w:themeColor="text1"/>
        </w:rPr>
        <w:t>.</w:t>
      </w:r>
      <w:r w:rsidRPr="00D6785E">
        <w:rPr>
          <w:rFonts w:ascii="Times New Roman" w:hAnsi="Times New Roman"/>
          <w:color w:val="000000" w:themeColor="text1"/>
        </w:rPr>
        <w:t xml:space="preserve"> </w:t>
      </w:r>
      <w:r w:rsidR="00B92963">
        <w:rPr>
          <w:rFonts w:ascii="Times New Roman" w:hAnsi="Times New Roman"/>
          <w:color w:val="000000" w:themeColor="text1"/>
        </w:rPr>
        <w:t>(3</w:t>
      </w:r>
      <w:r w:rsidR="00B92963" w:rsidRPr="00B92963">
        <w:rPr>
          <w:rFonts w:ascii="Times New Roman" w:hAnsi="Times New Roman"/>
          <w:color w:val="000000" w:themeColor="text1"/>
          <w:vertAlign w:val="superscript"/>
        </w:rPr>
        <w:t>rd</w:t>
      </w:r>
      <w:r w:rsidR="00B92963">
        <w:rPr>
          <w:rFonts w:ascii="Times New Roman" w:hAnsi="Times New Roman"/>
          <w:color w:val="000000" w:themeColor="text1"/>
        </w:rPr>
        <w:t xml:space="preserve"> </w:t>
      </w:r>
      <w:proofErr w:type="spellStart"/>
      <w:r w:rsidR="006317F8">
        <w:rPr>
          <w:rFonts w:ascii="Times New Roman" w:hAnsi="Times New Roman"/>
          <w:color w:val="000000" w:themeColor="text1"/>
        </w:rPr>
        <w:t>e</w:t>
      </w:r>
      <w:r w:rsidRPr="00D6785E">
        <w:rPr>
          <w:rFonts w:ascii="Times New Roman" w:hAnsi="Times New Roman"/>
          <w:color w:val="000000" w:themeColor="text1"/>
        </w:rPr>
        <w:t>d</w:t>
      </w:r>
      <w:r w:rsidR="00B92963">
        <w:rPr>
          <w:rFonts w:ascii="Times New Roman" w:hAnsi="Times New Roman"/>
          <w:color w:val="000000" w:themeColor="text1"/>
        </w:rPr>
        <w:t>n</w:t>
      </w:r>
      <w:proofErr w:type="spellEnd"/>
      <w:r w:rsidR="00B92963">
        <w:rPr>
          <w:rFonts w:ascii="Times New Roman" w:hAnsi="Times New Roman"/>
          <w:color w:val="000000" w:themeColor="text1"/>
        </w:rPr>
        <w:t>)</w:t>
      </w:r>
      <w:r w:rsidRPr="00D6785E">
        <w:rPr>
          <w:rFonts w:ascii="Times New Roman" w:hAnsi="Times New Roman"/>
          <w:color w:val="000000" w:themeColor="text1"/>
        </w:rPr>
        <w:t>. Butterworth-</w:t>
      </w:r>
      <w:proofErr w:type="spellStart"/>
      <w:r w:rsidRPr="00D6785E">
        <w:rPr>
          <w:rFonts w:ascii="Times New Roman" w:hAnsi="Times New Roman"/>
          <w:color w:val="000000" w:themeColor="text1"/>
        </w:rPr>
        <w:t>Heinenann</w:t>
      </w:r>
      <w:proofErr w:type="spellEnd"/>
      <w:r w:rsidRPr="00D6785E">
        <w:rPr>
          <w:rFonts w:ascii="Times New Roman" w:hAnsi="Times New Roman"/>
          <w:color w:val="000000" w:themeColor="text1"/>
        </w:rPr>
        <w:t>, Oxford (1981)</w:t>
      </w:r>
    </w:p>
    <w:p w14:paraId="71F9FCCA" w14:textId="0387AC94" w:rsidR="008418EF" w:rsidRPr="00D6785E" w:rsidRDefault="008418EF" w:rsidP="008418EF">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proofErr w:type="gramStart"/>
      <w:r w:rsidRPr="00D6785E">
        <w:rPr>
          <w:rFonts w:ascii="Times New Roman" w:hAnsi="Times New Roman"/>
          <w:color w:val="000000" w:themeColor="text1"/>
        </w:rPr>
        <w:t>Hardy,</w:t>
      </w:r>
      <w:r w:rsidR="006317F8">
        <w:rPr>
          <w:rFonts w:ascii="Times New Roman" w:hAnsi="Times New Roman"/>
          <w:color w:val="000000" w:themeColor="text1"/>
        </w:rPr>
        <w:t>J</w:t>
      </w:r>
      <w:proofErr w:type="spellEnd"/>
      <w:r w:rsidR="006317F8">
        <w:rPr>
          <w:rFonts w:ascii="Times New Roman" w:hAnsi="Times New Roman"/>
          <w:color w:val="000000" w:themeColor="text1"/>
        </w:rPr>
        <w:t>.</w:t>
      </w:r>
      <w:proofErr w:type="gramEnd"/>
      <w:r w:rsidR="006317F8">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Pomeau</w:t>
      </w:r>
      <w:proofErr w:type="spellEnd"/>
      <w:r w:rsidRPr="00D6785E">
        <w:rPr>
          <w:rFonts w:ascii="Times New Roman" w:hAnsi="Times New Roman"/>
          <w:color w:val="000000" w:themeColor="text1"/>
        </w:rPr>
        <w:t xml:space="preserve">, </w:t>
      </w:r>
      <w:r w:rsidR="006317F8">
        <w:rPr>
          <w:rFonts w:ascii="Times New Roman" w:hAnsi="Times New Roman"/>
          <w:color w:val="000000" w:themeColor="text1"/>
        </w:rPr>
        <w:t>Y., D</w:t>
      </w:r>
      <w:r w:rsidRPr="00D6785E">
        <w:rPr>
          <w:rFonts w:ascii="Times New Roman" w:hAnsi="Times New Roman"/>
          <w:color w:val="000000" w:themeColor="text1"/>
        </w:rPr>
        <w:t xml:space="preserve">e </w:t>
      </w:r>
      <w:proofErr w:type="spellStart"/>
      <w:r w:rsidRPr="00D6785E">
        <w:rPr>
          <w:rFonts w:ascii="Times New Roman" w:hAnsi="Times New Roman"/>
          <w:color w:val="000000" w:themeColor="text1"/>
        </w:rPr>
        <w:t>Pazzis</w:t>
      </w:r>
      <w:proofErr w:type="spellEnd"/>
      <w:r w:rsidRPr="00D6785E">
        <w:rPr>
          <w:rFonts w:ascii="Times New Roman" w:hAnsi="Times New Roman"/>
          <w:color w:val="000000" w:themeColor="text1"/>
        </w:rPr>
        <w:t xml:space="preserve">, </w:t>
      </w:r>
      <w:r w:rsidR="006317F8">
        <w:rPr>
          <w:rFonts w:ascii="Times New Roman" w:hAnsi="Times New Roman"/>
          <w:color w:val="000000" w:themeColor="text1"/>
        </w:rPr>
        <w:t xml:space="preserve">O.: </w:t>
      </w:r>
      <w:r w:rsidRPr="00D6785E">
        <w:rPr>
          <w:rFonts w:ascii="Times New Roman" w:hAnsi="Times New Roman"/>
          <w:color w:val="000000" w:themeColor="text1"/>
        </w:rPr>
        <w:t>Time evolution of a two-dimensional system, I. Invariant states and time correlation functions</w:t>
      </w:r>
      <w:r w:rsidR="00B92963">
        <w:rPr>
          <w:rFonts w:ascii="Times New Roman" w:hAnsi="Times New Roman"/>
          <w:color w:val="000000" w:themeColor="text1"/>
        </w:rPr>
        <w:t>.</w:t>
      </w:r>
      <w:r w:rsidRPr="00D6785E">
        <w:rPr>
          <w:rFonts w:ascii="Times New Roman" w:hAnsi="Times New Roman"/>
          <w:color w:val="000000" w:themeColor="text1"/>
        </w:rPr>
        <w:t xml:space="preserve"> J</w:t>
      </w:r>
      <w:r w:rsidR="0038117E">
        <w:rPr>
          <w:rFonts w:ascii="Times New Roman" w:hAnsi="Times New Roman"/>
          <w:color w:val="000000" w:themeColor="text1"/>
        </w:rPr>
        <w:t xml:space="preserve">ournal of Mathematical </w:t>
      </w:r>
      <w:r w:rsidRPr="00D6785E">
        <w:rPr>
          <w:rFonts w:ascii="Times New Roman" w:hAnsi="Times New Roman"/>
          <w:color w:val="000000" w:themeColor="text1"/>
        </w:rPr>
        <w:t>Phys</w:t>
      </w:r>
      <w:r w:rsidR="0038117E">
        <w:rPr>
          <w:rFonts w:ascii="Times New Roman" w:hAnsi="Times New Roman"/>
          <w:color w:val="000000" w:themeColor="text1"/>
        </w:rPr>
        <w:t>ics</w:t>
      </w:r>
      <w:r w:rsidRPr="00D6785E">
        <w:rPr>
          <w:rFonts w:ascii="Times New Roman" w:hAnsi="Times New Roman"/>
          <w:color w:val="000000" w:themeColor="text1"/>
        </w:rPr>
        <w:t xml:space="preserve">. </w:t>
      </w:r>
      <w:r w:rsidRPr="006317F8">
        <w:rPr>
          <w:rFonts w:ascii="Times New Roman" w:hAnsi="Times New Roman"/>
          <w:b/>
          <w:bCs/>
          <w:color w:val="000000" w:themeColor="text1"/>
        </w:rPr>
        <w:t>14</w:t>
      </w:r>
      <w:r w:rsidRPr="00D6785E">
        <w:rPr>
          <w:rFonts w:ascii="Times New Roman" w:hAnsi="Times New Roman"/>
          <w:color w:val="000000" w:themeColor="text1"/>
        </w:rPr>
        <w:t>(2), 1746-1759 (1973)</w:t>
      </w:r>
    </w:p>
    <w:p w14:paraId="1E63D51C" w14:textId="44E762DC" w:rsidR="008418EF" w:rsidRPr="00D6785E" w:rsidRDefault="006317F8" w:rsidP="008418EF">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proofErr w:type="gramStart"/>
      <w:r w:rsidRPr="00D6785E">
        <w:rPr>
          <w:rFonts w:ascii="Times New Roman" w:hAnsi="Times New Roman"/>
          <w:color w:val="000000" w:themeColor="text1"/>
        </w:rPr>
        <w:t>Hardy,</w:t>
      </w:r>
      <w:r>
        <w:rPr>
          <w:rFonts w:ascii="Times New Roman" w:hAnsi="Times New Roman"/>
          <w:color w:val="000000" w:themeColor="text1"/>
        </w:rPr>
        <w:t>J</w:t>
      </w:r>
      <w:proofErr w:type="spellEnd"/>
      <w:r>
        <w:rPr>
          <w:rFonts w:ascii="Times New Roman" w:hAnsi="Times New Roman"/>
          <w:color w:val="000000" w:themeColor="text1"/>
        </w:rPr>
        <w:t>.</w:t>
      </w:r>
      <w:proofErr w:type="gramEnd"/>
      <w:r>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Pomeau</w:t>
      </w:r>
      <w:proofErr w:type="spellEnd"/>
      <w:r w:rsidRPr="00D6785E">
        <w:rPr>
          <w:rFonts w:ascii="Times New Roman" w:hAnsi="Times New Roman"/>
          <w:color w:val="000000" w:themeColor="text1"/>
        </w:rPr>
        <w:t xml:space="preserve">, </w:t>
      </w:r>
      <w:r>
        <w:rPr>
          <w:rFonts w:ascii="Times New Roman" w:hAnsi="Times New Roman"/>
          <w:color w:val="000000" w:themeColor="text1"/>
        </w:rPr>
        <w:t>Y., D</w:t>
      </w:r>
      <w:r w:rsidRPr="00D6785E">
        <w:rPr>
          <w:rFonts w:ascii="Times New Roman" w:hAnsi="Times New Roman"/>
          <w:color w:val="000000" w:themeColor="text1"/>
        </w:rPr>
        <w:t xml:space="preserve">e </w:t>
      </w:r>
      <w:proofErr w:type="spellStart"/>
      <w:r w:rsidRPr="00D6785E">
        <w:rPr>
          <w:rFonts w:ascii="Times New Roman" w:hAnsi="Times New Roman"/>
          <w:color w:val="000000" w:themeColor="text1"/>
        </w:rPr>
        <w:t>Pazzis</w:t>
      </w:r>
      <w:proofErr w:type="spellEnd"/>
      <w:r w:rsidRPr="00D6785E">
        <w:rPr>
          <w:rFonts w:ascii="Times New Roman" w:hAnsi="Times New Roman"/>
          <w:color w:val="000000" w:themeColor="text1"/>
        </w:rPr>
        <w:t xml:space="preserve">, </w:t>
      </w:r>
      <w:r>
        <w:rPr>
          <w:rFonts w:ascii="Times New Roman" w:hAnsi="Times New Roman"/>
          <w:color w:val="000000" w:themeColor="text1"/>
        </w:rPr>
        <w:t xml:space="preserve">O.: </w:t>
      </w:r>
      <w:r w:rsidR="008418EF" w:rsidRPr="00D6785E">
        <w:rPr>
          <w:rFonts w:ascii="Times New Roman" w:hAnsi="Times New Roman"/>
          <w:color w:val="000000" w:themeColor="text1"/>
        </w:rPr>
        <w:t>Time evolution of a two-dimensional classical lattice system</w:t>
      </w:r>
      <w:r w:rsidR="00B92963">
        <w:rPr>
          <w:rFonts w:ascii="Times New Roman" w:hAnsi="Times New Roman"/>
          <w:color w:val="000000" w:themeColor="text1"/>
        </w:rPr>
        <w:t>.</w:t>
      </w:r>
      <w:r w:rsidR="008418EF" w:rsidRPr="00D6785E">
        <w:rPr>
          <w:rFonts w:ascii="Times New Roman" w:hAnsi="Times New Roman"/>
          <w:color w:val="000000" w:themeColor="text1"/>
        </w:rPr>
        <w:t xml:space="preserve"> Phys. Rev Lett. </w:t>
      </w:r>
      <w:r w:rsidR="008418EF" w:rsidRPr="006317F8">
        <w:rPr>
          <w:rFonts w:ascii="Times New Roman" w:hAnsi="Times New Roman"/>
          <w:b/>
          <w:bCs/>
          <w:color w:val="000000" w:themeColor="text1"/>
        </w:rPr>
        <w:t>31</w:t>
      </w:r>
      <w:r w:rsidR="008418EF" w:rsidRPr="00D6785E">
        <w:rPr>
          <w:rFonts w:ascii="Times New Roman" w:hAnsi="Times New Roman"/>
          <w:color w:val="000000" w:themeColor="text1"/>
        </w:rPr>
        <w:t>, 276-259 (1973)</w:t>
      </w:r>
    </w:p>
    <w:p w14:paraId="50E4D4B8" w14:textId="4571FAEC" w:rsidR="00406D9D" w:rsidRDefault="006317F8" w:rsidP="00406D9D">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Hardy,</w:t>
      </w:r>
      <w:r>
        <w:rPr>
          <w:rFonts w:ascii="Times New Roman" w:hAnsi="Times New Roman"/>
          <w:color w:val="000000" w:themeColor="text1"/>
        </w:rPr>
        <w:t xml:space="preserve"> J, D</w:t>
      </w:r>
      <w:r w:rsidRPr="00D6785E">
        <w:rPr>
          <w:rFonts w:ascii="Times New Roman" w:hAnsi="Times New Roman"/>
          <w:color w:val="000000" w:themeColor="text1"/>
        </w:rPr>
        <w:t xml:space="preserve">e </w:t>
      </w:r>
      <w:proofErr w:type="spellStart"/>
      <w:r w:rsidRPr="00D6785E">
        <w:rPr>
          <w:rFonts w:ascii="Times New Roman" w:hAnsi="Times New Roman"/>
          <w:color w:val="000000" w:themeColor="text1"/>
        </w:rPr>
        <w:t>Pazzis</w:t>
      </w:r>
      <w:proofErr w:type="spellEnd"/>
      <w:r w:rsidRPr="00D6785E">
        <w:rPr>
          <w:rFonts w:ascii="Times New Roman" w:hAnsi="Times New Roman"/>
          <w:color w:val="000000" w:themeColor="text1"/>
        </w:rPr>
        <w:t xml:space="preserve">, </w:t>
      </w:r>
      <w:r>
        <w:rPr>
          <w:rFonts w:ascii="Times New Roman" w:hAnsi="Times New Roman"/>
          <w:color w:val="000000" w:themeColor="text1"/>
        </w:rPr>
        <w:t>O.,</w:t>
      </w:r>
      <w:r w:rsidRPr="006317F8">
        <w:rPr>
          <w:rFonts w:ascii="Times New Roman" w:hAnsi="Times New Roman"/>
          <w:color w:val="000000" w:themeColor="text1"/>
        </w:rPr>
        <w:t xml:space="preserve"> </w:t>
      </w:r>
      <w:proofErr w:type="spellStart"/>
      <w:r w:rsidRPr="00D6785E">
        <w:rPr>
          <w:rFonts w:ascii="Times New Roman" w:hAnsi="Times New Roman"/>
          <w:color w:val="000000" w:themeColor="text1"/>
        </w:rPr>
        <w:t>Pomeau</w:t>
      </w:r>
      <w:proofErr w:type="spellEnd"/>
      <w:r w:rsidRPr="00D6785E">
        <w:rPr>
          <w:rFonts w:ascii="Times New Roman" w:hAnsi="Times New Roman"/>
          <w:color w:val="000000" w:themeColor="text1"/>
        </w:rPr>
        <w:t xml:space="preserve">, </w:t>
      </w:r>
      <w:r>
        <w:rPr>
          <w:rFonts w:ascii="Times New Roman" w:hAnsi="Times New Roman"/>
          <w:color w:val="000000" w:themeColor="text1"/>
        </w:rPr>
        <w:t>Y.:</w:t>
      </w:r>
      <w:r w:rsidR="008418EF" w:rsidRPr="00D6785E">
        <w:rPr>
          <w:rFonts w:ascii="Times New Roman" w:hAnsi="Times New Roman"/>
          <w:color w:val="000000" w:themeColor="text1"/>
        </w:rPr>
        <w:t xml:space="preserve"> Molecular dynamics of a lattice gas: transport </w:t>
      </w:r>
      <w:r w:rsidRPr="00D6785E">
        <w:rPr>
          <w:rFonts w:ascii="Times New Roman" w:hAnsi="Times New Roman"/>
          <w:color w:val="000000" w:themeColor="text1"/>
        </w:rPr>
        <w:t>properties</w:t>
      </w:r>
      <w:r w:rsidR="008418EF" w:rsidRPr="00D6785E">
        <w:rPr>
          <w:rFonts w:ascii="Times New Roman" w:hAnsi="Times New Roman"/>
          <w:color w:val="000000" w:themeColor="text1"/>
        </w:rPr>
        <w:t xml:space="preserve"> and time correlation functions</w:t>
      </w:r>
      <w:r w:rsidR="00B92963">
        <w:rPr>
          <w:rFonts w:ascii="Times New Roman" w:hAnsi="Times New Roman"/>
          <w:color w:val="000000" w:themeColor="text1"/>
        </w:rPr>
        <w:t>.</w:t>
      </w:r>
      <w:r w:rsidR="008418EF" w:rsidRPr="00D6785E">
        <w:rPr>
          <w:rFonts w:ascii="Times New Roman" w:hAnsi="Times New Roman"/>
          <w:color w:val="000000" w:themeColor="text1"/>
        </w:rPr>
        <w:t xml:space="preserve"> Phys. Rev.</w:t>
      </w:r>
      <w:r w:rsidR="00B92963">
        <w:rPr>
          <w:rFonts w:ascii="Times New Roman" w:hAnsi="Times New Roman"/>
          <w:color w:val="000000" w:themeColor="text1"/>
        </w:rPr>
        <w:t xml:space="preserve"> </w:t>
      </w:r>
      <w:r w:rsidR="008418EF" w:rsidRPr="00D6785E">
        <w:rPr>
          <w:rFonts w:ascii="Times New Roman" w:hAnsi="Times New Roman"/>
          <w:color w:val="000000" w:themeColor="text1"/>
        </w:rPr>
        <w:t>A</w:t>
      </w:r>
      <w:r w:rsidR="008418EF" w:rsidRPr="006317F8">
        <w:rPr>
          <w:rFonts w:ascii="Times New Roman" w:hAnsi="Times New Roman"/>
          <w:b/>
          <w:bCs/>
          <w:color w:val="000000" w:themeColor="text1"/>
        </w:rPr>
        <w:t>13</w:t>
      </w:r>
      <w:r w:rsidR="008418EF" w:rsidRPr="00D6785E">
        <w:rPr>
          <w:rFonts w:ascii="Times New Roman" w:hAnsi="Times New Roman"/>
          <w:color w:val="000000" w:themeColor="text1"/>
        </w:rPr>
        <w:t>, 1949-1961 (1976)</w:t>
      </w:r>
      <w:r w:rsidR="00406D9D" w:rsidRPr="00406D9D">
        <w:rPr>
          <w:rFonts w:ascii="Times New Roman" w:hAnsi="Times New Roman"/>
          <w:color w:val="000000" w:themeColor="text1"/>
        </w:rPr>
        <w:t xml:space="preserve"> </w:t>
      </w:r>
    </w:p>
    <w:p w14:paraId="24551D9C" w14:textId="64483853" w:rsidR="00406D9D" w:rsidRPr="00406D9D" w:rsidRDefault="00406D9D" w:rsidP="00406D9D">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Satoh, </w:t>
      </w:r>
      <w:r w:rsidR="006317F8">
        <w:rPr>
          <w:rFonts w:ascii="Times New Roman" w:hAnsi="Times New Roman"/>
          <w:color w:val="000000" w:themeColor="text1"/>
        </w:rPr>
        <w:t xml:space="preserve">A.: </w:t>
      </w:r>
      <w:r w:rsidRPr="00D6785E">
        <w:rPr>
          <w:rFonts w:ascii="Times New Roman" w:hAnsi="Times New Roman"/>
          <w:color w:val="000000" w:themeColor="text1"/>
        </w:rPr>
        <w:t>Introduction to practice of molecular simulation</w:t>
      </w:r>
      <w:r w:rsidR="00B92963">
        <w:rPr>
          <w:rFonts w:ascii="Times New Roman" w:hAnsi="Times New Roman"/>
          <w:color w:val="000000" w:themeColor="text1"/>
        </w:rPr>
        <w:t>.</w:t>
      </w:r>
      <w:r w:rsidRPr="00D6785E">
        <w:rPr>
          <w:rFonts w:ascii="Times New Roman" w:hAnsi="Times New Roman"/>
          <w:color w:val="000000" w:themeColor="text1"/>
        </w:rPr>
        <w:t xml:space="preserve"> Elsevier</w:t>
      </w:r>
      <w:r w:rsidR="00B92963">
        <w:rPr>
          <w:rFonts w:ascii="Times New Roman" w:hAnsi="Times New Roman"/>
          <w:color w:val="000000" w:themeColor="text1"/>
        </w:rPr>
        <w:t>, London, New York</w:t>
      </w:r>
      <w:r w:rsidRPr="00D6785E">
        <w:rPr>
          <w:rFonts w:ascii="Times New Roman" w:hAnsi="Times New Roman"/>
          <w:color w:val="000000" w:themeColor="text1"/>
        </w:rPr>
        <w:t xml:space="preserve"> (2010)</w:t>
      </w:r>
    </w:p>
    <w:p w14:paraId="51E447B7" w14:textId="579B5F62"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Huang, </w:t>
      </w:r>
      <w:r w:rsidR="006317F8">
        <w:rPr>
          <w:rFonts w:ascii="Times New Roman" w:hAnsi="Times New Roman"/>
          <w:color w:val="000000" w:themeColor="text1"/>
        </w:rPr>
        <w:t xml:space="preserve">K.: </w:t>
      </w:r>
      <w:r w:rsidRPr="00D6785E">
        <w:rPr>
          <w:rFonts w:ascii="Times New Roman" w:hAnsi="Times New Roman"/>
          <w:color w:val="000000" w:themeColor="text1"/>
        </w:rPr>
        <w:t>Statistical mechanics</w:t>
      </w:r>
      <w:r w:rsidR="00B92963">
        <w:rPr>
          <w:rFonts w:ascii="Times New Roman" w:hAnsi="Times New Roman"/>
          <w:color w:val="000000" w:themeColor="text1"/>
        </w:rPr>
        <w:t>.</w:t>
      </w:r>
      <w:r w:rsidRPr="00D6785E">
        <w:rPr>
          <w:rFonts w:ascii="Times New Roman" w:hAnsi="Times New Roman"/>
          <w:color w:val="000000" w:themeColor="text1"/>
        </w:rPr>
        <w:t xml:space="preserve"> </w:t>
      </w:r>
      <w:r w:rsidR="00B92963">
        <w:rPr>
          <w:rFonts w:ascii="Times New Roman" w:hAnsi="Times New Roman"/>
          <w:color w:val="000000" w:themeColor="text1"/>
        </w:rPr>
        <w:t>(</w:t>
      </w:r>
      <w:r w:rsidRPr="00D6785E">
        <w:rPr>
          <w:rFonts w:ascii="Times New Roman" w:hAnsi="Times New Roman"/>
          <w:color w:val="000000" w:themeColor="text1"/>
        </w:rPr>
        <w:t>2</w:t>
      </w:r>
      <w:r w:rsidRPr="00D6785E">
        <w:rPr>
          <w:rFonts w:ascii="Times New Roman" w:hAnsi="Times New Roman"/>
          <w:color w:val="000000" w:themeColor="text1"/>
          <w:vertAlign w:val="superscript"/>
        </w:rPr>
        <w:t>nd</w:t>
      </w:r>
      <w:r w:rsidRPr="00D6785E">
        <w:rPr>
          <w:rFonts w:ascii="Times New Roman" w:hAnsi="Times New Roman"/>
          <w:color w:val="000000" w:themeColor="text1"/>
        </w:rPr>
        <w:t xml:space="preserve"> </w:t>
      </w:r>
      <w:proofErr w:type="spellStart"/>
      <w:r w:rsidR="006317F8">
        <w:rPr>
          <w:rFonts w:ascii="Times New Roman" w:hAnsi="Times New Roman"/>
          <w:color w:val="000000" w:themeColor="text1"/>
        </w:rPr>
        <w:t>e</w:t>
      </w:r>
      <w:r w:rsidRPr="00D6785E">
        <w:rPr>
          <w:rFonts w:ascii="Times New Roman" w:hAnsi="Times New Roman"/>
          <w:color w:val="000000" w:themeColor="text1"/>
        </w:rPr>
        <w:t>d</w:t>
      </w:r>
      <w:r w:rsidR="00B92963">
        <w:rPr>
          <w:rFonts w:ascii="Times New Roman" w:hAnsi="Times New Roman"/>
          <w:color w:val="000000" w:themeColor="text1"/>
        </w:rPr>
        <w:t>n</w:t>
      </w:r>
      <w:proofErr w:type="spellEnd"/>
      <w:r w:rsidR="00B92963">
        <w:rPr>
          <w:rFonts w:ascii="Times New Roman" w:hAnsi="Times New Roman"/>
          <w:color w:val="000000" w:themeColor="text1"/>
        </w:rPr>
        <w:t>)</w:t>
      </w:r>
      <w:r w:rsidRPr="00D6785E">
        <w:rPr>
          <w:rFonts w:ascii="Times New Roman" w:hAnsi="Times New Roman"/>
          <w:color w:val="000000" w:themeColor="text1"/>
        </w:rPr>
        <w:t xml:space="preserve">. </w:t>
      </w:r>
      <w:r w:rsidR="00B92963">
        <w:rPr>
          <w:rFonts w:ascii="Times New Roman" w:hAnsi="Times New Roman"/>
          <w:color w:val="000000" w:themeColor="text1"/>
        </w:rPr>
        <w:t xml:space="preserve">Jhon </w:t>
      </w:r>
      <w:r w:rsidRPr="00D6785E">
        <w:rPr>
          <w:rFonts w:ascii="Times New Roman" w:hAnsi="Times New Roman"/>
          <w:color w:val="000000" w:themeColor="text1"/>
        </w:rPr>
        <w:t>Wiley</w:t>
      </w:r>
      <w:r w:rsidR="00B92963">
        <w:rPr>
          <w:rFonts w:ascii="Times New Roman" w:hAnsi="Times New Roman"/>
          <w:color w:val="000000" w:themeColor="text1"/>
        </w:rPr>
        <w:t xml:space="preserve"> &amp; Sons, Chichester</w:t>
      </w:r>
      <w:r w:rsidRPr="00D6785E">
        <w:rPr>
          <w:rFonts w:ascii="Times New Roman" w:hAnsi="Times New Roman"/>
          <w:color w:val="000000" w:themeColor="text1"/>
        </w:rPr>
        <w:t xml:space="preserve"> (</w:t>
      </w:r>
      <w:r w:rsidR="00B92963">
        <w:rPr>
          <w:rFonts w:ascii="Times New Roman" w:hAnsi="Times New Roman"/>
          <w:color w:val="000000" w:themeColor="text1"/>
        </w:rPr>
        <w:t>1963,</w:t>
      </w:r>
      <w:r w:rsidRPr="00D6785E">
        <w:rPr>
          <w:rFonts w:ascii="Times New Roman" w:hAnsi="Times New Roman"/>
          <w:color w:val="000000" w:themeColor="text1"/>
        </w:rPr>
        <w:t>1987).</w:t>
      </w:r>
    </w:p>
    <w:p w14:paraId="46E63619" w14:textId="2C3A2FDC" w:rsidR="00406D9D" w:rsidRPr="00406D9D"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Lerner,</w:t>
      </w:r>
      <w:r w:rsidR="006317F8">
        <w:rPr>
          <w:rFonts w:ascii="Times New Roman" w:hAnsi="Times New Roman"/>
          <w:color w:val="000000" w:themeColor="text1"/>
        </w:rPr>
        <w:t xml:space="preserve"> R.G., </w:t>
      </w:r>
      <w:r w:rsidRPr="00D6785E">
        <w:rPr>
          <w:rFonts w:ascii="Times New Roman" w:hAnsi="Times New Roman"/>
          <w:color w:val="000000" w:themeColor="text1"/>
        </w:rPr>
        <w:t xml:space="preserve">Trigg, </w:t>
      </w:r>
      <w:r w:rsidR="006317F8">
        <w:rPr>
          <w:rFonts w:ascii="Times New Roman" w:hAnsi="Times New Roman"/>
          <w:color w:val="000000" w:themeColor="text1"/>
        </w:rPr>
        <w:t xml:space="preserve">G.L.: </w:t>
      </w:r>
      <w:proofErr w:type="spellStart"/>
      <w:r w:rsidRPr="00D6785E">
        <w:rPr>
          <w:rFonts w:ascii="Times New Roman" w:hAnsi="Times New Roman"/>
          <w:color w:val="000000" w:themeColor="text1"/>
        </w:rPr>
        <w:t>Encylopaedia</w:t>
      </w:r>
      <w:proofErr w:type="spellEnd"/>
      <w:r w:rsidRPr="00D6785E">
        <w:rPr>
          <w:rFonts w:ascii="Times New Roman" w:hAnsi="Times New Roman"/>
          <w:color w:val="000000" w:themeColor="text1"/>
        </w:rPr>
        <w:t xml:space="preserve"> of physics</w:t>
      </w:r>
      <w:r w:rsidR="00B92963">
        <w:rPr>
          <w:rFonts w:ascii="Times New Roman" w:hAnsi="Times New Roman"/>
          <w:color w:val="000000" w:themeColor="text1"/>
        </w:rPr>
        <w:t>.</w:t>
      </w:r>
      <w:r w:rsidRPr="00D6785E">
        <w:rPr>
          <w:rFonts w:ascii="Times New Roman" w:hAnsi="Times New Roman"/>
          <w:color w:val="000000" w:themeColor="text1"/>
        </w:rPr>
        <w:t xml:space="preserve"> (2</w:t>
      </w:r>
      <w:r w:rsidRPr="00D6785E">
        <w:rPr>
          <w:rFonts w:ascii="Times New Roman" w:hAnsi="Times New Roman"/>
          <w:color w:val="000000" w:themeColor="text1"/>
          <w:vertAlign w:val="superscript"/>
        </w:rPr>
        <w:t>nd</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ed</w:t>
      </w:r>
      <w:r w:rsidR="00B92963">
        <w:rPr>
          <w:rFonts w:ascii="Times New Roman" w:hAnsi="Times New Roman"/>
          <w:color w:val="000000" w:themeColor="text1"/>
        </w:rPr>
        <w:t>n</w:t>
      </w:r>
      <w:proofErr w:type="spellEnd"/>
      <w:r w:rsidRPr="00D6785E">
        <w:rPr>
          <w:rFonts w:ascii="Times New Roman" w:hAnsi="Times New Roman"/>
          <w:color w:val="000000" w:themeColor="text1"/>
        </w:rPr>
        <w:t>.)</w:t>
      </w:r>
      <w:r w:rsidR="00B92963">
        <w:rPr>
          <w:rFonts w:ascii="Times New Roman" w:hAnsi="Times New Roman"/>
          <w:color w:val="000000" w:themeColor="text1"/>
        </w:rPr>
        <w:t>.</w:t>
      </w:r>
      <w:r w:rsidRPr="00D6785E">
        <w:rPr>
          <w:rFonts w:ascii="Times New Roman" w:hAnsi="Times New Roman"/>
          <w:color w:val="000000" w:themeColor="text1"/>
        </w:rPr>
        <w:t xml:space="preserve"> VHC </w:t>
      </w:r>
      <w:r w:rsidR="006317F8" w:rsidRPr="00D6785E">
        <w:rPr>
          <w:rFonts w:ascii="Times New Roman" w:hAnsi="Times New Roman"/>
          <w:color w:val="000000" w:themeColor="text1"/>
        </w:rPr>
        <w:t>publishers</w:t>
      </w:r>
      <w:r w:rsidR="00B92963">
        <w:rPr>
          <w:rFonts w:ascii="Times New Roman" w:hAnsi="Times New Roman"/>
          <w:color w:val="000000" w:themeColor="text1"/>
        </w:rPr>
        <w:t>, New York</w:t>
      </w:r>
      <w:r w:rsidRPr="00D6785E">
        <w:rPr>
          <w:rFonts w:ascii="Times New Roman" w:hAnsi="Times New Roman"/>
          <w:color w:val="000000" w:themeColor="text1"/>
        </w:rPr>
        <w:t xml:space="preserve"> (1991)</w:t>
      </w:r>
    </w:p>
    <w:p w14:paraId="41F6A0E0" w14:textId="02F28FA9"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r w:rsidRPr="00D6785E">
        <w:rPr>
          <w:rFonts w:ascii="Times New Roman" w:hAnsi="Times New Roman"/>
          <w:color w:val="000000" w:themeColor="text1"/>
        </w:rPr>
        <w:t>Arkeryd</w:t>
      </w:r>
      <w:proofErr w:type="spellEnd"/>
      <w:r w:rsidRPr="00D6785E">
        <w:rPr>
          <w:rFonts w:ascii="Times New Roman" w:hAnsi="Times New Roman"/>
          <w:color w:val="000000" w:themeColor="text1"/>
        </w:rPr>
        <w:t xml:space="preserve">, </w:t>
      </w:r>
      <w:r w:rsidR="006317F8">
        <w:rPr>
          <w:rFonts w:ascii="Times New Roman" w:hAnsi="Times New Roman"/>
          <w:color w:val="000000" w:themeColor="text1"/>
        </w:rPr>
        <w:t xml:space="preserve">L.: </w:t>
      </w:r>
      <w:r w:rsidRPr="00D6785E">
        <w:rPr>
          <w:rFonts w:ascii="Times New Roman" w:hAnsi="Times New Roman"/>
          <w:color w:val="000000" w:themeColor="text1"/>
        </w:rPr>
        <w:t>On the Boltzmann equation part I: existence</w:t>
      </w:r>
      <w:r w:rsidR="00B92963">
        <w:rPr>
          <w:rFonts w:ascii="Times New Roman" w:hAnsi="Times New Roman"/>
          <w:color w:val="000000" w:themeColor="text1"/>
        </w:rPr>
        <w:t>.</w:t>
      </w:r>
      <w:r w:rsidRPr="00D6785E">
        <w:rPr>
          <w:rFonts w:ascii="Times New Roman" w:hAnsi="Times New Roman"/>
          <w:color w:val="000000" w:themeColor="text1"/>
        </w:rPr>
        <w:t xml:space="preserve"> Arch. Rational Mech. Anal. </w:t>
      </w:r>
      <w:r w:rsidRPr="006317F8">
        <w:rPr>
          <w:rFonts w:ascii="Times New Roman" w:hAnsi="Times New Roman"/>
          <w:b/>
          <w:bCs/>
          <w:color w:val="000000" w:themeColor="text1"/>
        </w:rPr>
        <w:t>45</w:t>
      </w:r>
      <w:r w:rsidRPr="00D6785E">
        <w:rPr>
          <w:rFonts w:ascii="Times New Roman" w:hAnsi="Times New Roman"/>
          <w:color w:val="000000" w:themeColor="text1"/>
        </w:rPr>
        <w:t xml:space="preserve"> (1), 1-16 (1972)</w:t>
      </w:r>
    </w:p>
    <w:p w14:paraId="2D867EDA" w14:textId="30CDFE5C"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r w:rsidRPr="00D6785E">
        <w:rPr>
          <w:rFonts w:ascii="Times New Roman" w:hAnsi="Times New Roman"/>
          <w:color w:val="000000" w:themeColor="text1"/>
        </w:rPr>
        <w:t>Arkeryd</w:t>
      </w:r>
      <w:proofErr w:type="spellEnd"/>
      <w:r w:rsidRPr="00D6785E">
        <w:rPr>
          <w:rFonts w:ascii="Times New Roman" w:hAnsi="Times New Roman"/>
          <w:color w:val="000000" w:themeColor="text1"/>
        </w:rPr>
        <w:t xml:space="preserve">, </w:t>
      </w:r>
      <w:r w:rsidR="006317F8">
        <w:rPr>
          <w:rFonts w:ascii="Times New Roman" w:hAnsi="Times New Roman"/>
          <w:color w:val="000000" w:themeColor="text1"/>
        </w:rPr>
        <w:t xml:space="preserve">L.: </w:t>
      </w:r>
      <w:r w:rsidRPr="00D6785E">
        <w:rPr>
          <w:rFonts w:ascii="Times New Roman" w:hAnsi="Times New Roman"/>
          <w:color w:val="000000" w:themeColor="text1"/>
        </w:rPr>
        <w:t>On the Boltzmann equation part II: the full initial value problem</w:t>
      </w:r>
      <w:r w:rsidR="00B92963">
        <w:rPr>
          <w:rFonts w:ascii="Times New Roman" w:hAnsi="Times New Roman"/>
          <w:color w:val="000000" w:themeColor="text1"/>
        </w:rPr>
        <w:t>.</w:t>
      </w:r>
      <w:r w:rsidRPr="00D6785E">
        <w:rPr>
          <w:rFonts w:ascii="Times New Roman" w:hAnsi="Times New Roman"/>
          <w:color w:val="000000" w:themeColor="text1"/>
        </w:rPr>
        <w:t xml:space="preserve"> Arch. Rational Mech. Anal. </w:t>
      </w:r>
      <w:r w:rsidRPr="006317F8">
        <w:rPr>
          <w:rFonts w:ascii="Times New Roman" w:hAnsi="Times New Roman"/>
          <w:b/>
          <w:bCs/>
          <w:color w:val="000000" w:themeColor="text1"/>
        </w:rPr>
        <w:t xml:space="preserve">45 </w:t>
      </w:r>
      <w:r w:rsidRPr="00D6785E">
        <w:rPr>
          <w:rFonts w:ascii="Times New Roman" w:hAnsi="Times New Roman"/>
          <w:color w:val="000000" w:themeColor="text1"/>
        </w:rPr>
        <w:t>(1), 17-34 (1972)</w:t>
      </w:r>
    </w:p>
    <w:p w14:paraId="4393485B" w14:textId="0CF49108"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Crank, </w:t>
      </w:r>
      <w:r w:rsidR="006317F8">
        <w:rPr>
          <w:rFonts w:ascii="Times New Roman" w:hAnsi="Times New Roman"/>
          <w:color w:val="000000" w:themeColor="text1"/>
        </w:rPr>
        <w:t xml:space="preserve">J., </w:t>
      </w:r>
      <w:r w:rsidRPr="00D6785E">
        <w:rPr>
          <w:rFonts w:ascii="Times New Roman" w:hAnsi="Times New Roman"/>
          <w:color w:val="000000" w:themeColor="text1"/>
        </w:rPr>
        <w:t>Nicolson,</w:t>
      </w:r>
      <w:r w:rsidR="006317F8">
        <w:rPr>
          <w:rFonts w:ascii="Times New Roman" w:hAnsi="Times New Roman"/>
          <w:color w:val="000000" w:themeColor="text1"/>
        </w:rPr>
        <w:t xml:space="preserve"> P.:</w:t>
      </w:r>
      <w:r w:rsidRPr="00D6785E">
        <w:rPr>
          <w:rFonts w:ascii="Times New Roman" w:hAnsi="Times New Roman"/>
          <w:color w:val="000000" w:themeColor="text1"/>
        </w:rPr>
        <w:t xml:space="preserve"> A practical method for numerical evaluation of solution of partial differential equations of the heat conduction type</w:t>
      </w:r>
      <w:r w:rsidR="00B92963">
        <w:rPr>
          <w:rFonts w:ascii="Times New Roman" w:hAnsi="Times New Roman"/>
          <w:color w:val="000000" w:themeColor="text1"/>
        </w:rPr>
        <w:t>.</w:t>
      </w:r>
      <w:r w:rsidRPr="00D6785E">
        <w:rPr>
          <w:rFonts w:ascii="Times New Roman" w:hAnsi="Times New Roman"/>
          <w:color w:val="000000" w:themeColor="text1"/>
        </w:rPr>
        <w:t xml:space="preserve"> Proc. </w:t>
      </w:r>
      <w:proofErr w:type="spellStart"/>
      <w:r w:rsidRPr="00D6785E">
        <w:rPr>
          <w:rFonts w:ascii="Times New Roman" w:hAnsi="Times New Roman"/>
          <w:color w:val="000000" w:themeColor="text1"/>
        </w:rPr>
        <w:t>Camb</w:t>
      </w:r>
      <w:proofErr w:type="spellEnd"/>
      <w:r w:rsidRPr="00D6785E">
        <w:rPr>
          <w:rFonts w:ascii="Times New Roman" w:hAnsi="Times New Roman"/>
          <w:color w:val="000000" w:themeColor="text1"/>
        </w:rPr>
        <w:t xml:space="preserve">. Phil. Soc. </w:t>
      </w:r>
      <w:r w:rsidRPr="006317F8">
        <w:rPr>
          <w:rFonts w:ascii="Times New Roman" w:hAnsi="Times New Roman"/>
          <w:b/>
          <w:bCs/>
          <w:color w:val="000000" w:themeColor="text1"/>
        </w:rPr>
        <w:t>43</w:t>
      </w:r>
      <w:r w:rsidRPr="00D6785E">
        <w:rPr>
          <w:rFonts w:ascii="Times New Roman" w:hAnsi="Times New Roman"/>
          <w:color w:val="000000" w:themeColor="text1"/>
        </w:rPr>
        <w:t xml:space="preserve">(1), 50-67 (1947) </w:t>
      </w:r>
    </w:p>
    <w:p w14:paraId="66328F84" w14:textId="27022AA0"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Hirsch, </w:t>
      </w:r>
      <w:r w:rsidR="006317F8">
        <w:rPr>
          <w:rFonts w:ascii="Times New Roman" w:hAnsi="Times New Roman"/>
          <w:color w:val="000000" w:themeColor="text1"/>
        </w:rPr>
        <w:t xml:space="preserve">C.: </w:t>
      </w:r>
      <w:r w:rsidRPr="00D6785E">
        <w:rPr>
          <w:rFonts w:ascii="Times New Roman" w:hAnsi="Times New Roman"/>
          <w:color w:val="000000" w:themeColor="text1"/>
        </w:rPr>
        <w:t>Numerical computation of internal and external flows, volume 1: fundamentals of numerical discretization</w:t>
      </w:r>
      <w:r w:rsidR="00B92963">
        <w:rPr>
          <w:rFonts w:ascii="Times New Roman" w:hAnsi="Times New Roman"/>
          <w:color w:val="000000" w:themeColor="text1"/>
        </w:rPr>
        <w:t>.</w:t>
      </w:r>
      <w:r w:rsidRPr="00D6785E">
        <w:rPr>
          <w:rFonts w:ascii="Times New Roman" w:hAnsi="Times New Roman"/>
          <w:color w:val="000000" w:themeColor="text1"/>
        </w:rPr>
        <w:t xml:space="preserve"> John Wiley &amp; Sons</w:t>
      </w:r>
      <w:r w:rsidR="00B92963">
        <w:rPr>
          <w:rFonts w:ascii="Times New Roman" w:hAnsi="Times New Roman"/>
          <w:color w:val="000000" w:themeColor="text1"/>
        </w:rPr>
        <w:t>, Chichester</w:t>
      </w:r>
      <w:r w:rsidRPr="00D6785E">
        <w:rPr>
          <w:rFonts w:ascii="Times New Roman" w:hAnsi="Times New Roman"/>
          <w:color w:val="000000" w:themeColor="text1"/>
        </w:rPr>
        <w:t xml:space="preserve"> (1988).</w:t>
      </w:r>
    </w:p>
    <w:p w14:paraId="13A65997" w14:textId="2429AF16" w:rsidR="00406D9D" w:rsidRPr="00D6785E" w:rsidRDefault="00406D9D" w:rsidP="00406D9D">
      <w:pPr>
        <w:pStyle w:val="BodyText"/>
        <w:numPr>
          <w:ilvl w:val="0"/>
          <w:numId w:val="5"/>
        </w:numPr>
        <w:kinsoku w:val="0"/>
        <w:overflowPunct w:val="0"/>
        <w:spacing w:after="0"/>
        <w:ind w:left="454" w:hanging="454"/>
        <w:rPr>
          <w:rStyle w:val="Subtitle4"/>
          <w:rFonts w:ascii="Times New Roman" w:hAnsi="Times New Roman"/>
          <w:color w:val="000000" w:themeColor="text1"/>
        </w:rPr>
      </w:pPr>
      <w:proofErr w:type="spellStart"/>
      <w:r w:rsidRPr="00D6785E">
        <w:rPr>
          <w:rStyle w:val="Subtitle4"/>
          <w:rFonts w:ascii="Times New Roman" w:hAnsi="Times New Roman"/>
          <w:color w:val="000000" w:themeColor="text1"/>
        </w:rPr>
        <w:t>Inamuro</w:t>
      </w:r>
      <w:proofErr w:type="spellEnd"/>
      <w:r w:rsidRPr="00D6785E">
        <w:rPr>
          <w:rStyle w:val="Subtitle4"/>
          <w:rFonts w:ascii="Times New Roman" w:hAnsi="Times New Roman"/>
          <w:color w:val="000000" w:themeColor="text1"/>
        </w:rPr>
        <w:t>,</w:t>
      </w:r>
      <w:r w:rsidR="006317F8">
        <w:rPr>
          <w:rStyle w:val="Subtitle4"/>
          <w:rFonts w:ascii="Times New Roman" w:hAnsi="Times New Roman"/>
          <w:color w:val="000000" w:themeColor="text1"/>
        </w:rPr>
        <w:t xml:space="preserve"> T.,</w:t>
      </w:r>
      <w:r w:rsidRPr="00D6785E">
        <w:rPr>
          <w:rStyle w:val="Subtitle4"/>
          <w:rFonts w:ascii="Times New Roman" w:hAnsi="Times New Roman"/>
          <w:color w:val="000000" w:themeColor="text1"/>
        </w:rPr>
        <w:t xml:space="preserve"> Sturtevant, </w:t>
      </w:r>
      <w:r w:rsidR="006317F8">
        <w:rPr>
          <w:rStyle w:val="Subtitle4"/>
          <w:rFonts w:ascii="Times New Roman" w:hAnsi="Times New Roman"/>
          <w:color w:val="000000" w:themeColor="text1"/>
        </w:rPr>
        <w:t xml:space="preserve">H.: </w:t>
      </w:r>
      <w:r w:rsidRPr="00D6785E">
        <w:rPr>
          <w:rStyle w:val="Subtitle4"/>
          <w:rFonts w:ascii="Times New Roman" w:hAnsi="Times New Roman"/>
          <w:color w:val="000000" w:themeColor="text1"/>
        </w:rPr>
        <w:t>Numerical study of discrete-velocity gases</w:t>
      </w:r>
      <w:r w:rsidR="00B92963">
        <w:rPr>
          <w:rStyle w:val="Subtitle4"/>
          <w:rFonts w:ascii="Times New Roman" w:hAnsi="Times New Roman"/>
          <w:color w:val="000000" w:themeColor="text1"/>
        </w:rPr>
        <w:t>.</w:t>
      </w:r>
      <w:r w:rsidRPr="00D6785E">
        <w:rPr>
          <w:rStyle w:val="Subtitle4"/>
          <w:rFonts w:ascii="Times New Roman" w:hAnsi="Times New Roman"/>
          <w:color w:val="000000" w:themeColor="text1"/>
        </w:rPr>
        <w:t xml:space="preserve"> Phys. Fluids </w:t>
      </w:r>
      <w:r w:rsidRPr="00B92963">
        <w:rPr>
          <w:rStyle w:val="Subtitle4"/>
          <w:rFonts w:ascii="Times New Roman" w:hAnsi="Times New Roman"/>
          <w:b/>
          <w:bCs/>
          <w:color w:val="000000" w:themeColor="text1"/>
        </w:rPr>
        <w:t>2,</w:t>
      </w:r>
      <w:r w:rsidRPr="00D6785E">
        <w:rPr>
          <w:rStyle w:val="Subtitle4"/>
          <w:rFonts w:ascii="Times New Roman" w:hAnsi="Times New Roman"/>
          <w:color w:val="000000" w:themeColor="text1"/>
        </w:rPr>
        <w:t xml:space="preserve"> 2196-2203 (1990)</w:t>
      </w:r>
    </w:p>
    <w:p w14:paraId="59283A04" w14:textId="3BFDA079"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Bhatnagar, </w:t>
      </w:r>
      <w:r w:rsidR="006317F8">
        <w:rPr>
          <w:rFonts w:ascii="Times New Roman" w:hAnsi="Times New Roman"/>
          <w:color w:val="000000" w:themeColor="text1"/>
        </w:rPr>
        <w:t>P.L.,</w:t>
      </w:r>
      <w:r w:rsidRPr="00D6785E">
        <w:rPr>
          <w:rFonts w:ascii="Times New Roman" w:hAnsi="Times New Roman"/>
          <w:color w:val="000000" w:themeColor="text1"/>
        </w:rPr>
        <w:t xml:space="preserve"> Gross, </w:t>
      </w:r>
      <w:r w:rsidR="006317F8">
        <w:rPr>
          <w:rFonts w:ascii="Times New Roman" w:hAnsi="Times New Roman"/>
          <w:color w:val="000000" w:themeColor="text1"/>
        </w:rPr>
        <w:t>E.L.,</w:t>
      </w:r>
      <w:r w:rsidRPr="00D6785E">
        <w:rPr>
          <w:rFonts w:ascii="Times New Roman" w:hAnsi="Times New Roman"/>
          <w:color w:val="000000" w:themeColor="text1"/>
        </w:rPr>
        <w:t xml:space="preserve"> Krook, </w:t>
      </w:r>
      <w:r w:rsidR="006317F8">
        <w:rPr>
          <w:rFonts w:ascii="Times New Roman" w:hAnsi="Times New Roman"/>
          <w:color w:val="000000" w:themeColor="text1"/>
        </w:rPr>
        <w:t xml:space="preserve">M.: </w:t>
      </w:r>
      <w:r w:rsidRPr="00D6785E">
        <w:rPr>
          <w:rFonts w:ascii="Times New Roman" w:hAnsi="Times New Roman"/>
          <w:color w:val="000000" w:themeColor="text1"/>
        </w:rPr>
        <w:t xml:space="preserve">A model for collision processes in gases. I. Small amplitude processes in charged and neutral one-component systems. Physical Review </w:t>
      </w:r>
      <w:r w:rsidRPr="006317F8">
        <w:rPr>
          <w:rFonts w:ascii="Times New Roman" w:hAnsi="Times New Roman"/>
          <w:b/>
          <w:bCs/>
          <w:color w:val="000000" w:themeColor="text1"/>
        </w:rPr>
        <w:t>94</w:t>
      </w:r>
      <w:r w:rsidRPr="00D6785E">
        <w:rPr>
          <w:rFonts w:ascii="Times New Roman" w:hAnsi="Times New Roman"/>
          <w:color w:val="000000" w:themeColor="text1"/>
        </w:rPr>
        <w:t xml:space="preserve"> (3), 511-525 (1954).</w:t>
      </w:r>
    </w:p>
    <w:p w14:paraId="374A8C56" w14:textId="50113C7F" w:rsidR="00406D9D" w:rsidRPr="00406D9D"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Style w:val="HTMLCite"/>
          <w:rFonts w:ascii="Times New Roman" w:hAnsi="Times New Roman"/>
          <w:i w:val="0"/>
          <w:iCs w:val="0"/>
          <w:color w:val="000000" w:themeColor="text1"/>
        </w:rPr>
        <w:t xml:space="preserve">Wilson, </w:t>
      </w:r>
      <w:r w:rsidR="006317F8">
        <w:rPr>
          <w:rStyle w:val="HTMLCite"/>
          <w:rFonts w:ascii="Times New Roman" w:hAnsi="Times New Roman"/>
          <w:i w:val="0"/>
          <w:iCs w:val="0"/>
          <w:color w:val="000000" w:themeColor="text1"/>
        </w:rPr>
        <w:t xml:space="preserve">G.: </w:t>
      </w:r>
      <w:r w:rsidRPr="00D6785E">
        <w:rPr>
          <w:rStyle w:val="HTMLCite"/>
          <w:rFonts w:ascii="Times New Roman" w:hAnsi="Times New Roman"/>
          <w:i w:val="0"/>
          <w:iCs w:val="0"/>
          <w:color w:val="000000" w:themeColor="text1"/>
        </w:rPr>
        <w:t>The life and times of cellular automata</w:t>
      </w:r>
      <w:r w:rsidR="00B92963">
        <w:rPr>
          <w:rStyle w:val="HTMLCite"/>
          <w:rFonts w:ascii="Times New Roman" w:hAnsi="Times New Roman"/>
          <w:i w:val="0"/>
          <w:iCs w:val="0"/>
          <w:color w:val="000000" w:themeColor="text1"/>
        </w:rPr>
        <w:t>.</w:t>
      </w:r>
      <w:r w:rsidRPr="00D6785E">
        <w:rPr>
          <w:rStyle w:val="HTMLCite"/>
          <w:rFonts w:ascii="Times New Roman" w:hAnsi="Times New Roman"/>
          <w:i w:val="0"/>
          <w:iCs w:val="0"/>
          <w:color w:val="000000" w:themeColor="text1"/>
        </w:rPr>
        <w:t xml:space="preserve"> New Scientist 44-47</w:t>
      </w:r>
      <w:r w:rsidRPr="00D6785E">
        <w:rPr>
          <w:rFonts w:ascii="Times New Roman" w:hAnsi="Times New Roman"/>
          <w:i/>
          <w:iCs/>
          <w:color w:val="000000" w:themeColor="text1"/>
          <w:shd w:val="clear" w:color="auto" w:fill="FFFFFF"/>
        </w:rPr>
        <w:t xml:space="preserve"> </w:t>
      </w:r>
      <w:r w:rsidRPr="00D6785E">
        <w:rPr>
          <w:rFonts w:ascii="Times New Roman" w:hAnsi="Times New Roman"/>
          <w:color w:val="000000" w:themeColor="text1"/>
          <w:shd w:val="clear" w:color="auto" w:fill="FFFFFF"/>
        </w:rPr>
        <w:t>(1988)</w:t>
      </w:r>
    </w:p>
    <w:p w14:paraId="15DE8986" w14:textId="4BA671A6"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r w:rsidRPr="00D6785E">
        <w:rPr>
          <w:rFonts w:ascii="Times New Roman" w:hAnsi="Times New Roman"/>
          <w:color w:val="000000" w:themeColor="text1"/>
        </w:rPr>
        <w:t>Chopard</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B., </w:t>
      </w:r>
      <w:proofErr w:type="spellStart"/>
      <w:r w:rsidRPr="00D6785E">
        <w:rPr>
          <w:rFonts w:ascii="Times New Roman" w:hAnsi="Times New Roman"/>
          <w:color w:val="000000" w:themeColor="text1"/>
        </w:rPr>
        <w:t>Droz</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M.: </w:t>
      </w:r>
      <w:r w:rsidRPr="00D6785E">
        <w:rPr>
          <w:rFonts w:ascii="Times New Roman" w:hAnsi="Times New Roman"/>
          <w:color w:val="000000" w:themeColor="text1"/>
        </w:rPr>
        <w:t>Cellular automata modelling of physical systems</w:t>
      </w:r>
      <w:r w:rsidR="007F548B">
        <w:rPr>
          <w:rFonts w:ascii="Times New Roman" w:hAnsi="Times New Roman"/>
          <w:color w:val="000000" w:themeColor="text1"/>
        </w:rPr>
        <w:t>.</w:t>
      </w:r>
      <w:r w:rsidRPr="00D6785E">
        <w:rPr>
          <w:rFonts w:ascii="Times New Roman" w:hAnsi="Times New Roman"/>
          <w:color w:val="000000" w:themeColor="text1"/>
        </w:rPr>
        <w:t xml:space="preserve"> Cambridge University Press</w:t>
      </w:r>
      <w:r w:rsidR="007F548B">
        <w:rPr>
          <w:rFonts w:ascii="Times New Roman" w:hAnsi="Times New Roman"/>
          <w:color w:val="000000" w:themeColor="text1"/>
        </w:rPr>
        <w:t>, London</w:t>
      </w:r>
      <w:r w:rsidRPr="00D6785E">
        <w:rPr>
          <w:rFonts w:ascii="Times New Roman" w:hAnsi="Times New Roman"/>
          <w:color w:val="000000" w:themeColor="text1"/>
        </w:rPr>
        <w:t xml:space="preserve"> (1998)</w:t>
      </w:r>
    </w:p>
    <w:p w14:paraId="00C971DF" w14:textId="4E12FDAA"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McNamara, G.</w:t>
      </w:r>
      <w:r w:rsidR="009102CB">
        <w:rPr>
          <w:rFonts w:ascii="Times New Roman" w:hAnsi="Times New Roman"/>
          <w:color w:val="000000" w:themeColor="text1"/>
        </w:rPr>
        <w:t>,</w:t>
      </w:r>
      <w:r w:rsidRPr="00D6785E">
        <w:rPr>
          <w:rFonts w:ascii="Times New Roman" w:hAnsi="Times New Roman"/>
          <w:color w:val="000000" w:themeColor="text1"/>
        </w:rPr>
        <w:t xml:space="preserve"> Zanetti, </w:t>
      </w:r>
      <w:r w:rsidR="009102CB">
        <w:rPr>
          <w:rFonts w:ascii="Times New Roman" w:hAnsi="Times New Roman"/>
          <w:color w:val="000000" w:themeColor="text1"/>
        </w:rPr>
        <w:t xml:space="preserve">G.: </w:t>
      </w:r>
      <w:r w:rsidRPr="00D6785E">
        <w:rPr>
          <w:rFonts w:ascii="Times New Roman" w:hAnsi="Times New Roman"/>
          <w:color w:val="000000" w:themeColor="text1"/>
        </w:rPr>
        <w:t>Use of the Boltzmann equation to simulate lattice-gas automata</w:t>
      </w:r>
      <w:r w:rsidR="007F548B">
        <w:rPr>
          <w:rFonts w:ascii="Times New Roman" w:hAnsi="Times New Roman"/>
          <w:color w:val="000000" w:themeColor="text1"/>
        </w:rPr>
        <w:t>.</w:t>
      </w:r>
      <w:r w:rsidRPr="00D6785E">
        <w:rPr>
          <w:rFonts w:ascii="Times New Roman" w:hAnsi="Times New Roman"/>
          <w:color w:val="000000" w:themeColor="text1"/>
        </w:rPr>
        <w:t xml:space="preserve"> Physical Review Letters</w:t>
      </w:r>
      <w:r w:rsidR="007F548B">
        <w:rPr>
          <w:rFonts w:ascii="Times New Roman" w:hAnsi="Times New Roman"/>
          <w:color w:val="000000" w:themeColor="text1"/>
        </w:rPr>
        <w:t>.</w:t>
      </w:r>
      <w:r w:rsidRPr="00D6785E">
        <w:rPr>
          <w:rFonts w:ascii="Times New Roman" w:hAnsi="Times New Roman"/>
          <w:color w:val="000000" w:themeColor="text1"/>
        </w:rPr>
        <w:t xml:space="preserve"> </w:t>
      </w:r>
      <w:r w:rsidRPr="009102CB">
        <w:rPr>
          <w:rFonts w:ascii="Times New Roman" w:hAnsi="Times New Roman"/>
          <w:b/>
          <w:bCs/>
          <w:color w:val="000000" w:themeColor="text1"/>
        </w:rPr>
        <w:t>61</w:t>
      </w:r>
      <w:r w:rsidRPr="00D6785E">
        <w:rPr>
          <w:rFonts w:ascii="Times New Roman" w:hAnsi="Times New Roman"/>
          <w:color w:val="000000" w:themeColor="text1"/>
        </w:rPr>
        <w:t>, 2332-2335 (1988)</w:t>
      </w:r>
    </w:p>
    <w:p w14:paraId="79FC3FCB" w14:textId="1638B442"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Broadwell,</w:t>
      </w:r>
      <w:r w:rsidR="009102CB">
        <w:rPr>
          <w:rFonts w:ascii="Times New Roman" w:hAnsi="Times New Roman"/>
          <w:color w:val="000000" w:themeColor="text1"/>
        </w:rPr>
        <w:t xml:space="preserve"> J.E.:</w:t>
      </w:r>
      <w:r w:rsidRPr="00D6785E">
        <w:rPr>
          <w:rFonts w:ascii="Times New Roman" w:hAnsi="Times New Roman"/>
          <w:color w:val="000000" w:themeColor="text1"/>
        </w:rPr>
        <w:t xml:space="preserve"> Study of </w:t>
      </w:r>
      <w:proofErr w:type="spellStart"/>
      <w:r w:rsidRPr="00D6785E">
        <w:rPr>
          <w:rFonts w:ascii="Times New Roman" w:hAnsi="Times New Roman"/>
          <w:color w:val="000000" w:themeColor="text1"/>
        </w:rPr>
        <w:t>rarefield</w:t>
      </w:r>
      <w:proofErr w:type="spellEnd"/>
      <w:r w:rsidRPr="00D6785E">
        <w:rPr>
          <w:rFonts w:ascii="Times New Roman" w:hAnsi="Times New Roman"/>
          <w:color w:val="000000" w:themeColor="text1"/>
        </w:rPr>
        <w:t xml:space="preserve"> shear flow by the discrete velocity method</w:t>
      </w:r>
      <w:r w:rsidR="007F548B">
        <w:rPr>
          <w:rFonts w:ascii="Times New Roman" w:hAnsi="Times New Roman"/>
          <w:color w:val="000000" w:themeColor="text1"/>
        </w:rPr>
        <w:t>.</w:t>
      </w:r>
      <w:r w:rsidRPr="00D6785E">
        <w:rPr>
          <w:rFonts w:ascii="Times New Roman" w:hAnsi="Times New Roman"/>
          <w:color w:val="000000" w:themeColor="text1"/>
        </w:rPr>
        <w:t xml:space="preserve"> J. Fluid Mech. </w:t>
      </w:r>
      <w:r w:rsidRPr="009102CB">
        <w:rPr>
          <w:rFonts w:ascii="Times New Roman" w:hAnsi="Times New Roman"/>
          <w:b/>
          <w:bCs/>
          <w:color w:val="000000" w:themeColor="text1"/>
        </w:rPr>
        <w:t>19</w:t>
      </w:r>
      <w:r w:rsidRPr="00D6785E">
        <w:rPr>
          <w:rFonts w:ascii="Times New Roman" w:hAnsi="Times New Roman"/>
          <w:color w:val="000000" w:themeColor="text1"/>
        </w:rPr>
        <w:t>, 401-414 (1964)</w:t>
      </w:r>
    </w:p>
    <w:p w14:paraId="14E6D64F" w14:textId="417BD0A2" w:rsidR="008965BA" w:rsidRPr="008965BA" w:rsidRDefault="00406D9D" w:rsidP="008965BA">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Frisch, </w:t>
      </w:r>
      <w:r w:rsidR="009102CB">
        <w:rPr>
          <w:rFonts w:ascii="Times New Roman" w:hAnsi="Times New Roman"/>
          <w:color w:val="000000" w:themeColor="text1"/>
        </w:rPr>
        <w:t>U.,</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Hasslacher</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B., </w:t>
      </w:r>
      <w:proofErr w:type="spellStart"/>
      <w:r w:rsidRPr="00D6785E">
        <w:rPr>
          <w:rFonts w:ascii="Times New Roman" w:hAnsi="Times New Roman"/>
          <w:color w:val="000000" w:themeColor="text1"/>
        </w:rPr>
        <w:t>Pomeau</w:t>
      </w:r>
      <w:proofErr w:type="spellEnd"/>
      <w:r w:rsidRPr="00D6785E">
        <w:rPr>
          <w:rFonts w:ascii="Times New Roman" w:hAnsi="Times New Roman"/>
          <w:color w:val="000000" w:themeColor="text1"/>
        </w:rPr>
        <w:t>,</w:t>
      </w:r>
      <w:r w:rsidR="009102CB">
        <w:rPr>
          <w:rFonts w:ascii="Times New Roman" w:hAnsi="Times New Roman"/>
          <w:color w:val="000000" w:themeColor="text1"/>
        </w:rPr>
        <w:t xml:space="preserve"> Y.:</w:t>
      </w:r>
      <w:r w:rsidRPr="00D6785E">
        <w:rPr>
          <w:rFonts w:ascii="Times New Roman" w:hAnsi="Times New Roman"/>
          <w:color w:val="000000" w:themeColor="text1"/>
        </w:rPr>
        <w:t xml:space="preserve"> Lattice-gas automata for the Navier-Stokes equation</w:t>
      </w:r>
      <w:r w:rsidR="007F548B">
        <w:rPr>
          <w:rFonts w:ascii="Times New Roman" w:hAnsi="Times New Roman"/>
          <w:color w:val="000000" w:themeColor="text1"/>
        </w:rPr>
        <w:t xml:space="preserve">. </w:t>
      </w:r>
      <w:r w:rsidRPr="00D6785E">
        <w:rPr>
          <w:rFonts w:ascii="Times New Roman" w:hAnsi="Times New Roman"/>
          <w:color w:val="000000" w:themeColor="text1"/>
        </w:rPr>
        <w:t>Phys. Rev. Lett.</w:t>
      </w:r>
      <w:r w:rsidRPr="00D6785E">
        <w:rPr>
          <w:rStyle w:val="apple-converted-space"/>
          <w:rFonts w:ascii="Times New Roman" w:hAnsi="Times New Roman"/>
          <w:color w:val="000000" w:themeColor="text1"/>
        </w:rPr>
        <w:t> </w:t>
      </w:r>
      <w:r w:rsidRPr="009102CB">
        <w:rPr>
          <w:rFonts w:ascii="Times New Roman" w:hAnsi="Times New Roman"/>
          <w:b/>
          <w:bCs/>
          <w:color w:val="000000" w:themeColor="text1"/>
        </w:rPr>
        <w:t>56</w:t>
      </w:r>
      <w:r w:rsidRPr="00D6785E">
        <w:rPr>
          <w:rStyle w:val="apple-converted-space"/>
          <w:rFonts w:ascii="Times New Roman" w:hAnsi="Times New Roman"/>
          <w:color w:val="000000" w:themeColor="text1"/>
        </w:rPr>
        <w:t> </w:t>
      </w:r>
      <w:r w:rsidRPr="00D6785E">
        <w:rPr>
          <w:rFonts w:ascii="Times New Roman" w:hAnsi="Times New Roman"/>
          <w:color w:val="000000" w:themeColor="text1"/>
        </w:rPr>
        <w:t>(14)</w:t>
      </w:r>
      <w:r w:rsidR="007F548B">
        <w:rPr>
          <w:rFonts w:ascii="Times New Roman" w:hAnsi="Times New Roman"/>
          <w:color w:val="000000" w:themeColor="text1"/>
        </w:rPr>
        <w:t>.,</w:t>
      </w:r>
      <w:r w:rsidRPr="00D6785E">
        <w:rPr>
          <w:rFonts w:ascii="Times New Roman" w:hAnsi="Times New Roman"/>
          <w:color w:val="000000" w:themeColor="text1"/>
        </w:rPr>
        <w:t xml:space="preserve"> 1505–1508 (1986)</w:t>
      </w:r>
      <w:r w:rsidR="008965BA" w:rsidRPr="008965BA">
        <w:rPr>
          <w:rFonts w:ascii="Times New Roman" w:hAnsi="Times New Roman"/>
          <w:color w:val="00B050"/>
        </w:rPr>
        <w:t xml:space="preserve"> </w:t>
      </w:r>
    </w:p>
    <w:p w14:paraId="0C66E0DD" w14:textId="7F5ACEC0" w:rsidR="008965BA" w:rsidRPr="008965BA" w:rsidRDefault="008965BA" w:rsidP="008965BA">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9102CB">
        <w:rPr>
          <w:rFonts w:ascii="Times New Roman" w:hAnsi="Times New Roman"/>
          <w:color w:val="000000" w:themeColor="text1"/>
        </w:rPr>
        <w:t>Frisch,</w:t>
      </w:r>
      <w:r w:rsidR="009102CB" w:rsidRPr="009102CB">
        <w:rPr>
          <w:rFonts w:ascii="Times New Roman" w:hAnsi="Times New Roman"/>
          <w:color w:val="000000" w:themeColor="text1"/>
        </w:rPr>
        <w:t xml:space="preserve"> U., </w:t>
      </w:r>
      <w:proofErr w:type="spellStart"/>
      <w:r w:rsidRPr="009102CB">
        <w:rPr>
          <w:rFonts w:ascii="Times New Roman" w:hAnsi="Times New Roman"/>
          <w:color w:val="000000" w:themeColor="text1"/>
        </w:rPr>
        <w:t>D’Humieres</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D., </w:t>
      </w:r>
      <w:proofErr w:type="spellStart"/>
      <w:r w:rsidRPr="00D6785E">
        <w:rPr>
          <w:rFonts w:ascii="Times New Roman" w:hAnsi="Times New Roman"/>
          <w:color w:val="000000" w:themeColor="text1"/>
        </w:rPr>
        <w:t>Hasslacher</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B.,</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Lallemand</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P., </w:t>
      </w:r>
      <w:proofErr w:type="spellStart"/>
      <w:r w:rsidRPr="00D6785E">
        <w:rPr>
          <w:rFonts w:ascii="Times New Roman" w:hAnsi="Times New Roman"/>
          <w:color w:val="000000" w:themeColor="text1"/>
        </w:rPr>
        <w:t>Pomeau</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Y., </w:t>
      </w:r>
      <w:r w:rsidRPr="00D6785E">
        <w:rPr>
          <w:rFonts w:ascii="Times New Roman" w:hAnsi="Times New Roman"/>
          <w:color w:val="000000" w:themeColor="text1"/>
        </w:rPr>
        <w:t>Rivet,</w:t>
      </w:r>
      <w:r w:rsidR="009102CB">
        <w:rPr>
          <w:rFonts w:ascii="Times New Roman" w:hAnsi="Times New Roman"/>
          <w:color w:val="000000" w:themeColor="text1"/>
        </w:rPr>
        <w:t xml:space="preserve"> J.P.:</w:t>
      </w:r>
      <w:r w:rsidRPr="00D6785E">
        <w:rPr>
          <w:rFonts w:ascii="Times New Roman" w:hAnsi="Times New Roman"/>
          <w:color w:val="000000" w:themeColor="text1"/>
        </w:rPr>
        <w:t xml:space="preserve"> Lattice gas hydrodynamics in two and three dimensions</w:t>
      </w:r>
      <w:r w:rsidR="007F548B">
        <w:rPr>
          <w:rFonts w:ascii="Times New Roman" w:hAnsi="Times New Roman"/>
          <w:color w:val="000000" w:themeColor="text1"/>
        </w:rPr>
        <w:t>.</w:t>
      </w:r>
      <w:r w:rsidRPr="00D6785E">
        <w:rPr>
          <w:rFonts w:ascii="Times New Roman" w:hAnsi="Times New Roman"/>
          <w:color w:val="000000" w:themeColor="text1"/>
        </w:rPr>
        <w:t xml:space="preserve"> Complex Systems. </w:t>
      </w:r>
      <w:r w:rsidRPr="009102CB">
        <w:rPr>
          <w:rFonts w:ascii="Times New Roman" w:hAnsi="Times New Roman"/>
          <w:b/>
          <w:bCs/>
          <w:color w:val="000000" w:themeColor="text1"/>
        </w:rPr>
        <w:t>1</w:t>
      </w:r>
      <w:r w:rsidRPr="00D6785E">
        <w:rPr>
          <w:rFonts w:ascii="Times New Roman" w:hAnsi="Times New Roman"/>
          <w:color w:val="000000" w:themeColor="text1"/>
        </w:rPr>
        <w:t>, 649-707 (1987)</w:t>
      </w:r>
    </w:p>
    <w:p w14:paraId="14B930C2" w14:textId="394ED328"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Higuera, </w:t>
      </w:r>
      <w:r w:rsidR="009102CB">
        <w:rPr>
          <w:rFonts w:ascii="Times New Roman" w:hAnsi="Times New Roman"/>
          <w:color w:val="000000" w:themeColor="text1"/>
        </w:rPr>
        <w:t xml:space="preserve">F.J., </w:t>
      </w:r>
      <w:r w:rsidRPr="00D6785E">
        <w:rPr>
          <w:rFonts w:ascii="Times New Roman" w:hAnsi="Times New Roman"/>
          <w:color w:val="000000" w:themeColor="text1"/>
        </w:rPr>
        <w:t xml:space="preserve">Jimenez, </w:t>
      </w:r>
      <w:r w:rsidR="009102CB">
        <w:rPr>
          <w:rFonts w:ascii="Times New Roman" w:hAnsi="Times New Roman"/>
          <w:color w:val="000000" w:themeColor="text1"/>
        </w:rPr>
        <w:t xml:space="preserve">J.: </w:t>
      </w:r>
      <w:r w:rsidRPr="00D6785E">
        <w:rPr>
          <w:rFonts w:ascii="Times New Roman" w:hAnsi="Times New Roman"/>
          <w:color w:val="000000" w:themeColor="text1"/>
        </w:rPr>
        <w:t>Boltzmann approach to lattice gas simulations</w:t>
      </w:r>
      <w:r w:rsidR="007F548B">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Europhysics</w:t>
      </w:r>
      <w:proofErr w:type="spellEnd"/>
      <w:r w:rsidRPr="00D6785E">
        <w:rPr>
          <w:rFonts w:ascii="Times New Roman" w:hAnsi="Times New Roman"/>
          <w:color w:val="000000" w:themeColor="text1"/>
        </w:rPr>
        <w:t xml:space="preserve"> Letters </w:t>
      </w:r>
      <w:r w:rsidRPr="009102CB">
        <w:rPr>
          <w:rFonts w:ascii="Times New Roman" w:hAnsi="Times New Roman"/>
          <w:b/>
          <w:bCs/>
          <w:color w:val="000000" w:themeColor="text1"/>
        </w:rPr>
        <w:t>9</w:t>
      </w:r>
      <w:r w:rsidRPr="00D6785E">
        <w:rPr>
          <w:rFonts w:ascii="Times New Roman" w:hAnsi="Times New Roman"/>
          <w:color w:val="000000" w:themeColor="text1"/>
        </w:rPr>
        <w:t>, 663-668 (1989)</w:t>
      </w:r>
    </w:p>
    <w:p w14:paraId="793C3147" w14:textId="5DE102EE"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Higuera,</w:t>
      </w:r>
      <w:r w:rsidR="009102CB">
        <w:rPr>
          <w:rFonts w:ascii="Times New Roman" w:hAnsi="Times New Roman"/>
          <w:color w:val="000000" w:themeColor="text1"/>
        </w:rPr>
        <w:t xml:space="preserve"> F.J., </w:t>
      </w:r>
      <w:r w:rsidRPr="00D6785E">
        <w:rPr>
          <w:rFonts w:ascii="Times New Roman" w:hAnsi="Times New Roman"/>
          <w:color w:val="000000" w:themeColor="text1"/>
        </w:rPr>
        <w:t xml:space="preserve">Succi, </w:t>
      </w:r>
      <w:r w:rsidR="009102CB">
        <w:rPr>
          <w:rFonts w:ascii="Times New Roman" w:hAnsi="Times New Roman"/>
          <w:color w:val="000000" w:themeColor="text1"/>
        </w:rPr>
        <w:t xml:space="preserve">S., </w:t>
      </w:r>
      <w:proofErr w:type="spellStart"/>
      <w:r w:rsidRPr="00D6785E">
        <w:rPr>
          <w:rFonts w:ascii="Times New Roman" w:hAnsi="Times New Roman"/>
          <w:color w:val="000000" w:themeColor="text1"/>
        </w:rPr>
        <w:t>Benzi</w:t>
      </w:r>
      <w:proofErr w:type="spellEnd"/>
      <w:r w:rsidRPr="00D6785E">
        <w:rPr>
          <w:rFonts w:ascii="Times New Roman" w:hAnsi="Times New Roman"/>
          <w:color w:val="000000" w:themeColor="text1"/>
        </w:rPr>
        <w:t xml:space="preserve">, </w:t>
      </w:r>
      <w:r w:rsidR="009102CB">
        <w:rPr>
          <w:rFonts w:ascii="Times New Roman" w:hAnsi="Times New Roman"/>
          <w:color w:val="000000" w:themeColor="text1"/>
        </w:rPr>
        <w:t xml:space="preserve">R.: </w:t>
      </w:r>
      <w:r w:rsidRPr="00D6785E">
        <w:rPr>
          <w:rFonts w:ascii="Times New Roman" w:hAnsi="Times New Roman"/>
          <w:color w:val="000000" w:themeColor="text1"/>
        </w:rPr>
        <w:t>Lattice gas dynamics with enhanced collisions</w:t>
      </w:r>
      <w:r w:rsidR="007F548B">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Europhys</w:t>
      </w:r>
      <w:proofErr w:type="spellEnd"/>
      <w:r w:rsidRPr="00D6785E">
        <w:rPr>
          <w:rFonts w:ascii="Times New Roman" w:hAnsi="Times New Roman"/>
          <w:color w:val="000000" w:themeColor="text1"/>
        </w:rPr>
        <w:t xml:space="preserve">. Lett. </w:t>
      </w:r>
      <w:r w:rsidRPr="009102CB">
        <w:rPr>
          <w:rFonts w:ascii="Times New Roman" w:hAnsi="Times New Roman"/>
          <w:b/>
          <w:bCs/>
          <w:color w:val="000000" w:themeColor="text1"/>
        </w:rPr>
        <w:t>9</w:t>
      </w:r>
      <w:r w:rsidRPr="00D6785E">
        <w:rPr>
          <w:rFonts w:ascii="Times New Roman" w:hAnsi="Times New Roman"/>
          <w:color w:val="000000" w:themeColor="text1"/>
        </w:rPr>
        <w:t>, 345-349 (1989)</w:t>
      </w:r>
    </w:p>
    <w:p w14:paraId="220F138B" w14:textId="02A873D0"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Qian,</w:t>
      </w:r>
      <w:r w:rsidR="009102CB">
        <w:rPr>
          <w:rFonts w:ascii="Times New Roman" w:hAnsi="Times New Roman"/>
          <w:color w:val="000000" w:themeColor="text1"/>
        </w:rPr>
        <w:t xml:space="preserve"> Y.H.:</w:t>
      </w:r>
      <w:r w:rsidRPr="00D6785E">
        <w:rPr>
          <w:rFonts w:ascii="Times New Roman" w:hAnsi="Times New Roman"/>
          <w:color w:val="000000" w:themeColor="text1"/>
        </w:rPr>
        <w:t xml:space="preserve"> Lattice gas and lattice kinetic theory applied to the Navier-Stokes equations</w:t>
      </w:r>
      <w:r w:rsidR="007F548B">
        <w:rPr>
          <w:rFonts w:ascii="Times New Roman" w:hAnsi="Times New Roman"/>
          <w:color w:val="000000" w:themeColor="text1"/>
        </w:rPr>
        <w:t>.</w:t>
      </w:r>
      <w:r w:rsidRPr="00D6785E">
        <w:rPr>
          <w:rFonts w:ascii="Times New Roman" w:hAnsi="Times New Roman"/>
          <w:color w:val="000000" w:themeColor="text1"/>
        </w:rPr>
        <w:t xml:space="preserve"> PhD thesis, University Pierre et Marie Curie, Paris (1990)</w:t>
      </w:r>
    </w:p>
    <w:p w14:paraId="7B0DCC98" w14:textId="084C420D"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lastRenderedPageBreak/>
        <w:t>Chen,</w:t>
      </w:r>
      <w:r w:rsidR="009102CB">
        <w:rPr>
          <w:rFonts w:ascii="Times New Roman" w:hAnsi="Times New Roman"/>
          <w:color w:val="000000" w:themeColor="text1"/>
        </w:rPr>
        <w:t xml:space="preserve"> S.,</w:t>
      </w:r>
      <w:r w:rsidRPr="00D6785E">
        <w:rPr>
          <w:rFonts w:ascii="Times New Roman" w:hAnsi="Times New Roman"/>
          <w:color w:val="000000" w:themeColor="text1"/>
        </w:rPr>
        <w:t xml:space="preserve"> Chen,</w:t>
      </w:r>
      <w:r w:rsidR="009102CB">
        <w:rPr>
          <w:rFonts w:ascii="Times New Roman" w:hAnsi="Times New Roman"/>
          <w:color w:val="000000" w:themeColor="text1"/>
        </w:rPr>
        <w:t xml:space="preserve"> H.D., </w:t>
      </w:r>
      <w:r w:rsidRPr="00D6785E">
        <w:rPr>
          <w:rFonts w:ascii="Times New Roman" w:hAnsi="Times New Roman"/>
          <w:color w:val="000000" w:themeColor="text1"/>
        </w:rPr>
        <w:t xml:space="preserve">Martinez, </w:t>
      </w:r>
      <w:r w:rsidR="009102CB">
        <w:rPr>
          <w:rFonts w:ascii="Times New Roman" w:hAnsi="Times New Roman"/>
          <w:color w:val="000000" w:themeColor="text1"/>
        </w:rPr>
        <w:t xml:space="preserve">D., </w:t>
      </w:r>
      <w:r w:rsidRPr="00D6785E">
        <w:rPr>
          <w:rFonts w:ascii="Times New Roman" w:hAnsi="Times New Roman"/>
          <w:color w:val="000000" w:themeColor="text1"/>
        </w:rPr>
        <w:t>Matthaeus,</w:t>
      </w:r>
      <w:r w:rsidR="009102CB">
        <w:rPr>
          <w:rFonts w:ascii="Times New Roman" w:hAnsi="Times New Roman"/>
          <w:color w:val="000000" w:themeColor="text1"/>
        </w:rPr>
        <w:t xml:space="preserve"> W.:</w:t>
      </w:r>
      <w:r w:rsidRPr="00D6785E">
        <w:rPr>
          <w:rFonts w:ascii="Times New Roman" w:hAnsi="Times New Roman"/>
          <w:color w:val="000000" w:themeColor="text1"/>
        </w:rPr>
        <w:t xml:space="preserve"> Lattice Boltzmann model for simulation on magnetohydrodynamics</w:t>
      </w:r>
      <w:r w:rsidR="007F548B">
        <w:rPr>
          <w:rFonts w:ascii="Times New Roman" w:hAnsi="Times New Roman"/>
          <w:color w:val="000000" w:themeColor="text1"/>
        </w:rPr>
        <w:t>.</w:t>
      </w:r>
      <w:r w:rsidRPr="00D6785E">
        <w:rPr>
          <w:rFonts w:ascii="Times New Roman" w:hAnsi="Times New Roman"/>
          <w:color w:val="000000" w:themeColor="text1"/>
        </w:rPr>
        <w:t xml:space="preserve"> Physics Review Letters </w:t>
      </w:r>
      <w:r w:rsidRPr="009102CB">
        <w:rPr>
          <w:rFonts w:ascii="Times New Roman" w:hAnsi="Times New Roman"/>
          <w:b/>
          <w:bCs/>
          <w:color w:val="000000" w:themeColor="text1"/>
        </w:rPr>
        <w:t>67</w:t>
      </w:r>
      <w:r w:rsidRPr="00D6785E">
        <w:rPr>
          <w:rFonts w:ascii="Times New Roman" w:hAnsi="Times New Roman"/>
          <w:color w:val="000000" w:themeColor="text1"/>
        </w:rPr>
        <w:t>, 3376-3379 (1991)</w:t>
      </w:r>
    </w:p>
    <w:p w14:paraId="5B6ECA18" w14:textId="2A3FFABA"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Chen,</w:t>
      </w:r>
      <w:r w:rsidR="009102CB">
        <w:rPr>
          <w:rFonts w:ascii="Times New Roman" w:hAnsi="Times New Roman"/>
          <w:color w:val="000000" w:themeColor="text1"/>
        </w:rPr>
        <w:t xml:space="preserve"> H.,</w:t>
      </w:r>
      <w:r w:rsidRPr="00D6785E">
        <w:rPr>
          <w:rFonts w:ascii="Times New Roman" w:hAnsi="Times New Roman"/>
          <w:color w:val="000000" w:themeColor="text1"/>
        </w:rPr>
        <w:t xml:space="preserve"> Chen, </w:t>
      </w:r>
      <w:r w:rsidR="009102CB">
        <w:rPr>
          <w:rFonts w:ascii="Times New Roman" w:hAnsi="Times New Roman"/>
          <w:color w:val="000000" w:themeColor="text1"/>
        </w:rPr>
        <w:t xml:space="preserve">S., </w:t>
      </w:r>
      <w:r w:rsidRPr="00D6785E">
        <w:rPr>
          <w:rFonts w:ascii="Times New Roman" w:hAnsi="Times New Roman"/>
          <w:color w:val="000000" w:themeColor="text1"/>
        </w:rPr>
        <w:t xml:space="preserve">Matthaeus, </w:t>
      </w:r>
      <w:r w:rsidR="009102CB" w:rsidRPr="00D6785E">
        <w:rPr>
          <w:rFonts w:ascii="Times New Roman" w:hAnsi="Times New Roman"/>
          <w:color w:val="000000" w:themeColor="text1"/>
        </w:rPr>
        <w:t>W.H.</w:t>
      </w:r>
      <w:r w:rsidR="009102CB">
        <w:rPr>
          <w:rFonts w:ascii="Times New Roman" w:hAnsi="Times New Roman"/>
          <w:color w:val="000000" w:themeColor="text1"/>
        </w:rPr>
        <w:t>:</w:t>
      </w:r>
      <w:r w:rsidR="009102CB" w:rsidRPr="00D6785E">
        <w:rPr>
          <w:rFonts w:ascii="Times New Roman" w:hAnsi="Times New Roman"/>
          <w:color w:val="000000" w:themeColor="text1"/>
        </w:rPr>
        <w:t xml:space="preserve"> </w:t>
      </w:r>
      <w:r w:rsidRPr="00D6785E">
        <w:rPr>
          <w:rFonts w:ascii="Times New Roman" w:hAnsi="Times New Roman"/>
          <w:color w:val="000000" w:themeColor="text1"/>
        </w:rPr>
        <w:t>Recovery of the Navier-Stokes equation using a lattice-gas Boltzmann method</w:t>
      </w:r>
      <w:r w:rsidR="007F548B">
        <w:rPr>
          <w:rFonts w:ascii="Times New Roman" w:hAnsi="Times New Roman"/>
          <w:color w:val="000000" w:themeColor="text1"/>
        </w:rPr>
        <w:t>.</w:t>
      </w:r>
      <w:r w:rsidRPr="00D6785E">
        <w:rPr>
          <w:rFonts w:ascii="Times New Roman" w:hAnsi="Times New Roman"/>
          <w:color w:val="000000" w:themeColor="text1"/>
        </w:rPr>
        <w:t xml:space="preserve"> Phys. Rev. A </w:t>
      </w:r>
      <w:r w:rsidRPr="009102CB">
        <w:rPr>
          <w:rFonts w:ascii="Times New Roman" w:hAnsi="Times New Roman"/>
          <w:b/>
          <w:bCs/>
          <w:color w:val="000000" w:themeColor="text1"/>
        </w:rPr>
        <w:t>45</w:t>
      </w:r>
      <w:r w:rsidRPr="00D6785E">
        <w:rPr>
          <w:rFonts w:ascii="Times New Roman" w:hAnsi="Times New Roman"/>
          <w:color w:val="000000" w:themeColor="text1"/>
        </w:rPr>
        <w:t>, R5339-5342 (1992)</w:t>
      </w:r>
    </w:p>
    <w:p w14:paraId="30259595" w14:textId="420CA283" w:rsidR="00406D9D"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Qian</w:t>
      </w:r>
      <w:r w:rsidR="009102CB">
        <w:rPr>
          <w:rFonts w:ascii="Times New Roman" w:hAnsi="Times New Roman"/>
          <w:color w:val="000000" w:themeColor="text1"/>
        </w:rPr>
        <w:t>,</w:t>
      </w:r>
      <w:r w:rsidR="007F548B">
        <w:rPr>
          <w:rFonts w:ascii="Times New Roman" w:hAnsi="Times New Roman"/>
          <w:color w:val="000000" w:themeColor="text1"/>
        </w:rPr>
        <w:t xml:space="preserve"> </w:t>
      </w:r>
      <w:r w:rsidR="009102CB" w:rsidRPr="00D6785E">
        <w:rPr>
          <w:rFonts w:ascii="Times New Roman" w:hAnsi="Times New Roman"/>
          <w:color w:val="000000" w:themeColor="text1"/>
        </w:rPr>
        <w:t>Y.H.</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D’Humieres</w:t>
      </w:r>
      <w:proofErr w:type="spellEnd"/>
      <w:r w:rsidRPr="00D6785E">
        <w:rPr>
          <w:rFonts w:ascii="Times New Roman" w:hAnsi="Times New Roman"/>
          <w:color w:val="000000" w:themeColor="text1"/>
        </w:rPr>
        <w:t xml:space="preserve">, </w:t>
      </w:r>
      <w:r w:rsidR="009102CB" w:rsidRPr="00D6785E">
        <w:rPr>
          <w:rFonts w:ascii="Times New Roman" w:hAnsi="Times New Roman"/>
          <w:color w:val="000000" w:themeColor="text1"/>
        </w:rPr>
        <w:t>D.</w:t>
      </w:r>
      <w:r w:rsidR="009102CB">
        <w:rPr>
          <w:rFonts w:ascii="Times New Roman" w:hAnsi="Times New Roman"/>
          <w:color w:val="000000" w:themeColor="text1"/>
        </w:rPr>
        <w:t xml:space="preserve">, </w:t>
      </w:r>
      <w:proofErr w:type="spellStart"/>
      <w:r w:rsidRPr="00D6785E">
        <w:rPr>
          <w:rFonts w:ascii="Times New Roman" w:hAnsi="Times New Roman"/>
          <w:color w:val="000000" w:themeColor="text1"/>
        </w:rPr>
        <w:t>Lallemand</w:t>
      </w:r>
      <w:proofErr w:type="spellEnd"/>
      <w:r w:rsidRPr="00D6785E">
        <w:rPr>
          <w:rFonts w:ascii="Times New Roman" w:hAnsi="Times New Roman"/>
          <w:color w:val="000000" w:themeColor="text1"/>
        </w:rPr>
        <w:t xml:space="preserve">, </w:t>
      </w:r>
      <w:r w:rsidR="009102CB" w:rsidRPr="00D6785E">
        <w:rPr>
          <w:rFonts w:ascii="Times New Roman" w:hAnsi="Times New Roman"/>
          <w:color w:val="000000" w:themeColor="text1"/>
        </w:rPr>
        <w:t>P.</w:t>
      </w:r>
      <w:r w:rsidR="009102CB">
        <w:rPr>
          <w:rFonts w:ascii="Times New Roman" w:hAnsi="Times New Roman"/>
          <w:color w:val="000000" w:themeColor="text1"/>
        </w:rPr>
        <w:t xml:space="preserve">: </w:t>
      </w:r>
      <w:r w:rsidRPr="00D6785E">
        <w:rPr>
          <w:rFonts w:ascii="Times New Roman" w:hAnsi="Times New Roman"/>
          <w:color w:val="000000" w:themeColor="text1"/>
        </w:rPr>
        <w:t>Lattice BGK models for Navier-Stokes equation</w:t>
      </w:r>
      <w:r w:rsidR="007F548B">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Europhysics</w:t>
      </w:r>
      <w:proofErr w:type="spellEnd"/>
      <w:r w:rsidRPr="00D6785E">
        <w:rPr>
          <w:rFonts w:ascii="Times New Roman" w:hAnsi="Times New Roman"/>
          <w:color w:val="000000" w:themeColor="text1"/>
        </w:rPr>
        <w:t xml:space="preserve"> Letters </w:t>
      </w:r>
      <w:r w:rsidRPr="009102CB">
        <w:rPr>
          <w:rFonts w:ascii="Times New Roman" w:hAnsi="Times New Roman"/>
          <w:b/>
          <w:bCs/>
          <w:color w:val="000000" w:themeColor="text1"/>
        </w:rPr>
        <w:t>17</w:t>
      </w:r>
      <w:r w:rsidRPr="00D6785E">
        <w:rPr>
          <w:rFonts w:ascii="Times New Roman" w:hAnsi="Times New Roman"/>
          <w:color w:val="000000" w:themeColor="text1"/>
        </w:rPr>
        <w:t>, 479 (1992)</w:t>
      </w:r>
    </w:p>
    <w:p w14:paraId="61A3679A" w14:textId="2492E0BF" w:rsidR="00563FCD" w:rsidRPr="00563FCD" w:rsidRDefault="00563FCD" w:rsidP="00563FC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9102CB">
        <w:rPr>
          <w:rFonts w:ascii="Times New Roman" w:hAnsi="Times New Roman"/>
          <w:color w:val="000000" w:themeColor="text1"/>
        </w:rPr>
        <w:t>Qian</w:t>
      </w:r>
      <w:r w:rsidR="009102CB" w:rsidRPr="009102CB">
        <w:rPr>
          <w:rFonts w:ascii="Times New Roman" w:hAnsi="Times New Roman"/>
          <w:color w:val="000000" w:themeColor="text1"/>
        </w:rPr>
        <w:t xml:space="preserve">, Y.H.: </w:t>
      </w:r>
      <w:r w:rsidRPr="00D6785E">
        <w:rPr>
          <w:rFonts w:ascii="Times New Roman" w:hAnsi="Times New Roman"/>
          <w:color w:val="000000" w:themeColor="text1"/>
        </w:rPr>
        <w:t>Simulating thermodynamics with Lattice BGK models</w:t>
      </w:r>
      <w:r w:rsidR="007F548B">
        <w:rPr>
          <w:rFonts w:ascii="Times New Roman" w:hAnsi="Times New Roman"/>
          <w:color w:val="000000" w:themeColor="text1"/>
        </w:rPr>
        <w:t>.</w:t>
      </w:r>
      <w:r w:rsidRPr="00D6785E">
        <w:rPr>
          <w:rFonts w:ascii="Times New Roman" w:hAnsi="Times New Roman"/>
          <w:color w:val="000000" w:themeColor="text1"/>
        </w:rPr>
        <w:t xml:space="preserve"> Journal of Scientific Computing </w:t>
      </w:r>
      <w:r w:rsidRPr="009102CB">
        <w:rPr>
          <w:rFonts w:ascii="Times New Roman" w:hAnsi="Times New Roman"/>
          <w:b/>
          <w:bCs/>
          <w:color w:val="000000" w:themeColor="text1"/>
        </w:rPr>
        <w:t>8,</w:t>
      </w:r>
      <w:r w:rsidRPr="00D6785E">
        <w:rPr>
          <w:rFonts w:ascii="Times New Roman" w:hAnsi="Times New Roman"/>
          <w:color w:val="000000" w:themeColor="text1"/>
        </w:rPr>
        <w:t xml:space="preserve"> 231 (1993)</w:t>
      </w:r>
    </w:p>
    <w:p w14:paraId="3E0FCC16" w14:textId="65A95071" w:rsidR="00406D9D" w:rsidRPr="00D6785E"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Guo, </w:t>
      </w:r>
      <w:r w:rsidR="009102CB">
        <w:rPr>
          <w:rFonts w:ascii="Times New Roman" w:hAnsi="Times New Roman"/>
          <w:color w:val="000000" w:themeColor="text1"/>
        </w:rPr>
        <w:t xml:space="preserve">Z., </w:t>
      </w:r>
      <w:r w:rsidRPr="00D6785E">
        <w:rPr>
          <w:rFonts w:ascii="Times New Roman" w:hAnsi="Times New Roman"/>
          <w:color w:val="000000" w:themeColor="text1"/>
        </w:rPr>
        <w:t xml:space="preserve">Shi, </w:t>
      </w:r>
      <w:r w:rsidR="009102CB" w:rsidRPr="00D6785E">
        <w:rPr>
          <w:rFonts w:ascii="Times New Roman" w:hAnsi="Times New Roman"/>
          <w:color w:val="000000" w:themeColor="text1"/>
        </w:rPr>
        <w:t>B.</w:t>
      </w:r>
      <w:r w:rsidR="009102CB">
        <w:rPr>
          <w:rFonts w:ascii="Times New Roman" w:hAnsi="Times New Roman"/>
          <w:color w:val="000000" w:themeColor="text1"/>
        </w:rPr>
        <w:t>,</w:t>
      </w:r>
      <w:r w:rsidRPr="00D6785E">
        <w:rPr>
          <w:rFonts w:ascii="Times New Roman" w:hAnsi="Times New Roman"/>
          <w:color w:val="000000" w:themeColor="text1"/>
        </w:rPr>
        <w:t xml:space="preserve"> Wang, </w:t>
      </w:r>
      <w:r w:rsidR="009102CB" w:rsidRPr="00D6785E">
        <w:rPr>
          <w:rFonts w:ascii="Times New Roman" w:hAnsi="Times New Roman"/>
          <w:color w:val="000000" w:themeColor="text1"/>
        </w:rPr>
        <w:t>N.</w:t>
      </w:r>
      <w:r w:rsidR="009102CB">
        <w:rPr>
          <w:rFonts w:ascii="Times New Roman" w:hAnsi="Times New Roman"/>
          <w:color w:val="000000" w:themeColor="text1"/>
        </w:rPr>
        <w:t xml:space="preserve">: </w:t>
      </w:r>
      <w:r w:rsidRPr="00D6785E">
        <w:rPr>
          <w:rFonts w:ascii="Times New Roman" w:hAnsi="Times New Roman"/>
          <w:color w:val="000000" w:themeColor="text1"/>
        </w:rPr>
        <w:t>Lattice BGK Model for Incompressible Navier-Stokes Equation</w:t>
      </w:r>
      <w:r w:rsidR="007F548B">
        <w:rPr>
          <w:rFonts w:ascii="Times New Roman" w:hAnsi="Times New Roman"/>
          <w:color w:val="000000" w:themeColor="text1"/>
        </w:rPr>
        <w:t>.</w:t>
      </w:r>
      <w:r w:rsidRPr="00D6785E">
        <w:rPr>
          <w:rFonts w:ascii="Times New Roman" w:hAnsi="Times New Roman"/>
          <w:color w:val="000000" w:themeColor="text1"/>
        </w:rPr>
        <w:t xml:space="preserve"> Journal Computational Physics </w:t>
      </w:r>
      <w:r w:rsidRPr="009102CB">
        <w:rPr>
          <w:rFonts w:ascii="Times New Roman" w:hAnsi="Times New Roman"/>
          <w:b/>
          <w:bCs/>
          <w:color w:val="000000" w:themeColor="text1"/>
        </w:rPr>
        <w:t>165</w:t>
      </w:r>
      <w:r w:rsidRPr="00D6785E">
        <w:rPr>
          <w:rFonts w:ascii="Times New Roman" w:hAnsi="Times New Roman"/>
          <w:color w:val="000000" w:themeColor="text1"/>
        </w:rPr>
        <w:t>, 288-306 (2000)</w:t>
      </w:r>
    </w:p>
    <w:p w14:paraId="578FED9B" w14:textId="6598F301" w:rsidR="00406D9D" w:rsidRPr="00406D9D" w:rsidRDefault="00406D9D" w:rsidP="00406D9D">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Guo, </w:t>
      </w:r>
      <w:r w:rsidR="0042207B">
        <w:rPr>
          <w:rFonts w:ascii="Times New Roman" w:hAnsi="Times New Roman"/>
          <w:color w:val="000000" w:themeColor="text1"/>
        </w:rPr>
        <w:t xml:space="preserve">Z., </w:t>
      </w:r>
      <w:r w:rsidRPr="00D6785E">
        <w:rPr>
          <w:rFonts w:ascii="Times New Roman" w:hAnsi="Times New Roman"/>
          <w:color w:val="000000" w:themeColor="text1"/>
        </w:rPr>
        <w:t xml:space="preserve">Shi, </w:t>
      </w:r>
      <w:r w:rsidR="0042207B">
        <w:rPr>
          <w:rFonts w:ascii="Times New Roman" w:hAnsi="Times New Roman"/>
          <w:color w:val="000000" w:themeColor="text1"/>
        </w:rPr>
        <w:t>B.,</w:t>
      </w:r>
      <w:r w:rsidRPr="00D6785E">
        <w:rPr>
          <w:rFonts w:ascii="Times New Roman" w:hAnsi="Times New Roman"/>
          <w:color w:val="000000" w:themeColor="text1"/>
        </w:rPr>
        <w:t xml:space="preserve"> Zheng, </w:t>
      </w:r>
      <w:r w:rsidR="0042207B">
        <w:rPr>
          <w:rFonts w:ascii="Times New Roman" w:hAnsi="Times New Roman"/>
          <w:color w:val="000000" w:themeColor="text1"/>
        </w:rPr>
        <w:t xml:space="preserve">C.: </w:t>
      </w:r>
      <w:r w:rsidRPr="00D6785E">
        <w:rPr>
          <w:rFonts w:ascii="Times New Roman" w:hAnsi="Times New Roman"/>
          <w:color w:val="000000" w:themeColor="text1"/>
        </w:rPr>
        <w:t xml:space="preserve">A coupled lattice BGK model for the </w:t>
      </w:r>
      <w:proofErr w:type="spellStart"/>
      <w:r w:rsidRPr="00D6785E">
        <w:rPr>
          <w:rFonts w:ascii="Times New Roman" w:hAnsi="Times New Roman"/>
          <w:color w:val="000000" w:themeColor="text1"/>
        </w:rPr>
        <w:t>Boussinesq</w:t>
      </w:r>
      <w:proofErr w:type="spellEnd"/>
      <w:r w:rsidRPr="00D6785E">
        <w:rPr>
          <w:rFonts w:ascii="Times New Roman" w:hAnsi="Times New Roman"/>
          <w:color w:val="000000" w:themeColor="text1"/>
        </w:rPr>
        <w:t xml:space="preserve"> equations</w:t>
      </w:r>
      <w:r w:rsidR="007F548B">
        <w:rPr>
          <w:rFonts w:ascii="Times New Roman" w:hAnsi="Times New Roman"/>
          <w:color w:val="000000" w:themeColor="text1"/>
        </w:rPr>
        <w:t>.</w:t>
      </w:r>
      <w:r w:rsidRPr="00D6785E">
        <w:rPr>
          <w:rFonts w:ascii="Times New Roman" w:hAnsi="Times New Roman"/>
          <w:color w:val="000000" w:themeColor="text1"/>
        </w:rPr>
        <w:t xml:space="preserve"> Int. J. Numer. Meth. Fluids </w:t>
      </w:r>
      <w:r w:rsidRPr="0042207B">
        <w:rPr>
          <w:rFonts w:ascii="Times New Roman" w:hAnsi="Times New Roman"/>
          <w:b/>
          <w:bCs/>
          <w:color w:val="000000" w:themeColor="text1"/>
        </w:rPr>
        <w:t>39</w:t>
      </w:r>
      <w:r w:rsidRPr="00D6785E">
        <w:rPr>
          <w:rFonts w:ascii="Times New Roman" w:hAnsi="Times New Roman"/>
          <w:color w:val="000000" w:themeColor="text1"/>
        </w:rPr>
        <w:t>, 325-342 (2002a)</w:t>
      </w:r>
    </w:p>
    <w:p w14:paraId="67A359B9" w14:textId="5B3FBC92" w:rsidR="004D1504" w:rsidRDefault="004D1504" w:rsidP="004D1504">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Abe, </w:t>
      </w:r>
      <w:r w:rsidR="0042207B">
        <w:rPr>
          <w:rFonts w:ascii="Times New Roman" w:hAnsi="Times New Roman"/>
          <w:color w:val="000000" w:themeColor="text1"/>
        </w:rPr>
        <w:t xml:space="preserve">T.: </w:t>
      </w:r>
      <w:r w:rsidRPr="00D6785E">
        <w:rPr>
          <w:rFonts w:ascii="Times New Roman" w:hAnsi="Times New Roman"/>
          <w:color w:val="000000" w:themeColor="text1"/>
        </w:rPr>
        <w:t>Derivation of the lattice Boltzmann method by means of the discrete ordinate method for the Boltzmann equation</w:t>
      </w:r>
      <w:r w:rsidR="007F548B">
        <w:rPr>
          <w:rFonts w:ascii="Times New Roman" w:hAnsi="Times New Roman"/>
          <w:color w:val="000000" w:themeColor="text1"/>
        </w:rPr>
        <w:t>.</w:t>
      </w:r>
      <w:r w:rsidRPr="00D6785E">
        <w:rPr>
          <w:rFonts w:ascii="Times New Roman" w:hAnsi="Times New Roman"/>
          <w:color w:val="000000" w:themeColor="text1"/>
        </w:rPr>
        <w:t xml:space="preserve"> J. Comp. Phys. </w:t>
      </w:r>
      <w:r w:rsidRPr="0042207B">
        <w:rPr>
          <w:rFonts w:ascii="Times New Roman" w:hAnsi="Times New Roman"/>
          <w:b/>
          <w:bCs/>
          <w:color w:val="000000" w:themeColor="text1"/>
        </w:rPr>
        <w:t>131</w:t>
      </w:r>
      <w:r w:rsidRPr="00D6785E">
        <w:rPr>
          <w:rFonts w:ascii="Times New Roman" w:hAnsi="Times New Roman"/>
          <w:color w:val="000000" w:themeColor="text1"/>
        </w:rPr>
        <w:t>, 241-246 (1997)</w:t>
      </w:r>
    </w:p>
    <w:p w14:paraId="48FAB77C" w14:textId="146CE0DB" w:rsidR="00FC5D78" w:rsidRDefault="00406D9D" w:rsidP="00FC5D78">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He, </w:t>
      </w:r>
      <w:r w:rsidR="0042207B">
        <w:rPr>
          <w:rFonts w:ascii="Times New Roman" w:hAnsi="Times New Roman"/>
          <w:color w:val="000000" w:themeColor="text1"/>
          <w:sz w:val="20"/>
          <w:szCs w:val="20"/>
        </w:rPr>
        <w:t xml:space="preserve">X., </w:t>
      </w:r>
      <w:r w:rsidRPr="00D6785E">
        <w:rPr>
          <w:rFonts w:ascii="Times New Roman" w:hAnsi="Times New Roman"/>
          <w:color w:val="000000" w:themeColor="text1"/>
          <w:sz w:val="20"/>
          <w:szCs w:val="20"/>
        </w:rPr>
        <w:t xml:space="preserve">Luo, </w:t>
      </w:r>
      <w:r w:rsidR="0042207B">
        <w:rPr>
          <w:rFonts w:ascii="Times New Roman" w:hAnsi="Times New Roman"/>
          <w:color w:val="000000" w:themeColor="text1"/>
          <w:sz w:val="20"/>
          <w:szCs w:val="20"/>
        </w:rPr>
        <w:t xml:space="preserve">L.S.: </w:t>
      </w:r>
      <w:r w:rsidRPr="00D6785E">
        <w:rPr>
          <w:rFonts w:ascii="Times New Roman" w:hAnsi="Times New Roman"/>
          <w:color w:val="000000" w:themeColor="text1"/>
          <w:sz w:val="20"/>
          <w:szCs w:val="20"/>
        </w:rPr>
        <w:t>A priori derivation of the lattice Boltzmann equation</w:t>
      </w:r>
      <w:r w:rsidR="007F548B">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Phys. Rev. E </w:t>
      </w:r>
      <w:r w:rsidRPr="0042207B">
        <w:rPr>
          <w:rFonts w:ascii="Times New Roman" w:hAnsi="Times New Roman"/>
          <w:b/>
          <w:bCs/>
          <w:color w:val="000000" w:themeColor="text1"/>
          <w:sz w:val="20"/>
          <w:szCs w:val="20"/>
        </w:rPr>
        <w:t>55</w:t>
      </w:r>
      <w:r w:rsidRPr="00D6785E">
        <w:rPr>
          <w:rFonts w:ascii="Times New Roman" w:hAnsi="Times New Roman"/>
          <w:color w:val="000000" w:themeColor="text1"/>
          <w:sz w:val="20"/>
          <w:szCs w:val="20"/>
        </w:rPr>
        <w:t>, 6333-6336 (1997)</w:t>
      </w:r>
    </w:p>
    <w:p w14:paraId="11D9C1B3" w14:textId="2FFADE84" w:rsidR="00FC5D78" w:rsidRPr="0042207B" w:rsidRDefault="0042207B" w:rsidP="00FC5D78">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He, </w:t>
      </w:r>
      <w:r>
        <w:rPr>
          <w:rFonts w:ascii="Times New Roman" w:hAnsi="Times New Roman"/>
          <w:color w:val="000000" w:themeColor="text1"/>
          <w:sz w:val="20"/>
          <w:szCs w:val="20"/>
        </w:rPr>
        <w:t xml:space="preserve">X., </w:t>
      </w:r>
      <w:r w:rsidRPr="00D6785E">
        <w:rPr>
          <w:rFonts w:ascii="Times New Roman" w:hAnsi="Times New Roman"/>
          <w:color w:val="000000" w:themeColor="text1"/>
          <w:sz w:val="20"/>
          <w:szCs w:val="20"/>
        </w:rPr>
        <w:t xml:space="preserve">Luo, </w:t>
      </w:r>
      <w:r>
        <w:rPr>
          <w:rFonts w:ascii="Times New Roman" w:hAnsi="Times New Roman"/>
          <w:color w:val="000000" w:themeColor="text1"/>
          <w:sz w:val="20"/>
          <w:szCs w:val="20"/>
        </w:rPr>
        <w:t>L.S.:</w:t>
      </w:r>
      <w:r w:rsidR="00FC5D78" w:rsidRPr="00952227">
        <w:rPr>
          <w:rFonts w:ascii="Times New Roman" w:hAnsi="Times New Roman"/>
          <w:color w:val="00B050"/>
          <w:sz w:val="20"/>
          <w:szCs w:val="20"/>
        </w:rPr>
        <w:t xml:space="preserve"> </w:t>
      </w:r>
      <w:r w:rsidR="00FC5D78" w:rsidRPr="0042207B">
        <w:rPr>
          <w:rFonts w:ascii="Times New Roman" w:hAnsi="Times New Roman"/>
          <w:color w:val="000000" w:themeColor="text1"/>
          <w:sz w:val="20"/>
          <w:szCs w:val="20"/>
        </w:rPr>
        <w:t xml:space="preserve">Theory of the lattice Boltzmann method: from the Boltzmann equation to the lattice Boltzmann equation. Phys. Rev. E </w:t>
      </w:r>
      <w:r w:rsidR="00FC5D78" w:rsidRPr="0042207B">
        <w:rPr>
          <w:rFonts w:ascii="Times New Roman" w:hAnsi="Times New Roman"/>
          <w:b/>
          <w:bCs/>
          <w:color w:val="000000" w:themeColor="text1"/>
          <w:sz w:val="20"/>
          <w:szCs w:val="20"/>
        </w:rPr>
        <w:t>56</w:t>
      </w:r>
      <w:r w:rsidR="00FC5D78" w:rsidRPr="0042207B">
        <w:rPr>
          <w:rFonts w:ascii="Times New Roman" w:hAnsi="Times New Roman"/>
          <w:color w:val="000000" w:themeColor="text1"/>
          <w:sz w:val="20"/>
          <w:szCs w:val="20"/>
        </w:rPr>
        <w:t>(6)</w:t>
      </w:r>
      <w:r w:rsidR="007F548B">
        <w:rPr>
          <w:rFonts w:ascii="Times New Roman" w:hAnsi="Times New Roman"/>
          <w:color w:val="000000" w:themeColor="text1"/>
          <w:sz w:val="20"/>
          <w:szCs w:val="20"/>
        </w:rPr>
        <w:t>,</w:t>
      </w:r>
      <w:r w:rsidR="00FC5D78" w:rsidRPr="0042207B">
        <w:rPr>
          <w:rFonts w:ascii="Times New Roman" w:hAnsi="Times New Roman"/>
          <w:color w:val="000000" w:themeColor="text1"/>
          <w:sz w:val="20"/>
          <w:szCs w:val="20"/>
        </w:rPr>
        <w:t xml:space="preserve"> 6811-6817 (1997)</w:t>
      </w:r>
    </w:p>
    <w:p w14:paraId="1DE286EC" w14:textId="7B46B8F1" w:rsidR="00FC5D78" w:rsidRPr="00FC5D78" w:rsidRDefault="0042207B" w:rsidP="00FC5D78">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He, </w:t>
      </w:r>
      <w:r>
        <w:rPr>
          <w:rFonts w:ascii="Times New Roman" w:hAnsi="Times New Roman"/>
          <w:color w:val="000000" w:themeColor="text1"/>
          <w:sz w:val="20"/>
          <w:szCs w:val="20"/>
        </w:rPr>
        <w:t xml:space="preserve">X., </w:t>
      </w:r>
      <w:r w:rsidRPr="00D6785E">
        <w:rPr>
          <w:rFonts w:ascii="Times New Roman" w:hAnsi="Times New Roman"/>
          <w:color w:val="000000" w:themeColor="text1"/>
          <w:sz w:val="20"/>
          <w:szCs w:val="20"/>
        </w:rPr>
        <w:t xml:space="preserve">Luo, </w:t>
      </w:r>
      <w:r>
        <w:rPr>
          <w:rFonts w:ascii="Times New Roman" w:hAnsi="Times New Roman"/>
          <w:color w:val="000000" w:themeColor="text1"/>
          <w:sz w:val="20"/>
          <w:szCs w:val="20"/>
        </w:rPr>
        <w:t>L.S.:</w:t>
      </w:r>
      <w:r w:rsidR="00FC5D78" w:rsidRPr="00D6785E">
        <w:rPr>
          <w:rFonts w:ascii="Times New Roman" w:hAnsi="Times New Roman"/>
          <w:color w:val="000000" w:themeColor="text1"/>
          <w:sz w:val="20"/>
          <w:szCs w:val="20"/>
        </w:rPr>
        <w:t xml:space="preserve"> Lattice Boltzmann for the incompressible Navier-Stokes equation</w:t>
      </w:r>
      <w:r w:rsidR="007F548B">
        <w:rPr>
          <w:rFonts w:ascii="Times New Roman" w:hAnsi="Times New Roman"/>
          <w:color w:val="000000" w:themeColor="text1"/>
          <w:sz w:val="20"/>
          <w:szCs w:val="20"/>
        </w:rPr>
        <w:t>.</w:t>
      </w:r>
      <w:r w:rsidR="00FC5D78" w:rsidRPr="00D6785E">
        <w:rPr>
          <w:rFonts w:ascii="Times New Roman" w:hAnsi="Times New Roman"/>
          <w:color w:val="000000" w:themeColor="text1"/>
          <w:sz w:val="20"/>
          <w:szCs w:val="20"/>
        </w:rPr>
        <w:t xml:space="preserve"> J. Stat. Phys</w:t>
      </w:r>
      <w:r w:rsidR="007F548B">
        <w:rPr>
          <w:rFonts w:ascii="Times New Roman" w:hAnsi="Times New Roman"/>
          <w:color w:val="000000" w:themeColor="text1"/>
          <w:sz w:val="20"/>
          <w:szCs w:val="20"/>
        </w:rPr>
        <w:t>.</w:t>
      </w:r>
      <w:r w:rsidR="00FC5D78" w:rsidRPr="00D6785E">
        <w:rPr>
          <w:rFonts w:ascii="Times New Roman" w:hAnsi="Times New Roman"/>
          <w:color w:val="000000" w:themeColor="text1"/>
          <w:sz w:val="20"/>
          <w:szCs w:val="20"/>
        </w:rPr>
        <w:t xml:space="preserve"> </w:t>
      </w:r>
      <w:r w:rsidR="00FC5D78" w:rsidRPr="0042207B">
        <w:rPr>
          <w:rFonts w:ascii="Times New Roman" w:hAnsi="Times New Roman"/>
          <w:b/>
          <w:bCs/>
          <w:color w:val="000000" w:themeColor="text1"/>
          <w:sz w:val="20"/>
          <w:szCs w:val="20"/>
        </w:rPr>
        <w:t>88</w:t>
      </w:r>
      <w:r w:rsidR="00FC5D78" w:rsidRPr="00D6785E">
        <w:rPr>
          <w:rFonts w:ascii="Times New Roman" w:hAnsi="Times New Roman"/>
          <w:color w:val="000000" w:themeColor="text1"/>
          <w:sz w:val="20"/>
          <w:szCs w:val="20"/>
        </w:rPr>
        <w:t>, 927-944 (1997)</w:t>
      </w:r>
    </w:p>
    <w:p w14:paraId="7D2F95B8" w14:textId="0B0A68C4" w:rsidR="003A2782" w:rsidRPr="00D6785E" w:rsidRDefault="003A2782" w:rsidP="003A2782">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eastAsia="Meiryo" w:hAnsi="Times New Roman"/>
          <w:color w:val="000000" w:themeColor="text1"/>
          <w:sz w:val="20"/>
          <w:szCs w:val="20"/>
        </w:rPr>
        <w:t xml:space="preserve">Shan, </w:t>
      </w:r>
      <w:r w:rsidR="0042207B">
        <w:rPr>
          <w:rFonts w:ascii="Times New Roman" w:eastAsia="Meiryo" w:hAnsi="Times New Roman"/>
          <w:color w:val="000000" w:themeColor="text1"/>
          <w:sz w:val="20"/>
          <w:szCs w:val="20"/>
        </w:rPr>
        <w:t xml:space="preserve">X., </w:t>
      </w:r>
      <w:r w:rsidRPr="00D6785E">
        <w:rPr>
          <w:rFonts w:ascii="Times New Roman" w:eastAsia="Meiryo" w:hAnsi="Times New Roman"/>
          <w:color w:val="000000" w:themeColor="text1"/>
          <w:sz w:val="20"/>
          <w:szCs w:val="20"/>
        </w:rPr>
        <w:t xml:space="preserve">He, </w:t>
      </w:r>
      <w:r w:rsidR="0042207B">
        <w:rPr>
          <w:rFonts w:ascii="Times New Roman" w:eastAsia="Meiryo" w:hAnsi="Times New Roman"/>
          <w:color w:val="000000" w:themeColor="text1"/>
          <w:sz w:val="20"/>
          <w:szCs w:val="20"/>
        </w:rPr>
        <w:t xml:space="preserve">X.: </w:t>
      </w:r>
      <w:r w:rsidRPr="00D6785E">
        <w:rPr>
          <w:rFonts w:ascii="Times New Roman" w:eastAsia="Meiryo" w:hAnsi="Times New Roman"/>
          <w:color w:val="000000" w:themeColor="text1"/>
          <w:sz w:val="20"/>
          <w:szCs w:val="20"/>
        </w:rPr>
        <w:t>Discretization of the velocity space in the solution of the Boltzmann equation</w:t>
      </w:r>
      <w:r w:rsidR="007F548B">
        <w:rPr>
          <w:rFonts w:ascii="Times New Roman" w:eastAsia="Meiryo" w:hAnsi="Times New Roman"/>
          <w:color w:val="000000" w:themeColor="text1"/>
          <w:sz w:val="20"/>
          <w:szCs w:val="20"/>
        </w:rPr>
        <w:t>.</w:t>
      </w:r>
      <w:r w:rsidRPr="00D6785E">
        <w:rPr>
          <w:rFonts w:ascii="Times New Roman" w:eastAsia="Meiryo" w:hAnsi="Times New Roman"/>
          <w:color w:val="000000" w:themeColor="text1"/>
          <w:sz w:val="20"/>
          <w:szCs w:val="20"/>
        </w:rPr>
        <w:t xml:space="preserve"> Phys. Rev. Lett. </w:t>
      </w:r>
      <w:r w:rsidRPr="0042207B">
        <w:rPr>
          <w:rFonts w:ascii="Times New Roman" w:eastAsia="Meiryo" w:hAnsi="Times New Roman"/>
          <w:b/>
          <w:bCs/>
          <w:color w:val="000000" w:themeColor="text1"/>
          <w:sz w:val="20"/>
          <w:szCs w:val="20"/>
        </w:rPr>
        <w:t>80</w:t>
      </w:r>
      <w:r w:rsidRPr="00D6785E">
        <w:rPr>
          <w:rFonts w:ascii="Times New Roman" w:eastAsia="Meiryo" w:hAnsi="Times New Roman"/>
          <w:color w:val="000000" w:themeColor="text1"/>
          <w:sz w:val="20"/>
          <w:szCs w:val="20"/>
        </w:rPr>
        <w:t>, 65 (1998)</w:t>
      </w:r>
    </w:p>
    <w:p w14:paraId="12A7FCCE" w14:textId="065A54EB"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Chu, </w:t>
      </w:r>
      <w:r w:rsidR="0042207B" w:rsidRPr="00D6785E">
        <w:rPr>
          <w:rFonts w:ascii="Times New Roman" w:hAnsi="Times New Roman"/>
          <w:color w:val="000000" w:themeColor="text1"/>
        </w:rPr>
        <w:t>C.K.</w:t>
      </w:r>
      <w:r w:rsidR="0042207B">
        <w:rPr>
          <w:rFonts w:ascii="Times New Roman" w:hAnsi="Times New Roman"/>
          <w:color w:val="000000" w:themeColor="text1"/>
        </w:rPr>
        <w:t>:</w:t>
      </w:r>
      <w:r w:rsidR="0042207B" w:rsidRPr="00D6785E">
        <w:rPr>
          <w:rFonts w:ascii="Times New Roman" w:hAnsi="Times New Roman"/>
          <w:color w:val="000000" w:themeColor="text1"/>
        </w:rPr>
        <w:t xml:space="preserve"> </w:t>
      </w:r>
      <w:r w:rsidRPr="00D6785E">
        <w:rPr>
          <w:rFonts w:ascii="Times New Roman" w:hAnsi="Times New Roman"/>
          <w:color w:val="000000" w:themeColor="text1"/>
        </w:rPr>
        <w:t>Kinetic theoretic description of the formation of a shock wave</w:t>
      </w:r>
      <w:r w:rsidR="007F548B">
        <w:rPr>
          <w:rFonts w:ascii="Times New Roman" w:hAnsi="Times New Roman"/>
          <w:color w:val="000000" w:themeColor="text1"/>
        </w:rPr>
        <w:t>.</w:t>
      </w:r>
      <w:r w:rsidRPr="00D6785E">
        <w:rPr>
          <w:rFonts w:ascii="Times New Roman" w:hAnsi="Times New Roman"/>
          <w:color w:val="000000" w:themeColor="text1"/>
        </w:rPr>
        <w:t xml:space="preserve"> Phys. Fluids </w:t>
      </w:r>
      <w:r w:rsidRPr="0042207B">
        <w:rPr>
          <w:rFonts w:ascii="Times New Roman" w:hAnsi="Times New Roman"/>
          <w:b/>
          <w:bCs/>
          <w:color w:val="000000" w:themeColor="text1"/>
        </w:rPr>
        <w:t>8</w:t>
      </w:r>
      <w:r w:rsidRPr="00D6785E">
        <w:rPr>
          <w:rFonts w:ascii="Times New Roman" w:hAnsi="Times New Roman"/>
          <w:color w:val="000000" w:themeColor="text1"/>
        </w:rPr>
        <w:t>, 12-21 (1965)</w:t>
      </w:r>
    </w:p>
    <w:p w14:paraId="079CD350" w14:textId="2C9DCA4F" w:rsidR="003A2782" w:rsidRPr="003A2782"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Xu, </w:t>
      </w:r>
      <w:r w:rsidR="0042207B" w:rsidRPr="00D6785E">
        <w:rPr>
          <w:rFonts w:ascii="Times New Roman" w:hAnsi="Times New Roman"/>
          <w:color w:val="000000" w:themeColor="text1"/>
        </w:rPr>
        <w:t>K.</w:t>
      </w:r>
      <w:r w:rsidR="0042207B">
        <w:rPr>
          <w:rFonts w:ascii="Times New Roman" w:hAnsi="Times New Roman"/>
          <w:color w:val="000000" w:themeColor="text1"/>
        </w:rPr>
        <w:t>,</w:t>
      </w:r>
      <w:r w:rsidR="0042207B" w:rsidRPr="00D6785E">
        <w:rPr>
          <w:rFonts w:ascii="Times New Roman" w:hAnsi="Times New Roman"/>
          <w:color w:val="000000" w:themeColor="text1"/>
        </w:rPr>
        <w:t xml:space="preserve"> </w:t>
      </w:r>
      <w:r w:rsidRPr="00D6785E">
        <w:rPr>
          <w:rFonts w:ascii="Times New Roman" w:hAnsi="Times New Roman"/>
          <w:color w:val="000000" w:themeColor="text1"/>
        </w:rPr>
        <w:t xml:space="preserve">Prendergast, </w:t>
      </w:r>
      <w:r w:rsidR="0042207B" w:rsidRPr="00D6785E">
        <w:rPr>
          <w:rFonts w:ascii="Times New Roman" w:hAnsi="Times New Roman"/>
          <w:color w:val="000000" w:themeColor="text1"/>
        </w:rPr>
        <w:t>K.H.</w:t>
      </w:r>
      <w:r w:rsidR="0042207B">
        <w:rPr>
          <w:rFonts w:ascii="Times New Roman" w:hAnsi="Times New Roman"/>
          <w:color w:val="000000" w:themeColor="text1"/>
        </w:rPr>
        <w:t>:</w:t>
      </w:r>
      <w:r w:rsidR="0042207B" w:rsidRPr="00D6785E">
        <w:rPr>
          <w:rFonts w:ascii="Times New Roman" w:hAnsi="Times New Roman"/>
          <w:color w:val="000000" w:themeColor="text1"/>
        </w:rPr>
        <w:t xml:space="preserve"> </w:t>
      </w:r>
      <w:r w:rsidRPr="00D6785E">
        <w:rPr>
          <w:rFonts w:ascii="Times New Roman" w:hAnsi="Times New Roman"/>
          <w:color w:val="000000" w:themeColor="text1"/>
        </w:rPr>
        <w:t>Numerical Navier-Stokes solutions from gas kinetic theory</w:t>
      </w:r>
      <w:r w:rsidR="007F548B">
        <w:rPr>
          <w:rFonts w:ascii="Times New Roman" w:hAnsi="Times New Roman"/>
          <w:color w:val="000000" w:themeColor="text1"/>
        </w:rPr>
        <w:t>.</w:t>
      </w:r>
      <w:r w:rsidRPr="00D6785E">
        <w:rPr>
          <w:rFonts w:ascii="Times New Roman" w:hAnsi="Times New Roman"/>
          <w:color w:val="000000" w:themeColor="text1"/>
        </w:rPr>
        <w:t xml:space="preserve"> Journal of Computational Physics </w:t>
      </w:r>
      <w:r w:rsidRPr="0042207B">
        <w:rPr>
          <w:rFonts w:ascii="Times New Roman" w:hAnsi="Times New Roman"/>
          <w:b/>
          <w:bCs/>
          <w:color w:val="000000" w:themeColor="text1"/>
        </w:rPr>
        <w:t>114</w:t>
      </w:r>
      <w:r w:rsidRPr="00D6785E">
        <w:rPr>
          <w:rFonts w:ascii="Times New Roman" w:hAnsi="Times New Roman"/>
          <w:color w:val="000000" w:themeColor="text1"/>
        </w:rPr>
        <w:t>, 9-17 (1994)</w:t>
      </w:r>
    </w:p>
    <w:p w14:paraId="6788FB1C" w14:textId="56A9E78C" w:rsidR="003A2782" w:rsidRPr="00D6785E" w:rsidRDefault="003A2782" w:rsidP="003A2782">
      <w:pPr>
        <w:pStyle w:val="ListParagraph"/>
        <w:numPr>
          <w:ilvl w:val="0"/>
          <w:numId w:val="5"/>
        </w:numPr>
        <w:autoSpaceDE w:val="0"/>
        <w:autoSpaceDN w:val="0"/>
        <w:adjustRightInd w:val="0"/>
        <w:spacing w:after="0" w:line="240" w:lineRule="auto"/>
        <w:ind w:left="454" w:hanging="454"/>
        <w:jc w:val="both"/>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Wolfram, </w:t>
      </w:r>
      <w:r w:rsidR="004328A7" w:rsidRPr="00D6785E">
        <w:rPr>
          <w:rFonts w:ascii="Times New Roman" w:hAnsi="Times New Roman"/>
          <w:color w:val="000000" w:themeColor="text1"/>
          <w:sz w:val="20"/>
          <w:szCs w:val="20"/>
        </w:rPr>
        <w:t>S.</w:t>
      </w:r>
      <w:r w:rsidR="004328A7">
        <w:rPr>
          <w:rFonts w:ascii="Times New Roman" w:hAnsi="Times New Roman"/>
          <w:color w:val="000000" w:themeColor="text1"/>
          <w:sz w:val="20"/>
          <w:szCs w:val="20"/>
        </w:rPr>
        <w:t>:</w:t>
      </w:r>
      <w:r w:rsidR="004328A7"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Cellular automation fluids, I. Basic theory</w:t>
      </w:r>
      <w:r w:rsidR="007F548B">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J. Stat. Phys. </w:t>
      </w:r>
      <w:r w:rsidRPr="004328A7">
        <w:rPr>
          <w:rFonts w:ascii="Times New Roman" w:hAnsi="Times New Roman"/>
          <w:b/>
          <w:bCs/>
          <w:color w:val="000000" w:themeColor="text1"/>
          <w:sz w:val="20"/>
          <w:szCs w:val="20"/>
        </w:rPr>
        <w:t>45</w:t>
      </w:r>
      <w:r w:rsidRPr="00D6785E">
        <w:rPr>
          <w:rFonts w:ascii="Times New Roman" w:hAnsi="Times New Roman"/>
          <w:color w:val="000000" w:themeColor="text1"/>
          <w:sz w:val="20"/>
          <w:szCs w:val="20"/>
        </w:rPr>
        <w:t>, 471-526 (1986)</w:t>
      </w:r>
    </w:p>
    <w:p w14:paraId="1540BE2F" w14:textId="12515A49" w:rsidR="003A2782" w:rsidRPr="003A2782"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Lavallee, </w:t>
      </w:r>
      <w:r w:rsidR="004328A7" w:rsidRPr="00D6785E">
        <w:rPr>
          <w:rFonts w:ascii="Times New Roman" w:hAnsi="Times New Roman"/>
          <w:color w:val="000000" w:themeColor="text1"/>
        </w:rPr>
        <w:t>P.</w:t>
      </w:r>
      <w:r w:rsidR="004328A7">
        <w:rPr>
          <w:rFonts w:ascii="Times New Roman" w:hAnsi="Times New Roman"/>
          <w:color w:val="000000" w:themeColor="text1"/>
        </w:rPr>
        <w:t xml:space="preserve">, </w:t>
      </w:r>
      <w:r w:rsidRPr="00D6785E">
        <w:rPr>
          <w:rFonts w:ascii="Times New Roman" w:hAnsi="Times New Roman"/>
          <w:color w:val="000000" w:themeColor="text1"/>
        </w:rPr>
        <w:t xml:space="preserve">Boon, </w:t>
      </w:r>
      <w:r w:rsidR="004328A7" w:rsidRPr="00D6785E">
        <w:rPr>
          <w:rFonts w:ascii="Times New Roman" w:hAnsi="Times New Roman"/>
          <w:color w:val="000000" w:themeColor="text1"/>
        </w:rPr>
        <w:t>J.P.</w:t>
      </w:r>
      <w:r w:rsidR="004328A7">
        <w:rPr>
          <w:rFonts w:ascii="Times New Roman" w:hAnsi="Times New Roman"/>
          <w:color w:val="000000" w:themeColor="text1"/>
        </w:rPr>
        <w:t xml:space="preserve">, </w:t>
      </w:r>
      <w:proofErr w:type="spellStart"/>
      <w:r w:rsidRPr="00D6785E">
        <w:rPr>
          <w:rFonts w:ascii="Times New Roman" w:hAnsi="Times New Roman"/>
          <w:color w:val="000000" w:themeColor="text1"/>
        </w:rPr>
        <w:t>Noullez</w:t>
      </w:r>
      <w:proofErr w:type="spellEnd"/>
      <w:r w:rsidR="004328A7">
        <w:rPr>
          <w:rFonts w:ascii="Times New Roman" w:hAnsi="Times New Roman"/>
          <w:color w:val="000000" w:themeColor="text1"/>
        </w:rPr>
        <w:t xml:space="preserve">, </w:t>
      </w:r>
      <w:r w:rsidR="004328A7" w:rsidRPr="00D6785E">
        <w:rPr>
          <w:rFonts w:ascii="Times New Roman" w:hAnsi="Times New Roman"/>
          <w:color w:val="000000" w:themeColor="text1"/>
        </w:rPr>
        <w:t>A.</w:t>
      </w:r>
      <w:r w:rsidR="004328A7">
        <w:rPr>
          <w:rFonts w:ascii="Times New Roman" w:hAnsi="Times New Roman"/>
          <w:color w:val="000000" w:themeColor="text1"/>
        </w:rPr>
        <w:t>:</w:t>
      </w:r>
      <w:r w:rsidRPr="00D6785E">
        <w:rPr>
          <w:rFonts w:ascii="Times New Roman" w:hAnsi="Times New Roman"/>
          <w:color w:val="000000" w:themeColor="text1"/>
        </w:rPr>
        <w:t xml:space="preserve"> Boundaries in lattice gas flows</w:t>
      </w:r>
      <w:r w:rsidR="007F548B">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Physica</w:t>
      </w:r>
      <w:proofErr w:type="spellEnd"/>
      <w:r w:rsidRPr="00D6785E">
        <w:rPr>
          <w:rFonts w:ascii="Times New Roman" w:hAnsi="Times New Roman"/>
          <w:color w:val="000000" w:themeColor="text1"/>
        </w:rPr>
        <w:t xml:space="preserve"> D</w:t>
      </w:r>
      <w:r w:rsidRPr="004328A7">
        <w:rPr>
          <w:rFonts w:ascii="Times New Roman" w:hAnsi="Times New Roman"/>
          <w:b/>
          <w:bCs/>
          <w:color w:val="000000" w:themeColor="text1"/>
        </w:rPr>
        <w:t>47</w:t>
      </w:r>
      <w:r w:rsidR="007F548B">
        <w:rPr>
          <w:rFonts w:ascii="Times New Roman" w:hAnsi="Times New Roman"/>
          <w:b/>
          <w:bCs/>
          <w:color w:val="000000" w:themeColor="text1"/>
        </w:rPr>
        <w:t>,</w:t>
      </w:r>
      <w:r w:rsidRPr="00D6785E">
        <w:rPr>
          <w:rFonts w:ascii="Times New Roman" w:hAnsi="Times New Roman"/>
          <w:color w:val="000000" w:themeColor="text1"/>
        </w:rPr>
        <w:t xml:space="preserve"> 233-240 (1991)</w:t>
      </w:r>
    </w:p>
    <w:p w14:paraId="6FCCD914" w14:textId="270567B7"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Chen, </w:t>
      </w:r>
      <w:r w:rsidR="004328A7" w:rsidRPr="00D6785E">
        <w:rPr>
          <w:rFonts w:ascii="Times New Roman" w:hAnsi="Times New Roman"/>
          <w:color w:val="000000" w:themeColor="text1"/>
        </w:rPr>
        <w:t>S.</w:t>
      </w:r>
      <w:r w:rsidR="004328A7">
        <w:rPr>
          <w:rFonts w:ascii="Times New Roman" w:hAnsi="Times New Roman"/>
          <w:color w:val="000000" w:themeColor="text1"/>
        </w:rPr>
        <w:t>,</w:t>
      </w:r>
      <w:r w:rsidR="004328A7" w:rsidRPr="00D6785E">
        <w:rPr>
          <w:rFonts w:ascii="Times New Roman" w:hAnsi="Times New Roman"/>
          <w:color w:val="000000" w:themeColor="text1"/>
        </w:rPr>
        <w:t xml:space="preserve"> </w:t>
      </w:r>
      <w:r w:rsidRPr="00D6785E">
        <w:rPr>
          <w:rFonts w:ascii="Times New Roman" w:hAnsi="Times New Roman"/>
          <w:color w:val="000000" w:themeColor="text1"/>
        </w:rPr>
        <w:t>Martinez</w:t>
      </w:r>
      <w:r w:rsidR="004328A7">
        <w:rPr>
          <w:rFonts w:ascii="Times New Roman" w:hAnsi="Times New Roman"/>
          <w:color w:val="000000" w:themeColor="text1"/>
        </w:rPr>
        <w:t>,</w:t>
      </w:r>
      <w:r w:rsidR="004328A7" w:rsidRPr="004328A7">
        <w:rPr>
          <w:rFonts w:ascii="Times New Roman" w:hAnsi="Times New Roman"/>
          <w:color w:val="000000" w:themeColor="text1"/>
        </w:rPr>
        <w:t xml:space="preserve"> </w:t>
      </w:r>
      <w:r w:rsidR="004328A7" w:rsidRPr="00D6785E">
        <w:rPr>
          <w:rFonts w:ascii="Times New Roman" w:hAnsi="Times New Roman"/>
          <w:color w:val="000000" w:themeColor="text1"/>
        </w:rPr>
        <w:t>D.</w:t>
      </w:r>
      <w:r w:rsidRPr="00D6785E">
        <w:rPr>
          <w:rFonts w:ascii="Times New Roman" w:hAnsi="Times New Roman"/>
          <w:color w:val="000000" w:themeColor="text1"/>
        </w:rPr>
        <w:t xml:space="preserve">, Mei, </w:t>
      </w:r>
      <w:r w:rsidR="004328A7" w:rsidRPr="00D6785E">
        <w:rPr>
          <w:rFonts w:ascii="Times New Roman" w:hAnsi="Times New Roman"/>
          <w:color w:val="000000" w:themeColor="text1"/>
        </w:rPr>
        <w:t>R.</w:t>
      </w:r>
      <w:r w:rsidR="004328A7">
        <w:rPr>
          <w:rFonts w:ascii="Times New Roman" w:hAnsi="Times New Roman"/>
          <w:color w:val="000000" w:themeColor="text1"/>
        </w:rPr>
        <w:t>:</w:t>
      </w:r>
      <w:r w:rsidR="004328A7" w:rsidRPr="00D6785E">
        <w:rPr>
          <w:rFonts w:ascii="Times New Roman" w:hAnsi="Times New Roman"/>
          <w:color w:val="000000" w:themeColor="text1"/>
        </w:rPr>
        <w:t xml:space="preserve"> </w:t>
      </w:r>
      <w:r w:rsidRPr="00D6785E">
        <w:rPr>
          <w:rFonts w:ascii="Times New Roman" w:hAnsi="Times New Roman"/>
          <w:color w:val="000000" w:themeColor="text1"/>
        </w:rPr>
        <w:t>On boundary conditions in lattice Boltzmann methods</w:t>
      </w:r>
      <w:r w:rsidR="007F548B">
        <w:rPr>
          <w:rFonts w:ascii="Times New Roman" w:hAnsi="Times New Roman"/>
          <w:color w:val="000000" w:themeColor="text1"/>
        </w:rPr>
        <w:t>.</w:t>
      </w:r>
      <w:r w:rsidRPr="00D6785E">
        <w:rPr>
          <w:rFonts w:ascii="Times New Roman" w:hAnsi="Times New Roman"/>
          <w:color w:val="000000" w:themeColor="text1"/>
        </w:rPr>
        <w:t xml:space="preserve"> J. Phys. Fluids </w:t>
      </w:r>
      <w:r w:rsidRPr="007F548B">
        <w:rPr>
          <w:rFonts w:ascii="Times New Roman" w:hAnsi="Times New Roman"/>
          <w:b/>
          <w:bCs/>
          <w:color w:val="000000" w:themeColor="text1"/>
        </w:rPr>
        <w:t>8,</w:t>
      </w:r>
      <w:r w:rsidRPr="00D6785E">
        <w:rPr>
          <w:rFonts w:ascii="Times New Roman" w:hAnsi="Times New Roman"/>
          <w:color w:val="000000" w:themeColor="text1"/>
        </w:rPr>
        <w:t xml:space="preserve"> 2527-2536 (1996)</w:t>
      </w:r>
    </w:p>
    <w:p w14:paraId="20B0C376" w14:textId="6950EC06"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Chen, </w:t>
      </w:r>
      <w:r w:rsidR="004328A7" w:rsidRPr="00D6785E">
        <w:rPr>
          <w:rFonts w:ascii="Times New Roman" w:hAnsi="Times New Roman"/>
          <w:color w:val="000000" w:themeColor="text1"/>
        </w:rPr>
        <w:t>S.</w:t>
      </w:r>
      <w:r w:rsidR="004328A7">
        <w:rPr>
          <w:rFonts w:ascii="Times New Roman" w:hAnsi="Times New Roman"/>
          <w:color w:val="000000" w:themeColor="text1"/>
        </w:rPr>
        <w:t xml:space="preserve">, </w:t>
      </w:r>
      <w:proofErr w:type="spellStart"/>
      <w:r w:rsidRPr="00D6785E">
        <w:rPr>
          <w:rFonts w:ascii="Times New Roman" w:hAnsi="Times New Roman"/>
          <w:color w:val="000000" w:themeColor="text1"/>
        </w:rPr>
        <w:t>Doolen</w:t>
      </w:r>
      <w:proofErr w:type="spellEnd"/>
      <w:r w:rsidRPr="00D6785E">
        <w:rPr>
          <w:rFonts w:ascii="Times New Roman" w:hAnsi="Times New Roman"/>
          <w:color w:val="000000" w:themeColor="text1"/>
        </w:rPr>
        <w:t xml:space="preserve">, </w:t>
      </w:r>
      <w:r w:rsidR="004328A7" w:rsidRPr="00D6785E">
        <w:rPr>
          <w:rFonts w:ascii="Times New Roman" w:hAnsi="Times New Roman"/>
          <w:color w:val="000000" w:themeColor="text1"/>
        </w:rPr>
        <w:t>G.D.</w:t>
      </w:r>
      <w:r w:rsidR="004328A7">
        <w:rPr>
          <w:rFonts w:ascii="Times New Roman" w:hAnsi="Times New Roman"/>
          <w:color w:val="000000" w:themeColor="text1"/>
        </w:rPr>
        <w:t>:</w:t>
      </w:r>
      <w:r w:rsidR="004328A7" w:rsidRPr="00D6785E">
        <w:rPr>
          <w:rFonts w:ascii="Times New Roman" w:hAnsi="Times New Roman"/>
          <w:color w:val="000000" w:themeColor="text1"/>
        </w:rPr>
        <w:t xml:space="preserve"> </w:t>
      </w:r>
      <w:r w:rsidRPr="00D6785E">
        <w:rPr>
          <w:rFonts w:ascii="Times New Roman" w:hAnsi="Times New Roman"/>
          <w:color w:val="000000" w:themeColor="text1"/>
        </w:rPr>
        <w:t>Lattice Boltzmann method for fluid flows</w:t>
      </w:r>
      <w:r w:rsidR="007F548B">
        <w:rPr>
          <w:rFonts w:ascii="Times New Roman" w:hAnsi="Times New Roman"/>
          <w:color w:val="000000" w:themeColor="text1"/>
        </w:rPr>
        <w:t>.</w:t>
      </w:r>
      <w:r w:rsidRPr="00D6785E">
        <w:rPr>
          <w:rFonts w:ascii="Times New Roman" w:hAnsi="Times New Roman"/>
          <w:color w:val="000000" w:themeColor="text1"/>
        </w:rPr>
        <w:t xml:space="preserve"> Annu</w:t>
      </w:r>
      <w:r w:rsidR="004328A7">
        <w:rPr>
          <w:rFonts w:ascii="Times New Roman" w:hAnsi="Times New Roman"/>
          <w:color w:val="000000" w:themeColor="text1"/>
        </w:rPr>
        <w:t>al</w:t>
      </w:r>
      <w:r w:rsidRPr="00D6785E">
        <w:rPr>
          <w:rFonts w:ascii="Times New Roman" w:hAnsi="Times New Roman"/>
          <w:color w:val="000000" w:themeColor="text1"/>
        </w:rPr>
        <w:t xml:space="preserve"> Rev. Fluid Mech. </w:t>
      </w:r>
      <w:r w:rsidRPr="004328A7">
        <w:rPr>
          <w:rFonts w:ascii="Times New Roman" w:hAnsi="Times New Roman"/>
          <w:b/>
          <w:bCs/>
          <w:color w:val="000000" w:themeColor="text1"/>
        </w:rPr>
        <w:t>30</w:t>
      </w:r>
      <w:r w:rsidRPr="00D6785E">
        <w:rPr>
          <w:rFonts w:ascii="Times New Roman" w:hAnsi="Times New Roman"/>
          <w:color w:val="000000" w:themeColor="text1"/>
        </w:rPr>
        <w:t>, 329-364 (1998)</w:t>
      </w:r>
    </w:p>
    <w:p w14:paraId="22A011EA" w14:textId="607B9053"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Succi, </w:t>
      </w:r>
      <w:r w:rsidR="004328A7" w:rsidRPr="00F16122">
        <w:rPr>
          <w:rFonts w:ascii="Times New Roman" w:hAnsi="Times New Roman"/>
          <w:i/>
          <w:iCs/>
          <w:color w:val="000000" w:themeColor="text1"/>
        </w:rPr>
        <w:t>S</w:t>
      </w:r>
      <w:r w:rsidR="004328A7" w:rsidRPr="00D6785E">
        <w:rPr>
          <w:rFonts w:ascii="Times New Roman" w:hAnsi="Times New Roman"/>
          <w:color w:val="000000" w:themeColor="text1"/>
        </w:rPr>
        <w:t>.</w:t>
      </w:r>
      <w:r w:rsidR="004328A7">
        <w:rPr>
          <w:rFonts w:ascii="Times New Roman" w:hAnsi="Times New Roman"/>
          <w:color w:val="000000" w:themeColor="text1"/>
        </w:rPr>
        <w:t xml:space="preserve">: </w:t>
      </w:r>
      <w:r w:rsidRPr="00D6785E">
        <w:rPr>
          <w:rFonts w:ascii="Times New Roman" w:hAnsi="Times New Roman"/>
          <w:color w:val="000000" w:themeColor="text1"/>
        </w:rPr>
        <w:t>The Lattice Boltzmann Equation for Fluid Dynamics and Beyond. pp. 82-84</w:t>
      </w:r>
      <w:r w:rsidR="007F548B">
        <w:rPr>
          <w:rFonts w:ascii="Times New Roman" w:hAnsi="Times New Roman"/>
          <w:color w:val="000000" w:themeColor="text1"/>
        </w:rPr>
        <w:t>.</w:t>
      </w:r>
      <w:r w:rsidRPr="00D6785E">
        <w:rPr>
          <w:rFonts w:ascii="Times New Roman" w:hAnsi="Times New Roman"/>
          <w:color w:val="000000" w:themeColor="text1"/>
        </w:rPr>
        <w:t xml:space="preserve"> Oxford University Press, Oxford. (2001)</w:t>
      </w:r>
    </w:p>
    <w:p w14:paraId="208F13E8" w14:textId="1E9DB62C"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Bao, </w:t>
      </w:r>
      <w:r w:rsidR="004328A7" w:rsidRPr="00D6785E">
        <w:rPr>
          <w:rFonts w:ascii="Times New Roman" w:hAnsi="Times New Roman"/>
          <w:color w:val="000000" w:themeColor="text1"/>
        </w:rPr>
        <w:t>Y. B.</w:t>
      </w:r>
      <w:r w:rsidR="004328A7">
        <w:rPr>
          <w:rFonts w:ascii="Times New Roman" w:hAnsi="Times New Roman"/>
          <w:color w:val="000000" w:themeColor="text1"/>
        </w:rPr>
        <w:t>,</w:t>
      </w:r>
      <w:r w:rsidR="004328A7" w:rsidRPr="00D6785E">
        <w:rPr>
          <w:rFonts w:ascii="Times New Roman" w:hAnsi="Times New Roman"/>
          <w:color w:val="000000" w:themeColor="text1"/>
        </w:rPr>
        <w:t xml:space="preserve"> </w:t>
      </w:r>
      <w:r w:rsidRPr="00D6785E">
        <w:rPr>
          <w:rFonts w:ascii="Times New Roman" w:hAnsi="Times New Roman"/>
          <w:color w:val="000000" w:themeColor="text1"/>
        </w:rPr>
        <w:t xml:space="preserve">Meskas, </w:t>
      </w:r>
      <w:r w:rsidR="004328A7" w:rsidRPr="00D6785E">
        <w:rPr>
          <w:rFonts w:ascii="Times New Roman" w:hAnsi="Times New Roman"/>
          <w:color w:val="000000" w:themeColor="text1"/>
        </w:rPr>
        <w:t>J.</w:t>
      </w:r>
      <w:r w:rsidR="00DC66E7">
        <w:rPr>
          <w:rFonts w:ascii="Times New Roman" w:hAnsi="Times New Roman"/>
          <w:color w:val="000000" w:themeColor="text1"/>
        </w:rPr>
        <w:t xml:space="preserve">: </w:t>
      </w:r>
      <w:r w:rsidRPr="00D6785E">
        <w:rPr>
          <w:rFonts w:ascii="Times New Roman" w:hAnsi="Times New Roman"/>
          <w:color w:val="000000" w:themeColor="text1"/>
        </w:rPr>
        <w:t>Lattice Boltzmann Method for Fluid Simulations</w:t>
      </w:r>
      <w:r w:rsidR="007F548B">
        <w:rPr>
          <w:rFonts w:ascii="Times New Roman" w:hAnsi="Times New Roman"/>
          <w:color w:val="000000" w:themeColor="text1"/>
        </w:rPr>
        <w:t>.</w:t>
      </w:r>
      <w:r w:rsidRPr="00D6785E">
        <w:rPr>
          <w:rFonts w:ascii="Times New Roman" w:hAnsi="Times New Roman"/>
          <w:color w:val="000000" w:themeColor="text1"/>
        </w:rPr>
        <w:t xml:space="preserve"> appears at </w:t>
      </w:r>
      <w:r w:rsidR="00DC66E7">
        <w:rPr>
          <w:rFonts w:ascii="Times New Roman" w:hAnsi="Times New Roman"/>
          <w:color w:val="000000" w:themeColor="text1"/>
        </w:rPr>
        <w:t xml:space="preserve">webpage </w:t>
      </w:r>
      <w:hyperlink r:id="rId9" w:history="1">
        <w:r w:rsidR="00DC66E7" w:rsidRPr="00CD1437">
          <w:rPr>
            <w:rStyle w:val="Hyperlink"/>
            <w:rFonts w:ascii="Times New Roman" w:hAnsi="Times New Roman"/>
          </w:rPr>
          <w:t>https://www.math.nyu.edu</w:t>
        </w:r>
      </w:hyperlink>
      <w:r w:rsidRPr="00D6785E">
        <w:rPr>
          <w:rFonts w:ascii="Times New Roman" w:hAnsi="Times New Roman"/>
          <w:color w:val="000000" w:themeColor="text1"/>
        </w:rPr>
        <w:t xml:space="preserve"> (2011)</w:t>
      </w:r>
    </w:p>
    <w:p w14:paraId="5D46AB39" w14:textId="13684548" w:rsidR="003A2782" w:rsidRPr="003A2782"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Zou, </w:t>
      </w:r>
      <w:r w:rsidR="00DC66E7" w:rsidRPr="00D6785E">
        <w:rPr>
          <w:rFonts w:ascii="Times New Roman" w:hAnsi="Times New Roman"/>
          <w:color w:val="000000" w:themeColor="text1"/>
        </w:rPr>
        <w:t>Q.</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He, </w:t>
      </w:r>
      <w:r w:rsidR="00DC66E7" w:rsidRPr="00D6785E">
        <w:rPr>
          <w:rFonts w:ascii="Times New Roman" w:hAnsi="Times New Roman"/>
          <w:color w:val="000000" w:themeColor="text1"/>
        </w:rPr>
        <w:t>X.</w:t>
      </w:r>
      <w:r w:rsidR="00DC66E7">
        <w:rPr>
          <w:rFonts w:ascii="Times New Roman" w:hAnsi="Times New Roman"/>
          <w:color w:val="000000" w:themeColor="text1"/>
        </w:rPr>
        <w:t xml:space="preserve">: </w:t>
      </w:r>
      <w:r w:rsidRPr="00D6785E">
        <w:rPr>
          <w:rFonts w:ascii="Times New Roman" w:hAnsi="Times New Roman"/>
          <w:color w:val="000000" w:themeColor="text1"/>
        </w:rPr>
        <w:t>Pressure and velocity boundary conditions for the lattice Boltzmann</w:t>
      </w:r>
      <w:r w:rsidR="007F548B">
        <w:rPr>
          <w:rFonts w:ascii="Times New Roman" w:hAnsi="Times New Roman"/>
          <w:color w:val="000000" w:themeColor="text1"/>
        </w:rPr>
        <w:t>.</w:t>
      </w:r>
      <w:r w:rsidRPr="00D6785E">
        <w:rPr>
          <w:rFonts w:ascii="Times New Roman" w:hAnsi="Times New Roman"/>
          <w:color w:val="000000" w:themeColor="text1"/>
        </w:rPr>
        <w:t xml:space="preserve"> J. Phys. Fluids </w:t>
      </w:r>
      <w:r w:rsidRPr="00DC66E7">
        <w:rPr>
          <w:rFonts w:ascii="Times New Roman" w:hAnsi="Times New Roman"/>
          <w:b/>
          <w:bCs/>
          <w:color w:val="000000" w:themeColor="text1"/>
        </w:rPr>
        <w:t>9</w:t>
      </w:r>
      <w:r w:rsidRPr="00D6785E">
        <w:rPr>
          <w:rFonts w:ascii="Times New Roman" w:hAnsi="Times New Roman"/>
          <w:color w:val="000000" w:themeColor="text1"/>
        </w:rPr>
        <w:t xml:space="preserve"> 1591-1598 (1997)</w:t>
      </w:r>
    </w:p>
    <w:p w14:paraId="7B238EDB" w14:textId="4F6C3EC8" w:rsidR="003A2782" w:rsidRPr="007F548B"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FF0000"/>
        </w:rPr>
      </w:pPr>
      <w:r w:rsidRPr="00AF7925">
        <w:rPr>
          <w:rFonts w:ascii="Times New Roman" w:hAnsi="Times New Roman"/>
          <w:color w:val="000000" w:themeColor="text1"/>
        </w:rPr>
        <w:t xml:space="preserve">Guo, </w:t>
      </w:r>
      <w:r w:rsidR="00DC66E7" w:rsidRPr="00AF7925">
        <w:rPr>
          <w:rFonts w:ascii="Times New Roman" w:hAnsi="Times New Roman"/>
          <w:color w:val="000000" w:themeColor="text1"/>
        </w:rPr>
        <w:t>Z. L.</w:t>
      </w:r>
      <w:r w:rsidR="00DC66E7">
        <w:rPr>
          <w:rFonts w:ascii="Times New Roman" w:hAnsi="Times New Roman"/>
          <w:color w:val="000000" w:themeColor="text1"/>
        </w:rPr>
        <w:t>,</w:t>
      </w:r>
      <w:r w:rsidR="00DC66E7" w:rsidRPr="00AF7925">
        <w:rPr>
          <w:rFonts w:ascii="Times New Roman" w:hAnsi="Times New Roman"/>
          <w:color w:val="000000" w:themeColor="text1"/>
        </w:rPr>
        <w:t xml:space="preserve"> </w:t>
      </w:r>
      <w:r w:rsidRPr="00D6785E">
        <w:rPr>
          <w:rFonts w:ascii="Times New Roman" w:hAnsi="Times New Roman"/>
          <w:color w:val="000000" w:themeColor="text1"/>
        </w:rPr>
        <w:t xml:space="preserve">Zheng, </w:t>
      </w:r>
      <w:r w:rsidR="00DC66E7" w:rsidRPr="00AF7925">
        <w:rPr>
          <w:rFonts w:ascii="Times New Roman" w:hAnsi="Times New Roman"/>
          <w:color w:val="000000" w:themeColor="text1"/>
        </w:rPr>
        <w:t>C. G</w:t>
      </w:r>
      <w:r w:rsidR="00DC66E7" w:rsidRPr="00D6785E">
        <w:rPr>
          <w:rFonts w:ascii="Times New Roman" w:hAnsi="Times New Roman"/>
          <w:color w:val="000000" w:themeColor="text1"/>
        </w:rPr>
        <w:t>.</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Shi, </w:t>
      </w:r>
      <w:r w:rsidR="00DC66E7" w:rsidRPr="00D6785E">
        <w:rPr>
          <w:rFonts w:ascii="Times New Roman" w:hAnsi="Times New Roman"/>
          <w:color w:val="000000" w:themeColor="text1"/>
        </w:rPr>
        <w:t>B.C.</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r w:rsidRPr="00D6785E">
        <w:rPr>
          <w:rFonts w:ascii="Times New Roman" w:hAnsi="Times New Roman"/>
          <w:color w:val="000000" w:themeColor="text1"/>
        </w:rPr>
        <w:t>Non-equilibrium extrapolation method for velocity and pressure boundary conditions in the lattice Boltzmann method</w:t>
      </w:r>
      <w:r w:rsidR="007F548B">
        <w:rPr>
          <w:rFonts w:ascii="Times New Roman" w:hAnsi="Times New Roman"/>
          <w:color w:val="000000" w:themeColor="text1"/>
        </w:rPr>
        <w:t>.</w:t>
      </w:r>
      <w:r w:rsidRPr="00D6785E">
        <w:rPr>
          <w:rFonts w:ascii="Times New Roman" w:hAnsi="Times New Roman"/>
          <w:color w:val="000000" w:themeColor="text1"/>
        </w:rPr>
        <w:t xml:space="preserve"> Chinese Physics </w:t>
      </w:r>
      <w:r w:rsidRPr="00DC66E7">
        <w:rPr>
          <w:rFonts w:ascii="Times New Roman" w:hAnsi="Times New Roman"/>
          <w:b/>
          <w:bCs/>
          <w:color w:val="000000" w:themeColor="text1"/>
        </w:rPr>
        <w:t>11</w:t>
      </w:r>
      <w:r w:rsidRPr="00D6785E">
        <w:rPr>
          <w:rFonts w:ascii="Times New Roman" w:hAnsi="Times New Roman"/>
          <w:color w:val="000000" w:themeColor="text1"/>
        </w:rPr>
        <w:t>(4) 366-</w:t>
      </w:r>
      <w:r w:rsidRPr="006C6E46">
        <w:rPr>
          <w:rFonts w:ascii="Times New Roman" w:hAnsi="Times New Roman"/>
          <w:color w:val="000000" w:themeColor="text1"/>
        </w:rPr>
        <w:t>374 (2002b)</w:t>
      </w:r>
    </w:p>
    <w:p w14:paraId="1E2C7001" w14:textId="66F25EA8"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He, </w:t>
      </w:r>
      <w:r w:rsidR="00DC66E7" w:rsidRPr="00D6785E">
        <w:rPr>
          <w:rFonts w:ascii="Times New Roman" w:hAnsi="Times New Roman"/>
          <w:color w:val="000000" w:themeColor="text1"/>
        </w:rPr>
        <w:t>X.</w:t>
      </w:r>
      <w:r w:rsidR="00DC66E7">
        <w:rPr>
          <w:rFonts w:ascii="Times New Roman" w:hAnsi="Times New Roman"/>
          <w:color w:val="000000" w:themeColor="text1"/>
        </w:rPr>
        <w:t xml:space="preserve">, </w:t>
      </w:r>
      <w:proofErr w:type="spellStart"/>
      <w:r w:rsidRPr="00D6785E">
        <w:rPr>
          <w:rFonts w:ascii="Times New Roman" w:hAnsi="Times New Roman"/>
          <w:color w:val="000000" w:themeColor="text1"/>
        </w:rPr>
        <w:t>Doolen</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G.</w:t>
      </w:r>
      <w:r w:rsidR="00DC66E7">
        <w:rPr>
          <w:rFonts w:ascii="Times New Roman" w:hAnsi="Times New Roman"/>
          <w:color w:val="000000" w:themeColor="text1"/>
        </w:rPr>
        <w:t xml:space="preserve">: </w:t>
      </w:r>
      <w:r w:rsidRPr="00D6785E">
        <w:rPr>
          <w:rFonts w:ascii="Times New Roman" w:hAnsi="Times New Roman"/>
          <w:color w:val="000000" w:themeColor="text1"/>
        </w:rPr>
        <w:t>Lattice Boltzmann method on curvilinear coordinate systems: flow around a circular cylinder</w:t>
      </w:r>
      <w:r w:rsidR="00625252">
        <w:rPr>
          <w:rFonts w:ascii="Times New Roman" w:hAnsi="Times New Roman"/>
          <w:color w:val="000000" w:themeColor="text1"/>
        </w:rPr>
        <w:t>.</w:t>
      </w:r>
      <w:r w:rsidRPr="00D6785E">
        <w:rPr>
          <w:rFonts w:ascii="Times New Roman" w:hAnsi="Times New Roman"/>
          <w:color w:val="000000" w:themeColor="text1"/>
        </w:rPr>
        <w:t xml:space="preserve"> Journal of Computational Physics </w:t>
      </w:r>
      <w:r w:rsidRPr="00DC66E7">
        <w:rPr>
          <w:rFonts w:ascii="Times New Roman" w:hAnsi="Times New Roman"/>
          <w:b/>
          <w:bCs/>
          <w:color w:val="000000" w:themeColor="text1"/>
        </w:rPr>
        <w:t>134</w:t>
      </w:r>
      <w:r w:rsidRPr="00D6785E">
        <w:rPr>
          <w:rFonts w:ascii="Times New Roman" w:hAnsi="Times New Roman"/>
          <w:color w:val="000000" w:themeColor="text1"/>
        </w:rPr>
        <w:t>, 306</w:t>
      </w:r>
      <w:r w:rsidR="00DC66E7">
        <w:rPr>
          <w:rFonts w:ascii="Times New Roman" w:hAnsi="Times New Roman"/>
          <w:color w:val="000000" w:themeColor="text1"/>
        </w:rPr>
        <w:t xml:space="preserve"> </w:t>
      </w:r>
      <w:r w:rsidRPr="00D6785E">
        <w:rPr>
          <w:rFonts w:ascii="Times New Roman" w:hAnsi="Times New Roman"/>
          <w:color w:val="000000" w:themeColor="text1"/>
        </w:rPr>
        <w:t>(1997)</w:t>
      </w:r>
    </w:p>
    <w:p w14:paraId="3334A126" w14:textId="767A4E35" w:rsidR="003A2782"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r w:rsidRPr="00D6785E">
        <w:rPr>
          <w:rFonts w:ascii="Times New Roman" w:hAnsi="Times New Roman"/>
          <w:color w:val="000000" w:themeColor="text1"/>
        </w:rPr>
        <w:t>Filippova</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O.</w:t>
      </w:r>
      <w:r w:rsidR="00DC66E7">
        <w:rPr>
          <w:rFonts w:ascii="Times New Roman" w:hAnsi="Times New Roman"/>
          <w:color w:val="000000" w:themeColor="text1"/>
        </w:rPr>
        <w:t xml:space="preserve">, </w:t>
      </w:r>
      <w:proofErr w:type="spellStart"/>
      <w:r w:rsidRPr="00D6785E">
        <w:rPr>
          <w:rFonts w:ascii="Times New Roman" w:hAnsi="Times New Roman"/>
          <w:color w:val="000000" w:themeColor="text1"/>
        </w:rPr>
        <w:t>Hanel</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D.</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r w:rsidRPr="00D6785E">
        <w:rPr>
          <w:rFonts w:ascii="Times New Roman" w:hAnsi="Times New Roman"/>
          <w:color w:val="000000" w:themeColor="text1"/>
        </w:rPr>
        <w:t>Grid refinement for lattice-BGK models</w:t>
      </w:r>
      <w:r w:rsidR="00625252">
        <w:rPr>
          <w:rFonts w:ascii="Times New Roman" w:hAnsi="Times New Roman"/>
          <w:color w:val="000000" w:themeColor="text1"/>
        </w:rPr>
        <w:t>.</w:t>
      </w:r>
      <w:r w:rsidRPr="00D6785E">
        <w:rPr>
          <w:rFonts w:ascii="Times New Roman" w:hAnsi="Times New Roman"/>
          <w:color w:val="000000" w:themeColor="text1"/>
        </w:rPr>
        <w:t xml:space="preserve"> Journal of computational Physics</w:t>
      </w:r>
      <w:r w:rsidR="00625252">
        <w:rPr>
          <w:rFonts w:ascii="Times New Roman" w:hAnsi="Times New Roman"/>
          <w:color w:val="000000" w:themeColor="text1"/>
        </w:rPr>
        <w:t xml:space="preserve"> </w:t>
      </w:r>
      <w:r w:rsidRPr="00DC66E7">
        <w:rPr>
          <w:rFonts w:ascii="Times New Roman" w:hAnsi="Times New Roman"/>
          <w:b/>
          <w:bCs/>
          <w:color w:val="000000" w:themeColor="text1"/>
        </w:rPr>
        <w:t>147</w:t>
      </w:r>
      <w:r w:rsidRPr="00D6785E">
        <w:rPr>
          <w:rFonts w:ascii="Times New Roman" w:hAnsi="Times New Roman"/>
          <w:color w:val="000000" w:themeColor="text1"/>
        </w:rPr>
        <w:t xml:space="preserve">, 219-228 (1998) </w:t>
      </w:r>
    </w:p>
    <w:p w14:paraId="0516F64A" w14:textId="5FB109DA" w:rsidR="003A2782"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Mei, </w:t>
      </w:r>
      <w:r w:rsidR="00DC66E7" w:rsidRPr="00D6785E">
        <w:rPr>
          <w:rFonts w:ascii="Times New Roman" w:hAnsi="Times New Roman"/>
          <w:color w:val="000000" w:themeColor="text1"/>
        </w:rPr>
        <w:t>R.</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Shyy</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W.</w:t>
      </w:r>
      <w:r w:rsidR="00DC66E7">
        <w:rPr>
          <w:rFonts w:ascii="Times New Roman" w:hAnsi="Times New Roman"/>
          <w:color w:val="000000" w:themeColor="text1"/>
        </w:rPr>
        <w:t xml:space="preserve">: </w:t>
      </w:r>
      <w:r w:rsidRPr="00D6785E">
        <w:rPr>
          <w:rFonts w:ascii="Times New Roman" w:hAnsi="Times New Roman"/>
          <w:color w:val="000000" w:themeColor="text1"/>
        </w:rPr>
        <w:t>On the finite difference-based Boltzmann method in curvilinear coordinates</w:t>
      </w:r>
      <w:r w:rsidR="00625252">
        <w:rPr>
          <w:rFonts w:ascii="Times New Roman" w:hAnsi="Times New Roman"/>
          <w:color w:val="000000" w:themeColor="text1"/>
        </w:rPr>
        <w:t>.</w:t>
      </w:r>
      <w:r w:rsidRPr="00D6785E">
        <w:rPr>
          <w:rFonts w:ascii="Times New Roman" w:hAnsi="Times New Roman"/>
          <w:color w:val="000000" w:themeColor="text1"/>
        </w:rPr>
        <w:t xml:space="preserve"> Journal of Computational Physics </w:t>
      </w:r>
      <w:r w:rsidRPr="00DC66E7">
        <w:rPr>
          <w:rFonts w:ascii="Times New Roman" w:hAnsi="Times New Roman"/>
          <w:b/>
          <w:bCs/>
          <w:color w:val="000000" w:themeColor="text1"/>
        </w:rPr>
        <w:t>143</w:t>
      </w:r>
      <w:r w:rsidRPr="00D6785E">
        <w:rPr>
          <w:rFonts w:ascii="Times New Roman" w:hAnsi="Times New Roman"/>
          <w:color w:val="000000" w:themeColor="text1"/>
        </w:rPr>
        <w:t>, 426 (1998)</w:t>
      </w:r>
    </w:p>
    <w:p w14:paraId="5CF3334C" w14:textId="3105973E" w:rsidR="003A2782" w:rsidRPr="00D6785E" w:rsidRDefault="00DC66E7"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Mei, R.</w:t>
      </w:r>
      <w:r>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Shyy</w:t>
      </w:r>
      <w:proofErr w:type="spellEnd"/>
      <w:r w:rsidRPr="00D6785E">
        <w:rPr>
          <w:rFonts w:ascii="Times New Roman" w:hAnsi="Times New Roman"/>
          <w:color w:val="000000" w:themeColor="text1"/>
        </w:rPr>
        <w:t>, W</w:t>
      </w:r>
      <w:r>
        <w:rPr>
          <w:rFonts w:ascii="Times New Roman" w:hAnsi="Times New Roman"/>
          <w:color w:val="000000" w:themeColor="text1"/>
        </w:rPr>
        <w:t>.</w:t>
      </w:r>
      <w:r w:rsidR="003A2782" w:rsidRPr="00D6785E">
        <w:rPr>
          <w:rFonts w:ascii="Times New Roman" w:hAnsi="Times New Roman"/>
          <w:color w:val="000000" w:themeColor="text1"/>
        </w:rPr>
        <w:t xml:space="preserve">, Yu, </w:t>
      </w:r>
      <w:r w:rsidRPr="00D6785E">
        <w:rPr>
          <w:rFonts w:ascii="Times New Roman" w:hAnsi="Times New Roman"/>
          <w:color w:val="000000" w:themeColor="text1"/>
        </w:rPr>
        <w:t>D.</w:t>
      </w:r>
      <w:r>
        <w:rPr>
          <w:rFonts w:ascii="Times New Roman" w:hAnsi="Times New Roman"/>
          <w:color w:val="000000" w:themeColor="text1"/>
        </w:rPr>
        <w:t xml:space="preserve">, </w:t>
      </w:r>
      <w:r w:rsidR="003A2782" w:rsidRPr="00D6785E">
        <w:rPr>
          <w:rFonts w:ascii="Times New Roman" w:hAnsi="Times New Roman"/>
          <w:color w:val="000000" w:themeColor="text1"/>
        </w:rPr>
        <w:t>Luo</w:t>
      </w:r>
      <w:r>
        <w:rPr>
          <w:rFonts w:ascii="Times New Roman" w:hAnsi="Times New Roman"/>
          <w:color w:val="000000" w:themeColor="text1"/>
        </w:rPr>
        <w:t xml:space="preserve">, </w:t>
      </w:r>
      <w:r w:rsidRPr="00D6785E">
        <w:rPr>
          <w:rFonts w:ascii="Times New Roman" w:hAnsi="Times New Roman"/>
          <w:color w:val="000000" w:themeColor="text1"/>
        </w:rPr>
        <w:t>L.S.</w:t>
      </w:r>
      <w:r>
        <w:rPr>
          <w:rFonts w:ascii="Times New Roman" w:hAnsi="Times New Roman"/>
          <w:color w:val="000000" w:themeColor="text1"/>
        </w:rPr>
        <w:t>:</w:t>
      </w:r>
      <w:r w:rsidR="003A2782" w:rsidRPr="00D6785E">
        <w:rPr>
          <w:rFonts w:ascii="Times New Roman" w:hAnsi="Times New Roman"/>
          <w:color w:val="000000" w:themeColor="text1"/>
        </w:rPr>
        <w:t xml:space="preserve"> Lattice Boltzmann method for 3-D flows with curved boundary</w:t>
      </w:r>
      <w:r w:rsidR="00625252">
        <w:rPr>
          <w:rFonts w:ascii="Times New Roman" w:hAnsi="Times New Roman"/>
          <w:color w:val="000000" w:themeColor="text1"/>
        </w:rPr>
        <w:t>.</w:t>
      </w:r>
      <w:r w:rsidR="003A2782" w:rsidRPr="00D6785E">
        <w:rPr>
          <w:rFonts w:ascii="Times New Roman" w:hAnsi="Times New Roman"/>
          <w:color w:val="000000" w:themeColor="text1"/>
        </w:rPr>
        <w:t xml:space="preserve"> Journal of Computational Physics </w:t>
      </w:r>
      <w:r w:rsidR="003A2782" w:rsidRPr="00DC66E7">
        <w:rPr>
          <w:rFonts w:ascii="Times New Roman" w:hAnsi="Times New Roman"/>
          <w:b/>
          <w:bCs/>
          <w:color w:val="000000" w:themeColor="text1"/>
        </w:rPr>
        <w:t>161</w:t>
      </w:r>
      <w:r w:rsidR="003A2782" w:rsidRPr="00D6785E">
        <w:rPr>
          <w:rFonts w:ascii="Times New Roman" w:hAnsi="Times New Roman"/>
          <w:color w:val="000000" w:themeColor="text1"/>
        </w:rPr>
        <w:t>, 680-699 (2000)</w:t>
      </w:r>
    </w:p>
    <w:p w14:paraId="7903D035" w14:textId="020EC7F4"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He, </w:t>
      </w:r>
      <w:r w:rsidR="00DC66E7" w:rsidRPr="00D6785E">
        <w:rPr>
          <w:rFonts w:ascii="Times New Roman" w:hAnsi="Times New Roman"/>
          <w:color w:val="000000" w:themeColor="text1"/>
        </w:rPr>
        <w:t>X.</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Shan, </w:t>
      </w:r>
      <w:r w:rsidR="00DC66E7" w:rsidRPr="00D6785E">
        <w:rPr>
          <w:rFonts w:ascii="Times New Roman" w:hAnsi="Times New Roman"/>
          <w:color w:val="000000" w:themeColor="text1"/>
        </w:rPr>
        <w:t>X.</w:t>
      </w:r>
      <w:r w:rsidR="00DC66E7">
        <w:rPr>
          <w:rFonts w:ascii="Times New Roman" w:hAnsi="Times New Roman"/>
          <w:color w:val="000000" w:themeColor="text1"/>
        </w:rPr>
        <w:t xml:space="preserve">, </w:t>
      </w:r>
      <w:proofErr w:type="spellStart"/>
      <w:r w:rsidRPr="00D6785E">
        <w:rPr>
          <w:rFonts w:ascii="Times New Roman" w:hAnsi="Times New Roman"/>
          <w:color w:val="000000" w:themeColor="text1"/>
        </w:rPr>
        <w:t>Doolen</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G.D.</w:t>
      </w:r>
      <w:r w:rsidR="00DC66E7">
        <w:rPr>
          <w:rFonts w:ascii="Times New Roman" w:hAnsi="Times New Roman"/>
          <w:color w:val="000000" w:themeColor="text1"/>
        </w:rPr>
        <w:t xml:space="preserve">: </w:t>
      </w:r>
      <w:r w:rsidRPr="00D6785E">
        <w:rPr>
          <w:rFonts w:ascii="Times New Roman" w:hAnsi="Times New Roman"/>
          <w:color w:val="000000" w:themeColor="text1"/>
        </w:rPr>
        <w:t>Discrete Boltzmann equation model for nonideal gases</w:t>
      </w:r>
      <w:r w:rsidR="00625252">
        <w:rPr>
          <w:rFonts w:ascii="Times New Roman" w:hAnsi="Times New Roman"/>
          <w:color w:val="000000" w:themeColor="text1"/>
        </w:rPr>
        <w:t>.</w:t>
      </w:r>
      <w:r w:rsidRPr="00D6785E">
        <w:rPr>
          <w:rFonts w:ascii="Times New Roman" w:hAnsi="Times New Roman"/>
          <w:color w:val="000000" w:themeColor="text1"/>
        </w:rPr>
        <w:t xml:space="preserve"> Physical Review E </w:t>
      </w:r>
      <w:r w:rsidRPr="00DC66E7">
        <w:rPr>
          <w:rFonts w:ascii="Times New Roman" w:hAnsi="Times New Roman"/>
          <w:b/>
          <w:bCs/>
          <w:color w:val="000000" w:themeColor="text1"/>
        </w:rPr>
        <w:t>57</w:t>
      </w:r>
      <w:r w:rsidRPr="00625252">
        <w:rPr>
          <w:rFonts w:ascii="Times New Roman" w:hAnsi="Times New Roman"/>
          <w:color w:val="000000" w:themeColor="text1"/>
        </w:rPr>
        <w:t xml:space="preserve">, </w:t>
      </w:r>
      <w:r w:rsidRPr="00D6785E">
        <w:rPr>
          <w:rFonts w:ascii="Times New Roman" w:hAnsi="Times New Roman"/>
          <w:color w:val="000000" w:themeColor="text1"/>
        </w:rPr>
        <w:t>R13-R16 (1998b)</w:t>
      </w:r>
    </w:p>
    <w:p w14:paraId="22578D26" w14:textId="044394A9" w:rsidR="003A2782" w:rsidRPr="00D6785E" w:rsidRDefault="003A2782" w:rsidP="003A2782">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Lee, </w:t>
      </w:r>
      <w:r w:rsidR="00DC66E7" w:rsidRPr="00D6785E">
        <w:rPr>
          <w:rFonts w:ascii="Times New Roman" w:hAnsi="Times New Roman"/>
          <w:color w:val="000000" w:themeColor="text1"/>
        </w:rPr>
        <w:t>T.</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Lin, </w:t>
      </w:r>
      <w:r w:rsidR="00DC66E7" w:rsidRPr="00D6785E">
        <w:rPr>
          <w:rFonts w:ascii="Times New Roman" w:hAnsi="Times New Roman"/>
          <w:color w:val="000000" w:themeColor="text1"/>
        </w:rPr>
        <w:t>C.L.</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r w:rsidRPr="00D6785E">
        <w:rPr>
          <w:rFonts w:ascii="Times New Roman" w:hAnsi="Times New Roman"/>
          <w:color w:val="000000" w:themeColor="text1"/>
        </w:rPr>
        <w:t>A stable discretization of the lattice Boltzmann equation for simulation of incompressible two-phase flows at high density ration</w:t>
      </w:r>
      <w:r w:rsidR="00625252">
        <w:rPr>
          <w:rFonts w:ascii="Times New Roman" w:hAnsi="Times New Roman"/>
          <w:color w:val="000000" w:themeColor="text1"/>
        </w:rPr>
        <w:t>.</w:t>
      </w:r>
      <w:r w:rsidRPr="00D6785E">
        <w:rPr>
          <w:rFonts w:ascii="Times New Roman" w:hAnsi="Times New Roman"/>
          <w:color w:val="000000" w:themeColor="text1"/>
        </w:rPr>
        <w:t xml:space="preserve"> Journal of Computational Physics </w:t>
      </w:r>
      <w:r w:rsidRPr="00DC66E7">
        <w:rPr>
          <w:rFonts w:ascii="Times New Roman" w:hAnsi="Times New Roman"/>
          <w:b/>
          <w:bCs/>
          <w:color w:val="000000" w:themeColor="text1"/>
        </w:rPr>
        <w:t xml:space="preserve">206 </w:t>
      </w:r>
      <w:r w:rsidRPr="00D6785E">
        <w:rPr>
          <w:rFonts w:ascii="Times New Roman" w:hAnsi="Times New Roman"/>
          <w:color w:val="000000" w:themeColor="text1"/>
        </w:rPr>
        <w:t>(1), 16-47 (2005)</w:t>
      </w:r>
    </w:p>
    <w:p w14:paraId="13CEA314" w14:textId="435E5F67" w:rsidR="003A2782" w:rsidRPr="00D6785E" w:rsidRDefault="003A2782" w:rsidP="003A2782">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Elton, </w:t>
      </w:r>
      <w:r w:rsidR="00DC66E7" w:rsidRPr="00D6785E">
        <w:rPr>
          <w:rFonts w:ascii="Times New Roman" w:hAnsi="Times New Roman"/>
          <w:color w:val="000000" w:themeColor="text1"/>
          <w:sz w:val="20"/>
          <w:szCs w:val="20"/>
        </w:rPr>
        <w:t>B.H.</w:t>
      </w:r>
      <w:r w:rsidR="00DC66E7">
        <w:rPr>
          <w:rFonts w:ascii="Times New Roman" w:hAnsi="Times New Roman"/>
          <w:color w:val="000000" w:themeColor="text1"/>
          <w:sz w:val="20"/>
          <w:szCs w:val="20"/>
        </w:rPr>
        <w:t>,</w:t>
      </w:r>
      <w:r w:rsidR="00DC66E7"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Levermore</w:t>
      </w:r>
      <w:proofErr w:type="spellEnd"/>
      <w:r w:rsidRPr="00D6785E">
        <w:rPr>
          <w:rFonts w:ascii="Times New Roman" w:hAnsi="Times New Roman"/>
          <w:color w:val="000000" w:themeColor="text1"/>
          <w:sz w:val="20"/>
          <w:szCs w:val="20"/>
        </w:rPr>
        <w:t xml:space="preserve">, </w:t>
      </w:r>
      <w:r w:rsidR="00DC66E7" w:rsidRPr="00D6785E">
        <w:rPr>
          <w:rFonts w:ascii="Times New Roman" w:hAnsi="Times New Roman"/>
          <w:color w:val="000000" w:themeColor="text1"/>
          <w:sz w:val="20"/>
          <w:szCs w:val="20"/>
        </w:rPr>
        <w:t>C.D.</w:t>
      </w:r>
      <w:r w:rsidR="00DC66E7">
        <w:rPr>
          <w:rFonts w:ascii="Times New Roman" w:hAnsi="Times New Roman"/>
          <w:color w:val="000000" w:themeColor="text1"/>
          <w:sz w:val="20"/>
          <w:szCs w:val="20"/>
        </w:rPr>
        <w:t>,</w:t>
      </w:r>
      <w:r w:rsidR="00DC66E7"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Rodrigue</w:t>
      </w:r>
      <w:proofErr w:type="spellEnd"/>
      <w:r w:rsidRPr="00D6785E">
        <w:rPr>
          <w:rFonts w:ascii="Times New Roman" w:hAnsi="Times New Roman"/>
          <w:color w:val="000000" w:themeColor="text1"/>
          <w:sz w:val="20"/>
          <w:szCs w:val="20"/>
        </w:rPr>
        <w:t xml:space="preserve">, </w:t>
      </w:r>
      <w:r w:rsidR="00DC66E7" w:rsidRPr="00D6785E">
        <w:rPr>
          <w:rFonts w:ascii="Times New Roman" w:hAnsi="Times New Roman"/>
          <w:color w:val="000000" w:themeColor="text1"/>
          <w:sz w:val="20"/>
          <w:szCs w:val="20"/>
        </w:rPr>
        <w:t>H.</w:t>
      </w:r>
      <w:r w:rsidR="00DC66E7">
        <w:rPr>
          <w:rFonts w:ascii="Times New Roman" w:hAnsi="Times New Roman"/>
          <w:color w:val="000000" w:themeColor="text1"/>
          <w:sz w:val="20"/>
          <w:szCs w:val="20"/>
        </w:rPr>
        <w:t>:</w:t>
      </w:r>
      <w:r w:rsidR="00DC66E7"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Convergence of convective-diffusive lattice Boltzmann methods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SIAM J. Sci. Comp. </w:t>
      </w:r>
      <w:r w:rsidRPr="00DC66E7">
        <w:rPr>
          <w:rFonts w:ascii="Times New Roman" w:hAnsi="Times New Roman"/>
          <w:b/>
          <w:bCs/>
          <w:color w:val="000000" w:themeColor="text1"/>
          <w:sz w:val="20"/>
          <w:szCs w:val="20"/>
        </w:rPr>
        <w:t>32,</w:t>
      </w:r>
      <w:r w:rsidRPr="00D6785E">
        <w:rPr>
          <w:rFonts w:ascii="Times New Roman" w:hAnsi="Times New Roman"/>
          <w:color w:val="000000" w:themeColor="text1"/>
          <w:sz w:val="20"/>
          <w:szCs w:val="20"/>
        </w:rPr>
        <w:t xml:space="preserve"> 1327-1354 (1995)</w:t>
      </w:r>
    </w:p>
    <w:p w14:paraId="62C01780" w14:textId="68CECF66" w:rsidR="008A7557" w:rsidRPr="008A7557"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Succi, </w:t>
      </w:r>
      <w:r w:rsidR="00DC66E7" w:rsidRPr="00D6785E">
        <w:rPr>
          <w:rFonts w:ascii="Times New Roman" w:hAnsi="Times New Roman"/>
          <w:color w:val="000000" w:themeColor="text1"/>
        </w:rPr>
        <w:t>S.</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Benzi</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R.</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r w:rsidRPr="00D6785E">
        <w:rPr>
          <w:rFonts w:ascii="Times New Roman" w:hAnsi="Times New Roman"/>
          <w:color w:val="000000" w:themeColor="text1"/>
        </w:rPr>
        <w:t xml:space="preserve">Higuera, </w:t>
      </w:r>
      <w:r w:rsidR="00DC66E7" w:rsidRPr="00D6785E">
        <w:rPr>
          <w:rFonts w:ascii="Times New Roman" w:hAnsi="Times New Roman"/>
          <w:color w:val="000000" w:themeColor="text1"/>
        </w:rPr>
        <w:t>F.</w:t>
      </w:r>
      <w:r w:rsidR="00DC66E7">
        <w:rPr>
          <w:rFonts w:ascii="Times New Roman" w:hAnsi="Times New Roman"/>
          <w:color w:val="000000" w:themeColor="text1"/>
        </w:rPr>
        <w:t xml:space="preserve">: </w:t>
      </w:r>
      <w:r w:rsidRPr="00D6785E">
        <w:rPr>
          <w:rFonts w:ascii="Times New Roman" w:hAnsi="Times New Roman"/>
          <w:color w:val="000000" w:themeColor="text1"/>
        </w:rPr>
        <w:t>The lattice Boltzmann equation – a new tool for computational fluid dynamics</w:t>
      </w:r>
      <w:r w:rsidR="00625252">
        <w:rPr>
          <w:rFonts w:ascii="Times New Roman" w:hAnsi="Times New Roman"/>
          <w:color w:val="000000" w:themeColor="text1"/>
        </w:rPr>
        <w:t>.</w:t>
      </w:r>
      <w:r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Physica</w:t>
      </w:r>
      <w:proofErr w:type="spellEnd"/>
      <w:r w:rsidRPr="00D6785E">
        <w:rPr>
          <w:rFonts w:ascii="Times New Roman" w:hAnsi="Times New Roman"/>
          <w:color w:val="000000" w:themeColor="text1"/>
        </w:rPr>
        <w:t xml:space="preserve"> D</w:t>
      </w:r>
      <w:r w:rsidRPr="00DC66E7">
        <w:rPr>
          <w:rFonts w:ascii="Times New Roman" w:hAnsi="Times New Roman"/>
          <w:b/>
          <w:bCs/>
          <w:color w:val="000000" w:themeColor="text1"/>
        </w:rPr>
        <w:t>47</w:t>
      </w:r>
      <w:r w:rsidRPr="00D6785E">
        <w:rPr>
          <w:rFonts w:ascii="Times New Roman" w:hAnsi="Times New Roman"/>
          <w:color w:val="000000" w:themeColor="text1"/>
        </w:rPr>
        <w:t>, 219-230 (1991)</w:t>
      </w:r>
    </w:p>
    <w:p w14:paraId="7E5262A9" w14:textId="622FD90A" w:rsidR="008A7557" w:rsidRDefault="008A7557" w:rsidP="008A7557">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Noble, </w:t>
      </w:r>
      <w:r w:rsidR="00DC66E7" w:rsidRPr="00D6785E">
        <w:rPr>
          <w:rFonts w:ascii="Times New Roman" w:hAnsi="Times New Roman"/>
          <w:color w:val="000000" w:themeColor="text1"/>
        </w:rPr>
        <w:t>D.R.</w:t>
      </w:r>
      <w:r w:rsidR="00DC66E7">
        <w:rPr>
          <w:rFonts w:ascii="Times New Roman" w:hAnsi="Times New Roman"/>
          <w:color w:val="000000" w:themeColor="text1"/>
        </w:rPr>
        <w:t>,</w:t>
      </w:r>
      <w:r w:rsidRPr="00D6785E">
        <w:rPr>
          <w:rFonts w:ascii="Times New Roman" w:hAnsi="Times New Roman"/>
          <w:color w:val="000000" w:themeColor="text1"/>
        </w:rPr>
        <w:t xml:space="preserve"> Georgiadis, </w:t>
      </w:r>
      <w:r w:rsidR="00DC66E7" w:rsidRPr="00D6785E">
        <w:rPr>
          <w:rFonts w:ascii="Times New Roman" w:hAnsi="Times New Roman"/>
          <w:color w:val="000000" w:themeColor="text1"/>
        </w:rPr>
        <w:t>J.G</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Buckius</w:t>
      </w:r>
      <w:proofErr w:type="spellEnd"/>
      <w:r w:rsidRPr="00D6785E">
        <w:rPr>
          <w:rFonts w:ascii="Times New Roman" w:hAnsi="Times New Roman"/>
          <w:color w:val="000000" w:themeColor="text1"/>
        </w:rPr>
        <w:t xml:space="preserve">, </w:t>
      </w:r>
      <w:r w:rsidR="00DC66E7" w:rsidRPr="00D6785E">
        <w:rPr>
          <w:rFonts w:ascii="Times New Roman" w:hAnsi="Times New Roman"/>
          <w:color w:val="000000" w:themeColor="text1"/>
        </w:rPr>
        <w:t>R.O.</w:t>
      </w:r>
      <w:r w:rsidR="00DC66E7">
        <w:rPr>
          <w:rFonts w:ascii="Times New Roman" w:hAnsi="Times New Roman"/>
          <w:color w:val="000000" w:themeColor="text1"/>
        </w:rPr>
        <w:t xml:space="preserve">: </w:t>
      </w:r>
      <w:r w:rsidR="00625252" w:rsidRPr="00D6785E">
        <w:rPr>
          <w:rFonts w:ascii="Times New Roman" w:hAnsi="Times New Roman"/>
          <w:color w:val="000000" w:themeColor="text1"/>
        </w:rPr>
        <w:t>Comparison</w:t>
      </w:r>
      <w:r w:rsidRPr="00D6785E">
        <w:rPr>
          <w:rFonts w:ascii="Times New Roman" w:hAnsi="Times New Roman"/>
          <w:color w:val="000000" w:themeColor="text1"/>
        </w:rPr>
        <w:t xml:space="preserve"> of </w:t>
      </w:r>
      <w:r w:rsidR="00625252" w:rsidRPr="00D6785E">
        <w:rPr>
          <w:rFonts w:ascii="Times New Roman" w:hAnsi="Times New Roman"/>
          <w:color w:val="000000" w:themeColor="text1"/>
        </w:rPr>
        <w:t>accuracy</w:t>
      </w:r>
      <w:r w:rsidRPr="00D6785E">
        <w:rPr>
          <w:rFonts w:ascii="Times New Roman" w:hAnsi="Times New Roman"/>
          <w:color w:val="000000" w:themeColor="text1"/>
        </w:rPr>
        <w:t xml:space="preserve"> and performance for lattice Boltzmann and finite difference simulation of steady viscous flow</w:t>
      </w:r>
      <w:r w:rsidR="00625252">
        <w:rPr>
          <w:rFonts w:ascii="Times New Roman" w:hAnsi="Times New Roman"/>
          <w:color w:val="000000" w:themeColor="text1"/>
        </w:rPr>
        <w:t>.</w:t>
      </w:r>
      <w:r w:rsidRPr="00D6785E">
        <w:rPr>
          <w:rFonts w:ascii="Times New Roman" w:hAnsi="Times New Roman"/>
          <w:color w:val="000000" w:themeColor="text1"/>
        </w:rPr>
        <w:t xml:space="preserve"> Int. J. Numer. Meth. Fluids </w:t>
      </w:r>
      <w:r w:rsidRPr="00DC66E7">
        <w:rPr>
          <w:rFonts w:ascii="Times New Roman" w:hAnsi="Times New Roman"/>
          <w:b/>
          <w:bCs/>
          <w:color w:val="000000" w:themeColor="text1"/>
        </w:rPr>
        <w:t>23</w:t>
      </w:r>
      <w:r w:rsidRPr="00D6785E">
        <w:rPr>
          <w:rFonts w:ascii="Times New Roman" w:hAnsi="Times New Roman"/>
          <w:color w:val="000000" w:themeColor="text1"/>
        </w:rPr>
        <w:t>, 1-18 (1996)</w:t>
      </w:r>
    </w:p>
    <w:p w14:paraId="399FF371" w14:textId="627CC7B0"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Sterling, </w:t>
      </w:r>
      <w:r w:rsidR="00DC66E7" w:rsidRPr="00D6785E">
        <w:rPr>
          <w:rFonts w:ascii="Times New Roman" w:hAnsi="Times New Roman"/>
          <w:color w:val="000000" w:themeColor="text1"/>
          <w:sz w:val="20"/>
          <w:szCs w:val="20"/>
        </w:rPr>
        <w:t>J.D.</w:t>
      </w:r>
      <w:r w:rsidR="00DC66E7">
        <w:rPr>
          <w:rFonts w:ascii="Times New Roman" w:hAnsi="Times New Roman"/>
          <w:color w:val="000000" w:themeColor="text1"/>
          <w:sz w:val="20"/>
          <w:szCs w:val="20"/>
        </w:rPr>
        <w:t>,</w:t>
      </w:r>
      <w:r w:rsidR="00DC66E7"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Chen, </w:t>
      </w:r>
      <w:r w:rsidR="00DC66E7" w:rsidRPr="00D6785E">
        <w:rPr>
          <w:rFonts w:ascii="Times New Roman" w:hAnsi="Times New Roman"/>
          <w:color w:val="000000" w:themeColor="text1"/>
          <w:sz w:val="20"/>
          <w:szCs w:val="20"/>
        </w:rPr>
        <w:t>S.</w:t>
      </w:r>
      <w:r w:rsidR="00DC66E7">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Stability analysis of lattice Boltzmann methods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J. Comp. Phys. </w:t>
      </w:r>
      <w:r w:rsidRPr="00DC66E7">
        <w:rPr>
          <w:rFonts w:ascii="Times New Roman" w:hAnsi="Times New Roman"/>
          <w:b/>
          <w:bCs/>
          <w:color w:val="000000" w:themeColor="text1"/>
          <w:sz w:val="20"/>
          <w:szCs w:val="20"/>
        </w:rPr>
        <w:t>123</w:t>
      </w:r>
      <w:r w:rsidRPr="00D6785E">
        <w:rPr>
          <w:rFonts w:ascii="Times New Roman" w:hAnsi="Times New Roman"/>
          <w:color w:val="000000" w:themeColor="text1"/>
          <w:sz w:val="20"/>
          <w:szCs w:val="20"/>
        </w:rPr>
        <w:t>, 196-206 (1996)</w:t>
      </w:r>
    </w:p>
    <w:p w14:paraId="026E3259" w14:textId="38EE5F01" w:rsidR="008A7557" w:rsidRPr="00D6785E"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lastRenderedPageBreak/>
        <w:t xml:space="preserve">Cao, </w:t>
      </w:r>
      <w:r w:rsidR="00DC66E7" w:rsidRPr="00D6785E">
        <w:rPr>
          <w:rFonts w:ascii="Times New Roman" w:hAnsi="Times New Roman"/>
          <w:color w:val="000000" w:themeColor="text1"/>
        </w:rPr>
        <w:t>N.</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Chen, </w:t>
      </w:r>
      <w:r w:rsidR="00DC66E7" w:rsidRPr="00D6785E">
        <w:rPr>
          <w:rFonts w:ascii="Times New Roman" w:hAnsi="Times New Roman"/>
          <w:color w:val="000000" w:themeColor="text1"/>
        </w:rPr>
        <w:t>S.</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Jin, </w:t>
      </w:r>
      <w:r w:rsidR="00DC66E7" w:rsidRPr="00D6785E">
        <w:rPr>
          <w:rFonts w:ascii="Times New Roman" w:hAnsi="Times New Roman"/>
          <w:color w:val="000000" w:themeColor="text1"/>
        </w:rPr>
        <w:t>S.</w:t>
      </w:r>
      <w:r w:rsidR="00DC66E7">
        <w:rPr>
          <w:rFonts w:ascii="Times New Roman" w:hAnsi="Times New Roman"/>
          <w:color w:val="000000" w:themeColor="text1"/>
        </w:rPr>
        <w:t xml:space="preserve">, </w:t>
      </w:r>
      <w:r w:rsidRPr="00D6785E">
        <w:rPr>
          <w:rFonts w:ascii="Times New Roman" w:hAnsi="Times New Roman"/>
          <w:color w:val="000000" w:themeColor="text1"/>
        </w:rPr>
        <w:t xml:space="preserve">Martinez, </w:t>
      </w:r>
      <w:r w:rsidR="00DC66E7" w:rsidRPr="00D6785E">
        <w:rPr>
          <w:rFonts w:ascii="Times New Roman" w:hAnsi="Times New Roman"/>
          <w:color w:val="000000" w:themeColor="text1"/>
        </w:rPr>
        <w:t>D.</w:t>
      </w:r>
      <w:r w:rsidR="00DC66E7">
        <w:rPr>
          <w:rFonts w:ascii="Times New Roman" w:hAnsi="Times New Roman"/>
          <w:color w:val="000000" w:themeColor="text1"/>
        </w:rPr>
        <w:t>:</w:t>
      </w:r>
      <w:r w:rsidR="00DC66E7" w:rsidRPr="00D6785E">
        <w:rPr>
          <w:rFonts w:ascii="Times New Roman" w:hAnsi="Times New Roman"/>
          <w:color w:val="000000" w:themeColor="text1"/>
        </w:rPr>
        <w:t xml:space="preserve"> </w:t>
      </w:r>
      <w:r w:rsidRPr="00D6785E">
        <w:rPr>
          <w:rFonts w:ascii="Times New Roman" w:hAnsi="Times New Roman"/>
          <w:color w:val="000000" w:themeColor="text1"/>
        </w:rPr>
        <w:t>Physical symmetry and lattice symmetry in lattice Boltzmann method</w:t>
      </w:r>
      <w:r w:rsidR="00625252">
        <w:rPr>
          <w:rFonts w:ascii="Times New Roman" w:hAnsi="Times New Roman"/>
          <w:color w:val="000000" w:themeColor="text1"/>
        </w:rPr>
        <w:t>.</w:t>
      </w:r>
      <w:r w:rsidRPr="00D6785E">
        <w:rPr>
          <w:rFonts w:ascii="Times New Roman" w:hAnsi="Times New Roman"/>
          <w:color w:val="000000" w:themeColor="text1"/>
        </w:rPr>
        <w:t xml:space="preserve"> Phys. Rev. E </w:t>
      </w:r>
      <w:r w:rsidRPr="00DC66E7">
        <w:rPr>
          <w:rFonts w:ascii="Times New Roman" w:hAnsi="Times New Roman"/>
          <w:b/>
          <w:bCs/>
          <w:color w:val="000000" w:themeColor="text1"/>
        </w:rPr>
        <w:t>55</w:t>
      </w:r>
      <w:r w:rsidRPr="00D6785E">
        <w:rPr>
          <w:rFonts w:ascii="Times New Roman" w:hAnsi="Times New Roman"/>
          <w:color w:val="000000" w:themeColor="text1"/>
        </w:rPr>
        <w:t>, R21-24 (1997)</w:t>
      </w:r>
    </w:p>
    <w:p w14:paraId="646BC698" w14:textId="68E42460"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Style w:val="Subtitle4"/>
          <w:rFonts w:ascii="Times New Roman" w:hAnsi="Times New Roman"/>
          <w:color w:val="000000" w:themeColor="text1"/>
          <w:sz w:val="20"/>
          <w:szCs w:val="20"/>
        </w:rPr>
      </w:pPr>
      <w:proofErr w:type="spellStart"/>
      <w:r w:rsidRPr="00D6785E">
        <w:rPr>
          <w:rFonts w:ascii="Times New Roman" w:hAnsi="Times New Roman"/>
          <w:bCs/>
          <w:color w:val="000000" w:themeColor="text1"/>
          <w:sz w:val="20"/>
          <w:szCs w:val="20"/>
        </w:rPr>
        <w:t>Koelman</w:t>
      </w:r>
      <w:proofErr w:type="spellEnd"/>
      <w:r w:rsidRPr="00D6785E">
        <w:rPr>
          <w:rFonts w:ascii="Times New Roman" w:hAnsi="Times New Roman"/>
          <w:bCs/>
          <w:color w:val="000000" w:themeColor="text1"/>
          <w:sz w:val="20"/>
          <w:szCs w:val="20"/>
        </w:rPr>
        <w:t xml:space="preserve">, </w:t>
      </w:r>
      <w:r w:rsidR="00B01265" w:rsidRPr="00D6785E">
        <w:rPr>
          <w:rFonts w:ascii="Times New Roman" w:hAnsi="Times New Roman"/>
          <w:bCs/>
          <w:color w:val="000000" w:themeColor="text1"/>
          <w:sz w:val="20"/>
          <w:szCs w:val="20"/>
        </w:rPr>
        <w:t>J.M.V.A.</w:t>
      </w:r>
      <w:r w:rsidR="00B01265">
        <w:rPr>
          <w:rFonts w:ascii="Times New Roman" w:hAnsi="Times New Roman"/>
          <w:bCs/>
          <w:color w:val="000000" w:themeColor="text1"/>
          <w:sz w:val="20"/>
          <w:szCs w:val="20"/>
        </w:rPr>
        <w:t>:</w:t>
      </w:r>
      <w:r w:rsidR="00B01265" w:rsidRPr="00D6785E">
        <w:rPr>
          <w:rFonts w:ascii="Times New Roman" w:hAnsi="Times New Roman"/>
          <w:bCs/>
          <w:color w:val="000000" w:themeColor="text1"/>
          <w:sz w:val="20"/>
          <w:szCs w:val="20"/>
        </w:rPr>
        <w:t xml:space="preserve"> </w:t>
      </w:r>
      <w:r w:rsidRPr="00D6785E">
        <w:rPr>
          <w:rFonts w:ascii="Times New Roman" w:hAnsi="Times New Roman"/>
          <w:bCs/>
          <w:color w:val="000000" w:themeColor="text1"/>
          <w:sz w:val="20"/>
          <w:szCs w:val="20"/>
        </w:rPr>
        <w:t>A simple lattice Boltzmann scheme for Navier-Stokes fluid flow</w:t>
      </w:r>
      <w:r w:rsidR="00625252">
        <w:rPr>
          <w:rFonts w:ascii="Times New Roman" w:hAnsi="Times New Roman"/>
          <w:bCs/>
          <w:color w:val="000000" w:themeColor="text1"/>
          <w:sz w:val="20"/>
          <w:szCs w:val="20"/>
        </w:rPr>
        <w:t>.</w:t>
      </w:r>
      <w:r w:rsidRPr="00D6785E">
        <w:rPr>
          <w:rFonts w:ascii="Times New Roman" w:hAnsi="Times New Roman"/>
          <w:bCs/>
          <w:color w:val="000000" w:themeColor="text1"/>
          <w:sz w:val="20"/>
          <w:szCs w:val="20"/>
        </w:rPr>
        <w:t xml:space="preserve"> </w:t>
      </w:r>
      <w:proofErr w:type="spellStart"/>
      <w:r w:rsidRPr="00D6785E">
        <w:rPr>
          <w:rFonts w:ascii="Times New Roman" w:hAnsi="Times New Roman"/>
          <w:bCs/>
          <w:color w:val="000000" w:themeColor="text1"/>
          <w:sz w:val="20"/>
          <w:szCs w:val="20"/>
        </w:rPr>
        <w:t>Europhys</w:t>
      </w:r>
      <w:proofErr w:type="spellEnd"/>
      <w:r w:rsidRPr="00D6785E">
        <w:rPr>
          <w:rFonts w:ascii="Times New Roman" w:hAnsi="Times New Roman"/>
          <w:bCs/>
          <w:color w:val="000000" w:themeColor="text1"/>
          <w:sz w:val="20"/>
          <w:szCs w:val="20"/>
        </w:rPr>
        <w:t xml:space="preserve">. Lett. </w:t>
      </w:r>
      <w:r w:rsidRPr="00B01265">
        <w:rPr>
          <w:rFonts w:ascii="Times New Roman" w:hAnsi="Times New Roman"/>
          <w:b/>
          <w:color w:val="000000" w:themeColor="text1"/>
          <w:sz w:val="20"/>
          <w:szCs w:val="20"/>
        </w:rPr>
        <w:t>15</w:t>
      </w:r>
      <w:r w:rsidRPr="00D6785E">
        <w:rPr>
          <w:rFonts w:ascii="Times New Roman" w:hAnsi="Times New Roman"/>
          <w:bCs/>
          <w:color w:val="000000" w:themeColor="text1"/>
          <w:sz w:val="20"/>
          <w:szCs w:val="20"/>
        </w:rPr>
        <w:t>, 603-607 (1991)</w:t>
      </w:r>
    </w:p>
    <w:p w14:paraId="7952F98C" w14:textId="6FAED8E3" w:rsidR="003A2782" w:rsidRPr="008A7557" w:rsidRDefault="008A7557" w:rsidP="008A7557">
      <w:pPr>
        <w:pStyle w:val="BodyText"/>
        <w:numPr>
          <w:ilvl w:val="0"/>
          <w:numId w:val="5"/>
        </w:numPr>
        <w:kinsoku w:val="0"/>
        <w:overflowPunct w:val="0"/>
        <w:spacing w:after="0"/>
        <w:ind w:left="454" w:hanging="454"/>
        <w:rPr>
          <w:rFonts w:ascii="Times New Roman" w:hAnsi="Times New Roman"/>
          <w:color w:val="000000" w:themeColor="text1"/>
        </w:rPr>
      </w:pPr>
      <w:proofErr w:type="spellStart"/>
      <w:r w:rsidRPr="00D6785E">
        <w:rPr>
          <w:rFonts w:ascii="Times New Roman" w:hAnsi="Times New Roman"/>
          <w:color w:val="000000" w:themeColor="text1"/>
        </w:rPr>
        <w:t>Nannelli</w:t>
      </w:r>
      <w:proofErr w:type="spellEnd"/>
      <w:r w:rsidRPr="00D6785E">
        <w:rPr>
          <w:rFonts w:ascii="Times New Roman" w:hAnsi="Times New Roman"/>
          <w:color w:val="000000" w:themeColor="text1"/>
        </w:rPr>
        <w:t xml:space="preserve">, </w:t>
      </w:r>
      <w:r w:rsidR="00B01265" w:rsidRPr="00D6785E">
        <w:rPr>
          <w:rFonts w:ascii="Times New Roman" w:hAnsi="Times New Roman"/>
          <w:color w:val="000000" w:themeColor="text1"/>
        </w:rPr>
        <w:t>F.</w:t>
      </w:r>
      <w:r w:rsidR="00B01265">
        <w:rPr>
          <w:rFonts w:ascii="Times New Roman" w:hAnsi="Times New Roman"/>
          <w:color w:val="000000" w:themeColor="text1"/>
        </w:rPr>
        <w:t xml:space="preserve">, </w:t>
      </w:r>
      <w:r w:rsidRPr="00D6785E">
        <w:rPr>
          <w:rFonts w:ascii="Times New Roman" w:hAnsi="Times New Roman"/>
          <w:color w:val="000000" w:themeColor="text1"/>
        </w:rPr>
        <w:t xml:space="preserve">Succi, </w:t>
      </w:r>
      <w:r w:rsidR="00B01265" w:rsidRPr="00D6785E">
        <w:rPr>
          <w:rFonts w:ascii="Times New Roman" w:hAnsi="Times New Roman"/>
          <w:color w:val="000000" w:themeColor="text1"/>
        </w:rPr>
        <w:t>S.</w:t>
      </w:r>
      <w:r w:rsidR="00B01265">
        <w:rPr>
          <w:rFonts w:ascii="Times New Roman" w:hAnsi="Times New Roman"/>
          <w:color w:val="000000" w:themeColor="text1"/>
        </w:rPr>
        <w:t xml:space="preserve">: </w:t>
      </w:r>
      <w:r w:rsidRPr="00D6785E">
        <w:rPr>
          <w:rFonts w:ascii="Times New Roman" w:hAnsi="Times New Roman"/>
          <w:color w:val="000000" w:themeColor="text1"/>
        </w:rPr>
        <w:t>The lattice Boltzmann equation on irregular lattices</w:t>
      </w:r>
      <w:r w:rsidR="00625252">
        <w:rPr>
          <w:rFonts w:ascii="Times New Roman" w:hAnsi="Times New Roman"/>
          <w:color w:val="000000" w:themeColor="text1"/>
        </w:rPr>
        <w:t>.</w:t>
      </w:r>
      <w:r w:rsidRPr="00D6785E">
        <w:rPr>
          <w:rFonts w:ascii="Times New Roman" w:hAnsi="Times New Roman"/>
          <w:color w:val="000000" w:themeColor="text1"/>
        </w:rPr>
        <w:t xml:space="preserve"> J. Stat. Phys. </w:t>
      </w:r>
      <w:r w:rsidRPr="00B01265">
        <w:rPr>
          <w:rFonts w:ascii="Times New Roman" w:hAnsi="Times New Roman"/>
          <w:b/>
          <w:bCs/>
          <w:color w:val="000000" w:themeColor="text1"/>
        </w:rPr>
        <w:t>68</w:t>
      </w:r>
      <w:r w:rsidRPr="00D6785E">
        <w:rPr>
          <w:rFonts w:ascii="Times New Roman" w:hAnsi="Times New Roman"/>
          <w:color w:val="000000" w:themeColor="text1"/>
        </w:rPr>
        <w:t>, 401-407 (1992)</w:t>
      </w:r>
    </w:p>
    <w:p w14:paraId="6625D370" w14:textId="68CDBFA4" w:rsidR="008A7557" w:rsidRPr="00406D9D"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Amati, </w:t>
      </w:r>
      <w:r w:rsidR="00B01265" w:rsidRPr="00D6785E">
        <w:rPr>
          <w:rFonts w:ascii="Times New Roman" w:hAnsi="Times New Roman"/>
          <w:color w:val="000000" w:themeColor="text1"/>
        </w:rPr>
        <w:t>G.</w:t>
      </w:r>
      <w:r w:rsidR="00B01265">
        <w:rPr>
          <w:rFonts w:ascii="Times New Roman" w:hAnsi="Times New Roman"/>
          <w:color w:val="000000" w:themeColor="text1"/>
        </w:rPr>
        <w:t>,</w:t>
      </w:r>
      <w:r w:rsidR="00B01265" w:rsidRPr="00D6785E">
        <w:rPr>
          <w:rFonts w:ascii="Times New Roman" w:hAnsi="Times New Roman"/>
          <w:color w:val="000000" w:themeColor="text1"/>
        </w:rPr>
        <w:t xml:space="preserve"> </w:t>
      </w:r>
      <w:r w:rsidRPr="00D6785E">
        <w:rPr>
          <w:rFonts w:ascii="Times New Roman" w:hAnsi="Times New Roman"/>
          <w:color w:val="000000" w:themeColor="text1"/>
        </w:rPr>
        <w:t xml:space="preserve">Succi, </w:t>
      </w:r>
      <w:r w:rsidR="00B01265" w:rsidRPr="00D6785E">
        <w:rPr>
          <w:rFonts w:ascii="Times New Roman" w:hAnsi="Times New Roman"/>
          <w:color w:val="000000" w:themeColor="text1"/>
        </w:rPr>
        <w:t>S.</w:t>
      </w:r>
      <w:r w:rsidR="00B01265">
        <w:rPr>
          <w:rFonts w:ascii="Times New Roman" w:hAnsi="Times New Roman"/>
          <w:color w:val="000000" w:themeColor="text1"/>
        </w:rPr>
        <w:t>,</w:t>
      </w:r>
      <w:r w:rsidR="00B01265"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Benzi</w:t>
      </w:r>
      <w:proofErr w:type="spellEnd"/>
      <w:r w:rsidRPr="00D6785E">
        <w:rPr>
          <w:rFonts w:ascii="Times New Roman" w:hAnsi="Times New Roman"/>
          <w:color w:val="000000" w:themeColor="text1"/>
        </w:rPr>
        <w:t xml:space="preserve">, </w:t>
      </w:r>
      <w:r w:rsidR="00B01265" w:rsidRPr="00D6785E">
        <w:rPr>
          <w:rFonts w:ascii="Times New Roman" w:hAnsi="Times New Roman"/>
          <w:color w:val="000000" w:themeColor="text1"/>
        </w:rPr>
        <w:t>R.</w:t>
      </w:r>
      <w:r w:rsidR="00B01265">
        <w:rPr>
          <w:rFonts w:ascii="Times New Roman" w:hAnsi="Times New Roman"/>
          <w:color w:val="000000" w:themeColor="text1"/>
        </w:rPr>
        <w:t xml:space="preserve">: </w:t>
      </w:r>
      <w:r w:rsidRPr="00D6785E">
        <w:rPr>
          <w:rFonts w:ascii="Times New Roman" w:hAnsi="Times New Roman"/>
          <w:color w:val="000000" w:themeColor="text1"/>
        </w:rPr>
        <w:t>Turbulence channel flow simulation using a coarse-grained extension of the lattice Boltzmann method</w:t>
      </w:r>
      <w:r w:rsidR="00625252">
        <w:rPr>
          <w:rFonts w:ascii="Times New Roman" w:hAnsi="Times New Roman"/>
          <w:color w:val="000000" w:themeColor="text1"/>
        </w:rPr>
        <w:t>.</w:t>
      </w:r>
      <w:r w:rsidRPr="00D6785E">
        <w:rPr>
          <w:rFonts w:ascii="Times New Roman" w:hAnsi="Times New Roman"/>
          <w:color w:val="000000" w:themeColor="text1"/>
        </w:rPr>
        <w:t xml:space="preserve"> Fluid </w:t>
      </w:r>
      <w:proofErr w:type="spellStart"/>
      <w:r w:rsidRPr="00D6785E">
        <w:rPr>
          <w:rFonts w:ascii="Times New Roman" w:hAnsi="Times New Roman"/>
          <w:color w:val="000000" w:themeColor="text1"/>
        </w:rPr>
        <w:t>Dyn</w:t>
      </w:r>
      <w:proofErr w:type="spellEnd"/>
      <w:r w:rsidRPr="00D6785E">
        <w:rPr>
          <w:rFonts w:ascii="Times New Roman" w:hAnsi="Times New Roman"/>
          <w:color w:val="000000" w:themeColor="text1"/>
        </w:rPr>
        <w:t xml:space="preserve">. Res. </w:t>
      </w:r>
      <w:r w:rsidRPr="00B01265">
        <w:rPr>
          <w:rFonts w:ascii="Times New Roman" w:hAnsi="Times New Roman"/>
          <w:b/>
          <w:bCs/>
          <w:color w:val="000000" w:themeColor="text1"/>
        </w:rPr>
        <w:t>19,</w:t>
      </w:r>
      <w:r w:rsidRPr="00D6785E">
        <w:rPr>
          <w:rFonts w:ascii="Times New Roman" w:hAnsi="Times New Roman"/>
          <w:color w:val="000000" w:themeColor="text1"/>
        </w:rPr>
        <w:t xml:space="preserve"> 289-302 (1997)</w:t>
      </w:r>
    </w:p>
    <w:p w14:paraId="2679B68A" w14:textId="39E102F8" w:rsidR="00406D9D" w:rsidRPr="008A7557"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He, </w:t>
      </w:r>
      <w:r w:rsidR="00B01265" w:rsidRPr="00D6785E">
        <w:rPr>
          <w:rFonts w:ascii="Times New Roman" w:hAnsi="Times New Roman"/>
          <w:color w:val="000000" w:themeColor="text1"/>
        </w:rPr>
        <w:t>X.</w:t>
      </w:r>
      <w:r w:rsidR="00B01265">
        <w:rPr>
          <w:rFonts w:ascii="Times New Roman" w:hAnsi="Times New Roman"/>
          <w:color w:val="000000" w:themeColor="text1"/>
        </w:rPr>
        <w:t xml:space="preserve">, </w:t>
      </w:r>
      <w:r w:rsidRPr="00D6785E">
        <w:rPr>
          <w:rFonts w:ascii="Times New Roman" w:hAnsi="Times New Roman"/>
          <w:color w:val="000000" w:themeColor="text1"/>
        </w:rPr>
        <w:t xml:space="preserve">Luo, </w:t>
      </w:r>
      <w:r w:rsidR="00B01265" w:rsidRPr="00D6785E">
        <w:rPr>
          <w:rFonts w:ascii="Times New Roman" w:hAnsi="Times New Roman"/>
          <w:color w:val="000000" w:themeColor="text1"/>
        </w:rPr>
        <w:t>L.S.</w:t>
      </w:r>
      <w:r w:rsidR="00B01265">
        <w:rPr>
          <w:rFonts w:ascii="Times New Roman" w:hAnsi="Times New Roman"/>
          <w:color w:val="000000" w:themeColor="text1"/>
        </w:rPr>
        <w:t xml:space="preserve">, </w:t>
      </w:r>
      <w:r w:rsidRPr="00D6785E">
        <w:rPr>
          <w:rFonts w:ascii="Times New Roman" w:hAnsi="Times New Roman"/>
          <w:color w:val="000000" w:themeColor="text1"/>
        </w:rPr>
        <w:t xml:space="preserve">Dembo, </w:t>
      </w:r>
      <w:r w:rsidR="00B01265" w:rsidRPr="00D6785E">
        <w:rPr>
          <w:rFonts w:ascii="Times New Roman" w:hAnsi="Times New Roman"/>
          <w:color w:val="000000" w:themeColor="text1"/>
        </w:rPr>
        <w:t>M.</w:t>
      </w:r>
      <w:r w:rsidR="00B01265">
        <w:rPr>
          <w:rFonts w:ascii="Times New Roman" w:hAnsi="Times New Roman"/>
          <w:color w:val="000000" w:themeColor="text1"/>
        </w:rPr>
        <w:t xml:space="preserve">: </w:t>
      </w:r>
      <w:r w:rsidRPr="00D6785E">
        <w:rPr>
          <w:rFonts w:ascii="Times New Roman" w:hAnsi="Times New Roman"/>
          <w:color w:val="000000" w:themeColor="text1"/>
        </w:rPr>
        <w:t>Some progress in lattice Boltzmann method, Part I nonuniform mesh grids</w:t>
      </w:r>
      <w:r w:rsidR="00625252">
        <w:rPr>
          <w:rFonts w:ascii="Times New Roman" w:hAnsi="Times New Roman"/>
          <w:color w:val="000000" w:themeColor="text1"/>
        </w:rPr>
        <w:t>.</w:t>
      </w:r>
      <w:r w:rsidRPr="00D6785E">
        <w:rPr>
          <w:rFonts w:ascii="Times New Roman" w:hAnsi="Times New Roman"/>
          <w:color w:val="000000" w:themeColor="text1"/>
        </w:rPr>
        <w:t xml:space="preserve"> J. Comp. Phys. </w:t>
      </w:r>
      <w:r w:rsidRPr="00B01265">
        <w:rPr>
          <w:rFonts w:ascii="Times New Roman" w:hAnsi="Times New Roman"/>
          <w:b/>
          <w:bCs/>
          <w:color w:val="000000" w:themeColor="text1"/>
        </w:rPr>
        <w:t>129</w:t>
      </w:r>
      <w:r w:rsidRPr="00D6785E">
        <w:rPr>
          <w:rFonts w:ascii="Times New Roman" w:hAnsi="Times New Roman"/>
          <w:color w:val="000000" w:themeColor="text1"/>
        </w:rPr>
        <w:t>, 357-363 (1996)</w:t>
      </w:r>
    </w:p>
    <w:p w14:paraId="27BF20D3" w14:textId="4A13794F"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proofErr w:type="spellStart"/>
      <w:r w:rsidRPr="00D6785E">
        <w:rPr>
          <w:rFonts w:ascii="Times New Roman" w:hAnsi="Times New Roman"/>
          <w:color w:val="000000" w:themeColor="text1"/>
          <w:sz w:val="20"/>
          <w:szCs w:val="20"/>
        </w:rPr>
        <w:t>Benzi</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R.</w:t>
      </w:r>
      <w:r w:rsidR="00B01265">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Succi, </w:t>
      </w:r>
      <w:r w:rsidR="00B01265" w:rsidRPr="00D6785E">
        <w:rPr>
          <w:rFonts w:ascii="Times New Roman" w:hAnsi="Times New Roman"/>
          <w:color w:val="000000" w:themeColor="text1"/>
          <w:sz w:val="20"/>
          <w:szCs w:val="20"/>
        </w:rPr>
        <w:t>S.</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Vergassola</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M.</w:t>
      </w:r>
      <w:r w:rsidR="00B01265">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The lattice Boltzmann equation - theory and application. Phys. Rep. </w:t>
      </w:r>
      <w:r w:rsidRPr="00B01265">
        <w:rPr>
          <w:rFonts w:ascii="Times New Roman" w:hAnsi="Times New Roman"/>
          <w:b/>
          <w:bCs/>
          <w:color w:val="000000" w:themeColor="text1"/>
          <w:sz w:val="20"/>
          <w:szCs w:val="20"/>
        </w:rPr>
        <w:t>222,</w:t>
      </w:r>
      <w:r w:rsidRPr="00D6785E">
        <w:rPr>
          <w:rFonts w:ascii="Times New Roman" w:hAnsi="Times New Roman"/>
          <w:color w:val="000000" w:themeColor="text1"/>
          <w:sz w:val="20"/>
          <w:szCs w:val="20"/>
        </w:rPr>
        <w:t xml:space="preserve"> 145-97 (1992)</w:t>
      </w:r>
    </w:p>
    <w:p w14:paraId="032C298E" w14:textId="779EC3BC" w:rsidR="008A7557" w:rsidRPr="008A7557" w:rsidRDefault="008A7557" w:rsidP="008A7557">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Succi, </w:t>
      </w:r>
      <w:r w:rsidR="00B01265" w:rsidRPr="00D6785E">
        <w:rPr>
          <w:rFonts w:ascii="Times New Roman" w:hAnsi="Times New Roman"/>
          <w:color w:val="000000" w:themeColor="text1"/>
        </w:rPr>
        <w:t>S.</w:t>
      </w:r>
      <w:r w:rsidR="00B01265">
        <w:rPr>
          <w:rFonts w:ascii="Times New Roman" w:hAnsi="Times New Roman"/>
          <w:color w:val="000000" w:themeColor="text1"/>
        </w:rPr>
        <w:t xml:space="preserve">, </w:t>
      </w:r>
      <w:proofErr w:type="spellStart"/>
      <w:r w:rsidRPr="00D6785E">
        <w:rPr>
          <w:rFonts w:ascii="Times New Roman" w:hAnsi="Times New Roman"/>
          <w:color w:val="000000" w:themeColor="text1"/>
        </w:rPr>
        <w:t>Benzi</w:t>
      </w:r>
      <w:proofErr w:type="spellEnd"/>
      <w:r w:rsidRPr="00D6785E">
        <w:rPr>
          <w:rFonts w:ascii="Times New Roman" w:hAnsi="Times New Roman"/>
          <w:color w:val="000000" w:themeColor="text1"/>
        </w:rPr>
        <w:t xml:space="preserve">, </w:t>
      </w:r>
      <w:r w:rsidR="00B01265" w:rsidRPr="00D6785E">
        <w:rPr>
          <w:rFonts w:ascii="Times New Roman" w:hAnsi="Times New Roman"/>
          <w:color w:val="000000" w:themeColor="text1"/>
        </w:rPr>
        <w:t>R.</w:t>
      </w:r>
      <w:r w:rsidR="00B01265">
        <w:rPr>
          <w:rFonts w:ascii="Times New Roman" w:hAnsi="Times New Roman"/>
          <w:color w:val="000000" w:themeColor="text1"/>
        </w:rPr>
        <w:t xml:space="preserve">, </w:t>
      </w:r>
      <w:proofErr w:type="spellStart"/>
      <w:r w:rsidRPr="00D6785E">
        <w:rPr>
          <w:rFonts w:ascii="Times New Roman" w:hAnsi="Times New Roman"/>
          <w:color w:val="000000" w:themeColor="text1"/>
        </w:rPr>
        <w:t>Massaioli</w:t>
      </w:r>
      <w:proofErr w:type="spellEnd"/>
      <w:r w:rsidRPr="00D6785E">
        <w:rPr>
          <w:rFonts w:ascii="Times New Roman" w:hAnsi="Times New Roman"/>
          <w:color w:val="000000" w:themeColor="text1"/>
        </w:rPr>
        <w:t xml:space="preserve">, </w:t>
      </w:r>
      <w:r w:rsidR="00B01265" w:rsidRPr="00D6785E">
        <w:rPr>
          <w:rFonts w:ascii="Times New Roman" w:hAnsi="Times New Roman"/>
          <w:color w:val="000000" w:themeColor="text1"/>
        </w:rPr>
        <w:t>F.</w:t>
      </w:r>
      <w:r w:rsidR="00B01265">
        <w:rPr>
          <w:rFonts w:ascii="Times New Roman" w:hAnsi="Times New Roman"/>
          <w:color w:val="000000" w:themeColor="text1"/>
        </w:rPr>
        <w:t xml:space="preserve">: </w:t>
      </w:r>
      <w:r w:rsidRPr="00D6785E">
        <w:rPr>
          <w:rFonts w:ascii="Times New Roman" w:hAnsi="Times New Roman"/>
          <w:color w:val="000000" w:themeColor="text1"/>
        </w:rPr>
        <w:t>A review of the lattice Boltzmann method</w:t>
      </w:r>
      <w:r w:rsidR="00625252">
        <w:rPr>
          <w:rFonts w:ascii="Times New Roman" w:hAnsi="Times New Roman"/>
          <w:color w:val="000000" w:themeColor="text1"/>
        </w:rPr>
        <w:t>.</w:t>
      </w:r>
      <w:r w:rsidRPr="00D6785E">
        <w:rPr>
          <w:rFonts w:ascii="Times New Roman" w:hAnsi="Times New Roman"/>
          <w:color w:val="000000" w:themeColor="text1"/>
        </w:rPr>
        <w:t xml:space="preserve"> International Journal of Modern Physics C</w:t>
      </w:r>
      <w:r w:rsidRPr="00B01265">
        <w:rPr>
          <w:rFonts w:ascii="Times New Roman" w:hAnsi="Times New Roman"/>
          <w:b/>
          <w:bCs/>
          <w:color w:val="000000" w:themeColor="text1"/>
        </w:rPr>
        <w:t>4</w:t>
      </w:r>
      <w:r w:rsidRPr="00D6785E">
        <w:rPr>
          <w:rFonts w:ascii="Times New Roman" w:hAnsi="Times New Roman"/>
          <w:color w:val="000000" w:themeColor="text1"/>
        </w:rPr>
        <w:t xml:space="preserve"> (2), 409-415 (1993)</w:t>
      </w:r>
    </w:p>
    <w:p w14:paraId="7B852C46" w14:textId="3A3D7E24"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Rothman, </w:t>
      </w:r>
      <w:r w:rsidR="00B01265" w:rsidRPr="00D6785E">
        <w:rPr>
          <w:rFonts w:ascii="Times New Roman" w:hAnsi="Times New Roman"/>
          <w:color w:val="000000" w:themeColor="text1"/>
          <w:sz w:val="20"/>
          <w:szCs w:val="20"/>
        </w:rPr>
        <w:t>D.H.</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Zaleski, </w:t>
      </w:r>
      <w:r w:rsidR="00B01265" w:rsidRPr="00D6785E">
        <w:rPr>
          <w:rFonts w:ascii="Times New Roman" w:hAnsi="Times New Roman"/>
          <w:color w:val="000000" w:themeColor="text1"/>
          <w:sz w:val="20"/>
          <w:szCs w:val="20"/>
        </w:rPr>
        <w:t>S.</w:t>
      </w:r>
      <w:r w:rsidR="00B01265">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Lattice gas models of phase separation: interfaces, phase transitions and multiphase flow. Rev. Mod. Phys. </w:t>
      </w:r>
      <w:r w:rsidRPr="00B01265">
        <w:rPr>
          <w:rFonts w:ascii="Times New Roman" w:hAnsi="Times New Roman"/>
          <w:b/>
          <w:bCs/>
          <w:color w:val="000000" w:themeColor="text1"/>
          <w:sz w:val="20"/>
          <w:szCs w:val="20"/>
        </w:rPr>
        <w:t>66</w:t>
      </w:r>
      <w:r w:rsidRPr="00D6785E">
        <w:rPr>
          <w:rFonts w:ascii="Times New Roman" w:hAnsi="Times New Roman"/>
          <w:color w:val="000000" w:themeColor="text1"/>
          <w:sz w:val="20"/>
          <w:szCs w:val="20"/>
        </w:rPr>
        <w:t>, 1417-79 (1994)</w:t>
      </w:r>
    </w:p>
    <w:p w14:paraId="6168986C" w14:textId="3CEC8DD3" w:rsid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Chen, </w:t>
      </w:r>
      <w:r w:rsidR="00B01265" w:rsidRPr="00D6785E">
        <w:rPr>
          <w:rFonts w:ascii="Times New Roman" w:hAnsi="Times New Roman"/>
          <w:color w:val="000000" w:themeColor="text1"/>
          <w:sz w:val="20"/>
          <w:szCs w:val="20"/>
        </w:rPr>
        <w:t>S.</w:t>
      </w:r>
      <w:r w:rsidR="00B01265">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Dawso</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S.P.</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Doolen</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G.D.</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Janecky</w:t>
      </w:r>
      <w:proofErr w:type="spellEnd"/>
      <w:r w:rsidR="00B01265">
        <w:rPr>
          <w:rFonts w:ascii="Times New Roman" w:hAnsi="Times New Roman"/>
          <w:color w:val="000000" w:themeColor="text1"/>
          <w:sz w:val="20"/>
          <w:szCs w:val="20"/>
        </w:rPr>
        <w:t>,</w:t>
      </w:r>
      <w:r w:rsidR="00B01265" w:rsidRPr="00B01265">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D.R.</w:t>
      </w:r>
      <w:r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Lawniczak</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A.</w:t>
      </w:r>
      <w:r w:rsidR="00B01265">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Lattice methods and their applications to reacting systems. Comp. Chem. Eng. </w:t>
      </w:r>
      <w:r w:rsidRPr="00B01265">
        <w:rPr>
          <w:rFonts w:ascii="Times New Roman" w:hAnsi="Times New Roman"/>
          <w:b/>
          <w:bCs/>
          <w:color w:val="000000" w:themeColor="text1"/>
          <w:sz w:val="20"/>
          <w:szCs w:val="20"/>
        </w:rPr>
        <w:t>19</w:t>
      </w:r>
      <w:r w:rsidRPr="00D6785E">
        <w:rPr>
          <w:rFonts w:ascii="Times New Roman" w:hAnsi="Times New Roman"/>
          <w:color w:val="000000" w:themeColor="text1"/>
          <w:sz w:val="20"/>
          <w:szCs w:val="20"/>
        </w:rPr>
        <w:t>, 617-646 (1995)</w:t>
      </w:r>
    </w:p>
    <w:p w14:paraId="6068BAA4" w14:textId="3240AEB8" w:rsidR="008A7557" w:rsidRPr="00D6785E"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Qian, </w:t>
      </w:r>
      <w:r w:rsidR="00B01265" w:rsidRPr="00D6785E">
        <w:rPr>
          <w:rFonts w:ascii="Times New Roman" w:hAnsi="Times New Roman"/>
          <w:color w:val="000000" w:themeColor="text1"/>
        </w:rPr>
        <w:t>Y.H.</w:t>
      </w:r>
      <w:r w:rsidR="00B01265">
        <w:rPr>
          <w:rFonts w:ascii="Times New Roman" w:hAnsi="Times New Roman"/>
          <w:color w:val="000000" w:themeColor="text1"/>
        </w:rPr>
        <w:t>,</w:t>
      </w:r>
      <w:r w:rsidR="00B01265" w:rsidRPr="00D6785E">
        <w:rPr>
          <w:rFonts w:ascii="Times New Roman" w:hAnsi="Times New Roman"/>
          <w:color w:val="000000" w:themeColor="text1"/>
        </w:rPr>
        <w:t xml:space="preserve"> </w:t>
      </w:r>
      <w:r w:rsidRPr="00D6785E">
        <w:rPr>
          <w:rFonts w:ascii="Times New Roman" w:hAnsi="Times New Roman"/>
          <w:color w:val="000000" w:themeColor="text1"/>
        </w:rPr>
        <w:t xml:space="preserve">Succi, </w:t>
      </w:r>
      <w:r w:rsidR="00B01265" w:rsidRPr="00D6785E">
        <w:rPr>
          <w:rFonts w:ascii="Times New Roman" w:hAnsi="Times New Roman"/>
          <w:color w:val="000000" w:themeColor="text1"/>
        </w:rPr>
        <w:t>S.</w:t>
      </w:r>
      <w:r w:rsidR="00B01265">
        <w:rPr>
          <w:rFonts w:ascii="Times New Roman" w:hAnsi="Times New Roman"/>
          <w:color w:val="000000" w:themeColor="text1"/>
        </w:rPr>
        <w:t>,</w:t>
      </w:r>
      <w:r w:rsidR="00B01265" w:rsidRPr="00D6785E">
        <w:rPr>
          <w:rFonts w:ascii="Times New Roman" w:hAnsi="Times New Roman"/>
          <w:color w:val="000000" w:themeColor="text1"/>
        </w:rPr>
        <w:t xml:space="preserve"> </w:t>
      </w:r>
      <w:r w:rsidRPr="00D6785E">
        <w:rPr>
          <w:rFonts w:ascii="Times New Roman" w:hAnsi="Times New Roman"/>
          <w:color w:val="000000" w:themeColor="text1"/>
        </w:rPr>
        <w:t xml:space="preserve">Orszag, </w:t>
      </w:r>
      <w:r w:rsidR="00B01265" w:rsidRPr="00D6785E">
        <w:rPr>
          <w:rFonts w:ascii="Times New Roman" w:hAnsi="Times New Roman"/>
          <w:color w:val="000000" w:themeColor="text1"/>
        </w:rPr>
        <w:t>S.A.</w:t>
      </w:r>
      <w:r w:rsidR="00B01265">
        <w:rPr>
          <w:rFonts w:ascii="Times New Roman" w:hAnsi="Times New Roman"/>
          <w:color w:val="000000" w:themeColor="text1"/>
        </w:rPr>
        <w:t>:</w:t>
      </w:r>
      <w:r w:rsidR="00B01265" w:rsidRPr="00D6785E">
        <w:rPr>
          <w:rFonts w:ascii="Times New Roman" w:hAnsi="Times New Roman"/>
          <w:color w:val="000000" w:themeColor="text1"/>
        </w:rPr>
        <w:t xml:space="preserve"> </w:t>
      </w:r>
      <w:r w:rsidRPr="00D6785E">
        <w:rPr>
          <w:rFonts w:ascii="Times New Roman" w:hAnsi="Times New Roman"/>
          <w:color w:val="000000" w:themeColor="text1"/>
        </w:rPr>
        <w:t xml:space="preserve">Recent advances in lattice Boltzmann computing. </w:t>
      </w:r>
      <w:proofErr w:type="spellStart"/>
      <w:r w:rsidRPr="00D6785E">
        <w:rPr>
          <w:rFonts w:ascii="Times New Roman" w:hAnsi="Times New Roman"/>
          <w:color w:val="000000" w:themeColor="text1"/>
        </w:rPr>
        <w:t>Annu</w:t>
      </w:r>
      <w:proofErr w:type="spellEnd"/>
      <w:r w:rsidRPr="00D6785E">
        <w:rPr>
          <w:rFonts w:ascii="Times New Roman" w:hAnsi="Times New Roman"/>
          <w:color w:val="000000" w:themeColor="text1"/>
        </w:rPr>
        <w:t xml:space="preserve">. Rev. Comp. Phys. </w:t>
      </w:r>
      <w:r w:rsidRPr="00B01265">
        <w:rPr>
          <w:rFonts w:ascii="Times New Roman" w:hAnsi="Times New Roman"/>
          <w:b/>
          <w:bCs/>
          <w:color w:val="000000" w:themeColor="text1"/>
        </w:rPr>
        <w:t>3</w:t>
      </w:r>
      <w:r w:rsidRPr="00D6785E">
        <w:rPr>
          <w:rFonts w:ascii="Times New Roman" w:hAnsi="Times New Roman"/>
          <w:color w:val="000000" w:themeColor="text1"/>
        </w:rPr>
        <w:t>, 195-242 (1995)</w:t>
      </w:r>
    </w:p>
    <w:p w14:paraId="0E86B8B4" w14:textId="319A7583" w:rsidR="008A7557" w:rsidRPr="008A7557" w:rsidRDefault="008A7557" w:rsidP="008A7557">
      <w:pPr>
        <w:pStyle w:val="BodyText"/>
        <w:numPr>
          <w:ilvl w:val="0"/>
          <w:numId w:val="5"/>
        </w:numPr>
        <w:kinsoku w:val="0"/>
        <w:overflowPunct w:val="0"/>
        <w:spacing w:after="0"/>
        <w:ind w:left="454" w:hanging="454"/>
        <w:rPr>
          <w:rFonts w:ascii="Times New Roman" w:hAnsi="Times New Roman"/>
          <w:color w:val="000000" w:themeColor="text1"/>
        </w:rPr>
      </w:pPr>
      <w:proofErr w:type="spellStart"/>
      <w:r w:rsidRPr="00D6785E">
        <w:rPr>
          <w:rFonts w:ascii="Times New Roman" w:hAnsi="Times New Roman"/>
          <w:color w:val="000000" w:themeColor="text1"/>
          <w:bdr w:val="none" w:sz="0" w:space="0" w:color="auto" w:frame="1"/>
        </w:rPr>
        <w:t>Premnath</w:t>
      </w:r>
      <w:proofErr w:type="spellEnd"/>
      <w:r w:rsidRPr="00D6785E">
        <w:rPr>
          <w:rFonts w:ascii="Times New Roman" w:hAnsi="Times New Roman"/>
          <w:color w:val="000000" w:themeColor="text1"/>
          <w:bdr w:val="none" w:sz="0" w:space="0" w:color="auto" w:frame="1"/>
        </w:rPr>
        <w:t xml:space="preserve">, </w:t>
      </w:r>
      <w:r w:rsidR="00B01265" w:rsidRPr="00D6785E">
        <w:rPr>
          <w:rFonts w:ascii="Times New Roman" w:hAnsi="Times New Roman"/>
          <w:color w:val="000000" w:themeColor="text1"/>
          <w:bdr w:val="none" w:sz="0" w:space="0" w:color="auto" w:frame="1"/>
        </w:rPr>
        <w:t>K.</w:t>
      </w:r>
      <w:r w:rsidR="00B01265">
        <w:rPr>
          <w:rFonts w:ascii="Times New Roman" w:hAnsi="Times New Roman"/>
          <w:color w:val="000000" w:themeColor="text1"/>
          <w:bdr w:val="none" w:sz="0" w:space="0" w:color="auto" w:frame="1"/>
        </w:rPr>
        <w:t>,</w:t>
      </w:r>
      <w:r w:rsidR="00B01265" w:rsidRPr="00D6785E">
        <w:rPr>
          <w:rFonts w:ascii="Times New Roman" w:hAnsi="Times New Roman"/>
          <w:color w:val="000000" w:themeColor="text1"/>
          <w:bdr w:val="none" w:sz="0" w:space="0" w:color="auto" w:frame="1"/>
        </w:rPr>
        <w:t xml:space="preserve"> </w:t>
      </w:r>
      <w:r w:rsidRPr="00D6785E">
        <w:rPr>
          <w:rFonts w:ascii="Times New Roman" w:hAnsi="Times New Roman"/>
          <w:color w:val="000000" w:themeColor="text1"/>
          <w:bdr w:val="none" w:sz="0" w:space="0" w:color="auto" w:frame="1"/>
        </w:rPr>
        <w:t xml:space="preserve">McCracken, </w:t>
      </w:r>
      <w:r w:rsidR="00B01265" w:rsidRPr="00D6785E">
        <w:rPr>
          <w:rFonts w:ascii="Times New Roman" w:hAnsi="Times New Roman"/>
          <w:color w:val="000000" w:themeColor="text1"/>
          <w:bdr w:val="none" w:sz="0" w:space="0" w:color="auto" w:frame="1"/>
        </w:rPr>
        <w:t>M.</w:t>
      </w:r>
      <w:r w:rsidR="00B01265">
        <w:rPr>
          <w:rFonts w:ascii="Times New Roman" w:hAnsi="Times New Roman"/>
          <w:color w:val="000000" w:themeColor="text1"/>
          <w:bdr w:val="none" w:sz="0" w:space="0" w:color="auto" w:frame="1"/>
        </w:rPr>
        <w:t xml:space="preserve">, </w:t>
      </w:r>
      <w:r w:rsidRPr="00D6785E">
        <w:rPr>
          <w:rFonts w:ascii="Times New Roman" w:hAnsi="Times New Roman"/>
          <w:color w:val="000000" w:themeColor="text1"/>
          <w:bdr w:val="none" w:sz="0" w:space="0" w:color="auto" w:frame="1"/>
        </w:rPr>
        <w:t xml:space="preserve">Abraham, </w:t>
      </w:r>
      <w:r w:rsidR="00B01265" w:rsidRPr="00D6785E">
        <w:rPr>
          <w:rFonts w:ascii="Times New Roman" w:hAnsi="Times New Roman"/>
          <w:color w:val="000000" w:themeColor="text1"/>
          <w:bdr w:val="none" w:sz="0" w:space="0" w:color="auto" w:frame="1"/>
        </w:rPr>
        <w:t>J.</w:t>
      </w:r>
      <w:r w:rsidR="00B01265">
        <w:rPr>
          <w:rFonts w:ascii="Times New Roman" w:hAnsi="Times New Roman"/>
          <w:color w:val="000000" w:themeColor="text1"/>
          <w:bdr w:val="none" w:sz="0" w:space="0" w:color="auto" w:frame="1"/>
        </w:rPr>
        <w:t>:</w:t>
      </w:r>
      <w:r w:rsidR="00B01265" w:rsidRPr="00D6785E">
        <w:rPr>
          <w:rFonts w:ascii="Times New Roman" w:hAnsi="Times New Roman"/>
          <w:color w:val="000000" w:themeColor="text1"/>
          <w:bdr w:val="none" w:sz="0" w:space="0" w:color="auto" w:frame="1"/>
        </w:rPr>
        <w:t xml:space="preserve"> </w:t>
      </w:r>
      <w:r w:rsidRPr="00D6785E">
        <w:rPr>
          <w:rFonts w:ascii="Times New Roman" w:hAnsi="Times New Roman"/>
          <w:color w:val="000000" w:themeColor="text1"/>
          <w:bdr w:val="none" w:sz="0" w:space="0" w:color="auto" w:frame="1"/>
        </w:rPr>
        <w:t>A Review of Lattice Boltzmann Methods for Multiphase Flows Relevant to Engine Sprays</w:t>
      </w:r>
      <w:r w:rsidR="00625252">
        <w:rPr>
          <w:rFonts w:ascii="Times New Roman" w:hAnsi="Times New Roman"/>
          <w:color w:val="000000" w:themeColor="text1"/>
          <w:bdr w:val="none" w:sz="0" w:space="0" w:color="auto" w:frame="1"/>
        </w:rPr>
        <w:t>.</w:t>
      </w:r>
      <w:r w:rsidRPr="00D6785E">
        <w:rPr>
          <w:rFonts w:ascii="Times New Roman" w:hAnsi="Times New Roman"/>
          <w:color w:val="000000" w:themeColor="text1"/>
          <w:bdr w:val="none" w:sz="0" w:space="0" w:color="auto" w:frame="1"/>
        </w:rPr>
        <w:t xml:space="preserve"> SAE Technical Paper 2005-01-0996, (2005)</w:t>
      </w:r>
    </w:p>
    <w:p w14:paraId="00B60054" w14:textId="014F1E0F" w:rsidR="004D1504" w:rsidRDefault="004D1504" w:rsidP="004D1504">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proofErr w:type="spellStart"/>
      <w:r w:rsidRPr="00D6785E">
        <w:rPr>
          <w:rFonts w:ascii="Times New Roman" w:hAnsi="Times New Roman"/>
          <w:color w:val="000000" w:themeColor="text1"/>
          <w:sz w:val="20"/>
          <w:szCs w:val="20"/>
        </w:rPr>
        <w:t>Aidum</w:t>
      </w:r>
      <w:proofErr w:type="spellEnd"/>
      <w:r w:rsidRPr="00D6785E">
        <w:rPr>
          <w:rFonts w:ascii="Times New Roman" w:hAnsi="Times New Roman"/>
          <w:color w:val="000000" w:themeColor="text1"/>
          <w:sz w:val="20"/>
          <w:szCs w:val="20"/>
        </w:rPr>
        <w:t xml:space="preserve">, </w:t>
      </w:r>
      <w:r w:rsidR="00B01265" w:rsidRPr="00D6785E">
        <w:rPr>
          <w:rFonts w:ascii="Times New Roman" w:hAnsi="Times New Roman"/>
          <w:color w:val="000000" w:themeColor="text1"/>
          <w:sz w:val="20"/>
          <w:szCs w:val="20"/>
        </w:rPr>
        <w:t>C.K.</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Clausen, </w:t>
      </w:r>
      <w:r w:rsidR="00B01265" w:rsidRPr="00D6785E">
        <w:rPr>
          <w:rFonts w:ascii="Times New Roman" w:hAnsi="Times New Roman"/>
          <w:color w:val="000000" w:themeColor="text1"/>
          <w:sz w:val="20"/>
          <w:szCs w:val="20"/>
        </w:rPr>
        <w:t>J.R.</w:t>
      </w:r>
      <w:r w:rsidR="00B01265">
        <w:rPr>
          <w:rFonts w:ascii="Times New Roman" w:hAnsi="Times New Roman"/>
          <w:color w:val="000000" w:themeColor="text1"/>
          <w:sz w:val="20"/>
          <w:szCs w:val="20"/>
        </w:rPr>
        <w:t>:</w:t>
      </w:r>
      <w:r w:rsidR="00B01265"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Lattice Boltzmann method for complex flows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Annual Review of Fluid Mechanics </w:t>
      </w:r>
      <w:r w:rsidRPr="00B01265">
        <w:rPr>
          <w:rFonts w:ascii="Times New Roman" w:hAnsi="Times New Roman"/>
          <w:b/>
          <w:bCs/>
          <w:color w:val="000000" w:themeColor="text1"/>
          <w:sz w:val="20"/>
          <w:szCs w:val="20"/>
        </w:rPr>
        <w:t>42,</w:t>
      </w:r>
      <w:r w:rsidRPr="00D6785E">
        <w:rPr>
          <w:rFonts w:ascii="Times New Roman" w:hAnsi="Times New Roman"/>
          <w:color w:val="000000" w:themeColor="text1"/>
          <w:sz w:val="20"/>
          <w:szCs w:val="20"/>
        </w:rPr>
        <w:t xml:space="preserve"> 439-472 (2010)</w:t>
      </w:r>
    </w:p>
    <w:p w14:paraId="64280391" w14:textId="622DB284"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eastAsia="Meiryo" w:hAnsi="Times New Roman"/>
          <w:color w:val="000000" w:themeColor="text1"/>
          <w:sz w:val="20"/>
          <w:szCs w:val="20"/>
        </w:rPr>
        <w:t xml:space="preserve">Seta, </w:t>
      </w:r>
      <w:r w:rsidR="00680365" w:rsidRPr="00D6785E">
        <w:rPr>
          <w:rFonts w:ascii="Times New Roman" w:eastAsia="Meiryo" w:hAnsi="Times New Roman"/>
          <w:color w:val="000000" w:themeColor="text1"/>
          <w:sz w:val="20"/>
          <w:szCs w:val="20"/>
        </w:rPr>
        <w:t>T.</w:t>
      </w:r>
      <w:r w:rsidR="00680365">
        <w:rPr>
          <w:rFonts w:ascii="Times New Roman" w:eastAsia="Meiryo" w:hAnsi="Times New Roman"/>
          <w:color w:val="000000" w:themeColor="text1"/>
          <w:sz w:val="20"/>
          <w:szCs w:val="20"/>
        </w:rPr>
        <w:t xml:space="preserve">: </w:t>
      </w:r>
      <w:r w:rsidRPr="00D6785E">
        <w:rPr>
          <w:rFonts w:ascii="Times New Roman" w:eastAsia="Meiryo" w:hAnsi="Times New Roman"/>
          <w:color w:val="000000" w:themeColor="text1"/>
          <w:sz w:val="20"/>
          <w:szCs w:val="20"/>
        </w:rPr>
        <w:t>Progress in Lattice Boltzmann Method</w:t>
      </w:r>
      <w:r w:rsidR="00625252">
        <w:rPr>
          <w:rFonts w:ascii="Times New Roman" w:eastAsia="Meiryo" w:hAnsi="Times New Roman"/>
          <w:color w:val="000000" w:themeColor="text1"/>
          <w:sz w:val="20"/>
          <w:szCs w:val="20"/>
        </w:rPr>
        <w:t>.</w:t>
      </w:r>
      <w:r w:rsidRPr="00D6785E">
        <w:rPr>
          <w:rFonts w:ascii="Times New Roman" w:eastAsia="Meiryo" w:hAnsi="Times New Roman"/>
          <w:color w:val="000000" w:themeColor="text1"/>
          <w:sz w:val="20"/>
          <w:szCs w:val="20"/>
        </w:rPr>
        <w:t xml:space="preserve"> Japanese Journal of Multiphase flow </w:t>
      </w:r>
      <w:r w:rsidRPr="00680365">
        <w:rPr>
          <w:rFonts w:ascii="Times New Roman" w:eastAsia="Meiryo" w:hAnsi="Times New Roman"/>
          <w:b/>
          <w:bCs/>
          <w:color w:val="000000" w:themeColor="text1"/>
          <w:sz w:val="20"/>
          <w:szCs w:val="20"/>
        </w:rPr>
        <w:t>24</w:t>
      </w:r>
      <w:r w:rsidRPr="00D6785E">
        <w:rPr>
          <w:rFonts w:ascii="Times New Roman" w:eastAsia="Meiryo" w:hAnsi="Times New Roman"/>
          <w:color w:val="000000" w:themeColor="text1"/>
          <w:sz w:val="20"/>
          <w:szCs w:val="20"/>
        </w:rPr>
        <w:t>(4), 427-434 (2010)</w:t>
      </w:r>
    </w:p>
    <w:p w14:paraId="275763D5" w14:textId="5593E640" w:rsidR="008A7557" w:rsidRPr="008A7557"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bCs/>
          <w:color w:val="000000" w:themeColor="text1"/>
        </w:rPr>
        <w:t xml:space="preserve">Yin, </w:t>
      </w:r>
      <w:r w:rsidR="00680365" w:rsidRPr="00D6785E">
        <w:rPr>
          <w:rFonts w:ascii="Times New Roman" w:hAnsi="Times New Roman"/>
          <w:bCs/>
          <w:color w:val="000000" w:themeColor="text1"/>
        </w:rPr>
        <w:t>X.</w:t>
      </w:r>
      <w:r w:rsidR="00680365">
        <w:rPr>
          <w:rFonts w:ascii="Times New Roman" w:hAnsi="Times New Roman"/>
          <w:bCs/>
          <w:color w:val="000000" w:themeColor="text1"/>
        </w:rPr>
        <w:t>,</w:t>
      </w:r>
      <w:r w:rsidR="00680365" w:rsidRPr="00D6785E">
        <w:rPr>
          <w:rFonts w:ascii="Times New Roman" w:hAnsi="Times New Roman"/>
          <w:bCs/>
          <w:color w:val="000000" w:themeColor="text1"/>
        </w:rPr>
        <w:t xml:space="preserve"> </w:t>
      </w:r>
      <w:r w:rsidRPr="00D6785E">
        <w:rPr>
          <w:rFonts w:ascii="Times New Roman" w:hAnsi="Times New Roman"/>
          <w:bCs/>
          <w:color w:val="000000" w:themeColor="text1"/>
        </w:rPr>
        <w:t xml:space="preserve">Le, </w:t>
      </w:r>
      <w:r w:rsidR="00680365" w:rsidRPr="00D6785E">
        <w:rPr>
          <w:rFonts w:ascii="Times New Roman" w:hAnsi="Times New Roman"/>
          <w:bCs/>
          <w:color w:val="000000" w:themeColor="text1"/>
        </w:rPr>
        <w:t>G.</w:t>
      </w:r>
      <w:r w:rsidR="00680365">
        <w:rPr>
          <w:rFonts w:ascii="Times New Roman" w:hAnsi="Times New Roman"/>
          <w:bCs/>
          <w:color w:val="000000" w:themeColor="text1"/>
        </w:rPr>
        <w:t xml:space="preserve">, </w:t>
      </w:r>
      <w:r w:rsidRPr="00D6785E">
        <w:rPr>
          <w:rFonts w:ascii="Times New Roman" w:hAnsi="Times New Roman"/>
          <w:bCs/>
          <w:color w:val="000000" w:themeColor="text1"/>
        </w:rPr>
        <w:t xml:space="preserve">Zhang, </w:t>
      </w:r>
      <w:r w:rsidR="00680365" w:rsidRPr="00D6785E">
        <w:rPr>
          <w:rFonts w:ascii="Times New Roman" w:hAnsi="Times New Roman"/>
          <w:bCs/>
          <w:color w:val="000000" w:themeColor="text1"/>
        </w:rPr>
        <w:t>J.</w:t>
      </w:r>
      <w:r w:rsidR="00680365">
        <w:rPr>
          <w:rFonts w:ascii="Times New Roman" w:hAnsi="Times New Roman"/>
          <w:bCs/>
          <w:color w:val="000000" w:themeColor="text1"/>
        </w:rPr>
        <w:t xml:space="preserve">: </w:t>
      </w:r>
      <w:r w:rsidRPr="00D6785E">
        <w:rPr>
          <w:rFonts w:ascii="Times New Roman" w:hAnsi="Times New Roman"/>
          <w:bCs/>
          <w:color w:val="000000" w:themeColor="text1"/>
          <w:kern w:val="36"/>
        </w:rPr>
        <w:t>Mass and momentum transfer across solid-fluid boundaries in the lattice-Boltzmann method</w:t>
      </w:r>
      <w:r w:rsidR="00625252">
        <w:rPr>
          <w:rFonts w:ascii="Times New Roman" w:hAnsi="Times New Roman"/>
          <w:bCs/>
          <w:color w:val="000000" w:themeColor="text1"/>
          <w:kern w:val="36"/>
        </w:rPr>
        <w:t>.</w:t>
      </w:r>
      <w:r w:rsidRPr="00D6785E">
        <w:rPr>
          <w:rFonts w:ascii="Times New Roman" w:hAnsi="Times New Roman"/>
          <w:bCs/>
          <w:color w:val="000000" w:themeColor="text1"/>
          <w:kern w:val="36"/>
        </w:rPr>
        <w:t xml:space="preserve"> </w:t>
      </w:r>
      <w:r w:rsidRPr="00D6785E">
        <w:rPr>
          <w:rFonts w:ascii="Times New Roman" w:hAnsi="Times New Roman"/>
          <w:color w:val="000000" w:themeColor="text1"/>
        </w:rPr>
        <w:t xml:space="preserve">Phys Rev E Stat </w:t>
      </w:r>
      <w:proofErr w:type="spellStart"/>
      <w:r w:rsidRPr="00D6785E">
        <w:rPr>
          <w:rFonts w:ascii="Times New Roman" w:hAnsi="Times New Roman"/>
          <w:color w:val="000000" w:themeColor="text1"/>
        </w:rPr>
        <w:t>Non</w:t>
      </w:r>
      <w:r w:rsidR="00625252">
        <w:rPr>
          <w:rFonts w:ascii="Times New Roman" w:hAnsi="Times New Roman"/>
          <w:color w:val="000000" w:themeColor="text1"/>
        </w:rPr>
        <w:t>lin</w:t>
      </w:r>
      <w:proofErr w:type="spellEnd"/>
      <w:r w:rsidRPr="00D6785E">
        <w:rPr>
          <w:rFonts w:ascii="Times New Roman" w:hAnsi="Times New Roman"/>
          <w:color w:val="000000" w:themeColor="text1"/>
        </w:rPr>
        <w:t xml:space="preserve"> Soft Matter Phys</w:t>
      </w:r>
      <w:r w:rsidR="00625252">
        <w:rPr>
          <w:rFonts w:ascii="Times New Roman" w:hAnsi="Times New Roman"/>
          <w:color w:val="000000" w:themeColor="text1"/>
        </w:rPr>
        <w:t>.</w:t>
      </w:r>
      <w:r w:rsidRPr="00D6785E">
        <w:rPr>
          <w:rFonts w:ascii="Times New Roman" w:hAnsi="Times New Roman"/>
          <w:color w:val="000000" w:themeColor="text1"/>
        </w:rPr>
        <w:t xml:space="preserve"> </w:t>
      </w:r>
      <w:r w:rsidRPr="00A67B2A">
        <w:rPr>
          <w:rFonts w:ascii="Times New Roman" w:hAnsi="Times New Roman"/>
          <w:b/>
          <w:bCs/>
          <w:color w:val="000000" w:themeColor="text1"/>
        </w:rPr>
        <w:t>86</w:t>
      </w:r>
      <w:r w:rsidRPr="00D6785E">
        <w:rPr>
          <w:rFonts w:ascii="Times New Roman" w:hAnsi="Times New Roman"/>
          <w:color w:val="000000" w:themeColor="text1"/>
        </w:rPr>
        <w:t>(2 Pt 2)</w:t>
      </w:r>
      <w:r w:rsidR="00625252">
        <w:rPr>
          <w:rFonts w:ascii="Times New Roman" w:hAnsi="Times New Roman"/>
          <w:color w:val="000000" w:themeColor="text1"/>
        </w:rPr>
        <w:t>,</w:t>
      </w:r>
      <w:r w:rsidRPr="00D6785E">
        <w:rPr>
          <w:rFonts w:ascii="Times New Roman" w:hAnsi="Times New Roman"/>
          <w:color w:val="000000" w:themeColor="text1"/>
        </w:rPr>
        <w:t xml:space="preserve"> 026701 (2012)</w:t>
      </w:r>
    </w:p>
    <w:p w14:paraId="04E1E644" w14:textId="7806C9F5"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proofErr w:type="spellStart"/>
      <w:r w:rsidRPr="00D6785E">
        <w:rPr>
          <w:rStyle w:val="nlmarticle-title"/>
          <w:rFonts w:ascii="Times New Roman" w:hAnsi="Times New Roman"/>
          <w:color w:val="000000" w:themeColor="text1"/>
          <w:sz w:val="20"/>
          <w:szCs w:val="20"/>
        </w:rPr>
        <w:t>Jahanshaloo</w:t>
      </w:r>
      <w:proofErr w:type="spellEnd"/>
      <w:r w:rsidRPr="00D6785E">
        <w:rPr>
          <w:rStyle w:val="nlmarticle-title"/>
          <w:rFonts w:ascii="Times New Roman" w:hAnsi="Times New Roman"/>
          <w:color w:val="000000" w:themeColor="text1"/>
          <w:sz w:val="20"/>
          <w:szCs w:val="20"/>
        </w:rPr>
        <w:t xml:space="preserve">, </w:t>
      </w:r>
      <w:r w:rsidR="00A67B2A" w:rsidRPr="00D6785E">
        <w:rPr>
          <w:rStyle w:val="nlmarticle-title"/>
          <w:rFonts w:ascii="Times New Roman" w:hAnsi="Times New Roman"/>
          <w:color w:val="000000" w:themeColor="text1"/>
          <w:sz w:val="20"/>
          <w:szCs w:val="20"/>
        </w:rPr>
        <w:t>L.</w:t>
      </w:r>
      <w:r w:rsidR="00A67B2A">
        <w:rPr>
          <w:rStyle w:val="nlmarticle-title"/>
          <w:rFonts w:ascii="Times New Roman" w:hAnsi="Times New Roman"/>
          <w:color w:val="000000" w:themeColor="text1"/>
          <w:sz w:val="20"/>
          <w:szCs w:val="20"/>
        </w:rPr>
        <w:t xml:space="preserve">, </w:t>
      </w:r>
      <w:proofErr w:type="spellStart"/>
      <w:r w:rsidRPr="00D6785E">
        <w:rPr>
          <w:rStyle w:val="nlmarticle-title"/>
          <w:rFonts w:ascii="Times New Roman" w:hAnsi="Times New Roman"/>
          <w:color w:val="000000" w:themeColor="text1"/>
          <w:sz w:val="20"/>
          <w:szCs w:val="20"/>
        </w:rPr>
        <w:t>Pouryazdanpanah</w:t>
      </w:r>
      <w:proofErr w:type="spellEnd"/>
      <w:r w:rsidRPr="00D6785E">
        <w:rPr>
          <w:rStyle w:val="nlmarticle-title"/>
          <w:rFonts w:ascii="Times New Roman" w:hAnsi="Times New Roman"/>
          <w:color w:val="000000" w:themeColor="text1"/>
          <w:sz w:val="20"/>
          <w:szCs w:val="20"/>
        </w:rPr>
        <w:t xml:space="preserve">, </w:t>
      </w:r>
      <w:r w:rsidR="00A67B2A" w:rsidRPr="00D6785E">
        <w:rPr>
          <w:rStyle w:val="nlmarticle-title"/>
          <w:rFonts w:ascii="Times New Roman" w:hAnsi="Times New Roman"/>
          <w:color w:val="000000" w:themeColor="text1"/>
          <w:sz w:val="20"/>
          <w:szCs w:val="20"/>
        </w:rPr>
        <w:t>E.</w:t>
      </w:r>
      <w:r w:rsidR="00A67B2A">
        <w:rPr>
          <w:rStyle w:val="nlmarticle-title"/>
          <w:rFonts w:ascii="Times New Roman" w:hAnsi="Times New Roman"/>
          <w:color w:val="000000" w:themeColor="text1"/>
          <w:sz w:val="20"/>
          <w:szCs w:val="20"/>
        </w:rPr>
        <w:t xml:space="preserve">, </w:t>
      </w:r>
      <w:proofErr w:type="spellStart"/>
      <w:r w:rsidRPr="00D6785E">
        <w:rPr>
          <w:rStyle w:val="nlmarticle-title"/>
          <w:rFonts w:ascii="Times New Roman" w:hAnsi="Times New Roman"/>
          <w:color w:val="000000" w:themeColor="text1"/>
          <w:sz w:val="20"/>
          <w:szCs w:val="20"/>
        </w:rPr>
        <w:t>Sidik</w:t>
      </w:r>
      <w:proofErr w:type="spellEnd"/>
      <w:r w:rsidRPr="00D6785E">
        <w:rPr>
          <w:rStyle w:val="nlmarticle-title"/>
          <w:rFonts w:ascii="Times New Roman" w:hAnsi="Times New Roman"/>
          <w:color w:val="000000" w:themeColor="text1"/>
          <w:sz w:val="20"/>
          <w:szCs w:val="20"/>
        </w:rPr>
        <w:t xml:space="preserve">, </w:t>
      </w:r>
      <w:r w:rsidR="00A67B2A" w:rsidRPr="00D6785E">
        <w:rPr>
          <w:rStyle w:val="nlmarticle-title"/>
          <w:rFonts w:ascii="Times New Roman" w:hAnsi="Times New Roman"/>
          <w:color w:val="000000" w:themeColor="text1"/>
          <w:sz w:val="20"/>
          <w:szCs w:val="20"/>
        </w:rPr>
        <w:t>N. A. C.</w:t>
      </w:r>
      <w:r w:rsidR="00A67B2A">
        <w:rPr>
          <w:rStyle w:val="nlmarticle-title"/>
          <w:rFonts w:ascii="Times New Roman" w:hAnsi="Times New Roman"/>
          <w:color w:val="000000" w:themeColor="text1"/>
          <w:sz w:val="20"/>
          <w:szCs w:val="20"/>
        </w:rPr>
        <w:t xml:space="preserve">: </w:t>
      </w:r>
      <w:r w:rsidRPr="00D6785E">
        <w:rPr>
          <w:rStyle w:val="nlmarticle-title"/>
          <w:rFonts w:ascii="Times New Roman" w:hAnsi="Times New Roman"/>
          <w:color w:val="000000" w:themeColor="text1"/>
          <w:sz w:val="20"/>
          <w:szCs w:val="20"/>
        </w:rPr>
        <w:t>A Review on the application of the lattice Boltzmann method for turbulent flow simulation, Numerical Heat Transfer, Part A: Applications</w:t>
      </w:r>
      <w:r w:rsidR="00625252">
        <w:rPr>
          <w:rStyle w:val="nlmarticle-title"/>
          <w:rFonts w:ascii="Times New Roman" w:hAnsi="Times New Roman"/>
          <w:color w:val="000000" w:themeColor="text1"/>
          <w:sz w:val="20"/>
          <w:szCs w:val="20"/>
        </w:rPr>
        <w:t>.</w:t>
      </w:r>
      <w:r w:rsidRPr="00D6785E">
        <w:rPr>
          <w:rStyle w:val="nlmarticle-title"/>
          <w:rFonts w:ascii="Times New Roman" w:hAnsi="Times New Roman"/>
          <w:color w:val="000000" w:themeColor="text1"/>
          <w:sz w:val="20"/>
          <w:szCs w:val="20"/>
        </w:rPr>
        <w:t xml:space="preserve"> </w:t>
      </w:r>
      <w:r w:rsidRPr="00D6785E">
        <w:rPr>
          <w:rFonts w:ascii="Times New Roman" w:hAnsi="Times New Roman"/>
          <w:bCs/>
          <w:color w:val="000000" w:themeColor="text1"/>
          <w:sz w:val="20"/>
          <w:szCs w:val="20"/>
        </w:rPr>
        <w:t xml:space="preserve">An International Journal of Computation and Methodology </w:t>
      </w:r>
      <w:r w:rsidRPr="00A67B2A">
        <w:rPr>
          <w:rFonts w:ascii="Times New Roman" w:hAnsi="Times New Roman"/>
          <w:b/>
          <w:color w:val="000000" w:themeColor="text1"/>
          <w:sz w:val="20"/>
          <w:szCs w:val="20"/>
        </w:rPr>
        <w:t>64</w:t>
      </w:r>
      <w:r w:rsidRPr="00D6785E">
        <w:rPr>
          <w:rFonts w:ascii="Times New Roman" w:hAnsi="Times New Roman"/>
          <w:bCs/>
          <w:color w:val="000000" w:themeColor="text1"/>
          <w:sz w:val="20"/>
          <w:szCs w:val="20"/>
        </w:rPr>
        <w:t xml:space="preserve"> (11), 938-953 (2013)</w:t>
      </w:r>
    </w:p>
    <w:p w14:paraId="1A4A3DBF" w14:textId="15741EA7"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proofErr w:type="spellStart"/>
      <w:r w:rsidRPr="00D6785E">
        <w:rPr>
          <w:rFonts w:ascii="Times New Roman" w:hAnsi="Times New Roman"/>
          <w:color w:val="000000" w:themeColor="text1"/>
          <w:sz w:val="20"/>
          <w:szCs w:val="20"/>
        </w:rPr>
        <w:t>Djenidi</w:t>
      </w:r>
      <w:proofErr w:type="spellEnd"/>
      <w:r w:rsidRPr="00D6785E">
        <w:rPr>
          <w:rFonts w:ascii="Times New Roman" w:hAnsi="Times New Roman"/>
          <w:color w:val="000000" w:themeColor="text1"/>
          <w:sz w:val="20"/>
          <w:szCs w:val="20"/>
        </w:rPr>
        <w:t xml:space="preserve">, </w:t>
      </w:r>
      <w:r w:rsidR="00A67B2A" w:rsidRPr="00D6785E">
        <w:rPr>
          <w:rFonts w:ascii="Times New Roman" w:hAnsi="Times New Roman"/>
          <w:color w:val="000000" w:themeColor="text1"/>
          <w:sz w:val="20"/>
          <w:szCs w:val="20"/>
        </w:rPr>
        <w:t>L.</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The lattice Boltzmann method and the problem of turbulence</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AIP Conference Proceedings</w:t>
      </w:r>
      <w:r w:rsidRPr="00D6785E">
        <w:rPr>
          <w:rStyle w:val="apple-converted-space"/>
          <w:rFonts w:ascii="Times New Roman" w:hAnsi="Times New Roman"/>
          <w:color w:val="000000" w:themeColor="text1"/>
          <w:sz w:val="20"/>
          <w:szCs w:val="20"/>
        </w:rPr>
        <w:t> </w:t>
      </w:r>
      <w:r w:rsidRPr="00D6785E">
        <w:rPr>
          <w:rFonts w:ascii="Times New Roman" w:hAnsi="Times New Roman"/>
          <w:color w:val="000000" w:themeColor="text1"/>
          <w:sz w:val="20"/>
          <w:szCs w:val="20"/>
        </w:rPr>
        <w:t>1648, 030003 (2015)</w:t>
      </w:r>
    </w:p>
    <w:p w14:paraId="5A08DFA3" w14:textId="33BF52DA"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bCs/>
          <w:color w:val="000000" w:themeColor="text1"/>
          <w:sz w:val="20"/>
          <w:szCs w:val="20"/>
        </w:rPr>
        <w:t xml:space="preserve">Che </w:t>
      </w:r>
      <w:proofErr w:type="spellStart"/>
      <w:r w:rsidRPr="00D6785E">
        <w:rPr>
          <w:rFonts w:ascii="Times New Roman" w:hAnsi="Times New Roman"/>
          <w:bCs/>
          <w:color w:val="000000" w:themeColor="text1"/>
          <w:sz w:val="20"/>
          <w:szCs w:val="20"/>
        </w:rPr>
        <w:t>Sidik</w:t>
      </w:r>
      <w:proofErr w:type="spellEnd"/>
      <w:r w:rsidRPr="00D6785E">
        <w:rPr>
          <w:rFonts w:ascii="Times New Roman" w:hAnsi="Times New Roman"/>
          <w:bCs/>
          <w:color w:val="000000" w:themeColor="text1"/>
          <w:sz w:val="20"/>
          <w:szCs w:val="20"/>
        </w:rPr>
        <w:t xml:space="preserve">, </w:t>
      </w:r>
      <w:r w:rsidR="00A67B2A" w:rsidRPr="00D6785E">
        <w:rPr>
          <w:rFonts w:ascii="Times New Roman" w:hAnsi="Times New Roman"/>
          <w:bCs/>
          <w:color w:val="000000" w:themeColor="text1"/>
          <w:sz w:val="20"/>
          <w:szCs w:val="20"/>
        </w:rPr>
        <w:t>N.A.</w:t>
      </w:r>
      <w:r w:rsidR="00A67B2A">
        <w:rPr>
          <w:rFonts w:ascii="Times New Roman" w:hAnsi="Times New Roman"/>
          <w:bCs/>
          <w:color w:val="000000" w:themeColor="text1"/>
          <w:sz w:val="20"/>
          <w:szCs w:val="20"/>
        </w:rPr>
        <w:t>,</w:t>
      </w:r>
      <w:r w:rsidR="00A67B2A" w:rsidRPr="00D6785E">
        <w:rPr>
          <w:rFonts w:ascii="Times New Roman" w:hAnsi="Times New Roman"/>
          <w:bCs/>
          <w:color w:val="000000" w:themeColor="text1"/>
          <w:sz w:val="20"/>
          <w:szCs w:val="20"/>
        </w:rPr>
        <w:t xml:space="preserve"> </w:t>
      </w:r>
      <w:proofErr w:type="spellStart"/>
      <w:r w:rsidRPr="00D6785E">
        <w:rPr>
          <w:rFonts w:ascii="Times New Roman" w:hAnsi="Times New Roman"/>
          <w:bCs/>
          <w:color w:val="000000" w:themeColor="text1"/>
          <w:sz w:val="20"/>
          <w:szCs w:val="20"/>
        </w:rPr>
        <w:t>Aisyah</w:t>
      </w:r>
      <w:proofErr w:type="spellEnd"/>
      <w:r w:rsidRPr="00D6785E">
        <w:rPr>
          <w:rFonts w:ascii="Times New Roman" w:hAnsi="Times New Roman"/>
          <w:bCs/>
          <w:color w:val="000000" w:themeColor="text1"/>
          <w:sz w:val="20"/>
          <w:szCs w:val="20"/>
        </w:rPr>
        <w:t xml:space="preserve"> Razali, </w:t>
      </w:r>
      <w:r w:rsidR="00A67B2A" w:rsidRPr="00D6785E">
        <w:rPr>
          <w:rFonts w:ascii="Times New Roman" w:hAnsi="Times New Roman"/>
          <w:bCs/>
          <w:color w:val="000000" w:themeColor="text1"/>
          <w:sz w:val="20"/>
          <w:szCs w:val="20"/>
        </w:rPr>
        <w:t>S.</w:t>
      </w:r>
      <w:r w:rsidR="00A67B2A">
        <w:rPr>
          <w:rFonts w:ascii="Times New Roman" w:hAnsi="Times New Roman"/>
          <w:bCs/>
          <w:color w:val="000000" w:themeColor="text1"/>
          <w:sz w:val="20"/>
          <w:szCs w:val="20"/>
        </w:rPr>
        <w:t xml:space="preserve">: </w:t>
      </w:r>
      <w:r w:rsidRPr="00D6785E">
        <w:rPr>
          <w:rFonts w:ascii="Times New Roman" w:hAnsi="Times New Roman"/>
          <w:bCs/>
          <w:color w:val="000000" w:themeColor="text1"/>
          <w:sz w:val="20"/>
          <w:szCs w:val="20"/>
        </w:rPr>
        <w:t>A Review on Lattice Boltzmann Method for Numerical Prediction of Nanofluid Flow</w:t>
      </w:r>
      <w:r w:rsidR="00625252">
        <w:rPr>
          <w:rFonts w:ascii="Times New Roman" w:hAnsi="Times New Roman"/>
          <w:bCs/>
          <w:color w:val="000000" w:themeColor="text1"/>
          <w:sz w:val="20"/>
          <w:szCs w:val="20"/>
        </w:rPr>
        <w:t>.</w:t>
      </w:r>
      <w:r w:rsidRPr="00D6785E">
        <w:rPr>
          <w:rFonts w:ascii="Times New Roman" w:hAnsi="Times New Roman"/>
          <w:bCs/>
          <w:color w:val="000000" w:themeColor="text1"/>
          <w:sz w:val="20"/>
          <w:szCs w:val="20"/>
        </w:rPr>
        <w:t xml:space="preserve"> International Review of Mechanical Engineering</w:t>
      </w:r>
      <w:r w:rsidR="00625252">
        <w:rPr>
          <w:rFonts w:ascii="Times New Roman" w:hAnsi="Times New Roman"/>
          <w:bCs/>
          <w:color w:val="000000" w:themeColor="text1"/>
          <w:sz w:val="20"/>
          <w:szCs w:val="20"/>
        </w:rPr>
        <w:t xml:space="preserve"> </w:t>
      </w:r>
      <w:r w:rsidRPr="00A67B2A">
        <w:rPr>
          <w:rFonts w:ascii="Times New Roman" w:hAnsi="Times New Roman"/>
          <w:b/>
          <w:color w:val="000000" w:themeColor="text1"/>
          <w:sz w:val="20"/>
          <w:szCs w:val="20"/>
        </w:rPr>
        <w:t>7</w:t>
      </w:r>
      <w:r w:rsidRPr="00D6785E">
        <w:rPr>
          <w:rFonts w:ascii="Times New Roman" w:hAnsi="Times New Roman"/>
          <w:bCs/>
          <w:color w:val="000000" w:themeColor="text1"/>
          <w:sz w:val="20"/>
          <w:szCs w:val="20"/>
        </w:rPr>
        <w:t>(7), 1269-1274 (2013)</w:t>
      </w:r>
    </w:p>
    <w:p w14:paraId="21784EDA" w14:textId="2DE562A6"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Che </w:t>
      </w:r>
      <w:proofErr w:type="spellStart"/>
      <w:r w:rsidRPr="00D6785E">
        <w:rPr>
          <w:rFonts w:ascii="Times New Roman" w:hAnsi="Times New Roman"/>
          <w:color w:val="000000" w:themeColor="text1"/>
          <w:sz w:val="20"/>
          <w:szCs w:val="20"/>
        </w:rPr>
        <w:t>Sidik</w:t>
      </w:r>
      <w:proofErr w:type="spellEnd"/>
      <w:r w:rsidRPr="00D6785E">
        <w:rPr>
          <w:rFonts w:ascii="Times New Roman" w:hAnsi="Times New Roman"/>
          <w:color w:val="000000" w:themeColor="text1"/>
          <w:sz w:val="20"/>
          <w:szCs w:val="20"/>
        </w:rPr>
        <w:t xml:space="preserve">, </w:t>
      </w:r>
      <w:r w:rsidR="00A67B2A" w:rsidRPr="00D6785E">
        <w:rPr>
          <w:rFonts w:ascii="Times New Roman" w:hAnsi="Times New Roman"/>
          <w:bCs/>
          <w:color w:val="000000" w:themeColor="text1"/>
          <w:sz w:val="20"/>
          <w:szCs w:val="20"/>
        </w:rPr>
        <w:t>N.A</w:t>
      </w:r>
      <w:r w:rsidR="00625252">
        <w:rPr>
          <w:rFonts w:ascii="Times New Roman" w:hAnsi="Times New Roman"/>
          <w:bCs/>
          <w:color w:val="000000" w:themeColor="text1"/>
          <w:sz w:val="20"/>
          <w:szCs w:val="20"/>
        </w:rPr>
        <w:t>.,</w:t>
      </w:r>
      <w:r w:rsidR="00A67B2A" w:rsidRPr="00D6785E">
        <w:rPr>
          <w:rFonts w:ascii="Times New Roman" w:hAnsi="Times New Roman"/>
          <w:bCs/>
          <w:color w:val="000000" w:themeColor="text1"/>
          <w:sz w:val="20"/>
          <w:szCs w:val="20"/>
        </w:rPr>
        <w:t xml:space="preserve"> </w:t>
      </w:r>
      <w:proofErr w:type="spellStart"/>
      <w:r w:rsidRPr="00D6785E">
        <w:rPr>
          <w:rFonts w:ascii="Times New Roman" w:hAnsi="Times New Roman"/>
          <w:color w:val="000000" w:themeColor="text1"/>
          <w:sz w:val="20"/>
          <w:szCs w:val="20"/>
        </w:rPr>
        <w:t>Aisyah</w:t>
      </w:r>
      <w:proofErr w:type="spellEnd"/>
      <w:r w:rsidRPr="00D6785E">
        <w:rPr>
          <w:rFonts w:ascii="Times New Roman" w:hAnsi="Times New Roman"/>
          <w:color w:val="000000" w:themeColor="text1"/>
          <w:sz w:val="20"/>
          <w:szCs w:val="20"/>
        </w:rPr>
        <w:t xml:space="preserve"> Razali, </w:t>
      </w:r>
      <w:r w:rsidR="00A67B2A" w:rsidRPr="00D6785E">
        <w:rPr>
          <w:rFonts w:ascii="Times New Roman" w:hAnsi="Times New Roman"/>
          <w:color w:val="000000" w:themeColor="text1"/>
          <w:sz w:val="20"/>
          <w:szCs w:val="20"/>
        </w:rPr>
        <w:t>S.</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Lattice Boltzmann method for convective heat transfer of nanofluids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w:t>
      </w:r>
      <w:r w:rsidR="00A67B2A">
        <w:rPr>
          <w:rFonts w:ascii="Times New Roman" w:hAnsi="Times New Roman"/>
          <w:color w:val="000000" w:themeColor="text1"/>
          <w:sz w:val="20"/>
          <w:szCs w:val="20"/>
        </w:rPr>
        <w:t>Renewable and Sustainable Energy Reviews</w:t>
      </w:r>
      <w:r w:rsidR="00625252">
        <w:rPr>
          <w:rFonts w:ascii="Times New Roman" w:hAnsi="Times New Roman"/>
          <w:color w:val="000000" w:themeColor="text1"/>
          <w:sz w:val="20"/>
          <w:szCs w:val="20"/>
        </w:rPr>
        <w:t>.</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Elsevier, </w:t>
      </w:r>
      <w:r w:rsidRPr="00A67B2A">
        <w:rPr>
          <w:rFonts w:ascii="Times New Roman" w:hAnsi="Times New Roman"/>
          <w:b/>
          <w:bCs/>
          <w:color w:val="000000" w:themeColor="text1"/>
          <w:sz w:val="20"/>
          <w:szCs w:val="20"/>
        </w:rPr>
        <w:t>38</w:t>
      </w:r>
      <w:r w:rsidRPr="00D6785E">
        <w:rPr>
          <w:rFonts w:ascii="Times New Roman" w:hAnsi="Times New Roman"/>
          <w:color w:val="000000" w:themeColor="text1"/>
          <w:sz w:val="20"/>
          <w:szCs w:val="20"/>
        </w:rPr>
        <w:t>(C), 864-875 (2014)</w:t>
      </w:r>
    </w:p>
    <w:p w14:paraId="0CE131F9" w14:textId="26D3E59D" w:rsidR="008A7557" w:rsidRDefault="008A7557" w:rsidP="004D1504">
      <w:pPr>
        <w:numPr>
          <w:ilvl w:val="0"/>
          <w:numId w:val="5"/>
        </w:numPr>
        <w:overflowPunct w:val="0"/>
        <w:autoSpaceDE w:val="0"/>
        <w:autoSpaceDN w:val="0"/>
        <w:adjustRightInd w:val="0"/>
        <w:spacing w:line="240" w:lineRule="atLeast"/>
        <w:ind w:left="454" w:hanging="454"/>
        <w:textAlignment w:val="baseline"/>
        <w:rPr>
          <w:rStyle w:val="inline"/>
          <w:rFonts w:ascii="Times New Roman" w:hAnsi="Times New Roman"/>
          <w:color w:val="000000" w:themeColor="text1"/>
        </w:rPr>
      </w:pPr>
      <w:r w:rsidRPr="00D6785E">
        <w:rPr>
          <w:rFonts w:ascii="Times New Roman" w:hAnsi="Times New Roman"/>
          <w:bCs/>
          <w:color w:val="000000" w:themeColor="text1"/>
          <w:kern w:val="36"/>
        </w:rPr>
        <w:t xml:space="preserve">Perumal, </w:t>
      </w:r>
      <w:r w:rsidR="00A67B2A" w:rsidRPr="00D6785E">
        <w:rPr>
          <w:rFonts w:ascii="Times New Roman" w:hAnsi="Times New Roman"/>
          <w:bCs/>
          <w:color w:val="000000" w:themeColor="text1"/>
          <w:kern w:val="36"/>
        </w:rPr>
        <w:t>D.A.</w:t>
      </w:r>
      <w:r w:rsidR="00A67B2A">
        <w:rPr>
          <w:rFonts w:ascii="Times New Roman" w:hAnsi="Times New Roman"/>
          <w:bCs/>
          <w:color w:val="000000" w:themeColor="text1"/>
          <w:kern w:val="36"/>
        </w:rPr>
        <w:t xml:space="preserve">, </w:t>
      </w:r>
      <w:proofErr w:type="spellStart"/>
      <w:r w:rsidRPr="00D6785E">
        <w:rPr>
          <w:rFonts w:ascii="Times New Roman" w:hAnsi="Times New Roman"/>
          <w:bCs/>
          <w:color w:val="000000" w:themeColor="text1"/>
          <w:kern w:val="36"/>
        </w:rPr>
        <w:t>Dass</w:t>
      </w:r>
      <w:proofErr w:type="spellEnd"/>
      <w:r w:rsidRPr="00D6785E">
        <w:rPr>
          <w:rFonts w:ascii="Times New Roman" w:hAnsi="Times New Roman"/>
          <w:bCs/>
          <w:color w:val="000000" w:themeColor="text1"/>
          <w:kern w:val="36"/>
        </w:rPr>
        <w:t xml:space="preserve">, </w:t>
      </w:r>
      <w:r w:rsidR="00A67B2A" w:rsidRPr="00D6785E">
        <w:rPr>
          <w:rFonts w:ascii="Times New Roman" w:hAnsi="Times New Roman"/>
          <w:bCs/>
          <w:color w:val="000000" w:themeColor="text1"/>
          <w:kern w:val="36"/>
        </w:rPr>
        <w:t>A.K.</w:t>
      </w:r>
      <w:r w:rsidR="00A67B2A">
        <w:rPr>
          <w:rFonts w:ascii="Times New Roman" w:hAnsi="Times New Roman"/>
          <w:bCs/>
          <w:color w:val="000000" w:themeColor="text1"/>
          <w:kern w:val="36"/>
        </w:rPr>
        <w:t>:</w:t>
      </w:r>
      <w:r w:rsidR="00A67B2A" w:rsidRPr="00D6785E">
        <w:rPr>
          <w:rFonts w:ascii="Times New Roman" w:hAnsi="Times New Roman"/>
          <w:bCs/>
          <w:color w:val="000000" w:themeColor="text1"/>
          <w:kern w:val="36"/>
        </w:rPr>
        <w:t xml:space="preserve"> </w:t>
      </w:r>
      <w:r w:rsidRPr="00D6785E">
        <w:rPr>
          <w:rFonts w:ascii="Times New Roman" w:hAnsi="Times New Roman"/>
          <w:bCs/>
          <w:color w:val="000000" w:themeColor="text1"/>
          <w:kern w:val="36"/>
        </w:rPr>
        <w:t>A Review on the development of lattice Boltzmann computation of macro fluid flows and heat transfer</w:t>
      </w:r>
      <w:r w:rsidR="00625252">
        <w:rPr>
          <w:rFonts w:ascii="Times New Roman" w:hAnsi="Times New Roman"/>
          <w:bCs/>
          <w:color w:val="000000" w:themeColor="text1"/>
          <w:kern w:val="36"/>
        </w:rPr>
        <w:t>.</w:t>
      </w:r>
      <w:r w:rsidRPr="00D6785E">
        <w:rPr>
          <w:rFonts w:ascii="Times New Roman" w:hAnsi="Times New Roman"/>
          <w:bCs/>
          <w:color w:val="000000" w:themeColor="text1"/>
          <w:kern w:val="36"/>
        </w:rPr>
        <w:t xml:space="preserve"> Alexandria Engineering Journal </w:t>
      </w:r>
      <w:r w:rsidRPr="00A67B2A">
        <w:rPr>
          <w:rFonts w:ascii="Times New Roman" w:hAnsi="Times New Roman"/>
          <w:b/>
          <w:color w:val="000000" w:themeColor="text1"/>
          <w:kern w:val="36"/>
        </w:rPr>
        <w:t xml:space="preserve">54 </w:t>
      </w:r>
      <w:r w:rsidRPr="00D6785E">
        <w:rPr>
          <w:rFonts w:ascii="Times New Roman" w:hAnsi="Times New Roman"/>
          <w:bCs/>
          <w:color w:val="000000" w:themeColor="text1"/>
          <w:kern w:val="36"/>
        </w:rPr>
        <w:t>(4), 955-971 (2015)</w:t>
      </w:r>
    </w:p>
    <w:p w14:paraId="2A360472" w14:textId="36A89A85"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Succi, </w:t>
      </w:r>
      <w:r w:rsidR="00A67B2A" w:rsidRPr="00D6785E">
        <w:rPr>
          <w:rFonts w:ascii="Times New Roman" w:hAnsi="Times New Roman"/>
          <w:color w:val="000000" w:themeColor="text1"/>
          <w:sz w:val="20"/>
          <w:szCs w:val="20"/>
        </w:rPr>
        <w:t>S.</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Moradi, </w:t>
      </w:r>
      <w:r w:rsidR="00A67B2A" w:rsidRPr="00D6785E">
        <w:rPr>
          <w:rFonts w:ascii="Times New Roman" w:hAnsi="Times New Roman"/>
          <w:color w:val="000000" w:themeColor="text1"/>
          <w:sz w:val="20"/>
          <w:szCs w:val="20"/>
        </w:rPr>
        <w:t>N.</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Greiner, </w:t>
      </w:r>
      <w:r w:rsidR="00A67B2A" w:rsidRPr="00D6785E">
        <w:rPr>
          <w:rFonts w:ascii="Times New Roman" w:hAnsi="Times New Roman"/>
          <w:color w:val="000000" w:themeColor="text1"/>
          <w:sz w:val="20"/>
          <w:szCs w:val="20"/>
        </w:rPr>
        <w:t>A.</w:t>
      </w:r>
      <w:r w:rsidR="00A67B2A">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Melchionna</w:t>
      </w:r>
      <w:proofErr w:type="spellEnd"/>
      <w:r w:rsidRPr="00D6785E">
        <w:rPr>
          <w:rFonts w:ascii="Times New Roman" w:hAnsi="Times New Roman"/>
          <w:color w:val="000000" w:themeColor="text1"/>
          <w:sz w:val="20"/>
          <w:szCs w:val="20"/>
        </w:rPr>
        <w:t xml:space="preserve">, </w:t>
      </w:r>
      <w:r w:rsidR="00A67B2A" w:rsidRPr="00D6785E">
        <w:rPr>
          <w:rFonts w:ascii="Times New Roman" w:hAnsi="Times New Roman"/>
          <w:color w:val="000000" w:themeColor="text1"/>
          <w:sz w:val="20"/>
          <w:szCs w:val="20"/>
        </w:rPr>
        <w:t>S.</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Lattice Boltzmann </w:t>
      </w:r>
      <w:r w:rsidR="00625252" w:rsidRPr="00D6785E">
        <w:rPr>
          <w:rFonts w:ascii="Times New Roman" w:hAnsi="Times New Roman"/>
          <w:color w:val="000000" w:themeColor="text1"/>
          <w:sz w:val="20"/>
          <w:szCs w:val="20"/>
        </w:rPr>
        <w:t>modelling</w:t>
      </w:r>
      <w:r w:rsidRPr="00D6785E">
        <w:rPr>
          <w:rFonts w:ascii="Times New Roman" w:hAnsi="Times New Roman"/>
          <w:color w:val="000000" w:themeColor="text1"/>
          <w:sz w:val="20"/>
          <w:szCs w:val="20"/>
        </w:rPr>
        <w:t xml:space="preserve"> of water-like fluids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Front. Phys. </w:t>
      </w:r>
      <w:r w:rsidRPr="00A67B2A">
        <w:rPr>
          <w:rFonts w:ascii="Times New Roman" w:hAnsi="Times New Roman"/>
          <w:b/>
          <w:bCs/>
          <w:color w:val="000000" w:themeColor="text1"/>
          <w:sz w:val="20"/>
          <w:szCs w:val="20"/>
        </w:rPr>
        <w:t>16</w:t>
      </w:r>
      <w:r w:rsidRPr="00D6785E">
        <w:rPr>
          <w:rFonts w:ascii="Times New Roman" w:hAnsi="Times New Roman"/>
          <w:color w:val="000000" w:themeColor="text1"/>
          <w:sz w:val="20"/>
          <w:szCs w:val="20"/>
        </w:rPr>
        <w:t xml:space="preserve"> (2014)</w:t>
      </w:r>
    </w:p>
    <w:p w14:paraId="0000CB7A" w14:textId="1BCFF873" w:rsidR="008A7557" w:rsidRPr="00E22A45" w:rsidRDefault="008A7557" w:rsidP="00E22A45">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Wang, </w:t>
      </w:r>
      <w:r w:rsidR="00A67B2A" w:rsidRPr="00D6785E">
        <w:rPr>
          <w:rFonts w:ascii="Times New Roman" w:hAnsi="Times New Roman"/>
          <w:color w:val="000000" w:themeColor="text1"/>
          <w:sz w:val="20"/>
          <w:szCs w:val="20"/>
        </w:rPr>
        <w:t>J.</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Chen, </w:t>
      </w:r>
      <w:r w:rsidR="00A67B2A" w:rsidRPr="00D6785E">
        <w:rPr>
          <w:rFonts w:ascii="Times New Roman" w:hAnsi="Times New Roman"/>
          <w:color w:val="000000" w:themeColor="text1"/>
          <w:sz w:val="20"/>
          <w:szCs w:val="20"/>
        </w:rPr>
        <w:t>L.</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Kang, </w:t>
      </w:r>
      <w:r w:rsidR="00A67B2A" w:rsidRPr="00D6785E">
        <w:rPr>
          <w:rFonts w:ascii="Times New Roman" w:hAnsi="Times New Roman"/>
          <w:color w:val="000000" w:themeColor="text1"/>
          <w:sz w:val="20"/>
          <w:szCs w:val="20"/>
        </w:rPr>
        <w:t>Q.</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Rahman, </w:t>
      </w:r>
      <w:r w:rsidR="00A67B2A" w:rsidRPr="00D6785E">
        <w:rPr>
          <w:rFonts w:ascii="Times New Roman" w:hAnsi="Times New Roman"/>
          <w:color w:val="000000" w:themeColor="text1"/>
          <w:sz w:val="20"/>
          <w:szCs w:val="20"/>
        </w:rPr>
        <w:t>S.S.</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The lattice Boltzmann method for isothermal micro-gaseous flow and its application in shale gas flow: a review</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International Journal of Heat and Mass Transfer </w:t>
      </w:r>
      <w:r w:rsidRPr="00A67B2A">
        <w:rPr>
          <w:rFonts w:ascii="Times New Roman" w:hAnsi="Times New Roman"/>
          <w:b/>
          <w:bCs/>
          <w:color w:val="000000" w:themeColor="text1"/>
          <w:sz w:val="20"/>
          <w:szCs w:val="20"/>
        </w:rPr>
        <w:t>95</w:t>
      </w:r>
      <w:r w:rsidRPr="00D6785E">
        <w:rPr>
          <w:rFonts w:ascii="Times New Roman" w:hAnsi="Times New Roman"/>
          <w:color w:val="000000" w:themeColor="text1"/>
          <w:sz w:val="20"/>
          <w:szCs w:val="20"/>
        </w:rPr>
        <w:t>, 94-108 (2016)</w:t>
      </w:r>
    </w:p>
    <w:p w14:paraId="494220C5" w14:textId="785D5888" w:rsidR="008A7557" w:rsidRPr="00E22A45" w:rsidRDefault="008A7557" w:rsidP="00E22A45">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Yoon, </w:t>
      </w:r>
      <w:r w:rsidR="00A67B2A" w:rsidRPr="00D6785E">
        <w:rPr>
          <w:rFonts w:ascii="Times New Roman" w:hAnsi="Times New Roman"/>
          <w:color w:val="000000" w:themeColor="text1"/>
          <w:sz w:val="20"/>
          <w:szCs w:val="20"/>
        </w:rPr>
        <w:t>H.</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Kang, </w:t>
      </w:r>
      <w:r w:rsidR="00A67B2A" w:rsidRPr="00D6785E">
        <w:rPr>
          <w:rFonts w:ascii="Times New Roman" w:hAnsi="Times New Roman"/>
          <w:color w:val="000000" w:themeColor="text1"/>
          <w:sz w:val="20"/>
          <w:szCs w:val="20"/>
        </w:rPr>
        <w:t>Q.</w:t>
      </w:r>
      <w:r w:rsidR="00A67B2A">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Valocchi</w:t>
      </w:r>
      <w:proofErr w:type="spellEnd"/>
      <w:r w:rsidRPr="00D6785E">
        <w:rPr>
          <w:rFonts w:ascii="Times New Roman" w:hAnsi="Times New Roman"/>
          <w:color w:val="000000" w:themeColor="text1"/>
          <w:sz w:val="20"/>
          <w:szCs w:val="20"/>
        </w:rPr>
        <w:t xml:space="preserve">, </w:t>
      </w:r>
      <w:r w:rsidR="00A67B2A" w:rsidRPr="00D6785E">
        <w:rPr>
          <w:rFonts w:ascii="Times New Roman" w:hAnsi="Times New Roman"/>
          <w:color w:val="000000" w:themeColor="text1"/>
          <w:sz w:val="20"/>
          <w:szCs w:val="20"/>
        </w:rPr>
        <w:t>A.J.</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Lattice Boltzmann-Based Approaches for Pore-Scale Reactive Transport</w:t>
      </w:r>
      <w:r w:rsidR="00625252">
        <w:rPr>
          <w:rStyle w:val="apple-converted-space"/>
          <w:rFonts w:ascii="Times New Roman" w:hAnsi="Times New Roman"/>
          <w:color w:val="000000" w:themeColor="text1"/>
          <w:sz w:val="20"/>
          <w:szCs w:val="20"/>
        </w:rPr>
        <w:t>.</w:t>
      </w:r>
      <w:r w:rsidRPr="00D6785E">
        <w:rPr>
          <w:rStyle w:val="apple-converted-space"/>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Reviews in Mineralogy and Geochemistry </w:t>
      </w:r>
      <w:r w:rsidRPr="00A67B2A">
        <w:rPr>
          <w:rFonts w:ascii="Times New Roman" w:hAnsi="Times New Roman"/>
          <w:b/>
          <w:bCs/>
          <w:color w:val="000000" w:themeColor="text1"/>
          <w:sz w:val="20"/>
          <w:szCs w:val="20"/>
        </w:rPr>
        <w:t>80</w:t>
      </w:r>
      <w:r w:rsidRPr="00D6785E">
        <w:rPr>
          <w:rFonts w:ascii="Times New Roman" w:hAnsi="Times New Roman"/>
          <w:color w:val="000000" w:themeColor="text1"/>
          <w:sz w:val="20"/>
          <w:szCs w:val="20"/>
        </w:rPr>
        <w:t xml:space="preserve"> (1)</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393–431 (2015)</w:t>
      </w:r>
    </w:p>
    <w:p w14:paraId="62E8DC4E" w14:textId="15F79289"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Liu, </w:t>
      </w:r>
      <w:r w:rsidR="00A67B2A" w:rsidRPr="00D6785E">
        <w:rPr>
          <w:rFonts w:ascii="Times New Roman" w:hAnsi="Times New Roman"/>
          <w:color w:val="000000" w:themeColor="text1"/>
          <w:sz w:val="20"/>
          <w:szCs w:val="20"/>
        </w:rPr>
        <w:t>H.</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Kang, </w:t>
      </w:r>
      <w:r w:rsidR="00A67B2A" w:rsidRPr="00D6785E">
        <w:rPr>
          <w:rFonts w:ascii="Times New Roman" w:hAnsi="Times New Roman"/>
          <w:color w:val="000000" w:themeColor="text1"/>
          <w:sz w:val="20"/>
          <w:szCs w:val="20"/>
        </w:rPr>
        <w:t>Q.</w:t>
      </w:r>
      <w:r w:rsidR="00A67B2A">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Leonardi, </w:t>
      </w:r>
      <w:r w:rsidR="00A67B2A" w:rsidRPr="00D6785E">
        <w:rPr>
          <w:rFonts w:ascii="Times New Roman" w:hAnsi="Times New Roman"/>
          <w:color w:val="000000" w:themeColor="text1"/>
          <w:sz w:val="20"/>
          <w:szCs w:val="20"/>
        </w:rPr>
        <w:t>C.R.</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Schmieschek</w:t>
      </w:r>
      <w:proofErr w:type="spellEnd"/>
      <w:r w:rsidRPr="00D6785E">
        <w:rPr>
          <w:rFonts w:ascii="Times New Roman" w:hAnsi="Times New Roman"/>
          <w:color w:val="000000" w:themeColor="text1"/>
          <w:sz w:val="20"/>
          <w:szCs w:val="20"/>
        </w:rPr>
        <w:t xml:space="preserve">, </w:t>
      </w:r>
      <w:r w:rsidR="00A67B2A" w:rsidRPr="00D6785E">
        <w:rPr>
          <w:rFonts w:ascii="Times New Roman" w:hAnsi="Times New Roman"/>
          <w:color w:val="000000" w:themeColor="text1"/>
          <w:sz w:val="20"/>
          <w:szCs w:val="20"/>
        </w:rPr>
        <w:t>S.M.P.</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Narvaez Salazar, </w:t>
      </w:r>
      <w:r w:rsidR="00A67B2A" w:rsidRPr="00D6785E">
        <w:rPr>
          <w:rFonts w:ascii="Times New Roman" w:hAnsi="Times New Roman"/>
          <w:color w:val="000000" w:themeColor="text1"/>
          <w:sz w:val="20"/>
          <w:szCs w:val="20"/>
        </w:rPr>
        <w:t>A.E.</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Jones, </w:t>
      </w:r>
      <w:r w:rsidR="00A67B2A" w:rsidRPr="00D6785E">
        <w:rPr>
          <w:rFonts w:ascii="Times New Roman" w:hAnsi="Times New Roman"/>
          <w:color w:val="000000" w:themeColor="text1"/>
          <w:sz w:val="20"/>
          <w:szCs w:val="20"/>
        </w:rPr>
        <w:t>B.D.</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Williams, </w:t>
      </w:r>
      <w:r w:rsidR="00A67B2A" w:rsidRPr="00D6785E">
        <w:rPr>
          <w:rFonts w:ascii="Times New Roman" w:hAnsi="Times New Roman"/>
          <w:color w:val="000000" w:themeColor="text1"/>
          <w:sz w:val="20"/>
          <w:szCs w:val="20"/>
        </w:rPr>
        <w:t>J.R.</w:t>
      </w:r>
      <w:r w:rsidR="00A67B2A">
        <w:rPr>
          <w:rFonts w:ascii="Times New Roman" w:hAnsi="Times New Roman"/>
          <w:color w:val="000000" w:themeColor="text1"/>
          <w:sz w:val="20"/>
          <w:szCs w:val="20"/>
        </w:rPr>
        <w:t>,</w:t>
      </w:r>
      <w:r w:rsidR="00A67B2A" w:rsidRPr="00D6785E">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Valocchi</w:t>
      </w:r>
      <w:proofErr w:type="spellEnd"/>
      <w:r w:rsidRPr="00D6785E">
        <w:rPr>
          <w:rFonts w:ascii="Times New Roman" w:hAnsi="Times New Roman"/>
          <w:color w:val="000000" w:themeColor="text1"/>
          <w:sz w:val="20"/>
          <w:szCs w:val="20"/>
        </w:rPr>
        <w:t>,</w:t>
      </w:r>
      <w:r w:rsidRPr="00D6785E">
        <w:rPr>
          <w:rStyle w:val="apple-converted-space"/>
          <w:rFonts w:ascii="Times New Roman" w:hAnsi="Times New Roman"/>
          <w:color w:val="000000" w:themeColor="text1"/>
          <w:sz w:val="20"/>
          <w:szCs w:val="20"/>
        </w:rPr>
        <w:t> </w:t>
      </w:r>
      <w:r w:rsidR="00A67B2A" w:rsidRPr="00D6785E">
        <w:rPr>
          <w:rFonts w:ascii="Times New Roman" w:hAnsi="Times New Roman"/>
          <w:color w:val="000000" w:themeColor="text1"/>
          <w:sz w:val="20"/>
          <w:szCs w:val="20"/>
        </w:rPr>
        <w:t>A.J.</w:t>
      </w:r>
      <w:r w:rsidR="00690C04">
        <w:rPr>
          <w:rFonts w:ascii="Times New Roman" w:hAnsi="Times New Roman"/>
          <w:color w:val="000000" w:themeColor="text1"/>
          <w:sz w:val="20"/>
          <w:szCs w:val="20"/>
        </w:rPr>
        <w:t xml:space="preserve">, </w:t>
      </w:r>
      <w:proofErr w:type="spellStart"/>
      <w:r w:rsidR="00690C04">
        <w:rPr>
          <w:rFonts w:ascii="Times New Roman" w:hAnsi="Times New Roman"/>
          <w:color w:val="000000" w:themeColor="text1"/>
          <w:sz w:val="20"/>
          <w:szCs w:val="20"/>
          <w:lang w:val="en-US"/>
        </w:rPr>
        <w:t>Harting</w:t>
      </w:r>
      <w:proofErr w:type="spellEnd"/>
      <w:r w:rsidR="00690C04">
        <w:rPr>
          <w:rFonts w:ascii="Times New Roman" w:hAnsi="Times New Roman"/>
          <w:color w:val="000000" w:themeColor="text1"/>
          <w:sz w:val="20"/>
          <w:szCs w:val="20"/>
          <w:lang w:val="en-US"/>
        </w:rPr>
        <w:t xml:space="preserve">, J.D.R.: </w:t>
      </w:r>
      <w:r w:rsidRPr="00D6785E">
        <w:rPr>
          <w:rFonts w:ascii="Times New Roman" w:hAnsi="Times New Roman" w:hint="eastAsia"/>
          <w:color w:val="000000" w:themeColor="text1"/>
          <w:sz w:val="20"/>
          <w:szCs w:val="20"/>
        </w:rPr>
        <w:t>M</w:t>
      </w:r>
      <w:r w:rsidRPr="00D6785E">
        <w:rPr>
          <w:rFonts w:ascii="Times New Roman" w:hAnsi="Times New Roman"/>
          <w:color w:val="000000" w:themeColor="text1"/>
          <w:sz w:val="20"/>
          <w:szCs w:val="20"/>
        </w:rPr>
        <w:t>ultiphase lattice Boltzmann simulations for porous media application: a review</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Computational Geosciences </w:t>
      </w:r>
      <w:r w:rsidRPr="00690C04">
        <w:rPr>
          <w:rFonts w:ascii="Times New Roman" w:hAnsi="Times New Roman"/>
          <w:b/>
          <w:bCs/>
          <w:color w:val="000000" w:themeColor="text1"/>
          <w:sz w:val="20"/>
          <w:szCs w:val="20"/>
        </w:rPr>
        <w:t>20</w:t>
      </w:r>
      <w:r w:rsidRPr="00D6785E">
        <w:rPr>
          <w:rFonts w:ascii="Times New Roman" w:hAnsi="Times New Roman"/>
          <w:color w:val="000000" w:themeColor="text1"/>
          <w:sz w:val="20"/>
          <w:szCs w:val="20"/>
        </w:rPr>
        <w:t>(4), 777-805 (2016)</w:t>
      </w:r>
    </w:p>
    <w:p w14:paraId="7CF1CA3F" w14:textId="422B76B6"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Sharma, </w:t>
      </w:r>
      <w:r w:rsidR="00690C04" w:rsidRPr="00D6785E">
        <w:rPr>
          <w:rFonts w:ascii="Times New Roman" w:hAnsi="Times New Roman"/>
          <w:color w:val="000000" w:themeColor="text1"/>
          <w:sz w:val="20"/>
          <w:szCs w:val="20"/>
        </w:rPr>
        <w:t>K.V.</w:t>
      </w:r>
      <w:r w:rsidR="00690C04">
        <w:rPr>
          <w:rFonts w:ascii="Times New Roman" w:hAnsi="Times New Roman"/>
          <w:color w:val="000000" w:themeColor="text1"/>
          <w:sz w:val="20"/>
          <w:szCs w:val="20"/>
        </w:rPr>
        <w:t xml:space="preserve">, </w:t>
      </w:r>
      <w:proofErr w:type="spellStart"/>
      <w:r w:rsidRPr="00D6785E">
        <w:rPr>
          <w:rFonts w:ascii="Times New Roman" w:hAnsi="Times New Roman"/>
          <w:color w:val="000000" w:themeColor="text1"/>
          <w:sz w:val="20"/>
          <w:szCs w:val="20"/>
        </w:rPr>
        <w:t>Straka</w:t>
      </w:r>
      <w:proofErr w:type="spellEnd"/>
      <w:r w:rsidRPr="00D6785E">
        <w:rPr>
          <w:rFonts w:ascii="Times New Roman" w:hAnsi="Times New Roman"/>
          <w:color w:val="000000" w:themeColor="text1"/>
          <w:sz w:val="20"/>
          <w:szCs w:val="20"/>
        </w:rPr>
        <w:t xml:space="preserve">, </w:t>
      </w:r>
      <w:r w:rsidR="00690C04" w:rsidRPr="00D6785E">
        <w:rPr>
          <w:rFonts w:ascii="Times New Roman" w:hAnsi="Times New Roman"/>
          <w:color w:val="000000" w:themeColor="text1"/>
          <w:sz w:val="20"/>
          <w:szCs w:val="20"/>
        </w:rPr>
        <w:t>R.</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Tavares, </w:t>
      </w:r>
      <w:r w:rsidR="00690C04" w:rsidRPr="00D6785E">
        <w:rPr>
          <w:rFonts w:ascii="Times New Roman" w:hAnsi="Times New Roman"/>
          <w:color w:val="000000" w:themeColor="text1"/>
          <w:sz w:val="20"/>
          <w:szCs w:val="20"/>
        </w:rPr>
        <w:t>F.W.</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Lattice Boltzmann method for industrial applications. Ind. Eng. Chem. Res. </w:t>
      </w:r>
      <w:r w:rsidRPr="00690C04">
        <w:rPr>
          <w:rFonts w:ascii="Times New Roman" w:hAnsi="Times New Roman"/>
          <w:b/>
          <w:bCs/>
          <w:color w:val="000000" w:themeColor="text1"/>
          <w:sz w:val="20"/>
          <w:szCs w:val="20"/>
        </w:rPr>
        <w:t>58</w:t>
      </w:r>
      <w:r w:rsidRPr="00D6785E">
        <w:rPr>
          <w:rFonts w:ascii="Times New Roman" w:hAnsi="Times New Roman"/>
          <w:color w:val="000000" w:themeColor="text1"/>
          <w:sz w:val="20"/>
          <w:szCs w:val="20"/>
        </w:rPr>
        <w:t>, 16205-16234 (2019)</w:t>
      </w:r>
    </w:p>
    <w:p w14:paraId="2BCFAFC6" w14:textId="7547D4A9"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r w:rsidRPr="00D6785E">
        <w:rPr>
          <w:rStyle w:val="Emphasis"/>
          <w:rFonts w:ascii="Times New Roman" w:hAnsi="Times New Roman"/>
          <w:i w:val="0"/>
          <w:color w:val="000000" w:themeColor="text1"/>
          <w:sz w:val="20"/>
          <w:szCs w:val="20"/>
        </w:rPr>
        <w:t>W. Shao</w:t>
      </w:r>
      <w:r w:rsidRPr="00D6785E">
        <w:rPr>
          <w:rFonts w:ascii="Times New Roman" w:hAnsi="Times New Roman"/>
          <w:color w:val="000000" w:themeColor="text1"/>
          <w:sz w:val="20"/>
          <w:szCs w:val="20"/>
        </w:rPr>
        <w:t xml:space="preserve">, </w:t>
      </w:r>
      <w:r w:rsidRPr="00D6785E">
        <w:rPr>
          <w:rStyle w:val="Emphasis"/>
          <w:rFonts w:ascii="Times New Roman" w:hAnsi="Times New Roman"/>
          <w:i w:val="0"/>
          <w:color w:val="000000" w:themeColor="text1"/>
          <w:sz w:val="20"/>
          <w:szCs w:val="20"/>
        </w:rPr>
        <w:t>J. Li,</w:t>
      </w:r>
      <w:r w:rsidRPr="00D6785E">
        <w:rPr>
          <w:rFonts w:ascii="Times New Roman" w:hAnsi="Times New Roman"/>
          <w:b/>
          <w:bCs/>
          <w:color w:val="000000" w:themeColor="text1"/>
          <w:sz w:val="20"/>
          <w:szCs w:val="20"/>
        </w:rPr>
        <w:t xml:space="preserve"> </w:t>
      </w:r>
      <w:r w:rsidRPr="00D6785E">
        <w:rPr>
          <w:rFonts w:ascii="Times New Roman" w:hAnsi="Times New Roman"/>
          <w:bCs/>
          <w:color w:val="000000" w:themeColor="text1"/>
          <w:sz w:val="20"/>
          <w:szCs w:val="20"/>
        </w:rPr>
        <w:t>Review of Lattice Boltzmann Method Applied to Computational Aeroacoustics</w:t>
      </w:r>
      <w:r w:rsidR="00625252">
        <w:rPr>
          <w:rFonts w:ascii="Times New Roman" w:hAnsi="Times New Roman"/>
          <w:b/>
          <w:bCs/>
          <w:color w:val="000000" w:themeColor="text1"/>
          <w:sz w:val="20"/>
          <w:szCs w:val="20"/>
        </w:rPr>
        <w:t>.</w:t>
      </w:r>
      <w:r w:rsidRPr="00D6785E">
        <w:rPr>
          <w:rFonts w:ascii="Times New Roman" w:hAnsi="Times New Roman"/>
          <w:b/>
          <w:bCs/>
          <w:color w:val="000000" w:themeColor="text1"/>
          <w:sz w:val="20"/>
          <w:szCs w:val="20"/>
        </w:rPr>
        <w:t xml:space="preserve"> </w:t>
      </w:r>
      <w:r w:rsidRPr="00D6785E">
        <w:rPr>
          <w:rFonts w:ascii="Times New Roman" w:hAnsi="Times New Roman"/>
          <w:color w:val="000000" w:themeColor="text1"/>
          <w:sz w:val="20"/>
          <w:szCs w:val="20"/>
        </w:rPr>
        <w:t>Archives of Acoustics</w:t>
      </w:r>
      <w:r w:rsidRPr="00D6785E">
        <w:rPr>
          <w:rStyle w:val="apple-converted-space"/>
          <w:rFonts w:ascii="Times New Roman" w:hAnsi="Times New Roman"/>
          <w:color w:val="000000" w:themeColor="text1"/>
          <w:sz w:val="20"/>
          <w:szCs w:val="20"/>
        </w:rPr>
        <w:t> </w:t>
      </w:r>
      <w:r w:rsidRPr="00D6785E">
        <w:rPr>
          <w:rStyle w:val="Strong"/>
          <w:rFonts w:ascii="Times New Roman" w:hAnsi="Times New Roman"/>
          <w:color w:val="000000" w:themeColor="text1"/>
          <w:sz w:val="20"/>
          <w:szCs w:val="20"/>
        </w:rPr>
        <w:t>44</w:t>
      </w:r>
      <w:r w:rsidRPr="00D6785E">
        <w:rPr>
          <w:rFonts w:ascii="Times New Roman" w:hAnsi="Times New Roman"/>
          <w:color w:val="000000" w:themeColor="text1"/>
          <w:sz w:val="20"/>
          <w:szCs w:val="20"/>
        </w:rPr>
        <w:t>(2), 215–238 (2019)</w:t>
      </w:r>
      <w:r w:rsidRPr="00D6785E">
        <w:rPr>
          <w:rStyle w:val="apple-converted-space"/>
          <w:rFonts w:ascii="Times New Roman" w:hAnsi="Times New Roman"/>
          <w:color w:val="000000" w:themeColor="text1"/>
          <w:sz w:val="20"/>
          <w:szCs w:val="20"/>
        </w:rPr>
        <w:t> </w:t>
      </w:r>
    </w:p>
    <w:p w14:paraId="32CA2E4E" w14:textId="6749D383" w:rsidR="008A7557" w:rsidRPr="00D6785E"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proofErr w:type="spellStart"/>
      <w:r w:rsidRPr="00D6785E">
        <w:rPr>
          <w:rFonts w:ascii="Times New Roman" w:eastAsia="Meiryo" w:hAnsi="Times New Roman"/>
          <w:color w:val="000000" w:themeColor="text1"/>
          <w:sz w:val="20"/>
          <w:szCs w:val="20"/>
        </w:rPr>
        <w:t>Carenza</w:t>
      </w:r>
      <w:proofErr w:type="spellEnd"/>
      <w:r w:rsidRPr="00D6785E">
        <w:rPr>
          <w:rFonts w:ascii="Times New Roman" w:eastAsia="Meiryo" w:hAnsi="Times New Roman"/>
          <w:color w:val="000000" w:themeColor="text1"/>
          <w:sz w:val="20"/>
          <w:szCs w:val="20"/>
        </w:rPr>
        <w:t xml:space="preserve">, </w:t>
      </w:r>
      <w:r w:rsidR="00690C04" w:rsidRPr="00D6785E">
        <w:rPr>
          <w:rFonts w:ascii="Times New Roman" w:eastAsia="Meiryo" w:hAnsi="Times New Roman"/>
          <w:color w:val="000000" w:themeColor="text1"/>
          <w:sz w:val="20"/>
          <w:szCs w:val="20"/>
        </w:rPr>
        <w:t>L.N.</w:t>
      </w:r>
      <w:r w:rsidR="00690C04">
        <w:rPr>
          <w:rFonts w:ascii="Times New Roman" w:eastAsia="Meiryo" w:hAnsi="Times New Roman"/>
          <w:color w:val="000000" w:themeColor="text1"/>
          <w:sz w:val="20"/>
          <w:szCs w:val="20"/>
        </w:rPr>
        <w:t>,</w:t>
      </w:r>
      <w:r w:rsidR="00690C04" w:rsidRPr="00D6785E">
        <w:rPr>
          <w:rFonts w:ascii="Times New Roman" w:eastAsia="Meiryo" w:hAnsi="Times New Roman"/>
          <w:color w:val="000000" w:themeColor="text1"/>
          <w:sz w:val="20"/>
          <w:szCs w:val="20"/>
        </w:rPr>
        <w:t xml:space="preserve"> </w:t>
      </w:r>
      <w:r w:rsidRPr="00D6785E">
        <w:rPr>
          <w:rFonts w:ascii="Times New Roman" w:eastAsia="Meiryo" w:hAnsi="Times New Roman"/>
          <w:color w:val="000000" w:themeColor="text1"/>
          <w:sz w:val="20"/>
          <w:szCs w:val="20"/>
        </w:rPr>
        <w:t xml:space="preserve">Gonnella, </w:t>
      </w:r>
      <w:r w:rsidR="00690C04" w:rsidRPr="00D6785E">
        <w:rPr>
          <w:rFonts w:ascii="Times New Roman" w:eastAsia="Meiryo" w:hAnsi="Times New Roman"/>
          <w:color w:val="000000" w:themeColor="text1"/>
          <w:sz w:val="20"/>
          <w:szCs w:val="20"/>
        </w:rPr>
        <w:t>G.</w:t>
      </w:r>
      <w:r w:rsidR="00690C04">
        <w:rPr>
          <w:rFonts w:ascii="Times New Roman" w:eastAsia="Meiryo" w:hAnsi="Times New Roman"/>
          <w:color w:val="000000" w:themeColor="text1"/>
          <w:sz w:val="20"/>
          <w:szCs w:val="20"/>
        </w:rPr>
        <w:t xml:space="preserve">, </w:t>
      </w:r>
      <w:proofErr w:type="spellStart"/>
      <w:r w:rsidRPr="00D6785E">
        <w:rPr>
          <w:rFonts w:ascii="Times New Roman" w:eastAsia="Meiryo" w:hAnsi="Times New Roman"/>
          <w:color w:val="000000" w:themeColor="text1"/>
          <w:sz w:val="20"/>
          <w:szCs w:val="20"/>
        </w:rPr>
        <w:t>Lamura</w:t>
      </w:r>
      <w:proofErr w:type="spellEnd"/>
      <w:r w:rsidRPr="00D6785E">
        <w:rPr>
          <w:rFonts w:ascii="Times New Roman" w:eastAsia="Meiryo" w:hAnsi="Times New Roman"/>
          <w:color w:val="000000" w:themeColor="text1"/>
          <w:sz w:val="20"/>
          <w:szCs w:val="20"/>
        </w:rPr>
        <w:t xml:space="preserve">, </w:t>
      </w:r>
      <w:r w:rsidR="00690C04" w:rsidRPr="00D6785E">
        <w:rPr>
          <w:rFonts w:ascii="Times New Roman" w:eastAsia="Meiryo" w:hAnsi="Times New Roman"/>
          <w:color w:val="000000" w:themeColor="text1"/>
          <w:sz w:val="20"/>
          <w:szCs w:val="20"/>
        </w:rPr>
        <w:t>A.</w:t>
      </w:r>
      <w:r w:rsidR="00690C04">
        <w:rPr>
          <w:rFonts w:ascii="Times New Roman" w:eastAsia="Meiryo" w:hAnsi="Times New Roman"/>
          <w:color w:val="000000" w:themeColor="text1"/>
          <w:sz w:val="20"/>
          <w:szCs w:val="20"/>
        </w:rPr>
        <w:t>,</w:t>
      </w:r>
      <w:r w:rsidR="00690C04" w:rsidRPr="00D6785E">
        <w:rPr>
          <w:rFonts w:ascii="Times New Roman" w:eastAsia="Meiryo" w:hAnsi="Times New Roman"/>
          <w:color w:val="000000" w:themeColor="text1"/>
          <w:sz w:val="20"/>
          <w:szCs w:val="20"/>
        </w:rPr>
        <w:t xml:space="preserve"> </w:t>
      </w:r>
      <w:r w:rsidRPr="00D6785E">
        <w:rPr>
          <w:rFonts w:ascii="Times New Roman" w:eastAsia="Meiryo" w:hAnsi="Times New Roman"/>
          <w:color w:val="000000" w:themeColor="text1"/>
          <w:sz w:val="20"/>
          <w:szCs w:val="20"/>
        </w:rPr>
        <w:t xml:space="preserve">Negro, </w:t>
      </w:r>
      <w:r w:rsidR="00690C04" w:rsidRPr="00D6785E">
        <w:rPr>
          <w:rFonts w:ascii="Times New Roman" w:eastAsia="Meiryo" w:hAnsi="Times New Roman"/>
          <w:color w:val="000000" w:themeColor="text1"/>
          <w:sz w:val="20"/>
          <w:szCs w:val="20"/>
        </w:rPr>
        <w:t>G.</w:t>
      </w:r>
      <w:r w:rsidR="00690C04">
        <w:rPr>
          <w:rFonts w:ascii="Times New Roman" w:eastAsia="Meiryo" w:hAnsi="Times New Roman"/>
          <w:color w:val="000000" w:themeColor="text1"/>
          <w:sz w:val="20"/>
          <w:szCs w:val="20"/>
        </w:rPr>
        <w:t xml:space="preserve">, </w:t>
      </w:r>
      <w:proofErr w:type="spellStart"/>
      <w:r w:rsidRPr="00D6785E">
        <w:rPr>
          <w:rFonts w:ascii="Times New Roman" w:eastAsia="Meiryo" w:hAnsi="Times New Roman"/>
          <w:color w:val="000000" w:themeColor="text1"/>
          <w:sz w:val="20"/>
          <w:szCs w:val="20"/>
        </w:rPr>
        <w:t>Tiribocchi</w:t>
      </w:r>
      <w:proofErr w:type="spellEnd"/>
      <w:r w:rsidRPr="00D6785E">
        <w:rPr>
          <w:rFonts w:ascii="Times New Roman" w:eastAsia="Meiryo" w:hAnsi="Times New Roman"/>
          <w:color w:val="000000" w:themeColor="text1"/>
          <w:sz w:val="20"/>
          <w:szCs w:val="20"/>
        </w:rPr>
        <w:t xml:space="preserve">, </w:t>
      </w:r>
      <w:r w:rsidR="00690C04" w:rsidRPr="00D6785E">
        <w:rPr>
          <w:rFonts w:ascii="Times New Roman" w:eastAsia="Meiryo" w:hAnsi="Times New Roman"/>
          <w:color w:val="000000" w:themeColor="text1"/>
          <w:sz w:val="20"/>
          <w:szCs w:val="20"/>
        </w:rPr>
        <w:t>A.</w:t>
      </w:r>
      <w:r w:rsidR="00690C04">
        <w:rPr>
          <w:rFonts w:ascii="Times New Roman" w:eastAsia="Meiryo" w:hAnsi="Times New Roman"/>
          <w:color w:val="000000" w:themeColor="text1"/>
          <w:sz w:val="20"/>
          <w:szCs w:val="20"/>
        </w:rPr>
        <w:t xml:space="preserve">: </w:t>
      </w:r>
      <w:r w:rsidRPr="00D6785E">
        <w:rPr>
          <w:rFonts w:ascii="Times New Roman" w:eastAsia="Meiryo" w:hAnsi="Times New Roman"/>
          <w:color w:val="000000" w:themeColor="text1"/>
          <w:sz w:val="20"/>
          <w:szCs w:val="20"/>
        </w:rPr>
        <w:t>Lattice Boltzmann methods and active fluids</w:t>
      </w:r>
      <w:r w:rsidR="00625252">
        <w:rPr>
          <w:rFonts w:ascii="Times New Roman" w:eastAsia="Meiryo" w:hAnsi="Times New Roman"/>
          <w:color w:val="000000" w:themeColor="text1"/>
          <w:sz w:val="20"/>
          <w:szCs w:val="20"/>
        </w:rPr>
        <w:t>.</w:t>
      </w:r>
      <w:r w:rsidRPr="00D6785E">
        <w:rPr>
          <w:rFonts w:ascii="Times New Roman" w:hAnsi="Times New Roman"/>
          <w:color w:val="000000" w:themeColor="text1"/>
          <w:sz w:val="20"/>
          <w:szCs w:val="20"/>
        </w:rPr>
        <w:t xml:space="preserve"> European Physical Journal E</w:t>
      </w:r>
      <w:r w:rsidRPr="00690C04">
        <w:rPr>
          <w:rFonts w:ascii="Times New Roman" w:hAnsi="Times New Roman"/>
          <w:b/>
          <w:bCs/>
          <w:color w:val="000000" w:themeColor="text1"/>
          <w:sz w:val="20"/>
          <w:szCs w:val="20"/>
        </w:rPr>
        <w:t>42</w:t>
      </w:r>
      <w:r w:rsidRPr="00D6785E">
        <w:rPr>
          <w:rFonts w:ascii="Times New Roman" w:hAnsi="Times New Roman"/>
          <w:color w:val="000000" w:themeColor="text1"/>
          <w:sz w:val="20"/>
          <w:szCs w:val="20"/>
        </w:rPr>
        <w:t>, pp1-83 (2019)</w:t>
      </w:r>
    </w:p>
    <w:p w14:paraId="10F21988" w14:textId="6CB8C68E" w:rsidR="008A7557" w:rsidRPr="00E22A45" w:rsidRDefault="00E22A45" w:rsidP="00E22A45">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Wang, </w:t>
      </w:r>
      <w:r w:rsidR="00690C04" w:rsidRPr="00D6785E">
        <w:rPr>
          <w:rFonts w:ascii="Times New Roman" w:hAnsi="Times New Roman"/>
          <w:color w:val="000000" w:themeColor="text1"/>
          <w:sz w:val="20"/>
          <w:szCs w:val="20"/>
        </w:rPr>
        <w:t>H.</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Yuan, </w:t>
      </w:r>
      <w:r w:rsidR="00690C04" w:rsidRPr="00D6785E">
        <w:rPr>
          <w:rFonts w:ascii="Times New Roman" w:hAnsi="Times New Roman"/>
          <w:color w:val="000000" w:themeColor="text1"/>
          <w:sz w:val="20"/>
          <w:szCs w:val="20"/>
        </w:rPr>
        <w:t>X.</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Liang, </w:t>
      </w:r>
      <w:r w:rsidR="00690C04" w:rsidRPr="00D6785E">
        <w:rPr>
          <w:rFonts w:ascii="Times New Roman" w:hAnsi="Times New Roman"/>
          <w:color w:val="000000" w:themeColor="text1"/>
          <w:sz w:val="20"/>
          <w:szCs w:val="20"/>
        </w:rPr>
        <w:t>H.</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Chai, </w:t>
      </w:r>
      <w:r w:rsidR="00690C04" w:rsidRPr="00D6785E">
        <w:rPr>
          <w:rFonts w:ascii="Times New Roman" w:hAnsi="Times New Roman"/>
          <w:color w:val="000000" w:themeColor="text1"/>
          <w:sz w:val="20"/>
          <w:szCs w:val="20"/>
        </w:rPr>
        <w:t>Z.</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Shi, </w:t>
      </w:r>
      <w:r w:rsidR="00690C04" w:rsidRPr="00D6785E">
        <w:rPr>
          <w:rFonts w:ascii="Times New Roman" w:hAnsi="Times New Roman"/>
          <w:color w:val="000000" w:themeColor="text1"/>
          <w:sz w:val="20"/>
          <w:szCs w:val="20"/>
        </w:rPr>
        <w:t>B.</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A brief review of the phase-field-based lattice Boltzmann method for multiphase flows</w:t>
      </w:r>
      <w:r w:rsidR="0062525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Capillarity </w:t>
      </w:r>
      <w:r w:rsidRPr="00690C04">
        <w:rPr>
          <w:rFonts w:ascii="Times New Roman" w:hAnsi="Times New Roman"/>
          <w:b/>
          <w:bCs/>
          <w:color w:val="000000" w:themeColor="text1"/>
          <w:sz w:val="20"/>
          <w:szCs w:val="20"/>
        </w:rPr>
        <w:t>2</w:t>
      </w:r>
      <w:r w:rsidRPr="00D6785E">
        <w:rPr>
          <w:rFonts w:ascii="Times New Roman" w:hAnsi="Times New Roman"/>
          <w:color w:val="000000" w:themeColor="text1"/>
          <w:sz w:val="20"/>
          <w:szCs w:val="20"/>
        </w:rPr>
        <w:t>(3), 33-52 (2019</w:t>
      </w:r>
    </w:p>
    <w:p w14:paraId="4F911813" w14:textId="7D9CD38F" w:rsidR="008A7557" w:rsidRPr="008A7557" w:rsidRDefault="008A7557" w:rsidP="008A7557">
      <w:pPr>
        <w:pStyle w:val="ListParagraph"/>
        <w:numPr>
          <w:ilvl w:val="0"/>
          <w:numId w:val="5"/>
        </w:numPr>
        <w:overflowPunct w:val="0"/>
        <w:autoSpaceDE w:val="0"/>
        <w:autoSpaceDN w:val="0"/>
        <w:adjustRightInd w:val="0"/>
        <w:spacing w:after="0" w:line="240" w:lineRule="auto"/>
        <w:ind w:left="454" w:hanging="454"/>
        <w:jc w:val="both"/>
        <w:textAlignment w:val="baseline"/>
        <w:rPr>
          <w:rStyle w:val="inline"/>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Li, </w:t>
      </w:r>
      <w:r w:rsidR="00690C04" w:rsidRPr="00D6785E">
        <w:rPr>
          <w:rFonts w:ascii="Times New Roman" w:hAnsi="Times New Roman"/>
          <w:color w:val="000000" w:themeColor="text1"/>
          <w:sz w:val="20"/>
          <w:szCs w:val="20"/>
        </w:rPr>
        <w:t>L.</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Lu, </w:t>
      </w:r>
      <w:r w:rsidR="00690C04" w:rsidRPr="00D6785E">
        <w:rPr>
          <w:rFonts w:ascii="Times New Roman" w:hAnsi="Times New Roman"/>
          <w:color w:val="000000" w:themeColor="text1"/>
          <w:sz w:val="20"/>
          <w:szCs w:val="20"/>
        </w:rPr>
        <w:t>J.</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Fang, </w:t>
      </w:r>
      <w:r w:rsidR="00690C04" w:rsidRPr="00D6785E">
        <w:rPr>
          <w:rFonts w:ascii="Times New Roman" w:hAnsi="Times New Roman"/>
          <w:color w:val="000000" w:themeColor="text1"/>
          <w:sz w:val="20"/>
          <w:szCs w:val="20"/>
        </w:rPr>
        <w:t>H.</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Yin, </w:t>
      </w:r>
      <w:r w:rsidR="00690C04" w:rsidRPr="00D6785E">
        <w:rPr>
          <w:rFonts w:ascii="Times New Roman" w:hAnsi="Times New Roman"/>
          <w:color w:val="000000" w:themeColor="text1"/>
          <w:sz w:val="20"/>
          <w:szCs w:val="20"/>
        </w:rPr>
        <w:t>Z.</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Wang, </w:t>
      </w:r>
      <w:r w:rsidR="00690C04" w:rsidRPr="00D6785E">
        <w:rPr>
          <w:rFonts w:ascii="Times New Roman" w:hAnsi="Times New Roman"/>
          <w:color w:val="000000" w:themeColor="text1"/>
          <w:sz w:val="20"/>
          <w:szCs w:val="20"/>
        </w:rPr>
        <w:t>T.</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Wang, </w:t>
      </w:r>
      <w:r w:rsidR="00690C04" w:rsidRPr="00D6785E">
        <w:rPr>
          <w:rFonts w:ascii="Times New Roman" w:hAnsi="Times New Roman"/>
          <w:color w:val="000000" w:themeColor="text1"/>
          <w:sz w:val="20"/>
          <w:szCs w:val="20"/>
        </w:rPr>
        <w:t>R.</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Fan, </w:t>
      </w:r>
      <w:r w:rsidR="00690C04" w:rsidRPr="00D6785E">
        <w:rPr>
          <w:rFonts w:ascii="Times New Roman" w:hAnsi="Times New Roman"/>
          <w:color w:val="000000" w:themeColor="text1"/>
          <w:sz w:val="20"/>
          <w:szCs w:val="20"/>
        </w:rPr>
        <w:t>X.</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Zhao, </w:t>
      </w:r>
      <w:r w:rsidR="00690C04" w:rsidRPr="00D6785E">
        <w:rPr>
          <w:rFonts w:ascii="Times New Roman" w:hAnsi="Times New Roman"/>
          <w:color w:val="000000" w:themeColor="text1"/>
          <w:sz w:val="20"/>
          <w:szCs w:val="20"/>
        </w:rPr>
        <w:t>L.</w:t>
      </w:r>
      <w:r w:rsidR="00690C04">
        <w:rPr>
          <w:rFonts w:ascii="Times New Roman" w:hAnsi="Times New Roman"/>
          <w:color w:val="000000" w:themeColor="text1"/>
          <w:sz w:val="20"/>
          <w:szCs w:val="20"/>
        </w:rPr>
        <w:t>,</w:t>
      </w:r>
      <w:r w:rsidR="00690C04" w:rsidRPr="00D6785E">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Tan, </w:t>
      </w:r>
      <w:r w:rsidR="00690C04" w:rsidRPr="00D6785E">
        <w:rPr>
          <w:rFonts w:ascii="Times New Roman" w:hAnsi="Times New Roman"/>
          <w:color w:val="000000" w:themeColor="text1"/>
          <w:sz w:val="20"/>
          <w:szCs w:val="20"/>
        </w:rPr>
        <w:t>D.</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 xml:space="preserve">Wan, </w:t>
      </w:r>
      <w:r w:rsidR="00690C04" w:rsidRPr="00D6785E">
        <w:rPr>
          <w:rFonts w:ascii="Times New Roman" w:hAnsi="Times New Roman"/>
          <w:color w:val="000000" w:themeColor="text1"/>
          <w:sz w:val="20"/>
          <w:szCs w:val="20"/>
        </w:rPr>
        <w:t>Y.</w:t>
      </w:r>
      <w:r w:rsidR="00690C04">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Lattice Boltzmann method for fluid-thermal systems: status, hotspots, trends and outlook</w:t>
      </w:r>
      <w:r w:rsidR="00676010">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IEEE Access </w:t>
      </w:r>
      <w:r w:rsidRPr="00690C04">
        <w:rPr>
          <w:rFonts w:ascii="Times New Roman" w:hAnsi="Times New Roman"/>
          <w:b/>
          <w:bCs/>
          <w:color w:val="000000" w:themeColor="text1"/>
          <w:sz w:val="20"/>
          <w:szCs w:val="20"/>
        </w:rPr>
        <w:t>8</w:t>
      </w:r>
      <w:r w:rsidRPr="00D6785E">
        <w:rPr>
          <w:rFonts w:ascii="Times New Roman" w:hAnsi="Times New Roman"/>
          <w:color w:val="000000" w:themeColor="text1"/>
          <w:sz w:val="20"/>
          <w:szCs w:val="20"/>
        </w:rPr>
        <w:t>, 27646-27675 (2020)</w:t>
      </w:r>
    </w:p>
    <w:p w14:paraId="77B9DC28" w14:textId="0B058A80" w:rsidR="008A7557" w:rsidRPr="003A2782" w:rsidRDefault="008A7557" w:rsidP="008A7557">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proofErr w:type="spellStart"/>
      <w:r w:rsidRPr="00D6785E">
        <w:rPr>
          <w:rFonts w:ascii="Times New Roman" w:hAnsi="Times New Roman"/>
          <w:color w:val="000000" w:themeColor="text1"/>
        </w:rPr>
        <w:t>Gutowitz</w:t>
      </w:r>
      <w:proofErr w:type="spellEnd"/>
      <w:r w:rsidR="00690C04">
        <w:rPr>
          <w:rFonts w:ascii="Times New Roman" w:hAnsi="Times New Roman"/>
          <w:color w:val="000000" w:themeColor="text1"/>
        </w:rPr>
        <w:t>,</w:t>
      </w:r>
      <w:r w:rsidRPr="00D6785E">
        <w:rPr>
          <w:rFonts w:ascii="Times New Roman" w:hAnsi="Times New Roman"/>
          <w:color w:val="000000" w:themeColor="text1"/>
        </w:rPr>
        <w:t xml:space="preserve"> </w:t>
      </w:r>
      <w:r w:rsidR="00690C04" w:rsidRPr="00D6785E">
        <w:rPr>
          <w:rFonts w:ascii="Times New Roman" w:hAnsi="Times New Roman"/>
          <w:color w:val="000000" w:themeColor="text1"/>
        </w:rPr>
        <w:t xml:space="preserve">H. </w:t>
      </w:r>
      <w:r w:rsidRPr="00D6785E">
        <w:rPr>
          <w:rFonts w:ascii="Times New Roman" w:hAnsi="Times New Roman"/>
          <w:color w:val="000000" w:themeColor="text1"/>
        </w:rPr>
        <w:t>(ed)</w:t>
      </w:r>
      <w:r w:rsidR="00690C04">
        <w:rPr>
          <w:rFonts w:ascii="Times New Roman" w:hAnsi="Times New Roman"/>
          <w:color w:val="000000" w:themeColor="text1"/>
        </w:rPr>
        <w:t>:</w:t>
      </w:r>
      <w:r w:rsidRPr="00D6785E">
        <w:rPr>
          <w:rFonts w:ascii="Times New Roman" w:hAnsi="Times New Roman"/>
          <w:color w:val="000000" w:themeColor="text1"/>
        </w:rPr>
        <w:t xml:space="preserve"> Cellular automata: theory and experiment; proceeding s of a workshop sponsored by the </w:t>
      </w:r>
      <w:proofErr w:type="spellStart"/>
      <w:r w:rsidRPr="00D6785E">
        <w:rPr>
          <w:rFonts w:ascii="Times New Roman" w:hAnsi="Times New Roman"/>
          <w:color w:val="000000" w:themeColor="text1"/>
        </w:rPr>
        <w:t>centre</w:t>
      </w:r>
      <w:proofErr w:type="spellEnd"/>
      <w:r w:rsidRPr="00D6785E">
        <w:rPr>
          <w:rFonts w:ascii="Times New Roman" w:hAnsi="Times New Roman"/>
          <w:color w:val="000000" w:themeColor="text1"/>
        </w:rPr>
        <w:t xml:space="preserve"> for nonlinear studies</w:t>
      </w:r>
      <w:r w:rsidR="00676010">
        <w:rPr>
          <w:rFonts w:ascii="Times New Roman" w:hAnsi="Times New Roman"/>
          <w:color w:val="000000" w:themeColor="text1"/>
        </w:rPr>
        <w:t>,</w:t>
      </w:r>
      <w:r w:rsidRPr="00D6785E">
        <w:rPr>
          <w:rFonts w:ascii="Times New Roman" w:hAnsi="Times New Roman"/>
          <w:color w:val="000000" w:themeColor="text1"/>
        </w:rPr>
        <w:t xml:space="preserve"> Los Alamos National Laboratory, Los Alamos, NM87545, USA, September 9-12, (1989). </w:t>
      </w:r>
    </w:p>
    <w:p w14:paraId="4767E49B" w14:textId="5B0DE88A" w:rsidR="008A7557" w:rsidRDefault="00E22A45" w:rsidP="004D1504">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lastRenderedPageBreak/>
        <w:t>Wolf-</w:t>
      </w:r>
      <w:proofErr w:type="spellStart"/>
      <w:r w:rsidRPr="00D6785E">
        <w:rPr>
          <w:rFonts w:ascii="Times New Roman" w:hAnsi="Times New Roman"/>
          <w:color w:val="000000" w:themeColor="text1"/>
        </w:rPr>
        <w:t>Gladrow</w:t>
      </w:r>
      <w:proofErr w:type="spellEnd"/>
      <w:r w:rsidRPr="00D6785E">
        <w:rPr>
          <w:rFonts w:ascii="Times New Roman" w:hAnsi="Times New Roman"/>
          <w:color w:val="000000" w:themeColor="text1"/>
        </w:rPr>
        <w:t xml:space="preserve">, </w:t>
      </w:r>
      <w:r w:rsidR="00690C04" w:rsidRPr="00D6785E">
        <w:rPr>
          <w:rFonts w:ascii="Times New Roman" w:hAnsi="Times New Roman"/>
          <w:color w:val="000000" w:themeColor="text1"/>
        </w:rPr>
        <w:t>D.A.</w:t>
      </w:r>
      <w:r w:rsidR="00690C04">
        <w:rPr>
          <w:rFonts w:ascii="Times New Roman" w:hAnsi="Times New Roman"/>
          <w:color w:val="000000" w:themeColor="text1"/>
        </w:rPr>
        <w:t xml:space="preserve">: </w:t>
      </w:r>
      <w:r w:rsidRPr="00D6785E">
        <w:rPr>
          <w:rFonts w:ascii="Times New Roman" w:hAnsi="Times New Roman"/>
          <w:color w:val="000000" w:themeColor="text1"/>
        </w:rPr>
        <w:t>Lattice-gas cellular automata and lattice Boltzmann models, an introduction</w:t>
      </w:r>
      <w:r w:rsidR="00676010">
        <w:rPr>
          <w:rFonts w:ascii="Times New Roman" w:hAnsi="Times New Roman"/>
          <w:color w:val="000000" w:themeColor="text1"/>
        </w:rPr>
        <w:t>.</w:t>
      </w:r>
      <w:r w:rsidRPr="00D6785E">
        <w:rPr>
          <w:rFonts w:ascii="Times New Roman" w:hAnsi="Times New Roman"/>
          <w:color w:val="000000" w:themeColor="text1"/>
        </w:rPr>
        <w:t xml:space="preserve"> Springer</w:t>
      </w:r>
      <w:r w:rsidR="00676010">
        <w:rPr>
          <w:rFonts w:ascii="Times New Roman" w:hAnsi="Times New Roman"/>
          <w:color w:val="000000" w:themeColor="text1"/>
        </w:rPr>
        <w:t>, Heidelberg, New York</w:t>
      </w:r>
      <w:r w:rsidRPr="00D6785E">
        <w:rPr>
          <w:rFonts w:ascii="Times New Roman" w:hAnsi="Times New Roman"/>
          <w:color w:val="000000" w:themeColor="text1"/>
        </w:rPr>
        <w:t xml:space="preserve"> (2000)</w:t>
      </w:r>
    </w:p>
    <w:p w14:paraId="1D2342D6" w14:textId="5A60B18A" w:rsidR="00E22A45" w:rsidRPr="00D6785E" w:rsidRDefault="00E22A45" w:rsidP="00E22A45">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Succi, </w:t>
      </w:r>
      <w:r w:rsidR="00690C04" w:rsidRPr="00D6785E">
        <w:rPr>
          <w:rFonts w:ascii="Times New Roman" w:hAnsi="Times New Roman"/>
          <w:color w:val="000000" w:themeColor="text1"/>
        </w:rPr>
        <w:t>S.</w:t>
      </w:r>
      <w:r w:rsidR="00746042">
        <w:rPr>
          <w:rFonts w:ascii="Times New Roman" w:hAnsi="Times New Roman"/>
          <w:color w:val="000000" w:themeColor="text1"/>
        </w:rPr>
        <w:t xml:space="preserve">: </w:t>
      </w:r>
      <w:r w:rsidRPr="00D6785E">
        <w:rPr>
          <w:rFonts w:ascii="Times New Roman" w:hAnsi="Times New Roman"/>
          <w:color w:val="000000" w:themeColor="text1"/>
        </w:rPr>
        <w:t>Lattice Boltzmann equation for complex states of flowing matter</w:t>
      </w:r>
      <w:r w:rsidR="00676010">
        <w:rPr>
          <w:rFonts w:ascii="Times New Roman" w:hAnsi="Times New Roman"/>
          <w:color w:val="000000" w:themeColor="text1"/>
        </w:rPr>
        <w:t>.</w:t>
      </w:r>
      <w:r w:rsidRPr="00D6785E">
        <w:rPr>
          <w:rFonts w:ascii="Times New Roman" w:hAnsi="Times New Roman"/>
          <w:color w:val="000000" w:themeColor="text1"/>
        </w:rPr>
        <w:t xml:space="preserve"> Oxford University Press</w:t>
      </w:r>
      <w:r w:rsidR="00676010">
        <w:rPr>
          <w:rFonts w:ascii="Times New Roman" w:hAnsi="Times New Roman"/>
          <w:color w:val="000000" w:themeColor="text1"/>
        </w:rPr>
        <w:t>, Oxford</w:t>
      </w:r>
      <w:r w:rsidRPr="00D6785E">
        <w:rPr>
          <w:rFonts w:ascii="Times New Roman" w:hAnsi="Times New Roman"/>
          <w:color w:val="000000" w:themeColor="text1"/>
        </w:rPr>
        <w:t xml:space="preserve"> (2018)</w:t>
      </w:r>
    </w:p>
    <w:p w14:paraId="5B8B9918" w14:textId="769E8D28" w:rsidR="00E22A45" w:rsidRPr="00E22A45" w:rsidRDefault="00E22A45" w:rsidP="00E22A45">
      <w:pPr>
        <w:numPr>
          <w:ilvl w:val="0"/>
          <w:numId w:val="5"/>
        </w:numPr>
        <w:overflowPunct w:val="0"/>
        <w:autoSpaceDE w:val="0"/>
        <w:autoSpaceDN w:val="0"/>
        <w:adjustRightInd w:val="0"/>
        <w:spacing w:line="240" w:lineRule="atLeast"/>
        <w:ind w:left="454" w:hanging="454"/>
        <w:textAlignment w:val="baseline"/>
        <w:rPr>
          <w:rStyle w:val="inline"/>
          <w:rFonts w:ascii="Times New Roman" w:hAnsi="Times New Roman"/>
          <w:color w:val="000000" w:themeColor="text1"/>
        </w:rPr>
      </w:pPr>
      <w:proofErr w:type="spellStart"/>
      <w:r w:rsidRPr="00D6785E">
        <w:rPr>
          <w:rFonts w:ascii="Times New Roman" w:hAnsi="Times New Roman"/>
          <w:color w:val="000000" w:themeColor="text1"/>
        </w:rPr>
        <w:t>Sukop</w:t>
      </w:r>
      <w:proofErr w:type="spellEnd"/>
      <w:r w:rsidRPr="00D6785E">
        <w:rPr>
          <w:rFonts w:ascii="Times New Roman" w:hAnsi="Times New Roman"/>
          <w:color w:val="000000" w:themeColor="text1"/>
        </w:rPr>
        <w:t xml:space="preserve">, </w:t>
      </w:r>
      <w:r w:rsidR="00746042" w:rsidRPr="00D6785E">
        <w:rPr>
          <w:rFonts w:ascii="Times New Roman" w:hAnsi="Times New Roman"/>
          <w:color w:val="000000" w:themeColor="text1"/>
        </w:rPr>
        <w:t>M.</w:t>
      </w:r>
      <w:r w:rsidR="00746042">
        <w:rPr>
          <w:rFonts w:ascii="Times New Roman" w:hAnsi="Times New Roman"/>
          <w:color w:val="000000" w:themeColor="text1"/>
        </w:rPr>
        <w:t xml:space="preserve">, </w:t>
      </w:r>
      <w:r w:rsidRPr="00D6785E">
        <w:rPr>
          <w:rFonts w:ascii="Times New Roman" w:hAnsi="Times New Roman"/>
          <w:color w:val="000000" w:themeColor="text1"/>
        </w:rPr>
        <w:t xml:space="preserve">Thorne, </w:t>
      </w:r>
      <w:r w:rsidR="00746042" w:rsidRPr="00D6785E">
        <w:rPr>
          <w:rFonts w:ascii="Times New Roman" w:hAnsi="Times New Roman"/>
          <w:color w:val="000000" w:themeColor="text1"/>
        </w:rPr>
        <w:t>D.T.</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Lattice Boltzmann Modelling: an introduction for geoscientists and engineers. </w:t>
      </w:r>
      <w:r w:rsidR="00676010">
        <w:rPr>
          <w:rFonts w:ascii="Times New Roman" w:hAnsi="Times New Roman"/>
          <w:color w:val="000000" w:themeColor="text1"/>
        </w:rPr>
        <w:t>(1</w:t>
      </w:r>
      <w:r w:rsidR="00676010" w:rsidRPr="00676010">
        <w:rPr>
          <w:rFonts w:ascii="Times New Roman" w:hAnsi="Times New Roman"/>
          <w:color w:val="000000" w:themeColor="text1"/>
          <w:vertAlign w:val="superscript"/>
        </w:rPr>
        <w:t>st</w:t>
      </w:r>
      <w:r w:rsidR="00676010">
        <w:rPr>
          <w:rFonts w:ascii="Times New Roman" w:hAnsi="Times New Roman"/>
          <w:color w:val="000000" w:themeColor="text1"/>
        </w:rPr>
        <w:t xml:space="preserve"> </w:t>
      </w:r>
      <w:proofErr w:type="spellStart"/>
      <w:r w:rsidR="00676010">
        <w:rPr>
          <w:rFonts w:ascii="Times New Roman" w:hAnsi="Times New Roman"/>
          <w:color w:val="000000" w:themeColor="text1"/>
        </w:rPr>
        <w:t>edn</w:t>
      </w:r>
      <w:proofErr w:type="spellEnd"/>
      <w:r w:rsidR="00676010">
        <w:rPr>
          <w:rFonts w:ascii="Times New Roman" w:hAnsi="Times New Roman"/>
          <w:color w:val="000000" w:themeColor="text1"/>
        </w:rPr>
        <w:t xml:space="preserve">). </w:t>
      </w:r>
      <w:r w:rsidRPr="00D6785E">
        <w:rPr>
          <w:rFonts w:ascii="Times New Roman" w:hAnsi="Times New Roman"/>
          <w:color w:val="000000" w:themeColor="text1"/>
        </w:rPr>
        <w:t xml:space="preserve">Springer, </w:t>
      </w:r>
      <w:r w:rsidR="00676010">
        <w:rPr>
          <w:rFonts w:ascii="Times New Roman" w:hAnsi="Times New Roman"/>
          <w:color w:val="000000" w:themeColor="text1"/>
        </w:rPr>
        <w:t xml:space="preserve">Heidelberg, New York </w:t>
      </w:r>
      <w:r w:rsidRPr="00D6785E">
        <w:rPr>
          <w:rFonts w:ascii="Times New Roman" w:hAnsi="Times New Roman"/>
          <w:color w:val="000000" w:themeColor="text1"/>
        </w:rPr>
        <w:t>(2006)</w:t>
      </w:r>
    </w:p>
    <w:p w14:paraId="19E99478" w14:textId="79DA5D00" w:rsidR="00E22A45" w:rsidRPr="00D6785E" w:rsidRDefault="00E22A45" w:rsidP="00E22A45">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Mohamad, </w:t>
      </w:r>
      <w:r w:rsidR="00746042" w:rsidRPr="00D6785E">
        <w:rPr>
          <w:rFonts w:ascii="Times New Roman" w:hAnsi="Times New Roman"/>
          <w:color w:val="000000" w:themeColor="text1"/>
        </w:rPr>
        <w:t>A.A.</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kern w:val="36"/>
        </w:rPr>
        <w:t>Lattice Boltzmann method: fundamentals and engineering applications with computer codes</w:t>
      </w:r>
      <w:r w:rsidR="00676010">
        <w:rPr>
          <w:rFonts w:ascii="Times New Roman" w:hAnsi="Times New Roman"/>
          <w:color w:val="000000" w:themeColor="text1"/>
          <w:kern w:val="36"/>
        </w:rPr>
        <w:t>.</w:t>
      </w:r>
      <w:r w:rsidRPr="00D6785E">
        <w:rPr>
          <w:rFonts w:ascii="Times New Roman" w:hAnsi="Times New Roman"/>
          <w:color w:val="000000" w:themeColor="text1"/>
          <w:kern w:val="36"/>
        </w:rPr>
        <w:t xml:space="preserve"> </w:t>
      </w:r>
      <w:r w:rsidR="00676010">
        <w:rPr>
          <w:rFonts w:ascii="Times New Roman" w:hAnsi="Times New Roman"/>
          <w:color w:val="000000" w:themeColor="text1"/>
          <w:kern w:val="36"/>
        </w:rPr>
        <w:t>(1</w:t>
      </w:r>
      <w:r w:rsidR="00676010" w:rsidRPr="00676010">
        <w:rPr>
          <w:rFonts w:ascii="Times New Roman" w:hAnsi="Times New Roman"/>
          <w:color w:val="000000" w:themeColor="text1"/>
          <w:kern w:val="36"/>
          <w:vertAlign w:val="superscript"/>
        </w:rPr>
        <w:t>st</w:t>
      </w:r>
      <w:r w:rsidR="00676010">
        <w:rPr>
          <w:rFonts w:ascii="Times New Roman" w:hAnsi="Times New Roman"/>
          <w:color w:val="000000" w:themeColor="text1"/>
          <w:kern w:val="36"/>
        </w:rPr>
        <w:t xml:space="preserve"> </w:t>
      </w:r>
      <w:proofErr w:type="spellStart"/>
      <w:r w:rsidR="00676010">
        <w:rPr>
          <w:rFonts w:ascii="Times New Roman" w:hAnsi="Times New Roman"/>
          <w:color w:val="000000" w:themeColor="text1"/>
          <w:kern w:val="36"/>
        </w:rPr>
        <w:t>edn</w:t>
      </w:r>
      <w:proofErr w:type="spellEnd"/>
      <w:r w:rsidR="00676010">
        <w:rPr>
          <w:rFonts w:ascii="Times New Roman" w:hAnsi="Times New Roman"/>
          <w:color w:val="000000" w:themeColor="text1"/>
          <w:kern w:val="36"/>
        </w:rPr>
        <w:t xml:space="preserve"> 2011, 2</w:t>
      </w:r>
      <w:r w:rsidR="00676010" w:rsidRPr="00676010">
        <w:rPr>
          <w:rFonts w:ascii="Times New Roman" w:hAnsi="Times New Roman"/>
          <w:color w:val="000000" w:themeColor="text1"/>
          <w:kern w:val="36"/>
          <w:vertAlign w:val="superscript"/>
        </w:rPr>
        <w:t>nd</w:t>
      </w:r>
      <w:r w:rsidR="00676010">
        <w:rPr>
          <w:rFonts w:ascii="Times New Roman" w:hAnsi="Times New Roman"/>
          <w:color w:val="000000" w:themeColor="text1"/>
          <w:kern w:val="36"/>
        </w:rPr>
        <w:t xml:space="preserve"> </w:t>
      </w:r>
      <w:proofErr w:type="spellStart"/>
      <w:r w:rsidR="00676010">
        <w:rPr>
          <w:rFonts w:ascii="Times New Roman" w:hAnsi="Times New Roman"/>
          <w:color w:val="000000" w:themeColor="text1"/>
          <w:kern w:val="36"/>
        </w:rPr>
        <w:t>edn</w:t>
      </w:r>
      <w:proofErr w:type="spellEnd"/>
      <w:r w:rsidR="00676010">
        <w:rPr>
          <w:rFonts w:ascii="Times New Roman" w:hAnsi="Times New Roman"/>
          <w:color w:val="000000" w:themeColor="text1"/>
          <w:kern w:val="36"/>
        </w:rPr>
        <w:t xml:space="preserve"> 2019). </w:t>
      </w:r>
      <w:r w:rsidRPr="00D6785E">
        <w:rPr>
          <w:rFonts w:ascii="Times New Roman" w:hAnsi="Times New Roman"/>
          <w:color w:val="000000" w:themeColor="text1"/>
          <w:kern w:val="36"/>
        </w:rPr>
        <w:t xml:space="preserve">Springer, </w:t>
      </w:r>
      <w:r w:rsidR="00676010">
        <w:rPr>
          <w:rFonts w:ascii="Times New Roman" w:hAnsi="Times New Roman"/>
          <w:color w:val="000000" w:themeColor="text1"/>
          <w:kern w:val="36"/>
        </w:rPr>
        <w:t>Heidelberg, New York (2011, 2019)</w:t>
      </w:r>
      <w:r w:rsidRPr="00D6785E">
        <w:rPr>
          <w:rFonts w:ascii="Times New Roman" w:hAnsi="Times New Roman"/>
          <w:color w:val="000000" w:themeColor="text1"/>
          <w:kern w:val="36"/>
        </w:rPr>
        <w:t xml:space="preserve"> </w:t>
      </w:r>
    </w:p>
    <w:p w14:paraId="21E3A638" w14:textId="218AF16B" w:rsidR="00E22A45" w:rsidRPr="00E22A45" w:rsidRDefault="00E22A45" w:rsidP="00E22A45">
      <w:pPr>
        <w:pStyle w:val="BodyText"/>
        <w:numPr>
          <w:ilvl w:val="0"/>
          <w:numId w:val="5"/>
        </w:numPr>
        <w:kinsoku w:val="0"/>
        <w:overflowPunct w:val="0"/>
        <w:spacing w:after="0"/>
        <w:ind w:left="454" w:hanging="454"/>
        <w:rPr>
          <w:rStyle w:val="inline"/>
          <w:rFonts w:ascii="Times New Roman" w:hAnsi="Times New Roman"/>
          <w:color w:val="000000" w:themeColor="text1"/>
        </w:rPr>
      </w:pPr>
      <w:r w:rsidRPr="00D6785E">
        <w:rPr>
          <w:rFonts w:ascii="Times New Roman" w:hAnsi="Times New Roman"/>
          <w:color w:val="000000" w:themeColor="text1"/>
        </w:rPr>
        <w:t>Mohamad, A.</w:t>
      </w:r>
      <w:r w:rsidR="00DA6C6F">
        <w:rPr>
          <w:rFonts w:ascii="Times New Roman" w:hAnsi="Times New Roman"/>
          <w:color w:val="000000" w:themeColor="text1"/>
        </w:rPr>
        <w:t xml:space="preserve"> </w:t>
      </w:r>
      <w:r w:rsidRPr="00D6785E">
        <w:rPr>
          <w:rFonts w:ascii="Times New Roman" w:hAnsi="Times New Roman"/>
          <w:color w:val="000000" w:themeColor="text1"/>
        </w:rPr>
        <w:t>A.</w:t>
      </w:r>
      <w:r w:rsidR="00DA6C6F">
        <w:rPr>
          <w:rFonts w:ascii="Times New Roman" w:hAnsi="Times New Roman"/>
          <w:color w:val="000000" w:themeColor="text1"/>
        </w:rPr>
        <w:t xml:space="preserve">(author), Yang, D.(translator): </w:t>
      </w:r>
      <w:r w:rsidR="00DA6C6F" w:rsidRPr="00D6785E">
        <w:rPr>
          <w:rFonts w:ascii="Times New Roman" w:hAnsi="Times New Roman"/>
          <w:color w:val="000000" w:themeColor="text1"/>
          <w:kern w:val="36"/>
        </w:rPr>
        <w:t>Lattice Boltzmann method: fundamentals and engineering applications with computer codes</w:t>
      </w:r>
      <w:r w:rsidR="00DA6C6F">
        <w:rPr>
          <w:rFonts w:ascii="Times New Roman" w:hAnsi="Times New Roman"/>
          <w:color w:val="000000" w:themeColor="text1"/>
          <w:kern w:val="36"/>
        </w:rPr>
        <w:t xml:space="preserve"> (in Chinese)</w:t>
      </w:r>
      <w:r w:rsidR="00676010">
        <w:rPr>
          <w:rFonts w:ascii="Times New Roman" w:hAnsi="Times New Roman"/>
          <w:color w:val="000000" w:themeColor="text1"/>
          <w:kern w:val="36"/>
        </w:rPr>
        <w:t>.</w:t>
      </w:r>
      <w:r w:rsidR="00DA6C6F">
        <w:rPr>
          <w:rFonts w:ascii="Times New Roman" w:hAnsi="Times New Roman"/>
          <w:color w:val="000000" w:themeColor="text1"/>
          <w:kern w:val="36"/>
        </w:rPr>
        <w:t xml:space="preserve"> Electronic Industry Press, China</w:t>
      </w:r>
      <w:r w:rsidRPr="00D6785E">
        <w:rPr>
          <w:rFonts w:ascii="Times New Roman" w:hAnsi="Times New Roman"/>
          <w:color w:val="000000" w:themeColor="text1"/>
        </w:rPr>
        <w:t xml:space="preserve"> (2015)</w:t>
      </w:r>
    </w:p>
    <w:p w14:paraId="2DA3C79A" w14:textId="2A151B6B" w:rsidR="00E22A45" w:rsidRDefault="00E22A45" w:rsidP="00E22A45">
      <w:pPr>
        <w:pStyle w:val="BodyText"/>
        <w:numPr>
          <w:ilvl w:val="0"/>
          <w:numId w:val="5"/>
        </w:numPr>
        <w:kinsoku w:val="0"/>
        <w:overflowPunct w:val="0"/>
        <w:spacing w:after="0"/>
        <w:ind w:left="454" w:hanging="454"/>
        <w:rPr>
          <w:rStyle w:val="a-size-large"/>
          <w:rFonts w:ascii="Times New Roman" w:hAnsi="Times New Roman"/>
          <w:color w:val="000000" w:themeColor="text1"/>
        </w:rPr>
      </w:pPr>
      <w:r w:rsidRPr="00AF7925">
        <w:rPr>
          <w:rStyle w:val="a-size-extra-large"/>
          <w:rFonts w:ascii="Times New Roman" w:hAnsi="Times New Roman"/>
          <w:color w:val="000000" w:themeColor="text1"/>
        </w:rPr>
        <w:t xml:space="preserve">Guo, </w:t>
      </w:r>
      <w:r w:rsidR="00746042" w:rsidRPr="00AF7925">
        <w:rPr>
          <w:rStyle w:val="a-size-extra-large"/>
          <w:rFonts w:ascii="Times New Roman" w:hAnsi="Times New Roman"/>
          <w:color w:val="000000" w:themeColor="text1"/>
        </w:rPr>
        <w:t>Z.</w:t>
      </w:r>
      <w:r w:rsidR="00746042">
        <w:rPr>
          <w:rStyle w:val="a-size-extra-large"/>
          <w:rFonts w:ascii="Times New Roman" w:hAnsi="Times New Roman"/>
          <w:color w:val="000000" w:themeColor="text1"/>
        </w:rPr>
        <w:t xml:space="preserve">, </w:t>
      </w:r>
      <w:r w:rsidRPr="00AF7925">
        <w:rPr>
          <w:rStyle w:val="a-size-extra-large"/>
          <w:rFonts w:ascii="Times New Roman" w:hAnsi="Times New Roman"/>
          <w:color w:val="000000" w:themeColor="text1"/>
        </w:rPr>
        <w:t>Shu</w:t>
      </w:r>
      <w:r w:rsidRPr="00D6785E">
        <w:rPr>
          <w:rStyle w:val="a-size-extra-large"/>
          <w:rFonts w:ascii="Times New Roman" w:hAnsi="Times New Roman"/>
          <w:color w:val="000000" w:themeColor="text1"/>
        </w:rPr>
        <w:t xml:space="preserve">, </w:t>
      </w:r>
      <w:r w:rsidR="00746042" w:rsidRPr="00AF7925">
        <w:rPr>
          <w:rStyle w:val="a-size-extra-large"/>
          <w:rFonts w:ascii="Times New Roman" w:hAnsi="Times New Roman"/>
          <w:color w:val="000000" w:themeColor="text1"/>
        </w:rPr>
        <w:t>C.</w:t>
      </w:r>
      <w:r w:rsidR="00746042">
        <w:rPr>
          <w:rStyle w:val="a-size-extra-large"/>
          <w:rFonts w:ascii="Times New Roman" w:hAnsi="Times New Roman"/>
          <w:color w:val="000000" w:themeColor="text1"/>
        </w:rPr>
        <w:t xml:space="preserve">: </w:t>
      </w:r>
      <w:r w:rsidRPr="00D6785E">
        <w:rPr>
          <w:rStyle w:val="a-size-extra-large"/>
          <w:rFonts w:ascii="Times New Roman" w:hAnsi="Times New Roman"/>
          <w:color w:val="000000" w:themeColor="text1"/>
        </w:rPr>
        <w:t>Lattice Boltzmann method and its applications in engineering (Advances in Computational Fluid Dynamics)</w:t>
      </w:r>
      <w:r w:rsidR="00676010">
        <w:rPr>
          <w:rStyle w:val="apple-converted-space"/>
          <w:rFonts w:ascii="Times New Roman" w:hAnsi="Times New Roman"/>
          <w:color w:val="000000" w:themeColor="text1"/>
        </w:rPr>
        <w:t>.</w:t>
      </w:r>
      <w:r w:rsidRPr="00D6785E">
        <w:rPr>
          <w:rStyle w:val="apple-converted-space"/>
          <w:rFonts w:ascii="Times New Roman" w:hAnsi="Times New Roman"/>
          <w:color w:val="000000" w:themeColor="text1"/>
        </w:rPr>
        <w:t xml:space="preserve"> World Scientific Publishing Company</w:t>
      </w:r>
      <w:r w:rsidR="00676010">
        <w:rPr>
          <w:rStyle w:val="apple-converted-space"/>
          <w:rFonts w:ascii="Times New Roman" w:hAnsi="Times New Roman"/>
          <w:color w:val="000000" w:themeColor="text1"/>
        </w:rPr>
        <w:t>, London</w:t>
      </w:r>
      <w:r w:rsidRPr="00D6785E">
        <w:rPr>
          <w:rStyle w:val="a-size-large"/>
          <w:rFonts w:ascii="Times New Roman" w:hAnsi="Times New Roman"/>
          <w:color w:val="000000" w:themeColor="text1"/>
        </w:rPr>
        <w:t xml:space="preserve"> (2013)</w:t>
      </w:r>
    </w:p>
    <w:p w14:paraId="6F12E40C" w14:textId="16CE7465" w:rsidR="00134D66" w:rsidRPr="00134D66" w:rsidRDefault="00134D66" w:rsidP="00134D66">
      <w:pPr>
        <w:pStyle w:val="ListParagraph"/>
        <w:numPr>
          <w:ilvl w:val="0"/>
          <w:numId w:val="5"/>
        </w:numPr>
        <w:overflowPunct w:val="0"/>
        <w:autoSpaceDE w:val="0"/>
        <w:autoSpaceDN w:val="0"/>
        <w:adjustRightInd w:val="0"/>
        <w:spacing w:after="0" w:line="240" w:lineRule="auto"/>
        <w:ind w:left="454" w:hanging="454"/>
        <w:jc w:val="both"/>
        <w:textAlignment w:val="baseline"/>
        <w:rPr>
          <w:rStyle w:val="a-size-large"/>
          <w:rFonts w:ascii="Times New Roman" w:hAnsi="Times New Roman"/>
          <w:color w:val="000000" w:themeColor="text1"/>
          <w:sz w:val="20"/>
          <w:szCs w:val="20"/>
        </w:rPr>
      </w:pPr>
      <w:proofErr w:type="spellStart"/>
      <w:r w:rsidRPr="00746042">
        <w:rPr>
          <w:rFonts w:ascii="Times New Roman" w:hAnsi="Times New Roman"/>
          <w:color w:val="000000" w:themeColor="text1"/>
          <w:sz w:val="20"/>
          <w:szCs w:val="20"/>
        </w:rPr>
        <w:t>Stoer</w:t>
      </w:r>
      <w:proofErr w:type="spellEnd"/>
      <w:r w:rsidRPr="00746042">
        <w:rPr>
          <w:rFonts w:ascii="Times New Roman" w:hAnsi="Times New Roman"/>
          <w:color w:val="000000" w:themeColor="text1"/>
          <w:sz w:val="20"/>
          <w:szCs w:val="20"/>
        </w:rPr>
        <w:t xml:space="preserve">, </w:t>
      </w:r>
      <w:r w:rsidR="00746042" w:rsidRPr="00746042">
        <w:rPr>
          <w:rFonts w:ascii="Times New Roman" w:hAnsi="Times New Roman"/>
          <w:color w:val="000000" w:themeColor="text1"/>
          <w:sz w:val="20"/>
          <w:szCs w:val="20"/>
        </w:rPr>
        <w:t xml:space="preserve">J., </w:t>
      </w:r>
      <w:proofErr w:type="spellStart"/>
      <w:r w:rsidRPr="00746042">
        <w:rPr>
          <w:rFonts w:ascii="Times New Roman" w:hAnsi="Times New Roman"/>
          <w:color w:val="000000" w:themeColor="text1"/>
          <w:sz w:val="20"/>
          <w:szCs w:val="20"/>
        </w:rPr>
        <w:t>Bulirsch</w:t>
      </w:r>
      <w:proofErr w:type="spellEnd"/>
      <w:r w:rsidRPr="00746042">
        <w:rPr>
          <w:rFonts w:ascii="Times New Roman" w:hAnsi="Times New Roman"/>
          <w:color w:val="000000" w:themeColor="text1"/>
          <w:sz w:val="20"/>
          <w:szCs w:val="20"/>
        </w:rPr>
        <w:t xml:space="preserve">, </w:t>
      </w:r>
      <w:r w:rsidR="00746042" w:rsidRPr="00746042">
        <w:rPr>
          <w:rFonts w:ascii="Times New Roman" w:hAnsi="Times New Roman"/>
          <w:color w:val="000000" w:themeColor="text1"/>
          <w:sz w:val="20"/>
          <w:szCs w:val="20"/>
        </w:rPr>
        <w:t>B</w:t>
      </w:r>
      <w:r w:rsidR="00746042" w:rsidRPr="00D6785E">
        <w:rPr>
          <w:rFonts w:ascii="Times New Roman" w:hAnsi="Times New Roman"/>
          <w:color w:val="000000" w:themeColor="text1"/>
          <w:sz w:val="20"/>
          <w:szCs w:val="20"/>
        </w:rPr>
        <w:t>.</w:t>
      </w:r>
      <w:r w:rsidR="00746042">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Introduction to numerical analysis</w:t>
      </w:r>
      <w:r w:rsidR="00676010">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Springer</w:t>
      </w:r>
      <w:r w:rsidR="00676010">
        <w:rPr>
          <w:rFonts w:ascii="Times New Roman" w:hAnsi="Times New Roman"/>
          <w:color w:val="000000" w:themeColor="text1"/>
          <w:sz w:val="20"/>
          <w:szCs w:val="20"/>
        </w:rPr>
        <w:t>, Heidelberg, New York</w:t>
      </w:r>
      <w:r w:rsidRPr="00D6785E">
        <w:rPr>
          <w:rFonts w:ascii="Times New Roman" w:hAnsi="Times New Roman"/>
          <w:color w:val="000000" w:themeColor="text1"/>
          <w:sz w:val="20"/>
          <w:szCs w:val="20"/>
        </w:rPr>
        <w:t xml:space="preserve"> (1992).</w:t>
      </w:r>
    </w:p>
    <w:p w14:paraId="40C5CBA8" w14:textId="2214E142" w:rsidR="00E22A45" w:rsidRDefault="00E22A45" w:rsidP="00E22A45">
      <w:pPr>
        <w:pStyle w:val="BodyText"/>
        <w:numPr>
          <w:ilvl w:val="0"/>
          <w:numId w:val="5"/>
        </w:numPr>
        <w:kinsoku w:val="0"/>
        <w:overflowPunct w:val="0"/>
        <w:spacing w:after="0"/>
        <w:ind w:left="454" w:hanging="454"/>
        <w:rPr>
          <w:rStyle w:val="Subtitle4"/>
          <w:rFonts w:ascii="Times New Roman" w:hAnsi="Times New Roman"/>
          <w:color w:val="000000" w:themeColor="text1"/>
        </w:rPr>
      </w:pPr>
      <w:r w:rsidRPr="00D6785E">
        <w:rPr>
          <w:rStyle w:val="fn"/>
          <w:rFonts w:ascii="Times New Roman" w:hAnsi="Times New Roman"/>
          <w:color w:val="000000" w:themeColor="text1"/>
        </w:rPr>
        <w:t xml:space="preserve">Huang, </w:t>
      </w:r>
      <w:r w:rsidR="00746042" w:rsidRPr="00D6785E">
        <w:rPr>
          <w:rStyle w:val="fn"/>
          <w:rFonts w:ascii="Times New Roman" w:hAnsi="Times New Roman"/>
          <w:color w:val="000000" w:themeColor="text1"/>
        </w:rPr>
        <w:t>H.</w:t>
      </w:r>
      <w:r w:rsidR="00746042">
        <w:rPr>
          <w:rStyle w:val="fn"/>
          <w:rFonts w:ascii="Times New Roman" w:hAnsi="Times New Roman"/>
          <w:color w:val="000000" w:themeColor="text1"/>
        </w:rPr>
        <w:t>,</w:t>
      </w:r>
      <w:r w:rsidR="00746042" w:rsidRPr="00D6785E">
        <w:rPr>
          <w:rStyle w:val="fn"/>
          <w:rFonts w:ascii="Times New Roman" w:hAnsi="Times New Roman"/>
          <w:color w:val="000000" w:themeColor="text1"/>
        </w:rPr>
        <w:t xml:space="preserve"> </w:t>
      </w:r>
      <w:proofErr w:type="spellStart"/>
      <w:r w:rsidRPr="00D6785E">
        <w:rPr>
          <w:rStyle w:val="fn"/>
          <w:rFonts w:ascii="Times New Roman" w:hAnsi="Times New Roman"/>
          <w:color w:val="000000" w:themeColor="text1"/>
        </w:rPr>
        <w:t>Sukop</w:t>
      </w:r>
      <w:proofErr w:type="spellEnd"/>
      <w:r w:rsidRPr="00D6785E">
        <w:rPr>
          <w:rStyle w:val="fn"/>
          <w:rFonts w:ascii="Times New Roman" w:hAnsi="Times New Roman"/>
          <w:color w:val="000000" w:themeColor="text1"/>
        </w:rPr>
        <w:t xml:space="preserve">, </w:t>
      </w:r>
      <w:r w:rsidR="00746042" w:rsidRPr="00D6785E">
        <w:rPr>
          <w:rStyle w:val="fn"/>
          <w:rFonts w:ascii="Times New Roman" w:hAnsi="Times New Roman"/>
          <w:color w:val="000000" w:themeColor="text1"/>
        </w:rPr>
        <w:t>M.</w:t>
      </w:r>
      <w:r w:rsidR="00746042">
        <w:rPr>
          <w:rStyle w:val="fn"/>
          <w:rFonts w:ascii="Times New Roman" w:hAnsi="Times New Roman"/>
          <w:color w:val="000000" w:themeColor="text1"/>
        </w:rPr>
        <w:t xml:space="preserve">, </w:t>
      </w:r>
      <w:r w:rsidRPr="00D6785E">
        <w:rPr>
          <w:rStyle w:val="fn"/>
          <w:rFonts w:ascii="Times New Roman" w:hAnsi="Times New Roman"/>
          <w:color w:val="000000" w:themeColor="text1"/>
        </w:rPr>
        <w:t xml:space="preserve">Lu, </w:t>
      </w:r>
      <w:r w:rsidR="00746042" w:rsidRPr="00D6785E">
        <w:rPr>
          <w:rStyle w:val="fn"/>
          <w:rFonts w:ascii="Times New Roman" w:hAnsi="Times New Roman"/>
          <w:color w:val="000000" w:themeColor="text1"/>
        </w:rPr>
        <w:t>X.</w:t>
      </w:r>
      <w:r w:rsidR="00746042">
        <w:rPr>
          <w:rStyle w:val="fn"/>
          <w:rFonts w:ascii="Times New Roman" w:hAnsi="Times New Roman"/>
          <w:color w:val="000000" w:themeColor="text1"/>
        </w:rPr>
        <w:t xml:space="preserve">: </w:t>
      </w:r>
      <w:r w:rsidRPr="00D6785E">
        <w:rPr>
          <w:rStyle w:val="fn"/>
          <w:rFonts w:ascii="Times New Roman" w:hAnsi="Times New Roman"/>
          <w:color w:val="000000" w:themeColor="text1"/>
        </w:rPr>
        <w:t>Multiphase lattice Boltzmann methods</w:t>
      </w:r>
      <w:r w:rsidRPr="00D6785E">
        <w:rPr>
          <w:rFonts w:ascii="Times New Roman" w:hAnsi="Times New Roman"/>
          <w:color w:val="000000" w:themeColor="text1"/>
        </w:rPr>
        <w:t>:</w:t>
      </w:r>
      <w:r w:rsidRPr="00D6785E">
        <w:rPr>
          <w:rStyle w:val="apple-converted-space"/>
          <w:rFonts w:ascii="Times New Roman" w:hAnsi="Times New Roman"/>
          <w:color w:val="000000" w:themeColor="text1"/>
        </w:rPr>
        <w:t> </w:t>
      </w:r>
      <w:r w:rsidRPr="00D6785E">
        <w:rPr>
          <w:rStyle w:val="Subtitle4"/>
          <w:rFonts w:ascii="Times New Roman" w:hAnsi="Times New Roman"/>
          <w:color w:val="000000" w:themeColor="text1"/>
        </w:rPr>
        <w:t>theory and application</w:t>
      </w:r>
      <w:r w:rsidR="00676010">
        <w:rPr>
          <w:rStyle w:val="Subtitle4"/>
          <w:rFonts w:ascii="Times New Roman" w:hAnsi="Times New Roman"/>
          <w:color w:val="000000" w:themeColor="text1"/>
        </w:rPr>
        <w:t>.</w:t>
      </w:r>
      <w:r w:rsidRPr="00D6785E">
        <w:rPr>
          <w:rStyle w:val="Subtitle4"/>
          <w:rFonts w:ascii="Times New Roman" w:hAnsi="Times New Roman"/>
          <w:color w:val="000000" w:themeColor="text1"/>
        </w:rPr>
        <w:t xml:space="preserve"> John Wiley &amp; Sons</w:t>
      </w:r>
      <w:r w:rsidR="00676010">
        <w:rPr>
          <w:rStyle w:val="Subtitle4"/>
          <w:rFonts w:ascii="Times New Roman" w:hAnsi="Times New Roman"/>
          <w:color w:val="000000" w:themeColor="text1"/>
        </w:rPr>
        <w:t>, Chichester</w:t>
      </w:r>
      <w:r w:rsidRPr="00D6785E">
        <w:rPr>
          <w:rStyle w:val="Subtitle4"/>
          <w:rFonts w:ascii="Times New Roman" w:hAnsi="Times New Roman"/>
          <w:color w:val="000000" w:themeColor="text1"/>
        </w:rPr>
        <w:t xml:space="preserve"> (2015)</w:t>
      </w:r>
    </w:p>
    <w:p w14:paraId="744A45A8" w14:textId="2AD45623" w:rsidR="00DA6C6F" w:rsidRPr="00DA6C6F" w:rsidRDefault="00DA6C6F" w:rsidP="00DA6C6F">
      <w:pPr>
        <w:pStyle w:val="BodyText"/>
        <w:numPr>
          <w:ilvl w:val="0"/>
          <w:numId w:val="5"/>
        </w:numPr>
        <w:kinsoku w:val="0"/>
        <w:overflowPunct w:val="0"/>
        <w:spacing w:after="0"/>
        <w:ind w:left="454" w:hanging="454"/>
        <w:rPr>
          <w:rStyle w:val="Subtitle4"/>
          <w:rFonts w:ascii="Times New Roman" w:hAnsi="Times New Roman"/>
          <w:color w:val="000000" w:themeColor="text1"/>
        </w:rPr>
      </w:pPr>
      <w:r>
        <w:rPr>
          <w:rStyle w:val="Subtitle4"/>
          <w:rFonts w:ascii="Times New Roman" w:hAnsi="Times New Roman"/>
          <w:color w:val="000000" w:themeColor="text1"/>
        </w:rPr>
        <w:t>Kr</w:t>
      </w:r>
      <m:oMath>
        <m:acc>
          <m:accPr>
            <m:chr m:val="̈"/>
            <m:ctrlPr>
              <w:rPr>
                <w:rStyle w:val="Subtitle4"/>
                <w:rFonts w:ascii="Cambria Math" w:hAnsi="Cambria Math"/>
                <w:i/>
                <w:color w:val="000000" w:themeColor="text1"/>
              </w:rPr>
            </m:ctrlPr>
          </m:accPr>
          <m:e>
            <m:r>
              <m:rPr>
                <m:sty m:val="p"/>
              </m:rPr>
              <w:rPr>
                <w:rStyle w:val="Subtitle4"/>
                <w:rFonts w:ascii="Cambria Math" w:hAnsi="Cambria Math"/>
                <w:color w:val="000000" w:themeColor="text1"/>
              </w:rPr>
              <m:t>u</m:t>
            </m:r>
          </m:e>
        </m:acc>
      </m:oMath>
      <w:r>
        <w:rPr>
          <w:rStyle w:val="Subtitle4"/>
          <w:rFonts w:ascii="Times New Roman" w:hAnsi="Times New Roman"/>
          <w:color w:val="000000" w:themeColor="text1"/>
        </w:rPr>
        <w:t>ger, T., Kusumaatmaja, H., Kuzmin, A., Shardt, O., Silva, G., Viggen, E.M.:</w:t>
      </w:r>
      <w:r w:rsidRPr="007E4AB8">
        <w:rPr>
          <w:rFonts w:ascii="Times New Roman" w:hAnsi="Times New Roman"/>
          <w:color w:val="000000" w:themeColor="text1"/>
          <w:spacing w:val="5"/>
        </w:rPr>
        <w:t xml:space="preserve"> The lattice Boltzmann method, </w:t>
      </w:r>
      <w:r w:rsidRPr="007E4AB8">
        <w:rPr>
          <w:rFonts w:ascii="Times New Roman" w:hAnsi="Times New Roman"/>
          <w:color w:val="000000" w:themeColor="text1"/>
        </w:rPr>
        <w:t>principles and practice</w:t>
      </w:r>
      <w:r w:rsidR="00676010">
        <w:rPr>
          <w:rFonts w:ascii="Times New Roman" w:hAnsi="Times New Roman"/>
          <w:color w:val="000000" w:themeColor="text1"/>
        </w:rPr>
        <w:t>.</w:t>
      </w:r>
      <w:r w:rsidRPr="007E4AB8">
        <w:rPr>
          <w:rFonts w:ascii="Times New Roman" w:hAnsi="Times New Roman"/>
          <w:color w:val="000000" w:themeColor="text1"/>
        </w:rPr>
        <w:t xml:space="preserve"> </w:t>
      </w:r>
      <w:r w:rsidR="00631950" w:rsidRPr="007E4AB8">
        <w:rPr>
          <w:rFonts w:ascii="Times New Roman" w:hAnsi="Times New Roman"/>
          <w:color w:val="000000" w:themeColor="text1"/>
        </w:rPr>
        <w:t>Springer</w:t>
      </w:r>
      <w:r w:rsidR="00631950">
        <w:rPr>
          <w:rFonts w:ascii="Times New Roman" w:hAnsi="Times New Roman"/>
          <w:color w:val="000000" w:themeColor="text1"/>
        </w:rPr>
        <w:t xml:space="preserve">, </w:t>
      </w:r>
      <w:r w:rsidR="00631950" w:rsidRPr="007E4AB8">
        <w:rPr>
          <w:rFonts w:ascii="Times New Roman" w:hAnsi="Times New Roman"/>
          <w:color w:val="000000" w:themeColor="text1"/>
        </w:rPr>
        <w:t>Heidelberg</w:t>
      </w:r>
      <w:r w:rsidR="00676010">
        <w:rPr>
          <w:rFonts w:ascii="Times New Roman" w:hAnsi="Times New Roman"/>
          <w:color w:val="000000" w:themeColor="text1"/>
        </w:rPr>
        <w:t xml:space="preserve">, New </w:t>
      </w:r>
      <w:proofErr w:type="gramStart"/>
      <w:r w:rsidR="00676010">
        <w:rPr>
          <w:rFonts w:ascii="Times New Roman" w:hAnsi="Times New Roman"/>
          <w:color w:val="000000" w:themeColor="text1"/>
        </w:rPr>
        <w:t>York</w:t>
      </w:r>
      <w:r w:rsidR="00676010" w:rsidRPr="00D6785E">
        <w:rPr>
          <w:rFonts w:ascii="Times New Roman" w:hAnsi="Times New Roman"/>
          <w:color w:val="000000" w:themeColor="text1"/>
        </w:rPr>
        <w:t xml:space="preserve"> </w:t>
      </w:r>
      <w:r w:rsidR="00631950">
        <w:rPr>
          <w:rFonts w:ascii="Times New Roman" w:hAnsi="Times New Roman"/>
          <w:color w:val="000000" w:themeColor="text1"/>
        </w:rPr>
        <w:t xml:space="preserve"> </w:t>
      </w:r>
      <w:r w:rsidRPr="007E4AB8">
        <w:rPr>
          <w:rFonts w:ascii="Times New Roman" w:hAnsi="Times New Roman"/>
          <w:color w:val="000000" w:themeColor="text1"/>
        </w:rPr>
        <w:t>(</w:t>
      </w:r>
      <w:proofErr w:type="gramEnd"/>
      <w:r w:rsidRPr="007E4AB8">
        <w:rPr>
          <w:rFonts w:ascii="Times New Roman" w:hAnsi="Times New Roman"/>
          <w:color w:val="000000" w:themeColor="text1"/>
        </w:rPr>
        <w:t>2017)</w:t>
      </w:r>
    </w:p>
    <w:p w14:paraId="1A403E53" w14:textId="624C99E6" w:rsidR="00E22A45" w:rsidRPr="00E22A45" w:rsidRDefault="00E22A45" w:rsidP="00E22A45">
      <w:pPr>
        <w:pStyle w:val="BodyText"/>
        <w:numPr>
          <w:ilvl w:val="0"/>
          <w:numId w:val="5"/>
        </w:numPr>
        <w:kinsoku w:val="0"/>
        <w:overflowPunct w:val="0"/>
        <w:spacing w:after="0"/>
        <w:ind w:left="454" w:hanging="454"/>
        <w:rPr>
          <w:rStyle w:val="inline"/>
          <w:rFonts w:ascii="Times New Roman" w:hAnsi="Times New Roman"/>
          <w:color w:val="000000" w:themeColor="text1"/>
        </w:rPr>
      </w:pPr>
      <w:r w:rsidRPr="00D6785E">
        <w:rPr>
          <w:rFonts w:ascii="Times New Roman" w:hAnsi="Times New Roman"/>
          <w:color w:val="000000" w:themeColor="text1"/>
        </w:rPr>
        <w:t xml:space="preserve">Montessori, </w:t>
      </w:r>
      <w:r w:rsidR="00746042" w:rsidRPr="00D6785E">
        <w:rPr>
          <w:rFonts w:ascii="Times New Roman" w:hAnsi="Times New Roman"/>
          <w:color w:val="000000" w:themeColor="text1"/>
        </w:rPr>
        <w:t>A.</w:t>
      </w:r>
      <w:r w:rsidR="00746042">
        <w:rPr>
          <w:rFonts w:ascii="Times New Roman" w:hAnsi="Times New Roman"/>
          <w:color w:val="000000" w:themeColor="text1"/>
        </w:rPr>
        <w:t xml:space="preserve">, </w:t>
      </w:r>
      <w:proofErr w:type="spellStart"/>
      <w:r w:rsidRPr="00D6785E">
        <w:rPr>
          <w:rFonts w:ascii="Times New Roman" w:hAnsi="Times New Roman"/>
          <w:color w:val="000000" w:themeColor="text1"/>
        </w:rPr>
        <w:t>Falcucci</w:t>
      </w:r>
      <w:proofErr w:type="spellEnd"/>
      <w:r w:rsidRPr="00D6785E">
        <w:rPr>
          <w:rFonts w:ascii="Times New Roman" w:hAnsi="Times New Roman"/>
          <w:color w:val="000000" w:themeColor="text1"/>
        </w:rPr>
        <w:t xml:space="preserve">, </w:t>
      </w:r>
      <w:r w:rsidR="00746042" w:rsidRPr="00D6785E">
        <w:rPr>
          <w:rFonts w:ascii="Times New Roman" w:hAnsi="Times New Roman"/>
          <w:color w:val="000000" w:themeColor="text1"/>
        </w:rPr>
        <w:t>G.</w:t>
      </w:r>
      <w:r w:rsidR="00746042">
        <w:rPr>
          <w:rFonts w:ascii="Times New Roman" w:hAnsi="Times New Roman"/>
          <w:color w:val="000000" w:themeColor="text1"/>
        </w:rPr>
        <w:t xml:space="preserve">: </w:t>
      </w:r>
      <w:r w:rsidRPr="00D6785E">
        <w:rPr>
          <w:rFonts w:ascii="Times New Roman" w:hAnsi="Times New Roman"/>
          <w:color w:val="000000" w:themeColor="text1"/>
        </w:rPr>
        <w:t>Lattice Boltzmann modeling of complex flows in engineering applications</w:t>
      </w:r>
      <w:r w:rsidR="00631950">
        <w:rPr>
          <w:rFonts w:ascii="Times New Roman" w:hAnsi="Times New Roman"/>
          <w:color w:val="000000" w:themeColor="text1"/>
        </w:rPr>
        <w:t>.</w:t>
      </w:r>
      <w:r w:rsidRPr="00D6785E">
        <w:rPr>
          <w:rFonts w:ascii="Times New Roman" w:hAnsi="Times New Roman"/>
          <w:color w:val="000000" w:themeColor="text1"/>
        </w:rPr>
        <w:t xml:space="preserve"> Mo</w:t>
      </w:r>
      <w:r w:rsidR="00631950">
        <w:rPr>
          <w:rFonts w:ascii="Times New Roman" w:hAnsi="Times New Roman"/>
          <w:color w:val="000000" w:themeColor="text1"/>
        </w:rPr>
        <w:t>r</w:t>
      </w:r>
      <w:r w:rsidRPr="00D6785E">
        <w:rPr>
          <w:rFonts w:ascii="Times New Roman" w:hAnsi="Times New Roman"/>
          <w:color w:val="000000" w:themeColor="text1"/>
        </w:rPr>
        <w:t>gan &amp; Claypool Publishers</w:t>
      </w:r>
      <w:r w:rsidR="00631950">
        <w:rPr>
          <w:rFonts w:ascii="Times New Roman" w:hAnsi="Times New Roman"/>
          <w:color w:val="000000" w:themeColor="text1"/>
        </w:rPr>
        <w:t>, San Rafael, CA 94901, USA</w:t>
      </w:r>
      <w:r w:rsidRPr="00D6785E">
        <w:rPr>
          <w:rFonts w:ascii="Times New Roman" w:hAnsi="Times New Roman"/>
          <w:color w:val="000000" w:themeColor="text1"/>
        </w:rPr>
        <w:t xml:space="preserve"> (2018)</w:t>
      </w:r>
    </w:p>
    <w:p w14:paraId="61373C21" w14:textId="22CF80A9" w:rsidR="004D1504" w:rsidRDefault="004D1504" w:rsidP="004D1504">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Style w:val="inline"/>
          <w:rFonts w:ascii="Times New Roman" w:hAnsi="Times New Roman"/>
          <w:color w:val="000000" w:themeColor="text1"/>
        </w:rPr>
        <w:t>Akker</w:t>
      </w:r>
      <w:r w:rsidR="00746042">
        <w:rPr>
          <w:rStyle w:val="inline"/>
          <w:rFonts w:ascii="Times New Roman" w:hAnsi="Times New Roman"/>
          <w:color w:val="000000" w:themeColor="text1"/>
        </w:rPr>
        <w:t>,</w:t>
      </w:r>
      <w:r w:rsidRPr="00D6785E">
        <w:rPr>
          <w:rStyle w:val="inline"/>
          <w:rFonts w:ascii="Times New Roman" w:hAnsi="Times New Roman"/>
          <w:color w:val="000000" w:themeColor="text1"/>
        </w:rPr>
        <w:t xml:space="preserve"> </w:t>
      </w:r>
      <w:r w:rsidR="00746042" w:rsidRPr="00D6785E">
        <w:rPr>
          <w:rStyle w:val="inline"/>
          <w:rFonts w:ascii="Times New Roman" w:hAnsi="Times New Roman"/>
          <w:color w:val="000000" w:themeColor="text1"/>
        </w:rPr>
        <w:t xml:space="preserve">H. </w:t>
      </w:r>
      <w:r w:rsidRPr="00D6785E">
        <w:rPr>
          <w:rStyle w:val="inline"/>
          <w:rFonts w:ascii="Times New Roman" w:hAnsi="Times New Roman"/>
          <w:color w:val="000000" w:themeColor="text1"/>
        </w:rPr>
        <w:t>(Ed.)</w:t>
      </w:r>
      <w:r w:rsidR="00746042">
        <w:rPr>
          <w:rStyle w:val="inline"/>
          <w:rFonts w:ascii="Times New Roman" w:hAnsi="Times New Roman"/>
          <w:color w:val="000000" w:themeColor="text1"/>
        </w:rPr>
        <w:t>:</w:t>
      </w:r>
      <w:r w:rsidRPr="00D6785E">
        <w:rPr>
          <w:rFonts w:ascii="Times New Roman" w:hAnsi="Times New Roman"/>
          <w:color w:val="000000" w:themeColor="text1"/>
        </w:rPr>
        <w:t xml:space="preserve"> Lattice Boltzmann modeling for chemical engineering, Volume 55, Academic Press (2020)</w:t>
      </w:r>
    </w:p>
    <w:p w14:paraId="61328B15" w14:textId="56901AB5" w:rsidR="00E22A45" w:rsidRPr="00D6785E" w:rsidRDefault="00E22A45" w:rsidP="00E22A45">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Bolton, </w:t>
      </w:r>
      <w:r w:rsidR="00746042" w:rsidRPr="00D6785E">
        <w:rPr>
          <w:rFonts w:ascii="Times New Roman" w:hAnsi="Times New Roman"/>
          <w:color w:val="000000" w:themeColor="text1"/>
        </w:rPr>
        <w:t>D.C.</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Schwartz, </w:t>
      </w:r>
      <w:r w:rsidR="00746042" w:rsidRPr="00D6785E">
        <w:rPr>
          <w:rFonts w:ascii="Times New Roman" w:hAnsi="Times New Roman"/>
          <w:color w:val="000000" w:themeColor="text1"/>
        </w:rPr>
        <w:t>B.</w:t>
      </w:r>
      <w:r w:rsidR="00746042">
        <w:rPr>
          <w:rFonts w:ascii="Times New Roman" w:hAnsi="Times New Roman"/>
          <w:color w:val="000000" w:themeColor="text1"/>
        </w:rPr>
        <w:t xml:space="preserve">, </w:t>
      </w:r>
      <w:proofErr w:type="spellStart"/>
      <w:r w:rsidRPr="00D6785E">
        <w:rPr>
          <w:rFonts w:ascii="Times New Roman" w:hAnsi="Times New Roman"/>
          <w:color w:val="000000" w:themeColor="text1"/>
        </w:rPr>
        <w:t>Shreedharan</w:t>
      </w:r>
      <w:proofErr w:type="spellEnd"/>
      <w:r w:rsidRPr="00D6785E">
        <w:rPr>
          <w:rFonts w:ascii="Times New Roman" w:hAnsi="Times New Roman"/>
          <w:color w:val="000000" w:themeColor="text1"/>
        </w:rPr>
        <w:t xml:space="preserve">, </w:t>
      </w:r>
      <w:r w:rsidR="00746042" w:rsidRPr="00D6785E">
        <w:rPr>
          <w:rFonts w:ascii="Times New Roman" w:hAnsi="Times New Roman"/>
          <w:color w:val="000000" w:themeColor="text1"/>
        </w:rPr>
        <w:t>S.</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Lattice Boltzmann methods</w:t>
      </w:r>
      <w:r w:rsidR="00631950">
        <w:rPr>
          <w:rFonts w:ascii="Times New Roman" w:hAnsi="Times New Roman"/>
          <w:color w:val="000000" w:themeColor="text1"/>
        </w:rPr>
        <w:t>.</w:t>
      </w:r>
      <w:r w:rsidRPr="00D6785E">
        <w:rPr>
          <w:rFonts w:ascii="Times New Roman" w:hAnsi="Times New Roman"/>
          <w:color w:val="000000" w:themeColor="text1"/>
        </w:rPr>
        <w:t xml:space="preserve"> pp1-55</w:t>
      </w:r>
      <w:r w:rsidR="00631950">
        <w:rPr>
          <w:rFonts w:ascii="Times New Roman" w:hAnsi="Times New Roman"/>
          <w:color w:val="000000" w:themeColor="text1"/>
        </w:rPr>
        <w:t>.</w:t>
      </w:r>
      <w:r w:rsidRPr="00D6785E">
        <w:rPr>
          <w:rFonts w:ascii="Times New Roman" w:hAnsi="Times New Roman"/>
          <w:color w:val="000000" w:themeColor="text1"/>
        </w:rPr>
        <w:t xml:space="preserve"> appears at </w:t>
      </w:r>
      <w:r w:rsidR="00746042">
        <w:rPr>
          <w:rFonts w:ascii="Times New Roman" w:hAnsi="Times New Roman"/>
          <w:color w:val="000000" w:themeColor="text1"/>
        </w:rPr>
        <w:t xml:space="preserve">webpage </w:t>
      </w:r>
      <w:hyperlink r:id="rId10" w:history="1">
        <w:r w:rsidR="00746042" w:rsidRPr="00CD1437">
          <w:rPr>
            <w:rStyle w:val="Hyperlink"/>
            <w:rFonts w:ascii="Times New Roman" w:hAnsi="Times New Roman"/>
          </w:rPr>
          <w:t>https://www.ems.psu.edu</w:t>
        </w:r>
      </w:hyperlink>
      <w:r w:rsidRPr="00D6785E">
        <w:rPr>
          <w:rFonts w:ascii="Times New Roman" w:hAnsi="Times New Roman"/>
          <w:color w:val="000000" w:themeColor="text1"/>
        </w:rPr>
        <w:t xml:space="preserve"> (2020)</w:t>
      </w:r>
    </w:p>
    <w:p w14:paraId="276F9AC0" w14:textId="2779DD74" w:rsidR="00E22A45" w:rsidRPr="00D6785E" w:rsidRDefault="00E22A45" w:rsidP="00E22A45">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He, </w:t>
      </w:r>
      <w:r w:rsidR="00746042" w:rsidRPr="00D6785E">
        <w:rPr>
          <w:rFonts w:ascii="Times New Roman" w:hAnsi="Times New Roman"/>
          <w:color w:val="000000" w:themeColor="text1"/>
        </w:rPr>
        <w:t>Y.</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Wang, </w:t>
      </w:r>
      <w:r w:rsidR="00746042" w:rsidRPr="00D6785E">
        <w:rPr>
          <w:rFonts w:ascii="Times New Roman" w:hAnsi="Times New Roman"/>
          <w:color w:val="000000" w:themeColor="text1"/>
        </w:rPr>
        <w:t>Y.</w:t>
      </w:r>
      <w:r w:rsidR="00746042">
        <w:rPr>
          <w:rFonts w:ascii="Times New Roman" w:hAnsi="Times New Roman"/>
          <w:color w:val="000000" w:themeColor="text1"/>
        </w:rPr>
        <w:t xml:space="preserve">, </w:t>
      </w:r>
      <w:r w:rsidRPr="00D6785E">
        <w:rPr>
          <w:rFonts w:ascii="Times New Roman" w:hAnsi="Times New Roman"/>
          <w:color w:val="000000" w:themeColor="text1"/>
        </w:rPr>
        <w:t xml:space="preserve">Li, </w:t>
      </w:r>
      <w:r w:rsidR="00746042" w:rsidRPr="00D6785E">
        <w:rPr>
          <w:rFonts w:ascii="Times New Roman" w:hAnsi="Times New Roman"/>
          <w:color w:val="000000" w:themeColor="text1"/>
        </w:rPr>
        <w:t>Q.</w:t>
      </w:r>
      <w:r w:rsidR="00746042">
        <w:rPr>
          <w:rFonts w:ascii="Times New Roman" w:hAnsi="Times New Roman"/>
          <w:color w:val="000000" w:themeColor="text1"/>
        </w:rPr>
        <w:t xml:space="preserve">: </w:t>
      </w:r>
      <w:r w:rsidRPr="00D6785E">
        <w:rPr>
          <w:rFonts w:ascii="Times New Roman" w:hAnsi="Times New Roman"/>
          <w:color w:val="000000" w:themeColor="text1"/>
        </w:rPr>
        <w:t>Lattice Boltzmann method: Theory and Applications (in Chinese)</w:t>
      </w:r>
      <w:r w:rsidR="00631950">
        <w:rPr>
          <w:rFonts w:ascii="Times New Roman" w:hAnsi="Times New Roman"/>
          <w:color w:val="000000" w:themeColor="text1"/>
        </w:rPr>
        <w:t>.</w:t>
      </w:r>
      <w:r w:rsidRPr="00D6785E">
        <w:rPr>
          <w:rFonts w:ascii="Times New Roman" w:hAnsi="Times New Roman"/>
          <w:color w:val="000000" w:themeColor="text1"/>
        </w:rPr>
        <w:t xml:space="preserve"> Science Press, Beijing (2009) </w:t>
      </w:r>
    </w:p>
    <w:p w14:paraId="6764E894" w14:textId="49887CB8" w:rsidR="00E22A45" w:rsidRPr="00D6785E" w:rsidRDefault="00E22A45" w:rsidP="00E22A45">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Guo, </w:t>
      </w:r>
      <w:r w:rsidR="00746042" w:rsidRPr="00D6785E">
        <w:rPr>
          <w:rFonts w:ascii="Times New Roman" w:hAnsi="Times New Roman"/>
          <w:color w:val="000000" w:themeColor="text1"/>
        </w:rPr>
        <w:t>Z.</w:t>
      </w:r>
      <w:r w:rsidR="00746042">
        <w:rPr>
          <w:rFonts w:ascii="Times New Roman" w:hAnsi="Times New Roman"/>
          <w:color w:val="000000" w:themeColor="text1"/>
        </w:rPr>
        <w:t xml:space="preserve">, </w:t>
      </w:r>
      <w:r w:rsidRPr="00D6785E">
        <w:rPr>
          <w:rFonts w:ascii="Times New Roman" w:hAnsi="Times New Roman"/>
          <w:color w:val="000000" w:themeColor="text1"/>
        </w:rPr>
        <w:t xml:space="preserve">Zheng, </w:t>
      </w:r>
      <w:r w:rsidR="00746042" w:rsidRPr="00D6785E">
        <w:rPr>
          <w:rFonts w:ascii="Times New Roman" w:hAnsi="Times New Roman"/>
          <w:color w:val="000000" w:themeColor="text1"/>
        </w:rPr>
        <w:t>Z.</w:t>
      </w:r>
      <w:r w:rsidR="00746042">
        <w:rPr>
          <w:rFonts w:ascii="Times New Roman" w:hAnsi="Times New Roman"/>
          <w:color w:val="000000" w:themeColor="text1"/>
        </w:rPr>
        <w:t xml:space="preserve">: </w:t>
      </w:r>
      <w:r w:rsidRPr="00D6785E">
        <w:rPr>
          <w:rFonts w:ascii="Times New Roman" w:hAnsi="Times New Roman"/>
          <w:color w:val="000000" w:themeColor="text1"/>
        </w:rPr>
        <w:t>Theory and applications of lattice Boltzmann method (in Chinese)</w:t>
      </w:r>
      <w:r w:rsidR="00631950">
        <w:rPr>
          <w:rFonts w:ascii="Times New Roman" w:hAnsi="Times New Roman"/>
          <w:color w:val="000000" w:themeColor="text1"/>
        </w:rPr>
        <w:t>.</w:t>
      </w:r>
      <w:r w:rsidRPr="00D6785E">
        <w:rPr>
          <w:rFonts w:ascii="Times New Roman" w:hAnsi="Times New Roman"/>
          <w:color w:val="000000" w:themeColor="text1"/>
        </w:rPr>
        <w:t xml:space="preserve"> Science Press, Beijing (2009)</w:t>
      </w:r>
    </w:p>
    <w:p w14:paraId="3D18F910" w14:textId="7F4B43F2" w:rsidR="00E22A45" w:rsidRPr="00E22A45" w:rsidRDefault="00E22A45" w:rsidP="00E22A45">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eastAsia="SimSun" w:hAnsi="Times New Roman"/>
          <w:bCs/>
          <w:color w:val="000000" w:themeColor="text1"/>
        </w:rPr>
        <w:t xml:space="preserve">Wang, </w:t>
      </w:r>
      <w:r w:rsidR="00746042" w:rsidRPr="00D6785E">
        <w:rPr>
          <w:rFonts w:ascii="Times New Roman" w:eastAsia="SimSun" w:hAnsi="Times New Roman"/>
          <w:bCs/>
          <w:color w:val="000000" w:themeColor="text1"/>
        </w:rPr>
        <w:t>H.</w:t>
      </w:r>
      <w:r w:rsidR="00746042">
        <w:rPr>
          <w:rFonts w:ascii="Times New Roman" w:eastAsia="SimSun" w:hAnsi="Times New Roman"/>
          <w:bCs/>
          <w:color w:val="000000" w:themeColor="text1"/>
        </w:rPr>
        <w:t>,</w:t>
      </w:r>
      <w:r w:rsidR="00746042" w:rsidRPr="00D6785E">
        <w:rPr>
          <w:rFonts w:ascii="Times New Roman" w:eastAsia="SimSun" w:hAnsi="Times New Roman"/>
          <w:bCs/>
          <w:color w:val="000000" w:themeColor="text1"/>
        </w:rPr>
        <w:t xml:space="preserve"> </w:t>
      </w:r>
      <w:r w:rsidRPr="00D6785E">
        <w:rPr>
          <w:rFonts w:ascii="Times New Roman" w:eastAsia="SimSun" w:hAnsi="Times New Roman"/>
          <w:bCs/>
          <w:color w:val="000000" w:themeColor="text1"/>
        </w:rPr>
        <w:t xml:space="preserve">Li, </w:t>
      </w:r>
      <w:r w:rsidR="00746042" w:rsidRPr="00D6785E">
        <w:rPr>
          <w:rFonts w:ascii="Times New Roman" w:eastAsia="SimSun" w:hAnsi="Times New Roman"/>
          <w:bCs/>
          <w:color w:val="000000" w:themeColor="text1"/>
        </w:rPr>
        <w:t>X.</w:t>
      </w:r>
      <w:r w:rsidR="00746042">
        <w:rPr>
          <w:rFonts w:ascii="Times New Roman" w:eastAsia="SimSun" w:hAnsi="Times New Roman"/>
          <w:bCs/>
          <w:color w:val="000000" w:themeColor="text1"/>
        </w:rPr>
        <w:t xml:space="preserve">: </w:t>
      </w:r>
      <w:r w:rsidRPr="00D6785E">
        <w:rPr>
          <w:rFonts w:ascii="Times New Roman" w:eastAsia="SimSun" w:hAnsi="Times New Roman"/>
          <w:bCs/>
          <w:color w:val="000000" w:themeColor="text1"/>
        </w:rPr>
        <w:t>Applications of lattice Boltzmann method in partial differential equations of soliton waves (in Chinese)</w:t>
      </w:r>
      <w:r w:rsidR="00631950">
        <w:rPr>
          <w:rFonts w:ascii="Times New Roman" w:eastAsia="SimSun" w:hAnsi="Times New Roman"/>
          <w:bCs/>
          <w:color w:val="000000" w:themeColor="text1"/>
        </w:rPr>
        <w:t>.</w:t>
      </w:r>
      <w:r w:rsidRPr="00D6785E">
        <w:rPr>
          <w:rFonts w:ascii="Times New Roman" w:eastAsia="SimSun" w:hAnsi="Times New Roman"/>
          <w:bCs/>
          <w:color w:val="000000" w:themeColor="text1"/>
        </w:rPr>
        <w:t xml:space="preserve"> Science Press, Beijing (2017)</w:t>
      </w:r>
    </w:p>
    <w:p w14:paraId="673B928F" w14:textId="4B92202A" w:rsidR="004D1504" w:rsidRDefault="004D1504" w:rsidP="004D1504">
      <w:pPr>
        <w:pStyle w:val="ListParagraph"/>
        <w:numPr>
          <w:ilvl w:val="0"/>
          <w:numId w:val="5"/>
        </w:numPr>
        <w:overflowPunct w:val="0"/>
        <w:autoSpaceDE w:val="0"/>
        <w:autoSpaceDN w:val="0"/>
        <w:adjustRightInd w:val="0"/>
        <w:spacing w:after="0" w:line="240" w:lineRule="auto"/>
        <w:ind w:left="454" w:hanging="454"/>
        <w:jc w:val="both"/>
        <w:textAlignment w:val="baseline"/>
        <w:rPr>
          <w:rFonts w:ascii="Times New Roman" w:hAnsi="Times New Roman"/>
          <w:color w:val="000000" w:themeColor="text1"/>
          <w:sz w:val="20"/>
          <w:szCs w:val="20"/>
        </w:rPr>
      </w:pPr>
      <w:r w:rsidRPr="00D6785E">
        <w:rPr>
          <w:rFonts w:ascii="Times New Roman" w:hAnsi="Times New Roman"/>
          <w:color w:val="000000" w:themeColor="text1"/>
          <w:sz w:val="20"/>
          <w:szCs w:val="20"/>
        </w:rPr>
        <w:t xml:space="preserve">Begum, </w:t>
      </w:r>
      <w:r w:rsidR="00746042" w:rsidRPr="00D6785E">
        <w:rPr>
          <w:rFonts w:ascii="Times New Roman" w:hAnsi="Times New Roman"/>
          <w:color w:val="000000" w:themeColor="text1"/>
          <w:sz w:val="20"/>
          <w:szCs w:val="20"/>
        </w:rPr>
        <w:t>R.</w:t>
      </w:r>
      <w:r w:rsidR="00746042">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Basit, </w:t>
      </w:r>
      <w:r w:rsidR="00746042" w:rsidRPr="00D6785E">
        <w:rPr>
          <w:rFonts w:ascii="Times New Roman" w:hAnsi="Times New Roman"/>
          <w:color w:val="000000" w:themeColor="text1"/>
          <w:sz w:val="20"/>
          <w:szCs w:val="20"/>
        </w:rPr>
        <w:t>M.A.</w:t>
      </w:r>
      <w:r w:rsidR="00746042">
        <w:rPr>
          <w:rFonts w:ascii="Times New Roman" w:hAnsi="Times New Roman"/>
          <w:color w:val="000000" w:themeColor="text1"/>
          <w:sz w:val="20"/>
          <w:szCs w:val="20"/>
        </w:rPr>
        <w:t xml:space="preserve">: </w:t>
      </w:r>
      <w:r w:rsidRPr="00D6785E">
        <w:rPr>
          <w:rFonts w:ascii="Times New Roman" w:hAnsi="Times New Roman"/>
          <w:color w:val="000000" w:themeColor="text1"/>
          <w:sz w:val="20"/>
          <w:szCs w:val="20"/>
        </w:rPr>
        <w:t>Lattice Boltzmann Method and its Applications to Fluid Flow Problems</w:t>
      </w:r>
      <w:r w:rsidR="00631950">
        <w:rPr>
          <w:rFonts w:ascii="Times New Roman" w:hAnsi="Times New Roman"/>
          <w:color w:val="000000" w:themeColor="text1"/>
          <w:sz w:val="20"/>
          <w:szCs w:val="20"/>
        </w:rPr>
        <w:t>.</w:t>
      </w:r>
      <w:r w:rsidRPr="00D6785E">
        <w:rPr>
          <w:rFonts w:ascii="Times New Roman" w:hAnsi="Times New Roman"/>
          <w:color w:val="000000" w:themeColor="text1"/>
          <w:sz w:val="20"/>
          <w:szCs w:val="20"/>
        </w:rPr>
        <w:t xml:space="preserve"> Euro. J. Sci. Research </w:t>
      </w:r>
      <w:r w:rsidRPr="00746042">
        <w:rPr>
          <w:rFonts w:ascii="Times New Roman" w:hAnsi="Times New Roman"/>
          <w:b/>
          <w:bCs/>
          <w:color w:val="000000" w:themeColor="text1"/>
          <w:sz w:val="20"/>
          <w:szCs w:val="20"/>
        </w:rPr>
        <w:t>22,</w:t>
      </w:r>
      <w:r w:rsidRPr="00D6785E">
        <w:rPr>
          <w:rFonts w:ascii="Times New Roman" w:hAnsi="Times New Roman"/>
          <w:color w:val="000000" w:themeColor="text1"/>
          <w:sz w:val="20"/>
          <w:szCs w:val="20"/>
        </w:rPr>
        <w:t xml:space="preserve"> 216-231 (2008) </w:t>
      </w:r>
    </w:p>
    <w:p w14:paraId="76875F31" w14:textId="03F99838" w:rsidR="00E22A45" w:rsidRPr="00AE25A1" w:rsidRDefault="00E22A45" w:rsidP="00AE25A1">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Wagner, </w:t>
      </w:r>
      <w:r w:rsidR="00746042" w:rsidRPr="00D6785E">
        <w:rPr>
          <w:rFonts w:ascii="Times New Roman" w:hAnsi="Times New Roman"/>
          <w:color w:val="000000" w:themeColor="text1"/>
        </w:rPr>
        <w:t>A.J.</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A practical introduction to the lattice Boltzmann method. Department of Physics, North Dakota State University, Fargo, March 2008, at </w:t>
      </w:r>
      <w:hyperlink r:id="rId11" w:history="1">
        <w:r w:rsidRPr="00D6785E">
          <w:rPr>
            <w:rStyle w:val="Hyperlink"/>
            <w:rFonts w:ascii="Times New Roman" w:hAnsi="Times New Roman"/>
            <w:color w:val="000000" w:themeColor="text1"/>
          </w:rPr>
          <w:t>http://www.physics.ndsu.nodak.edu/wagner/LB.html</w:t>
        </w:r>
      </w:hyperlink>
      <w:r w:rsidRPr="00D6785E">
        <w:rPr>
          <w:rFonts w:ascii="Times New Roman" w:hAnsi="Times New Roman"/>
          <w:color w:val="000000" w:themeColor="text1"/>
        </w:rPr>
        <w:t>.</w:t>
      </w:r>
    </w:p>
    <w:p w14:paraId="234C0A32" w14:textId="5D90DC44" w:rsidR="00AE25A1" w:rsidRPr="00AE25A1" w:rsidRDefault="004D1504" w:rsidP="00AE25A1">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Chen, </w:t>
      </w:r>
      <w:r w:rsidR="00746042" w:rsidRPr="00D6785E">
        <w:rPr>
          <w:rFonts w:ascii="Times New Roman" w:hAnsi="Times New Roman"/>
          <w:color w:val="000000" w:themeColor="text1"/>
        </w:rPr>
        <w:t>L.</w:t>
      </w:r>
      <w:r w:rsidR="00746042">
        <w:rPr>
          <w:rFonts w:ascii="Times New Roman" w:hAnsi="Times New Roman"/>
          <w:color w:val="000000" w:themeColor="text1"/>
        </w:rPr>
        <w:t xml:space="preserve">: </w:t>
      </w:r>
      <w:r w:rsidRPr="00D6785E">
        <w:rPr>
          <w:rFonts w:ascii="Times New Roman" w:hAnsi="Times New Roman"/>
          <w:color w:val="000000" w:themeColor="text1"/>
        </w:rPr>
        <w:t>Lattice Boltzmann for flow and transport phenomena</w:t>
      </w:r>
      <w:r w:rsidR="00631950">
        <w:rPr>
          <w:rFonts w:ascii="Times New Roman" w:hAnsi="Times New Roman"/>
          <w:color w:val="000000" w:themeColor="text1"/>
        </w:rPr>
        <w:t>.</w:t>
      </w:r>
      <w:r w:rsidRPr="00D6785E">
        <w:rPr>
          <w:rFonts w:ascii="Times New Roman" w:hAnsi="Times New Roman"/>
          <w:color w:val="000000" w:themeColor="text1"/>
        </w:rPr>
        <w:t xml:space="preserve"> appears at</w:t>
      </w:r>
      <w:r w:rsidR="00746042">
        <w:rPr>
          <w:rFonts w:ascii="Times New Roman" w:hAnsi="Times New Roman"/>
          <w:color w:val="000000" w:themeColor="text1"/>
        </w:rPr>
        <w:t xml:space="preserve"> webpage </w:t>
      </w:r>
      <w:r w:rsidRPr="00D6785E">
        <w:rPr>
          <w:rFonts w:ascii="Times New Roman" w:hAnsi="Times New Roman"/>
          <w:color w:val="000000" w:themeColor="text1"/>
        </w:rPr>
        <w:t xml:space="preserve"> </w:t>
      </w:r>
      <w:hyperlink r:id="rId12" w:history="1">
        <w:r w:rsidRPr="00D6785E">
          <w:rPr>
            <w:rStyle w:val="Hyperlink"/>
            <w:rFonts w:ascii="Times New Roman" w:hAnsi="Times New Roman"/>
            <w:color w:val="000000" w:themeColor="text1"/>
          </w:rPr>
          <w:t>https://gr.xjtu.edu.cn/web/lichennht08</w:t>
        </w:r>
      </w:hyperlink>
      <w:r w:rsidRPr="00D6785E">
        <w:rPr>
          <w:rFonts w:ascii="Times New Roman" w:hAnsi="Times New Roman"/>
          <w:color w:val="000000" w:themeColor="text1"/>
        </w:rPr>
        <w:t xml:space="preserve"> (2018)</w:t>
      </w:r>
    </w:p>
    <w:p w14:paraId="2D74D87A" w14:textId="2D7DD077" w:rsidR="00E22A45" w:rsidRDefault="00E22A45" w:rsidP="00E22A45">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Swift, </w:t>
      </w:r>
      <w:r w:rsidR="00746042" w:rsidRPr="00D6785E">
        <w:rPr>
          <w:rFonts w:ascii="Times New Roman" w:hAnsi="Times New Roman"/>
          <w:color w:val="000000" w:themeColor="text1"/>
        </w:rPr>
        <w:t>M.R.</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Osborn, </w:t>
      </w:r>
      <w:r w:rsidR="00746042" w:rsidRPr="00D6785E">
        <w:rPr>
          <w:rFonts w:ascii="Times New Roman" w:hAnsi="Times New Roman"/>
          <w:color w:val="000000" w:themeColor="text1"/>
        </w:rPr>
        <w:t>W.R.</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Yeomans, </w:t>
      </w:r>
      <w:r w:rsidR="00746042" w:rsidRPr="00D6785E">
        <w:rPr>
          <w:rFonts w:ascii="Times New Roman" w:hAnsi="Times New Roman"/>
          <w:color w:val="000000" w:themeColor="text1"/>
        </w:rPr>
        <w:t>J.M.</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Lattice Boltzmann simulation of nonideal fluids</w:t>
      </w:r>
      <w:r w:rsidR="00631950">
        <w:rPr>
          <w:rFonts w:ascii="Times New Roman" w:hAnsi="Times New Roman"/>
          <w:color w:val="000000" w:themeColor="text1"/>
        </w:rPr>
        <w:t>.</w:t>
      </w:r>
      <w:r w:rsidRPr="00D6785E">
        <w:rPr>
          <w:rFonts w:ascii="Times New Roman" w:hAnsi="Times New Roman"/>
          <w:color w:val="000000" w:themeColor="text1"/>
        </w:rPr>
        <w:t xml:space="preserve"> Phys. Rev. Lett. </w:t>
      </w:r>
      <w:r w:rsidRPr="00746042">
        <w:rPr>
          <w:rFonts w:ascii="Times New Roman" w:hAnsi="Times New Roman"/>
          <w:b/>
          <w:bCs/>
          <w:color w:val="000000" w:themeColor="text1"/>
        </w:rPr>
        <w:t>75</w:t>
      </w:r>
      <w:r w:rsidRPr="00D6785E">
        <w:rPr>
          <w:rFonts w:ascii="Times New Roman" w:hAnsi="Times New Roman"/>
          <w:color w:val="000000" w:themeColor="text1"/>
        </w:rPr>
        <w:t xml:space="preserve"> 830-833 (1995) </w:t>
      </w:r>
    </w:p>
    <w:p w14:paraId="3633BBA4" w14:textId="4C1777C4" w:rsidR="00E22A45" w:rsidRPr="00AE25A1" w:rsidRDefault="00E22A45" w:rsidP="00AE25A1">
      <w:pPr>
        <w:numPr>
          <w:ilvl w:val="0"/>
          <w:numId w:val="5"/>
        </w:numPr>
        <w:overflowPunct w:val="0"/>
        <w:autoSpaceDE w:val="0"/>
        <w:autoSpaceDN w:val="0"/>
        <w:adjustRightInd w:val="0"/>
        <w:spacing w:line="240" w:lineRule="atLeast"/>
        <w:ind w:left="454" w:hanging="454"/>
        <w:textAlignment w:val="baseline"/>
        <w:rPr>
          <w:rFonts w:ascii="Times New Roman" w:hAnsi="Times New Roman"/>
          <w:color w:val="000000" w:themeColor="text1"/>
        </w:rPr>
      </w:pPr>
      <w:r w:rsidRPr="00D6785E">
        <w:rPr>
          <w:rFonts w:ascii="Times New Roman" w:hAnsi="Times New Roman"/>
          <w:color w:val="000000" w:themeColor="text1"/>
        </w:rPr>
        <w:t xml:space="preserve">Swift, </w:t>
      </w:r>
      <w:r w:rsidR="00746042" w:rsidRPr="00D6785E">
        <w:rPr>
          <w:rFonts w:ascii="Times New Roman" w:hAnsi="Times New Roman"/>
          <w:color w:val="000000" w:themeColor="text1"/>
        </w:rPr>
        <w:t>M.R.</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proofErr w:type="spellStart"/>
      <w:r w:rsidRPr="00D6785E">
        <w:rPr>
          <w:rFonts w:ascii="Times New Roman" w:hAnsi="Times New Roman"/>
          <w:color w:val="000000" w:themeColor="text1"/>
        </w:rPr>
        <w:t>Orlandini</w:t>
      </w:r>
      <w:proofErr w:type="spellEnd"/>
      <w:r w:rsidRPr="00D6785E">
        <w:rPr>
          <w:rFonts w:ascii="Times New Roman" w:hAnsi="Times New Roman"/>
          <w:color w:val="000000" w:themeColor="text1"/>
        </w:rPr>
        <w:t xml:space="preserve">, </w:t>
      </w:r>
      <w:r w:rsidR="00746042" w:rsidRPr="00D6785E">
        <w:rPr>
          <w:rFonts w:ascii="Times New Roman" w:hAnsi="Times New Roman"/>
          <w:color w:val="000000" w:themeColor="text1"/>
        </w:rPr>
        <w:t>S.E.</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Osborn, </w:t>
      </w:r>
      <w:r w:rsidR="00746042" w:rsidRPr="00D6785E">
        <w:rPr>
          <w:rFonts w:ascii="Times New Roman" w:hAnsi="Times New Roman"/>
          <w:color w:val="000000" w:themeColor="text1"/>
        </w:rPr>
        <w:t>W.R.</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 xml:space="preserve">Yeomans, </w:t>
      </w:r>
      <w:r w:rsidR="00746042" w:rsidRPr="00D6785E">
        <w:rPr>
          <w:rFonts w:ascii="Times New Roman" w:hAnsi="Times New Roman"/>
          <w:color w:val="000000" w:themeColor="text1"/>
        </w:rPr>
        <w:t>J.M.</w:t>
      </w:r>
      <w:r w:rsidR="00746042">
        <w:rPr>
          <w:rFonts w:ascii="Times New Roman" w:hAnsi="Times New Roman"/>
          <w:color w:val="000000" w:themeColor="text1"/>
        </w:rPr>
        <w:t>:</w:t>
      </w:r>
      <w:r w:rsidR="00746042" w:rsidRPr="00D6785E">
        <w:rPr>
          <w:rFonts w:ascii="Times New Roman" w:hAnsi="Times New Roman"/>
          <w:color w:val="000000" w:themeColor="text1"/>
        </w:rPr>
        <w:t xml:space="preserve"> </w:t>
      </w:r>
      <w:r w:rsidRPr="00D6785E">
        <w:rPr>
          <w:rFonts w:ascii="Times New Roman" w:hAnsi="Times New Roman"/>
          <w:color w:val="000000" w:themeColor="text1"/>
        </w:rPr>
        <w:t>Lattice Boltzmann simulation of liquid-gas and binary-fluid systems</w:t>
      </w:r>
      <w:r w:rsidR="00631950">
        <w:rPr>
          <w:rFonts w:ascii="Times New Roman" w:hAnsi="Times New Roman"/>
          <w:color w:val="000000" w:themeColor="text1"/>
        </w:rPr>
        <w:t>.</w:t>
      </w:r>
      <w:r w:rsidRPr="00D6785E">
        <w:rPr>
          <w:rFonts w:ascii="Times New Roman" w:hAnsi="Times New Roman"/>
          <w:color w:val="000000" w:themeColor="text1"/>
        </w:rPr>
        <w:t xml:space="preserve"> Phys. Rev. E </w:t>
      </w:r>
      <w:r w:rsidRPr="00746042">
        <w:rPr>
          <w:rFonts w:ascii="Times New Roman" w:hAnsi="Times New Roman"/>
          <w:b/>
          <w:bCs/>
          <w:color w:val="000000" w:themeColor="text1"/>
        </w:rPr>
        <w:t>54</w:t>
      </w:r>
      <w:r w:rsidRPr="00D6785E">
        <w:rPr>
          <w:rFonts w:ascii="Times New Roman" w:hAnsi="Times New Roman"/>
          <w:color w:val="000000" w:themeColor="text1"/>
        </w:rPr>
        <w:t>, 5041-5052 (1996)</w:t>
      </w:r>
    </w:p>
    <w:p w14:paraId="2DCCA94A" w14:textId="16A16D00" w:rsidR="00E22A45" w:rsidRPr="008A7557" w:rsidRDefault="00E22A45" w:rsidP="00E22A45">
      <w:pPr>
        <w:pStyle w:val="BodyText"/>
        <w:numPr>
          <w:ilvl w:val="0"/>
          <w:numId w:val="5"/>
        </w:numPr>
        <w:kinsoku w:val="0"/>
        <w:overflowPunct w:val="0"/>
        <w:spacing w:after="0"/>
        <w:ind w:left="454" w:hanging="454"/>
        <w:rPr>
          <w:rFonts w:ascii="Times New Roman" w:hAnsi="Times New Roman"/>
          <w:color w:val="000000" w:themeColor="text1"/>
        </w:rPr>
      </w:pPr>
      <w:proofErr w:type="spellStart"/>
      <w:r w:rsidRPr="00D6785E">
        <w:rPr>
          <w:rFonts w:ascii="Times New Roman" w:hAnsi="Times New Roman"/>
          <w:color w:val="000000" w:themeColor="text1"/>
        </w:rPr>
        <w:t>Nadiga</w:t>
      </w:r>
      <w:proofErr w:type="spellEnd"/>
      <w:r w:rsidRPr="00D6785E">
        <w:rPr>
          <w:rFonts w:ascii="Times New Roman" w:hAnsi="Times New Roman"/>
          <w:color w:val="000000" w:themeColor="text1"/>
        </w:rPr>
        <w:t xml:space="preserve">, </w:t>
      </w:r>
      <w:r w:rsidR="00016C9C" w:rsidRPr="00D6785E">
        <w:rPr>
          <w:rFonts w:ascii="Times New Roman" w:hAnsi="Times New Roman"/>
          <w:color w:val="000000" w:themeColor="text1"/>
        </w:rPr>
        <w:t>B.T.</w:t>
      </w:r>
      <w:r w:rsidR="00016C9C">
        <w:rPr>
          <w:rFonts w:ascii="Times New Roman" w:hAnsi="Times New Roman"/>
          <w:color w:val="000000" w:themeColor="text1"/>
        </w:rPr>
        <w:t>,</w:t>
      </w:r>
      <w:r w:rsidR="00016C9C" w:rsidRPr="00D6785E">
        <w:rPr>
          <w:rFonts w:ascii="Times New Roman" w:hAnsi="Times New Roman"/>
          <w:color w:val="000000" w:themeColor="text1"/>
        </w:rPr>
        <w:t xml:space="preserve"> </w:t>
      </w:r>
      <w:r w:rsidRPr="00D6785E">
        <w:rPr>
          <w:rFonts w:ascii="Times New Roman" w:hAnsi="Times New Roman"/>
          <w:color w:val="000000" w:themeColor="text1"/>
        </w:rPr>
        <w:t xml:space="preserve">Zaleski, </w:t>
      </w:r>
      <w:r w:rsidR="00016C9C" w:rsidRPr="00D6785E">
        <w:rPr>
          <w:rFonts w:ascii="Times New Roman" w:hAnsi="Times New Roman"/>
          <w:color w:val="000000" w:themeColor="text1"/>
        </w:rPr>
        <w:t>S.</w:t>
      </w:r>
      <w:r w:rsidR="00016C9C">
        <w:rPr>
          <w:rFonts w:ascii="Times New Roman" w:hAnsi="Times New Roman"/>
          <w:color w:val="000000" w:themeColor="text1"/>
        </w:rPr>
        <w:t xml:space="preserve">: </w:t>
      </w:r>
      <w:r w:rsidRPr="00D6785E">
        <w:rPr>
          <w:rFonts w:ascii="Times New Roman" w:hAnsi="Times New Roman"/>
          <w:color w:val="000000" w:themeColor="text1"/>
        </w:rPr>
        <w:t>Investigations of a tw</w:t>
      </w:r>
      <w:r w:rsidR="00016C9C">
        <w:rPr>
          <w:rFonts w:ascii="Times New Roman" w:hAnsi="Times New Roman"/>
          <w:color w:val="000000" w:themeColor="text1"/>
        </w:rPr>
        <w:t>o-</w:t>
      </w:r>
      <w:r w:rsidRPr="00D6785E">
        <w:rPr>
          <w:rFonts w:ascii="Times New Roman" w:hAnsi="Times New Roman"/>
          <w:color w:val="000000" w:themeColor="text1"/>
        </w:rPr>
        <w:t>phase fluid model</w:t>
      </w:r>
      <w:r w:rsidR="00631950">
        <w:rPr>
          <w:rFonts w:ascii="Times New Roman" w:hAnsi="Times New Roman"/>
          <w:color w:val="000000" w:themeColor="text1"/>
        </w:rPr>
        <w:t>.</w:t>
      </w:r>
      <w:r w:rsidRPr="00D6785E">
        <w:rPr>
          <w:rFonts w:ascii="Times New Roman" w:hAnsi="Times New Roman"/>
          <w:color w:val="000000" w:themeColor="text1"/>
        </w:rPr>
        <w:t xml:space="preserve"> Eur. J. Mech. B/fluids, </w:t>
      </w:r>
      <w:r w:rsidRPr="00016C9C">
        <w:rPr>
          <w:rFonts w:ascii="Times New Roman" w:hAnsi="Times New Roman"/>
          <w:b/>
          <w:bCs/>
          <w:color w:val="000000" w:themeColor="text1"/>
        </w:rPr>
        <w:t>15</w:t>
      </w:r>
      <w:r w:rsidRPr="00D6785E">
        <w:rPr>
          <w:rFonts w:ascii="Times New Roman" w:hAnsi="Times New Roman"/>
          <w:color w:val="000000" w:themeColor="text1"/>
        </w:rPr>
        <w:t>, 885-896 (1996)</w:t>
      </w:r>
    </w:p>
    <w:p w14:paraId="5FBB4C1A" w14:textId="09DEC83A" w:rsidR="00336BC7" w:rsidRDefault="00E22A45" w:rsidP="00336BC7">
      <w:pPr>
        <w:pStyle w:val="BodyText"/>
        <w:numPr>
          <w:ilvl w:val="0"/>
          <w:numId w:val="5"/>
        </w:numPr>
        <w:kinsoku w:val="0"/>
        <w:overflowPunct w:val="0"/>
        <w:spacing w:after="0"/>
        <w:ind w:left="454" w:hanging="454"/>
        <w:rPr>
          <w:rFonts w:ascii="Times New Roman" w:hAnsi="Times New Roman"/>
          <w:color w:val="000000" w:themeColor="text1"/>
        </w:rPr>
      </w:pPr>
      <w:r w:rsidRPr="00D6785E">
        <w:rPr>
          <w:rFonts w:ascii="Times New Roman" w:hAnsi="Times New Roman"/>
          <w:color w:val="000000" w:themeColor="text1"/>
        </w:rPr>
        <w:t xml:space="preserve">He, </w:t>
      </w:r>
      <w:r w:rsidR="00016C9C" w:rsidRPr="00D6785E">
        <w:rPr>
          <w:rFonts w:ascii="Times New Roman" w:hAnsi="Times New Roman"/>
          <w:color w:val="000000" w:themeColor="text1"/>
        </w:rPr>
        <w:t>X.</w:t>
      </w:r>
      <w:r w:rsidR="00016C9C">
        <w:rPr>
          <w:rFonts w:ascii="Times New Roman" w:hAnsi="Times New Roman"/>
          <w:color w:val="000000" w:themeColor="text1"/>
        </w:rPr>
        <w:t xml:space="preserve">, </w:t>
      </w:r>
      <w:r w:rsidRPr="00D6785E">
        <w:rPr>
          <w:rFonts w:ascii="Times New Roman" w:hAnsi="Times New Roman"/>
          <w:color w:val="000000" w:themeColor="text1"/>
        </w:rPr>
        <w:t xml:space="preserve">Chen, </w:t>
      </w:r>
      <w:r w:rsidR="00016C9C" w:rsidRPr="00D6785E">
        <w:rPr>
          <w:rFonts w:ascii="Times New Roman" w:hAnsi="Times New Roman"/>
          <w:color w:val="000000" w:themeColor="text1"/>
        </w:rPr>
        <w:t>S.</w:t>
      </w:r>
      <w:r w:rsidR="00016C9C">
        <w:rPr>
          <w:rFonts w:ascii="Times New Roman" w:hAnsi="Times New Roman"/>
          <w:color w:val="000000" w:themeColor="text1"/>
        </w:rPr>
        <w:t xml:space="preserve">, </w:t>
      </w:r>
      <w:proofErr w:type="spellStart"/>
      <w:r w:rsidRPr="00D6785E">
        <w:rPr>
          <w:rFonts w:ascii="Times New Roman" w:hAnsi="Times New Roman"/>
          <w:color w:val="000000" w:themeColor="text1"/>
        </w:rPr>
        <w:t>Doolen</w:t>
      </w:r>
      <w:proofErr w:type="spellEnd"/>
      <w:r w:rsidRPr="00D6785E">
        <w:rPr>
          <w:rFonts w:ascii="Times New Roman" w:hAnsi="Times New Roman"/>
          <w:color w:val="000000" w:themeColor="text1"/>
        </w:rPr>
        <w:t xml:space="preserve">, </w:t>
      </w:r>
      <w:r w:rsidR="00016C9C" w:rsidRPr="00D6785E">
        <w:rPr>
          <w:rFonts w:ascii="Times New Roman" w:hAnsi="Times New Roman"/>
          <w:color w:val="000000" w:themeColor="text1"/>
        </w:rPr>
        <w:t>G.D.</w:t>
      </w:r>
      <w:r w:rsidR="00016C9C">
        <w:rPr>
          <w:rFonts w:ascii="Times New Roman" w:hAnsi="Times New Roman"/>
          <w:color w:val="000000" w:themeColor="text1"/>
        </w:rPr>
        <w:t>:</w:t>
      </w:r>
      <w:r w:rsidR="00016C9C" w:rsidRPr="00D6785E">
        <w:rPr>
          <w:rFonts w:ascii="Times New Roman" w:hAnsi="Times New Roman"/>
          <w:color w:val="000000" w:themeColor="text1"/>
        </w:rPr>
        <w:t xml:space="preserve"> </w:t>
      </w:r>
      <w:r w:rsidRPr="00D6785E">
        <w:rPr>
          <w:rFonts w:ascii="Times New Roman" w:hAnsi="Times New Roman"/>
          <w:color w:val="000000" w:themeColor="text1"/>
        </w:rPr>
        <w:t xml:space="preserve">A novel model for the lattice Boltzmann method in compressible limit, Journal of Computational Physics, Elsevier </w:t>
      </w:r>
      <w:r w:rsidRPr="00016C9C">
        <w:rPr>
          <w:rFonts w:ascii="Times New Roman" w:hAnsi="Times New Roman"/>
          <w:b/>
          <w:bCs/>
          <w:color w:val="000000" w:themeColor="text1"/>
        </w:rPr>
        <w:t>146</w:t>
      </w:r>
      <w:r w:rsidRPr="00D6785E">
        <w:rPr>
          <w:rFonts w:ascii="Times New Roman" w:hAnsi="Times New Roman"/>
          <w:color w:val="000000" w:themeColor="text1"/>
        </w:rPr>
        <w:t xml:space="preserve"> (1), 282-300 (1998)</w:t>
      </w:r>
    </w:p>
    <w:p w14:paraId="57C94807" w14:textId="2076939E" w:rsidR="00E21B52" w:rsidRPr="005E6DA6" w:rsidRDefault="00E21B52" w:rsidP="00E21B52">
      <w:pPr>
        <w:numPr>
          <w:ilvl w:val="0"/>
          <w:numId w:val="5"/>
        </w:numPr>
        <w:overflowPunct w:val="0"/>
        <w:autoSpaceDE w:val="0"/>
        <w:autoSpaceDN w:val="0"/>
        <w:adjustRightInd w:val="0"/>
        <w:spacing w:line="240" w:lineRule="atLeast"/>
        <w:ind w:left="454" w:hanging="454"/>
        <w:textAlignment w:val="baseline"/>
        <w:rPr>
          <w:color w:val="000000" w:themeColor="text1"/>
        </w:rPr>
      </w:pPr>
      <w:r w:rsidRPr="005E6DA6">
        <w:rPr>
          <w:color w:val="000000" w:themeColor="text1"/>
        </w:rPr>
        <w:t>Fung, Y.C.: A first course in continuum mechanics</w:t>
      </w:r>
      <w:r w:rsidR="00631950">
        <w:rPr>
          <w:color w:val="000000" w:themeColor="text1"/>
        </w:rPr>
        <w:t>.</w:t>
      </w:r>
      <w:r w:rsidRPr="005E6DA6">
        <w:rPr>
          <w:color w:val="000000" w:themeColor="text1"/>
        </w:rPr>
        <w:t xml:space="preserve"> </w:t>
      </w:r>
      <w:r w:rsidR="00631950">
        <w:rPr>
          <w:color w:val="000000" w:themeColor="text1"/>
        </w:rPr>
        <w:t>(</w:t>
      </w:r>
      <w:r w:rsidRPr="005E6DA6">
        <w:rPr>
          <w:color w:val="000000" w:themeColor="text1"/>
        </w:rPr>
        <w:t>3</w:t>
      </w:r>
      <w:r w:rsidRPr="005E6DA6">
        <w:rPr>
          <w:color w:val="000000" w:themeColor="text1"/>
          <w:vertAlign w:val="superscript"/>
        </w:rPr>
        <w:t>rd</w:t>
      </w:r>
      <w:r w:rsidRPr="005E6DA6">
        <w:rPr>
          <w:color w:val="000000" w:themeColor="text1"/>
        </w:rPr>
        <w:t xml:space="preserve"> </w:t>
      </w:r>
      <w:proofErr w:type="spellStart"/>
      <w:r w:rsidRPr="005E6DA6">
        <w:rPr>
          <w:color w:val="000000" w:themeColor="text1"/>
        </w:rPr>
        <w:t>ed</w:t>
      </w:r>
      <w:r w:rsidR="00631950">
        <w:rPr>
          <w:color w:val="000000" w:themeColor="text1"/>
        </w:rPr>
        <w:t>n</w:t>
      </w:r>
      <w:proofErr w:type="spellEnd"/>
      <w:r w:rsidR="00631950">
        <w:rPr>
          <w:color w:val="000000" w:themeColor="text1"/>
        </w:rPr>
        <w:t>)</w:t>
      </w:r>
      <w:r w:rsidRPr="005E6DA6">
        <w:rPr>
          <w:color w:val="000000" w:themeColor="text1"/>
        </w:rPr>
        <w:t>. Prentice-Hall</w:t>
      </w:r>
      <w:r w:rsidR="00631950">
        <w:rPr>
          <w:color w:val="000000" w:themeColor="text1"/>
        </w:rPr>
        <w:t>,</w:t>
      </w:r>
      <w:r w:rsidRPr="005E6DA6">
        <w:rPr>
          <w:color w:val="000000" w:themeColor="text1"/>
        </w:rPr>
        <w:t xml:space="preserve"> London (1977)</w:t>
      </w:r>
    </w:p>
    <w:p w14:paraId="4B628475" w14:textId="1E37F786" w:rsidR="00F77F32" w:rsidRPr="001154E5" w:rsidRDefault="00E21B52" w:rsidP="001154E5">
      <w:pPr>
        <w:numPr>
          <w:ilvl w:val="0"/>
          <w:numId w:val="5"/>
        </w:numPr>
        <w:overflowPunct w:val="0"/>
        <w:autoSpaceDE w:val="0"/>
        <w:autoSpaceDN w:val="0"/>
        <w:adjustRightInd w:val="0"/>
        <w:spacing w:line="240" w:lineRule="atLeast"/>
        <w:ind w:left="454" w:hanging="454"/>
        <w:textAlignment w:val="baseline"/>
        <w:rPr>
          <w:color w:val="000000" w:themeColor="text1"/>
        </w:rPr>
      </w:pPr>
      <w:r w:rsidRPr="005E6DA6">
        <w:rPr>
          <w:color w:val="000000" w:themeColor="text1"/>
        </w:rPr>
        <w:t xml:space="preserve">Xing, J.T.: Fluid-solid interaction dynamics, theory, variational principles, numerical methods, and applications, </w:t>
      </w:r>
      <w:r w:rsidR="008965E2">
        <w:rPr>
          <w:color w:val="000000" w:themeColor="text1"/>
        </w:rPr>
        <w:t xml:space="preserve">Academic Press, </w:t>
      </w:r>
      <w:r w:rsidRPr="005E6DA6">
        <w:rPr>
          <w:color w:val="000000" w:themeColor="text1"/>
        </w:rPr>
        <w:t xml:space="preserve">Elsevier </w:t>
      </w:r>
      <w:r w:rsidR="008965E2">
        <w:rPr>
          <w:color w:val="000000" w:themeColor="text1"/>
        </w:rPr>
        <w:t xml:space="preserve">London </w:t>
      </w:r>
      <w:r w:rsidRPr="005E6DA6">
        <w:rPr>
          <w:color w:val="000000" w:themeColor="text1"/>
        </w:rPr>
        <w:t>(2019)</w:t>
      </w:r>
      <w:r w:rsidR="008965E2">
        <w:rPr>
          <w:color w:val="000000" w:themeColor="text1"/>
        </w:rPr>
        <w:t>; HEP, Beijing (2021)</w:t>
      </w:r>
    </w:p>
    <w:p w14:paraId="3E7305CD" w14:textId="4F681347" w:rsidR="00F77F32" w:rsidRPr="004578FE" w:rsidRDefault="00F77F32" w:rsidP="004578FE">
      <w:pPr>
        <w:pStyle w:val="BodyText"/>
        <w:numPr>
          <w:ilvl w:val="0"/>
          <w:numId w:val="5"/>
        </w:numPr>
        <w:kinsoku w:val="0"/>
        <w:overflowPunct w:val="0"/>
        <w:spacing w:after="0"/>
        <w:ind w:left="454" w:hanging="454"/>
        <w:rPr>
          <w:rFonts w:ascii="Times New Roman" w:hAnsi="Times New Roman"/>
          <w:color w:val="000000" w:themeColor="text1"/>
        </w:rPr>
      </w:pPr>
      <w:r w:rsidRPr="00F77F32">
        <w:rPr>
          <w:rStyle w:val="doi"/>
          <w:rFonts w:ascii="Times New Roman" w:hAnsi="Times New Roman"/>
        </w:rPr>
        <w:t>Xing, J.T.</w:t>
      </w:r>
      <w:r>
        <w:rPr>
          <w:rStyle w:val="doi"/>
          <w:rFonts w:ascii="Times New Roman" w:hAnsi="Times New Roman"/>
        </w:rPr>
        <w:t>,</w:t>
      </w:r>
      <w:r w:rsidRPr="00F77F32">
        <w:rPr>
          <w:rStyle w:val="doi"/>
          <w:rFonts w:ascii="Times New Roman" w:hAnsi="Times New Roman"/>
        </w:rPr>
        <w:t xml:space="preserve"> Price, W. G.</w:t>
      </w:r>
      <w:r>
        <w:rPr>
          <w:rStyle w:val="doi"/>
          <w:rFonts w:ascii="Times New Roman" w:hAnsi="Times New Roman"/>
        </w:rPr>
        <w:t>:</w:t>
      </w:r>
      <w:r w:rsidRPr="00F77F32">
        <w:rPr>
          <w:rStyle w:val="doi"/>
          <w:rFonts w:ascii="Times New Roman" w:hAnsi="Times New Roman"/>
        </w:rPr>
        <w:t xml:space="preserve"> A power flow analysis based on continuum dynamics. </w:t>
      </w:r>
      <w:r w:rsidRPr="00631950">
        <w:rPr>
          <w:rStyle w:val="doi"/>
          <w:rFonts w:ascii="Times New Roman" w:hAnsi="Times New Roman"/>
          <w:iCs/>
        </w:rPr>
        <w:t xml:space="preserve">Proc. R. Soc. Lond. A </w:t>
      </w:r>
      <w:r w:rsidRPr="00631950">
        <w:rPr>
          <w:rStyle w:val="doi"/>
          <w:rFonts w:ascii="Times New Roman" w:hAnsi="Times New Roman"/>
          <w:b/>
          <w:bCs/>
        </w:rPr>
        <w:t>455</w:t>
      </w:r>
      <w:r w:rsidRPr="00F77F32">
        <w:rPr>
          <w:rStyle w:val="doi"/>
          <w:rFonts w:ascii="Times New Roman" w:hAnsi="Times New Roman"/>
        </w:rPr>
        <w:t>, 401-435</w:t>
      </w:r>
      <w:r>
        <w:rPr>
          <w:rStyle w:val="doi"/>
          <w:rFonts w:ascii="Times New Roman" w:hAnsi="Times New Roman"/>
        </w:rPr>
        <w:t xml:space="preserve"> (1999)</w:t>
      </w:r>
    </w:p>
    <w:p w14:paraId="5D3F5915" w14:textId="0DFBB9F7" w:rsidR="001670AD" w:rsidRDefault="001670AD" w:rsidP="001670AD">
      <w:pPr>
        <w:numPr>
          <w:ilvl w:val="0"/>
          <w:numId w:val="5"/>
        </w:numPr>
        <w:overflowPunct w:val="0"/>
        <w:autoSpaceDE w:val="0"/>
        <w:autoSpaceDN w:val="0"/>
        <w:adjustRightInd w:val="0"/>
        <w:spacing w:line="240" w:lineRule="atLeast"/>
        <w:ind w:left="454" w:hanging="454"/>
        <w:textAlignment w:val="baseline"/>
        <w:rPr>
          <w:color w:val="000000" w:themeColor="text1"/>
        </w:rPr>
      </w:pPr>
      <w:r w:rsidRPr="005E6DA6">
        <w:rPr>
          <w:color w:val="000000" w:themeColor="text1"/>
        </w:rPr>
        <w:t>Xing, J.T.: Energy flow theory of nonlinear dynamical systems with applications, Springer</w:t>
      </w:r>
      <w:r w:rsidR="00631950">
        <w:rPr>
          <w:color w:val="000000" w:themeColor="text1"/>
        </w:rPr>
        <w:t xml:space="preserve">, </w:t>
      </w:r>
      <w:r w:rsidR="00631950">
        <w:rPr>
          <w:rFonts w:ascii="Times New Roman" w:hAnsi="Times New Roman"/>
          <w:color w:val="000000" w:themeColor="text1"/>
        </w:rPr>
        <w:t>Heidelberg, New York</w:t>
      </w:r>
      <w:r w:rsidRPr="005E6DA6">
        <w:rPr>
          <w:color w:val="000000" w:themeColor="text1"/>
        </w:rPr>
        <w:t xml:space="preserve"> (2015)</w:t>
      </w:r>
    </w:p>
    <w:p w14:paraId="6F95B4A0" w14:textId="15D557C6" w:rsidR="001670AD" w:rsidRDefault="001670AD" w:rsidP="004578FE">
      <w:pPr>
        <w:numPr>
          <w:ilvl w:val="0"/>
          <w:numId w:val="5"/>
        </w:numPr>
        <w:overflowPunct w:val="0"/>
        <w:autoSpaceDE w:val="0"/>
        <w:autoSpaceDN w:val="0"/>
        <w:adjustRightInd w:val="0"/>
        <w:spacing w:line="240" w:lineRule="atLeast"/>
        <w:ind w:left="454" w:hanging="454"/>
        <w:textAlignment w:val="baseline"/>
        <w:rPr>
          <w:color w:val="000000" w:themeColor="text1"/>
        </w:rPr>
      </w:pPr>
      <w:r w:rsidRPr="005377A0">
        <w:rPr>
          <w:rFonts w:asciiTheme="majorBidi" w:hAnsiTheme="majorBidi" w:cstheme="majorBidi"/>
          <w:lang w:val="en" w:eastAsia="zh-CN"/>
        </w:rPr>
        <w:t>Xing, J.T.</w:t>
      </w:r>
      <w:r>
        <w:rPr>
          <w:rFonts w:asciiTheme="majorBidi" w:hAnsiTheme="majorBidi" w:cstheme="majorBidi"/>
          <w:lang w:val="en" w:eastAsia="zh-CN"/>
        </w:rPr>
        <w:t>:</w:t>
      </w:r>
      <w:r w:rsidRPr="005377A0">
        <w:rPr>
          <w:rFonts w:asciiTheme="majorBidi" w:hAnsiTheme="majorBidi" w:cstheme="majorBidi"/>
          <w:lang w:val="en" w:eastAsia="zh-CN"/>
        </w:rPr>
        <w:t xml:space="preserve"> </w:t>
      </w:r>
      <w:r w:rsidRPr="00EA0829">
        <w:rPr>
          <w:rFonts w:asciiTheme="majorBidi" w:hAnsiTheme="majorBidi" w:cstheme="majorBidi"/>
          <w:lang w:val="en" w:eastAsia="zh-CN"/>
        </w:rPr>
        <w:t>Generalised energy conservation law of chaotic phenomena. Acta Mech</w:t>
      </w:r>
      <w:r w:rsidR="00631950">
        <w:rPr>
          <w:rFonts w:asciiTheme="majorBidi" w:hAnsiTheme="majorBidi" w:cstheme="majorBidi"/>
          <w:lang w:val="en" w:eastAsia="zh-CN"/>
        </w:rPr>
        <w:t>anica</w:t>
      </w:r>
      <w:r w:rsidRPr="00EA0829">
        <w:rPr>
          <w:rFonts w:asciiTheme="majorBidi" w:hAnsiTheme="majorBidi" w:cstheme="majorBidi"/>
          <w:lang w:val="en" w:eastAsia="zh-CN"/>
        </w:rPr>
        <w:t xml:space="preserve"> Sin</w:t>
      </w:r>
      <w:r w:rsidR="00631950">
        <w:rPr>
          <w:rFonts w:asciiTheme="majorBidi" w:hAnsiTheme="majorBidi" w:cstheme="majorBidi"/>
          <w:lang w:val="en" w:eastAsia="zh-CN"/>
        </w:rPr>
        <w:t>ica</w:t>
      </w:r>
      <w:r w:rsidRPr="00EA0829">
        <w:rPr>
          <w:rFonts w:asciiTheme="majorBidi" w:hAnsiTheme="majorBidi" w:cstheme="majorBidi"/>
          <w:lang w:val="en" w:eastAsia="zh-CN"/>
        </w:rPr>
        <w:t xml:space="preserve"> </w:t>
      </w:r>
      <w:r w:rsidRPr="00631950">
        <w:rPr>
          <w:rFonts w:asciiTheme="majorBidi" w:hAnsiTheme="majorBidi" w:cstheme="majorBidi"/>
          <w:b/>
          <w:bCs/>
          <w:lang w:val="en" w:eastAsia="zh-CN"/>
        </w:rPr>
        <w:t>35</w:t>
      </w:r>
      <w:r w:rsidRPr="00EA0829">
        <w:rPr>
          <w:rFonts w:asciiTheme="majorBidi" w:hAnsiTheme="majorBidi" w:cstheme="majorBidi"/>
          <w:lang w:val="en" w:eastAsia="zh-CN"/>
        </w:rPr>
        <w:t>(6): 1257-1268</w:t>
      </w:r>
      <w:r w:rsidR="00631950">
        <w:rPr>
          <w:rFonts w:asciiTheme="majorBidi" w:hAnsiTheme="majorBidi" w:cstheme="majorBidi"/>
          <w:lang w:val="en" w:eastAsia="zh-CN"/>
        </w:rPr>
        <w:t xml:space="preserve"> (2019)</w:t>
      </w:r>
      <w:r>
        <w:rPr>
          <w:rFonts w:asciiTheme="majorBidi" w:hAnsiTheme="majorBidi" w:cstheme="majorBidi"/>
          <w:lang w:val="en" w:eastAsia="zh-CN"/>
        </w:rPr>
        <w:t>,</w:t>
      </w:r>
      <w:r w:rsidRPr="00EA0829">
        <w:rPr>
          <w:rFonts w:asciiTheme="majorBidi" w:hAnsiTheme="majorBidi" w:cstheme="majorBidi"/>
          <w:lang w:val="en" w:eastAsia="zh-CN"/>
        </w:rPr>
        <w:t xml:space="preserve"> </w:t>
      </w:r>
      <w:hyperlink r:id="rId13" w:history="1">
        <w:r w:rsidRPr="0002424E">
          <w:rPr>
            <w:rStyle w:val="Hyperlink"/>
            <w:rFonts w:asciiTheme="majorBidi" w:hAnsiTheme="majorBidi" w:cstheme="majorBidi"/>
            <w:lang w:val="en" w:eastAsia="zh-CN"/>
          </w:rPr>
          <w:t>http://doi.org/</w:t>
        </w:r>
        <w:r w:rsidRPr="0002424E">
          <w:rPr>
            <w:rStyle w:val="Hyperlink"/>
            <w:rFonts w:asciiTheme="majorBidi" w:hAnsiTheme="majorBidi" w:cstheme="majorBidi"/>
            <w:lang w:eastAsia="zh-CN"/>
          </w:rPr>
          <w:t>10.1007/s10409-019-00886-7</w:t>
        </w:r>
      </w:hyperlink>
      <w:r>
        <w:rPr>
          <w:color w:val="000000" w:themeColor="text1"/>
        </w:rPr>
        <w:t xml:space="preserve"> </w:t>
      </w:r>
    </w:p>
    <w:p w14:paraId="505319C0" w14:textId="2B5A92ED" w:rsidR="001F0017" w:rsidRPr="001F0017" w:rsidRDefault="00245836" w:rsidP="005C5D45">
      <w:pPr>
        <w:numPr>
          <w:ilvl w:val="0"/>
          <w:numId w:val="5"/>
        </w:numPr>
        <w:overflowPunct w:val="0"/>
        <w:autoSpaceDE w:val="0"/>
        <w:autoSpaceDN w:val="0"/>
        <w:adjustRightInd w:val="0"/>
        <w:spacing w:line="240" w:lineRule="atLeast"/>
        <w:ind w:left="454" w:hanging="454"/>
        <w:textAlignment w:val="baseline"/>
        <w:rPr>
          <w:rStyle w:val="Hyperlink"/>
          <w:color w:val="000000" w:themeColor="text1"/>
          <w:u w:val="none"/>
        </w:rPr>
      </w:pPr>
      <w:r w:rsidRPr="004B7236">
        <w:rPr>
          <w:rFonts w:ascii="Times New Roman" w:hAnsi="Times New Roman"/>
        </w:rPr>
        <w:t>Qin, L., Qin, H., Xing, J</w:t>
      </w:r>
      <w:r>
        <w:rPr>
          <w:rFonts w:ascii="Times New Roman" w:hAnsi="Times New Roman"/>
        </w:rPr>
        <w:t>.</w:t>
      </w:r>
      <w:r w:rsidRPr="004B7236">
        <w:rPr>
          <w:rFonts w:ascii="Times New Roman" w:hAnsi="Times New Roman"/>
        </w:rPr>
        <w:t>T</w:t>
      </w:r>
      <w:r>
        <w:rPr>
          <w:rFonts w:ascii="Times New Roman" w:hAnsi="Times New Roman"/>
        </w:rPr>
        <w:t>.:</w:t>
      </w:r>
      <w:r w:rsidRPr="004B7236">
        <w:rPr>
          <w:rFonts w:ascii="Times New Roman" w:hAnsi="Times New Roman"/>
        </w:rPr>
        <w:t xml:space="preserve"> </w:t>
      </w:r>
      <w:r w:rsidRPr="004B7236">
        <w:rPr>
          <w:rFonts w:ascii="Times New Roman" w:hAnsi="Times New Roman"/>
          <w:noProof/>
        </w:rPr>
        <w:t>Energy flow characteristics of friction-induced nonlinear vibrations in a water-lubricated bearing-shaft coupled system. Acta Mec</w:t>
      </w:r>
      <w:r w:rsidR="00631950">
        <w:rPr>
          <w:rFonts w:ascii="Times New Roman" w:hAnsi="Times New Roman"/>
          <w:noProof/>
        </w:rPr>
        <w:t>hanica</w:t>
      </w:r>
      <w:r w:rsidRPr="004B7236">
        <w:rPr>
          <w:rFonts w:ascii="Times New Roman" w:hAnsi="Times New Roman"/>
          <w:noProof/>
        </w:rPr>
        <w:t xml:space="preserve"> Sin</w:t>
      </w:r>
      <w:r w:rsidR="00631950">
        <w:rPr>
          <w:rFonts w:ascii="Times New Roman" w:hAnsi="Times New Roman"/>
          <w:noProof/>
        </w:rPr>
        <w:t>ica</w:t>
      </w:r>
      <w:r>
        <w:rPr>
          <w:rFonts w:ascii="Times New Roman" w:hAnsi="Times New Roman"/>
          <w:noProof/>
        </w:rPr>
        <w:t xml:space="preserve"> </w:t>
      </w:r>
      <w:r w:rsidRPr="00631950">
        <w:rPr>
          <w:rFonts w:ascii="Times New Roman" w:hAnsi="Times New Roman"/>
          <w:b/>
          <w:bCs/>
          <w:noProof/>
        </w:rPr>
        <w:t>37</w:t>
      </w:r>
      <w:r>
        <w:rPr>
          <w:rFonts w:ascii="Times New Roman" w:hAnsi="Times New Roman"/>
          <w:noProof/>
        </w:rPr>
        <w:t>(4): 679-704</w:t>
      </w:r>
      <w:r w:rsidR="00631950">
        <w:rPr>
          <w:rFonts w:ascii="Times New Roman" w:hAnsi="Times New Roman"/>
          <w:noProof/>
        </w:rPr>
        <w:t xml:space="preserve"> (2021)</w:t>
      </w:r>
      <w:r>
        <w:rPr>
          <w:rFonts w:ascii="Times New Roman" w:hAnsi="Times New Roman"/>
          <w:noProof/>
        </w:rPr>
        <w:t xml:space="preserve">  </w:t>
      </w:r>
      <w:hyperlink r:id="rId14" w:history="1">
        <w:r w:rsidRPr="003C0EC1">
          <w:rPr>
            <w:rStyle w:val="Hyperlink"/>
            <w:rFonts w:ascii="Times New Roman" w:hAnsi="Times New Roman"/>
            <w:noProof/>
          </w:rPr>
          <w:t>http://doi.org/10.1007/s10409-020-01047-x</w:t>
        </w:r>
      </w:hyperlink>
    </w:p>
    <w:p w14:paraId="0439670F" w14:textId="655E088D" w:rsidR="009B4350" w:rsidRPr="0081430F" w:rsidRDefault="00C36A47" w:rsidP="009B4350">
      <w:pPr>
        <w:numPr>
          <w:ilvl w:val="0"/>
          <w:numId w:val="5"/>
        </w:numPr>
        <w:overflowPunct w:val="0"/>
        <w:autoSpaceDE w:val="0"/>
        <w:autoSpaceDN w:val="0"/>
        <w:adjustRightInd w:val="0"/>
        <w:spacing w:line="240" w:lineRule="atLeast"/>
        <w:ind w:left="454" w:hanging="454"/>
        <w:textAlignment w:val="baseline"/>
        <w:rPr>
          <w:color w:val="000000" w:themeColor="text1"/>
        </w:rPr>
      </w:pPr>
      <w:r w:rsidRPr="0081430F">
        <w:rPr>
          <w:rFonts w:ascii="Times New Roman" w:hAnsi="Times New Roman"/>
          <w:color w:val="000000" w:themeColor="text1"/>
        </w:rPr>
        <w:t>Xing, J.T.:</w:t>
      </w:r>
      <w:r w:rsidR="005C5D45" w:rsidRPr="0081430F">
        <w:rPr>
          <w:rFonts w:ascii="Times New Roman" w:hAnsi="Times New Roman"/>
          <w:color w:val="000000" w:themeColor="text1"/>
        </w:rPr>
        <w:t xml:space="preserve"> Theoretical investigations on lattice Boltzmann method: an amended MBD and improved LBM. Acta Mechanica Sinica.</w:t>
      </w:r>
      <w:r w:rsidR="001F0017" w:rsidRPr="0081430F">
        <w:rPr>
          <w:rFonts w:ascii="Times New Roman" w:hAnsi="Times New Roman"/>
          <w:color w:val="000000" w:themeColor="text1"/>
        </w:rPr>
        <w:t xml:space="preserve"> Paper ID ams-2021-266, accepted </w:t>
      </w:r>
      <w:r w:rsidR="00D04B62" w:rsidRPr="0081430F">
        <w:rPr>
          <w:rFonts w:ascii="Times New Roman" w:hAnsi="Times New Roman"/>
          <w:color w:val="000000" w:themeColor="text1"/>
        </w:rPr>
        <w:t xml:space="preserve">on </w:t>
      </w:r>
      <w:r w:rsidR="001F0017" w:rsidRPr="0081430F">
        <w:rPr>
          <w:rFonts w:ascii="Times New Roman" w:hAnsi="Times New Roman"/>
          <w:color w:val="000000" w:themeColor="text1"/>
        </w:rPr>
        <w:t>July 8, 2021,</w:t>
      </w:r>
      <w:r w:rsidR="005C5D45" w:rsidRPr="0081430F">
        <w:rPr>
          <w:rFonts w:ascii="Times New Roman" w:hAnsi="Times New Roman"/>
          <w:color w:val="000000" w:themeColor="text1"/>
        </w:rPr>
        <w:t xml:space="preserve"> in press</w:t>
      </w:r>
      <w:r w:rsidR="001F0017" w:rsidRPr="0081430F">
        <w:rPr>
          <w:rFonts w:ascii="Times New Roman" w:hAnsi="Times New Roman"/>
          <w:color w:val="000000" w:themeColor="text1"/>
        </w:rPr>
        <w:t xml:space="preserve"> (2021)</w:t>
      </w:r>
    </w:p>
    <w:p w14:paraId="637AE48F" w14:textId="7C9F2BE5" w:rsidR="00CE4948" w:rsidRDefault="00CE4948" w:rsidP="00CE4948">
      <w:pPr>
        <w:overflowPunct w:val="0"/>
        <w:autoSpaceDE w:val="0"/>
        <w:autoSpaceDN w:val="0"/>
        <w:adjustRightInd w:val="0"/>
        <w:spacing w:line="240" w:lineRule="atLeast"/>
        <w:textAlignment w:val="baseline"/>
        <w:rPr>
          <w:rFonts w:ascii="Times New Roman" w:hAnsi="Times New Roman"/>
          <w:color w:val="FF0000"/>
        </w:rPr>
      </w:pPr>
    </w:p>
    <w:p w14:paraId="0163EA41" w14:textId="711E6F0A" w:rsidR="00CE4948" w:rsidRDefault="00CE4948" w:rsidP="00CE4948">
      <w:pPr>
        <w:overflowPunct w:val="0"/>
        <w:autoSpaceDE w:val="0"/>
        <w:autoSpaceDN w:val="0"/>
        <w:adjustRightInd w:val="0"/>
        <w:spacing w:line="240" w:lineRule="atLeast"/>
        <w:textAlignment w:val="baseline"/>
        <w:rPr>
          <w:rFonts w:ascii="Times New Roman" w:hAnsi="Times New Roman"/>
          <w:color w:val="FF0000"/>
        </w:rPr>
      </w:pPr>
    </w:p>
    <w:p w14:paraId="3796D203" w14:textId="30039A60" w:rsidR="00CE4948" w:rsidRDefault="00CE4948" w:rsidP="00CE4948">
      <w:pPr>
        <w:overflowPunct w:val="0"/>
        <w:autoSpaceDE w:val="0"/>
        <w:autoSpaceDN w:val="0"/>
        <w:adjustRightInd w:val="0"/>
        <w:spacing w:line="240" w:lineRule="atLeast"/>
        <w:textAlignment w:val="baseline"/>
        <w:rPr>
          <w:rFonts w:ascii="Times New Roman" w:hAnsi="Times New Roman"/>
          <w:color w:val="FF0000"/>
        </w:rPr>
      </w:pPr>
    </w:p>
    <w:p w14:paraId="15463430" w14:textId="414CCAB6" w:rsidR="00CE4948" w:rsidRDefault="00CE4948" w:rsidP="00CE4948">
      <w:pPr>
        <w:overflowPunct w:val="0"/>
        <w:autoSpaceDE w:val="0"/>
        <w:autoSpaceDN w:val="0"/>
        <w:adjustRightInd w:val="0"/>
        <w:spacing w:line="240" w:lineRule="atLeast"/>
        <w:textAlignment w:val="baseline"/>
        <w:rPr>
          <w:rFonts w:ascii="Times New Roman" w:hAnsi="Times New Roman"/>
          <w:color w:val="FF0000"/>
        </w:rPr>
      </w:pPr>
    </w:p>
    <w:p w14:paraId="77A01377" w14:textId="5317AAC0" w:rsidR="00CE4948" w:rsidRDefault="00CE4948" w:rsidP="00CE4948">
      <w:pPr>
        <w:overflowPunct w:val="0"/>
        <w:autoSpaceDE w:val="0"/>
        <w:autoSpaceDN w:val="0"/>
        <w:adjustRightInd w:val="0"/>
        <w:spacing w:line="240" w:lineRule="atLeast"/>
        <w:textAlignment w:val="baseline"/>
        <w:rPr>
          <w:rFonts w:ascii="Times New Roman" w:hAnsi="Times New Roman"/>
          <w:color w:val="FF0000"/>
        </w:rPr>
      </w:pPr>
    </w:p>
    <w:p w14:paraId="6DDCD91E" w14:textId="07664B30" w:rsidR="006C7D7F" w:rsidRPr="006C7D7F" w:rsidRDefault="006C7D7F" w:rsidP="004D7891">
      <w:pPr>
        <w:spacing w:before="360" w:after="360"/>
        <w:jc w:val="center"/>
        <w:outlineLvl w:val="0"/>
        <w:rPr>
          <w:rFonts w:ascii="Helvetica Neue" w:hAnsi="Helvetica Neue"/>
          <w:color w:val="121212"/>
          <w:kern w:val="36"/>
          <w:lang w:val="en-GB" w:eastAsia="zh-CN"/>
        </w:rPr>
      </w:pPr>
      <w:r w:rsidRPr="006C7D7F">
        <w:rPr>
          <w:rFonts w:ascii="SimSun" w:eastAsia="SimSun" w:hAnsi="SimSun" w:cs="SimSun" w:hint="eastAsia"/>
          <w:color w:val="121212"/>
          <w:kern w:val="36"/>
          <w:lang w:val="en-GB" w:eastAsia="zh-CN"/>
        </w:rPr>
        <w:t>格子玻尔兹曼方</w:t>
      </w:r>
      <w:r w:rsidRPr="006C7D7F">
        <w:rPr>
          <w:rFonts w:ascii="SimSun" w:eastAsia="SimSun" w:hAnsi="SimSun" w:cs="SimSun"/>
          <w:color w:val="121212"/>
          <w:kern w:val="36"/>
          <w:lang w:val="en-GB" w:eastAsia="zh-CN"/>
        </w:rPr>
        <w:t>法</w:t>
      </w:r>
      <w:r>
        <w:rPr>
          <w:rFonts w:ascii="SimSun" w:eastAsia="SimSun" w:hAnsi="SimSun" w:cs="SimSun" w:hint="eastAsia"/>
          <w:color w:val="121212"/>
          <w:kern w:val="36"/>
          <w:lang w:val="en-GB" w:eastAsia="zh-CN"/>
        </w:rPr>
        <w:t>概述</w:t>
      </w:r>
      <w:r w:rsidR="0075493F">
        <w:rPr>
          <w:rFonts w:ascii="SimSun" w:eastAsia="SimSun" w:hAnsi="SimSun" w:cs="SimSun" w:hint="eastAsia"/>
          <w:color w:val="121212"/>
          <w:kern w:val="36"/>
          <w:lang w:val="en-GB" w:eastAsia="zh-CN"/>
        </w:rPr>
        <w:t>：</w:t>
      </w:r>
      <w:r w:rsidRPr="0075493F">
        <w:rPr>
          <w:rFonts w:ascii="SimSun" w:eastAsia="SimSun" w:hAnsi="SimSun" w:cs="SimSun" w:hint="eastAsia"/>
          <w:color w:val="121212"/>
          <w:kern w:val="36"/>
          <w:lang w:val="en-GB" w:eastAsia="zh-CN"/>
        </w:rPr>
        <w:t>详尽的历史性文献及待探讨的理论问题</w:t>
      </w:r>
    </w:p>
    <w:p w14:paraId="68441BCE" w14:textId="42CB1714" w:rsidR="00CE4948" w:rsidRDefault="00CE4948" w:rsidP="00CE4948">
      <w:pPr>
        <w:jc w:val="center"/>
        <w:rPr>
          <w:lang w:eastAsia="zh-CN"/>
        </w:rPr>
      </w:pPr>
      <w:r>
        <w:t>Jing Tang Xing</w:t>
      </w:r>
      <w:r w:rsidR="004D7891">
        <w:t xml:space="preserve"> (</w:t>
      </w:r>
      <w:r w:rsidR="004D7891">
        <w:rPr>
          <w:rFonts w:ascii="SimSun" w:eastAsia="SimSun" w:hAnsi="SimSun" w:cs="SimSun" w:hint="eastAsia"/>
          <w:lang w:eastAsia="zh-CN"/>
        </w:rPr>
        <w:t>邢景棠)</w:t>
      </w:r>
    </w:p>
    <w:p w14:paraId="17EB9371" w14:textId="77777777" w:rsidR="00CE4948" w:rsidRDefault="00CE4948" w:rsidP="00CE4948">
      <w:pPr>
        <w:jc w:val="center"/>
      </w:pPr>
    </w:p>
    <w:p w14:paraId="72AA030E" w14:textId="7F4412D7" w:rsidR="004D7891" w:rsidRPr="004D7891" w:rsidRDefault="004D7891" w:rsidP="004D7891">
      <w:pPr>
        <w:jc w:val="center"/>
        <w:rPr>
          <w:rFonts w:ascii="SimSun" w:eastAsia="SimSun" w:hAnsi="SimSun" w:cs="SimSun"/>
          <w:lang w:eastAsia="zh-CN"/>
        </w:rPr>
      </w:pPr>
      <w:r>
        <w:rPr>
          <w:rFonts w:ascii="SimSun" w:eastAsia="SimSun" w:hAnsi="SimSun" w:cs="SimSun" w:hint="eastAsia"/>
          <w:lang w:eastAsia="zh-CN"/>
        </w:rPr>
        <w:t>英国南安普敦大学工程物理部工学院海洋工程系</w:t>
      </w:r>
    </w:p>
    <w:p w14:paraId="43841537" w14:textId="22A1B82D" w:rsidR="00CE4948" w:rsidRPr="004D7891" w:rsidRDefault="004D7891" w:rsidP="00CE4948">
      <w:pPr>
        <w:rPr>
          <w:rFonts w:ascii="SimSun" w:eastAsia="SimSun" w:hAnsi="SimSun" w:cs="SimSun"/>
          <w:lang w:eastAsia="zh-CN"/>
        </w:rPr>
      </w:pPr>
      <w:r>
        <w:rPr>
          <w:rFonts w:ascii="SimSun" w:eastAsia="SimSun" w:hAnsi="SimSun" w:cs="SimSun" w:hint="eastAsia"/>
          <w:lang w:eastAsia="zh-CN"/>
        </w:rPr>
        <w:t>（</w:t>
      </w:r>
      <w:r w:rsidR="00CE4948">
        <w:t>Maritime Engineering, School of Engineering, FEPS, University of Southampton, Southampton, UK</w:t>
      </w:r>
      <w:r>
        <w:rPr>
          <w:rFonts w:ascii="SimSun" w:eastAsia="SimSun" w:hAnsi="SimSun" w:cs="SimSun" w:hint="eastAsia"/>
          <w:lang w:eastAsia="zh-CN"/>
        </w:rPr>
        <w:t>）</w:t>
      </w:r>
    </w:p>
    <w:p w14:paraId="3D2EBD8A" w14:textId="77777777" w:rsidR="00CE4948" w:rsidRDefault="00CE4948" w:rsidP="00CE4948"/>
    <w:p w14:paraId="452A39D0" w14:textId="622A4EF1" w:rsidR="00CE4948" w:rsidRDefault="00CE4948" w:rsidP="00CE4948">
      <w:pPr>
        <w:rPr>
          <w:b/>
          <w:bCs/>
          <w:sz w:val="24"/>
          <w:szCs w:val="24"/>
          <w:lang w:eastAsia="zh-CN"/>
        </w:rPr>
      </w:pPr>
    </w:p>
    <w:p w14:paraId="5A64C25C" w14:textId="7C9EDBA7" w:rsidR="0075493F" w:rsidRDefault="0075493F" w:rsidP="00CE4948">
      <w:pPr>
        <w:rPr>
          <w:sz w:val="24"/>
          <w:szCs w:val="24"/>
          <w:lang w:eastAsia="zh-CN"/>
        </w:rPr>
      </w:pPr>
    </w:p>
    <w:p w14:paraId="33026AE0" w14:textId="14AD1C9A" w:rsidR="0045347F" w:rsidRDefault="0075493F" w:rsidP="004D7891">
      <w:pPr>
        <w:rPr>
          <w:lang w:eastAsia="zh-CN"/>
        </w:rPr>
      </w:pPr>
      <w:r w:rsidRPr="0075493F">
        <w:rPr>
          <w:rFonts w:ascii="SimSun" w:eastAsia="SimSun" w:hAnsi="SimSun" w:cs="SimSun" w:hint="eastAsia"/>
          <w:b/>
          <w:bCs/>
          <w:lang w:eastAsia="zh-CN"/>
        </w:rPr>
        <w:t>择要：</w:t>
      </w:r>
      <w:r w:rsidRPr="0075493F">
        <w:rPr>
          <w:rFonts w:ascii="SimSun" w:eastAsia="SimSun" w:hAnsi="SimSun" w:cs="SimSun" w:hint="eastAsia"/>
          <w:lang w:eastAsia="zh-CN"/>
        </w:rPr>
        <w:t>本文</w:t>
      </w:r>
      <w:r w:rsidR="00291382">
        <w:rPr>
          <w:rFonts w:ascii="SimSun" w:eastAsia="SimSun" w:hAnsi="SimSun" w:cs="SimSun" w:hint="eastAsia"/>
          <w:lang w:eastAsia="zh-CN"/>
        </w:rPr>
        <w:t>给</w:t>
      </w:r>
      <w:r w:rsidR="004B4850">
        <w:rPr>
          <w:rFonts w:ascii="SimSun" w:eastAsia="SimSun" w:hAnsi="SimSun" w:cs="SimSun" w:hint="eastAsia"/>
          <w:lang w:eastAsia="zh-CN"/>
        </w:rPr>
        <w:t>出</w:t>
      </w:r>
      <w:r w:rsidRPr="0075493F">
        <w:rPr>
          <w:rFonts w:ascii="SimSun" w:eastAsia="SimSun" w:hAnsi="SimSun" w:cs="SimSun" w:hint="eastAsia"/>
          <w:lang w:eastAsia="zh-CN"/>
        </w:rPr>
        <w:t>了一</w:t>
      </w:r>
      <w:r w:rsidRPr="0075493F">
        <w:rPr>
          <w:rFonts w:ascii="SimSun" w:eastAsia="SimSun" w:hAnsi="SimSun" w:cs="SimSun" w:hint="eastAsia"/>
          <w:color w:val="121212"/>
          <w:kern w:val="36"/>
          <w:lang w:val="en-GB" w:eastAsia="zh-CN"/>
        </w:rPr>
        <w:t>详尽</w:t>
      </w:r>
      <w:r w:rsidR="004B4850">
        <w:rPr>
          <w:rFonts w:ascii="SimSun" w:eastAsia="SimSun" w:hAnsi="SimSun" w:cs="SimSun" w:hint="eastAsia"/>
          <w:color w:val="121212"/>
          <w:kern w:val="36"/>
          <w:lang w:val="en-GB" w:eastAsia="zh-CN"/>
        </w:rPr>
        <w:t>地</w:t>
      </w:r>
      <w:r w:rsidRPr="006C7D7F">
        <w:rPr>
          <w:rFonts w:ascii="SimSun" w:eastAsia="SimSun" w:hAnsi="SimSun" w:cs="SimSun" w:hint="eastAsia"/>
          <w:color w:val="121212"/>
          <w:kern w:val="36"/>
          <w:lang w:val="en-GB" w:eastAsia="zh-CN"/>
        </w:rPr>
        <w:t>格子玻尔兹曼方</w:t>
      </w:r>
      <w:r w:rsidRPr="006C7D7F">
        <w:rPr>
          <w:rFonts w:ascii="SimSun" w:eastAsia="SimSun" w:hAnsi="SimSun" w:cs="SimSun"/>
          <w:color w:val="121212"/>
          <w:kern w:val="36"/>
          <w:lang w:val="en-GB" w:eastAsia="zh-CN"/>
        </w:rPr>
        <w:t>法</w:t>
      </w:r>
      <w:r>
        <w:rPr>
          <w:rFonts w:ascii="SimSun" w:eastAsia="SimSun" w:hAnsi="SimSun" w:cs="SimSun" w:hint="eastAsia"/>
          <w:color w:val="121212"/>
          <w:kern w:val="36"/>
          <w:lang w:val="en-GB" w:eastAsia="zh-CN"/>
        </w:rPr>
        <w:t>的概述</w:t>
      </w:r>
      <w:r w:rsidR="00291382">
        <w:rPr>
          <w:rFonts w:ascii="SimSun" w:eastAsia="SimSun" w:hAnsi="SimSun" w:cs="SimSun" w:hint="eastAsia"/>
          <w:color w:val="121212"/>
          <w:kern w:val="36"/>
          <w:lang w:val="en-GB" w:eastAsia="zh-CN"/>
        </w:rPr>
        <w:t>：</w:t>
      </w:r>
      <w:r>
        <w:rPr>
          <w:rFonts w:ascii="SimSun" w:eastAsia="SimSun" w:hAnsi="SimSun" w:cs="SimSun" w:hint="eastAsia"/>
          <w:color w:val="121212"/>
          <w:kern w:val="36"/>
          <w:lang w:val="en-GB" w:eastAsia="zh-CN"/>
        </w:rPr>
        <w:t>包含其理论基</w:t>
      </w:r>
      <w:r w:rsidR="001C2C7F">
        <w:rPr>
          <w:rFonts w:ascii="SimSun" w:eastAsia="SimSun" w:hAnsi="SimSun" w:cs="SimSun" w:hint="eastAsia"/>
          <w:color w:val="121212"/>
          <w:kern w:val="36"/>
          <w:lang w:val="en-GB" w:eastAsia="zh-CN"/>
        </w:rPr>
        <w:t>础</w:t>
      </w:r>
      <w:r w:rsidR="00291382">
        <w:rPr>
          <w:rFonts w:ascii="SimSun" w:eastAsia="SimSun" w:hAnsi="SimSun" w:cs="SimSun" w:hint="eastAsia"/>
          <w:color w:val="121212"/>
          <w:kern w:val="36"/>
          <w:lang w:val="en-GB" w:eastAsia="zh-CN"/>
        </w:rPr>
        <w:t>，</w:t>
      </w:r>
      <w:r w:rsidR="001C2C7F">
        <w:rPr>
          <w:rFonts w:ascii="SimSun" w:eastAsia="SimSun" w:hAnsi="SimSun" w:cs="SimSun" w:hint="eastAsia"/>
          <w:color w:val="121212"/>
          <w:kern w:val="36"/>
          <w:lang w:val="en-GB" w:eastAsia="zh-CN"/>
        </w:rPr>
        <w:t>起源，基本思想及主要特征，历史进展，重要的综</w:t>
      </w:r>
      <w:r w:rsidR="00291382">
        <w:rPr>
          <w:rFonts w:ascii="SimSun" w:eastAsia="SimSun" w:hAnsi="SimSun" w:cs="SimSun" w:hint="eastAsia"/>
          <w:color w:val="121212"/>
          <w:kern w:val="36"/>
          <w:lang w:val="en-GB" w:eastAsia="zh-CN"/>
        </w:rPr>
        <w:t>述，著名书刊，应用及可用计算机代码，从而</w:t>
      </w:r>
      <w:r w:rsidR="004B4850">
        <w:rPr>
          <w:rFonts w:ascii="SimSun" w:eastAsia="SimSun" w:hAnsi="SimSun" w:cs="SimSun" w:hint="eastAsia"/>
          <w:color w:val="121212"/>
          <w:kern w:val="36"/>
          <w:lang w:val="en-GB" w:eastAsia="zh-CN"/>
        </w:rPr>
        <w:t>为从事</w:t>
      </w:r>
      <w:r w:rsidR="00D65E93">
        <w:rPr>
          <w:rFonts w:ascii="SimSun" w:eastAsia="SimSun" w:hAnsi="SimSun" w:cs="SimSun" w:hint="eastAsia"/>
          <w:color w:val="121212"/>
          <w:kern w:val="36"/>
          <w:lang w:val="en-GB" w:eastAsia="zh-CN"/>
        </w:rPr>
        <w:t>有关</w:t>
      </w:r>
      <w:r w:rsidR="004B4850">
        <w:rPr>
          <w:rFonts w:ascii="SimSun" w:eastAsia="SimSun" w:hAnsi="SimSun" w:cs="SimSun" w:hint="eastAsia"/>
          <w:color w:val="121212"/>
          <w:kern w:val="36"/>
          <w:lang w:val="en-GB" w:eastAsia="zh-CN"/>
        </w:rPr>
        <w:t>研</w:t>
      </w:r>
      <w:r w:rsidR="004B4850">
        <w:rPr>
          <w:rFonts w:ascii="SimSun" w:eastAsia="SimSun" w:hAnsi="SimSun" w:cs="SimSun" w:hint="eastAsia"/>
          <w:color w:val="121212"/>
          <w:kern w:val="36"/>
          <w:lang w:eastAsia="zh-CN"/>
        </w:rPr>
        <w:t>究的学生与</w:t>
      </w:r>
      <w:r w:rsidR="004B4850">
        <w:rPr>
          <w:rFonts w:ascii="SimSun" w:eastAsia="SimSun" w:hAnsi="SimSun" w:cs="SimSun" w:hint="eastAsia"/>
          <w:color w:val="121212"/>
          <w:kern w:val="36"/>
          <w:lang w:val="en-GB" w:eastAsia="zh-CN"/>
        </w:rPr>
        <w:t>研</w:t>
      </w:r>
      <w:r w:rsidR="004B4850">
        <w:rPr>
          <w:rFonts w:ascii="SimSun" w:eastAsia="SimSun" w:hAnsi="SimSun" w:cs="SimSun" w:hint="eastAsia"/>
          <w:color w:val="121212"/>
          <w:kern w:val="36"/>
          <w:lang w:eastAsia="zh-CN"/>
        </w:rPr>
        <w:t>究人员</w:t>
      </w:r>
      <w:r w:rsidR="00291382" w:rsidRPr="0075493F">
        <w:rPr>
          <w:rFonts w:ascii="SimSun" w:eastAsia="SimSun" w:hAnsi="SimSun" w:cs="SimSun" w:hint="eastAsia"/>
          <w:lang w:eastAsia="zh-CN"/>
        </w:rPr>
        <w:t>提供</w:t>
      </w:r>
      <w:r w:rsidR="004B4850">
        <w:rPr>
          <w:rFonts w:ascii="SimSun" w:eastAsia="SimSun" w:hAnsi="SimSun" w:cs="SimSun" w:hint="eastAsia"/>
          <w:lang w:eastAsia="zh-CN"/>
        </w:rPr>
        <w:t>了丰富的参考文献。</w:t>
      </w:r>
      <w:r w:rsidR="00D65E93">
        <w:rPr>
          <w:rFonts w:ascii="SimSun" w:eastAsia="SimSun" w:hAnsi="SimSun" w:cs="SimSun" w:hint="eastAsia"/>
          <w:lang w:eastAsia="zh-CN"/>
        </w:rPr>
        <w:t>通过文献检索阅读，揭示了以下有待探讨的理论问题</w:t>
      </w:r>
      <w:r w:rsidR="00D230F9">
        <w:rPr>
          <w:rFonts w:ascii="SimSun" w:eastAsia="SimSun" w:hAnsi="SimSun" w:cs="SimSun" w:hint="eastAsia"/>
          <w:lang w:eastAsia="zh-CN"/>
        </w:rPr>
        <w:t>：</w:t>
      </w:r>
      <w:r w:rsidR="004D7891">
        <w:t xml:space="preserve"> a)</w:t>
      </w:r>
      <w:r w:rsidR="00D230F9">
        <w:t xml:space="preserve"> </w:t>
      </w:r>
      <w:r w:rsidR="00D230F9">
        <w:rPr>
          <w:rFonts w:ascii="SimSun" w:eastAsia="SimSun" w:hAnsi="SimSun" w:cs="SimSun" w:hint="eastAsia"/>
          <w:lang w:eastAsia="zh-CN"/>
        </w:rPr>
        <w:t>麦克斯韦-</w:t>
      </w:r>
      <w:r w:rsidR="00D230F9" w:rsidRPr="006C7D7F">
        <w:rPr>
          <w:rFonts w:ascii="SimSun" w:eastAsia="SimSun" w:hAnsi="SimSun" w:cs="SimSun" w:hint="eastAsia"/>
          <w:color w:val="121212"/>
          <w:kern w:val="36"/>
          <w:lang w:val="en-GB" w:eastAsia="zh-CN"/>
        </w:rPr>
        <w:t>玻尔兹曼</w:t>
      </w:r>
      <w:r w:rsidR="000D4764">
        <w:rPr>
          <w:rFonts w:ascii="SimSun" w:eastAsia="SimSun" w:hAnsi="SimSun" w:cs="SimSun" w:hint="eastAsia"/>
          <w:color w:val="121212"/>
          <w:kern w:val="36"/>
          <w:lang w:val="en-GB" w:eastAsia="zh-CN"/>
        </w:rPr>
        <w:t>分布(</w:t>
      </w:r>
      <w:r w:rsidR="004D7891">
        <w:t>Maxwell-Boltzmann distribution</w:t>
      </w:r>
      <w:r w:rsidR="00D230F9">
        <w:rPr>
          <w:rFonts w:ascii="SimSun" w:eastAsia="SimSun" w:hAnsi="SimSun" w:cs="SimSun" w:hint="eastAsia"/>
          <w:lang w:eastAsia="zh-CN"/>
        </w:rPr>
        <w:t>）</w:t>
      </w:r>
      <w:r w:rsidR="000D4764">
        <w:rPr>
          <w:rFonts w:ascii="SimSun" w:eastAsia="SimSun" w:hAnsi="SimSun" w:cs="SimSun" w:hint="eastAsia"/>
          <w:lang w:eastAsia="zh-CN"/>
        </w:rPr>
        <w:t>的建立只涉及稀</w:t>
      </w:r>
      <w:r w:rsidR="0008038C">
        <w:rPr>
          <w:rFonts w:ascii="SimSun" w:eastAsia="SimSun" w:hAnsi="SimSun" w:cs="SimSun" w:hint="eastAsia"/>
          <w:lang w:eastAsia="zh-CN"/>
        </w:rPr>
        <w:t>薄气体的压力内能，但未考虑粘性应力的内能；</w:t>
      </w:r>
      <w:r w:rsidR="004D7891">
        <w:t xml:space="preserve"> b) </w:t>
      </w:r>
      <w:r w:rsidR="0008038C">
        <w:rPr>
          <w:rFonts w:ascii="SimSun" w:eastAsia="SimSun" w:hAnsi="SimSun" w:cs="SimSun" w:hint="eastAsia"/>
          <w:lang w:eastAsia="zh-CN"/>
        </w:rPr>
        <w:t>三个守恒</w:t>
      </w:r>
      <w:r w:rsidR="004F5D8C">
        <w:rPr>
          <w:rFonts w:ascii="SimSun" w:eastAsia="SimSun" w:hAnsi="SimSun" w:cs="SimSun" w:hint="eastAsia"/>
          <w:lang w:eastAsia="zh-CN"/>
        </w:rPr>
        <w:t>律</w:t>
      </w:r>
      <w:r w:rsidR="0008038C">
        <w:rPr>
          <w:rFonts w:ascii="SimSun" w:eastAsia="SimSun" w:hAnsi="SimSun" w:cs="SimSun" w:hint="eastAsia"/>
          <w:lang w:eastAsia="zh-CN"/>
        </w:rPr>
        <w:t>无法</w:t>
      </w:r>
      <w:r w:rsidR="0008038C">
        <w:rPr>
          <w:rFonts w:ascii="SimSun" w:eastAsia="SimSun" w:hAnsi="SimSun" w:cs="SimSun" w:hint="eastAsia"/>
          <w:color w:val="121212"/>
          <w:kern w:val="36"/>
          <w:lang w:val="en-GB" w:eastAsia="zh-CN"/>
        </w:rPr>
        <w:t>从</w:t>
      </w:r>
      <w:r w:rsidR="0008038C" w:rsidRPr="006C7D7F">
        <w:rPr>
          <w:rFonts w:ascii="SimSun" w:eastAsia="SimSun" w:hAnsi="SimSun" w:cs="SimSun" w:hint="eastAsia"/>
          <w:color w:val="121212"/>
          <w:kern w:val="36"/>
          <w:lang w:val="en-GB" w:eastAsia="zh-CN"/>
        </w:rPr>
        <w:t>玻尔兹曼</w:t>
      </w:r>
      <w:r w:rsidR="004F5D8C">
        <w:rPr>
          <w:rFonts w:ascii="SimSun" w:eastAsia="SimSun" w:hAnsi="SimSun" w:cs="SimSun" w:hint="eastAsia"/>
          <w:lang w:eastAsia="zh-CN"/>
        </w:rPr>
        <w:t>方程直接导出，必须借助外加的小参数展开完成，同时在守恒方程中无法引入外</w:t>
      </w:r>
      <w:r w:rsidR="00BE607E">
        <w:rPr>
          <w:rFonts w:ascii="SimSun" w:eastAsia="SimSun" w:hAnsi="SimSun" w:cs="SimSun" w:hint="eastAsia"/>
          <w:lang w:eastAsia="zh-CN"/>
        </w:rPr>
        <w:t>力及能源的供献</w:t>
      </w:r>
      <w:r w:rsidR="0045347F">
        <w:rPr>
          <w:rFonts w:ascii="SimSun" w:eastAsia="SimSun" w:hAnsi="SimSun" w:cs="SimSun" w:hint="eastAsia"/>
          <w:lang w:eastAsia="zh-CN"/>
        </w:rPr>
        <w:t>；</w:t>
      </w:r>
      <w:r w:rsidR="004D7891">
        <w:t xml:space="preserve"> c) LBM </w:t>
      </w:r>
      <w:r w:rsidR="00EE5A3A">
        <w:rPr>
          <w:rFonts w:ascii="SimSun" w:eastAsia="SimSun" w:hAnsi="SimSun" w:cs="SimSun" w:hint="eastAsia"/>
          <w:lang w:eastAsia="zh-CN"/>
        </w:rPr>
        <w:t>执行中，只更新流体的物质密度和平均速度，不更新</w:t>
      </w:r>
      <w:r w:rsidR="00430306">
        <w:rPr>
          <w:rFonts w:ascii="SimSun" w:eastAsia="SimSun" w:hAnsi="SimSun" w:cs="SimSun" w:hint="eastAsia"/>
          <w:lang w:eastAsia="zh-CN"/>
        </w:rPr>
        <w:t>其</w:t>
      </w:r>
      <w:r w:rsidR="00EE5A3A">
        <w:rPr>
          <w:rFonts w:ascii="SimSun" w:eastAsia="SimSun" w:hAnsi="SimSun" w:cs="SimSun" w:hint="eastAsia"/>
          <w:lang w:eastAsia="zh-CN"/>
        </w:rPr>
        <w:t>内能</w:t>
      </w:r>
      <w:r w:rsidR="00430306">
        <w:rPr>
          <w:rFonts w:ascii="SimSun" w:eastAsia="SimSun" w:hAnsi="SimSun" w:cs="SimSun" w:hint="eastAsia"/>
          <w:lang w:eastAsia="zh-CN"/>
        </w:rPr>
        <w:t>参数。由于在复杂流动中，流体的内能是时间及空间的函数，因此其理论是不完整的。以上揭示的理论问题是现有</w:t>
      </w:r>
      <w:r w:rsidR="00EF7C92">
        <w:t>LBM</w:t>
      </w:r>
      <w:r w:rsidR="00EF7C92">
        <w:rPr>
          <w:rFonts w:ascii="SimSun" w:eastAsia="SimSun" w:hAnsi="SimSun" w:cs="SimSun" w:hint="eastAsia"/>
          <w:lang w:eastAsia="zh-CN"/>
        </w:rPr>
        <w:t>方</w:t>
      </w:r>
      <w:r w:rsidR="001116DC">
        <w:rPr>
          <w:rFonts w:ascii="SimSun" w:eastAsia="SimSun" w:hAnsi="SimSun" w:cs="SimSun" w:hint="eastAsia"/>
          <w:lang w:eastAsia="zh-CN"/>
        </w:rPr>
        <w:t>法不能有校地求解涉及高速及大压缩性引起内能剧烈变化的复杂流场的原因。</w:t>
      </w:r>
      <w:r w:rsidR="00D016D8">
        <w:rPr>
          <w:rFonts w:ascii="SimSun" w:eastAsia="SimSun" w:hAnsi="SimSun" w:cs="SimSun" w:hint="eastAsia"/>
          <w:lang w:eastAsia="zh-CN"/>
        </w:rPr>
        <w:t>作者给出其一篇刚接收的理论研</w:t>
      </w:r>
      <w:r w:rsidR="00D016D8">
        <w:rPr>
          <w:rFonts w:ascii="SimSun" w:eastAsia="SimSun" w:hAnsi="SimSun" w:cs="SimSun" w:hint="eastAsia"/>
          <w:color w:val="121212"/>
          <w:kern w:val="36"/>
          <w:lang w:eastAsia="zh-CN"/>
        </w:rPr>
        <w:t>究文章以回答</w:t>
      </w:r>
      <w:r w:rsidR="00D016D8">
        <w:rPr>
          <w:rFonts w:ascii="SimSun" w:eastAsia="SimSun" w:hAnsi="SimSun" w:cs="SimSun" w:hint="eastAsia"/>
          <w:lang w:eastAsia="zh-CN"/>
        </w:rPr>
        <w:t>揭示的理论问题。</w:t>
      </w:r>
    </w:p>
    <w:p w14:paraId="4A1AC73B" w14:textId="77777777" w:rsidR="0045347F" w:rsidRDefault="0045347F" w:rsidP="004D7891"/>
    <w:p w14:paraId="3725C669" w14:textId="48D944DF" w:rsidR="00D016D8" w:rsidRDefault="00D016D8" w:rsidP="00CE4948">
      <w:r w:rsidRPr="00D016D8">
        <w:rPr>
          <w:rFonts w:ascii="SimSun" w:eastAsia="SimSun" w:hAnsi="SimSun" w:cs="SimSun" w:hint="eastAsia"/>
          <w:b/>
          <w:bCs/>
          <w:lang w:eastAsia="zh-CN"/>
        </w:rPr>
        <w:t>关键词</w:t>
      </w:r>
      <w:r>
        <w:rPr>
          <w:rFonts w:ascii="SimSun" w:eastAsia="SimSun" w:hAnsi="SimSun" w:cs="SimSun" w:hint="eastAsia"/>
          <w:lang w:eastAsia="zh-CN"/>
        </w:rPr>
        <w:t>：</w:t>
      </w:r>
      <w:r>
        <w:rPr>
          <w:lang w:val="en-GB"/>
        </w:rPr>
        <w:t>LBM</w:t>
      </w:r>
      <w:r>
        <w:rPr>
          <w:rFonts w:ascii="SimSun" w:eastAsia="SimSun" w:hAnsi="SimSun" w:cs="SimSun" w:hint="eastAsia"/>
          <w:color w:val="121212"/>
          <w:kern w:val="36"/>
          <w:lang w:val="en-GB" w:eastAsia="zh-CN"/>
        </w:rPr>
        <w:t>概述，</w:t>
      </w:r>
      <w:r>
        <w:rPr>
          <w:lang w:val="en-GB"/>
        </w:rPr>
        <w:t>LBM</w:t>
      </w:r>
      <w:r>
        <w:rPr>
          <w:rFonts w:ascii="SimSun" w:eastAsia="SimSun" w:hAnsi="SimSun" w:cs="SimSun" w:hint="eastAsia"/>
          <w:lang w:val="en-GB" w:eastAsia="zh-CN"/>
        </w:rPr>
        <w:t>理论，</w:t>
      </w:r>
      <w:r w:rsidR="00F04176">
        <w:rPr>
          <w:rFonts w:ascii="SimSun" w:eastAsia="SimSun" w:hAnsi="SimSun" w:cs="SimSun" w:hint="eastAsia"/>
          <w:lang w:eastAsia="zh-CN"/>
        </w:rPr>
        <w:t>麦克斯韦-</w:t>
      </w:r>
      <w:r w:rsidR="00F04176" w:rsidRPr="006C7D7F">
        <w:rPr>
          <w:rFonts w:ascii="SimSun" w:eastAsia="SimSun" w:hAnsi="SimSun" w:cs="SimSun" w:hint="eastAsia"/>
          <w:color w:val="121212"/>
          <w:kern w:val="36"/>
          <w:lang w:val="en-GB" w:eastAsia="zh-CN"/>
        </w:rPr>
        <w:t>玻尔兹曼</w:t>
      </w:r>
      <w:r w:rsidR="00F04176">
        <w:rPr>
          <w:rFonts w:ascii="SimSun" w:eastAsia="SimSun" w:hAnsi="SimSun" w:cs="SimSun" w:hint="eastAsia"/>
          <w:color w:val="121212"/>
          <w:kern w:val="36"/>
          <w:lang w:val="en-GB" w:eastAsia="zh-CN"/>
        </w:rPr>
        <w:t>分布，宏观</w:t>
      </w:r>
      <w:r w:rsidR="00F04176">
        <w:rPr>
          <w:rFonts w:ascii="SimSun" w:eastAsia="SimSun" w:hAnsi="SimSun" w:cs="SimSun" w:hint="eastAsia"/>
          <w:lang w:eastAsia="zh-CN"/>
        </w:rPr>
        <w:t>内能参数，守恒律，</w:t>
      </w:r>
      <w:r w:rsidR="00F04176">
        <w:rPr>
          <w:lang w:val="en-GB"/>
        </w:rPr>
        <w:t>LBM</w:t>
      </w:r>
      <w:r w:rsidR="00F04176">
        <w:rPr>
          <w:rFonts w:ascii="SimSun" w:eastAsia="SimSun" w:hAnsi="SimSun" w:cs="SimSun" w:hint="eastAsia"/>
          <w:color w:val="121212"/>
          <w:kern w:val="36"/>
          <w:lang w:val="en-GB" w:eastAsia="zh-CN"/>
        </w:rPr>
        <w:t>历史</w:t>
      </w:r>
      <w:r w:rsidR="00F04176">
        <w:rPr>
          <w:rFonts w:ascii="SimSun" w:eastAsia="SimSun" w:hAnsi="SimSun" w:cs="SimSun" w:hint="eastAsia"/>
          <w:lang w:eastAsia="zh-CN"/>
        </w:rPr>
        <w:t>文献。</w:t>
      </w:r>
    </w:p>
    <w:p w14:paraId="34AAB077" w14:textId="41E69799" w:rsidR="00CE4948" w:rsidRDefault="00CE4948" w:rsidP="00CE4948">
      <w:pPr>
        <w:rPr>
          <w:lang w:val="en-GB"/>
        </w:rPr>
      </w:pPr>
    </w:p>
    <w:p w14:paraId="4DFE5E97" w14:textId="77777777" w:rsidR="00CE4948" w:rsidRPr="00876809" w:rsidRDefault="00CE4948" w:rsidP="00CE4948">
      <w:pPr>
        <w:overflowPunct w:val="0"/>
        <w:autoSpaceDE w:val="0"/>
        <w:autoSpaceDN w:val="0"/>
        <w:adjustRightInd w:val="0"/>
        <w:spacing w:line="240" w:lineRule="atLeast"/>
        <w:textAlignment w:val="baseline"/>
        <w:rPr>
          <w:color w:val="FF0000"/>
        </w:rPr>
      </w:pPr>
    </w:p>
    <w:sectPr w:rsidR="00CE4948" w:rsidRPr="00876809" w:rsidSect="00D23BF1">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A21DF" w14:textId="77777777" w:rsidR="00F0392B" w:rsidRDefault="00F0392B" w:rsidP="00176851">
      <w:r>
        <w:separator/>
      </w:r>
    </w:p>
  </w:endnote>
  <w:endnote w:type="continuationSeparator" w:id="0">
    <w:p w14:paraId="0AFE45A7" w14:textId="77777777" w:rsidR="00F0392B" w:rsidRDefault="00F0392B" w:rsidP="0017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怀"/>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Helvetica Neue">
    <w:altName w:val="Sylfaen"/>
    <w:charset w:val="00"/>
    <w:family w:val="auto"/>
    <w:pitch w:val="variable"/>
    <w:sig w:usb0="E50002FF"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5191350"/>
      <w:docPartObj>
        <w:docPartGallery w:val="Page Numbers (Bottom of Page)"/>
        <w:docPartUnique/>
      </w:docPartObj>
    </w:sdtPr>
    <w:sdtEndPr>
      <w:rPr>
        <w:rStyle w:val="PageNumber"/>
      </w:rPr>
    </w:sdtEndPr>
    <w:sdtContent>
      <w:p w14:paraId="7960EC85" w14:textId="4733D3E9" w:rsidR="00DC66E7" w:rsidRDefault="00DC66E7" w:rsidP="00E46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5A96A" w14:textId="77777777" w:rsidR="00DC66E7" w:rsidRDefault="00DC66E7" w:rsidP="0017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3015566"/>
      <w:docPartObj>
        <w:docPartGallery w:val="Page Numbers (Bottom of Page)"/>
        <w:docPartUnique/>
      </w:docPartObj>
    </w:sdtPr>
    <w:sdtEndPr>
      <w:rPr>
        <w:rStyle w:val="PageNumber"/>
      </w:rPr>
    </w:sdtEndPr>
    <w:sdtContent>
      <w:p w14:paraId="1D2324DC" w14:textId="3A6D0323" w:rsidR="00DC66E7" w:rsidRDefault="00DC66E7" w:rsidP="00E46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9577D6" w14:textId="77777777" w:rsidR="00DC66E7" w:rsidRDefault="00DC66E7" w:rsidP="001768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B9B0D" w14:textId="77777777" w:rsidR="00F0392B" w:rsidRDefault="00F0392B" w:rsidP="00176851">
      <w:r>
        <w:separator/>
      </w:r>
    </w:p>
  </w:footnote>
  <w:footnote w:type="continuationSeparator" w:id="0">
    <w:p w14:paraId="7A78A2E0" w14:textId="77777777" w:rsidR="00F0392B" w:rsidRDefault="00F0392B" w:rsidP="0017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FFFFFFFE"/>
    <w:multiLevelType w:val="singleLevel"/>
    <w:tmpl w:val="7A8E2DA8"/>
    <w:lvl w:ilvl="0">
      <w:numFmt w:val="decimal"/>
      <w:lvlText w:val="*"/>
      <w:lvlJc w:val="left"/>
    </w:lvl>
  </w:abstractNum>
  <w:abstractNum w:abstractNumId="2" w15:restartNumberingAfterBreak="0">
    <w:nsid w:val="08AC6F5B"/>
    <w:multiLevelType w:val="hybridMultilevel"/>
    <w:tmpl w:val="8AB4B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4112A"/>
    <w:multiLevelType w:val="hybridMultilevel"/>
    <w:tmpl w:val="B6D47ABE"/>
    <w:lvl w:ilvl="0" w:tplc="CAE67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305F7"/>
    <w:multiLevelType w:val="hybridMultilevel"/>
    <w:tmpl w:val="41305E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25618"/>
    <w:multiLevelType w:val="hybridMultilevel"/>
    <w:tmpl w:val="61B2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B5197"/>
    <w:multiLevelType w:val="hybridMultilevel"/>
    <w:tmpl w:val="BE1AA52A"/>
    <w:lvl w:ilvl="0" w:tplc="9BE2B4D4">
      <w:start w:val="1"/>
      <w:numFmt w:val="bullet"/>
      <w:lvlText w:val=""/>
      <w:lvlJc w:val="left"/>
      <w:pPr>
        <w:tabs>
          <w:tab w:val="num" w:pos="360"/>
        </w:tabs>
        <w:ind w:left="227" w:hanging="227"/>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35706B"/>
    <w:multiLevelType w:val="hybridMultilevel"/>
    <w:tmpl w:val="B6D47ABE"/>
    <w:lvl w:ilvl="0" w:tplc="CAE67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3714F"/>
    <w:multiLevelType w:val="hybridMultilevel"/>
    <w:tmpl w:val="AF56E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D4245"/>
    <w:multiLevelType w:val="hybridMultilevel"/>
    <w:tmpl w:val="117AC0B8"/>
    <w:lvl w:ilvl="0" w:tplc="CAE6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20F89"/>
    <w:multiLevelType w:val="singleLevel"/>
    <w:tmpl w:val="0EA0939C"/>
    <w:lvl w:ilvl="0">
      <w:start w:val="1"/>
      <w:numFmt w:val="decimal"/>
      <w:lvlText w:val="%1."/>
      <w:legacy w:legacy="1" w:legacySpace="0" w:legacyIndent="227"/>
      <w:lvlJc w:val="left"/>
      <w:pPr>
        <w:ind w:left="454" w:hanging="227"/>
      </w:pPr>
    </w:lvl>
  </w:abstractNum>
  <w:abstractNum w:abstractNumId="12" w15:restartNumberingAfterBreak="0">
    <w:nsid w:val="34945273"/>
    <w:multiLevelType w:val="hybridMultilevel"/>
    <w:tmpl w:val="4E405518"/>
    <w:lvl w:ilvl="0" w:tplc="3E300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0F78"/>
    <w:multiLevelType w:val="hybridMultilevel"/>
    <w:tmpl w:val="2EA4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87309"/>
    <w:multiLevelType w:val="hybridMultilevel"/>
    <w:tmpl w:val="839E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9576C"/>
    <w:multiLevelType w:val="hybridMultilevel"/>
    <w:tmpl w:val="BA90CBBE"/>
    <w:lvl w:ilvl="0" w:tplc="BB289C34">
      <w:start w:val="1"/>
      <w:numFmt w:val="lowerLetter"/>
      <w:lvlText w:val="%1)"/>
      <w:lvlJc w:val="left"/>
      <w:pPr>
        <w:ind w:left="1129" w:hanging="420"/>
      </w:pPr>
      <w:rPr>
        <w:rFonts w:ascii="Times New Roman" w:hAnsi="Times New Roman" w:cs="Times New Roman" w:hint="default"/>
        <w:sz w:val="20"/>
        <w:szCs w:val="2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6" w15:restartNumberingAfterBreak="0">
    <w:nsid w:val="41B205A7"/>
    <w:multiLevelType w:val="hybridMultilevel"/>
    <w:tmpl w:val="ECE0CE80"/>
    <w:lvl w:ilvl="0" w:tplc="CAE67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E38D5"/>
    <w:multiLevelType w:val="hybridMultilevel"/>
    <w:tmpl w:val="1E74BCFC"/>
    <w:lvl w:ilvl="0" w:tplc="88DCECE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F57E2"/>
    <w:multiLevelType w:val="hybridMultilevel"/>
    <w:tmpl w:val="9B78B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436AB0"/>
    <w:multiLevelType w:val="hybridMultilevel"/>
    <w:tmpl w:val="6B202B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2738C"/>
    <w:multiLevelType w:val="hybridMultilevel"/>
    <w:tmpl w:val="94C85D7C"/>
    <w:lvl w:ilvl="0" w:tplc="D43CBC2A">
      <w:start w:val="1"/>
      <w:numFmt w:val="decimal"/>
      <w:lvlText w:val="%1)"/>
      <w:lvlJc w:val="left"/>
      <w:pPr>
        <w:tabs>
          <w:tab w:val="num" w:pos="1800"/>
        </w:tabs>
        <w:ind w:left="1134" w:hanging="1134"/>
      </w:pPr>
      <w:rPr>
        <w:rFonts w:ascii="Times New Roman" w:eastAsia="Times New Roman" w:hAnsi="Times New Roman" w:cs="Times New Roman" w:hint="default"/>
        <w:b w:val="0"/>
        <w:bCs/>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2C16A78"/>
    <w:multiLevelType w:val="hybridMultilevel"/>
    <w:tmpl w:val="B7D6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563769"/>
    <w:multiLevelType w:val="hybridMultilevel"/>
    <w:tmpl w:val="2558E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016ADA"/>
    <w:multiLevelType w:val="hybridMultilevel"/>
    <w:tmpl w:val="B6D47ABE"/>
    <w:lvl w:ilvl="0" w:tplc="CAE67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CB1CC5"/>
    <w:multiLevelType w:val="hybridMultilevel"/>
    <w:tmpl w:val="B6D47ABE"/>
    <w:lvl w:ilvl="0" w:tplc="CAE675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085025"/>
    <w:multiLevelType w:val="multilevel"/>
    <w:tmpl w:val="E2543BE6"/>
    <w:lvl w:ilvl="0">
      <w:start w:val="1"/>
      <w:numFmt w:val="decimal"/>
      <w:pStyle w:val="MainHeading"/>
      <w:lvlText w:val="%1"/>
      <w:lvlJc w:val="left"/>
      <w:pPr>
        <w:tabs>
          <w:tab w:val="num" w:pos="397"/>
        </w:tabs>
        <w:ind w:left="397" w:hanging="397"/>
      </w:pPr>
      <w:rPr>
        <w:rFonts w:ascii="Times New Roman" w:eastAsia="MS Gothic" w:hAnsi="Times New Roman" w:cs="Times New Roman" w:hint="default"/>
        <w:b/>
        <w:i w:val="0"/>
        <w:caps w:val="0"/>
        <w:strike w:val="0"/>
        <w:dstrike w:val="0"/>
        <w:outline w:val="0"/>
        <w:shadow w:val="0"/>
        <w:emboss w:val="0"/>
        <w:imprint w:val="0"/>
        <w:vanish w:val="0"/>
        <w:color w:val="auto"/>
        <w:sz w:val="24"/>
        <w:u w:val="none"/>
        <w:vertAlign w:val="baseline"/>
        <w:em w:val="none"/>
      </w:rPr>
    </w:lvl>
    <w:lvl w:ilvl="1">
      <w:start w:val="1"/>
      <w:numFmt w:val="decimal"/>
      <w:pStyle w:val="SecondaryHeading"/>
      <w:lvlText w:val="%1.%2"/>
      <w:lvlJc w:val="left"/>
      <w:pPr>
        <w:tabs>
          <w:tab w:val="num" w:pos="624"/>
        </w:tabs>
        <w:ind w:left="340" w:hanging="340"/>
      </w:pPr>
      <w:rPr>
        <w:rFonts w:hint="default"/>
        <w:sz w:val="24"/>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C041D23"/>
    <w:multiLevelType w:val="multilevel"/>
    <w:tmpl w:val="1FE62052"/>
    <w:styleLink w:val="References"/>
    <w:lvl w:ilvl="0">
      <w:start w:val="1"/>
      <w:numFmt w:val="decimal"/>
      <w:lvlText w:val="[%1]"/>
      <w:lvlJc w:val="left"/>
      <w:pPr>
        <w:tabs>
          <w:tab w:val="num" w:pos="454"/>
        </w:tabs>
        <w:ind w:left="454" w:hanging="454"/>
      </w:pPr>
      <w:rPr>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BD622B"/>
    <w:multiLevelType w:val="hybridMultilevel"/>
    <w:tmpl w:val="B0740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15A9F"/>
    <w:multiLevelType w:val="hybridMultilevel"/>
    <w:tmpl w:val="9D7AE4EA"/>
    <w:lvl w:ilvl="0" w:tplc="47888A4A">
      <w:start w:val="1"/>
      <w:numFmt w:val="lowerLetter"/>
      <w:lvlText w:val="%1)"/>
      <w:lvlJc w:val="left"/>
      <w:pPr>
        <w:ind w:left="3320" w:hanging="360"/>
      </w:pPr>
      <w:rPr>
        <w:rFonts w:hint="default"/>
      </w:rPr>
    </w:lvl>
    <w:lvl w:ilvl="1" w:tplc="08090019" w:tentative="1">
      <w:start w:val="1"/>
      <w:numFmt w:val="lowerLetter"/>
      <w:lvlText w:val="%2."/>
      <w:lvlJc w:val="left"/>
      <w:pPr>
        <w:ind w:left="4040" w:hanging="360"/>
      </w:pPr>
    </w:lvl>
    <w:lvl w:ilvl="2" w:tplc="0809001B" w:tentative="1">
      <w:start w:val="1"/>
      <w:numFmt w:val="lowerRoman"/>
      <w:lvlText w:val="%3."/>
      <w:lvlJc w:val="right"/>
      <w:pPr>
        <w:ind w:left="4760" w:hanging="180"/>
      </w:pPr>
    </w:lvl>
    <w:lvl w:ilvl="3" w:tplc="0809000F" w:tentative="1">
      <w:start w:val="1"/>
      <w:numFmt w:val="decimal"/>
      <w:lvlText w:val="%4."/>
      <w:lvlJc w:val="left"/>
      <w:pPr>
        <w:ind w:left="5480" w:hanging="360"/>
      </w:pPr>
    </w:lvl>
    <w:lvl w:ilvl="4" w:tplc="08090019" w:tentative="1">
      <w:start w:val="1"/>
      <w:numFmt w:val="lowerLetter"/>
      <w:lvlText w:val="%5."/>
      <w:lvlJc w:val="left"/>
      <w:pPr>
        <w:ind w:left="6200" w:hanging="360"/>
      </w:pPr>
    </w:lvl>
    <w:lvl w:ilvl="5" w:tplc="0809001B" w:tentative="1">
      <w:start w:val="1"/>
      <w:numFmt w:val="lowerRoman"/>
      <w:lvlText w:val="%6."/>
      <w:lvlJc w:val="right"/>
      <w:pPr>
        <w:ind w:left="6920" w:hanging="180"/>
      </w:pPr>
    </w:lvl>
    <w:lvl w:ilvl="6" w:tplc="0809000F" w:tentative="1">
      <w:start w:val="1"/>
      <w:numFmt w:val="decimal"/>
      <w:lvlText w:val="%7."/>
      <w:lvlJc w:val="left"/>
      <w:pPr>
        <w:ind w:left="7640" w:hanging="360"/>
      </w:pPr>
    </w:lvl>
    <w:lvl w:ilvl="7" w:tplc="08090019" w:tentative="1">
      <w:start w:val="1"/>
      <w:numFmt w:val="lowerLetter"/>
      <w:lvlText w:val="%8."/>
      <w:lvlJc w:val="left"/>
      <w:pPr>
        <w:ind w:left="8360" w:hanging="360"/>
      </w:pPr>
    </w:lvl>
    <w:lvl w:ilvl="8" w:tplc="0809001B" w:tentative="1">
      <w:start w:val="1"/>
      <w:numFmt w:val="lowerRoman"/>
      <w:lvlText w:val="%9."/>
      <w:lvlJc w:val="right"/>
      <w:pPr>
        <w:ind w:left="9080" w:hanging="180"/>
      </w:pPr>
    </w:lvl>
  </w:abstractNum>
  <w:abstractNum w:abstractNumId="29" w15:restartNumberingAfterBreak="0">
    <w:nsid w:val="74203171"/>
    <w:multiLevelType w:val="hybridMultilevel"/>
    <w:tmpl w:val="1836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474F7"/>
    <w:multiLevelType w:val="singleLevel"/>
    <w:tmpl w:val="0EA0939C"/>
    <w:lvl w:ilvl="0">
      <w:start w:val="1"/>
      <w:numFmt w:val="decimal"/>
      <w:lvlText w:val="%1."/>
      <w:legacy w:legacy="1" w:legacySpace="0" w:legacyIndent="227"/>
      <w:lvlJc w:val="left"/>
      <w:pPr>
        <w:ind w:left="227" w:hanging="227"/>
      </w:pPr>
    </w:lvl>
  </w:abstractNum>
  <w:abstractNum w:abstractNumId="31" w15:restartNumberingAfterBreak="0">
    <w:nsid w:val="77B77CDC"/>
    <w:multiLevelType w:val="hybridMultilevel"/>
    <w:tmpl w:val="18EC83B8"/>
    <w:lvl w:ilvl="0" w:tplc="C64E225C">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1285"/>
    <w:multiLevelType w:val="hybridMultilevel"/>
    <w:tmpl w:val="BA90CBBE"/>
    <w:lvl w:ilvl="0" w:tplc="BB289C34">
      <w:start w:val="1"/>
      <w:numFmt w:val="lowerLetter"/>
      <w:lvlText w:val="%1)"/>
      <w:lvlJc w:val="left"/>
      <w:pPr>
        <w:ind w:left="1129" w:hanging="420"/>
      </w:pPr>
      <w:rPr>
        <w:rFonts w:ascii="Times New Roman" w:hAnsi="Times New Roman" w:cs="Times New Roman" w:hint="default"/>
        <w:sz w:val="20"/>
        <w:szCs w:val="2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3" w15:restartNumberingAfterBreak="0">
    <w:nsid w:val="7AFF6A6F"/>
    <w:multiLevelType w:val="hybridMultilevel"/>
    <w:tmpl w:val="EE2A728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219BB"/>
    <w:multiLevelType w:val="hybridMultilevel"/>
    <w:tmpl w:val="CDBC2E4A"/>
    <w:lvl w:ilvl="0" w:tplc="5BF4099C">
      <w:start w:val="1"/>
      <w:numFmt w:val="decimal"/>
      <w:lvlText w:val="[%1]"/>
      <w:lvlJc w:val="left"/>
      <w:pPr>
        <w:ind w:left="785" w:hanging="360"/>
      </w:pPr>
      <w:rPr>
        <w:rFonts w:ascii="Times New Roman" w:hAnsi="Times New Roman" w:cs="Times New Roman" w:hint="default"/>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7E5259C0"/>
    <w:multiLevelType w:val="hybridMultilevel"/>
    <w:tmpl w:val="CD9ECA3C"/>
    <w:lvl w:ilvl="0" w:tplc="D3CE3028">
      <w:start w:val="1"/>
      <w:numFmt w:val="bullet"/>
      <w:lvlText w:val="-"/>
      <w:lvlJc w:val="left"/>
      <w:pPr>
        <w:tabs>
          <w:tab w:val="num" w:pos="587"/>
        </w:tabs>
        <w:ind w:left="454" w:hanging="22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6"/>
  </w:num>
  <w:num w:numId="4">
    <w:abstractNumId w:val="25"/>
  </w:num>
  <w:num w:numId="5">
    <w:abstractNumId w:val="24"/>
  </w:num>
  <w:num w:numId="6">
    <w:abstractNumId w:val="16"/>
  </w:num>
  <w:num w:numId="7">
    <w:abstractNumId w:val="23"/>
  </w:num>
  <w:num w:numId="8">
    <w:abstractNumId w:val="13"/>
  </w:num>
  <w:num w:numId="9">
    <w:abstractNumId w:val="27"/>
  </w:num>
  <w:num w:numId="10">
    <w:abstractNumId w:val="10"/>
  </w:num>
  <w:num w:numId="11">
    <w:abstractNumId w:val="12"/>
  </w:num>
  <w:num w:numId="12">
    <w:abstractNumId w:val="34"/>
  </w:num>
  <w:num w:numId="13">
    <w:abstractNumId w:val="9"/>
  </w:num>
  <w:num w:numId="14">
    <w:abstractNumId w:val="22"/>
  </w:num>
  <w:num w:numId="15">
    <w:abstractNumId w:val="7"/>
  </w:num>
  <w:num w:numId="16">
    <w:abstractNumId w:val="29"/>
  </w:num>
  <w:num w:numId="17">
    <w:abstractNumId w:val="14"/>
  </w:num>
  <w:num w:numId="18">
    <w:abstractNumId w:val="3"/>
  </w:num>
  <w:num w:numId="19">
    <w:abstractNumId w:val="2"/>
  </w:num>
  <w:num w:numId="20">
    <w:abstractNumId w:val="31"/>
  </w:num>
  <w:num w:numId="21">
    <w:abstractNumId w:val="5"/>
  </w:num>
  <w:num w:numId="22">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23">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24">
    <w:abstractNumId w:val="30"/>
  </w:num>
  <w:num w:numId="25">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26">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27">
    <w:abstractNumId w:val="6"/>
  </w:num>
  <w:num w:numId="28">
    <w:abstractNumId w:val="35"/>
  </w:num>
  <w:num w:numId="29">
    <w:abstractNumId w:val="11"/>
  </w:num>
  <w:num w:numId="30">
    <w:abstractNumId w:val="19"/>
  </w:num>
  <w:num w:numId="31">
    <w:abstractNumId w:val="18"/>
  </w:num>
  <w:num w:numId="32">
    <w:abstractNumId w:val="15"/>
  </w:num>
  <w:num w:numId="33">
    <w:abstractNumId w:val="4"/>
  </w:num>
  <w:num w:numId="34">
    <w:abstractNumId w:val="33"/>
  </w:num>
  <w:num w:numId="35">
    <w:abstractNumId w:val="17"/>
  </w:num>
  <w:num w:numId="36">
    <w:abstractNumId w:val="21"/>
  </w:num>
  <w:num w:numId="37">
    <w:abstractNumId w:val="28"/>
  </w:num>
  <w:num w:numId="38">
    <w:abstractNumId w:val="3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AD"/>
    <w:rsid w:val="00003720"/>
    <w:rsid w:val="00007C97"/>
    <w:rsid w:val="00012A8F"/>
    <w:rsid w:val="000142DE"/>
    <w:rsid w:val="00016C9C"/>
    <w:rsid w:val="0001737B"/>
    <w:rsid w:val="0002085C"/>
    <w:rsid w:val="00025D74"/>
    <w:rsid w:val="0002676A"/>
    <w:rsid w:val="000310B1"/>
    <w:rsid w:val="0003506B"/>
    <w:rsid w:val="00036BC9"/>
    <w:rsid w:val="00051DDD"/>
    <w:rsid w:val="00054E7E"/>
    <w:rsid w:val="00060E81"/>
    <w:rsid w:val="0008038C"/>
    <w:rsid w:val="00085592"/>
    <w:rsid w:val="00090C1E"/>
    <w:rsid w:val="00093C86"/>
    <w:rsid w:val="00095AD0"/>
    <w:rsid w:val="00097506"/>
    <w:rsid w:val="000A200C"/>
    <w:rsid w:val="000A514C"/>
    <w:rsid w:val="000B633E"/>
    <w:rsid w:val="000B66CE"/>
    <w:rsid w:val="000B6789"/>
    <w:rsid w:val="000B7D0D"/>
    <w:rsid w:val="000C0C54"/>
    <w:rsid w:val="000D4764"/>
    <w:rsid w:val="000F0C19"/>
    <w:rsid w:val="000F1CBA"/>
    <w:rsid w:val="00103622"/>
    <w:rsid w:val="001079CF"/>
    <w:rsid w:val="00110BF0"/>
    <w:rsid w:val="001116DC"/>
    <w:rsid w:val="001154E5"/>
    <w:rsid w:val="00121E61"/>
    <w:rsid w:val="001236F0"/>
    <w:rsid w:val="0013069E"/>
    <w:rsid w:val="00134D66"/>
    <w:rsid w:val="00144446"/>
    <w:rsid w:val="001448F5"/>
    <w:rsid w:val="00156C76"/>
    <w:rsid w:val="001577F0"/>
    <w:rsid w:val="00164789"/>
    <w:rsid w:val="001670AD"/>
    <w:rsid w:val="00170E3F"/>
    <w:rsid w:val="00176851"/>
    <w:rsid w:val="00184237"/>
    <w:rsid w:val="00190FF9"/>
    <w:rsid w:val="00194637"/>
    <w:rsid w:val="00197327"/>
    <w:rsid w:val="001A03A3"/>
    <w:rsid w:val="001A4A80"/>
    <w:rsid w:val="001A4CF8"/>
    <w:rsid w:val="001A63B7"/>
    <w:rsid w:val="001A7B51"/>
    <w:rsid w:val="001C2C7F"/>
    <w:rsid w:val="001C36A1"/>
    <w:rsid w:val="001C422D"/>
    <w:rsid w:val="001D20A9"/>
    <w:rsid w:val="001D3243"/>
    <w:rsid w:val="001D42F5"/>
    <w:rsid w:val="001E2CF0"/>
    <w:rsid w:val="001E48D8"/>
    <w:rsid w:val="001E4AED"/>
    <w:rsid w:val="001E6F8E"/>
    <w:rsid w:val="001E7122"/>
    <w:rsid w:val="001F0017"/>
    <w:rsid w:val="001F07BD"/>
    <w:rsid w:val="001F236B"/>
    <w:rsid w:val="001F4476"/>
    <w:rsid w:val="001F6DEB"/>
    <w:rsid w:val="00202769"/>
    <w:rsid w:val="0020339A"/>
    <w:rsid w:val="00204EC4"/>
    <w:rsid w:val="00205D10"/>
    <w:rsid w:val="002173D7"/>
    <w:rsid w:val="0022285F"/>
    <w:rsid w:val="00227943"/>
    <w:rsid w:val="00235A4F"/>
    <w:rsid w:val="00237364"/>
    <w:rsid w:val="002425C8"/>
    <w:rsid w:val="00245836"/>
    <w:rsid w:val="00245860"/>
    <w:rsid w:val="002522B7"/>
    <w:rsid w:val="00257360"/>
    <w:rsid w:val="00262CE3"/>
    <w:rsid w:val="00264DD8"/>
    <w:rsid w:val="00271E12"/>
    <w:rsid w:val="00272032"/>
    <w:rsid w:val="00273618"/>
    <w:rsid w:val="00291382"/>
    <w:rsid w:val="002A019B"/>
    <w:rsid w:val="002A353F"/>
    <w:rsid w:val="002A55C7"/>
    <w:rsid w:val="002A685B"/>
    <w:rsid w:val="002B12A5"/>
    <w:rsid w:val="002C4A5F"/>
    <w:rsid w:val="002D3B6E"/>
    <w:rsid w:val="002D4163"/>
    <w:rsid w:val="002D79AD"/>
    <w:rsid w:val="002E37CC"/>
    <w:rsid w:val="002F52BD"/>
    <w:rsid w:val="003018C9"/>
    <w:rsid w:val="00301903"/>
    <w:rsid w:val="00305158"/>
    <w:rsid w:val="003100BE"/>
    <w:rsid w:val="00312C10"/>
    <w:rsid w:val="00317A93"/>
    <w:rsid w:val="00320FB4"/>
    <w:rsid w:val="00332E66"/>
    <w:rsid w:val="00336BC7"/>
    <w:rsid w:val="00344105"/>
    <w:rsid w:val="00347095"/>
    <w:rsid w:val="00350F87"/>
    <w:rsid w:val="00352876"/>
    <w:rsid w:val="00357AD3"/>
    <w:rsid w:val="00362D68"/>
    <w:rsid w:val="0037236E"/>
    <w:rsid w:val="00375BDC"/>
    <w:rsid w:val="00376B3F"/>
    <w:rsid w:val="0038117E"/>
    <w:rsid w:val="00382A1D"/>
    <w:rsid w:val="00383601"/>
    <w:rsid w:val="003912CA"/>
    <w:rsid w:val="00392239"/>
    <w:rsid w:val="003A20A6"/>
    <w:rsid w:val="003A2782"/>
    <w:rsid w:val="003B3679"/>
    <w:rsid w:val="003B533E"/>
    <w:rsid w:val="003C659E"/>
    <w:rsid w:val="003C66B2"/>
    <w:rsid w:val="003E3CA9"/>
    <w:rsid w:val="00400CD2"/>
    <w:rsid w:val="00406D9D"/>
    <w:rsid w:val="0042207B"/>
    <w:rsid w:val="0042692A"/>
    <w:rsid w:val="00430306"/>
    <w:rsid w:val="00431CCA"/>
    <w:rsid w:val="004328A7"/>
    <w:rsid w:val="00435E14"/>
    <w:rsid w:val="0044141E"/>
    <w:rsid w:val="00441C33"/>
    <w:rsid w:val="00442668"/>
    <w:rsid w:val="0045347F"/>
    <w:rsid w:val="004578FE"/>
    <w:rsid w:val="00462FA5"/>
    <w:rsid w:val="00467EBC"/>
    <w:rsid w:val="004725D1"/>
    <w:rsid w:val="00473E7D"/>
    <w:rsid w:val="00476659"/>
    <w:rsid w:val="004816A1"/>
    <w:rsid w:val="00482C38"/>
    <w:rsid w:val="00496DDF"/>
    <w:rsid w:val="004A00CD"/>
    <w:rsid w:val="004A03A5"/>
    <w:rsid w:val="004A2E38"/>
    <w:rsid w:val="004A520E"/>
    <w:rsid w:val="004B08BE"/>
    <w:rsid w:val="004B4850"/>
    <w:rsid w:val="004D1504"/>
    <w:rsid w:val="004D176A"/>
    <w:rsid w:val="004D7891"/>
    <w:rsid w:val="004E06E2"/>
    <w:rsid w:val="004E1FCE"/>
    <w:rsid w:val="004F151E"/>
    <w:rsid w:val="004F5D8C"/>
    <w:rsid w:val="005005E7"/>
    <w:rsid w:val="00501FDF"/>
    <w:rsid w:val="005036A1"/>
    <w:rsid w:val="005049DF"/>
    <w:rsid w:val="00504D03"/>
    <w:rsid w:val="00506248"/>
    <w:rsid w:val="005148F5"/>
    <w:rsid w:val="00516516"/>
    <w:rsid w:val="00523B0A"/>
    <w:rsid w:val="00530B0E"/>
    <w:rsid w:val="005345C5"/>
    <w:rsid w:val="00534608"/>
    <w:rsid w:val="005375CE"/>
    <w:rsid w:val="00543E48"/>
    <w:rsid w:val="005548A4"/>
    <w:rsid w:val="00555C93"/>
    <w:rsid w:val="005568CD"/>
    <w:rsid w:val="00556CD2"/>
    <w:rsid w:val="00556D65"/>
    <w:rsid w:val="00557C31"/>
    <w:rsid w:val="00557CEC"/>
    <w:rsid w:val="00560056"/>
    <w:rsid w:val="00561769"/>
    <w:rsid w:val="005634B8"/>
    <w:rsid w:val="00563860"/>
    <w:rsid w:val="00563DDA"/>
    <w:rsid w:val="00563FCD"/>
    <w:rsid w:val="00567B1D"/>
    <w:rsid w:val="0057104B"/>
    <w:rsid w:val="00571854"/>
    <w:rsid w:val="0057622E"/>
    <w:rsid w:val="005839B1"/>
    <w:rsid w:val="00594092"/>
    <w:rsid w:val="0059510B"/>
    <w:rsid w:val="005A01D6"/>
    <w:rsid w:val="005A3F82"/>
    <w:rsid w:val="005B05AD"/>
    <w:rsid w:val="005B0DD3"/>
    <w:rsid w:val="005B29AB"/>
    <w:rsid w:val="005B432A"/>
    <w:rsid w:val="005B4BE2"/>
    <w:rsid w:val="005B715F"/>
    <w:rsid w:val="005C5D45"/>
    <w:rsid w:val="005D11C8"/>
    <w:rsid w:val="005D1EEC"/>
    <w:rsid w:val="005D208D"/>
    <w:rsid w:val="005D62F1"/>
    <w:rsid w:val="005D6A23"/>
    <w:rsid w:val="005E3105"/>
    <w:rsid w:val="005E6614"/>
    <w:rsid w:val="005F722C"/>
    <w:rsid w:val="005F7F7A"/>
    <w:rsid w:val="00603A5D"/>
    <w:rsid w:val="006244BB"/>
    <w:rsid w:val="00625252"/>
    <w:rsid w:val="00631423"/>
    <w:rsid w:val="006317F8"/>
    <w:rsid w:val="00631950"/>
    <w:rsid w:val="00633577"/>
    <w:rsid w:val="006337D3"/>
    <w:rsid w:val="00653779"/>
    <w:rsid w:val="00654193"/>
    <w:rsid w:val="0065530F"/>
    <w:rsid w:val="00664C31"/>
    <w:rsid w:val="00673751"/>
    <w:rsid w:val="00676010"/>
    <w:rsid w:val="00680365"/>
    <w:rsid w:val="00681674"/>
    <w:rsid w:val="006903AB"/>
    <w:rsid w:val="00690A07"/>
    <w:rsid w:val="00690C04"/>
    <w:rsid w:val="00690FC7"/>
    <w:rsid w:val="00692058"/>
    <w:rsid w:val="006A4363"/>
    <w:rsid w:val="006A5F41"/>
    <w:rsid w:val="006B32F8"/>
    <w:rsid w:val="006B34F5"/>
    <w:rsid w:val="006B4F7B"/>
    <w:rsid w:val="006C2A43"/>
    <w:rsid w:val="006C4A02"/>
    <w:rsid w:val="006C6E46"/>
    <w:rsid w:val="006C7D7F"/>
    <w:rsid w:val="006D2535"/>
    <w:rsid w:val="006F29A6"/>
    <w:rsid w:val="006F2D27"/>
    <w:rsid w:val="006F495F"/>
    <w:rsid w:val="006F4B97"/>
    <w:rsid w:val="00701194"/>
    <w:rsid w:val="00714A7A"/>
    <w:rsid w:val="00716746"/>
    <w:rsid w:val="0072384D"/>
    <w:rsid w:val="0072688D"/>
    <w:rsid w:val="0073064C"/>
    <w:rsid w:val="00736345"/>
    <w:rsid w:val="00736DAD"/>
    <w:rsid w:val="00743BCF"/>
    <w:rsid w:val="00745C66"/>
    <w:rsid w:val="00746042"/>
    <w:rsid w:val="00746908"/>
    <w:rsid w:val="00747DC3"/>
    <w:rsid w:val="0075493F"/>
    <w:rsid w:val="00770E27"/>
    <w:rsid w:val="007743F6"/>
    <w:rsid w:val="00777BFD"/>
    <w:rsid w:val="0078450B"/>
    <w:rsid w:val="00796015"/>
    <w:rsid w:val="007A3CD2"/>
    <w:rsid w:val="007B1240"/>
    <w:rsid w:val="007C3117"/>
    <w:rsid w:val="007C613A"/>
    <w:rsid w:val="007C7189"/>
    <w:rsid w:val="007D74BD"/>
    <w:rsid w:val="007E532A"/>
    <w:rsid w:val="007F548B"/>
    <w:rsid w:val="00801347"/>
    <w:rsid w:val="00804EFB"/>
    <w:rsid w:val="00805382"/>
    <w:rsid w:val="0081430F"/>
    <w:rsid w:val="0082123E"/>
    <w:rsid w:val="00827F28"/>
    <w:rsid w:val="008302BD"/>
    <w:rsid w:val="0083058D"/>
    <w:rsid w:val="00840559"/>
    <w:rsid w:val="00841604"/>
    <w:rsid w:val="008418EF"/>
    <w:rsid w:val="008462E5"/>
    <w:rsid w:val="00855AD6"/>
    <w:rsid w:val="00860474"/>
    <w:rsid w:val="00864382"/>
    <w:rsid w:val="008720C7"/>
    <w:rsid w:val="00874602"/>
    <w:rsid w:val="00876809"/>
    <w:rsid w:val="00882456"/>
    <w:rsid w:val="00886DAF"/>
    <w:rsid w:val="00895E99"/>
    <w:rsid w:val="008965BA"/>
    <w:rsid w:val="008965E2"/>
    <w:rsid w:val="008A1A59"/>
    <w:rsid w:val="008A4010"/>
    <w:rsid w:val="008A6C25"/>
    <w:rsid w:val="008A7557"/>
    <w:rsid w:val="008B0146"/>
    <w:rsid w:val="008B3860"/>
    <w:rsid w:val="008B7828"/>
    <w:rsid w:val="008C0370"/>
    <w:rsid w:val="008C1EF1"/>
    <w:rsid w:val="008C57B9"/>
    <w:rsid w:val="008C6209"/>
    <w:rsid w:val="008D536D"/>
    <w:rsid w:val="008D7A7A"/>
    <w:rsid w:val="008E0443"/>
    <w:rsid w:val="008E3BF5"/>
    <w:rsid w:val="008E67BE"/>
    <w:rsid w:val="008F3565"/>
    <w:rsid w:val="008F78F8"/>
    <w:rsid w:val="009045FE"/>
    <w:rsid w:val="00904F34"/>
    <w:rsid w:val="0090514C"/>
    <w:rsid w:val="009102CB"/>
    <w:rsid w:val="00913082"/>
    <w:rsid w:val="009158EA"/>
    <w:rsid w:val="009431A9"/>
    <w:rsid w:val="009457E0"/>
    <w:rsid w:val="0094612D"/>
    <w:rsid w:val="00951333"/>
    <w:rsid w:val="00952227"/>
    <w:rsid w:val="009548F1"/>
    <w:rsid w:val="0096045B"/>
    <w:rsid w:val="00962E94"/>
    <w:rsid w:val="00965464"/>
    <w:rsid w:val="00967EBC"/>
    <w:rsid w:val="00974FEE"/>
    <w:rsid w:val="00980A5E"/>
    <w:rsid w:val="009970B6"/>
    <w:rsid w:val="00997A47"/>
    <w:rsid w:val="009A0641"/>
    <w:rsid w:val="009A1DA3"/>
    <w:rsid w:val="009A48D7"/>
    <w:rsid w:val="009A6064"/>
    <w:rsid w:val="009B1FA9"/>
    <w:rsid w:val="009B2950"/>
    <w:rsid w:val="009B4350"/>
    <w:rsid w:val="009C5D25"/>
    <w:rsid w:val="009C6BD7"/>
    <w:rsid w:val="009D2646"/>
    <w:rsid w:val="009D35C1"/>
    <w:rsid w:val="009E6CB7"/>
    <w:rsid w:val="009F659C"/>
    <w:rsid w:val="00A23668"/>
    <w:rsid w:val="00A27ECB"/>
    <w:rsid w:val="00A30760"/>
    <w:rsid w:val="00A309BC"/>
    <w:rsid w:val="00A30EAA"/>
    <w:rsid w:val="00A32740"/>
    <w:rsid w:val="00A34E31"/>
    <w:rsid w:val="00A51D6D"/>
    <w:rsid w:val="00A51E74"/>
    <w:rsid w:val="00A54150"/>
    <w:rsid w:val="00A67B2A"/>
    <w:rsid w:val="00A76E78"/>
    <w:rsid w:val="00A77735"/>
    <w:rsid w:val="00A814CE"/>
    <w:rsid w:val="00A86EB3"/>
    <w:rsid w:val="00A911E3"/>
    <w:rsid w:val="00A917FB"/>
    <w:rsid w:val="00A969A5"/>
    <w:rsid w:val="00AA03E4"/>
    <w:rsid w:val="00AA1EF8"/>
    <w:rsid w:val="00AA4F0A"/>
    <w:rsid w:val="00AB4ACF"/>
    <w:rsid w:val="00AC08B3"/>
    <w:rsid w:val="00AD12E2"/>
    <w:rsid w:val="00AD5B26"/>
    <w:rsid w:val="00AD6220"/>
    <w:rsid w:val="00AE25A1"/>
    <w:rsid w:val="00AE3807"/>
    <w:rsid w:val="00AE54E2"/>
    <w:rsid w:val="00AF0731"/>
    <w:rsid w:val="00AF7925"/>
    <w:rsid w:val="00B00432"/>
    <w:rsid w:val="00B01265"/>
    <w:rsid w:val="00B0509D"/>
    <w:rsid w:val="00B12594"/>
    <w:rsid w:val="00B21339"/>
    <w:rsid w:val="00B27480"/>
    <w:rsid w:val="00B3571D"/>
    <w:rsid w:val="00B36520"/>
    <w:rsid w:val="00B37B5E"/>
    <w:rsid w:val="00B51D9A"/>
    <w:rsid w:val="00B53D8E"/>
    <w:rsid w:val="00B601AD"/>
    <w:rsid w:val="00B601D4"/>
    <w:rsid w:val="00B632C8"/>
    <w:rsid w:val="00B77A43"/>
    <w:rsid w:val="00B90400"/>
    <w:rsid w:val="00B92963"/>
    <w:rsid w:val="00B97AE9"/>
    <w:rsid w:val="00BA1C99"/>
    <w:rsid w:val="00BA4259"/>
    <w:rsid w:val="00BB248F"/>
    <w:rsid w:val="00BD0DBE"/>
    <w:rsid w:val="00BD1C63"/>
    <w:rsid w:val="00BD314B"/>
    <w:rsid w:val="00BD4089"/>
    <w:rsid w:val="00BE0124"/>
    <w:rsid w:val="00BE2C5A"/>
    <w:rsid w:val="00BE607E"/>
    <w:rsid w:val="00BE725F"/>
    <w:rsid w:val="00BF080E"/>
    <w:rsid w:val="00C11D26"/>
    <w:rsid w:val="00C135FE"/>
    <w:rsid w:val="00C2060C"/>
    <w:rsid w:val="00C36A47"/>
    <w:rsid w:val="00C378DE"/>
    <w:rsid w:val="00C517FC"/>
    <w:rsid w:val="00C5395B"/>
    <w:rsid w:val="00C55243"/>
    <w:rsid w:val="00C55E47"/>
    <w:rsid w:val="00C62903"/>
    <w:rsid w:val="00C65894"/>
    <w:rsid w:val="00C673D9"/>
    <w:rsid w:val="00C87145"/>
    <w:rsid w:val="00C87F63"/>
    <w:rsid w:val="00C950D1"/>
    <w:rsid w:val="00C95A65"/>
    <w:rsid w:val="00CA2FC5"/>
    <w:rsid w:val="00CB5C64"/>
    <w:rsid w:val="00CC4967"/>
    <w:rsid w:val="00CD6EC9"/>
    <w:rsid w:val="00CD6F72"/>
    <w:rsid w:val="00CE4948"/>
    <w:rsid w:val="00CE6AC4"/>
    <w:rsid w:val="00CF6172"/>
    <w:rsid w:val="00D0027F"/>
    <w:rsid w:val="00D016D8"/>
    <w:rsid w:val="00D04B62"/>
    <w:rsid w:val="00D04E4C"/>
    <w:rsid w:val="00D05B9F"/>
    <w:rsid w:val="00D14215"/>
    <w:rsid w:val="00D230F9"/>
    <w:rsid w:val="00D23BF1"/>
    <w:rsid w:val="00D27814"/>
    <w:rsid w:val="00D27B5E"/>
    <w:rsid w:val="00D359C7"/>
    <w:rsid w:val="00D35AD8"/>
    <w:rsid w:val="00D41F2F"/>
    <w:rsid w:val="00D45DB4"/>
    <w:rsid w:val="00D46ADE"/>
    <w:rsid w:val="00D558BC"/>
    <w:rsid w:val="00D64140"/>
    <w:rsid w:val="00D65E93"/>
    <w:rsid w:val="00D6785E"/>
    <w:rsid w:val="00D7140D"/>
    <w:rsid w:val="00D72788"/>
    <w:rsid w:val="00D75465"/>
    <w:rsid w:val="00D75E68"/>
    <w:rsid w:val="00D843E1"/>
    <w:rsid w:val="00D86715"/>
    <w:rsid w:val="00D94C78"/>
    <w:rsid w:val="00DA4E7C"/>
    <w:rsid w:val="00DA6C6F"/>
    <w:rsid w:val="00DB310E"/>
    <w:rsid w:val="00DB354B"/>
    <w:rsid w:val="00DC02E2"/>
    <w:rsid w:val="00DC66E7"/>
    <w:rsid w:val="00DD1376"/>
    <w:rsid w:val="00DD3A29"/>
    <w:rsid w:val="00DE7105"/>
    <w:rsid w:val="00DF409D"/>
    <w:rsid w:val="00DF5A20"/>
    <w:rsid w:val="00DF6A5C"/>
    <w:rsid w:val="00E01339"/>
    <w:rsid w:val="00E036E3"/>
    <w:rsid w:val="00E17398"/>
    <w:rsid w:val="00E21B52"/>
    <w:rsid w:val="00E21F23"/>
    <w:rsid w:val="00E22A45"/>
    <w:rsid w:val="00E25142"/>
    <w:rsid w:val="00E35D22"/>
    <w:rsid w:val="00E40788"/>
    <w:rsid w:val="00E43896"/>
    <w:rsid w:val="00E46745"/>
    <w:rsid w:val="00E64CAB"/>
    <w:rsid w:val="00E676C2"/>
    <w:rsid w:val="00E71358"/>
    <w:rsid w:val="00E72491"/>
    <w:rsid w:val="00E74BB2"/>
    <w:rsid w:val="00EA5DE8"/>
    <w:rsid w:val="00EB2A35"/>
    <w:rsid w:val="00EC42E3"/>
    <w:rsid w:val="00ED15D6"/>
    <w:rsid w:val="00ED6A1E"/>
    <w:rsid w:val="00EE5A3A"/>
    <w:rsid w:val="00EF619A"/>
    <w:rsid w:val="00EF7C92"/>
    <w:rsid w:val="00F026C2"/>
    <w:rsid w:val="00F0392B"/>
    <w:rsid w:val="00F04176"/>
    <w:rsid w:val="00F10312"/>
    <w:rsid w:val="00F16122"/>
    <w:rsid w:val="00F162B0"/>
    <w:rsid w:val="00F238E3"/>
    <w:rsid w:val="00F3345A"/>
    <w:rsid w:val="00F34F6D"/>
    <w:rsid w:val="00F417F3"/>
    <w:rsid w:val="00F463B6"/>
    <w:rsid w:val="00F46C35"/>
    <w:rsid w:val="00F714AD"/>
    <w:rsid w:val="00F72639"/>
    <w:rsid w:val="00F768C3"/>
    <w:rsid w:val="00F77F32"/>
    <w:rsid w:val="00F865D2"/>
    <w:rsid w:val="00F90BF5"/>
    <w:rsid w:val="00FB6576"/>
    <w:rsid w:val="00FB6AA8"/>
    <w:rsid w:val="00FB78AE"/>
    <w:rsid w:val="00FC057D"/>
    <w:rsid w:val="00FC5D78"/>
    <w:rsid w:val="00FC7BDA"/>
    <w:rsid w:val="00FD410E"/>
    <w:rsid w:val="00FE1563"/>
    <w:rsid w:val="00FF32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805E"/>
  <w15:chartTrackingRefBased/>
  <w15:docId w15:val="{EE68CD11-C1FC-464D-8554-87033930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AD"/>
    <w:pPr>
      <w:jc w:val="both"/>
    </w:pPr>
    <w:rPr>
      <w:rFonts w:ascii="Times" w:eastAsia="Times New Roman" w:hAnsi="Times" w:cs="Times New Roman"/>
      <w:sz w:val="20"/>
      <w:szCs w:val="20"/>
      <w:lang w:val="en-US" w:eastAsia="de-DE"/>
    </w:rPr>
  </w:style>
  <w:style w:type="paragraph" w:styleId="Heading1">
    <w:name w:val="heading 1"/>
    <w:basedOn w:val="Normal"/>
    <w:next w:val="Normal"/>
    <w:link w:val="Heading1Char"/>
    <w:qFormat/>
    <w:rsid w:val="005B05AD"/>
    <w:pPr>
      <w:keepNext/>
      <w:spacing w:after="240"/>
      <w:outlineLvl w:val="0"/>
    </w:pPr>
    <w:rPr>
      <w:rFonts w:ascii="Arial" w:hAnsi="Arial"/>
      <w:b/>
      <w:bCs/>
      <w:sz w:val="28"/>
      <w:szCs w:val="24"/>
    </w:rPr>
  </w:style>
  <w:style w:type="paragraph" w:styleId="Heading2">
    <w:name w:val="heading 2"/>
    <w:basedOn w:val="Normal"/>
    <w:next w:val="Normal"/>
    <w:link w:val="Heading2Char"/>
    <w:qFormat/>
    <w:rsid w:val="005B05AD"/>
    <w:pPr>
      <w:keepNext/>
      <w:spacing w:before="240" w:after="120"/>
      <w:outlineLvl w:val="1"/>
    </w:pPr>
    <w:rPr>
      <w:rFonts w:ascii="Arial" w:hAnsi="Arial"/>
      <w:b/>
    </w:rPr>
  </w:style>
  <w:style w:type="paragraph" w:styleId="Heading3">
    <w:name w:val="heading 3"/>
    <w:basedOn w:val="Normal"/>
    <w:next w:val="Normal"/>
    <w:link w:val="Heading3Char"/>
    <w:qFormat/>
    <w:rsid w:val="005B05AD"/>
    <w:pPr>
      <w:keepNext/>
      <w:spacing w:before="180" w:after="120"/>
      <w:outlineLvl w:val="2"/>
    </w:pPr>
    <w:rPr>
      <w:rFonts w:ascii="Arial" w:hAnsi="Arial" w:cs="Arial"/>
      <w:b/>
      <w:bCs/>
      <w:szCs w:val="26"/>
    </w:rPr>
  </w:style>
  <w:style w:type="paragraph" w:styleId="Heading4">
    <w:name w:val="heading 4"/>
    <w:basedOn w:val="Normal"/>
    <w:next w:val="Normal"/>
    <w:link w:val="Heading4Char"/>
    <w:uiPriority w:val="9"/>
    <w:qFormat/>
    <w:rsid w:val="00C517FC"/>
    <w:pPr>
      <w:keepNext/>
      <w:tabs>
        <w:tab w:val="num" w:pos="864"/>
      </w:tabs>
      <w:spacing w:before="240" w:after="60"/>
      <w:ind w:left="864" w:hanging="864"/>
      <w:outlineLvl w:val="3"/>
    </w:pPr>
    <w:rPr>
      <w:rFonts w:ascii="Times New Roman" w:hAnsi="Times New Roman"/>
      <w:b/>
      <w:bCs/>
      <w:sz w:val="28"/>
      <w:szCs w:val="28"/>
      <w:lang w:eastAsia="en-US"/>
    </w:rPr>
  </w:style>
  <w:style w:type="paragraph" w:styleId="Heading5">
    <w:name w:val="heading 5"/>
    <w:basedOn w:val="Normal"/>
    <w:next w:val="Normal"/>
    <w:link w:val="Heading5Char"/>
    <w:uiPriority w:val="9"/>
    <w:qFormat/>
    <w:rsid w:val="00C517FC"/>
    <w:pPr>
      <w:tabs>
        <w:tab w:val="num" w:pos="1008"/>
      </w:tabs>
      <w:spacing w:before="240"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uiPriority w:val="9"/>
    <w:qFormat/>
    <w:rsid w:val="00C517FC"/>
    <w:pPr>
      <w:tabs>
        <w:tab w:val="num" w:pos="1152"/>
      </w:tabs>
      <w:spacing w:before="240" w:after="60"/>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uiPriority w:val="9"/>
    <w:qFormat/>
    <w:rsid w:val="00C517FC"/>
    <w:pPr>
      <w:tabs>
        <w:tab w:val="num" w:pos="1296"/>
      </w:tabs>
      <w:spacing w:before="240" w:after="60"/>
      <w:ind w:left="1296" w:hanging="1296"/>
      <w:outlineLvl w:val="6"/>
    </w:pPr>
    <w:rPr>
      <w:rFonts w:ascii="Times New Roman" w:hAnsi="Times New Roman"/>
      <w:sz w:val="24"/>
      <w:szCs w:val="24"/>
      <w:lang w:eastAsia="en-US"/>
    </w:rPr>
  </w:style>
  <w:style w:type="paragraph" w:styleId="Heading8">
    <w:name w:val="heading 8"/>
    <w:basedOn w:val="Normal"/>
    <w:next w:val="Normal"/>
    <w:link w:val="Heading8Char"/>
    <w:uiPriority w:val="9"/>
    <w:qFormat/>
    <w:rsid w:val="005B05AD"/>
    <w:pPr>
      <w:tabs>
        <w:tab w:val="num" w:pos="1440"/>
      </w:tabs>
      <w:spacing w:before="240" w:after="60"/>
      <w:ind w:left="1440" w:hanging="1440"/>
      <w:outlineLvl w:val="7"/>
    </w:pPr>
    <w:rPr>
      <w:rFonts w:ascii="Times New Roman" w:hAnsi="Times New Roman"/>
      <w:i/>
      <w:iCs/>
      <w:sz w:val="24"/>
      <w:szCs w:val="24"/>
      <w:lang w:eastAsia="en-US"/>
    </w:rPr>
  </w:style>
  <w:style w:type="paragraph" w:styleId="Heading9">
    <w:name w:val="heading 9"/>
    <w:basedOn w:val="Normal"/>
    <w:next w:val="Normal"/>
    <w:link w:val="Heading9Char"/>
    <w:uiPriority w:val="9"/>
    <w:qFormat/>
    <w:rsid w:val="00C517FC"/>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5AD"/>
    <w:rPr>
      <w:rFonts w:ascii="Arial" w:eastAsia="Times New Roman" w:hAnsi="Arial" w:cs="Times New Roman"/>
      <w:b/>
      <w:bCs/>
      <w:sz w:val="28"/>
      <w:lang w:val="en-US" w:eastAsia="de-DE"/>
    </w:rPr>
  </w:style>
  <w:style w:type="character" w:customStyle="1" w:styleId="Heading2Char">
    <w:name w:val="Heading 2 Char"/>
    <w:basedOn w:val="DefaultParagraphFont"/>
    <w:link w:val="Heading2"/>
    <w:rsid w:val="005B05AD"/>
    <w:rPr>
      <w:rFonts w:ascii="Arial" w:eastAsia="Times New Roman" w:hAnsi="Arial" w:cs="Times New Roman"/>
      <w:b/>
      <w:sz w:val="20"/>
      <w:szCs w:val="20"/>
      <w:lang w:val="en-US" w:eastAsia="de-DE"/>
    </w:rPr>
  </w:style>
  <w:style w:type="character" w:customStyle="1" w:styleId="Heading3Char">
    <w:name w:val="Heading 3 Char"/>
    <w:basedOn w:val="DefaultParagraphFont"/>
    <w:link w:val="Heading3"/>
    <w:rsid w:val="005B05AD"/>
    <w:rPr>
      <w:rFonts w:ascii="Arial" w:eastAsia="Times New Roman" w:hAnsi="Arial" w:cs="Arial"/>
      <w:b/>
      <w:bCs/>
      <w:sz w:val="20"/>
      <w:szCs w:val="26"/>
      <w:lang w:val="en-US" w:eastAsia="de-DE"/>
    </w:rPr>
  </w:style>
  <w:style w:type="character" w:customStyle="1" w:styleId="Heading8Char">
    <w:name w:val="Heading 8 Char"/>
    <w:basedOn w:val="DefaultParagraphFont"/>
    <w:link w:val="Heading8"/>
    <w:uiPriority w:val="9"/>
    <w:rsid w:val="005B05AD"/>
    <w:rPr>
      <w:rFonts w:ascii="Times New Roman" w:eastAsia="Times New Roman" w:hAnsi="Times New Roman" w:cs="Times New Roman"/>
      <w:i/>
      <w:iCs/>
      <w:lang w:val="en-US" w:eastAsia="en-US"/>
    </w:rPr>
  </w:style>
  <w:style w:type="paragraph" w:customStyle="1" w:styleId="equation">
    <w:name w:val="equation"/>
    <w:basedOn w:val="Normal"/>
    <w:next w:val="Normal"/>
    <w:rsid w:val="005B05AD"/>
    <w:pPr>
      <w:tabs>
        <w:tab w:val="center" w:pos="3204"/>
        <w:tab w:val="right" w:pos="6634"/>
      </w:tabs>
      <w:spacing w:before="240" w:after="240"/>
      <w:jc w:val="left"/>
    </w:pPr>
  </w:style>
  <w:style w:type="paragraph" w:customStyle="1" w:styleId="Run-inHeading2">
    <w:name w:val="Run-in Heading 2"/>
    <w:basedOn w:val="Normal"/>
    <w:rsid w:val="005B05AD"/>
    <w:pPr>
      <w:spacing w:before="120"/>
    </w:pPr>
    <w:rPr>
      <w:i/>
    </w:rPr>
  </w:style>
  <w:style w:type="character" w:customStyle="1" w:styleId="Heading4Char">
    <w:name w:val="Heading 4 Char"/>
    <w:basedOn w:val="DefaultParagraphFont"/>
    <w:link w:val="Heading4"/>
    <w:uiPriority w:val="9"/>
    <w:rsid w:val="00C517FC"/>
    <w:rPr>
      <w:rFonts w:ascii="Times New Roman" w:eastAsia="Times New Roman" w:hAnsi="Times New Roman" w:cs="Times New Roman"/>
      <w:b/>
      <w:bCs/>
      <w:sz w:val="28"/>
      <w:szCs w:val="28"/>
      <w:lang w:val="en-US" w:eastAsia="en-US"/>
    </w:rPr>
  </w:style>
  <w:style w:type="character" w:customStyle="1" w:styleId="Heading5Char">
    <w:name w:val="Heading 5 Char"/>
    <w:basedOn w:val="DefaultParagraphFont"/>
    <w:link w:val="Heading5"/>
    <w:uiPriority w:val="9"/>
    <w:rsid w:val="00C517FC"/>
    <w:rPr>
      <w:rFonts w:ascii="Times New Roman" w:eastAsia="Times New Roman" w:hAnsi="Times New Roman" w:cs="Times New Roman"/>
      <w:b/>
      <w:bCs/>
      <w:i/>
      <w:iCs/>
      <w:sz w:val="26"/>
      <w:szCs w:val="26"/>
      <w:lang w:val="en-US" w:eastAsia="en-US"/>
    </w:rPr>
  </w:style>
  <w:style w:type="character" w:customStyle="1" w:styleId="Heading6Char">
    <w:name w:val="Heading 6 Char"/>
    <w:basedOn w:val="DefaultParagraphFont"/>
    <w:link w:val="Heading6"/>
    <w:uiPriority w:val="9"/>
    <w:rsid w:val="00C517FC"/>
    <w:rPr>
      <w:rFonts w:ascii="Times New Roman" w:eastAsia="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rsid w:val="00C517FC"/>
    <w:rPr>
      <w:rFonts w:ascii="Times New Roman" w:eastAsia="Times New Roman" w:hAnsi="Times New Roman" w:cs="Times New Roman"/>
      <w:lang w:val="en-US" w:eastAsia="en-US"/>
    </w:rPr>
  </w:style>
  <w:style w:type="character" w:customStyle="1" w:styleId="Heading9Char">
    <w:name w:val="Heading 9 Char"/>
    <w:basedOn w:val="DefaultParagraphFont"/>
    <w:link w:val="Heading9"/>
    <w:uiPriority w:val="9"/>
    <w:rsid w:val="00C517FC"/>
    <w:rPr>
      <w:rFonts w:ascii="Arial" w:eastAsia="Times New Roman" w:hAnsi="Arial" w:cs="Arial"/>
      <w:sz w:val="22"/>
      <w:szCs w:val="22"/>
      <w:lang w:val="en-US" w:eastAsia="en-US"/>
    </w:rPr>
  </w:style>
  <w:style w:type="paragraph" w:styleId="Header">
    <w:name w:val="header"/>
    <w:basedOn w:val="Normal"/>
    <w:link w:val="HeaderChar"/>
    <w:uiPriority w:val="99"/>
    <w:rsid w:val="00C517FC"/>
    <w:pPr>
      <w:tabs>
        <w:tab w:val="center" w:pos="4536"/>
        <w:tab w:val="right" w:pos="9072"/>
      </w:tabs>
    </w:pPr>
  </w:style>
  <w:style w:type="character" w:customStyle="1" w:styleId="HeaderChar">
    <w:name w:val="Header Char"/>
    <w:basedOn w:val="DefaultParagraphFont"/>
    <w:link w:val="Header"/>
    <w:uiPriority w:val="99"/>
    <w:rsid w:val="00C517FC"/>
    <w:rPr>
      <w:rFonts w:ascii="Times" w:eastAsia="Times New Roman" w:hAnsi="Times" w:cs="Times New Roman"/>
      <w:sz w:val="20"/>
      <w:szCs w:val="20"/>
      <w:lang w:val="en-US" w:eastAsia="de-DE"/>
    </w:rPr>
  </w:style>
  <w:style w:type="paragraph" w:styleId="Footer">
    <w:name w:val="footer"/>
    <w:basedOn w:val="Normal"/>
    <w:link w:val="FooterChar"/>
    <w:rsid w:val="00C517FC"/>
    <w:pPr>
      <w:tabs>
        <w:tab w:val="center" w:pos="4536"/>
        <w:tab w:val="right" w:pos="9072"/>
      </w:tabs>
    </w:pPr>
  </w:style>
  <w:style w:type="character" w:customStyle="1" w:styleId="FooterChar">
    <w:name w:val="Footer Char"/>
    <w:basedOn w:val="DefaultParagraphFont"/>
    <w:link w:val="Footer"/>
    <w:rsid w:val="00C517FC"/>
    <w:rPr>
      <w:rFonts w:ascii="Times" w:eastAsia="Times New Roman" w:hAnsi="Times" w:cs="Times New Roman"/>
      <w:sz w:val="20"/>
      <w:szCs w:val="20"/>
      <w:lang w:val="en-US" w:eastAsia="de-DE"/>
    </w:rPr>
  </w:style>
  <w:style w:type="character" w:styleId="PageNumber">
    <w:name w:val="page number"/>
    <w:basedOn w:val="DefaultParagraphFont"/>
    <w:rsid w:val="00C517FC"/>
    <w:rPr>
      <w:sz w:val="20"/>
    </w:rPr>
  </w:style>
  <w:style w:type="paragraph" w:customStyle="1" w:styleId="Runninghead-left">
    <w:name w:val="Running head - left"/>
    <w:basedOn w:val="Normal"/>
    <w:rsid w:val="00C517FC"/>
    <w:pPr>
      <w:tabs>
        <w:tab w:val="left" w:pos="680"/>
        <w:tab w:val="right" w:pos="6237"/>
        <w:tab w:val="right" w:pos="6917"/>
      </w:tabs>
      <w:spacing w:after="120" w:line="200" w:lineRule="exact"/>
      <w:jc w:val="left"/>
    </w:pPr>
    <w:rPr>
      <w:sz w:val="17"/>
    </w:rPr>
  </w:style>
  <w:style w:type="paragraph" w:customStyle="1" w:styleId="Runninghead-right">
    <w:name w:val="Running head - right"/>
    <w:basedOn w:val="Runninghead-left"/>
    <w:rsid w:val="00C517FC"/>
    <w:pPr>
      <w:jc w:val="right"/>
    </w:pPr>
  </w:style>
  <w:style w:type="paragraph" w:customStyle="1" w:styleId="author">
    <w:name w:val="author"/>
    <w:basedOn w:val="Normal"/>
    <w:next w:val="Normal"/>
    <w:rsid w:val="00C517FC"/>
    <w:pPr>
      <w:suppressAutoHyphens/>
      <w:spacing w:before="480" w:after="220"/>
      <w:jc w:val="left"/>
    </w:pPr>
    <w:rPr>
      <w:b/>
    </w:rPr>
  </w:style>
  <w:style w:type="paragraph" w:customStyle="1" w:styleId="table">
    <w:name w:val="table"/>
    <w:basedOn w:val="Normal"/>
    <w:rsid w:val="00C517FC"/>
    <w:pPr>
      <w:spacing w:before="60" w:line="200" w:lineRule="atLeast"/>
      <w:jc w:val="left"/>
    </w:pPr>
    <w:rPr>
      <w:sz w:val="17"/>
      <w:szCs w:val="18"/>
    </w:rPr>
  </w:style>
  <w:style w:type="paragraph" w:customStyle="1" w:styleId="figlegend">
    <w:name w:val="figlegend"/>
    <w:basedOn w:val="Normal"/>
    <w:next w:val="Normal"/>
    <w:link w:val="figlegendChar"/>
    <w:rsid w:val="00C517FC"/>
    <w:pPr>
      <w:keepLines/>
      <w:spacing w:before="120" w:after="240" w:line="200" w:lineRule="atLeast"/>
    </w:pPr>
    <w:rPr>
      <w:sz w:val="17"/>
    </w:rPr>
  </w:style>
  <w:style w:type="paragraph" w:customStyle="1" w:styleId="FunotentextFootnote">
    <w:name w:val="Fußnotentext.Footnote"/>
    <w:basedOn w:val="p1a"/>
    <w:rsid w:val="00C517FC"/>
    <w:pPr>
      <w:tabs>
        <w:tab w:val="left" w:pos="170"/>
      </w:tabs>
      <w:spacing w:after="40" w:line="200" w:lineRule="atLeast"/>
    </w:pPr>
    <w:rPr>
      <w:sz w:val="17"/>
    </w:rPr>
  </w:style>
  <w:style w:type="paragraph" w:customStyle="1" w:styleId="p1a">
    <w:name w:val="p1a"/>
    <w:basedOn w:val="Normal"/>
    <w:next w:val="Normal"/>
    <w:rsid w:val="00C517FC"/>
  </w:style>
  <w:style w:type="character" w:styleId="FootnoteReference">
    <w:name w:val="footnote reference"/>
    <w:basedOn w:val="DefaultParagraphFont"/>
    <w:rsid w:val="00C517FC"/>
    <w:rPr>
      <w:position w:val="6"/>
      <w:sz w:val="12"/>
      <w:vertAlign w:val="baseline"/>
    </w:rPr>
  </w:style>
  <w:style w:type="paragraph" w:customStyle="1" w:styleId="heading10">
    <w:name w:val="heading1"/>
    <w:basedOn w:val="Normal"/>
    <w:next w:val="p1a"/>
    <w:link w:val="heading1Char0"/>
    <w:rsid w:val="00C517FC"/>
    <w:pPr>
      <w:keepNext/>
      <w:keepLines/>
      <w:tabs>
        <w:tab w:val="left" w:pos="454"/>
      </w:tabs>
      <w:suppressAutoHyphens/>
      <w:spacing w:before="600" w:after="320"/>
      <w:jc w:val="left"/>
    </w:pPr>
    <w:rPr>
      <w:b/>
      <w:sz w:val="24"/>
    </w:rPr>
  </w:style>
  <w:style w:type="paragraph" w:customStyle="1" w:styleId="heading20">
    <w:name w:val="heading2"/>
    <w:basedOn w:val="heading10"/>
    <w:next w:val="p1a"/>
    <w:link w:val="heading2Char0"/>
    <w:rsid w:val="00C517FC"/>
    <w:pPr>
      <w:tabs>
        <w:tab w:val="left" w:pos="510"/>
      </w:tabs>
    </w:pPr>
    <w:rPr>
      <w:i/>
    </w:rPr>
  </w:style>
  <w:style w:type="paragraph" w:customStyle="1" w:styleId="heading30">
    <w:name w:val="heading3"/>
    <w:basedOn w:val="p1a"/>
    <w:next w:val="p1a"/>
    <w:rsid w:val="00C517FC"/>
    <w:pPr>
      <w:tabs>
        <w:tab w:val="left" w:pos="284"/>
      </w:tabs>
      <w:suppressAutoHyphens/>
      <w:spacing w:before="480" w:after="240"/>
      <w:jc w:val="left"/>
    </w:pPr>
    <w:rPr>
      <w:b/>
    </w:rPr>
  </w:style>
  <w:style w:type="paragraph" w:customStyle="1" w:styleId="Subitem">
    <w:name w:val="Subitem"/>
    <w:rsid w:val="00C517FC"/>
    <w:pPr>
      <w:numPr>
        <w:numId w:val="1"/>
      </w:numPr>
      <w:spacing w:after="120" w:line="240" w:lineRule="atLeast"/>
      <w:contextualSpacing/>
      <w:jc w:val="both"/>
    </w:pPr>
    <w:rPr>
      <w:rFonts w:ascii="Times" w:eastAsia="Times New Roman" w:hAnsi="Times" w:cs="Times New Roman"/>
      <w:sz w:val="20"/>
      <w:szCs w:val="20"/>
      <w:lang w:val="en-US" w:eastAsia="de-DE"/>
    </w:rPr>
  </w:style>
  <w:style w:type="paragraph" w:customStyle="1" w:styleId="NumberedItem">
    <w:name w:val="Numbered Item"/>
    <w:basedOn w:val="BulletItem"/>
    <w:rsid w:val="00C517FC"/>
  </w:style>
  <w:style w:type="paragraph" w:customStyle="1" w:styleId="BulletItem">
    <w:name w:val="Bullet Item"/>
    <w:basedOn w:val="Normal"/>
    <w:rsid w:val="00C517FC"/>
    <w:pPr>
      <w:numPr>
        <w:numId w:val="2"/>
      </w:numPr>
      <w:spacing w:before="120" w:after="120"/>
      <w:contextualSpacing/>
    </w:pPr>
  </w:style>
  <w:style w:type="paragraph" w:customStyle="1" w:styleId="petit">
    <w:name w:val="petit"/>
    <w:basedOn w:val="Normal"/>
    <w:rsid w:val="00C517FC"/>
    <w:pPr>
      <w:spacing w:before="120" w:after="120" w:line="200" w:lineRule="atLeast"/>
    </w:pPr>
    <w:rPr>
      <w:sz w:val="17"/>
    </w:rPr>
  </w:style>
  <w:style w:type="paragraph" w:customStyle="1" w:styleId="reference">
    <w:name w:val="reference"/>
    <w:basedOn w:val="Normal"/>
    <w:rsid w:val="00C517FC"/>
    <w:pPr>
      <w:tabs>
        <w:tab w:val="left" w:pos="340"/>
      </w:tabs>
      <w:spacing w:line="200" w:lineRule="atLeast"/>
      <w:ind w:left="238" w:hanging="238"/>
    </w:pPr>
    <w:rPr>
      <w:sz w:val="18"/>
    </w:rPr>
  </w:style>
  <w:style w:type="paragraph" w:customStyle="1" w:styleId="Important">
    <w:name w:val="Important"/>
    <w:basedOn w:val="p1a"/>
    <w:rsid w:val="00C517FC"/>
    <w:pPr>
      <w:shd w:val="clear" w:color="auto" w:fill="D9D9D9"/>
      <w:spacing w:before="240" w:after="240"/>
      <w:ind w:left="238" w:right="238"/>
      <w:contextualSpacing/>
    </w:pPr>
  </w:style>
  <w:style w:type="paragraph" w:customStyle="1" w:styleId="tablelegend">
    <w:name w:val="tablelegend"/>
    <w:basedOn w:val="Normal"/>
    <w:next w:val="Normal"/>
    <w:rsid w:val="00C517FC"/>
    <w:pPr>
      <w:keepNext/>
      <w:keepLines/>
      <w:spacing w:before="240" w:after="120" w:line="200" w:lineRule="atLeast"/>
    </w:pPr>
    <w:rPr>
      <w:sz w:val="17"/>
    </w:rPr>
  </w:style>
  <w:style w:type="paragraph" w:customStyle="1" w:styleId="tablenotes">
    <w:name w:val="tablenotes"/>
    <w:basedOn w:val="Normal"/>
    <w:next w:val="Normal"/>
    <w:rsid w:val="00C517FC"/>
    <w:pPr>
      <w:widowControl w:val="0"/>
      <w:spacing w:before="20" w:line="200" w:lineRule="atLeast"/>
      <w:jc w:val="left"/>
    </w:pPr>
    <w:rPr>
      <w:sz w:val="17"/>
    </w:rPr>
  </w:style>
  <w:style w:type="paragraph" w:customStyle="1" w:styleId="Title1">
    <w:name w:val="Title1"/>
    <w:basedOn w:val="Normal"/>
    <w:next w:val="p1a"/>
    <w:rsid w:val="00C517FC"/>
    <w:pPr>
      <w:keepNext/>
      <w:keepLines/>
      <w:pageBreakBefore/>
      <w:tabs>
        <w:tab w:val="left" w:pos="284"/>
      </w:tabs>
      <w:suppressAutoHyphens/>
      <w:spacing w:line="360" w:lineRule="atLeast"/>
      <w:jc w:val="left"/>
    </w:pPr>
    <w:rPr>
      <w:b/>
      <w:sz w:val="32"/>
    </w:rPr>
  </w:style>
  <w:style w:type="paragraph" w:styleId="TOC1">
    <w:name w:val="toc 1"/>
    <w:basedOn w:val="Normal"/>
    <w:next w:val="petit"/>
    <w:uiPriority w:val="39"/>
    <w:rsid w:val="00C517FC"/>
    <w:pPr>
      <w:spacing w:before="120" w:after="120"/>
      <w:jc w:val="left"/>
    </w:pPr>
    <w:rPr>
      <w:rFonts w:asciiTheme="minorHAnsi" w:hAnsiTheme="minorHAnsi" w:cstheme="minorHAnsi"/>
      <w:b/>
      <w:bCs/>
      <w:caps/>
    </w:rPr>
  </w:style>
  <w:style w:type="paragraph" w:styleId="TOC2">
    <w:name w:val="toc 2"/>
    <w:basedOn w:val="TOC1"/>
    <w:uiPriority w:val="39"/>
    <w:rsid w:val="00C517FC"/>
    <w:pPr>
      <w:spacing w:before="0" w:after="0"/>
      <w:ind w:left="200"/>
    </w:pPr>
    <w:rPr>
      <w:b w:val="0"/>
      <w:bCs w:val="0"/>
      <w:caps w:val="0"/>
      <w:smallCaps/>
    </w:rPr>
  </w:style>
  <w:style w:type="paragraph" w:styleId="TOC3">
    <w:name w:val="toc 3"/>
    <w:basedOn w:val="TOC1"/>
    <w:uiPriority w:val="39"/>
    <w:rsid w:val="00C517FC"/>
    <w:pPr>
      <w:spacing w:before="0" w:after="0"/>
      <w:ind w:left="400"/>
    </w:pPr>
    <w:rPr>
      <w:b w:val="0"/>
      <w:bCs w:val="0"/>
      <w:i/>
      <w:iCs/>
      <w:caps w:val="0"/>
    </w:rPr>
  </w:style>
  <w:style w:type="paragraph" w:styleId="Index1">
    <w:name w:val="index 1"/>
    <w:basedOn w:val="petit"/>
    <w:uiPriority w:val="99"/>
    <w:rsid w:val="00C517FC"/>
    <w:pPr>
      <w:spacing w:before="0" w:after="0"/>
      <w:ind w:left="720" w:hanging="720"/>
      <w:jc w:val="left"/>
    </w:pPr>
    <w:rPr>
      <w:szCs w:val="21"/>
    </w:rPr>
  </w:style>
  <w:style w:type="paragraph" w:styleId="Index2">
    <w:name w:val="index 2"/>
    <w:basedOn w:val="Index1"/>
    <w:rsid w:val="00C517FC"/>
    <w:pPr>
      <w:ind w:left="958"/>
    </w:pPr>
  </w:style>
  <w:style w:type="paragraph" w:styleId="Index3">
    <w:name w:val="index 3"/>
    <w:basedOn w:val="Normal"/>
    <w:next w:val="Normal"/>
    <w:rsid w:val="00C517FC"/>
    <w:pPr>
      <w:ind w:left="660" w:hanging="220"/>
      <w:jc w:val="left"/>
    </w:pPr>
    <w:rPr>
      <w:szCs w:val="21"/>
    </w:rPr>
  </w:style>
  <w:style w:type="paragraph" w:styleId="FootnoteText">
    <w:name w:val="footnote text"/>
    <w:basedOn w:val="Normal"/>
    <w:link w:val="FootnoteTextChar"/>
    <w:rsid w:val="00C517FC"/>
  </w:style>
  <w:style w:type="character" w:customStyle="1" w:styleId="FootnoteTextChar">
    <w:name w:val="Footnote Text Char"/>
    <w:basedOn w:val="DefaultParagraphFont"/>
    <w:link w:val="FootnoteText"/>
    <w:rsid w:val="00C517FC"/>
    <w:rPr>
      <w:rFonts w:ascii="Times" w:eastAsia="Times New Roman" w:hAnsi="Times" w:cs="Times New Roman"/>
      <w:sz w:val="20"/>
      <w:szCs w:val="20"/>
      <w:lang w:val="en-US" w:eastAsia="de-DE"/>
    </w:rPr>
  </w:style>
  <w:style w:type="paragraph" w:styleId="TOC4">
    <w:name w:val="toc 4"/>
    <w:basedOn w:val="TOC3"/>
    <w:next w:val="Normal"/>
    <w:rsid w:val="00C517FC"/>
    <w:pPr>
      <w:ind w:left="600"/>
    </w:pPr>
    <w:rPr>
      <w:i w:val="0"/>
      <w:iCs w:val="0"/>
      <w:sz w:val="18"/>
      <w:szCs w:val="18"/>
    </w:rPr>
  </w:style>
  <w:style w:type="character" w:styleId="Hyperlink">
    <w:name w:val="Hyperlink"/>
    <w:basedOn w:val="DefaultParagraphFont"/>
    <w:rsid w:val="00C517FC"/>
    <w:rPr>
      <w:color w:val="0000FF"/>
      <w:u w:val="single"/>
    </w:rPr>
  </w:style>
  <w:style w:type="paragraph" w:customStyle="1" w:styleId="heading40">
    <w:name w:val="heading4"/>
    <w:basedOn w:val="p1a"/>
    <w:next w:val="p1a"/>
    <w:rsid w:val="00C517FC"/>
    <w:pPr>
      <w:keepNext/>
      <w:suppressAutoHyphens/>
      <w:spacing w:before="480" w:after="240"/>
      <w:jc w:val="left"/>
    </w:pPr>
  </w:style>
  <w:style w:type="paragraph" w:customStyle="1" w:styleId="heading50">
    <w:name w:val="heading5"/>
    <w:basedOn w:val="heading40"/>
    <w:next w:val="p1a"/>
    <w:rsid w:val="00C517FC"/>
    <w:pPr>
      <w:spacing w:before="360" w:after="120"/>
    </w:pPr>
    <w:rPr>
      <w:i/>
    </w:rPr>
  </w:style>
  <w:style w:type="paragraph" w:customStyle="1" w:styleId="Subtitle1">
    <w:name w:val="Subtitle1"/>
    <w:basedOn w:val="Title1"/>
    <w:next w:val="author"/>
    <w:rsid w:val="00C517FC"/>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C517FC"/>
    <w:pPr>
      <w:spacing w:before="120"/>
    </w:pPr>
    <w:rPr>
      <w:b/>
    </w:rPr>
  </w:style>
  <w:style w:type="paragraph" w:customStyle="1" w:styleId="affiliation">
    <w:name w:val="affiliation"/>
    <w:basedOn w:val="Normal"/>
    <w:next w:val="Normal"/>
    <w:rsid w:val="00C517FC"/>
    <w:pPr>
      <w:suppressAutoHyphens/>
      <w:spacing w:before="120" w:line="200" w:lineRule="atLeast"/>
      <w:ind w:left="238"/>
      <w:jc w:val="left"/>
    </w:pPr>
    <w:rPr>
      <w:sz w:val="17"/>
    </w:rPr>
  </w:style>
  <w:style w:type="paragraph" w:customStyle="1" w:styleId="abstract">
    <w:name w:val="abstract"/>
    <w:basedOn w:val="Normal"/>
    <w:next w:val="Normal"/>
    <w:rsid w:val="00C517FC"/>
    <w:pPr>
      <w:spacing w:before="480" w:after="480"/>
    </w:pPr>
  </w:style>
  <w:style w:type="paragraph" w:customStyle="1" w:styleId="quotation">
    <w:name w:val="quotation"/>
    <w:basedOn w:val="affiliation"/>
    <w:next w:val="Normal"/>
    <w:rsid w:val="00C517FC"/>
    <w:pPr>
      <w:spacing w:after="120"/>
      <w:ind w:right="238"/>
      <w:contextualSpacing/>
    </w:pPr>
  </w:style>
  <w:style w:type="paragraph" w:customStyle="1" w:styleId="acknowledgements">
    <w:name w:val="acknowledgements"/>
    <w:basedOn w:val="affiliation"/>
    <w:next w:val="Normal"/>
    <w:rsid w:val="00C517FC"/>
    <w:pPr>
      <w:suppressAutoHyphens w:val="0"/>
      <w:spacing w:before="240"/>
      <w:ind w:left="0"/>
      <w:jc w:val="both"/>
    </w:pPr>
  </w:style>
  <w:style w:type="paragraph" w:customStyle="1" w:styleId="references0">
    <w:name w:val="references"/>
    <w:basedOn w:val="petit"/>
    <w:rsid w:val="00C517FC"/>
    <w:pPr>
      <w:spacing w:before="0" w:after="0"/>
      <w:ind w:left="238" w:hanging="238"/>
    </w:pPr>
  </w:style>
  <w:style w:type="paragraph" w:customStyle="1" w:styleId="figurecitation">
    <w:name w:val="figurecitation"/>
    <w:basedOn w:val="Normal"/>
    <w:rsid w:val="00C517FC"/>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Title11">
    <w:name w:val="Title11"/>
    <w:basedOn w:val="Normal"/>
    <w:next w:val="p1a"/>
    <w:rsid w:val="00C517FC"/>
    <w:pPr>
      <w:keepNext/>
      <w:keepLines/>
      <w:pageBreakBefore/>
      <w:tabs>
        <w:tab w:val="left" w:pos="284"/>
      </w:tabs>
      <w:suppressAutoHyphens/>
      <w:spacing w:line="360" w:lineRule="atLeast"/>
      <w:jc w:val="left"/>
    </w:pPr>
    <w:rPr>
      <w:b/>
      <w:sz w:val="32"/>
    </w:rPr>
  </w:style>
  <w:style w:type="paragraph" w:customStyle="1" w:styleId="Subtitle11">
    <w:name w:val="Subtitle11"/>
    <w:basedOn w:val="Title11"/>
    <w:next w:val="author"/>
    <w:rsid w:val="00C517FC"/>
    <w:pPr>
      <w:pageBreakBefore w:val="0"/>
      <w:tabs>
        <w:tab w:val="clear" w:pos="284"/>
        <w:tab w:val="left" w:pos="567"/>
      </w:tabs>
      <w:spacing w:before="320" w:line="320" w:lineRule="atLeast"/>
    </w:pPr>
    <w:rPr>
      <w:rFonts w:cs="Arial"/>
      <w:sz w:val="28"/>
    </w:rPr>
  </w:style>
  <w:style w:type="paragraph" w:styleId="BalloonText">
    <w:name w:val="Balloon Text"/>
    <w:basedOn w:val="Normal"/>
    <w:link w:val="BalloonTextChar"/>
    <w:rsid w:val="00C517FC"/>
    <w:pPr>
      <w:ind w:firstLine="204"/>
    </w:pPr>
    <w:rPr>
      <w:rFonts w:ascii="Tahoma" w:hAnsi="Tahoma" w:cs="Tahoma"/>
      <w:sz w:val="16"/>
      <w:szCs w:val="16"/>
    </w:rPr>
  </w:style>
  <w:style w:type="character" w:customStyle="1" w:styleId="BalloonTextChar">
    <w:name w:val="Balloon Text Char"/>
    <w:basedOn w:val="DefaultParagraphFont"/>
    <w:link w:val="BalloonText"/>
    <w:rsid w:val="00C517FC"/>
    <w:rPr>
      <w:rFonts w:ascii="Tahoma" w:eastAsia="Times New Roman" w:hAnsi="Tahoma" w:cs="Tahoma"/>
      <w:sz w:val="16"/>
      <w:szCs w:val="16"/>
      <w:lang w:val="en-US" w:eastAsia="de-DE"/>
    </w:rPr>
  </w:style>
  <w:style w:type="paragraph" w:styleId="ListParagraph">
    <w:name w:val="List Paragraph"/>
    <w:basedOn w:val="Normal"/>
    <w:uiPriority w:val="34"/>
    <w:qFormat/>
    <w:rsid w:val="00C517FC"/>
    <w:pPr>
      <w:spacing w:after="200" w:line="276" w:lineRule="auto"/>
      <w:ind w:left="720"/>
      <w:contextualSpacing/>
      <w:jc w:val="left"/>
    </w:pPr>
    <w:rPr>
      <w:rFonts w:ascii="Calibri" w:eastAsia="SimSun" w:hAnsi="Calibri"/>
      <w:sz w:val="22"/>
      <w:szCs w:val="22"/>
      <w:lang w:val="en-GB" w:eastAsia="zh-CN"/>
    </w:rPr>
  </w:style>
  <w:style w:type="paragraph" w:styleId="PlainText">
    <w:name w:val="Plain Text"/>
    <w:basedOn w:val="Normal"/>
    <w:link w:val="PlainTextChar"/>
    <w:unhideWhenUsed/>
    <w:rsid w:val="00C517FC"/>
    <w:pPr>
      <w:widowControl w:val="0"/>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C517FC"/>
    <w:rPr>
      <w:rFonts w:ascii="SimSun" w:eastAsia="SimSun" w:hAnsi="Courier New" w:cs="Courier New"/>
      <w:kern w:val="2"/>
      <w:sz w:val="21"/>
      <w:szCs w:val="21"/>
      <w:lang w:val="en-US"/>
    </w:rPr>
  </w:style>
  <w:style w:type="paragraph" w:styleId="Date">
    <w:name w:val="Date"/>
    <w:basedOn w:val="Normal"/>
    <w:next w:val="Normal"/>
    <w:link w:val="DateChar"/>
    <w:rsid w:val="00C517FC"/>
    <w:pPr>
      <w:jc w:val="left"/>
    </w:pPr>
    <w:rPr>
      <w:rFonts w:ascii="Times New Roman" w:hAnsi="Times New Roman"/>
      <w:lang w:val="en-GB" w:eastAsia="en-GB"/>
    </w:rPr>
  </w:style>
  <w:style w:type="character" w:customStyle="1" w:styleId="DateChar">
    <w:name w:val="Date Char"/>
    <w:basedOn w:val="DefaultParagraphFont"/>
    <w:link w:val="Date"/>
    <w:rsid w:val="00C517FC"/>
    <w:rPr>
      <w:rFonts w:ascii="Times New Roman" w:eastAsia="Times New Roman" w:hAnsi="Times New Roman" w:cs="Times New Roman"/>
      <w:sz w:val="20"/>
      <w:szCs w:val="20"/>
      <w:lang w:eastAsia="en-GB"/>
    </w:rPr>
  </w:style>
  <w:style w:type="paragraph" w:styleId="Caption">
    <w:name w:val="caption"/>
    <w:basedOn w:val="Normal"/>
    <w:next w:val="Normal"/>
    <w:uiPriority w:val="35"/>
    <w:qFormat/>
    <w:rsid w:val="00C517FC"/>
    <w:pPr>
      <w:spacing w:before="100" w:after="400"/>
      <w:jc w:val="center"/>
    </w:pPr>
    <w:rPr>
      <w:rFonts w:ascii="Times New Roman" w:hAnsi="Times New Roman"/>
      <w:b/>
      <w:bCs/>
      <w:sz w:val="22"/>
      <w:lang w:eastAsia="en-US"/>
    </w:rPr>
  </w:style>
  <w:style w:type="paragraph" w:customStyle="1" w:styleId="Abstract0">
    <w:name w:val="Abstract"/>
    <w:basedOn w:val="Normal"/>
    <w:rsid w:val="00C517FC"/>
    <w:pPr>
      <w:spacing w:after="680"/>
    </w:pPr>
    <w:rPr>
      <w:rFonts w:ascii="Times New Roman" w:hAnsi="Times New Roman"/>
      <w:sz w:val="22"/>
      <w:lang w:eastAsia="en-US"/>
    </w:rPr>
  </w:style>
  <w:style w:type="table" w:styleId="TableSimple2">
    <w:name w:val="Table Simple 2"/>
    <w:basedOn w:val="TableNormal"/>
    <w:rsid w:val="00C517FC"/>
    <w:pPr>
      <w:spacing w:after="140"/>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FollowedHyperlink">
    <w:name w:val="FollowedHyperlink"/>
    <w:uiPriority w:val="99"/>
    <w:rsid w:val="00C517FC"/>
    <w:rPr>
      <w:color w:val="800080"/>
      <w:u w:val="single"/>
    </w:rPr>
  </w:style>
  <w:style w:type="paragraph" w:customStyle="1" w:styleId="AbstractHeading">
    <w:name w:val="Abstract Heading"/>
    <w:basedOn w:val="Normal"/>
    <w:rsid w:val="00C517FC"/>
    <w:pPr>
      <w:keepNext/>
      <w:spacing w:before="560"/>
      <w:jc w:val="left"/>
      <w:outlineLvl w:val="0"/>
    </w:pPr>
    <w:rPr>
      <w:rFonts w:ascii="Helvetica" w:hAnsi="Helvetica"/>
      <w:b/>
      <w:bCs/>
      <w:kern w:val="32"/>
      <w:sz w:val="28"/>
      <w:lang w:eastAsia="en-US"/>
    </w:rPr>
  </w:style>
  <w:style w:type="paragraph" w:customStyle="1" w:styleId="Equation0">
    <w:name w:val="Equation"/>
    <w:basedOn w:val="Normal"/>
    <w:rsid w:val="00C517FC"/>
    <w:pPr>
      <w:tabs>
        <w:tab w:val="center" w:pos="4678"/>
        <w:tab w:val="right" w:pos="9356"/>
      </w:tabs>
      <w:spacing w:before="100" w:after="100"/>
      <w:jc w:val="left"/>
    </w:pPr>
    <w:rPr>
      <w:rFonts w:ascii="Times New Roman" w:hAnsi="Times New Roman"/>
      <w:sz w:val="22"/>
      <w:szCs w:val="24"/>
      <w:lang w:eastAsia="en-US"/>
    </w:rPr>
  </w:style>
  <w:style w:type="paragraph" w:customStyle="1" w:styleId="Figure">
    <w:name w:val="Figure"/>
    <w:basedOn w:val="Normal"/>
    <w:rsid w:val="00C517FC"/>
    <w:pPr>
      <w:spacing w:before="400" w:after="100"/>
      <w:jc w:val="center"/>
    </w:pPr>
    <w:rPr>
      <w:rFonts w:ascii="Times New Roman" w:hAnsi="Times New Roman"/>
      <w:sz w:val="22"/>
      <w:szCs w:val="24"/>
      <w:lang w:eastAsia="en-US"/>
    </w:rPr>
  </w:style>
  <w:style w:type="paragraph" w:customStyle="1" w:styleId="Table0">
    <w:name w:val="Table"/>
    <w:basedOn w:val="Normal"/>
    <w:rsid w:val="00C517FC"/>
    <w:pPr>
      <w:jc w:val="center"/>
    </w:pPr>
    <w:rPr>
      <w:rFonts w:ascii="Times New Roman" w:hAnsi="Times New Roman"/>
      <w:b/>
      <w:bCs/>
      <w:sz w:val="22"/>
      <w:szCs w:val="24"/>
      <w:lang w:eastAsia="en-US"/>
    </w:rPr>
  </w:style>
  <w:style w:type="paragraph" w:customStyle="1" w:styleId="HeadingNN">
    <w:name w:val="Heading NN"/>
    <w:basedOn w:val="Heading1"/>
    <w:rsid w:val="00C517FC"/>
    <w:pPr>
      <w:spacing w:before="400" w:after="400"/>
      <w:jc w:val="left"/>
    </w:pPr>
    <w:rPr>
      <w:rFonts w:ascii="Helvetica" w:hAnsi="Helvetica" w:cs="Arial"/>
      <w:kern w:val="32"/>
      <w:szCs w:val="32"/>
      <w:lang w:eastAsia="en-US"/>
    </w:rPr>
  </w:style>
  <w:style w:type="numbering" w:customStyle="1" w:styleId="References">
    <w:name w:val="References"/>
    <w:basedOn w:val="NoList"/>
    <w:rsid w:val="00C517FC"/>
    <w:pPr>
      <w:numPr>
        <w:numId w:val="3"/>
      </w:numPr>
    </w:pPr>
  </w:style>
  <w:style w:type="paragraph" w:styleId="BodyText2">
    <w:name w:val="Body Text 2"/>
    <w:basedOn w:val="Normal"/>
    <w:link w:val="BodyText2Char"/>
    <w:rsid w:val="00C517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Times New Roman" w:hAnsi="Times New Roman"/>
      <w:snapToGrid w:val="0"/>
      <w:spacing w:val="-2"/>
      <w:sz w:val="19"/>
      <w:lang w:eastAsia="en-US"/>
    </w:rPr>
  </w:style>
  <w:style w:type="character" w:customStyle="1" w:styleId="BodyText2Char">
    <w:name w:val="Body Text 2 Char"/>
    <w:basedOn w:val="DefaultParagraphFont"/>
    <w:link w:val="BodyText2"/>
    <w:rsid w:val="00C517FC"/>
    <w:rPr>
      <w:rFonts w:ascii="Times New Roman" w:eastAsia="Times New Roman" w:hAnsi="Times New Roman" w:cs="Times New Roman"/>
      <w:snapToGrid w:val="0"/>
      <w:spacing w:val="-2"/>
      <w:sz w:val="19"/>
      <w:szCs w:val="20"/>
      <w:lang w:val="en-US" w:eastAsia="en-US"/>
    </w:rPr>
  </w:style>
  <w:style w:type="paragraph" w:customStyle="1" w:styleId="p1">
    <w:name w:val="p1"/>
    <w:basedOn w:val="Normal"/>
    <w:rsid w:val="00C517FC"/>
    <w:pPr>
      <w:widowControl w:val="0"/>
      <w:tabs>
        <w:tab w:val="left" w:pos="720"/>
      </w:tabs>
      <w:spacing w:line="280" w:lineRule="atLeast"/>
    </w:pPr>
    <w:rPr>
      <w:rFonts w:ascii="Times New Roman" w:hAnsi="Times New Roman"/>
      <w:sz w:val="24"/>
      <w:lang w:val="de-DE" w:eastAsia="en-US"/>
    </w:rPr>
  </w:style>
  <w:style w:type="paragraph" w:styleId="NormalWeb">
    <w:name w:val="Normal (Web)"/>
    <w:basedOn w:val="Normal"/>
    <w:uiPriority w:val="99"/>
    <w:rsid w:val="00C517FC"/>
    <w:pPr>
      <w:widowControl w:val="0"/>
      <w:jc w:val="left"/>
    </w:pPr>
    <w:rPr>
      <w:rFonts w:ascii="Times New Roman" w:hAnsi="Times New Roman"/>
      <w:snapToGrid w:val="0"/>
      <w:sz w:val="24"/>
      <w:szCs w:val="24"/>
      <w:lang w:eastAsia="en-US"/>
    </w:rPr>
  </w:style>
  <w:style w:type="paragraph" w:customStyle="1" w:styleId="EMail">
    <w:name w:val="EMail"/>
    <w:rsid w:val="00C517FC"/>
    <w:pPr>
      <w:widowControl w:val="0"/>
      <w:spacing w:line="240" w:lineRule="atLeast"/>
      <w:ind w:firstLine="204"/>
      <w:jc w:val="center"/>
    </w:pPr>
    <w:rPr>
      <w:rFonts w:ascii="Times New Roman" w:eastAsia="Times New Roman" w:hAnsi="Times New Roman" w:cs="Times New Roman"/>
      <w:snapToGrid w:val="0"/>
      <w:szCs w:val="20"/>
      <w:lang w:val="en-US" w:eastAsia="en-US"/>
    </w:rPr>
  </w:style>
  <w:style w:type="paragraph" w:styleId="BodyTextIndent">
    <w:name w:val="Body Text Indent"/>
    <w:basedOn w:val="Normal"/>
    <w:link w:val="BodyTextIndentChar"/>
    <w:rsid w:val="00C517FC"/>
    <w:pPr>
      <w:spacing w:after="120"/>
      <w:ind w:left="283"/>
    </w:pPr>
    <w:rPr>
      <w:rFonts w:ascii="Times New Roman" w:hAnsi="Times New Roman"/>
      <w:sz w:val="22"/>
      <w:szCs w:val="24"/>
      <w:lang w:eastAsia="en-US"/>
    </w:rPr>
  </w:style>
  <w:style w:type="character" w:customStyle="1" w:styleId="BodyTextIndentChar">
    <w:name w:val="Body Text Indent Char"/>
    <w:basedOn w:val="DefaultParagraphFont"/>
    <w:link w:val="BodyTextIndent"/>
    <w:rsid w:val="00C517FC"/>
    <w:rPr>
      <w:rFonts w:ascii="Times New Roman" w:eastAsia="Times New Roman" w:hAnsi="Times New Roman" w:cs="Times New Roman"/>
      <w:sz w:val="22"/>
      <w:lang w:val="en-US" w:eastAsia="en-US"/>
    </w:rPr>
  </w:style>
  <w:style w:type="character" w:customStyle="1" w:styleId="a">
    <w:name w:val="a"/>
    <w:rsid w:val="00C517FC"/>
  </w:style>
  <w:style w:type="paragraph" w:customStyle="1" w:styleId="Referencetext">
    <w:name w:val="Reference text"/>
    <w:basedOn w:val="Normal"/>
    <w:rsid w:val="00C517FC"/>
    <w:pPr>
      <w:spacing w:line="220" w:lineRule="exact"/>
      <w:ind w:left="284" w:hanging="284"/>
    </w:pPr>
    <w:rPr>
      <w:rFonts w:ascii="Times New Roman" w:hAnsi="Times New Roman"/>
      <w:lang w:eastAsia="en-US"/>
    </w:rPr>
  </w:style>
  <w:style w:type="table" w:styleId="TableGrid">
    <w:name w:val="Table Grid"/>
    <w:basedOn w:val="TableNormal"/>
    <w:rsid w:val="00C517FC"/>
    <w:pPr>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C517FC"/>
    <w:pPr>
      <w:shd w:val="clear" w:color="auto" w:fill="000080"/>
      <w:spacing w:after="100"/>
    </w:pPr>
    <w:rPr>
      <w:rFonts w:ascii="Tahoma" w:hAnsi="Tahoma" w:cs="Tahoma"/>
      <w:lang w:eastAsia="en-US"/>
    </w:rPr>
  </w:style>
  <w:style w:type="character" w:customStyle="1" w:styleId="DocumentMapChar">
    <w:name w:val="Document Map Char"/>
    <w:basedOn w:val="DefaultParagraphFont"/>
    <w:link w:val="DocumentMap"/>
    <w:rsid w:val="00C517FC"/>
    <w:rPr>
      <w:rFonts w:ascii="Tahoma" w:eastAsia="Times New Roman" w:hAnsi="Tahoma" w:cs="Tahoma"/>
      <w:sz w:val="20"/>
      <w:szCs w:val="20"/>
      <w:shd w:val="clear" w:color="auto" w:fill="000080"/>
      <w:lang w:val="en-US" w:eastAsia="en-US"/>
    </w:rPr>
  </w:style>
  <w:style w:type="character" w:styleId="CommentReference">
    <w:name w:val="annotation reference"/>
    <w:rsid w:val="00C517FC"/>
    <w:rPr>
      <w:sz w:val="16"/>
      <w:szCs w:val="16"/>
    </w:rPr>
  </w:style>
  <w:style w:type="paragraph" w:styleId="CommentText">
    <w:name w:val="annotation text"/>
    <w:basedOn w:val="Normal"/>
    <w:link w:val="CommentTextChar"/>
    <w:rsid w:val="00C517FC"/>
    <w:pPr>
      <w:spacing w:after="100"/>
    </w:pPr>
    <w:rPr>
      <w:rFonts w:ascii="Times New Roman" w:hAnsi="Times New Roman"/>
      <w:lang w:eastAsia="en-US"/>
    </w:rPr>
  </w:style>
  <w:style w:type="character" w:customStyle="1" w:styleId="CommentTextChar">
    <w:name w:val="Comment Text Char"/>
    <w:basedOn w:val="DefaultParagraphFont"/>
    <w:link w:val="CommentText"/>
    <w:rsid w:val="00C517F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517FC"/>
    <w:pPr>
      <w:spacing w:after="120"/>
      <w:ind w:left="283" w:firstLine="204"/>
    </w:pPr>
    <w:rPr>
      <w:sz w:val="16"/>
      <w:szCs w:val="16"/>
    </w:rPr>
  </w:style>
  <w:style w:type="character" w:customStyle="1" w:styleId="BodyTextIndent3Char">
    <w:name w:val="Body Text Indent 3 Char"/>
    <w:basedOn w:val="DefaultParagraphFont"/>
    <w:link w:val="BodyTextIndent3"/>
    <w:rsid w:val="00C517FC"/>
    <w:rPr>
      <w:rFonts w:ascii="Times" w:eastAsia="Times New Roman" w:hAnsi="Times" w:cs="Times New Roman"/>
      <w:sz w:val="16"/>
      <w:szCs w:val="16"/>
      <w:lang w:val="en-US" w:eastAsia="de-DE"/>
    </w:rPr>
  </w:style>
  <w:style w:type="numbering" w:customStyle="1" w:styleId="NoList1">
    <w:name w:val="No List1"/>
    <w:next w:val="NoList"/>
    <w:uiPriority w:val="99"/>
    <w:semiHidden/>
    <w:rsid w:val="00C517FC"/>
  </w:style>
  <w:style w:type="paragraph" w:customStyle="1" w:styleId="AbstractClauseTitle">
    <w:name w:val="Abstract Clause Title"/>
    <w:basedOn w:val="Normal"/>
    <w:next w:val="BodyTextIndent"/>
    <w:rsid w:val="00C517FC"/>
    <w:pPr>
      <w:keepNext/>
      <w:spacing w:line="360" w:lineRule="auto"/>
      <w:jc w:val="left"/>
    </w:pPr>
    <w:rPr>
      <w:rFonts w:ascii="Arial" w:hAnsi="Arial"/>
      <w:b/>
      <w:caps/>
      <w:sz w:val="24"/>
    </w:rPr>
  </w:style>
  <w:style w:type="paragraph" w:customStyle="1" w:styleId="AcknowledgmentsClauseTitle">
    <w:name w:val="Acknowledgments Clause Title"/>
    <w:basedOn w:val="Normal"/>
    <w:next w:val="BodyTextIndent"/>
    <w:rsid w:val="00C517FC"/>
    <w:pPr>
      <w:keepNext/>
      <w:spacing w:before="240" w:line="360" w:lineRule="auto"/>
      <w:jc w:val="left"/>
    </w:pPr>
    <w:rPr>
      <w:rFonts w:ascii="Arial" w:hAnsi="Arial"/>
      <w:b/>
      <w:caps/>
      <w:sz w:val="24"/>
    </w:rPr>
  </w:style>
  <w:style w:type="paragraph" w:customStyle="1" w:styleId="Affiliation0">
    <w:name w:val="Affiliation"/>
    <w:basedOn w:val="Normal"/>
    <w:rsid w:val="00C517FC"/>
    <w:pPr>
      <w:spacing w:line="360" w:lineRule="auto"/>
      <w:jc w:val="center"/>
    </w:pPr>
    <w:rPr>
      <w:rFonts w:ascii="Arial" w:hAnsi="Arial"/>
      <w:sz w:val="24"/>
    </w:rPr>
  </w:style>
  <w:style w:type="paragraph" w:customStyle="1" w:styleId="Author0">
    <w:name w:val="Author"/>
    <w:basedOn w:val="Normal"/>
    <w:next w:val="Affiliation0"/>
    <w:rsid w:val="00C517FC"/>
    <w:pPr>
      <w:keepNext/>
      <w:spacing w:line="360" w:lineRule="auto"/>
      <w:jc w:val="center"/>
    </w:pPr>
    <w:rPr>
      <w:rFonts w:ascii="Arial" w:hAnsi="Arial"/>
      <w:b/>
      <w:sz w:val="24"/>
    </w:rPr>
  </w:style>
  <w:style w:type="paragraph" w:customStyle="1" w:styleId="DocumentNumber">
    <w:name w:val="Document Number"/>
    <w:basedOn w:val="Normal"/>
    <w:next w:val="BodyTextIndent"/>
    <w:rsid w:val="00C517FC"/>
    <w:pPr>
      <w:spacing w:before="900" w:line="360" w:lineRule="auto"/>
      <w:jc w:val="right"/>
    </w:pPr>
    <w:rPr>
      <w:rFonts w:ascii="Arial" w:hAnsi="Arial"/>
      <w:b/>
      <w:sz w:val="36"/>
    </w:rPr>
  </w:style>
  <w:style w:type="paragraph" w:customStyle="1" w:styleId="EquationNumber">
    <w:name w:val="Equation Number"/>
    <w:basedOn w:val="Normal"/>
    <w:next w:val="BodyTextIndent"/>
    <w:rsid w:val="00C517FC"/>
    <w:pPr>
      <w:spacing w:line="360" w:lineRule="auto"/>
      <w:jc w:val="right"/>
    </w:pPr>
    <w:rPr>
      <w:rFonts w:ascii="Times New Roman" w:hAnsi="Times New Roman"/>
      <w:sz w:val="24"/>
    </w:rPr>
  </w:style>
  <w:style w:type="paragraph" w:customStyle="1" w:styleId="FigureCaption">
    <w:name w:val="Figure Caption"/>
    <w:basedOn w:val="Normal"/>
    <w:next w:val="BodyTextIndent"/>
    <w:rsid w:val="00C517FC"/>
    <w:pPr>
      <w:spacing w:line="360" w:lineRule="auto"/>
      <w:jc w:val="center"/>
    </w:pPr>
    <w:rPr>
      <w:rFonts w:ascii="Arial" w:hAnsi="Arial"/>
      <w:b/>
      <w:sz w:val="24"/>
    </w:rPr>
  </w:style>
  <w:style w:type="paragraph" w:customStyle="1" w:styleId="NomenclatureClauseTitle">
    <w:name w:val="Nomenclature Clause Title"/>
    <w:basedOn w:val="Normal"/>
    <w:next w:val="BodyTextIndent"/>
    <w:rsid w:val="00C517FC"/>
    <w:pPr>
      <w:keepNext/>
      <w:spacing w:before="240" w:line="360" w:lineRule="auto"/>
      <w:jc w:val="left"/>
    </w:pPr>
    <w:rPr>
      <w:rFonts w:ascii="Arial" w:hAnsi="Arial"/>
      <w:b/>
      <w:caps/>
      <w:sz w:val="24"/>
    </w:rPr>
  </w:style>
  <w:style w:type="paragraph" w:customStyle="1" w:styleId="ReferencesClauseTitle">
    <w:name w:val="References Clause Title"/>
    <w:basedOn w:val="Normal"/>
    <w:next w:val="BodyTextIndent"/>
    <w:rsid w:val="00C517FC"/>
    <w:pPr>
      <w:keepNext/>
      <w:spacing w:before="240" w:line="360" w:lineRule="auto"/>
      <w:jc w:val="left"/>
    </w:pPr>
    <w:rPr>
      <w:rFonts w:ascii="Arial" w:hAnsi="Arial"/>
      <w:b/>
      <w:caps/>
      <w:sz w:val="24"/>
    </w:rPr>
  </w:style>
  <w:style w:type="paragraph" w:customStyle="1" w:styleId="TableCaption">
    <w:name w:val="Table Caption"/>
    <w:basedOn w:val="Normal"/>
    <w:next w:val="BodyTextIndent"/>
    <w:rsid w:val="00C517FC"/>
    <w:pPr>
      <w:spacing w:line="360" w:lineRule="auto"/>
      <w:jc w:val="center"/>
    </w:pPr>
    <w:rPr>
      <w:rFonts w:ascii="Arial" w:hAnsi="Arial"/>
      <w:b/>
      <w:sz w:val="24"/>
    </w:rPr>
  </w:style>
  <w:style w:type="paragraph" w:customStyle="1" w:styleId="TextHeading1">
    <w:name w:val="Text Heading 1"/>
    <w:basedOn w:val="Normal"/>
    <w:next w:val="BodyTextIndent"/>
    <w:rsid w:val="00C517FC"/>
    <w:pPr>
      <w:keepNext/>
      <w:spacing w:before="240" w:line="360" w:lineRule="auto"/>
      <w:jc w:val="left"/>
    </w:pPr>
    <w:rPr>
      <w:rFonts w:ascii="Arial" w:hAnsi="Arial"/>
      <w:b/>
      <w:caps/>
      <w:sz w:val="24"/>
    </w:rPr>
  </w:style>
  <w:style w:type="paragraph" w:customStyle="1" w:styleId="TextHeading2">
    <w:name w:val="Text Heading 2"/>
    <w:basedOn w:val="Normal"/>
    <w:next w:val="BodyTextIndent"/>
    <w:rsid w:val="00C517FC"/>
    <w:pPr>
      <w:keepNext/>
      <w:spacing w:before="240" w:line="360" w:lineRule="auto"/>
      <w:jc w:val="left"/>
    </w:pPr>
    <w:rPr>
      <w:rFonts w:ascii="Arial" w:hAnsi="Arial"/>
      <w:b/>
      <w:sz w:val="24"/>
      <w:u w:val="single"/>
    </w:rPr>
  </w:style>
  <w:style w:type="paragraph" w:customStyle="1" w:styleId="TextHeading3">
    <w:name w:val="Text Heading 3"/>
    <w:basedOn w:val="Normal"/>
    <w:next w:val="BodyTextIndent"/>
    <w:rsid w:val="00C517FC"/>
    <w:pPr>
      <w:spacing w:before="240" w:line="360" w:lineRule="auto"/>
      <w:ind w:left="360"/>
      <w:jc w:val="left"/>
    </w:pPr>
    <w:rPr>
      <w:rFonts w:ascii="Arial" w:hAnsi="Arial"/>
      <w:b/>
      <w:sz w:val="24"/>
      <w:u w:val="single"/>
    </w:rPr>
  </w:style>
  <w:style w:type="paragraph" w:styleId="Title">
    <w:name w:val="Title"/>
    <w:basedOn w:val="Normal"/>
    <w:link w:val="TitleChar"/>
    <w:qFormat/>
    <w:rsid w:val="00C517FC"/>
    <w:pPr>
      <w:spacing w:before="760" w:line="360" w:lineRule="auto"/>
      <w:jc w:val="center"/>
    </w:pPr>
    <w:rPr>
      <w:rFonts w:ascii="Arial" w:hAnsi="Arial"/>
      <w:b/>
      <w:caps/>
      <w:sz w:val="24"/>
    </w:rPr>
  </w:style>
  <w:style w:type="character" w:customStyle="1" w:styleId="TitleChar">
    <w:name w:val="Title Char"/>
    <w:basedOn w:val="DefaultParagraphFont"/>
    <w:link w:val="Title"/>
    <w:rsid w:val="00C517FC"/>
    <w:rPr>
      <w:rFonts w:ascii="Arial" w:eastAsia="Times New Roman" w:hAnsi="Arial" w:cs="Times New Roman"/>
      <w:b/>
      <w:caps/>
      <w:szCs w:val="20"/>
      <w:lang w:val="en-US" w:eastAsia="de-DE"/>
    </w:rPr>
  </w:style>
  <w:style w:type="paragraph" w:styleId="BodyText3">
    <w:name w:val="Body Text 3"/>
    <w:basedOn w:val="Normal"/>
    <w:link w:val="BodyText3Char"/>
    <w:rsid w:val="00C517FC"/>
    <w:pPr>
      <w:spacing w:after="120" w:line="360" w:lineRule="auto"/>
      <w:jc w:val="left"/>
    </w:pPr>
    <w:rPr>
      <w:rFonts w:ascii="Times New Roman" w:hAnsi="Times New Roman"/>
      <w:sz w:val="16"/>
      <w:szCs w:val="16"/>
    </w:rPr>
  </w:style>
  <w:style w:type="character" w:customStyle="1" w:styleId="BodyText3Char">
    <w:name w:val="Body Text 3 Char"/>
    <w:basedOn w:val="DefaultParagraphFont"/>
    <w:link w:val="BodyText3"/>
    <w:rsid w:val="00C517FC"/>
    <w:rPr>
      <w:rFonts w:ascii="Times New Roman" w:eastAsia="Times New Roman" w:hAnsi="Times New Roman" w:cs="Times New Roman"/>
      <w:sz w:val="16"/>
      <w:szCs w:val="16"/>
      <w:lang w:val="en-US" w:eastAsia="de-DE"/>
    </w:rPr>
  </w:style>
  <w:style w:type="paragraph" w:customStyle="1" w:styleId="abbreviations">
    <w:name w:val="abbreviations"/>
    <w:basedOn w:val="abstract"/>
    <w:next w:val="Normal"/>
    <w:rsid w:val="00C517FC"/>
    <w:pPr>
      <w:tabs>
        <w:tab w:val="left" w:pos="3402"/>
      </w:tabs>
      <w:spacing w:before="120" w:after="0" w:line="360" w:lineRule="auto"/>
      <w:ind w:left="3402" w:hanging="3402"/>
      <w:jc w:val="left"/>
    </w:pPr>
    <w:rPr>
      <w:rFonts w:ascii="Times New Roman" w:hAnsi="Times New Roman"/>
    </w:rPr>
  </w:style>
  <w:style w:type="paragraph" w:customStyle="1" w:styleId="run-in">
    <w:name w:val="run-in"/>
    <w:basedOn w:val="Normal"/>
    <w:next w:val="Normal"/>
    <w:rsid w:val="00C517FC"/>
    <w:pPr>
      <w:keepNext/>
      <w:spacing w:before="120" w:line="360" w:lineRule="auto"/>
      <w:jc w:val="left"/>
    </w:pPr>
    <w:rPr>
      <w:rFonts w:ascii="Times New Roman" w:hAnsi="Times New Roman"/>
      <w:b/>
      <w:sz w:val="24"/>
    </w:rPr>
  </w:style>
  <w:style w:type="paragraph" w:customStyle="1" w:styleId="email0">
    <w:name w:val="email"/>
    <w:basedOn w:val="Normal"/>
    <w:next w:val="url"/>
    <w:rsid w:val="00C517FC"/>
    <w:pPr>
      <w:spacing w:before="120"/>
      <w:jc w:val="left"/>
    </w:pPr>
    <w:rPr>
      <w:rFonts w:ascii="Times New Roman" w:hAnsi="Times New Roman"/>
    </w:rPr>
  </w:style>
  <w:style w:type="paragraph" w:customStyle="1" w:styleId="phone">
    <w:name w:val="phone"/>
    <w:basedOn w:val="email0"/>
    <w:next w:val="fax"/>
    <w:rsid w:val="00C517FC"/>
  </w:style>
  <w:style w:type="paragraph" w:customStyle="1" w:styleId="fax">
    <w:name w:val="fax"/>
    <w:basedOn w:val="email0"/>
    <w:next w:val="email0"/>
    <w:rsid w:val="00C517FC"/>
  </w:style>
  <w:style w:type="paragraph" w:customStyle="1" w:styleId="keywords">
    <w:name w:val="keywords"/>
    <w:basedOn w:val="Normal"/>
    <w:next w:val="Normal"/>
    <w:link w:val="keywordsChar"/>
    <w:rsid w:val="00C517FC"/>
    <w:pPr>
      <w:spacing w:before="120" w:line="360" w:lineRule="auto"/>
      <w:jc w:val="left"/>
    </w:pPr>
    <w:rPr>
      <w:rFonts w:ascii="Times New Roman" w:hAnsi="Times New Roman"/>
      <w:i/>
      <w:sz w:val="24"/>
    </w:rPr>
  </w:style>
  <w:style w:type="paragraph" w:customStyle="1" w:styleId="extraaddress">
    <w:name w:val="extraaddress"/>
    <w:basedOn w:val="email0"/>
    <w:rsid w:val="00C517FC"/>
  </w:style>
  <w:style w:type="paragraph" w:customStyle="1" w:styleId="articlenote">
    <w:name w:val="articlenote"/>
    <w:basedOn w:val="Normal"/>
    <w:next w:val="Normal"/>
    <w:rsid w:val="00C517FC"/>
    <w:pPr>
      <w:jc w:val="left"/>
    </w:pPr>
    <w:rPr>
      <w:rFonts w:ascii="Times New Roman" w:hAnsi="Times New Roman"/>
      <w:sz w:val="22"/>
    </w:rPr>
  </w:style>
  <w:style w:type="paragraph" w:customStyle="1" w:styleId="url">
    <w:name w:val="url"/>
    <w:basedOn w:val="email0"/>
    <w:next w:val="Normal"/>
    <w:rsid w:val="00C517FC"/>
  </w:style>
  <w:style w:type="character" w:customStyle="1" w:styleId="keywordsChar">
    <w:name w:val="keywords Char"/>
    <w:link w:val="keywords"/>
    <w:rsid w:val="00C517FC"/>
    <w:rPr>
      <w:rFonts w:ascii="Times New Roman" w:eastAsia="Times New Roman" w:hAnsi="Times New Roman" w:cs="Times New Roman"/>
      <w:i/>
      <w:szCs w:val="20"/>
      <w:lang w:val="en-US" w:eastAsia="de-DE"/>
    </w:rPr>
  </w:style>
  <w:style w:type="character" w:customStyle="1" w:styleId="heading1Char0">
    <w:name w:val="heading1 Char"/>
    <w:link w:val="heading10"/>
    <w:rsid w:val="00C517FC"/>
    <w:rPr>
      <w:rFonts w:ascii="Times" w:eastAsia="Times New Roman" w:hAnsi="Times" w:cs="Times New Roman"/>
      <w:b/>
      <w:szCs w:val="20"/>
      <w:lang w:val="en-US" w:eastAsia="de-DE"/>
    </w:rPr>
  </w:style>
  <w:style w:type="character" w:customStyle="1" w:styleId="heading2Char0">
    <w:name w:val="heading2 Char"/>
    <w:link w:val="heading20"/>
    <w:rsid w:val="00C517FC"/>
    <w:rPr>
      <w:rFonts w:ascii="Times" w:eastAsia="Times New Roman" w:hAnsi="Times" w:cs="Times New Roman"/>
      <w:b/>
      <w:i/>
      <w:szCs w:val="20"/>
      <w:lang w:val="en-US" w:eastAsia="de-DE"/>
    </w:rPr>
  </w:style>
  <w:style w:type="character" w:customStyle="1" w:styleId="figlegendChar">
    <w:name w:val="figlegend Char"/>
    <w:link w:val="figlegend"/>
    <w:rsid w:val="00C517FC"/>
    <w:rPr>
      <w:rFonts w:ascii="Times" w:eastAsia="Times New Roman" w:hAnsi="Times" w:cs="Times New Roman"/>
      <w:sz w:val="17"/>
      <w:szCs w:val="20"/>
      <w:lang w:val="en-US" w:eastAsia="de-DE"/>
    </w:rPr>
  </w:style>
  <w:style w:type="paragraph" w:styleId="BodyText">
    <w:name w:val="Body Text"/>
    <w:basedOn w:val="Normal"/>
    <w:link w:val="BodyTextChar"/>
    <w:qFormat/>
    <w:rsid w:val="00C517FC"/>
    <w:pPr>
      <w:spacing w:after="120"/>
      <w:ind w:firstLine="204"/>
    </w:pPr>
  </w:style>
  <w:style w:type="character" w:customStyle="1" w:styleId="BodyTextChar">
    <w:name w:val="Body Text Char"/>
    <w:basedOn w:val="DefaultParagraphFont"/>
    <w:link w:val="BodyText"/>
    <w:rsid w:val="00C517FC"/>
    <w:rPr>
      <w:rFonts w:ascii="Times" w:eastAsia="Times New Roman" w:hAnsi="Times" w:cs="Times New Roman"/>
      <w:sz w:val="20"/>
      <w:szCs w:val="20"/>
      <w:lang w:val="en-US" w:eastAsia="de-DE"/>
    </w:rPr>
  </w:style>
  <w:style w:type="paragraph" w:styleId="IndexHeading">
    <w:name w:val="index heading"/>
    <w:basedOn w:val="Normal"/>
    <w:next w:val="Index1"/>
    <w:uiPriority w:val="99"/>
    <w:rsid w:val="00C517FC"/>
    <w:pPr>
      <w:ind w:firstLine="204"/>
    </w:pPr>
    <w:rPr>
      <w:rFonts w:ascii="Cambria" w:eastAsia="SimSun" w:hAnsi="Cambria"/>
      <w:b/>
      <w:bCs/>
    </w:rPr>
  </w:style>
  <w:style w:type="paragraph" w:customStyle="1" w:styleId="TableParagraph">
    <w:name w:val="Table Paragraph"/>
    <w:basedOn w:val="Normal"/>
    <w:uiPriority w:val="1"/>
    <w:qFormat/>
    <w:rsid w:val="00C517FC"/>
    <w:pPr>
      <w:widowControl w:val="0"/>
      <w:jc w:val="left"/>
    </w:pPr>
    <w:rPr>
      <w:rFonts w:ascii="Times New Roman" w:eastAsia="SimSun" w:hAnsi="Times New Roman"/>
      <w:sz w:val="24"/>
      <w:szCs w:val="24"/>
      <w:lang w:val="en-GB" w:eastAsia="zh-CN"/>
    </w:rPr>
  </w:style>
  <w:style w:type="table" w:styleId="TableClassic1">
    <w:name w:val="Table Classic 1"/>
    <w:basedOn w:val="TableNormal"/>
    <w:rsid w:val="00C517FC"/>
    <w:pPr>
      <w:spacing w:line="240" w:lineRule="atLeast"/>
      <w:ind w:firstLine="204"/>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5">
    <w:name w:val="Style5"/>
    <w:basedOn w:val="BodyText3"/>
    <w:autoRedefine/>
    <w:rsid w:val="00C517FC"/>
    <w:pPr>
      <w:widowControl w:val="0"/>
      <w:spacing w:after="0" w:line="400" w:lineRule="exact"/>
    </w:pPr>
    <w:rPr>
      <w:rFonts w:eastAsia="SimSun"/>
      <w:kern w:val="2"/>
      <w:sz w:val="20"/>
      <w:szCs w:val="20"/>
      <w:lang w:val="en-GB" w:eastAsia="zh-CN"/>
    </w:rPr>
  </w:style>
  <w:style w:type="paragraph" w:styleId="BodyTextIndent2">
    <w:name w:val="Body Text Indent 2"/>
    <w:basedOn w:val="Normal"/>
    <w:link w:val="BodyTextIndent2Char"/>
    <w:rsid w:val="00C517FC"/>
    <w:pPr>
      <w:widowControl w:val="0"/>
      <w:spacing w:line="480" w:lineRule="exact"/>
      <w:ind w:firstLineChars="100" w:firstLine="210"/>
    </w:pPr>
    <w:rPr>
      <w:rFonts w:ascii="Times New Roman" w:eastAsia="SimSun" w:hAnsi="Times New Roman"/>
      <w:kern w:val="2"/>
      <w:sz w:val="21"/>
      <w:szCs w:val="24"/>
      <w:lang w:val="en-GB" w:eastAsia="zh-CN"/>
    </w:rPr>
  </w:style>
  <w:style w:type="character" w:customStyle="1" w:styleId="BodyTextIndent2Char">
    <w:name w:val="Body Text Indent 2 Char"/>
    <w:basedOn w:val="DefaultParagraphFont"/>
    <w:link w:val="BodyTextIndent2"/>
    <w:rsid w:val="00C517FC"/>
    <w:rPr>
      <w:rFonts w:ascii="Times New Roman" w:eastAsia="SimSun" w:hAnsi="Times New Roman" w:cs="Times New Roman"/>
      <w:kern w:val="2"/>
      <w:sz w:val="21"/>
    </w:rPr>
  </w:style>
  <w:style w:type="paragraph" w:styleId="EndnoteText">
    <w:name w:val="endnote text"/>
    <w:basedOn w:val="Normal"/>
    <w:link w:val="EndnoteTextChar"/>
    <w:rsid w:val="00C517FC"/>
    <w:pPr>
      <w:widowControl w:val="0"/>
      <w:snapToGrid w:val="0"/>
      <w:jc w:val="left"/>
    </w:pPr>
    <w:rPr>
      <w:rFonts w:ascii="Times New Roman" w:eastAsia="SimSun" w:hAnsi="Times New Roman"/>
      <w:kern w:val="2"/>
      <w:sz w:val="21"/>
      <w:szCs w:val="24"/>
      <w:lang w:eastAsia="zh-CN"/>
    </w:rPr>
  </w:style>
  <w:style w:type="character" w:customStyle="1" w:styleId="EndnoteTextChar">
    <w:name w:val="Endnote Text Char"/>
    <w:basedOn w:val="DefaultParagraphFont"/>
    <w:link w:val="EndnoteText"/>
    <w:rsid w:val="00C517FC"/>
    <w:rPr>
      <w:rFonts w:ascii="Times New Roman" w:eastAsia="SimSun" w:hAnsi="Times New Roman" w:cs="Times New Roman"/>
      <w:kern w:val="2"/>
      <w:sz w:val="21"/>
      <w:lang w:val="en-US"/>
    </w:rPr>
  </w:style>
  <w:style w:type="character" w:styleId="EndnoteReference">
    <w:name w:val="endnote reference"/>
    <w:rsid w:val="00C517FC"/>
    <w:rPr>
      <w:vertAlign w:val="superscript"/>
    </w:rPr>
  </w:style>
  <w:style w:type="table" w:customStyle="1" w:styleId="TableGrid1">
    <w:name w:val="Table Grid1"/>
    <w:basedOn w:val="TableNormal"/>
    <w:next w:val="TableGrid"/>
    <w:rsid w:val="00C517FC"/>
    <w:pPr>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C517FC"/>
  </w:style>
  <w:style w:type="paragraph" w:customStyle="1" w:styleId="Style1">
    <w:name w:val="Style1"/>
    <w:basedOn w:val="Normal"/>
    <w:rsid w:val="00C517FC"/>
    <w:pPr>
      <w:widowControl w:val="0"/>
      <w:spacing w:line="360" w:lineRule="auto"/>
    </w:pPr>
    <w:rPr>
      <w:rFonts w:ascii="Times New Roman" w:eastAsia="SimSun" w:hAnsi="Times New Roman"/>
      <w:kern w:val="2"/>
      <w:sz w:val="32"/>
      <w:szCs w:val="32"/>
      <w:lang w:val="en-GB" w:eastAsia="zh-CN"/>
    </w:rPr>
  </w:style>
  <w:style w:type="paragraph" w:customStyle="1" w:styleId="Style3">
    <w:name w:val="Style3"/>
    <w:basedOn w:val="Normal"/>
    <w:next w:val="Style1"/>
    <w:rsid w:val="00C517FC"/>
    <w:pPr>
      <w:widowControl w:val="0"/>
      <w:jc w:val="left"/>
    </w:pPr>
    <w:rPr>
      <w:rFonts w:ascii="Times New Roman" w:hAnsi="Times New Roman"/>
      <w:b/>
      <w:kern w:val="2"/>
      <w:sz w:val="32"/>
      <w:szCs w:val="32"/>
      <w:lang w:val="en-GB" w:eastAsia="zh-CN"/>
    </w:rPr>
  </w:style>
  <w:style w:type="table" w:customStyle="1" w:styleId="TableGrid2">
    <w:name w:val="Table Grid2"/>
    <w:basedOn w:val="TableNormal"/>
    <w:next w:val="TableGrid"/>
    <w:rsid w:val="00C517FC"/>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17FC"/>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C517FC"/>
    <w:pPr>
      <w:spacing w:after="0" w:line="240" w:lineRule="atLeast"/>
      <w:ind w:firstLine="204"/>
    </w:pPr>
    <w:rPr>
      <w:rFonts w:ascii="Times" w:hAnsi="Times"/>
      <w:b/>
      <w:bCs/>
      <w:lang w:eastAsia="de-DE"/>
    </w:rPr>
  </w:style>
  <w:style w:type="character" w:customStyle="1" w:styleId="CommentSubjectChar">
    <w:name w:val="Comment Subject Char"/>
    <w:basedOn w:val="CommentTextChar"/>
    <w:link w:val="CommentSubject"/>
    <w:rsid w:val="00C517FC"/>
    <w:rPr>
      <w:rFonts w:ascii="Times" w:eastAsia="Times New Roman" w:hAnsi="Times" w:cs="Times New Roman"/>
      <w:b/>
      <w:bCs/>
      <w:sz w:val="20"/>
      <w:szCs w:val="20"/>
      <w:lang w:val="en-US" w:eastAsia="de-DE"/>
    </w:rPr>
  </w:style>
  <w:style w:type="character" w:customStyle="1" w:styleId="BodyTextFirstIndentChar">
    <w:name w:val="Body Text First Indent Char"/>
    <w:link w:val="BodyTextFirstIndent"/>
    <w:rsid w:val="00C517FC"/>
    <w:rPr>
      <w:rFonts w:ascii="Times" w:hAnsi="Times"/>
      <w:i/>
      <w:iCs/>
      <w:kern w:val="14"/>
      <w:sz w:val="21"/>
      <w:lang w:val="en-US" w:eastAsia="en-US"/>
    </w:rPr>
  </w:style>
  <w:style w:type="paragraph" w:styleId="BodyTextFirstIndent">
    <w:name w:val="Body Text First Indent"/>
    <w:basedOn w:val="BodyText"/>
    <w:link w:val="BodyTextFirstIndentChar"/>
    <w:rsid w:val="00C517FC"/>
    <w:pPr>
      <w:suppressAutoHyphens/>
      <w:ind w:firstLine="210"/>
    </w:pPr>
    <w:rPr>
      <w:rFonts w:eastAsiaTheme="minorEastAsia" w:cstheme="minorBidi"/>
      <w:i/>
      <w:iCs/>
      <w:kern w:val="14"/>
      <w:sz w:val="21"/>
      <w:szCs w:val="24"/>
      <w:lang w:eastAsia="en-US"/>
    </w:rPr>
  </w:style>
  <w:style w:type="character" w:customStyle="1" w:styleId="BodyTextFirstIndentChar1">
    <w:name w:val="Body Text First Indent Char1"/>
    <w:basedOn w:val="BodyTextChar"/>
    <w:rsid w:val="00C517FC"/>
    <w:rPr>
      <w:rFonts w:ascii="Times" w:eastAsia="Times New Roman" w:hAnsi="Times" w:cs="Times New Roman"/>
      <w:sz w:val="20"/>
      <w:szCs w:val="20"/>
      <w:lang w:val="en-US" w:eastAsia="de-DE"/>
    </w:rPr>
  </w:style>
  <w:style w:type="paragraph" w:customStyle="1" w:styleId="headline1">
    <w:name w:val="headline1"/>
    <w:basedOn w:val="Heading1"/>
    <w:rsid w:val="00C517FC"/>
    <w:pPr>
      <w:keepLines/>
      <w:spacing w:before="240" w:after="60"/>
      <w:jc w:val="left"/>
    </w:pPr>
    <w:rPr>
      <w:rFonts w:ascii="Cambria" w:eastAsia="SimSun" w:hAnsi="Cambria" w:cs="Arial"/>
      <w:b w:val="0"/>
      <w:bCs w:val="0"/>
      <w:color w:val="365F91"/>
      <w:kern w:val="32"/>
      <w:sz w:val="32"/>
      <w:szCs w:val="32"/>
      <w:lang w:val="en-GB" w:eastAsia="zh-CN"/>
    </w:rPr>
  </w:style>
  <w:style w:type="character" w:customStyle="1" w:styleId="headline-fanfan1">
    <w:name w:val="headline-fanfan1"/>
    <w:rsid w:val="00C517FC"/>
    <w:rPr>
      <w:b/>
      <w:bCs/>
      <w:sz w:val="32"/>
      <w:szCs w:val="32"/>
    </w:rPr>
  </w:style>
  <w:style w:type="character" w:customStyle="1" w:styleId="headline-fanfan2">
    <w:name w:val="headline-fanfan2"/>
    <w:rsid w:val="00C517FC"/>
    <w:rPr>
      <w:b/>
      <w:bCs/>
      <w:sz w:val="28"/>
      <w:szCs w:val="28"/>
    </w:rPr>
  </w:style>
  <w:style w:type="character" w:customStyle="1" w:styleId="headline-fanfan3">
    <w:name w:val="headline-fanfan3"/>
    <w:rsid w:val="00C517FC"/>
    <w:rPr>
      <w:b/>
      <w:bCs/>
    </w:rPr>
  </w:style>
  <w:style w:type="paragraph" w:styleId="Subtitle">
    <w:name w:val="Subtitle"/>
    <w:basedOn w:val="Normal"/>
    <w:next w:val="Normal"/>
    <w:link w:val="SubtitleChar"/>
    <w:qFormat/>
    <w:rsid w:val="00C517FC"/>
    <w:pPr>
      <w:numPr>
        <w:ilvl w:val="1"/>
      </w:numPr>
      <w:ind w:firstLine="238"/>
      <w:jc w:val="left"/>
    </w:pPr>
    <w:rPr>
      <w:rFonts w:ascii="Cambria" w:eastAsia="SimSun" w:hAnsi="Cambria"/>
      <w:i/>
      <w:iCs/>
      <w:color w:val="4F81BD"/>
      <w:spacing w:val="15"/>
      <w:sz w:val="24"/>
      <w:szCs w:val="24"/>
      <w:lang w:val="en-GB" w:eastAsia="zh-CN"/>
    </w:rPr>
  </w:style>
  <w:style w:type="character" w:customStyle="1" w:styleId="SubtitleChar">
    <w:name w:val="Subtitle Char"/>
    <w:basedOn w:val="DefaultParagraphFont"/>
    <w:link w:val="Subtitle"/>
    <w:rsid w:val="00C517FC"/>
    <w:rPr>
      <w:rFonts w:ascii="Cambria" w:eastAsia="SimSun" w:hAnsi="Cambria" w:cs="Times New Roman"/>
      <w:i/>
      <w:iCs/>
      <w:color w:val="4F81BD"/>
      <w:spacing w:val="15"/>
    </w:rPr>
  </w:style>
  <w:style w:type="character" w:styleId="SubtleEmphasis">
    <w:name w:val="Subtle Emphasis"/>
    <w:uiPriority w:val="19"/>
    <w:qFormat/>
    <w:rsid w:val="00C517FC"/>
    <w:rPr>
      <w:i/>
      <w:iCs/>
      <w:color w:val="808080"/>
    </w:rPr>
  </w:style>
  <w:style w:type="paragraph" w:styleId="TOCHeading">
    <w:name w:val="TOC Heading"/>
    <w:basedOn w:val="Heading1"/>
    <w:next w:val="Normal"/>
    <w:uiPriority w:val="39"/>
    <w:unhideWhenUsed/>
    <w:qFormat/>
    <w:rsid w:val="00C517FC"/>
    <w:pPr>
      <w:keepLines/>
      <w:spacing w:before="480" w:after="0"/>
      <w:jc w:val="left"/>
      <w:outlineLvl w:val="9"/>
    </w:pPr>
    <w:rPr>
      <w:rFonts w:ascii="Cambria" w:eastAsia="SimSun" w:hAnsi="Cambria"/>
      <w:color w:val="365F91"/>
      <w:szCs w:val="28"/>
      <w:lang w:val="en-GB" w:eastAsia="zh-CN"/>
    </w:rPr>
  </w:style>
  <w:style w:type="paragraph" w:customStyle="1" w:styleId="NormalWCCM">
    <w:name w:val="Normal WCCM"/>
    <w:rsid w:val="00C517FC"/>
    <w:pPr>
      <w:widowControl w:val="0"/>
      <w:autoSpaceDE w:val="0"/>
      <w:autoSpaceDN w:val="0"/>
      <w:ind w:firstLine="284"/>
      <w:jc w:val="both"/>
    </w:pPr>
    <w:rPr>
      <w:rFonts w:ascii="Times New Roman" w:eastAsia="Times New Roman" w:hAnsi="Times New Roman" w:cs="Times New Roman"/>
      <w:sz w:val="20"/>
      <w:lang w:val="en-US" w:eastAsia="es-ES"/>
    </w:rPr>
  </w:style>
  <w:style w:type="paragraph" w:customStyle="1" w:styleId="MainHeading">
    <w:name w:val="MainHeading"/>
    <w:basedOn w:val="Heading1"/>
    <w:rsid w:val="00C517FC"/>
    <w:pPr>
      <w:numPr>
        <w:numId w:val="4"/>
      </w:numPr>
      <w:snapToGrid w:val="0"/>
      <w:spacing w:before="240" w:after="120"/>
      <w:jc w:val="left"/>
    </w:pPr>
    <w:rPr>
      <w:rFonts w:ascii="Times New Roman" w:eastAsia="SimSun" w:hAnsi="Times New Roman"/>
      <w:caps/>
      <w:kern w:val="32"/>
      <w:sz w:val="24"/>
      <w:szCs w:val="32"/>
      <w:lang w:eastAsia="zh-CN"/>
    </w:rPr>
  </w:style>
  <w:style w:type="paragraph" w:customStyle="1" w:styleId="SecondaryHeading">
    <w:name w:val="SecondaryHeading"/>
    <w:basedOn w:val="Heading2"/>
    <w:rsid w:val="00C517FC"/>
    <w:pPr>
      <w:numPr>
        <w:ilvl w:val="1"/>
        <w:numId w:val="4"/>
      </w:numPr>
      <w:jc w:val="left"/>
    </w:pPr>
    <w:rPr>
      <w:rFonts w:ascii="Times New Roman" w:eastAsia="SimSun" w:hAnsi="Times New Roman"/>
      <w:bCs/>
      <w:iCs/>
      <w:sz w:val="24"/>
      <w:szCs w:val="28"/>
      <w:lang w:eastAsia="zh-CN"/>
    </w:rPr>
  </w:style>
  <w:style w:type="numbering" w:customStyle="1" w:styleId="NoList2">
    <w:name w:val="No List2"/>
    <w:next w:val="NoList"/>
    <w:uiPriority w:val="99"/>
    <w:semiHidden/>
    <w:rsid w:val="00C517FC"/>
  </w:style>
  <w:style w:type="paragraph" w:customStyle="1" w:styleId="Title2">
    <w:name w:val="Title2"/>
    <w:basedOn w:val="Normal"/>
    <w:next w:val="p1a"/>
    <w:rsid w:val="00C517FC"/>
    <w:pPr>
      <w:keepNext/>
      <w:keepLines/>
      <w:pageBreakBefore/>
      <w:tabs>
        <w:tab w:val="left" w:pos="284"/>
      </w:tabs>
      <w:suppressAutoHyphens/>
      <w:overflowPunct w:val="0"/>
      <w:autoSpaceDE w:val="0"/>
      <w:autoSpaceDN w:val="0"/>
      <w:adjustRightInd w:val="0"/>
      <w:spacing w:line="360" w:lineRule="atLeast"/>
      <w:jc w:val="left"/>
      <w:textAlignment w:val="baseline"/>
    </w:pPr>
    <w:rPr>
      <w:b/>
      <w:sz w:val="32"/>
    </w:rPr>
  </w:style>
  <w:style w:type="paragraph" w:customStyle="1" w:styleId="Subtitle2">
    <w:name w:val="Subtitle2"/>
    <w:basedOn w:val="Title2"/>
    <w:next w:val="author"/>
    <w:rsid w:val="00C517FC"/>
    <w:pPr>
      <w:pageBreakBefore w:val="0"/>
      <w:tabs>
        <w:tab w:val="clear" w:pos="284"/>
        <w:tab w:val="left" w:pos="567"/>
      </w:tabs>
      <w:spacing w:before="320" w:line="320" w:lineRule="atLeast"/>
    </w:pPr>
    <w:rPr>
      <w:rFonts w:cs="Arial"/>
      <w:sz w:val="28"/>
    </w:rPr>
  </w:style>
  <w:style w:type="paragraph" w:styleId="HTMLAddress">
    <w:name w:val="HTML Address"/>
    <w:basedOn w:val="Normal"/>
    <w:link w:val="HTMLAddressChar"/>
    <w:uiPriority w:val="99"/>
    <w:unhideWhenUsed/>
    <w:rsid w:val="00C517FC"/>
    <w:pPr>
      <w:widowControl w:val="0"/>
      <w:autoSpaceDE w:val="0"/>
      <w:autoSpaceDN w:val="0"/>
      <w:adjustRightInd w:val="0"/>
      <w:jc w:val="left"/>
    </w:pPr>
    <w:rPr>
      <w:rFonts w:ascii="Times New Roman" w:hAnsi="Times New Roman"/>
      <w:i/>
      <w:iCs/>
      <w:sz w:val="24"/>
      <w:szCs w:val="24"/>
      <w:lang w:val="x-none" w:eastAsia="x-none"/>
    </w:rPr>
  </w:style>
  <w:style w:type="character" w:customStyle="1" w:styleId="HTMLAddressChar">
    <w:name w:val="HTML Address Char"/>
    <w:basedOn w:val="DefaultParagraphFont"/>
    <w:link w:val="HTMLAddress"/>
    <w:uiPriority w:val="99"/>
    <w:rsid w:val="00C517FC"/>
    <w:rPr>
      <w:rFonts w:ascii="Times New Roman" w:eastAsia="Times New Roman" w:hAnsi="Times New Roman" w:cs="Times New Roman"/>
      <w:i/>
      <w:iCs/>
      <w:lang w:val="x-none" w:eastAsia="x-none"/>
    </w:rPr>
  </w:style>
  <w:style w:type="paragraph" w:customStyle="1" w:styleId="Title3">
    <w:name w:val="Title3"/>
    <w:basedOn w:val="Normal"/>
    <w:next w:val="p1a"/>
    <w:rsid w:val="00C517FC"/>
    <w:pPr>
      <w:keepNext/>
      <w:keepLines/>
      <w:pageBreakBefore/>
      <w:tabs>
        <w:tab w:val="left" w:pos="284"/>
      </w:tabs>
      <w:suppressAutoHyphens/>
      <w:overflowPunct w:val="0"/>
      <w:autoSpaceDE w:val="0"/>
      <w:autoSpaceDN w:val="0"/>
      <w:adjustRightInd w:val="0"/>
      <w:spacing w:line="360" w:lineRule="atLeast"/>
      <w:jc w:val="left"/>
    </w:pPr>
    <w:rPr>
      <w:b/>
      <w:sz w:val="32"/>
    </w:rPr>
  </w:style>
  <w:style w:type="paragraph" w:customStyle="1" w:styleId="Subtitle21">
    <w:name w:val="Subtitle21"/>
    <w:basedOn w:val="Title3"/>
    <w:next w:val="author"/>
    <w:rsid w:val="00C517FC"/>
    <w:pPr>
      <w:pageBreakBefore w:val="0"/>
      <w:tabs>
        <w:tab w:val="clear" w:pos="284"/>
        <w:tab w:val="left" w:pos="567"/>
      </w:tabs>
      <w:spacing w:before="320" w:line="320" w:lineRule="atLeast"/>
    </w:pPr>
    <w:rPr>
      <w:rFonts w:cs="Arial"/>
      <w:sz w:val="28"/>
    </w:rPr>
  </w:style>
  <w:style w:type="paragraph" w:customStyle="1" w:styleId="Title4">
    <w:name w:val="Title4"/>
    <w:basedOn w:val="Normal"/>
    <w:next w:val="p1a"/>
    <w:rsid w:val="00C517FC"/>
    <w:pPr>
      <w:keepNext/>
      <w:keepLines/>
      <w:pageBreakBefore/>
      <w:tabs>
        <w:tab w:val="left" w:pos="284"/>
      </w:tabs>
      <w:suppressAutoHyphens/>
      <w:overflowPunct w:val="0"/>
      <w:autoSpaceDE w:val="0"/>
      <w:autoSpaceDN w:val="0"/>
      <w:adjustRightInd w:val="0"/>
      <w:spacing w:line="360" w:lineRule="atLeast"/>
      <w:jc w:val="left"/>
    </w:pPr>
    <w:rPr>
      <w:b/>
      <w:sz w:val="32"/>
    </w:rPr>
  </w:style>
  <w:style w:type="paragraph" w:customStyle="1" w:styleId="Subtitle3">
    <w:name w:val="Subtitle3"/>
    <w:basedOn w:val="Title4"/>
    <w:next w:val="author"/>
    <w:rsid w:val="00C517FC"/>
    <w:pPr>
      <w:pageBreakBefore w:val="0"/>
      <w:tabs>
        <w:tab w:val="clear" w:pos="284"/>
        <w:tab w:val="left" w:pos="567"/>
      </w:tabs>
      <w:spacing w:before="320" w:line="320" w:lineRule="atLeast"/>
    </w:pPr>
    <w:rPr>
      <w:rFonts w:cs="Arial"/>
      <w:sz w:val="28"/>
    </w:rPr>
  </w:style>
  <w:style w:type="character" w:customStyle="1" w:styleId="citationbook">
    <w:name w:val="citation book"/>
    <w:rsid w:val="00C517FC"/>
  </w:style>
  <w:style w:type="character" w:customStyle="1" w:styleId="citation">
    <w:name w:val="citation"/>
    <w:rsid w:val="00C517FC"/>
  </w:style>
  <w:style w:type="character" w:customStyle="1" w:styleId="creators">
    <w:name w:val="creators"/>
    <w:rsid w:val="00C517FC"/>
  </w:style>
  <w:style w:type="character" w:customStyle="1" w:styleId="personname">
    <w:name w:val="person_name"/>
    <w:rsid w:val="00C517FC"/>
  </w:style>
  <w:style w:type="character" w:customStyle="1" w:styleId="date3">
    <w:name w:val="date3"/>
    <w:rsid w:val="00C517FC"/>
  </w:style>
  <w:style w:type="character" w:customStyle="1" w:styleId="Title21">
    <w:name w:val="Title21"/>
    <w:rsid w:val="00C517FC"/>
  </w:style>
  <w:style w:type="character" w:customStyle="1" w:styleId="publication">
    <w:name w:val="publication"/>
    <w:rsid w:val="00C517FC"/>
  </w:style>
  <w:style w:type="character" w:customStyle="1" w:styleId="volume">
    <w:name w:val="volume"/>
    <w:rsid w:val="00C517FC"/>
  </w:style>
  <w:style w:type="character" w:customStyle="1" w:styleId="number">
    <w:name w:val="number"/>
    <w:rsid w:val="00C517FC"/>
  </w:style>
  <w:style w:type="character" w:customStyle="1" w:styleId="pagerange">
    <w:name w:val="pagerange"/>
    <w:rsid w:val="00C517FC"/>
  </w:style>
  <w:style w:type="numbering" w:customStyle="1" w:styleId="NoList12">
    <w:name w:val="No List12"/>
    <w:next w:val="NoList"/>
    <w:uiPriority w:val="99"/>
    <w:semiHidden/>
    <w:unhideWhenUsed/>
    <w:rsid w:val="00C517FC"/>
  </w:style>
  <w:style w:type="table" w:customStyle="1" w:styleId="TableGrid4">
    <w:name w:val="Table Grid4"/>
    <w:basedOn w:val="TableNormal"/>
    <w:next w:val="TableGrid"/>
    <w:rsid w:val="00C517FC"/>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C517FC"/>
    <w:rPr>
      <w:b/>
      <w:bCs/>
      <w:smallCaps/>
      <w:spacing w:val="5"/>
    </w:rPr>
  </w:style>
  <w:style w:type="character" w:styleId="PlaceholderText">
    <w:name w:val="Placeholder Text"/>
    <w:basedOn w:val="DefaultParagraphFont"/>
    <w:uiPriority w:val="99"/>
    <w:semiHidden/>
    <w:rsid w:val="00C517FC"/>
    <w:rPr>
      <w:color w:val="808080"/>
    </w:rPr>
  </w:style>
  <w:style w:type="character" w:styleId="Emphasis">
    <w:name w:val="Emphasis"/>
    <w:basedOn w:val="DefaultParagraphFont"/>
    <w:uiPriority w:val="20"/>
    <w:qFormat/>
    <w:rsid w:val="00C517FC"/>
    <w:rPr>
      <w:i/>
      <w:iCs/>
    </w:rPr>
  </w:style>
  <w:style w:type="character" w:styleId="UnresolvedMention">
    <w:name w:val="Unresolved Mention"/>
    <w:basedOn w:val="DefaultParagraphFont"/>
    <w:uiPriority w:val="99"/>
    <w:semiHidden/>
    <w:unhideWhenUsed/>
    <w:rsid w:val="00C517FC"/>
    <w:rPr>
      <w:color w:val="605E5C"/>
      <w:shd w:val="clear" w:color="auto" w:fill="E1DFDD"/>
    </w:rPr>
  </w:style>
  <w:style w:type="paragraph" w:customStyle="1" w:styleId="Default">
    <w:name w:val="Default"/>
    <w:rsid w:val="00C517FC"/>
    <w:pPr>
      <w:autoSpaceDE w:val="0"/>
      <w:autoSpaceDN w:val="0"/>
      <w:adjustRightInd w:val="0"/>
    </w:pPr>
    <w:rPr>
      <w:rFonts w:ascii="Times New Roman" w:eastAsia="Times New Roman" w:hAnsi="Times New Roman" w:cs="Times New Roman"/>
      <w:color w:val="000000"/>
      <w:lang w:val="en-US"/>
    </w:rPr>
  </w:style>
  <w:style w:type="paragraph" w:styleId="TOC5">
    <w:name w:val="toc 5"/>
    <w:basedOn w:val="Normal"/>
    <w:next w:val="Normal"/>
    <w:autoRedefine/>
    <w:rsid w:val="00C517FC"/>
    <w:pPr>
      <w:ind w:left="800"/>
      <w:jc w:val="left"/>
    </w:pPr>
    <w:rPr>
      <w:rFonts w:asciiTheme="minorHAnsi" w:hAnsiTheme="minorHAnsi" w:cstheme="minorHAnsi"/>
      <w:sz w:val="18"/>
      <w:szCs w:val="18"/>
    </w:rPr>
  </w:style>
  <w:style w:type="paragraph" w:styleId="TOC6">
    <w:name w:val="toc 6"/>
    <w:basedOn w:val="Normal"/>
    <w:next w:val="Normal"/>
    <w:autoRedefine/>
    <w:rsid w:val="00C517FC"/>
    <w:pPr>
      <w:ind w:left="1000"/>
      <w:jc w:val="left"/>
    </w:pPr>
    <w:rPr>
      <w:rFonts w:asciiTheme="minorHAnsi" w:hAnsiTheme="minorHAnsi" w:cstheme="minorHAnsi"/>
      <w:sz w:val="18"/>
      <w:szCs w:val="18"/>
    </w:rPr>
  </w:style>
  <w:style w:type="paragraph" w:styleId="TOC7">
    <w:name w:val="toc 7"/>
    <w:basedOn w:val="Normal"/>
    <w:next w:val="Normal"/>
    <w:autoRedefine/>
    <w:rsid w:val="00C517FC"/>
    <w:pPr>
      <w:ind w:left="1200"/>
      <w:jc w:val="left"/>
    </w:pPr>
    <w:rPr>
      <w:rFonts w:asciiTheme="minorHAnsi" w:hAnsiTheme="minorHAnsi" w:cstheme="minorHAnsi"/>
      <w:sz w:val="18"/>
      <w:szCs w:val="18"/>
    </w:rPr>
  </w:style>
  <w:style w:type="paragraph" w:styleId="TOC8">
    <w:name w:val="toc 8"/>
    <w:basedOn w:val="Normal"/>
    <w:next w:val="Normal"/>
    <w:autoRedefine/>
    <w:rsid w:val="00C517FC"/>
    <w:pPr>
      <w:ind w:left="1400"/>
      <w:jc w:val="left"/>
    </w:pPr>
    <w:rPr>
      <w:rFonts w:asciiTheme="minorHAnsi" w:hAnsiTheme="minorHAnsi" w:cstheme="minorHAnsi"/>
      <w:sz w:val="18"/>
      <w:szCs w:val="18"/>
    </w:rPr>
  </w:style>
  <w:style w:type="paragraph" w:styleId="TOC9">
    <w:name w:val="toc 9"/>
    <w:basedOn w:val="Normal"/>
    <w:next w:val="Normal"/>
    <w:autoRedefine/>
    <w:rsid w:val="00C517FC"/>
    <w:pPr>
      <w:ind w:left="1600"/>
      <w:jc w:val="left"/>
    </w:pPr>
    <w:rPr>
      <w:rFonts w:asciiTheme="minorHAnsi" w:hAnsiTheme="minorHAnsi" w:cstheme="minorHAnsi"/>
      <w:sz w:val="18"/>
      <w:szCs w:val="18"/>
    </w:rPr>
  </w:style>
  <w:style w:type="character" w:customStyle="1" w:styleId="UnresolvedMention1">
    <w:name w:val="Unresolved Mention1"/>
    <w:uiPriority w:val="99"/>
    <w:semiHidden/>
    <w:unhideWhenUsed/>
    <w:rsid w:val="00A51E74"/>
    <w:rPr>
      <w:color w:val="605E5C"/>
      <w:shd w:val="clear" w:color="auto" w:fill="E1DFDD"/>
    </w:rPr>
  </w:style>
  <w:style w:type="character" w:customStyle="1" w:styleId="apple-converted-space">
    <w:name w:val="apple-converted-space"/>
    <w:basedOn w:val="DefaultParagraphFont"/>
    <w:rsid w:val="001D42F5"/>
  </w:style>
  <w:style w:type="character" w:customStyle="1" w:styleId="fn">
    <w:name w:val="fn"/>
    <w:basedOn w:val="DefaultParagraphFont"/>
    <w:rsid w:val="001D42F5"/>
  </w:style>
  <w:style w:type="character" w:customStyle="1" w:styleId="Subtitle4">
    <w:name w:val="Subtitle4"/>
    <w:basedOn w:val="DefaultParagraphFont"/>
    <w:rsid w:val="001D42F5"/>
  </w:style>
  <w:style w:type="character" w:styleId="Strong">
    <w:name w:val="Strong"/>
    <w:basedOn w:val="DefaultParagraphFont"/>
    <w:uiPriority w:val="22"/>
    <w:qFormat/>
    <w:rsid w:val="001D42F5"/>
    <w:rPr>
      <w:b/>
      <w:bCs/>
    </w:rPr>
  </w:style>
  <w:style w:type="character" w:customStyle="1" w:styleId="a-size-extra-large">
    <w:name w:val="a-size-extra-large"/>
    <w:basedOn w:val="DefaultParagraphFont"/>
    <w:rsid w:val="001D42F5"/>
  </w:style>
  <w:style w:type="character" w:customStyle="1" w:styleId="a-size-large">
    <w:name w:val="a-size-large"/>
    <w:basedOn w:val="DefaultParagraphFont"/>
    <w:rsid w:val="001D42F5"/>
  </w:style>
  <w:style w:type="character" w:customStyle="1" w:styleId="inline">
    <w:name w:val="inline"/>
    <w:basedOn w:val="DefaultParagraphFont"/>
    <w:rsid w:val="001D42F5"/>
  </w:style>
  <w:style w:type="character" w:customStyle="1" w:styleId="nlmarticle-title">
    <w:name w:val="nlm_article-title"/>
    <w:basedOn w:val="DefaultParagraphFont"/>
    <w:rsid w:val="001D42F5"/>
  </w:style>
  <w:style w:type="character" w:styleId="HTMLCite">
    <w:name w:val="HTML Cite"/>
    <w:basedOn w:val="DefaultParagraphFont"/>
    <w:uiPriority w:val="99"/>
    <w:unhideWhenUsed/>
    <w:rsid w:val="001D42F5"/>
    <w:rPr>
      <w:i/>
      <w:iCs/>
    </w:rPr>
  </w:style>
  <w:style w:type="character" w:customStyle="1" w:styleId="doi">
    <w:name w:val="doi"/>
    <w:basedOn w:val="DefaultParagraphFont"/>
    <w:rsid w:val="00F7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compressible-fluid-flow" TargetMode="External"/><Relationship Id="rId13" Type="http://schemas.openxmlformats.org/officeDocument/2006/relationships/hyperlink" Target="http://doi.org/10.1007/s10409-019-0088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xjtu.edu.cn/web/lichennht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ysics.ndsu.nodak.edu/wagner/LB.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s.psu.edu" TargetMode="External"/><Relationship Id="rId4" Type="http://schemas.openxmlformats.org/officeDocument/2006/relationships/settings" Target="settings.xml"/><Relationship Id="rId9" Type="http://schemas.openxmlformats.org/officeDocument/2006/relationships/hyperlink" Target="https://www.math.nyu.edu" TargetMode="External"/><Relationship Id="rId14" Type="http://schemas.openxmlformats.org/officeDocument/2006/relationships/hyperlink" Target="http://doi.org/10.1007/s10409-020-0104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846AD-3C24-4173-84BC-8336F1E2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8784</Words>
  <Characters>50070</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T Xing</dc:creator>
  <cp:keywords/>
  <dc:description/>
  <cp:lastModifiedBy>Satwant Virdee</cp:lastModifiedBy>
  <cp:revision>2</cp:revision>
  <cp:lastPrinted>2021-07-14T08:57:00Z</cp:lastPrinted>
  <dcterms:created xsi:type="dcterms:W3CDTF">2021-10-19T07:53:00Z</dcterms:created>
  <dcterms:modified xsi:type="dcterms:W3CDTF">2021-10-19T07:53:00Z</dcterms:modified>
</cp:coreProperties>
</file>