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A3F4D" w14:textId="77777777" w:rsidR="00D84887" w:rsidRPr="006C0C71" w:rsidRDefault="00D84887" w:rsidP="00D84887">
      <w:pPr>
        <w:jc w:val="center"/>
        <w:rPr>
          <w:rFonts w:eastAsia="Calibri"/>
          <w:b/>
          <w:sz w:val="28"/>
          <w:szCs w:val="28"/>
          <w:lang w:val="en-US" w:eastAsia="en-US"/>
        </w:rPr>
      </w:pPr>
      <w:r w:rsidRPr="006C0C71">
        <w:rPr>
          <w:rFonts w:eastAsia="Calibri"/>
          <w:b/>
          <w:sz w:val="28"/>
          <w:szCs w:val="28"/>
          <w:lang w:val="en-US" w:eastAsia="en-US"/>
        </w:rPr>
        <w:t xml:space="preserve">Designing an integrated decision support system to link supply chain processes performance with time to market </w:t>
      </w:r>
    </w:p>
    <w:p w14:paraId="53BB4516"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p>
    <w:p w14:paraId="52564E35"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p>
    <w:p w14:paraId="540332B3"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p>
    <w:p w14:paraId="19BCE900"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r w:rsidRPr="006C0C71">
        <w:rPr>
          <w:rFonts w:asciiTheme="majorBidi" w:eastAsia="Calibri" w:hAnsiTheme="majorBidi" w:cstheme="majorBidi"/>
          <w:b/>
          <w:sz w:val="24"/>
          <w:lang w:val="en-US" w:eastAsia="en-US"/>
        </w:rPr>
        <w:t>Sharfuddin Ahmed Khan</w:t>
      </w:r>
    </w:p>
    <w:p w14:paraId="7F437505"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Industrial Engineering and Engineering Management Department</w:t>
      </w:r>
    </w:p>
    <w:p w14:paraId="59ED40B8"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University of Sharjah</w:t>
      </w:r>
    </w:p>
    <w:p w14:paraId="7DD8AF14"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Sharjah-UAE</w:t>
      </w:r>
    </w:p>
    <w:p w14:paraId="7CC1831B" w14:textId="77777777" w:rsidR="00D84887" w:rsidRPr="006C0C71" w:rsidRDefault="00D84887" w:rsidP="00D84887">
      <w:pPr>
        <w:ind w:left="1440" w:hanging="1440"/>
        <w:jc w:val="center"/>
        <w:rPr>
          <w:rStyle w:val="Hyperlink"/>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 xml:space="preserve">Email: </w:t>
      </w:r>
      <w:hyperlink r:id="rId8" w:history="1">
        <w:r w:rsidRPr="006C0C71">
          <w:rPr>
            <w:rStyle w:val="Hyperlink"/>
            <w:rFonts w:asciiTheme="majorBidi" w:eastAsia="Calibri" w:hAnsiTheme="majorBidi" w:cstheme="majorBidi"/>
            <w:bCs/>
            <w:sz w:val="24"/>
            <w:lang w:val="en-US" w:eastAsia="en-US"/>
          </w:rPr>
          <w:t>skhan@sharjah.ac.ae</w:t>
        </w:r>
      </w:hyperlink>
    </w:p>
    <w:p w14:paraId="26CF91EE"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t>(Corresponding Author)</w:t>
      </w:r>
    </w:p>
    <w:p w14:paraId="041E1954" w14:textId="77777777" w:rsidR="00D84887" w:rsidRPr="006C0C71" w:rsidRDefault="00D84887" w:rsidP="00D84887">
      <w:pPr>
        <w:ind w:left="1440" w:hanging="1440"/>
        <w:jc w:val="center"/>
        <w:rPr>
          <w:rFonts w:asciiTheme="majorBidi" w:eastAsia="Calibri" w:hAnsiTheme="majorBidi" w:cstheme="majorBidi"/>
          <w:bCs/>
          <w:sz w:val="4"/>
          <w:szCs w:val="4"/>
          <w:lang w:val="en-US" w:eastAsia="en-US"/>
        </w:rPr>
      </w:pPr>
    </w:p>
    <w:p w14:paraId="11BE5208"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p>
    <w:p w14:paraId="4D5DBE51"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p>
    <w:p w14:paraId="205B1939"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r w:rsidRPr="006C0C71">
        <w:rPr>
          <w:rFonts w:asciiTheme="majorBidi" w:eastAsia="Calibri" w:hAnsiTheme="majorBidi" w:cstheme="majorBidi"/>
          <w:b/>
          <w:sz w:val="24"/>
          <w:lang w:val="en-US" w:eastAsia="en-US"/>
        </w:rPr>
        <w:t>Syed Mehmood Hasan</w:t>
      </w:r>
    </w:p>
    <w:p w14:paraId="61E3537B"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NED University of Engineering and Technology</w:t>
      </w:r>
    </w:p>
    <w:p w14:paraId="6906833A"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Karachi – Pakistan</w:t>
      </w:r>
    </w:p>
    <w:p w14:paraId="39E53757"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 xml:space="preserve">Email: </w:t>
      </w:r>
      <w:hyperlink r:id="rId9" w:history="1">
        <w:r w:rsidRPr="006C0C71">
          <w:rPr>
            <w:rStyle w:val="Hyperlink"/>
            <w:rFonts w:asciiTheme="majorBidi" w:eastAsia="Calibri" w:hAnsiTheme="majorBidi" w:cstheme="majorBidi"/>
            <w:bCs/>
            <w:sz w:val="24"/>
            <w:lang w:val="en-US" w:eastAsia="en-US"/>
          </w:rPr>
          <w:t>syed.m.hasan@hotmail.co.uk</w:t>
        </w:r>
      </w:hyperlink>
    </w:p>
    <w:p w14:paraId="2988D455"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p>
    <w:p w14:paraId="01467E8D"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p>
    <w:p w14:paraId="08718725" w14:textId="77777777" w:rsidR="00D84887" w:rsidRPr="006C0C71" w:rsidRDefault="00D84887" w:rsidP="00D84887">
      <w:pPr>
        <w:ind w:left="1440" w:hanging="1440"/>
        <w:jc w:val="center"/>
        <w:rPr>
          <w:rFonts w:asciiTheme="majorBidi" w:eastAsia="Calibri" w:hAnsiTheme="majorBidi" w:cstheme="majorBidi"/>
          <w:bCs/>
          <w:sz w:val="4"/>
          <w:szCs w:val="4"/>
          <w:lang w:val="en-US" w:eastAsia="en-US"/>
        </w:rPr>
      </w:pPr>
    </w:p>
    <w:p w14:paraId="065A5875" w14:textId="77777777" w:rsidR="00D84887" w:rsidRPr="006C0C71" w:rsidRDefault="00D84887" w:rsidP="00D84887">
      <w:pPr>
        <w:jc w:val="center"/>
        <w:rPr>
          <w:b/>
          <w:sz w:val="24"/>
          <w:lang w:val="en-GB" w:eastAsia="en-GB"/>
        </w:rPr>
      </w:pPr>
      <w:r w:rsidRPr="006C0C71">
        <w:rPr>
          <w:b/>
          <w:sz w:val="24"/>
          <w:lang w:val="en-GB" w:eastAsia="en-GB"/>
        </w:rPr>
        <w:t xml:space="preserve">Simonov </w:t>
      </w:r>
      <w:proofErr w:type="spellStart"/>
      <w:r w:rsidRPr="006C0C71">
        <w:rPr>
          <w:b/>
          <w:sz w:val="24"/>
          <w:lang w:val="en-GB" w:eastAsia="en-GB"/>
        </w:rPr>
        <w:t>Kusi</w:t>
      </w:r>
      <w:proofErr w:type="spellEnd"/>
      <w:r w:rsidRPr="006C0C71">
        <w:rPr>
          <w:b/>
          <w:sz w:val="24"/>
          <w:lang w:val="en-GB" w:eastAsia="en-GB"/>
        </w:rPr>
        <w:t>- Sarpong</w:t>
      </w:r>
    </w:p>
    <w:p w14:paraId="53004074" w14:textId="77777777" w:rsidR="00D84887" w:rsidRPr="006C0C71" w:rsidRDefault="00D84887" w:rsidP="00D84887">
      <w:pPr>
        <w:jc w:val="center"/>
        <w:rPr>
          <w:color w:val="26282A"/>
          <w:sz w:val="24"/>
          <w:lang w:val="en-GB" w:eastAsia="en-GB"/>
        </w:rPr>
      </w:pPr>
      <w:r w:rsidRPr="006C0C71">
        <w:rPr>
          <w:color w:val="26282A"/>
          <w:sz w:val="24"/>
          <w:lang w:val="en-GB" w:eastAsia="en-GB"/>
        </w:rPr>
        <w:t>Southampton Business School, University of Southampton</w:t>
      </w:r>
    </w:p>
    <w:p w14:paraId="4BB59053" w14:textId="77777777" w:rsidR="00D84887" w:rsidRPr="006C0C71" w:rsidRDefault="00D84887" w:rsidP="00D84887">
      <w:pPr>
        <w:jc w:val="center"/>
        <w:rPr>
          <w:color w:val="26282A"/>
          <w:sz w:val="24"/>
          <w:lang w:val="en-GB" w:eastAsia="en-GB"/>
        </w:rPr>
      </w:pPr>
      <w:r w:rsidRPr="006C0C71">
        <w:rPr>
          <w:color w:val="26282A"/>
          <w:sz w:val="24"/>
          <w:lang w:val="en-GB" w:eastAsia="en-GB"/>
        </w:rPr>
        <w:t>Southampton S017 1BJ, United Kingdom</w:t>
      </w:r>
    </w:p>
    <w:p w14:paraId="0F6E8AC9" w14:textId="77777777" w:rsidR="00D84887" w:rsidRPr="006C0C71" w:rsidRDefault="00D84887" w:rsidP="00D84887">
      <w:pPr>
        <w:ind w:left="1440" w:hanging="1440"/>
        <w:jc w:val="center"/>
        <w:rPr>
          <w:rStyle w:val="Hyperlink"/>
          <w:sz w:val="24"/>
          <w:lang w:val="en-GB" w:eastAsia="en-GB"/>
        </w:rPr>
      </w:pPr>
      <w:r w:rsidRPr="006C0C71">
        <w:rPr>
          <w:b/>
          <w:color w:val="26282A"/>
          <w:sz w:val="24"/>
          <w:lang w:val="en-GB" w:eastAsia="en-GB"/>
        </w:rPr>
        <w:t>Email</w:t>
      </w:r>
      <w:r w:rsidRPr="006C0C71">
        <w:rPr>
          <w:color w:val="26282A"/>
          <w:sz w:val="24"/>
          <w:lang w:val="en-GB" w:eastAsia="en-GB"/>
        </w:rPr>
        <w:t xml:space="preserve">: </w:t>
      </w:r>
      <w:hyperlink r:id="rId10" w:history="1">
        <w:r w:rsidRPr="006C0C71">
          <w:rPr>
            <w:rStyle w:val="Hyperlink"/>
            <w:sz w:val="24"/>
            <w:lang w:val="en-GB" w:eastAsia="en-GB"/>
          </w:rPr>
          <w:t>simonov2002@yahoo.com</w:t>
        </w:r>
      </w:hyperlink>
    </w:p>
    <w:p w14:paraId="1ECEF133" w14:textId="77777777" w:rsidR="00D84887" w:rsidRPr="006C0C71" w:rsidRDefault="00D84887" w:rsidP="00D84887">
      <w:pPr>
        <w:jc w:val="center"/>
        <w:rPr>
          <w:rFonts w:eastAsia="Calibri"/>
          <w:b/>
          <w:sz w:val="28"/>
          <w:szCs w:val="28"/>
          <w:lang w:val="en-GB" w:eastAsia="en-US"/>
        </w:rPr>
      </w:pPr>
    </w:p>
    <w:p w14:paraId="04080381" w14:textId="77777777" w:rsidR="00D84887" w:rsidRPr="006C0C71" w:rsidRDefault="00D84887" w:rsidP="00D84887">
      <w:pPr>
        <w:jc w:val="center"/>
        <w:rPr>
          <w:rFonts w:eastAsia="Calibri"/>
          <w:b/>
          <w:sz w:val="28"/>
          <w:szCs w:val="28"/>
          <w:lang w:val="en-GB" w:eastAsia="en-US"/>
        </w:rPr>
      </w:pPr>
    </w:p>
    <w:p w14:paraId="427B1466" w14:textId="77777777" w:rsidR="00D84887" w:rsidRPr="006C0C71" w:rsidRDefault="00D84887" w:rsidP="00D84887">
      <w:pPr>
        <w:jc w:val="center"/>
        <w:rPr>
          <w:rFonts w:eastAsia="Calibri"/>
          <w:b/>
          <w:sz w:val="28"/>
          <w:szCs w:val="28"/>
          <w:lang w:val="en-GB" w:eastAsia="en-US"/>
        </w:rPr>
      </w:pPr>
    </w:p>
    <w:p w14:paraId="06CA712A" w14:textId="77777777" w:rsidR="00D84887" w:rsidRPr="006C0C71" w:rsidRDefault="00D84887" w:rsidP="00D84887">
      <w:pPr>
        <w:jc w:val="center"/>
        <w:rPr>
          <w:rFonts w:asciiTheme="majorBidi" w:hAnsiTheme="majorBidi" w:cstheme="majorBidi"/>
          <w:b/>
          <w:color w:val="000000" w:themeColor="text1"/>
          <w:lang w:eastAsia="en-GB"/>
        </w:rPr>
      </w:pPr>
      <w:r w:rsidRPr="006C0C71">
        <w:rPr>
          <w:rFonts w:asciiTheme="majorBidi" w:hAnsiTheme="majorBidi" w:cstheme="majorBidi"/>
          <w:b/>
          <w:color w:val="000000" w:themeColor="text1"/>
          <w:lang w:eastAsia="en-GB"/>
        </w:rPr>
        <w:t xml:space="preserve">Muhammad Shujaat Mubarik </w:t>
      </w:r>
    </w:p>
    <w:p w14:paraId="1F63FF26" w14:textId="77777777" w:rsidR="00D84887" w:rsidRPr="006C0C71" w:rsidRDefault="00D84887" w:rsidP="00D84887">
      <w:pPr>
        <w:jc w:val="center"/>
        <w:rPr>
          <w:rFonts w:asciiTheme="majorBidi" w:hAnsiTheme="majorBidi" w:cstheme="majorBidi"/>
        </w:rPr>
      </w:pPr>
      <w:r w:rsidRPr="006C0C71">
        <w:rPr>
          <w:rFonts w:asciiTheme="majorBidi" w:hAnsiTheme="majorBidi" w:cstheme="majorBidi"/>
        </w:rPr>
        <w:t>College of Business Management</w:t>
      </w:r>
    </w:p>
    <w:p w14:paraId="5A4012B2" w14:textId="77777777" w:rsidR="00D84887" w:rsidRPr="006C0C71" w:rsidRDefault="00D84887" w:rsidP="00D84887">
      <w:pPr>
        <w:jc w:val="center"/>
        <w:rPr>
          <w:rFonts w:asciiTheme="majorBidi" w:hAnsiTheme="majorBidi" w:cstheme="majorBidi"/>
        </w:rPr>
      </w:pPr>
      <w:r w:rsidRPr="006C0C71">
        <w:rPr>
          <w:rFonts w:asciiTheme="majorBidi" w:hAnsiTheme="majorBidi" w:cstheme="majorBidi"/>
        </w:rPr>
        <w:t>Institute of Business Management (</w:t>
      </w:r>
      <w:proofErr w:type="spellStart"/>
      <w:r w:rsidRPr="006C0C71">
        <w:rPr>
          <w:rFonts w:asciiTheme="majorBidi" w:hAnsiTheme="majorBidi" w:cstheme="majorBidi"/>
        </w:rPr>
        <w:t>IoBM</w:t>
      </w:r>
      <w:proofErr w:type="spellEnd"/>
      <w:r w:rsidRPr="006C0C71">
        <w:rPr>
          <w:rFonts w:asciiTheme="majorBidi" w:hAnsiTheme="majorBidi" w:cstheme="majorBidi"/>
        </w:rPr>
        <w:t>), Karachi - Pakistan</w:t>
      </w:r>
    </w:p>
    <w:p w14:paraId="671A11DA" w14:textId="77777777" w:rsidR="00D84887" w:rsidRPr="006C0C71" w:rsidRDefault="00D84887" w:rsidP="00D84887">
      <w:pPr>
        <w:jc w:val="center"/>
        <w:rPr>
          <w:rFonts w:eastAsia="Calibri"/>
          <w:b/>
          <w:sz w:val="28"/>
          <w:szCs w:val="28"/>
          <w:lang w:val="en-GB" w:eastAsia="en-US"/>
        </w:rPr>
      </w:pPr>
      <w:r w:rsidRPr="006C0C71">
        <w:rPr>
          <w:rFonts w:asciiTheme="majorBidi" w:hAnsiTheme="majorBidi" w:cstheme="majorBidi"/>
          <w:b/>
          <w:bCs/>
          <w:color w:val="26282A"/>
          <w:lang w:eastAsia="en-GB"/>
        </w:rPr>
        <w:t>Email</w:t>
      </w:r>
      <w:r w:rsidRPr="006C0C71">
        <w:rPr>
          <w:rFonts w:asciiTheme="majorBidi" w:hAnsiTheme="majorBidi" w:cstheme="majorBidi"/>
          <w:color w:val="26282A"/>
          <w:lang w:eastAsia="en-GB"/>
        </w:rPr>
        <w:t xml:space="preserve">: </w:t>
      </w:r>
      <w:hyperlink r:id="rId11" w:history="1">
        <w:r w:rsidRPr="006C0C71">
          <w:rPr>
            <w:rStyle w:val="Hyperlink"/>
            <w:rFonts w:asciiTheme="majorBidi" w:hAnsiTheme="majorBidi" w:cstheme="majorBidi"/>
            <w:lang w:eastAsia="en-GB"/>
          </w:rPr>
          <w:t>shujaatmubarik@gmail.com</w:t>
        </w:r>
      </w:hyperlink>
    </w:p>
    <w:p w14:paraId="6E2BB434" w14:textId="77777777" w:rsidR="00D84887" w:rsidRPr="006C0C71" w:rsidRDefault="00D84887" w:rsidP="00D84887">
      <w:pPr>
        <w:jc w:val="center"/>
        <w:rPr>
          <w:rFonts w:eastAsia="Calibri"/>
          <w:b/>
          <w:sz w:val="28"/>
          <w:szCs w:val="28"/>
          <w:lang w:val="en-GB" w:eastAsia="en-US"/>
        </w:rPr>
      </w:pPr>
    </w:p>
    <w:p w14:paraId="1DAD3131"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p>
    <w:p w14:paraId="1844F9D9"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p>
    <w:p w14:paraId="2931B387" w14:textId="77777777" w:rsidR="00D84887" w:rsidRPr="006C0C71" w:rsidRDefault="00D84887" w:rsidP="00D84887">
      <w:pPr>
        <w:ind w:left="1440" w:hanging="1440"/>
        <w:jc w:val="center"/>
        <w:rPr>
          <w:rFonts w:asciiTheme="majorBidi" w:eastAsia="Calibri" w:hAnsiTheme="majorBidi" w:cstheme="majorBidi"/>
          <w:b/>
          <w:sz w:val="24"/>
          <w:lang w:val="en-US" w:eastAsia="en-US"/>
        </w:rPr>
      </w:pPr>
      <w:r w:rsidRPr="006C0C71">
        <w:rPr>
          <w:rFonts w:asciiTheme="majorBidi" w:eastAsia="Calibri" w:hAnsiTheme="majorBidi" w:cstheme="majorBidi"/>
          <w:b/>
          <w:sz w:val="24"/>
          <w:lang w:val="en-US" w:eastAsia="en-US"/>
        </w:rPr>
        <w:t>Sana Fatima</w:t>
      </w:r>
    </w:p>
    <w:p w14:paraId="72C116A2"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Management Sciences Department</w:t>
      </w:r>
    </w:p>
    <w:p w14:paraId="748E47D3"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NED University of Engineering and Technology</w:t>
      </w:r>
    </w:p>
    <w:p w14:paraId="116656FA"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Karachi - Pakistan</w:t>
      </w:r>
    </w:p>
    <w:p w14:paraId="1E2368E6" w14:textId="77777777" w:rsidR="00D84887" w:rsidRPr="006C0C71" w:rsidRDefault="00D84887" w:rsidP="00D84887">
      <w:pPr>
        <w:ind w:left="1440" w:hanging="1440"/>
        <w:jc w:val="center"/>
        <w:rPr>
          <w:rFonts w:asciiTheme="majorBidi" w:eastAsia="Calibri" w:hAnsiTheme="majorBidi" w:cstheme="majorBidi"/>
          <w:bCs/>
          <w:sz w:val="24"/>
          <w:lang w:val="en-US" w:eastAsia="en-US"/>
        </w:rPr>
      </w:pPr>
      <w:r w:rsidRPr="006C0C71">
        <w:rPr>
          <w:rFonts w:asciiTheme="majorBidi" w:eastAsia="Calibri" w:hAnsiTheme="majorBidi" w:cstheme="majorBidi"/>
          <w:bCs/>
          <w:sz w:val="24"/>
          <w:lang w:val="en-US" w:eastAsia="en-US"/>
        </w:rPr>
        <w:t xml:space="preserve">Email: </w:t>
      </w:r>
      <w:hyperlink r:id="rId12" w:history="1">
        <w:r w:rsidRPr="006C0C71">
          <w:rPr>
            <w:rStyle w:val="Hyperlink"/>
            <w:rFonts w:asciiTheme="majorBidi" w:eastAsia="Calibri" w:hAnsiTheme="majorBidi" w:cstheme="majorBidi"/>
            <w:bCs/>
            <w:sz w:val="24"/>
            <w:lang w:val="en-US" w:eastAsia="en-US"/>
          </w:rPr>
          <w:t>sanafatima765@gmail.com</w:t>
        </w:r>
      </w:hyperlink>
    </w:p>
    <w:p w14:paraId="4F7BFC3F" w14:textId="77777777" w:rsidR="00D84887" w:rsidRPr="006C0C71" w:rsidRDefault="00D84887" w:rsidP="0027143C">
      <w:pPr>
        <w:jc w:val="center"/>
        <w:rPr>
          <w:rFonts w:eastAsia="Calibri"/>
          <w:b/>
          <w:sz w:val="28"/>
          <w:szCs w:val="28"/>
          <w:lang w:val="en-US" w:eastAsia="en-US"/>
        </w:rPr>
      </w:pPr>
    </w:p>
    <w:p w14:paraId="6288DBAB" w14:textId="77777777" w:rsidR="00D84887" w:rsidRPr="006C0C71" w:rsidRDefault="00D84887" w:rsidP="0027143C">
      <w:pPr>
        <w:jc w:val="center"/>
        <w:rPr>
          <w:rFonts w:eastAsia="Calibri"/>
          <w:b/>
          <w:sz w:val="28"/>
          <w:szCs w:val="28"/>
          <w:lang w:val="en-US" w:eastAsia="en-US"/>
        </w:rPr>
      </w:pPr>
    </w:p>
    <w:p w14:paraId="376026B5" w14:textId="77777777" w:rsidR="00D84887" w:rsidRPr="006C0C71" w:rsidRDefault="00D84887" w:rsidP="0027143C">
      <w:pPr>
        <w:jc w:val="center"/>
        <w:rPr>
          <w:rFonts w:eastAsia="Calibri"/>
          <w:b/>
          <w:sz w:val="28"/>
          <w:szCs w:val="28"/>
          <w:lang w:val="en-US" w:eastAsia="en-US"/>
        </w:rPr>
      </w:pPr>
    </w:p>
    <w:p w14:paraId="7EB9C3B1" w14:textId="77777777" w:rsidR="00D84887" w:rsidRPr="006C0C71" w:rsidRDefault="00D84887" w:rsidP="0027143C">
      <w:pPr>
        <w:jc w:val="center"/>
        <w:rPr>
          <w:rFonts w:eastAsia="Calibri"/>
          <w:b/>
          <w:sz w:val="28"/>
          <w:szCs w:val="28"/>
          <w:lang w:val="en-US" w:eastAsia="en-US"/>
        </w:rPr>
      </w:pPr>
    </w:p>
    <w:p w14:paraId="37956A9E" w14:textId="77777777" w:rsidR="00D84887" w:rsidRPr="006C0C71" w:rsidRDefault="00D84887" w:rsidP="0027143C">
      <w:pPr>
        <w:jc w:val="center"/>
        <w:rPr>
          <w:rFonts w:eastAsia="Calibri"/>
          <w:b/>
          <w:sz w:val="28"/>
          <w:szCs w:val="28"/>
          <w:lang w:val="en-US" w:eastAsia="en-US"/>
        </w:rPr>
      </w:pPr>
    </w:p>
    <w:p w14:paraId="7A27F90D" w14:textId="77777777" w:rsidR="00D84887" w:rsidRPr="006C0C71" w:rsidRDefault="00D84887" w:rsidP="0027143C">
      <w:pPr>
        <w:jc w:val="center"/>
        <w:rPr>
          <w:rFonts w:eastAsia="Calibri"/>
          <w:b/>
          <w:sz w:val="28"/>
          <w:szCs w:val="28"/>
          <w:lang w:val="en-US" w:eastAsia="en-US"/>
        </w:rPr>
      </w:pPr>
    </w:p>
    <w:p w14:paraId="6A8A56C4" w14:textId="77777777" w:rsidR="00D84887" w:rsidRPr="006C0C71" w:rsidRDefault="00D84887" w:rsidP="0027143C">
      <w:pPr>
        <w:jc w:val="center"/>
        <w:rPr>
          <w:rFonts w:eastAsia="Calibri"/>
          <w:b/>
          <w:sz w:val="28"/>
          <w:szCs w:val="28"/>
          <w:lang w:val="en-US" w:eastAsia="en-US"/>
        </w:rPr>
      </w:pPr>
    </w:p>
    <w:p w14:paraId="582F7E89" w14:textId="023AE590" w:rsidR="00D84887" w:rsidRPr="006C0C71" w:rsidRDefault="00D3325E" w:rsidP="0027143C">
      <w:pPr>
        <w:jc w:val="center"/>
        <w:rPr>
          <w:rFonts w:eastAsia="Calibri"/>
          <w:b/>
          <w:sz w:val="28"/>
          <w:szCs w:val="28"/>
          <w:lang w:val="en-US" w:eastAsia="en-US"/>
        </w:rPr>
      </w:pPr>
      <w:r>
        <w:rPr>
          <w:rFonts w:eastAsia="Calibri"/>
          <w:b/>
          <w:sz w:val="28"/>
          <w:szCs w:val="28"/>
          <w:lang w:val="en-US" w:eastAsia="en-US"/>
        </w:rPr>
        <w:t xml:space="preserve">Journal: </w:t>
      </w:r>
      <w:r w:rsidRPr="00D3325E">
        <w:rPr>
          <w:rFonts w:ascii="Helvetica Neue" w:hAnsi="Helvetica Neue"/>
          <w:i/>
          <w:iCs/>
          <w:color w:val="1D2228"/>
          <w:sz w:val="26"/>
          <w:szCs w:val="26"/>
          <w:shd w:val="clear" w:color="auto" w:fill="FFFFFF"/>
        </w:rPr>
        <w:t>International Journal of Management Science and Engineering Management – Accepted: 27</w:t>
      </w:r>
      <w:r w:rsidRPr="00D3325E">
        <w:rPr>
          <w:rFonts w:ascii="Helvetica Neue" w:hAnsi="Helvetica Neue"/>
          <w:i/>
          <w:iCs/>
          <w:color w:val="1D2228"/>
          <w:sz w:val="26"/>
          <w:szCs w:val="26"/>
          <w:shd w:val="clear" w:color="auto" w:fill="FFFFFF"/>
          <w:vertAlign w:val="superscript"/>
        </w:rPr>
        <w:t>th</w:t>
      </w:r>
      <w:r w:rsidRPr="00D3325E">
        <w:rPr>
          <w:rFonts w:ascii="Helvetica Neue" w:hAnsi="Helvetica Neue"/>
          <w:i/>
          <w:iCs/>
          <w:color w:val="1D2228"/>
          <w:sz w:val="26"/>
          <w:szCs w:val="26"/>
          <w:shd w:val="clear" w:color="auto" w:fill="FFFFFF"/>
        </w:rPr>
        <w:t xml:space="preserve"> October 2021</w:t>
      </w:r>
    </w:p>
    <w:p w14:paraId="311625BD" w14:textId="77777777" w:rsidR="00C720C2" w:rsidRPr="006C0C71" w:rsidRDefault="0027143C" w:rsidP="0027143C">
      <w:pPr>
        <w:jc w:val="center"/>
        <w:rPr>
          <w:rFonts w:eastAsia="Calibri"/>
          <w:b/>
          <w:sz w:val="28"/>
          <w:szCs w:val="28"/>
          <w:lang w:val="en-US" w:eastAsia="en-US"/>
        </w:rPr>
      </w:pPr>
      <w:r w:rsidRPr="006C0C71">
        <w:rPr>
          <w:rFonts w:eastAsia="Calibri"/>
          <w:b/>
          <w:sz w:val="28"/>
          <w:szCs w:val="28"/>
          <w:lang w:val="en-US" w:eastAsia="en-US"/>
        </w:rPr>
        <w:lastRenderedPageBreak/>
        <w:t xml:space="preserve">Designing an integrated decision support system </w:t>
      </w:r>
      <w:r w:rsidR="007B300C" w:rsidRPr="006C0C71">
        <w:rPr>
          <w:rFonts w:eastAsia="Calibri"/>
          <w:b/>
          <w:sz w:val="28"/>
          <w:szCs w:val="28"/>
          <w:lang w:val="en-US" w:eastAsia="en-US"/>
        </w:rPr>
        <w:t>to link supply chain processes performance with time to market</w:t>
      </w:r>
      <w:r w:rsidRPr="006C0C71">
        <w:rPr>
          <w:rFonts w:eastAsia="Calibri"/>
          <w:b/>
          <w:sz w:val="28"/>
          <w:szCs w:val="28"/>
          <w:lang w:val="en-US" w:eastAsia="en-US"/>
        </w:rPr>
        <w:t xml:space="preserve"> </w:t>
      </w:r>
    </w:p>
    <w:p w14:paraId="39B28094" w14:textId="77777777" w:rsidR="007B300C" w:rsidRPr="006C0C71" w:rsidRDefault="007B300C" w:rsidP="007B300C">
      <w:pPr>
        <w:jc w:val="center"/>
      </w:pPr>
    </w:p>
    <w:p w14:paraId="0FFB7B18" w14:textId="77777777" w:rsidR="00A467E6" w:rsidRPr="006C0C71" w:rsidRDefault="00A467E6" w:rsidP="00A467E6">
      <w:pPr>
        <w:spacing w:line="360" w:lineRule="auto"/>
        <w:rPr>
          <w:b/>
          <w:bCs/>
          <w:sz w:val="24"/>
        </w:rPr>
      </w:pPr>
      <w:r w:rsidRPr="006C0C71">
        <w:rPr>
          <w:b/>
          <w:bCs/>
          <w:sz w:val="24"/>
        </w:rPr>
        <w:t>Abstract</w:t>
      </w:r>
    </w:p>
    <w:p w14:paraId="3DAE0C94" w14:textId="77777777" w:rsidR="008F1B55" w:rsidRPr="006C0C71" w:rsidRDefault="00737839" w:rsidP="00566B97">
      <w:pPr>
        <w:spacing w:after="120" w:line="360" w:lineRule="auto"/>
        <w:jc w:val="both"/>
        <w:rPr>
          <w:sz w:val="24"/>
        </w:rPr>
      </w:pPr>
      <w:r w:rsidRPr="006C0C71">
        <w:rPr>
          <w:sz w:val="24"/>
        </w:rPr>
        <w:t>This study aims</w:t>
      </w:r>
      <w:r w:rsidR="008F1B55" w:rsidRPr="006C0C71">
        <w:rPr>
          <w:sz w:val="24"/>
        </w:rPr>
        <w:t xml:space="preserve"> to </w:t>
      </w:r>
      <w:r w:rsidRPr="006C0C71">
        <w:rPr>
          <w:sz w:val="24"/>
        </w:rPr>
        <w:t>evaluate the relative importance of</w:t>
      </w:r>
      <w:r w:rsidR="008F1B55" w:rsidRPr="006C0C71">
        <w:rPr>
          <w:sz w:val="24"/>
        </w:rPr>
        <w:t xml:space="preserve"> critical performing </w:t>
      </w:r>
      <w:r w:rsidR="00033CC4" w:rsidRPr="006C0C71">
        <w:rPr>
          <w:sz w:val="24"/>
        </w:rPr>
        <w:t>supply chain (</w:t>
      </w:r>
      <w:r w:rsidR="008F1B55" w:rsidRPr="006C0C71">
        <w:rPr>
          <w:sz w:val="24"/>
        </w:rPr>
        <w:t>SC</w:t>
      </w:r>
      <w:r w:rsidR="00033CC4" w:rsidRPr="006C0C71">
        <w:rPr>
          <w:sz w:val="24"/>
        </w:rPr>
        <w:t>)</w:t>
      </w:r>
      <w:r w:rsidR="008F1B55" w:rsidRPr="006C0C71">
        <w:rPr>
          <w:sz w:val="24"/>
        </w:rPr>
        <w:t xml:space="preserve"> processes </w:t>
      </w:r>
      <w:r w:rsidRPr="006C0C71">
        <w:rPr>
          <w:sz w:val="24"/>
        </w:rPr>
        <w:t xml:space="preserve">instrumental </w:t>
      </w:r>
      <w:r w:rsidR="00D86DAE" w:rsidRPr="006C0C71">
        <w:rPr>
          <w:sz w:val="24"/>
        </w:rPr>
        <w:t>in reducing</w:t>
      </w:r>
      <w:r w:rsidRPr="006C0C71">
        <w:rPr>
          <w:sz w:val="24"/>
        </w:rPr>
        <w:t xml:space="preserve"> </w:t>
      </w:r>
      <w:r w:rsidR="00D86DAE" w:rsidRPr="006C0C71">
        <w:rPr>
          <w:sz w:val="24"/>
        </w:rPr>
        <w:t xml:space="preserve">the </w:t>
      </w:r>
      <w:r w:rsidRPr="006C0C71">
        <w:rPr>
          <w:iCs/>
          <w:sz w:val="24"/>
        </w:rPr>
        <w:t>Time to Market</w:t>
      </w:r>
      <w:r w:rsidR="00225D27" w:rsidRPr="006C0C71">
        <w:rPr>
          <w:i/>
          <w:sz w:val="24"/>
        </w:rPr>
        <w:t xml:space="preserve"> </w:t>
      </w:r>
      <w:r w:rsidR="00225D27" w:rsidRPr="006C0C71">
        <w:rPr>
          <w:iCs/>
          <w:sz w:val="24"/>
        </w:rPr>
        <w:t>(TTM)</w:t>
      </w:r>
      <w:r w:rsidRPr="006C0C71">
        <w:rPr>
          <w:sz w:val="24"/>
        </w:rPr>
        <w:t xml:space="preserve"> of a firm by taking the case of an apparel company. </w:t>
      </w:r>
      <w:r w:rsidR="008F1B55" w:rsidRPr="006C0C71">
        <w:rPr>
          <w:sz w:val="24"/>
        </w:rPr>
        <w:t xml:space="preserve">An integrated decision support system based on </w:t>
      </w:r>
      <w:r w:rsidR="00F172C3">
        <w:rPr>
          <w:sz w:val="24"/>
        </w:rPr>
        <w:t xml:space="preserve">the </w:t>
      </w:r>
      <w:r w:rsidR="008F1B55" w:rsidRPr="006C0C71">
        <w:rPr>
          <w:sz w:val="24"/>
        </w:rPr>
        <w:t xml:space="preserve">Fuzzy Inference System (FIS) and Analytic Hierarchy Process (AHP) has been </w:t>
      </w:r>
      <w:r w:rsidR="00D86DAE" w:rsidRPr="006C0C71">
        <w:rPr>
          <w:sz w:val="24"/>
        </w:rPr>
        <w:t xml:space="preserve">employed </w:t>
      </w:r>
      <w:r w:rsidR="008F1B55" w:rsidRPr="006C0C71">
        <w:rPr>
          <w:sz w:val="24"/>
        </w:rPr>
        <w:t xml:space="preserve">to </w:t>
      </w:r>
      <w:r w:rsidR="00D86DAE" w:rsidRPr="006C0C71">
        <w:rPr>
          <w:sz w:val="24"/>
        </w:rPr>
        <w:t xml:space="preserve">prioritize the critical </w:t>
      </w:r>
      <w:r w:rsidR="008F1B55" w:rsidRPr="006C0C71">
        <w:rPr>
          <w:sz w:val="24"/>
        </w:rPr>
        <w:t xml:space="preserve">strategic factors and their relevant sub-factors </w:t>
      </w:r>
      <w:r w:rsidR="00D86DAE" w:rsidRPr="006C0C71">
        <w:rPr>
          <w:sz w:val="24"/>
        </w:rPr>
        <w:t>essential for TTM. This approach also allows determining</w:t>
      </w:r>
      <w:r w:rsidR="008F1B55" w:rsidRPr="006C0C71">
        <w:rPr>
          <w:sz w:val="24"/>
        </w:rPr>
        <w:t xml:space="preserve"> </w:t>
      </w:r>
      <w:r w:rsidR="00D86DAE" w:rsidRPr="006C0C71">
        <w:rPr>
          <w:sz w:val="24"/>
        </w:rPr>
        <w:t xml:space="preserve">the </w:t>
      </w:r>
      <w:r w:rsidR="008F1B55" w:rsidRPr="006C0C71">
        <w:rPr>
          <w:sz w:val="24"/>
        </w:rPr>
        <w:t xml:space="preserve">degree of impact of each factor on </w:t>
      </w:r>
      <w:r w:rsidR="00D86DAE" w:rsidRPr="006C0C71">
        <w:rPr>
          <w:sz w:val="24"/>
        </w:rPr>
        <w:t xml:space="preserve">the </w:t>
      </w:r>
      <w:r w:rsidR="008F1B55" w:rsidRPr="006C0C71">
        <w:rPr>
          <w:sz w:val="24"/>
        </w:rPr>
        <w:t>company’s TTM.</w:t>
      </w:r>
      <w:r w:rsidR="00566B97" w:rsidRPr="006C0C71">
        <w:rPr>
          <w:sz w:val="24"/>
        </w:rPr>
        <w:t xml:space="preserve"> </w:t>
      </w:r>
      <w:r w:rsidR="00D86DAE" w:rsidRPr="006C0C71">
        <w:rPr>
          <w:sz w:val="24"/>
        </w:rPr>
        <w:t xml:space="preserve">The results </w:t>
      </w:r>
      <w:r w:rsidR="008F1B55" w:rsidRPr="006C0C71">
        <w:rPr>
          <w:sz w:val="24"/>
        </w:rPr>
        <w:t xml:space="preserve">show </w:t>
      </w:r>
      <w:r w:rsidR="00392C9C" w:rsidRPr="006C0C71">
        <w:rPr>
          <w:sz w:val="24"/>
        </w:rPr>
        <w:t xml:space="preserve">the </w:t>
      </w:r>
      <w:r w:rsidRPr="006C0C71">
        <w:rPr>
          <w:sz w:val="24"/>
        </w:rPr>
        <w:t>instrumental role of Plan and Deliver in SC processes in reducing the TTM. Within Plan and Deliver, the role of demand forecasting error and service quality w</w:t>
      </w:r>
      <w:r w:rsidR="00D86DAE" w:rsidRPr="006C0C71">
        <w:rPr>
          <w:sz w:val="24"/>
        </w:rPr>
        <w:t>as</w:t>
      </w:r>
      <w:r w:rsidRPr="006C0C71">
        <w:rPr>
          <w:sz w:val="24"/>
        </w:rPr>
        <w:t xml:space="preserve"> found to be substantial in controlling TTM. </w:t>
      </w:r>
      <w:r w:rsidRPr="006C0C71">
        <w:rPr>
          <w:color w:val="000000" w:themeColor="text1"/>
          <w:sz w:val="24"/>
        </w:rPr>
        <w:t xml:space="preserve"> </w:t>
      </w:r>
      <w:r w:rsidR="008F1B55" w:rsidRPr="006C0C71">
        <w:rPr>
          <w:color w:val="000000" w:themeColor="text1"/>
          <w:sz w:val="24"/>
        </w:rPr>
        <w:t>Th</w:t>
      </w:r>
      <w:r w:rsidRPr="006C0C71">
        <w:rPr>
          <w:color w:val="000000" w:themeColor="text1"/>
          <w:sz w:val="24"/>
        </w:rPr>
        <w:t xml:space="preserve">e </w:t>
      </w:r>
      <w:r w:rsidR="00D86DAE" w:rsidRPr="006C0C71">
        <w:rPr>
          <w:color w:val="000000" w:themeColor="text1"/>
          <w:sz w:val="24"/>
        </w:rPr>
        <w:t xml:space="preserve"> findings </w:t>
      </w:r>
      <w:r w:rsidR="00F172C3">
        <w:rPr>
          <w:color w:val="000000" w:themeColor="text1"/>
          <w:sz w:val="24"/>
        </w:rPr>
        <w:t xml:space="preserve">of the study </w:t>
      </w:r>
      <w:r w:rsidR="00D86DAE" w:rsidRPr="006C0C71">
        <w:rPr>
          <w:color w:val="000000" w:themeColor="text1"/>
          <w:sz w:val="24"/>
        </w:rPr>
        <w:t xml:space="preserve">can be helpful for the managers and </w:t>
      </w:r>
      <w:r w:rsidR="00F172C3" w:rsidRPr="006C0C71">
        <w:rPr>
          <w:color w:val="000000" w:themeColor="text1"/>
          <w:sz w:val="24"/>
        </w:rPr>
        <w:t>decision</w:t>
      </w:r>
      <w:r w:rsidR="00F172C3">
        <w:rPr>
          <w:color w:val="000000" w:themeColor="text1"/>
          <w:sz w:val="24"/>
        </w:rPr>
        <w:t>-</w:t>
      </w:r>
      <w:r w:rsidR="00D86DAE" w:rsidRPr="006C0C71">
        <w:rPr>
          <w:color w:val="000000" w:themeColor="text1"/>
          <w:sz w:val="24"/>
        </w:rPr>
        <w:t xml:space="preserve">makers to identify the key areas at </w:t>
      </w:r>
      <w:r w:rsidR="00F172C3">
        <w:rPr>
          <w:color w:val="000000" w:themeColor="text1"/>
          <w:sz w:val="24"/>
        </w:rPr>
        <w:t xml:space="preserve">the </w:t>
      </w:r>
      <w:r w:rsidR="00D86DAE" w:rsidRPr="006C0C71">
        <w:rPr>
          <w:color w:val="000000" w:themeColor="text1"/>
          <w:sz w:val="24"/>
        </w:rPr>
        <w:t>operational level that need to be improved and has an impact on strategic level performance,</w:t>
      </w:r>
      <w:r w:rsidR="008F1B55" w:rsidRPr="006C0C71">
        <w:rPr>
          <w:sz w:val="24"/>
        </w:rPr>
        <w:t xml:space="preserve"> i.e.</w:t>
      </w:r>
      <w:r w:rsidR="00F172C3">
        <w:rPr>
          <w:sz w:val="24"/>
        </w:rPr>
        <w:t>,</w:t>
      </w:r>
      <w:r w:rsidR="008F1B55" w:rsidRPr="006C0C71">
        <w:rPr>
          <w:sz w:val="24"/>
        </w:rPr>
        <w:t xml:space="preserve"> TTM.</w:t>
      </w:r>
      <w:r w:rsidRPr="006C0C71">
        <w:rPr>
          <w:sz w:val="24"/>
        </w:rPr>
        <w:t xml:space="preserve"> </w:t>
      </w:r>
      <w:r w:rsidRPr="006C0C71">
        <w:rPr>
          <w:color w:val="000000" w:themeColor="text1"/>
          <w:sz w:val="24"/>
        </w:rPr>
        <w:t xml:space="preserve">The use of a </w:t>
      </w:r>
      <w:r w:rsidRPr="006C0C71">
        <w:rPr>
          <w:sz w:val="24"/>
        </w:rPr>
        <w:t xml:space="preserve">decision support system </w:t>
      </w:r>
      <w:r w:rsidRPr="006C0C71">
        <w:rPr>
          <w:color w:val="000000" w:themeColor="text1"/>
          <w:sz w:val="24"/>
        </w:rPr>
        <w:t>to identify the critical supply chain processes and sub-processes is the major contribution of this study.</w:t>
      </w:r>
    </w:p>
    <w:p w14:paraId="592560D5" w14:textId="77777777" w:rsidR="0057119E" w:rsidRPr="006C0C71" w:rsidRDefault="0057119E" w:rsidP="008F1B55">
      <w:pPr>
        <w:spacing w:after="120" w:line="360" w:lineRule="auto"/>
        <w:jc w:val="both"/>
        <w:rPr>
          <w:sz w:val="24"/>
        </w:rPr>
      </w:pPr>
      <w:r w:rsidRPr="006C0C71">
        <w:rPr>
          <w:b/>
          <w:bCs/>
          <w:sz w:val="24"/>
        </w:rPr>
        <w:t>Keywords:</w:t>
      </w:r>
      <w:r w:rsidRPr="006C0C71">
        <w:rPr>
          <w:sz w:val="24"/>
        </w:rPr>
        <w:t xml:space="preserve"> Time to market; supply chain management; fuzzy inference system; Analytic Hierarchy Process; decision support system; apparel </w:t>
      </w:r>
      <w:r w:rsidR="0033552C" w:rsidRPr="006C0C71">
        <w:rPr>
          <w:sz w:val="24"/>
        </w:rPr>
        <w:t>SC</w:t>
      </w:r>
    </w:p>
    <w:p w14:paraId="0A00A7C5" w14:textId="77777777" w:rsidR="0057119E" w:rsidRPr="006C0C71" w:rsidRDefault="0057119E" w:rsidP="00706CB3">
      <w:pPr>
        <w:pStyle w:val="ListParagraph"/>
        <w:numPr>
          <w:ilvl w:val="0"/>
          <w:numId w:val="1"/>
        </w:numPr>
        <w:spacing w:line="360" w:lineRule="auto"/>
        <w:rPr>
          <w:b/>
          <w:bCs/>
          <w:sz w:val="24"/>
        </w:rPr>
      </w:pPr>
      <w:r w:rsidRPr="006C0C71">
        <w:rPr>
          <w:b/>
          <w:bCs/>
          <w:sz w:val="24"/>
        </w:rPr>
        <w:t xml:space="preserve">Introduction </w:t>
      </w:r>
    </w:p>
    <w:p w14:paraId="5630E29E" w14:textId="77777777" w:rsidR="00B65660" w:rsidRDefault="00F172C3" w:rsidP="00033CC4">
      <w:pPr>
        <w:spacing w:line="360" w:lineRule="auto"/>
        <w:contextualSpacing/>
        <w:jc w:val="both"/>
        <w:rPr>
          <w:sz w:val="24"/>
        </w:rPr>
      </w:pPr>
      <w:r>
        <w:rPr>
          <w:sz w:val="24"/>
        </w:rPr>
        <w:t xml:space="preserve"> </w:t>
      </w:r>
      <w:r w:rsidR="00594C77" w:rsidRPr="006C0C71">
        <w:rPr>
          <w:sz w:val="24"/>
        </w:rPr>
        <w:t>The onslaught of competition requires firms to uplift their supply chain (</w:t>
      </w:r>
      <w:r w:rsidR="004E2283" w:rsidRPr="006C0C71">
        <w:rPr>
          <w:sz w:val="24"/>
        </w:rPr>
        <w:t>SC</w:t>
      </w:r>
      <w:r w:rsidR="00594C77" w:rsidRPr="006C0C71">
        <w:rPr>
          <w:sz w:val="24"/>
        </w:rPr>
        <w:t>)</w:t>
      </w:r>
      <w:r w:rsidR="004E2283" w:rsidRPr="006C0C71">
        <w:rPr>
          <w:sz w:val="24"/>
        </w:rPr>
        <w:t xml:space="preserve"> performance to gain competitive advantage </w:t>
      </w:r>
      <w:r w:rsidR="009E5B65" w:rsidRPr="006C0C71">
        <w:rPr>
          <w:sz w:val="24"/>
        </w:rPr>
        <w:fldChar w:fldCharType="begin" w:fldLock="1"/>
      </w:r>
      <w:r w:rsidR="005C7AB5" w:rsidRPr="006C0C71">
        <w:rPr>
          <w:sz w:val="24"/>
        </w:rPr>
        <w:instrText>ADDIN CSL_CITATION {"citationItems":[{"id":"ITEM-1","itemData":{"DOI":"10.1111/j.1540-5915.2007.00151.x","ISSN":"00117315","abstract":"Supply chain disruptions and the associated operational and financial risks represent the most pressing concern facing firms that compete in today's global marketplace. Extant research has not only confirmed the costly nature of supply chain disruptions but has also contributed relevant insights on such related issues as supply chain risks, vulnerability, resilience, and continuity. In this conceptual note, we focus on a relatively unexplored issue, asking and answering the question of how and why one supply chain disruption would be more severe than another. In doing so, we argue, de facto, that supply chain disruptions are unavoidable and, as a consequence, that all supply chains are inherently risky. Employing a multiple-method, multiple-source empirical research design, we derive novel insights, presented as six propositions that relate the severity of supply chain disruptions (i) to the three supply chain design characteristics of density, complexity, and node criticality and (ii) to the two supply chain mitigation capabilities of recovery and warning. These findings not only augment existing knowledge related to supply chain risk, vulnerability, resilience, and business continuity planning but also call into question the wisdom of pursuing such practices as supply base reduction, global sourcing, and sourcing from supply clusters. © 2007, Decision Sciences Institute.","author":[{"dropping-particle":"","family":"Craighead","given":"Christopher W.","non-dropping-particle":"","parse-names":false,"suffix":""},{"dropping-particle":"","family":"Blackhurst","given":"Jennifer","non-dropping-particle":"","parse-names":false,"suffix":""},{"dropping-particle":"","family":"Rungtusanatham","given":"M. Johnny","non-dropping-particle":"","parse-names":false,"suffix":""},{"dropping-particle":"","family":"Handfield","given":"Robert B.","non-dropping-particle":"","parse-names":false,"suffix":""}],"container-title":"Decision Sciences","id":"ITEM-1","issued":{"date-parts":[["2007"]]},"title":"The severity of supply chain disruptions: Design characteristics and mitigation capabilities","type":"article-journal"},"uris":["http://www.mendeley.com/documents/?uuid=2b59dfac-961a-4cf5-9af6-2fcb9a3bccdd","http://www.mendeley.com/documents/?uuid=d778209e-4b35-4d61-9f15-677eba88e7d0"]}],"mendeley":{"formattedCitation":"(Craighead, Blackhurst, Rungtusanatham, &amp; Handfield, 2007)","plainTextFormattedCitation":"(Craighead, Blackhurst, Rungtusanatham, &amp; Handfield, 2007)","previouslyFormattedCitation":"(Craighead, Blackhurst, Rungtusanatham, &amp; Handfield, 2007)"},"properties":{"noteIndex":0},"schema":"https://github.com/citation-style-language/schema/raw/master/csl-citation.json"}</w:instrText>
      </w:r>
      <w:r w:rsidR="009E5B65" w:rsidRPr="006C0C71">
        <w:rPr>
          <w:sz w:val="24"/>
        </w:rPr>
        <w:fldChar w:fldCharType="separate"/>
      </w:r>
      <w:r w:rsidR="005C7AB5" w:rsidRPr="006C0C71">
        <w:rPr>
          <w:noProof/>
          <w:sz w:val="24"/>
        </w:rPr>
        <w:t>(Craighead, Blackhurst, Rungtusanatham, &amp; Handfield, 2007</w:t>
      </w:r>
      <w:r>
        <w:rPr>
          <w:sz w:val="24"/>
        </w:rPr>
        <w:t xml:space="preserve">; </w:t>
      </w:r>
      <w:r w:rsidRPr="006C0C71">
        <w:rPr>
          <w:sz w:val="24"/>
        </w:rPr>
        <w:t>Bo et al. 2021)</w:t>
      </w:r>
      <w:r w:rsidR="009E5B65" w:rsidRPr="006C0C71">
        <w:rPr>
          <w:sz w:val="24"/>
        </w:rPr>
        <w:fldChar w:fldCharType="end"/>
      </w:r>
      <w:r w:rsidR="000F2536" w:rsidRPr="006C0C71">
        <w:rPr>
          <w:sz w:val="24"/>
        </w:rPr>
        <w:t>, which further depends upon</w:t>
      </w:r>
      <w:r w:rsidR="00AA04E7" w:rsidRPr="006C0C71">
        <w:rPr>
          <w:sz w:val="24"/>
        </w:rPr>
        <w:t xml:space="preserve"> </w:t>
      </w:r>
      <w:r w:rsidR="00594C77" w:rsidRPr="006C0C71">
        <w:rPr>
          <w:sz w:val="24"/>
        </w:rPr>
        <w:t xml:space="preserve">the responsiveness </w:t>
      </w:r>
      <w:r w:rsidR="004E2283" w:rsidRPr="006C0C71">
        <w:rPr>
          <w:sz w:val="24"/>
        </w:rPr>
        <w:t>of</w:t>
      </w:r>
      <w:r w:rsidR="00594C77" w:rsidRPr="006C0C71">
        <w:rPr>
          <w:sz w:val="24"/>
        </w:rPr>
        <w:t xml:space="preserve"> </w:t>
      </w:r>
      <w:r w:rsidR="000F2536" w:rsidRPr="006C0C71">
        <w:rPr>
          <w:sz w:val="24"/>
        </w:rPr>
        <w:t>a</w:t>
      </w:r>
      <w:r w:rsidR="00AA04E7" w:rsidRPr="006C0C71">
        <w:rPr>
          <w:sz w:val="24"/>
        </w:rPr>
        <w:t>n</w:t>
      </w:r>
      <w:r w:rsidR="004E2283" w:rsidRPr="006C0C71">
        <w:rPr>
          <w:sz w:val="24"/>
        </w:rPr>
        <w:t xml:space="preserve"> SC to </w:t>
      </w:r>
      <w:r w:rsidR="000F2536" w:rsidRPr="006C0C71">
        <w:rPr>
          <w:sz w:val="24"/>
        </w:rPr>
        <w:t>meet the</w:t>
      </w:r>
      <w:r w:rsidR="004E2283" w:rsidRPr="006C0C71">
        <w:rPr>
          <w:sz w:val="24"/>
        </w:rPr>
        <w:t xml:space="preserve"> customer</w:t>
      </w:r>
      <w:r w:rsidR="000F2536" w:rsidRPr="006C0C71">
        <w:rPr>
          <w:sz w:val="24"/>
        </w:rPr>
        <w:t>s</w:t>
      </w:r>
      <w:r w:rsidR="00AA04E7" w:rsidRPr="006C0C71">
        <w:rPr>
          <w:sz w:val="24"/>
        </w:rPr>
        <w:t>'</w:t>
      </w:r>
      <w:r w:rsidR="004E2283" w:rsidRPr="006C0C71">
        <w:rPr>
          <w:sz w:val="24"/>
        </w:rPr>
        <w:t xml:space="preserve"> demand</w:t>
      </w:r>
      <w:r w:rsidR="000F2536" w:rsidRPr="006C0C71">
        <w:rPr>
          <w:sz w:val="24"/>
        </w:rPr>
        <w:t>s</w:t>
      </w:r>
      <w:r w:rsidR="00594C77" w:rsidRPr="006C0C71">
        <w:rPr>
          <w:sz w:val="24"/>
        </w:rPr>
        <w:t xml:space="preserve"> </w:t>
      </w:r>
      <w:r w:rsidR="004E2283" w:rsidRPr="006C0C71">
        <w:rPr>
          <w:sz w:val="24"/>
        </w:rPr>
        <w:t xml:space="preserve"> </w:t>
      </w:r>
      <w:r w:rsidR="009E5B65" w:rsidRPr="006C0C71">
        <w:rPr>
          <w:sz w:val="24"/>
        </w:rPr>
        <w:fldChar w:fldCharType="begin" w:fldLock="1"/>
      </w:r>
      <w:r w:rsidR="005C7AB5" w:rsidRPr="006C0C71">
        <w:rPr>
          <w:sz w:val="24"/>
        </w:rPr>
        <w:instrText>ADDIN CSL_CITATION {"citationItems":[{"id":"ITEM-1","itemData":{"DOI":"10.1016/j.indmarman.2012.02.003","ISSN":"00198501","abstract":"A marketing strategy alignment model that incorporates marketing strategy alignment, supply chain performance, and organizational performance constructs is proposed and assessed. Data collected using an e-mail, Internet-based methodology from a sample of 117 managers with knowledge of their organizations supply chain activities are analyzed using a structural equation methodology. The data collected reflect the perceptions of the managers concerning the extent to which their firms have aligned marketing strategies with supply chain partners. Findings indicate that alignment of the marketing strategies by the partners throughout the supply chain is positively associated with supply chain performance and that supply chain performance is positively associated with organizational performance. Because this is an early study based on a relatively small, diverse sample, the findings of the study are considered preliminary. Based on the results, managers seeking to improve the performance of their organizations should work with supply chain partners to align marketing strategies throughout entire the supply chain. This is one of the first empirical studies to assess the relationships among marketing strategy alignment, supply chain performance, and organizational performance constructs. © 2012 Elsevier Inc.","author":[{"dropping-particle":"","family":"Green","given":"Kenneth W.","non-dropping-particle":"","parse-names":false,"suffix":""},{"dropping-particle":"","family":"Whitten","given":"Dwayne","non-dropping-particle":"","parse-names":false,"suffix":""},{"dropping-particle":"","family":"Inman","given":"R. Anthony","non-dropping-particle":"","parse-names":false,"suffix":""}],"container-title":"Industrial Marketing Management","id":"ITEM-1","issued":{"date-parts":[["2012"]]},"title":"Aligning marketing strategies throughout the supply chain to enhance performance","type":"article-journal"},"uris":["http://www.mendeley.com/documents/?uuid=e70a4f21-6faa-4281-b036-02472c63e8cd","http://www.mendeley.com/documents/?uuid=dbff4f4c-ea01-4949-8643-a0bb1c1f4421"]}],"mendeley":{"formattedCitation":"(Green, Whitten, &amp; Inman, 2012)","plainTextFormattedCitation":"(Green, Whitten, &amp; Inman, 2012)","previouslyFormattedCitation":"(Green, Whitten, &amp; Inman, 2012)"},"properties":{"noteIndex":0},"schema":"https://github.com/citation-style-language/schema/raw/master/csl-citation.json"}</w:instrText>
      </w:r>
      <w:r w:rsidR="009E5B65" w:rsidRPr="006C0C71">
        <w:rPr>
          <w:sz w:val="24"/>
        </w:rPr>
        <w:fldChar w:fldCharType="separate"/>
      </w:r>
      <w:r w:rsidR="005C7AB5" w:rsidRPr="006C0C71">
        <w:rPr>
          <w:noProof/>
          <w:sz w:val="24"/>
        </w:rPr>
        <w:t>(Green, Whitten, &amp; Inman, 2012)</w:t>
      </w:r>
      <w:r w:rsidR="009E5B65" w:rsidRPr="006C0C71">
        <w:rPr>
          <w:sz w:val="24"/>
        </w:rPr>
        <w:fldChar w:fldCharType="end"/>
      </w:r>
      <w:r w:rsidR="004E2283" w:rsidRPr="006C0C71">
        <w:rPr>
          <w:sz w:val="24"/>
        </w:rPr>
        <w:t xml:space="preserve">. </w:t>
      </w:r>
      <w:r>
        <w:rPr>
          <w:sz w:val="24"/>
        </w:rPr>
        <w:t>Several</w:t>
      </w:r>
      <w:r w:rsidR="00800840" w:rsidRPr="006C0C71">
        <w:rPr>
          <w:sz w:val="24"/>
        </w:rPr>
        <w:t xml:space="preserve"> studies (e.g. </w:t>
      </w:r>
      <w:r w:rsidR="00800840" w:rsidRPr="006C0C71">
        <w:rPr>
          <w:noProof/>
          <w:sz w:val="24"/>
        </w:rPr>
        <w:t xml:space="preserve">Jüttner, Christopher, &amp; Baker, 2007; Laínez et al., 2010; Green et al., 2012) consider </w:t>
      </w:r>
      <w:r w:rsidR="00033CC4" w:rsidRPr="006C0C71">
        <w:rPr>
          <w:sz w:val="24"/>
        </w:rPr>
        <w:t>TTM -</w:t>
      </w:r>
      <w:r w:rsidR="00186F8D" w:rsidRPr="006C0C71">
        <w:rPr>
          <w:sz w:val="24"/>
        </w:rPr>
        <w:t xml:space="preserve"> </w:t>
      </w:r>
      <w:r w:rsidR="00186F8D" w:rsidRPr="006C0C71">
        <w:rPr>
          <w:i/>
          <w:sz w:val="24"/>
        </w:rPr>
        <w:t xml:space="preserve">the time a firm takes </w:t>
      </w:r>
      <w:r w:rsidR="00186F8D" w:rsidRPr="006C0C71">
        <w:rPr>
          <w:i/>
          <w:iCs/>
          <w:sz w:val="24"/>
        </w:rPr>
        <w:t xml:space="preserve">to introduce </w:t>
      </w:r>
      <w:r w:rsidR="00AA04E7" w:rsidRPr="006C0C71">
        <w:rPr>
          <w:i/>
          <w:iCs/>
          <w:sz w:val="24"/>
        </w:rPr>
        <w:t xml:space="preserve">a </w:t>
      </w:r>
      <w:r w:rsidR="00186F8D" w:rsidRPr="006C0C71">
        <w:rPr>
          <w:i/>
          <w:iCs/>
          <w:sz w:val="24"/>
        </w:rPr>
        <w:t>new product to the market after sensing the market requirement</w:t>
      </w:r>
      <w:r w:rsidR="00186F8D" w:rsidRPr="006C0C71">
        <w:rPr>
          <w:sz w:val="24"/>
        </w:rPr>
        <w:t>— a significant indicator of SC performance.</w:t>
      </w:r>
      <w:r w:rsidR="00800840" w:rsidRPr="006C0C71">
        <w:rPr>
          <w:noProof/>
          <w:sz w:val="24"/>
        </w:rPr>
        <w:t xml:space="preserve"> </w:t>
      </w:r>
      <w:r w:rsidR="00B65660" w:rsidRPr="006C0C71">
        <w:rPr>
          <w:noProof/>
          <w:sz w:val="24"/>
        </w:rPr>
        <w:t xml:space="preserve">In </w:t>
      </w:r>
      <w:r w:rsidRPr="006C0C71">
        <w:rPr>
          <w:noProof/>
          <w:sz w:val="24"/>
        </w:rPr>
        <w:t>liter</w:t>
      </w:r>
      <w:r>
        <w:rPr>
          <w:noProof/>
          <w:sz w:val="24"/>
        </w:rPr>
        <w:t>atu</w:t>
      </w:r>
      <w:r w:rsidRPr="006C0C71">
        <w:rPr>
          <w:noProof/>
          <w:sz w:val="24"/>
        </w:rPr>
        <w:t>re</w:t>
      </w:r>
      <w:r w:rsidR="00B65660" w:rsidRPr="006C0C71">
        <w:rPr>
          <w:noProof/>
          <w:sz w:val="24"/>
        </w:rPr>
        <w:t xml:space="preserve">, capabilities that help </w:t>
      </w:r>
      <w:r>
        <w:rPr>
          <w:noProof/>
          <w:sz w:val="24"/>
        </w:rPr>
        <w:t>reduce TTM are a well-known phenomenon</w:t>
      </w:r>
      <w:r w:rsidR="00B65660" w:rsidRPr="006C0C71">
        <w:rPr>
          <w:noProof/>
          <w:sz w:val="24"/>
        </w:rPr>
        <w:t xml:space="preserve"> (de Oliveira Mota et al.</w:t>
      </w:r>
      <w:r>
        <w:rPr>
          <w:noProof/>
          <w:sz w:val="24"/>
        </w:rPr>
        <w:t>,</w:t>
      </w:r>
      <w:r w:rsidR="00B65660" w:rsidRPr="006C0C71">
        <w:rPr>
          <w:noProof/>
          <w:sz w:val="24"/>
        </w:rPr>
        <w:t xml:space="preserve"> 2021). </w:t>
      </w:r>
      <w:r w:rsidR="00D44DEB" w:rsidRPr="006C0C71">
        <w:rPr>
          <w:sz w:val="24"/>
        </w:rPr>
        <w:t xml:space="preserve">TTM </w:t>
      </w:r>
      <w:r w:rsidR="00627094" w:rsidRPr="006C0C71">
        <w:rPr>
          <w:sz w:val="24"/>
        </w:rPr>
        <w:t xml:space="preserve"> </w:t>
      </w:r>
      <w:r w:rsidR="00D44DEB" w:rsidRPr="006C0C71">
        <w:rPr>
          <w:sz w:val="24"/>
        </w:rPr>
        <w:t xml:space="preserve"> focuses on delivering products to customers in the best possible time relative to competitors. </w:t>
      </w:r>
      <w:r w:rsidR="00703A84" w:rsidRPr="006C0C71">
        <w:rPr>
          <w:sz w:val="24"/>
        </w:rPr>
        <w:t>Several</w:t>
      </w:r>
      <w:r w:rsidR="00627094" w:rsidRPr="006C0C71">
        <w:rPr>
          <w:sz w:val="24"/>
        </w:rPr>
        <w:t xml:space="preserve"> firms are adopting </w:t>
      </w:r>
      <w:r w:rsidR="00AA04E7" w:rsidRPr="006C0C71">
        <w:rPr>
          <w:sz w:val="24"/>
        </w:rPr>
        <w:t xml:space="preserve">a </w:t>
      </w:r>
      <w:r w:rsidR="00627094" w:rsidRPr="006C0C71">
        <w:rPr>
          <w:sz w:val="24"/>
        </w:rPr>
        <w:t>TTM-led-SC performance strategy—</w:t>
      </w:r>
      <w:r w:rsidR="00627094" w:rsidRPr="006C0C71">
        <w:rPr>
          <w:i/>
          <w:sz w:val="24"/>
        </w:rPr>
        <w:t>a strategy where f</w:t>
      </w:r>
      <w:r w:rsidR="00AA04E7" w:rsidRPr="006C0C71">
        <w:rPr>
          <w:i/>
          <w:sz w:val="24"/>
        </w:rPr>
        <w:t>i</w:t>
      </w:r>
      <w:r w:rsidR="00627094" w:rsidRPr="006C0C71">
        <w:rPr>
          <w:i/>
          <w:sz w:val="24"/>
        </w:rPr>
        <w:t>rms try to uplift SC performance by reducing the TTM</w:t>
      </w:r>
      <w:r w:rsidR="00627094" w:rsidRPr="006C0C71">
        <w:rPr>
          <w:sz w:val="24"/>
        </w:rPr>
        <w:t>—to compete in the increasingly co</w:t>
      </w:r>
      <w:r w:rsidR="00AA04E7" w:rsidRPr="006C0C71">
        <w:rPr>
          <w:sz w:val="24"/>
        </w:rPr>
        <w:t>mpe</w:t>
      </w:r>
      <w:r w:rsidR="00627094" w:rsidRPr="006C0C71">
        <w:rPr>
          <w:sz w:val="24"/>
        </w:rPr>
        <w:t>ti</w:t>
      </w:r>
      <w:r w:rsidR="00AA04E7" w:rsidRPr="006C0C71">
        <w:rPr>
          <w:sz w:val="24"/>
        </w:rPr>
        <w:t>ti</w:t>
      </w:r>
      <w:r w:rsidR="00627094" w:rsidRPr="006C0C71">
        <w:rPr>
          <w:sz w:val="24"/>
        </w:rPr>
        <w:t xml:space="preserve">ve markets. </w:t>
      </w:r>
    </w:p>
    <w:p w14:paraId="2C72AE20" w14:textId="77777777" w:rsidR="00627094" w:rsidRDefault="00627094" w:rsidP="00B65660">
      <w:pPr>
        <w:spacing w:line="360" w:lineRule="auto"/>
        <w:ind w:firstLine="720"/>
        <w:contextualSpacing/>
        <w:jc w:val="both"/>
        <w:rPr>
          <w:sz w:val="24"/>
        </w:rPr>
      </w:pPr>
      <w:r w:rsidRPr="006C0C71">
        <w:rPr>
          <w:sz w:val="24"/>
        </w:rPr>
        <w:t xml:space="preserve">The adoption of </w:t>
      </w:r>
      <w:r w:rsidR="000B6B9A">
        <w:rPr>
          <w:sz w:val="24"/>
        </w:rPr>
        <w:t xml:space="preserve">the </w:t>
      </w:r>
      <w:r w:rsidR="00B65660" w:rsidRPr="006C0C71">
        <w:rPr>
          <w:sz w:val="24"/>
        </w:rPr>
        <w:t>TTM</w:t>
      </w:r>
      <w:r w:rsidRPr="006C0C71">
        <w:rPr>
          <w:sz w:val="24"/>
        </w:rPr>
        <w:t xml:space="preserve"> strategy allows firms to </w:t>
      </w:r>
      <w:r w:rsidR="00AA04E7" w:rsidRPr="006C0C71">
        <w:rPr>
          <w:sz w:val="24"/>
        </w:rPr>
        <w:t>capture the customers immediately and</w:t>
      </w:r>
      <w:r w:rsidRPr="006C0C71">
        <w:rPr>
          <w:sz w:val="24"/>
        </w:rPr>
        <w:t xml:space="preserve"> uplift </w:t>
      </w:r>
      <w:r w:rsidR="00AA04E7" w:rsidRPr="006C0C71">
        <w:rPr>
          <w:sz w:val="24"/>
        </w:rPr>
        <w:t xml:space="preserve">the </w:t>
      </w:r>
      <w:r w:rsidRPr="006C0C71">
        <w:rPr>
          <w:sz w:val="24"/>
        </w:rPr>
        <w:t xml:space="preserve">company’s market reputation. Likewise, a  firm with minimum TTM can immediately seize the market opportunities and take the early mover advantage. </w:t>
      </w:r>
      <w:r w:rsidRPr="006C0C71">
        <w:rPr>
          <w:sz w:val="24"/>
        </w:rPr>
        <w:fldChar w:fldCharType="begin" w:fldLock="1"/>
      </w:r>
      <w:r w:rsidRPr="006C0C71">
        <w:rPr>
          <w:sz w:val="24"/>
        </w:rPr>
        <w:instrText>ADDIN CSL_CITATION {"citationItems":[{"id":"ITEM-1","itemData":{"DOI":"10.1016/j.jretai.2015.03.003","ISSN":"00224359","abstract":"This paper synthesizes five decades of supply chain-related research from premier managerially oriented marketing journals and provides a state-of-the-art integration and forecasting of where the field is heading. Such a review identifies where the field of supply chain management (SCM) has been, where it is, and where it is likely to go within the domain of marketing. Importantly, our paper involves a strategic discovery of the anchoring of SCM thought in marketing. A prominent feature of this paper is a set of takeaways, delineated from the cross-section of SCM literature bases (marketing channels, logistics, purchasing, and operations management) that will facilitate the development of the topic of SCM in marketing. These takeaways serve as agenda setters for future research and potential applications of SCM in marketing. Overall, we contribute to the marketing and SCM literatures by (1) reviewing the breadth of the most impactful literature on SCM that is directly connected to the field of marketing, (2) summarizing the state-of-the-art of the SCM in marketing literature, and (3) forecasting via a series of integrated takeaways what research is needed and where the SCM in marketing is likely to progress.","author":[{"dropping-particle":"V.","family":"Kozlenkova","given":"Irina","non-dropping-particle":"","parse-names":false,"suffix":""},{"dropping-particle":"","family":"Hult","given":"G. Tomas M.","non-dropping-particle":"","parse-names":false,"suffix":""},{"dropping-particle":"","family":"Lund","given":"Donald J.","non-dropping-particle":"","parse-names":false,"suffix":""},{"dropping-particle":"","family":"Mena","given":"Jeannette A.","non-dropping-particle":"","parse-names":false,"suffix":""},{"dropping-particle":"","family":"Kekec","given":"Pinar","non-dropping-particle":"","parse-names":false,"suffix":""}],"container-title":"Journal of Retailing","id":"ITEM-1","issued":{"date-parts":[["2015"]]},"title":"The Role of Marketing Channels in Supply Chain Management","type":"article"},"uris":["http://www.mendeley.com/documents/?uuid=8ebb4f78-2a5a-480d-a8c7-231c38ed1f93","http://www.mendeley.com/documents/?uuid=1ee29d40-341d-481a-b331-f5c21463784d"]}],"mendeley":{"formattedCitation":"(Kozlenkova, Hult, Lund, Mena, &amp; Kekec, 2015)","plainTextFormattedCitation":"(Kozlenkova, Hult, Lund, Mena, &amp; Kekec, 2015)","previouslyFormattedCitation":"(Kozlenkova, Hult, Lund, Mena, &amp; Kekec, 2015)"},"properties":{"noteIndex":0},"schema":"https://github.com/citation-style-language/schema/raw/master/csl-citation.json"}</w:instrText>
      </w:r>
      <w:r w:rsidRPr="006C0C71">
        <w:rPr>
          <w:sz w:val="24"/>
        </w:rPr>
        <w:fldChar w:fldCharType="separate"/>
      </w:r>
      <w:r w:rsidRPr="006C0C71">
        <w:rPr>
          <w:noProof/>
          <w:sz w:val="24"/>
        </w:rPr>
        <w:t xml:space="preserve">(Kozlenkova </w:t>
      </w:r>
      <w:r w:rsidRPr="006C0C71">
        <w:rPr>
          <w:noProof/>
          <w:sz w:val="24"/>
        </w:rPr>
        <w:lastRenderedPageBreak/>
        <w:t>et al., 2015)</w:t>
      </w:r>
      <w:r w:rsidRPr="006C0C71">
        <w:rPr>
          <w:sz w:val="24"/>
        </w:rPr>
        <w:fldChar w:fldCharType="end"/>
      </w:r>
      <w:r w:rsidRPr="006C0C71">
        <w:rPr>
          <w:sz w:val="24"/>
        </w:rPr>
        <w:t xml:space="preserve">.  The prolonged TTM can allow competitors to </w:t>
      </w:r>
      <w:r w:rsidR="00777413" w:rsidRPr="006C0C71">
        <w:rPr>
          <w:sz w:val="24"/>
        </w:rPr>
        <w:t>take advantage</w:t>
      </w:r>
      <w:r w:rsidRPr="006C0C71">
        <w:rPr>
          <w:sz w:val="24"/>
        </w:rPr>
        <w:t xml:space="preserve"> of market opportunities by offering new product</w:t>
      </w:r>
      <w:r w:rsidR="00AA04E7" w:rsidRPr="006C0C71">
        <w:rPr>
          <w:sz w:val="24"/>
        </w:rPr>
        <w:t>s</w:t>
      </w:r>
      <w:r w:rsidRPr="006C0C71">
        <w:rPr>
          <w:sz w:val="24"/>
        </w:rPr>
        <w:t xml:space="preserve">, technology innovation, and reaching customers before you. The firms with the state </w:t>
      </w:r>
      <w:r w:rsidR="00AA04E7" w:rsidRPr="006C0C71">
        <w:rPr>
          <w:sz w:val="24"/>
        </w:rPr>
        <w:t>o</w:t>
      </w:r>
      <w:r w:rsidRPr="006C0C71">
        <w:rPr>
          <w:sz w:val="24"/>
        </w:rPr>
        <w:t xml:space="preserve">f the art processes and best products can lose their market shares and reputation if their TTM is higher than that of their competitors. </w:t>
      </w:r>
    </w:p>
    <w:p w14:paraId="468EDC96" w14:textId="77777777" w:rsidR="0005750B" w:rsidRDefault="0005750B" w:rsidP="00B65660">
      <w:pPr>
        <w:spacing w:line="360" w:lineRule="auto"/>
        <w:ind w:firstLine="720"/>
        <w:contextualSpacing/>
        <w:jc w:val="both"/>
        <w:rPr>
          <w:sz w:val="24"/>
        </w:rPr>
      </w:pPr>
      <w:r w:rsidRPr="006C0C71">
        <w:rPr>
          <w:sz w:val="24"/>
        </w:rPr>
        <w:t xml:space="preserve">The overarching problem that firms are facing is </w:t>
      </w:r>
      <w:r w:rsidR="00BB3D98" w:rsidRPr="006C0C71">
        <w:rPr>
          <w:sz w:val="24"/>
        </w:rPr>
        <w:t>prolonged</w:t>
      </w:r>
      <w:r w:rsidRPr="006C0C71">
        <w:rPr>
          <w:sz w:val="24"/>
        </w:rPr>
        <w:t xml:space="preserve"> time to markets, </w:t>
      </w:r>
      <w:r w:rsidR="00BB3D98" w:rsidRPr="006C0C71">
        <w:rPr>
          <w:sz w:val="24"/>
        </w:rPr>
        <w:t>diluting</w:t>
      </w:r>
      <w:r w:rsidRPr="006C0C71">
        <w:rPr>
          <w:sz w:val="24"/>
        </w:rPr>
        <w:t xml:space="preserve"> </w:t>
      </w:r>
      <w:r w:rsidR="00AA04E7" w:rsidRPr="006C0C71">
        <w:rPr>
          <w:sz w:val="24"/>
        </w:rPr>
        <w:t>the supply chain and</w:t>
      </w:r>
      <w:r w:rsidRPr="006C0C71">
        <w:rPr>
          <w:sz w:val="24"/>
        </w:rPr>
        <w:t xml:space="preserve"> </w:t>
      </w:r>
      <w:r w:rsidR="00AA04E7" w:rsidRPr="006C0C71">
        <w:rPr>
          <w:sz w:val="24"/>
        </w:rPr>
        <w:t xml:space="preserve">the </w:t>
      </w:r>
      <w:r w:rsidRPr="006C0C71">
        <w:rPr>
          <w:sz w:val="24"/>
        </w:rPr>
        <w:t>overall performance of t</w:t>
      </w:r>
      <w:r w:rsidR="00BB3D98" w:rsidRPr="006C0C71">
        <w:rPr>
          <w:sz w:val="24"/>
        </w:rPr>
        <w:t>h</w:t>
      </w:r>
      <w:r w:rsidRPr="006C0C71">
        <w:rPr>
          <w:sz w:val="24"/>
        </w:rPr>
        <w:t xml:space="preserve">e companies. </w:t>
      </w:r>
      <w:r w:rsidR="00BB3D98" w:rsidRPr="006C0C71">
        <w:rPr>
          <w:sz w:val="24"/>
        </w:rPr>
        <w:t xml:space="preserve">For Imran </w:t>
      </w:r>
      <w:r w:rsidR="00811204" w:rsidRPr="006C0C71">
        <w:rPr>
          <w:sz w:val="24"/>
        </w:rPr>
        <w:t>et al., (</w:t>
      </w:r>
      <w:r w:rsidR="00BB3D98" w:rsidRPr="006C0C71">
        <w:rPr>
          <w:sz w:val="24"/>
        </w:rPr>
        <w:t xml:space="preserve">2018), </w:t>
      </w:r>
      <w:r w:rsidR="00AA04E7" w:rsidRPr="006C0C71">
        <w:rPr>
          <w:sz w:val="24"/>
        </w:rPr>
        <w:t xml:space="preserve">a </w:t>
      </w:r>
      <w:r w:rsidR="00BB3D98" w:rsidRPr="006C0C71">
        <w:rPr>
          <w:sz w:val="24"/>
        </w:rPr>
        <w:t>number of firms in developing countries across various industries are striving to reduce their prolonged lead times. They attribute</w:t>
      </w:r>
      <w:r w:rsidR="00CC2C19" w:rsidRPr="006C0C71">
        <w:rPr>
          <w:sz w:val="24"/>
        </w:rPr>
        <w:t xml:space="preserve"> prolonged TTM to the upstream supply chain management, especially the lengthy processes of customs clearance.  Likewise, Khan </w:t>
      </w:r>
      <w:r w:rsidR="00811204" w:rsidRPr="006C0C71">
        <w:rPr>
          <w:sz w:val="24"/>
        </w:rPr>
        <w:t>et al.</w:t>
      </w:r>
      <w:r w:rsidR="00AA04E7" w:rsidRPr="006C0C71">
        <w:rPr>
          <w:sz w:val="24"/>
        </w:rPr>
        <w:t xml:space="preserve"> (2020) argue that reducing TTM is the biggest challenge for developing countries</w:t>
      </w:r>
      <w:r w:rsidR="00CC2C19" w:rsidRPr="006C0C71">
        <w:rPr>
          <w:sz w:val="24"/>
        </w:rPr>
        <w:t xml:space="preserve"> to survive in the international market. Some of the </w:t>
      </w:r>
      <w:r w:rsidR="00AA04E7" w:rsidRPr="006C0C71">
        <w:rPr>
          <w:sz w:val="24"/>
        </w:rPr>
        <w:t>significant</w:t>
      </w:r>
      <w:r w:rsidR="00CC2C19" w:rsidRPr="006C0C71">
        <w:rPr>
          <w:sz w:val="24"/>
        </w:rPr>
        <w:t xml:space="preserve"> sources of </w:t>
      </w:r>
      <w:r w:rsidR="002436D2" w:rsidRPr="006C0C71">
        <w:rPr>
          <w:sz w:val="24"/>
        </w:rPr>
        <w:t xml:space="preserve">high TTM are considered as the lack of integration (Mubarik et al., 2020), </w:t>
      </w:r>
      <w:proofErr w:type="spellStart"/>
      <w:r w:rsidR="002436D2" w:rsidRPr="006C0C71">
        <w:rPr>
          <w:sz w:val="24"/>
        </w:rPr>
        <w:t>hodge-podge</w:t>
      </w:r>
      <w:proofErr w:type="spellEnd"/>
      <w:r w:rsidR="002436D2" w:rsidRPr="006C0C71">
        <w:rPr>
          <w:sz w:val="24"/>
        </w:rPr>
        <w:t xml:space="preserve"> ERP systems </w:t>
      </w:r>
      <w:r w:rsidR="00811204" w:rsidRPr="006C0C71">
        <w:rPr>
          <w:sz w:val="24"/>
        </w:rPr>
        <w:t>(2019</w:t>
      </w:r>
      <w:r w:rsidR="002436D2" w:rsidRPr="006C0C71">
        <w:rPr>
          <w:sz w:val="24"/>
        </w:rPr>
        <w:t xml:space="preserve">), poor relationship with suppliers (2020), </w:t>
      </w:r>
      <w:r w:rsidR="00495DD8" w:rsidRPr="006C0C71">
        <w:rPr>
          <w:sz w:val="24"/>
        </w:rPr>
        <w:t>poor</w:t>
      </w:r>
      <w:r w:rsidR="002436D2" w:rsidRPr="006C0C71">
        <w:rPr>
          <w:sz w:val="24"/>
        </w:rPr>
        <w:t xml:space="preserve"> </w:t>
      </w:r>
      <w:r w:rsidR="00495DD8" w:rsidRPr="006C0C71">
        <w:rPr>
          <w:sz w:val="24"/>
        </w:rPr>
        <w:t>s</w:t>
      </w:r>
      <w:r w:rsidR="002436D2" w:rsidRPr="006C0C71">
        <w:rPr>
          <w:sz w:val="24"/>
        </w:rPr>
        <w:t xml:space="preserve">upply chain </w:t>
      </w:r>
      <w:r w:rsidR="00495DD8" w:rsidRPr="006C0C71">
        <w:rPr>
          <w:sz w:val="24"/>
        </w:rPr>
        <w:t>v</w:t>
      </w:r>
      <w:r w:rsidR="002436D2" w:rsidRPr="006C0C71">
        <w:rPr>
          <w:sz w:val="24"/>
        </w:rPr>
        <w:t xml:space="preserve">isibility, </w:t>
      </w:r>
      <w:r w:rsidR="00495DD8" w:rsidRPr="006C0C71">
        <w:rPr>
          <w:sz w:val="24"/>
        </w:rPr>
        <w:t>poor specification</w:t>
      </w:r>
      <w:r w:rsidR="00534C66">
        <w:rPr>
          <w:sz w:val="24"/>
        </w:rPr>
        <w:t>,</w:t>
      </w:r>
      <w:r w:rsidR="00495DD8" w:rsidRPr="006C0C71">
        <w:rPr>
          <w:sz w:val="24"/>
        </w:rPr>
        <w:t xml:space="preserve"> and standardization</w:t>
      </w:r>
      <w:r w:rsidR="00F027D5" w:rsidRPr="006C0C71">
        <w:rPr>
          <w:sz w:val="24"/>
        </w:rPr>
        <w:t xml:space="preserve"> (</w:t>
      </w:r>
      <w:proofErr w:type="spellStart"/>
      <w:r w:rsidR="00F027D5" w:rsidRPr="006C0C71">
        <w:rPr>
          <w:sz w:val="24"/>
        </w:rPr>
        <w:t>Dobler</w:t>
      </w:r>
      <w:proofErr w:type="spellEnd"/>
      <w:r w:rsidR="00F027D5" w:rsidRPr="006C0C71">
        <w:rPr>
          <w:sz w:val="24"/>
        </w:rPr>
        <w:t xml:space="preserve"> 2005)</w:t>
      </w:r>
      <w:r w:rsidR="00495DD8" w:rsidRPr="006C0C71">
        <w:rPr>
          <w:sz w:val="24"/>
        </w:rPr>
        <w:t xml:space="preserve">, and inefficient logistics management. </w:t>
      </w:r>
    </w:p>
    <w:p w14:paraId="71B153F6" w14:textId="77777777" w:rsidR="00C02D82" w:rsidRPr="006C0C71" w:rsidRDefault="0005750B" w:rsidP="005910DC">
      <w:pPr>
        <w:spacing w:line="360" w:lineRule="auto"/>
        <w:ind w:firstLine="720"/>
        <w:jc w:val="both"/>
        <w:rPr>
          <w:sz w:val="24"/>
        </w:rPr>
      </w:pPr>
      <w:r w:rsidRPr="006C0C71">
        <w:rPr>
          <w:sz w:val="24"/>
        </w:rPr>
        <w:t xml:space="preserve">TTM is essential for both existing products and </w:t>
      </w:r>
      <w:r w:rsidR="00AA04E7" w:rsidRPr="006C0C71">
        <w:rPr>
          <w:sz w:val="24"/>
        </w:rPr>
        <w:t xml:space="preserve">the </w:t>
      </w:r>
      <w:r w:rsidRPr="006C0C71">
        <w:rPr>
          <w:sz w:val="24"/>
        </w:rPr>
        <w:t xml:space="preserve">development of new products according to the changing market needs. </w:t>
      </w:r>
      <w:r w:rsidR="00534C66">
        <w:rPr>
          <w:sz w:val="24"/>
        </w:rPr>
        <w:t>I</w:t>
      </w:r>
      <w:r w:rsidRPr="006C0C71">
        <w:rPr>
          <w:sz w:val="24"/>
        </w:rPr>
        <w:t xml:space="preserve">ntroducing a new product to the market in </w:t>
      </w:r>
      <w:r w:rsidR="00AA04E7" w:rsidRPr="006C0C71">
        <w:rPr>
          <w:sz w:val="24"/>
        </w:rPr>
        <w:t>the</w:t>
      </w:r>
      <w:r w:rsidRPr="006C0C71">
        <w:rPr>
          <w:sz w:val="24"/>
        </w:rPr>
        <w:t xml:space="preserve"> shortest possible time requires better control over the product development process, which requires </w:t>
      </w:r>
      <w:r w:rsidR="00AA04E7" w:rsidRPr="006C0C71">
        <w:rPr>
          <w:sz w:val="24"/>
        </w:rPr>
        <w:t>e</w:t>
      </w:r>
      <w:r w:rsidRPr="006C0C71">
        <w:rPr>
          <w:sz w:val="24"/>
        </w:rPr>
        <w:t xml:space="preserve">ffective integration of all the supply chain entities across the board. </w:t>
      </w:r>
      <w:r w:rsidR="00F31920" w:rsidRPr="006C0C71">
        <w:rPr>
          <w:sz w:val="24"/>
        </w:rPr>
        <w:t xml:space="preserve">Nevertheless, one of the prime sources of increasing TTM could be the lack of intra-supply chain processes integration and ineffectiveness.  It </w:t>
      </w:r>
      <w:r w:rsidR="00BE6131" w:rsidRPr="006C0C71">
        <w:rPr>
          <w:sz w:val="24"/>
        </w:rPr>
        <w:t>construes,</w:t>
      </w:r>
      <w:r w:rsidR="00471162" w:rsidRPr="006C0C71">
        <w:rPr>
          <w:sz w:val="24"/>
        </w:rPr>
        <w:t xml:space="preserve"> besides external factors, firm</w:t>
      </w:r>
      <w:r w:rsidR="00D7289F" w:rsidRPr="006C0C71">
        <w:rPr>
          <w:sz w:val="24"/>
        </w:rPr>
        <w:t>-</w:t>
      </w:r>
      <w:r w:rsidR="00BE6131" w:rsidRPr="006C0C71">
        <w:rPr>
          <w:sz w:val="24"/>
        </w:rPr>
        <w:t>specific</w:t>
      </w:r>
      <w:r w:rsidR="00471162" w:rsidRPr="006C0C71">
        <w:rPr>
          <w:sz w:val="24"/>
        </w:rPr>
        <w:t xml:space="preserve"> factors e.g.</w:t>
      </w:r>
      <w:r w:rsidR="00AA04E7" w:rsidRPr="006C0C71">
        <w:rPr>
          <w:sz w:val="24"/>
        </w:rPr>
        <w:t>,</w:t>
      </w:r>
      <w:r w:rsidR="00471162" w:rsidRPr="006C0C71">
        <w:rPr>
          <w:sz w:val="24"/>
        </w:rPr>
        <w:t xml:space="preserve"> lack of intra and inter</w:t>
      </w:r>
      <w:r w:rsidR="00AA04E7" w:rsidRPr="006C0C71">
        <w:rPr>
          <w:sz w:val="24"/>
        </w:rPr>
        <w:t>-</w:t>
      </w:r>
      <w:r w:rsidR="00471162" w:rsidRPr="006C0C71">
        <w:rPr>
          <w:sz w:val="24"/>
        </w:rPr>
        <w:t>process integration</w:t>
      </w:r>
      <w:r w:rsidR="00AA04E7" w:rsidRPr="006C0C71">
        <w:rPr>
          <w:sz w:val="24"/>
        </w:rPr>
        <w:t>,</w:t>
      </w:r>
      <w:r w:rsidR="00471162" w:rsidRPr="006C0C71">
        <w:rPr>
          <w:sz w:val="24"/>
        </w:rPr>
        <w:t xml:space="preserve"> a source of increasing TTM. It implies that the supply chain </w:t>
      </w:r>
      <w:r w:rsidR="00BE6131" w:rsidRPr="006C0C71">
        <w:rPr>
          <w:sz w:val="24"/>
        </w:rPr>
        <w:t>processes,</w:t>
      </w:r>
      <w:r w:rsidR="00471162" w:rsidRPr="006C0C71">
        <w:rPr>
          <w:sz w:val="24"/>
        </w:rPr>
        <w:t xml:space="preserve"> divided into </w:t>
      </w:r>
      <w:r w:rsidR="00D7289F" w:rsidRPr="006C0C71">
        <w:rPr>
          <w:sz w:val="24"/>
        </w:rPr>
        <w:t xml:space="preserve">the </w:t>
      </w:r>
      <w:r w:rsidR="00471162" w:rsidRPr="006C0C71">
        <w:rPr>
          <w:sz w:val="24"/>
        </w:rPr>
        <w:t xml:space="preserve">plan, </w:t>
      </w:r>
      <w:r w:rsidR="00BE6131" w:rsidRPr="006C0C71">
        <w:rPr>
          <w:sz w:val="24"/>
        </w:rPr>
        <w:t>source,</w:t>
      </w:r>
      <w:r w:rsidR="00471162" w:rsidRPr="006C0C71">
        <w:rPr>
          <w:sz w:val="24"/>
        </w:rPr>
        <w:t xml:space="preserve"> </w:t>
      </w:r>
      <w:r w:rsidR="00BE6131" w:rsidRPr="006C0C71">
        <w:rPr>
          <w:sz w:val="24"/>
        </w:rPr>
        <w:t>make,</w:t>
      </w:r>
      <w:r w:rsidR="00471162" w:rsidRPr="006C0C71">
        <w:rPr>
          <w:sz w:val="24"/>
        </w:rPr>
        <w:t xml:space="preserve"> deliver and linked with </w:t>
      </w:r>
      <w:r w:rsidR="00D7289F" w:rsidRPr="006C0C71">
        <w:rPr>
          <w:sz w:val="24"/>
        </w:rPr>
        <w:t xml:space="preserve">a </w:t>
      </w:r>
      <w:r w:rsidR="00471162" w:rsidRPr="006C0C71">
        <w:rPr>
          <w:sz w:val="24"/>
        </w:rPr>
        <w:t xml:space="preserve">return to make a cycle, </w:t>
      </w:r>
      <w:r w:rsidR="00F31920" w:rsidRPr="006C0C71">
        <w:rPr>
          <w:sz w:val="24"/>
        </w:rPr>
        <w:t xml:space="preserve">that a firm may have an effective collaboration with its suppliers, </w:t>
      </w:r>
      <w:r w:rsidR="00471162" w:rsidRPr="006C0C71">
        <w:rPr>
          <w:sz w:val="24"/>
        </w:rPr>
        <w:t xml:space="preserve">may not have </w:t>
      </w:r>
      <w:r w:rsidR="00BE6131" w:rsidRPr="006C0C71">
        <w:rPr>
          <w:sz w:val="24"/>
        </w:rPr>
        <w:t xml:space="preserve">required level of integration, co-operation, and alignment to manage the supply chain processes. </w:t>
      </w:r>
      <w:r w:rsidR="00C9612B" w:rsidRPr="006C0C71">
        <w:rPr>
          <w:sz w:val="24"/>
        </w:rPr>
        <w:t xml:space="preserve">This situation demands a study investigating as to the issues in intra and </w:t>
      </w:r>
      <w:r w:rsidR="00534C66" w:rsidRPr="006C0C71">
        <w:rPr>
          <w:sz w:val="24"/>
        </w:rPr>
        <w:t>inter</w:t>
      </w:r>
      <w:r w:rsidR="00534C66">
        <w:rPr>
          <w:sz w:val="24"/>
        </w:rPr>
        <w:t>-</w:t>
      </w:r>
      <w:r w:rsidR="00C9612B" w:rsidRPr="006C0C71">
        <w:rPr>
          <w:sz w:val="24"/>
        </w:rPr>
        <w:t>supply chain processes</w:t>
      </w:r>
      <w:r w:rsidR="00181AF0" w:rsidRPr="006C0C71">
        <w:rPr>
          <w:sz w:val="24"/>
        </w:rPr>
        <w:t xml:space="preserve"> </w:t>
      </w:r>
      <w:r w:rsidR="00AA04E7" w:rsidRPr="006C0C71">
        <w:rPr>
          <w:sz w:val="24"/>
        </w:rPr>
        <w:t xml:space="preserve">that </w:t>
      </w:r>
      <w:r w:rsidR="00181AF0" w:rsidRPr="006C0C71">
        <w:rPr>
          <w:sz w:val="24"/>
        </w:rPr>
        <w:t xml:space="preserve">contribute to the increasing TTM and offer a solution to overcome this. </w:t>
      </w:r>
      <w:r w:rsidR="00AA04E7" w:rsidRPr="006C0C71">
        <w:rPr>
          <w:sz w:val="24"/>
        </w:rPr>
        <w:t>The p</w:t>
      </w:r>
      <w:r w:rsidR="00181AF0" w:rsidRPr="006C0C71">
        <w:rPr>
          <w:sz w:val="24"/>
        </w:rPr>
        <w:t xml:space="preserve">resent study undertakes this task by following a case study-based approach. We take the case of an apparel company of Pakistan facing high TTM and </w:t>
      </w:r>
      <w:r w:rsidR="00160EAD" w:rsidRPr="006C0C71">
        <w:rPr>
          <w:sz w:val="24"/>
        </w:rPr>
        <w:t xml:space="preserve">explore the factor contributing to its TTM and as to how it could be controlled. </w:t>
      </w:r>
      <w:r w:rsidR="00BF789E" w:rsidRPr="006C0C71">
        <w:rPr>
          <w:sz w:val="24"/>
        </w:rPr>
        <w:t xml:space="preserve">The time from </w:t>
      </w:r>
      <w:r w:rsidR="00AA04E7" w:rsidRPr="006C0C71">
        <w:rPr>
          <w:sz w:val="24"/>
        </w:rPr>
        <w:t xml:space="preserve">the </w:t>
      </w:r>
      <w:r w:rsidR="00BF789E" w:rsidRPr="006C0C71">
        <w:rPr>
          <w:sz w:val="24"/>
        </w:rPr>
        <w:t>p</w:t>
      </w:r>
      <w:r w:rsidR="00534C66">
        <w:rPr>
          <w:sz w:val="24"/>
        </w:rPr>
        <w:t>roduct's planning phase until it reaches</w:t>
      </w:r>
      <w:r w:rsidR="00BF789E" w:rsidRPr="006C0C71">
        <w:rPr>
          <w:sz w:val="24"/>
        </w:rPr>
        <w:t xml:space="preserve"> </w:t>
      </w:r>
      <w:r w:rsidR="000B6B9A">
        <w:rPr>
          <w:sz w:val="24"/>
        </w:rPr>
        <w:t xml:space="preserve">the </w:t>
      </w:r>
      <w:r w:rsidR="00BF789E" w:rsidRPr="006C0C71">
        <w:rPr>
          <w:sz w:val="24"/>
        </w:rPr>
        <w:t xml:space="preserve">market is approximately 12 months, significantly higher than competitors. </w:t>
      </w:r>
      <w:r w:rsidR="00AA04E7" w:rsidRPr="006C0C71">
        <w:rPr>
          <w:sz w:val="24"/>
        </w:rPr>
        <w:t>The c</w:t>
      </w:r>
      <w:r w:rsidR="00BF789E" w:rsidRPr="006C0C71">
        <w:rPr>
          <w:sz w:val="24"/>
        </w:rPr>
        <w:t xml:space="preserve">ompany needs to reduce its TTM by 04 months, bringing it to 8 months, to be competitive.   </w:t>
      </w:r>
      <w:r w:rsidR="00C02D82" w:rsidRPr="006C0C71">
        <w:rPr>
          <w:color w:val="000000"/>
          <w:sz w:val="24"/>
          <w:shd w:val="clear" w:color="auto" w:fill="FFFFFF"/>
        </w:rPr>
        <w:t xml:space="preserve">The selected apparel company is Pakistan’s fashion retail brand dealing with a large variety of men, women and kids apparel. The company has product lines as well, which include accessories, and footwear etc. </w:t>
      </w:r>
    </w:p>
    <w:p w14:paraId="3AEEECAB" w14:textId="77777777" w:rsidR="00DD490A" w:rsidRPr="006C0C71" w:rsidRDefault="00E07187" w:rsidP="005910DC">
      <w:pPr>
        <w:spacing w:line="360" w:lineRule="auto"/>
        <w:ind w:firstLine="720"/>
        <w:jc w:val="both"/>
        <w:rPr>
          <w:sz w:val="24"/>
        </w:rPr>
      </w:pPr>
      <w:r w:rsidRPr="006C0C71">
        <w:rPr>
          <w:sz w:val="24"/>
        </w:rPr>
        <w:lastRenderedPageBreak/>
        <w:t xml:space="preserve">The </w:t>
      </w:r>
      <w:r w:rsidR="000B6B9A">
        <w:rPr>
          <w:sz w:val="24"/>
        </w:rPr>
        <w:t>study's major contribution</w:t>
      </w:r>
      <w:r w:rsidR="00CC07A0" w:rsidRPr="006C0C71">
        <w:rPr>
          <w:sz w:val="24"/>
        </w:rPr>
        <w:t xml:space="preserve"> </w:t>
      </w:r>
      <w:r w:rsidRPr="006C0C71">
        <w:rPr>
          <w:sz w:val="24"/>
        </w:rPr>
        <w:t xml:space="preserve">is to </w:t>
      </w:r>
      <w:r w:rsidR="00DD490A" w:rsidRPr="006C0C71">
        <w:rPr>
          <w:sz w:val="24"/>
        </w:rPr>
        <w:t>determine</w:t>
      </w:r>
      <w:r w:rsidR="00CC07A0" w:rsidRPr="006C0C71">
        <w:rPr>
          <w:sz w:val="24"/>
        </w:rPr>
        <w:t xml:space="preserve"> </w:t>
      </w:r>
      <w:r w:rsidR="00DD490A" w:rsidRPr="006C0C71">
        <w:rPr>
          <w:sz w:val="24"/>
        </w:rPr>
        <w:t>the critical performing SC processes that have direct impact on the performance of TTM. An integrated decision support system based on Fuzzy Inference System (FIS) and Analytic Hierarchy Process (AHP) has been develop</w:t>
      </w:r>
      <w:r w:rsidR="006A62B9" w:rsidRPr="006C0C71">
        <w:rPr>
          <w:sz w:val="24"/>
        </w:rPr>
        <w:t>ed</w:t>
      </w:r>
      <w:r w:rsidR="00DD490A" w:rsidRPr="006C0C71">
        <w:rPr>
          <w:sz w:val="24"/>
        </w:rPr>
        <w:t xml:space="preserve"> to </w:t>
      </w:r>
      <w:r w:rsidR="006A62B9" w:rsidRPr="006C0C71">
        <w:rPr>
          <w:sz w:val="24"/>
        </w:rPr>
        <w:t xml:space="preserve">evaluate the performance of </w:t>
      </w:r>
      <w:r w:rsidR="00DD490A" w:rsidRPr="006C0C71">
        <w:rPr>
          <w:sz w:val="24"/>
        </w:rPr>
        <w:t>SC process</w:t>
      </w:r>
      <w:r w:rsidR="006A62B9" w:rsidRPr="006C0C71">
        <w:rPr>
          <w:sz w:val="24"/>
        </w:rPr>
        <w:t xml:space="preserve">es </w:t>
      </w:r>
      <w:r w:rsidR="00DD490A" w:rsidRPr="006C0C71">
        <w:rPr>
          <w:sz w:val="24"/>
        </w:rPr>
        <w:t xml:space="preserve">and </w:t>
      </w:r>
      <w:r w:rsidR="006A62B9" w:rsidRPr="006C0C71">
        <w:rPr>
          <w:sz w:val="24"/>
        </w:rPr>
        <w:t xml:space="preserve">to explore </w:t>
      </w:r>
      <w:r w:rsidR="0071302A" w:rsidRPr="006C0C71">
        <w:rPr>
          <w:sz w:val="24"/>
        </w:rPr>
        <w:t>the direct</w:t>
      </w:r>
      <w:r w:rsidR="00DD490A" w:rsidRPr="006C0C71">
        <w:rPr>
          <w:sz w:val="24"/>
        </w:rPr>
        <w:t xml:space="preserve"> relationship between the strategic factors and their relevant sub-factors</w:t>
      </w:r>
      <w:r w:rsidR="006A62B9" w:rsidRPr="006C0C71">
        <w:rPr>
          <w:sz w:val="24"/>
        </w:rPr>
        <w:t>. It leads to examine the</w:t>
      </w:r>
      <w:r w:rsidR="00DD490A" w:rsidRPr="006C0C71">
        <w:rPr>
          <w:sz w:val="24"/>
        </w:rPr>
        <w:t xml:space="preserve"> </w:t>
      </w:r>
      <w:r w:rsidR="006A62B9" w:rsidRPr="006C0C71">
        <w:rPr>
          <w:sz w:val="24"/>
        </w:rPr>
        <w:t xml:space="preserve">extent to which </w:t>
      </w:r>
      <w:r w:rsidR="00DD490A" w:rsidRPr="006C0C71">
        <w:rPr>
          <w:sz w:val="24"/>
        </w:rPr>
        <w:t xml:space="preserve">each factor </w:t>
      </w:r>
      <w:r w:rsidR="0071302A" w:rsidRPr="006C0C71">
        <w:rPr>
          <w:sz w:val="24"/>
        </w:rPr>
        <w:t>contributes</w:t>
      </w:r>
      <w:r w:rsidR="006A62B9" w:rsidRPr="006C0C71">
        <w:rPr>
          <w:sz w:val="24"/>
        </w:rPr>
        <w:t xml:space="preserve"> to the </w:t>
      </w:r>
      <w:r w:rsidR="0071302A" w:rsidRPr="006C0C71">
        <w:rPr>
          <w:sz w:val="24"/>
        </w:rPr>
        <w:t>TTM</w:t>
      </w:r>
      <w:r w:rsidR="00DD490A" w:rsidRPr="006C0C71">
        <w:rPr>
          <w:sz w:val="24"/>
        </w:rPr>
        <w:t>.</w:t>
      </w:r>
      <w:r w:rsidR="00CC07A0" w:rsidRPr="006C0C71">
        <w:rPr>
          <w:sz w:val="24"/>
        </w:rPr>
        <w:t xml:space="preserve"> </w:t>
      </w:r>
      <w:r w:rsidR="00204FE9" w:rsidRPr="006C0C71">
        <w:rPr>
          <w:sz w:val="24"/>
        </w:rPr>
        <w:t>The specific research question that this study will answer is :</w:t>
      </w:r>
    </w:p>
    <w:p w14:paraId="7AFA2FF6" w14:textId="77777777" w:rsidR="00204FE9" w:rsidRPr="006C0C71" w:rsidRDefault="00204FE9" w:rsidP="00BC3BC5">
      <w:pPr>
        <w:spacing w:line="360" w:lineRule="auto"/>
        <w:ind w:firstLine="720"/>
        <w:rPr>
          <w:i/>
          <w:iCs/>
          <w:sz w:val="24"/>
        </w:rPr>
      </w:pPr>
      <w:r w:rsidRPr="006C0C71">
        <w:rPr>
          <w:i/>
          <w:iCs/>
          <w:sz w:val="24"/>
        </w:rPr>
        <w:t xml:space="preserve">RQ: How to determine the critical performing SC processes that </w:t>
      </w:r>
      <w:r w:rsidR="000B6B9A">
        <w:rPr>
          <w:i/>
          <w:iCs/>
          <w:sz w:val="24"/>
        </w:rPr>
        <w:t>directly impact</w:t>
      </w:r>
      <w:r w:rsidRPr="006C0C71">
        <w:rPr>
          <w:i/>
          <w:iCs/>
          <w:sz w:val="24"/>
        </w:rPr>
        <w:t xml:space="preserve"> the performance of TTM?</w:t>
      </w:r>
    </w:p>
    <w:p w14:paraId="6B0EFA62" w14:textId="77777777" w:rsidR="00DD490A" w:rsidRDefault="00DD490A" w:rsidP="00BC3BC5">
      <w:pPr>
        <w:spacing w:after="120" w:line="360" w:lineRule="auto"/>
        <w:ind w:firstLine="720"/>
        <w:jc w:val="both"/>
        <w:rPr>
          <w:sz w:val="24"/>
        </w:rPr>
      </w:pPr>
      <w:r w:rsidRPr="006C0C71">
        <w:rPr>
          <w:sz w:val="24"/>
        </w:rPr>
        <w:t xml:space="preserve">In order to solve </w:t>
      </w:r>
      <w:r w:rsidR="00534C66">
        <w:rPr>
          <w:sz w:val="24"/>
        </w:rPr>
        <w:t xml:space="preserve">the </w:t>
      </w:r>
      <w:r w:rsidRPr="006C0C71">
        <w:rPr>
          <w:sz w:val="24"/>
        </w:rPr>
        <w:t>above</w:t>
      </w:r>
      <w:r w:rsidR="00AA04E7" w:rsidRPr="006C0C71">
        <w:rPr>
          <w:sz w:val="24"/>
        </w:rPr>
        <w:t>-</w:t>
      </w:r>
      <w:r w:rsidRPr="006C0C71">
        <w:rPr>
          <w:sz w:val="24"/>
        </w:rPr>
        <w:t xml:space="preserve">mentioned problem and to achieve </w:t>
      </w:r>
      <w:r w:rsidR="00C02D82" w:rsidRPr="006C0C71">
        <w:rPr>
          <w:sz w:val="24"/>
        </w:rPr>
        <w:t>objectives,</w:t>
      </w:r>
      <w:r w:rsidRPr="006C0C71">
        <w:rPr>
          <w:sz w:val="24"/>
        </w:rPr>
        <w:t xml:space="preserve"> the rem</w:t>
      </w:r>
      <w:r w:rsidR="00AA04E7" w:rsidRPr="006C0C71">
        <w:rPr>
          <w:sz w:val="24"/>
        </w:rPr>
        <w:t>a</w:t>
      </w:r>
      <w:r w:rsidRPr="006C0C71">
        <w:rPr>
          <w:sz w:val="24"/>
        </w:rPr>
        <w:t xml:space="preserve">inder of the paper is organized as follows. Section 2 will provide </w:t>
      </w:r>
      <w:r w:rsidR="00AA04E7" w:rsidRPr="006C0C71">
        <w:rPr>
          <w:sz w:val="24"/>
        </w:rPr>
        <w:t>a</w:t>
      </w:r>
      <w:r w:rsidRPr="006C0C71">
        <w:rPr>
          <w:sz w:val="24"/>
        </w:rPr>
        <w:t xml:space="preserve"> review of </w:t>
      </w:r>
      <w:r w:rsidR="00AA04E7" w:rsidRPr="006C0C71">
        <w:rPr>
          <w:sz w:val="24"/>
        </w:rPr>
        <w:t xml:space="preserve">the </w:t>
      </w:r>
      <w:r w:rsidRPr="006C0C71">
        <w:rPr>
          <w:sz w:val="24"/>
        </w:rPr>
        <w:t xml:space="preserve">literature. Section 3 will </w:t>
      </w:r>
      <w:r w:rsidR="00C02D82" w:rsidRPr="006C0C71">
        <w:rPr>
          <w:sz w:val="24"/>
        </w:rPr>
        <w:t>describe</w:t>
      </w:r>
      <w:r w:rsidRPr="006C0C71">
        <w:rPr>
          <w:sz w:val="24"/>
        </w:rPr>
        <w:t xml:space="preserve"> the methodological steps and </w:t>
      </w:r>
      <w:r w:rsidR="00AA04E7" w:rsidRPr="006C0C71">
        <w:rPr>
          <w:sz w:val="24"/>
        </w:rPr>
        <w:t>their</w:t>
      </w:r>
      <w:r w:rsidRPr="006C0C71">
        <w:rPr>
          <w:sz w:val="24"/>
        </w:rPr>
        <w:t xml:space="preserve"> implementation in a considered apparel company. Section 4 discusses the results</w:t>
      </w:r>
      <w:r w:rsidR="00AA04E7" w:rsidRPr="006C0C71">
        <w:rPr>
          <w:sz w:val="24"/>
        </w:rPr>
        <w:t>,</w:t>
      </w:r>
      <w:r w:rsidRPr="006C0C71">
        <w:rPr>
          <w:sz w:val="24"/>
        </w:rPr>
        <w:t xml:space="preserve"> and at the end, section 5 gives </w:t>
      </w:r>
      <w:r w:rsidR="00AA04E7" w:rsidRPr="006C0C71">
        <w:rPr>
          <w:sz w:val="24"/>
        </w:rPr>
        <w:t xml:space="preserve">the </w:t>
      </w:r>
      <w:r w:rsidRPr="006C0C71">
        <w:rPr>
          <w:sz w:val="24"/>
        </w:rPr>
        <w:t xml:space="preserve">conclusion, managerial implications and provides future research direction. </w:t>
      </w:r>
    </w:p>
    <w:p w14:paraId="38A871EB" w14:textId="77777777" w:rsidR="009C0587" w:rsidRPr="006C0C71" w:rsidRDefault="00813D73" w:rsidP="00BC3BC5">
      <w:pPr>
        <w:spacing w:after="120" w:line="360" w:lineRule="auto"/>
        <w:rPr>
          <w:b/>
          <w:bCs/>
          <w:sz w:val="24"/>
        </w:rPr>
      </w:pPr>
      <w:r w:rsidRPr="006C0C71">
        <w:rPr>
          <w:b/>
          <w:bCs/>
          <w:sz w:val="24"/>
        </w:rPr>
        <w:t>2</w:t>
      </w:r>
      <w:r w:rsidR="00C02D82" w:rsidRPr="006C0C71">
        <w:rPr>
          <w:b/>
          <w:bCs/>
          <w:sz w:val="24"/>
        </w:rPr>
        <w:t>.</w:t>
      </w:r>
      <w:r w:rsidR="00C02D82" w:rsidRPr="006C0C71">
        <w:rPr>
          <w:sz w:val="24"/>
        </w:rPr>
        <w:t xml:space="preserve"> </w:t>
      </w:r>
      <w:r w:rsidR="009C0587" w:rsidRPr="006C0C71">
        <w:rPr>
          <w:b/>
          <w:bCs/>
          <w:sz w:val="24"/>
        </w:rPr>
        <w:t>Literature Review</w:t>
      </w:r>
    </w:p>
    <w:p w14:paraId="31272900" w14:textId="77777777" w:rsidR="00E47E8B" w:rsidRPr="006C0C71" w:rsidRDefault="00E47E8B" w:rsidP="00BC3BC5">
      <w:pPr>
        <w:spacing w:after="120" w:line="360" w:lineRule="auto"/>
        <w:rPr>
          <w:b/>
          <w:bCs/>
          <w:sz w:val="24"/>
        </w:rPr>
      </w:pPr>
      <w:r w:rsidRPr="006C0C71">
        <w:rPr>
          <w:b/>
          <w:bCs/>
          <w:sz w:val="24"/>
        </w:rPr>
        <w:t xml:space="preserve">2.1 Time to Market: Definitions and Rationale </w:t>
      </w:r>
    </w:p>
    <w:p w14:paraId="465CBCAB" w14:textId="77777777" w:rsidR="000B6B9A" w:rsidRDefault="00940B81" w:rsidP="00BC3BC5">
      <w:pPr>
        <w:pStyle w:val="Normal1"/>
        <w:tabs>
          <w:tab w:val="left" w:pos="5217"/>
        </w:tabs>
        <w:spacing w:after="120" w:line="360" w:lineRule="auto"/>
        <w:jc w:val="both"/>
        <w:rPr>
          <w:sz w:val="24"/>
        </w:rPr>
      </w:pPr>
      <w:r>
        <w:rPr>
          <w:sz w:val="24"/>
          <w:szCs w:val="24"/>
        </w:rPr>
        <w:t>For</w:t>
      </w:r>
      <w:r w:rsidR="0074237E" w:rsidRPr="006C0C71">
        <w:rPr>
          <w:sz w:val="24"/>
        </w:rPr>
        <w:t xml:space="preserve"> </w:t>
      </w:r>
      <w:proofErr w:type="spellStart"/>
      <w:r w:rsidR="0074237E" w:rsidRPr="006C0C71">
        <w:rPr>
          <w:color w:val="222222"/>
          <w:sz w:val="24"/>
          <w:szCs w:val="24"/>
          <w:shd w:val="clear" w:color="auto" w:fill="FFFFFF"/>
        </w:rPr>
        <w:t>Swamidass</w:t>
      </w:r>
      <w:proofErr w:type="spellEnd"/>
      <w:r w:rsidR="0074237E" w:rsidRPr="006C0C71" w:rsidDel="0074237E">
        <w:rPr>
          <w:sz w:val="24"/>
        </w:rPr>
        <w:t xml:space="preserve"> </w:t>
      </w:r>
      <w:r w:rsidR="0074237E" w:rsidRPr="006C0C71">
        <w:rPr>
          <w:sz w:val="24"/>
        </w:rPr>
        <w:t xml:space="preserve">(2000, p.1) , </w:t>
      </w:r>
      <w:r w:rsidR="0074237E" w:rsidRPr="00BC3BC5">
        <w:rPr>
          <w:i/>
          <w:sz w:val="24"/>
        </w:rPr>
        <w:t>“</w:t>
      </w:r>
      <w:r w:rsidR="0074237E" w:rsidRPr="00BC3BC5">
        <w:rPr>
          <w:i/>
          <w:color w:val="333333"/>
          <w:spacing w:val="2"/>
          <w:sz w:val="24"/>
          <w:szCs w:val="24"/>
          <w:shd w:val="clear" w:color="auto" w:fill="FCFCFC"/>
        </w:rPr>
        <w:t>the elapsed time between the formulation of a product concept and its introduction into the market</w:t>
      </w:r>
      <w:r w:rsidR="0074237E" w:rsidRPr="00BC3BC5">
        <w:rPr>
          <w:i/>
          <w:sz w:val="24"/>
        </w:rPr>
        <w:t>”</w:t>
      </w:r>
      <w:r>
        <w:rPr>
          <w:sz w:val="24"/>
        </w:rPr>
        <w:t xml:space="preserve"> is time to market. </w:t>
      </w:r>
      <w:r w:rsidR="0074237E" w:rsidRPr="006C0C71">
        <w:rPr>
          <w:sz w:val="24"/>
        </w:rPr>
        <w:t xml:space="preserve"> </w:t>
      </w:r>
      <w:proofErr w:type="spellStart"/>
      <w:r w:rsidR="00553BD7" w:rsidRPr="006C0C71">
        <w:rPr>
          <w:color w:val="222222"/>
          <w:sz w:val="24"/>
          <w:szCs w:val="24"/>
          <w:shd w:val="clear" w:color="auto" w:fill="FFFFFF"/>
        </w:rPr>
        <w:t>Eurenius</w:t>
      </w:r>
      <w:proofErr w:type="spellEnd"/>
      <w:r w:rsidR="00553BD7" w:rsidRPr="006C0C71">
        <w:rPr>
          <w:color w:val="222222"/>
          <w:sz w:val="24"/>
          <w:szCs w:val="24"/>
          <w:shd w:val="clear" w:color="auto" w:fill="FFFFFF"/>
        </w:rPr>
        <w:t xml:space="preserve">, </w:t>
      </w:r>
      <w:r w:rsidR="00534C66">
        <w:rPr>
          <w:color w:val="222222"/>
          <w:sz w:val="24"/>
          <w:szCs w:val="24"/>
          <w:shd w:val="clear" w:color="auto" w:fill="FFFFFF"/>
        </w:rPr>
        <w:t>and</w:t>
      </w:r>
      <w:r w:rsidR="00553BD7" w:rsidRPr="006C0C71">
        <w:rPr>
          <w:color w:val="222222"/>
          <w:sz w:val="24"/>
          <w:szCs w:val="24"/>
          <w:shd w:val="clear" w:color="auto" w:fill="FFFFFF"/>
        </w:rPr>
        <w:t xml:space="preserve"> </w:t>
      </w:r>
      <w:proofErr w:type="spellStart"/>
      <w:r w:rsidR="00553BD7" w:rsidRPr="006C0C71">
        <w:rPr>
          <w:color w:val="222222"/>
          <w:sz w:val="24"/>
          <w:szCs w:val="24"/>
          <w:shd w:val="clear" w:color="auto" w:fill="FFFFFF"/>
        </w:rPr>
        <w:t>Teräväinen</w:t>
      </w:r>
      <w:proofErr w:type="spellEnd"/>
      <w:r w:rsidR="00553BD7" w:rsidRPr="006C0C71">
        <w:rPr>
          <w:color w:val="222222"/>
          <w:sz w:val="24"/>
          <w:szCs w:val="24"/>
          <w:shd w:val="clear" w:color="auto" w:fill="FFFFFF"/>
        </w:rPr>
        <w:t xml:space="preserve">,  (2020, p.4), reiterating the </w:t>
      </w:r>
      <w:r w:rsidR="00553BD7" w:rsidRPr="006C0C71">
        <w:rPr>
          <w:sz w:val="24"/>
        </w:rPr>
        <w:t>same definition, denotes TTM</w:t>
      </w:r>
      <w:r w:rsidR="00553BD7" w:rsidRPr="006C0C71">
        <w:rPr>
          <w:rStyle w:val="FootnoteReference"/>
          <w:sz w:val="24"/>
        </w:rPr>
        <w:footnoteReference w:id="1"/>
      </w:r>
      <w:r w:rsidR="00553BD7" w:rsidRPr="006C0C71">
        <w:rPr>
          <w:sz w:val="24"/>
        </w:rPr>
        <w:t xml:space="preserve"> as, “</w:t>
      </w:r>
      <w:r w:rsidR="00553BD7" w:rsidRPr="00BC3BC5">
        <w:rPr>
          <w:i/>
          <w:sz w:val="24"/>
          <w:szCs w:val="24"/>
        </w:rPr>
        <w:t>The length of time it takes from a product being conceived until it is available for sale.”</w:t>
      </w:r>
      <w:r w:rsidR="00553BD7" w:rsidRPr="006C0C71">
        <w:rPr>
          <w:sz w:val="24"/>
          <w:szCs w:val="24"/>
        </w:rPr>
        <w:t xml:space="preserve"> </w:t>
      </w:r>
      <w:r w:rsidR="00553BD7" w:rsidRPr="006C0C71" w:rsidDel="0074237E">
        <w:rPr>
          <w:sz w:val="24"/>
        </w:rPr>
        <w:t xml:space="preserve"> </w:t>
      </w:r>
      <w:r w:rsidR="008A1629" w:rsidRPr="006C0C71">
        <w:rPr>
          <w:sz w:val="24"/>
        </w:rPr>
        <w:t xml:space="preserve">Since the emergence of quality-cost products, </w:t>
      </w:r>
      <w:r w:rsidR="0074237E" w:rsidRPr="006C0C71">
        <w:rPr>
          <w:sz w:val="24"/>
        </w:rPr>
        <w:t>TTM</w:t>
      </w:r>
      <w:r w:rsidR="008A1629" w:rsidRPr="006C0C71">
        <w:rPr>
          <w:sz w:val="24"/>
        </w:rPr>
        <w:t xml:space="preserve"> has become the main focus for a firm to achieve customer satisfaction and </w:t>
      </w:r>
      <w:r w:rsidR="00D7289F" w:rsidRPr="006C0C71">
        <w:rPr>
          <w:sz w:val="24"/>
        </w:rPr>
        <w:t xml:space="preserve">a </w:t>
      </w:r>
      <w:r w:rsidR="008A1629" w:rsidRPr="006C0C71">
        <w:rPr>
          <w:sz w:val="24"/>
        </w:rPr>
        <w:t>competitive position in the market</w:t>
      </w:r>
      <w:r w:rsidR="0074237E" w:rsidRPr="006C0C71">
        <w:rPr>
          <w:sz w:val="24"/>
        </w:rPr>
        <w:t xml:space="preserve"> (</w:t>
      </w:r>
      <w:r w:rsidR="0074237E" w:rsidRPr="006C0C71">
        <w:rPr>
          <w:color w:val="222222"/>
          <w:sz w:val="24"/>
          <w:szCs w:val="24"/>
          <w:shd w:val="clear" w:color="auto" w:fill="FFFFFF"/>
        </w:rPr>
        <w:t>Al-</w:t>
      </w:r>
      <w:proofErr w:type="spellStart"/>
      <w:r w:rsidR="0074237E" w:rsidRPr="006C0C71">
        <w:rPr>
          <w:color w:val="222222"/>
          <w:sz w:val="24"/>
          <w:szCs w:val="24"/>
          <w:shd w:val="clear" w:color="auto" w:fill="FFFFFF"/>
        </w:rPr>
        <w:t>Shboul</w:t>
      </w:r>
      <w:proofErr w:type="spellEnd"/>
      <w:r w:rsidR="0074237E" w:rsidRPr="006C0C71">
        <w:rPr>
          <w:color w:val="222222"/>
          <w:sz w:val="24"/>
          <w:szCs w:val="24"/>
          <w:shd w:val="clear" w:color="auto" w:fill="FFFFFF"/>
        </w:rPr>
        <w:t xml:space="preserve"> 2017; </w:t>
      </w:r>
      <w:proofErr w:type="spellStart"/>
      <w:r w:rsidR="0074237E" w:rsidRPr="006C0C71">
        <w:rPr>
          <w:color w:val="222222"/>
          <w:sz w:val="24"/>
          <w:szCs w:val="24"/>
          <w:shd w:val="clear" w:color="auto" w:fill="FFFFFF"/>
        </w:rPr>
        <w:t>Bianchini</w:t>
      </w:r>
      <w:proofErr w:type="spellEnd"/>
      <w:r w:rsidR="0074237E" w:rsidRPr="006C0C71">
        <w:rPr>
          <w:color w:val="222222"/>
          <w:sz w:val="24"/>
          <w:szCs w:val="24"/>
          <w:shd w:val="clear" w:color="auto" w:fill="FFFFFF"/>
        </w:rPr>
        <w:t xml:space="preserve"> et al.,2019)</w:t>
      </w:r>
      <w:r w:rsidR="008A1629" w:rsidRPr="006C0C71">
        <w:rPr>
          <w:sz w:val="24"/>
        </w:rPr>
        <w:t xml:space="preserve">. </w:t>
      </w:r>
      <w:r w:rsidR="0074237E" w:rsidRPr="006C0C71">
        <w:rPr>
          <w:sz w:val="24"/>
        </w:rPr>
        <w:t xml:space="preserve">One of the major </w:t>
      </w:r>
      <w:r w:rsidR="00553BD7" w:rsidRPr="006C0C71">
        <w:rPr>
          <w:sz w:val="24"/>
        </w:rPr>
        <w:t>reasons</w:t>
      </w:r>
      <w:r w:rsidR="0074237E" w:rsidRPr="006C0C71">
        <w:rPr>
          <w:sz w:val="24"/>
        </w:rPr>
        <w:t xml:space="preserve"> for Japanese </w:t>
      </w:r>
      <w:r w:rsidR="00FC1052" w:rsidRPr="006C0C71">
        <w:rPr>
          <w:sz w:val="24"/>
        </w:rPr>
        <w:t>automobile</w:t>
      </w:r>
      <w:r w:rsidR="0074237E" w:rsidRPr="006C0C71">
        <w:rPr>
          <w:sz w:val="24"/>
        </w:rPr>
        <w:t xml:space="preserve"> </w:t>
      </w:r>
      <w:r w:rsidR="00FC1052" w:rsidRPr="006C0C71">
        <w:rPr>
          <w:sz w:val="24"/>
        </w:rPr>
        <w:t>providers</w:t>
      </w:r>
      <w:r w:rsidR="0074237E" w:rsidRPr="006C0C71">
        <w:rPr>
          <w:sz w:val="24"/>
        </w:rPr>
        <w:t xml:space="preserve"> to capture the market shares was </w:t>
      </w:r>
      <w:r w:rsidR="00534C66" w:rsidRPr="006C0C71">
        <w:rPr>
          <w:sz w:val="24"/>
        </w:rPr>
        <w:t>the</w:t>
      </w:r>
      <w:r w:rsidR="00534C66">
        <w:rPr>
          <w:sz w:val="24"/>
        </w:rPr>
        <w:t>ir</w:t>
      </w:r>
      <w:r w:rsidR="00534C66" w:rsidRPr="006C0C71">
        <w:rPr>
          <w:sz w:val="24"/>
        </w:rPr>
        <w:t xml:space="preserve"> </w:t>
      </w:r>
      <w:r w:rsidR="0074237E" w:rsidRPr="006C0C71">
        <w:rPr>
          <w:sz w:val="24"/>
        </w:rPr>
        <w:t xml:space="preserve">TTM capabilities. </w:t>
      </w:r>
      <w:r w:rsidR="00D7289F" w:rsidRPr="006C0C71">
        <w:rPr>
          <w:sz w:val="24"/>
        </w:rPr>
        <w:t xml:space="preserve">It </w:t>
      </w:r>
      <w:r w:rsidR="008A1629" w:rsidRPr="006C0C71">
        <w:rPr>
          <w:sz w:val="24"/>
        </w:rPr>
        <w:t xml:space="preserve">mainly requires cutting down the lead times and accomplishing </w:t>
      </w:r>
      <w:r w:rsidR="00062F41" w:rsidRPr="006C0C71">
        <w:rPr>
          <w:sz w:val="24"/>
        </w:rPr>
        <w:t xml:space="preserve">the tasks </w:t>
      </w:r>
      <w:r w:rsidR="008A1629" w:rsidRPr="006C0C71">
        <w:rPr>
          <w:sz w:val="24"/>
        </w:rPr>
        <w:t>in reduced time (Kulwant et al., 1994</w:t>
      </w:r>
      <w:r>
        <w:rPr>
          <w:sz w:val="24"/>
        </w:rPr>
        <w:t xml:space="preserve">; </w:t>
      </w:r>
      <w:r w:rsidRPr="006C0C71">
        <w:rPr>
          <w:sz w:val="24"/>
        </w:rPr>
        <w:t>Rajesh et al. 2021)</w:t>
      </w:r>
      <w:r w:rsidR="008A1629" w:rsidRPr="006C0C71">
        <w:rPr>
          <w:sz w:val="24"/>
        </w:rPr>
        <w:t xml:space="preserve">). </w:t>
      </w:r>
      <w:r w:rsidR="00534C66">
        <w:rPr>
          <w:sz w:val="24"/>
        </w:rPr>
        <w:t>I</w:t>
      </w:r>
      <w:r w:rsidR="00062F41" w:rsidRPr="006C0C71">
        <w:rPr>
          <w:sz w:val="24"/>
        </w:rPr>
        <w:t xml:space="preserve">ntegration among the SC processes and </w:t>
      </w:r>
      <w:r w:rsidR="008A1629" w:rsidRPr="006C0C71">
        <w:rPr>
          <w:sz w:val="24"/>
        </w:rPr>
        <w:t xml:space="preserve">between the design and production department allows </w:t>
      </w:r>
      <w:r w:rsidR="0074237E" w:rsidRPr="006C0C71">
        <w:rPr>
          <w:sz w:val="24"/>
        </w:rPr>
        <w:t xml:space="preserve">a </w:t>
      </w:r>
      <w:r w:rsidR="008A1629" w:rsidRPr="006C0C71">
        <w:rPr>
          <w:sz w:val="24"/>
        </w:rPr>
        <w:t>smooth flow of information</w:t>
      </w:r>
      <w:r w:rsidR="00D7289F" w:rsidRPr="006C0C71">
        <w:rPr>
          <w:sz w:val="24"/>
        </w:rPr>
        <w:t xml:space="preserve">, which helps a firm </w:t>
      </w:r>
      <w:r w:rsidR="00062F41" w:rsidRPr="006C0C71">
        <w:rPr>
          <w:sz w:val="24"/>
        </w:rPr>
        <w:t>to reduce TTM</w:t>
      </w:r>
      <w:r w:rsidR="008A1629" w:rsidRPr="006C0C71">
        <w:rPr>
          <w:sz w:val="24"/>
        </w:rPr>
        <w:t xml:space="preserve"> </w:t>
      </w:r>
      <w:r w:rsidR="00AA361C" w:rsidRPr="006C0C71">
        <w:rPr>
          <w:sz w:val="24"/>
        </w:rPr>
        <w:fldChar w:fldCharType="begin" w:fldLock="1"/>
      </w:r>
      <w:r w:rsidR="005C7AB5" w:rsidRPr="006C0C71">
        <w:rPr>
          <w:sz w:val="24"/>
        </w:rPr>
        <w:instrText>ADDIN CSL_CITATION {"citationItems":[{"id":"ITEM-1","itemData":{"DOI":"10.1108/BIJ-01-2017-0004","ISSN":"14635771","abstract":"Purpose: The purpose of this paper is to find out possible barriers of information technology (IT) applications in the supply chain system of sugar industry in India. All these barriers have their strategic importance for serving the supply chain partners in better way and also help in improving the Indian agrarian economy. The study is a blend of theoretical and practical frameworks, which would focus on those key factors or IT barriers leading to implementation of IT in the sugar supply chain. Design/methodology/approach: The paper is based on theoretical exploration of potential barriers IT applications in the supply chain system of sugar industry in India and prioritizing these barriers by employing multi-criteria decision-making approach. Findings: The findings of this paper are identification of barriers of IT applications in the supply chain system of sugar industry in India, and ranking of these barriers in terms of its severity. Research limitations/implications: Potential barriers of IT applications in the supply chain system of sugar industry in India considered in to the study are 11 in total. There can be more barriers of IT applications in the supply chain system. Originality/value: This study reveals the application of analytic hierarchy process (AHP) and fuzzy AHP to Indian sugar industry for prioritizing the IT barriers which influence the sugar supply chain. © 2018, Emerald Publishing Limited.","author":[{"dropping-particle":"","family":"Kumar","given":"Rupesh","non-dropping-particle":"","parse-names":false,"suffix":""},{"dropping-particle":"","family":"Kansara","given":"Surendra","non-dropping-particle":"","parse-names":false,"suffix":""}],"container-title":"Benchmarking","id":"ITEM-1","issued":{"date-parts":[["2018"]]},"title":"Information technology barriers in Indian sugar supply chain: an AHP and fuzzy AHP approach","type":"article-journal"},"uris":["http://www.mendeley.com/documents/?uuid=a537c390-f3f0-4a57-a7b0-f24b06d8427a","http://www.mendeley.com/documents/?uuid=558d2656-23a3-4c8a-9ebc-4716d9ab809e"]}],"mendeley":{"formattedCitation":"(Kumar &amp; Kansara, 2018)","plainTextFormattedCitation":"(Kumar &amp; Kansara, 2018)","previouslyFormattedCitation":"(Kumar &amp; Kansara, 2018)"},"properties":{"noteIndex":0},"schema":"https://github.com/citation-style-language/schema/raw/master/csl-citation.json"}</w:instrText>
      </w:r>
      <w:r w:rsidR="00AA361C" w:rsidRPr="006C0C71">
        <w:rPr>
          <w:sz w:val="24"/>
        </w:rPr>
        <w:fldChar w:fldCharType="separate"/>
      </w:r>
      <w:r w:rsidR="005C7AB5" w:rsidRPr="006C0C71">
        <w:rPr>
          <w:noProof/>
          <w:sz w:val="24"/>
        </w:rPr>
        <w:t>(Kumar &amp; Kansara, 2018)</w:t>
      </w:r>
      <w:r w:rsidR="00AA361C" w:rsidRPr="006C0C71">
        <w:rPr>
          <w:sz w:val="24"/>
        </w:rPr>
        <w:fldChar w:fldCharType="end"/>
      </w:r>
      <w:r w:rsidR="00062F41" w:rsidRPr="006C0C71">
        <w:rPr>
          <w:sz w:val="24"/>
        </w:rPr>
        <w:t xml:space="preserve">, </w:t>
      </w:r>
      <w:r w:rsidR="008A1629" w:rsidRPr="006C0C71">
        <w:rPr>
          <w:sz w:val="24"/>
        </w:rPr>
        <w:t xml:space="preserve"> and achieve early </w:t>
      </w:r>
      <w:r w:rsidR="00062F41" w:rsidRPr="006C0C71">
        <w:rPr>
          <w:sz w:val="24"/>
        </w:rPr>
        <w:t>breakeven</w:t>
      </w:r>
      <w:r w:rsidR="008A1629" w:rsidRPr="006C0C71">
        <w:rPr>
          <w:sz w:val="24"/>
        </w:rPr>
        <w:t xml:space="preserve"> </w:t>
      </w:r>
      <w:r w:rsidR="00062F41" w:rsidRPr="006C0C71">
        <w:rPr>
          <w:sz w:val="24"/>
        </w:rPr>
        <w:t>(</w:t>
      </w:r>
      <w:r w:rsidR="00AA361C" w:rsidRPr="006C0C71">
        <w:rPr>
          <w:sz w:val="24"/>
        </w:rPr>
        <w:fldChar w:fldCharType="begin" w:fldLock="1"/>
      </w:r>
      <w:r w:rsidR="005C7AB5" w:rsidRPr="006C0C71">
        <w:rPr>
          <w:sz w:val="24"/>
        </w:rPr>
        <w:instrText>ADDIN CSL_CITATION {"citationItems":[{"id":"ITEM-1","itemData":{"ISBN":"0017-8012","abstract":"Takeuchi, H., &amp; Nonaka, I. (1986). The new new product development game.Harvard business review, 64(1), 137-146.","author":[{"dropping-particle":"","family":"Takeuchi","given":"H","non-dropping-particle":"","parse-names":false,"suffix":""},{"dropping-particle":"","family":"Nonaka","given":"I","non-dropping-particle":"","parse-names":false,"suffix":""}],"container-title":"Harvard business review","id":"ITEM-1","issued":{"date-parts":[["1986"]]},"title":"The new new product development game","type":"article-journal"},"uris":["http://www.mendeley.com/documents/?uuid=2de82947-9eb1-48fd-bfbf-f0886da62e2c","http://www.mendeley.com/documents/?uuid=b7bd2041-e377-4225-9474-e0297e7e76f2"]}],"mendeley":{"formattedCitation":"(Takeuchi &amp; Nonaka, 1986)","plainTextFormattedCitation":"(Takeuchi &amp; Nonaka, 1986)","previouslyFormattedCitation":"(Takeuchi &amp; Nonaka, 1986)"},"properties":{"noteIndex":0},"schema":"https://github.com/citation-style-language/schema/raw/master/csl-citation.json"}</w:instrText>
      </w:r>
      <w:r w:rsidR="00AA361C" w:rsidRPr="006C0C71">
        <w:rPr>
          <w:sz w:val="24"/>
        </w:rPr>
        <w:fldChar w:fldCharType="separate"/>
      </w:r>
      <w:r w:rsidR="005C7AB5" w:rsidRPr="006C0C71">
        <w:rPr>
          <w:noProof/>
          <w:sz w:val="24"/>
        </w:rPr>
        <w:t>Takeuchi &amp; Nonaka, 1986</w:t>
      </w:r>
      <w:r w:rsidR="00553BD7" w:rsidRPr="006C0C71">
        <w:rPr>
          <w:noProof/>
          <w:sz w:val="24"/>
        </w:rPr>
        <w:t xml:space="preserve">; Hollins &amp; Pugh, 1990; </w:t>
      </w:r>
      <w:r w:rsidR="00062F41" w:rsidRPr="006C0C71">
        <w:rPr>
          <w:sz w:val="24"/>
        </w:rPr>
        <w:fldChar w:fldCharType="begin" w:fldLock="1"/>
      </w:r>
      <w:r w:rsidR="00062F41" w:rsidRPr="006C0C71">
        <w:rPr>
          <w:sz w:val="24"/>
        </w:rPr>
        <w:instrText>ADDIN CSL_CITATION {"citationItems":[{"id":"ITEM-1","itemData":{"DOI":"10.1108/JM2-04-2018-0045","ISSN":"17465672","author":[{"dropping-particle":"","family":"Poornikoo","given":"Mehdi","non-dropping-particle":"","parse-names":false,"suffix":""},{"dropping-particle":"","family":"Qureshi","given":"Muhammad Azeem","non-dropping-particle":"","parse-names":false,"suffix":""}],"container-title":"Journal of Modelling in Management","id":"ITEM-1","issued":{"date-parts":[["2019"]]},"title":"System dynamics modeling with fuzzy logic application to mitigate the bullwhip effect in supply chains","type":"article-journal"},"uris":["http://www.mendeley.com/documents/?uuid=d1d63f25-24fa-448a-9999-79b50e0fa7e5","http://www.mendeley.com/documents/?uuid=9a8c3257-6717-4c10-b3b5-ee6f3475ccfc"]}],"mendeley":{"formattedCitation":"(Poornikoo &amp; Qureshi, 2019)","plainTextFormattedCitation":"(Poornikoo &amp; Qureshi, 2019)","previouslyFormattedCitation":"(Poornikoo &amp; Qureshi, 2019)"},"properties":{"noteIndex":0},"schema":"https://github.com/citation-style-language/schema/raw/master/csl-citation.json"}</w:instrText>
      </w:r>
      <w:r w:rsidR="00062F41" w:rsidRPr="006C0C71">
        <w:rPr>
          <w:sz w:val="24"/>
        </w:rPr>
        <w:fldChar w:fldCharType="separate"/>
      </w:r>
      <w:r w:rsidR="00062F41" w:rsidRPr="006C0C71">
        <w:rPr>
          <w:noProof/>
          <w:sz w:val="24"/>
        </w:rPr>
        <w:t>Poornikoo &amp; Qureshi, 2019</w:t>
      </w:r>
      <w:r w:rsidR="00062F41" w:rsidRPr="006C0C71">
        <w:rPr>
          <w:sz w:val="24"/>
        </w:rPr>
        <w:fldChar w:fldCharType="end"/>
      </w:r>
      <w:r w:rsidR="00062F41" w:rsidRPr="006C0C71">
        <w:rPr>
          <w:sz w:val="24"/>
        </w:rPr>
        <w:t xml:space="preserve">; </w:t>
      </w:r>
      <w:r w:rsidR="00553BD7" w:rsidRPr="006C0C71">
        <w:rPr>
          <w:color w:val="222222"/>
          <w:sz w:val="24"/>
          <w:szCs w:val="24"/>
          <w:shd w:val="clear" w:color="auto" w:fill="FFFFFF"/>
        </w:rPr>
        <w:t>Eurenius, &amp; Teräväinen, 2020</w:t>
      </w:r>
      <w:r w:rsidR="00553BD7" w:rsidRPr="006C0C71">
        <w:rPr>
          <w:noProof/>
          <w:sz w:val="24"/>
        </w:rPr>
        <w:t xml:space="preserve"> </w:t>
      </w:r>
      <w:r w:rsidR="005C7AB5" w:rsidRPr="006C0C71">
        <w:rPr>
          <w:noProof/>
          <w:sz w:val="24"/>
        </w:rPr>
        <w:t>)</w:t>
      </w:r>
      <w:r w:rsidR="00AA361C" w:rsidRPr="006C0C71">
        <w:rPr>
          <w:sz w:val="24"/>
        </w:rPr>
        <w:fldChar w:fldCharType="end"/>
      </w:r>
      <w:r w:rsidR="008A1629" w:rsidRPr="006C0C71">
        <w:rPr>
          <w:sz w:val="24"/>
        </w:rPr>
        <w:t xml:space="preserve">. </w:t>
      </w:r>
      <w:r w:rsidR="00062F41" w:rsidRPr="006C0C71">
        <w:rPr>
          <w:sz w:val="24"/>
        </w:rPr>
        <w:t xml:space="preserve">The reduced cost and time compression </w:t>
      </w:r>
      <w:r w:rsidR="008A1629" w:rsidRPr="006C0C71">
        <w:rPr>
          <w:sz w:val="24"/>
          <w:szCs w:val="24"/>
        </w:rPr>
        <w:t xml:space="preserve">provide an edge to the firm over competitors </w:t>
      </w:r>
      <w:r w:rsidR="00062F41" w:rsidRPr="006C0C71">
        <w:rPr>
          <w:sz w:val="24"/>
          <w:szCs w:val="24"/>
        </w:rPr>
        <w:t>by improving its</w:t>
      </w:r>
      <w:r w:rsidR="00D7289F" w:rsidRPr="006C0C71">
        <w:rPr>
          <w:sz w:val="24"/>
          <w:szCs w:val="24"/>
        </w:rPr>
        <w:t xml:space="preserve"> overall speed to the market (STM)</w:t>
      </w:r>
      <w:r w:rsidR="008A1629" w:rsidRPr="006C0C71">
        <w:rPr>
          <w:sz w:val="24"/>
          <w:szCs w:val="24"/>
        </w:rPr>
        <w:t xml:space="preserve"> </w:t>
      </w:r>
      <w:r w:rsidR="004D69BA" w:rsidRPr="006C0C71">
        <w:rPr>
          <w:sz w:val="24"/>
          <w:szCs w:val="24"/>
        </w:rPr>
        <w:fldChar w:fldCharType="begin" w:fldLock="1"/>
      </w:r>
      <w:r w:rsidR="005C7AB5" w:rsidRPr="006C0C71">
        <w:rPr>
          <w:sz w:val="24"/>
          <w:szCs w:val="24"/>
        </w:rPr>
        <w:instrText>ADDIN CSL_CITATION {"citationItems":[{"id":"ITEM-1","itemData":{"DOI":"10.1108/JMTM-05-2012-0052","ISSN":"1741038X","abstract":"Purpose – The purpose of this paper is to build and provide a step-by-step methodology to develop a speed-to-market (STM) process model for a fashion garment that can quickly respond to the marketing situation and shorten the cycle time from receiving orders to deliver the finished product. The improved STM process model to contrast the “before” and “after” scenarios in order to induce potential benefits such as reducing production lead-time and keeping low inventory. Design/methodology/approach – First, collected garment business management systems and garment manufacture operational process. Second, according to the point-line-plane-volume work improvement to list the garment industry up and down stream improvement projects and to reduce the supply chain lead-time. Third, establish the STM model and use information technology to redesign the garment industry supply chain process. Fourth, amend the STM model process. Fifth, compare the supply chain lead-time of finished STM process and normal process. Findings – After the garment industry implements STM and supply chain re-engineering, the clothing design to sale process can be simplified and reduced time to market. The garment order to buyer lead-time is shortened from 104 to 42 days totally. Practical implications – This research is a practical business re-engineering process and work improvement. The improvement STM model can half the cycle time from receiving orders to deliver the finished garment product. Originality/value – This paper provides a process with a step-by-step methodology to develop a successful speed-to-market model for the fashion garment industry and it is able to serve as a reference model for other industrial supply chain management.","author":[{"dropping-particle":"","family":"Yeh","given":"Chung","non-dropping-particle":"","parse-names":false,"suffix":""},{"dropping-particle":"","family":"Lee","given":"Yu Tang","non-dropping-particle":"","parse-names":false,"suffix":""}],"container-title":"Journal of Manufacturing Technology Management","id":"ITEM-1","issued":{"date-parts":[["2014"]]},"title":"Construction of speed-to-market supply chain management model for garment industry","type":"article-journal"},"uris":["http://www.mendeley.com/documents/?uuid=f83540fb-5a91-4939-a931-19e8a315d70f","http://www.mendeley.com/documents/?uuid=37eeeead-1859-41c7-9906-f5287bf5f17a"]}],"mendeley":{"formattedCitation":"(Yeh &amp; Lee, 2014)","plainTextFormattedCitation":"(Yeh &amp; Lee, 2014)","previouslyFormattedCitation":"(Yeh &amp; Lee, 2014)"},"properties":{"noteIndex":0},"schema":"https://github.com/citation-style-language/schema/raw/master/csl-citation.json"}</w:instrText>
      </w:r>
      <w:r w:rsidR="004D69BA" w:rsidRPr="006C0C71">
        <w:rPr>
          <w:sz w:val="24"/>
          <w:szCs w:val="24"/>
        </w:rPr>
        <w:fldChar w:fldCharType="separate"/>
      </w:r>
      <w:r w:rsidR="005C7AB5" w:rsidRPr="006C0C71">
        <w:rPr>
          <w:noProof/>
          <w:sz w:val="24"/>
          <w:szCs w:val="24"/>
        </w:rPr>
        <w:t>(</w:t>
      </w:r>
      <w:r w:rsidR="00BB1630" w:rsidRPr="006C0C71">
        <w:rPr>
          <w:sz w:val="24"/>
          <w:szCs w:val="24"/>
        </w:rPr>
        <w:t xml:space="preserve"> Juliana 2006; </w:t>
      </w:r>
      <w:r w:rsidR="005C7AB5" w:rsidRPr="006C0C71">
        <w:rPr>
          <w:noProof/>
          <w:sz w:val="24"/>
          <w:szCs w:val="24"/>
        </w:rPr>
        <w:t>Yeh &amp; Lee, 2014)</w:t>
      </w:r>
      <w:r w:rsidR="004D69BA" w:rsidRPr="006C0C71">
        <w:rPr>
          <w:sz w:val="24"/>
          <w:szCs w:val="24"/>
        </w:rPr>
        <w:fldChar w:fldCharType="end"/>
      </w:r>
      <w:r w:rsidR="008A1629" w:rsidRPr="006C0C71">
        <w:rPr>
          <w:sz w:val="24"/>
          <w:szCs w:val="24"/>
        </w:rPr>
        <w:t>.  A variety of different methods have been introduced earlier by researchers for time compression</w:t>
      </w:r>
      <w:r w:rsidR="000B6B9A">
        <w:rPr>
          <w:sz w:val="24"/>
          <w:szCs w:val="24"/>
        </w:rPr>
        <w:t>,</w:t>
      </w:r>
      <w:r w:rsidR="008A1629" w:rsidRPr="006C0C71">
        <w:rPr>
          <w:sz w:val="24"/>
          <w:szCs w:val="24"/>
        </w:rPr>
        <w:t xml:space="preserve"> such as a</w:t>
      </w:r>
      <w:r w:rsidR="000B6B9A">
        <w:rPr>
          <w:sz w:val="24"/>
          <w:szCs w:val="24"/>
        </w:rPr>
        <w:t>n</w:t>
      </w:r>
      <w:r w:rsidR="008A1629" w:rsidRPr="006C0C71">
        <w:rPr>
          <w:sz w:val="24"/>
          <w:szCs w:val="24"/>
        </w:rPr>
        <w:t xml:space="preserve"> </w:t>
      </w:r>
      <w:r w:rsidR="0033552C" w:rsidRPr="006C0C71">
        <w:rPr>
          <w:sz w:val="24"/>
          <w:szCs w:val="24"/>
        </w:rPr>
        <w:t>SC</w:t>
      </w:r>
      <w:r w:rsidR="008A1629" w:rsidRPr="006C0C71">
        <w:rPr>
          <w:sz w:val="24"/>
          <w:szCs w:val="24"/>
        </w:rPr>
        <w:t xml:space="preserve"> integration model (Stevens, 1989), </w:t>
      </w:r>
      <w:r w:rsidR="00BB1630" w:rsidRPr="006C0C71">
        <w:rPr>
          <w:sz w:val="24"/>
          <w:szCs w:val="24"/>
        </w:rPr>
        <w:t xml:space="preserve">focusing </w:t>
      </w:r>
      <w:r w:rsidR="00534C66">
        <w:rPr>
          <w:sz w:val="24"/>
          <w:szCs w:val="24"/>
        </w:rPr>
        <w:t xml:space="preserve">on </w:t>
      </w:r>
      <w:r w:rsidR="00BB1630" w:rsidRPr="006C0C71">
        <w:rPr>
          <w:sz w:val="24"/>
          <w:szCs w:val="24"/>
        </w:rPr>
        <w:t xml:space="preserve">manufacturability and product </w:t>
      </w:r>
      <w:r w:rsidR="00BB1630" w:rsidRPr="006C0C71">
        <w:rPr>
          <w:sz w:val="24"/>
          <w:szCs w:val="24"/>
        </w:rPr>
        <w:lastRenderedPageBreak/>
        <w:t xml:space="preserve">complexity </w:t>
      </w:r>
      <w:r w:rsidR="00BB1630" w:rsidRPr="006C0C71">
        <w:rPr>
          <w:sz w:val="24"/>
          <w:szCs w:val="24"/>
        </w:rPr>
        <w:fldChar w:fldCharType="begin" w:fldLock="1"/>
      </w:r>
      <w:r w:rsidR="00BB1630" w:rsidRPr="006C0C71">
        <w:rPr>
          <w:sz w:val="24"/>
          <w:szCs w:val="24"/>
        </w:rPr>
        <w:instrText>ADDIN CSL_CITATION {"citationItems":[{"id":"ITEM-1","itemData":{"DOI":"10.1111/j.1745-493x.1993.tb00255.x","abstract":"Many firms increasingly have to produce products tailored to customers'specific requirements. At the same time, many consumers require shorter and shorter lead times for such orders. In such industries, time-based advantages can often be the single most effective competitive edge. With respect to delivery performance, time-based competition refers to the ability to deliver a customized product within a shorter elapsed time than can competitors in the same market, and is usually measured in terms of delivery lead time. Among the many methods suggested for reducing lead time, the roles of product design and materials management are often cited as critical. However, there exist few benchmarks by which to judge this performance.A cross-industry field study carried out by the author provided insights into this problem. Data for the study were gathered through interviews with managers in 35 firms across the United States and Canada. The results suggest that purchasing managers can contribute significantly to lead time reduction efforts within their organization. In particular, reducing late supplier deliveries and material defects requires that firms work closely with a few certified suppliers in solving these problems. In a similar manner, simple and manufacturable products developed through increased input of manufacturing and materials managers in the early stages of the design process can have a great effect on lead time reduction later on. Such efforts in the design and materials areas may often require that the traditional boundaries existing between functional areas in a firm be broken down.","author":[{"dropping-particle":"","family":"Handfield","given":"Robert B.","non-dropping-particle":"","parse-names":false,"suffix":""}],"container-title":"International Journal of Purchasing and Materials Management","id":"ITEM-1","issued":{"date-parts":[["1993"]]},"title":"The Role of Materials Management in Developing Time-Based Competition","type":"article-journal"},"uris":["http://www.mendeley.com/documents/?uuid=720e2b6e-510d-4ac8-b1d5-5b8d615cc932","http://www.mendeley.com/documents/?uuid=aa018b6c-bfa6-49b0-8a1a-2f7b1b8eb166"]}],"mendeley":{"formattedCitation":"(Handfield, 1993)","plainTextFormattedCitation":"(Handfield, 1993)","previouslyFormattedCitation":"(Handfield, 1993)"},"properties":{"noteIndex":0},"schema":"https://github.com/citation-style-language/schema/raw/master/csl-citation.json"}</w:instrText>
      </w:r>
      <w:r w:rsidR="00BB1630" w:rsidRPr="006C0C71">
        <w:rPr>
          <w:sz w:val="24"/>
          <w:szCs w:val="24"/>
        </w:rPr>
        <w:fldChar w:fldCharType="separate"/>
      </w:r>
      <w:r w:rsidR="00BB1630" w:rsidRPr="006C0C71">
        <w:rPr>
          <w:noProof/>
          <w:sz w:val="24"/>
          <w:szCs w:val="24"/>
        </w:rPr>
        <w:t>(Handfield, 1993)</w:t>
      </w:r>
      <w:r w:rsidR="00BB1630" w:rsidRPr="006C0C71">
        <w:rPr>
          <w:sz w:val="24"/>
          <w:szCs w:val="24"/>
        </w:rPr>
        <w:fldChar w:fldCharType="end"/>
      </w:r>
      <w:r w:rsidR="00BB1630" w:rsidRPr="006C0C71">
        <w:rPr>
          <w:sz w:val="24"/>
          <w:szCs w:val="24"/>
        </w:rPr>
        <w:t xml:space="preserve">, </w:t>
      </w:r>
      <w:r w:rsidR="008A1629" w:rsidRPr="006C0C71">
        <w:rPr>
          <w:sz w:val="24"/>
          <w:szCs w:val="24"/>
        </w:rPr>
        <w:t xml:space="preserve">Systems dynamics </w:t>
      </w:r>
      <w:proofErr w:type="spellStart"/>
      <w:r w:rsidR="008A1629" w:rsidRPr="006C0C71">
        <w:rPr>
          <w:sz w:val="24"/>
          <w:szCs w:val="24"/>
        </w:rPr>
        <w:t>modeling</w:t>
      </w:r>
      <w:proofErr w:type="spellEnd"/>
      <w:r w:rsidR="008A1629" w:rsidRPr="006C0C71">
        <w:rPr>
          <w:sz w:val="24"/>
          <w:szCs w:val="24"/>
        </w:rPr>
        <w:t>, analysis</w:t>
      </w:r>
      <w:r w:rsidR="00BB1630" w:rsidRPr="006C0C71">
        <w:rPr>
          <w:sz w:val="24"/>
          <w:szCs w:val="24"/>
        </w:rPr>
        <w:t xml:space="preserve">, </w:t>
      </w:r>
      <w:r w:rsidR="008A1629" w:rsidRPr="006C0C71">
        <w:rPr>
          <w:sz w:val="24"/>
          <w:szCs w:val="24"/>
        </w:rPr>
        <w:t xml:space="preserve">simulation for </w:t>
      </w:r>
      <w:r w:rsidR="0033552C" w:rsidRPr="006C0C71">
        <w:rPr>
          <w:sz w:val="24"/>
          <w:szCs w:val="24"/>
        </w:rPr>
        <w:t>SC</w:t>
      </w:r>
      <w:r w:rsidR="008A1629" w:rsidRPr="006C0C71">
        <w:rPr>
          <w:sz w:val="24"/>
          <w:szCs w:val="24"/>
        </w:rPr>
        <w:t xml:space="preserve"> re-engineering </w:t>
      </w:r>
      <w:r w:rsidR="00DF231C" w:rsidRPr="006C0C71">
        <w:rPr>
          <w:sz w:val="24"/>
          <w:szCs w:val="24"/>
        </w:rPr>
        <w:fldChar w:fldCharType="begin" w:fldLock="1"/>
      </w:r>
      <w:r w:rsidR="005C7AB5" w:rsidRPr="006C0C71">
        <w:rPr>
          <w:sz w:val="24"/>
          <w:szCs w:val="24"/>
        </w:rPr>
        <w:instrText>ADDIN CSL_CITATION {"citationItems":[{"id":"ITEM-1","itemData":{"DOI":"10.1504/IJTM.1997.001649","ISSN":"02675730","abstract":"It is no longer sufficient for a winning organization to operate in isolation, however effective it may be in performing its core business. To survive, let alone win, it must be part of one or more supply chains producing world class performance. Each company in the chain must be internally 'lean' but additionally must operate in a 'seamless' environment in which all information relevant to the efficient operation of the total system is available on time and in an undistorted form. The term 'predator' has been coined in the literature to describe the supply chain leader with the vision, drive, and determination to re-engineer the entire supply chain so as to satisfy end-customer needs. The paper reviews the techniques available to 'predators' seeking to gain competitive advantage for their supply chains, including industrial engineering, operations engineering, production engineering, and information technology. Not all conceivable improvements can be implemented overnight, however desirable they might appear, hence the advocacy of simulation models within a decision support system so that top management can prioritise proposed Improvement Programmes against the relevant performance metric. In the example used to indicate the approach the technological, organizational, and attitudinal problems to be solved by top management in achieving the seamless supply chain are all highlighted.","author":[{"dropping-particle":"","family":"Towill","given":"Denis R.","non-dropping-particle":"","parse-names":false,"suffix":""}],"container-title":"International Journal of Technology Management","id":"ITEM-1","issued":{"date-parts":[["1997"]]},"title":"The seamless supply chain - The predator's strategic advantage","type":"article-journal"},"uris":["http://www.mendeley.com/documents/?uuid=fc38cb69-98b7-4852-84f9-e0226ed27447","http://www.mendeley.com/documents/?uuid=55a8bf94-8144-4d98-8d98-6f1856c91622"]}],"mendeley":{"formattedCitation":"(Towill, 1997)","plainTextFormattedCitation":"(Towill, 1997)","previouslyFormattedCitation":"(Towill, 1997)"},"properties":{"noteIndex":0},"schema":"https://github.com/citation-style-language/schema/raw/master/csl-citation.json"}</w:instrText>
      </w:r>
      <w:r w:rsidR="00DF231C" w:rsidRPr="006C0C71">
        <w:rPr>
          <w:sz w:val="24"/>
          <w:szCs w:val="24"/>
        </w:rPr>
        <w:fldChar w:fldCharType="separate"/>
      </w:r>
      <w:r w:rsidR="005C7AB5" w:rsidRPr="006C0C71">
        <w:rPr>
          <w:noProof/>
          <w:sz w:val="24"/>
          <w:szCs w:val="24"/>
        </w:rPr>
        <w:t>(Towill, 1997)</w:t>
      </w:r>
      <w:r w:rsidR="00DF231C" w:rsidRPr="006C0C71">
        <w:rPr>
          <w:sz w:val="24"/>
          <w:szCs w:val="24"/>
        </w:rPr>
        <w:fldChar w:fldCharType="end"/>
      </w:r>
      <w:r w:rsidR="008A1629" w:rsidRPr="006C0C71">
        <w:rPr>
          <w:sz w:val="24"/>
          <w:szCs w:val="24"/>
        </w:rPr>
        <w:t xml:space="preserve"> and redesigning </w:t>
      </w:r>
      <w:r w:rsidR="0033552C" w:rsidRPr="006C0C71">
        <w:rPr>
          <w:sz w:val="24"/>
          <w:szCs w:val="24"/>
        </w:rPr>
        <w:t>SC</w:t>
      </w:r>
      <w:r w:rsidR="008A1629" w:rsidRPr="006C0C71">
        <w:rPr>
          <w:sz w:val="24"/>
          <w:szCs w:val="24"/>
        </w:rPr>
        <w:t xml:space="preserve"> focusing on the supply and distribution side </w:t>
      </w:r>
      <w:r w:rsidR="00DF231C" w:rsidRPr="006C0C71">
        <w:rPr>
          <w:sz w:val="24"/>
          <w:szCs w:val="24"/>
        </w:rPr>
        <w:fldChar w:fldCharType="begin" w:fldLock="1"/>
      </w:r>
      <w:r w:rsidR="005C7AB5" w:rsidRPr="006C0C71">
        <w:rPr>
          <w:sz w:val="24"/>
          <w:szCs w:val="24"/>
        </w:rPr>
        <w:instrText>ADDIN CSL_CITATION {"citationItems":[{"id":"ITEM-1","itemData":{"DOI":"10.1108/09727981111175948","ISSN":"20493207","abstract":"Purpose - The purpose of this paper is to analyze the case of a manufacturing firm situated in an industrial city of India, focusing on supply chain management issues of the concerned organization from two operational perspectives: supply side (or the procurement side) and the distribution side of the system. Design/methodology/approach - The authors first considered the outsourcing decision-making problem in a static environment using analytical expression by means of a variable fraction of demand. Next, the authors extended the scope of this problem by considering outsourcing decisions in a dynamic environment, using the sequential decision-making approach with various operational and inventory factors. Finally, the authors carried out the study of the distribution side of the supply chain of industry using discrete event simulation. Findings - It was observed that, in the case study organization, because of the rather unstructured approach in dealing with the outsourcing perspective, the authors suggested the adoption of a more scientific approach in computation of fraction of demand to be outsourced. Further, since the distribution network typically experienced high inventory levels throughout the supply chain, it was decided upfront to optimize this performance measure. Originality/value - The primary objectives of this exercise are to: address the operational concerns of a real-life manufacturing environment; apply the theoretical models in a realistic environment, and compare the results of theory with practice; and provide actionable managerial recommendations.","author":[{"dropping-particle":"","family":"Dev","given":"Navin K.","non-dropping-particle":"","parse-names":false,"suffix":""},{"dropping-particle":"","family":"Caprihan","given":"Rahul","non-dropping-particle":"","parse-names":false,"suffix":""},{"dropping-particle":"","family":"Swami","given":"Sanjeev","non-dropping-particle":"","parse-names":false,"suffix":""}],"container-title":"Journal of Advances in Management Research","id":"ITEM-1","issued":{"date-parts":[["2011"]]},"title":"A case study on redesign of supply chain network of a manufacturing organization","type":"article-journal"},"uris":["http://www.mendeley.com/documents/?uuid=37300348-a2b8-4c98-a73c-704f9171a62e","http://www.mendeley.com/documents/?uuid=02addcd9-1100-467b-9103-c8c250661692"]}],"mendeley":{"formattedCitation":"(Dev, Caprihan, &amp; Swami, 2011)","plainTextFormattedCitation":"(Dev, Caprihan, &amp; Swami, 2011)","previouslyFormattedCitation":"(Dev, Caprihan, &amp; Swami, 2011)"},"properties":{"noteIndex":0},"schema":"https://github.com/citation-style-language/schema/raw/master/csl-citation.json"}</w:instrText>
      </w:r>
      <w:r w:rsidR="00DF231C" w:rsidRPr="006C0C71">
        <w:rPr>
          <w:sz w:val="24"/>
          <w:szCs w:val="24"/>
        </w:rPr>
        <w:fldChar w:fldCharType="separate"/>
      </w:r>
      <w:r w:rsidR="005C7AB5" w:rsidRPr="006C0C71">
        <w:rPr>
          <w:noProof/>
          <w:sz w:val="24"/>
          <w:szCs w:val="24"/>
        </w:rPr>
        <w:t>(Dev, Caprihan, &amp; Swami, 2011)</w:t>
      </w:r>
      <w:r w:rsidR="00DF231C" w:rsidRPr="006C0C71">
        <w:rPr>
          <w:sz w:val="24"/>
          <w:szCs w:val="24"/>
        </w:rPr>
        <w:fldChar w:fldCharType="end"/>
      </w:r>
      <w:r w:rsidR="008A1629" w:rsidRPr="006C0C71">
        <w:rPr>
          <w:sz w:val="24"/>
          <w:szCs w:val="24"/>
        </w:rPr>
        <w:t xml:space="preserve">. </w:t>
      </w:r>
    </w:p>
    <w:p w14:paraId="6EBEB386" w14:textId="77777777" w:rsidR="000B6B9A" w:rsidRDefault="008A1629" w:rsidP="005910DC">
      <w:pPr>
        <w:spacing w:line="360" w:lineRule="auto"/>
        <w:ind w:firstLine="720"/>
        <w:jc w:val="both"/>
        <w:rPr>
          <w:sz w:val="24"/>
        </w:rPr>
      </w:pPr>
      <w:r w:rsidRPr="006C0C71">
        <w:rPr>
          <w:rFonts w:eastAsia="Calibri"/>
          <w:sz w:val="24"/>
        </w:rPr>
        <w:t xml:space="preserve">For a firm to improve </w:t>
      </w:r>
      <w:r w:rsidR="00357B76" w:rsidRPr="006C0C71">
        <w:rPr>
          <w:rFonts w:eastAsia="Calibri"/>
          <w:sz w:val="24"/>
        </w:rPr>
        <w:t>TTM</w:t>
      </w:r>
      <w:r w:rsidRPr="006C0C71">
        <w:rPr>
          <w:rFonts w:eastAsia="Calibri"/>
          <w:sz w:val="24"/>
        </w:rPr>
        <w:t>,</w:t>
      </w:r>
      <w:r w:rsidR="00357B76" w:rsidRPr="006C0C71">
        <w:rPr>
          <w:rFonts w:eastAsia="Calibri"/>
          <w:sz w:val="24"/>
        </w:rPr>
        <w:t xml:space="preserve"> it needs to</w:t>
      </w:r>
      <w:r w:rsidRPr="006C0C71">
        <w:rPr>
          <w:rFonts w:eastAsia="Calibri"/>
          <w:sz w:val="24"/>
        </w:rPr>
        <w:t xml:space="preserve"> </w:t>
      </w:r>
      <w:r w:rsidR="00357B76" w:rsidRPr="006C0C71">
        <w:rPr>
          <w:rFonts w:eastAsia="Calibri"/>
          <w:sz w:val="24"/>
        </w:rPr>
        <w:t>focus</w:t>
      </w:r>
      <w:r w:rsidRPr="006C0C71">
        <w:rPr>
          <w:rFonts w:eastAsia="Calibri"/>
          <w:sz w:val="24"/>
        </w:rPr>
        <w:t xml:space="preserve"> on increasing throughput by reducing </w:t>
      </w:r>
      <w:r w:rsidR="00357B76" w:rsidRPr="006C0C71">
        <w:rPr>
          <w:rFonts w:eastAsia="Calibri"/>
          <w:sz w:val="24"/>
        </w:rPr>
        <w:t>lead time, process variability</w:t>
      </w:r>
      <w:r w:rsidR="00534C66">
        <w:rPr>
          <w:rFonts w:eastAsia="Calibri"/>
          <w:sz w:val="24"/>
        </w:rPr>
        <w:t>,</w:t>
      </w:r>
      <w:r w:rsidR="00357B76" w:rsidRPr="006C0C71">
        <w:rPr>
          <w:rFonts w:eastAsia="Calibri"/>
          <w:sz w:val="24"/>
        </w:rPr>
        <w:t xml:space="preserve"> and </w:t>
      </w:r>
      <w:r w:rsidRPr="006C0C71">
        <w:rPr>
          <w:rFonts w:eastAsia="Calibri"/>
          <w:sz w:val="24"/>
        </w:rPr>
        <w:t>waste</w:t>
      </w:r>
      <w:r w:rsidR="00940B81">
        <w:rPr>
          <w:rFonts w:eastAsia="Calibri"/>
          <w:sz w:val="24"/>
        </w:rPr>
        <w:t xml:space="preserve">, which could be done through </w:t>
      </w:r>
      <w:smartTag w:uri="urn:schemas-microsoft-com:office:smarttags" w:element="stockticker">
        <w:r w:rsidRPr="006C0C71">
          <w:rPr>
            <w:rFonts w:eastAsia="Calibri"/>
            <w:sz w:val="24"/>
          </w:rPr>
          <w:t>JIT</w:t>
        </w:r>
      </w:smartTag>
      <w:r w:rsidRPr="006C0C71">
        <w:rPr>
          <w:rFonts w:eastAsia="Calibri"/>
          <w:sz w:val="24"/>
        </w:rPr>
        <w:t xml:space="preserve"> and TQM.</w:t>
      </w:r>
      <w:r w:rsidRPr="006C0C71">
        <w:rPr>
          <w:sz w:val="24"/>
        </w:rPr>
        <w:t xml:space="preserve"> </w:t>
      </w:r>
      <w:r w:rsidR="00357B76" w:rsidRPr="006C0C71">
        <w:rPr>
          <w:rFonts w:eastAsia="Calibri"/>
          <w:sz w:val="24"/>
        </w:rPr>
        <w:t>The concurrent engineering</w:t>
      </w:r>
      <w:r w:rsidRPr="006C0C71">
        <w:rPr>
          <w:rFonts w:eastAsia="Calibri"/>
          <w:sz w:val="24"/>
        </w:rPr>
        <w:t xml:space="preserve"> strategy</w:t>
      </w:r>
      <w:r w:rsidR="00E47E8B" w:rsidRPr="006C0C71">
        <w:rPr>
          <w:rFonts w:eastAsia="Calibri"/>
          <w:sz w:val="24"/>
        </w:rPr>
        <w:t xml:space="preserve">, </w:t>
      </w:r>
      <w:r w:rsidRPr="006C0C71">
        <w:rPr>
          <w:rFonts w:eastAsia="Calibri"/>
          <w:sz w:val="24"/>
        </w:rPr>
        <w:t>schedul</w:t>
      </w:r>
      <w:r w:rsidR="00E47E8B" w:rsidRPr="006C0C71">
        <w:rPr>
          <w:rFonts w:eastAsia="Calibri"/>
          <w:sz w:val="24"/>
        </w:rPr>
        <w:t xml:space="preserve">ing of activities </w:t>
      </w:r>
      <w:r w:rsidRPr="006C0C71">
        <w:rPr>
          <w:rFonts w:eastAsia="Calibri"/>
          <w:sz w:val="24"/>
        </w:rPr>
        <w:t>parallel and simultaneously</w:t>
      </w:r>
      <w:r w:rsidR="00357B76" w:rsidRPr="006C0C71">
        <w:rPr>
          <w:rFonts w:eastAsia="Calibri"/>
          <w:sz w:val="24"/>
        </w:rPr>
        <w:t xml:space="preserve"> can also play an instrumental role in</w:t>
      </w:r>
      <w:r w:rsidR="00E47E8B" w:rsidRPr="006C0C71">
        <w:rPr>
          <w:rFonts w:eastAsia="Calibri"/>
          <w:sz w:val="24"/>
        </w:rPr>
        <w:t xml:space="preserve"> reducing </w:t>
      </w:r>
      <w:r w:rsidR="00D7289F" w:rsidRPr="006C0C71">
        <w:rPr>
          <w:rFonts w:eastAsia="Calibri"/>
          <w:sz w:val="24"/>
        </w:rPr>
        <w:t>lead</w:t>
      </w:r>
      <w:r w:rsidRPr="006C0C71">
        <w:rPr>
          <w:rFonts w:eastAsia="Calibri"/>
          <w:sz w:val="24"/>
        </w:rPr>
        <w:t>-time</w:t>
      </w:r>
      <w:r w:rsidR="00357B76" w:rsidRPr="006C0C71">
        <w:rPr>
          <w:rFonts w:eastAsia="Calibri"/>
          <w:sz w:val="24"/>
        </w:rPr>
        <w:t xml:space="preserve">. It requires </w:t>
      </w:r>
      <w:r w:rsidRPr="006C0C71">
        <w:rPr>
          <w:rFonts w:eastAsia="Calibri"/>
          <w:sz w:val="24"/>
        </w:rPr>
        <w:t xml:space="preserve">identifying bottlenecks throughout the </w:t>
      </w:r>
      <w:r w:rsidR="0033552C" w:rsidRPr="006C0C71">
        <w:rPr>
          <w:rFonts w:eastAsia="Calibri"/>
          <w:sz w:val="24"/>
        </w:rPr>
        <w:t>SC</w:t>
      </w:r>
      <w:r w:rsidR="00534C66">
        <w:rPr>
          <w:rFonts w:eastAsia="Calibri"/>
          <w:sz w:val="24"/>
        </w:rPr>
        <w:t>,</w:t>
      </w:r>
      <w:r w:rsidRPr="006C0C71">
        <w:rPr>
          <w:rFonts w:eastAsia="Calibri"/>
          <w:sz w:val="24"/>
        </w:rPr>
        <w:t xml:space="preserve"> such as procurement, manufacturing</w:t>
      </w:r>
      <w:r w:rsidR="00D7289F" w:rsidRPr="006C0C71">
        <w:rPr>
          <w:rFonts w:eastAsia="Calibri"/>
          <w:sz w:val="24"/>
        </w:rPr>
        <w:t>,</w:t>
      </w:r>
      <w:r w:rsidRPr="006C0C71">
        <w:rPr>
          <w:rFonts w:eastAsia="Calibri"/>
          <w:sz w:val="24"/>
        </w:rPr>
        <w:t xml:space="preserve"> and distribution. </w:t>
      </w:r>
      <w:r w:rsidR="00357B76" w:rsidRPr="006C0C71">
        <w:rPr>
          <w:rFonts w:eastAsia="Calibri"/>
          <w:sz w:val="24"/>
        </w:rPr>
        <w:t>Particularly p</w:t>
      </w:r>
      <w:r w:rsidRPr="006C0C71">
        <w:rPr>
          <w:rFonts w:eastAsia="Calibri"/>
          <w:sz w:val="24"/>
        </w:rPr>
        <w:t xml:space="preserve">rocurement lead times are a significant source of excessive lead times (Perry, 1990; </w:t>
      </w:r>
      <w:proofErr w:type="spellStart"/>
      <w:r w:rsidRPr="006C0C71">
        <w:rPr>
          <w:rFonts w:eastAsia="Calibri"/>
          <w:sz w:val="24"/>
        </w:rPr>
        <w:t>Weiter</w:t>
      </w:r>
      <w:proofErr w:type="spellEnd"/>
      <w:r w:rsidRPr="006C0C71">
        <w:rPr>
          <w:rFonts w:eastAsia="Calibri"/>
          <w:sz w:val="24"/>
        </w:rPr>
        <w:t>, 1979).</w:t>
      </w:r>
      <w:r w:rsidR="00F027D5" w:rsidRPr="006C0C71">
        <w:rPr>
          <w:sz w:val="24"/>
        </w:rPr>
        <w:t xml:space="preserve"> </w:t>
      </w:r>
      <w:r w:rsidR="00534C66">
        <w:rPr>
          <w:sz w:val="24"/>
        </w:rPr>
        <w:t>T</w:t>
      </w:r>
      <w:r w:rsidR="00F027D5" w:rsidRPr="006C0C71">
        <w:rPr>
          <w:sz w:val="24"/>
        </w:rPr>
        <w:t>o explore the causes of prolonged TTM, it is essential to look upon internal supply chain processes and their ability to integrate and coordinate (Mubarik et al., 2021). Further</w:t>
      </w:r>
      <w:r w:rsidR="00534C66">
        <w:rPr>
          <w:sz w:val="24"/>
        </w:rPr>
        <w:t>,</w:t>
      </w:r>
      <w:r w:rsidR="00F027D5" w:rsidRPr="006C0C71">
        <w:rPr>
          <w:sz w:val="24"/>
        </w:rPr>
        <w:t xml:space="preserve"> it is also important to know the relative importance of each supply chain process and sub-process in shortening time to market. Such </w:t>
      </w:r>
      <w:r w:rsidR="00534C66" w:rsidRPr="006C0C71">
        <w:rPr>
          <w:sz w:val="24"/>
        </w:rPr>
        <w:t>practi</w:t>
      </w:r>
      <w:r w:rsidR="00534C66">
        <w:rPr>
          <w:sz w:val="24"/>
        </w:rPr>
        <w:t>c</w:t>
      </w:r>
      <w:r w:rsidR="00534C66" w:rsidRPr="006C0C71">
        <w:rPr>
          <w:sz w:val="24"/>
        </w:rPr>
        <w:t xml:space="preserve">e </w:t>
      </w:r>
      <w:r w:rsidR="00F027D5" w:rsidRPr="006C0C71">
        <w:rPr>
          <w:sz w:val="24"/>
        </w:rPr>
        <w:t xml:space="preserve">must </w:t>
      </w:r>
      <w:r w:rsidR="007255C9" w:rsidRPr="006C0C71">
        <w:rPr>
          <w:sz w:val="24"/>
        </w:rPr>
        <w:t xml:space="preserve">trace and address the hiccups within the processes. For example, planning, the first pillar of </w:t>
      </w:r>
      <w:r w:rsidR="00534C66">
        <w:rPr>
          <w:sz w:val="24"/>
        </w:rPr>
        <w:t xml:space="preserve">the </w:t>
      </w:r>
      <w:r w:rsidR="007255C9" w:rsidRPr="006C0C71">
        <w:rPr>
          <w:sz w:val="24"/>
        </w:rPr>
        <w:t>supply chain, compris</w:t>
      </w:r>
      <w:r w:rsidR="00534C66">
        <w:rPr>
          <w:sz w:val="24"/>
        </w:rPr>
        <w:t>es</w:t>
      </w:r>
      <w:r w:rsidR="007255C9" w:rsidRPr="006C0C71">
        <w:rPr>
          <w:sz w:val="24"/>
        </w:rPr>
        <w:t xml:space="preserve"> of series of activities and sub-processes. Successful planning requires seamless integration of all those sub-processes</w:t>
      </w:r>
      <w:r w:rsidR="000B6B9A" w:rsidRPr="006C0C71">
        <w:rPr>
          <w:sz w:val="24"/>
        </w:rPr>
        <w:t>.</w:t>
      </w:r>
    </w:p>
    <w:p w14:paraId="24FA1FDB" w14:textId="77777777" w:rsidR="00D7289F" w:rsidRDefault="00940B81" w:rsidP="00BC3BC5">
      <w:pPr>
        <w:spacing w:after="120" w:line="360" w:lineRule="auto"/>
        <w:ind w:firstLine="720"/>
        <w:jc w:val="both"/>
        <w:rPr>
          <w:sz w:val="24"/>
        </w:rPr>
      </w:pPr>
      <w:r>
        <w:rPr>
          <w:sz w:val="24"/>
        </w:rPr>
        <w:t xml:space="preserve">Similarly, </w:t>
      </w:r>
      <w:r w:rsidR="007255C9" w:rsidRPr="006C0C71">
        <w:rPr>
          <w:sz w:val="24"/>
        </w:rPr>
        <w:t xml:space="preserve"> </w:t>
      </w:r>
      <w:r w:rsidR="00534C66">
        <w:rPr>
          <w:sz w:val="24"/>
        </w:rPr>
        <w:t>s</w:t>
      </w:r>
      <w:r w:rsidR="007255C9" w:rsidRPr="006C0C71">
        <w:rPr>
          <w:sz w:val="24"/>
        </w:rPr>
        <w:t>ourcing has at</w:t>
      </w:r>
      <w:r>
        <w:rPr>
          <w:sz w:val="24"/>
        </w:rPr>
        <w:t xml:space="preserve"> </w:t>
      </w:r>
      <w:r w:rsidR="007255C9" w:rsidRPr="006C0C71">
        <w:rPr>
          <w:sz w:val="24"/>
        </w:rPr>
        <w:t xml:space="preserve">least three major sub-processes, </w:t>
      </w:r>
      <w:r w:rsidR="000B6B9A">
        <w:rPr>
          <w:sz w:val="24"/>
        </w:rPr>
        <w:t>including</w:t>
      </w:r>
      <w:r w:rsidR="007255C9" w:rsidRPr="006C0C71">
        <w:rPr>
          <w:sz w:val="24"/>
        </w:rPr>
        <w:t xml:space="preserve"> </w:t>
      </w:r>
      <w:r w:rsidR="00534C66">
        <w:rPr>
          <w:sz w:val="24"/>
        </w:rPr>
        <w:t xml:space="preserve">the </w:t>
      </w:r>
      <w:r w:rsidR="007255C9" w:rsidRPr="006C0C71">
        <w:rPr>
          <w:sz w:val="24"/>
        </w:rPr>
        <w:t>selection of supplier</w:t>
      </w:r>
      <w:r w:rsidR="000B6B9A">
        <w:rPr>
          <w:sz w:val="24"/>
        </w:rPr>
        <w:t>s</w:t>
      </w:r>
      <w:r w:rsidR="007255C9" w:rsidRPr="006C0C71">
        <w:rPr>
          <w:sz w:val="24"/>
        </w:rPr>
        <w:t xml:space="preserve">, </w:t>
      </w:r>
      <w:r w:rsidR="00534C66">
        <w:rPr>
          <w:sz w:val="24"/>
        </w:rPr>
        <w:t xml:space="preserve">the </w:t>
      </w:r>
      <w:r w:rsidR="007255C9" w:rsidRPr="006C0C71">
        <w:rPr>
          <w:sz w:val="24"/>
        </w:rPr>
        <w:t>actual process of procurement</w:t>
      </w:r>
      <w:r>
        <w:rPr>
          <w:sz w:val="24"/>
        </w:rPr>
        <w:t>,</w:t>
      </w:r>
      <w:r w:rsidR="007255C9" w:rsidRPr="006C0C71">
        <w:rPr>
          <w:sz w:val="24"/>
        </w:rPr>
        <w:t xml:space="preserve"> and relationship management. </w:t>
      </w:r>
      <w:r w:rsidR="000B6B9A">
        <w:rPr>
          <w:sz w:val="24"/>
        </w:rPr>
        <w:t>Identifying</w:t>
      </w:r>
      <w:r w:rsidR="007255C9" w:rsidRPr="006C0C71">
        <w:rPr>
          <w:sz w:val="24"/>
        </w:rPr>
        <w:t xml:space="preserve"> the bottlenecks and hurdles in the ways of these sub-processes of sourcing </w:t>
      </w:r>
      <w:r w:rsidR="00534C66">
        <w:rPr>
          <w:sz w:val="24"/>
        </w:rPr>
        <w:t>is</w:t>
      </w:r>
      <w:r w:rsidR="00534C66" w:rsidRPr="006C0C71">
        <w:rPr>
          <w:sz w:val="24"/>
        </w:rPr>
        <w:t xml:space="preserve"> </w:t>
      </w:r>
      <w:r w:rsidR="007255C9" w:rsidRPr="006C0C71">
        <w:rPr>
          <w:sz w:val="24"/>
        </w:rPr>
        <w:t xml:space="preserve">vital for sourcing to be effectively performed (Ali et al., 2021). For effective prioritization and identification of the vital factor contributing to TTM, </w:t>
      </w:r>
      <w:r w:rsidR="00534C66" w:rsidRPr="006C0C71">
        <w:rPr>
          <w:sz w:val="24"/>
        </w:rPr>
        <w:t>Multi</w:t>
      </w:r>
      <w:r w:rsidR="00534C66">
        <w:rPr>
          <w:sz w:val="24"/>
        </w:rPr>
        <w:t>-</w:t>
      </w:r>
      <w:r w:rsidR="007255C9" w:rsidRPr="006C0C71">
        <w:rPr>
          <w:sz w:val="24"/>
        </w:rPr>
        <w:t xml:space="preserve">Criteria Data Management </w:t>
      </w:r>
      <w:r w:rsidR="000C1198" w:rsidRPr="006C0C71">
        <w:rPr>
          <w:sz w:val="24"/>
        </w:rPr>
        <w:t>(</w:t>
      </w:r>
      <w:r w:rsidR="007255C9" w:rsidRPr="006C0C71">
        <w:rPr>
          <w:sz w:val="24"/>
        </w:rPr>
        <w:t xml:space="preserve">MADM) approaches are employed. The proceeding subsection briefly delineates the relevant methodology adopted to explore the objectives of the study. </w:t>
      </w:r>
    </w:p>
    <w:p w14:paraId="2AA4D7EC" w14:textId="77777777" w:rsidR="00E47E8B" w:rsidRPr="006C0C71" w:rsidRDefault="00E47E8B" w:rsidP="00BC3BC5">
      <w:pPr>
        <w:spacing w:after="120" w:line="360" w:lineRule="auto"/>
        <w:jc w:val="both"/>
        <w:rPr>
          <w:b/>
          <w:sz w:val="24"/>
        </w:rPr>
      </w:pPr>
      <w:r w:rsidRPr="006C0C71">
        <w:rPr>
          <w:b/>
          <w:sz w:val="24"/>
        </w:rPr>
        <w:t>2.2 Infusion of Fuzzy Inference system and AHP for TTM</w:t>
      </w:r>
    </w:p>
    <w:p w14:paraId="10FC3787" w14:textId="77777777" w:rsidR="004E2283" w:rsidRDefault="007D4160" w:rsidP="00BC3BC5">
      <w:pPr>
        <w:spacing w:after="120" w:line="360" w:lineRule="auto"/>
        <w:jc w:val="both"/>
        <w:rPr>
          <w:sz w:val="24"/>
        </w:rPr>
      </w:pPr>
      <w:r w:rsidRPr="006C0C71">
        <w:rPr>
          <w:sz w:val="24"/>
        </w:rPr>
        <w:t xml:space="preserve">In recent years, </w:t>
      </w:r>
      <w:r w:rsidR="004E3626" w:rsidRPr="006C0C71">
        <w:rPr>
          <w:sz w:val="24"/>
        </w:rPr>
        <w:t xml:space="preserve">the </w:t>
      </w:r>
      <w:r w:rsidRPr="006C0C71">
        <w:rPr>
          <w:sz w:val="24"/>
        </w:rPr>
        <w:t xml:space="preserve">Fuzzy Inference </w:t>
      </w:r>
      <w:r w:rsidR="00534C66">
        <w:rPr>
          <w:sz w:val="24"/>
        </w:rPr>
        <w:t>S</w:t>
      </w:r>
      <w:r w:rsidR="00534C66" w:rsidRPr="006C0C71">
        <w:rPr>
          <w:sz w:val="24"/>
        </w:rPr>
        <w:t xml:space="preserve">ystem </w:t>
      </w:r>
      <w:r w:rsidR="00A20563" w:rsidRPr="006C0C71">
        <w:rPr>
          <w:sz w:val="24"/>
        </w:rPr>
        <w:t xml:space="preserve">(FIS) </w:t>
      </w:r>
      <w:r w:rsidRPr="006C0C71">
        <w:rPr>
          <w:sz w:val="24"/>
        </w:rPr>
        <w:t xml:space="preserve">has been widely used as a </w:t>
      </w:r>
      <w:r w:rsidR="004E3626" w:rsidRPr="006C0C71">
        <w:rPr>
          <w:sz w:val="24"/>
        </w:rPr>
        <w:t>decision-</w:t>
      </w:r>
      <w:r w:rsidRPr="006C0C71">
        <w:rPr>
          <w:sz w:val="24"/>
        </w:rPr>
        <w:t xml:space="preserve">making tool in </w:t>
      </w:r>
      <w:r w:rsidR="0033552C" w:rsidRPr="006C0C71">
        <w:rPr>
          <w:sz w:val="24"/>
        </w:rPr>
        <w:t>SCM</w:t>
      </w:r>
      <w:r w:rsidRPr="006C0C71">
        <w:rPr>
          <w:sz w:val="24"/>
        </w:rPr>
        <w:t xml:space="preserve">. </w:t>
      </w:r>
      <w:r w:rsidR="00534C66">
        <w:rPr>
          <w:sz w:val="24"/>
        </w:rPr>
        <w:t>In recent pas</w:t>
      </w:r>
      <w:r w:rsidR="000B6B9A">
        <w:rPr>
          <w:sz w:val="24"/>
        </w:rPr>
        <w:t>t</w:t>
      </w:r>
      <w:r w:rsidR="00534C66">
        <w:rPr>
          <w:sz w:val="24"/>
        </w:rPr>
        <w:t>, several decision support systems have</w:t>
      </w:r>
      <w:r w:rsidR="00A866B9" w:rsidRPr="006C0C71">
        <w:rPr>
          <w:sz w:val="24"/>
        </w:rPr>
        <w:t xml:space="preserve"> been developed using FIS (see: Wang et al. 2019).</w:t>
      </w:r>
      <w:r w:rsidR="004F0B65" w:rsidRPr="006C0C71">
        <w:rPr>
          <w:sz w:val="24"/>
        </w:rPr>
        <w:t xml:space="preserve"> </w:t>
      </w:r>
      <w:r w:rsidRPr="006C0C71">
        <w:rPr>
          <w:sz w:val="24"/>
        </w:rPr>
        <w:t xml:space="preserve">The reason being that this tool helps assess multiple criteria at the same time for effective and more accurate decision making. One more advantage of using this technique allows the use of linguistic variables that are difficult to study. </w:t>
      </w:r>
      <w:r w:rsidR="005264C8" w:rsidRPr="006C0C71">
        <w:rPr>
          <w:sz w:val="24"/>
        </w:rPr>
        <w:fldChar w:fldCharType="begin" w:fldLock="1"/>
      </w:r>
      <w:r w:rsidR="005C7AB5" w:rsidRPr="006C0C71">
        <w:rPr>
          <w:sz w:val="24"/>
        </w:rPr>
        <w:instrText>ADDIN CSL_CITATION {"citationItems":[{"id":"ITEM-1","itemData":{"author":[{"dropping-particle":"","family":"Asghari","given":"Mohammad","non-dropping-particle":"","parse-names":false,"suffix":""},{"dropping-particle":"","family":"Abrishami","given":"Salman Jameh","non-dropping-particle":"","parse-names":false,"suffix":""}],"id":"ITEM-1","issued":{"date-parts":[["2014"]]},"page":"2437-2444","title":"Weighting Suppliers Using Fuzzy Inference System and Gradual Covering in a Supply Chain Network","type":"article-journal"},"uris":["http://www.mendeley.com/documents/?uuid=f65b016e-ad34-4403-a67e-5b4c01fb8ca3"]}],"mendeley":{"formattedCitation":"(Asghari &amp; Abrishami, 2014)","manualFormatting":"Asghari and Abrishami (2014)","plainTextFormattedCitation":"(Asghari &amp; Abrishami, 2014)","previouslyFormattedCitation":"(Asghari &amp; Abrishami, 2014)"},"properties":{"noteIndex":0},"schema":"https://github.com/citation-style-language/schema/raw/master/csl-citation.json"}</w:instrText>
      </w:r>
      <w:r w:rsidR="005264C8" w:rsidRPr="006C0C71">
        <w:rPr>
          <w:sz w:val="24"/>
        </w:rPr>
        <w:fldChar w:fldCharType="separate"/>
      </w:r>
      <w:r w:rsidR="005264C8" w:rsidRPr="006C0C71">
        <w:rPr>
          <w:noProof/>
          <w:sz w:val="24"/>
        </w:rPr>
        <w:t>Asghari and Abrishami (2014)</w:t>
      </w:r>
      <w:r w:rsidR="005264C8" w:rsidRPr="006C0C71">
        <w:rPr>
          <w:sz w:val="24"/>
        </w:rPr>
        <w:fldChar w:fldCharType="end"/>
      </w:r>
      <w:r w:rsidRPr="006C0C71">
        <w:rPr>
          <w:sz w:val="24"/>
        </w:rPr>
        <w:t xml:space="preserve"> proposed a</w:t>
      </w:r>
      <w:r w:rsidR="004E3626" w:rsidRPr="006C0C71">
        <w:rPr>
          <w:sz w:val="24"/>
        </w:rPr>
        <w:t xml:space="preserve"> compreh</w:t>
      </w:r>
      <w:r w:rsidRPr="006C0C71">
        <w:rPr>
          <w:sz w:val="24"/>
        </w:rPr>
        <w:t xml:space="preserve">ensive approach to weight suppliers using FIS that </w:t>
      </w:r>
      <w:r w:rsidR="00BE31A6" w:rsidRPr="006C0C71">
        <w:rPr>
          <w:sz w:val="24"/>
        </w:rPr>
        <w:t xml:space="preserve">permitted </w:t>
      </w:r>
      <w:r w:rsidR="000B6B9A">
        <w:rPr>
          <w:sz w:val="24"/>
        </w:rPr>
        <w:t>several</w:t>
      </w:r>
      <w:r w:rsidRPr="006C0C71">
        <w:rPr>
          <w:sz w:val="24"/>
        </w:rPr>
        <w:t xml:space="preserve"> criteria and </w:t>
      </w:r>
      <w:r w:rsidR="004E3626" w:rsidRPr="006C0C71">
        <w:rPr>
          <w:sz w:val="24"/>
        </w:rPr>
        <w:t>sub-</w:t>
      </w:r>
      <w:r w:rsidRPr="006C0C71">
        <w:rPr>
          <w:sz w:val="24"/>
        </w:rPr>
        <w:t xml:space="preserve">criteria. Fuzzy theory lets the </w:t>
      </w:r>
      <w:r w:rsidR="004E3626" w:rsidRPr="006C0C71">
        <w:rPr>
          <w:sz w:val="24"/>
        </w:rPr>
        <w:t>decision-</w:t>
      </w:r>
      <w:r w:rsidRPr="006C0C71">
        <w:rPr>
          <w:sz w:val="24"/>
        </w:rPr>
        <w:t xml:space="preserve">makers convert opinions to meaningful information </w:t>
      </w:r>
      <w:r w:rsidR="005264C8" w:rsidRPr="006C0C71">
        <w:rPr>
          <w:sz w:val="24"/>
        </w:rPr>
        <w:fldChar w:fldCharType="begin" w:fldLock="1"/>
      </w:r>
      <w:r w:rsidR="005C7AB5" w:rsidRPr="006C0C71">
        <w:rPr>
          <w:sz w:val="24"/>
        </w:rPr>
        <w:instrText>ADDIN CSL_CITATION {"citationItems":[{"id":"ITEM-1","itemData":{"DOI":"10.1080/00405000.2016.1238130","ISSN":"17542340","abstract":"© 2016 The Textile Institute. Today’s fashion clothing market is highly competitive and the textile and clothing industry is a significant area of the world’s economy. In addition, the sustainability issues have received a lot of attention in the textile supply chains. Since supplier evaluation and selection is a crucial decision in supply chain management, this paper proposes a framework for textile suppliers’ sustainability evaluation criteria and a new model based on this framework onto ranking a given list of suppliers. The relative importance of criteria and the suppliers’ performance with respect to criteria are considered based on decision-makers’ preferences in the model. To cope with the subjectivity of decision-makers’ opinions, fuzzy set theory has been applied and a modular model on the basis of Fuzzy Inference System is proposed. A real-life supplier selection problem for the textile industry is utilized to show the feasibility of the proposed model. Validation of the proposed model is studied through an existing literature model. The results show the effectiveness of the proposed model.","author":[{"dropping-particle":"","family":"Amindoust","given":"Atefeh","non-dropping-particle":"","parse-names":false,"suffix":""},{"dropping-particle":"","family":"Saghafinia","given":"Ali","non-dropping-particle":"","parse-names":false,"suffix":""}],"container-title":"Journal of the Textile Institute","id":"ITEM-1","issued":{"date-parts":[["2017"]]},"title":"Textile supplier selection in sustainable supply chain using a modular fuzzy inference system model","type":"article-journal"},"uris":["http://www.mendeley.com/documents/?uuid=b750440f-7e8c-4562-b3e3-c02f8645da4f","http://www.mendeley.com/documents/?uuid=2a9d1c15-236e-45b8-a121-bad8a0dd20a7"]}],"mendeley":{"formattedCitation":"(Amindoust &amp; Saghafinia, 2017)","plainTextFormattedCitation":"(Amindoust &amp; Saghafinia, 2017)","previouslyFormattedCitation":"(Amindoust &amp; Saghafinia, 2017)"},"properties":{"noteIndex":0},"schema":"https://github.com/citation-style-language/schema/raw/master/csl-citation.json"}</w:instrText>
      </w:r>
      <w:r w:rsidR="005264C8" w:rsidRPr="006C0C71">
        <w:rPr>
          <w:sz w:val="24"/>
        </w:rPr>
        <w:fldChar w:fldCharType="separate"/>
      </w:r>
      <w:r w:rsidR="005C7AB5" w:rsidRPr="006C0C71">
        <w:rPr>
          <w:noProof/>
          <w:sz w:val="24"/>
        </w:rPr>
        <w:t>(Amindoust &amp; Saghafinia, 2017)</w:t>
      </w:r>
      <w:r w:rsidR="005264C8" w:rsidRPr="006C0C71">
        <w:rPr>
          <w:sz w:val="24"/>
        </w:rPr>
        <w:fldChar w:fldCharType="end"/>
      </w:r>
      <w:r w:rsidRPr="006C0C71">
        <w:rPr>
          <w:sz w:val="24"/>
        </w:rPr>
        <w:t xml:space="preserve">. A framework was designed using </w:t>
      </w:r>
      <w:r w:rsidR="00BE31A6" w:rsidRPr="006C0C71">
        <w:rPr>
          <w:sz w:val="24"/>
        </w:rPr>
        <w:t>the FIS approach for supplier selection in the textile industry that incorporated the sustainability issue,</w:t>
      </w:r>
      <w:r w:rsidRPr="006C0C71">
        <w:rPr>
          <w:sz w:val="24"/>
        </w:rPr>
        <w:t xml:space="preserve"> a greatest concern in </w:t>
      </w:r>
      <w:r w:rsidR="0033552C" w:rsidRPr="006C0C71">
        <w:rPr>
          <w:sz w:val="24"/>
        </w:rPr>
        <w:t>SCM</w:t>
      </w:r>
      <w:r w:rsidRPr="006C0C71">
        <w:rPr>
          <w:sz w:val="24"/>
        </w:rPr>
        <w:t xml:space="preserve">. </w:t>
      </w:r>
    </w:p>
    <w:p w14:paraId="36EAF1C3" w14:textId="77777777" w:rsidR="00E0481F" w:rsidRDefault="004F0B65" w:rsidP="00DA17A9">
      <w:pPr>
        <w:spacing w:line="360" w:lineRule="auto"/>
        <w:ind w:firstLine="720"/>
        <w:jc w:val="both"/>
        <w:rPr>
          <w:sz w:val="24"/>
        </w:rPr>
      </w:pPr>
      <w:r w:rsidRPr="006C0C71">
        <w:rPr>
          <w:sz w:val="24"/>
        </w:rPr>
        <w:lastRenderedPageBreak/>
        <w:t>Aggregation via FIS as an n-</w:t>
      </w:r>
      <w:proofErr w:type="spellStart"/>
      <w:r w:rsidRPr="006C0C71">
        <w:rPr>
          <w:sz w:val="24"/>
        </w:rPr>
        <w:t>ary</w:t>
      </w:r>
      <w:proofErr w:type="spellEnd"/>
      <w:r w:rsidRPr="006C0C71">
        <w:rPr>
          <w:sz w:val="24"/>
        </w:rPr>
        <w:t xml:space="preserve"> aggregations function is in its initial stages (</w:t>
      </w:r>
      <w:proofErr w:type="spellStart"/>
      <w:r w:rsidRPr="006C0C71">
        <w:rPr>
          <w:sz w:val="24"/>
        </w:rPr>
        <w:t>Kerk</w:t>
      </w:r>
      <w:proofErr w:type="spellEnd"/>
      <w:r w:rsidRPr="006C0C71">
        <w:rPr>
          <w:sz w:val="24"/>
        </w:rPr>
        <w:t xml:space="preserve"> et al.</w:t>
      </w:r>
      <w:r w:rsidR="000B6B9A">
        <w:rPr>
          <w:sz w:val="24"/>
        </w:rPr>
        <w:t>,</w:t>
      </w:r>
      <w:r w:rsidRPr="006C0C71">
        <w:rPr>
          <w:sz w:val="24"/>
        </w:rPr>
        <w:t xml:space="preserve"> 2021). However</w:t>
      </w:r>
      <w:r w:rsidR="00534C66">
        <w:rPr>
          <w:sz w:val="24"/>
        </w:rPr>
        <w:t>,</w:t>
      </w:r>
      <w:r w:rsidRPr="006C0C71">
        <w:rPr>
          <w:sz w:val="24"/>
        </w:rPr>
        <w:t xml:space="preserve"> several authors used FIS to </w:t>
      </w:r>
      <w:r w:rsidR="00534C66">
        <w:rPr>
          <w:sz w:val="24"/>
        </w:rPr>
        <w:t>different aggregate</w:t>
      </w:r>
      <w:r w:rsidRPr="006C0C71">
        <w:rPr>
          <w:sz w:val="24"/>
        </w:rPr>
        <w:t xml:space="preserve"> variables and evaluate overall integrated performance. </w:t>
      </w:r>
      <w:r w:rsidR="007D4160" w:rsidRPr="006C0C71">
        <w:rPr>
          <w:sz w:val="24"/>
        </w:rPr>
        <w:t xml:space="preserve">The application of FIS was extended by assessing the GSCM performance of firms </w:t>
      </w:r>
      <w:r w:rsidR="005264C8" w:rsidRPr="006C0C71">
        <w:rPr>
          <w:sz w:val="24"/>
        </w:rPr>
        <w:fldChar w:fldCharType="begin" w:fldLock="1"/>
      </w:r>
      <w:r w:rsidR="005C7AB5" w:rsidRPr="006C0C71">
        <w:rPr>
          <w:sz w:val="24"/>
        </w:rPr>
        <w:instrText>ADDIN CSL_CITATION {"citationItems":[{"id":"ITEM-1","itemData":{"DOI":"10.1007/s40815-017-0378-y","ISSN":"21993211","abstract":"© 2017, Taiwan Fuzzy Systems Association and Springer-Verlag GmbH Germany. Qualitative criteria for assessing green supply chain management (GSCM) performance are influenced by uncertainty, essentially due to the vagueness intrinsic to the evaluation of qualitative factors. This paper aims to decrease the uncertainty which is caused by human judgments in the process of GSCM performance evaluation employing linguistic terms and degrees of membership. In this study, a fuzzy set theory approach has been proposed for handling the linguistic imprecision and the ambiguity of human being’s judgment. It also pioneers applying the fuzzy inference system for evaluating GSCM performance of companies in terms of green criteria. In the proposed model, human reasoning has been modeled with fuzzy inference rules and has been set in the system, which is an advantage when compared to the models that combine fuzzy set theory with multi-criteria decision-making models. To highlight the real-life applicability of the proposed model, an empirical case study has been conducted. Findings reveal the usefulness of the proposed model in evaluating the performance of companies according to GSCM criteria with human linguistic terms. Findings also indicate that green design and green manufacturing dimensions have the highest impact on company performance. The robustness of the proposed FIS model has been proved with different defuzzification methods.","author":[{"dropping-particle":"","family":"Pourjavad","given":"Ehsan","non-dropping-particle":"","parse-names":false,"suffix":""},{"dropping-particle":"","family":"Shahin","given":"Arash","non-dropping-particle":"","parse-names":false,"suffix":""}],"container-title":"International Journal of Fuzzy Systems","id":"ITEM-1","issued":{"date-parts":[["2018"]]},"title":"The Application of Mamdani Fuzzy Inference System in Evaluating Green Supply Chain Management Performance","type":"article-journal"},"uris":["http://www.mendeley.com/documents/?uuid=b56d3d7e-742e-464e-a0db-ecc48c89e1ca","http://www.mendeley.com/documents/?uuid=2fa54ecd-5740-4fe4-8c3e-d1dfee3a3d72"]}],"mendeley":{"formattedCitation":"(Pourjavad &amp; Shahin, 2018)","plainTextFormattedCitation":"(Pourjavad &amp; Shahin, 2018)","previouslyFormattedCitation":"(Pourjavad &amp; Shahin, 2018)"},"properties":{"noteIndex":0},"schema":"https://github.com/citation-style-language/schema/raw/master/csl-citation.json"}</w:instrText>
      </w:r>
      <w:r w:rsidR="005264C8" w:rsidRPr="006C0C71">
        <w:rPr>
          <w:sz w:val="24"/>
        </w:rPr>
        <w:fldChar w:fldCharType="separate"/>
      </w:r>
      <w:r w:rsidR="005C7AB5" w:rsidRPr="006C0C71">
        <w:rPr>
          <w:noProof/>
          <w:sz w:val="24"/>
        </w:rPr>
        <w:t>(Pourjavad &amp; Shahin, 2018)</w:t>
      </w:r>
      <w:r w:rsidR="005264C8" w:rsidRPr="006C0C71">
        <w:rPr>
          <w:sz w:val="24"/>
        </w:rPr>
        <w:fldChar w:fldCharType="end"/>
      </w:r>
      <w:r w:rsidR="007D4160" w:rsidRPr="006C0C71">
        <w:rPr>
          <w:sz w:val="24"/>
        </w:rPr>
        <w:t>. The study incorporated the tool of FIS to assess the performance of green practices in four different companies and proposed potential improvements in low solid/liquid wastes, low emissions, less energy/resource utilization</w:t>
      </w:r>
      <w:r w:rsidR="004E3626" w:rsidRPr="006C0C71">
        <w:rPr>
          <w:sz w:val="24"/>
        </w:rPr>
        <w:t>,</w:t>
      </w:r>
      <w:r w:rsidR="007D4160" w:rsidRPr="006C0C71">
        <w:rPr>
          <w:sz w:val="24"/>
        </w:rPr>
        <w:t xml:space="preserve"> and reduction</w:t>
      </w:r>
      <w:r w:rsidR="00A20563" w:rsidRPr="006C0C71">
        <w:rPr>
          <w:sz w:val="24"/>
        </w:rPr>
        <w:t xml:space="preserve"> in toxic materials. </w:t>
      </w:r>
      <w:r w:rsidR="005264C8" w:rsidRPr="006C0C71">
        <w:rPr>
          <w:sz w:val="24"/>
        </w:rPr>
        <w:fldChar w:fldCharType="begin" w:fldLock="1"/>
      </w:r>
      <w:r w:rsidR="005C7AB5" w:rsidRPr="006C0C71">
        <w:rPr>
          <w:sz w:val="24"/>
        </w:rPr>
        <w:instrText>ADDIN CSL_CITATION {"citationItems":[{"id":"ITEM-1","itemData":{"DOI":"10.1108/JM2-04-2018-0045","ISSN":"17465672","author":[{"dropping-particle":"","family":"Poornikoo","given":"Mehdi","non-dropping-particle":"","parse-names":false,"suffix":""},{"dropping-particle":"","family":"Qureshi","given":"Muhammad Azeem","non-dropping-particle":"","parse-names":false,"suffix":""}],"container-title":"Journal of Modelling in Management","id":"ITEM-1","issued":{"date-parts":[["2019"]]},"title":"System dynamics modeling with fuzzy logic application to mitigate the bullwhip effect in supply chains","type":"article-journal"},"uris":["http://www.mendeley.com/documents/?uuid=9a8c3257-6717-4c10-b3b5-ee6f3475ccfc"]}],"mendeley":{"formattedCitation":"(Poornikoo &amp; Qureshi, 2019)","manualFormatting":"Poornikoo and Qureshi (2019)","plainTextFormattedCitation":"(Poornikoo &amp; Qureshi, 2019)","previouslyFormattedCitation":"(Poornikoo &amp; Qureshi, 2019)"},"properties":{"noteIndex":0},"schema":"https://github.com/citation-style-language/schema/raw/master/csl-citation.json"}</w:instrText>
      </w:r>
      <w:r w:rsidR="005264C8" w:rsidRPr="006C0C71">
        <w:rPr>
          <w:sz w:val="24"/>
        </w:rPr>
        <w:fldChar w:fldCharType="separate"/>
      </w:r>
      <w:r w:rsidR="005264C8" w:rsidRPr="006C0C71">
        <w:rPr>
          <w:noProof/>
          <w:sz w:val="24"/>
        </w:rPr>
        <w:t>Poornikoo and Qureshi (2019)</w:t>
      </w:r>
      <w:r w:rsidR="005264C8" w:rsidRPr="006C0C71">
        <w:rPr>
          <w:sz w:val="24"/>
        </w:rPr>
        <w:fldChar w:fldCharType="end"/>
      </w:r>
      <w:r w:rsidR="007D4160" w:rsidRPr="006C0C71">
        <w:rPr>
          <w:sz w:val="24"/>
        </w:rPr>
        <w:t xml:space="preserve"> used fuzzy logic rules to develop a system dynamic simulation model to reduce </w:t>
      </w:r>
      <w:r w:rsidR="004E3626" w:rsidRPr="006C0C71">
        <w:rPr>
          <w:sz w:val="24"/>
        </w:rPr>
        <w:t xml:space="preserve">the </w:t>
      </w:r>
      <w:r w:rsidR="007D4160" w:rsidRPr="006C0C71">
        <w:rPr>
          <w:sz w:val="24"/>
        </w:rPr>
        <w:t xml:space="preserve">bullwhip effect in a spare part </w:t>
      </w:r>
      <w:r w:rsidR="0033552C" w:rsidRPr="006C0C71">
        <w:rPr>
          <w:sz w:val="24"/>
        </w:rPr>
        <w:t>SC</w:t>
      </w:r>
      <w:r w:rsidR="007D4160" w:rsidRPr="006C0C71">
        <w:rPr>
          <w:sz w:val="24"/>
        </w:rPr>
        <w:t>.</w:t>
      </w:r>
      <w:r w:rsidR="00A20563" w:rsidRPr="006C0C71">
        <w:rPr>
          <w:sz w:val="24"/>
        </w:rPr>
        <w:t xml:space="preserve"> The application of FIS can also be found in overall SC performance evaluation </w:t>
      </w:r>
      <w:r w:rsidR="00B43785" w:rsidRPr="006C0C71">
        <w:rPr>
          <w:sz w:val="24"/>
        </w:rPr>
        <w:fldChar w:fldCharType="begin" w:fldLock="1"/>
      </w:r>
      <w:r w:rsidR="005C7AB5" w:rsidRPr="006C0C71">
        <w:rPr>
          <w:sz w:val="24"/>
        </w:rPr>
        <w:instrText>ADDIN CSL_CITATION {"citationItems":[{"id":"ITEM-1","itemData":{"DOI":"10.1108/SCM-06-2017-0197","ISSN":"13598546","abstract":"Purpose: Existing supply chain (SC) performance models are not able to cope with the potential of intensive SC digitalisation and establish a relationship between decisions and decision criteria. The purpose of this paper is to develop an integrated knowledge-based system (KBS) that creates a link between decisions and decision criteria (attributes) and evaluates the overall SC performance. Design/methodology/approach: The proposed KBS is grounded on the fuzzy analytic hierarchy process (fuzzy AHP), which establishes a relationship between short-term and long-term decisions and SC performance criteria (short-term and long-term) for accurate and integrated Overall SC performance evaluation. Findings: The proposed KBS evaluates the overall SC performance, establishes a relationship between decisions (long-term and short-term) and decision criteria of SC functions and provides decision makers with a view of the impact of their short-term or long-term decisions on overall SC performance. The proposed system was implemented in a case company where the authors were able to develop a SC performance monitoring dashboard for the company’s top managers and operational managers. Practical implications: The proposed KBS assists organisations and decision makers in evaluating their overall SC performance and helps in identifying underperforming SC functions and their associated criteria. It may also be considered as a tool for benchmarking SC performance against competitors. It can efficiently point to improvement directions and help decision makers improve overall SC performance. Originality/value: The proposed KBS provides a holistic and integrated approach, establishes a relationship between decisions and decision criteria and evaluates overall SC performance, which is one of the main limitations in existing supply chain performance measurement systems. © 2019, Emerald Publishing Limited.","author":[{"dropping-particle":"","family":"Khan","given":"Sharfuddin Ahmed","non-dropping-particle":"","parse-names":false,"suffix":""},{"dropping-particle":"","family":"Chaabane","given":"Amin","non-dropping-particle":"","parse-names":false,"suffix":""},{"dropping-particle":"","family":"Dweiri","given":"Fikri","non-dropping-particle":"","parse-names":false,"suffix":""}],"container-title":"Supply Chain Management","id":"ITEM-1","issued":{"date-parts":[["2019"]]},"title":"A knowledge-based system for overall supply chain performance evaluation: a multi-criteria decision making approach","type":"article-journal"},"uris":["http://www.mendeley.com/documents/?uuid=0718c5c7-27f5-4e8d-b8d9-052e722b27f8","http://www.mendeley.com/documents/?uuid=8f1f89d6-4a29-45a3-beca-574b2af4fd4f"]},{"id":"ITEM-2","itemData":{"author":[{"dropping-particle":"","family":"Khan","given":"S.A.","non-dropping-particle":"","parse-names":false,"suffix":""}],"id":"ITEM-2","issued":{"date-parts":[["2018"]]},"title":"A KNOWLEDGE BASE SYSTEM FOR OVERALL SUPPLY CHAIN PERFORMANCE EVALUATION : A MULTI-CRITERIA DECISION-MAKING APPROACH by Sharfuddin Ahmed KHAN","type":"thesis"},"uris":["http://www.mendeley.com/documents/?uuid=03fd4c99-1004-496f-aff2-a5353914a2a6"]}],"mendeley":{"formattedCitation":"(S.A. Khan, 2018; Sharfuddin Ahmed Khan, Chaabane, &amp; Dweiri, 2019)","manualFormatting":"(Khan 2018; Khan, Chaabane, and Dweiri 2019)","plainTextFormattedCitation":"(S.A. Khan, 2018; Sharfuddin Ahmed Khan, Chaabane, &amp; Dweiri, 2019)","previouslyFormattedCitation":"(S.A. Khan, 2018; Sharfuddin Ahmed Khan, Chaabane, &amp; Dweiri, 2019)"},"properties":{"noteIndex":0},"schema":"https://github.com/citation-style-language/schema/raw/master/csl-citation.json"}</w:instrText>
      </w:r>
      <w:r w:rsidR="00B43785" w:rsidRPr="006C0C71">
        <w:rPr>
          <w:sz w:val="24"/>
        </w:rPr>
        <w:fldChar w:fldCharType="separate"/>
      </w:r>
      <w:r w:rsidR="00B43785" w:rsidRPr="006C0C71">
        <w:rPr>
          <w:noProof/>
          <w:sz w:val="24"/>
        </w:rPr>
        <w:t xml:space="preserve">(Khan </w:t>
      </w:r>
      <w:r w:rsidR="001F794F" w:rsidRPr="006C0C71">
        <w:rPr>
          <w:noProof/>
          <w:sz w:val="24"/>
        </w:rPr>
        <w:t xml:space="preserve">et al. </w:t>
      </w:r>
      <w:r w:rsidR="00B43785" w:rsidRPr="006C0C71">
        <w:rPr>
          <w:noProof/>
          <w:sz w:val="24"/>
        </w:rPr>
        <w:t>2018; Khan, Chaabane, and Dweiri 2019)</w:t>
      </w:r>
      <w:r w:rsidR="00B43785" w:rsidRPr="006C0C71">
        <w:rPr>
          <w:sz w:val="24"/>
        </w:rPr>
        <w:fldChar w:fldCharType="end"/>
      </w:r>
      <w:r w:rsidR="00B43785" w:rsidRPr="006C0C71">
        <w:rPr>
          <w:sz w:val="24"/>
        </w:rPr>
        <w:t xml:space="preserve">; </w:t>
      </w:r>
      <w:r w:rsidR="00D848FA" w:rsidRPr="006C0C71">
        <w:rPr>
          <w:sz w:val="24"/>
        </w:rPr>
        <w:t xml:space="preserve">in </w:t>
      </w:r>
      <w:r w:rsidR="000B6B9A">
        <w:rPr>
          <w:sz w:val="24"/>
        </w:rPr>
        <w:t xml:space="preserve">the </w:t>
      </w:r>
      <w:r w:rsidR="00D848FA" w:rsidRPr="006C0C71">
        <w:rPr>
          <w:sz w:val="24"/>
        </w:rPr>
        <w:t>supply chain</w:t>
      </w:r>
      <w:r w:rsidR="00534C66">
        <w:rPr>
          <w:sz w:val="24"/>
        </w:rPr>
        <w:t>,</w:t>
      </w:r>
      <w:r w:rsidR="00D848FA" w:rsidRPr="006C0C71">
        <w:rPr>
          <w:sz w:val="24"/>
        </w:rPr>
        <w:t xml:space="preserve"> performance evaluation based on SCOR® metrics (</w:t>
      </w:r>
      <w:r w:rsidR="00DA17A9" w:rsidRPr="006C0C71">
        <w:rPr>
          <w:sz w:val="24"/>
        </w:rPr>
        <w:t xml:space="preserve">Lima-Junior and </w:t>
      </w:r>
      <w:proofErr w:type="spellStart"/>
      <w:r w:rsidR="00DA17A9" w:rsidRPr="006C0C71">
        <w:rPr>
          <w:sz w:val="24"/>
        </w:rPr>
        <w:t>Carpinetti</w:t>
      </w:r>
      <w:proofErr w:type="spellEnd"/>
      <w:r w:rsidR="00DA17A9" w:rsidRPr="006C0C71">
        <w:rPr>
          <w:sz w:val="24"/>
        </w:rPr>
        <w:t>, 2020)</w:t>
      </w:r>
      <w:r w:rsidR="00D848FA" w:rsidRPr="006C0C71">
        <w:rPr>
          <w:sz w:val="24"/>
        </w:rPr>
        <w:t xml:space="preserve">;  </w:t>
      </w:r>
      <w:r w:rsidR="00A20563" w:rsidRPr="006C0C71">
        <w:rPr>
          <w:sz w:val="24"/>
        </w:rPr>
        <w:t xml:space="preserve">in supplier sustainability performance evaluation and selection </w:t>
      </w:r>
      <w:r w:rsidR="00814F2B" w:rsidRPr="006C0C71">
        <w:rPr>
          <w:sz w:val="24"/>
        </w:rPr>
        <w:fldChar w:fldCharType="begin" w:fldLock="1"/>
      </w:r>
      <w:r w:rsidR="005C7AB5" w:rsidRPr="006C0C71">
        <w:rPr>
          <w:sz w:val="24"/>
        </w:rPr>
        <w:instrText>ADDIN CSL_CITATION {"citationItems":[{"id":"ITEM-1","itemData":{"DOI":"10.1016/j.jclepro.2018.09.144","ISSN":"09596526","author":[{"dropping-particle":"","family":"Khan","given":"Sharfuddin Ahmed","non-dropping-particle":"","parse-names":false,"suffix":""},{"dropping-particle":"","family":"Kusi-Sarpong","given":"Simonov","non-dropping-particle":"","parse-names":false,"suffix":""},{"dropping-particle":"","family":"Kow Arhin","given":"Francis","non-dropping-particle":"","parse-names":false,"suffix":""},{"dropping-particle":"","family":"Kusi-Sarpong","given":"Horsten","non-dropping-particle":"","parse-names":false,"suffix":""}],"container-title":"Journal of Cleaner Production","id":"ITEM-1","issued":{"date-parts":[["2018"]]},"page":"964-979","publisher":"Elsevier Ltd","title":"Supplier sustainability performance evaluation and selection: A framework and methodology","type":"article-journal","volume":"205"},"uris":["http://www.mendeley.com/documents/?uuid=347e817b-467c-4a52-96ad-5a6e953039b3"]}],"mendeley":{"formattedCitation":"(Sharfuddin Ahmed Khan, Kusi-Sarpong, Kow Arhin, &amp; Kusi-Sarpong, 2018)","manualFormatting":"(Khan et al. 2018)","plainTextFormattedCitation":"(Sharfuddin Ahmed Khan, Kusi-Sarpong, Kow Arhin, &amp; Kusi-Sarpong, 2018)","previouslyFormattedCitation":"(Sharfuddin Ahmed Khan, Kusi-Sarpong, Kow Arhin, &amp; Kusi-Sarpong, 2018)"},"properties":{"noteIndex":0},"schema":"https://github.com/citation-style-language/schema/raw/master/csl-citation.json"}</w:instrText>
      </w:r>
      <w:r w:rsidR="00814F2B" w:rsidRPr="006C0C71">
        <w:rPr>
          <w:sz w:val="24"/>
        </w:rPr>
        <w:fldChar w:fldCharType="separate"/>
      </w:r>
      <w:r w:rsidR="00814F2B" w:rsidRPr="006C0C71">
        <w:rPr>
          <w:noProof/>
          <w:sz w:val="24"/>
        </w:rPr>
        <w:t>(Khan et al. 2018)</w:t>
      </w:r>
      <w:r w:rsidR="00814F2B" w:rsidRPr="006C0C71">
        <w:rPr>
          <w:sz w:val="24"/>
        </w:rPr>
        <w:fldChar w:fldCharType="end"/>
      </w:r>
      <w:r w:rsidR="00A20563" w:rsidRPr="006C0C71">
        <w:rPr>
          <w:sz w:val="24"/>
        </w:rPr>
        <w:t xml:space="preserve">; </w:t>
      </w:r>
      <w:r w:rsidR="00F81123" w:rsidRPr="006C0C71">
        <w:rPr>
          <w:sz w:val="24"/>
        </w:rPr>
        <w:t xml:space="preserve">in </w:t>
      </w:r>
      <w:r w:rsidR="00534C66">
        <w:rPr>
          <w:sz w:val="24"/>
        </w:rPr>
        <w:t xml:space="preserve">the </w:t>
      </w:r>
      <w:r w:rsidR="00F81123" w:rsidRPr="006C0C71">
        <w:rPr>
          <w:sz w:val="24"/>
        </w:rPr>
        <w:t xml:space="preserve">evaluation of overall digital supply chain readiness of an organization (Khan et al. 2021); </w:t>
      </w:r>
      <w:r w:rsidR="00A20563" w:rsidRPr="006C0C71">
        <w:rPr>
          <w:sz w:val="24"/>
        </w:rPr>
        <w:t xml:space="preserve">and in warehouse performance measurement </w:t>
      </w:r>
      <w:r w:rsidR="00B43785" w:rsidRPr="006C0C71">
        <w:rPr>
          <w:sz w:val="24"/>
        </w:rPr>
        <w:fldChar w:fldCharType="begin" w:fldLock="1"/>
      </w:r>
      <w:r w:rsidR="005C7AB5" w:rsidRPr="006C0C71">
        <w:rPr>
          <w:sz w:val="24"/>
        </w:rPr>
        <w:instrText>ADDIN CSL_CITATION {"citationItems":[{"id":"ITEM-1","itemData":{"DOI":"10.1109/IEEM.2016.7798001","ISBN":"9781509036653","ISSN":"2157362X","author":[{"dropping-particle":"","family":"Khan","given":"S. A.","non-dropping-particle":"","parse-names":false,"suffix":""},{"dropping-particle":"","family":"Dweiri","given":"F.","non-dropping-particle":"","parse-names":false,"suffix":""},{"dropping-particle":"","family":"Chaabane","given":"A.","non-dropping-particle":"","parse-names":false,"suffix":""}],"container-title":"IEEE International Conference on Industrial Engineering and Engineering Management","id":"ITEM-1","issued":{"date-parts":[["2016"]]},"page":"871-875","title":"Fuzzy-AHP approach for warehouse performance measurement","type":"article-journal","volume":"2016-Decem"},"uris":["http://www.mendeley.com/documents/?uuid=970c4a9b-ebd4-4c52-96d4-9ab47a664fa9"]}],"mendeley":{"formattedCitation":"(S. A. Khan, Dweiri, &amp; Chaabane, 2016)","manualFormatting":"(Khan, Dweiri, and Chaabane 2016)","plainTextFormattedCitation":"(S. A. Khan, Dweiri, &amp; Chaabane, 2016)","previouslyFormattedCitation":"(S. A. Khan, Dweiri, &amp; Chaabane, 2016)"},"properties":{"noteIndex":0},"schema":"https://github.com/citation-style-language/schema/raw/master/csl-citation.json"}</w:instrText>
      </w:r>
      <w:r w:rsidR="00B43785" w:rsidRPr="006C0C71">
        <w:rPr>
          <w:sz w:val="24"/>
        </w:rPr>
        <w:fldChar w:fldCharType="separate"/>
      </w:r>
      <w:r w:rsidR="00814F2B" w:rsidRPr="006C0C71">
        <w:rPr>
          <w:noProof/>
          <w:sz w:val="24"/>
        </w:rPr>
        <w:t>(</w:t>
      </w:r>
      <w:r w:rsidR="00B43785" w:rsidRPr="006C0C71">
        <w:rPr>
          <w:noProof/>
          <w:sz w:val="24"/>
        </w:rPr>
        <w:t>Khan, Dweiri, and Chaabane 2016)</w:t>
      </w:r>
      <w:r w:rsidR="00B43785" w:rsidRPr="006C0C71">
        <w:rPr>
          <w:sz w:val="24"/>
        </w:rPr>
        <w:fldChar w:fldCharType="end"/>
      </w:r>
      <w:r w:rsidR="00A20563" w:rsidRPr="006C0C71">
        <w:rPr>
          <w:sz w:val="24"/>
        </w:rPr>
        <w:t>.</w:t>
      </w:r>
    </w:p>
    <w:p w14:paraId="6E4996C3" w14:textId="77777777" w:rsidR="006A63E7" w:rsidRDefault="00A20563" w:rsidP="006A63E7">
      <w:pPr>
        <w:spacing w:line="360" w:lineRule="auto"/>
        <w:ind w:firstLine="720"/>
        <w:jc w:val="both"/>
        <w:rPr>
          <w:sz w:val="24"/>
        </w:rPr>
      </w:pPr>
      <w:r w:rsidRPr="006C0C71">
        <w:rPr>
          <w:sz w:val="24"/>
        </w:rPr>
        <w:t>Similarly</w:t>
      </w:r>
      <w:r w:rsidR="00BE31A6" w:rsidRPr="006C0C71">
        <w:rPr>
          <w:sz w:val="24"/>
        </w:rPr>
        <w:t>,</w:t>
      </w:r>
      <w:r w:rsidRPr="006C0C71">
        <w:rPr>
          <w:sz w:val="24"/>
        </w:rPr>
        <w:t xml:space="preserve"> </w:t>
      </w:r>
      <w:r w:rsidR="00BE31A6" w:rsidRPr="006C0C71">
        <w:rPr>
          <w:sz w:val="24"/>
        </w:rPr>
        <w:t xml:space="preserve">the </w:t>
      </w:r>
      <w:r w:rsidRPr="006C0C71">
        <w:rPr>
          <w:sz w:val="24"/>
        </w:rPr>
        <w:t>Analytic hierarchy process</w:t>
      </w:r>
      <w:r w:rsidR="008A1629" w:rsidRPr="006C0C71">
        <w:rPr>
          <w:sz w:val="24"/>
        </w:rPr>
        <w:t xml:space="preserve"> (AHP)</w:t>
      </w:r>
      <w:r w:rsidRPr="006C0C71">
        <w:rPr>
          <w:sz w:val="24"/>
        </w:rPr>
        <w:t xml:space="preserve"> is also one of the prevalent </w:t>
      </w:r>
      <w:r w:rsidR="00BE31A6" w:rsidRPr="006C0C71">
        <w:rPr>
          <w:sz w:val="24"/>
        </w:rPr>
        <w:t>decision-</w:t>
      </w:r>
      <w:r w:rsidRPr="006C0C71">
        <w:rPr>
          <w:sz w:val="24"/>
        </w:rPr>
        <w:t>making tool</w:t>
      </w:r>
      <w:r w:rsidR="00534C66">
        <w:rPr>
          <w:sz w:val="24"/>
        </w:rPr>
        <w:t>s</w:t>
      </w:r>
      <w:r w:rsidRPr="006C0C71">
        <w:rPr>
          <w:sz w:val="24"/>
        </w:rPr>
        <w:t xml:space="preserve">. It involves/ calculates the use/effect of both tangible and intangible variables. AHP is a tool that comprises a </w:t>
      </w:r>
      <w:r w:rsidR="00BE31A6" w:rsidRPr="006C0C71">
        <w:rPr>
          <w:sz w:val="24"/>
        </w:rPr>
        <w:t>nine-</w:t>
      </w:r>
      <w:r w:rsidRPr="006C0C71">
        <w:rPr>
          <w:sz w:val="24"/>
        </w:rPr>
        <w:t xml:space="preserve">point crisp scale that helps </w:t>
      </w:r>
      <w:proofErr w:type="spellStart"/>
      <w:r w:rsidR="00BE31A6" w:rsidRPr="006C0C71">
        <w:rPr>
          <w:sz w:val="24"/>
        </w:rPr>
        <w:t>analyze</w:t>
      </w:r>
      <w:proofErr w:type="spellEnd"/>
      <w:r w:rsidR="00BE31A6" w:rsidRPr="006C0C71">
        <w:rPr>
          <w:sz w:val="24"/>
        </w:rPr>
        <w:t xml:space="preserve"> </w:t>
      </w:r>
      <w:r w:rsidRPr="006C0C71">
        <w:rPr>
          <w:sz w:val="24"/>
        </w:rPr>
        <w:t xml:space="preserve">the priorities and preferences among qualitative variables. </w:t>
      </w:r>
      <w:r w:rsidR="00BE31A6" w:rsidRPr="006C0C71">
        <w:rPr>
          <w:sz w:val="24"/>
        </w:rPr>
        <w:t>Many researchers have used it</w:t>
      </w:r>
      <w:r w:rsidRPr="006C0C71">
        <w:rPr>
          <w:sz w:val="24"/>
        </w:rPr>
        <w:t xml:space="preserve"> for effective </w:t>
      </w:r>
      <w:r w:rsidR="00BE31A6" w:rsidRPr="006C0C71">
        <w:rPr>
          <w:sz w:val="24"/>
        </w:rPr>
        <w:t>decision-</w:t>
      </w:r>
      <w:r w:rsidRPr="006C0C71">
        <w:rPr>
          <w:sz w:val="24"/>
        </w:rPr>
        <w:t xml:space="preserve">making in </w:t>
      </w:r>
      <w:r w:rsidR="0033552C" w:rsidRPr="006C0C71">
        <w:rPr>
          <w:sz w:val="24"/>
        </w:rPr>
        <w:t>SCM</w:t>
      </w:r>
      <w:r w:rsidR="000B6B9A">
        <w:rPr>
          <w:sz w:val="24"/>
        </w:rPr>
        <w:t>,</w:t>
      </w:r>
      <w:r w:rsidR="0033552C" w:rsidRPr="006C0C71">
        <w:rPr>
          <w:sz w:val="24"/>
        </w:rPr>
        <w:t xml:space="preserve"> </w:t>
      </w:r>
      <w:r w:rsidRPr="006C0C71">
        <w:rPr>
          <w:sz w:val="24"/>
        </w:rPr>
        <w:t xml:space="preserve">such as 3PL logistics selection </w:t>
      </w:r>
      <w:r w:rsidR="00B43785" w:rsidRPr="006C0C71">
        <w:rPr>
          <w:sz w:val="24"/>
        </w:rPr>
        <w:fldChar w:fldCharType="begin" w:fldLock="1"/>
      </w:r>
      <w:r w:rsidR="005C7AB5" w:rsidRPr="006C0C71">
        <w:rPr>
          <w:sz w:val="24"/>
        </w:rPr>
        <w:instrText>ADDIN CSL_CITATION {"citationItems":[{"id":"ITEM-1","itemData":{"DOI":"10.1016/j.sbspro.2016.11.018","ISSN":"18770428","abstract":"Contemporarily, globalization causes increase in competitions and this fact leads the companies having to focus on their specialties in order to gain competitive advantage. In today's market conditions, the decision making process has become more complicated due to improvements in options, targets and environmental conditions parallel to technology. Particularly in the information technologies sector, options are increased to a great extent. The dependency of the companies to a single firm is no longer the case and the selection of the most suitable firm has become more complicated. In this study, logistics service provider selection for a company in İstanbul is selected as a decision making problem. The third party logistic (3PL) provider selection problem was modeled by one of the most frequently used multi criteria decision making method, AHP, which takes into account both tangible and intangible criteria. As a result of AHP, best alternative for 3PL provider is determined.","author":[{"dropping-particle":"","family":"Gürcan","given":"Ömer Faruk","non-dropping-particle":"","parse-names":false,"suffix":""},{"dropping-particle":"","family":"Yazıcı","given":"İbrahim","non-dropping-particle":"","parse-names":false,"suffix":""},{"dropping-particle":"","family":"Beyca","given":"Ömer Faruk","non-dropping-particle":"","parse-names":false,"suffix":""},{"dropping-particle":"","family":"Arslan","given":"Çiğdem Yavuz","non-dropping-particle":"","parse-names":false,"suffix":""},{"dropping-particle":"","family":"Eldemir","given":"Fahrettin","non-dropping-particle":"","parse-names":false,"suffix":""}],"container-title":"Procedia - Social and Behavioral Sciences","id":"ITEM-1","issued":{"date-parts":[["2016"]]},"page":"226-234","title":"Third Party Logistics (3PL) Provider Selection with AHP Application","type":"article-journal","volume":"235"},"uris":["http://www.mendeley.com/documents/?uuid=5e8d367c-50bc-4179-9636-ad5477134620"]}],"mendeley":{"formattedCitation":"(Gürcan, Yazıcı, Beyca, Arslan, &amp; Eldemir, 2016)","plainTextFormattedCitation":"(Gürcan, Yazıcı, Beyca, Arslan, &amp; Eldemir, 2016)","previouslyFormattedCitation":"(Gürcan, Yazıcı, Beyca, Arslan, &amp; Eldemir, 2016)"},"properties":{"noteIndex":0},"schema":"https://github.com/citation-style-language/schema/raw/master/csl-citation.json"}</w:instrText>
      </w:r>
      <w:r w:rsidR="00B43785" w:rsidRPr="006C0C71">
        <w:rPr>
          <w:sz w:val="24"/>
        </w:rPr>
        <w:fldChar w:fldCharType="separate"/>
      </w:r>
      <w:r w:rsidR="005C7AB5" w:rsidRPr="006C0C71">
        <w:rPr>
          <w:noProof/>
          <w:sz w:val="24"/>
        </w:rPr>
        <w:t>(Gürcan, Yazıcı, Beyca, Arslan, &amp; Eldemir, 2016)</w:t>
      </w:r>
      <w:r w:rsidR="00B43785" w:rsidRPr="006C0C71">
        <w:rPr>
          <w:sz w:val="24"/>
        </w:rPr>
        <w:fldChar w:fldCharType="end"/>
      </w:r>
      <w:r w:rsidRPr="006C0C71">
        <w:rPr>
          <w:sz w:val="24"/>
        </w:rPr>
        <w:t xml:space="preserve">. </w:t>
      </w:r>
      <w:r w:rsidR="00B43785" w:rsidRPr="006C0C71">
        <w:rPr>
          <w:sz w:val="24"/>
        </w:rPr>
        <w:fldChar w:fldCharType="begin" w:fldLock="1"/>
      </w:r>
      <w:r w:rsidR="005C7AB5" w:rsidRPr="006C0C71">
        <w:rPr>
          <w:sz w:val="24"/>
        </w:rPr>
        <w:instrText>ADDIN CSL_CITATION {"citationItems":[{"id":"ITEM-1","itemData":{"DOI":"10.1016/j.proeng.2012.06.237","ISSN":"18777058","abstract":"This paper proposes a Analytic Hierarchy Process model for selecting the best vendor among the alternatives. The choice of the right vendor is a crucial decision with wide ranging implications in a supply chain. The proposed model can help the firm in selecting the efficient vendor. AHP is multicriteria decision making tool that takes into account both qualitative and quantitative criteria's. © 2012 Published by Elsevier Ltd.","author":[{"dropping-particle":"","family":"UmaDevi","given":"K.","non-dropping-particle":"","parse-names":false,"suffix":""},{"dropping-particle":"","family":"Elango","given":"C.","non-dropping-particle":"","parse-names":false,"suffix":""},{"dropping-particle":"","family":"Rajesh","given":"R.","non-dropping-particle":"","parse-names":false,"suffix":""}],"container-title":"Procedia Engineering","id":"ITEM-1","issued":{"date-parts":[["2012"]]},"title":"Vendor selection using AHP","type":"paper-conference"},"uris":["http://www.mendeley.com/documents/?uuid=ed77a775-7e1e-43f8-9ea9-985511b5635c","http://www.mendeley.com/documents/?uuid=edeb363f-d7c8-46c7-a9f0-6112ccb33f6a"]}],"mendeley":{"formattedCitation":"(UmaDevi, Elango, &amp; Rajesh, 2012)","manualFormatting":"UmaDevi, Elango, and Rajesh (2012)","plainTextFormattedCitation":"(UmaDevi, Elango, &amp; Rajesh, 2012)","previouslyFormattedCitation":"(UmaDevi, Elango, &amp; Rajesh, 2012)"},"properties":{"noteIndex":0},"schema":"https://github.com/citation-style-language/schema/raw/master/csl-citation.json"}</w:instrText>
      </w:r>
      <w:r w:rsidR="00B43785" w:rsidRPr="006C0C71">
        <w:rPr>
          <w:sz w:val="24"/>
        </w:rPr>
        <w:fldChar w:fldCharType="separate"/>
      </w:r>
      <w:r w:rsidR="00B43785" w:rsidRPr="006C0C71">
        <w:rPr>
          <w:noProof/>
          <w:sz w:val="24"/>
        </w:rPr>
        <w:t>UmaDevi, Elango, and Rajesh (2012)</w:t>
      </w:r>
      <w:r w:rsidR="00B43785" w:rsidRPr="006C0C71">
        <w:rPr>
          <w:sz w:val="24"/>
        </w:rPr>
        <w:fldChar w:fldCharType="end"/>
      </w:r>
      <w:r w:rsidRPr="006C0C71">
        <w:rPr>
          <w:sz w:val="24"/>
        </w:rPr>
        <w:t xml:space="preserve"> used the AHP approach for vendor selection that involved multiple qualitative and quantitative criteria such as cost, agility, </w:t>
      </w:r>
      <w:r w:rsidR="00BE31A6" w:rsidRPr="006C0C71">
        <w:rPr>
          <w:sz w:val="24"/>
        </w:rPr>
        <w:t>r</w:t>
      </w:r>
      <w:r w:rsidRPr="006C0C71">
        <w:rPr>
          <w:sz w:val="24"/>
        </w:rPr>
        <w:t xml:space="preserve">elationship, quality and Risk avoidance. </w:t>
      </w:r>
      <w:r w:rsidR="00B43785" w:rsidRPr="006C0C71">
        <w:rPr>
          <w:sz w:val="24"/>
        </w:rPr>
        <w:fldChar w:fldCharType="begin" w:fldLock="1"/>
      </w:r>
      <w:r w:rsidR="005C7AB5" w:rsidRPr="006C0C71">
        <w:rPr>
          <w:sz w:val="24"/>
        </w:rPr>
        <w:instrText>ADDIN CSL_CITATION {"citationItems":[{"id":"ITEM-1","itemData":{"DOI":"10.1016/j.procs.2017.11.468","ISSN":"18770509","abstract":"In the global competitive world, the internet is empowering consumers to purchase online and make comparisons in real time. Thus, e-commerce players have been continuously accentuating upon developing strategies to improvise their website service quality. This paper takes Analytical Hierarchy Process approach to measure the website service quality referred to as AHP-WEBQUAL (AHP-WQ). It attempts to measure the customer judgment towards different criteria that define website service quality. It also applies this judgment to identify customer preferences towards existing e-commerce websites. Amongst, WEBQUAL 4.0 dimensions as considered in the present study, Indian customers perceive usage to be most significant website quality dimension followed by information quality and service interaction quality. The research adds new domain of knowledge for practitioners and academicians by proposing a novel application of AHP which can be used to measure website service quality of multiple e-commerce companies.","author":[{"dropping-particle":"","family":"Pathania","given":"Anjali","non-dropping-particle":"","parse-names":false,"suffix":""},{"dropping-particle":"","family":"Rasool","given":"Gowhar","non-dropping-particle":"","parse-names":false,"suffix":""}],"container-title":"Procedia Computer Science","id":"ITEM-1","issued":{"date-parts":[["2017"]]},"title":"Investigating e tailer's perceived Website Quality using Analytical Hierarchy Process Technique","type":"paper-conference"},"uris":["http://www.mendeley.com/documents/?uuid=c5696091-f81e-49e1-83e6-dda251729b7b","http://www.mendeley.com/documents/?uuid=ba0815a6-ff6f-42c5-bcbf-914460b60e46"]}],"mendeley":{"formattedCitation":"(Pathania &amp; Rasool, 2017)","manualFormatting":"Pathania and Rasool (2017)","plainTextFormattedCitation":"(Pathania &amp; Rasool, 2017)","previouslyFormattedCitation":"(Pathania &amp; Rasool, 2017)"},"properties":{"noteIndex":0},"schema":"https://github.com/citation-style-language/schema/raw/master/csl-citation.json"}</w:instrText>
      </w:r>
      <w:r w:rsidR="00B43785" w:rsidRPr="006C0C71">
        <w:rPr>
          <w:sz w:val="24"/>
        </w:rPr>
        <w:fldChar w:fldCharType="separate"/>
      </w:r>
      <w:r w:rsidR="00B43785" w:rsidRPr="006C0C71">
        <w:rPr>
          <w:noProof/>
          <w:sz w:val="24"/>
        </w:rPr>
        <w:t>Pathania and Rasool (2017)</w:t>
      </w:r>
      <w:r w:rsidR="00B43785" w:rsidRPr="006C0C71">
        <w:rPr>
          <w:sz w:val="24"/>
        </w:rPr>
        <w:fldChar w:fldCharType="end"/>
      </w:r>
      <w:r w:rsidRPr="006C0C71">
        <w:rPr>
          <w:sz w:val="24"/>
        </w:rPr>
        <w:t xml:space="preserve"> provided insights to important parameters for </w:t>
      </w:r>
      <w:r w:rsidR="0033552C" w:rsidRPr="006C0C71">
        <w:rPr>
          <w:sz w:val="24"/>
        </w:rPr>
        <w:t>an e</w:t>
      </w:r>
      <w:r w:rsidRPr="006C0C71">
        <w:rPr>
          <w:sz w:val="24"/>
        </w:rPr>
        <w:t xml:space="preserve">-commerce website’s service quality by using the AHP technique and thus helping </w:t>
      </w:r>
      <w:r w:rsidR="0033552C" w:rsidRPr="006C0C71">
        <w:rPr>
          <w:sz w:val="24"/>
        </w:rPr>
        <w:t>the</w:t>
      </w:r>
      <w:r w:rsidR="00630E4D" w:rsidRPr="006C0C71">
        <w:rPr>
          <w:sz w:val="24"/>
        </w:rPr>
        <w:t xml:space="preserve"> </w:t>
      </w:r>
      <w:r w:rsidR="0033552C" w:rsidRPr="006C0C71">
        <w:rPr>
          <w:sz w:val="24"/>
        </w:rPr>
        <w:t>e</w:t>
      </w:r>
      <w:r w:rsidRPr="006C0C71">
        <w:rPr>
          <w:sz w:val="24"/>
        </w:rPr>
        <w:t xml:space="preserve">-commerce businesses to focus on the critical factors affecting the service quality of a website.  </w:t>
      </w:r>
    </w:p>
    <w:p w14:paraId="18299746" w14:textId="77777777" w:rsidR="00A20563" w:rsidRDefault="006A63E7" w:rsidP="00BC3BC5">
      <w:pPr>
        <w:spacing w:after="120" w:line="360" w:lineRule="auto"/>
        <w:ind w:firstLine="720"/>
        <w:jc w:val="both"/>
        <w:rPr>
          <w:color w:val="000000" w:themeColor="text1"/>
          <w:sz w:val="24"/>
        </w:rPr>
      </w:pPr>
      <w:r w:rsidRPr="006C0C71">
        <w:rPr>
          <w:color w:val="000000" w:themeColor="text1"/>
          <w:sz w:val="24"/>
        </w:rPr>
        <w:t xml:space="preserve">AHP applications with other tools and techniques can be found in several researches such as for reverse logistics service provider selection </w:t>
      </w:r>
      <w:r w:rsidRPr="006C0C71">
        <w:rPr>
          <w:color w:val="000000" w:themeColor="text1"/>
          <w:sz w:val="24"/>
        </w:rPr>
        <w:fldChar w:fldCharType="begin" w:fldLock="1"/>
      </w:r>
      <w:r w:rsidRPr="006C0C71">
        <w:rPr>
          <w:color w:val="000000" w:themeColor="text1"/>
          <w:sz w:val="24"/>
        </w:rPr>
        <w:instrText>ADDIN CSL_CITATION {"citationItems":[{"id":"ITEM-1","itemData":{"DOI":"10.1504/IJBIR.2017.080711","ISSN":"17510260","abstract":"Copyright © 2017 Inderscience Enterprises Ltd. In the recent time, reverse logistics has become essential for organisations because of unavoidable product returns, government regulation, environmental concerns and sustainability. Reverse logistic is one way to reduce costs, increase revenue and remain competitive in market. In many organisations, by-products and waste materials have the potential to become valuable inputs. Not many organisations have a satisfactory reverse logistics system for recovering their rejected parts for reuse or recycle. This is because of lack of systematic investigation and importance. In this connection, this paper formulates the reverse logistics service provider selection as a multi criteria decision making problem and develops a methodology to select the best two reverse logistics service providers for an injection moulding parts manufacturer company using analytical hierarchy process (AHP). A real life case study demonstrates the application of the proposed method and sensitivity analysis is carried out to confirm the robustness of the proposed methodology.","author":[{"dropping-particle":"","family":"Jain","given":"V.","non-dropping-particle":"","parse-names":false,"suffix":""},{"dropping-particle":"","family":"Khan","given":"S.A.","non-dropping-particle":"","parse-names":false,"suffix":""}],"container-title":"International Journal of Business Innovation and Research","id":"ITEM-1","issue":"1","issued":{"date-parts":[["2017"]]},"title":"Application of AHP in reverse logistics service provider selection: A case study","type":"article-journal","volume":"12"},"uris":["http://www.mendeley.com/documents/?uuid=9e1c3590-588e-33ba-975c-5dd940eb1c1e"]}],"mendeley":{"formattedCitation":"(Jain &amp; Khan, 2017)","plainTextFormattedCitation":"(Jain &amp; Khan, 2017)","previouslyFormattedCitation":"(Jain &amp; Khan, 2017)"},"properties":{"noteIndex":0},"schema":"https://github.com/citation-style-language/schema/raw/master/csl-citation.json"}</w:instrText>
      </w:r>
      <w:r w:rsidRPr="006C0C71">
        <w:rPr>
          <w:color w:val="000000" w:themeColor="text1"/>
          <w:sz w:val="24"/>
        </w:rPr>
        <w:fldChar w:fldCharType="separate"/>
      </w:r>
      <w:r w:rsidRPr="006C0C71">
        <w:rPr>
          <w:noProof/>
          <w:color w:val="000000" w:themeColor="text1"/>
          <w:sz w:val="24"/>
        </w:rPr>
        <w:t>(Jain &amp; Khan, 2017)</w:t>
      </w:r>
      <w:r w:rsidRPr="006C0C71">
        <w:rPr>
          <w:color w:val="000000" w:themeColor="text1"/>
          <w:sz w:val="24"/>
        </w:rPr>
        <w:fldChar w:fldCharType="end"/>
      </w:r>
      <w:r w:rsidRPr="006C0C71">
        <w:rPr>
          <w:color w:val="000000" w:themeColor="text1"/>
          <w:sz w:val="24"/>
        </w:rPr>
        <w:t xml:space="preserve">; supplier selection </w:t>
      </w:r>
      <w:r w:rsidRPr="006C0C71">
        <w:rPr>
          <w:color w:val="000000" w:themeColor="text1"/>
          <w:sz w:val="24"/>
        </w:rPr>
        <w:fldChar w:fldCharType="begin" w:fldLock="1"/>
      </w:r>
      <w:r w:rsidRPr="006C0C71">
        <w:rPr>
          <w:color w:val="000000" w:themeColor="text1"/>
          <w:sz w:val="24"/>
        </w:rPr>
        <w:instrText>ADDIN CSL_CITATION {"citationItems":[{"id":"ITEM-1","itemData":{"abstract":"Purpose The purpose of this paper is to propose a decision support model for supplier selection based on analytic hierarchy process (AHP) using a case of automotive industry in a developing country of Pakistan and further performs sensitivity analysis to check the robustness of the supplier selection decision. Methodology The model starts by identifying the main criteria (price, quality, delivery and service) using literature review and ranking the main criteria based on experts’ opinions using AHP. The second stage in the adopted methodology is the identification of sub criteria and ranking them on the basis of main criteria. Lastly perform sensitivity analysis to check the robustness of the decision using Expert Choice</w:instrText>
      </w:r>
      <w:r w:rsidRPr="006C0C71">
        <w:rPr>
          <w:color w:val="000000" w:themeColor="text1"/>
          <w:sz w:val="24"/>
          <w:rtl/>
        </w:rPr>
        <w:instrText>ۛ</w:instrText>
      </w:r>
      <w:r w:rsidRPr="006C0C71">
        <w:rPr>
          <w:color w:val="000000" w:themeColor="text1"/>
          <w:sz w:val="24"/>
        </w:rPr>
        <w:instrText xml:space="preserve"> software. Findings The suppliers are selected and ranked based on sub criteria. Sensitivity analysis suggests the effects of changes in the main criteria on the suppliers ranking. The use of AHP in the supplier selection gives the decision maker the confidence of the consistency and the robustness throughout the process. Practical implications The AHP methodology adopted in this study provides managers in automotive industry in Pakistan with the insights of the various factors that need to be considered while selecting suppliers for their organizations. The selected approach also aids them in prioritizing the criterion. Managers can utilize the hierarchical structure of adopted supplier selection methodology suggested in this study to rank the suppliers on the basis of various factors/criteria. Originality/value This study makes three novel contributions in supplier selection area. First, AHP is applied to automotive industry and use of AHP in the supplier selection gives decision maker the confidence of the consistency. Second, sensitivity analysis enables in understanding the effects of changes in the main criteria on the suppliers ranking and help decision maker to check the robustness throughout the process. Last, we find it important to come with a simple methodology for managers of automotive industry so that they can select the best suppliers. Moreover, this approach will also help managers in dividing the complex decision making problem into simpler hierarchy.","author":[{"dropping-particle":"","family":"Dweiri","given":"Fikri","non-dropping-particle":"","parse-names":false,"suffix":""},{"dropping-particle":"","family":"Kumar","given":"Sameer","non-dropping-particle":"","parse-names":false,"suffix":""},{"dropping-particle":"","family":"Khan","given":"Sharfuddin Ahmed","non-dropping-particle":"","parse-names":false,"suffix":""},{"dropping-particle":"","family":"Jain","given":"Vipul","non-dropping-particle":"","parse-names":false,"suffix":""}],"container-title":"Expert Systems with Applications","id":"ITEM-1","issued":{"date-parts":[["2016","11","15"]]},"page":"273-283","publisher":"Elsevier Ltd","title":"Designing an integrated AHP based decision support system for supplier selection in automotive industry","type":"article-journal","volume":"62"},"uris":["http://www.mendeley.com/documents/?uuid=66703258-c2db-456e-b457-b557708610bc"]}],"mendeley":{"formattedCitation":"(Fikri Dweiri, Kumar, Khan, &amp; Jain, 2016)","plainTextFormattedCitation":"(Fikri Dweiri, Kumar, Khan, &amp; Jain, 2016)","previouslyFormattedCitation":"(Fikri Dweiri, Kumar, Khan, &amp; Jain, 2016)"},"properties":{"noteIndex":0},"schema":"https://github.com/citation-style-language/schema/raw/master/csl-citation.json"}</w:instrText>
      </w:r>
      <w:r w:rsidRPr="006C0C71">
        <w:rPr>
          <w:color w:val="000000" w:themeColor="text1"/>
          <w:sz w:val="24"/>
        </w:rPr>
        <w:fldChar w:fldCharType="separate"/>
      </w:r>
      <w:r w:rsidRPr="006C0C71">
        <w:rPr>
          <w:noProof/>
          <w:color w:val="000000" w:themeColor="text1"/>
          <w:sz w:val="24"/>
        </w:rPr>
        <w:t>(Dweiri</w:t>
      </w:r>
      <w:r w:rsidR="00F81123" w:rsidRPr="006C0C71">
        <w:rPr>
          <w:noProof/>
          <w:color w:val="000000" w:themeColor="text1"/>
          <w:sz w:val="24"/>
        </w:rPr>
        <w:t xml:space="preserve"> et al. </w:t>
      </w:r>
      <w:r w:rsidRPr="006C0C71">
        <w:rPr>
          <w:noProof/>
          <w:color w:val="000000" w:themeColor="text1"/>
          <w:sz w:val="24"/>
        </w:rPr>
        <w:t>2016)</w:t>
      </w:r>
      <w:r w:rsidRPr="006C0C71">
        <w:rPr>
          <w:color w:val="000000" w:themeColor="text1"/>
          <w:sz w:val="24"/>
        </w:rPr>
        <w:fldChar w:fldCharType="end"/>
      </w:r>
      <w:r w:rsidRPr="006C0C71">
        <w:rPr>
          <w:color w:val="000000" w:themeColor="text1"/>
          <w:sz w:val="24"/>
        </w:rPr>
        <w:t xml:space="preserve">; multi-million contractor selection </w:t>
      </w:r>
      <w:r w:rsidRPr="006C0C71">
        <w:rPr>
          <w:color w:val="000000" w:themeColor="text1"/>
          <w:sz w:val="24"/>
        </w:rPr>
        <w:fldChar w:fldCharType="begin" w:fldLock="1"/>
      </w:r>
      <w:r w:rsidRPr="006C0C71">
        <w:rPr>
          <w:color w:val="000000" w:themeColor="text1"/>
          <w:sz w:val="24"/>
        </w:rPr>
        <w:instrText>ADDIN CSL_CITATION {"citationItems":[{"id":"ITEM-1","itemData":{"DOI":"10.1504/IJIE.2016.076030","ISSN":"17453240","abstract":"Copyright © 2016 Inderscience Enterprises Ltd. Construction processes are especially prone to risks, which affect project performance. Using the lowest price as the dominant selection criteria may not result in appointing the most capable contractor. In this project, the 'quality of the decision' of appointing a main contractor is evaluated based on identified commercial and technical tender criteria. Using a real case study of a multi-million dollars project, the results of simple additive weight (SAW) model is compared to the results analytical hierarchy process (AHP) in two scenarios; using the same main evaluation criteria, and then adding more sub-criteria. The AHP model was built by using the lessons learned from the project after its completion, the evaluation criteria and their weights were adjusted. Sensitivity analysis of both scenarios, before and after completion of project shows the robustness of contractor selection. Result shows that in Scenario 1, contractor no 5 rank is same with respect to most of major criteria while in Scenario 2 we found that top three ranking of contractor which are contractor nos. 2, 3 and 7 are remain same. Because of the after completion analysis, we believe that the model is representing a good tool to evaluate the quality of the selection.","author":[{"dropping-particle":"","family":"Khan","given":"S.A.","non-dropping-particle":"","parse-names":false,"suffix":""},{"dropping-particle":"","family":"Hosany","given":"Y.I.A.","non-dropping-particle":"","parse-names":false,"suffix":""}],"container-title":"International Journal of Intelligent Enterprise","id":"ITEM-1","issue":"2","issued":{"date-parts":[["2016"]]},"title":"Multi-million construction contractor selection: A comparative study","type":"article-journal","volume":"3"},"uris":["http://www.mendeley.com/documents/?uuid=87856660-6a74-3e34-895f-33998f2d9b9b"]}],"mendeley":{"formattedCitation":"(S.A. Khan &amp; Hosany, 2016)","manualFormatting":"(Khan and Hosany 2016)","plainTextFormattedCitation":"(S.A. Khan &amp; Hosany, 2016)","previouslyFormattedCitation":"(S.A. Khan &amp; Hosany, 2016)"},"properties":{"noteIndex":0},"schema":"https://github.com/citation-style-language/schema/raw/master/csl-citation.json"}</w:instrText>
      </w:r>
      <w:r w:rsidRPr="006C0C71">
        <w:rPr>
          <w:color w:val="000000" w:themeColor="text1"/>
          <w:sz w:val="24"/>
        </w:rPr>
        <w:fldChar w:fldCharType="separate"/>
      </w:r>
      <w:r w:rsidRPr="006C0C71">
        <w:rPr>
          <w:noProof/>
          <w:color w:val="000000" w:themeColor="text1"/>
          <w:sz w:val="24"/>
        </w:rPr>
        <w:t>(Khan and Hosany 2016)</w:t>
      </w:r>
      <w:r w:rsidRPr="006C0C71">
        <w:rPr>
          <w:color w:val="000000" w:themeColor="text1"/>
          <w:sz w:val="24"/>
        </w:rPr>
        <w:fldChar w:fldCharType="end"/>
      </w:r>
      <w:r w:rsidRPr="006C0C71">
        <w:rPr>
          <w:color w:val="000000" w:themeColor="text1"/>
          <w:sz w:val="24"/>
        </w:rPr>
        <w:t xml:space="preserve">; SC performance measurement and improvement </w:t>
      </w:r>
      <w:r w:rsidRPr="006C0C71">
        <w:rPr>
          <w:sz w:val="24"/>
        </w:rPr>
        <w:fldChar w:fldCharType="begin" w:fldLock="1"/>
      </w:r>
      <w:r w:rsidRPr="006C0C71">
        <w:rPr>
          <w:sz w:val="24"/>
        </w:rPr>
        <w:instrText>ADDIN CSL_CITATION {"citationItems":[{"id":"ITEM-1","itemData":{"DOI":"10.1108/JM2-02-2018-0012","ISSN":"17465672","abstract":"Purpose: The purpose of this study is to adopt a supply chain performance measurement (SCPM) framework as proposed by (Dweiri and Khan 2012) to model a novel SCPM index (SCPMI) system to measure and improve supply chain performance (SCP). Design/methodology/approach: The adopted SCPM framework developed by Dweiri and Khan (2012) is used to model a generic SCPMI framework aided by analytic hierarchy process (AHP) method and inputs from industrial experts. To exemplify the applicability and efficiency of the generic SCPMI system, an automobile assembling company from an emerging economy was used. This SCMPI system is used to measure, improve and measure post-improvement SCP guided by DMAIC (define, measure, analyze, improve and control) methodology. Findings: The study’s initial measurement results showed an average SCP of the case company over a four-month period as 82 per cent. DMAIC methodology was used to identify inherent problems and proposed improvements. The post-improvement SCP measurement saw an improvement from an average of 82 to 83.82 per cent over the four-month period. Practical implications: The proposed generic SCPMI framework aided by AHP-DMAIC has been successfully implemented in a case company. After implementation, managers and decision-makers saw an improvement in their SCP. The proposed SCPMI system and results can be useful for benchmarking by manufacturing organizations for continuous SCP improvement. Originality/value: An original SCPMI framework proposed is general in nature and can be applied in any organization. © 2018, Emerald Publishing Limited.","author":[{"dropping-particle":"","family":"Rehman","given":"Syed Tahaur","non-dropping-particle":"","parse-names":false,"suffix":""},{"dropping-particle":"","family":"Khan","given":"Sharfuddin Ahmed","non-dropping-particle":"","parse-names":false,"suffix":""},{"dropping-particle":"","family":"Kusi-Sarpong","given":"Simonov","non-dropping-particle":"","parse-names":false,"suffix":""},{"dropping-particle":"","family":"Hassan","given":"Syed Mehmood","non-dropping-particle":"","parse-names":false,"suffix":""}],"container-title":"Journal of Modelling in Management","id":"ITEM-1","issued":{"date-parts":[["2018"]]},"title":"Supply chain performance measurement and improvement system: A MCDA-DMAIC methodology","type":"article-journal"},"uris":["http://www.mendeley.com/documents/?uuid=463c243f-c433-479b-b256-57416e3644d2","http://www.mendeley.com/documents/?uuid=091a993e-0374-4b8c-ab87-4048500495f8"]}],"mendeley":{"formattedCitation":"(Rehman, Khan, Kusi-Sarpong, &amp; Hassan, 2018)","plainTextFormattedCitation":"(Rehman, Khan, Kusi-Sarpong, &amp; Hassan, 2018)","previouslyFormattedCitation":"(Rehman, Khan, Kusi-Sarpong, &amp; Hassan, 2018)"},"properties":{"noteIndex":0},"schema":"https://github.com/citation-style-language/schema/raw/master/csl-citation.json"}</w:instrText>
      </w:r>
      <w:r w:rsidRPr="006C0C71">
        <w:rPr>
          <w:sz w:val="24"/>
        </w:rPr>
        <w:fldChar w:fldCharType="separate"/>
      </w:r>
      <w:r w:rsidRPr="006C0C71">
        <w:rPr>
          <w:noProof/>
          <w:sz w:val="24"/>
        </w:rPr>
        <w:t>(Rehman</w:t>
      </w:r>
      <w:r w:rsidR="00F81123" w:rsidRPr="006C0C71">
        <w:rPr>
          <w:noProof/>
          <w:sz w:val="24"/>
        </w:rPr>
        <w:t xml:space="preserve"> et al. </w:t>
      </w:r>
      <w:r w:rsidRPr="006C0C71">
        <w:rPr>
          <w:noProof/>
          <w:sz w:val="24"/>
        </w:rPr>
        <w:t>2018)</w:t>
      </w:r>
      <w:r w:rsidRPr="006C0C71">
        <w:rPr>
          <w:sz w:val="24"/>
        </w:rPr>
        <w:fldChar w:fldCharType="end"/>
      </w:r>
      <w:r w:rsidRPr="006C0C71">
        <w:rPr>
          <w:sz w:val="24"/>
        </w:rPr>
        <w:t xml:space="preserve">; and to rank desalination plant location criteria </w:t>
      </w:r>
      <w:r w:rsidRPr="006C0C71">
        <w:rPr>
          <w:sz w:val="24"/>
        </w:rPr>
        <w:fldChar w:fldCharType="begin" w:fldLock="1"/>
      </w:r>
      <w:r w:rsidRPr="006C0C71">
        <w:rPr>
          <w:sz w:val="24"/>
        </w:rPr>
        <w:instrText>ADDIN CSL_CITATION {"citationItems":[{"id":"ITEM-1","itemData":{"DOI":"10.1016/j.desal.2018.07.007","ISSN":"00119164","abstract":"Due to globally increased demand of drinkable and usable water, countries are focusing more in building desalination plants. Desalination plant location selection is a strategic decision and decision makers need to deal with multiple criteria that are sometimes conflicting in nature. In addition to technical and operational aspects, sustainability (social, environmental, economical) aspect needs to be considered in desalination plant location decision. The purpose of this paper is to develop a multi-criteria decision support system (DSS) to rank desalination plant location criteria in United Arab Emirates (UAE) by considering social, environmental, economical, technical and operational aspects. Result shows that technical (21.9%) and economical (20.9%) are top two main aspects of desalination plant location criteria. Similarly, waste water discharge (22.2%), life species (13.3%), real cost of water and government subsidy (18%), quality and quantity of fresh water (12.4%), and water supply network (9%) are the top ranked sub-criteria of environmental, social, economic, technical, and operational aspects respectively.","author":[{"dropping-particle":"","family":"Dweiri","given":"Fikri","non-dropping-particle":"","parse-names":false,"suffix":""},{"dropping-particle":"","family":"Khan","given":"Sharfuddin Ahmed","non-dropping-particle":"","parse-names":false,"suffix":""},{"dropping-particle":"","family":"Almulla","given":"Asam","non-dropping-particle":"","parse-names":false,"suffix":""}],"container-title":"Desalination","id":"ITEM-1","issued":{"date-parts":[["2018"]]},"title":"A multi-criteria decision support system to rank sustainable desalination plant location criteria","type":"article-journal"},"uris":["http://www.mendeley.com/documents/?uuid=d28ca258-c734-4685-8900-4065711b8288","http://www.mendeley.com/documents/?uuid=95a3488a-5071-42fb-9a00-6189f74eb596"]}],"mendeley":{"formattedCitation":"(Fikri Dweiri, Khan, &amp; Almulla, 2018)","plainTextFormattedCitation":"(Fikri Dweiri, Khan, &amp; Almulla, 2018)","previouslyFormattedCitation":"(Fikri Dweiri, Khan, &amp; Almulla, 2018)"},"properties":{"noteIndex":0},"schema":"https://github.com/citation-style-language/schema/raw/master/csl-citation.json"}</w:instrText>
      </w:r>
      <w:r w:rsidRPr="006C0C71">
        <w:rPr>
          <w:sz w:val="24"/>
        </w:rPr>
        <w:fldChar w:fldCharType="separate"/>
      </w:r>
      <w:r w:rsidRPr="006C0C71">
        <w:rPr>
          <w:noProof/>
          <w:sz w:val="24"/>
        </w:rPr>
        <w:t>(Dweiri, Khan, &amp; Almulla, 2018)</w:t>
      </w:r>
      <w:r w:rsidRPr="006C0C71">
        <w:rPr>
          <w:sz w:val="24"/>
        </w:rPr>
        <w:fldChar w:fldCharType="end"/>
      </w:r>
      <w:r w:rsidRPr="006C0C71">
        <w:rPr>
          <w:sz w:val="24"/>
        </w:rPr>
        <w:t>. Lesniak et al.,(2018, p.4 ) hi</w:t>
      </w:r>
      <w:r w:rsidR="00BE31A6" w:rsidRPr="006C0C71">
        <w:rPr>
          <w:sz w:val="24"/>
        </w:rPr>
        <w:t>ghligh</w:t>
      </w:r>
      <w:r w:rsidR="00F81123" w:rsidRPr="006C0C71">
        <w:rPr>
          <w:sz w:val="24"/>
        </w:rPr>
        <w:t xml:space="preserve">t, “ </w:t>
      </w:r>
      <w:r w:rsidRPr="006C0C71">
        <w:rPr>
          <w:i/>
          <w:iCs/>
          <w:sz w:val="24"/>
        </w:rPr>
        <w:t>although t</w:t>
      </w:r>
      <w:r w:rsidRPr="006C0C71">
        <w:rPr>
          <w:i/>
          <w:iCs/>
          <w:sz w:val="24"/>
          <w:shd w:val="clear" w:color="auto" w:fill="FFFFFF"/>
        </w:rPr>
        <w:t>he aim of the AHP is to capture the decision maker’s knowledge</w:t>
      </w:r>
      <w:r w:rsidR="00BE31A6" w:rsidRPr="006C0C71">
        <w:rPr>
          <w:i/>
          <w:iCs/>
          <w:sz w:val="24"/>
          <w:shd w:val="clear" w:color="auto" w:fill="FFFFFF"/>
        </w:rPr>
        <w:t>;</w:t>
      </w:r>
      <w:r w:rsidRPr="006C0C71">
        <w:rPr>
          <w:i/>
          <w:iCs/>
          <w:sz w:val="24"/>
          <w:shd w:val="clear" w:color="auto" w:fill="FFFFFF"/>
        </w:rPr>
        <w:t xml:space="preserve"> the traditional AHP cannot fully reflect the human way of </w:t>
      </w:r>
      <w:proofErr w:type="spellStart"/>
      <w:r w:rsidRPr="006C0C71">
        <w:rPr>
          <w:i/>
          <w:iCs/>
          <w:sz w:val="24"/>
          <w:shd w:val="clear" w:color="auto" w:fill="FFFFFF"/>
        </w:rPr>
        <w:t>thinking</w:t>
      </w:r>
      <w:r w:rsidRPr="006C0C71">
        <w:rPr>
          <w:sz w:val="24"/>
          <w:shd w:val="clear" w:color="auto" w:fill="FFFFFF"/>
        </w:rPr>
        <w:t>”.They</w:t>
      </w:r>
      <w:proofErr w:type="spellEnd"/>
      <w:r w:rsidRPr="006C0C71">
        <w:rPr>
          <w:sz w:val="24"/>
          <w:shd w:val="clear" w:color="auto" w:fill="FFFFFF"/>
        </w:rPr>
        <w:t xml:space="preserve"> further suggest using FIS to improve the robustness of the AHP. Against this backdrop, </w:t>
      </w:r>
      <w:r w:rsidRPr="006C0C71">
        <w:rPr>
          <w:sz w:val="24"/>
        </w:rPr>
        <w:t>t</w:t>
      </w:r>
      <w:r w:rsidR="00A20563" w:rsidRPr="006C0C71">
        <w:rPr>
          <w:sz w:val="24"/>
        </w:rPr>
        <w:t xml:space="preserve">his paper suggests </w:t>
      </w:r>
      <w:r w:rsidR="00BE31A6" w:rsidRPr="006C0C71">
        <w:rPr>
          <w:sz w:val="24"/>
        </w:rPr>
        <w:t>using</w:t>
      </w:r>
      <w:r w:rsidR="00A20563" w:rsidRPr="006C0C71">
        <w:rPr>
          <w:sz w:val="24"/>
        </w:rPr>
        <w:t xml:space="preserve"> an integrated </w:t>
      </w:r>
      <w:r w:rsidR="00534C66">
        <w:rPr>
          <w:sz w:val="24"/>
        </w:rPr>
        <w:t>Fuzzy Inference System and Analytic Hierarchy Process (FAHP) approach</w:t>
      </w:r>
      <w:r w:rsidR="00A20563" w:rsidRPr="006C0C71">
        <w:rPr>
          <w:sz w:val="24"/>
        </w:rPr>
        <w:t xml:space="preserve"> to develop a framework for a reduced TTM. </w:t>
      </w:r>
      <w:r w:rsidRPr="006C0C71">
        <w:rPr>
          <w:sz w:val="24"/>
        </w:rPr>
        <w:t xml:space="preserve">The fusion of FIS with AHP helps to control the vagueness in </w:t>
      </w:r>
      <w:r w:rsidR="00534C66" w:rsidRPr="006C0C71">
        <w:rPr>
          <w:sz w:val="24"/>
        </w:rPr>
        <w:t>decision</w:t>
      </w:r>
      <w:r w:rsidR="00534C66">
        <w:rPr>
          <w:sz w:val="24"/>
        </w:rPr>
        <w:t>-</w:t>
      </w:r>
      <w:r w:rsidRPr="006C0C71">
        <w:rPr>
          <w:sz w:val="24"/>
        </w:rPr>
        <w:lastRenderedPageBreak/>
        <w:t xml:space="preserve">making.  </w:t>
      </w:r>
      <w:r w:rsidR="00A20563" w:rsidRPr="006C0C71">
        <w:rPr>
          <w:sz w:val="24"/>
        </w:rPr>
        <w:t xml:space="preserve">The integrated approach has been applied earlier by many </w:t>
      </w:r>
      <w:r w:rsidR="008A1629" w:rsidRPr="006C0C71">
        <w:rPr>
          <w:sz w:val="24"/>
        </w:rPr>
        <w:t>researchers</w:t>
      </w:r>
      <w:r w:rsidR="00A20563" w:rsidRPr="006C0C71">
        <w:rPr>
          <w:sz w:val="24"/>
        </w:rPr>
        <w:t xml:space="preserve"> in various </w:t>
      </w:r>
      <w:r w:rsidR="0033552C" w:rsidRPr="006C0C71">
        <w:rPr>
          <w:sz w:val="24"/>
        </w:rPr>
        <w:t>SC</w:t>
      </w:r>
      <w:r w:rsidR="00A20563" w:rsidRPr="006C0C71">
        <w:rPr>
          <w:sz w:val="24"/>
        </w:rPr>
        <w:t xml:space="preserve"> domains. The use of </w:t>
      </w:r>
      <w:r w:rsidR="00BE31A6" w:rsidRPr="006C0C71">
        <w:rPr>
          <w:sz w:val="24"/>
        </w:rPr>
        <w:t xml:space="preserve">an </w:t>
      </w:r>
      <w:r w:rsidR="00A20563" w:rsidRPr="006C0C71">
        <w:rPr>
          <w:sz w:val="24"/>
        </w:rPr>
        <w:t xml:space="preserve">integrated approach minimizes the risk of subjective opinions. </w:t>
      </w:r>
      <w:r w:rsidR="00814F2B" w:rsidRPr="006C0C71">
        <w:rPr>
          <w:color w:val="000000" w:themeColor="text1"/>
          <w:sz w:val="24"/>
        </w:rPr>
        <w:fldChar w:fldCharType="begin" w:fldLock="1"/>
      </w:r>
      <w:r w:rsidR="005C7AB5" w:rsidRPr="006C0C71">
        <w:rPr>
          <w:color w:val="000000" w:themeColor="text1"/>
          <w:sz w:val="24"/>
        </w:rPr>
        <w:instrText>ADDIN CSL_CITATION {"citationItems":[{"id":"ITEM-1","itemData":{"DOI":"10.1080/09537287.2017.1309716","ISSN":"0953-7287","abstract":"In this contribution, we aim to prioritise the indicators to enhance the\norganisational supply chain's (SC) effectiveness from an industrial\nperspective. It will help industries to develop strategies for managing\nthe SC effectively and ensuring improvement in performance continuously.\nTo achieve this, this work proposes to use a two-phase research\nmethodology. First, 36 SC performance improvement indicators are\nrecognised from a literature survey and from field and industrial\nexpert's inputs. Secondly, a structural model is proposed using the\nfuzzy analytical hierarchy process (AHP) to prioritise the indicators\nstrategically to improve the SC performance. The fuzzy AHP method helps\ndetermine the priority of concerns of the identified indicators under\nfuzzy surroundings. Inputs in this research are taken from four\nancillary Indian plastic manufacturing firms. Research findings indicate\nthat collaborations and information exchange dimension indicators\nobtained the highest priority in improving SC performance. The model\nproposed is considered very useful for the SC\nmanagers/practitioners/decision-makers to understand better and\ndistinguish the essential SC performance improvement indicators and to\ntake systematic decisions specifically to improve the performance of\nbusiness in a SC context. Sensitivity analysis was conducted to examine\nthe priority ranking of the indicators.","author":[{"dropping-particle":"","family":"Govindan","given":"Kannan","non-dropping-particle":"","parse-names":false,"suffix":""},{"dropping-particle":"","family":"Mangla","given":"Sachin Kumar","non-dropping-particle":"","parse-names":false,"suffix":""},{"dropping-particle":"","family":"Luthra","given":"Sunil","non-dropping-particle":"","parse-names":false,"suffix":""}],"container-title":"Production Planning &amp; Control","id":"ITEM-1","issue":"6-8","issued":{"date-parts":[["2017"]]},"page":"552-573","title":"Prioritising indicators in improving supply chain performance using fuzzy AHP: insights from the case example of four Indian manufacturing companies","type":"article-journal","volume":"28"},"uris":["http://www.mendeley.com/documents/?uuid=6d3805cd-2d33-4757-892c-daa4a0aca47e"]}],"mendeley":{"formattedCitation":"(Govindan, Mangla, &amp; Luthra, 2017)","plainTextFormattedCitation":"(Govindan, Mangla, &amp; Luthra, 2017)","previouslyFormattedCitation":"(Govindan, Mangla, &amp; Luthra, 2017)"},"properties":{"noteIndex":0},"schema":"https://github.com/citation-style-language/schema/raw/master/csl-citation.json"}</w:instrText>
      </w:r>
      <w:r w:rsidR="00814F2B" w:rsidRPr="006C0C71">
        <w:rPr>
          <w:color w:val="000000" w:themeColor="text1"/>
          <w:sz w:val="24"/>
        </w:rPr>
        <w:fldChar w:fldCharType="separate"/>
      </w:r>
      <w:r w:rsidR="005C7AB5" w:rsidRPr="006C0C71">
        <w:rPr>
          <w:noProof/>
          <w:color w:val="000000" w:themeColor="text1"/>
          <w:sz w:val="24"/>
        </w:rPr>
        <w:t xml:space="preserve">Govindan, Mangla, &amp; Luthra, </w:t>
      </w:r>
      <w:r w:rsidR="000C1198" w:rsidRPr="006C0C71">
        <w:rPr>
          <w:noProof/>
          <w:color w:val="000000" w:themeColor="text1"/>
          <w:sz w:val="24"/>
        </w:rPr>
        <w:t>(</w:t>
      </w:r>
      <w:r w:rsidR="005C7AB5" w:rsidRPr="006C0C71">
        <w:rPr>
          <w:noProof/>
          <w:color w:val="000000" w:themeColor="text1"/>
          <w:sz w:val="24"/>
        </w:rPr>
        <w:t>2017)</w:t>
      </w:r>
      <w:r w:rsidR="00814F2B" w:rsidRPr="006C0C71">
        <w:rPr>
          <w:color w:val="000000" w:themeColor="text1"/>
          <w:sz w:val="24"/>
        </w:rPr>
        <w:fldChar w:fldCharType="end"/>
      </w:r>
      <w:r w:rsidR="00A20563" w:rsidRPr="006C0C71">
        <w:rPr>
          <w:color w:val="000000" w:themeColor="text1"/>
          <w:sz w:val="24"/>
        </w:rPr>
        <w:t xml:space="preserve"> </w:t>
      </w:r>
      <w:r w:rsidR="000C1198" w:rsidRPr="006C0C71">
        <w:rPr>
          <w:color w:val="000000" w:themeColor="text1"/>
          <w:sz w:val="24"/>
        </w:rPr>
        <w:t xml:space="preserve">has employed the same approach to </w:t>
      </w:r>
      <w:r w:rsidR="00A20563" w:rsidRPr="006C0C71">
        <w:rPr>
          <w:color w:val="000000" w:themeColor="text1"/>
          <w:sz w:val="24"/>
        </w:rPr>
        <w:t xml:space="preserve">identify the SC performance indicators. </w:t>
      </w:r>
      <w:r w:rsidR="000C1198" w:rsidRPr="006C0C71">
        <w:rPr>
          <w:color w:val="000000" w:themeColor="text1"/>
          <w:sz w:val="24"/>
        </w:rPr>
        <w:t xml:space="preserve">Likewise, </w:t>
      </w:r>
      <w:r w:rsidR="00814F2B" w:rsidRPr="006C0C71">
        <w:rPr>
          <w:color w:val="000000" w:themeColor="text1"/>
          <w:sz w:val="24"/>
        </w:rPr>
        <w:fldChar w:fldCharType="begin" w:fldLock="1"/>
      </w:r>
      <w:r w:rsidR="005C7AB5" w:rsidRPr="006C0C71">
        <w:rPr>
          <w:color w:val="000000" w:themeColor="text1"/>
          <w:sz w:val="24"/>
        </w:rPr>
        <w:instrText>ADDIN CSL_CITATION {"citationItems":[{"id":"ITEM-1","itemData":{"DOI":"10.1108/BIJ-01-2017-0004","ISSN":"14635771","abstract":"Purpose: The purpose of this paper is to find out possible barriers of information technology (IT) applications in the supply chain system of sugar industry in India. All these barriers have their strategic importance for serving the supply chain partners in better way and also help in improving the Indian agrarian economy. The study is a blend of theoretical and practical frameworks, which would focus on those key factors or IT barriers leading to implementation of IT in the sugar supply chain. Design/methodology/approach: The paper is based on theoretical exploration of potential barriers IT applications in the supply chain system of sugar industry in India and prioritizing these barriers by employing multi-criteria decision-making approach. Findings: The findings of this paper are identification of barriers of IT applications in the supply chain system of sugar industry in India, and ranking of these barriers in terms of its severity. Research limitations/implications: Potential barriers of IT applications in the supply chain system of sugar industry in India considered in to the study are 11 in total. There can be more barriers of IT applications in the supply chain system. Originality/value: This study reveals the application of analytic hierarchy process (AHP) and fuzzy AHP to Indian sugar industry for prioritizing the IT barriers which influence the sugar supply chain. © 2018, Emerald Publishing Limited.","author":[{"dropping-particle":"","family":"Kumar","given":"Rupesh","non-dropping-particle":"","parse-names":false,"suffix":""},{"dropping-particle":"","family":"Kansara","given":"Surendra","non-dropping-particle":"","parse-names":false,"suffix":""}],"container-title":"Benchmarking","id":"ITEM-1","issued":{"date-parts":[["2018"]]},"title":"Information technology barriers in Indian sugar supply chain: an AHP and fuzzy AHP approach","type":"article-journal"},"uris":["http://www.mendeley.com/documents/?uuid=558d2656-23a3-4c8a-9ebc-4716d9ab809e"]}],"mendeley":{"formattedCitation":"(Kumar &amp; Kansara, 2018)","manualFormatting":"Kumar and Kansara (2018)","plainTextFormattedCitation":"(Kumar &amp; Kansara, 2018)","previouslyFormattedCitation":"(Kumar &amp; Kansara, 2018)"},"properties":{"noteIndex":0},"schema":"https://github.com/citation-style-language/schema/raw/master/csl-citation.json"}</w:instrText>
      </w:r>
      <w:r w:rsidR="00814F2B" w:rsidRPr="006C0C71">
        <w:rPr>
          <w:color w:val="000000" w:themeColor="text1"/>
          <w:sz w:val="24"/>
        </w:rPr>
        <w:fldChar w:fldCharType="separate"/>
      </w:r>
      <w:r w:rsidR="00814F2B" w:rsidRPr="006C0C71">
        <w:rPr>
          <w:noProof/>
          <w:color w:val="000000" w:themeColor="text1"/>
          <w:sz w:val="24"/>
        </w:rPr>
        <w:t>Kumar and Kansara (2018)</w:t>
      </w:r>
      <w:r w:rsidR="00814F2B" w:rsidRPr="006C0C71">
        <w:rPr>
          <w:color w:val="000000" w:themeColor="text1"/>
          <w:sz w:val="24"/>
        </w:rPr>
        <w:fldChar w:fldCharType="end"/>
      </w:r>
      <w:r w:rsidR="00A20563" w:rsidRPr="006C0C71">
        <w:rPr>
          <w:color w:val="000000" w:themeColor="text1"/>
          <w:sz w:val="24"/>
        </w:rPr>
        <w:t xml:space="preserve"> </w:t>
      </w:r>
      <w:r w:rsidR="000B6B9A">
        <w:rPr>
          <w:color w:val="000000" w:themeColor="text1"/>
          <w:sz w:val="24"/>
        </w:rPr>
        <w:t>us</w:t>
      </w:r>
      <w:r w:rsidR="000B6B9A" w:rsidRPr="006C0C71">
        <w:rPr>
          <w:color w:val="000000" w:themeColor="text1"/>
          <w:sz w:val="24"/>
        </w:rPr>
        <w:t xml:space="preserve">ed </w:t>
      </w:r>
      <w:r w:rsidR="00A20563" w:rsidRPr="006C0C71">
        <w:rPr>
          <w:color w:val="000000" w:themeColor="text1"/>
          <w:sz w:val="24"/>
        </w:rPr>
        <w:t>the AHP and FAHP approach to p</w:t>
      </w:r>
      <w:r w:rsidR="00A20563" w:rsidRPr="006C0C71">
        <w:rPr>
          <w:sz w:val="24"/>
        </w:rPr>
        <w:t>r</w:t>
      </w:r>
      <w:r w:rsidR="00A20563" w:rsidRPr="006C0C71">
        <w:rPr>
          <w:color w:val="000000" w:themeColor="text1"/>
          <w:sz w:val="24"/>
        </w:rPr>
        <w:t>io</w:t>
      </w:r>
      <w:r w:rsidR="00A20563" w:rsidRPr="006C0C71">
        <w:rPr>
          <w:sz w:val="24"/>
        </w:rPr>
        <w:t>r</w:t>
      </w:r>
      <w:r w:rsidR="00A20563" w:rsidRPr="006C0C71">
        <w:rPr>
          <w:color w:val="000000" w:themeColor="text1"/>
          <w:sz w:val="24"/>
        </w:rPr>
        <w:t>itize the ba</w:t>
      </w:r>
      <w:r w:rsidR="00A20563" w:rsidRPr="006C0C71">
        <w:rPr>
          <w:sz w:val="24"/>
        </w:rPr>
        <w:t>rr</w:t>
      </w:r>
      <w:r w:rsidR="00A20563" w:rsidRPr="006C0C71">
        <w:rPr>
          <w:color w:val="000000" w:themeColor="text1"/>
          <w:sz w:val="24"/>
        </w:rPr>
        <w:t>i</w:t>
      </w:r>
      <w:r w:rsidR="00A20563" w:rsidRPr="006C0C71">
        <w:rPr>
          <w:sz w:val="24"/>
        </w:rPr>
        <w:t>e</w:t>
      </w:r>
      <w:r w:rsidR="00A20563" w:rsidRPr="006C0C71">
        <w:rPr>
          <w:color w:val="000000" w:themeColor="text1"/>
          <w:sz w:val="24"/>
        </w:rPr>
        <w:t xml:space="preserve">rs of IT applications in </w:t>
      </w:r>
      <w:r w:rsidR="00534C66">
        <w:rPr>
          <w:color w:val="000000" w:themeColor="text1"/>
          <w:sz w:val="24"/>
        </w:rPr>
        <w:t xml:space="preserve">the </w:t>
      </w:r>
      <w:r w:rsidR="00A20563" w:rsidRPr="006C0C71">
        <w:rPr>
          <w:color w:val="000000" w:themeColor="text1"/>
          <w:sz w:val="24"/>
        </w:rPr>
        <w:t>sugar industry</w:t>
      </w:r>
      <w:r w:rsidR="00BE31A6" w:rsidRPr="006C0C71">
        <w:rPr>
          <w:color w:val="000000" w:themeColor="text1"/>
          <w:sz w:val="24"/>
        </w:rPr>
        <w:t>,</w:t>
      </w:r>
      <w:r w:rsidR="00A20563" w:rsidRPr="006C0C71">
        <w:rPr>
          <w:color w:val="000000" w:themeColor="text1"/>
          <w:sz w:val="24"/>
        </w:rPr>
        <w:t xml:space="preserve"> th</w:t>
      </w:r>
      <w:r w:rsidR="00A20563" w:rsidRPr="006C0C71">
        <w:rPr>
          <w:sz w:val="24"/>
        </w:rPr>
        <w:t>e</w:t>
      </w:r>
      <w:r w:rsidR="00A20563" w:rsidRPr="006C0C71">
        <w:rPr>
          <w:color w:val="000000" w:themeColor="text1"/>
          <w:sz w:val="24"/>
        </w:rPr>
        <w:t>reby identifying unorganized sector, business env</w:t>
      </w:r>
      <w:r w:rsidR="00A20563" w:rsidRPr="006C0C71">
        <w:rPr>
          <w:sz w:val="24"/>
        </w:rPr>
        <w:t>i</w:t>
      </w:r>
      <w:r w:rsidR="00A20563" w:rsidRPr="006C0C71">
        <w:rPr>
          <w:color w:val="000000" w:themeColor="text1"/>
          <w:sz w:val="24"/>
        </w:rPr>
        <w:t>ronment</w:t>
      </w:r>
      <w:r w:rsidR="00534C66">
        <w:rPr>
          <w:color w:val="000000" w:themeColor="text1"/>
          <w:sz w:val="24"/>
        </w:rPr>
        <w:t>,</w:t>
      </w:r>
      <w:r w:rsidR="00A20563" w:rsidRPr="006C0C71">
        <w:rPr>
          <w:color w:val="000000" w:themeColor="text1"/>
          <w:sz w:val="24"/>
        </w:rPr>
        <w:t xml:space="preserve"> and lack of computer lit</w:t>
      </w:r>
      <w:r w:rsidR="00A20563" w:rsidRPr="006C0C71">
        <w:rPr>
          <w:sz w:val="24"/>
        </w:rPr>
        <w:t>e</w:t>
      </w:r>
      <w:r w:rsidR="00A20563" w:rsidRPr="006C0C71">
        <w:rPr>
          <w:color w:val="000000" w:themeColor="text1"/>
          <w:sz w:val="24"/>
        </w:rPr>
        <w:t xml:space="preserve">racy as the </w:t>
      </w:r>
      <w:r w:rsidR="00534C66">
        <w:rPr>
          <w:color w:val="000000" w:themeColor="text1"/>
          <w:sz w:val="24"/>
        </w:rPr>
        <w:t>significant</w:t>
      </w:r>
      <w:r w:rsidR="00534C66" w:rsidRPr="006C0C71">
        <w:rPr>
          <w:color w:val="000000" w:themeColor="text1"/>
          <w:sz w:val="24"/>
        </w:rPr>
        <w:t xml:space="preserve"> </w:t>
      </w:r>
      <w:r w:rsidR="00A20563" w:rsidRPr="006C0C71">
        <w:rPr>
          <w:color w:val="000000" w:themeColor="text1"/>
          <w:sz w:val="24"/>
        </w:rPr>
        <w:t xml:space="preserve">limitations of implementing IT applications in </w:t>
      </w:r>
      <w:r w:rsidR="00BE31A6" w:rsidRPr="006C0C71">
        <w:rPr>
          <w:color w:val="000000" w:themeColor="text1"/>
          <w:sz w:val="24"/>
        </w:rPr>
        <w:t xml:space="preserve">the </w:t>
      </w:r>
      <w:r w:rsidR="00A20563" w:rsidRPr="006C0C71">
        <w:rPr>
          <w:color w:val="000000" w:themeColor="text1"/>
          <w:sz w:val="24"/>
        </w:rPr>
        <w:t>sugar industry.</w:t>
      </w:r>
      <w:r w:rsidR="008A1629" w:rsidRPr="006C0C71">
        <w:rPr>
          <w:color w:val="000000" w:themeColor="text1"/>
          <w:sz w:val="24"/>
        </w:rPr>
        <w:t xml:space="preserve"> </w:t>
      </w:r>
      <w:r w:rsidR="004F2E37" w:rsidRPr="006C0C71">
        <w:rPr>
          <w:color w:val="000000" w:themeColor="text1"/>
          <w:sz w:val="24"/>
        </w:rPr>
        <w:t>In addition to AHP, fuzzy is also integrated with several other methods such as ISM, DEMATEL, VIKOR, multi-objective optimization, COPRAS,  as well (see:</w:t>
      </w:r>
      <w:r w:rsidR="004F2E37" w:rsidRPr="006C0C71">
        <w:t xml:space="preserve"> </w:t>
      </w:r>
      <w:proofErr w:type="spellStart"/>
      <w:r w:rsidR="004F2E37" w:rsidRPr="006C0C71">
        <w:rPr>
          <w:color w:val="000000" w:themeColor="text1"/>
          <w:sz w:val="24"/>
        </w:rPr>
        <w:t>Nasrollahi</w:t>
      </w:r>
      <w:proofErr w:type="spellEnd"/>
      <w:r w:rsidR="004F2E37" w:rsidRPr="006C0C71">
        <w:rPr>
          <w:color w:val="000000" w:themeColor="text1"/>
          <w:sz w:val="24"/>
        </w:rPr>
        <w:t xml:space="preserve"> et al. 2021; </w:t>
      </w:r>
      <w:proofErr w:type="spellStart"/>
      <w:r w:rsidR="004F2E37" w:rsidRPr="006C0C71">
        <w:rPr>
          <w:color w:val="000000" w:themeColor="text1"/>
          <w:sz w:val="24"/>
        </w:rPr>
        <w:t>Arabsheybani</w:t>
      </w:r>
      <w:proofErr w:type="spellEnd"/>
      <w:r w:rsidR="004F2E37" w:rsidRPr="006C0C71">
        <w:rPr>
          <w:color w:val="000000" w:themeColor="text1"/>
          <w:sz w:val="24"/>
        </w:rPr>
        <w:t xml:space="preserve"> and </w:t>
      </w:r>
      <w:proofErr w:type="spellStart"/>
      <w:r w:rsidR="004F2E37" w:rsidRPr="006C0C71">
        <w:rPr>
          <w:color w:val="000000" w:themeColor="text1"/>
          <w:sz w:val="24"/>
        </w:rPr>
        <w:t>Khasmeh</w:t>
      </w:r>
      <w:proofErr w:type="spellEnd"/>
      <w:r w:rsidR="004F2E37" w:rsidRPr="006C0C71">
        <w:rPr>
          <w:color w:val="000000" w:themeColor="text1"/>
          <w:sz w:val="24"/>
        </w:rPr>
        <w:t xml:space="preserve">, 2021; Shaikh et al. 2020; </w:t>
      </w:r>
      <w:proofErr w:type="spellStart"/>
      <w:r w:rsidR="004F2E37" w:rsidRPr="006C0C71">
        <w:rPr>
          <w:color w:val="000000" w:themeColor="text1"/>
          <w:sz w:val="24"/>
        </w:rPr>
        <w:t>Delaram</w:t>
      </w:r>
      <w:proofErr w:type="spellEnd"/>
      <w:r w:rsidR="004F2E37" w:rsidRPr="006C0C71">
        <w:rPr>
          <w:color w:val="000000" w:themeColor="text1"/>
          <w:sz w:val="24"/>
        </w:rPr>
        <w:t xml:space="preserve"> et al. 2021), that shows its suitability and compatibility. </w:t>
      </w:r>
    </w:p>
    <w:p w14:paraId="0E9D2995" w14:textId="77777777" w:rsidR="005C6835" w:rsidRPr="006C0C71" w:rsidRDefault="005C6835" w:rsidP="00BC3BC5">
      <w:pPr>
        <w:pStyle w:val="ListParagraph"/>
        <w:numPr>
          <w:ilvl w:val="1"/>
          <w:numId w:val="23"/>
        </w:numPr>
        <w:spacing w:after="120" w:line="360" w:lineRule="auto"/>
        <w:contextualSpacing w:val="0"/>
        <w:jc w:val="both"/>
        <w:rPr>
          <w:b/>
          <w:bCs/>
          <w:sz w:val="24"/>
        </w:rPr>
      </w:pPr>
      <w:r w:rsidRPr="006C0C71">
        <w:rPr>
          <w:b/>
          <w:bCs/>
          <w:sz w:val="24"/>
        </w:rPr>
        <w:t xml:space="preserve">Research Gap </w:t>
      </w:r>
    </w:p>
    <w:p w14:paraId="3E50E1BE" w14:textId="77777777" w:rsidR="00837A39" w:rsidRDefault="00837A39" w:rsidP="00BC3BC5">
      <w:pPr>
        <w:spacing w:after="120" w:line="360" w:lineRule="auto"/>
        <w:jc w:val="both"/>
        <w:rPr>
          <w:sz w:val="24"/>
        </w:rPr>
      </w:pPr>
      <w:r w:rsidRPr="006C0C71">
        <w:rPr>
          <w:sz w:val="24"/>
        </w:rPr>
        <w:t xml:space="preserve">Besides external factors, firm-specific factors e.g., lack of intra and inter-process integration, a source of increasing TTM. It implies that the supply chain processes, divided into the plan, source, make, deliver and linked with a return to make a cycle, that a firm may have an effective collaboration with its suppliers, may not have required level of integration, co-operation, and alignment to manage the supply chain processes. This situation demands a study investigating as to the issues in intra and </w:t>
      </w:r>
      <w:r w:rsidR="00534C66" w:rsidRPr="006C0C71">
        <w:rPr>
          <w:sz w:val="24"/>
        </w:rPr>
        <w:t>inter</w:t>
      </w:r>
      <w:r w:rsidR="00534C66">
        <w:rPr>
          <w:sz w:val="24"/>
        </w:rPr>
        <w:t>-</w:t>
      </w:r>
      <w:r w:rsidRPr="006C0C71">
        <w:rPr>
          <w:sz w:val="24"/>
        </w:rPr>
        <w:t xml:space="preserve">supply chain processes that contribute to the increasing TTM and offer a solution to overcome this. </w:t>
      </w:r>
    </w:p>
    <w:p w14:paraId="3FF0FABC" w14:textId="77777777" w:rsidR="00837A39" w:rsidRPr="006C0C71" w:rsidRDefault="00837A39" w:rsidP="00F8664E">
      <w:pPr>
        <w:spacing w:line="360" w:lineRule="auto"/>
        <w:ind w:firstLine="720"/>
        <w:jc w:val="both"/>
        <w:rPr>
          <w:sz w:val="24"/>
        </w:rPr>
      </w:pPr>
      <w:r w:rsidRPr="006C0C71">
        <w:rPr>
          <w:rFonts w:eastAsia="Calibri"/>
          <w:sz w:val="24"/>
        </w:rPr>
        <w:t>Further, r</w:t>
      </w:r>
      <w:r w:rsidR="007A132B" w:rsidRPr="006C0C71">
        <w:rPr>
          <w:rFonts w:eastAsia="Calibri"/>
          <w:sz w:val="24"/>
        </w:rPr>
        <w:t>educing TTM requires identifying bottlenecks throughout the SC</w:t>
      </w:r>
      <w:r w:rsidR="00534C66">
        <w:rPr>
          <w:rFonts w:eastAsia="Calibri"/>
          <w:sz w:val="24"/>
        </w:rPr>
        <w:t>,</w:t>
      </w:r>
      <w:r w:rsidR="007A132B" w:rsidRPr="006C0C71">
        <w:rPr>
          <w:rFonts w:eastAsia="Calibri"/>
          <w:sz w:val="24"/>
        </w:rPr>
        <w:t xml:space="preserve"> such as procurement, manufacturing, and distribution. Particularly procurement lead times, which are a significant source of excessive lead times.</w:t>
      </w:r>
      <w:r w:rsidR="007A132B" w:rsidRPr="006C0C71">
        <w:rPr>
          <w:sz w:val="24"/>
        </w:rPr>
        <w:t xml:space="preserve"> </w:t>
      </w:r>
    </w:p>
    <w:p w14:paraId="1ACFC76E" w14:textId="77777777" w:rsidR="00737839" w:rsidRPr="006C0C71" w:rsidRDefault="00737839" w:rsidP="00737839">
      <w:pPr>
        <w:pStyle w:val="ListParagraph"/>
        <w:numPr>
          <w:ilvl w:val="0"/>
          <w:numId w:val="24"/>
        </w:numPr>
        <w:spacing w:line="360" w:lineRule="auto"/>
        <w:jc w:val="both"/>
        <w:rPr>
          <w:sz w:val="24"/>
        </w:rPr>
      </w:pPr>
      <w:r w:rsidRPr="006C0C71">
        <w:rPr>
          <w:sz w:val="24"/>
        </w:rPr>
        <w:t xml:space="preserve">The </w:t>
      </w:r>
      <w:r w:rsidR="00BE31A6" w:rsidRPr="006C0C71">
        <w:rPr>
          <w:sz w:val="24"/>
        </w:rPr>
        <w:t>literature review indicates that research on evaluation and improvement of TTM in SCs is not well-developed and a</w:t>
      </w:r>
      <w:r w:rsidRPr="006C0C71">
        <w:rPr>
          <w:sz w:val="24"/>
        </w:rPr>
        <w:t xml:space="preserve"> relatively new research area. </w:t>
      </w:r>
    </w:p>
    <w:p w14:paraId="3022853A" w14:textId="77777777" w:rsidR="00837A39" w:rsidRPr="006C0C71" w:rsidRDefault="00BE31A6" w:rsidP="00837A39">
      <w:pPr>
        <w:pStyle w:val="ListParagraph"/>
        <w:numPr>
          <w:ilvl w:val="0"/>
          <w:numId w:val="24"/>
        </w:numPr>
        <w:spacing w:line="360" w:lineRule="auto"/>
        <w:jc w:val="both"/>
        <w:rPr>
          <w:sz w:val="24"/>
        </w:rPr>
      </w:pPr>
      <w:r w:rsidRPr="006C0C71">
        <w:rPr>
          <w:sz w:val="24"/>
        </w:rPr>
        <w:t>T</w:t>
      </w:r>
      <w:r w:rsidR="007A132B" w:rsidRPr="006C0C71">
        <w:rPr>
          <w:sz w:val="24"/>
        </w:rPr>
        <w:t xml:space="preserve">o explore the causes of prolonged TTM, it is essential to look upon internal supply chain processes and their ability to integrate and coordinate (Mubarik et al., 2021). </w:t>
      </w:r>
    </w:p>
    <w:p w14:paraId="375DD9BD" w14:textId="77777777" w:rsidR="00837A39" w:rsidRPr="006C0C71" w:rsidRDefault="00837A39" w:rsidP="00837A39">
      <w:pPr>
        <w:pStyle w:val="ListParagraph"/>
        <w:numPr>
          <w:ilvl w:val="0"/>
          <w:numId w:val="24"/>
        </w:numPr>
        <w:spacing w:line="360" w:lineRule="auto"/>
        <w:jc w:val="both"/>
        <w:rPr>
          <w:sz w:val="24"/>
        </w:rPr>
      </w:pPr>
      <w:r w:rsidRPr="006C0C71">
        <w:rPr>
          <w:sz w:val="24"/>
        </w:rPr>
        <w:t>I</w:t>
      </w:r>
      <w:r w:rsidR="007A132B" w:rsidRPr="006C0C71">
        <w:rPr>
          <w:sz w:val="24"/>
        </w:rPr>
        <w:t xml:space="preserve">t is also important to know the relative importance of each supply chain process and sub-process in shortening time to market. </w:t>
      </w:r>
    </w:p>
    <w:p w14:paraId="2676EF12" w14:textId="77777777" w:rsidR="00837A39" w:rsidRDefault="00837A39" w:rsidP="00837A39">
      <w:pPr>
        <w:pStyle w:val="ListParagraph"/>
        <w:numPr>
          <w:ilvl w:val="0"/>
          <w:numId w:val="24"/>
        </w:numPr>
        <w:spacing w:line="360" w:lineRule="auto"/>
        <w:jc w:val="both"/>
        <w:rPr>
          <w:sz w:val="24"/>
        </w:rPr>
      </w:pPr>
      <w:r w:rsidRPr="006C0C71">
        <w:rPr>
          <w:sz w:val="24"/>
        </w:rPr>
        <w:t>A</w:t>
      </w:r>
      <w:r w:rsidR="007A132B" w:rsidRPr="006C0C71">
        <w:rPr>
          <w:sz w:val="24"/>
        </w:rPr>
        <w:t xml:space="preserve"> great deal of literature can be found </w:t>
      </w:r>
      <w:r w:rsidR="00BE31A6" w:rsidRPr="006C0C71">
        <w:rPr>
          <w:sz w:val="24"/>
        </w:rPr>
        <w:t>on</w:t>
      </w:r>
      <w:r w:rsidR="007A132B" w:rsidRPr="006C0C71">
        <w:rPr>
          <w:sz w:val="24"/>
        </w:rPr>
        <w:t xml:space="preserve"> strategies to reduce the TTM and role inter-</w:t>
      </w:r>
      <w:r w:rsidRPr="006C0C71">
        <w:rPr>
          <w:sz w:val="24"/>
        </w:rPr>
        <w:t>organizational</w:t>
      </w:r>
      <w:r w:rsidR="007A132B" w:rsidRPr="006C0C71">
        <w:rPr>
          <w:sz w:val="24"/>
        </w:rPr>
        <w:t xml:space="preserve"> integration</w:t>
      </w:r>
      <w:r w:rsidR="00BE31A6" w:rsidRPr="006C0C71">
        <w:rPr>
          <w:sz w:val="24"/>
        </w:rPr>
        <w:t>. Yet,</w:t>
      </w:r>
      <w:r w:rsidRPr="006C0C71">
        <w:rPr>
          <w:sz w:val="24"/>
        </w:rPr>
        <w:t xml:space="preserve"> </w:t>
      </w:r>
      <w:r w:rsidR="007A132B" w:rsidRPr="006C0C71">
        <w:rPr>
          <w:sz w:val="24"/>
        </w:rPr>
        <w:t>thirst</w:t>
      </w:r>
      <w:r w:rsidR="00BE31A6" w:rsidRPr="006C0C71">
        <w:rPr>
          <w:sz w:val="24"/>
        </w:rPr>
        <w:t>-</w:t>
      </w:r>
      <w:r w:rsidR="007A132B" w:rsidRPr="006C0C71">
        <w:rPr>
          <w:sz w:val="24"/>
        </w:rPr>
        <w:t xml:space="preserve">quenching work is missing in emerging </w:t>
      </w:r>
      <w:r w:rsidRPr="006C0C71">
        <w:rPr>
          <w:sz w:val="24"/>
        </w:rPr>
        <w:t>markets, identifying</w:t>
      </w:r>
      <w:r w:rsidR="007A132B" w:rsidRPr="006C0C71">
        <w:rPr>
          <w:sz w:val="24"/>
        </w:rPr>
        <w:t xml:space="preserve"> the importance of SC </w:t>
      </w:r>
      <w:r w:rsidRPr="006C0C71">
        <w:rPr>
          <w:sz w:val="24"/>
        </w:rPr>
        <w:t>processes</w:t>
      </w:r>
      <w:r w:rsidR="007A132B" w:rsidRPr="006C0C71">
        <w:rPr>
          <w:sz w:val="24"/>
        </w:rPr>
        <w:t xml:space="preserve"> and sub-processes in reducing TTM. </w:t>
      </w:r>
    </w:p>
    <w:p w14:paraId="3BBE3CFD" w14:textId="77777777" w:rsidR="00400233" w:rsidRDefault="00837A39" w:rsidP="00BC3BC5">
      <w:pPr>
        <w:spacing w:line="360" w:lineRule="auto"/>
        <w:ind w:firstLine="360"/>
        <w:jc w:val="both"/>
        <w:rPr>
          <w:sz w:val="24"/>
        </w:rPr>
      </w:pPr>
      <w:r w:rsidRPr="006C0C71">
        <w:rPr>
          <w:sz w:val="24"/>
        </w:rPr>
        <w:t>Against this backdrop, th</w:t>
      </w:r>
      <w:r w:rsidR="00250D9F" w:rsidRPr="006C0C71">
        <w:rPr>
          <w:sz w:val="24"/>
        </w:rPr>
        <w:t>is study develops</w:t>
      </w:r>
      <w:r w:rsidR="00D21CA9" w:rsidRPr="006C0C71">
        <w:rPr>
          <w:sz w:val="24"/>
        </w:rPr>
        <w:t xml:space="preserve"> </w:t>
      </w:r>
      <w:r w:rsidR="004E3626" w:rsidRPr="006C0C71">
        <w:rPr>
          <w:sz w:val="24"/>
        </w:rPr>
        <w:t xml:space="preserve">a </w:t>
      </w:r>
      <w:r w:rsidR="00D21CA9" w:rsidRPr="006C0C71">
        <w:rPr>
          <w:sz w:val="24"/>
        </w:rPr>
        <w:t>decision support system based on FIS-AHP</w:t>
      </w:r>
      <w:r w:rsidR="00250D9F" w:rsidRPr="006C0C71">
        <w:rPr>
          <w:sz w:val="24"/>
        </w:rPr>
        <w:t xml:space="preserve"> methodology </w:t>
      </w:r>
      <w:r w:rsidR="00D21CA9" w:rsidRPr="006C0C71">
        <w:rPr>
          <w:sz w:val="24"/>
        </w:rPr>
        <w:t xml:space="preserve">for an apparel industry from </w:t>
      </w:r>
      <w:r w:rsidR="00BE31A6" w:rsidRPr="006C0C71">
        <w:rPr>
          <w:sz w:val="24"/>
        </w:rPr>
        <w:t>Pakistan</w:t>
      </w:r>
      <w:r w:rsidR="00D21CA9" w:rsidRPr="006C0C71">
        <w:rPr>
          <w:sz w:val="24"/>
        </w:rPr>
        <w:t xml:space="preserve">. </w:t>
      </w:r>
    </w:p>
    <w:p w14:paraId="0C367946" w14:textId="77777777" w:rsidR="00534C66" w:rsidRPr="006C0C71" w:rsidRDefault="00534C66" w:rsidP="00C26FF3">
      <w:pPr>
        <w:spacing w:line="360" w:lineRule="auto"/>
        <w:jc w:val="both"/>
        <w:rPr>
          <w:sz w:val="24"/>
        </w:rPr>
      </w:pPr>
    </w:p>
    <w:p w14:paraId="20D73139" w14:textId="77777777" w:rsidR="009C0587" w:rsidRPr="006C0C71" w:rsidRDefault="00F47960" w:rsidP="00225D27">
      <w:pPr>
        <w:pStyle w:val="ListParagraph"/>
        <w:numPr>
          <w:ilvl w:val="0"/>
          <w:numId w:val="23"/>
        </w:numPr>
        <w:spacing w:line="360" w:lineRule="auto"/>
        <w:jc w:val="both"/>
        <w:rPr>
          <w:b/>
          <w:bCs/>
          <w:sz w:val="24"/>
        </w:rPr>
      </w:pPr>
      <w:r w:rsidRPr="006C0C71">
        <w:rPr>
          <w:b/>
          <w:bCs/>
          <w:sz w:val="24"/>
        </w:rPr>
        <w:lastRenderedPageBreak/>
        <w:t>Methodology</w:t>
      </w:r>
    </w:p>
    <w:p w14:paraId="7A88136C" w14:textId="77777777" w:rsidR="00192269" w:rsidRPr="006C0C71" w:rsidRDefault="00DB4A8A" w:rsidP="00D048B1">
      <w:pPr>
        <w:spacing w:line="360" w:lineRule="auto"/>
        <w:jc w:val="both"/>
        <w:rPr>
          <w:sz w:val="24"/>
        </w:rPr>
      </w:pPr>
      <w:r w:rsidRPr="006C0C71">
        <w:rPr>
          <w:sz w:val="24"/>
        </w:rPr>
        <w:t xml:space="preserve">Considering the </w:t>
      </w:r>
      <w:r w:rsidR="004E3626" w:rsidRPr="006C0C71">
        <w:rPr>
          <w:sz w:val="24"/>
        </w:rPr>
        <w:t>project's objective and to solve the problem stated in section 1.1, our proposed methodology is divided into two phases:</w:t>
      </w:r>
      <w:r w:rsidR="00192269" w:rsidRPr="006C0C71">
        <w:rPr>
          <w:sz w:val="24"/>
        </w:rPr>
        <w:t xml:space="preserve"> understanding, identification, and validation of strategic factors of considered apparel company SC. </w:t>
      </w:r>
      <w:r w:rsidR="004E3626" w:rsidRPr="006C0C71">
        <w:rPr>
          <w:sz w:val="24"/>
        </w:rPr>
        <w:t xml:space="preserve">The second </w:t>
      </w:r>
      <w:r w:rsidR="00192269" w:rsidRPr="006C0C71">
        <w:rPr>
          <w:sz w:val="24"/>
        </w:rPr>
        <w:t xml:space="preserve">is to develop </w:t>
      </w:r>
      <w:r w:rsidR="004E3626" w:rsidRPr="006C0C71">
        <w:rPr>
          <w:sz w:val="24"/>
        </w:rPr>
        <w:t xml:space="preserve">a decision support system to evaluate the current performance of TTM of the </w:t>
      </w:r>
      <w:r w:rsidR="006A63E7" w:rsidRPr="006C0C71">
        <w:rPr>
          <w:sz w:val="24"/>
        </w:rPr>
        <w:t xml:space="preserve">ABC company </w:t>
      </w:r>
      <w:r w:rsidR="004E3626" w:rsidRPr="006C0C71">
        <w:rPr>
          <w:sz w:val="24"/>
        </w:rPr>
        <w:t>and identify critical strategic factors that impact</w:t>
      </w:r>
      <w:r w:rsidR="00192269" w:rsidRPr="006C0C71">
        <w:rPr>
          <w:sz w:val="24"/>
        </w:rPr>
        <w:t xml:space="preserve"> TTM performance. </w:t>
      </w:r>
      <w:r w:rsidR="004E3626" w:rsidRPr="006C0C71">
        <w:rPr>
          <w:sz w:val="24"/>
        </w:rPr>
        <w:t xml:space="preserve">The proposed </w:t>
      </w:r>
      <w:r w:rsidR="00192269" w:rsidRPr="006C0C71">
        <w:rPr>
          <w:sz w:val="24"/>
        </w:rPr>
        <w:t xml:space="preserve">methodology </w:t>
      </w:r>
      <w:r w:rsidR="00D048B1" w:rsidRPr="006C0C71">
        <w:rPr>
          <w:sz w:val="24"/>
        </w:rPr>
        <w:t>and its steps are mentioned</w:t>
      </w:r>
      <w:r w:rsidR="00192269" w:rsidRPr="006C0C71">
        <w:rPr>
          <w:sz w:val="24"/>
        </w:rPr>
        <w:t xml:space="preserve"> in figure 1 below.</w:t>
      </w:r>
    </w:p>
    <w:p w14:paraId="515E0D85" w14:textId="77777777" w:rsidR="00192269" w:rsidRPr="006C0C71" w:rsidRDefault="00D048B1" w:rsidP="00192269">
      <w:pPr>
        <w:spacing w:line="360" w:lineRule="auto"/>
        <w:jc w:val="center"/>
        <w:rPr>
          <w:sz w:val="24"/>
        </w:rPr>
      </w:pPr>
      <w:r w:rsidRPr="006C0C71">
        <w:rPr>
          <w:noProof/>
          <w:sz w:val="24"/>
          <w:lang w:val="en-US" w:eastAsia="en-US"/>
        </w:rPr>
        <mc:AlternateContent>
          <mc:Choice Requires="wps">
            <w:drawing>
              <wp:anchor distT="0" distB="0" distL="114300" distR="114300" simplePos="0" relativeHeight="251686912" behindDoc="0" locked="0" layoutInCell="1" allowOverlap="1" wp14:anchorId="49B0FB98" wp14:editId="25B0DB3A">
                <wp:simplePos x="0" y="0"/>
                <wp:positionH relativeFrom="column">
                  <wp:posOffset>120650</wp:posOffset>
                </wp:positionH>
                <wp:positionV relativeFrom="paragraph">
                  <wp:posOffset>212090</wp:posOffset>
                </wp:positionV>
                <wp:extent cx="1289050" cy="4000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2890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21D2C5" w14:textId="77777777" w:rsidR="00D3325E" w:rsidRPr="00D048B1" w:rsidRDefault="00D3325E" w:rsidP="00E0481F">
                            <w:pPr>
                              <w:jc w:val="center"/>
                              <w:rPr>
                                <w:sz w:val="20"/>
                                <w:szCs w:val="20"/>
                                <w:lang w:val="en-US"/>
                              </w:rPr>
                            </w:pPr>
                            <w:r>
                              <w:rPr>
                                <w:sz w:val="20"/>
                                <w:szCs w:val="20"/>
                                <w:lang w:val="en-US"/>
                              </w:rPr>
                              <w:t xml:space="preserve">ABC company </w:t>
                            </w:r>
                            <w:r w:rsidRPr="00D048B1">
                              <w:rPr>
                                <w:sz w:val="20"/>
                                <w:szCs w:val="20"/>
                                <w:lang w:val="en-US"/>
                              </w:rPr>
                              <w:t xml:space="preserve">Visit </w:t>
                            </w:r>
                            <w:r>
                              <w:rPr>
                                <w:sz w:val="20"/>
                                <w:szCs w:val="20"/>
                                <w:lang w:val="en-US"/>
                              </w:rPr>
                              <w:t>&amp;</w:t>
                            </w:r>
                            <w:r w:rsidRPr="00D048B1">
                              <w:rPr>
                                <w:sz w:val="20"/>
                                <w:szCs w:val="20"/>
                                <w:lang w:val="en-US"/>
                              </w:rPr>
                              <w:t xml:space="preserv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B0FB98" id="_x0000_t202" coordsize="21600,21600" o:spt="202" path="m,l,21600r21600,l21600,xe">
                <v:stroke joinstyle="miter"/>
                <v:path gradientshapeok="t" o:connecttype="rect"/>
              </v:shapetype>
              <v:shape id="Text Box 19" o:spid="_x0000_s1026" type="#_x0000_t202" style="position:absolute;left:0;text-align:left;margin-left:9.5pt;margin-top:16.7pt;width:101.5pt;height:31.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mYeQIAAGQFAAAOAAAAZHJzL2Uyb0RvYy54bWysVF1P2zAUfZ+0/2D5fSTtCoOKFHUgpklo&#10;oMHEs+vYNJrj69lum+7X79hJS8f2wrSX5Pre4+P7fX7RtYatlQ8N2YqPjkrOlJVUN/ap4t8ert+d&#10;chaisLUwZFXFtyrwi9nbN+cbN1VjWpKplWcgsWG6cRVfxuimRRHkUrUiHJFTFkZNvhURR/9U1F5s&#10;wN6aYlyWJ8WGfO08SRUCtFe9kc8yv9ZKxlutg4rMVBy+xfz1+btI32J2LqZPXrhlIwc3xD940YrG&#10;4tE91ZWIgq188wdV20hPgXQ8ktQWpHUjVY4B0YzKF9HcL4VTORYkJ7h9msL/o5Vf1neeNTVqd8aZ&#10;FS1q9KC6yD5Sx6BCfjYuTAG7dwDGDnpgd/oAZQq7075NfwTEYEemt/vsJjaZLo1Pz8pjmCRsk7JM&#10;MuiL59vOh/hJUcuSUHGP6uWkivVNiD10B0mPWbpujMkVNJZtKn7yHpS/WUBubNKo3AsDTYqo9zxL&#10;cWtUwhj7VWnkIgeQFLkL1aXxbC3QP0JKZWOOPfMCnVAaTrzm4oB/9uo1l/s4di+TjfvLbWPJ5+hf&#10;uF1/37msezxyfhB3EmO36IZKL6jeotCe+lEJTl43qMaNCPFOeMwGCoh5j7f4aEPIOg0SZ0vyP/+m&#10;T3i0LKycbTBrFQ8/VsIrzsxni2Y+G00maTjzYXL8YYyDP7QsDi121V4SyjHCZnEyiwkfzU7UntpH&#10;rIV5ehUmYSXernjciZex3wBYK1LN5xmEcXQi3th7JxN1qk7qtYfuUXg3NGREK3+h3VSK6Yu+7LHp&#10;pqX5KpJuctOmBPdZHRKPUc5tP6ydtCsOzxn1vBxnvwAAAP//AwBQSwMEFAAGAAgAAAAhAOJ4H0bg&#10;AAAACAEAAA8AAABkcnMvZG93bnJldi54bWxMj8FOwzAQRO9I/IO1SNyog1uqNsSpqkgVEiqHll64&#10;bWI3iYjXIXbb0K9nOcFxdkazb7LV6DpxtkNoPWl4nCQgLFXetFRrOLxvHhYgQkQy2HmyGr5tgFV+&#10;e5NhavyFdva8j7XgEgopamhi7FMpQ9VYh2Hie0vsHf3gMLIcamkGvHC566RKkrl02BJ/aLC3RWOr&#10;z/3JaXgtNm+4K5VbXLviZXtc91+Hjyet7+/G9TOIaMf4F4ZffEaHnJlKfyITRMd6yVOihul0BoJ9&#10;pRQfSg3L+Qxknsn/A/IfAAAA//8DAFBLAQItABQABgAIAAAAIQC2gziS/gAAAOEBAAATAAAAAAAA&#10;AAAAAAAAAAAAAABbQ29udGVudF9UeXBlc10ueG1sUEsBAi0AFAAGAAgAAAAhADj9If/WAAAAlAEA&#10;AAsAAAAAAAAAAAAAAAAALwEAAF9yZWxzLy5yZWxzUEsBAi0AFAAGAAgAAAAhANYfOZh5AgAAZAUA&#10;AA4AAAAAAAAAAAAAAAAALgIAAGRycy9lMm9Eb2MueG1sUEsBAi0AFAAGAAgAAAAhAOJ4H0bgAAAA&#10;CAEAAA8AAAAAAAAAAAAAAAAA0wQAAGRycy9kb3ducmV2LnhtbFBLBQYAAAAABAAEAPMAAADgBQAA&#10;AAA=&#10;" filled="f" stroked="f" strokeweight=".5pt">
                <v:textbox>
                  <w:txbxContent>
                    <w:p w14:paraId="7421D2C5" w14:textId="77777777" w:rsidR="00D3325E" w:rsidRPr="00D048B1" w:rsidRDefault="00D3325E" w:rsidP="00E0481F">
                      <w:pPr>
                        <w:jc w:val="center"/>
                        <w:rPr>
                          <w:sz w:val="20"/>
                          <w:szCs w:val="20"/>
                          <w:lang w:val="en-US"/>
                        </w:rPr>
                      </w:pPr>
                      <w:r>
                        <w:rPr>
                          <w:sz w:val="20"/>
                          <w:szCs w:val="20"/>
                          <w:lang w:val="en-US"/>
                        </w:rPr>
                        <w:t xml:space="preserve">ABC company </w:t>
                      </w:r>
                      <w:r w:rsidRPr="00D048B1">
                        <w:rPr>
                          <w:sz w:val="20"/>
                          <w:szCs w:val="20"/>
                          <w:lang w:val="en-US"/>
                        </w:rPr>
                        <w:t xml:space="preserve">Visit </w:t>
                      </w:r>
                      <w:r>
                        <w:rPr>
                          <w:sz w:val="20"/>
                          <w:szCs w:val="20"/>
                          <w:lang w:val="en-US"/>
                        </w:rPr>
                        <w:t>&amp;</w:t>
                      </w:r>
                      <w:r w:rsidRPr="00D048B1">
                        <w:rPr>
                          <w:sz w:val="20"/>
                          <w:szCs w:val="20"/>
                          <w:lang w:val="en-US"/>
                        </w:rPr>
                        <w:t xml:space="preserve"> Interview</w:t>
                      </w:r>
                    </w:p>
                  </w:txbxContent>
                </v:textbox>
              </v:shape>
            </w:pict>
          </mc:Fallback>
        </mc:AlternateContent>
      </w:r>
      <w:r w:rsidRPr="006C0C71">
        <w:rPr>
          <w:noProof/>
          <w:sz w:val="24"/>
          <w:lang w:val="en-US" w:eastAsia="en-US"/>
        </w:rPr>
        <mc:AlternateContent>
          <mc:Choice Requires="wps">
            <w:drawing>
              <wp:anchor distT="0" distB="0" distL="114300" distR="114300" simplePos="0" relativeHeight="251660288" behindDoc="0" locked="0" layoutInCell="1" allowOverlap="1" wp14:anchorId="0CD704DC" wp14:editId="2FE215A9">
                <wp:simplePos x="0" y="0"/>
                <wp:positionH relativeFrom="column">
                  <wp:posOffset>1727200</wp:posOffset>
                </wp:positionH>
                <wp:positionV relativeFrom="paragraph">
                  <wp:posOffset>161290</wp:posOffset>
                </wp:positionV>
                <wp:extent cx="2895600" cy="495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95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92E02" w14:textId="77777777" w:rsidR="00D3325E" w:rsidRPr="00192269" w:rsidRDefault="00D3325E" w:rsidP="00192269">
                            <w:pPr>
                              <w:jc w:val="center"/>
                              <w:rPr>
                                <w:lang w:val="en-US"/>
                              </w:rPr>
                            </w:pPr>
                            <w:r w:rsidRPr="00D048B1">
                              <w:rPr>
                                <w:b/>
                                <w:bCs/>
                                <w:lang w:val="en-US"/>
                              </w:rPr>
                              <w:t>Step 1:</w:t>
                            </w:r>
                            <w:r>
                              <w:rPr>
                                <w:lang w:val="en-US"/>
                              </w:rPr>
                              <w:t xml:space="preserve"> Understanding of SC Process Flow of Case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D704DC" id="Text Box 2" o:spid="_x0000_s1027" type="#_x0000_t202" style="position:absolute;left:0;text-align:left;margin-left:136pt;margin-top:12.7pt;width:228pt;height:3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fwIAAGsFAAAOAAAAZHJzL2Uyb0RvYy54bWysVN9P2zAQfp+0/8Hy+0hbWgYVKepATJMQ&#10;oMHEs+vYNJrt885uk+6v5+wkpWJ7YdpLcr77/Pl+n1+01rCtwlCDK/n4aMSZchKq2j2X/Mfj9adT&#10;zkIUrhIGnCr5TgV+sfj44bzxczWBNZhKISMSF+aNL/k6Rj8viiDXyopwBF45MmpAKyId8bmoUDTE&#10;bk0xGY1Oigaw8ghShUDaq87IF5lfayXjndZBRWZKTr7F/MX8XaVvsTgX82cUfl3L3g3xD15YUTt6&#10;dE91JaJgG6z/oLK1RAig45EEW4DWtVQ5BopmPHoTzcNaeJVjoeQEv09T+H+08nZ7j6yuSj7hzAlL&#10;JXpUbWRfoGWTlJ3GhzmBHjzBYktqqvKgD6RMQbcabfpTOIzslOfdPreJTJJycno2OxmRSZJtejY7&#10;Jpnoi9fbHkP8qsCyJJQcqXY5pWJ7E2IHHSDpMQfXtTG5fsaxpuQnx7NRvrC3ELlxCatyJ/Q0KaLO&#10;8yzFnVEJY9x3pSkTOYCkyD2oLg2yraDuEVIqF3PsmZfQCaXJifdc7PGvXr3nchfH8DK4uL9saweY&#10;o3/jdvVzcFl3eMr5QdxJjO2qzS2wL+wKqh3VG6Gbl+DldU1FuREh3gukAaE60tDHO/poA5R86CXO&#10;1oC//6ZPeOpbsnLW0MCVPPzaCFScmW+OOvpsPJ2mCc2H6ezzhA54aFkdWtzGXgJVZUzrxcssJnw0&#10;g6gR7BPthmV6lUzCSXq75DLicLiM3SKg7SLVcplhNJVexBv34GUiT2VKTffYPgn0fWdG6ulbGIZT&#10;zN80aIdNNx0sNxF0nbs3ZbrLa18Bmujc//32SSvj8JxRrzty8QIAAP//AwBQSwMEFAAGAAgAAAAh&#10;AMkPQyHgAAAACgEAAA8AAABkcnMvZG93bnJldi54bWxMj0FLxDAQhe+C/yGM4EXcxFrtUpsusiD0&#10;0MuuInjLNmNTtklqku3Wf+940tvMvMeb71WbxY5sxhAH7yTcrQQwdJ3Xg+slvL2+3K6BxaScVqN3&#10;KOEbI2zqy4tKldqf3Q7nfeoZhbhYKgkmpankPHYGrYorP6Ej7dMHqxKtoec6qDOF25FnQjxyqwZH&#10;H4yacGuwO+5PVsL83uR6N5sUbrZtI5pj+1V8tFJeXy3PT8ASLunPDL/4hA41MR38yenIRglZkVGX&#10;RMNDDowMRbamw4Gc4j4HXlf8f4X6BwAA//8DAFBLAQItABQABgAIAAAAIQC2gziS/gAAAOEBAAAT&#10;AAAAAAAAAAAAAAAAAAAAAABbQ29udGVudF9UeXBlc10ueG1sUEsBAi0AFAAGAAgAAAAhADj9If/W&#10;AAAAlAEAAAsAAAAAAAAAAAAAAAAALwEAAF9yZWxzLy5yZWxzUEsBAi0AFAAGAAgAAAAhAM//n5V/&#10;AgAAawUAAA4AAAAAAAAAAAAAAAAALgIAAGRycy9lMm9Eb2MueG1sUEsBAi0AFAAGAAgAAAAhAMkP&#10;QyHgAAAACgEAAA8AAAAAAAAAAAAAAAAA2QQAAGRycy9kb3ducmV2LnhtbFBLBQYAAAAABAAEAPMA&#10;AADmBQAAAAA=&#10;" filled="f" stroked="f" strokeweight=".5pt">
                <v:textbox>
                  <w:txbxContent>
                    <w:p w14:paraId="1AD92E02" w14:textId="77777777" w:rsidR="00D3325E" w:rsidRPr="00192269" w:rsidRDefault="00D3325E" w:rsidP="00192269">
                      <w:pPr>
                        <w:jc w:val="center"/>
                        <w:rPr>
                          <w:lang w:val="en-US"/>
                        </w:rPr>
                      </w:pPr>
                      <w:r w:rsidRPr="00D048B1">
                        <w:rPr>
                          <w:b/>
                          <w:bCs/>
                          <w:lang w:val="en-US"/>
                        </w:rPr>
                        <w:t>Step 1:</w:t>
                      </w:r>
                      <w:r>
                        <w:rPr>
                          <w:lang w:val="en-US"/>
                        </w:rPr>
                        <w:t xml:space="preserve"> Understanding of SC Process Flow of Case Company</w:t>
                      </w:r>
                    </w:p>
                  </w:txbxContent>
                </v:textbox>
              </v:shape>
            </w:pict>
          </mc:Fallback>
        </mc:AlternateContent>
      </w:r>
      <w:r w:rsidRPr="006C0C71">
        <w:rPr>
          <w:noProof/>
          <w:sz w:val="24"/>
          <w:lang w:val="en-US" w:eastAsia="en-US"/>
        </w:rPr>
        <mc:AlternateContent>
          <mc:Choice Requires="wps">
            <w:drawing>
              <wp:anchor distT="0" distB="0" distL="114300" distR="114300" simplePos="0" relativeHeight="251659264" behindDoc="0" locked="0" layoutInCell="1" allowOverlap="1" wp14:anchorId="0F65AE8B" wp14:editId="4AE5BC2C">
                <wp:simplePos x="0" y="0"/>
                <wp:positionH relativeFrom="column">
                  <wp:posOffset>1600200</wp:posOffset>
                </wp:positionH>
                <wp:positionV relativeFrom="paragraph">
                  <wp:posOffset>161290</wp:posOffset>
                </wp:positionV>
                <wp:extent cx="3105150" cy="4953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3105150" cy="4953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897C86" id="Rounded Rectangle 1" o:spid="_x0000_s1026" style="position:absolute;margin-left:126pt;margin-top:12.7pt;width:244.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EgoQIAAJsFAAAOAAAAZHJzL2Uyb0RvYy54bWysVE1v2zAMvQ/YfxB0X22nyboGdYqgRYcB&#10;RRu0HXpWZSk2IIuapMTJfv1I2U6zrthhWA6KaJKP4uPHxeWuNWyrfGjAlrw4yTlTVkLV2HXJvz/d&#10;fPrCWYjCVsKAVSXfq8AvFx8/XHRuriZQg6mUZwhiw7xzJa9jdPMsC7JWrQgn4JRFpQbfioiiX2eV&#10;Fx2ityab5PnnrANfOQ9ShYBfr3slXyR8rZWM91oHFZkpOb4tptOn84XObHEh5msvXN3I4RniH17R&#10;isZi0APUtYiCbXzzB1TbSA8BdDyR0GagdSNVygGzKfI32TzWwqmUC5IT3IGm8P9g5d125VlTYe04&#10;s6LFEj3AxlaqYg9InrBro1hBNHUuzNH60a38IAW8Us477Vv6x2zYLlG7P1CrdpFJ/Hha5LNihhWQ&#10;qJuez07zxH326u18iF8VtIwuJff0CnpColVsb0PEsGg/2lFECzeNMamGxrIOk5icITCpApimIm0S&#10;qJ3UlfFsK7AR4i5lhGBHVigZixEozz6zdIt7owjC2AelkSjMZdIH+B1TSKlsLHpVLSrVh5rl+CP6&#10;KNjokaQESMgaH3nAHgBGyx5kxO5hBntyVanDD85D5n9zPnikyGDjwbltLPj3MjOY1RC5tx9J6qkh&#10;ll6g2mMbeejnKzh502AVb0WIK+FxoLDwuCTiPR7aABYKhhtnNfif730ne+xz1HLW4YCWPPzYCK84&#10;M98sTsB5MZ3SRCdhOjuboOCPNS/HGrtprwBLj12Or0tXso9mvGoP7TPukiVFRZWwEmOXXEY/Clex&#10;Xxy4jaRaLpMZTrET8dY+OkngxCo16NPuWXg3tHLEIbiDcZjF/E0z97bkaWG5iaCb1OmvvA584wZI&#10;jTNsK1oxx3Kyet2pi18AAAD//wMAUEsDBBQABgAIAAAAIQAoQOpF4AAAAAoBAAAPAAAAZHJzL2Rv&#10;d25yZXYueG1sTI9BT8MwDIXvSPyHyEjcWLquDFSaThPSxDjswDaEuGWN11ZrnCpJt/Lv8U5ws/2e&#10;nr9XLEbbiTP60DpSMJ0kIJAqZ1qqFex3q4dnECFqMrpzhAp+MMCivL0pdG7chT7wvI214BAKuVbQ&#10;xNjnUoaqQavDxPVIrB2dtzry6mtpvL5wuO1kmiRzaXVL/KHRPb42WJ22g1XwXg+fbb85ms3Ortf4&#10;PfNvqy+v1P3duHwBEXGMf2a44jM6lMx0cAOZIDoF6WPKXeJ1yECw4Smb8uHAzmSWgSwL+b9C+QsA&#10;AP//AwBQSwECLQAUAAYACAAAACEAtoM4kv4AAADhAQAAEwAAAAAAAAAAAAAAAAAAAAAAW0NvbnRl&#10;bnRfVHlwZXNdLnhtbFBLAQItABQABgAIAAAAIQA4/SH/1gAAAJQBAAALAAAAAAAAAAAAAAAAAC8B&#10;AABfcmVscy8ucmVsc1BLAQItABQABgAIAAAAIQDisXEgoQIAAJsFAAAOAAAAAAAAAAAAAAAAAC4C&#10;AABkcnMvZTJvRG9jLnhtbFBLAQItABQABgAIAAAAIQAoQOpF4AAAAAoBAAAPAAAAAAAAAAAAAAAA&#10;APsEAABkcnMvZG93bnJldi54bWxQSwUGAAAAAAQABADzAAAACAYAAAAA&#10;" filled="f" strokecolor="black [3213]" strokeweight="1pt"/>
            </w:pict>
          </mc:Fallback>
        </mc:AlternateContent>
      </w:r>
    </w:p>
    <w:p w14:paraId="203987C0"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85888" behindDoc="0" locked="0" layoutInCell="1" allowOverlap="1" wp14:anchorId="6A70CE3B" wp14:editId="04A49D01">
                <wp:simplePos x="0" y="0"/>
                <wp:positionH relativeFrom="column">
                  <wp:posOffset>1308100</wp:posOffset>
                </wp:positionH>
                <wp:positionV relativeFrom="paragraph">
                  <wp:posOffset>152400</wp:posOffset>
                </wp:positionV>
                <wp:extent cx="2857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813483" id="_x0000_t32" coordsize="21600,21600" o:spt="32" o:oned="t" path="m,l21600,21600e" filled="f">
                <v:path arrowok="t" fillok="f" o:connecttype="none"/>
                <o:lock v:ext="edit" shapetype="t"/>
              </v:shapetype>
              <v:shape id="Straight Arrow Connector 18" o:spid="_x0000_s1026" type="#_x0000_t32" style="position:absolute;margin-left:103pt;margin-top:12pt;width:22.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JCzwEAAPIDAAAOAAAAZHJzL2Uyb0RvYy54bWysU9uO0zAQfUfiHyy/06SVFlZR0xXqAi8I&#10;KhY+wOvYjYXtscamSf6esZNmERcJIV6c2J4zc86Z8f5udJZdFEYDvuXbTc2Z8hI6488t//L57Ytb&#10;zmISvhMWvGr5pCK/Ozx/th9Co3bQg+0UMkriYzOElvcphaaqouyVE3EDQXm61IBOJNriuepQDJTd&#10;2WpX1y+rAbALCFLFSKf38yU/lPxaK5k+ah1VYrblxC2VFcv6mNfqsBfNGUXojVxoiH9g4YTxVHRN&#10;dS+SYN/Q/JLKGYkQQaeNBFeB1kaqooHUbOuf1Dz0IqiihcyJYbUp/r+08sPlhMx01DvqlBeOevSQ&#10;UJhzn9hrRBjYEbwnHwEZhZBfQ4gNwY7+hMsuhhNm8aNGl78ki43F42n1WI2JSTrc3d68uqFOyOtV&#10;9YQLGNM7BY7ln5bHhcdKYFssFpf3MVFlAl4Buaj1eU3C2De+Y2kKpERkAZkzxeb7KnOf2Za/NFk1&#10;Yz8pTS4Qv7lGmT91tMgugian+7pds1Bkhmhj7QqqC7E/gpbYDFNlJv8WuEaXiuDTCnTGA/6uahqv&#10;VPUcf1U9a82yH6GbSu+KHTRYxZ/lEeTJ/XFf4E9P9fAdAAD//wMAUEsDBBQABgAIAAAAIQDpKNOF&#10;2wAAAAkBAAAPAAAAZHJzL2Rvd25yZXYueG1sTE9NT8MwDL0j8R8iT+LG0lWsQqXpNJAqJMRlAw67&#10;ZY1pqiVO1WRd+fcYcYCTn+2n91FtZu/EhGPsAylYLTMQSG0wPXUK3t+a23sQMWky2gVCBV8YYVNf&#10;X1W6NOFCO5z2qRMsQrHUCmxKQyllbC16HZdhQOLfZxi9TryOnTSjvrC4dzLPskJ63RM7WD3gk8X2&#10;tD97BQ0+n/rC4WE3Hzrrp3Xz+vL4odTNYt4+gEg4pz8y/MTn6FBzpmM4k4nCKcizgrskBnc8mZCv&#10;VwyOvwdZV/J/g/obAAD//wMAUEsBAi0AFAAGAAgAAAAhALaDOJL+AAAA4QEAABMAAAAAAAAAAAAA&#10;AAAAAAAAAFtDb250ZW50X1R5cGVzXS54bWxQSwECLQAUAAYACAAAACEAOP0h/9YAAACUAQAACwAA&#10;AAAAAAAAAAAAAAAvAQAAX3JlbHMvLnJlbHNQSwECLQAUAAYACAAAACEAEPJyQs8BAADyAwAADgAA&#10;AAAAAAAAAAAAAAAuAgAAZHJzL2Uyb0RvYy54bWxQSwECLQAUAAYACAAAACEA6SjThdsAAAAJAQAA&#10;DwAAAAAAAAAAAAAAAAApBAAAZHJzL2Rvd25yZXYueG1sUEsFBgAAAAAEAAQA8wAAADEFAAAAAA==&#10;" strokecolor="black [3040]">
                <v:stroke endarrow="open"/>
              </v:shape>
            </w:pict>
          </mc:Fallback>
        </mc:AlternateContent>
      </w:r>
    </w:p>
    <w:p w14:paraId="5A19A1D2"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76672" behindDoc="0" locked="0" layoutInCell="1" allowOverlap="1" wp14:anchorId="3A27F499" wp14:editId="29DF6521">
                <wp:simplePos x="0" y="0"/>
                <wp:positionH relativeFrom="column">
                  <wp:posOffset>3155950</wp:posOffset>
                </wp:positionH>
                <wp:positionV relativeFrom="paragraph">
                  <wp:posOffset>130810</wp:posOffset>
                </wp:positionV>
                <wp:extent cx="0" cy="292100"/>
                <wp:effectExtent l="95250" t="0" r="76200" b="50800"/>
                <wp:wrapNone/>
                <wp:docPr id="13" name="Straight Arrow Connector 13"/>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E8D8AFE" id="Straight Arrow Connector 13" o:spid="_x0000_s1026" type="#_x0000_t32" style="position:absolute;margin-left:248.5pt;margin-top:10.3pt;width:0;height:2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YzwEAAPIDAAAOAAAAZHJzL2Uyb0RvYy54bWysU9uO0zAQfUfiHyy/0yRFQhA1XaEu8IKg&#10;YuEDvI7dWNgea2ya5O8ZO20WcZHQal8msT1n5pzj8e5mcpadFUYDvuPNpuZMeQm98aeOf/v6/sVr&#10;zmISvhcWvOr4rCK/2T9/thtDq7YwgO0VMiriYzuGjg8phbaqohyUE3EDQXk61IBOJFriqepRjFTd&#10;2Wpb16+qEbAPCFLFSLu3yyHfl/paK5k+ax1VYrbjxC2ViCXe51jtd6I9oQiDkRca4hEsnDCemq6l&#10;bkUS7AeaP0o5IxEi6LSR4CrQ2khVNJCapv5Nzd0ggipayJwYVpvi05WVn85HZKanu3vJmReO7ugu&#10;oTCnIbG3iDCyA3hPPgIySiG/xhBbgh38ES+rGI6YxU8aXf6SLDYVj+fVYzUlJpdNSbvbN9umLvZX&#10;D7iAMX1Q4Fj+6Xi88FgJNMVicf4YE3Um4BWQm1qfYxLGvvM9S3MgJSILyJwpN59XmfvCtvyl2aoF&#10;+0VpcoH4LT3K/KmDRXYWNDn992atQpkZoo21K6guxP4JuuRmmCoz+b/ANbt0BJ9WoDMe8G9d03Sl&#10;qpf8q+pFa5Z9D/1c7q7YQYNV/Lk8gjy5v64L/OGp7n8CAAD//wMAUEsDBBQABgAIAAAAIQBZTXEq&#10;3QAAAAkBAAAPAAAAZHJzL2Rvd25yZXYueG1sTI/BTsMwEETvSPyDtUjcqEMFBkI2FSBFSIhLCxx6&#10;c+Mljmqvo9hNw99jxAGOszOafVOtZu/ERGPsAyNcLgoQxG0wPXcI72/NxS2ImDQb7QITwhdFWNWn&#10;J5UuTTjymqZN6kQu4VhqBJvSUEoZW0tex0UYiLP3GUavU5ZjJ82oj7ncO7ksCiW97jl/sHqgJ0vt&#10;fnPwCA0973vlaLuet53103Xz+vL4gXh+Nj/cg0g0p78w/OBndKgz0y4c2EThEK7ubvKWhLAsFIgc&#10;+D3sEJRSIOtK/l9QfwMAAP//AwBQSwECLQAUAAYACAAAACEAtoM4kv4AAADhAQAAEwAAAAAAAAAA&#10;AAAAAAAAAAAAW0NvbnRlbnRfVHlwZXNdLnhtbFBLAQItABQABgAIAAAAIQA4/SH/1gAAAJQBAAAL&#10;AAAAAAAAAAAAAAAAAC8BAABfcmVscy8ucmVsc1BLAQItABQABgAIAAAAIQAn+ROYzwEAAPIDAAAO&#10;AAAAAAAAAAAAAAAAAC4CAABkcnMvZTJvRG9jLnhtbFBLAQItABQABgAIAAAAIQBZTXEq3QAAAAkB&#10;AAAPAAAAAAAAAAAAAAAAACkEAABkcnMvZG93bnJldi54bWxQSwUGAAAAAAQABADzAAAAMwUAAAAA&#10;" strokecolor="black [3040]">
                <v:stroke endarrow="open"/>
              </v:shape>
            </w:pict>
          </mc:Fallback>
        </mc:AlternateContent>
      </w:r>
    </w:p>
    <w:p w14:paraId="2461E3A9"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88960" behindDoc="0" locked="0" layoutInCell="1" allowOverlap="1" wp14:anchorId="7A376AC4" wp14:editId="3B07E1DB">
                <wp:simplePos x="0" y="0"/>
                <wp:positionH relativeFrom="column">
                  <wp:posOffset>4914900</wp:posOffset>
                </wp:positionH>
                <wp:positionV relativeFrom="paragraph">
                  <wp:posOffset>198120</wp:posOffset>
                </wp:positionV>
                <wp:extent cx="1289050" cy="4000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8905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D2461" w14:textId="77777777" w:rsidR="00D3325E" w:rsidRDefault="00D3325E" w:rsidP="00E0481F">
                            <w:pPr>
                              <w:jc w:val="center"/>
                              <w:rPr>
                                <w:sz w:val="20"/>
                                <w:szCs w:val="20"/>
                                <w:lang w:val="en-US"/>
                              </w:rPr>
                            </w:pPr>
                            <w:r>
                              <w:rPr>
                                <w:sz w:val="20"/>
                                <w:szCs w:val="20"/>
                                <w:lang w:val="en-US"/>
                              </w:rPr>
                              <w:t>Literature Review &amp;</w:t>
                            </w:r>
                          </w:p>
                          <w:p w14:paraId="70694FE3" w14:textId="77777777" w:rsidR="00D3325E" w:rsidRPr="00D048B1" w:rsidRDefault="00D3325E" w:rsidP="00D048B1">
                            <w:pPr>
                              <w:jc w:val="center"/>
                              <w:rPr>
                                <w:sz w:val="20"/>
                                <w:szCs w:val="20"/>
                                <w:lang w:val="en-US"/>
                              </w:rPr>
                            </w:pPr>
                            <w:r>
                              <w:rPr>
                                <w:sz w:val="20"/>
                                <w:szCs w:val="20"/>
                                <w:lang w:val="en-US"/>
                              </w:rPr>
                              <w:t>Expert’s Opinion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376AC4" id="Text Box 20" o:spid="_x0000_s1028" type="#_x0000_t202" style="position:absolute;left:0;text-align:left;margin-left:387pt;margin-top:15.6pt;width:101.5pt;height:31.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hZewIAAGsFAAAOAAAAZHJzL2Uyb0RvYy54bWysVN9v0zAQfkfif7D8zpKWbmzV0qlsGkKa&#10;2MSG9uw69hph+4x9bVL+es5O0pXByxAvzuXu8+f7fX7RWcO2KsQGXMUnRyVnykmoG/dU8W8P1+9O&#10;OYsoXC0MOFXxnYr8YvH2zXnr52oKazC1CoxIXJy3vuJrRD8viijXyop4BF45MmoIViD9hqeiDqIl&#10;dmuKaVmeFC2E2geQKkbSXvVGvsj8WiuJt1pHhcxUnHzDfIZ8rtJZLM7F/CkIv27k4Ib4By+saBw9&#10;uqe6EijYJjR/UNlGBoig8UiCLUDrRqocA0UzKV9Ec78WXuVYKDnR79MU/x+t/LK9C6ypKz6l9Dhh&#10;qUYPqkP2ETpGKspP6+OcYPeegNiRnuo86iMpU9idDjZ9KSBGdqLa7bOb2GS6ND09K4/JJMk2K8sk&#10;E33xfNuHiJ8UWJaEigeqXk6q2N5E7KEjJD3m4LoxJlfQONZW/OQ9Uf5mIXLjkkblXhhoUkS951nC&#10;nVEJY9xXpSkXOYCkyF2oLk1gW0H9I6RUDnPsmZfQCaXJiddcHPDPXr3mch/H+DI43F+2jYOQo3/h&#10;dv19dFn3eMr5QdxJxG7V9U0wFnYF9Y7qHaCfmOjldUNFuRER70SgEaE60tjjLR3aACUfBomzNYSf&#10;f9MnPHUuWTlraeQqHn9sRFCcmc+OevpsMpsRLeaf2fGH1JHh0LI6tLiNvQSqyoQWjJdZTHg0o6gD&#10;2EfaDsv0KpmEk/R2xXEUL7FfBLRdpFouM4im0gu8cfdeJupUpNRyD92jCH7oS6SO/gLjcIr5i/bs&#10;semmg+UGQTe5d1Oe+6wO+aeJzt0/bJ+0Mg7/M+p5Ry5+AQAA//8DAFBLAwQUAAYACAAAACEAjmyY&#10;XOEAAAAJAQAADwAAAGRycy9kb3ducmV2LnhtbEyPQU/DMAyF70j8h8hI3Fi6MugoTaep0oSE4LCx&#10;Cze3ydqKxClNthV+PeYEN9vv6fl7xWpyVpzMGHpPCuazBIShxuueWgX7t83NEkSISBqtJ6PgywRY&#10;lZcXBeban2lrTrvYCg6hkKOCLsYhlzI0nXEYZn4wxNrBjw4jr2Mr9YhnDndWpklyLx32xB86HEzV&#10;meZjd3QKnqvNK27r1C2/bfX0clgPn/v3O6Wur6b1I4hopvhnhl98RoeSmWp/JB2EVZBlC+4SFdzO&#10;UxBseMgyPtQ8LFKQZSH/Nyh/AAAA//8DAFBLAQItABQABgAIAAAAIQC2gziS/gAAAOEBAAATAAAA&#10;AAAAAAAAAAAAAAAAAABbQ29udGVudF9UeXBlc10ueG1sUEsBAi0AFAAGAAgAAAAhADj9If/WAAAA&#10;lAEAAAsAAAAAAAAAAAAAAAAALwEAAF9yZWxzLy5yZWxzUEsBAi0AFAAGAAgAAAAhAOwzKFl7AgAA&#10;awUAAA4AAAAAAAAAAAAAAAAALgIAAGRycy9lMm9Eb2MueG1sUEsBAi0AFAAGAAgAAAAhAI5smFzh&#10;AAAACQEAAA8AAAAAAAAAAAAAAAAA1QQAAGRycy9kb3ducmV2LnhtbFBLBQYAAAAABAAEAPMAAADj&#10;BQAAAAA=&#10;" filled="f" stroked="f" strokeweight=".5pt">
                <v:textbox>
                  <w:txbxContent>
                    <w:p w14:paraId="1EFD2461" w14:textId="77777777" w:rsidR="00D3325E" w:rsidRDefault="00D3325E" w:rsidP="00E0481F">
                      <w:pPr>
                        <w:jc w:val="center"/>
                        <w:rPr>
                          <w:sz w:val="20"/>
                          <w:szCs w:val="20"/>
                          <w:lang w:val="en-US"/>
                        </w:rPr>
                      </w:pPr>
                      <w:r>
                        <w:rPr>
                          <w:sz w:val="20"/>
                          <w:szCs w:val="20"/>
                          <w:lang w:val="en-US"/>
                        </w:rPr>
                        <w:t>Literature Review &amp;</w:t>
                      </w:r>
                    </w:p>
                    <w:p w14:paraId="70694FE3" w14:textId="77777777" w:rsidR="00D3325E" w:rsidRPr="00D048B1" w:rsidRDefault="00D3325E" w:rsidP="00D048B1">
                      <w:pPr>
                        <w:jc w:val="center"/>
                        <w:rPr>
                          <w:sz w:val="20"/>
                          <w:szCs w:val="20"/>
                          <w:lang w:val="en-US"/>
                        </w:rPr>
                      </w:pPr>
                      <w:r>
                        <w:rPr>
                          <w:sz w:val="20"/>
                          <w:szCs w:val="20"/>
                          <w:lang w:val="en-US"/>
                        </w:rPr>
                        <w:t>Expert’s Opinion</w:t>
                      </w:r>
                    </w:p>
                  </w:txbxContent>
                </v:textbox>
              </v:shape>
            </w:pict>
          </mc:Fallback>
        </mc:AlternateContent>
      </w:r>
      <w:r w:rsidR="00192269" w:rsidRPr="006C0C71">
        <w:rPr>
          <w:noProof/>
          <w:sz w:val="24"/>
          <w:lang w:val="en-US" w:eastAsia="en-US"/>
        </w:rPr>
        <mc:AlternateContent>
          <mc:Choice Requires="wps">
            <w:drawing>
              <wp:anchor distT="0" distB="0" distL="114300" distR="114300" simplePos="0" relativeHeight="251663360" behindDoc="0" locked="0" layoutInCell="1" allowOverlap="1" wp14:anchorId="387063C1" wp14:editId="4AAFAABF">
                <wp:simplePos x="0" y="0"/>
                <wp:positionH relativeFrom="column">
                  <wp:posOffset>1720850</wp:posOffset>
                </wp:positionH>
                <wp:positionV relativeFrom="paragraph">
                  <wp:posOffset>160020</wp:posOffset>
                </wp:positionV>
                <wp:extent cx="2895600" cy="495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95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E7AD5" w14:textId="77777777" w:rsidR="00D3325E" w:rsidRPr="00192269" w:rsidRDefault="00D3325E" w:rsidP="00D048B1">
                            <w:pPr>
                              <w:jc w:val="center"/>
                              <w:rPr>
                                <w:lang w:val="en-US"/>
                              </w:rPr>
                            </w:pPr>
                            <w:r w:rsidRPr="00D048B1">
                              <w:rPr>
                                <w:b/>
                                <w:bCs/>
                                <w:lang w:val="en-US"/>
                              </w:rPr>
                              <w:t xml:space="preserve">Step </w:t>
                            </w:r>
                            <w:r>
                              <w:rPr>
                                <w:b/>
                                <w:bCs/>
                                <w:lang w:val="en-US"/>
                              </w:rPr>
                              <w:t>2</w:t>
                            </w:r>
                            <w:r w:rsidRPr="00D048B1">
                              <w:rPr>
                                <w:b/>
                                <w:bCs/>
                                <w:lang w:val="en-US"/>
                              </w:rPr>
                              <w:t>:</w:t>
                            </w:r>
                            <w:r>
                              <w:rPr>
                                <w:lang w:val="en-US"/>
                              </w:rPr>
                              <w:t xml:space="preserve"> Identification and Validation of Strategic Factors of Case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7063C1" id="Text Box 4" o:spid="_x0000_s1029" type="#_x0000_t202" style="position:absolute;left:0;text-align:left;margin-left:135.5pt;margin-top:12.6pt;width:228pt;height:3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wVgAIAAGsFAAAOAAAAZHJzL2Uyb0RvYy54bWysVN9P2zAQfp+0/8Hy+0hbWgYVKepATJMQ&#10;oMHEs+vYNJrt885uk+6v5+wkpWJ7YdpLcr77/Pl+n1+01rCtwlCDK/n4aMSZchKq2j2X/Mfj9adT&#10;zkIUrhIGnCr5TgV+sfj44bzxczWBNZhKISMSF+aNL/k6Rj8viiDXyopwBF45MmpAKyId8bmoUDTE&#10;bk0xGY1Oigaw8ghShUDaq87IF5lfayXjndZBRWZKTr7F/MX8XaVvsTgX82cUfl3L3g3xD15YUTt6&#10;dE91JaJgG6z/oLK1RAig45EEW4DWtVQ5BopmPHoTzcNaeJVjoeQEv09T+H+08nZ7j6yuSj7lzAlL&#10;JXpUbWRfoGXTlJ3GhzmBHjzBYktqqvKgD6RMQbcabfpTOIzslOfdPreJTJJycno2OxmRSZJtejY7&#10;Jpnoi9fbHkP8qsCyJJQcqXY5pWJ7E2IHHSDpMQfXtTG5fsaxpuQnx7NRvrC3ELlxCatyJ/Q0KaLO&#10;8yzFnVEJY9x3pSkTOYCkyD2oLg2yraDuEVIqF3PsmZfQCaXJifdc7PGvXr3nchfH8DK4uL9saweY&#10;o3/jdvVzcFl3eMr5QdxJjO2qzS1wPBR2BdWO6o3QzUvw8rqmotyIEO8F0oBQHWno4x19tAFKPvQS&#10;Z2vA33/TJzz1LVk5a2jgSh5+bQQqzsw3Rx19Np5O04Tmw3T2eUIHPLSsDi1uYy+BqjKm9eJlFhM+&#10;mkHUCPaJdsMyvUom4SS9XXIZcThcxm4R0HaRarnMMJpKL+KNe/AykacypaZ7bJ8E+r4zI/X0LQzD&#10;KeZvGrTDppsOlpsIus7dmzLd5bWvAE107v9++6SVcXjOqNcduXgBAAD//wMAUEsDBBQABgAIAAAA&#10;IQCwGr3U4QAAAAoBAAAPAAAAZHJzL2Rvd25yZXYueG1sTI/BTsMwEETvSPyDtUhcUGs3QINCnApV&#10;QsohlxaExM2NlzhqbAfbTcPfs5zobXdnNPum3Mx2YBOG2HsnYbUUwNC1Xveuk/D+9rp4AhaTcloN&#10;3qGEH4ywqa6vSlVof3Y7nPapYxTiYqEkmJTGgvPYGrQqLv2IjrQvH6xKtIaO66DOFG4Hngmx5lb1&#10;jj4YNeLWYHvcn6yE6aN+0LvJpHC3bWpRH5vv/LOR8vZmfnkGlnBO/2b4wyd0qIjp4E9ORzZIyPIV&#10;dUk0PGbAyJBnOR0O5BT3GfCq5JcVql8AAAD//wMAUEsBAi0AFAAGAAgAAAAhALaDOJL+AAAA4QEA&#10;ABMAAAAAAAAAAAAAAAAAAAAAAFtDb250ZW50X1R5cGVzXS54bWxQSwECLQAUAAYACAAAACEAOP0h&#10;/9YAAACUAQAACwAAAAAAAAAAAAAAAAAvAQAAX3JlbHMvLnJlbHNQSwECLQAUAAYACAAAACEAmnoc&#10;FYACAABrBQAADgAAAAAAAAAAAAAAAAAuAgAAZHJzL2Uyb0RvYy54bWxQSwECLQAUAAYACAAAACEA&#10;sBq91OEAAAAKAQAADwAAAAAAAAAAAAAAAADaBAAAZHJzL2Rvd25yZXYueG1sUEsFBgAAAAAEAAQA&#10;8wAAAOgFAAAAAA==&#10;" filled="f" stroked="f" strokeweight=".5pt">
                <v:textbox>
                  <w:txbxContent>
                    <w:p w14:paraId="679E7AD5" w14:textId="77777777" w:rsidR="00D3325E" w:rsidRPr="00192269" w:rsidRDefault="00D3325E" w:rsidP="00D048B1">
                      <w:pPr>
                        <w:jc w:val="center"/>
                        <w:rPr>
                          <w:lang w:val="en-US"/>
                        </w:rPr>
                      </w:pPr>
                      <w:r w:rsidRPr="00D048B1">
                        <w:rPr>
                          <w:b/>
                          <w:bCs/>
                          <w:lang w:val="en-US"/>
                        </w:rPr>
                        <w:t xml:space="preserve">Step </w:t>
                      </w:r>
                      <w:r>
                        <w:rPr>
                          <w:b/>
                          <w:bCs/>
                          <w:lang w:val="en-US"/>
                        </w:rPr>
                        <w:t>2</w:t>
                      </w:r>
                      <w:r w:rsidRPr="00D048B1">
                        <w:rPr>
                          <w:b/>
                          <w:bCs/>
                          <w:lang w:val="en-US"/>
                        </w:rPr>
                        <w:t>:</w:t>
                      </w:r>
                      <w:r>
                        <w:rPr>
                          <w:lang w:val="en-US"/>
                        </w:rPr>
                        <w:t xml:space="preserve"> Identification and Validation of Strategic Factors of Case Company</w:t>
                      </w:r>
                    </w:p>
                  </w:txbxContent>
                </v:textbox>
              </v:shape>
            </w:pict>
          </mc:Fallback>
        </mc:AlternateContent>
      </w:r>
      <w:r w:rsidR="00192269" w:rsidRPr="006C0C71">
        <w:rPr>
          <w:noProof/>
          <w:sz w:val="24"/>
          <w:lang w:val="en-US" w:eastAsia="en-US"/>
        </w:rPr>
        <mc:AlternateContent>
          <mc:Choice Requires="wps">
            <w:drawing>
              <wp:anchor distT="0" distB="0" distL="114300" distR="114300" simplePos="0" relativeHeight="251662336" behindDoc="0" locked="0" layoutInCell="1" allowOverlap="1" wp14:anchorId="50362DBD" wp14:editId="49858905">
                <wp:simplePos x="0" y="0"/>
                <wp:positionH relativeFrom="column">
                  <wp:posOffset>1593850</wp:posOffset>
                </wp:positionH>
                <wp:positionV relativeFrom="paragraph">
                  <wp:posOffset>160020</wp:posOffset>
                </wp:positionV>
                <wp:extent cx="3105150" cy="4953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105150" cy="4953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A37342" id="Rounded Rectangle 3" o:spid="_x0000_s1026" style="position:absolute;margin-left:125.5pt;margin-top:12.6pt;width:244.5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4IogIAAJsFAAAOAAAAZHJzL2Uyb0RvYy54bWysVEtv2zAMvg/YfxB0X23nsa5BnSJIkWFA&#10;0RZth55VWYoFyKImKXGyXz9KfjTrih2G5aCIJvmR/ETy8urQaLIXziswJS3OckqE4VApsy3p96fN&#10;py+U+MBMxTQYUdKj8PRq+fHDZWsXYgI16Eo4giDGL1pb0joEu8gyz2vRMH8GVhhUSnANCyi6bVY5&#10;1iJ6o7NJnn/OWnCVdcCF9/j1ulPSZcKXUvBwJ6UXgeiSYm4hnS6dL/HMlpdssXXM1or3abB/yKJh&#10;ymDQEeqaBUZ2Tv0B1SjuwIMMZxyaDKRUXKQasJoif1PNY82sSLUgOd6ONPn/B8tv9/eOqKqkU0oM&#10;a/CJHmBnKlGRBySPma0WZBppaq1foPWjvXe95PEaaz5I18R/rIYcErXHkVpxCITjx2mRz4s5vgBH&#10;3exiPs0T99mrt3U+fBXQkHgpqYtZxBQSrWx/4wOGRfvBLkY0sFFapzfUhrTYgJNzBI4qD1pVUZuE&#10;2E5irR3ZM2yEcChiRQh2YoWSNvgx1tlVlm7hqEWE0OZBSCQKa5l0AX7HZJwLE4pOVbNKdKHmOf6G&#10;YINHCp0AI7LEJEfsHmCw7EAG7C7n3j66itTho3Nf+d+cR48UGUwYnRtlwL1Xmcaq+sid/UBSR01k&#10;6QWqI7aRg26+vOUbha94w3y4Zw4HCh8el0S4w0NqwIeC/kZJDe7ne9+jPfY5ailpcUBL6n/smBOU&#10;6G8GJ+CimM3iRCdhNj+foOBONS+nGrNr1oBPX+A6sjxdo33Qw1U6aJ5xl6xiVFQxwzF2SXlwg7AO&#10;3eLAbcTFapXMcIotCzfm0fIIHlmNDfp0eGbO9q0ccAhuYRhmtnjTzJ1t9DSw2gWQKnX6K68937gB&#10;UuP02yqumFM5Wb3u1OUvAAAA//8DAFBLAwQUAAYACAAAACEAakCpj+AAAAAKAQAADwAAAGRycy9k&#10;b3ducmV2LnhtbEyPzU7DMBCE70i8g7VI3KjdlD+FOBVCqiiHHtpSVdzceJtExOvIdtrw9mxPcNvd&#10;Gc1+U8xH14kThth60jCdKBBIlbct1Ro+t4u7ZxAxGbKm84QafjDCvLy+Kkxu/ZnWeNqkWnAIxdxo&#10;aFLqcylj1aAzceJ7JNaOPjiTeA21tMGcOdx1MlPqUTrTEn9oTI9vDVbfm8Fp+KiHXduvjna1dcsl&#10;fs3C+2IftL69GV9fQCQc058ZLviMDiUzHfxANopOQ/Yw5S7pMmQg2PB0r/hwYKeaZSDLQv6vUP4C&#10;AAD//wMAUEsBAi0AFAAGAAgAAAAhALaDOJL+AAAA4QEAABMAAAAAAAAAAAAAAAAAAAAAAFtDb250&#10;ZW50X1R5cGVzXS54bWxQSwECLQAUAAYACAAAACEAOP0h/9YAAACUAQAACwAAAAAAAAAAAAAAAAAv&#10;AQAAX3JlbHMvLnJlbHNQSwECLQAUAAYACAAAACEAYegeCKICAACbBQAADgAAAAAAAAAAAAAAAAAu&#10;AgAAZHJzL2Uyb0RvYy54bWxQSwECLQAUAAYACAAAACEAakCpj+AAAAAKAQAADwAAAAAAAAAAAAAA&#10;AAD8BAAAZHJzL2Rvd25yZXYueG1sUEsFBgAAAAAEAAQA8wAAAAkGAAAAAA==&#10;" filled="f" strokecolor="black [3213]" strokeweight="1pt"/>
            </w:pict>
          </mc:Fallback>
        </mc:AlternateContent>
      </w:r>
    </w:p>
    <w:p w14:paraId="5A679339" w14:textId="77777777" w:rsidR="00192269" w:rsidRPr="006C0C71" w:rsidRDefault="00E0481F"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91008" behindDoc="0" locked="0" layoutInCell="1" allowOverlap="1" wp14:anchorId="22E66B18" wp14:editId="7CA74F3B">
                <wp:simplePos x="0" y="0"/>
                <wp:positionH relativeFrom="column">
                  <wp:posOffset>4699000</wp:posOffset>
                </wp:positionH>
                <wp:positionV relativeFrom="paragraph">
                  <wp:posOffset>138430</wp:posOffset>
                </wp:positionV>
                <wp:extent cx="298450" cy="0"/>
                <wp:effectExtent l="38100" t="76200" r="0" b="114300"/>
                <wp:wrapNone/>
                <wp:docPr id="21" name="Straight Arrow Connector 21"/>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BC237D1" id="Straight Arrow Connector 21" o:spid="_x0000_s1026" type="#_x0000_t32" style="position:absolute;margin-left:370pt;margin-top:10.9pt;width:23.5pt;height:0;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OA1wEAAPwDAAAOAAAAZHJzL2Uyb0RvYy54bWysU9uO0zAUfEfiHyy/06QVoCVqukJdLg8I&#10;KhY+wOvYjYXtYx2bJvl7jp00IC4SQrxYvpwZz4yP97ejs+yiMBrwLd9uas6Ul9AZf27550+vn9xw&#10;FpPwnbDgVcsnFfnt4fGj/RAatYMebKeQEYmPzRBa3qcUmqqKsldOxA0E5elQAzqRaInnqkMxELuz&#10;1a6un1cDYBcQpIqRdu/mQ34o/FormT5oHVVituWkLZURy/iQx+qwF80ZReiNXGSIf1DhhPF06Up1&#10;J5JgX9H8QuWMRIig00aCq0BrI1XxQG629U9u7nsRVPFC4cSwxhT/H618fzkhM13Ld1vOvHD0RvcJ&#10;hTn3ib1EhIEdwXvKEZBRCeU1hNgQ7OhPuKxiOGE2P2p0TFsT3lIrlDjIIBtL2tOathoTk7S5e3Hz&#10;9Bm9ibweVTNDZgoY0xsFjuVJy+OiaJUys4vLu5hIAwGvgAy2Po9JGPvKdyxNgTyJbCWrp9p8XmUX&#10;s+4yS5NVM/aj0pQH6ZvvKJ2ojhbZRVAPdV9KBoWFKjNEG2tXUF1s/xG01GaYKt35t8C1utwIPq1A&#10;Zzzg725N41Wqnuuvrmev2fYDdFN5xRIHtVjJZ/kOuYd/XBf49097+AYAAP//AwBQSwMEFAAGAAgA&#10;AAAhAGtQGcLeAAAACQEAAA8AAABkcnMvZG93bnJldi54bWxMj0FLw0AQhe+C/2EZwZvdtEpTYjZF&#10;Ch4UIm314HGSnSbB7GzIbtv47x3xUI/z5vHe+/L15Hp1ojF0ng3MZwko4trbjhsDH+/PdytQISJb&#10;7D2TgW8KsC6ur3LMrD/zjk772CgJ4ZChgTbGIdM61C05DDM/EMvv4EeHUc6x0XbEs4S7Xi+SZKkd&#10;diwNLQ60aan+2h+dgXL5tql2h+YTw/bFb19tOfX3pTG3N9PTI6hIU7yY4Xe+TIdCNlX+yDao3kD6&#10;kAhLNLCYC4IY0lUqQvUn6CLX/wmKHwAAAP//AwBQSwECLQAUAAYACAAAACEAtoM4kv4AAADhAQAA&#10;EwAAAAAAAAAAAAAAAAAAAAAAW0NvbnRlbnRfVHlwZXNdLnhtbFBLAQItABQABgAIAAAAIQA4/SH/&#10;1gAAAJQBAAALAAAAAAAAAAAAAAAAAC8BAABfcmVscy8ucmVsc1BLAQItABQABgAIAAAAIQB4hBOA&#10;1wEAAPwDAAAOAAAAAAAAAAAAAAAAAC4CAABkcnMvZTJvRG9jLnhtbFBLAQItABQABgAIAAAAIQBr&#10;UBnC3gAAAAkBAAAPAAAAAAAAAAAAAAAAADEEAABkcnMvZG93bnJldi54bWxQSwUGAAAAAAQABADz&#10;AAAAPAUAAAAA&#10;" strokecolor="black [3040]">
                <v:stroke endarrow="open"/>
              </v:shape>
            </w:pict>
          </mc:Fallback>
        </mc:AlternateContent>
      </w:r>
    </w:p>
    <w:p w14:paraId="5287E0D3"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78720" behindDoc="0" locked="0" layoutInCell="1" allowOverlap="1" wp14:anchorId="399790A2" wp14:editId="0694569F">
                <wp:simplePos x="0" y="0"/>
                <wp:positionH relativeFrom="column">
                  <wp:posOffset>3143250</wp:posOffset>
                </wp:positionH>
                <wp:positionV relativeFrom="paragraph">
                  <wp:posOffset>129540</wp:posOffset>
                </wp:positionV>
                <wp:extent cx="0" cy="292100"/>
                <wp:effectExtent l="95250" t="0" r="76200" b="50800"/>
                <wp:wrapNone/>
                <wp:docPr id="14" name="Straight Arrow Connector 14"/>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3CB6CE9" id="Straight Arrow Connector 14" o:spid="_x0000_s1026" type="#_x0000_t32" style="position:absolute;margin-left:247.5pt;margin-top:10.2pt;width:0;height:2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qVzwEAAPIDAAAOAAAAZHJzL2Uyb0RvYy54bWysU9uO0zAQfUfiHyy/0yQVQhA1XaEu8IKg&#10;YuEDvI7dWNgea2ya5O8ZO20WcZHQal8msT1n5pzj8e5mcpadFUYDvuPNpuZMeQm98aeOf/v6/sVr&#10;zmISvhcWvOr4rCK/2T9/thtDq7YwgO0VMiriYzuGjg8phbaqohyUE3EDQXk61IBOJFriqepRjFTd&#10;2Wpb16+qEbAPCFLFSLu3yyHfl/paK5k+ax1VYrbjxC2ViCXe51jtd6I9oQiDkRca4hEsnDCemq6l&#10;bkUS7AeaP0o5IxEi6LSR4CrQ2khVNJCapv5Nzd0ggipayJwYVpvi05WVn85HZKanu3vJmReO7ugu&#10;oTCnIbG3iDCyA3hPPgIySiG/xhBbgh38ES+rGI6YxU8aXf6SLDYVj+fVYzUlJpdNSbvbN9umLvZX&#10;D7iAMX1Q4Fj+6Xi88FgJNMVicf4YE3Um4BWQm1qfYxLGvvM9S3MgJSILyJwpN59XmfvCtvyl2aoF&#10;+0VpcoH4LT3K/KmDRXYWNDn992atQpkZoo21K6guxP4JuuRmmCoz+b/ANbt0BJ9WoDMe8G9d03Sl&#10;qpf8q+pFa5Z9D/1c7q7YQYNV/Lk8gjy5v64L/OGp7n8CAAD//wMAUEsDBBQABgAIAAAAIQAgSGMw&#10;3gAAAAkBAAAPAAAAZHJzL2Rvd25yZXYueG1sTI/BTsMwEETvSPyDtUjcqEOVRhCyqQApQkJcWuDQ&#10;mxsvcVR7HcVuGv4eIw70ODuj2TfVenZWTDSG3jPC7SIDQdx63XOH8PHe3NyBCFGxVtYzIXxTgHV9&#10;eVGpUvsTb2jaxk6kEg6lQjAxDqWUoTXkVFj4gTh5X350KiY5dlKP6pTKnZXLLCukUz2nD0YN9Gyo&#10;PWyPDqGhl0NfWNpt5l1n3LRq3l6fPhGvr+bHBxCR5vgfhl/8hA51Ytr7I+sgLEJ+v0pbIsIyy0Gk&#10;wN9hj1AUOci6kucL6h8AAAD//wMAUEsBAi0AFAAGAAgAAAAhALaDOJL+AAAA4QEAABMAAAAAAAAA&#10;AAAAAAAAAAAAAFtDb250ZW50X1R5cGVzXS54bWxQSwECLQAUAAYACAAAACEAOP0h/9YAAACUAQAA&#10;CwAAAAAAAAAAAAAAAAAvAQAAX3JlbHMvLnJlbHNQSwECLQAUAAYACAAAACEAEyKqlc8BAADyAwAA&#10;DgAAAAAAAAAAAAAAAAAuAgAAZHJzL2Uyb0RvYy54bWxQSwECLQAUAAYACAAAACEAIEhjMN4AAAAJ&#10;AQAADwAAAAAAAAAAAAAAAAApBAAAZHJzL2Rvd25yZXYueG1sUEsFBgAAAAAEAAQA8wAAADQFAAAA&#10;AA==&#10;" strokecolor="black [3040]">
                <v:stroke endarrow="open"/>
              </v:shape>
            </w:pict>
          </mc:Fallback>
        </mc:AlternateContent>
      </w:r>
    </w:p>
    <w:p w14:paraId="41C8E6CE" w14:textId="77777777" w:rsidR="00192269" w:rsidRPr="006C0C71" w:rsidRDefault="00E0481F"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92032" behindDoc="0" locked="0" layoutInCell="1" allowOverlap="1" wp14:anchorId="03CBB4FB" wp14:editId="38EAC2E5">
                <wp:simplePos x="0" y="0"/>
                <wp:positionH relativeFrom="column">
                  <wp:posOffset>1314450</wp:posOffset>
                </wp:positionH>
                <wp:positionV relativeFrom="paragraph">
                  <wp:posOffset>127635</wp:posOffset>
                </wp:positionV>
                <wp:extent cx="342900" cy="1403350"/>
                <wp:effectExtent l="0" t="0" r="19050" b="25400"/>
                <wp:wrapNone/>
                <wp:docPr id="22" name="Left Brace 22"/>
                <wp:cNvGraphicFramePr/>
                <a:graphic xmlns:a="http://schemas.openxmlformats.org/drawingml/2006/main">
                  <a:graphicData uri="http://schemas.microsoft.com/office/word/2010/wordprocessingShape">
                    <wps:wsp>
                      <wps:cNvSpPr/>
                      <wps:spPr>
                        <a:xfrm>
                          <a:off x="0" y="0"/>
                          <a:ext cx="342900" cy="14033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7A8ED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2" o:spid="_x0000_s1026" type="#_x0000_t87" style="position:absolute;margin-left:103.5pt;margin-top:10.05pt;width:27pt;height:11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yEXgIAABIFAAAOAAAAZHJzL2Uyb0RvYy54bWysVN9v0zAQfkfif7D8zpJ0HbBq6VQ2DSFV&#10;28SG9uw59hph+8zZbVr+es5O0lVjQgjx4tz5fn/5zmfnW2vYRmFowdW8Oio5U05C07qnmn+7v3r3&#10;kbMQhWuEAadqvlOBn8/fvjnr/ExNYAWmUcgoiQuzztd8FaOfFUWQK2VFOAKvHBk1oBWRVHwqGhQd&#10;ZbemmJTl+6IDbDyCVCHQ7WVv5POcX2sl443WQUVmak69xXxiPh/TWczPxOwJhV+1cmhD/EMXVrSO&#10;iu5TXYoo2Brb31LZViIE0PFIgi1A61aqPANNU5UvprlbCa/yLARO8HuYwv9LK683t8japuaTCWdO&#10;WPpHS6Uj+4RCKkaXhFDnw4wc7/wtDlogMY271WjTlwZh24zqbo+q2kYm6fJ4OjktCXtJpmpaHh+f&#10;ZNiL52iPIX5WYFkSam6ofi6fERWbZYhUlvxHP1JSS30TWYo7o1Ifxn1VmsahslWOzkRSFwbZRhAF&#10;mu9VGohyZc8Uoltj9kHln4MG3xSmMrn+NnDvnSuCi/tA2zrA16rG7diq7v3HqftZ09iP0Ozo7yH0&#10;tA5eXrWE4FKEeCuQeEyo027GGzq0ga7mMEicrQB/vnaf/IleZOWso72oefixFqg4M18cEe+0mk7T&#10;ImVlevJhQgoeWh4PLW5tL4Bwr+gV8DKLyT+aUdQI9oFWeJGqkkk4SbVrLiOOykXs95UeAakWi+xG&#10;y+NFXLo7L8c/nchxv30Q6AcaRSLgNYw7JGYviNT7pv/hYLGOoNvMsmdcB7xp8TJhhkcibfahnr2e&#10;n7L5LwAAAP//AwBQSwMEFAAGAAgAAAAhALPTCL/dAAAACgEAAA8AAABkcnMvZG93bnJldi54bWxM&#10;jzFPwzAQhXck/oN1SGzUcYRaFOJUVSUQAwO0HTK68TWJYp+j2G3Dv+c6wfbu7und98r17J244BT7&#10;QBrUIgOB1ATbU6vhsH97egERkyFrXCDU8IMR1tX9XWkKG670jZddagWHUCyMhi6lsZAyNh16Exdh&#10;ROLbKUzeJB6nVtrJXDncO5ln2VJ60xN/6MyI2w6bYXf2GuxXXR9CHOjDDdva5J8+W+G71o8P8+YV&#10;RMI5/Znhhs/oUDHTMZzJRuE05NmKu6SbUCDYkC8VL44snpUCWZXyf4XqFwAA//8DAFBLAQItABQA&#10;BgAIAAAAIQC2gziS/gAAAOEBAAATAAAAAAAAAAAAAAAAAAAAAABbQ29udGVudF9UeXBlc10ueG1s&#10;UEsBAi0AFAAGAAgAAAAhADj9If/WAAAAlAEAAAsAAAAAAAAAAAAAAAAALwEAAF9yZWxzLy5yZWxz&#10;UEsBAi0AFAAGAAgAAAAhAACMzIReAgAAEgUAAA4AAAAAAAAAAAAAAAAALgIAAGRycy9lMm9Eb2Mu&#10;eG1sUEsBAi0AFAAGAAgAAAAhALPTCL/dAAAACgEAAA8AAAAAAAAAAAAAAAAAuAQAAGRycy9kb3du&#10;cmV2LnhtbFBLBQYAAAAABAAEAPMAAADCBQAAAAA=&#10;" adj="440" strokecolor="black [3040]"/>
            </w:pict>
          </mc:Fallback>
        </mc:AlternateContent>
      </w:r>
      <w:r w:rsidR="00D048B1" w:rsidRPr="006C0C71">
        <w:rPr>
          <w:noProof/>
          <w:sz w:val="24"/>
          <w:lang w:val="en-US" w:eastAsia="en-US"/>
        </w:rPr>
        <mc:AlternateContent>
          <mc:Choice Requires="wps">
            <w:drawing>
              <wp:anchor distT="0" distB="0" distL="114300" distR="114300" simplePos="0" relativeHeight="251665408" behindDoc="0" locked="0" layoutInCell="1" allowOverlap="1" wp14:anchorId="2143B07F" wp14:editId="3CD6C1CB">
                <wp:simplePos x="0" y="0"/>
                <wp:positionH relativeFrom="column">
                  <wp:posOffset>1619250</wp:posOffset>
                </wp:positionH>
                <wp:positionV relativeFrom="paragraph">
                  <wp:posOffset>165735</wp:posOffset>
                </wp:positionV>
                <wp:extent cx="3105150" cy="4953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3105150" cy="4953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75F33EE" id="Rounded Rectangle 5" o:spid="_x0000_s1026" style="position:absolute;margin-left:127.5pt;margin-top:13.05pt;width:244.5pt;height: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9wogIAAJsFAAAOAAAAZHJzL2Uyb0RvYy54bWysVE1v2zAMvQ/YfxB0X22n8boGdYqgRYcB&#10;RRu0HXpWZSkWIIuapMTJfv0o+aNZV+wwLAdFNMlH8onkxeW+1WQnnFdgKlqc5JQIw6FWZlPR7083&#10;n75Q4gMzNdNgREUPwtPL5ccPF51diBk0oGvhCIIYv+hsRZsQ7CLLPG9Ey/wJWGFQKcG1LKDoNlnt&#10;WIforc5mef4568DV1gEX3uPX615JlwlfSsHDvZReBKIrirmFdLp0vsQzW16wxcYx2yg+pMH+IYuW&#10;KYNBJ6hrFhjZOvUHVKu4Aw8ynHBoM5BScZFqwGqK/E01jw2zItWC5Hg70eT/Hyy/260dUXVFS0oM&#10;a/GJHmBralGTBySPmY0WpIw0ddYv0PrRrt0gebzGmvfStfEfqyH7RO1holbsA+H48bTIy6LEF+Co&#10;m5+Xp3niPnv1ts6HrwJaEi8VdTGLmEKile1ufcCwaD/axYgGbpTW6Q21IR024OwMgaPKg1Z11CYh&#10;tpO40o7sGDZC2BexIgQ7skJJG/wY6+wrS7dw0CJCaPMgJBKFtcz6AL9jMs6FCUWvalgt+lBljr8x&#10;2OiRQifAiCwxyQl7ABgte5ARu895sI+uInX45DxU/jfnySNFBhMm51YZcO9VprGqIXJvP5LUUxNZ&#10;eoH6gG3koJ8vb/mNwle8ZT6smcOBwofHJRHu8ZAa8KFguFHSgPv53vdoj32OWko6HNCK+h9b5gQl&#10;+pvBCTgv5vM40UmYl2czFNyx5uVYY7btFeDTF7iOLE/XaB/0eJUO2mfcJasYFVXMcIxdUR7cKFyF&#10;fnHgNuJitUpmOMWWhVvzaHkEj6zGBn3aPzNnh1YOOAR3MA4zW7xp5t42ehpYbQNIlTr9ldeBb9wA&#10;qXGGbRVXzLGcrF536vIXAAAA//8DAFBLAwQUAAYACAAAACEAi1ULqeEAAAAKAQAADwAAAGRycy9k&#10;b3ducmV2LnhtbEyPQU/DMAyF70j7D5GRuLG0o9tQaTohpIlx2IFtCHHLGq+t1jhVkm7l32NOcLP9&#10;np6/V6xG24kL+tA6UpBOExBIlTMt1QoO+/X9I4gQNRndOUIF3xhgVU5uCp0bd6V3vOxiLTiEQq4V&#10;NDH2uZShatDqMHU9Emsn562OvPpaGq+vHG47OUuShbS6Jf7Q6B5fGqzOu8EqeKuHj7bfnsx2bzcb&#10;/Hrwr+tPr9Td7fj8BCLiGP/M8IvP6FAy09ENZILoFMzmc+4SeVikINiwzDI+HNmZZCnIspD/K5Q/&#10;AAAA//8DAFBLAQItABQABgAIAAAAIQC2gziS/gAAAOEBAAATAAAAAAAAAAAAAAAAAAAAAABbQ29u&#10;dGVudF9UeXBlc10ueG1sUEsBAi0AFAAGAAgAAAAhADj9If/WAAAAlAEAAAsAAAAAAAAAAAAAAAAA&#10;LwEAAF9yZWxzLy5yZWxzUEsBAi0AFAAGAAgAAAAhAOQCr3CiAgAAmwUAAA4AAAAAAAAAAAAAAAAA&#10;LgIAAGRycy9lMm9Eb2MueG1sUEsBAi0AFAAGAAgAAAAhAItVC6nhAAAACgEAAA8AAAAAAAAAAAAA&#10;AAAA/AQAAGRycy9kb3ducmV2LnhtbFBLBQYAAAAABAAEAPMAAAAKBgAAAAA=&#10;" filled="f" strokecolor="black [3213]" strokeweight="1pt"/>
            </w:pict>
          </mc:Fallback>
        </mc:AlternateContent>
      </w:r>
      <w:r w:rsidR="00D048B1" w:rsidRPr="006C0C71">
        <w:rPr>
          <w:noProof/>
          <w:sz w:val="24"/>
          <w:lang w:val="en-US" w:eastAsia="en-US"/>
        </w:rPr>
        <mc:AlternateContent>
          <mc:Choice Requires="wps">
            <w:drawing>
              <wp:anchor distT="0" distB="0" distL="114300" distR="114300" simplePos="0" relativeHeight="251666432" behindDoc="0" locked="0" layoutInCell="1" allowOverlap="1" wp14:anchorId="15D5516E" wp14:editId="33A1A3C8">
                <wp:simplePos x="0" y="0"/>
                <wp:positionH relativeFrom="column">
                  <wp:posOffset>1746250</wp:posOffset>
                </wp:positionH>
                <wp:positionV relativeFrom="paragraph">
                  <wp:posOffset>165735</wp:posOffset>
                </wp:positionV>
                <wp:extent cx="2895600" cy="4953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895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5FDF0" w14:textId="77777777" w:rsidR="00D3325E" w:rsidRDefault="00D3325E" w:rsidP="00D048B1">
                            <w:pPr>
                              <w:jc w:val="center"/>
                              <w:rPr>
                                <w:lang w:val="en-US"/>
                              </w:rPr>
                            </w:pPr>
                            <w:r w:rsidRPr="00D048B1">
                              <w:rPr>
                                <w:b/>
                                <w:bCs/>
                                <w:lang w:val="en-US"/>
                              </w:rPr>
                              <w:t xml:space="preserve">Step </w:t>
                            </w:r>
                            <w:r>
                              <w:rPr>
                                <w:b/>
                                <w:bCs/>
                                <w:lang w:val="en-US"/>
                              </w:rPr>
                              <w:t>3</w:t>
                            </w:r>
                            <w:r w:rsidRPr="00D048B1">
                              <w:rPr>
                                <w:b/>
                                <w:bCs/>
                                <w:lang w:val="en-US"/>
                              </w:rPr>
                              <w:t>:</w:t>
                            </w:r>
                            <w:r>
                              <w:rPr>
                                <w:lang w:val="en-US"/>
                              </w:rPr>
                              <w:t xml:space="preserve"> Development of Hierarchal Model </w:t>
                            </w:r>
                          </w:p>
                          <w:p w14:paraId="006B82A9" w14:textId="77777777" w:rsidR="00D3325E" w:rsidRPr="00192269" w:rsidRDefault="00D3325E" w:rsidP="00362BDC">
                            <w:pPr>
                              <w:jc w:val="center"/>
                              <w:rPr>
                                <w:lang w:val="en-US"/>
                              </w:rPr>
                            </w:pPr>
                            <w:r>
                              <w:rPr>
                                <w:lang w:val="en-US"/>
                              </w:rPr>
                              <w:t>Using AHP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5D5516E" id="Text Box 6" o:spid="_x0000_s1030" type="#_x0000_t202" style="position:absolute;left:0;text-align:left;margin-left:137.5pt;margin-top:13.05pt;width:228pt;height:3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mLgQIAAGsFAAAOAAAAZHJzL2Uyb0RvYy54bWysVE1v2zAMvQ/YfxB0X52kSdYGdYqsRYcB&#10;RVusHXZWZKkxJomaxMTOfv0o2U6DbpcOu9gU+UTx8evisrWG7VSINbiSj09GnCknoardc8m/Pd18&#10;OOMsonCVMOBUyfcq8svl+3cXjV+oCWzAVCowcuLiovEl3yD6RVFEuVFWxBPwypFRQ7AC6RieiyqI&#10;hrxbU0xGo3nRQKh8AKliJO11Z+TL7F9rJfFe66iQmZJTbJi/IX/X6VssL8TiOQi/qWUfhviHKKyo&#10;HT16cHUtULBtqP9wZWsZIILGEwm2AK1rqTIHYjMevWLzuBFeZS6UnOgPaYr/z6282z0EVlcln3Pm&#10;hKUSPakW2Sdo2Txlp/FxQaBHTzBsSU1VHvSRlIl0q4NNf6LDyE553h9ym5xJUk7OzmfzEZkk2abn&#10;s1OSyX3xctuHiJ8VWJaEkgeqXU6p2N1G7KADJD3m4KY2JtfPONYQgdPZKF84WMi5cQmrcif0bhKj&#10;LvIs4d6ohDHuq9KUiUwgKXIPqisT2E5Q9wgplcPMPfsldEJpCuItF3v8S1RvudzxGF4Gh4fLtnYQ&#10;MvtXYVc/hpB1h6ecH/FOIrbrNrfAdCjsGqo91TtANy/Ry5uainIrIj6IQANCdaShx3v6aAOUfOgl&#10;zjYQfv1Nn/DUt2TlrKGBK3n8uRVBcWa+OOro8/F0miY0H6azjxM6hGPL+tjitvYKqCpjWi9eZjHh&#10;0QyiDmC/025YpVfJJJykt0suMQyHK+wWAW0XqVarDKOp9AJv3aOXyXkqU2q6p/a7CL7vTKSevoNh&#10;OMXiVYN22HTTwWqLoOvcvSnTXV77CtBE5/7vt09aGcfnjHrZkcvfAAAA//8DAFBLAwQUAAYACAAA&#10;ACEAEV5wCOEAAAAKAQAADwAAAGRycy9kb3ducmV2LnhtbEyPwU7DMBBE70j8g7VIXBC1U0qDQpwK&#10;VULKIZcWhMTNjZc4amwH203D37Oc6G13ZzT7ptzMdmAThth7JyFbCGDoWq9710l4f3u9fwIWk3Ja&#10;Dd6hhB+MsKmur0pVaH92O5z2qWMU4mKhJJiUxoLz2Bq0Ki78iI60Lx+sSrSGjuugzhRuB74UYs2t&#10;6h19MGrErcH2uD9ZCdNHvdK7yaRwt21qUR+b7/yzkfL2Zn55BpZwTv9m+MMndKiI6eBPTkc2SFjm&#10;j9Ql0bDOgJEhf8jocCCnWGXAq5JfVqh+AQAA//8DAFBLAQItABQABgAIAAAAIQC2gziS/gAAAOEB&#10;AAATAAAAAAAAAAAAAAAAAAAAAABbQ29udGVudF9UeXBlc10ueG1sUEsBAi0AFAAGAAgAAAAhADj9&#10;If/WAAAAlAEAAAsAAAAAAAAAAAAAAAAALwEAAF9yZWxzLy5yZWxzUEsBAi0AFAAGAAgAAAAhAG2a&#10;iYuBAgAAawUAAA4AAAAAAAAAAAAAAAAALgIAAGRycy9lMm9Eb2MueG1sUEsBAi0AFAAGAAgAAAAh&#10;ABFecAjhAAAACgEAAA8AAAAAAAAAAAAAAAAA2wQAAGRycy9kb3ducmV2LnhtbFBLBQYAAAAABAAE&#10;APMAAADpBQAAAAA=&#10;" filled="f" stroked="f" strokeweight=".5pt">
                <v:textbox>
                  <w:txbxContent>
                    <w:p w14:paraId="0585FDF0" w14:textId="77777777" w:rsidR="00D3325E" w:rsidRDefault="00D3325E" w:rsidP="00D048B1">
                      <w:pPr>
                        <w:jc w:val="center"/>
                        <w:rPr>
                          <w:lang w:val="en-US"/>
                        </w:rPr>
                      </w:pPr>
                      <w:r w:rsidRPr="00D048B1">
                        <w:rPr>
                          <w:b/>
                          <w:bCs/>
                          <w:lang w:val="en-US"/>
                        </w:rPr>
                        <w:t xml:space="preserve">Step </w:t>
                      </w:r>
                      <w:r>
                        <w:rPr>
                          <w:b/>
                          <w:bCs/>
                          <w:lang w:val="en-US"/>
                        </w:rPr>
                        <w:t>3</w:t>
                      </w:r>
                      <w:r w:rsidRPr="00D048B1">
                        <w:rPr>
                          <w:b/>
                          <w:bCs/>
                          <w:lang w:val="en-US"/>
                        </w:rPr>
                        <w:t>:</w:t>
                      </w:r>
                      <w:r>
                        <w:rPr>
                          <w:lang w:val="en-US"/>
                        </w:rPr>
                        <w:t xml:space="preserve"> Development of Hierarchal Model </w:t>
                      </w:r>
                    </w:p>
                    <w:p w14:paraId="006B82A9" w14:textId="77777777" w:rsidR="00D3325E" w:rsidRPr="00192269" w:rsidRDefault="00D3325E" w:rsidP="00362BDC">
                      <w:pPr>
                        <w:jc w:val="center"/>
                        <w:rPr>
                          <w:lang w:val="en-US"/>
                        </w:rPr>
                      </w:pPr>
                      <w:r>
                        <w:rPr>
                          <w:lang w:val="en-US"/>
                        </w:rPr>
                        <w:t>Using AHP</w:t>
                      </w:r>
                    </w:p>
                  </w:txbxContent>
                </v:textbox>
              </v:shape>
            </w:pict>
          </mc:Fallback>
        </mc:AlternateContent>
      </w:r>
    </w:p>
    <w:p w14:paraId="534B32BE" w14:textId="77777777" w:rsidR="00192269" w:rsidRPr="006C0C71" w:rsidRDefault="00192269" w:rsidP="008031DD">
      <w:pPr>
        <w:spacing w:line="360" w:lineRule="auto"/>
        <w:jc w:val="both"/>
        <w:rPr>
          <w:sz w:val="24"/>
        </w:rPr>
      </w:pPr>
    </w:p>
    <w:p w14:paraId="06E68EED" w14:textId="77777777" w:rsidR="00192269" w:rsidRPr="006C0C71" w:rsidRDefault="00E0481F"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94080" behindDoc="0" locked="0" layoutInCell="1" allowOverlap="1" wp14:anchorId="5B14F9AF" wp14:editId="4EBB9A19">
                <wp:simplePos x="0" y="0"/>
                <wp:positionH relativeFrom="column">
                  <wp:posOffset>114300</wp:posOffset>
                </wp:positionH>
                <wp:positionV relativeFrom="paragraph">
                  <wp:posOffset>103505</wp:posOffset>
                </wp:positionV>
                <wp:extent cx="1289050" cy="4000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289050" cy="400050"/>
                        </a:xfrm>
                        <a:prstGeom prst="rect">
                          <a:avLst/>
                        </a:prstGeom>
                        <a:noFill/>
                        <a:ln w="6350">
                          <a:noFill/>
                        </a:ln>
                        <a:effectLst/>
                      </wps:spPr>
                      <wps:txbx>
                        <w:txbxContent>
                          <w:p w14:paraId="4BB61A2C" w14:textId="77777777" w:rsidR="00D3325E" w:rsidRPr="00D048B1" w:rsidRDefault="00D3325E" w:rsidP="00E0481F">
                            <w:pPr>
                              <w:jc w:val="center"/>
                              <w:rPr>
                                <w:sz w:val="20"/>
                                <w:szCs w:val="20"/>
                                <w:lang w:val="en-US"/>
                              </w:rPr>
                            </w:pPr>
                            <w:r>
                              <w:rPr>
                                <w:sz w:val="20"/>
                                <w:szCs w:val="20"/>
                                <w:lang w:val="en-US"/>
                              </w:rPr>
                              <w:t>Decision Support System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14F9AF" id="Text Box 24" o:spid="_x0000_s1031" type="#_x0000_t202" style="position:absolute;left:0;text-align:left;margin-left:9pt;margin-top:8.15pt;width:101.5pt;height:3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TyMwIAAGgEAAAOAAAAZHJzL2Uyb0RvYy54bWysVF1v2jAUfZ+0/2D5fSQw6NqIULFWTJNQ&#10;WwmqPhvHJpFsX882JOzX79ohLev2NO3F3K8c+55zL/PbTityFM43YEo6HuWUCMOhasy+pM/b1adr&#10;SnxgpmIKjCjpSXh6u/j4Yd7aQkygBlUJRxDE+KK1Ja1DsEWWeV4LzfwIrDCYlOA0C+i6fVY51iK6&#10;Vtkkz6+yFlxlHXDhPUbv+yRdJHwpBQ+PUnoRiCopvi2k06VzF89sMWfF3jFbN/z8DPYPr9CsMXjp&#10;K9Q9C4wcXPMHlG64Aw8yjDjoDKRsuEg9YDfj/F03m5pZkXpBcrx9pcn/P1j+cHxypKlKOplSYphG&#10;jbaiC+QrdARDyE9rfYFlG4uFocM46jzEPQZj2510Ov5iQwTzyPTpld2IxuNHk+ubfIYpjrlpnkcb&#10;4bO3r63z4ZsATaJRUofqJVLZce1DXzqUxMsMrBqlkoLKkLakV58R8rcMgisTIyLNwhkmdtS/PFqh&#10;23WJgdnQ1Q6qEzbroB8Xb/mqwRetmQ9PzOF8YBM48+ERD6kAb4azRUkN7uff4rEeZcMsJS3OW0n9&#10;jwNzghL13aCgN+PpNA5ocqazLxN03GVmd5kxB30HONJj3C7LkxnrgxpM6UC/4Gos462YYobj3SUN&#10;g3kX+i3A1eJiuUxFOJKWhbXZWB6hI2+R7233wpw9ixJQzgcYJpMV77Tpa3sNlocAsknCRZ57VlHw&#10;6OA4J+nPqxf35dJPVW9/EItfAAAA//8DAFBLAwQUAAYACAAAACEAHz9KcN8AAAAIAQAADwAAAGRy&#10;cy9kb3ducmV2LnhtbEyPQU/DMAyF70j8h8hI3Fi6ToxSmk5TpQkJwWFjF25p47UViVOabCv8esxp&#10;nKznZz1/r1hNzooTjqH3pGA+S0AgNd701CrYv2/uMhAhajLaekIF3xhgVV5fFTo3/kxbPO1iKziE&#10;Qq4VdDEOuZSh6dDpMPMDEnsHPzodWY6tNKM+c7izMk2SpXS6J/7Q6QGrDpvP3dEpeKk2b3pbpy77&#10;sdXz62E9fO0/7pW6vZnWTyAiTvFyDH/4jA4lM9X+SCYIyzrjKpHncgGC/TSd86JW8PC4AFkW8n+B&#10;8hcAAP//AwBQSwECLQAUAAYACAAAACEAtoM4kv4AAADhAQAAEwAAAAAAAAAAAAAAAAAAAAAAW0Nv&#10;bnRlbnRfVHlwZXNdLnhtbFBLAQItABQABgAIAAAAIQA4/SH/1gAAAJQBAAALAAAAAAAAAAAAAAAA&#10;AC8BAABfcmVscy8ucmVsc1BLAQItABQABgAIAAAAIQChv3TyMwIAAGgEAAAOAAAAAAAAAAAAAAAA&#10;AC4CAABkcnMvZTJvRG9jLnhtbFBLAQItABQABgAIAAAAIQAfP0pw3wAAAAgBAAAPAAAAAAAAAAAA&#10;AAAAAI0EAABkcnMvZG93bnJldi54bWxQSwUGAAAAAAQABADzAAAAmQUAAAAA&#10;" filled="f" stroked="f" strokeweight=".5pt">
                <v:textbox>
                  <w:txbxContent>
                    <w:p w14:paraId="4BB61A2C" w14:textId="77777777" w:rsidR="00D3325E" w:rsidRPr="00D048B1" w:rsidRDefault="00D3325E" w:rsidP="00E0481F">
                      <w:pPr>
                        <w:jc w:val="center"/>
                        <w:rPr>
                          <w:sz w:val="20"/>
                          <w:szCs w:val="20"/>
                          <w:lang w:val="en-US"/>
                        </w:rPr>
                      </w:pPr>
                      <w:r>
                        <w:rPr>
                          <w:sz w:val="20"/>
                          <w:szCs w:val="20"/>
                          <w:lang w:val="en-US"/>
                        </w:rPr>
                        <w:t>Decision Support System Development</w:t>
                      </w:r>
                    </w:p>
                  </w:txbxContent>
                </v:textbox>
              </v:shape>
            </w:pict>
          </mc:Fallback>
        </mc:AlternateContent>
      </w:r>
      <w:r w:rsidR="00D048B1" w:rsidRPr="006C0C71">
        <w:rPr>
          <w:noProof/>
          <w:sz w:val="24"/>
          <w:lang w:val="en-US" w:eastAsia="en-US"/>
        </w:rPr>
        <mc:AlternateContent>
          <mc:Choice Requires="wps">
            <w:drawing>
              <wp:anchor distT="0" distB="0" distL="114300" distR="114300" simplePos="0" relativeHeight="251680768" behindDoc="0" locked="0" layoutInCell="1" allowOverlap="1" wp14:anchorId="0E137DAA" wp14:editId="1CC8884D">
                <wp:simplePos x="0" y="0"/>
                <wp:positionH relativeFrom="column">
                  <wp:posOffset>3162300</wp:posOffset>
                </wp:positionH>
                <wp:positionV relativeFrom="paragraph">
                  <wp:posOffset>141605</wp:posOffset>
                </wp:positionV>
                <wp:extent cx="0" cy="292100"/>
                <wp:effectExtent l="95250" t="0" r="76200" b="50800"/>
                <wp:wrapNone/>
                <wp:docPr id="15" name="Straight Arrow Connector 15"/>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62AA604" id="Straight Arrow Connector 15" o:spid="_x0000_s1026" type="#_x0000_t32" style="position:absolute;margin-left:249pt;margin-top:11.15pt;width:0;height:2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IdzwEAAPIDAAAOAAAAZHJzL2Uyb0RvYy54bWysU9uO0zAQfUfiHyy/0ySVQBA1XaEu8IKg&#10;YuEDvI7dWNgea2ya5O8ZO20WcZHQal8msT1n5pzj8e5mcpadFUYDvuPNpuZMeQm98aeOf/v6/sVr&#10;zmISvhcWvOr4rCK/2T9/thtDq7YwgO0VMiriYzuGjg8phbaqohyUE3EDQXk61IBOJFriqepRjFTd&#10;2Wpb16+qEbAPCFLFSLu3yyHfl/paK5k+ax1VYrbjxC2ViCXe51jtd6I9oQiDkRca4hEsnDCemq6l&#10;bkUS7AeaP0o5IxEi6LSR4CrQ2khVNJCapv5Nzd0ggipayJwYVpvi05WVn85HZKanu3vJmReO7ugu&#10;oTCnIbG3iDCyA3hPPgIySiG/xhBbgh38ES+rGI6YxU8aXf6SLDYVj+fVYzUlJpdNSbvbN9umLvZX&#10;D7iAMX1Q4Fj+6Xi88FgJNMVicf4YE3Um4BWQm1qfYxLGvvM9S3MgJSILyJwpN59XmfvCtvyl2aoF&#10;+0VpcoH4LT3K/KmDRXYWNDn992atQpkZoo21K6guxP4JuuRmmCoz+b/ANbt0BJ9WoDMe8G9d03Sl&#10;qpf8q+pFa5Z9D/1c7q7YQYNV/Lk8gjy5v64L/OGp7n8CAAD//wMAUEsDBBQABgAIAAAAIQCDsPKz&#10;3gAAAAkBAAAPAAAAZHJzL2Rvd25yZXYueG1sTI/BTsMwEETvSPyDtUjcqEMKURqyqQApQkJcWuih&#10;NzdZ4qj2OordNPw9RhzgODuj2TflerZGTDT63jHC7SIBQdy4tucO4eO9vslB+KC4VcYxIXyRh3V1&#10;eVGqonVn3tC0DZ2IJewLhaBDGAopfaPJKr9wA3H0Pt1oVYhy7GQ7qnMst0amSZJJq3qOH7Qa6FlT&#10;c9yeLEJNL8c+M7TfzPtO2+m+fnt92iFeX82PDyACzeEvDD/4ER2qyHRwJ269MAh3qzxuCQhpugQR&#10;A7+HA0KWL0FWpfy/oPoGAAD//wMAUEsBAi0AFAAGAAgAAAAhALaDOJL+AAAA4QEAABMAAAAAAAAA&#10;AAAAAAAAAAAAAFtDb250ZW50X1R5cGVzXS54bWxQSwECLQAUAAYACAAAACEAOP0h/9YAAACUAQAA&#10;CwAAAAAAAAAAAAAAAAAvAQAAX3JlbHMvLnJlbHNQSwECLQAUAAYACAAAACEAmb4CHc8BAADyAwAA&#10;DgAAAAAAAAAAAAAAAAAuAgAAZHJzL2Uyb0RvYy54bWxQSwECLQAUAAYACAAAACEAg7Dys94AAAAJ&#10;AQAADwAAAAAAAAAAAAAAAAApBAAAZHJzL2Rvd25yZXYueG1sUEsFBgAAAAAEAAQA8wAAADQFAAAA&#10;AA==&#10;" strokecolor="black [3040]">
                <v:stroke endarrow="open"/>
              </v:shape>
            </w:pict>
          </mc:Fallback>
        </mc:AlternateContent>
      </w:r>
    </w:p>
    <w:p w14:paraId="5605BCCA"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68480" behindDoc="0" locked="0" layoutInCell="1" allowOverlap="1" wp14:anchorId="5421A586" wp14:editId="29D7DE52">
                <wp:simplePos x="0" y="0"/>
                <wp:positionH relativeFrom="column">
                  <wp:posOffset>1619250</wp:posOffset>
                </wp:positionH>
                <wp:positionV relativeFrom="paragraph">
                  <wp:posOffset>170815</wp:posOffset>
                </wp:positionV>
                <wp:extent cx="3105150" cy="4953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105150" cy="4953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0673DA" id="Rounded Rectangle 7" o:spid="_x0000_s1026" style="position:absolute;margin-left:127.5pt;margin-top:13.45pt;width:244.5pt;height:39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BYogIAAJsFAAAOAAAAZHJzL2Uyb0RvYy54bWysVE1v2zAMvQ/YfxB0X22nybIGdYogRYYB&#10;RVu0HXpWZSkWIIuapMTJfv0o+aNZV+wwLAdFNMlH8onk5dWh0WQvnFdgSlqc5ZQIw6FSZlvS70+b&#10;T18o8YGZimkwoqRH4enV8uOHy9YuxARq0JVwBEGMX7S2pHUIdpFlnteiYf4MrDColOAaFlB026xy&#10;rEX0RmeTPP+cteAq64AL7/Hrdaeky4QvpeDhTkovAtElxdxCOl06X+KZLS/ZYuuYrRXv02D/kEXD&#10;lMGgI9Q1C4zsnPoDqlHcgQcZzjg0GUipuEg1YDVF/qaax5pZkWpBcrwdafL/D5bf7u8dUVVJ55QY&#10;1uATPcDOVKIiD0geM1styDzS1Fq/QOtHe+96yeM11nyQron/WA05JGqPI7XiEAjHj+dFPitm+AIc&#10;ddOL2XmeuM9eva3z4auAhsRLSV3MIqaQaGX7Gx8wLNoPdjGigY3SOr2hNqTFBpzMETiqPGhVRW0S&#10;YjuJtXZkz7ARwqGIFSHYiRVK2uDHWGdXWbqFoxYRQpsHIZEorGXSBfgdk3EuTCg6Vc0q0YWa5fgb&#10;gg0eKXQCjMgSkxyxe4DBsgMZsLuce/voKlKHj8595X9zHj1SZDBhdG6UAfdeZRqr6iN39gNJHTWR&#10;pReojthGDrr58pZvFL7iDfPhnjkcKHx4XBLhDg+pAR8K+hslNbif732P9tjnqKWkxQEtqf+xY05Q&#10;or8ZnICLYjqNE52E6Ww+QcGdal5ONWbXrAGfvsB1ZHm6Rvugh6t00DzjLlnFqKhihmPskvLgBmEd&#10;usWB24iL1SqZ4RRbFm7Mo+URPLIaG/Tp8Myc7Vs54BDcwjDMbPGmmTvb6GlgtQsgVer0V157vnED&#10;pMbpt1VcMadysnrdqctfAAAA//8DAFBLAwQUAAYACAAAACEAcOUMfOEAAAAKAQAADwAAAGRycy9k&#10;b3ducmV2LnhtbEyPQU/CQBCF7yb+h82YeJOtWFBqt4SYEPHAAdAYb0t3aBu6s83uFuq/dzjJbWbe&#10;y5vv5fPBtuKEPjSOFDyOEhBIpTMNVQo+d8uHFxAhajK6dYQKfjHAvLi9yXVm3Jk2eNrGSnAIhUwr&#10;qGPsMilDWaPVYeQ6JNYOzlsdefWVNF6fOdy2cpwkU2l1Q/yh1h2+1Vget71V8FH1X023Ppj1zq5W&#10;+PPk35ffXqn7u2HxCiLiEP/NcMFndCiYae96MkG0CsaTCXeJPExnINjwnKZ82LMzSWcgi1xeVyj+&#10;AAAA//8DAFBLAQItABQABgAIAAAAIQC2gziS/gAAAOEBAAATAAAAAAAAAAAAAAAAAAAAAABbQ29u&#10;dGVudF9UeXBlc10ueG1sUEsBAi0AFAAGAAgAAAAhADj9If/WAAAAlAEAAAsAAAAAAAAAAAAAAAAA&#10;LwEAAF9yZWxzLy5yZWxzUEsBAi0AFAAGAAgAAAAhAGdbwFiiAgAAmwUAAA4AAAAAAAAAAAAAAAAA&#10;LgIAAGRycy9lMm9Eb2MueG1sUEsBAi0AFAAGAAgAAAAhAHDlDHzhAAAACgEAAA8AAAAAAAAAAAAA&#10;AAAA/AQAAGRycy9kb3ducmV2LnhtbFBLBQYAAAAABAAEAPMAAAAKBgAAAAA=&#10;" filled="f" strokecolor="black [3213]" strokeweight="1pt"/>
            </w:pict>
          </mc:Fallback>
        </mc:AlternateContent>
      </w:r>
      <w:r w:rsidRPr="006C0C71">
        <w:rPr>
          <w:noProof/>
          <w:sz w:val="24"/>
          <w:lang w:val="en-US" w:eastAsia="en-US"/>
        </w:rPr>
        <mc:AlternateContent>
          <mc:Choice Requires="wps">
            <w:drawing>
              <wp:anchor distT="0" distB="0" distL="114300" distR="114300" simplePos="0" relativeHeight="251669504" behindDoc="0" locked="0" layoutInCell="1" allowOverlap="1" wp14:anchorId="5978C50E" wp14:editId="092C9F0D">
                <wp:simplePos x="0" y="0"/>
                <wp:positionH relativeFrom="column">
                  <wp:posOffset>1746250</wp:posOffset>
                </wp:positionH>
                <wp:positionV relativeFrom="paragraph">
                  <wp:posOffset>170815</wp:posOffset>
                </wp:positionV>
                <wp:extent cx="2895600" cy="495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895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EA15F1" w14:textId="77777777" w:rsidR="00D3325E" w:rsidRPr="00192269" w:rsidRDefault="00D3325E" w:rsidP="00362BDC">
                            <w:pPr>
                              <w:jc w:val="center"/>
                              <w:rPr>
                                <w:lang w:val="en-US"/>
                              </w:rPr>
                            </w:pPr>
                            <w:r w:rsidRPr="00D048B1">
                              <w:rPr>
                                <w:b/>
                                <w:bCs/>
                                <w:lang w:val="en-US"/>
                              </w:rPr>
                              <w:t xml:space="preserve">Step </w:t>
                            </w:r>
                            <w:r>
                              <w:rPr>
                                <w:b/>
                                <w:bCs/>
                                <w:lang w:val="en-US"/>
                              </w:rPr>
                              <w:t>4</w:t>
                            </w:r>
                            <w:r w:rsidRPr="00D048B1">
                              <w:rPr>
                                <w:b/>
                                <w:bCs/>
                                <w:lang w:val="en-US"/>
                              </w:rPr>
                              <w:t>:</w:t>
                            </w:r>
                            <w:r>
                              <w:rPr>
                                <w:lang w:val="en-US"/>
                              </w:rPr>
                              <w:t xml:space="preserve"> Development of Fuzzy Inference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78C50E" id="Text Box 8" o:spid="_x0000_s1032" type="#_x0000_t202" style="position:absolute;left:0;text-align:left;margin-left:137.5pt;margin-top:13.45pt;width:228pt;height:3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JCgAIAAGsFAAAOAAAAZHJzL2Uyb0RvYy54bWysVN9P2zAQfp+0/8Hy+0hb2g4qUtSBmCYh&#10;QINpz65j02i2z7OvTbq/fmcnKRXbC9NekvPd58/3++KytYbtVIg1uJKPT0acKSehqt1zyb893Xw4&#10;4yyicJUw4FTJ9yryy+X7dxeNX6gJbMBUKjAicXHR+JJvEP2iKKLcKCviCXjlyKghWIF0DM9FFURD&#10;7NYUk9FoXjQQKh9AqhhJe90Z+TLza60k3msdFTJTcvIN8zfk7zp9i+WFWDwH4Te17N0Q/+CFFbWj&#10;Rw9U1wIF24b6DypbywARNJ5IsAVoXUuVY6BoxqNX0TxuhFc5FkpO9Ic0xf9HK+92D4HVVcmpUE5Y&#10;KtGTapF9gpadpew0Pi4I9OgJhi2pqcqDPpIyBd3qYNOfwmFkpzzvD7lNZJKUk7Pz2XxEJkm26fns&#10;lGSiL15u+xDxswLLklDyQLXLKRW724gddICkxxzc1Mbk+hnHmpLPT2ejfOFgIXLjElblTuhpUkSd&#10;51nCvVEJY9xXpSkTOYCkyD2orkxgO0HdI6RUDnPsmZfQCaXJibdc7PEvXr3lchfH8DI4PFy2tYOQ&#10;o3/ldvVjcFl3eMr5UdxJxHbd5haYD4VdQ7Wnegfo5iV6eVNTUW5FxAcRaECojjT0eE8fbYCSD73E&#10;2QbCr7/pE576lqycNTRwJY8/tyIozswXRx19Pp5O04Tmw3T2cUKHcGxZH1vc1l4BVWVM68XLLCY8&#10;mkHUAex32g2r9CqZhJP0dsklhuFwhd0ioO0i1WqVYTSVXuCte/QykacypaZ7ar+L4PvOROrpOxiG&#10;UyxeNWiHTTcdrLYIus7dmzLd5bWvAE107v9++6SVcXzOqJcdufwNAAD//wMAUEsDBBQABgAIAAAA&#10;IQDq7nfd4QAAAAoBAAAPAAAAZHJzL2Rvd25yZXYueG1sTI/BTsMwEETvSPyDtUhcELVbSkNDnApV&#10;QsohlxaExM2NTRw1XgfbTcPfs5zKbXdnNPum2EyuZ6MJsfMoYT4TwAw2XnfYSnh/e71/AhaTQq16&#10;j0bCj4mwKa+vCpVrf8adGfepZRSCMVcSbEpDznlsrHEqzvxgkLQvH5xKtIaW66DOFO56vhBixZ3q&#10;kD5YNZitNc1xf3ISxo9qqXejTeFuW1eiOtbf2Wct5e3N9PIMLJkpXczwh0/oUBLTwZ9QR9ZLWGSP&#10;1CXRsFoDI0P2MKfDgZxiuQZeFvx/hfIXAAD//wMAUEsBAi0AFAAGAAgAAAAhALaDOJL+AAAA4QEA&#10;ABMAAAAAAAAAAAAAAAAAAAAAAFtDb250ZW50X1R5cGVzXS54bWxQSwECLQAUAAYACAAAACEAOP0h&#10;/9YAAACUAQAACwAAAAAAAAAAAAAAAAAvAQAAX3JlbHMvLnJlbHNQSwECLQAUAAYACAAAACEApxSi&#10;QoACAABrBQAADgAAAAAAAAAAAAAAAAAuAgAAZHJzL2Uyb0RvYy54bWxQSwECLQAUAAYACAAAACEA&#10;6u533eEAAAAKAQAADwAAAAAAAAAAAAAAAADaBAAAZHJzL2Rvd25yZXYueG1sUEsFBgAAAAAEAAQA&#10;8wAAAOgFAAAAAA==&#10;" filled="f" stroked="f" strokeweight=".5pt">
                <v:textbox>
                  <w:txbxContent>
                    <w:p w14:paraId="1BEA15F1" w14:textId="77777777" w:rsidR="00D3325E" w:rsidRPr="00192269" w:rsidRDefault="00D3325E" w:rsidP="00362BDC">
                      <w:pPr>
                        <w:jc w:val="center"/>
                        <w:rPr>
                          <w:lang w:val="en-US"/>
                        </w:rPr>
                      </w:pPr>
                      <w:r w:rsidRPr="00D048B1">
                        <w:rPr>
                          <w:b/>
                          <w:bCs/>
                          <w:lang w:val="en-US"/>
                        </w:rPr>
                        <w:t xml:space="preserve">Step </w:t>
                      </w:r>
                      <w:r>
                        <w:rPr>
                          <w:b/>
                          <w:bCs/>
                          <w:lang w:val="en-US"/>
                        </w:rPr>
                        <w:t>4</w:t>
                      </w:r>
                      <w:r w:rsidRPr="00D048B1">
                        <w:rPr>
                          <w:b/>
                          <w:bCs/>
                          <w:lang w:val="en-US"/>
                        </w:rPr>
                        <w:t>:</w:t>
                      </w:r>
                      <w:r>
                        <w:rPr>
                          <w:lang w:val="en-US"/>
                        </w:rPr>
                        <w:t xml:space="preserve"> Development of Fuzzy Inference System </w:t>
                      </w:r>
                    </w:p>
                  </w:txbxContent>
                </v:textbox>
              </v:shape>
            </w:pict>
          </mc:Fallback>
        </mc:AlternateContent>
      </w:r>
    </w:p>
    <w:p w14:paraId="35286F0B" w14:textId="77777777" w:rsidR="00192269" w:rsidRPr="006C0C71" w:rsidRDefault="00192269" w:rsidP="008031DD">
      <w:pPr>
        <w:spacing w:line="360" w:lineRule="auto"/>
        <w:jc w:val="both"/>
        <w:rPr>
          <w:sz w:val="24"/>
        </w:rPr>
      </w:pPr>
    </w:p>
    <w:p w14:paraId="6B38D4C8"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82816" behindDoc="0" locked="0" layoutInCell="1" allowOverlap="1" wp14:anchorId="0FDE7DF5" wp14:editId="6592D760">
                <wp:simplePos x="0" y="0"/>
                <wp:positionH relativeFrom="column">
                  <wp:posOffset>3162300</wp:posOffset>
                </wp:positionH>
                <wp:positionV relativeFrom="paragraph">
                  <wp:posOffset>140335</wp:posOffset>
                </wp:positionV>
                <wp:extent cx="0" cy="292100"/>
                <wp:effectExtent l="95250" t="0" r="76200" b="50800"/>
                <wp:wrapNone/>
                <wp:docPr id="16" name="Straight Arrow Connector 16"/>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7E610FF" id="Straight Arrow Connector 16" o:spid="_x0000_s1026" type="#_x0000_t32" style="position:absolute;margin-left:249pt;margin-top:11.05pt;width:0;height:2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pfzwEAAPIDAAAOAAAAZHJzL2Uyb0RvYy54bWysU02P0zAQvSPxHyzfaZIeVhA1Xa26wAVB&#10;xcIP8Dp2Y2F7rLFpmn/P2EmziA8Job1MYnvezHvP493txVl2VhgN+I43m5oz5SX0xp86/vXLu1ev&#10;OYtJ+F5Y8Krjk4r8dv/yxW4MrdrCALZXyKiIj+0YOj6kFNqqinJQTsQNBOXpUAM6kWiJp6pHMVJ1&#10;Z6ttXd9UI2AfEKSKkXbv50O+L/W1VjJ90jqqxGzHiVsqEUt8zLHa70R7QhEGIxca4j9YOGE8NV1L&#10;3Ysk2Hc0v5VyRiJE0GkjwVWgtZGqaCA1Tf2LmodBBFW0kDkxrDbF5ysrP56PyExPd3fDmReO7ugh&#10;oTCnIbE7RBjZAbwnHwEZpZBfY4gtwQ7+iMsqhiNm8ReNLn9JFrsUj6fVY3VJTM6bkna3b7ZNXeyv&#10;nnABY3qvwLH80/G48FgJNMVicf4QE3Um4BWQm1qfYxLGvvU9S1MgJSILyJwpN59XmfvMtvylyaoZ&#10;+1lpcoH4zT3K/KmDRXYWNDn9t2atQpkZoo21K6guxP4KWnIzTJWZ/Ffgml06gk8r0BkP+Keu6XKl&#10;quf8q+pZa5b9CP1U7q7YQYNV/FkeQZ7cn9cF/vRU9z8AAAD//wMAUEsDBBQABgAIAAAAIQAZGdY2&#10;3gAAAAkBAAAPAAAAZHJzL2Rvd25yZXYueG1sTI/BTsMwEETvSPyDtUjcqJMIohCyqQApQkJcWuDQ&#10;mxsvcdR4HcVuGv4eIw70ODuj2TfVerGDmGnyvWOEdJWAIG6d7rlD+HhvbgoQPijWanBMCN/kYV1f&#10;XlSq1O7EG5q3oROxhH2pEEwIYymlbw1Z5VduJI7el5usClFOndSTOsVyO8gsSXJpVc/xg1EjPRtq&#10;D9ujRWjo5dDnA+02y64zdr5r3l6fPhGvr5bHBxCBlvAfhl/8iA51ZNq7I2svBoTb+yJuCQhZloKI&#10;gb/DHiEvUpB1Jc8X1D8AAAD//wMAUEsBAi0AFAAGAAgAAAAhALaDOJL+AAAA4QEAABMAAAAAAAAA&#10;AAAAAAAAAAAAAFtDb250ZW50X1R5cGVzXS54bWxQSwECLQAUAAYACAAAACEAOP0h/9YAAACUAQAA&#10;CwAAAAAAAAAAAAAAAAAvAQAAX3JlbHMvLnJlbHNQSwECLQAUAAYACAAAACEARh2KX88BAADyAwAA&#10;DgAAAAAAAAAAAAAAAAAuAgAAZHJzL2Uyb0RvYy54bWxQSwECLQAUAAYACAAAACEAGRnWNt4AAAAJ&#10;AQAADwAAAAAAAAAAAAAAAAApBAAAZHJzL2Rvd25yZXYueG1sUEsFBgAAAAAEAAQA8wAAADQFAAAA&#10;AA==&#10;" strokecolor="black [3040]">
                <v:stroke endarrow="open"/>
              </v:shape>
            </w:pict>
          </mc:Fallback>
        </mc:AlternateContent>
      </w:r>
    </w:p>
    <w:p w14:paraId="7E47EA0C" w14:textId="77777777" w:rsidR="00192269" w:rsidRPr="006C0C71" w:rsidRDefault="00E0481F"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96128" behindDoc="0" locked="0" layoutInCell="1" allowOverlap="1" wp14:anchorId="4D5D60A1" wp14:editId="1250E9C4">
                <wp:simplePos x="0" y="0"/>
                <wp:positionH relativeFrom="column">
                  <wp:posOffset>4895850</wp:posOffset>
                </wp:positionH>
                <wp:positionV relativeFrom="paragraph">
                  <wp:posOffset>226695</wp:posOffset>
                </wp:positionV>
                <wp:extent cx="1289050" cy="4000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289050" cy="400050"/>
                        </a:xfrm>
                        <a:prstGeom prst="rect">
                          <a:avLst/>
                        </a:prstGeom>
                        <a:noFill/>
                        <a:ln w="6350">
                          <a:noFill/>
                        </a:ln>
                        <a:effectLst/>
                      </wps:spPr>
                      <wps:txbx>
                        <w:txbxContent>
                          <w:p w14:paraId="22D61FD0" w14:textId="77777777" w:rsidR="00D3325E" w:rsidRPr="00D048B1" w:rsidRDefault="00D3325E" w:rsidP="00E0481F">
                            <w:pPr>
                              <w:jc w:val="center"/>
                              <w:rPr>
                                <w:sz w:val="20"/>
                                <w:szCs w:val="20"/>
                                <w:lang w:val="en-US"/>
                              </w:rPr>
                            </w:pPr>
                            <w:r>
                              <w:rPr>
                                <w:sz w:val="20"/>
                                <w:szCs w:val="20"/>
                                <w:lang w:val="en-US"/>
                              </w:rPr>
                              <w:t>Company Quantitative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5D60A1" id="Text Box 26" o:spid="_x0000_s1033" type="#_x0000_t202" style="position:absolute;left:0;text-align:left;margin-left:385.5pt;margin-top:17.85pt;width:101.5pt;height:31.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etMwIAAGgEAAAOAAAAZHJzL2Uyb0RvYy54bWysVF1v2jAUfZ+0/2D5fSQwStuIULFWTJOq&#10;thJMfTaOTSLZvp5tSNiv37VDKOv2NO3F3K8c+55zL/O7TityEM43YEo6HuWUCMOhasyupN83q083&#10;lPjATMUUGFHSo/D0bvHxw7y1hZhADaoSjiCI8UVrS1qHYIss87wWmvkRWGEwKcFpFtB1u6xyrEV0&#10;rbJJns+yFlxlHXDhPUYf+iRdJHwpBQ/PUnoRiCopvi2k06VzG89sMWfFzjFbN/z0DPYPr9CsMXjp&#10;GeqBBUb2rvkDSjfcgQcZRhx0BlI2XKQesJtx/q6bdc2sSL0gOd6eafL/D5Y/HV4caaqSTmaUGKZR&#10;o43oAvkCHcEQ8tNaX2DZ2mJh6DCOOg9xj8HYdiedjr/YEME8Mn08sxvRePxocnObX2GKY26a59FG&#10;+Ozta+t8+CpAk2iU1KF6iVR2ePShLx1K4mUGVo1SSUFlSFvS2WeE/C2D4MrEiEizcIKJHfUvj1bo&#10;tl1i4HroagvVEZt10I+Lt3zV4IsemQ8vzOF8YBM48+EZD6kAb4aTRUkN7uff4rEeZcMsJS3OW0n9&#10;jz1zghL1zaCgt+PpNA5ocqZX1xN03GVme5kxe30PONJj3C7LkxnrgxpM6UC/4mos462YYobj3SUN&#10;g3kf+i3A1eJiuUxFOJKWhUeztjxCR94i35vulTl7EiWgnE8wTCYr3mnT1/YaLPcBZJOEizz3rKLg&#10;0cFxTtKfVi/uy6Wfqt7+IBa/AAAA//8DAFBLAwQUAAYACAAAACEA+oLUMOEAAAAJAQAADwAAAGRy&#10;cy9kb3ducmV2LnhtbEyPQU/DMAyF70j8h8hI3Fi6wUgpTaep0oSE4LCxCze3ydqKxilNthV+PeYE&#10;N9vv6fl7+WpyvTjZMXSeNMxnCQhLtTcdNRr2b5ubFESISAZ7T1bDlw2wKi4vcsyMP9PWnnaxERxC&#10;IUMNbYxDJmWoW+swzPxgibWDHx1GXsdGmhHPHO56uUiSe+mwI/7Q4mDL1tYfu6PT8FxuXnFbLVz6&#10;3ZdPL4f18Ll/X2p9fTWtH0FEO8U/M/ziMzoUzFT5I5kgeg1KzblL1HC7VCDY8KDu+FDxkCqQRS7/&#10;Nyh+AAAA//8DAFBLAQItABQABgAIAAAAIQC2gziS/gAAAOEBAAATAAAAAAAAAAAAAAAAAAAAAABb&#10;Q29udGVudF9UeXBlc10ueG1sUEsBAi0AFAAGAAgAAAAhADj9If/WAAAAlAEAAAsAAAAAAAAAAAAA&#10;AAAALwEAAF9yZWxzLy5yZWxzUEsBAi0AFAAGAAgAAAAhACZiN60zAgAAaAQAAA4AAAAAAAAAAAAA&#10;AAAALgIAAGRycy9lMm9Eb2MueG1sUEsBAi0AFAAGAAgAAAAhAPqC1DDhAAAACQEAAA8AAAAAAAAA&#10;AAAAAAAAjQQAAGRycy9kb3ducmV2LnhtbFBLBQYAAAAABAAEAPMAAACbBQAAAAA=&#10;" filled="f" stroked="f" strokeweight=".5pt">
                <v:textbox>
                  <w:txbxContent>
                    <w:p w14:paraId="22D61FD0" w14:textId="77777777" w:rsidR="00D3325E" w:rsidRPr="00D048B1" w:rsidRDefault="00D3325E" w:rsidP="00E0481F">
                      <w:pPr>
                        <w:jc w:val="center"/>
                        <w:rPr>
                          <w:sz w:val="20"/>
                          <w:szCs w:val="20"/>
                          <w:lang w:val="en-US"/>
                        </w:rPr>
                      </w:pPr>
                      <w:r>
                        <w:rPr>
                          <w:sz w:val="20"/>
                          <w:szCs w:val="20"/>
                          <w:lang w:val="en-US"/>
                        </w:rPr>
                        <w:t>Company Quantitative Data</w:t>
                      </w:r>
                    </w:p>
                  </w:txbxContent>
                </v:textbox>
              </v:shape>
            </w:pict>
          </mc:Fallback>
        </mc:AlternateContent>
      </w:r>
      <w:r w:rsidR="00D048B1" w:rsidRPr="006C0C71">
        <w:rPr>
          <w:noProof/>
          <w:sz w:val="24"/>
          <w:lang w:val="en-US" w:eastAsia="en-US"/>
        </w:rPr>
        <mc:AlternateContent>
          <mc:Choice Requires="wps">
            <w:drawing>
              <wp:anchor distT="0" distB="0" distL="114300" distR="114300" simplePos="0" relativeHeight="251671552" behindDoc="0" locked="0" layoutInCell="1" allowOverlap="1" wp14:anchorId="4524BF8C" wp14:editId="2DD5324E">
                <wp:simplePos x="0" y="0"/>
                <wp:positionH relativeFrom="column">
                  <wp:posOffset>1619250</wp:posOffset>
                </wp:positionH>
                <wp:positionV relativeFrom="paragraph">
                  <wp:posOffset>175895</wp:posOffset>
                </wp:positionV>
                <wp:extent cx="3105150" cy="4953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105150" cy="4953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4505AF" id="Rounded Rectangle 9" o:spid="_x0000_s1026" style="position:absolute;margin-left:127.5pt;margin-top:13.85pt;width:244.5pt;height:3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8yBogIAAJsFAAAOAAAAZHJzL2Uyb0RvYy54bWysVE1v2zAMvQ/YfxB0X22nyboEcYogRYcB&#10;RVu0HXpWZSkWIIuapMTJfv0o+aNZV+wwLAdFNMlH8onk8vLQaLIXziswJS3OckqE4VApsy3p96fr&#10;T18o8YGZimkwoqRH4enl6uOHZWsXYgI16Eo4giDGL1pb0joEu8gyz2vRMH8GVhhUSnANCyi6bVY5&#10;1iJ6o7NJnn/OWnCVdcCF9/j1qlPSVcKXUvBwJ6UXgeiSYm4hnS6dL/HMVku22Dpma8X7NNg/ZNEw&#10;ZTDoCHXFAiM7p/6AahR34EGGMw5NBlIqLlINWE2Rv6nmsWZWpFqQHG9Hmvz/g+W3+3tHVFXSOSWG&#10;NfhED7AzlajIA5LHzFYLMo80tdYv0PrR3rte8niNNR+ka+I/VkMOidrjSK04BMLx43mRz4oZvgBH&#10;3XQ+O88T99mrt3U+fBXQkHgpqYtZxBQSrWx/4wOGRfvBLkY0cK20Tm+oDWmxAScXCBxVHrSqojYJ&#10;sZ3ERjuyZ9gI4VDEihDsxAolbfBjrLOrLN3CUYsIoc2DkEgU1jLpAvyOyTgXJhSdqmaV6ELNcvwN&#10;wQaPFDoBRmSJSY7YPcBg2YEM2F3OvX10FanDR+e+8r85jx4pMpgwOjfKgHuvMo1V9ZE7+4GkjprI&#10;0gtUR2wjB918ecuvFb7iDfPhnjkcKHx4XBLhDg+pAR8K+hslNbif732P9tjnqKWkxQEtqf+xY05Q&#10;or8ZnIB5MZ3GiU7CdHYxQcGdal5ONWbXbACfvsB1ZHm6Rvugh6t00DzjLlnHqKhihmPskvLgBmET&#10;usWB24iL9TqZ4RRbFm7Mo+URPLIaG/Tp8Myc7Vs54BDcwjDMbPGmmTvb6GlgvQsgVer0V157vnED&#10;pMbpt1VcMadysnrdqatfAAAA//8DAFBLAwQUAAYACAAAACEA/Ob6aOEAAAAKAQAADwAAAGRycy9k&#10;b3ducmV2LnhtbEyPQU/DMAyF70j7D5GRuLGUsa6oNJ0Q0sQ47LANhLhljddWa5wqSbfy7zEndrP9&#10;np6/VyxH24kz+tA6UvAwTUAgVc60VCv42K/un0CEqMnozhEq+MEAy3JyU+jcuAtt8byLteAQCrlW&#10;0MTY51KGqkGrw9T1SKwdnbc68upraby+cLjt5CxJFtLqlvhDo3t8bbA67Qar4L0ePtt+czSbvV2v&#10;8fvRv62+vFJ3t+PLM4iIY/w3wx8+o0PJTAc3kAmiUzBLU+4SecgyEGzI5nM+HNiZpBnIspDXFcpf&#10;AAAA//8DAFBLAQItABQABgAIAAAAIQC2gziS/gAAAOEBAAATAAAAAAAAAAAAAAAAAAAAAABbQ29u&#10;dGVudF9UeXBlc10ueG1sUEsBAi0AFAAGAAgAAAAhADj9If/WAAAAlAEAAAsAAAAAAAAAAAAAAAAA&#10;LwEAAF9yZWxzLy5yZWxzUEsBAi0AFAAGAAgAAAAhAO7XzIGiAgAAmwUAAA4AAAAAAAAAAAAAAAAA&#10;LgIAAGRycy9lMm9Eb2MueG1sUEsBAi0AFAAGAAgAAAAhAPzm+mjhAAAACgEAAA8AAAAAAAAAAAAA&#10;AAAA/AQAAGRycy9kb3ducmV2LnhtbFBLBQYAAAAABAAEAPMAAAAKBgAAAAA=&#10;" filled="f" strokecolor="black [3213]" strokeweight="1pt"/>
            </w:pict>
          </mc:Fallback>
        </mc:AlternateContent>
      </w:r>
      <w:r w:rsidR="00D048B1" w:rsidRPr="006C0C71">
        <w:rPr>
          <w:noProof/>
          <w:sz w:val="24"/>
          <w:lang w:val="en-US" w:eastAsia="en-US"/>
        </w:rPr>
        <mc:AlternateContent>
          <mc:Choice Requires="wps">
            <w:drawing>
              <wp:anchor distT="0" distB="0" distL="114300" distR="114300" simplePos="0" relativeHeight="251672576" behindDoc="0" locked="0" layoutInCell="1" allowOverlap="1" wp14:anchorId="66F7A902" wp14:editId="461BA74A">
                <wp:simplePos x="0" y="0"/>
                <wp:positionH relativeFrom="column">
                  <wp:posOffset>1746250</wp:posOffset>
                </wp:positionH>
                <wp:positionV relativeFrom="paragraph">
                  <wp:posOffset>175895</wp:posOffset>
                </wp:positionV>
                <wp:extent cx="2895600" cy="495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895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52ACA" w14:textId="77777777" w:rsidR="00D3325E" w:rsidRDefault="00D3325E" w:rsidP="00D048B1">
                            <w:pPr>
                              <w:jc w:val="center"/>
                              <w:rPr>
                                <w:lang w:val="en-US"/>
                              </w:rPr>
                            </w:pPr>
                            <w:r w:rsidRPr="00D048B1">
                              <w:rPr>
                                <w:b/>
                                <w:bCs/>
                                <w:lang w:val="en-US"/>
                              </w:rPr>
                              <w:t xml:space="preserve">Step </w:t>
                            </w:r>
                            <w:r>
                              <w:rPr>
                                <w:b/>
                                <w:bCs/>
                                <w:lang w:val="en-US"/>
                              </w:rPr>
                              <w:t>5</w:t>
                            </w:r>
                            <w:r w:rsidRPr="00D048B1">
                              <w:rPr>
                                <w:b/>
                                <w:bCs/>
                                <w:lang w:val="en-US"/>
                              </w:rPr>
                              <w:t>:</w:t>
                            </w:r>
                            <w:r>
                              <w:rPr>
                                <w:lang w:val="en-US"/>
                              </w:rPr>
                              <w:t xml:space="preserve"> ABC company TTM Performance </w:t>
                            </w:r>
                          </w:p>
                          <w:p w14:paraId="65E75049" w14:textId="77777777" w:rsidR="00D3325E" w:rsidRPr="00192269" w:rsidRDefault="00D3325E" w:rsidP="00D048B1">
                            <w:pPr>
                              <w:jc w:val="center"/>
                              <w:rPr>
                                <w:lang w:val="en-US"/>
                              </w:rPr>
                            </w:pPr>
                            <w:r>
                              <w:rPr>
                                <w:lang w:val="en-US"/>
                              </w:rPr>
                              <w:t xml:space="preserve">Evaluation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F7A902" id="Text Box 10" o:spid="_x0000_s1034" type="#_x0000_t202" style="position:absolute;left:0;text-align:left;margin-left:137.5pt;margin-top:13.85pt;width:228pt;height:3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OjfwIAAG0FAAAOAAAAZHJzL2Uyb0RvYy54bWysVE1PGzEQvVfqf7B8L5uEhELEBqUgqkoI&#10;UKHi7HhtsqrX49pOsumv59mbDRHthaqX3fHM8/N8n1+0jWFr5UNNtuTDowFnykqqavtc8h+P159O&#10;OQtR2EoYsqrkWxX4xezjh/ONm6oRLclUyjOQ2DDduJIvY3TToghyqRoRjsgpC6Mm34iIo38uKi82&#10;YG9MMRoMTooN+cp5kioEaK86I59lfq2VjHdaBxWZKTl8i/nr83eRvsXsXEyfvXDLWu7cEP/gRSNq&#10;i0f3VFciCrby9R9UTS09BdLxSFJTkNa1VDkGRDMcvInmYSmcyrEgOcHt0xT+H628Xd97VleoHdJj&#10;RYMaPao2si/UMqiQn40LU8AeHICxhR7YXh+gTGG32jfpj4AY7KDa7rOb2CSUo9OzyckAJgnb+Gxy&#10;DBn0xett50P8qqhhSSi5R/VyUsX6JsQO2kPSY5aua2NyBY1lm5KfHE8G+cLeAnJjE1blXtjRpIg6&#10;z7MUt0YljLHflUYucgBJkbtQXRrP1gL9I6RUNubYMy/QCaXhxHsu7vCvXr3nchdH/zLZuL/c1JZ8&#10;jv6N29XP3mXd4ZHzg7iTGNtFm5vgtC/sgqot6u2pm5jg5HWNotyIEO+Fx4igjhj7eIePNoTk007i&#10;bEn+99/0CY/OhZWzDUau5OHXSnjFmflm0dNnw/EYtDEfxpPPIxz8oWVxaLGr5pJQlSEWjJNZTPho&#10;elF7ap6wHebpVZiElXi75DL6/nAZu1WA/SLVfJ5hmEsn4o19cDKRpzKlpntsn4R3u86M6Olb6sdT&#10;TN80aIdNNy3NV5F0nbs3ZbrL664CmOnc/7v9k5bG4TmjXrfk7AUAAP//AwBQSwMEFAAGAAgAAAAh&#10;AGbtgcnhAAAACgEAAA8AAABkcnMvZG93bnJldi54bWxMj8FOwzAQRO9I/IO1SFxQa7dQjEKcClVC&#10;yiGXFoTUmxsvcdTYDrGbhr9ne6K33Z3R7Jt8PbmOjTjENngFi7kAhr4OpvWNgs+P99kLsJi0N7oL&#10;HhX8YoR1cXuT68yEs9/iuEsNoxAfM63AptRnnMfaotNxHnr0pH2HwelE69BwM+gzhbuOL4V45k63&#10;nj5Y3ePGYn3cnZyC8at8MtvRpuFhU5WiPFY/cl8pdX83vb0CSzilfzNc8AkdCmI6hJM3kXUKlnJF&#10;XdJlkMDIIB8XdDiQU6wk8CLn1xWKPwAAAP//AwBQSwECLQAUAAYACAAAACEAtoM4kv4AAADhAQAA&#10;EwAAAAAAAAAAAAAAAAAAAAAAW0NvbnRlbnRfVHlwZXNdLnhtbFBLAQItABQABgAIAAAAIQA4/SH/&#10;1gAAAJQBAAALAAAAAAAAAAAAAAAAAC8BAABfcmVscy8ucmVsc1BLAQItABQABgAIAAAAIQAgqwOj&#10;fwIAAG0FAAAOAAAAAAAAAAAAAAAAAC4CAABkcnMvZTJvRG9jLnhtbFBLAQItABQABgAIAAAAIQBm&#10;7YHJ4QAAAAoBAAAPAAAAAAAAAAAAAAAAANkEAABkcnMvZG93bnJldi54bWxQSwUGAAAAAAQABADz&#10;AAAA5wUAAAAA&#10;" filled="f" stroked="f" strokeweight=".5pt">
                <v:textbox>
                  <w:txbxContent>
                    <w:p w14:paraId="0D252ACA" w14:textId="77777777" w:rsidR="00D3325E" w:rsidRDefault="00D3325E" w:rsidP="00D048B1">
                      <w:pPr>
                        <w:jc w:val="center"/>
                        <w:rPr>
                          <w:lang w:val="en-US"/>
                        </w:rPr>
                      </w:pPr>
                      <w:r w:rsidRPr="00D048B1">
                        <w:rPr>
                          <w:b/>
                          <w:bCs/>
                          <w:lang w:val="en-US"/>
                        </w:rPr>
                        <w:t xml:space="preserve">Step </w:t>
                      </w:r>
                      <w:r>
                        <w:rPr>
                          <w:b/>
                          <w:bCs/>
                          <w:lang w:val="en-US"/>
                        </w:rPr>
                        <w:t>5</w:t>
                      </w:r>
                      <w:r w:rsidRPr="00D048B1">
                        <w:rPr>
                          <w:b/>
                          <w:bCs/>
                          <w:lang w:val="en-US"/>
                        </w:rPr>
                        <w:t>:</w:t>
                      </w:r>
                      <w:r>
                        <w:rPr>
                          <w:lang w:val="en-US"/>
                        </w:rPr>
                        <w:t xml:space="preserve"> ABC company TTM Performance </w:t>
                      </w:r>
                    </w:p>
                    <w:p w14:paraId="65E75049" w14:textId="77777777" w:rsidR="00D3325E" w:rsidRPr="00192269" w:rsidRDefault="00D3325E" w:rsidP="00D048B1">
                      <w:pPr>
                        <w:jc w:val="center"/>
                        <w:rPr>
                          <w:lang w:val="en-US"/>
                        </w:rPr>
                      </w:pPr>
                      <w:r>
                        <w:rPr>
                          <w:lang w:val="en-US"/>
                        </w:rPr>
                        <w:t xml:space="preserve">Evaluation </w:t>
                      </w:r>
                    </w:p>
                  </w:txbxContent>
                </v:textbox>
              </v:shape>
            </w:pict>
          </mc:Fallback>
        </mc:AlternateContent>
      </w:r>
    </w:p>
    <w:p w14:paraId="27EAD60E" w14:textId="77777777" w:rsidR="00192269" w:rsidRPr="006C0C71" w:rsidRDefault="00E0481F"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98176" behindDoc="0" locked="0" layoutInCell="1" allowOverlap="1" wp14:anchorId="2DED9B80" wp14:editId="0F733A45">
                <wp:simplePos x="0" y="0"/>
                <wp:positionH relativeFrom="column">
                  <wp:posOffset>4730750</wp:posOffset>
                </wp:positionH>
                <wp:positionV relativeFrom="paragraph">
                  <wp:posOffset>160655</wp:posOffset>
                </wp:positionV>
                <wp:extent cx="29845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2984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0C97076" id="Straight Arrow Connector 27" o:spid="_x0000_s1026" type="#_x0000_t32" style="position:absolute;margin-left:372.5pt;margin-top:12.65pt;width:23.5pt;height:0;flip:x;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DA1wEAAPwDAAAOAAAAZHJzL2Uyb0RvYy54bWysU9uO2yAQfa/Uf0C8N3aiXrZWnFWV7eWh&#10;aqO9fACLIUYFBg00jv++A3bcqhepqvqCuMw5nHMYttdnZ9lJYTTgW75e1ZwpL6Ez/tjyh/t3z644&#10;i0n4TljwquWjivx69/TJdgiN2kAPtlPIiMTHZggt71MKTVVF2Ssn4gqC8nSoAZ1ItMRj1aEYiN3Z&#10;alPXL6sBsAsIUsVIuzfTId8Vfq2VTJ+1jiox23LSlsqIZXzMY7XbiuaIIvRGzjLEP6hwwni6dKG6&#10;EUmwr2h+oXJGIkTQaSXBVaC1kap4IDfr+ic3d70IqnihcGJYYor/j1Z+Oh2Qma7lm1eceeHoje4S&#10;CnPsE3uDCAPbg/eUIyCjEsprCLEh2N4fcF7FcMBs/qzRMW1N+ECtUOIgg+xc0h6XtNU5MUmbm9dX&#10;z1/Qm8jLUTUxZKaAMb1X4FietDzOihYpE7s4fYyJNBDwAshg6/OYhLFvfcfSGMiTyFayeqrN51V2&#10;MekuszRaNWFvlaY8SN90R+lEtbfIToJ6qPuyXlioMkO0sXYB1cX2H0FzbYap0p1/C1yqy43g0wJ0&#10;xgP+7tZ0vkjVU/3F9eQ1236EbiyvWOKgFiv5zN8h9/CP6wL//ml33wAAAP//AwBQSwMEFAAGAAgA&#10;AAAhAIPvKHjfAAAACQEAAA8AAABkcnMvZG93bnJldi54bWxMj81OwzAQhO9IvIO1SNyoQ0p/CHEq&#10;VIkDSKnawqHHTbxNIux1FLtteHuMOMBxZ0cz3+Sr0RpxpsF3jhXcTxIQxLXTHTcKPt5f7pYgfEDW&#10;aByTgi/ysCqur3LMtLvwjs770IgYwj5DBW0IfSalr1uy6CeuJ46/oxsshngOjdQDXmK4NTJNkrm0&#10;2HFsaLGndUv15/5kFZTzzbraHZsD+u2r277pcjTTUqnbm/H5CUSgMfyZ4Qc/okMRmSp3Yu2FUbB4&#10;mMUtQUE6m4KIhsVjGoXqV5BFLv8vKL4BAAD//wMAUEsBAi0AFAAGAAgAAAAhALaDOJL+AAAA4QEA&#10;ABMAAAAAAAAAAAAAAAAAAAAAAFtDb250ZW50X1R5cGVzXS54bWxQSwECLQAUAAYACAAAACEAOP0h&#10;/9YAAACUAQAACwAAAAAAAAAAAAAAAAAvAQAAX3JlbHMvLnJlbHNQSwECLQAUAAYACAAAACEA3KXg&#10;wNcBAAD8AwAADgAAAAAAAAAAAAAAAAAuAgAAZHJzL2Uyb0RvYy54bWxQSwECLQAUAAYACAAAACEA&#10;g+8oeN8AAAAJAQAADwAAAAAAAAAAAAAAAAAxBAAAZHJzL2Rvd25yZXYueG1sUEsFBgAAAAAEAAQA&#10;8wAAAD0FAAAAAA==&#10;" strokecolor="black [3040]">
                <v:stroke endarrow="open"/>
              </v:shape>
            </w:pict>
          </mc:Fallback>
        </mc:AlternateContent>
      </w:r>
    </w:p>
    <w:p w14:paraId="7722AF20"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84864" behindDoc="0" locked="0" layoutInCell="1" allowOverlap="1" wp14:anchorId="528F2874" wp14:editId="590FDD9B">
                <wp:simplePos x="0" y="0"/>
                <wp:positionH relativeFrom="column">
                  <wp:posOffset>3162300</wp:posOffset>
                </wp:positionH>
                <wp:positionV relativeFrom="paragraph">
                  <wp:posOffset>145415</wp:posOffset>
                </wp:positionV>
                <wp:extent cx="0" cy="292100"/>
                <wp:effectExtent l="95250" t="0" r="76200" b="50800"/>
                <wp:wrapNone/>
                <wp:docPr id="17" name="Straight Arrow Connector 17"/>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A47AED1" id="Straight Arrow Connector 17" o:spid="_x0000_s1026" type="#_x0000_t32" style="position:absolute;margin-left:249pt;margin-top:11.45pt;width:0;height:2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LXzwEAAPIDAAAOAAAAZHJzL2Uyb0RvYy54bWysU9uO0zAQfUfiHyy/0yR94BI1XaEu8IKg&#10;YuEDvI7dWNgea2ya5O8ZO20WcZHQal8msT1n5pzj8e5mcpadFUYDvuPNpuZMeQm98aeOf/v6/sVr&#10;zmISvhcWvOr4rCK/2T9/thtDq7YwgO0VMiriYzuGjg8phbaqohyUE3EDQXk61IBOJFriqepRjFTd&#10;2Wpb1y+rEbAPCFLFSLu3yyHfl/paK5k+ax1VYrbjxC2ViCXe51jtd6I9oQiDkRca4hEsnDCemq6l&#10;bkUS7AeaP0o5IxEi6LSR4CrQ2khVNJCapv5Nzd0ggipayJwYVpvi05WVn85HZKanu3vFmReO7ugu&#10;oTCnIbG3iDCyA3hPPgIySiG/xhBbgh38ES+rGI6YxU8aXf6SLDYVj+fVYzUlJpdNSbvbN9umLvZX&#10;D7iAMX1Q4Fj+6Xi88FgJNMVicf4YE3Um4BWQm1qfYxLGvvM9S3MgJSILyJwpN59XmfvCtvyl2aoF&#10;+0VpcoH4LT3K/KmDRXYWNDn992atQpkZoo21K6guxP4JuuRmmCoz+b/ANbt0BJ9WoDMe8G9d03Sl&#10;qpf8q+pFa5Z9D/1c7q7YQYNV/Lk8gjy5v64L/OGp7n8CAAD//wMAUEsDBBQABgAIAAAAIQCytddP&#10;3gAAAAkBAAAPAAAAZHJzL2Rvd25yZXYueG1sTI/BTsMwEETvSPyDtUjcqEMEURKyqQApQkJcWuDQ&#10;mxsvcdR4HcVuGv4eIw70ODuj2TfVerGDmGnyvWOE21UCgrh1uucO4eO9uclB+KBYq8ExIXyTh3V9&#10;eVGpUrsTb2jehk7EEvalQjAhjKWUvjVklV+5kTh6X26yKkQ5dVJP6hTL7SDTJMmkVT3HD0aN9Gyo&#10;PWyPFqGhl0OfDbTbLLvO2Pm+eXt9+kS8vloeH0AEWsJ/GH7xIzrUkWnvjqy9GBDuijxuCQhpWoCI&#10;gb/DHiHLC5B1Jc8X1D8AAAD//wMAUEsBAi0AFAAGAAgAAAAhALaDOJL+AAAA4QEAABMAAAAAAAAA&#10;AAAAAAAAAAAAAFtDb250ZW50X1R5cGVzXS54bWxQSwECLQAUAAYACAAAACEAOP0h/9YAAACUAQAA&#10;CwAAAAAAAAAAAAAAAAAvAQAAX3JlbHMvLnJlbHNQSwECLQAUAAYACAAAACEAzIEi188BAADyAwAA&#10;DgAAAAAAAAAAAAAAAAAuAgAAZHJzL2Uyb0RvYy54bWxQSwECLQAUAAYACAAAACEAsrXXT94AAAAJ&#10;AQAADwAAAAAAAAAAAAAAAAApBAAAZHJzL2Rvd25yZXYueG1sUEsFBgAAAAAEAAQA8wAAADQFAAAA&#10;AA==&#10;" strokecolor="black [3040]">
                <v:stroke endarrow="open"/>
              </v:shape>
            </w:pict>
          </mc:Fallback>
        </mc:AlternateContent>
      </w:r>
    </w:p>
    <w:p w14:paraId="08A548E1" w14:textId="77777777" w:rsidR="00192269" w:rsidRPr="006C0C71" w:rsidRDefault="00D048B1" w:rsidP="008031DD">
      <w:pPr>
        <w:spacing w:line="360" w:lineRule="auto"/>
        <w:jc w:val="both"/>
        <w:rPr>
          <w:sz w:val="24"/>
        </w:rPr>
      </w:pPr>
      <w:r w:rsidRPr="006C0C71">
        <w:rPr>
          <w:noProof/>
          <w:sz w:val="24"/>
          <w:lang w:val="en-US" w:eastAsia="en-US"/>
        </w:rPr>
        <mc:AlternateContent>
          <mc:Choice Requires="wps">
            <w:drawing>
              <wp:anchor distT="0" distB="0" distL="114300" distR="114300" simplePos="0" relativeHeight="251675648" behindDoc="0" locked="0" layoutInCell="1" allowOverlap="1" wp14:anchorId="50B559A0" wp14:editId="583C328E">
                <wp:simplePos x="0" y="0"/>
                <wp:positionH relativeFrom="column">
                  <wp:posOffset>1758950</wp:posOffset>
                </wp:positionH>
                <wp:positionV relativeFrom="paragraph">
                  <wp:posOffset>168275</wp:posOffset>
                </wp:positionV>
                <wp:extent cx="2895600" cy="495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95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47C56" w14:textId="77777777" w:rsidR="00D3325E" w:rsidRPr="00192269" w:rsidRDefault="00D3325E" w:rsidP="00D048B1">
                            <w:pPr>
                              <w:jc w:val="center"/>
                              <w:rPr>
                                <w:lang w:val="en-US"/>
                              </w:rPr>
                            </w:pPr>
                            <w:r w:rsidRPr="00D048B1">
                              <w:rPr>
                                <w:b/>
                                <w:bCs/>
                                <w:lang w:val="en-US"/>
                              </w:rPr>
                              <w:t xml:space="preserve">Step </w:t>
                            </w:r>
                            <w:r>
                              <w:rPr>
                                <w:b/>
                                <w:bCs/>
                                <w:lang w:val="en-US"/>
                              </w:rPr>
                              <w:t>6</w:t>
                            </w:r>
                            <w:r w:rsidRPr="00D048B1">
                              <w:rPr>
                                <w:b/>
                                <w:bCs/>
                                <w:lang w:val="en-US"/>
                              </w:rPr>
                              <w:t>:</w:t>
                            </w:r>
                            <w:r>
                              <w:rPr>
                                <w:lang w:val="en-US"/>
                              </w:rPr>
                              <w:t xml:space="preserve"> </w:t>
                            </w:r>
                            <w:r>
                              <w:rPr>
                                <w:sz w:val="24"/>
                              </w:rPr>
                              <w:t>Identification of Critical Strategic 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0B559A0" id="Text Box 12" o:spid="_x0000_s1035" type="#_x0000_t202" style="position:absolute;left:0;text-align:left;margin-left:138.5pt;margin-top:13.25pt;width:228pt;height:3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ddgQIAAG0FAAAOAAAAZHJzL2Uyb0RvYy54bWysVE1PGzEQvVfqf7B8L5uEhJKIDUpBVJUQ&#10;oELVs+O1yapej2s7yaa/vs/ebIhoL1S97I5nnp/n++KybQzbKB9qsiUfngw4U1ZSVdvnkn97uvlw&#10;zlmIwlbCkFUl36nAL+fv311s3UyNaEWmUp6BxIbZ1pV8FaObFUWQK9WIcEJOWRg1+UZEHP1zUXmx&#10;BXtjitFgcFZsyVfOk1QhQHvdGfk882utZLzXOqjITMnhW8xfn7/L9C3mF2L27IVb1XLvhvgHLxpR&#10;Wzx6oLoWUbC1r/+gamrpKZCOJ5KagrSupcoxIJrh4FU0jyvhVI4FyQnukKbw/2jl3ebBs7pC7Uac&#10;WdGgRk+qjewTtQwq5GfrwgywRwdgbKEHttcHKFPYrfZN+iMgBjsyvTtkN7FJKEfn08nZACYJ23g6&#10;OYUM+uLltvMhflbUsCSU3KN6OalicxtiB+0h6TFLN7UxuYLGsm3Jz04ng3zhYAG5sQmrci/saVJE&#10;nedZijujEsbYr0ojFzmApMhdqK6MZxuB/hFSKhtz7JkX6ITScOItF/f4F6/ecrmLo3+ZbDxcbmpL&#10;Pkf/yu3qR++y7vDI+VHcSYztss1NMO0Lu6Rqh3p76iYmOHlToyi3IsQH4TEiqCPGPt7jow0h+bSX&#10;OFuR//U3fcKjc2HlbIuRK3n4uRZecWa+WPT0dDgepxnNh/Hk4wgHf2xZHlvsurkiVGWIBeNkFhM+&#10;ml7Unprv2A6L9CpMwkq8XXIZfX+4it0qwH6RarHIMMylE/HWPjqZyFOZUtM9td+Fd/vOjOjpO+rH&#10;U8xeNWiHTTctLdaRdJ27N2W6y+u+Apjp3P/7/ZOWxvE5o1625Pw3AAAA//8DAFBLAwQUAAYACAAA&#10;ACEAIoDXtuEAAAAKAQAADwAAAGRycy9kb3ducmV2LnhtbEyPzU7DMBCE70i8g7VIXFBr07+gEKdC&#10;lZByyKUFIfXmxkscNbaD7abh7VlOcNvdGc1+U2wn27MRQ+y8k/A4F8DQNV53rpXw/vY6ewIWk3Ja&#10;9d6hhG+MsC1vbwqVa391exwPqWUU4mKuJJiUhpzz2Bi0Ks79gI60Tx+sSrSGluugrhRue74QYsOt&#10;6hx9MGrAncHmfLhYCeNHtdL70aTwsKsrUZ3rr+xYS3l/N708A0s4pT8z/OITOpTEdPIXpyPrJSyy&#10;jLokGjZrYGTIlks6nMgpVmvgZcH/Vyh/AAAA//8DAFBLAQItABQABgAIAAAAIQC2gziS/gAAAOEB&#10;AAATAAAAAAAAAAAAAAAAAAAAAABbQ29udGVudF9UeXBlc10ueG1sUEsBAi0AFAAGAAgAAAAhADj9&#10;If/WAAAAlAEAAAsAAAAAAAAAAAAAAAAALwEAAF9yZWxzLy5yZWxzUEsBAi0AFAAGAAgAAAAhAJdd&#10;R12BAgAAbQUAAA4AAAAAAAAAAAAAAAAALgIAAGRycy9lMm9Eb2MueG1sUEsBAi0AFAAGAAgAAAAh&#10;ACKA17bhAAAACgEAAA8AAAAAAAAAAAAAAAAA2wQAAGRycy9kb3ducmV2LnhtbFBLBQYAAAAABAAE&#10;APMAAADpBQAAAAA=&#10;" filled="f" stroked="f" strokeweight=".5pt">
                <v:textbox>
                  <w:txbxContent>
                    <w:p w14:paraId="77A47C56" w14:textId="77777777" w:rsidR="00D3325E" w:rsidRPr="00192269" w:rsidRDefault="00D3325E" w:rsidP="00D048B1">
                      <w:pPr>
                        <w:jc w:val="center"/>
                        <w:rPr>
                          <w:lang w:val="en-US"/>
                        </w:rPr>
                      </w:pPr>
                      <w:r w:rsidRPr="00D048B1">
                        <w:rPr>
                          <w:b/>
                          <w:bCs/>
                          <w:lang w:val="en-US"/>
                        </w:rPr>
                        <w:t xml:space="preserve">Step </w:t>
                      </w:r>
                      <w:r>
                        <w:rPr>
                          <w:b/>
                          <w:bCs/>
                          <w:lang w:val="en-US"/>
                        </w:rPr>
                        <w:t>6</w:t>
                      </w:r>
                      <w:r w:rsidRPr="00D048B1">
                        <w:rPr>
                          <w:b/>
                          <w:bCs/>
                          <w:lang w:val="en-US"/>
                        </w:rPr>
                        <w:t>:</w:t>
                      </w:r>
                      <w:r>
                        <w:rPr>
                          <w:lang w:val="en-US"/>
                        </w:rPr>
                        <w:t xml:space="preserve"> </w:t>
                      </w:r>
                      <w:r>
                        <w:rPr>
                          <w:sz w:val="24"/>
                        </w:rPr>
                        <w:t>Identification of Critical Strategic Factors</w:t>
                      </w:r>
                    </w:p>
                  </w:txbxContent>
                </v:textbox>
              </v:shape>
            </w:pict>
          </mc:Fallback>
        </mc:AlternateContent>
      </w:r>
      <w:r w:rsidRPr="006C0C71">
        <w:rPr>
          <w:noProof/>
          <w:sz w:val="24"/>
          <w:lang w:val="en-US" w:eastAsia="en-US"/>
        </w:rPr>
        <mc:AlternateContent>
          <mc:Choice Requires="wps">
            <w:drawing>
              <wp:anchor distT="0" distB="0" distL="114300" distR="114300" simplePos="0" relativeHeight="251674624" behindDoc="0" locked="0" layoutInCell="1" allowOverlap="1" wp14:anchorId="186C4CDA" wp14:editId="0DCD03D1">
                <wp:simplePos x="0" y="0"/>
                <wp:positionH relativeFrom="column">
                  <wp:posOffset>1631950</wp:posOffset>
                </wp:positionH>
                <wp:positionV relativeFrom="paragraph">
                  <wp:posOffset>168275</wp:posOffset>
                </wp:positionV>
                <wp:extent cx="3105150" cy="4953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3105150" cy="4953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2CC121" id="Rounded Rectangle 11" o:spid="_x0000_s1026" style="position:absolute;margin-left:128.5pt;margin-top:13.25pt;width:244.5pt;height:39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YsogIAAJ0FAAAOAAAAZHJzL2Uyb0RvYy54bWysVE1v2zAMvQ/YfxB0Xx2nyboGdYqgRYcB&#10;RRu0HXpWZTk2IIuapHzt1+9JttOsK3YYloMimuSj+PhxcblrNdso5xsyBc9PRpwpI6lszKrg359u&#10;Pn3hzAdhSqHJqILvleeX848fLrZ2psZUky6VYwAxfra1Ba9DsLMs87JWrfAnZJWBsiLXigDRrbLS&#10;iS3QW52NR6PP2ZZcaR1J5T2+XndKPk/4VaVkuK8qrwLTBcfbQjpdOl/imc0vxGzlhK0b2T9D/MMr&#10;WtEYBD1AXYsg2No1f0C1jXTkqQonktqMqqqRKuWAbPLRm2wea2FVygXkeHugyf8/WHm3WTrWlKhd&#10;zpkRLWr0QGtTqpI9gD1hVlox6EDU1voZ7B/t0vWSxzVmvatcG/+RD9slcvcHctUuMImPp/lomk9R&#10;Awnd5Hx6OkrsZ6/e1vnwVVHL4qXgLj4jviERKza3PiAs7Ae7GNHQTaN1qqI2bIs0xmcAjipPuimj&#10;NgmxodSVdmwj0AphlzIC2JEVJG0QIebZZZZuYa9VhNDmQVWgCrmMuwC/YwoplQl5p6pFqbpQ0xF+&#10;kb4YbPBIUgKMyBUeecDuAQbLDmTA7mB6++iqUo8fnPvM/+Z88EiRyYSDc9sYcu9lppFVH7mzH0jq&#10;qIksvVC5RyM56ibMW3nToIq3woelcBgpFB5rItzjqDShUNTfOKvJ/Xzve7RHp0PL2RYjWnD/Yy2c&#10;4kx/M5iB83wyiTOdhMn0bAzBHWtejjVm3V4RSo82x+vSNdoHPVwrR+0ztskiRoVKGInYBZfBDcJV&#10;6FYH9pFUi0UywxxbEW7No5URPLIaG/Rp9yyc7Vs5YAjuaBhnMXvTzJ1t9DS0WAeqmtTpr7z2fGMH&#10;pMbp91VcMsdysnrdqvNfAAAA//8DAFBLAwQUAAYACAAAACEAuIusF+EAAAAKAQAADwAAAGRycy9k&#10;b3ducmV2LnhtbEyPQU/DMAyF70j7D5GRuLGUsXaoazohpIlx2IENhHbLGq+t1jhVkm7l32NOcLP9&#10;np6/V6xG24kL+tA6UvAwTUAgVc60VCv42K/vn0CEqMnozhEq+MYAq3JyU+jcuCu942UXa8EhFHKt&#10;oImxz6UMVYNWh6nrkVg7OW915NXX0nh95XDbyVmSZNLqlvhDo3t8abA67war4K0ePtt+ezLbvd1s&#10;8PDoX9dfXqm72/F5CSLiGP/M8IvP6FAy09ENZILoFMzSBXeJPGQpCDYs5hkfjuxM5inIspD/K5Q/&#10;AAAA//8DAFBLAQItABQABgAIAAAAIQC2gziS/gAAAOEBAAATAAAAAAAAAAAAAAAAAAAAAABbQ29u&#10;dGVudF9UeXBlc10ueG1sUEsBAi0AFAAGAAgAAAAhADj9If/WAAAAlAEAAAsAAAAAAAAAAAAAAAAA&#10;LwEAAF9yZWxzLy5yZWxzUEsBAi0AFAAGAAgAAAAhABfTFiyiAgAAnQUAAA4AAAAAAAAAAAAAAAAA&#10;LgIAAGRycy9lMm9Eb2MueG1sUEsBAi0AFAAGAAgAAAAhALiLrBfhAAAACgEAAA8AAAAAAAAAAAAA&#10;AAAA/AQAAGRycy9kb3ducmV2LnhtbFBLBQYAAAAABAAEAPMAAAAKBgAAAAA=&#10;" filled="f" strokecolor="black [3213]" strokeweight="1pt"/>
            </w:pict>
          </mc:Fallback>
        </mc:AlternateContent>
      </w:r>
    </w:p>
    <w:p w14:paraId="47E982BB" w14:textId="77777777" w:rsidR="00192269" w:rsidRPr="006C0C71" w:rsidRDefault="00192269" w:rsidP="008031DD">
      <w:pPr>
        <w:spacing w:line="360" w:lineRule="auto"/>
        <w:jc w:val="both"/>
        <w:rPr>
          <w:sz w:val="24"/>
        </w:rPr>
      </w:pPr>
    </w:p>
    <w:p w14:paraId="6449131A" w14:textId="77777777" w:rsidR="00192269" w:rsidRPr="006C0C71" w:rsidRDefault="00192269" w:rsidP="008031DD">
      <w:pPr>
        <w:spacing w:line="360" w:lineRule="auto"/>
        <w:jc w:val="both"/>
        <w:rPr>
          <w:sz w:val="24"/>
        </w:rPr>
      </w:pPr>
    </w:p>
    <w:p w14:paraId="626EBE1C" w14:textId="77777777" w:rsidR="00192269" w:rsidRPr="006C0C71" w:rsidRDefault="00E0481F" w:rsidP="00BC3BC5">
      <w:pPr>
        <w:spacing w:after="120" w:line="360" w:lineRule="auto"/>
        <w:jc w:val="center"/>
        <w:rPr>
          <w:b/>
          <w:sz w:val="24"/>
        </w:rPr>
      </w:pPr>
      <w:r w:rsidRPr="006C0C71">
        <w:rPr>
          <w:b/>
          <w:sz w:val="24"/>
        </w:rPr>
        <w:t>Figure 1: Proposed Methodology</w:t>
      </w:r>
    </w:p>
    <w:p w14:paraId="4D802711" w14:textId="77777777" w:rsidR="00E0481F" w:rsidRPr="006C0C71" w:rsidRDefault="00E0481F" w:rsidP="00BC3BC5">
      <w:pPr>
        <w:spacing w:after="120" w:line="360" w:lineRule="auto"/>
        <w:jc w:val="both"/>
        <w:rPr>
          <w:sz w:val="24"/>
          <w:lang w:val="en-US"/>
        </w:rPr>
      </w:pPr>
      <w:r w:rsidRPr="006C0C71">
        <w:rPr>
          <w:b/>
          <w:bCs/>
          <w:sz w:val="24"/>
          <w:lang w:val="en-US"/>
        </w:rPr>
        <w:t>Step 1:</w:t>
      </w:r>
      <w:r w:rsidRPr="006C0C71">
        <w:rPr>
          <w:sz w:val="24"/>
          <w:lang w:val="en-US"/>
        </w:rPr>
        <w:t xml:space="preserve"> </w:t>
      </w:r>
      <w:r w:rsidRPr="006C0C71">
        <w:rPr>
          <w:b/>
          <w:bCs/>
          <w:sz w:val="24"/>
          <w:lang w:val="en-US"/>
        </w:rPr>
        <w:t>Understanding of SC Process Flow of Case Company</w:t>
      </w:r>
    </w:p>
    <w:p w14:paraId="48678A6C" w14:textId="77777777" w:rsidR="00BE7E39" w:rsidRPr="006C0C71" w:rsidRDefault="004E3626" w:rsidP="00BC3BC5">
      <w:pPr>
        <w:spacing w:after="120" w:line="360" w:lineRule="auto"/>
        <w:jc w:val="both"/>
        <w:rPr>
          <w:color w:val="000000" w:themeColor="text1"/>
          <w:sz w:val="24"/>
          <w:shd w:val="clear" w:color="auto" w:fill="FFFFFF"/>
        </w:rPr>
      </w:pPr>
      <w:r w:rsidRPr="006C0C71">
        <w:rPr>
          <w:sz w:val="24"/>
        </w:rPr>
        <w:t>This step examines the whole SC of the considered apparel industry and understands</w:t>
      </w:r>
      <w:r w:rsidR="00362BDC" w:rsidRPr="006C0C71">
        <w:rPr>
          <w:sz w:val="24"/>
        </w:rPr>
        <w:t xml:space="preserve"> how it operates. In order to carry out a detailed analysis, a thorough study of the company’s SC processes was conducted. The data was collected using qualitative methods such as </w:t>
      </w:r>
      <w:r w:rsidRPr="006C0C71">
        <w:rPr>
          <w:sz w:val="24"/>
        </w:rPr>
        <w:t>visiting their facilities (production and warehouse) and</w:t>
      </w:r>
      <w:r w:rsidR="00362BDC" w:rsidRPr="006C0C71">
        <w:rPr>
          <w:sz w:val="24"/>
        </w:rPr>
        <w:t xml:space="preserve"> interviewing the top employees from their </w:t>
      </w:r>
      <w:r w:rsidR="0033552C" w:rsidRPr="006C0C71">
        <w:rPr>
          <w:sz w:val="24"/>
        </w:rPr>
        <w:t>SC</w:t>
      </w:r>
      <w:r w:rsidR="00362BDC" w:rsidRPr="006C0C71">
        <w:rPr>
          <w:sz w:val="24"/>
        </w:rPr>
        <w:t xml:space="preserve"> department.  </w:t>
      </w:r>
      <w:r w:rsidR="00362BDC" w:rsidRPr="006C0C71">
        <w:rPr>
          <w:color w:val="000000" w:themeColor="text1"/>
          <w:sz w:val="24"/>
          <w:shd w:val="clear" w:color="auto" w:fill="FFFFFF"/>
        </w:rPr>
        <w:t>By studying those processes</w:t>
      </w:r>
      <w:r w:rsidRPr="006C0C71">
        <w:rPr>
          <w:color w:val="000000" w:themeColor="text1"/>
          <w:sz w:val="24"/>
          <w:shd w:val="clear" w:color="auto" w:fill="FFFFFF"/>
        </w:rPr>
        <w:t>,</w:t>
      </w:r>
      <w:r w:rsidR="00362BDC" w:rsidRPr="006C0C71">
        <w:rPr>
          <w:color w:val="000000" w:themeColor="text1"/>
          <w:sz w:val="24"/>
          <w:shd w:val="clear" w:color="auto" w:fill="FFFFFF"/>
        </w:rPr>
        <w:t xml:space="preserve"> we </w:t>
      </w:r>
      <w:r w:rsidR="00BE31A6" w:rsidRPr="006C0C71">
        <w:rPr>
          <w:color w:val="000000" w:themeColor="text1"/>
          <w:sz w:val="24"/>
          <w:shd w:val="clear" w:color="auto" w:fill="FFFFFF"/>
        </w:rPr>
        <w:t>could</w:t>
      </w:r>
      <w:r w:rsidR="00362BDC" w:rsidRPr="006C0C71">
        <w:rPr>
          <w:color w:val="000000" w:themeColor="text1"/>
          <w:sz w:val="24"/>
          <w:shd w:val="clear" w:color="auto" w:fill="FFFFFF"/>
        </w:rPr>
        <w:t xml:space="preserve"> map out the process flow of </w:t>
      </w:r>
      <w:r w:rsidRPr="006C0C71">
        <w:rPr>
          <w:color w:val="000000" w:themeColor="text1"/>
          <w:sz w:val="24"/>
          <w:shd w:val="clear" w:color="auto" w:fill="FFFFFF"/>
        </w:rPr>
        <w:t xml:space="preserve">the </w:t>
      </w:r>
      <w:r w:rsidR="00362BDC" w:rsidRPr="006C0C71">
        <w:rPr>
          <w:color w:val="000000" w:themeColor="text1"/>
          <w:sz w:val="24"/>
          <w:shd w:val="clear" w:color="auto" w:fill="FFFFFF"/>
        </w:rPr>
        <w:t xml:space="preserve">considered apparel industry. </w:t>
      </w:r>
    </w:p>
    <w:p w14:paraId="47362381" w14:textId="77777777" w:rsidR="00362BDC" w:rsidRPr="006C0C71" w:rsidRDefault="003A4470" w:rsidP="004E2283">
      <w:pPr>
        <w:spacing w:line="360" w:lineRule="auto"/>
        <w:ind w:firstLine="720"/>
        <w:jc w:val="both"/>
        <w:rPr>
          <w:noProof/>
          <w:sz w:val="24"/>
          <w:lang w:val="en-US" w:eastAsia="en-US"/>
        </w:rPr>
      </w:pPr>
      <w:r>
        <w:rPr>
          <w:noProof/>
          <w:lang w:val="en-US" w:eastAsia="en-US"/>
        </w:rPr>
        <w:lastRenderedPageBreak/>
        <mc:AlternateContent>
          <mc:Choice Requires="wpg">
            <w:drawing>
              <wp:anchor distT="0" distB="0" distL="114300" distR="114300" simplePos="0" relativeHeight="251810816" behindDoc="0" locked="0" layoutInCell="1" allowOverlap="1" wp14:anchorId="0D181A62" wp14:editId="70B8D094">
                <wp:simplePos x="0" y="0"/>
                <wp:positionH relativeFrom="column">
                  <wp:posOffset>2283012</wp:posOffset>
                </wp:positionH>
                <wp:positionV relativeFrom="paragraph">
                  <wp:posOffset>1890990</wp:posOffset>
                </wp:positionV>
                <wp:extent cx="1379865" cy="5684053"/>
                <wp:effectExtent l="0" t="0" r="10795" b="12065"/>
                <wp:wrapNone/>
                <wp:docPr id="201" name="Group 201"/>
                <wp:cNvGraphicFramePr/>
                <a:graphic xmlns:a="http://schemas.openxmlformats.org/drawingml/2006/main">
                  <a:graphicData uri="http://schemas.microsoft.com/office/word/2010/wordprocessingGroup">
                    <wpg:wgp>
                      <wpg:cNvGrpSpPr/>
                      <wpg:grpSpPr>
                        <a:xfrm>
                          <a:off x="0" y="0"/>
                          <a:ext cx="1379865" cy="5684053"/>
                          <a:chOff x="0" y="0"/>
                          <a:chExt cx="1379865" cy="5684053"/>
                        </a:xfrm>
                      </wpg:grpSpPr>
                      <wps:wsp>
                        <wps:cNvPr id="202" name="Rounded Rectangle 202"/>
                        <wps:cNvSpPr/>
                        <wps:spPr>
                          <a:xfrm>
                            <a:off x="43891" y="0"/>
                            <a:ext cx="1335974" cy="53439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FD5BCA"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Demand and Supply Planning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ounded Rectangle 203"/>
                        <wps:cNvSpPr/>
                        <wps:spPr>
                          <a:xfrm>
                            <a:off x="14631" y="826617"/>
                            <a:ext cx="1335405" cy="534035"/>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ACDDE"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Design Planning and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ounded Rectangle 204"/>
                        <wps:cNvSpPr/>
                        <wps:spPr>
                          <a:xfrm>
                            <a:off x="7315" y="1653235"/>
                            <a:ext cx="1335974" cy="314696"/>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B88D71"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Fabric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ounded Rectangle 205"/>
                        <wps:cNvSpPr/>
                        <wps:spPr>
                          <a:xfrm>
                            <a:off x="7315" y="3094329"/>
                            <a:ext cx="1335974" cy="53439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E162D0"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Pre-Production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ounded Rectangle 206"/>
                        <wps:cNvSpPr/>
                        <wps:spPr>
                          <a:xfrm>
                            <a:off x="0" y="3935577"/>
                            <a:ext cx="1335405" cy="314325"/>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8FD674"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Production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ounded Rectangle 207"/>
                        <wps:cNvSpPr/>
                        <wps:spPr>
                          <a:xfrm>
                            <a:off x="0" y="4535424"/>
                            <a:ext cx="1335405" cy="534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4153D2"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Logistics and Warehousing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ounded Rectangle 208"/>
                        <wps:cNvSpPr/>
                        <wps:spPr>
                          <a:xfrm>
                            <a:off x="0" y="5369357"/>
                            <a:ext cx="1335405" cy="31469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05CE63"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Retailing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ounded Rectangle 209"/>
                        <wps:cNvSpPr/>
                        <wps:spPr>
                          <a:xfrm>
                            <a:off x="7315" y="2267712"/>
                            <a:ext cx="1335974" cy="53439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0CBF2E"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Procurement and Sampling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Straight Arrow Connector 210"/>
                        <wps:cNvCnPr/>
                        <wps:spPr>
                          <a:xfrm>
                            <a:off x="680314" y="534009"/>
                            <a:ext cx="0" cy="292582"/>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1" name="Straight Arrow Connector 211"/>
                        <wps:cNvCnPr/>
                        <wps:spPr>
                          <a:xfrm>
                            <a:off x="672999" y="1360627"/>
                            <a:ext cx="0" cy="292582"/>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2" name="Straight Arrow Connector 212"/>
                        <wps:cNvCnPr/>
                        <wps:spPr>
                          <a:xfrm>
                            <a:off x="672999" y="1967789"/>
                            <a:ext cx="0" cy="292582"/>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3" name="Straight Arrow Connector 213"/>
                        <wps:cNvCnPr/>
                        <wps:spPr>
                          <a:xfrm>
                            <a:off x="672999" y="2801721"/>
                            <a:ext cx="0" cy="2921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4" name="Straight Arrow Connector 214"/>
                        <wps:cNvCnPr/>
                        <wps:spPr>
                          <a:xfrm>
                            <a:off x="665683" y="3635654"/>
                            <a:ext cx="0" cy="2921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5" name="Straight Arrow Connector 215"/>
                        <wps:cNvCnPr/>
                        <wps:spPr>
                          <a:xfrm>
                            <a:off x="658368" y="4242816"/>
                            <a:ext cx="0" cy="2921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216" name="Straight Arrow Connector 216"/>
                        <wps:cNvCnPr/>
                        <wps:spPr>
                          <a:xfrm>
                            <a:off x="658368" y="5069433"/>
                            <a:ext cx="0" cy="2921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D181A62" id="Group 201" o:spid="_x0000_s1036" style="position:absolute;left:0;text-align:left;margin-left:179.75pt;margin-top:148.9pt;width:108.65pt;height:447.55pt;z-index:251810816" coordsize="13798,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YcrAUAAAw0AAAOAAAAZHJzL2Uyb0RvYy54bWzsW1tP4zgUfl9p/4OV96W5N6koI8QMaCU0&#10;g2BW82wSp402sbO2oWV//Rw7iVtKG1pmNGIq8xBy8S0n3/l8bj39sKwr9Ei4KBmdOt6J6yBCM5aX&#10;dDZ1/vl6+VfiICExzXHFKJk6T0Q4H87+/ON00UyIz+asyglHMAgVk0UzdeZSNpPRSGRzUmNxwhpC&#10;4WHBeI0lXPLZKOd4AaPX1ch33Xi0YDxvOMuIEHD3Y/vQOdPjFwXJ5JeiEESiaurA2qQ+cn28V8fR&#10;2SmezDhu5mXWLQO/YRU1LilMaob6iCVGD7x8MVRdZpwJVsiTjNUjVhRlRvQ7wNt47sbbXHH20Oh3&#10;mU0Ws8aICUS7Iac3D5t9frzhqMynDszvIIpr+Eh6XqRugHgWzWwCra54c9fc8O7GrL1Sb7wseK3+&#10;w7ugpRbskxEsWUqUwU0vGKdJHDkog2dRnIRuFLSiz+bwfV70y+afXuk56iceqfWZ5SwagJFYSUr8&#10;mKTu5rgh+gMIJQMjKb+X1C17oDnJ0S0ADdNZRUBqfis13cOITEwESG+LvMIgSUHw22QWROk47GQW&#10;hEGq0WpeHE8aLuQVYTVSJ1MHwEJztRANRPx4LSR8LWjft1OzC1aV+WVZVfpCaRm5qDh6xKAfOMsI&#10;lfqjQ6+1liDjfv36TD5VRPWv6C0pADzwhX09qVbblwPqueY4J+08kQt/Skhqln4J+koPqFoXsEIz&#10;tjc0djtM1151JVrrTWf39c6mh56ZUWk61yVlfNsAlRFT0baH5a+JRp3K5f1SK5an31Xdumf5E2CI&#10;s5aGRJNdlvDprrGQN5gD7wBDAZfKL3AoKraYOqw7c9Cc8f+33VftAeTw1EEL4LGpI/57wJw4qPqb&#10;AvxTLwwV8emLMBr7cMHXn9yvP6EP9QUDKAAiYXX6VLWXVX9acFZ/A8o9V7PCI0wzmHvqZJL3Fxey&#10;5Vcg7Yycn+tmQHYNltf0rsnU4ErQCpVfl98wbzr8SmCLz6xXOTzZQHDbVvWk7PxBsqLU8F7JtfsE&#10;oP6KtH4JDwRDPKAZTi0EmON1HvDCOGh5IPHj2Bu39Lgi0CAC0jRk4AZRp0A9/fZKbsmgJ4/3SQbd&#10;nmrJ4OjIALbq1nzaZhSEBxkF48ADXQebwIujwG91HXY2YxOtWQYBEEcaWzJ4aXX8BpaBMRWtZXBk&#10;lgGo724y0Hv33paBIYPATcPAT19aBtZNUC7I7+4mGHvRksGRkUE8RAZ6796bDMDlArMgSIMoGg/5&#10;CGAWBL71EXZGN951wMAYi5YJjowJxkNMoPX5QCYIIwgM+Bowzx2Enx0tsDHAVayyDWMeFAM0Jp9V&#10;6SNTaUhw7bb0k4Pc/nZzj4IYtvdXNvef4fNblf4hlTaGm1XpI1PpdEiltf+99y5tnHffj8djTwd8&#10;nm/U1nk/Bufd2G6WDI6LDCB72+3vd5LjcjaX6JxztkAXjFJItjOO/FWGF1J9F7SrkuhT5n2lgimR&#10;iBMX3HPtyEdB6LobET2YUJVJ+KkfJZovdqf8Rbcks5Y2BraROVU1AioZVlEEKeU0griAupS4rD7R&#10;HMmnBmo+JC91AUOXSahon9HWZQuK78SWtP/WmFv+b19DsD2fvzUlv+p0oGu+6viGPL5c9kvdmcdv&#10;FVolE5QQfmF22TP1OAPIM+nE/ZA39tMUdjeVWQpiN/Y3rEwLPV12sm/m+HihZwqcBqBnklcHQy8F&#10;UyixrAd1NisEWdZrqxA9U1MzAD2TKjkUen7iemNfk+bKCl+xnmfq0naU1dgNdx2zx7bhmgqOAeiZ&#10;2Px+0Iuh2hUQrXI2cRDF0Uak1kLPbrg52Pqq3KeNIg5Az8SQ94NelAQxBCcBepAg8BNPx6ss6xmD&#10;vy0xtraeyU4PQM/EOg+FXuTGULTSFfv3BWyW9d4764Gvq39yAl7vs9+0rF9rj3j1I56z7wAAAP//&#10;AwBQSwMEFAAGAAgAAAAhAL2vJnfiAAAADAEAAA8AAABkcnMvZG93bnJldi54bWxMj8Fqg0AQhu+F&#10;vsMyhd6aVYNJNa4hhLanUGhSKLlNdKISd1fcjZq37/TU3GaYj3++P1tPuhUD9a6xRkE4C0CQKWzZ&#10;mErB9+H95RWE82hKbK0hBTdysM4fHzJMSzuaLxr2vhIcYlyKCmrvu1RKV9Sk0c1sR4ZvZ9tr9Lz2&#10;lSx7HDlctzIKgoXU2Bj+UGNH25qKy/6qFXyMOG7m4duwu5y3t+Mh/vzZhaTU89O0WYHwNPl/GP70&#10;WR1ydjrZqymdaBXM4yRmVEGULLkDE/FywcOJ0TCJEpB5Ju9L5L8AAAD//wMAUEsBAi0AFAAGAAgA&#10;AAAhALaDOJL+AAAA4QEAABMAAAAAAAAAAAAAAAAAAAAAAFtDb250ZW50X1R5cGVzXS54bWxQSwEC&#10;LQAUAAYACAAAACEAOP0h/9YAAACUAQAACwAAAAAAAAAAAAAAAAAvAQAAX3JlbHMvLnJlbHNQSwEC&#10;LQAUAAYACAAAACEAKw1WHKwFAAAMNAAADgAAAAAAAAAAAAAAAAAuAgAAZHJzL2Uyb0RvYy54bWxQ&#10;SwECLQAUAAYACAAAACEAva8md+IAAAAMAQAADwAAAAAAAAAAAAAAAAAGCAAAZHJzL2Rvd25yZXYu&#10;eG1sUEsFBgAAAAAEAAQA8wAAABUJAAAAAA==&#10;">
                <v:roundrect id="Rounded Rectangle 202" o:spid="_x0000_s1037" style="position:absolute;left:438;width:13360;height:5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dZRvgAAANwAAAAPAAAAZHJzL2Rvd25yZXYueG1sRI/NCsIw&#10;EITvgu8QVvAimlpBtBpFBH+uVh9gada22GxKk2p9eyMIHoeZ+YZZbztTiSc1rrSsYDqJQBBnVpec&#10;K7hdD+MFCOeRNVaWScGbHGw3/d4aE21ffKFn6nMRIOwSVFB4XydSuqwgg25ia+Lg3W1j0AfZ5FI3&#10;+ApwU8k4iubSYMlhocCa9gVlj7Q1Cpbt6Z2W8j67oh+1R7LLFHOt1HDQ7VYgPHX+H/61z1pBHMXw&#10;PROOgNx8AAAA//8DAFBLAQItABQABgAIAAAAIQDb4fbL7gAAAIUBAAATAAAAAAAAAAAAAAAAAAAA&#10;AABbQ29udGVudF9UeXBlc10ueG1sUEsBAi0AFAAGAAgAAAAhAFr0LFu/AAAAFQEAAAsAAAAAAAAA&#10;AAAAAAAAHwEAAF9yZWxzLy5yZWxzUEsBAi0AFAAGAAgAAAAhAMJ51lG+AAAA3AAAAA8AAAAAAAAA&#10;AAAAAAAABwIAAGRycy9kb3ducmV2LnhtbFBLBQYAAAAAAwADALcAAADyAgAAAAA=&#10;" fillcolor="#4f81bd [3204]" strokecolor="#243f60 [1604]" strokeweight="2pt">
                  <v:textbox>
                    <w:txbxContent>
                      <w:p w14:paraId="2BFD5BCA"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Demand and Supply Planning</w:t>
                        </w:r>
                      </w:p>
                    </w:txbxContent>
                  </v:textbox>
                </v:roundrect>
                <v:roundrect id="Rounded Rectangle 203" o:spid="_x0000_s1038" style="position:absolute;left:146;top:8266;width:13354;height:5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XPKvgAAANwAAAAPAAAAZHJzL2Rvd25yZXYueG1sRI/NCsIw&#10;EITvgu8QVvAimqogWo0igj9XWx9gada22GxKk2p9eyMIHoeZ+YbZ7DpTiSc1rrSsYDqJQBBnVpec&#10;K7ilx/EShPPIGivLpOBNDnbbfm+DsbYvvtIz8bkIEHYxKii8r2MpXVaQQTexNXHw7rYx6INscqkb&#10;fAW4qeQsihbSYMlhocCaDgVlj6Q1Clbt+Z2U8j5P0Y/aE9lVgrlWajjo9msQnjr/D//aF61gFs3h&#10;eyYcAbn9AAAA//8DAFBLAQItABQABgAIAAAAIQDb4fbL7gAAAIUBAAATAAAAAAAAAAAAAAAAAAAA&#10;AABbQ29udGVudF9UeXBlc10ueG1sUEsBAi0AFAAGAAgAAAAhAFr0LFu/AAAAFQEAAAsAAAAAAAAA&#10;AAAAAAAAHwEAAF9yZWxzLy5yZWxzUEsBAi0AFAAGAAgAAAAhAK01c8q+AAAA3AAAAA8AAAAAAAAA&#10;AAAAAAAABwIAAGRycy9kb3ducmV2LnhtbFBLBQYAAAAAAwADALcAAADyAgAAAAA=&#10;" fillcolor="#4f81bd [3204]" strokecolor="#243f60 [1604]" strokeweight="2pt">
                  <v:textbox>
                    <w:txbxContent>
                      <w:p w14:paraId="564ACDDE"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Design Planning and Development</w:t>
                        </w:r>
                      </w:p>
                    </w:txbxContent>
                  </v:textbox>
                </v:roundrect>
                <v:roundrect id="Rounded Rectangle 204" o:spid="_x0000_s1039" style="position:absolute;left:73;top:16532;width:13359;height:3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Ou+vgAAANwAAAAPAAAAZHJzL2Rvd25yZXYueG1sRI/NCsIw&#10;EITvgu8QVvAimvqDaDWKCP5crT7A0qxtsdmUJtX69kYQPA4z8w2z3ramFE+qXWFZwXgUgSBOrS44&#10;U3C7HoYLEM4jaywtk4I3Odhuup01xtq++ELPxGciQNjFqCD3voqldGlOBt3IVsTBu9vaoA+yzqSu&#10;8RXgppSTKJpLgwWHhRwr2ueUPpLGKFg2p3dSyPv0in7QHMkuE8y0Uv1eu1uB8NT6f/jXPmsFk2gG&#10;3zPhCMjNBwAA//8DAFBLAQItABQABgAIAAAAIQDb4fbL7gAAAIUBAAATAAAAAAAAAAAAAAAAAAAA&#10;AABbQ29udGVudF9UeXBlc10ueG1sUEsBAi0AFAAGAAgAAAAhAFr0LFu/AAAAFQEAAAsAAAAAAAAA&#10;AAAAAAAAHwEAAF9yZWxzLy5yZWxzUEsBAi0AFAAGAAgAAAAhACLc676+AAAA3AAAAA8AAAAAAAAA&#10;AAAAAAAABwIAAGRycy9kb3ducmV2LnhtbFBLBQYAAAAAAwADALcAAADyAgAAAAA=&#10;" fillcolor="#4f81bd [3204]" strokecolor="#243f60 [1604]" strokeweight="2pt">
                  <v:textbox>
                    <w:txbxContent>
                      <w:p w14:paraId="42B88D71"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Fabric Selection</w:t>
                        </w:r>
                      </w:p>
                    </w:txbxContent>
                  </v:textbox>
                </v:roundrect>
                <v:roundrect id="Rounded Rectangle 205" o:spid="_x0000_s1040" style="position:absolute;left:73;top:30943;width:13359;height:5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4lvgAAANwAAAAPAAAAZHJzL2Rvd25yZXYueG1sRI/NCsIw&#10;EITvgu8QVvAimqooWo0igj9Xqw+wNGtbbDalSbW+vREEj8PMfMOst60pxZNqV1hWMB5FIIhTqwvO&#10;FNyuh+EChPPIGkvLpOBNDrabbmeNsbYvvtAz8ZkIEHYxKsi9r2IpXZqTQTeyFXHw7rY26IOsM6lr&#10;fAW4KeUkiubSYMFhIceK9jmlj6QxCpbN6Z0U8j69oh80R7LLBDOtVL/X7lYgPLX+H/61z1rBJJrB&#10;90w4AnLzAQAA//8DAFBLAQItABQABgAIAAAAIQDb4fbL7gAAAIUBAAATAAAAAAAAAAAAAAAAAAAA&#10;AABbQ29udGVudF9UeXBlc10ueG1sUEsBAi0AFAAGAAgAAAAhAFr0LFu/AAAAFQEAAAsAAAAAAAAA&#10;AAAAAAAAHwEAAF9yZWxzLy5yZWxzUEsBAi0AFAAGAAgAAAAhAE2QTiW+AAAA3AAAAA8AAAAAAAAA&#10;AAAAAAAABwIAAGRycy9kb3ducmV2LnhtbFBLBQYAAAAAAwADALcAAADyAgAAAAA=&#10;" fillcolor="#4f81bd [3204]" strokecolor="#243f60 [1604]" strokeweight="2pt">
                  <v:textbox>
                    <w:txbxContent>
                      <w:p w14:paraId="35E162D0"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Pre-Production Sampling</w:t>
                        </w:r>
                      </w:p>
                    </w:txbxContent>
                  </v:textbox>
                </v:roundrect>
                <v:roundrect id="Rounded Rectangle 206" o:spid="_x0000_s1041" style="position:absolute;top:39355;width:13354;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tBSvgAAANwAAAAPAAAAZHJzL2Rvd25yZXYueG1sRI/NCsIw&#10;EITvgu8QVvAimqogWo0igj9XWx9gada22GxKk2p9eyMIHoeZ+YbZ7DpTiSc1rrSsYDqJQBBnVpec&#10;K7ilx/EShPPIGivLpOBNDnbbfm+DsbYvvtIz8bkIEHYxKii8r2MpXVaQQTexNXHw7rYx6INscqkb&#10;fAW4qeQsihbSYMlhocCaDgVlj6Q1Clbt+Z2U8j5P0Y/aE9lVgrlWajjo9msQnjr/D//aF61gFi3g&#10;eyYcAbn9AAAA//8DAFBLAQItABQABgAIAAAAIQDb4fbL7gAAAIUBAAATAAAAAAAAAAAAAAAAAAAA&#10;AABbQ29udGVudF9UeXBlc10ueG1sUEsBAi0AFAAGAAgAAAAhAFr0LFu/AAAAFQEAAAsAAAAAAAAA&#10;AAAAAAAAHwEAAF9yZWxzLy5yZWxzUEsBAi0AFAAGAAgAAAAhAL1C0FK+AAAA3AAAAA8AAAAAAAAA&#10;AAAAAAAABwIAAGRycy9kb3ducmV2LnhtbFBLBQYAAAAAAwADALcAAADyAgAAAAA=&#10;" fillcolor="#4f81bd [3204]" strokecolor="#243f60 [1604]" strokeweight="2pt">
                  <v:textbox>
                    <w:txbxContent>
                      <w:p w14:paraId="528FD674"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Production</w:t>
                        </w:r>
                      </w:p>
                    </w:txbxContent>
                  </v:textbox>
                </v:roundrect>
                <v:roundrect id="Rounded Rectangle 207" o:spid="_x0000_s1042" style="position:absolute;top:45354;width:13354;height:5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XJvgAAANwAAAAPAAAAZHJzL2Rvd25yZXYueG1sRI/NCsIw&#10;EITvgu8QVvAimqrgTzWKCP5crT7A0qxtsdmUJtX69kYQPA4z8w2z3ramFE+qXWFZwXgUgSBOrS44&#10;U3C7HoYLEM4jaywtk4I3Odhuup01xtq++ELPxGciQNjFqCD3voqldGlOBt3IVsTBu9vaoA+yzqSu&#10;8RXgppSTKJpJgwWHhRwr2ueUPpLGKFg2p3dSyPv0in7QHMkuE8y0Uv1eu1uB8NT6f/jXPmsFk2gO&#10;3zPhCMjNBwAA//8DAFBLAQItABQABgAIAAAAIQDb4fbL7gAAAIUBAAATAAAAAAAAAAAAAAAAAAAA&#10;AABbQ29udGVudF9UeXBlc10ueG1sUEsBAi0AFAAGAAgAAAAhAFr0LFu/AAAAFQEAAAsAAAAAAAAA&#10;AAAAAAAAHwEAAF9yZWxzLy5yZWxzUEsBAi0AFAAGAAgAAAAhANIOdcm+AAAA3AAAAA8AAAAAAAAA&#10;AAAAAAAABwIAAGRycy9kb3ducmV2LnhtbFBLBQYAAAAAAwADALcAAADyAgAAAAA=&#10;" fillcolor="#4f81bd [3204]" strokecolor="#243f60 [1604]" strokeweight="2pt">
                  <v:textbox>
                    <w:txbxContent>
                      <w:p w14:paraId="214153D2"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Logistics and Warehousing</w:t>
                        </w:r>
                      </w:p>
                    </w:txbxContent>
                  </v:textbox>
                </v:roundrect>
                <v:roundrect id="Rounded Rectangle 208" o:spid="_x0000_s1043" style="position:absolute;top:53693;width:13354;height:3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G7uwAAANwAAAAPAAAAZHJzL2Rvd25yZXYueG1sRE9LCsIw&#10;EN0L3iGM4EY0VUG0NhUR/GytHmBoxrbYTEqTar29WQguH++f7HpTixe1rrKsYD6LQBDnVldcKLjf&#10;jtM1COeRNdaWScGHHOzS4SDBWNs3X+mV+UKEEHYxKii9b2IpXV6SQTezDXHgHrY16ANsC6lbfIdw&#10;U8tFFK2kwYpDQ4kNHUrKn1lnFGy68yer5GN5Qz/pTmQ3GRZaqfGo329BeOr9X/xzX7SCRRTWhjPh&#10;CMj0CwAA//8DAFBLAQItABQABgAIAAAAIQDb4fbL7gAAAIUBAAATAAAAAAAAAAAAAAAAAAAAAABb&#10;Q29udGVudF9UeXBlc10ueG1sUEsBAi0AFAAGAAgAAAAhAFr0LFu/AAAAFQEAAAsAAAAAAAAAAAAA&#10;AAAAHwEAAF9yZWxzLy5yZWxzUEsBAi0AFAAGAAgAAAAhAKOR4bu7AAAA3AAAAA8AAAAAAAAAAAAA&#10;AAAABwIAAGRycy9kb3ducmV2LnhtbFBLBQYAAAAAAwADALcAAADvAgAAAAA=&#10;" fillcolor="#4f81bd [3204]" strokecolor="#243f60 [1604]" strokeweight="2pt">
                  <v:textbox>
                    <w:txbxContent>
                      <w:p w14:paraId="5005CE63"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Retailing</w:t>
                        </w:r>
                      </w:p>
                    </w:txbxContent>
                  </v:textbox>
                </v:roundrect>
                <v:roundrect id="Rounded Rectangle 209" o:spid="_x0000_s1044" style="position:absolute;left:73;top:22677;width:13359;height:5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UQgvgAAANwAAAAPAAAAZHJzL2Rvd25yZXYueG1sRI/NCsIw&#10;EITvgu8QVvAimqogthpFBH+uVh9gada22GxKk2p9eyMIHoeZ+YZZbztTiSc1rrSsYDqJQBBnVpec&#10;K7hdD+MlCOeRNVaWScGbHGw3/d4aE21ffKFn6nMRIOwSVFB4XydSuqwgg25ia+Lg3W1j0AfZ5FI3&#10;+ApwU8lZFC2kwZLDQoE17QvKHmlrFMTt6Z2W8j6/oh+1R7JxirlWajjodisQnjr/D//aZ61gFsXw&#10;PROOgNx8AAAA//8DAFBLAQItABQABgAIAAAAIQDb4fbL7gAAAIUBAAATAAAAAAAAAAAAAAAAAAAA&#10;AABbQ29udGVudF9UeXBlc10ueG1sUEsBAi0AFAAGAAgAAAAhAFr0LFu/AAAAFQEAAAsAAAAAAAAA&#10;AAAAAAAAHwEAAF9yZWxzLy5yZWxzUEsBAi0AFAAGAAgAAAAhAMzdRCC+AAAA3AAAAA8AAAAAAAAA&#10;AAAAAAAABwIAAGRycy9kb3ducmV2LnhtbFBLBQYAAAAAAwADALcAAADyAgAAAAA=&#10;" fillcolor="#4f81bd [3204]" strokecolor="#243f60 [1604]" strokeweight="2pt">
                  <v:textbox>
                    <w:txbxContent>
                      <w:p w14:paraId="600CBF2E" w14:textId="77777777" w:rsidR="00D3325E" w:rsidRPr="00B937F6" w:rsidRDefault="00D3325E" w:rsidP="003A4470">
                        <w:pPr>
                          <w:jc w:val="center"/>
                          <w:rPr>
                            <w:rFonts w:asciiTheme="majorBidi" w:hAnsiTheme="majorBidi" w:cstheme="majorBidi"/>
                            <w:sz w:val="24"/>
                            <w14:textOutline w14:w="9525" w14:cap="rnd" w14:cmpd="sng" w14:algn="ctr">
                              <w14:noFill/>
                              <w14:prstDash w14:val="solid"/>
                              <w14:bevel/>
                            </w14:textOutline>
                          </w:rPr>
                        </w:pPr>
                        <w:r w:rsidRPr="00B937F6">
                          <w:rPr>
                            <w:rFonts w:asciiTheme="majorBidi" w:hAnsiTheme="majorBidi" w:cstheme="majorBidi"/>
                            <w:sz w:val="24"/>
                            <w14:textOutline w14:w="9525" w14:cap="rnd" w14:cmpd="sng" w14:algn="ctr">
                              <w14:noFill/>
                              <w14:prstDash w14:val="solid"/>
                              <w14:bevel/>
                            </w14:textOutline>
                          </w:rPr>
                          <w:t>Procurement and Sampling</w:t>
                        </w:r>
                      </w:p>
                    </w:txbxContent>
                  </v:textbox>
                </v:roundrect>
                <v:shapetype id="_x0000_t32" coordsize="21600,21600" o:spt="32" o:oned="t" path="m,l21600,21600e" filled="f">
                  <v:path arrowok="t" fillok="f" o:connecttype="none"/>
                  <o:lock v:ext="edit" shapetype="t"/>
                </v:shapetype>
                <v:shape id="Straight Arrow Connector 210" o:spid="_x0000_s1045" type="#_x0000_t32" style="position:absolute;left:6803;top:5340;width:0;height:2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uGYvgAAANwAAAAPAAAAZHJzL2Rvd25yZXYueG1sRE/LisIw&#10;FN0L8w/hCm6GMVVEpJqKCAN16eMDLs2dprS5KUn6mL+fLAZcHs77dJ5tJ0byoXGsYLPOQBBXTjdc&#10;K3g9v78OIEJE1tg5JgW/FOBcfCxOmGs38Z3GR6xFCuGQowITY59LGSpDFsPa9cSJ+3HeYkzQ11J7&#10;nFK47eQ2y/bSYsOpwWBPV0NV+xisAjeyue0+bWzlUD0vOJTXyZdKrZbz5Qgi0hzf4n93qRVsN2l+&#10;OpOOgCz+AAAA//8DAFBLAQItABQABgAIAAAAIQDb4fbL7gAAAIUBAAATAAAAAAAAAAAAAAAAAAAA&#10;AABbQ29udGVudF9UeXBlc10ueG1sUEsBAi0AFAAGAAgAAAAhAFr0LFu/AAAAFQEAAAsAAAAAAAAA&#10;AAAAAAAAHwEAAF9yZWxzLy5yZWxzUEsBAi0AFAAGAAgAAAAhAKpy4Zi+AAAA3AAAAA8AAAAAAAAA&#10;AAAAAAAABwIAAGRycy9kb3ducmV2LnhtbFBLBQYAAAAAAwADALcAAADyAgAAAAA=&#10;" strokecolor="black [3040]">
                  <v:stroke endarrow="block"/>
                </v:shape>
                <v:shape id="Straight Arrow Connector 211" o:spid="_x0000_s1046" type="#_x0000_t32" style="position:absolute;left:6729;top:13606;width:0;height: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QDwQAAANwAAAAPAAAAZHJzL2Rvd25yZXYueG1sRI/disIw&#10;FITvBd8hHGFvZE0riyzVKCII3Ut1H+DQHJtic1KS9Me33ywIXg4z8w2zO0y2FQP50DhWkK8yEMSV&#10;0w3XCn5v589vECEia2wdk4InBTjs57MdFtqNfKHhGmuRIBwKVGBi7AopQ2XIYli5jjh5d+ctxiR9&#10;LbXHMcFtK9dZtpEWG04LBjs6Gaoe194qcAObn6+ljQ/ZV7cj9uVp9KVSH4vpuAURaYrv8KtdagXr&#10;PIf/M+kIyP0fAAAA//8DAFBLAQItABQABgAIAAAAIQDb4fbL7gAAAIUBAAATAAAAAAAAAAAAAAAA&#10;AAAAAABbQ29udGVudF9UeXBlc10ueG1sUEsBAi0AFAAGAAgAAAAhAFr0LFu/AAAAFQEAAAsAAAAA&#10;AAAAAAAAAAAAHwEAAF9yZWxzLy5yZWxzUEsBAi0AFAAGAAgAAAAhAMU+RAPBAAAA3AAAAA8AAAAA&#10;AAAAAAAAAAAABwIAAGRycy9kb3ducmV2LnhtbFBLBQYAAAAAAwADALcAAAD1AgAAAAA=&#10;" strokecolor="black [3040]">
                  <v:stroke endarrow="block"/>
                </v:shape>
                <v:shape id="Straight Arrow Connector 212" o:spid="_x0000_s1047" type="#_x0000_t32" style="position:absolute;left:6729;top:19677;width:0;height:2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p0wQAAANwAAAAPAAAAZHJzL2Rvd25yZXYueG1sRI/disIw&#10;FITvBd8hHGFvZE0tiyzVKCII9XJ1H+DQHJtic1KS9Me3NwvCXg4z8w2zO0y2FQP50DhWsF5lIIgr&#10;pxuuFfzezp/fIEJE1tg6JgVPCnDYz2c7LLQb+YeGa6xFgnAoUIGJsSukDJUhi2HlOuLk3Z23GJP0&#10;tdQexwS3rcyzbCMtNpwWDHZ0MlQ9rr1V4AY2l6+ljQ/ZV7cj9uVp9KVSH4vpuAURaYr/4Xe71Ary&#10;dQ5/Z9IRkPsXAAAA//8DAFBLAQItABQABgAIAAAAIQDb4fbL7gAAAIUBAAATAAAAAAAAAAAAAAAA&#10;AAAAAABbQ29udGVudF9UeXBlc10ueG1sUEsBAi0AFAAGAAgAAAAhAFr0LFu/AAAAFQEAAAsAAAAA&#10;AAAAAAAAAAAAHwEAAF9yZWxzLy5yZWxzUEsBAi0AFAAGAAgAAAAhADXs2nTBAAAA3AAAAA8AAAAA&#10;AAAAAAAAAAAABwIAAGRycy9kb3ducmV2LnhtbFBLBQYAAAAAAwADALcAAAD1AgAAAAA=&#10;" strokecolor="black [3040]">
                  <v:stroke endarrow="block"/>
                </v:shape>
                <v:shape id="Straight Arrow Connector 213" o:spid="_x0000_s1048" type="#_x0000_t32" style="position:absolute;left:6729;top:28017;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H/vwQAAANwAAAAPAAAAZHJzL2Rvd25yZXYueG1sRI/disIw&#10;FITvF3yHcARvFk11F5FqFBGEernqAxyaY1NsTkqS/uzbbwRhL4eZ+YbZHUbbiJ58qB0rWC4yEMSl&#10;0zVXCu6383wDIkRkjY1jUvBLAQ77yccOc+0G/qH+GiuRIBxyVGBibHMpQ2nIYli4ljh5D+ctxiR9&#10;JbXHIcFtI1dZtpYWa04LBls6GSqf184qcD2by/enjU/ZlbcjdsVp8IVSs+l43IKINMb/8LtdaAWr&#10;5Re8zqQjIPd/AAAA//8DAFBLAQItABQABgAIAAAAIQDb4fbL7gAAAIUBAAATAAAAAAAAAAAAAAAA&#10;AAAAAABbQ29udGVudF9UeXBlc10ueG1sUEsBAi0AFAAGAAgAAAAhAFr0LFu/AAAAFQEAAAsAAAAA&#10;AAAAAAAAAAAAHwEAAF9yZWxzLy5yZWxzUEsBAi0AFAAGAAgAAAAhAFqgf+/BAAAA3AAAAA8AAAAA&#10;AAAAAAAAAAAABwIAAGRycy9kb3ducmV2LnhtbFBLBQYAAAAAAwADALcAAAD1AgAAAAA=&#10;" strokecolor="black [3040]">
                  <v:stroke endarrow="block"/>
                </v:shape>
                <v:shape id="Straight Arrow Connector 214" o:spid="_x0000_s1049" type="#_x0000_t32" style="position:absolute;left:6656;top:36356;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ebwAAAANwAAAAPAAAAZHJzL2Rvd25yZXYueG1sRI/disIw&#10;FITvBd8hHMEb0VSRRapRRBDqpboPcGiOTbE5KUn6s2+/WVjwcpiZb5jDabSN6MmH2rGC9SoDQVw6&#10;XXOl4Pt5Xe5AhIissXFMCn4owOk4nRww127gO/WPWIkE4ZCjAhNjm0sZSkMWw8q1xMl7OW8xJukr&#10;qT0OCW4bucmyL2mx5rRgsKWLofL96KwC17O5bRc2vmVXPs/YFZfBF0rNZ+N5DyLSGD/h/3ahFWzW&#10;W/g7k46APP4CAAD//wMAUEsBAi0AFAAGAAgAAAAhANvh9svuAAAAhQEAABMAAAAAAAAAAAAAAAAA&#10;AAAAAFtDb250ZW50X1R5cGVzXS54bWxQSwECLQAUAAYACAAAACEAWvQsW78AAAAVAQAACwAAAAAA&#10;AAAAAAAAAAAfAQAAX3JlbHMvLnJlbHNQSwECLQAUAAYACAAAACEA1Unnm8AAAADcAAAADwAAAAAA&#10;AAAAAAAAAAAHAgAAZHJzL2Rvd25yZXYueG1sUEsFBgAAAAADAAMAtwAAAPQCAAAAAA==&#10;" strokecolor="black [3040]">
                  <v:stroke endarrow="block"/>
                </v:shape>
                <v:shape id="Straight Arrow Connector 215" o:spid="_x0000_s1050" type="#_x0000_t32" style="position:absolute;left:6583;top:42428;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UIAwQAAANwAAAAPAAAAZHJzL2Rvd25yZXYueG1sRI/disIw&#10;FITvF3yHcARvFk2VXZFqFBGEernqAxyaY1NsTkqS/uzbbwRhL4eZ+YbZHUbbiJ58qB0rWC4yEMSl&#10;0zVXCu6383wDIkRkjY1jUvBLAQ77yccOc+0G/qH+GiuRIBxyVGBibHMpQ2nIYli4ljh5D+ctxiR9&#10;JbXHIcFtI1dZtpYWa04LBls6GSqf184qcD2by9enjU/ZlbcjdsVp8IVSs+l43IKINMb/8LtdaAWr&#10;5Te8zqQjIPd/AAAA//8DAFBLAQItABQABgAIAAAAIQDb4fbL7gAAAIUBAAATAAAAAAAAAAAAAAAA&#10;AAAAAABbQ29udGVudF9UeXBlc10ueG1sUEsBAi0AFAAGAAgAAAAhAFr0LFu/AAAAFQEAAAsAAAAA&#10;AAAAAAAAAAAAHwEAAF9yZWxzLy5yZWxzUEsBAi0AFAAGAAgAAAAhALoFQgDBAAAA3AAAAA8AAAAA&#10;AAAAAAAAAAAABwIAAGRycy9kb3ducmV2LnhtbFBLBQYAAAAAAwADALcAAAD1AgAAAAA=&#10;" strokecolor="black [3040]">
                  <v:stroke endarrow="block"/>
                </v:shape>
                <v:shape id="Straight Arrow Connector 216" o:spid="_x0000_s1051" type="#_x0000_t32" style="position:absolute;left:6583;top:50694;width:0;height:2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9x3wAAAANwAAAAPAAAAZHJzL2Rvd25yZXYueG1sRI/disIw&#10;FITvBd8hHMEb0VRZRKpRRBDqpboPcGiOTbE5KUn6s2+/WVjwcpiZb5jDabSN6MmH2rGC9SoDQVw6&#10;XXOl4Pt5Xe5AhIissXFMCn4owOk4nRww127gO/WPWIkE4ZCjAhNjm0sZSkMWw8q1xMl7OW8xJukr&#10;qT0OCW4bucmyrbRYc1ow2NLFUPl+dFaB69ncvhY2vmVXPs/YFZfBF0rNZ+N5DyLSGD/h/3ahFWzW&#10;W/g7k46APP4CAAD//wMAUEsBAi0AFAAGAAgAAAAhANvh9svuAAAAhQEAABMAAAAAAAAAAAAAAAAA&#10;AAAAAFtDb250ZW50X1R5cGVzXS54bWxQSwECLQAUAAYACAAAACEAWvQsW78AAAAVAQAACwAAAAAA&#10;AAAAAAAAAAAfAQAAX3JlbHMvLnJlbHNQSwECLQAUAAYACAAAACEAStfcd8AAAADcAAAADwAAAAAA&#10;AAAAAAAAAAAHAgAAZHJzL2Rvd25yZXYueG1sUEsFBgAAAAADAAMAtwAAAPQCAAAAAA==&#10;" strokecolor="black [3040]">
                  <v:stroke endarrow="block"/>
                </v:shape>
              </v:group>
            </w:pict>
          </mc:Fallback>
        </mc:AlternateContent>
      </w:r>
      <w:r w:rsidR="00362BDC" w:rsidRPr="006C0C71">
        <w:rPr>
          <w:color w:val="000000" w:themeColor="text1"/>
          <w:sz w:val="24"/>
          <w:shd w:val="clear" w:color="auto" w:fill="FFFFFF"/>
        </w:rPr>
        <w:t>In this paper, we only considered men</w:t>
      </w:r>
      <w:r w:rsidR="00BE7E39" w:rsidRPr="006C0C71">
        <w:rPr>
          <w:color w:val="000000" w:themeColor="text1"/>
          <w:sz w:val="24"/>
          <w:shd w:val="clear" w:color="auto" w:fill="FFFFFF"/>
        </w:rPr>
        <w:t>’s</w:t>
      </w:r>
      <w:r w:rsidR="00362BDC" w:rsidRPr="006C0C71">
        <w:rPr>
          <w:color w:val="000000" w:themeColor="text1"/>
          <w:sz w:val="24"/>
          <w:shd w:val="clear" w:color="auto" w:fill="FFFFFF"/>
        </w:rPr>
        <w:t xml:space="preserve"> apparel as this product line is a major product of a case company. </w:t>
      </w:r>
      <w:r w:rsidR="00BE7E39" w:rsidRPr="006C0C71">
        <w:rPr>
          <w:color w:val="000000" w:themeColor="text1"/>
          <w:sz w:val="24"/>
          <w:shd w:val="clear" w:color="auto" w:fill="FFFFFF"/>
        </w:rPr>
        <w:t xml:space="preserve">Men’s apparel includes </w:t>
      </w:r>
      <w:r w:rsidR="004E3626" w:rsidRPr="006C0C71">
        <w:rPr>
          <w:color w:val="000000" w:themeColor="text1"/>
          <w:sz w:val="24"/>
          <w:shd w:val="clear" w:color="auto" w:fill="FFFFFF"/>
        </w:rPr>
        <w:t>various products such as Kameez Shalwar, Kurta, Separate Shalwar, Sherwani, Special kurta, Waistcoat, Shawls, Footwear, Turbans</w:t>
      </w:r>
      <w:r w:rsidR="00BE7E39" w:rsidRPr="006C0C71">
        <w:rPr>
          <w:color w:val="000000" w:themeColor="text1"/>
          <w:sz w:val="24"/>
          <w:shd w:val="clear" w:color="auto" w:fill="FFFFFF"/>
        </w:rPr>
        <w:t xml:space="preserve"> unstitched collection for men. </w:t>
      </w:r>
      <w:r w:rsidR="006A63E7" w:rsidRPr="006C0C71">
        <w:rPr>
          <w:color w:val="000000" w:themeColor="text1"/>
          <w:sz w:val="24"/>
          <w:shd w:val="clear" w:color="auto" w:fill="FFFFFF"/>
        </w:rPr>
        <w:t xml:space="preserve">ABC </w:t>
      </w:r>
      <w:r w:rsidR="00BE31A6" w:rsidRPr="006C0C71">
        <w:rPr>
          <w:color w:val="000000" w:themeColor="text1"/>
          <w:sz w:val="24"/>
          <w:shd w:val="clear" w:color="auto" w:fill="FFFFFF"/>
        </w:rPr>
        <w:t>C</w:t>
      </w:r>
      <w:r w:rsidR="006A63E7" w:rsidRPr="006C0C71">
        <w:rPr>
          <w:color w:val="000000" w:themeColor="text1"/>
          <w:sz w:val="24"/>
          <w:shd w:val="clear" w:color="auto" w:fill="FFFFFF"/>
        </w:rPr>
        <w:t xml:space="preserve">ompany </w:t>
      </w:r>
      <w:r w:rsidR="00BE7E39" w:rsidRPr="006C0C71">
        <w:rPr>
          <w:color w:val="000000" w:themeColor="text1"/>
          <w:sz w:val="24"/>
          <w:shd w:val="clear" w:color="auto" w:fill="FFFFFF"/>
        </w:rPr>
        <w:t>offers these products as shelf products as well as make-to-order.</w:t>
      </w:r>
      <w:r w:rsidR="004E2283" w:rsidRPr="006C0C71">
        <w:rPr>
          <w:color w:val="000000" w:themeColor="text1"/>
          <w:sz w:val="24"/>
          <w:shd w:val="clear" w:color="auto" w:fill="FFFFFF"/>
        </w:rPr>
        <w:t xml:space="preserve"> </w:t>
      </w:r>
      <w:r w:rsidR="00362BDC" w:rsidRPr="006C0C71">
        <w:rPr>
          <w:sz w:val="24"/>
        </w:rPr>
        <w:t>T</w:t>
      </w:r>
      <w:r w:rsidR="00362BDC" w:rsidRPr="006C0C71">
        <w:rPr>
          <w:noProof/>
          <w:sz w:val="24"/>
          <w:lang w:val="en-US" w:eastAsia="en-US"/>
        </w:rPr>
        <w:t xml:space="preserve">horugh study of the process flow for an apparent product of </w:t>
      </w:r>
      <w:r w:rsidR="004E3626" w:rsidRPr="006C0C71">
        <w:rPr>
          <w:noProof/>
          <w:sz w:val="24"/>
          <w:lang w:val="en-US" w:eastAsia="en-US"/>
        </w:rPr>
        <w:t xml:space="preserve">the </w:t>
      </w:r>
      <w:r w:rsidR="006A63E7" w:rsidRPr="006C0C71">
        <w:rPr>
          <w:noProof/>
          <w:sz w:val="24"/>
          <w:lang w:val="en-US" w:eastAsia="en-US"/>
        </w:rPr>
        <w:t xml:space="preserve">ABC company </w:t>
      </w:r>
      <w:r w:rsidR="00362BDC" w:rsidRPr="006C0C71">
        <w:rPr>
          <w:noProof/>
          <w:sz w:val="24"/>
          <w:lang w:val="en-US" w:eastAsia="en-US"/>
        </w:rPr>
        <w:t>helped us i</w:t>
      </w:r>
      <w:r w:rsidR="004E3626" w:rsidRPr="006C0C71">
        <w:rPr>
          <w:noProof/>
          <w:sz w:val="24"/>
          <w:lang w:val="en-US" w:eastAsia="en-US"/>
        </w:rPr>
        <w:t>dentify the essential activities</w:t>
      </w:r>
      <w:r w:rsidR="00362BDC" w:rsidRPr="006C0C71">
        <w:rPr>
          <w:noProof/>
          <w:sz w:val="24"/>
          <w:lang w:val="en-US" w:eastAsia="en-US"/>
        </w:rPr>
        <w:t xml:space="preserve"> involved in tran</w:t>
      </w:r>
      <w:r w:rsidR="004E3626" w:rsidRPr="006C0C71">
        <w:rPr>
          <w:noProof/>
          <w:sz w:val="24"/>
          <w:lang w:val="en-US" w:eastAsia="en-US"/>
        </w:rPr>
        <w:t>s</w:t>
      </w:r>
      <w:r w:rsidR="00362BDC" w:rsidRPr="006C0C71">
        <w:rPr>
          <w:noProof/>
          <w:sz w:val="24"/>
          <w:lang w:val="en-US" w:eastAsia="en-US"/>
        </w:rPr>
        <w:t xml:space="preserve">forming a product from raw material to </w:t>
      </w:r>
      <w:r w:rsidR="00BE31A6" w:rsidRPr="006C0C71">
        <w:rPr>
          <w:noProof/>
          <w:sz w:val="24"/>
          <w:lang w:val="en-US" w:eastAsia="en-US"/>
        </w:rPr>
        <w:t>the final product</w:t>
      </w:r>
      <w:r w:rsidR="00362BDC" w:rsidRPr="006C0C71">
        <w:rPr>
          <w:noProof/>
          <w:sz w:val="24"/>
          <w:lang w:val="en-US" w:eastAsia="en-US"/>
        </w:rPr>
        <w:t xml:space="preserve"> delivered to the customer. The process flow of </w:t>
      </w:r>
      <w:r w:rsidR="006A63E7" w:rsidRPr="006C0C71">
        <w:rPr>
          <w:noProof/>
          <w:sz w:val="24"/>
          <w:lang w:val="en-US" w:eastAsia="en-US"/>
        </w:rPr>
        <w:t xml:space="preserve">ABC company </w:t>
      </w:r>
      <w:r w:rsidR="00362BDC" w:rsidRPr="006C0C71">
        <w:rPr>
          <w:noProof/>
          <w:sz w:val="24"/>
          <w:lang w:val="en-US" w:eastAsia="en-US"/>
        </w:rPr>
        <w:t>is shown in figure 2.</w:t>
      </w:r>
    </w:p>
    <w:p w14:paraId="02FCF6A4" w14:textId="77777777" w:rsidR="00362BDC" w:rsidRPr="006C0C71" w:rsidRDefault="00362BDC" w:rsidP="00BE7E39">
      <w:pPr>
        <w:spacing w:line="360" w:lineRule="auto"/>
        <w:rPr>
          <w:sz w:val="24"/>
        </w:rPr>
      </w:pPr>
    </w:p>
    <w:p w14:paraId="3D8E9ED6" w14:textId="77777777" w:rsidR="003A4470" w:rsidRDefault="003A4470" w:rsidP="00BE7E39">
      <w:pPr>
        <w:spacing w:line="360" w:lineRule="auto"/>
        <w:jc w:val="center"/>
        <w:rPr>
          <w:sz w:val="24"/>
        </w:rPr>
      </w:pPr>
    </w:p>
    <w:p w14:paraId="2370467F" w14:textId="77777777" w:rsidR="003A4470" w:rsidRDefault="003A4470" w:rsidP="00BE7E39">
      <w:pPr>
        <w:spacing w:line="360" w:lineRule="auto"/>
        <w:jc w:val="center"/>
        <w:rPr>
          <w:sz w:val="24"/>
        </w:rPr>
      </w:pPr>
    </w:p>
    <w:p w14:paraId="254D3CF2" w14:textId="77777777" w:rsidR="003A4470" w:rsidRDefault="003A4470" w:rsidP="00BE7E39">
      <w:pPr>
        <w:spacing w:line="360" w:lineRule="auto"/>
        <w:jc w:val="center"/>
        <w:rPr>
          <w:sz w:val="24"/>
        </w:rPr>
      </w:pPr>
    </w:p>
    <w:p w14:paraId="1F27DC58" w14:textId="77777777" w:rsidR="003A4470" w:rsidRDefault="003A4470" w:rsidP="00BE7E39">
      <w:pPr>
        <w:spacing w:line="360" w:lineRule="auto"/>
        <w:jc w:val="center"/>
        <w:rPr>
          <w:sz w:val="24"/>
        </w:rPr>
      </w:pPr>
    </w:p>
    <w:p w14:paraId="573CD9EF" w14:textId="77777777" w:rsidR="003A4470" w:rsidRDefault="003A4470" w:rsidP="00BE7E39">
      <w:pPr>
        <w:spacing w:line="360" w:lineRule="auto"/>
        <w:jc w:val="center"/>
        <w:rPr>
          <w:sz w:val="24"/>
        </w:rPr>
      </w:pPr>
    </w:p>
    <w:p w14:paraId="548187FB" w14:textId="77777777" w:rsidR="003A4470" w:rsidRDefault="003A4470" w:rsidP="00BE7E39">
      <w:pPr>
        <w:spacing w:line="360" w:lineRule="auto"/>
        <w:jc w:val="center"/>
        <w:rPr>
          <w:sz w:val="24"/>
        </w:rPr>
      </w:pPr>
    </w:p>
    <w:p w14:paraId="084A8014" w14:textId="77777777" w:rsidR="003A4470" w:rsidRDefault="003A4470" w:rsidP="00BE7E39">
      <w:pPr>
        <w:spacing w:line="360" w:lineRule="auto"/>
        <w:jc w:val="center"/>
        <w:rPr>
          <w:sz w:val="24"/>
        </w:rPr>
      </w:pPr>
    </w:p>
    <w:p w14:paraId="2D203537" w14:textId="77777777" w:rsidR="003A4470" w:rsidRDefault="003A4470" w:rsidP="00BE7E39">
      <w:pPr>
        <w:spacing w:line="360" w:lineRule="auto"/>
        <w:jc w:val="center"/>
        <w:rPr>
          <w:sz w:val="24"/>
        </w:rPr>
      </w:pPr>
    </w:p>
    <w:p w14:paraId="47A6506D" w14:textId="77777777" w:rsidR="003A4470" w:rsidRDefault="003A4470" w:rsidP="00BE7E39">
      <w:pPr>
        <w:spacing w:line="360" w:lineRule="auto"/>
        <w:jc w:val="center"/>
        <w:rPr>
          <w:sz w:val="24"/>
        </w:rPr>
      </w:pPr>
    </w:p>
    <w:p w14:paraId="52685072" w14:textId="77777777" w:rsidR="003A4470" w:rsidRDefault="003A4470" w:rsidP="00BE7E39">
      <w:pPr>
        <w:spacing w:line="360" w:lineRule="auto"/>
        <w:jc w:val="center"/>
        <w:rPr>
          <w:sz w:val="24"/>
        </w:rPr>
      </w:pPr>
    </w:p>
    <w:p w14:paraId="06E30002" w14:textId="77777777" w:rsidR="003A4470" w:rsidRDefault="003A4470" w:rsidP="00BE7E39">
      <w:pPr>
        <w:spacing w:line="360" w:lineRule="auto"/>
        <w:jc w:val="center"/>
        <w:rPr>
          <w:sz w:val="24"/>
        </w:rPr>
      </w:pPr>
    </w:p>
    <w:p w14:paraId="4D83F0FE" w14:textId="77777777" w:rsidR="003A4470" w:rsidRDefault="003A4470" w:rsidP="00BE7E39">
      <w:pPr>
        <w:spacing w:line="360" w:lineRule="auto"/>
        <w:jc w:val="center"/>
        <w:rPr>
          <w:sz w:val="24"/>
        </w:rPr>
      </w:pPr>
    </w:p>
    <w:p w14:paraId="59C116D0" w14:textId="77777777" w:rsidR="003A4470" w:rsidRDefault="003A4470" w:rsidP="00BE7E39">
      <w:pPr>
        <w:spacing w:line="360" w:lineRule="auto"/>
        <w:jc w:val="center"/>
        <w:rPr>
          <w:sz w:val="24"/>
        </w:rPr>
      </w:pPr>
    </w:p>
    <w:p w14:paraId="5F9521E5" w14:textId="77777777" w:rsidR="003A4470" w:rsidRDefault="003A4470" w:rsidP="00BE7E39">
      <w:pPr>
        <w:spacing w:line="360" w:lineRule="auto"/>
        <w:jc w:val="center"/>
        <w:rPr>
          <w:sz w:val="24"/>
        </w:rPr>
      </w:pPr>
    </w:p>
    <w:p w14:paraId="77424373" w14:textId="77777777" w:rsidR="003A4470" w:rsidRDefault="003A4470" w:rsidP="00BE7E39">
      <w:pPr>
        <w:spacing w:line="360" w:lineRule="auto"/>
        <w:jc w:val="center"/>
        <w:rPr>
          <w:sz w:val="24"/>
        </w:rPr>
      </w:pPr>
    </w:p>
    <w:p w14:paraId="44229D3F" w14:textId="77777777" w:rsidR="003A4470" w:rsidRDefault="003A4470" w:rsidP="00BE7E39">
      <w:pPr>
        <w:spacing w:line="360" w:lineRule="auto"/>
        <w:jc w:val="center"/>
        <w:rPr>
          <w:sz w:val="24"/>
        </w:rPr>
      </w:pPr>
    </w:p>
    <w:p w14:paraId="7EF74722" w14:textId="77777777" w:rsidR="003A4470" w:rsidRDefault="003A4470" w:rsidP="00BE7E39">
      <w:pPr>
        <w:spacing w:line="360" w:lineRule="auto"/>
        <w:jc w:val="center"/>
        <w:rPr>
          <w:sz w:val="24"/>
        </w:rPr>
      </w:pPr>
    </w:p>
    <w:p w14:paraId="6F70EDF7" w14:textId="77777777" w:rsidR="003A4470" w:rsidRDefault="003A4470" w:rsidP="00BE7E39">
      <w:pPr>
        <w:spacing w:line="360" w:lineRule="auto"/>
        <w:jc w:val="center"/>
        <w:rPr>
          <w:sz w:val="24"/>
        </w:rPr>
      </w:pPr>
    </w:p>
    <w:p w14:paraId="5A661E6E" w14:textId="77777777" w:rsidR="003A4470" w:rsidRDefault="003A4470" w:rsidP="00BE7E39">
      <w:pPr>
        <w:spacing w:line="360" w:lineRule="auto"/>
        <w:jc w:val="center"/>
        <w:rPr>
          <w:sz w:val="24"/>
        </w:rPr>
      </w:pPr>
    </w:p>
    <w:p w14:paraId="1AAA4BFD" w14:textId="77777777" w:rsidR="003A4470" w:rsidRDefault="003A4470" w:rsidP="00BE7E39">
      <w:pPr>
        <w:spacing w:line="360" w:lineRule="auto"/>
        <w:jc w:val="center"/>
        <w:rPr>
          <w:sz w:val="24"/>
        </w:rPr>
      </w:pPr>
    </w:p>
    <w:p w14:paraId="1231DD37" w14:textId="77777777" w:rsidR="00BE7E39" w:rsidRPr="006C0C71" w:rsidRDefault="00BE7E39" w:rsidP="00BE7E39">
      <w:pPr>
        <w:spacing w:line="360" w:lineRule="auto"/>
        <w:jc w:val="center"/>
        <w:rPr>
          <w:sz w:val="24"/>
        </w:rPr>
      </w:pPr>
      <w:r w:rsidRPr="006C0C71">
        <w:rPr>
          <w:sz w:val="24"/>
        </w:rPr>
        <w:t>Figure 2: Process Flow of Case Apparel Company (Men’s Wear)</w:t>
      </w:r>
    </w:p>
    <w:p w14:paraId="1E003237" w14:textId="77777777" w:rsidR="005C2DE8" w:rsidRPr="006C0C71" w:rsidRDefault="00BE7E39" w:rsidP="00BC3BC5">
      <w:pPr>
        <w:spacing w:line="360" w:lineRule="auto"/>
        <w:jc w:val="both"/>
        <w:rPr>
          <w:sz w:val="8"/>
          <w:szCs w:val="8"/>
        </w:rPr>
      </w:pPr>
      <w:r w:rsidRPr="006C0C71">
        <w:rPr>
          <w:color w:val="000000" w:themeColor="text1"/>
          <w:sz w:val="24"/>
        </w:rPr>
        <w:t xml:space="preserve">The first step in </w:t>
      </w:r>
      <w:r w:rsidR="004E3626" w:rsidRPr="006C0C71">
        <w:rPr>
          <w:color w:val="000000" w:themeColor="text1"/>
          <w:sz w:val="24"/>
        </w:rPr>
        <w:t>making a product (men’s wear) is its planning, which includes what, how, and when to buy a product from the supplier</w:t>
      </w:r>
      <w:r w:rsidRPr="006C0C71">
        <w:rPr>
          <w:color w:val="000000" w:themeColor="text1"/>
          <w:sz w:val="24"/>
        </w:rPr>
        <w:t>.</w:t>
      </w:r>
      <w:r w:rsidR="004E3626" w:rsidRPr="006C0C71">
        <w:rPr>
          <w:color w:val="000000" w:themeColor="text1"/>
          <w:sz w:val="24"/>
        </w:rPr>
        <w:t xml:space="preserve"> It also includes </w:t>
      </w:r>
      <w:r w:rsidRPr="006C0C71">
        <w:rPr>
          <w:color w:val="000000" w:themeColor="text1"/>
          <w:sz w:val="24"/>
        </w:rPr>
        <w:t xml:space="preserve">design planning, variety of designs, </w:t>
      </w:r>
      <w:proofErr w:type="spellStart"/>
      <w:r w:rsidRPr="006C0C71">
        <w:rPr>
          <w:color w:val="000000" w:themeColor="text1"/>
          <w:sz w:val="24"/>
        </w:rPr>
        <w:t>color</w:t>
      </w:r>
      <w:proofErr w:type="spellEnd"/>
      <w:r w:rsidRPr="006C0C71">
        <w:rPr>
          <w:color w:val="000000" w:themeColor="text1"/>
          <w:sz w:val="24"/>
        </w:rPr>
        <w:t xml:space="preserve"> scheme</w:t>
      </w:r>
      <w:r w:rsidR="004E3626" w:rsidRPr="006C0C71">
        <w:rPr>
          <w:color w:val="000000" w:themeColor="text1"/>
          <w:sz w:val="24"/>
        </w:rPr>
        <w:t>s</w:t>
      </w:r>
      <w:r w:rsidRPr="006C0C71">
        <w:rPr>
          <w:color w:val="000000" w:themeColor="text1"/>
          <w:sz w:val="24"/>
        </w:rPr>
        <w:t xml:space="preserve"> etc.</w:t>
      </w:r>
      <w:r w:rsidR="004E3626" w:rsidRPr="006C0C71">
        <w:rPr>
          <w:color w:val="000000" w:themeColor="text1"/>
          <w:sz w:val="24"/>
        </w:rPr>
        <w:t xml:space="preserve"> After completion of </w:t>
      </w:r>
      <w:r w:rsidRPr="006C0C71">
        <w:rPr>
          <w:sz w:val="24"/>
        </w:rPr>
        <w:t xml:space="preserve"> the planning</w:t>
      </w:r>
      <w:r w:rsidR="004E3626" w:rsidRPr="006C0C71">
        <w:rPr>
          <w:sz w:val="24"/>
        </w:rPr>
        <w:t>,</w:t>
      </w:r>
      <w:r w:rsidRPr="006C0C71">
        <w:rPr>
          <w:sz w:val="24"/>
        </w:rPr>
        <w:t xml:space="preserve"> </w:t>
      </w:r>
      <w:r w:rsidR="004E3626" w:rsidRPr="006C0C71">
        <w:rPr>
          <w:sz w:val="24"/>
        </w:rPr>
        <w:t xml:space="preserve">the </w:t>
      </w:r>
      <w:r w:rsidRPr="006C0C71">
        <w:rPr>
          <w:sz w:val="24"/>
        </w:rPr>
        <w:t>following steps take place:</w:t>
      </w:r>
    </w:p>
    <w:p w14:paraId="08933A68" w14:textId="77777777" w:rsidR="005C2DE8" w:rsidRPr="006C0C71" w:rsidRDefault="00BE7E39" w:rsidP="00BE7E39">
      <w:pPr>
        <w:pStyle w:val="ListParagraph"/>
        <w:numPr>
          <w:ilvl w:val="0"/>
          <w:numId w:val="2"/>
        </w:numPr>
        <w:spacing w:line="360" w:lineRule="auto"/>
        <w:jc w:val="both"/>
        <w:rPr>
          <w:b/>
          <w:sz w:val="24"/>
          <w:u w:val="single"/>
        </w:rPr>
      </w:pPr>
      <w:r w:rsidRPr="006C0C71">
        <w:rPr>
          <w:b/>
          <w:sz w:val="24"/>
        </w:rPr>
        <w:lastRenderedPageBreak/>
        <w:t>Demand and Supply Planning</w:t>
      </w:r>
      <w:r w:rsidR="005C2DE8" w:rsidRPr="006C0C71">
        <w:rPr>
          <w:b/>
          <w:sz w:val="24"/>
        </w:rPr>
        <w:t>:</w:t>
      </w:r>
      <w:r w:rsidR="005C2DE8" w:rsidRPr="006C0C71">
        <w:rPr>
          <w:bCs/>
          <w:sz w:val="24"/>
        </w:rPr>
        <w:t xml:space="preserve"> </w:t>
      </w:r>
      <w:r w:rsidRPr="006C0C71">
        <w:rPr>
          <w:sz w:val="24"/>
        </w:rPr>
        <w:t>A team of members forecast</w:t>
      </w:r>
      <w:r w:rsidR="004E3626" w:rsidRPr="006C0C71">
        <w:rPr>
          <w:sz w:val="24"/>
        </w:rPr>
        <w:t>s</w:t>
      </w:r>
      <w:r w:rsidRPr="006C0C71">
        <w:rPr>
          <w:sz w:val="24"/>
        </w:rPr>
        <w:t xml:space="preserve"> the demand by </w:t>
      </w:r>
      <w:proofErr w:type="spellStart"/>
      <w:r w:rsidR="004E3626" w:rsidRPr="006C0C71">
        <w:rPr>
          <w:sz w:val="24"/>
        </w:rPr>
        <w:t>analyzing</w:t>
      </w:r>
      <w:proofErr w:type="spellEnd"/>
      <w:r w:rsidR="004E3626" w:rsidRPr="006C0C71">
        <w:rPr>
          <w:sz w:val="24"/>
        </w:rPr>
        <w:t xml:space="preserve"> </w:t>
      </w:r>
      <w:r w:rsidRPr="006C0C71">
        <w:rPr>
          <w:sz w:val="24"/>
        </w:rPr>
        <w:t>the previous year’s trends and the current market situation. Further according to it the supply of products is decided. The company</w:t>
      </w:r>
      <w:r w:rsidR="000B6B9A">
        <w:rPr>
          <w:sz w:val="24"/>
        </w:rPr>
        <w:t>,</w:t>
      </w:r>
      <w:r w:rsidRPr="006C0C71">
        <w:rPr>
          <w:sz w:val="24"/>
        </w:rPr>
        <w:t xml:space="preserve"> according to the demand</w:t>
      </w:r>
      <w:r w:rsidR="000B6B9A">
        <w:rPr>
          <w:sz w:val="24"/>
        </w:rPr>
        <w:t>,</w:t>
      </w:r>
      <w:r w:rsidRPr="006C0C71">
        <w:rPr>
          <w:sz w:val="24"/>
        </w:rPr>
        <w:t xml:space="preserve"> plans the material requirement and look after the capacity and supply requirement as per the need. </w:t>
      </w:r>
    </w:p>
    <w:p w14:paraId="133453C4" w14:textId="77777777" w:rsidR="005C2DE8" w:rsidRPr="006C0C71" w:rsidRDefault="00BE7E39" w:rsidP="00BE7E39">
      <w:pPr>
        <w:pStyle w:val="ListParagraph"/>
        <w:numPr>
          <w:ilvl w:val="0"/>
          <w:numId w:val="2"/>
        </w:numPr>
        <w:spacing w:line="360" w:lineRule="auto"/>
        <w:jc w:val="both"/>
        <w:rPr>
          <w:b/>
          <w:sz w:val="24"/>
          <w:u w:val="single"/>
        </w:rPr>
      </w:pPr>
      <w:r w:rsidRPr="006C0C71">
        <w:rPr>
          <w:b/>
          <w:sz w:val="24"/>
        </w:rPr>
        <w:t>Design Planning and Development</w:t>
      </w:r>
      <w:r w:rsidR="005C2DE8" w:rsidRPr="006C0C71">
        <w:rPr>
          <w:b/>
          <w:sz w:val="24"/>
        </w:rPr>
        <w:t>:</w:t>
      </w:r>
      <w:r w:rsidR="005C2DE8" w:rsidRPr="006C0C71">
        <w:rPr>
          <w:bCs/>
          <w:sz w:val="24"/>
        </w:rPr>
        <w:t xml:space="preserve"> </w:t>
      </w:r>
      <w:r w:rsidRPr="006C0C71">
        <w:rPr>
          <w:sz w:val="24"/>
        </w:rPr>
        <w:t xml:space="preserve">During and before </w:t>
      </w:r>
      <w:r w:rsidR="00BE31A6" w:rsidRPr="006C0C71">
        <w:rPr>
          <w:sz w:val="24"/>
        </w:rPr>
        <w:t>the pre-production sample stage, a group of designers work on the current trend and develop</w:t>
      </w:r>
      <w:r w:rsidRPr="006C0C71">
        <w:rPr>
          <w:sz w:val="24"/>
        </w:rPr>
        <w:t xml:space="preserve"> different designs considering the seasonal factors and fabric. Later the number of designs are confirmed and developed according to the number of collections that are supposed to be offered in future. </w:t>
      </w:r>
    </w:p>
    <w:p w14:paraId="597E5194" w14:textId="77777777" w:rsidR="005C2DE8" w:rsidRPr="006C0C71" w:rsidRDefault="00BE7E39" w:rsidP="00BE7E39">
      <w:pPr>
        <w:pStyle w:val="ListParagraph"/>
        <w:numPr>
          <w:ilvl w:val="0"/>
          <w:numId w:val="2"/>
        </w:numPr>
        <w:spacing w:line="360" w:lineRule="auto"/>
        <w:jc w:val="both"/>
        <w:rPr>
          <w:b/>
          <w:color w:val="000000" w:themeColor="text1"/>
          <w:sz w:val="24"/>
          <w:u w:val="single"/>
        </w:rPr>
      </w:pPr>
      <w:r w:rsidRPr="006C0C71">
        <w:rPr>
          <w:b/>
          <w:sz w:val="24"/>
        </w:rPr>
        <w:t>Fabric Selection</w:t>
      </w:r>
      <w:r w:rsidR="005C2DE8" w:rsidRPr="006C0C71">
        <w:rPr>
          <w:b/>
          <w:sz w:val="24"/>
        </w:rPr>
        <w:t>:</w:t>
      </w:r>
      <w:r w:rsidRPr="006C0C71">
        <w:rPr>
          <w:sz w:val="24"/>
        </w:rPr>
        <w:t xml:space="preserve"> The Company looks for a durable, reliable and </w:t>
      </w:r>
      <w:r w:rsidR="00BE31A6" w:rsidRPr="006C0C71">
        <w:rPr>
          <w:sz w:val="24"/>
        </w:rPr>
        <w:t>high-</w:t>
      </w:r>
      <w:r w:rsidRPr="006C0C71">
        <w:rPr>
          <w:sz w:val="24"/>
        </w:rPr>
        <w:t>quality material of fabric. This is the reason their fabric selection criteria is strictly defined.</w:t>
      </w:r>
    </w:p>
    <w:p w14:paraId="5E0C90A0" w14:textId="77777777" w:rsidR="005C2DE8" w:rsidRPr="006C0C71" w:rsidRDefault="00BE7E39" w:rsidP="00BE7E39">
      <w:pPr>
        <w:pStyle w:val="ListParagraph"/>
        <w:numPr>
          <w:ilvl w:val="0"/>
          <w:numId w:val="2"/>
        </w:numPr>
        <w:spacing w:line="360" w:lineRule="auto"/>
        <w:jc w:val="both"/>
        <w:rPr>
          <w:b/>
          <w:color w:val="000000" w:themeColor="text1"/>
          <w:sz w:val="24"/>
        </w:rPr>
      </w:pPr>
      <w:r w:rsidRPr="006C0C71">
        <w:rPr>
          <w:b/>
          <w:color w:val="000000" w:themeColor="text1"/>
          <w:sz w:val="24"/>
        </w:rPr>
        <w:t>Procurement for Samples</w:t>
      </w:r>
      <w:r w:rsidR="005C2DE8" w:rsidRPr="006C0C71">
        <w:rPr>
          <w:b/>
          <w:color w:val="000000" w:themeColor="text1"/>
          <w:sz w:val="24"/>
        </w:rPr>
        <w:t>:</w:t>
      </w:r>
      <w:r w:rsidRPr="006C0C71">
        <w:rPr>
          <w:color w:val="000000" w:themeColor="text1"/>
          <w:sz w:val="24"/>
        </w:rPr>
        <w:t xml:space="preserve"> Fabric is purchased in bulk quantity </w:t>
      </w:r>
      <w:r w:rsidR="00BE31A6" w:rsidRPr="006C0C71">
        <w:rPr>
          <w:color w:val="000000" w:themeColor="text1"/>
          <w:sz w:val="24"/>
        </w:rPr>
        <w:t>ordered 3 months before</w:t>
      </w:r>
      <w:r w:rsidRPr="006C0C71">
        <w:rPr>
          <w:color w:val="000000" w:themeColor="text1"/>
          <w:sz w:val="24"/>
        </w:rPr>
        <w:t xml:space="preserve"> the sourcing is done locally and 5 months if the fabric is imported.</w:t>
      </w:r>
      <w:r w:rsidRPr="006C0C71">
        <w:rPr>
          <w:b/>
          <w:color w:val="000000" w:themeColor="text1"/>
          <w:sz w:val="24"/>
        </w:rPr>
        <w:t xml:space="preserve"> </w:t>
      </w:r>
      <w:r w:rsidRPr="006C0C71">
        <w:rPr>
          <w:color w:val="000000" w:themeColor="text1"/>
          <w:sz w:val="24"/>
        </w:rPr>
        <w:t xml:space="preserve">The </w:t>
      </w:r>
      <w:r w:rsidR="00BE31A6" w:rsidRPr="006C0C71">
        <w:rPr>
          <w:color w:val="000000" w:themeColor="text1"/>
          <w:sz w:val="24"/>
        </w:rPr>
        <w:t xml:space="preserve">designer chooses the fabric material like whether it should be cotton, jacquard, khaddar, </w:t>
      </w:r>
      <w:proofErr w:type="spellStart"/>
      <w:r w:rsidR="00BE31A6" w:rsidRPr="006C0C71">
        <w:rPr>
          <w:color w:val="000000" w:themeColor="text1"/>
          <w:sz w:val="24"/>
        </w:rPr>
        <w:t>karandi</w:t>
      </w:r>
      <w:proofErr w:type="spellEnd"/>
      <w:r w:rsidR="00BE31A6" w:rsidRPr="006C0C71">
        <w:rPr>
          <w:color w:val="000000" w:themeColor="text1"/>
          <w:sz w:val="24"/>
        </w:rPr>
        <w:t xml:space="preserve"> etc.,</w:t>
      </w:r>
      <w:r w:rsidRPr="006C0C71">
        <w:rPr>
          <w:color w:val="000000" w:themeColor="text1"/>
          <w:sz w:val="24"/>
        </w:rPr>
        <w:t xml:space="preserve"> which mostly depends on the season. Further</w:t>
      </w:r>
      <w:r w:rsidR="00BE31A6" w:rsidRPr="006C0C71">
        <w:rPr>
          <w:color w:val="000000" w:themeColor="text1"/>
          <w:sz w:val="24"/>
        </w:rPr>
        <w:t>,</w:t>
      </w:r>
      <w:r w:rsidRPr="006C0C71">
        <w:rPr>
          <w:color w:val="000000" w:themeColor="text1"/>
          <w:sz w:val="24"/>
        </w:rPr>
        <w:t xml:space="preserve"> the strength, quality, durability, price, cost etc. are considered once the fabric is selected. During this</w:t>
      </w:r>
      <w:r w:rsidR="00BE31A6" w:rsidRPr="006C0C71">
        <w:rPr>
          <w:color w:val="000000" w:themeColor="text1"/>
          <w:sz w:val="24"/>
        </w:rPr>
        <w:t>,</w:t>
      </w:r>
      <w:r w:rsidRPr="006C0C71">
        <w:rPr>
          <w:color w:val="000000" w:themeColor="text1"/>
          <w:sz w:val="24"/>
        </w:rPr>
        <w:t xml:space="preserve"> a small piece of around 4.5 meter</w:t>
      </w:r>
      <w:r w:rsidR="00BE31A6" w:rsidRPr="006C0C71">
        <w:rPr>
          <w:color w:val="000000" w:themeColor="text1"/>
          <w:sz w:val="24"/>
        </w:rPr>
        <w:t>s</w:t>
      </w:r>
      <w:r w:rsidRPr="006C0C71">
        <w:rPr>
          <w:color w:val="000000" w:themeColor="text1"/>
          <w:sz w:val="24"/>
        </w:rPr>
        <w:t xml:space="preserve"> is taken for design development.</w:t>
      </w:r>
    </w:p>
    <w:p w14:paraId="23153F9D" w14:textId="77777777" w:rsidR="005C2DE8" w:rsidRPr="006C0C71" w:rsidRDefault="00BE7E39" w:rsidP="005C2DE8">
      <w:pPr>
        <w:pStyle w:val="ListParagraph"/>
        <w:numPr>
          <w:ilvl w:val="0"/>
          <w:numId w:val="2"/>
        </w:numPr>
        <w:spacing w:line="360" w:lineRule="auto"/>
        <w:jc w:val="both"/>
        <w:rPr>
          <w:b/>
          <w:color w:val="000000" w:themeColor="text1"/>
          <w:sz w:val="24"/>
        </w:rPr>
      </w:pPr>
      <w:r w:rsidRPr="006C0C71">
        <w:rPr>
          <w:b/>
          <w:color w:val="000000" w:themeColor="text1"/>
          <w:sz w:val="24"/>
        </w:rPr>
        <w:t>Pre-Production Sample</w:t>
      </w:r>
      <w:r w:rsidR="005C2DE8" w:rsidRPr="006C0C71">
        <w:rPr>
          <w:b/>
          <w:color w:val="000000" w:themeColor="text1"/>
          <w:sz w:val="24"/>
        </w:rPr>
        <w:t xml:space="preserve">: </w:t>
      </w:r>
      <w:r w:rsidRPr="006C0C71">
        <w:rPr>
          <w:color w:val="000000" w:themeColor="text1"/>
          <w:sz w:val="24"/>
        </w:rPr>
        <w:t xml:space="preserve">Production is </w:t>
      </w:r>
      <w:r w:rsidR="00BE31A6" w:rsidRPr="006C0C71">
        <w:rPr>
          <w:color w:val="000000" w:themeColor="text1"/>
          <w:sz w:val="24"/>
        </w:rPr>
        <w:t>cost-</w:t>
      </w:r>
      <w:r w:rsidRPr="006C0C71">
        <w:rPr>
          <w:color w:val="000000" w:themeColor="text1"/>
          <w:sz w:val="24"/>
        </w:rPr>
        <w:t xml:space="preserve">oriented. Products at </w:t>
      </w:r>
      <w:r w:rsidR="006A63E7" w:rsidRPr="006C0C71">
        <w:rPr>
          <w:color w:val="000000" w:themeColor="text1"/>
          <w:sz w:val="24"/>
        </w:rPr>
        <w:t xml:space="preserve">ABC company </w:t>
      </w:r>
      <w:r w:rsidRPr="006C0C71">
        <w:rPr>
          <w:color w:val="000000" w:themeColor="text1"/>
          <w:sz w:val="24"/>
        </w:rPr>
        <w:t>are mostly modified as per the cost. Some of the major costs of this stage are; trim cost, making cost, overheads, taxes, fixed costs etc. are predicted through which the production friendliness of the product is examined.</w:t>
      </w:r>
    </w:p>
    <w:p w14:paraId="01363CAF" w14:textId="77777777" w:rsidR="005C2DE8" w:rsidRPr="006C0C71" w:rsidRDefault="00BE7E39" w:rsidP="00BE7E39">
      <w:pPr>
        <w:pStyle w:val="ListParagraph"/>
        <w:numPr>
          <w:ilvl w:val="0"/>
          <w:numId w:val="2"/>
        </w:numPr>
        <w:spacing w:line="360" w:lineRule="auto"/>
        <w:jc w:val="both"/>
        <w:rPr>
          <w:b/>
          <w:sz w:val="24"/>
        </w:rPr>
      </w:pPr>
      <w:r w:rsidRPr="006C0C71">
        <w:rPr>
          <w:b/>
          <w:color w:val="000000" w:themeColor="text1"/>
          <w:sz w:val="24"/>
        </w:rPr>
        <w:t>Production</w:t>
      </w:r>
      <w:r w:rsidR="005C2DE8" w:rsidRPr="006C0C71">
        <w:rPr>
          <w:b/>
          <w:color w:val="000000" w:themeColor="text1"/>
          <w:sz w:val="24"/>
        </w:rPr>
        <w:t>:</w:t>
      </w:r>
      <w:r w:rsidRPr="006C0C71">
        <w:rPr>
          <w:color w:val="000000" w:themeColor="text1"/>
          <w:sz w:val="24"/>
        </w:rPr>
        <w:t xml:space="preserve"> After completing all of the above requirements, the production process starts and takes around 3 months of duration.</w:t>
      </w:r>
    </w:p>
    <w:p w14:paraId="18C2C677" w14:textId="77777777" w:rsidR="005C2DE8" w:rsidRPr="006C0C71" w:rsidRDefault="00BE7E39" w:rsidP="005C2DE8">
      <w:pPr>
        <w:pStyle w:val="ListParagraph"/>
        <w:numPr>
          <w:ilvl w:val="0"/>
          <w:numId w:val="2"/>
        </w:numPr>
        <w:spacing w:line="360" w:lineRule="auto"/>
        <w:jc w:val="both"/>
        <w:rPr>
          <w:b/>
          <w:sz w:val="24"/>
        </w:rPr>
      </w:pPr>
      <w:r w:rsidRPr="006C0C71">
        <w:rPr>
          <w:b/>
          <w:sz w:val="24"/>
        </w:rPr>
        <w:t>Logistics and Warehouse</w:t>
      </w:r>
      <w:r w:rsidR="005C2DE8" w:rsidRPr="006C0C71">
        <w:rPr>
          <w:b/>
          <w:sz w:val="24"/>
        </w:rPr>
        <w:t xml:space="preserve">: </w:t>
      </w:r>
      <w:r w:rsidRPr="006C0C71">
        <w:rPr>
          <w:sz w:val="24"/>
        </w:rPr>
        <w:t>The Company has centralized warehouses of all three types of inventory i.e. raw material, work in process (WIP)</w:t>
      </w:r>
      <w:r w:rsidR="00BE31A6" w:rsidRPr="006C0C71">
        <w:rPr>
          <w:sz w:val="24"/>
        </w:rPr>
        <w:t>,</w:t>
      </w:r>
      <w:r w:rsidRPr="006C0C71">
        <w:rPr>
          <w:sz w:val="24"/>
        </w:rPr>
        <w:t xml:space="preserve"> and finished goods, which are stored and dispatched according to the demand plan. The overall inventory that </w:t>
      </w:r>
      <w:r w:rsidR="006A63E7" w:rsidRPr="006C0C71">
        <w:rPr>
          <w:sz w:val="24"/>
        </w:rPr>
        <w:t xml:space="preserve">ABC company </w:t>
      </w:r>
      <w:r w:rsidRPr="006C0C71">
        <w:rPr>
          <w:sz w:val="24"/>
        </w:rPr>
        <w:t>maintains is ¼ of the annual sale (of one outlet). Further</w:t>
      </w:r>
      <w:r w:rsidR="00BE31A6" w:rsidRPr="006C0C71">
        <w:rPr>
          <w:sz w:val="24"/>
        </w:rPr>
        <w:t>,</w:t>
      </w:r>
      <w:r w:rsidRPr="006C0C71">
        <w:rPr>
          <w:sz w:val="24"/>
        </w:rPr>
        <w:t xml:space="preserve"> the distribution team decides how and when the units are needed to be sent to the outlets according to their requirement. </w:t>
      </w:r>
      <w:r w:rsidR="00BE31A6" w:rsidRPr="006C0C71">
        <w:rPr>
          <w:sz w:val="24"/>
        </w:rPr>
        <w:t>Mainly</w:t>
      </w:r>
      <w:r w:rsidRPr="006C0C71">
        <w:rPr>
          <w:sz w:val="24"/>
        </w:rPr>
        <w:t>, 700 units are sent to the shops</w:t>
      </w:r>
      <w:r w:rsidR="00BE31A6" w:rsidRPr="006C0C71">
        <w:rPr>
          <w:sz w:val="24"/>
        </w:rPr>
        <w:t>,</w:t>
      </w:r>
      <w:r w:rsidRPr="006C0C71">
        <w:rPr>
          <w:sz w:val="24"/>
        </w:rPr>
        <w:t xml:space="preserve"> and around 500 units are kept to replenish high sales stores. </w:t>
      </w:r>
    </w:p>
    <w:p w14:paraId="03448240" w14:textId="77777777" w:rsidR="00BE7E39" w:rsidRPr="006C0C71" w:rsidRDefault="00BE7E39" w:rsidP="005C2DE8">
      <w:pPr>
        <w:pStyle w:val="ListParagraph"/>
        <w:numPr>
          <w:ilvl w:val="0"/>
          <w:numId w:val="2"/>
        </w:numPr>
        <w:spacing w:line="360" w:lineRule="auto"/>
        <w:jc w:val="both"/>
        <w:rPr>
          <w:sz w:val="24"/>
        </w:rPr>
      </w:pPr>
      <w:r w:rsidRPr="006C0C71">
        <w:rPr>
          <w:b/>
          <w:sz w:val="24"/>
        </w:rPr>
        <w:t>Retailing</w:t>
      </w:r>
      <w:r w:rsidR="005C2DE8" w:rsidRPr="006C0C71">
        <w:rPr>
          <w:b/>
          <w:sz w:val="24"/>
        </w:rPr>
        <w:t xml:space="preserve">: </w:t>
      </w:r>
      <w:r w:rsidRPr="006C0C71">
        <w:rPr>
          <w:sz w:val="24"/>
        </w:rPr>
        <w:t>Once the time comes to fulfi</w:t>
      </w:r>
      <w:r w:rsidR="00BE31A6" w:rsidRPr="006C0C71">
        <w:rPr>
          <w:sz w:val="24"/>
        </w:rPr>
        <w:t>l</w:t>
      </w:r>
      <w:r w:rsidRPr="006C0C71">
        <w:rPr>
          <w:sz w:val="24"/>
        </w:rPr>
        <w:t>l the order of different outlets, the company sends the units using 3</w:t>
      </w:r>
      <w:r w:rsidR="005C2DE8" w:rsidRPr="006C0C71">
        <w:rPr>
          <w:sz w:val="24"/>
        </w:rPr>
        <w:t>PL</w:t>
      </w:r>
      <w:r w:rsidRPr="006C0C71">
        <w:rPr>
          <w:sz w:val="24"/>
        </w:rPr>
        <w:t xml:space="preserve"> i.e.</w:t>
      </w:r>
      <w:r w:rsidR="000B6B9A">
        <w:rPr>
          <w:sz w:val="24"/>
        </w:rPr>
        <w:t>,</w:t>
      </w:r>
      <w:r w:rsidRPr="006C0C71">
        <w:rPr>
          <w:sz w:val="24"/>
        </w:rPr>
        <w:t xml:space="preserve"> </w:t>
      </w:r>
      <w:r w:rsidR="00BE31A6" w:rsidRPr="006C0C71">
        <w:rPr>
          <w:sz w:val="24"/>
        </w:rPr>
        <w:t>third-</w:t>
      </w:r>
      <w:r w:rsidRPr="006C0C71">
        <w:rPr>
          <w:sz w:val="24"/>
        </w:rPr>
        <w:t xml:space="preserve">party logistics. </w:t>
      </w:r>
      <w:r w:rsidR="0041337D" w:rsidRPr="006C0C71">
        <w:rPr>
          <w:sz w:val="24"/>
        </w:rPr>
        <w:t xml:space="preserve">The ABC </w:t>
      </w:r>
      <w:r w:rsidR="005C2DE8" w:rsidRPr="006C0C71">
        <w:rPr>
          <w:sz w:val="24"/>
        </w:rPr>
        <w:t>company</w:t>
      </w:r>
      <w:r w:rsidRPr="006C0C71">
        <w:rPr>
          <w:sz w:val="24"/>
        </w:rPr>
        <w:t xml:space="preserve"> has </w:t>
      </w:r>
      <w:r w:rsidR="0041337D" w:rsidRPr="006C0C71">
        <w:rPr>
          <w:sz w:val="24"/>
        </w:rPr>
        <w:t xml:space="preserve">a </w:t>
      </w:r>
      <w:r w:rsidRPr="006C0C71">
        <w:rPr>
          <w:sz w:val="24"/>
        </w:rPr>
        <w:t xml:space="preserve">partnership </w:t>
      </w:r>
      <w:r w:rsidRPr="006C0C71">
        <w:rPr>
          <w:sz w:val="24"/>
        </w:rPr>
        <w:lastRenderedPageBreak/>
        <w:t>with TCS/DHL through which they send their products to its destination. However, the company also uses the 2</w:t>
      </w:r>
      <w:r w:rsidR="005C2DE8" w:rsidRPr="006C0C71">
        <w:rPr>
          <w:sz w:val="24"/>
        </w:rPr>
        <w:t>PL</w:t>
      </w:r>
      <w:r w:rsidRPr="006C0C71">
        <w:rPr>
          <w:sz w:val="24"/>
        </w:rPr>
        <w:t xml:space="preserve"> and 1</w:t>
      </w:r>
      <w:r w:rsidR="005C2DE8" w:rsidRPr="006C0C71">
        <w:rPr>
          <w:sz w:val="24"/>
        </w:rPr>
        <w:t>PL</w:t>
      </w:r>
      <w:r w:rsidRPr="006C0C71">
        <w:rPr>
          <w:sz w:val="24"/>
        </w:rPr>
        <w:t xml:space="preserve"> modes of logistics.</w:t>
      </w:r>
    </w:p>
    <w:p w14:paraId="76458702" w14:textId="77777777" w:rsidR="00362BDC" w:rsidRPr="006C0C71" w:rsidRDefault="00362BDC" w:rsidP="005C2DE8">
      <w:pPr>
        <w:spacing w:line="360" w:lineRule="auto"/>
        <w:rPr>
          <w:sz w:val="24"/>
          <w:lang w:val="en-US"/>
        </w:rPr>
      </w:pPr>
      <w:r w:rsidRPr="006C0C71">
        <w:rPr>
          <w:b/>
          <w:bCs/>
          <w:sz w:val="24"/>
          <w:lang w:val="en-US"/>
        </w:rPr>
        <w:t>Step 2:</w:t>
      </w:r>
      <w:r w:rsidRPr="006C0C71">
        <w:rPr>
          <w:sz w:val="24"/>
          <w:lang w:val="en-US"/>
        </w:rPr>
        <w:t xml:space="preserve"> Identification and Validation of Strategic Factors of Case Company</w:t>
      </w:r>
    </w:p>
    <w:p w14:paraId="6459514C" w14:textId="77777777" w:rsidR="005C2DE8" w:rsidRPr="006C0C71" w:rsidRDefault="005C2DE8" w:rsidP="001E5338">
      <w:pPr>
        <w:spacing w:line="360" w:lineRule="auto"/>
        <w:jc w:val="both"/>
        <w:rPr>
          <w:sz w:val="24"/>
        </w:rPr>
      </w:pPr>
      <w:r w:rsidRPr="006C0C71">
        <w:rPr>
          <w:sz w:val="24"/>
          <w:lang w:val="en-US"/>
        </w:rPr>
        <w:t xml:space="preserve">Once we understood the process flow of </w:t>
      </w:r>
      <w:r w:rsidR="00BE31A6" w:rsidRPr="006C0C71">
        <w:rPr>
          <w:sz w:val="24"/>
          <w:lang w:val="en-US"/>
        </w:rPr>
        <w:t xml:space="preserve">the </w:t>
      </w:r>
      <w:r w:rsidRPr="006C0C71">
        <w:rPr>
          <w:sz w:val="24"/>
          <w:lang w:val="en-US"/>
        </w:rPr>
        <w:t xml:space="preserve">considered apparel case company, we reviewed </w:t>
      </w:r>
      <w:r w:rsidR="00BE31A6" w:rsidRPr="006C0C71">
        <w:rPr>
          <w:sz w:val="24"/>
          <w:lang w:val="en-US"/>
        </w:rPr>
        <w:t xml:space="preserve">the </w:t>
      </w:r>
      <w:r w:rsidRPr="006C0C71">
        <w:rPr>
          <w:sz w:val="24"/>
          <w:lang w:val="en-US"/>
        </w:rPr>
        <w:t xml:space="preserve">literature to identify strategic factors that fall under </w:t>
      </w:r>
      <w:r w:rsidR="000B6B9A">
        <w:rPr>
          <w:sz w:val="24"/>
          <w:lang w:val="en-US"/>
        </w:rPr>
        <w:t xml:space="preserve">the </w:t>
      </w:r>
      <w:r w:rsidRPr="006C0C71">
        <w:rPr>
          <w:sz w:val="24"/>
          <w:lang w:val="en-US"/>
        </w:rPr>
        <w:t xml:space="preserve">basics SC functions, Plan, Source, Make, and Deliver. </w:t>
      </w:r>
      <w:r w:rsidR="001E5338" w:rsidRPr="006C0C71">
        <w:rPr>
          <w:sz w:val="24"/>
          <w:lang w:val="en-US"/>
        </w:rPr>
        <w:t xml:space="preserve">In order to validate identified strategic factors and its sub-factors, </w:t>
      </w:r>
      <w:r w:rsidR="00BE31A6" w:rsidRPr="006C0C71">
        <w:rPr>
          <w:sz w:val="24"/>
          <w:lang w:val="en-US"/>
        </w:rPr>
        <w:t xml:space="preserve">the </w:t>
      </w:r>
      <w:r w:rsidR="001E5338" w:rsidRPr="006C0C71">
        <w:rPr>
          <w:sz w:val="24"/>
          <w:lang w:val="en-US"/>
        </w:rPr>
        <w:t>v</w:t>
      </w:r>
      <w:r w:rsidRPr="006C0C71">
        <w:rPr>
          <w:sz w:val="24"/>
          <w:lang w:val="en-US"/>
        </w:rPr>
        <w:t xml:space="preserve">alidation process has also been taken out through </w:t>
      </w:r>
      <w:r w:rsidR="006A63E7" w:rsidRPr="006C0C71">
        <w:rPr>
          <w:sz w:val="24"/>
          <w:lang w:val="en-US"/>
        </w:rPr>
        <w:t xml:space="preserve">ABC company </w:t>
      </w:r>
      <w:r w:rsidRPr="006C0C71">
        <w:rPr>
          <w:sz w:val="24"/>
          <w:lang w:val="en-US"/>
        </w:rPr>
        <w:t xml:space="preserve">experts. </w:t>
      </w:r>
      <w:r w:rsidRPr="006C0C71">
        <w:rPr>
          <w:sz w:val="24"/>
        </w:rPr>
        <w:t xml:space="preserve">An evaluation team of experts from the </w:t>
      </w:r>
      <w:r w:rsidR="006A63E7" w:rsidRPr="006C0C71">
        <w:rPr>
          <w:sz w:val="24"/>
        </w:rPr>
        <w:t xml:space="preserve">ABC company </w:t>
      </w:r>
      <w:r w:rsidRPr="006C0C71">
        <w:rPr>
          <w:sz w:val="24"/>
        </w:rPr>
        <w:t xml:space="preserve">was formed. The team consisted of 11 members with main stakeholders involved in multiple departments of </w:t>
      </w:r>
      <w:r w:rsidR="0033552C" w:rsidRPr="006C0C71">
        <w:rPr>
          <w:sz w:val="24"/>
        </w:rPr>
        <w:t>SC</w:t>
      </w:r>
      <w:r w:rsidRPr="006C0C71">
        <w:rPr>
          <w:sz w:val="24"/>
        </w:rPr>
        <w:t xml:space="preserve"> such as planning, production, </w:t>
      </w:r>
      <w:r w:rsidR="00BE31A6" w:rsidRPr="006C0C71">
        <w:rPr>
          <w:sz w:val="24"/>
        </w:rPr>
        <w:t>warehouse, etc. Each member has</w:t>
      </w:r>
      <w:r w:rsidRPr="006C0C71">
        <w:rPr>
          <w:sz w:val="24"/>
        </w:rPr>
        <w:t xml:space="preserve"> vast experience in the field of </w:t>
      </w:r>
      <w:r w:rsidR="0033552C" w:rsidRPr="006C0C71">
        <w:rPr>
          <w:sz w:val="24"/>
        </w:rPr>
        <w:t>SC</w:t>
      </w:r>
      <w:r w:rsidRPr="006C0C71">
        <w:rPr>
          <w:sz w:val="24"/>
        </w:rPr>
        <w:t xml:space="preserve">. The details of the expert team are mentioned in table </w:t>
      </w:r>
      <w:r w:rsidR="001E5338" w:rsidRPr="006C0C71">
        <w:rPr>
          <w:sz w:val="24"/>
        </w:rPr>
        <w:t>1</w:t>
      </w:r>
      <w:r w:rsidRPr="006C0C71">
        <w:rPr>
          <w:sz w:val="24"/>
        </w:rPr>
        <w:t xml:space="preserve"> below:</w:t>
      </w:r>
    </w:p>
    <w:p w14:paraId="5190C99E" w14:textId="77777777" w:rsidR="005C2DE8" w:rsidRPr="006C0C71" w:rsidRDefault="005C2DE8" w:rsidP="001E5338">
      <w:pPr>
        <w:spacing w:line="360" w:lineRule="auto"/>
        <w:jc w:val="center"/>
        <w:rPr>
          <w:bCs/>
          <w:lang w:val="en-US"/>
        </w:rPr>
      </w:pPr>
      <w:r w:rsidRPr="006C0C71">
        <w:rPr>
          <w:bCs/>
          <w:lang w:val="en-US"/>
        </w:rPr>
        <w:t xml:space="preserve">Table </w:t>
      </w:r>
      <w:r w:rsidR="001E5338" w:rsidRPr="006C0C71">
        <w:rPr>
          <w:bCs/>
          <w:lang w:val="en-US"/>
        </w:rPr>
        <w:t>1</w:t>
      </w:r>
      <w:r w:rsidRPr="006C0C71">
        <w:rPr>
          <w:bCs/>
          <w:lang w:val="en-US"/>
        </w:rPr>
        <w:t>: Experts Profile</w:t>
      </w:r>
    </w:p>
    <w:tbl>
      <w:tblPr>
        <w:tblStyle w:val="LightList-Accent11"/>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4"/>
        <w:gridCol w:w="1795"/>
        <w:gridCol w:w="4576"/>
        <w:gridCol w:w="1651"/>
      </w:tblGrid>
      <w:tr w:rsidR="00182EF5" w:rsidRPr="006C0C71" w14:paraId="50CCEE8C" w14:textId="77777777" w:rsidTr="00225D27">
        <w:trPr>
          <w:cnfStyle w:val="100000000000" w:firstRow="1" w:lastRow="0" w:firstColumn="0" w:lastColumn="0" w:oddVBand="0" w:evenVBand="0" w:oddHBand="0" w:evenHBand="0" w:firstRowFirstColumn="0" w:firstRowLastColumn="0" w:lastRowFirstColumn="0" w:lastRowLastColumn="0"/>
          <w:trHeight w:val="253"/>
          <w:jc w:val="center"/>
        </w:trPr>
        <w:tc>
          <w:tcPr>
            <w:tcW w:w="684" w:type="dxa"/>
            <w:shd w:val="clear" w:color="auto" w:fill="FFFFFF" w:themeFill="background1"/>
            <w:vAlign w:val="center"/>
          </w:tcPr>
          <w:p w14:paraId="3A9399A6" w14:textId="77777777" w:rsidR="001E5338" w:rsidRPr="006C0C71" w:rsidRDefault="001E5338" w:rsidP="001E5338">
            <w:pPr>
              <w:jc w:val="center"/>
              <w:rPr>
                <w:b w:val="0"/>
                <w:bCs w:val="0"/>
                <w:color w:val="auto"/>
                <w:sz w:val="24"/>
              </w:rPr>
            </w:pPr>
            <w:r w:rsidRPr="006C0C71">
              <w:rPr>
                <w:color w:val="auto"/>
                <w:sz w:val="24"/>
              </w:rPr>
              <w:t>No.</w:t>
            </w:r>
          </w:p>
        </w:tc>
        <w:tc>
          <w:tcPr>
            <w:tcW w:w="1795" w:type="dxa"/>
            <w:shd w:val="clear" w:color="auto" w:fill="FFFFFF" w:themeFill="background1"/>
            <w:vAlign w:val="center"/>
            <w:hideMark/>
          </w:tcPr>
          <w:p w14:paraId="4B7A5AAF" w14:textId="77777777" w:rsidR="001E5338" w:rsidRPr="006C0C71" w:rsidRDefault="001E5338" w:rsidP="001E5338">
            <w:pPr>
              <w:jc w:val="center"/>
              <w:rPr>
                <w:b w:val="0"/>
                <w:bCs w:val="0"/>
                <w:color w:val="auto"/>
                <w:sz w:val="24"/>
              </w:rPr>
            </w:pPr>
            <w:r w:rsidRPr="006C0C71">
              <w:rPr>
                <w:color w:val="auto"/>
                <w:sz w:val="24"/>
              </w:rPr>
              <w:t>Department</w:t>
            </w:r>
          </w:p>
        </w:tc>
        <w:tc>
          <w:tcPr>
            <w:tcW w:w="4576" w:type="dxa"/>
            <w:shd w:val="clear" w:color="auto" w:fill="FFFFFF" w:themeFill="background1"/>
            <w:vAlign w:val="center"/>
            <w:hideMark/>
          </w:tcPr>
          <w:p w14:paraId="2FF5BC33" w14:textId="77777777" w:rsidR="001E5338" w:rsidRPr="006C0C71" w:rsidRDefault="001E5338" w:rsidP="001E5338">
            <w:pPr>
              <w:jc w:val="center"/>
              <w:rPr>
                <w:b w:val="0"/>
                <w:bCs w:val="0"/>
                <w:color w:val="auto"/>
                <w:sz w:val="24"/>
              </w:rPr>
            </w:pPr>
            <w:r w:rsidRPr="006C0C71">
              <w:rPr>
                <w:color w:val="auto"/>
                <w:sz w:val="24"/>
              </w:rPr>
              <w:t>Position</w:t>
            </w:r>
          </w:p>
        </w:tc>
        <w:tc>
          <w:tcPr>
            <w:tcW w:w="1651" w:type="dxa"/>
            <w:shd w:val="clear" w:color="auto" w:fill="FFFFFF" w:themeFill="background1"/>
            <w:vAlign w:val="center"/>
            <w:hideMark/>
          </w:tcPr>
          <w:p w14:paraId="0141B517" w14:textId="77777777" w:rsidR="001E5338" w:rsidRPr="006C0C71" w:rsidRDefault="001E5338" w:rsidP="00FB1FA8">
            <w:pPr>
              <w:jc w:val="center"/>
              <w:rPr>
                <w:b w:val="0"/>
                <w:bCs w:val="0"/>
                <w:color w:val="auto"/>
                <w:sz w:val="24"/>
              </w:rPr>
            </w:pPr>
            <w:r w:rsidRPr="006C0C71">
              <w:rPr>
                <w:color w:val="auto"/>
                <w:sz w:val="24"/>
              </w:rPr>
              <w:t xml:space="preserve">Years of Experience </w:t>
            </w:r>
          </w:p>
        </w:tc>
      </w:tr>
      <w:tr w:rsidR="00182EF5" w:rsidRPr="006C0C71" w14:paraId="3818EE95" w14:textId="77777777" w:rsidTr="00225D27">
        <w:trPr>
          <w:cnfStyle w:val="000000100000" w:firstRow="0" w:lastRow="0" w:firstColumn="0" w:lastColumn="0" w:oddVBand="0" w:evenVBand="0" w:oddHBand="1" w:evenHBand="0" w:firstRowFirstColumn="0" w:firstRowLastColumn="0" w:lastRowFirstColumn="0" w:lastRowLastColumn="0"/>
          <w:trHeight w:val="212"/>
          <w:jc w:val="center"/>
        </w:trPr>
        <w:tc>
          <w:tcPr>
            <w:tcW w:w="684" w:type="dxa"/>
            <w:tcBorders>
              <w:top w:val="none" w:sz="0" w:space="0" w:color="auto"/>
              <w:left w:val="none" w:sz="0" w:space="0" w:color="auto"/>
              <w:bottom w:val="none" w:sz="0" w:space="0" w:color="auto"/>
            </w:tcBorders>
            <w:vAlign w:val="center"/>
          </w:tcPr>
          <w:p w14:paraId="60E85DBB" w14:textId="77777777" w:rsidR="001E5338" w:rsidRPr="006C0C71" w:rsidRDefault="001E5338" w:rsidP="001E5338">
            <w:pPr>
              <w:jc w:val="center"/>
              <w:rPr>
                <w:sz w:val="24"/>
              </w:rPr>
            </w:pPr>
            <w:r w:rsidRPr="006C0C71">
              <w:rPr>
                <w:sz w:val="24"/>
              </w:rPr>
              <w:t>1</w:t>
            </w:r>
          </w:p>
        </w:tc>
        <w:tc>
          <w:tcPr>
            <w:tcW w:w="1795" w:type="dxa"/>
            <w:vMerge w:val="restart"/>
            <w:tcBorders>
              <w:top w:val="none" w:sz="0" w:space="0" w:color="auto"/>
              <w:bottom w:val="none" w:sz="0" w:space="0" w:color="auto"/>
            </w:tcBorders>
            <w:vAlign w:val="center"/>
            <w:hideMark/>
          </w:tcPr>
          <w:p w14:paraId="4D60B150" w14:textId="77777777" w:rsidR="001E5338" w:rsidRPr="006C0C71" w:rsidRDefault="001E5338" w:rsidP="00225D27">
            <w:pPr>
              <w:rPr>
                <w:sz w:val="24"/>
              </w:rPr>
            </w:pPr>
            <w:r w:rsidRPr="006C0C71">
              <w:rPr>
                <w:sz w:val="24"/>
              </w:rPr>
              <w:t>Planning</w:t>
            </w:r>
          </w:p>
        </w:tc>
        <w:tc>
          <w:tcPr>
            <w:tcW w:w="4576" w:type="dxa"/>
            <w:tcBorders>
              <w:top w:val="none" w:sz="0" w:space="0" w:color="auto"/>
              <w:bottom w:val="none" w:sz="0" w:space="0" w:color="auto"/>
            </w:tcBorders>
            <w:vAlign w:val="center"/>
            <w:hideMark/>
          </w:tcPr>
          <w:p w14:paraId="117F36DD" w14:textId="77777777" w:rsidR="001E5338" w:rsidRPr="006C0C71" w:rsidRDefault="001E5338" w:rsidP="00225D27">
            <w:pPr>
              <w:rPr>
                <w:sz w:val="24"/>
              </w:rPr>
            </w:pPr>
            <w:r w:rsidRPr="006C0C71">
              <w:rPr>
                <w:sz w:val="24"/>
              </w:rPr>
              <w:t>Planning Analyst</w:t>
            </w:r>
          </w:p>
        </w:tc>
        <w:tc>
          <w:tcPr>
            <w:tcW w:w="1651" w:type="dxa"/>
            <w:tcBorders>
              <w:top w:val="none" w:sz="0" w:space="0" w:color="auto"/>
              <w:bottom w:val="none" w:sz="0" w:space="0" w:color="auto"/>
              <w:right w:val="none" w:sz="0" w:space="0" w:color="auto"/>
            </w:tcBorders>
            <w:vAlign w:val="center"/>
            <w:hideMark/>
          </w:tcPr>
          <w:p w14:paraId="586865DF" w14:textId="77777777" w:rsidR="001E5338" w:rsidRPr="006C0C71" w:rsidRDefault="001E5338" w:rsidP="001E5338">
            <w:pPr>
              <w:jc w:val="center"/>
              <w:rPr>
                <w:sz w:val="24"/>
              </w:rPr>
            </w:pPr>
            <w:r w:rsidRPr="006C0C71">
              <w:rPr>
                <w:sz w:val="24"/>
              </w:rPr>
              <w:t xml:space="preserve">6 </w:t>
            </w:r>
          </w:p>
        </w:tc>
      </w:tr>
      <w:tr w:rsidR="00182EF5" w:rsidRPr="006C0C71" w14:paraId="26704DE7" w14:textId="77777777" w:rsidTr="00225D27">
        <w:trPr>
          <w:trHeight w:val="246"/>
          <w:jc w:val="center"/>
        </w:trPr>
        <w:tc>
          <w:tcPr>
            <w:tcW w:w="684" w:type="dxa"/>
            <w:vAlign w:val="center"/>
          </w:tcPr>
          <w:p w14:paraId="2F85AA6A" w14:textId="77777777" w:rsidR="001E5338" w:rsidRPr="006C0C71" w:rsidRDefault="001E5338" w:rsidP="001E5338">
            <w:pPr>
              <w:jc w:val="center"/>
              <w:rPr>
                <w:sz w:val="24"/>
              </w:rPr>
            </w:pPr>
            <w:r w:rsidRPr="006C0C71">
              <w:rPr>
                <w:sz w:val="24"/>
              </w:rPr>
              <w:t>2</w:t>
            </w:r>
          </w:p>
        </w:tc>
        <w:tc>
          <w:tcPr>
            <w:tcW w:w="1795" w:type="dxa"/>
            <w:vMerge/>
            <w:vAlign w:val="center"/>
            <w:hideMark/>
          </w:tcPr>
          <w:p w14:paraId="35E767A5" w14:textId="77777777" w:rsidR="001E5338" w:rsidRPr="006C0C71" w:rsidRDefault="001E5338" w:rsidP="00225D27">
            <w:pPr>
              <w:rPr>
                <w:sz w:val="24"/>
              </w:rPr>
            </w:pPr>
          </w:p>
        </w:tc>
        <w:tc>
          <w:tcPr>
            <w:tcW w:w="4576" w:type="dxa"/>
            <w:vAlign w:val="center"/>
            <w:hideMark/>
          </w:tcPr>
          <w:p w14:paraId="097FF531" w14:textId="77777777" w:rsidR="001E5338" w:rsidRPr="006C0C71" w:rsidRDefault="001E5338" w:rsidP="00225D27">
            <w:pPr>
              <w:rPr>
                <w:sz w:val="24"/>
              </w:rPr>
            </w:pPr>
            <w:r w:rsidRPr="006C0C71">
              <w:rPr>
                <w:sz w:val="24"/>
              </w:rPr>
              <w:t xml:space="preserve">Manager </w:t>
            </w:r>
            <w:r w:rsidR="0033552C" w:rsidRPr="006C0C71">
              <w:rPr>
                <w:sz w:val="24"/>
              </w:rPr>
              <w:t>SC</w:t>
            </w:r>
            <w:r w:rsidRPr="006C0C71">
              <w:rPr>
                <w:sz w:val="24"/>
              </w:rPr>
              <w:t xml:space="preserve"> (special products)</w:t>
            </w:r>
          </w:p>
        </w:tc>
        <w:tc>
          <w:tcPr>
            <w:tcW w:w="1651" w:type="dxa"/>
            <w:vAlign w:val="center"/>
            <w:hideMark/>
          </w:tcPr>
          <w:p w14:paraId="0CEE20E3" w14:textId="77777777" w:rsidR="001E5338" w:rsidRPr="006C0C71" w:rsidRDefault="001E5338" w:rsidP="001E5338">
            <w:pPr>
              <w:jc w:val="center"/>
              <w:rPr>
                <w:sz w:val="24"/>
              </w:rPr>
            </w:pPr>
            <w:r w:rsidRPr="006C0C71">
              <w:rPr>
                <w:sz w:val="24"/>
              </w:rPr>
              <w:t xml:space="preserve">8 </w:t>
            </w:r>
          </w:p>
        </w:tc>
      </w:tr>
      <w:tr w:rsidR="00182EF5" w:rsidRPr="006C0C71" w14:paraId="053955A9" w14:textId="77777777" w:rsidTr="00225D27">
        <w:trPr>
          <w:cnfStyle w:val="000000100000" w:firstRow="0" w:lastRow="0" w:firstColumn="0" w:lastColumn="0" w:oddVBand="0" w:evenVBand="0" w:oddHBand="1" w:evenHBand="0" w:firstRowFirstColumn="0" w:firstRowLastColumn="0" w:lastRowFirstColumn="0" w:lastRowLastColumn="0"/>
          <w:trHeight w:val="212"/>
          <w:jc w:val="center"/>
        </w:trPr>
        <w:tc>
          <w:tcPr>
            <w:tcW w:w="684" w:type="dxa"/>
            <w:tcBorders>
              <w:top w:val="none" w:sz="0" w:space="0" w:color="auto"/>
              <w:left w:val="none" w:sz="0" w:space="0" w:color="auto"/>
              <w:bottom w:val="none" w:sz="0" w:space="0" w:color="auto"/>
            </w:tcBorders>
            <w:vAlign w:val="center"/>
          </w:tcPr>
          <w:p w14:paraId="3D695B8E" w14:textId="77777777" w:rsidR="001E5338" w:rsidRPr="006C0C71" w:rsidRDefault="001E5338" w:rsidP="001E5338">
            <w:pPr>
              <w:jc w:val="center"/>
              <w:rPr>
                <w:sz w:val="24"/>
              </w:rPr>
            </w:pPr>
            <w:r w:rsidRPr="006C0C71">
              <w:rPr>
                <w:sz w:val="24"/>
              </w:rPr>
              <w:t>3</w:t>
            </w:r>
          </w:p>
        </w:tc>
        <w:tc>
          <w:tcPr>
            <w:tcW w:w="1795" w:type="dxa"/>
            <w:vMerge/>
            <w:tcBorders>
              <w:top w:val="none" w:sz="0" w:space="0" w:color="auto"/>
              <w:bottom w:val="none" w:sz="0" w:space="0" w:color="auto"/>
            </w:tcBorders>
            <w:vAlign w:val="center"/>
            <w:hideMark/>
          </w:tcPr>
          <w:p w14:paraId="0DEA18C0" w14:textId="77777777" w:rsidR="001E5338" w:rsidRPr="006C0C71" w:rsidRDefault="001E5338" w:rsidP="00225D27">
            <w:pPr>
              <w:rPr>
                <w:sz w:val="24"/>
              </w:rPr>
            </w:pPr>
          </w:p>
        </w:tc>
        <w:tc>
          <w:tcPr>
            <w:tcW w:w="4576" w:type="dxa"/>
            <w:tcBorders>
              <w:top w:val="none" w:sz="0" w:space="0" w:color="auto"/>
              <w:bottom w:val="none" w:sz="0" w:space="0" w:color="auto"/>
            </w:tcBorders>
            <w:vAlign w:val="center"/>
            <w:hideMark/>
          </w:tcPr>
          <w:p w14:paraId="68C44022" w14:textId="77777777" w:rsidR="001E5338" w:rsidRPr="006C0C71" w:rsidRDefault="0033552C" w:rsidP="00225D27">
            <w:pPr>
              <w:rPr>
                <w:sz w:val="24"/>
              </w:rPr>
            </w:pPr>
            <w:r w:rsidRPr="006C0C71">
              <w:rPr>
                <w:sz w:val="24"/>
              </w:rPr>
              <w:t>SC</w:t>
            </w:r>
            <w:r w:rsidR="001E5338" w:rsidRPr="006C0C71">
              <w:rPr>
                <w:sz w:val="24"/>
              </w:rPr>
              <w:t xml:space="preserve"> manager</w:t>
            </w:r>
          </w:p>
        </w:tc>
        <w:tc>
          <w:tcPr>
            <w:tcW w:w="1651" w:type="dxa"/>
            <w:tcBorders>
              <w:top w:val="none" w:sz="0" w:space="0" w:color="auto"/>
              <w:bottom w:val="none" w:sz="0" w:space="0" w:color="auto"/>
              <w:right w:val="none" w:sz="0" w:space="0" w:color="auto"/>
            </w:tcBorders>
            <w:vAlign w:val="center"/>
            <w:hideMark/>
          </w:tcPr>
          <w:p w14:paraId="4BDD5602" w14:textId="77777777" w:rsidR="001E5338" w:rsidRPr="006C0C71" w:rsidRDefault="001E5338" w:rsidP="001E5338">
            <w:pPr>
              <w:jc w:val="center"/>
              <w:rPr>
                <w:sz w:val="24"/>
              </w:rPr>
            </w:pPr>
            <w:r w:rsidRPr="006C0C71">
              <w:rPr>
                <w:sz w:val="24"/>
              </w:rPr>
              <w:t xml:space="preserve">6.5 </w:t>
            </w:r>
          </w:p>
        </w:tc>
      </w:tr>
      <w:tr w:rsidR="00182EF5" w:rsidRPr="006C0C71" w14:paraId="3D6B68BB" w14:textId="77777777" w:rsidTr="00225D27">
        <w:trPr>
          <w:trHeight w:val="212"/>
          <w:jc w:val="center"/>
        </w:trPr>
        <w:tc>
          <w:tcPr>
            <w:tcW w:w="684" w:type="dxa"/>
            <w:vAlign w:val="center"/>
          </w:tcPr>
          <w:p w14:paraId="0397DA16" w14:textId="77777777" w:rsidR="001E5338" w:rsidRPr="006C0C71" w:rsidRDefault="001E5338" w:rsidP="001E5338">
            <w:pPr>
              <w:jc w:val="center"/>
              <w:rPr>
                <w:sz w:val="24"/>
              </w:rPr>
            </w:pPr>
            <w:r w:rsidRPr="006C0C71">
              <w:rPr>
                <w:sz w:val="24"/>
              </w:rPr>
              <w:t>4</w:t>
            </w:r>
          </w:p>
        </w:tc>
        <w:tc>
          <w:tcPr>
            <w:tcW w:w="1795" w:type="dxa"/>
            <w:vMerge/>
            <w:vAlign w:val="center"/>
            <w:hideMark/>
          </w:tcPr>
          <w:p w14:paraId="73963F7A" w14:textId="77777777" w:rsidR="001E5338" w:rsidRPr="006C0C71" w:rsidRDefault="001E5338" w:rsidP="00225D27">
            <w:pPr>
              <w:rPr>
                <w:sz w:val="24"/>
              </w:rPr>
            </w:pPr>
          </w:p>
        </w:tc>
        <w:tc>
          <w:tcPr>
            <w:tcW w:w="4576" w:type="dxa"/>
            <w:vAlign w:val="center"/>
            <w:hideMark/>
          </w:tcPr>
          <w:p w14:paraId="660E2214" w14:textId="77777777" w:rsidR="001E5338" w:rsidRPr="006C0C71" w:rsidRDefault="001E5338" w:rsidP="00225D27">
            <w:pPr>
              <w:rPr>
                <w:sz w:val="24"/>
              </w:rPr>
            </w:pPr>
            <w:r w:rsidRPr="006C0C71">
              <w:rPr>
                <w:sz w:val="24"/>
              </w:rPr>
              <w:t>Supply Planner</w:t>
            </w:r>
          </w:p>
        </w:tc>
        <w:tc>
          <w:tcPr>
            <w:tcW w:w="1651" w:type="dxa"/>
            <w:vAlign w:val="center"/>
            <w:hideMark/>
          </w:tcPr>
          <w:p w14:paraId="473E55B9" w14:textId="77777777" w:rsidR="001E5338" w:rsidRPr="006C0C71" w:rsidRDefault="001E5338" w:rsidP="001E5338">
            <w:pPr>
              <w:jc w:val="center"/>
              <w:rPr>
                <w:sz w:val="24"/>
              </w:rPr>
            </w:pPr>
            <w:r w:rsidRPr="006C0C71">
              <w:rPr>
                <w:sz w:val="24"/>
              </w:rPr>
              <w:t xml:space="preserve">4 </w:t>
            </w:r>
          </w:p>
        </w:tc>
      </w:tr>
      <w:tr w:rsidR="00182EF5" w:rsidRPr="006C0C71" w14:paraId="5AE5BD3D" w14:textId="77777777" w:rsidTr="00225D27">
        <w:trPr>
          <w:cnfStyle w:val="000000100000" w:firstRow="0" w:lastRow="0" w:firstColumn="0" w:lastColumn="0" w:oddVBand="0" w:evenVBand="0" w:oddHBand="1" w:evenHBand="0" w:firstRowFirstColumn="0" w:firstRowLastColumn="0" w:lastRowFirstColumn="0" w:lastRowLastColumn="0"/>
          <w:trHeight w:val="212"/>
          <w:jc w:val="center"/>
        </w:trPr>
        <w:tc>
          <w:tcPr>
            <w:tcW w:w="684" w:type="dxa"/>
            <w:tcBorders>
              <w:top w:val="none" w:sz="0" w:space="0" w:color="auto"/>
              <w:left w:val="none" w:sz="0" w:space="0" w:color="auto"/>
              <w:bottom w:val="none" w:sz="0" w:space="0" w:color="auto"/>
            </w:tcBorders>
            <w:vAlign w:val="center"/>
          </w:tcPr>
          <w:p w14:paraId="5C9DB58F" w14:textId="77777777" w:rsidR="001E5338" w:rsidRPr="006C0C71" w:rsidRDefault="001E5338" w:rsidP="001E5338">
            <w:pPr>
              <w:jc w:val="center"/>
              <w:rPr>
                <w:sz w:val="24"/>
              </w:rPr>
            </w:pPr>
            <w:r w:rsidRPr="006C0C71">
              <w:rPr>
                <w:sz w:val="24"/>
              </w:rPr>
              <w:t>5</w:t>
            </w:r>
          </w:p>
        </w:tc>
        <w:tc>
          <w:tcPr>
            <w:tcW w:w="1795" w:type="dxa"/>
            <w:vMerge w:val="restart"/>
            <w:tcBorders>
              <w:top w:val="none" w:sz="0" w:space="0" w:color="auto"/>
              <w:bottom w:val="none" w:sz="0" w:space="0" w:color="auto"/>
            </w:tcBorders>
            <w:vAlign w:val="center"/>
            <w:hideMark/>
          </w:tcPr>
          <w:p w14:paraId="294B10CF" w14:textId="77777777" w:rsidR="001E5338" w:rsidRPr="006C0C71" w:rsidRDefault="001E5338" w:rsidP="00225D27">
            <w:pPr>
              <w:rPr>
                <w:sz w:val="24"/>
              </w:rPr>
            </w:pPr>
            <w:r w:rsidRPr="006C0C71">
              <w:rPr>
                <w:sz w:val="24"/>
              </w:rPr>
              <w:t>Purchasing / Procurement</w:t>
            </w:r>
          </w:p>
        </w:tc>
        <w:tc>
          <w:tcPr>
            <w:tcW w:w="4576" w:type="dxa"/>
            <w:tcBorders>
              <w:top w:val="none" w:sz="0" w:space="0" w:color="auto"/>
              <w:bottom w:val="none" w:sz="0" w:space="0" w:color="auto"/>
            </w:tcBorders>
            <w:vAlign w:val="center"/>
            <w:hideMark/>
          </w:tcPr>
          <w:p w14:paraId="3FD09138" w14:textId="77777777" w:rsidR="001E5338" w:rsidRPr="006C0C71" w:rsidRDefault="001E5338" w:rsidP="00225D27">
            <w:pPr>
              <w:rPr>
                <w:sz w:val="24"/>
              </w:rPr>
            </w:pPr>
            <w:r w:rsidRPr="006C0C71">
              <w:rPr>
                <w:sz w:val="24"/>
              </w:rPr>
              <w:t>General Manager Procurement</w:t>
            </w:r>
          </w:p>
        </w:tc>
        <w:tc>
          <w:tcPr>
            <w:tcW w:w="1651" w:type="dxa"/>
            <w:tcBorders>
              <w:top w:val="none" w:sz="0" w:space="0" w:color="auto"/>
              <w:bottom w:val="none" w:sz="0" w:space="0" w:color="auto"/>
              <w:right w:val="none" w:sz="0" w:space="0" w:color="auto"/>
            </w:tcBorders>
            <w:vAlign w:val="center"/>
            <w:hideMark/>
          </w:tcPr>
          <w:p w14:paraId="3F5FD7C7" w14:textId="77777777" w:rsidR="001E5338" w:rsidRPr="006C0C71" w:rsidRDefault="001E5338" w:rsidP="001E5338">
            <w:pPr>
              <w:jc w:val="center"/>
              <w:rPr>
                <w:sz w:val="24"/>
              </w:rPr>
            </w:pPr>
            <w:r w:rsidRPr="006C0C71">
              <w:rPr>
                <w:sz w:val="24"/>
              </w:rPr>
              <w:t xml:space="preserve">14 </w:t>
            </w:r>
          </w:p>
        </w:tc>
      </w:tr>
      <w:tr w:rsidR="00182EF5" w:rsidRPr="006C0C71" w14:paraId="68B3C7D4" w14:textId="77777777" w:rsidTr="00225D27">
        <w:trPr>
          <w:trHeight w:val="212"/>
          <w:jc w:val="center"/>
        </w:trPr>
        <w:tc>
          <w:tcPr>
            <w:tcW w:w="684" w:type="dxa"/>
            <w:vAlign w:val="center"/>
          </w:tcPr>
          <w:p w14:paraId="3A99C618" w14:textId="77777777" w:rsidR="001E5338" w:rsidRPr="006C0C71" w:rsidRDefault="001E5338" w:rsidP="001E5338">
            <w:pPr>
              <w:jc w:val="center"/>
              <w:rPr>
                <w:sz w:val="24"/>
              </w:rPr>
            </w:pPr>
            <w:r w:rsidRPr="006C0C71">
              <w:rPr>
                <w:sz w:val="24"/>
              </w:rPr>
              <w:t>6</w:t>
            </w:r>
          </w:p>
        </w:tc>
        <w:tc>
          <w:tcPr>
            <w:tcW w:w="1795" w:type="dxa"/>
            <w:vMerge/>
            <w:vAlign w:val="center"/>
            <w:hideMark/>
          </w:tcPr>
          <w:p w14:paraId="38516701" w14:textId="77777777" w:rsidR="001E5338" w:rsidRPr="006C0C71" w:rsidRDefault="001E5338" w:rsidP="00225D27">
            <w:pPr>
              <w:rPr>
                <w:sz w:val="24"/>
              </w:rPr>
            </w:pPr>
          </w:p>
        </w:tc>
        <w:tc>
          <w:tcPr>
            <w:tcW w:w="4576" w:type="dxa"/>
            <w:vAlign w:val="center"/>
            <w:hideMark/>
          </w:tcPr>
          <w:p w14:paraId="25E95480" w14:textId="77777777" w:rsidR="001E5338" w:rsidRPr="006C0C71" w:rsidRDefault="001E5338" w:rsidP="00225D27">
            <w:pPr>
              <w:rPr>
                <w:sz w:val="24"/>
              </w:rPr>
            </w:pPr>
            <w:r w:rsidRPr="006C0C71">
              <w:rPr>
                <w:sz w:val="24"/>
              </w:rPr>
              <w:t>Assistant Manager Procurement</w:t>
            </w:r>
          </w:p>
        </w:tc>
        <w:tc>
          <w:tcPr>
            <w:tcW w:w="1651" w:type="dxa"/>
            <w:vAlign w:val="center"/>
            <w:hideMark/>
          </w:tcPr>
          <w:p w14:paraId="035B82C1" w14:textId="77777777" w:rsidR="001E5338" w:rsidRPr="006C0C71" w:rsidRDefault="001E5338" w:rsidP="001E5338">
            <w:pPr>
              <w:jc w:val="center"/>
              <w:rPr>
                <w:sz w:val="24"/>
              </w:rPr>
            </w:pPr>
            <w:r w:rsidRPr="006C0C71">
              <w:rPr>
                <w:sz w:val="24"/>
              </w:rPr>
              <w:t xml:space="preserve">5 </w:t>
            </w:r>
          </w:p>
        </w:tc>
      </w:tr>
      <w:tr w:rsidR="00182EF5" w:rsidRPr="006C0C71" w14:paraId="149D58F9" w14:textId="77777777" w:rsidTr="00225D27">
        <w:trPr>
          <w:cnfStyle w:val="000000100000" w:firstRow="0" w:lastRow="0" w:firstColumn="0" w:lastColumn="0" w:oddVBand="0" w:evenVBand="0" w:oddHBand="1" w:evenHBand="0" w:firstRowFirstColumn="0" w:firstRowLastColumn="0" w:lastRowFirstColumn="0" w:lastRowLastColumn="0"/>
          <w:trHeight w:val="212"/>
          <w:jc w:val="center"/>
        </w:trPr>
        <w:tc>
          <w:tcPr>
            <w:tcW w:w="684" w:type="dxa"/>
            <w:tcBorders>
              <w:top w:val="none" w:sz="0" w:space="0" w:color="auto"/>
              <w:left w:val="none" w:sz="0" w:space="0" w:color="auto"/>
              <w:bottom w:val="none" w:sz="0" w:space="0" w:color="auto"/>
            </w:tcBorders>
            <w:vAlign w:val="center"/>
          </w:tcPr>
          <w:p w14:paraId="5406062D" w14:textId="77777777" w:rsidR="001E5338" w:rsidRPr="006C0C71" w:rsidRDefault="001E5338" w:rsidP="001E5338">
            <w:pPr>
              <w:jc w:val="center"/>
              <w:rPr>
                <w:sz w:val="24"/>
              </w:rPr>
            </w:pPr>
            <w:r w:rsidRPr="006C0C71">
              <w:rPr>
                <w:sz w:val="24"/>
              </w:rPr>
              <w:t>7</w:t>
            </w:r>
          </w:p>
        </w:tc>
        <w:tc>
          <w:tcPr>
            <w:tcW w:w="1795" w:type="dxa"/>
            <w:vMerge w:val="restart"/>
            <w:tcBorders>
              <w:top w:val="none" w:sz="0" w:space="0" w:color="auto"/>
              <w:bottom w:val="none" w:sz="0" w:space="0" w:color="auto"/>
            </w:tcBorders>
            <w:vAlign w:val="center"/>
            <w:hideMark/>
          </w:tcPr>
          <w:p w14:paraId="0627D759" w14:textId="77777777" w:rsidR="001E5338" w:rsidRPr="006C0C71" w:rsidRDefault="001E5338" w:rsidP="00225D27">
            <w:pPr>
              <w:rPr>
                <w:sz w:val="24"/>
              </w:rPr>
            </w:pPr>
            <w:r w:rsidRPr="006C0C71">
              <w:rPr>
                <w:sz w:val="24"/>
              </w:rPr>
              <w:t>Production / Manufacturing</w:t>
            </w:r>
          </w:p>
        </w:tc>
        <w:tc>
          <w:tcPr>
            <w:tcW w:w="4576" w:type="dxa"/>
            <w:tcBorders>
              <w:top w:val="none" w:sz="0" w:space="0" w:color="auto"/>
              <w:bottom w:val="none" w:sz="0" w:space="0" w:color="auto"/>
            </w:tcBorders>
            <w:vAlign w:val="center"/>
            <w:hideMark/>
          </w:tcPr>
          <w:p w14:paraId="417D337E" w14:textId="77777777" w:rsidR="001E5338" w:rsidRPr="006C0C71" w:rsidRDefault="001E5338" w:rsidP="00225D27">
            <w:pPr>
              <w:rPr>
                <w:sz w:val="24"/>
              </w:rPr>
            </w:pPr>
            <w:r w:rsidRPr="006C0C71">
              <w:rPr>
                <w:sz w:val="24"/>
              </w:rPr>
              <w:t>General Manager production</w:t>
            </w:r>
          </w:p>
        </w:tc>
        <w:tc>
          <w:tcPr>
            <w:tcW w:w="1651" w:type="dxa"/>
            <w:tcBorders>
              <w:top w:val="none" w:sz="0" w:space="0" w:color="auto"/>
              <w:bottom w:val="none" w:sz="0" w:space="0" w:color="auto"/>
              <w:right w:val="none" w:sz="0" w:space="0" w:color="auto"/>
            </w:tcBorders>
            <w:vAlign w:val="center"/>
            <w:hideMark/>
          </w:tcPr>
          <w:p w14:paraId="7B2D5185" w14:textId="77777777" w:rsidR="001E5338" w:rsidRPr="006C0C71" w:rsidRDefault="001E5338" w:rsidP="001E5338">
            <w:pPr>
              <w:jc w:val="center"/>
              <w:rPr>
                <w:sz w:val="24"/>
              </w:rPr>
            </w:pPr>
            <w:r w:rsidRPr="006C0C71">
              <w:rPr>
                <w:sz w:val="24"/>
              </w:rPr>
              <w:t xml:space="preserve">17 </w:t>
            </w:r>
          </w:p>
        </w:tc>
      </w:tr>
      <w:tr w:rsidR="00182EF5" w:rsidRPr="006C0C71" w14:paraId="64B42F8D" w14:textId="77777777" w:rsidTr="00225D27">
        <w:trPr>
          <w:trHeight w:val="212"/>
          <w:jc w:val="center"/>
        </w:trPr>
        <w:tc>
          <w:tcPr>
            <w:tcW w:w="684" w:type="dxa"/>
            <w:vAlign w:val="center"/>
          </w:tcPr>
          <w:p w14:paraId="736B1375" w14:textId="77777777" w:rsidR="001E5338" w:rsidRPr="006C0C71" w:rsidRDefault="001E5338" w:rsidP="001E5338">
            <w:pPr>
              <w:jc w:val="center"/>
              <w:rPr>
                <w:sz w:val="24"/>
              </w:rPr>
            </w:pPr>
            <w:r w:rsidRPr="006C0C71">
              <w:rPr>
                <w:sz w:val="24"/>
              </w:rPr>
              <w:t>8</w:t>
            </w:r>
          </w:p>
        </w:tc>
        <w:tc>
          <w:tcPr>
            <w:tcW w:w="1795" w:type="dxa"/>
            <w:vMerge/>
            <w:vAlign w:val="center"/>
            <w:hideMark/>
          </w:tcPr>
          <w:p w14:paraId="6DD668E3" w14:textId="77777777" w:rsidR="001E5338" w:rsidRPr="006C0C71" w:rsidRDefault="001E5338" w:rsidP="00225D27">
            <w:pPr>
              <w:rPr>
                <w:sz w:val="24"/>
              </w:rPr>
            </w:pPr>
          </w:p>
        </w:tc>
        <w:tc>
          <w:tcPr>
            <w:tcW w:w="4576" w:type="dxa"/>
            <w:vAlign w:val="center"/>
            <w:hideMark/>
          </w:tcPr>
          <w:p w14:paraId="5582B032" w14:textId="77777777" w:rsidR="001E5338" w:rsidRPr="006C0C71" w:rsidRDefault="001E5338" w:rsidP="00225D27">
            <w:pPr>
              <w:rPr>
                <w:sz w:val="24"/>
              </w:rPr>
            </w:pPr>
            <w:r w:rsidRPr="006C0C71">
              <w:rPr>
                <w:sz w:val="24"/>
              </w:rPr>
              <w:t>Assistant Manager Operations</w:t>
            </w:r>
          </w:p>
        </w:tc>
        <w:tc>
          <w:tcPr>
            <w:tcW w:w="1651" w:type="dxa"/>
            <w:vAlign w:val="center"/>
            <w:hideMark/>
          </w:tcPr>
          <w:p w14:paraId="11AE3F04" w14:textId="77777777" w:rsidR="001E5338" w:rsidRPr="006C0C71" w:rsidRDefault="001E5338" w:rsidP="001E5338">
            <w:pPr>
              <w:jc w:val="center"/>
              <w:rPr>
                <w:sz w:val="24"/>
              </w:rPr>
            </w:pPr>
            <w:r w:rsidRPr="006C0C71">
              <w:rPr>
                <w:sz w:val="24"/>
              </w:rPr>
              <w:t>4.5</w:t>
            </w:r>
          </w:p>
        </w:tc>
      </w:tr>
      <w:tr w:rsidR="00182EF5" w:rsidRPr="006C0C71" w14:paraId="0323CDD0" w14:textId="77777777" w:rsidTr="00225D27">
        <w:trPr>
          <w:cnfStyle w:val="000000100000" w:firstRow="0" w:lastRow="0" w:firstColumn="0" w:lastColumn="0" w:oddVBand="0" w:evenVBand="0" w:oddHBand="1" w:evenHBand="0" w:firstRowFirstColumn="0" w:firstRowLastColumn="0" w:lastRowFirstColumn="0" w:lastRowLastColumn="0"/>
          <w:trHeight w:val="220"/>
          <w:jc w:val="center"/>
        </w:trPr>
        <w:tc>
          <w:tcPr>
            <w:tcW w:w="684" w:type="dxa"/>
            <w:tcBorders>
              <w:top w:val="none" w:sz="0" w:space="0" w:color="auto"/>
              <w:left w:val="none" w:sz="0" w:space="0" w:color="auto"/>
              <w:bottom w:val="none" w:sz="0" w:space="0" w:color="auto"/>
            </w:tcBorders>
            <w:vAlign w:val="center"/>
          </w:tcPr>
          <w:p w14:paraId="6F912FC7" w14:textId="77777777" w:rsidR="001E5338" w:rsidRPr="006C0C71" w:rsidRDefault="001E5338" w:rsidP="001E5338">
            <w:pPr>
              <w:jc w:val="center"/>
              <w:rPr>
                <w:sz w:val="24"/>
              </w:rPr>
            </w:pPr>
            <w:r w:rsidRPr="006C0C71">
              <w:rPr>
                <w:sz w:val="24"/>
              </w:rPr>
              <w:t>9</w:t>
            </w:r>
          </w:p>
        </w:tc>
        <w:tc>
          <w:tcPr>
            <w:tcW w:w="1795" w:type="dxa"/>
            <w:vMerge w:val="restart"/>
            <w:tcBorders>
              <w:top w:val="none" w:sz="0" w:space="0" w:color="auto"/>
              <w:bottom w:val="none" w:sz="0" w:space="0" w:color="auto"/>
            </w:tcBorders>
            <w:vAlign w:val="center"/>
            <w:hideMark/>
          </w:tcPr>
          <w:p w14:paraId="2FE2D34A" w14:textId="77777777" w:rsidR="001E5338" w:rsidRPr="006C0C71" w:rsidRDefault="001E5338" w:rsidP="00225D27">
            <w:pPr>
              <w:rPr>
                <w:sz w:val="24"/>
              </w:rPr>
            </w:pPr>
            <w:r w:rsidRPr="006C0C71">
              <w:rPr>
                <w:sz w:val="24"/>
              </w:rPr>
              <w:t>Logistics</w:t>
            </w:r>
          </w:p>
        </w:tc>
        <w:tc>
          <w:tcPr>
            <w:tcW w:w="4576" w:type="dxa"/>
            <w:tcBorders>
              <w:top w:val="none" w:sz="0" w:space="0" w:color="auto"/>
              <w:bottom w:val="none" w:sz="0" w:space="0" w:color="auto"/>
            </w:tcBorders>
            <w:vAlign w:val="center"/>
            <w:hideMark/>
          </w:tcPr>
          <w:p w14:paraId="2BD08A3C" w14:textId="77777777" w:rsidR="001E5338" w:rsidRPr="006C0C71" w:rsidRDefault="001E5338" w:rsidP="00225D27">
            <w:pPr>
              <w:rPr>
                <w:sz w:val="24"/>
              </w:rPr>
            </w:pPr>
            <w:r w:rsidRPr="006C0C71">
              <w:rPr>
                <w:sz w:val="24"/>
              </w:rPr>
              <w:t>Manager Warehouse &amp; Logistics</w:t>
            </w:r>
          </w:p>
        </w:tc>
        <w:tc>
          <w:tcPr>
            <w:tcW w:w="1651" w:type="dxa"/>
            <w:tcBorders>
              <w:top w:val="none" w:sz="0" w:space="0" w:color="auto"/>
              <w:bottom w:val="none" w:sz="0" w:space="0" w:color="auto"/>
              <w:right w:val="none" w:sz="0" w:space="0" w:color="auto"/>
            </w:tcBorders>
            <w:vAlign w:val="center"/>
            <w:hideMark/>
          </w:tcPr>
          <w:p w14:paraId="7A53FD27" w14:textId="77777777" w:rsidR="001E5338" w:rsidRPr="006C0C71" w:rsidRDefault="001E5338" w:rsidP="001E5338">
            <w:pPr>
              <w:jc w:val="center"/>
              <w:rPr>
                <w:sz w:val="24"/>
              </w:rPr>
            </w:pPr>
            <w:r w:rsidRPr="006C0C71">
              <w:rPr>
                <w:sz w:val="24"/>
              </w:rPr>
              <w:t xml:space="preserve">7 </w:t>
            </w:r>
          </w:p>
        </w:tc>
      </w:tr>
      <w:tr w:rsidR="00182EF5" w:rsidRPr="006C0C71" w14:paraId="4C6AF43A" w14:textId="77777777" w:rsidTr="00225D27">
        <w:trPr>
          <w:trHeight w:val="212"/>
          <w:jc w:val="center"/>
        </w:trPr>
        <w:tc>
          <w:tcPr>
            <w:tcW w:w="684" w:type="dxa"/>
            <w:vAlign w:val="center"/>
          </w:tcPr>
          <w:p w14:paraId="0F9B55CB" w14:textId="77777777" w:rsidR="001E5338" w:rsidRPr="006C0C71" w:rsidRDefault="001E5338" w:rsidP="001E5338">
            <w:pPr>
              <w:jc w:val="center"/>
              <w:rPr>
                <w:sz w:val="24"/>
              </w:rPr>
            </w:pPr>
            <w:r w:rsidRPr="006C0C71">
              <w:rPr>
                <w:sz w:val="24"/>
              </w:rPr>
              <w:t>10</w:t>
            </w:r>
          </w:p>
        </w:tc>
        <w:tc>
          <w:tcPr>
            <w:tcW w:w="1795" w:type="dxa"/>
            <w:vMerge/>
            <w:vAlign w:val="center"/>
            <w:hideMark/>
          </w:tcPr>
          <w:p w14:paraId="55370D30" w14:textId="77777777" w:rsidR="001E5338" w:rsidRPr="006C0C71" w:rsidRDefault="001E5338" w:rsidP="00225D27">
            <w:pPr>
              <w:rPr>
                <w:sz w:val="24"/>
              </w:rPr>
            </w:pPr>
          </w:p>
        </w:tc>
        <w:tc>
          <w:tcPr>
            <w:tcW w:w="4576" w:type="dxa"/>
            <w:vAlign w:val="center"/>
            <w:hideMark/>
          </w:tcPr>
          <w:p w14:paraId="3C01BD02" w14:textId="77777777" w:rsidR="001E5338" w:rsidRPr="006C0C71" w:rsidRDefault="001E5338" w:rsidP="00225D27">
            <w:pPr>
              <w:rPr>
                <w:sz w:val="24"/>
              </w:rPr>
            </w:pPr>
            <w:r w:rsidRPr="006C0C71">
              <w:rPr>
                <w:sz w:val="24"/>
              </w:rPr>
              <w:t>Manager Distribution</w:t>
            </w:r>
          </w:p>
        </w:tc>
        <w:tc>
          <w:tcPr>
            <w:tcW w:w="1651" w:type="dxa"/>
            <w:vAlign w:val="center"/>
            <w:hideMark/>
          </w:tcPr>
          <w:p w14:paraId="29BCD603" w14:textId="77777777" w:rsidR="001E5338" w:rsidRPr="006C0C71" w:rsidRDefault="001E5338" w:rsidP="001E5338">
            <w:pPr>
              <w:jc w:val="center"/>
              <w:rPr>
                <w:sz w:val="24"/>
              </w:rPr>
            </w:pPr>
            <w:r w:rsidRPr="006C0C71">
              <w:rPr>
                <w:sz w:val="24"/>
              </w:rPr>
              <w:t xml:space="preserve">7 </w:t>
            </w:r>
          </w:p>
        </w:tc>
      </w:tr>
      <w:tr w:rsidR="00182EF5" w:rsidRPr="006C0C71" w14:paraId="6336AAB0" w14:textId="77777777" w:rsidTr="00225D27">
        <w:trPr>
          <w:cnfStyle w:val="000000100000" w:firstRow="0" w:lastRow="0" w:firstColumn="0" w:lastColumn="0" w:oddVBand="0" w:evenVBand="0" w:oddHBand="1" w:evenHBand="0" w:firstRowFirstColumn="0" w:firstRowLastColumn="0" w:lastRowFirstColumn="0" w:lastRowLastColumn="0"/>
          <w:trHeight w:val="212"/>
          <w:jc w:val="center"/>
        </w:trPr>
        <w:tc>
          <w:tcPr>
            <w:tcW w:w="684" w:type="dxa"/>
            <w:tcBorders>
              <w:top w:val="none" w:sz="0" w:space="0" w:color="auto"/>
              <w:left w:val="none" w:sz="0" w:space="0" w:color="auto"/>
              <w:bottom w:val="none" w:sz="0" w:space="0" w:color="auto"/>
            </w:tcBorders>
            <w:vAlign w:val="center"/>
          </w:tcPr>
          <w:p w14:paraId="3E282552" w14:textId="77777777" w:rsidR="001E5338" w:rsidRPr="006C0C71" w:rsidRDefault="001E5338" w:rsidP="001E5338">
            <w:pPr>
              <w:jc w:val="center"/>
              <w:rPr>
                <w:sz w:val="24"/>
              </w:rPr>
            </w:pPr>
            <w:r w:rsidRPr="006C0C71">
              <w:rPr>
                <w:sz w:val="24"/>
              </w:rPr>
              <w:t>11</w:t>
            </w:r>
          </w:p>
        </w:tc>
        <w:tc>
          <w:tcPr>
            <w:tcW w:w="1795" w:type="dxa"/>
            <w:vMerge/>
            <w:tcBorders>
              <w:top w:val="none" w:sz="0" w:space="0" w:color="auto"/>
              <w:bottom w:val="none" w:sz="0" w:space="0" w:color="auto"/>
            </w:tcBorders>
            <w:vAlign w:val="center"/>
            <w:hideMark/>
          </w:tcPr>
          <w:p w14:paraId="252C82DF" w14:textId="77777777" w:rsidR="001E5338" w:rsidRPr="006C0C71" w:rsidRDefault="001E5338" w:rsidP="00225D27">
            <w:pPr>
              <w:rPr>
                <w:sz w:val="24"/>
              </w:rPr>
            </w:pPr>
          </w:p>
        </w:tc>
        <w:tc>
          <w:tcPr>
            <w:tcW w:w="4576" w:type="dxa"/>
            <w:tcBorders>
              <w:top w:val="none" w:sz="0" w:space="0" w:color="auto"/>
              <w:bottom w:val="none" w:sz="0" w:space="0" w:color="auto"/>
            </w:tcBorders>
            <w:vAlign w:val="center"/>
            <w:hideMark/>
          </w:tcPr>
          <w:p w14:paraId="37A574D0" w14:textId="77777777" w:rsidR="001E5338" w:rsidRPr="006C0C71" w:rsidRDefault="001E5338" w:rsidP="00225D27">
            <w:pPr>
              <w:rPr>
                <w:sz w:val="24"/>
              </w:rPr>
            </w:pPr>
            <w:r w:rsidRPr="006C0C71">
              <w:rPr>
                <w:sz w:val="24"/>
              </w:rPr>
              <w:t>Assistant Manager Warehouse &amp; Logistics</w:t>
            </w:r>
          </w:p>
        </w:tc>
        <w:tc>
          <w:tcPr>
            <w:tcW w:w="1651" w:type="dxa"/>
            <w:tcBorders>
              <w:top w:val="none" w:sz="0" w:space="0" w:color="auto"/>
              <w:bottom w:val="none" w:sz="0" w:space="0" w:color="auto"/>
              <w:right w:val="none" w:sz="0" w:space="0" w:color="auto"/>
            </w:tcBorders>
            <w:vAlign w:val="center"/>
            <w:hideMark/>
          </w:tcPr>
          <w:p w14:paraId="617F1432" w14:textId="77777777" w:rsidR="001E5338" w:rsidRPr="006C0C71" w:rsidRDefault="001E5338" w:rsidP="001E5338">
            <w:pPr>
              <w:jc w:val="center"/>
              <w:rPr>
                <w:sz w:val="24"/>
              </w:rPr>
            </w:pPr>
            <w:r w:rsidRPr="006C0C71">
              <w:rPr>
                <w:sz w:val="24"/>
              </w:rPr>
              <w:t xml:space="preserve">3 </w:t>
            </w:r>
          </w:p>
        </w:tc>
      </w:tr>
    </w:tbl>
    <w:p w14:paraId="433F0AB0" w14:textId="77777777" w:rsidR="005C2DE8" w:rsidRPr="000911FC" w:rsidRDefault="005C2DE8" w:rsidP="005C2DE8">
      <w:pPr>
        <w:spacing w:line="360" w:lineRule="auto"/>
        <w:jc w:val="center"/>
        <w:rPr>
          <w:sz w:val="24"/>
          <w:lang w:val="en-US"/>
        </w:rPr>
      </w:pPr>
    </w:p>
    <w:p w14:paraId="6489D93A" w14:textId="77777777" w:rsidR="00250D9F" w:rsidRPr="006C0C71" w:rsidRDefault="001E5338" w:rsidP="00250D9F">
      <w:pPr>
        <w:spacing w:line="360" w:lineRule="auto"/>
        <w:jc w:val="both"/>
        <w:rPr>
          <w:sz w:val="24"/>
          <w:lang w:val="en-US"/>
        </w:rPr>
      </w:pPr>
      <w:r w:rsidRPr="006C0C71">
        <w:rPr>
          <w:sz w:val="24"/>
          <w:lang w:val="en-US"/>
        </w:rPr>
        <w:t xml:space="preserve">Once the team has been formed, experts were asked to validate the identified strategic factors </w:t>
      </w:r>
      <w:r w:rsidR="0041337D" w:rsidRPr="006C0C71">
        <w:rPr>
          <w:sz w:val="24"/>
          <w:lang w:val="en-US"/>
        </w:rPr>
        <w:t>f</w:t>
      </w:r>
      <w:r w:rsidRPr="006C0C71">
        <w:rPr>
          <w:sz w:val="24"/>
          <w:lang w:val="en-US"/>
        </w:rPr>
        <w:t xml:space="preserve">rom </w:t>
      </w:r>
      <w:r w:rsidR="0041337D" w:rsidRPr="006C0C71">
        <w:rPr>
          <w:sz w:val="24"/>
          <w:lang w:val="en-US"/>
        </w:rPr>
        <w:t xml:space="preserve">the </w:t>
      </w:r>
      <w:r w:rsidRPr="006C0C71">
        <w:rPr>
          <w:sz w:val="24"/>
          <w:lang w:val="en-US"/>
        </w:rPr>
        <w:t xml:space="preserve">literature. After meeting with them, </w:t>
      </w:r>
      <w:r w:rsidR="0041337D" w:rsidRPr="006C0C71">
        <w:rPr>
          <w:sz w:val="24"/>
          <w:lang w:val="en-US"/>
        </w:rPr>
        <w:t xml:space="preserve">the </w:t>
      </w:r>
      <w:r w:rsidRPr="006C0C71">
        <w:rPr>
          <w:sz w:val="24"/>
          <w:lang w:val="en-US"/>
        </w:rPr>
        <w:t xml:space="preserve">following strategic factors were approved by them and </w:t>
      </w:r>
      <w:r w:rsidR="00182EF5" w:rsidRPr="006C0C71">
        <w:rPr>
          <w:sz w:val="24"/>
          <w:lang w:val="en-US"/>
        </w:rPr>
        <w:t>it’s</w:t>
      </w:r>
      <w:r w:rsidRPr="006C0C71">
        <w:rPr>
          <w:sz w:val="24"/>
          <w:lang w:val="en-US"/>
        </w:rPr>
        <w:t xml:space="preserve"> shown in table 2.</w:t>
      </w:r>
    </w:p>
    <w:p w14:paraId="175F775D" w14:textId="77777777" w:rsidR="005C2DE8" w:rsidRPr="006C0C71" w:rsidRDefault="00F119B6" w:rsidP="00250D9F">
      <w:pPr>
        <w:spacing w:line="360" w:lineRule="auto"/>
        <w:jc w:val="center"/>
        <w:rPr>
          <w:bCs/>
          <w:sz w:val="24"/>
          <w:lang w:val="en-US"/>
        </w:rPr>
      </w:pPr>
      <w:r w:rsidRPr="006C0C71">
        <w:rPr>
          <w:bCs/>
          <w:sz w:val="24"/>
          <w:lang w:val="en-US"/>
        </w:rPr>
        <w:t>Table 2:</w:t>
      </w:r>
      <w:r w:rsidR="00B35C83" w:rsidRPr="006C0C71">
        <w:rPr>
          <w:bCs/>
          <w:sz w:val="24"/>
          <w:lang w:val="en-US"/>
        </w:rPr>
        <w:t xml:space="preserve"> Identified and Validated Strategic Factors</w:t>
      </w:r>
    </w:p>
    <w:tbl>
      <w:tblPr>
        <w:tblStyle w:val="LightList-Accent5"/>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45"/>
        <w:gridCol w:w="4860"/>
        <w:gridCol w:w="2242"/>
      </w:tblGrid>
      <w:tr w:rsidR="00F119B6" w:rsidRPr="006C0C71" w14:paraId="790FAD6A" w14:textId="77777777" w:rsidTr="000911FC">
        <w:trPr>
          <w:cnfStyle w:val="100000000000" w:firstRow="1" w:lastRow="0" w:firstColumn="0" w:lastColumn="0" w:oddVBand="0" w:evenVBand="0" w:oddHBand="0"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hideMark/>
          </w:tcPr>
          <w:p w14:paraId="4472F6D6" w14:textId="77777777" w:rsidR="00F119B6" w:rsidRPr="006C0C71" w:rsidRDefault="00F119B6" w:rsidP="00F119B6">
            <w:pPr>
              <w:jc w:val="center"/>
              <w:rPr>
                <w:rFonts w:asciiTheme="majorBidi" w:hAnsiTheme="majorBidi" w:cstheme="majorBidi"/>
                <w:b w:val="0"/>
                <w:bCs w:val="0"/>
                <w:color w:val="auto"/>
                <w:sz w:val="24"/>
              </w:rPr>
            </w:pPr>
            <w:r w:rsidRPr="006C0C71">
              <w:rPr>
                <w:rFonts w:asciiTheme="majorBidi" w:hAnsiTheme="majorBidi" w:cstheme="majorBidi"/>
                <w:color w:val="auto"/>
                <w:sz w:val="24"/>
              </w:rPr>
              <w:t>Domain / Criteria</w:t>
            </w:r>
          </w:p>
        </w:tc>
        <w:tc>
          <w:tcPr>
            <w:tcW w:w="4860" w:type="dxa"/>
            <w:shd w:val="clear" w:color="auto" w:fill="FFFFFF" w:themeFill="background1"/>
            <w:vAlign w:val="center"/>
            <w:hideMark/>
          </w:tcPr>
          <w:p w14:paraId="09745799" w14:textId="77777777" w:rsidR="00F119B6" w:rsidRPr="006C0C71" w:rsidRDefault="00F119B6" w:rsidP="00F11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rPr>
            </w:pPr>
            <w:r w:rsidRPr="006C0C71">
              <w:rPr>
                <w:rFonts w:asciiTheme="majorBidi" w:hAnsiTheme="majorBidi" w:cstheme="majorBidi"/>
                <w:color w:val="auto"/>
                <w:sz w:val="24"/>
              </w:rPr>
              <w:t>Brief Description</w:t>
            </w:r>
          </w:p>
        </w:tc>
        <w:tc>
          <w:tcPr>
            <w:tcW w:w="2242" w:type="dxa"/>
            <w:shd w:val="clear" w:color="auto" w:fill="FFFFFF" w:themeFill="background1"/>
            <w:vAlign w:val="center"/>
            <w:hideMark/>
          </w:tcPr>
          <w:p w14:paraId="4F51329E" w14:textId="77777777" w:rsidR="00F119B6" w:rsidRPr="006C0C71" w:rsidRDefault="00F119B6" w:rsidP="00F119B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rPr>
            </w:pPr>
            <w:r w:rsidRPr="006C0C71">
              <w:rPr>
                <w:rFonts w:asciiTheme="majorBidi" w:hAnsiTheme="majorBidi" w:cstheme="majorBidi"/>
                <w:color w:val="auto"/>
                <w:sz w:val="24"/>
              </w:rPr>
              <w:t xml:space="preserve">References </w:t>
            </w:r>
          </w:p>
        </w:tc>
      </w:tr>
      <w:tr w:rsidR="005E2E01" w:rsidRPr="006C0C71" w14:paraId="3F093F52" w14:textId="77777777" w:rsidTr="000911FC">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hideMark/>
          </w:tcPr>
          <w:p w14:paraId="697CA96D" w14:textId="77777777" w:rsidR="005E2E01" w:rsidRPr="006C0C71" w:rsidRDefault="005E2E01" w:rsidP="00F119B6">
            <w:pPr>
              <w:jc w:val="center"/>
              <w:rPr>
                <w:rFonts w:asciiTheme="majorBidi" w:hAnsiTheme="majorBidi" w:cstheme="majorBidi"/>
                <w:b w:val="0"/>
                <w:bCs w:val="0"/>
                <w:sz w:val="20"/>
                <w:szCs w:val="20"/>
              </w:rPr>
            </w:pPr>
            <w:r w:rsidRPr="006C0C71">
              <w:rPr>
                <w:rFonts w:asciiTheme="majorBidi" w:hAnsiTheme="majorBidi" w:cstheme="majorBidi"/>
                <w:sz w:val="20"/>
                <w:szCs w:val="20"/>
              </w:rPr>
              <w:t>Plan (P)</w:t>
            </w:r>
          </w:p>
        </w:tc>
        <w:tc>
          <w:tcPr>
            <w:tcW w:w="7102" w:type="dxa"/>
            <w:gridSpan w:val="2"/>
            <w:tcBorders>
              <w:top w:val="none" w:sz="0" w:space="0" w:color="auto"/>
              <w:bottom w:val="none" w:sz="0" w:space="0" w:color="auto"/>
              <w:right w:val="none" w:sz="0" w:space="0" w:color="auto"/>
            </w:tcBorders>
            <w:shd w:val="clear" w:color="auto" w:fill="FFFFFF" w:themeFill="background1"/>
            <w:vAlign w:val="center"/>
          </w:tcPr>
          <w:p w14:paraId="6E7CA66B" w14:textId="77777777" w:rsidR="005E2E01" w:rsidRPr="006C0C71" w:rsidRDefault="005E2E01" w:rsidP="00F11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F119B6" w:rsidRPr="006C0C71" w14:paraId="7D7E71FE" w14:textId="77777777" w:rsidTr="000911FC">
        <w:trPr>
          <w:trHeight w:val="489"/>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60CF0EB8" w14:textId="77777777" w:rsidR="00F119B6" w:rsidRPr="006C0C71" w:rsidRDefault="00F119B6" w:rsidP="00F119B6">
            <w:pPr>
              <w:jc w:val="center"/>
              <w:rPr>
                <w:rFonts w:asciiTheme="majorBidi" w:hAnsiTheme="majorBidi" w:cstheme="majorBidi"/>
                <w:sz w:val="20"/>
                <w:szCs w:val="20"/>
              </w:rPr>
            </w:pPr>
            <w:r w:rsidRPr="006C0C71">
              <w:rPr>
                <w:rFonts w:asciiTheme="majorBidi" w:hAnsiTheme="majorBidi" w:cstheme="majorBidi"/>
                <w:sz w:val="20"/>
                <w:szCs w:val="20"/>
              </w:rPr>
              <w:t>Demand Forecasting Error (P1)</w:t>
            </w:r>
          </w:p>
        </w:tc>
        <w:tc>
          <w:tcPr>
            <w:tcW w:w="4860" w:type="dxa"/>
            <w:shd w:val="clear" w:color="auto" w:fill="FFFFFF" w:themeFill="background1"/>
            <w:vAlign w:val="center"/>
          </w:tcPr>
          <w:p w14:paraId="02749232" w14:textId="77777777" w:rsidR="00F119B6" w:rsidRPr="006C0C71" w:rsidRDefault="00F119B6" w:rsidP="000911F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 xml:space="preserve">Forecasting error is the deviation of actual value from the projected value and is usual, especially when the time frame is long. </w:t>
            </w:r>
          </w:p>
        </w:tc>
        <w:tc>
          <w:tcPr>
            <w:tcW w:w="2242" w:type="dxa"/>
            <w:shd w:val="clear" w:color="auto" w:fill="FFFFFF" w:themeFill="background1"/>
            <w:vAlign w:val="center"/>
          </w:tcPr>
          <w:p w14:paraId="4D194A7A" w14:textId="77777777" w:rsidR="00F119B6" w:rsidRPr="006C0C71" w:rsidRDefault="00CB5FEC" w:rsidP="007E490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{"citationItems":[{"id":"ITEM-1","itemData":{"DOI":"10.4236/ajibm.2013.34046","ISSN":"2164-5167","abstract":"The primary objective of this research is to investigate the impact of random forecast error and bias forecast error in Collaborative Planning, Forecasting and Replenishment (CPFR) strategy on the cost of inventory management for both the manufacturer and retailer. Discrete-event simulation is used to develop a CPFR collaboration model where forecast, sales and inventory level information is shared between a retailer and a manufacturer. Based on the results of this study, we conclude that the higher random forecast error and negative bias forecast error increases the cost of inventory management for both the manufacturer and the retailer. When demand variability is high, a bias forecast error has a bigger impact on inventory management cost compared to a random forecast error for both the manufacturer and retailer. Also, a positive bias forecast error is more beneficial than a negative bias forecast error to gain maximum benefits of CPFR strategy.","author":[{"dropping-particle":"","family":"Kamalapur","given":"Raj","non-dropping-particle":"","parse-names":false,"suffix":""}],"container-title":"American Journal of Industrial and Business Management","id":"ITEM-1","issued":{"date-parts":[["2013"]]},"title":"Impact of Forecast Errors in CPFR Collaboration Strategy","type":"article-journal"},"uris":["http://www.mendeley.com/documents/?uuid=1e48238e-4757-43f4-9a15-c919354c8e01","http://www.mendeley.com/documents/?uuid=21210ef8-2f7c-4499-8bf4-db5cfe3d5b1f"]}],"mendeley":{"formattedCitation":"(Kamalapur, 2013)","manualFormatting":"(Kamalapur, 2013;","plainTextFormattedCitation":"(Kamalapur, 2013)","previouslyFormattedCitation":"(Kamalapur, 2013)"},"properties":{"noteIndex":0},"schema":"https://github.com/citation-style-language/schema/raw/master/csl-citation.json"}</w:instrText>
            </w:r>
            <w:r w:rsidRPr="006C0C71">
              <w:rPr>
                <w:rFonts w:asciiTheme="majorBidi" w:hAnsiTheme="majorBidi" w:cstheme="majorBidi"/>
                <w:sz w:val="20"/>
                <w:szCs w:val="20"/>
              </w:rPr>
              <w:fldChar w:fldCharType="separate"/>
            </w:r>
            <w:r w:rsidR="00F36646" w:rsidRPr="006C0C71">
              <w:rPr>
                <w:rFonts w:asciiTheme="majorBidi" w:hAnsiTheme="majorBidi" w:cstheme="majorBidi"/>
                <w:noProof/>
                <w:sz w:val="20"/>
                <w:szCs w:val="20"/>
              </w:rPr>
              <w:t>(Kamalapur, 2013</w:t>
            </w:r>
            <w:r w:rsidR="007E4906" w:rsidRPr="006C0C71">
              <w:rPr>
                <w:rFonts w:asciiTheme="majorBidi" w:hAnsiTheme="majorBidi" w:cstheme="majorBidi"/>
                <w:noProof/>
                <w:sz w:val="20"/>
                <w:szCs w:val="20"/>
              </w:rPr>
              <w:t>;</w:t>
            </w:r>
            <w:r w:rsidRPr="006C0C71">
              <w:rPr>
                <w:rFonts w:asciiTheme="majorBidi" w:hAnsiTheme="majorBidi" w:cstheme="majorBidi"/>
                <w:sz w:val="20"/>
                <w:szCs w:val="20"/>
              </w:rPr>
              <w:fldChar w:fldCharType="end"/>
            </w:r>
            <w:r w:rsidR="007E4906" w:rsidRPr="006C0C71">
              <w:rPr>
                <w:rFonts w:asciiTheme="majorBidi" w:hAnsiTheme="majorBidi" w:cstheme="majorBidi"/>
                <w:sz w:val="20"/>
                <w:szCs w:val="20"/>
              </w:rPr>
              <w:t xml:space="preserve"> </w:t>
            </w:r>
            <w:r w:rsidR="00F119B6" w:rsidRPr="006C0C71">
              <w:rPr>
                <w:rFonts w:asciiTheme="majorBidi" w:hAnsiTheme="majorBidi" w:cstheme="majorBidi"/>
                <w:sz w:val="20"/>
                <w:szCs w:val="20"/>
              </w:rPr>
              <w:t>and</w:t>
            </w:r>
          </w:p>
          <w:p w14:paraId="5E4AFAA5" w14:textId="77777777" w:rsidR="00F119B6" w:rsidRPr="006C0C71" w:rsidRDefault="007E4906" w:rsidP="001F794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 xml:space="preserve">Stevenson, </w:t>
            </w:r>
            <w:r w:rsidR="00F119B6" w:rsidRPr="006C0C71">
              <w:rPr>
                <w:rFonts w:asciiTheme="majorBidi" w:hAnsiTheme="majorBidi" w:cstheme="majorBidi"/>
                <w:sz w:val="20"/>
                <w:szCs w:val="20"/>
              </w:rPr>
              <w:t>20</w:t>
            </w:r>
            <w:r w:rsidR="001F794F" w:rsidRPr="006C0C71">
              <w:rPr>
                <w:rFonts w:asciiTheme="majorBidi" w:hAnsiTheme="majorBidi" w:cstheme="majorBidi"/>
                <w:sz w:val="20"/>
                <w:szCs w:val="20"/>
              </w:rPr>
              <w:t>14</w:t>
            </w:r>
            <w:r w:rsidR="00F119B6" w:rsidRPr="006C0C71">
              <w:rPr>
                <w:rFonts w:asciiTheme="majorBidi" w:hAnsiTheme="majorBidi" w:cstheme="majorBidi"/>
                <w:sz w:val="20"/>
                <w:szCs w:val="20"/>
              </w:rPr>
              <w:t>)</w:t>
            </w:r>
          </w:p>
        </w:tc>
      </w:tr>
      <w:tr w:rsidR="00F119B6" w:rsidRPr="006C0C71" w14:paraId="2CBC536D" w14:textId="77777777" w:rsidTr="000911F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76E8063F" w14:textId="77777777" w:rsidR="00F119B6" w:rsidRPr="006C0C71" w:rsidRDefault="00F119B6" w:rsidP="00F119B6">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Material</w:t>
            </w:r>
          </w:p>
          <w:p w14:paraId="3E448B29" w14:textId="77777777" w:rsidR="00B35C83" w:rsidRPr="006C0C71" w:rsidRDefault="00F119B6" w:rsidP="00F119B6">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 xml:space="preserve">Requirements Planning </w:t>
            </w:r>
          </w:p>
          <w:p w14:paraId="669B6980" w14:textId="77777777" w:rsidR="00F119B6" w:rsidRPr="006C0C71" w:rsidRDefault="00F119B6" w:rsidP="00F119B6">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(P2)</w:t>
            </w:r>
          </w:p>
        </w:tc>
        <w:tc>
          <w:tcPr>
            <w:tcW w:w="4860" w:type="dxa"/>
            <w:tcBorders>
              <w:top w:val="none" w:sz="0" w:space="0" w:color="auto"/>
              <w:bottom w:val="none" w:sz="0" w:space="0" w:color="auto"/>
            </w:tcBorders>
            <w:shd w:val="clear" w:color="auto" w:fill="FFFFFF" w:themeFill="background1"/>
            <w:vAlign w:val="center"/>
          </w:tcPr>
          <w:p w14:paraId="732B49E2" w14:textId="77777777" w:rsidR="00F119B6" w:rsidRPr="006C0C71" w:rsidRDefault="00F119B6" w:rsidP="000911F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 xml:space="preserve">MRP is a planning technique used by </w:t>
            </w:r>
            <w:r w:rsidR="00BE31A6" w:rsidRPr="006C0C71">
              <w:rPr>
                <w:rFonts w:asciiTheme="majorBidi" w:hAnsiTheme="majorBidi" w:cstheme="majorBidi"/>
                <w:sz w:val="20"/>
                <w:szCs w:val="20"/>
              </w:rPr>
              <w:t xml:space="preserve">the </w:t>
            </w:r>
            <w:r w:rsidRPr="006C0C71">
              <w:rPr>
                <w:rFonts w:asciiTheme="majorBidi" w:hAnsiTheme="majorBidi" w:cstheme="majorBidi"/>
                <w:sz w:val="20"/>
                <w:szCs w:val="20"/>
              </w:rPr>
              <w:t>management of a firm to better proce</w:t>
            </w:r>
            <w:r w:rsidR="000911FC">
              <w:rPr>
                <w:rFonts w:asciiTheme="majorBidi" w:hAnsiTheme="majorBidi" w:cstheme="majorBidi"/>
                <w:sz w:val="20"/>
                <w:szCs w:val="20"/>
              </w:rPr>
              <w:t>ss the manufacturing operations.</w:t>
            </w:r>
          </w:p>
        </w:tc>
        <w:tc>
          <w:tcPr>
            <w:tcW w:w="2242" w:type="dxa"/>
            <w:tcBorders>
              <w:top w:val="none" w:sz="0" w:space="0" w:color="auto"/>
              <w:bottom w:val="none" w:sz="0" w:space="0" w:color="auto"/>
              <w:right w:val="none" w:sz="0" w:space="0" w:color="auto"/>
            </w:tcBorders>
            <w:shd w:val="clear" w:color="auto" w:fill="FFFFFF" w:themeFill="background1"/>
            <w:vAlign w:val="center"/>
          </w:tcPr>
          <w:p w14:paraId="5EBE6301" w14:textId="77777777" w:rsidR="00F119B6" w:rsidRDefault="00642667" w:rsidP="006426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{"citationItems":[{"id":"ITEM-1","itemData":{"DOI":"10.1108/01409170110782540","ISSN":"01409174","abstract":"This paper outlines the concept of material requirements planning (MRP), showing how the tool offers management the capability to identify the products that were actually going to be produced. It explains how the system formalized and integrated various production and strategic requirements while quantifying usable output in an efficient manner. The paper then considers the development of MRP II and how this encompasses several identifiable variables including reduced inventory, improved customer service, improved direct labour productivity and reduced purchased costs. Provides some practical examples of application. MRP has evolved as a set of logical planning techniques which better enables management to operate in a manufacturing environment.","author":[{"dropping-particle":"","family":"Wong","given":"Cary M.","non-dropping-particle":"","parse-names":false,"suffix":""},{"dropping-particle":"","family":"Kleiner","given":"Brian H.","non-dropping-particle":"","parse-names":false,"suffix":""}],"container-title":"Management Research News","id":"ITEM-1","issued":{"date-parts":[["2001"]]},"title":"Fundamentals of material requirements planning","type":"article-journal"},"uris":["http://www.mendeley.com/documents/?uuid=cb514601-6272-4699-9e8e-bec11e2f655b","http://www.mendeley.com/documents/?uuid=0b3ff4c4-1f32-4c14-955f-6d15a68d5ae3"]},{"id":"ITEM-2","itemData":{"DOI":"10.1108/eb054675","ISSN":"0144-3577","author":[{"dropping-particle":"","family":"Melnyk","given":"Steven A.","non-dropping-particle":"","parse-names":false,"suffix":""},{"dropping-particle":"","family":"Piper","given":"Chris J.","non-dropping-particle":"","parse-names":false,"suffix":""}],"container-title":"International Journal of Operations &amp; Production Management","id":"ITEM-2","issued":{"date-parts":[["1981"]]},"title":"Implementation of Material Requirements Planning: Safety Lead Times","type":"article-journal"},"uris":["http://www.mendeley.com/documents/?uuid=b0eb83ce-d881-4971-94cf-36e55102f4db","http://www.mendeley.com/documents/?uuid=ad31ebc7-7c6e-4ebe-9fa3-579522ed48da"]}],"mendeley":{"formattedCitation":"(Melnyk &amp; Piper, 1981; Wong &amp; Kleiner, 2001)","plainTextFormattedCitation":"(Melnyk &amp; Piper, 1981; Wong &amp; Kleiner, 2001)","previouslyFormattedCitation":"(Melnyk &amp; Piper, 1981; Wong &amp; Kleiner, 2001)"},"properties":{"noteIndex":0},"schema":"https://github.com/citation-style-language/schema/raw/master/csl-citation.json"}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(Melnyk &amp; Piper, 1981; Wong &amp; Kleiner, 2001)</w:t>
            </w:r>
            <w:r w:rsidRPr="006C0C71">
              <w:rPr>
                <w:rFonts w:asciiTheme="majorBidi" w:hAnsiTheme="majorBidi" w:cstheme="majorBidi"/>
                <w:sz w:val="20"/>
                <w:szCs w:val="20"/>
              </w:rPr>
              <w:fldChar w:fldCharType="end"/>
            </w:r>
            <w:r w:rsidR="000911FC">
              <w:rPr>
                <w:rFonts w:asciiTheme="majorBidi" w:hAnsiTheme="majorBidi" w:cstheme="majorBidi"/>
                <w:sz w:val="20"/>
                <w:szCs w:val="20"/>
              </w:rPr>
              <w:t>;</w:t>
            </w:r>
          </w:p>
          <w:p w14:paraId="48E8F99A" w14:textId="77777777" w:rsidR="000911FC" w:rsidRPr="006C0C71" w:rsidRDefault="000911FC" w:rsidP="006426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(Cary and Brian, 2001)</w:t>
            </w:r>
          </w:p>
        </w:tc>
      </w:tr>
      <w:tr w:rsidR="00F119B6" w:rsidRPr="006C0C71" w14:paraId="54097144" w14:textId="77777777" w:rsidTr="000911FC">
        <w:trPr>
          <w:trHeight w:val="89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4FD94534" w14:textId="77777777" w:rsidR="00B35C83" w:rsidRPr="006C0C71" w:rsidRDefault="00F119B6" w:rsidP="00F119B6">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 xml:space="preserve">Supply Planning </w:t>
            </w:r>
          </w:p>
          <w:p w14:paraId="5D40B61A" w14:textId="77777777" w:rsidR="00F119B6" w:rsidRPr="006C0C71" w:rsidRDefault="00F119B6" w:rsidP="00F119B6">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(P3)</w:t>
            </w:r>
          </w:p>
        </w:tc>
        <w:tc>
          <w:tcPr>
            <w:tcW w:w="4860" w:type="dxa"/>
            <w:shd w:val="clear" w:color="auto" w:fill="FFFFFF" w:themeFill="background1"/>
            <w:vAlign w:val="center"/>
            <w:hideMark/>
          </w:tcPr>
          <w:p w14:paraId="1696F7F6" w14:textId="77777777" w:rsidR="00F119B6" w:rsidRPr="006C0C71" w:rsidRDefault="00F119B6" w:rsidP="000911FC">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FF0000"/>
                <w:sz w:val="20"/>
                <w:szCs w:val="20"/>
              </w:rPr>
            </w:pPr>
            <w:r w:rsidRPr="006C0C71">
              <w:rPr>
                <w:rFonts w:asciiTheme="majorBidi" w:hAnsiTheme="majorBidi" w:cstheme="majorBidi"/>
                <w:color w:val="000000" w:themeColor="text1"/>
                <w:sz w:val="20"/>
                <w:szCs w:val="20"/>
              </w:rPr>
              <w:t>Supply planning includes planning of the resources in a way that satisfy customer’s needs, such as quantity of materials procured, products produced, and of products distributed.</w:t>
            </w:r>
          </w:p>
        </w:tc>
        <w:tc>
          <w:tcPr>
            <w:tcW w:w="2242" w:type="dxa"/>
            <w:shd w:val="clear" w:color="auto" w:fill="FFFFFF" w:themeFill="background1"/>
            <w:vAlign w:val="center"/>
          </w:tcPr>
          <w:p w14:paraId="38B35D27" w14:textId="77777777" w:rsidR="00F119B6" w:rsidRPr="006C0C71" w:rsidRDefault="001F794F" w:rsidP="001F794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(Albrecht, 2009)</w:t>
            </w:r>
          </w:p>
        </w:tc>
      </w:tr>
      <w:tr w:rsidR="005E2E01" w:rsidRPr="006C0C71" w14:paraId="305B7848" w14:textId="77777777" w:rsidTr="000911F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hideMark/>
          </w:tcPr>
          <w:p w14:paraId="094B1E37" w14:textId="77777777" w:rsidR="005E2E01" w:rsidRPr="006C0C71" w:rsidRDefault="005E2E01" w:rsidP="00F119B6">
            <w:pPr>
              <w:jc w:val="center"/>
              <w:rPr>
                <w:rFonts w:asciiTheme="majorBidi" w:hAnsiTheme="majorBidi" w:cstheme="majorBidi"/>
                <w:b w:val="0"/>
                <w:bCs w:val="0"/>
                <w:sz w:val="20"/>
                <w:szCs w:val="20"/>
              </w:rPr>
            </w:pPr>
            <w:r w:rsidRPr="006C0C71">
              <w:rPr>
                <w:rFonts w:asciiTheme="majorBidi" w:hAnsiTheme="majorBidi" w:cstheme="majorBidi"/>
                <w:sz w:val="20"/>
                <w:szCs w:val="20"/>
              </w:rPr>
              <w:lastRenderedPageBreak/>
              <w:t>Source (S)</w:t>
            </w:r>
          </w:p>
        </w:tc>
        <w:tc>
          <w:tcPr>
            <w:tcW w:w="7102" w:type="dxa"/>
            <w:gridSpan w:val="2"/>
            <w:tcBorders>
              <w:top w:val="none" w:sz="0" w:space="0" w:color="auto"/>
              <w:bottom w:val="none" w:sz="0" w:space="0" w:color="auto"/>
              <w:right w:val="none" w:sz="0" w:space="0" w:color="auto"/>
            </w:tcBorders>
            <w:shd w:val="clear" w:color="auto" w:fill="FFFFFF" w:themeFill="background1"/>
            <w:vAlign w:val="center"/>
          </w:tcPr>
          <w:p w14:paraId="21D2D5A9" w14:textId="77777777" w:rsidR="005E2E01" w:rsidRPr="006C0C71" w:rsidRDefault="005E2E01" w:rsidP="00F119B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8"/>
                <w:szCs w:val="8"/>
              </w:rPr>
            </w:pPr>
          </w:p>
        </w:tc>
      </w:tr>
      <w:tr w:rsidR="00F119B6" w:rsidRPr="006C0C71" w14:paraId="60B712A4" w14:textId="77777777" w:rsidTr="005F5298">
        <w:trPr>
          <w:trHeight w:val="89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40222B5D" w14:textId="77777777" w:rsidR="00F119B6" w:rsidRPr="006C0C71" w:rsidRDefault="00F119B6" w:rsidP="00F119B6">
            <w:pPr>
              <w:jc w:val="center"/>
              <w:rPr>
                <w:rFonts w:asciiTheme="majorBidi" w:hAnsiTheme="majorBidi" w:cstheme="majorBidi"/>
                <w:sz w:val="20"/>
                <w:szCs w:val="20"/>
              </w:rPr>
            </w:pPr>
            <w:r w:rsidRPr="006C0C71">
              <w:rPr>
                <w:rFonts w:asciiTheme="majorBidi" w:hAnsiTheme="majorBidi" w:cstheme="majorBidi"/>
                <w:sz w:val="20"/>
                <w:szCs w:val="20"/>
              </w:rPr>
              <w:t>Strategic Partnership with Supplier (S1)</w:t>
            </w:r>
          </w:p>
        </w:tc>
        <w:tc>
          <w:tcPr>
            <w:tcW w:w="4860" w:type="dxa"/>
            <w:shd w:val="clear" w:color="auto" w:fill="FFFFFF" w:themeFill="background1"/>
            <w:vAlign w:val="center"/>
          </w:tcPr>
          <w:p w14:paraId="79E65404" w14:textId="77777777" w:rsidR="00F119B6" w:rsidRPr="006C0C71" w:rsidRDefault="00F119B6" w:rsidP="005F52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eastAsia="Times New Roman" w:hAnsiTheme="majorBidi" w:cstheme="majorBidi"/>
                <w:sz w:val="20"/>
                <w:szCs w:val="20"/>
              </w:rPr>
              <w:t xml:space="preserve">Strategic supplier partnership recognizes </w:t>
            </w:r>
            <w:r w:rsidR="005E2E01" w:rsidRPr="006C0C71">
              <w:rPr>
                <w:rFonts w:asciiTheme="majorBidi" w:eastAsia="Times New Roman" w:hAnsiTheme="majorBidi" w:cstheme="majorBidi"/>
                <w:sz w:val="20"/>
                <w:szCs w:val="20"/>
              </w:rPr>
              <w:t>favourable</w:t>
            </w:r>
            <w:r w:rsidRPr="006C0C71">
              <w:rPr>
                <w:rFonts w:asciiTheme="majorBidi" w:eastAsia="Times New Roman" w:hAnsiTheme="majorBidi" w:cstheme="majorBidi"/>
                <w:sz w:val="20"/>
                <w:szCs w:val="20"/>
              </w:rPr>
              <w:t xml:space="preserve"> practices for the alignment and integration of SC. It allows organizations to unite with suppliers who are eager to work for SC effectiveness. </w:t>
            </w:r>
          </w:p>
        </w:tc>
        <w:tc>
          <w:tcPr>
            <w:tcW w:w="2242" w:type="dxa"/>
            <w:shd w:val="clear" w:color="auto" w:fill="FFFFFF" w:themeFill="background1"/>
            <w:vAlign w:val="center"/>
            <w:hideMark/>
          </w:tcPr>
          <w:p w14:paraId="1432175D" w14:textId="77777777" w:rsidR="00567472" w:rsidRPr="006C0C71" w:rsidRDefault="00567472" w:rsidP="005674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{"citationItems":[{"id":"ITEM-1","itemData":{"DOI":"10.1108/09574099810805708","ISSN":"17586550","abstract":"Verical integration, sourcing components or capabilities from oher companies on the basis of cost, traditionally. Now companies mainly outsource to stay competitive. Lets them leverage the substantial and specialized investments in capablities of suppliers, since hose would be expensive or impossible to do internally. Suppliers work for multiple companies so they can be more efficient.","author":[{"dropping-particle":"","family":"Anderson","given":"Matthew G.","non-dropping-particle":"","parse-names":false,"suffix":""},{"dropping-particle":"","family":"Katz","given":"Paul B.","non-dropping-particle":"","parse-names":false,"suffix":""}],"container-title":"The International Journal of Logistics Management","id":"ITEM-1","issued":{"date-parts":[["1998"]]},"title":"Strategic Sourcing","type":"article-journal"},"uris":["http://www.mendeley.com/documents/?uuid=a645e5b6-e3b9-49a3-bb10-69ac5f05113b","http://www.mendeley.com/documents/?uuid=380ce3e9-29fc-4620-8d27-96ea49deb939"]},{"id":"ITEM-2","itemData":{"ISSN":"18376614","abstract":"The study investigates the association of strategic supplier partnership (SSP) in supply chain management (SCM) with product quality performance and business performance in the Malaysian manufacturing industries. In the inferential process, relationships between strategic supplier partnership practice, product quality performance and business performance and associations are nalyzed using Pearson's correlation, cluster analysis and structural equation modeling (SEM). The findings suggest that strategic supplier partnership practice and implementation have significant associations with product quality performance and business performance. The results of the study will be of particular interest to practicing production managers or top level managers for learning about the factors stimulating the adoption of strategic supplier partnership in SCM.","author":[{"dropping-particle":"","family":"Agusa","given":"Arawati","non-dropping-particle":"","parse-names":false,"suffix":""},{"dropping-particle":"","family":"Hassan","given":"Za'Faran","non-dropping-particle":"","parse-names":false,"suffix":""}],"container-title":"International Journal of Business and Management Science","id":"ITEM-2","issued":{"date-parts":[["2008"]]},"title":"The strategic supplier partnership in a supply chain management with quality and business performance","type":"article-journal"},"uris":["http://www.mendeley.com/documents/?uuid=bdc610bd-5e83-4321-8b25-2df3dcd9d167","http://www.mendeley.com/documents/?uuid=ed0ff9a6-ce21-49e7-b725-841bd5e7ee95"]},{"id":"ITEM-3","itemData":{"DOI":"10.1016/j.ejor.2006.01.034","ISSN":"03772217","abstract":"Owing to the difficulty of treating nonlinear functions, many supply chain management (SCM) models assume that the average prices of materials, production, transportation, and inventory are constant. This assumption, however, is not practical. Vendors usually offer quantity discounts to encourage the buyers to order more, and the producer intends to discount the unit production cost if the amount of production is large. This study solves a nonlinear SCM model capable of treating various quantity discount functions simultaneously, including linear, single breakpoint, step, and multiple breakpoint functions. By utilizing the presented linearization techniques, such a nonlinear model is approximated to a linear mixed 0-1 program solvable to obtain a global optimum. © 2006 Elsevier B.V. All rights reserved.","author":[{"dropping-particle":"","family":"Tsai","given":"Jung Fa","non-dropping-particle":"","parse-names":false,"suffix":""}],"container-title":"European Journal of Operational Research","id":"ITEM-3","issued":{"date-parts":[["2006"]]},"title":"An optimization approach for supply chain management models with quantity discount policy","type":"article-journal"},"uris":["http://www.mendeley.com/documents/?uuid=71397675-d9a9-46d6-8ea2-9e3680303ded","http://www.mendeley.com/documents/?uuid=b53cc496-6a72-40ce-8cc7-c9c8bd06821d"]},{"id":"ITEM-4","itemData":{"DOI":"10.1108/01443570610705818","ISSN":"01443577","abstract":"Purpose - The purpose of this paper is to empirically test the relationship between supply chain (SC) collaboration and performance improvement. Design/methodology/approach - In keeping with the extant literature, hypotheses were developed incorporating dimensions of supplier and customer collaboration and performance improvement. Factor analysis and linear statistical models for correlation and analysis of variance were used to test the hypotheses with IMSS 2001 data on 374 firms from the engineering/assembly industry across 11 European countries. Findings - Only weak empirical support was found for the hypothesized positive relationships between supplier (or customer) collaboration and performance improvement. There was partial empirical support for the impact of collaboration, both with suppliers and customers, on rates of improvement. For information exchange, performance improvement in respect of cost, flexibility, quality, and procurement was supported, whereas for structural collaboration, only improvement in respect of flexibility and procurement was supported. There was strong empirical support for the hypothesized higher levels of collaboration among companies showing higher performance improvement. Research limitations/implications - Using cross-sectional (versus longitudinal), perceptual (rather than absolute) data, coming from a principal firm (rather than from each collaborative entity). Practical implications - This study indicates that firms need to adopt a concerted approach to collaboration both with suppliers and customers in order to reap maximum performance improvement benefits in the area of cost, flexibility, quality, delivery, procurement, and time-to-market. Originality/value - This study goes beyond analytical modeling and case-study research on the relationship between SC collaboration and performance improvement and offers industry-based empirical results on consolidated practical and theoretical insights. © Emerald Group Publishing Limited.","author":[{"dropping-particle":"","family":"Vereecke","given":"Ann","non-dropping-particle":"","parse-names":false,"suffix":""},{"dropping-particle":"","family":"Muylle","given":"Steve","non-dropping-particle":"","parse-names":false,"suffix":""}],"container-title":"International Journal of Operations and Production Management","id":"ITEM-4","issued":{"date-parts":[["2006"]]},"title":"Performance improvement through supply chain collaboration in Europe","type":"article-journal"},"uris":["http://www.mendeley.com/documents/?uuid=de191111-9ebd-4e68-ac69-8d3bcf6ad9dc","http://www.mendeley.com/documents/?uuid=da9fe9fe-bcfa-407f-b367-87dfd0c37b0a"]}],"mendeley":{"formattedCitation":"(Agusa &amp; Hassan, 2008; Anderson &amp; Katz, 1998; Tsai, 2006; Vereecke &amp; Muylle, 2006)","plainTextFormattedCitation":"(Agusa &amp; Hassan, 2008; Anderson &amp; Katz, 1998; Tsai, 2006; Vereecke &amp; Muylle, 2006)","previouslyFormattedCitation":"(Agusa &amp; Hassan, 2008; Anderson &amp; Katz, 1998; Tsai, 2006; Vereecke &amp; Muylle, 2006)"},"properties":{"noteIndex":0},"schema":"https://github.com/citation-style-language/schema/raw/master/csl-citation.json"}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(Agusa &amp; Hassan, 2008; Anderson &amp; Katz, 1998; Tsai, 2006; Vereecke &amp; Muylle, 2006)</w:t>
            </w:r>
            <w:r w:rsidRPr="006C0C71">
              <w:rPr>
                <w:rFonts w:asciiTheme="majorBidi" w:hAnsiTheme="majorBidi" w:cstheme="majorBidi"/>
                <w:sz w:val="20"/>
                <w:szCs w:val="20"/>
              </w:rPr>
              <w:fldChar w:fldCharType="end"/>
            </w:r>
          </w:p>
        </w:tc>
      </w:tr>
      <w:tr w:rsidR="00F119B6" w:rsidRPr="006C0C71" w14:paraId="0AAFA396" w14:textId="77777777" w:rsidTr="000911F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6A52FED5" w14:textId="77777777" w:rsidR="00B35C83" w:rsidRPr="006C0C71" w:rsidRDefault="00F119B6" w:rsidP="005E2E01">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 xml:space="preserve">Rejection Rate </w:t>
            </w:r>
          </w:p>
          <w:p w14:paraId="0D0728BE" w14:textId="77777777" w:rsidR="00F119B6" w:rsidRPr="006C0C71" w:rsidRDefault="00F119B6" w:rsidP="005E2E01">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(S2)</w:t>
            </w:r>
          </w:p>
        </w:tc>
        <w:tc>
          <w:tcPr>
            <w:tcW w:w="4860" w:type="dxa"/>
            <w:tcBorders>
              <w:top w:val="none" w:sz="0" w:space="0" w:color="auto"/>
              <w:bottom w:val="none" w:sz="0" w:space="0" w:color="auto"/>
            </w:tcBorders>
            <w:shd w:val="clear" w:color="auto" w:fill="FFFFFF" w:themeFill="background1"/>
            <w:vAlign w:val="center"/>
            <w:hideMark/>
          </w:tcPr>
          <w:p w14:paraId="66B2C20F" w14:textId="77777777" w:rsidR="00F119B6" w:rsidRPr="006C0C71" w:rsidRDefault="00F119B6" w:rsidP="005E2E0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It measures the percentage of products received from suppliers that do not meet the compliance specifications and quality requirements.</w:t>
            </w:r>
          </w:p>
        </w:tc>
        <w:tc>
          <w:tcPr>
            <w:tcW w:w="2242" w:type="dxa"/>
            <w:tcBorders>
              <w:top w:val="none" w:sz="0" w:space="0" w:color="auto"/>
              <w:bottom w:val="none" w:sz="0" w:space="0" w:color="auto"/>
              <w:right w:val="none" w:sz="0" w:space="0" w:color="auto"/>
            </w:tcBorders>
            <w:shd w:val="clear" w:color="auto" w:fill="FFFFFF" w:themeFill="background1"/>
            <w:vAlign w:val="center"/>
          </w:tcPr>
          <w:p w14:paraId="72CBACC3" w14:textId="77777777" w:rsidR="00F119B6" w:rsidRPr="006C0C71" w:rsidRDefault="00381436" w:rsidP="005E2E0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hyperlink r:id="rId13" w:history="1">
              <w:r w:rsidR="005E2E01" w:rsidRPr="006C0C71">
                <w:rPr>
                  <w:rStyle w:val="Hyperlink"/>
                  <w:rFonts w:asciiTheme="majorBidi" w:hAnsiTheme="majorBidi" w:cstheme="majorBidi"/>
                  <w:sz w:val="20"/>
                  <w:szCs w:val="20"/>
                </w:rPr>
                <w:t>https://www.datapine.com/kpi-examples-and-templates/procurement</w:t>
              </w:r>
            </w:hyperlink>
          </w:p>
        </w:tc>
      </w:tr>
      <w:tr w:rsidR="00F119B6" w:rsidRPr="006C0C71" w14:paraId="4BA36DBA" w14:textId="77777777" w:rsidTr="000911FC">
        <w:trPr>
          <w:trHeight w:val="11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0F2376F4" w14:textId="77777777" w:rsidR="00B35C83" w:rsidRPr="006C0C71" w:rsidRDefault="000B6B9A" w:rsidP="005E2E01">
            <w:pPr>
              <w:jc w:val="center"/>
              <w:rPr>
                <w:rFonts w:asciiTheme="majorBidi" w:hAnsiTheme="majorBidi" w:cstheme="majorBidi"/>
                <w:sz w:val="20"/>
                <w:szCs w:val="20"/>
              </w:rPr>
            </w:pPr>
            <w:r w:rsidRPr="006C0C71">
              <w:rPr>
                <w:rFonts w:asciiTheme="majorBidi" w:hAnsiTheme="majorBidi" w:cstheme="majorBidi"/>
                <w:sz w:val="20"/>
                <w:szCs w:val="20"/>
              </w:rPr>
              <w:t>On</w:t>
            </w:r>
            <w:r>
              <w:rPr>
                <w:rFonts w:asciiTheme="majorBidi" w:hAnsiTheme="majorBidi" w:cstheme="majorBidi"/>
                <w:sz w:val="20"/>
                <w:szCs w:val="20"/>
              </w:rPr>
              <w:t>-</w:t>
            </w:r>
            <w:r w:rsidR="00F119B6" w:rsidRPr="006C0C71">
              <w:rPr>
                <w:rFonts w:asciiTheme="majorBidi" w:hAnsiTheme="majorBidi" w:cstheme="majorBidi"/>
                <w:sz w:val="20"/>
                <w:szCs w:val="20"/>
              </w:rPr>
              <w:t xml:space="preserve">time Deliver </w:t>
            </w:r>
          </w:p>
          <w:p w14:paraId="5E9730BA" w14:textId="77777777" w:rsidR="00F119B6" w:rsidRPr="006C0C71" w:rsidRDefault="00F119B6" w:rsidP="005E2E01">
            <w:pPr>
              <w:jc w:val="center"/>
              <w:rPr>
                <w:rFonts w:asciiTheme="majorBidi" w:hAnsiTheme="majorBidi" w:cstheme="majorBidi"/>
                <w:sz w:val="20"/>
                <w:szCs w:val="20"/>
              </w:rPr>
            </w:pPr>
            <w:r w:rsidRPr="006C0C71">
              <w:rPr>
                <w:rFonts w:asciiTheme="majorBidi" w:hAnsiTheme="majorBidi" w:cstheme="majorBidi"/>
                <w:sz w:val="20"/>
                <w:szCs w:val="20"/>
              </w:rPr>
              <w:t>(S3)</w:t>
            </w:r>
          </w:p>
        </w:tc>
        <w:tc>
          <w:tcPr>
            <w:tcW w:w="4860" w:type="dxa"/>
            <w:shd w:val="clear" w:color="auto" w:fill="FFFFFF" w:themeFill="background1"/>
            <w:vAlign w:val="center"/>
          </w:tcPr>
          <w:p w14:paraId="69353159" w14:textId="77777777" w:rsidR="00F119B6" w:rsidRPr="006C0C71" w:rsidRDefault="00F119B6" w:rsidP="005F5298">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 xml:space="preserve">On-time delivery involves the concept of timeliness and proper quantity and requires that </w:t>
            </w:r>
            <w:r w:rsidR="000B6B9A">
              <w:rPr>
                <w:rFonts w:asciiTheme="majorBidi" w:hAnsiTheme="majorBidi" w:cstheme="majorBidi"/>
                <w:sz w:val="20"/>
                <w:szCs w:val="20"/>
              </w:rPr>
              <w:t xml:space="preserve">the </w:t>
            </w:r>
            <w:r w:rsidRPr="006C0C71">
              <w:rPr>
                <w:rFonts w:asciiTheme="majorBidi" w:hAnsiTheme="majorBidi" w:cstheme="majorBidi"/>
                <w:sz w:val="20"/>
                <w:szCs w:val="20"/>
              </w:rPr>
              <w:t xml:space="preserve">right material is delivered to the right place in the right quantity. </w:t>
            </w:r>
          </w:p>
        </w:tc>
        <w:tc>
          <w:tcPr>
            <w:tcW w:w="2242" w:type="dxa"/>
            <w:shd w:val="clear" w:color="auto" w:fill="FFFFFF" w:themeFill="background1"/>
            <w:vAlign w:val="center"/>
          </w:tcPr>
          <w:p w14:paraId="38B3251C" w14:textId="77777777" w:rsidR="00F119B6" w:rsidRPr="006C0C71" w:rsidRDefault="00567472" w:rsidP="005674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{"citationItems":[{"id":"ITEM-1","itemData":{"abstract":"Normally building materials are transported to the building site as a part of the purchase, and the price quoted is 'as delivered in whole truckloads'. This tempts the purchase organization to save a few cents, which are easily lost by an unsuitably form of delivery. Studies of logistics show that a substantial increase in productivity can be obtained by delivering building materials on conditions laid down by the construction site, i.e 'just in time' and 'packed for the work process'. The additional cost by this approach can easily be covered by the savings gained on the construction site. This paper briefly describes the framework in which building logistics are seen, report the studies undertaken and explain the philosophy behind a series of tests carried out in practice to explore the idea further. Part of that has been to experiment with new ways of organizing the cooperation between the companies which are responsible for the final product - the house. In the conclusion are given the experience drawn from the tests and some of the planning and control methods which have proved to be useful","author":[{"dropping-particle":"","family":"Bertelsen","given":"S","non-dropping-particle":"","parse-names":false,"suffix":""},{"dropping-particle":"","family":"Nielsen","given":"J","non-dropping-particle":"","parse-names":false,"suffix":""}],"container-title":"1st nternational Conference on Construction Industry Development: Building the future Together","id":"ITEM-1","issued":{"date-parts":[["1997"]]},"title":"Just-In-Time Logistics in the Supply of Building Material","type":"article-journal"},"uris":["http://www.mendeley.com/documents/?uuid=cc3efce0-709d-4434-a28d-debf7b7fafa4","http://www.mendeley.com/documents/?uuid=02195dd2-8ab4-4866-a4d6-e750f1295a58"]},{"id":"ITEM-2","itemData":{"DOI":"10.2307/2583864","ISSN":"01605682","abstract":"Logistics management is increasingly being seen as a source of competitive strength. Its effective use provides potential for cost reduction and the opportunity for increasing market share. The second edition discusses the role of logistics in achieving corporate and financial goals. Updated and expanded with more checklists, more short cases and executive summaries, this is an invaluable guide for all logistics and distribution managers.","author":[{"dropping-particle":"","family":"Salhi","given":"Said","non-dropping-particle":"","parse-names":false,"suffix":""},{"dropping-particle":"","family":"Christopher","given":"Martin","non-dropping-particle":"","parse-names":false,"suffix":""}],"container-title":"The Journal of the Operational Research Society","id":"ITEM-2","issued":{"date-parts":[["1994"]]},"title":"Logistics and Supply Chain Management: Strategies for Reducing Costs and Improving Services.","type":"article-journal"},"uris":["http://www.mendeley.com/documents/?uuid=9ac61317-2ab1-4b2b-b85f-b72a33e95bea"]}],"mendeley":{"formattedCitation":"(Bertelsen &amp; Nielsen, 1997; Salhi &amp; Christopher, 1994)","plainTextFormattedCitation":"(Bertelsen &amp; Nielsen, 1997; Salhi &amp; Christopher, 1994)","previouslyFormattedCitation":"(Bertelsen &amp; Nielsen, 1997; Salhi &amp; Christopher, 1994)"},"properties":{"noteIndex":0},"schema":"https://github.com/citation-style-language/schema/raw/master/csl-citation.json"}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(Bertelsen &amp; Nielsen, 1997; Salhi &amp; Christopher, 1994)</w:t>
            </w:r>
            <w:r w:rsidRPr="006C0C71">
              <w:rPr>
                <w:rFonts w:asciiTheme="majorBidi" w:hAnsiTheme="majorBidi" w:cstheme="majorBidi"/>
                <w:sz w:val="20"/>
                <w:szCs w:val="20"/>
              </w:rPr>
              <w:fldChar w:fldCharType="end"/>
            </w:r>
            <w:r w:rsidRPr="006C0C71">
              <w:rPr>
                <w:rFonts w:asciiTheme="majorBidi" w:hAnsiTheme="majorBidi" w:cstheme="majorBidi"/>
                <w:sz w:val="20"/>
                <w:szCs w:val="20"/>
              </w:rPr>
              <w:t xml:space="preserve"> </w:t>
            </w:r>
          </w:p>
        </w:tc>
      </w:tr>
      <w:tr w:rsidR="00F119B6" w:rsidRPr="006C0C71" w14:paraId="7D1193DD" w14:textId="77777777" w:rsidTr="000911FC">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57B54825" w14:textId="77777777" w:rsidR="00B35C83" w:rsidRPr="006C0C71" w:rsidRDefault="00F119B6" w:rsidP="005E2E01">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 xml:space="preserve">Cost </w:t>
            </w:r>
          </w:p>
          <w:p w14:paraId="609D8988" w14:textId="77777777" w:rsidR="00F119B6" w:rsidRPr="006C0C71" w:rsidRDefault="00F119B6" w:rsidP="005E2E01">
            <w:pPr>
              <w:jc w:val="center"/>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(S4)</w:t>
            </w:r>
          </w:p>
        </w:tc>
        <w:tc>
          <w:tcPr>
            <w:tcW w:w="4860" w:type="dxa"/>
            <w:tcBorders>
              <w:top w:val="none" w:sz="0" w:space="0" w:color="auto"/>
              <w:bottom w:val="none" w:sz="0" w:space="0" w:color="auto"/>
            </w:tcBorders>
            <w:shd w:val="clear" w:color="auto" w:fill="FFFFFF" w:themeFill="background1"/>
            <w:vAlign w:val="center"/>
            <w:hideMark/>
          </w:tcPr>
          <w:p w14:paraId="16B21B4C" w14:textId="77777777" w:rsidR="00F119B6" w:rsidRPr="006C0C71" w:rsidRDefault="00F119B6" w:rsidP="005E2E0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0"/>
                <w:szCs w:val="20"/>
              </w:rPr>
            </w:pPr>
            <w:r w:rsidRPr="006C0C71">
              <w:rPr>
                <w:rFonts w:asciiTheme="majorBidi" w:hAnsiTheme="majorBidi" w:cstheme="majorBidi"/>
                <w:color w:val="000000" w:themeColor="text1"/>
                <w:sz w:val="20"/>
                <w:szCs w:val="20"/>
              </w:rPr>
              <w:t>Cost is the contracted price for certain goods and services.</w:t>
            </w:r>
          </w:p>
        </w:tc>
        <w:tc>
          <w:tcPr>
            <w:tcW w:w="2242" w:type="dxa"/>
            <w:tcBorders>
              <w:top w:val="none" w:sz="0" w:space="0" w:color="auto"/>
              <w:bottom w:val="none" w:sz="0" w:space="0" w:color="auto"/>
              <w:right w:val="none" w:sz="0" w:space="0" w:color="auto"/>
            </w:tcBorders>
            <w:shd w:val="clear" w:color="auto" w:fill="FFFFFF" w:themeFill="background1"/>
            <w:vAlign w:val="center"/>
          </w:tcPr>
          <w:p w14:paraId="49CDF3DF" w14:textId="77777777" w:rsidR="00F119B6" w:rsidRPr="006C0C71" w:rsidRDefault="00381436" w:rsidP="005E2E0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hyperlink r:id="rId14" w:history="1">
              <w:r w:rsidR="005E2E01" w:rsidRPr="006C0C71">
                <w:rPr>
                  <w:rStyle w:val="Hyperlink"/>
                  <w:rFonts w:asciiTheme="majorBidi" w:hAnsiTheme="majorBidi" w:cstheme="majorBidi"/>
                  <w:sz w:val="20"/>
                  <w:szCs w:val="20"/>
                </w:rPr>
                <w:t>http://smallbusiness.chron.com/key-performance-indicators-purchasing-department-1066.html</w:t>
              </w:r>
            </w:hyperlink>
          </w:p>
        </w:tc>
      </w:tr>
      <w:tr w:rsidR="005E2E01" w:rsidRPr="006C0C71" w14:paraId="5A5DAC6C" w14:textId="77777777" w:rsidTr="000911FC">
        <w:trPr>
          <w:trHeight w:val="11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hideMark/>
          </w:tcPr>
          <w:p w14:paraId="26628E08" w14:textId="77777777" w:rsidR="005E2E01" w:rsidRPr="006C0C71" w:rsidRDefault="005E2E01" w:rsidP="00F119B6">
            <w:pPr>
              <w:jc w:val="center"/>
              <w:rPr>
                <w:rFonts w:asciiTheme="majorBidi" w:hAnsiTheme="majorBidi" w:cstheme="majorBidi"/>
                <w:b w:val="0"/>
                <w:bCs w:val="0"/>
                <w:sz w:val="20"/>
                <w:szCs w:val="20"/>
              </w:rPr>
            </w:pPr>
            <w:r w:rsidRPr="006C0C71">
              <w:rPr>
                <w:rFonts w:asciiTheme="majorBidi" w:hAnsiTheme="majorBidi" w:cstheme="majorBidi"/>
                <w:sz w:val="20"/>
                <w:szCs w:val="20"/>
              </w:rPr>
              <w:t>Make (M)</w:t>
            </w:r>
          </w:p>
        </w:tc>
        <w:tc>
          <w:tcPr>
            <w:tcW w:w="7102" w:type="dxa"/>
            <w:gridSpan w:val="2"/>
            <w:shd w:val="clear" w:color="auto" w:fill="FFFFFF" w:themeFill="background1"/>
            <w:vAlign w:val="center"/>
          </w:tcPr>
          <w:p w14:paraId="2DEF8F6A" w14:textId="77777777" w:rsidR="005E2E01" w:rsidRPr="006C0C71" w:rsidRDefault="005E2E01" w:rsidP="00F11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119B6" w:rsidRPr="006C0C71" w14:paraId="057C75F9" w14:textId="77777777" w:rsidTr="005F5298">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56ACA00C" w14:textId="77777777" w:rsidR="00F119B6" w:rsidRPr="006C0C71" w:rsidRDefault="00F119B6" w:rsidP="005E2E01">
            <w:pPr>
              <w:jc w:val="center"/>
              <w:rPr>
                <w:rFonts w:asciiTheme="majorBidi" w:hAnsiTheme="majorBidi" w:cstheme="majorBidi"/>
                <w:sz w:val="20"/>
                <w:szCs w:val="20"/>
              </w:rPr>
            </w:pPr>
            <w:r w:rsidRPr="006C0C71">
              <w:rPr>
                <w:rFonts w:asciiTheme="majorBidi" w:hAnsiTheme="majorBidi" w:cstheme="majorBidi"/>
                <w:sz w:val="20"/>
                <w:szCs w:val="20"/>
              </w:rPr>
              <w:t>Efficiency (M1)</w:t>
            </w:r>
          </w:p>
        </w:tc>
        <w:tc>
          <w:tcPr>
            <w:tcW w:w="4860" w:type="dxa"/>
            <w:tcBorders>
              <w:top w:val="none" w:sz="0" w:space="0" w:color="auto"/>
              <w:bottom w:val="none" w:sz="0" w:space="0" w:color="auto"/>
            </w:tcBorders>
            <w:shd w:val="clear" w:color="auto" w:fill="FFFFFF" w:themeFill="background1"/>
            <w:vAlign w:val="center"/>
          </w:tcPr>
          <w:p w14:paraId="3784CD05" w14:textId="77777777" w:rsidR="005E2E01" w:rsidRPr="006C0C71" w:rsidRDefault="00F119B6">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Efficiency is an in</w:t>
            </w:r>
            <w:r w:rsidR="005F5298">
              <w:rPr>
                <w:rFonts w:asciiTheme="majorBidi" w:hAnsiTheme="majorBidi" w:cstheme="majorBidi"/>
                <w:sz w:val="20"/>
                <w:szCs w:val="20"/>
              </w:rPr>
              <w:t xml:space="preserve">ternal measure of performance </w:t>
            </w:r>
            <w:r w:rsidRPr="006C0C71">
              <w:rPr>
                <w:rFonts w:asciiTheme="majorBidi" w:hAnsiTheme="majorBidi" w:cstheme="majorBidi"/>
                <w:sz w:val="20"/>
                <w:szCs w:val="20"/>
              </w:rPr>
              <w:t>that is based on do</w:t>
            </w:r>
            <w:r w:rsidR="00F37808">
              <w:rPr>
                <w:rFonts w:asciiTheme="majorBidi" w:hAnsiTheme="majorBidi" w:cstheme="majorBidi"/>
                <w:sz w:val="20"/>
                <w:szCs w:val="20"/>
              </w:rPr>
              <w:t>ing things right</w:t>
            </w:r>
            <w:r w:rsidR="005E2E01" w:rsidRPr="006C0C71">
              <w:rPr>
                <w:rFonts w:asciiTheme="majorBidi" w:hAnsiTheme="majorBidi" w:cstheme="majorBidi"/>
                <w:sz w:val="20"/>
                <w:szCs w:val="20"/>
              </w:rPr>
              <w:t>.</w:t>
            </w:r>
          </w:p>
        </w:tc>
        <w:tc>
          <w:tcPr>
            <w:tcW w:w="2242" w:type="dxa"/>
            <w:tcBorders>
              <w:top w:val="none" w:sz="0" w:space="0" w:color="auto"/>
              <w:bottom w:val="none" w:sz="0" w:space="0" w:color="auto"/>
              <w:right w:val="none" w:sz="0" w:space="0" w:color="auto"/>
            </w:tcBorders>
            <w:shd w:val="clear" w:color="auto" w:fill="FFFFFF" w:themeFill="background1"/>
            <w:vAlign w:val="center"/>
            <w:hideMark/>
          </w:tcPr>
          <w:p w14:paraId="7CB9F86D" w14:textId="77777777" w:rsidR="00F119B6" w:rsidRPr="006C0C71" w:rsidRDefault="00567472" w:rsidP="005E2E0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{"citationItems":[{"id":"ITEM-1","itemData":{"abstract":"Exploring efficiency and effectiveness in the supply chain : A conceptual analysis","author":[{"dropping-particle":"","family":"Borgström","given":"Benedikte","non-dropping-particle":"","parse-names":false,"suffix":""}],"container-title":"Proceedings from the 21st IMP Conference","id":"ITEM-1","issued":{"date-parts":[["2005"]]},"title":"Exploring efficiency and effectiveness in the supply chain: A conceptual analysis","type":"article-journal"},"uris":["http://www.mendeley.com/documents/?uuid=4b0ed038-9426-4fa2-847f-8b1742387d3d","http://www.mendeley.com/documents/?uuid=d605d6da-60a5-44e9-91c5-1243dcc16cda"]},{"id":"ITEM-2","itemData":{"abstract":"Among the most widely cited books in the social sciences, The External Control of Organizations has long been required reading for any student of organization studies. The book, reissued on its 25th anniversary as part of the Stanford Business Classics series, includes a new preface written by Jeffrey Pfeffer, which examines the legacy of this influential work in current research and its relationship to other theories.","author":[{"dropping-particle":"","family":"Pfeffer","given":"J.","non-dropping-particle":"","parse-names":false,"suffix":""},{"dropping-particle":"","family":"Salancik","given":"G. R.","non-dropping-particle":"","parse-names":false,"suffix":""}],"container-title":"Stanford University Press","id":"ITEM-2","issued":{"date-parts":[["2003"]]},"title":"The External Control of Organizations: A Resource Dependence Perspective","type":"webpage"},"uris":["http://www.mendeley.com/documents/?uuid=8fa4ec99-4326-4efb-ad29-0149befea376","http://www.mendeley.com/documents/?uuid=c805597b-4526-4fb9-bde4-4e687730a439"]},{"id":"ITEM-3","itemData":{"DOI":"10.1016/S0272-6963(98)00028-X","ISSN":"02726963","abstract":"The field of operations management has been criticized for the inadequacy of its theory. We suggest that this criticism may be too harsh, and further, that many building blocks of theory are prevalent in the body of existing research. This paper has two goals. The first is to suggest that careful organization of our thinking can lead to useful, productive theories in operations management that demonstrate all the hallmarks of the familiar theories of natural science. We discuss the nature of scientific inquiry in general terms, and examine the implications for what should be expected from theory in operations management. Our second goal is to illustrate through examples how such theories and their related laws might be developed. Two theories are proposed: the Theory of Swift, Even Flow, and the Theory of Performance Frontiers. The Theory of Swift, Even Flow addresses the phenomenon of cross-factory productivity differences. The Theory of Performance Frontiers addresses the multiple dimensions of factory performance and seeks to unify prior statements regarding cumulative capabilities and trade-offs. Implications drawn from the theories are discussed and concluding remarks suggest the advantages of future theory development and test. © 1998 Elsevier Science B.V. All rights reserved.","author":[{"dropping-particle":"","family":"Schmenner","given":"Roger W.","non-dropping-particle":"","parse-names":false,"suffix":""},{"dropping-particle":"","family":"Swink","given":"Morgan L.","non-dropping-particle":"","parse-names":false,"suffix":""}],"container-title":"Journal of Operations Management","id":"ITEM-3","issued":{"date-parts":[["1998"]]},"title":"On theory in operations management","type":"article-journal"},"uris":["http://www.mendeley.com/documents/?uuid=c280ea18-b457-4f8a-8d9b-b68320a9f230","http://www.mendeley.com/documents/?uuid=8842bab1-71af-4e6c-97a0-38664486609a"]}],"mendeley":{"formattedCitation":"(Borgström, 2005; Pfeffer &amp; Salancik, 2003; Schmenner &amp; Swink, 1998)","plainTextFormattedCitation":"(Borgström, 2005; Pfeffer &amp; Salancik, 2003; Schmenner &amp; Swink, 1998)","previouslyFormattedCitation":"(Borgström, 2005; Pfeffer &amp; Salancik, 2003; Schmenner &amp; Swink, 1998)"},"properties":{"noteIndex":0},"schema":"https://github.com/citation-style-language/schema/raw/master/csl-citation.json"}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(Borgström, 2005; Pfeffer &amp; Salancik, 2003; Schmenner &amp; Swink, 1998)</w:t>
            </w:r>
            <w:r w:rsidRPr="006C0C71">
              <w:rPr>
                <w:rFonts w:asciiTheme="majorBidi" w:hAnsiTheme="majorBidi" w:cstheme="majorBidi"/>
                <w:sz w:val="20"/>
                <w:szCs w:val="20"/>
              </w:rPr>
              <w:fldChar w:fldCharType="end"/>
            </w:r>
          </w:p>
        </w:tc>
      </w:tr>
      <w:tr w:rsidR="00F119B6" w:rsidRPr="006C0C71" w14:paraId="55B32148" w14:textId="77777777" w:rsidTr="000911FC">
        <w:trPr>
          <w:trHeight w:val="124"/>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12C6750D" w14:textId="77777777" w:rsidR="00F119B6" w:rsidRPr="006C0C71" w:rsidRDefault="00F119B6" w:rsidP="005E2E01">
            <w:pPr>
              <w:jc w:val="center"/>
              <w:rPr>
                <w:rFonts w:asciiTheme="majorBidi" w:hAnsiTheme="majorBidi" w:cstheme="majorBidi"/>
                <w:sz w:val="20"/>
                <w:szCs w:val="20"/>
              </w:rPr>
            </w:pPr>
            <w:r w:rsidRPr="006C0C71">
              <w:rPr>
                <w:rFonts w:asciiTheme="majorBidi" w:hAnsiTheme="majorBidi" w:cstheme="majorBidi"/>
                <w:sz w:val="20"/>
                <w:szCs w:val="20"/>
              </w:rPr>
              <w:t>Quality Rate (M2)</w:t>
            </w:r>
          </w:p>
        </w:tc>
        <w:tc>
          <w:tcPr>
            <w:tcW w:w="4860" w:type="dxa"/>
            <w:shd w:val="clear" w:color="auto" w:fill="FFFFFF" w:themeFill="background1"/>
            <w:vAlign w:val="center"/>
          </w:tcPr>
          <w:p w14:paraId="628531E9" w14:textId="77777777" w:rsidR="00F119B6" w:rsidRPr="006C0C71" w:rsidRDefault="00F119B6" w:rsidP="00C26273">
            <w:pPr>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6C0C71">
              <w:rPr>
                <w:rFonts w:asciiTheme="majorBidi" w:eastAsia="Times New Roman" w:hAnsiTheme="majorBidi" w:cstheme="majorBidi"/>
                <w:sz w:val="20"/>
                <w:szCs w:val="20"/>
              </w:rPr>
              <w:t>It refers to the extent of producing defect free products that sat</w:t>
            </w:r>
            <w:r w:rsidR="005E2E01" w:rsidRPr="006C0C71">
              <w:rPr>
                <w:rFonts w:asciiTheme="majorBidi" w:eastAsia="Times New Roman" w:hAnsiTheme="majorBidi" w:cstheme="majorBidi"/>
                <w:sz w:val="20"/>
                <w:szCs w:val="20"/>
              </w:rPr>
              <w:t>isfy the customer requirements</w:t>
            </w:r>
            <w:r w:rsidRPr="006C0C71">
              <w:rPr>
                <w:rFonts w:asciiTheme="majorBidi" w:eastAsia="Times New Roman" w:hAnsiTheme="majorBidi" w:cstheme="majorBidi"/>
                <w:sz w:val="20"/>
                <w:szCs w:val="20"/>
              </w:rPr>
              <w:t xml:space="preserve">. </w:t>
            </w:r>
            <w:r w:rsidRPr="006C0C71">
              <w:rPr>
                <w:rFonts w:asciiTheme="majorBidi" w:hAnsiTheme="majorBidi" w:cstheme="majorBidi"/>
                <w:sz w:val="20"/>
                <w:szCs w:val="20"/>
              </w:rPr>
              <w:t>Imposing quality to the SC processes leads to reduction in costs as well as improve</w:t>
            </w:r>
            <w:r w:rsidR="000B6B9A">
              <w:rPr>
                <w:rFonts w:asciiTheme="majorBidi" w:hAnsiTheme="majorBidi" w:cstheme="majorBidi"/>
                <w:sz w:val="20"/>
                <w:szCs w:val="20"/>
              </w:rPr>
              <w:t>s</w:t>
            </w:r>
            <w:r w:rsidRPr="006C0C71">
              <w:rPr>
                <w:rFonts w:asciiTheme="majorBidi" w:hAnsiTheme="majorBidi" w:cstheme="majorBidi"/>
                <w:sz w:val="20"/>
                <w:szCs w:val="20"/>
              </w:rPr>
              <w:t xml:space="preserve"> resource uti</w:t>
            </w:r>
            <w:r w:rsidR="00B56C46" w:rsidRPr="006C0C71">
              <w:rPr>
                <w:rFonts w:asciiTheme="majorBidi" w:hAnsiTheme="majorBidi" w:cstheme="majorBidi"/>
                <w:sz w:val="20"/>
                <w:szCs w:val="20"/>
              </w:rPr>
              <w:t xml:space="preserve">lization and process efficiency. </w:t>
            </w:r>
          </w:p>
        </w:tc>
        <w:tc>
          <w:tcPr>
            <w:tcW w:w="2242" w:type="dxa"/>
            <w:shd w:val="clear" w:color="auto" w:fill="FFFFFF" w:themeFill="background1"/>
            <w:vAlign w:val="center"/>
          </w:tcPr>
          <w:p w14:paraId="2AD8AEB5" w14:textId="77777777" w:rsidR="00F119B6" w:rsidRPr="006C0C71" w:rsidRDefault="00567472" w:rsidP="00B56C46">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6C0C71">
              <w:rPr>
                <w:rFonts w:asciiTheme="majorBidi" w:eastAsia="Times New Roman" w:hAnsiTheme="majorBidi" w:cstheme="majorBidi"/>
                <w:sz w:val="20"/>
                <w:szCs w:val="20"/>
              </w:rPr>
              <w:fldChar w:fldCharType="begin" w:fldLock="1"/>
            </w:r>
            <w:r w:rsidR="005C7AB5" w:rsidRPr="006C0C71">
              <w:rPr>
                <w:rFonts w:asciiTheme="majorBidi" w:eastAsia="Times New Roman" w:hAnsiTheme="majorBidi" w:cstheme="majorBidi"/>
                <w:sz w:val="20"/>
                <w:szCs w:val="20"/>
              </w:rPr>
              <w:instrText>ADDIN CSL_CITATION {"citationItems":[{"id":"ITEM-1","itemData":{"ISBN":"0368492081090","abstract":"A manufacturing supply chain is an integrated set of business functions, encompassing all activities from raw material acquisition to final customer delivery. Delivering the right product at the right time in the right amount are essential objectives of efficient and effective supply chain systems. Thus measures must be taken to ensure that all operational components of the supply chain system are operating efficiently. This research examines quality measurement in a supply chain process by developing the process quality model to be used in the assessment, improvement and control of a manufacturing supply chain system.","author":[{"dropping-particle":"","family":"Beamon","given":"Benita M","non-dropping-particle":"","parse-names":false,"suffix":""},{"dropping-particle":"","family":"Ware","given":"Tonja M","non-dropping-particle":"","parse-names":false,"suffix":""}],"container-title":"Logistics Information Management","id":"ITEM-1","issue":"2","issued":{"date-parts":[["1998"]]},"page":"105-113","title":"A process quality model for the analysis , improvement and control of supply chain systems A process quality model for the analysis , improvement and control of supply chain systems","type":"article-journal","volume":"11"},"uris":["http://www.mendeley.com/documents/?uuid=4081a782-ee0f-49f3-b455-5416b667521b"]},{"id":"ITEM-2","itemData":{"DOI":"10.1111/j.1745-493X.1999.tb00052.x","ISSN":"1745493X","abstract":"This article reports the findings of an exploratory study that compares the quality management practices of manufacturing firms at different levels of the supply chain and across different industries. Firms are first separated into three levels in the supply chain — final assemblers, top-tier suppliers, and tertiary-tier suppliers. The study also separates firms into three industry groups — automotive, electronics, and others. A mailed survey was used to collect the data. The analysis found no statistical difference in the level of quality management practices across the supply chain. This contradicts the general speculation that tertiary-tier suppliers have fallen behind final assemblers and top-tier suppliers in quality management practices. However, the results did reveal an industry effect regarding strategic quality planning. The manufacturers in the automotive industrywere more active in strategic quality planning than their counterparts in the electronics industry.","author":[{"dropping-particle":"","family":"Choi","given":"Thomas Y.","non-dropping-particle":"","parse-names":false,"suffix":""},{"dropping-particle":"","family":"Rungtusanatham","given":"Manus","non-dropping-particle":"","parse-names":false,"suffix":""}],"container-title":"Journal of Supply Chain Management","id":"ITEM-2","issued":{"date-parts":[["1999"]]},"title":"Comparison of quality management practices: Across the supply chain and industries","type":"article-journal"},"uris":["http://www.mendeley.com/documents/?uuid=7015ffb4-f017-477b-95de-70e4c70f38aa","http://www.mendeley.com/documents/?uuid=92c540ac-3156-49c4-b4b2-29fc8b8d43da"]},{"id":"ITEM-3","itemData":{"DOI":"10.2307/2583864","ISSN":"01605682","abstract":"Logistics management is increasingly being seen as a source of competitive strength. Its effective use provides potential for cost reduction and the opportunity for increasing market share. The second edition discusses the role of logistics in achieving corporate and financial goals. Updated and expanded with more checklists, more short cases and executive summaries, this is an invaluable guide for all logistics and distribution managers.","author":[{"dropping-particle":"","family":"Salhi","given":"Said","non-dropping-particle":"","parse-names":false,"suffix":""},{"dropping-particle":"","family":"Christopher","given":"Martin","non-dropping-particle":"","parse-names":false,"suffix":""}],"container-title":"The Journal of the Operational Research Society","id":"ITEM-3","issued":{"date-parts":[["1994"]]},"title":"Logistics and Supply Chain Management: Strategies for Reducing Costs and Improving Services.","type":"article-journal"},"uris":["http://www.mendeley.com/documents/?uuid=9ac61317-2ab1-4b2b-b85f-b72a33e95bea"]},{"id":"ITEM-4","itemData":{"DOI":"10.1108/13598540610703882","ISSN":"13598546","abstract":"Purpose - To analyze the state of supply chain quality management in manufacturing companies by testing several hypotheses regarding the knowledge these companies have about their different supply chain partners, the attributes that characterize customer-supplier relationships and the factors that determine the development of quality specifications in a supply chain, and the effect of supply chain quality management activities of companies on product quality. Design/methodology/approach - Six hypotheses related to supply chain quality management have been developed through literature review and tested using survey data from US manufacturing companies. Findings - Provides information about the results of each hypothesis, their implications, and how these findings relate to the previous literature. Research limitations/ implications - The study offers insights into what the findings suggest and provides guidelines for future research to tackle issues raised by these findings. There were also some research limitations. For instance, the study relied on the perceptions of the respondents to operationalize the survey instrument, and the variables were mostly operationalized using single measures. Practical implications - The study recommends ways managers can use the study's findings to improve supply chain quality. Originality/value - This paper fills a void in the literature by focusing on quality in supply chain management.","author":[{"dropping-particle":"","family":"Sila","given":"Ismail","non-dropping-particle":"","parse-names":false,"suffix":""},{"dropping-particle":"","family":"Ebrahimpour","given":"Maling","non-dropping-particle":"","parse-names":false,"suffix":""},{"dropping-particle":"","family":"Birkholz","given":"Christiane","non-dropping-particle":"","parse-names":false,"suffix":""}],"container-title":"Supply Chain Management","id":"ITEM-4","issued":{"date-parts":[["2006"]]},"title":"Quality in supply chains: An empirical analysis","type":"article-journal"},"uris":["http://www.mendeley.com/documents/?uuid=cba29564-b63c-4924-8424-c39d3681d7b6","http://www.mendeley.com/documents/?uuid=50658737-3988-406d-8b79-29e2c6f2af9d"]}],"mendeley":{"formattedCitation":"(Beamon &amp; Ware, 1998; Choi &amp; Rungtusanatham, 1999; Salhi &amp; Christopher, 1994; Sila, Ebrahimpour, &amp; Birkholz, 2006)","plainTextFormattedCitation":"(Beamon &amp; Ware, 1998; Choi &amp; Rungtusanatham, 1999; Salhi &amp; Christopher, 1994; Sila, Ebrahimpour, &amp; Birkholz, 2006)","previouslyFormattedCitation":"(Beamon &amp; Ware, 1998; Choi &amp; Rungtusanatham, 1999; Salhi &amp; Christopher, 1994; Sila, Ebrahimpour, &amp; Birkholz, 2006)"},"properties":{"noteIndex":0},"schema":"https://github.com/citation-style-language/schema/raw/master/csl-citation.json"}</w:instrText>
            </w:r>
            <w:r w:rsidRPr="006C0C71">
              <w:rPr>
                <w:rFonts w:asciiTheme="majorBidi" w:eastAsia="Times New Roman" w:hAnsiTheme="majorBidi" w:cstheme="majorBidi"/>
                <w:sz w:val="20"/>
                <w:szCs w:val="20"/>
              </w:rPr>
              <w:fldChar w:fldCharType="separate"/>
            </w:r>
            <w:r w:rsidR="005C7AB5" w:rsidRPr="006C0C71">
              <w:rPr>
                <w:rFonts w:asciiTheme="majorBidi" w:eastAsia="Times New Roman" w:hAnsiTheme="majorBidi" w:cstheme="majorBidi"/>
                <w:noProof/>
                <w:sz w:val="20"/>
                <w:szCs w:val="20"/>
              </w:rPr>
              <w:t>(Beamon &amp; Ware, 1998; Choi &amp; Rungtusanatham, 1999; Salhi &amp; Christopher, 1994; Sila, Ebrahimpour, &amp; Birkholz, 2006)</w:t>
            </w:r>
            <w:r w:rsidRPr="006C0C71">
              <w:rPr>
                <w:rFonts w:asciiTheme="majorBidi" w:eastAsia="Times New Roman" w:hAnsiTheme="majorBidi" w:cstheme="majorBidi"/>
                <w:sz w:val="20"/>
                <w:szCs w:val="20"/>
              </w:rPr>
              <w:fldChar w:fldCharType="end"/>
            </w:r>
          </w:p>
        </w:tc>
      </w:tr>
      <w:tr w:rsidR="00F119B6" w:rsidRPr="006C0C71" w14:paraId="3CC3A250" w14:textId="77777777" w:rsidTr="00C26273">
        <w:trPr>
          <w:cnfStyle w:val="000000100000" w:firstRow="0" w:lastRow="0" w:firstColumn="0" w:lastColumn="0" w:oddVBand="0" w:evenVBand="0" w:oddHBand="1" w:evenHBand="0" w:firstRowFirstColumn="0" w:firstRowLastColumn="0" w:lastRowFirstColumn="0" w:lastRowLastColumn="0"/>
          <w:trHeight w:val="1097"/>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5410A497" w14:textId="77777777" w:rsidR="00F119B6" w:rsidRPr="006C0C71" w:rsidRDefault="00F119B6" w:rsidP="00B56C46">
            <w:pPr>
              <w:jc w:val="center"/>
              <w:rPr>
                <w:rFonts w:asciiTheme="majorBidi" w:hAnsiTheme="majorBidi" w:cstheme="majorBidi"/>
                <w:sz w:val="20"/>
                <w:szCs w:val="20"/>
              </w:rPr>
            </w:pPr>
            <w:r w:rsidRPr="006C0C71">
              <w:rPr>
                <w:rFonts w:asciiTheme="majorBidi" w:hAnsiTheme="majorBidi" w:cstheme="majorBidi"/>
                <w:sz w:val="20"/>
                <w:szCs w:val="20"/>
              </w:rPr>
              <w:t>Capacity Utilization (M3)</w:t>
            </w:r>
          </w:p>
        </w:tc>
        <w:tc>
          <w:tcPr>
            <w:tcW w:w="4860" w:type="dxa"/>
            <w:tcBorders>
              <w:top w:val="none" w:sz="0" w:space="0" w:color="auto"/>
              <w:bottom w:val="none" w:sz="0" w:space="0" w:color="auto"/>
            </w:tcBorders>
            <w:shd w:val="clear" w:color="auto" w:fill="FFFFFF" w:themeFill="background1"/>
            <w:vAlign w:val="center"/>
            <w:hideMark/>
          </w:tcPr>
          <w:p w14:paraId="1D87221A" w14:textId="77777777" w:rsidR="00F119B6" w:rsidRPr="006C0C71" w:rsidRDefault="00F119B6" w:rsidP="00C2627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Capacity utilization refers to the percentage of a firm’s plant that is being used during a production cycle</w:t>
            </w:r>
            <w:r w:rsidRPr="006C0C71">
              <w:rPr>
                <w:rFonts w:asciiTheme="majorBidi" w:hAnsiTheme="majorBidi" w:cstheme="majorBidi"/>
                <w:b/>
                <w:sz w:val="20"/>
                <w:szCs w:val="20"/>
              </w:rPr>
              <w:t>.</w:t>
            </w:r>
            <w:r w:rsidR="00B56C46" w:rsidRPr="006C0C71">
              <w:rPr>
                <w:rFonts w:asciiTheme="majorBidi" w:hAnsiTheme="majorBidi" w:cstheme="majorBidi"/>
                <w:b/>
                <w:sz w:val="20"/>
                <w:szCs w:val="20"/>
              </w:rPr>
              <w:t xml:space="preserve"> </w:t>
            </w:r>
            <w:r w:rsidRPr="006C0C71">
              <w:rPr>
                <w:rFonts w:asciiTheme="majorBidi" w:hAnsiTheme="majorBidi" w:cstheme="majorBidi"/>
                <w:sz w:val="20"/>
                <w:szCs w:val="20"/>
              </w:rPr>
              <w:t>It is a measure of production performance and is directly proportional to the manuf</w:t>
            </w:r>
            <w:r w:rsidR="00B56C46" w:rsidRPr="006C0C71">
              <w:rPr>
                <w:rFonts w:asciiTheme="majorBidi" w:hAnsiTheme="majorBidi" w:cstheme="majorBidi"/>
                <w:sz w:val="20"/>
                <w:szCs w:val="20"/>
              </w:rPr>
              <w:t xml:space="preserve">acturing productivity of a firm. </w:t>
            </w:r>
          </w:p>
        </w:tc>
        <w:tc>
          <w:tcPr>
            <w:tcW w:w="2242" w:type="dxa"/>
            <w:tcBorders>
              <w:top w:val="none" w:sz="0" w:space="0" w:color="auto"/>
              <w:bottom w:val="none" w:sz="0" w:space="0" w:color="auto"/>
              <w:right w:val="none" w:sz="0" w:space="0" w:color="auto"/>
            </w:tcBorders>
            <w:shd w:val="clear" w:color="auto" w:fill="FFFFFF" w:themeFill="background1"/>
            <w:vAlign w:val="center"/>
          </w:tcPr>
          <w:p w14:paraId="643412D7" w14:textId="77777777" w:rsidR="00B56C46" w:rsidRPr="006C0C71" w:rsidRDefault="00660148" w:rsidP="00B56C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{"citationItems":[{"id":"ITEM-1","itemData":{"DOI":"10.1016/j.ijpe.2010.11.003","ISSN":"09255273","abstract":"This paper focuses on the operational drivers of labour productivity changes. We consider two sets of drivers: (a) current working practices and (b) changes in working practices through management programs. The relationship between these two sets of drivers and productivity changes are analysed. We also investigate the importance of productivity growth by looking at the impact of labour productivity changes on business performance changes. Finally, the moderating effects of industry and country on the use of drivers of productivity changes are examined. Data from an international survey, IMSS-IV, are used for the analysis. © 2010 Elsevier B.V. All rights reserved.","author":[{"dropping-particle":"","family":"Demeter","given":"Krisztina","non-dropping-particle":"","parse-names":false,"suffix":""},{"dropping-particle":"","family":"Chikán","given":"Attila","non-dropping-particle":"","parse-names":false,"suffix":""},{"dropping-particle":"","family":"Matyusz","given":"Zsolt","non-dropping-particle":"","parse-names":false,"suffix":""}],"container-title":"International Journal of Production Economics","id":"ITEM-1","issued":{"date-parts":[["2011"]]},"title":"Labour productivity change: Drivers, business impact and macroeconomic moderators","type":"article-journal"},"uris":["http://www.mendeley.com/documents/?uuid=6ab4f4c5-5213-4d14-b917-c9f28eba5673","http://www.mendeley.com/documents/?uuid=4d609bb5-8184-40e4-b018-e52e1abd16db"]},{"id":"ITEM-2","itemData":{"DOI":"10.1016/j.ijpe.2010.03.014","ISSN":"09255273","abstract":"Many industrial companies today operate under strict employment legislation and work agreements. Since flexible capacity has been widely recognized as an important hedge against uncertain demand, there exist strong efforts to introduce more flexible workforce models. In this paper, we investigate the benefits of such labor flexibility and its interplay with machine flexibility from a network capacity investment perspective. We consider a firm that has to invest simultaneously in labor and machine capacity under uncertain demand and a given network configuration while anticipating the deployment of labor flexibility after demand has been realized. Instruments of labor flexibility range from temporary employment to personnel transfers between plants. The underlying decision problem is formulated as a two-stage stochastic program with recourse. Based on numerical studies and the analysis of a stylized model, we demonstrate the impact of labor flexibility on the optimal levels of machine and labor capacity. We compare the benefits obtained by personnel transfers with those of temporary workers and find that temporary employment always decreases the number of permanent workers, while personnel transfers may even allow for a larger workforce. Our results further indicate that personnel transfers are more effective in larger manufacturing networks although these benefits are decreasing when most plants in the network are capable of producing more than one product (machine flexibility). Finally, we present evidence for the efficiency of a combined usage of personnel transfers and temporary workers. © 2010 Elsevier B.V. All rights reserved.","author":[{"dropping-particle":"","family":"Francas","given":"David","non-dropping-particle":"","parse-names":false,"suffix":""},{"dropping-particle":"","family":"Löhndorf","given":"Nils","non-dropping-particle":"","parse-names":false,"suffix":""},{"dropping-particle":"","family":"Minner","given":"Stefan","non-dropping-particle":"","parse-names":false,"suffix":""}],"container-title":"International Journal of Production Economics","id":"ITEM-2","issued":{"date-parts":[["2011"]]},"title":"Machine and labor flexibility in manufacturing networks","type":"article-journal"},"uris":["http://www.mendeley.com/documents/?uuid=492516e7-040c-48a5-9765-6501b277b547","http://www.mendeley.com/documents/?uuid=ac8e17bd-5da7-495b-8871-61517917aa2b"]},{"id":"ITEM-3","itemData":{"DOI":"10.1016/j.ijpe.2010.05.009","ISSN":"09255273","abstract":"Exponential smoothing methods are very commonly used for forecasting demand in a supply chain context. When estimating the parameters used in these methods, a common practice is to optimise only the smoothing constants and not the initial parameter values. In this paper we show that if we treat initial values as well as smoothing constants as decision variables, a considerable reduction in forecast error can be achieved. Additionally, the optimisation of the forecasting method should not be treated separately from the production or inventory model in which forecasts are used. The case of a centralised supply chain with an order-up-to inventory policy shows that calculated forecasts of demand, determined by minimising mean absolute error (MAE) or mean squared error (MSE), are not optimal. Finally, a method for simultaneous optimisation of demand forecasting and a stock control policy is described. Initial and smoothing parameters in the forecasting methods can be determined to minimise the total costs. © 2010 Elsevier B.V. All rights reserved.","author":[{"dropping-particle":"","family":"Tratar","given":"Liljana Ferbar","non-dropping-particle":"","parse-names":false,"suffix":""}],"container-title":"International Journal of Production Economics","id":"ITEM-3","issued":{"date-parts":[["2010"]]},"title":"Joint optimisation of demand forecasting and stock control parameters","type":"article-journal"},"uris":["http://www.mendeley.com/documents/?uuid=fb2fbeb8-64a5-499b-811f-d4afbb3244c4","http://www.mendeley.com/documents/?uuid=542be84a-c131-48ed-b6d0-1c37e8bd14a8"]},{"id":"ITEM-4","itemData":{"DOI":"10.3850/978-981-07-6059-5_058","abstract":"Underutilized of machinery capacity appears as non-value added hidden factor in production process which contributes to reduce production performance. In that context, this research aims to estimate Capacity Utilization (CU) of production machinery by using short run production function for evaluating its impact on production efficiency and environment quality. Short run production function is developed based on engineering concept of capacity measurement. Developed model has tested in a manufacturing industry which reveals machinery was operated with 70% CU and 73% efficiency. Additionally, degree of CU appears positively associated with production efficiency and negatively associated with industrial wastage. Despite a few limitations, CU model appears a useful tool for optimizing production performance and environment quality. However, this study concludes that underutilize CU contributes to increases industrial wastage which negatively associates with environment quality. Further study is essential for measuring effect of machinery breakdown and working environment on capacity utilization.","author":[{"dropping-particle":"","family":"Shahidul","given":"M I","non-dropping-particle":"","parse-names":false,"suffix":""},{"dropping-particle":"","family":"Osman","given":"M S","non-dropping-particle":"","parse-names":false,"suffix":""},{"dropping-particle":"","family":"Shazali","given":"S T Syed","non-dropping-particle":"","parse-names":false,"suffix":""},{"dropping-particle":"","family":"Abdullah","given":"Y","non-dropping-particle":"","parse-names":false,"suffix":""},{"dropping-particle":"","family":"Ting","given":"C H","non-dropping-particle":"","parse-names":false,"suffix":""},{"dropping-particle":"","family":"Hishamuddin","given":"A H","non-dropping-particle":"","parse-names":false,"suffix":""}],"id":"ITEM-4","issue":"July","issued":{"date-parts":[["2013"]]},"page":"7-12","title":"Measuring Machinery Capacity Utilization and Its Impact on Manufacturing Performance and Environment","type":"article-journal"},"uris":["http://www.mendeley.com/documents/?uuid=ac32741a-607a-4c55-ab42-e2c1d40721d4"]}],"mendeley":{"formattedCitation":"(Demeter, Chikán, &amp; Matyusz, 2011; Francas, Löhndorf, &amp; Minner, 2011; Shahidul et al., 2013; Tratar, 2010)","plainTextFormattedCitation":"(Demeter, Chikán, &amp; Matyusz, 2011; Francas, Löhndorf, &amp; Minner, 2011; Shahidul et al., 2013; Tratar, 2010)","previouslyFormattedCitation":"(Demeter, Chikán, &amp; Matyusz, 2011; Francas, Löhndorf, &amp; Minner, 2011; Shahidul et al., 2013; Tratar, 2010)"},"properties":{"noteIndex":0},"schema":"https://github.com/citation-style-language/schema/raw/master/csl-citation.json"}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(Demeter, Chikán, &amp; Matyusz, 2011; Francas, Löhndorf, &amp; Minner, 2011; Shahidul et al., 2013; Tratar, 2010)</w:t>
            </w:r>
            <w:r w:rsidRPr="006C0C71">
              <w:rPr>
                <w:rFonts w:asciiTheme="majorBidi" w:hAnsiTheme="majorBidi" w:cstheme="majorBidi"/>
                <w:sz w:val="20"/>
                <w:szCs w:val="20"/>
              </w:rPr>
              <w:fldChar w:fldCharType="end"/>
            </w:r>
          </w:p>
        </w:tc>
      </w:tr>
      <w:tr w:rsidR="00B56C46" w:rsidRPr="006C0C71" w14:paraId="50A0F890" w14:textId="77777777" w:rsidTr="000911FC">
        <w:trPr>
          <w:trHeight w:val="11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3836B998" w14:textId="77777777" w:rsidR="00B56C46" w:rsidRPr="006C0C71" w:rsidRDefault="00B56C46" w:rsidP="00B56C46">
            <w:pPr>
              <w:jc w:val="center"/>
              <w:rPr>
                <w:rFonts w:asciiTheme="majorBidi" w:hAnsiTheme="majorBidi" w:cstheme="majorBidi"/>
                <w:b w:val="0"/>
                <w:bCs w:val="0"/>
                <w:sz w:val="20"/>
                <w:szCs w:val="20"/>
              </w:rPr>
            </w:pPr>
            <w:r w:rsidRPr="006C0C71">
              <w:rPr>
                <w:rFonts w:asciiTheme="majorBidi" w:hAnsiTheme="majorBidi" w:cstheme="majorBidi"/>
                <w:sz w:val="20"/>
                <w:szCs w:val="20"/>
              </w:rPr>
              <w:t>Deliver (D)</w:t>
            </w:r>
          </w:p>
        </w:tc>
        <w:tc>
          <w:tcPr>
            <w:tcW w:w="7102" w:type="dxa"/>
            <w:gridSpan w:val="2"/>
            <w:shd w:val="clear" w:color="auto" w:fill="FFFFFF" w:themeFill="background1"/>
            <w:vAlign w:val="center"/>
          </w:tcPr>
          <w:p w14:paraId="267AD097" w14:textId="77777777" w:rsidR="00B56C46" w:rsidRPr="006C0C71" w:rsidRDefault="00B56C46" w:rsidP="00B56C4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F119B6" w:rsidRPr="006C0C71" w14:paraId="4C9E546F" w14:textId="77777777" w:rsidTr="000911FC">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4A6C7FA2" w14:textId="77777777" w:rsidR="00B35C83" w:rsidRPr="006C0C71" w:rsidRDefault="00F119B6" w:rsidP="00B56C46">
            <w:pPr>
              <w:jc w:val="center"/>
              <w:rPr>
                <w:rFonts w:asciiTheme="majorBidi" w:hAnsiTheme="majorBidi" w:cstheme="majorBidi"/>
                <w:sz w:val="20"/>
                <w:szCs w:val="20"/>
              </w:rPr>
            </w:pPr>
            <w:r w:rsidRPr="006C0C71">
              <w:rPr>
                <w:rFonts w:asciiTheme="majorBidi" w:hAnsiTheme="majorBidi" w:cstheme="majorBidi"/>
                <w:sz w:val="20"/>
                <w:szCs w:val="20"/>
              </w:rPr>
              <w:t xml:space="preserve">Service Quality </w:t>
            </w:r>
          </w:p>
          <w:p w14:paraId="3F694317" w14:textId="77777777" w:rsidR="00F119B6" w:rsidRPr="006C0C71" w:rsidRDefault="00F119B6" w:rsidP="00B56C46">
            <w:pPr>
              <w:jc w:val="center"/>
              <w:rPr>
                <w:rFonts w:asciiTheme="majorBidi" w:hAnsiTheme="majorBidi" w:cstheme="majorBidi"/>
                <w:sz w:val="20"/>
                <w:szCs w:val="20"/>
              </w:rPr>
            </w:pPr>
            <w:r w:rsidRPr="006C0C71">
              <w:rPr>
                <w:rFonts w:asciiTheme="majorBidi" w:hAnsiTheme="majorBidi" w:cstheme="majorBidi"/>
                <w:sz w:val="20"/>
                <w:szCs w:val="20"/>
              </w:rPr>
              <w:t>(D1)</w:t>
            </w:r>
          </w:p>
        </w:tc>
        <w:tc>
          <w:tcPr>
            <w:tcW w:w="4860" w:type="dxa"/>
            <w:tcBorders>
              <w:top w:val="none" w:sz="0" w:space="0" w:color="auto"/>
              <w:bottom w:val="none" w:sz="0" w:space="0" w:color="auto"/>
            </w:tcBorders>
            <w:shd w:val="clear" w:color="auto" w:fill="FFFFFF" w:themeFill="background1"/>
            <w:vAlign w:val="center"/>
          </w:tcPr>
          <w:p w14:paraId="443FB002" w14:textId="77777777" w:rsidR="00F119B6" w:rsidRPr="006C0C71" w:rsidRDefault="00F119B6" w:rsidP="00C2627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 xml:space="preserve">The level of quality provided in services to the customers for their satisfaction is known is service quality. </w:t>
            </w:r>
          </w:p>
        </w:tc>
        <w:tc>
          <w:tcPr>
            <w:tcW w:w="2242" w:type="dxa"/>
            <w:tcBorders>
              <w:top w:val="none" w:sz="0" w:space="0" w:color="auto"/>
              <w:bottom w:val="none" w:sz="0" w:space="0" w:color="auto"/>
              <w:right w:val="none" w:sz="0" w:space="0" w:color="auto"/>
            </w:tcBorders>
            <w:shd w:val="clear" w:color="auto" w:fill="FFFFFF" w:themeFill="background1"/>
            <w:vAlign w:val="center"/>
          </w:tcPr>
          <w:p w14:paraId="5A5010B8" w14:textId="77777777" w:rsidR="00B56C46" w:rsidRPr="006C0C71" w:rsidRDefault="00660148" w:rsidP="00B56C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{"citationItems":[{"id":"ITEM-1","itemData":{"DOI":"10.1111/j.0011-7315.2004.02534.x","ISSN":"00117315","abstract":"The degree of leverage possessed by manufacturers who outsource their customer service function to channel partners over customer satisfaction and loyalty is assessed empirically. Data provided by independent service representatives are linked with data from their customers. Results indicate that a manufacturer's support of its representatives increases their job satisfaction which, in turn, is indirectly linked to the customer satisfaction through shared perceptions of service performance and quality. However, the strength of the effects is modest, suggesting that manufacturers may need to consider direct customer contact strategies or contractual means of assuring customer satisfaction when independent service representatives ‘own the customer.’ Conceptually, the hypothesized shared mindset model is tested against the competing affect transfer model, resulting in support for the former. Job satisfaction moderates the degree of agreement between representatives' and customers' perceptions of service performance and quality such that greater agreement occurs when job satisfaction is high. [ABSTRACT FROM AUTHOR] Copyright of Decision Sciences is the property of Blackwell Publishing Limited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Abstracts.)","author":[{"dropping-particle":"","family":"Brown","given":"Steven P.","non-dropping-particle":"","parse-names":false,"suffix":""},{"dropping-particle":"","family":"Chin","given":"Wynne W.","non-dropping-particle":"","parse-names":false,"suffix":""}],"container-title":"Decision Sciences","id":"ITEM-1","issued":{"date-parts":[["2004"]]},"title":"Satisfying and retaining customers through independent service representatives","type":"article-journal"},"uris":["http://www.mendeley.com/documents/?uuid=edce7bd0-4d2a-4f16-909e-82fe92c06597","http://www.mendeley.com/documents/?uuid=817992c5-464e-459b-a558-8dae83c81ed6"]},{"id":"ITEM-2","itemData":{"DOI":"10.1108/02656710510625211","ISSN":"0265671X","abstract":"Purpose - The main objective of this paper is to critically appraise various service quality models and identify issues for future research based on the critical analysis of literature. Design/methodology/approach - The paper critically examines 19 different service quality models reported in the literature. The critical review of the different service quality models is intended to derive linkage between them, and highlight the area for further research. Findings - The review of various service quality model revealed that the service quality outcome and measurement is dependent on type of service setting, situation, time, need etc factors. In addition to this even the customer's expectations towards particular services are also changing with respect to factors like time, increase in the number of encounters with a particular service, competitive environment, etc. This paper provides a rich agenda for future research in the subject. Research limitations/implications - This research developed a linkage between the different service quality models. Practical implications - The growth of literature in the field of service quality seems to have developed sequentially, providing a continuous updating and learning from the findings/observations of predecessors. This paper provides new directions to service quality researchers. Originality/value - This paper explores new directions in service quality research and offers practical help to researchers and practitioners in providing a direction for service quality improvement.","author":[{"dropping-particle":"","family":"Seth","given":"Nitin","non-dropping-particle":"","parse-names":false,"suffix":""},{"dropping-particle":"","family":"Deshmukh","given":"S. G.","non-dropping-particle":"","parse-names":false,"suffix":""},{"dropping-particle":"","family":"Vrat","given":"Prem","non-dropping-particle":"","parse-names":false,"suffix":""}],"container-title":"International Journal of Quality and Reliability Management","id":"ITEM-2","issued":{"date-parts":[["2005"]]},"title":"Service quality models: A review","type":"article"},"uris":["http://www.mendeley.com/documents/?uuid=b3004d99-3ffa-4f21-bf02-af56ebec3633","http://www.mendeley.com/documents/?uuid=b17c2c21-a38a-44e3-af44-4c8e35acb2ff"]}],"mendeley":{"formattedCitation":"(Brown &amp; Chin, 2004; Seth, Deshmukh, &amp; Vrat, 2005)","plainTextFormattedCitation":"(Brown &amp; Chin, 2004; Seth, Deshmukh, &amp; Vrat, 2005)","previouslyFormattedCitation":"(Brown &amp; Chin, 2004; Seth, Deshmukh, &amp; Vrat, 2005)"},"properties":{"noteIndex":0},"schema":"https://github.com/citation-style-language/schema/raw/master/csl-citation.json"}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(Brown &amp; Chin, 2004; Seth, Deshmukh, &amp; Vrat, 2005)</w:t>
            </w:r>
            <w:r w:rsidRPr="006C0C71">
              <w:rPr>
                <w:rFonts w:asciiTheme="majorBidi" w:hAnsiTheme="majorBidi" w:cstheme="majorBidi"/>
                <w:sz w:val="20"/>
                <w:szCs w:val="20"/>
              </w:rPr>
              <w:fldChar w:fldCharType="end"/>
            </w:r>
          </w:p>
        </w:tc>
      </w:tr>
      <w:tr w:rsidR="00F119B6" w:rsidRPr="006C0C71" w14:paraId="318A5424" w14:textId="77777777" w:rsidTr="000911FC">
        <w:trPr>
          <w:trHeight w:val="113"/>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FFFFFF" w:themeFill="background1"/>
            <w:vAlign w:val="center"/>
          </w:tcPr>
          <w:p w14:paraId="711A0E3F" w14:textId="77777777" w:rsidR="00B35C83" w:rsidRPr="006C0C71" w:rsidRDefault="00F119B6" w:rsidP="00F119B6">
            <w:pPr>
              <w:jc w:val="center"/>
              <w:rPr>
                <w:rFonts w:asciiTheme="majorBidi" w:hAnsiTheme="majorBidi" w:cstheme="majorBidi"/>
                <w:sz w:val="20"/>
                <w:szCs w:val="20"/>
              </w:rPr>
            </w:pPr>
            <w:r w:rsidRPr="006C0C71">
              <w:rPr>
                <w:rFonts w:asciiTheme="majorBidi" w:hAnsiTheme="majorBidi" w:cstheme="majorBidi"/>
                <w:sz w:val="20"/>
                <w:szCs w:val="20"/>
              </w:rPr>
              <w:t xml:space="preserve">Customer Services </w:t>
            </w:r>
          </w:p>
          <w:p w14:paraId="0FA1849F" w14:textId="77777777" w:rsidR="00F119B6" w:rsidRPr="006C0C71" w:rsidRDefault="00F119B6" w:rsidP="00F119B6">
            <w:pPr>
              <w:jc w:val="center"/>
              <w:rPr>
                <w:rFonts w:asciiTheme="majorBidi" w:hAnsiTheme="majorBidi" w:cstheme="majorBidi"/>
                <w:sz w:val="20"/>
                <w:szCs w:val="20"/>
              </w:rPr>
            </w:pPr>
            <w:r w:rsidRPr="006C0C71">
              <w:rPr>
                <w:rFonts w:asciiTheme="majorBidi" w:hAnsiTheme="majorBidi" w:cstheme="majorBidi"/>
                <w:sz w:val="20"/>
                <w:szCs w:val="20"/>
              </w:rPr>
              <w:t>(D2)</w:t>
            </w:r>
          </w:p>
        </w:tc>
        <w:tc>
          <w:tcPr>
            <w:tcW w:w="4860" w:type="dxa"/>
            <w:shd w:val="clear" w:color="auto" w:fill="FFFFFF" w:themeFill="background1"/>
            <w:vAlign w:val="center"/>
          </w:tcPr>
          <w:p w14:paraId="42697372" w14:textId="77777777" w:rsidR="00F119B6" w:rsidRPr="006C0C71" w:rsidRDefault="00F119B6" w:rsidP="00C2627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t xml:space="preserve">Identifying and fulfilling customer needs by being pleasant and responsive at the same time is known as </w:t>
            </w:r>
            <w:r w:rsidRPr="006C0C71">
              <w:rPr>
                <w:rFonts w:asciiTheme="majorBidi" w:hAnsiTheme="majorBidi" w:cstheme="majorBidi"/>
                <w:bCs/>
                <w:sz w:val="20"/>
                <w:szCs w:val="20"/>
              </w:rPr>
              <w:t>customer service</w:t>
            </w:r>
            <w:r w:rsidRPr="006C0C71">
              <w:rPr>
                <w:rFonts w:asciiTheme="majorBidi" w:hAnsiTheme="majorBidi" w:cstheme="majorBidi"/>
                <w:sz w:val="20"/>
                <w:szCs w:val="20"/>
              </w:rPr>
              <w:t xml:space="preserve">. </w:t>
            </w:r>
          </w:p>
        </w:tc>
        <w:tc>
          <w:tcPr>
            <w:tcW w:w="2242" w:type="dxa"/>
            <w:shd w:val="clear" w:color="auto" w:fill="FFFFFF" w:themeFill="background1"/>
            <w:vAlign w:val="center"/>
          </w:tcPr>
          <w:p w14:paraId="627EB248" w14:textId="77777777" w:rsidR="00F119B6" w:rsidRPr="006C0C71" w:rsidRDefault="00660148" w:rsidP="00F119B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{"citationItems":[{"id":"ITEM-1","itemData":{"ISBN":"07353766","ISSN":"07353766","PMID":"9705251035","abstract":"The article analyzes the impact of physical distribution performance on consumer satisfaction, attitudes and purchase intentions. When customer service is included in the marketing aspect, physical distribution becomes concerned with maintaining and securing customer loyalty. The customer service performance of a firm may affect the final customer in various ways. One of this, is by influencing customer satisfaction. Furthermore, it enhances the customer's intention to purchase and contributes to the attitude of customers toward the firm.","author":[{"dropping-particle":"","family":"Innis","given":"Daniel E.","non-dropping-particle":"","parse-names":false,"suffix":""},{"dropping-particle":"","family":"Londe","given":"Bernard J.","non-dropping-particle":"La","parse-names":false,"suffix":""}],"container-title":"Journal of Business Logistics","id":"ITEM-1","issued":{"date-parts":[["1994"]]},"title":"Customer service: The key to customer satisfaction, customer loyalty, and market share","type":"article-journal"},"uris":["http://www.mendeley.com/documents/?uuid=011d2c80-43d2-485b-96ce-50ab4b127f5b","http://www.mendeley.com/documents/?uuid=aa1fb26b-6f07-4be6-8116-3de014c7fbcb"]}],"mendeley":{"formattedCitation":"(Innis &amp; La Londe, 1994)","plainTextFormattedCitation":"(Innis &amp; La Londe, 1994)","previouslyFormattedCitation":"(Innis &amp; La Londe, 1994)"},"properties":{"noteIndex":0},"schema":"https://github.com/citation-style-language/schema/raw/master/csl-citation.json"}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(Innis &amp; La Londe, 1994)</w:t>
            </w:r>
            <w:r w:rsidRPr="006C0C71">
              <w:rPr>
                <w:rFonts w:asciiTheme="majorBidi" w:hAnsiTheme="majorBidi" w:cstheme="majorBidi"/>
                <w:sz w:val="20"/>
                <w:szCs w:val="20"/>
              </w:rPr>
              <w:fldChar w:fldCharType="end"/>
            </w:r>
          </w:p>
        </w:tc>
      </w:tr>
      <w:tr w:rsidR="00F119B6" w:rsidRPr="006C0C71" w14:paraId="7E849123" w14:textId="77777777" w:rsidTr="000911FC">
        <w:trPr>
          <w:cnfStyle w:val="000000100000" w:firstRow="0" w:lastRow="0" w:firstColumn="0" w:lastColumn="0" w:oddVBand="0" w:evenVBand="0" w:oddHBand="1"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2245" w:type="dxa"/>
            <w:tcBorders>
              <w:top w:val="none" w:sz="0" w:space="0" w:color="auto"/>
              <w:left w:val="none" w:sz="0" w:space="0" w:color="auto"/>
              <w:bottom w:val="none" w:sz="0" w:space="0" w:color="auto"/>
            </w:tcBorders>
            <w:shd w:val="clear" w:color="auto" w:fill="FFFFFF" w:themeFill="background1"/>
            <w:vAlign w:val="center"/>
          </w:tcPr>
          <w:p w14:paraId="22CAB6B5" w14:textId="77777777" w:rsidR="00F119B6" w:rsidRPr="006C0C71" w:rsidRDefault="00F119B6" w:rsidP="00B56C46">
            <w:pPr>
              <w:jc w:val="center"/>
              <w:rPr>
                <w:rFonts w:asciiTheme="majorBidi" w:hAnsiTheme="majorBidi" w:cstheme="majorBidi"/>
                <w:sz w:val="20"/>
                <w:szCs w:val="20"/>
              </w:rPr>
            </w:pPr>
            <w:r w:rsidRPr="006C0C71">
              <w:rPr>
                <w:rFonts w:asciiTheme="majorBidi" w:hAnsiTheme="majorBidi" w:cstheme="majorBidi"/>
                <w:sz w:val="20"/>
                <w:szCs w:val="20"/>
              </w:rPr>
              <w:t>Inventory Management (D3)</w:t>
            </w:r>
          </w:p>
        </w:tc>
        <w:tc>
          <w:tcPr>
            <w:tcW w:w="4860" w:type="dxa"/>
            <w:tcBorders>
              <w:top w:val="none" w:sz="0" w:space="0" w:color="auto"/>
              <w:bottom w:val="none" w:sz="0" w:space="0" w:color="auto"/>
            </w:tcBorders>
            <w:shd w:val="clear" w:color="auto" w:fill="FFFFFF" w:themeFill="background1"/>
            <w:vAlign w:val="center"/>
            <w:hideMark/>
          </w:tcPr>
          <w:p w14:paraId="55CFF81F" w14:textId="77777777" w:rsidR="00F119B6" w:rsidRPr="006C0C71" w:rsidRDefault="00F119B6" w:rsidP="00C2627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eastAsia="Times New Roman" w:hAnsiTheme="majorBidi" w:cstheme="majorBidi"/>
                <w:sz w:val="20"/>
                <w:szCs w:val="20"/>
              </w:rPr>
              <w:t xml:space="preserve">Inventory stocking is practiced by companies to achieve economies of scale, protect lead-time and demand uncertainty </w:t>
            </w:r>
            <w:r w:rsidR="00B56C46" w:rsidRPr="006C0C71">
              <w:rPr>
                <w:rFonts w:asciiTheme="majorBidi" w:eastAsia="Times New Roman" w:hAnsiTheme="majorBidi" w:cstheme="majorBidi"/>
                <w:sz w:val="20"/>
                <w:szCs w:val="20"/>
              </w:rPr>
              <w:t xml:space="preserve">and to improve customer service. </w:t>
            </w:r>
          </w:p>
        </w:tc>
        <w:tc>
          <w:tcPr>
            <w:tcW w:w="2242" w:type="dxa"/>
            <w:tcBorders>
              <w:top w:val="none" w:sz="0" w:space="0" w:color="auto"/>
              <w:bottom w:val="none" w:sz="0" w:space="0" w:color="auto"/>
              <w:right w:val="none" w:sz="0" w:space="0" w:color="auto"/>
            </w:tcBorders>
            <w:shd w:val="clear" w:color="auto" w:fill="FFFFFF" w:themeFill="background1"/>
            <w:vAlign w:val="center"/>
          </w:tcPr>
          <w:p w14:paraId="266EAA36" w14:textId="77777777" w:rsidR="00B56C46" w:rsidRPr="006C0C71" w:rsidRDefault="00660148" w:rsidP="00B56C4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6C0C71">
              <w:rPr>
                <w:rFonts w:asciiTheme="majorBidi" w:hAnsiTheme="majorBidi" w:cstheme="majorBidi"/>
                <w:sz w:val="20"/>
                <w:szCs w:val="20"/>
              </w:rPr>
              <w:fldChar w:fldCharType="begin" w:fldLock="1"/>
            </w:r>
            <w:r w:rsidR="005C7AB5" w:rsidRPr="006C0C71">
              <w:rPr>
                <w:rFonts w:asciiTheme="majorBidi" w:hAnsiTheme="majorBidi" w:cstheme="majorBidi"/>
                <w:sz w:val="20"/>
                <w:szCs w:val="20"/>
              </w:rPr>
              <w:instrText>ADDIN CSL_CITATION {"citationItems":[{"id":"ITEM-1","itemData":{"DOI":"10.1108/09574090710748171","ISSN":"17586550","abstract":"Purpose – The aim of this paper is to explore the role of inventory and warehousing within international supply chains and, from this, to develop an exploratory framework that assists understanding in the area. Design/methodology/approach – The research is based on case studies of 13 supply chains in six companies, using pipeline mapping techniques, questionnaires, quantitative measures of lead times, and Likert scales to measure the perceptions of supply chain managers to risk. Findings – The results indicate that, for these case study supply chains, the supplier lead times were far in excess of the customer lead times and that, with the exception of new product lines, demand therefore needed to be supplied from inventory. In addition, inventory was a common risk mitigation strategy against the possibility of random demand variability and transportation delays. Based on these findings, an exploratory framework was developed to integrate such factors as inventory reduction strategies, risk management and inventory control theory.","author":[{"dropping-particle":"","family":"Baker","given":"Peter","non-dropping-particle":"","parse-names":false,"suffix":""}],"container-title":"The International Journal of Logistics Management","id":"ITEM-1","issued":{"date-parts":[["2007"]]},"title":"An exploratory framework of the role of inventory and warehousing in international supply chains","type":"article-journal"},"uris":["http://www.mendeley.com/documents/?uuid=42e4eda8-d3c7-4351-b64c-655a1dd2ed8d","http://www.mendeley.com/documents/?uuid=db10c028-5dd2-44bc-97a8-896d9c1ed91d"]},{"id":"ITEM-2","itemData":{"DOI":"10.1108/09600039710757736","ISSN":"09600035","abstract":"Looks at strategic logistics management and technology strategies for manufacturing and groups the contents under four main headings: logistical future; information challenge; 21st century manufacturing; 21st century service industries. Aims to look at the many challenges facing logistics practitioners and researchers.","author":[{"dropping-particle":"","family":"Sandelands","given":"Eric","non-dropping-particle":"","parse-names":false,"suffix":""}],"container-title":"International Journal of Physical Distribution &amp; Logistics Management","id":"ITEM-2","issued":{"date-parts":[["1997"]]},"title":"Strategic logistics management","type":"article-journal"},"uris":["http://www.mendeley.com/documents/?uuid=3c8a1410-ca73-4ed4-ae2a-df8f436a64a5","http://www.mendeley.com/documents/?uuid=c83ff81c-6700-4f8f-8550-f234a22406a5"]}],"mendeley":{"formattedCitation":"(Baker, 2007; Sandelands, 1997)","plainTextFormattedCitation":"(Baker, 2007; Sandelands, 1997)","previouslyFormattedCitation":"(Baker, 2007; Sandelands, 1997)"},"properties":{"noteIndex":0},"schema":"https://github.com/citation-style-language/schema/raw/master/csl-citation.json"}</w:instrText>
            </w:r>
            <w:r w:rsidRPr="006C0C71">
              <w:rPr>
                <w:rFonts w:asciiTheme="majorBidi" w:hAnsiTheme="majorBidi" w:cstheme="majorBidi"/>
                <w:sz w:val="20"/>
                <w:szCs w:val="20"/>
              </w:rPr>
              <w:fldChar w:fldCharType="separate"/>
            </w:r>
            <w:r w:rsidR="005C7AB5" w:rsidRPr="006C0C71">
              <w:rPr>
                <w:rFonts w:asciiTheme="majorBidi" w:hAnsiTheme="majorBidi" w:cstheme="majorBidi"/>
                <w:noProof/>
                <w:sz w:val="20"/>
                <w:szCs w:val="20"/>
              </w:rPr>
              <w:t>(Baker, 2007; Sandelands, 1997)</w:t>
            </w:r>
            <w:r w:rsidRPr="006C0C71">
              <w:rPr>
                <w:rFonts w:asciiTheme="majorBidi" w:hAnsiTheme="majorBidi" w:cstheme="majorBidi"/>
                <w:sz w:val="20"/>
                <w:szCs w:val="20"/>
              </w:rPr>
              <w:fldChar w:fldCharType="end"/>
            </w:r>
          </w:p>
        </w:tc>
      </w:tr>
    </w:tbl>
    <w:p w14:paraId="3EC0DC68" w14:textId="77777777" w:rsidR="00F119B6" w:rsidRPr="006C0C71" w:rsidRDefault="00F119B6" w:rsidP="005C2DE8">
      <w:pPr>
        <w:spacing w:line="360" w:lineRule="auto"/>
        <w:rPr>
          <w:lang w:val="en-US"/>
        </w:rPr>
      </w:pPr>
    </w:p>
    <w:p w14:paraId="07D462D1" w14:textId="77777777" w:rsidR="00362BDC" w:rsidRPr="006C0C71" w:rsidRDefault="00362BDC" w:rsidP="00B35C83">
      <w:pPr>
        <w:spacing w:line="360" w:lineRule="auto"/>
        <w:rPr>
          <w:sz w:val="24"/>
          <w:lang w:val="en-US"/>
        </w:rPr>
      </w:pPr>
      <w:r w:rsidRPr="006C0C71">
        <w:rPr>
          <w:b/>
          <w:bCs/>
          <w:sz w:val="24"/>
          <w:lang w:val="en-US"/>
        </w:rPr>
        <w:t>Step 3:</w:t>
      </w:r>
      <w:r w:rsidRPr="006C0C71">
        <w:rPr>
          <w:sz w:val="24"/>
          <w:lang w:val="en-US"/>
        </w:rPr>
        <w:t xml:space="preserve"> Development of Hierarchal Model Using AHP</w:t>
      </w:r>
    </w:p>
    <w:p w14:paraId="79DFA804" w14:textId="77777777" w:rsidR="00B35C83" w:rsidRDefault="00BE31A6" w:rsidP="00EB10EF">
      <w:pPr>
        <w:spacing w:line="360" w:lineRule="auto"/>
        <w:jc w:val="both"/>
        <w:rPr>
          <w:sz w:val="24"/>
        </w:rPr>
      </w:pPr>
      <w:r w:rsidRPr="006C0C71">
        <w:rPr>
          <w:sz w:val="24"/>
        </w:rPr>
        <w:t>To prioritize the SC criteria and their sub factors for reducing TTM, AHP technique has been used, a multi-criteria decision-making (MCDM) framework that helps simplify situations that involve</w:t>
      </w:r>
      <w:r w:rsidR="00B35C83" w:rsidRPr="006C0C71">
        <w:rPr>
          <w:sz w:val="24"/>
        </w:rPr>
        <w:t xml:space="preserve"> multiple criteria qualitative and quantitative aspects. AHP was developed by </w:t>
      </w:r>
      <w:r w:rsidR="00660148" w:rsidRPr="006C0C71">
        <w:rPr>
          <w:sz w:val="24"/>
        </w:rPr>
        <w:fldChar w:fldCharType="begin" w:fldLock="1"/>
      </w:r>
      <w:r w:rsidR="005C7AB5" w:rsidRPr="006C0C71">
        <w:rPr>
          <w:sz w:val="24"/>
        </w:rPr>
        <w:instrText>ADDIN CSL_CITATION {"citationItems":[{"id":"ITEM-1","itemData":{"DOI":"10.3414/ME10-01-0028","ISBN":"0070543712","ISSN":"0026-1270","PMID":"21132218","abstract":"Saaty T. L. (1980), The Analytic Hierarchy Process, New York: McGraw-Hill.","author":[{"dropping-particle":"","family":"Saaty","given":"T L","non-dropping-particle":"","parse-names":false,"suffix":""}],"container-title":"Education","id":"ITEM-1","issued":{"date-parts":[["1980"]]},"page":"1-11","title":"The Analytic Hierarchy Process","type":"article-journal"},"uris":["http://www.mendeley.com/documents/?uuid=a70cc25e-2dc8-4e39-8a7c-db65182a0867"]}],"mendeley":{"formattedCitation":"(T. L. Saaty, 1980)","manualFormatting":"(Saaty 1980)","plainTextFormattedCitation":"(T. L. Saaty, 1980)","previouslyFormattedCitation":"(T. L. Saaty, 1980)"},"properties":{"noteIndex":0},"schema":"https://github.com/citation-style-language/schema/raw/master/csl-citation.json"}</w:instrText>
      </w:r>
      <w:r w:rsidR="00660148" w:rsidRPr="006C0C71">
        <w:rPr>
          <w:sz w:val="24"/>
        </w:rPr>
        <w:fldChar w:fldCharType="separate"/>
      </w:r>
      <w:r w:rsidR="00EB10EF" w:rsidRPr="006C0C71">
        <w:rPr>
          <w:noProof/>
          <w:sz w:val="24"/>
        </w:rPr>
        <w:t>(Saaty 1980)</w:t>
      </w:r>
      <w:r w:rsidR="00660148" w:rsidRPr="006C0C71">
        <w:rPr>
          <w:sz w:val="24"/>
        </w:rPr>
        <w:fldChar w:fldCharType="end"/>
      </w:r>
      <w:r w:rsidR="00B35C83" w:rsidRPr="006C0C71">
        <w:rPr>
          <w:sz w:val="24"/>
        </w:rPr>
        <w:t xml:space="preserve"> and widely used MCDM technique.  </w:t>
      </w:r>
      <w:r w:rsidR="00EB10EF" w:rsidRPr="006C0C71">
        <w:rPr>
          <w:sz w:val="24"/>
        </w:rPr>
        <w:t>For details of step by step AHP procedure</w:t>
      </w:r>
      <w:r w:rsidRPr="006C0C71">
        <w:rPr>
          <w:sz w:val="24"/>
        </w:rPr>
        <w:t>,</w:t>
      </w:r>
      <w:r w:rsidR="00EB10EF" w:rsidRPr="006C0C71">
        <w:rPr>
          <w:sz w:val="24"/>
        </w:rPr>
        <w:t xml:space="preserve"> readers are refer to see (</w:t>
      </w:r>
      <w:r w:rsidR="00EB10EF" w:rsidRPr="006C0C71">
        <w:rPr>
          <w:sz w:val="24"/>
        </w:rPr>
        <w:fldChar w:fldCharType="begin" w:fldLock="1"/>
      </w:r>
      <w:r w:rsidR="005C7AB5" w:rsidRPr="006C0C71">
        <w:rPr>
          <w:sz w:val="24"/>
        </w:rPr>
        <w:instrText>ADDIN CSL_CITATION {"citationItems":[{"id":"ITEM-1","itemData":{"author":[{"dropping-particle":"","family":"Saaty","given":"Thomas","non-dropping-particle":"","parse-names":false,"suffix":""}],"container-title":"Int. J. Services Sciences","id":"ITEM-1","issue":"1","issued":{"date-parts":[["2008"]]},"page":"83-98","title":"Decision making with the analytic hierarchy process","type":"article-journal","volume":"1"},"uris":["http://www.mendeley.com/documents/?uuid=e56b807e-2b8c-4769-ba01-fff7eed14029"]}],"mendeley":{"formattedCitation":"(T. Saaty, 2008)","manualFormatting":"Saaty 2008)","plainTextFormattedCitation":"(T. Saaty, 2008)","previouslyFormattedCitation":"(T. Saaty, 2008)"},"properties":{"noteIndex":0},"schema":"https://github.com/citation-style-language/schema/raw/master/csl-citation.json"}</w:instrText>
      </w:r>
      <w:r w:rsidR="00EB10EF" w:rsidRPr="006C0C71">
        <w:rPr>
          <w:sz w:val="24"/>
        </w:rPr>
        <w:fldChar w:fldCharType="separate"/>
      </w:r>
      <w:r w:rsidR="00EB10EF" w:rsidRPr="006C0C71">
        <w:rPr>
          <w:noProof/>
          <w:sz w:val="24"/>
        </w:rPr>
        <w:t>Saaty 2008)</w:t>
      </w:r>
      <w:r w:rsidR="00EB10EF" w:rsidRPr="006C0C71">
        <w:rPr>
          <w:sz w:val="24"/>
        </w:rPr>
        <w:fldChar w:fldCharType="end"/>
      </w:r>
      <w:r w:rsidR="00EB10EF" w:rsidRPr="006C0C71">
        <w:rPr>
          <w:sz w:val="24"/>
        </w:rPr>
        <w:t xml:space="preserve">. </w:t>
      </w:r>
      <w:r w:rsidR="00B35C83" w:rsidRPr="006C0C71">
        <w:rPr>
          <w:sz w:val="24"/>
        </w:rPr>
        <w:t xml:space="preserve">As per the basic AHP procedure, </w:t>
      </w:r>
      <w:r w:rsidRPr="006C0C71">
        <w:rPr>
          <w:sz w:val="24"/>
        </w:rPr>
        <w:t xml:space="preserve">a hierarchical model is first developed </w:t>
      </w:r>
      <w:r w:rsidR="000B6B9A">
        <w:rPr>
          <w:sz w:val="24"/>
        </w:rPr>
        <w:t>to reduce TTM, including</w:t>
      </w:r>
      <w:r w:rsidRPr="006C0C71">
        <w:rPr>
          <w:sz w:val="24"/>
        </w:rPr>
        <w:t xml:space="preserve"> the goals, strategic areas,</w:t>
      </w:r>
      <w:r w:rsidR="00B35C83" w:rsidRPr="006C0C71">
        <w:rPr>
          <w:sz w:val="24"/>
        </w:rPr>
        <w:t xml:space="preserve"> and results. The goal represents the purpose of the problem that AHP would serve. </w:t>
      </w:r>
    </w:p>
    <w:p w14:paraId="143D9538" w14:textId="77777777" w:rsidR="000B6B9A" w:rsidRPr="006C0C71" w:rsidRDefault="000B6B9A" w:rsidP="00EB10EF">
      <w:pPr>
        <w:spacing w:line="360" w:lineRule="auto"/>
        <w:jc w:val="both"/>
        <w:rPr>
          <w:sz w:val="24"/>
        </w:rPr>
      </w:pPr>
    </w:p>
    <w:p w14:paraId="19925140" w14:textId="77777777" w:rsidR="00B35C83" w:rsidRDefault="00B35C83" w:rsidP="00250D9F">
      <w:pPr>
        <w:spacing w:line="360" w:lineRule="auto"/>
        <w:ind w:firstLine="720"/>
        <w:jc w:val="both"/>
        <w:rPr>
          <w:sz w:val="24"/>
        </w:rPr>
      </w:pPr>
      <w:r w:rsidRPr="006C0C71">
        <w:rPr>
          <w:sz w:val="24"/>
        </w:rPr>
        <w:lastRenderedPageBreak/>
        <w:t xml:space="preserve">Our goal is to prioritize factors for reducing TTM </w:t>
      </w:r>
      <w:r w:rsidR="000B6B9A">
        <w:rPr>
          <w:sz w:val="24"/>
        </w:rPr>
        <w:t>to</w:t>
      </w:r>
      <w:r w:rsidRPr="006C0C71">
        <w:rPr>
          <w:sz w:val="24"/>
        </w:rPr>
        <w:t xml:space="preserve"> improve </w:t>
      </w:r>
      <w:r w:rsidR="00BE31A6" w:rsidRPr="006C0C71">
        <w:rPr>
          <w:sz w:val="24"/>
        </w:rPr>
        <w:t xml:space="preserve">its </w:t>
      </w:r>
      <w:r w:rsidRPr="006C0C71">
        <w:rPr>
          <w:sz w:val="24"/>
        </w:rPr>
        <w:t xml:space="preserve">core processes and increase </w:t>
      </w:r>
      <w:r w:rsidR="00BE31A6" w:rsidRPr="006C0C71">
        <w:rPr>
          <w:sz w:val="24"/>
        </w:rPr>
        <w:t xml:space="preserve">its </w:t>
      </w:r>
      <w:r w:rsidRPr="006C0C71">
        <w:rPr>
          <w:sz w:val="24"/>
        </w:rPr>
        <w:t>efficiency. This is defined as the first level of our AHP hierarchy. Using the goal, four basic strategic areas were identified in the second level of hierarchy that are plan, source, make and deliver to achieve the objective of the problem. 13 sub-factors were identified from the strategic areas out of which 3 factors are from Plan, 4 factors are from Source, 3 factors from Make and 3 factors are from the Deliver area. These sub-factors were explored b</w:t>
      </w:r>
      <w:r w:rsidR="00BE31A6" w:rsidRPr="006C0C71">
        <w:rPr>
          <w:sz w:val="24"/>
        </w:rPr>
        <w:t>ecause they play a vital role in improving</w:t>
      </w:r>
      <w:r w:rsidRPr="006C0C71">
        <w:rPr>
          <w:sz w:val="24"/>
        </w:rPr>
        <w:t xml:space="preserve"> the basic strategic areas. These sub-factors make up the third level of hierarchy. Whereas the final level of hierarchy involves the result that yield</w:t>
      </w:r>
      <w:r w:rsidR="000B6B9A">
        <w:rPr>
          <w:sz w:val="24"/>
        </w:rPr>
        <w:t>s</w:t>
      </w:r>
      <w:r w:rsidRPr="006C0C71">
        <w:rPr>
          <w:sz w:val="24"/>
        </w:rPr>
        <w:t xml:space="preserve"> the top most important factors to reduce TTM. Figure 3 below shows the hierarchical model for prioritizing strategic factors to reduce TTM.</w:t>
      </w:r>
    </w:p>
    <w:p w14:paraId="1D43B7CE" w14:textId="77777777" w:rsidR="008340AA" w:rsidRPr="006C0C71" w:rsidRDefault="008340AA" w:rsidP="008340AA">
      <w:pPr>
        <w:spacing w:line="360" w:lineRule="auto"/>
        <w:ind w:firstLine="720"/>
        <w:jc w:val="both"/>
        <w:rPr>
          <w:sz w:val="24"/>
        </w:rPr>
      </w:pPr>
      <w:r>
        <w:rPr>
          <w:noProof/>
          <w:lang w:val="en-US" w:eastAsia="en-US"/>
        </w:rPr>
        <mc:AlternateContent>
          <mc:Choice Requires="wpg">
            <w:drawing>
              <wp:anchor distT="0" distB="0" distL="114300" distR="114300" simplePos="0" relativeHeight="251808768" behindDoc="0" locked="0" layoutInCell="1" allowOverlap="1" wp14:anchorId="7D26B9B2" wp14:editId="51AECC49">
                <wp:simplePos x="0" y="0"/>
                <wp:positionH relativeFrom="margin">
                  <wp:posOffset>706307</wp:posOffset>
                </wp:positionH>
                <wp:positionV relativeFrom="paragraph">
                  <wp:posOffset>131449</wp:posOffset>
                </wp:positionV>
                <wp:extent cx="4334494" cy="2711865"/>
                <wp:effectExtent l="0" t="0" r="28575" b="12700"/>
                <wp:wrapNone/>
                <wp:docPr id="145" name="Group 145"/>
                <wp:cNvGraphicFramePr/>
                <a:graphic xmlns:a="http://schemas.openxmlformats.org/drawingml/2006/main">
                  <a:graphicData uri="http://schemas.microsoft.com/office/word/2010/wordprocessingGroup">
                    <wpg:wgp>
                      <wpg:cNvGrpSpPr/>
                      <wpg:grpSpPr>
                        <a:xfrm>
                          <a:off x="0" y="0"/>
                          <a:ext cx="4334494" cy="2711865"/>
                          <a:chOff x="0" y="0"/>
                          <a:chExt cx="4334494" cy="2711865"/>
                        </a:xfrm>
                      </wpg:grpSpPr>
                      <wps:wsp>
                        <wps:cNvPr id="146" name="Rectangle 146"/>
                        <wps:cNvSpPr/>
                        <wps:spPr>
                          <a:xfrm>
                            <a:off x="0" y="508884"/>
                            <a:ext cx="771896" cy="279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76C46"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tangle 147"/>
                        <wps:cNvSpPr/>
                        <wps:spPr>
                          <a:xfrm>
                            <a:off x="0" y="0"/>
                            <a:ext cx="4334494" cy="2790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3ED108" w14:textId="77777777" w:rsidR="00D3325E" w:rsidRPr="003A4470" w:rsidRDefault="00D3325E" w:rsidP="008340AA">
                              <w:pPr>
                                <w:jc w:val="center"/>
                                <w:rPr>
                                  <w:rFonts w:asciiTheme="majorBidi" w:hAnsiTheme="majorBidi" w:cstheme="majorBidi"/>
                                  <w:b/>
                                  <w:bCs/>
                                  <w:color w:val="000000" w:themeColor="text1"/>
                                  <w14:textOutline w14:w="9525" w14:cap="rnd" w14:cmpd="sng" w14:algn="ctr">
                                    <w14:noFill/>
                                    <w14:prstDash w14:val="solid"/>
                                    <w14:bevel/>
                                  </w14:textOutline>
                                </w:rPr>
                              </w:pPr>
                              <w:r w:rsidRPr="003A4470">
                                <w:rPr>
                                  <w:rFonts w:asciiTheme="majorBidi" w:hAnsiTheme="majorBidi" w:cstheme="majorBidi"/>
                                  <w:b/>
                                  <w:bCs/>
                                  <w:color w:val="000000" w:themeColor="text1"/>
                                  <w14:textOutline w14:w="9525" w14:cap="rnd" w14:cmpd="sng" w14:algn="ctr">
                                    <w14:noFill/>
                                    <w14:prstDash w14:val="solid"/>
                                    <w14:bevel/>
                                  </w14:textOutline>
                                </w:rPr>
                                <w:t>Prioritizing the Critical Success Factor to Improve Time to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1180768" y="500933"/>
                            <a:ext cx="77152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6E1EC"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3554233" y="500933"/>
                            <a:ext cx="77152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F5AD2"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Deliver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150"/>
                        <wps:cNvSpPr/>
                        <wps:spPr>
                          <a:xfrm>
                            <a:off x="2365513" y="504908"/>
                            <a:ext cx="77152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6CBD5"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377687" y="970060"/>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538B0"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377687" y="1474967"/>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7A80B"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377687" y="1983851"/>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62A7A"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2727297" y="954157"/>
                            <a:ext cx="40957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F16C9"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2727297" y="1470992"/>
                            <a:ext cx="40957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8E276E"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tangle 156"/>
                        <wps:cNvSpPr/>
                        <wps:spPr>
                          <a:xfrm>
                            <a:off x="2731273" y="1971924"/>
                            <a:ext cx="40957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2D3FF1"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tangle 157"/>
                        <wps:cNvSpPr/>
                        <wps:spPr>
                          <a:xfrm>
                            <a:off x="3900114" y="954157"/>
                            <a:ext cx="40957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B9341"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3892163" y="1470992"/>
                            <a:ext cx="40957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205B7"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tangle 159"/>
                        <wps:cNvSpPr/>
                        <wps:spPr>
                          <a:xfrm>
                            <a:off x="3892163" y="1963973"/>
                            <a:ext cx="409575"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80137"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tangle 160"/>
                        <wps:cNvSpPr/>
                        <wps:spPr>
                          <a:xfrm>
                            <a:off x="1566407" y="970060"/>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8AB00"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1566407" y="1459065"/>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4B412"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1566407" y="1967948"/>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06179"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Straight Arrow Connector 163"/>
                        <wps:cNvCnPr/>
                        <wps:spPr>
                          <a:xfrm>
                            <a:off x="377687" y="282272"/>
                            <a:ext cx="0" cy="219694"/>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 name="Straight Arrow Connector 164"/>
                        <wps:cNvCnPr/>
                        <wps:spPr>
                          <a:xfrm>
                            <a:off x="1562431" y="282272"/>
                            <a:ext cx="0" cy="21907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 name="Straight Arrow Connector 165"/>
                        <wps:cNvCnPr/>
                        <wps:spPr>
                          <a:xfrm>
                            <a:off x="2747175" y="282272"/>
                            <a:ext cx="0" cy="21907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 name="Straight Arrow Connector 166"/>
                        <wps:cNvCnPr/>
                        <wps:spPr>
                          <a:xfrm>
                            <a:off x="3927944" y="282272"/>
                            <a:ext cx="0" cy="21907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 name="Straight Connector 167"/>
                        <wps:cNvCnPr/>
                        <wps:spPr>
                          <a:xfrm flipH="1">
                            <a:off x="174928" y="791155"/>
                            <a:ext cx="0" cy="1331843"/>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68" name="Straight Arrow Connector 168"/>
                        <wps:cNvCnPr/>
                        <wps:spPr>
                          <a:xfrm flipV="1">
                            <a:off x="178904" y="1109207"/>
                            <a:ext cx="198783" cy="3976"/>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69" name="Straight Arrow Connector 169"/>
                        <wps:cNvCnPr/>
                        <wps:spPr>
                          <a:xfrm flipV="1">
                            <a:off x="178904" y="1622067"/>
                            <a:ext cx="198783" cy="3976"/>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0" name="Straight Arrow Connector 170"/>
                        <wps:cNvCnPr/>
                        <wps:spPr>
                          <a:xfrm flipV="1">
                            <a:off x="178904" y="2115047"/>
                            <a:ext cx="198783" cy="3976"/>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1" name="Straight Arrow Connector 171"/>
                        <wps:cNvCnPr/>
                        <wps:spPr>
                          <a:xfrm flipV="1">
                            <a:off x="1363648" y="1117159"/>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2" name="Straight Arrow Connector 172"/>
                        <wps:cNvCnPr/>
                        <wps:spPr>
                          <a:xfrm flipV="1">
                            <a:off x="1367624" y="1606164"/>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3" name="Straight Arrow Connector 173"/>
                        <wps:cNvCnPr/>
                        <wps:spPr>
                          <a:xfrm flipV="1">
                            <a:off x="1367624" y="2107096"/>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4" name="Rectangle 174"/>
                        <wps:cNvSpPr/>
                        <wps:spPr>
                          <a:xfrm>
                            <a:off x="1562431" y="2433100"/>
                            <a:ext cx="379730" cy="27876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F944C"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Straight Arrow Connector 175"/>
                        <wps:cNvCnPr/>
                        <wps:spPr>
                          <a:xfrm flipV="1">
                            <a:off x="1363648" y="2572247"/>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6" name="Straight Connector 176"/>
                        <wps:cNvCnPr/>
                        <wps:spPr>
                          <a:xfrm flipH="1" flipV="1">
                            <a:off x="1363648" y="779228"/>
                            <a:ext cx="0" cy="179641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77" name="Straight Connector 177"/>
                        <wps:cNvCnPr/>
                        <wps:spPr>
                          <a:xfrm flipH="1">
                            <a:off x="2520563" y="787180"/>
                            <a:ext cx="0" cy="133159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78" name="Straight Arrow Connector 178"/>
                        <wps:cNvCnPr/>
                        <wps:spPr>
                          <a:xfrm flipV="1">
                            <a:off x="2524539" y="1105232"/>
                            <a:ext cx="198783" cy="3976"/>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79" name="Straight Arrow Connector 179"/>
                        <wps:cNvCnPr/>
                        <wps:spPr>
                          <a:xfrm flipV="1">
                            <a:off x="2524539" y="1618091"/>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0" name="Straight Arrow Connector 180"/>
                        <wps:cNvCnPr/>
                        <wps:spPr>
                          <a:xfrm flipV="1">
                            <a:off x="2524539" y="2111072"/>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1" name="Straight Connector 181"/>
                        <wps:cNvCnPr/>
                        <wps:spPr>
                          <a:xfrm flipH="1">
                            <a:off x="3689405" y="779228"/>
                            <a:ext cx="0" cy="1331595"/>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flipV="1">
                            <a:off x="3693380" y="1101256"/>
                            <a:ext cx="198783" cy="3976"/>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3" name="Straight Arrow Connector 183"/>
                        <wps:cNvCnPr/>
                        <wps:spPr>
                          <a:xfrm flipV="1">
                            <a:off x="3693380" y="1614115"/>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84" name="Straight Arrow Connector 184"/>
                        <wps:cNvCnPr/>
                        <wps:spPr>
                          <a:xfrm flipV="1">
                            <a:off x="3693380" y="2107096"/>
                            <a:ext cx="198755" cy="381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D26B9B2" id="Group 145" o:spid="_x0000_s1052" style="position:absolute;left:0;text-align:left;margin-left:55.6pt;margin-top:10.35pt;width:341.3pt;height:213.55pt;z-index:251808768;mso-position-horizontal-relative:margin" coordsize="43344,27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5+pewkAAHOFAAAOAAAAZHJzL2Uyb0RvYy54bWzsXW2vm0YW/r5S/wPi+8bM8DpWnOrqpklX&#10;itqo6W4/E4xtVMzQgRvfu79+z8zAgG2wsVtFXXJa6caGYYDh8TPPeZnD6++f97n1JRVVxouVTV45&#10;tpUWCV9nxXZl//vXd/+MbKuq42Id57xIV/ZLWtnfv/nuH68P5TKlfMfzdSos6KSolodyZe/qulwu&#10;FlWyS/dx9YqXaQE7N1zs4xq+iu1iLeID9L7PF9RxgsWBi3UpeJJWFWx9q3fab1T/m02a1D9vNlVa&#10;W/nKhmur1V+h/n6WfxdvXsfLrYjLXZY0lxHfcRX7OCvgpKart3EdW08iO+tqnyWCV3xTv0r4fsE3&#10;myxJ1T3A3RDn5G7eC/5UqnvZLg/b0gwTDO3JON3dbfLTl4/Cytbw7Dzftop4Dw9JndeSG2B4DuV2&#10;Ca3ei/JT+VE0G7b6m7zj543Yy3/hXqxnNbAvZmDT59pKYKPnup7HPNtKYB8NCYkC1Xe8THbwfM6O&#10;S3Y/XDly0Z54Ia/PXM6hBBhV3UhVf26kPu3iMlUPoJJjYEYqaEfqFwBYXGzzFEYr0KOlWpqhqpYV&#10;jNroOPlOFEWeRmE7WGFIIgZn0GPFnFCh1NxwvCxFVb9P+d6SH1a2gGtQ2Iu/fKhqeEDQtG0iT1zw&#10;d1meK6DnhXVY2cynvjqg4nm2ljtlM/WTSx9zYX2J4cdSPxN5WdBXrxV8ywvYKIdZ35f6VL/kqewi&#10;L35JNwAmeOJUn0D+jLs+4yRJi5roXbt4nepT+Q78156sPUKdWnUoe97ARZq+mw7alrqTtm99zU17&#10;eWiqWMAc7Fy6MH2wOUKdmRe1OXifFVwMdZDDXTVn1u3bQdJDI0epfv78rH9okWwqN33m6xfAlOCa&#10;lqoyeZfBI/0QV/XHWAAPAWMBt9Y/w59NzuHR8eaTbe24+O/QdtkeQA97besAvLayqz+eYpHaVv6v&#10;An4OjHieJEL1xfNDCl9Ef8/n/p7iaf/IAQ0EWLxM1EfZvs7bjxvB978BBT/Is8KuuEjg3Cs7qUX7&#10;5bHWfAsknqQPD6oZkF8Z1x+KT2UiO5cDLSH76/NvsSgbXNfwg/iJtz/BeHkCb91WHlnwh6eabzKF&#10;/W5cm0cAdKBH+yvwQjjEC2H7uIFBpvJCMzG1lHDCn8gJ6pc5J05gLUiQE2bGCSCAtarqawUzBUzi&#10;BNBLThhAR6CeYLJkrivRAlNbI5JAMcgpvVEMUajFFSoGM2//nysGmKNRMcxTMbAhdjCTwSR2cH3f&#10;o0AJyA7fpj1BlenR6V60J+ZiT/hgUJ1pB9jYTAaT2IG6ge+Tlh085ijpgdpB+ReMz2O+3gZKW7ig&#10;ZTEvy8IHp8w5O5jJYBI7uCHYFeC1AMOCheBOP/E7uCELXSAh7YpEw2JubgeqDEmUDvNzRfp0iBzM&#10;XHArORAv9FigPJmddEB2kKGNGUsHFZhCdpghO4A9cC4dzGRwMzuwyI1Ajhw5JZEdZs4OTXYAhjHn&#10;Fsb0IVHjnB3MZDCJHWgI/7PGsvA94p9oB89hfoghC5lfMcskB2qyYdDtMDO3g0kT6wU0fTMZ3MwO&#10;YFo4jCnLpDMtkB5mLh5MUgzSw8zoYSg30jezwUR6cAkNdcyCsJAwepIiifQwc3ow+TFIDzOjh6EU&#10;SW0cSEfTJHpwmeMQAkaKjFqgbaFywr6lBGpq8mOQHWbGDkPJkr6ZDKaxQ8QoCRrxgLYFJO9/Y+sr&#10;IGCN2ZKzzJb0h7IlYeMt+VBunx5Y4EKCw3HcAm2LedsWrsmQQfUwL/UA2UvncQud0jTZtiB+EHgO&#10;ZkR9q4szXZMig+wwM3YYSpcMzGQwybboswMsj2dOu4y9XYmFSQ8zFw8mRwbpYWb0MJQwGZjZ4HZ6&#10;gHRJ5p0stkB6mDk9mCQZpIeZ0YPJmPxUizjb7mrrQQh+sB55UUABFi4s6XTsPBGPRVMsp62U0has&#10;MZVyemsvaEQhXerYD9EuuyAsgMo50PH4eu6quSRzLXq980nBDFkyRi5g+LNFYOJlHWf5D8Xaql9K&#10;qBZUi0yVwGmucWKBmAlLsocToyYUcPna1V+6Wjmbseovmg/kU5Sm6FesSRKYZL4LwDW0BdPcdeCC&#10;CqYeuFFk/O0ych1I8UPktjWRELliPVTmrC3x0zhp2ipbYFs17pwLyO3nnV1HLg29kMi0U0SuKfR1&#10;XDgLOfeWAn1jyDU5UBeQ20+Juo5cl1EwJ3TOA3LuUMk3RO5fgVyTnmOQa0QlCFyTtTmuE6xNnpU/&#10;tkXdmqKQBFYPUl2/KGSE6GzhLtu3kbrEdUnkKRE9rnXzrJAVGc/Kwf1V6lYl5Dcy7XKJw0EFu/5d&#10;eRRH0/oHNUB30I3KtTvwjpqFf2vVahJBDA7Pza1+XsgIgyo0/ucMjRFzNJUS4jAK4R4QqR0cCYvC&#10;COw9ueod4sOKqMcBWc3F+OrAdAOVdgchdHV1z8AkKVyAbj9n4V7oBpQ6p0uyEbqyBO1ZmQZk3eMy&#10;2SO6FSoNX7W4dDXixlS7E7oUJIDjIevKOssdgSLrTqmJPgZdE90dZ92wH+y9Cbpu4AYQy5FuA0II&#10;VNtU/H2sGEDUasUQEZWAiIoB6kFLJjZFtrTV1gEeFYNWDOD5v067/UjkjdgNwV2rsRs4AQGH8Jna&#10;ReyiZLjyLoox3p0QF9MZtvdIBjcw2KUEXoQAr0VA7KJmgBfD3PTCkzHsmtBYbyV72I+FXS/XfxQL&#10;gzL9RC/E6qQBpnzMPOXDRKAw5WNeKR8yTqjL4FwwKczTv+IRP/NB9kwKCm9hoUPmMMoylGV3yrLz&#10;CGQvjqNd2hMEmYrjDPvQe/gNQ0YhunOkzNqQTsgCKP4k943bwxjS6b0jqzOPZxbSCS+GFmEvYGQq&#10;JCUtNKFF6lPHb5b7hhG8Ou2khHELRJBmPkMgaue4gZZ+WdsVP41prdh40vvQ/s6xxXBCbBHaTIPj&#10;6bwOcPR8F0JAylXo+FQvKOrsAYzQYIRmwqs/x0zWCcHF8N7g4hF2A2BSphzmx9hFTYqa9D5NCjPz&#10;VXtKz94TZMAl3oXwIjgLT9LpJe8idhG7d2L3PLzYs6eiqYHF07w4N4iY5+h85EtWFIpXjBU27w6e&#10;ECuM7o0VugG8WlLStBavhOq6jccCADPjkETvJNEJsUJA132G1xF2A+JBipHs6Ri7KAAQu3di18QK&#10;x4MBUT90eEuORh+7GOeW8cLTVKGZ5sbBYtDt8rCFF9SDd3wr4nKXJW/jOu5/V2sRlinlO56vU/Hm&#10;fwAAAP//AwBQSwMEFAAGAAgAAAAhAN8/tV7hAAAACgEAAA8AAABkcnMvZG93bnJldi54bWxMj0FL&#10;w0AQhe+C/2EZwZvdbFpNjdmUUtRTKdgK4m2bTJPQ7GzIbpP03zue9PiYjzffy1aTbcWAvW8caVCz&#10;CARS4cqGKg2fh7eHJQgfDJWmdYQaruhhld/eZCYt3UgfOOxDJbiEfGo01CF0qZS+qNEaP3MdEt9O&#10;rrcmcOwrWfZm5HLbyjiKnqQ1DfGH2nS4qbE47y9Ww/toxvVcvQ7b82lz/T487r62CrW+v5vWLyAC&#10;TuEPhl99VoecnY7uQqUXLWelYkY1xFECgoHkec5bjhoWi2QJMs/k/wn5DwAAAP//AwBQSwECLQAU&#10;AAYACAAAACEAtoM4kv4AAADhAQAAEwAAAAAAAAAAAAAAAAAAAAAAW0NvbnRlbnRfVHlwZXNdLnht&#10;bFBLAQItABQABgAIAAAAIQA4/SH/1gAAAJQBAAALAAAAAAAAAAAAAAAAAC8BAABfcmVscy8ucmVs&#10;c1BLAQItABQABgAIAAAAIQDAF5+pewkAAHOFAAAOAAAAAAAAAAAAAAAAAC4CAABkcnMvZTJvRG9j&#10;LnhtbFBLAQItABQABgAIAAAAIQDfP7Ve4QAAAAoBAAAPAAAAAAAAAAAAAAAAANULAABkcnMvZG93&#10;bnJldi54bWxQSwUGAAAAAAQABADzAAAA4wwAAAAA&#10;">
                <v:rect id="Rectangle 146" o:spid="_x0000_s1053" style="position:absolute;top:5088;width:7718;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sWwAAAANwAAAAPAAAAZHJzL2Rvd25yZXYueG1sRE/bisIw&#10;EH0X/Icwwr7ImnpBpBpFhIV9qeDlA4Zmtik2k9ik2v37zYLg2xzOdTa73jbiQW2oHSuYTjIQxKXT&#10;NVcKrpevzxWIEJE1No5JwS8F2G2Hgw3m2j35RI9zrEQK4ZCjAhOjz6UMpSGLYeI8ceJ+XGsxJthW&#10;Urf4TOG2kbMsW0qLNacGg54OhsrbubMK+m51vxfdzRqaF814Fv2x8F6pj1G/X4OI1Me3+OX+1mn+&#10;Ygn/z6QL5PYPAAD//wMAUEsBAi0AFAAGAAgAAAAhANvh9svuAAAAhQEAABMAAAAAAAAAAAAAAAAA&#10;AAAAAFtDb250ZW50X1R5cGVzXS54bWxQSwECLQAUAAYACAAAACEAWvQsW78AAAAVAQAACwAAAAAA&#10;AAAAAAAAAAAfAQAAX3JlbHMvLnJlbHNQSwECLQAUAAYACAAAACEAsWcrFsAAAADcAAAADwAAAAAA&#10;AAAAAAAAAAAHAgAAZHJzL2Rvd25yZXYueG1sUEsFBgAAAAADAAMAtwAAAPQCAAAAAA==&#10;" filled="f" strokecolor="black [3213]">
                  <v:textbox>
                    <w:txbxContent>
                      <w:p w14:paraId="33D76C46"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Plan</w:t>
                        </w:r>
                      </w:p>
                    </w:txbxContent>
                  </v:textbox>
                </v:rect>
                <v:rect id="Rectangle 147" o:spid="_x0000_s1054" style="position:absolute;width:43344;height:2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46NwgAAANwAAAAPAAAAZHJzL2Rvd25yZXYueG1sRE/dasIw&#10;FL4f+A7hDLwZM9UNla5RRBC86WDqAxyas6a0OYlNqvXtl8Fgd+fj+z3FdrSduFEfGscK5rMMBHHl&#10;dMO1gsv58LoGESKyxs4xKXhQgO1m8lRgrt2dv+h2irVIIRxyVGBi9LmUoTJkMcycJ07ct+stxgT7&#10;Wuoe7yncdnKRZUtpseHUYNDT3lDVngarYBzW12s5tNbQW9m9LKL/LL1Xavo87j5ARBrjv/jPfdRp&#10;/vsKfp9JF8jNDwAAAP//AwBQSwECLQAUAAYACAAAACEA2+H2y+4AAACFAQAAEwAAAAAAAAAAAAAA&#10;AAAAAAAAW0NvbnRlbnRfVHlwZXNdLnhtbFBLAQItABQABgAIAAAAIQBa9CxbvwAAABUBAAALAAAA&#10;AAAAAAAAAAAAAB8BAABfcmVscy8ucmVsc1BLAQItABQABgAIAAAAIQDeK46NwgAAANwAAAAPAAAA&#10;AAAAAAAAAAAAAAcCAABkcnMvZG93bnJldi54bWxQSwUGAAAAAAMAAwC3AAAA9gIAAAAA&#10;" filled="f" strokecolor="black [3213]">
                  <v:textbox>
                    <w:txbxContent>
                      <w:p w14:paraId="3C3ED108" w14:textId="77777777" w:rsidR="00D3325E" w:rsidRPr="003A4470" w:rsidRDefault="00D3325E" w:rsidP="008340AA">
                        <w:pPr>
                          <w:jc w:val="center"/>
                          <w:rPr>
                            <w:rFonts w:asciiTheme="majorBidi" w:hAnsiTheme="majorBidi" w:cstheme="majorBidi"/>
                            <w:b/>
                            <w:bCs/>
                            <w:color w:val="000000" w:themeColor="text1"/>
                            <w14:textOutline w14:w="9525" w14:cap="rnd" w14:cmpd="sng" w14:algn="ctr">
                              <w14:noFill/>
                              <w14:prstDash w14:val="solid"/>
                              <w14:bevel/>
                            </w14:textOutline>
                          </w:rPr>
                        </w:pPr>
                        <w:r w:rsidRPr="003A4470">
                          <w:rPr>
                            <w:rFonts w:asciiTheme="majorBidi" w:hAnsiTheme="majorBidi" w:cstheme="majorBidi"/>
                            <w:b/>
                            <w:bCs/>
                            <w:color w:val="000000" w:themeColor="text1"/>
                            <w14:textOutline w14:w="9525" w14:cap="rnd" w14:cmpd="sng" w14:algn="ctr">
                              <w14:noFill/>
                              <w14:prstDash w14:val="solid"/>
                              <w14:bevel/>
                            </w14:textOutline>
                          </w:rPr>
                          <w:t>Prioritizing the Critical Success Factor to Improve Time to Market</w:t>
                        </w:r>
                      </w:p>
                    </w:txbxContent>
                  </v:textbox>
                </v:rect>
                <v:rect id="Rectangle 148" o:spid="_x0000_s1055" style="position:absolute;left:11807;top:5009;width:7715;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Br/xAAAANwAAAAPAAAAZHJzL2Rvd25yZXYueG1sRI9BawIx&#10;EIXvgv8hjOBFarZWimyNUgoFL1vQ9gcMm+lmcTOJm6xu/33nIHib4b1575vtfvSdulKf2sAGnpcF&#10;KOI62JYbAz/fn08bUCkjW+wCk4E/SrDfTSdbLG248ZGup9woCeFUogGXcyy1TrUjj2kZIrFov6H3&#10;mGXtG217vEm47/SqKF61x5alwWGkD0f1+TR4A+OwuVyq4ewdvVTdYpXjVxWjMfPZ+P4GKtOYH+b7&#10;9cEK/lpo5RmZQO/+AQAA//8DAFBLAQItABQABgAIAAAAIQDb4fbL7gAAAIUBAAATAAAAAAAAAAAA&#10;AAAAAAAAAABbQ29udGVudF9UeXBlc10ueG1sUEsBAi0AFAAGAAgAAAAhAFr0LFu/AAAAFQEAAAsA&#10;AAAAAAAAAAAAAAAAHwEAAF9yZWxzLy5yZWxzUEsBAi0AFAAGAAgAAAAhAK+0Gv/EAAAA3AAAAA8A&#10;AAAAAAAAAAAAAAAABwIAAGRycy9kb3ducmV2LnhtbFBLBQYAAAAAAwADALcAAAD4AgAAAAA=&#10;" filled="f" strokecolor="black [3213]">
                  <v:textbox>
                    <w:txbxContent>
                      <w:p w14:paraId="2206E1EC"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Source</w:t>
                        </w:r>
                      </w:p>
                    </w:txbxContent>
                  </v:textbox>
                </v:rect>
                <v:rect id="Rectangle 149" o:spid="_x0000_s1056" style="position:absolute;left:35542;top:5009;width:7715;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9kwQAAANwAAAAPAAAAZHJzL2Rvd25yZXYueG1sRE/dasIw&#10;FL4X9g7hCLuRmU5laDXKGAx2U8FuD3Bojk2xOYlNqt3bG0Hw7nx8v2ezG2wrLtSFxrGC92kGgrhy&#10;uuFawd/v99sSRIjIGlvHpOCfAuy2L6MN5tpd+UCXMtYihXDIUYGJ0edShsqQxTB1njhxR9dZjAl2&#10;tdQdXlO4beUsyz6kxYZTg0FPX4aqU9lbBUO/PJ+L/mQNzYt2Mot+X3iv1Ot4+FyDiDTEp/jh/tFp&#10;/mIF92fSBXJ7AwAA//8DAFBLAQItABQABgAIAAAAIQDb4fbL7gAAAIUBAAATAAAAAAAAAAAAAAAA&#10;AAAAAABbQ29udGVudF9UeXBlc10ueG1sUEsBAi0AFAAGAAgAAAAhAFr0LFu/AAAAFQEAAAsAAAAA&#10;AAAAAAAAAAAAHwEAAF9yZWxzLy5yZWxzUEsBAi0AFAAGAAgAAAAhAMD4v2TBAAAA3AAAAA8AAAAA&#10;AAAAAAAAAAAABwIAAGRycy9kb3ducmV2LnhtbFBLBQYAAAAAAwADALcAAAD1AgAAAAA=&#10;" filled="f" strokecolor="black [3213]">
                  <v:textbox>
                    <w:txbxContent>
                      <w:p w14:paraId="4BBF5AD2"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Deliver</w:t>
                        </w:r>
                      </w:p>
                    </w:txbxContent>
                  </v:textbox>
                </v:rect>
                <v:rect id="Rectangle 150" o:spid="_x0000_s1057" style="position:absolute;left:23655;top:5049;width:7715;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4AkxAAAANwAAAAPAAAAZHJzL2Rvd25yZXYueG1sRI9BawIx&#10;EIXvgv8hjOBFarYWi2yNUgoFL1vQ9gcMm+lmcTOJm6xu/33nIHib4b1575vtfvSdulKf2sAGnpcF&#10;KOI62JYbAz/fn08bUCkjW+wCk4E/SrDfTSdbLG248ZGup9woCeFUogGXcyy1TrUjj2kZIrFov6H3&#10;mGXtG217vEm47/SqKF61x5alwWGkD0f1+TR4A+OwuVyq4ewdvVTdYpXjVxWjMfPZ+P4GKtOYH+b7&#10;9cEK/lrw5RmZQO/+AQAA//8DAFBLAQItABQABgAIAAAAIQDb4fbL7gAAAIUBAAATAAAAAAAAAAAA&#10;AAAAAAAAAABbQ29udGVudF9UeXBlc10ueG1sUEsBAi0AFAAGAAgAAAAhAFr0LFu/AAAAFQEAAAsA&#10;AAAAAAAAAAAAAAAAHwEAAF9yZWxzLy5yZWxzUEsBAi0AFAAGAAgAAAAhANQbgCTEAAAA3AAAAA8A&#10;AAAAAAAAAAAAAAAABwIAAGRycy9kb3ducmV2LnhtbFBLBQYAAAAAAwADALcAAAD4AgAAAAA=&#10;" filled="f" strokecolor="black [3213]">
                  <v:textbox>
                    <w:txbxContent>
                      <w:p w14:paraId="7146CBD5"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Make</w:t>
                        </w:r>
                      </w:p>
                    </w:txbxContent>
                  </v:textbox>
                </v:rect>
                <v:rect id="Rectangle 151" o:spid="_x0000_s1058" style="position:absolute;left:3776;top:9700;width:379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yW/wAAAANwAAAAPAAAAZHJzL2Rvd25yZXYueG1sRE/bisIw&#10;EH0X/Icwwr7Imqq4SDXKsiD4UsHLBwzN2BSbSWxS7f79ZkHwbQ7nOuttbxvxoDbUjhVMJxkI4tLp&#10;misFl/PucwkiRGSNjWNS8EsBtpvhYI25dk8+0uMUK5FCOOSowMTocylDachimDhPnLiray3GBNtK&#10;6hafKdw2cpZlX9JizanBoKcfQ+Xt1FkFfbe834vuZg3Ni2Y8i/5QeK/Ux6j/XoGI1Me3+OXe6zR/&#10;MYX/Z9IFcvMHAAD//wMAUEsBAi0AFAAGAAgAAAAhANvh9svuAAAAhQEAABMAAAAAAAAAAAAAAAAA&#10;AAAAAFtDb250ZW50X1R5cGVzXS54bWxQSwECLQAUAAYACAAAACEAWvQsW78AAAAVAQAACwAAAAAA&#10;AAAAAAAAAAAfAQAAX3JlbHMvLnJlbHNQSwECLQAUAAYACAAAACEAu1clv8AAAADcAAAADwAAAAAA&#10;AAAAAAAAAAAHAgAAZHJzL2Rvd25yZXYueG1sUEsFBgAAAAADAAMAtwAAAPQCAAAAAA==&#10;" filled="f" strokecolor="black [3213]">
                  <v:textbox>
                    <w:txbxContent>
                      <w:p w14:paraId="4D5538B0"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P1</w:t>
                        </w:r>
                      </w:p>
                    </w:txbxContent>
                  </v:textbox>
                </v:rect>
                <v:rect id="Rectangle 152" o:spid="_x0000_s1059" style="position:absolute;left:3776;top:14749;width:379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vIwQAAANwAAAAPAAAAZHJzL2Rvd25yZXYueG1sRE/bisIw&#10;EH1f8B/CCPuyaLpdFKlGkQXBly54+YChGZtiM4lNqt2/3ywIvs3hXGe1GWwr7tSFxrGCz2kGgrhy&#10;uuFawfm0myxAhIissXVMCn4pwGY9elthod2DD3Q/xlqkEA4FKjAx+kLKUBmyGKbOEyfu4jqLMcGu&#10;lrrDRwq3rcyzbC4tNpwaDHr6NlRdj71VMPSL263sr9bQV9l+5NH/lN4r9T4etksQkYb4Ej/de53m&#10;z3L4fyZdINd/AAAA//8DAFBLAQItABQABgAIAAAAIQDb4fbL7gAAAIUBAAATAAAAAAAAAAAAAAAA&#10;AAAAAABbQ29udGVudF9UeXBlc10ueG1sUEsBAi0AFAAGAAgAAAAhAFr0LFu/AAAAFQEAAAsAAAAA&#10;AAAAAAAAAAAAHwEAAF9yZWxzLy5yZWxzUEsBAi0AFAAGAAgAAAAhAEuFu8jBAAAA3AAAAA8AAAAA&#10;AAAAAAAAAAAABwIAAGRycy9kb3ducmV2LnhtbFBLBQYAAAAAAwADALcAAAD1AgAAAAA=&#10;" filled="f" strokecolor="black [3213]">
                  <v:textbox>
                    <w:txbxContent>
                      <w:p w14:paraId="35E7A80B"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P2</w:t>
                        </w:r>
                      </w:p>
                    </w:txbxContent>
                  </v:textbox>
                </v:rect>
                <v:rect id="Rectangle 153" o:spid="_x0000_s1060" style="position:absolute;left:3776;top:19838;width:379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5TwgAAANwAAAAPAAAAZHJzL2Rvd25yZXYueG1sRE9LasMw&#10;EN0XegcxhWxKItchIbiRTQgUsnEhaQ8wWFPLxBoplhy7t68Khe7m8b6zr2bbizsNoXOs4GWVgSBu&#10;nO64VfD58bbcgQgRWWPvmBR8U4CqfHzYY6HdxGe6X2IrUgiHAhWYGH0hZWgMWQwr54kT9+UGizHB&#10;oZV6wCmF217mWbaVFjtODQY9HQ0118toFczj7narx6s1tK775zz699p7pRZP8+EVRKQ5/ov/3Ced&#10;5m/W8PtMukCWPwAAAP//AwBQSwECLQAUAAYACAAAACEA2+H2y+4AAACFAQAAEwAAAAAAAAAAAAAA&#10;AAAAAAAAW0NvbnRlbnRfVHlwZXNdLnhtbFBLAQItABQABgAIAAAAIQBa9CxbvwAAABUBAAALAAAA&#10;AAAAAAAAAAAAAB8BAABfcmVscy8ucmVsc1BLAQItABQABgAIAAAAIQAkyR5TwgAAANwAAAAPAAAA&#10;AAAAAAAAAAAAAAcCAABkcnMvZG93bnJldi54bWxQSwUGAAAAAAMAAwC3AAAA9gIAAAAA&#10;" filled="f" strokecolor="black [3213]">
                  <v:textbox>
                    <w:txbxContent>
                      <w:p w14:paraId="45C62A7A"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P3</w:t>
                        </w:r>
                      </w:p>
                    </w:txbxContent>
                  </v:textbox>
                </v:rect>
                <v:rect id="Rectangle 154" o:spid="_x0000_s1061" style="position:absolute;left:27272;top:9541;width:409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YnwgAAANwAAAAPAAAAZHJzL2Rvd25yZXYueG1sRE/dasIw&#10;FL4f+A7hDLwZM9VNka5RRBC86WDqAxyas6a0OYlNqvXtl8Fgd+fj+z3FdrSduFEfGscK5rMMBHHl&#10;dMO1gsv58LoGESKyxs4xKXhQgO1m8lRgrt2dv+h2irVIIRxyVGBi9LmUoTJkMcycJ07ct+stxgT7&#10;Wuoe7yncdnKRZStpseHUYNDT3lDVngarYBzW12s5tNbQW9m9LKL/LL1Xavo87j5ARBrjv/jPfdRp&#10;/vIdfp9JF8jNDwAAAP//AwBQSwECLQAUAAYACAAAACEA2+H2y+4AAACFAQAAEwAAAAAAAAAAAAAA&#10;AAAAAAAAW0NvbnRlbnRfVHlwZXNdLnhtbFBLAQItABQABgAIAAAAIQBa9CxbvwAAABUBAAALAAAA&#10;AAAAAAAAAAAAAB8BAABfcmVscy8ucmVsc1BLAQItABQABgAIAAAAIQCrIIYnwgAAANwAAAAPAAAA&#10;AAAAAAAAAAAAAAcCAABkcnMvZG93bnJldi54bWxQSwUGAAAAAAMAAwC3AAAA9gIAAAAA&#10;" filled="f" strokecolor="black [3213]">
                  <v:textbox>
                    <w:txbxContent>
                      <w:p w14:paraId="01BF16C9"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M1</w:t>
                        </w:r>
                      </w:p>
                    </w:txbxContent>
                  </v:textbox>
                </v:rect>
                <v:rect id="Rectangle 155" o:spid="_x0000_s1062" style="position:absolute;left:27272;top:14709;width:409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O8wgAAANwAAAAPAAAAZHJzL2Rvd25yZXYueG1sRE9LasMw&#10;EN0XegcxhWxKIsclIbiRTQgEsnGhaQ8wWFPLxBoplhy7t68Khe7m8b6zr2bbizsNoXOsYL3KQBA3&#10;TnfcKvj8OC13IEJE1tg7JgXfFKAqHx/2WGg38TvdL7EVKYRDgQpMjL6QMjSGLIaV88SJ+3KDxZjg&#10;0Eo94JTCbS/zLNtKix2nBoOejoaa62W0CuZxd7vV49Uaeqn75zz6t9p7pRZP8+EVRKQ5/ov/3Ged&#10;5m828PtMukCWPwAAAP//AwBQSwECLQAUAAYACAAAACEA2+H2y+4AAACFAQAAEwAAAAAAAAAAAAAA&#10;AAAAAAAAW0NvbnRlbnRfVHlwZXNdLnhtbFBLAQItABQABgAIAAAAIQBa9CxbvwAAABUBAAALAAAA&#10;AAAAAAAAAAAAAB8BAABfcmVscy8ucmVsc1BLAQItABQABgAIAAAAIQDEbCO8wgAAANwAAAAPAAAA&#10;AAAAAAAAAAAAAAcCAABkcnMvZG93bnJldi54bWxQSwUGAAAAAAMAAwC3AAAA9gIAAAAA&#10;" filled="f" strokecolor="black [3213]">
                  <v:textbox>
                    <w:txbxContent>
                      <w:p w14:paraId="2E8E276E"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M2</w:t>
                        </w:r>
                      </w:p>
                    </w:txbxContent>
                  </v:textbox>
                </v:rect>
                <v:rect id="Rectangle 156" o:spid="_x0000_s1063" style="position:absolute;left:27312;top:19719;width:4096;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3LwAAAANwAAAAPAAAAZHJzL2Rvd25yZXYueG1sRE/bisIw&#10;EH0X/Icwwr7ImqooUo0iwsK+VPDyAUMz2xSbSWxS7f79ZkHwbQ7nOptdbxvxoDbUjhVMJxkI4tLp&#10;misF18vX5wpEiMgaG8ek4JcC7LbDwQZz7Z58osc5ViKFcMhRgYnR51KG0pDFMHGeOHE/rrUYE2wr&#10;qVt8pnDbyFmWLaXFmlODQU8HQ+Xt3FkFfbe634vuZg3Ni2Y8i/5YeK/Ux6jfr0FE6uNb/HJ/6zR/&#10;sYT/Z9IFcvsHAAD//wMAUEsBAi0AFAAGAAgAAAAhANvh9svuAAAAhQEAABMAAAAAAAAAAAAAAAAA&#10;AAAAAFtDb250ZW50X1R5cGVzXS54bWxQSwECLQAUAAYACAAAACEAWvQsW78AAAAVAQAACwAAAAAA&#10;AAAAAAAAAAAfAQAAX3JlbHMvLnJlbHNQSwECLQAUAAYACAAAACEANL69y8AAAADcAAAADwAAAAAA&#10;AAAAAAAAAAAHAgAAZHJzL2Rvd25yZXYueG1sUEsFBgAAAAADAAMAtwAAAPQCAAAAAA==&#10;" filled="f" strokecolor="black [3213]">
                  <v:textbox>
                    <w:txbxContent>
                      <w:p w14:paraId="642D3FF1"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M3</w:t>
                        </w:r>
                      </w:p>
                    </w:txbxContent>
                  </v:textbox>
                </v:rect>
                <v:rect id="Rectangle 157" o:spid="_x0000_s1064" style="position:absolute;left:39001;top:9541;width:4095;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hhQwgAAANwAAAAPAAAAZHJzL2Rvd25yZXYueG1sRE/dasIw&#10;FL4f+A7hDLwZM9Uxla5RRBC86WDqAxyas6a0OYlNqvXtl8Fgd+fj+z3FdrSduFEfGscK5rMMBHHl&#10;dMO1gsv58LoGESKyxs4xKXhQgO1m8lRgrt2dv+h2irVIIRxyVGBi9LmUoTJkMcycJ07ct+stxgT7&#10;Wuoe7yncdnKRZUtpseHUYNDT3lDVngarYBzW12s5tNbQW9m9LKL/LL1Xavo87j5ARBrjv/jPfdRp&#10;/vsKfp9JF8jNDwAAAP//AwBQSwECLQAUAAYACAAAACEA2+H2y+4AAACFAQAAEwAAAAAAAAAAAAAA&#10;AAAAAAAAW0NvbnRlbnRfVHlwZXNdLnhtbFBLAQItABQABgAIAAAAIQBa9CxbvwAAABUBAAALAAAA&#10;AAAAAAAAAAAAAB8BAABfcmVscy8ucmVsc1BLAQItABQABgAIAAAAIQBb8hhQwgAAANwAAAAPAAAA&#10;AAAAAAAAAAAAAAcCAABkcnMvZG93bnJldi54bWxQSwUGAAAAAAMAAwC3AAAA9gIAAAAA&#10;" filled="f" strokecolor="black [3213]">
                  <v:textbox>
                    <w:txbxContent>
                      <w:p w14:paraId="547B9341"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D1</w:t>
                        </w:r>
                      </w:p>
                    </w:txbxContent>
                  </v:textbox>
                </v:rect>
                <v:rect id="Rectangle 158" o:spid="_x0000_s1065" style="position:absolute;left:38921;top:14709;width:409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wixAAAANwAAAAPAAAAZHJzL2Rvd25yZXYueG1sRI9BawIx&#10;EIXvgv8hjOBFarYWi2yNUgoFL1vQ9gcMm+lmcTOJm6xu/33nIHib4b1575vtfvSdulKf2sAGnpcF&#10;KOI62JYbAz/fn08bUCkjW+wCk4E/SrDfTSdbLG248ZGup9woCeFUogGXcyy1TrUjj2kZIrFov6H3&#10;mGXtG217vEm47/SqKF61x5alwWGkD0f1+TR4A+OwuVyq4ewdvVTdYpXjVxWjMfPZ+P4GKtOYH+b7&#10;9cEK/lpo5RmZQO/+AQAA//8DAFBLAQItABQABgAIAAAAIQDb4fbL7gAAAIUBAAATAAAAAAAAAAAA&#10;AAAAAAAAAABbQ29udGVudF9UeXBlc10ueG1sUEsBAi0AFAAGAAgAAAAhAFr0LFu/AAAAFQEAAAsA&#10;AAAAAAAAAAAAAAAAHwEAAF9yZWxzLy5yZWxzUEsBAi0AFAAGAAgAAAAhACptjCLEAAAA3AAAAA8A&#10;AAAAAAAAAAAAAAAABwIAAGRycy9kb3ducmV2LnhtbFBLBQYAAAAAAwADALcAAAD4AgAAAAA=&#10;" filled="f" strokecolor="black [3213]">
                  <v:textbox>
                    <w:txbxContent>
                      <w:p w14:paraId="094205B7"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D2</w:t>
                        </w:r>
                      </w:p>
                    </w:txbxContent>
                  </v:textbox>
                </v:rect>
                <v:rect id="Rectangle 159" o:spid="_x0000_s1066" style="position:absolute;left:38921;top:19639;width:4096;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m5wQAAANwAAAAPAAAAZHJzL2Rvd25yZXYueG1sRE/dasIw&#10;FL4X9g7hCLuRmU5xaDXKGAx2U8FuD3Bojk2xOYlNqt3bG0Hw7nx8v2ezG2wrLtSFxrGC92kGgrhy&#10;uuFawd/v99sSRIjIGlvHpOCfAuy2L6MN5tpd+UCXMtYihXDIUYGJ0edShsqQxTB1njhxR9dZjAl2&#10;tdQdXlO4beUsyz6kxYZTg0FPX4aqU9lbBUO/PJ+L/mQNzYt2Mot+X3iv1Ot4+FyDiDTEp/jh/tFp&#10;/mIF92fSBXJ7AwAA//8DAFBLAQItABQABgAIAAAAIQDb4fbL7gAAAIUBAAATAAAAAAAAAAAAAAAA&#10;AAAAAABbQ29udGVudF9UeXBlc10ueG1sUEsBAi0AFAAGAAgAAAAhAFr0LFu/AAAAFQEAAAsAAAAA&#10;AAAAAAAAAAAAHwEAAF9yZWxzLy5yZWxzUEsBAi0AFAAGAAgAAAAhAEUhKbnBAAAA3AAAAA8AAAAA&#10;AAAAAAAAAAAABwIAAGRycy9kb3ducmV2LnhtbFBLBQYAAAAAAwADALcAAAD1AgAAAAA=&#10;" filled="f" strokecolor="black [3213]">
                  <v:textbox>
                    <w:txbxContent>
                      <w:p w14:paraId="2A280137"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D3</w:t>
                        </w:r>
                      </w:p>
                    </w:txbxContent>
                  </v:textbox>
                </v:rect>
                <v:rect id="Rectangle 160" o:spid="_x0000_s1067" style="position:absolute;left:15664;top:9700;width:3797;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qZwwAAANwAAAAPAAAAZHJzL2Rvd25yZXYueG1sRI9BawIx&#10;EIXvQv9DGKEXqdkqiGyNIoWCly2o/QHDZrpZ3EziJqvrv+8cCt5meG/e+2azG32nbtSnNrCB93kB&#10;irgOtuXGwM/5620NKmVki11gMvCgBLvty2SDpQ13PtLtlBslIZxKNOByjqXWqXbkMc1DJBbtN/Qe&#10;s6x9o22Pdwn3nV4UxUp7bFkaHEb6dFRfToM3MA7r67UaLt7Rsupmixy/qxiNeZ2O+w9Qmcb8NP9f&#10;H6zgrwRfnpEJ9PYPAAD//wMAUEsBAi0AFAAGAAgAAAAhANvh9svuAAAAhQEAABMAAAAAAAAAAAAA&#10;AAAAAAAAAFtDb250ZW50X1R5cGVzXS54bWxQSwECLQAUAAYACAAAACEAWvQsW78AAAAVAQAACwAA&#10;AAAAAAAAAAAAAAAfAQAAX3JlbHMvLnJlbHNQSwECLQAUAAYACAAAACEAGndKmcMAAADcAAAADwAA&#10;AAAAAAAAAAAAAAAHAgAAZHJzL2Rvd25yZXYueG1sUEsFBgAAAAADAAMAtwAAAPcCAAAAAA==&#10;" filled="f" strokecolor="black [3213]">
                  <v:textbox>
                    <w:txbxContent>
                      <w:p w14:paraId="6F18AB00"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S1</w:t>
                        </w:r>
                      </w:p>
                    </w:txbxContent>
                  </v:textbox>
                </v:rect>
                <v:rect id="Rectangle 161" o:spid="_x0000_s1068" style="position:absolute;left:15664;top:14590;width:3797;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8CvwAAANwAAAAPAAAAZHJzL2Rvd25yZXYueG1sRE/NisIw&#10;EL4LvkMYwYusqQoi1SgiLOylgroPMDRjU2wmsUm1vr1ZWPA2H9/vbHa9bcSD2lA7VjCbZiCIS6dr&#10;rhT8Xr6/ViBCRNbYOCYFLwqw2w4HG8y1e/KJHudYiRTCIUcFJkafSxlKQxbD1HnixF1dazEm2FZS&#10;t/hM4baR8yxbSos1pwaDng6Gytu5swr6bnW/F93NGloUzWQe/bHwXqnxqN+vQUTq40f87/7Raf5y&#10;Bn/PpAvk9g0AAP//AwBQSwECLQAUAAYACAAAACEA2+H2y+4AAACFAQAAEwAAAAAAAAAAAAAAAAAA&#10;AAAAW0NvbnRlbnRfVHlwZXNdLnhtbFBLAQItABQABgAIAAAAIQBa9CxbvwAAABUBAAALAAAAAAAA&#10;AAAAAAAAAB8BAABfcmVscy8ucmVsc1BLAQItABQABgAIAAAAIQB1O+8CvwAAANwAAAAPAAAAAAAA&#10;AAAAAAAAAAcCAABkcnMvZG93bnJldi54bWxQSwUGAAAAAAMAAwC3AAAA8wIAAAAA&#10;" filled="f" strokecolor="black [3213]">
                  <v:textbox>
                    <w:txbxContent>
                      <w:p w14:paraId="60A4B412"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S2</w:t>
                        </w:r>
                      </w:p>
                    </w:txbxContent>
                  </v:textbox>
                </v:rect>
                <v:rect id="Rectangle 162" o:spid="_x0000_s1069" style="position:absolute;left:15664;top:19679;width:3797;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F1wAAAANwAAAAPAAAAZHJzL2Rvd25yZXYueG1sRE/NisIw&#10;EL4v+A5hBC+LpnZBpBpFBMFLhXV9gKEZm2IziU2q9e3NwsLe5uP7nfV2sK14UBcaxwrmswwEceV0&#10;w7WCy89hugQRIrLG1jEpeFGA7Wb0scZCuyd/0+Mca5FCOBSowMToCylDZchimDlPnLir6yzGBLta&#10;6g6fKdy2Ms+yhbTYcGow6GlvqLqde6tg6Jf3e9nfrKGvsv3Moz+V3is1GQ+7FYhIQ/wX/7mPOs1f&#10;5PD7TLpAbt4AAAD//wMAUEsBAi0AFAAGAAgAAAAhANvh9svuAAAAhQEAABMAAAAAAAAAAAAAAAAA&#10;AAAAAFtDb250ZW50X1R5cGVzXS54bWxQSwECLQAUAAYACAAAACEAWvQsW78AAAAVAQAACwAAAAAA&#10;AAAAAAAAAAAfAQAAX3JlbHMvLnJlbHNQSwECLQAUAAYACAAAACEAhelxdcAAAADcAAAADwAAAAAA&#10;AAAAAAAAAAAHAgAAZHJzL2Rvd25yZXYueG1sUEsFBgAAAAADAAMAtwAAAPQCAAAAAA==&#10;" filled="f" strokecolor="black [3213]">
                  <v:textbox>
                    <w:txbxContent>
                      <w:p w14:paraId="05906179"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S3</w:t>
                        </w:r>
                      </w:p>
                    </w:txbxContent>
                  </v:textbox>
                </v:rect>
                <v:shape id="Straight Arrow Connector 163" o:spid="_x0000_s1070" type="#_x0000_t32" style="position:absolute;left:3776;top:2822;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Wc/xAAAANwAAAAPAAAAZHJzL2Rvd25yZXYueG1sRE9LawIx&#10;EL4X/A9hhN5qVgtStkbxgSA91bWl9DZspputm8maxN3tv2+EQm/z8T1nsRpsIzryoXasYDrJQBCX&#10;TtdcKXg77R+eQISIrLFxTAp+KMBqObpbYK5dz0fqiliJFMIhRwUmxjaXMpSGLIaJa4kT9+W8xZig&#10;r6T22Kdw28hZls2lxZpTg8GWtobKc3G1Cprupb+8X78vZvfanYrtx6fZ+Fap+/GwfgYRaYj/4j/3&#10;Qaf580e4PZMukMtfAAAA//8DAFBLAQItABQABgAIAAAAIQDb4fbL7gAAAIUBAAATAAAAAAAAAAAA&#10;AAAAAAAAAABbQ29udGVudF9UeXBlc10ueG1sUEsBAi0AFAAGAAgAAAAhAFr0LFu/AAAAFQEAAAsA&#10;AAAAAAAAAAAAAAAAHwEAAF9yZWxzLy5yZWxzUEsBAi0AFAAGAAgAAAAhAPQtZz/EAAAA3AAAAA8A&#10;AAAAAAAAAAAAAAAABwIAAGRycy9kb3ducmV2LnhtbFBLBQYAAAAAAwADALcAAAD4AgAAAAA=&#10;" strokecolor="black [3213]">
                  <v:stroke endarrow="block"/>
                </v:shape>
                <v:shape id="Straight Arrow Connector 164" o:spid="_x0000_s1071" type="#_x0000_t32" style="position:absolute;left:15624;top:282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9LxAAAANwAAAAPAAAAZHJzL2Rvd25yZXYueG1sRE9LawIx&#10;EL4X/A9hhN5qVilStkbxgSA91bWl9DZspputm8maxN3tv2+EQm/z8T1nsRpsIzryoXasYDrJQBCX&#10;TtdcKXg77R+eQISIrLFxTAp+KMBqObpbYK5dz0fqiliJFMIhRwUmxjaXMpSGLIaJa4kT9+W8xZig&#10;r6T22Kdw28hZls2lxZpTg8GWtobKc3G1Cprupb+8X78vZvfanYrtx6fZ+Fap+/GwfgYRaYj/4j/3&#10;Qaf580e4PZMukMtfAAAA//8DAFBLAQItABQABgAIAAAAIQDb4fbL7gAAAIUBAAATAAAAAAAAAAAA&#10;AAAAAAAAAABbQ29udGVudF9UeXBlc10ueG1sUEsBAi0AFAAGAAgAAAAhAFr0LFu/AAAAFQEAAAsA&#10;AAAAAAAAAAAAAAAAHwEAAF9yZWxzLy5yZWxzUEsBAi0AFAAGAAgAAAAhAHvE/0vEAAAA3AAAAA8A&#10;AAAAAAAAAAAAAAAABwIAAGRycy9kb3ducmV2LnhtbFBLBQYAAAAAAwADALcAAAD4AgAAAAA=&#10;" strokecolor="black [3213]">
                  <v:stroke endarrow="block"/>
                </v:shape>
                <v:shape id="Straight Arrow Connector 165" o:spid="_x0000_s1072" type="#_x0000_t32" style="position:absolute;left:27471;top:282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rQxAAAANwAAAAPAAAAZHJzL2Rvd25yZXYueG1sRE9LawIx&#10;EL4X/A9hhN5qVqFStkbxgSA91bWl9DZspputm8maxN3tv2+EQm/z8T1nsRpsIzryoXasYDrJQBCX&#10;TtdcKXg77R+eQISIrLFxTAp+KMBqObpbYK5dz0fqiliJFMIhRwUmxjaXMpSGLIaJa4kT9+W8xZig&#10;r6T22Kdw28hZls2lxZpTg8GWtobKc3G1Cprupb+8X78vZvfanYrtx6fZ+Fap+/GwfgYRaYj/4j/3&#10;Qaf580e4PZMukMtfAAAA//8DAFBLAQItABQABgAIAAAAIQDb4fbL7gAAAIUBAAATAAAAAAAAAAAA&#10;AAAAAAAAAABbQ29udGVudF9UeXBlc10ueG1sUEsBAi0AFAAGAAgAAAAhAFr0LFu/AAAAFQEAAAsA&#10;AAAAAAAAAAAAAAAAHwEAAF9yZWxzLy5yZWxzUEsBAi0AFAAGAAgAAAAhABSIWtDEAAAA3AAAAA8A&#10;AAAAAAAAAAAAAAAABwIAAGRycy9kb3ducmV2LnhtbFBLBQYAAAAAAwADALcAAAD4AgAAAAA=&#10;" strokecolor="black [3213]">
                  <v:stroke endarrow="block"/>
                </v:shape>
                <v:shape id="Straight Arrow Connector 166" o:spid="_x0000_s1073" type="#_x0000_t32" style="position:absolute;left:39279;top:2822;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SnwwAAANwAAAAPAAAAZHJzL2Rvd25yZXYueG1sRE9LS8NA&#10;EL4L/odlBG92Uw9B0m5LHxTEk6YtpbchO81Gs7Pp7jaJ/94VBG/z8T1nvhxtK3ryoXGsYDrJQBBX&#10;TjdcKzjsd08vIEJE1tg6JgXfFGC5uL+bY6HdwB/Ul7EWKYRDgQpMjF0hZagMWQwT1xEn7uK8xZig&#10;r6X2OKRw28rnLMulxYZTg8GONoaqr/JmFbT923A93j6vZvve78vN6WzWvlPq8WFczUBEGuO/+M/9&#10;qtP8PIffZ9IFcvEDAAD//wMAUEsBAi0AFAAGAAgAAAAhANvh9svuAAAAhQEAABMAAAAAAAAAAAAA&#10;AAAAAAAAAFtDb250ZW50X1R5cGVzXS54bWxQSwECLQAUAAYACAAAACEAWvQsW78AAAAVAQAACwAA&#10;AAAAAAAAAAAAAAAfAQAAX3JlbHMvLnJlbHNQSwECLQAUAAYACAAAACEA5FrEp8MAAADcAAAADwAA&#10;AAAAAAAAAAAAAAAHAgAAZHJzL2Rvd25yZXYueG1sUEsFBgAAAAADAAMAtwAAAPcCAAAAAA==&#10;" strokecolor="black [3213]">
                  <v:stroke endarrow="block"/>
                </v:shape>
                <v:line id="Straight Connector 167" o:spid="_x0000_s1074" style="position:absolute;flip:x;visibility:visible;mso-wrap-style:square" from="1749,7911" to="1749,21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jHYwgAAANwAAAAPAAAAZHJzL2Rvd25yZXYueG1sRE/dasIw&#10;FL4f+A7hDHY308msszOKCoOxG7HzAQ7NsSlrTmoStfbpzWCwu/Px/Z7FqretuJAPjWMFL+MMBHHl&#10;dMO1gsP3x/MbiBCRNbaOScGNAqyWo4cFFtpdeU+XMtYihXAoUIGJsSukDJUhi2HsOuLEHZ23GBP0&#10;tdQerynctnKSZbm02HBqMNjR1lD1U56tgnaIh2G+2ZohO73e9G6XOz/9UurpsV+/g4jUx3/xn/tT&#10;p/n5DH6fSRfI5R0AAP//AwBQSwECLQAUAAYACAAAACEA2+H2y+4AAACFAQAAEwAAAAAAAAAAAAAA&#10;AAAAAAAAW0NvbnRlbnRfVHlwZXNdLnhtbFBLAQItABQABgAIAAAAIQBa9CxbvwAAABUBAAALAAAA&#10;AAAAAAAAAAAAAB8BAABfcmVscy8ucmVsc1BLAQItABQABgAIAAAAIQAk5jHYwgAAANwAAAAPAAAA&#10;AAAAAAAAAAAAAAcCAABkcnMvZG93bnJldi54bWxQSwUGAAAAAAMAAwC3AAAA9gIAAAAA&#10;" strokecolor="black [3213]"/>
                <v:shape id="Straight Arrow Connector 168" o:spid="_x0000_s1075" type="#_x0000_t32" style="position:absolute;left:1789;top:11092;width:1987;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oxQAAANwAAAAPAAAAZHJzL2Rvd25yZXYueG1sRI9Pa8JA&#10;EMXvBb/DMkJvdaMF/0RXEaGt9dZUUG9DdkyC2dmQ3Wr89s6h4G2G9+a93yxWnavVldpQeTYwHCSg&#10;iHNvKy4M7H8/3qagQkS2WHsmA3cKsFr2XhaYWn/jH7pmsVASwiFFA2WMTap1yEtyGAa+IRbt7FuH&#10;Uda20LbFm4S7Wo+SZKwdViwNJTa0KSm/ZH/OwEQfvpJpvh0NZ+/742mT+e/dpzfmtd+t56AidfFp&#10;/r/eWsEfC608IxPo5QMAAP//AwBQSwECLQAUAAYACAAAACEA2+H2y+4AAACFAQAAEwAAAAAAAAAA&#10;AAAAAAAAAAAAW0NvbnRlbnRfVHlwZXNdLnhtbFBLAQItABQABgAIAAAAIQBa9CxbvwAAABUBAAAL&#10;AAAAAAAAAAAAAAAAAB8BAABfcmVscy8ucmVsc1BLAQItABQABgAIAAAAIQAvB6/oxQAAANwAAAAP&#10;AAAAAAAAAAAAAAAAAAcCAABkcnMvZG93bnJldi54bWxQSwUGAAAAAAMAAwC3AAAA+QIAAAAA&#10;" strokecolor="black [3213]">
                  <v:stroke endarrow="block"/>
                </v:shape>
                <v:shape id="Straight Arrow Connector 169" o:spid="_x0000_s1076" type="#_x0000_t32" style="position:absolute;left:1789;top:16220;width:1987;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pzwgAAANwAAAAPAAAAZHJzL2Rvd25yZXYueG1sRE9Li8Iw&#10;EL4v+B/CCN7WVAUf1Sgi+Ni9WQX1NjRjW2wmpYla//1mQfA2H99zZovGlOJBtSssK+h1IxDEqdUF&#10;ZwqOh/X3GITzyBpLy6TgRQ4W89bXDGNtn7ynR+IzEULYxagg976KpXRpTgZd11bEgbva2qAPsM6k&#10;rvEZwk0p+1E0lAYLDg05VrTKKb0ld6NgJE/baJzu+r3J4Hi+rBL787uxSnXazXIKwlPjP+K3e6fD&#10;/OEE/p8JF8j5HwAAAP//AwBQSwECLQAUAAYACAAAACEA2+H2y+4AAACFAQAAEwAAAAAAAAAAAAAA&#10;AAAAAAAAW0NvbnRlbnRfVHlwZXNdLnhtbFBLAQItABQABgAIAAAAIQBa9CxbvwAAABUBAAALAAAA&#10;AAAAAAAAAAAAAB8BAABfcmVscy8ucmVsc1BLAQItABQABgAIAAAAIQBASwpzwgAAANwAAAAPAAAA&#10;AAAAAAAAAAAAAAcCAABkcnMvZG93bnJldi54bWxQSwUGAAAAAAMAAwC3AAAA9gIAAAAA&#10;" strokecolor="black [3213]">
                  <v:stroke endarrow="block"/>
                </v:shape>
                <v:shape id="Straight Arrow Connector 170" o:spid="_x0000_s1077" type="#_x0000_t32" style="position:absolute;left:1789;top:21150;width:1987;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DUzxQAAANwAAAAPAAAAZHJzL2Rvd25yZXYueG1sRI9Pa8JA&#10;EMXvgt9hGaE33WjBP9FVRGhre2sqqLchOybB7GzIbjV++86h4G2G9+a936w2navVjdpQeTYwHiWg&#10;iHNvKy4MHH7ehnNQISJbrD2TgQcF2Kz7vRWm1t/5m25ZLJSEcEjRQBljk2od8pIchpFviEW7+NZh&#10;lLUttG3xLuGu1pMkmWqHFUtDiQ3tSsqv2a8zMNPHj2Se7yfjxevhdN5l/vPr3RvzMui2S1CRuvg0&#10;/1/vreDPBF+ekQn0+g8AAP//AwBQSwECLQAUAAYACAAAACEA2+H2y+4AAACFAQAAEwAAAAAAAAAA&#10;AAAAAAAAAAAAW0NvbnRlbnRfVHlwZXNdLnhtbFBLAQItABQABgAIAAAAIQBa9CxbvwAAABUBAAAL&#10;AAAAAAAAAAAAAAAAAB8BAABfcmVscy8ucmVsc1BLAQItABQABgAIAAAAIQBUqDUzxQAAANwAAAAP&#10;AAAAAAAAAAAAAAAAAAcCAABkcnMvZG93bnJldi54bWxQSwUGAAAAAAMAAwC3AAAA+QIAAAAA&#10;" strokecolor="black [3213]">
                  <v:stroke endarrow="block"/>
                </v:shape>
                <v:shape id="Straight Arrow Connector 171" o:spid="_x0000_s1078" type="#_x0000_t32" style="position:absolute;left:13636;top:11171;width:1988;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CowgAAANwAAAAPAAAAZHJzL2Rvd25yZXYueG1sRE9Li8Iw&#10;EL4L/ocwgjdNq+CjaxQRfO3NKuzubWjGtthMShO1++83woK3+fies1i1phIPalxpWUE8jEAQZ1aX&#10;nCu4nLeDGQjnkTVWlknBLzlYLbudBSbaPvlEj9TnIoSwS1BB4X2dSOmyggy6oa2JA3e1jUEfYJNL&#10;3eAzhJtKjqJoIg2WHBoKrGlTUHZL70bBVH7to1l2GMXz8eX7Z5Pa4+fOKtXvtesPEJ5a/xb/uw86&#10;zJ/G8HomXCCXfwAAAP//AwBQSwECLQAUAAYACAAAACEA2+H2y+4AAACFAQAAEwAAAAAAAAAAAAAA&#10;AAAAAAAAW0NvbnRlbnRfVHlwZXNdLnhtbFBLAQItABQABgAIAAAAIQBa9CxbvwAAABUBAAALAAAA&#10;AAAAAAAAAAAAAB8BAABfcmVscy8ucmVsc1BLAQItABQABgAIAAAAIQA75JCowgAAANwAAAAPAAAA&#10;AAAAAAAAAAAAAAcCAABkcnMvZG93bnJldi54bWxQSwUGAAAAAAMAAwC3AAAA9gIAAAAA&#10;" strokecolor="black [3213]">
                  <v:stroke endarrow="block"/>
                </v:shape>
                <v:shape id="Straight Arrow Connector 172" o:spid="_x0000_s1079" type="#_x0000_t32" style="position:absolute;left:13676;top:16061;width:1987;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7fwwAAANwAAAAPAAAAZHJzL2Rvd25yZXYueG1sRE9Na8JA&#10;EL0X/A/LCL3VTSJUTV2DCNrYW6PQ9jZkxySYnQ3ZrUn/fVco9DaP9znrbDStuFHvGssK4lkEgri0&#10;uuFKwfm0f1qCcB5ZY2uZFPyQg2wzeVhjqu3A73QrfCVCCLsUFdTed6mUrqzJoJvZjjhwF9sb9AH2&#10;ldQ9DiHctDKJomdpsOHQUGNHu5rKa/FtFCzkx2u0LPMkXs3Pn1+7wh7fDlapx+m4fQHhafT/4j93&#10;rsP8RQL3Z8IFcvMLAAD//wMAUEsBAi0AFAAGAAgAAAAhANvh9svuAAAAhQEAABMAAAAAAAAAAAAA&#10;AAAAAAAAAFtDb250ZW50X1R5cGVzXS54bWxQSwECLQAUAAYACAAAACEAWvQsW78AAAAVAQAACwAA&#10;AAAAAAAAAAAAAAAfAQAAX3JlbHMvLnJlbHNQSwECLQAUAAYACAAAACEAyzYO38MAAADcAAAADwAA&#10;AAAAAAAAAAAAAAAHAgAAZHJzL2Rvd25yZXYueG1sUEsFBgAAAAADAAMAtwAAAPcCAAAAAA==&#10;" strokecolor="black [3213]">
                  <v:stroke endarrow="block"/>
                </v:shape>
                <v:shape id="Straight Arrow Connector 173" o:spid="_x0000_s1080" type="#_x0000_t32" style="position:absolute;left:13676;top:21070;width:1987;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tEwgAAANwAAAAPAAAAZHJzL2Rvd25yZXYueG1sRE9Li8Iw&#10;EL4L/ocwC95sqoKPahQRfKy37QrqbWjGtmwzKU3U7r/fLAje5uN7zmLVmko8qHGlZQWDKAZBnFld&#10;cq7g9L3tT0E4j6yxskwKfsnBatntLDDR9slf9Eh9LkIIuwQVFN7XiZQuK8igi2xNHLibbQz6AJtc&#10;6gafIdxUchjHY2mw5NBQYE2bgrKf9G4UTOR5H0+zw3AwG50u101qP487q1Tvo13PQXhq/Vv8ch90&#10;mD8Zwf8z4QK5/AMAAP//AwBQSwECLQAUAAYACAAAACEA2+H2y+4AAACFAQAAEwAAAAAAAAAAAAAA&#10;AAAAAAAAW0NvbnRlbnRfVHlwZXNdLnhtbFBLAQItABQABgAIAAAAIQBa9CxbvwAAABUBAAALAAAA&#10;AAAAAAAAAAAAAB8BAABfcmVscy8ucmVsc1BLAQItABQABgAIAAAAIQCkeqtEwgAAANwAAAAPAAAA&#10;AAAAAAAAAAAAAAcCAABkcnMvZG93bnJldi54bWxQSwUGAAAAAAMAAwC3AAAA9gIAAAAA&#10;" strokecolor="black [3213]">
                  <v:stroke endarrow="block"/>
                </v:shape>
                <v:rect id="Rectangle 174" o:spid="_x0000_s1081" style="position:absolute;left:15624;top:24331;width:3797;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pHwgAAANwAAAAPAAAAZHJzL2Rvd25yZXYueG1sRE/dasIw&#10;FL4f+A7hDLwZM9UNla5RRBC86WDqAxyas6a0OYlNqvXtl8Fgd+fj+z3FdrSduFEfGscK5rMMBHHl&#10;dMO1gsv58LoGESKyxs4xKXhQgO1m8lRgrt2dv+h2irVIIRxyVGBi9LmUoTJkMcycJ07ct+stxgT7&#10;Wuoe7yncdnKRZUtpseHUYNDT3lDVngarYBzW12s5tNbQW9m9LKL/LL1Xavo87j5ARBrjv/jPfdRp&#10;/uodfp9JF8jNDwAAAP//AwBQSwECLQAUAAYACAAAACEA2+H2y+4AAACFAQAAEwAAAAAAAAAAAAAA&#10;AAAAAAAAW0NvbnRlbnRfVHlwZXNdLnhtbFBLAQItABQABgAIAAAAIQBa9CxbvwAAABUBAAALAAAA&#10;AAAAAAAAAAAAAB8BAABfcmVscy8ucmVsc1BLAQItABQABgAIAAAAIQDgldpHwgAAANwAAAAPAAAA&#10;AAAAAAAAAAAAAAcCAABkcnMvZG93bnJldi54bWxQSwUGAAAAAAMAAwC3AAAA9gIAAAAA&#10;" filled="f" strokecolor="black [3213]">
                  <v:textbox>
                    <w:txbxContent>
                      <w:p w14:paraId="5EBF944C" w14:textId="77777777" w:rsidR="00D3325E" w:rsidRPr="009C0B39" w:rsidRDefault="00D3325E" w:rsidP="008340AA">
                        <w:pPr>
                          <w:jc w:val="center"/>
                          <w:rPr>
                            <w:rFonts w:asciiTheme="majorBidi" w:hAnsiTheme="majorBidi" w:cstheme="majorBidi"/>
                            <w:color w:val="000000" w:themeColor="text1"/>
                            <w14:textOutline w14:w="9525" w14:cap="rnd" w14:cmpd="sng" w14:algn="ctr">
                              <w14:noFill/>
                              <w14:prstDash w14:val="solid"/>
                              <w14:bevel/>
                            </w14:textOutline>
                          </w:rPr>
                        </w:pPr>
                        <w:r>
                          <w:rPr>
                            <w:rFonts w:asciiTheme="majorBidi" w:hAnsiTheme="majorBidi" w:cstheme="majorBidi"/>
                            <w:color w:val="000000" w:themeColor="text1"/>
                            <w14:textOutline w14:w="9525" w14:cap="rnd" w14:cmpd="sng" w14:algn="ctr">
                              <w14:noFill/>
                              <w14:prstDash w14:val="solid"/>
                              <w14:bevel/>
                            </w14:textOutline>
                          </w:rPr>
                          <w:t>S3</w:t>
                        </w:r>
                      </w:p>
                    </w:txbxContent>
                  </v:textbox>
                </v:rect>
                <v:shape id="Straight Arrow Connector 175" o:spid="_x0000_s1082" type="#_x0000_t32" style="position:absolute;left:13636;top:25722;width:1988;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5arwgAAANwAAAAPAAAAZHJzL2Rvd25yZXYueG1sRE9Li8Iw&#10;EL4L/ocwC3vTVBdfXaOI4Pq4WQXd29DMtsVmUpqs1n9vBMHbfHzPmc4bU4or1a6wrKDXjUAQp1YX&#10;nCk4HladMQjnkTWWlknBnRzMZ+3WFGNtb7yna+IzEULYxagg976KpXRpTgZd11bEgfuztUEfYJ1J&#10;XeMthJtS9qNoKA0WHBpyrGiZU3pJ/o2CkTyto3G66fcmX8fz7zKx292PVerzo1l8g/DU+Lf45d7o&#10;MH80gOcz4QI5ewAAAP//AwBQSwECLQAUAAYACAAAACEA2+H2y+4AAACFAQAAEwAAAAAAAAAAAAAA&#10;AAAAAAAAW0NvbnRlbnRfVHlwZXNdLnhtbFBLAQItABQABgAIAAAAIQBa9CxbvwAAABUBAAALAAAA&#10;AAAAAAAAAAAAAB8BAABfcmVscy8ucmVsc1BLAQItABQABgAIAAAAIQBE35arwgAAANwAAAAPAAAA&#10;AAAAAAAAAAAAAAcCAABkcnMvZG93bnJldi54bWxQSwUGAAAAAAMAAwC3AAAA9gIAAAAA&#10;" strokecolor="black [3213]">
                  <v:stroke endarrow="block"/>
                </v:shape>
                <v:line id="Straight Connector 176" o:spid="_x0000_s1083" style="position:absolute;flip:x y;visibility:visible;mso-wrap-style:square" from="13636,7792" to="13636,2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KCwgAAANwAAAAPAAAAZHJzL2Rvd25yZXYueG1sRE/fa8Iw&#10;EH4f+D+EE/Y2Uwdq1zUVJyjCRNBt70dza7s1l9JkNv73iyD4dh/fz8uXwbTiTL1rLCuYThIQxKXV&#10;DVcKPj82TykI55E1tpZJwYUcLIvRQ46ZtgMf6XzylYgh7DJUUHvfZVK6siaDbmI74sh9296gj7Cv&#10;pO5xiOGmlc9JMpcGG44NNXa0rqn8Pf0ZBbv38JLy+vCzx6/BtofZW6K3QanHcVi9gvAU/F18c+90&#10;nL+Yw/WZeIEs/gEAAP//AwBQSwECLQAUAAYACAAAACEA2+H2y+4AAACFAQAAEwAAAAAAAAAAAAAA&#10;AAAAAAAAW0NvbnRlbnRfVHlwZXNdLnhtbFBLAQItABQABgAIAAAAIQBa9CxbvwAAABUBAAALAAAA&#10;AAAAAAAAAAAAAB8BAABfcmVscy8ucmVsc1BLAQItABQABgAIAAAAIQBvB7KCwgAAANwAAAAPAAAA&#10;AAAAAAAAAAAAAAcCAABkcnMvZG93bnJldi54bWxQSwUGAAAAAAMAAwC3AAAA9gIAAAAA&#10;" strokecolor="black [3213]"/>
                <v:line id="Straight Connector 177" o:spid="_x0000_s1084" style="position:absolute;flip:x;visibility:visible;mso-wrap-style:square" from="25205,7871" to="25205,2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cFwgAAANwAAAAPAAAAZHJzL2Rvd25yZXYueG1sRE/bagIx&#10;EH0v9B/CFHyrWaX1shqlCkLxRWr9gGEzbhY3k22S6rpfbwTBtzmc68yXra3FmXyoHCsY9DMQxIXT&#10;FZcKDr+b9wmIEJE11o5JwZUCLBevL3PMtbvwD533sRQphEOOCkyMTS5lKAxZDH3XECfu6LzFmKAv&#10;pfZ4SeG2lsMsG0mLFacGgw2tDRWn/b9VUHfx0E1Xa9Nlfx9XvduNnP/cKtV7a79mICK18Sl+uL91&#10;mj8ew/2ZdIFc3AAAAP//AwBQSwECLQAUAAYACAAAACEA2+H2y+4AAACFAQAAEwAAAAAAAAAAAAAA&#10;AAAAAAAAW0NvbnRlbnRfVHlwZXNdLnhtbFBLAQItABQABgAIAAAAIQBa9CxbvwAAABUBAAALAAAA&#10;AAAAAAAAAAAAAB8BAABfcmVscy8ucmVsc1BLAQItABQABgAIAAAAIQChP6cFwgAAANwAAAAPAAAA&#10;AAAAAAAAAAAAAAcCAABkcnMvZG93bnJldi54bWxQSwUGAAAAAAMAAwC3AAAA9gIAAAAA&#10;" strokecolor="black [3213]"/>
                <v:shape id="Straight Arrow Connector 178" o:spid="_x0000_s1085" type="#_x0000_t32" style="position:absolute;left:25245;top:11052;width:1988;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k1xQAAANwAAAAPAAAAZHJzL2Rvd25yZXYueG1sRI9Pa8JA&#10;EMXvgt9hGaE33WjBP9FVRGhre2sqqLchOybB7GzIbjV++86h4G2G9+a936w2navVjdpQeTYwHiWg&#10;iHNvKy4MHH7ehnNQISJbrD2TgQcF2Kz7vRWm1t/5m25ZLJSEcEjRQBljk2od8pIchpFviEW7+NZh&#10;lLUttG3xLuGu1pMkmWqHFUtDiQ3tSsqv2a8zMNPHj2Se7yfjxevhdN5l/vPr3RvzMui2S1CRuvg0&#10;/1/vreDPhFaekQn0+g8AAP//AwBQSwECLQAUAAYACAAAACEA2+H2y+4AAACFAQAAEwAAAAAAAAAA&#10;AAAAAAAAAAAAW0NvbnRlbnRfVHlwZXNdLnhtbFBLAQItABQABgAIAAAAIQBa9CxbvwAAABUBAAAL&#10;AAAAAAAAAAAAAAAAAB8BAABfcmVscy8ucmVsc1BLAQItABQABgAIAAAAIQCq3jk1xQAAANwAAAAP&#10;AAAAAAAAAAAAAAAAAAcCAABkcnMvZG93bnJldi54bWxQSwUGAAAAAAMAAwC3AAAA+QIAAAAA&#10;" strokecolor="black [3213]">
                  <v:stroke endarrow="block"/>
                </v:shape>
                <v:shape id="Straight Arrow Connector 179" o:spid="_x0000_s1086" type="#_x0000_t32" style="position:absolute;left:25245;top:16180;width:1987;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yuwwAAANwAAAAPAAAAZHJzL2Rvd25yZXYueG1sRE9Na8JA&#10;EL0L/Q/LFHrTTSyoSV2DCFbbm1Foexuy0yQ0Oxuy2yT+e7dQ8DaP9znrbDSN6KlztWUF8SwCQVxY&#10;XXOp4HLeT1cgnEfW2FgmBVdykG0eJmtMtR34RH3uSxFC2KWooPK+TaV0RUUG3cy2xIH7tp1BH2BX&#10;St3hEMJNI+dRtJAGaw4NFba0q6j4yX+NgqX8OESr4jiPk+fL59cut2/vr1app8dx+wLC0+jv4n/3&#10;UYf5ywT+ngkXyM0NAAD//wMAUEsBAi0AFAAGAAgAAAAhANvh9svuAAAAhQEAABMAAAAAAAAAAAAA&#10;AAAAAAAAAFtDb250ZW50X1R5cGVzXS54bWxQSwECLQAUAAYACAAAACEAWvQsW78AAAAVAQAACwAA&#10;AAAAAAAAAAAAAAAfAQAAX3JlbHMvLnJlbHNQSwECLQAUAAYACAAAACEAxZKcrsMAAADcAAAADwAA&#10;AAAAAAAAAAAAAAAHAgAAZHJzL2Rvd25yZXYueG1sUEsFBgAAAAADAAMAtwAAAPcCAAAAAA==&#10;" strokecolor="black [3213]">
                  <v:stroke endarrow="block"/>
                </v:shape>
                <v:shape id="Straight Arrow Connector 180" o:spid="_x0000_s1087" type="#_x0000_t32" style="position:absolute;left:25245;top:21110;width:1987;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UUUxQAAANwAAAAPAAAAZHJzL2Rvd25yZXYueG1sRI9Ba8JA&#10;EIXvhf6HZQq91Y0W2hhdRQRb7a1RUG9DdkyC2dmQ3Wr8985B6G2G9+a9b6bz3jXqQl2oPRsYDhJQ&#10;xIW3NZcGdtvVWwoqRGSLjWcycKMA89nz0xQz66/8S5c8lkpCOGRooIqxzbQORUUOw8C3xKKdfOcw&#10;ytqV2nZ4lXDX6FGSfGiHNUtDhS0tKyrO+Z8z8Kn330larEfD8fvucFzmfvPz5Y15fekXE1CR+vhv&#10;flyvreCngi/PyAR6dgcAAP//AwBQSwECLQAUAAYACAAAACEA2+H2y+4AAACFAQAAEwAAAAAAAAAA&#10;AAAAAAAAAAAAW0NvbnRlbnRfVHlwZXNdLnhtbFBLAQItABQABgAIAAAAIQBa9CxbvwAAABUBAAAL&#10;AAAAAAAAAAAAAAAAAB8BAABfcmVscy8ucmVsc1BLAQItABQABgAIAAAAIQBhfUUUxQAAANwAAAAP&#10;AAAAAAAAAAAAAAAAAAcCAABkcnMvZG93bnJldi54bWxQSwUGAAAAAAMAAwC3AAAA+QIAAAAA&#10;" strokecolor="black [3213]">
                  <v:stroke endarrow="block"/>
                </v:shape>
                <v:line id="Straight Connector 181" o:spid="_x0000_s1088" style="position:absolute;flip:x;visibility:visible;mso-wrap-style:square" from="36894,7792" to="36894,2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rNwQAAANwAAAAPAAAAZHJzL2Rvd25yZXYueG1sRE/NagIx&#10;EL4XfIcwgreatVjR1ShWEKQXqfoAw2bcLG4maxJ13ac3hUJv8/H9zmLV2lrcyYfKsYLRMANBXDhd&#10;cangdNy+T0GEiKyxdkwKnhRgtey9LTDX7sE/dD/EUqQQDjkqMDE2uZShMGQxDF1DnLiz8xZjgr6U&#10;2uMjhdtafmTZRFqsODUYbGhjqLgcblZB3cVTN/vamC67jp96v584//mt1KDfrucgIrXxX/zn3uk0&#10;fzqC32fSBXL5AgAA//8DAFBLAQItABQABgAIAAAAIQDb4fbL7gAAAIUBAAATAAAAAAAAAAAAAAAA&#10;AAAAAABbQ29udGVudF9UeXBlc10ueG1sUEsBAi0AFAAGAAgAAAAhAFr0LFu/AAAAFQEAAAsAAAAA&#10;AAAAAAAAAAAAHwEAAF9yZWxzLy5yZWxzUEsBAi0AFAAGAAgAAAAhAHRP6s3BAAAA3AAAAA8AAAAA&#10;AAAAAAAAAAAABwIAAGRycy9kb3ducmV2LnhtbFBLBQYAAAAAAwADALcAAAD1AgAAAAA=&#10;" strokecolor="black [3213]"/>
                <v:shape id="Straight Arrow Connector 182" o:spid="_x0000_s1089" type="#_x0000_t32" style="position:absolute;left:36933;top:11012;width:1988;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74wwAAANwAAAAPAAAAZHJzL2Rvd25yZXYueG1sRE9Na8JA&#10;EL0X/A/LFHprNqbQptFNEKGtejMK1duQHZPQ7GzIbjX9965Q8DaP9znzYjSdONPgWssKplEMgriy&#10;uuVawX738ZyCcB5ZY2eZFPyRgyKfPMwx0/bCWzqXvhYhhF2GChrv+0xKVzVk0EW2Jw7cyQ4GfYBD&#10;LfWAlxBuOpnE8as02HJoaLCnZUPVT/lrFLzJ7684rVbJ9P1lfzguS7vefFqlnh7HxQyEp9Hfxf/u&#10;lQ7z0wRuz4QLZH4FAAD//wMAUEsBAi0AFAAGAAgAAAAhANvh9svuAAAAhQEAABMAAAAAAAAAAAAA&#10;AAAAAAAAAFtDb250ZW50X1R5cGVzXS54bWxQSwECLQAUAAYACAAAACEAWvQsW78AAAAVAQAACwAA&#10;AAAAAAAAAAAAAAAfAQAAX3JlbHMvLnJlbHNQSwECLQAUAAYACAAAACEA/uN++MMAAADcAAAADwAA&#10;AAAAAAAAAAAAAAAHAgAAZHJzL2Rvd25yZXYueG1sUEsFBgAAAAADAAMAtwAAAPcCAAAAAA==&#10;" strokecolor="black [3213]">
                  <v:stroke endarrow="block"/>
                </v:shape>
                <v:shape id="Straight Arrow Connector 183" o:spid="_x0000_s1090" type="#_x0000_t32" style="position:absolute;left:36933;top:16141;width:1988;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9tjwwAAANwAAAAPAAAAZHJzL2Rvd25yZXYueG1sRE9Na8JA&#10;EL0X/A/LCL3VTRRqTF2DCNa0t0ah7W3IjkkwOxuyq0n/fbcg9DaP9znrbDStuFHvGssK4lkEgri0&#10;uuFKwem4f0pAOI+ssbVMCn7IQbaZPKwx1XbgD7oVvhIhhF2KCmrvu1RKV9Zk0M1sRxy4s+0N+gD7&#10;SuoehxBuWjmPomdpsOHQUGNHu5rKS3E1Cpby8xAlZT6PV4vT1/eusG/vr1apx+m4fQHhafT/4rs7&#10;12F+soC/Z8IFcvMLAAD//wMAUEsBAi0AFAAGAAgAAAAhANvh9svuAAAAhQEAABMAAAAAAAAAAAAA&#10;AAAAAAAAAFtDb250ZW50X1R5cGVzXS54bWxQSwECLQAUAAYACAAAACEAWvQsW78AAAAVAQAACwAA&#10;AAAAAAAAAAAAAAAfAQAAX3JlbHMvLnJlbHNQSwECLQAUAAYACAAAACEAka/bY8MAAADcAAAADwAA&#10;AAAAAAAAAAAAAAAHAgAAZHJzL2Rvd25yZXYueG1sUEsFBgAAAAADAAMAtwAAAPcCAAAAAA==&#10;" strokecolor="black [3213]">
                  <v:stroke endarrow="block"/>
                </v:shape>
                <v:shape id="Straight Arrow Connector 184" o:spid="_x0000_s1091" type="#_x0000_t32" style="position:absolute;left:36933;top:21070;width:1988;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MXwgAAANwAAAAPAAAAZHJzL2Rvd25yZXYueG1sRE9La8JA&#10;EL4X/A/LCN7qxgc1ja4igs+bUWh7G7JjEszOhuyq8d+7hUJv8/E9Z7ZoTSXu1LjSsoJBPwJBnFld&#10;cq7gfFq/xyCcR9ZYWSYFT3KwmHfeZpho++Aj3VOfixDCLkEFhfd1IqXLCjLo+rYmDtzFNgZ9gE0u&#10;dYOPEG4qOYyiD2mw5NBQYE2rgrJrejMKJvJrG8XZbjj4HJ2/f1ap3R82Vqlet11OQXhq/b/4z73T&#10;YX48ht9nwgVy/gIAAP//AwBQSwECLQAUAAYACAAAACEA2+H2y+4AAACFAQAAEwAAAAAAAAAAAAAA&#10;AAAAAAAAW0NvbnRlbnRfVHlwZXNdLnhtbFBLAQItABQABgAIAAAAIQBa9CxbvwAAABUBAAALAAAA&#10;AAAAAAAAAAAAAB8BAABfcmVscy8ucmVsc1BLAQItABQABgAIAAAAIQAeRkMXwgAAANwAAAAPAAAA&#10;AAAAAAAAAAAAAAcCAABkcnMvZG93bnJldi54bWxQSwUGAAAAAAMAAwC3AAAA9gIAAAAA&#10;" strokecolor="black [3213]">
                  <v:stroke endarrow="block"/>
                </v:shape>
                <w10:wrap anchorx="margin"/>
              </v:group>
            </w:pict>
          </mc:Fallback>
        </mc:AlternateContent>
      </w:r>
    </w:p>
    <w:p w14:paraId="49EF0C1D" w14:textId="77777777" w:rsidR="00B35C83" w:rsidRPr="006C0C71" w:rsidRDefault="00B35C83" w:rsidP="00B35C83">
      <w:pPr>
        <w:spacing w:line="360" w:lineRule="auto"/>
        <w:ind w:firstLine="720"/>
        <w:jc w:val="center"/>
        <w:rPr>
          <w:sz w:val="24"/>
        </w:rPr>
      </w:pPr>
    </w:p>
    <w:p w14:paraId="72B089CD" w14:textId="77777777" w:rsidR="008340AA" w:rsidRDefault="008340AA" w:rsidP="00B35C83">
      <w:pPr>
        <w:spacing w:line="360" w:lineRule="auto"/>
        <w:ind w:firstLine="720"/>
        <w:jc w:val="center"/>
        <w:rPr>
          <w:sz w:val="24"/>
        </w:rPr>
      </w:pPr>
    </w:p>
    <w:p w14:paraId="79A3726F" w14:textId="77777777" w:rsidR="008340AA" w:rsidRDefault="008340AA" w:rsidP="00B35C83">
      <w:pPr>
        <w:spacing w:line="360" w:lineRule="auto"/>
        <w:ind w:firstLine="720"/>
        <w:jc w:val="center"/>
        <w:rPr>
          <w:sz w:val="24"/>
        </w:rPr>
      </w:pPr>
    </w:p>
    <w:p w14:paraId="0E69FAFF" w14:textId="77777777" w:rsidR="008340AA" w:rsidRDefault="008340AA" w:rsidP="00B35C83">
      <w:pPr>
        <w:spacing w:line="360" w:lineRule="auto"/>
        <w:ind w:firstLine="720"/>
        <w:jc w:val="center"/>
        <w:rPr>
          <w:sz w:val="24"/>
        </w:rPr>
      </w:pPr>
    </w:p>
    <w:p w14:paraId="12CEC70E" w14:textId="77777777" w:rsidR="008340AA" w:rsidRDefault="008340AA" w:rsidP="00B35C83">
      <w:pPr>
        <w:spacing w:line="360" w:lineRule="auto"/>
        <w:ind w:firstLine="720"/>
        <w:jc w:val="center"/>
        <w:rPr>
          <w:sz w:val="24"/>
        </w:rPr>
      </w:pPr>
    </w:p>
    <w:p w14:paraId="21B72354" w14:textId="77777777" w:rsidR="008340AA" w:rsidRDefault="008340AA" w:rsidP="00B35C83">
      <w:pPr>
        <w:spacing w:line="360" w:lineRule="auto"/>
        <w:ind w:firstLine="720"/>
        <w:jc w:val="center"/>
        <w:rPr>
          <w:sz w:val="24"/>
        </w:rPr>
      </w:pPr>
    </w:p>
    <w:p w14:paraId="09D30CAF" w14:textId="77777777" w:rsidR="008340AA" w:rsidRDefault="008340AA" w:rsidP="00B35C83">
      <w:pPr>
        <w:spacing w:line="360" w:lineRule="auto"/>
        <w:ind w:firstLine="720"/>
        <w:jc w:val="center"/>
        <w:rPr>
          <w:sz w:val="24"/>
        </w:rPr>
      </w:pPr>
    </w:p>
    <w:p w14:paraId="009A4DC6" w14:textId="77777777" w:rsidR="008340AA" w:rsidRDefault="008340AA" w:rsidP="00B35C83">
      <w:pPr>
        <w:spacing w:line="360" w:lineRule="auto"/>
        <w:ind w:firstLine="720"/>
        <w:jc w:val="center"/>
        <w:rPr>
          <w:sz w:val="24"/>
        </w:rPr>
      </w:pPr>
    </w:p>
    <w:p w14:paraId="3AA6613F" w14:textId="77777777" w:rsidR="008340AA" w:rsidRDefault="008340AA" w:rsidP="00B35C83">
      <w:pPr>
        <w:spacing w:line="360" w:lineRule="auto"/>
        <w:ind w:firstLine="720"/>
        <w:jc w:val="center"/>
        <w:rPr>
          <w:sz w:val="24"/>
        </w:rPr>
      </w:pPr>
    </w:p>
    <w:p w14:paraId="1BED9032" w14:textId="77777777" w:rsidR="008340AA" w:rsidRDefault="008340AA" w:rsidP="00B35C83">
      <w:pPr>
        <w:spacing w:line="360" w:lineRule="auto"/>
        <w:ind w:firstLine="720"/>
        <w:jc w:val="center"/>
        <w:rPr>
          <w:sz w:val="24"/>
        </w:rPr>
      </w:pPr>
    </w:p>
    <w:p w14:paraId="03C19919" w14:textId="77777777" w:rsidR="00B35C83" w:rsidRPr="006C0C71" w:rsidRDefault="00B35C83" w:rsidP="00B35C83">
      <w:pPr>
        <w:spacing w:line="360" w:lineRule="auto"/>
        <w:ind w:firstLine="720"/>
        <w:jc w:val="center"/>
        <w:rPr>
          <w:sz w:val="24"/>
        </w:rPr>
      </w:pPr>
      <w:r w:rsidRPr="006C0C71">
        <w:rPr>
          <w:sz w:val="24"/>
        </w:rPr>
        <w:t>Figure 3: Hierarchical Model for Prioritizing Strategic Factors to Reduce TTM</w:t>
      </w:r>
    </w:p>
    <w:p w14:paraId="351AF9C6" w14:textId="77777777" w:rsidR="00BA4268" w:rsidRPr="006C0C71" w:rsidRDefault="00BA4268" w:rsidP="00BA4268">
      <w:pPr>
        <w:spacing w:line="360" w:lineRule="auto"/>
        <w:ind w:left="360" w:firstLine="360"/>
        <w:jc w:val="both"/>
        <w:rPr>
          <w:sz w:val="24"/>
        </w:rPr>
      </w:pPr>
      <w:r w:rsidRPr="006C0C71">
        <w:rPr>
          <w:sz w:val="24"/>
        </w:rPr>
        <w:t xml:space="preserve">After developing the AHP hierarchal model, the next phase was to collect data regarding the </w:t>
      </w:r>
      <w:r w:rsidR="0041337D" w:rsidRPr="006C0C71">
        <w:rPr>
          <w:sz w:val="24"/>
        </w:rPr>
        <w:t>pair-</w:t>
      </w:r>
      <w:r w:rsidRPr="006C0C71">
        <w:rPr>
          <w:sz w:val="24"/>
        </w:rPr>
        <w:t xml:space="preserve">wise comparison. The expert groups were directed to assign </w:t>
      </w:r>
      <w:r w:rsidR="00BE31A6" w:rsidRPr="006C0C71">
        <w:rPr>
          <w:sz w:val="24"/>
        </w:rPr>
        <w:t>pair-</w:t>
      </w:r>
      <w:r w:rsidRPr="006C0C71">
        <w:rPr>
          <w:sz w:val="24"/>
        </w:rPr>
        <w:t>wise comparison</w:t>
      </w:r>
      <w:r w:rsidR="00BE31A6" w:rsidRPr="006C0C71">
        <w:rPr>
          <w:sz w:val="24"/>
        </w:rPr>
        <w:t>s</w:t>
      </w:r>
      <w:r w:rsidRPr="006C0C71">
        <w:rPr>
          <w:sz w:val="24"/>
        </w:rPr>
        <w:t xml:space="preserve"> to the strategic areas and sub-factors used in the AHP model. For this, questionnaires (see Appendix A) were developed in which </w:t>
      </w:r>
      <w:r w:rsidR="00BE31A6" w:rsidRPr="006C0C71">
        <w:rPr>
          <w:sz w:val="24"/>
        </w:rPr>
        <w:t>a nine-</w:t>
      </w:r>
      <w:r w:rsidRPr="006C0C71">
        <w:rPr>
          <w:sz w:val="24"/>
        </w:rPr>
        <w:t xml:space="preserve">point </w:t>
      </w:r>
      <w:proofErr w:type="spellStart"/>
      <w:r w:rsidRPr="006C0C71">
        <w:rPr>
          <w:sz w:val="24"/>
        </w:rPr>
        <w:t>Saaty</w:t>
      </w:r>
      <w:proofErr w:type="spellEnd"/>
      <w:r w:rsidRPr="006C0C71">
        <w:rPr>
          <w:sz w:val="24"/>
        </w:rPr>
        <w:t xml:space="preserve"> scale (mentioned in table 3) was used to prioritize the factors. The data collection form consisted of five sections that compared main criteria and their relevant </w:t>
      </w:r>
      <w:r w:rsidR="00BE31A6" w:rsidRPr="006C0C71">
        <w:rPr>
          <w:sz w:val="24"/>
        </w:rPr>
        <w:t>sub-</w:t>
      </w:r>
      <w:r w:rsidRPr="006C0C71">
        <w:rPr>
          <w:sz w:val="24"/>
        </w:rPr>
        <w:t xml:space="preserve">criteria. The experts would assign a score to each comparison using this scale. This process continued till each levels of the hierarchy and a series of judgment matrices for the strategic areas and subfactors was obtained. Discussions were also held in case of any confusion. </w:t>
      </w:r>
    </w:p>
    <w:p w14:paraId="66ECE26A" w14:textId="77777777" w:rsidR="00C26273" w:rsidRDefault="00C26273" w:rsidP="00CB1EF4">
      <w:pPr>
        <w:spacing w:line="360" w:lineRule="auto"/>
        <w:jc w:val="center"/>
        <w:rPr>
          <w:sz w:val="24"/>
        </w:rPr>
      </w:pPr>
    </w:p>
    <w:p w14:paraId="28B6F345" w14:textId="77777777" w:rsidR="00BC3BC5" w:rsidRDefault="00BC3BC5" w:rsidP="00CB1EF4">
      <w:pPr>
        <w:spacing w:line="360" w:lineRule="auto"/>
        <w:jc w:val="center"/>
        <w:rPr>
          <w:sz w:val="24"/>
        </w:rPr>
      </w:pPr>
    </w:p>
    <w:p w14:paraId="0D9F7416" w14:textId="77777777" w:rsidR="00BC3BC5" w:rsidRDefault="00BC3BC5" w:rsidP="00CB1EF4">
      <w:pPr>
        <w:spacing w:line="360" w:lineRule="auto"/>
        <w:jc w:val="center"/>
        <w:rPr>
          <w:sz w:val="24"/>
        </w:rPr>
      </w:pPr>
    </w:p>
    <w:p w14:paraId="3935378D" w14:textId="77777777" w:rsidR="00B35C83" w:rsidRPr="006C0C71" w:rsidRDefault="00BA4268" w:rsidP="00CB1EF4">
      <w:pPr>
        <w:spacing w:line="360" w:lineRule="auto"/>
        <w:jc w:val="center"/>
        <w:rPr>
          <w:sz w:val="24"/>
        </w:rPr>
      </w:pPr>
      <w:r w:rsidRPr="006C0C71">
        <w:rPr>
          <w:sz w:val="24"/>
        </w:rPr>
        <w:lastRenderedPageBreak/>
        <w:t xml:space="preserve">Table 3: </w:t>
      </w:r>
      <w:proofErr w:type="spellStart"/>
      <w:r w:rsidR="00CB1EF4" w:rsidRPr="006C0C71">
        <w:rPr>
          <w:sz w:val="24"/>
        </w:rPr>
        <w:t>Saaty</w:t>
      </w:r>
      <w:proofErr w:type="spellEnd"/>
      <w:r w:rsidR="00CB1EF4" w:rsidRPr="006C0C71">
        <w:rPr>
          <w:sz w:val="24"/>
        </w:rPr>
        <w:t xml:space="preserve"> Scale (</w:t>
      </w:r>
      <w:proofErr w:type="spellStart"/>
      <w:r w:rsidR="008F1B55" w:rsidRPr="006C0C71">
        <w:rPr>
          <w:sz w:val="24"/>
        </w:rPr>
        <w:t>Saaty</w:t>
      </w:r>
      <w:proofErr w:type="spellEnd"/>
      <w:r w:rsidR="008F1B55" w:rsidRPr="006C0C71">
        <w:rPr>
          <w:sz w:val="24"/>
        </w:rPr>
        <w:t xml:space="preserve">, </w:t>
      </w:r>
      <w:r w:rsidR="00CB1EF4" w:rsidRPr="006C0C71">
        <w:rPr>
          <w:sz w:val="24"/>
        </w:rPr>
        <w:t>1980)</w:t>
      </w:r>
    </w:p>
    <w:tbl>
      <w:tblPr>
        <w:tblStyle w:val="LightList-Accent11"/>
        <w:tblW w:w="9406" w:type="dxa"/>
        <w:jc w:val="center"/>
        <w:tblBorders>
          <w:top w:val="single" w:sz="4" w:space="0" w:color="auto"/>
          <w:left w:val="none" w:sz="0" w:space="0" w:color="auto"/>
          <w:bottom w:val="single" w:sz="4" w:space="0" w:color="auto"/>
          <w:right w:val="none" w:sz="0" w:space="0" w:color="auto"/>
        </w:tblBorders>
        <w:shd w:val="clear" w:color="auto" w:fill="FFFFFF" w:themeFill="background1"/>
        <w:tblLook w:val="04A0" w:firstRow="1" w:lastRow="0" w:firstColumn="1" w:lastColumn="0" w:noHBand="0" w:noVBand="1"/>
      </w:tblPr>
      <w:tblGrid>
        <w:gridCol w:w="1809"/>
        <w:gridCol w:w="2874"/>
        <w:gridCol w:w="4723"/>
      </w:tblGrid>
      <w:tr w:rsidR="00BA4268" w:rsidRPr="006C0C71" w14:paraId="3837F606" w14:textId="77777777" w:rsidTr="00225D27">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vAlign w:val="center"/>
            <w:hideMark/>
          </w:tcPr>
          <w:p w14:paraId="49A0E19B" w14:textId="77777777" w:rsidR="00BA4268" w:rsidRPr="006C0C71" w:rsidRDefault="00BA4268" w:rsidP="00CB1EF4">
            <w:pPr>
              <w:jc w:val="center"/>
              <w:rPr>
                <w:color w:val="auto"/>
                <w:sz w:val="20"/>
                <w:szCs w:val="20"/>
              </w:rPr>
            </w:pPr>
            <w:r w:rsidRPr="006C0C71">
              <w:rPr>
                <w:color w:val="auto"/>
                <w:sz w:val="20"/>
                <w:szCs w:val="20"/>
              </w:rPr>
              <w:t>Intensity of</w:t>
            </w:r>
          </w:p>
          <w:p w14:paraId="3BFBD8CA" w14:textId="77777777" w:rsidR="00BA4268" w:rsidRPr="006C0C71" w:rsidRDefault="00BA4268" w:rsidP="00CB1EF4">
            <w:pPr>
              <w:jc w:val="center"/>
              <w:rPr>
                <w:color w:val="auto"/>
                <w:sz w:val="20"/>
                <w:szCs w:val="20"/>
              </w:rPr>
            </w:pPr>
            <w:r w:rsidRPr="006C0C71">
              <w:rPr>
                <w:color w:val="auto"/>
                <w:sz w:val="20"/>
                <w:szCs w:val="20"/>
              </w:rPr>
              <w:t>Importance</w:t>
            </w:r>
          </w:p>
        </w:tc>
        <w:tc>
          <w:tcPr>
            <w:tcW w:w="2874" w:type="dxa"/>
            <w:tcBorders>
              <w:top w:val="single" w:sz="4" w:space="0" w:color="auto"/>
              <w:bottom w:val="single" w:sz="4" w:space="0" w:color="auto"/>
            </w:tcBorders>
            <w:shd w:val="clear" w:color="auto" w:fill="FFFFFF" w:themeFill="background1"/>
            <w:vAlign w:val="center"/>
            <w:hideMark/>
          </w:tcPr>
          <w:p w14:paraId="47B8A349" w14:textId="77777777" w:rsidR="00BA4268" w:rsidRPr="006C0C71" w:rsidRDefault="00BA4268" w:rsidP="00CB1EF4">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6C0C71">
              <w:rPr>
                <w:color w:val="auto"/>
                <w:sz w:val="20"/>
                <w:szCs w:val="20"/>
              </w:rPr>
              <w:t>Definition</w:t>
            </w:r>
          </w:p>
        </w:tc>
        <w:tc>
          <w:tcPr>
            <w:tcW w:w="4723" w:type="dxa"/>
            <w:tcBorders>
              <w:top w:val="single" w:sz="4" w:space="0" w:color="auto"/>
              <w:bottom w:val="single" w:sz="4" w:space="0" w:color="auto"/>
            </w:tcBorders>
            <w:shd w:val="clear" w:color="auto" w:fill="FFFFFF" w:themeFill="background1"/>
            <w:vAlign w:val="center"/>
            <w:hideMark/>
          </w:tcPr>
          <w:p w14:paraId="115D0290" w14:textId="77777777" w:rsidR="00BA4268" w:rsidRPr="006C0C71" w:rsidRDefault="00BA4268" w:rsidP="00CB1EF4">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6C0C71">
              <w:rPr>
                <w:color w:val="auto"/>
                <w:sz w:val="20"/>
                <w:szCs w:val="20"/>
              </w:rPr>
              <w:t>Explanations</w:t>
            </w:r>
          </w:p>
        </w:tc>
      </w:tr>
      <w:tr w:rsidR="00BA4268" w:rsidRPr="006C0C71" w14:paraId="0C61F5C2" w14:textId="77777777" w:rsidTr="00225D27">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left w:val="none" w:sz="0" w:space="0" w:color="auto"/>
              <w:bottom w:val="none" w:sz="0" w:space="0" w:color="auto"/>
            </w:tcBorders>
            <w:shd w:val="clear" w:color="auto" w:fill="FFFFFF" w:themeFill="background1"/>
            <w:vAlign w:val="center"/>
            <w:hideMark/>
          </w:tcPr>
          <w:p w14:paraId="55E6285C" w14:textId="77777777" w:rsidR="00BA4268" w:rsidRPr="006C0C71" w:rsidRDefault="00BA4268" w:rsidP="00FA48BB">
            <w:pPr>
              <w:jc w:val="center"/>
              <w:rPr>
                <w:b w:val="0"/>
                <w:bCs w:val="0"/>
                <w:sz w:val="20"/>
                <w:szCs w:val="20"/>
              </w:rPr>
            </w:pPr>
            <w:r w:rsidRPr="006C0C71">
              <w:rPr>
                <w:b w:val="0"/>
                <w:bCs w:val="0"/>
                <w:sz w:val="20"/>
                <w:szCs w:val="20"/>
              </w:rPr>
              <w:t>1</w:t>
            </w:r>
          </w:p>
        </w:tc>
        <w:tc>
          <w:tcPr>
            <w:tcW w:w="2874" w:type="dxa"/>
            <w:tcBorders>
              <w:top w:val="single" w:sz="4" w:space="0" w:color="auto"/>
              <w:bottom w:val="none" w:sz="0" w:space="0" w:color="auto"/>
            </w:tcBorders>
            <w:shd w:val="clear" w:color="auto" w:fill="FFFFFF" w:themeFill="background1"/>
            <w:vAlign w:val="center"/>
            <w:hideMark/>
          </w:tcPr>
          <w:p w14:paraId="79A725A3" w14:textId="77777777" w:rsidR="00BA4268" w:rsidRPr="006C0C71" w:rsidRDefault="00BA4268" w:rsidP="00225D27">
            <w:pPr>
              <w:cnfStyle w:val="000000100000" w:firstRow="0" w:lastRow="0" w:firstColumn="0" w:lastColumn="0" w:oddVBand="0" w:evenVBand="0" w:oddHBand="1" w:evenHBand="0" w:firstRowFirstColumn="0" w:firstRowLastColumn="0" w:lastRowFirstColumn="0" w:lastRowLastColumn="0"/>
              <w:rPr>
                <w:sz w:val="20"/>
                <w:szCs w:val="20"/>
              </w:rPr>
            </w:pPr>
            <w:r w:rsidRPr="006C0C71">
              <w:rPr>
                <w:sz w:val="20"/>
                <w:szCs w:val="20"/>
              </w:rPr>
              <w:t>Equal importance</w:t>
            </w:r>
          </w:p>
        </w:tc>
        <w:tc>
          <w:tcPr>
            <w:tcW w:w="4723" w:type="dxa"/>
            <w:tcBorders>
              <w:top w:val="single" w:sz="4" w:space="0" w:color="auto"/>
              <w:bottom w:val="none" w:sz="0" w:space="0" w:color="auto"/>
              <w:right w:val="none" w:sz="0" w:space="0" w:color="auto"/>
            </w:tcBorders>
            <w:shd w:val="clear" w:color="auto" w:fill="FFFFFF" w:themeFill="background1"/>
            <w:vAlign w:val="center"/>
            <w:hideMark/>
          </w:tcPr>
          <w:p w14:paraId="1C5BE4B7" w14:textId="77777777" w:rsidR="00BA4268" w:rsidRPr="006C0C71" w:rsidRDefault="00BA4268" w:rsidP="00225D27">
            <w:pPr>
              <w:cnfStyle w:val="000000100000" w:firstRow="0" w:lastRow="0" w:firstColumn="0" w:lastColumn="0" w:oddVBand="0" w:evenVBand="0" w:oddHBand="1" w:evenHBand="0" w:firstRowFirstColumn="0" w:firstRowLastColumn="0" w:lastRowFirstColumn="0" w:lastRowLastColumn="0"/>
              <w:rPr>
                <w:sz w:val="20"/>
                <w:szCs w:val="20"/>
              </w:rPr>
            </w:pPr>
            <w:r w:rsidRPr="006C0C71">
              <w:rPr>
                <w:sz w:val="20"/>
                <w:szCs w:val="20"/>
              </w:rPr>
              <w:t>Two activities contribute equally to the objective.</w:t>
            </w:r>
          </w:p>
        </w:tc>
      </w:tr>
      <w:tr w:rsidR="00BA4268" w:rsidRPr="006C0C71" w14:paraId="35A83D94" w14:textId="77777777" w:rsidTr="00225D27">
        <w:trPr>
          <w:trHeight w:val="261"/>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vAlign w:val="center"/>
            <w:hideMark/>
          </w:tcPr>
          <w:p w14:paraId="251DCC93" w14:textId="77777777" w:rsidR="00BA4268" w:rsidRPr="006C0C71" w:rsidRDefault="00BA4268" w:rsidP="00FA48BB">
            <w:pPr>
              <w:jc w:val="center"/>
              <w:rPr>
                <w:b w:val="0"/>
                <w:bCs w:val="0"/>
                <w:sz w:val="20"/>
                <w:szCs w:val="20"/>
              </w:rPr>
            </w:pPr>
            <w:r w:rsidRPr="006C0C71">
              <w:rPr>
                <w:b w:val="0"/>
                <w:bCs w:val="0"/>
                <w:sz w:val="20"/>
                <w:szCs w:val="20"/>
              </w:rPr>
              <w:t>3</w:t>
            </w:r>
          </w:p>
        </w:tc>
        <w:tc>
          <w:tcPr>
            <w:tcW w:w="2874" w:type="dxa"/>
            <w:shd w:val="clear" w:color="auto" w:fill="FFFFFF" w:themeFill="background1"/>
            <w:vAlign w:val="center"/>
            <w:hideMark/>
          </w:tcPr>
          <w:p w14:paraId="033DE69E" w14:textId="77777777" w:rsidR="00BA4268" w:rsidRPr="006C0C71" w:rsidRDefault="00BA4268" w:rsidP="00225D27">
            <w:pPr>
              <w:cnfStyle w:val="000000000000" w:firstRow="0" w:lastRow="0" w:firstColumn="0" w:lastColumn="0" w:oddVBand="0" w:evenVBand="0" w:oddHBand="0" w:evenHBand="0" w:firstRowFirstColumn="0" w:firstRowLastColumn="0" w:lastRowFirstColumn="0" w:lastRowLastColumn="0"/>
              <w:rPr>
                <w:sz w:val="20"/>
                <w:szCs w:val="20"/>
              </w:rPr>
            </w:pPr>
            <w:r w:rsidRPr="006C0C71">
              <w:rPr>
                <w:sz w:val="20"/>
                <w:szCs w:val="20"/>
              </w:rPr>
              <w:t>Weak importance of one over another</w:t>
            </w:r>
          </w:p>
        </w:tc>
        <w:tc>
          <w:tcPr>
            <w:tcW w:w="4723" w:type="dxa"/>
            <w:shd w:val="clear" w:color="auto" w:fill="FFFFFF" w:themeFill="background1"/>
            <w:vAlign w:val="center"/>
            <w:hideMark/>
          </w:tcPr>
          <w:p w14:paraId="78C4EC40" w14:textId="77777777" w:rsidR="00BA4268" w:rsidRPr="006C0C71" w:rsidRDefault="00BA4268" w:rsidP="00225D27">
            <w:pPr>
              <w:cnfStyle w:val="000000000000" w:firstRow="0" w:lastRow="0" w:firstColumn="0" w:lastColumn="0" w:oddVBand="0" w:evenVBand="0" w:oddHBand="0" w:evenHBand="0" w:firstRowFirstColumn="0" w:firstRowLastColumn="0" w:lastRowFirstColumn="0" w:lastRowLastColumn="0"/>
              <w:rPr>
                <w:sz w:val="20"/>
                <w:szCs w:val="20"/>
              </w:rPr>
            </w:pPr>
            <w:r w:rsidRPr="006C0C71">
              <w:rPr>
                <w:sz w:val="20"/>
                <w:szCs w:val="20"/>
              </w:rPr>
              <w:t>Experience and judgment slightly favour one activity over another.</w:t>
            </w:r>
          </w:p>
        </w:tc>
      </w:tr>
      <w:tr w:rsidR="00BA4268" w:rsidRPr="006C0C71" w14:paraId="15E2A2FB" w14:textId="77777777" w:rsidTr="00225D27">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shd w:val="clear" w:color="auto" w:fill="FFFFFF" w:themeFill="background1"/>
            <w:vAlign w:val="center"/>
            <w:hideMark/>
          </w:tcPr>
          <w:p w14:paraId="124F1795" w14:textId="77777777" w:rsidR="00BA4268" w:rsidRPr="006C0C71" w:rsidRDefault="00BA4268" w:rsidP="00FA48BB">
            <w:pPr>
              <w:jc w:val="center"/>
              <w:rPr>
                <w:b w:val="0"/>
                <w:bCs w:val="0"/>
                <w:sz w:val="20"/>
                <w:szCs w:val="20"/>
              </w:rPr>
            </w:pPr>
            <w:r w:rsidRPr="006C0C71">
              <w:rPr>
                <w:b w:val="0"/>
                <w:bCs w:val="0"/>
                <w:sz w:val="20"/>
                <w:szCs w:val="20"/>
              </w:rPr>
              <w:t>5</w:t>
            </w:r>
          </w:p>
        </w:tc>
        <w:tc>
          <w:tcPr>
            <w:tcW w:w="2874" w:type="dxa"/>
            <w:tcBorders>
              <w:top w:val="none" w:sz="0" w:space="0" w:color="auto"/>
              <w:bottom w:val="none" w:sz="0" w:space="0" w:color="auto"/>
            </w:tcBorders>
            <w:shd w:val="clear" w:color="auto" w:fill="FFFFFF" w:themeFill="background1"/>
            <w:vAlign w:val="center"/>
            <w:hideMark/>
          </w:tcPr>
          <w:p w14:paraId="7F48672C" w14:textId="77777777" w:rsidR="00BA4268" w:rsidRPr="006C0C71" w:rsidRDefault="00BA4268" w:rsidP="00225D27">
            <w:pPr>
              <w:cnfStyle w:val="000000100000" w:firstRow="0" w:lastRow="0" w:firstColumn="0" w:lastColumn="0" w:oddVBand="0" w:evenVBand="0" w:oddHBand="1" w:evenHBand="0" w:firstRowFirstColumn="0" w:firstRowLastColumn="0" w:lastRowFirstColumn="0" w:lastRowLastColumn="0"/>
              <w:rPr>
                <w:sz w:val="20"/>
                <w:szCs w:val="20"/>
              </w:rPr>
            </w:pPr>
            <w:r w:rsidRPr="006C0C71">
              <w:rPr>
                <w:sz w:val="20"/>
                <w:szCs w:val="20"/>
              </w:rPr>
              <w:t>Essential or strong importance</w:t>
            </w:r>
          </w:p>
        </w:tc>
        <w:tc>
          <w:tcPr>
            <w:tcW w:w="4723" w:type="dxa"/>
            <w:tcBorders>
              <w:top w:val="none" w:sz="0" w:space="0" w:color="auto"/>
              <w:bottom w:val="none" w:sz="0" w:space="0" w:color="auto"/>
              <w:right w:val="none" w:sz="0" w:space="0" w:color="auto"/>
            </w:tcBorders>
            <w:shd w:val="clear" w:color="auto" w:fill="FFFFFF" w:themeFill="background1"/>
            <w:vAlign w:val="center"/>
            <w:hideMark/>
          </w:tcPr>
          <w:p w14:paraId="17AAFE18" w14:textId="77777777" w:rsidR="00BA4268" w:rsidRPr="006C0C71" w:rsidRDefault="00BA4268" w:rsidP="00225D27">
            <w:pPr>
              <w:cnfStyle w:val="000000100000" w:firstRow="0" w:lastRow="0" w:firstColumn="0" w:lastColumn="0" w:oddVBand="0" w:evenVBand="0" w:oddHBand="1" w:evenHBand="0" w:firstRowFirstColumn="0" w:firstRowLastColumn="0" w:lastRowFirstColumn="0" w:lastRowLastColumn="0"/>
              <w:rPr>
                <w:sz w:val="20"/>
                <w:szCs w:val="20"/>
              </w:rPr>
            </w:pPr>
            <w:r w:rsidRPr="006C0C71">
              <w:rPr>
                <w:sz w:val="20"/>
                <w:szCs w:val="20"/>
              </w:rPr>
              <w:t>Experience and judgment strongly favour one activity over another.</w:t>
            </w:r>
          </w:p>
        </w:tc>
      </w:tr>
      <w:tr w:rsidR="00BA4268" w:rsidRPr="006C0C71" w14:paraId="031C3A2D" w14:textId="77777777" w:rsidTr="00225D27">
        <w:trPr>
          <w:trHeight w:val="533"/>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vAlign w:val="center"/>
            <w:hideMark/>
          </w:tcPr>
          <w:p w14:paraId="32933CDE" w14:textId="77777777" w:rsidR="00BA4268" w:rsidRPr="006C0C71" w:rsidRDefault="00BA4268" w:rsidP="00FA48BB">
            <w:pPr>
              <w:jc w:val="center"/>
              <w:rPr>
                <w:b w:val="0"/>
                <w:bCs w:val="0"/>
                <w:sz w:val="20"/>
                <w:szCs w:val="20"/>
              </w:rPr>
            </w:pPr>
            <w:r w:rsidRPr="006C0C71">
              <w:rPr>
                <w:b w:val="0"/>
                <w:bCs w:val="0"/>
                <w:sz w:val="20"/>
                <w:szCs w:val="20"/>
              </w:rPr>
              <w:t>7</w:t>
            </w:r>
          </w:p>
        </w:tc>
        <w:tc>
          <w:tcPr>
            <w:tcW w:w="2874" w:type="dxa"/>
            <w:shd w:val="clear" w:color="auto" w:fill="FFFFFF" w:themeFill="background1"/>
            <w:vAlign w:val="center"/>
            <w:hideMark/>
          </w:tcPr>
          <w:p w14:paraId="5592E7A4" w14:textId="77777777" w:rsidR="00BA4268" w:rsidRPr="006C0C71" w:rsidRDefault="00BA4268" w:rsidP="00225D27">
            <w:pPr>
              <w:cnfStyle w:val="000000000000" w:firstRow="0" w:lastRow="0" w:firstColumn="0" w:lastColumn="0" w:oddVBand="0" w:evenVBand="0" w:oddHBand="0" w:evenHBand="0" w:firstRowFirstColumn="0" w:firstRowLastColumn="0" w:lastRowFirstColumn="0" w:lastRowLastColumn="0"/>
              <w:rPr>
                <w:sz w:val="20"/>
                <w:szCs w:val="20"/>
              </w:rPr>
            </w:pPr>
            <w:r w:rsidRPr="006C0C71">
              <w:rPr>
                <w:sz w:val="20"/>
                <w:szCs w:val="20"/>
              </w:rPr>
              <w:t>Demonstrated importance</w:t>
            </w:r>
          </w:p>
        </w:tc>
        <w:tc>
          <w:tcPr>
            <w:tcW w:w="4723" w:type="dxa"/>
            <w:shd w:val="clear" w:color="auto" w:fill="FFFFFF" w:themeFill="background1"/>
            <w:vAlign w:val="center"/>
            <w:hideMark/>
          </w:tcPr>
          <w:p w14:paraId="7FCD53FE" w14:textId="77777777" w:rsidR="00BA4268" w:rsidRPr="006C0C71" w:rsidRDefault="00BA4268" w:rsidP="00225D27">
            <w:pPr>
              <w:cnfStyle w:val="000000000000" w:firstRow="0" w:lastRow="0" w:firstColumn="0" w:lastColumn="0" w:oddVBand="0" w:evenVBand="0" w:oddHBand="0" w:evenHBand="0" w:firstRowFirstColumn="0" w:firstRowLastColumn="0" w:lastRowFirstColumn="0" w:lastRowLastColumn="0"/>
              <w:rPr>
                <w:sz w:val="20"/>
                <w:szCs w:val="20"/>
              </w:rPr>
            </w:pPr>
            <w:r w:rsidRPr="006C0C71">
              <w:rPr>
                <w:sz w:val="20"/>
                <w:szCs w:val="20"/>
              </w:rPr>
              <w:t xml:space="preserve">An activity is </w:t>
            </w:r>
            <w:proofErr w:type="spellStart"/>
            <w:r w:rsidRPr="006C0C71">
              <w:rPr>
                <w:sz w:val="20"/>
                <w:szCs w:val="20"/>
              </w:rPr>
              <w:t>favored</w:t>
            </w:r>
            <w:proofErr w:type="spellEnd"/>
            <w:r w:rsidRPr="006C0C71">
              <w:rPr>
                <w:sz w:val="20"/>
                <w:szCs w:val="20"/>
              </w:rPr>
              <w:t xml:space="preserve"> very strongly over another and its dominance </w:t>
            </w:r>
            <w:r w:rsidR="000B6B9A">
              <w:rPr>
                <w:sz w:val="20"/>
                <w:szCs w:val="20"/>
              </w:rPr>
              <w:t xml:space="preserve">is </w:t>
            </w:r>
            <w:r w:rsidRPr="006C0C71">
              <w:rPr>
                <w:sz w:val="20"/>
                <w:szCs w:val="20"/>
              </w:rPr>
              <w:t>demonstrated in practice.</w:t>
            </w:r>
          </w:p>
        </w:tc>
      </w:tr>
      <w:tr w:rsidR="00BA4268" w:rsidRPr="006C0C71" w14:paraId="164FA0F5" w14:textId="77777777" w:rsidTr="00225D27">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shd w:val="clear" w:color="auto" w:fill="FFFFFF" w:themeFill="background1"/>
            <w:vAlign w:val="center"/>
            <w:hideMark/>
          </w:tcPr>
          <w:p w14:paraId="6CF09069" w14:textId="77777777" w:rsidR="00BA4268" w:rsidRPr="006C0C71" w:rsidRDefault="00BA4268" w:rsidP="00FA48BB">
            <w:pPr>
              <w:jc w:val="center"/>
              <w:rPr>
                <w:b w:val="0"/>
                <w:bCs w:val="0"/>
                <w:sz w:val="20"/>
                <w:szCs w:val="20"/>
              </w:rPr>
            </w:pPr>
            <w:r w:rsidRPr="006C0C71">
              <w:rPr>
                <w:b w:val="0"/>
                <w:bCs w:val="0"/>
                <w:sz w:val="20"/>
                <w:szCs w:val="20"/>
              </w:rPr>
              <w:t>9</w:t>
            </w:r>
          </w:p>
        </w:tc>
        <w:tc>
          <w:tcPr>
            <w:tcW w:w="2874" w:type="dxa"/>
            <w:tcBorders>
              <w:top w:val="none" w:sz="0" w:space="0" w:color="auto"/>
              <w:bottom w:val="none" w:sz="0" w:space="0" w:color="auto"/>
            </w:tcBorders>
            <w:shd w:val="clear" w:color="auto" w:fill="FFFFFF" w:themeFill="background1"/>
            <w:vAlign w:val="center"/>
            <w:hideMark/>
          </w:tcPr>
          <w:p w14:paraId="63E0F199" w14:textId="77777777" w:rsidR="00BA4268" w:rsidRPr="006C0C71" w:rsidRDefault="00BA4268" w:rsidP="00225D27">
            <w:pPr>
              <w:cnfStyle w:val="000000100000" w:firstRow="0" w:lastRow="0" w:firstColumn="0" w:lastColumn="0" w:oddVBand="0" w:evenVBand="0" w:oddHBand="1" w:evenHBand="0" w:firstRowFirstColumn="0" w:firstRowLastColumn="0" w:lastRowFirstColumn="0" w:lastRowLastColumn="0"/>
              <w:rPr>
                <w:sz w:val="20"/>
                <w:szCs w:val="20"/>
              </w:rPr>
            </w:pPr>
            <w:r w:rsidRPr="006C0C71">
              <w:rPr>
                <w:sz w:val="20"/>
                <w:szCs w:val="20"/>
              </w:rPr>
              <w:t>Absolute importance</w:t>
            </w:r>
          </w:p>
        </w:tc>
        <w:tc>
          <w:tcPr>
            <w:tcW w:w="4723" w:type="dxa"/>
            <w:tcBorders>
              <w:top w:val="none" w:sz="0" w:space="0" w:color="auto"/>
              <w:bottom w:val="none" w:sz="0" w:space="0" w:color="auto"/>
              <w:right w:val="none" w:sz="0" w:space="0" w:color="auto"/>
            </w:tcBorders>
            <w:shd w:val="clear" w:color="auto" w:fill="FFFFFF" w:themeFill="background1"/>
            <w:vAlign w:val="center"/>
            <w:hideMark/>
          </w:tcPr>
          <w:p w14:paraId="47A16940" w14:textId="77777777" w:rsidR="00BA4268" w:rsidRPr="006C0C71" w:rsidRDefault="00BA4268">
            <w:pPr>
              <w:cnfStyle w:val="000000100000" w:firstRow="0" w:lastRow="0" w:firstColumn="0" w:lastColumn="0" w:oddVBand="0" w:evenVBand="0" w:oddHBand="1" w:evenHBand="0" w:firstRowFirstColumn="0" w:firstRowLastColumn="0" w:lastRowFirstColumn="0" w:lastRowLastColumn="0"/>
              <w:rPr>
                <w:sz w:val="20"/>
                <w:szCs w:val="20"/>
              </w:rPr>
            </w:pPr>
            <w:r w:rsidRPr="006C0C71">
              <w:rPr>
                <w:sz w:val="20"/>
                <w:szCs w:val="20"/>
              </w:rPr>
              <w:t xml:space="preserve">The evidence </w:t>
            </w:r>
            <w:proofErr w:type="spellStart"/>
            <w:r w:rsidRPr="006C0C71">
              <w:rPr>
                <w:sz w:val="20"/>
                <w:szCs w:val="20"/>
              </w:rPr>
              <w:t>favoring</w:t>
            </w:r>
            <w:proofErr w:type="spellEnd"/>
            <w:r w:rsidRPr="006C0C71">
              <w:rPr>
                <w:sz w:val="20"/>
                <w:szCs w:val="20"/>
              </w:rPr>
              <w:t xml:space="preserve"> one activity over another is of the highest possible order of affirmation.</w:t>
            </w:r>
          </w:p>
        </w:tc>
      </w:tr>
      <w:tr w:rsidR="00BA4268" w:rsidRPr="006C0C71" w14:paraId="142B14FC" w14:textId="77777777" w:rsidTr="00225D27">
        <w:trPr>
          <w:trHeight w:val="261"/>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vAlign w:val="center"/>
            <w:hideMark/>
          </w:tcPr>
          <w:p w14:paraId="07DE8F47" w14:textId="77777777" w:rsidR="00BA4268" w:rsidRPr="006C0C71" w:rsidRDefault="00BA4268" w:rsidP="00FA48BB">
            <w:pPr>
              <w:jc w:val="center"/>
              <w:rPr>
                <w:b w:val="0"/>
                <w:bCs w:val="0"/>
                <w:sz w:val="20"/>
                <w:szCs w:val="20"/>
              </w:rPr>
            </w:pPr>
            <w:r w:rsidRPr="006C0C71">
              <w:rPr>
                <w:b w:val="0"/>
                <w:bCs w:val="0"/>
                <w:sz w:val="20"/>
                <w:szCs w:val="20"/>
              </w:rPr>
              <w:t>2,4,6,8</w:t>
            </w:r>
          </w:p>
        </w:tc>
        <w:tc>
          <w:tcPr>
            <w:tcW w:w="2874" w:type="dxa"/>
            <w:shd w:val="clear" w:color="auto" w:fill="FFFFFF" w:themeFill="background1"/>
            <w:vAlign w:val="center"/>
            <w:hideMark/>
          </w:tcPr>
          <w:p w14:paraId="002B5A15" w14:textId="77777777" w:rsidR="00BA4268" w:rsidRPr="006C0C71" w:rsidRDefault="00BA4268" w:rsidP="00225D27">
            <w:pPr>
              <w:cnfStyle w:val="000000000000" w:firstRow="0" w:lastRow="0" w:firstColumn="0" w:lastColumn="0" w:oddVBand="0" w:evenVBand="0" w:oddHBand="0" w:evenHBand="0" w:firstRowFirstColumn="0" w:firstRowLastColumn="0" w:lastRowFirstColumn="0" w:lastRowLastColumn="0"/>
              <w:rPr>
                <w:sz w:val="20"/>
                <w:szCs w:val="20"/>
              </w:rPr>
            </w:pPr>
            <w:r w:rsidRPr="006C0C71">
              <w:rPr>
                <w:sz w:val="20"/>
                <w:szCs w:val="20"/>
              </w:rPr>
              <w:t>Intermediate values between the two adjacent judgments</w:t>
            </w:r>
          </w:p>
        </w:tc>
        <w:tc>
          <w:tcPr>
            <w:tcW w:w="4723" w:type="dxa"/>
            <w:shd w:val="clear" w:color="auto" w:fill="FFFFFF" w:themeFill="background1"/>
            <w:vAlign w:val="center"/>
            <w:hideMark/>
          </w:tcPr>
          <w:p w14:paraId="1A2B8F74" w14:textId="77777777" w:rsidR="00BA4268" w:rsidRPr="006C0C71" w:rsidRDefault="00BA4268" w:rsidP="00225D27">
            <w:pPr>
              <w:cnfStyle w:val="000000000000" w:firstRow="0" w:lastRow="0" w:firstColumn="0" w:lastColumn="0" w:oddVBand="0" w:evenVBand="0" w:oddHBand="0" w:evenHBand="0" w:firstRowFirstColumn="0" w:firstRowLastColumn="0" w:lastRowFirstColumn="0" w:lastRowLastColumn="0"/>
              <w:rPr>
                <w:sz w:val="20"/>
                <w:szCs w:val="20"/>
              </w:rPr>
            </w:pPr>
            <w:r w:rsidRPr="006C0C71">
              <w:rPr>
                <w:sz w:val="20"/>
                <w:szCs w:val="20"/>
              </w:rPr>
              <w:t>When compromise is needed.</w:t>
            </w:r>
          </w:p>
        </w:tc>
      </w:tr>
    </w:tbl>
    <w:p w14:paraId="53D0C019" w14:textId="77777777" w:rsidR="00C26273" w:rsidRDefault="00C26273" w:rsidP="00A866B9">
      <w:pPr>
        <w:spacing w:line="360" w:lineRule="auto"/>
        <w:ind w:firstLine="720"/>
        <w:jc w:val="both"/>
        <w:rPr>
          <w:sz w:val="24"/>
        </w:rPr>
      </w:pPr>
    </w:p>
    <w:p w14:paraId="0A666618" w14:textId="77777777" w:rsidR="005910DC" w:rsidRPr="006C0C71" w:rsidRDefault="00CB1EF4" w:rsidP="00A866B9">
      <w:pPr>
        <w:spacing w:line="360" w:lineRule="auto"/>
        <w:ind w:firstLine="720"/>
        <w:jc w:val="both"/>
        <w:rPr>
          <w:sz w:val="8"/>
          <w:szCs w:val="8"/>
        </w:rPr>
      </w:pPr>
      <w:r w:rsidRPr="006C0C71">
        <w:rPr>
          <w:sz w:val="24"/>
        </w:rPr>
        <w:t xml:space="preserve">In order to determine the relative importance of strategic areas and subfactors, the </w:t>
      </w:r>
      <w:r w:rsidR="000B6B9A" w:rsidRPr="006C0C71">
        <w:rPr>
          <w:sz w:val="24"/>
        </w:rPr>
        <w:t>pair</w:t>
      </w:r>
      <w:r w:rsidR="000B6B9A">
        <w:rPr>
          <w:sz w:val="24"/>
        </w:rPr>
        <w:t>-</w:t>
      </w:r>
      <w:r w:rsidRPr="006C0C71">
        <w:rPr>
          <w:sz w:val="24"/>
        </w:rPr>
        <w:t>wise comparison matrices are formed. The construction of pair wise matrices involved each lower level i.e. 3</w:t>
      </w:r>
      <w:r w:rsidRPr="006C0C71">
        <w:rPr>
          <w:sz w:val="24"/>
          <w:vertAlign w:val="superscript"/>
        </w:rPr>
        <w:t>rd</w:t>
      </w:r>
      <w:r w:rsidRPr="006C0C71">
        <w:rPr>
          <w:sz w:val="24"/>
        </w:rPr>
        <w:t xml:space="preserve"> level attribute. An element in the higher level is said to be the governing element for those in </w:t>
      </w:r>
      <w:r w:rsidR="000B6B9A">
        <w:rPr>
          <w:sz w:val="24"/>
        </w:rPr>
        <w:t xml:space="preserve">the </w:t>
      </w:r>
      <w:r w:rsidRPr="006C0C71">
        <w:rPr>
          <w:sz w:val="24"/>
        </w:rPr>
        <w:t xml:space="preserve">lower level since it contributes to it. Elements in the lower level are then compared to each other based on their effect on the governing element above. This yields a square matrix of judgment known as the </w:t>
      </w:r>
      <w:r w:rsidR="00BE31A6" w:rsidRPr="006C0C71">
        <w:rPr>
          <w:sz w:val="24"/>
        </w:rPr>
        <w:t>pair-</w:t>
      </w:r>
      <w:r w:rsidRPr="006C0C71">
        <w:rPr>
          <w:sz w:val="24"/>
        </w:rPr>
        <w:t xml:space="preserve">wise comparison matrix. These comparisons are done based on which element dominates the other. These judgments are expressed as integers. </w:t>
      </w:r>
    </w:p>
    <w:p w14:paraId="156758B3" w14:textId="77777777" w:rsidR="005910DC" w:rsidRPr="006C0C71" w:rsidRDefault="005910DC" w:rsidP="00CB1EF4">
      <w:pPr>
        <w:spacing w:line="360" w:lineRule="auto"/>
        <w:jc w:val="both"/>
        <w:rPr>
          <w:sz w:val="8"/>
          <w:szCs w:val="8"/>
        </w:rPr>
      </w:pPr>
    </w:p>
    <w:p w14:paraId="38C2846C" w14:textId="77777777" w:rsidR="00CB1EF4" w:rsidRPr="006C0C71" w:rsidRDefault="00CB1EF4" w:rsidP="00A866B9">
      <w:pPr>
        <w:spacing w:line="360" w:lineRule="auto"/>
        <w:ind w:firstLine="720"/>
        <w:jc w:val="both"/>
        <w:rPr>
          <w:sz w:val="24"/>
        </w:rPr>
      </w:pPr>
      <w:r w:rsidRPr="006C0C71">
        <w:rPr>
          <w:sz w:val="24"/>
        </w:rPr>
        <w:t>The data (judgments from experts) was then entered into the expert choice (AHP) software which yields the importance weights for each strategic area a</w:t>
      </w:r>
      <w:r w:rsidR="00BE31A6" w:rsidRPr="006C0C71">
        <w:rPr>
          <w:sz w:val="24"/>
        </w:rPr>
        <w:t>nd</w:t>
      </w:r>
      <w:r w:rsidRPr="006C0C71">
        <w:rPr>
          <w:sz w:val="24"/>
        </w:rPr>
        <w:t xml:space="preserve"> the factors. The results for one of the section</w:t>
      </w:r>
      <w:r w:rsidR="00BE31A6" w:rsidRPr="006C0C71">
        <w:rPr>
          <w:sz w:val="24"/>
        </w:rPr>
        <w:t>s</w:t>
      </w:r>
      <w:r w:rsidRPr="006C0C71">
        <w:rPr>
          <w:sz w:val="24"/>
        </w:rPr>
        <w:t xml:space="preserve"> of the data collection form are mentioned below in table </w:t>
      </w:r>
      <w:r w:rsidR="00A866B9" w:rsidRPr="006C0C71">
        <w:rPr>
          <w:sz w:val="24"/>
        </w:rPr>
        <w:t>4</w:t>
      </w:r>
      <w:r w:rsidRPr="006C0C71">
        <w:rPr>
          <w:sz w:val="24"/>
        </w:rPr>
        <w:t>. The data collection form consisted of five sections that compared main criteria and their relevant sub criteria. Similar matrices were formed for each comparison section of each individual respondent.</w:t>
      </w:r>
    </w:p>
    <w:p w14:paraId="195F0252" w14:textId="77777777" w:rsidR="00CB1EF4" w:rsidRPr="006C0C71" w:rsidRDefault="00A866B9" w:rsidP="00CB1EF4">
      <w:pPr>
        <w:spacing w:line="360" w:lineRule="auto"/>
        <w:jc w:val="center"/>
        <w:rPr>
          <w:sz w:val="24"/>
        </w:rPr>
      </w:pPr>
      <w:r w:rsidRPr="006C0C71">
        <w:rPr>
          <w:sz w:val="24"/>
        </w:rPr>
        <w:t>Table 4</w:t>
      </w:r>
      <w:r w:rsidR="00CB1EF4" w:rsidRPr="006C0C71">
        <w:rPr>
          <w:sz w:val="24"/>
        </w:rPr>
        <w:t>: Section of filled pair-wise matrix</w:t>
      </w:r>
    </w:p>
    <w:tbl>
      <w:tblPr>
        <w:tblW w:w="4845" w:type="dxa"/>
        <w:jc w:val="center"/>
        <w:tblCellMar>
          <w:left w:w="0" w:type="dxa"/>
          <w:right w:w="0" w:type="dxa"/>
        </w:tblCellMar>
        <w:tblLook w:val="04A0" w:firstRow="1" w:lastRow="0" w:firstColumn="1" w:lastColumn="0" w:noHBand="0" w:noVBand="1"/>
      </w:tblPr>
      <w:tblGrid>
        <w:gridCol w:w="4845"/>
      </w:tblGrid>
      <w:tr w:rsidR="00CB1EF4" w:rsidRPr="006C0C71" w14:paraId="75767B9D" w14:textId="77777777" w:rsidTr="005910DC">
        <w:trPr>
          <w:trHeight w:val="72"/>
          <w:jc w:val="center"/>
        </w:trPr>
        <w:tc>
          <w:tcPr>
            <w:tcW w:w="4845" w:type="dxa"/>
            <w:noWrap/>
            <w:tcMar>
              <w:top w:w="17" w:type="dxa"/>
              <w:left w:w="17" w:type="dxa"/>
              <w:bottom w:w="0" w:type="dxa"/>
              <w:right w:w="17" w:type="dxa"/>
            </w:tcMar>
            <w:vAlign w:val="center"/>
            <w:hideMark/>
          </w:tcPr>
          <w:p w14:paraId="6CE8CA85" w14:textId="77777777" w:rsidR="00CB1EF4" w:rsidRPr="006C0C71" w:rsidRDefault="00FA48BB">
            <w:pPr>
              <w:spacing w:line="276" w:lineRule="auto"/>
              <w:jc w:val="center"/>
            </w:pPr>
            <w:r w:rsidRPr="006C0C71">
              <w:t>Respondent</w:t>
            </w:r>
            <w:r w:rsidR="00CB1EF4" w:rsidRPr="006C0C71">
              <w:t xml:space="preserve">  # 1</w:t>
            </w:r>
            <w:r w:rsidR="005910DC" w:rsidRPr="006C0C71">
              <w:t xml:space="preserve"> (Sample)</w:t>
            </w:r>
          </w:p>
          <w:tbl>
            <w:tblPr>
              <w:tblStyle w:val="TableGrid"/>
              <w:tblW w:w="0" w:type="auto"/>
              <w:tblInd w:w="895" w:type="dxa"/>
              <w:tblLook w:val="04A0" w:firstRow="1" w:lastRow="0" w:firstColumn="1" w:lastColumn="0" w:noHBand="0" w:noVBand="1"/>
            </w:tblPr>
            <w:tblGrid>
              <w:gridCol w:w="876"/>
              <w:gridCol w:w="609"/>
              <w:gridCol w:w="827"/>
              <w:gridCol w:w="718"/>
              <w:gridCol w:w="876"/>
            </w:tblGrid>
            <w:tr w:rsidR="005910DC" w:rsidRPr="006C0C71" w14:paraId="3CCAC0BC" w14:textId="77777777" w:rsidTr="00C26FF3">
              <w:trPr>
                <w:trHeight w:val="312"/>
              </w:trPr>
              <w:tc>
                <w:tcPr>
                  <w:tcW w:w="412" w:type="dxa"/>
                </w:tcPr>
                <w:p w14:paraId="39AE3C24" w14:textId="77777777" w:rsidR="005910DC" w:rsidRPr="006C0C71" w:rsidRDefault="005910DC" w:rsidP="005910DC"/>
              </w:tc>
              <w:tc>
                <w:tcPr>
                  <w:tcW w:w="790" w:type="dxa"/>
                </w:tcPr>
                <w:p w14:paraId="6C45F33D" w14:textId="77777777" w:rsidR="005910DC" w:rsidRPr="006C0C71" w:rsidRDefault="005910DC" w:rsidP="005910DC">
                  <w:r w:rsidRPr="006C0C71">
                    <w:t>Plan</w:t>
                  </w:r>
                </w:p>
              </w:tc>
              <w:tc>
                <w:tcPr>
                  <w:tcW w:w="790" w:type="dxa"/>
                </w:tcPr>
                <w:p w14:paraId="529153E9" w14:textId="77777777" w:rsidR="005910DC" w:rsidRPr="006C0C71" w:rsidRDefault="005910DC" w:rsidP="005910DC">
                  <w:r w:rsidRPr="006C0C71">
                    <w:t>Source</w:t>
                  </w:r>
                </w:p>
              </w:tc>
              <w:tc>
                <w:tcPr>
                  <w:tcW w:w="790" w:type="dxa"/>
                </w:tcPr>
                <w:p w14:paraId="2C4CE916" w14:textId="77777777" w:rsidR="005910DC" w:rsidRPr="006C0C71" w:rsidRDefault="005910DC" w:rsidP="005910DC">
                  <w:r w:rsidRPr="006C0C71">
                    <w:t>Make</w:t>
                  </w:r>
                </w:p>
              </w:tc>
              <w:tc>
                <w:tcPr>
                  <w:tcW w:w="790" w:type="dxa"/>
                </w:tcPr>
                <w:p w14:paraId="1D96C9DC" w14:textId="77777777" w:rsidR="005910DC" w:rsidRPr="006C0C71" w:rsidRDefault="005910DC" w:rsidP="005910DC">
                  <w:r w:rsidRPr="006C0C71">
                    <w:t>Deliver</w:t>
                  </w:r>
                </w:p>
              </w:tc>
            </w:tr>
            <w:tr w:rsidR="005910DC" w:rsidRPr="006C0C71" w14:paraId="079AC3E2" w14:textId="77777777" w:rsidTr="00C26FF3">
              <w:trPr>
                <w:trHeight w:val="312"/>
              </w:trPr>
              <w:tc>
                <w:tcPr>
                  <w:tcW w:w="412" w:type="dxa"/>
                </w:tcPr>
                <w:p w14:paraId="4950AE89" w14:textId="77777777" w:rsidR="005910DC" w:rsidRPr="006C0C71" w:rsidRDefault="005910DC" w:rsidP="005910DC">
                  <w:r w:rsidRPr="006C0C71">
                    <w:t>Plan</w:t>
                  </w:r>
                </w:p>
              </w:tc>
              <w:tc>
                <w:tcPr>
                  <w:tcW w:w="790" w:type="dxa"/>
                  <w:shd w:val="clear" w:color="auto" w:fill="D9D9D9" w:themeFill="background1" w:themeFillShade="D9"/>
                </w:tcPr>
                <w:p w14:paraId="37448720" w14:textId="77777777" w:rsidR="005910DC" w:rsidRPr="006C0C71" w:rsidRDefault="005910DC" w:rsidP="005910DC"/>
              </w:tc>
              <w:tc>
                <w:tcPr>
                  <w:tcW w:w="790" w:type="dxa"/>
                </w:tcPr>
                <w:p w14:paraId="5B00A9CB" w14:textId="77777777" w:rsidR="005910DC" w:rsidRPr="006C0C71" w:rsidRDefault="005910DC" w:rsidP="005910DC">
                  <w:r w:rsidRPr="006C0C71">
                    <w:t>5</w:t>
                  </w:r>
                </w:p>
              </w:tc>
              <w:tc>
                <w:tcPr>
                  <w:tcW w:w="790" w:type="dxa"/>
                </w:tcPr>
                <w:p w14:paraId="437EC26A" w14:textId="77777777" w:rsidR="005910DC" w:rsidRPr="006C0C71" w:rsidRDefault="005910DC" w:rsidP="005910DC">
                  <w:r w:rsidRPr="006C0C71">
                    <w:t>7</w:t>
                  </w:r>
                </w:p>
              </w:tc>
              <w:tc>
                <w:tcPr>
                  <w:tcW w:w="790" w:type="dxa"/>
                </w:tcPr>
                <w:p w14:paraId="70F52509" w14:textId="77777777" w:rsidR="005910DC" w:rsidRPr="006C0C71" w:rsidRDefault="005910DC" w:rsidP="005910DC">
                  <w:r w:rsidRPr="006C0C71">
                    <w:t>5</w:t>
                  </w:r>
                </w:p>
              </w:tc>
            </w:tr>
            <w:tr w:rsidR="005910DC" w:rsidRPr="006C0C71" w14:paraId="44945360" w14:textId="77777777" w:rsidTr="00C26FF3">
              <w:trPr>
                <w:trHeight w:val="312"/>
              </w:trPr>
              <w:tc>
                <w:tcPr>
                  <w:tcW w:w="412" w:type="dxa"/>
                </w:tcPr>
                <w:p w14:paraId="57596115" w14:textId="77777777" w:rsidR="005910DC" w:rsidRPr="006C0C71" w:rsidRDefault="005910DC" w:rsidP="005910DC">
                  <w:r w:rsidRPr="006C0C71">
                    <w:t>Source</w:t>
                  </w:r>
                </w:p>
              </w:tc>
              <w:tc>
                <w:tcPr>
                  <w:tcW w:w="790" w:type="dxa"/>
                  <w:shd w:val="clear" w:color="auto" w:fill="D9D9D9" w:themeFill="background1" w:themeFillShade="D9"/>
                </w:tcPr>
                <w:p w14:paraId="1AEE545F" w14:textId="77777777" w:rsidR="005910DC" w:rsidRPr="006C0C71" w:rsidRDefault="005910DC" w:rsidP="005910DC"/>
              </w:tc>
              <w:tc>
                <w:tcPr>
                  <w:tcW w:w="790" w:type="dxa"/>
                  <w:shd w:val="clear" w:color="auto" w:fill="D9D9D9" w:themeFill="background1" w:themeFillShade="D9"/>
                </w:tcPr>
                <w:p w14:paraId="44279003" w14:textId="77777777" w:rsidR="005910DC" w:rsidRPr="006C0C71" w:rsidRDefault="005910DC" w:rsidP="005910DC"/>
              </w:tc>
              <w:tc>
                <w:tcPr>
                  <w:tcW w:w="790" w:type="dxa"/>
                </w:tcPr>
                <w:p w14:paraId="3CCC9237" w14:textId="77777777" w:rsidR="005910DC" w:rsidRPr="006C0C71" w:rsidRDefault="005910DC" w:rsidP="005910DC">
                  <w:r w:rsidRPr="006C0C71">
                    <w:t>4</w:t>
                  </w:r>
                </w:p>
              </w:tc>
              <w:tc>
                <w:tcPr>
                  <w:tcW w:w="790" w:type="dxa"/>
                </w:tcPr>
                <w:p w14:paraId="0F121AA1" w14:textId="77777777" w:rsidR="005910DC" w:rsidRPr="006C0C71" w:rsidRDefault="005910DC" w:rsidP="005910DC">
                  <w:r w:rsidRPr="006C0C71">
                    <w:t>4</w:t>
                  </w:r>
                </w:p>
              </w:tc>
            </w:tr>
            <w:tr w:rsidR="005910DC" w:rsidRPr="006C0C71" w14:paraId="13FBE904" w14:textId="77777777" w:rsidTr="00C26FF3">
              <w:trPr>
                <w:trHeight w:val="312"/>
              </w:trPr>
              <w:tc>
                <w:tcPr>
                  <w:tcW w:w="412" w:type="dxa"/>
                </w:tcPr>
                <w:p w14:paraId="094F6F42" w14:textId="77777777" w:rsidR="005910DC" w:rsidRPr="006C0C71" w:rsidRDefault="005910DC" w:rsidP="005910DC">
                  <w:r w:rsidRPr="006C0C71">
                    <w:t>Make</w:t>
                  </w:r>
                </w:p>
              </w:tc>
              <w:tc>
                <w:tcPr>
                  <w:tcW w:w="790" w:type="dxa"/>
                  <w:shd w:val="clear" w:color="auto" w:fill="D9D9D9" w:themeFill="background1" w:themeFillShade="D9"/>
                </w:tcPr>
                <w:p w14:paraId="476BE13C" w14:textId="77777777" w:rsidR="005910DC" w:rsidRPr="006C0C71" w:rsidRDefault="005910DC" w:rsidP="005910DC"/>
              </w:tc>
              <w:tc>
                <w:tcPr>
                  <w:tcW w:w="790" w:type="dxa"/>
                  <w:shd w:val="clear" w:color="auto" w:fill="D9D9D9" w:themeFill="background1" w:themeFillShade="D9"/>
                </w:tcPr>
                <w:p w14:paraId="10ACA5B9" w14:textId="77777777" w:rsidR="005910DC" w:rsidRPr="006C0C71" w:rsidRDefault="005910DC" w:rsidP="005910DC"/>
              </w:tc>
              <w:tc>
                <w:tcPr>
                  <w:tcW w:w="790" w:type="dxa"/>
                  <w:shd w:val="clear" w:color="auto" w:fill="D9D9D9" w:themeFill="background1" w:themeFillShade="D9"/>
                </w:tcPr>
                <w:p w14:paraId="4A5E6566" w14:textId="77777777" w:rsidR="005910DC" w:rsidRPr="006C0C71" w:rsidRDefault="005910DC" w:rsidP="005910DC"/>
              </w:tc>
              <w:tc>
                <w:tcPr>
                  <w:tcW w:w="790" w:type="dxa"/>
                </w:tcPr>
                <w:p w14:paraId="2264E6ED" w14:textId="77777777" w:rsidR="005910DC" w:rsidRPr="006C0C71" w:rsidRDefault="005910DC" w:rsidP="005910DC">
                  <w:r w:rsidRPr="006C0C71">
                    <w:t>1/3</w:t>
                  </w:r>
                </w:p>
              </w:tc>
            </w:tr>
            <w:tr w:rsidR="005910DC" w:rsidRPr="006C0C71" w14:paraId="50ED368D" w14:textId="77777777" w:rsidTr="00C26FF3">
              <w:trPr>
                <w:trHeight w:val="325"/>
              </w:trPr>
              <w:tc>
                <w:tcPr>
                  <w:tcW w:w="412" w:type="dxa"/>
                </w:tcPr>
                <w:p w14:paraId="42270CE7" w14:textId="77777777" w:rsidR="005910DC" w:rsidRPr="006C0C71" w:rsidRDefault="005910DC" w:rsidP="005910DC">
                  <w:r w:rsidRPr="006C0C71">
                    <w:t>Deliver</w:t>
                  </w:r>
                </w:p>
              </w:tc>
              <w:tc>
                <w:tcPr>
                  <w:tcW w:w="790" w:type="dxa"/>
                  <w:shd w:val="clear" w:color="auto" w:fill="D9D9D9" w:themeFill="background1" w:themeFillShade="D9"/>
                </w:tcPr>
                <w:p w14:paraId="6F26DA93" w14:textId="77777777" w:rsidR="005910DC" w:rsidRPr="006C0C71" w:rsidRDefault="005910DC" w:rsidP="005910DC"/>
              </w:tc>
              <w:tc>
                <w:tcPr>
                  <w:tcW w:w="790" w:type="dxa"/>
                  <w:shd w:val="clear" w:color="auto" w:fill="D9D9D9" w:themeFill="background1" w:themeFillShade="D9"/>
                </w:tcPr>
                <w:p w14:paraId="409C1F61" w14:textId="77777777" w:rsidR="005910DC" w:rsidRPr="006C0C71" w:rsidRDefault="005910DC" w:rsidP="005910DC"/>
              </w:tc>
              <w:tc>
                <w:tcPr>
                  <w:tcW w:w="790" w:type="dxa"/>
                  <w:shd w:val="clear" w:color="auto" w:fill="D9D9D9" w:themeFill="background1" w:themeFillShade="D9"/>
                </w:tcPr>
                <w:p w14:paraId="406CAE52" w14:textId="77777777" w:rsidR="005910DC" w:rsidRPr="006C0C71" w:rsidRDefault="005910DC" w:rsidP="005910DC"/>
              </w:tc>
              <w:tc>
                <w:tcPr>
                  <w:tcW w:w="790" w:type="dxa"/>
                  <w:shd w:val="clear" w:color="auto" w:fill="D9D9D9" w:themeFill="background1" w:themeFillShade="D9"/>
                </w:tcPr>
                <w:p w14:paraId="246850B7" w14:textId="77777777" w:rsidR="005910DC" w:rsidRPr="006C0C71" w:rsidRDefault="005910DC" w:rsidP="005910DC"/>
              </w:tc>
            </w:tr>
          </w:tbl>
          <w:p w14:paraId="3752904C" w14:textId="77777777" w:rsidR="005910DC" w:rsidRPr="006C0C71" w:rsidRDefault="005910DC">
            <w:pPr>
              <w:spacing w:line="276" w:lineRule="auto"/>
              <w:jc w:val="center"/>
              <w:rPr>
                <w:color w:val="00B050"/>
              </w:rPr>
            </w:pPr>
          </w:p>
        </w:tc>
      </w:tr>
    </w:tbl>
    <w:p w14:paraId="5D71253A" w14:textId="77777777" w:rsidR="005910DC" w:rsidRPr="006C0C71" w:rsidRDefault="005910DC" w:rsidP="00CB1EF4">
      <w:pPr>
        <w:spacing w:line="360" w:lineRule="auto"/>
        <w:jc w:val="both"/>
        <w:rPr>
          <w:sz w:val="24"/>
        </w:rPr>
      </w:pPr>
    </w:p>
    <w:p w14:paraId="58AE1130" w14:textId="77777777" w:rsidR="00CB1EF4" w:rsidRDefault="00BE31A6" w:rsidP="00A866B9">
      <w:pPr>
        <w:spacing w:line="360" w:lineRule="auto"/>
        <w:jc w:val="both"/>
        <w:rPr>
          <w:sz w:val="24"/>
        </w:rPr>
      </w:pPr>
      <w:r w:rsidRPr="006C0C71">
        <w:rPr>
          <w:sz w:val="24"/>
        </w:rPr>
        <w:t>The f</w:t>
      </w:r>
      <w:r w:rsidR="00CB1EF4" w:rsidRPr="006C0C71">
        <w:rPr>
          <w:sz w:val="24"/>
        </w:rPr>
        <w:t xml:space="preserve">inal results are shown in </w:t>
      </w:r>
      <w:r w:rsidRPr="006C0C71">
        <w:rPr>
          <w:sz w:val="24"/>
        </w:rPr>
        <w:t xml:space="preserve">Table </w:t>
      </w:r>
      <w:r w:rsidR="00A866B9" w:rsidRPr="006C0C71">
        <w:rPr>
          <w:sz w:val="24"/>
        </w:rPr>
        <w:t>5</w:t>
      </w:r>
      <w:r w:rsidR="00CB1EF4" w:rsidRPr="006C0C71">
        <w:rPr>
          <w:sz w:val="24"/>
        </w:rPr>
        <w:t xml:space="preserve"> below.</w:t>
      </w:r>
    </w:p>
    <w:p w14:paraId="28D64697" w14:textId="77777777" w:rsidR="00C26273" w:rsidRDefault="00C26273" w:rsidP="00A866B9">
      <w:pPr>
        <w:spacing w:line="360" w:lineRule="auto"/>
        <w:jc w:val="both"/>
        <w:rPr>
          <w:sz w:val="24"/>
        </w:rPr>
      </w:pPr>
    </w:p>
    <w:p w14:paraId="3F5ED4C4" w14:textId="77777777" w:rsidR="00C26273" w:rsidRDefault="00C26273" w:rsidP="00A866B9">
      <w:pPr>
        <w:spacing w:line="360" w:lineRule="auto"/>
        <w:jc w:val="both"/>
        <w:rPr>
          <w:sz w:val="24"/>
        </w:rPr>
      </w:pPr>
    </w:p>
    <w:p w14:paraId="341528BD" w14:textId="77777777" w:rsidR="00FA48BB" w:rsidRPr="006C0C71" w:rsidRDefault="00FA48BB" w:rsidP="00A866B9">
      <w:pPr>
        <w:spacing w:line="360" w:lineRule="auto"/>
        <w:jc w:val="center"/>
        <w:rPr>
          <w:sz w:val="24"/>
        </w:rPr>
      </w:pPr>
      <w:r w:rsidRPr="006C0C71">
        <w:rPr>
          <w:sz w:val="24"/>
        </w:rPr>
        <w:lastRenderedPageBreak/>
        <w:t xml:space="preserve">Table </w:t>
      </w:r>
      <w:r w:rsidR="00A866B9" w:rsidRPr="006C0C71">
        <w:rPr>
          <w:sz w:val="24"/>
        </w:rPr>
        <w:t>5</w:t>
      </w:r>
      <w:r w:rsidRPr="006C0C71">
        <w:rPr>
          <w:sz w:val="24"/>
        </w:rPr>
        <w:t>: Strategic Criteria and Sub - Criteria Weights</w:t>
      </w:r>
    </w:p>
    <w:tbl>
      <w:tblPr>
        <w:tblW w:w="10240" w:type="dxa"/>
        <w:tblLook w:val="04A0" w:firstRow="1" w:lastRow="0" w:firstColumn="1" w:lastColumn="0" w:noHBand="0" w:noVBand="1"/>
      </w:tblPr>
      <w:tblGrid>
        <w:gridCol w:w="1043"/>
        <w:gridCol w:w="1597"/>
        <w:gridCol w:w="3300"/>
        <w:gridCol w:w="2120"/>
        <w:gridCol w:w="2180"/>
      </w:tblGrid>
      <w:tr w:rsidR="0065090D" w:rsidRPr="006C0C71" w14:paraId="2184EE5B" w14:textId="77777777" w:rsidTr="0065090D">
        <w:trPr>
          <w:trHeight w:val="645"/>
        </w:trPr>
        <w:tc>
          <w:tcPr>
            <w:tcW w:w="880" w:type="dxa"/>
            <w:tcBorders>
              <w:top w:val="single" w:sz="8" w:space="0" w:color="auto"/>
              <w:left w:val="nil"/>
              <w:bottom w:val="single" w:sz="8" w:space="0" w:color="auto"/>
              <w:right w:val="nil"/>
            </w:tcBorders>
            <w:shd w:val="clear" w:color="000000" w:fill="FFFFFF"/>
            <w:vAlign w:val="center"/>
            <w:hideMark/>
          </w:tcPr>
          <w:p w14:paraId="2AC8A3B8" w14:textId="77777777" w:rsidR="0065090D" w:rsidRPr="006C0C71" w:rsidRDefault="0065090D" w:rsidP="0065090D">
            <w:pPr>
              <w:jc w:val="center"/>
              <w:rPr>
                <w:rFonts w:eastAsia="Times New Roman"/>
                <w:b/>
                <w:bCs/>
                <w:color w:val="000000"/>
                <w:sz w:val="24"/>
                <w:lang w:val="en-US" w:eastAsia="en-US"/>
              </w:rPr>
            </w:pPr>
            <w:r w:rsidRPr="006C0C71">
              <w:rPr>
                <w:rFonts w:eastAsia="Times New Roman"/>
                <w:b/>
                <w:bCs/>
                <w:color w:val="000000"/>
                <w:sz w:val="24"/>
                <w:lang w:eastAsia="en-US"/>
              </w:rPr>
              <w:t>Main Criteria</w:t>
            </w:r>
          </w:p>
        </w:tc>
        <w:tc>
          <w:tcPr>
            <w:tcW w:w="1760" w:type="dxa"/>
            <w:tcBorders>
              <w:top w:val="single" w:sz="8" w:space="0" w:color="auto"/>
              <w:left w:val="nil"/>
              <w:bottom w:val="single" w:sz="8" w:space="0" w:color="auto"/>
              <w:right w:val="nil"/>
            </w:tcBorders>
            <w:shd w:val="clear" w:color="000000" w:fill="FFFFFF"/>
            <w:vAlign w:val="center"/>
            <w:hideMark/>
          </w:tcPr>
          <w:p w14:paraId="6E3D8123" w14:textId="77777777" w:rsidR="0065090D" w:rsidRPr="006C0C71" w:rsidRDefault="0065090D" w:rsidP="0065090D">
            <w:pPr>
              <w:jc w:val="center"/>
              <w:rPr>
                <w:rFonts w:eastAsia="Times New Roman"/>
                <w:b/>
                <w:bCs/>
                <w:color w:val="000000"/>
                <w:sz w:val="24"/>
                <w:lang w:val="en-US" w:eastAsia="en-US"/>
              </w:rPr>
            </w:pPr>
            <w:r w:rsidRPr="006C0C71">
              <w:rPr>
                <w:rFonts w:eastAsia="Times New Roman"/>
                <w:b/>
                <w:bCs/>
                <w:color w:val="000000"/>
                <w:sz w:val="24"/>
                <w:lang w:eastAsia="en-US"/>
              </w:rPr>
              <w:t>Importance Weight (AHP)</w:t>
            </w:r>
          </w:p>
        </w:tc>
        <w:tc>
          <w:tcPr>
            <w:tcW w:w="3300" w:type="dxa"/>
            <w:tcBorders>
              <w:top w:val="single" w:sz="8" w:space="0" w:color="auto"/>
              <w:left w:val="nil"/>
              <w:bottom w:val="single" w:sz="8" w:space="0" w:color="auto"/>
              <w:right w:val="nil"/>
            </w:tcBorders>
            <w:shd w:val="clear" w:color="000000" w:fill="FFFFFF"/>
            <w:vAlign w:val="center"/>
            <w:hideMark/>
          </w:tcPr>
          <w:p w14:paraId="48901DDD" w14:textId="77777777" w:rsidR="0065090D" w:rsidRPr="006C0C71" w:rsidRDefault="0065090D" w:rsidP="0065090D">
            <w:pPr>
              <w:rPr>
                <w:rFonts w:eastAsia="Times New Roman"/>
                <w:b/>
                <w:bCs/>
                <w:color w:val="000000"/>
                <w:sz w:val="24"/>
                <w:lang w:val="en-US" w:eastAsia="en-US"/>
              </w:rPr>
            </w:pPr>
            <w:r w:rsidRPr="006C0C71">
              <w:rPr>
                <w:rFonts w:eastAsia="Times New Roman"/>
                <w:b/>
                <w:bCs/>
                <w:color w:val="000000"/>
                <w:sz w:val="24"/>
                <w:lang w:eastAsia="en-US"/>
              </w:rPr>
              <w:t>Sub- Criteria</w:t>
            </w:r>
          </w:p>
        </w:tc>
        <w:tc>
          <w:tcPr>
            <w:tcW w:w="2120" w:type="dxa"/>
            <w:tcBorders>
              <w:top w:val="single" w:sz="8" w:space="0" w:color="auto"/>
              <w:left w:val="nil"/>
              <w:bottom w:val="single" w:sz="8" w:space="0" w:color="auto"/>
              <w:right w:val="nil"/>
            </w:tcBorders>
            <w:shd w:val="clear" w:color="000000" w:fill="FFFFFF"/>
            <w:vAlign w:val="center"/>
            <w:hideMark/>
          </w:tcPr>
          <w:p w14:paraId="5BD694C1" w14:textId="77777777" w:rsidR="0065090D" w:rsidRPr="006C0C71" w:rsidRDefault="0065090D" w:rsidP="0065090D">
            <w:pPr>
              <w:jc w:val="center"/>
              <w:rPr>
                <w:rFonts w:eastAsia="Times New Roman"/>
                <w:b/>
                <w:bCs/>
                <w:color w:val="000000"/>
                <w:sz w:val="24"/>
                <w:lang w:val="en-US" w:eastAsia="en-US"/>
              </w:rPr>
            </w:pPr>
            <w:r w:rsidRPr="006C0C71">
              <w:rPr>
                <w:rFonts w:eastAsia="Times New Roman"/>
                <w:b/>
                <w:bCs/>
                <w:color w:val="000000"/>
                <w:sz w:val="24"/>
                <w:lang w:eastAsia="en-US"/>
              </w:rPr>
              <w:t>Local Importance Weight (AHP)</w:t>
            </w:r>
          </w:p>
        </w:tc>
        <w:tc>
          <w:tcPr>
            <w:tcW w:w="2180" w:type="dxa"/>
            <w:tcBorders>
              <w:top w:val="single" w:sz="8" w:space="0" w:color="auto"/>
              <w:left w:val="nil"/>
              <w:bottom w:val="single" w:sz="8" w:space="0" w:color="auto"/>
              <w:right w:val="nil"/>
            </w:tcBorders>
            <w:shd w:val="clear" w:color="000000" w:fill="FFFFFF"/>
            <w:vAlign w:val="center"/>
            <w:hideMark/>
          </w:tcPr>
          <w:p w14:paraId="5215986A" w14:textId="77777777" w:rsidR="0065090D" w:rsidRPr="006C0C71" w:rsidRDefault="0065090D" w:rsidP="0065090D">
            <w:pPr>
              <w:jc w:val="center"/>
              <w:rPr>
                <w:rFonts w:eastAsia="Times New Roman"/>
                <w:b/>
                <w:bCs/>
                <w:color w:val="000000"/>
                <w:sz w:val="24"/>
                <w:lang w:val="en-US" w:eastAsia="en-US"/>
              </w:rPr>
            </w:pPr>
            <w:r w:rsidRPr="006C0C71">
              <w:rPr>
                <w:rFonts w:eastAsia="Times New Roman"/>
                <w:b/>
                <w:bCs/>
                <w:color w:val="000000"/>
                <w:sz w:val="24"/>
                <w:lang w:eastAsia="en-US"/>
              </w:rPr>
              <w:t>Global Importance Weight (AHP</w:t>
            </w:r>
          </w:p>
        </w:tc>
      </w:tr>
      <w:tr w:rsidR="0065090D" w:rsidRPr="006C0C71" w14:paraId="601828BB" w14:textId="77777777" w:rsidTr="0065090D">
        <w:trPr>
          <w:trHeight w:val="300"/>
        </w:trPr>
        <w:tc>
          <w:tcPr>
            <w:tcW w:w="880" w:type="dxa"/>
            <w:tcBorders>
              <w:top w:val="nil"/>
              <w:left w:val="nil"/>
              <w:bottom w:val="nil"/>
              <w:right w:val="nil"/>
            </w:tcBorders>
            <w:shd w:val="clear" w:color="000000" w:fill="FFFFFF"/>
            <w:noWrap/>
            <w:vAlign w:val="center"/>
            <w:hideMark/>
          </w:tcPr>
          <w:p w14:paraId="03B8D65B"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Plan</w:t>
            </w:r>
          </w:p>
        </w:tc>
        <w:tc>
          <w:tcPr>
            <w:tcW w:w="1760" w:type="dxa"/>
            <w:tcBorders>
              <w:top w:val="nil"/>
              <w:left w:val="nil"/>
              <w:bottom w:val="nil"/>
              <w:right w:val="nil"/>
            </w:tcBorders>
            <w:shd w:val="clear" w:color="000000" w:fill="FFFFFF"/>
            <w:vAlign w:val="center"/>
            <w:hideMark/>
          </w:tcPr>
          <w:p w14:paraId="6504047F"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0.468</w:t>
            </w:r>
          </w:p>
        </w:tc>
        <w:tc>
          <w:tcPr>
            <w:tcW w:w="3300" w:type="dxa"/>
            <w:tcBorders>
              <w:top w:val="nil"/>
              <w:left w:val="nil"/>
              <w:bottom w:val="nil"/>
              <w:right w:val="nil"/>
            </w:tcBorders>
            <w:shd w:val="clear" w:color="000000" w:fill="FFFFFF"/>
            <w:noWrap/>
            <w:vAlign w:val="center"/>
            <w:hideMark/>
          </w:tcPr>
          <w:p w14:paraId="662D791D"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Demand Forecasting Error (P1)</w:t>
            </w:r>
          </w:p>
        </w:tc>
        <w:tc>
          <w:tcPr>
            <w:tcW w:w="2120" w:type="dxa"/>
            <w:tcBorders>
              <w:top w:val="nil"/>
              <w:left w:val="nil"/>
              <w:bottom w:val="nil"/>
              <w:right w:val="nil"/>
            </w:tcBorders>
            <w:shd w:val="clear" w:color="000000" w:fill="FFFFFF"/>
            <w:noWrap/>
            <w:vAlign w:val="center"/>
            <w:hideMark/>
          </w:tcPr>
          <w:p w14:paraId="798C4CD6"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0.731</w:t>
            </w:r>
          </w:p>
        </w:tc>
        <w:tc>
          <w:tcPr>
            <w:tcW w:w="2180" w:type="dxa"/>
            <w:tcBorders>
              <w:top w:val="nil"/>
              <w:left w:val="nil"/>
              <w:bottom w:val="nil"/>
              <w:right w:val="nil"/>
            </w:tcBorders>
            <w:shd w:val="clear" w:color="000000" w:fill="FFFFFF"/>
            <w:vAlign w:val="center"/>
            <w:hideMark/>
          </w:tcPr>
          <w:p w14:paraId="166C9EE3"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0.34</w:t>
            </w:r>
          </w:p>
        </w:tc>
      </w:tr>
      <w:tr w:rsidR="0065090D" w:rsidRPr="006C0C71" w14:paraId="7C62DB05" w14:textId="77777777" w:rsidTr="0065090D">
        <w:trPr>
          <w:trHeight w:val="300"/>
        </w:trPr>
        <w:tc>
          <w:tcPr>
            <w:tcW w:w="880" w:type="dxa"/>
            <w:tcBorders>
              <w:top w:val="nil"/>
              <w:left w:val="nil"/>
              <w:bottom w:val="nil"/>
              <w:right w:val="nil"/>
            </w:tcBorders>
            <w:shd w:val="clear" w:color="000000" w:fill="FFFFFF"/>
            <w:noWrap/>
            <w:vAlign w:val="center"/>
            <w:hideMark/>
          </w:tcPr>
          <w:p w14:paraId="19DF659A"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nil"/>
              <w:right w:val="nil"/>
            </w:tcBorders>
            <w:shd w:val="clear" w:color="000000" w:fill="FFFFFF"/>
            <w:vAlign w:val="center"/>
            <w:hideMark/>
          </w:tcPr>
          <w:p w14:paraId="2A498C5B"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nil"/>
              <w:right w:val="nil"/>
            </w:tcBorders>
            <w:shd w:val="clear" w:color="000000" w:fill="FFFFFF"/>
            <w:noWrap/>
            <w:vAlign w:val="center"/>
            <w:hideMark/>
          </w:tcPr>
          <w:p w14:paraId="629A3681"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Material Requirements Planning (P2)</w:t>
            </w:r>
          </w:p>
        </w:tc>
        <w:tc>
          <w:tcPr>
            <w:tcW w:w="2120" w:type="dxa"/>
            <w:tcBorders>
              <w:top w:val="nil"/>
              <w:left w:val="nil"/>
              <w:bottom w:val="nil"/>
              <w:right w:val="nil"/>
            </w:tcBorders>
            <w:shd w:val="clear" w:color="000000" w:fill="FFFFFF"/>
            <w:noWrap/>
            <w:vAlign w:val="center"/>
            <w:hideMark/>
          </w:tcPr>
          <w:p w14:paraId="5129DC96"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0.165</w:t>
            </w:r>
          </w:p>
        </w:tc>
        <w:tc>
          <w:tcPr>
            <w:tcW w:w="2180" w:type="dxa"/>
            <w:tcBorders>
              <w:top w:val="nil"/>
              <w:left w:val="nil"/>
              <w:bottom w:val="nil"/>
              <w:right w:val="nil"/>
            </w:tcBorders>
            <w:shd w:val="clear" w:color="000000" w:fill="FFFFFF"/>
            <w:vAlign w:val="center"/>
            <w:hideMark/>
          </w:tcPr>
          <w:p w14:paraId="4E004BA5"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0.08</w:t>
            </w:r>
          </w:p>
        </w:tc>
      </w:tr>
      <w:tr w:rsidR="0065090D" w:rsidRPr="006C0C71" w14:paraId="68505723" w14:textId="77777777" w:rsidTr="0065090D">
        <w:trPr>
          <w:trHeight w:val="315"/>
        </w:trPr>
        <w:tc>
          <w:tcPr>
            <w:tcW w:w="880" w:type="dxa"/>
            <w:tcBorders>
              <w:top w:val="nil"/>
              <w:left w:val="nil"/>
              <w:bottom w:val="single" w:sz="8" w:space="0" w:color="auto"/>
              <w:right w:val="nil"/>
            </w:tcBorders>
            <w:shd w:val="clear" w:color="000000" w:fill="FFFFFF"/>
            <w:noWrap/>
            <w:vAlign w:val="center"/>
            <w:hideMark/>
          </w:tcPr>
          <w:p w14:paraId="77794619"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single" w:sz="8" w:space="0" w:color="auto"/>
              <w:right w:val="nil"/>
            </w:tcBorders>
            <w:shd w:val="clear" w:color="000000" w:fill="FFFFFF"/>
            <w:vAlign w:val="center"/>
            <w:hideMark/>
          </w:tcPr>
          <w:p w14:paraId="028333E2"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single" w:sz="8" w:space="0" w:color="auto"/>
              <w:right w:val="nil"/>
            </w:tcBorders>
            <w:shd w:val="clear" w:color="000000" w:fill="FFFFFF"/>
            <w:noWrap/>
            <w:vAlign w:val="center"/>
            <w:hideMark/>
          </w:tcPr>
          <w:p w14:paraId="7E6A0FE2"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Supply Planning (P3)</w:t>
            </w:r>
          </w:p>
        </w:tc>
        <w:tc>
          <w:tcPr>
            <w:tcW w:w="2120" w:type="dxa"/>
            <w:tcBorders>
              <w:top w:val="nil"/>
              <w:left w:val="nil"/>
              <w:bottom w:val="single" w:sz="8" w:space="0" w:color="auto"/>
              <w:right w:val="nil"/>
            </w:tcBorders>
            <w:shd w:val="clear" w:color="000000" w:fill="FFFFFF"/>
            <w:noWrap/>
            <w:vAlign w:val="center"/>
            <w:hideMark/>
          </w:tcPr>
          <w:p w14:paraId="45F04671"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0.104</w:t>
            </w:r>
          </w:p>
        </w:tc>
        <w:tc>
          <w:tcPr>
            <w:tcW w:w="2180" w:type="dxa"/>
            <w:tcBorders>
              <w:top w:val="nil"/>
              <w:left w:val="nil"/>
              <w:bottom w:val="single" w:sz="8" w:space="0" w:color="auto"/>
              <w:right w:val="nil"/>
            </w:tcBorders>
            <w:shd w:val="clear" w:color="000000" w:fill="FFFFFF"/>
            <w:vAlign w:val="center"/>
            <w:hideMark/>
          </w:tcPr>
          <w:p w14:paraId="2DCB38D7"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0.05</w:t>
            </w:r>
          </w:p>
        </w:tc>
      </w:tr>
      <w:tr w:rsidR="0065090D" w:rsidRPr="006C0C71" w14:paraId="6DBC3A83" w14:textId="77777777" w:rsidTr="0065090D">
        <w:trPr>
          <w:trHeight w:val="300"/>
        </w:trPr>
        <w:tc>
          <w:tcPr>
            <w:tcW w:w="880" w:type="dxa"/>
            <w:tcBorders>
              <w:top w:val="nil"/>
              <w:left w:val="nil"/>
              <w:bottom w:val="nil"/>
              <w:right w:val="nil"/>
            </w:tcBorders>
            <w:shd w:val="clear" w:color="000000" w:fill="FFFFFF"/>
            <w:noWrap/>
            <w:vAlign w:val="center"/>
            <w:hideMark/>
          </w:tcPr>
          <w:p w14:paraId="6D2BBB0B"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1760" w:type="dxa"/>
            <w:tcBorders>
              <w:top w:val="nil"/>
              <w:left w:val="nil"/>
              <w:bottom w:val="nil"/>
              <w:right w:val="nil"/>
            </w:tcBorders>
            <w:shd w:val="clear" w:color="000000" w:fill="FFFFFF"/>
            <w:vAlign w:val="center"/>
            <w:hideMark/>
          </w:tcPr>
          <w:p w14:paraId="41B39353" w14:textId="77777777" w:rsidR="0065090D" w:rsidRPr="006C0C71" w:rsidRDefault="0065090D" w:rsidP="0065090D">
            <w:pPr>
              <w:jc w:val="cente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3300" w:type="dxa"/>
            <w:tcBorders>
              <w:top w:val="nil"/>
              <w:left w:val="nil"/>
              <w:bottom w:val="nil"/>
              <w:right w:val="nil"/>
            </w:tcBorders>
            <w:shd w:val="clear" w:color="000000" w:fill="FFFFFF"/>
            <w:noWrap/>
            <w:vAlign w:val="center"/>
            <w:hideMark/>
          </w:tcPr>
          <w:p w14:paraId="2127BA96"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2120" w:type="dxa"/>
            <w:tcBorders>
              <w:top w:val="nil"/>
              <w:left w:val="nil"/>
              <w:bottom w:val="nil"/>
              <w:right w:val="nil"/>
            </w:tcBorders>
            <w:shd w:val="clear" w:color="000000" w:fill="FFFFFF"/>
            <w:noWrap/>
            <w:vAlign w:val="center"/>
            <w:hideMark/>
          </w:tcPr>
          <w:p w14:paraId="0C2DC165"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2180" w:type="dxa"/>
            <w:tcBorders>
              <w:top w:val="nil"/>
              <w:left w:val="nil"/>
              <w:bottom w:val="nil"/>
              <w:right w:val="nil"/>
            </w:tcBorders>
            <w:shd w:val="clear" w:color="000000" w:fill="FFFFFF"/>
            <w:noWrap/>
            <w:vAlign w:val="center"/>
            <w:hideMark/>
          </w:tcPr>
          <w:p w14:paraId="5260FC4F"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r>
      <w:tr w:rsidR="0065090D" w:rsidRPr="006C0C71" w14:paraId="4B87A4EC" w14:textId="77777777" w:rsidTr="0065090D">
        <w:trPr>
          <w:trHeight w:val="300"/>
        </w:trPr>
        <w:tc>
          <w:tcPr>
            <w:tcW w:w="880" w:type="dxa"/>
            <w:tcBorders>
              <w:top w:val="nil"/>
              <w:left w:val="nil"/>
              <w:bottom w:val="nil"/>
              <w:right w:val="nil"/>
            </w:tcBorders>
            <w:shd w:val="clear" w:color="000000" w:fill="FFFFFF"/>
            <w:noWrap/>
            <w:vAlign w:val="center"/>
            <w:hideMark/>
          </w:tcPr>
          <w:p w14:paraId="691DAF4B"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Source</w:t>
            </w:r>
          </w:p>
        </w:tc>
        <w:tc>
          <w:tcPr>
            <w:tcW w:w="1760" w:type="dxa"/>
            <w:tcBorders>
              <w:top w:val="nil"/>
              <w:left w:val="nil"/>
              <w:bottom w:val="nil"/>
              <w:right w:val="nil"/>
            </w:tcBorders>
            <w:shd w:val="clear" w:color="000000" w:fill="FFFFFF"/>
            <w:vAlign w:val="center"/>
            <w:hideMark/>
          </w:tcPr>
          <w:p w14:paraId="32DACC41"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0.146</w:t>
            </w:r>
          </w:p>
        </w:tc>
        <w:tc>
          <w:tcPr>
            <w:tcW w:w="3300" w:type="dxa"/>
            <w:tcBorders>
              <w:top w:val="nil"/>
              <w:left w:val="nil"/>
              <w:bottom w:val="nil"/>
              <w:right w:val="nil"/>
            </w:tcBorders>
            <w:shd w:val="clear" w:color="000000" w:fill="FFFFFF"/>
            <w:noWrap/>
            <w:vAlign w:val="center"/>
            <w:hideMark/>
          </w:tcPr>
          <w:p w14:paraId="0EDAA4B2"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Strategic Partnership with Supplier (S1)</w:t>
            </w:r>
          </w:p>
        </w:tc>
        <w:tc>
          <w:tcPr>
            <w:tcW w:w="2120" w:type="dxa"/>
            <w:tcBorders>
              <w:top w:val="nil"/>
              <w:left w:val="nil"/>
              <w:bottom w:val="nil"/>
              <w:right w:val="nil"/>
            </w:tcBorders>
            <w:shd w:val="clear" w:color="000000" w:fill="FFFFFF"/>
            <w:noWrap/>
            <w:vAlign w:val="center"/>
            <w:hideMark/>
          </w:tcPr>
          <w:p w14:paraId="74ECF449"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0.528</w:t>
            </w:r>
          </w:p>
        </w:tc>
        <w:tc>
          <w:tcPr>
            <w:tcW w:w="2180" w:type="dxa"/>
            <w:tcBorders>
              <w:top w:val="nil"/>
              <w:left w:val="nil"/>
              <w:bottom w:val="nil"/>
              <w:right w:val="nil"/>
            </w:tcBorders>
            <w:shd w:val="clear" w:color="000000" w:fill="FFFFFF"/>
            <w:vAlign w:val="center"/>
            <w:hideMark/>
          </w:tcPr>
          <w:p w14:paraId="41649A7E"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0.08</w:t>
            </w:r>
          </w:p>
        </w:tc>
      </w:tr>
      <w:tr w:rsidR="0065090D" w:rsidRPr="006C0C71" w14:paraId="524C7AA9" w14:textId="77777777" w:rsidTr="0065090D">
        <w:trPr>
          <w:trHeight w:val="300"/>
        </w:trPr>
        <w:tc>
          <w:tcPr>
            <w:tcW w:w="880" w:type="dxa"/>
            <w:tcBorders>
              <w:top w:val="nil"/>
              <w:left w:val="nil"/>
              <w:bottom w:val="nil"/>
              <w:right w:val="nil"/>
            </w:tcBorders>
            <w:shd w:val="clear" w:color="000000" w:fill="FFFFFF"/>
            <w:noWrap/>
            <w:vAlign w:val="center"/>
            <w:hideMark/>
          </w:tcPr>
          <w:p w14:paraId="2DCEC0B6"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nil"/>
              <w:right w:val="nil"/>
            </w:tcBorders>
            <w:shd w:val="clear" w:color="000000" w:fill="FFFFFF"/>
            <w:vAlign w:val="center"/>
            <w:hideMark/>
          </w:tcPr>
          <w:p w14:paraId="6FC3CAD3"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nil"/>
              <w:right w:val="nil"/>
            </w:tcBorders>
            <w:shd w:val="clear" w:color="000000" w:fill="FFFFFF"/>
            <w:noWrap/>
            <w:vAlign w:val="center"/>
            <w:hideMark/>
          </w:tcPr>
          <w:p w14:paraId="4548F025"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Rejection Rate (S2)</w:t>
            </w:r>
          </w:p>
        </w:tc>
        <w:tc>
          <w:tcPr>
            <w:tcW w:w="2120" w:type="dxa"/>
            <w:tcBorders>
              <w:top w:val="nil"/>
              <w:left w:val="nil"/>
              <w:bottom w:val="nil"/>
              <w:right w:val="nil"/>
            </w:tcBorders>
            <w:shd w:val="clear" w:color="000000" w:fill="FFFFFF"/>
            <w:noWrap/>
            <w:vAlign w:val="center"/>
            <w:hideMark/>
          </w:tcPr>
          <w:p w14:paraId="1A31A013"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0.244</w:t>
            </w:r>
          </w:p>
        </w:tc>
        <w:tc>
          <w:tcPr>
            <w:tcW w:w="2180" w:type="dxa"/>
            <w:tcBorders>
              <w:top w:val="nil"/>
              <w:left w:val="nil"/>
              <w:bottom w:val="nil"/>
              <w:right w:val="nil"/>
            </w:tcBorders>
            <w:shd w:val="clear" w:color="000000" w:fill="FFFFFF"/>
            <w:vAlign w:val="center"/>
            <w:hideMark/>
          </w:tcPr>
          <w:p w14:paraId="7CD6AA34"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0.04</w:t>
            </w:r>
          </w:p>
        </w:tc>
      </w:tr>
      <w:tr w:rsidR="0065090D" w:rsidRPr="006C0C71" w14:paraId="57E3AC3D" w14:textId="77777777" w:rsidTr="0065090D">
        <w:trPr>
          <w:trHeight w:val="300"/>
        </w:trPr>
        <w:tc>
          <w:tcPr>
            <w:tcW w:w="880" w:type="dxa"/>
            <w:tcBorders>
              <w:top w:val="nil"/>
              <w:left w:val="nil"/>
              <w:bottom w:val="nil"/>
              <w:right w:val="nil"/>
            </w:tcBorders>
            <w:shd w:val="clear" w:color="000000" w:fill="FFFFFF"/>
            <w:noWrap/>
            <w:vAlign w:val="center"/>
            <w:hideMark/>
          </w:tcPr>
          <w:p w14:paraId="5B0A8347"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nil"/>
              <w:right w:val="nil"/>
            </w:tcBorders>
            <w:shd w:val="clear" w:color="000000" w:fill="FFFFFF"/>
            <w:vAlign w:val="center"/>
            <w:hideMark/>
          </w:tcPr>
          <w:p w14:paraId="3D5B2B7C"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nil"/>
              <w:right w:val="nil"/>
            </w:tcBorders>
            <w:shd w:val="clear" w:color="000000" w:fill="FFFFFF"/>
            <w:noWrap/>
            <w:vAlign w:val="center"/>
            <w:hideMark/>
          </w:tcPr>
          <w:p w14:paraId="6DA01514"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On time Deliver (S3</w:t>
            </w:r>
          </w:p>
        </w:tc>
        <w:tc>
          <w:tcPr>
            <w:tcW w:w="2120" w:type="dxa"/>
            <w:tcBorders>
              <w:top w:val="nil"/>
              <w:left w:val="nil"/>
              <w:bottom w:val="nil"/>
              <w:right w:val="nil"/>
            </w:tcBorders>
            <w:shd w:val="clear" w:color="000000" w:fill="FFFFFF"/>
            <w:noWrap/>
            <w:vAlign w:val="center"/>
            <w:hideMark/>
          </w:tcPr>
          <w:p w14:paraId="315582B9"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0.171</w:t>
            </w:r>
          </w:p>
        </w:tc>
        <w:tc>
          <w:tcPr>
            <w:tcW w:w="2180" w:type="dxa"/>
            <w:tcBorders>
              <w:top w:val="nil"/>
              <w:left w:val="nil"/>
              <w:bottom w:val="nil"/>
              <w:right w:val="nil"/>
            </w:tcBorders>
            <w:shd w:val="clear" w:color="000000" w:fill="FFFFFF"/>
            <w:vAlign w:val="center"/>
            <w:hideMark/>
          </w:tcPr>
          <w:p w14:paraId="3884C0C2"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0.02</w:t>
            </w:r>
          </w:p>
        </w:tc>
      </w:tr>
      <w:tr w:rsidR="0065090D" w:rsidRPr="006C0C71" w14:paraId="5410EC00" w14:textId="77777777" w:rsidTr="0065090D">
        <w:trPr>
          <w:trHeight w:val="300"/>
        </w:trPr>
        <w:tc>
          <w:tcPr>
            <w:tcW w:w="880" w:type="dxa"/>
            <w:tcBorders>
              <w:top w:val="nil"/>
              <w:left w:val="nil"/>
              <w:bottom w:val="nil"/>
              <w:right w:val="nil"/>
            </w:tcBorders>
            <w:shd w:val="clear" w:color="000000" w:fill="FFFFFF"/>
            <w:noWrap/>
            <w:vAlign w:val="center"/>
            <w:hideMark/>
          </w:tcPr>
          <w:p w14:paraId="5453913A"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nil"/>
              <w:right w:val="nil"/>
            </w:tcBorders>
            <w:shd w:val="clear" w:color="000000" w:fill="FFFFFF"/>
            <w:vAlign w:val="center"/>
            <w:hideMark/>
          </w:tcPr>
          <w:p w14:paraId="24F73B95"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nil"/>
              <w:right w:val="nil"/>
            </w:tcBorders>
            <w:shd w:val="clear" w:color="000000" w:fill="FFFFFF"/>
            <w:noWrap/>
            <w:vAlign w:val="center"/>
            <w:hideMark/>
          </w:tcPr>
          <w:p w14:paraId="3BB590FB"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Cost (S4)</w:t>
            </w:r>
          </w:p>
        </w:tc>
        <w:tc>
          <w:tcPr>
            <w:tcW w:w="2120" w:type="dxa"/>
            <w:tcBorders>
              <w:top w:val="nil"/>
              <w:left w:val="nil"/>
              <w:bottom w:val="nil"/>
              <w:right w:val="nil"/>
            </w:tcBorders>
            <w:shd w:val="clear" w:color="000000" w:fill="FFFFFF"/>
            <w:noWrap/>
            <w:vAlign w:val="center"/>
            <w:hideMark/>
          </w:tcPr>
          <w:p w14:paraId="3F87BC75"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0.056</w:t>
            </w:r>
          </w:p>
        </w:tc>
        <w:tc>
          <w:tcPr>
            <w:tcW w:w="2180" w:type="dxa"/>
            <w:tcBorders>
              <w:top w:val="nil"/>
              <w:left w:val="nil"/>
              <w:bottom w:val="nil"/>
              <w:right w:val="nil"/>
            </w:tcBorders>
            <w:shd w:val="clear" w:color="000000" w:fill="FFFFFF"/>
            <w:vAlign w:val="center"/>
            <w:hideMark/>
          </w:tcPr>
          <w:p w14:paraId="5555B516"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0.01</w:t>
            </w:r>
          </w:p>
        </w:tc>
      </w:tr>
      <w:tr w:rsidR="0065090D" w:rsidRPr="006C0C71" w14:paraId="608DD798" w14:textId="77777777" w:rsidTr="0065090D">
        <w:trPr>
          <w:trHeight w:val="315"/>
        </w:trPr>
        <w:tc>
          <w:tcPr>
            <w:tcW w:w="880" w:type="dxa"/>
            <w:tcBorders>
              <w:top w:val="nil"/>
              <w:left w:val="nil"/>
              <w:bottom w:val="single" w:sz="8" w:space="0" w:color="auto"/>
              <w:right w:val="nil"/>
            </w:tcBorders>
            <w:shd w:val="clear" w:color="000000" w:fill="FFFFFF"/>
            <w:noWrap/>
            <w:vAlign w:val="center"/>
            <w:hideMark/>
          </w:tcPr>
          <w:p w14:paraId="283AA221"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1760" w:type="dxa"/>
            <w:tcBorders>
              <w:top w:val="nil"/>
              <w:left w:val="nil"/>
              <w:bottom w:val="single" w:sz="8" w:space="0" w:color="auto"/>
              <w:right w:val="nil"/>
            </w:tcBorders>
            <w:shd w:val="clear" w:color="000000" w:fill="FFFFFF"/>
            <w:vAlign w:val="center"/>
            <w:hideMark/>
          </w:tcPr>
          <w:p w14:paraId="6C6A9591" w14:textId="77777777" w:rsidR="0065090D" w:rsidRPr="006C0C71" w:rsidRDefault="0065090D" w:rsidP="0065090D">
            <w:pPr>
              <w:jc w:val="cente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3300" w:type="dxa"/>
            <w:tcBorders>
              <w:top w:val="nil"/>
              <w:left w:val="nil"/>
              <w:bottom w:val="single" w:sz="8" w:space="0" w:color="auto"/>
              <w:right w:val="nil"/>
            </w:tcBorders>
            <w:shd w:val="clear" w:color="000000" w:fill="FFFFFF"/>
            <w:noWrap/>
            <w:vAlign w:val="center"/>
            <w:hideMark/>
          </w:tcPr>
          <w:p w14:paraId="4FF8C3C0"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2120" w:type="dxa"/>
            <w:tcBorders>
              <w:top w:val="nil"/>
              <w:left w:val="nil"/>
              <w:bottom w:val="single" w:sz="8" w:space="0" w:color="auto"/>
              <w:right w:val="nil"/>
            </w:tcBorders>
            <w:shd w:val="clear" w:color="000000" w:fill="FFFFFF"/>
            <w:noWrap/>
            <w:vAlign w:val="center"/>
            <w:hideMark/>
          </w:tcPr>
          <w:p w14:paraId="157A8222"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2180" w:type="dxa"/>
            <w:tcBorders>
              <w:top w:val="nil"/>
              <w:left w:val="nil"/>
              <w:bottom w:val="single" w:sz="8" w:space="0" w:color="auto"/>
              <w:right w:val="nil"/>
            </w:tcBorders>
            <w:shd w:val="clear" w:color="000000" w:fill="FFFFFF"/>
            <w:noWrap/>
            <w:vAlign w:val="center"/>
            <w:hideMark/>
          </w:tcPr>
          <w:p w14:paraId="17DEFC9D"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r>
      <w:tr w:rsidR="0065090D" w:rsidRPr="006C0C71" w14:paraId="6F7FFE41" w14:textId="77777777" w:rsidTr="0065090D">
        <w:trPr>
          <w:trHeight w:val="300"/>
        </w:trPr>
        <w:tc>
          <w:tcPr>
            <w:tcW w:w="880" w:type="dxa"/>
            <w:tcBorders>
              <w:top w:val="nil"/>
              <w:left w:val="nil"/>
              <w:bottom w:val="nil"/>
              <w:right w:val="nil"/>
            </w:tcBorders>
            <w:shd w:val="clear" w:color="000000" w:fill="FFFFFF"/>
            <w:noWrap/>
            <w:vAlign w:val="center"/>
            <w:hideMark/>
          </w:tcPr>
          <w:p w14:paraId="3C94C3C7"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Make</w:t>
            </w:r>
          </w:p>
        </w:tc>
        <w:tc>
          <w:tcPr>
            <w:tcW w:w="1760" w:type="dxa"/>
            <w:tcBorders>
              <w:top w:val="nil"/>
              <w:left w:val="nil"/>
              <w:bottom w:val="nil"/>
              <w:right w:val="nil"/>
            </w:tcBorders>
            <w:shd w:val="clear" w:color="000000" w:fill="FFFFFF"/>
            <w:vAlign w:val="center"/>
            <w:hideMark/>
          </w:tcPr>
          <w:p w14:paraId="32276FCD"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0.057</w:t>
            </w:r>
          </w:p>
        </w:tc>
        <w:tc>
          <w:tcPr>
            <w:tcW w:w="3300" w:type="dxa"/>
            <w:tcBorders>
              <w:top w:val="nil"/>
              <w:left w:val="nil"/>
              <w:bottom w:val="nil"/>
              <w:right w:val="nil"/>
            </w:tcBorders>
            <w:shd w:val="clear" w:color="000000" w:fill="FFFFFF"/>
            <w:noWrap/>
            <w:vAlign w:val="center"/>
            <w:hideMark/>
          </w:tcPr>
          <w:p w14:paraId="2DF8E264"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Efficiency (M1)</w:t>
            </w:r>
          </w:p>
        </w:tc>
        <w:tc>
          <w:tcPr>
            <w:tcW w:w="2120" w:type="dxa"/>
            <w:tcBorders>
              <w:top w:val="nil"/>
              <w:left w:val="nil"/>
              <w:bottom w:val="nil"/>
              <w:right w:val="nil"/>
            </w:tcBorders>
            <w:shd w:val="clear" w:color="000000" w:fill="FFFFFF"/>
            <w:noWrap/>
            <w:vAlign w:val="center"/>
            <w:hideMark/>
          </w:tcPr>
          <w:p w14:paraId="4011E4C7"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0.334</w:t>
            </w:r>
          </w:p>
        </w:tc>
        <w:tc>
          <w:tcPr>
            <w:tcW w:w="2180" w:type="dxa"/>
            <w:tcBorders>
              <w:top w:val="nil"/>
              <w:left w:val="nil"/>
              <w:bottom w:val="nil"/>
              <w:right w:val="nil"/>
            </w:tcBorders>
            <w:shd w:val="clear" w:color="000000" w:fill="FFFFFF"/>
            <w:vAlign w:val="center"/>
            <w:hideMark/>
          </w:tcPr>
          <w:p w14:paraId="098286F4"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0.02</w:t>
            </w:r>
          </w:p>
        </w:tc>
      </w:tr>
      <w:tr w:rsidR="0065090D" w:rsidRPr="006C0C71" w14:paraId="18C1A633" w14:textId="77777777" w:rsidTr="0065090D">
        <w:trPr>
          <w:trHeight w:val="300"/>
        </w:trPr>
        <w:tc>
          <w:tcPr>
            <w:tcW w:w="880" w:type="dxa"/>
            <w:tcBorders>
              <w:top w:val="nil"/>
              <w:left w:val="nil"/>
              <w:bottom w:val="nil"/>
              <w:right w:val="nil"/>
            </w:tcBorders>
            <w:shd w:val="clear" w:color="000000" w:fill="FFFFFF"/>
            <w:noWrap/>
            <w:vAlign w:val="center"/>
            <w:hideMark/>
          </w:tcPr>
          <w:p w14:paraId="1C49E59F"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nil"/>
              <w:right w:val="nil"/>
            </w:tcBorders>
            <w:shd w:val="clear" w:color="000000" w:fill="FFFFFF"/>
            <w:vAlign w:val="center"/>
            <w:hideMark/>
          </w:tcPr>
          <w:p w14:paraId="59FACEB7"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nil"/>
              <w:right w:val="nil"/>
            </w:tcBorders>
            <w:shd w:val="clear" w:color="000000" w:fill="FFFFFF"/>
            <w:noWrap/>
            <w:vAlign w:val="center"/>
            <w:hideMark/>
          </w:tcPr>
          <w:p w14:paraId="05D9270A"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Quality Rate (M2)</w:t>
            </w:r>
          </w:p>
        </w:tc>
        <w:tc>
          <w:tcPr>
            <w:tcW w:w="2120" w:type="dxa"/>
            <w:tcBorders>
              <w:top w:val="nil"/>
              <w:left w:val="nil"/>
              <w:bottom w:val="nil"/>
              <w:right w:val="nil"/>
            </w:tcBorders>
            <w:shd w:val="clear" w:color="000000" w:fill="FFFFFF"/>
            <w:noWrap/>
            <w:vAlign w:val="center"/>
            <w:hideMark/>
          </w:tcPr>
          <w:p w14:paraId="76BB54F7"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0.553</w:t>
            </w:r>
          </w:p>
        </w:tc>
        <w:tc>
          <w:tcPr>
            <w:tcW w:w="2180" w:type="dxa"/>
            <w:tcBorders>
              <w:top w:val="nil"/>
              <w:left w:val="nil"/>
              <w:bottom w:val="nil"/>
              <w:right w:val="nil"/>
            </w:tcBorders>
            <w:shd w:val="clear" w:color="000000" w:fill="FFFFFF"/>
            <w:vAlign w:val="center"/>
            <w:hideMark/>
          </w:tcPr>
          <w:p w14:paraId="0BB779A0"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0.03</w:t>
            </w:r>
          </w:p>
        </w:tc>
      </w:tr>
      <w:tr w:rsidR="0065090D" w:rsidRPr="006C0C71" w14:paraId="30C1F092" w14:textId="77777777" w:rsidTr="0065090D">
        <w:trPr>
          <w:trHeight w:val="315"/>
        </w:trPr>
        <w:tc>
          <w:tcPr>
            <w:tcW w:w="880" w:type="dxa"/>
            <w:tcBorders>
              <w:top w:val="nil"/>
              <w:left w:val="nil"/>
              <w:bottom w:val="single" w:sz="8" w:space="0" w:color="auto"/>
              <w:right w:val="nil"/>
            </w:tcBorders>
            <w:shd w:val="clear" w:color="000000" w:fill="FFFFFF"/>
            <w:noWrap/>
            <w:vAlign w:val="center"/>
            <w:hideMark/>
          </w:tcPr>
          <w:p w14:paraId="5811B969"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single" w:sz="8" w:space="0" w:color="auto"/>
              <w:right w:val="nil"/>
            </w:tcBorders>
            <w:shd w:val="clear" w:color="000000" w:fill="FFFFFF"/>
            <w:vAlign w:val="center"/>
            <w:hideMark/>
          </w:tcPr>
          <w:p w14:paraId="3B02C48A"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single" w:sz="8" w:space="0" w:color="auto"/>
              <w:right w:val="nil"/>
            </w:tcBorders>
            <w:shd w:val="clear" w:color="000000" w:fill="FFFFFF"/>
            <w:noWrap/>
            <w:vAlign w:val="center"/>
            <w:hideMark/>
          </w:tcPr>
          <w:p w14:paraId="743AC256"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Capacity Utilization (M3)</w:t>
            </w:r>
          </w:p>
        </w:tc>
        <w:tc>
          <w:tcPr>
            <w:tcW w:w="2120" w:type="dxa"/>
            <w:tcBorders>
              <w:top w:val="nil"/>
              <w:left w:val="nil"/>
              <w:bottom w:val="single" w:sz="8" w:space="0" w:color="auto"/>
              <w:right w:val="nil"/>
            </w:tcBorders>
            <w:shd w:val="clear" w:color="000000" w:fill="FFFFFF"/>
            <w:noWrap/>
            <w:vAlign w:val="center"/>
            <w:hideMark/>
          </w:tcPr>
          <w:p w14:paraId="0D3E6624"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0.112</w:t>
            </w:r>
          </w:p>
        </w:tc>
        <w:tc>
          <w:tcPr>
            <w:tcW w:w="2180" w:type="dxa"/>
            <w:tcBorders>
              <w:top w:val="nil"/>
              <w:left w:val="nil"/>
              <w:bottom w:val="single" w:sz="8" w:space="0" w:color="auto"/>
              <w:right w:val="nil"/>
            </w:tcBorders>
            <w:shd w:val="clear" w:color="000000" w:fill="FFFFFF"/>
            <w:vAlign w:val="center"/>
            <w:hideMark/>
          </w:tcPr>
          <w:p w14:paraId="2DE12129"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0.01</w:t>
            </w:r>
          </w:p>
        </w:tc>
      </w:tr>
      <w:tr w:rsidR="0065090D" w:rsidRPr="006C0C71" w14:paraId="00E58698" w14:textId="77777777" w:rsidTr="0065090D">
        <w:trPr>
          <w:trHeight w:val="300"/>
        </w:trPr>
        <w:tc>
          <w:tcPr>
            <w:tcW w:w="880" w:type="dxa"/>
            <w:tcBorders>
              <w:top w:val="nil"/>
              <w:left w:val="nil"/>
              <w:bottom w:val="nil"/>
              <w:right w:val="nil"/>
            </w:tcBorders>
            <w:shd w:val="clear" w:color="000000" w:fill="FFFFFF"/>
            <w:noWrap/>
            <w:vAlign w:val="center"/>
            <w:hideMark/>
          </w:tcPr>
          <w:p w14:paraId="1B36E03E"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1760" w:type="dxa"/>
            <w:tcBorders>
              <w:top w:val="nil"/>
              <w:left w:val="nil"/>
              <w:bottom w:val="nil"/>
              <w:right w:val="nil"/>
            </w:tcBorders>
            <w:shd w:val="clear" w:color="000000" w:fill="FFFFFF"/>
            <w:vAlign w:val="center"/>
            <w:hideMark/>
          </w:tcPr>
          <w:p w14:paraId="23455DC7" w14:textId="77777777" w:rsidR="0065090D" w:rsidRPr="006C0C71" w:rsidRDefault="0065090D" w:rsidP="000948C6">
            <w:pPr>
              <w:rPr>
                <w:rFonts w:ascii="Calibri" w:eastAsia="Times New Roman" w:hAnsi="Calibri"/>
                <w:color w:val="000000"/>
                <w:szCs w:val="22"/>
                <w:lang w:val="en-US" w:eastAsia="en-US"/>
              </w:rPr>
            </w:pPr>
          </w:p>
        </w:tc>
        <w:tc>
          <w:tcPr>
            <w:tcW w:w="3300" w:type="dxa"/>
            <w:tcBorders>
              <w:top w:val="nil"/>
              <w:left w:val="nil"/>
              <w:bottom w:val="nil"/>
              <w:right w:val="nil"/>
            </w:tcBorders>
            <w:shd w:val="clear" w:color="000000" w:fill="FFFFFF"/>
            <w:noWrap/>
            <w:vAlign w:val="center"/>
            <w:hideMark/>
          </w:tcPr>
          <w:p w14:paraId="372B5810"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2120" w:type="dxa"/>
            <w:tcBorders>
              <w:top w:val="nil"/>
              <w:left w:val="nil"/>
              <w:bottom w:val="nil"/>
              <w:right w:val="nil"/>
            </w:tcBorders>
            <w:shd w:val="clear" w:color="000000" w:fill="FFFFFF"/>
            <w:noWrap/>
            <w:vAlign w:val="center"/>
            <w:hideMark/>
          </w:tcPr>
          <w:p w14:paraId="14DE1D34"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c>
          <w:tcPr>
            <w:tcW w:w="2180" w:type="dxa"/>
            <w:tcBorders>
              <w:top w:val="nil"/>
              <w:left w:val="nil"/>
              <w:bottom w:val="nil"/>
              <w:right w:val="nil"/>
            </w:tcBorders>
            <w:shd w:val="clear" w:color="000000" w:fill="FFFFFF"/>
            <w:noWrap/>
            <w:vAlign w:val="center"/>
            <w:hideMark/>
          </w:tcPr>
          <w:p w14:paraId="281320FE" w14:textId="77777777" w:rsidR="0065090D" w:rsidRPr="006C0C71" w:rsidRDefault="0065090D" w:rsidP="0065090D">
            <w:pPr>
              <w:rPr>
                <w:rFonts w:ascii="Calibri" w:eastAsia="Times New Roman" w:hAnsi="Calibri"/>
                <w:color w:val="000000"/>
                <w:szCs w:val="22"/>
                <w:lang w:val="en-US" w:eastAsia="en-US"/>
              </w:rPr>
            </w:pPr>
            <w:r w:rsidRPr="006C0C71">
              <w:rPr>
                <w:rFonts w:ascii="Calibri" w:eastAsia="Times New Roman" w:hAnsi="Calibri"/>
                <w:color w:val="000000"/>
                <w:szCs w:val="22"/>
                <w:lang w:val="en-US" w:eastAsia="en-US"/>
              </w:rPr>
              <w:t> </w:t>
            </w:r>
          </w:p>
        </w:tc>
      </w:tr>
      <w:tr w:rsidR="0065090D" w:rsidRPr="006C0C71" w14:paraId="181ED54D" w14:textId="77777777" w:rsidTr="0065090D">
        <w:trPr>
          <w:trHeight w:val="300"/>
        </w:trPr>
        <w:tc>
          <w:tcPr>
            <w:tcW w:w="880" w:type="dxa"/>
            <w:tcBorders>
              <w:top w:val="nil"/>
              <w:left w:val="nil"/>
              <w:bottom w:val="nil"/>
              <w:right w:val="nil"/>
            </w:tcBorders>
            <w:shd w:val="clear" w:color="000000" w:fill="FFFFFF"/>
            <w:noWrap/>
            <w:vAlign w:val="center"/>
            <w:hideMark/>
          </w:tcPr>
          <w:p w14:paraId="0069324A"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Deliver</w:t>
            </w:r>
          </w:p>
        </w:tc>
        <w:tc>
          <w:tcPr>
            <w:tcW w:w="1760" w:type="dxa"/>
            <w:tcBorders>
              <w:top w:val="nil"/>
              <w:left w:val="nil"/>
              <w:bottom w:val="nil"/>
              <w:right w:val="nil"/>
            </w:tcBorders>
            <w:shd w:val="clear" w:color="000000" w:fill="FFFFFF"/>
            <w:vAlign w:val="center"/>
            <w:hideMark/>
          </w:tcPr>
          <w:p w14:paraId="5EBAF5C8"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0.329</w:t>
            </w:r>
          </w:p>
        </w:tc>
        <w:tc>
          <w:tcPr>
            <w:tcW w:w="3300" w:type="dxa"/>
            <w:tcBorders>
              <w:top w:val="nil"/>
              <w:left w:val="nil"/>
              <w:bottom w:val="nil"/>
              <w:right w:val="nil"/>
            </w:tcBorders>
            <w:shd w:val="clear" w:color="000000" w:fill="FFFFFF"/>
            <w:noWrap/>
            <w:vAlign w:val="center"/>
            <w:hideMark/>
          </w:tcPr>
          <w:p w14:paraId="4573E823"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Service Quality (D1)</w:t>
            </w:r>
          </w:p>
        </w:tc>
        <w:tc>
          <w:tcPr>
            <w:tcW w:w="2120" w:type="dxa"/>
            <w:tcBorders>
              <w:top w:val="nil"/>
              <w:left w:val="nil"/>
              <w:bottom w:val="nil"/>
              <w:right w:val="nil"/>
            </w:tcBorders>
            <w:shd w:val="clear" w:color="000000" w:fill="FFFFFF"/>
            <w:noWrap/>
            <w:vAlign w:val="center"/>
            <w:hideMark/>
          </w:tcPr>
          <w:p w14:paraId="0A9D5911"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0.71</w:t>
            </w:r>
          </w:p>
        </w:tc>
        <w:tc>
          <w:tcPr>
            <w:tcW w:w="2180" w:type="dxa"/>
            <w:tcBorders>
              <w:top w:val="nil"/>
              <w:left w:val="nil"/>
              <w:bottom w:val="nil"/>
              <w:right w:val="nil"/>
            </w:tcBorders>
            <w:shd w:val="clear" w:color="000000" w:fill="FFFFFF"/>
            <w:vAlign w:val="center"/>
            <w:hideMark/>
          </w:tcPr>
          <w:p w14:paraId="516E8631"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0.23</w:t>
            </w:r>
          </w:p>
        </w:tc>
      </w:tr>
      <w:tr w:rsidR="0065090D" w:rsidRPr="006C0C71" w14:paraId="26DCDA27" w14:textId="77777777" w:rsidTr="0065090D">
        <w:trPr>
          <w:trHeight w:val="300"/>
        </w:trPr>
        <w:tc>
          <w:tcPr>
            <w:tcW w:w="880" w:type="dxa"/>
            <w:tcBorders>
              <w:top w:val="nil"/>
              <w:left w:val="nil"/>
              <w:bottom w:val="nil"/>
              <w:right w:val="nil"/>
            </w:tcBorders>
            <w:shd w:val="clear" w:color="000000" w:fill="FFFFFF"/>
            <w:noWrap/>
            <w:vAlign w:val="center"/>
            <w:hideMark/>
          </w:tcPr>
          <w:p w14:paraId="71E9BA18"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nil"/>
              <w:right w:val="nil"/>
            </w:tcBorders>
            <w:shd w:val="clear" w:color="000000" w:fill="FFFFFF"/>
            <w:vAlign w:val="center"/>
            <w:hideMark/>
          </w:tcPr>
          <w:p w14:paraId="2E9523BB"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nil"/>
              <w:right w:val="nil"/>
            </w:tcBorders>
            <w:shd w:val="clear" w:color="000000" w:fill="FFFFFF"/>
            <w:noWrap/>
            <w:vAlign w:val="center"/>
            <w:hideMark/>
          </w:tcPr>
          <w:p w14:paraId="2A887DE6"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Customer Services (D2)</w:t>
            </w:r>
          </w:p>
        </w:tc>
        <w:tc>
          <w:tcPr>
            <w:tcW w:w="2120" w:type="dxa"/>
            <w:tcBorders>
              <w:top w:val="nil"/>
              <w:left w:val="nil"/>
              <w:bottom w:val="nil"/>
              <w:right w:val="nil"/>
            </w:tcBorders>
            <w:shd w:val="clear" w:color="000000" w:fill="FFFFFF"/>
            <w:noWrap/>
            <w:vAlign w:val="center"/>
            <w:hideMark/>
          </w:tcPr>
          <w:p w14:paraId="5152A689"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0.213</w:t>
            </w:r>
          </w:p>
        </w:tc>
        <w:tc>
          <w:tcPr>
            <w:tcW w:w="2180" w:type="dxa"/>
            <w:tcBorders>
              <w:top w:val="nil"/>
              <w:left w:val="nil"/>
              <w:bottom w:val="nil"/>
              <w:right w:val="nil"/>
            </w:tcBorders>
            <w:shd w:val="clear" w:color="000000" w:fill="FFFFFF"/>
            <w:vAlign w:val="center"/>
            <w:hideMark/>
          </w:tcPr>
          <w:p w14:paraId="6ACBC8A2"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0.07</w:t>
            </w:r>
          </w:p>
        </w:tc>
      </w:tr>
      <w:tr w:rsidR="0065090D" w:rsidRPr="006C0C71" w14:paraId="185F9ECB" w14:textId="77777777" w:rsidTr="0065090D">
        <w:trPr>
          <w:trHeight w:val="315"/>
        </w:trPr>
        <w:tc>
          <w:tcPr>
            <w:tcW w:w="880" w:type="dxa"/>
            <w:tcBorders>
              <w:top w:val="nil"/>
              <w:left w:val="nil"/>
              <w:bottom w:val="single" w:sz="8" w:space="0" w:color="auto"/>
              <w:right w:val="nil"/>
            </w:tcBorders>
            <w:shd w:val="clear" w:color="000000" w:fill="FFFFFF"/>
            <w:noWrap/>
            <w:vAlign w:val="center"/>
            <w:hideMark/>
          </w:tcPr>
          <w:p w14:paraId="01A9C1D8"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1760" w:type="dxa"/>
            <w:tcBorders>
              <w:top w:val="nil"/>
              <w:left w:val="nil"/>
              <w:bottom w:val="single" w:sz="8" w:space="0" w:color="auto"/>
              <w:right w:val="nil"/>
            </w:tcBorders>
            <w:shd w:val="clear" w:color="000000" w:fill="FFFFFF"/>
            <w:vAlign w:val="center"/>
            <w:hideMark/>
          </w:tcPr>
          <w:p w14:paraId="687E2D5E"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 </w:t>
            </w:r>
          </w:p>
        </w:tc>
        <w:tc>
          <w:tcPr>
            <w:tcW w:w="3300" w:type="dxa"/>
            <w:tcBorders>
              <w:top w:val="nil"/>
              <w:left w:val="nil"/>
              <w:bottom w:val="single" w:sz="8" w:space="0" w:color="auto"/>
              <w:right w:val="nil"/>
            </w:tcBorders>
            <w:shd w:val="clear" w:color="000000" w:fill="FFFFFF"/>
            <w:noWrap/>
            <w:vAlign w:val="center"/>
            <w:hideMark/>
          </w:tcPr>
          <w:p w14:paraId="4B9F6E4D" w14:textId="77777777" w:rsidR="0065090D" w:rsidRPr="006C0C71" w:rsidRDefault="0065090D" w:rsidP="0065090D">
            <w:pPr>
              <w:rPr>
                <w:rFonts w:eastAsia="Times New Roman"/>
                <w:color w:val="000000"/>
                <w:sz w:val="20"/>
                <w:szCs w:val="20"/>
                <w:lang w:val="en-US" w:eastAsia="en-US"/>
              </w:rPr>
            </w:pPr>
            <w:r w:rsidRPr="006C0C71">
              <w:rPr>
                <w:rFonts w:eastAsia="Times New Roman"/>
                <w:color w:val="000000"/>
                <w:sz w:val="20"/>
                <w:szCs w:val="20"/>
                <w:lang w:eastAsia="en-US"/>
              </w:rPr>
              <w:t>Inventory Management (D3)</w:t>
            </w:r>
          </w:p>
        </w:tc>
        <w:tc>
          <w:tcPr>
            <w:tcW w:w="2120" w:type="dxa"/>
            <w:tcBorders>
              <w:top w:val="nil"/>
              <w:left w:val="nil"/>
              <w:bottom w:val="single" w:sz="8" w:space="0" w:color="auto"/>
              <w:right w:val="nil"/>
            </w:tcBorders>
            <w:shd w:val="clear" w:color="000000" w:fill="FFFFFF"/>
            <w:noWrap/>
            <w:vAlign w:val="center"/>
            <w:hideMark/>
          </w:tcPr>
          <w:p w14:paraId="3E576EA4"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eastAsia="en-US"/>
              </w:rPr>
              <w:t>0.077</w:t>
            </w:r>
          </w:p>
        </w:tc>
        <w:tc>
          <w:tcPr>
            <w:tcW w:w="2180" w:type="dxa"/>
            <w:tcBorders>
              <w:top w:val="nil"/>
              <w:left w:val="nil"/>
              <w:bottom w:val="single" w:sz="8" w:space="0" w:color="auto"/>
              <w:right w:val="nil"/>
            </w:tcBorders>
            <w:shd w:val="clear" w:color="000000" w:fill="FFFFFF"/>
            <w:vAlign w:val="center"/>
            <w:hideMark/>
          </w:tcPr>
          <w:p w14:paraId="3B3C6E48" w14:textId="77777777" w:rsidR="0065090D" w:rsidRPr="006C0C71" w:rsidRDefault="0065090D" w:rsidP="0065090D">
            <w:pPr>
              <w:jc w:val="center"/>
              <w:rPr>
                <w:rFonts w:eastAsia="Times New Roman"/>
                <w:color w:val="000000"/>
                <w:sz w:val="20"/>
                <w:szCs w:val="20"/>
                <w:lang w:val="en-US" w:eastAsia="en-US"/>
              </w:rPr>
            </w:pPr>
            <w:r w:rsidRPr="006C0C71">
              <w:rPr>
                <w:rFonts w:eastAsia="Times New Roman"/>
                <w:color w:val="000000"/>
                <w:sz w:val="20"/>
                <w:szCs w:val="20"/>
                <w:lang w:val="en-US" w:eastAsia="en-US"/>
              </w:rPr>
              <w:t>0.03</w:t>
            </w:r>
          </w:p>
        </w:tc>
      </w:tr>
    </w:tbl>
    <w:p w14:paraId="275B9509" w14:textId="77777777" w:rsidR="00FB1FA8" w:rsidRPr="00C26273" w:rsidRDefault="00FB1FA8" w:rsidP="00362BDC">
      <w:pPr>
        <w:rPr>
          <w:b/>
          <w:bCs/>
          <w:sz w:val="24"/>
          <w:lang w:val="en-US"/>
        </w:rPr>
      </w:pPr>
    </w:p>
    <w:p w14:paraId="7F713216" w14:textId="77777777" w:rsidR="00240007" w:rsidRPr="006C0C71" w:rsidRDefault="00240007" w:rsidP="00225D27">
      <w:pPr>
        <w:spacing w:line="360" w:lineRule="auto"/>
        <w:jc w:val="both"/>
        <w:rPr>
          <w:b/>
          <w:bCs/>
          <w:sz w:val="24"/>
          <w:lang w:val="en-US"/>
        </w:rPr>
      </w:pPr>
      <w:r w:rsidRPr="006C0C71">
        <w:rPr>
          <w:sz w:val="24"/>
          <w:lang w:val="en-US"/>
        </w:rPr>
        <w:t xml:space="preserve">Here local importance weight means that the importance of sub-criteria with respect to only “Plan” while global importance weight means </w:t>
      </w:r>
      <w:r w:rsidR="0041337D" w:rsidRPr="006C0C71">
        <w:rPr>
          <w:sz w:val="24"/>
          <w:lang w:val="en-US"/>
        </w:rPr>
        <w:t xml:space="preserve">the </w:t>
      </w:r>
      <w:r w:rsidRPr="006C0C71">
        <w:rPr>
          <w:sz w:val="24"/>
          <w:lang w:val="en-US"/>
        </w:rPr>
        <w:t>weight of sub-criteria with respect to all considered sub-criteria.</w:t>
      </w:r>
    </w:p>
    <w:p w14:paraId="349B828F" w14:textId="77777777" w:rsidR="00240007" w:rsidRPr="006C0C71" w:rsidRDefault="00240007" w:rsidP="00362BDC">
      <w:pPr>
        <w:rPr>
          <w:b/>
          <w:bCs/>
          <w:sz w:val="8"/>
          <w:szCs w:val="8"/>
          <w:lang w:val="en-US"/>
        </w:rPr>
      </w:pPr>
    </w:p>
    <w:p w14:paraId="4CEC787F" w14:textId="77777777" w:rsidR="00362BDC" w:rsidRPr="006C0C71" w:rsidRDefault="00362BDC" w:rsidP="003E6B82">
      <w:pPr>
        <w:spacing w:line="360" w:lineRule="auto"/>
        <w:rPr>
          <w:sz w:val="24"/>
          <w:lang w:val="en-US"/>
        </w:rPr>
      </w:pPr>
      <w:r w:rsidRPr="006C0C71">
        <w:rPr>
          <w:b/>
          <w:bCs/>
          <w:sz w:val="24"/>
          <w:lang w:val="en-US"/>
        </w:rPr>
        <w:t>Step 4:</w:t>
      </w:r>
      <w:r w:rsidRPr="006C0C71">
        <w:rPr>
          <w:sz w:val="24"/>
          <w:lang w:val="en-US"/>
        </w:rPr>
        <w:t xml:space="preserve"> Development of Fuzzy Inference System </w:t>
      </w:r>
      <w:r w:rsidR="003E6B82" w:rsidRPr="006C0C71">
        <w:rPr>
          <w:sz w:val="24"/>
          <w:lang w:val="en-US"/>
        </w:rPr>
        <w:t>(FIS)</w:t>
      </w:r>
    </w:p>
    <w:p w14:paraId="26D78418" w14:textId="77777777" w:rsidR="003E6B82" w:rsidRDefault="002E315B" w:rsidP="00EB10EF">
      <w:pPr>
        <w:spacing w:line="360" w:lineRule="auto"/>
        <w:jc w:val="both"/>
        <w:rPr>
          <w:sz w:val="24"/>
        </w:rPr>
      </w:pPr>
      <w:r w:rsidRPr="006C0C71">
        <w:rPr>
          <w:sz w:val="24"/>
        </w:rPr>
        <w:t xml:space="preserve">In order to evaluate </w:t>
      </w:r>
      <w:r w:rsidR="003E6B82" w:rsidRPr="006C0C71">
        <w:rPr>
          <w:sz w:val="24"/>
        </w:rPr>
        <w:t xml:space="preserve">the current TTM performance of </w:t>
      </w:r>
      <w:r w:rsidR="00BE31A6" w:rsidRPr="006C0C71">
        <w:rPr>
          <w:sz w:val="24"/>
        </w:rPr>
        <w:t xml:space="preserve">a considered apparel company and to know the relationship and impact of </w:t>
      </w:r>
      <w:r w:rsidR="000B6B9A">
        <w:rPr>
          <w:sz w:val="24"/>
        </w:rPr>
        <w:t xml:space="preserve">a </w:t>
      </w:r>
      <w:r w:rsidR="00BE31A6" w:rsidRPr="006C0C71">
        <w:rPr>
          <w:sz w:val="24"/>
        </w:rPr>
        <w:t>strategic factor on TTM performance, in this step</w:t>
      </w:r>
      <w:r w:rsidR="000B6B9A">
        <w:rPr>
          <w:sz w:val="24"/>
        </w:rPr>
        <w:t>,</w:t>
      </w:r>
      <w:r w:rsidR="00BE31A6" w:rsidRPr="006C0C71">
        <w:rPr>
          <w:sz w:val="24"/>
        </w:rPr>
        <w:t xml:space="preserve"> we developed a FIS-</w:t>
      </w:r>
      <w:r w:rsidR="003E6B82" w:rsidRPr="006C0C71">
        <w:rPr>
          <w:sz w:val="24"/>
        </w:rPr>
        <w:t xml:space="preserve">based decision support system. FIS </w:t>
      </w:r>
      <w:r w:rsidR="00BE31A6" w:rsidRPr="006C0C71">
        <w:rPr>
          <w:sz w:val="24"/>
        </w:rPr>
        <w:t>comprises</w:t>
      </w:r>
      <w:r w:rsidR="003E6B82" w:rsidRPr="006C0C71">
        <w:rPr>
          <w:sz w:val="24"/>
        </w:rPr>
        <w:t xml:space="preserve"> </w:t>
      </w:r>
      <w:r w:rsidR="00BE31A6" w:rsidRPr="006C0C71">
        <w:rPr>
          <w:sz w:val="24"/>
        </w:rPr>
        <w:t xml:space="preserve">of </w:t>
      </w:r>
      <w:r w:rsidR="003E6B82" w:rsidRPr="006C0C71">
        <w:rPr>
          <w:sz w:val="24"/>
        </w:rPr>
        <w:t xml:space="preserve">four main components: a fuzzification interface, a knowledge base, </w:t>
      </w:r>
      <w:r w:rsidR="00BE31A6" w:rsidRPr="006C0C71">
        <w:rPr>
          <w:sz w:val="24"/>
        </w:rPr>
        <w:t>decision-</w:t>
      </w:r>
      <w:r w:rsidR="003E6B82" w:rsidRPr="006C0C71">
        <w:rPr>
          <w:sz w:val="24"/>
        </w:rPr>
        <w:t xml:space="preserve">making logic, and a defuzzification interface </w:t>
      </w:r>
      <w:r w:rsidR="00EB10EF" w:rsidRPr="006C0C71">
        <w:rPr>
          <w:sz w:val="24"/>
        </w:rPr>
        <w:fldChar w:fldCharType="begin" w:fldLock="1"/>
      </w:r>
      <w:r w:rsidR="005C7AB5" w:rsidRPr="006C0C71">
        <w:rPr>
          <w:sz w:val="24"/>
        </w:rPr>
        <w:instrText>ADDIN CSL_CITATION {"citationItems":[{"id":"ITEM-1","itemData":{"DOI":"10.1016/S0360-8352(98)00102-8","ISSN":"03608352","abstract":"The traditional activity relationship chart (ARC) represents closeness ratings among departments in a facility. Usually these ratings are based on vague quantitative and/or qualitative factors. Some of these factors may have a larger effect on the assignment of the ratings than others. Thus, this paper presents a distinct methodology to develop a crisp activity relationship charts (CARC) based on fuzzy set theory and the pairwise comparison of Saaty's analytical hierarchy process (AHP), which ensures the consistency of the designer's assignments of importance of one factor over another to find the weight of each of the factors in every activity. FUZZY, a computer program developed based on AHP, and the fuzzy decision-making system (FDMS), is used to generate CARC.","author":[{"dropping-particle":"","family":"Dweiri","given":"Fikri","non-dropping-particle":"","parse-names":false,"suffix":""}],"container-title":"Computers and Industrial Engineering","id":"ITEM-1","issue":"1","issued":{"date-parts":[["1999"]]},"page":"1-16","title":"Fuzzy development of crisp activity relationship charts for facilities layout","type":"article-journal","volume":"36"},"uris":["http://www.mendeley.com/documents/?uuid=7caa6bdf-4518-49fb-9e02-7e7067d87e15"]},{"id":"ITEM-2","itemData":{"author":[{"dropping-particle":"","family":"Dweiri","given":"F","non-dropping-particle":"","parse-names":false,"suffix":""},{"dropping-particle":"","family":"FA","given":"Meier","non-dropping-particle":"","parse-names":false,"suffix":""}],"container-title":"Int J Prod Res","id":"ITEM-2","issue":"3207","issued":{"date-parts":[["2006"]]},"page":"3225","title":"Application of fuzzy decision-making in facilities layout planning","type":"article-journal","volume":"34"},"uris":["http://www.mendeley.com/documents/?uuid=c355d5bc-d99e-4ec2-9144-6d1ba4795171"]}],"mendeley":{"formattedCitation":"(F Dweiri &amp; FA, 2006; Fikri Dweiri, 1999)","manualFormatting":"(Dweiri 2006; Dweiri 1999)","plainTextFormattedCitation":"(F Dweiri &amp; FA, 2006; Fikri Dweiri, 1999)","previouslyFormattedCitation":"(F Dweiri &amp; FA, 2006; Fikri Dweiri, 1999)"},"properties":{"noteIndex":0},"schema":"https://github.com/citation-style-language/schema/raw/master/csl-citation.json"}</w:instrText>
      </w:r>
      <w:r w:rsidR="00EB10EF" w:rsidRPr="006C0C71">
        <w:rPr>
          <w:sz w:val="24"/>
        </w:rPr>
        <w:fldChar w:fldCharType="separate"/>
      </w:r>
      <w:r w:rsidR="00EB10EF" w:rsidRPr="006C0C71">
        <w:rPr>
          <w:noProof/>
          <w:sz w:val="24"/>
        </w:rPr>
        <w:t>(Dweiri 2006; Dweiri 1999)</w:t>
      </w:r>
      <w:r w:rsidR="00EB10EF" w:rsidRPr="006C0C71">
        <w:rPr>
          <w:sz w:val="24"/>
        </w:rPr>
        <w:fldChar w:fldCharType="end"/>
      </w:r>
      <w:r w:rsidR="003E6B82" w:rsidRPr="006C0C71">
        <w:rPr>
          <w:sz w:val="24"/>
        </w:rPr>
        <w:t xml:space="preserve"> as shown in figure 4. F</w:t>
      </w:r>
      <w:r w:rsidR="00EB10EF" w:rsidRPr="006C0C71">
        <w:rPr>
          <w:sz w:val="24"/>
        </w:rPr>
        <w:t>I</w:t>
      </w:r>
      <w:r w:rsidR="003E6B82" w:rsidRPr="006C0C71">
        <w:rPr>
          <w:sz w:val="24"/>
        </w:rPr>
        <w:t>S are oriented towards numerical processing</w:t>
      </w:r>
      <w:r w:rsidR="00BE31A6" w:rsidRPr="006C0C71">
        <w:rPr>
          <w:sz w:val="24"/>
        </w:rPr>
        <w:t>,</w:t>
      </w:r>
      <w:r w:rsidR="003E6B82" w:rsidRPr="006C0C71">
        <w:rPr>
          <w:sz w:val="24"/>
        </w:rPr>
        <w:t xml:space="preserve"> where conventional expert systems are mainly symbolic reasoning engines </w:t>
      </w:r>
      <w:r w:rsidR="00EB10EF" w:rsidRPr="006C0C71">
        <w:rPr>
          <w:sz w:val="24"/>
        </w:rPr>
        <w:fldChar w:fldCharType="begin" w:fldLock="1"/>
      </w:r>
      <w:r w:rsidR="005C7AB5" w:rsidRPr="006C0C71">
        <w:rPr>
          <w:sz w:val="24"/>
        </w:rPr>
        <w:instrText>ADDIN CSL_CITATION {"citationItems":[{"id":"ITEM-1","itemData":{"author":[{"dropping-particle":"","family":"Kandel","given":"A.","non-dropping-particle":"","parse-names":false,"suffix":""}],"id":"ITEM-1","issued":{"date-parts":[["1992"]]},"publisher":"CRC Press","publisher-place":"Boca Raton, FL.","title":"Fuzzy expert systems","type":"book"},"uris":["http://www.mendeley.com/documents/?uuid=0268a7aa-13af-43c1-bb58-fe359613c11b"]},{"id":"ITEM-2","itemData":{"DOI":"10.1109/2.53","ISBN":"0018-9162","ISSN":"0018-9162","PMID":"21541006","abstract":"The author presents a condensed exposition of some basic ideas underlying fuzzy logic and describes some representative applications. He covers basic principles; meaning representation and inference; basic rules of inference; and the linguistic variable and its application to fuzzy control.","author":[{"dropping-particle":"","family":"Zadeh","given":"L.A.","non-dropping-particle":"","parse-names":false,"suffix":""}],"container-title":"Computer","id":"ITEM-2","issue":"4","issued":{"date-parts":[["1988"]]},"page":"83-93","title":"Fuzzy logic","type":"article-journal","volume":"21"},"uris":["http://www.mendeley.com/documents/?uuid=49e3c051-8e33-4fdf-a190-f8db167aa59a"]}],"mendeley":{"formattedCitation":"(Kandel, 1992; Zadeh, 1988)","plainTextFormattedCitation":"(Kandel, 1992; Zadeh, 1988)","previouslyFormattedCitation":"(Kandel, 1992; Zadeh, 1988)"},"properties":{"noteIndex":0},"schema":"https://github.com/citation-style-language/schema/raw/master/csl-citation.json"}</w:instrText>
      </w:r>
      <w:r w:rsidR="00EB10EF" w:rsidRPr="006C0C71">
        <w:rPr>
          <w:sz w:val="24"/>
        </w:rPr>
        <w:fldChar w:fldCharType="separate"/>
      </w:r>
      <w:r w:rsidR="005C7AB5" w:rsidRPr="006C0C71">
        <w:rPr>
          <w:noProof/>
          <w:sz w:val="24"/>
        </w:rPr>
        <w:t>(Kandel, 1992; Zadeh, 1988)</w:t>
      </w:r>
      <w:r w:rsidR="00EB10EF" w:rsidRPr="006C0C71">
        <w:rPr>
          <w:sz w:val="24"/>
        </w:rPr>
        <w:fldChar w:fldCharType="end"/>
      </w:r>
      <w:r w:rsidR="003E6B82" w:rsidRPr="006C0C71">
        <w:rPr>
          <w:sz w:val="24"/>
        </w:rPr>
        <w:t xml:space="preserve">. For four components of FIS </w:t>
      </w:r>
      <w:r w:rsidR="003E5B86" w:rsidRPr="006C0C71">
        <w:rPr>
          <w:sz w:val="24"/>
        </w:rPr>
        <w:t>explanation</w:t>
      </w:r>
      <w:r w:rsidR="003E6B82" w:rsidRPr="006C0C71">
        <w:rPr>
          <w:sz w:val="24"/>
        </w:rPr>
        <w:t>, readers are refer</w:t>
      </w:r>
      <w:r w:rsidR="00BE31A6" w:rsidRPr="006C0C71">
        <w:rPr>
          <w:sz w:val="24"/>
        </w:rPr>
        <w:t>red</w:t>
      </w:r>
      <w:r w:rsidR="003E6B82" w:rsidRPr="006C0C71">
        <w:rPr>
          <w:sz w:val="24"/>
        </w:rPr>
        <w:t xml:space="preserve"> to </w:t>
      </w:r>
      <w:r w:rsidR="00EB10EF" w:rsidRPr="006C0C71">
        <w:rPr>
          <w:sz w:val="24"/>
        </w:rPr>
        <w:fldChar w:fldCharType="begin" w:fldLock="1"/>
      </w:r>
      <w:r w:rsidR="005C7AB5" w:rsidRPr="006C0C71">
        <w:rPr>
          <w:sz w:val="24"/>
        </w:rPr>
        <w:instrText>ADDIN CSL_CITATION {"citationItems":[{"id":"ITEM-1","itemData":{"DOI":"10.1016/j.dss.2005.04.001","ISBN":"0167-9236","ISSN":"01679236","abstract":"Specific applications of fuzzy logic in project management are relatively few in comparison to other application areas. The criteria of project cost, project time, and project quality may be considered as project management internal measures of efficiency. The objective of this research is to present an approach that employs fuzzy decision making (FDM) to combine these three measures into one measure namely the project management internal efficiency (PMIE) which should represent an overall estimate of how well the project was managed and executed. The proposed approach for the evaluation of PMIE is illustrated on a case study. A fuzzy decision making system is designed and implemented using the MATLAB software for the evaluation of the PMIE. The methodology and procedure proposed in this research may be easily implemented by project management organizations. The evaluation of PMIE can serve for project managers and for project organizations as an indicator for the level of achievement of the project management internal objectives. PMIE may help in the evaluation of the performance of project teams.","author":[{"dropping-particle":"","family":"Dweiri","given":"F.T.","non-dropping-particle":"","parse-names":false,"suffix":""},{"dropping-particle":"","family":"Kablan","given":"M.M.","non-dropping-particle":"","parse-names":false,"suffix":""}],"container-title":"Decision Support Systems","id":"ITEM-1","issue":"2","issued":{"date-parts":[["2006"]]},"page":"712-726","title":"Using fuzzy decision making for the evaluation of the project management internal efficiency","type":"article-journal","volume":"42"},"uris":["http://www.mendeley.com/documents/?uuid=e3537687-12ad-425e-8ba2-bf96b50ec377"]}],"mendeley":{"formattedCitation":"(F. T. Dweiri &amp; Kablan, 2006)","manualFormatting":"(Dweiri and Kablan 2006)","plainTextFormattedCitation":"(F. T. Dweiri &amp; Kablan, 2006)","previouslyFormattedCitation":"(F. T. Dweiri &amp; Kablan, 2006)"},"properties":{"noteIndex":0},"schema":"https://github.com/citation-style-language/schema/raw/master/csl-citation.json"}</w:instrText>
      </w:r>
      <w:r w:rsidR="00EB10EF" w:rsidRPr="006C0C71">
        <w:rPr>
          <w:sz w:val="24"/>
        </w:rPr>
        <w:fldChar w:fldCharType="separate"/>
      </w:r>
      <w:r w:rsidR="00EB10EF" w:rsidRPr="006C0C71">
        <w:rPr>
          <w:noProof/>
          <w:sz w:val="24"/>
        </w:rPr>
        <w:t>(Dweiri and Kablan 2006)</w:t>
      </w:r>
      <w:r w:rsidR="00EB10EF" w:rsidRPr="006C0C71">
        <w:rPr>
          <w:sz w:val="24"/>
        </w:rPr>
        <w:fldChar w:fldCharType="end"/>
      </w:r>
      <w:r w:rsidR="00EB10EF" w:rsidRPr="006C0C71">
        <w:rPr>
          <w:sz w:val="24"/>
        </w:rPr>
        <w:t>.</w:t>
      </w:r>
    </w:p>
    <w:p w14:paraId="34F34C09" w14:textId="77777777" w:rsidR="00C26273" w:rsidRDefault="00C26273" w:rsidP="00EB10EF">
      <w:pPr>
        <w:spacing w:line="360" w:lineRule="auto"/>
        <w:jc w:val="both"/>
        <w:rPr>
          <w:sz w:val="24"/>
        </w:rPr>
      </w:pPr>
    </w:p>
    <w:p w14:paraId="74B8BB66" w14:textId="77777777" w:rsidR="00C26273" w:rsidRDefault="00C26273" w:rsidP="00EB10EF">
      <w:pPr>
        <w:spacing w:line="360" w:lineRule="auto"/>
        <w:jc w:val="both"/>
        <w:rPr>
          <w:sz w:val="24"/>
        </w:rPr>
      </w:pPr>
    </w:p>
    <w:p w14:paraId="6DFA38DB" w14:textId="77777777" w:rsidR="00C26273" w:rsidRDefault="00C26273" w:rsidP="00EB10EF">
      <w:pPr>
        <w:spacing w:line="360" w:lineRule="auto"/>
        <w:jc w:val="both"/>
        <w:rPr>
          <w:sz w:val="24"/>
        </w:rPr>
      </w:pPr>
    </w:p>
    <w:p w14:paraId="33640CB1" w14:textId="77777777" w:rsidR="00C26273" w:rsidRDefault="00C26273" w:rsidP="00EB10EF">
      <w:pPr>
        <w:spacing w:line="360" w:lineRule="auto"/>
        <w:jc w:val="both"/>
        <w:rPr>
          <w:sz w:val="24"/>
        </w:rPr>
      </w:pPr>
    </w:p>
    <w:p w14:paraId="2047A1C4" w14:textId="77777777" w:rsidR="00C26273" w:rsidRPr="006C0C71" w:rsidRDefault="00C26273" w:rsidP="00EB10EF">
      <w:pPr>
        <w:spacing w:line="360" w:lineRule="auto"/>
        <w:jc w:val="both"/>
        <w:rPr>
          <w:sz w:val="24"/>
        </w:rPr>
      </w:pPr>
    </w:p>
    <w:p w14:paraId="7715B045" w14:textId="77777777" w:rsidR="003E6B82" w:rsidRPr="006C0C71" w:rsidRDefault="003E6B82" w:rsidP="00182EF5">
      <w:pPr>
        <w:spacing w:line="360" w:lineRule="auto"/>
        <w:ind w:right="-14"/>
        <w:rPr>
          <w:sz w:val="24"/>
        </w:rPr>
      </w:pPr>
      <w:r w:rsidRPr="006C0C71">
        <w:rPr>
          <w:noProof/>
          <w:sz w:val="24"/>
          <w:lang w:val="en-US" w:eastAsia="en-US"/>
        </w:rPr>
        <w:lastRenderedPageBreak/>
        <mc:AlternateContent>
          <mc:Choice Requires="wpg">
            <w:drawing>
              <wp:anchor distT="0" distB="0" distL="114300" distR="114300" simplePos="0" relativeHeight="251700224" behindDoc="0" locked="0" layoutInCell="1" allowOverlap="1" wp14:anchorId="39DFF8A4" wp14:editId="60528989">
                <wp:simplePos x="0" y="0"/>
                <wp:positionH relativeFrom="column">
                  <wp:posOffset>838200</wp:posOffset>
                </wp:positionH>
                <wp:positionV relativeFrom="paragraph">
                  <wp:posOffset>58420</wp:posOffset>
                </wp:positionV>
                <wp:extent cx="4341412" cy="2631882"/>
                <wp:effectExtent l="0" t="0" r="21590" b="1651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12" cy="2631882"/>
                          <a:chOff x="2542" y="6150"/>
                          <a:chExt cx="6713" cy="6460"/>
                        </a:xfrm>
                      </wpg:grpSpPr>
                      <wps:wsp>
                        <wps:cNvPr id="240" name="Text Box 3"/>
                        <wps:cNvSpPr txBox="1">
                          <a:spLocks noChangeArrowheads="1"/>
                        </wps:cNvSpPr>
                        <wps:spPr bwMode="auto">
                          <a:xfrm>
                            <a:off x="7590" y="6150"/>
                            <a:ext cx="1665" cy="658"/>
                          </a:xfrm>
                          <a:prstGeom prst="rect">
                            <a:avLst/>
                          </a:prstGeom>
                          <a:solidFill>
                            <a:srgbClr val="FFFFFF"/>
                          </a:solidFill>
                          <a:ln w="9525">
                            <a:solidFill>
                              <a:schemeClr val="tx1"/>
                            </a:solidFill>
                            <a:miter lim="800000"/>
                            <a:headEnd/>
                            <a:tailEnd/>
                          </a:ln>
                        </wps:spPr>
                        <wps:txbx>
                          <w:txbxContent>
                            <w:p w14:paraId="4C44CEFA" w14:textId="77777777" w:rsidR="00D3325E" w:rsidRPr="00250AFD" w:rsidRDefault="00D3325E" w:rsidP="003E6B82">
                              <w:pPr>
                                <w:jc w:val="center"/>
                                <w:rPr>
                                  <w:rFonts w:asciiTheme="majorBidi" w:hAnsiTheme="majorBidi" w:cstheme="majorBidi"/>
                                  <w:sz w:val="24"/>
                                </w:rPr>
                              </w:pPr>
                              <w:r w:rsidRPr="00250AFD">
                                <w:rPr>
                                  <w:rFonts w:asciiTheme="majorBidi" w:hAnsiTheme="majorBidi" w:cstheme="majorBidi"/>
                                  <w:sz w:val="24"/>
                                </w:rPr>
                                <w:t>Crisp Input</w:t>
                              </w:r>
                            </w:p>
                          </w:txbxContent>
                        </wps:txbx>
                        <wps:bodyPr rot="0" vert="horz" wrap="square" lIns="91440" tIns="45720" rIns="91440" bIns="45720" anchor="t" anchorCtr="0" upright="1">
                          <a:noAutofit/>
                        </wps:bodyPr>
                      </wps:wsp>
                      <wps:wsp>
                        <wps:cNvPr id="241" name="Text Box 4"/>
                        <wps:cNvSpPr txBox="1">
                          <a:spLocks noChangeArrowheads="1"/>
                        </wps:cNvSpPr>
                        <wps:spPr bwMode="auto">
                          <a:xfrm>
                            <a:off x="6378" y="7125"/>
                            <a:ext cx="1515" cy="690"/>
                          </a:xfrm>
                          <a:prstGeom prst="rect">
                            <a:avLst/>
                          </a:prstGeom>
                          <a:solidFill>
                            <a:srgbClr val="FFFFFF"/>
                          </a:solidFill>
                          <a:ln w="9525">
                            <a:solidFill>
                              <a:schemeClr val="tx1"/>
                            </a:solidFill>
                            <a:miter lim="800000"/>
                            <a:headEnd/>
                            <a:tailEnd/>
                          </a:ln>
                        </wps:spPr>
                        <wps:txbx>
                          <w:txbxContent>
                            <w:p w14:paraId="52F9039F"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Fuzification Interface</w:t>
                              </w:r>
                            </w:p>
                          </w:txbxContent>
                        </wps:txbx>
                        <wps:bodyPr rot="0" vert="horz" wrap="square" lIns="91440" tIns="45720" rIns="91440" bIns="45720" anchor="t" anchorCtr="0" upright="1">
                          <a:noAutofit/>
                        </wps:bodyPr>
                      </wps:wsp>
                      <wps:wsp>
                        <wps:cNvPr id="242" name="Text Box 5"/>
                        <wps:cNvSpPr txBox="1">
                          <a:spLocks noChangeArrowheads="1"/>
                        </wps:cNvSpPr>
                        <wps:spPr bwMode="auto">
                          <a:xfrm>
                            <a:off x="5730" y="10941"/>
                            <a:ext cx="2831" cy="735"/>
                          </a:xfrm>
                          <a:prstGeom prst="rect">
                            <a:avLst/>
                          </a:prstGeom>
                          <a:solidFill>
                            <a:srgbClr val="FFFFFF"/>
                          </a:solidFill>
                          <a:ln w="9525">
                            <a:solidFill>
                              <a:schemeClr val="tx1"/>
                            </a:solidFill>
                            <a:miter lim="800000"/>
                            <a:headEnd/>
                            <a:tailEnd/>
                          </a:ln>
                        </wps:spPr>
                        <wps:txbx>
                          <w:txbxContent>
                            <w:p w14:paraId="215DEAF3"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Defuzzification Interface</w:t>
                              </w:r>
                            </w:p>
                          </w:txbxContent>
                        </wps:txbx>
                        <wps:bodyPr rot="0" vert="horz" wrap="square" lIns="91440" tIns="45720" rIns="91440" bIns="45720" anchor="t" anchorCtr="0" upright="1">
                          <a:noAutofit/>
                        </wps:bodyPr>
                      </wps:wsp>
                      <wps:wsp>
                        <wps:cNvPr id="243" name="Text Box 6"/>
                        <wps:cNvSpPr txBox="1">
                          <a:spLocks noChangeArrowheads="1"/>
                        </wps:cNvSpPr>
                        <wps:spPr bwMode="auto">
                          <a:xfrm>
                            <a:off x="7627" y="11973"/>
                            <a:ext cx="1628" cy="637"/>
                          </a:xfrm>
                          <a:prstGeom prst="rect">
                            <a:avLst/>
                          </a:prstGeom>
                          <a:solidFill>
                            <a:srgbClr val="FFFFFF"/>
                          </a:solidFill>
                          <a:ln w="9525">
                            <a:solidFill>
                              <a:schemeClr val="tx1"/>
                            </a:solidFill>
                            <a:miter lim="800000"/>
                            <a:headEnd/>
                            <a:tailEnd/>
                          </a:ln>
                        </wps:spPr>
                        <wps:txbx>
                          <w:txbxContent>
                            <w:p w14:paraId="6701676F" w14:textId="77777777" w:rsidR="00D3325E" w:rsidRPr="00250AFD" w:rsidRDefault="00D3325E" w:rsidP="003E6B82">
                              <w:pPr>
                                <w:rPr>
                                  <w:rFonts w:asciiTheme="majorBidi" w:hAnsiTheme="majorBidi" w:cstheme="majorBidi"/>
                                  <w:sz w:val="24"/>
                                </w:rPr>
                              </w:pPr>
                              <w:r w:rsidRPr="00250AFD">
                                <w:rPr>
                                  <w:rFonts w:asciiTheme="majorBidi" w:hAnsiTheme="majorBidi" w:cstheme="majorBidi"/>
                                  <w:sz w:val="24"/>
                                </w:rPr>
                                <w:t xml:space="preserve">Crisp </w:t>
                              </w:r>
                              <w:r>
                                <w:rPr>
                                  <w:rFonts w:asciiTheme="majorBidi" w:hAnsiTheme="majorBidi" w:cstheme="majorBidi"/>
                                  <w:sz w:val="24"/>
                                </w:rPr>
                                <w:t>Output</w:t>
                              </w:r>
                            </w:p>
                          </w:txbxContent>
                        </wps:txbx>
                        <wps:bodyPr rot="0" vert="horz" wrap="square" lIns="91440" tIns="45720" rIns="91440" bIns="45720" anchor="t" anchorCtr="0" upright="1">
                          <a:noAutofit/>
                        </wps:bodyPr>
                      </wps:wsp>
                      <wps:wsp>
                        <wps:cNvPr id="244" name="Text Box 7"/>
                        <wps:cNvSpPr txBox="1">
                          <a:spLocks noChangeArrowheads="1"/>
                        </wps:cNvSpPr>
                        <wps:spPr bwMode="auto">
                          <a:xfrm>
                            <a:off x="2542" y="8847"/>
                            <a:ext cx="2180" cy="1068"/>
                          </a:xfrm>
                          <a:prstGeom prst="rect">
                            <a:avLst/>
                          </a:prstGeom>
                          <a:solidFill>
                            <a:srgbClr val="FFFFFF"/>
                          </a:solidFill>
                          <a:ln w="9525">
                            <a:solidFill>
                              <a:schemeClr val="tx1"/>
                            </a:solidFill>
                            <a:miter lim="800000"/>
                            <a:headEnd/>
                            <a:tailEnd/>
                          </a:ln>
                        </wps:spPr>
                        <wps:txbx>
                          <w:txbxContent>
                            <w:p w14:paraId="1CB40A1D"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Knowledge Base (if-then rules)</w:t>
                              </w:r>
                            </w:p>
                          </w:txbxContent>
                        </wps:txbx>
                        <wps:bodyPr rot="0" vert="horz" wrap="square" lIns="91440" tIns="45720" rIns="91440" bIns="45720" anchor="t" anchorCtr="0" upright="1">
                          <a:noAutofit/>
                        </wps:bodyPr>
                      </wps:wsp>
                      <wps:wsp>
                        <wps:cNvPr id="245" name="AutoShape 8"/>
                        <wps:cNvSpPr>
                          <a:spLocks noChangeArrowheads="1"/>
                        </wps:cNvSpPr>
                        <wps:spPr bwMode="auto">
                          <a:xfrm>
                            <a:off x="5550" y="8427"/>
                            <a:ext cx="3195" cy="1892"/>
                          </a:xfrm>
                          <a:prstGeom prst="diamond">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wps:wsp>
                        <wps:cNvPr id="246" name="Text Box 9"/>
                        <wps:cNvSpPr txBox="1">
                          <a:spLocks noChangeArrowheads="1"/>
                        </wps:cNvSpPr>
                        <wps:spPr bwMode="auto">
                          <a:xfrm>
                            <a:off x="6523" y="8895"/>
                            <a:ext cx="1370" cy="965"/>
                          </a:xfrm>
                          <a:prstGeom prst="rect">
                            <a:avLst/>
                          </a:prstGeom>
                          <a:noFill/>
                          <a:ln w="9525">
                            <a:solidFill>
                              <a:schemeClr val="tx1"/>
                            </a:solidFill>
                            <a:miter lim="800000"/>
                            <a:headEnd/>
                            <a:tailEnd/>
                          </a:ln>
                        </wps:spPr>
                        <wps:txbx>
                          <w:txbxContent>
                            <w:p w14:paraId="66735057" w14:textId="77777777" w:rsidR="00D3325E" w:rsidRPr="00C25D9D" w:rsidRDefault="00D3325E" w:rsidP="003E6B82">
                              <w:pPr>
                                <w:jc w:val="center"/>
                                <w:rPr>
                                  <w:rFonts w:asciiTheme="majorBidi" w:hAnsiTheme="majorBidi" w:cstheme="majorBidi"/>
                                  <w:sz w:val="24"/>
                                </w:rPr>
                              </w:pPr>
                              <w:r>
                                <w:rPr>
                                  <w:rFonts w:asciiTheme="majorBidi" w:hAnsiTheme="majorBidi" w:cstheme="majorBidi"/>
                                  <w:sz w:val="24"/>
                                </w:rPr>
                                <w:t>DM</w:t>
                              </w:r>
                              <w:r w:rsidRPr="00C25D9D">
                                <w:rPr>
                                  <w:rFonts w:asciiTheme="majorBidi" w:hAnsiTheme="majorBidi" w:cstheme="majorBidi"/>
                                  <w:sz w:val="24"/>
                                </w:rPr>
                                <w:t xml:space="preserve"> Logic</w:t>
                              </w:r>
                            </w:p>
                          </w:txbxContent>
                        </wps:txbx>
                        <wps:bodyPr rot="0" vert="horz" wrap="square" lIns="91440" tIns="45720" rIns="91440" bIns="45720" anchor="t" anchorCtr="0" upright="1">
                          <a:noAutofit/>
                        </wps:bodyPr>
                      </wps:wsp>
                      <wps:wsp>
                        <wps:cNvPr id="247" name="AutoShape 10"/>
                        <wps:cNvCnPr>
                          <a:cxnSpLocks noChangeShapeType="1"/>
                        </wps:cNvCnPr>
                        <wps:spPr bwMode="auto">
                          <a:xfrm flipH="1">
                            <a:off x="7138" y="7827"/>
                            <a:ext cx="1" cy="621"/>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48" name="AutoShape 11"/>
                        <wps:cNvCnPr>
                          <a:cxnSpLocks noChangeShapeType="1"/>
                        </wps:cNvCnPr>
                        <wps:spPr bwMode="auto">
                          <a:xfrm>
                            <a:off x="7148" y="10319"/>
                            <a:ext cx="0" cy="625"/>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50" name="AutoShape 13"/>
                        <wps:cNvCnPr>
                          <a:cxnSpLocks noChangeShapeType="1"/>
                        </wps:cNvCnPr>
                        <wps:spPr bwMode="auto">
                          <a:xfrm>
                            <a:off x="3315" y="7473"/>
                            <a:ext cx="3045" cy="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51" name="AutoShape 14"/>
                        <wps:cNvCnPr>
                          <a:cxnSpLocks noChangeShapeType="1"/>
                        </wps:cNvCnPr>
                        <wps:spPr bwMode="auto">
                          <a:xfrm flipV="1">
                            <a:off x="3312" y="7461"/>
                            <a:ext cx="3" cy="1386"/>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52" name="AutoShape 15"/>
                        <wps:cNvCnPr>
                          <a:cxnSpLocks noChangeShapeType="1"/>
                        </wps:cNvCnPr>
                        <wps:spPr bwMode="auto">
                          <a:xfrm flipV="1">
                            <a:off x="3315" y="9914"/>
                            <a:ext cx="0" cy="1466"/>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54" name="AutoShape 17"/>
                        <wps:cNvCnPr>
                          <a:cxnSpLocks noChangeShapeType="1"/>
                          <a:endCxn id="243" idx="1"/>
                        </wps:cNvCnPr>
                        <wps:spPr bwMode="auto">
                          <a:xfrm>
                            <a:off x="7138" y="12290"/>
                            <a:ext cx="489" cy="1"/>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55" name="AutoShape 18"/>
                        <wps:cNvCnPr>
                          <a:cxnSpLocks noChangeShapeType="1"/>
                        </wps:cNvCnPr>
                        <wps:spPr bwMode="auto">
                          <a:xfrm flipV="1">
                            <a:off x="7135" y="11658"/>
                            <a:ext cx="0" cy="62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56" name="AutoShape 19"/>
                        <wps:cNvCnPr>
                          <a:cxnSpLocks noChangeShapeType="1"/>
                        </wps:cNvCnPr>
                        <wps:spPr bwMode="auto">
                          <a:xfrm flipH="1">
                            <a:off x="7141" y="6450"/>
                            <a:ext cx="449"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wps:wsp>
                        <wps:cNvPr id="257" name="AutoShape 20"/>
                        <wps:cNvCnPr>
                          <a:cxnSpLocks noChangeShapeType="1"/>
                        </wps:cNvCnPr>
                        <wps:spPr bwMode="auto">
                          <a:xfrm>
                            <a:off x="7139" y="6450"/>
                            <a:ext cx="0" cy="659"/>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wps:wsp>
                        <wps:cNvPr id="258" name="Text Box 21"/>
                        <wps:cNvSpPr txBox="1">
                          <a:spLocks noChangeArrowheads="1"/>
                        </wps:cNvSpPr>
                        <wps:spPr bwMode="auto">
                          <a:xfrm>
                            <a:off x="7627" y="7902"/>
                            <a:ext cx="1246" cy="747"/>
                          </a:xfrm>
                          <a:prstGeom prst="rect">
                            <a:avLst/>
                          </a:prstGeom>
                          <a:solidFill>
                            <a:srgbClr val="FFFFFF"/>
                          </a:solidFill>
                          <a:ln w="9525">
                            <a:solidFill>
                              <a:schemeClr val="tx1"/>
                            </a:solidFill>
                            <a:miter lim="800000"/>
                            <a:headEnd/>
                            <a:tailEnd/>
                          </a:ln>
                        </wps:spPr>
                        <wps:txbx>
                          <w:txbxContent>
                            <w:p w14:paraId="1226BC2B"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Fuzzy</w:t>
                              </w:r>
                            </w:p>
                          </w:txbxContent>
                        </wps:txbx>
                        <wps:bodyPr rot="0" vert="horz" wrap="square" lIns="91440" tIns="45720" rIns="91440" bIns="45720" anchor="t" anchorCtr="0" upright="1">
                          <a:noAutofit/>
                        </wps:bodyPr>
                      </wps:wsp>
                      <wps:wsp>
                        <wps:cNvPr id="259" name="Text Box 22"/>
                        <wps:cNvSpPr txBox="1">
                          <a:spLocks noChangeArrowheads="1"/>
                        </wps:cNvSpPr>
                        <wps:spPr bwMode="auto">
                          <a:xfrm>
                            <a:off x="7420" y="10171"/>
                            <a:ext cx="1095" cy="660"/>
                          </a:xfrm>
                          <a:prstGeom prst="rect">
                            <a:avLst/>
                          </a:prstGeom>
                          <a:solidFill>
                            <a:srgbClr val="FFFFFF"/>
                          </a:solidFill>
                          <a:ln w="9525">
                            <a:solidFill>
                              <a:schemeClr val="tx1"/>
                            </a:solidFill>
                            <a:miter lim="800000"/>
                            <a:headEnd/>
                            <a:tailEnd/>
                          </a:ln>
                        </wps:spPr>
                        <wps:txbx>
                          <w:txbxContent>
                            <w:p w14:paraId="68BAFB18"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Fuzzy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FF8A4" id="Group 239" o:spid="_x0000_s1092" style="position:absolute;margin-left:66pt;margin-top:4.6pt;width:341.85pt;height:207.25pt;z-index:251700224" coordorigin="2542,6150" coordsize="6713,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d8CwYAADUuAAAOAAAAZHJzL2Uyb0RvYy54bWzsWl1v2zYUfR+w/0DofbEpUR824hRd2nQD&#10;uq1As73TkmwLk0iNYmKnv36XH6Jk2U6RNjGSxnkIJFOiyHsPz708vOdvNlWJbnPRFJzNPHw29lDO&#10;Up4VbDnz/r6++iXxUCMpy2jJWT7z7vLGe3Px80/n63qa+3zFyywXCDphzXRdz7yVlPV0NGrSVV7R&#10;5ozXOYPGBRcVlXArlqNM0DX0XpUjfzyORmsuslrwNG8a+PWdafQudP+LRZ7KvxaLJpeonHkwNqn/&#10;C/1/rv6PLs7pdClovSpSOwz6DaOoaMHgo66rd1RSdCOKna6qIhW84Qt5lvJqxBeLIs31HGA2eDyY&#10;zQfBb2o9l+V0vaydmcC0Azt9c7fpn7efBCqymecHEw8xWoGT9HeR+gHMs66XU3jqg6g/15+EmSNc&#10;fuTpvw00j4bt6n5pHkbz9R88gw7pjeTaPJuFqFQXMHG00V64c17INxKl8CMJCCbY91AKbX4U4CTx&#10;jZ/SFThTveeHBNqhOcKh9WG6em/fj2IcmJcjEunWEZ2aD+vB2sGpmQHmms6szfeZ9fOK1rn2VqMM&#10;1pqVAOyMWa/VDH/lGxQYu+rHlFGR3MDPsHy0jRpjW8T45YqyZf5WCL5e5TSD8WH1JszCvWpm0ahO&#10;vmbsOJzAULaM1pocR1FoTRYm+hOtxei0Fo38kPMKqYuZJ2BJ6WHS24+NVKPpHlGebXhZZFdFWeob&#10;sZxflgLdUlh+V/rP9r71WMnQeuZNQj80BtjqQjFB7jqRG2OCwYeqQgKNlEU185Kx+lOfoVNltfcs&#10;09eSFqW5hhGXzJpRWc7YUG7mG70Qgki9rGw859kdGFZwQxtAc3Cx4uKLh9ZAGTOv+e+GitxD5e8M&#10;nDPBRDlb6hsSxj7ciH7LvN9CWQpdzTzpIXN5KQ0v3dSiWK7gSwYOjL+F1bMotK27UdnxA36PBmS8&#10;A2TSWgrwfjwgR0EMUQWAHGNAjHauA3KIWyAD2KHJLf0Opa8HyHHrnhOQtxgZYseAkTWMerR6HEYO&#10;48AwMh5PiOY1Om2R7CcBrDcVAuNAj+5VI1kHpY78TpRsUjYCic4AyS54HZWS48iPNSVjPIl1etMh&#10;GUc+0LVCMhD3q+dkm1OfkguTw7osmewg2UWvoyLZbS2ShOgRdED2cQJ0rYCMx9GrT5Mh1T2lyfv2&#10;e5CAGk5WebveFCIXviyU9d7oibZ5YQhbYpUdJwQ4eSs7DvDEZsc4meg99eGkIitoxVn2Q271Tunw&#10;VjoctYB1AoULUkel3ij0IZ9RyE0Ap1vIxUFsqXcCSsV37esYV+qE7v156Q5mB3BKcrX0AsBzqQFk&#10;lkNCxS74wIOXzOiS6YZZXdJpZ5p+r+9q0CC3pDPzirL1YekMLcqi/q2VYaxiCdqi1R6SIbva7Vrk&#10;twpVK3YOFLRGCqoEnkvOGIhpXBid54Ce9qhwBT3ZqmF7lDEktZ2kKEB1LEHVAk2uyjNQt3KQ9tWV&#10;WXd7tDNDqKpZmfSYmhQ4Ywcb2v5qIE+HDRXAHSKIQQQeQ3zdpi3LWZGRqQ4H2xMkzHHPg44xDujt&#10;KvvZgURfcX8iuuhBIgiUCgmBLCbDzXAwJjYF+4o8eYLEI0LCKdddSo772vUTQUJHkH8GEQTAYc6u&#10;YhINND97bAUhRqs4L48vnl+ACJ3W23N9X+09susNL0zgqGhvpMAkOrkezv0fJRA4Sann+r6o9ADX&#10;gwjEsssN62TXItMHtm3O41KN+3PKXpBwmST2fXNW1SlNJIGzeC003b/XOQWJRwwSsDR38oa+cPMA&#10;uLQn9OaV+yGxN0gAOAxTYByZE/kOHC6pfKEZxDMMEk4B6TFFXwN5Stfv7jBBCFDJY0Ta2pb2TJAQ&#10;Swsnzz9WjNijLUDZBkD0iPtHVXi119/tSg81Fl9eOvgSFQVgWxsGnBpqBB0LiOOVubgz1XgytgVw&#10;LRFgnwBl6eIAc0h1GBs/fr0WlALa9XrS9fu6PrDGDpKdqSBfPSKSiSqFA4rDYxwP9rxQ+mIFkWhQ&#10;rPkKK7agnuOFQVlX1EJtsq60s3XUqvi5f69l4a7a++J/AAAA//8DAFBLAwQUAAYACAAAACEAfpyz&#10;JeAAAAAJAQAADwAAAGRycy9kb3ducmV2LnhtbEyPT0vDQBTE74LfYXmCN7v5Y22N2ZRS1FMp2Ari&#10;7TX7moRmd0N2m6Tf3udJj8MMM7/JV5NpxUC9b5xVEM8iEGRLpxtbKfg8vD0sQfiAVmPrLCm4kodV&#10;cXuTY6bdaD9o2IdKcIn1GSqoQ+gyKX1Zk0E/cx1Z9k6uNxhY9pXUPY5cblqZRNGTNNhYXqixo01N&#10;5Xl/MQreRxzXafw6bM+nzfX7MN99bWNS6v5uWr+ACDSFvzD84jM6FMx0dBervWhZpwl/CQqeExDs&#10;L+P5AsRRwWOSLkAWufz/oPgBAAD//wMAUEsBAi0AFAAGAAgAAAAhALaDOJL+AAAA4QEAABMAAAAA&#10;AAAAAAAAAAAAAAAAAFtDb250ZW50X1R5cGVzXS54bWxQSwECLQAUAAYACAAAACEAOP0h/9YAAACU&#10;AQAACwAAAAAAAAAAAAAAAAAvAQAAX3JlbHMvLnJlbHNQSwECLQAUAAYACAAAACEAOLuXfAsGAAA1&#10;LgAADgAAAAAAAAAAAAAAAAAuAgAAZHJzL2Uyb0RvYy54bWxQSwECLQAUAAYACAAAACEAfpyzJeAA&#10;AAAJAQAADwAAAAAAAAAAAAAAAABlCAAAZHJzL2Rvd25yZXYueG1sUEsFBgAAAAAEAAQA8wAAAHIJ&#10;AAAAAA==&#10;">
                <v:shape id="Text Box 3" o:spid="_x0000_s1093" type="#_x0000_t202" style="position:absolute;left:7590;top:6150;width:1665;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qVwQAAANwAAAAPAAAAZHJzL2Rvd25yZXYueG1sRE9Na8JA&#10;EL0X/A/LCL3VjaGIRFcRS9JeFIyF4m3IjkkwOxuy2yT+e/cgeHy87/V2NI3oqXO1ZQXzWQSCuLC6&#10;5lLB7zn9WIJwHlljY5kU3MnBdjN5W2Oi7cAn6nNfihDCLkEFlfdtIqUrKjLoZrYlDtzVdgZ9gF0p&#10;dYdDCDeNjKNoIQ3WHBoqbGlfUXHL/42C76z4yp10mGanQ3vZ/+lUH7VS79NxtwLhafQv8dP9oxXE&#10;n2F+OBOOgNw8AAAA//8DAFBLAQItABQABgAIAAAAIQDb4fbL7gAAAIUBAAATAAAAAAAAAAAAAAAA&#10;AAAAAABbQ29udGVudF9UeXBlc10ueG1sUEsBAi0AFAAGAAgAAAAhAFr0LFu/AAAAFQEAAAsAAAAA&#10;AAAAAAAAAAAAHwEAAF9yZWxzLy5yZWxzUEsBAi0AFAAGAAgAAAAhAL2xepXBAAAA3AAAAA8AAAAA&#10;AAAAAAAAAAAABwIAAGRycy9kb3ducmV2LnhtbFBLBQYAAAAAAwADALcAAAD1AgAAAAA=&#10;" strokecolor="black [3213]">
                  <v:textbox>
                    <w:txbxContent>
                      <w:p w14:paraId="4C44CEFA" w14:textId="77777777" w:rsidR="00D3325E" w:rsidRPr="00250AFD" w:rsidRDefault="00D3325E" w:rsidP="003E6B82">
                        <w:pPr>
                          <w:jc w:val="center"/>
                          <w:rPr>
                            <w:rFonts w:asciiTheme="majorBidi" w:hAnsiTheme="majorBidi" w:cstheme="majorBidi"/>
                            <w:sz w:val="24"/>
                          </w:rPr>
                        </w:pPr>
                        <w:r w:rsidRPr="00250AFD">
                          <w:rPr>
                            <w:rFonts w:asciiTheme="majorBidi" w:hAnsiTheme="majorBidi" w:cstheme="majorBidi"/>
                            <w:sz w:val="24"/>
                          </w:rPr>
                          <w:t>Crisp Input</w:t>
                        </w:r>
                      </w:p>
                    </w:txbxContent>
                  </v:textbox>
                </v:shape>
                <v:shape id="_x0000_s1094" type="#_x0000_t202" style="position:absolute;left:6378;top:7125;width:1515;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OwgAAANwAAAAPAAAAZHJzL2Rvd25yZXYueG1sRI9Bi8Iw&#10;FITvC/6H8ARva6qISDWKKHW9KFgF8fZonm2xeSlNVuu/N4LgcZiZb5jZojWVuFPjSssKBv0IBHFm&#10;dcm5gtMx+Z2AcB5ZY2WZFDzJwWLe+ZlhrO2DD3RPfS4ChF2MCgrv61hKlxVk0PVtTRy8q20M+iCb&#10;XOoGHwFuKjmMorE0WHJYKLCmVUHZLf03Cv422Tp10mGyOezqy+qsE73XSvW67XIKwlPrv+FPe6sV&#10;DEcDeJ8JR0DOXwAAAP//AwBQSwECLQAUAAYACAAAACEA2+H2y+4AAACFAQAAEwAAAAAAAAAAAAAA&#10;AAAAAAAAW0NvbnRlbnRfVHlwZXNdLnhtbFBLAQItABQABgAIAAAAIQBa9CxbvwAAABUBAAALAAAA&#10;AAAAAAAAAAAAAB8BAABfcmVscy8ucmVsc1BLAQItABQABgAIAAAAIQDS/d8OwgAAANwAAAAPAAAA&#10;AAAAAAAAAAAAAAcCAABkcnMvZG93bnJldi54bWxQSwUGAAAAAAMAAwC3AAAA9gIAAAAA&#10;" strokecolor="black [3213]">
                  <v:textbox>
                    <w:txbxContent>
                      <w:p w14:paraId="52F9039F"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Fuzification Interface</w:t>
                        </w:r>
                      </w:p>
                    </w:txbxContent>
                  </v:textbox>
                </v:shape>
                <v:shape id="Text Box 5" o:spid="_x0000_s1095" type="#_x0000_t202" style="position:absolute;left:5730;top:10941;width:2831;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0F5wgAAANwAAAAPAAAAZHJzL2Rvd25yZXYueG1sRI9Bi8Iw&#10;FITvC/6H8ARva2oRkWoUUep6UbC7IN4ezbMtNi+lyWr990YQPA4z8w0zX3amFjdqXWVZwWgYgSDO&#10;ra64UPD3m35PQTiPrLG2TAoe5GC56H3NMdH2zke6Zb4QAcIuQQWl900ipctLMuiGtiEO3sW2Bn2Q&#10;bSF1i/cAN7WMo2giDVYcFkpsaF1Sfs3+jYKfbb7JnHSYbo/75rw+6VQftFKDfreagfDU+U/43d5p&#10;BfE4hteZcATk4gkAAP//AwBQSwECLQAUAAYACAAAACEA2+H2y+4AAACFAQAAEwAAAAAAAAAAAAAA&#10;AAAAAAAAW0NvbnRlbnRfVHlwZXNdLnhtbFBLAQItABQABgAIAAAAIQBa9CxbvwAAABUBAAALAAAA&#10;AAAAAAAAAAAAAB8BAABfcmVscy8ucmVsc1BLAQItABQABgAIAAAAIQAiL0F5wgAAANwAAAAPAAAA&#10;AAAAAAAAAAAAAAcCAABkcnMvZG93bnJldi54bWxQSwUGAAAAAAMAAwC3AAAA9gIAAAAA&#10;" strokecolor="black [3213]">
                  <v:textbox>
                    <w:txbxContent>
                      <w:p w14:paraId="215DEAF3"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Defuzzification Interface</w:t>
                        </w:r>
                      </w:p>
                    </w:txbxContent>
                  </v:textbox>
                </v:shape>
                <v:shape id="_x0000_s1096" type="#_x0000_t202" style="position:absolute;left:7627;top:11973;width:1628;height: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iwwAAANwAAAAPAAAAZHJzL2Rvd25yZXYueG1sRI9Bi8Iw&#10;FITvC/6H8ARva6oui1SjiFLdiwtWQbw9mmdbbF5KE7X+eyMIHoeZ+YaZzltTiRs1rrSsYNCPQBBn&#10;VpecKzjsk+8xCOeRNVaWScGDHMxnna8pxtreeUe31OciQNjFqKDwvo6ldFlBBl3f1sTBO9vGoA+y&#10;yaVu8B7gppLDKPqVBksOCwXWtCwou6RXo2Czzlapkw6T9W5bn5ZHneh/rVSv2y4mIDy1/hN+t/+0&#10;guHPCF5nwhGQsycAAAD//wMAUEsBAi0AFAAGAAgAAAAhANvh9svuAAAAhQEAABMAAAAAAAAAAAAA&#10;AAAAAAAAAFtDb250ZW50X1R5cGVzXS54bWxQSwECLQAUAAYACAAAACEAWvQsW78AAAAVAQAACwAA&#10;AAAAAAAAAAAAAAAfAQAAX3JlbHMvLnJlbHNQSwECLQAUAAYACAAAACEATWPk4sMAAADcAAAADwAA&#10;AAAAAAAAAAAAAAAHAgAAZHJzL2Rvd25yZXYueG1sUEsFBgAAAAADAAMAtwAAAPcCAAAAAA==&#10;" strokecolor="black [3213]">
                  <v:textbox>
                    <w:txbxContent>
                      <w:p w14:paraId="6701676F" w14:textId="77777777" w:rsidR="00D3325E" w:rsidRPr="00250AFD" w:rsidRDefault="00D3325E" w:rsidP="003E6B82">
                        <w:pPr>
                          <w:rPr>
                            <w:rFonts w:asciiTheme="majorBidi" w:hAnsiTheme="majorBidi" w:cstheme="majorBidi"/>
                            <w:sz w:val="24"/>
                          </w:rPr>
                        </w:pPr>
                        <w:r w:rsidRPr="00250AFD">
                          <w:rPr>
                            <w:rFonts w:asciiTheme="majorBidi" w:hAnsiTheme="majorBidi" w:cstheme="majorBidi"/>
                            <w:sz w:val="24"/>
                          </w:rPr>
                          <w:t xml:space="preserve">Crisp </w:t>
                        </w:r>
                        <w:r>
                          <w:rPr>
                            <w:rFonts w:asciiTheme="majorBidi" w:hAnsiTheme="majorBidi" w:cstheme="majorBidi"/>
                            <w:sz w:val="24"/>
                          </w:rPr>
                          <w:t>Output</w:t>
                        </w:r>
                      </w:p>
                    </w:txbxContent>
                  </v:textbox>
                </v:shape>
                <v:shape id="Text Box 7" o:spid="_x0000_s1097" type="#_x0000_t202" style="position:absolute;left:2542;top:8847;width:2180;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yWxAAAANwAAAAPAAAAZHJzL2Rvd25yZXYueG1sRI9Ba8JA&#10;FITvBf/D8gRvdaOIlNRNECXqpQVjofT2yD6TYPZtyK5J/PddodDjMDPfMJt0NI3oqXO1ZQWLeQSC&#10;uLC65lLB1yV7fQPhPLLGxjIpeJCDNJm8bDDWduAz9bkvRYCwi1FB5X0bS+mKigy6uW2Jg3e1nUEf&#10;ZFdK3eEQ4KaRyyhaS4M1h4UKW9pVVNzyu1FwPBT73EmH2eH80f7svnWmP7VSs+m4fQfhafT/4b/2&#10;SStYrlbwPBOOgEx+AQAA//8DAFBLAQItABQABgAIAAAAIQDb4fbL7gAAAIUBAAATAAAAAAAAAAAA&#10;AAAAAAAAAABbQ29udGVudF9UeXBlc10ueG1sUEsBAi0AFAAGAAgAAAAhAFr0LFu/AAAAFQEAAAsA&#10;AAAAAAAAAAAAAAAAHwEAAF9yZWxzLy5yZWxzUEsBAi0AFAAGAAgAAAAhAMKKfJbEAAAA3AAAAA8A&#10;AAAAAAAAAAAAAAAABwIAAGRycy9kb3ducmV2LnhtbFBLBQYAAAAAAwADALcAAAD4AgAAAAA=&#10;" strokecolor="black [3213]">
                  <v:textbox>
                    <w:txbxContent>
                      <w:p w14:paraId="1CB40A1D"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Knowledge Base (if-then rules)</w:t>
                        </w:r>
                      </w:p>
                    </w:txbxContent>
                  </v:textbox>
                </v:shape>
                <v:shapetype id="_x0000_t4" coordsize="21600,21600" o:spt="4" path="m10800,l,10800,10800,21600,21600,10800xe">
                  <v:stroke joinstyle="miter"/>
                  <v:path gradientshapeok="t" o:connecttype="rect" textboxrect="5400,5400,16200,16200"/>
                </v:shapetype>
                <v:shape id="AutoShape 8" o:spid="_x0000_s1098" type="#_x0000_t4" style="position:absolute;left:5550;top:8427;width:3195;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nIxgAAANwAAAAPAAAAZHJzL2Rvd25yZXYueG1sRI9fa8JA&#10;EMTfC/0Oxxb6UvRSaUWip4ggNA8V6j/wbcmtSWhuL9xtNf32XqHg4zAzv2Fmi9616kIhNp4NvA4z&#10;UMSltw1XBva79WACKgqyxdYzGfilCIv548MMc+uv/EWXrVQqQTjmaKAW6XKtY1mTwzj0HXHyzj44&#10;lCRDpW3Aa4K7Vo+ybKwdNpwWauxoVVP5vf1xBsQe3OfhpSnKzbHYn9ZFJauwNOb5qV9OQQn1cg//&#10;tz+sgdHbO/ydSUdAz28AAAD//wMAUEsBAi0AFAAGAAgAAAAhANvh9svuAAAAhQEAABMAAAAAAAAA&#10;AAAAAAAAAAAAAFtDb250ZW50X1R5cGVzXS54bWxQSwECLQAUAAYACAAAACEAWvQsW78AAAAVAQAA&#10;CwAAAAAAAAAAAAAAAAAfAQAAX3JlbHMvLnJlbHNQSwECLQAUAAYACAAAACEADyOZyMYAAADcAAAA&#10;DwAAAAAAAAAAAAAAAAAHAgAAZHJzL2Rvd25yZXYueG1sUEsFBgAAAAADAAMAtwAAAPoCAAAAAA==&#10;" strokecolor="black [3213]"/>
                <v:shape id="Text Box 9" o:spid="_x0000_s1099" type="#_x0000_t202" style="position:absolute;left:6523;top:8895;width:1370;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s6xAAAANwAAAAPAAAAZHJzL2Rvd25yZXYueG1sRI9Lq8Iw&#10;FIT3gv8hHMGdpsqlV6pRfCCIeBc+EJeH5tgWm5PS5Gr990YQXA4z8w0zmTWmFHeqXWFZwaAfgSBO&#10;rS44U3A6rnsjEM4jaywtk4InOZhN260JJto+eE/3g89EgLBLUEHufZVI6dKcDLq+rYiDd7W1QR9k&#10;nUld4yPATSmHURRLgwWHhRwrWuaU3g7/RsHm+Nzuf5d/sdkuVpfdWbrzerVTqttp5mMQnhr/DX/a&#10;G61g+BPD+0w4AnL6AgAA//8DAFBLAQItABQABgAIAAAAIQDb4fbL7gAAAIUBAAATAAAAAAAAAAAA&#10;AAAAAAAAAABbQ29udGVudF9UeXBlc10ueG1sUEsBAi0AFAAGAAgAAAAhAFr0LFu/AAAAFQEAAAsA&#10;AAAAAAAAAAAAAAAAHwEAAF9yZWxzLy5yZWxzUEsBAi0AFAAGAAgAAAAhABxbWzrEAAAA3AAAAA8A&#10;AAAAAAAAAAAAAAAABwIAAGRycy9kb3ducmV2LnhtbFBLBQYAAAAAAwADALcAAAD4AgAAAAA=&#10;" filled="f" strokecolor="black [3213]">
                  <v:textbox>
                    <w:txbxContent>
                      <w:p w14:paraId="66735057" w14:textId="77777777" w:rsidR="00D3325E" w:rsidRPr="00C25D9D" w:rsidRDefault="00D3325E" w:rsidP="003E6B82">
                        <w:pPr>
                          <w:jc w:val="center"/>
                          <w:rPr>
                            <w:rFonts w:asciiTheme="majorBidi" w:hAnsiTheme="majorBidi" w:cstheme="majorBidi"/>
                            <w:sz w:val="24"/>
                          </w:rPr>
                        </w:pPr>
                        <w:r>
                          <w:rPr>
                            <w:rFonts w:asciiTheme="majorBidi" w:hAnsiTheme="majorBidi" w:cstheme="majorBidi"/>
                            <w:sz w:val="24"/>
                          </w:rPr>
                          <w:t>DM</w:t>
                        </w:r>
                        <w:r w:rsidRPr="00C25D9D">
                          <w:rPr>
                            <w:rFonts w:asciiTheme="majorBidi" w:hAnsiTheme="majorBidi" w:cstheme="majorBidi"/>
                            <w:sz w:val="24"/>
                          </w:rPr>
                          <w:t xml:space="preserve"> Logic</w:t>
                        </w:r>
                      </w:p>
                    </w:txbxContent>
                  </v:textbox>
                </v:shape>
                <v:shape id="AutoShape 10" o:spid="_x0000_s1100" type="#_x0000_t32" style="position:absolute;left:7138;top:7827;width:1;height:6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aGxgAAANwAAAAPAAAAZHJzL2Rvd25yZXYueG1sRI9Ba8JA&#10;FITvhf6H5Qm9NRvTUmPqKiLYqrfGgPb2yD6T0OzbkN1q/PeuUOhxmJlvmNliMK04U+8aywrGUQyC&#10;uLS64UpBsV8/pyCcR9bYWiYFV3KwmD8+zDDT9sJfdM59JQKEXYYKau+7TEpX1mTQRbYjDt7J9gZ9&#10;kH0ldY+XADetTOL4TRpsOCzU2NGqpvIn/zUKJvLwGaflJhlPX4rj9yq3292HVeppNCzfQXga/H/4&#10;r73RCpLXCdzPhCMg5zcAAAD//wMAUEsBAi0AFAAGAAgAAAAhANvh9svuAAAAhQEAABMAAAAAAAAA&#10;AAAAAAAAAAAAAFtDb250ZW50X1R5cGVzXS54bWxQSwECLQAUAAYACAAAACEAWvQsW78AAAAVAQAA&#10;CwAAAAAAAAAAAAAAAAAfAQAAX3JlbHMvLnJlbHNQSwECLQAUAAYACAAAACEAzggGhsYAAADcAAAA&#10;DwAAAAAAAAAAAAAAAAAHAgAAZHJzL2Rvd25yZXYueG1sUEsFBgAAAAADAAMAtwAAAPoCAAAAAA==&#10;" strokecolor="black [3213]">
                  <v:stroke endarrow="block"/>
                </v:shape>
                <v:shape id="AutoShape 11" o:spid="_x0000_s1101" type="#_x0000_t32" style="position:absolute;left:7148;top:10319;width:0;height: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chSwgAAANwAAAAPAAAAZHJzL2Rvd25yZXYueG1sRE/Pa8Iw&#10;FL4P/B/CE7zNVJExqlGmMhg7bVWR3R7NW9PZvNQktt1/vxwGHj++36vNYBvRkQ+1YwWzaQaCuHS6&#10;5krB8fD6+AwiRGSNjWNS8EsBNuvRwwpz7Xr+pK6IlUghHHJUYGJscylDachimLqWOHHfzluMCfpK&#10;ao99CreNnGfZk7RYc2ow2NLOUHkpblZB073319Pt52r2H92h2J2/zNa3Sk3Gw8sSRKQh3sX/7jet&#10;YL5Ia9OZdATk+g8AAP//AwBQSwECLQAUAAYACAAAACEA2+H2y+4AAACFAQAAEwAAAAAAAAAAAAAA&#10;AAAAAAAAW0NvbnRlbnRfVHlwZXNdLnhtbFBLAQItABQABgAIAAAAIQBa9CxbvwAAABUBAAALAAAA&#10;AAAAAAAAAAAAAB8BAABfcmVscy8ucmVsc1BLAQItABQABgAIAAAAIQBqGchSwgAAANwAAAAPAAAA&#10;AAAAAAAAAAAAAAcCAABkcnMvZG93bnJldi54bWxQSwUGAAAAAAMAAwC3AAAA9gIAAAAA&#10;" strokecolor="black [3213]">
                  <v:stroke endarrow="block"/>
                </v:shape>
                <v:shape id="AutoShape 13" o:spid="_x0000_s1102" type="#_x0000_t32" style="position:absolute;left:3315;top:7473;width:30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KJwgAAANwAAAAPAAAAZHJzL2Rvd25yZXYueG1sRE/Pa8Iw&#10;FL4P/B/CE7zNVMExqlGmMhg7bVWR3R7NW9PZvNQktt1/vxwGHj++36vNYBvRkQ+1YwWzaQaCuHS6&#10;5krB8fD6+AwiRGSNjWNS8EsBNuvRwwpz7Xr+pK6IlUghHHJUYGJscylDachimLqWOHHfzluMCfpK&#10;ao99CreNnGfZk7RYc2ow2NLOUHkpblZB073319Pt52r2H92h2J2/zNa3Sk3Gw8sSRKQh3sX/7jet&#10;YL5I89OZdATk+g8AAP//AwBQSwECLQAUAAYACAAAACEA2+H2y+4AAACFAQAAEwAAAAAAAAAAAAAA&#10;AAAAAAAAW0NvbnRlbnRfVHlwZXNdLnhtbFBLAQItABQABgAIAAAAIQBa9CxbvwAAABUBAAALAAAA&#10;AAAAAAAAAAAAAB8BAABfcmVscy8ucmVsc1BLAQItABQABgAIAAAAIQARtlKJwgAAANwAAAAPAAAA&#10;AAAAAAAAAAAAAAcCAABkcnMvZG93bnJldi54bWxQSwUGAAAAAAMAAwC3AAAA9gIAAAAA&#10;" strokecolor="black [3213]">
                  <v:stroke endarrow="block"/>
                </v:shape>
                <v:shape id="AutoShape 14" o:spid="_x0000_s1103" type="#_x0000_t32" style="position:absolute;left:3312;top:7461;width:3;height:13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6k3xAAAANwAAAAPAAAAZHJzL2Rvd25yZXYueG1sRI9Ba8JA&#10;FITvgv9heYI3s1FoKKmraEHsSdDm0OMj+8xGs2/T7GqSf98tFHocZuYbZr0dbCOe1PnasYJlkoIg&#10;Lp2uuVJQfB4WryB8QNbYOCYFI3nYbqaTNeba9Xym5yVUIkLY56jAhNDmUvrSkEWfuJY4elfXWQxR&#10;dpXUHfYRbhu5StNMWqw5Lhhs6d1Qeb88rAL9KGRWnU02ntJjs0e3/7p9D0rNZ8PuDUSgIfyH/9of&#10;WsHqZQm/Z+IRkJsfAAAA//8DAFBLAQItABQABgAIAAAAIQDb4fbL7gAAAIUBAAATAAAAAAAAAAAA&#10;AAAAAAAAAABbQ29udGVudF9UeXBlc10ueG1sUEsBAi0AFAAGAAgAAAAhAFr0LFu/AAAAFQEAAAsA&#10;AAAAAAAAAAAAAAAAHwEAAF9yZWxzLy5yZWxzUEsBAi0AFAAGAAgAAAAhALzjqTfEAAAA3AAAAA8A&#10;AAAAAAAAAAAAAAAABwIAAGRycy9kb3ducmV2LnhtbFBLBQYAAAAAAwADALcAAAD4AgAAAAA=&#10;" strokecolor="black [3213]"/>
                <v:shape id="AutoShape 15" o:spid="_x0000_s1104" type="#_x0000_t32" style="position:absolute;left:3315;top:9914;width:0;height:14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dAwwAAANwAAAAPAAAAZHJzL2Rvd25yZXYueG1sRI9Bi8Iw&#10;FITvC/sfwlvwtqZbsEjXKKsgehLUHjw+mrdNtXmpTdT6740geBxm5htmMuttI67U+dqxgp9hAoK4&#10;dLrmSkGxX36PQfiArLFxTAru5GE2/fyYYK7djbd03YVKRAj7HBWYENpcSl8asuiHriWO3r/rLIYo&#10;u0rqDm8RbhuZJkkmLdYcFwy2tDBUnnYXq0BfCplVW5PdN8mqmaObH47nXqnBV//3CyJQH97hV3ut&#10;FaSjFJ5n4hGQ0wcAAAD//wMAUEsBAi0AFAAGAAgAAAAhANvh9svuAAAAhQEAABMAAAAAAAAAAAAA&#10;AAAAAAAAAFtDb250ZW50X1R5cGVzXS54bWxQSwECLQAUAAYACAAAACEAWvQsW78AAAAVAQAACwAA&#10;AAAAAAAAAAAAAAAfAQAAX3JlbHMvLnJlbHNQSwECLQAUAAYACAAAACEATDE3QMMAAADcAAAADwAA&#10;AAAAAAAAAAAAAAAHAgAAZHJzL2Rvd25yZXYueG1sUEsFBgAAAAADAAMAtwAAAPcCAAAAAA==&#10;" strokecolor="black [3213]"/>
                <v:shape id="AutoShape 17" o:spid="_x0000_s1105" type="#_x0000_t32" style="position:absolute;left:7138;top:12290;width:48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VSKxgAAANwAAAAPAAAAZHJzL2Rvd25yZXYueG1sRI9BSwMx&#10;FITvQv9DeIXebNaiItumRStC8aTbltLbY/O6Wd28bJN0d/33Rih4HGbmG2axGmwjOvKhdqzgbpqB&#10;IC6drrlSsNu+3T6BCBFZY+OYFPxQgNVydLPAXLueP6krYiUShEOOCkyMbS5lKA1ZDFPXEifv5LzF&#10;mKSvpPbYJ7ht5CzLHqXFmtOCwZbWhsrv4mIVNN17f95fvs7m9aPbFuvD0bz4VqnJeHieg4g0xP/w&#10;tb3RCmYP9/B3Jh0BufwFAAD//wMAUEsBAi0AFAAGAAgAAAAhANvh9svuAAAAhQEAABMAAAAAAAAA&#10;AAAAAAAAAAAAAFtDb250ZW50X1R5cGVzXS54bWxQSwECLQAUAAYACAAAACEAWvQsW78AAAAVAQAA&#10;CwAAAAAAAAAAAAAAAAAfAQAAX3JlbHMvLnJlbHNQSwECLQAUAAYACAAAACEAbo1UisYAAADcAAAA&#10;DwAAAAAAAAAAAAAAAAAHAgAAZHJzL2Rvd25yZXYueG1sUEsFBgAAAAADAAMAtwAAAPoCAAAAAA==&#10;" strokecolor="black [3213]">
                  <v:stroke endarrow="block"/>
                </v:shape>
                <v:shape id="AutoShape 18" o:spid="_x0000_s1106" type="#_x0000_t32" style="position:absolute;left:7135;top:11658;width:0;height:6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K80wwAAANwAAAAPAAAAZHJzL2Rvd25yZXYueG1sRI9Pi8Iw&#10;FMTvgt8hPGFvmipYpBrLVpDd04J/Dh4fzdumu81LbaLWb28EweMwM79hVnlvG3GlzteOFUwnCQji&#10;0umaKwXHw3a8AOEDssbGMSm4k4d8PRysMNPuxju67kMlIoR9hgpMCG0mpS8NWfQT1xJH79d1FkOU&#10;XSV1h7cIt42cJUkqLdYcFwy2tDFU/u8vVoG+HGVa7Ux6/0m+mgJdcfo790p9jPrPJYhAfXiHX+1v&#10;rWA2n8PzTDwCcv0AAAD//wMAUEsBAi0AFAAGAAgAAAAhANvh9svuAAAAhQEAABMAAAAAAAAAAAAA&#10;AAAAAAAAAFtDb250ZW50X1R5cGVzXS54bWxQSwECLQAUAAYACAAAACEAWvQsW78AAAAVAQAACwAA&#10;AAAAAAAAAAAAAAAfAQAAX3JlbHMvLnJlbHNQSwECLQAUAAYACAAAACEAw9ivNMMAAADcAAAADwAA&#10;AAAAAAAAAAAAAAAHAgAAZHJzL2Rvd25yZXYueG1sUEsFBgAAAAADAAMAtwAAAPcCAAAAAA==&#10;" strokecolor="black [3213]"/>
                <v:shape id="AutoShape 19" o:spid="_x0000_s1107" type="#_x0000_t32" style="position:absolute;left:7141;top:6450;width:4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jFDwQAAANwAAAAPAAAAZHJzL2Rvd25yZXYueG1sRI9Bi8Iw&#10;FITvgv8hPMGbpgqWpRpFBdGToOvB46N5NtXmpTZR6783wsIeh5n5hpktWluJJzW+dKxgNExAEOdO&#10;l1woOP1uBj8gfEDWWDkmBW/ysJh3OzPMtHvxgZ7HUIgIYZ+hAhNCnUnpc0MW/dDVxNG7uMZiiLIp&#10;pG7wFeG2kuMkSaXFkuOCwZrWhvLb8WEV6MdJpsXBpO99sq1W6Fbn671Vqt9rl1MQgdrwH/5r77SC&#10;8SSF75l4BOT8AwAA//8DAFBLAQItABQABgAIAAAAIQDb4fbL7gAAAIUBAAATAAAAAAAAAAAAAAAA&#10;AAAAAABbQ29udGVudF9UeXBlc10ueG1sUEsBAi0AFAAGAAgAAAAhAFr0LFu/AAAAFQEAAAsAAAAA&#10;AAAAAAAAAAAAHwEAAF9yZWxzLy5yZWxzUEsBAi0AFAAGAAgAAAAhADMKMUPBAAAA3AAAAA8AAAAA&#10;AAAAAAAAAAAABwIAAGRycy9kb3ducmV2LnhtbFBLBQYAAAAAAwADALcAAAD1AgAAAAA=&#10;" strokecolor="black [3213]"/>
                <v:shape id="AutoShape 20" o:spid="_x0000_s1108" type="#_x0000_t32" style="position:absolute;left:7139;top:6450;width:0;height: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8r9xgAAANwAAAAPAAAAZHJzL2Rvd25yZXYueG1sRI9PawIx&#10;FMTvBb9DeIK3mq3QP6xGaS0F6aldFfH22Dw3225e1iTubr99UxB6HGbmN8xiNdhGdORD7VjB3TQD&#10;QVw6XXOlYLd9u30CESKyxsYxKfihAKvl6GaBuXY9f1JXxEokCIccFZgY21zKUBqyGKauJU7eyXmL&#10;MUlfSe2xT3DbyFmWPUiLNacFgy2tDZXfxcUqaLr3/ry/fJ3N60e3LdaHo3nxrVKT8fA8BxFpiP/h&#10;a3ujFczuH+HvTDoCcvkLAAD//wMAUEsBAi0AFAAGAAgAAAAhANvh9svuAAAAhQEAABMAAAAAAAAA&#10;AAAAAAAAAAAAAFtDb250ZW50X1R5cGVzXS54bWxQSwECLQAUAAYACAAAACEAWvQsW78AAAAVAQAA&#10;CwAAAAAAAAAAAAAAAAAfAQAAX3JlbHMvLnJlbHNQSwECLQAUAAYACAAAACEAnl/K/cYAAADcAAAA&#10;DwAAAAAAAAAAAAAAAAAHAgAAZHJzL2Rvd25yZXYueG1sUEsFBgAAAAADAAMAtwAAAPoCAAAAAA==&#10;" strokecolor="black [3213]">
                  <v:stroke endarrow="block"/>
                </v:shape>
                <v:shape id="Text Box 21" o:spid="_x0000_s1109" type="#_x0000_t202" style="position:absolute;left:7627;top:7902;width:1246;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BOwQAAANwAAAAPAAAAZHJzL2Rvd25yZXYueG1sRE9Na8JA&#10;EL0X/A/LCL3VjYGKRFcRS9JeFIyF4m3IjkkwOxuy2yT+e/cgeHy87/V2NI3oqXO1ZQXzWQSCuLC6&#10;5lLB7zn9WIJwHlljY5kU3MnBdjN5W2Oi7cAn6nNfihDCLkEFlfdtIqUrKjLoZrYlDtzVdgZ9gF0p&#10;dYdDCDeNjKNoIQ3WHBoqbGlfUXHL/42C76z4yp10mGanQ3vZ/+lUH7VS79NxtwLhafQv8dP9oxXE&#10;n2FtOBOOgNw8AAAA//8DAFBLAQItABQABgAIAAAAIQDb4fbL7gAAAIUBAAATAAAAAAAAAAAAAAAA&#10;AAAAAABbQ29udGVudF9UeXBlc10ueG1sUEsBAi0AFAAGAAgAAAAhAFr0LFu/AAAAFQEAAAsAAAAA&#10;AAAAAAAAAAAAHwEAAF9yZWxzLy5yZWxzUEsBAi0AFAAGAAgAAAAhAMYe4E7BAAAA3AAAAA8AAAAA&#10;AAAAAAAAAAAABwIAAGRycy9kb3ducmV2LnhtbFBLBQYAAAAAAwADALcAAAD1AgAAAAA=&#10;" strokecolor="black [3213]">
                  <v:textbox>
                    <w:txbxContent>
                      <w:p w14:paraId="1226BC2B"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Fuzzy</w:t>
                        </w:r>
                      </w:p>
                    </w:txbxContent>
                  </v:textbox>
                </v:shape>
                <v:shape id="Text Box 22" o:spid="_x0000_s1110" type="#_x0000_t202" style="position:absolute;left:7420;top:10171;width:109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XVwwAAANwAAAAPAAAAZHJzL2Rvd25yZXYueG1sRI9Bi8Iw&#10;FITvC/6H8ARva6rgslajiFLdiwtWQbw9mmdbbF5KE7X+eyMIHoeZ+YaZzltTiRs1rrSsYNCPQBBn&#10;VpecKzjsk+9fEM4ja6wsk4IHOZjPOl9TjLW9845uqc9FgLCLUUHhfR1L6bKCDLq+rYmDd7aNQR9k&#10;k0vd4D3ATSWHUfQjDZYcFgqsaVlQdkmvRsFmna1SJx0m6922Pi2POtH/Wqlet11MQHhq/Sf8bv9p&#10;BcPRGF5nwhGQsycAAAD//wMAUEsBAi0AFAAGAAgAAAAhANvh9svuAAAAhQEAABMAAAAAAAAAAAAA&#10;AAAAAAAAAFtDb250ZW50X1R5cGVzXS54bWxQSwECLQAUAAYACAAAACEAWvQsW78AAAAVAQAACwAA&#10;AAAAAAAAAAAAAAAfAQAAX3JlbHMvLnJlbHNQSwECLQAUAAYACAAAACEAqVJF1cMAAADcAAAADwAA&#10;AAAAAAAAAAAAAAAHAgAAZHJzL2Rvd25yZXYueG1sUEsFBgAAAAADAAMAtwAAAPcCAAAAAA==&#10;" strokecolor="black [3213]">
                  <v:textbox>
                    <w:txbxContent>
                      <w:p w14:paraId="68BAFB18" w14:textId="77777777" w:rsidR="00D3325E" w:rsidRPr="00250AFD" w:rsidRDefault="00D3325E" w:rsidP="003E6B82">
                        <w:pPr>
                          <w:jc w:val="center"/>
                          <w:rPr>
                            <w:rFonts w:asciiTheme="majorBidi" w:hAnsiTheme="majorBidi" w:cstheme="majorBidi"/>
                            <w:sz w:val="24"/>
                          </w:rPr>
                        </w:pPr>
                        <w:r>
                          <w:rPr>
                            <w:rFonts w:asciiTheme="majorBidi" w:hAnsiTheme="majorBidi" w:cstheme="majorBidi"/>
                            <w:sz w:val="24"/>
                          </w:rPr>
                          <w:t>Fuzzy</w:t>
                        </w:r>
                      </w:p>
                    </w:txbxContent>
                  </v:textbox>
                </v:shape>
              </v:group>
            </w:pict>
          </mc:Fallback>
        </mc:AlternateContent>
      </w:r>
    </w:p>
    <w:p w14:paraId="16183FA1" w14:textId="77777777" w:rsidR="00182EF5" w:rsidRPr="006C0C71" w:rsidRDefault="00182EF5" w:rsidP="00182EF5">
      <w:pPr>
        <w:spacing w:line="360" w:lineRule="auto"/>
        <w:ind w:right="-14"/>
        <w:rPr>
          <w:sz w:val="24"/>
        </w:rPr>
      </w:pPr>
    </w:p>
    <w:p w14:paraId="3B4DC101" w14:textId="77777777" w:rsidR="00182EF5" w:rsidRPr="006C0C71" w:rsidRDefault="00182EF5" w:rsidP="00182EF5">
      <w:pPr>
        <w:spacing w:line="360" w:lineRule="auto"/>
        <w:ind w:right="-14"/>
        <w:rPr>
          <w:sz w:val="24"/>
        </w:rPr>
      </w:pPr>
    </w:p>
    <w:p w14:paraId="30F22213" w14:textId="77777777" w:rsidR="003E6B82" w:rsidRPr="006C0C71" w:rsidRDefault="003E6B82" w:rsidP="003E6B82">
      <w:pPr>
        <w:autoSpaceDE w:val="0"/>
        <w:autoSpaceDN w:val="0"/>
        <w:adjustRightInd w:val="0"/>
        <w:ind w:firstLine="360"/>
        <w:jc w:val="both"/>
        <w:rPr>
          <w:sz w:val="24"/>
        </w:rPr>
      </w:pPr>
    </w:p>
    <w:p w14:paraId="5411FD28" w14:textId="77777777" w:rsidR="003E6B82" w:rsidRPr="006C0C71" w:rsidRDefault="003E6B82" w:rsidP="003E6B82">
      <w:pPr>
        <w:autoSpaceDE w:val="0"/>
        <w:autoSpaceDN w:val="0"/>
        <w:adjustRightInd w:val="0"/>
        <w:ind w:firstLine="360"/>
        <w:jc w:val="both"/>
        <w:rPr>
          <w:sz w:val="24"/>
        </w:rPr>
      </w:pPr>
    </w:p>
    <w:p w14:paraId="5129C198" w14:textId="77777777" w:rsidR="003E6B82" w:rsidRPr="006C0C71" w:rsidRDefault="003E6B82" w:rsidP="003E6B82">
      <w:pPr>
        <w:autoSpaceDE w:val="0"/>
        <w:autoSpaceDN w:val="0"/>
        <w:adjustRightInd w:val="0"/>
        <w:ind w:firstLine="360"/>
        <w:jc w:val="both"/>
        <w:rPr>
          <w:sz w:val="24"/>
        </w:rPr>
      </w:pPr>
    </w:p>
    <w:p w14:paraId="49F4CACC" w14:textId="77777777" w:rsidR="003E6B82" w:rsidRPr="006C0C71" w:rsidRDefault="003E6B82" w:rsidP="003E6B82">
      <w:pPr>
        <w:autoSpaceDE w:val="0"/>
        <w:autoSpaceDN w:val="0"/>
        <w:adjustRightInd w:val="0"/>
        <w:ind w:firstLine="360"/>
        <w:jc w:val="both"/>
        <w:rPr>
          <w:sz w:val="24"/>
        </w:rPr>
      </w:pPr>
    </w:p>
    <w:p w14:paraId="4F14C123" w14:textId="77777777" w:rsidR="003E6B82" w:rsidRPr="006C0C71" w:rsidRDefault="003E6B82" w:rsidP="003E6B82">
      <w:pPr>
        <w:autoSpaceDE w:val="0"/>
        <w:autoSpaceDN w:val="0"/>
        <w:adjustRightInd w:val="0"/>
        <w:ind w:firstLine="360"/>
        <w:jc w:val="both"/>
        <w:rPr>
          <w:sz w:val="24"/>
        </w:rPr>
      </w:pPr>
    </w:p>
    <w:p w14:paraId="6A422B10" w14:textId="77777777" w:rsidR="003E6B82" w:rsidRPr="006C0C71" w:rsidRDefault="003E6B82" w:rsidP="003E6B82">
      <w:pPr>
        <w:autoSpaceDE w:val="0"/>
        <w:autoSpaceDN w:val="0"/>
        <w:adjustRightInd w:val="0"/>
        <w:ind w:firstLine="360"/>
        <w:jc w:val="both"/>
        <w:rPr>
          <w:sz w:val="24"/>
        </w:rPr>
      </w:pPr>
    </w:p>
    <w:p w14:paraId="077AEC5E" w14:textId="77777777" w:rsidR="003E6B82" w:rsidRPr="006C0C71" w:rsidRDefault="003E6B82" w:rsidP="003E6B82">
      <w:pPr>
        <w:autoSpaceDE w:val="0"/>
        <w:autoSpaceDN w:val="0"/>
        <w:adjustRightInd w:val="0"/>
        <w:ind w:firstLine="360"/>
        <w:jc w:val="both"/>
        <w:rPr>
          <w:sz w:val="24"/>
        </w:rPr>
      </w:pPr>
    </w:p>
    <w:p w14:paraId="11CA86AD" w14:textId="77777777" w:rsidR="003E6B82" w:rsidRPr="006C0C71" w:rsidRDefault="003E6B82" w:rsidP="003E6B82">
      <w:pPr>
        <w:autoSpaceDE w:val="0"/>
        <w:autoSpaceDN w:val="0"/>
        <w:adjustRightInd w:val="0"/>
        <w:ind w:firstLine="360"/>
        <w:jc w:val="both"/>
        <w:rPr>
          <w:sz w:val="24"/>
        </w:rPr>
      </w:pPr>
    </w:p>
    <w:p w14:paraId="219D5AFD" w14:textId="77777777" w:rsidR="003E6B82" w:rsidRPr="006C0C71" w:rsidRDefault="003E6B82" w:rsidP="003E6B82">
      <w:pPr>
        <w:autoSpaceDE w:val="0"/>
        <w:autoSpaceDN w:val="0"/>
        <w:adjustRightInd w:val="0"/>
        <w:ind w:firstLine="360"/>
        <w:jc w:val="both"/>
        <w:rPr>
          <w:sz w:val="24"/>
        </w:rPr>
      </w:pPr>
      <w:r w:rsidRPr="006C0C71">
        <w:rPr>
          <w:noProof/>
          <w:sz w:val="24"/>
          <w:lang w:val="en-US" w:eastAsia="en-US"/>
        </w:rPr>
        <mc:AlternateContent>
          <mc:Choice Requires="wps">
            <w:drawing>
              <wp:anchor distT="0" distB="0" distL="114300" distR="114300" simplePos="0" relativeHeight="251701248" behindDoc="0" locked="0" layoutInCell="1" allowOverlap="1" wp14:anchorId="5973446E" wp14:editId="36150CDF">
                <wp:simplePos x="0" y="0"/>
                <wp:positionH relativeFrom="column">
                  <wp:posOffset>1332230</wp:posOffset>
                </wp:positionH>
                <wp:positionV relativeFrom="paragraph">
                  <wp:posOffset>413</wp:posOffset>
                </wp:positionV>
                <wp:extent cx="1561727" cy="0"/>
                <wp:effectExtent l="0" t="76200" r="19685" b="95250"/>
                <wp:wrapNone/>
                <wp:docPr id="26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7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7AA574D0" id="AutoShape 13" o:spid="_x0000_s1026" type="#_x0000_t32" style="position:absolute;margin-left:104.9pt;margin-top:.05pt;width:122.95pt;height:0;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mtNwIAAGAEAAAOAAAAZHJzL2Uyb0RvYy54bWysVMuO2yAU3VfqPyD2iR+TZBIrzmhkJ91M&#10;O5Fm+gEEsI2KAQGJE1X9917IozPtpqrqBb6Y+zj33IOXD8deogO3TmhV4mycYsQV1UyotsRfXzej&#10;OUbOE8WI1IqX+MQdflh9/LAcTMFz3WnJuEWQRLliMCXuvDdFkjja8Z64sTZcwWGjbU88bG2bMEsG&#10;yN7LJE/TWTJoy4zVlDsHX+vzIV7F/E3DqX9uGsc9kiUGbD6uNq67sCarJSlaS0wn6AUG+QcUPREK&#10;it5S1cQTtLfij1S9oFY73fgx1X2im0ZQHnuAbrL0t25eOmJ47AXIceZGk/t/aemXw9YiwUqcz4Af&#10;RXoY0uPe61gbZXeBocG4AhwrtbWhR3pUL+ZJ028OKV11RLU8er+eDARnISJ5FxI2zkCd3fBZM/Ah&#10;UCDSdWxsH1ICEegYp3K6TYUfPaLwMZvOsvv8HiN6PUtIcQ001vlPXPcoGCV23hLRdr7SSsHstc1i&#10;GXJ4cj7AIsU1IFRVeiOkjBKQCg0lXkzzaQxwWgoWDoObs+2ukhYdSBBRfGKPcPLWzeq9YjFZxwlb&#10;X2xPhAQb+UiOtwLokhyHaj1nGEkO9yZYZ3hShYrQOgC+WGcdfV+ki/V8PZ+MJvlsPZqkdT163FST&#10;0WyT3U/ru7qq6uxHAJ9Nik4wxlXAf9V0Nvk7zVxu11mNN1XfiEreZ4+MAtjrO4KOsw/jPgtnp9lp&#10;a0N3QQYg4+h8uXLhnrzdR69fP4bVTwAAAP//AwBQSwMEFAAGAAgAAAAhADwexnvcAAAABQEAAA8A&#10;AABkcnMvZG93bnJldi54bWxMjstOwzAURPdI/IN1kdhRh4qGNo1TARUimyL1IcTSjW9ji/g6it02&#10;5etxVnQ5OqOZky9627ATdt44EvA4SoAhVU4ZqgXstu8PU2A+SFKycYQCLuhhUdze5DJT7kxrPG1C&#10;zeII+UwK0CG0Gee+0milH7kWKbKD66wMMXY1V508x3Hb8HGSpNxKQ/FByxbfNFY/m6MVEJbfF51+&#10;Va8z87n9WKXmtyzLpRD3d/3LHFjAPvyXYdCP6lBEp707kvKsETBOZlE9DIBF/DSZPAPbD5EXOb+2&#10;L/4AAAD//wMAUEsBAi0AFAAGAAgAAAAhALaDOJL+AAAA4QEAABMAAAAAAAAAAAAAAAAAAAAAAFtD&#10;b250ZW50X1R5cGVzXS54bWxQSwECLQAUAAYACAAAACEAOP0h/9YAAACUAQAACwAAAAAAAAAAAAAA&#10;AAAvAQAAX3JlbHMvLnJlbHNQSwECLQAUAAYACAAAACEATmWprTcCAABgBAAADgAAAAAAAAAAAAAA&#10;AAAuAgAAZHJzL2Uyb0RvYy54bWxQSwECLQAUAAYACAAAACEAPB7Ge9wAAAAFAQAADwAAAAAAAAAA&#10;AAAAAACRBAAAZHJzL2Rvd25yZXYueG1sUEsFBgAAAAAEAAQA8wAAAJoFAAAAAA==&#10;">
                <v:stroke endarrow="block"/>
              </v:shape>
            </w:pict>
          </mc:Fallback>
        </mc:AlternateContent>
      </w:r>
    </w:p>
    <w:p w14:paraId="2CB861F8" w14:textId="77777777" w:rsidR="003E6B82" w:rsidRPr="006C0C71" w:rsidRDefault="003E6B82" w:rsidP="003E6B82">
      <w:pPr>
        <w:autoSpaceDE w:val="0"/>
        <w:autoSpaceDN w:val="0"/>
        <w:adjustRightInd w:val="0"/>
        <w:ind w:firstLine="360"/>
        <w:jc w:val="both"/>
        <w:rPr>
          <w:sz w:val="24"/>
        </w:rPr>
      </w:pPr>
    </w:p>
    <w:p w14:paraId="38933A91" w14:textId="77777777" w:rsidR="003E6B82" w:rsidRPr="006C0C71" w:rsidRDefault="003E6B82" w:rsidP="003E6B82">
      <w:pPr>
        <w:autoSpaceDE w:val="0"/>
        <w:autoSpaceDN w:val="0"/>
        <w:adjustRightInd w:val="0"/>
        <w:ind w:firstLine="360"/>
        <w:jc w:val="both"/>
        <w:rPr>
          <w:sz w:val="24"/>
        </w:rPr>
      </w:pPr>
    </w:p>
    <w:p w14:paraId="033A8D7E" w14:textId="77777777" w:rsidR="003E6B82" w:rsidRPr="006C0C71" w:rsidRDefault="003E6B82" w:rsidP="003E6B82">
      <w:pPr>
        <w:autoSpaceDE w:val="0"/>
        <w:autoSpaceDN w:val="0"/>
        <w:adjustRightInd w:val="0"/>
        <w:ind w:firstLine="360"/>
        <w:jc w:val="both"/>
        <w:rPr>
          <w:sz w:val="8"/>
          <w:szCs w:val="8"/>
        </w:rPr>
      </w:pPr>
    </w:p>
    <w:p w14:paraId="7852D2D1" w14:textId="77777777" w:rsidR="00666172" w:rsidRPr="006C0C71" w:rsidRDefault="003E6B82" w:rsidP="00666172">
      <w:pPr>
        <w:spacing w:line="360" w:lineRule="auto"/>
        <w:ind w:right="-14" w:firstLine="720"/>
        <w:jc w:val="center"/>
        <w:rPr>
          <w:sz w:val="24"/>
        </w:rPr>
      </w:pPr>
      <w:r w:rsidRPr="006C0C71">
        <w:rPr>
          <w:sz w:val="24"/>
        </w:rPr>
        <w:t>Figure 4: Fuzzy Inference System</w:t>
      </w:r>
    </w:p>
    <w:p w14:paraId="1C6E970A" w14:textId="77777777" w:rsidR="003E6B82" w:rsidRPr="006C0C71" w:rsidRDefault="003E6B82" w:rsidP="00EB10EF">
      <w:pPr>
        <w:spacing w:line="360" w:lineRule="auto"/>
        <w:ind w:right="-14"/>
        <w:rPr>
          <w:sz w:val="24"/>
        </w:rPr>
      </w:pPr>
      <w:r w:rsidRPr="006C0C71">
        <w:rPr>
          <w:sz w:val="24"/>
        </w:rPr>
        <w:t xml:space="preserve">Source: </w:t>
      </w:r>
      <w:r w:rsidR="00EB10EF" w:rsidRPr="006C0C71">
        <w:rPr>
          <w:sz w:val="24"/>
        </w:rPr>
        <w:fldChar w:fldCharType="begin" w:fldLock="1"/>
      </w:r>
      <w:r w:rsidR="005C7AB5" w:rsidRPr="006C0C71">
        <w:rPr>
          <w:sz w:val="24"/>
        </w:rPr>
        <w:instrText>ADDIN CSL_CITATION {"citationItems":[{"id":"ITEM-1","itemData":{"DOI":"10.1016/j.dss.2005.04.001","ISBN":"0167-9236","ISSN":"01679236","abstract":"Specific applications of fuzzy logic in project management are relatively few in comparison to other application areas. The criteria of project cost, project time, and project quality may be considered as project management internal measures of efficiency. The objective of this research is to present an approach that employs fuzzy decision making (FDM) to combine these three measures into one measure namely the project management internal efficiency (PMIE) which should represent an overall estimate of how well the project was managed and executed. The proposed approach for the evaluation of PMIE is illustrated on a case study. A fuzzy decision making system is designed and implemented using the MATLAB software for the evaluation of the PMIE. The methodology and procedure proposed in this research may be easily implemented by project management organizations. The evaluation of PMIE can serve for project managers and for project organizations as an indicator for the level of achievement of the project management internal objectives. PMIE may help in the evaluation of the performance of project teams.","author":[{"dropping-particle":"","family":"Dweiri","given":"F.T.","non-dropping-particle":"","parse-names":false,"suffix":""},{"dropping-particle":"","family":"Kablan","given":"M.M.","non-dropping-particle":"","parse-names":false,"suffix":""}],"container-title":"Decision Support Systems","id":"ITEM-1","issue":"2","issued":{"date-parts":[["2006"]]},"page":"712-726","title":"Using fuzzy decision making for the evaluation of the project management internal efficiency","type":"article-journal","volume":"42"},"uris":["http://www.mendeley.com/documents/?uuid=e3537687-12ad-425e-8ba2-bf96b50ec377"]}],"mendeley":{"formattedCitation":"(F. T. Dweiri &amp; Kablan, 2006)","manualFormatting":"(Dweiri and Kablan 2006)","plainTextFormattedCitation":"(F. T. Dweiri &amp; Kablan, 2006)","previouslyFormattedCitation":"(F. T. Dweiri &amp; Kablan, 2006)"},"properties":{"noteIndex":0},"schema":"https://github.com/citation-style-language/schema/raw/master/csl-citation.json"}</w:instrText>
      </w:r>
      <w:r w:rsidR="00EB10EF" w:rsidRPr="006C0C71">
        <w:rPr>
          <w:sz w:val="24"/>
        </w:rPr>
        <w:fldChar w:fldCharType="separate"/>
      </w:r>
      <w:r w:rsidR="00EB10EF" w:rsidRPr="006C0C71">
        <w:rPr>
          <w:noProof/>
          <w:sz w:val="24"/>
        </w:rPr>
        <w:t>(Dweiri and Kablan 2006)</w:t>
      </w:r>
      <w:r w:rsidR="00EB10EF" w:rsidRPr="006C0C71">
        <w:rPr>
          <w:sz w:val="24"/>
        </w:rPr>
        <w:fldChar w:fldCharType="end"/>
      </w:r>
    </w:p>
    <w:p w14:paraId="59A50F75" w14:textId="77777777" w:rsidR="003E6B82" w:rsidRPr="006C0C71" w:rsidRDefault="003E6B82" w:rsidP="00F36646">
      <w:pPr>
        <w:spacing w:line="360" w:lineRule="auto"/>
        <w:ind w:right="-14"/>
        <w:rPr>
          <w:sz w:val="24"/>
        </w:rPr>
      </w:pPr>
      <w:r w:rsidRPr="006C0C71">
        <w:rPr>
          <w:sz w:val="24"/>
        </w:rPr>
        <w:t>In this step, experts were asked to develop fuzzy knowledge based (if-</w:t>
      </w:r>
      <w:r w:rsidR="0070569A" w:rsidRPr="006C0C71">
        <w:rPr>
          <w:sz w:val="24"/>
        </w:rPr>
        <w:t>t</w:t>
      </w:r>
      <w:r w:rsidRPr="006C0C71">
        <w:rPr>
          <w:sz w:val="24"/>
        </w:rPr>
        <w:t xml:space="preserve">hen rules). </w:t>
      </w:r>
      <w:r w:rsidR="00F56289" w:rsidRPr="006C0C71">
        <w:rPr>
          <w:sz w:val="24"/>
        </w:rPr>
        <w:t>In this study</w:t>
      </w:r>
      <w:r w:rsidR="00BE31A6" w:rsidRPr="006C0C71">
        <w:rPr>
          <w:sz w:val="24"/>
        </w:rPr>
        <w:t>, we have used triangular membership function as it is the most widely used membership function in FIS</w:t>
      </w:r>
      <w:r w:rsidR="0070569A" w:rsidRPr="006C0C71">
        <w:rPr>
          <w:sz w:val="24"/>
        </w:rPr>
        <w:t xml:space="preserve"> </w:t>
      </w:r>
      <w:r w:rsidR="00F36646" w:rsidRPr="006C0C71">
        <w:rPr>
          <w:sz w:val="24"/>
        </w:rPr>
        <w:fldChar w:fldCharType="begin" w:fldLock="1"/>
      </w:r>
      <w:r w:rsidR="005C7AB5" w:rsidRPr="006C0C71">
        <w:rPr>
          <w:sz w:val="24"/>
        </w:rPr>
        <w:instrText>ADDIN CSL_CITATION {"citationItems":[{"id":"ITEM-1","itemData":{"DOI":"10.1016/j.jclepro.2018.09.144","ISSN":"09596526","author":[{"dropping-particle":"","family":"Khan","given":"Sharfuddin Ahmed","non-dropping-particle":"","parse-names":false,"suffix":""},{"dropping-particle":"","family":"Kusi-Sarpong","given":"Simonov","non-dropping-particle":"","parse-names":false,"suffix":""},{"dropping-particle":"","family":"Kow Arhin","given":"Francis","non-dropping-particle":"","parse-names":false,"suffix":""},{"dropping-particle":"","family":"Kusi-Sarpong","given":"Horsten","non-dropping-particle":"","parse-names":false,"suffix":""}],"container-title":"Journal of Cleaner Production","id":"ITEM-1","issued":{"date-parts":[["2018"]]},"page":"964-979","publisher":"Elsevier Ltd","title":"Supplier sustainability performance evaluation and selection: A framework and methodology","type":"article-journal","volume":"205"},"uris":["http://www.mendeley.com/documents/?uuid=347e817b-467c-4a52-96ad-5a6e953039b3"]},{"id":"ITEM-2","itemData":{"DOI":"10.1108/SCM-06-2017-0197","ISSN":"13598546","abstract":"Purpose: Existing supply chain (SC) performance models are not able to cope with the potential of intensive SC digitalisation and establish a relationship between decisions and decision criteria. The purpose of this paper is to develop an integrated knowledge-based system (KBS) that creates a link between decisions and decision criteria (attributes) and evaluates the overall SC performance. Design/methodology/approach: The proposed KBS is grounded on the fuzzy analytic hierarchy process (fuzzy AHP), which establishes a relationship between short-term and long-term decisions and SC performance criteria (short-term and long-term) for accurate and integrated Overall SC performance evaluation. Findings: The proposed KBS evaluates the overall SC performance, establishes a relationship between decisions (long-term and short-term) and decision criteria of SC functions and provides decision makers with a view of the impact of their short-term or long-term decisions on overall SC performance. The proposed system was implemented in a case company where the authors were able to develop a SC performance monitoring dashboard for the company’s top managers and operational managers. Practical implications: The proposed KBS assists organisations and decision makers in evaluating their overall SC performance and helps in identifying underperforming SC functions and their associated criteria. It may also be considered as a tool for benchmarking SC performance against competitors. It can efficiently point to improvement directions and help decision makers improve overall SC performance. Originality/value: The proposed KBS provides a holistic and integrated approach, establishes a relationship between decisions and decision criteria and evaluates overall SC performance, which is one of the main limitations in existing supply chain performance measurement systems. © 2019, Emerald Publishing Limited.","author":[{"dropping-particle":"","family":"Khan","given":"Sharfuddin Ahmed","non-dropping-particle":"","parse-names":false,"suffix":""},{"dropping-particle":"","family":"Chaabane","given":"Amin","non-dropping-particle":"","parse-names":false,"suffix":""},{"dropping-particle":"","family":"Dweiri","given":"Fikri","non-dropping-particle":"","parse-names":false,"suffix":""}],"container-title":"Supply Chain Management","id":"ITEM-2","issued":{"date-parts":[["2019"]]},"title":"A knowledge-based system for overall supply chain performance evaluation: a multi-criteria decision making approach","type":"article-journal"},"uris":["http://www.mendeley.com/documents/?uuid=8f1f89d6-4a29-45a3-beca-574b2af4fd4f"]},{"id":"ITEM-3","itemData":{"DOI":"10.1016/j.dss.2005.04.001","ISBN":"0167-9236","ISSN":"01679236","abstract":"Specific applications of fuzzy logic in project management are relatively few in comparison to other application areas. The criteria of project cost, project time, and project quality may be considered as project management internal measures of efficiency. The objective of this research is to present an approach that employs fuzzy decision making (FDM) to combine these three measures into one measure namely the project management internal efficiency (PMIE) which should represent an overall estimate of how well the project was managed and executed. The proposed approach for the evaluation of PMIE is illustrated on a case study. A fuzzy decision making system is designed and implemented using the MATLAB software for the evaluation of the PMIE. The methodology and procedure proposed in this research may be easily implemented by project management organizations. The evaluation of PMIE can serve for project managers and for project organizations as an indicator for the level of achievement of the project management internal objectives. PMIE may help in the evaluation of the performance of project teams.","author":[{"dropping-particle":"","family":"Dweiri","given":"F.T.","non-dropping-particle":"","parse-names":false,"suffix":""},{"dropping-particle":"","family":"Kablan","given":"M.M.","non-dropping-particle":"","parse-names":false,"suffix":""}],"container-title":"Decision Support Systems","id":"ITEM-3","issue":"2","issued":{"date-parts":[["2006"]]},"page":"712-726","title":"Using fuzzy decision making for the evaluation of the project management internal efficiency","type":"article-journal","volume":"42"},"uris":["http://www.mendeley.com/documents/?uuid=e3537687-12ad-425e-8ba2-bf96b50ec377"]}],"mendeley":{"formattedCitation":"(F. T. Dweiri &amp; Kablan, 2006; Sharfuddin Ahmed Khan et al., 2019, 2018)","plainTextFormattedCitation":"(F. T. Dweiri &amp; Kablan, 2006; Sharfuddin Ahmed Khan et al., 2019, 2018)","previouslyFormattedCitation":"(F. T. Dweiri &amp; Kablan, 2006; Sharfuddin Ahmed Khan et al., 2019, 2018)"},"properties":{"noteIndex":0},"schema":"https://github.com/citation-style-language/schema/raw/master/csl-citation.json"}</w:instrText>
      </w:r>
      <w:r w:rsidR="00F36646" w:rsidRPr="006C0C71">
        <w:rPr>
          <w:sz w:val="24"/>
        </w:rPr>
        <w:fldChar w:fldCharType="separate"/>
      </w:r>
      <w:r w:rsidR="005C7AB5" w:rsidRPr="006C0C71">
        <w:rPr>
          <w:noProof/>
          <w:sz w:val="24"/>
        </w:rPr>
        <w:t>(F. T. Dweiri &amp; Kablan, 2006; Khan et al., 2019, 2018)</w:t>
      </w:r>
      <w:r w:rsidR="00F36646" w:rsidRPr="006C0C71">
        <w:rPr>
          <w:sz w:val="24"/>
        </w:rPr>
        <w:fldChar w:fldCharType="end"/>
      </w:r>
      <w:r w:rsidR="00F56289" w:rsidRPr="006C0C71">
        <w:rPr>
          <w:sz w:val="24"/>
        </w:rPr>
        <w:t xml:space="preserve">. We have used three points scale </w:t>
      </w:r>
      <w:r w:rsidRPr="006C0C71">
        <w:rPr>
          <w:sz w:val="24"/>
        </w:rPr>
        <w:t>i.e. Low (L), Medium (M) and High (H)</w:t>
      </w:r>
      <w:r w:rsidR="00F56289" w:rsidRPr="006C0C71">
        <w:rPr>
          <w:sz w:val="24"/>
        </w:rPr>
        <w:t xml:space="preserve">. Experts were asked to develop if then rules. </w:t>
      </w:r>
      <w:r w:rsidR="00F24125" w:rsidRPr="006C0C71">
        <w:rPr>
          <w:sz w:val="24"/>
        </w:rPr>
        <w:t>Examples of developed if-then rules are</w:t>
      </w:r>
      <w:r w:rsidR="00A866B9" w:rsidRPr="006C0C71">
        <w:rPr>
          <w:sz w:val="24"/>
        </w:rPr>
        <w:t xml:space="preserve"> shown in table 6</w:t>
      </w:r>
      <w:r w:rsidR="00F56289" w:rsidRPr="006C0C71">
        <w:rPr>
          <w:sz w:val="24"/>
        </w:rPr>
        <w:t xml:space="preserve">. </w:t>
      </w:r>
      <w:r w:rsidRPr="006C0C71">
        <w:rPr>
          <w:sz w:val="24"/>
        </w:rPr>
        <w:t xml:space="preserve"> </w:t>
      </w:r>
    </w:p>
    <w:p w14:paraId="2C4ED784" w14:textId="77777777" w:rsidR="003E6B82" w:rsidRPr="006C0C71" w:rsidRDefault="003E6B82" w:rsidP="00A866B9">
      <w:pPr>
        <w:spacing w:line="360" w:lineRule="auto"/>
        <w:jc w:val="center"/>
        <w:rPr>
          <w:sz w:val="24"/>
        </w:rPr>
      </w:pPr>
      <w:r w:rsidRPr="006C0C71">
        <w:rPr>
          <w:sz w:val="24"/>
        </w:rPr>
        <w:t xml:space="preserve">Table </w:t>
      </w:r>
      <w:r w:rsidR="00A866B9" w:rsidRPr="006C0C71">
        <w:rPr>
          <w:sz w:val="24"/>
        </w:rPr>
        <w:t>6</w:t>
      </w:r>
      <w:r w:rsidR="0070569A" w:rsidRPr="006C0C71">
        <w:rPr>
          <w:sz w:val="24"/>
        </w:rPr>
        <w:t xml:space="preserve">: </w:t>
      </w:r>
      <w:r w:rsidRPr="006C0C71">
        <w:rPr>
          <w:sz w:val="24"/>
        </w:rPr>
        <w:t xml:space="preserve"> </w:t>
      </w:r>
      <w:r w:rsidR="00F24125" w:rsidRPr="006C0C71">
        <w:rPr>
          <w:sz w:val="24"/>
        </w:rPr>
        <w:t>FIS Rule Based</w:t>
      </w:r>
      <w:r w:rsidR="0070569A" w:rsidRPr="006C0C71">
        <w:rPr>
          <w:sz w:val="24"/>
        </w:rPr>
        <w:t xml:space="preserve"> (example)</w:t>
      </w:r>
    </w:p>
    <w:tbl>
      <w:tblPr>
        <w:tblW w:w="3281" w:type="dxa"/>
        <w:jc w:val="center"/>
        <w:tblLook w:val="04A0" w:firstRow="1" w:lastRow="0" w:firstColumn="1" w:lastColumn="0" w:noHBand="0" w:noVBand="1"/>
      </w:tblPr>
      <w:tblGrid>
        <w:gridCol w:w="938"/>
        <w:gridCol w:w="469"/>
        <w:gridCol w:w="573"/>
        <w:gridCol w:w="645"/>
        <w:gridCol w:w="656"/>
      </w:tblGrid>
      <w:tr w:rsidR="003E6B82" w:rsidRPr="006C0C71" w14:paraId="21913C34" w14:textId="77777777" w:rsidTr="00666172">
        <w:trPr>
          <w:trHeight w:val="326"/>
          <w:jc w:val="center"/>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EBEE3" w14:textId="77777777" w:rsidR="003E6B82" w:rsidRPr="006C0C71" w:rsidRDefault="003E6B82" w:rsidP="005443F6">
            <w:pPr>
              <w:jc w:val="center"/>
              <w:rPr>
                <w:rFonts w:asciiTheme="majorBidi" w:eastAsia="Arial Unicode MS" w:hAnsiTheme="majorBidi" w:cstheme="majorBidi"/>
                <w:color w:val="000000"/>
                <w:sz w:val="24"/>
              </w:rPr>
            </w:pPr>
          </w:p>
        </w:tc>
        <w:tc>
          <w:tcPr>
            <w:tcW w:w="234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DE05CC" w14:textId="77777777" w:rsidR="003E6B82" w:rsidRPr="006C0C71" w:rsidRDefault="00C034C1" w:rsidP="005443F6">
            <w:pPr>
              <w:jc w:val="center"/>
              <w:rPr>
                <w:rFonts w:asciiTheme="majorBidi" w:eastAsia="Arial Unicode MS" w:hAnsiTheme="majorBidi" w:cstheme="majorBidi"/>
                <w:color w:val="FF0000"/>
                <w:sz w:val="24"/>
              </w:rPr>
            </w:pPr>
            <w:r w:rsidRPr="006C0C71">
              <w:rPr>
                <w:rFonts w:asciiTheme="majorBidi" w:eastAsia="Arial Unicode MS" w:hAnsiTheme="majorBidi" w:cstheme="majorBidi"/>
                <w:sz w:val="24"/>
              </w:rPr>
              <w:t>TTM</w:t>
            </w:r>
          </w:p>
        </w:tc>
      </w:tr>
      <w:tr w:rsidR="003E6B82" w:rsidRPr="006C0C71" w14:paraId="74EF2251" w14:textId="77777777" w:rsidTr="00666172">
        <w:trPr>
          <w:trHeight w:val="326"/>
          <w:jc w:val="center"/>
        </w:trPr>
        <w:tc>
          <w:tcPr>
            <w:tcW w:w="9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BF493E"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Plan</w:t>
            </w:r>
          </w:p>
        </w:tc>
        <w:tc>
          <w:tcPr>
            <w:tcW w:w="234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69ABC2"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Plan Wt.</w:t>
            </w:r>
          </w:p>
        </w:tc>
      </w:tr>
      <w:tr w:rsidR="003E6B82" w:rsidRPr="006C0C71" w14:paraId="5DF819D0" w14:textId="77777777" w:rsidTr="00666172">
        <w:trPr>
          <w:trHeight w:val="326"/>
          <w:jc w:val="center"/>
        </w:trPr>
        <w:tc>
          <w:tcPr>
            <w:tcW w:w="938" w:type="dxa"/>
            <w:vMerge/>
            <w:tcBorders>
              <w:top w:val="nil"/>
              <w:left w:val="single" w:sz="4" w:space="0" w:color="auto"/>
              <w:bottom w:val="single" w:sz="4" w:space="0" w:color="auto"/>
              <w:right w:val="single" w:sz="4" w:space="0" w:color="auto"/>
            </w:tcBorders>
            <w:vAlign w:val="center"/>
            <w:hideMark/>
          </w:tcPr>
          <w:p w14:paraId="15046C66" w14:textId="77777777" w:rsidR="003E6B82" w:rsidRPr="006C0C71" w:rsidRDefault="003E6B82" w:rsidP="005443F6">
            <w:pPr>
              <w:jc w:val="center"/>
              <w:rPr>
                <w:rFonts w:asciiTheme="majorBidi" w:eastAsia="Arial Unicode MS" w:hAnsiTheme="majorBidi" w:cstheme="majorBidi"/>
                <w:color w:val="000000"/>
                <w:sz w:val="24"/>
              </w:rPr>
            </w:pPr>
          </w:p>
        </w:tc>
        <w:tc>
          <w:tcPr>
            <w:tcW w:w="469" w:type="dxa"/>
            <w:tcBorders>
              <w:top w:val="nil"/>
              <w:left w:val="nil"/>
              <w:bottom w:val="single" w:sz="4" w:space="0" w:color="auto"/>
              <w:right w:val="single" w:sz="4" w:space="0" w:color="auto"/>
            </w:tcBorders>
            <w:shd w:val="clear" w:color="auto" w:fill="auto"/>
            <w:noWrap/>
            <w:vAlign w:val="center"/>
            <w:hideMark/>
          </w:tcPr>
          <w:p w14:paraId="65BF38FA" w14:textId="77777777" w:rsidR="003E6B82" w:rsidRPr="006C0C71" w:rsidRDefault="003E6B82" w:rsidP="005443F6">
            <w:pPr>
              <w:jc w:val="center"/>
              <w:rPr>
                <w:rFonts w:asciiTheme="majorBidi" w:eastAsia="Arial Unicode MS" w:hAnsiTheme="majorBidi" w:cstheme="majorBidi"/>
                <w:color w:val="000000"/>
                <w:sz w:val="24"/>
              </w:rPr>
            </w:pPr>
          </w:p>
        </w:tc>
        <w:tc>
          <w:tcPr>
            <w:tcW w:w="573" w:type="dxa"/>
            <w:tcBorders>
              <w:top w:val="nil"/>
              <w:left w:val="nil"/>
              <w:bottom w:val="single" w:sz="4" w:space="0" w:color="auto"/>
              <w:right w:val="single" w:sz="4" w:space="0" w:color="auto"/>
            </w:tcBorders>
            <w:shd w:val="clear" w:color="auto" w:fill="auto"/>
            <w:noWrap/>
            <w:vAlign w:val="center"/>
            <w:hideMark/>
          </w:tcPr>
          <w:p w14:paraId="73F9CA4D" w14:textId="77777777" w:rsidR="003E6B82" w:rsidRPr="006C0C71" w:rsidRDefault="003E6B82" w:rsidP="005443F6">
            <w:pPr>
              <w:jc w:val="center"/>
              <w:rPr>
                <w:rFonts w:asciiTheme="majorBidi" w:eastAsia="Arial Unicode MS" w:hAnsiTheme="majorBidi" w:cstheme="majorBidi"/>
                <w:b/>
                <w:bCs/>
                <w:color w:val="000000"/>
                <w:sz w:val="24"/>
              </w:rPr>
            </w:pPr>
            <w:r w:rsidRPr="006C0C71">
              <w:rPr>
                <w:rFonts w:asciiTheme="majorBidi" w:eastAsia="Arial Unicode MS" w:hAnsiTheme="majorBidi" w:cstheme="majorBidi"/>
                <w:b/>
                <w:bCs/>
                <w:color w:val="000000"/>
                <w:sz w:val="24"/>
              </w:rPr>
              <w:t>L</w:t>
            </w:r>
          </w:p>
        </w:tc>
        <w:tc>
          <w:tcPr>
            <w:tcW w:w="645" w:type="dxa"/>
            <w:tcBorders>
              <w:top w:val="nil"/>
              <w:left w:val="nil"/>
              <w:bottom w:val="single" w:sz="4" w:space="0" w:color="auto"/>
              <w:right w:val="single" w:sz="4" w:space="0" w:color="auto"/>
            </w:tcBorders>
            <w:shd w:val="clear" w:color="auto" w:fill="auto"/>
            <w:noWrap/>
            <w:vAlign w:val="center"/>
            <w:hideMark/>
          </w:tcPr>
          <w:p w14:paraId="50D2D300" w14:textId="77777777" w:rsidR="003E6B82" w:rsidRPr="006C0C71" w:rsidRDefault="003E6B82" w:rsidP="005443F6">
            <w:pPr>
              <w:jc w:val="center"/>
              <w:rPr>
                <w:rFonts w:asciiTheme="majorBidi" w:eastAsia="Arial Unicode MS" w:hAnsiTheme="majorBidi" w:cstheme="majorBidi"/>
                <w:b/>
                <w:bCs/>
                <w:color w:val="000000"/>
                <w:sz w:val="24"/>
              </w:rPr>
            </w:pPr>
            <w:r w:rsidRPr="006C0C71">
              <w:rPr>
                <w:rFonts w:asciiTheme="majorBidi" w:eastAsia="Arial Unicode MS" w:hAnsiTheme="majorBidi" w:cstheme="majorBidi"/>
                <w:b/>
                <w:bCs/>
                <w:color w:val="000000"/>
                <w:sz w:val="24"/>
              </w:rPr>
              <w:t>M</w:t>
            </w:r>
          </w:p>
        </w:tc>
        <w:tc>
          <w:tcPr>
            <w:tcW w:w="656" w:type="dxa"/>
            <w:tcBorders>
              <w:top w:val="nil"/>
              <w:left w:val="nil"/>
              <w:bottom w:val="single" w:sz="4" w:space="0" w:color="auto"/>
              <w:right w:val="single" w:sz="4" w:space="0" w:color="auto"/>
            </w:tcBorders>
            <w:shd w:val="clear" w:color="auto" w:fill="auto"/>
            <w:noWrap/>
            <w:vAlign w:val="center"/>
            <w:hideMark/>
          </w:tcPr>
          <w:p w14:paraId="42F5778C" w14:textId="77777777" w:rsidR="003E6B82" w:rsidRPr="006C0C71" w:rsidRDefault="003E6B82" w:rsidP="005443F6">
            <w:pPr>
              <w:jc w:val="center"/>
              <w:rPr>
                <w:rFonts w:asciiTheme="majorBidi" w:eastAsia="Arial Unicode MS" w:hAnsiTheme="majorBidi" w:cstheme="majorBidi"/>
                <w:b/>
                <w:bCs/>
                <w:color w:val="000000"/>
                <w:sz w:val="24"/>
              </w:rPr>
            </w:pPr>
            <w:r w:rsidRPr="006C0C71">
              <w:rPr>
                <w:rFonts w:asciiTheme="majorBidi" w:eastAsia="Arial Unicode MS" w:hAnsiTheme="majorBidi" w:cstheme="majorBidi"/>
                <w:b/>
                <w:bCs/>
                <w:color w:val="000000"/>
                <w:sz w:val="24"/>
              </w:rPr>
              <w:t>H</w:t>
            </w:r>
          </w:p>
        </w:tc>
      </w:tr>
      <w:tr w:rsidR="003E6B82" w:rsidRPr="006C0C71" w14:paraId="19BE5595" w14:textId="77777777" w:rsidTr="00666172">
        <w:trPr>
          <w:trHeight w:val="326"/>
          <w:jc w:val="center"/>
        </w:trPr>
        <w:tc>
          <w:tcPr>
            <w:tcW w:w="938" w:type="dxa"/>
            <w:vMerge/>
            <w:tcBorders>
              <w:top w:val="nil"/>
              <w:left w:val="single" w:sz="4" w:space="0" w:color="auto"/>
              <w:bottom w:val="single" w:sz="4" w:space="0" w:color="auto"/>
              <w:right w:val="single" w:sz="4" w:space="0" w:color="auto"/>
            </w:tcBorders>
            <w:vAlign w:val="center"/>
            <w:hideMark/>
          </w:tcPr>
          <w:p w14:paraId="1203263E" w14:textId="77777777" w:rsidR="003E6B82" w:rsidRPr="006C0C71" w:rsidRDefault="003E6B82" w:rsidP="005443F6">
            <w:pPr>
              <w:jc w:val="center"/>
              <w:rPr>
                <w:rFonts w:asciiTheme="majorBidi" w:eastAsia="Arial Unicode MS" w:hAnsiTheme="majorBidi" w:cstheme="majorBidi"/>
                <w:color w:val="000000"/>
                <w:sz w:val="24"/>
              </w:rPr>
            </w:pPr>
          </w:p>
        </w:tc>
        <w:tc>
          <w:tcPr>
            <w:tcW w:w="469" w:type="dxa"/>
            <w:tcBorders>
              <w:top w:val="nil"/>
              <w:left w:val="nil"/>
              <w:bottom w:val="single" w:sz="4" w:space="0" w:color="auto"/>
              <w:right w:val="single" w:sz="4" w:space="0" w:color="auto"/>
            </w:tcBorders>
            <w:shd w:val="clear" w:color="auto" w:fill="auto"/>
            <w:noWrap/>
            <w:vAlign w:val="center"/>
            <w:hideMark/>
          </w:tcPr>
          <w:p w14:paraId="1DDEDEA9" w14:textId="77777777" w:rsidR="003E6B82" w:rsidRPr="006C0C71" w:rsidRDefault="003E6B82" w:rsidP="005443F6">
            <w:pPr>
              <w:jc w:val="center"/>
              <w:rPr>
                <w:rFonts w:asciiTheme="majorBidi" w:eastAsia="Arial Unicode MS" w:hAnsiTheme="majorBidi" w:cstheme="majorBidi"/>
                <w:b/>
                <w:bCs/>
                <w:color w:val="000000"/>
                <w:sz w:val="24"/>
              </w:rPr>
            </w:pPr>
            <w:r w:rsidRPr="006C0C71">
              <w:rPr>
                <w:rFonts w:asciiTheme="majorBidi" w:eastAsia="Arial Unicode MS" w:hAnsiTheme="majorBidi" w:cstheme="majorBidi"/>
                <w:b/>
                <w:bCs/>
                <w:color w:val="000000"/>
                <w:sz w:val="24"/>
              </w:rPr>
              <w:t>L</w:t>
            </w:r>
          </w:p>
        </w:tc>
        <w:tc>
          <w:tcPr>
            <w:tcW w:w="573" w:type="dxa"/>
            <w:tcBorders>
              <w:top w:val="nil"/>
              <w:left w:val="nil"/>
              <w:bottom w:val="single" w:sz="4" w:space="0" w:color="auto"/>
              <w:right w:val="single" w:sz="4" w:space="0" w:color="auto"/>
            </w:tcBorders>
            <w:shd w:val="clear" w:color="auto" w:fill="auto"/>
            <w:noWrap/>
            <w:vAlign w:val="center"/>
            <w:hideMark/>
          </w:tcPr>
          <w:p w14:paraId="0A10AD79"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L</w:t>
            </w:r>
          </w:p>
        </w:tc>
        <w:tc>
          <w:tcPr>
            <w:tcW w:w="645" w:type="dxa"/>
            <w:tcBorders>
              <w:top w:val="nil"/>
              <w:left w:val="nil"/>
              <w:bottom w:val="single" w:sz="4" w:space="0" w:color="auto"/>
              <w:right w:val="single" w:sz="4" w:space="0" w:color="auto"/>
            </w:tcBorders>
            <w:shd w:val="clear" w:color="auto" w:fill="auto"/>
            <w:noWrap/>
            <w:vAlign w:val="center"/>
            <w:hideMark/>
          </w:tcPr>
          <w:p w14:paraId="3CDBB7A6"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H</w:t>
            </w:r>
          </w:p>
        </w:tc>
        <w:tc>
          <w:tcPr>
            <w:tcW w:w="656" w:type="dxa"/>
            <w:tcBorders>
              <w:top w:val="nil"/>
              <w:left w:val="nil"/>
              <w:bottom w:val="single" w:sz="4" w:space="0" w:color="auto"/>
              <w:right w:val="single" w:sz="4" w:space="0" w:color="auto"/>
            </w:tcBorders>
            <w:shd w:val="clear" w:color="auto" w:fill="auto"/>
            <w:noWrap/>
            <w:vAlign w:val="center"/>
            <w:hideMark/>
          </w:tcPr>
          <w:p w14:paraId="54213A17"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H</w:t>
            </w:r>
          </w:p>
        </w:tc>
      </w:tr>
      <w:tr w:rsidR="003E6B82" w:rsidRPr="006C0C71" w14:paraId="599A895D" w14:textId="77777777" w:rsidTr="00666172">
        <w:trPr>
          <w:trHeight w:val="326"/>
          <w:jc w:val="center"/>
        </w:trPr>
        <w:tc>
          <w:tcPr>
            <w:tcW w:w="938" w:type="dxa"/>
            <w:vMerge/>
            <w:tcBorders>
              <w:top w:val="nil"/>
              <w:left w:val="single" w:sz="4" w:space="0" w:color="auto"/>
              <w:bottom w:val="single" w:sz="4" w:space="0" w:color="auto"/>
              <w:right w:val="single" w:sz="4" w:space="0" w:color="auto"/>
            </w:tcBorders>
            <w:vAlign w:val="center"/>
            <w:hideMark/>
          </w:tcPr>
          <w:p w14:paraId="35E5E4B6" w14:textId="77777777" w:rsidR="003E6B82" w:rsidRPr="006C0C71" w:rsidRDefault="003E6B82" w:rsidP="005443F6">
            <w:pPr>
              <w:jc w:val="center"/>
              <w:rPr>
                <w:rFonts w:asciiTheme="majorBidi" w:eastAsia="Arial Unicode MS" w:hAnsiTheme="majorBidi" w:cstheme="majorBidi"/>
                <w:color w:val="000000"/>
                <w:sz w:val="24"/>
              </w:rPr>
            </w:pPr>
          </w:p>
        </w:tc>
        <w:tc>
          <w:tcPr>
            <w:tcW w:w="469" w:type="dxa"/>
            <w:tcBorders>
              <w:top w:val="nil"/>
              <w:left w:val="nil"/>
              <w:bottom w:val="single" w:sz="4" w:space="0" w:color="auto"/>
              <w:right w:val="single" w:sz="4" w:space="0" w:color="auto"/>
            </w:tcBorders>
            <w:shd w:val="clear" w:color="auto" w:fill="auto"/>
            <w:noWrap/>
            <w:vAlign w:val="center"/>
            <w:hideMark/>
          </w:tcPr>
          <w:p w14:paraId="4F83DAB4" w14:textId="77777777" w:rsidR="003E6B82" w:rsidRPr="006C0C71" w:rsidRDefault="003E6B82" w:rsidP="005443F6">
            <w:pPr>
              <w:jc w:val="center"/>
              <w:rPr>
                <w:rFonts w:asciiTheme="majorBidi" w:eastAsia="Arial Unicode MS" w:hAnsiTheme="majorBidi" w:cstheme="majorBidi"/>
                <w:b/>
                <w:bCs/>
                <w:color w:val="000000"/>
                <w:sz w:val="24"/>
              </w:rPr>
            </w:pPr>
            <w:r w:rsidRPr="006C0C71">
              <w:rPr>
                <w:rFonts w:asciiTheme="majorBidi" w:eastAsia="Arial Unicode MS" w:hAnsiTheme="majorBidi" w:cstheme="majorBidi"/>
                <w:b/>
                <w:bCs/>
                <w:color w:val="000000"/>
                <w:sz w:val="24"/>
              </w:rPr>
              <w:t>M</w:t>
            </w:r>
          </w:p>
        </w:tc>
        <w:tc>
          <w:tcPr>
            <w:tcW w:w="573" w:type="dxa"/>
            <w:tcBorders>
              <w:top w:val="nil"/>
              <w:left w:val="nil"/>
              <w:bottom w:val="single" w:sz="4" w:space="0" w:color="auto"/>
              <w:right w:val="single" w:sz="4" w:space="0" w:color="auto"/>
            </w:tcBorders>
            <w:shd w:val="clear" w:color="auto" w:fill="auto"/>
            <w:noWrap/>
            <w:vAlign w:val="center"/>
            <w:hideMark/>
          </w:tcPr>
          <w:p w14:paraId="106A1B43"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L</w:t>
            </w:r>
          </w:p>
        </w:tc>
        <w:tc>
          <w:tcPr>
            <w:tcW w:w="645" w:type="dxa"/>
            <w:tcBorders>
              <w:top w:val="nil"/>
              <w:left w:val="nil"/>
              <w:bottom w:val="single" w:sz="4" w:space="0" w:color="auto"/>
              <w:right w:val="single" w:sz="4" w:space="0" w:color="auto"/>
            </w:tcBorders>
            <w:shd w:val="clear" w:color="auto" w:fill="auto"/>
            <w:noWrap/>
            <w:vAlign w:val="center"/>
            <w:hideMark/>
          </w:tcPr>
          <w:p w14:paraId="51A49415" w14:textId="77777777" w:rsidR="003E6B82" w:rsidRPr="006C0C71" w:rsidRDefault="003E6B82" w:rsidP="005443F6">
            <w:pPr>
              <w:jc w:val="center"/>
              <w:rPr>
                <w:rFonts w:asciiTheme="majorBidi" w:eastAsia="Arial Unicode MS" w:hAnsiTheme="majorBidi" w:cstheme="majorBidi"/>
                <w:sz w:val="24"/>
              </w:rPr>
            </w:pPr>
            <w:r w:rsidRPr="006C0C71">
              <w:rPr>
                <w:rFonts w:asciiTheme="majorBidi" w:eastAsia="Arial Unicode MS" w:hAnsiTheme="majorBidi" w:cstheme="majorBidi"/>
                <w:sz w:val="24"/>
              </w:rPr>
              <w:t>M</w:t>
            </w:r>
          </w:p>
        </w:tc>
        <w:tc>
          <w:tcPr>
            <w:tcW w:w="656" w:type="dxa"/>
            <w:tcBorders>
              <w:top w:val="nil"/>
              <w:left w:val="nil"/>
              <w:bottom w:val="single" w:sz="4" w:space="0" w:color="auto"/>
              <w:right w:val="single" w:sz="4" w:space="0" w:color="auto"/>
            </w:tcBorders>
            <w:shd w:val="clear" w:color="auto" w:fill="auto"/>
            <w:noWrap/>
            <w:vAlign w:val="center"/>
            <w:hideMark/>
          </w:tcPr>
          <w:p w14:paraId="31D1D30E"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H</w:t>
            </w:r>
          </w:p>
        </w:tc>
      </w:tr>
      <w:tr w:rsidR="003E6B82" w:rsidRPr="006C0C71" w14:paraId="1C397E00" w14:textId="77777777" w:rsidTr="00666172">
        <w:trPr>
          <w:trHeight w:val="326"/>
          <w:jc w:val="center"/>
        </w:trPr>
        <w:tc>
          <w:tcPr>
            <w:tcW w:w="938" w:type="dxa"/>
            <w:vMerge/>
            <w:tcBorders>
              <w:top w:val="nil"/>
              <w:left w:val="single" w:sz="4" w:space="0" w:color="auto"/>
              <w:bottom w:val="single" w:sz="4" w:space="0" w:color="auto"/>
              <w:right w:val="single" w:sz="4" w:space="0" w:color="auto"/>
            </w:tcBorders>
            <w:vAlign w:val="center"/>
            <w:hideMark/>
          </w:tcPr>
          <w:p w14:paraId="1894A75A" w14:textId="77777777" w:rsidR="003E6B82" w:rsidRPr="006C0C71" w:rsidRDefault="003E6B82" w:rsidP="005443F6">
            <w:pPr>
              <w:jc w:val="center"/>
              <w:rPr>
                <w:rFonts w:asciiTheme="majorBidi" w:eastAsia="Arial Unicode MS" w:hAnsiTheme="majorBidi" w:cstheme="majorBidi"/>
                <w:color w:val="000000"/>
                <w:sz w:val="24"/>
              </w:rPr>
            </w:pPr>
          </w:p>
        </w:tc>
        <w:tc>
          <w:tcPr>
            <w:tcW w:w="469" w:type="dxa"/>
            <w:tcBorders>
              <w:top w:val="nil"/>
              <w:left w:val="nil"/>
              <w:bottom w:val="single" w:sz="4" w:space="0" w:color="auto"/>
              <w:right w:val="single" w:sz="4" w:space="0" w:color="auto"/>
            </w:tcBorders>
            <w:shd w:val="clear" w:color="auto" w:fill="auto"/>
            <w:noWrap/>
            <w:vAlign w:val="center"/>
            <w:hideMark/>
          </w:tcPr>
          <w:p w14:paraId="19E4F71F" w14:textId="77777777" w:rsidR="003E6B82" w:rsidRPr="006C0C71" w:rsidRDefault="003E6B82" w:rsidP="005443F6">
            <w:pPr>
              <w:jc w:val="center"/>
              <w:rPr>
                <w:rFonts w:asciiTheme="majorBidi" w:eastAsia="Arial Unicode MS" w:hAnsiTheme="majorBidi" w:cstheme="majorBidi"/>
                <w:b/>
                <w:bCs/>
                <w:color w:val="000000"/>
                <w:sz w:val="24"/>
              </w:rPr>
            </w:pPr>
            <w:r w:rsidRPr="006C0C71">
              <w:rPr>
                <w:rFonts w:asciiTheme="majorBidi" w:eastAsia="Arial Unicode MS" w:hAnsiTheme="majorBidi" w:cstheme="majorBidi"/>
                <w:b/>
                <w:bCs/>
                <w:color w:val="000000"/>
                <w:sz w:val="24"/>
              </w:rPr>
              <w:t>H</w:t>
            </w:r>
          </w:p>
        </w:tc>
        <w:tc>
          <w:tcPr>
            <w:tcW w:w="573" w:type="dxa"/>
            <w:tcBorders>
              <w:top w:val="nil"/>
              <w:left w:val="nil"/>
              <w:bottom w:val="single" w:sz="4" w:space="0" w:color="auto"/>
              <w:right w:val="single" w:sz="4" w:space="0" w:color="auto"/>
            </w:tcBorders>
            <w:shd w:val="clear" w:color="auto" w:fill="auto"/>
            <w:noWrap/>
            <w:vAlign w:val="center"/>
            <w:hideMark/>
          </w:tcPr>
          <w:p w14:paraId="7FE9286A"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L</w:t>
            </w:r>
          </w:p>
        </w:tc>
        <w:tc>
          <w:tcPr>
            <w:tcW w:w="645" w:type="dxa"/>
            <w:tcBorders>
              <w:top w:val="nil"/>
              <w:left w:val="nil"/>
              <w:bottom w:val="single" w:sz="4" w:space="0" w:color="auto"/>
              <w:right w:val="single" w:sz="4" w:space="0" w:color="auto"/>
            </w:tcBorders>
            <w:shd w:val="clear" w:color="auto" w:fill="auto"/>
            <w:noWrap/>
            <w:vAlign w:val="center"/>
            <w:hideMark/>
          </w:tcPr>
          <w:p w14:paraId="2EC067A4"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L</w:t>
            </w:r>
          </w:p>
        </w:tc>
        <w:tc>
          <w:tcPr>
            <w:tcW w:w="656" w:type="dxa"/>
            <w:tcBorders>
              <w:top w:val="nil"/>
              <w:left w:val="nil"/>
              <w:bottom w:val="single" w:sz="4" w:space="0" w:color="auto"/>
              <w:right w:val="single" w:sz="4" w:space="0" w:color="auto"/>
            </w:tcBorders>
            <w:shd w:val="clear" w:color="auto" w:fill="auto"/>
            <w:noWrap/>
            <w:vAlign w:val="center"/>
            <w:hideMark/>
          </w:tcPr>
          <w:p w14:paraId="2654BF3E" w14:textId="77777777" w:rsidR="003E6B82" w:rsidRPr="006C0C71" w:rsidRDefault="003E6B82" w:rsidP="005443F6">
            <w:pPr>
              <w:jc w:val="center"/>
              <w:rPr>
                <w:rFonts w:asciiTheme="majorBidi" w:eastAsia="Arial Unicode MS" w:hAnsiTheme="majorBidi" w:cstheme="majorBidi"/>
                <w:color w:val="000000"/>
                <w:sz w:val="24"/>
              </w:rPr>
            </w:pPr>
            <w:r w:rsidRPr="006C0C71">
              <w:rPr>
                <w:rFonts w:asciiTheme="majorBidi" w:eastAsia="Arial Unicode MS" w:hAnsiTheme="majorBidi" w:cstheme="majorBidi"/>
                <w:color w:val="000000"/>
                <w:sz w:val="24"/>
              </w:rPr>
              <w:t>H</w:t>
            </w:r>
          </w:p>
        </w:tc>
      </w:tr>
    </w:tbl>
    <w:p w14:paraId="64A37C9F" w14:textId="77777777" w:rsidR="003E6B82" w:rsidRPr="006C0C71" w:rsidRDefault="003E6B82" w:rsidP="003E6B82">
      <w:pPr>
        <w:autoSpaceDE w:val="0"/>
        <w:autoSpaceDN w:val="0"/>
        <w:adjustRightInd w:val="0"/>
        <w:rPr>
          <w:sz w:val="24"/>
        </w:rPr>
      </w:pPr>
    </w:p>
    <w:p w14:paraId="6EF0C98F" w14:textId="77777777" w:rsidR="003E6B82" w:rsidRPr="006C0C71" w:rsidRDefault="0070569A" w:rsidP="003E6B82">
      <w:pPr>
        <w:autoSpaceDE w:val="0"/>
        <w:autoSpaceDN w:val="0"/>
        <w:adjustRightInd w:val="0"/>
        <w:spacing w:line="360" w:lineRule="auto"/>
        <w:jc w:val="both"/>
        <w:rPr>
          <w:sz w:val="24"/>
        </w:rPr>
      </w:pPr>
      <w:r w:rsidRPr="006C0C71">
        <w:rPr>
          <w:sz w:val="24"/>
        </w:rPr>
        <w:t>These rules can be interpreted as follows:</w:t>
      </w:r>
    </w:p>
    <w:p w14:paraId="26715F13" w14:textId="77777777" w:rsidR="00494349" w:rsidRPr="006C0C71" w:rsidRDefault="00494349" w:rsidP="003E6B82">
      <w:pPr>
        <w:autoSpaceDE w:val="0"/>
        <w:autoSpaceDN w:val="0"/>
        <w:adjustRightInd w:val="0"/>
        <w:spacing w:line="360" w:lineRule="auto"/>
        <w:jc w:val="both"/>
        <w:rPr>
          <w:sz w:val="8"/>
          <w:szCs w:val="8"/>
        </w:rPr>
      </w:pPr>
    </w:p>
    <w:p w14:paraId="66591392" w14:textId="77777777" w:rsidR="0070569A" w:rsidRPr="006C0C71" w:rsidRDefault="0070569A" w:rsidP="00C034C1">
      <w:pPr>
        <w:autoSpaceDE w:val="0"/>
        <w:autoSpaceDN w:val="0"/>
        <w:adjustRightInd w:val="0"/>
        <w:spacing w:line="360" w:lineRule="auto"/>
        <w:jc w:val="center"/>
        <w:rPr>
          <w:i/>
          <w:iCs/>
          <w:sz w:val="24"/>
        </w:rPr>
      </w:pPr>
      <w:r w:rsidRPr="006C0C71">
        <w:rPr>
          <w:i/>
          <w:iCs/>
          <w:sz w:val="24"/>
        </w:rPr>
        <w:t>if “Plan” value is “M” and its weight is “H”, then “</w:t>
      </w:r>
      <w:r w:rsidR="00C034C1" w:rsidRPr="006C0C71">
        <w:rPr>
          <w:i/>
          <w:iCs/>
          <w:sz w:val="24"/>
        </w:rPr>
        <w:t>TTM</w:t>
      </w:r>
      <w:r w:rsidRPr="006C0C71">
        <w:rPr>
          <w:i/>
          <w:iCs/>
          <w:sz w:val="24"/>
        </w:rPr>
        <w:t xml:space="preserve">” will </w:t>
      </w:r>
      <w:r w:rsidR="00A95B57" w:rsidRPr="006C0C71">
        <w:rPr>
          <w:i/>
          <w:iCs/>
          <w:sz w:val="24"/>
        </w:rPr>
        <w:t xml:space="preserve">be </w:t>
      </w:r>
      <w:r w:rsidRPr="006C0C71">
        <w:rPr>
          <w:i/>
          <w:iCs/>
          <w:sz w:val="24"/>
        </w:rPr>
        <w:t>“H”</w:t>
      </w:r>
    </w:p>
    <w:p w14:paraId="0250C6AC" w14:textId="77777777" w:rsidR="0070569A" w:rsidRPr="006C0C71" w:rsidRDefault="0070569A" w:rsidP="00C034C1">
      <w:pPr>
        <w:autoSpaceDE w:val="0"/>
        <w:autoSpaceDN w:val="0"/>
        <w:adjustRightInd w:val="0"/>
        <w:spacing w:line="360" w:lineRule="auto"/>
        <w:jc w:val="center"/>
        <w:rPr>
          <w:i/>
          <w:iCs/>
          <w:sz w:val="24"/>
        </w:rPr>
      </w:pPr>
      <w:r w:rsidRPr="006C0C71">
        <w:rPr>
          <w:i/>
          <w:iCs/>
          <w:sz w:val="24"/>
        </w:rPr>
        <w:t>if “Plan” value is “H” and its weight is “M”, then “</w:t>
      </w:r>
      <w:r w:rsidR="00C034C1" w:rsidRPr="006C0C71">
        <w:rPr>
          <w:i/>
          <w:iCs/>
          <w:sz w:val="24"/>
        </w:rPr>
        <w:t>TTM</w:t>
      </w:r>
      <w:r w:rsidRPr="006C0C71">
        <w:rPr>
          <w:i/>
          <w:iCs/>
          <w:sz w:val="24"/>
        </w:rPr>
        <w:t>” will</w:t>
      </w:r>
      <w:r w:rsidR="00A95B57" w:rsidRPr="006C0C71">
        <w:rPr>
          <w:i/>
          <w:iCs/>
          <w:sz w:val="24"/>
        </w:rPr>
        <w:t xml:space="preserve"> be</w:t>
      </w:r>
      <w:r w:rsidRPr="006C0C71">
        <w:rPr>
          <w:i/>
          <w:iCs/>
          <w:sz w:val="24"/>
        </w:rPr>
        <w:t xml:space="preserve"> “L”</w:t>
      </w:r>
    </w:p>
    <w:p w14:paraId="6FE266E9" w14:textId="77777777" w:rsidR="003E6B82" w:rsidRDefault="0070569A" w:rsidP="00771275">
      <w:pPr>
        <w:spacing w:line="360" w:lineRule="auto"/>
        <w:jc w:val="both"/>
        <w:rPr>
          <w:sz w:val="24"/>
        </w:rPr>
      </w:pPr>
      <w:r w:rsidRPr="006C0C71">
        <w:rPr>
          <w:sz w:val="24"/>
        </w:rPr>
        <w:t xml:space="preserve">For this study experts developed a total of </w:t>
      </w:r>
      <w:r w:rsidR="00494349" w:rsidRPr="006C0C71">
        <w:rPr>
          <w:sz w:val="24"/>
        </w:rPr>
        <w:t xml:space="preserve">153 rules, </w:t>
      </w:r>
      <w:r w:rsidRPr="006C0C71">
        <w:rPr>
          <w:sz w:val="24"/>
        </w:rPr>
        <w:t>36 rules for evaluate TTM performance and similarly for performance of Plan, Make, and Delivery 27 rules each and for Source, 36 rules</w:t>
      </w:r>
      <w:r w:rsidR="00494349" w:rsidRPr="006C0C71">
        <w:rPr>
          <w:sz w:val="24"/>
        </w:rPr>
        <w:t xml:space="preserve"> has been developed. The value </w:t>
      </w:r>
      <w:r w:rsidR="00BE31A6" w:rsidRPr="006C0C71">
        <w:rPr>
          <w:sz w:val="24"/>
        </w:rPr>
        <w:t>of the linguistic scale for membership functions</w:t>
      </w:r>
      <w:r w:rsidR="00494349" w:rsidRPr="006C0C71">
        <w:rPr>
          <w:sz w:val="24"/>
        </w:rPr>
        <w:t xml:space="preserve"> used in FIS development are shown in table </w:t>
      </w:r>
      <w:r w:rsidR="00771275" w:rsidRPr="006C0C71">
        <w:rPr>
          <w:sz w:val="24"/>
        </w:rPr>
        <w:t>7</w:t>
      </w:r>
      <w:r w:rsidR="00494349" w:rsidRPr="006C0C71">
        <w:rPr>
          <w:sz w:val="24"/>
        </w:rPr>
        <w:t xml:space="preserve"> below.</w:t>
      </w:r>
    </w:p>
    <w:p w14:paraId="5B92DBDA" w14:textId="77777777" w:rsidR="00C26273" w:rsidRDefault="00C26273" w:rsidP="00771275">
      <w:pPr>
        <w:spacing w:line="360" w:lineRule="auto"/>
        <w:jc w:val="both"/>
        <w:rPr>
          <w:sz w:val="24"/>
        </w:rPr>
      </w:pPr>
    </w:p>
    <w:p w14:paraId="2C0917A2" w14:textId="77777777" w:rsidR="00C26273" w:rsidRPr="006C0C71" w:rsidRDefault="00C26273" w:rsidP="00771275">
      <w:pPr>
        <w:spacing w:line="360" w:lineRule="auto"/>
        <w:jc w:val="both"/>
        <w:rPr>
          <w:sz w:val="24"/>
        </w:rPr>
      </w:pPr>
    </w:p>
    <w:p w14:paraId="73DC68BB" w14:textId="77777777" w:rsidR="00494349" w:rsidRPr="006C0C71" w:rsidRDefault="00494349" w:rsidP="00771275">
      <w:pPr>
        <w:spacing w:line="360" w:lineRule="auto"/>
        <w:jc w:val="center"/>
        <w:rPr>
          <w:sz w:val="24"/>
        </w:rPr>
      </w:pPr>
      <w:r w:rsidRPr="006C0C71">
        <w:rPr>
          <w:sz w:val="24"/>
        </w:rPr>
        <w:lastRenderedPageBreak/>
        <w:t xml:space="preserve">Table </w:t>
      </w:r>
      <w:r w:rsidR="00771275" w:rsidRPr="006C0C71">
        <w:rPr>
          <w:sz w:val="24"/>
        </w:rPr>
        <w:t>7</w:t>
      </w:r>
      <w:r w:rsidRPr="006C0C71">
        <w:rPr>
          <w:sz w:val="24"/>
        </w:rPr>
        <w:t>: Linguistic Term for TTM performance evaluation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3074"/>
      </w:tblGrid>
      <w:tr w:rsidR="00494349" w:rsidRPr="006C0C71" w14:paraId="56988AA0" w14:textId="77777777" w:rsidTr="00225D27">
        <w:trPr>
          <w:trHeight w:val="615"/>
          <w:jc w:val="center"/>
        </w:trPr>
        <w:tc>
          <w:tcPr>
            <w:tcW w:w="2458" w:type="dxa"/>
            <w:vAlign w:val="center"/>
          </w:tcPr>
          <w:p w14:paraId="69AAC7B1" w14:textId="77777777" w:rsidR="00494349" w:rsidRPr="006C0C71" w:rsidRDefault="00494349" w:rsidP="00494349">
            <w:pPr>
              <w:jc w:val="center"/>
              <w:rPr>
                <w:sz w:val="24"/>
              </w:rPr>
            </w:pPr>
            <w:r w:rsidRPr="006C0C71">
              <w:rPr>
                <w:sz w:val="24"/>
              </w:rPr>
              <w:t>Low (L)</w:t>
            </w:r>
          </w:p>
        </w:tc>
        <w:tc>
          <w:tcPr>
            <w:tcW w:w="3074" w:type="dxa"/>
            <w:vAlign w:val="center"/>
          </w:tcPr>
          <w:p w14:paraId="57BBB195" w14:textId="77777777" w:rsidR="00494349" w:rsidRPr="006C0C71" w:rsidRDefault="00494349" w:rsidP="00494349">
            <w:pPr>
              <w:jc w:val="center"/>
              <w:rPr>
                <w:sz w:val="24"/>
              </w:rPr>
            </w:pPr>
            <w:r w:rsidRPr="006C0C71">
              <w:rPr>
                <w:sz w:val="24"/>
              </w:rPr>
              <w:t>(0, 0.25, 0.50)</w:t>
            </w:r>
          </w:p>
        </w:tc>
      </w:tr>
      <w:tr w:rsidR="00494349" w:rsidRPr="006C0C71" w14:paraId="52EEDCD2" w14:textId="77777777" w:rsidTr="00225D27">
        <w:trPr>
          <w:trHeight w:val="596"/>
          <w:jc w:val="center"/>
        </w:trPr>
        <w:tc>
          <w:tcPr>
            <w:tcW w:w="2458" w:type="dxa"/>
            <w:vAlign w:val="center"/>
          </w:tcPr>
          <w:p w14:paraId="350B12BD" w14:textId="77777777" w:rsidR="00494349" w:rsidRPr="006C0C71" w:rsidRDefault="00494349" w:rsidP="00494349">
            <w:pPr>
              <w:jc w:val="center"/>
              <w:rPr>
                <w:sz w:val="24"/>
              </w:rPr>
            </w:pPr>
            <w:r w:rsidRPr="006C0C71">
              <w:rPr>
                <w:sz w:val="24"/>
              </w:rPr>
              <w:t>Medium (M)</w:t>
            </w:r>
          </w:p>
        </w:tc>
        <w:tc>
          <w:tcPr>
            <w:tcW w:w="3074" w:type="dxa"/>
            <w:vAlign w:val="center"/>
          </w:tcPr>
          <w:p w14:paraId="04DAA4BF" w14:textId="77777777" w:rsidR="00494349" w:rsidRPr="006C0C71" w:rsidRDefault="00494349" w:rsidP="00494349">
            <w:pPr>
              <w:jc w:val="center"/>
              <w:rPr>
                <w:sz w:val="24"/>
              </w:rPr>
            </w:pPr>
            <w:r w:rsidRPr="006C0C71">
              <w:rPr>
                <w:sz w:val="24"/>
              </w:rPr>
              <w:t>(0.25, 0.5, 0.75)</w:t>
            </w:r>
          </w:p>
        </w:tc>
      </w:tr>
      <w:tr w:rsidR="00494349" w:rsidRPr="006C0C71" w14:paraId="03696AC0" w14:textId="77777777" w:rsidTr="00225D27">
        <w:trPr>
          <w:trHeight w:val="603"/>
          <w:jc w:val="center"/>
        </w:trPr>
        <w:tc>
          <w:tcPr>
            <w:tcW w:w="2458" w:type="dxa"/>
            <w:vAlign w:val="center"/>
          </w:tcPr>
          <w:p w14:paraId="309A4F4A" w14:textId="77777777" w:rsidR="00494349" w:rsidRPr="006C0C71" w:rsidRDefault="00494349" w:rsidP="00494349">
            <w:pPr>
              <w:jc w:val="center"/>
              <w:rPr>
                <w:sz w:val="24"/>
              </w:rPr>
            </w:pPr>
            <w:r w:rsidRPr="006C0C71">
              <w:rPr>
                <w:sz w:val="24"/>
              </w:rPr>
              <w:t>High (H)</w:t>
            </w:r>
          </w:p>
        </w:tc>
        <w:tc>
          <w:tcPr>
            <w:tcW w:w="3074" w:type="dxa"/>
            <w:vAlign w:val="center"/>
          </w:tcPr>
          <w:p w14:paraId="2AE08C0C" w14:textId="77777777" w:rsidR="00494349" w:rsidRPr="006C0C71" w:rsidRDefault="00494349" w:rsidP="00494349">
            <w:pPr>
              <w:jc w:val="center"/>
              <w:rPr>
                <w:sz w:val="24"/>
              </w:rPr>
            </w:pPr>
            <w:r w:rsidRPr="006C0C71">
              <w:rPr>
                <w:sz w:val="24"/>
              </w:rPr>
              <w:t>(0.5, 0.75, 1.0)</w:t>
            </w:r>
          </w:p>
        </w:tc>
      </w:tr>
    </w:tbl>
    <w:p w14:paraId="7E30F8AD" w14:textId="77777777" w:rsidR="00494349" w:rsidRPr="006C0C71" w:rsidRDefault="00494349" w:rsidP="00494349">
      <w:pPr>
        <w:spacing w:line="360" w:lineRule="auto"/>
        <w:jc w:val="center"/>
        <w:rPr>
          <w:sz w:val="24"/>
        </w:rPr>
      </w:pPr>
    </w:p>
    <w:p w14:paraId="37C0F624" w14:textId="77777777" w:rsidR="00494349" w:rsidRPr="006C0C71" w:rsidRDefault="00494349" w:rsidP="00771275">
      <w:pPr>
        <w:spacing w:line="360" w:lineRule="auto"/>
        <w:jc w:val="both"/>
        <w:rPr>
          <w:sz w:val="24"/>
        </w:rPr>
      </w:pPr>
      <w:r w:rsidRPr="006C0C71">
        <w:rPr>
          <w:sz w:val="24"/>
        </w:rPr>
        <w:t xml:space="preserve">Once the rules and membership functions has been developed, we entered all the inputs such as strategic criteria and sub-criteria weights that we got from AHP (see table </w:t>
      </w:r>
      <w:r w:rsidR="00771275" w:rsidRPr="006C0C71">
        <w:rPr>
          <w:sz w:val="24"/>
        </w:rPr>
        <w:t>5</w:t>
      </w:r>
      <w:r w:rsidRPr="006C0C71">
        <w:rPr>
          <w:sz w:val="24"/>
        </w:rPr>
        <w:t xml:space="preserve">) and actual value from a </w:t>
      </w:r>
      <w:r w:rsidR="006A63E7" w:rsidRPr="006C0C71">
        <w:rPr>
          <w:sz w:val="24"/>
        </w:rPr>
        <w:t xml:space="preserve">ABC company </w:t>
      </w:r>
      <w:r w:rsidRPr="006C0C71">
        <w:rPr>
          <w:sz w:val="24"/>
        </w:rPr>
        <w:t xml:space="preserve">of the strategic criteria and sub-criteria (see table </w:t>
      </w:r>
      <w:r w:rsidR="00771275" w:rsidRPr="006C0C71">
        <w:rPr>
          <w:sz w:val="24"/>
        </w:rPr>
        <w:t>8</w:t>
      </w:r>
      <w:r w:rsidRPr="006C0C71">
        <w:rPr>
          <w:sz w:val="24"/>
        </w:rPr>
        <w:t xml:space="preserve">) into </w:t>
      </w:r>
      <w:proofErr w:type="spellStart"/>
      <w:r w:rsidRPr="006C0C71">
        <w:rPr>
          <w:sz w:val="24"/>
        </w:rPr>
        <w:t>Matlab</w:t>
      </w:r>
      <w:proofErr w:type="spellEnd"/>
      <w:r w:rsidRPr="006C0C71">
        <w:rPr>
          <w:sz w:val="24"/>
        </w:rPr>
        <w:t xml:space="preserve"> FIS tool box. </w:t>
      </w:r>
      <w:r w:rsidR="00B001D4" w:rsidRPr="006C0C71">
        <w:rPr>
          <w:sz w:val="24"/>
        </w:rPr>
        <w:t xml:space="preserve">Due to confidentiality of data, </w:t>
      </w:r>
      <w:r w:rsidR="006A63E7" w:rsidRPr="006C0C71">
        <w:rPr>
          <w:sz w:val="24"/>
        </w:rPr>
        <w:t xml:space="preserve">ABC company </w:t>
      </w:r>
      <w:r w:rsidR="00B001D4" w:rsidRPr="006C0C71">
        <w:rPr>
          <w:sz w:val="24"/>
        </w:rPr>
        <w:t>provide us their strategic performance criteria value In terms of percentage.</w:t>
      </w:r>
    </w:p>
    <w:p w14:paraId="00AF8F22" w14:textId="77777777" w:rsidR="00240007" w:rsidRPr="006C0C71" w:rsidRDefault="00240007" w:rsidP="00B001D4">
      <w:pPr>
        <w:spacing w:line="360" w:lineRule="auto"/>
        <w:jc w:val="both"/>
        <w:rPr>
          <w:sz w:val="8"/>
          <w:szCs w:val="8"/>
        </w:rPr>
      </w:pPr>
    </w:p>
    <w:p w14:paraId="6A12CCD6" w14:textId="77777777" w:rsidR="00494349" w:rsidRPr="006C0C71" w:rsidRDefault="00494349" w:rsidP="00771275">
      <w:pPr>
        <w:spacing w:line="360" w:lineRule="auto"/>
        <w:jc w:val="center"/>
        <w:rPr>
          <w:sz w:val="24"/>
        </w:rPr>
      </w:pPr>
      <w:r w:rsidRPr="006C0C71">
        <w:rPr>
          <w:sz w:val="24"/>
        </w:rPr>
        <w:t xml:space="preserve">Table </w:t>
      </w:r>
      <w:r w:rsidR="00771275" w:rsidRPr="006C0C71">
        <w:rPr>
          <w:sz w:val="24"/>
        </w:rPr>
        <w:t>8</w:t>
      </w:r>
      <w:r w:rsidRPr="006C0C71">
        <w:rPr>
          <w:sz w:val="24"/>
        </w:rPr>
        <w:t>: Strategic Criteria and Sub-criteria Value (From Case Company)</w:t>
      </w:r>
    </w:p>
    <w:tbl>
      <w:tblPr>
        <w:tblStyle w:val="LightList-Accent5"/>
        <w:tblW w:w="8460" w:type="dxa"/>
        <w:jc w:val="center"/>
        <w:tblBorders>
          <w:top w:val="single" w:sz="4" w:space="0" w:color="auto"/>
          <w:left w:val="none" w:sz="0" w:space="0" w:color="auto"/>
          <w:bottom w:val="single" w:sz="4" w:space="0" w:color="auto"/>
          <w:right w:val="none" w:sz="0" w:space="0" w:color="auto"/>
        </w:tblBorders>
        <w:shd w:val="clear" w:color="auto" w:fill="FFFFFF" w:themeFill="background1"/>
        <w:tblLook w:val="04A0" w:firstRow="1" w:lastRow="0" w:firstColumn="1" w:lastColumn="0" w:noHBand="0" w:noVBand="1"/>
      </w:tblPr>
      <w:tblGrid>
        <w:gridCol w:w="1677"/>
        <w:gridCol w:w="3903"/>
        <w:gridCol w:w="2880"/>
      </w:tblGrid>
      <w:tr w:rsidR="00B001D4" w:rsidRPr="006C0C71" w14:paraId="287EE0EC" w14:textId="77777777" w:rsidTr="00225D27">
        <w:trPr>
          <w:cnfStyle w:val="100000000000" w:firstRow="1" w:lastRow="0" w:firstColumn="0" w:lastColumn="0" w:oddVBand="0" w:evenVBand="0" w:oddHBand="0"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1677" w:type="dxa"/>
            <w:tcBorders>
              <w:top w:val="single" w:sz="4" w:space="0" w:color="auto"/>
              <w:bottom w:val="single" w:sz="4" w:space="0" w:color="auto"/>
            </w:tcBorders>
            <w:shd w:val="clear" w:color="auto" w:fill="FFFFFF" w:themeFill="background1"/>
            <w:vAlign w:val="center"/>
            <w:hideMark/>
          </w:tcPr>
          <w:p w14:paraId="6E492481" w14:textId="77777777" w:rsidR="00B001D4" w:rsidRPr="006C0C71" w:rsidRDefault="00B001D4" w:rsidP="00B001D4">
            <w:pPr>
              <w:jc w:val="center"/>
              <w:rPr>
                <w:rFonts w:asciiTheme="majorBidi" w:eastAsia="Times New Roman" w:hAnsiTheme="majorBidi" w:cstheme="majorBidi"/>
                <w:b w:val="0"/>
                <w:bCs w:val="0"/>
                <w:color w:val="000000"/>
                <w:sz w:val="20"/>
                <w:szCs w:val="20"/>
                <w:lang w:eastAsia="en-AU"/>
              </w:rPr>
            </w:pPr>
            <w:r w:rsidRPr="006C0C71">
              <w:rPr>
                <w:rFonts w:asciiTheme="majorBidi" w:eastAsia="Times New Roman" w:hAnsiTheme="majorBidi" w:cstheme="majorBidi"/>
                <w:color w:val="000000"/>
                <w:sz w:val="20"/>
                <w:szCs w:val="20"/>
                <w:lang w:eastAsia="en-AU"/>
              </w:rPr>
              <w:t>Main Criteria</w:t>
            </w:r>
          </w:p>
        </w:tc>
        <w:tc>
          <w:tcPr>
            <w:tcW w:w="3903" w:type="dxa"/>
            <w:tcBorders>
              <w:top w:val="single" w:sz="4" w:space="0" w:color="auto"/>
              <w:bottom w:val="single" w:sz="4" w:space="0" w:color="auto"/>
            </w:tcBorders>
            <w:shd w:val="clear" w:color="auto" w:fill="FFFFFF" w:themeFill="background1"/>
            <w:vAlign w:val="center"/>
            <w:hideMark/>
          </w:tcPr>
          <w:p w14:paraId="070A4A59" w14:textId="77777777" w:rsidR="00B001D4" w:rsidRPr="006C0C71" w:rsidRDefault="00B001D4" w:rsidP="00225D27">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lang w:eastAsia="en-AU"/>
              </w:rPr>
            </w:pPr>
            <w:r w:rsidRPr="006C0C71">
              <w:rPr>
                <w:rFonts w:asciiTheme="majorBidi" w:eastAsia="Times New Roman" w:hAnsiTheme="majorBidi" w:cstheme="majorBidi"/>
                <w:color w:val="000000"/>
                <w:sz w:val="20"/>
                <w:szCs w:val="20"/>
                <w:lang w:eastAsia="en-AU"/>
              </w:rPr>
              <w:t>Sub- Criteria</w:t>
            </w:r>
          </w:p>
        </w:tc>
        <w:tc>
          <w:tcPr>
            <w:tcW w:w="2880" w:type="dxa"/>
            <w:tcBorders>
              <w:top w:val="single" w:sz="4" w:space="0" w:color="auto"/>
              <w:bottom w:val="single" w:sz="4" w:space="0" w:color="auto"/>
            </w:tcBorders>
            <w:shd w:val="clear" w:color="auto" w:fill="FFFFFF" w:themeFill="background1"/>
            <w:vAlign w:val="center"/>
            <w:hideMark/>
          </w:tcPr>
          <w:p w14:paraId="30D2F7F3" w14:textId="77777777" w:rsidR="00B001D4" w:rsidRPr="006C0C71" w:rsidRDefault="00B001D4" w:rsidP="00B001D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sz w:val="20"/>
                <w:szCs w:val="20"/>
                <w:lang w:eastAsia="en-AU"/>
              </w:rPr>
            </w:pPr>
            <w:r w:rsidRPr="006C0C71">
              <w:rPr>
                <w:rFonts w:asciiTheme="majorBidi" w:eastAsia="Times New Roman" w:hAnsiTheme="majorBidi" w:cstheme="majorBidi"/>
                <w:color w:val="000000"/>
                <w:sz w:val="20"/>
                <w:szCs w:val="20"/>
                <w:lang w:eastAsia="en-AU"/>
              </w:rPr>
              <w:t>Current Performance (Value)</w:t>
            </w:r>
          </w:p>
        </w:tc>
      </w:tr>
      <w:tr w:rsidR="00B001D4" w:rsidRPr="006C0C71" w14:paraId="1C349E7D" w14:textId="77777777" w:rsidTr="00225D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val="restart"/>
            <w:tcBorders>
              <w:top w:val="single" w:sz="4" w:space="0" w:color="auto"/>
              <w:left w:val="none" w:sz="0" w:space="0" w:color="auto"/>
              <w:bottom w:val="none" w:sz="0" w:space="0" w:color="auto"/>
            </w:tcBorders>
            <w:shd w:val="clear" w:color="auto" w:fill="FFFFFF" w:themeFill="background1"/>
            <w:noWrap/>
            <w:vAlign w:val="center"/>
            <w:hideMark/>
          </w:tcPr>
          <w:p w14:paraId="268787B1" w14:textId="77777777" w:rsidR="00B001D4" w:rsidRPr="006C0C71" w:rsidRDefault="00B001D4" w:rsidP="00B001D4">
            <w:pPr>
              <w:jc w:val="center"/>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Plan</w:t>
            </w:r>
          </w:p>
        </w:tc>
        <w:tc>
          <w:tcPr>
            <w:tcW w:w="3903" w:type="dxa"/>
            <w:tcBorders>
              <w:top w:val="single" w:sz="4" w:space="0" w:color="auto"/>
              <w:bottom w:val="none" w:sz="0" w:space="0" w:color="auto"/>
            </w:tcBorders>
            <w:shd w:val="clear" w:color="auto" w:fill="FFFFFF" w:themeFill="background1"/>
            <w:noWrap/>
            <w:vAlign w:val="center"/>
            <w:hideMark/>
          </w:tcPr>
          <w:p w14:paraId="386D4F7E"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Demand Forecasting Error (P1)</w:t>
            </w:r>
          </w:p>
        </w:tc>
        <w:tc>
          <w:tcPr>
            <w:tcW w:w="2880" w:type="dxa"/>
            <w:tcBorders>
              <w:top w:val="single" w:sz="4" w:space="0" w:color="auto"/>
              <w:bottom w:val="none" w:sz="0" w:space="0" w:color="auto"/>
              <w:right w:val="none" w:sz="0" w:space="0" w:color="auto"/>
            </w:tcBorders>
            <w:shd w:val="clear" w:color="auto" w:fill="FFFFFF" w:themeFill="background1"/>
            <w:noWrap/>
            <w:vAlign w:val="center"/>
            <w:hideMark/>
          </w:tcPr>
          <w:p w14:paraId="548F6578"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0.9</w:t>
            </w:r>
          </w:p>
        </w:tc>
      </w:tr>
      <w:tr w:rsidR="00B001D4" w:rsidRPr="006C0C71" w14:paraId="065AC5C6"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shd w:val="clear" w:color="auto" w:fill="FFFFFF" w:themeFill="background1"/>
            <w:vAlign w:val="center"/>
            <w:hideMark/>
          </w:tcPr>
          <w:p w14:paraId="29B0D87C"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shd w:val="clear" w:color="auto" w:fill="FFFFFF" w:themeFill="background1"/>
            <w:noWrap/>
            <w:vAlign w:val="center"/>
            <w:hideMark/>
          </w:tcPr>
          <w:p w14:paraId="006DD3EF"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Material Requirements Planning (P2)</w:t>
            </w:r>
          </w:p>
        </w:tc>
        <w:tc>
          <w:tcPr>
            <w:tcW w:w="2880" w:type="dxa"/>
            <w:shd w:val="clear" w:color="auto" w:fill="FFFFFF" w:themeFill="background1"/>
            <w:noWrap/>
            <w:vAlign w:val="center"/>
            <w:hideMark/>
          </w:tcPr>
          <w:p w14:paraId="106824DC"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0.9</w:t>
            </w:r>
          </w:p>
        </w:tc>
      </w:tr>
      <w:tr w:rsidR="00B001D4" w:rsidRPr="006C0C71" w14:paraId="70D4C486" w14:textId="77777777" w:rsidTr="00225D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one" w:sz="0" w:space="0" w:color="auto"/>
              <w:left w:val="none" w:sz="0" w:space="0" w:color="auto"/>
              <w:bottom w:val="none" w:sz="0" w:space="0" w:color="auto"/>
            </w:tcBorders>
            <w:shd w:val="clear" w:color="auto" w:fill="FFFFFF" w:themeFill="background1"/>
            <w:vAlign w:val="center"/>
            <w:hideMark/>
          </w:tcPr>
          <w:p w14:paraId="6361DE3C"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one" w:sz="0" w:space="0" w:color="auto"/>
              <w:bottom w:val="none" w:sz="0" w:space="0" w:color="auto"/>
            </w:tcBorders>
            <w:shd w:val="clear" w:color="auto" w:fill="FFFFFF" w:themeFill="background1"/>
            <w:noWrap/>
            <w:vAlign w:val="center"/>
            <w:hideMark/>
          </w:tcPr>
          <w:p w14:paraId="3C9786D1"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Supply Planning (P3)</w:t>
            </w:r>
          </w:p>
        </w:tc>
        <w:tc>
          <w:tcPr>
            <w:tcW w:w="2880" w:type="dxa"/>
            <w:tcBorders>
              <w:top w:val="none" w:sz="0" w:space="0" w:color="auto"/>
              <w:bottom w:val="none" w:sz="0" w:space="0" w:color="auto"/>
              <w:right w:val="none" w:sz="0" w:space="0" w:color="auto"/>
            </w:tcBorders>
            <w:shd w:val="clear" w:color="auto" w:fill="FFFFFF" w:themeFill="background1"/>
            <w:noWrap/>
            <w:vAlign w:val="center"/>
            <w:hideMark/>
          </w:tcPr>
          <w:p w14:paraId="1C1BC802"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0.9</w:t>
            </w:r>
          </w:p>
        </w:tc>
      </w:tr>
      <w:tr w:rsidR="00B001D4" w:rsidRPr="006C0C71" w14:paraId="179C8EA2" w14:textId="77777777" w:rsidTr="00225D27">
        <w:trPr>
          <w:trHeight w:val="51"/>
          <w:jc w:val="center"/>
        </w:trPr>
        <w:tc>
          <w:tcPr>
            <w:cnfStyle w:val="001000000000" w:firstRow="0" w:lastRow="0" w:firstColumn="1" w:lastColumn="0" w:oddVBand="0" w:evenVBand="0" w:oddHBand="0" w:evenHBand="0" w:firstRowFirstColumn="0" w:firstRowLastColumn="0" w:lastRowFirstColumn="0" w:lastRowLastColumn="0"/>
            <w:tcW w:w="1677" w:type="dxa"/>
            <w:tcBorders>
              <w:bottom w:val="single" w:sz="4" w:space="0" w:color="auto"/>
            </w:tcBorders>
            <w:shd w:val="clear" w:color="auto" w:fill="FFFFFF" w:themeFill="background1"/>
            <w:noWrap/>
            <w:vAlign w:val="center"/>
            <w:hideMark/>
          </w:tcPr>
          <w:p w14:paraId="2D8433AE"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bottom w:val="single" w:sz="4" w:space="0" w:color="auto"/>
            </w:tcBorders>
            <w:shd w:val="clear" w:color="auto" w:fill="FFFFFF" w:themeFill="background1"/>
            <w:noWrap/>
            <w:vAlign w:val="center"/>
            <w:hideMark/>
          </w:tcPr>
          <w:p w14:paraId="43BF5C5F"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p>
        </w:tc>
        <w:tc>
          <w:tcPr>
            <w:tcW w:w="2880" w:type="dxa"/>
            <w:tcBorders>
              <w:bottom w:val="single" w:sz="4" w:space="0" w:color="auto"/>
            </w:tcBorders>
            <w:shd w:val="clear" w:color="auto" w:fill="FFFFFF" w:themeFill="background1"/>
            <w:noWrap/>
            <w:vAlign w:val="center"/>
            <w:hideMark/>
          </w:tcPr>
          <w:p w14:paraId="1F479144"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p>
        </w:tc>
      </w:tr>
      <w:tr w:rsidR="00B001D4" w:rsidRPr="006C0C71" w14:paraId="10F69C95" w14:textId="77777777" w:rsidTr="00225D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val="restart"/>
            <w:tcBorders>
              <w:top w:val="single" w:sz="4" w:space="0" w:color="auto"/>
              <w:left w:val="none" w:sz="0" w:space="0" w:color="auto"/>
              <w:bottom w:val="nil"/>
            </w:tcBorders>
            <w:shd w:val="clear" w:color="auto" w:fill="FFFFFF" w:themeFill="background1"/>
            <w:noWrap/>
            <w:vAlign w:val="center"/>
            <w:hideMark/>
          </w:tcPr>
          <w:p w14:paraId="6C18A7C7" w14:textId="77777777" w:rsidR="00B001D4" w:rsidRPr="006C0C71" w:rsidRDefault="00B001D4" w:rsidP="00B001D4">
            <w:pPr>
              <w:jc w:val="center"/>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Source</w:t>
            </w:r>
          </w:p>
        </w:tc>
        <w:tc>
          <w:tcPr>
            <w:tcW w:w="3903" w:type="dxa"/>
            <w:tcBorders>
              <w:top w:val="single" w:sz="4" w:space="0" w:color="auto"/>
              <w:bottom w:val="nil"/>
            </w:tcBorders>
            <w:shd w:val="clear" w:color="auto" w:fill="FFFFFF" w:themeFill="background1"/>
            <w:noWrap/>
            <w:vAlign w:val="center"/>
            <w:hideMark/>
          </w:tcPr>
          <w:p w14:paraId="08E96FB6"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Strategic Partnership with Supplier  (S1)</w:t>
            </w:r>
          </w:p>
        </w:tc>
        <w:tc>
          <w:tcPr>
            <w:tcW w:w="2880" w:type="dxa"/>
            <w:tcBorders>
              <w:top w:val="single" w:sz="4" w:space="0" w:color="auto"/>
              <w:bottom w:val="nil"/>
              <w:right w:val="none" w:sz="0" w:space="0" w:color="auto"/>
            </w:tcBorders>
            <w:shd w:val="clear" w:color="auto" w:fill="FFFFFF" w:themeFill="background1"/>
            <w:noWrap/>
            <w:vAlign w:val="center"/>
            <w:hideMark/>
          </w:tcPr>
          <w:p w14:paraId="7E6F5AAD"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0.8</w:t>
            </w:r>
          </w:p>
        </w:tc>
      </w:tr>
      <w:tr w:rsidR="00B001D4" w:rsidRPr="006C0C71" w14:paraId="7FA7409C"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il"/>
              <w:bottom w:val="nil"/>
            </w:tcBorders>
            <w:shd w:val="clear" w:color="auto" w:fill="FFFFFF" w:themeFill="background1"/>
            <w:vAlign w:val="center"/>
            <w:hideMark/>
          </w:tcPr>
          <w:p w14:paraId="5FE1ABCF"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il"/>
              <w:bottom w:val="nil"/>
            </w:tcBorders>
            <w:shd w:val="clear" w:color="auto" w:fill="FFFFFF" w:themeFill="background1"/>
            <w:noWrap/>
            <w:vAlign w:val="center"/>
            <w:hideMark/>
          </w:tcPr>
          <w:p w14:paraId="6F89206E"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Rejection Rate (S2)</w:t>
            </w:r>
          </w:p>
        </w:tc>
        <w:tc>
          <w:tcPr>
            <w:tcW w:w="2880" w:type="dxa"/>
            <w:tcBorders>
              <w:top w:val="nil"/>
              <w:bottom w:val="nil"/>
            </w:tcBorders>
            <w:shd w:val="clear" w:color="auto" w:fill="FFFFFF" w:themeFill="background1"/>
            <w:noWrap/>
            <w:vAlign w:val="center"/>
            <w:hideMark/>
          </w:tcPr>
          <w:p w14:paraId="7AADFBF1"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0.5</w:t>
            </w:r>
          </w:p>
        </w:tc>
      </w:tr>
      <w:tr w:rsidR="00B001D4" w:rsidRPr="006C0C71" w14:paraId="78360F94" w14:textId="77777777" w:rsidTr="00225D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il"/>
              <w:left w:val="none" w:sz="0" w:space="0" w:color="auto"/>
              <w:bottom w:val="nil"/>
            </w:tcBorders>
            <w:shd w:val="clear" w:color="auto" w:fill="FFFFFF" w:themeFill="background1"/>
            <w:vAlign w:val="center"/>
            <w:hideMark/>
          </w:tcPr>
          <w:p w14:paraId="4E66AECF"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il"/>
              <w:bottom w:val="nil"/>
            </w:tcBorders>
            <w:shd w:val="clear" w:color="auto" w:fill="FFFFFF" w:themeFill="background1"/>
            <w:noWrap/>
            <w:vAlign w:val="center"/>
            <w:hideMark/>
          </w:tcPr>
          <w:p w14:paraId="544D2B11"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On time Deliver (S3</w:t>
            </w:r>
          </w:p>
        </w:tc>
        <w:tc>
          <w:tcPr>
            <w:tcW w:w="2880" w:type="dxa"/>
            <w:tcBorders>
              <w:top w:val="nil"/>
              <w:bottom w:val="nil"/>
              <w:right w:val="none" w:sz="0" w:space="0" w:color="auto"/>
            </w:tcBorders>
            <w:shd w:val="clear" w:color="auto" w:fill="FFFFFF" w:themeFill="background1"/>
            <w:noWrap/>
            <w:vAlign w:val="center"/>
            <w:hideMark/>
          </w:tcPr>
          <w:p w14:paraId="2F7A0C49"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0.5</w:t>
            </w:r>
          </w:p>
        </w:tc>
      </w:tr>
      <w:tr w:rsidR="00B001D4" w:rsidRPr="006C0C71" w14:paraId="2505B76A"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il"/>
              <w:bottom w:val="single" w:sz="4" w:space="0" w:color="auto"/>
            </w:tcBorders>
            <w:shd w:val="clear" w:color="auto" w:fill="FFFFFF" w:themeFill="background1"/>
            <w:vAlign w:val="center"/>
            <w:hideMark/>
          </w:tcPr>
          <w:p w14:paraId="4D009069"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il"/>
              <w:bottom w:val="single" w:sz="4" w:space="0" w:color="auto"/>
            </w:tcBorders>
            <w:shd w:val="clear" w:color="auto" w:fill="FFFFFF" w:themeFill="background1"/>
            <w:noWrap/>
            <w:vAlign w:val="center"/>
            <w:hideMark/>
          </w:tcPr>
          <w:p w14:paraId="29B0D880"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Cost (S4)</w:t>
            </w:r>
          </w:p>
        </w:tc>
        <w:tc>
          <w:tcPr>
            <w:tcW w:w="2880" w:type="dxa"/>
            <w:tcBorders>
              <w:top w:val="nil"/>
              <w:bottom w:val="single" w:sz="4" w:space="0" w:color="auto"/>
            </w:tcBorders>
            <w:shd w:val="clear" w:color="auto" w:fill="FFFFFF" w:themeFill="background1"/>
            <w:noWrap/>
            <w:vAlign w:val="center"/>
            <w:hideMark/>
          </w:tcPr>
          <w:p w14:paraId="006E5D80"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0.6</w:t>
            </w:r>
          </w:p>
        </w:tc>
      </w:tr>
      <w:tr w:rsidR="00B001D4" w:rsidRPr="006C0C71" w14:paraId="59851034" w14:textId="77777777" w:rsidTr="00225D27">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77" w:type="dxa"/>
            <w:tcBorders>
              <w:top w:val="single" w:sz="4" w:space="0" w:color="auto"/>
              <w:left w:val="none" w:sz="0" w:space="0" w:color="auto"/>
              <w:bottom w:val="nil"/>
            </w:tcBorders>
            <w:shd w:val="clear" w:color="auto" w:fill="FFFFFF" w:themeFill="background1"/>
            <w:noWrap/>
            <w:vAlign w:val="center"/>
            <w:hideMark/>
          </w:tcPr>
          <w:p w14:paraId="675A3506"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single" w:sz="4" w:space="0" w:color="auto"/>
              <w:bottom w:val="nil"/>
            </w:tcBorders>
            <w:shd w:val="clear" w:color="auto" w:fill="FFFFFF" w:themeFill="background1"/>
            <w:noWrap/>
            <w:vAlign w:val="center"/>
            <w:hideMark/>
          </w:tcPr>
          <w:p w14:paraId="0AB11285"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p>
        </w:tc>
        <w:tc>
          <w:tcPr>
            <w:tcW w:w="2880" w:type="dxa"/>
            <w:tcBorders>
              <w:top w:val="single" w:sz="4" w:space="0" w:color="auto"/>
              <w:bottom w:val="nil"/>
              <w:right w:val="none" w:sz="0" w:space="0" w:color="auto"/>
            </w:tcBorders>
            <w:shd w:val="clear" w:color="auto" w:fill="FFFFFF" w:themeFill="background1"/>
            <w:noWrap/>
            <w:vAlign w:val="center"/>
            <w:hideMark/>
          </w:tcPr>
          <w:p w14:paraId="46202054"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p>
        </w:tc>
      </w:tr>
      <w:tr w:rsidR="00B001D4" w:rsidRPr="006C0C71" w14:paraId="73299766"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val="restart"/>
            <w:tcBorders>
              <w:top w:val="nil"/>
              <w:bottom w:val="nil"/>
            </w:tcBorders>
            <w:shd w:val="clear" w:color="auto" w:fill="FFFFFF" w:themeFill="background1"/>
            <w:noWrap/>
            <w:vAlign w:val="center"/>
            <w:hideMark/>
          </w:tcPr>
          <w:p w14:paraId="60CB84FD" w14:textId="77777777" w:rsidR="00B001D4" w:rsidRPr="006C0C71" w:rsidRDefault="00B001D4" w:rsidP="00B001D4">
            <w:pPr>
              <w:jc w:val="center"/>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Make</w:t>
            </w:r>
          </w:p>
        </w:tc>
        <w:tc>
          <w:tcPr>
            <w:tcW w:w="3903" w:type="dxa"/>
            <w:tcBorders>
              <w:top w:val="nil"/>
              <w:bottom w:val="nil"/>
            </w:tcBorders>
            <w:shd w:val="clear" w:color="auto" w:fill="FFFFFF" w:themeFill="background1"/>
            <w:noWrap/>
            <w:vAlign w:val="center"/>
            <w:hideMark/>
          </w:tcPr>
          <w:p w14:paraId="7AB9BF8A"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Efficiency (M1)</w:t>
            </w:r>
          </w:p>
        </w:tc>
        <w:tc>
          <w:tcPr>
            <w:tcW w:w="2880" w:type="dxa"/>
            <w:tcBorders>
              <w:top w:val="nil"/>
              <w:bottom w:val="nil"/>
            </w:tcBorders>
            <w:shd w:val="clear" w:color="auto" w:fill="FFFFFF" w:themeFill="background1"/>
            <w:noWrap/>
            <w:vAlign w:val="center"/>
            <w:hideMark/>
          </w:tcPr>
          <w:p w14:paraId="42F604F9"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0.4</w:t>
            </w:r>
          </w:p>
        </w:tc>
      </w:tr>
      <w:tr w:rsidR="00B001D4" w:rsidRPr="006C0C71" w14:paraId="6E3E8CBA" w14:textId="77777777" w:rsidTr="00225D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il"/>
              <w:left w:val="none" w:sz="0" w:space="0" w:color="auto"/>
              <w:bottom w:val="nil"/>
            </w:tcBorders>
            <w:shd w:val="clear" w:color="auto" w:fill="FFFFFF" w:themeFill="background1"/>
            <w:vAlign w:val="center"/>
            <w:hideMark/>
          </w:tcPr>
          <w:p w14:paraId="1DA2272E"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il"/>
              <w:bottom w:val="nil"/>
            </w:tcBorders>
            <w:shd w:val="clear" w:color="auto" w:fill="FFFFFF" w:themeFill="background1"/>
            <w:noWrap/>
            <w:vAlign w:val="center"/>
            <w:hideMark/>
          </w:tcPr>
          <w:p w14:paraId="70C5E4C0"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Quality Rate (M2)</w:t>
            </w:r>
          </w:p>
        </w:tc>
        <w:tc>
          <w:tcPr>
            <w:tcW w:w="2880" w:type="dxa"/>
            <w:tcBorders>
              <w:top w:val="nil"/>
              <w:bottom w:val="nil"/>
              <w:right w:val="none" w:sz="0" w:space="0" w:color="auto"/>
            </w:tcBorders>
            <w:shd w:val="clear" w:color="auto" w:fill="FFFFFF" w:themeFill="background1"/>
            <w:noWrap/>
            <w:vAlign w:val="center"/>
            <w:hideMark/>
          </w:tcPr>
          <w:p w14:paraId="72E5A02B"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0.8</w:t>
            </w:r>
          </w:p>
        </w:tc>
      </w:tr>
      <w:tr w:rsidR="00B001D4" w:rsidRPr="006C0C71" w14:paraId="68D1A5D4"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il"/>
              <w:bottom w:val="nil"/>
            </w:tcBorders>
            <w:shd w:val="clear" w:color="auto" w:fill="FFFFFF" w:themeFill="background1"/>
            <w:vAlign w:val="center"/>
            <w:hideMark/>
          </w:tcPr>
          <w:p w14:paraId="70A9A631"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il"/>
              <w:bottom w:val="nil"/>
            </w:tcBorders>
            <w:shd w:val="clear" w:color="auto" w:fill="FFFFFF" w:themeFill="background1"/>
            <w:noWrap/>
            <w:vAlign w:val="center"/>
            <w:hideMark/>
          </w:tcPr>
          <w:p w14:paraId="375991EC"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Capacity Utilization (M3)</w:t>
            </w:r>
          </w:p>
        </w:tc>
        <w:tc>
          <w:tcPr>
            <w:tcW w:w="2880" w:type="dxa"/>
            <w:tcBorders>
              <w:top w:val="nil"/>
              <w:bottom w:val="nil"/>
            </w:tcBorders>
            <w:shd w:val="clear" w:color="auto" w:fill="FFFFFF" w:themeFill="background1"/>
            <w:noWrap/>
            <w:vAlign w:val="center"/>
            <w:hideMark/>
          </w:tcPr>
          <w:p w14:paraId="023FE8C6"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0.7</w:t>
            </w:r>
          </w:p>
        </w:tc>
      </w:tr>
      <w:tr w:rsidR="00B001D4" w:rsidRPr="006C0C71" w14:paraId="2218244A" w14:textId="77777777" w:rsidTr="00225D27">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1677" w:type="dxa"/>
            <w:tcBorders>
              <w:top w:val="nil"/>
              <w:left w:val="none" w:sz="0" w:space="0" w:color="auto"/>
              <w:bottom w:val="single" w:sz="4" w:space="0" w:color="auto"/>
            </w:tcBorders>
            <w:shd w:val="clear" w:color="auto" w:fill="FFFFFF" w:themeFill="background1"/>
            <w:noWrap/>
            <w:vAlign w:val="center"/>
            <w:hideMark/>
          </w:tcPr>
          <w:p w14:paraId="4DD3B52C"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il"/>
              <w:bottom w:val="single" w:sz="4" w:space="0" w:color="auto"/>
            </w:tcBorders>
            <w:shd w:val="clear" w:color="auto" w:fill="FFFFFF" w:themeFill="background1"/>
            <w:noWrap/>
            <w:vAlign w:val="center"/>
            <w:hideMark/>
          </w:tcPr>
          <w:p w14:paraId="4DDA2CD4"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p>
        </w:tc>
        <w:tc>
          <w:tcPr>
            <w:tcW w:w="2880" w:type="dxa"/>
            <w:tcBorders>
              <w:top w:val="nil"/>
              <w:bottom w:val="single" w:sz="4" w:space="0" w:color="auto"/>
              <w:right w:val="none" w:sz="0" w:space="0" w:color="auto"/>
            </w:tcBorders>
            <w:shd w:val="clear" w:color="auto" w:fill="FFFFFF" w:themeFill="background1"/>
            <w:noWrap/>
            <w:vAlign w:val="center"/>
            <w:hideMark/>
          </w:tcPr>
          <w:p w14:paraId="45F6A4AC"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p>
        </w:tc>
      </w:tr>
      <w:tr w:rsidR="00B001D4" w:rsidRPr="006C0C71" w14:paraId="249062A5"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val="restart"/>
            <w:tcBorders>
              <w:top w:val="single" w:sz="4" w:space="0" w:color="auto"/>
            </w:tcBorders>
            <w:shd w:val="clear" w:color="auto" w:fill="FFFFFF" w:themeFill="background1"/>
            <w:noWrap/>
            <w:vAlign w:val="center"/>
            <w:hideMark/>
          </w:tcPr>
          <w:p w14:paraId="13350181" w14:textId="77777777" w:rsidR="00B001D4" w:rsidRPr="006C0C71" w:rsidRDefault="00B001D4" w:rsidP="00B001D4">
            <w:pPr>
              <w:jc w:val="center"/>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Deliver</w:t>
            </w:r>
          </w:p>
        </w:tc>
        <w:tc>
          <w:tcPr>
            <w:tcW w:w="3903" w:type="dxa"/>
            <w:tcBorders>
              <w:top w:val="single" w:sz="4" w:space="0" w:color="auto"/>
            </w:tcBorders>
            <w:shd w:val="clear" w:color="auto" w:fill="FFFFFF" w:themeFill="background1"/>
            <w:noWrap/>
            <w:vAlign w:val="center"/>
            <w:hideMark/>
          </w:tcPr>
          <w:p w14:paraId="73876470"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Service Quality (D1)</w:t>
            </w:r>
          </w:p>
        </w:tc>
        <w:tc>
          <w:tcPr>
            <w:tcW w:w="2880" w:type="dxa"/>
            <w:tcBorders>
              <w:top w:val="single" w:sz="4" w:space="0" w:color="auto"/>
            </w:tcBorders>
            <w:shd w:val="clear" w:color="auto" w:fill="FFFFFF" w:themeFill="background1"/>
            <w:noWrap/>
            <w:vAlign w:val="center"/>
            <w:hideMark/>
          </w:tcPr>
          <w:p w14:paraId="2C250DD5"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0.8</w:t>
            </w:r>
          </w:p>
        </w:tc>
      </w:tr>
      <w:tr w:rsidR="00B001D4" w:rsidRPr="006C0C71" w14:paraId="38DE4AA0" w14:textId="77777777" w:rsidTr="00225D2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tcBorders>
              <w:top w:val="none" w:sz="0" w:space="0" w:color="auto"/>
              <w:left w:val="none" w:sz="0" w:space="0" w:color="auto"/>
              <w:bottom w:val="none" w:sz="0" w:space="0" w:color="auto"/>
            </w:tcBorders>
            <w:shd w:val="clear" w:color="auto" w:fill="FFFFFF" w:themeFill="background1"/>
            <w:vAlign w:val="center"/>
            <w:hideMark/>
          </w:tcPr>
          <w:p w14:paraId="52252B9B"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tcBorders>
              <w:top w:val="none" w:sz="0" w:space="0" w:color="auto"/>
              <w:bottom w:val="none" w:sz="0" w:space="0" w:color="auto"/>
            </w:tcBorders>
            <w:shd w:val="clear" w:color="auto" w:fill="FFFFFF" w:themeFill="background1"/>
            <w:noWrap/>
            <w:vAlign w:val="center"/>
            <w:hideMark/>
          </w:tcPr>
          <w:p w14:paraId="7706C713" w14:textId="77777777" w:rsidR="00B001D4" w:rsidRPr="006C0C71" w:rsidRDefault="00B001D4" w:rsidP="00225D27">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Customer Services (D2)</w:t>
            </w:r>
          </w:p>
        </w:tc>
        <w:tc>
          <w:tcPr>
            <w:tcW w:w="2880" w:type="dxa"/>
            <w:tcBorders>
              <w:top w:val="none" w:sz="0" w:space="0" w:color="auto"/>
              <w:bottom w:val="none" w:sz="0" w:space="0" w:color="auto"/>
              <w:right w:val="none" w:sz="0" w:space="0" w:color="auto"/>
            </w:tcBorders>
            <w:shd w:val="clear" w:color="auto" w:fill="FFFFFF" w:themeFill="background1"/>
            <w:noWrap/>
            <w:vAlign w:val="center"/>
            <w:hideMark/>
          </w:tcPr>
          <w:p w14:paraId="5A102813" w14:textId="77777777" w:rsidR="00B001D4" w:rsidRPr="006C0C71" w:rsidRDefault="00B001D4" w:rsidP="00B001D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0.8</w:t>
            </w:r>
          </w:p>
        </w:tc>
      </w:tr>
      <w:tr w:rsidR="00B001D4" w:rsidRPr="006C0C71" w14:paraId="7B57100A" w14:textId="77777777" w:rsidTr="00225D27">
        <w:trPr>
          <w:trHeight w:val="290"/>
          <w:jc w:val="center"/>
        </w:trPr>
        <w:tc>
          <w:tcPr>
            <w:cnfStyle w:val="001000000000" w:firstRow="0" w:lastRow="0" w:firstColumn="1" w:lastColumn="0" w:oddVBand="0" w:evenVBand="0" w:oddHBand="0" w:evenHBand="0" w:firstRowFirstColumn="0" w:firstRowLastColumn="0" w:lastRowFirstColumn="0" w:lastRowLastColumn="0"/>
            <w:tcW w:w="1677" w:type="dxa"/>
            <w:vMerge/>
            <w:shd w:val="clear" w:color="auto" w:fill="FFFFFF" w:themeFill="background1"/>
            <w:vAlign w:val="center"/>
            <w:hideMark/>
          </w:tcPr>
          <w:p w14:paraId="42E1C147" w14:textId="77777777" w:rsidR="00B001D4" w:rsidRPr="006C0C71" w:rsidRDefault="00B001D4" w:rsidP="00B001D4">
            <w:pPr>
              <w:jc w:val="center"/>
              <w:rPr>
                <w:rFonts w:asciiTheme="majorBidi" w:eastAsia="Times New Roman" w:hAnsiTheme="majorBidi" w:cstheme="majorBidi"/>
                <w:color w:val="000000"/>
                <w:sz w:val="20"/>
                <w:szCs w:val="20"/>
                <w:lang w:eastAsia="en-AU"/>
              </w:rPr>
            </w:pPr>
          </w:p>
        </w:tc>
        <w:tc>
          <w:tcPr>
            <w:tcW w:w="3903" w:type="dxa"/>
            <w:shd w:val="clear" w:color="auto" w:fill="FFFFFF" w:themeFill="background1"/>
            <w:noWrap/>
            <w:vAlign w:val="center"/>
            <w:hideMark/>
          </w:tcPr>
          <w:p w14:paraId="69C0A2DF" w14:textId="77777777" w:rsidR="00B001D4" w:rsidRPr="006C0C71" w:rsidRDefault="00B001D4" w:rsidP="00225D27">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Inventory Management (D3)</w:t>
            </w:r>
          </w:p>
        </w:tc>
        <w:tc>
          <w:tcPr>
            <w:tcW w:w="2880" w:type="dxa"/>
            <w:shd w:val="clear" w:color="auto" w:fill="FFFFFF" w:themeFill="background1"/>
            <w:noWrap/>
            <w:vAlign w:val="center"/>
            <w:hideMark/>
          </w:tcPr>
          <w:p w14:paraId="1E353C4D" w14:textId="77777777" w:rsidR="00B001D4" w:rsidRPr="006C0C71" w:rsidRDefault="00B001D4" w:rsidP="00B001D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lang w:eastAsia="en-AU"/>
              </w:rPr>
            </w:pPr>
            <w:r w:rsidRPr="006C0C71">
              <w:rPr>
                <w:rFonts w:asciiTheme="majorBidi" w:eastAsia="Times New Roman" w:hAnsiTheme="majorBidi" w:cstheme="majorBidi"/>
                <w:color w:val="000000"/>
                <w:sz w:val="20"/>
                <w:szCs w:val="20"/>
                <w:lang w:eastAsia="en-AU"/>
              </w:rPr>
              <w:t>0.7</w:t>
            </w:r>
          </w:p>
        </w:tc>
      </w:tr>
    </w:tbl>
    <w:p w14:paraId="560F4711" w14:textId="77777777" w:rsidR="003E6B82" w:rsidRPr="006C0C71" w:rsidRDefault="003E6B82" w:rsidP="003E6B82">
      <w:pPr>
        <w:spacing w:line="360" w:lineRule="auto"/>
        <w:jc w:val="both"/>
        <w:rPr>
          <w:sz w:val="24"/>
        </w:rPr>
      </w:pPr>
    </w:p>
    <w:p w14:paraId="232645B2" w14:textId="77777777" w:rsidR="00B001D4" w:rsidRPr="006C0C71" w:rsidRDefault="003E6B82" w:rsidP="003E6B82">
      <w:pPr>
        <w:spacing w:line="360" w:lineRule="auto"/>
        <w:jc w:val="both"/>
        <w:rPr>
          <w:sz w:val="24"/>
        </w:rPr>
      </w:pPr>
      <w:r w:rsidRPr="006C0C71">
        <w:rPr>
          <w:sz w:val="24"/>
        </w:rPr>
        <w:t xml:space="preserve"> </w:t>
      </w:r>
      <w:r w:rsidR="00B001D4" w:rsidRPr="006C0C71">
        <w:rPr>
          <w:sz w:val="24"/>
        </w:rPr>
        <w:t xml:space="preserve">The </w:t>
      </w:r>
      <w:r w:rsidR="00B451E9" w:rsidRPr="006C0C71">
        <w:rPr>
          <w:sz w:val="24"/>
        </w:rPr>
        <w:t xml:space="preserve">general </w:t>
      </w:r>
      <w:r w:rsidR="00B001D4" w:rsidRPr="006C0C71">
        <w:rPr>
          <w:sz w:val="24"/>
        </w:rPr>
        <w:t>structure of FIS is shown in figure 5 below.</w:t>
      </w:r>
    </w:p>
    <w:p w14:paraId="0E4C946F" w14:textId="77777777" w:rsidR="00400233" w:rsidRPr="006C0C71" w:rsidRDefault="00400233" w:rsidP="003E6B82">
      <w:pPr>
        <w:spacing w:line="360" w:lineRule="auto"/>
        <w:jc w:val="both"/>
        <w:rPr>
          <w:sz w:val="24"/>
        </w:rPr>
      </w:pPr>
    </w:p>
    <w:p w14:paraId="2AE726D7" w14:textId="77777777" w:rsidR="00C26FF3" w:rsidRDefault="00C26FF3" w:rsidP="003E6B82">
      <w:pPr>
        <w:spacing w:line="360" w:lineRule="auto"/>
        <w:jc w:val="both"/>
        <w:rPr>
          <w:sz w:val="24"/>
        </w:rPr>
      </w:pPr>
    </w:p>
    <w:p w14:paraId="00C9C8A5" w14:textId="77777777" w:rsidR="00BC3BC5" w:rsidRDefault="00BC3BC5" w:rsidP="003E6B82">
      <w:pPr>
        <w:spacing w:line="360" w:lineRule="auto"/>
        <w:jc w:val="both"/>
        <w:rPr>
          <w:sz w:val="24"/>
        </w:rPr>
      </w:pPr>
    </w:p>
    <w:p w14:paraId="582320CE" w14:textId="77777777" w:rsidR="00BC3BC5" w:rsidRPr="006C0C71" w:rsidRDefault="00BC3BC5" w:rsidP="003E6B82">
      <w:pPr>
        <w:spacing w:line="360" w:lineRule="auto"/>
        <w:jc w:val="both"/>
        <w:rPr>
          <w:sz w:val="24"/>
        </w:rPr>
      </w:pPr>
    </w:p>
    <w:p w14:paraId="56AE67E3" w14:textId="77777777" w:rsidR="00400233" w:rsidRPr="006C0C71" w:rsidRDefault="00400233" w:rsidP="003E6B82">
      <w:pPr>
        <w:spacing w:line="360" w:lineRule="auto"/>
        <w:jc w:val="both"/>
        <w:rPr>
          <w:sz w:val="24"/>
        </w:rPr>
      </w:pPr>
    </w:p>
    <w:p w14:paraId="7BD447BA" w14:textId="77777777" w:rsidR="00204FE9" w:rsidRPr="006C0C71" w:rsidRDefault="00204FE9" w:rsidP="003E6B82">
      <w:pPr>
        <w:spacing w:line="360" w:lineRule="auto"/>
        <w:jc w:val="both"/>
        <w:rPr>
          <w:sz w:val="24"/>
        </w:rPr>
      </w:pPr>
    </w:p>
    <w:p w14:paraId="19D0A9BA" w14:textId="77777777" w:rsidR="00204FE9" w:rsidRPr="006C0C71" w:rsidRDefault="00204FE9" w:rsidP="003E6B82">
      <w:pPr>
        <w:spacing w:line="360" w:lineRule="auto"/>
        <w:jc w:val="both"/>
        <w:rPr>
          <w:sz w:val="24"/>
        </w:rPr>
      </w:pPr>
    </w:p>
    <w:p w14:paraId="750C017C" w14:textId="77777777" w:rsidR="00F95861" w:rsidRPr="006C0C71" w:rsidRDefault="00F95861" w:rsidP="003E6B82">
      <w:pPr>
        <w:spacing w:line="360" w:lineRule="auto"/>
        <w:jc w:val="both"/>
        <w:rPr>
          <w:sz w:val="24"/>
        </w:rPr>
      </w:pPr>
    </w:p>
    <w:p w14:paraId="68A1E5BC"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w:lastRenderedPageBreak/>
        <mc:AlternateContent>
          <mc:Choice Requires="wps">
            <w:drawing>
              <wp:anchor distT="0" distB="0" distL="114300" distR="114300" simplePos="0" relativeHeight="251766784" behindDoc="0" locked="0" layoutInCell="1" allowOverlap="1" wp14:anchorId="609BA9D7" wp14:editId="4ECF8D59">
                <wp:simplePos x="0" y="0"/>
                <wp:positionH relativeFrom="column">
                  <wp:posOffset>4714050</wp:posOffset>
                </wp:positionH>
                <wp:positionV relativeFrom="paragraph">
                  <wp:posOffset>-308297</wp:posOffset>
                </wp:positionV>
                <wp:extent cx="1192406" cy="380011"/>
                <wp:effectExtent l="0" t="0" r="27305" b="20320"/>
                <wp:wrapNone/>
                <wp:docPr id="31" name="Text Box 31"/>
                <wp:cNvGraphicFramePr/>
                <a:graphic xmlns:a="http://schemas.openxmlformats.org/drawingml/2006/main">
                  <a:graphicData uri="http://schemas.microsoft.com/office/word/2010/wordprocessingShape">
                    <wps:wsp>
                      <wps:cNvSpPr txBox="1"/>
                      <wps:spPr>
                        <a:xfrm>
                          <a:off x="0" y="0"/>
                          <a:ext cx="1192406" cy="380011"/>
                        </a:xfrm>
                        <a:prstGeom prst="rect">
                          <a:avLst/>
                        </a:prstGeom>
                        <a:solidFill>
                          <a:schemeClr val="bg2"/>
                        </a:solidFill>
                        <a:ln w="6350">
                          <a:solidFill>
                            <a:prstClr val="black"/>
                          </a:solidFill>
                        </a:ln>
                        <a:effectLst/>
                      </wps:spPr>
                      <wps:txbx>
                        <w:txbxContent>
                          <w:p w14:paraId="6D50AF2B" w14:textId="77777777" w:rsidR="00D3325E" w:rsidRPr="00686053" w:rsidRDefault="00D3325E" w:rsidP="00F9586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TTM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BA9D7" id="Text Box 31" o:spid="_x0000_s1111" type="#_x0000_t202" style="position:absolute;margin-left:371.2pt;margin-top:-24.3pt;width:93.9pt;height:29.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a+VgIAALkEAAAOAAAAZHJzL2Uyb0RvYy54bWysVMtu2zAQvBfoPxC8N5IfcRMjcuA6SFHA&#10;SAI4Qc40RdlCKS5L0pbcr++QfuTVU9ELRe4uh7uzs7q67hrNtsr5mkzBe2c5Z8pIKmuzKvjT4+2X&#10;C858EKYUmowq+E55fj35/OmqtWPVpzXpUjkGEOPHrS34OgQ7zjIv16oR/oysMnBW5BoRcHSrrHSi&#10;BXqjs36ej7KWXGkdSeU9rDd7J58k/KpSMtxXlVeB6YIjt5BWl9ZlXLPJlRivnLDrWh7SEP+QRSNq&#10;g0dPUDciCLZx9QeoppaOPFXhTFKTUVXVUqUaUE0vf1fNYi2sSrWAHG9PNPn/Byvvtg+O1WXBBz3O&#10;jGjQo0fVBfaNOgYT+GmtHyNsYREYOtjR56PdwxjL7irXxC8KYvCD6d2J3Ygm46XeZX+YjziT8A0u&#10;8ryXYLKX29b58F1Rw+Km4A7dS6SK7dwHZILQY0h8zJOuy9ta63SIilEz7dhWoNfLVT/miBtvorRh&#10;bcFHg/M8Ab/xReiX+1rInx8RgKdNfE4lbR3SigztmYi70C27xOhweKRpSeUO7Dna689beVvjtbnw&#10;4UE4CA6EYYjCPZZKE1Kkw46zNbnff7PHeOgAXs5aCLjg/tdGOMWZ/mGgkMvecBgVnw7D8699HNxr&#10;z/K1x2yaGYE3iADZpW2MD/q4rRw1z5i1aXwVLmEk3i54OG5nYT9WmFWpptMUBI1bEeZmYWWEjsRF&#10;lh+7Z+HsocsB+rijo9TF+F2z97HxpqHpJlBVJyVEovesosnxgPlI7T7MchzA1+cU9fLHmfwBAAD/&#10;/wMAUEsDBBQABgAIAAAAIQAngbA34gAAAAoBAAAPAAAAZHJzL2Rvd25yZXYueG1sTI/LTsMwEEX3&#10;SPyDNUhsUOskRH2EOFWFYINAFaGLsnPjIQnY48h20/D3mBUsR/fo3jPlZjKajeh8b0lAOk+AITVW&#10;9dQK2L89zlbAfJCkpLaEAr7Rw6a6vChloeyZXnGsQ8tiCflCCuhCGArOfdOhkX5uB6SYfVhnZIin&#10;a7ly8hzLjeZZkiy4kT3FhU4OeN9h81WfjABb19vx5XmZPqzdTb57f8p3+vMgxPXVtL0DFnAKfzD8&#10;6kd1qKLT0Z5IeaYFLPMsj6iAWb5aAIvE+jbJgB0jmmbAq5L/f6H6AQAA//8DAFBLAQItABQABgAI&#10;AAAAIQC2gziS/gAAAOEBAAATAAAAAAAAAAAAAAAAAAAAAABbQ29udGVudF9UeXBlc10ueG1sUEsB&#10;Ai0AFAAGAAgAAAAhADj9If/WAAAAlAEAAAsAAAAAAAAAAAAAAAAALwEAAF9yZWxzLy5yZWxzUEsB&#10;Ai0AFAAGAAgAAAAhAFzypr5WAgAAuQQAAA4AAAAAAAAAAAAAAAAALgIAAGRycy9lMm9Eb2MueG1s&#10;UEsBAi0AFAAGAAgAAAAhACeBsDfiAAAACgEAAA8AAAAAAAAAAAAAAAAAsAQAAGRycy9kb3ducmV2&#10;LnhtbFBLBQYAAAAABAAEAPMAAAC/BQAAAAA=&#10;" fillcolor="#eeece1 [3214]" strokeweight=".5pt">
                <v:textbox>
                  <w:txbxContent>
                    <w:p w14:paraId="6D50AF2B" w14:textId="77777777" w:rsidR="00D3325E" w:rsidRPr="00686053" w:rsidRDefault="00D3325E" w:rsidP="00F9586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TTM Performance</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5760" behindDoc="0" locked="0" layoutInCell="1" allowOverlap="1" wp14:anchorId="0B6E6CEC" wp14:editId="26554831">
                <wp:simplePos x="0" y="0"/>
                <wp:positionH relativeFrom="column">
                  <wp:posOffset>2503170</wp:posOffset>
                </wp:positionH>
                <wp:positionV relativeFrom="paragraph">
                  <wp:posOffset>-250899</wp:posOffset>
                </wp:positionV>
                <wp:extent cx="1144905" cy="231569"/>
                <wp:effectExtent l="0" t="0" r="17145" b="16510"/>
                <wp:wrapNone/>
                <wp:docPr id="32" name="Text Box 32"/>
                <wp:cNvGraphicFramePr/>
                <a:graphic xmlns:a="http://schemas.openxmlformats.org/drawingml/2006/main">
                  <a:graphicData uri="http://schemas.microsoft.com/office/word/2010/wordprocessingShape">
                    <wps:wsp>
                      <wps:cNvSpPr txBox="1"/>
                      <wps:spPr>
                        <a:xfrm>
                          <a:off x="0" y="0"/>
                          <a:ext cx="1144905" cy="231569"/>
                        </a:xfrm>
                        <a:prstGeom prst="rect">
                          <a:avLst/>
                        </a:prstGeom>
                        <a:solidFill>
                          <a:schemeClr val="bg2"/>
                        </a:solidFill>
                        <a:ln w="6350">
                          <a:solidFill>
                            <a:prstClr val="black"/>
                          </a:solidFill>
                        </a:ln>
                        <a:effectLst/>
                      </wps:spPr>
                      <wps:txbx>
                        <w:txbxContent>
                          <w:p w14:paraId="4980B08E" w14:textId="77777777" w:rsidR="00D3325E" w:rsidRPr="00686053" w:rsidRDefault="00D3325E" w:rsidP="00F9586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 xml:space="preserve">Main </w:t>
                            </w:r>
                            <w:r w:rsidRPr="00686053">
                              <w:rPr>
                                <w:rFonts w:asciiTheme="majorBidi" w:hAnsiTheme="majorBidi" w:cstheme="majorBidi"/>
                                <w:b/>
                                <w:bCs/>
                                <w:sz w:val="20"/>
                                <w:szCs w:val="20"/>
                                <w:lang w:val="en-US"/>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E6CEC" id="Text Box 32" o:spid="_x0000_s1112" type="#_x0000_t202" style="position:absolute;margin-left:197.1pt;margin-top:-19.75pt;width:90.1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GVgIAALkEAAAOAAAAZHJzL2Uyb0RvYy54bWysVE1v2zAMvQ/YfxB0X+x8rjHiFFmKDAOK&#10;tkAy9KzIcmxMFjVJiZ39+lGynaTdTsMusihST+Tjoxf3TSXJSRhbgkrpcBBTIhSHrFSHlH7fbT7d&#10;UWIdUxmToERKz8LS++XHD4taJ2IEBchMGIIgyia1TmnhnE6iyPJCVMwOQAuFzhxMxRya5hBlhtWI&#10;XsloFMezqAaTaQNcWIunD62TLgN+ngvunvPcCkdkSjE3F1YT1r1fo+WCJQfDdFHyLg32D1lUrFT4&#10;6AXqgTlGjqb8A6oquQELuRtwqCLI85KLUANWM4zfVbMtmBahFiTH6gtN9v/B8qfTiyFlltLxiBLF&#10;KuzRTjSOfIGG4BHyU2ubYNhWY6Br8Bz73J9bPPRlN7mp/BcLIuhHps8Xdj0a95eGk8k8nlLC0Tca&#10;D6ezuYeJrre1se6rgIr4TUoNdi+Qyk6P1rWhfYh/zIIss00pZTC8YsRaGnJi2Ov9IeSO4G+ipCJ1&#10;SmfjaRyA3/g89PW+ZPxHl95NFOJJ5Z8TQVtdWp6hlgm/c82+CYxOpj1Ne8jOyJ6BVn9W802Jrz0y&#10;616YQcEhYThE7hmXXAKmCN2OkgLMr7+d+3jUAXopqVHAKbU/j8wISuQ3hQqZI91e8cGYTD+P0DC3&#10;nv2tRx2rNSBvQxxXzcPWxzvZb3MD1SvO2sq/ii6mOL6dUtdv164dK5xVLlarEIQa18w9qq3mHtoT&#10;51neNa/M6K7LDvXxBL3UWfKu2W2sv6lgdXSQl0EJnuiWVVSQN3A+gpa6WfYDeGuHqOsfZ/kbAAD/&#10;/wMAUEsDBBQABgAIAAAAIQDfW6f14gAAAAoBAAAPAAAAZHJzL2Rvd25yZXYueG1sTI89T8MwEIZ3&#10;JP6DdUgsqHXapi0JcaoKwYJAFSkDbG58JAH7HNluGv497gTbfTx677liMxrNBnS+syRgNk2AIdVW&#10;ddQIeNs/Tm6B+SBJSW0JBfygh015eVHIXNkTveJQhYbFEPK5FNCG0Oec+7pFI/3U9khx92mdkSG2&#10;ruHKyVMMN5rPk2TFjewoXmhlj/ct1t/V0QiwVbUdXp7Xs4fM3aS7j6d0p7/ehbi+Grd3wAKO4Q+G&#10;s35UhzI6HeyRlGdawCJL5xEVMFlkS2CRWK7TWBzOkwR4WfD/L5S/AAAA//8DAFBLAQItABQABgAI&#10;AAAAIQC2gziS/gAAAOEBAAATAAAAAAAAAAAAAAAAAAAAAABbQ29udGVudF9UeXBlc10ueG1sUEsB&#10;Ai0AFAAGAAgAAAAhADj9If/WAAAAlAEAAAsAAAAAAAAAAAAAAAAALwEAAF9yZWxzLy5yZWxzUEsB&#10;Ai0AFAAGAAgAAAAhAJR5L8ZWAgAAuQQAAA4AAAAAAAAAAAAAAAAALgIAAGRycy9lMm9Eb2MueG1s&#10;UEsBAi0AFAAGAAgAAAAhAN9bp/XiAAAACgEAAA8AAAAAAAAAAAAAAAAAsAQAAGRycy9kb3ducmV2&#10;LnhtbFBLBQYAAAAABAAEAPMAAAC/BQAAAAA=&#10;" fillcolor="#eeece1 [3214]" strokeweight=".5pt">
                <v:textbox>
                  <w:txbxContent>
                    <w:p w14:paraId="4980B08E" w14:textId="77777777" w:rsidR="00D3325E" w:rsidRPr="00686053" w:rsidRDefault="00D3325E" w:rsidP="00F9586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 xml:space="preserve">Main </w:t>
                      </w:r>
                      <w:r w:rsidRPr="00686053">
                        <w:rPr>
                          <w:rFonts w:asciiTheme="majorBidi" w:hAnsiTheme="majorBidi" w:cstheme="majorBidi"/>
                          <w:b/>
                          <w:bCs/>
                          <w:sz w:val="20"/>
                          <w:szCs w:val="20"/>
                          <w:lang w:val="en-US"/>
                        </w:rPr>
                        <w:t>Criteria</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4736" behindDoc="0" locked="0" layoutInCell="1" allowOverlap="1" wp14:anchorId="30BF4AF5" wp14:editId="35AB5399">
                <wp:simplePos x="0" y="0"/>
                <wp:positionH relativeFrom="column">
                  <wp:posOffset>65834</wp:posOffset>
                </wp:positionH>
                <wp:positionV relativeFrom="paragraph">
                  <wp:posOffset>-248813</wp:posOffset>
                </wp:positionV>
                <wp:extent cx="1144905" cy="231569"/>
                <wp:effectExtent l="0" t="0" r="17145" b="16510"/>
                <wp:wrapNone/>
                <wp:docPr id="33" name="Text Box 33"/>
                <wp:cNvGraphicFramePr/>
                <a:graphic xmlns:a="http://schemas.openxmlformats.org/drawingml/2006/main">
                  <a:graphicData uri="http://schemas.microsoft.com/office/word/2010/wordprocessingShape">
                    <wps:wsp>
                      <wps:cNvSpPr txBox="1"/>
                      <wps:spPr>
                        <a:xfrm>
                          <a:off x="0" y="0"/>
                          <a:ext cx="1144905" cy="231569"/>
                        </a:xfrm>
                        <a:prstGeom prst="rect">
                          <a:avLst/>
                        </a:prstGeom>
                        <a:solidFill>
                          <a:schemeClr val="bg2"/>
                        </a:solidFill>
                        <a:ln w="6350">
                          <a:solidFill>
                            <a:prstClr val="black"/>
                          </a:solidFill>
                        </a:ln>
                        <a:effectLst/>
                      </wps:spPr>
                      <wps:txbx>
                        <w:txbxContent>
                          <w:p w14:paraId="10ED228E" w14:textId="77777777" w:rsidR="00D3325E" w:rsidRPr="00686053" w:rsidRDefault="00D3325E" w:rsidP="00F95861">
                            <w:pPr>
                              <w:jc w:val="center"/>
                              <w:rPr>
                                <w:rFonts w:asciiTheme="majorBidi" w:hAnsiTheme="majorBidi" w:cstheme="majorBidi"/>
                                <w:b/>
                                <w:bCs/>
                                <w:sz w:val="20"/>
                                <w:szCs w:val="20"/>
                                <w:lang w:val="en-US"/>
                              </w:rPr>
                            </w:pPr>
                            <w:r w:rsidRPr="00686053">
                              <w:rPr>
                                <w:rFonts w:asciiTheme="majorBidi" w:hAnsiTheme="majorBidi" w:cstheme="majorBidi"/>
                                <w:b/>
                                <w:bCs/>
                                <w:sz w:val="20"/>
                                <w:szCs w:val="20"/>
                                <w:lang w:val="en-US"/>
                              </w:rPr>
                              <w:t>Sub-Criteria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F4AF5" id="Text Box 33" o:spid="_x0000_s1113" type="#_x0000_t202" style="position:absolute;margin-left:5.2pt;margin-top:-19.6pt;width:90.15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NWVAIAALkEAAAOAAAAZHJzL2Uyb0RvYy54bWysVE2P2yAQvVfqf0DcGzufbaw4qzSrVJVW&#10;uysl1Z4JxrFVzFAgsdNf3wHbSXa3p6oXzHzwZni88eKuqSQ5CWNLUCkdDmJKhOKQleqQ0h+7zacv&#10;lFjHVMYkKJHSs7D0bvnxw6LWiRhBATIThiCIskmtU1o4p5MosrwQFbMD0EJhMAdTMYemOUSZYTWi&#10;VzIaxfEsqsFk2gAX1qL3vg3SZcDPc8HdU55b4YhMKfbmwmrCuvdrtFyw5GCYLkretcH+oYuKlQqL&#10;XqDumWPkaMp3UFXJDVjI3YBDFUGel1yEO+BthvGb22wLpkW4C5Jj9YUm+/9g+ePp2ZAyS+l4TIli&#10;Fb7RTjSOfIWGoAv5qbVNMG2rMdE16Md37v0Wnf7aTW4q/8ULEYwj0+cLux6N+0PDyWQeTynhGBuN&#10;h9PZ3MNE19PaWPdNQEX8JqUGXy+Qyk4P1rWpfYovZkGW2aaUMhheMWItDTkxfOv9YdSBv8qSitQp&#10;nY2ncQB+FfPQ1/OS8Z/vEbBZqXw5EbTVteUZapnwO9fsm8DoZNbTtIfsjOwZaPVnNd+UWO2BWffM&#10;DAoOCcMhck+45BKwReh2lBRgfv/N7/NRBxilpEYBp9T+OjIjKJHfFSpkjnR7xQdjMv08QsPcRva3&#10;EXWs1oC8DXFcNQ9bn+9kv80NVC84aytfFUNMcaydUtdv164dK5xVLlarkIQa18w9qK3mHtoT51ne&#10;NS/M6O6VHerjEXqps+TNY7e5/qSC1dFBXgYleKJbVlFB3sD5CFrqZtkP4K0dsq5/nOUfAAAA//8D&#10;AFBLAwQUAAYACAAAACEA5VLGVeAAAAAJAQAADwAAAGRycy9kb3ducmV2LnhtbEyPwU7DMAyG70i8&#10;Q2QkLmhLVipKS9NpQnBBTBOFA9yyJrSFxqmSrCtvj3eC429/+v25XM92YJPxoXcoYbUUwAw2TvfY&#10;Snh7fVzcAgtRoVaDQyPhxwRYV+dnpSq0O+KLmerYMirBUCgJXYxjwXloOmNVWLrRIO0+nbcqUvQt&#10;114dqdwOPBHihlvVI13o1GjuO9N81wcrwdX1Zto+Z6uH3F+lu4+ndDd8vUt5eTFv7oBFM8c/GE76&#10;pA4VOe3dAXVgA2WREilhcZ0nwE5ALjJge5okGfCq5P8/qH4BAAD//wMAUEsBAi0AFAAGAAgAAAAh&#10;ALaDOJL+AAAA4QEAABMAAAAAAAAAAAAAAAAAAAAAAFtDb250ZW50X1R5cGVzXS54bWxQSwECLQAU&#10;AAYACAAAACEAOP0h/9YAAACUAQAACwAAAAAAAAAAAAAAAAAvAQAAX3JlbHMvLnJlbHNQSwECLQAU&#10;AAYACAAAACEAi5bjVlQCAAC5BAAADgAAAAAAAAAAAAAAAAAuAgAAZHJzL2Uyb0RvYy54bWxQSwEC&#10;LQAUAAYACAAAACEA5VLGVeAAAAAJAQAADwAAAAAAAAAAAAAAAACuBAAAZHJzL2Rvd25yZXYueG1s&#10;UEsFBgAAAAAEAAQA8wAAALsFAAAAAA==&#10;" fillcolor="#eeece1 [3214]" strokeweight=".5pt">
                <v:textbox>
                  <w:txbxContent>
                    <w:p w14:paraId="10ED228E" w14:textId="77777777" w:rsidR="00D3325E" w:rsidRPr="00686053" w:rsidRDefault="00D3325E" w:rsidP="00F95861">
                      <w:pPr>
                        <w:jc w:val="center"/>
                        <w:rPr>
                          <w:rFonts w:asciiTheme="majorBidi" w:hAnsiTheme="majorBidi" w:cstheme="majorBidi"/>
                          <w:b/>
                          <w:bCs/>
                          <w:sz w:val="20"/>
                          <w:szCs w:val="20"/>
                          <w:lang w:val="en-US"/>
                        </w:rPr>
                      </w:pPr>
                      <w:r w:rsidRPr="00686053">
                        <w:rPr>
                          <w:rFonts w:asciiTheme="majorBidi" w:hAnsiTheme="majorBidi" w:cstheme="majorBidi"/>
                          <w:b/>
                          <w:bCs/>
                          <w:sz w:val="20"/>
                          <w:szCs w:val="20"/>
                          <w:lang w:val="en-US"/>
                        </w:rPr>
                        <w:t>Sub-Criteria</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2208" behindDoc="0" locked="0" layoutInCell="1" allowOverlap="1" wp14:anchorId="08B2F013" wp14:editId="53B0B40F">
                <wp:simplePos x="0" y="0"/>
                <wp:positionH relativeFrom="margin">
                  <wp:posOffset>1421683</wp:posOffset>
                </wp:positionH>
                <wp:positionV relativeFrom="paragraph">
                  <wp:posOffset>243840</wp:posOffset>
                </wp:positionV>
                <wp:extent cx="1016252" cy="529427"/>
                <wp:effectExtent l="0" t="0" r="12700" b="23495"/>
                <wp:wrapNone/>
                <wp:docPr id="34" name="Text Box 34"/>
                <wp:cNvGraphicFramePr/>
                <a:graphic xmlns:a="http://schemas.openxmlformats.org/drawingml/2006/main">
                  <a:graphicData uri="http://schemas.microsoft.com/office/word/2010/wordprocessingShape">
                    <wps:wsp>
                      <wps:cNvSpPr txBox="1"/>
                      <wps:spPr>
                        <a:xfrm>
                          <a:off x="0" y="0"/>
                          <a:ext cx="1016252" cy="529427"/>
                        </a:xfrm>
                        <a:prstGeom prst="rect">
                          <a:avLst/>
                        </a:prstGeom>
                        <a:solidFill>
                          <a:sysClr val="window" lastClr="FFFFFF"/>
                        </a:solidFill>
                        <a:ln w="6350">
                          <a:solidFill>
                            <a:prstClr val="black"/>
                          </a:solidFill>
                        </a:ln>
                        <a:effectLst/>
                      </wps:spPr>
                      <wps:txbx>
                        <w:txbxContent>
                          <w:p w14:paraId="3D82A682"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2F013" id="Text Box 34" o:spid="_x0000_s1114" type="#_x0000_t202" style="position:absolute;margin-left:111.95pt;margin-top:19.2pt;width:80pt;height:41.7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xIXQIAAMoEAAAOAAAAZHJzL2Uyb0RvYy54bWysVMtuGjEU3VfqP1jeNwMTyAMxRJSIqlKU&#10;REqqrI3HA6N6fF3bMEO/vsfmEZJ0VZWF8X34Ps49d8Y3XaPZRjlfkyl4/6zHmTKSytosC/7jef7l&#10;ijMfhCmFJqMKvlWe30w+fxq3dqRyWpEulWMIYvyotQVfhWBHWeblSjXCn5FVBsaKXCMCRLfMSida&#10;RG90lvd6F1lLrrSOpPIe2tudkU9S/KpSMjxUlVeB6YKjtpBOl85FPLPJWIyWTthVLfdliH+oohG1&#10;QdJjqFsRBFu7+kOoppaOPFXhTFKTUVXVUqUe0E2/966bp5WwKvUCcLw9wuT/X1h5v3l0rC4Lfj7g&#10;zIgGM3pWXWBfqWNQAZ/W+hHcniwcQwc95nzQeyhj213lmviPhhjsQHp7RDdGk/FRr3+RD3POJGzD&#10;/HqQX8Yw2etr63z4pqhh8VJwh+klUMXmzoed68ElJvOk63Jea52ErZ9pxzYCgwY/Smo508IHKAs+&#10;T799tjfPtGFtwS/Oh72U6Y0t5jrGXGghf36MgOq1iflVItu+zgjZDpp4C92iSxAPUsNRtaByCzgd&#10;7QjprZzXyHaHgh+FAwOBILYqPOCoNKFE2t84W5H7/Td99AcxYOWsBaML7n+thVPA4bsBZa77g0Fc&#10;gSQMhpc5BHdqWZxazLqZEbDsY3+tTNfoH/ThWjlqXrB805gVJmEkchc8HK6zsNszLK9U02lyAumt&#10;CHfmycoYOgIXUX7uXoSz+7EHEOaeDtwXo3fT3/nGl4am60BVnajxiiooFQUsTCLXfrnjRp7Kyev1&#10;EzT5AwAA//8DAFBLAwQUAAYACAAAACEASJLAjdwAAAAKAQAADwAAAGRycy9kb3ducmV2LnhtbEyP&#10;wU7DMAyG70i8Q2Qkbixdi1BXmk4IiSNClB3gliWmDTRO1WRd2dPjneBo+9Pv76+3ix/EjFN0gRSs&#10;VxkIJBOso07B7u3ppgQRkyarh0Co4AcjbJvLi1pXNhzpFec2dYJDKFZaQZ/SWEkZTY9ex1UYkfj2&#10;GSavE49TJ+2kjxzuB5ln2Z302hF/6PWIjz2a7/bgFVh6D2Q+3PPJUWvc5vRSfplZqeur5eEeRMIl&#10;/cFw1md1aNhpHw5koxgU5HmxYVRBUd6CYKAoz4s9k/m6BNnU8n+F5hcAAP//AwBQSwECLQAUAAYA&#10;CAAAACEAtoM4kv4AAADhAQAAEwAAAAAAAAAAAAAAAAAAAAAAW0NvbnRlbnRfVHlwZXNdLnhtbFBL&#10;AQItABQABgAIAAAAIQA4/SH/1gAAAJQBAAALAAAAAAAAAAAAAAAAAC8BAABfcmVscy8ucmVsc1BL&#10;AQItABQABgAIAAAAIQCPoSxIXQIAAMoEAAAOAAAAAAAAAAAAAAAAAC4CAABkcnMvZTJvRG9jLnht&#10;bFBLAQItABQABgAIAAAAIQBIksCN3AAAAAoBAAAPAAAAAAAAAAAAAAAAALcEAABkcnMvZG93bnJl&#10;di54bWxQSwUGAAAAAAQABADzAAAAwAUAAAAA&#10;" fillcolor="window" strokeweight=".5pt">
                <v:textbox>
                  <w:txbxContent>
                    <w:p w14:paraId="3D82A682"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p>
    <w:p w14:paraId="25F74885"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0160" behindDoc="0" locked="0" layoutInCell="1" allowOverlap="1" wp14:anchorId="3CF89544" wp14:editId="2783282C">
                <wp:simplePos x="0" y="0"/>
                <wp:positionH relativeFrom="column">
                  <wp:posOffset>3515096</wp:posOffset>
                </wp:positionH>
                <wp:positionV relativeFrom="paragraph">
                  <wp:posOffset>187424</wp:posOffset>
                </wp:positionV>
                <wp:extent cx="231330" cy="1110343"/>
                <wp:effectExtent l="0" t="0" r="35560" b="33020"/>
                <wp:wrapNone/>
                <wp:docPr id="35" name="Straight Connector 35"/>
                <wp:cNvGraphicFramePr/>
                <a:graphic xmlns:a="http://schemas.openxmlformats.org/drawingml/2006/main">
                  <a:graphicData uri="http://schemas.microsoft.com/office/word/2010/wordprocessingShape">
                    <wps:wsp>
                      <wps:cNvCnPr/>
                      <wps:spPr>
                        <a:xfrm>
                          <a:off x="0" y="0"/>
                          <a:ext cx="231330" cy="111034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EF2DD3" id="Straight Connector 3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14.75pt" to="295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174gEAALADAAAOAAAAZHJzL2Uyb0RvYy54bWysU8tu2zAQvBfoPxC815KsumgEyznYSC99&#10;GEj6ARuSkgjwBS5r2X/fJeW4aXsrqgPF3eUOd0aj7f3ZGnZSEbV3PW9WNWfKCS+1G3v+/enh3UfO&#10;MIGTYLxTPb8o5Pe7t2+2c+jU2k/eSBUZgTjs5tDzKaXQVRWKSVnAlQ/KUXHw0UKiMI6VjDATujXV&#10;uq4/VLOPMkQvFCJlD0uR7wr+MCiRvg0DqsRMz2m2VNZY1ue8VrstdGOEMGlxHQP+YQoL2tGlN6gD&#10;JGA/ov4LymoRPfohrYS3lR8GLVThQGya+g82jxMEVbiQOBhuMuH/gxVfT8fItOx5u+HMgaVv9Jgi&#10;6HFKbO+dIwV9ZFQkpeaAHTXs3TFeIwzHmGmfh2jzmwixc1H3clNXnRMTlFy3TdvSNxBUapqmbt+3&#10;GbT61R0ipk/KW5Y3PTfaZfbQwekzpuXoy5Gcdv5BG0N56Ixjc8/vNmsiIYB8NBhItLWBmKEbOQMz&#10;kkFFigURvdEyd+dmvODeRHYC8ghZS/r5iWbmzAAmKhCR8iyNE0i1HL3bUHoxEEL64uWSbuqXPDFb&#10;oAvJ367MNA6A09JSSlctjMsjqWLdK+ss+yJ03j17eSn6VzkiWxT0q4Wz717HtH/9o+1+AgAA//8D&#10;AFBLAwQUAAYACAAAACEAwaWtT98AAAAKAQAADwAAAGRycy9kb3ducmV2LnhtbEyPwU7DMAyG70i8&#10;Q2QkLhNL6NaJlaYTAnrjwgBx9VrTVjRO12Rb4ekxJzja/vT7+/PN5Hp1pDF0ni1czw0o4srXHTcW&#10;Xl/KqxtQISLX2HsmC18UYFOcn+WY1f7Ez3TcxkZJCIcMLbQxDpnWoWrJYZj7gVhuH350GGUcG12P&#10;eJJw1+vEmJV22LF8aHGg+5aqz+3BWQjlG+3L71k1M++LxlOyf3h6RGsvL6a7W1CRpvgHw6++qEMh&#10;Tjt/4Dqo3kKaLlaCWkjWKSgB0rWRcjtZmOUSdJHr/xWKHwAAAP//AwBQSwECLQAUAAYACAAAACEA&#10;toM4kv4AAADhAQAAEwAAAAAAAAAAAAAAAAAAAAAAW0NvbnRlbnRfVHlwZXNdLnhtbFBLAQItABQA&#10;BgAIAAAAIQA4/SH/1gAAAJQBAAALAAAAAAAAAAAAAAAAAC8BAABfcmVscy8ucmVsc1BLAQItABQA&#10;BgAIAAAAIQDOaH174gEAALADAAAOAAAAAAAAAAAAAAAAAC4CAABkcnMvZTJvRG9jLnhtbFBLAQIt&#10;ABQABgAIAAAAIQDBpa1P3wAAAAoBAAAPAAAAAAAAAAAAAAAAADwEAABkcnMvZG93bnJldi54bWxQ&#10;SwUGAAAAAAQABADzAAAASAU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37088" behindDoc="0" locked="0" layoutInCell="1" allowOverlap="1" wp14:anchorId="6DA8EAFC" wp14:editId="044BBEEF">
                <wp:simplePos x="0" y="0"/>
                <wp:positionH relativeFrom="column">
                  <wp:posOffset>2655982</wp:posOffset>
                </wp:positionH>
                <wp:positionV relativeFrom="paragraph">
                  <wp:posOffset>2540</wp:posOffset>
                </wp:positionV>
                <wp:extent cx="850900" cy="398145"/>
                <wp:effectExtent l="0" t="0" r="25400" b="20955"/>
                <wp:wrapNone/>
                <wp:docPr id="36" name="Text Box 36"/>
                <wp:cNvGraphicFramePr/>
                <a:graphic xmlns:a="http://schemas.openxmlformats.org/drawingml/2006/main">
                  <a:graphicData uri="http://schemas.microsoft.com/office/word/2010/wordprocessingShape">
                    <wps:wsp>
                      <wps:cNvSpPr txBox="1"/>
                      <wps:spPr>
                        <a:xfrm>
                          <a:off x="0" y="0"/>
                          <a:ext cx="850900" cy="398145"/>
                        </a:xfrm>
                        <a:prstGeom prst="rect">
                          <a:avLst/>
                        </a:prstGeom>
                        <a:solidFill>
                          <a:sysClr val="window" lastClr="FFFFFF"/>
                        </a:solidFill>
                        <a:ln w="6350">
                          <a:solidFill>
                            <a:prstClr val="black"/>
                          </a:solidFill>
                        </a:ln>
                        <a:effectLst/>
                      </wps:spPr>
                      <wps:txbx>
                        <w:txbxContent>
                          <w:p w14:paraId="5CE4D0F7"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EAFC" id="Text Box 36" o:spid="_x0000_s1115" type="#_x0000_t202" style="position:absolute;margin-left:209.15pt;margin-top:.2pt;width:67pt;height:31.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HXQIAAMkEAAAOAAAAZHJzL2Uyb0RvYy54bWysVFtv2jAUfp+0/2D5fU2g0FFEqFgrpklV&#10;W6mt+mwcp0RzfDzbkLBfv88O0NuepvFgfC4+l+98J7OLrtFsq5yvyRR8cJJzpoyksjbPBX98WH6Z&#10;cOaDMKXQZFTBd8rzi/nnT7PWTtWQ1qRL5RiCGD9tbcHXIdhplnm5Vo3wJ2SVgbEi14gA0T1npRMt&#10;ojc6G+b5WdaSK60jqbyH9qo38nmKX1VKhtuq8iowXXDUFtLp0rmKZzafiemzE3Zdy30Z4h+qaERt&#10;kPQY6koEwTau/hCqqaUjT1U4kdRkVFW1VKkHdDPI33VzvxZWpV4AjrdHmPz/CytvtneO1WXBT884&#10;M6LBjB5UF9g36hhUwKe1fgq3ewvH0EGPOR/0HsrYdle5Jv6jIQY7kN4d0Y3RJJSTcX6ewyJhOj2f&#10;DEbjGCV7eWydD98VNSxeCu4wvISp2F770LseXGIuT7oul7XWSdj5S+3YVmDOoEdJLWda+ABlwZfp&#10;t8/25pk2rC342ek4T5ne2GKuY8yVFvLnxwioXpuYXyWu7euMiPXIxFvoVl1CeDQ5wLaicgc0HfV8&#10;9FYua2S7RsF3woGAgAlLFW5xVJpQIu1vnK3J/f6bPvqDF7By1oLQBfe/NsIp4PDDgDHng9EobkAS&#10;RuOvQwjutWX12mI2zSUBywHW18p0jf5BH66Vo+YJu7eIWWESRiJ3wcPhehn6NcPuSrVYJCdw3opw&#10;be6tjKEjcBHlh+5JOLsfewBfbuhAfTF9N/3eN740tNgEqupEjQh0jyooFQXsSyLXfrfjQr6Wk9fL&#10;F2j+BwAA//8DAFBLAwQUAAYACAAAACEAZEyGu9oAAAAHAQAADwAAAGRycy9kb3ducmV2LnhtbEyO&#10;wU7DMBBE70j8g7VI3KiTllZpiFMhJI4IETjAzbW3iSFeR7Gbhn49ywluM5rRzKt2s+/FhGN0gRTk&#10;iwwEkgnWUavg7fXxpgARkyar+0Co4Bsj7OrLi0qXNpzoBacmtYJHKJZaQZfSUEoZTYdex0UYkDg7&#10;hNHrxHZspR31icd9L5dZtpFeO+KHTg/40KH5ao5egaX3QObDPZ0dNcZtz8/Fp5mUur6a7+9AJJzT&#10;Xxl+8RkdambahyPZKHoFt3mx4ioLEByv10u2ewWbVQ6yruR//voHAAD//wMAUEsBAi0AFAAGAAgA&#10;AAAhALaDOJL+AAAA4QEAABMAAAAAAAAAAAAAAAAAAAAAAFtDb250ZW50X1R5cGVzXS54bWxQSwEC&#10;LQAUAAYACAAAACEAOP0h/9YAAACUAQAACwAAAAAAAAAAAAAAAAAvAQAAX3JlbHMvLnJlbHNQSwEC&#10;LQAUAAYACAAAACEAR/nGh10CAADJBAAADgAAAAAAAAAAAAAAAAAuAgAAZHJzL2Uyb0RvYy54bWxQ&#10;SwECLQAUAAYACAAAACEAZEyGu9oAAAAHAQAADwAAAAAAAAAAAAAAAAC3BAAAZHJzL2Rvd25yZXYu&#10;eG1sUEsFBgAAAAAEAAQA8wAAAL4FAAAAAA==&#10;" fillcolor="window" strokeweight=".5pt">
                <v:textbox>
                  <w:txbxContent>
                    <w:p w14:paraId="5CE4D0F7"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“Plan”</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58592" behindDoc="0" locked="0" layoutInCell="1" allowOverlap="1" wp14:anchorId="68E89430" wp14:editId="3D89EC93">
                <wp:simplePos x="0" y="0"/>
                <wp:positionH relativeFrom="column">
                  <wp:posOffset>2441987</wp:posOffset>
                </wp:positionH>
                <wp:positionV relativeFrom="paragraph">
                  <wp:posOffset>208915</wp:posOffset>
                </wp:positionV>
                <wp:extent cx="214820" cy="0"/>
                <wp:effectExtent l="0" t="0" r="33020" b="19050"/>
                <wp:wrapNone/>
                <wp:docPr id="37" name="Straight Connector 37"/>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6AED6" id="Straight Connector 37"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92.3pt,16.45pt" to="209.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a2AEAAA4EAAAOAAAAZHJzL2Uyb0RvYy54bWysU02P0zAQvSPxHyzfadIuYldR0z10tVwQ&#10;VCz8AK8zbiz5S2PTpP+esZOmK0BIoL04Gc+853nP4+39aA07AUbtXcvXq5ozcNJ32h1b/v3b47s7&#10;zmISrhPGO2j5GSK/3719sx1CAxvfe9MBMiJxsRlCy/uUQlNVUfZgRVz5AI6SyqMViUI8Vh2Kgdit&#10;qTZ1/aEaPHYBvYQYafdhSvJd4VcKZPqiVITETMupt1RWLOtzXqvdVjRHFKHXcm5D/EcXVmhHhy5U&#10;DyIJ9gP1b1RWS/TRq7SS3lZeKS2haCA16/oXNU+9CFC0kDkxLDbF16OVn08HZLpr+c0tZ05YuqOn&#10;hEIf+8T23jly0COjJDk1hNgQYO8OOEcxHDDLHhXa/CVBbCzunhd3YUxM0uZm/f5uQ3cgL6nqigsY&#10;00fwluWflhvtsm7RiNOnmOgsKr2U5G3j2EDTtrmt61IWvdHdozYmJ8vswN4gOwm69TSuc+/E8KKK&#10;IuNoMyuaNJS/dDYw8X8FRa5Q1+vpgDyPV04hJbh04TWOqjNMUQcLcO7sb8C5PkOhzOq/gBdEOdm7&#10;tICtdh7/1PbVCjXVXxyYdGcLnn13LrdbrKGhK87NDyRP9cu4wK/PePcTAAD//wMAUEsDBBQABgAI&#10;AAAAIQBf6a2d3AAAAAkBAAAPAAAAZHJzL2Rvd25yZXYueG1sTI/LTsMwEEX3SPyDNUjsqNM2KiGN&#10;U1VI/YAWJMTOtSePYo8j22nSv8eIBezmcXTnTLWbrWFX9KF3JGC5yIAhKad7agW8vx2eCmAhStLS&#10;OEIBNwywq+/vKllqN9ERr6fYshRCoZQCuhiHkvOgOrQyLNyAlHaN81bG1PqWay+nFG4NX2XZhlvZ&#10;U7rQyQFfO1Rfp9EK+MwmM15Uc1Brefug494++8YK8fgw77fAIs7xD4Yf/aQOdXI6u5F0YEbAusg3&#10;CU3F6gVYAvJlkQM7/w54XfH/H9TfAAAA//8DAFBLAQItABQABgAIAAAAIQC2gziS/gAAAOEBAAAT&#10;AAAAAAAAAAAAAAAAAAAAAABbQ29udGVudF9UeXBlc10ueG1sUEsBAi0AFAAGAAgAAAAhADj9If/W&#10;AAAAlAEAAAsAAAAAAAAAAAAAAAAALwEAAF9yZWxzLy5yZWxzUEsBAi0AFAAGAAgAAAAhANKGP5rY&#10;AQAADgQAAA4AAAAAAAAAAAAAAAAALgIAAGRycy9lMm9Eb2MueG1sUEsBAi0AFAAGAAgAAAAhAF/p&#10;rZ3cAAAACQEAAA8AAAAAAAAAAAAAAAAAMgQAAGRycy9kb3ducmV2LnhtbFBLBQYAAAAABAAEAPMA&#10;AAA7BQ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54496" behindDoc="0" locked="0" layoutInCell="1" allowOverlap="1" wp14:anchorId="6F4595E5" wp14:editId="5B9471DE">
                <wp:simplePos x="0" y="0"/>
                <wp:positionH relativeFrom="column">
                  <wp:posOffset>1203737</wp:posOffset>
                </wp:positionH>
                <wp:positionV relativeFrom="paragraph">
                  <wp:posOffset>210820</wp:posOffset>
                </wp:positionV>
                <wp:extent cx="214820" cy="0"/>
                <wp:effectExtent l="0" t="0" r="33020" b="19050"/>
                <wp:wrapNone/>
                <wp:docPr id="38" name="Straight Connector 38"/>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9465F" id="Straight Connector 3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94.8pt,16.6pt" to="111.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yP2AEAAA4EAAAOAAAAZHJzL2Uyb0RvYy54bWysU8GO0zAQvSPxD5bvNGlBsIqa7qGr5YKg&#10;YtkP8Dp2Y8n2WGPTpH/P2EnTFSAkVntxYs+853lvxtvb0Vl2UhgN+JavVzVnykvojD+2/PHH/bsb&#10;zmISvhMWvGr5WUV+u3v7ZjuERm2gB9spZETiYzOElvcphaaqouyVE3EFQXkKakAnEm3xWHUoBmJ3&#10;ttrU9cdqAOwCglQx0undFOS7wq+1kumb1lElZltOtaWyYlmf8lrttqI5ogi9kXMZ4gVVOGE8XbpQ&#10;3Ykk2E80f1A5IxEi6LSS4CrQ2khVNJCadf2bmodeBFW0kDkxLDbF16OVX08HZKZr+XvqlBeOevSQ&#10;UJhjn9gevCcHARkFyakhxIYAe3/AeRfDAbPsUaPLXxLExuLueXFXjYlJOtysP9xsqAfyEqquuIAx&#10;fVbgWP5puTU+6xaNOH2Jie6i1EtKPraeDTRtm091XdIiWNPdG2tzsMyO2ltkJ0FdT+M6104Mz7Jo&#10;Zz0dZkWThvKXzlZN/N+VJleo6vV0QZ7HK6eQUvl04bWesjNMUwULcK7sX8A5P0NVmdX/AS+IcjP4&#10;tICd8YB/K/tqhZ7yLw5MurMFT9CdS3eLNTR0xbn5geSpfr4v8Osz3v0CAAD//wMAUEsDBBQABgAI&#10;AAAAIQC7nv9r2wAAAAkBAAAPAAAAZHJzL2Rvd25yZXYueG1sTI/LTsMwEEX3SPyDNUjsqEOCSglx&#10;qgqpH9CChNi59uQB9jiKnSb9ewaxgOWdObpzptou3okzjrEPpOB+lYFAMsH21Cp4e93fbUDEpMlq&#10;FwgVXDDCtr6+qnRpw0wHPB9TK7iEYqkVdCkNpZTRdOh1XIUBiXdNGL1OHMdW2lHPXO6dzLNsLb3u&#10;iS90esCXDs3XcfIKPrLZTZ+m2ZtCX97psPOPY+OVur1Zds8gEi7pD4YffVaHmp1OYSIbheO8eVoz&#10;qqAochAM5HnxAOL0O5B1Jf9/UH8DAAD//wMAUEsBAi0AFAAGAAgAAAAhALaDOJL+AAAA4QEAABMA&#10;AAAAAAAAAAAAAAAAAAAAAFtDb250ZW50X1R5cGVzXS54bWxQSwECLQAUAAYACAAAACEAOP0h/9YA&#10;AACUAQAACwAAAAAAAAAAAAAAAAAvAQAAX3JlbHMvLnJlbHNQSwECLQAUAAYACAAAACEA0hQcj9gB&#10;AAAOBAAADgAAAAAAAAAAAAAAAAAuAgAAZHJzL2Uyb0RvYy54bWxQSwECLQAUAAYACAAAACEAu57/&#10;a9sAAAAJAQAADwAAAAAAAAAAAAAAAAAyBAAAZHJzL2Rvd25yZXYueG1sUEsFBgAAAAAEAAQA8wAA&#10;ADoFA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38112" behindDoc="0" locked="0" layoutInCell="1" allowOverlap="1" wp14:anchorId="68E13F44" wp14:editId="244509F1">
                <wp:simplePos x="0" y="0"/>
                <wp:positionH relativeFrom="column">
                  <wp:posOffset>95061</wp:posOffset>
                </wp:positionH>
                <wp:positionV relativeFrom="paragraph">
                  <wp:posOffset>2710</wp:posOffset>
                </wp:positionV>
                <wp:extent cx="1113577" cy="398145"/>
                <wp:effectExtent l="0" t="0" r="10795" b="20955"/>
                <wp:wrapNone/>
                <wp:docPr id="39" name="Text Box 39"/>
                <wp:cNvGraphicFramePr/>
                <a:graphic xmlns:a="http://schemas.openxmlformats.org/drawingml/2006/main">
                  <a:graphicData uri="http://schemas.microsoft.com/office/word/2010/wordprocessingShape">
                    <wps:wsp>
                      <wps:cNvSpPr txBox="1"/>
                      <wps:spPr>
                        <a:xfrm>
                          <a:off x="0" y="0"/>
                          <a:ext cx="1113577" cy="398145"/>
                        </a:xfrm>
                        <a:prstGeom prst="rect">
                          <a:avLst/>
                        </a:prstGeom>
                        <a:solidFill>
                          <a:sysClr val="window" lastClr="FFFFFF"/>
                        </a:solidFill>
                        <a:ln w="6350">
                          <a:solidFill>
                            <a:prstClr val="black"/>
                          </a:solidFill>
                        </a:ln>
                        <a:effectLst/>
                      </wps:spPr>
                      <wps:txbx>
                        <w:txbxContent>
                          <w:p w14:paraId="74AC1903"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P1, P2, . . . PN Value and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13F44" id="Text Box 39" o:spid="_x0000_s1116" type="#_x0000_t202" style="position:absolute;margin-left:7.5pt;margin-top:.2pt;width:87.7pt;height:3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NHXQIAAMoEAAAOAAAAZHJzL2Uyb0RvYy54bWysVMlu2zAQvRfoPxC8N7K8ZDEiB24CFwWC&#10;JEBS5ExTlC2U4rAkbcn9+j5StrP1VNQHmrNwljdvdHnVNZptlfM1mYLnJwPOlJFU1mZV8B9Piy/n&#10;nPkgTCk0GVXwnfL8avb502Vrp2pIa9KlcgxBjJ+2tuDrEOw0y7xcq0b4E7LKwFiRa0SA6FZZ6USL&#10;6I3OhoPBadaSK60jqbyH9qY38lmKX1VKhvuq8iowXXDUFtLp0rmMZza7FNOVE3Zdy30Z4h+qaERt&#10;kPQY6kYEwTau/hCqqaUjT1U4kdRkVFW1VKkHdJMP3nXzuBZWpV4AjrdHmPz/Cyvvtg+O1WXBRxec&#10;GdFgRk+qC+wrdQwq4NNaP4Xbo4Vj6KDHnA96D2Vsu6tcE//REIMdSO+O6MZoMj7K89Hk7IwzCdvo&#10;4jwfT2KY7OW1dT58U9SweCm4w/QSqGJ760PvenCJyTzpulzUWidh56+1Y1uBQYMfJbWcaeEDlAVf&#10;pN8+25tn2rC24KejySBlemOLuY4xl1rInx8joHptYn6VyLavM0LWQxNvoVt2CeLxEc8llTvA6agn&#10;pLdyUSPbLQp+EA4MBILYqnCPo9KEEml/42xN7vff9NEfxICVsxaMLrj/tRFOAYfvBpS5yMfjuAJJ&#10;GE/OhhDca8vytcVsmmsCljn218p0jf5BH66Vo+YZyzePWWESRiJ3wcPheh36PcPySjWfJyeQ3opw&#10;ax6tjKEjcBHlp+5ZOLsfewBh7ujAfTF9N/3eN740NN8EqupEjQh0jyooFQUsTCLXfrnjRr6Wk9fL&#10;J2j2BwAA//8DAFBLAwQUAAYACAAAACEAEslZq9sAAAAGAQAADwAAAGRycy9kb3ducmV2LnhtbEyP&#10;zW7CMBCE75V4B2sr9VYc+oMgxEGoUo9V1cCB3oy9TUzjdRSbkPL0XU7tbUazmvm2WI++FQP20QVS&#10;MJtmIJBMsI5qBbvt6/0CREyarG4DoYIfjLAuJzeFzm040wcOVaoFl1DMtYImpS6XMpoGvY7T0CFx&#10;9hV6rxPbvpa212cu9618yLK59NoRLzS6w5cGzXd18gos7QOZT/d2cVQZt7y8L45mUOrudtysQCQc&#10;098xXPEZHUpmOoQT2Sha9s/8SlLwBOKaLjMWBwXzxxnIspD/8ctfAAAA//8DAFBLAQItABQABgAI&#10;AAAAIQC2gziS/gAAAOEBAAATAAAAAAAAAAAAAAAAAAAAAABbQ29udGVudF9UeXBlc10ueG1sUEsB&#10;Ai0AFAAGAAgAAAAhADj9If/WAAAAlAEAAAsAAAAAAAAAAAAAAAAALwEAAF9yZWxzLy5yZWxzUEsB&#10;Ai0AFAAGAAgAAAAhAFJuk0ddAgAAygQAAA4AAAAAAAAAAAAAAAAALgIAAGRycy9lMm9Eb2MueG1s&#10;UEsBAi0AFAAGAAgAAAAhABLJWavbAAAABgEAAA8AAAAAAAAAAAAAAAAAtwQAAGRycy9kb3ducmV2&#10;LnhtbFBLBQYAAAAABAAEAPMAAAC/BQAAAAA=&#10;" fillcolor="window" strokeweight=".5pt">
                <v:textbox>
                  <w:txbxContent>
                    <w:p w14:paraId="74AC1903"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P1, P2, . . . PN Value and Weight</w:t>
                      </w:r>
                    </w:p>
                  </w:txbxContent>
                </v:textbox>
              </v:shape>
            </w:pict>
          </mc:Fallback>
        </mc:AlternateContent>
      </w:r>
    </w:p>
    <w:p w14:paraId="1AA5ED63"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53472" behindDoc="0" locked="0" layoutInCell="1" allowOverlap="1" wp14:anchorId="079B2E28" wp14:editId="67467292">
                <wp:simplePos x="0" y="0"/>
                <wp:positionH relativeFrom="margin">
                  <wp:posOffset>4952010</wp:posOffset>
                </wp:positionH>
                <wp:positionV relativeFrom="paragraph">
                  <wp:posOffset>18588</wp:posOffset>
                </wp:positionV>
                <wp:extent cx="908463" cy="1751330"/>
                <wp:effectExtent l="0" t="0" r="25400" b="20320"/>
                <wp:wrapNone/>
                <wp:docPr id="40" name="Text Box 40"/>
                <wp:cNvGraphicFramePr/>
                <a:graphic xmlns:a="http://schemas.openxmlformats.org/drawingml/2006/main">
                  <a:graphicData uri="http://schemas.microsoft.com/office/word/2010/wordprocessingShape">
                    <wps:wsp>
                      <wps:cNvSpPr txBox="1"/>
                      <wps:spPr>
                        <a:xfrm>
                          <a:off x="0" y="0"/>
                          <a:ext cx="908463" cy="1751330"/>
                        </a:xfrm>
                        <a:prstGeom prst="rect">
                          <a:avLst/>
                        </a:prstGeom>
                        <a:solidFill>
                          <a:sysClr val="window" lastClr="FFFFFF"/>
                        </a:solidFill>
                        <a:ln w="6350">
                          <a:solidFill>
                            <a:prstClr val="black"/>
                          </a:solidFill>
                        </a:ln>
                        <a:effectLst/>
                      </wps:spPr>
                      <wps:txbx>
                        <w:txbxContent>
                          <w:p w14:paraId="3DEF3F03" w14:textId="77777777" w:rsidR="00D3325E" w:rsidRPr="0058238D" w:rsidRDefault="00D3325E" w:rsidP="00F9586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Performance of TTM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B2E28" id="Text Box 40" o:spid="_x0000_s1117" type="#_x0000_t202" style="position:absolute;margin-left:389.9pt;margin-top:1.45pt;width:71.55pt;height:137.9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iMYQIAAMwEAAAOAAAAZHJzL2Uyb0RvYy54bWysVNtuGjEQfa/Uf7D83iy3kARliSgRVSWU&#10;RCJVno3XC6t6Pa5t2KVf32NzCUn6VJUH47n4zMyZmb29a2vNtsr5ikzOuxcdzpSRVFRmlfMfz7Mv&#10;15z5IEwhNBmV853y/G78+dNtY0eqR2vShXIMIMaPGpvzdQh2lGVerlUt/AVZZWAsydUiQHSrrHCi&#10;AXqts16nM8wacoV1JJX30N7vjXyc8MtSyfBYll4FpnOO3EI6XTqX8czGt2K0csKuK3lIQ/xDFrWo&#10;DIKeoO5FEGzjqg9QdSUdeSrDhaQ6o7KspEo1oJpu5101i7WwKtUCcrw90eT/H6x82D45VhU5H4Ae&#10;I2r06Fm1gX2llkEFfhrrR3BbWDiGFnr0+aj3UMay29LV8R8FMdgBtTuxG9EklDed68Gwz5mEqXt1&#10;2e33E3z2+to6H74pqlm85Nyhe4lUsZ37gEzgenSJwTzpqphVWidh56fasa1AozEfBTWcaeEDlDmf&#10;pV9MGhBvnmnDmpwP+5edFOmNLcY6YS61kD8/IgBPmxhfpWE75Bkp21MTb6FdtoliBDnwuaRiBzod&#10;7QfSWzmrEG2OhJ+EwwSCQWxVeMRRakKKdLhxtib3+2/66I/BgJWzBhOdc/9rI5wCD98NRuamO4g9&#10;DkkYXF71ILhzy/LcYjb1lMBlF/trZbpG/6CP19JR/YLlm8SoMAkjETvnMrijMA37TcP6SjWZJDeM&#10;vRVhbhZWRvBIXeT5uX0Rzh4aHzAyD3ScfjF61/+9b3xpaLIJVFZpOCLVe17R5ihgZVLDD+sdd/Jc&#10;Tl6vH6HxHwAAAP//AwBQSwMEFAAGAAgAAAAhADIwvUndAAAACQEAAA8AAABkcnMvZG93bnJldi54&#10;bWxMj01PwzAMhu9I/IfISNxYSifRD5pOExKHIS6siHPWmKaicUqTdYVfj3diN796rcePq83iBjHj&#10;FHpPCu5XCQik1pueOgXvzfNdDiJETUYPnlDBDwbY1NdXlS6NP9EbzvvYCYZQKLUCG+NYShlai06H&#10;lR+RuPv0k9OR49RJM+kTw90g0yR5kE73xBesHvHJYvu1PzoFWbQvxe+y3YX0dW6a3Uf+vV4HpW5v&#10;lu0jiIhL/F+Gsz6rQ81OB38kE8TAjKxg9aggLUBwX6Tn4cA5yzOQdSUvP6j/AAAA//8DAFBLAQIt&#10;ABQABgAIAAAAIQC2gziS/gAAAOEBAAATAAAAAAAAAAAAAAAAAAAAAABbQ29udGVudF9UeXBlc10u&#10;eG1sUEsBAi0AFAAGAAgAAAAhADj9If/WAAAAlAEAAAsAAAAAAAAAAAAAAAAALwEAAF9yZWxzLy5y&#10;ZWxzUEsBAi0AFAAGAAgAAAAhADQ1aIxhAgAAzAQAAA4AAAAAAAAAAAAAAAAALgIAAGRycy9lMm9E&#10;b2MueG1sUEsBAi0AFAAGAAgAAAAhADIwvUndAAAACQEAAA8AAAAAAAAAAAAAAAAAuwQAAGRycy9k&#10;b3ducmV2LnhtbFBLBQYAAAAABAAEAPMAAADFBQAAAAA=&#10;" fillcolor="window" strokeweight=".5pt">
                <v:textbox>
                  <w:txbxContent>
                    <w:p w14:paraId="3DEF3F03" w14:textId="77777777" w:rsidR="00D3325E" w:rsidRPr="0058238D" w:rsidRDefault="00D3325E" w:rsidP="00F95861">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Performance of TTM</w:t>
                      </w:r>
                    </w:p>
                  </w:txbxContent>
                </v:textbox>
                <w10:wrap anchorx="margin"/>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6304" behindDoc="0" locked="0" layoutInCell="1" allowOverlap="1" wp14:anchorId="14A6342B" wp14:editId="472C0307">
                <wp:simplePos x="0" y="0"/>
                <wp:positionH relativeFrom="column">
                  <wp:posOffset>2648362</wp:posOffset>
                </wp:positionH>
                <wp:positionV relativeFrom="paragraph">
                  <wp:posOffset>312420</wp:posOffset>
                </wp:positionV>
                <wp:extent cx="850900" cy="398145"/>
                <wp:effectExtent l="0" t="0" r="25400" b="20955"/>
                <wp:wrapNone/>
                <wp:docPr id="53" name="Text Box 53"/>
                <wp:cNvGraphicFramePr/>
                <a:graphic xmlns:a="http://schemas.openxmlformats.org/drawingml/2006/main">
                  <a:graphicData uri="http://schemas.microsoft.com/office/word/2010/wordprocessingShape">
                    <wps:wsp>
                      <wps:cNvSpPr txBox="1"/>
                      <wps:spPr>
                        <a:xfrm>
                          <a:off x="0" y="0"/>
                          <a:ext cx="850900" cy="398145"/>
                        </a:xfrm>
                        <a:prstGeom prst="rect">
                          <a:avLst/>
                        </a:prstGeom>
                        <a:solidFill>
                          <a:sysClr val="window" lastClr="FFFFFF"/>
                        </a:solidFill>
                        <a:ln w="6350">
                          <a:solidFill>
                            <a:prstClr val="black"/>
                          </a:solidFill>
                        </a:ln>
                        <a:effectLst/>
                      </wps:spPr>
                      <wps:txbx>
                        <w:txbxContent>
                          <w:p w14:paraId="2AAE7A63"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w:t>
                            </w:r>
                            <w:r>
                              <w:rPr>
                                <w:rFonts w:asciiTheme="majorBidi" w:hAnsiTheme="majorBidi" w:cstheme="majorBidi"/>
                                <w:sz w:val="20"/>
                                <w:szCs w:val="20"/>
                              </w:rPr>
                              <w:t>Source</w:t>
                            </w:r>
                            <w:r w:rsidRPr="0058238D">
                              <w:rPr>
                                <w:rFonts w:asciiTheme="majorBidi" w:hAnsiTheme="majorBidi" w:cstheme="majorBid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342B" id="Text Box 53" o:spid="_x0000_s1118" type="#_x0000_t202" style="position:absolute;margin-left:208.55pt;margin-top:24.6pt;width:67pt;height:31.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WXXAIAAMkEAAAOAAAAZHJzL2Uyb0RvYy54bWysVF1P2zAUfZ+0/2D5fSSFlrUVKepAnSYh&#10;QALEs+s4NJrj69luk+7X79hpS4E9TeuD6/vh+3Huubm47BrNNsr5mkzBByc5Z8pIKmvzUvCnx8WX&#10;MWc+CFMKTUYVfKs8v5x9/nTR2qk6pRXpUjmGIMZPW1vwVQh2mmVerlQj/AlZZWCsyDUiQHQvWelE&#10;i+iNzk7z/DxryZXWkVTeQ3vdG/ksxa8qJcNdVXkVmC44agvpdOlcxjObXYjpixN2VctdGeIfqmhE&#10;bZD0EOpaBMHWrv4QqqmlI09VOJHUZFRVtVSpB3QzyN9187ASVqVeAI63B5j8/wsrbzf3jtVlwUdn&#10;nBnRYEaPqgvsG3UMKuDTWj+F24OFY+igx5z3eg9lbLurXBP/0RCDHUhvD+jGaBLK8Sif5LBImM4m&#10;48FwFKNkr4+t8+G7oobFS8EdhpcwFZsbH3rXvUvM5UnX5aLWOglbf6Ud2wjMGfQoqeVMCx+gLPgi&#10;/XbZ3jzThrUFPz8b5SnTG1vMdYi51EL+/BgB1WsT86vEtV2dEbEemXgL3bLrET7AtqRyCzQd9Xz0&#10;Vi5qZLtBwffCgYCACUsV7nBUmlAi7W6crcj9/ps++oMXsHLWgtAF97/Wwing8MOAMZPBcBg3IAnD&#10;0ddTCO7Ysjy2mHVzRcBygPW1Ml2jf9D7a+WoecbuzWNWmISRyF3wsL9ehX7NsLtSzefJCZy3ItyY&#10;Bytj6AhcRPmxexbO7sYewJdb2lNfTN9Nv/eNLw3N14GqOlEjAt2jCkpFAfuSyLXb7biQx3Lyev0C&#10;zf4AAAD//wMAUEsDBBQABgAIAAAAIQBtMEM83AAAAAoBAAAPAAAAZHJzL2Rvd25yZXYueG1sTI9N&#10;T8MwDIbvSPyHyEjcWJqJwVqaTgiJI0JsHOCWJaYNNE7VZF3Zr8ec4OaPR68f15s59GLCMflIGtSi&#10;AIFko/PUanjdPV6tQaRsyJk+Emr4xgSb5vysNpWLR3rBaZtbwSGUKqOhy3mopEy2w2DSIg5IvPuI&#10;YzCZ27GVbjRHDg+9XBbFjQzGE1/ozIAPHdqv7SFocPQWyb77p5OnrfXl6Xn9aSetLy/m+zsQGef8&#10;B8OvPqtDw077eCCXRK/hWt0qRrkolyAYWK0UD/ZMKlWCbGr5/4XmBwAA//8DAFBLAQItABQABgAI&#10;AAAAIQC2gziS/gAAAOEBAAATAAAAAAAAAAAAAAAAAAAAAABbQ29udGVudF9UeXBlc10ueG1sUEsB&#10;Ai0AFAAGAAgAAAAhADj9If/WAAAAlAEAAAsAAAAAAAAAAAAAAAAALwEAAF9yZWxzLy5yZWxzUEsB&#10;Ai0AFAAGAAgAAAAhAO0AdZdcAgAAyQQAAA4AAAAAAAAAAAAAAAAALgIAAGRycy9lMm9Eb2MueG1s&#10;UEsBAi0AFAAGAAgAAAAhAG0wQzzcAAAACgEAAA8AAAAAAAAAAAAAAAAAtgQAAGRycy9kb3ducmV2&#10;LnhtbFBLBQYAAAAABAAEAPMAAAC/BQAAAAA=&#10;" fillcolor="window" strokeweight=".5pt">
                <v:textbox>
                  <w:txbxContent>
                    <w:p w14:paraId="2AAE7A63"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w:t>
                      </w:r>
                      <w:r>
                        <w:rPr>
                          <w:rFonts w:asciiTheme="majorBidi" w:hAnsiTheme="majorBidi" w:cstheme="majorBidi"/>
                          <w:sz w:val="20"/>
                          <w:szCs w:val="20"/>
                        </w:rPr>
                        <w:t>Source</w:t>
                      </w:r>
                      <w:r w:rsidRPr="0058238D">
                        <w:rPr>
                          <w:rFonts w:asciiTheme="majorBidi" w:hAnsiTheme="majorBidi" w:cstheme="majorBidi"/>
                          <w:sz w:val="20"/>
                          <w:szCs w:val="20"/>
                        </w:rPr>
                        <w:t>”</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7328" behindDoc="0" locked="0" layoutInCell="1" allowOverlap="1" wp14:anchorId="7E7D003A" wp14:editId="1C7EA55D">
                <wp:simplePos x="0" y="0"/>
                <wp:positionH relativeFrom="margin">
                  <wp:posOffset>1420272</wp:posOffset>
                </wp:positionH>
                <wp:positionV relativeFrom="paragraph">
                  <wp:posOffset>243205</wp:posOffset>
                </wp:positionV>
                <wp:extent cx="1016000" cy="528955"/>
                <wp:effectExtent l="0" t="0" r="12700" b="23495"/>
                <wp:wrapNone/>
                <wp:docPr id="54" name="Text Box 54"/>
                <wp:cNvGraphicFramePr/>
                <a:graphic xmlns:a="http://schemas.openxmlformats.org/drawingml/2006/main">
                  <a:graphicData uri="http://schemas.microsoft.com/office/word/2010/wordprocessingShape">
                    <wps:wsp>
                      <wps:cNvSpPr txBox="1"/>
                      <wps:spPr>
                        <a:xfrm>
                          <a:off x="0" y="0"/>
                          <a:ext cx="1016000" cy="528955"/>
                        </a:xfrm>
                        <a:prstGeom prst="rect">
                          <a:avLst/>
                        </a:prstGeom>
                        <a:solidFill>
                          <a:sysClr val="window" lastClr="FFFFFF"/>
                        </a:solidFill>
                        <a:ln w="6350">
                          <a:solidFill>
                            <a:prstClr val="black"/>
                          </a:solidFill>
                        </a:ln>
                        <a:effectLst/>
                      </wps:spPr>
                      <wps:txbx>
                        <w:txbxContent>
                          <w:p w14:paraId="656FD99B"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D003A" id="Text Box 54" o:spid="_x0000_s1119" type="#_x0000_t202" style="position:absolute;margin-left:111.85pt;margin-top:19.15pt;width:80pt;height:41.6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2XAIAAMoEAAAOAAAAZHJzL2Uyb0RvYy54bWysVFtv2jAUfp+0/2D5fU1g0LWIULFWTJOq&#10;thKd+mwcB6I5Pp5tSNiv32cH6G1P03gwPhefy3e+k+lV12i2U87XZAo+OMs5U0ZSWZt1wX88Lj5d&#10;cOaDMKXQZFTB98rzq9nHD9PWTtSQNqRL5RiCGD9pbcE3IdhJlnm5UY3wZ2SVgbEi14gA0a2z0okW&#10;0RudDfP8PGvJldaRVN5De9Mb+SzFryolw31VeRWYLjhqC+l06VzFM5tNxWTthN3U8lCG+IcqGlEb&#10;JD2FuhFBsK2r34VqaunIUxXOJDUZVVUtVeoB3QzyN90sN8Kq1AvA8fYEk/9/YeXd7sGxuiz4eMSZ&#10;EQ1m9Ki6wL5Sx6ACPq31E7gtLRxDBz3mfNR7KGPbXeWa+I+GGOxAen9CN0aT8VE+OM9zmCRs4+HF&#10;5Xgcw2TPr63z4ZuihsVLwR2ml0AVu1sfetejS0zmSdflotY6CXt/rR3bCQwa/Cip5UwLH6As+CL9&#10;DtlePdOGtQU//zzOU6ZXtpjrFHOlhfz5PgKq1ybmV4lshzojZD008Ra6VddDPDzitqJyDzgd9YT0&#10;Vi5qZLtFwQ/CgYGACVsV7nFUmlAiHW6cbcj9/ps++oMYsHLWgtEF97+2wing8N2AMpeD0SiuQBJG&#10;4y9DCO6lZfXSYrbNNQHLAfbXynSN/kEfr5Wj5gnLN49ZYRJGInfBw/F6Hfo9w/JKNZ8nJ5DeinBr&#10;llbG0BG4iPJj9yScPYw9gDB3dOS+mLyZfu8bXxqabwNVdaJGBLpHFZSKAhYmkeuw3HEjX8rJ6/kT&#10;NPsDAAD//wMAUEsDBBQABgAIAAAAIQAqp+xG3AAAAAoBAAAPAAAAZHJzL2Rvd25yZXYueG1sTI/B&#10;TsMwDIbvSLxDZCRuLF0rjdI1nRASR4QoHOCWJV4baJyqybqyp8ec4GTZ/vT7c71b/CBmnKILpGC9&#10;ykAgmWAddQreXh9vShAxabJ6CIQKvjHCrrm8qHVlw4lecG5TJziEYqUV9CmNlZTR9Oh1XIURiXeH&#10;MHmduJ06aSd94nA/yDzLNtJrR3yh1yM+9Gi+2qNXYOk9kPlwT2dHrXF35+fy08xKXV8t91sQCZf0&#10;B8OvPqtDw077cCQbxaAgz4tbRhUUZQGCAa482DOZrzcgm1r+f6H5AQAA//8DAFBLAQItABQABgAI&#10;AAAAIQC2gziS/gAAAOEBAAATAAAAAAAAAAAAAAAAAAAAAABbQ29udGVudF9UeXBlc10ueG1sUEsB&#10;Ai0AFAAGAAgAAAAhADj9If/WAAAAlAEAAAsAAAAAAAAAAAAAAAAALwEAAF9yZWxzLy5yZWxzUEsB&#10;Ai0AFAAGAAgAAAAhAMM9uPZcAgAAygQAAA4AAAAAAAAAAAAAAAAALgIAAGRycy9lMm9Eb2MueG1s&#10;UEsBAi0AFAAGAAgAAAAhACqn7EbcAAAACgEAAA8AAAAAAAAAAAAAAAAAtgQAAGRycy9kb3ducmV2&#10;LnhtbFBLBQYAAAAABAAEAPMAAAC/BQAAAAA=&#10;" fillcolor="window" strokeweight=".5pt">
                <v:textbox>
                  <w:txbxContent>
                    <w:p w14:paraId="656FD99B"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52448" behindDoc="0" locked="0" layoutInCell="1" allowOverlap="1" wp14:anchorId="419A90AA" wp14:editId="61ACA638">
                <wp:simplePos x="0" y="0"/>
                <wp:positionH relativeFrom="margin">
                  <wp:posOffset>3746665</wp:posOffset>
                </wp:positionH>
                <wp:positionV relativeFrom="paragraph">
                  <wp:posOffset>6713</wp:posOffset>
                </wp:positionV>
                <wp:extent cx="991590" cy="1751610"/>
                <wp:effectExtent l="0" t="0" r="18415" b="20320"/>
                <wp:wrapNone/>
                <wp:docPr id="55" name="Text Box 55"/>
                <wp:cNvGraphicFramePr/>
                <a:graphic xmlns:a="http://schemas.openxmlformats.org/drawingml/2006/main">
                  <a:graphicData uri="http://schemas.microsoft.com/office/word/2010/wordprocessingShape">
                    <wps:wsp>
                      <wps:cNvSpPr txBox="1"/>
                      <wps:spPr>
                        <a:xfrm>
                          <a:off x="0" y="0"/>
                          <a:ext cx="991590" cy="1751610"/>
                        </a:xfrm>
                        <a:prstGeom prst="rect">
                          <a:avLst/>
                        </a:prstGeom>
                        <a:solidFill>
                          <a:sysClr val="window" lastClr="FFFFFF"/>
                        </a:solidFill>
                        <a:ln w="6350">
                          <a:solidFill>
                            <a:prstClr val="black"/>
                          </a:solidFill>
                        </a:ln>
                        <a:effectLst/>
                      </wps:spPr>
                      <wps:txbx>
                        <w:txbxContent>
                          <w:p w14:paraId="74BB767B"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90AA" id="Text Box 55" o:spid="_x0000_s1120" type="#_x0000_t202" style="position:absolute;margin-left:295pt;margin-top:.55pt;width:78.1pt;height:137.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trYQIAAMwEAAAOAAAAZHJzL2Uyb0RvYy54bWysVE1vGjEQvVfqf7B8b5YlIQmIJaKJqCpF&#10;SSRS5Wy83rCq1+Pahl366/vsBfLVU1UOxvPhNzNvZnZ61TWabZXzNZmC5ycDzpSRVNbmueA/Hhdf&#10;LjnzQZhSaDKq4Dvl+dXs86dpaydqSGvSpXIMIMZPWlvwdQh2kmVerlUj/AlZZWCsyDUiQHTPWelE&#10;C/RGZ8PB4DxryZXWkVTeQ3vTG/ks4VeVkuG+qrwKTBccuYV0unSu4pnNpmLy7IRd13KfhviHLBpR&#10;GwQ9Qt2IINjG1R+gmlo68lSFE0lNRlVVS5VqQDX54F01y7WwKtUCcrw90uT/H6y82z44VpcFH404&#10;M6JBjx5VF9hX6hhU4Ke1fgK3pYVj6KBHnw96D2Usu6tcE/9REIMdTO+O7EY0CeV4nI/GsEiY8otR&#10;fp4n+rOX19b58E1Rw+Kl4A7dS6SK7a0PyASuB5cYzJOuy0WtdRJ2/lo7thVoNOajpJYzLXyAsuCL&#10;9ItJA+LNM21YW/Dz09EgRXpji7GOmCst5M+PCMDTJsZXadj2eUbKemriLXSrrqf49MDbisod6HTU&#10;D6S3clEj2i0SfhAOEwiesFXhHkelCSnS/sbZmtzvv+mjPwYDVs5aTHTB/a+NcAo8fDcYmXF+dhZX&#10;IAlno4shBPfasnptMZvmmsBljv21Ml2jf9CHa+WoecLyzWNUmISRiF1wGdxBuA79pmF9pZrPkxvG&#10;3opwa5ZWRvBIXeT5sXsSzu4bHzAyd3SYfjF51//eN740NN8Equo0HJHqnle0OQpYmdTw/XrHnXwt&#10;J6+Xj9DsDwAAAP//AwBQSwMEFAAGAAgAAAAhANsWnKHfAAAACQEAAA8AAABkcnMvZG93bnJldi54&#10;bWxMj0FPg0AQhe8m/ofNmHizS6lCoSxNY+KhxovFeN7ClCWys8huKfrrHU96nHyT975XbGfbiwlH&#10;3zlSsFxEIJBq13TUKnirnu7WIHzQ1OjeESr4Qg/b8vqq0HnjLvSK0yG0gkPI51qBCWHIpfS1Qav9&#10;wg1IzE5utDrwObayGfWFw20v4yhKpNUdcYPRAz4arD8OZ6sgDeY5+553ex+/TFW1f19/rlZeqdub&#10;ebcBEXAOf8/wq8/qULLT0Z2p8aJX8JBFvCUwWIJgnt4nMYijgjhNMpBlIf8vKH8AAAD//wMAUEsB&#10;Ai0AFAAGAAgAAAAhALaDOJL+AAAA4QEAABMAAAAAAAAAAAAAAAAAAAAAAFtDb250ZW50X1R5cGVz&#10;XS54bWxQSwECLQAUAAYACAAAACEAOP0h/9YAAACUAQAACwAAAAAAAAAAAAAAAAAvAQAAX3JlbHMv&#10;LnJlbHNQSwECLQAUAAYACAAAACEAQw37a2ECAADMBAAADgAAAAAAAAAAAAAAAAAuAgAAZHJzL2Uy&#10;b0RvYy54bWxQSwECLQAUAAYACAAAACEA2xacod8AAAAJAQAADwAAAAAAAAAAAAAAAAC7BAAAZHJz&#10;L2Rvd25yZXYueG1sUEsFBgAAAAAEAAQA8wAAAMcFAAAAAA==&#10;" fillcolor="window" strokeweight=".5pt">
                <v:textbox>
                  <w:txbxContent>
                    <w:p w14:paraId="74BB767B"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3232" behindDoc="0" locked="0" layoutInCell="1" allowOverlap="1" wp14:anchorId="377191BA" wp14:editId="1AF06F2E">
                <wp:simplePos x="0" y="0"/>
                <wp:positionH relativeFrom="column">
                  <wp:posOffset>86008</wp:posOffset>
                </wp:positionH>
                <wp:positionV relativeFrom="paragraph">
                  <wp:posOffset>308711</wp:posOffset>
                </wp:positionV>
                <wp:extent cx="1122208" cy="398352"/>
                <wp:effectExtent l="0" t="0" r="20955" b="20955"/>
                <wp:wrapNone/>
                <wp:docPr id="56" name="Text Box 56"/>
                <wp:cNvGraphicFramePr/>
                <a:graphic xmlns:a="http://schemas.openxmlformats.org/drawingml/2006/main">
                  <a:graphicData uri="http://schemas.microsoft.com/office/word/2010/wordprocessingShape">
                    <wps:wsp>
                      <wps:cNvSpPr txBox="1"/>
                      <wps:spPr>
                        <a:xfrm>
                          <a:off x="0" y="0"/>
                          <a:ext cx="1122208" cy="398352"/>
                        </a:xfrm>
                        <a:prstGeom prst="rect">
                          <a:avLst/>
                        </a:prstGeom>
                        <a:solidFill>
                          <a:sysClr val="window" lastClr="FFFFFF"/>
                        </a:solidFill>
                        <a:ln w="6350">
                          <a:solidFill>
                            <a:prstClr val="black"/>
                          </a:solidFill>
                        </a:ln>
                        <a:effectLst/>
                      </wps:spPr>
                      <wps:txbx>
                        <w:txbxContent>
                          <w:p w14:paraId="3580C621" w14:textId="77777777" w:rsidR="00D3325E" w:rsidRPr="0058238D" w:rsidRDefault="00D3325E" w:rsidP="00F95861">
                            <w:pPr>
                              <w:jc w:val="center"/>
                              <w:rPr>
                                <w:rFonts w:asciiTheme="majorBidi" w:hAnsiTheme="majorBidi" w:cstheme="majorBidi"/>
                                <w:sz w:val="20"/>
                                <w:szCs w:val="20"/>
                              </w:rPr>
                            </w:pPr>
                            <w:r>
                              <w:rPr>
                                <w:rFonts w:asciiTheme="majorBidi" w:hAnsiTheme="majorBidi" w:cstheme="majorBidi"/>
                                <w:sz w:val="20"/>
                                <w:szCs w:val="20"/>
                              </w:rPr>
                              <w:t>S</w:t>
                            </w:r>
                            <w:r w:rsidRPr="0058238D">
                              <w:rPr>
                                <w:rFonts w:asciiTheme="majorBidi" w:hAnsiTheme="majorBidi" w:cstheme="majorBidi"/>
                                <w:sz w:val="20"/>
                                <w:szCs w:val="20"/>
                              </w:rPr>
                              <w:t xml:space="preserve">1, </w:t>
                            </w:r>
                            <w:r>
                              <w:rPr>
                                <w:rFonts w:asciiTheme="majorBidi" w:hAnsiTheme="majorBidi" w:cstheme="majorBidi"/>
                                <w:sz w:val="20"/>
                                <w:szCs w:val="20"/>
                              </w:rPr>
                              <w:t>S</w:t>
                            </w:r>
                            <w:r w:rsidRPr="0058238D">
                              <w:rPr>
                                <w:rFonts w:asciiTheme="majorBidi" w:hAnsiTheme="majorBidi" w:cstheme="majorBidi"/>
                                <w:sz w:val="20"/>
                                <w:szCs w:val="20"/>
                              </w:rPr>
                              <w:t xml:space="preserve">2, . . . </w:t>
                            </w:r>
                            <w:r>
                              <w:rPr>
                                <w:rFonts w:asciiTheme="majorBidi" w:hAnsiTheme="majorBidi" w:cstheme="majorBidi"/>
                                <w:sz w:val="20"/>
                                <w:szCs w:val="20"/>
                              </w:rPr>
                              <w:t>S</w:t>
                            </w:r>
                            <w:r w:rsidRPr="0058238D">
                              <w:rPr>
                                <w:rFonts w:asciiTheme="majorBidi" w:hAnsiTheme="majorBidi" w:cstheme="majorBidi"/>
                                <w:sz w:val="20"/>
                                <w:szCs w:val="20"/>
                              </w:rPr>
                              <w:t>N Value and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191BA" id="Text Box 56" o:spid="_x0000_s1121" type="#_x0000_t202" style="position:absolute;margin-left:6.75pt;margin-top:24.3pt;width:88.35pt;height:3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OODXQIAAMoEAAAOAAAAZHJzL2Uyb0RvYy54bWysVFtv2jAUfp+0/2D5fQ0E6FrUULFWTJOq&#10;tlJb9dk4DkRzfDzbkLBfv88O0NuepvFgfC4+l+98JxeXXaPZVjlfkyn48GTAmTKSytqsCv70uPhy&#10;xpkPwpRCk1EF3ynPL2efP120dqpyWpMulWMIYvy0tQVfh2CnWeblWjXCn5BVBsaKXCMCRLfKSida&#10;RG90lg8Gp1lLrrSOpPIe2uveyGcpflUpGe6qyqvAdMFRW0inS+cyntnsQkxXTth1LfdliH+oohG1&#10;QdJjqGsRBNu4+kOoppaOPFXhRFKTUVXVUqUe0M1w8K6bh7WwKvUCcLw9wuT/X1h5u713rC4LPjnl&#10;zIgGM3pUXWDfqGNQAZ/W+incHiwcQwc95nzQeyhj213lmviPhhjsQHp3RDdGk/HRMM/zAfggYRud&#10;n40meQyTvby2zofvihoWLwV3mF4CVWxvfOhdDy4xmSddl4ta6yTs/JV2bCswaPCjpJYzLXyAsuCL&#10;9Ntne/NMG9YW/HQ0GaRMb2wx1zHmUgv582MEVK9NzK8S2fZ1Rsh6aOItdMuuh3h8wG1J5Q5wOuoJ&#10;6a1c1Mh2g4LvhQMDgSC2KtzhqDShRNrfOFuT+/03ffQHMWDlrAWjC+5/bYRTwOGHAWXOh+NxXIEk&#10;jCdfcwjutWX52mI2zRUByyH218p0jf5BH66Vo+YZyzePWWESRiJ3wcPhehX6PcPySjWfJyeQ3opw&#10;Yx6sjKEjcBHlx+5ZOLsfewBhbunAfTF9N/3eN740NN8EqupEjQh0jyooFQUsTCLXfrnjRr6Wk9fL&#10;J2j2BwAA//8DAFBLAwQUAAYACAAAACEAXFMEO9wAAAAJAQAADwAAAGRycy9kb3ducmV2LnhtbEyP&#10;wU7DMBBE70j8g7VI3KiTFqo0xKkQEkeESDnAzbWXxBCvo9hNQ7+e7QluO5rR7JtqO/teTDhGF0hB&#10;vshAIJlgHbUK3nZPNwWImDRZ3QdCBT8YYVtfXlS6tOFIrzg1qRVcQrHUCrqUhlLKaDr0Oi7CgMTe&#10;Zxi9TizHVtpRH7nc93KZZWvptSP+0OkBHzs0383BK7D0Hsh8uOeTo8a4zeml+DKTUtdX88M9iIRz&#10;+gvDGZ/RoWamfTiQjaJnvbrjpILbYg3i7G+yJYg9H3m+AllX8v+C+hcAAP//AwBQSwECLQAUAAYA&#10;CAAAACEAtoM4kv4AAADhAQAAEwAAAAAAAAAAAAAAAAAAAAAAW0NvbnRlbnRfVHlwZXNdLnhtbFBL&#10;AQItABQABgAIAAAAIQA4/SH/1gAAAJQBAAALAAAAAAAAAAAAAAAAAC8BAABfcmVscy8ucmVsc1BL&#10;AQItABQABgAIAAAAIQAM7OODXQIAAMoEAAAOAAAAAAAAAAAAAAAAAC4CAABkcnMvZTJvRG9jLnht&#10;bFBLAQItABQABgAIAAAAIQBcUwQ73AAAAAkBAAAPAAAAAAAAAAAAAAAAALcEAABkcnMvZG93bnJl&#10;di54bWxQSwUGAAAAAAQABADzAAAAwAUAAAAA&#10;" fillcolor="window" strokeweight=".5pt">
                <v:textbox>
                  <w:txbxContent>
                    <w:p w14:paraId="3580C621" w14:textId="77777777" w:rsidR="00D3325E" w:rsidRPr="0058238D" w:rsidRDefault="00D3325E" w:rsidP="00F95861">
                      <w:pPr>
                        <w:jc w:val="center"/>
                        <w:rPr>
                          <w:rFonts w:asciiTheme="majorBidi" w:hAnsiTheme="majorBidi" w:cstheme="majorBidi"/>
                          <w:sz w:val="20"/>
                          <w:szCs w:val="20"/>
                        </w:rPr>
                      </w:pPr>
                      <w:r>
                        <w:rPr>
                          <w:rFonts w:asciiTheme="majorBidi" w:hAnsiTheme="majorBidi" w:cstheme="majorBidi"/>
                          <w:sz w:val="20"/>
                          <w:szCs w:val="20"/>
                        </w:rPr>
                        <w:t>S</w:t>
                      </w:r>
                      <w:r w:rsidRPr="0058238D">
                        <w:rPr>
                          <w:rFonts w:asciiTheme="majorBidi" w:hAnsiTheme="majorBidi" w:cstheme="majorBidi"/>
                          <w:sz w:val="20"/>
                          <w:szCs w:val="20"/>
                        </w:rPr>
                        <w:t xml:space="preserve">1, </w:t>
                      </w:r>
                      <w:r>
                        <w:rPr>
                          <w:rFonts w:asciiTheme="majorBidi" w:hAnsiTheme="majorBidi" w:cstheme="majorBidi"/>
                          <w:sz w:val="20"/>
                          <w:szCs w:val="20"/>
                        </w:rPr>
                        <w:t>S</w:t>
                      </w:r>
                      <w:r w:rsidRPr="0058238D">
                        <w:rPr>
                          <w:rFonts w:asciiTheme="majorBidi" w:hAnsiTheme="majorBidi" w:cstheme="majorBidi"/>
                          <w:sz w:val="20"/>
                          <w:szCs w:val="20"/>
                        </w:rPr>
                        <w:t xml:space="preserve">2, . . . </w:t>
                      </w:r>
                      <w:r>
                        <w:rPr>
                          <w:rFonts w:asciiTheme="majorBidi" w:hAnsiTheme="majorBidi" w:cstheme="majorBidi"/>
                          <w:sz w:val="20"/>
                          <w:szCs w:val="20"/>
                        </w:rPr>
                        <w:t>S</w:t>
                      </w:r>
                      <w:r w:rsidRPr="0058238D">
                        <w:rPr>
                          <w:rFonts w:asciiTheme="majorBidi" w:hAnsiTheme="majorBidi" w:cstheme="majorBidi"/>
                          <w:sz w:val="20"/>
                          <w:szCs w:val="20"/>
                        </w:rPr>
                        <w:t>N Value and Weight</w:t>
                      </w:r>
                    </w:p>
                  </w:txbxContent>
                </v:textbox>
              </v:shape>
            </w:pict>
          </mc:Fallback>
        </mc:AlternateContent>
      </w:r>
    </w:p>
    <w:p w14:paraId="6A90A4FC"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2688" behindDoc="0" locked="0" layoutInCell="1" allowOverlap="1" wp14:anchorId="14E5ECB0" wp14:editId="53B5DF86">
                <wp:simplePos x="0" y="0"/>
                <wp:positionH relativeFrom="column">
                  <wp:posOffset>3515097</wp:posOffset>
                </wp:positionH>
                <wp:positionV relativeFrom="paragraph">
                  <wp:posOffset>152573</wp:posOffset>
                </wp:positionV>
                <wp:extent cx="231330" cy="516577"/>
                <wp:effectExtent l="0" t="0" r="35560" b="36195"/>
                <wp:wrapNone/>
                <wp:docPr id="57" name="Straight Connector 57"/>
                <wp:cNvGraphicFramePr/>
                <a:graphic xmlns:a="http://schemas.openxmlformats.org/drawingml/2006/main">
                  <a:graphicData uri="http://schemas.microsoft.com/office/word/2010/wordprocessingShape">
                    <wps:wsp>
                      <wps:cNvCnPr/>
                      <wps:spPr>
                        <a:xfrm>
                          <a:off x="0" y="0"/>
                          <a:ext cx="231330" cy="5165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F8B04" id="Straight Connector 5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12pt" to="2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I34wEAAK8DAAAOAAAAZHJzL2Uyb0RvYy54bWysU8tu2zAQvBfoPxC815JtKGkEyznYSC99&#10;GEj6ARuSkgjwBS5r2X/fJeW4aXsL4gPN3eUOd4ajzf3JGnZUEbV3HV8uas6UE15qN3T859PDp8+c&#10;YQInwXinOn5WyO+3Hz9sptCqlR+9kSoyAnHYTqHjY0qhrSoUo7KACx+Uo2Lvo4VEYRwqGWEidGuq&#10;VV3fVJOPMkQvFCJl93ORbwt+3yuRfvQ9qsRMx2m2VNZY1ue8VtsNtEOEMGpxGQPeMIUF7ejSK9Qe&#10;ErBfUf8HZbWIHn2fFsLbyve9FqpwIDbL+h82jyMEVbiQOBiuMuH7wYrvx0NkWna8ueXMgaU3ekwR&#10;9DAmtvPOkYI+MiqSUlPAlhp27hAvEYZDzLRPfbT5nwixU1H3fFVXnRITlFytl+s1vYGgUrO8aW4L&#10;ZvWnOURMX5S3LG86brTL5KGF41dMdCEdfTmS084/aGPKAxrHpo7fNauG4IFs1BtItLWBiKEbOAMz&#10;kD9FigURvdEyd2ccPOPORHYEsgg5S/rpiUbmzAAmKhCP8psbR5BqPnrXUHr2D0L65uWcXtYveRp3&#10;hi6T/3VlprEHHOeWUspI1GFcHkkV515YZ9VnnfPu2ctzkb/KEbmitF0cnG33Oqb96+9s+xsAAP//&#10;AwBQSwMEFAAGAAgAAAAhAFiISJzeAAAACgEAAA8AAABkcnMvZG93bnJldi54bWxMj8FOwzAMhu9I&#10;vENkJC4TS+jWCUrTCQG9cdkAcfVa01Y0TtdkW+HpMSe42fKn39+fryfXqyONofNs4XpuQBFXvu64&#10;sfD6Ul7dgAoRucbeM1n4ogDr4vwsx6z2J97QcRsbJSEcMrTQxjhkWoeqJYdh7gdiuX340WGUdWx0&#10;PeJJwl2vE2NW2mHH8qHFgR5aqj63B2chlG+0L79n1cy8LxpPyf7x+QmtvbyY7u9ARZriHwy/+qIO&#10;hTjt/IHroHoLabpYCWohWUonAdJbI8NOSJMuQRe5/l+h+AEAAP//AwBQSwECLQAUAAYACAAAACEA&#10;toM4kv4AAADhAQAAEwAAAAAAAAAAAAAAAAAAAAAAW0NvbnRlbnRfVHlwZXNdLnhtbFBLAQItABQA&#10;BgAIAAAAIQA4/SH/1gAAAJQBAAALAAAAAAAAAAAAAAAAAC8BAABfcmVscy8ucmVsc1BLAQItABQA&#10;BgAIAAAAIQA4AjI34wEAAK8DAAAOAAAAAAAAAAAAAAAAAC4CAABkcnMvZTJvRG9jLnhtbFBLAQIt&#10;ABQABgAIAAAAIQBYiEic3gAAAAoBAAAPAAAAAAAAAAAAAAAAAD0EAABkcnMvZG93bnJldi54bWxQ&#10;SwUGAAAAAAQABADzAAAASAU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59616" behindDoc="0" locked="0" layoutInCell="1" allowOverlap="1" wp14:anchorId="034CEB61" wp14:editId="38EE9798">
                <wp:simplePos x="0" y="0"/>
                <wp:positionH relativeFrom="column">
                  <wp:posOffset>2436718</wp:posOffset>
                </wp:positionH>
                <wp:positionV relativeFrom="paragraph">
                  <wp:posOffset>191135</wp:posOffset>
                </wp:positionV>
                <wp:extent cx="214630" cy="0"/>
                <wp:effectExtent l="0" t="0" r="33020" b="19050"/>
                <wp:wrapNone/>
                <wp:docPr id="58" name="Straight Connector 58"/>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4378A" id="Straight Connector 58"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91.85pt,15.05pt" to="208.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f1h2AEAAA4EAAAOAAAAZHJzL2Uyb0RvYy54bWysU8GO0zAQvSPxD5bvNEkXFhQ13UNXywVB&#10;xcIHeJ1xY8n2WLZp2r9n7KTpChASaC9O7Jn3PO/NeHN3soYdIUSNruPNquYMnMReu0PHv397ePOB&#10;s5iE64VBBx0/Q+R329evNqNvYY0Dmh4CIxIX29F3fEjJt1UV5QBWxBV6cBRUGKxItA2Hqg9iJHZr&#10;qnVd31Yjht4HlBAjnd5PQb4t/EqBTF+UipCY6TjVlsoayvqU12q7Ee0hCD9oOZch/qMKK7SjSxeq&#10;e5EE+xH0b1RWy4ARVVpJtBUqpSUUDaSmqX9R8zgID0ULmRP9YlN8OVr5+bgPTPcdf0edcsJSjx5T&#10;EPowJLZD58hBDIyC5NToY0uAnduHeRf9PmTZJxVs/pIgdirunhd34ZSYpMN18/b2hnogL6HqivMh&#10;po+AluWfjhvtsm7RiuOnmOguSr2k5GPj2EjTtn5f1yUtotH9gzYmB8vswM4EdhTU9XRqcu3E8CyL&#10;dsbRYVY0aSh/6Wxg4v8KilyhqpvpgjyPV04hJbh04TWOsjNMUQULcK7sb8A5P0OhzOq/gBdEuRld&#10;WsBWOwx/KvtqhZryLw5MurMFT9ifS3eLNTR0xbn5geSpfr4v8Osz3v4EAAD//wMAUEsDBBQABgAI&#10;AAAAIQD59vFl2wAAAAkBAAAPAAAAZHJzL2Rvd25yZXYueG1sTI/LTsMwEEX3SPyDNUjsqB0CpApx&#10;qgqpH9CChNhNbefRxuPIdpr07zFiAbt5HN05U20WO7CL8aF3JCFbCWCGlNM9tRI+3ncPa2AhImkc&#10;HBkJVxNgU9/eVFhqN9PeXA6xZSmEQokSuhjHkvOgOmMxrNxoKO0a5y3G1PqWa49zCrcDfxTihVvs&#10;KV3ocDRvnVHnw2QlfIl5mE6q2akcr5+039rCN1bK+7tl+wosmiX+wfCjn9ShTk5HN5EObJCQr/Mi&#10;oakQGbAEPGXFM7Dj74DXFf//Qf0NAAD//wMAUEsBAi0AFAAGAAgAAAAhALaDOJL+AAAA4QEAABMA&#10;AAAAAAAAAAAAAAAAAAAAAFtDb250ZW50X1R5cGVzXS54bWxQSwECLQAUAAYACAAAACEAOP0h/9YA&#10;AACUAQAACwAAAAAAAAAAAAAAAAAvAQAAX3JlbHMvLnJlbHNQSwECLQAUAAYACAAAACEAlOX9YdgB&#10;AAAOBAAADgAAAAAAAAAAAAAAAAAuAgAAZHJzL2Uyb0RvYy54bWxQSwECLQAUAAYACAAAACEA+fbx&#10;ZdsAAAAJAQAADwAAAAAAAAAAAAAAAAAyBAAAZHJzL2Rvd25yZXYueG1sUEsFBgAAAAAEAAQA8wAA&#10;ADoFA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55520" behindDoc="0" locked="0" layoutInCell="1" allowOverlap="1" wp14:anchorId="343A7445" wp14:editId="418B4193">
                <wp:simplePos x="0" y="0"/>
                <wp:positionH relativeFrom="column">
                  <wp:posOffset>1205230</wp:posOffset>
                </wp:positionH>
                <wp:positionV relativeFrom="paragraph">
                  <wp:posOffset>193263</wp:posOffset>
                </wp:positionV>
                <wp:extent cx="214630" cy="0"/>
                <wp:effectExtent l="0" t="0" r="33020" b="19050"/>
                <wp:wrapNone/>
                <wp:docPr id="59" name="Straight Connector 59"/>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4A7083" id="Straight Connector 59"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94.9pt,15.2pt" to="111.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ed2AEAAA4EAAAOAAAAZHJzL2Uyb0RvYy54bWysU8GO0zAQvSPxD5bvNEmBBaKme+hquSCo&#10;2OUDvM64sWR7LNs07d8zdtJ0BQgJxMXJeOY9z3seb25P1rAjhKjRdbxZ1ZyBk9hrd+j4t8f7V+85&#10;i0m4Xhh00PEzRH67ffliM/oW1jig6SEwInGxHX3Hh5R8W1VRDmBFXKEHR0mFwYpEYThUfRAjsVtT&#10;rev6phox9D6ghBhp925K8m3hVwpk+qJUhMRMx6m3VNZQ1qe8VtuNaA9B+EHLuQ3xD11YoR0dulDd&#10;iSTY96B/obJaBoyo0kqirVApLaFoIDVN/ZOah0F4KFrInOgXm+L/o5Wfj/vAdN/xtx84c8LSHT2k&#10;IPRhSGyHzpGDGBglyanRx5YAO7cPcxT9PmTZJxVs/pIgdirunhd34ZSYpM118+bmNd2BvKSqK86H&#10;mD4CWpZ/Om60y7pFK46fYqKzqPRSkreNYyNN2/pdXZeyiEb399qYnCyzAzsT2FHQradTk3snhmdV&#10;FBlHm1nRpKH8pbOBif8rKHKFum6mA/I8XjmFlODShdc4qs4wRR0swLmzPwHn+gyFMqt/A14Q5WR0&#10;aQFb7TD8ru2rFWqqvzgw6c4WPGF/LrdbrKGhK87NDyRP9fO4wK/PePsDAAD//wMAUEsDBBQABgAI&#10;AAAAIQBhcvNh2wAAAAkBAAAPAAAAZHJzL2Rvd25yZXYueG1sTI/NTsMwEITvSLyDtUjcqE2CSglx&#10;qgqpD9CChLhtbecH7HVkO0369hhxgOPsjGa+rbeLs+xsQhw8SbhfCWCGlNcDdRLeXvd3G2AxIWm0&#10;noyEi4mwba6vaqy0n+lgzsfUsVxCsUIJfUpjxXlUvXEYV340lL3WB4cpy9BxHXDO5c7yQog1dzhQ&#10;XuhxNC+9UV/HyUn4ELOdPlW7VyVe3umwc4+hdVLe3iy7Z2DJLOkvDD/4GR2azHTyE+nIbNabp4ye&#10;JJTiAVgOFEW5Bnb6PfCm5v8/aL4BAAD//wMAUEsBAi0AFAAGAAgAAAAhALaDOJL+AAAA4QEAABMA&#10;AAAAAAAAAAAAAAAAAAAAAFtDb250ZW50X1R5cGVzXS54bWxQSwECLQAUAAYACAAAACEAOP0h/9YA&#10;AACUAQAACwAAAAAAAAAAAAAAAAAvAQAAX3JlbHMvLnJlbHNQSwECLQAUAAYACAAAACEATZrHndgB&#10;AAAOBAAADgAAAAAAAAAAAAAAAAAuAgAAZHJzL2Uyb0RvYy54bWxQSwECLQAUAAYACAAAACEAYXLz&#10;YdsAAAAJAQAADwAAAAAAAAAAAAAAAAAyBAAAZHJzL2Rvd25yZXYueG1sUEsFBgAAAAAEAAQA8wAA&#10;ADoFAAAAAA==&#10;" strokecolor="black [3213]" strokeweight="1pt"/>
            </w:pict>
          </mc:Fallback>
        </mc:AlternateContent>
      </w:r>
    </w:p>
    <w:p w14:paraId="4A165653"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3712" behindDoc="0" locked="0" layoutInCell="1" allowOverlap="1" wp14:anchorId="165F7B52" wp14:editId="680AC73D">
                <wp:simplePos x="0" y="0"/>
                <wp:positionH relativeFrom="column">
                  <wp:posOffset>4741133</wp:posOffset>
                </wp:positionH>
                <wp:positionV relativeFrom="paragraph">
                  <wp:posOffset>243840</wp:posOffset>
                </wp:positionV>
                <wp:extent cx="214630" cy="0"/>
                <wp:effectExtent l="0" t="0" r="33020" b="19050"/>
                <wp:wrapNone/>
                <wp:docPr id="60" name="Straight Connector 60"/>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1B09" id="Straight Connector 6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73.3pt,19.2pt" to="390.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421wEAAA4EAAAOAAAAZHJzL2Uyb0RvYy54bWysU8GO0zAQvSPxD5bvNElBBUVN99DVckFQ&#10;sewHeJ1xY8n2WLZp0r9n7LTpChASiIsTe+a9mfc83t5N1rAThKjRdbxZ1ZyBk9hrd+z407eHNx84&#10;i0m4Xhh00PEzRH63e/1qO/oW1jig6SEwInGxHX3Hh5R8W1VRDmBFXKEHR0GFwYpE23Cs+iBGYrem&#10;Wtf1phox9D6ghBjp9H4O8l3hVwpk+qJUhMRMx6m3VNZQ1ue8VrutaI9B+EHLSxviH7qwQjsqulDd&#10;iyTY96B/obJaBoyo0kqirVApLaFoIDVN/ZOax0F4KFrInOgXm+L/o5WfT4fAdN/xDdnjhKU7ekxB&#10;6OOQ2B6dIwcxMAqSU6OPLQH27hAuu+gPIcueVLD5S4LYVNw9L+7ClJikw3XzbvOWishrqLrhfIjp&#10;I6Bl+afjRrusW7Ti9CkmqkWp15R8bBwbadrW7+u6pEU0un/QxuRgmR3Ym8BOgm49TU3unRheZNHO&#10;ODrMimYN5S+dDcz8X0GRK9R1MxfI83jjFFKCS1de4yg7wxR1sAAvnf0JeMnPUCiz+jfgBVEqo0sL&#10;2GqH4Xdt36xQc/7VgVl3tuAZ+3O53WINDV1x7vJA8lS/3Bf47RnvfgAAAP//AwBQSwMEFAAGAAgA&#10;AAAhAB51wCzbAAAACQEAAA8AAABkcnMvZG93bnJldi54bWxMj8tOwzAQRfdI/IM1SOyoA62SKMSp&#10;KqR+QAsSYufak0drjyPbadK/x4gF7OZxdOdMvV2sYVf0YXAk4HmVAUNSTg/UCfh43z+VwEKUpKVx&#10;hAJuGGDb3N/VstJupgNej7FjKYRCJQX0MY4V50H1aGVYuREp7VrnrYyp9R3XXs4p3Br+kmU5t3Kg&#10;dKGXI771qC7HyQr4ymYznVW7V2t5+6TDzha+tUI8Piy7V2ARl/gHw49+UocmOZ3cRDowI6DY5HlC&#10;BazLDbAEFGWWitPvgDc1//9B8w0AAP//AwBQSwECLQAUAAYACAAAACEAtoM4kv4AAADhAQAAEwAA&#10;AAAAAAAAAAAAAAAAAAAAW0NvbnRlbnRfVHlwZXNdLnhtbFBLAQItABQABgAIAAAAIQA4/SH/1gAA&#10;AJQBAAALAAAAAAAAAAAAAAAAAC8BAABfcmVscy8ucmVsc1BLAQItABQABgAIAAAAIQAI9I421wEA&#10;AA4EAAAOAAAAAAAAAAAAAAAAAC4CAABkcnMvZTJvRG9jLnhtbFBLAQItABQABgAIAAAAIQAedcAs&#10;2wAAAAkBAAAPAAAAAAAAAAAAAAAAADEEAABkcnMvZG93bnJldi54bWxQSwUGAAAAAAQABADzAAAA&#10;OQU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9376" behindDoc="0" locked="0" layoutInCell="1" allowOverlap="1" wp14:anchorId="008A4FD2" wp14:editId="5524EAE7">
                <wp:simplePos x="0" y="0"/>
                <wp:positionH relativeFrom="margin">
                  <wp:posOffset>1418145</wp:posOffset>
                </wp:positionH>
                <wp:positionV relativeFrom="paragraph">
                  <wp:posOffset>271459</wp:posOffset>
                </wp:positionV>
                <wp:extent cx="1016000" cy="528955"/>
                <wp:effectExtent l="0" t="0" r="12700" b="23495"/>
                <wp:wrapNone/>
                <wp:docPr id="61" name="Text Box 61"/>
                <wp:cNvGraphicFramePr/>
                <a:graphic xmlns:a="http://schemas.openxmlformats.org/drawingml/2006/main">
                  <a:graphicData uri="http://schemas.microsoft.com/office/word/2010/wordprocessingShape">
                    <wps:wsp>
                      <wps:cNvSpPr txBox="1"/>
                      <wps:spPr>
                        <a:xfrm>
                          <a:off x="0" y="0"/>
                          <a:ext cx="1016000" cy="528955"/>
                        </a:xfrm>
                        <a:prstGeom prst="rect">
                          <a:avLst/>
                        </a:prstGeom>
                        <a:solidFill>
                          <a:sysClr val="window" lastClr="FFFFFF"/>
                        </a:solidFill>
                        <a:ln w="6350">
                          <a:solidFill>
                            <a:prstClr val="black"/>
                          </a:solidFill>
                        </a:ln>
                        <a:effectLst/>
                      </wps:spPr>
                      <wps:txbx>
                        <w:txbxContent>
                          <w:p w14:paraId="61683EB2"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A4FD2" id="Text Box 61" o:spid="_x0000_s1122" type="#_x0000_t202" style="position:absolute;margin-left:111.65pt;margin-top:21.35pt;width:80pt;height:41.6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33WgIAAMoEAAAOAAAAZHJzL2Uyb0RvYy54bWysVF1v2jAUfZ+0/2D5fSSwwlrUULFWTJOq&#10;tlKZ+mwcp0RzfD3bkLBfv2MHKG33NI0H4/vh+3Huubm86hrNtsr5mkzBh4OcM2UklbV5LviP5eLT&#10;OWc+CFMKTUYVfKc8v5p9/HDZ2qka0Zp0qRxDEOOnrS34OgQ7zTIv16oRfkBWGRgrco0IEN1zVjrR&#10;Inqjs1GeT7KWXGkdSeU9tDe9kc9S/KpSMtxXlVeB6YKjtpBOl85VPLPZpZg+O2HXtdyXIf6hikbU&#10;BkmPoW5EEGzj6nehmlo68lSFgaQmo6qqpUo9oJth/qabx7WwKvUCcLw9wuT/X1h5t31wrC4LPhly&#10;ZkSDGS1VF9hX6hhUwKe1fgq3RwvH0EGPOR/0HsrYdle5Jv6jIQY7kN4d0Y3RZHyUDyd5DpOEbTw6&#10;vxiPY5js5bV1PnxT1LB4KbjD9BKoYnvrQ+96cInJPOm6XNRaJ2Hnr7VjW4FBgx8ltZxp4QOUBV+k&#10;3z7bq2fasBa9fx7nKdMrW8x1jLnSQv58HwHVaxPzq0S2fZ0Rsh6aeAvdqksQ9w1H1YrKHeB01BPS&#10;W7moke0WBT8IBwYCJmxVuMdRaUKJtL9xtib3+2/66A9iwMpZC0YX3P/aCKeAw3cDylwMz87iCiTh&#10;bPxlBMGdWlanFrNprglYghWoLl2jf9CHa+WoecLyzWNWmISRyF3wcLheh37PsLxSzefJCaS3Itya&#10;Rytj6AhcRHnZPQln92MPIMwdHbgvpm+m3/vGl4bmm0BVnajxgiooFQUsTCLXfrnjRp7KyevlEzT7&#10;AwAA//8DAFBLAwQUAAYACAAAACEAnzD09NwAAAAKAQAADwAAAGRycy9kb3ducmV2LnhtbEyPwU7D&#10;MAyG70i8Q2QkbiylRaOUphNC4ogQHQe4ZYlpA41TNVlX9vR4Jzja/vT7++vN4gcx4xRdIAXXqwwE&#10;kgnWUafgbft0VYKISZPVQyBU8IMRNs35Wa0rGw70inObOsEhFCutoE9prKSMpkev4yqMSHz7DJPX&#10;icepk3bSBw73g8yzbC29dsQfej3iY4/mu917BZbeA5kP93x01Bp3d3wpv8ys1OXF8nAPIuGS/mA4&#10;6bM6NOy0C3uyUQwK8rwoGFVwk9+CYKAoT4sdk/k6A9nU8n+F5hcAAP//AwBQSwECLQAUAAYACAAA&#10;ACEAtoM4kv4AAADhAQAAEwAAAAAAAAAAAAAAAAAAAAAAW0NvbnRlbnRfVHlwZXNdLnhtbFBLAQIt&#10;ABQABgAIAAAAIQA4/SH/1gAAAJQBAAALAAAAAAAAAAAAAAAAAC8BAABfcmVscy8ucmVsc1BLAQIt&#10;ABQABgAIAAAAIQBUmj33WgIAAMoEAAAOAAAAAAAAAAAAAAAAAC4CAABkcnMvZTJvRG9jLnhtbFBL&#10;AQItABQABgAIAAAAIQCfMPT03AAAAAoBAAAPAAAAAAAAAAAAAAAAALQEAABkcnMvZG93bnJldi54&#10;bWxQSwUGAAAAAAQABADzAAAAvQUAAAAA&#10;" fillcolor="window" strokeweight=".5pt">
                <v:textbox>
                  <w:txbxContent>
                    <w:p w14:paraId="61683EB2"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4256" behindDoc="0" locked="0" layoutInCell="1" allowOverlap="1" wp14:anchorId="045481EE" wp14:editId="39093684">
                <wp:simplePos x="0" y="0"/>
                <wp:positionH relativeFrom="column">
                  <wp:posOffset>86008</wp:posOffset>
                </wp:positionH>
                <wp:positionV relativeFrom="paragraph">
                  <wp:posOffset>323819</wp:posOffset>
                </wp:positionV>
                <wp:extent cx="1127156" cy="398352"/>
                <wp:effectExtent l="0" t="0" r="15875" b="20955"/>
                <wp:wrapNone/>
                <wp:docPr id="67" name="Text Box 67"/>
                <wp:cNvGraphicFramePr/>
                <a:graphic xmlns:a="http://schemas.openxmlformats.org/drawingml/2006/main">
                  <a:graphicData uri="http://schemas.microsoft.com/office/word/2010/wordprocessingShape">
                    <wps:wsp>
                      <wps:cNvSpPr txBox="1"/>
                      <wps:spPr>
                        <a:xfrm>
                          <a:off x="0" y="0"/>
                          <a:ext cx="1127156" cy="398352"/>
                        </a:xfrm>
                        <a:prstGeom prst="rect">
                          <a:avLst/>
                        </a:prstGeom>
                        <a:solidFill>
                          <a:sysClr val="window" lastClr="FFFFFF"/>
                        </a:solidFill>
                        <a:ln w="6350">
                          <a:solidFill>
                            <a:prstClr val="black"/>
                          </a:solidFill>
                        </a:ln>
                        <a:effectLst/>
                      </wps:spPr>
                      <wps:txbx>
                        <w:txbxContent>
                          <w:p w14:paraId="0D796EF0" w14:textId="77777777" w:rsidR="00D3325E" w:rsidRPr="0058238D" w:rsidRDefault="00D3325E" w:rsidP="00F95861">
                            <w:pPr>
                              <w:jc w:val="center"/>
                              <w:rPr>
                                <w:rFonts w:asciiTheme="majorBidi" w:hAnsiTheme="majorBidi" w:cstheme="majorBidi"/>
                                <w:sz w:val="20"/>
                                <w:szCs w:val="20"/>
                              </w:rPr>
                            </w:pPr>
                            <w:r>
                              <w:rPr>
                                <w:rFonts w:asciiTheme="majorBidi" w:hAnsiTheme="majorBidi" w:cstheme="majorBidi"/>
                                <w:sz w:val="20"/>
                                <w:szCs w:val="20"/>
                              </w:rPr>
                              <w:t>M</w:t>
                            </w:r>
                            <w:r w:rsidRPr="0058238D">
                              <w:rPr>
                                <w:rFonts w:asciiTheme="majorBidi" w:hAnsiTheme="majorBidi" w:cstheme="majorBidi"/>
                                <w:sz w:val="20"/>
                                <w:szCs w:val="20"/>
                              </w:rPr>
                              <w:t xml:space="preserve">1, </w:t>
                            </w:r>
                            <w:r>
                              <w:rPr>
                                <w:rFonts w:asciiTheme="majorBidi" w:hAnsiTheme="majorBidi" w:cstheme="majorBidi"/>
                                <w:sz w:val="20"/>
                                <w:szCs w:val="20"/>
                              </w:rPr>
                              <w:t>M</w:t>
                            </w:r>
                            <w:r w:rsidRPr="0058238D">
                              <w:rPr>
                                <w:rFonts w:asciiTheme="majorBidi" w:hAnsiTheme="majorBidi" w:cstheme="majorBidi"/>
                                <w:sz w:val="20"/>
                                <w:szCs w:val="20"/>
                              </w:rPr>
                              <w:t xml:space="preserve">2, . . . </w:t>
                            </w:r>
                            <w:r>
                              <w:rPr>
                                <w:rFonts w:asciiTheme="majorBidi" w:hAnsiTheme="majorBidi" w:cstheme="majorBidi"/>
                                <w:sz w:val="20"/>
                                <w:szCs w:val="20"/>
                              </w:rPr>
                              <w:t>M</w:t>
                            </w:r>
                            <w:r w:rsidRPr="0058238D">
                              <w:rPr>
                                <w:rFonts w:asciiTheme="majorBidi" w:hAnsiTheme="majorBidi" w:cstheme="majorBidi"/>
                                <w:sz w:val="20"/>
                                <w:szCs w:val="20"/>
                              </w:rPr>
                              <w:t>N Value and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481EE" id="Text Box 67" o:spid="_x0000_s1123" type="#_x0000_t202" style="position:absolute;margin-left:6.75pt;margin-top:25.5pt;width:88.75pt;height:3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59XgIAAMoEAAAOAAAAZHJzL2Uyb0RvYy54bWysVFtv2jAUfp+0/2D5fQ3Q0gtqqFgrpklV&#10;W4lOfTaOA9EcH882JOzX77MTKG33NI0H43PxuXznO7m+aWvNtsr5ikzOhycDzpSRVFRmlfMfz/Mv&#10;l5z5IEwhNBmV853y/Gb6+dN1YydqRGvShXIMQYyfNDbn6xDsJMu8XKta+BOyysBYkqtFgOhWWeFE&#10;g+i1zkaDwXnWkCusI6m8h/auM/Jpil+WSobHsvQqMJ1z1BbS6dK5jGc2vRaTlRN2Xcm+DPEPVdSi&#10;Mkh6CHUngmAbV30IVVfSkacynEiqMyrLSqrUA7oZDt51s1gLq1IvAMfbA0z+/4WVD9snx6oi5+cX&#10;nBlRY0bPqg3sK7UMKuDTWD+B28LCMbTQY857vYcytt2Wro7/aIjBDqR3B3RjNBkfDUcXw/E5ZxK2&#10;06vL0/EohsleX1vnwzdFNYuXnDtML4Eqtvc+dK57l5jMk66KeaV1Enb+Vju2FRg0+FFQw5kWPkCZ&#10;83n69dnePNOGNej9dDxImd7YYq5DzKUW8ufHCKhem5hfJbL1dUbIOmjiLbTLNkGM5ns8l1TsAKej&#10;jpDeynmFbPco+Ek4MBAIYqvCI45SE0qk/sbZmtzvv+mjP4gBK2cNGJ1z/2sjnAIO3w0oczU8O4sr&#10;kISz8cUIgju2LI8tZlPfErAcYn+tTNfoH/T+WjqqX7B8s5gVJmEkcuc87K+3odszLK9Us1lyAumt&#10;CPdmYWUMHYGLKD+3L8LZfuwBhHmgPffF5N30O9/40tBsE6isEjUi0B2qoFQUsDCJXP1yx408lpPX&#10;6ydo+gcAAP//AwBQSwMEFAAGAAgAAAAhADF5bLjZAAAACQEAAA8AAABkcnMvZG93bnJldi54bWxM&#10;T8tOwzAQvCPxD9YicaNOqAptGqdCSBwRInCAm2sviUu8jmI3Df16Nie4zWhG8yh3k+/EiEN0gRTk&#10;iwwEkgnWUaPg/e3pZg0iJk1Wd4FQwQ9G2FWXF6UubDjRK451agSHUCy0gjalvpAymha9jovQI7H2&#10;FQavE9OhkXbQJw73nbzNsjvptSNuaHWPjy2a7/roFVj6CGQ+3fPZUW3c5vyyPphRqeur6WELIuGU&#10;/swwz+fpUPGmfTiSjaJjvlyxU8Eq50uzvpnBnkG+vAdZlfL/g+oXAAD//wMAUEsBAi0AFAAGAAgA&#10;AAAhALaDOJL+AAAA4QEAABMAAAAAAAAAAAAAAAAAAAAAAFtDb250ZW50X1R5cGVzXS54bWxQSwEC&#10;LQAUAAYACAAAACEAOP0h/9YAAACUAQAACwAAAAAAAAAAAAAAAAAvAQAAX3JlbHMvLnJlbHNQSwEC&#10;LQAUAAYACAAAACEA2gd+fV4CAADKBAAADgAAAAAAAAAAAAAAAAAuAgAAZHJzL2Uyb0RvYy54bWxQ&#10;SwECLQAUAAYACAAAACEAMXlsuNkAAAAJAQAADwAAAAAAAAAAAAAAAAC4BAAAZHJzL2Rvd25yZXYu&#10;eG1sUEsFBgAAAAAEAAQA8wAAAL4FAAAAAA==&#10;" fillcolor="window" strokeweight=".5pt">
                <v:textbox>
                  <w:txbxContent>
                    <w:p w14:paraId="0D796EF0" w14:textId="77777777" w:rsidR="00D3325E" w:rsidRPr="0058238D" w:rsidRDefault="00D3325E" w:rsidP="00F95861">
                      <w:pPr>
                        <w:jc w:val="center"/>
                        <w:rPr>
                          <w:rFonts w:asciiTheme="majorBidi" w:hAnsiTheme="majorBidi" w:cstheme="majorBidi"/>
                          <w:sz w:val="20"/>
                          <w:szCs w:val="20"/>
                        </w:rPr>
                      </w:pPr>
                      <w:r>
                        <w:rPr>
                          <w:rFonts w:asciiTheme="majorBidi" w:hAnsiTheme="majorBidi" w:cstheme="majorBidi"/>
                          <w:sz w:val="20"/>
                          <w:szCs w:val="20"/>
                        </w:rPr>
                        <w:t>M</w:t>
                      </w:r>
                      <w:r w:rsidRPr="0058238D">
                        <w:rPr>
                          <w:rFonts w:asciiTheme="majorBidi" w:hAnsiTheme="majorBidi" w:cstheme="majorBidi"/>
                          <w:sz w:val="20"/>
                          <w:szCs w:val="20"/>
                        </w:rPr>
                        <w:t xml:space="preserve">1, </w:t>
                      </w:r>
                      <w:r>
                        <w:rPr>
                          <w:rFonts w:asciiTheme="majorBidi" w:hAnsiTheme="majorBidi" w:cstheme="majorBidi"/>
                          <w:sz w:val="20"/>
                          <w:szCs w:val="20"/>
                        </w:rPr>
                        <w:t>M</w:t>
                      </w:r>
                      <w:r w:rsidRPr="0058238D">
                        <w:rPr>
                          <w:rFonts w:asciiTheme="majorBidi" w:hAnsiTheme="majorBidi" w:cstheme="majorBidi"/>
                          <w:sz w:val="20"/>
                          <w:szCs w:val="20"/>
                        </w:rPr>
                        <w:t xml:space="preserve">2, . . . </w:t>
                      </w:r>
                      <w:r>
                        <w:rPr>
                          <w:rFonts w:asciiTheme="majorBidi" w:hAnsiTheme="majorBidi" w:cstheme="majorBidi"/>
                          <w:sz w:val="20"/>
                          <w:szCs w:val="20"/>
                        </w:rPr>
                        <w:t>M</w:t>
                      </w:r>
                      <w:r w:rsidRPr="0058238D">
                        <w:rPr>
                          <w:rFonts w:asciiTheme="majorBidi" w:hAnsiTheme="majorBidi" w:cstheme="majorBidi"/>
                          <w:sz w:val="20"/>
                          <w:szCs w:val="20"/>
                        </w:rPr>
                        <w:t>N Value and Weight</w:t>
                      </w:r>
                    </w:p>
                  </w:txbxContent>
                </v:textbox>
              </v:shape>
            </w:pict>
          </mc:Fallback>
        </mc:AlternateContent>
      </w:r>
    </w:p>
    <w:p w14:paraId="55FA94E1"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39136" behindDoc="0" locked="0" layoutInCell="1" allowOverlap="1" wp14:anchorId="317D427E" wp14:editId="2D6C9BC3">
                <wp:simplePos x="0" y="0"/>
                <wp:positionH relativeFrom="column">
                  <wp:posOffset>3505035</wp:posOffset>
                </wp:positionH>
                <wp:positionV relativeFrom="paragraph">
                  <wp:posOffset>5542</wp:posOffset>
                </wp:positionV>
                <wp:extent cx="241201" cy="172192"/>
                <wp:effectExtent l="0" t="0" r="26035" b="18415"/>
                <wp:wrapNone/>
                <wp:docPr id="68" name="Straight Connector 68"/>
                <wp:cNvGraphicFramePr/>
                <a:graphic xmlns:a="http://schemas.openxmlformats.org/drawingml/2006/main">
                  <a:graphicData uri="http://schemas.microsoft.com/office/word/2010/wordprocessingShape">
                    <wps:wsp>
                      <wps:cNvCnPr/>
                      <wps:spPr>
                        <a:xfrm flipV="1">
                          <a:off x="0" y="0"/>
                          <a:ext cx="241201" cy="172192"/>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918C29" id="Straight Connector 68"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45pt" to="2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l/6QEAALkDAAAOAAAAZHJzL2Uyb0RvYy54bWysU02P2yAQvVfqf0DcG8dWs22sOHtItL30&#10;I9Jue5/lw0bCgBgaJ/++A/ZG2/ZW1QfEzDCPeY/n3f1ltOysIhrvOl6v1pwpJ7w0ru/496eHdx85&#10;wwROgvVOdfyqkN/v377ZTaFVjR+8lSoyAnHYTqHjQ0qhrSoUgxoBVz4oR0Xt4wiJwthXMsJE6KOt&#10;mvX6rpp8lCF6oRApe5yLfF/wtVYifdMaVWK24zRbKmss63Neq/0O2j5CGIxYxoB/mGIE4+jSG9QR&#10;ErCf0fwFNRoRPXqdVsKPldfaCFU4EJt6/QebxwGCKlxIHAw3mfD/wYqv51NkRnb8jl7KwUhv9Jgi&#10;mH5I7OCdIwV9ZFQkpaaALTUc3CkuEYZTzLQvOo5MWxN+kAmKEESNXYrO15vO6pKYoGTzvia2nAkq&#10;1R+aettk9GqGyXAhYvqk/MjypuPWuCwDtHD+jGk++nIkp51/MNZSHlrr2NTx7abZEDyQobSFRNsx&#10;EEV0PWdge3KqSLEgordG5u7cjFc82MjOQGYhj0k/PdHInFnARAXiUb65cQCp5qPbDaVnJyGkL17O&#10;6Xr9kidmM3Qh+duVmcYRcJhbSmnRwro8kioeXlhn/WfF8+7Zy2t5iCpH5I+Cvng5G/B1TPvXf9z+&#10;FwAAAP//AwBQSwMEFAAGAAgAAAAhAPKafbXaAAAABwEAAA8AAABkcnMvZG93bnJldi54bWxMj0FL&#10;xDAUhO+C/yE8wZubWKlsa9NlEfUiCK7Vc9o822LyUppst/57nyc9DjPMfFPtVu/EgnMcA2m43igQ&#10;SF2wI/UamrfHqy2ImAxZ4wKhhm+MsKvPzypT2nCiV1wOqRdcQrE0GoaUplLK2A3oTdyECYm9zzB7&#10;k1jOvbSzOXG5dzJT6lZ6MxIvDGbC+wG7r8PRa9h/PD/cvCytD84WffNufaOeMq0vL9b9HYiEa/oL&#10;wy8+o0PNTG04ko3CacjzjL8kDQUItvNCsWw1ZFsFsq7kf/76BwAA//8DAFBLAQItABQABgAIAAAA&#10;IQC2gziS/gAAAOEBAAATAAAAAAAAAAAAAAAAAAAAAABbQ29udGVudF9UeXBlc10ueG1sUEsBAi0A&#10;FAAGAAgAAAAhADj9If/WAAAAlAEAAAsAAAAAAAAAAAAAAAAALwEAAF9yZWxzLy5yZWxzUEsBAi0A&#10;FAAGAAgAAAAhAIut+X/pAQAAuQMAAA4AAAAAAAAAAAAAAAAALgIAAGRycy9lMm9Eb2MueG1sUEsB&#10;Ai0AFAAGAAgAAAAhAPKafbXaAAAABwEAAA8AAAAAAAAAAAAAAAAAQwQAAGRycy9kb3ducmV2Lnht&#10;bFBLBQYAAAAABAAEAPMAAABKBQ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1184" behindDoc="0" locked="0" layoutInCell="1" allowOverlap="1" wp14:anchorId="3AA06653" wp14:editId="368259DE">
                <wp:simplePos x="0" y="0"/>
                <wp:positionH relativeFrom="column">
                  <wp:posOffset>3503221</wp:posOffset>
                </wp:positionH>
                <wp:positionV relativeFrom="paragraph">
                  <wp:posOffset>5542</wp:posOffset>
                </wp:positionV>
                <wp:extent cx="243444" cy="875063"/>
                <wp:effectExtent l="0" t="0" r="23495" b="20320"/>
                <wp:wrapNone/>
                <wp:docPr id="69" name="Straight Connector 69"/>
                <wp:cNvGraphicFramePr/>
                <a:graphic xmlns:a="http://schemas.openxmlformats.org/drawingml/2006/main">
                  <a:graphicData uri="http://schemas.microsoft.com/office/word/2010/wordprocessingShape">
                    <wps:wsp>
                      <wps:cNvCnPr/>
                      <wps:spPr>
                        <a:xfrm flipV="1">
                          <a:off x="0" y="0"/>
                          <a:ext cx="243444" cy="87506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4955B" id="Straight Connector 69"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5pt,.45pt" to="295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LC6wEAALkDAAAOAAAAZHJzL2Uyb0RvYy54bWysU8tu2zAQvBfoPxC815Id240FyznYSC99&#10;GEja+4akJAJ8gcta9t93STlG2t6K6kBwd7nDneFo+3C2hp1URO1dy+ezmjPlhJfa9S3//vz44Z4z&#10;TOAkGO9Uyy8K+cPu/bvtGBq18IM3UkVGIA6bMbR8SCk0VYViUBZw5oNyVOx8tJAojH0lI4yEbk21&#10;qOt1NfooQ/RCIVL2MBX5ruB3nRLpW9ehSsy0nGZLZY1lfclrtdtC00cIgxbXMeAfprCgHV16gzpA&#10;AvYz6r+grBbRo+/STHhb+a7TQhUOxGZe/8HmaYCgChcSB8NNJvx/sOLr6RiZli1fbzhzYOmNnlIE&#10;3Q+J7b1zpKCPjIqk1BiwoYa9O8ZrhOEYM+1zFy3rjA4/yARFCKLGzkXny01ndU5MUHKxvFsul5wJ&#10;Kt1/XNXru4xeTTAZLkRMn5S3LG9abrTLMkADp8+YpqOvR3La+UdtDOWhMY6NLd+sFiuCBzJUZyDR&#10;1gaiiK7nDExPThUpFkT0RsvcnZvxgnsT2QnILOQx6cdnGpkzA5ioQDzKNzUOINV0dLOi9OQkhPTF&#10;yyk9r1/zxGyCLiR/uzLTOAAOU0spXbUwLo+kioevrLP+k+J59+LlpTxElSPyR0G/ejkb8G1M+7d/&#10;3O4XAAAA//8DAFBLAwQUAAYACAAAACEAAulai90AAAAIAQAADwAAAGRycy9kb3ducmV2LnhtbEyP&#10;wU7DMBBE70j8g7VI3KjdVqFNGqeqEHBBQqKEnp14SSLidRS7afh7lhMcV/M0+ybfz64XE46h86Rh&#10;uVAgkGpvO2o0lO9Pd1sQIRqypveEGr4xwL64vspNZv2F3nA6xkZwCYXMaGhjHDIpQ92iM2HhByTO&#10;Pv3oTORzbKQdzYXLXS9XSt1LZzriD60Z8KHF+ut4dhoOp5fH9etUOd/btCk/rCvV80rr25v5sAMR&#10;cY5/MPzqszoU7FT5M9kgeg1JstwwqiEFwXGSKp5WMbfebkAWufw/oPgBAAD//wMAUEsBAi0AFAAG&#10;AAgAAAAhALaDOJL+AAAA4QEAABMAAAAAAAAAAAAAAAAAAAAAAFtDb250ZW50X1R5cGVzXS54bWxQ&#10;SwECLQAUAAYACAAAACEAOP0h/9YAAACUAQAACwAAAAAAAAAAAAAAAAAvAQAAX3JlbHMvLnJlbHNQ&#10;SwECLQAUAAYACAAAACEAqAEywusBAAC5AwAADgAAAAAAAAAAAAAAAAAuAgAAZHJzL2Uyb0RvYy54&#10;bWxQSwECLQAUAAYACAAAACEAAulai90AAAAIAQAADwAAAAAAAAAAAAAAAABFBAAAZHJzL2Rvd25y&#10;ZXYueG1sUEsFBgAAAAAEAAQA8wAAAE8FA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8352" behindDoc="0" locked="0" layoutInCell="1" allowOverlap="1" wp14:anchorId="41BE59B6" wp14:editId="3E848092">
                <wp:simplePos x="0" y="0"/>
                <wp:positionH relativeFrom="column">
                  <wp:posOffset>2652807</wp:posOffset>
                </wp:positionH>
                <wp:positionV relativeFrom="paragraph">
                  <wp:posOffset>4445</wp:posOffset>
                </wp:positionV>
                <wp:extent cx="850900" cy="398145"/>
                <wp:effectExtent l="0" t="0" r="25400" b="20955"/>
                <wp:wrapNone/>
                <wp:docPr id="70" name="Text Box 70"/>
                <wp:cNvGraphicFramePr/>
                <a:graphic xmlns:a="http://schemas.openxmlformats.org/drawingml/2006/main">
                  <a:graphicData uri="http://schemas.microsoft.com/office/word/2010/wordprocessingShape">
                    <wps:wsp>
                      <wps:cNvSpPr txBox="1"/>
                      <wps:spPr>
                        <a:xfrm>
                          <a:off x="0" y="0"/>
                          <a:ext cx="850900" cy="398145"/>
                        </a:xfrm>
                        <a:prstGeom prst="rect">
                          <a:avLst/>
                        </a:prstGeom>
                        <a:solidFill>
                          <a:sysClr val="window" lastClr="FFFFFF"/>
                        </a:solidFill>
                        <a:ln w="6350">
                          <a:solidFill>
                            <a:prstClr val="black"/>
                          </a:solidFill>
                        </a:ln>
                        <a:effectLst/>
                      </wps:spPr>
                      <wps:txbx>
                        <w:txbxContent>
                          <w:p w14:paraId="025B22E6"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w:t>
                            </w:r>
                            <w:r>
                              <w:rPr>
                                <w:rFonts w:asciiTheme="majorBidi" w:hAnsiTheme="majorBidi" w:cstheme="majorBidi"/>
                                <w:sz w:val="20"/>
                                <w:szCs w:val="20"/>
                              </w:rPr>
                              <w:t>Make</w:t>
                            </w:r>
                            <w:r w:rsidRPr="0058238D">
                              <w:rPr>
                                <w:rFonts w:asciiTheme="majorBidi" w:hAnsiTheme="majorBidi" w:cstheme="majorBid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E59B6" id="Text Box 70" o:spid="_x0000_s1124" type="#_x0000_t202" style="position:absolute;margin-left:208.9pt;margin-top:.35pt;width:67pt;height:3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4NXQIAAMkEAAAOAAAAZHJzL2Uyb0RvYy54bWysVF1v2jAUfZ+0/2D5fU1ooQVEqFgrpklV&#10;W6md+mwcp0RzfD3bkLBfv2MH6NeepvFgfD987vXxuZlddo1mW+V8Tabgg5OcM2UklbV5LviPx+WX&#10;MWc+CFMKTUYVfKc8v5x//jRr7VSd0pp0qRwDiPHT1hZ8HYKdZpmXa9UIf0JWGQQrco0IMN1zVjrR&#10;Ar3R2Wmen2ctudI6ksp7eK/7IJ8n/KpSMtxVlVeB6YKjt5BWl9ZVXLP5TEyfnbDrWu7bEP/QRSNq&#10;g6JHqGsRBNu4+gNUU0tHnqpwIqnJqKpqqdIdcJtB/u42D2thVboLyPH2SJP/f7DydnvvWF0W/AL0&#10;GNHgjR5VF9hX6hhc4Ke1foq0B4vE0MGPdz74PZzx2l3lmviPCzHEAbU7shvRJJzjUT7JEZEInU3G&#10;g+EoomQvh63z4ZuihsVNwR0eL3Eqtjc+9KmHlFjLk67LZa11Mnb+Sju2FXhnyKOkljMtfICz4Mv0&#10;21d7c0wb1hb8/GyUp0pvYrHWEXOlhfz5EQHdaxPrq6S1fZ+RsZ6ZuAvdqksMjy4OtK2o3IFNR70e&#10;vZXLGtVu0PC9cBAgaMJQhTsslSa0SPsdZ2tyv//mj/nQBaKctRB0wf2vjXAKPHw3UMxkMBwCNiRj&#10;OLo4heFeR1avI2bTXBG4HGB8rUzbmB/0YVs5ap4we4tYFSFhJGoXPBy2V6EfM8yuVItFSoLmrQg3&#10;5sHKCB2Jiyw/dk/C2f2zB+jllg7SF9N3r9/nxpOGFptAVZ2kEYnuWYWkooF5SeLaz3YcyNd2ynr5&#10;As3/AAAA//8DAFBLAwQUAAYACAAAACEAMYKC+NsAAAAHAQAADwAAAGRycy9kb3ducmV2LnhtbEzO&#10;zU7DMBAE4DsS72AtEjfqBPob4lQIiSNCBA705tpLYojXUeymoU/PcirH0axmv3I7+U6MOEQXSEE+&#10;y0AgmWAdNQre355u1iBi0mR1FwgV/GCEbXV5UerChiO94linRvAIxUIraFPqCymjadHrOAs9Enef&#10;YfA6cRwaaQd95HHfydssW0qvHfGHVvf42KL5rg9egaWPQGbnnk+OauM2p5f1lxmVur6aHu5BJJzS&#10;+Rj++EyHik37cCAbRadgnq+YnhSsQHC9WOQc9wqWd3OQVSn/+6tfAAAA//8DAFBLAQItABQABgAI&#10;AAAAIQC2gziS/gAAAOEBAAATAAAAAAAAAAAAAAAAAAAAAABbQ29udGVudF9UeXBlc10ueG1sUEsB&#10;Ai0AFAAGAAgAAAAhADj9If/WAAAAlAEAAAsAAAAAAAAAAAAAAAAALwEAAF9yZWxzLy5yZWxzUEsB&#10;Ai0AFAAGAAgAAAAhAAH7jg1dAgAAyQQAAA4AAAAAAAAAAAAAAAAALgIAAGRycy9lMm9Eb2MueG1s&#10;UEsBAi0AFAAGAAgAAAAhADGCgvjbAAAABwEAAA8AAAAAAAAAAAAAAAAAtwQAAGRycy9kb3ducmV2&#10;LnhtbFBLBQYAAAAABAAEAPMAAAC/BQAAAAA=&#10;" fillcolor="window" strokeweight=".5pt">
                <v:textbox>
                  <w:txbxContent>
                    <w:p w14:paraId="025B22E6"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w:t>
                      </w:r>
                      <w:r>
                        <w:rPr>
                          <w:rFonts w:asciiTheme="majorBidi" w:hAnsiTheme="majorBidi" w:cstheme="majorBidi"/>
                          <w:sz w:val="20"/>
                          <w:szCs w:val="20"/>
                        </w:rPr>
                        <w:t>Make</w:t>
                      </w:r>
                      <w:r w:rsidRPr="0058238D">
                        <w:rPr>
                          <w:rFonts w:asciiTheme="majorBidi" w:hAnsiTheme="majorBidi" w:cstheme="majorBidi"/>
                          <w:sz w:val="20"/>
                          <w:szCs w:val="20"/>
                        </w:rPr>
                        <w:t>”</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0640" behindDoc="0" locked="0" layoutInCell="1" allowOverlap="1" wp14:anchorId="7C4538A0" wp14:editId="069A5F4B">
                <wp:simplePos x="0" y="0"/>
                <wp:positionH relativeFrom="column">
                  <wp:posOffset>2440717</wp:posOffset>
                </wp:positionH>
                <wp:positionV relativeFrom="paragraph">
                  <wp:posOffset>201295</wp:posOffset>
                </wp:positionV>
                <wp:extent cx="214820" cy="0"/>
                <wp:effectExtent l="0" t="0" r="33020" b="19050"/>
                <wp:wrapNone/>
                <wp:docPr id="71" name="Straight Connector 71"/>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3CECB" id="Straight Connector 71"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92.2pt,15.85pt" to="209.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621wEAAA4EAAAOAAAAZHJzL2Uyb0RvYy54bWysU8GO2yAQvVfqPyDujR2r6q6sOHvIavdS&#10;tVG3/QAWQ4wEDBponPx9B+w4q25VqdVesIeZ95j3GDZ3J2fZUWE04Du+XtWcKS+hN/7Q8R/fHz7c&#10;chaT8L2w4FXHzyryu+37d5sxtKqBAWyvkBGJj+0YOj6kFNqqinJQTsQVBOUpqQGdSBTioepRjMTu&#10;bNXU9adqBOwDglQx0u79lOTbwq+1kumr1lElZjtOvaWyYlmf81ptN6I9oAiDkXMb4j+6cMJ4OnSh&#10;uhdJsJ9oXlE5IxEi6LSS4CrQ2khVNJCadf2bmqdBBFW0kDkxLDbFt6OVX457ZKbv+M2aMy8c3dFT&#10;QmEOQ2I78J4cBGSUJKfGEFsC7Pwe5yiGPWbZJ40uf0kQOxV3z4u76pSYpM1m/fG2oTuQl1R1xQWM&#10;6VGBY/mn49b4rFu04vg5JjqLSi8ledt6NtK0NTd1XcoiWNM/GGtzssyO2llkR0G3nk6ld2J4UUWR&#10;9USbFU0ayl86WzXxf1OaXKGu19MBeR6vnEJK5dOF13qqzjBNHSzAubO/Aef6DFVlVv8FvCDKyeDT&#10;AnbGA/6p7asVeqq/ODDpzhY8Q38ut1usoaEr3s8PJE/1y7jAr894+wsAAP//AwBQSwMEFAAGAAgA&#10;AAAhALLmca3bAAAACQEAAA8AAABkcnMvZG93bnJldi54bWxMj8tOwzAQRfdI/IM1SOyokzaiUYhT&#10;VUj9gBYk1N3Udh5gjyPbadK/x4gF7OZxdOdMvVusYVftw+BIQL7KgGmSTg3UCXh/OzyVwEJEUmgc&#10;aQE3HWDX3N/VWCk301FfT7FjKYRChQL6GMeK8yB7bTGs3Kgp7VrnLcbU+o4rj3MKt4avs+yZWxwo&#10;Xehx1K+9ll+nyQo4Z7OZPmV7kBu8fdBxb7e+tUI8Piz7F2BRL/EPhh/9pA5Ncrq4iVRgRsCmLIqE&#10;piLfAktAkZdrYJffAW9q/v+D5hsAAP//AwBQSwECLQAUAAYACAAAACEAtoM4kv4AAADhAQAAEwAA&#10;AAAAAAAAAAAAAAAAAAAAW0NvbnRlbnRfVHlwZXNdLnhtbFBLAQItABQABgAIAAAAIQA4/SH/1gAA&#10;AJQBAAALAAAAAAAAAAAAAAAAAC8BAABfcmVscy8ucmVsc1BLAQItABQABgAIAAAAIQB5wB621wEA&#10;AA4EAAAOAAAAAAAAAAAAAAAAAC4CAABkcnMvZTJvRG9jLnhtbFBLAQItABQABgAIAAAAIQCy5nGt&#10;2wAAAAkBAAAPAAAAAAAAAAAAAAAAADEEAABkcnMvZG93bnJldi54bWxQSwUGAAAAAAQABADzAAAA&#10;OQU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56544" behindDoc="0" locked="0" layoutInCell="1" allowOverlap="1" wp14:anchorId="6B467BD0" wp14:editId="0A08C3EA">
                <wp:simplePos x="0" y="0"/>
                <wp:positionH relativeFrom="column">
                  <wp:posOffset>1208628</wp:posOffset>
                </wp:positionH>
                <wp:positionV relativeFrom="paragraph">
                  <wp:posOffset>203200</wp:posOffset>
                </wp:positionV>
                <wp:extent cx="214820" cy="0"/>
                <wp:effectExtent l="0" t="0" r="33020" b="19050"/>
                <wp:wrapNone/>
                <wp:docPr id="72" name="Straight Connector 72"/>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82F93" id="Straight Connector 72"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95.15pt,16pt" to="11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Fp2AEAAA4EAAAOAAAAZHJzL2Uyb0RvYy54bWysU8tu2zAQvBfoPxC815KFogkEyzk4SC5F&#10;azTtBzDU0iLAF5asJf99l5QtB01RoEUulJa7M9wZLjd3kzXsCBi1dx1fr2rOwEnfa3fo+I/vDx9u&#10;OYtJuF4Y76DjJ4j8bvv+3WYMLTR+8KYHZETiYjuGjg8phbaqohzAirjyARwllUcrEoV4qHoUI7Fb&#10;UzV1/akaPfYBvYQYafd+TvJt4VcKZPqqVITETMept1RWLOtzXqvtRrQHFGHQ8tyG+I8urNCODl2o&#10;7kUS7CfqV1RWS/TRq7SS3lZeKS2haCA16/o3NU+DCFC0kDkxLDbFt6OVX457ZLrv+E3DmROW7ugp&#10;odCHIbGdd44c9MgoSU6NIbYE2Lk9nqMY9phlTwpt/pIgNhV3T4u7MCUmabNZf7xt6A7kJVVdcQFj&#10;egRvWf7puNEu6xatOH6Oic6i0ktJ3jaOjTRtzU1dl7Loje4ftDE5WWYHdgbZUdCtp2mdeyeGF1UU&#10;GUebWdGsofylk4GZ/xsocoW6Xs8H5Hm8cgopwaULr3FUnWGKOliA587+BjzXZyiUWf0X8IIoJ3uX&#10;FrDVzuOf2r5aoeb6iwOz7mzBs+9P5XaLNTR0xbnzA8lT/TIu8Osz3v4CAAD//wMAUEsDBBQABgAI&#10;AAAAIQC9o7lC2wAAAAkBAAAPAAAAZHJzL2Rvd25yZXYueG1sTI/NTsMwEITvSLyDtUjcqN0E8RPi&#10;VBVSH6AFqeLm2s4P2OvIdpr07VnEAY4z+2l2pt4s3rGzjWkIKGG9EsAs6mAG7CS8v+3unoClrNAo&#10;F9BKuNgEm+b6qlaVCTPu7fmQO0YhmColoc95rDhPurdepVUYLdKtDdGrTDJ23EQ1U7h3vBDigXs1&#10;IH3o1Whfe6u/DpOX8CFmN33qdqdLdTnifusfY+ulvL1Zti/Asl3yHww/9ak6NNTpFCY0iTnSz6Ik&#10;VEJZ0CYCiuJ+Dez0a/Cm5v8XNN8AAAD//wMAUEsBAi0AFAAGAAgAAAAhALaDOJL+AAAA4QEAABMA&#10;AAAAAAAAAAAAAAAAAAAAAFtDb250ZW50X1R5cGVzXS54bWxQSwECLQAUAAYACAAAACEAOP0h/9YA&#10;AACUAQAACwAAAAAAAAAAAAAAAAAvAQAAX3JlbHMvLnJlbHNQSwECLQAUAAYACAAAACEAU0YhadgB&#10;AAAOBAAADgAAAAAAAAAAAAAAAAAuAgAAZHJzL2Uyb0RvYy54bWxQSwECLQAUAAYACAAAACEAvaO5&#10;QtsAAAAJAQAADwAAAAAAAAAAAAAAAAAyBAAAZHJzL2Rvd25yZXYueG1sUEsFBgAAAAAEAAQA8wAA&#10;ADoFAAAAAA==&#10;" strokecolor="black [3213]" strokeweight="1pt"/>
            </w:pict>
          </mc:Fallback>
        </mc:AlternateContent>
      </w:r>
    </w:p>
    <w:p w14:paraId="092E56B4"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51424" behindDoc="0" locked="0" layoutInCell="1" allowOverlap="1" wp14:anchorId="0D50AA79" wp14:editId="6AA89BDA">
                <wp:simplePos x="0" y="0"/>
                <wp:positionH relativeFrom="margin">
                  <wp:posOffset>1418178</wp:posOffset>
                </wp:positionH>
                <wp:positionV relativeFrom="paragraph">
                  <wp:posOffset>286385</wp:posOffset>
                </wp:positionV>
                <wp:extent cx="1016252" cy="529427"/>
                <wp:effectExtent l="0" t="0" r="12700" b="23495"/>
                <wp:wrapNone/>
                <wp:docPr id="73" name="Text Box 73"/>
                <wp:cNvGraphicFramePr/>
                <a:graphic xmlns:a="http://schemas.openxmlformats.org/drawingml/2006/main">
                  <a:graphicData uri="http://schemas.microsoft.com/office/word/2010/wordprocessingShape">
                    <wps:wsp>
                      <wps:cNvSpPr txBox="1"/>
                      <wps:spPr>
                        <a:xfrm>
                          <a:off x="0" y="0"/>
                          <a:ext cx="1016252" cy="529427"/>
                        </a:xfrm>
                        <a:prstGeom prst="rect">
                          <a:avLst/>
                        </a:prstGeom>
                        <a:solidFill>
                          <a:sysClr val="window" lastClr="FFFFFF"/>
                        </a:solidFill>
                        <a:ln w="6350">
                          <a:solidFill>
                            <a:prstClr val="black"/>
                          </a:solidFill>
                        </a:ln>
                        <a:effectLst/>
                      </wps:spPr>
                      <wps:txbx>
                        <w:txbxContent>
                          <w:p w14:paraId="7AA4DC4D"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0AA79" id="Text Box 73" o:spid="_x0000_s1125" type="#_x0000_t202" style="position:absolute;margin-left:111.65pt;margin-top:22.55pt;width:80pt;height:41.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dXwIAAMoEAAAOAAAAZHJzL2Uyb0RvYy54bWysVFtv2jAUfp+0/2D5fQ2k0AtqqBgV06Sq&#10;rdROfTaOU6I5Pp5tSNiv32cHKG33NI0H43PxuXznO7m67hrNNsr5mkzBhycDzpSRVNbmpeA/nhZf&#10;LjjzQZhSaDKq4Fvl+fX086er1k5UTivSpXIMQYyftLbgqxDsJMu8XKlG+BOyysBYkWtEgOhestKJ&#10;FtEbneWDwVnWkiutI6m8h/amN/Jpil9VSob7qvIqMF1w1BbS6dK5jGc2vRKTFyfsqpa7MsQ/VNGI&#10;2iDpIdSNCIKtXf0hVFNLR56qcCKpyaiqaqlSD+hmOHjXzeNKWJV6ATjeHmDy/y+svNs8OFaXBT8/&#10;5cyIBjN6Ul1gX6ljUAGf1voJ3B4tHEMHPea813soY9td5Zr4j4YY7EB6e0A3RpPx0WB4lo9zziRs&#10;4/xylJ/HMNnra+t8+KaoYfFScIfpJVDF5taH3nXvEpN50nW5qLVOwtbPtWMbgUGDHyW1nGnhA5QF&#10;X6TfLtubZ9qwtuBnp+NByvTGFnMdYi61kD8/RkD12sT8KpFtV2eErIcm3kK37BLE44s9bksqt4DT&#10;UU9Ib+WiRrZbFPwgHBgIBLFV4R5HpQkl0u7G2Yrc77/poz+IAStnLRhdcP9rLZwCDt8NKHM5HI3i&#10;CiRhND7PIbhjy/LYYtbNnIDlEPtrZbpG/6D318pR84zlm8WsMAkjkbvgYX+dh37PsLxSzWbJCaS3&#10;ItyaRytj6AhcRPmpexbO7sYeQJg72nNfTN5Nv/eNLw3N1oGqOlEjAt2jCkpFAQuTyLVb7riRx3Ly&#10;ev0ETf8AAAD//wMAUEsDBBQABgAIAAAAIQCudRxx3QAAAAoBAAAPAAAAZHJzL2Rvd25yZXYueG1s&#10;TI/BTsMwDIbvSLxDZCRuLF3LUClNJ4TEESEKB7hliWkDjVM1WVf29HgnONr+9Pv76+3iBzHjFF0g&#10;BetVBgLJBOuoU/D2+nhVgohJk9VDIFTwgxG2zflZrSsbDvSCc5s6wSEUK62gT2mspIymR6/jKoxI&#10;fPsMk9eJx6mTdtIHDveDzLPsRnrtiD/0esSHHs13u/cKLL0HMh/u6eioNe72+Fx+mVmpy4vl/g5E&#10;wiX9wXDSZ3Vo2GkX9mSjGBTkeVEwquB6swbBQFGeFjsm83IDsqnl/wrNLwAAAP//AwBQSwECLQAU&#10;AAYACAAAACEAtoM4kv4AAADhAQAAEwAAAAAAAAAAAAAAAAAAAAAAW0NvbnRlbnRfVHlwZXNdLnht&#10;bFBLAQItABQABgAIAAAAIQA4/SH/1gAAAJQBAAALAAAAAAAAAAAAAAAAAC8BAABfcmVscy8ucmVs&#10;c1BLAQItABQABgAIAAAAIQDs6/gdXwIAAMoEAAAOAAAAAAAAAAAAAAAAAC4CAABkcnMvZTJvRG9j&#10;LnhtbFBLAQItABQABgAIAAAAIQCudRxx3QAAAAoBAAAPAAAAAAAAAAAAAAAAALkEAABkcnMvZG93&#10;bnJldi54bWxQSwUGAAAAAAQABADzAAAAwwUAAAAA&#10;" fillcolor="window" strokeweight=".5pt">
                <v:textbox>
                  <w:txbxContent>
                    <w:p w14:paraId="7AA4DC4D" w14:textId="77777777" w:rsidR="00D3325E" w:rsidRPr="0058238D" w:rsidRDefault="00D3325E" w:rsidP="00F95861">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p>
    <w:p w14:paraId="51C0FE7F" w14:textId="77777777" w:rsidR="00F95861" w:rsidRPr="006C0C71" w:rsidRDefault="00F95861" w:rsidP="00F95861">
      <w:pPr>
        <w:spacing w:after="200" w:line="276" w:lineRule="auto"/>
        <w:rPr>
          <w:rFonts w:asciiTheme="minorHAnsi" w:eastAsiaTheme="minorHAnsi" w:hAnsiTheme="minorHAnsi" w:cstheme="minorBidi"/>
          <w:szCs w:val="22"/>
          <w:lang w:val="en-US" w:eastAsia="en-US"/>
        </w:rPr>
      </w:pP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50400" behindDoc="0" locked="0" layoutInCell="1" allowOverlap="1" wp14:anchorId="616FE75D" wp14:editId="1D0BCD94">
                <wp:simplePos x="0" y="0"/>
                <wp:positionH relativeFrom="column">
                  <wp:posOffset>2647315</wp:posOffset>
                </wp:positionH>
                <wp:positionV relativeFrom="paragraph">
                  <wp:posOffset>39147</wp:posOffset>
                </wp:positionV>
                <wp:extent cx="850900" cy="398145"/>
                <wp:effectExtent l="0" t="0" r="25400" b="20955"/>
                <wp:wrapNone/>
                <wp:docPr id="74" name="Text Box 74"/>
                <wp:cNvGraphicFramePr/>
                <a:graphic xmlns:a="http://schemas.openxmlformats.org/drawingml/2006/main">
                  <a:graphicData uri="http://schemas.microsoft.com/office/word/2010/wordprocessingShape">
                    <wps:wsp>
                      <wps:cNvSpPr txBox="1"/>
                      <wps:spPr>
                        <a:xfrm>
                          <a:off x="0" y="0"/>
                          <a:ext cx="850900" cy="398145"/>
                        </a:xfrm>
                        <a:prstGeom prst="rect">
                          <a:avLst/>
                        </a:prstGeom>
                        <a:solidFill>
                          <a:sysClr val="window" lastClr="FFFFFF"/>
                        </a:solidFill>
                        <a:ln w="6350">
                          <a:solidFill>
                            <a:prstClr val="black"/>
                          </a:solidFill>
                        </a:ln>
                        <a:effectLst/>
                      </wps:spPr>
                      <wps:txbx>
                        <w:txbxContent>
                          <w:p w14:paraId="3E592275"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w:t>
                            </w:r>
                            <w:r>
                              <w:rPr>
                                <w:rFonts w:asciiTheme="majorBidi" w:hAnsiTheme="majorBidi" w:cstheme="majorBidi"/>
                                <w:sz w:val="20"/>
                                <w:szCs w:val="20"/>
                              </w:rPr>
                              <w:t>Deliver</w:t>
                            </w:r>
                            <w:r w:rsidRPr="0058238D">
                              <w:rPr>
                                <w:rFonts w:asciiTheme="majorBidi" w:hAnsiTheme="majorBidi" w:cstheme="majorBid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E75D" id="Text Box 74" o:spid="_x0000_s1126" type="#_x0000_t202" style="position:absolute;margin-left:208.45pt;margin-top:3.1pt;width:67pt;height:31.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yiXQIAAMkEAAAOAAAAZHJzL2Uyb0RvYy54bWysVFtv2jAUfp+0/2D5fU2g0BbUULFWTJOq&#10;tlI79dk4DkRzfDzbkLBfv88O0NuepvFgfC4+l+98J5dXXaPZVjlfkyn44CTnTBlJZW1WBf/xtPhy&#10;wZkPwpRCk1EF3ynPr2afP122dqqGtCZdKscQxPhpawu+DsFOs8zLtWqEPyGrDIwVuUYEiG6VlU60&#10;iN7obJjnZ1lLrrSOpPIe2pveyGcpflUpGe6ryqvAdMFRW0inS+cyntnsUkxXTth1LfdliH+oohG1&#10;QdJjqBsRBNu4+kOoppaOPFXhRFKTUVXVUqUe0M0gf9fN41pYlXoBON4eYfL/L6y82z44VpcFPx9x&#10;ZkSDGT2pLrCv1DGogE9r/RRujxaOoYMecz7oPZSx7a5yTfxHQwx2IL07ohujSSgvxvkkh0XCdDq5&#10;GIzGMUr28tg6H74pali8FNxheAlTsb31oXc9uMRcnnRdLmqtk7Dz19qxrcCcQY+SWs608AHKgi/S&#10;b5/tzTNtWFvws9NxnjK9scVcx5hLLeTPjxFQvTYxv0pc29cZEeuRibfQLbuE8HhygG1J5Q5oOur5&#10;6K1c1Mh2i4IfhAMBAROWKtzjqDShRNrfOFuT+/03ffQHL2DlrAWhC+5/bYRTwOG7AWMmg9EobkAS&#10;RuPzIQT32rJ8bTGb5pqA5QDra2W6Rv+gD9fKUfOM3ZvHrDAJI5G74OFwvQ79mmF3pZrPkxM4b0W4&#10;NY9WxtARuIjyU/csnN2PPYAvd3Sgvpi+m37vG18amm8CVXWiRgS6RxWUigL2JZFrv9txIV/Lyevl&#10;CzT7AwAA//8DAFBLAwQUAAYACAAAACEADhBBtdsAAAAIAQAADwAAAGRycy9kb3ducmV2LnhtbEyP&#10;wU7DMBBE70j8g7VI3KjTikZJiFMhJI4IEXqAm2sviSFeR7Gbhn49ywmOTzOafVvvFj+IGafoAilY&#10;rzIQSCZYR52C/evjTQEiJk1WD4FQwTdG2DWXF7WubDjRC85t6gSPUKy0gj6lsZIymh69jqswInH2&#10;ESavE+PUSTvpE4/7QW6yLJdeO+ILvR7xoUfz1R69Aktvgcy7ezo7ao0rz8/Fp5mVur5a7u9AJFzS&#10;Xxl+9VkdGnY6hCPZKAYFt+u85KqCfAOC8+02Yz4wFyXIppb/H2h+AAAA//8DAFBLAQItABQABgAI&#10;AAAAIQC2gziS/gAAAOEBAAATAAAAAAAAAAAAAAAAAAAAAABbQ29udGVudF9UeXBlc10ueG1sUEsB&#10;Ai0AFAAGAAgAAAAhADj9If/WAAAAlAEAAAsAAAAAAAAAAAAAAAAALwEAAF9yZWxzLy5yZWxzUEsB&#10;Ai0AFAAGAAgAAAAhAIi2HKJdAgAAyQQAAA4AAAAAAAAAAAAAAAAALgIAAGRycy9lMm9Eb2MueG1s&#10;UEsBAi0AFAAGAAgAAAAhAA4QQbXbAAAACAEAAA8AAAAAAAAAAAAAAAAAtwQAAGRycy9kb3ducmV2&#10;LnhtbFBLBQYAAAAABAAEAPMAAAC/BQAAAAA=&#10;" fillcolor="window" strokeweight=".5pt">
                <v:textbox>
                  <w:txbxContent>
                    <w:p w14:paraId="3E592275" w14:textId="77777777" w:rsidR="00D3325E" w:rsidRPr="0058238D" w:rsidRDefault="00D3325E" w:rsidP="00F95861">
                      <w:pPr>
                        <w:jc w:val="center"/>
                        <w:rPr>
                          <w:rFonts w:asciiTheme="majorBidi" w:hAnsiTheme="majorBidi" w:cstheme="majorBidi"/>
                          <w:sz w:val="20"/>
                          <w:szCs w:val="20"/>
                        </w:rPr>
                      </w:pPr>
                      <w:r w:rsidRPr="0058238D">
                        <w:rPr>
                          <w:rFonts w:asciiTheme="majorBidi" w:hAnsiTheme="majorBidi" w:cstheme="majorBidi"/>
                          <w:sz w:val="20"/>
                          <w:szCs w:val="20"/>
                        </w:rPr>
                        <w:t>Performance of “</w:t>
                      </w:r>
                      <w:r>
                        <w:rPr>
                          <w:rFonts w:asciiTheme="majorBidi" w:hAnsiTheme="majorBidi" w:cstheme="majorBidi"/>
                          <w:sz w:val="20"/>
                          <w:szCs w:val="20"/>
                        </w:rPr>
                        <w:t>Deliver</w:t>
                      </w:r>
                      <w:r w:rsidRPr="0058238D">
                        <w:rPr>
                          <w:rFonts w:asciiTheme="majorBidi" w:hAnsiTheme="majorBidi" w:cstheme="majorBidi"/>
                          <w:sz w:val="20"/>
                          <w:szCs w:val="20"/>
                        </w:rPr>
                        <w:t>”</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1664" behindDoc="0" locked="0" layoutInCell="1" allowOverlap="1" wp14:anchorId="68DA64BB" wp14:editId="1D573C18">
                <wp:simplePos x="0" y="0"/>
                <wp:positionH relativeFrom="column">
                  <wp:posOffset>2434367</wp:posOffset>
                </wp:positionH>
                <wp:positionV relativeFrom="paragraph">
                  <wp:posOffset>236855</wp:posOffset>
                </wp:positionV>
                <wp:extent cx="214630" cy="0"/>
                <wp:effectExtent l="0" t="0" r="33020" b="19050"/>
                <wp:wrapNone/>
                <wp:docPr id="75" name="Straight Connector 75"/>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787C83" id="Straight Connector 75"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91.7pt,18.65pt" to="208.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xz2QEAAA4EAAAOAAAAZHJzL2Uyb0RvYy54bWysU8GO0zAQvSPxD5bvNEmBXRQ13UNXywVB&#10;xS4f4HXsxpLtscamSf+esdOmK0BIIC5OxjPved7zeHM3OcuOCqMB3/FmVXOmvITe+EPHvz09vPnA&#10;WUzC98KCVx0/qcjvtq9fbcbQqjUMYHuFjEh8bMfQ8SGl0FZVlINyIq4gKE9JDehEohAPVY9iJHZn&#10;q3Vd31QjYB8QpIqRdu/nJN8Wfq2VTF+0jiox23HqLZUVy/qc12q7Ee0BRRiMPLch/qELJ4ynQxeq&#10;e5EE+47mFypnJEIEnVYSXAVaG6mKBlLT1D+peRxEUEULmRPDYlP8f7Ty83GPzPQdv33PmReO7ugx&#10;oTCHIbEdeE8OAjJKklNjiC0Bdn6P5yiGPWbZk0aXvySITcXd0+KumhKTtLlu3t28pTuQl1R1xQWM&#10;6aMCx/JPx63xWbdoxfFTTHQWlV5K8rb1bKRpW9/WdSmLYE3/YKzNyTI7ameRHQXdepqa3DsxvKii&#10;yHrazIpmDeUvnaya+b8qTa5Q1818QJ7HK6eQUvl04bWeqjNMUwcL8NzZn4Dn+gxVZVb/Brwgysng&#10;0wJ2xgP+ru2rFXquvzgw684WPEN/KrdbrKGhK86dH0ie6pdxgV+f8fYHAAAA//8DAFBLAwQUAAYA&#10;CAAAACEAD54OmdwAAAAJAQAADwAAAGRycy9kb3ducmV2LnhtbEyPy2rDMBBF94X+g5hAd42cONTB&#10;tRxCIR+QtFCyUyT50UgjI8mx8/ed0kW7m8fhzplqNzvLbibE3qOA1TIDZlB53WMr4OP98LwFFpNE&#10;La1HI+BuIuzqx4dKltpPeDS3U2oZhWAspYAupaHkPKrOOBmXfjBIu8YHJxO1oeU6yInCneXrLHvh&#10;TvZIFzo5mLfOqOtpdALO2WTHL9UcVC7vn3jcuyI0Toinxbx/BZbMnP5g+NEndajJ6eJH1JFZAfk2&#10;3xBKRZEDI2CzKtbALr8DXlf8/wf1NwAAAP//AwBQSwECLQAUAAYACAAAACEAtoM4kv4AAADhAQAA&#10;EwAAAAAAAAAAAAAAAAAAAAAAW0NvbnRlbnRfVHlwZXNdLnhtbFBLAQItABQABgAIAAAAIQA4/SH/&#10;1gAAAJQBAAALAAAAAAAAAAAAAAAAAC8BAABfcmVscy8ucmVsc1BLAQItABQABgAIAAAAIQA4KExz&#10;2QEAAA4EAAAOAAAAAAAAAAAAAAAAAC4CAABkcnMvZTJvRG9jLnhtbFBLAQItABQABgAIAAAAIQAP&#10;ng6Z3AAAAAkBAAAPAAAAAAAAAAAAAAAAADMEAABkcnMvZG93bnJldi54bWxQSwUGAAAAAAQABADz&#10;AAAAPAU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45280" behindDoc="0" locked="0" layoutInCell="1" allowOverlap="1" wp14:anchorId="36A9163F" wp14:editId="0FC74B34">
                <wp:simplePos x="0" y="0"/>
                <wp:positionH relativeFrom="column">
                  <wp:posOffset>66040</wp:posOffset>
                </wp:positionH>
                <wp:positionV relativeFrom="paragraph">
                  <wp:posOffset>35560</wp:posOffset>
                </wp:positionV>
                <wp:extent cx="1144905" cy="398145"/>
                <wp:effectExtent l="0" t="0" r="17145" b="20955"/>
                <wp:wrapNone/>
                <wp:docPr id="76" name="Text Box 76"/>
                <wp:cNvGraphicFramePr/>
                <a:graphic xmlns:a="http://schemas.openxmlformats.org/drawingml/2006/main">
                  <a:graphicData uri="http://schemas.microsoft.com/office/word/2010/wordprocessingShape">
                    <wps:wsp>
                      <wps:cNvSpPr txBox="1"/>
                      <wps:spPr>
                        <a:xfrm>
                          <a:off x="0" y="0"/>
                          <a:ext cx="1144905" cy="398145"/>
                        </a:xfrm>
                        <a:prstGeom prst="rect">
                          <a:avLst/>
                        </a:prstGeom>
                        <a:solidFill>
                          <a:sysClr val="window" lastClr="FFFFFF"/>
                        </a:solidFill>
                        <a:ln w="6350">
                          <a:solidFill>
                            <a:prstClr val="black"/>
                          </a:solidFill>
                        </a:ln>
                        <a:effectLst/>
                      </wps:spPr>
                      <wps:txbx>
                        <w:txbxContent>
                          <w:p w14:paraId="14E84E9F" w14:textId="77777777" w:rsidR="00D3325E" w:rsidRPr="0058238D" w:rsidRDefault="00D3325E" w:rsidP="00F95861">
                            <w:pPr>
                              <w:jc w:val="center"/>
                              <w:rPr>
                                <w:rFonts w:asciiTheme="majorBidi" w:hAnsiTheme="majorBidi" w:cstheme="majorBidi"/>
                                <w:sz w:val="20"/>
                                <w:szCs w:val="20"/>
                              </w:rPr>
                            </w:pPr>
                            <w:r>
                              <w:rPr>
                                <w:rFonts w:asciiTheme="majorBidi" w:hAnsiTheme="majorBidi" w:cstheme="majorBidi"/>
                                <w:sz w:val="20"/>
                                <w:szCs w:val="20"/>
                              </w:rPr>
                              <w:t>D</w:t>
                            </w:r>
                            <w:r w:rsidRPr="0058238D">
                              <w:rPr>
                                <w:rFonts w:asciiTheme="majorBidi" w:hAnsiTheme="majorBidi" w:cstheme="majorBidi"/>
                                <w:sz w:val="20"/>
                                <w:szCs w:val="20"/>
                              </w:rPr>
                              <w:t xml:space="preserve">1, </w:t>
                            </w:r>
                            <w:r>
                              <w:rPr>
                                <w:rFonts w:asciiTheme="majorBidi" w:hAnsiTheme="majorBidi" w:cstheme="majorBidi"/>
                                <w:sz w:val="20"/>
                                <w:szCs w:val="20"/>
                              </w:rPr>
                              <w:t>D2, . . . D</w:t>
                            </w:r>
                            <w:r w:rsidRPr="0058238D">
                              <w:rPr>
                                <w:rFonts w:asciiTheme="majorBidi" w:hAnsiTheme="majorBidi" w:cstheme="majorBidi"/>
                                <w:sz w:val="20"/>
                                <w:szCs w:val="20"/>
                              </w:rPr>
                              <w:t>N Value and Weight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9163F" id="Text Box 76" o:spid="_x0000_s1127" type="#_x0000_t202" style="position:absolute;margin-left:5.2pt;margin-top:2.8pt;width:90.15pt;height:31.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K1XAIAAMoEAAAOAAAAZHJzL2Uyb0RvYy54bWysVMtuGjEU3VfqP1jel4EESIIyRJSIqlKU&#10;RIIqa+PxhFE9vq5tmKFf32PzTNJVVRbG9+H7OPfcub1ra802yvmKTM57nS5nykgqKvOa8x+L2Zdr&#10;znwQphCajMr5Vnl+N/786baxI3VBK9KFcgxBjB81NuerEOwoy7xcqVr4DlllYCzJ1SJAdK9Z4USD&#10;6LXOLrrdYdaQK6wjqbyH9n5n5OMUvyyVDE9l6VVgOueoLaTTpXMZz2x8K0avTthVJfdliH+oohaV&#10;QdJjqHsRBFu76kOoupKOPJWhI6nOqCwrqVIP6KbXfdfNfCWsSr0AHG+PMPn/F1Y+bp4dq4qcXw05&#10;M6LGjBaqDewrtQwq4NNYP4Lb3MIxtNBjzge9hzK23Zaujv9oiMEOpLdHdGM0GR/1+v2b7oAzCdvl&#10;zXWvP4hhstNr63z4pqhm8ZJzh+klUMXmwYed68ElJvOkq2JWaZ2ErZ9qxzYCgwY/Cmo408IHKHM+&#10;S799tjfPtGFNzoeXg27K9MYWcx1jLrWQPz9GQPXaxPwqkW1fZ4RsB028hXbZJoiHiW9RtaRiCzgd&#10;7QjprZxVyPaAgp+FAwOBILYqPOEoNaFE2t84W5H7/Td99AcxYOWsAaNz7n+thVPA4bsBZW6Af1yB&#10;JPQHVxcQ3LlleW4x63pKwLKH/bUyXaN/0Idr6ah+wfJNYlaYhJHInfNwuE7Dbs+wvFJNJskJpLci&#10;PJi5lTF0BC6ivGhfhLP7sQcQ5pEO3Bejd9Pf+caXhibrQGWVqHFCFZSKAhYmkWu/3HEjz+XkdfoE&#10;jf8AAAD//wMAUEsDBBQABgAIAAAAIQDWt8i92wAAAAcBAAAPAAAAZHJzL2Rvd25yZXYueG1sTI7L&#10;TsMwFET3SPyDdZHYUZtXmoY4FUJiiRBpF+3OtS+JIb6OYjcN/XrcVbsczejMKZeT69iIQ7CeJNzP&#10;BDAk7Y2lRsJ69X6XAwtRkVGdJ5TwhwGW1fVVqQrjD/SFYx0bliAUCiWhjbEvOA+6RafCzPdIqfv2&#10;g1MxxaHhZlCHBHcdfxAi405ZSg+t6vGtRf1b750EQxtPems/jpZqbRfHz/xHj1Le3kyvL8AiTvE8&#10;hpN+UocqOe38nkxgXcriKS0lPGfATvVCzIHtJGT5I/Cq5Jf+1T8AAAD//wMAUEsBAi0AFAAGAAgA&#10;AAAhALaDOJL+AAAA4QEAABMAAAAAAAAAAAAAAAAAAAAAAFtDb250ZW50X1R5cGVzXS54bWxQSwEC&#10;LQAUAAYACAAAACEAOP0h/9YAAACUAQAACwAAAAAAAAAAAAAAAAAvAQAAX3JlbHMvLnJlbHNQSwEC&#10;LQAUAAYACAAAACEAdXGCtVwCAADKBAAADgAAAAAAAAAAAAAAAAAuAgAAZHJzL2Uyb0RvYy54bWxQ&#10;SwECLQAUAAYACAAAACEA1rfIvdsAAAAHAQAADwAAAAAAAAAAAAAAAAC2BAAAZHJzL2Rvd25yZXYu&#10;eG1sUEsFBgAAAAAEAAQA8wAAAL4FAAAAAA==&#10;" fillcolor="window" strokeweight=".5pt">
                <v:textbox>
                  <w:txbxContent>
                    <w:p w14:paraId="14E84E9F" w14:textId="77777777" w:rsidR="00D3325E" w:rsidRPr="0058238D" w:rsidRDefault="00D3325E" w:rsidP="00F95861">
                      <w:pPr>
                        <w:jc w:val="center"/>
                        <w:rPr>
                          <w:rFonts w:asciiTheme="majorBidi" w:hAnsiTheme="majorBidi" w:cstheme="majorBidi"/>
                          <w:sz w:val="20"/>
                          <w:szCs w:val="20"/>
                        </w:rPr>
                      </w:pPr>
                      <w:r>
                        <w:rPr>
                          <w:rFonts w:asciiTheme="majorBidi" w:hAnsiTheme="majorBidi" w:cstheme="majorBidi"/>
                          <w:sz w:val="20"/>
                          <w:szCs w:val="20"/>
                        </w:rPr>
                        <w:t>D</w:t>
                      </w:r>
                      <w:r w:rsidRPr="0058238D">
                        <w:rPr>
                          <w:rFonts w:asciiTheme="majorBidi" w:hAnsiTheme="majorBidi" w:cstheme="majorBidi"/>
                          <w:sz w:val="20"/>
                          <w:szCs w:val="20"/>
                        </w:rPr>
                        <w:t xml:space="preserve">1, </w:t>
                      </w:r>
                      <w:r>
                        <w:rPr>
                          <w:rFonts w:asciiTheme="majorBidi" w:hAnsiTheme="majorBidi" w:cstheme="majorBidi"/>
                          <w:sz w:val="20"/>
                          <w:szCs w:val="20"/>
                        </w:rPr>
                        <w:t>D2, . . . D</w:t>
                      </w:r>
                      <w:r w:rsidRPr="0058238D">
                        <w:rPr>
                          <w:rFonts w:asciiTheme="majorBidi" w:hAnsiTheme="majorBidi" w:cstheme="majorBidi"/>
                          <w:sz w:val="20"/>
                          <w:szCs w:val="20"/>
                        </w:rPr>
                        <w:t>N Value and Weight</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57568" behindDoc="0" locked="0" layoutInCell="1" allowOverlap="1" wp14:anchorId="6B9CB4F9" wp14:editId="75D79F4D">
                <wp:simplePos x="0" y="0"/>
                <wp:positionH relativeFrom="column">
                  <wp:posOffset>1208817</wp:posOffset>
                </wp:positionH>
                <wp:positionV relativeFrom="paragraph">
                  <wp:posOffset>238760</wp:posOffset>
                </wp:positionV>
                <wp:extent cx="214630" cy="0"/>
                <wp:effectExtent l="0" t="0" r="33020" b="19050"/>
                <wp:wrapNone/>
                <wp:docPr id="77" name="Straight Connector 77"/>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D59E8" id="Straight Connector 77"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95.2pt,18.8pt" to="112.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lQ2AEAAA4EAAAOAAAAZHJzL2Uyb0RvYy54bWysU02P0zAQvSPxHyzfaZKCtihquoeulguC&#10;ioUf4HXGjSV/aWya9N8zdtp0BQgJxMXJeOY9z3seb+8na9gJMGrvOt6sas7ASd9rd+z4t6+Pb95z&#10;FpNwvTDeQcfPEPn97vWr7RhaWPvBmx6QEYmL7Rg6PqQU2qqKcgAr4soHcJRUHq1IFOKx6lGMxG5N&#10;ta7ru2r02Af0EmKk3Yc5yXeFXymQ6bNSERIzHafeUlmxrM95rXZb0R5RhEHLSxviH7qwQjs6dKF6&#10;EEmw76h/obJaoo9epZX0tvJKaQlFA6lp6p/UPA0iQNFC5sSw2BT/H638dDog033HNxvOnLB0R08J&#10;hT4Oie29c+SgR0ZJcmoMsSXA3h3wEsVwwCx7UmjzlwSxqbh7XtyFKTFJm+vm3d1bugN5TVU3XMCY&#10;PoC3LP903GiXdYtWnD7GRGdR6bUkbxvHRpq29aauS1n0RveP2picLLMDe4PsJOjW09Tk3onhRRVF&#10;xtFmVjRrKH/pbGDm/wKKXKGum/mAPI83TiEluHTlNY6qM0xRBwvw0tmfgJf6DIUyq38DXhDlZO/S&#10;Arbaefxd2zcr1Fx/dWDWnS149v253G6xhoauOHd5IHmqX8YFfnvGux8AAAD//wMAUEsDBBQABgAI&#10;AAAAIQAASsC22wAAAAkBAAAPAAAAZHJzL2Rvd25yZXYueG1sTI/LTsMwEEX3SPyDNUjsqE1atRDi&#10;VBVSP6AFqWLn2s4D7HFkO0369wxiAcs7c3TnTLWdvWMXG1MfUMLjQgCzqIPpsZXw/rZ/eAKWskKj&#10;XEAr4WoTbOvbm0qVJkx4sJdjbhmVYCqVhC7noeQ86c56lRZhsEi7JkSvMsXYchPVROXe8UKINfeq&#10;R7rQqcG+dlZ/HUcv4UNMbvzUzV4v1fWEh53fxMZLeX83716AZTvnPxh+9EkdanI6hxFNYo7ys1gR&#10;KmG5WQMjoChWBbDz74DXFf//Qf0NAAD//wMAUEsBAi0AFAAGAAgAAAAhALaDOJL+AAAA4QEAABMA&#10;AAAAAAAAAAAAAAAAAAAAAFtDb250ZW50X1R5cGVzXS54bWxQSwECLQAUAAYACAAAACEAOP0h/9YA&#10;AACUAQAACwAAAAAAAAAAAAAAAAAvAQAAX3JlbHMvLnJlbHNQSwECLQAUAAYACAAAACEAy9FJUNgB&#10;AAAOBAAADgAAAAAAAAAAAAAAAAAuAgAAZHJzL2Uyb0RvYy54bWxQSwECLQAUAAYACAAAACEAAErA&#10;ttsAAAAJAQAADwAAAAAAAAAAAAAAAAAyBAAAZHJzL2Rvd25yZXYueG1sUEsFBgAAAAAEAAQA8wAA&#10;ADoFAAAAAA==&#10;" strokecolor="black [3213]" strokeweight="1pt"/>
            </w:pict>
          </mc:Fallback>
        </mc:AlternateContent>
      </w:r>
    </w:p>
    <w:p w14:paraId="73F0366F" w14:textId="77777777" w:rsidR="00F95861" w:rsidRPr="006C0C71" w:rsidRDefault="00F95861" w:rsidP="00F95861">
      <w:pPr>
        <w:spacing w:after="200" w:line="276" w:lineRule="auto"/>
        <w:jc w:val="center"/>
        <w:rPr>
          <w:rFonts w:asciiTheme="majorBidi" w:eastAsiaTheme="minorHAnsi" w:hAnsiTheme="majorBidi" w:cstheme="majorBidi"/>
          <w:sz w:val="24"/>
          <w:lang w:val="en-US" w:eastAsia="en-US"/>
        </w:rPr>
      </w:pPr>
    </w:p>
    <w:p w14:paraId="61653A88" w14:textId="77777777" w:rsidR="00F95861" w:rsidRPr="006C0C71" w:rsidRDefault="00F95861" w:rsidP="00F95861">
      <w:pPr>
        <w:spacing w:after="200" w:line="276" w:lineRule="auto"/>
        <w:jc w:val="center"/>
        <w:rPr>
          <w:rFonts w:asciiTheme="majorBidi" w:eastAsiaTheme="minorHAnsi" w:hAnsiTheme="majorBidi" w:cstheme="majorBidi"/>
          <w:sz w:val="24"/>
          <w:lang w:val="en-US" w:eastAsia="en-US"/>
        </w:rPr>
      </w:pPr>
      <w:r w:rsidRPr="006C0C71">
        <w:rPr>
          <w:rFonts w:asciiTheme="majorBidi" w:eastAsiaTheme="minorHAnsi" w:hAnsiTheme="majorBidi" w:cstheme="majorBidi"/>
          <w:sz w:val="24"/>
          <w:lang w:val="en-US" w:eastAsia="en-US"/>
        </w:rPr>
        <w:t xml:space="preserve">Figure 5: General FIS for overall TTM performance </w:t>
      </w:r>
    </w:p>
    <w:p w14:paraId="03835724" w14:textId="77777777" w:rsidR="00362BDC" w:rsidRPr="006C0C71" w:rsidRDefault="00362BDC" w:rsidP="00B001D4">
      <w:pPr>
        <w:spacing w:line="360" w:lineRule="auto"/>
        <w:rPr>
          <w:sz w:val="24"/>
        </w:rPr>
      </w:pPr>
      <w:r w:rsidRPr="006C0C71">
        <w:rPr>
          <w:b/>
          <w:bCs/>
          <w:sz w:val="24"/>
          <w:lang w:val="en-US"/>
        </w:rPr>
        <w:t>Step 5:</w:t>
      </w:r>
      <w:r w:rsidRPr="006C0C71">
        <w:rPr>
          <w:sz w:val="24"/>
          <w:lang w:val="en-US"/>
        </w:rPr>
        <w:t xml:space="preserve"> </w:t>
      </w:r>
      <w:r w:rsidR="006A63E7" w:rsidRPr="006C0C71">
        <w:rPr>
          <w:sz w:val="24"/>
          <w:lang w:val="en-US"/>
        </w:rPr>
        <w:t xml:space="preserve">ABC company </w:t>
      </w:r>
      <w:r w:rsidRPr="006C0C71">
        <w:rPr>
          <w:sz w:val="24"/>
          <w:lang w:val="en-US"/>
        </w:rPr>
        <w:t>TTM Performance Evaluation</w:t>
      </w:r>
    </w:p>
    <w:p w14:paraId="60B2AA7C" w14:textId="77777777" w:rsidR="00362BDC" w:rsidRPr="006C0C71" w:rsidRDefault="004F0131" w:rsidP="00771275">
      <w:pPr>
        <w:spacing w:line="360" w:lineRule="auto"/>
        <w:jc w:val="both"/>
        <w:rPr>
          <w:sz w:val="24"/>
        </w:rPr>
      </w:pPr>
      <w:r w:rsidRPr="006C0C71">
        <w:rPr>
          <w:sz w:val="24"/>
        </w:rPr>
        <w:t xml:space="preserve">In this step, we will calculate the actual performance of the TTM of </w:t>
      </w:r>
      <w:r w:rsidR="00BE31A6" w:rsidRPr="006C0C71">
        <w:rPr>
          <w:sz w:val="24"/>
        </w:rPr>
        <w:t xml:space="preserve">the </w:t>
      </w:r>
      <w:r w:rsidRPr="006C0C71">
        <w:rPr>
          <w:sz w:val="24"/>
        </w:rPr>
        <w:t xml:space="preserve">considered case company. </w:t>
      </w:r>
      <w:r w:rsidR="00204FE9" w:rsidRPr="006C0C71">
        <w:rPr>
          <w:color w:val="000000"/>
          <w:sz w:val="24"/>
          <w:shd w:val="clear" w:color="auto" w:fill="FFFFFF"/>
        </w:rPr>
        <w:t xml:space="preserve">Considered apparel company is Pakistan’s fashion retail brand established in 2002, deals in huge variety of men, women and kids apparel as well as other product lines including accessories, footwear etc. Company has 100+ outlets across the country and has 20 outlets in UK, Australia, Canada, New Zealand, UAE, Qatar and USA. Company is enjoying the position among the top 5 in Pakistan in terms of sales. </w:t>
      </w:r>
      <w:r w:rsidRPr="006C0C71">
        <w:rPr>
          <w:sz w:val="24"/>
        </w:rPr>
        <w:t xml:space="preserve">We first evaluated the performance of strategic sub-criteria using the strategic sub-factor values (as shown in table </w:t>
      </w:r>
      <w:r w:rsidR="00771275" w:rsidRPr="006C0C71">
        <w:rPr>
          <w:sz w:val="24"/>
        </w:rPr>
        <w:t>8</w:t>
      </w:r>
      <w:r w:rsidRPr="006C0C71">
        <w:rPr>
          <w:sz w:val="24"/>
        </w:rPr>
        <w:t xml:space="preserve">) and its importance weights (as shown in table </w:t>
      </w:r>
      <w:r w:rsidR="00771275" w:rsidRPr="006C0C71">
        <w:rPr>
          <w:sz w:val="24"/>
        </w:rPr>
        <w:t>5</w:t>
      </w:r>
      <w:r w:rsidRPr="006C0C71">
        <w:rPr>
          <w:sz w:val="24"/>
        </w:rPr>
        <w:t>). The structure of FIS to evaluate performance pf “Plan” is shown in figure 6 below.</w:t>
      </w:r>
    </w:p>
    <w:p w14:paraId="41434FE8" w14:textId="77777777" w:rsidR="004F0131" w:rsidRPr="006C0C71" w:rsidRDefault="004F0131" w:rsidP="004F0131">
      <w:pPr>
        <w:spacing w:line="360" w:lineRule="auto"/>
        <w:jc w:val="both"/>
        <w:rPr>
          <w:sz w:val="24"/>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4560" behindDoc="0" locked="0" layoutInCell="1" allowOverlap="1" wp14:anchorId="6C074E12" wp14:editId="6F4B078A">
                <wp:simplePos x="0" y="0"/>
                <wp:positionH relativeFrom="column">
                  <wp:posOffset>2387600</wp:posOffset>
                </wp:positionH>
                <wp:positionV relativeFrom="paragraph">
                  <wp:posOffset>107315</wp:posOffset>
                </wp:positionV>
                <wp:extent cx="1143000" cy="2387600"/>
                <wp:effectExtent l="0" t="0" r="19050" b="12700"/>
                <wp:wrapNone/>
                <wp:docPr id="41" name="Text Box 41"/>
                <wp:cNvGraphicFramePr/>
                <a:graphic xmlns:a="http://schemas.openxmlformats.org/drawingml/2006/main">
                  <a:graphicData uri="http://schemas.microsoft.com/office/word/2010/wordprocessingShape">
                    <wps:wsp>
                      <wps:cNvSpPr txBox="1"/>
                      <wps:spPr>
                        <a:xfrm>
                          <a:off x="0" y="0"/>
                          <a:ext cx="1143000" cy="2387600"/>
                        </a:xfrm>
                        <a:prstGeom prst="rect">
                          <a:avLst/>
                        </a:prstGeom>
                        <a:solidFill>
                          <a:sysClr val="window" lastClr="FFFFFF"/>
                        </a:solidFill>
                        <a:ln w="6350">
                          <a:solidFill>
                            <a:prstClr val="black"/>
                          </a:solidFill>
                        </a:ln>
                        <a:effectLst/>
                      </wps:spPr>
                      <wps:txbx>
                        <w:txbxContent>
                          <w:p w14:paraId="0393A57D" w14:textId="77777777" w:rsidR="00D3325E" w:rsidRDefault="00D3325E" w:rsidP="004F0131">
                            <w:pPr>
                              <w:jc w:val="center"/>
                              <w:rPr>
                                <w:rFonts w:asciiTheme="majorBidi" w:hAnsiTheme="majorBidi" w:cstheme="majorBidi"/>
                                <w:sz w:val="24"/>
                              </w:rPr>
                            </w:pPr>
                          </w:p>
                          <w:p w14:paraId="52405D56" w14:textId="77777777" w:rsidR="00D3325E" w:rsidRDefault="00D3325E" w:rsidP="004F0131">
                            <w:pPr>
                              <w:jc w:val="center"/>
                              <w:rPr>
                                <w:rFonts w:asciiTheme="majorBidi" w:hAnsiTheme="majorBidi" w:cstheme="majorBidi"/>
                                <w:sz w:val="24"/>
                              </w:rPr>
                            </w:pPr>
                            <w:r>
                              <w:rPr>
                                <w:rFonts w:asciiTheme="majorBidi" w:hAnsiTheme="majorBidi" w:cstheme="majorBidi"/>
                                <w:sz w:val="24"/>
                              </w:rPr>
                              <w:t>Knowledge Base System (If-then Rules)</w:t>
                            </w:r>
                          </w:p>
                          <w:p w14:paraId="0A499D8A" w14:textId="77777777" w:rsidR="00D3325E" w:rsidRDefault="00D3325E" w:rsidP="004F0131">
                            <w:pPr>
                              <w:jc w:val="center"/>
                              <w:rPr>
                                <w:rFonts w:asciiTheme="majorBidi" w:hAnsiTheme="majorBidi" w:cstheme="majorBidi"/>
                                <w:sz w:val="24"/>
                              </w:rPr>
                            </w:pPr>
                          </w:p>
                          <w:p w14:paraId="452D5CD2"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27 Rules and 6 Membership Functions has been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4E12" id="Text Box 41" o:spid="_x0000_s1128" type="#_x0000_t202" style="position:absolute;left:0;text-align:left;margin-left:188pt;margin-top:8.45pt;width:90pt;height:1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rAXAIAAMsEAAAOAAAAZHJzL2Uyb0RvYy54bWysVMlu2zAQvRfoPxC8N5KXOIkROXATuCgQ&#10;JAGSImeaomyhFIclaUvu1/eRsp2tp6I+0JyFs7x5o8urrtFsq5yvyRR8cJJzpoyksjargv94Wnw5&#10;58wHYUqhyaiC75TnV7PPny5bO1VDWpMulWMIYvy0tQVfh2CnWeblWjXCn5BVBsaKXCMCRLfKSida&#10;RG90NszzSdaSK60jqbyH9qY38lmKX1VKhvuq8iowXXDUFtLp0rmMZza7FNOVE3Zdy30Z4h+qaERt&#10;kPQY6kYEwTau/hCqqaUjT1U4kdRkVFW1VKkHdDPI33XzuBZWpV4AjrdHmPz/Cyvvtg+O1WXBxwPO&#10;jGgwoyfVBfaVOgYV8Gmtn8Lt0cIxdNBjzge9hzK23VWuif9oiMEOpHdHdGM0GR8NxqM8h0nCNhyd&#10;n00gIH728tw6H74pali8FNxhfAlVsb31oXc9uMRsnnRdLmqtk7Dz19qxrcCkQZCSWs608AHKgi/S&#10;b5/tzTNtWFvwyeg0T5ne2GKuY8ylFvLnxwioXpuYXyW27euMmPXYxFvoll3CeHIEbknlDng66hnp&#10;rVzUyHaLgh+EAwWBE9Yq3OOoNKFE2t84W5P7/Td99AczYOWsBaUL7n9thFPA4bsBZy4G43HcgSSM&#10;T8+GENxry/K1xWyaawKWoAWqS9foH/ThWjlqnrF985gVJmEkchc8HK7XoV80bK9U83lyAuutCLfm&#10;0coYOgIXUX7qnoWz+7EHMOaODuQX03fT733jS0PzTaCqTtSIQPeoglJRwMYkcu23O67kazl5vXyD&#10;Zn8AAAD//wMAUEsDBBQABgAIAAAAIQDN95Qj3QAAAAoBAAAPAAAAZHJzL2Rvd25yZXYueG1sTI/B&#10;TsMwEETvSPyDtUjcqENRQxPiVAiJI6oIHODm2ktiiNdR7KZpv57tCY47bzQ7U21m34sJx+gCKbhd&#10;ZCCQTLCOWgXvb883axAxabK6D4QKjhhhU19eVLq04UCvODWpFRxCsdQKupSGUspoOvQ6LsKAxOwr&#10;jF4nPsdW2lEfONz3cpllufTaEX/o9IBPHZqfZu8VWPoIZD7dy8lRY1xx2q6/zaTU9dX8+AAi4Zz+&#10;zHCuz9Wh5k67sCcbRa/g7j7nLYlBXoBgw2p1FnZMimUBsq7k/wn1LwAAAP//AwBQSwECLQAUAAYA&#10;CAAAACEAtoM4kv4AAADhAQAAEwAAAAAAAAAAAAAAAAAAAAAAW0NvbnRlbnRfVHlwZXNdLnhtbFBL&#10;AQItABQABgAIAAAAIQA4/SH/1gAAAJQBAAALAAAAAAAAAAAAAAAAAC8BAABfcmVscy8ucmVsc1BL&#10;AQItABQABgAIAAAAIQBtzCrAXAIAAMsEAAAOAAAAAAAAAAAAAAAAAC4CAABkcnMvZTJvRG9jLnht&#10;bFBLAQItABQABgAIAAAAIQDN95Qj3QAAAAoBAAAPAAAAAAAAAAAAAAAAALYEAABkcnMvZG93bnJl&#10;di54bWxQSwUGAAAAAAQABADzAAAAwAUAAAAA&#10;" fillcolor="window" strokeweight=".5pt">
                <v:textbox>
                  <w:txbxContent>
                    <w:p w14:paraId="0393A57D" w14:textId="77777777" w:rsidR="00D3325E" w:rsidRDefault="00D3325E" w:rsidP="004F0131">
                      <w:pPr>
                        <w:jc w:val="center"/>
                        <w:rPr>
                          <w:rFonts w:asciiTheme="majorBidi" w:hAnsiTheme="majorBidi" w:cstheme="majorBidi"/>
                          <w:sz w:val="24"/>
                        </w:rPr>
                      </w:pPr>
                    </w:p>
                    <w:p w14:paraId="52405D56" w14:textId="77777777" w:rsidR="00D3325E" w:rsidRDefault="00D3325E" w:rsidP="004F0131">
                      <w:pPr>
                        <w:jc w:val="center"/>
                        <w:rPr>
                          <w:rFonts w:asciiTheme="majorBidi" w:hAnsiTheme="majorBidi" w:cstheme="majorBidi"/>
                          <w:sz w:val="24"/>
                        </w:rPr>
                      </w:pPr>
                      <w:r>
                        <w:rPr>
                          <w:rFonts w:asciiTheme="majorBidi" w:hAnsiTheme="majorBidi" w:cstheme="majorBidi"/>
                          <w:sz w:val="24"/>
                        </w:rPr>
                        <w:t>Knowledge Base System (If-then Rules)</w:t>
                      </w:r>
                    </w:p>
                    <w:p w14:paraId="0A499D8A" w14:textId="77777777" w:rsidR="00D3325E" w:rsidRDefault="00D3325E" w:rsidP="004F0131">
                      <w:pPr>
                        <w:jc w:val="center"/>
                        <w:rPr>
                          <w:rFonts w:asciiTheme="majorBidi" w:hAnsiTheme="majorBidi" w:cstheme="majorBidi"/>
                          <w:sz w:val="24"/>
                        </w:rPr>
                      </w:pPr>
                    </w:p>
                    <w:p w14:paraId="452D5CD2"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27 Rules and 6 Membership Functions has been Used</w:t>
                      </w:r>
                    </w:p>
                  </w:txbxContent>
                </v:textbox>
              </v:shape>
            </w:pict>
          </mc:Fallback>
        </mc:AlternateContent>
      </w:r>
    </w:p>
    <w:p w14:paraId="4E5D5098" w14:textId="77777777" w:rsidR="004F0131" w:rsidRPr="006C0C71" w:rsidRDefault="004F0131" w:rsidP="004F013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5584" behindDoc="0" locked="0" layoutInCell="1" allowOverlap="1" wp14:anchorId="2C6D34D7" wp14:editId="7490F1BF">
                <wp:simplePos x="0" y="0"/>
                <wp:positionH relativeFrom="column">
                  <wp:posOffset>381000</wp:posOffset>
                </wp:positionH>
                <wp:positionV relativeFrom="paragraph">
                  <wp:posOffset>89535</wp:posOffset>
                </wp:positionV>
                <wp:extent cx="1295400" cy="463550"/>
                <wp:effectExtent l="0" t="0" r="19050" b="12700"/>
                <wp:wrapNone/>
                <wp:docPr id="44" name="Text Box 44"/>
                <wp:cNvGraphicFramePr/>
                <a:graphic xmlns:a="http://schemas.openxmlformats.org/drawingml/2006/main">
                  <a:graphicData uri="http://schemas.microsoft.com/office/word/2010/wordprocessingShape">
                    <wps:wsp>
                      <wps:cNvSpPr txBox="1"/>
                      <wps:spPr>
                        <a:xfrm>
                          <a:off x="0" y="0"/>
                          <a:ext cx="1295400" cy="463550"/>
                        </a:xfrm>
                        <a:prstGeom prst="rect">
                          <a:avLst/>
                        </a:prstGeom>
                        <a:solidFill>
                          <a:sysClr val="window" lastClr="FFFFFF"/>
                        </a:solidFill>
                        <a:ln w="6350">
                          <a:solidFill>
                            <a:prstClr val="black"/>
                          </a:solidFill>
                        </a:ln>
                        <a:effectLst/>
                      </wps:spPr>
                      <wps:txbx>
                        <w:txbxContent>
                          <w:p w14:paraId="01FA517B"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P1 Value = 0.9 Weight = 0.731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D34D7" id="Text Box 44" o:spid="_x0000_s1129" type="#_x0000_t202" style="position:absolute;margin-left:30pt;margin-top:7.05pt;width:102pt;height: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lyXwIAAMoEAAAOAAAAZHJzL2Uyb0RvYy54bWysVE1vGjEQvVfqf7B8bxboQhOUJaKJqCqh&#10;JBJUORuvN6zq9bi2YZf++j6bj5Ckp6ocjOfDb2bezOz1TddotlXO12QK3r/ocaaMpLI2zwX/sZx9&#10;uuTMB2FKocmogu+U5zeTjx+uWztWA1qTLpVjADF+3NqCr0Ow4yzzcq0a4S/IKgNjRa4RAaJ7zkon&#10;WqA3Ohv0eqOsJVdaR1J5D+3d3sgnCb+qlAwPVeVVYLrgyC2k06VzFc9sci3Gz07YdS0PaYh/yKIR&#10;tUHQE9SdCIJtXP0OqqmlI09VuJDUZFRVtVSpBlTT772pZrEWVqVaQI63J5r8/4OV99tHx+qy4HnO&#10;mRENerRUXWBfqWNQgZ/W+jHcFhaOoYMefT7qPZSx7K5yTfxHQQx2ML07sRvRZHw0uBrmPZgkbPno&#10;83CY6M9eXlvnwzdFDYuXgjt0L5EqtnMfkAlcjy4xmCddl7Na6yTs/K12bCvQaMxHSS1nWvgAZcFn&#10;6ReTBsSrZ9qwtuBIppcivbLFWCfMlRby53sE4GkT46s0bIc8I2V7auItdKsuUTwaHHlbUbkDnY72&#10;A+mtnNWINkfCj8JhAkETtio84Kg0IUU63Dhbk/v9N330x2DAylmLiS64/7URToGH7wYjc9XP87gC&#10;SciHXwYQ3LlldW4xm+aWwGUf+2tlukb/oI/XylHzhOWbxqgwCSMRu+DheL0N+z3D8ko1nSYnDL0V&#10;YW4WVkboSFxkedk9CWcPbQ8YmHs6zr4Yv+n+3je+NDTdBKrqNBqR6D2raHIUsDCp3Yfljht5Liev&#10;l0/Q5A8AAAD//wMAUEsDBBQABgAIAAAAIQCfO6y03AAAAAgBAAAPAAAAZHJzL2Rvd25yZXYueG1s&#10;TI/BTsMwEETvSPyDtUjcqJOqCiHEqRASR4RIOcDNtZfEEK+j2E1Dv57lVI47M5p9U28XP4gZp+gC&#10;KchXGQgkE6yjTsHb7ummBBGTJquHQKjgByNsm8uLWlc2HOkV5zZ1gksoVlpBn9JYSRlNj17HVRiR&#10;2PsMk9eJz6mTdtJHLveDXGdZIb12xB96PeJjj+a7PXgFlt4DmQ/3fHLUGnd3eim/zKzU9dXycA8i&#10;4ZLOYfjDZ3RomGkfDmSjGBQUGU9JrG9yEOyviw0LewXlbQ6yqeX/Ac0vAAAA//8DAFBLAQItABQA&#10;BgAIAAAAIQC2gziS/gAAAOEBAAATAAAAAAAAAAAAAAAAAAAAAABbQ29udGVudF9UeXBlc10ueG1s&#10;UEsBAi0AFAAGAAgAAAAhADj9If/WAAAAlAEAAAsAAAAAAAAAAAAAAAAALwEAAF9yZWxzLy5yZWxz&#10;UEsBAi0AFAAGAAgAAAAhABzt6XJfAgAAygQAAA4AAAAAAAAAAAAAAAAALgIAAGRycy9lMm9Eb2Mu&#10;eG1sUEsBAi0AFAAGAAgAAAAhAJ87rLTcAAAACAEAAA8AAAAAAAAAAAAAAAAAuQQAAGRycy9kb3du&#10;cmV2LnhtbFBLBQYAAAAABAAEAPMAAADCBQAAAAA=&#10;" fillcolor="window" strokeweight=".5pt">
                <v:textbox>
                  <w:txbxContent>
                    <w:p w14:paraId="01FA517B"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P1 Value = 0.9 Weight = 0.731</w:t>
                      </w:r>
                    </w:p>
                  </w:txbxContent>
                </v:textbox>
              </v:shape>
            </w:pict>
          </mc:Fallback>
        </mc:AlternateContent>
      </w:r>
    </w:p>
    <w:p w14:paraId="6CE9C4D6" w14:textId="77777777" w:rsidR="004F0131" w:rsidRPr="006C0C71" w:rsidRDefault="004F0131" w:rsidP="004F013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20704" behindDoc="0" locked="0" layoutInCell="1" allowOverlap="1" wp14:anchorId="77971DD3" wp14:editId="7B602827">
                <wp:simplePos x="0" y="0"/>
                <wp:positionH relativeFrom="column">
                  <wp:posOffset>1676400</wp:posOffset>
                </wp:positionH>
                <wp:positionV relativeFrom="paragraph">
                  <wp:posOffset>4445</wp:posOffset>
                </wp:positionV>
                <wp:extent cx="711200" cy="704850"/>
                <wp:effectExtent l="0" t="0" r="31750" b="19050"/>
                <wp:wrapNone/>
                <wp:docPr id="45" name="Straight Connector 45"/>
                <wp:cNvGraphicFramePr/>
                <a:graphic xmlns:a="http://schemas.openxmlformats.org/drawingml/2006/main">
                  <a:graphicData uri="http://schemas.microsoft.com/office/word/2010/wordprocessingShape">
                    <wps:wsp>
                      <wps:cNvCnPr/>
                      <wps:spPr>
                        <a:xfrm>
                          <a:off x="0" y="0"/>
                          <a:ext cx="711200" cy="704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287543" id="Straight Connector 4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35pt" to="188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WF4wEAAK8DAAAOAAAAZHJzL2Uyb0RvYy54bWysU8tu2zAQvBfoPxC815KNuEkEyznYSC99&#10;GEj6ARs+JAJ8gcta9t93STlu2t6K+kBzd7nDneFo83Bylh1VQhN8z5eLljPlRZDGDz3//vz44Y4z&#10;zOAl2OBVz88K+cP2/bvNFDu1CmOwUiVGIB67KfZ8zDl2TYNiVA5wEaLyVNQhOcgUpqGRCSZCd7ZZ&#10;te3HZgpJxhSEQqTsfi7ybcXXWon8TWtUmdme02y5rqmuL2VtthvohgRxNOIyBvzDFA6Mp0uvUHvI&#10;wH4k8xeUMyIFDDovRHBN0NoIVTkQm2X7B5unEaKqXEgcjFeZ8P/Biq/HQ2JG9vxmzZkHR2/0lBOY&#10;YcxsF7wnBUNiVCSlpogdNez8IV0ijIdUaJ90cuWfCLFTVfd8VVedMhOUvF0u6cU4E1S6bW/u1lX9&#10;5ldzTJg/qeBY2fTcGl/IQwfHz5jpQjr6eqSkfXg01tYHtJ5NPb9fr4iDALKRtpBp6yIRQz9wBnYg&#10;f4qcKiIGa2TpLjh4xp1N7AhkEXKWDNMzjcyZBcxUIB71NzeOINV89H5N6dk/CPlLkHN62b7madwZ&#10;uk7+25WFxh5wnFtqqSBRh/VlJFWde2FdVJ91LruXIM9V/qZE5IradnFwsd3bmPZvv7PtTwAAAP//&#10;AwBQSwMEFAAGAAgAAAAhADLwvv7cAAAACAEAAA8AAABkcnMvZG93bnJldi54bWxMj0FPg0AUhO8m&#10;/ofNM/HStAvUgEGWxqjcvFhtvL7CE4jsW8puW/TX+zzpcTKTmW+KzWwHdaLJ944NxKsIFHHtmp5b&#10;A2+v1fIWlA/IDQ6OycAXediUlxcF5o078wudtqFVUsI+RwNdCGOuta87suhXbiQW78NNFoPIqdXN&#10;hGcpt4NOoijVFnuWhQ5Heuio/twerQFf7ehQfS/qRfS+bh0lh8fnJzTm+mq+vwMVaA5/YfjFF3Qo&#10;hWnvjtx4NRhI0hv5EgxkoMReZ6nIveTiOANdFvr/gfIHAAD//wMAUEsBAi0AFAAGAAgAAAAhALaD&#10;OJL+AAAA4QEAABMAAAAAAAAAAAAAAAAAAAAAAFtDb250ZW50X1R5cGVzXS54bWxQSwECLQAUAAYA&#10;CAAAACEAOP0h/9YAAACUAQAACwAAAAAAAAAAAAAAAAAvAQAAX3JlbHMvLnJlbHNQSwECLQAUAAYA&#10;CAAAACEACtxlheMBAACvAwAADgAAAAAAAAAAAAAAAAAuAgAAZHJzL2Uyb0RvYy54bWxQSwECLQAU&#10;AAYACAAAACEAMvC+/twAAAAIAQAADwAAAAAAAAAAAAAAAAA9BAAAZHJzL2Rvd25yZXYueG1sUEsF&#10;BgAAAAAEAAQA8wAAAEYFAAAAAA==&#10;"/>
            </w:pict>
          </mc:Fallback>
        </mc:AlternateContent>
      </w:r>
    </w:p>
    <w:p w14:paraId="5F313BFA" w14:textId="77777777" w:rsidR="004F0131" w:rsidRPr="006C0C71" w:rsidRDefault="004F0131" w:rsidP="004F013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3536" behindDoc="0" locked="0" layoutInCell="1" allowOverlap="1" wp14:anchorId="32F14DCA" wp14:editId="6E420E54">
                <wp:simplePos x="0" y="0"/>
                <wp:positionH relativeFrom="column">
                  <wp:posOffset>4114800</wp:posOffset>
                </wp:positionH>
                <wp:positionV relativeFrom="paragraph">
                  <wp:posOffset>147955</wp:posOffset>
                </wp:positionV>
                <wp:extent cx="1289050" cy="482600"/>
                <wp:effectExtent l="0" t="0" r="25400" b="12700"/>
                <wp:wrapNone/>
                <wp:docPr id="62" name="Text Box 62"/>
                <wp:cNvGraphicFramePr/>
                <a:graphic xmlns:a="http://schemas.openxmlformats.org/drawingml/2006/main">
                  <a:graphicData uri="http://schemas.microsoft.com/office/word/2010/wordprocessingShape">
                    <wps:wsp>
                      <wps:cNvSpPr txBox="1"/>
                      <wps:spPr>
                        <a:xfrm>
                          <a:off x="0" y="0"/>
                          <a:ext cx="1289050" cy="482600"/>
                        </a:xfrm>
                        <a:prstGeom prst="rect">
                          <a:avLst/>
                        </a:prstGeom>
                        <a:solidFill>
                          <a:sysClr val="window" lastClr="FFFFFF"/>
                        </a:solidFill>
                        <a:ln w="6350">
                          <a:solidFill>
                            <a:prstClr val="black"/>
                          </a:solidFill>
                        </a:ln>
                        <a:effectLst/>
                      </wps:spPr>
                      <wps:txbx>
                        <w:txbxContent>
                          <w:p w14:paraId="5E353009"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Performance of “Plan” = 0.50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14DCA" id="Text Box 62" o:spid="_x0000_s1130" type="#_x0000_t202" style="position:absolute;margin-left:324pt;margin-top:11.65pt;width:101.5pt;height: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GPXQIAAMoEAAAOAAAAZHJzL2Uyb0RvYy54bWysVE1vGjEQvVfqf7B8bxYIoQSxRDQRVSWU&#10;RCJVzsbrhVW9Htc27NJf32cvkDTpqSoH4/nwm5k3Mzu9aWvN9sr5ikzO+xc9zpSRVFRmk/PvT4tP&#10;Y858EKYQmozK+UF5fjP7+GHa2Ika0JZ0oRwDiPGTxuZ8G4KdZJmXW1ULf0FWGRhLcrUIEN0mK5xo&#10;gF7rbNDrjbKGXGEdSeU9tHedkc8SflkqGR7K0qvAdM6RW0inS+c6ntlsKiYbJ+y2ksc0xD9kUYvK&#10;IOgZ6k4EwXauegdVV9KRpzJcSKozKstKqlQDqun33lSz2gqrUi0gx9szTf7/wcr7/aNjVZHz0YAz&#10;I2r06Em1gX2hlkEFfhrrJ3BbWTiGFnr0+aT3UMay29LV8R8FMdjB9OHMbkST8dFgfN27gknCNhwP&#10;Rr1Ef/by2jofviqqWbzk3KF7iVSxX/qATOB6conBPOmqWFRaJ+Hgb7Vje4FGYz4KajjTwgcoc75I&#10;v5g0IP54pg1rUPsl8noHGWOdMddayB/vEYCnTXyp0rAd84yUddTEW2jXbUfx5Ym3NRUH0OmoG0hv&#10;5aJCtCUSfhQOEwiasFXhAUepCSnS8cbZltyvv+mjPwYDVs4aTHTO/c+dcAo8fDMYmev+cBhXIAnD&#10;q88DCO61Zf3aYnb1LYHLPvbXynSN/kGfrqWj+hnLN49RYRJGInbOw+l6G7o9w/JKNZ8nJwy9FWFp&#10;VlZG6EhcZPmpfRbOHtseMDD3dJp9MXnT/c43vjQ03wUqqzQakeiOVTQ5CliY1O7jcseNfC0nr5dP&#10;0Ow3AAAA//8DAFBLAwQUAAYACAAAACEA7urTbN0AAAAJAQAADwAAAGRycy9kb3ducmV2LnhtbEyP&#10;wU7DMBBE70j8g7VI3KjTBqokxKkQEkeECBzg5tpLYojXUeymoV/PcoLj7Ixm39S7xQ9ixim6QArW&#10;qwwEkgnWUafg9eXhqgARkyarh0Co4Bsj7Jrzs1pXNhzpGec2dYJLKFZaQZ/SWEkZTY9ex1UYkdj7&#10;CJPXieXUSTvpI5f7QW6ybCu9dsQfej3ifY/mqz14BZbeApl393hy1BpXnp6KTzMrdXmx3N2CSLik&#10;vzD84jM6NMy0DweyUQwKttcFb0kKNnkOggPFzZoPewVlmYNsavl/QfMDAAD//wMAUEsBAi0AFAAG&#10;AAgAAAAhALaDOJL+AAAA4QEAABMAAAAAAAAAAAAAAAAAAAAAAFtDb250ZW50X1R5cGVzXS54bWxQ&#10;SwECLQAUAAYACAAAACEAOP0h/9YAAACUAQAACwAAAAAAAAAAAAAAAAAvAQAAX3JlbHMvLnJlbHNQ&#10;SwECLQAUAAYACAAAACEAp6oxj10CAADKBAAADgAAAAAAAAAAAAAAAAAuAgAAZHJzL2Uyb0RvYy54&#10;bWxQSwECLQAUAAYACAAAACEA7urTbN0AAAAJAQAADwAAAAAAAAAAAAAAAAC3BAAAZHJzL2Rvd25y&#10;ZXYueG1sUEsFBgAAAAAEAAQA8wAAAMEFAAAAAA==&#10;" fillcolor="window" strokeweight=".5pt">
                <v:textbox>
                  <w:txbxContent>
                    <w:p w14:paraId="5E353009"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Performance of “Plan” = 0.50</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6608" behindDoc="0" locked="0" layoutInCell="1" allowOverlap="1" wp14:anchorId="772CA572" wp14:editId="06D40D37">
                <wp:simplePos x="0" y="0"/>
                <wp:positionH relativeFrom="column">
                  <wp:posOffset>571500</wp:posOffset>
                </wp:positionH>
                <wp:positionV relativeFrom="paragraph">
                  <wp:posOffset>154305</wp:posOffset>
                </wp:positionV>
                <wp:extent cx="1225550" cy="463550"/>
                <wp:effectExtent l="0" t="0" r="12700" b="12700"/>
                <wp:wrapNone/>
                <wp:docPr id="50" name="Text Box 50"/>
                <wp:cNvGraphicFramePr/>
                <a:graphic xmlns:a="http://schemas.openxmlformats.org/drawingml/2006/main">
                  <a:graphicData uri="http://schemas.microsoft.com/office/word/2010/wordprocessingShape">
                    <wps:wsp>
                      <wps:cNvSpPr txBox="1"/>
                      <wps:spPr>
                        <a:xfrm>
                          <a:off x="0" y="0"/>
                          <a:ext cx="1225550" cy="463550"/>
                        </a:xfrm>
                        <a:prstGeom prst="rect">
                          <a:avLst/>
                        </a:prstGeom>
                        <a:solidFill>
                          <a:sysClr val="window" lastClr="FFFFFF"/>
                        </a:solidFill>
                        <a:ln w="6350">
                          <a:solidFill>
                            <a:prstClr val="black"/>
                          </a:solidFill>
                        </a:ln>
                        <a:effectLst/>
                      </wps:spPr>
                      <wps:txbx>
                        <w:txbxContent>
                          <w:p w14:paraId="16C4BD6F"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P2 Value = 0.9 Weight = 0.165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CA572" id="Text Box 50" o:spid="_x0000_s1131" type="#_x0000_t202" style="position:absolute;margin-left:45pt;margin-top:12.15pt;width:96.5pt;height:3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WWgIAAMoEAAAOAAAAZHJzL2Uyb0RvYy54bWysVMFuGjEQvVfqP1i+lwUKtEUsESWiqhQl&#10;kZIqZ+P1wqpej2sbdunX99kLhCQ9VeVgxjPjN+PnNzu7amvN9sr5ikzOB70+Z8pIKiqzyfmPx9WH&#10;z5z5IEwhNBmV84Py/Gr+/t2ssVM1pC3pQjkGEOOnjc35NgQ7zTIvt6oWvkdWGQRLcrUI2LpNVjjR&#10;AL3W2bDfn2QNucI6ksp7eK+7IJ8n/LJUMtyVpVeB6Zyjt5BWl9Z1XLP5TEw3TthtJY9tiH/oohaV&#10;QdEz1LUIgu1c9QaqrqQjT2XoSaozKstKqnQH3GbQf3Wbh62wKt0F5Hh7psn/P1h5u793rCpyPgY9&#10;RtR4o0fVBvaVWgYX+GmsnyLtwSIxtPDjnU9+D2e8dlu6Ov7jQgxxQB3O7EY0GQ8Nh+NxrCIRG00+&#10;Rhvw2fNp63z4pqhm0ci5w+slUsX+xocu9ZQSi3nSVbGqtE6bg19qx/YCDw19FNRwpoUPcOZ8lX7H&#10;ai+OacOanKOZfqr0IhZrnTHXWsifbxHQvTaxvkpiO/YZKeuoiVZo122ieDI68bam4gA6HXWC9Fau&#10;KlS7QcP3wkGBoAlTFe6wlJrQIh0tzrbkfv/NH/MhDEQ5a6DonPtfO+EUePhuIJkvg9EIsCFtRuNP&#10;Q2zcZWR9GTG7ekngcoD5tTKZMT/ok1k6qp8wfItYFSFhJGrnPJzMZejmDMMr1WKRkiB6K8KNebAy&#10;QkfiIsuP7ZNw9vjsAYK5pZP2xfTV63e58aShxS5QWSVpRKI7ViGpuMHAJHEdhztO5OU+ZT1/guZ/&#10;AAAA//8DAFBLAwQUAAYACAAAACEANuOtNNsAAAAIAQAADwAAAGRycy9kb3ducmV2LnhtbEyPwU7D&#10;MAyG70i8Q2QkbiylRdB1TSeExBEhCge4ZYlpMxqnarKu7OkxJzjan/X7++vt4gcx4xRdIAXXqwwE&#10;kgnWUafg7fXxqgQRkyarh0Co4BsjbJvzs1pXNhzpBec2dYJDKFZaQZ/SWEkZTY9ex1UYkZh9hsnr&#10;xOPUSTvpI4f7QeZZdiu9dsQfej3iQ4/mqz14BZbeA5kP93Ry1Bq3Pj2XezMrdXmx3G9AJFzS3zH8&#10;6rM6NOy0CweyUQwK1hlXSQrymwIE87wseLFjcFeAbGr5v0DzAwAA//8DAFBLAQItABQABgAIAAAA&#10;IQC2gziS/gAAAOEBAAATAAAAAAAAAAAAAAAAAAAAAABbQ29udGVudF9UeXBlc10ueG1sUEsBAi0A&#10;FAAGAAgAAAAhADj9If/WAAAAlAEAAAsAAAAAAAAAAAAAAAAALwEAAF9yZWxzLy5yZWxzUEsBAi0A&#10;FAAGAAgAAAAhAP7rUlZaAgAAygQAAA4AAAAAAAAAAAAAAAAALgIAAGRycy9lMm9Eb2MueG1sUEsB&#10;Ai0AFAAGAAgAAAAhADbjrTTbAAAACAEAAA8AAAAAAAAAAAAAAAAAtAQAAGRycy9kb3ducmV2Lnht&#10;bFBLBQYAAAAABAAEAPMAAAC8BQAAAAA=&#10;" fillcolor="window" strokeweight=".5pt">
                <v:textbox>
                  <w:txbxContent>
                    <w:p w14:paraId="16C4BD6F"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P2 Value = 0.9 Weight = 0.165</w:t>
                      </w:r>
                    </w:p>
                  </w:txbxContent>
                </v:textbox>
              </v:shape>
            </w:pict>
          </mc:Fallback>
        </mc:AlternateContent>
      </w:r>
    </w:p>
    <w:p w14:paraId="7ED6D7EF" w14:textId="77777777" w:rsidR="004F0131" w:rsidRPr="006C0C71" w:rsidRDefault="004F0131" w:rsidP="004F013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21728" behindDoc="0" locked="0" layoutInCell="1" allowOverlap="1" wp14:anchorId="100BA1C5" wp14:editId="2949AB2E">
                <wp:simplePos x="0" y="0"/>
                <wp:positionH relativeFrom="column">
                  <wp:posOffset>1676400</wp:posOffset>
                </wp:positionH>
                <wp:positionV relativeFrom="paragraph">
                  <wp:posOffset>69850</wp:posOffset>
                </wp:positionV>
                <wp:extent cx="711200" cy="857250"/>
                <wp:effectExtent l="0" t="0" r="31750" b="19050"/>
                <wp:wrapNone/>
                <wp:docPr id="63" name="Straight Connector 63"/>
                <wp:cNvGraphicFramePr/>
                <a:graphic xmlns:a="http://schemas.openxmlformats.org/drawingml/2006/main">
                  <a:graphicData uri="http://schemas.microsoft.com/office/word/2010/wordprocessingShape">
                    <wps:wsp>
                      <wps:cNvCnPr/>
                      <wps:spPr>
                        <a:xfrm flipV="1">
                          <a:off x="0" y="0"/>
                          <a:ext cx="711200" cy="857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D80106" id="Straight Connector 63"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5.5pt" to="1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D6gEAALkDAAAOAAAAZHJzL2Uyb0RvYy54bWysU8lu2zAQvRfoPxC817JcOItgOQcb6aWL&#10;gaS9T7hIBLiBw1r233dIOUba3orqQJAznMd5b542Dydn2VElNMH3vF0sOVNeBGn80PPvz48f7jjD&#10;DF6CDV71/KyQP2zfv9tMsVOrMAYrVWIE4rGbYs/HnGPXNChG5QAXISpPSR2Sg0zHNDQywUTozjar&#10;5fKmmUKSMQWhECm6n5N8W/G1ViJ/0xpVZrbn1Fuua6rrS1mb7Qa6IUEcjbi0Af/QhQPj6dEr1B4y&#10;sJ/J/AXljEgBg84LEVwTtDZCVQ7Epl3+weZphKgqFxIH41Um/H+w4uvxkJiRPb/5yJkHRzN6ygnM&#10;MGa2C96TgiExSpJSU8SOCnb+kC4njIdUaJ90ckxbE3+QCaoQRI2dqs7nq87qlJmg4G3b0uw4E5S6&#10;W9+u1nUOzQxT4GLC/EkFx8qm59b4IgN0cPyMmZ6mq69XStiHR2NtHaX1bOr5/Xq1JnggQ2kLmbYu&#10;EkX0A2dgB3KqyKkiYrBGluqCg2fc2cSOQGYhj8kwPVPLnFnATAniUb+5cASp5qv3awrPTkLIX4Kc&#10;w+3yNU7tztC189+eLDT2gONcUlMFiSqsLy2p6uEL66L/rHjZvQR5roNoyon8UcsuXi4GfHum/ds/&#10;bvsLAAD//wMAUEsDBBQABgAIAAAAIQDYGLsw3QAAAAoBAAAPAAAAZHJzL2Rvd25yZXYueG1sTE9B&#10;TsMwELwj9Q/WVuJGnaZVgBCnqqrCBQmJEjg78ZJE2OsodtPwe5YTnHZ2ZzQ7U+xmZ8WEY+g9KViv&#10;EhBIjTc9tQqqt8ebOxAhajLaekIF3xhgVy6uCp0bf6FXnE6xFWxCIdcKuhiHXMrQdOh0WPkBiblP&#10;PzodeR1baUZ9YXNnZZokmXS6J/7Q6QEPHTZfp7NTsP94Pm5eptp5a+7b6t24KnlKlbpezvsHEBHn&#10;+CeG3/gcHUrOVPszmSCsgjTbcpfIxJonCza3GYOaD1sGsizk/wrlDwAAAP//AwBQSwECLQAUAAYA&#10;CAAAACEAtoM4kv4AAADhAQAAEwAAAAAAAAAAAAAAAAAAAAAAW0NvbnRlbnRfVHlwZXNdLnhtbFBL&#10;AQItABQABgAIAAAAIQA4/SH/1gAAAJQBAAALAAAAAAAAAAAAAAAAAC8BAABfcmVscy8ucmVsc1BL&#10;AQItABQABgAIAAAAIQCbZ/8D6gEAALkDAAAOAAAAAAAAAAAAAAAAAC4CAABkcnMvZTJvRG9jLnht&#10;bFBLAQItABQABgAIAAAAIQDYGLsw3QAAAAoBAAAPAAAAAAAAAAAAAAAAAEQEAABkcnMvZG93bnJl&#10;di54bWxQSwUGAAAAAAQABADzAAAATgU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9680" behindDoc="0" locked="0" layoutInCell="1" allowOverlap="1" wp14:anchorId="0A38C86C" wp14:editId="3F6DA05D">
                <wp:simplePos x="0" y="0"/>
                <wp:positionH relativeFrom="column">
                  <wp:posOffset>1803400</wp:posOffset>
                </wp:positionH>
                <wp:positionV relativeFrom="paragraph">
                  <wp:posOffset>63500</wp:posOffset>
                </wp:positionV>
                <wp:extent cx="584200" cy="0"/>
                <wp:effectExtent l="0" t="0" r="25400" b="19050"/>
                <wp:wrapNone/>
                <wp:docPr id="64" name="Straight Connector 64"/>
                <wp:cNvGraphicFramePr/>
                <a:graphic xmlns:a="http://schemas.openxmlformats.org/drawingml/2006/main">
                  <a:graphicData uri="http://schemas.microsoft.com/office/word/2010/wordprocessingShape">
                    <wps:wsp>
                      <wps:cNvCnPr/>
                      <wps:spPr>
                        <a:xfrm>
                          <a:off x="0" y="0"/>
                          <a:ext cx="584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2469C9" id="Straight Connector 6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5pt" to="18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Zp3QEAAKoDAAAOAAAAZHJzL2Uyb0RvYy54bWysU8tu2zAQvBfIPxC8x7KNOEgEyznYSC99&#10;GEjyARs+JAJ8gcta9t93Sdlu2t6K+kBzd7nDneFo/XR0lh1UQhN8xxezOWfKiyCN7zv+9vp8+8AZ&#10;ZvASbPCq4yeF/Glz82k9xlYtwxCsVIkRiMd2jB0fco5t06AYlAOchag8FXVIDjKFqW9kgpHQnW2W&#10;8/l9M4YkYwpCIVJ2NxX5puJrrUT+rjWqzGzHabZc11TX97I2mzW0fYI4GHEeA/5hCgfG06VXqB1k&#10;YD+S+QvKGZECBp1nIrgmaG2EqhyIzWL+B5uXAaKqXEgcjFeZ8P/Bim+HfWJGdvz+jjMPjt7oJScw&#10;/ZDZNnhPCobEqEhKjRFbatj6fTpHGPep0D7q5Mo/EWLHqu7pqq46ZiYouXq4oxfjTFxKza++mDB/&#10;VsGxsum4Nb7whhYOXzDTXXT0cqSkfXg21ta3s56NHX9cLVeEDOQgbSHT1kXihL7nDGxP1hQ5VUQM&#10;1sjSXXDwhFub2AHIHWQqGcZXmpYzC5ipQBTqb2ocQKrp6OOK0pN1EPLXIKf0Yn7J07gTdJ38tysL&#10;jR3gMLXUUkGiDuvLSKqa9sy6CD5JXHbvQZ6q8k2JyBC17Wze4riPMe0/fmKbnwAAAP//AwBQSwME&#10;FAAGAAgAAAAhAOYIP/raAAAACQEAAA8AAABkcnMvZG93bnJldi54bWxMT8tOwzAQvCPxD9Yicamo&#10;TYpKFeJUCMiNCwXEdRsvSUS8TmO3DXw9izjAaR8zmkexnnyvDjTGLrCFy7kBRVwH13Fj4eW5uliB&#10;ignZYR+YLHxShHV5elJg7sKRn+iwSY0SEY45WmhTGnKtY92SxzgPA7Fg72H0mOQcG+1GPIq473Vm&#10;zFJ77FgcWhzorqX6Y7P3FmL1Srvqa1bPzNuiCZTt7h8f0Nrzs+n2BlSiKf2R4Se+RIdSMm3Dnl1U&#10;vYVsdSVdkgBGphAW10tZtr8PXRb6f4PyGwAA//8DAFBLAQItABQABgAIAAAAIQC2gziS/gAAAOEB&#10;AAATAAAAAAAAAAAAAAAAAAAAAABbQ29udGVudF9UeXBlc10ueG1sUEsBAi0AFAAGAAgAAAAhADj9&#10;If/WAAAAlAEAAAsAAAAAAAAAAAAAAAAALwEAAF9yZWxzLy5yZWxzUEsBAi0AFAAGAAgAAAAhADEa&#10;pmndAQAAqgMAAA4AAAAAAAAAAAAAAAAALgIAAGRycy9lMm9Eb2MueG1sUEsBAi0AFAAGAAgAAAAh&#10;AOYIP/raAAAACQEAAA8AAAAAAAAAAAAAAAAANwQAAGRycy9kb3ducmV2LnhtbFBLBQYAAAAABAAE&#10;APMAAAA+BQ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8656" behindDoc="0" locked="0" layoutInCell="1" allowOverlap="1" wp14:anchorId="6BADF469" wp14:editId="0B865E2D">
                <wp:simplePos x="0" y="0"/>
                <wp:positionH relativeFrom="column">
                  <wp:posOffset>3530600</wp:posOffset>
                </wp:positionH>
                <wp:positionV relativeFrom="paragraph">
                  <wp:posOffset>69850</wp:posOffset>
                </wp:positionV>
                <wp:extent cx="584200" cy="0"/>
                <wp:effectExtent l="0" t="0" r="25400" b="19050"/>
                <wp:wrapNone/>
                <wp:docPr id="65" name="Straight Connector 65"/>
                <wp:cNvGraphicFramePr/>
                <a:graphic xmlns:a="http://schemas.openxmlformats.org/drawingml/2006/main">
                  <a:graphicData uri="http://schemas.microsoft.com/office/word/2010/wordprocessingShape">
                    <wps:wsp>
                      <wps:cNvCnPr/>
                      <wps:spPr>
                        <a:xfrm>
                          <a:off x="0" y="0"/>
                          <a:ext cx="584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031435" id="Straight Connector 6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5.5pt" to="3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us3QEAAKoDAAAOAAAAZHJzL2Uyb0RvYy54bWysU8tu2zAQvBfoPxC815KNOkgEyznYSC99&#10;GEj6ARs+JAJ8gcta9t93Sdlu2t6K+kBzd7nDneFo83hylh1VQhN8z5eLljPlRZDGDz3//vL04Z4z&#10;zOAl2OBVz88K+eP2/bvNFDu1CmOwUiVGIB67KfZ8zDl2TYNiVA5wEaLyVNQhOcgUpqGRCSZCd7ZZ&#10;te1dM4UkYwpCIVJ2Pxf5tuJrrUT+pjWqzGzPabZc11TX17I22w10Q4I4GnEZA/5hCgfG06U3qD1k&#10;YD+S+QvKGZECBp0XIrgmaG2EqhyIzbL9g83zCFFVLiQOxptM+P9gxdfjITEje3635syDozd6zgnM&#10;MGa2C96TgiExKpJSU8SOGnb+kC4RxkMqtE86ufJPhNipqnu+qatOmQlKru8/0otxJq6l5ldfTJg/&#10;qeBY2fTcGl94QwfHz5jpLjp6PVLSPjwZa+vbWc+mnj+sVzS+AHKQtpBp6yJxQj9wBnYga4qcKiIG&#10;a2TpLjh4xp1N7AjkDjKVDNMLTcuZBcxUIAr1NzeOINV89GFN6dk6CPlLkHN62V7zNO4MXSf/7cpC&#10;Yw84zi21VJCow/oykqqmvbAugs8Sl91rkOeqfFMiMkRtu5i3OO5tTPu3n9j2JwAAAP//AwBQSwME&#10;FAAGAAgAAAAhAHqFIzXbAAAACQEAAA8AAABkcnMvZG93bnJldi54bWxMT01PwkAQvZv4HzZj4oXA&#10;FpSG1G6JUXvzImq4Dt2xbezOlu4C1V/vGA56mo/38j7y9eg6daQhtJ4NzGcJKOLK25ZrA2+v5XQF&#10;KkRki51nMvBFAdbF5UWOmfUnfqHjJtZKRDhkaKCJsc+0DlVDDsPM98SCffjBYZRzqLUd8CTirtOL&#10;JEm1w5bFocGeHhqqPjcHZyCU77QvvyfVJNne1J4W+8fnJzTm+mq8vwMVaYx/ZPiNL9GhkEw7f2Ab&#10;VGdguUylSxRgLlMI6e1Klt35oYtc/29Q/AAAAP//AwBQSwECLQAUAAYACAAAACEAtoM4kv4AAADh&#10;AQAAEwAAAAAAAAAAAAAAAAAAAAAAW0NvbnRlbnRfVHlwZXNdLnhtbFBLAQItABQABgAIAAAAIQA4&#10;/SH/1gAAAJQBAAALAAAAAAAAAAAAAAAAAC8BAABfcmVscy8ucmVsc1BLAQItABQABgAIAAAAIQB1&#10;WHus3QEAAKoDAAAOAAAAAAAAAAAAAAAAAC4CAABkcnMvZTJvRG9jLnhtbFBLAQItABQABgAIAAAA&#10;IQB6hSM12wAAAAkBAAAPAAAAAAAAAAAAAAAAADcEAABkcnMvZG93bnJldi54bWxQSwUGAAAAAAQA&#10;BADzAAAAPwUAAAAA&#10;"/>
            </w:pict>
          </mc:Fallback>
        </mc:AlternateContent>
      </w:r>
    </w:p>
    <w:p w14:paraId="1326DE2B" w14:textId="77777777" w:rsidR="004F0131" w:rsidRPr="006C0C71" w:rsidRDefault="004F0131" w:rsidP="004F0131">
      <w:pPr>
        <w:spacing w:after="200" w:line="276" w:lineRule="auto"/>
        <w:rPr>
          <w:rFonts w:asciiTheme="minorHAnsi" w:eastAsiaTheme="minorHAnsi" w:hAnsiTheme="minorHAnsi" w:cstheme="minorBidi"/>
          <w:szCs w:val="22"/>
          <w:lang w:val="en-US" w:eastAsia="en-US"/>
        </w:rPr>
      </w:pPr>
    </w:p>
    <w:p w14:paraId="5525D24A" w14:textId="77777777" w:rsidR="004F0131" w:rsidRPr="006C0C71" w:rsidRDefault="004F0131" w:rsidP="004F0131">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17632" behindDoc="0" locked="0" layoutInCell="1" allowOverlap="1" wp14:anchorId="3CD7ABE8" wp14:editId="38EAA8AA">
                <wp:simplePos x="0" y="0"/>
                <wp:positionH relativeFrom="column">
                  <wp:posOffset>412750</wp:posOffset>
                </wp:positionH>
                <wp:positionV relativeFrom="paragraph">
                  <wp:posOffset>55245</wp:posOffset>
                </wp:positionV>
                <wp:extent cx="1263650" cy="463550"/>
                <wp:effectExtent l="0" t="0" r="12700" b="12700"/>
                <wp:wrapNone/>
                <wp:docPr id="66" name="Text Box 66"/>
                <wp:cNvGraphicFramePr/>
                <a:graphic xmlns:a="http://schemas.openxmlformats.org/drawingml/2006/main">
                  <a:graphicData uri="http://schemas.microsoft.com/office/word/2010/wordprocessingShape">
                    <wps:wsp>
                      <wps:cNvSpPr txBox="1"/>
                      <wps:spPr>
                        <a:xfrm>
                          <a:off x="0" y="0"/>
                          <a:ext cx="1263650" cy="463550"/>
                        </a:xfrm>
                        <a:prstGeom prst="rect">
                          <a:avLst/>
                        </a:prstGeom>
                        <a:solidFill>
                          <a:sysClr val="window" lastClr="FFFFFF"/>
                        </a:solidFill>
                        <a:ln w="6350">
                          <a:solidFill>
                            <a:prstClr val="black"/>
                          </a:solidFill>
                        </a:ln>
                        <a:effectLst/>
                      </wps:spPr>
                      <wps:txbx>
                        <w:txbxContent>
                          <w:p w14:paraId="733C0717"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P3 Value = 0.9  Weight = 0.104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7ABE8" id="Text Box 66" o:spid="_x0000_s1132" type="#_x0000_t202" style="position:absolute;margin-left:32.5pt;margin-top:4.35pt;width:99.5pt;height: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R1WQIAAMoEAAAOAAAAZHJzL2Uyb0RvYy54bWysVF1v2jAUfZ+0/2D5fQQosA01VKwV0yTU&#10;VoKpz8ZxSjTH17MNCfv1O3aAsnZP03gw98v34/jcXN+0tWZ75XxFJueDXp8zZSQVlXnO+ff14sMn&#10;znwQphCajMr5QXl+M3v/7rqxUzWkLelCOYYkxk8bm/NtCHaaZV5uVS18j6wycJbkahGguuescKJB&#10;9lpnw35/kjXkCutIKu9hveucfJbyl6WS4aEsvQpM5xy9hXS6dG7imc2uxfTZCbut5LEN8Q9d1KIy&#10;KHpOdSeCYDtXvUlVV9KRpzL0JNUZlWUlVZoB0wz6r6ZZbYVVaRaA4+0ZJv//0sr7/aNjVZHzyYQz&#10;I2q80Vq1gX2hlsEEfBrrpwhbWQSGFna888nuYYxjt6Wr4z8GYvAD6cMZ3ZhNxkvDydVkDJeEbzS5&#10;GkNG+uzltnU+fFVUsyjk3OH1Eqhiv/ShCz2FxGKedFUsKq2TcvC32rG9wEODHwU1nGnhA4w5X6Tf&#10;sdof17RhDWa/Qi9vUsZa55wbLeSPtxnQvTbxpkpkO/YZIeugiVJoN20H8fiE24aKA+B01BHSW7mo&#10;UG2Jhh+FAwMBE7YqPOAoNaFFOkqcbcn9+ps9xoMY8HLWgNE59z93wing8M2AMp8Ho1FcgaSMxh+H&#10;UNylZ3PpMbv6loDlAPtrZRJjfNAnsXRUP2H55rEqXMJI1M55OIm3odszLK9U83kKAumtCEuzsjKm&#10;jsBFlNftk3D2+OwBhLmnE/fF9NXrd7HxpqH5LlBZJWpEoDtUQamoYGESuY7LHTfyUk9RL5+g2W8A&#10;AAD//wMAUEsDBBQABgAIAAAAIQDv6QmN2gAAAAcBAAAPAAAAZHJzL2Rvd25yZXYueG1sTI/BTsMw&#10;EETvSPyDtUjcqNMK0pDGqRASR4RIOcDNtbeJIV5HsZuGfj3LCY5Ps5p5W21n34sJx+gCKVguMhBI&#10;JlhHrYK33dNNASImTVb3gVDBN0bY1pcXlS5tONErTk1qBZdQLLWCLqWhlDKaDr2OizAgcXYIo9eJ&#10;cWylHfWJy30vV1mWS68d8UKnB3zs0Hw1R6/A0nsg8+Gez44a4+7PL8WnmZS6vpofNiASzunvGH71&#10;WR1qdtqHI9koegX5Hb+SFBRrEByv8lvmPfNyDbKu5H//+gcAAP//AwBQSwECLQAUAAYACAAAACEA&#10;toM4kv4AAADhAQAAEwAAAAAAAAAAAAAAAAAAAAAAW0NvbnRlbnRfVHlwZXNdLnhtbFBLAQItABQA&#10;BgAIAAAAIQA4/SH/1gAAAJQBAAALAAAAAAAAAAAAAAAAAC8BAABfcmVscy8ucmVsc1BLAQItABQA&#10;BgAIAAAAIQDxVHR1WQIAAMoEAAAOAAAAAAAAAAAAAAAAAC4CAABkcnMvZTJvRG9jLnhtbFBLAQIt&#10;ABQABgAIAAAAIQDv6QmN2gAAAAcBAAAPAAAAAAAAAAAAAAAAALMEAABkcnMvZG93bnJldi54bWxQ&#10;SwUGAAAAAAQABADzAAAAugUAAAAA&#10;" fillcolor="window" strokeweight=".5pt">
                <v:textbox>
                  <w:txbxContent>
                    <w:p w14:paraId="733C0717" w14:textId="77777777" w:rsidR="00D3325E" w:rsidRPr="00C93D9E" w:rsidRDefault="00D3325E" w:rsidP="004F0131">
                      <w:pPr>
                        <w:jc w:val="center"/>
                        <w:rPr>
                          <w:rFonts w:asciiTheme="majorBidi" w:hAnsiTheme="majorBidi" w:cstheme="majorBidi"/>
                          <w:sz w:val="24"/>
                        </w:rPr>
                      </w:pPr>
                      <w:r>
                        <w:rPr>
                          <w:rFonts w:asciiTheme="majorBidi" w:hAnsiTheme="majorBidi" w:cstheme="majorBidi"/>
                          <w:sz w:val="24"/>
                        </w:rPr>
                        <w:t>P3 Value = 0.9  Weight = 0.104</w:t>
                      </w:r>
                    </w:p>
                  </w:txbxContent>
                </v:textbox>
              </v:shape>
            </w:pict>
          </mc:Fallback>
        </mc:AlternateContent>
      </w:r>
    </w:p>
    <w:p w14:paraId="27014357" w14:textId="77777777" w:rsidR="004F0131" w:rsidRPr="006C0C71" w:rsidRDefault="004F0131" w:rsidP="005443F6">
      <w:pPr>
        <w:spacing w:after="200" w:line="360" w:lineRule="auto"/>
        <w:rPr>
          <w:rFonts w:asciiTheme="minorHAnsi" w:eastAsiaTheme="minorHAnsi" w:hAnsiTheme="minorHAnsi" w:cstheme="minorBidi"/>
          <w:szCs w:val="22"/>
          <w:lang w:val="en-US" w:eastAsia="en-US"/>
        </w:rPr>
      </w:pPr>
    </w:p>
    <w:p w14:paraId="76812E01" w14:textId="77777777" w:rsidR="004F0131" w:rsidRPr="006C0C71" w:rsidRDefault="004F0131" w:rsidP="005443F6">
      <w:pPr>
        <w:spacing w:after="200" w:line="360" w:lineRule="auto"/>
        <w:jc w:val="center"/>
        <w:rPr>
          <w:rFonts w:asciiTheme="majorBidi" w:eastAsiaTheme="minorHAnsi" w:hAnsiTheme="majorBidi" w:cstheme="majorBidi"/>
          <w:sz w:val="24"/>
          <w:lang w:val="en-US" w:eastAsia="en-US"/>
        </w:rPr>
      </w:pPr>
      <w:r w:rsidRPr="006C0C71">
        <w:rPr>
          <w:rFonts w:asciiTheme="majorBidi" w:eastAsiaTheme="minorHAnsi" w:hAnsiTheme="majorBidi" w:cstheme="majorBidi"/>
          <w:sz w:val="24"/>
          <w:lang w:val="en-US" w:eastAsia="en-US"/>
        </w:rPr>
        <w:t xml:space="preserve">Figure 6: Considered </w:t>
      </w:r>
      <w:r w:rsidR="006A63E7" w:rsidRPr="006C0C71">
        <w:rPr>
          <w:rFonts w:asciiTheme="majorBidi" w:eastAsiaTheme="minorHAnsi" w:hAnsiTheme="majorBidi" w:cstheme="majorBidi"/>
          <w:sz w:val="24"/>
          <w:lang w:val="en-US" w:eastAsia="en-US"/>
        </w:rPr>
        <w:t xml:space="preserve">ABC company </w:t>
      </w:r>
      <w:r w:rsidRPr="006C0C71">
        <w:rPr>
          <w:rFonts w:asciiTheme="majorBidi" w:eastAsiaTheme="minorHAnsi" w:hAnsiTheme="majorBidi" w:cstheme="majorBidi"/>
          <w:sz w:val="24"/>
          <w:lang w:val="en-US" w:eastAsia="en-US"/>
        </w:rPr>
        <w:t>Results ‘Performance of Plan"</w:t>
      </w:r>
    </w:p>
    <w:p w14:paraId="54CECE8E" w14:textId="77777777" w:rsidR="004F0131" w:rsidRPr="006C0C71" w:rsidRDefault="004F0131" w:rsidP="00771275">
      <w:pPr>
        <w:spacing w:line="360" w:lineRule="auto"/>
        <w:ind w:firstLine="720"/>
        <w:jc w:val="both"/>
        <w:rPr>
          <w:rFonts w:asciiTheme="majorBidi" w:eastAsiaTheme="minorHAnsi" w:hAnsiTheme="majorBidi" w:cstheme="majorBidi"/>
          <w:sz w:val="24"/>
          <w:lang w:val="en-US" w:eastAsia="en-US"/>
        </w:rPr>
      </w:pPr>
      <w:r w:rsidRPr="006C0C71">
        <w:rPr>
          <w:sz w:val="24"/>
        </w:rPr>
        <w:lastRenderedPageBreak/>
        <w:t>Similarly we have calculated the performance of other strategic sub-factor which comes out to be 0.424 for “Make”, 0.69 for “Delivery</w:t>
      </w:r>
      <w:r w:rsidR="00BE31A6" w:rsidRPr="006C0C71">
        <w:rPr>
          <w:sz w:val="24"/>
        </w:rPr>
        <w:t>,</w:t>
      </w:r>
      <w:r w:rsidRPr="006C0C71">
        <w:rPr>
          <w:sz w:val="24"/>
        </w:rPr>
        <w:t xml:space="preserve">” and 0.617 for “Source”. Once we have calculated the performance of strategic sub-factor performances, we have calculated the performance of TTM of case company. </w:t>
      </w:r>
      <w:r w:rsidR="00737C76" w:rsidRPr="006C0C71">
        <w:rPr>
          <w:sz w:val="24"/>
        </w:rPr>
        <w:t xml:space="preserve">By using the performance values of strategic sub-factors from figure 6 and values of source, make, and deliver which are 0.424 for “Make”, 0.69 for “Delivery” and 0.617 for “Source” and importance weight of plan, source, make and deliver (see table </w:t>
      </w:r>
      <w:r w:rsidR="00771275" w:rsidRPr="006C0C71">
        <w:rPr>
          <w:sz w:val="24"/>
        </w:rPr>
        <w:t>5</w:t>
      </w:r>
      <w:r w:rsidR="00737C76" w:rsidRPr="006C0C71">
        <w:rPr>
          <w:sz w:val="24"/>
        </w:rPr>
        <w:t xml:space="preserve">), we calculated the TTM performance of the ABC company as shown in figure 8 below. </w:t>
      </w:r>
      <w:r w:rsidRPr="006C0C71">
        <w:rPr>
          <w:sz w:val="24"/>
        </w:rPr>
        <w:t xml:space="preserve">The FIS structure of </w:t>
      </w:r>
      <w:r w:rsidR="00737C76" w:rsidRPr="006C0C71">
        <w:rPr>
          <w:sz w:val="24"/>
        </w:rPr>
        <w:t xml:space="preserve">overall </w:t>
      </w:r>
      <w:r w:rsidRPr="006C0C71">
        <w:rPr>
          <w:sz w:val="24"/>
        </w:rPr>
        <w:t>TTM performance is shown in figure 7 below.</w:t>
      </w:r>
      <w:r w:rsidR="00737C76" w:rsidRPr="006C0C71">
        <w:rPr>
          <w:sz w:val="24"/>
        </w:rPr>
        <w:t xml:space="preserve"> </w:t>
      </w:r>
    </w:p>
    <w:p w14:paraId="1CD6F089" w14:textId="77777777" w:rsidR="00362BDC" w:rsidRPr="006C0C71" w:rsidRDefault="00362BDC" w:rsidP="008407D4">
      <w:pPr>
        <w:spacing w:line="360" w:lineRule="auto"/>
        <w:jc w:val="center"/>
        <w:rPr>
          <w:sz w:val="24"/>
        </w:rPr>
      </w:pPr>
    </w:p>
    <w:p w14:paraId="7CD66E2A"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3408" behindDoc="0" locked="0" layoutInCell="1" allowOverlap="1" wp14:anchorId="1D55633E" wp14:editId="6FCD010F">
                <wp:simplePos x="0" y="0"/>
                <wp:positionH relativeFrom="column">
                  <wp:posOffset>647065</wp:posOffset>
                </wp:positionH>
                <wp:positionV relativeFrom="paragraph">
                  <wp:posOffset>282575</wp:posOffset>
                </wp:positionV>
                <wp:extent cx="635000" cy="492760"/>
                <wp:effectExtent l="0" t="0" r="12700" b="21590"/>
                <wp:wrapNone/>
                <wp:docPr id="30" name="Text Box 30"/>
                <wp:cNvGraphicFramePr/>
                <a:graphic xmlns:a="http://schemas.openxmlformats.org/drawingml/2006/main">
                  <a:graphicData uri="http://schemas.microsoft.com/office/word/2010/wordprocessingShape">
                    <wps:wsp>
                      <wps:cNvSpPr txBox="1"/>
                      <wps:spPr>
                        <a:xfrm>
                          <a:off x="0" y="0"/>
                          <a:ext cx="635000" cy="492760"/>
                        </a:xfrm>
                        <a:prstGeom prst="rect">
                          <a:avLst/>
                        </a:prstGeom>
                        <a:solidFill>
                          <a:sysClr val="window" lastClr="FFFFFF"/>
                        </a:solidFill>
                        <a:ln w="6350">
                          <a:solidFill>
                            <a:prstClr val="black"/>
                          </a:solidFill>
                        </a:ln>
                        <a:effectLst/>
                      </wps:spPr>
                      <wps:txbx>
                        <w:txbxContent>
                          <w:p w14:paraId="62464BDF"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3DD992C3"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P1 = 0.731</w:t>
                            </w:r>
                          </w:p>
                          <w:p w14:paraId="5EE01A21"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P2 = 0.165</w:t>
                            </w:r>
                          </w:p>
                          <w:p w14:paraId="56575547"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P3 = 0.104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633E" id="Text Box 30" o:spid="_x0000_s1133" type="#_x0000_t202" style="position:absolute;margin-left:50.95pt;margin-top:22.25pt;width:50pt;height:38.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sIWwIAAMkEAAAOAAAAZHJzL2Uyb0RvYy54bWysVE1vGjEQvVfqf7B8bxYIIQnKEtFEVJVQ&#10;EgmqnI3XG1b1elzbsEt/fZ+9QEjSU1UOxvPhNzNvZvbmtq012yrnKzI575/1OFNGUlGZl5z/WM6+&#10;XHHmgzCF0GRUznfK89vJ5083jR2rAa1JF8oxgBg/bmzO1yHYcZZ5uVa18GdklYGxJFeLANG9ZIUT&#10;DdBrnQ16vVHWkCusI6m8h/a+M/JJwi9LJcNjWXoVmM45cgvpdOlcxTOb3IjxixN2Xcl9GuIfsqhF&#10;ZRD0CHUvgmAbV32AqivpyFMZziTVGZVlJVWqAdX0e++qWayFVakWkOPtkSb//2Dlw/bJsarI+Tno&#10;MaJGj5aqDewrtQwq8NNYP4bbwsIxtNCjzwe9hzKW3Zaujv8oiMEOqN2R3YgmoRydX/R6sEiYhteD&#10;y1FCz14fW+fDN0U1i5ecOzQvcSq2cx+QCFwPLjGWJ10Vs0rrJOz8nXZsK9BnjEdBDWda+ABlzmfp&#10;F3MGxJtn2rCmyyxFemOLsY6YKy3kz48IwNMmxldp1vZ5RsY6ZuIttKs2MTwaHWhbUbEDm466efRW&#10;zipEmyPhJ+EwgKAJSxUecZSakCLtb5ytyf3+mz76Yy5g5azBQOfc/9oIp8DDd4OJue4Ph4ANSRhe&#10;XA4guFPL6tRiNvUdgcs+1tfKdI3+QR+upaP6Gbs3jVFhEkYids7D4XoXujXD7ko1nSYnzLwVYW4W&#10;VkboSFxkedk+C2f3bQ+Ylwc6jL4Yv+t+5xtfGppuApVVGo1IdMcqmhwF7Etq936340Keysnr9Qs0&#10;+QMAAP//AwBQSwMEFAAGAAgAAAAhAJM26DncAAAACgEAAA8AAABkcnMvZG93bnJldi54bWxMj8FO&#10;wzAQRO9I/IO1SNyok6igNsSpEBJHhAg9wM21l8RtvI5iNw39ehYucJydp9mZajP7Xkw4RhdIQb7I&#10;QCCZYB21CrZvTzcrEDFpsroPhAq+MMKmvryodGnDiV5xalIrOIRiqRV0KQ2llNF06HVchAGJvc8w&#10;ep1Yjq20oz5xuO9lkWV30mtH/KHTAz52aA7N0Suw9B7IfLjns6PGuPX5ZbU3k1LXV/PDPYiEc/qD&#10;4ac+V4eaO+3CkWwUPessXzOqYLm8BcFA8XvYsVMUOci6kv8n1N8AAAD//wMAUEsBAi0AFAAGAAgA&#10;AAAhALaDOJL+AAAA4QEAABMAAAAAAAAAAAAAAAAAAAAAAFtDb250ZW50X1R5cGVzXS54bWxQSwEC&#10;LQAUAAYACAAAACEAOP0h/9YAAACUAQAACwAAAAAAAAAAAAAAAAAvAQAAX3JlbHMvLnJlbHNQSwEC&#10;LQAUAAYACAAAACEAlSrbCFsCAADJBAAADgAAAAAAAAAAAAAAAAAuAgAAZHJzL2Uyb0RvYy54bWxQ&#10;SwECLQAUAAYACAAAACEAkzboOdwAAAAKAQAADwAAAAAAAAAAAAAAAAC1BAAAZHJzL2Rvd25yZXYu&#10;eG1sUEsFBgAAAAAEAAQA8wAAAL4FAAAAAA==&#10;" fillcolor="window" strokeweight=".5pt">
                <v:textbox>
                  <w:txbxContent>
                    <w:p w14:paraId="62464BDF"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3DD992C3"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P1 = 0.731</w:t>
                      </w:r>
                    </w:p>
                    <w:p w14:paraId="5EE01A21"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P2 = 0.165</w:t>
                      </w:r>
                    </w:p>
                    <w:p w14:paraId="56575547"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P3 = 0.104</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9856" behindDoc="0" locked="0" layoutInCell="1" allowOverlap="1" wp14:anchorId="26AE9DDA" wp14:editId="13EA8259">
                <wp:simplePos x="0" y="0"/>
                <wp:positionH relativeFrom="column">
                  <wp:posOffset>94615</wp:posOffset>
                </wp:positionH>
                <wp:positionV relativeFrom="paragraph">
                  <wp:posOffset>282798</wp:posOffset>
                </wp:positionV>
                <wp:extent cx="593725" cy="492760"/>
                <wp:effectExtent l="0" t="0" r="15875" b="21590"/>
                <wp:wrapNone/>
                <wp:docPr id="43" name="Text Box 43"/>
                <wp:cNvGraphicFramePr/>
                <a:graphic xmlns:a="http://schemas.openxmlformats.org/drawingml/2006/main">
                  <a:graphicData uri="http://schemas.microsoft.com/office/word/2010/wordprocessingShape">
                    <wps:wsp>
                      <wps:cNvSpPr txBox="1"/>
                      <wps:spPr>
                        <a:xfrm>
                          <a:off x="0" y="0"/>
                          <a:ext cx="593725" cy="492760"/>
                        </a:xfrm>
                        <a:prstGeom prst="rect">
                          <a:avLst/>
                        </a:prstGeom>
                        <a:solidFill>
                          <a:sysClr val="window" lastClr="FFFFFF"/>
                        </a:solidFill>
                        <a:ln w="6350">
                          <a:solidFill>
                            <a:prstClr val="black"/>
                          </a:solidFill>
                        </a:ln>
                        <a:effectLst/>
                      </wps:spPr>
                      <wps:txbx>
                        <w:txbxContent>
                          <w:p w14:paraId="223D141B"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1C39205C"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P1 = 0.9</w:t>
                            </w:r>
                          </w:p>
                          <w:p w14:paraId="569B2703"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P2 = 0.9</w:t>
                            </w:r>
                          </w:p>
                          <w:p w14:paraId="193483C5"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P3 = 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E9DDA" id="Text Box 43" o:spid="_x0000_s1134" type="#_x0000_t202" style="position:absolute;margin-left:7.45pt;margin-top:22.25pt;width:46.75pt;height:3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sDnYAIAAMkEAAAOAAAAZHJzL2Uyb0RvYy54bWysVNtuGjEQfa/Uf7D8XhYIlwRliSgRVSWU&#10;RApVno3XG1b1elzbsEu/vsfmklufqvJgPBefmTkzs9c3ba3ZTjlfkcl5r9PlTBlJRWWec/5jtfhy&#10;yZkPwhRCk1E53yvPb6afP103dqL6tCFdKMcAYvyksTnfhGAnWeblRtXCd8gqA2NJrhYBonvOCica&#10;oNc663e7o6whV1hHUnkP7e3ByKcJvyyVDPdl6VVgOufILaTTpXMdz2x6LSbPTthNJY9piH/IohaV&#10;QdAz1K0Igm1d9QGqrqQjT2XoSKozKstKqlQDqul131XzuBFWpVpAjrdnmvz/g5V3uwfHqiLngwvO&#10;jKjRo5VqA/tKLYMK/DTWT+D2aOEYWujR55PeQxnLbktXx38UxGAH0/szuxFNQjm8uhj3h5xJmAZX&#10;/fEosZ+9PLbOh2+KahYvOXdoXuJU7JY+IBG4nlxiLE+6KhaV1knY+7l2bCfQZ4xHQQ1nWvgAZc4X&#10;6RdzBsSbZ9qwJueji2E3RXpji7HOmGst5M+PCMDTJsZXadaOeUbGDszEW2jXbWJ4ND7RtqZiDzYd&#10;HebRW7moEG2JhB+EwwCCQCxVuMdRakKKdLxxtiH3+2/66I+5gJWzBgOdc/9rK5wCD98NJuaqNxjE&#10;DUjCYDjuQ3CvLevXFrOt5wQue1hfK9M1+gd9upaO6ifs3ixGhUkYidg5D6frPBzWDLsr1WyWnDDz&#10;VoSlebQyQkfiIsur9kk4e2x7wLzc0Wn0xeRd9w++8aWh2TZQWaXRiEQfWEWTo4B9Se0+7nZcyNdy&#10;8nr5Ak3/AAAA//8DAFBLAwQUAAYACAAAACEAMKrh2dwAAAAJAQAADwAAAGRycy9kb3ducmV2Lnht&#10;bEyPwU7DMBBE70j8g7VI3KjTKKA0xKkQEkeECD3AzbWXxBCvo9hNQ7+e7QluO5rR7Jt6u/hBzDhF&#10;F0jBepWBQDLBOuoU7N6ebkoQMWmyegiECn4wwra5vKh1ZcORXnFuUye4hGKlFfQpjZWU0fTodVyF&#10;EYm9zzB5nVhOnbSTPnK5H2SeZXfSa0f8odcjPvZovtuDV2DpPZD5cM8nR61xm9NL+WVmpa6vlod7&#10;EAmX9BeGMz6jQ8NM+3AgG8XAuthwUkFR3II4+1lZgNjzkedrkE0t/y9ofgEAAP//AwBQSwECLQAU&#10;AAYACAAAACEAtoM4kv4AAADhAQAAEwAAAAAAAAAAAAAAAAAAAAAAW0NvbnRlbnRfVHlwZXNdLnht&#10;bFBLAQItABQABgAIAAAAIQA4/SH/1gAAAJQBAAALAAAAAAAAAAAAAAAAAC8BAABfcmVscy8ucmVs&#10;c1BLAQItABQABgAIAAAAIQB6msDnYAIAAMkEAAAOAAAAAAAAAAAAAAAAAC4CAABkcnMvZTJvRG9j&#10;LnhtbFBLAQItABQABgAIAAAAIQAwquHZ3AAAAAkBAAAPAAAAAAAAAAAAAAAAALoEAABkcnMvZG93&#10;bnJldi54bWxQSwUGAAAAAAQABADzAAAAwwUAAAAA&#10;" fillcolor="window" strokeweight=".5pt">
                <v:textbox>
                  <w:txbxContent>
                    <w:p w14:paraId="223D141B"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1C39205C"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P1 = 0.9</w:t>
                      </w:r>
                    </w:p>
                    <w:p w14:paraId="569B2703"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P2 = 0.9</w:t>
                      </w:r>
                    </w:p>
                    <w:p w14:paraId="193483C5"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P3 = 0.9</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2384" behindDoc="0" locked="0" layoutInCell="1" allowOverlap="1" wp14:anchorId="2697551E" wp14:editId="16A93000">
                <wp:simplePos x="0" y="0"/>
                <wp:positionH relativeFrom="column">
                  <wp:posOffset>4714050</wp:posOffset>
                </wp:positionH>
                <wp:positionV relativeFrom="paragraph">
                  <wp:posOffset>-308297</wp:posOffset>
                </wp:positionV>
                <wp:extent cx="1192406" cy="380011"/>
                <wp:effectExtent l="0" t="0" r="27305" b="20320"/>
                <wp:wrapNone/>
                <wp:docPr id="109" name="Text Box 109"/>
                <wp:cNvGraphicFramePr/>
                <a:graphic xmlns:a="http://schemas.openxmlformats.org/drawingml/2006/main">
                  <a:graphicData uri="http://schemas.microsoft.com/office/word/2010/wordprocessingShape">
                    <wps:wsp>
                      <wps:cNvSpPr txBox="1"/>
                      <wps:spPr>
                        <a:xfrm>
                          <a:off x="0" y="0"/>
                          <a:ext cx="1192406" cy="380011"/>
                        </a:xfrm>
                        <a:prstGeom prst="rect">
                          <a:avLst/>
                        </a:prstGeom>
                        <a:solidFill>
                          <a:schemeClr val="bg2"/>
                        </a:solidFill>
                        <a:ln w="6350">
                          <a:solidFill>
                            <a:prstClr val="black"/>
                          </a:solidFill>
                        </a:ln>
                        <a:effectLst/>
                      </wps:spPr>
                      <wps:txbx>
                        <w:txbxContent>
                          <w:p w14:paraId="0C98C778" w14:textId="77777777" w:rsidR="00D3325E" w:rsidRPr="00686053" w:rsidRDefault="00D3325E" w:rsidP="00737C76">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TTM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7551E" id="Text Box 109" o:spid="_x0000_s1135" type="#_x0000_t202" style="position:absolute;margin-left:371.2pt;margin-top:-24.3pt;width:93.9pt;height:29.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x/VgIAALsEAAAOAAAAZHJzL2Uyb0RvYy54bWysVFFvGjEMfp+0/xDlfdxBKQPEUTEqpkmo&#10;rQRVn0MuB6fl4iwJ3LFfPzsHlLZ7mvaSs2Pns/3ZvsldU2l2UM6XYDLe7aScKSMhL80248/rxZch&#10;Zz4IkwsNRmX8qDy/m37+NKntWPVgBzpXjiGI8ePaZnwXgh0niZc7VQnfAasMGgtwlQioum2SO1Ej&#10;eqWTXpoOkhpcbh1I5T3e3rdGPo34RaFkeCwKrwLTGcfcQjxdPDd0JtOJGG+dsLtSntIQ/5BFJUqD&#10;QS9Q9yIItnflB6iqlA48FKEjoUqgKEqpYg1YTTd9V81qJ6yKtSA53l5o8v8PVj4cnhwrc+xdOuLM&#10;iAqbtFZNYN+gYXSHDNXWj9FxZdE1NGhA7/O9x0sqvClcRV8siaEduT5e+CU4SY+6o14/HXAm0XYz&#10;TNNuhEleX1vnw3cFFSMh4w77F2kVh6UPmAm6nl0omAdd5otS66jQzKi5duwgsNubbY9yxBdvvLRh&#10;dcYHN7dpBH5jI+jX91rInx8REE8bCqfidJ3SIoZaJkgKzaaJnA6GZ5o2kB+RPQftBHorFyVGWwof&#10;noTDkUPCcI3CIx6FBkwRThJnO3C//3ZP/jgJaOWsxhHOuP+1F05xpn8YnJFRt9+nmY9K//ZrDxV3&#10;bdlcW8y+mgPy1sWFtTKK5B/0WSwcVC+4bTOKiiZhJMbOeDiL89AuFm6rVLNZdMIptyIszcpKgibi&#10;iOV18yKcPXU54Hw8wHnYxfhds1tfemlgtg9QlHESiOiWVWwyKbghsd2nbaYVvNaj1+s/Z/oHAAD/&#10;/wMAUEsDBBQABgAIAAAAIQAngbA34gAAAAoBAAAPAAAAZHJzL2Rvd25yZXYueG1sTI/LTsMwEEX3&#10;SPyDNUhsUOskRH2EOFWFYINAFaGLsnPjIQnY48h20/D3mBUsR/fo3jPlZjKajeh8b0lAOk+AITVW&#10;9dQK2L89zlbAfJCkpLaEAr7Rw6a6vChloeyZXnGsQ8tiCflCCuhCGArOfdOhkX5uB6SYfVhnZIin&#10;a7ly8hzLjeZZkiy4kT3FhU4OeN9h81WfjABb19vx5XmZPqzdTb57f8p3+vMgxPXVtL0DFnAKfzD8&#10;6kd1qKLT0Z5IeaYFLPMsj6iAWb5aAIvE+jbJgB0jmmbAq5L/f6H6AQAA//8DAFBLAQItABQABgAI&#10;AAAAIQC2gziS/gAAAOEBAAATAAAAAAAAAAAAAAAAAAAAAABbQ29udGVudF9UeXBlc10ueG1sUEsB&#10;Ai0AFAAGAAgAAAAhADj9If/WAAAAlAEAAAsAAAAAAAAAAAAAAAAALwEAAF9yZWxzLy5yZWxzUEsB&#10;Ai0AFAAGAAgAAAAhAEQqLH9WAgAAuwQAAA4AAAAAAAAAAAAAAAAALgIAAGRycy9lMm9Eb2MueG1s&#10;UEsBAi0AFAAGAAgAAAAhACeBsDfiAAAACgEAAA8AAAAAAAAAAAAAAAAAsAQAAGRycy9kb3ducmV2&#10;LnhtbFBLBQYAAAAABAAEAPMAAAC/BQAAAAA=&#10;" fillcolor="#eeece1 [3214]" strokeweight=".5pt">
                <v:textbox>
                  <w:txbxContent>
                    <w:p w14:paraId="0C98C778" w14:textId="77777777" w:rsidR="00D3325E" w:rsidRPr="00686053" w:rsidRDefault="00D3325E" w:rsidP="00737C76">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TTM Performance</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1360" behindDoc="0" locked="0" layoutInCell="1" allowOverlap="1" wp14:anchorId="73A32A24" wp14:editId="5594A57B">
                <wp:simplePos x="0" y="0"/>
                <wp:positionH relativeFrom="column">
                  <wp:posOffset>2503170</wp:posOffset>
                </wp:positionH>
                <wp:positionV relativeFrom="paragraph">
                  <wp:posOffset>-250899</wp:posOffset>
                </wp:positionV>
                <wp:extent cx="1144905" cy="231569"/>
                <wp:effectExtent l="0" t="0" r="17145" b="16510"/>
                <wp:wrapNone/>
                <wp:docPr id="110" name="Text Box 110"/>
                <wp:cNvGraphicFramePr/>
                <a:graphic xmlns:a="http://schemas.openxmlformats.org/drawingml/2006/main">
                  <a:graphicData uri="http://schemas.microsoft.com/office/word/2010/wordprocessingShape">
                    <wps:wsp>
                      <wps:cNvSpPr txBox="1"/>
                      <wps:spPr>
                        <a:xfrm>
                          <a:off x="0" y="0"/>
                          <a:ext cx="1144905" cy="231569"/>
                        </a:xfrm>
                        <a:prstGeom prst="rect">
                          <a:avLst/>
                        </a:prstGeom>
                        <a:solidFill>
                          <a:schemeClr val="bg2"/>
                        </a:solidFill>
                        <a:ln w="6350">
                          <a:solidFill>
                            <a:prstClr val="black"/>
                          </a:solidFill>
                        </a:ln>
                        <a:effectLst/>
                      </wps:spPr>
                      <wps:txbx>
                        <w:txbxContent>
                          <w:p w14:paraId="2C6FE64E" w14:textId="77777777" w:rsidR="00D3325E" w:rsidRPr="00686053" w:rsidRDefault="00D3325E" w:rsidP="00737C76">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 xml:space="preserve">Main </w:t>
                            </w:r>
                            <w:r w:rsidRPr="00686053">
                              <w:rPr>
                                <w:rFonts w:asciiTheme="majorBidi" w:hAnsiTheme="majorBidi" w:cstheme="majorBidi"/>
                                <w:b/>
                                <w:bCs/>
                                <w:sz w:val="20"/>
                                <w:szCs w:val="20"/>
                                <w:lang w:val="en-US"/>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32A24" id="Text Box 110" o:spid="_x0000_s1136" type="#_x0000_t202" style="position:absolute;margin-left:197.1pt;margin-top:-19.75pt;width:90.15pt;height:18.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Lq8UQIAALsEAAAOAAAAZHJzL2Uyb0RvYy54bWysVE2P2jAQvVfqf7B8Lwks0IIIK8qKqhLa&#10;XQmqPRvHgaiOx7UNCf31nXH42t2eql4cz4efPW/eZHLfVJodlPMlmIx3OylnykjIS7PN+I/14tMX&#10;znwQJhcajMr4UXl+P/34YVLbserBDnSuHEMQ48e1zfguBDtOEi93qhK+A1YZDBbgKhHQdNskd6JG&#10;9EonvTQdJjW43DqQynv0PrRBPo34RaFkeCoKrwLTGce3hbi6uG5oTaYTMd46YXelPD1D/MMrKlEa&#10;vPQC9SCCYHtXvoOqSunAQxE6EqoEiqKUKtaA1XTTN9WsdsKqWAuS4+2FJv//YOXj4dmxMsfedZEf&#10;Iyps0lo1gX2FhpEPGaqtH2PiymJqaDCA2We/RycV3hSuoi+WxDCOWMcLvwQn6VC33x+lA84kxnp3&#10;3cFwRDDJ9bR1PnxTUDHaZNxh/yKt4rD0oU09p9BlHnSZL0qto0GaUXPt2EFgtzfb3gn8VZY2rM74&#10;8G6QRuBXMYK+ntdC/nyPgI/Vhq5TUV2nZxFDLRO0C82miZy29ZFrA/kR2XPQKtBbuSjxtqXw4Vk4&#10;lBwShmMUnnApNOAT4bTjbAfu99/8lI9KwChnNUo44/7XXjjFmf5uUCMjpJs0H43+4HMPDXcb2dxG&#10;zL6aA/LWxYG1Mm4pP+jztnBQveC0zehWDAkj8e6Mh/N2HtrBwmmVajaLSahyK8LSrKwkaCKOWF43&#10;L8LZU5cD6uMRzmIX4zfNbnPppIHZPkBRRiVcWUUFkYETErV0mmYawVs7Zl3/OdM/AAAA//8DAFBL&#10;AwQUAAYACAAAACEA31un9eIAAAAKAQAADwAAAGRycy9kb3ducmV2LnhtbEyPPU/DMBCGdyT+g3VI&#10;LKh12qYtCXGqCsGCQBUpA2xufCQB+xzZbhr+Pe4E2308eu+5YjMazQZ0vrMkYDZNgCHVVnXUCHjb&#10;P05ugfkgSUltCQX8oIdNeXlRyFzZE73iUIWGxRDyuRTQhtDnnPu6RSP91PZIcfdpnZEhtq7hyslT&#10;DDeaz5NkxY3sKF5oZY/3Ldbf1dEIsFW1HV6e17OHzN2ku4+ndKe/3oW4vhq3d8ACjuEPhrN+VIcy&#10;Oh3skZRnWsAiS+cRFTBZZEtgkViu01gczpMEeFnw/y+UvwAAAP//AwBQSwECLQAUAAYACAAAACEA&#10;toM4kv4AAADhAQAAEwAAAAAAAAAAAAAAAAAAAAAAW0NvbnRlbnRfVHlwZXNdLnhtbFBLAQItABQA&#10;BgAIAAAAIQA4/SH/1gAAAJQBAAALAAAAAAAAAAAAAAAAAC8BAABfcmVscy8ucmVsc1BLAQItABQA&#10;BgAIAAAAIQC67Lq8UQIAALsEAAAOAAAAAAAAAAAAAAAAAC4CAABkcnMvZTJvRG9jLnhtbFBLAQIt&#10;ABQABgAIAAAAIQDfW6f14gAAAAoBAAAPAAAAAAAAAAAAAAAAAKsEAABkcnMvZG93bnJldi54bWxQ&#10;SwUGAAAAAAQABADzAAAAugUAAAAA&#10;" fillcolor="#eeece1 [3214]" strokeweight=".5pt">
                <v:textbox>
                  <w:txbxContent>
                    <w:p w14:paraId="2C6FE64E" w14:textId="77777777" w:rsidR="00D3325E" w:rsidRPr="00686053" w:rsidRDefault="00D3325E" w:rsidP="00737C76">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 xml:space="preserve">Main </w:t>
                      </w:r>
                      <w:r w:rsidRPr="00686053">
                        <w:rPr>
                          <w:rFonts w:asciiTheme="majorBidi" w:hAnsiTheme="majorBidi" w:cstheme="majorBidi"/>
                          <w:b/>
                          <w:bCs/>
                          <w:sz w:val="20"/>
                          <w:szCs w:val="20"/>
                          <w:lang w:val="en-US"/>
                        </w:rPr>
                        <w:t>Criteria</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0336" behindDoc="0" locked="0" layoutInCell="1" allowOverlap="1" wp14:anchorId="429D4A02" wp14:editId="272CFEE7">
                <wp:simplePos x="0" y="0"/>
                <wp:positionH relativeFrom="column">
                  <wp:posOffset>65834</wp:posOffset>
                </wp:positionH>
                <wp:positionV relativeFrom="paragraph">
                  <wp:posOffset>-248813</wp:posOffset>
                </wp:positionV>
                <wp:extent cx="1144905" cy="231569"/>
                <wp:effectExtent l="0" t="0" r="17145" b="16510"/>
                <wp:wrapNone/>
                <wp:docPr id="111" name="Text Box 111"/>
                <wp:cNvGraphicFramePr/>
                <a:graphic xmlns:a="http://schemas.openxmlformats.org/drawingml/2006/main">
                  <a:graphicData uri="http://schemas.microsoft.com/office/word/2010/wordprocessingShape">
                    <wps:wsp>
                      <wps:cNvSpPr txBox="1"/>
                      <wps:spPr>
                        <a:xfrm>
                          <a:off x="0" y="0"/>
                          <a:ext cx="1144905" cy="231569"/>
                        </a:xfrm>
                        <a:prstGeom prst="rect">
                          <a:avLst/>
                        </a:prstGeom>
                        <a:solidFill>
                          <a:schemeClr val="bg2"/>
                        </a:solidFill>
                        <a:ln w="6350">
                          <a:solidFill>
                            <a:prstClr val="black"/>
                          </a:solidFill>
                        </a:ln>
                        <a:effectLst/>
                      </wps:spPr>
                      <wps:txbx>
                        <w:txbxContent>
                          <w:p w14:paraId="30D8B6E5" w14:textId="77777777" w:rsidR="00D3325E" w:rsidRPr="00686053" w:rsidRDefault="00D3325E" w:rsidP="00737C76">
                            <w:pPr>
                              <w:jc w:val="center"/>
                              <w:rPr>
                                <w:rFonts w:asciiTheme="majorBidi" w:hAnsiTheme="majorBidi" w:cstheme="majorBidi"/>
                                <w:b/>
                                <w:bCs/>
                                <w:sz w:val="20"/>
                                <w:szCs w:val="20"/>
                                <w:lang w:val="en-US"/>
                              </w:rPr>
                            </w:pPr>
                            <w:r w:rsidRPr="00686053">
                              <w:rPr>
                                <w:rFonts w:asciiTheme="majorBidi" w:hAnsiTheme="majorBidi" w:cstheme="majorBidi"/>
                                <w:b/>
                                <w:bCs/>
                                <w:sz w:val="20"/>
                                <w:szCs w:val="20"/>
                                <w:lang w:val="en-US"/>
                              </w:rPr>
                              <w:t>Sub-Criteria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D4A02" id="Text Box 111" o:spid="_x0000_s1137" type="#_x0000_t202" style="position:absolute;margin-left:5.2pt;margin-top:-19.6pt;width:90.15pt;height:1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v/UwIAALsEAAAOAAAAZHJzL2Uyb0RvYy54bWysVE1v2zAMvQ/YfxB0X5ykSdoYcYosRYYB&#10;RVsgGXpWZDk2JouapMTOfv1I5bPtTsMusihST+Tjoyf3ba3ZTjlfgcl4r9PlTBkJeWU2Gf+xWny5&#10;48wHYXKhwaiM75Xn99PPnyaNTVUfStC5cgxBjE8bm/EyBJsmiZelqoXvgFUGnQW4WgQ03SbJnWgQ&#10;vdZJv9sdJQ243DqQyns8fTg4+TTiF4WS4bkovApMZxxzC3F1cV3TmkwnIt04YctKHtMQ/5BFLSqD&#10;j56hHkQQbOuqD1B1JR14KEJHQp1AUVRSxRqwml73XTXLUlgVa0FyvD3T5P8frHzavThW5di7Xo8z&#10;I2ps0kq1gX2FltEZMtRYn2Lg0mJoaNGB0adzj4dUeFu4mr5YEkM/cr0/80twki71BoNxd8iZRF//&#10;pjccjQkmudy2zodvCmpGm4w77F+kVewefTiEnkLoMQ+6yheV1tEgzai5dmwnsNvrTf8I/iZKG9Zk&#10;fHQz7EbgNz6CvtzXQv78iIDJakPPqaiuY1rE0IEJ2oV23UZOb6PA6GgN+R7Zc3BQoLdyUeFrj8KH&#10;F+FQckgYjlF4xqXQgCnCccdZCe73384pHpWAXs4alHDG/a+tcIoz/d2gRsZIN2k+GoPhbR8Nd+1Z&#10;X3vMtp4D8oYqwOziluKDPm0LB/UrTtuMXkWXMBLfzng4befhMFg4rVLNZjEIVW5FeDRLKwmaiCOW&#10;V+2rcPbY5YD6eIKT2EX6rtmHWLppYLYNUFRRCRdWUUFk4IRELR2nmUbw2o5Rl3/O9A8AAAD//wMA&#10;UEsDBBQABgAIAAAAIQDlUsZV4AAAAAkBAAAPAAAAZHJzL2Rvd25yZXYueG1sTI/BTsMwDIbvSLxD&#10;ZCQuaEtWKkpL02lCcEFME4UD3LImtIXGqZKsK2+Pd4Ljb3/6/blcz3Zgk/GhdyhhtRTADDZO99hK&#10;eHt9XNwCC1GhVoNDI+HHBFhX52elKrQ74ouZ6tgyKsFQKAldjGPBeWg6Y1VYutEg7T6dtypS9C3X&#10;Xh2p3A48EeKGW9UjXejUaO4703zXByvB1fVm2j5nq4fcX6W7j6d0N3y9S3l5MW/ugEUzxz8YTvqk&#10;DhU57d0BdWADZZESKWFxnSfATkAuMmB7miQZ8Krk/z+ofgEAAP//AwBQSwECLQAUAAYACAAAACEA&#10;toM4kv4AAADhAQAAEwAAAAAAAAAAAAAAAAAAAAAAW0NvbnRlbnRfVHlwZXNdLnhtbFBLAQItABQA&#10;BgAIAAAAIQA4/SH/1gAAAJQBAAALAAAAAAAAAAAAAAAAAC8BAABfcmVscy8ucmVsc1BLAQItABQA&#10;BgAIAAAAIQBsvrv/UwIAALsEAAAOAAAAAAAAAAAAAAAAAC4CAABkcnMvZTJvRG9jLnhtbFBLAQIt&#10;ABQABgAIAAAAIQDlUsZV4AAAAAkBAAAPAAAAAAAAAAAAAAAAAK0EAABkcnMvZG93bnJldi54bWxQ&#10;SwUGAAAAAAQABADzAAAAugUAAAAA&#10;" fillcolor="#eeece1 [3214]" strokeweight=".5pt">
                <v:textbox>
                  <w:txbxContent>
                    <w:p w14:paraId="30D8B6E5" w14:textId="77777777" w:rsidR="00D3325E" w:rsidRPr="00686053" w:rsidRDefault="00D3325E" w:rsidP="00737C76">
                      <w:pPr>
                        <w:jc w:val="center"/>
                        <w:rPr>
                          <w:rFonts w:asciiTheme="majorBidi" w:hAnsiTheme="majorBidi" w:cstheme="majorBidi"/>
                          <w:b/>
                          <w:bCs/>
                          <w:sz w:val="20"/>
                          <w:szCs w:val="20"/>
                          <w:lang w:val="en-US"/>
                        </w:rPr>
                      </w:pPr>
                      <w:r w:rsidRPr="00686053">
                        <w:rPr>
                          <w:rFonts w:asciiTheme="majorBidi" w:hAnsiTheme="majorBidi" w:cstheme="majorBidi"/>
                          <w:b/>
                          <w:bCs/>
                          <w:sz w:val="20"/>
                          <w:szCs w:val="20"/>
                          <w:lang w:val="en-US"/>
                        </w:rPr>
                        <w:t>Sub-Criteria</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73952" behindDoc="0" locked="0" layoutInCell="1" allowOverlap="1" wp14:anchorId="043BA509" wp14:editId="7F36F7D3">
                <wp:simplePos x="0" y="0"/>
                <wp:positionH relativeFrom="margin">
                  <wp:posOffset>1421683</wp:posOffset>
                </wp:positionH>
                <wp:positionV relativeFrom="paragraph">
                  <wp:posOffset>243840</wp:posOffset>
                </wp:positionV>
                <wp:extent cx="1016252" cy="529427"/>
                <wp:effectExtent l="0" t="0" r="12700" b="23495"/>
                <wp:wrapNone/>
                <wp:docPr id="42" name="Text Box 42"/>
                <wp:cNvGraphicFramePr/>
                <a:graphic xmlns:a="http://schemas.openxmlformats.org/drawingml/2006/main">
                  <a:graphicData uri="http://schemas.microsoft.com/office/word/2010/wordprocessingShape">
                    <wps:wsp>
                      <wps:cNvSpPr txBox="1"/>
                      <wps:spPr>
                        <a:xfrm>
                          <a:off x="0" y="0"/>
                          <a:ext cx="1016252" cy="529427"/>
                        </a:xfrm>
                        <a:prstGeom prst="rect">
                          <a:avLst/>
                        </a:prstGeom>
                        <a:solidFill>
                          <a:sysClr val="window" lastClr="FFFFFF"/>
                        </a:solidFill>
                        <a:ln w="6350">
                          <a:solidFill>
                            <a:prstClr val="black"/>
                          </a:solidFill>
                        </a:ln>
                        <a:effectLst/>
                      </wps:spPr>
                      <wps:txbx>
                        <w:txbxContent>
                          <w:p w14:paraId="1A4ED52A"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BA509" id="Text Box 42" o:spid="_x0000_s1138" type="#_x0000_t202" style="position:absolute;margin-left:111.95pt;margin-top:19.2pt;width:80pt;height:41.7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4EXQIAAMoEAAAOAAAAZHJzL2Uyb0RvYy54bWysVFtv2jAUfp+0/2D5fQ1k0K6ooWKtmCZV&#10;bSWY+mwcB6I5Pp5tSNiv32cH6G1P03gwPhefy3e+k6vrrtFsp5yvyRR8eDbgTBlJZW3WBf+xnH/6&#10;wpkPwpRCk1EF3yvPr6cfP1y1dqJy2pAulWMIYvyktQXfhGAnWeblRjXCn5FVBsaKXCMCRLfOSida&#10;RG90lg8G51lLrrSOpPIe2tveyKcpflUpGR6qyqvAdMFRW0inS+cqntn0SkzWTthNLQ9liH+oohG1&#10;QdJTqFsRBNu6+l2oppaOPFXhTFKTUVXVUqUe0M1w8KabxUZYlXoBON6eYPL/L6y83z06VpcFH+Wc&#10;GdFgRkvVBfaVOgYV8Gmtn8BtYeEYOugx56PeQxnb7irXxH80xGAH0vsTujGajI8Gw/N8jCwStnF+&#10;OcovYpjs+bV1PnxT1LB4KbjD9BKoYnfnQ+96dInJPOm6nNdaJ2Hvb7RjO4FBgx8ltZxp4QOUBZ+n&#10;3yHbq2fasLbg55/Hg5TplS3mOsVcaSF/vo+A6rWJ+VUi26HOCFkPTbyFbtUliC9OuK2o3ANORz0h&#10;vZXzGtnuUPCjcGAgEMRWhQcclSaUSIcbZxtyv/+mj/4gBqyctWB0wf2vrXAKOHw3oMzlcDSKK5CE&#10;0fgih+BeWlYvLWbb3BCwHGJ/rUzX6B/08Vo5ap6wfLOYFSZhJHIXPByvN6HfMyyvVLNZcgLprQh3&#10;ZmFlDB2Biygvuyfh7GHsAYS5pyP3xeTN9Hvf+NLQbBuoqhM1ItA9qqBUFLAwiVyH5Y4b+VJOXs+f&#10;oOkfAAAA//8DAFBLAwQUAAYACAAAACEASJLAjdwAAAAKAQAADwAAAGRycy9kb3ducmV2LnhtbEyP&#10;wU7DMAyG70i8Q2Qkbixdi1BXmk4IiSNClB3gliWmDTRO1WRd2dPjneBo+9Pv76+3ix/EjFN0gRSs&#10;VxkIJBOso07B7u3ppgQRkyarh0Co4AcjbJvLi1pXNhzpFec2dYJDKFZaQZ/SWEkZTY9ex1UYkfj2&#10;GSavE49TJ+2kjxzuB5ln2Z302hF/6PWIjz2a7/bgFVh6D2Q+3PPJUWvc5vRSfplZqeur5eEeRMIl&#10;/cFw1md1aNhpHw5koxgU5HmxYVRBUd6CYKAoz4s9k/m6BNnU8n+F5hcAAP//AwBQSwECLQAUAAYA&#10;CAAAACEAtoM4kv4AAADhAQAAEwAAAAAAAAAAAAAAAAAAAAAAW0NvbnRlbnRfVHlwZXNdLnhtbFBL&#10;AQItABQABgAIAAAAIQA4/SH/1gAAAJQBAAALAAAAAAAAAAAAAAAAAC8BAABfcmVscy8ucmVsc1BL&#10;AQItABQABgAIAAAAIQCNSd4EXQIAAMoEAAAOAAAAAAAAAAAAAAAAAC4CAABkcnMvZTJvRG9jLnht&#10;bFBLAQItABQABgAIAAAAIQBIksCN3AAAAAoBAAAPAAAAAAAAAAAAAAAAALcEAABkcnMvZG93bnJl&#10;di54bWxQSwUGAAAAAAQABADzAAAAwAUAAAAA&#10;" fillcolor="window" strokeweight=".5pt">
                <v:textbox>
                  <w:txbxContent>
                    <w:p w14:paraId="1A4ED52A"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p>
    <w:p w14:paraId="494D3C84"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71904" behindDoc="0" locked="0" layoutInCell="1" allowOverlap="1" wp14:anchorId="7ACE4446" wp14:editId="561E1D8D">
                <wp:simplePos x="0" y="0"/>
                <wp:positionH relativeFrom="column">
                  <wp:posOffset>3544462</wp:posOffset>
                </wp:positionH>
                <wp:positionV relativeFrom="paragraph">
                  <wp:posOffset>181486</wp:posOffset>
                </wp:positionV>
                <wp:extent cx="201773" cy="1115918"/>
                <wp:effectExtent l="0" t="0" r="27305" b="27305"/>
                <wp:wrapNone/>
                <wp:docPr id="51" name="Straight Connector 51"/>
                <wp:cNvGraphicFramePr/>
                <a:graphic xmlns:a="http://schemas.openxmlformats.org/drawingml/2006/main">
                  <a:graphicData uri="http://schemas.microsoft.com/office/word/2010/wordprocessingShape">
                    <wps:wsp>
                      <wps:cNvCnPr/>
                      <wps:spPr>
                        <a:xfrm>
                          <a:off x="0" y="0"/>
                          <a:ext cx="201773" cy="1115918"/>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85133E" id="Straight Connector 5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1pt,14.3pt" to="29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6l4gEAALADAAAOAAAAZHJzL2Uyb0RvYy54bWysU8tu2zAQvBfoPxC815IcuIkFyznYSC99&#10;GEj6ARuSkgjwBS5r2X/fJeU4aXsrogPF3eUOd0ajzf3JGnZUEbV3HW8WNWfKCS+1Gzr+8+nh0x1n&#10;mMBJMN6pjp8V8vvtxw+bKbRq6UdvpIqMQBy2U+j4mFJoqwrFqCzgwgflqNj7aCFRGIdKRpgI3Zpq&#10;Wdefq8lHGaIXCpGy+7nItwW/75VIP/oeVWKm4zRbKmss63Neq+0G2iFCGLW4jAH/MYUF7ejSK9Qe&#10;ErBfUf8DZbWIHn2fFsLbyve9FqpwIDZN/RebxxGCKlxIHAxXmfD9YMX34yEyLTu+ajhzYOkbPaYI&#10;ehgT23nnSEEfGRVJqSlgSw07d4iXCMMhZtqnPtr8JkLsVNQ9X9VVp8QEJYng7e0NZ4JKTdOs1s1d&#10;Bq1eu0PE9EV5y/Km40a7zB5aOH7FNB99OZLTzj9oYygPrXFs6vh6tVwRPpCPegOJtjYQM3QDZ2AG&#10;MqhIsSCiN1rm7tyMZ9yZyI5AHiFrST890cycGcBEBSJSnrlxBKnmo+sVpWcDIaRvXs7ppn7JE7MZ&#10;upD848pMYw84zi2ldNHCuDySKta9sM6yz0Ln3bOX56J/lSOyRUG/WDj77m1M+7c/2vY3AAAA//8D&#10;AFBLAwQUAAYACAAAACEAVDtF+d8AAAAKAQAADwAAAGRycy9kb3ducmV2LnhtbEyPwU7DMAyG70i8&#10;Q2QkLtOW0NGplKYTAnrjssHE1WtMW9EkXZNthafHnOBo+9Pv7y/Wk+3FicbQeafhZqFAkKu96Vyj&#10;4e21mmcgQkRnsPeONHxRgHV5eVFgbvzZbei0jY3gEBdy1NDGOORShroli2HhB3J8+/Cjxcjj2Egz&#10;4pnDbS8TpVbSYuf4Q4sDPbZUf26PVkOodnSovmf1TL0vG0/J4enlGbW+vpoe7kFEmuIfDL/6rA4l&#10;O+390Zkgeg1pmiWMakiyFQgG0jvF5fa8ULdLkGUh/1cofwAAAP//AwBQSwECLQAUAAYACAAAACEA&#10;toM4kv4AAADhAQAAEwAAAAAAAAAAAAAAAAAAAAAAW0NvbnRlbnRfVHlwZXNdLnhtbFBLAQItABQA&#10;BgAIAAAAIQA4/SH/1gAAAJQBAAALAAAAAAAAAAAAAAAAAC8BAABfcmVscy8ucmVsc1BLAQItABQA&#10;BgAIAAAAIQCbE16l4gEAALADAAAOAAAAAAAAAAAAAAAAAC4CAABkcnMvZTJvRG9jLnhtbFBLAQIt&#10;ABQABgAIAAAAIQBUO0X53wAAAAoBAAAPAAAAAAAAAAAAAAAAADwEAABkcnMvZG93bnJldi54bWxQ&#10;SwUGAAAAAAQABADzAAAASAU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0576" behindDoc="0" locked="0" layoutInCell="1" allowOverlap="1" wp14:anchorId="5C608842" wp14:editId="7E58243D">
                <wp:simplePos x="0" y="0"/>
                <wp:positionH relativeFrom="column">
                  <wp:posOffset>3028208</wp:posOffset>
                </wp:positionH>
                <wp:positionV relativeFrom="paragraph">
                  <wp:posOffset>3356</wp:posOffset>
                </wp:positionV>
                <wp:extent cx="516576" cy="398145"/>
                <wp:effectExtent l="0" t="0" r="17145" b="20955"/>
                <wp:wrapNone/>
                <wp:docPr id="112" name="Text Box 112"/>
                <wp:cNvGraphicFramePr/>
                <a:graphic xmlns:a="http://schemas.openxmlformats.org/drawingml/2006/main">
                  <a:graphicData uri="http://schemas.microsoft.com/office/word/2010/wordprocessingShape">
                    <wps:wsp>
                      <wps:cNvSpPr txBox="1"/>
                      <wps:spPr>
                        <a:xfrm>
                          <a:off x="0" y="0"/>
                          <a:ext cx="516576" cy="398145"/>
                        </a:xfrm>
                        <a:prstGeom prst="rect">
                          <a:avLst/>
                        </a:prstGeom>
                        <a:solidFill>
                          <a:sysClr val="window" lastClr="FFFFFF"/>
                        </a:solidFill>
                        <a:ln w="6350">
                          <a:solidFill>
                            <a:prstClr val="black"/>
                          </a:solidFill>
                        </a:ln>
                        <a:effectLst/>
                      </wps:spPr>
                      <wps:txbx>
                        <w:txbxContent>
                          <w:p w14:paraId="0A00546D"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Weight </w:t>
                            </w:r>
                          </w:p>
                          <w:p w14:paraId="49B3A2E1" w14:textId="77777777" w:rsidR="00D3325E" w:rsidRPr="00376BB9" w:rsidRDefault="00D3325E" w:rsidP="00737C76">
                            <w:pPr>
                              <w:jc w:val="center"/>
                              <w:rPr>
                                <w:rFonts w:asciiTheme="majorBidi" w:hAnsiTheme="majorBidi" w:cstheme="majorBidi"/>
                                <w:sz w:val="16"/>
                                <w:szCs w:val="16"/>
                                <w:lang w:val="en-US"/>
                              </w:rPr>
                            </w:pPr>
                            <w:r w:rsidRPr="00376BB9">
                              <w:rPr>
                                <w:rFonts w:asciiTheme="majorBidi" w:hAnsiTheme="majorBidi" w:cstheme="majorBidi"/>
                                <w:sz w:val="16"/>
                                <w:szCs w:val="16"/>
                                <w:lang w:val="en-US"/>
                              </w:rPr>
                              <w:t>0.</w:t>
                            </w:r>
                            <w:r>
                              <w:rPr>
                                <w:rFonts w:asciiTheme="majorBidi" w:hAnsiTheme="majorBidi" w:cstheme="majorBidi"/>
                                <w:sz w:val="16"/>
                                <w:szCs w:val="16"/>
                                <w:lang w:val="en-US"/>
                              </w:rPr>
                              <w:t>468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08842" id="Text Box 112" o:spid="_x0000_s1139" type="#_x0000_t202" style="position:absolute;margin-left:238.45pt;margin-top:.25pt;width:40.7pt;height:31.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HLXwIAAM0EAAAOAAAAZHJzL2Uyb0RvYy54bWysVFtv2jAUfp+0/2D5fQ2hQFvUULFWTJOq&#10;thKd+mwcp0RzfDzbkLBfv88O0NuepvFgfC4+l+98J5dXXaPZVjlfkyl4fjLgTBlJZW2eC/7jcfHl&#10;nDMfhCmFJqMKvlOeX80+f7ps7VQNaU26VI4hiPHT1hZ8HYKdZpmXa9UIf0JWGRgrco0IEN1zVjrR&#10;Inqjs+FgMMlacqV1JJX30N70Rj5L8atKyXBfVV4FpguO2kI6XTpX8cxml2L67IRd13JfhviHKhpR&#10;GyQ9hroRQbCNqz+EamrpyFMVTiQ1GVVVLVXqAd3kg3fdLNfCqtQLwPH2CJP/f2Hl3fbBsbrE7PIh&#10;Z0Y0GNKj6gL7Sh2LOiDUWj+F49LCNXQwwPug91DGxrvKNfEfLTHYgfXuiG8MJ6Ec55Px2YQzCdPp&#10;xXk+Gsco2ctj63z4pqhh8VJwh/ElVMX21ofe9eASc3nSdbmotU7Czl9rx7YCkwZBSmo508IHKAu+&#10;SL99tjfPtGFtwSen40HK9MYWcx1jrrSQPz9GQPXaxPwqsW1fZ0SsRybeQrfqEsZnRzhXVO6ApqOe&#10;kd7KRY1styj4QThQEABircI9jkoTSqT9jbM1ud9/00d/MANWzlpQuuD+10Y4BRy+G3DmIh+N4g4k&#10;YTQ+G0Jwry2r1xazaa4JWOZYYCvTNfoHfbhWjponbN88ZoVJGIncBZfBHYTr0K8a9leq+Ty5gfdW&#10;hFuztDIGj9BFnB+7J+HsfvABjLmjA/3F9N38e9/40tB8E6iqEzki1D2uIFUUsDOJXvv9jkv5Wk5e&#10;L1+h2R8AAAD//wMAUEsDBBQABgAIAAAAIQCt9noB3QAAAAcBAAAPAAAAZHJzL2Rvd25yZXYueG1s&#10;TI7BToNAFEX3Jv7D5Jm4s4MglCKPpjFxUePGYlxPmScQmTfITCn69Y4rXd7cm3NPuV3MIGaaXG8Z&#10;4XYVgSBurO65RXitH29yEM4r1mqwTAhf5GBbXV6UqtD2zC80H3wrAoRdoRA678dCStd0ZJRb2ZE4&#10;dO92MsqHOLVST+oc4GaQcRRl0qiew0OnRnroqPk4nAzC2ndPm+9lt3fx81zX+7f8M0kc4vXVsrsH&#10;4Wnxf2P41Q/qUAWnoz2xdmJAuFtnmzBFSEGEOk3zBMQRIUtikFUp//tXPwAAAP//AwBQSwECLQAU&#10;AAYACAAAACEAtoM4kv4AAADhAQAAEwAAAAAAAAAAAAAAAAAAAAAAW0NvbnRlbnRfVHlwZXNdLnht&#10;bFBLAQItABQABgAIAAAAIQA4/SH/1gAAAJQBAAALAAAAAAAAAAAAAAAAAC8BAABfcmVscy8ucmVs&#10;c1BLAQItABQABgAIAAAAIQDn9eHLXwIAAM0EAAAOAAAAAAAAAAAAAAAAAC4CAABkcnMvZTJvRG9j&#10;LnhtbFBLAQItABQABgAIAAAAIQCt9noB3QAAAAcBAAAPAAAAAAAAAAAAAAAAALkEAABkcnMvZG93&#10;bnJldi54bWxQSwUGAAAAAAQABADzAAAAwwUAAAAA&#10;" fillcolor="window" strokeweight=".5pt">
                <v:textbox>
                  <w:txbxContent>
                    <w:p w14:paraId="0A00546D"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Weight </w:t>
                      </w:r>
                    </w:p>
                    <w:p w14:paraId="49B3A2E1" w14:textId="77777777" w:rsidR="00D3325E" w:rsidRPr="00376BB9" w:rsidRDefault="00D3325E" w:rsidP="00737C76">
                      <w:pPr>
                        <w:jc w:val="center"/>
                        <w:rPr>
                          <w:rFonts w:asciiTheme="majorBidi" w:hAnsiTheme="majorBidi" w:cstheme="majorBidi"/>
                          <w:sz w:val="16"/>
                          <w:szCs w:val="16"/>
                          <w:lang w:val="en-US"/>
                        </w:rPr>
                      </w:pPr>
                      <w:r w:rsidRPr="00376BB9">
                        <w:rPr>
                          <w:rFonts w:asciiTheme="majorBidi" w:hAnsiTheme="majorBidi" w:cstheme="majorBidi"/>
                          <w:sz w:val="16"/>
                          <w:szCs w:val="16"/>
                          <w:lang w:val="en-US"/>
                        </w:rPr>
                        <w:t>0.</w:t>
                      </w:r>
                      <w:r>
                        <w:rPr>
                          <w:rFonts w:asciiTheme="majorBidi" w:hAnsiTheme="majorBidi" w:cstheme="majorBidi"/>
                          <w:sz w:val="16"/>
                          <w:szCs w:val="16"/>
                          <w:lang w:val="en-US"/>
                        </w:rPr>
                        <w:t>468</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68832" behindDoc="0" locked="0" layoutInCell="1" allowOverlap="1" wp14:anchorId="16733751" wp14:editId="5D1DDB57">
                <wp:simplePos x="0" y="0"/>
                <wp:positionH relativeFrom="column">
                  <wp:posOffset>2654135</wp:posOffset>
                </wp:positionH>
                <wp:positionV relativeFrom="paragraph">
                  <wp:posOffset>3356</wp:posOffset>
                </wp:positionV>
                <wp:extent cx="463138" cy="398145"/>
                <wp:effectExtent l="0" t="0" r="13335" b="20955"/>
                <wp:wrapNone/>
                <wp:docPr id="29" name="Text Box 29"/>
                <wp:cNvGraphicFramePr/>
                <a:graphic xmlns:a="http://schemas.openxmlformats.org/drawingml/2006/main">
                  <a:graphicData uri="http://schemas.microsoft.com/office/word/2010/wordprocessingShape">
                    <wps:wsp>
                      <wps:cNvSpPr txBox="1"/>
                      <wps:spPr>
                        <a:xfrm>
                          <a:off x="0" y="0"/>
                          <a:ext cx="463138" cy="398145"/>
                        </a:xfrm>
                        <a:prstGeom prst="rect">
                          <a:avLst/>
                        </a:prstGeom>
                        <a:solidFill>
                          <a:sysClr val="window" lastClr="FFFFFF"/>
                        </a:solidFill>
                        <a:ln w="6350">
                          <a:solidFill>
                            <a:prstClr val="black"/>
                          </a:solidFill>
                        </a:ln>
                        <a:effectLst/>
                      </wps:spPr>
                      <wps:txbx>
                        <w:txbxContent>
                          <w:p w14:paraId="3D2CB5FA"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774DFFF9" w14:textId="77777777" w:rsidR="00D3325E" w:rsidRPr="00376BB9" w:rsidRDefault="00D3325E" w:rsidP="00737C76">
                            <w:pPr>
                              <w:jc w:val="center"/>
                              <w:rPr>
                                <w:rFonts w:asciiTheme="majorBidi" w:hAnsiTheme="majorBidi" w:cstheme="majorBidi"/>
                                <w:sz w:val="16"/>
                                <w:szCs w:val="16"/>
                                <w:lang w:val="en-US"/>
                              </w:rPr>
                            </w:pPr>
                            <w:r w:rsidRPr="00376BB9">
                              <w:rPr>
                                <w:rFonts w:asciiTheme="majorBidi" w:hAnsiTheme="majorBidi" w:cstheme="majorBidi"/>
                                <w:sz w:val="16"/>
                                <w:szCs w:val="16"/>
                                <w:lang w:val="en-US"/>
                              </w:rPr>
                              <w:t>0.50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33751" id="Text Box 29" o:spid="_x0000_s1140" type="#_x0000_t202" style="position:absolute;margin-left:209pt;margin-top:.25pt;width:36.45pt;height:3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X4XwIAAMsEAAAOAAAAZHJzL2Uyb0RvYy54bWysVMlu2zAQvRfoPxC8N/KWxYblwE3gokCQ&#10;BEiKnGmKsoVSHJakLblf30fKdpykp6I+0JyFs7x5o+l1W2u2Vc5XZHLeP+txpoykojKrnP94Xny5&#10;4swHYQqhyaic75Tn17PPn6aNnagBrUkXyjEEMX7S2JyvQ7CTLPNyrWrhz8gqA2NJrhYBoltlhRMN&#10;otc6G/R6F1lDrrCOpPIe2tvOyGcpflkqGR7K0qvAdM5RW0inS+cyntlsKiYrJ+y6kvsyxD9UUYvK&#10;IOkx1K0Igm1c9SFUXUlHnspwJqnOqCwrqVIP6Kbfe9fN01pYlXoBON4eYfL/L6y83z46VhU5H4w5&#10;M6LGjJ5VG9hXahlUwKexfgK3JwvH0EKPOR/0HsrYdlu6Ov6jIQY7kN4d0Y3RJJSji2F/CDpImIbj&#10;q/7oPEbJXh9b58M3RTWLl5w7DC9hKrZ3PnSuB5eYy5OuikWldRJ2/kY7thWYM+hRUMOZFj5AmfNF&#10;+u2zvXmmDWtyfjE876VMb2wx1zHmUgv582MEVK9NzK8S1/Z1RsQ6ZOIttMs2IXw5PMC2pGIHNB11&#10;fPRWLipku0PBj8KBgAAQSxUecJSaUCLtb5ytyf3+mz76gxewctaA0Dn3vzbCKeDw3YAx4/5oFDcg&#10;CaPzywEEd2pZnlrMpr4hYNnH+lqZrtE/6MO1dFS/YPfmMStMwkjkzrkM7iDchG7RsL1SzefJDay3&#10;ItyZJytj8AhdxPm5fRHO7gcfwJh7OpBfTN7Nv/ONLw3NN4HKKpEjQt3hClJFARuT6LXf7riSp3Ly&#10;ev0Gzf4AAAD//wMAUEsDBBQABgAIAAAAIQBjFtqe3gAAAAcBAAAPAAAAZHJzL2Rvd25yZXYueG1s&#10;TI9BT4NAFITvJv6HzTPxZpdCrYA8msbEQ40Xi+l5C68skX2L7Jaiv971pMfJTGa+KTaz6cVEo+ss&#10;IywXEQji2jYdtwjv1fNdCsJ5xY3qLRPCFznYlNdXhcobe+E3mva+FaGEXa4QtPdDLqWrNRnlFnYg&#10;Dt7Jjkb5IMdWNqO6hHLTyziK1tKojsOCVgM9aao/9meD8OD1S/Y9b3cufp2qandIP5PEId7ezNtH&#10;EJ5m/xeGX/yADmVgOtozN070CKtlGr54hHsQwV5lUQbiiLBOYpBlIf/zlz8AAAD//wMAUEsBAi0A&#10;FAAGAAgAAAAhALaDOJL+AAAA4QEAABMAAAAAAAAAAAAAAAAAAAAAAFtDb250ZW50X1R5cGVzXS54&#10;bWxQSwECLQAUAAYACAAAACEAOP0h/9YAAACUAQAACwAAAAAAAAAAAAAAAAAvAQAAX3JlbHMvLnJl&#10;bHNQSwECLQAUAAYACAAAACEAvQlV+F8CAADLBAAADgAAAAAAAAAAAAAAAAAuAgAAZHJzL2Uyb0Rv&#10;Yy54bWxQSwECLQAUAAYACAAAACEAYxbant4AAAAHAQAADwAAAAAAAAAAAAAAAAC5BAAAZHJzL2Rv&#10;d25yZXYueG1sUEsFBgAAAAAEAAQA8wAAAMQFAAAAAA==&#10;" fillcolor="window" strokeweight=".5pt">
                <v:textbox>
                  <w:txbxContent>
                    <w:p w14:paraId="3D2CB5FA"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774DFFF9" w14:textId="77777777" w:rsidR="00D3325E" w:rsidRPr="00376BB9" w:rsidRDefault="00D3325E" w:rsidP="00737C76">
                      <w:pPr>
                        <w:jc w:val="center"/>
                        <w:rPr>
                          <w:rFonts w:asciiTheme="majorBidi" w:hAnsiTheme="majorBidi" w:cstheme="majorBidi"/>
                          <w:sz w:val="16"/>
                          <w:szCs w:val="16"/>
                          <w:lang w:val="en-US"/>
                        </w:rPr>
                      </w:pPr>
                      <w:r w:rsidRPr="00376BB9">
                        <w:rPr>
                          <w:rFonts w:asciiTheme="majorBidi" w:hAnsiTheme="majorBidi" w:cstheme="majorBidi"/>
                          <w:sz w:val="16"/>
                          <w:szCs w:val="16"/>
                          <w:lang w:val="en-US"/>
                        </w:rPr>
                        <w:t>0.50</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4192" behindDoc="0" locked="0" layoutInCell="1" allowOverlap="1" wp14:anchorId="5D748C4B" wp14:editId="5B370478">
                <wp:simplePos x="0" y="0"/>
                <wp:positionH relativeFrom="column">
                  <wp:posOffset>2441987</wp:posOffset>
                </wp:positionH>
                <wp:positionV relativeFrom="paragraph">
                  <wp:posOffset>208915</wp:posOffset>
                </wp:positionV>
                <wp:extent cx="214820" cy="0"/>
                <wp:effectExtent l="0" t="0" r="33020" b="19050"/>
                <wp:wrapNone/>
                <wp:docPr id="113" name="Straight Connector 113"/>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ED85E" id="Straight Connector 113"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92.3pt,16.45pt" to="209.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Ba2QEAABAEAAAOAAAAZHJzL2Uyb0RvYy54bWysU02P0zAQvSPxHyzfaT5AsIqa7qGr5YKg&#10;Ytkf4HXGjSXbY9mmaf89Y6dNV4CQWO3FiT3znue9Ga9vj9awA4So0fW8WdWcgZM4aLfv+eOP+3c3&#10;nMUk3CAMOuj5CSK/3bx9s558By2OaAYIjEhc7Cbf8zEl31VVlCNYEVfowVFQYbAi0TbsqyGIidit&#10;qdq6/lhNGAYfUEKMdHo3B/mm8CsFMn1TKkJipudUWyprKOtTXqvNWnT7IPyo5bkM8YIqrNCOLl2o&#10;7kQS7GfQf1BZLQNGVGkl0VaolJZQNJCapv5NzcMoPBQtZE70i03x9Wjl18MuMD1Q75r3nDlhqUkP&#10;KQi9HxPbonNkIQaWo+TV5GNHkK3bhfMu+l3Iwo8q2PwlSexY/D0t/sIxMUmHbfPhpqUuyEuouuJ8&#10;iOkzoGX5p+dGu6xcdOLwJSa6i1IvKfnYODZRze2nui5pEY0e7rUxOVimB7YmsIOgvqdjk2snhmdZ&#10;tDOODrOiWUP5SycDM/93UOQLVd3MF+SJvHIKKcGlC69xlJ1hiipYgOfK/gU852colGn9H/CCKDej&#10;SwvYaofhb2VfrVBz/sWBWXe24AmHU+lusYbGrjh3fiJ5rp/vC/z6kDe/AAAA//8DAFBLAwQUAAYA&#10;CAAAACEAX+mtndwAAAAJAQAADwAAAGRycy9kb3ducmV2LnhtbEyPy07DMBBF90j8gzVI7KjTNioh&#10;jVNVSP2AFiTEzrUnj2KPI9tp0r/HiAXs5nF050y1m61hV/ShdyRguciAISmne2oFvL8dngpgIUrS&#10;0jhCATcMsKvv7ypZajfREa+n2LIUQqGUAroYh5LzoDq0MizcgJR2jfNWxtT6lmsvpxRuDV9l2YZb&#10;2VO60MkBXztUX6fRCvjMJjNeVHNQa3n7oOPePvvGCvH4MO+3wCLO8Q+GH/2kDnVyOruRdGBGwLrI&#10;NwlNxeoFWALyZZEDO/8OeF3x/x/U3wAAAP//AwBQSwECLQAUAAYACAAAACEAtoM4kv4AAADhAQAA&#10;EwAAAAAAAAAAAAAAAAAAAAAAW0NvbnRlbnRfVHlwZXNdLnhtbFBLAQItABQABgAIAAAAIQA4/SH/&#10;1gAAAJQBAAALAAAAAAAAAAAAAAAAAC8BAABfcmVscy8ucmVsc1BLAQItABQABgAIAAAAIQAllzBa&#10;2QEAABAEAAAOAAAAAAAAAAAAAAAAAC4CAABkcnMvZTJvRG9jLnhtbFBLAQItABQABgAIAAAAIQBf&#10;6a2d3AAAAAkBAAAPAAAAAAAAAAAAAAAAADMEAABkcnMvZG93bnJldi54bWxQSwUGAAAAAAQABADz&#10;AAAAPAU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0096" behindDoc="0" locked="0" layoutInCell="1" allowOverlap="1" wp14:anchorId="68B346A9" wp14:editId="40AA9DC8">
                <wp:simplePos x="0" y="0"/>
                <wp:positionH relativeFrom="column">
                  <wp:posOffset>1203737</wp:posOffset>
                </wp:positionH>
                <wp:positionV relativeFrom="paragraph">
                  <wp:posOffset>210820</wp:posOffset>
                </wp:positionV>
                <wp:extent cx="214820" cy="0"/>
                <wp:effectExtent l="0" t="0" r="33020" b="19050"/>
                <wp:wrapNone/>
                <wp:docPr id="114" name="Straight Connector 114"/>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DCBB4" id="Straight Connector 114"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94.8pt,16.6pt" to="111.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nX2QEAABAEAAAOAAAAZHJzL2Uyb0RvYy54bWysU01vGyEQvVfqf0Dc6/1Q1EYrr3NwlFyq&#10;1mraH0DYwYsEDALqtf99B9ZeR01VqVUu7MLMe8x7M6zvjtawA4So0fW8WdWcgZM4aLfv+Y/vDx9u&#10;OYtJuEEYdNDzE0R+t3n/bj35Dloc0QwQGJG42E2+52NKvquqKEewIq7Qg6OgwmBFom3YV0MQE7Fb&#10;U7V1/bGaMAw+oIQY6fR+DvJN4VcKZPqqVITETM+ptlTWUNbnvFabtej2QfhRy3MZ4j+qsEI7unSh&#10;uhdJsJ9Bv6KyWgaMqNJKoq1QKS2haCA1Tf2bmqdReChayJzoF5vi29HKL4ddYHqg3jU3nDlhqUlP&#10;KQi9HxPbonNkIQaWo+TV5GNHkK3bhfMu+l3Iwo8q2PwlSexY/D0t/sIxMUmHbXNz21IX5CVUXXE+&#10;xPQIaFn+6bnRLisXnTh8jonuotRLSj42jk1Uc/uprktaRKOHB21MDpbpga0J7CCo7+nY5NqJ4UUW&#10;7Yyjw6xo1lD+0snAzP8NFPlCVTfzBXkir5xCSnDpwmscZWeYogoW4LmyvwHP+RkKZVr/Bbwgys3o&#10;0gK22mH4U9lXK9Scf3Fg1p0teMbhVLpbrKGxK86dn0ie65f7Ar8+5M0vAAAA//8DAFBLAwQUAAYA&#10;CAAAACEAu57/a9sAAAAJAQAADwAAAGRycy9kb3ducmV2LnhtbEyPy07DMBBF90j8gzVI7KhDgkoJ&#10;caoKqR/QgoTYufbkAfY4ip0m/XsGsYDlnTm6c6baLt6JM46xD6TgfpWBQDLB9tQqeHvd321AxKTJ&#10;ahcIFVwwwra+vqp0acNMBzwfUyu4hGKpFXQpDaWU0XTodVyFAYl3TRi9ThzHVtpRz1zuncyzbC29&#10;7okvdHrAlw7N13HyCj6y2U2fptmbQl/e6bDzj2Pjlbq9WXbPIBIu6Q+GH31Wh5qdTmEiG4XjvHla&#10;M6qgKHIQDOR58QDi9DuQdSX/f1B/AwAA//8DAFBLAQItABQABgAIAAAAIQC2gziS/gAAAOEBAAAT&#10;AAAAAAAAAAAAAAAAAAAAAABbQ29udGVudF9UeXBlc10ueG1sUEsBAi0AFAAGAAgAAAAhADj9If/W&#10;AAAAlAEAAAsAAAAAAAAAAAAAAAAALwEAAF9yZWxzLy5yZWxzUEsBAi0AFAAGAAgAAAAhAM+6ydfZ&#10;AQAAEAQAAA4AAAAAAAAAAAAAAAAALgIAAGRycy9lMm9Eb2MueG1sUEsBAi0AFAAGAAgAAAAhALue&#10;/2vbAAAACQEAAA8AAAAAAAAAAAAAAAAAMwQAAGRycy9kb3ducmV2LnhtbFBLBQYAAAAABAAEAPMA&#10;AAA7BQAAAAA=&#10;" strokecolor="black [3213]" strokeweight="1pt"/>
            </w:pict>
          </mc:Fallback>
        </mc:AlternateContent>
      </w:r>
    </w:p>
    <w:p w14:paraId="33176627"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1600" behindDoc="0" locked="0" layoutInCell="1" allowOverlap="1" wp14:anchorId="6C73DA12" wp14:editId="3381CB44">
                <wp:simplePos x="0" y="0"/>
                <wp:positionH relativeFrom="column">
                  <wp:posOffset>2642235</wp:posOffset>
                </wp:positionH>
                <wp:positionV relativeFrom="paragraph">
                  <wp:posOffset>311150</wp:posOffset>
                </wp:positionV>
                <wp:extent cx="462915" cy="398145"/>
                <wp:effectExtent l="0" t="0" r="13335" b="20955"/>
                <wp:wrapNone/>
                <wp:docPr id="115" name="Text Box 115"/>
                <wp:cNvGraphicFramePr/>
                <a:graphic xmlns:a="http://schemas.openxmlformats.org/drawingml/2006/main">
                  <a:graphicData uri="http://schemas.microsoft.com/office/word/2010/wordprocessingShape">
                    <wps:wsp>
                      <wps:cNvSpPr txBox="1"/>
                      <wps:spPr>
                        <a:xfrm>
                          <a:off x="0" y="0"/>
                          <a:ext cx="462915" cy="398145"/>
                        </a:xfrm>
                        <a:prstGeom prst="rect">
                          <a:avLst/>
                        </a:prstGeom>
                        <a:solidFill>
                          <a:sysClr val="window" lastClr="FFFFFF"/>
                        </a:solidFill>
                        <a:ln w="6350">
                          <a:solidFill>
                            <a:prstClr val="black"/>
                          </a:solidFill>
                        </a:ln>
                        <a:effectLst/>
                      </wps:spPr>
                      <wps:txbx>
                        <w:txbxContent>
                          <w:p w14:paraId="76579184"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18766BCB" w14:textId="77777777" w:rsidR="00D3325E" w:rsidRPr="00376BB9" w:rsidRDefault="00D3325E" w:rsidP="00737C76">
                            <w:pPr>
                              <w:jc w:val="center"/>
                              <w:rPr>
                                <w:rFonts w:asciiTheme="majorBidi" w:hAnsiTheme="majorBidi" w:cstheme="majorBidi"/>
                                <w:sz w:val="16"/>
                                <w:szCs w:val="16"/>
                                <w:lang w:val="en-US"/>
                              </w:rPr>
                            </w:pPr>
                            <w:r>
                              <w:rPr>
                                <w:rFonts w:asciiTheme="majorBidi" w:hAnsiTheme="majorBidi" w:cstheme="majorBidi"/>
                                <w:sz w:val="16"/>
                                <w:szCs w:val="16"/>
                                <w:lang w:val="en-US"/>
                              </w:rPr>
                              <w:t>0.617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3DA12" id="Text Box 115" o:spid="_x0000_s1141" type="#_x0000_t202" style="position:absolute;margin-left:208.05pt;margin-top:24.5pt;width:36.45pt;height:31.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82GYAIAAM0EAAAOAAAAZHJzL2Uyb0RvYy54bWysVE1vGjEQvVfqf7B8bxYIIQFliSgRVSWU&#10;RIIqZ+P1hlW9Htc27NJf32fzEZL0VJWD8Xz4zcybmb29a2vNtsr5ikzOuxcdzpSRVFTmJec/lrMv&#10;N5z5IEwhNBmV853y/G78+dNtY0eqR2vShXIMIMaPGpvzdQh2lGVerlUt/AVZZWAsydUiQHQvWeFE&#10;A/RaZ71OZ5A15ArrSCrvob3fG/k44ZelkuGxLL0KTOccuYV0unSu4pmNb8XoxQm7ruQhDfEPWdSi&#10;Mgh6groXQbCNqz5A1ZV05KkMF5LqjMqykirVgGq6nXfVLNbCqlQLyPH2RJP/f7DyYfvkWFWgd90r&#10;zoyo0aSlagP7Si2LOjDUWD+C48LCNbQwwPuo91DGwtvS1fEfJTHYwfXuxG+Ek1D2B71hjCJhuhze&#10;dPsJPXt9bJ0P3xTVLF5y7tC+xKrYzn1AInA9usRYnnRVzCqtk7DzU+3YVqDTGJCCGs608AHKnM/S&#10;L+YMiDfPtGFNzgeXV50U6Y0txjphrrSQPz8iAE+bGF+laTvkGRnbMxNvoV21iePr/pG2FRU7sOlo&#10;P5HeylmFaHMk/CQcRhAEYq3CI45SE1Kkw42zNbnff9NHf0wGrJw1GOmc+18b4RR4+G4wM8Nuvx93&#10;IAn9q+seBHduWZ1bzKaeErjsYoGtTNfoH/TxWjqqn7F9kxgVJmEkYudcBncUpmG/athfqSaT5Ia5&#10;tyLMzcLKCB6pizwv22fh7KHxARPzQMfxF6N3/d/7xpeGJptAZZWGI1K95xVtjgJ2JjX8sN9xKc/l&#10;5PX6FRr/AQAA//8DAFBLAwQUAAYACAAAACEAs+WVz94AAAAKAQAADwAAAGRycy9kb3ducmV2Lnht&#10;bEyPwU7DMBBE70j8g7VI3KjjtmrTEKeqkDgUcaFBnN14SSLidYjdNPD1bE/lNqN9mp3Jt5PrxIhD&#10;aD1pULMEBFLlbUu1hvfy+SEFEaIhazpPqOEHA2yL25vcZNaf6Q3HQ6wFh1DIjIYmxj6TMlQNOhNm&#10;vkfi26cfnIlsh1rawZw53HVyniQr6UxL/KExPT41WH0dTk7DOjYvm99ptw/z17Es9x/p92IRtL6/&#10;m3aPICJO8QrDpT5Xh4I7Hf2JbBCdhqVaKUZZbHgTA8v0Io5MKrUGWeTy/4TiDwAA//8DAFBLAQIt&#10;ABQABgAIAAAAIQC2gziS/gAAAOEBAAATAAAAAAAAAAAAAAAAAAAAAABbQ29udGVudF9UeXBlc10u&#10;eG1sUEsBAi0AFAAGAAgAAAAhADj9If/WAAAAlAEAAAsAAAAAAAAAAAAAAAAALwEAAF9yZWxzLy5y&#10;ZWxzUEsBAi0AFAAGAAgAAAAhAEHLzYZgAgAAzQQAAA4AAAAAAAAAAAAAAAAALgIAAGRycy9lMm9E&#10;b2MueG1sUEsBAi0AFAAGAAgAAAAhALPllc/eAAAACgEAAA8AAAAAAAAAAAAAAAAAugQAAGRycy9k&#10;b3ducmV2LnhtbFBLBQYAAAAABAAEAPMAAADFBQAAAAA=&#10;" fillcolor="window" strokeweight=".5pt">
                <v:textbox>
                  <w:txbxContent>
                    <w:p w14:paraId="76579184"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18766BCB" w14:textId="77777777" w:rsidR="00D3325E" w:rsidRPr="00376BB9" w:rsidRDefault="00D3325E" w:rsidP="00737C76">
                      <w:pPr>
                        <w:jc w:val="center"/>
                        <w:rPr>
                          <w:rFonts w:asciiTheme="majorBidi" w:hAnsiTheme="majorBidi" w:cstheme="majorBidi"/>
                          <w:sz w:val="16"/>
                          <w:szCs w:val="16"/>
                          <w:lang w:val="en-US"/>
                        </w:rPr>
                      </w:pPr>
                      <w:r>
                        <w:rPr>
                          <w:rFonts w:asciiTheme="majorBidi" w:hAnsiTheme="majorBidi" w:cstheme="majorBidi"/>
                          <w:sz w:val="16"/>
                          <w:szCs w:val="16"/>
                          <w:lang w:val="en-US"/>
                        </w:rPr>
                        <w:t>0.617</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2624" behindDoc="0" locked="0" layoutInCell="1" allowOverlap="1" wp14:anchorId="155FCABE" wp14:editId="16F1A91A">
                <wp:simplePos x="0" y="0"/>
                <wp:positionH relativeFrom="column">
                  <wp:posOffset>3016662</wp:posOffset>
                </wp:positionH>
                <wp:positionV relativeFrom="paragraph">
                  <wp:posOffset>311150</wp:posOffset>
                </wp:positionV>
                <wp:extent cx="516255" cy="398145"/>
                <wp:effectExtent l="0" t="0" r="17145" b="20955"/>
                <wp:wrapNone/>
                <wp:docPr id="116" name="Text Box 116"/>
                <wp:cNvGraphicFramePr/>
                <a:graphic xmlns:a="http://schemas.openxmlformats.org/drawingml/2006/main">
                  <a:graphicData uri="http://schemas.microsoft.com/office/word/2010/wordprocessingShape">
                    <wps:wsp>
                      <wps:cNvSpPr txBox="1"/>
                      <wps:spPr>
                        <a:xfrm>
                          <a:off x="0" y="0"/>
                          <a:ext cx="516255" cy="398145"/>
                        </a:xfrm>
                        <a:prstGeom prst="rect">
                          <a:avLst/>
                        </a:prstGeom>
                        <a:solidFill>
                          <a:sysClr val="window" lastClr="FFFFFF"/>
                        </a:solidFill>
                        <a:ln w="6350">
                          <a:solidFill>
                            <a:prstClr val="black"/>
                          </a:solidFill>
                        </a:ln>
                        <a:effectLst/>
                      </wps:spPr>
                      <wps:txbx>
                        <w:txbxContent>
                          <w:p w14:paraId="57D11CB0" w14:textId="77777777" w:rsidR="00D3325E"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Weight </w:t>
                            </w:r>
                          </w:p>
                          <w:p w14:paraId="0C466FD2" w14:textId="77777777" w:rsidR="00D3325E" w:rsidRPr="00541A10" w:rsidRDefault="00D3325E" w:rsidP="00737C76">
                            <w:pPr>
                              <w:jc w:val="center"/>
                              <w:rPr>
                                <w:rFonts w:asciiTheme="majorBidi" w:hAnsiTheme="majorBidi" w:cstheme="majorBidi"/>
                                <w:sz w:val="16"/>
                                <w:szCs w:val="16"/>
                                <w:lang w:val="en-US"/>
                              </w:rPr>
                            </w:pPr>
                            <w:r w:rsidRPr="00541A10">
                              <w:rPr>
                                <w:rFonts w:asciiTheme="majorBidi" w:hAnsiTheme="majorBidi" w:cstheme="majorBidi"/>
                                <w:sz w:val="16"/>
                                <w:szCs w:val="16"/>
                                <w:lang w:val="en-US"/>
                              </w:rPr>
                              <w:t>0.146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FCABE" id="Text Box 116" o:spid="_x0000_s1142" type="#_x0000_t202" style="position:absolute;margin-left:237.55pt;margin-top:24.5pt;width:40.65pt;height:31.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jjXwIAAM0EAAAOAAAAZHJzL2Uyb0RvYy54bWysVMtuGjEU3VfqP1jeN8MQIAnKEFEiqkpR&#10;EolUWRuPJ4zq8XVtwwz9+h6bR0jSVVUWxvfh+zj33Lm+6RrNNsr5mkzB87MeZ8pIKmvzUvAfT/Mv&#10;l5z5IEwpNBlV8K3y/Gby+dN1a8eqTyvSpXIMQYwft7bgqxDsOMu8XKlG+DOyysBYkWtEgOhestKJ&#10;FtEbnfV7vVHWkiutI6m8h/Z2Z+STFL+qlAwPVeVVYLrgqC2k06VzGc9sci3GL07YVS33ZYh/qKIR&#10;tUHSY6hbEQRbu/pDqKaWjjxV4UxSk1FV1VKlHtBN3nvXzWIlrEq9ABxvjzD5/xdW3m8eHatLzC4f&#10;cWZEgyE9qS6wr9SxqANCrfVjOC4sXEMHA7wPeg9lbLyrXBP/0RKDHVhvj/jGcBLKYT7qD4ecSZjO&#10;ry7zwTBGyV4fW+fDN0UNi5eCO4wvoSo2dz7sXA8uMZcnXZfzWuskbP1MO7YRmDQIUlLLmRY+QFnw&#10;efrts715pg1rCz46H/ZSpje2mOsYc6mF/PkxAqrXJuZXiW37OiNiO2TiLXTLLmF8kRqOqiWVW6Dp&#10;aMdIb+W8RrY7FPwoHCgIALFW4QFHpQkl0v7G2Yrc77/poz+YAStnLShdcP9rLZwCDt8NOHOVDwZx&#10;B5IwGF70IbhTy/LUYtbNjIBljgW2Ml2jf9CHa+Woecb2TWNWmISRyF1wGdxBmIXdqmF/pZpOkxt4&#10;b0W4MwsrY/AIXcT5qXsWzu4HH8CYezrQX4zfzX/nG18amq4DVXUixyuuIFUUsDOJXvv9jkt5Kiev&#10;16/Q5A8AAAD//wMAUEsDBBQABgAIAAAAIQCK1bdC4AAAAAoBAAAPAAAAZHJzL2Rvd25yZXYueG1s&#10;TI/BTsMwDIbvSLxDZCRuLO22rlvXdJqQOAxxYUWcs8ZrKxqnNFlXeHrMCW62/On39+e7yXZixMG3&#10;jhTEswgEUuVMS7WCt/LpYQ3CB01Gd45QwRd62BW3N7nOjLvSK47HUAsOIZ9pBU0IfSalrxq02s9c&#10;j8S3sxusDrwOtTSDvnK47eQ8ilbS6pb4Q6N7fGyw+jherII0NM+b72l/8POXsSwP7+vPxcIrdX83&#10;7bcgAk7hD4ZffVaHgp1O7kLGi07BMk1iRnnYcCcGkmS1BHFiMo5TkEUu/1cofgAAAP//AwBQSwEC&#10;LQAUAAYACAAAACEAtoM4kv4AAADhAQAAEwAAAAAAAAAAAAAAAAAAAAAAW0NvbnRlbnRfVHlwZXNd&#10;LnhtbFBLAQItABQABgAIAAAAIQA4/SH/1gAAAJQBAAALAAAAAAAAAAAAAAAAAC8BAABfcmVscy8u&#10;cmVsc1BLAQItABQABgAIAAAAIQAfcbjjXwIAAM0EAAAOAAAAAAAAAAAAAAAAAC4CAABkcnMvZTJv&#10;RG9jLnhtbFBLAQItABQABgAIAAAAIQCK1bdC4AAAAAoBAAAPAAAAAAAAAAAAAAAAALkEAABkcnMv&#10;ZG93bnJldi54bWxQSwUGAAAAAAQABADzAAAAxgUAAAAA&#10;" fillcolor="window" strokeweight=".5pt">
                <v:textbox>
                  <w:txbxContent>
                    <w:p w14:paraId="57D11CB0" w14:textId="77777777" w:rsidR="00D3325E"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Weight </w:t>
                      </w:r>
                    </w:p>
                    <w:p w14:paraId="0C466FD2" w14:textId="77777777" w:rsidR="00D3325E" w:rsidRPr="00541A10" w:rsidRDefault="00D3325E" w:rsidP="00737C76">
                      <w:pPr>
                        <w:jc w:val="center"/>
                        <w:rPr>
                          <w:rFonts w:asciiTheme="majorBidi" w:hAnsiTheme="majorBidi" w:cstheme="majorBidi"/>
                          <w:sz w:val="16"/>
                          <w:szCs w:val="16"/>
                          <w:lang w:val="en-US"/>
                        </w:rPr>
                      </w:pPr>
                      <w:r w:rsidRPr="00541A10">
                        <w:rPr>
                          <w:rFonts w:asciiTheme="majorBidi" w:hAnsiTheme="majorBidi" w:cstheme="majorBidi"/>
                          <w:sz w:val="16"/>
                          <w:szCs w:val="16"/>
                          <w:lang w:val="en-US"/>
                        </w:rPr>
                        <w:t>0.146</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4432" behindDoc="0" locked="0" layoutInCell="1" allowOverlap="1" wp14:anchorId="4FF10843" wp14:editId="6CD6C68F">
                <wp:simplePos x="0" y="0"/>
                <wp:positionH relativeFrom="column">
                  <wp:posOffset>95003</wp:posOffset>
                </wp:positionH>
                <wp:positionV relativeFrom="paragraph">
                  <wp:posOffset>214532</wp:posOffset>
                </wp:positionV>
                <wp:extent cx="593725" cy="599440"/>
                <wp:effectExtent l="0" t="0" r="15875" b="10160"/>
                <wp:wrapNone/>
                <wp:docPr id="117" name="Text Box 117"/>
                <wp:cNvGraphicFramePr/>
                <a:graphic xmlns:a="http://schemas.openxmlformats.org/drawingml/2006/main">
                  <a:graphicData uri="http://schemas.microsoft.com/office/word/2010/wordprocessingShape">
                    <wps:wsp>
                      <wps:cNvSpPr txBox="1"/>
                      <wps:spPr>
                        <a:xfrm>
                          <a:off x="0" y="0"/>
                          <a:ext cx="593725" cy="599440"/>
                        </a:xfrm>
                        <a:prstGeom prst="rect">
                          <a:avLst/>
                        </a:prstGeom>
                        <a:solidFill>
                          <a:sysClr val="window" lastClr="FFFFFF"/>
                        </a:solidFill>
                        <a:ln w="6350">
                          <a:solidFill>
                            <a:prstClr val="black"/>
                          </a:solidFill>
                        </a:ln>
                        <a:effectLst/>
                      </wps:spPr>
                      <wps:txbx>
                        <w:txbxContent>
                          <w:p w14:paraId="7D92CE77"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0407ABA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S1 = 0.8</w:t>
                            </w:r>
                          </w:p>
                          <w:p w14:paraId="355132C2"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S2 = 0.5</w:t>
                            </w:r>
                          </w:p>
                          <w:p w14:paraId="07151771"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S3 = 0.5</w:t>
                            </w:r>
                          </w:p>
                          <w:p w14:paraId="4F311128"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S4 = 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10843" id="Text Box 117" o:spid="_x0000_s1143" type="#_x0000_t202" style="position:absolute;margin-left:7.5pt;margin-top:16.9pt;width:46.75pt;height:47.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ASYAIAAMsEAAAOAAAAZHJzL2Uyb0RvYy54bWysVE1vGjEQvVfqf7B8LwskQEBZIpqIqlKU&#10;RIIqZ+P1hlW9Htc27NJf32fzEZL0VJWD8Xz4zcybmb2+aWvNtsr5ikzOe50uZ8pIKirzkvMfy/mX&#10;K858EKYQmozK+U55fjP9/Om6sRPVpzXpQjkGEOMnjc35OgQ7yTIv16oWvkNWGRhLcrUIEN1LVjjR&#10;AL3WWb/bHWYNucI6ksp7aO/2Rj5N+GWpZHgsS68C0zlHbiGdLp2reGbTazF5ccKuK3lIQ/xDFrWo&#10;DIKeoO5EEGzjqg9QdSUdeSpDR1KdUVlWUqUaUE2v+66axVpYlWoBOd6eaPL/D1Y+bJ8cqwr0rjfi&#10;zIgaTVqqNrCv1LKoA0ON9RM4LixcQwsDvI96D2UsvC1dHf9REoMdXO9O/EY4CeVgfDHqDziTMA3G&#10;48vLxH/2+tg6H74pqlm85NyhfYlVsb33AYnA9egSY3nSVTGvtE7Czt9qx7YCncaAFNRwpoUPUOZ8&#10;nn4xZ0C8eaYNa3I+vBh0U6Q3thjrhLnSQv78iAA8bWJ8labtkGdkbM9MvIV21SaOR8MjbSsqdmDT&#10;0X4ivZXzCtHukfCTcBhBEIi1Co84Sk1IkQ43ztbkfv9NH/0xGbBy1mCkc+5/bYRT4OG7wcyMe5Fx&#10;FpJwORj1Ibhzy+rcYjb1LYHLHhbYynSN/kEfr6Wj+hnbN4tRYRJGInbOw/F6G/aLhu2VajZLTph6&#10;K8K9WVgZoSNxkeVl+yycPbQ9YF4e6Dj8YvKu+3vf+NLQbBOorNJoRKL3rKLJUcDGpHYftjuu5Lmc&#10;vF6/QdM/AAAA//8DAFBLAwQUAAYACAAAACEALrY9+twAAAAJAQAADwAAAGRycy9kb3ducmV2Lnht&#10;bEyPwU7DMBBE70j9B2uRuFGHVEUhxKkqJI4IkXKAm2sviSFeR7Gbhn4921O57WhGs/Oqzex7MeEY&#10;XSAFd8sMBJIJ1lGr4H33fFuAiEmT1X0gVPCLETb14qrSpQ1HesOpSa3gEoqlVtClNJRSRtOh13EZ&#10;BiT2vsLodWI5ttKO+sjlvpd5lt1Lrx3xh04P+NSh+WkOXoGlj0Dm072cHDXGPZxei28zKXVzPW8f&#10;QSSc0yUM5/k8HWretA8HslH0rNeMkhSsVkxw9rNiDWLPR17kIOtK/ieo/wAAAP//AwBQSwECLQAU&#10;AAYACAAAACEAtoM4kv4AAADhAQAAEwAAAAAAAAAAAAAAAAAAAAAAW0NvbnRlbnRfVHlwZXNdLnht&#10;bFBLAQItABQABgAIAAAAIQA4/SH/1gAAAJQBAAALAAAAAAAAAAAAAAAAAC8BAABfcmVscy8ucmVs&#10;c1BLAQItABQABgAIAAAAIQBPQuASYAIAAMsEAAAOAAAAAAAAAAAAAAAAAC4CAABkcnMvZTJvRG9j&#10;LnhtbFBLAQItABQABgAIAAAAIQAutj363AAAAAkBAAAPAAAAAAAAAAAAAAAAALoEAABkcnMvZG93&#10;bnJldi54bWxQSwUGAAAAAAQABADzAAAAwwUAAAAA&#10;" fillcolor="window" strokeweight=".5pt">
                <v:textbox>
                  <w:txbxContent>
                    <w:p w14:paraId="7D92CE77"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0407ABA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S1 = 0.8</w:t>
                      </w:r>
                    </w:p>
                    <w:p w14:paraId="355132C2"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S2 = 0.5</w:t>
                      </w:r>
                    </w:p>
                    <w:p w14:paraId="07151771"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S3 = 0.5</w:t>
                      </w:r>
                    </w:p>
                    <w:p w14:paraId="4F311128"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S4 = 0.6</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5456" behindDoc="0" locked="0" layoutInCell="1" allowOverlap="1" wp14:anchorId="068C3C16" wp14:editId="4CE9CD44">
                <wp:simplePos x="0" y="0"/>
                <wp:positionH relativeFrom="column">
                  <wp:posOffset>647205</wp:posOffset>
                </wp:positionH>
                <wp:positionV relativeFrom="paragraph">
                  <wp:posOffset>214532</wp:posOffset>
                </wp:positionV>
                <wp:extent cx="635000" cy="599704"/>
                <wp:effectExtent l="0" t="0" r="12700" b="10160"/>
                <wp:wrapNone/>
                <wp:docPr id="118" name="Text Box 118"/>
                <wp:cNvGraphicFramePr/>
                <a:graphic xmlns:a="http://schemas.openxmlformats.org/drawingml/2006/main">
                  <a:graphicData uri="http://schemas.microsoft.com/office/word/2010/wordprocessingShape">
                    <wps:wsp>
                      <wps:cNvSpPr txBox="1"/>
                      <wps:spPr>
                        <a:xfrm>
                          <a:off x="0" y="0"/>
                          <a:ext cx="635000" cy="599704"/>
                        </a:xfrm>
                        <a:prstGeom prst="rect">
                          <a:avLst/>
                        </a:prstGeom>
                        <a:solidFill>
                          <a:sysClr val="window" lastClr="FFFFFF"/>
                        </a:solidFill>
                        <a:ln w="6350">
                          <a:solidFill>
                            <a:prstClr val="black"/>
                          </a:solidFill>
                        </a:ln>
                        <a:effectLst/>
                      </wps:spPr>
                      <wps:txbx>
                        <w:txbxContent>
                          <w:p w14:paraId="5541A639"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5292BC5C"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S1 = 0.528</w:t>
                            </w:r>
                          </w:p>
                          <w:p w14:paraId="62510596"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S2 = 0.244</w:t>
                            </w:r>
                          </w:p>
                          <w:p w14:paraId="5950487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S3 = 0.171</w:t>
                            </w:r>
                          </w:p>
                          <w:p w14:paraId="77F922E5"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S4 = 0.056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3C16" id="Text Box 118" o:spid="_x0000_s1144" type="#_x0000_t202" style="position:absolute;margin-left:50.95pt;margin-top:16.9pt;width:50pt;height:47.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LiWgIAAMsEAAAOAAAAZHJzL2Uyb0RvYy54bWysVFtv2jAUfp+0/2D5fU3oaBmooWJUTJOq&#10;thJMfTaOU6I5Pp5tSNiv32cH6G1P03gwPhefy3e+k6vrrtFsp5yvyRR8cJZzpoyksjZPBf+xWnz6&#10;wpkPwpRCk1EF3yvPr6cfP1y1dqLOaUO6VI4hiPGT1hZ8E4KdZJmXG9UIf0ZWGRgrco0IEN1TVjrR&#10;Inqjs/M8v8xacqV1JJX30N70Rj5N8atKyXBfVV4FpguO2kI6XTrX8cymV2Ly5ITd1PJQhviHKhpR&#10;GyQ9hboRQbCtq9+FamrpyFMVziQ1GVVVLVXqAd0M8jfdLDfCqtQLwPH2BJP/f2Hl3e7BsbrE7AYY&#10;lRENhrRSXWBfqWNRB4Ra6ydwXFq4hg4GeB/1HsrYeFe5Jv6jJQY7sN6f8I3hJJSXny/yHBYJ08V4&#10;PMqHMUr2/Ng6H74pali8FNxhfAlVsbv1oXc9usRcnnRdLmqtk7D3c+3YTmDSIEhJLWda+ABlwRfp&#10;d8j26pk2rO0rS5le2WKuU8y1FvLn+wioXpuYXyW2HeqMiPXIxFvo1l3CeDQ6wramcg80HfWM9FYu&#10;amS7RcEPwoGCgAlrFe5xVJpQIh1unG3I/f6bPvqDGbBy1oLSBfe/tsIp4PDdgDPjwXAYdyAJw4vR&#10;OQT30rJ+aTHbZk7AcoAFtjJdo3/Qx2vlqHnE9s1iVpiEkchd8HC8zkO/aNheqWaz5ATWWxFuzdLK&#10;GDoCF1FedY/C2cPYA/hyR0fyi8mb6fe+8aWh2TZQVSdqRKB7VEGpKGBjErkO2x1X8qWcvJ6/QdM/&#10;AAAA//8DAFBLAwQUAAYACAAAACEA6DU429sAAAAKAQAADwAAAGRycy9kb3ducmV2LnhtbEyPwU7D&#10;MBBE70j9B2srcaNOUwmlIU6FKvWIEIED3Fx7SQzxOordNPTrWbjAcXZGs2+q3ex7MeEYXSAF61UG&#10;AskE66hV8PJ8uClAxKTJ6j4QKvjCCLt6cVXp0oYzPeHUpFZwCcVSK+hSGkopo+nQ67gKAxJ772H0&#10;OrEcW2lHfeZy38s8y26l1474Q6cH3HdoPpuTV2DpNZB5cw8XR41x28tj8WEmpa6X8/0diIRz+gvD&#10;Dz6jQ81Mx3AiG0XPOltvOapgs+EJHMh/D0d28iIHWVfy/4T6GwAA//8DAFBLAQItABQABgAIAAAA&#10;IQC2gziS/gAAAOEBAAATAAAAAAAAAAAAAAAAAAAAAABbQ29udGVudF9UeXBlc10ueG1sUEsBAi0A&#10;FAAGAAgAAAAhADj9If/WAAAAlAEAAAsAAAAAAAAAAAAAAAAALwEAAF9yZWxzLy5yZWxzUEsBAi0A&#10;FAAGAAgAAAAhAEf1UuJaAgAAywQAAA4AAAAAAAAAAAAAAAAALgIAAGRycy9lMm9Eb2MueG1sUEsB&#10;Ai0AFAAGAAgAAAAhAOg1ONvbAAAACgEAAA8AAAAAAAAAAAAAAAAAtAQAAGRycy9kb3ducmV2Lnht&#10;bFBLBQYAAAAABAAEAPMAAAC8BQAAAAA=&#10;" fillcolor="window" strokeweight=".5pt">
                <v:textbox>
                  <w:txbxContent>
                    <w:p w14:paraId="5541A639"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5292BC5C"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S1 = 0.528</w:t>
                      </w:r>
                    </w:p>
                    <w:p w14:paraId="62510596"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S2 = 0.244</w:t>
                      </w:r>
                    </w:p>
                    <w:p w14:paraId="5950487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S3 = 0.171</w:t>
                      </w:r>
                    </w:p>
                    <w:p w14:paraId="77F922E5"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S4 = 0.056</w:t>
                      </w:r>
                    </w:p>
                  </w:txbxContent>
                </v:textbox>
              </v:shape>
            </w:pict>
          </mc:Fallback>
        </mc:AlternateContent>
      </w: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79072" behindDoc="0" locked="0" layoutInCell="1" allowOverlap="1" wp14:anchorId="40748929" wp14:editId="51BED378">
                <wp:simplePos x="0" y="0"/>
                <wp:positionH relativeFrom="margin">
                  <wp:posOffset>4952010</wp:posOffset>
                </wp:positionH>
                <wp:positionV relativeFrom="paragraph">
                  <wp:posOffset>18588</wp:posOffset>
                </wp:positionV>
                <wp:extent cx="908463" cy="1751330"/>
                <wp:effectExtent l="0" t="0" r="25400" b="20320"/>
                <wp:wrapNone/>
                <wp:docPr id="119" name="Text Box 119"/>
                <wp:cNvGraphicFramePr/>
                <a:graphic xmlns:a="http://schemas.openxmlformats.org/drawingml/2006/main">
                  <a:graphicData uri="http://schemas.microsoft.com/office/word/2010/wordprocessingShape">
                    <wps:wsp>
                      <wps:cNvSpPr txBox="1"/>
                      <wps:spPr>
                        <a:xfrm>
                          <a:off x="0" y="0"/>
                          <a:ext cx="908463" cy="1751330"/>
                        </a:xfrm>
                        <a:prstGeom prst="rect">
                          <a:avLst/>
                        </a:prstGeom>
                        <a:solidFill>
                          <a:sysClr val="window" lastClr="FFFFFF"/>
                        </a:solidFill>
                        <a:ln w="6350">
                          <a:solidFill>
                            <a:prstClr val="black"/>
                          </a:solidFill>
                        </a:ln>
                        <a:effectLst/>
                      </wps:spPr>
                      <wps:txbx>
                        <w:txbxContent>
                          <w:p w14:paraId="7DC64D81" w14:textId="77777777" w:rsidR="00D3325E" w:rsidRPr="0058238D" w:rsidRDefault="00D3325E" w:rsidP="00737C76">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0.381 or 38.1%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48929" id="Text Box 119" o:spid="_x0000_s1145" type="#_x0000_t202" style="position:absolute;margin-left:389.9pt;margin-top:1.45pt;width:71.55pt;height:137.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LvGYwIAAM4EAAAOAAAAZHJzL2Uyb0RvYy54bWysVE1vGjEQvVfqf7B8b5YNhBCUJaJEVJVQ&#10;EimpcjZeb1jV63Ftwy799X02HyFJT1U5GM+H38y8mdnrm67RbKOcr8kUPD/rcaaMpLI2LwX/8TT/&#10;MuLMB2FKocmogm+V5zeTz5+uWztW57QiXSrHAGL8uLUFX4Vgx1nm5Uo1wp+RVQbGilwjAkT3kpVO&#10;tEBvdHbe6w2zllxpHUnlPbS3OyOfJPyqUjLcV5VXgemCI7eQTpfOZTyzybUYvzhhV7XcpyH+IYtG&#10;1AZBj1C3Igi2dvUHqKaWjjxV4UxSk1FV1VKlGlBN3ntXzeNKWJVqATneHmny/w9W3m0eHKtL9C6/&#10;4syIBk16Ul1gX6ljUQeGWuvHcHy0cA0dDPA+6D2UsfCuck38R0kMdnC9PfIb4SSUV73RYNjnTMKU&#10;X17k/X5qQPb62jofvilqWLwU3KF/iVaxWfiATOB6cInBPOm6nNdaJ2HrZ9qxjUCrMSEltZxp4QOU&#10;BZ+nX0waEG+eacPagg/7F70U6Y0txjpiLrWQPz8iAE+bGF+lcdvnGSnbURNvoVt2ieTL0YG3JZVb&#10;0OloN5LeynmNaAsk/CAcZhAMYq/CPY5KE1Kk/Y2zFbnff9NHf4wGrJy1mOmC+19r4RR4+G4wNFf5&#10;YBCXIAmDi8tzCO7Usjy1mHUzI3CZY4OtTNfoH/ThWjlqnrF+0xgVJmEkYhdcBncQZmG3a1hgqabT&#10;5IbBtyIszKOVETxSF3l+6p6Fs/vGB4zMHR3mX4zf9X/nG18amq4DVXUajkj1jle0OQpYmtTw/YLH&#10;rTyVk9frZ2jyBwAA//8DAFBLAwQUAAYACAAAACEAMjC9Sd0AAAAJAQAADwAAAGRycy9kb3ducmV2&#10;LnhtbEyPTU/DMAyG70j8h8hI3FhKJ9EPmk4TEochLqyIc9aYpqJxSpN1hV+Pd2I3v3qtx4+rzeIG&#10;MeMUek8K7lcJCKTWm546Be/N810OIkRNRg+eUMEPBtjU11eVLo0/0RvO+9gJhlAotQIb41hKGVqL&#10;ToeVH5G4+/ST05Hj1Ekz6RPD3SDTJHmQTvfEF6we8cli+7U/OgVZtC/F77LdhfR1bprdR/69Xgel&#10;bm+W7SOIiEv8X4azPqtDzU4HfyQTxMCMrGD1qCAtQHBfpOfhwDnLM5B1JS8/qP8AAAD//wMAUEsB&#10;Ai0AFAAGAAgAAAAhALaDOJL+AAAA4QEAABMAAAAAAAAAAAAAAAAAAAAAAFtDb250ZW50X1R5cGVz&#10;XS54bWxQSwECLQAUAAYACAAAACEAOP0h/9YAAACUAQAACwAAAAAAAAAAAAAAAAAvAQAAX3JlbHMv&#10;LnJlbHNQSwECLQAUAAYACAAAACEA9PS7xmMCAADOBAAADgAAAAAAAAAAAAAAAAAuAgAAZHJzL2Uy&#10;b0RvYy54bWxQSwECLQAUAAYACAAAACEAMjC9Sd0AAAAJAQAADwAAAAAAAAAAAAAAAAC9BAAAZHJz&#10;L2Rvd25yZXYueG1sUEsFBgAAAAAEAAQA8wAAAMcFAAAAAA==&#10;" fillcolor="window" strokeweight=".5pt">
                <v:textbox>
                  <w:txbxContent>
                    <w:p w14:paraId="7DC64D81" w14:textId="77777777" w:rsidR="00D3325E" w:rsidRPr="0058238D" w:rsidRDefault="00D3325E" w:rsidP="00737C76">
                      <w:pPr>
                        <w:jc w:val="center"/>
                        <w:rPr>
                          <w:rFonts w:asciiTheme="majorBidi" w:hAnsiTheme="majorBidi" w:cstheme="majorBidi"/>
                          <w:b/>
                          <w:bCs/>
                          <w:sz w:val="20"/>
                          <w:szCs w:val="20"/>
                          <w:lang w:val="en-US"/>
                        </w:rPr>
                      </w:pPr>
                      <w:r>
                        <w:rPr>
                          <w:rFonts w:asciiTheme="majorBidi" w:hAnsiTheme="majorBidi" w:cstheme="majorBidi"/>
                          <w:b/>
                          <w:bCs/>
                          <w:sz w:val="20"/>
                          <w:szCs w:val="20"/>
                          <w:lang w:val="en-US"/>
                        </w:rPr>
                        <w:t>0.381 or 38.1%</w:t>
                      </w:r>
                    </w:p>
                  </w:txbxContent>
                </v:textbox>
                <w10:wrap anchorx="margin"/>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74976" behindDoc="0" locked="0" layoutInCell="1" allowOverlap="1" wp14:anchorId="20C379D0" wp14:editId="0624E487">
                <wp:simplePos x="0" y="0"/>
                <wp:positionH relativeFrom="margin">
                  <wp:posOffset>1420272</wp:posOffset>
                </wp:positionH>
                <wp:positionV relativeFrom="paragraph">
                  <wp:posOffset>243205</wp:posOffset>
                </wp:positionV>
                <wp:extent cx="1016000" cy="528955"/>
                <wp:effectExtent l="0" t="0" r="12700" b="23495"/>
                <wp:wrapNone/>
                <wp:docPr id="120" name="Text Box 120"/>
                <wp:cNvGraphicFramePr/>
                <a:graphic xmlns:a="http://schemas.openxmlformats.org/drawingml/2006/main">
                  <a:graphicData uri="http://schemas.microsoft.com/office/word/2010/wordprocessingShape">
                    <wps:wsp>
                      <wps:cNvSpPr txBox="1"/>
                      <wps:spPr>
                        <a:xfrm>
                          <a:off x="0" y="0"/>
                          <a:ext cx="1016000" cy="528955"/>
                        </a:xfrm>
                        <a:prstGeom prst="rect">
                          <a:avLst/>
                        </a:prstGeom>
                        <a:solidFill>
                          <a:sysClr val="window" lastClr="FFFFFF"/>
                        </a:solidFill>
                        <a:ln w="6350">
                          <a:solidFill>
                            <a:prstClr val="black"/>
                          </a:solidFill>
                        </a:ln>
                        <a:effectLst/>
                      </wps:spPr>
                      <wps:txbx>
                        <w:txbxContent>
                          <w:p w14:paraId="5CA457BF"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379D0" id="Text Box 120" o:spid="_x0000_s1146" type="#_x0000_t202" style="position:absolute;margin-left:111.85pt;margin-top:19.15pt;width:80pt;height:41.6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juXgIAAMwEAAAOAAAAZHJzL2Uyb0RvYy54bWysVE1vGjEQvVfqf7B8b3ahkA+UJaKJqCpF&#10;SSQS5Wy8XljV63Ftwy799X32AvnqqSoHY3vGb2bevNnLq67RbKucr8kUfHCSc6aMpLI2q4I/Pc6/&#10;nHPmgzCl0GRUwXfK86vp50+XrZ2oIa1Jl8oxgBg/aW3B1yHYSZZ5uVaN8CdklYGxIteIgKNbZaUT&#10;LdAbnQ3z/DRryZXWkVTe4/amN/Jpwq8qJcN9VXkVmC44cgtpdWldxjWbXorJygm7ruU+DfEPWTSi&#10;Ngh6hLoRQbCNqz9ANbV05KkKJ5KajKqqlirVgGoG+btqFmthVaoF5Hh7pMn/P1h5t31wrC7RuyH4&#10;MaJBkx5VF9g36li8A0Ot9RM4LixcQwcDvA/3Hpex8K5yTfxHSQx2YO2O/EY4GR/lg9M8h0nCNh6e&#10;X4zHESZ7eW2dD98VNSxuCu7Qv0Sr2N760LseXGIwT7ou57XW6bDz19qxrUCroZCSWs608AGXBZ+n&#10;3z7am2fasLbgp1/HeYr0xhZjHTGXWsifHxGQvTYxvkpy2+cZKeupibvQLbtE8tnFgbcllTvQ6aiX&#10;pLdyXiPaLRJ+EA4aBE2Yq3CPpdKEFGm/42xN7vff7qM/pAErZy00XXD/ayOcAg8/DERzMRiNABvS&#10;YTQ+ix13ry3L1xazaa4JXA4wwVambfQP+rCtHDXPGL9ZjAqTMBKxCx4O2+vQTxrGV6rZLDlB9laE&#10;W7OwMkJH4iLLj92zcHbf9gDB3NFB/WLyrvu9b3xpaLYJVNVJGpHonlVIKh4wMklc+/GOM/n6nLxe&#10;PkLTPwAAAP//AwBQSwMEFAAGAAgAAAAhACqn7EbcAAAACgEAAA8AAABkcnMvZG93bnJldi54bWxM&#10;j8FOwzAMhu9IvENkJG4sXSuN0jWdEBJHhCgc4JYlXhtonKrJurKnx5zgZNn+9PtzvVv8IGacoguk&#10;YL3KQCCZYB11Ct5eH29KEDFpsnoIhAq+McKuubyodWXDiV5wblMnOIRipRX0KY2VlNH06HVchRGJ&#10;d4cweZ24nTppJ33icD/IPMs20mtHfKHXIz70aL7ao1dg6T2Q+XBPZ0etcXfn5/LTzEpdXy33WxAJ&#10;l/QHw68+q0PDTvtwJBvFoCDPi1tGFRRlAYIBrjzYM5mvNyCbWv5/ofkBAAD//wMAUEsBAi0AFAAG&#10;AAgAAAAhALaDOJL+AAAA4QEAABMAAAAAAAAAAAAAAAAAAAAAAFtDb250ZW50X1R5cGVzXS54bWxQ&#10;SwECLQAUAAYACAAAACEAOP0h/9YAAACUAQAACwAAAAAAAAAAAAAAAAAvAQAAX3JlbHMvLnJlbHNQ&#10;SwECLQAUAAYACAAAACEAsrPI7l4CAADMBAAADgAAAAAAAAAAAAAAAAAuAgAAZHJzL2Uyb0RvYy54&#10;bWxQSwECLQAUAAYACAAAACEAKqfsRtwAAAAKAQAADwAAAAAAAAAAAAAAAAC4BAAAZHJzL2Rvd25y&#10;ZXYueG1sUEsFBgAAAAAEAAQA8wAAAMEFAAAAAA==&#10;" fillcolor="window" strokeweight=".5pt">
                <v:textbox>
                  <w:txbxContent>
                    <w:p w14:paraId="5CA457BF"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78048" behindDoc="0" locked="0" layoutInCell="1" allowOverlap="1" wp14:anchorId="505FB8DA" wp14:editId="03436AAD">
                <wp:simplePos x="0" y="0"/>
                <wp:positionH relativeFrom="margin">
                  <wp:posOffset>3746665</wp:posOffset>
                </wp:positionH>
                <wp:positionV relativeFrom="paragraph">
                  <wp:posOffset>6713</wp:posOffset>
                </wp:positionV>
                <wp:extent cx="991590" cy="1751610"/>
                <wp:effectExtent l="0" t="0" r="18415" b="20320"/>
                <wp:wrapNone/>
                <wp:docPr id="121" name="Text Box 121"/>
                <wp:cNvGraphicFramePr/>
                <a:graphic xmlns:a="http://schemas.openxmlformats.org/drawingml/2006/main">
                  <a:graphicData uri="http://schemas.microsoft.com/office/word/2010/wordprocessingShape">
                    <wps:wsp>
                      <wps:cNvSpPr txBox="1"/>
                      <wps:spPr>
                        <a:xfrm>
                          <a:off x="0" y="0"/>
                          <a:ext cx="991590" cy="1751610"/>
                        </a:xfrm>
                        <a:prstGeom prst="rect">
                          <a:avLst/>
                        </a:prstGeom>
                        <a:solidFill>
                          <a:sysClr val="window" lastClr="FFFFFF"/>
                        </a:solidFill>
                        <a:ln w="6350">
                          <a:solidFill>
                            <a:prstClr val="black"/>
                          </a:solidFill>
                        </a:ln>
                        <a:effectLst/>
                      </wps:spPr>
                      <wps:txbx>
                        <w:txbxContent>
                          <w:p w14:paraId="1E0EC7D6"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FB8DA" id="Text Box 121" o:spid="_x0000_s1147" type="#_x0000_t202" style="position:absolute;margin-left:295pt;margin-top:.55pt;width:78.1pt;height:137.9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8pXwIAAM4EAAAOAAAAZHJzL2Uyb0RvYy54bWysVMtuGjEU3VfqP1jel2EokIAyRJSIqlKU&#10;REqirI3HE0b1+Lq2YYZ+fY/NI6+uqrIwvg/fx7nnzsVl12i2Vc7XZAqe9/qcKSOprM1zwR8fll/O&#10;OfNBmFJoMqrgO+X55ezzp4vWTtWA1qRL5RiCGD9tbcHXIdhplnm5Vo3wPbLKwFiRa0SA6J6z0okW&#10;0RudDfr9cdaSK60jqbyH9mpv5LMUv6qUDLdV5VVguuCoLaTTpXMVz2x2IabPTth1LQ9liH+oohG1&#10;QdJTqCsRBNu4+kOoppaOPFWhJ6nJqKpqqVIP6Cbvv+vmfi2sSr0AHG9PMPn/F1bebO8cq0vMbpBz&#10;ZkSDIT2oLrBv1LGoA0Kt9VM43lu4hg4GeB/1HsrYeFe5Jv6jJQY7sN6d8I3hJJSTST6awCJhys9G&#10;+ThPA8heXlvnw3dFDYuXgjvML8Eqttc+oBK4Hl1iMk+6Lpe11knY+YV2bCswajCkpJYzLXyAsuDL&#10;9ItFI8SbZ9qwtuDjr6N+yvTGFnOdYq60kD8/RkA8bWJ+leh2qDNCtocm3kK36hLI56nhqFpRuQOc&#10;jvaU9FYua2S7RsF3woGDwAl7FW5xVJpQIh1unK3J/f6bPvqDGrBy1oLTBfe/NsIp4PDDgDSTfDiM&#10;S5CE4ehsAMG9tqxeW8ymWRCwBC1QXbpG/6CP18pR84T1m8esMAkjkbvgMrijsAj7XcMCSzWfJzcQ&#10;34pwbe6tjMEjdBHnh+5JOHsYfABlbujIfzF9N/+9b3xpaL4JVNWJHC+4YsxRwNKkgR8WPG7lazl5&#10;vXyGZn8AAAD//wMAUEsDBBQABgAIAAAAIQDbFpyh3wAAAAkBAAAPAAAAZHJzL2Rvd25yZXYueG1s&#10;TI9BT4NAEIXvJv6HzZh4s0upQqEsTWPiocaLxXjewpQlsrPIbin66x1Pepx8k/e+V2xn24sJR985&#10;UrBcRCCQatd01Cp4q57u1iB80NTo3hEq+EIP2/L6qtB54y70itMhtIJDyOdagQlhyKX0tUGr/cIN&#10;SMxObrQ68Dm2shn1hcNtL+MoSqTVHXGD0QM+Gqw/DmerIA3mOfued3sfv0xVtX9ff65WXqnbm3m3&#10;ARFwDn/P8KvP6lCy09GdqfGiV/CQRbwlMFiCYJ7eJzGIo4I4TTKQZSH/Lyh/AAAA//8DAFBLAQIt&#10;ABQABgAIAAAAIQC2gziS/gAAAOEBAAATAAAAAAAAAAAAAAAAAAAAAABbQ29udGVudF9UeXBlc10u&#10;eG1sUEsBAi0AFAAGAAgAAAAhADj9If/WAAAAlAEAAAsAAAAAAAAAAAAAAAAALwEAAF9yZWxzLy5y&#10;ZWxzUEsBAi0AFAAGAAgAAAAhAIoHTylfAgAAzgQAAA4AAAAAAAAAAAAAAAAALgIAAGRycy9lMm9E&#10;b2MueG1sUEsBAi0AFAAGAAgAAAAhANsWnKHfAAAACQEAAA8AAAAAAAAAAAAAAAAAuQQAAGRycy9k&#10;b3ducmV2LnhtbFBLBQYAAAAABAAEAPMAAADFBQAAAAA=&#10;" fillcolor="window" strokeweight=".5pt">
                <v:textbox>
                  <w:txbxContent>
                    <w:p w14:paraId="1E0EC7D6"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p>
    <w:p w14:paraId="23B6A39C"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8288" behindDoc="0" locked="0" layoutInCell="1" allowOverlap="1" wp14:anchorId="4C601C67" wp14:editId="1E2E860C">
                <wp:simplePos x="0" y="0"/>
                <wp:positionH relativeFrom="column">
                  <wp:posOffset>3515097</wp:posOffset>
                </wp:positionH>
                <wp:positionV relativeFrom="paragraph">
                  <wp:posOffset>152573</wp:posOffset>
                </wp:positionV>
                <wp:extent cx="231330" cy="516577"/>
                <wp:effectExtent l="0" t="0" r="35560" b="36195"/>
                <wp:wrapNone/>
                <wp:docPr id="122" name="Straight Connector 122"/>
                <wp:cNvGraphicFramePr/>
                <a:graphic xmlns:a="http://schemas.openxmlformats.org/drawingml/2006/main">
                  <a:graphicData uri="http://schemas.microsoft.com/office/word/2010/wordprocessingShape">
                    <wps:wsp>
                      <wps:cNvCnPr/>
                      <wps:spPr>
                        <a:xfrm>
                          <a:off x="0" y="0"/>
                          <a:ext cx="231330" cy="5165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4F34EE" id="Straight Connector 12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pt,12pt" to="295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LA4wEAALEDAAAOAAAAZHJzL2Uyb0RvYy54bWysU8tu2zAQvBfoPxC815JlOGkEyznYSC99&#10;GEj6ARuSkgjwBS5r2X/fJeW4aXsLogPF3eWOdoajzf3JGnZUEbV3HV8uas6UE15qN3T859PDp8+c&#10;YQInwXinOn5WyO+3Hz9sptCqxo/eSBUZgThsp9DxMaXQVhWKUVnAhQ/KUbH30UKiMA6VjDARujVV&#10;U9c31eSjDNELhUjZ/Vzk24Lf90qkH32PKjHTcZotlTWW9Tmv1XYD7RAhjFpcxoA3TGFBO/roFWoP&#10;CdivqP+DslpEj75PC+Ft5fteC1U4EJtl/Q+bxxGCKlxIHAxXmfD9YMX34yEyLenumoYzB5Yu6TFF&#10;0MOY2M47RxL6yHKVtJoCttSyc4d4iTAcYiZ+6qPNb6LETkXf81VfdUpMULJZLVcrugVBpfXyZn17&#10;mzGrP80hYvqivGV503GjXaYPLRy/YpqPvhzJaecftDGUh9Y4NnX8bt2sCR7ISL2BRFsbiBq6gTMw&#10;AzlUpFgQ0Rstc3duxjPuTGRHIJOQt6SfnmhkzgxgogLxKM/cOIJU89G7NaVnByGkb17O6WX9kidm&#10;M3Qh+dcnM4094Di3lNJFC+PySKp498I6qz7rnHfPXp6L/FWOyBcF/eLhbLzXMe1f/2nb3wAAAP//&#10;AwBQSwMEFAAGAAgAAAAhAFiISJzeAAAACgEAAA8AAABkcnMvZG93bnJldi54bWxMj8FOwzAMhu9I&#10;vENkJC4TS+jWCUrTCQG9cdkAcfVa01Y0TtdkW+HpMSe42fKn39+fryfXqyONofNs4XpuQBFXvu64&#10;sfD6Ul7dgAoRucbeM1n4ogDr4vwsx6z2J97QcRsbJSEcMrTQxjhkWoeqJYdh7gdiuX340WGUdWx0&#10;PeJJwl2vE2NW2mHH8qHFgR5aqj63B2chlG+0L79n1cy8LxpPyf7x+QmtvbyY7u9ARZriHwy/+qIO&#10;hTjt/IHroHoLabpYCWohWUonAdJbI8NOSJMuQRe5/l+h+AEAAP//AwBQSwECLQAUAAYACAAAACEA&#10;toM4kv4AAADhAQAAEwAAAAAAAAAAAAAAAAAAAAAAW0NvbnRlbnRfVHlwZXNdLnhtbFBLAQItABQA&#10;BgAIAAAAIQA4/SH/1gAAAJQBAAALAAAAAAAAAAAAAAAAAC8BAABfcmVscy8ucmVsc1BLAQItABQA&#10;BgAIAAAAIQCEwZLA4wEAALEDAAAOAAAAAAAAAAAAAAAAAC4CAABkcnMvZTJvRG9jLnhtbFBLAQIt&#10;ABQABgAIAAAAIQBYiEic3gAAAAoBAAAPAAAAAAAAAAAAAAAAAD0EAABkcnMvZG93bnJldi54bWxQ&#10;SwUGAAAAAAQABADzAAAASAU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5216" behindDoc="0" locked="0" layoutInCell="1" allowOverlap="1" wp14:anchorId="79D930AE" wp14:editId="1C2D7781">
                <wp:simplePos x="0" y="0"/>
                <wp:positionH relativeFrom="column">
                  <wp:posOffset>2436718</wp:posOffset>
                </wp:positionH>
                <wp:positionV relativeFrom="paragraph">
                  <wp:posOffset>191135</wp:posOffset>
                </wp:positionV>
                <wp:extent cx="214630" cy="0"/>
                <wp:effectExtent l="0" t="0" r="33020" b="19050"/>
                <wp:wrapNone/>
                <wp:docPr id="123" name="Straight Connector 123"/>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EA138" id="Straight Connector 123"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91.85pt,15.05pt" to="208.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02AEAABAEAAAOAAAAZHJzL2Uyb0RvYy54bWysU8GO0zAQvSPxD5bv2yRdtKCo6R66Wi4I&#10;KhY+wOvYjSXbY41Nk/49Y6dNV4CQQHtxYs+853lvxpv7yVl2VBgN+I43q5oz5SX0xh86/v3b480H&#10;zmISvhcWvOr4SUV+v337ZjOGVq1hANsrZETiYzuGjg8phbaqohyUE3EFQXkKakAnEm3xUPUoRmJ3&#10;tlrX9V01AvYBQaoY6fRhDvJt4ddayfRF66gSsx2n2lJZsazPea22G9EeUITByHMZ4j+qcMJ4unSh&#10;ehBJsB9ofqNyRiJE0GklwVWgtZGqaCA1Tf2LmqdBBFW0kDkxLDbF16OVn497ZKan3q1vOfPCUZOe&#10;EgpzGBLbgfdkISDLUfJqDLElyM7v8byLYY9Z+KTR5S9JYlPx97T4q6bEJB2um3d3t9QFeQlVV1zA&#10;mD4qcCz/dNwan5WLVhw/xUR3UeolJR9bz8Zc8/u6LmkRrOkfjbU5WKZH7Syyo6C+p6nJtRPDiyza&#10;WU+HWdGsofylk1Uz/1elyRequpkvyBN55RRSKp8uvNZTdoZpqmABniv7G/Ccn6GqTOu/gBdEuRl8&#10;WsDOeMA/lX21Qs/5Fwdm3dmCZ+hPpbvFGhq74tz5ieS5frkv8OtD3v4EAAD//wMAUEsDBBQABgAI&#10;AAAAIQD59vFl2wAAAAkBAAAPAAAAZHJzL2Rvd25yZXYueG1sTI/LTsMwEEX3SPyDNUjsqB0CpApx&#10;qgqpH9CChNhNbefRxuPIdpr07zFiAbt5HN05U20WO7CL8aF3JCFbCWCGlNM9tRI+3ncPa2AhImkc&#10;HBkJVxNgU9/eVFhqN9PeXA6xZSmEQokSuhjHkvOgOmMxrNxoKO0a5y3G1PqWa49zCrcDfxTihVvs&#10;KV3ocDRvnVHnw2QlfIl5mE6q2akcr5+039rCN1bK+7tl+wosmiX+wfCjn9ShTk5HN5EObJCQr/Mi&#10;oakQGbAEPGXFM7Dj74DXFf//Qf0NAAD//wMAUEsBAi0AFAAGAAgAAAAhALaDOJL+AAAA4QEAABMA&#10;AAAAAAAAAAAAAAAAAAAAAFtDb250ZW50X1R5cGVzXS54bWxQSwECLQAUAAYACAAAACEAOP0h/9YA&#10;AACUAQAACwAAAAAAAAAAAAAAAAAvAQAAX3JlbHMvLnJlbHNQSwECLQAUAAYACAAAACEAHYv49NgB&#10;AAAQBAAADgAAAAAAAAAAAAAAAAAuAgAAZHJzL2Uyb0RvYy54bWxQSwECLQAUAAYACAAAACEA+fbx&#10;ZdsAAAAJAQAADwAAAAAAAAAAAAAAAAAyBAAAZHJzL2Rvd25yZXYueG1sUEsFBgAAAAAEAAQA8wAA&#10;ADoFA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1120" behindDoc="0" locked="0" layoutInCell="1" allowOverlap="1" wp14:anchorId="174E3FBF" wp14:editId="2FF0387C">
                <wp:simplePos x="0" y="0"/>
                <wp:positionH relativeFrom="column">
                  <wp:posOffset>1205230</wp:posOffset>
                </wp:positionH>
                <wp:positionV relativeFrom="paragraph">
                  <wp:posOffset>193263</wp:posOffset>
                </wp:positionV>
                <wp:extent cx="214630" cy="0"/>
                <wp:effectExtent l="0" t="0" r="33020" b="19050"/>
                <wp:wrapNone/>
                <wp:docPr id="124" name="Straight Connector 124"/>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D88B0" id="Straight Connector 124"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94.9pt,15.2pt" to="111.8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gF52AEAABAEAAAOAAAAZHJzL2Uyb0RvYy54bWysU8GO0zAQvSPxD5bvNEl3taCo6R66Wi4I&#10;KhY+wOvYjSXbY41Nk/49Y6dNV4CQQHtxYs+853lvxpv7yVl2VBgN+I43q5oz5SX0xh86/v3b47sP&#10;nMUkfC8seNXxk4r8fvv2zWYMrVrDALZXyIjEx3YMHR9SCm1VRTkoJ+IKgvIU1IBOJNrioepRjMTu&#10;bLWu67tqBOwDglQx0unDHOTbwq+1kumL1lElZjtOtaWyYlmf81ptN6I9oAiDkecyxH9U4YTxdOlC&#10;9SCSYD/Q/EbljESIoNNKgqtAayNV0UBqmvoXNU+DCKpoIXNiWGyKr0crPx/3yExPvVvfcuaFoyY9&#10;JRTmMCS2A+/JQkCWo+TVGGJLkJ3f43kXwx6z8Emjy1+SxKbi72nxV02JSTpcN7d3N9QFeQlVV1zA&#10;mD4qcCz/dNwan5WLVhw/xUR3UeolJR9bz8Zc8/u6LmkRrOkfjbU5WKZH7Syyo6C+p6nJtRPDiyza&#10;WU+HWdGsofylk1Uz/1elyRequpkvyBN55RRSKp8uvNZTdoZpqmABniv7G/Ccn6GqTOu/gBdEuRl8&#10;WsDOeMA/lX21Qs/5Fwdm3dmCZ+hPpbvFGhq74tz5ieS5frkv8OtD3v4EAAD//wMAUEsDBBQABgAI&#10;AAAAIQBhcvNh2wAAAAkBAAAPAAAAZHJzL2Rvd25yZXYueG1sTI/NTsMwEITvSLyDtUjcqE2CSglx&#10;qgqpD9CChLhtbecH7HVkO0369hhxgOPsjGa+rbeLs+xsQhw8SbhfCWCGlNcDdRLeXvd3G2AxIWm0&#10;noyEi4mwba6vaqy0n+lgzsfUsVxCsUIJfUpjxXlUvXEYV340lL3WB4cpy9BxHXDO5c7yQog1dzhQ&#10;XuhxNC+9UV/HyUn4ELOdPlW7VyVe3umwc4+hdVLe3iy7Z2DJLOkvDD/4GR2azHTyE+nIbNabp4ye&#10;JJTiAVgOFEW5Bnb6PfCm5v8/aL4BAAD//wMAUEsBAi0AFAAGAAgAAAAhALaDOJL+AAAA4QEAABMA&#10;AAAAAAAAAAAAAAAAAAAAAFtDb250ZW50X1R5cGVzXS54bWxQSwECLQAUAAYACAAAACEAOP0h/9YA&#10;AACUAQAACwAAAAAAAAAAAAAAAAAvAQAAX3JlbHMvLnJlbHNQSwECLQAUAAYACAAAACEA96YBedgB&#10;AAAQBAAADgAAAAAAAAAAAAAAAAAuAgAAZHJzL2Uyb0RvYy54bWxQSwECLQAUAAYACAAAACEAYXLz&#10;YdsAAAAJAQAADwAAAAAAAAAAAAAAAAAyBAAAZHJzL2Rvd25yZXYueG1sUEsFBgAAAAAEAAQA8wAA&#10;ADoFAAAAAA==&#10;" strokecolor="black [3213]" strokeweight="1pt"/>
            </w:pict>
          </mc:Fallback>
        </mc:AlternateContent>
      </w:r>
    </w:p>
    <w:p w14:paraId="30AF6F6A"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4672" behindDoc="0" locked="0" layoutInCell="1" allowOverlap="1" wp14:anchorId="2DB3CC6F" wp14:editId="65B67A91">
                <wp:simplePos x="0" y="0"/>
                <wp:positionH relativeFrom="column">
                  <wp:posOffset>3021330</wp:posOffset>
                </wp:positionH>
                <wp:positionV relativeFrom="paragraph">
                  <wp:posOffset>320040</wp:posOffset>
                </wp:positionV>
                <wp:extent cx="516255" cy="398145"/>
                <wp:effectExtent l="0" t="0" r="17145" b="20955"/>
                <wp:wrapNone/>
                <wp:docPr id="125" name="Text Box 125"/>
                <wp:cNvGraphicFramePr/>
                <a:graphic xmlns:a="http://schemas.openxmlformats.org/drawingml/2006/main">
                  <a:graphicData uri="http://schemas.microsoft.com/office/word/2010/wordprocessingShape">
                    <wps:wsp>
                      <wps:cNvSpPr txBox="1"/>
                      <wps:spPr>
                        <a:xfrm>
                          <a:off x="0" y="0"/>
                          <a:ext cx="516255" cy="398145"/>
                        </a:xfrm>
                        <a:prstGeom prst="rect">
                          <a:avLst/>
                        </a:prstGeom>
                        <a:solidFill>
                          <a:sysClr val="window" lastClr="FFFFFF"/>
                        </a:solidFill>
                        <a:ln w="6350">
                          <a:solidFill>
                            <a:prstClr val="black"/>
                          </a:solidFill>
                        </a:ln>
                        <a:effectLst/>
                      </wps:spPr>
                      <wps:txbx>
                        <w:txbxContent>
                          <w:p w14:paraId="1CEAD132" w14:textId="77777777" w:rsidR="00D3325E"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Weight </w:t>
                            </w:r>
                          </w:p>
                          <w:p w14:paraId="7768393C" w14:textId="77777777" w:rsidR="00D3325E" w:rsidRPr="00541A10" w:rsidRDefault="00D3325E" w:rsidP="00737C76">
                            <w:pPr>
                              <w:jc w:val="center"/>
                              <w:rPr>
                                <w:rFonts w:asciiTheme="majorBidi" w:hAnsiTheme="majorBidi" w:cstheme="majorBidi"/>
                                <w:sz w:val="16"/>
                                <w:szCs w:val="16"/>
                                <w:lang w:val="en-US"/>
                              </w:rPr>
                            </w:pPr>
                            <w:r w:rsidRPr="00541A10">
                              <w:rPr>
                                <w:rFonts w:asciiTheme="majorBidi" w:hAnsiTheme="majorBidi" w:cstheme="majorBidi"/>
                                <w:sz w:val="16"/>
                                <w:szCs w:val="16"/>
                                <w:lang w:val="en-US"/>
                              </w:rPr>
                              <w:t>0.057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3CC6F" id="Text Box 125" o:spid="_x0000_s1148" type="#_x0000_t202" style="position:absolute;margin-left:237.9pt;margin-top:25.2pt;width:40.65pt;height:31.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xSXwIAAM0EAAAOAAAAZHJzL2Uyb0RvYy54bWysVNtuGjEQfa/Uf7D83iwQoASxRDQRVSWU&#10;RCJRno3XC6t6Pa5t2KVf32Nzya1PVXkwnovPzJyZ2cl1W2u2U85XZHLevehwpoykojLrnD89zr+M&#10;OPNBmEJoMirne+X59fTzp0ljx6pHG9KFcgwgxo8bm/NNCHacZV5uVC38BVllYCzJ1SJAdOuscKIB&#10;eq2zXqczzBpyhXUklffQ3h6MfJrwy1LJcF+WXgWmc47cQjpdOlfxzKYTMV47YTeVPKYh/iGLWlQG&#10;Qc9QtyIItnXVB6i6ko48leFCUp1RWVZSpRpQTbfzrprlRliVagE53p5p8v8PVt7tHhyrCvSuN+DM&#10;iBpNelRtYN+oZVEHhhrrx3BcWriGFgZ4n/Qeylh4W7o6/qMkBju43p/5jXASykF32BsgioTp8mrU&#10;7Sf07OWxdT58V1SzeMm5Q/sSq2K38AGJwPXkEmN50lUxr7ROwt7faMd2Ap3GgBTUcKaFD1DmfJ5+&#10;MWdAvHmmDWtyPrwcdFKkN7YY64y50kL+/IgAPG1ifJWm7ZhnZOzATLyFdtUmjkdn2lZU7MGmo8NE&#10;eivnFaItkPCDcBhBEIi1Cvc4Sk1IkY43zjbkfv9NH/0xGbBy1mCkc+5/bYVT4OGHwcxcdfv9uANJ&#10;6A++9iC415bVa4vZ1jcELrtYYCvTNfoHfbqWjupnbN8sRoVJGInYOZfBnYSbcFg17K9Us1lyw9xb&#10;ERZmaWUEj9RFnh/bZ+HssfEBE3NHp/EX43f9P/jGl4Zm20BllYYjUn3gFW2OAnYmNfy433EpX8vJ&#10;6+UrNP0DAAD//wMAUEsDBBQABgAIAAAAIQDRW4PU4AAAAAoBAAAPAAAAZHJzL2Rvd25yZXYueG1s&#10;TI9BT4NAEIXvJv6HzZh4swulSKUsTWPiocaLxXjeslMgsrPIbin66x1Pepy8L+99U2xn24sJR985&#10;UhAvIhBItTMdNQreqqe7NQgfNBndO0IFX+hhW15fFTo37kKvOB1CI7iEfK4VtCEMuZS+btFqv3AD&#10;EmcnN1od+BwbaUZ94XLby2UU3UurO+KFVg/42GL9cThbBVlonx++593eL1+mqtq/rz+TxCt1ezPv&#10;NiACzuEPhl99VoeSnY7uTMaLXsEqS1k9KEijFQgG0jSLQRyZjJMYZFnI/y+UPwAAAP//AwBQSwEC&#10;LQAUAAYACAAAACEAtoM4kv4AAADhAQAAEwAAAAAAAAAAAAAAAAAAAAAAW0NvbnRlbnRfVHlwZXNd&#10;LnhtbFBLAQItABQABgAIAAAAIQA4/SH/1gAAAJQBAAALAAAAAAAAAAAAAAAAAC8BAABfcmVscy8u&#10;cmVsc1BLAQItABQABgAIAAAAIQBXxOxSXwIAAM0EAAAOAAAAAAAAAAAAAAAAAC4CAABkcnMvZTJv&#10;RG9jLnhtbFBLAQItABQABgAIAAAAIQDRW4PU4AAAAAoBAAAPAAAAAAAAAAAAAAAAALkEAABkcnMv&#10;ZG93bnJldi54bWxQSwUGAAAAAAQABADzAAAAxgUAAAAA&#10;" fillcolor="window" strokeweight=".5pt">
                <v:textbox>
                  <w:txbxContent>
                    <w:p w14:paraId="1CEAD132" w14:textId="77777777" w:rsidR="00D3325E"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Weight </w:t>
                      </w:r>
                    </w:p>
                    <w:p w14:paraId="7768393C" w14:textId="77777777" w:rsidR="00D3325E" w:rsidRPr="00541A10" w:rsidRDefault="00D3325E" w:rsidP="00737C76">
                      <w:pPr>
                        <w:jc w:val="center"/>
                        <w:rPr>
                          <w:rFonts w:asciiTheme="majorBidi" w:hAnsiTheme="majorBidi" w:cstheme="majorBidi"/>
                          <w:sz w:val="16"/>
                          <w:szCs w:val="16"/>
                          <w:lang w:val="en-US"/>
                        </w:rPr>
                      </w:pPr>
                      <w:r w:rsidRPr="00541A10">
                        <w:rPr>
                          <w:rFonts w:asciiTheme="majorBidi" w:hAnsiTheme="majorBidi" w:cstheme="majorBidi"/>
                          <w:sz w:val="16"/>
                          <w:szCs w:val="16"/>
                          <w:lang w:val="en-US"/>
                        </w:rPr>
                        <w:t>0.057</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3648" behindDoc="0" locked="0" layoutInCell="1" allowOverlap="1" wp14:anchorId="2488E804" wp14:editId="3339A50A">
                <wp:simplePos x="0" y="0"/>
                <wp:positionH relativeFrom="column">
                  <wp:posOffset>2647315</wp:posOffset>
                </wp:positionH>
                <wp:positionV relativeFrom="paragraph">
                  <wp:posOffset>320040</wp:posOffset>
                </wp:positionV>
                <wp:extent cx="462915" cy="398145"/>
                <wp:effectExtent l="0" t="0" r="13335" b="20955"/>
                <wp:wrapNone/>
                <wp:docPr id="126" name="Text Box 126"/>
                <wp:cNvGraphicFramePr/>
                <a:graphic xmlns:a="http://schemas.openxmlformats.org/drawingml/2006/main">
                  <a:graphicData uri="http://schemas.microsoft.com/office/word/2010/wordprocessingShape">
                    <wps:wsp>
                      <wps:cNvSpPr txBox="1"/>
                      <wps:spPr>
                        <a:xfrm>
                          <a:off x="0" y="0"/>
                          <a:ext cx="462915" cy="398145"/>
                        </a:xfrm>
                        <a:prstGeom prst="rect">
                          <a:avLst/>
                        </a:prstGeom>
                        <a:solidFill>
                          <a:sysClr val="window" lastClr="FFFFFF"/>
                        </a:solidFill>
                        <a:ln w="6350">
                          <a:solidFill>
                            <a:prstClr val="black"/>
                          </a:solidFill>
                        </a:ln>
                        <a:effectLst/>
                      </wps:spPr>
                      <wps:txbx>
                        <w:txbxContent>
                          <w:p w14:paraId="713486E6"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07280CBC" w14:textId="77777777" w:rsidR="00D3325E" w:rsidRPr="00376BB9" w:rsidRDefault="00D3325E" w:rsidP="00737C76">
                            <w:pPr>
                              <w:jc w:val="center"/>
                              <w:rPr>
                                <w:rFonts w:asciiTheme="majorBidi" w:hAnsiTheme="majorBidi" w:cstheme="majorBidi"/>
                                <w:sz w:val="16"/>
                                <w:szCs w:val="16"/>
                                <w:lang w:val="en-US"/>
                              </w:rPr>
                            </w:pPr>
                            <w:r>
                              <w:rPr>
                                <w:rFonts w:asciiTheme="majorBidi" w:hAnsiTheme="majorBidi" w:cstheme="majorBidi"/>
                                <w:sz w:val="16"/>
                                <w:szCs w:val="16"/>
                                <w:lang w:val="en-US"/>
                              </w:rPr>
                              <w:t>0.424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8E804" id="Text Box 126" o:spid="_x0000_s1149" type="#_x0000_t202" style="position:absolute;margin-left:208.45pt;margin-top:25.2pt;width:36.45pt;height:31.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j3YAIAAM0EAAAOAAAAZHJzL2Uyb0RvYy54bWysVE1vGjEQvVfqf7B8bxYIUEBZIpqIqlKU&#10;REqinI3XG1b1elzbsEt/fZ+9QEjSU1UOxvPh+XjzZi8u21qzrXK+IpPz/lmPM2UkFZV5yfnT4/LL&#10;hDMfhCmEJqNyvlOeX84/f7po7EwNaE26UI4hiPGzxuZ8HYKdZZmXa1ULf0ZWGRhLcrUIEN1LVjjR&#10;IHqts0GvN84acoV1JJX30F53Rj5P8ctSyXBXll4FpnOO2kI6XTpX8czmF2L24oRdV3JfhviHKmpR&#10;GSQ9hroWQbCNqz6EqivpyFMZziTVGZVlJVXqAd30e++6eVgLq1IvAMfbI0z+/4WVt9t7x6oCsxuM&#10;OTOixpAeVRvYN2pZ1AGhxvoZHB8sXEMLA7wPeg9lbLwtXR3/0RKDHVjvjvjGcBLK4Xgw7Y84kzCd&#10;Tyf94ShGyV4fW+fDd0U1i5ecO4wvoSq2Nz50rgeXmMuTroplpXUSdv5KO7YVmDQIUlDDmRY+QJnz&#10;Zfrts715pg1rcj4+H/VSpje2mOsYc6WF/PkxAqrXJuZXiW37OiNiHTLxFtpVmzCeDA6wrajYAU1H&#10;HSO9lcsK2W5Q8L1woCAAxFqFOxylJpRI+xtna3K//6aP/mAGrJw1oHTO/a+NcAo4/DDgzLQ/HMYd&#10;SMJw9HUAwZ1aVqcWs6mvCFj2scBWpmv0D/pwLR3Vz9i+RcwKkzASuXMugzsIV6FbNeyvVItFcgPv&#10;rQg35sHKGDxCF3F+bJ+Fs/vBBzDmlg70F7N38+9840tDi02gskrkiFB3uIJUUcDOJHrt9zsu5amc&#10;vF6/QvM/AAAA//8DAFBLAwQUAAYACAAAACEAAXv9k98AAAAKAQAADwAAAGRycy9kb3ducmV2Lnht&#10;bEyPQU+DQBCF7yb+h82YeLMLBSsgS9OYeKjxYjGet+wIRHYW2S1Ff73jSY+T+fLe98rtYgcx4+R7&#10;RwriVQQCqXGmp1bBa/14k4HwQZPRgyNU8IUettXlRakL4870gvMhtIJDyBdaQRfCWEjpmw6t9is3&#10;IvHv3U1WBz6nVppJnzncDnIdRRtpdU/c0OkRHzpsPg4nq+AudE/597Lb+/XzXNf7t+wzSbxS11fL&#10;7h5EwCX8wfCrz+pQsdPRnch4MShI403OqILbKAXBQJrlvOXIZJzEIKtS/p9Q/QAAAP//AwBQSwEC&#10;LQAUAAYACAAAACEAtoM4kv4AAADhAQAAEwAAAAAAAAAAAAAAAAAAAAAAW0NvbnRlbnRfVHlwZXNd&#10;LnhtbFBLAQItABQABgAIAAAAIQA4/SH/1gAAAJQBAAALAAAAAAAAAAAAAAAAAC8BAABfcmVscy8u&#10;cmVsc1BLAQItABQABgAIAAAAIQDkvXj3YAIAAM0EAAAOAAAAAAAAAAAAAAAAAC4CAABkcnMvZTJv&#10;RG9jLnhtbFBLAQItABQABgAIAAAAIQABe/2T3wAAAAoBAAAPAAAAAAAAAAAAAAAAALoEAABkcnMv&#10;ZG93bnJldi54bWxQSwUGAAAAAAQABADzAAAAxgUAAAAA&#10;" fillcolor="window" strokeweight=".5pt">
                <v:textbox>
                  <w:txbxContent>
                    <w:p w14:paraId="713486E6"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07280CBC" w14:textId="77777777" w:rsidR="00D3325E" w:rsidRPr="00376BB9" w:rsidRDefault="00D3325E" w:rsidP="00737C76">
                      <w:pPr>
                        <w:jc w:val="center"/>
                        <w:rPr>
                          <w:rFonts w:asciiTheme="majorBidi" w:hAnsiTheme="majorBidi" w:cstheme="majorBidi"/>
                          <w:sz w:val="16"/>
                          <w:szCs w:val="16"/>
                          <w:lang w:val="en-US"/>
                        </w:rPr>
                      </w:pPr>
                      <w:r>
                        <w:rPr>
                          <w:rFonts w:asciiTheme="majorBidi" w:hAnsiTheme="majorBidi" w:cstheme="majorBidi"/>
                          <w:sz w:val="16"/>
                          <w:szCs w:val="16"/>
                          <w:lang w:val="en-US"/>
                        </w:rPr>
                        <w:t>0.424</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6480" behindDoc="0" locked="0" layoutInCell="1" allowOverlap="1" wp14:anchorId="457D4454" wp14:editId="71B3203B">
                <wp:simplePos x="0" y="0"/>
                <wp:positionH relativeFrom="column">
                  <wp:posOffset>94615</wp:posOffset>
                </wp:positionH>
                <wp:positionV relativeFrom="paragraph">
                  <wp:posOffset>273050</wp:posOffset>
                </wp:positionV>
                <wp:extent cx="593725" cy="492760"/>
                <wp:effectExtent l="0" t="0" r="15875" b="21590"/>
                <wp:wrapNone/>
                <wp:docPr id="127" name="Text Box 127"/>
                <wp:cNvGraphicFramePr/>
                <a:graphic xmlns:a="http://schemas.openxmlformats.org/drawingml/2006/main">
                  <a:graphicData uri="http://schemas.microsoft.com/office/word/2010/wordprocessingShape">
                    <wps:wsp>
                      <wps:cNvSpPr txBox="1"/>
                      <wps:spPr>
                        <a:xfrm>
                          <a:off x="0" y="0"/>
                          <a:ext cx="593725" cy="492760"/>
                        </a:xfrm>
                        <a:prstGeom prst="rect">
                          <a:avLst/>
                        </a:prstGeom>
                        <a:solidFill>
                          <a:sysClr val="window" lastClr="FFFFFF"/>
                        </a:solidFill>
                        <a:ln w="6350">
                          <a:solidFill>
                            <a:prstClr val="black"/>
                          </a:solidFill>
                        </a:ln>
                        <a:effectLst/>
                      </wps:spPr>
                      <wps:txbx>
                        <w:txbxContent>
                          <w:p w14:paraId="2E1D2496"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2F114E8F"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M1 = 0.9</w:t>
                            </w:r>
                          </w:p>
                          <w:p w14:paraId="45FF830A"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M2 = 0.9</w:t>
                            </w:r>
                          </w:p>
                          <w:p w14:paraId="7652EE3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M3 = 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D4454" id="Text Box 127" o:spid="_x0000_s1150" type="#_x0000_t202" style="position:absolute;margin-left:7.45pt;margin-top:21.5pt;width:46.75pt;height:38.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MYYAIAAMsEAAAOAAAAZHJzL2Uyb0RvYy54bWysVNtuGjEQfa/Uf7D8XhYIhICyRJSIqlKU&#10;RIIqz8brDat6Pa5t2KVf32Nzya1PVXkwnovPzJyZ2eubttZsp5yvyOS81+lypoykojLPOf+xWny5&#10;4swHYQqhyaic75XnN9PPn64bO1F92pAulGMAMX7S2JxvQrCTLPNyo2rhO2SVgbEkV4sA0T1nhRMN&#10;0Gud9bvdy6whV1hHUnkP7e3ByKcJvyyVDA9l6VVgOufILaTTpXMdz2x6LSbPTthNJY9piH/IohaV&#10;QdAz1K0Igm1d9QGqrqQjT2XoSKozKstKqlQDqul131Wz3AirUi0gx9szTf7/wcr73aNjVYHe9Uec&#10;GVGjSSvVBvaVWhZ1YKixfgLHpYVraGGA90nvoYyFt6Wr4z9KYrCD6/2Z3wgnoRyOL0b9IWcSpsG4&#10;P7pM/Gcvj63z4ZuimsVLzh3al1gVuzsfkAhcTy4xliddFYtK6yTs/Vw7thPoNAakoIYzLXyAMueL&#10;9Is5A+LNM21Yk/PLi2E3RXpji7HOmGst5M+PCMDTJsZXadqOeUbGDszEW2jXbeL46uJE25qKPdh0&#10;dJhIb+WiQrQ7JPwoHEYQBGKtwgOOUhNSpOONsw2533/TR39MBqycNRjpnPtfW+EUePhuMDPj3mAQ&#10;dyAJg+GoD8G9tqxfW8y2nhO47GGBrUzX6B/06Vo6qp+wfbMYFSZhJGLnPJyu83BYNGyvVLNZcsLU&#10;WxHuzNLKCB2Jiyyv2ifh7LHtAfNyT6fhF5N33T/4xpeGZttAZZVGIxJ9YBVNjgI2JrX7uN1xJV/L&#10;yevlGzT9AwAA//8DAFBLAwQUAAYACAAAACEAe+vqodwAAAAJAQAADwAAAGRycy9kb3ducmV2Lnht&#10;bEyPwU7DMBBE70j8g7VI3KhDiao0xKkQEkeECD3AzbWXxG28jmI3Df16tie47WhGs2+qzex7MeEY&#10;XSAF94sMBJIJ1lGrYPvxcleAiEmT1X0gVPCDETb19VWlSxtO9I5Tk1rBJRRLraBLaSiljKZDr+Mi&#10;DEjsfYfR68RybKUd9YnLfS+XWbaSXjviD50e8LlDc2iOXoGlz0Dmy72eHTXGrc9vxd5MSt3ezE+P&#10;IBLO6S8MF3xGh5qZduFINoqedb7mpIL8gSdd/KzIQez4WGYrkHUl/y+ofwEAAP//AwBQSwECLQAU&#10;AAYACAAAACEAtoM4kv4AAADhAQAAEwAAAAAAAAAAAAAAAAAAAAAAW0NvbnRlbnRfVHlwZXNdLnht&#10;bFBLAQItABQABgAIAAAAIQA4/SH/1gAAAJQBAAALAAAAAAAAAAAAAAAAAC8BAABfcmVscy8ucmVs&#10;c1BLAQItABQABgAIAAAAIQCKMKMYYAIAAMsEAAAOAAAAAAAAAAAAAAAAAC4CAABkcnMvZTJvRG9j&#10;LnhtbFBLAQItABQABgAIAAAAIQB76+qh3AAAAAkBAAAPAAAAAAAAAAAAAAAAALoEAABkcnMvZG93&#10;bnJldi54bWxQSwUGAAAAAAQABADzAAAAwwUAAAAA&#10;" fillcolor="window" strokeweight=".5pt">
                <v:textbox>
                  <w:txbxContent>
                    <w:p w14:paraId="2E1D2496"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2F114E8F"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M1 = 0.9</w:t>
                      </w:r>
                    </w:p>
                    <w:p w14:paraId="45FF830A"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M2 = 0.9</w:t>
                      </w:r>
                    </w:p>
                    <w:p w14:paraId="7652EE3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M3 = 0.9</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97504" behindDoc="0" locked="0" layoutInCell="1" allowOverlap="1" wp14:anchorId="7FE86FD7" wp14:editId="1317876A">
                <wp:simplePos x="0" y="0"/>
                <wp:positionH relativeFrom="column">
                  <wp:posOffset>647065</wp:posOffset>
                </wp:positionH>
                <wp:positionV relativeFrom="paragraph">
                  <wp:posOffset>273462</wp:posOffset>
                </wp:positionV>
                <wp:extent cx="635000" cy="492760"/>
                <wp:effectExtent l="0" t="0" r="12700" b="21590"/>
                <wp:wrapNone/>
                <wp:docPr id="128" name="Text Box 128"/>
                <wp:cNvGraphicFramePr/>
                <a:graphic xmlns:a="http://schemas.openxmlformats.org/drawingml/2006/main">
                  <a:graphicData uri="http://schemas.microsoft.com/office/word/2010/wordprocessingShape">
                    <wps:wsp>
                      <wps:cNvSpPr txBox="1"/>
                      <wps:spPr>
                        <a:xfrm>
                          <a:off x="0" y="0"/>
                          <a:ext cx="635000" cy="492760"/>
                        </a:xfrm>
                        <a:prstGeom prst="rect">
                          <a:avLst/>
                        </a:prstGeom>
                        <a:solidFill>
                          <a:sysClr val="window" lastClr="FFFFFF"/>
                        </a:solidFill>
                        <a:ln w="6350">
                          <a:solidFill>
                            <a:prstClr val="black"/>
                          </a:solidFill>
                        </a:ln>
                        <a:effectLst/>
                      </wps:spPr>
                      <wps:txbx>
                        <w:txbxContent>
                          <w:p w14:paraId="53834828"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6E740FE1"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M</w:t>
                            </w:r>
                            <w:r w:rsidRPr="00376BB9">
                              <w:rPr>
                                <w:rFonts w:asciiTheme="majorBidi" w:hAnsiTheme="majorBidi" w:cstheme="majorBidi"/>
                                <w:sz w:val="14"/>
                                <w:szCs w:val="14"/>
                                <w:lang w:val="en-US"/>
                              </w:rPr>
                              <w:t>1 = 0.</w:t>
                            </w:r>
                            <w:r>
                              <w:rPr>
                                <w:rFonts w:asciiTheme="majorBidi" w:hAnsiTheme="majorBidi" w:cstheme="majorBidi"/>
                                <w:sz w:val="14"/>
                                <w:szCs w:val="14"/>
                                <w:lang w:val="en-US"/>
                              </w:rPr>
                              <w:t>334</w:t>
                            </w:r>
                          </w:p>
                          <w:p w14:paraId="7592136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M2 = 0.</w:t>
                            </w:r>
                            <w:r>
                              <w:rPr>
                                <w:rFonts w:asciiTheme="majorBidi" w:hAnsiTheme="majorBidi" w:cstheme="majorBidi"/>
                                <w:sz w:val="14"/>
                                <w:szCs w:val="14"/>
                                <w:lang w:val="en-US"/>
                              </w:rPr>
                              <w:t>553</w:t>
                            </w:r>
                          </w:p>
                          <w:p w14:paraId="7FFF99E7"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M</w:t>
                            </w:r>
                            <w:r w:rsidRPr="00376BB9">
                              <w:rPr>
                                <w:rFonts w:asciiTheme="majorBidi" w:hAnsiTheme="majorBidi" w:cstheme="majorBidi"/>
                                <w:sz w:val="14"/>
                                <w:szCs w:val="14"/>
                                <w:lang w:val="en-US"/>
                              </w:rPr>
                              <w:t>3 = 0.1</w:t>
                            </w:r>
                            <w:r>
                              <w:rPr>
                                <w:rFonts w:asciiTheme="majorBidi" w:hAnsiTheme="majorBidi" w:cstheme="majorBidi"/>
                                <w:sz w:val="14"/>
                                <w:szCs w:val="14"/>
                                <w:lang w:val="en-U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86FD7" id="Text Box 128" o:spid="_x0000_s1151" type="#_x0000_t202" style="position:absolute;margin-left:50.95pt;margin-top:21.55pt;width:50pt;height:38.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thcXAIAAMsEAAAOAAAAZHJzL2Uyb0RvYy54bWysVE1vGjEQvVfqf7B8bxYoIQnKEtFEVJVQ&#10;EgminI3XG1b1elzbsEt/fZ+9QEjSU1UOxvPhNzNvZvb6pq012yrnKzI575/1OFNGUlGZl5w/LWdf&#10;LjnzQZhCaDIq5zvl+c3k86frxo7VgNakC+UYQIwfNzbn6xDsOMu8XKta+DOyysBYkqtFgOhessKJ&#10;Bui1zga93ihryBXWkVTeQ3vXGfkk4ZelkuGhLL0KTOccuYV0unSu4plNrsX4xQm7ruQ+DfEPWdSi&#10;Mgh6hLoTQbCNqz5A1ZV05KkMZ5LqjMqykirVgGr6vXfVLNbCqlQLyPH2SJP/f7DyfvvoWFWgdwO0&#10;yogaTVqqNrBv1LKoA0ON9WM4LixcQwsDvA96D2UsvC1dHf9REoMdXO+O/EY4CeXo63mvB4uEaXg1&#10;uBgl/rPXx9b58F1RzeIl5w7tS6yK7dwHJALXg0uM5UlXxazSOgk7f6sd2wp0GgNSUMOZFj5AmfNZ&#10;+sWcAfHmmTas6TJLkd7YYqwj5koL+fMjAvC0ifFVmrZ9npGxjpl4C+2qTRxfDg+0rajYgU1H3UR6&#10;K2cVos2R8KNwGEHQhLUKDzhKTUiR9jfO1uR+/00f/TEZsHLWYKRz7n9thFPg4YfBzFz1h8O4A0kY&#10;nl8MILhTy+rUYjb1LYHLPhbYynSN/kEfrqWj+hnbN41RYRJGInbOw+F6G7pFw/ZKNZ0mJ0y9FWFu&#10;FlZG6EhcZHnZPgtn920PmJd7Ogy/GL/rfucbXxqabgKVVRqNSHTHKpocBWxMavd+u+NKnsrJ6/Ub&#10;NPkDAAD//wMAUEsDBBQABgAIAAAAIQCf4PEW3AAAAAoBAAAPAAAAZHJzL2Rvd25yZXYueG1sTI/B&#10;TsMwEETvSPyDtUjcqJOAoE3jVAiJI0KkHODm2tvEEK+j2E1Dv56FCxxn52l2ptrMvhcTjtEFUpAv&#10;MhBIJlhHrYLX7ePVEkRMmqzuA6GCL4ywqc/PKl3acKQXnJrUCg6hWGoFXUpDKWU0HXodF2FAYm8f&#10;Rq8Ty7GVdtRHDve9LLLsVnrtiD90esCHDs1nc/AKLL0FMu/u6eSoMW51el5+mEmpy4v5fg0i4Zz+&#10;YPipz9Wh5k67cCAbRc86y1eMKri5zkEwUPweduwU2R3IupL/J9TfAAAA//8DAFBLAQItABQABgAI&#10;AAAAIQC2gziS/gAAAOEBAAATAAAAAAAAAAAAAAAAAAAAAABbQ29udGVudF9UeXBlc10ueG1sUEsB&#10;Ai0AFAAGAAgAAAAhADj9If/WAAAAlAEAAAsAAAAAAAAAAAAAAAAALwEAAF9yZWxzLy5yZWxzUEsB&#10;Ai0AFAAGAAgAAAAhAM/m2FxcAgAAywQAAA4AAAAAAAAAAAAAAAAALgIAAGRycy9lMm9Eb2MueG1s&#10;UEsBAi0AFAAGAAgAAAAhAJ/g8RbcAAAACgEAAA8AAAAAAAAAAAAAAAAAtgQAAGRycy9kb3ducmV2&#10;LnhtbFBLBQYAAAAABAAEAPMAAAC/BQAAAAA=&#10;" fillcolor="window" strokeweight=".5pt">
                <v:textbox>
                  <w:txbxContent>
                    <w:p w14:paraId="53834828"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6E740FE1"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M</w:t>
                      </w:r>
                      <w:r w:rsidRPr="00376BB9">
                        <w:rPr>
                          <w:rFonts w:asciiTheme="majorBidi" w:hAnsiTheme="majorBidi" w:cstheme="majorBidi"/>
                          <w:sz w:val="14"/>
                          <w:szCs w:val="14"/>
                          <w:lang w:val="en-US"/>
                        </w:rPr>
                        <w:t>1 = 0.</w:t>
                      </w:r>
                      <w:r>
                        <w:rPr>
                          <w:rFonts w:asciiTheme="majorBidi" w:hAnsiTheme="majorBidi" w:cstheme="majorBidi"/>
                          <w:sz w:val="14"/>
                          <w:szCs w:val="14"/>
                          <w:lang w:val="en-US"/>
                        </w:rPr>
                        <w:t>334</w:t>
                      </w:r>
                    </w:p>
                    <w:p w14:paraId="75921369"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M2 = 0.</w:t>
                      </w:r>
                      <w:r>
                        <w:rPr>
                          <w:rFonts w:asciiTheme="majorBidi" w:hAnsiTheme="majorBidi" w:cstheme="majorBidi"/>
                          <w:sz w:val="14"/>
                          <w:szCs w:val="14"/>
                          <w:lang w:val="en-US"/>
                        </w:rPr>
                        <w:t>553</w:t>
                      </w:r>
                    </w:p>
                    <w:p w14:paraId="7FFF99E7"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M</w:t>
                      </w:r>
                      <w:r w:rsidRPr="00376BB9">
                        <w:rPr>
                          <w:rFonts w:asciiTheme="majorBidi" w:hAnsiTheme="majorBidi" w:cstheme="majorBidi"/>
                          <w:sz w:val="14"/>
                          <w:szCs w:val="14"/>
                          <w:lang w:val="en-US"/>
                        </w:rPr>
                        <w:t>3 = 0.1</w:t>
                      </w:r>
                      <w:r>
                        <w:rPr>
                          <w:rFonts w:asciiTheme="majorBidi" w:hAnsiTheme="majorBidi" w:cstheme="majorBidi"/>
                          <w:sz w:val="14"/>
                          <w:szCs w:val="14"/>
                          <w:lang w:val="en-US"/>
                        </w:rPr>
                        <w:t>12</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9312" behindDoc="0" locked="0" layoutInCell="1" allowOverlap="1" wp14:anchorId="08B2AE2D" wp14:editId="49D09E75">
                <wp:simplePos x="0" y="0"/>
                <wp:positionH relativeFrom="column">
                  <wp:posOffset>4741133</wp:posOffset>
                </wp:positionH>
                <wp:positionV relativeFrom="paragraph">
                  <wp:posOffset>243840</wp:posOffset>
                </wp:positionV>
                <wp:extent cx="214630" cy="0"/>
                <wp:effectExtent l="0" t="0" r="33020" b="19050"/>
                <wp:wrapNone/>
                <wp:docPr id="129" name="Straight Connector 129"/>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7DB29" id="Straight Connector 129"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73.3pt,19.2pt" to="390.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oq2AEAABAEAAAOAAAAZHJzL2Uyb0RvYy54bWysU02P0zAQvSPxHyzfaZIuWiBquoeulguC&#10;ioUf4HXGjSV/aWya9t8zdtJ0BQgJtBcn9sx7nvdmvLk7WcOOgFF71/FmVXMGTvpeu0PHv397ePOe&#10;s5iE64XxDjp+hsjvtq9fbcbQwtoP3vSAjEhcbMfQ8SGl0FZVlANYEVc+gKOg8mhFoi0eqh7FSOzW&#10;VOu6vq1Gj31ALyFGOr2fgnxb+JUCmb4oFSEx03GqLZUVy/qU12q7Ee0BRRi0nMsQ/1GFFdrRpQvV&#10;vUiC/UD9G5XVEn30Kq2kt5VXSksoGkhNU/+i5nEQAYoWMieGxab4crTy83GPTPfUu/UHzpyw1KTH&#10;hEIfhsR23jmy0CPLUfJqDLElyM7tcd7FsMcs/KTQ5i9JYqfi73nxF06JSTpcN29vb6gL8hKqrriA&#10;MX0Eb1n+6bjRLisXrTh+ionuotRLSj42jo255nd1XdKiN7p/0MbkYJke2BlkR0F9T6cm104Mz7Jo&#10;ZxwdZkWThvKXzgYm/q+gyBequpkuyBN55RRSgksXXuMoO8MUVbAA58r+BpzzMxTKtP4LeEGUm71L&#10;C9hq5/FPZV+tUFP+xYFJd7bgyffn0t1iDY1dcW5+Inmun+8L/PqQtz8BAAD//wMAUEsDBBQABgAI&#10;AAAAIQAedcAs2wAAAAkBAAAPAAAAZHJzL2Rvd25yZXYueG1sTI/LTsMwEEX3SPyDNUjsqAOtkijE&#10;qSqkfkALEmLn2pNHa48j22nSv8eIBezmcXTnTL1drGFX9GFwJOB5lQFDUk4P1An4eN8/lcBClKSl&#10;cYQCbhhg29zf1bLSbqYDXo+xYymEQiUF9DGOFedB9WhlWLkRKe1a562MqfUd117OKdwa/pJlObdy&#10;oHShlyO+9agux8kK+MpmM51Vu1drefukw84WvrVCPD4su1dgEZf4B8OPflKHJjmd3EQ6MCOg2OR5&#10;QgWsyw2wBBRllorT74A3Nf//QfMNAAD//wMAUEsBAi0AFAAGAAgAAAAhALaDOJL+AAAA4QEAABMA&#10;AAAAAAAAAAAAAAAAAAAAAFtDb250ZW50X1R5cGVzXS54bWxQSwECLQAUAAYACAAAACEAOP0h/9YA&#10;AACUAQAACwAAAAAAAAAAAAAAAAAvAQAAX3JlbHMvLnJlbHNQSwECLQAUAAYACAAAACEAnelqKtgB&#10;AAAQBAAADgAAAAAAAAAAAAAAAAAuAgAAZHJzL2Uyb0RvYy54bWxQSwECLQAUAAYACAAAACEAHnXA&#10;LNsAAAAJAQAADwAAAAAAAAAAAAAAAAAyBAAAZHJzL2Rvd25yZXYueG1sUEsFBgAAAAAEAAQA8wAA&#10;ADoFA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76000" behindDoc="0" locked="0" layoutInCell="1" allowOverlap="1" wp14:anchorId="635BCB7D" wp14:editId="539A6435">
                <wp:simplePos x="0" y="0"/>
                <wp:positionH relativeFrom="margin">
                  <wp:posOffset>1418145</wp:posOffset>
                </wp:positionH>
                <wp:positionV relativeFrom="paragraph">
                  <wp:posOffset>271459</wp:posOffset>
                </wp:positionV>
                <wp:extent cx="1016000" cy="528955"/>
                <wp:effectExtent l="0" t="0" r="12700" b="23495"/>
                <wp:wrapNone/>
                <wp:docPr id="130" name="Text Box 130"/>
                <wp:cNvGraphicFramePr/>
                <a:graphic xmlns:a="http://schemas.openxmlformats.org/drawingml/2006/main">
                  <a:graphicData uri="http://schemas.microsoft.com/office/word/2010/wordprocessingShape">
                    <wps:wsp>
                      <wps:cNvSpPr txBox="1"/>
                      <wps:spPr>
                        <a:xfrm>
                          <a:off x="0" y="0"/>
                          <a:ext cx="1016000" cy="528955"/>
                        </a:xfrm>
                        <a:prstGeom prst="rect">
                          <a:avLst/>
                        </a:prstGeom>
                        <a:solidFill>
                          <a:sysClr val="window" lastClr="FFFFFF"/>
                        </a:solidFill>
                        <a:ln w="6350">
                          <a:solidFill>
                            <a:prstClr val="black"/>
                          </a:solidFill>
                        </a:ln>
                        <a:effectLst/>
                      </wps:spPr>
                      <wps:txbx>
                        <w:txbxContent>
                          <w:p w14:paraId="66E64479"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7D" id="Text Box 130" o:spid="_x0000_s1152" type="#_x0000_t202" style="position:absolute;margin-left:111.65pt;margin-top:21.35pt;width:80pt;height:41.6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77XQIAAMwEAAAOAAAAZHJzL2Uyb0RvYy54bWysVE1vGjEQvVfqf7B8L7uQQAnKEtFEVJWi&#10;JFIS5Wy83rCq1+Pahl366/tsFvLVU1UOxp4Zv5l5frPnF12j2VY5X5Mp+HCQc6aMpLI2zwV/fFh+&#10;mXLmgzCl0GRUwXfK84v550/nrZ2pEa1Jl8oxgBg/a23B1yHYWZZ5uVaN8AOyysBZkWtEwNE9Z6UT&#10;LdAbnY3yfJK15ErrSCrvYb3aO/k84VeVkuG2qrwKTBcctYW0urSu4prNz8Xs2Qm7rmVfhviHKhpR&#10;GyQ9Ql2JINjG1R+gmlo68lSFgaQmo6qqpUo9oJth/q6b+7WwKvUCcrw90uT/H6y82d45Vpd4uxPw&#10;Y0SDR3pQXWDfqGPRBoZa62cIvLcIDR0ciD7YPYyx8a5yTfxHSwx+YO2O/EY4GS/lw0mewyXhG4+m&#10;Z+NxhMleblvnw3dFDYubgju8X6JVbK992IceQmIyT7oul7XW6bDzl9qxrcBTQyEltZxp4QOMBV+m&#10;X5/tzTVtWFvwyck4T5ne+GKuI+ZKC/nzIwKq1ybmV0lufZ2Rsj01cRe6VZdInqaGo2lF5Q50OtpL&#10;0lu5rJHtGgXfCQcNgibMVbjFUmlCidTvOFuT+/03e4yHNODlrIWmC+5/bYRT4OGHgWjOhqengA3p&#10;cDr+OsLBvfasXnvMprkkcDnEBFuZtjE+6MO2ctQ8YfwWMStcwkjkLng4bC/DftIwvlItFikIsrci&#10;XJt7KyN0JC6y/NA9CWf7Zw8QzA0d1C9m715/HxtvGlpsAlV1ksYLq5BUPGBkkrj68Y4z+fqcol4+&#10;QvM/AAAA//8DAFBLAwQUAAYACAAAACEAnzD09NwAAAAKAQAADwAAAGRycy9kb3ducmV2LnhtbEyP&#10;wU7DMAyG70i8Q2QkbiylRaOUphNC4ogQHQe4ZYlpA41TNVlX9vR4Jzja/vT7++vN4gcx4xRdIAXX&#10;qwwEkgnWUafgbft0VYKISZPVQyBU8IMRNs35Wa0rGw70inObOsEhFCutoE9prKSMpkev4yqMSHz7&#10;DJPXicepk3bSBw73g8yzbC29dsQfej3iY4/mu917BZbeA5kP93x01Bp3d3wpv8ys1OXF8nAPIuGS&#10;/mA46bM6NOy0C3uyUQwK8rwoGFVwk9+CYKAoT4sdk/k6A9nU8n+F5hcAAP//AwBQSwECLQAUAAYA&#10;CAAAACEAtoM4kv4AAADhAQAAEwAAAAAAAAAAAAAAAAAAAAAAW0NvbnRlbnRfVHlwZXNdLnhtbFBL&#10;AQItABQABgAIAAAAIQA4/SH/1gAAAJQBAAALAAAAAAAAAAAAAAAAAC8BAABfcmVscy8ucmVsc1BL&#10;AQItABQABgAIAAAAIQDbU677XQIAAMwEAAAOAAAAAAAAAAAAAAAAAC4CAABkcnMvZTJvRG9jLnht&#10;bFBLAQItABQABgAIAAAAIQCfMPT03AAAAAoBAAAPAAAAAAAAAAAAAAAAALcEAABkcnMvZG93bnJl&#10;di54bWxQSwUGAAAAAAQABADzAAAAwAUAAAAA&#10;" fillcolor="window" strokeweight=".5pt">
                <v:textbox>
                  <w:txbxContent>
                    <w:p w14:paraId="66E64479"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p>
    <w:p w14:paraId="555203E2"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70880" behindDoc="0" locked="0" layoutInCell="1" allowOverlap="1" wp14:anchorId="65033160" wp14:editId="468A0DD6">
                <wp:simplePos x="0" y="0"/>
                <wp:positionH relativeFrom="column">
                  <wp:posOffset>3544783</wp:posOffset>
                </wp:positionH>
                <wp:positionV relativeFrom="paragraph">
                  <wp:posOffset>23032</wp:posOffset>
                </wp:positionV>
                <wp:extent cx="207819" cy="178089"/>
                <wp:effectExtent l="0" t="0" r="20955" b="31750"/>
                <wp:wrapNone/>
                <wp:docPr id="48" name="Straight Connector 48"/>
                <wp:cNvGraphicFramePr/>
                <a:graphic xmlns:a="http://schemas.openxmlformats.org/drawingml/2006/main">
                  <a:graphicData uri="http://schemas.microsoft.com/office/word/2010/wordprocessingShape">
                    <wps:wsp>
                      <wps:cNvCnPr/>
                      <wps:spPr>
                        <a:xfrm flipV="1">
                          <a:off x="0" y="0"/>
                          <a:ext cx="207819" cy="17808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02F2CE" id="Straight Connector 48"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1pt,1.8pt" to="295.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Rmb6gEAALkDAAAOAAAAZHJzL2Uyb0RvYy54bWysU8tu2zAQvBfoPxC815KMurEFyznYSC99&#10;GEja+4YiJQJ8gcta9t93STlGmt6K6kBwd7nDneFoe3+2hp1kRO1dx5tFzZl0wvfaDR3/8fTwYc0Z&#10;JnA9GO9kxy8S+f3u/bvtFFq59KM3vYyMQBy2U+j4mFJoqwrFKC3gwgfpqKh8tJAojEPVR5gI3Zpq&#10;WdefqsnHPkQvJCJlD3OR7wq+UlKk70qhTMx0nGZLZY1lfc5rtdtCO0QIoxbXMeAfprCgHV16gzpA&#10;AvYr6r+grBbRo1dpIbytvFJayMKB2DT1GzaPIwRZuJA4GG4y4f+DFd9Ox8h03/GP9FIOLL3RY4qg&#10;hzGxvXeOFPSRUZGUmgK21LB3x3iNMBxjpn1W0TJldPhJJihCEDV2LjpfbjrLc2KCksv6bt1sOBNU&#10;au7W9XqT0asZJsOFiOmz9JblTceNdlkGaOH0BdN89OVITjv/oI2hPLTGsanjm9VyRfBAhlIGEm1t&#10;IIroBs7ADORUkWJBRG90n7tzM15wbyI7AZmFPNb76YlG5swAJioQj/LNjSP0cj66WVF6dhJC+ur7&#10;Od3UL3liNkMXkn9cmWkcAMe5pZSuWhiXR5LFw1fWWf9Z8bx79v2lPESVI/JHQb96ORvwdUz713/c&#10;7jcAAAD//wMAUEsDBBQABgAIAAAAIQAiK8UQ3QAAAAgBAAAPAAAAZHJzL2Rvd25yZXYueG1sTI/B&#10;TsMwEETvSPyDtUjcqN1UiZoQp6oQcEFCogTOTuwmUe11FLtp+HuWEz2OZjTzptwtzrLZTGHwKGG9&#10;EsAMtl4P2EmoP18etsBCVKiV9Wgk/JgAu+r2plSF9hf8MPMhdoxKMBRKQh/jWHAe2t44FVZ+NEje&#10;0U9ORZJTx/WkLlTuLE+EyLhTA9JCr0bz1Jv2dDg7Cfvvt+fN+9w4b3Xe1V/a1eI1kfL+btk/Aotm&#10;if9h+MMndKiIqfFn1IFZCWm6TSgqYZMBIz/NRQ6sIb3OgFclvz5Q/QIAAP//AwBQSwECLQAUAAYA&#10;CAAAACEAtoM4kv4AAADhAQAAEwAAAAAAAAAAAAAAAAAAAAAAW0NvbnRlbnRfVHlwZXNdLnhtbFBL&#10;AQItABQABgAIAAAAIQA4/SH/1gAAAJQBAAALAAAAAAAAAAAAAAAAAC8BAABfcmVscy8ucmVsc1BL&#10;AQItABQABgAIAAAAIQBA8Rmb6gEAALkDAAAOAAAAAAAAAAAAAAAAAC4CAABkcnMvZTJvRG9jLnht&#10;bFBLAQItABQABgAIAAAAIQAiK8UQ3QAAAAgBAAAPAAAAAAAAAAAAAAAAAEQEAABkcnMvZG93bnJl&#10;di54bWxQSwUGAAAAAAQABADzAAAATgU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72928" behindDoc="0" locked="0" layoutInCell="1" allowOverlap="1" wp14:anchorId="39419C0A" wp14:editId="250C088C">
                <wp:simplePos x="0" y="0"/>
                <wp:positionH relativeFrom="column">
                  <wp:posOffset>3532587</wp:posOffset>
                </wp:positionH>
                <wp:positionV relativeFrom="paragraph">
                  <wp:posOffset>5542</wp:posOffset>
                </wp:positionV>
                <wp:extent cx="213839" cy="866899"/>
                <wp:effectExtent l="0" t="0" r="34290" b="28575"/>
                <wp:wrapNone/>
                <wp:docPr id="52" name="Straight Connector 52"/>
                <wp:cNvGraphicFramePr/>
                <a:graphic xmlns:a="http://schemas.openxmlformats.org/drawingml/2006/main">
                  <a:graphicData uri="http://schemas.microsoft.com/office/word/2010/wordprocessingShape">
                    <wps:wsp>
                      <wps:cNvCnPr/>
                      <wps:spPr>
                        <a:xfrm flipV="1">
                          <a:off x="0" y="0"/>
                          <a:ext cx="213839" cy="86689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4E78D6" id="Straight Connector 52"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5pt,.45pt" to="29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Fd6QEAALkDAAAOAAAAZHJzL2Uyb0RvYy54bWysU8tu2zAQvBfoPxC817Id2LAFyznYSC99&#10;GEjS+4YPiQBf4LKW/fddUk6QtreiOhDcXe5wZzja3V+cZWeV0ATf8cVszpnyIkjj+44/Pz182nCG&#10;GbwEG7zq+FUhv99//LAbY6uWYQhWqsQIxGM7xo4POce2aVAMygHOQlSeijokB5nC1DcywUjozjbL&#10;+XzdjCHJmIJQiJQ9TkW+r/haK5G/a40qM9txmi3XNdX1pazNfgdtnyAORtzGgH+YwoHxdOkb1BEy&#10;sJ/J/AXljEgBg84zEVwTtDZCVQ7EZjH/g83jAFFVLiQOxjeZ8P/Bim/nU2JGdny15MyDozd6zAlM&#10;P2R2CN6TgiExKpJSY8SWGg7+lG4RxlMqtC86OaatiT/IBFUIosYuVefrm87qkpmg5HJxt7nbciao&#10;tFmvN9ttQW8mmAIXE+bPKjhWNh23xhcZoIXzF8zT0dcjJe3Dg7GW8tBaz8aOb1fLFcEDGUpbyLR1&#10;kSii7zkD25NTRU4VEYM1snSXZrziwSZ2BjILeUyG8YlG5swCZioQj/pNjQNINR3drig9OQkhfw1y&#10;Si/mr3liNkFXkr9dWWgcAYeppZZuWlhfRlLVwzfWRf9J8bJ7CfJaH6IpEfmjot+8XAz4Pqb9+z9u&#10;/wsAAP//AwBQSwMEFAAGAAgAAAAhAAlrdUXdAAAACAEAAA8AAABkcnMvZG93bnJldi54bWxMj0FP&#10;hDAQhe8m/odmTLy5rYusgpTNxqgXk01c0XOhIxDplNAui//e8aTHyfvy5nvFdnGDmHEKvScN1ysF&#10;AqnxtqdWQ/X2dHUHIkRD1gyeUMM3BtiW52eFya0/0SvOh9gKLqGQGw1djGMuZWg6dCas/IjE2aef&#10;nIl8Tq20kzlxuRvkWqmNdKYn/tCZER86bL4OR6dh9/HymOzn2vnBZm31bl2lntdaX14su3sQEZf4&#10;B8OvPqtDyU61P5INYtCQppuEUQ0ZCI7TTPG0mrnk9gZkWcj/A8ofAAAA//8DAFBLAQItABQABgAI&#10;AAAAIQC2gziS/gAAAOEBAAATAAAAAAAAAAAAAAAAAAAAAABbQ29udGVudF9UeXBlc10ueG1sUEsB&#10;Ai0AFAAGAAgAAAAhADj9If/WAAAAlAEAAAsAAAAAAAAAAAAAAAAALwEAAF9yZWxzLy5yZWxzUEsB&#10;Ai0AFAAGAAgAAAAhAHdzwV3pAQAAuQMAAA4AAAAAAAAAAAAAAAAALgIAAGRycy9lMm9Eb2MueG1s&#10;UEsBAi0AFAAGAAgAAAAhAAlrdUXdAAAACAEAAA8AAAAAAAAAAAAAAAAAQwQAAGRycy9kb3ducmV2&#10;LnhtbFBLBQYAAAAABAAEAPMAAABNBQAAAAA=&#10;"/>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6240" behindDoc="0" locked="0" layoutInCell="1" allowOverlap="1" wp14:anchorId="59B09F53" wp14:editId="67DD2365">
                <wp:simplePos x="0" y="0"/>
                <wp:positionH relativeFrom="column">
                  <wp:posOffset>2440717</wp:posOffset>
                </wp:positionH>
                <wp:positionV relativeFrom="paragraph">
                  <wp:posOffset>201295</wp:posOffset>
                </wp:positionV>
                <wp:extent cx="214820" cy="0"/>
                <wp:effectExtent l="0" t="0" r="33020" b="19050"/>
                <wp:wrapNone/>
                <wp:docPr id="131" name="Straight Connector 131"/>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64DEA9" id="Straight Connector 131"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92.2pt,15.85pt" to="209.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GO2AEAABAEAAAOAAAAZHJzL2Uyb0RvYy54bWysU02P0zAQvSPxHyzfadKCYBU13UNXywVB&#10;xbI/wOuMG0v+0tg06b9n7KTpChASq704sWfe87w34+3taA07AUbtXcvXq5ozcNJ32h1b/vjj/t0N&#10;ZzEJ1wnjHbT8DJHf7t6+2Q6hgY3vvekAGZG42Ayh5X1KoamqKHuwIq58AEdB5dGKRFs8Vh2Kgdit&#10;qTZ1/bEaPHYBvYQY6fRuCvJd4VcKZPqmVITETMuptlRWLOtTXqvdVjRHFKHXci5DvKAKK7SjSxeq&#10;O5EE+4n6DyqrJfroVVpJbyuvlJZQNJCadf2bmodeBChayJwYFpvi69HKr6cDMt1R796vOXPCUpMe&#10;Egp97BPbe+fIQo8sR8mrIcSGIHt3wHkXwwGz8FGhzV+SxMbi73nxF8bEJB1u1h9uNtQFeQlVV1zA&#10;mD6Dtyz/tNxol5WLRpy+xER3UeolJR8bxwaqefOprkta9EZ399qYHCzTA3uD7CSo72kstRPDsyza&#10;GUe0WdGkofyls4GJ/zso8oWqXk8X5Im8cgopwaULr3GUnWGKKliAc2X/As75GQplWv8HvCDKzd6l&#10;BWy18/i3sq9WqCn/4sCkO1vw5Ltz6W6xhsaueD8/kTzXz/cFfn3Iu18AAAD//wMAUEsDBBQABgAI&#10;AAAAIQCy5nGt2wAAAAkBAAAPAAAAZHJzL2Rvd25yZXYueG1sTI/LTsMwEEX3SPyDNUjsqJM2olGI&#10;U1VI/YAWJNTd1HYeYI8j22nSv8eIBezmcXTnTL1brGFX7cPgSEC+yoBpkk4N1Al4fzs8lcBCRFJo&#10;HGkBNx1g19zf1VgpN9NRX0+xYymEQoUC+hjHivMge20xrNyoKe1a5y3G1PqOK49zCreGr7PsmVsc&#10;KF3ocdSvvZZfp8kKOGezmT5le5AbvH3QcW+3vrVCPD4s+xdgUS/xD4Yf/aQOTXK6uIlUYEbApiyK&#10;hKYi3wJLQJGXa2CX3wFvav7/g+YbAAD//wMAUEsBAi0AFAAGAAgAAAAhALaDOJL+AAAA4QEAABMA&#10;AAAAAAAAAAAAAAAAAAAAAFtDb250ZW50X1R5cGVzXS54bWxQSwECLQAUAAYACAAAACEAOP0h/9YA&#10;AACUAQAACwAAAAAAAAAAAAAAAAAvAQAAX3JlbHMvLnJlbHNQSwECLQAUAAYACAAAACEAZXFhjtgB&#10;AAAQBAAADgAAAAAAAAAAAAAAAAAuAgAAZHJzL2Uyb0RvYy54bWxQSwECLQAUAAYACAAAACEAsuZx&#10;rdsAAAAJAQAADwAAAAAAAAAAAAAAAAAyBAAAZHJzL2Rvd25yZXYueG1sUEsFBgAAAAAEAAQA8wAA&#10;ADoFA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2144" behindDoc="0" locked="0" layoutInCell="1" allowOverlap="1" wp14:anchorId="29A3B747" wp14:editId="08BAF39E">
                <wp:simplePos x="0" y="0"/>
                <wp:positionH relativeFrom="column">
                  <wp:posOffset>1208628</wp:posOffset>
                </wp:positionH>
                <wp:positionV relativeFrom="paragraph">
                  <wp:posOffset>203200</wp:posOffset>
                </wp:positionV>
                <wp:extent cx="214820" cy="0"/>
                <wp:effectExtent l="0" t="0" r="33020" b="19050"/>
                <wp:wrapNone/>
                <wp:docPr id="132" name="Straight Connector 132"/>
                <wp:cNvGraphicFramePr/>
                <a:graphic xmlns:a="http://schemas.openxmlformats.org/drawingml/2006/main">
                  <a:graphicData uri="http://schemas.microsoft.com/office/word/2010/wordprocessingShape">
                    <wps:wsp>
                      <wps:cNvCnPr/>
                      <wps:spPr>
                        <a:xfrm>
                          <a:off x="0" y="0"/>
                          <a:ext cx="2148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32671" id="Straight Connector 132"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95.15pt,16pt" to="112.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kd2AEAABAEAAAOAAAAZHJzL2Uyb0RvYy54bWysU9uO0zAQfUfiHyy/01xAsIqa7kNXywuC&#10;imU/wOuMG0u+aWya9u8ZO226AoTEal+c2DPneM6Z8fr2aA07AEbtXc+bVc0ZOOkH7fY9f/xx/+6G&#10;s5iEG4TxDnp+gshvN2/frKfQQetHbwZARiQudlPo+ZhS6KoqyhGsiCsfwFFQebQi0Rb31YBiInZr&#10;qrauP1aTxyGglxAjnd7NQb4p/EqBTN+UipCY6TnVlsqKZX3Ka7VZi26PIoxanssQL6jCCu3o0oXq&#10;TiTBfqL+g8pqiT56lVbS28orpSUUDaSmqX9T8zCKAEULmRPDYlN8PVr59bBDpgfq3fuWMycsNekh&#10;odD7MbGtd44s9MhylLyaQuwIsnU7PO9i2GEWflRo85cksWPx97T4C8fEJB22zYeblrogL6HqigsY&#10;02fwluWfnhvtsnLRicOXmOguSr2k5GPj2EQ1t5/quqRFb/Rwr43JwTI9sDXIDoL6no5Nrp0YnmXR&#10;zjg6zIpmDeUvnQzM/N9BkS9UdTNfkCfyyimkBJcuvMZRdoYpqmABniv7F/Ccn6FQpvV/wAui3Oxd&#10;WsBWO49/K/tqhZrzLw7MurMFT344le4Wa2jsinPnJ5Ln+vm+wK8PefMLAAD//wMAUEsDBBQABgAI&#10;AAAAIQC9o7lC2wAAAAkBAAAPAAAAZHJzL2Rvd25yZXYueG1sTI/NTsMwEITvSLyDtUjcqN0E8RPi&#10;VBVSH6AFqeLm2s4P2OvIdpr07VnEAY4z+2l2pt4s3rGzjWkIKGG9EsAs6mAG7CS8v+3unoClrNAo&#10;F9BKuNgEm+b6qlaVCTPu7fmQO0YhmColoc95rDhPurdepVUYLdKtDdGrTDJ23EQ1U7h3vBDigXs1&#10;IH3o1Whfe6u/DpOX8CFmN33qdqdLdTnifusfY+ulvL1Zti/Asl3yHww/9ak6NNTpFCY0iTnSz6Ik&#10;VEJZ0CYCiuJ+Dez0a/Cm5v8XNN8AAAD//wMAUEsBAi0AFAAGAAgAAAAhALaDOJL+AAAA4QEAABMA&#10;AAAAAAAAAAAAAAAAAAAAAFtDb250ZW50X1R5cGVzXS54bWxQSwECLQAUAAYACAAAACEAOP0h/9YA&#10;AACUAQAACwAAAAAAAAAAAAAAAAAvAQAAX3JlbHMvLnJlbHNQSwECLQAUAAYACAAAACEAmmOJHdgB&#10;AAAQBAAADgAAAAAAAAAAAAAAAAAuAgAAZHJzL2Uyb0RvYy54bWxQSwECLQAUAAYACAAAACEAvaO5&#10;QtsAAAAJAQAADwAAAAAAAAAAAAAAAAAyBAAAZHJzL2Rvd25yZXYueG1sUEsFBgAAAAAEAAQA8wAA&#10;ADoFAAAAAA==&#10;" strokecolor="black [3213]" strokeweight="1pt"/>
            </w:pict>
          </mc:Fallback>
        </mc:AlternateContent>
      </w:r>
    </w:p>
    <w:p w14:paraId="466BCECA"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noProof/>
          <w:lang w:val="en-US" w:eastAsia="en-US"/>
        </w:rPr>
        <mc:AlternateContent>
          <mc:Choice Requires="wps">
            <w:drawing>
              <wp:anchor distT="0" distB="0" distL="114300" distR="114300" simplePos="0" relativeHeight="251799552" behindDoc="0" locked="0" layoutInCell="1" allowOverlap="1" wp14:anchorId="07209931" wp14:editId="08A1A766">
                <wp:simplePos x="0" y="0"/>
                <wp:positionH relativeFrom="column">
                  <wp:posOffset>647065</wp:posOffset>
                </wp:positionH>
                <wp:positionV relativeFrom="paragraph">
                  <wp:posOffset>316865</wp:posOffset>
                </wp:positionV>
                <wp:extent cx="635000" cy="486410"/>
                <wp:effectExtent l="0" t="0" r="12700" b="27940"/>
                <wp:wrapNone/>
                <wp:docPr id="133" name="Text Box 133"/>
                <wp:cNvGraphicFramePr/>
                <a:graphic xmlns:a="http://schemas.openxmlformats.org/drawingml/2006/main">
                  <a:graphicData uri="http://schemas.microsoft.com/office/word/2010/wordprocessingShape">
                    <wps:wsp>
                      <wps:cNvSpPr txBox="1"/>
                      <wps:spPr>
                        <a:xfrm>
                          <a:off x="0" y="0"/>
                          <a:ext cx="635000" cy="486410"/>
                        </a:xfrm>
                        <a:prstGeom prst="rect">
                          <a:avLst/>
                        </a:prstGeom>
                        <a:solidFill>
                          <a:sysClr val="window" lastClr="FFFFFF"/>
                        </a:solidFill>
                        <a:ln w="6350">
                          <a:solidFill>
                            <a:prstClr val="black"/>
                          </a:solidFill>
                        </a:ln>
                        <a:effectLst/>
                      </wps:spPr>
                      <wps:txbx>
                        <w:txbxContent>
                          <w:p w14:paraId="18CA32F6"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2011C3C3"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D</w:t>
                            </w:r>
                            <w:r w:rsidRPr="00376BB9">
                              <w:rPr>
                                <w:rFonts w:asciiTheme="majorBidi" w:hAnsiTheme="majorBidi" w:cstheme="majorBidi"/>
                                <w:sz w:val="14"/>
                                <w:szCs w:val="14"/>
                                <w:lang w:val="en-US"/>
                              </w:rPr>
                              <w:t>1 = 0.71</w:t>
                            </w:r>
                          </w:p>
                          <w:p w14:paraId="648FD2C0"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D</w:t>
                            </w:r>
                            <w:r w:rsidRPr="00376BB9">
                              <w:rPr>
                                <w:rFonts w:asciiTheme="majorBidi" w:hAnsiTheme="majorBidi" w:cstheme="majorBidi"/>
                                <w:sz w:val="14"/>
                                <w:szCs w:val="14"/>
                                <w:lang w:val="en-US"/>
                              </w:rPr>
                              <w:t>2 = 0.</w:t>
                            </w:r>
                            <w:r>
                              <w:rPr>
                                <w:rFonts w:asciiTheme="majorBidi" w:hAnsiTheme="majorBidi" w:cstheme="majorBidi"/>
                                <w:sz w:val="14"/>
                                <w:szCs w:val="14"/>
                                <w:lang w:val="en-US"/>
                              </w:rPr>
                              <w:t>213</w:t>
                            </w:r>
                          </w:p>
                          <w:p w14:paraId="7C94F174"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D</w:t>
                            </w:r>
                            <w:r w:rsidRPr="00376BB9">
                              <w:rPr>
                                <w:rFonts w:asciiTheme="majorBidi" w:hAnsiTheme="majorBidi" w:cstheme="majorBidi"/>
                                <w:sz w:val="14"/>
                                <w:szCs w:val="14"/>
                                <w:lang w:val="en-US"/>
                              </w:rPr>
                              <w:t>3 = 0.0</w:t>
                            </w:r>
                            <w:r>
                              <w:rPr>
                                <w:rFonts w:asciiTheme="majorBidi" w:hAnsiTheme="majorBidi" w:cstheme="majorBidi"/>
                                <w:sz w:val="14"/>
                                <w:szCs w:val="14"/>
                                <w:lang w:val="en-US"/>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9931" id="Text Box 133" o:spid="_x0000_s1153" type="#_x0000_t202" style="position:absolute;margin-left:50.95pt;margin-top:24.95pt;width:50pt;height:38.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lXAIAAMsEAAAOAAAAZHJzL2Uyb0RvYy54bWysVE1vGjEQvVfqf7B8LwuEUIpYIkpEVSlK&#10;IpEqZ+P1hlW9Htc27NJf32cvkK+eqnIwng+/mXkzs7OrttZsr5yvyOR80OtzpoykojJPOf/xsPo0&#10;4cwHYQqhyaicH5TnV/OPH2aNnaohbUkXyjGAGD9tbM63Idhplnm5VbXwPbLKwFiSq0WA6J6ywokG&#10;6LXOhv3+OGvIFdaRVN5De90Z+Tzhl6WS4a4svQpM5xy5hXS6dG7imc1nYvrkhN1W8piG+IcsalEZ&#10;BD1DXYsg2M5V76DqSjryVIaepDqjsqykSjWgmkH/TTXrrbAq1QJyvD3T5P8frLzd3ztWFejdxQVn&#10;RtRo0oNqA/tKLYs6MNRYP4Xj2sI1tDDA+6T3UMbC29LV8R8lMdjB9eHMb4STUI4vLvt9WCRMo8l4&#10;NEj8Z8+PrfPhm6KaxUvOHdqXWBX7Gx+QCFxPLjGWJ10Vq0rrJBz8Uju2F+g0BqSghjMtfIAy56v0&#10;izkD4tUzbVjTZZYivbLFWGfMjRby53sE4GkT46s0bcc8I2MdM/EW2k2bOJ6MT7RtqDiATUfdRHor&#10;VxWi3SDhe+EwgqAJaxXucJSakCIdb5xtyf3+mz76YzJg5azBSOfc/9oJp8DDd4OZ+TIYjeIOJGF0&#10;+XkIwb20bF5azK5eErgcYIGtTNfoH/TpWjqqH7F9ixgVJmEkYuc8nK7L0C0atleqxSI5YeqtCDdm&#10;bWWEjsRFlh/aR+Hsse0B83JLp+EX0zfd73zjS0OLXaCySqMRie5YRZOjgI1J7T5ud1zJl3Lyev4G&#10;zf8AAAD//wMAUEsDBBQABgAIAAAAIQDW0cFN3AAAAAoBAAAPAAAAZHJzL2Rvd25yZXYueG1sTI9B&#10;T8MwDIXvSPyHyEjcWLoKprU0nRASR4QoO8AtS0ybrXGqJuvKfj2GC5ys5/f0/LnazL4XE47RBVKw&#10;XGQgkEywjloF27enmzWImDRZ3QdCBV8YYVNfXlS6tOFErzg1qRVcQrHUCrqUhlLKaDr0Oi7CgMTe&#10;Zxi9TizHVtpRn7jc9zLPspX02hFf6PSAjx2aQ3P0Ciy9BzIf7vnsqDGuOL+s92ZS6vpqfrgHkXBO&#10;f2H4wWd0qJlpF45ko+hZZ8uCowpuC54cyH8XO3by1R3IupL/X6i/AQAA//8DAFBLAQItABQABgAI&#10;AAAAIQC2gziS/gAAAOEBAAATAAAAAAAAAAAAAAAAAAAAAABbQ29udGVudF9UeXBlc10ueG1sUEsB&#10;Ai0AFAAGAAgAAAAhADj9If/WAAAAlAEAAAsAAAAAAAAAAAAAAAAALwEAAF9yZWxzLy5yZWxzUEsB&#10;Ai0AFAAGAAgAAAAhAD/2WmVcAgAAywQAAA4AAAAAAAAAAAAAAAAALgIAAGRycy9lMm9Eb2MueG1s&#10;UEsBAi0AFAAGAAgAAAAhANbRwU3cAAAACgEAAA8AAAAAAAAAAAAAAAAAtgQAAGRycy9kb3ducmV2&#10;LnhtbFBLBQYAAAAABAAEAPMAAAC/BQAAAAA=&#10;" fillcolor="window" strokeweight=".5pt">
                <v:textbox>
                  <w:txbxContent>
                    <w:p w14:paraId="18CA32F6"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Weight</w:t>
                      </w:r>
                    </w:p>
                    <w:p w14:paraId="2011C3C3"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D</w:t>
                      </w:r>
                      <w:r w:rsidRPr="00376BB9">
                        <w:rPr>
                          <w:rFonts w:asciiTheme="majorBidi" w:hAnsiTheme="majorBidi" w:cstheme="majorBidi"/>
                          <w:sz w:val="14"/>
                          <w:szCs w:val="14"/>
                          <w:lang w:val="en-US"/>
                        </w:rPr>
                        <w:t>1 = 0.71</w:t>
                      </w:r>
                    </w:p>
                    <w:p w14:paraId="648FD2C0"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D</w:t>
                      </w:r>
                      <w:r w:rsidRPr="00376BB9">
                        <w:rPr>
                          <w:rFonts w:asciiTheme="majorBidi" w:hAnsiTheme="majorBidi" w:cstheme="majorBidi"/>
                          <w:sz w:val="14"/>
                          <w:szCs w:val="14"/>
                          <w:lang w:val="en-US"/>
                        </w:rPr>
                        <w:t>2 = 0.</w:t>
                      </w:r>
                      <w:r>
                        <w:rPr>
                          <w:rFonts w:asciiTheme="majorBidi" w:hAnsiTheme="majorBidi" w:cstheme="majorBidi"/>
                          <w:sz w:val="14"/>
                          <w:szCs w:val="14"/>
                          <w:lang w:val="en-US"/>
                        </w:rPr>
                        <w:t>213</w:t>
                      </w:r>
                    </w:p>
                    <w:p w14:paraId="7C94F174" w14:textId="77777777" w:rsidR="00D3325E" w:rsidRPr="00376BB9" w:rsidRDefault="00D3325E" w:rsidP="00737C76">
                      <w:pPr>
                        <w:jc w:val="center"/>
                        <w:rPr>
                          <w:rFonts w:asciiTheme="majorBidi" w:hAnsiTheme="majorBidi" w:cstheme="majorBidi"/>
                          <w:sz w:val="14"/>
                          <w:szCs w:val="14"/>
                          <w:lang w:val="en-US"/>
                        </w:rPr>
                      </w:pPr>
                      <w:r>
                        <w:rPr>
                          <w:rFonts w:asciiTheme="majorBidi" w:hAnsiTheme="majorBidi" w:cstheme="majorBidi"/>
                          <w:sz w:val="14"/>
                          <w:szCs w:val="14"/>
                          <w:lang w:val="en-US"/>
                        </w:rPr>
                        <w:t>D</w:t>
                      </w:r>
                      <w:r w:rsidRPr="00376BB9">
                        <w:rPr>
                          <w:rFonts w:asciiTheme="majorBidi" w:hAnsiTheme="majorBidi" w:cstheme="majorBidi"/>
                          <w:sz w:val="14"/>
                          <w:szCs w:val="14"/>
                          <w:lang w:val="en-US"/>
                        </w:rPr>
                        <w:t>3 = 0.0</w:t>
                      </w:r>
                      <w:r>
                        <w:rPr>
                          <w:rFonts w:asciiTheme="majorBidi" w:hAnsiTheme="majorBidi" w:cstheme="majorBidi"/>
                          <w:sz w:val="14"/>
                          <w:szCs w:val="14"/>
                          <w:lang w:val="en-US"/>
                        </w:rPr>
                        <w:t>77</w:t>
                      </w:r>
                    </w:p>
                  </w:txbxContent>
                </v:textbox>
              </v:shape>
            </w:pict>
          </mc:Fallback>
        </mc:AlternateContent>
      </w:r>
      <w:r w:rsidRPr="006C0C71">
        <w:rPr>
          <w:noProof/>
          <w:lang w:val="en-US" w:eastAsia="en-US"/>
        </w:rPr>
        <mc:AlternateContent>
          <mc:Choice Requires="wps">
            <w:drawing>
              <wp:anchor distT="0" distB="0" distL="114300" distR="114300" simplePos="0" relativeHeight="251798528" behindDoc="0" locked="0" layoutInCell="1" allowOverlap="1" wp14:anchorId="3C9FA92E" wp14:editId="542A1B3B">
                <wp:simplePos x="0" y="0"/>
                <wp:positionH relativeFrom="column">
                  <wp:posOffset>94615</wp:posOffset>
                </wp:positionH>
                <wp:positionV relativeFrom="paragraph">
                  <wp:posOffset>317088</wp:posOffset>
                </wp:positionV>
                <wp:extent cx="593725" cy="486410"/>
                <wp:effectExtent l="0" t="0" r="15875" b="27940"/>
                <wp:wrapNone/>
                <wp:docPr id="134" name="Text Box 134"/>
                <wp:cNvGraphicFramePr/>
                <a:graphic xmlns:a="http://schemas.openxmlformats.org/drawingml/2006/main">
                  <a:graphicData uri="http://schemas.microsoft.com/office/word/2010/wordprocessingShape">
                    <wps:wsp>
                      <wps:cNvSpPr txBox="1"/>
                      <wps:spPr>
                        <a:xfrm>
                          <a:off x="0" y="0"/>
                          <a:ext cx="593725" cy="486410"/>
                        </a:xfrm>
                        <a:prstGeom prst="rect">
                          <a:avLst/>
                        </a:prstGeom>
                        <a:solidFill>
                          <a:sysClr val="window" lastClr="FFFFFF"/>
                        </a:solidFill>
                        <a:ln w="6350">
                          <a:solidFill>
                            <a:prstClr val="black"/>
                          </a:solidFill>
                        </a:ln>
                        <a:effectLst/>
                      </wps:spPr>
                      <wps:txbx>
                        <w:txbxContent>
                          <w:p w14:paraId="0CBEDE08"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115888CA"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D1 = 0.9</w:t>
                            </w:r>
                          </w:p>
                          <w:p w14:paraId="0C84637C"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D2 = 0.9</w:t>
                            </w:r>
                          </w:p>
                          <w:p w14:paraId="4DE94511"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D3 = 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FA92E" id="Text Box 134" o:spid="_x0000_s1154" type="#_x0000_t202" style="position:absolute;margin-left:7.45pt;margin-top:24.95pt;width:46.75pt;height:3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DKYQIAAMsEAAAOAAAAZHJzL2Uyb0RvYy54bWysVNtuGjEQfa/Uf7D83izXkKAsESWiqoSS&#10;SEmVZ+P1wqpej2sbdunX99hcQpI+VeXBeC4+M3NmZm9u21qzrXK+IpPz7kWHM2UkFZVZ5fzH8/zL&#10;FWc+CFMITUblfKc8v518/nTT2LHq0Zp0oRwDiPHjxuZ8HYIdZ5mXa1ULf0FWGRhLcrUIEN0qK5xo&#10;gF7rrNfpXGYNucI6ksp7aO/2Rj5J+GWpZHgoS68C0zlHbiGdLp3LeGaTGzFeOWHXlTykIf4hi1pU&#10;BkFPUHciCLZx1QeoupKOPJXhQlKdUVlWUqUaUE23866ap7WwKtUCcrw90eT/H6y83z46VhXoXX/A&#10;mRE1mvSs2sC+UsuiDgw11o/h+GThGloY4H3Ueyhj4W3p6viPkhjs4Hp34jfCSSiH1/1Rb8iZhGlw&#10;dTnoJv6z18fW+fBNUc3iJecO7Uusiu3CByQC16NLjOVJV8W80joJOz/Tjm0FOo0BKajhTAsfoMz5&#10;PP1izoB480wb1uT8sj/spEhvbDHWCXOphfz5EQF42sT4Kk3bIc/I2J6ZeAvtsk0cX42OtC2p2IFN&#10;R/uJ9FbOK0RbIOFH4TCCIBBrFR5wlJqQIh1unK3J/f6bPvpjMmDlrMFI59z/2ginwMN3g5m57g4G&#10;cQeSMBiOehDcuWV5bjGbekbgsosFtjJdo3/Qx2vpqH7B9k1jVJiEkYid83C8zsJ+0bC9Uk2nyQlT&#10;b0VYmCcrI3QkLrL83L4IZw9tD5iXezoOvxi/6/7eN740NN0EKqs0GpHoPatochSwMandh+2OK3ku&#10;J6/Xb9DkDwAAAP//AwBQSwMEFAAGAAgAAAAhAHVNyK3cAAAACQEAAA8AAABkcnMvZG93bnJldi54&#10;bWxMj0FPwzAMhe9I/IfISNxYylSmtjSdEBJHhCg7wC1LTBtonKrJurJfj3eCk/30np4/19vFD2LG&#10;KbpACm5XGQgkE6yjTsHu7emmABGTJquHQKjgByNsm8uLWlc2HOkV5zZ1gksoVlpBn9JYSRlNj17H&#10;VRiR2PsMk9eJ5dRJO+kjl/tBrrNsI712xBd6PeJjj+a7PXgFlt4DmQ/3fHLUGleeXoovMyt1fbU8&#10;3INIuKS/MJzxGR0aZtqHA9koBtZ5yUkFecnz7GdFDmLPy3pzB7Kp5f8Pml8AAAD//wMAUEsBAi0A&#10;FAAGAAgAAAAhALaDOJL+AAAA4QEAABMAAAAAAAAAAAAAAAAAAAAAAFtDb250ZW50X1R5cGVzXS54&#10;bWxQSwECLQAUAAYACAAAACEAOP0h/9YAAACUAQAACwAAAAAAAAAAAAAAAAAvAQAAX3JlbHMvLnJl&#10;bHNQSwECLQAUAAYACAAAACEAZ0TAymECAADLBAAADgAAAAAAAAAAAAAAAAAuAgAAZHJzL2Uyb0Rv&#10;Yy54bWxQSwECLQAUAAYACAAAACEAdU3IrdwAAAAJAQAADwAAAAAAAAAAAAAAAAC7BAAAZHJzL2Rv&#10;d25yZXYueG1sUEsFBgAAAAAEAAQA8wAAAMQFAAAAAA==&#10;" fillcolor="window" strokeweight=".5pt">
                <v:textbox>
                  <w:txbxContent>
                    <w:p w14:paraId="0CBEDE08" w14:textId="77777777" w:rsidR="00D3325E" w:rsidRPr="00376BB9" w:rsidRDefault="00D3325E" w:rsidP="00737C76">
                      <w:pPr>
                        <w:jc w:val="center"/>
                        <w:rPr>
                          <w:rFonts w:asciiTheme="majorBidi" w:hAnsiTheme="majorBidi" w:cstheme="majorBidi"/>
                          <w:b/>
                          <w:bCs/>
                          <w:sz w:val="14"/>
                          <w:szCs w:val="14"/>
                          <w:lang w:val="en-US"/>
                        </w:rPr>
                      </w:pPr>
                      <w:r w:rsidRPr="00376BB9">
                        <w:rPr>
                          <w:rFonts w:asciiTheme="majorBidi" w:hAnsiTheme="majorBidi" w:cstheme="majorBidi"/>
                          <w:b/>
                          <w:bCs/>
                          <w:sz w:val="14"/>
                          <w:szCs w:val="14"/>
                          <w:lang w:val="en-US"/>
                        </w:rPr>
                        <w:t>Value</w:t>
                      </w:r>
                    </w:p>
                    <w:p w14:paraId="115888CA"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D1 = 0.9</w:t>
                      </w:r>
                    </w:p>
                    <w:p w14:paraId="0C84637C"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D2 = 0.9</w:t>
                      </w:r>
                    </w:p>
                    <w:p w14:paraId="4DE94511" w14:textId="77777777" w:rsidR="00D3325E" w:rsidRPr="00376BB9" w:rsidRDefault="00D3325E" w:rsidP="00737C76">
                      <w:pPr>
                        <w:jc w:val="center"/>
                        <w:rPr>
                          <w:rFonts w:asciiTheme="majorBidi" w:hAnsiTheme="majorBidi" w:cstheme="majorBidi"/>
                          <w:sz w:val="14"/>
                          <w:szCs w:val="14"/>
                          <w:lang w:val="en-US"/>
                        </w:rPr>
                      </w:pPr>
                      <w:r w:rsidRPr="00376BB9">
                        <w:rPr>
                          <w:rFonts w:asciiTheme="majorBidi" w:hAnsiTheme="majorBidi" w:cstheme="majorBidi"/>
                          <w:sz w:val="14"/>
                          <w:szCs w:val="14"/>
                          <w:lang w:val="en-US"/>
                        </w:rPr>
                        <w:t>D3 = 0.9</w:t>
                      </w:r>
                    </w:p>
                  </w:txbxContent>
                </v:textbox>
              </v:shape>
            </w:pict>
          </mc:Fallback>
        </mc:AlternateContent>
      </w:r>
      <w:r w:rsidRPr="006C0C71">
        <w:rPr>
          <w:rFonts w:asciiTheme="majorBidi" w:eastAsiaTheme="minorHAnsi" w:hAnsiTheme="majorBidi" w:cstheme="majorBidi"/>
          <w:noProof/>
          <w:sz w:val="24"/>
          <w:lang w:val="en-US" w:eastAsia="en-US"/>
        </w:rPr>
        <mc:AlternateContent>
          <mc:Choice Requires="wps">
            <w:drawing>
              <wp:anchor distT="0" distB="0" distL="114300" distR="114300" simplePos="0" relativeHeight="251777024" behindDoc="0" locked="0" layoutInCell="1" allowOverlap="1" wp14:anchorId="6E63983F" wp14:editId="7DD4A5B7">
                <wp:simplePos x="0" y="0"/>
                <wp:positionH relativeFrom="margin">
                  <wp:posOffset>1418178</wp:posOffset>
                </wp:positionH>
                <wp:positionV relativeFrom="paragraph">
                  <wp:posOffset>286385</wp:posOffset>
                </wp:positionV>
                <wp:extent cx="1016252" cy="529427"/>
                <wp:effectExtent l="0" t="0" r="12700" b="23495"/>
                <wp:wrapNone/>
                <wp:docPr id="135" name="Text Box 135"/>
                <wp:cNvGraphicFramePr/>
                <a:graphic xmlns:a="http://schemas.openxmlformats.org/drawingml/2006/main">
                  <a:graphicData uri="http://schemas.microsoft.com/office/word/2010/wordprocessingShape">
                    <wps:wsp>
                      <wps:cNvSpPr txBox="1"/>
                      <wps:spPr>
                        <a:xfrm>
                          <a:off x="0" y="0"/>
                          <a:ext cx="1016252" cy="529427"/>
                        </a:xfrm>
                        <a:prstGeom prst="rect">
                          <a:avLst/>
                        </a:prstGeom>
                        <a:solidFill>
                          <a:sysClr val="window" lastClr="FFFFFF"/>
                        </a:solidFill>
                        <a:ln w="6350">
                          <a:solidFill>
                            <a:prstClr val="black"/>
                          </a:solidFill>
                        </a:ln>
                        <a:effectLst/>
                      </wps:spPr>
                      <wps:txbx>
                        <w:txbxContent>
                          <w:p w14:paraId="1931F6FF"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983F" id="Text Box 135" o:spid="_x0000_s1155" type="#_x0000_t202" style="position:absolute;margin-left:111.65pt;margin-top:22.55pt;width:80pt;height:41.7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dkXwIAAMwEAAAOAAAAZHJzL2Uyb0RvYy54bWysVFtv2jAUfp+0/2D5fQ2k0AtqqFgrpklV&#10;W6md+mwcB6I5Pp5tSNiv32cHKG33NI0H43PxuXznO7m67hrNNsr5mkzBhycDzpSRVNZmWfAfz/Mv&#10;F5z5IEwpNBlV8K3y/Hr6+dNVaycqpxXpUjmGIMZPWlvwVQh2kmVerlQj/AlZZWCsyDUiQHTLrHSi&#10;RfRGZ/lgcJa15ErrSCrvob3tjXya4leVkuGhqrwKTBcctYV0unQu4plNr8Rk6YRd1XJXhviHKhpR&#10;GyQ9hLoVQbC1qz+EamrpyFMVTiQ1GVVVLVXqAd0MB++6eVoJq1IvAMfbA0z+/4WV95tHx+oSszsd&#10;c2ZEgyE9qy6wr9SxqANCrfUTOD5ZuIYOBnjv9R7K2HhXuSb+oyUGO7DeHvCN4WR8NBie5eOcMwnb&#10;OL8c5ecxTPb62jofvilqWLwU3GF+CVaxufOhd927xGSedF3Oa62TsPU32rGNwKjBkJJazrTwAcqC&#10;z9Nvl+3NM21YW/Cz0/EgZXpji7kOMRdayJ8fI6B6bWJ+lei2qzNC1kMTb6FbdAnki4s9bgsqt4DT&#10;UU9Jb+W8RrY7FPwoHDgIBLFX4QFHpQkl0u7G2Yrc77/poz+oAStnLThdcP9rLZwCDt8NSHM5HI3i&#10;EiRhND7PIbhjy+LYYtbNDQHLITbYynSN/kHvr5Wj5gXrN4tZYRJGInfBw/56E/pNw/pKNZslJ9De&#10;inBnnqyMoSNwEeXn7kU4uxt7AGHuac9+MXk3/d43vjQ0Wweq6kSNCHSPKigVBaxMItduveNOHsvJ&#10;6/UjNP0DAAD//wMAUEsDBBQABgAIAAAAIQCudRxx3QAAAAoBAAAPAAAAZHJzL2Rvd25yZXYueG1s&#10;TI/BTsMwDIbvSLxDZCRuLF3LUClNJ4TEESEKB7hliWkDjVM1WVf29HgnONr+9Pv76+3iBzHjFF0g&#10;BetVBgLJBOuoU/D2+nhVgohJk9VDIFTwgxG2zflZrSsbDvSCc5s6wSEUK62gT2mspIymR6/jKoxI&#10;fPsMk9eJx6mTdtIHDveDzLPsRnrtiD/0esSHHs13u/cKLL0HMh/u6eioNe72+Fx+mVmpy4vl/g5E&#10;wiX9wXDSZ3Vo2GkX9mSjGBTkeVEwquB6swbBQFGeFjsm83IDsqnl/wrNLwAAAP//AwBQSwECLQAU&#10;AAYACAAAACEAtoM4kv4AAADhAQAAEwAAAAAAAAAAAAAAAAAAAAAAW0NvbnRlbnRfVHlwZXNdLnht&#10;bFBLAQItABQABgAIAAAAIQA4/SH/1gAAAJQBAAALAAAAAAAAAAAAAAAAAC8BAABfcmVscy8ucmVs&#10;c1BLAQItABQABgAIAAAAIQCPR2dkXwIAAMwEAAAOAAAAAAAAAAAAAAAAAC4CAABkcnMvZTJvRG9j&#10;LnhtbFBLAQItABQABgAIAAAAIQCudRxx3QAAAAoBAAAPAAAAAAAAAAAAAAAAALkEAABkcnMvZG93&#10;bnJldi54bWxQSwUGAAAAAAQABADzAAAAwwUAAAAA&#10;" fillcolor="window" strokeweight=".5pt">
                <v:textbox>
                  <w:txbxContent>
                    <w:p w14:paraId="1931F6FF" w14:textId="77777777" w:rsidR="00D3325E" w:rsidRPr="0058238D" w:rsidRDefault="00D3325E" w:rsidP="00737C76">
                      <w:pPr>
                        <w:jc w:val="center"/>
                        <w:rPr>
                          <w:rFonts w:asciiTheme="majorBidi" w:hAnsiTheme="majorBidi" w:cstheme="majorBidi"/>
                          <w:b/>
                          <w:bCs/>
                          <w:sz w:val="20"/>
                          <w:szCs w:val="20"/>
                        </w:rPr>
                      </w:pPr>
                      <w:r w:rsidRPr="0058238D">
                        <w:rPr>
                          <w:rFonts w:asciiTheme="majorBidi" w:hAnsiTheme="majorBidi" w:cstheme="majorBidi"/>
                          <w:b/>
                          <w:bCs/>
                          <w:sz w:val="20"/>
                          <w:szCs w:val="20"/>
                        </w:rPr>
                        <w:t>Knowledge Base System (If-then Rules)</w:t>
                      </w:r>
                    </w:p>
                  </w:txbxContent>
                </v:textbox>
                <w10:wrap anchorx="margin"/>
              </v:shape>
            </w:pict>
          </mc:Fallback>
        </mc:AlternateContent>
      </w:r>
    </w:p>
    <w:p w14:paraId="30E9057C" w14:textId="77777777" w:rsidR="00737C76" w:rsidRPr="006C0C71" w:rsidRDefault="00737C76" w:rsidP="00737C76">
      <w:pPr>
        <w:spacing w:after="200" w:line="276" w:lineRule="auto"/>
        <w:rPr>
          <w:rFonts w:asciiTheme="minorHAnsi" w:eastAsiaTheme="minorHAnsi" w:hAnsiTheme="minorHAnsi" w:cstheme="minorBidi"/>
          <w:szCs w:val="22"/>
          <w:lang w:val="en-US" w:eastAsia="en-US"/>
        </w:rPr>
      </w:pP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5696" behindDoc="0" locked="0" layoutInCell="1" allowOverlap="1" wp14:anchorId="61E64EFF" wp14:editId="5B716DAB">
                <wp:simplePos x="0" y="0"/>
                <wp:positionH relativeFrom="column">
                  <wp:posOffset>2634615</wp:posOffset>
                </wp:positionH>
                <wp:positionV relativeFrom="paragraph">
                  <wp:posOffset>43815</wp:posOffset>
                </wp:positionV>
                <wp:extent cx="462915" cy="398145"/>
                <wp:effectExtent l="0" t="0" r="13335" b="20955"/>
                <wp:wrapNone/>
                <wp:docPr id="136" name="Text Box 136"/>
                <wp:cNvGraphicFramePr/>
                <a:graphic xmlns:a="http://schemas.openxmlformats.org/drawingml/2006/main">
                  <a:graphicData uri="http://schemas.microsoft.com/office/word/2010/wordprocessingShape">
                    <wps:wsp>
                      <wps:cNvSpPr txBox="1"/>
                      <wps:spPr>
                        <a:xfrm>
                          <a:off x="0" y="0"/>
                          <a:ext cx="462915" cy="398145"/>
                        </a:xfrm>
                        <a:prstGeom prst="rect">
                          <a:avLst/>
                        </a:prstGeom>
                        <a:solidFill>
                          <a:sysClr val="window" lastClr="FFFFFF"/>
                        </a:solidFill>
                        <a:ln w="6350">
                          <a:solidFill>
                            <a:prstClr val="black"/>
                          </a:solidFill>
                        </a:ln>
                        <a:effectLst/>
                      </wps:spPr>
                      <wps:txbx>
                        <w:txbxContent>
                          <w:p w14:paraId="428E5667"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69958322" w14:textId="77777777" w:rsidR="00D3325E" w:rsidRPr="00376BB9" w:rsidRDefault="00D3325E" w:rsidP="00737C76">
                            <w:pPr>
                              <w:jc w:val="center"/>
                              <w:rPr>
                                <w:rFonts w:asciiTheme="majorBidi" w:hAnsiTheme="majorBidi" w:cstheme="majorBidi"/>
                                <w:sz w:val="16"/>
                                <w:szCs w:val="16"/>
                                <w:lang w:val="en-US"/>
                              </w:rPr>
                            </w:pPr>
                            <w:r>
                              <w:rPr>
                                <w:rFonts w:asciiTheme="majorBidi" w:hAnsiTheme="majorBidi" w:cstheme="majorBidi"/>
                                <w:sz w:val="16"/>
                                <w:szCs w:val="16"/>
                                <w:lang w:val="en-US"/>
                              </w:rPr>
                              <w:t>0.69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64EFF" id="Text Box 136" o:spid="_x0000_s1156" type="#_x0000_t202" style="position:absolute;margin-left:207.45pt;margin-top:3.45pt;width:36.45pt;height:31.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ObXwIAAM0EAAAOAAAAZHJzL2Uyb0RvYy54bWysVMtuGjEU3VfqP1jeNwMEaEAMEU1EVSlK&#10;IiVR1sbjgVE9vq5tmKFf32MPkFdXVVkY34fv49xzZ3bZ1prtlPMVmZz3z3qcKSOpqMw650+Pyy8X&#10;nPkgTCE0GZXzvfL8cv7506yxUzWgDelCOYYgxk8bm/NNCHaaZV5uVC38GVllYCzJ1SJAdOuscKJB&#10;9Fpng15vnDXkCutIKu+hve6MfJ7il6WS4a4svQpM5xy1hXS6dK7imc1nYrp2wm4qeShD/EMVtagM&#10;kp5CXYsg2NZVH0LVlXTkqQxnkuqMyrKSKvWAbvq9d908bIRVqReA4+0JJv//wsrb3b1jVYHZnY85&#10;M6LGkB5VG9g3alnUAaHG+ikcHyxcQwsDvI96D2VsvC1dHf/REoMdWO9P+MZwEsrheDDpjziTMJ1P&#10;LvrDUYySvTy2zofvimoWLzl3GF9CVexufOhcjy4xlyddFctK6yTs/ZV2bCcwaRCkoIYzLXyAMufL&#10;9Dtke/NMG9bkfHw+6qVMb2wx1ynmSgv582MEVK9NzK8S2w51RsQ6ZOIttKs2YXwxOcK2omIPNB11&#10;jPRWLitku0HB98KBggAQaxXucJSaUCIdbpxtyP3+mz76gxmwctaA0jn3v7bCKeDww4Azk/5wGHcg&#10;CcPR1wEE99qyem0x2/qKgGUfC2xlukb/oI/X0lH9jO1bxKwwCSORO+cyuKNwFbpVw/5KtVgkN/De&#10;inBjHqyMwSN0EefH9lk4exh8AGNu6Uh/MX03/843vjS02AYqq0SOCHWHK0gVBexMotdhv+NSvpaT&#10;18tXaP4HAAD//wMAUEsDBBQABgAIAAAAIQCUIAxo3gAAAAgBAAAPAAAAZHJzL2Rvd25yZXYueG1s&#10;TI/BTsMwEETvSPyDtUjcqNM2StM0TlUhcSjiQoM4u/GSRI3XIXbTwNezPZXTajSj2Tf5drKdGHHw&#10;rSMF81kEAqlypqVawUf58pSC8EGT0Z0jVPCDHrbF/V2uM+Mu9I7jIdSCS8hnWkETQp9J6asGrfYz&#10;1yOx9+UGqwPLoZZm0Bcut51cRFEirW6JPzS6x+cGq9PhbBWsQvO6/p12e794G8ty/5l+L5deqceH&#10;abcBEXAKtzBc8RkdCmY6ujMZLzoF8Txec1RBwof9OF3xlONVJyCLXP4fUPwBAAD//wMAUEsBAi0A&#10;FAAGAAgAAAAhALaDOJL+AAAA4QEAABMAAAAAAAAAAAAAAAAAAAAAAFtDb250ZW50X1R5cGVzXS54&#10;bWxQSwECLQAUAAYACAAAACEAOP0h/9YAAACUAQAACwAAAAAAAAAAAAAAAAAvAQAAX3JlbHMvLnJl&#10;bHNQSwECLQAUAAYACAAAACEAIAQjm18CAADNBAAADgAAAAAAAAAAAAAAAAAuAgAAZHJzL2Uyb0Rv&#10;Yy54bWxQSwECLQAUAAYACAAAACEAlCAMaN4AAAAIAQAADwAAAAAAAAAAAAAAAAC5BAAAZHJzL2Rv&#10;d25yZXYueG1sUEsFBgAAAAAEAAQA8wAAAMQFAAAAAA==&#10;" fillcolor="window" strokeweight=".5pt">
                <v:textbox>
                  <w:txbxContent>
                    <w:p w14:paraId="428E5667" w14:textId="77777777" w:rsidR="00D3325E" w:rsidRPr="00541A10"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 xml:space="preserve">Value </w:t>
                      </w:r>
                    </w:p>
                    <w:p w14:paraId="69958322" w14:textId="77777777" w:rsidR="00D3325E" w:rsidRPr="00376BB9" w:rsidRDefault="00D3325E" w:rsidP="00737C76">
                      <w:pPr>
                        <w:jc w:val="center"/>
                        <w:rPr>
                          <w:rFonts w:asciiTheme="majorBidi" w:hAnsiTheme="majorBidi" w:cstheme="majorBidi"/>
                          <w:sz w:val="16"/>
                          <w:szCs w:val="16"/>
                          <w:lang w:val="en-US"/>
                        </w:rPr>
                      </w:pPr>
                      <w:r>
                        <w:rPr>
                          <w:rFonts w:asciiTheme="majorBidi" w:hAnsiTheme="majorBidi" w:cstheme="majorBidi"/>
                          <w:sz w:val="16"/>
                          <w:szCs w:val="16"/>
                          <w:lang w:val="en-US"/>
                        </w:rPr>
                        <w:t>0.69</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806720" behindDoc="0" locked="0" layoutInCell="1" allowOverlap="1" wp14:anchorId="29891B94" wp14:editId="0BF3CA2C">
                <wp:simplePos x="0" y="0"/>
                <wp:positionH relativeFrom="column">
                  <wp:posOffset>3008630</wp:posOffset>
                </wp:positionH>
                <wp:positionV relativeFrom="paragraph">
                  <wp:posOffset>44038</wp:posOffset>
                </wp:positionV>
                <wp:extent cx="516255" cy="398145"/>
                <wp:effectExtent l="0" t="0" r="17145" b="20955"/>
                <wp:wrapNone/>
                <wp:docPr id="137" name="Text Box 137"/>
                <wp:cNvGraphicFramePr/>
                <a:graphic xmlns:a="http://schemas.openxmlformats.org/drawingml/2006/main">
                  <a:graphicData uri="http://schemas.microsoft.com/office/word/2010/wordprocessingShape">
                    <wps:wsp>
                      <wps:cNvSpPr txBox="1"/>
                      <wps:spPr>
                        <a:xfrm>
                          <a:off x="0" y="0"/>
                          <a:ext cx="516255" cy="398145"/>
                        </a:xfrm>
                        <a:prstGeom prst="rect">
                          <a:avLst/>
                        </a:prstGeom>
                        <a:solidFill>
                          <a:sysClr val="window" lastClr="FFFFFF"/>
                        </a:solidFill>
                        <a:ln w="6350">
                          <a:solidFill>
                            <a:prstClr val="black"/>
                          </a:solidFill>
                        </a:ln>
                        <a:effectLst/>
                      </wps:spPr>
                      <wps:txbx>
                        <w:txbxContent>
                          <w:p w14:paraId="2434B9B6" w14:textId="77777777" w:rsidR="00D3325E"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Weight</w:t>
                            </w:r>
                          </w:p>
                          <w:p w14:paraId="15C534BD" w14:textId="77777777" w:rsidR="00D3325E" w:rsidRPr="00541A10" w:rsidRDefault="00D3325E" w:rsidP="00737C76">
                            <w:pPr>
                              <w:jc w:val="center"/>
                              <w:rPr>
                                <w:rFonts w:asciiTheme="majorBidi" w:hAnsiTheme="majorBidi" w:cstheme="majorBidi"/>
                                <w:sz w:val="16"/>
                                <w:szCs w:val="16"/>
                                <w:lang w:val="en-US"/>
                              </w:rPr>
                            </w:pPr>
                            <w:r w:rsidRPr="00541A10">
                              <w:rPr>
                                <w:rFonts w:asciiTheme="majorBidi" w:hAnsiTheme="majorBidi" w:cstheme="majorBidi"/>
                                <w:sz w:val="16"/>
                                <w:szCs w:val="16"/>
                                <w:lang w:val="en-US"/>
                              </w:rPr>
                              <w:t xml:space="preserve">0.329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91B94" id="Text Box 137" o:spid="_x0000_s1157" type="#_x0000_t202" style="position:absolute;margin-left:236.9pt;margin-top:3.45pt;width:40.65pt;height:31.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7CXgIAAM0EAAAOAAAAZHJzL2Uyb0RvYy54bWysVMlu2zAQvRfoPxC8N/KexIgcuA5cFDCS&#10;AEmRM01RtlCKw5K0Jffr+0gvcZKeivpAcxbO8uaNbm7bWrOtcr4ik/PuRYczZSQVlVnl/Mfz/MsV&#10;Zz4IUwhNRuV8pzy/nXz+dNPYserRmnShHEMQ48eNzfk6BDvOMi/Xqhb+gqwyMJbkahEgulVWONEg&#10;eq2zXqczyhpyhXUklffQ3u2NfJLil6WS4aEsvQpM5xy1hXS6dC7jmU1uxHjlhF1X8lCG+IcqalEZ&#10;JD2FuhNBsI2rPoSqK+nIUxkuJNUZlWUlVeoB3XQ777p5WgurUi8Ax9sTTP7/hZX320fHqgKz619y&#10;ZkSNIT2rNrCv1LKoA0KN9WM4Plm4hhYGeB/1HsrYeFu6Ov6jJQY7sN6d8I3hJJTD7qg3HHImYepf&#10;X3UHwxgle31snQ/fFNUsXnLuML6EqtgufNi7Hl1iLk+6KuaV1knY+Zl2bCswaRCkoIYzLXyAMufz&#10;9Dtke/NMG9bkfNQfdlKmN7aY6xRzqYX8+TECqtcm5leJbYc6I2J7ZOIttMs2YXydCBdVSyp2QNPR&#10;npHeynmFbAsU/CgcKAgAsVbhAUepCSXS4cbZmtzvv+mjP5gBK2cNKJ1z/2sjnAIO3w04c90dDOIO&#10;JGEwvOxBcOeW5bnFbOoZAcsuFtjKdI3+QR+vpaP6Bds3jVlhEkYid85lcEdhFvarhv2VajpNbuC9&#10;FWFhnqyMwSN0Eefn9kU4exh8AGPu6Uh/MX43/71vfGlouglUVokcr7iCVFHAziR6HfY7LuW5nLxe&#10;v0KTPwAAAP//AwBQSwMEFAAGAAgAAAAhAMUo4Y/eAAAACAEAAA8AAABkcnMvZG93bnJldi54bWxM&#10;jzFvwjAUhHek/gfrIXUDB9IECHEQqtSBqktJ1dnEjzgifk5jE9L++pqpHU93uvsu342mZQP2rrEk&#10;YDGPgCFVVjVUC/goX2ZrYM5LUrK1hAK+0cGueJjkMlP2Ru84HH3NQgm5TArQ3ncZ567SaKSb2w4p&#10;eGfbG+mD7GuuenkL5ablyyhKuZENhQUtO3zWWF2OVyNg5fXr5mfcH9zybSjLw+f6K46dEI/Tcb8F&#10;5nH0f2G44wd0KALTyV5JOdYKeFrFAd0LSDfAgp8kyQLY6a5T4EXO/x8ofgEAAP//AwBQSwECLQAU&#10;AAYACAAAACEAtoM4kv4AAADhAQAAEwAAAAAAAAAAAAAAAAAAAAAAW0NvbnRlbnRfVHlwZXNdLnht&#10;bFBLAQItABQABgAIAAAAIQA4/SH/1gAAAJQBAAALAAAAAAAAAAAAAAAAAC8BAABfcmVscy8ucmVs&#10;c1BLAQItABQABgAIAAAAIQDZmU7CXgIAAM0EAAAOAAAAAAAAAAAAAAAAAC4CAABkcnMvZTJvRG9j&#10;LnhtbFBLAQItABQABgAIAAAAIQDFKOGP3gAAAAgBAAAPAAAAAAAAAAAAAAAAALgEAABkcnMvZG93&#10;bnJldi54bWxQSwUGAAAAAAQABADzAAAAwwUAAAAA&#10;" fillcolor="window" strokeweight=".5pt">
                <v:textbox>
                  <w:txbxContent>
                    <w:p w14:paraId="2434B9B6" w14:textId="77777777" w:rsidR="00D3325E" w:rsidRDefault="00D3325E" w:rsidP="00737C76">
                      <w:pPr>
                        <w:jc w:val="center"/>
                        <w:rPr>
                          <w:rFonts w:asciiTheme="majorBidi" w:hAnsiTheme="majorBidi" w:cstheme="majorBidi"/>
                          <w:b/>
                          <w:bCs/>
                          <w:sz w:val="16"/>
                          <w:szCs w:val="16"/>
                          <w:lang w:val="en-US"/>
                        </w:rPr>
                      </w:pPr>
                      <w:r w:rsidRPr="00541A10">
                        <w:rPr>
                          <w:rFonts w:asciiTheme="majorBidi" w:hAnsiTheme="majorBidi" w:cstheme="majorBidi"/>
                          <w:b/>
                          <w:bCs/>
                          <w:sz w:val="16"/>
                          <w:szCs w:val="16"/>
                          <w:lang w:val="en-US"/>
                        </w:rPr>
                        <w:t>Weight</w:t>
                      </w:r>
                    </w:p>
                    <w:p w14:paraId="15C534BD" w14:textId="77777777" w:rsidR="00D3325E" w:rsidRPr="00541A10" w:rsidRDefault="00D3325E" w:rsidP="00737C76">
                      <w:pPr>
                        <w:jc w:val="center"/>
                        <w:rPr>
                          <w:rFonts w:asciiTheme="majorBidi" w:hAnsiTheme="majorBidi" w:cstheme="majorBidi"/>
                          <w:sz w:val="16"/>
                          <w:szCs w:val="16"/>
                          <w:lang w:val="en-US"/>
                        </w:rPr>
                      </w:pPr>
                      <w:r w:rsidRPr="00541A10">
                        <w:rPr>
                          <w:rFonts w:asciiTheme="majorBidi" w:hAnsiTheme="majorBidi" w:cstheme="majorBidi"/>
                          <w:sz w:val="16"/>
                          <w:szCs w:val="16"/>
                          <w:lang w:val="en-US"/>
                        </w:rPr>
                        <w:t xml:space="preserve">0.329 </w:t>
                      </w:r>
                    </w:p>
                  </w:txbxContent>
                </v:textbox>
              </v:shape>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7264" behindDoc="0" locked="0" layoutInCell="1" allowOverlap="1" wp14:anchorId="229F9F73" wp14:editId="60B4D1B9">
                <wp:simplePos x="0" y="0"/>
                <wp:positionH relativeFrom="column">
                  <wp:posOffset>2434367</wp:posOffset>
                </wp:positionH>
                <wp:positionV relativeFrom="paragraph">
                  <wp:posOffset>236855</wp:posOffset>
                </wp:positionV>
                <wp:extent cx="214630" cy="0"/>
                <wp:effectExtent l="0" t="0" r="33020" b="19050"/>
                <wp:wrapNone/>
                <wp:docPr id="138" name="Straight Connector 138"/>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DA690" id="Straight Connector 138"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91.7pt,18.65pt" to="208.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JA2QEAABAEAAAOAAAAZHJzL2Uyb0RvYy54bWysU8GO0zAQvSPxD5bv2yRdtKCo6R66Wi4I&#10;KhY+wOvYjSXbY41Nk/49Y6dNV4CQQHtxYs+853lvxpv7yVl2VBgN+I43q5oz5SX0xh86/v3b480H&#10;zmISvhcWvOr4SUV+v337ZjOGVq1hANsrZETiYzuGjg8phbaqohyUE3EFQXkKakAnEm3xUPUoRmJ3&#10;tlrX9V01AvYBQaoY6fRhDvJt4ddayfRF66gSsx2n2lJZsazPea22G9EeUITByHMZ4j+qcMJ4unSh&#10;ehBJsB9ofqNyRiJE0GklwVWgtZGqaCA1Tf2LmqdBBFW0kDkxLDbF16OVn497ZKan3t1Sq7xw1KSn&#10;hMIchsR24D1ZCMhylLwaQ2wJsvN7PO9i2GMWPml0+UuS2FT8PS3+qikxSYfr5t3dLXVBXkLVFRcw&#10;po8KHMs/HbfGZ+WiFcdPMdFdlHpJycfWs5FqXr+v65IWwZr+0Vibg2V61M4iOwrqe5qaXDsxvMii&#10;nfV0mBXNGspfOlk1839Vmnyhqpv5gjyRV04hpfLpwms9ZWeYpgoW4LmyvwHP+RmqyrT+C3hBlJvB&#10;pwXsjAf8U9lXK/Scf3Fg1p0teIb+VLpbrKGxK86dn0ie65f7Ar8+5O1PAAAA//8DAFBLAwQUAAYA&#10;CAAAACEAD54OmdwAAAAJAQAADwAAAGRycy9kb3ducmV2LnhtbEyPy2rDMBBF94X+g5hAd42cONTB&#10;tRxCIR+QtFCyUyT50UgjI8mx8/ed0kW7m8fhzplqNzvLbibE3qOA1TIDZlB53WMr4OP98LwFFpNE&#10;La1HI+BuIuzqx4dKltpPeDS3U2oZhWAspYAupaHkPKrOOBmXfjBIu8YHJxO1oeU6yInCneXrLHvh&#10;TvZIFzo5mLfOqOtpdALO2WTHL9UcVC7vn3jcuyI0Toinxbx/BZbMnP5g+NEndajJ6eJH1JFZAfk2&#10;3xBKRZEDI2CzKtbALr8DXlf8/wf1NwAAAP//AwBQSwECLQAUAAYACAAAACEAtoM4kv4AAADhAQAA&#10;EwAAAAAAAAAAAAAAAAAAAAAAW0NvbnRlbnRfVHlwZXNdLnhtbFBLAQItABQABgAIAAAAIQA4/SH/&#10;1gAAAJQBAAALAAAAAAAAAAAAAAAAAC8BAABfcmVscy8ucmVsc1BLAQItABQABgAIAAAAIQC9GkJA&#10;2QEAABAEAAAOAAAAAAAAAAAAAAAAAC4CAABkcnMvZTJvRG9jLnhtbFBLAQItABQABgAIAAAAIQAP&#10;ng6Z3AAAAAkBAAAPAAAAAAAAAAAAAAAAADMEAABkcnMvZG93bnJldi54bWxQSwUGAAAAAAQABADz&#10;AAAAPAUAAAAA&#10;" strokecolor="black [3213]" strokeweight="1pt"/>
            </w:pict>
          </mc:Fallback>
        </mc:AlternateContent>
      </w:r>
      <w:r w:rsidRPr="006C0C71">
        <w:rPr>
          <w:rFonts w:asciiTheme="minorHAnsi" w:eastAsiaTheme="minorHAnsi" w:hAnsiTheme="minorHAnsi" w:cstheme="minorBidi"/>
          <w:noProof/>
          <w:szCs w:val="22"/>
          <w:lang w:val="en-US" w:eastAsia="en-US"/>
        </w:rPr>
        <mc:AlternateContent>
          <mc:Choice Requires="wps">
            <w:drawing>
              <wp:anchor distT="0" distB="0" distL="114300" distR="114300" simplePos="0" relativeHeight="251783168" behindDoc="0" locked="0" layoutInCell="1" allowOverlap="1" wp14:anchorId="13DE82F9" wp14:editId="5A5338FC">
                <wp:simplePos x="0" y="0"/>
                <wp:positionH relativeFrom="column">
                  <wp:posOffset>1208817</wp:posOffset>
                </wp:positionH>
                <wp:positionV relativeFrom="paragraph">
                  <wp:posOffset>238760</wp:posOffset>
                </wp:positionV>
                <wp:extent cx="214630" cy="0"/>
                <wp:effectExtent l="0" t="0" r="33020" b="19050"/>
                <wp:wrapNone/>
                <wp:docPr id="139" name="Straight Connector 139"/>
                <wp:cNvGraphicFramePr/>
                <a:graphic xmlns:a="http://schemas.openxmlformats.org/drawingml/2006/main">
                  <a:graphicData uri="http://schemas.microsoft.com/office/word/2010/wordprocessingShape">
                    <wps:wsp>
                      <wps:cNvCnPr/>
                      <wps:spPr>
                        <a:xfrm>
                          <a:off x="0" y="0"/>
                          <a:ext cx="214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563CD" id="Straight Connector 139"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95.2pt,18.8pt" to="112.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ox2QEAABAEAAAOAAAAZHJzL2Uyb0RvYy54bWysU02P0zAQvSPxHyzfaZIuWiBquoeulguC&#10;il1+gNcZN5b8pbFp0n/P2GnTFSAkEBcn9sx7nvdmvLmbrGFHwKi963izqjkDJ32v3aHj354e3rzn&#10;LCbhemG8g46fIPK77etXmzG0sPaDNz0gIxIX2zF0fEgptFUV5QBWxJUP4CioPFqRaIuHqkcxErs1&#10;1bqub6vRYx/QS4iRTu/nIN8WfqVApi9KRUjMdJxqS2XFsj7ntdpuRHtAEQYtz2WIf6jCCu3o0oXq&#10;XiTBvqP+hcpqiT56lVbS28orpSUUDaSmqX9S8ziIAEULmRPDYlP8f7Ty83GPTPfUu5sPnDlhqUmP&#10;CYU+DIntvHNkoUeWo+TVGGJLkJ3b43kXwx6z8EmhzV+SxKbi72nxF6bEJB2um7e3N9QFeQlVV1zA&#10;mD6Ctyz/dNxol5WLVhw/xUR3UeolJR8bx0aqef2urkta9Eb3D9qYHCzTAzuD7Cio72lqcu3E8CKL&#10;dsbRYVY0ayh/6WRg5v8Kinyhqpv5gjyRV04hJbh04TWOsjNMUQUL8FzZn4Dn/AyFMq1/A14Q5Wbv&#10;0gK22nn8XdlXK9Scf3Fg1p0tePb9qXS3WENjV5w7P5E81y/3BX59yNsfAAAA//8DAFBLAwQUAAYA&#10;CAAAACEAAErAttsAAAAJAQAADwAAAGRycy9kb3ducmV2LnhtbEyPy07DMBBF90j8gzVI7KhNWrUQ&#10;4lQVUj+gBali59rOA+xxZDtN+vcMYgHLO3N050y1nb1jFxtTH1DC40IAs6iD6bGV8P62f3gClrJC&#10;o1xAK+FqE2zr25tKlSZMeLCXY24ZlWAqlYQu56HkPOnOepUWYbBIuyZErzLF2HIT1UTl3vFCiDX3&#10;qke60KnBvnZWfx1HL+FDTG781M1eL9X1hIed38TGS3l/N+9egGU75z8YfvRJHWpyOocRTWKO8rNY&#10;ESphuVkDI6AoVgWw8++A1xX//0H9DQAA//8DAFBLAQItABQABgAIAAAAIQC2gziS/gAAAOEBAAAT&#10;AAAAAAAAAAAAAAAAAAAAAABbQ29udGVudF9UeXBlc10ueG1sUEsBAi0AFAAGAAgAAAAhADj9If/W&#10;AAAAlAEAAAsAAAAAAAAAAAAAAAAALwEAAF9yZWxzLy5yZWxzUEsBAi0AFAAGAAgAAAAhAOgUGjHZ&#10;AQAAEAQAAA4AAAAAAAAAAAAAAAAALgIAAGRycy9lMm9Eb2MueG1sUEsBAi0AFAAGAAgAAAAhAABK&#10;wLbbAAAACQEAAA8AAAAAAAAAAAAAAAAAMwQAAGRycy9kb3ducmV2LnhtbFBLBQYAAAAABAAEAPMA&#10;AAA7BQAAAAA=&#10;" strokecolor="black [3213]" strokeweight="1pt"/>
            </w:pict>
          </mc:Fallback>
        </mc:AlternateContent>
      </w:r>
    </w:p>
    <w:p w14:paraId="76842150" w14:textId="77777777" w:rsidR="00737C76" w:rsidRPr="006C0C71" w:rsidRDefault="00737C76" w:rsidP="00737C76">
      <w:pPr>
        <w:spacing w:after="200" w:line="276" w:lineRule="auto"/>
        <w:jc w:val="center"/>
        <w:rPr>
          <w:rFonts w:asciiTheme="majorBidi" w:eastAsiaTheme="minorHAnsi" w:hAnsiTheme="majorBidi" w:cstheme="majorBidi"/>
          <w:sz w:val="24"/>
          <w:lang w:val="en-US" w:eastAsia="en-US"/>
        </w:rPr>
      </w:pPr>
    </w:p>
    <w:p w14:paraId="45FEEDE7" w14:textId="77777777" w:rsidR="008407D4" w:rsidRPr="006C0C71" w:rsidRDefault="008407D4" w:rsidP="00737C76">
      <w:pPr>
        <w:spacing w:after="160" w:line="360" w:lineRule="auto"/>
        <w:jc w:val="center"/>
        <w:rPr>
          <w:color w:val="000000" w:themeColor="text1"/>
          <w:sz w:val="24"/>
        </w:rPr>
      </w:pPr>
      <w:r w:rsidRPr="006C0C71">
        <w:rPr>
          <w:rFonts w:asciiTheme="majorBidi" w:eastAsiaTheme="minorHAnsi" w:hAnsiTheme="majorBidi" w:cstheme="majorBidi"/>
          <w:sz w:val="24"/>
          <w:lang w:val="en-US" w:eastAsia="en-US"/>
        </w:rPr>
        <w:t xml:space="preserve">Figure </w:t>
      </w:r>
      <w:r w:rsidR="00737C76" w:rsidRPr="006C0C71">
        <w:rPr>
          <w:rFonts w:asciiTheme="majorBidi" w:eastAsiaTheme="minorHAnsi" w:hAnsiTheme="majorBidi" w:cstheme="majorBidi"/>
          <w:sz w:val="24"/>
          <w:lang w:val="en-US" w:eastAsia="en-US"/>
        </w:rPr>
        <w:t xml:space="preserve">7 </w:t>
      </w:r>
      <w:r w:rsidRPr="006C0C71">
        <w:rPr>
          <w:rFonts w:asciiTheme="majorBidi" w:eastAsiaTheme="minorHAnsi" w:hAnsiTheme="majorBidi" w:cstheme="majorBidi"/>
          <w:sz w:val="24"/>
          <w:lang w:val="en-US" w:eastAsia="en-US"/>
        </w:rPr>
        <w:t xml:space="preserve">: FIS </w:t>
      </w:r>
      <w:r w:rsidR="00A95B57" w:rsidRPr="006C0C71">
        <w:rPr>
          <w:rFonts w:asciiTheme="majorBidi" w:eastAsiaTheme="minorHAnsi" w:hAnsiTheme="majorBidi" w:cstheme="majorBidi"/>
          <w:sz w:val="24"/>
          <w:lang w:val="en-US" w:eastAsia="en-US"/>
        </w:rPr>
        <w:t>for</w:t>
      </w:r>
      <w:r w:rsidRPr="006C0C71">
        <w:rPr>
          <w:rFonts w:asciiTheme="majorBidi" w:eastAsiaTheme="minorHAnsi" w:hAnsiTheme="majorBidi" w:cstheme="majorBidi"/>
          <w:sz w:val="24"/>
          <w:lang w:val="en-US" w:eastAsia="en-US"/>
        </w:rPr>
        <w:t xml:space="preserve"> </w:t>
      </w:r>
      <w:r w:rsidR="00A95B57" w:rsidRPr="006C0C71">
        <w:rPr>
          <w:color w:val="000000" w:themeColor="text1"/>
          <w:sz w:val="24"/>
        </w:rPr>
        <w:t>Performance</w:t>
      </w:r>
      <w:r w:rsidRPr="006C0C71">
        <w:rPr>
          <w:color w:val="000000" w:themeColor="text1"/>
          <w:sz w:val="24"/>
        </w:rPr>
        <w:t xml:space="preserve"> of TTM</w:t>
      </w:r>
    </w:p>
    <w:p w14:paraId="5FF989DD" w14:textId="77777777" w:rsidR="004F0131" w:rsidRPr="006C0C71" w:rsidRDefault="008407D4" w:rsidP="00E53BAA">
      <w:pPr>
        <w:spacing w:after="200" w:line="276" w:lineRule="auto"/>
        <w:jc w:val="both"/>
        <w:rPr>
          <w:sz w:val="24"/>
        </w:rPr>
      </w:pPr>
      <w:r w:rsidRPr="006C0C71">
        <w:rPr>
          <w:sz w:val="24"/>
        </w:rPr>
        <w:tab/>
        <w:t xml:space="preserve">The </w:t>
      </w:r>
      <w:r w:rsidR="00BE31A6" w:rsidRPr="006C0C71">
        <w:rPr>
          <w:sz w:val="24"/>
        </w:rPr>
        <w:t>above-</w:t>
      </w:r>
      <w:r w:rsidRPr="006C0C71">
        <w:rPr>
          <w:sz w:val="24"/>
        </w:rPr>
        <w:t>mentioned FIS shows that the current performance of TTM of a considered apparel company is 38.1 %.</w:t>
      </w:r>
    </w:p>
    <w:p w14:paraId="032AC00D" w14:textId="77777777" w:rsidR="00362BDC" w:rsidRPr="006C0C71" w:rsidRDefault="00362BDC" w:rsidP="003E5B86">
      <w:pPr>
        <w:spacing w:line="360" w:lineRule="auto"/>
        <w:rPr>
          <w:lang w:val="en-US"/>
        </w:rPr>
      </w:pPr>
      <w:r w:rsidRPr="006C0C71">
        <w:rPr>
          <w:b/>
          <w:bCs/>
          <w:lang w:val="en-US"/>
        </w:rPr>
        <w:t>Step 6:</w:t>
      </w:r>
      <w:r w:rsidRPr="006C0C71">
        <w:rPr>
          <w:lang w:val="en-US"/>
        </w:rPr>
        <w:t xml:space="preserve"> </w:t>
      </w:r>
      <w:r w:rsidRPr="006C0C71">
        <w:rPr>
          <w:sz w:val="24"/>
        </w:rPr>
        <w:t>Identification of Critical Strategic Factors</w:t>
      </w:r>
    </w:p>
    <w:p w14:paraId="1A166141" w14:textId="77777777" w:rsidR="00F47960" w:rsidRPr="006C0C71" w:rsidRDefault="003E5B86" w:rsidP="00BC3BC5">
      <w:pPr>
        <w:spacing w:after="120" w:line="360" w:lineRule="auto"/>
        <w:jc w:val="both"/>
        <w:rPr>
          <w:sz w:val="24"/>
        </w:rPr>
      </w:pPr>
      <w:r w:rsidRPr="006C0C71">
        <w:rPr>
          <w:sz w:val="24"/>
        </w:rPr>
        <w:t xml:space="preserve">Once the performance of TTM has been calculated of a considered case company, in this step we have identified critical strategic factors and their associated sub-factors through </w:t>
      </w:r>
      <w:r w:rsidR="00BE31A6" w:rsidRPr="006C0C71">
        <w:rPr>
          <w:sz w:val="24"/>
        </w:rPr>
        <w:t xml:space="preserve">a </w:t>
      </w:r>
      <w:r w:rsidRPr="006C0C71">
        <w:rPr>
          <w:sz w:val="24"/>
        </w:rPr>
        <w:t xml:space="preserve">developed decision support system. We can easily infer from figure </w:t>
      </w:r>
      <w:r w:rsidR="009C670F" w:rsidRPr="006C0C71">
        <w:rPr>
          <w:sz w:val="24"/>
        </w:rPr>
        <w:t>7</w:t>
      </w:r>
      <w:r w:rsidRPr="006C0C71">
        <w:rPr>
          <w:sz w:val="24"/>
        </w:rPr>
        <w:t xml:space="preserve"> that the most critical strategic factor is “Plan” as its importance weight is 46.8% (highest among all factors). Also</w:t>
      </w:r>
      <w:r w:rsidR="00BE31A6" w:rsidRPr="006C0C71">
        <w:rPr>
          <w:sz w:val="24"/>
        </w:rPr>
        <w:t>,</w:t>
      </w:r>
      <w:r w:rsidRPr="006C0C71">
        <w:rPr>
          <w:sz w:val="24"/>
        </w:rPr>
        <w:t xml:space="preserve"> its performance is low (50%) and second</w:t>
      </w:r>
      <w:r w:rsidR="000D4A5C" w:rsidRPr="006C0C71">
        <w:rPr>
          <w:sz w:val="24"/>
        </w:rPr>
        <w:t xml:space="preserve"> last after “Make”. </w:t>
      </w:r>
      <w:r w:rsidR="0065090D" w:rsidRPr="006C0C71">
        <w:rPr>
          <w:sz w:val="24"/>
        </w:rPr>
        <w:t>Similarly,</w:t>
      </w:r>
      <w:r w:rsidRPr="006C0C71">
        <w:rPr>
          <w:sz w:val="24"/>
        </w:rPr>
        <w:t xml:space="preserve"> for sub-factors</w:t>
      </w:r>
      <w:r w:rsidR="000D4A5C" w:rsidRPr="006C0C71">
        <w:rPr>
          <w:sz w:val="24"/>
        </w:rPr>
        <w:t xml:space="preserve">, demand forecasting error is the overall most critical sub-factors with </w:t>
      </w:r>
      <w:r w:rsidR="000B6B9A">
        <w:rPr>
          <w:sz w:val="24"/>
        </w:rPr>
        <w:t xml:space="preserve">an </w:t>
      </w:r>
      <w:r w:rsidR="000D4A5C" w:rsidRPr="006C0C71">
        <w:rPr>
          <w:sz w:val="24"/>
        </w:rPr>
        <w:t xml:space="preserve">importance weight of </w:t>
      </w:r>
      <w:r w:rsidR="009C670F" w:rsidRPr="006C0C71">
        <w:rPr>
          <w:sz w:val="24"/>
        </w:rPr>
        <w:t>34</w:t>
      </w:r>
      <w:r w:rsidR="000D4A5C" w:rsidRPr="006C0C71">
        <w:rPr>
          <w:sz w:val="24"/>
        </w:rPr>
        <w:t xml:space="preserve">% (see table </w:t>
      </w:r>
      <w:r w:rsidR="00771275" w:rsidRPr="006C0C71">
        <w:rPr>
          <w:sz w:val="24"/>
        </w:rPr>
        <w:t>5</w:t>
      </w:r>
      <w:r w:rsidR="000D4A5C" w:rsidRPr="006C0C71">
        <w:rPr>
          <w:sz w:val="24"/>
        </w:rPr>
        <w:t>).</w:t>
      </w:r>
    </w:p>
    <w:p w14:paraId="679DCCBC" w14:textId="77777777" w:rsidR="00BC3BC5" w:rsidRPr="00BC3BC5" w:rsidRDefault="00BC3BC5" w:rsidP="00BC3BC5">
      <w:pPr>
        <w:spacing w:after="120" w:line="360" w:lineRule="auto"/>
        <w:jc w:val="both"/>
        <w:rPr>
          <w:b/>
          <w:bCs/>
          <w:sz w:val="24"/>
        </w:rPr>
      </w:pPr>
    </w:p>
    <w:p w14:paraId="2BC43C23" w14:textId="77777777" w:rsidR="00BC3BC5" w:rsidRPr="00BC3BC5" w:rsidRDefault="00BC3BC5" w:rsidP="00BC3BC5">
      <w:pPr>
        <w:spacing w:after="120" w:line="360" w:lineRule="auto"/>
        <w:jc w:val="both"/>
        <w:rPr>
          <w:b/>
          <w:bCs/>
          <w:sz w:val="24"/>
        </w:rPr>
      </w:pPr>
    </w:p>
    <w:p w14:paraId="2243DD83" w14:textId="77777777" w:rsidR="00F47960" w:rsidRPr="006C0C71" w:rsidRDefault="00F47960" w:rsidP="00BC3BC5">
      <w:pPr>
        <w:pStyle w:val="ListParagraph"/>
        <w:numPr>
          <w:ilvl w:val="0"/>
          <w:numId w:val="23"/>
        </w:numPr>
        <w:spacing w:after="120" w:line="360" w:lineRule="auto"/>
        <w:contextualSpacing w:val="0"/>
        <w:jc w:val="both"/>
        <w:rPr>
          <w:b/>
          <w:bCs/>
          <w:sz w:val="24"/>
        </w:rPr>
      </w:pPr>
      <w:r w:rsidRPr="006C0C71">
        <w:rPr>
          <w:b/>
          <w:bCs/>
          <w:sz w:val="24"/>
        </w:rPr>
        <w:lastRenderedPageBreak/>
        <w:t>Discussion</w:t>
      </w:r>
      <w:r w:rsidR="00D21ED4" w:rsidRPr="006C0C71">
        <w:rPr>
          <w:b/>
          <w:bCs/>
          <w:sz w:val="24"/>
        </w:rPr>
        <w:t xml:space="preserve"> </w:t>
      </w:r>
      <w:r w:rsidR="00EE72B5" w:rsidRPr="006C0C71">
        <w:rPr>
          <w:b/>
          <w:bCs/>
          <w:sz w:val="24"/>
        </w:rPr>
        <w:t xml:space="preserve"> </w:t>
      </w:r>
    </w:p>
    <w:p w14:paraId="2095B96B" w14:textId="77777777" w:rsidR="0097681D" w:rsidRPr="006C0C71" w:rsidRDefault="00BE31A6" w:rsidP="00BC3BC5">
      <w:pPr>
        <w:spacing w:after="120" w:line="360" w:lineRule="auto"/>
        <w:jc w:val="both"/>
        <w:rPr>
          <w:sz w:val="24"/>
        </w:rPr>
      </w:pPr>
      <w:r w:rsidRPr="006C0C71">
        <w:rPr>
          <w:sz w:val="24"/>
        </w:rPr>
        <w:t>The d</w:t>
      </w:r>
      <w:r w:rsidR="00A73E23" w:rsidRPr="006C0C71">
        <w:rPr>
          <w:sz w:val="24"/>
        </w:rPr>
        <w:t>ecision support system helped the actual values (crisp input) and their relevant importance weights to process as per the rules and yield a crisp output value regarded as the performance value for the relevant criteria. Triangular membership functions were selected since it is the easiest and widely used function. Also, this type of function represents a smooth and unnoticeable transition across various states</w:t>
      </w:r>
      <w:r w:rsidRPr="006C0C71">
        <w:rPr>
          <w:sz w:val="24"/>
        </w:rPr>
        <w:t>,</w:t>
      </w:r>
      <w:r w:rsidR="00A73E23" w:rsidRPr="006C0C71">
        <w:rPr>
          <w:sz w:val="24"/>
        </w:rPr>
        <w:t xml:space="preserve"> which is natural and can be described more accurately using the triangular membership functions. Such membership functions are developed by defining the ranges and variability in data. Since the data provided by the company was in percentage form due to confidentiality issues, the range for the membership function was set to be 0-1. </w:t>
      </w:r>
      <w:r w:rsidR="0097681D" w:rsidRPr="006C0C71">
        <w:rPr>
          <w:sz w:val="24"/>
        </w:rPr>
        <w:t xml:space="preserve">The crisp input (actual value combined with the importance weight for the relevant </w:t>
      </w:r>
      <w:r w:rsidRPr="006C0C71">
        <w:rPr>
          <w:sz w:val="24"/>
        </w:rPr>
        <w:t>and sub criteria) was</w:t>
      </w:r>
      <w:r w:rsidR="0097681D" w:rsidRPr="006C0C71">
        <w:rPr>
          <w:sz w:val="24"/>
        </w:rPr>
        <w:t xml:space="preserve"> entered into the software. The input data is then converted into the degrees of memberships through a process known as fuzzification. Fuzzy IF-THEN rules are then applied to the membership function that transforms the fuzzy input into the fuzzy output. Using the process of defuzzification, a fuzzy output is then converted into a crisp output. A crisp output is one in integer or number form. Defuzzification can be done using multiple different methods but here</w:t>
      </w:r>
      <w:r w:rsidRPr="006C0C71">
        <w:rPr>
          <w:sz w:val="24"/>
        </w:rPr>
        <w:t>,</w:t>
      </w:r>
      <w:r w:rsidR="0097681D" w:rsidRPr="006C0C71">
        <w:rPr>
          <w:sz w:val="24"/>
        </w:rPr>
        <w:t xml:space="preserve"> the weighted average method has been used.</w:t>
      </w:r>
    </w:p>
    <w:p w14:paraId="2AF6F4A5" w14:textId="77777777" w:rsidR="0054423B" w:rsidRPr="006C0C71" w:rsidRDefault="0065090D" w:rsidP="00BC3BC5">
      <w:pPr>
        <w:spacing w:after="120" w:line="360" w:lineRule="auto"/>
        <w:ind w:firstLine="720"/>
        <w:jc w:val="both"/>
        <w:rPr>
          <w:sz w:val="24"/>
        </w:rPr>
      </w:pPr>
      <w:r w:rsidRPr="006C0C71">
        <w:rPr>
          <w:sz w:val="24"/>
        </w:rPr>
        <w:t xml:space="preserve">The finding </w:t>
      </w:r>
      <w:r w:rsidR="00BE31A6" w:rsidRPr="006C0C71">
        <w:rPr>
          <w:sz w:val="24"/>
        </w:rPr>
        <w:t>regarding the company under study shows that the</w:t>
      </w:r>
      <w:r w:rsidR="001918BC" w:rsidRPr="006C0C71">
        <w:rPr>
          <w:sz w:val="24"/>
        </w:rPr>
        <w:t xml:space="preserve"> </w:t>
      </w:r>
      <w:r w:rsidR="00E53BAA" w:rsidRPr="006C0C71">
        <w:rPr>
          <w:sz w:val="24"/>
        </w:rPr>
        <w:t xml:space="preserve">overall TTM performance </w:t>
      </w:r>
      <w:r w:rsidRPr="006C0C71">
        <w:rPr>
          <w:sz w:val="24"/>
        </w:rPr>
        <w:t>of ABC company is not satisfactory (</w:t>
      </w:r>
      <w:r w:rsidR="00E53BAA" w:rsidRPr="006C0C71">
        <w:rPr>
          <w:sz w:val="24"/>
        </w:rPr>
        <w:t>38.1%</w:t>
      </w:r>
      <w:r w:rsidRPr="006C0C71">
        <w:rPr>
          <w:sz w:val="24"/>
        </w:rPr>
        <w:t>) or inadequate</w:t>
      </w:r>
      <w:r w:rsidR="00E53BAA" w:rsidRPr="006C0C71">
        <w:rPr>
          <w:sz w:val="24"/>
        </w:rPr>
        <w:t xml:space="preserve">. </w:t>
      </w:r>
      <w:r w:rsidRPr="006C0C71">
        <w:rPr>
          <w:sz w:val="24"/>
        </w:rPr>
        <w:t>The</w:t>
      </w:r>
      <w:r w:rsidR="006A63E7" w:rsidRPr="006C0C71">
        <w:rPr>
          <w:sz w:val="24"/>
        </w:rPr>
        <w:t xml:space="preserve"> </w:t>
      </w:r>
      <w:r w:rsidR="00E53BAA" w:rsidRPr="006C0C71">
        <w:rPr>
          <w:sz w:val="24"/>
        </w:rPr>
        <w:t xml:space="preserve">company </w:t>
      </w:r>
      <w:r w:rsidR="001918BC" w:rsidRPr="006C0C71">
        <w:rPr>
          <w:sz w:val="24"/>
        </w:rPr>
        <w:t xml:space="preserve">needs to focus more on </w:t>
      </w:r>
      <w:r w:rsidR="00BE31A6" w:rsidRPr="006C0C71">
        <w:rPr>
          <w:sz w:val="24"/>
        </w:rPr>
        <w:t>its strategic factor “Plan” since it has the highest importance weight (46.8%) and has a</w:t>
      </w:r>
      <w:r w:rsidR="0097681D" w:rsidRPr="006C0C71">
        <w:rPr>
          <w:sz w:val="24"/>
        </w:rPr>
        <w:t xml:space="preserve"> major impact on overall TTM performance. </w:t>
      </w:r>
      <w:r w:rsidRPr="006C0C71">
        <w:rPr>
          <w:sz w:val="24"/>
        </w:rPr>
        <w:t>Similarly,</w:t>
      </w:r>
      <w:r w:rsidR="0033552C" w:rsidRPr="006C0C71">
        <w:rPr>
          <w:sz w:val="24"/>
        </w:rPr>
        <w:t xml:space="preserve"> the least performing function is </w:t>
      </w:r>
      <w:r w:rsidR="0033552C" w:rsidRPr="006C0C71">
        <w:rPr>
          <w:iCs/>
          <w:sz w:val="24"/>
        </w:rPr>
        <w:t>Make</w:t>
      </w:r>
      <w:r w:rsidR="0033552C" w:rsidRPr="006C0C71">
        <w:rPr>
          <w:sz w:val="24"/>
        </w:rPr>
        <w:t xml:space="preserve"> as its value is 42.4 %. This shows that </w:t>
      </w:r>
      <w:r w:rsidR="006A63E7" w:rsidRPr="006C0C71">
        <w:rPr>
          <w:sz w:val="24"/>
        </w:rPr>
        <w:t xml:space="preserve">ABC </w:t>
      </w:r>
      <w:r w:rsidR="0033552C" w:rsidRPr="006C0C71">
        <w:rPr>
          <w:sz w:val="24"/>
        </w:rPr>
        <w:t xml:space="preserve">company must figure out why the make performance is low and what are the sub-factors that need special attention. This will help them to improve their overall TTM. </w:t>
      </w:r>
      <w:r w:rsidR="000808B7" w:rsidRPr="006C0C71">
        <w:rPr>
          <w:sz w:val="24"/>
        </w:rPr>
        <w:t>During the planning phase, demand forecasting error is also the most important sub- factor</w:t>
      </w:r>
      <w:r w:rsidR="00E53BAA" w:rsidRPr="006C0C71">
        <w:rPr>
          <w:sz w:val="24"/>
        </w:rPr>
        <w:t xml:space="preserve"> (73.1%)</w:t>
      </w:r>
      <w:r w:rsidR="000808B7" w:rsidRPr="006C0C71">
        <w:rPr>
          <w:sz w:val="24"/>
        </w:rPr>
        <w:t xml:space="preserve"> that company needs to pay attention. If they will be able to improve the performance of both strategic factor</w:t>
      </w:r>
      <w:r w:rsidR="00BE31A6" w:rsidRPr="006C0C71">
        <w:rPr>
          <w:sz w:val="24"/>
        </w:rPr>
        <w:t>s, “Plan” and “Make” and sub-factory demand forecasting error, they will</w:t>
      </w:r>
      <w:r w:rsidR="000808B7" w:rsidRPr="006C0C71">
        <w:rPr>
          <w:sz w:val="24"/>
        </w:rPr>
        <w:t xml:space="preserve"> improve their overall TTM. Moreover, this will also help them to remain competitive and always ahead of their competitors. </w:t>
      </w:r>
    </w:p>
    <w:p w14:paraId="5F142F50" w14:textId="77777777" w:rsidR="00F47960" w:rsidRPr="006C0C71" w:rsidRDefault="00F47960" w:rsidP="00BC3BC5">
      <w:pPr>
        <w:pStyle w:val="ListParagraph"/>
        <w:numPr>
          <w:ilvl w:val="0"/>
          <w:numId w:val="23"/>
        </w:numPr>
        <w:spacing w:after="120" w:line="360" w:lineRule="auto"/>
        <w:contextualSpacing w:val="0"/>
        <w:jc w:val="both"/>
        <w:rPr>
          <w:b/>
          <w:bCs/>
          <w:sz w:val="24"/>
        </w:rPr>
      </w:pPr>
      <w:r w:rsidRPr="006C0C71">
        <w:rPr>
          <w:b/>
          <w:bCs/>
          <w:sz w:val="24"/>
        </w:rPr>
        <w:t>Conclusion</w:t>
      </w:r>
      <w:r w:rsidR="00EE72B5" w:rsidRPr="006C0C71">
        <w:rPr>
          <w:b/>
          <w:bCs/>
          <w:sz w:val="24"/>
        </w:rPr>
        <w:t xml:space="preserve"> </w:t>
      </w:r>
      <w:r w:rsidR="006A63E7" w:rsidRPr="006C0C71">
        <w:rPr>
          <w:b/>
          <w:bCs/>
          <w:sz w:val="24"/>
        </w:rPr>
        <w:t xml:space="preserve">  </w:t>
      </w:r>
    </w:p>
    <w:p w14:paraId="2467F3F2" w14:textId="77777777" w:rsidR="00EE72B5" w:rsidRPr="006C0C71" w:rsidRDefault="006A63E7" w:rsidP="00BC3BC5">
      <w:pPr>
        <w:spacing w:after="120" w:line="360" w:lineRule="auto"/>
        <w:jc w:val="both"/>
        <w:rPr>
          <w:sz w:val="24"/>
        </w:rPr>
      </w:pPr>
      <w:r w:rsidRPr="006C0C71">
        <w:rPr>
          <w:sz w:val="24"/>
        </w:rPr>
        <w:t xml:space="preserve">The overall objective of this paper was to identify critical strategic factors that can reduce TTM of a company. </w:t>
      </w:r>
      <w:r w:rsidR="00EE72B5" w:rsidRPr="006C0C71">
        <w:rPr>
          <w:sz w:val="24"/>
        </w:rPr>
        <w:t>W</w:t>
      </w:r>
      <w:r w:rsidRPr="006C0C71">
        <w:rPr>
          <w:sz w:val="24"/>
        </w:rPr>
        <w:t xml:space="preserve">e took </w:t>
      </w:r>
      <w:r w:rsidR="0065090D" w:rsidRPr="006C0C71">
        <w:rPr>
          <w:sz w:val="24"/>
        </w:rPr>
        <w:t>an</w:t>
      </w:r>
      <w:r w:rsidRPr="006C0C71">
        <w:rPr>
          <w:sz w:val="24"/>
        </w:rPr>
        <w:t xml:space="preserve"> apparel company</w:t>
      </w:r>
      <w:r w:rsidR="00EE72B5" w:rsidRPr="006C0C71">
        <w:rPr>
          <w:sz w:val="24"/>
        </w:rPr>
        <w:t xml:space="preserve"> from Pakistan as a case for this study</w:t>
      </w:r>
      <w:r w:rsidRPr="006C0C71">
        <w:rPr>
          <w:sz w:val="24"/>
        </w:rPr>
        <w:t xml:space="preserve">.  In the first step the entire supply chain of the company was gleaned. It helped us in identifying flaws the entire process flow of ABC company. </w:t>
      </w:r>
      <w:r w:rsidR="00EE72B5" w:rsidRPr="006C0C71">
        <w:rPr>
          <w:sz w:val="24"/>
        </w:rPr>
        <w:t>Further,</w:t>
      </w:r>
      <w:r w:rsidRPr="006C0C71">
        <w:rPr>
          <w:sz w:val="24"/>
        </w:rPr>
        <w:t xml:space="preserve"> to achieve the objective, this paper developed </w:t>
      </w:r>
      <w:r w:rsidR="000B6B9A">
        <w:rPr>
          <w:sz w:val="24"/>
        </w:rPr>
        <w:t xml:space="preserve">a </w:t>
      </w:r>
      <w:r w:rsidRPr="006C0C71">
        <w:rPr>
          <w:sz w:val="24"/>
        </w:rPr>
        <w:lastRenderedPageBreak/>
        <w:t xml:space="preserve">decision support system based on </w:t>
      </w:r>
      <w:r w:rsidR="000B6B9A">
        <w:rPr>
          <w:sz w:val="24"/>
        </w:rPr>
        <w:t xml:space="preserve">a </w:t>
      </w:r>
      <w:r w:rsidRPr="006C0C71">
        <w:rPr>
          <w:sz w:val="24"/>
        </w:rPr>
        <w:t xml:space="preserve">hybrid multi-criteria decision-making approach i.e., AHP and FIS. AHP was used to identify the most important factors among the considered SC functions and FIS was used to evaluate the current performance of TTM of </w:t>
      </w:r>
      <w:r w:rsidR="00BE31A6" w:rsidRPr="006C0C71">
        <w:rPr>
          <w:sz w:val="24"/>
        </w:rPr>
        <w:t xml:space="preserve">the </w:t>
      </w:r>
      <w:r w:rsidRPr="006C0C71">
        <w:rPr>
          <w:sz w:val="24"/>
        </w:rPr>
        <w:t xml:space="preserve">considered case company. </w:t>
      </w:r>
      <w:r w:rsidR="00BE31A6" w:rsidRPr="006C0C71">
        <w:rPr>
          <w:sz w:val="24"/>
        </w:rPr>
        <w:t xml:space="preserve">A decision support system was developed into the </w:t>
      </w:r>
      <w:proofErr w:type="spellStart"/>
      <w:r w:rsidR="00BE31A6" w:rsidRPr="006C0C71">
        <w:rPr>
          <w:sz w:val="24"/>
        </w:rPr>
        <w:t>Matlab</w:t>
      </w:r>
      <w:proofErr w:type="spellEnd"/>
      <w:r w:rsidR="00BE31A6" w:rsidRPr="006C0C71">
        <w:rPr>
          <w:sz w:val="24"/>
        </w:rPr>
        <w:t xml:space="preserve"> software using the fuzzy “if-then” rules and the membership functions (Triangular)</w:t>
      </w:r>
      <w:r w:rsidRPr="006C0C71">
        <w:rPr>
          <w:sz w:val="24"/>
        </w:rPr>
        <w:t xml:space="preserve">. </w:t>
      </w:r>
      <w:r w:rsidR="00EE72B5" w:rsidRPr="006C0C71">
        <w:rPr>
          <w:sz w:val="24"/>
        </w:rPr>
        <w:t>In doing so, t</w:t>
      </w:r>
      <w:r w:rsidRPr="006C0C71">
        <w:rPr>
          <w:sz w:val="24"/>
        </w:rPr>
        <w:t xml:space="preserve">his paper proposed an integrated decision support system based on FIS-AHP. </w:t>
      </w:r>
      <w:r w:rsidR="00BE31A6" w:rsidRPr="006C0C71">
        <w:rPr>
          <w:sz w:val="24"/>
        </w:rPr>
        <w:t>The p</w:t>
      </w:r>
      <w:r w:rsidRPr="006C0C71">
        <w:rPr>
          <w:sz w:val="24"/>
        </w:rPr>
        <w:t xml:space="preserve">roposed system evaluated the current TTM performance of a considered apparel company in an emerging economy, Pakistan. The proposed system systematically integrated all the strategic criteria and their associated criteria based on four SC functions, plan, source, make and deliver. </w:t>
      </w:r>
      <w:r w:rsidR="00BE31A6" w:rsidRPr="006C0C71">
        <w:rPr>
          <w:sz w:val="24"/>
        </w:rPr>
        <w:t>The p</w:t>
      </w:r>
      <w:r w:rsidRPr="006C0C71">
        <w:rPr>
          <w:sz w:val="24"/>
        </w:rPr>
        <w:t xml:space="preserve">roposed system helps in evaluating the performance of each main function and at the end it evaluates the overall TTM performance. It can be used as a framework at the early stages of </w:t>
      </w:r>
      <w:r w:rsidR="00BE31A6" w:rsidRPr="006C0C71">
        <w:rPr>
          <w:sz w:val="24"/>
        </w:rPr>
        <w:t xml:space="preserve">the </w:t>
      </w:r>
      <w:r w:rsidRPr="006C0C71">
        <w:rPr>
          <w:sz w:val="24"/>
        </w:rPr>
        <w:t xml:space="preserve">product development of any product. </w:t>
      </w:r>
    </w:p>
    <w:p w14:paraId="43064343" w14:textId="77777777" w:rsidR="00EE72B5" w:rsidRPr="006C0C71" w:rsidRDefault="00EE72B5" w:rsidP="00225D27">
      <w:pPr>
        <w:pStyle w:val="ListParagraph"/>
        <w:numPr>
          <w:ilvl w:val="0"/>
          <w:numId w:val="25"/>
        </w:numPr>
        <w:spacing w:line="360" w:lineRule="auto"/>
        <w:jc w:val="both"/>
        <w:rPr>
          <w:sz w:val="24"/>
        </w:rPr>
      </w:pPr>
      <w:r w:rsidRPr="006C0C71">
        <w:rPr>
          <w:sz w:val="24"/>
        </w:rPr>
        <w:t xml:space="preserve">The results show the highest importance of Plan(0.46) among the four SC processes for reducing the TTM. Further Demand Forecasting Error (LW 0.73; GW0.34) appears as the most significant sub-process, which can </w:t>
      </w:r>
      <w:r w:rsidR="00BE31A6" w:rsidRPr="006C0C71">
        <w:rPr>
          <w:sz w:val="24"/>
        </w:rPr>
        <w:t>profoundly influence</w:t>
      </w:r>
      <w:r w:rsidRPr="006C0C71">
        <w:rPr>
          <w:sz w:val="24"/>
        </w:rPr>
        <w:t xml:space="preserve"> the TTM of a firm. </w:t>
      </w:r>
    </w:p>
    <w:p w14:paraId="624F2B98" w14:textId="77777777" w:rsidR="00EE72B5" w:rsidRPr="006C0C71" w:rsidRDefault="00EE72B5" w:rsidP="00EE72B5">
      <w:pPr>
        <w:pStyle w:val="ListParagraph"/>
        <w:numPr>
          <w:ilvl w:val="0"/>
          <w:numId w:val="25"/>
        </w:numPr>
        <w:spacing w:line="360" w:lineRule="auto"/>
        <w:jc w:val="both"/>
        <w:rPr>
          <w:sz w:val="24"/>
        </w:rPr>
      </w:pPr>
      <w:r w:rsidRPr="006C0C71">
        <w:rPr>
          <w:sz w:val="24"/>
        </w:rPr>
        <w:t xml:space="preserve">Deliver (0.329) appears to be the second most important SC process. The Service Quality (LW0.71; GW0.23) </w:t>
      </w:r>
      <w:r w:rsidR="00BE31A6" w:rsidRPr="006C0C71">
        <w:rPr>
          <w:sz w:val="24"/>
        </w:rPr>
        <w:t>seem</w:t>
      </w:r>
      <w:r w:rsidRPr="006C0C71">
        <w:rPr>
          <w:sz w:val="24"/>
        </w:rPr>
        <w:t xml:space="preserve">s to be the most significant factor within deliver and </w:t>
      </w:r>
      <w:r w:rsidR="00BE31A6" w:rsidRPr="006C0C71">
        <w:rPr>
          <w:sz w:val="24"/>
        </w:rPr>
        <w:t>the second most important factor among all</w:t>
      </w:r>
      <w:r w:rsidRPr="006C0C71">
        <w:rPr>
          <w:sz w:val="24"/>
        </w:rPr>
        <w:t xml:space="preserve"> sub-criteria factors.</w:t>
      </w:r>
    </w:p>
    <w:p w14:paraId="12484049" w14:textId="77777777" w:rsidR="00EE72B5" w:rsidRPr="006C0C71" w:rsidRDefault="00EE72B5" w:rsidP="00225D27">
      <w:pPr>
        <w:pStyle w:val="ListParagraph"/>
        <w:numPr>
          <w:ilvl w:val="0"/>
          <w:numId w:val="25"/>
        </w:numPr>
        <w:spacing w:line="360" w:lineRule="auto"/>
        <w:jc w:val="both"/>
        <w:rPr>
          <w:sz w:val="24"/>
        </w:rPr>
      </w:pPr>
      <w:r w:rsidRPr="006C0C71">
        <w:rPr>
          <w:sz w:val="24"/>
        </w:rPr>
        <w:t xml:space="preserve">Source (0.146) and Make (0.057) appear to be the weak factors in </w:t>
      </w:r>
      <w:r w:rsidR="00BE31A6" w:rsidRPr="006C0C71">
        <w:rPr>
          <w:sz w:val="24"/>
        </w:rPr>
        <w:t>t</w:t>
      </w:r>
      <w:r w:rsidRPr="006C0C71">
        <w:rPr>
          <w:sz w:val="24"/>
        </w:rPr>
        <w:t xml:space="preserve">he context of their relative </w:t>
      </w:r>
      <w:proofErr w:type="spellStart"/>
      <w:r w:rsidRPr="006C0C71">
        <w:rPr>
          <w:sz w:val="24"/>
        </w:rPr>
        <w:t>affect</w:t>
      </w:r>
      <w:proofErr w:type="spellEnd"/>
      <w:r w:rsidRPr="006C0C71">
        <w:rPr>
          <w:sz w:val="24"/>
        </w:rPr>
        <w:t xml:space="preserve"> on the TTM. The lower relative weightage of these factors do not undermine their importance in the SC process as the present study is only taking the relative significance f</w:t>
      </w:r>
      <w:r w:rsidR="00BE31A6" w:rsidRPr="006C0C71">
        <w:rPr>
          <w:sz w:val="24"/>
        </w:rPr>
        <w:t>ro</w:t>
      </w:r>
      <w:r w:rsidRPr="006C0C71">
        <w:rPr>
          <w:sz w:val="24"/>
        </w:rPr>
        <w:t>m the perspective of TTM</w:t>
      </w:r>
      <w:r w:rsidR="0065090D" w:rsidRPr="006C0C71">
        <w:rPr>
          <w:sz w:val="24"/>
        </w:rPr>
        <w:t xml:space="preserve">. Figure 9 exhibits </w:t>
      </w:r>
      <w:r w:rsidR="00BE31A6" w:rsidRPr="006C0C71">
        <w:rPr>
          <w:sz w:val="24"/>
        </w:rPr>
        <w:t>of the relative signific</w:t>
      </w:r>
      <w:r w:rsidR="0065090D" w:rsidRPr="006C0C71">
        <w:rPr>
          <w:sz w:val="24"/>
        </w:rPr>
        <w:t>ance of all sub-criteria factors based upon their global weights.</w:t>
      </w:r>
    </w:p>
    <w:p w14:paraId="78D6F0BB" w14:textId="77777777" w:rsidR="00EE72B5" w:rsidRPr="006C0C71" w:rsidRDefault="00EE72B5" w:rsidP="006A63E7">
      <w:pPr>
        <w:spacing w:line="360" w:lineRule="auto"/>
        <w:jc w:val="both"/>
        <w:rPr>
          <w:sz w:val="24"/>
        </w:rPr>
      </w:pPr>
    </w:p>
    <w:p w14:paraId="68DE2952" w14:textId="77777777" w:rsidR="00EE72B5" w:rsidRPr="006C0C71" w:rsidRDefault="00EE72B5" w:rsidP="00225D27">
      <w:pPr>
        <w:spacing w:line="360" w:lineRule="auto"/>
        <w:jc w:val="center"/>
        <w:rPr>
          <w:sz w:val="24"/>
        </w:rPr>
      </w:pPr>
      <w:r w:rsidRPr="006C0C71">
        <w:rPr>
          <w:noProof/>
          <w:sz w:val="24"/>
          <w:lang w:val="en-US" w:eastAsia="en-US"/>
        </w:rPr>
        <w:lastRenderedPageBreak/>
        <w:drawing>
          <wp:anchor distT="0" distB="0" distL="114300" distR="114300" simplePos="0" relativeHeight="251735040" behindDoc="1" locked="0" layoutInCell="1" allowOverlap="1" wp14:anchorId="45BE1408" wp14:editId="281353BF">
            <wp:simplePos x="0" y="0"/>
            <wp:positionH relativeFrom="column">
              <wp:posOffset>38735</wp:posOffset>
            </wp:positionH>
            <wp:positionV relativeFrom="paragraph">
              <wp:posOffset>0</wp:posOffset>
            </wp:positionV>
            <wp:extent cx="5517515" cy="2195195"/>
            <wp:effectExtent l="19050" t="19050" r="26035" b="14605"/>
            <wp:wrapTight wrapText="bothSides">
              <wp:wrapPolygon edited="0">
                <wp:start x="-75" y="-187"/>
                <wp:lineTo x="-75" y="21556"/>
                <wp:lineTo x="21627" y="21556"/>
                <wp:lineTo x="21627" y="-187"/>
                <wp:lineTo x="-75" y="-187"/>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7515" cy="2195195"/>
                    </a:xfrm>
                    <a:prstGeom prst="rect">
                      <a:avLst/>
                    </a:prstGeom>
                    <a:noFill/>
                    <a:ln w="6350">
                      <a:solidFill>
                        <a:sysClr val="windowText" lastClr="000000">
                          <a:shade val="95000"/>
                          <a:satMod val="105000"/>
                        </a:sysClr>
                      </a:solidFill>
                    </a:ln>
                  </pic:spPr>
                </pic:pic>
              </a:graphicData>
            </a:graphic>
            <wp14:sizeRelH relativeFrom="page">
              <wp14:pctWidth>0</wp14:pctWidth>
            </wp14:sizeRelH>
            <wp14:sizeRelV relativeFrom="page">
              <wp14:pctHeight>0</wp14:pctHeight>
            </wp14:sizeRelV>
          </wp:anchor>
        </w:drawing>
      </w:r>
      <w:r w:rsidRPr="006C0C71">
        <w:rPr>
          <w:sz w:val="24"/>
        </w:rPr>
        <w:t>Figure</w:t>
      </w:r>
      <w:r w:rsidR="0065090D" w:rsidRPr="006C0C71">
        <w:rPr>
          <w:sz w:val="24"/>
        </w:rPr>
        <w:t xml:space="preserve"> </w:t>
      </w:r>
      <w:r w:rsidR="00737839" w:rsidRPr="006C0C71">
        <w:rPr>
          <w:sz w:val="24"/>
        </w:rPr>
        <w:t>9:</w:t>
      </w:r>
      <w:r w:rsidRPr="006C0C71">
        <w:rPr>
          <w:sz w:val="24"/>
        </w:rPr>
        <w:t xml:space="preserve"> Relative Prioritization </w:t>
      </w:r>
      <w:r w:rsidR="0065090D" w:rsidRPr="006C0C71">
        <w:rPr>
          <w:sz w:val="24"/>
        </w:rPr>
        <w:t>of</w:t>
      </w:r>
      <w:r w:rsidRPr="006C0C71">
        <w:rPr>
          <w:sz w:val="24"/>
        </w:rPr>
        <w:t xml:space="preserve"> Sub-criteria factors</w:t>
      </w:r>
    </w:p>
    <w:p w14:paraId="2DE42481" w14:textId="77777777" w:rsidR="006A63E7" w:rsidRPr="006C0C71" w:rsidRDefault="00EE72B5" w:rsidP="00BC3BC5">
      <w:pPr>
        <w:spacing w:after="120" w:line="360" w:lineRule="auto"/>
        <w:jc w:val="both"/>
        <w:rPr>
          <w:sz w:val="24"/>
        </w:rPr>
      </w:pPr>
      <w:r w:rsidRPr="006C0C71">
        <w:rPr>
          <w:sz w:val="24"/>
        </w:rPr>
        <w:t>We</w:t>
      </w:r>
      <w:r w:rsidR="006A63E7" w:rsidRPr="006C0C71">
        <w:rPr>
          <w:sz w:val="24"/>
        </w:rPr>
        <w:t xml:space="preserve"> believe that this study is important and a starting point for decision</w:t>
      </w:r>
      <w:r w:rsidR="00BE31A6" w:rsidRPr="006C0C71">
        <w:rPr>
          <w:sz w:val="24"/>
        </w:rPr>
        <w:t>-</w:t>
      </w:r>
      <w:r w:rsidR="006A63E7" w:rsidRPr="006C0C71">
        <w:rPr>
          <w:sz w:val="24"/>
        </w:rPr>
        <w:t>makers and researchers to know the strength and weaknes</w:t>
      </w:r>
      <w:r w:rsidR="00BE31A6" w:rsidRPr="006C0C71">
        <w:rPr>
          <w:sz w:val="24"/>
        </w:rPr>
        <w:t>se</w:t>
      </w:r>
      <w:r w:rsidR="006A63E7" w:rsidRPr="006C0C71">
        <w:rPr>
          <w:sz w:val="24"/>
        </w:rPr>
        <w:t>s of their entire TTM process and provides improvements opportunity.</w:t>
      </w:r>
    </w:p>
    <w:p w14:paraId="24592A0E" w14:textId="77777777" w:rsidR="00EE72B5" w:rsidRPr="006C0C71" w:rsidRDefault="00EE72B5" w:rsidP="00BC3BC5">
      <w:pPr>
        <w:spacing w:after="120" w:line="360" w:lineRule="auto"/>
        <w:jc w:val="both"/>
        <w:rPr>
          <w:b/>
          <w:sz w:val="24"/>
        </w:rPr>
      </w:pPr>
      <w:r w:rsidRPr="006C0C71">
        <w:rPr>
          <w:b/>
          <w:sz w:val="24"/>
        </w:rPr>
        <w:t>6. Implications</w:t>
      </w:r>
    </w:p>
    <w:p w14:paraId="0BAF0F9D" w14:textId="77777777" w:rsidR="00204FE9" w:rsidRPr="006C0C71" w:rsidRDefault="006A63E7" w:rsidP="00204FE9">
      <w:pPr>
        <w:spacing w:line="360" w:lineRule="auto"/>
        <w:jc w:val="both"/>
        <w:rPr>
          <w:sz w:val="24"/>
        </w:rPr>
      </w:pPr>
      <w:r w:rsidRPr="006C0C71">
        <w:rPr>
          <w:sz w:val="24"/>
        </w:rPr>
        <w:t>This paper has several managerial implications and helps managers and decision</w:t>
      </w:r>
      <w:r w:rsidR="00BE31A6" w:rsidRPr="006C0C71">
        <w:rPr>
          <w:sz w:val="24"/>
        </w:rPr>
        <w:t>-</w:t>
      </w:r>
      <w:r w:rsidRPr="006C0C71">
        <w:rPr>
          <w:sz w:val="24"/>
        </w:rPr>
        <w:t>makers. Firstly, this study helps managers and decision</w:t>
      </w:r>
      <w:r w:rsidR="00BE31A6" w:rsidRPr="006C0C71">
        <w:rPr>
          <w:sz w:val="24"/>
        </w:rPr>
        <w:t>-</w:t>
      </w:r>
      <w:r w:rsidRPr="006C0C71">
        <w:rPr>
          <w:sz w:val="24"/>
        </w:rPr>
        <w:t xml:space="preserve">makers in identifying the critical and driving factor and sub-factor that has an impact on TTM performance. Secondly, </w:t>
      </w:r>
      <w:r w:rsidR="00BE31A6" w:rsidRPr="006C0C71">
        <w:rPr>
          <w:sz w:val="24"/>
        </w:rPr>
        <w:t>the proposed decision support system allows decision-makers and managers to kee</w:t>
      </w:r>
      <w:r w:rsidRPr="006C0C71">
        <w:rPr>
          <w:sz w:val="24"/>
        </w:rPr>
        <w:t>p an eye on highly influential factor performance and take corrective action on time. Thirdly, proposed decision support system allows decision</w:t>
      </w:r>
      <w:r w:rsidR="00BE31A6" w:rsidRPr="006C0C71">
        <w:rPr>
          <w:sz w:val="24"/>
        </w:rPr>
        <w:t>-</w:t>
      </w:r>
      <w:r w:rsidRPr="006C0C71">
        <w:rPr>
          <w:sz w:val="24"/>
        </w:rPr>
        <w:t>makers and managers to perform sensitivity analysis and predict the performance of TTM</w:t>
      </w:r>
      <w:r w:rsidR="000B6B9A">
        <w:rPr>
          <w:sz w:val="24"/>
        </w:rPr>
        <w:t>,</w:t>
      </w:r>
      <w:r w:rsidRPr="006C0C71">
        <w:rPr>
          <w:sz w:val="24"/>
        </w:rPr>
        <w:t xml:space="preserve"> and set product launch date. This will also help them </w:t>
      </w:r>
      <w:r w:rsidR="00BE31A6" w:rsidRPr="006C0C71">
        <w:rPr>
          <w:sz w:val="24"/>
        </w:rPr>
        <w:t xml:space="preserve">plan and execute their plans </w:t>
      </w:r>
      <w:r w:rsidR="000B6B9A">
        <w:rPr>
          <w:sz w:val="24"/>
        </w:rPr>
        <w:t>more organized and</w:t>
      </w:r>
      <w:r w:rsidR="00BE31A6" w:rsidRPr="006C0C71">
        <w:rPr>
          <w:sz w:val="24"/>
        </w:rPr>
        <w:t xml:space="preserve"> on time to launch</w:t>
      </w:r>
      <w:r w:rsidRPr="006C0C71">
        <w:rPr>
          <w:sz w:val="24"/>
        </w:rPr>
        <w:t xml:space="preserve"> the product. Further</w:t>
      </w:r>
      <w:r w:rsidR="000B6B9A">
        <w:rPr>
          <w:sz w:val="24"/>
        </w:rPr>
        <w:t>,</w:t>
      </w:r>
      <w:r w:rsidRPr="006C0C71">
        <w:rPr>
          <w:sz w:val="24"/>
        </w:rPr>
        <w:t xml:space="preserve"> we also suggest an effective integration of SC and marketing department to reduce their TTM. Marketing strategies and their alignment with different functions of SC determine overall performance of a supply chain. We also suggest companies to </w:t>
      </w:r>
      <w:proofErr w:type="spellStart"/>
      <w:r w:rsidRPr="006C0C71">
        <w:rPr>
          <w:sz w:val="24"/>
        </w:rPr>
        <w:t>to</w:t>
      </w:r>
      <w:proofErr w:type="spellEnd"/>
      <w:r w:rsidRPr="006C0C71">
        <w:rPr>
          <w:sz w:val="24"/>
        </w:rPr>
        <w:t xml:space="preserve"> integrate marketing strategies with supply chain strategies throughout the SC cycle to satisfy customer demand.</w:t>
      </w:r>
    </w:p>
    <w:p w14:paraId="55F6BA2C" w14:textId="77777777" w:rsidR="006A63E7" w:rsidRPr="006C0C71" w:rsidRDefault="006A63E7" w:rsidP="00BC3BC5">
      <w:pPr>
        <w:spacing w:after="120" w:line="360" w:lineRule="auto"/>
        <w:ind w:firstLine="720"/>
        <w:jc w:val="both"/>
        <w:rPr>
          <w:sz w:val="24"/>
        </w:rPr>
      </w:pPr>
      <w:r w:rsidRPr="006C0C71">
        <w:rPr>
          <w:color w:val="000000" w:themeColor="text1"/>
          <w:sz w:val="24"/>
        </w:rPr>
        <w:t xml:space="preserve">Despite the importance of TTM it is important to note that </w:t>
      </w:r>
      <w:r w:rsidRPr="006C0C71">
        <w:rPr>
          <w:color w:val="000000" w:themeColor="text1"/>
          <w:spacing w:val="2"/>
          <w:sz w:val="24"/>
          <w:shd w:val="clear" w:color="auto" w:fill="FCFCFC"/>
        </w:rPr>
        <w:t xml:space="preserve">faster TTM may not be a guarantee of product success. There are examples where companies in the automotive industry with high-end products thrived in the market due to their superior product design and reliability, despite of slower TTM. It implies that shorter TTM at the expense of the product’s design quality or limited can prove fatal. Therefore, </w:t>
      </w:r>
      <w:r w:rsidR="000B6B9A">
        <w:rPr>
          <w:color w:val="000000" w:themeColor="text1"/>
          <w:spacing w:val="2"/>
          <w:sz w:val="24"/>
          <w:shd w:val="clear" w:color="auto" w:fill="FCFCFC"/>
        </w:rPr>
        <w:t xml:space="preserve">the </w:t>
      </w:r>
      <w:r w:rsidRPr="006C0C71">
        <w:rPr>
          <w:color w:val="000000" w:themeColor="text1"/>
          <w:spacing w:val="2"/>
          <w:sz w:val="24"/>
          <w:shd w:val="clear" w:color="auto" w:fill="FCFCFC"/>
        </w:rPr>
        <w:t xml:space="preserve">manager must note that shorter TTM by attaining superior process capabilities can be key to success. Further, a well sought-after relationship with </w:t>
      </w:r>
      <w:r w:rsidR="000B6B9A">
        <w:rPr>
          <w:color w:val="000000" w:themeColor="text1"/>
          <w:spacing w:val="2"/>
          <w:sz w:val="24"/>
          <w:shd w:val="clear" w:color="auto" w:fill="FCFCFC"/>
        </w:rPr>
        <w:t xml:space="preserve">the </w:t>
      </w:r>
      <w:r w:rsidRPr="006C0C71">
        <w:rPr>
          <w:color w:val="000000" w:themeColor="text1"/>
          <w:spacing w:val="2"/>
          <w:sz w:val="24"/>
          <w:shd w:val="clear" w:color="auto" w:fill="FCFCFC"/>
        </w:rPr>
        <w:t xml:space="preserve">supplier, strategic souring, comprehensive specification </w:t>
      </w:r>
      <w:r w:rsidRPr="006C0C71">
        <w:rPr>
          <w:color w:val="000000" w:themeColor="text1"/>
          <w:spacing w:val="2"/>
          <w:sz w:val="24"/>
          <w:shd w:val="clear" w:color="auto" w:fill="FCFCFC"/>
        </w:rPr>
        <w:lastRenderedPageBreak/>
        <w:t>and standardization capabilities</w:t>
      </w:r>
      <w:r w:rsidR="00BE31A6" w:rsidRPr="006C0C71">
        <w:rPr>
          <w:color w:val="000000" w:themeColor="text1"/>
          <w:spacing w:val="2"/>
          <w:sz w:val="24"/>
          <w:shd w:val="clear" w:color="auto" w:fill="FCFCFC"/>
        </w:rPr>
        <w:t>, and a well-mapped supply chain</w:t>
      </w:r>
      <w:r w:rsidRPr="006C0C71">
        <w:rPr>
          <w:color w:val="000000" w:themeColor="text1"/>
          <w:spacing w:val="2"/>
          <w:sz w:val="24"/>
          <w:shd w:val="clear" w:color="auto" w:fill="FCFCFC"/>
        </w:rPr>
        <w:t xml:space="preserve"> need to be looked for </w:t>
      </w:r>
      <w:r w:rsidR="00BE31A6" w:rsidRPr="006C0C71">
        <w:rPr>
          <w:color w:val="000000" w:themeColor="text1"/>
          <w:spacing w:val="2"/>
          <w:sz w:val="24"/>
          <w:shd w:val="clear" w:color="auto" w:fill="FCFCFC"/>
        </w:rPr>
        <w:t>to reduce</w:t>
      </w:r>
      <w:r w:rsidRPr="006C0C71">
        <w:rPr>
          <w:color w:val="000000" w:themeColor="text1"/>
          <w:spacing w:val="2"/>
          <w:sz w:val="24"/>
          <w:shd w:val="clear" w:color="auto" w:fill="FCFCFC"/>
        </w:rPr>
        <w:t xml:space="preserve"> TTM.</w:t>
      </w:r>
    </w:p>
    <w:p w14:paraId="75511667" w14:textId="77777777" w:rsidR="006A63E7" w:rsidRPr="006C0C71" w:rsidRDefault="0065090D" w:rsidP="00BC3BC5">
      <w:pPr>
        <w:pStyle w:val="Normal1"/>
        <w:tabs>
          <w:tab w:val="left" w:pos="5217"/>
        </w:tabs>
        <w:spacing w:after="120" w:line="360" w:lineRule="auto"/>
        <w:jc w:val="both"/>
        <w:rPr>
          <w:b/>
          <w:sz w:val="24"/>
          <w:szCs w:val="24"/>
        </w:rPr>
      </w:pPr>
      <w:r w:rsidRPr="006C0C71">
        <w:rPr>
          <w:b/>
          <w:sz w:val="24"/>
          <w:szCs w:val="24"/>
        </w:rPr>
        <w:t xml:space="preserve">7. </w:t>
      </w:r>
      <w:r w:rsidR="006A63E7" w:rsidRPr="006C0C71">
        <w:rPr>
          <w:b/>
          <w:sz w:val="24"/>
          <w:szCs w:val="24"/>
        </w:rPr>
        <w:t>Limitations</w:t>
      </w:r>
    </w:p>
    <w:p w14:paraId="42D56740" w14:textId="77777777" w:rsidR="00D21ED4" w:rsidRPr="006C0C71" w:rsidRDefault="00D21ED4" w:rsidP="00BC3BC5">
      <w:pPr>
        <w:spacing w:after="120" w:line="360" w:lineRule="auto"/>
        <w:jc w:val="both"/>
        <w:rPr>
          <w:sz w:val="24"/>
        </w:rPr>
      </w:pPr>
      <w:r w:rsidRPr="006C0C71">
        <w:rPr>
          <w:sz w:val="24"/>
        </w:rPr>
        <w:t xml:space="preserve">The result of this study is subjected to </w:t>
      </w:r>
      <w:r w:rsidR="00240007" w:rsidRPr="006C0C71">
        <w:rPr>
          <w:sz w:val="24"/>
        </w:rPr>
        <w:t>several</w:t>
      </w:r>
      <w:r w:rsidRPr="006C0C71">
        <w:rPr>
          <w:sz w:val="24"/>
        </w:rPr>
        <w:t xml:space="preserve"> limitations that can be overcome in </w:t>
      </w:r>
      <w:r w:rsidR="000B6B9A">
        <w:rPr>
          <w:sz w:val="24"/>
        </w:rPr>
        <w:t xml:space="preserve">the </w:t>
      </w:r>
      <w:r w:rsidRPr="006C0C71">
        <w:rPr>
          <w:sz w:val="24"/>
        </w:rPr>
        <w:t>future</w:t>
      </w:r>
      <w:r w:rsidR="00240007" w:rsidRPr="006C0C71">
        <w:rPr>
          <w:sz w:val="24"/>
        </w:rPr>
        <w:t xml:space="preserve"> as follows</w:t>
      </w:r>
      <w:r w:rsidRPr="006C0C71">
        <w:rPr>
          <w:sz w:val="24"/>
        </w:rPr>
        <w:t>:</w:t>
      </w:r>
    </w:p>
    <w:p w14:paraId="0FE6E994" w14:textId="77777777" w:rsidR="00D21ED4" w:rsidRPr="006C0C71" w:rsidRDefault="00D21ED4" w:rsidP="00D21ED4">
      <w:pPr>
        <w:pStyle w:val="ListParagraph"/>
        <w:numPr>
          <w:ilvl w:val="0"/>
          <w:numId w:val="20"/>
        </w:numPr>
        <w:spacing w:line="360" w:lineRule="auto"/>
        <w:jc w:val="both"/>
        <w:rPr>
          <w:sz w:val="24"/>
        </w:rPr>
      </w:pPr>
      <w:r w:rsidRPr="006C0C71">
        <w:rPr>
          <w:sz w:val="24"/>
        </w:rPr>
        <w:t>This study has been conducted at one of Pakistan’s largest fashion retail brand</w:t>
      </w:r>
      <w:r w:rsidR="00BE31A6" w:rsidRPr="006C0C71">
        <w:rPr>
          <w:sz w:val="24"/>
        </w:rPr>
        <w:t>s that deals in a huge variety of men, women and kids apparel and other product lines including accessories, footwear,</w:t>
      </w:r>
      <w:r w:rsidRPr="006C0C71">
        <w:rPr>
          <w:sz w:val="24"/>
        </w:rPr>
        <w:t xml:space="preserve"> etc. However, </w:t>
      </w:r>
      <w:r w:rsidR="00BE31A6" w:rsidRPr="006C0C71">
        <w:rPr>
          <w:sz w:val="24"/>
        </w:rPr>
        <w:t xml:space="preserve">a </w:t>
      </w:r>
      <w:r w:rsidRPr="006C0C71">
        <w:rPr>
          <w:sz w:val="24"/>
        </w:rPr>
        <w:t>developed decision support system considered only Men’s apparel. In future, other product variety can be consider and develop a similar decision support system.</w:t>
      </w:r>
    </w:p>
    <w:p w14:paraId="289B98C0" w14:textId="77777777" w:rsidR="00D21ED4" w:rsidRPr="006C0C71" w:rsidRDefault="00240007" w:rsidP="00D21ED4">
      <w:pPr>
        <w:pStyle w:val="ListParagraph"/>
        <w:numPr>
          <w:ilvl w:val="0"/>
          <w:numId w:val="20"/>
        </w:numPr>
        <w:spacing w:line="360" w:lineRule="auto"/>
        <w:jc w:val="both"/>
        <w:rPr>
          <w:color w:val="000000"/>
          <w:sz w:val="24"/>
          <w:shd w:val="clear" w:color="auto" w:fill="FFFFFF"/>
        </w:rPr>
      </w:pPr>
      <w:r w:rsidRPr="006C0C71">
        <w:rPr>
          <w:color w:val="000000"/>
          <w:sz w:val="24"/>
          <w:shd w:val="clear" w:color="auto" w:fill="FFFFFF"/>
        </w:rPr>
        <w:t>Since</w:t>
      </w:r>
      <w:r w:rsidR="00D21ED4" w:rsidRPr="006C0C71">
        <w:rPr>
          <w:color w:val="000000"/>
          <w:sz w:val="24"/>
          <w:shd w:val="clear" w:color="auto" w:fill="FFFFFF"/>
        </w:rPr>
        <w:t xml:space="preserve"> the solution </w:t>
      </w:r>
      <w:r w:rsidRPr="006C0C71">
        <w:rPr>
          <w:color w:val="000000"/>
          <w:sz w:val="24"/>
          <w:shd w:val="clear" w:color="auto" w:fill="FFFFFF"/>
        </w:rPr>
        <w:t>is</w:t>
      </w:r>
      <w:r w:rsidR="00D21ED4" w:rsidRPr="006C0C71">
        <w:rPr>
          <w:color w:val="000000"/>
          <w:sz w:val="24"/>
          <w:shd w:val="clear" w:color="auto" w:fill="FFFFFF"/>
        </w:rPr>
        <w:t xml:space="preserve"> b</w:t>
      </w:r>
      <w:r w:rsidR="00BE31A6" w:rsidRPr="006C0C71">
        <w:rPr>
          <w:color w:val="000000"/>
          <w:sz w:val="24"/>
          <w:shd w:val="clear" w:color="auto" w:fill="FFFFFF"/>
        </w:rPr>
        <w:t>ased on the single apparel industry data,</w:t>
      </w:r>
      <w:r w:rsidR="00D21ED4" w:rsidRPr="006C0C71">
        <w:rPr>
          <w:color w:val="000000"/>
          <w:sz w:val="24"/>
          <w:shd w:val="clear" w:color="auto" w:fill="FFFFFF"/>
        </w:rPr>
        <w:t xml:space="preserve"> it might not be applicable for every product industry</w:t>
      </w:r>
      <w:r w:rsidRPr="006C0C71">
        <w:rPr>
          <w:color w:val="000000"/>
          <w:sz w:val="24"/>
          <w:shd w:val="clear" w:color="auto" w:fill="FFFFFF"/>
        </w:rPr>
        <w:t xml:space="preserve"> and cannot be generalized either.</w:t>
      </w:r>
      <w:r w:rsidR="00D21ED4" w:rsidRPr="006C0C71">
        <w:rPr>
          <w:color w:val="000000"/>
          <w:sz w:val="24"/>
          <w:shd w:val="clear" w:color="auto" w:fill="FFFFFF"/>
        </w:rPr>
        <w:t xml:space="preserve"> </w:t>
      </w:r>
      <w:r w:rsidRPr="006C0C71">
        <w:rPr>
          <w:color w:val="000000"/>
          <w:sz w:val="24"/>
          <w:shd w:val="clear" w:color="auto" w:fill="FFFFFF"/>
        </w:rPr>
        <w:t xml:space="preserve">In </w:t>
      </w:r>
      <w:r w:rsidR="00BE31A6" w:rsidRPr="006C0C71">
        <w:rPr>
          <w:color w:val="000000"/>
          <w:sz w:val="24"/>
          <w:shd w:val="clear" w:color="auto" w:fill="FFFFFF"/>
        </w:rPr>
        <w:t>the future, a generalized decision support system can be developed by considering similar product variety from other fashion retailers</w:t>
      </w:r>
      <w:r w:rsidRPr="006C0C71">
        <w:rPr>
          <w:color w:val="000000"/>
          <w:sz w:val="24"/>
          <w:shd w:val="clear" w:color="auto" w:fill="FFFFFF"/>
        </w:rPr>
        <w:t xml:space="preserve">. </w:t>
      </w:r>
    </w:p>
    <w:p w14:paraId="743FCA40" w14:textId="77777777" w:rsidR="00D21ED4" w:rsidRPr="006C0C71" w:rsidRDefault="00240007" w:rsidP="00BC3BC5">
      <w:pPr>
        <w:pStyle w:val="ListParagraph"/>
        <w:numPr>
          <w:ilvl w:val="0"/>
          <w:numId w:val="20"/>
        </w:numPr>
        <w:spacing w:after="120" w:line="360" w:lineRule="auto"/>
        <w:contextualSpacing w:val="0"/>
        <w:jc w:val="both"/>
        <w:rPr>
          <w:sz w:val="24"/>
        </w:rPr>
      </w:pPr>
      <w:r w:rsidRPr="006C0C71">
        <w:rPr>
          <w:sz w:val="24"/>
        </w:rPr>
        <w:t>Provided data was in percentage (due to confidentiality)</w:t>
      </w:r>
      <w:r w:rsidR="00BE31A6" w:rsidRPr="006C0C71">
        <w:rPr>
          <w:sz w:val="24"/>
        </w:rPr>
        <w:t>; however, in the future, ABC company can run the developed decision support system with actual value and keep track of</w:t>
      </w:r>
      <w:r w:rsidRPr="006C0C71">
        <w:rPr>
          <w:sz w:val="24"/>
        </w:rPr>
        <w:t xml:space="preserve"> their TTM performance.</w:t>
      </w:r>
    </w:p>
    <w:p w14:paraId="4E3EE48C" w14:textId="77777777" w:rsidR="00240007" w:rsidRPr="006C0C71" w:rsidRDefault="00240007" w:rsidP="00BC3BC5">
      <w:pPr>
        <w:spacing w:after="120" w:line="360" w:lineRule="auto"/>
        <w:jc w:val="both"/>
        <w:rPr>
          <w:b/>
          <w:bCs/>
          <w:sz w:val="24"/>
        </w:rPr>
      </w:pPr>
      <w:r w:rsidRPr="006C0C71">
        <w:rPr>
          <w:b/>
          <w:bCs/>
          <w:sz w:val="24"/>
        </w:rPr>
        <w:t>Acknowledgment</w:t>
      </w:r>
    </w:p>
    <w:p w14:paraId="5DD2ACE5" w14:textId="77777777" w:rsidR="00240007" w:rsidRPr="006C0C71" w:rsidRDefault="007447B9" w:rsidP="00BC3BC5">
      <w:pPr>
        <w:spacing w:after="120" w:line="360" w:lineRule="auto"/>
        <w:jc w:val="both"/>
        <w:rPr>
          <w:sz w:val="24"/>
        </w:rPr>
      </w:pPr>
      <w:r w:rsidRPr="006C0C71">
        <w:rPr>
          <w:sz w:val="24"/>
        </w:rPr>
        <w:t xml:space="preserve">The authors </w:t>
      </w:r>
      <w:r w:rsidR="00240007" w:rsidRPr="006C0C71">
        <w:rPr>
          <w:sz w:val="24"/>
        </w:rPr>
        <w:t>would like to thank</w:t>
      </w:r>
      <w:r w:rsidR="00BE31A6" w:rsidRPr="006C0C71">
        <w:rPr>
          <w:sz w:val="24"/>
        </w:rPr>
        <w:t xml:space="preserve"> apparel ABC company managers, decision-makers, and their staff who devoted their time</w:t>
      </w:r>
      <w:r w:rsidR="00240007" w:rsidRPr="006C0C71">
        <w:rPr>
          <w:sz w:val="24"/>
        </w:rPr>
        <w:t xml:space="preserve"> developing the FIS “if-then” rules and AHP pairwise comparison. Also</w:t>
      </w:r>
      <w:r w:rsidR="00BE31A6" w:rsidRPr="006C0C71">
        <w:rPr>
          <w:sz w:val="24"/>
        </w:rPr>
        <w:t>,</w:t>
      </w:r>
      <w:r w:rsidR="00240007" w:rsidRPr="006C0C71">
        <w:rPr>
          <w:sz w:val="24"/>
        </w:rPr>
        <w:t xml:space="preserve"> we would like to thanks their entire </w:t>
      </w:r>
      <w:r w:rsidR="0033552C" w:rsidRPr="006C0C71">
        <w:rPr>
          <w:sz w:val="24"/>
        </w:rPr>
        <w:t>SC</w:t>
      </w:r>
      <w:r w:rsidR="00240007" w:rsidRPr="006C0C71">
        <w:rPr>
          <w:sz w:val="24"/>
        </w:rPr>
        <w:t xml:space="preserve"> department for being cooperative and supportive during the entire period of this study.</w:t>
      </w:r>
    </w:p>
    <w:p w14:paraId="763FA574" w14:textId="77777777" w:rsidR="00240007" w:rsidRPr="006C0C71" w:rsidRDefault="00240007" w:rsidP="00BC3BC5">
      <w:pPr>
        <w:spacing w:after="120" w:line="360" w:lineRule="auto"/>
        <w:jc w:val="both"/>
        <w:rPr>
          <w:b/>
          <w:bCs/>
          <w:sz w:val="24"/>
        </w:rPr>
      </w:pPr>
      <w:r w:rsidRPr="006C0C71">
        <w:rPr>
          <w:b/>
          <w:bCs/>
          <w:sz w:val="24"/>
        </w:rPr>
        <w:t>References</w:t>
      </w:r>
    </w:p>
    <w:p w14:paraId="02BB524C"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b/>
          <w:bCs/>
          <w:sz w:val="24"/>
        </w:rPr>
        <w:fldChar w:fldCharType="begin" w:fldLock="1"/>
      </w:r>
      <w:r w:rsidRPr="006C0C71">
        <w:rPr>
          <w:rFonts w:asciiTheme="majorBidi" w:hAnsiTheme="majorBidi" w:cstheme="majorBidi"/>
          <w:b/>
          <w:bCs/>
          <w:sz w:val="24"/>
        </w:rPr>
        <w:instrText xml:space="preserve">ADDIN Mendeley Bibliography CSL_BIBLIOGRAPHY </w:instrText>
      </w:r>
      <w:r w:rsidRPr="006C0C71">
        <w:rPr>
          <w:rFonts w:asciiTheme="majorBidi" w:hAnsiTheme="majorBidi" w:cstheme="majorBidi"/>
          <w:b/>
          <w:bCs/>
          <w:sz w:val="24"/>
        </w:rPr>
        <w:fldChar w:fldCharType="separate"/>
      </w:r>
      <w:r w:rsidRPr="006C0C71">
        <w:rPr>
          <w:rFonts w:asciiTheme="majorBidi" w:hAnsiTheme="majorBidi" w:cstheme="majorBidi"/>
          <w:noProof/>
          <w:sz w:val="20"/>
          <w:szCs w:val="20"/>
        </w:rPr>
        <w:t xml:space="preserve">Agusa, A., &amp; Hassan, Z. (2008). The strategic supplier partnership in a supply chain management with quality and business performance. </w:t>
      </w:r>
      <w:r w:rsidRPr="006C0C71">
        <w:rPr>
          <w:rFonts w:asciiTheme="majorBidi" w:hAnsiTheme="majorBidi" w:cstheme="majorBidi"/>
          <w:i/>
          <w:iCs/>
          <w:noProof/>
          <w:sz w:val="20"/>
          <w:szCs w:val="20"/>
        </w:rPr>
        <w:t>International Journal of Business and Management Science</w:t>
      </w:r>
      <w:r w:rsidRPr="006C0C71">
        <w:rPr>
          <w:rFonts w:asciiTheme="majorBidi" w:hAnsiTheme="majorBidi" w:cstheme="majorBidi"/>
          <w:noProof/>
          <w:sz w:val="20"/>
          <w:szCs w:val="20"/>
        </w:rPr>
        <w:t>.</w:t>
      </w:r>
    </w:p>
    <w:p w14:paraId="6750EA86" w14:textId="77777777" w:rsidR="00225D27" w:rsidRPr="006C0C71" w:rsidRDefault="00225D27"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Al-Shboul, M. D. A. (2017). Infrastructure framework and manufacturing supply chain agility: the role of delivery dependability and time to market. Supply Chain Management: An International Journal, 22(2), 172-185.</w:t>
      </w:r>
    </w:p>
    <w:p w14:paraId="26420A60" w14:textId="77777777" w:rsidR="001F794F" w:rsidRPr="006C0C71" w:rsidRDefault="001F794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Albrecht, M. (2009). </w:t>
      </w:r>
      <w:r w:rsidRPr="006C0C71">
        <w:rPr>
          <w:rFonts w:asciiTheme="majorBidi" w:hAnsiTheme="majorBidi" w:cstheme="majorBidi"/>
          <w:i/>
          <w:iCs/>
          <w:noProof/>
          <w:sz w:val="20"/>
          <w:szCs w:val="20"/>
        </w:rPr>
        <w:t>Supply chain coordination mechanisms: New approaches for collaborative planning</w:t>
      </w:r>
      <w:r w:rsidRPr="006C0C71">
        <w:rPr>
          <w:rFonts w:asciiTheme="majorBidi" w:hAnsiTheme="majorBidi" w:cstheme="majorBidi"/>
          <w:noProof/>
          <w:sz w:val="20"/>
          <w:szCs w:val="20"/>
        </w:rPr>
        <w:t xml:space="preserve"> (Vol. 628). Springer Science &amp; Business Media.</w:t>
      </w:r>
    </w:p>
    <w:p w14:paraId="4E94BA60" w14:textId="77777777" w:rsidR="004F2E37" w:rsidRPr="006C0C71" w:rsidRDefault="005C7AB5" w:rsidP="004F2E37">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Amindoust, A., &amp; Saghafinia, A. (2017). Textile supplier selection in sustainable supply chain using a modular fuzzy inference system model. </w:t>
      </w:r>
      <w:r w:rsidRPr="006C0C71">
        <w:rPr>
          <w:rFonts w:asciiTheme="majorBidi" w:hAnsiTheme="majorBidi" w:cstheme="majorBidi"/>
          <w:i/>
          <w:iCs/>
          <w:noProof/>
          <w:sz w:val="20"/>
          <w:szCs w:val="20"/>
        </w:rPr>
        <w:t>Journal of the Textile Institute</w:t>
      </w:r>
      <w:r w:rsidRPr="006C0C71">
        <w:rPr>
          <w:rFonts w:asciiTheme="majorBidi" w:hAnsiTheme="majorBidi" w:cstheme="majorBidi"/>
          <w:noProof/>
          <w:sz w:val="20"/>
          <w:szCs w:val="20"/>
        </w:rPr>
        <w:t>.</w:t>
      </w:r>
    </w:p>
    <w:p w14:paraId="3ABEC2E0" w14:textId="77777777" w:rsidR="005C7AB5" w:rsidRPr="006C0C71" w:rsidRDefault="005C7AB5" w:rsidP="004F2E37">
      <w:pPr>
        <w:widowControl w:val="0"/>
        <w:autoSpaceDE w:val="0"/>
        <w:autoSpaceDN w:val="0"/>
        <w:adjustRightInd w:val="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https://doi.org/10.1080/00405000.2016.1238130</w:t>
      </w:r>
    </w:p>
    <w:p w14:paraId="4346E896" w14:textId="77777777" w:rsidR="004F2E37" w:rsidRPr="006C0C71" w:rsidRDefault="004F2E37" w:rsidP="004F2E37">
      <w:pPr>
        <w:widowControl w:val="0"/>
        <w:autoSpaceDE w:val="0"/>
        <w:autoSpaceDN w:val="0"/>
        <w:adjustRightInd w:val="0"/>
        <w:ind w:left="475"/>
        <w:jc w:val="both"/>
        <w:rPr>
          <w:rFonts w:asciiTheme="majorBidi" w:hAnsiTheme="majorBidi" w:cstheme="majorBidi"/>
          <w:noProof/>
          <w:sz w:val="20"/>
          <w:szCs w:val="20"/>
        </w:rPr>
      </w:pPr>
    </w:p>
    <w:p w14:paraId="12559AD6" w14:textId="77777777" w:rsidR="005C7AB5"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Anderson, M. G., &amp; Katz, P. B. (1998). Strategic Sourcing. </w:t>
      </w:r>
      <w:r w:rsidRPr="006C0C71">
        <w:rPr>
          <w:rFonts w:asciiTheme="majorBidi" w:hAnsiTheme="majorBidi" w:cstheme="majorBidi"/>
          <w:i/>
          <w:iCs/>
          <w:noProof/>
          <w:sz w:val="20"/>
          <w:szCs w:val="20"/>
        </w:rPr>
        <w:t>The International Journal of Logistics Management</w:t>
      </w:r>
      <w:r w:rsidRPr="006C0C71">
        <w:rPr>
          <w:rFonts w:asciiTheme="majorBidi" w:hAnsiTheme="majorBidi" w:cstheme="majorBidi"/>
          <w:noProof/>
          <w:sz w:val="20"/>
          <w:szCs w:val="20"/>
        </w:rPr>
        <w:t>. https://doi.org/10.1108/09574099810805708</w:t>
      </w:r>
    </w:p>
    <w:p w14:paraId="7921BD22" w14:textId="77777777" w:rsidR="00BC3BC5" w:rsidRPr="006C0C71" w:rsidRDefault="00BC3BC5" w:rsidP="009F7D63">
      <w:pPr>
        <w:widowControl w:val="0"/>
        <w:autoSpaceDE w:val="0"/>
        <w:autoSpaceDN w:val="0"/>
        <w:adjustRightInd w:val="0"/>
        <w:spacing w:after="120"/>
        <w:ind w:left="480" w:hanging="480"/>
        <w:jc w:val="both"/>
        <w:rPr>
          <w:rFonts w:asciiTheme="majorBidi" w:hAnsiTheme="majorBidi" w:cstheme="majorBidi"/>
          <w:noProof/>
          <w:sz w:val="20"/>
          <w:szCs w:val="20"/>
        </w:rPr>
      </w:pPr>
    </w:p>
    <w:p w14:paraId="1E61C6CD" w14:textId="77777777" w:rsidR="004F2E37" w:rsidRPr="006C0C71" w:rsidRDefault="004F2E37" w:rsidP="0017428C">
      <w:pPr>
        <w:widowControl w:val="0"/>
        <w:autoSpaceDE w:val="0"/>
        <w:autoSpaceDN w:val="0"/>
        <w:adjustRightInd w:val="0"/>
        <w:spacing w:after="120"/>
        <w:ind w:left="475" w:hanging="475"/>
        <w:jc w:val="both"/>
        <w:rPr>
          <w:rFonts w:asciiTheme="majorBidi" w:hAnsiTheme="majorBidi" w:cstheme="majorBidi"/>
          <w:noProof/>
          <w:sz w:val="20"/>
          <w:szCs w:val="20"/>
        </w:rPr>
      </w:pPr>
      <w:r w:rsidRPr="006C0C71">
        <w:rPr>
          <w:rFonts w:asciiTheme="majorBidi" w:hAnsiTheme="majorBidi" w:cstheme="majorBidi"/>
          <w:noProof/>
          <w:sz w:val="20"/>
          <w:szCs w:val="20"/>
        </w:rPr>
        <w:lastRenderedPageBreak/>
        <w:t xml:space="preserve">Arabsheybani, A., &amp; Arshadi Khasmeh, A. (2021). Robust and resilient supply chain network design considering risks in food industry: flavour industry in Iran. </w:t>
      </w:r>
      <w:r w:rsidRPr="006C0C71">
        <w:rPr>
          <w:rFonts w:asciiTheme="majorBidi" w:hAnsiTheme="majorBidi" w:cstheme="majorBidi"/>
          <w:i/>
          <w:iCs/>
          <w:noProof/>
          <w:sz w:val="20"/>
          <w:szCs w:val="20"/>
        </w:rPr>
        <w:t>International Journal of Management Science and Engineering Management</w:t>
      </w:r>
      <w:r w:rsidRPr="006C0C71">
        <w:rPr>
          <w:rFonts w:asciiTheme="majorBidi" w:hAnsiTheme="majorBidi" w:cstheme="majorBidi"/>
          <w:noProof/>
          <w:sz w:val="20"/>
          <w:szCs w:val="20"/>
        </w:rPr>
        <w:t>, 1-12. https://doi.org/10.1080/17509653.2021.1907811</w:t>
      </w:r>
    </w:p>
    <w:p w14:paraId="28146D48" w14:textId="77777777" w:rsidR="005C7AB5" w:rsidRPr="006C0C71" w:rsidRDefault="005C7AB5" w:rsidP="0017428C">
      <w:pPr>
        <w:widowControl w:val="0"/>
        <w:autoSpaceDE w:val="0"/>
        <w:autoSpaceDN w:val="0"/>
        <w:adjustRightInd w:val="0"/>
        <w:spacing w:after="120"/>
        <w:ind w:left="475" w:hanging="475"/>
        <w:jc w:val="both"/>
        <w:rPr>
          <w:rFonts w:asciiTheme="majorBidi" w:hAnsiTheme="majorBidi" w:cstheme="majorBidi"/>
          <w:noProof/>
          <w:sz w:val="20"/>
          <w:szCs w:val="20"/>
        </w:rPr>
      </w:pPr>
      <w:r w:rsidRPr="006C0C71">
        <w:rPr>
          <w:rFonts w:asciiTheme="majorBidi" w:hAnsiTheme="majorBidi" w:cstheme="majorBidi"/>
          <w:noProof/>
          <w:sz w:val="20"/>
          <w:szCs w:val="20"/>
        </w:rPr>
        <w:t>Asghari, M., &amp; Abrishami, S. J. (2014). Weighting Suppliers Using Fuzzy Inference System and Gradual Covering in a Supply Chain Network, 2437–2444.</w:t>
      </w:r>
    </w:p>
    <w:p w14:paraId="32B12F96"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Baker, P. (2007). An exploratory framework of the role of inventory and warehousing in international supply chains. </w:t>
      </w:r>
      <w:r w:rsidRPr="006C0C71">
        <w:rPr>
          <w:rFonts w:asciiTheme="majorBidi" w:hAnsiTheme="majorBidi" w:cstheme="majorBidi"/>
          <w:i/>
          <w:iCs/>
          <w:noProof/>
          <w:sz w:val="20"/>
          <w:szCs w:val="20"/>
        </w:rPr>
        <w:t>The International Journal of Logistics Management</w:t>
      </w:r>
      <w:r w:rsidRPr="006C0C71">
        <w:rPr>
          <w:rFonts w:asciiTheme="majorBidi" w:hAnsiTheme="majorBidi" w:cstheme="majorBidi"/>
          <w:noProof/>
          <w:sz w:val="20"/>
          <w:szCs w:val="20"/>
        </w:rPr>
        <w:t>. https://doi.org/10.1108/09574090710748171</w:t>
      </w:r>
    </w:p>
    <w:p w14:paraId="527B4B75"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Beamon, B. M., &amp; Ware, T. M. (1998). A process quality model for the analysis , improvement and control of supply chain systems A process quality model for the analysis , improvement and control of supply chain systems. </w:t>
      </w:r>
      <w:r w:rsidRPr="006C0C71">
        <w:rPr>
          <w:rFonts w:asciiTheme="majorBidi" w:hAnsiTheme="majorBidi" w:cstheme="majorBidi"/>
          <w:i/>
          <w:iCs/>
          <w:noProof/>
          <w:sz w:val="20"/>
          <w:szCs w:val="20"/>
        </w:rPr>
        <w:t>Logistics Information Management</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11</w:t>
      </w:r>
      <w:r w:rsidRPr="006C0C71">
        <w:rPr>
          <w:rFonts w:asciiTheme="majorBidi" w:hAnsiTheme="majorBidi" w:cstheme="majorBidi"/>
          <w:noProof/>
          <w:sz w:val="20"/>
          <w:szCs w:val="20"/>
        </w:rPr>
        <w:t>(2), 105–113.</w:t>
      </w:r>
    </w:p>
    <w:p w14:paraId="5F0AA9A9"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Bertelsen, S., &amp; Nielsen, J. (1997). Just-In-Time Logistics in the Supply of Building Material. </w:t>
      </w:r>
      <w:r w:rsidRPr="006C0C71">
        <w:rPr>
          <w:rFonts w:asciiTheme="majorBidi" w:hAnsiTheme="majorBidi" w:cstheme="majorBidi"/>
          <w:i/>
          <w:iCs/>
          <w:noProof/>
          <w:sz w:val="20"/>
          <w:szCs w:val="20"/>
        </w:rPr>
        <w:t>1st Nternational Conference on Construction Industry Development: Building the Future Together</w:t>
      </w:r>
      <w:r w:rsidRPr="006C0C71">
        <w:rPr>
          <w:rFonts w:asciiTheme="majorBidi" w:hAnsiTheme="majorBidi" w:cstheme="majorBidi"/>
          <w:noProof/>
          <w:sz w:val="20"/>
          <w:szCs w:val="20"/>
        </w:rPr>
        <w:t>.</w:t>
      </w:r>
    </w:p>
    <w:p w14:paraId="371B9049" w14:textId="77777777" w:rsidR="00225D27" w:rsidRPr="006C0C71" w:rsidRDefault="00225D27"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Bianchini, A., Benci, A., Pellegrini, M., &amp; Rossi, J. (2019). Supply chain redesign for lead-time reduction through Kraljic purchasing portfolio and AHP integration. Benchmarking: An International Journal.</w:t>
      </w:r>
    </w:p>
    <w:p w14:paraId="377B1CD5" w14:textId="77777777" w:rsidR="002E25F1" w:rsidRPr="006C0C71" w:rsidRDefault="002E25F1" w:rsidP="002E25F1">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Bo, H., Chen, Y., Li, H., Han, P., &amp; Qi, L. (2021). Time-sensitive supply chain disruption recovery and resource sharing incentive strategy. </w:t>
      </w:r>
      <w:r w:rsidRPr="006C0C71">
        <w:rPr>
          <w:rFonts w:asciiTheme="majorBidi" w:hAnsiTheme="majorBidi" w:cstheme="majorBidi"/>
          <w:i/>
          <w:iCs/>
          <w:noProof/>
          <w:sz w:val="20"/>
          <w:szCs w:val="20"/>
        </w:rPr>
        <w:t>Journal of Management Science and Engineering</w:t>
      </w:r>
      <w:r w:rsidRPr="006C0C71">
        <w:rPr>
          <w:rFonts w:asciiTheme="majorBidi" w:hAnsiTheme="majorBidi" w:cstheme="majorBidi"/>
          <w:noProof/>
          <w:sz w:val="20"/>
          <w:szCs w:val="20"/>
        </w:rPr>
        <w:t>.</w:t>
      </w:r>
    </w:p>
    <w:p w14:paraId="090DE8D4" w14:textId="77777777" w:rsidR="002E25F1" w:rsidRPr="006C0C71" w:rsidRDefault="002E25F1" w:rsidP="002E25F1">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https://doi.org/10.1016/j.jmse.2021.03.004</w:t>
      </w:r>
    </w:p>
    <w:p w14:paraId="75A9D17F" w14:textId="77777777" w:rsidR="005C7AB5" w:rsidRPr="006C0C71" w:rsidRDefault="005C7AB5" w:rsidP="002E25F1">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Borgström, B. (2005). Exploring efficiency and effectiveness in the supply chain: A conceptual analysis. </w:t>
      </w:r>
      <w:r w:rsidRPr="006C0C71">
        <w:rPr>
          <w:rFonts w:asciiTheme="majorBidi" w:hAnsiTheme="majorBidi" w:cstheme="majorBidi"/>
          <w:i/>
          <w:iCs/>
          <w:noProof/>
          <w:sz w:val="20"/>
          <w:szCs w:val="20"/>
        </w:rPr>
        <w:t>Proceedings from the 21st IMP Conference</w:t>
      </w:r>
      <w:r w:rsidRPr="006C0C71">
        <w:rPr>
          <w:rFonts w:asciiTheme="majorBidi" w:hAnsiTheme="majorBidi" w:cstheme="majorBidi"/>
          <w:noProof/>
          <w:sz w:val="20"/>
          <w:szCs w:val="20"/>
        </w:rPr>
        <w:t>.</w:t>
      </w:r>
    </w:p>
    <w:p w14:paraId="0ED6F617"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Brown, S. P., &amp; Chin, W. W. (2004). Satisfying and retaining customers through independent service representatives. </w:t>
      </w:r>
      <w:r w:rsidRPr="006C0C71">
        <w:rPr>
          <w:rFonts w:asciiTheme="majorBidi" w:hAnsiTheme="majorBidi" w:cstheme="majorBidi"/>
          <w:i/>
          <w:iCs/>
          <w:noProof/>
          <w:sz w:val="20"/>
          <w:szCs w:val="20"/>
        </w:rPr>
        <w:t>Decision Sciences</w:t>
      </w:r>
      <w:r w:rsidRPr="006C0C71">
        <w:rPr>
          <w:rFonts w:asciiTheme="majorBidi" w:hAnsiTheme="majorBidi" w:cstheme="majorBidi"/>
          <w:noProof/>
          <w:sz w:val="20"/>
          <w:szCs w:val="20"/>
        </w:rPr>
        <w:t>. https://doi.org/10.1111/j.0011-7315.2004.02534.x</w:t>
      </w:r>
    </w:p>
    <w:p w14:paraId="67AB9B0F" w14:textId="77777777" w:rsidR="0017428C" w:rsidRPr="006C0C71" w:rsidRDefault="005C7AB5" w:rsidP="0017428C">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Choi, T. Y., &amp; Rungtusanatham, M. (1999). Comparison of quality management practices: Across the supply chain and industries. </w:t>
      </w:r>
      <w:r w:rsidRPr="006C0C71">
        <w:rPr>
          <w:rFonts w:asciiTheme="majorBidi" w:hAnsiTheme="majorBidi" w:cstheme="majorBidi"/>
          <w:i/>
          <w:iCs/>
          <w:noProof/>
          <w:sz w:val="20"/>
          <w:szCs w:val="20"/>
        </w:rPr>
        <w:t>Journal of Supply Chain Management</w:t>
      </w:r>
      <w:r w:rsidRPr="006C0C71">
        <w:rPr>
          <w:rFonts w:asciiTheme="majorBidi" w:hAnsiTheme="majorBidi" w:cstheme="majorBidi"/>
          <w:noProof/>
          <w:sz w:val="20"/>
          <w:szCs w:val="20"/>
        </w:rPr>
        <w:t xml:space="preserve">. </w:t>
      </w:r>
    </w:p>
    <w:p w14:paraId="3D686BF6" w14:textId="77777777" w:rsidR="005C7AB5" w:rsidRPr="006C0C71" w:rsidRDefault="005C7AB5" w:rsidP="0017428C">
      <w:pPr>
        <w:widowControl w:val="0"/>
        <w:autoSpaceDE w:val="0"/>
        <w:autoSpaceDN w:val="0"/>
        <w:adjustRightInd w:val="0"/>
        <w:ind w:left="475" w:hanging="5"/>
        <w:jc w:val="both"/>
        <w:rPr>
          <w:rFonts w:asciiTheme="majorBidi" w:hAnsiTheme="majorBidi" w:cstheme="majorBidi"/>
          <w:noProof/>
          <w:sz w:val="20"/>
          <w:szCs w:val="20"/>
        </w:rPr>
      </w:pPr>
      <w:r w:rsidRPr="006C0C71">
        <w:rPr>
          <w:rFonts w:asciiTheme="majorBidi" w:hAnsiTheme="majorBidi" w:cstheme="majorBidi"/>
          <w:noProof/>
          <w:sz w:val="20"/>
          <w:szCs w:val="20"/>
        </w:rPr>
        <w:t>https://doi.org/10.1111/j.1745-493X.1999.tb00052.x</w:t>
      </w:r>
    </w:p>
    <w:p w14:paraId="6A028A37" w14:textId="77777777" w:rsidR="0017428C" w:rsidRPr="006C0C71" w:rsidRDefault="0017428C" w:rsidP="0017428C">
      <w:pPr>
        <w:widowControl w:val="0"/>
        <w:autoSpaceDE w:val="0"/>
        <w:autoSpaceDN w:val="0"/>
        <w:adjustRightInd w:val="0"/>
        <w:ind w:left="475" w:hanging="5"/>
        <w:jc w:val="both"/>
        <w:rPr>
          <w:rFonts w:asciiTheme="majorBidi" w:hAnsiTheme="majorBidi" w:cstheme="majorBidi"/>
          <w:noProof/>
          <w:sz w:val="20"/>
          <w:szCs w:val="20"/>
        </w:rPr>
      </w:pPr>
    </w:p>
    <w:p w14:paraId="7E7D559D" w14:textId="77777777" w:rsidR="002E25F1" w:rsidRPr="006C0C71" w:rsidRDefault="005C7AB5" w:rsidP="002E25F1">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Craighead, C. W., Blackhurst, J., Rungtusanatham, M. J., &amp; Handfield, R. B. (2007). The severity of supply chain disruptions: Design characteristics and mitigation capabilities. </w:t>
      </w:r>
      <w:r w:rsidRPr="006C0C71">
        <w:rPr>
          <w:rFonts w:asciiTheme="majorBidi" w:hAnsiTheme="majorBidi" w:cstheme="majorBidi"/>
          <w:i/>
          <w:iCs/>
          <w:noProof/>
          <w:sz w:val="20"/>
          <w:szCs w:val="20"/>
        </w:rPr>
        <w:t>Decision Sciences</w:t>
      </w:r>
      <w:r w:rsidRPr="006C0C71">
        <w:rPr>
          <w:rFonts w:asciiTheme="majorBidi" w:hAnsiTheme="majorBidi" w:cstheme="majorBidi"/>
          <w:noProof/>
          <w:sz w:val="20"/>
          <w:szCs w:val="20"/>
        </w:rPr>
        <w:t>.</w:t>
      </w:r>
    </w:p>
    <w:p w14:paraId="294A6EFC" w14:textId="77777777" w:rsidR="005C7AB5" w:rsidRPr="006C0C71" w:rsidRDefault="005C7AB5" w:rsidP="002E25F1">
      <w:pPr>
        <w:widowControl w:val="0"/>
        <w:autoSpaceDE w:val="0"/>
        <w:autoSpaceDN w:val="0"/>
        <w:adjustRightInd w:val="0"/>
        <w:spacing w:after="120"/>
        <w:ind w:left="475" w:hanging="5"/>
        <w:jc w:val="both"/>
        <w:rPr>
          <w:rFonts w:asciiTheme="majorBidi" w:hAnsiTheme="majorBidi" w:cstheme="majorBidi"/>
          <w:noProof/>
          <w:sz w:val="20"/>
          <w:szCs w:val="20"/>
        </w:rPr>
      </w:pPr>
      <w:r w:rsidRPr="006C0C71">
        <w:rPr>
          <w:rFonts w:asciiTheme="majorBidi" w:hAnsiTheme="majorBidi" w:cstheme="majorBidi"/>
          <w:noProof/>
          <w:sz w:val="20"/>
          <w:szCs w:val="20"/>
        </w:rPr>
        <w:t>https://doi.org/10.1111/j.1540-5915.2007.00151.x</w:t>
      </w:r>
    </w:p>
    <w:p w14:paraId="27907245" w14:textId="77777777" w:rsidR="002E25F1" w:rsidRPr="006C0C71" w:rsidRDefault="005C7AB5" w:rsidP="002E25F1">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Demeter, K., Chikán, A., &amp; Matyusz, Z. (2011). Labour productivity change: Drivers, business impact and macroeconomic moderators. </w:t>
      </w:r>
      <w:r w:rsidRPr="006C0C71">
        <w:rPr>
          <w:rFonts w:asciiTheme="majorBidi" w:hAnsiTheme="majorBidi" w:cstheme="majorBidi"/>
          <w:i/>
          <w:iCs/>
          <w:noProof/>
          <w:sz w:val="20"/>
          <w:szCs w:val="20"/>
        </w:rPr>
        <w:t>International Journal of Production Economics</w:t>
      </w:r>
      <w:r w:rsidRPr="006C0C71">
        <w:rPr>
          <w:rFonts w:asciiTheme="majorBidi" w:hAnsiTheme="majorBidi" w:cstheme="majorBidi"/>
          <w:noProof/>
          <w:sz w:val="20"/>
          <w:szCs w:val="20"/>
        </w:rPr>
        <w:t>.</w:t>
      </w:r>
    </w:p>
    <w:p w14:paraId="6B7C87CC" w14:textId="77777777" w:rsidR="005C7AB5" w:rsidRPr="006C0C71" w:rsidRDefault="005C7AB5" w:rsidP="004F3FF4">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https://doi.org/10.1016/j.ijpe.2010.11.003</w:t>
      </w:r>
    </w:p>
    <w:p w14:paraId="237288EF" w14:textId="77777777" w:rsidR="00B65660" w:rsidRPr="006C0C71" w:rsidRDefault="00B65660" w:rsidP="004F3FF4">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de Oliveira Mota, R., Godinho Filho, M., Osiro, L., Ganga, G. M. D., &amp; de Sousa Mendes, G. H. (2021). Unveiling the relationship between drivers and capabilities for reduced time-to-market in start-ups: A multi-method approach. </w:t>
      </w:r>
      <w:r w:rsidRPr="006C0C71">
        <w:rPr>
          <w:rFonts w:asciiTheme="majorBidi" w:hAnsiTheme="majorBidi" w:cstheme="majorBidi"/>
          <w:i/>
          <w:iCs/>
          <w:noProof/>
          <w:sz w:val="20"/>
          <w:szCs w:val="20"/>
        </w:rPr>
        <w:t>International Journal of Production Economics</w:t>
      </w:r>
      <w:r w:rsidRPr="006C0C71">
        <w:rPr>
          <w:rFonts w:asciiTheme="majorBidi" w:hAnsiTheme="majorBidi" w:cstheme="majorBidi"/>
          <w:noProof/>
          <w:sz w:val="20"/>
          <w:szCs w:val="20"/>
        </w:rPr>
        <w:t>, https://doi.org/10.1016/j.ijpe.2020.108018.</w:t>
      </w:r>
    </w:p>
    <w:p w14:paraId="7BFBFAFC" w14:textId="77777777" w:rsidR="0046236B" w:rsidRPr="006C0C71" w:rsidRDefault="0046236B" w:rsidP="0046236B">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Delaram, J., Fatahi Valilai, O., Houshamand, M., &amp; Ashtiani, F. (2021). A matching mechanism for public cloud manufacturing platforms using intuitionistic Fuzzy VIKOR and deferred acceptance algorithm. </w:t>
      </w:r>
      <w:r w:rsidRPr="006C0C71">
        <w:rPr>
          <w:rFonts w:asciiTheme="majorBidi" w:hAnsiTheme="majorBidi" w:cstheme="majorBidi"/>
          <w:i/>
          <w:iCs/>
          <w:noProof/>
          <w:sz w:val="20"/>
          <w:szCs w:val="20"/>
        </w:rPr>
        <w:t>International Journal of Management Science and Engineering Management</w:t>
      </w:r>
      <w:r w:rsidRPr="006C0C71">
        <w:rPr>
          <w:rFonts w:asciiTheme="majorBidi" w:hAnsiTheme="majorBidi" w:cstheme="majorBidi"/>
          <w:noProof/>
          <w:sz w:val="20"/>
          <w:szCs w:val="20"/>
        </w:rPr>
        <w:t>,.</w:t>
      </w:r>
    </w:p>
    <w:p w14:paraId="0CD87E4D" w14:textId="77777777" w:rsidR="0046236B" w:rsidRPr="006C0C71" w:rsidRDefault="0046236B" w:rsidP="004F3FF4">
      <w:pPr>
        <w:widowControl w:val="0"/>
        <w:autoSpaceDE w:val="0"/>
        <w:autoSpaceDN w:val="0"/>
        <w:adjustRightInd w:val="0"/>
        <w:spacing w:after="120"/>
        <w:ind w:left="475" w:hanging="5"/>
        <w:jc w:val="both"/>
        <w:rPr>
          <w:rFonts w:asciiTheme="majorBidi" w:hAnsiTheme="majorBidi" w:cstheme="majorBidi"/>
          <w:noProof/>
          <w:sz w:val="20"/>
          <w:szCs w:val="20"/>
        </w:rPr>
      </w:pPr>
      <w:r w:rsidRPr="006C0C71">
        <w:rPr>
          <w:rFonts w:asciiTheme="majorBidi" w:hAnsiTheme="majorBidi" w:cstheme="majorBidi"/>
          <w:noProof/>
          <w:sz w:val="20"/>
          <w:szCs w:val="20"/>
        </w:rPr>
        <w:t>https://doi.org/10.1080/17509653.2021.1892549</w:t>
      </w:r>
    </w:p>
    <w:p w14:paraId="6872010C" w14:textId="77777777" w:rsidR="00E166A1" w:rsidRPr="006C0C71" w:rsidRDefault="005C7AB5" w:rsidP="004F3FF4">
      <w:pPr>
        <w:widowControl w:val="0"/>
        <w:autoSpaceDE w:val="0"/>
        <w:autoSpaceDN w:val="0"/>
        <w:adjustRightInd w:val="0"/>
        <w:spacing w:after="12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Dev, N. K., Caprihan, R., &amp; Swami, S. (2011). A case study on redesign of supply chain network of a manufacturing organization. </w:t>
      </w:r>
      <w:r w:rsidRPr="006C0C71">
        <w:rPr>
          <w:rFonts w:asciiTheme="majorBidi" w:hAnsiTheme="majorBidi" w:cstheme="majorBidi"/>
          <w:i/>
          <w:iCs/>
          <w:noProof/>
          <w:sz w:val="20"/>
          <w:szCs w:val="20"/>
        </w:rPr>
        <w:t>Journal of Advances in Management Research</w:t>
      </w:r>
      <w:r w:rsidRPr="006C0C71">
        <w:rPr>
          <w:rFonts w:asciiTheme="majorBidi" w:hAnsiTheme="majorBidi" w:cstheme="majorBidi"/>
          <w:noProof/>
          <w:sz w:val="20"/>
          <w:szCs w:val="20"/>
        </w:rPr>
        <w:t>.</w:t>
      </w:r>
    </w:p>
    <w:p w14:paraId="789F2896" w14:textId="77777777" w:rsidR="005C7AB5" w:rsidRPr="006C0C71" w:rsidRDefault="005C7AB5" w:rsidP="00E166A1">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https://doi.org/10.1108/09727981111175948</w:t>
      </w:r>
    </w:p>
    <w:p w14:paraId="0CE4ECAB" w14:textId="77777777" w:rsidR="005C7AB5" w:rsidRPr="006C0C71" w:rsidRDefault="005C7AB5" w:rsidP="00E166A1">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Dweiri, F. T., &amp; Kablan, M. M. (2006). Using fuzzy decision making for the evaluation of the project management internal efficiency. </w:t>
      </w:r>
      <w:r w:rsidRPr="006C0C71">
        <w:rPr>
          <w:rFonts w:asciiTheme="majorBidi" w:hAnsiTheme="majorBidi" w:cstheme="majorBidi"/>
          <w:i/>
          <w:iCs/>
          <w:noProof/>
          <w:sz w:val="20"/>
          <w:szCs w:val="20"/>
        </w:rPr>
        <w:t>Decision Support Systems</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42</w:t>
      </w:r>
      <w:r w:rsidRPr="006C0C71">
        <w:rPr>
          <w:rFonts w:asciiTheme="majorBidi" w:hAnsiTheme="majorBidi" w:cstheme="majorBidi"/>
          <w:noProof/>
          <w:sz w:val="20"/>
          <w:szCs w:val="20"/>
        </w:rPr>
        <w:t>(2), 712–726. https://doi.org/10.1016/j.dss.2005.04.001</w:t>
      </w:r>
    </w:p>
    <w:p w14:paraId="45581E6F"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Dweiri, F, &amp; FA, M. (2006). Application of fuzzy decision-making in facilities layout planning. </w:t>
      </w:r>
      <w:r w:rsidRPr="006C0C71">
        <w:rPr>
          <w:rFonts w:asciiTheme="majorBidi" w:hAnsiTheme="majorBidi" w:cstheme="majorBidi"/>
          <w:i/>
          <w:iCs/>
          <w:noProof/>
          <w:sz w:val="20"/>
          <w:szCs w:val="20"/>
        </w:rPr>
        <w:t>Int J Prod Res</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34</w:t>
      </w:r>
      <w:r w:rsidRPr="006C0C71">
        <w:rPr>
          <w:rFonts w:asciiTheme="majorBidi" w:hAnsiTheme="majorBidi" w:cstheme="majorBidi"/>
          <w:noProof/>
          <w:sz w:val="20"/>
          <w:szCs w:val="20"/>
        </w:rPr>
        <w:t>(3207), 3225.</w:t>
      </w:r>
    </w:p>
    <w:p w14:paraId="609458A5"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Dweiri, Fikri. (1999). Fuzzy development of crisp activity relationship charts for facilities layout. </w:t>
      </w:r>
      <w:r w:rsidRPr="006C0C71">
        <w:rPr>
          <w:rFonts w:asciiTheme="majorBidi" w:hAnsiTheme="majorBidi" w:cstheme="majorBidi"/>
          <w:i/>
          <w:iCs/>
          <w:noProof/>
          <w:sz w:val="20"/>
          <w:szCs w:val="20"/>
        </w:rPr>
        <w:t>Computers and Industrial Engineering</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36</w:t>
      </w:r>
      <w:r w:rsidRPr="006C0C71">
        <w:rPr>
          <w:rFonts w:asciiTheme="majorBidi" w:hAnsiTheme="majorBidi" w:cstheme="majorBidi"/>
          <w:noProof/>
          <w:sz w:val="20"/>
          <w:szCs w:val="20"/>
        </w:rPr>
        <w:t>(1), 1–16. https://doi.org/10.1016/S0360-8352(98)00102-8</w:t>
      </w:r>
    </w:p>
    <w:p w14:paraId="3619A75B" w14:textId="77777777" w:rsidR="005C7AB5"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Dweiri, Fikri, Khan, S. A., &amp; Almulla, A. (2018). A multi-criteria decision support system to rank sustainable desalination plant location criteria. </w:t>
      </w:r>
      <w:r w:rsidRPr="006C0C71">
        <w:rPr>
          <w:rFonts w:asciiTheme="majorBidi" w:hAnsiTheme="majorBidi" w:cstheme="majorBidi"/>
          <w:i/>
          <w:iCs/>
          <w:noProof/>
          <w:sz w:val="20"/>
          <w:szCs w:val="20"/>
        </w:rPr>
        <w:t>Desalination</w:t>
      </w:r>
      <w:r w:rsidRPr="006C0C71">
        <w:rPr>
          <w:rFonts w:asciiTheme="majorBidi" w:hAnsiTheme="majorBidi" w:cstheme="majorBidi"/>
          <w:noProof/>
          <w:sz w:val="20"/>
          <w:szCs w:val="20"/>
        </w:rPr>
        <w:t>. https://doi.org/10.1016/j.desal.2018.07.007</w:t>
      </w:r>
    </w:p>
    <w:p w14:paraId="113619BD" w14:textId="77777777" w:rsidR="00BC3BC5" w:rsidRPr="006C0C71" w:rsidRDefault="00BC3BC5" w:rsidP="009F7D63">
      <w:pPr>
        <w:widowControl w:val="0"/>
        <w:autoSpaceDE w:val="0"/>
        <w:autoSpaceDN w:val="0"/>
        <w:adjustRightInd w:val="0"/>
        <w:spacing w:after="120"/>
        <w:ind w:left="480" w:hanging="480"/>
        <w:jc w:val="both"/>
        <w:rPr>
          <w:rFonts w:asciiTheme="majorBidi" w:hAnsiTheme="majorBidi" w:cstheme="majorBidi"/>
          <w:noProof/>
          <w:sz w:val="20"/>
          <w:szCs w:val="20"/>
        </w:rPr>
      </w:pPr>
    </w:p>
    <w:p w14:paraId="63862CAB"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lastRenderedPageBreak/>
        <w:t xml:space="preserve">Dweiri, Fikri, Kumar, S., Khan, S. A., &amp; Jain, V. (2016). Designing an integrated AHP based decision support system for supplier selection in automotive industry. </w:t>
      </w:r>
      <w:r w:rsidRPr="006C0C71">
        <w:rPr>
          <w:rFonts w:asciiTheme="majorBidi" w:hAnsiTheme="majorBidi" w:cstheme="majorBidi"/>
          <w:i/>
          <w:iCs/>
          <w:noProof/>
          <w:sz w:val="20"/>
          <w:szCs w:val="20"/>
        </w:rPr>
        <w:t>Expert Systems with Applications</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62</w:t>
      </w:r>
      <w:r w:rsidRPr="006C0C71">
        <w:rPr>
          <w:rFonts w:asciiTheme="majorBidi" w:hAnsiTheme="majorBidi" w:cstheme="majorBidi"/>
          <w:noProof/>
          <w:sz w:val="20"/>
          <w:szCs w:val="20"/>
        </w:rPr>
        <w:t>, 273–283.</w:t>
      </w:r>
    </w:p>
    <w:p w14:paraId="2D6C8120" w14:textId="77777777" w:rsidR="00225D27" w:rsidRPr="006C0C71" w:rsidRDefault="00225D27"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Eurenius, E., &amp; Teräväinen, B. (2020). Reducing time to market in new product development</w:t>
      </w:r>
      <w:r w:rsidR="00B65660" w:rsidRPr="006C0C71">
        <w:rPr>
          <w:rFonts w:asciiTheme="majorBidi" w:hAnsiTheme="majorBidi" w:cstheme="majorBidi"/>
          <w:noProof/>
          <w:sz w:val="20"/>
          <w:szCs w:val="20"/>
        </w:rPr>
        <w:t>, Masters Thesis.</w:t>
      </w:r>
      <w:r w:rsidRPr="006C0C71">
        <w:rPr>
          <w:rFonts w:asciiTheme="majorBidi" w:hAnsiTheme="majorBidi" w:cstheme="majorBidi"/>
          <w:noProof/>
          <w:sz w:val="20"/>
          <w:szCs w:val="20"/>
        </w:rPr>
        <w:t xml:space="preserve"> </w:t>
      </w:r>
    </w:p>
    <w:p w14:paraId="36A27CC5" w14:textId="77777777" w:rsidR="00225D27" w:rsidRPr="006C0C71" w:rsidRDefault="00225D27"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Leśniak, A., Kubek, D., Plebankiewicz, E., Zima, K., &amp; Belniak, S. (2018). Fuzzy AHP application for supporting contractors’ bidding decision. Symmetry, 10(11), 642.</w:t>
      </w:r>
    </w:p>
    <w:p w14:paraId="12996ABC"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Francas, D., Löhndorf, N., &amp; Minner, S. (2011). Machine and labor flexibility in manufacturing networks. </w:t>
      </w:r>
      <w:r w:rsidRPr="006C0C71">
        <w:rPr>
          <w:rFonts w:asciiTheme="majorBidi" w:hAnsiTheme="majorBidi" w:cstheme="majorBidi"/>
          <w:i/>
          <w:iCs/>
          <w:noProof/>
          <w:sz w:val="20"/>
          <w:szCs w:val="20"/>
        </w:rPr>
        <w:t>International Journal of Production Economics</w:t>
      </w:r>
      <w:r w:rsidRPr="006C0C71">
        <w:rPr>
          <w:rFonts w:asciiTheme="majorBidi" w:hAnsiTheme="majorBidi" w:cstheme="majorBidi"/>
          <w:noProof/>
          <w:sz w:val="20"/>
          <w:szCs w:val="20"/>
        </w:rPr>
        <w:t>. https://doi.org/10.1016/j.ijpe.2010.03.014</w:t>
      </w:r>
    </w:p>
    <w:p w14:paraId="22A0679E"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Govindan, K., Mangla, S. K., &amp; Luthra, S. (2017). Prioritising indicators in improving supply chain performance using fuzzy AHP: insights from the case example of four Indian manufacturing companies. </w:t>
      </w:r>
      <w:r w:rsidRPr="006C0C71">
        <w:rPr>
          <w:rFonts w:asciiTheme="majorBidi" w:hAnsiTheme="majorBidi" w:cstheme="majorBidi"/>
          <w:i/>
          <w:iCs/>
          <w:noProof/>
          <w:sz w:val="20"/>
          <w:szCs w:val="20"/>
        </w:rPr>
        <w:t>Production Planning &amp; Control</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28</w:t>
      </w:r>
      <w:r w:rsidRPr="006C0C71">
        <w:rPr>
          <w:rFonts w:asciiTheme="majorBidi" w:hAnsiTheme="majorBidi" w:cstheme="majorBidi"/>
          <w:noProof/>
          <w:sz w:val="20"/>
          <w:szCs w:val="20"/>
        </w:rPr>
        <w:t>(6–8), 552–573. https://doi.org/10.1080/09537287.2017.1309716</w:t>
      </w:r>
    </w:p>
    <w:p w14:paraId="7EB3F083" w14:textId="77777777" w:rsidR="009F7D63" w:rsidRPr="006C0C71" w:rsidRDefault="005C7AB5" w:rsidP="009F7D63">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Green, K. W., Whitten, D., &amp; Inman, R. A. (2012). Aligning marketing strategies throughout the supply chain to enhance performance. </w:t>
      </w:r>
      <w:r w:rsidRPr="006C0C71">
        <w:rPr>
          <w:rFonts w:asciiTheme="majorBidi" w:hAnsiTheme="majorBidi" w:cstheme="majorBidi"/>
          <w:i/>
          <w:iCs/>
          <w:noProof/>
          <w:sz w:val="20"/>
          <w:szCs w:val="20"/>
        </w:rPr>
        <w:t>Industrial Marketing Management</w:t>
      </w:r>
      <w:r w:rsidRPr="006C0C71">
        <w:rPr>
          <w:rFonts w:asciiTheme="majorBidi" w:hAnsiTheme="majorBidi" w:cstheme="majorBidi"/>
          <w:noProof/>
          <w:sz w:val="20"/>
          <w:szCs w:val="20"/>
        </w:rPr>
        <w:t>.</w:t>
      </w:r>
    </w:p>
    <w:p w14:paraId="581EC2CE" w14:textId="77777777" w:rsidR="005C7AB5" w:rsidRPr="006C0C71" w:rsidRDefault="005C7AB5" w:rsidP="009F7D63">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https://doi.org/10.1016/j.indmarman.2012.02.003</w:t>
      </w:r>
    </w:p>
    <w:p w14:paraId="2F24445C"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Gürcan, Ö. F., Yazıcı, İ., Beyca, Ö. F., Arslan, Ç. Y., &amp; Eldemir, F. (2016). Third Party Logistics (3PL) Provider Selection with AHP Application. </w:t>
      </w:r>
      <w:r w:rsidRPr="006C0C71">
        <w:rPr>
          <w:rFonts w:asciiTheme="majorBidi" w:hAnsiTheme="majorBidi" w:cstheme="majorBidi"/>
          <w:i/>
          <w:iCs/>
          <w:noProof/>
          <w:sz w:val="20"/>
          <w:szCs w:val="20"/>
        </w:rPr>
        <w:t>Procedia - Social and Behavioral Sciences</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235</w:t>
      </w:r>
      <w:r w:rsidRPr="006C0C71">
        <w:rPr>
          <w:rFonts w:asciiTheme="majorBidi" w:hAnsiTheme="majorBidi" w:cstheme="majorBidi"/>
          <w:noProof/>
          <w:sz w:val="20"/>
          <w:szCs w:val="20"/>
        </w:rPr>
        <w:t>, 226–234. https://doi.org/10.1016/j.sbspro.2016.11.018</w:t>
      </w:r>
    </w:p>
    <w:p w14:paraId="1D5F4A00"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Handfield, R. B. (1993). The Role of Materials Management in Developing Time-Based Competition. </w:t>
      </w:r>
      <w:r w:rsidRPr="006C0C71">
        <w:rPr>
          <w:rFonts w:asciiTheme="majorBidi" w:hAnsiTheme="majorBidi" w:cstheme="majorBidi"/>
          <w:i/>
          <w:iCs/>
          <w:noProof/>
          <w:sz w:val="20"/>
          <w:szCs w:val="20"/>
        </w:rPr>
        <w:t>International Journal of Purchasing and Materials Management</w:t>
      </w:r>
      <w:r w:rsidRPr="006C0C71">
        <w:rPr>
          <w:rFonts w:asciiTheme="majorBidi" w:hAnsiTheme="majorBidi" w:cstheme="majorBidi"/>
          <w:noProof/>
          <w:sz w:val="20"/>
          <w:szCs w:val="20"/>
        </w:rPr>
        <w:t>. https://doi.org/10.1111/j.1745-493x.1993.tb00255.x</w:t>
      </w:r>
    </w:p>
    <w:p w14:paraId="6BA6ADE6" w14:textId="77777777" w:rsidR="001F794F" w:rsidRPr="006C0C71" w:rsidRDefault="001F794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Hicks, C., McGovern, T., &amp; Earl, C. F. (2000). Supply chain management: A strategic issue in engineer to order manufacturing. International Journal of Production Economics, 65(2), 179-190. https://doi.org/10.1016/S0925-5273(99)00026-2</w:t>
      </w:r>
    </w:p>
    <w:p w14:paraId="746A50D4"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Hollins, B., &amp; Pugh, S. (1990). Successful Product Design: What to Do and When. </w:t>
      </w:r>
      <w:r w:rsidRPr="006C0C71">
        <w:rPr>
          <w:rFonts w:asciiTheme="majorBidi" w:hAnsiTheme="majorBidi" w:cstheme="majorBidi"/>
          <w:i/>
          <w:iCs/>
          <w:noProof/>
          <w:sz w:val="20"/>
          <w:szCs w:val="20"/>
        </w:rPr>
        <w:t>Butterworth-Heinemann Ltd</w:t>
      </w:r>
      <w:r w:rsidRPr="006C0C71">
        <w:rPr>
          <w:rFonts w:asciiTheme="majorBidi" w:hAnsiTheme="majorBidi" w:cstheme="majorBidi"/>
          <w:noProof/>
          <w:sz w:val="20"/>
          <w:szCs w:val="20"/>
        </w:rPr>
        <w:t>.</w:t>
      </w:r>
    </w:p>
    <w:p w14:paraId="2DABD405"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Innis, D. E., &amp; La Londe, B. J. (1994). Customer service: The key to customer satisfaction, customer loyalty, and market share. </w:t>
      </w:r>
      <w:r w:rsidRPr="006C0C71">
        <w:rPr>
          <w:rFonts w:asciiTheme="majorBidi" w:hAnsiTheme="majorBidi" w:cstheme="majorBidi"/>
          <w:i/>
          <w:iCs/>
          <w:noProof/>
          <w:sz w:val="20"/>
          <w:szCs w:val="20"/>
        </w:rPr>
        <w:t>Journal of Business Logistics</w:t>
      </w:r>
      <w:r w:rsidRPr="006C0C71">
        <w:rPr>
          <w:rFonts w:asciiTheme="majorBidi" w:hAnsiTheme="majorBidi" w:cstheme="majorBidi"/>
          <w:noProof/>
          <w:sz w:val="20"/>
          <w:szCs w:val="20"/>
        </w:rPr>
        <w:t>.</w:t>
      </w:r>
    </w:p>
    <w:p w14:paraId="33F19929" w14:textId="77777777" w:rsidR="009F7D63" w:rsidRPr="006C0C71" w:rsidRDefault="005C7AB5" w:rsidP="009F7D63">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Jain, V., &amp; Khan, S. A. (2017). Application of AHP in reverse logistics service provider selection: A case study. </w:t>
      </w:r>
      <w:r w:rsidRPr="006C0C71">
        <w:rPr>
          <w:rFonts w:asciiTheme="majorBidi" w:hAnsiTheme="majorBidi" w:cstheme="majorBidi"/>
          <w:i/>
          <w:iCs/>
          <w:noProof/>
          <w:sz w:val="20"/>
          <w:szCs w:val="20"/>
        </w:rPr>
        <w:t>International Journal of Business Innovation and Research</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12</w:t>
      </w:r>
      <w:r w:rsidRPr="006C0C71">
        <w:rPr>
          <w:rFonts w:asciiTheme="majorBidi" w:hAnsiTheme="majorBidi" w:cstheme="majorBidi"/>
          <w:noProof/>
          <w:sz w:val="20"/>
          <w:szCs w:val="20"/>
        </w:rPr>
        <w:t>(1).</w:t>
      </w:r>
    </w:p>
    <w:p w14:paraId="568D8F76" w14:textId="77777777" w:rsidR="005C7AB5" w:rsidRPr="006C0C71" w:rsidRDefault="005C7AB5" w:rsidP="009F7D63">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https://doi.org/10.1504/IJBIR.2017.080711</w:t>
      </w:r>
    </w:p>
    <w:p w14:paraId="0FC58C58"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Jüttner, U., Christopher, M., &amp; Baker, S. (2007). Demand chain management-integrating marketing and supply chain management. </w:t>
      </w:r>
      <w:r w:rsidRPr="006C0C71">
        <w:rPr>
          <w:rFonts w:asciiTheme="majorBidi" w:hAnsiTheme="majorBidi" w:cstheme="majorBidi"/>
          <w:i/>
          <w:iCs/>
          <w:noProof/>
          <w:sz w:val="20"/>
          <w:szCs w:val="20"/>
        </w:rPr>
        <w:t>Industrial Marketing Management</w:t>
      </w:r>
      <w:r w:rsidRPr="006C0C71">
        <w:rPr>
          <w:rFonts w:asciiTheme="majorBidi" w:hAnsiTheme="majorBidi" w:cstheme="majorBidi"/>
          <w:noProof/>
          <w:sz w:val="20"/>
          <w:szCs w:val="20"/>
        </w:rPr>
        <w:t>. https://doi.org/10.1016/j.indmarman.2005.10.003</w:t>
      </w:r>
    </w:p>
    <w:p w14:paraId="28A5C3B8"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Kamalapur, R. (2013). Impact of Forecast Errors in CPFR Collaboration Strategy. </w:t>
      </w:r>
      <w:r w:rsidRPr="006C0C71">
        <w:rPr>
          <w:rFonts w:asciiTheme="majorBidi" w:hAnsiTheme="majorBidi" w:cstheme="majorBidi"/>
          <w:i/>
          <w:iCs/>
          <w:noProof/>
          <w:sz w:val="20"/>
          <w:szCs w:val="20"/>
        </w:rPr>
        <w:t>American Journal of Industrial and Business Management</w:t>
      </w:r>
      <w:r w:rsidRPr="006C0C71">
        <w:rPr>
          <w:rFonts w:asciiTheme="majorBidi" w:hAnsiTheme="majorBidi" w:cstheme="majorBidi"/>
          <w:noProof/>
          <w:sz w:val="20"/>
          <w:szCs w:val="20"/>
        </w:rPr>
        <w:t>. https://doi.org/10.4236/ajibm.2013.34046</w:t>
      </w:r>
    </w:p>
    <w:p w14:paraId="7A5222B6"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Kandel, A. (1992). </w:t>
      </w:r>
      <w:r w:rsidRPr="006C0C71">
        <w:rPr>
          <w:rFonts w:asciiTheme="majorBidi" w:hAnsiTheme="majorBidi" w:cstheme="majorBidi"/>
          <w:i/>
          <w:iCs/>
          <w:noProof/>
          <w:sz w:val="20"/>
          <w:szCs w:val="20"/>
        </w:rPr>
        <w:t>Fuzzy expert systems</w:t>
      </w:r>
      <w:r w:rsidRPr="006C0C71">
        <w:rPr>
          <w:rFonts w:asciiTheme="majorBidi" w:hAnsiTheme="majorBidi" w:cstheme="majorBidi"/>
          <w:noProof/>
          <w:sz w:val="20"/>
          <w:szCs w:val="20"/>
        </w:rPr>
        <w:t>. Boca Raton, FL.: CRC Press.</w:t>
      </w:r>
    </w:p>
    <w:p w14:paraId="3C0A9B26" w14:textId="77777777" w:rsidR="004F0B65" w:rsidRPr="006C0C71" w:rsidRDefault="004F0B65" w:rsidP="009F7D63">
      <w:pPr>
        <w:widowControl w:val="0"/>
        <w:autoSpaceDE w:val="0"/>
        <w:autoSpaceDN w:val="0"/>
        <w:adjustRightInd w:val="0"/>
        <w:spacing w:after="120"/>
        <w:ind w:left="480" w:hanging="480"/>
        <w:jc w:val="both"/>
        <w:rPr>
          <w:rFonts w:asciiTheme="majorBidi" w:hAnsiTheme="majorBidi" w:cstheme="majorBidi"/>
          <w:noProof/>
          <w:sz w:val="20"/>
          <w:szCs w:val="20"/>
          <w:lang w:val="en-US"/>
        </w:rPr>
      </w:pPr>
      <w:r w:rsidRPr="006C0C71">
        <w:rPr>
          <w:rFonts w:asciiTheme="majorBidi" w:hAnsiTheme="majorBidi" w:cstheme="majorBidi"/>
          <w:noProof/>
          <w:sz w:val="20"/>
          <w:szCs w:val="20"/>
          <w:lang w:val="en-US"/>
        </w:rPr>
        <w:t>Kerk, Y. W., Teh, C. Y., Tay, K. M., &amp; Lim, C. P. (2021). Parametric conditions for a Monotone TSK Fuzzy Inference System to be an n-ary Aggregation Function. IEEE Transactions on Fuzzy Systems, Vol. 29, No. 7, pp. 1864-18730.</w:t>
      </w:r>
    </w:p>
    <w:p w14:paraId="7DEEE488"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Khan, S. A., Dweiri, F., &amp; Chaabane, A. (2016). Fuzzy-AHP approach for warehouse performance measurement. </w:t>
      </w:r>
      <w:r w:rsidRPr="006C0C71">
        <w:rPr>
          <w:rFonts w:asciiTheme="majorBidi" w:hAnsiTheme="majorBidi" w:cstheme="majorBidi"/>
          <w:i/>
          <w:iCs/>
          <w:noProof/>
          <w:sz w:val="20"/>
          <w:szCs w:val="20"/>
        </w:rPr>
        <w:t>IEEE International Conference on Industrial Engineering and Engineering Management</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2016</w:t>
      </w:r>
      <w:r w:rsidRPr="006C0C71">
        <w:rPr>
          <w:rFonts w:asciiTheme="majorBidi" w:hAnsiTheme="majorBidi" w:cstheme="majorBidi"/>
          <w:noProof/>
          <w:sz w:val="20"/>
          <w:szCs w:val="20"/>
        </w:rPr>
        <w:t>-</w:t>
      </w:r>
      <w:r w:rsidRPr="006C0C71">
        <w:rPr>
          <w:rFonts w:asciiTheme="majorBidi" w:hAnsiTheme="majorBidi" w:cstheme="majorBidi"/>
          <w:i/>
          <w:iCs/>
          <w:noProof/>
          <w:sz w:val="20"/>
          <w:szCs w:val="20"/>
        </w:rPr>
        <w:t>Decem</w:t>
      </w:r>
      <w:r w:rsidRPr="006C0C71">
        <w:rPr>
          <w:rFonts w:asciiTheme="majorBidi" w:hAnsiTheme="majorBidi" w:cstheme="majorBidi"/>
          <w:noProof/>
          <w:sz w:val="20"/>
          <w:szCs w:val="20"/>
        </w:rPr>
        <w:t>, 871–875. https://doi.org/10.1109/IEEM.2016.7798001</w:t>
      </w:r>
    </w:p>
    <w:p w14:paraId="50C22C8B"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Khan, S.A. (2018). </w:t>
      </w:r>
      <w:r w:rsidRPr="006C0C71">
        <w:rPr>
          <w:rFonts w:asciiTheme="majorBidi" w:hAnsiTheme="majorBidi" w:cstheme="majorBidi"/>
          <w:i/>
          <w:iCs/>
          <w:noProof/>
          <w:sz w:val="20"/>
          <w:szCs w:val="20"/>
        </w:rPr>
        <w:t>A</w:t>
      </w:r>
      <w:r w:rsidR="008F1B55" w:rsidRPr="006C0C71">
        <w:rPr>
          <w:rFonts w:asciiTheme="majorBidi" w:hAnsiTheme="majorBidi" w:cstheme="majorBidi"/>
          <w:i/>
          <w:iCs/>
          <w:noProof/>
          <w:sz w:val="20"/>
          <w:szCs w:val="20"/>
        </w:rPr>
        <w:t xml:space="preserve"> knowledge base system for overall supply chain performance evaluation : a multi-criteria decision-making approach</w:t>
      </w:r>
      <w:r w:rsidRPr="006C0C71">
        <w:rPr>
          <w:rFonts w:asciiTheme="majorBidi" w:hAnsiTheme="majorBidi" w:cstheme="majorBidi"/>
          <w:i/>
          <w:iCs/>
          <w:noProof/>
          <w:sz w:val="20"/>
          <w:szCs w:val="20"/>
        </w:rPr>
        <w:t xml:space="preserve"> by Sharfuddin Ahmed KHAN</w:t>
      </w:r>
      <w:r w:rsidRPr="006C0C71">
        <w:rPr>
          <w:rFonts w:asciiTheme="majorBidi" w:hAnsiTheme="majorBidi" w:cstheme="majorBidi"/>
          <w:noProof/>
          <w:sz w:val="20"/>
          <w:szCs w:val="20"/>
        </w:rPr>
        <w:t>.</w:t>
      </w:r>
      <w:r w:rsidR="009F7D63" w:rsidRPr="006C0C71">
        <w:rPr>
          <w:rFonts w:asciiTheme="majorBidi" w:hAnsiTheme="majorBidi" w:cstheme="majorBidi"/>
          <w:noProof/>
          <w:sz w:val="20"/>
          <w:szCs w:val="20"/>
        </w:rPr>
        <w:t xml:space="preserve"> PhD Dessertation. </w:t>
      </w:r>
    </w:p>
    <w:p w14:paraId="4433A324"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Khan, S.A., &amp; Hosany, Y. I. A. (2016). Multi-million construction contractor selection: A comparative study. </w:t>
      </w:r>
      <w:r w:rsidRPr="006C0C71">
        <w:rPr>
          <w:rFonts w:asciiTheme="majorBidi" w:hAnsiTheme="majorBidi" w:cstheme="majorBidi"/>
          <w:i/>
          <w:iCs/>
          <w:noProof/>
          <w:sz w:val="20"/>
          <w:szCs w:val="20"/>
        </w:rPr>
        <w:t>International Journal of Intelligent Enterprise</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3</w:t>
      </w:r>
      <w:r w:rsidRPr="006C0C71">
        <w:rPr>
          <w:rFonts w:asciiTheme="majorBidi" w:hAnsiTheme="majorBidi" w:cstheme="majorBidi"/>
          <w:noProof/>
          <w:sz w:val="20"/>
          <w:szCs w:val="20"/>
        </w:rPr>
        <w:t>(2). https://doi.org/10.1504/IJIE.2016.076030</w:t>
      </w:r>
    </w:p>
    <w:p w14:paraId="0C068355" w14:textId="77777777" w:rsidR="009F7D63" w:rsidRPr="006C0C71" w:rsidRDefault="00F81123" w:rsidP="009F7D63">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Khan, S. A.,</w:t>
      </w:r>
      <w:r w:rsidR="005C7AB5" w:rsidRPr="006C0C71">
        <w:rPr>
          <w:rFonts w:asciiTheme="majorBidi" w:hAnsiTheme="majorBidi" w:cstheme="majorBidi"/>
          <w:noProof/>
          <w:sz w:val="20"/>
          <w:szCs w:val="20"/>
        </w:rPr>
        <w:t xml:space="preserve"> Chaabane, A., &amp; Dweiri, F. (2019). A knowledge-based system for overall supply chain performance evaluation: a multi-criteria decision making approach. </w:t>
      </w:r>
      <w:r w:rsidR="005C7AB5" w:rsidRPr="006C0C71">
        <w:rPr>
          <w:rFonts w:asciiTheme="majorBidi" w:hAnsiTheme="majorBidi" w:cstheme="majorBidi"/>
          <w:i/>
          <w:iCs/>
          <w:noProof/>
          <w:sz w:val="20"/>
          <w:szCs w:val="20"/>
        </w:rPr>
        <w:t>Supply Chain Management</w:t>
      </w:r>
      <w:r w:rsidR="005C7AB5" w:rsidRPr="006C0C71">
        <w:rPr>
          <w:rFonts w:asciiTheme="majorBidi" w:hAnsiTheme="majorBidi" w:cstheme="majorBidi"/>
          <w:noProof/>
          <w:sz w:val="20"/>
          <w:szCs w:val="20"/>
        </w:rPr>
        <w:t>.</w:t>
      </w:r>
    </w:p>
    <w:p w14:paraId="70E912E4" w14:textId="77777777" w:rsidR="005C7AB5" w:rsidRPr="006C0C71" w:rsidRDefault="005C7AB5" w:rsidP="009F7D63">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https://doi.org/10.1108/SCM-06-2017-0197</w:t>
      </w:r>
    </w:p>
    <w:p w14:paraId="3886ABD1" w14:textId="77777777" w:rsidR="00F81123" w:rsidRDefault="00F81123"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Khan, S. A., Naim, I., Kusi-Sarpong, S., Gupta, H., &amp; Idrisi, A. R. (2021). A knowledge-based experts’ system for evaluation of digital supply chain readiness. </w:t>
      </w:r>
      <w:r w:rsidRPr="006C0C71">
        <w:rPr>
          <w:rFonts w:asciiTheme="majorBidi" w:hAnsiTheme="majorBidi" w:cstheme="majorBidi"/>
          <w:i/>
          <w:iCs/>
          <w:noProof/>
          <w:sz w:val="20"/>
          <w:szCs w:val="20"/>
        </w:rPr>
        <w:t>Knowledge-Based Systems</w:t>
      </w:r>
      <w:r w:rsidRPr="006C0C71">
        <w:rPr>
          <w:rFonts w:asciiTheme="majorBidi" w:hAnsiTheme="majorBidi" w:cstheme="majorBidi"/>
          <w:noProof/>
          <w:sz w:val="20"/>
          <w:szCs w:val="20"/>
        </w:rPr>
        <w:t>, 228, 107262.</w:t>
      </w:r>
    </w:p>
    <w:p w14:paraId="217A357D" w14:textId="77777777" w:rsidR="00BC3BC5" w:rsidRPr="006C0C71" w:rsidRDefault="00BC3BC5" w:rsidP="009F7D63">
      <w:pPr>
        <w:widowControl w:val="0"/>
        <w:autoSpaceDE w:val="0"/>
        <w:autoSpaceDN w:val="0"/>
        <w:adjustRightInd w:val="0"/>
        <w:spacing w:after="120"/>
        <w:ind w:left="480" w:hanging="480"/>
        <w:jc w:val="both"/>
        <w:rPr>
          <w:rFonts w:asciiTheme="majorBidi" w:hAnsiTheme="majorBidi" w:cstheme="majorBidi"/>
          <w:noProof/>
          <w:sz w:val="20"/>
          <w:szCs w:val="20"/>
        </w:rPr>
      </w:pPr>
    </w:p>
    <w:p w14:paraId="6862B79A" w14:textId="77777777" w:rsidR="005C7AB5" w:rsidRPr="006C0C71" w:rsidRDefault="00F81123"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lastRenderedPageBreak/>
        <w:t>Khan, S. A.,</w:t>
      </w:r>
      <w:r w:rsidR="005C7AB5" w:rsidRPr="006C0C71">
        <w:rPr>
          <w:rFonts w:asciiTheme="majorBidi" w:hAnsiTheme="majorBidi" w:cstheme="majorBidi"/>
          <w:noProof/>
          <w:sz w:val="20"/>
          <w:szCs w:val="20"/>
        </w:rPr>
        <w:t xml:space="preserve"> Kusi-Sarpong, S., Kow Arhin, F., &amp; Kusi-Sarpong, H. (2018). Supplier sustainability performance evaluation and selection: A framework and methodology. </w:t>
      </w:r>
      <w:r w:rsidR="005C7AB5" w:rsidRPr="006C0C71">
        <w:rPr>
          <w:rFonts w:asciiTheme="majorBidi" w:hAnsiTheme="majorBidi" w:cstheme="majorBidi"/>
          <w:i/>
          <w:iCs/>
          <w:noProof/>
          <w:sz w:val="20"/>
          <w:szCs w:val="20"/>
        </w:rPr>
        <w:t>Journal of Cleaner Production</w:t>
      </w:r>
      <w:r w:rsidR="005C7AB5" w:rsidRPr="006C0C71">
        <w:rPr>
          <w:rFonts w:asciiTheme="majorBidi" w:hAnsiTheme="majorBidi" w:cstheme="majorBidi"/>
          <w:noProof/>
          <w:sz w:val="20"/>
          <w:szCs w:val="20"/>
        </w:rPr>
        <w:t xml:space="preserve">, </w:t>
      </w:r>
      <w:r w:rsidR="005C7AB5" w:rsidRPr="006C0C71">
        <w:rPr>
          <w:rFonts w:asciiTheme="majorBidi" w:hAnsiTheme="majorBidi" w:cstheme="majorBidi"/>
          <w:i/>
          <w:iCs/>
          <w:noProof/>
          <w:sz w:val="20"/>
          <w:szCs w:val="20"/>
        </w:rPr>
        <w:t>205</w:t>
      </w:r>
      <w:r w:rsidR="005C7AB5" w:rsidRPr="006C0C71">
        <w:rPr>
          <w:rFonts w:asciiTheme="majorBidi" w:hAnsiTheme="majorBidi" w:cstheme="majorBidi"/>
          <w:noProof/>
          <w:sz w:val="20"/>
          <w:szCs w:val="20"/>
        </w:rPr>
        <w:t>, 964–979. https://doi.org/10.1016/j.jclepro.2018.09.144</w:t>
      </w:r>
    </w:p>
    <w:p w14:paraId="2E2A7BD1"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Kozlenkova, I. V., Hult, G. T. M., Lund, D. J., Mena, J. A., &amp; Kekec, P. (2015). The Role of Marketing Channels in Supply Chain Management. </w:t>
      </w:r>
      <w:r w:rsidRPr="006C0C71">
        <w:rPr>
          <w:rFonts w:asciiTheme="majorBidi" w:hAnsiTheme="majorBidi" w:cstheme="majorBidi"/>
          <w:i/>
          <w:iCs/>
          <w:noProof/>
          <w:sz w:val="20"/>
          <w:szCs w:val="20"/>
        </w:rPr>
        <w:t>Journal of Retailing</w:t>
      </w:r>
      <w:r w:rsidRPr="006C0C71">
        <w:rPr>
          <w:rFonts w:asciiTheme="majorBidi" w:hAnsiTheme="majorBidi" w:cstheme="majorBidi"/>
          <w:noProof/>
          <w:sz w:val="20"/>
          <w:szCs w:val="20"/>
        </w:rPr>
        <w:t>. https://doi.org/10.1016/j.jretai.2015.03.003</w:t>
      </w:r>
    </w:p>
    <w:p w14:paraId="2EDCD7D8"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Kumar, R., &amp; Kansara, S. (2018). Information technology barriers in Indian sugar supply chain: an AHP and fuzzy AHP approach. </w:t>
      </w:r>
      <w:r w:rsidRPr="006C0C71">
        <w:rPr>
          <w:rFonts w:asciiTheme="majorBidi" w:hAnsiTheme="majorBidi" w:cstheme="majorBidi"/>
          <w:i/>
          <w:iCs/>
          <w:noProof/>
          <w:sz w:val="20"/>
          <w:szCs w:val="20"/>
        </w:rPr>
        <w:t>Benchmarking</w:t>
      </w:r>
      <w:r w:rsidRPr="006C0C71">
        <w:rPr>
          <w:rFonts w:asciiTheme="majorBidi" w:hAnsiTheme="majorBidi" w:cstheme="majorBidi"/>
          <w:noProof/>
          <w:sz w:val="20"/>
          <w:szCs w:val="20"/>
        </w:rPr>
        <w:t>. https://doi.org/10.1108/BIJ-01-2017-0004</w:t>
      </w:r>
    </w:p>
    <w:p w14:paraId="695147EB" w14:textId="77777777" w:rsidR="001F794F" w:rsidRPr="006C0C71" w:rsidRDefault="001F794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Kulwant, P., &amp; Riedel, J. (1994). Time to market. Integrated Manufacturing Systems, 5(1), 14-22.</w:t>
      </w:r>
    </w:p>
    <w:p w14:paraId="6E40E307" w14:textId="77777777" w:rsidR="009F7D63" w:rsidRPr="006C0C71" w:rsidRDefault="005C7AB5" w:rsidP="009F7D63">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Laínez, J. M., Reklaitis, G. V., &amp; Puigjaner, L. (2010). Linking marketing and supply chain models for improved business strategic decision support. </w:t>
      </w:r>
      <w:r w:rsidRPr="006C0C71">
        <w:rPr>
          <w:rFonts w:asciiTheme="majorBidi" w:hAnsiTheme="majorBidi" w:cstheme="majorBidi"/>
          <w:i/>
          <w:iCs/>
          <w:noProof/>
          <w:sz w:val="20"/>
          <w:szCs w:val="20"/>
        </w:rPr>
        <w:t>Computers and Chemical Engineering</w:t>
      </w:r>
      <w:r w:rsidRPr="006C0C71">
        <w:rPr>
          <w:rFonts w:asciiTheme="majorBidi" w:hAnsiTheme="majorBidi" w:cstheme="majorBidi"/>
          <w:noProof/>
          <w:sz w:val="20"/>
          <w:szCs w:val="20"/>
        </w:rPr>
        <w:t>.</w:t>
      </w:r>
    </w:p>
    <w:p w14:paraId="4A526985" w14:textId="77777777" w:rsidR="005C7AB5" w:rsidRPr="006C0C71" w:rsidRDefault="005C7AB5" w:rsidP="009F7D63">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https://doi.org/10.1016/j.compchemeng.2010.07.018</w:t>
      </w:r>
    </w:p>
    <w:p w14:paraId="56A6F565" w14:textId="77777777" w:rsidR="00E712FF" w:rsidRPr="006C0C71" w:rsidRDefault="00E712F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Lima-Junior, F. R., &amp; Carpinetti, L. C. R. (2020). An adaptive network-based fuzzy inference system to supply chain performance evaluation based on SCOR® metrics. </w:t>
      </w:r>
      <w:r w:rsidRPr="006C0C71">
        <w:rPr>
          <w:rFonts w:asciiTheme="majorBidi" w:hAnsiTheme="majorBidi" w:cstheme="majorBidi"/>
          <w:i/>
          <w:iCs/>
          <w:noProof/>
          <w:sz w:val="20"/>
          <w:szCs w:val="20"/>
        </w:rPr>
        <w:t>Computers &amp; Industrial Engineering</w:t>
      </w:r>
      <w:r w:rsidRPr="006C0C71">
        <w:rPr>
          <w:rFonts w:asciiTheme="majorBidi" w:hAnsiTheme="majorBidi" w:cstheme="majorBidi"/>
          <w:noProof/>
          <w:sz w:val="20"/>
          <w:szCs w:val="20"/>
        </w:rPr>
        <w:t>, 139, 106191.</w:t>
      </w:r>
    </w:p>
    <w:p w14:paraId="5E211AFA" w14:textId="77777777" w:rsidR="005C7AB5" w:rsidRPr="006C0C71" w:rsidRDefault="005C7AB5" w:rsidP="004F3FF4">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Melnyk, S. A., &amp; Piper, C. J. (1981). Implementation of Material Requirements Planning: Safety Lead Times. </w:t>
      </w:r>
      <w:r w:rsidRPr="006C0C71">
        <w:rPr>
          <w:rFonts w:asciiTheme="majorBidi" w:hAnsiTheme="majorBidi" w:cstheme="majorBidi"/>
          <w:i/>
          <w:iCs/>
          <w:noProof/>
          <w:sz w:val="20"/>
          <w:szCs w:val="20"/>
        </w:rPr>
        <w:t>International Journal of Operations &amp; Production Management</w:t>
      </w:r>
      <w:r w:rsidRPr="006C0C71">
        <w:rPr>
          <w:rFonts w:asciiTheme="majorBidi" w:hAnsiTheme="majorBidi" w:cstheme="majorBidi"/>
          <w:noProof/>
          <w:sz w:val="20"/>
          <w:szCs w:val="20"/>
        </w:rPr>
        <w:t>. https://doi.org/10.1108/eb054675</w:t>
      </w:r>
    </w:p>
    <w:p w14:paraId="3714C941" w14:textId="77777777" w:rsidR="0046236B" w:rsidRPr="006C0C71" w:rsidRDefault="0046236B" w:rsidP="004F3FF4">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Nasrollahi, M., Fathi, M. R., Sobhani, S. M., Khosravi, A., &amp; Noorbakhsh, A. (2021). Modeling resilient supplier selection criteria in desalination supply chain based on fuzzy DEMATEL and ISM.</w:t>
      </w:r>
      <w:r w:rsidRPr="006C0C71">
        <w:rPr>
          <w:rFonts w:asciiTheme="majorBidi" w:hAnsiTheme="majorBidi" w:cstheme="majorBidi"/>
          <w:i/>
          <w:iCs/>
          <w:noProof/>
          <w:sz w:val="20"/>
          <w:szCs w:val="20"/>
        </w:rPr>
        <w:t xml:space="preserve"> International Journal of Management Science and Engineering Management</w:t>
      </w:r>
      <w:r w:rsidRPr="006C0C71">
        <w:rPr>
          <w:rFonts w:asciiTheme="majorBidi" w:hAnsiTheme="majorBidi" w:cstheme="majorBidi"/>
          <w:noProof/>
          <w:sz w:val="20"/>
          <w:szCs w:val="20"/>
        </w:rPr>
        <w:t>, 1-15.</w:t>
      </w:r>
    </w:p>
    <w:p w14:paraId="337993B0" w14:textId="77777777" w:rsidR="0046236B" w:rsidRPr="006C0C71" w:rsidRDefault="0046236B" w:rsidP="004F3FF4">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https://doi.org/10.1080/17509653.2021.1965502.</w:t>
      </w:r>
    </w:p>
    <w:p w14:paraId="5A238EF1" w14:textId="77777777" w:rsidR="005C7AB5" w:rsidRPr="006C0C71" w:rsidRDefault="005C7AB5" w:rsidP="004F3FF4">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Pathania, A., &amp; Rasool, G. (2017). Investigating e tailer’s perceived Website Quality using Analytical Hierarchy Process Technique. In </w:t>
      </w:r>
      <w:r w:rsidRPr="006C0C71">
        <w:rPr>
          <w:rFonts w:asciiTheme="majorBidi" w:hAnsiTheme="majorBidi" w:cstheme="majorBidi"/>
          <w:i/>
          <w:iCs/>
          <w:noProof/>
          <w:sz w:val="20"/>
          <w:szCs w:val="20"/>
        </w:rPr>
        <w:t>Procedia Computer Science</w:t>
      </w:r>
      <w:r w:rsidRPr="006C0C71">
        <w:rPr>
          <w:rFonts w:asciiTheme="majorBidi" w:hAnsiTheme="majorBidi" w:cstheme="majorBidi"/>
          <w:noProof/>
          <w:sz w:val="20"/>
          <w:szCs w:val="20"/>
        </w:rPr>
        <w:t>. https://doi.org/10.1016/j.procs.2017.11.468</w:t>
      </w:r>
    </w:p>
    <w:p w14:paraId="212FA2BF" w14:textId="77777777" w:rsidR="001F794F" w:rsidRPr="006C0C71" w:rsidRDefault="001F794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Perry, J. H. (1990). Procurement Lead Time: The Forgotten Factor. National Contract Management Journal, 23(2), 15.</w:t>
      </w:r>
    </w:p>
    <w:p w14:paraId="3B834225" w14:textId="77777777" w:rsidR="004F3FF4" w:rsidRPr="006C0C71" w:rsidRDefault="005C7AB5" w:rsidP="0017428C">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Pfeffer, J., &amp; Salancik, G. R. (2003). The External Control of Organizations: A Resource Dependence Perspective.</w:t>
      </w:r>
    </w:p>
    <w:p w14:paraId="358D473B"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Poornikoo, M., &amp; Qureshi, M. A. (2019). System dynamics modeling with fuzzy logic application to mitigate the bullwhip effect in supply chains. </w:t>
      </w:r>
      <w:r w:rsidRPr="006C0C71">
        <w:rPr>
          <w:rFonts w:asciiTheme="majorBidi" w:hAnsiTheme="majorBidi" w:cstheme="majorBidi"/>
          <w:i/>
          <w:iCs/>
          <w:noProof/>
          <w:sz w:val="20"/>
          <w:szCs w:val="20"/>
        </w:rPr>
        <w:t>Journal of Modelling in Management</w:t>
      </w:r>
      <w:r w:rsidRPr="006C0C71">
        <w:rPr>
          <w:rFonts w:asciiTheme="majorBidi" w:hAnsiTheme="majorBidi" w:cstheme="majorBidi"/>
          <w:noProof/>
          <w:sz w:val="20"/>
          <w:szCs w:val="20"/>
        </w:rPr>
        <w:t>. https://doi.org/10.1108/JM2-04-2018-0045</w:t>
      </w:r>
    </w:p>
    <w:p w14:paraId="07F26858"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Pourjavad, E., &amp; Shahin, A. (2018). The Application of Mamdani Fuzzy Inference System in Evaluating Green Supply Chain Management Performance. </w:t>
      </w:r>
      <w:r w:rsidRPr="006C0C71">
        <w:rPr>
          <w:rFonts w:asciiTheme="majorBidi" w:hAnsiTheme="majorBidi" w:cstheme="majorBidi"/>
          <w:i/>
          <w:iCs/>
          <w:noProof/>
          <w:sz w:val="20"/>
          <w:szCs w:val="20"/>
        </w:rPr>
        <w:t>International Journal of Fuzzy Systems</w:t>
      </w:r>
      <w:r w:rsidRPr="006C0C71">
        <w:rPr>
          <w:rFonts w:asciiTheme="majorBidi" w:hAnsiTheme="majorBidi" w:cstheme="majorBidi"/>
          <w:noProof/>
          <w:sz w:val="20"/>
          <w:szCs w:val="20"/>
        </w:rPr>
        <w:t>. https://doi.org/10.1007/s40815-017-0378-y</w:t>
      </w:r>
    </w:p>
    <w:p w14:paraId="7999BD80" w14:textId="77777777" w:rsidR="00E712FF" w:rsidRPr="006C0C71" w:rsidRDefault="00E712F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Rajesh, R., Agariya, A. K., &amp; Rajendran, C. (2021). Predicting resilience in retailing using grey theory and moving probability based Markov models. </w:t>
      </w:r>
      <w:r w:rsidRPr="006C0C71">
        <w:rPr>
          <w:rFonts w:asciiTheme="majorBidi" w:hAnsiTheme="majorBidi" w:cstheme="majorBidi"/>
          <w:i/>
          <w:iCs/>
          <w:noProof/>
          <w:sz w:val="20"/>
          <w:szCs w:val="20"/>
        </w:rPr>
        <w:t>Journal of Retailing and Consumer Services</w:t>
      </w:r>
      <w:r w:rsidRPr="006C0C71">
        <w:rPr>
          <w:rFonts w:asciiTheme="majorBidi" w:hAnsiTheme="majorBidi" w:cstheme="majorBidi"/>
          <w:noProof/>
          <w:sz w:val="20"/>
          <w:szCs w:val="20"/>
        </w:rPr>
        <w:t>, 62, 102599</w:t>
      </w:r>
    </w:p>
    <w:p w14:paraId="1A07C6EC"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Rehman, S. T., Khan, S. A., Kusi-Sarpong, S., &amp; Hassan, S. M. (2018). Supply chain performance measurement and improvement system: A MCDA-DMAIC methodology. </w:t>
      </w:r>
      <w:r w:rsidRPr="006C0C71">
        <w:rPr>
          <w:rFonts w:asciiTheme="majorBidi" w:hAnsiTheme="majorBidi" w:cstheme="majorBidi"/>
          <w:i/>
          <w:iCs/>
          <w:noProof/>
          <w:sz w:val="20"/>
          <w:szCs w:val="20"/>
        </w:rPr>
        <w:t>Journal of Modelling in Management</w:t>
      </w:r>
      <w:r w:rsidRPr="006C0C71">
        <w:rPr>
          <w:rFonts w:asciiTheme="majorBidi" w:hAnsiTheme="majorBidi" w:cstheme="majorBidi"/>
          <w:noProof/>
          <w:sz w:val="20"/>
          <w:szCs w:val="20"/>
        </w:rPr>
        <w:t>. https://doi.org/10.1108/JM2-02-2018-0012</w:t>
      </w:r>
    </w:p>
    <w:p w14:paraId="3767031B"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Saaty, T. (2008). Decision making with the analytic hierarchy process. </w:t>
      </w:r>
      <w:r w:rsidRPr="006C0C71">
        <w:rPr>
          <w:rFonts w:asciiTheme="majorBidi" w:hAnsiTheme="majorBidi" w:cstheme="majorBidi"/>
          <w:i/>
          <w:iCs/>
          <w:noProof/>
          <w:sz w:val="20"/>
          <w:szCs w:val="20"/>
        </w:rPr>
        <w:t>Int. J. Services Sciences</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1</w:t>
      </w:r>
      <w:r w:rsidRPr="006C0C71">
        <w:rPr>
          <w:rFonts w:asciiTheme="majorBidi" w:hAnsiTheme="majorBidi" w:cstheme="majorBidi"/>
          <w:noProof/>
          <w:sz w:val="20"/>
          <w:szCs w:val="20"/>
        </w:rPr>
        <w:t>(1), 83–98. Retrieved from http://www.colorado.edu/geography/leyk/geog_5113/readings/saaty_2008.pdf</w:t>
      </w:r>
    </w:p>
    <w:p w14:paraId="05EF0591"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Saaty, T. L. (1980). The Analytic Hierarchy Process. </w:t>
      </w:r>
      <w:r w:rsidRPr="006C0C71">
        <w:rPr>
          <w:rFonts w:asciiTheme="majorBidi" w:hAnsiTheme="majorBidi" w:cstheme="majorBidi"/>
          <w:i/>
          <w:iCs/>
          <w:noProof/>
          <w:sz w:val="20"/>
          <w:szCs w:val="20"/>
        </w:rPr>
        <w:t>Education</w:t>
      </w:r>
      <w:r w:rsidRPr="006C0C71">
        <w:rPr>
          <w:rFonts w:asciiTheme="majorBidi" w:hAnsiTheme="majorBidi" w:cstheme="majorBidi"/>
          <w:noProof/>
          <w:sz w:val="20"/>
          <w:szCs w:val="20"/>
        </w:rPr>
        <w:t>, 1–11. https://doi.org/10.3414/ME10-01-0028</w:t>
      </w:r>
    </w:p>
    <w:p w14:paraId="3DB54E96"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Salhi, S., &amp; Christopher, M. (1994). Logistics and Supply Chain Management: Strategies for Reducing Costs and Improving Services. </w:t>
      </w:r>
      <w:r w:rsidRPr="006C0C71">
        <w:rPr>
          <w:rFonts w:asciiTheme="majorBidi" w:hAnsiTheme="majorBidi" w:cstheme="majorBidi"/>
          <w:i/>
          <w:iCs/>
          <w:noProof/>
          <w:sz w:val="20"/>
          <w:szCs w:val="20"/>
        </w:rPr>
        <w:t>The Journal of the Operational Research Society</w:t>
      </w:r>
      <w:r w:rsidRPr="006C0C71">
        <w:rPr>
          <w:rFonts w:asciiTheme="majorBidi" w:hAnsiTheme="majorBidi" w:cstheme="majorBidi"/>
          <w:noProof/>
          <w:sz w:val="20"/>
          <w:szCs w:val="20"/>
        </w:rPr>
        <w:t>. https://doi.org/10.2307/2583864</w:t>
      </w:r>
    </w:p>
    <w:p w14:paraId="6F94B232"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Sandelands, E. (1997). Strategic logistics management. </w:t>
      </w:r>
      <w:r w:rsidRPr="006C0C71">
        <w:rPr>
          <w:rFonts w:asciiTheme="majorBidi" w:hAnsiTheme="majorBidi" w:cstheme="majorBidi"/>
          <w:i/>
          <w:iCs/>
          <w:noProof/>
          <w:sz w:val="20"/>
          <w:szCs w:val="20"/>
        </w:rPr>
        <w:t>International Journal of Physical Distribution &amp; Logistics Management</w:t>
      </w:r>
      <w:r w:rsidRPr="006C0C71">
        <w:rPr>
          <w:rFonts w:asciiTheme="majorBidi" w:hAnsiTheme="majorBidi" w:cstheme="majorBidi"/>
          <w:noProof/>
          <w:sz w:val="20"/>
          <w:szCs w:val="20"/>
        </w:rPr>
        <w:t>. https://doi.org/10.1108/09600039710757736</w:t>
      </w:r>
    </w:p>
    <w:p w14:paraId="368522F9"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Schmenner, R. W., &amp; Swink, M. L. (1998). On theory in operations management. </w:t>
      </w:r>
      <w:r w:rsidRPr="006C0C71">
        <w:rPr>
          <w:rFonts w:asciiTheme="majorBidi" w:hAnsiTheme="majorBidi" w:cstheme="majorBidi"/>
          <w:i/>
          <w:iCs/>
          <w:noProof/>
          <w:sz w:val="20"/>
          <w:szCs w:val="20"/>
        </w:rPr>
        <w:t>Journal of Operations Management</w:t>
      </w:r>
      <w:r w:rsidRPr="006C0C71">
        <w:rPr>
          <w:rFonts w:asciiTheme="majorBidi" w:hAnsiTheme="majorBidi" w:cstheme="majorBidi"/>
          <w:noProof/>
          <w:sz w:val="20"/>
          <w:szCs w:val="20"/>
        </w:rPr>
        <w:t>. https://doi.org/10.1016/S0272-6963(98)00028-X</w:t>
      </w:r>
    </w:p>
    <w:p w14:paraId="2C9B7935" w14:textId="77777777" w:rsidR="005C7AB5"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Seth, N., Deshmukh, S. G., &amp; Vrat, P. (2005). Service quality models: A review. </w:t>
      </w:r>
      <w:r w:rsidRPr="006C0C71">
        <w:rPr>
          <w:rFonts w:asciiTheme="majorBidi" w:hAnsiTheme="majorBidi" w:cstheme="majorBidi"/>
          <w:i/>
          <w:iCs/>
          <w:noProof/>
          <w:sz w:val="20"/>
          <w:szCs w:val="20"/>
        </w:rPr>
        <w:t>International Journal of Quality and Reliability Management</w:t>
      </w:r>
      <w:r w:rsidRPr="006C0C71">
        <w:rPr>
          <w:rFonts w:asciiTheme="majorBidi" w:hAnsiTheme="majorBidi" w:cstheme="majorBidi"/>
          <w:noProof/>
          <w:sz w:val="20"/>
          <w:szCs w:val="20"/>
        </w:rPr>
        <w:t>. https://doi.org/10.1108/02656710510625211</w:t>
      </w:r>
    </w:p>
    <w:p w14:paraId="6385BC6B" w14:textId="77777777" w:rsidR="00BC3BC5" w:rsidRDefault="00BC3BC5" w:rsidP="009F7D63">
      <w:pPr>
        <w:widowControl w:val="0"/>
        <w:autoSpaceDE w:val="0"/>
        <w:autoSpaceDN w:val="0"/>
        <w:adjustRightInd w:val="0"/>
        <w:spacing w:after="120"/>
        <w:ind w:left="480" w:hanging="480"/>
        <w:jc w:val="both"/>
        <w:rPr>
          <w:rFonts w:asciiTheme="majorBidi" w:hAnsiTheme="majorBidi" w:cstheme="majorBidi"/>
          <w:noProof/>
          <w:sz w:val="20"/>
          <w:szCs w:val="20"/>
        </w:rPr>
      </w:pPr>
    </w:p>
    <w:p w14:paraId="1C9A50BB" w14:textId="77777777" w:rsidR="00BC3BC5" w:rsidRPr="006C0C71" w:rsidRDefault="00BC3BC5" w:rsidP="009F7D63">
      <w:pPr>
        <w:widowControl w:val="0"/>
        <w:autoSpaceDE w:val="0"/>
        <w:autoSpaceDN w:val="0"/>
        <w:adjustRightInd w:val="0"/>
        <w:spacing w:after="120"/>
        <w:ind w:left="480" w:hanging="480"/>
        <w:jc w:val="both"/>
        <w:rPr>
          <w:rFonts w:asciiTheme="majorBidi" w:hAnsiTheme="majorBidi" w:cstheme="majorBidi"/>
          <w:noProof/>
          <w:sz w:val="20"/>
          <w:szCs w:val="20"/>
        </w:rPr>
      </w:pPr>
    </w:p>
    <w:p w14:paraId="6717D313" w14:textId="77777777" w:rsidR="00843F9D" w:rsidRPr="006C0C71" w:rsidRDefault="00843F9D" w:rsidP="00843F9D">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lastRenderedPageBreak/>
        <w:t xml:space="preserve">Shaikh, A., Singh, A., Ghose, D., &amp; Shabbiruddin. (2020). Analysis and selection of optimum material to improvise braking system in automobiles using integrated Fuzzy-COPRAS methodology. </w:t>
      </w:r>
      <w:r w:rsidRPr="006C0C71">
        <w:rPr>
          <w:rFonts w:asciiTheme="majorBidi" w:hAnsiTheme="majorBidi" w:cstheme="majorBidi"/>
          <w:i/>
          <w:iCs/>
          <w:noProof/>
          <w:sz w:val="20"/>
          <w:szCs w:val="20"/>
        </w:rPr>
        <w:t>International Journal of Management Science and Engineering Management</w:t>
      </w:r>
      <w:r w:rsidRPr="006C0C71">
        <w:rPr>
          <w:rFonts w:asciiTheme="majorBidi" w:hAnsiTheme="majorBidi" w:cstheme="majorBidi"/>
          <w:noProof/>
          <w:sz w:val="20"/>
          <w:szCs w:val="20"/>
        </w:rPr>
        <w:t>, 15(4), 265-273.</w:t>
      </w:r>
    </w:p>
    <w:p w14:paraId="18096223" w14:textId="77777777" w:rsidR="00843F9D" w:rsidRPr="006C0C71" w:rsidRDefault="00843F9D" w:rsidP="00843F9D">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https://doi.org/10.1080/17509653.2020.1772895</w:t>
      </w:r>
    </w:p>
    <w:p w14:paraId="3B069136" w14:textId="77777777" w:rsidR="005C7AB5" w:rsidRPr="006C0C71" w:rsidRDefault="005C7AB5" w:rsidP="00843F9D">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Shahidul, M. I., Osman, M. S., Shazali, S. T. S., Abdullah, Y., Ting, C. H., &amp; Hishamuddin, A. H. (2013). Measuring Machinery Capacity Utilization and Its Impact on Manufacturing Performance and Environment, (July), 7–12. https://doi.org/10.3850/978-981-07-6059-5_058</w:t>
      </w:r>
    </w:p>
    <w:p w14:paraId="05FD9CD0"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Sila, I., Ebrahimpour, M., &amp; Birkholz, C. (2006). Quality in supply chains: An empirical analysis. </w:t>
      </w:r>
      <w:r w:rsidRPr="006C0C71">
        <w:rPr>
          <w:rFonts w:asciiTheme="majorBidi" w:hAnsiTheme="majorBidi" w:cstheme="majorBidi"/>
          <w:i/>
          <w:iCs/>
          <w:noProof/>
          <w:sz w:val="20"/>
          <w:szCs w:val="20"/>
        </w:rPr>
        <w:t>Supply Chain Management</w:t>
      </w:r>
      <w:r w:rsidRPr="006C0C71">
        <w:rPr>
          <w:rFonts w:asciiTheme="majorBidi" w:hAnsiTheme="majorBidi" w:cstheme="majorBidi"/>
          <w:noProof/>
          <w:sz w:val="20"/>
          <w:szCs w:val="20"/>
        </w:rPr>
        <w:t>. https://doi.org/10.1108/13598540610703882</w:t>
      </w:r>
    </w:p>
    <w:p w14:paraId="6D758305" w14:textId="77777777" w:rsidR="001F794F" w:rsidRPr="006C0C71" w:rsidRDefault="001F794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Stevens, G. C. (1989). Integrating the supply chain. international Journal of physical distribution &amp; Materials Management. https://doi.org/10.1108/EUM0000000000329</w:t>
      </w:r>
    </w:p>
    <w:p w14:paraId="50303E24" w14:textId="77777777" w:rsidR="001F794F" w:rsidRPr="006C0C71" w:rsidRDefault="001F794F"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Stevenson, W. J., Hojati, M., &amp; Cao, J. (2014). Operations management (p. 182). McGraw-Hill Education.</w:t>
      </w:r>
    </w:p>
    <w:p w14:paraId="65CCD77F" w14:textId="77777777" w:rsidR="00225D27" w:rsidRPr="006C0C71" w:rsidRDefault="00225D27"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Swamidass, (2000) TIME-TO-MARKET. In: Swamidass P.M. (eds) Encyclopedia of Production and Manufacturing Management. Springer, Boston, MA . https://doi.org/10.1007/1-4020-0612-8_981</w:t>
      </w:r>
    </w:p>
    <w:p w14:paraId="7E741CF7"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Takeuchi, H., &amp; Nonaka, I. (1986). The new new product development game. </w:t>
      </w:r>
      <w:r w:rsidRPr="006C0C71">
        <w:rPr>
          <w:rFonts w:asciiTheme="majorBidi" w:hAnsiTheme="majorBidi" w:cstheme="majorBidi"/>
          <w:i/>
          <w:iCs/>
          <w:noProof/>
          <w:sz w:val="20"/>
          <w:szCs w:val="20"/>
        </w:rPr>
        <w:t>Harvard Business Review</w:t>
      </w:r>
      <w:r w:rsidRPr="006C0C71">
        <w:rPr>
          <w:rFonts w:asciiTheme="majorBidi" w:hAnsiTheme="majorBidi" w:cstheme="majorBidi"/>
          <w:noProof/>
          <w:sz w:val="20"/>
          <w:szCs w:val="20"/>
        </w:rPr>
        <w:t>.</w:t>
      </w:r>
    </w:p>
    <w:p w14:paraId="47883D45" w14:textId="77777777" w:rsidR="009F7D63" w:rsidRPr="006C0C71" w:rsidRDefault="005C7AB5" w:rsidP="009F7D63">
      <w:pPr>
        <w:widowControl w:val="0"/>
        <w:autoSpaceDE w:val="0"/>
        <w:autoSpaceDN w:val="0"/>
        <w:adjustRightInd w:val="0"/>
        <w:ind w:left="475" w:hanging="475"/>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Tersine, R. J., &amp; Hummingbird, E. A. (1995). Lead-time reduction: The search for competitive advantage. </w:t>
      </w:r>
      <w:r w:rsidRPr="006C0C71">
        <w:rPr>
          <w:rFonts w:asciiTheme="majorBidi" w:hAnsiTheme="majorBidi" w:cstheme="majorBidi"/>
          <w:i/>
          <w:iCs/>
          <w:noProof/>
          <w:sz w:val="20"/>
          <w:szCs w:val="20"/>
        </w:rPr>
        <w:t>International Journal of Operations and Production Management</w:t>
      </w:r>
      <w:r w:rsidRPr="006C0C71">
        <w:rPr>
          <w:rFonts w:asciiTheme="majorBidi" w:hAnsiTheme="majorBidi" w:cstheme="majorBidi"/>
          <w:noProof/>
          <w:sz w:val="20"/>
          <w:szCs w:val="20"/>
        </w:rPr>
        <w:t>.</w:t>
      </w:r>
    </w:p>
    <w:p w14:paraId="50A35E8D" w14:textId="77777777" w:rsidR="005C7AB5" w:rsidRPr="006C0C71" w:rsidRDefault="005C7AB5" w:rsidP="009F7D63">
      <w:pPr>
        <w:widowControl w:val="0"/>
        <w:autoSpaceDE w:val="0"/>
        <w:autoSpaceDN w:val="0"/>
        <w:adjustRightInd w:val="0"/>
        <w:spacing w:after="120"/>
        <w:ind w:left="475" w:hanging="475"/>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 </w:t>
      </w:r>
      <w:r w:rsidR="009F7D63" w:rsidRPr="006C0C71">
        <w:rPr>
          <w:rFonts w:asciiTheme="majorBidi" w:hAnsiTheme="majorBidi" w:cstheme="majorBidi"/>
          <w:noProof/>
          <w:sz w:val="20"/>
          <w:szCs w:val="20"/>
        </w:rPr>
        <w:t xml:space="preserve">        </w:t>
      </w:r>
      <w:r w:rsidRPr="006C0C71">
        <w:rPr>
          <w:rFonts w:asciiTheme="majorBidi" w:hAnsiTheme="majorBidi" w:cstheme="majorBidi"/>
          <w:noProof/>
          <w:sz w:val="20"/>
          <w:szCs w:val="20"/>
        </w:rPr>
        <w:t>https://doi.org/10.1108/01443579510080382</w:t>
      </w:r>
    </w:p>
    <w:p w14:paraId="266F22F0"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Towill, D. R. (1997). The seamless supply chain - The predator’s strategic advantage. </w:t>
      </w:r>
      <w:r w:rsidRPr="006C0C71">
        <w:rPr>
          <w:rFonts w:asciiTheme="majorBidi" w:hAnsiTheme="majorBidi" w:cstheme="majorBidi"/>
          <w:i/>
          <w:iCs/>
          <w:noProof/>
          <w:sz w:val="20"/>
          <w:szCs w:val="20"/>
        </w:rPr>
        <w:t>International Journal of Technology Management</w:t>
      </w:r>
      <w:r w:rsidRPr="006C0C71">
        <w:rPr>
          <w:rFonts w:asciiTheme="majorBidi" w:hAnsiTheme="majorBidi" w:cstheme="majorBidi"/>
          <w:noProof/>
          <w:sz w:val="20"/>
          <w:szCs w:val="20"/>
        </w:rPr>
        <w:t>. https://doi.org/10.1504/IJTM.1997.001649</w:t>
      </w:r>
    </w:p>
    <w:p w14:paraId="109C1141"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Tratar, L. F. (2010). Joint optimisation of demand forecasting and stock control parameters. </w:t>
      </w:r>
      <w:r w:rsidRPr="006C0C71">
        <w:rPr>
          <w:rFonts w:asciiTheme="majorBidi" w:hAnsiTheme="majorBidi" w:cstheme="majorBidi"/>
          <w:i/>
          <w:iCs/>
          <w:noProof/>
          <w:sz w:val="20"/>
          <w:szCs w:val="20"/>
        </w:rPr>
        <w:t>International Journal of Production Economics</w:t>
      </w:r>
      <w:r w:rsidRPr="006C0C71">
        <w:rPr>
          <w:rFonts w:asciiTheme="majorBidi" w:hAnsiTheme="majorBidi" w:cstheme="majorBidi"/>
          <w:noProof/>
          <w:sz w:val="20"/>
          <w:szCs w:val="20"/>
        </w:rPr>
        <w:t>. https://doi.org/10.1016/j.ijpe.2010.05.009</w:t>
      </w:r>
    </w:p>
    <w:p w14:paraId="4E4EA9B4"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Tsai, J. F. (2006). An optimization approach for supply chain management models with quantity discount policy. </w:t>
      </w:r>
      <w:r w:rsidRPr="006C0C71">
        <w:rPr>
          <w:rFonts w:asciiTheme="majorBidi" w:hAnsiTheme="majorBidi" w:cstheme="majorBidi"/>
          <w:i/>
          <w:iCs/>
          <w:noProof/>
          <w:sz w:val="20"/>
          <w:szCs w:val="20"/>
        </w:rPr>
        <w:t>European Journal of Operational Research</w:t>
      </w:r>
      <w:r w:rsidRPr="006C0C71">
        <w:rPr>
          <w:rFonts w:asciiTheme="majorBidi" w:hAnsiTheme="majorBidi" w:cstheme="majorBidi"/>
          <w:noProof/>
          <w:sz w:val="20"/>
          <w:szCs w:val="20"/>
        </w:rPr>
        <w:t>. https://doi.org/10.1016/j.ejor.2006.01.034</w:t>
      </w:r>
    </w:p>
    <w:p w14:paraId="3AD135FC"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UmaDevi, K., Elango, C., &amp; Rajesh, R. (2012). Vendor selection using AHP. In </w:t>
      </w:r>
      <w:r w:rsidRPr="006C0C71">
        <w:rPr>
          <w:rFonts w:asciiTheme="majorBidi" w:hAnsiTheme="majorBidi" w:cstheme="majorBidi"/>
          <w:i/>
          <w:iCs/>
          <w:noProof/>
          <w:sz w:val="20"/>
          <w:szCs w:val="20"/>
        </w:rPr>
        <w:t>Procedia Engineering</w:t>
      </w:r>
      <w:r w:rsidRPr="006C0C71">
        <w:rPr>
          <w:rFonts w:asciiTheme="majorBidi" w:hAnsiTheme="majorBidi" w:cstheme="majorBidi"/>
          <w:noProof/>
          <w:sz w:val="20"/>
          <w:szCs w:val="20"/>
        </w:rPr>
        <w:t>. https://doi.org/10.1016/j.proeng.2012.06.237</w:t>
      </w:r>
    </w:p>
    <w:p w14:paraId="0710C4FD" w14:textId="77777777" w:rsidR="009F7D63" w:rsidRPr="006C0C71" w:rsidRDefault="005C7AB5" w:rsidP="009F7D63">
      <w:pPr>
        <w:widowControl w:val="0"/>
        <w:autoSpaceDE w:val="0"/>
        <w:autoSpaceDN w:val="0"/>
        <w:adjustRightInd w:val="0"/>
        <w:ind w:left="475" w:hanging="475"/>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Vereecke, A., &amp; Muylle, S. (2006). Performance improvement through supply chain collaboration in Europe. </w:t>
      </w:r>
      <w:r w:rsidRPr="006C0C71">
        <w:rPr>
          <w:rFonts w:asciiTheme="majorBidi" w:hAnsiTheme="majorBidi" w:cstheme="majorBidi"/>
          <w:i/>
          <w:iCs/>
          <w:noProof/>
          <w:sz w:val="20"/>
          <w:szCs w:val="20"/>
        </w:rPr>
        <w:t>International Journal of Operations and Production Management</w:t>
      </w:r>
      <w:r w:rsidRPr="006C0C71">
        <w:rPr>
          <w:rFonts w:asciiTheme="majorBidi" w:hAnsiTheme="majorBidi" w:cstheme="majorBidi"/>
          <w:noProof/>
          <w:sz w:val="20"/>
          <w:szCs w:val="20"/>
        </w:rPr>
        <w:t>.</w:t>
      </w:r>
    </w:p>
    <w:p w14:paraId="2961D97B" w14:textId="77777777" w:rsidR="005C7AB5" w:rsidRPr="006C0C71" w:rsidRDefault="005C7AB5" w:rsidP="009F7D63">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https://doi.org/10.1108/01443570610705818</w:t>
      </w:r>
    </w:p>
    <w:p w14:paraId="29E106AC" w14:textId="77777777" w:rsidR="004F0B65" w:rsidRPr="006C0C71" w:rsidRDefault="004F0B6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Wang, W., Huang, L., Zhu, Y., Jiang, L., Sahu, A. K., Sahu, A. K., &amp; Sahu, N. K. (2019). Decision support system toward evaluation of resilient supplier: A novel fuzzy gain-loss computational approach. Kybernetes: The International Journal of Systems &amp; Cybernetics, 49(6), 1741-1765.</w:t>
      </w:r>
    </w:p>
    <w:p w14:paraId="38C9B6CC" w14:textId="77777777" w:rsidR="005C7AB5" w:rsidRPr="006C0C71" w:rsidRDefault="005C7AB5" w:rsidP="009F7D63">
      <w:pPr>
        <w:widowControl w:val="0"/>
        <w:autoSpaceDE w:val="0"/>
        <w:autoSpaceDN w:val="0"/>
        <w:adjustRightInd w:val="0"/>
        <w:spacing w:after="120"/>
        <w:ind w:left="480"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Wong, C. M., &amp; Kleiner, B. H. (2001). Fundamentals of material requirements planning. </w:t>
      </w:r>
      <w:r w:rsidRPr="006C0C71">
        <w:rPr>
          <w:rFonts w:asciiTheme="majorBidi" w:hAnsiTheme="majorBidi" w:cstheme="majorBidi"/>
          <w:i/>
          <w:iCs/>
          <w:noProof/>
          <w:sz w:val="20"/>
          <w:szCs w:val="20"/>
        </w:rPr>
        <w:t>Management Research News</w:t>
      </w:r>
      <w:r w:rsidRPr="006C0C71">
        <w:rPr>
          <w:rFonts w:asciiTheme="majorBidi" w:hAnsiTheme="majorBidi" w:cstheme="majorBidi"/>
          <w:noProof/>
          <w:sz w:val="20"/>
          <w:szCs w:val="20"/>
        </w:rPr>
        <w:t>. https://doi.org/10.1108/01409170110782540</w:t>
      </w:r>
    </w:p>
    <w:p w14:paraId="2D76806F" w14:textId="77777777" w:rsidR="009F7D63" w:rsidRPr="006C0C71" w:rsidRDefault="005C7AB5" w:rsidP="009F7D63">
      <w:pPr>
        <w:widowControl w:val="0"/>
        <w:autoSpaceDE w:val="0"/>
        <w:autoSpaceDN w:val="0"/>
        <w:adjustRightInd w:val="0"/>
        <w:ind w:left="475" w:hanging="480"/>
        <w:jc w:val="both"/>
        <w:rPr>
          <w:rFonts w:asciiTheme="majorBidi" w:hAnsiTheme="majorBidi" w:cstheme="majorBidi"/>
          <w:noProof/>
          <w:sz w:val="20"/>
          <w:szCs w:val="20"/>
        </w:rPr>
      </w:pPr>
      <w:r w:rsidRPr="006C0C71">
        <w:rPr>
          <w:rFonts w:asciiTheme="majorBidi" w:hAnsiTheme="majorBidi" w:cstheme="majorBidi"/>
          <w:noProof/>
          <w:sz w:val="20"/>
          <w:szCs w:val="20"/>
        </w:rPr>
        <w:t xml:space="preserve">Yeh, C., &amp; Lee, Y. T. (2014). Construction of speed-to-market supply chain management model for garment industry. </w:t>
      </w:r>
      <w:r w:rsidRPr="006C0C71">
        <w:rPr>
          <w:rFonts w:asciiTheme="majorBidi" w:hAnsiTheme="majorBidi" w:cstheme="majorBidi"/>
          <w:i/>
          <w:iCs/>
          <w:noProof/>
          <w:sz w:val="20"/>
          <w:szCs w:val="20"/>
        </w:rPr>
        <w:t>Journal of Manufacturing Technology Management</w:t>
      </w:r>
      <w:r w:rsidRPr="006C0C71">
        <w:rPr>
          <w:rFonts w:asciiTheme="majorBidi" w:hAnsiTheme="majorBidi" w:cstheme="majorBidi"/>
          <w:noProof/>
          <w:sz w:val="20"/>
          <w:szCs w:val="20"/>
        </w:rPr>
        <w:t xml:space="preserve">. </w:t>
      </w:r>
    </w:p>
    <w:p w14:paraId="3629F160" w14:textId="77777777" w:rsidR="005C7AB5" w:rsidRPr="006C0C71" w:rsidRDefault="005C7AB5" w:rsidP="009F7D63">
      <w:pPr>
        <w:widowControl w:val="0"/>
        <w:autoSpaceDE w:val="0"/>
        <w:autoSpaceDN w:val="0"/>
        <w:adjustRightInd w:val="0"/>
        <w:spacing w:after="120"/>
        <w:ind w:left="475"/>
        <w:jc w:val="both"/>
        <w:rPr>
          <w:rFonts w:asciiTheme="majorBidi" w:hAnsiTheme="majorBidi" w:cstheme="majorBidi"/>
          <w:noProof/>
          <w:sz w:val="20"/>
          <w:szCs w:val="20"/>
        </w:rPr>
      </w:pPr>
      <w:r w:rsidRPr="006C0C71">
        <w:rPr>
          <w:rFonts w:asciiTheme="majorBidi" w:hAnsiTheme="majorBidi" w:cstheme="majorBidi"/>
          <w:noProof/>
          <w:sz w:val="20"/>
          <w:szCs w:val="20"/>
        </w:rPr>
        <w:t>https://doi.org/10.1108/JMTM-05-2012-0052</w:t>
      </w:r>
    </w:p>
    <w:p w14:paraId="021DBB8F" w14:textId="77777777" w:rsidR="005C7AB5" w:rsidRDefault="005C7AB5" w:rsidP="0017428C">
      <w:pPr>
        <w:widowControl w:val="0"/>
        <w:autoSpaceDE w:val="0"/>
        <w:autoSpaceDN w:val="0"/>
        <w:adjustRightInd w:val="0"/>
        <w:spacing w:after="120"/>
        <w:ind w:left="480" w:hanging="480"/>
        <w:jc w:val="both"/>
        <w:rPr>
          <w:b/>
          <w:bCs/>
          <w:sz w:val="24"/>
        </w:rPr>
      </w:pPr>
      <w:r w:rsidRPr="006C0C71">
        <w:rPr>
          <w:rFonts w:asciiTheme="majorBidi" w:hAnsiTheme="majorBidi" w:cstheme="majorBidi"/>
          <w:noProof/>
          <w:sz w:val="20"/>
          <w:szCs w:val="20"/>
        </w:rPr>
        <w:t xml:space="preserve">Zadeh, L. A. (1988). Fuzzy logic. </w:t>
      </w:r>
      <w:r w:rsidRPr="006C0C71">
        <w:rPr>
          <w:rFonts w:asciiTheme="majorBidi" w:hAnsiTheme="majorBidi" w:cstheme="majorBidi"/>
          <w:i/>
          <w:iCs/>
          <w:noProof/>
          <w:sz w:val="20"/>
          <w:szCs w:val="20"/>
        </w:rPr>
        <w:t>Computer</w:t>
      </w:r>
      <w:r w:rsidRPr="006C0C71">
        <w:rPr>
          <w:rFonts w:asciiTheme="majorBidi" w:hAnsiTheme="majorBidi" w:cstheme="majorBidi"/>
          <w:noProof/>
          <w:sz w:val="20"/>
          <w:szCs w:val="20"/>
        </w:rPr>
        <w:t xml:space="preserve">, </w:t>
      </w:r>
      <w:r w:rsidRPr="006C0C71">
        <w:rPr>
          <w:rFonts w:asciiTheme="majorBidi" w:hAnsiTheme="majorBidi" w:cstheme="majorBidi"/>
          <w:i/>
          <w:iCs/>
          <w:noProof/>
          <w:sz w:val="20"/>
          <w:szCs w:val="20"/>
        </w:rPr>
        <w:t>21</w:t>
      </w:r>
      <w:r w:rsidRPr="006C0C71">
        <w:rPr>
          <w:rFonts w:asciiTheme="majorBidi" w:hAnsiTheme="majorBidi" w:cstheme="majorBidi"/>
          <w:noProof/>
          <w:sz w:val="20"/>
          <w:szCs w:val="20"/>
        </w:rPr>
        <w:t>(4), 83–93. https://doi.org/10.1109/2.53</w:t>
      </w:r>
      <w:r w:rsidR="0017428C" w:rsidRPr="006C0C71">
        <w:rPr>
          <w:rFonts w:asciiTheme="majorBidi" w:hAnsiTheme="majorBidi" w:cstheme="majorBidi"/>
          <w:noProof/>
          <w:sz w:val="20"/>
          <w:szCs w:val="20"/>
        </w:rPr>
        <w:t>.</w:t>
      </w:r>
      <w:r w:rsidRPr="006C0C71">
        <w:rPr>
          <w:rFonts w:asciiTheme="majorBidi" w:hAnsiTheme="majorBidi" w:cstheme="majorBidi"/>
          <w:b/>
          <w:bCs/>
          <w:sz w:val="24"/>
        </w:rPr>
        <w:fldChar w:fldCharType="end"/>
      </w:r>
    </w:p>
    <w:sectPr w:rsidR="005C7AB5" w:rsidSect="00381436">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66E16" w14:textId="77777777" w:rsidR="00D3325E" w:rsidRDefault="00D3325E" w:rsidP="00D7289F">
      <w:r>
        <w:separator/>
      </w:r>
    </w:p>
  </w:endnote>
  <w:endnote w:type="continuationSeparator" w:id="0">
    <w:p w14:paraId="4A63C2FF" w14:textId="77777777" w:rsidR="00D3325E" w:rsidRDefault="00D3325E" w:rsidP="00D7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250968"/>
      <w:docPartObj>
        <w:docPartGallery w:val="Page Numbers (Bottom of Page)"/>
        <w:docPartUnique/>
      </w:docPartObj>
    </w:sdtPr>
    <w:sdtEndPr>
      <w:rPr>
        <w:noProof/>
      </w:rPr>
    </w:sdtEndPr>
    <w:sdtContent>
      <w:p w14:paraId="604B1CF4" w14:textId="77777777" w:rsidR="00D3325E" w:rsidRDefault="00D3325E">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3CA29E93" w14:textId="77777777" w:rsidR="00D3325E" w:rsidRDefault="00D33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07BE4" w14:textId="77777777" w:rsidR="00D3325E" w:rsidRDefault="00D3325E" w:rsidP="00D7289F">
      <w:r>
        <w:separator/>
      </w:r>
    </w:p>
  </w:footnote>
  <w:footnote w:type="continuationSeparator" w:id="0">
    <w:p w14:paraId="3AFC8F71" w14:textId="77777777" w:rsidR="00D3325E" w:rsidRDefault="00D3325E" w:rsidP="00D7289F">
      <w:r>
        <w:continuationSeparator/>
      </w:r>
    </w:p>
  </w:footnote>
  <w:footnote w:id="1">
    <w:p w14:paraId="3A7D19E7" w14:textId="77777777" w:rsidR="00D3325E" w:rsidRPr="006956DC" w:rsidRDefault="00D3325E" w:rsidP="00553BD7">
      <w:pPr>
        <w:pStyle w:val="FootnoteText"/>
        <w:rPr>
          <w:lang w:val="en-US"/>
        </w:rPr>
      </w:pPr>
      <w:r>
        <w:rPr>
          <w:rStyle w:val="FootnoteReference"/>
        </w:rPr>
        <w:footnoteRef/>
      </w:r>
      <w:r>
        <w:t xml:space="preserve"> </w:t>
      </w:r>
      <w:r w:rsidRPr="006956DC">
        <w:rPr>
          <w:i/>
          <w:lang w:val="en-US"/>
        </w:rPr>
        <w:t>The term TTM has been used throughout the paper to represent focus of a firm to reduce time to market.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1E4"/>
    <w:multiLevelType w:val="hybridMultilevel"/>
    <w:tmpl w:val="6A4E8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3DC489F"/>
    <w:multiLevelType w:val="hybridMultilevel"/>
    <w:tmpl w:val="CECC0154"/>
    <w:lvl w:ilvl="0" w:tplc="517EE936">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D2A63"/>
    <w:multiLevelType w:val="hybridMultilevel"/>
    <w:tmpl w:val="3F38B622"/>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3" w15:restartNumberingAfterBreak="0">
    <w:nsid w:val="0D176CF6"/>
    <w:multiLevelType w:val="hybridMultilevel"/>
    <w:tmpl w:val="EDAA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494F"/>
    <w:multiLevelType w:val="hybridMultilevel"/>
    <w:tmpl w:val="C3F07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D2308"/>
    <w:multiLevelType w:val="hybridMultilevel"/>
    <w:tmpl w:val="27A4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96DB0"/>
    <w:multiLevelType w:val="hybridMultilevel"/>
    <w:tmpl w:val="A412D8DA"/>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55259C"/>
    <w:multiLevelType w:val="hybridMultilevel"/>
    <w:tmpl w:val="38BCD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7E01D4"/>
    <w:multiLevelType w:val="hybridMultilevel"/>
    <w:tmpl w:val="EE6EB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118280A"/>
    <w:multiLevelType w:val="hybridMultilevel"/>
    <w:tmpl w:val="78026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C431852"/>
    <w:multiLevelType w:val="hybridMultilevel"/>
    <w:tmpl w:val="32DEC4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69506F9"/>
    <w:multiLevelType w:val="hybridMultilevel"/>
    <w:tmpl w:val="5944FB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8D735A1"/>
    <w:multiLevelType w:val="hybridMultilevel"/>
    <w:tmpl w:val="13088BBA"/>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B126D2"/>
    <w:multiLevelType w:val="hybridMultilevel"/>
    <w:tmpl w:val="1A6272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55F68C8"/>
    <w:multiLevelType w:val="hybridMultilevel"/>
    <w:tmpl w:val="FA320E90"/>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15" w15:restartNumberingAfterBreak="0">
    <w:nsid w:val="570225AE"/>
    <w:multiLevelType w:val="hybridMultilevel"/>
    <w:tmpl w:val="81064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96D6FB1"/>
    <w:multiLevelType w:val="hybridMultilevel"/>
    <w:tmpl w:val="3EEEA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576587"/>
    <w:multiLevelType w:val="hybridMultilevel"/>
    <w:tmpl w:val="81E6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B39D7"/>
    <w:multiLevelType w:val="multilevel"/>
    <w:tmpl w:val="52A052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CD2942"/>
    <w:multiLevelType w:val="multilevel"/>
    <w:tmpl w:val="7E90D2C6"/>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9E11E5B"/>
    <w:multiLevelType w:val="hybridMultilevel"/>
    <w:tmpl w:val="3A60E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B9F6EEB"/>
    <w:multiLevelType w:val="hybridMultilevel"/>
    <w:tmpl w:val="E1D42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CF0E28"/>
    <w:multiLevelType w:val="hybridMultilevel"/>
    <w:tmpl w:val="95A08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F4B6438"/>
    <w:multiLevelType w:val="hybridMultilevel"/>
    <w:tmpl w:val="4E544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BE96A98"/>
    <w:multiLevelType w:val="hybridMultilevel"/>
    <w:tmpl w:val="43BE2C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10"/>
  </w:num>
  <w:num w:numId="4">
    <w:abstractNumId w:val="12"/>
  </w:num>
  <w:num w:numId="5">
    <w:abstractNumId w:val="11"/>
  </w:num>
  <w:num w:numId="6">
    <w:abstractNumId w:val="22"/>
  </w:num>
  <w:num w:numId="7">
    <w:abstractNumId w:val="16"/>
  </w:num>
  <w:num w:numId="8">
    <w:abstractNumId w:val="20"/>
  </w:num>
  <w:num w:numId="9">
    <w:abstractNumId w:val="7"/>
  </w:num>
  <w:num w:numId="10">
    <w:abstractNumId w:val="0"/>
  </w:num>
  <w:num w:numId="11">
    <w:abstractNumId w:val="9"/>
  </w:num>
  <w:num w:numId="12">
    <w:abstractNumId w:val="2"/>
  </w:num>
  <w:num w:numId="13">
    <w:abstractNumId w:val="13"/>
  </w:num>
  <w:num w:numId="14">
    <w:abstractNumId w:val="14"/>
  </w:num>
  <w:num w:numId="15">
    <w:abstractNumId w:val="23"/>
  </w:num>
  <w:num w:numId="16">
    <w:abstractNumId w:val="6"/>
  </w:num>
  <w:num w:numId="17">
    <w:abstractNumId w:val="15"/>
  </w:num>
  <w:num w:numId="18">
    <w:abstractNumId w:val="8"/>
  </w:num>
  <w:num w:numId="19">
    <w:abstractNumId w:val="24"/>
  </w:num>
  <w:num w:numId="20">
    <w:abstractNumId w:val="4"/>
  </w:num>
  <w:num w:numId="21">
    <w:abstractNumId w:val="21"/>
  </w:num>
  <w:num w:numId="22">
    <w:abstractNumId w:val="5"/>
  </w:num>
  <w:num w:numId="23">
    <w:abstractNumId w:val="18"/>
  </w:num>
  <w:num w:numId="24">
    <w:abstractNumId w:val="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NDI1MDGzMDQ2tbRQ0lEKTi0uzszPAykwrgUAcNNpKCwAAAA="/>
  </w:docVars>
  <w:rsids>
    <w:rsidRoot w:val="00A467E6"/>
    <w:rsid w:val="00003109"/>
    <w:rsid w:val="00004AA3"/>
    <w:rsid w:val="00033CC4"/>
    <w:rsid w:val="000502AD"/>
    <w:rsid w:val="0005750B"/>
    <w:rsid w:val="00062F41"/>
    <w:rsid w:val="000808B7"/>
    <w:rsid w:val="000911FC"/>
    <w:rsid w:val="000948C6"/>
    <w:rsid w:val="000B5C80"/>
    <w:rsid w:val="000B6B9A"/>
    <w:rsid w:val="000C1198"/>
    <w:rsid w:val="000D4A5C"/>
    <w:rsid w:val="000F2536"/>
    <w:rsid w:val="000F408B"/>
    <w:rsid w:val="00115C77"/>
    <w:rsid w:val="00122AE7"/>
    <w:rsid w:val="00132C94"/>
    <w:rsid w:val="00160EAD"/>
    <w:rsid w:val="00166ECC"/>
    <w:rsid w:val="0017428C"/>
    <w:rsid w:val="00181AF0"/>
    <w:rsid w:val="0018250F"/>
    <w:rsid w:val="00182EF5"/>
    <w:rsid w:val="00186F8D"/>
    <w:rsid w:val="001907D0"/>
    <w:rsid w:val="001918BC"/>
    <w:rsid w:val="00192269"/>
    <w:rsid w:val="00193580"/>
    <w:rsid w:val="001E3DCB"/>
    <w:rsid w:val="001E5338"/>
    <w:rsid w:val="001F23B7"/>
    <w:rsid w:val="001F794F"/>
    <w:rsid w:val="00204FE9"/>
    <w:rsid w:val="002058F4"/>
    <w:rsid w:val="00211791"/>
    <w:rsid w:val="002241CE"/>
    <w:rsid w:val="00225D27"/>
    <w:rsid w:val="00240007"/>
    <w:rsid w:val="00240D6A"/>
    <w:rsid w:val="002436D2"/>
    <w:rsid w:val="002500F1"/>
    <w:rsid w:val="00250D9F"/>
    <w:rsid w:val="0025367F"/>
    <w:rsid w:val="00254E48"/>
    <w:rsid w:val="0027143C"/>
    <w:rsid w:val="00275734"/>
    <w:rsid w:val="0028111E"/>
    <w:rsid w:val="002952A4"/>
    <w:rsid w:val="002B602F"/>
    <w:rsid w:val="002E25F1"/>
    <w:rsid w:val="002E315B"/>
    <w:rsid w:val="00322AC8"/>
    <w:rsid w:val="003264B7"/>
    <w:rsid w:val="00330F53"/>
    <w:rsid w:val="0033552C"/>
    <w:rsid w:val="00357B76"/>
    <w:rsid w:val="00362BDC"/>
    <w:rsid w:val="00381436"/>
    <w:rsid w:val="00392C9C"/>
    <w:rsid w:val="003953E4"/>
    <w:rsid w:val="003A4470"/>
    <w:rsid w:val="003C6447"/>
    <w:rsid w:val="003E5B86"/>
    <w:rsid w:val="003E6B82"/>
    <w:rsid w:val="00400233"/>
    <w:rsid w:val="0041337D"/>
    <w:rsid w:val="004216E3"/>
    <w:rsid w:val="0046236B"/>
    <w:rsid w:val="00471162"/>
    <w:rsid w:val="00494349"/>
    <w:rsid w:val="00495DD8"/>
    <w:rsid w:val="004B2F69"/>
    <w:rsid w:val="004D69BA"/>
    <w:rsid w:val="004E2283"/>
    <w:rsid w:val="004E3626"/>
    <w:rsid w:val="004F0131"/>
    <w:rsid w:val="004F0B65"/>
    <w:rsid w:val="004F2E37"/>
    <w:rsid w:val="004F3FF4"/>
    <w:rsid w:val="005264C8"/>
    <w:rsid w:val="00534C66"/>
    <w:rsid w:val="0054423B"/>
    <w:rsid w:val="005443F6"/>
    <w:rsid w:val="00547CE3"/>
    <w:rsid w:val="00553BD7"/>
    <w:rsid w:val="00560BC6"/>
    <w:rsid w:val="00566B97"/>
    <w:rsid w:val="00567472"/>
    <w:rsid w:val="00570C72"/>
    <w:rsid w:val="0057119E"/>
    <w:rsid w:val="005910DC"/>
    <w:rsid w:val="00594C77"/>
    <w:rsid w:val="005A2CC8"/>
    <w:rsid w:val="005A57AC"/>
    <w:rsid w:val="005B3466"/>
    <w:rsid w:val="005B6ADC"/>
    <w:rsid w:val="005C2DE8"/>
    <w:rsid w:val="005C6835"/>
    <w:rsid w:val="005C7AB5"/>
    <w:rsid w:val="005E2E01"/>
    <w:rsid w:val="005F5298"/>
    <w:rsid w:val="00625809"/>
    <w:rsid w:val="00627094"/>
    <w:rsid w:val="00630E4D"/>
    <w:rsid w:val="00642667"/>
    <w:rsid w:val="00646674"/>
    <w:rsid w:val="0065090D"/>
    <w:rsid w:val="00656C8B"/>
    <w:rsid w:val="00660148"/>
    <w:rsid w:val="00666172"/>
    <w:rsid w:val="0068068F"/>
    <w:rsid w:val="00681B47"/>
    <w:rsid w:val="006A62B9"/>
    <w:rsid w:val="006A63E7"/>
    <w:rsid w:val="006C0C71"/>
    <w:rsid w:val="006C2591"/>
    <w:rsid w:val="00703A84"/>
    <w:rsid w:val="0070569A"/>
    <w:rsid w:val="00706CB3"/>
    <w:rsid w:val="0071302A"/>
    <w:rsid w:val="0071583B"/>
    <w:rsid w:val="007255C9"/>
    <w:rsid w:val="00734537"/>
    <w:rsid w:val="00735A91"/>
    <w:rsid w:val="00737839"/>
    <w:rsid w:val="00737C76"/>
    <w:rsid w:val="0074237E"/>
    <w:rsid w:val="007447B9"/>
    <w:rsid w:val="00771275"/>
    <w:rsid w:val="00777413"/>
    <w:rsid w:val="007A132B"/>
    <w:rsid w:val="007B300C"/>
    <w:rsid w:val="007B3F9E"/>
    <w:rsid w:val="007D3131"/>
    <w:rsid w:val="007D4160"/>
    <w:rsid w:val="007D503B"/>
    <w:rsid w:val="007E4906"/>
    <w:rsid w:val="00800840"/>
    <w:rsid w:val="008031DD"/>
    <w:rsid w:val="00811204"/>
    <w:rsid w:val="00813D73"/>
    <w:rsid w:val="00814F2B"/>
    <w:rsid w:val="008340AA"/>
    <w:rsid w:val="00837A39"/>
    <w:rsid w:val="008407D4"/>
    <w:rsid w:val="00843F9D"/>
    <w:rsid w:val="008866F4"/>
    <w:rsid w:val="00890F72"/>
    <w:rsid w:val="008A1629"/>
    <w:rsid w:val="008B08C5"/>
    <w:rsid w:val="008F1B55"/>
    <w:rsid w:val="0093618C"/>
    <w:rsid w:val="00940B81"/>
    <w:rsid w:val="00952CFF"/>
    <w:rsid w:val="0096491F"/>
    <w:rsid w:val="00965316"/>
    <w:rsid w:val="0097681D"/>
    <w:rsid w:val="00994617"/>
    <w:rsid w:val="009C0587"/>
    <w:rsid w:val="009C670F"/>
    <w:rsid w:val="009E5B65"/>
    <w:rsid w:val="009E6F32"/>
    <w:rsid w:val="009F7D63"/>
    <w:rsid w:val="00A20563"/>
    <w:rsid w:val="00A467E6"/>
    <w:rsid w:val="00A56FDC"/>
    <w:rsid w:val="00A73E23"/>
    <w:rsid w:val="00A825D0"/>
    <w:rsid w:val="00A866B9"/>
    <w:rsid w:val="00A931D7"/>
    <w:rsid w:val="00A95B57"/>
    <w:rsid w:val="00AA04E7"/>
    <w:rsid w:val="00AA361C"/>
    <w:rsid w:val="00AB29EB"/>
    <w:rsid w:val="00AC7CB0"/>
    <w:rsid w:val="00B001D4"/>
    <w:rsid w:val="00B35C83"/>
    <w:rsid w:val="00B43785"/>
    <w:rsid w:val="00B451E9"/>
    <w:rsid w:val="00B56C46"/>
    <w:rsid w:val="00B65660"/>
    <w:rsid w:val="00BA21E3"/>
    <w:rsid w:val="00BA4268"/>
    <w:rsid w:val="00BA4311"/>
    <w:rsid w:val="00BB1301"/>
    <w:rsid w:val="00BB1630"/>
    <w:rsid w:val="00BB3D98"/>
    <w:rsid w:val="00BC3BC5"/>
    <w:rsid w:val="00BE31A6"/>
    <w:rsid w:val="00BE6131"/>
    <w:rsid w:val="00BE7E39"/>
    <w:rsid w:val="00BF6CCD"/>
    <w:rsid w:val="00BF789E"/>
    <w:rsid w:val="00C0158F"/>
    <w:rsid w:val="00C02D82"/>
    <w:rsid w:val="00C034C1"/>
    <w:rsid w:val="00C26273"/>
    <w:rsid w:val="00C26FF3"/>
    <w:rsid w:val="00C720C2"/>
    <w:rsid w:val="00C9612B"/>
    <w:rsid w:val="00CB1EF4"/>
    <w:rsid w:val="00CB5FEC"/>
    <w:rsid w:val="00CC07A0"/>
    <w:rsid w:val="00CC2C19"/>
    <w:rsid w:val="00CD4C3C"/>
    <w:rsid w:val="00D048B1"/>
    <w:rsid w:val="00D051E1"/>
    <w:rsid w:val="00D12FB1"/>
    <w:rsid w:val="00D21CA9"/>
    <w:rsid w:val="00D21ED4"/>
    <w:rsid w:val="00D3325E"/>
    <w:rsid w:val="00D35DCD"/>
    <w:rsid w:val="00D44DEB"/>
    <w:rsid w:val="00D7289F"/>
    <w:rsid w:val="00D84887"/>
    <w:rsid w:val="00D848FA"/>
    <w:rsid w:val="00D86DAE"/>
    <w:rsid w:val="00DA083D"/>
    <w:rsid w:val="00DA1088"/>
    <w:rsid w:val="00DA17A9"/>
    <w:rsid w:val="00DB053E"/>
    <w:rsid w:val="00DB4A8A"/>
    <w:rsid w:val="00DD490A"/>
    <w:rsid w:val="00DF231C"/>
    <w:rsid w:val="00E00DE7"/>
    <w:rsid w:val="00E0481F"/>
    <w:rsid w:val="00E07187"/>
    <w:rsid w:val="00E13067"/>
    <w:rsid w:val="00E166A1"/>
    <w:rsid w:val="00E2692A"/>
    <w:rsid w:val="00E47E8B"/>
    <w:rsid w:val="00E53BAA"/>
    <w:rsid w:val="00E712FF"/>
    <w:rsid w:val="00E7231D"/>
    <w:rsid w:val="00E822B2"/>
    <w:rsid w:val="00EB10EF"/>
    <w:rsid w:val="00EC6EAA"/>
    <w:rsid w:val="00EE72B5"/>
    <w:rsid w:val="00F027D5"/>
    <w:rsid w:val="00F119B6"/>
    <w:rsid w:val="00F172C3"/>
    <w:rsid w:val="00F24125"/>
    <w:rsid w:val="00F31920"/>
    <w:rsid w:val="00F36646"/>
    <w:rsid w:val="00F37808"/>
    <w:rsid w:val="00F47960"/>
    <w:rsid w:val="00F54330"/>
    <w:rsid w:val="00F56289"/>
    <w:rsid w:val="00F81123"/>
    <w:rsid w:val="00F85300"/>
    <w:rsid w:val="00F8664E"/>
    <w:rsid w:val="00F87917"/>
    <w:rsid w:val="00F94CBA"/>
    <w:rsid w:val="00F95861"/>
    <w:rsid w:val="00FA48BB"/>
    <w:rsid w:val="00FB1FA8"/>
    <w:rsid w:val="00FB3311"/>
    <w:rsid w:val="00FC10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937D0D"/>
  <w15:docId w15:val="{44BF1F2A-3F53-45E1-92EB-FF79A318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E6"/>
    <w:pPr>
      <w:spacing w:after="0" w:line="240" w:lineRule="auto"/>
    </w:pPr>
    <w:rPr>
      <w:rFonts w:ascii="Times New Roman" w:eastAsia="SimSun" w:hAnsi="Times New Roman" w:cs="Times New Roman"/>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19E"/>
    <w:pPr>
      <w:ind w:left="720"/>
      <w:contextualSpacing/>
    </w:pPr>
  </w:style>
  <w:style w:type="paragraph" w:styleId="BalloonText">
    <w:name w:val="Balloon Text"/>
    <w:basedOn w:val="Normal"/>
    <w:link w:val="BalloonTextChar"/>
    <w:uiPriority w:val="99"/>
    <w:semiHidden/>
    <w:unhideWhenUsed/>
    <w:rsid w:val="00E0481F"/>
    <w:rPr>
      <w:rFonts w:ascii="Tahoma" w:hAnsi="Tahoma" w:cs="Tahoma"/>
      <w:sz w:val="16"/>
      <w:szCs w:val="16"/>
    </w:rPr>
  </w:style>
  <w:style w:type="character" w:customStyle="1" w:styleId="BalloonTextChar">
    <w:name w:val="Balloon Text Char"/>
    <w:basedOn w:val="DefaultParagraphFont"/>
    <w:link w:val="BalloonText"/>
    <w:uiPriority w:val="99"/>
    <w:semiHidden/>
    <w:rsid w:val="00E0481F"/>
    <w:rPr>
      <w:rFonts w:ascii="Tahoma" w:eastAsia="SimSun" w:hAnsi="Tahoma" w:cs="Tahoma"/>
      <w:sz w:val="16"/>
      <w:szCs w:val="16"/>
      <w:lang w:val="en-AU" w:eastAsia="zh-CN"/>
    </w:rPr>
  </w:style>
  <w:style w:type="table" w:customStyle="1" w:styleId="LightList-Accent11">
    <w:name w:val="Light List - Accent 11"/>
    <w:basedOn w:val="TableNormal"/>
    <w:uiPriority w:val="61"/>
    <w:rsid w:val="005C2D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F119B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5E2E01"/>
    <w:rPr>
      <w:color w:val="0000FF" w:themeColor="hyperlink"/>
      <w:u w:val="single"/>
    </w:rPr>
  </w:style>
  <w:style w:type="paragraph" w:styleId="BodyText">
    <w:name w:val="Body Text"/>
    <w:basedOn w:val="Normal"/>
    <w:link w:val="BodyTextChar"/>
    <w:rsid w:val="003E6B82"/>
    <w:rPr>
      <w:rFonts w:eastAsia="Times New Roman"/>
      <w:sz w:val="24"/>
      <w:szCs w:val="20"/>
      <w:lang w:val="en-US" w:eastAsia="en-US"/>
    </w:rPr>
  </w:style>
  <w:style w:type="character" w:customStyle="1" w:styleId="BodyTextChar">
    <w:name w:val="Body Text Char"/>
    <w:basedOn w:val="DefaultParagraphFont"/>
    <w:link w:val="BodyText"/>
    <w:rsid w:val="003E6B82"/>
    <w:rPr>
      <w:rFonts w:ascii="Times New Roman" w:eastAsia="Times New Roman" w:hAnsi="Times New Roman" w:cs="Times New Roman"/>
      <w:sz w:val="24"/>
      <w:szCs w:val="20"/>
    </w:rPr>
  </w:style>
  <w:style w:type="table" w:styleId="TableGrid">
    <w:name w:val="Table Grid"/>
    <w:basedOn w:val="TableNormal"/>
    <w:uiPriority w:val="39"/>
    <w:rsid w:val="0049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1629"/>
    <w:pPr>
      <w:pBdr>
        <w:top w:val="nil"/>
        <w:left w:val="nil"/>
        <w:bottom w:val="nil"/>
        <w:right w:val="nil"/>
        <w:between w:val="nil"/>
      </w:pBdr>
      <w:spacing w:after="0" w:line="240" w:lineRule="auto"/>
    </w:pPr>
    <w:rPr>
      <w:rFonts w:ascii="Times New Roman" w:eastAsia="Times New Roman" w:hAnsi="Times New Roman" w:cs="Times New Roman"/>
      <w:color w:val="000000"/>
      <w:lang w:val="en-AU"/>
    </w:rPr>
  </w:style>
  <w:style w:type="character" w:customStyle="1" w:styleId="markkjc5nlmfj">
    <w:name w:val="markkjc5nlmfj"/>
    <w:basedOn w:val="DefaultParagraphFont"/>
    <w:rsid w:val="002500F1"/>
  </w:style>
  <w:style w:type="character" w:customStyle="1" w:styleId="marka0jjfemfz">
    <w:name w:val="marka0jjfemfz"/>
    <w:basedOn w:val="DefaultParagraphFont"/>
    <w:rsid w:val="002500F1"/>
  </w:style>
  <w:style w:type="character" w:customStyle="1" w:styleId="markducq00o1k">
    <w:name w:val="markducq00o1k"/>
    <w:basedOn w:val="DefaultParagraphFont"/>
    <w:rsid w:val="002500F1"/>
  </w:style>
  <w:style w:type="character" w:customStyle="1" w:styleId="mark7agi26eh5">
    <w:name w:val="mark7agi26eh5"/>
    <w:basedOn w:val="DefaultParagraphFont"/>
    <w:rsid w:val="002500F1"/>
  </w:style>
  <w:style w:type="character" w:customStyle="1" w:styleId="mark7o412xc2j">
    <w:name w:val="mark7o412xc2j"/>
    <w:basedOn w:val="DefaultParagraphFont"/>
    <w:rsid w:val="002500F1"/>
  </w:style>
  <w:style w:type="character" w:customStyle="1" w:styleId="mark2h04ijn8i">
    <w:name w:val="mark2h04ijn8i"/>
    <w:basedOn w:val="DefaultParagraphFont"/>
    <w:rsid w:val="002500F1"/>
  </w:style>
  <w:style w:type="character" w:customStyle="1" w:styleId="mark38muxcdwp">
    <w:name w:val="mark38muxcdwp"/>
    <w:basedOn w:val="DefaultParagraphFont"/>
    <w:rsid w:val="002500F1"/>
  </w:style>
  <w:style w:type="character" w:customStyle="1" w:styleId="marknrhcm9lqd">
    <w:name w:val="marknrhcm9lqd"/>
    <w:basedOn w:val="DefaultParagraphFont"/>
    <w:rsid w:val="002500F1"/>
  </w:style>
  <w:style w:type="character" w:customStyle="1" w:styleId="markaoe8o7r0g">
    <w:name w:val="markaoe8o7r0g"/>
    <w:basedOn w:val="DefaultParagraphFont"/>
    <w:rsid w:val="002500F1"/>
  </w:style>
  <w:style w:type="character" w:customStyle="1" w:styleId="markhql9khevg">
    <w:name w:val="markhql9khevg"/>
    <w:basedOn w:val="DefaultParagraphFont"/>
    <w:rsid w:val="002500F1"/>
  </w:style>
  <w:style w:type="character" w:customStyle="1" w:styleId="markmz6jfkpe9">
    <w:name w:val="markmz6jfkpe9"/>
    <w:basedOn w:val="DefaultParagraphFont"/>
    <w:rsid w:val="002500F1"/>
  </w:style>
  <w:style w:type="character" w:customStyle="1" w:styleId="markm61kknlhm">
    <w:name w:val="markm61kknlhm"/>
    <w:basedOn w:val="DefaultParagraphFont"/>
    <w:rsid w:val="002500F1"/>
  </w:style>
  <w:style w:type="character" w:customStyle="1" w:styleId="markjmzz6kumr">
    <w:name w:val="markjmzz6kumr"/>
    <w:basedOn w:val="DefaultParagraphFont"/>
    <w:rsid w:val="002500F1"/>
  </w:style>
  <w:style w:type="paragraph" w:styleId="FootnoteText">
    <w:name w:val="footnote text"/>
    <w:basedOn w:val="Normal"/>
    <w:link w:val="FootnoteTextChar"/>
    <w:uiPriority w:val="99"/>
    <w:semiHidden/>
    <w:unhideWhenUsed/>
    <w:rsid w:val="00D7289F"/>
    <w:rPr>
      <w:sz w:val="20"/>
      <w:szCs w:val="20"/>
    </w:rPr>
  </w:style>
  <w:style w:type="character" w:customStyle="1" w:styleId="FootnoteTextChar">
    <w:name w:val="Footnote Text Char"/>
    <w:basedOn w:val="DefaultParagraphFont"/>
    <w:link w:val="FootnoteText"/>
    <w:uiPriority w:val="99"/>
    <w:semiHidden/>
    <w:rsid w:val="00D7289F"/>
    <w:rPr>
      <w:rFonts w:ascii="Times New Roman" w:eastAsia="SimSun" w:hAnsi="Times New Roman" w:cs="Times New Roman"/>
      <w:sz w:val="20"/>
      <w:szCs w:val="20"/>
      <w:lang w:val="en-AU" w:eastAsia="zh-CN"/>
    </w:rPr>
  </w:style>
  <w:style w:type="character" w:styleId="FootnoteReference">
    <w:name w:val="footnote reference"/>
    <w:basedOn w:val="DefaultParagraphFont"/>
    <w:uiPriority w:val="99"/>
    <w:semiHidden/>
    <w:unhideWhenUsed/>
    <w:rsid w:val="00D7289F"/>
    <w:rPr>
      <w:vertAlign w:val="superscript"/>
    </w:rPr>
  </w:style>
  <w:style w:type="paragraph" w:styleId="Header">
    <w:name w:val="header"/>
    <w:basedOn w:val="Normal"/>
    <w:link w:val="HeaderChar"/>
    <w:uiPriority w:val="99"/>
    <w:unhideWhenUsed/>
    <w:rsid w:val="006A63E7"/>
    <w:pPr>
      <w:tabs>
        <w:tab w:val="center" w:pos="4680"/>
        <w:tab w:val="right" w:pos="9360"/>
      </w:tabs>
    </w:pPr>
  </w:style>
  <w:style w:type="character" w:customStyle="1" w:styleId="HeaderChar">
    <w:name w:val="Header Char"/>
    <w:basedOn w:val="DefaultParagraphFont"/>
    <w:link w:val="Header"/>
    <w:uiPriority w:val="99"/>
    <w:rsid w:val="006A63E7"/>
    <w:rPr>
      <w:rFonts w:ascii="Times New Roman" w:eastAsia="SimSun" w:hAnsi="Times New Roman" w:cs="Times New Roman"/>
      <w:szCs w:val="24"/>
      <w:lang w:val="en-AU" w:eastAsia="zh-CN"/>
    </w:rPr>
  </w:style>
  <w:style w:type="paragraph" w:styleId="Footer">
    <w:name w:val="footer"/>
    <w:basedOn w:val="Normal"/>
    <w:link w:val="FooterChar"/>
    <w:uiPriority w:val="99"/>
    <w:unhideWhenUsed/>
    <w:rsid w:val="006A63E7"/>
    <w:pPr>
      <w:tabs>
        <w:tab w:val="center" w:pos="4680"/>
        <w:tab w:val="right" w:pos="9360"/>
      </w:tabs>
    </w:pPr>
  </w:style>
  <w:style w:type="character" w:customStyle="1" w:styleId="FooterChar">
    <w:name w:val="Footer Char"/>
    <w:basedOn w:val="DefaultParagraphFont"/>
    <w:link w:val="Footer"/>
    <w:uiPriority w:val="99"/>
    <w:rsid w:val="006A63E7"/>
    <w:rPr>
      <w:rFonts w:ascii="Times New Roman" w:eastAsia="SimSun" w:hAnsi="Times New Roman" w:cs="Times New Roman"/>
      <w:szCs w:val="24"/>
      <w:lang w:val="en-AU" w:eastAsia="zh-CN"/>
    </w:rPr>
  </w:style>
  <w:style w:type="character" w:styleId="LineNumber">
    <w:name w:val="line number"/>
    <w:basedOn w:val="DefaultParagraphFont"/>
    <w:uiPriority w:val="99"/>
    <w:semiHidden/>
    <w:unhideWhenUsed/>
    <w:rsid w:val="00C26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8001">
      <w:bodyDiv w:val="1"/>
      <w:marLeft w:val="0"/>
      <w:marRight w:val="0"/>
      <w:marTop w:val="0"/>
      <w:marBottom w:val="0"/>
      <w:divBdr>
        <w:top w:val="none" w:sz="0" w:space="0" w:color="auto"/>
        <w:left w:val="none" w:sz="0" w:space="0" w:color="auto"/>
        <w:bottom w:val="none" w:sz="0" w:space="0" w:color="auto"/>
        <w:right w:val="none" w:sz="0" w:space="0" w:color="auto"/>
      </w:divBdr>
    </w:div>
    <w:div w:id="757284948">
      <w:bodyDiv w:val="1"/>
      <w:marLeft w:val="0"/>
      <w:marRight w:val="0"/>
      <w:marTop w:val="0"/>
      <w:marBottom w:val="0"/>
      <w:divBdr>
        <w:top w:val="none" w:sz="0" w:space="0" w:color="auto"/>
        <w:left w:val="none" w:sz="0" w:space="0" w:color="auto"/>
        <w:bottom w:val="none" w:sz="0" w:space="0" w:color="auto"/>
        <w:right w:val="none" w:sz="0" w:space="0" w:color="auto"/>
      </w:divBdr>
    </w:div>
    <w:div w:id="850333417">
      <w:bodyDiv w:val="1"/>
      <w:marLeft w:val="0"/>
      <w:marRight w:val="0"/>
      <w:marTop w:val="0"/>
      <w:marBottom w:val="0"/>
      <w:divBdr>
        <w:top w:val="none" w:sz="0" w:space="0" w:color="auto"/>
        <w:left w:val="none" w:sz="0" w:space="0" w:color="auto"/>
        <w:bottom w:val="none" w:sz="0" w:space="0" w:color="auto"/>
        <w:right w:val="none" w:sz="0" w:space="0" w:color="auto"/>
      </w:divBdr>
    </w:div>
    <w:div w:id="910433345">
      <w:bodyDiv w:val="1"/>
      <w:marLeft w:val="0"/>
      <w:marRight w:val="0"/>
      <w:marTop w:val="0"/>
      <w:marBottom w:val="0"/>
      <w:divBdr>
        <w:top w:val="none" w:sz="0" w:space="0" w:color="auto"/>
        <w:left w:val="none" w:sz="0" w:space="0" w:color="auto"/>
        <w:bottom w:val="none" w:sz="0" w:space="0" w:color="auto"/>
        <w:right w:val="none" w:sz="0" w:space="0" w:color="auto"/>
      </w:divBdr>
    </w:div>
    <w:div w:id="972557362">
      <w:bodyDiv w:val="1"/>
      <w:marLeft w:val="0"/>
      <w:marRight w:val="0"/>
      <w:marTop w:val="0"/>
      <w:marBottom w:val="0"/>
      <w:divBdr>
        <w:top w:val="none" w:sz="0" w:space="0" w:color="auto"/>
        <w:left w:val="none" w:sz="0" w:space="0" w:color="auto"/>
        <w:bottom w:val="none" w:sz="0" w:space="0" w:color="auto"/>
        <w:right w:val="none" w:sz="0" w:space="0" w:color="auto"/>
      </w:divBdr>
    </w:div>
    <w:div w:id="1021861729">
      <w:bodyDiv w:val="1"/>
      <w:marLeft w:val="0"/>
      <w:marRight w:val="0"/>
      <w:marTop w:val="0"/>
      <w:marBottom w:val="0"/>
      <w:divBdr>
        <w:top w:val="none" w:sz="0" w:space="0" w:color="auto"/>
        <w:left w:val="none" w:sz="0" w:space="0" w:color="auto"/>
        <w:bottom w:val="none" w:sz="0" w:space="0" w:color="auto"/>
        <w:right w:val="none" w:sz="0" w:space="0" w:color="auto"/>
      </w:divBdr>
    </w:div>
    <w:div w:id="1388144305">
      <w:bodyDiv w:val="1"/>
      <w:marLeft w:val="0"/>
      <w:marRight w:val="0"/>
      <w:marTop w:val="0"/>
      <w:marBottom w:val="0"/>
      <w:divBdr>
        <w:top w:val="none" w:sz="0" w:space="0" w:color="auto"/>
        <w:left w:val="none" w:sz="0" w:space="0" w:color="auto"/>
        <w:bottom w:val="none" w:sz="0" w:space="0" w:color="auto"/>
        <w:right w:val="none" w:sz="0" w:space="0" w:color="auto"/>
      </w:divBdr>
    </w:div>
    <w:div w:id="1455639939">
      <w:bodyDiv w:val="1"/>
      <w:marLeft w:val="0"/>
      <w:marRight w:val="0"/>
      <w:marTop w:val="0"/>
      <w:marBottom w:val="0"/>
      <w:divBdr>
        <w:top w:val="none" w:sz="0" w:space="0" w:color="auto"/>
        <w:left w:val="none" w:sz="0" w:space="0" w:color="auto"/>
        <w:bottom w:val="none" w:sz="0" w:space="0" w:color="auto"/>
        <w:right w:val="none" w:sz="0" w:space="0" w:color="auto"/>
      </w:divBdr>
    </w:div>
    <w:div w:id="1820728734">
      <w:bodyDiv w:val="1"/>
      <w:marLeft w:val="0"/>
      <w:marRight w:val="0"/>
      <w:marTop w:val="0"/>
      <w:marBottom w:val="0"/>
      <w:divBdr>
        <w:top w:val="none" w:sz="0" w:space="0" w:color="auto"/>
        <w:left w:val="none" w:sz="0" w:space="0" w:color="auto"/>
        <w:bottom w:val="none" w:sz="0" w:space="0" w:color="auto"/>
        <w:right w:val="none" w:sz="0" w:space="0" w:color="auto"/>
      </w:divBdr>
    </w:div>
    <w:div w:id="1889224774">
      <w:bodyDiv w:val="1"/>
      <w:marLeft w:val="0"/>
      <w:marRight w:val="0"/>
      <w:marTop w:val="0"/>
      <w:marBottom w:val="0"/>
      <w:divBdr>
        <w:top w:val="none" w:sz="0" w:space="0" w:color="auto"/>
        <w:left w:val="none" w:sz="0" w:space="0" w:color="auto"/>
        <w:bottom w:val="none" w:sz="0" w:space="0" w:color="auto"/>
        <w:right w:val="none" w:sz="0" w:space="0" w:color="auto"/>
      </w:divBdr>
    </w:div>
    <w:div w:id="2096898872">
      <w:bodyDiv w:val="1"/>
      <w:marLeft w:val="0"/>
      <w:marRight w:val="0"/>
      <w:marTop w:val="0"/>
      <w:marBottom w:val="0"/>
      <w:divBdr>
        <w:top w:val="none" w:sz="0" w:space="0" w:color="auto"/>
        <w:left w:val="none" w:sz="0" w:space="0" w:color="auto"/>
        <w:bottom w:val="none" w:sz="0" w:space="0" w:color="auto"/>
        <w:right w:val="none" w:sz="0" w:space="0" w:color="auto"/>
      </w:divBdr>
    </w:div>
    <w:div w:id="21253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han@sharjah.ac.ae" TargetMode="External"/><Relationship Id="rId13" Type="http://schemas.openxmlformats.org/officeDocument/2006/relationships/hyperlink" Target="https://www.datapine.com/kpi-examples-and-templates/procur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afatima765@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jaatmubarik@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imonov2002@yahoo.com" TargetMode="External"/><Relationship Id="rId4" Type="http://schemas.openxmlformats.org/officeDocument/2006/relationships/settings" Target="settings.xml"/><Relationship Id="rId9" Type="http://schemas.openxmlformats.org/officeDocument/2006/relationships/hyperlink" Target="mailto:syed.m.hasan@hotmail.co.uk" TargetMode="External"/><Relationship Id="rId14" Type="http://schemas.openxmlformats.org/officeDocument/2006/relationships/hyperlink" Target="http://smallbusiness.chron.com/key-performance-indicators-purchasing-department-10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C8638A-A3B7-4919-A711-08E69578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27591</Words>
  <Characters>157275</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Sharafuddin Ahmed Khan</dc:creator>
  <cp:lastModifiedBy>Simonov Kusi-Sarpong</cp:lastModifiedBy>
  <cp:revision>3</cp:revision>
  <cp:lastPrinted>2021-08-26T06:54:00Z</cp:lastPrinted>
  <dcterms:created xsi:type="dcterms:W3CDTF">2021-10-28T12:35:00Z</dcterms:created>
  <dcterms:modified xsi:type="dcterms:W3CDTF">2021-11-01T15:33:00Z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http://www.zotero.org/styles/computers-and-industrial-engineering</vt:lpwstr>
  </property>
  <property fmtid="{D5CDD505-2E9C-101B-9397-08002B2CF9AE}" pid="7" name="Mendeley Recent Style Name 2_1">
    <vt:lpwstr>Computers &amp; Industrial Engineering</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http://www.zotero.org/styles/industrial-marketing-management</vt:lpwstr>
  </property>
  <property fmtid="{D5CDD505-2E9C-101B-9397-08002B2CF9AE}" pid="11" name="Mendeley Recent Style Name 4_1">
    <vt:lpwstr>Industrial Marketing Management</vt:lpwstr>
  </property>
  <property fmtid="{D5CDD505-2E9C-101B-9397-08002B2CF9AE}" pid="12" name="Mendeley Recent Style Id 5_1">
    <vt:lpwstr>http://www.zotero.org/styles/international-journal-of-logistics-research-and-applications</vt:lpwstr>
  </property>
  <property fmtid="{D5CDD505-2E9C-101B-9397-08002B2CF9AE}" pid="13" name="Mendeley Recent Style Name 5_1">
    <vt:lpwstr>International Journal of Logistics Research and Applications</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http://www.zotero.org/styles/operations-management-research</vt:lpwstr>
  </property>
  <property fmtid="{D5CDD505-2E9C-101B-9397-08002B2CF9AE}" pid="19" name="Mendeley Recent Style Name 8_1">
    <vt:lpwstr>Operations Management Research</vt:lpwstr>
  </property>
  <property fmtid="{D5CDD505-2E9C-101B-9397-08002B2CF9AE}" pid="20" name="Mendeley Recent Style Id 9_1">
    <vt:lpwstr>http://www.zotero.org/styles/harvard-university-of-westminster</vt:lpwstr>
  </property>
  <property fmtid="{D5CDD505-2E9C-101B-9397-08002B2CF9AE}" pid="21" name="Mendeley Recent Style Name 9_1">
    <vt:lpwstr>University of Westminster - Harvard</vt:lpwstr>
  </property>
  <property fmtid="{D5CDD505-2E9C-101B-9397-08002B2CF9AE}" pid="22" name="Mendeley Document_1">
    <vt:lpwstr>True</vt:lpwstr>
  </property>
  <property fmtid="{D5CDD505-2E9C-101B-9397-08002B2CF9AE}" pid="23" name="Mendeley Citation Style_1">
    <vt:lpwstr>http://www.zotero.org/styles/computers-and-industrial-engineering</vt:lpwstr>
  </property>
  <property fmtid="{D5CDD505-2E9C-101B-9397-08002B2CF9AE}" pid="24" name="Mendeley Unique User Id_1">
    <vt:lpwstr>04ec9220-36af-3a2c-a206-e27aff4d2eab</vt:lpwstr>
  </property>
</Properties>
</file>