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F47EB" w14:textId="77777777" w:rsidR="00122AC9" w:rsidRDefault="00122AC9">
      <w:pPr>
        <w:widowControl/>
        <w:spacing w:after="0" w:line="240" w:lineRule="auto"/>
        <w:jc w:val="left"/>
        <w:rPr>
          <w:rFonts w:ascii="Times New Roman" w:eastAsia="儷黑 Pro" w:hAnsi="Times New Roman" w:cs="Times New Roman"/>
          <w:sz w:val="24"/>
        </w:rPr>
      </w:pPr>
    </w:p>
    <w:p w14:paraId="58D4FFBA" w14:textId="77777777" w:rsidR="00271DF4" w:rsidRPr="00271DF4" w:rsidRDefault="00271DF4" w:rsidP="00271DF4">
      <w:pPr>
        <w:jc w:val="left"/>
        <w:rPr>
          <w:rFonts w:asciiTheme="majorBidi" w:hAnsiTheme="majorBidi" w:cstheme="majorBidi"/>
          <w:color w:val="FF0000"/>
          <w:sz w:val="24"/>
        </w:rPr>
      </w:pPr>
      <w:r w:rsidRPr="00271DF4">
        <w:rPr>
          <w:rFonts w:asciiTheme="majorBidi" w:eastAsia="Calibri" w:hAnsiTheme="majorBidi" w:cstheme="majorBidi"/>
          <w:color w:val="FF0000"/>
          <w:sz w:val="24"/>
        </w:rPr>
        <w:t xml:space="preserve">Jiang, T., &amp; Sedikides, C. (2021). Awe motivates authentic-self pursuit via self-transcendence: Implications for prosociality. </w:t>
      </w:r>
      <w:r w:rsidRPr="00271DF4">
        <w:rPr>
          <w:rFonts w:asciiTheme="majorBidi" w:hAnsiTheme="majorBidi" w:cstheme="majorBidi"/>
          <w:i/>
          <w:color w:val="FF0000"/>
          <w:sz w:val="24"/>
        </w:rPr>
        <w:t>Journal of Personality and Social Psychology</w:t>
      </w:r>
      <w:r w:rsidRPr="00271DF4">
        <w:rPr>
          <w:rFonts w:asciiTheme="majorBidi" w:hAnsiTheme="majorBidi" w:cstheme="majorBidi"/>
          <w:iCs/>
          <w:color w:val="FF0000"/>
          <w:sz w:val="24"/>
        </w:rPr>
        <w:t xml:space="preserve">. </w:t>
      </w:r>
      <w:r w:rsidRPr="00271DF4">
        <w:rPr>
          <w:rFonts w:asciiTheme="majorBidi" w:hAnsiTheme="majorBidi" w:cstheme="majorBidi"/>
          <w:color w:val="FF0000"/>
          <w:sz w:val="24"/>
          <w:shd w:val="clear" w:color="auto" w:fill="FFFFFF"/>
        </w:rPr>
        <w:t>https://doi.org/10.1037/pspi0000381</w:t>
      </w:r>
    </w:p>
    <w:p w14:paraId="42941C03" w14:textId="77777777" w:rsidR="00271DF4" w:rsidRDefault="00271DF4" w:rsidP="00271DF4">
      <w:pPr>
        <w:rPr>
          <w:rFonts w:ascii="Segoe UI" w:hAnsi="Segoe UI" w:cs="Segoe UI"/>
          <w:b/>
          <w:bCs/>
          <w:color w:val="201F1E"/>
          <w:sz w:val="23"/>
          <w:szCs w:val="23"/>
          <w:shd w:val="clear" w:color="auto" w:fill="FFFFFF"/>
        </w:rPr>
      </w:pPr>
    </w:p>
    <w:p w14:paraId="268E73C9" w14:textId="71A0D83A" w:rsidR="00271DF4" w:rsidRDefault="00271DF4" w:rsidP="00271DF4">
      <w:r>
        <w:rPr>
          <w:rFonts w:ascii="Segoe UI" w:hAnsi="Segoe UI" w:cs="Segoe UI"/>
          <w:b/>
          <w:bCs/>
          <w:color w:val="201F1E"/>
          <w:sz w:val="23"/>
          <w:szCs w:val="23"/>
          <w:shd w:val="clear" w:color="auto" w:fill="FFFFFF"/>
        </w:rPr>
        <w:t xml:space="preserve">2021, American Psychological Association. This paper is not the copy of record and may not exactly replicate the final, authoritative version of the article. Please do not copy or cite without authors' permission. The final article will be available, upon publication, via its DOI: </w:t>
      </w:r>
      <w:r w:rsidRPr="0062261A">
        <w:rPr>
          <w:rFonts w:ascii="Segoe UI" w:hAnsi="Segoe UI" w:cs="Segoe UI"/>
          <w:b/>
          <w:bCs/>
          <w:color w:val="201F1E"/>
          <w:sz w:val="23"/>
          <w:szCs w:val="23"/>
          <w:shd w:val="clear" w:color="auto" w:fill="FFFFFF"/>
        </w:rPr>
        <w:t>https://doi.org/</w:t>
      </w:r>
      <w:r>
        <w:rPr>
          <w:rFonts w:ascii="Segoe UI" w:hAnsi="Segoe UI" w:cs="Segoe UI"/>
          <w:b/>
          <w:bCs/>
          <w:color w:val="201F1E"/>
          <w:sz w:val="23"/>
          <w:szCs w:val="23"/>
          <w:shd w:val="clear" w:color="auto" w:fill="FFFFFF"/>
        </w:rPr>
        <w:t>10.1037/pspi0000381</w:t>
      </w:r>
    </w:p>
    <w:p w14:paraId="6BE3BE8A" w14:textId="77777777" w:rsidR="00822D25" w:rsidRPr="0019321A" w:rsidRDefault="00822D25" w:rsidP="00822D25">
      <w:pPr>
        <w:spacing w:after="0" w:line="480" w:lineRule="exact"/>
        <w:rPr>
          <w:rFonts w:ascii="Times New Roman" w:hAnsi="Times New Roman" w:cs="Times New Roman"/>
          <w:sz w:val="24"/>
        </w:rPr>
      </w:pPr>
    </w:p>
    <w:p w14:paraId="0E54C628" w14:textId="77777777" w:rsidR="00822D25" w:rsidRDefault="00822D25" w:rsidP="00822D25">
      <w:pPr>
        <w:spacing w:after="0" w:line="480" w:lineRule="exact"/>
        <w:jc w:val="center"/>
        <w:rPr>
          <w:rFonts w:ascii="Times New Roman" w:eastAsia="儷黑 Pro" w:hAnsi="Times New Roman" w:cs="Times New Roman"/>
          <w:b/>
          <w:bCs/>
          <w:sz w:val="24"/>
        </w:rPr>
      </w:pPr>
      <w:r w:rsidRPr="00EE076A">
        <w:rPr>
          <w:rFonts w:ascii="Times New Roman" w:eastAsia="儷黑 Pro" w:hAnsi="Times New Roman" w:cs="Times New Roman"/>
          <w:b/>
          <w:bCs/>
          <w:sz w:val="24"/>
        </w:rPr>
        <w:t xml:space="preserve">Awe </w:t>
      </w:r>
      <w:r>
        <w:rPr>
          <w:rFonts w:ascii="Times New Roman" w:eastAsia="儷黑 Pro" w:hAnsi="Times New Roman" w:cs="Times New Roman"/>
          <w:b/>
          <w:bCs/>
          <w:sz w:val="24"/>
        </w:rPr>
        <w:t>Motivates Authentic-Self Pursuit via Self-Transcendence:</w:t>
      </w:r>
    </w:p>
    <w:p w14:paraId="486B999D" w14:textId="61464114" w:rsidR="00822D25" w:rsidRDefault="00822D25" w:rsidP="00271DF4">
      <w:pPr>
        <w:spacing w:after="0" w:line="480" w:lineRule="exact"/>
        <w:jc w:val="center"/>
        <w:rPr>
          <w:rFonts w:ascii="Times New Roman" w:eastAsia="儷黑 Pro" w:hAnsi="Times New Roman" w:cs="Times New Roman"/>
          <w:b/>
          <w:bCs/>
          <w:sz w:val="24"/>
        </w:rPr>
      </w:pPr>
      <w:r>
        <w:rPr>
          <w:rFonts w:ascii="Times New Roman" w:eastAsia="儷黑 Pro" w:hAnsi="Times New Roman" w:cs="Times New Roman"/>
          <w:b/>
          <w:bCs/>
          <w:sz w:val="24"/>
        </w:rPr>
        <w:t>Implications for Prosociality</w:t>
      </w:r>
    </w:p>
    <w:p w14:paraId="5F3B774D" w14:textId="77777777" w:rsidR="00271DF4" w:rsidRDefault="00271DF4" w:rsidP="00271DF4">
      <w:pPr>
        <w:spacing w:after="0" w:line="480" w:lineRule="exact"/>
        <w:jc w:val="center"/>
        <w:rPr>
          <w:rFonts w:ascii="Times New Roman" w:eastAsia="儷黑 Pro" w:hAnsi="Times New Roman" w:cs="Times New Roman"/>
          <w:b/>
          <w:bCs/>
          <w:sz w:val="24"/>
        </w:rPr>
      </w:pPr>
    </w:p>
    <w:p w14:paraId="62F0F666" w14:textId="77777777" w:rsidR="00822D25" w:rsidRDefault="00822D25" w:rsidP="00822D25">
      <w:pPr>
        <w:spacing w:after="0" w:line="480" w:lineRule="exact"/>
        <w:jc w:val="center"/>
        <w:rPr>
          <w:rFonts w:ascii="Times New Roman" w:hAnsi="Times New Roman" w:cs="Times New Roman"/>
          <w:sz w:val="24"/>
        </w:rPr>
      </w:pPr>
      <w:r>
        <w:rPr>
          <w:rFonts w:ascii="Times New Roman" w:eastAsia="儷黑 Pro" w:hAnsi="Times New Roman" w:cs="Times New Roman"/>
          <w:sz w:val="24"/>
        </w:rPr>
        <w:t>Tonglin J</w:t>
      </w:r>
      <w:r w:rsidRPr="003245AC">
        <w:rPr>
          <w:rFonts w:ascii="Times New Roman" w:eastAsia="儷黑 Pro" w:hAnsi="Times New Roman" w:cs="Times New Roman"/>
          <w:sz w:val="24"/>
        </w:rPr>
        <w:t>ian</w:t>
      </w:r>
      <w:r w:rsidRPr="003245AC">
        <w:rPr>
          <w:rFonts w:ascii="Times New Roman" w:hAnsi="Times New Roman" w:cs="Times New Roman"/>
          <w:sz w:val="24"/>
        </w:rPr>
        <w:t>g</w:t>
      </w:r>
    </w:p>
    <w:p w14:paraId="51298324" w14:textId="77777777" w:rsidR="00822D25" w:rsidRDefault="00822D25" w:rsidP="00822D25">
      <w:pPr>
        <w:spacing w:after="0" w:line="480" w:lineRule="exact"/>
        <w:jc w:val="center"/>
        <w:rPr>
          <w:rFonts w:asciiTheme="majorBidi" w:hAnsiTheme="majorBidi" w:cstheme="majorBidi"/>
          <w:bCs/>
          <w:color w:val="000000" w:themeColor="text1"/>
          <w:sz w:val="24"/>
        </w:rPr>
      </w:pPr>
      <w:r>
        <w:rPr>
          <w:rFonts w:asciiTheme="majorBidi" w:hAnsiTheme="majorBidi" w:cstheme="majorBidi"/>
          <w:bCs/>
          <w:color w:val="000000" w:themeColor="text1"/>
          <w:sz w:val="24"/>
        </w:rPr>
        <w:t>Peking University</w:t>
      </w:r>
    </w:p>
    <w:p w14:paraId="4098DEFC" w14:textId="77777777" w:rsidR="00822D25" w:rsidRDefault="00822D25" w:rsidP="00822D25">
      <w:pPr>
        <w:spacing w:after="0" w:line="480" w:lineRule="exact"/>
        <w:jc w:val="center"/>
        <w:rPr>
          <w:rFonts w:asciiTheme="majorBidi" w:hAnsiTheme="majorBidi" w:cstheme="majorBidi"/>
          <w:bCs/>
          <w:sz w:val="24"/>
          <w:lang w:val="en-GB"/>
        </w:rPr>
      </w:pPr>
    </w:p>
    <w:p w14:paraId="43AF3A65" w14:textId="77777777" w:rsidR="00822D25" w:rsidRPr="003245AC" w:rsidRDefault="00822D25" w:rsidP="00822D25">
      <w:pPr>
        <w:spacing w:after="0" w:line="480" w:lineRule="exact"/>
        <w:jc w:val="center"/>
        <w:rPr>
          <w:rFonts w:ascii="Times New Roman" w:hAnsi="Times New Roman" w:cs="Times New Roman"/>
          <w:sz w:val="24"/>
        </w:rPr>
      </w:pPr>
      <w:r>
        <w:rPr>
          <w:rFonts w:asciiTheme="majorBidi" w:hAnsiTheme="majorBidi" w:cstheme="majorBidi"/>
          <w:bCs/>
          <w:sz w:val="24"/>
          <w:lang w:val="en-GB"/>
        </w:rPr>
        <w:t>Constantine Sedikides</w:t>
      </w:r>
    </w:p>
    <w:p w14:paraId="34600E28" w14:textId="77777777" w:rsidR="00822D25" w:rsidRDefault="00822D25" w:rsidP="00822D25">
      <w:pPr>
        <w:spacing w:after="0" w:line="480" w:lineRule="exact"/>
        <w:jc w:val="center"/>
        <w:rPr>
          <w:rFonts w:asciiTheme="majorBidi" w:hAnsiTheme="majorBidi" w:cstheme="majorBidi"/>
          <w:bCs/>
          <w:color w:val="000000" w:themeColor="text1"/>
          <w:sz w:val="24"/>
        </w:rPr>
      </w:pPr>
      <w:r w:rsidRPr="004C366B">
        <w:rPr>
          <w:rFonts w:asciiTheme="majorBidi" w:hAnsiTheme="majorBidi" w:cstheme="majorBidi"/>
          <w:bCs/>
          <w:color w:val="000000" w:themeColor="text1"/>
          <w:sz w:val="24"/>
        </w:rPr>
        <w:t>University of Southampton</w:t>
      </w:r>
    </w:p>
    <w:p w14:paraId="640BE9B9" w14:textId="77777777" w:rsidR="00822D25" w:rsidRPr="00B843C4" w:rsidRDefault="00822D25" w:rsidP="00822D25">
      <w:pPr>
        <w:pStyle w:val="Default"/>
        <w:spacing w:line="480" w:lineRule="exact"/>
        <w:rPr>
          <w:rFonts w:asciiTheme="majorBidi" w:hAnsiTheme="majorBidi" w:cstheme="majorBidi"/>
          <w:color w:val="000000" w:themeColor="text1"/>
        </w:rPr>
      </w:pPr>
    </w:p>
    <w:p w14:paraId="6365FA60" w14:textId="77777777" w:rsidR="00822D25" w:rsidRDefault="00822D25" w:rsidP="00822D25">
      <w:pPr>
        <w:spacing w:after="0" w:line="480" w:lineRule="exact"/>
        <w:jc w:val="left"/>
        <w:rPr>
          <w:rFonts w:ascii="Times New Roman" w:hAnsi="Times New Roman" w:cs="Times New Roman"/>
          <w:sz w:val="24"/>
        </w:rPr>
      </w:pPr>
    </w:p>
    <w:p w14:paraId="5A4332C1" w14:textId="77777777" w:rsidR="00822D25" w:rsidRDefault="00822D25" w:rsidP="00822D25">
      <w:pPr>
        <w:spacing w:after="0" w:line="480" w:lineRule="exact"/>
        <w:jc w:val="left"/>
        <w:rPr>
          <w:rFonts w:asciiTheme="majorBidi" w:hAnsiTheme="majorBidi" w:cstheme="majorBidi"/>
          <w:color w:val="000000" w:themeColor="text1"/>
          <w:sz w:val="24"/>
        </w:rPr>
      </w:pPr>
      <w:r>
        <w:rPr>
          <w:rFonts w:ascii="Times New Roman" w:hAnsi="Times New Roman" w:cs="Times New Roman"/>
          <w:sz w:val="24"/>
        </w:rPr>
        <w:t xml:space="preserve">We thank </w:t>
      </w:r>
      <w:proofErr w:type="spellStart"/>
      <w:r>
        <w:rPr>
          <w:rFonts w:ascii="Times New Roman" w:hAnsi="Times New Roman" w:cs="Times New Roman"/>
          <w:sz w:val="24"/>
        </w:rPr>
        <w:t>Xinyu</w:t>
      </w:r>
      <w:proofErr w:type="spellEnd"/>
      <w:r>
        <w:rPr>
          <w:rFonts w:ascii="Times New Roman" w:hAnsi="Times New Roman" w:cs="Times New Roman"/>
          <w:sz w:val="24"/>
        </w:rPr>
        <w:t xml:space="preserve"> Pan</w:t>
      </w:r>
      <w:r>
        <w:rPr>
          <w:rFonts w:ascii="Times New Roman" w:hAnsi="Times New Roman" w:cs="Times New Roman" w:hint="eastAsia"/>
          <w:sz w:val="24"/>
        </w:rPr>
        <w:t>,</w:t>
      </w:r>
      <w:r>
        <w:rPr>
          <w:rFonts w:ascii="Times New Roman" w:hAnsi="Times New Roman" w:cs="Times New Roman"/>
          <w:sz w:val="24"/>
        </w:rPr>
        <w:t xml:space="preserve"> </w:t>
      </w:r>
      <w:proofErr w:type="spellStart"/>
      <w:r>
        <w:rPr>
          <w:rFonts w:ascii="Times New Roman" w:hAnsi="Times New Roman" w:cs="Times New Roman"/>
          <w:sz w:val="24"/>
        </w:rPr>
        <w:t>Yuwan</w:t>
      </w:r>
      <w:proofErr w:type="spellEnd"/>
      <w:r>
        <w:rPr>
          <w:rFonts w:ascii="Times New Roman" w:hAnsi="Times New Roman" w:cs="Times New Roman"/>
          <w:sz w:val="24"/>
        </w:rPr>
        <w:t xml:space="preserve"> Dai, Fei Wang, and Hao Li for their assistance with some of the reported studies. </w:t>
      </w:r>
      <w:r w:rsidRPr="00634D07">
        <w:rPr>
          <w:rFonts w:ascii="Times New Roman" w:hAnsi="Times New Roman" w:cs="Times New Roman"/>
          <w:sz w:val="24"/>
        </w:rPr>
        <w:t xml:space="preserve">This research was supported by National Natural Science Foundation for Young Scholars awarded to Tonglin Jiang by the National Natural Science Foundation of China (Grant No.: 32000767). </w:t>
      </w:r>
      <w:r>
        <w:rPr>
          <w:rFonts w:asciiTheme="majorBidi" w:hAnsiTheme="majorBidi" w:cstheme="majorBidi"/>
          <w:color w:val="000000" w:themeColor="text1"/>
          <w:sz w:val="24"/>
        </w:rPr>
        <w:t xml:space="preserve">Tonglin Jiang, </w:t>
      </w:r>
      <w:r w:rsidRPr="00B843C4">
        <w:rPr>
          <w:rFonts w:asciiTheme="majorBidi" w:hAnsiTheme="majorBidi" w:cstheme="majorBidi"/>
          <w:color w:val="000000" w:themeColor="text1"/>
          <w:sz w:val="24"/>
        </w:rPr>
        <w:t xml:space="preserve">School of Psychological and Cognitive Sciences and Beijing Key Laboratory of Behavior and </w:t>
      </w:r>
      <w:r>
        <w:rPr>
          <w:rFonts w:asciiTheme="majorBidi" w:hAnsiTheme="majorBidi" w:cstheme="majorBidi"/>
          <w:color w:val="000000" w:themeColor="text1"/>
          <w:sz w:val="24"/>
        </w:rPr>
        <w:t xml:space="preserve">Mental Health, Peking University, China; Constantine Sedikides, </w:t>
      </w:r>
      <w:r w:rsidRPr="00B843C4">
        <w:rPr>
          <w:rFonts w:asciiTheme="majorBidi" w:hAnsiTheme="majorBidi" w:cstheme="majorBidi"/>
          <w:color w:val="000000" w:themeColor="text1"/>
          <w:sz w:val="24"/>
        </w:rPr>
        <w:t>Center for Research on Self and Identity, School of Psychology, University</w:t>
      </w:r>
      <w:r>
        <w:rPr>
          <w:rFonts w:asciiTheme="majorBidi" w:hAnsiTheme="majorBidi" w:cstheme="majorBidi"/>
          <w:color w:val="000000" w:themeColor="text1"/>
          <w:sz w:val="24"/>
        </w:rPr>
        <w:t xml:space="preserve"> of Southampton, United Kingdom; Corresponding author: Tonglin Jiang, </w:t>
      </w:r>
      <w:r w:rsidRPr="00B843C4">
        <w:rPr>
          <w:rFonts w:asciiTheme="majorBidi" w:hAnsiTheme="majorBidi" w:cstheme="majorBidi"/>
          <w:color w:val="000000" w:themeColor="text1"/>
          <w:sz w:val="24"/>
        </w:rPr>
        <w:t>School of Psychological and Cognitive Sciences and Beijing Key Laboratory of Behavior and Mental Health, Peking University, Beijing 100871, China</w:t>
      </w:r>
      <w:r>
        <w:rPr>
          <w:rFonts w:asciiTheme="majorBidi" w:hAnsiTheme="majorBidi" w:cstheme="majorBidi"/>
          <w:color w:val="000000" w:themeColor="text1"/>
          <w:sz w:val="24"/>
        </w:rPr>
        <w:t>;</w:t>
      </w:r>
      <w:r w:rsidRPr="00B843C4">
        <w:rPr>
          <w:rFonts w:asciiTheme="majorBidi" w:hAnsiTheme="majorBidi" w:cstheme="majorBidi"/>
          <w:color w:val="000000" w:themeColor="text1"/>
          <w:sz w:val="24"/>
        </w:rPr>
        <w:t xml:space="preserve"> </w:t>
      </w:r>
      <w:r>
        <w:rPr>
          <w:rFonts w:asciiTheme="majorBidi" w:hAnsiTheme="majorBidi" w:cstheme="majorBidi"/>
          <w:color w:val="000000" w:themeColor="text1"/>
          <w:sz w:val="24"/>
        </w:rPr>
        <w:t>E</w:t>
      </w:r>
      <w:r w:rsidRPr="00B843C4">
        <w:rPr>
          <w:rFonts w:asciiTheme="majorBidi" w:hAnsiTheme="majorBidi" w:cstheme="majorBidi"/>
          <w:color w:val="000000" w:themeColor="text1"/>
          <w:sz w:val="24"/>
        </w:rPr>
        <w:t>mail address:</w:t>
      </w:r>
      <w:r w:rsidRPr="00B843C4">
        <w:rPr>
          <w:rFonts w:asciiTheme="majorBidi" w:hAnsiTheme="majorBidi" w:cstheme="majorBidi"/>
          <w:i/>
          <w:iCs/>
          <w:color w:val="000000" w:themeColor="text1"/>
          <w:sz w:val="24"/>
        </w:rPr>
        <w:t xml:space="preserve"> </w:t>
      </w:r>
      <w:r w:rsidRPr="00B843C4">
        <w:rPr>
          <w:rFonts w:asciiTheme="majorBidi" w:hAnsiTheme="majorBidi" w:cstheme="majorBidi"/>
          <w:color w:val="000000" w:themeColor="text1"/>
          <w:sz w:val="24"/>
        </w:rPr>
        <w:t xml:space="preserve">tljiang@pku.edu.cn </w:t>
      </w:r>
    </w:p>
    <w:p w14:paraId="1D605C8C" w14:textId="075CB96A" w:rsidR="00D53BF6" w:rsidRDefault="00822D25" w:rsidP="00271DF4">
      <w:pPr>
        <w:widowControl/>
        <w:spacing w:after="0" w:line="240" w:lineRule="auto"/>
        <w:jc w:val="center"/>
        <w:rPr>
          <w:rFonts w:ascii="Times New Roman" w:eastAsia="儷黑 Pro" w:hAnsi="Times New Roman" w:cs="Times New Roman"/>
          <w:b/>
          <w:bCs/>
          <w:sz w:val="24"/>
        </w:rPr>
      </w:pPr>
      <w:r>
        <w:rPr>
          <w:rFonts w:ascii="Times New Roman" w:eastAsia="儷黑 Pro" w:hAnsi="Times New Roman" w:cs="Times New Roman"/>
          <w:b/>
          <w:bCs/>
          <w:sz w:val="24"/>
        </w:rPr>
        <w:br w:type="page"/>
      </w:r>
      <w:r w:rsidR="005615ED" w:rsidRPr="00711791">
        <w:rPr>
          <w:rFonts w:ascii="Times New Roman" w:eastAsia="儷黑 Pro" w:hAnsi="Times New Roman" w:cs="Times New Roman"/>
          <w:b/>
          <w:bCs/>
          <w:sz w:val="24"/>
        </w:rPr>
        <w:lastRenderedPageBreak/>
        <w:t>Abstract</w:t>
      </w:r>
    </w:p>
    <w:p w14:paraId="024DCA86" w14:textId="231075F5" w:rsidR="001A1557" w:rsidRPr="001A1557" w:rsidRDefault="001A1557" w:rsidP="00262D59">
      <w:pPr>
        <w:spacing w:after="0" w:line="480" w:lineRule="exact"/>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We propose that the emotion of awe (i.e., challenge that exceeds the scope of one’s mental structures, requiring cognitive </w:t>
      </w:r>
      <w:r w:rsidRPr="00711791">
        <w:rPr>
          <w:rFonts w:asciiTheme="majorBidi" w:eastAsia="儷黑 Pro" w:hAnsiTheme="majorBidi" w:cstheme="majorBidi"/>
          <w:sz w:val="24"/>
        </w:rPr>
        <w:t xml:space="preserve">accommodation) </w:t>
      </w:r>
      <w:r w:rsidRPr="00711791">
        <w:rPr>
          <w:rFonts w:ascii="Times New Roman" w:eastAsia="儷黑 Pro" w:hAnsi="Times New Roman" w:cs="Times New Roman"/>
          <w:sz w:val="24"/>
        </w:rPr>
        <w:t xml:space="preserve">awakens self-transcendence (i.e., reaching beyond one’s self-boundary), which in turn invigorates pursuit of the authentic self (i.e., </w:t>
      </w:r>
      <w:r w:rsidRPr="00711791">
        <w:rPr>
          <w:rFonts w:asciiTheme="majorBidi" w:eastAsia="SimSun" w:hAnsiTheme="majorBidi" w:cstheme="majorBidi"/>
          <w:kern w:val="0"/>
          <w:sz w:val="24"/>
          <w:lang w:val="en-GB"/>
        </w:rPr>
        <w:t>alignment with one’s true self)</w:t>
      </w:r>
      <w:r w:rsidRPr="00711791">
        <w:rPr>
          <w:rFonts w:ascii="Times New Roman" w:eastAsia="儷黑 Pro" w:hAnsi="Times New Roman" w:cs="Times New Roman"/>
          <w:sz w:val="24"/>
        </w:rPr>
        <w:t>. This process has implications for prosociality.</w:t>
      </w:r>
      <w:r>
        <w:rPr>
          <w:rFonts w:ascii="Times New Roman" w:hAnsi="Times New Roman" w:cs="Times New Roman" w:hint="eastAsia"/>
          <w:sz w:val="24"/>
        </w:rPr>
        <w:t xml:space="preserve"> </w:t>
      </w:r>
      <w:r w:rsidRPr="00711791">
        <w:rPr>
          <w:rFonts w:ascii="Times New Roman" w:eastAsia="儷黑 Pro" w:hAnsi="Times New Roman" w:cs="Times New Roman"/>
          <w:sz w:val="24"/>
        </w:rPr>
        <w:t>We supported our theoretical model in</w:t>
      </w:r>
      <w:r w:rsidR="00271BA8">
        <w:rPr>
          <w:rFonts w:ascii="Times New Roman" w:eastAsia="儷黑 Pro" w:hAnsi="Times New Roman" w:cs="Times New Roman"/>
          <w:sz w:val="24"/>
        </w:rPr>
        <w:t xml:space="preserve"> </w:t>
      </w:r>
      <w:r w:rsidRPr="00711791">
        <w:rPr>
          <w:rFonts w:ascii="Times New Roman" w:eastAsia="儷黑 Pro" w:hAnsi="Times New Roman" w:cs="Times New Roman"/>
          <w:sz w:val="24"/>
        </w:rPr>
        <w:t>1</w:t>
      </w:r>
      <w:r>
        <w:rPr>
          <w:rFonts w:ascii="Times New Roman" w:eastAsia="儷黑 Pro" w:hAnsi="Times New Roman" w:cs="Times New Roman"/>
          <w:sz w:val="24"/>
        </w:rPr>
        <w:t>4</w:t>
      </w:r>
      <w:r w:rsidRPr="00711791">
        <w:rPr>
          <w:rFonts w:ascii="Times New Roman" w:eastAsia="儷黑 Pro" w:hAnsi="Times New Roman" w:cs="Times New Roman"/>
          <w:sz w:val="24"/>
        </w:rPr>
        <w:t xml:space="preserve"> </w:t>
      </w:r>
      <w:r w:rsidRPr="00625D2E">
        <w:rPr>
          <w:rFonts w:ascii="Times New Roman" w:hAnsi="Times New Roman" w:cs="Times New Roman"/>
          <w:sz w:val="24"/>
        </w:rPr>
        <w:t>studies</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iCs/>
          <w:sz w:val="24"/>
        </w:rPr>
        <w:t>N</w:t>
      </w:r>
      <w:r w:rsidRPr="00711791">
        <w:rPr>
          <w:rFonts w:ascii="Times New Roman" w:eastAsia="儷黑 Pro" w:hAnsi="Times New Roman" w:cs="Times New Roman"/>
          <w:sz w:val="24"/>
        </w:rPr>
        <w:t xml:space="preserve"> = </w:t>
      </w:r>
      <w:r>
        <w:rPr>
          <w:rFonts w:ascii="Times New Roman" w:eastAsia="儷黑 Pro" w:hAnsi="Times New Roman" w:cs="Times New Roman"/>
          <w:sz w:val="24"/>
        </w:rPr>
        <w:t>4438</w:t>
      </w:r>
      <w:r w:rsidRPr="00711791">
        <w:rPr>
          <w:rFonts w:ascii="Times New Roman" w:eastAsia="儷黑 Pro" w:hAnsi="Times New Roman" w:cs="Times New Roman"/>
          <w:sz w:val="24"/>
        </w:rPr>
        <w:t>) using distinct awe manipulations</w:t>
      </w:r>
      <w:r>
        <w:rPr>
          <w:rFonts w:ascii="Times New Roman" w:eastAsia="儷黑 Pro" w:hAnsi="Times New Roman" w:cs="Times New Roman"/>
          <w:sz w:val="24"/>
        </w:rPr>
        <w:t xml:space="preserve"> or measure</w:t>
      </w:r>
      <w:r w:rsidR="00262D59">
        <w:rPr>
          <w:rFonts w:ascii="Times New Roman" w:eastAsia="儷黑 Pro" w:hAnsi="Times New Roman" w:cs="Times New Roman"/>
          <w:sz w:val="24"/>
        </w:rPr>
        <w:t>s</w:t>
      </w:r>
      <w:r w:rsidRPr="00711791">
        <w:rPr>
          <w:rFonts w:ascii="Times New Roman" w:eastAsia="儷黑 Pro" w:hAnsi="Times New Roman" w:cs="Times New Roman"/>
          <w:sz w:val="24"/>
        </w:rPr>
        <w:t xml:space="preserve">, employing different </w:t>
      </w:r>
      <w:r w:rsidR="00262D59">
        <w:rPr>
          <w:rFonts w:ascii="Times New Roman" w:eastAsia="儷黑 Pro" w:hAnsi="Times New Roman" w:cs="Times New Roman"/>
          <w:sz w:val="24"/>
        </w:rPr>
        <w:t>assessments</w:t>
      </w:r>
      <w:r w:rsidRPr="00711791">
        <w:rPr>
          <w:rFonts w:ascii="Times New Roman" w:eastAsia="儷黑 Pro" w:hAnsi="Times New Roman" w:cs="Times New Roman"/>
          <w:sz w:val="24"/>
        </w:rPr>
        <w:t xml:space="preserve"> of authentic-self pursuit, testing participants both in laboratory and field settings, and involving samples from both collectivistic and individualistic cultures. In </w:t>
      </w:r>
      <w:r>
        <w:rPr>
          <w:rFonts w:ascii="Times New Roman" w:eastAsia="儷黑 Pro" w:hAnsi="Times New Roman" w:cs="Times New Roman"/>
          <w:sz w:val="24"/>
        </w:rPr>
        <w:t>Studies 1-2</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iCs/>
          <w:sz w:val="24"/>
        </w:rPr>
        <w:t>N</w:t>
      </w:r>
      <w:r w:rsidRPr="00711791">
        <w:rPr>
          <w:rFonts w:ascii="Times New Roman" w:eastAsia="儷黑 Pro" w:hAnsi="Times New Roman" w:cs="Times New Roman"/>
          <w:sz w:val="24"/>
        </w:rPr>
        <w:t xml:space="preserve"> = </w:t>
      </w:r>
      <w:r>
        <w:rPr>
          <w:rFonts w:ascii="Times New Roman" w:eastAsia="儷黑 Pro" w:hAnsi="Times New Roman" w:cs="Times New Roman"/>
          <w:sz w:val="24"/>
        </w:rPr>
        <w:t>828</w:t>
      </w:r>
      <w:r w:rsidRPr="00711791">
        <w:rPr>
          <w:rFonts w:ascii="Times New Roman" w:eastAsia="儷黑 Pro" w:hAnsi="Times New Roman" w:cs="Times New Roman"/>
          <w:sz w:val="24"/>
        </w:rPr>
        <w:t>)</w:t>
      </w:r>
      <w:r w:rsidR="00271BA8">
        <w:rPr>
          <w:rFonts w:ascii="Times New Roman" w:eastAsia="儷黑 Pro" w:hAnsi="Times New Roman" w:cs="Times New Roman"/>
          <w:sz w:val="24"/>
        </w:rPr>
        <w:t>,</w:t>
      </w:r>
      <w:r w:rsidRPr="00711791">
        <w:rPr>
          <w:rFonts w:ascii="Times New Roman" w:eastAsia="儷黑 Pro" w:hAnsi="Times New Roman" w:cs="Times New Roman"/>
          <w:sz w:val="24"/>
        </w:rPr>
        <w:t xml:space="preserve"> </w:t>
      </w:r>
      <w:r>
        <w:rPr>
          <w:rFonts w:ascii="Times New Roman" w:eastAsia="儷黑 Pro" w:hAnsi="Times New Roman" w:cs="Times New Roman"/>
          <w:sz w:val="24"/>
        </w:rPr>
        <w:t xml:space="preserve">dispositional </w:t>
      </w:r>
      <w:r w:rsidRPr="00711791">
        <w:rPr>
          <w:rFonts w:ascii="Times New Roman" w:eastAsia="儷黑 Pro" w:hAnsi="Times New Roman" w:cs="Times New Roman"/>
          <w:sz w:val="24"/>
        </w:rPr>
        <w:t xml:space="preserve">awe </w:t>
      </w:r>
      <w:r>
        <w:rPr>
          <w:rFonts w:ascii="Times New Roman" w:eastAsia="儷黑 Pro" w:hAnsi="Times New Roman" w:cs="Times New Roman"/>
          <w:sz w:val="24"/>
        </w:rPr>
        <w:t>was positively associated with</w:t>
      </w:r>
      <w:r w:rsidR="00262D59">
        <w:rPr>
          <w:rFonts w:ascii="Times New Roman" w:eastAsia="儷黑 Pro" w:hAnsi="Times New Roman" w:cs="Times New Roman"/>
          <w:sz w:val="24"/>
        </w:rPr>
        <w:t xml:space="preserve"> authentic self-pursuit, and induced awe</w:t>
      </w:r>
      <w:r>
        <w:rPr>
          <w:rFonts w:ascii="Times New Roman" w:eastAsia="儷黑 Pro" w:hAnsi="Times New Roman" w:cs="Times New Roman"/>
          <w:sz w:val="24"/>
        </w:rPr>
        <w:t xml:space="preserve"> </w:t>
      </w:r>
      <w:r w:rsidRPr="00711791">
        <w:rPr>
          <w:rFonts w:ascii="Times New Roman" w:eastAsia="儷黑 Pro" w:hAnsi="Times New Roman" w:cs="Times New Roman"/>
          <w:sz w:val="24"/>
        </w:rPr>
        <w:t xml:space="preserve">motivated authentic-self pursuit. In </w:t>
      </w:r>
      <w:r>
        <w:rPr>
          <w:rFonts w:ascii="Times New Roman" w:eastAsia="儷黑 Pro" w:hAnsi="Times New Roman" w:cs="Times New Roman"/>
          <w:sz w:val="24"/>
        </w:rPr>
        <w:t>Studies</w:t>
      </w:r>
      <w:r w:rsidRPr="00711791">
        <w:rPr>
          <w:rFonts w:ascii="Times New Roman" w:eastAsia="儷黑 Pro" w:hAnsi="Times New Roman" w:cs="Times New Roman"/>
          <w:sz w:val="24"/>
        </w:rPr>
        <w:t xml:space="preserve"> </w:t>
      </w:r>
      <w:r>
        <w:rPr>
          <w:rFonts w:ascii="Times New Roman" w:eastAsia="儷黑 Pro" w:hAnsi="Times New Roman" w:cs="Times New Roman"/>
          <w:sz w:val="24"/>
        </w:rPr>
        <w:t>2</w:t>
      </w:r>
      <w:r w:rsidRPr="00711791">
        <w:rPr>
          <w:rFonts w:ascii="Times New Roman" w:eastAsia="儷黑 Pro" w:hAnsi="Times New Roman" w:cs="Times New Roman"/>
          <w:sz w:val="24"/>
        </w:rPr>
        <w:t>-</w:t>
      </w:r>
      <w:r>
        <w:rPr>
          <w:rFonts w:ascii="Times New Roman" w:eastAsia="儷黑 Pro" w:hAnsi="Times New Roman" w:cs="Times New Roman"/>
          <w:sz w:val="24"/>
        </w:rPr>
        <w:t>9</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iCs/>
          <w:sz w:val="24"/>
        </w:rPr>
        <w:t>N</w:t>
      </w:r>
      <w:r w:rsidRPr="00711791">
        <w:rPr>
          <w:rFonts w:ascii="Times New Roman" w:eastAsia="儷黑 Pro" w:hAnsi="Times New Roman" w:cs="Times New Roman"/>
          <w:sz w:val="24"/>
        </w:rPr>
        <w:t xml:space="preserve"> =</w:t>
      </w:r>
      <w:r>
        <w:rPr>
          <w:rFonts w:ascii="Times New Roman" w:eastAsia="儷黑 Pro" w:hAnsi="Times New Roman" w:cs="Times New Roman"/>
          <w:sz w:val="24"/>
        </w:rPr>
        <w:t xml:space="preserve"> 2461</w:t>
      </w:r>
      <w:r w:rsidRPr="00711791">
        <w:rPr>
          <w:rFonts w:ascii="Times New Roman" w:eastAsia="儷黑 Pro" w:hAnsi="Times New Roman" w:cs="Times New Roman"/>
          <w:sz w:val="24"/>
        </w:rPr>
        <w:t xml:space="preserve">), </w:t>
      </w:r>
      <w:r>
        <w:rPr>
          <w:rFonts w:ascii="Times New Roman" w:eastAsia="儷黑 Pro" w:hAnsi="Times New Roman" w:cs="Times New Roman"/>
          <w:sz w:val="24"/>
        </w:rPr>
        <w:t xml:space="preserve">dispositional </w:t>
      </w:r>
      <w:r w:rsidRPr="00711791">
        <w:rPr>
          <w:rFonts w:ascii="Times New Roman" w:eastAsia="儷黑 Pro" w:hAnsi="Times New Roman" w:cs="Times New Roman"/>
          <w:sz w:val="24"/>
        </w:rPr>
        <w:t xml:space="preserve">awe </w:t>
      </w:r>
      <w:r w:rsidR="00703B2B">
        <w:rPr>
          <w:rFonts w:ascii="Times New Roman" w:eastAsia="儷黑 Pro" w:hAnsi="Times New Roman" w:cs="Times New Roman"/>
          <w:sz w:val="24"/>
        </w:rPr>
        <w:t xml:space="preserve">was </w:t>
      </w:r>
      <w:r>
        <w:rPr>
          <w:rFonts w:ascii="Times New Roman" w:eastAsia="儷黑 Pro" w:hAnsi="Times New Roman" w:cs="Times New Roman"/>
          <w:sz w:val="24"/>
        </w:rPr>
        <w:t>positively associated with,</w:t>
      </w:r>
      <w:r w:rsidR="00262D59">
        <w:rPr>
          <w:rFonts w:ascii="Times New Roman" w:eastAsia="儷黑 Pro" w:hAnsi="Times New Roman" w:cs="Times New Roman"/>
          <w:sz w:val="24"/>
        </w:rPr>
        <w:t xml:space="preserve"> and induced awe strengthened,</w:t>
      </w:r>
      <w:r w:rsidRPr="00711791">
        <w:rPr>
          <w:rFonts w:ascii="Times New Roman" w:eastAsia="儷黑 Pro" w:hAnsi="Times New Roman" w:cs="Times New Roman"/>
          <w:sz w:val="24"/>
        </w:rPr>
        <w:t xml:space="preserve"> authentic-self pursuit via self-transcendence.</w:t>
      </w:r>
      <w:r>
        <w:rPr>
          <w:rFonts w:ascii="Times New Roman" w:eastAsia="儷黑 Pro" w:hAnsi="Times New Roman" w:cs="Times New Roman"/>
          <w:sz w:val="24"/>
        </w:rPr>
        <w:t xml:space="preserve"> Th</w:t>
      </w:r>
      <w:r w:rsidR="00262D59">
        <w:rPr>
          <w:rFonts w:ascii="Times New Roman" w:eastAsia="儷黑 Pro" w:hAnsi="Times New Roman" w:cs="Times New Roman"/>
          <w:sz w:val="24"/>
        </w:rPr>
        <w:t xml:space="preserve">ese effects were independent of </w:t>
      </w:r>
      <w:r>
        <w:rPr>
          <w:rFonts w:ascii="Times New Roman" w:hAnsi="Times New Roman" w:cs="Times New Roman"/>
          <w:iCs/>
          <w:sz w:val="24"/>
        </w:rPr>
        <w:t>pride and happiness.</w:t>
      </w:r>
      <w:r w:rsidRPr="00711791">
        <w:rPr>
          <w:rFonts w:ascii="Times New Roman" w:eastAsia="儷黑 Pro" w:hAnsi="Times New Roman" w:cs="Times New Roman"/>
          <w:sz w:val="24"/>
        </w:rPr>
        <w:t xml:space="preserve"> In </w:t>
      </w:r>
      <w:r>
        <w:rPr>
          <w:rFonts w:ascii="Times New Roman" w:eastAsia="儷黑 Pro" w:hAnsi="Times New Roman" w:cs="Times New Roman"/>
          <w:sz w:val="24"/>
        </w:rPr>
        <w:t>Study</w:t>
      </w:r>
      <w:r w:rsidRPr="00711791">
        <w:rPr>
          <w:rFonts w:ascii="Times New Roman" w:eastAsia="儷黑 Pro" w:hAnsi="Times New Roman" w:cs="Times New Roman"/>
          <w:sz w:val="24"/>
        </w:rPr>
        <w:t xml:space="preserve"> </w:t>
      </w:r>
      <w:r>
        <w:rPr>
          <w:rFonts w:ascii="Times New Roman" w:eastAsia="儷黑 Pro" w:hAnsi="Times New Roman" w:cs="Times New Roman"/>
          <w:sz w:val="24"/>
        </w:rPr>
        <w:t>10</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iCs/>
          <w:sz w:val="24"/>
        </w:rPr>
        <w:t>N</w:t>
      </w:r>
      <w:r w:rsidRPr="00711791">
        <w:rPr>
          <w:rFonts w:ascii="Times New Roman" w:eastAsia="儷黑 Pro" w:hAnsi="Times New Roman" w:cs="Times New Roman"/>
          <w:sz w:val="24"/>
        </w:rPr>
        <w:t xml:space="preserve"> = 281), self-smallness (i.e., a sense of self as small and insignificant), albeit induced by awe, did not account for the unique effects of awe on authentic self-pursuit via self-transcendence. Finally, in </w:t>
      </w:r>
      <w:r>
        <w:rPr>
          <w:rFonts w:ascii="Times New Roman" w:eastAsia="儷黑 Pro" w:hAnsi="Times New Roman" w:cs="Times New Roman"/>
          <w:sz w:val="24"/>
        </w:rPr>
        <w:t>Studies</w:t>
      </w:r>
      <w:r w:rsidRPr="00711791">
        <w:rPr>
          <w:rFonts w:ascii="Times New Roman" w:eastAsia="儷黑 Pro" w:hAnsi="Times New Roman" w:cs="Times New Roman"/>
          <w:sz w:val="24"/>
        </w:rPr>
        <w:t xml:space="preserve"> </w:t>
      </w:r>
      <w:r>
        <w:rPr>
          <w:rFonts w:ascii="Times New Roman" w:eastAsia="儷黑 Pro" w:hAnsi="Times New Roman" w:cs="Times New Roman"/>
          <w:sz w:val="24"/>
        </w:rPr>
        <w:t>11-14</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iCs/>
          <w:sz w:val="24"/>
        </w:rPr>
        <w:t>N</w:t>
      </w:r>
      <w:r w:rsidRPr="00711791">
        <w:rPr>
          <w:rFonts w:ascii="Times New Roman" w:eastAsia="儷黑 Pro" w:hAnsi="Times New Roman" w:cs="Times New Roman"/>
          <w:sz w:val="24"/>
        </w:rPr>
        <w:t xml:space="preserve"> = </w:t>
      </w:r>
      <w:r>
        <w:rPr>
          <w:rFonts w:ascii="Times New Roman" w:eastAsia="儷黑 Pro" w:hAnsi="Times New Roman" w:cs="Times New Roman"/>
          <w:sz w:val="24"/>
        </w:rPr>
        <w:t>8</w:t>
      </w:r>
      <w:r w:rsidRPr="00711791">
        <w:rPr>
          <w:rFonts w:ascii="Times New Roman" w:eastAsia="儷黑 Pro" w:hAnsi="Times New Roman" w:cs="Times New Roman"/>
          <w:sz w:val="24"/>
        </w:rPr>
        <w:t>68), awe-induced authentic self-pursuit was linked with higher general prosociality, but lower inauthentic prosociality. The findings invite a re-examination of awe’s relation with the self, while highlighting the complexity and intricacy of that relation.</w:t>
      </w:r>
    </w:p>
    <w:p w14:paraId="0507EC1D" w14:textId="77777777" w:rsidR="00D53BF6" w:rsidRPr="00711791" w:rsidRDefault="005615ED">
      <w:pPr>
        <w:spacing w:after="0" w:line="480" w:lineRule="exact"/>
        <w:ind w:firstLine="480"/>
        <w:jc w:val="left"/>
        <w:rPr>
          <w:rFonts w:ascii="Times New Roman" w:eastAsia="儷黑 Pro" w:hAnsi="Times New Roman" w:cs="Times New Roman"/>
          <w:sz w:val="24"/>
        </w:rPr>
      </w:pPr>
      <w:r w:rsidRPr="00711791">
        <w:rPr>
          <w:rFonts w:ascii="Times New Roman" w:eastAsia="儷黑 Pro" w:hAnsi="Times New Roman" w:cs="Times New Roman"/>
          <w:i/>
          <w:iCs/>
          <w:sz w:val="24"/>
        </w:rPr>
        <w:t>Keywords</w:t>
      </w:r>
      <w:r w:rsidRPr="00711791">
        <w:rPr>
          <w:rFonts w:ascii="Times New Roman" w:eastAsia="儷黑 Pro" w:hAnsi="Times New Roman" w:cs="Times New Roman"/>
          <w:sz w:val="24"/>
        </w:rPr>
        <w:t>: awe, authentic self, self-transcendence, prosociality, small self</w:t>
      </w:r>
    </w:p>
    <w:p w14:paraId="1BF9CB9C" w14:textId="77777777" w:rsidR="00D53BF6" w:rsidRPr="00711791" w:rsidRDefault="005615ED">
      <w:pPr>
        <w:spacing w:after="0" w:line="480" w:lineRule="exact"/>
        <w:ind w:firstLine="480"/>
        <w:jc w:val="center"/>
        <w:rPr>
          <w:rFonts w:ascii="Times New Roman" w:eastAsia="儷黑 Pro" w:hAnsi="Times New Roman" w:cs="Times New Roman"/>
          <w:sz w:val="24"/>
        </w:rPr>
      </w:pPr>
      <w:r w:rsidRPr="00711791">
        <w:rPr>
          <w:rFonts w:ascii="Times New Roman" w:eastAsia="儷黑 Pro" w:hAnsi="Times New Roman" w:cs="Times New Roman"/>
          <w:sz w:val="24"/>
        </w:rPr>
        <w:br w:type="page"/>
      </w:r>
    </w:p>
    <w:p w14:paraId="4AEC113B" w14:textId="77777777" w:rsidR="00270679" w:rsidRPr="00711791" w:rsidRDefault="00270679" w:rsidP="00270679">
      <w:pPr>
        <w:spacing w:after="0" w:line="480" w:lineRule="exact"/>
        <w:jc w:val="center"/>
        <w:rPr>
          <w:rFonts w:ascii="Times New Roman" w:eastAsia="儷黑 Pro" w:hAnsi="Times New Roman" w:cs="Times New Roman"/>
          <w:b/>
          <w:bCs/>
          <w:sz w:val="24"/>
        </w:rPr>
      </w:pPr>
      <w:r w:rsidRPr="00711791">
        <w:rPr>
          <w:rFonts w:ascii="Times New Roman" w:eastAsia="儷黑 Pro" w:hAnsi="Times New Roman" w:cs="Times New Roman"/>
          <w:b/>
          <w:bCs/>
          <w:sz w:val="24"/>
        </w:rPr>
        <w:lastRenderedPageBreak/>
        <w:t>Awe Motivates Authentic-Self Pursuit via Self-Transcendence:</w:t>
      </w:r>
    </w:p>
    <w:p w14:paraId="2B6409D0" w14:textId="77777777" w:rsidR="00270679" w:rsidRDefault="00270679" w:rsidP="00270679">
      <w:pPr>
        <w:spacing w:after="0" w:line="480" w:lineRule="exact"/>
        <w:jc w:val="center"/>
        <w:rPr>
          <w:rFonts w:ascii="Times New Roman" w:eastAsia="儷黑 Pro" w:hAnsi="Times New Roman" w:cs="Times New Roman"/>
          <w:b/>
          <w:bCs/>
          <w:sz w:val="24"/>
        </w:rPr>
      </w:pPr>
      <w:r w:rsidRPr="00711791">
        <w:rPr>
          <w:rFonts w:ascii="Times New Roman" w:eastAsia="儷黑 Pro" w:hAnsi="Times New Roman" w:cs="Times New Roman"/>
          <w:b/>
          <w:bCs/>
          <w:sz w:val="24"/>
        </w:rPr>
        <w:t>Implications for Prosociali</w:t>
      </w:r>
      <w:r>
        <w:rPr>
          <w:rFonts w:ascii="Times New Roman" w:eastAsia="儷黑 Pro" w:hAnsi="Times New Roman" w:cs="Times New Roman"/>
          <w:b/>
          <w:bCs/>
          <w:sz w:val="24"/>
        </w:rPr>
        <w:t>ty</w:t>
      </w:r>
    </w:p>
    <w:p w14:paraId="075AD847" w14:textId="77777777" w:rsidR="00270679" w:rsidRDefault="00270679" w:rsidP="00270679">
      <w:pPr>
        <w:spacing w:after="0" w:line="480" w:lineRule="exact"/>
        <w:jc w:val="center"/>
        <w:rPr>
          <w:rFonts w:ascii="Times New Roman" w:eastAsia="儷黑 Pro" w:hAnsi="Times New Roman" w:cs="Times New Roman"/>
          <w:b/>
          <w:bCs/>
          <w:sz w:val="24"/>
        </w:rPr>
      </w:pPr>
    </w:p>
    <w:p w14:paraId="583C097F" w14:textId="77777777" w:rsidR="00270679" w:rsidRDefault="005615ED" w:rsidP="00270679">
      <w:pPr>
        <w:spacing w:after="0" w:line="480" w:lineRule="exact"/>
        <w:ind w:left="420"/>
        <w:jc w:val="left"/>
        <w:rPr>
          <w:rFonts w:ascii="Times New Roman" w:eastAsia="儷黑 Pro" w:hAnsi="Times New Roman" w:cs="Times New Roman"/>
          <w:sz w:val="24"/>
        </w:rPr>
      </w:pPr>
      <w:r w:rsidRPr="00711791">
        <w:rPr>
          <w:rFonts w:ascii="Times New Roman" w:eastAsia="儷黑 Pro" w:hAnsi="Times New Roman" w:cs="Times New Roman"/>
          <w:sz w:val="24"/>
        </w:rPr>
        <w:t>“Two things fill the mind with ever new and increasing admiration and awe, the more often and steadily we reflect upon them: the starry heavens above me and the moral law within me. I do not seek or conjecture either of them as if they were veiled obscurities or extravagances beyond the horizon of my vision; I see them before me and connect them immediately with the consciousness of my existence.”</w:t>
      </w:r>
    </w:p>
    <w:p w14:paraId="7EC22FDB" w14:textId="10F9BFB4" w:rsidR="00D53BF6" w:rsidRPr="00711791" w:rsidRDefault="005615ED" w:rsidP="00270679">
      <w:pPr>
        <w:spacing w:after="0" w:line="480" w:lineRule="exact"/>
        <w:ind w:left="420"/>
        <w:jc w:val="left"/>
        <w:rPr>
          <w:rFonts w:ascii="Times New Roman" w:eastAsia="儷黑 Pro" w:hAnsi="Times New Roman" w:cs="Times New Roman"/>
          <w:b/>
          <w:bCs/>
          <w:sz w:val="24"/>
        </w:rPr>
      </w:pPr>
      <w:r w:rsidRPr="00711791">
        <w:rPr>
          <w:rFonts w:ascii="Times New Roman" w:eastAsia="儷黑 Pro" w:hAnsi="Times New Roman" w:cs="Times New Roman"/>
          <w:sz w:val="24"/>
        </w:rPr>
        <w:t>–Immanuel Kant (2015</w:t>
      </w:r>
      <w:r w:rsidR="005157C2" w:rsidRPr="00711791">
        <w:rPr>
          <w:rFonts w:ascii="Times New Roman" w:eastAsia="儷黑 Pro" w:hAnsi="Times New Roman" w:cs="Times New Roman"/>
          <w:sz w:val="24"/>
        </w:rPr>
        <w:t xml:space="preserve">, p. </w:t>
      </w:r>
      <w:r w:rsidRPr="00711791">
        <w:rPr>
          <w:rFonts w:ascii="Times New Roman" w:eastAsia="儷黑 Pro" w:hAnsi="Times New Roman" w:cs="Times New Roman"/>
          <w:sz w:val="24"/>
        </w:rPr>
        <w:t xml:space="preserve">129) </w:t>
      </w:r>
    </w:p>
    <w:p w14:paraId="7DE444D7" w14:textId="77777777" w:rsidR="00F3096C" w:rsidRDefault="00F3096C" w:rsidP="0062617B">
      <w:pPr>
        <w:spacing w:after="0" w:line="480" w:lineRule="exact"/>
        <w:ind w:firstLine="480"/>
        <w:jc w:val="left"/>
        <w:rPr>
          <w:rFonts w:ascii="Times New Roman" w:eastAsia="儷黑 Pro" w:hAnsi="Times New Roman" w:cs="Times New Roman"/>
          <w:sz w:val="24"/>
        </w:rPr>
      </w:pPr>
    </w:p>
    <w:p w14:paraId="3B2D081A" w14:textId="72047F16" w:rsidR="00D53BF6" w:rsidRPr="00711791" w:rsidRDefault="005615ED" w:rsidP="0062617B">
      <w:pPr>
        <w:spacing w:after="0" w:line="480" w:lineRule="exact"/>
        <w:ind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We focus on awe in this article, reexamining its </w:t>
      </w:r>
      <w:proofErr w:type="gramStart"/>
      <w:r w:rsidRPr="00711791">
        <w:rPr>
          <w:rFonts w:ascii="Times New Roman" w:eastAsia="儷黑 Pro" w:hAnsi="Times New Roman" w:cs="Times New Roman"/>
          <w:sz w:val="24"/>
        </w:rPr>
        <w:t>relation</w:t>
      </w:r>
      <w:proofErr w:type="gramEnd"/>
      <w:r w:rsidRPr="00711791">
        <w:rPr>
          <w:rFonts w:ascii="Times New Roman" w:eastAsia="儷黑 Pro" w:hAnsi="Times New Roman" w:cs="Times New Roman"/>
          <w:sz w:val="24"/>
        </w:rPr>
        <w:t xml:space="preserve"> with the self. Prior research suggests that awe diminishes the self. We complement this literature</w:t>
      </w:r>
      <w:r w:rsidR="003E5617">
        <w:rPr>
          <w:rFonts w:ascii="Times New Roman" w:eastAsia="儷黑 Pro" w:hAnsi="Times New Roman" w:cs="Times New Roman"/>
          <w:sz w:val="24"/>
        </w:rPr>
        <w:t xml:space="preserve"> with an alternative theoretical model. In particular, we </w:t>
      </w:r>
      <w:r w:rsidR="0062617B" w:rsidRPr="00711791">
        <w:rPr>
          <w:rFonts w:ascii="Times New Roman" w:eastAsia="儷黑 Pro" w:hAnsi="Times New Roman" w:cs="Times New Roman"/>
          <w:sz w:val="24"/>
        </w:rPr>
        <w:t>propos</w:t>
      </w:r>
      <w:r w:rsidR="003E5617">
        <w:rPr>
          <w:rFonts w:ascii="Times New Roman" w:eastAsia="儷黑 Pro" w:hAnsi="Times New Roman" w:cs="Times New Roman"/>
          <w:sz w:val="24"/>
        </w:rPr>
        <w:t>e</w:t>
      </w:r>
      <w:r w:rsidRPr="00711791">
        <w:rPr>
          <w:rFonts w:ascii="Times New Roman" w:eastAsia="儷黑 Pro" w:hAnsi="Times New Roman" w:cs="Times New Roman"/>
          <w:sz w:val="24"/>
        </w:rPr>
        <w:t xml:space="preserve"> and show that awe instigates self-transcendence, which invigorates pursuit of the authentic self. Further, we </w:t>
      </w:r>
      <w:r w:rsidR="0062617B" w:rsidRPr="00711791">
        <w:rPr>
          <w:rFonts w:ascii="Times New Roman" w:eastAsia="儷黑 Pro" w:hAnsi="Times New Roman" w:cs="Times New Roman"/>
          <w:sz w:val="24"/>
        </w:rPr>
        <w:t>propose</w:t>
      </w:r>
      <w:r w:rsidRPr="00711791">
        <w:rPr>
          <w:rFonts w:ascii="Times New Roman" w:eastAsia="儷黑 Pro" w:hAnsi="Times New Roman" w:cs="Times New Roman"/>
          <w:sz w:val="24"/>
        </w:rPr>
        <w:t xml:space="preserve"> and show that, by invigorating authentic-self pursuit, awe has implications for two kinds of prosociality.</w:t>
      </w:r>
      <w:r w:rsidR="00E16337" w:rsidRPr="00711791">
        <w:rPr>
          <w:rFonts w:ascii="Times New Roman" w:eastAsia="儷黑 Pro" w:hAnsi="Times New Roman" w:cs="Times New Roman"/>
          <w:sz w:val="24"/>
        </w:rPr>
        <w:t xml:space="preserve"> </w:t>
      </w:r>
    </w:p>
    <w:p w14:paraId="499CAEC7" w14:textId="77777777" w:rsidR="00D53BF6" w:rsidRPr="00711791" w:rsidRDefault="005615ED">
      <w:pPr>
        <w:spacing w:after="0" w:line="480" w:lineRule="exact"/>
        <w:jc w:val="left"/>
        <w:rPr>
          <w:rFonts w:ascii="Times New Roman" w:eastAsia="儷黑 Pro" w:hAnsi="Times New Roman" w:cs="Times New Roman"/>
          <w:sz w:val="24"/>
        </w:rPr>
      </w:pPr>
      <w:r w:rsidRPr="00711791">
        <w:rPr>
          <w:rFonts w:ascii="Times New Roman" w:eastAsia="儷黑 Pro" w:hAnsi="Times New Roman" w:cs="Times New Roman"/>
          <w:b/>
          <w:bCs/>
          <w:sz w:val="24"/>
        </w:rPr>
        <w:t>Awe</w:t>
      </w:r>
    </w:p>
    <w:p w14:paraId="02320619" w14:textId="77777777" w:rsidR="0062617B" w:rsidRPr="00711791" w:rsidRDefault="005615ED">
      <w:pPr>
        <w:spacing w:after="0" w:line="480" w:lineRule="exact"/>
        <w:ind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Awe—a complex, mostly positive, and self-relevant emotion—is characterized by perceived vastness and need for cognitive </w:t>
      </w:r>
      <w:r w:rsidRPr="00711791">
        <w:rPr>
          <w:rFonts w:asciiTheme="majorBidi" w:eastAsia="儷黑 Pro" w:hAnsiTheme="majorBidi" w:cstheme="majorBidi"/>
          <w:sz w:val="24"/>
        </w:rPr>
        <w:t>accommodation (</w:t>
      </w:r>
      <w:r w:rsidRPr="00711791">
        <w:rPr>
          <w:rFonts w:asciiTheme="majorBidi" w:hAnsiTheme="majorBidi" w:cstheme="majorBidi"/>
          <w:sz w:val="24"/>
        </w:rPr>
        <w:t xml:space="preserve">Gordon et al., 2017; </w:t>
      </w:r>
      <w:r w:rsidRPr="00711791">
        <w:rPr>
          <w:rFonts w:asciiTheme="majorBidi" w:eastAsia="儷黑 Pro" w:hAnsiTheme="majorBidi" w:cstheme="majorBidi"/>
          <w:sz w:val="24"/>
        </w:rPr>
        <w:t xml:space="preserve">Keltner &amp; Haidt, 2003; </w:t>
      </w:r>
      <w:r w:rsidRPr="00711791">
        <w:rPr>
          <w:rFonts w:asciiTheme="majorBidi" w:hAnsiTheme="majorBidi" w:cstheme="majorBidi"/>
          <w:color w:val="000000" w:themeColor="text1"/>
          <w:sz w:val="24"/>
        </w:rPr>
        <w:t>Nelson-Coffey et al., 2019</w:t>
      </w:r>
      <w:r w:rsidRPr="00711791">
        <w:rPr>
          <w:rFonts w:asciiTheme="majorBidi" w:eastAsia="儷黑 Pro" w:hAnsiTheme="majorBidi" w:cstheme="majorBidi"/>
          <w:sz w:val="24"/>
        </w:rPr>
        <w:t>). Physically or spiritually large things</w:t>
      </w:r>
      <w:r w:rsidR="0062617B" w:rsidRPr="00711791">
        <w:rPr>
          <w:rFonts w:asciiTheme="majorBidi" w:eastAsia="儷黑 Pro" w:hAnsiTheme="majorBidi" w:cstheme="majorBidi"/>
          <w:sz w:val="24"/>
        </w:rPr>
        <w:t xml:space="preserve"> (e.g., mountain peaks, starry sky)</w:t>
      </w:r>
      <w:r w:rsidRPr="00711791">
        <w:rPr>
          <w:rFonts w:ascii="Times New Roman" w:eastAsia="儷黑 Pro" w:hAnsi="Times New Roman" w:cs="Times New Roman"/>
          <w:sz w:val="24"/>
        </w:rPr>
        <w:t xml:space="preserve"> often challenge one’s worldview and exceed the scope of one’s current frames of reference, contributing to the experience of awe (</w:t>
      </w:r>
      <w:r w:rsidRPr="00711791">
        <w:rPr>
          <w:rFonts w:asciiTheme="majorBidi" w:eastAsia="儷黑 Pro" w:hAnsiTheme="majorBidi" w:cstheme="majorBidi"/>
          <w:sz w:val="24"/>
        </w:rPr>
        <w:t xml:space="preserve">Chirico &amp; Yaden, 2018; </w:t>
      </w:r>
      <w:r w:rsidRPr="00711791">
        <w:rPr>
          <w:rFonts w:ascii="Times New Roman" w:eastAsia="儷黑 Pro" w:hAnsi="Times New Roman" w:cs="Times New Roman"/>
          <w:sz w:val="24"/>
        </w:rPr>
        <w:t>Yaden et al., 2017).</w:t>
      </w:r>
    </w:p>
    <w:p w14:paraId="194D2742" w14:textId="144FDAB4" w:rsidR="00D53BF6" w:rsidRPr="00711791" w:rsidRDefault="005615ED" w:rsidP="004A2129">
      <w:pPr>
        <w:spacing w:after="0" w:line="480" w:lineRule="exact"/>
        <w:ind w:firstLine="480"/>
        <w:jc w:val="left"/>
        <w:rPr>
          <w:rFonts w:ascii="Times New Roman" w:eastAsia="儷黑 Pro" w:hAnsi="Times New Roman" w:cs="Times New Roman"/>
          <w:bCs/>
          <w:iCs/>
          <w:sz w:val="24"/>
        </w:rPr>
      </w:pPr>
      <w:r w:rsidRPr="00711791">
        <w:rPr>
          <w:rFonts w:ascii="Times New Roman" w:eastAsia="儷黑 Pro" w:hAnsi="Times New Roman" w:cs="Times New Roman"/>
          <w:sz w:val="24"/>
        </w:rPr>
        <w:t>Researchers have addressed both dispositional and induced or state awe.</w:t>
      </w:r>
      <w:r w:rsidR="0062617B" w:rsidRPr="00711791">
        <w:rPr>
          <w:rFonts w:ascii="Times New Roman" w:eastAsia="儷黑 Pro" w:hAnsi="Times New Roman" w:cs="Times New Roman"/>
          <w:sz w:val="24"/>
        </w:rPr>
        <w:t xml:space="preserve"> </w:t>
      </w:r>
      <w:r w:rsidRPr="00711791">
        <w:rPr>
          <w:rFonts w:ascii="Times New Roman" w:eastAsia="儷黑 Pro" w:hAnsi="Times New Roman" w:cs="Times New Roman"/>
          <w:sz w:val="24"/>
        </w:rPr>
        <w:t>Dispositional awe refers to a person’s proclivity to experience the emotion (e.g., “I often feel awe”—</w:t>
      </w:r>
      <w:r w:rsidRPr="00711791">
        <w:rPr>
          <w:rFonts w:ascii="Times New Roman" w:eastAsia="儷黑 Pro" w:hAnsi="Times New Roman" w:cs="Times New Roman"/>
          <w:bCs/>
          <w:iCs/>
          <w:sz w:val="24"/>
        </w:rPr>
        <w:t xml:space="preserve">Shiota et al., 2006; see also: Yaden et al., 2019). </w:t>
      </w:r>
      <w:r w:rsidRPr="00711791">
        <w:rPr>
          <w:rFonts w:ascii="Times New Roman" w:eastAsia="儷黑 Pro" w:hAnsi="Times New Roman" w:cs="Times New Roman"/>
          <w:sz w:val="24"/>
        </w:rPr>
        <w:t xml:space="preserve">The emotion has been induced (or its state level examined) in laboratory contexts. Examples include (a) asking participant to recall and write down (Shiota et al., 2007; Piff et al., 2015) or keep a daily diary of (Bai et al., 2017, 2021) their awe experiences, (b) showing participants relevant videos or slides (Saroglou et al., 2008; Shiota et al., 2011; Piff </w:t>
      </w:r>
      <w:r w:rsidRPr="00711791">
        <w:rPr>
          <w:rFonts w:ascii="Times New Roman" w:eastAsia="儷黑 Pro" w:hAnsi="Times New Roman" w:cs="Times New Roman"/>
          <w:sz w:val="24"/>
        </w:rPr>
        <w:lastRenderedPageBreak/>
        <w:t xml:space="preserve">et al., 2015), and (c) using Virtual Reality (Chirico et al., 2017; </w:t>
      </w:r>
      <w:r w:rsidRPr="00711791">
        <w:rPr>
          <w:rFonts w:asciiTheme="majorBidi" w:hAnsiTheme="majorBidi" w:cstheme="majorBidi"/>
          <w:color w:val="000000" w:themeColor="text1"/>
          <w:sz w:val="24"/>
        </w:rPr>
        <w:t>Nelson-Coffey et al., 2019</w:t>
      </w:r>
      <w:r w:rsidRPr="00711791">
        <w:rPr>
          <w:rFonts w:ascii="Times New Roman" w:eastAsia="儷黑 Pro" w:hAnsi="Times New Roman" w:cs="Times New Roman"/>
          <w:sz w:val="24"/>
        </w:rPr>
        <w:t xml:space="preserve">). The emotion has also been induced (or its state level examined) in natural settings. Examples include (a) asking participants to take daily walks (Sturm et al., 2020) or spend </w:t>
      </w:r>
      <w:r w:rsidR="004A2129">
        <w:rPr>
          <w:rFonts w:ascii="Times New Roman" w:eastAsia="儷黑 Pro" w:hAnsi="Times New Roman" w:cs="Times New Roman"/>
          <w:sz w:val="24"/>
        </w:rPr>
        <w:t>one</w:t>
      </w:r>
      <w:r w:rsidRPr="00711791">
        <w:rPr>
          <w:rFonts w:ascii="Times New Roman" w:eastAsia="儷黑 Pro" w:hAnsi="Times New Roman" w:cs="Times New Roman"/>
          <w:sz w:val="24"/>
        </w:rPr>
        <w:t xml:space="preserve"> minute looking up at a grove of towering eucalyptus trees (vs. a tall building; Piff et al., 2015), (b) leading participants through a series of hallways to a full-sized replica of a Tyrannosaurus rex skeleton and instructing them to look at the skeleton </w:t>
      </w:r>
      <w:r w:rsidRPr="00711791">
        <w:rPr>
          <w:rFonts w:asciiTheme="majorBidi" w:eastAsia="儷黑 Pro" w:hAnsiTheme="majorBidi" w:cstheme="majorBidi"/>
          <w:sz w:val="24"/>
        </w:rPr>
        <w:t xml:space="preserve">for </w:t>
      </w:r>
      <w:r w:rsidR="004A2129">
        <w:rPr>
          <w:rFonts w:asciiTheme="majorBidi" w:eastAsia="儷黑 Pro" w:hAnsiTheme="majorBidi" w:cstheme="majorBidi"/>
          <w:sz w:val="24"/>
        </w:rPr>
        <w:t>one</w:t>
      </w:r>
      <w:r w:rsidRPr="00711791">
        <w:rPr>
          <w:rFonts w:asciiTheme="majorBidi" w:eastAsia="儷黑 Pro" w:hAnsiTheme="majorBidi" w:cstheme="majorBidi"/>
          <w:sz w:val="24"/>
        </w:rPr>
        <w:t xml:space="preserve"> minute (vs. leading them into the same building but instructing them to </w:t>
      </w:r>
      <w:r w:rsidRPr="00711791">
        <w:rPr>
          <w:rFonts w:asciiTheme="majorBidi" w:eastAsia="SimSun" w:hAnsiTheme="majorBidi" w:cstheme="majorBidi"/>
          <w:kern w:val="0"/>
          <w:sz w:val="24"/>
          <w:lang w:val="en-GB"/>
        </w:rPr>
        <w:t xml:space="preserve">look at an empty hallway; </w:t>
      </w:r>
      <w:r w:rsidRPr="00711791">
        <w:rPr>
          <w:rFonts w:ascii="Times New Roman" w:eastAsia="儷黑 Pro" w:hAnsi="Times New Roman" w:cs="Times New Roman"/>
          <w:sz w:val="24"/>
        </w:rPr>
        <w:t xml:space="preserve">Shiota et al., 2007), and (c) approaching tourists at Tunnel View Point, Yosemite National Park (vs. Fisherman’s Wharf, San Francisco; Bai et al., 2017). </w:t>
      </w:r>
    </w:p>
    <w:p w14:paraId="3FE7DC4E" w14:textId="77777777" w:rsidR="00D53BF6" w:rsidRPr="00711791" w:rsidRDefault="005615ED">
      <w:pPr>
        <w:spacing w:after="0" w:line="480" w:lineRule="exact"/>
        <w:jc w:val="left"/>
        <w:rPr>
          <w:rFonts w:ascii="Times New Roman" w:eastAsia="儷黑 Pro" w:hAnsi="Times New Roman" w:cs="Times New Roman"/>
          <w:b/>
          <w:bCs/>
          <w:sz w:val="24"/>
        </w:rPr>
      </w:pPr>
      <w:r w:rsidRPr="00711791">
        <w:rPr>
          <w:rFonts w:ascii="Times New Roman" w:eastAsia="儷黑 Pro" w:hAnsi="Times New Roman" w:cs="Times New Roman"/>
          <w:b/>
          <w:bCs/>
          <w:sz w:val="24"/>
        </w:rPr>
        <w:t>Awe and Self-Smallness</w:t>
      </w:r>
    </w:p>
    <w:p w14:paraId="3CFB6132" w14:textId="52E089DD" w:rsidR="00D53BF6" w:rsidRPr="00711791" w:rsidRDefault="005615ED" w:rsidP="00BF58CA">
      <w:pPr>
        <w:spacing w:after="0" w:line="480" w:lineRule="exact"/>
        <w:ind w:firstLine="480"/>
        <w:jc w:val="left"/>
        <w:rPr>
          <w:rFonts w:ascii="Times New Roman" w:eastAsia="儷黑 Pro" w:hAnsi="Times New Roman" w:cs="Times New Roman"/>
          <w:sz w:val="24"/>
        </w:rPr>
      </w:pPr>
      <w:r w:rsidRPr="00711791">
        <w:rPr>
          <w:rFonts w:ascii="Times New Roman" w:eastAsia="儷黑 Pro" w:hAnsi="Times New Roman" w:cs="Times New Roman"/>
          <w:sz w:val="24"/>
        </w:rPr>
        <w:t>Awe impacts the perception of self. By directing focus on one’s large-scale surroundings, awe diminishes the sense of self, re</w:t>
      </w:r>
      <w:r w:rsidR="005157C2" w:rsidRPr="00711791">
        <w:rPr>
          <w:rFonts w:ascii="Times New Roman" w:eastAsia="儷黑 Pro" w:hAnsi="Times New Roman" w:cs="Times New Roman"/>
          <w:sz w:val="24"/>
        </w:rPr>
        <w:t>ducing its perceived significance</w:t>
      </w:r>
      <w:r w:rsidRPr="00711791">
        <w:rPr>
          <w:rFonts w:ascii="Times New Roman" w:eastAsia="儷黑 Pro" w:hAnsi="Times New Roman" w:cs="Times New Roman"/>
          <w:sz w:val="24"/>
        </w:rPr>
        <w:t>—a phenomenon we label self-smallness</w:t>
      </w:r>
      <w:r w:rsidR="00BF58CA">
        <w:rPr>
          <w:rFonts w:ascii="Times New Roman" w:eastAsia="儷黑 Pro" w:hAnsi="Times New Roman" w:cs="Times New Roman"/>
          <w:sz w:val="24"/>
        </w:rPr>
        <w:t xml:space="preserve"> (</w:t>
      </w:r>
      <w:r w:rsidR="00BF58CA" w:rsidRPr="00712491">
        <w:rPr>
          <w:rStyle w:val="authors"/>
          <w:rFonts w:asciiTheme="majorBidi" w:hAnsiTheme="majorBidi" w:cstheme="majorBidi"/>
          <w:color w:val="000000" w:themeColor="text1"/>
          <w:sz w:val="24"/>
          <w:shd w:val="clear" w:color="auto" w:fill="FFFFFF"/>
        </w:rPr>
        <w:t>Tyson</w:t>
      </w:r>
      <w:r w:rsidR="00BF58CA">
        <w:rPr>
          <w:rStyle w:val="authors"/>
          <w:rFonts w:asciiTheme="majorBidi" w:hAnsiTheme="majorBidi" w:cstheme="majorBidi"/>
          <w:color w:val="000000" w:themeColor="text1"/>
          <w:sz w:val="24"/>
          <w:shd w:val="clear" w:color="auto" w:fill="FFFFFF"/>
        </w:rPr>
        <w:t xml:space="preserve"> et al., </w:t>
      </w:r>
      <w:r w:rsidR="00BF58CA" w:rsidRPr="00712491">
        <w:rPr>
          <w:rStyle w:val="Date1"/>
          <w:rFonts w:asciiTheme="majorBidi" w:hAnsiTheme="majorBidi" w:cstheme="majorBidi"/>
          <w:color w:val="000000" w:themeColor="text1"/>
          <w:sz w:val="24"/>
          <w:shd w:val="clear" w:color="auto" w:fill="FFFFFF"/>
        </w:rPr>
        <w:t>2021)</w:t>
      </w:r>
      <w:r w:rsidRPr="00711791">
        <w:rPr>
          <w:rFonts w:ascii="Times New Roman" w:eastAsia="儷黑 Pro" w:hAnsi="Times New Roman" w:cs="Times New Roman"/>
          <w:sz w:val="24"/>
        </w:rPr>
        <w:t>. For example, participants who recalled a time when they felt awe in a natural scenery were more likely to report feeling small and insignificant compared to those who recalled a time when they felt proud of their achievement</w:t>
      </w:r>
      <w:r w:rsidR="00E662D4" w:rsidRPr="00711791">
        <w:rPr>
          <w:rFonts w:ascii="Times New Roman" w:eastAsia="儷黑 Pro" w:hAnsi="Times New Roman" w:cs="Times New Roman"/>
          <w:sz w:val="24"/>
        </w:rPr>
        <w:t>s</w:t>
      </w:r>
      <w:r w:rsidRPr="00711791">
        <w:rPr>
          <w:rFonts w:ascii="Times New Roman" w:eastAsia="儷黑 Pro" w:hAnsi="Times New Roman" w:cs="Times New Roman"/>
          <w:sz w:val="24"/>
        </w:rPr>
        <w:t xml:space="preserve"> (Piff et al., 2015; Shiota et al., 2007; Stellar et al., 2018). The slow motion of droplets of colored water colliding with a bowl of milk, watching breathtaking scenery pictures or videos, going outside and standing in nature, and taking daily nature walks culminated in self-smallness (Bai et al., 2017; Joye &amp; Bolderdijk, 2015; Piff et al., 2015; Sturm et al., 2020). Further, participants in awe-inducing conditions used a smaller circle, drew a smaller figure, and signed a smaller “me” than their counterparts in control conditions (Bai et al., 2017). Self-smallness as a function of awe has been </w:t>
      </w:r>
      <w:r w:rsidR="001949F7">
        <w:rPr>
          <w:rFonts w:ascii="Times New Roman" w:eastAsia="儷黑 Pro" w:hAnsi="Times New Roman" w:cs="Times New Roman"/>
          <w:sz w:val="24"/>
        </w:rPr>
        <w:t xml:space="preserve">observed in </w:t>
      </w:r>
      <w:r w:rsidRPr="00711791">
        <w:rPr>
          <w:rFonts w:ascii="Times New Roman" w:eastAsia="儷黑 Pro" w:hAnsi="Times New Roman" w:cs="Times New Roman"/>
          <w:sz w:val="24"/>
        </w:rPr>
        <w:t>persons from both collectivistic (i.e., Chinese) and individualistic (i.e., American) cultural backgrounds (Bai et al., 2017).</w:t>
      </w:r>
    </w:p>
    <w:p w14:paraId="12CC923C" w14:textId="77777777" w:rsidR="00D53BF6" w:rsidRPr="00711791" w:rsidRDefault="005615ED">
      <w:pPr>
        <w:spacing w:after="0" w:line="480" w:lineRule="exact"/>
        <w:jc w:val="left"/>
        <w:rPr>
          <w:rFonts w:ascii="Times New Roman" w:eastAsia="儷黑 Pro" w:hAnsi="Times New Roman" w:cs="Times New Roman"/>
          <w:b/>
          <w:bCs/>
          <w:sz w:val="24"/>
        </w:rPr>
      </w:pPr>
      <w:r w:rsidRPr="00711791">
        <w:rPr>
          <w:rFonts w:ascii="Times New Roman" w:eastAsia="儷黑 Pro" w:hAnsi="Times New Roman" w:cs="Times New Roman"/>
          <w:b/>
          <w:bCs/>
          <w:sz w:val="24"/>
        </w:rPr>
        <w:t>An Alternative Model: Awe, Self-Transcendence, and Authentic-Self Pursuit</w:t>
      </w:r>
    </w:p>
    <w:p w14:paraId="4D12BDD2" w14:textId="2627B92F" w:rsidR="00D53BF6" w:rsidRPr="00711791" w:rsidRDefault="005615ED" w:rsidP="00F115B7">
      <w:pPr>
        <w:spacing w:after="0" w:line="480" w:lineRule="exact"/>
        <w:ind w:firstLine="420"/>
        <w:jc w:val="left"/>
        <w:rPr>
          <w:rFonts w:ascii="Times New Roman" w:eastAsia="儷黑 Pro" w:hAnsi="Times New Roman" w:cs="Times New Roman"/>
          <w:sz w:val="24"/>
        </w:rPr>
      </w:pPr>
      <w:r w:rsidRPr="00711791">
        <w:rPr>
          <w:rFonts w:ascii="Times New Roman" w:eastAsia="儷黑 Pro" w:hAnsi="Times New Roman" w:cs="Times New Roman"/>
          <w:sz w:val="24"/>
        </w:rPr>
        <w:t>Theoretical considerations would pose a challenge to the scope of the awe—self-smallness connection. Awe</w:t>
      </w:r>
      <w:r w:rsidR="003E5617">
        <w:rPr>
          <w:rFonts w:ascii="Times New Roman" w:eastAsia="儷黑 Pro" w:hAnsi="Times New Roman" w:cs="Times New Roman"/>
          <w:sz w:val="24"/>
        </w:rPr>
        <w:t xml:space="preserve"> </w:t>
      </w:r>
      <w:r w:rsidRPr="00711791">
        <w:rPr>
          <w:rFonts w:ascii="Times New Roman" w:eastAsia="儷黑 Pro" w:hAnsi="Times New Roman" w:cs="Times New Roman"/>
          <w:sz w:val="24"/>
        </w:rPr>
        <w:t xml:space="preserve">is regarded as transformative (Chirico &amp; Yaden, 2018; Chirico et al., 2016), as living through a critical moment of life that initiates a process of change (Maslow, 1962). The </w:t>
      </w:r>
      <w:r w:rsidRPr="00711791">
        <w:rPr>
          <w:rFonts w:ascii="Times New Roman" w:eastAsia="儷黑 Pro" w:hAnsi="Times New Roman" w:cs="Times New Roman"/>
          <w:sz w:val="24"/>
        </w:rPr>
        <w:lastRenderedPageBreak/>
        <w:t xml:space="preserve">emotion affords an opportunity to reflect on one’s life and re-assess one’s value as a person (i.e., one’s self-worth; Bonner &amp; Friedman, 2011; Schneider, 2009). As Keltner and Haidt (2003, p. 312) speculated, “awe-inducing events may be one of the fastest and most powerful methods of personal change and growth” (see also Stellar et al., 2017). In all, the experience of awe may impel the person to engulf open-mindedly the external world and ponder deeper questions (Danvers &amp; Shiota, 2017; </w:t>
      </w:r>
      <w:r w:rsidRPr="00711791">
        <w:rPr>
          <w:rFonts w:asciiTheme="majorBidi" w:hAnsiTheme="majorBidi" w:cstheme="majorBidi"/>
          <w:color w:val="000000" w:themeColor="text1"/>
          <w:sz w:val="24"/>
        </w:rPr>
        <w:t>Nelson-Coffey et al., 2019</w:t>
      </w:r>
      <w:r w:rsidRPr="00711791">
        <w:rPr>
          <w:rFonts w:ascii="Times New Roman" w:eastAsia="儷黑 Pro" w:hAnsi="Times New Roman" w:cs="Times New Roman"/>
          <w:sz w:val="24"/>
        </w:rPr>
        <w:t>). Self-smallness, then, could not easily account for the transformative character of awe. If the self is diminished and feels insignificant, what drives individuals to engage in reflection and i</w:t>
      </w:r>
      <w:r w:rsidR="00E662D4" w:rsidRPr="00711791">
        <w:rPr>
          <w:rFonts w:ascii="Times New Roman" w:eastAsia="儷黑 Pro" w:hAnsi="Times New Roman" w:cs="Times New Roman"/>
          <w:sz w:val="24"/>
        </w:rPr>
        <w:t>nitiate a transformative quest?</w:t>
      </w:r>
    </w:p>
    <w:p w14:paraId="6A60551D" w14:textId="77332CF6" w:rsidR="00D53BF6" w:rsidRPr="00711791" w:rsidRDefault="005615ED" w:rsidP="00BF58CA">
      <w:pPr>
        <w:spacing w:after="0" w:line="480" w:lineRule="exact"/>
        <w:ind w:firstLine="420"/>
        <w:jc w:val="left"/>
        <w:rPr>
          <w:rFonts w:asciiTheme="majorBidi" w:eastAsia="儷黑 Pro" w:hAnsiTheme="majorBidi" w:cstheme="majorBidi"/>
          <w:sz w:val="24"/>
        </w:rPr>
      </w:pPr>
      <w:r w:rsidRPr="00711791">
        <w:rPr>
          <w:rFonts w:ascii="Times New Roman" w:eastAsia="儷黑 Pro" w:hAnsi="Times New Roman" w:cs="Times New Roman"/>
          <w:sz w:val="24"/>
        </w:rPr>
        <w:t>More generally, the self-smallness effect of awe has been criticized on three grounds (Perlin &amp; Li, 2020). First, self-</w:t>
      </w:r>
      <w:r w:rsidR="00DD0550">
        <w:rPr>
          <w:rFonts w:ascii="Times New Roman" w:eastAsia="儷黑 Pro" w:hAnsi="Times New Roman" w:cs="Times New Roman"/>
          <w:sz w:val="24"/>
        </w:rPr>
        <w:t>oriented</w:t>
      </w:r>
      <w:r w:rsidRPr="00711791">
        <w:rPr>
          <w:rFonts w:ascii="Times New Roman" w:eastAsia="儷黑 Pro" w:hAnsi="Times New Roman" w:cs="Times New Roman"/>
          <w:sz w:val="24"/>
        </w:rPr>
        <w:t xml:space="preserve"> and other-oriented concerns are not mutually exclusive. Shifting attention away from oneself does not </w:t>
      </w:r>
      <w:r w:rsidR="003E5617">
        <w:rPr>
          <w:rFonts w:ascii="Times New Roman" w:eastAsia="儷黑 Pro" w:hAnsi="Times New Roman" w:cs="Times New Roman"/>
          <w:sz w:val="24"/>
        </w:rPr>
        <w:t>require</w:t>
      </w:r>
      <w:r w:rsidRPr="00711791">
        <w:rPr>
          <w:rFonts w:ascii="Times New Roman" w:eastAsia="儷黑 Pro" w:hAnsi="Times New Roman" w:cs="Times New Roman"/>
          <w:sz w:val="24"/>
        </w:rPr>
        <w:t xml:space="preserve"> focusing attention </w:t>
      </w:r>
      <w:r w:rsidR="006C44F9" w:rsidRPr="00711791">
        <w:rPr>
          <w:rFonts w:ascii="Times New Roman" w:eastAsia="儷黑 Pro" w:hAnsi="Times New Roman" w:cs="Times New Roman"/>
          <w:sz w:val="24"/>
        </w:rPr>
        <w:t>on</w:t>
      </w:r>
      <w:r w:rsidRPr="00711791">
        <w:rPr>
          <w:rFonts w:ascii="Times New Roman" w:eastAsia="儷黑 Pro" w:hAnsi="Times New Roman" w:cs="Times New Roman"/>
          <w:sz w:val="24"/>
        </w:rPr>
        <w:t xml:space="preserve"> others, and vice-versa. Second, attention </w:t>
      </w:r>
      <w:r w:rsidR="006C44F9" w:rsidRPr="00711791">
        <w:rPr>
          <w:rFonts w:ascii="Times New Roman" w:eastAsia="儷黑 Pro" w:hAnsi="Times New Roman" w:cs="Times New Roman"/>
          <w:sz w:val="24"/>
        </w:rPr>
        <w:t>to</w:t>
      </w:r>
      <w:r w:rsidRPr="00711791">
        <w:rPr>
          <w:rFonts w:ascii="Times New Roman" w:eastAsia="儷黑 Pro" w:hAnsi="Times New Roman" w:cs="Times New Roman"/>
          <w:sz w:val="24"/>
        </w:rPr>
        <w:t xml:space="preserve"> others does not necessarily increase motivation to benefit them. Third, similar to our </w:t>
      </w:r>
      <w:r w:rsidR="00C00887">
        <w:rPr>
          <w:rFonts w:ascii="Times New Roman" w:eastAsia="儷黑 Pro" w:hAnsi="Times New Roman" w:cs="Times New Roman"/>
          <w:sz w:val="24"/>
        </w:rPr>
        <w:t>thesis</w:t>
      </w:r>
      <w:r w:rsidRPr="00711791">
        <w:rPr>
          <w:rFonts w:ascii="Times New Roman" w:eastAsia="儷黑 Pro" w:hAnsi="Times New Roman" w:cs="Times New Roman"/>
          <w:sz w:val="24"/>
        </w:rPr>
        <w:t xml:space="preserve"> above, self-smallness </w:t>
      </w:r>
      <w:r w:rsidR="00C00887">
        <w:rPr>
          <w:rFonts w:ascii="Times New Roman" w:eastAsia="儷黑 Pro" w:hAnsi="Times New Roman" w:cs="Times New Roman"/>
          <w:sz w:val="24"/>
        </w:rPr>
        <w:t>can</w:t>
      </w:r>
      <w:r w:rsidRPr="00711791">
        <w:rPr>
          <w:rFonts w:ascii="Times New Roman" w:eastAsia="儷黑 Pro" w:hAnsi="Times New Roman" w:cs="Times New Roman"/>
          <w:sz w:val="24"/>
        </w:rPr>
        <w:t>not</w:t>
      </w:r>
      <w:r w:rsidR="006C44F9" w:rsidRPr="00711791">
        <w:rPr>
          <w:rFonts w:ascii="Times New Roman" w:eastAsia="儷黑 Pro" w:hAnsi="Times New Roman" w:cs="Times New Roman"/>
          <w:sz w:val="24"/>
        </w:rPr>
        <w:t xml:space="preserve"> easily</w:t>
      </w:r>
      <w:r w:rsidRPr="00711791">
        <w:rPr>
          <w:rFonts w:ascii="Times New Roman" w:eastAsia="儷黑 Pro" w:hAnsi="Times New Roman" w:cs="Times New Roman"/>
          <w:sz w:val="24"/>
        </w:rPr>
        <w:t xml:space="preserve"> account for the transformative capability of awe.</w:t>
      </w:r>
      <w:r w:rsidR="00BF58CA">
        <w:rPr>
          <w:rFonts w:ascii="Times New Roman" w:eastAsia="儷黑 Pro" w:hAnsi="Times New Roman" w:cs="Times New Roman"/>
          <w:sz w:val="24"/>
        </w:rPr>
        <w:t xml:space="preserve"> If anything, as Tyson et al. (2021) concluded, self-smallness reflects in part “</w:t>
      </w:r>
      <w:r w:rsidR="00BF58CA" w:rsidRPr="00712491">
        <w:rPr>
          <w:rFonts w:asciiTheme="majorBidi" w:hAnsiTheme="majorBidi" w:cstheme="majorBidi"/>
          <w:color w:val="333333"/>
          <w:sz w:val="24"/>
        </w:rPr>
        <w:t>psychological expansion (rather than shrinking) of the self</w:t>
      </w:r>
      <w:r w:rsidR="00BF58CA">
        <w:rPr>
          <w:rFonts w:asciiTheme="majorBidi" w:hAnsiTheme="majorBidi" w:cstheme="majorBidi"/>
          <w:color w:val="333333"/>
          <w:sz w:val="24"/>
        </w:rPr>
        <w:t>” (p. 1)</w:t>
      </w:r>
      <w:r w:rsidR="00BF58CA" w:rsidRPr="00712491">
        <w:rPr>
          <w:rFonts w:asciiTheme="majorBidi" w:hAnsiTheme="majorBidi" w:cstheme="majorBidi"/>
          <w:color w:val="333333"/>
          <w:sz w:val="24"/>
        </w:rPr>
        <w:t>.</w:t>
      </w:r>
      <w:r w:rsidR="00BF58CA">
        <w:rPr>
          <w:rFonts w:asciiTheme="majorBidi" w:hAnsiTheme="majorBidi" w:cstheme="majorBidi"/>
          <w:color w:val="333333"/>
          <w:sz w:val="24"/>
        </w:rPr>
        <w:t xml:space="preserve"> As</w:t>
      </w:r>
      <w:r w:rsidRPr="00711791">
        <w:rPr>
          <w:rFonts w:ascii="Times New Roman" w:eastAsia="儷黑 Pro" w:hAnsi="Times New Roman" w:cs="Times New Roman"/>
          <w:sz w:val="24"/>
        </w:rPr>
        <w:t xml:space="preserve"> our opening quote suggests, Kant (2015) considered awe as </w:t>
      </w:r>
      <w:r w:rsidR="006C44F9" w:rsidRPr="00711791">
        <w:rPr>
          <w:rFonts w:ascii="Times New Roman" w:eastAsia="儷黑 Pro" w:hAnsi="Times New Roman" w:cs="Times New Roman"/>
          <w:sz w:val="24"/>
        </w:rPr>
        <w:t>tethered</w:t>
      </w:r>
      <w:r w:rsidRPr="00711791">
        <w:rPr>
          <w:rFonts w:ascii="Times New Roman" w:eastAsia="儷黑 Pro" w:hAnsi="Times New Roman" w:cs="Times New Roman"/>
          <w:sz w:val="24"/>
        </w:rPr>
        <w:t xml:space="preserve"> to the consciousness of one’s existence. We propose, consistent with Kant’s insight and our </w:t>
      </w:r>
      <w:r w:rsidR="00C00887">
        <w:rPr>
          <w:rFonts w:ascii="Times New Roman" w:eastAsia="儷黑 Pro" w:hAnsi="Times New Roman" w:cs="Times New Roman"/>
          <w:sz w:val="24"/>
        </w:rPr>
        <w:t>previously-stated analysis</w:t>
      </w:r>
      <w:r w:rsidRPr="00711791">
        <w:rPr>
          <w:rFonts w:ascii="Times New Roman" w:eastAsia="儷黑 Pro" w:hAnsi="Times New Roman" w:cs="Times New Roman"/>
          <w:sz w:val="24"/>
        </w:rPr>
        <w:t xml:space="preserve">, that awe links the individual with their </w:t>
      </w:r>
      <w:r w:rsidRPr="00711791">
        <w:rPr>
          <w:rFonts w:asciiTheme="majorBidi" w:eastAsia="儷黑 Pro" w:hAnsiTheme="majorBidi" w:cstheme="majorBidi"/>
          <w:sz w:val="24"/>
        </w:rPr>
        <w:t>authentic self.</w:t>
      </w:r>
    </w:p>
    <w:p w14:paraId="0CAE3ADD" w14:textId="77777777" w:rsidR="00D53BF6" w:rsidRPr="00711791" w:rsidRDefault="005615ED">
      <w:pPr>
        <w:spacing w:after="0" w:line="480" w:lineRule="exact"/>
        <w:jc w:val="left"/>
        <w:rPr>
          <w:rFonts w:asciiTheme="majorBidi" w:eastAsia="儷黑 Pro" w:hAnsiTheme="majorBidi" w:cstheme="majorBidi"/>
          <w:b/>
          <w:bCs/>
          <w:i/>
          <w:iCs/>
          <w:sz w:val="24"/>
        </w:rPr>
      </w:pPr>
      <w:r w:rsidRPr="00711791">
        <w:rPr>
          <w:rFonts w:asciiTheme="majorBidi" w:eastAsia="儷黑 Pro" w:hAnsiTheme="majorBidi" w:cstheme="majorBidi"/>
          <w:b/>
          <w:bCs/>
          <w:i/>
          <w:iCs/>
          <w:sz w:val="24"/>
        </w:rPr>
        <w:t xml:space="preserve">Awe </w:t>
      </w:r>
      <w:r w:rsidRPr="00711791">
        <w:rPr>
          <w:rFonts w:asciiTheme="majorBidi" w:hAnsiTheme="majorBidi" w:cstheme="majorBidi"/>
          <w:b/>
          <w:bCs/>
          <w:i/>
          <w:iCs/>
          <w:sz w:val="24"/>
        </w:rPr>
        <w:t xml:space="preserve">and </w:t>
      </w:r>
      <w:r w:rsidRPr="00711791">
        <w:rPr>
          <w:rFonts w:asciiTheme="majorBidi" w:eastAsia="儷黑 Pro" w:hAnsiTheme="majorBidi" w:cstheme="majorBidi"/>
          <w:b/>
          <w:bCs/>
          <w:i/>
          <w:iCs/>
          <w:sz w:val="24"/>
        </w:rPr>
        <w:t>Authentic-Self Pursuit</w:t>
      </w:r>
    </w:p>
    <w:p w14:paraId="1314F765" w14:textId="3177C0AD" w:rsidR="00D53BF6" w:rsidRPr="00045D26" w:rsidRDefault="005615ED" w:rsidP="00045D26">
      <w:pPr>
        <w:spacing w:after="0" w:line="480" w:lineRule="exact"/>
        <w:ind w:firstLine="420"/>
        <w:jc w:val="left"/>
        <w:rPr>
          <w:rFonts w:ascii="Times New Roman" w:eastAsia="儷黑 Pro" w:hAnsi="Times New Roman" w:cs="Times New Roman"/>
          <w:sz w:val="24"/>
        </w:rPr>
      </w:pPr>
      <w:r w:rsidRPr="00711791">
        <w:rPr>
          <w:rFonts w:asciiTheme="majorBidi" w:eastAsia="SimSun" w:hAnsiTheme="majorBidi" w:cstheme="majorBidi"/>
          <w:kern w:val="0"/>
          <w:sz w:val="24"/>
          <w:lang w:val="en-GB"/>
        </w:rPr>
        <w:t xml:space="preserve">We define authenticity as the perception that one is in alignment with their true or genuine self, that one is their real or unvarnished self (Sedikides et al., 2017, 2019). This perception may be due to several reasons, such as </w:t>
      </w:r>
      <w:r w:rsidRPr="00711791">
        <w:rPr>
          <w:rFonts w:ascii="Times New Roman" w:eastAsia="儷黑 Pro" w:hAnsi="Times New Roman" w:cs="Times New Roman"/>
          <w:sz w:val="24"/>
        </w:rPr>
        <w:t xml:space="preserve">assessing one’s characteristics, emotions, and experiences in an unbiased manner, showing integrity and openness to others, or acting in accordance with the </w:t>
      </w:r>
      <w:r w:rsidR="000637C2" w:rsidRPr="00711791">
        <w:rPr>
          <w:rFonts w:ascii="Times New Roman" w:eastAsia="儷黑 Pro" w:hAnsi="Times New Roman" w:cs="Times New Roman"/>
          <w:sz w:val="24"/>
        </w:rPr>
        <w:t>unfeigned</w:t>
      </w:r>
      <w:r w:rsidRPr="00711791">
        <w:rPr>
          <w:rFonts w:ascii="Times New Roman" w:eastAsia="儷黑 Pro" w:hAnsi="Times New Roman" w:cs="Times New Roman"/>
          <w:sz w:val="24"/>
        </w:rPr>
        <w:t xml:space="preserve"> self (Kernis &amp; Goldman, 2006; Lenton et al., </w:t>
      </w:r>
      <w:r w:rsidR="004305F1">
        <w:rPr>
          <w:rFonts w:ascii="Times New Roman" w:eastAsia="儷黑 Pro" w:hAnsi="Times New Roman" w:cs="Times New Roman"/>
          <w:sz w:val="24"/>
        </w:rPr>
        <w:t>2014</w:t>
      </w:r>
      <w:r w:rsidR="00045D26">
        <w:rPr>
          <w:rFonts w:ascii="Times New Roman" w:eastAsia="儷黑 Pro" w:hAnsi="Times New Roman" w:cs="Times New Roman"/>
          <w:sz w:val="24"/>
        </w:rPr>
        <w:t>; Sheldon et al., 2012)</w:t>
      </w:r>
      <w:r w:rsidRPr="00711791">
        <w:rPr>
          <w:rFonts w:ascii="Times New Roman" w:eastAsia="儷黑 Pro" w:hAnsi="Times New Roman" w:cs="Times New Roman"/>
          <w:sz w:val="24"/>
        </w:rPr>
        <w:t xml:space="preserve">. Further, this perception can be relatively durable (in the form of trait; Kernis &amp; Goldman, 2006; Lenton et al., 2016; </w:t>
      </w:r>
      <w:r w:rsidRPr="00711791">
        <w:rPr>
          <w:rFonts w:asciiTheme="majorBidi" w:hAnsiTheme="majorBidi" w:cstheme="majorBidi"/>
          <w:sz w:val="24"/>
        </w:rPr>
        <w:t>Wood et al., 2008</w:t>
      </w:r>
      <w:r w:rsidRPr="00711791">
        <w:rPr>
          <w:rFonts w:ascii="Times New Roman" w:eastAsia="儷黑 Pro" w:hAnsi="Times New Roman" w:cs="Times New Roman"/>
          <w:sz w:val="24"/>
        </w:rPr>
        <w:t xml:space="preserve">) or transient (in the form of state; </w:t>
      </w:r>
      <w:r w:rsidRPr="00711791">
        <w:rPr>
          <w:rFonts w:asciiTheme="majorBidi" w:hAnsiTheme="majorBidi" w:cstheme="majorBidi"/>
          <w:sz w:val="24"/>
        </w:rPr>
        <w:t xml:space="preserve">Chen, 2019; </w:t>
      </w:r>
      <w:r w:rsidR="00BB0976">
        <w:rPr>
          <w:rFonts w:asciiTheme="majorBidi" w:hAnsiTheme="majorBidi" w:cstheme="majorBidi"/>
          <w:sz w:val="24"/>
        </w:rPr>
        <w:t xml:space="preserve">Kokkoris &amp; Sedikides, 2019; </w:t>
      </w:r>
      <w:r w:rsidRPr="00711791">
        <w:rPr>
          <w:rFonts w:ascii="Times New Roman" w:eastAsia="儷黑 Pro" w:hAnsi="Times New Roman" w:cs="Times New Roman"/>
          <w:sz w:val="24"/>
        </w:rPr>
        <w:t>Lenton et al., 2013</w:t>
      </w:r>
      <w:r w:rsidR="003C4E96" w:rsidRPr="00711791">
        <w:rPr>
          <w:rFonts w:ascii="Times New Roman" w:eastAsia="儷黑 Pro" w:hAnsi="Times New Roman" w:cs="Times New Roman"/>
          <w:sz w:val="24"/>
        </w:rPr>
        <w:t>a</w:t>
      </w:r>
      <w:r w:rsidRPr="00711791">
        <w:rPr>
          <w:rFonts w:asciiTheme="majorBidi" w:eastAsia="SimSun" w:hAnsiTheme="majorBidi" w:cstheme="majorBidi"/>
          <w:kern w:val="0"/>
          <w:sz w:val="24"/>
          <w:lang w:val="en-GB"/>
        </w:rPr>
        <w:t xml:space="preserve">). </w:t>
      </w:r>
    </w:p>
    <w:p w14:paraId="26639FA1" w14:textId="5A278842" w:rsidR="00D53BF6" w:rsidRPr="00711791" w:rsidRDefault="005615ED" w:rsidP="000637C2">
      <w:pPr>
        <w:spacing w:after="0" w:line="480" w:lineRule="exact"/>
        <w:ind w:firstLine="420"/>
        <w:jc w:val="left"/>
        <w:rPr>
          <w:rFonts w:ascii="Times New Roman" w:eastAsia="儷黑 Pro" w:hAnsi="Times New Roman" w:cs="Times New Roman"/>
          <w:sz w:val="24"/>
        </w:rPr>
      </w:pPr>
      <w:r w:rsidRPr="00711791">
        <w:rPr>
          <w:rFonts w:asciiTheme="majorBidi" w:eastAsia="SimSun" w:hAnsiTheme="majorBidi" w:cstheme="majorBidi"/>
          <w:color w:val="000000" w:themeColor="text1"/>
          <w:kern w:val="0"/>
          <w:sz w:val="24"/>
          <w:lang w:val="en-GB"/>
        </w:rPr>
        <w:lastRenderedPageBreak/>
        <w:t>Authenticity can also be conceptualized as a goal that individuals may pursue. Humanistic</w:t>
      </w:r>
      <w:r w:rsidRPr="00711791">
        <w:rPr>
          <w:rFonts w:ascii="Times New Roman" w:eastAsia="儷黑 Pro" w:hAnsi="Times New Roman" w:cs="Times New Roman"/>
          <w:sz w:val="24"/>
        </w:rPr>
        <w:t xml:space="preserve"> psychologists, for example, regarded authenticity as an ideal that all can attain, implying that people</w:t>
      </w:r>
      <w:r w:rsidRPr="00711791">
        <w:rPr>
          <w:rFonts w:asciiTheme="majorBidi" w:eastAsia="SimSun" w:hAnsiTheme="majorBidi" w:cstheme="majorBidi"/>
          <w:color w:val="000000" w:themeColor="text1"/>
          <w:kern w:val="0"/>
          <w:sz w:val="24"/>
          <w:lang w:val="en-GB"/>
        </w:rPr>
        <w:t xml:space="preserve"> have a strong desire to feel authentic </w:t>
      </w:r>
      <w:r w:rsidRPr="00711791">
        <w:rPr>
          <w:rFonts w:asciiTheme="majorBidi" w:hAnsiTheme="majorBidi" w:cstheme="majorBidi"/>
          <w:color w:val="000000" w:themeColor="text1"/>
          <w:sz w:val="24"/>
        </w:rPr>
        <w:t xml:space="preserve">(Maslow, 1954; Rogers, 1961). Indeed, the prospect of attaining authenticity may serve as a cue that </w:t>
      </w:r>
      <w:r w:rsidRPr="00711791">
        <w:rPr>
          <w:rFonts w:ascii="Times New Roman" w:eastAsia="儷黑 Pro" w:hAnsi="Times New Roman" w:cs="Times New Roman"/>
          <w:sz w:val="24"/>
        </w:rPr>
        <w:t xml:space="preserve">one’s pivotal values are being upheld (Erickson, 1995). </w:t>
      </w:r>
      <w:r w:rsidR="000637C2" w:rsidRPr="00711791">
        <w:rPr>
          <w:rFonts w:ascii="Times New Roman" w:eastAsia="儷黑 Pro" w:hAnsi="Times New Roman" w:cs="Times New Roman"/>
          <w:sz w:val="24"/>
        </w:rPr>
        <w:t>Furthers, s</w:t>
      </w:r>
      <w:r w:rsidRPr="00711791">
        <w:rPr>
          <w:rFonts w:ascii="Times New Roman" w:eastAsia="儷黑 Pro" w:hAnsi="Times New Roman" w:cs="Times New Roman"/>
          <w:sz w:val="24"/>
        </w:rPr>
        <w:t>ocial and personality psychologists (Aday et al., 2021; Schmader &amp; Sedikides, 2018) argued that people are motivated to achieve authenticity in the form of self-concept fit (when the environment activated valued aspects of the self, such as feeling good for being at college), goal fit (when the environment supports one’s important goals), or social fit (when the environment accepts and validate</w:t>
      </w:r>
      <w:r w:rsidR="00606744">
        <w:rPr>
          <w:rFonts w:ascii="Times New Roman" w:eastAsia="儷黑 Pro" w:hAnsi="Times New Roman" w:cs="Times New Roman"/>
          <w:sz w:val="24"/>
        </w:rPr>
        <w:t>s</w:t>
      </w:r>
      <w:r w:rsidRPr="00711791">
        <w:rPr>
          <w:rFonts w:ascii="Times New Roman" w:eastAsia="儷黑 Pro" w:hAnsi="Times New Roman" w:cs="Times New Roman"/>
          <w:sz w:val="24"/>
        </w:rPr>
        <w:t xml:space="preserve"> one’s sense of self).</w:t>
      </w:r>
    </w:p>
    <w:p w14:paraId="56EFB755" w14:textId="7E917232" w:rsidR="00D53BF6" w:rsidRPr="00711791" w:rsidRDefault="005615ED" w:rsidP="00836612">
      <w:pPr>
        <w:spacing w:after="0" w:line="480" w:lineRule="exact"/>
        <w:ind w:firstLine="420"/>
        <w:jc w:val="left"/>
        <w:rPr>
          <w:rFonts w:asciiTheme="majorBidi" w:hAnsiTheme="majorBidi" w:cstheme="majorBidi"/>
          <w:sz w:val="24"/>
        </w:rPr>
      </w:pPr>
      <w:r w:rsidRPr="00711791">
        <w:rPr>
          <w:rFonts w:ascii="Times New Roman" w:eastAsia="儷黑 Pro" w:hAnsi="Times New Roman" w:cs="Times New Roman"/>
          <w:sz w:val="24"/>
        </w:rPr>
        <w:t>Awe is likely to be associated with, or initiate, pursuit of the authentic self</w:t>
      </w:r>
      <w:r w:rsidR="00836612">
        <w:rPr>
          <w:rFonts w:ascii="Times New Roman" w:eastAsia="儷黑 Pro" w:hAnsi="Times New Roman" w:cs="Times New Roman"/>
          <w:sz w:val="24"/>
        </w:rPr>
        <w:t xml:space="preserve"> (</w:t>
      </w:r>
      <w:proofErr w:type="spellStart"/>
      <w:r w:rsidR="00836612">
        <w:rPr>
          <w:rFonts w:asciiTheme="majorBidi" w:hAnsiTheme="majorBidi" w:cstheme="majorBidi"/>
          <w:sz w:val="24"/>
        </w:rPr>
        <w:t>Ihm</w:t>
      </w:r>
      <w:proofErr w:type="spellEnd"/>
      <w:r w:rsidR="00836612">
        <w:rPr>
          <w:rFonts w:asciiTheme="majorBidi" w:hAnsiTheme="majorBidi" w:cstheme="majorBidi"/>
          <w:sz w:val="24"/>
        </w:rPr>
        <w:t xml:space="preserve"> et al., 2019</w:t>
      </w:r>
      <w:r w:rsidR="00836612">
        <w:rPr>
          <w:rFonts w:ascii="Times New Roman" w:eastAsia="儷黑 Pro" w:hAnsi="Times New Roman" w:cs="Times New Roman"/>
          <w:sz w:val="24"/>
        </w:rPr>
        <w:t>)</w:t>
      </w:r>
      <w:r w:rsidRPr="00711791">
        <w:rPr>
          <w:rFonts w:ascii="Times New Roman" w:eastAsia="儷黑 Pro" w:hAnsi="Times New Roman" w:cs="Times New Roman"/>
          <w:sz w:val="24"/>
        </w:rPr>
        <w:t>.</w:t>
      </w:r>
      <w:r w:rsidR="00C15A0A" w:rsidRPr="00711791">
        <w:rPr>
          <w:rFonts w:ascii="Times New Roman" w:eastAsia="儷黑 Pro" w:hAnsi="Times New Roman" w:cs="Times New Roman"/>
          <w:sz w:val="24"/>
        </w:rPr>
        <w:t xml:space="preserve"> Awe is a predominantly positive emotion, and positive emotions </w:t>
      </w:r>
      <w:r w:rsidR="005C66FE" w:rsidRPr="00711791">
        <w:rPr>
          <w:rFonts w:ascii="Times New Roman" w:eastAsia="儷黑 Pro" w:hAnsi="Times New Roman" w:cs="Times New Roman"/>
          <w:sz w:val="24"/>
        </w:rPr>
        <w:t>(e.g., positive affect</w:t>
      </w:r>
      <w:r w:rsidR="00836612">
        <w:rPr>
          <w:rFonts w:ascii="Times New Roman" w:eastAsia="儷黑 Pro" w:hAnsi="Times New Roman" w:cs="Times New Roman"/>
          <w:sz w:val="24"/>
        </w:rPr>
        <w:t xml:space="preserve">; </w:t>
      </w:r>
      <w:r w:rsidR="00836612" w:rsidRPr="00711791">
        <w:rPr>
          <w:rFonts w:asciiTheme="majorBidi" w:hAnsiTheme="majorBidi" w:cstheme="majorBidi"/>
          <w:sz w:val="24"/>
          <w:lang w:val="en-GB"/>
        </w:rPr>
        <w:t>Heppner et al., 2008; Lenton et al., 2013b</w:t>
      </w:r>
      <w:r w:rsidR="005C66FE" w:rsidRPr="00711791">
        <w:rPr>
          <w:rFonts w:ascii="Times New Roman" w:eastAsia="儷黑 Pro" w:hAnsi="Times New Roman" w:cs="Times New Roman"/>
          <w:sz w:val="24"/>
        </w:rPr>
        <w:t xml:space="preserve">) </w:t>
      </w:r>
      <w:r w:rsidR="00C15A0A" w:rsidRPr="00711791">
        <w:rPr>
          <w:rFonts w:ascii="Times New Roman" w:eastAsia="儷黑 Pro" w:hAnsi="Times New Roman" w:cs="Times New Roman"/>
          <w:sz w:val="24"/>
        </w:rPr>
        <w:t>engender authenticity</w:t>
      </w:r>
      <w:r w:rsidR="003C4E96" w:rsidRPr="00711791">
        <w:rPr>
          <w:rFonts w:ascii="Times New Roman" w:eastAsia="儷黑 Pro" w:hAnsi="Times New Roman" w:cs="Times New Roman"/>
          <w:sz w:val="24"/>
        </w:rPr>
        <w:t xml:space="preserve">. Also, awe is </w:t>
      </w:r>
      <w:r w:rsidR="00700BCB" w:rsidRPr="00711791">
        <w:rPr>
          <w:rFonts w:ascii="Times New Roman" w:eastAsia="儷黑 Pro" w:hAnsi="Times New Roman" w:cs="Times New Roman"/>
          <w:sz w:val="24"/>
        </w:rPr>
        <w:t xml:space="preserve">a </w:t>
      </w:r>
      <w:r w:rsidR="003C4E96" w:rsidRPr="00711791">
        <w:rPr>
          <w:rFonts w:ascii="Times New Roman" w:eastAsia="儷黑 Pro" w:hAnsi="Times New Roman" w:cs="Times New Roman"/>
          <w:sz w:val="24"/>
        </w:rPr>
        <w:t xml:space="preserve">self-focused and self-relevant emotion, and such emotions (e.g., nostalgia; </w:t>
      </w:r>
      <w:r w:rsidR="008562AE" w:rsidRPr="00711791">
        <w:rPr>
          <w:rFonts w:asciiTheme="majorBidi" w:hAnsiTheme="majorBidi" w:cstheme="majorBidi"/>
          <w:sz w:val="24"/>
          <w:lang w:val="en-GB"/>
        </w:rPr>
        <w:t xml:space="preserve">Baldwin et al., 2015; Stephan et al., 2012) </w:t>
      </w:r>
      <w:r w:rsidR="008562AE" w:rsidRPr="00711791">
        <w:rPr>
          <w:rFonts w:ascii="Times New Roman" w:eastAsia="儷黑 Pro" w:hAnsi="Times New Roman" w:cs="Times New Roman"/>
          <w:sz w:val="24"/>
        </w:rPr>
        <w:t>increase</w:t>
      </w:r>
      <w:r w:rsidR="003C4E96" w:rsidRPr="00711791">
        <w:rPr>
          <w:rFonts w:ascii="Times New Roman" w:eastAsia="儷黑 Pro" w:hAnsi="Times New Roman" w:cs="Times New Roman"/>
          <w:sz w:val="24"/>
        </w:rPr>
        <w:t xml:space="preserve"> authenticity.</w:t>
      </w:r>
      <w:r w:rsidR="00700BCB" w:rsidRPr="00711791">
        <w:rPr>
          <w:rFonts w:ascii="Times New Roman" w:eastAsia="儷黑 Pro" w:hAnsi="Times New Roman" w:cs="Times New Roman"/>
          <w:sz w:val="24"/>
        </w:rPr>
        <w:t xml:space="preserve"> Lastly, awe is an</w:t>
      </w:r>
      <w:r w:rsidR="00C15A0A" w:rsidRPr="00711791">
        <w:rPr>
          <w:rFonts w:asciiTheme="majorBidi" w:hAnsiTheme="majorBidi" w:cstheme="majorBidi"/>
          <w:sz w:val="24"/>
        </w:rPr>
        <w:t xml:space="preserve"> approach-oriented</w:t>
      </w:r>
      <w:r w:rsidR="00700BCB" w:rsidRPr="00711791">
        <w:rPr>
          <w:rFonts w:asciiTheme="majorBidi" w:hAnsiTheme="majorBidi" w:cstheme="majorBidi"/>
          <w:sz w:val="24"/>
        </w:rPr>
        <w:t xml:space="preserve"> emotion,</w:t>
      </w:r>
      <w:r w:rsidR="00CF1B7B" w:rsidRPr="00711791">
        <w:rPr>
          <w:rFonts w:asciiTheme="majorBidi" w:hAnsiTheme="majorBidi" w:cstheme="majorBidi"/>
          <w:sz w:val="24"/>
        </w:rPr>
        <w:t xml:space="preserve"> and approach motivation (</w:t>
      </w:r>
      <w:r w:rsidR="00B80D9E" w:rsidRPr="00711791">
        <w:rPr>
          <w:rFonts w:asciiTheme="majorBidi" w:hAnsiTheme="majorBidi" w:cstheme="majorBidi"/>
          <w:color w:val="000000" w:themeColor="text1"/>
          <w:sz w:val="24"/>
          <w:shd w:val="clear" w:color="auto" w:fill="FFFFFF"/>
          <w:lang w:val="en-GB"/>
        </w:rPr>
        <w:t xml:space="preserve">Emmerich &amp; </w:t>
      </w:r>
      <w:proofErr w:type="spellStart"/>
      <w:r w:rsidR="00B80D9E" w:rsidRPr="00711791">
        <w:rPr>
          <w:rFonts w:asciiTheme="majorBidi" w:hAnsiTheme="majorBidi" w:cstheme="majorBidi"/>
          <w:color w:val="000000" w:themeColor="text1"/>
          <w:sz w:val="24"/>
          <w:shd w:val="clear" w:color="auto" w:fill="FFFFFF"/>
          <w:lang w:val="en-GB"/>
        </w:rPr>
        <w:t>Rigotti</w:t>
      </w:r>
      <w:proofErr w:type="spellEnd"/>
      <w:r w:rsidR="00B80D9E" w:rsidRPr="00711791">
        <w:rPr>
          <w:rFonts w:asciiTheme="majorBidi" w:hAnsiTheme="majorBidi" w:cstheme="majorBidi"/>
          <w:color w:val="000000" w:themeColor="text1"/>
          <w:sz w:val="24"/>
          <w:shd w:val="clear" w:color="auto" w:fill="FFFFFF"/>
          <w:lang w:val="en-GB"/>
        </w:rPr>
        <w:t xml:space="preserve">, 2017; </w:t>
      </w:r>
      <w:r w:rsidR="00CF1B7B" w:rsidRPr="00711791">
        <w:rPr>
          <w:rFonts w:asciiTheme="majorBidi" w:hAnsiTheme="majorBidi" w:cstheme="majorBidi"/>
          <w:sz w:val="24"/>
          <w:lang w:val="en-GB"/>
        </w:rPr>
        <w:t>Impett</w:t>
      </w:r>
      <w:r w:rsidR="00CF1B7B" w:rsidRPr="00711791">
        <w:rPr>
          <w:rFonts w:asciiTheme="majorBidi" w:hAnsiTheme="majorBidi" w:cstheme="majorBidi"/>
          <w:sz w:val="24"/>
        </w:rPr>
        <w:t xml:space="preserve"> et al., 2013), </w:t>
      </w:r>
      <w:r w:rsidR="00C15A0A" w:rsidRPr="00711791">
        <w:rPr>
          <w:rFonts w:asciiTheme="majorBidi" w:hAnsiTheme="majorBidi" w:cstheme="majorBidi"/>
          <w:sz w:val="24"/>
        </w:rPr>
        <w:t>including promotion focus</w:t>
      </w:r>
      <w:r w:rsidR="00CF1B7B" w:rsidRPr="00711791">
        <w:rPr>
          <w:rFonts w:asciiTheme="majorBidi" w:hAnsiTheme="majorBidi" w:cstheme="majorBidi"/>
          <w:sz w:val="24"/>
        </w:rPr>
        <w:t xml:space="preserve"> (</w:t>
      </w:r>
      <w:r w:rsidR="00700BCB" w:rsidRPr="00711791">
        <w:rPr>
          <w:rFonts w:ascii="Times New Roman" w:eastAsia="儷黑 Pro" w:hAnsi="Times New Roman" w:cs="Times New Roman"/>
          <w:sz w:val="24"/>
        </w:rPr>
        <w:t>Kim et al., 2019</w:t>
      </w:r>
      <w:r w:rsidR="00C15A0A" w:rsidRPr="00711791">
        <w:rPr>
          <w:rFonts w:asciiTheme="majorBidi" w:hAnsiTheme="majorBidi" w:cstheme="majorBidi"/>
          <w:sz w:val="24"/>
        </w:rPr>
        <w:t>)</w:t>
      </w:r>
      <w:r w:rsidR="00B80D9E" w:rsidRPr="00711791">
        <w:rPr>
          <w:rFonts w:asciiTheme="majorBidi" w:hAnsiTheme="majorBidi" w:cstheme="majorBidi"/>
          <w:sz w:val="24"/>
        </w:rPr>
        <w:t>,</w:t>
      </w:r>
      <w:r w:rsidR="00C15A0A" w:rsidRPr="00711791">
        <w:rPr>
          <w:rFonts w:asciiTheme="majorBidi" w:hAnsiTheme="majorBidi" w:cstheme="majorBidi"/>
          <w:sz w:val="24"/>
        </w:rPr>
        <w:t xml:space="preserve"> </w:t>
      </w:r>
      <w:r w:rsidR="00CF1B7B" w:rsidRPr="00711791">
        <w:rPr>
          <w:rFonts w:asciiTheme="majorBidi" w:hAnsiTheme="majorBidi" w:cstheme="majorBidi"/>
          <w:sz w:val="24"/>
        </w:rPr>
        <w:t>conduce</w:t>
      </w:r>
      <w:r w:rsidR="0049496C">
        <w:rPr>
          <w:rFonts w:asciiTheme="majorBidi" w:hAnsiTheme="majorBidi" w:cstheme="majorBidi"/>
          <w:sz w:val="24"/>
        </w:rPr>
        <w:t>s</w:t>
      </w:r>
      <w:r w:rsidR="00C15A0A" w:rsidRPr="00711791">
        <w:rPr>
          <w:rFonts w:asciiTheme="majorBidi" w:hAnsiTheme="majorBidi" w:cstheme="majorBidi"/>
          <w:sz w:val="24"/>
        </w:rPr>
        <w:t xml:space="preserve"> to authenticity. Insofar as </w:t>
      </w:r>
      <w:r w:rsidR="00700BCB" w:rsidRPr="00711791">
        <w:rPr>
          <w:rFonts w:asciiTheme="majorBidi" w:hAnsiTheme="majorBidi" w:cstheme="majorBidi"/>
          <w:sz w:val="24"/>
        </w:rPr>
        <w:t>awe’s</w:t>
      </w:r>
      <w:r w:rsidR="00C15A0A" w:rsidRPr="00711791">
        <w:rPr>
          <w:rFonts w:asciiTheme="majorBidi" w:hAnsiTheme="majorBidi" w:cstheme="majorBidi"/>
          <w:sz w:val="24"/>
        </w:rPr>
        <w:t xml:space="preserve"> constituent parts lead to authenticity</w:t>
      </w:r>
      <w:r w:rsidR="00B80D9E" w:rsidRPr="00711791">
        <w:rPr>
          <w:rFonts w:asciiTheme="majorBidi" w:hAnsiTheme="majorBidi" w:cstheme="majorBidi"/>
          <w:sz w:val="24"/>
        </w:rPr>
        <w:t>,</w:t>
      </w:r>
      <w:r w:rsidR="00C15A0A" w:rsidRPr="00711791">
        <w:rPr>
          <w:rFonts w:asciiTheme="majorBidi" w:hAnsiTheme="majorBidi" w:cstheme="majorBidi"/>
          <w:sz w:val="24"/>
        </w:rPr>
        <w:t xml:space="preserve"> we would expect awe</w:t>
      </w:r>
      <w:r w:rsidR="00C00887">
        <w:rPr>
          <w:rFonts w:asciiTheme="majorBidi" w:hAnsiTheme="majorBidi" w:cstheme="majorBidi"/>
          <w:sz w:val="24"/>
        </w:rPr>
        <w:t xml:space="preserve"> itself</w:t>
      </w:r>
      <w:r w:rsidR="00C15A0A" w:rsidRPr="00711791">
        <w:rPr>
          <w:rFonts w:asciiTheme="majorBidi" w:hAnsiTheme="majorBidi" w:cstheme="majorBidi"/>
          <w:sz w:val="24"/>
        </w:rPr>
        <w:t xml:space="preserve"> to</w:t>
      </w:r>
      <w:r w:rsidR="00C00887">
        <w:rPr>
          <w:rFonts w:asciiTheme="majorBidi" w:hAnsiTheme="majorBidi" w:cstheme="majorBidi"/>
          <w:sz w:val="24"/>
        </w:rPr>
        <w:t xml:space="preserve"> be associated with, or</w:t>
      </w:r>
      <w:r w:rsidR="00C15A0A" w:rsidRPr="00711791">
        <w:rPr>
          <w:rFonts w:asciiTheme="majorBidi" w:hAnsiTheme="majorBidi" w:cstheme="majorBidi"/>
          <w:sz w:val="24"/>
        </w:rPr>
        <w:t xml:space="preserve"> </w:t>
      </w:r>
      <w:r w:rsidR="00700BCB" w:rsidRPr="00711791">
        <w:rPr>
          <w:rFonts w:asciiTheme="majorBidi" w:hAnsiTheme="majorBidi" w:cstheme="majorBidi"/>
          <w:sz w:val="24"/>
        </w:rPr>
        <w:t>augment</w:t>
      </w:r>
      <w:r w:rsidR="00C00887">
        <w:rPr>
          <w:rFonts w:asciiTheme="majorBidi" w:hAnsiTheme="majorBidi" w:cstheme="majorBidi"/>
          <w:sz w:val="24"/>
        </w:rPr>
        <w:t>,</w:t>
      </w:r>
      <w:r w:rsidR="00C15A0A" w:rsidRPr="00711791">
        <w:rPr>
          <w:rFonts w:asciiTheme="majorBidi" w:hAnsiTheme="majorBidi" w:cstheme="majorBidi"/>
          <w:sz w:val="24"/>
        </w:rPr>
        <w:t xml:space="preserve"> authenticity.</w:t>
      </w:r>
      <w:r w:rsidR="00093385" w:rsidRPr="00711791">
        <w:rPr>
          <w:rFonts w:asciiTheme="majorBidi" w:hAnsiTheme="majorBidi" w:cstheme="majorBidi"/>
          <w:sz w:val="24"/>
        </w:rPr>
        <w:t xml:space="preserve"> In all, </w:t>
      </w:r>
      <w:r w:rsidRPr="00711791">
        <w:rPr>
          <w:rFonts w:asciiTheme="majorBidi" w:hAnsiTheme="majorBidi" w:cstheme="majorBidi"/>
          <w:color w:val="000000" w:themeColor="text1"/>
          <w:sz w:val="24"/>
        </w:rPr>
        <w:t>a</w:t>
      </w:r>
      <w:r w:rsidRPr="00711791">
        <w:rPr>
          <w:rFonts w:ascii="Times New Roman" w:eastAsia="儷黑 Pro" w:hAnsi="Times New Roman" w:cs="Times New Roman"/>
          <w:sz w:val="24"/>
        </w:rPr>
        <w:t>we is likely to galvanize the individual toward searching for the authentic self. This is our first hypothesis (H1): Awe motivates authentic-self pursuit.</w:t>
      </w:r>
    </w:p>
    <w:p w14:paraId="45591B89" w14:textId="77777777" w:rsidR="00D53BF6" w:rsidRPr="00711791" w:rsidRDefault="005615ED">
      <w:pPr>
        <w:spacing w:after="0" w:line="480" w:lineRule="exact"/>
        <w:jc w:val="left"/>
        <w:rPr>
          <w:rFonts w:asciiTheme="majorBidi" w:hAnsiTheme="majorBidi" w:cstheme="majorBidi"/>
          <w:b/>
          <w:bCs/>
          <w:i/>
          <w:iCs/>
          <w:sz w:val="24"/>
        </w:rPr>
      </w:pPr>
      <w:r w:rsidRPr="00711791">
        <w:rPr>
          <w:rFonts w:asciiTheme="majorBidi" w:eastAsia="儷黑 Pro" w:hAnsiTheme="majorBidi" w:cstheme="majorBidi"/>
          <w:b/>
          <w:bCs/>
          <w:i/>
          <w:iCs/>
          <w:sz w:val="24"/>
        </w:rPr>
        <w:t xml:space="preserve">Self-Transcendence as a Mediator of the Effect of Awe on </w:t>
      </w:r>
      <w:r w:rsidRPr="00711791">
        <w:rPr>
          <w:rFonts w:asciiTheme="majorBidi" w:hAnsiTheme="majorBidi" w:cstheme="majorBidi"/>
          <w:b/>
          <w:bCs/>
          <w:i/>
          <w:iCs/>
          <w:sz w:val="24"/>
        </w:rPr>
        <w:t>Authentic-Self Pursuit</w:t>
      </w:r>
    </w:p>
    <w:p w14:paraId="0B404F4B" w14:textId="423CCD9B" w:rsidR="00C762A3" w:rsidRDefault="005615ED" w:rsidP="00836612">
      <w:pPr>
        <w:spacing w:after="0" w:line="480" w:lineRule="exact"/>
        <w:ind w:firstLine="420"/>
        <w:jc w:val="left"/>
        <w:rPr>
          <w:rFonts w:ascii="Times New Roman" w:eastAsia="儷黑 Pro" w:hAnsi="Times New Roman" w:cs="Times New Roman"/>
          <w:sz w:val="24"/>
        </w:rPr>
      </w:pPr>
      <w:r w:rsidRPr="00711791">
        <w:rPr>
          <w:rFonts w:ascii="Times New Roman" w:eastAsia="儷黑 Pro" w:hAnsi="Times New Roman" w:cs="Times New Roman"/>
          <w:sz w:val="24"/>
        </w:rPr>
        <w:t>How does awe motivate authentic-self pursuit? We propose that it does so through self-transcendence. This</w:t>
      </w:r>
      <w:r w:rsidR="00A92287" w:rsidRPr="00711791">
        <w:rPr>
          <w:rFonts w:ascii="Times New Roman" w:eastAsia="儷黑 Pro" w:hAnsi="Times New Roman" w:cs="Times New Roman"/>
          <w:sz w:val="24"/>
        </w:rPr>
        <w:t xml:space="preserve"> </w:t>
      </w:r>
      <w:r w:rsidR="00045D26">
        <w:rPr>
          <w:rFonts w:ascii="Times New Roman" w:eastAsia="儷黑 Pro" w:hAnsi="Times New Roman" w:cs="Times New Roman"/>
          <w:sz w:val="24"/>
        </w:rPr>
        <w:t>construct</w:t>
      </w:r>
      <w:r w:rsidRPr="00711791">
        <w:rPr>
          <w:rFonts w:ascii="Times New Roman" w:eastAsia="儷黑 Pro" w:hAnsi="Times New Roman" w:cs="Times New Roman"/>
          <w:sz w:val="24"/>
        </w:rPr>
        <w:t xml:space="preserve"> refers to the process of expanding, or reaching beyond one’s self-</w:t>
      </w:r>
      <w:r w:rsidRPr="00D510B9">
        <w:rPr>
          <w:rFonts w:ascii="Times New Roman" w:eastAsia="儷黑 Pro" w:hAnsi="Times New Roman" w:cs="Times New Roman"/>
          <w:sz w:val="24"/>
        </w:rPr>
        <w:t>boundary</w:t>
      </w:r>
      <w:r w:rsidR="00F76F09" w:rsidRPr="00D510B9">
        <w:rPr>
          <w:rFonts w:ascii="Times New Roman" w:eastAsia="儷黑 Pro" w:hAnsi="Times New Roman" w:cs="Times New Roman"/>
          <w:sz w:val="24"/>
        </w:rPr>
        <w:t xml:space="preserve"> (</w:t>
      </w:r>
      <w:r w:rsidR="00D510B9">
        <w:rPr>
          <w:rFonts w:ascii="Times New Roman" w:eastAsia="儷黑 Pro" w:hAnsi="Times New Roman" w:cs="Times New Roman"/>
          <w:sz w:val="24"/>
        </w:rPr>
        <w:t xml:space="preserve">Aron &amp; Aron, 1997; </w:t>
      </w:r>
      <w:r w:rsidR="00D510B9" w:rsidRPr="00D510B9">
        <w:rPr>
          <w:rFonts w:ascii="Times New Roman" w:hAnsi="Times New Roman" w:cs="Times New Roman"/>
          <w:sz w:val="24"/>
        </w:rPr>
        <w:t>Aron et al., 199</w:t>
      </w:r>
      <w:r w:rsidR="0031382D">
        <w:rPr>
          <w:rFonts w:ascii="Times New Roman" w:hAnsi="Times New Roman" w:cs="Times New Roman"/>
          <w:sz w:val="24"/>
        </w:rPr>
        <w:t>2</w:t>
      </w:r>
      <w:r w:rsidR="002D53E5">
        <w:rPr>
          <w:rFonts w:ascii="Times New Roman" w:hAnsi="Times New Roman" w:cs="Times New Roman"/>
          <w:sz w:val="24"/>
        </w:rPr>
        <w:t>; Reed</w:t>
      </w:r>
      <w:r w:rsidR="00270679">
        <w:rPr>
          <w:rFonts w:ascii="Times New Roman" w:hAnsi="Times New Roman" w:cs="Times New Roman"/>
          <w:sz w:val="24"/>
        </w:rPr>
        <w:t>,</w:t>
      </w:r>
      <w:r w:rsidR="002D53E5">
        <w:rPr>
          <w:rFonts w:ascii="Times New Roman" w:hAnsi="Times New Roman" w:cs="Times New Roman"/>
          <w:sz w:val="24"/>
        </w:rPr>
        <w:t xml:space="preserve"> 2013</w:t>
      </w:r>
      <w:r w:rsidR="00F76F09" w:rsidRPr="00D510B9">
        <w:rPr>
          <w:rFonts w:ascii="Times New Roman" w:eastAsia="儷黑 Pro" w:hAnsi="Times New Roman" w:cs="Times New Roman"/>
          <w:sz w:val="24"/>
        </w:rPr>
        <w:t>)</w:t>
      </w:r>
      <w:r w:rsidRPr="00D510B9">
        <w:rPr>
          <w:rFonts w:ascii="Times New Roman" w:eastAsia="儷黑 Pro" w:hAnsi="Times New Roman" w:cs="Times New Roman"/>
          <w:sz w:val="24"/>
        </w:rPr>
        <w:t>, as well as the outcome of this expansion (Garcia-Romeu, 2010; Reed,</w:t>
      </w:r>
      <w:r w:rsidRPr="00711791">
        <w:rPr>
          <w:rFonts w:ascii="Times New Roman" w:eastAsia="儷黑 Pro" w:hAnsi="Times New Roman" w:cs="Times New Roman"/>
          <w:sz w:val="24"/>
        </w:rPr>
        <w:t xml:space="preserve"> 1991). Self-transcendence is thought to involve a decrease in self-salience and an increase in feelings of connectedness with a larger context (Yaden et al., 2017).</w:t>
      </w:r>
    </w:p>
    <w:p w14:paraId="49287E05" w14:textId="2E692872" w:rsidR="00D53BF6" w:rsidRPr="002D53E5" w:rsidRDefault="005615ED" w:rsidP="002D53E5">
      <w:pPr>
        <w:spacing w:after="0" w:line="480" w:lineRule="exact"/>
        <w:ind w:firstLine="420"/>
        <w:jc w:val="left"/>
        <w:rPr>
          <w:rFonts w:ascii="Times New Roman" w:eastAsia="SimSun" w:hAnsi="Times New Roman" w:cs="Times New Roman"/>
          <w:color w:val="000000" w:themeColor="text1"/>
          <w:kern w:val="0"/>
          <w:sz w:val="24"/>
        </w:rPr>
      </w:pPr>
      <w:r w:rsidRPr="00711791">
        <w:rPr>
          <w:rFonts w:ascii="Times New Roman" w:eastAsia="儷黑 Pro" w:hAnsi="Times New Roman" w:cs="Times New Roman"/>
          <w:sz w:val="24"/>
        </w:rPr>
        <w:t xml:space="preserve">Experiencing awe helps individuals to transcend the agendas and limits of the moment (or </w:t>
      </w:r>
      <w:r w:rsidRPr="00711791">
        <w:rPr>
          <w:rFonts w:ascii="Times New Roman" w:eastAsia="儷黑 Pro" w:hAnsi="Times New Roman" w:cs="Times New Roman"/>
          <w:sz w:val="24"/>
        </w:rPr>
        <w:lastRenderedPageBreak/>
        <w:t>their daily life) and to free them from mundane trivialities (Bonner &amp; Friedman, 2011; Jiang et al., 2018; Schneider, 2009). Moreover, experiencing awe allows individuals to expand their self-boundaries (Reed, 1991) and view themselves as less separate or more integrated into the larger surrounding world (Haidt, 2003; Halstead &amp; Halstead, 2004; Pappas &amp; Friedman, 2007). Stated otherwise, awe is likely to engender self-transcendence, and preliminary research points to that direction (Jiang et al., 2018).</w:t>
      </w:r>
    </w:p>
    <w:p w14:paraId="4739FE67" w14:textId="4472585A" w:rsidR="00E3721B" w:rsidRDefault="00C762A3" w:rsidP="00AA657D">
      <w:pPr>
        <w:spacing w:after="0" w:line="480" w:lineRule="exact"/>
        <w:ind w:firstLine="420"/>
        <w:jc w:val="left"/>
        <w:rPr>
          <w:rFonts w:ascii="Times New Roman" w:eastAsia="儷黑 Pro" w:hAnsi="Times New Roman" w:cs="Times New Roman"/>
          <w:sz w:val="24"/>
        </w:rPr>
      </w:pPr>
      <w:r w:rsidRPr="00711791">
        <w:rPr>
          <w:rFonts w:ascii="Times New Roman" w:eastAsia="儷黑 Pro" w:hAnsi="Times New Roman" w:cs="Times New Roman"/>
          <w:sz w:val="24"/>
        </w:rPr>
        <w:t>Self-transcendence, in turn, is likely to conduce to pursuit of one’s authentic self (</w:t>
      </w:r>
      <w:r w:rsidRPr="00711791">
        <w:rPr>
          <w:rFonts w:ascii="Times New Roman" w:eastAsia="儷黑 Pro" w:hAnsi="Times New Roman" w:cs="Times New Roman"/>
          <w:color w:val="000000" w:themeColor="text1"/>
          <w:sz w:val="24"/>
        </w:rPr>
        <w:t xml:space="preserve">Conn, 1998; </w:t>
      </w:r>
      <w:r>
        <w:rPr>
          <w:rFonts w:ascii="Times New Roman" w:eastAsia="儷黑 Pro" w:hAnsi="Times New Roman" w:cs="Times New Roman"/>
          <w:color w:val="000000" w:themeColor="text1"/>
          <w:sz w:val="24"/>
        </w:rPr>
        <w:t>Frankl, 19</w:t>
      </w:r>
      <w:r w:rsidR="000A5A36">
        <w:rPr>
          <w:rFonts w:ascii="Times New Roman" w:eastAsia="儷黑 Pro" w:hAnsi="Times New Roman" w:cs="Times New Roman"/>
          <w:color w:val="000000" w:themeColor="text1"/>
          <w:sz w:val="24"/>
        </w:rPr>
        <w:t>85</w:t>
      </w:r>
      <w:r>
        <w:rPr>
          <w:rFonts w:ascii="Times New Roman" w:eastAsia="儷黑 Pro" w:hAnsi="Times New Roman" w:cs="Times New Roman"/>
          <w:color w:val="000000" w:themeColor="text1"/>
          <w:sz w:val="24"/>
        </w:rPr>
        <w:t xml:space="preserve">; </w:t>
      </w:r>
      <w:r w:rsidRPr="00711791">
        <w:rPr>
          <w:rFonts w:ascii="Times New Roman" w:eastAsia="儷黑 Pro" w:hAnsi="Times New Roman" w:cs="Times New Roman"/>
          <w:color w:val="000000" w:themeColor="text1"/>
          <w:sz w:val="24"/>
        </w:rPr>
        <w:t>Maslow, 1962</w:t>
      </w:r>
      <w:r w:rsidRPr="000C67C7">
        <w:rPr>
          <w:rFonts w:ascii="Times New Roman" w:eastAsia="儷黑 Pro" w:hAnsi="Times New Roman" w:cs="Times New Roman"/>
          <w:color w:val="0D0D0D" w:themeColor="text1" w:themeTint="F2"/>
          <w:sz w:val="24"/>
        </w:rPr>
        <w:t xml:space="preserve">). </w:t>
      </w:r>
      <w:r w:rsidR="000C67C7">
        <w:rPr>
          <w:rFonts w:ascii="Times New Roman" w:eastAsia="儷黑 Pro" w:hAnsi="Times New Roman" w:cs="Times New Roman"/>
          <w:color w:val="0D0D0D" w:themeColor="text1" w:themeTint="F2"/>
          <w:sz w:val="24"/>
        </w:rPr>
        <w:t xml:space="preserve">In particular, </w:t>
      </w:r>
      <w:r w:rsidRPr="000C67C7">
        <w:rPr>
          <w:rFonts w:ascii="Times New Roman" w:eastAsia="SimSun" w:hAnsi="Times New Roman" w:cs="Times New Roman"/>
          <w:color w:val="0D0D0D" w:themeColor="text1" w:themeTint="F2"/>
          <w:kern w:val="0"/>
          <w:sz w:val="24"/>
        </w:rPr>
        <w:t>Reed (2013)</w:t>
      </w:r>
      <w:r w:rsidR="000C67C7" w:rsidRPr="000C67C7">
        <w:rPr>
          <w:rFonts w:ascii="Times New Roman" w:eastAsia="SimSun" w:hAnsi="Times New Roman" w:cs="Times New Roman"/>
          <w:color w:val="0D0D0D" w:themeColor="text1" w:themeTint="F2"/>
          <w:kern w:val="0"/>
          <w:sz w:val="24"/>
        </w:rPr>
        <w:t xml:space="preserve"> proposed</w:t>
      </w:r>
      <w:r w:rsidR="002D53E5" w:rsidRPr="000C67C7">
        <w:rPr>
          <w:rFonts w:ascii="Times New Roman" w:hAnsi="Times New Roman" w:cs="Times New Roman"/>
          <w:color w:val="0D0D0D" w:themeColor="text1" w:themeTint="F2"/>
          <w:sz w:val="24"/>
        </w:rPr>
        <w:t xml:space="preserve"> </w:t>
      </w:r>
      <w:r w:rsidR="000C67C7" w:rsidRPr="000C67C7">
        <w:rPr>
          <w:rFonts w:ascii="Times New Roman" w:hAnsi="Times New Roman" w:cs="Times New Roman"/>
          <w:color w:val="0D0D0D" w:themeColor="text1" w:themeTint="F2"/>
          <w:sz w:val="24"/>
        </w:rPr>
        <w:t xml:space="preserve">that individual </w:t>
      </w:r>
      <w:r w:rsidR="000C67C7">
        <w:rPr>
          <w:rFonts w:ascii="Times New Roman" w:hAnsi="Times New Roman" w:cs="Times New Roman"/>
          <w:color w:val="000000" w:themeColor="text1"/>
          <w:sz w:val="24"/>
        </w:rPr>
        <w:t>can self-transcend in four ways</w:t>
      </w:r>
      <w:r w:rsidR="002D53E5" w:rsidRPr="002D53E5">
        <w:rPr>
          <w:rFonts w:ascii="Times New Roman" w:hAnsi="Times New Roman" w:cs="Times New Roman"/>
          <w:color w:val="000000" w:themeColor="text1"/>
          <w:sz w:val="24"/>
        </w:rPr>
        <w:t xml:space="preserve">: </w:t>
      </w:r>
      <w:r w:rsidR="002D53E5" w:rsidRPr="002D53E5">
        <w:rPr>
          <w:rFonts w:ascii="Times New Roman" w:eastAsia="SimSun" w:hAnsi="Times New Roman" w:cs="Times New Roman"/>
          <w:color w:val="000000" w:themeColor="text1"/>
          <w:kern w:val="0"/>
          <w:sz w:val="24"/>
        </w:rPr>
        <w:t>intrapersonally</w:t>
      </w:r>
      <w:r w:rsidR="002D53E5" w:rsidRPr="002D53E5">
        <w:rPr>
          <w:rFonts w:ascii="Times New Roman" w:eastAsia="SimSun" w:hAnsi="Times New Roman" w:cs="Times New Roman"/>
          <w:color w:val="000000" w:themeColor="text1"/>
          <w:sz w:val="24"/>
        </w:rPr>
        <w:t xml:space="preserve">, </w:t>
      </w:r>
      <w:r w:rsidR="000C67C7">
        <w:rPr>
          <w:rFonts w:ascii="Times New Roman" w:eastAsia="SimSun" w:hAnsi="Times New Roman" w:cs="Times New Roman"/>
          <w:color w:val="000000" w:themeColor="text1"/>
          <w:sz w:val="24"/>
        </w:rPr>
        <w:t>by acquiring</w:t>
      </w:r>
      <w:r w:rsidR="002D53E5" w:rsidRPr="002D53E5">
        <w:rPr>
          <w:rFonts w:ascii="Times New Roman" w:eastAsia="SimSun" w:hAnsi="Times New Roman" w:cs="Times New Roman"/>
          <w:color w:val="000000" w:themeColor="text1"/>
          <w:sz w:val="24"/>
        </w:rPr>
        <w:t xml:space="preserve"> </w:t>
      </w:r>
      <w:r w:rsidR="002D53E5" w:rsidRPr="002D53E5">
        <w:rPr>
          <w:rFonts w:ascii="Times New Roman" w:eastAsia="SimSun" w:hAnsi="Times New Roman" w:cs="Times New Roman"/>
          <w:color w:val="000000" w:themeColor="text1"/>
          <w:kern w:val="0"/>
          <w:sz w:val="24"/>
        </w:rPr>
        <w:t xml:space="preserve">greater awareness of </w:t>
      </w:r>
      <w:r w:rsidR="002D53E5" w:rsidRPr="001A41CD">
        <w:rPr>
          <w:rFonts w:ascii="Times New Roman" w:eastAsia="SimSun" w:hAnsi="Times New Roman" w:cs="Times New Roman"/>
          <w:color w:val="000000" w:themeColor="text1"/>
          <w:sz w:val="24"/>
        </w:rPr>
        <w:t>one’s values</w:t>
      </w:r>
      <w:r w:rsidR="000C67C7">
        <w:rPr>
          <w:rFonts w:ascii="Times New Roman" w:eastAsia="SimSun" w:hAnsi="Times New Roman" w:cs="Times New Roman"/>
          <w:color w:val="000000" w:themeColor="text1"/>
          <w:sz w:val="24"/>
        </w:rPr>
        <w:t xml:space="preserve"> and</w:t>
      </w:r>
      <w:r w:rsidR="002D53E5" w:rsidRPr="001A41CD">
        <w:rPr>
          <w:rFonts w:ascii="Times New Roman" w:eastAsia="SimSun" w:hAnsi="Times New Roman" w:cs="Times New Roman"/>
          <w:color w:val="000000" w:themeColor="text1"/>
          <w:sz w:val="24"/>
        </w:rPr>
        <w:t xml:space="preserve"> goals; </w:t>
      </w:r>
      <w:r w:rsidR="002D53E5" w:rsidRPr="001A41CD">
        <w:rPr>
          <w:rFonts w:ascii="Times New Roman" w:eastAsia="SimSun" w:hAnsi="Times New Roman" w:cs="Times New Roman"/>
          <w:color w:val="000000" w:themeColor="text1"/>
          <w:kern w:val="0"/>
          <w:sz w:val="24"/>
        </w:rPr>
        <w:t>interpersonally</w:t>
      </w:r>
      <w:r w:rsidR="0091557F">
        <w:rPr>
          <w:rFonts w:ascii="Times New Roman" w:eastAsia="SimSun" w:hAnsi="Times New Roman" w:cs="Times New Roman"/>
          <w:color w:val="000000" w:themeColor="text1"/>
          <w:kern w:val="0"/>
          <w:sz w:val="24"/>
        </w:rPr>
        <w:t>,</w:t>
      </w:r>
      <w:r w:rsidR="000C67C7">
        <w:rPr>
          <w:rFonts w:ascii="Times New Roman" w:eastAsia="SimSun" w:hAnsi="Times New Roman" w:cs="Times New Roman"/>
          <w:color w:val="000000" w:themeColor="text1"/>
          <w:kern w:val="0"/>
          <w:sz w:val="24"/>
        </w:rPr>
        <w:t xml:space="preserve"> by</w:t>
      </w:r>
      <w:r w:rsidR="002D53E5" w:rsidRPr="001A41CD">
        <w:rPr>
          <w:rFonts w:ascii="Times New Roman" w:eastAsia="SimSun" w:hAnsi="Times New Roman" w:cs="Times New Roman"/>
          <w:color w:val="000000" w:themeColor="text1"/>
          <w:sz w:val="24"/>
        </w:rPr>
        <w:t xml:space="preserve"> connecting with</w:t>
      </w:r>
      <w:r w:rsidR="002D53E5" w:rsidRPr="001A41CD">
        <w:rPr>
          <w:rFonts w:ascii="Times New Roman" w:eastAsia="SimSun" w:hAnsi="Times New Roman" w:cs="Times New Roman"/>
          <w:color w:val="000000" w:themeColor="text1"/>
          <w:kern w:val="0"/>
          <w:sz w:val="24"/>
        </w:rPr>
        <w:t xml:space="preserve"> others</w:t>
      </w:r>
      <w:r w:rsidR="002D53E5" w:rsidRPr="001A41CD">
        <w:rPr>
          <w:rFonts w:ascii="Times New Roman" w:eastAsia="SimSun" w:hAnsi="Times New Roman" w:cs="Times New Roman"/>
          <w:color w:val="000000" w:themeColor="text1"/>
          <w:sz w:val="24"/>
        </w:rPr>
        <w:t>;</w:t>
      </w:r>
      <w:r w:rsidR="002D53E5" w:rsidRPr="001A41CD">
        <w:rPr>
          <w:rFonts w:ascii="Times New Roman" w:eastAsia="SimSun" w:hAnsi="Times New Roman" w:cs="Times New Roman"/>
          <w:color w:val="000000" w:themeColor="text1"/>
          <w:kern w:val="0"/>
          <w:sz w:val="24"/>
        </w:rPr>
        <w:t xml:space="preserve"> temporally</w:t>
      </w:r>
      <w:r w:rsidR="002D53E5" w:rsidRPr="001A41CD">
        <w:rPr>
          <w:rFonts w:ascii="Times New Roman" w:eastAsia="SimSun" w:hAnsi="Times New Roman" w:cs="Times New Roman"/>
          <w:color w:val="000000" w:themeColor="text1"/>
          <w:sz w:val="24"/>
        </w:rPr>
        <w:t>,</w:t>
      </w:r>
      <w:r w:rsidR="000C67C7">
        <w:rPr>
          <w:rFonts w:ascii="Times New Roman" w:eastAsia="SimSun" w:hAnsi="Times New Roman" w:cs="Times New Roman"/>
          <w:color w:val="000000" w:themeColor="text1"/>
          <w:sz w:val="24"/>
        </w:rPr>
        <w:t xml:space="preserve"> by integrating one’s</w:t>
      </w:r>
      <w:r w:rsidR="002D53E5" w:rsidRPr="001A41CD">
        <w:rPr>
          <w:rFonts w:ascii="Times New Roman" w:eastAsia="SimSun" w:hAnsi="Times New Roman" w:cs="Times New Roman"/>
          <w:color w:val="000000" w:themeColor="text1"/>
          <w:kern w:val="0"/>
          <w:sz w:val="24"/>
        </w:rPr>
        <w:t xml:space="preserve"> past and future </w:t>
      </w:r>
      <w:r w:rsidR="002D53E5" w:rsidRPr="00154CB5">
        <w:rPr>
          <w:rFonts w:ascii="Times New Roman" w:eastAsia="SimSun" w:hAnsi="Times New Roman" w:cs="Times New Roman"/>
          <w:color w:val="0D0D0D" w:themeColor="text1" w:themeTint="F2"/>
          <w:sz w:val="24"/>
        </w:rPr>
        <w:t>into</w:t>
      </w:r>
      <w:r w:rsidR="002D53E5" w:rsidRPr="00154CB5">
        <w:rPr>
          <w:rFonts w:ascii="Times New Roman" w:eastAsia="SimSun" w:hAnsi="Times New Roman" w:cs="Times New Roman"/>
          <w:color w:val="0D0D0D" w:themeColor="text1" w:themeTint="F2"/>
          <w:kern w:val="0"/>
          <w:sz w:val="24"/>
        </w:rPr>
        <w:t xml:space="preserve"> the present</w:t>
      </w:r>
      <w:r w:rsidR="002D53E5" w:rsidRPr="00154CB5">
        <w:rPr>
          <w:rFonts w:ascii="Times New Roman" w:eastAsia="SimSun" w:hAnsi="Times New Roman" w:cs="Times New Roman"/>
          <w:color w:val="0D0D0D" w:themeColor="text1" w:themeTint="F2"/>
          <w:sz w:val="24"/>
        </w:rPr>
        <w:t>;</w:t>
      </w:r>
      <w:r w:rsidR="002D53E5" w:rsidRPr="00154CB5">
        <w:rPr>
          <w:rFonts w:ascii="Times New Roman" w:eastAsia="SimSun" w:hAnsi="Times New Roman" w:cs="Times New Roman"/>
          <w:color w:val="0D0D0D" w:themeColor="text1" w:themeTint="F2"/>
          <w:kern w:val="0"/>
          <w:sz w:val="24"/>
        </w:rPr>
        <w:t xml:space="preserve"> and </w:t>
      </w:r>
      <w:proofErr w:type="spellStart"/>
      <w:r w:rsidR="002D53E5" w:rsidRPr="00154CB5">
        <w:rPr>
          <w:rFonts w:ascii="Times New Roman" w:eastAsia="SimSun" w:hAnsi="Times New Roman" w:cs="Times New Roman"/>
          <w:color w:val="0D0D0D" w:themeColor="text1" w:themeTint="F2"/>
          <w:kern w:val="0"/>
          <w:sz w:val="24"/>
        </w:rPr>
        <w:t>transpersonally</w:t>
      </w:r>
      <w:proofErr w:type="spellEnd"/>
      <w:r w:rsidR="002D53E5" w:rsidRPr="00154CB5">
        <w:rPr>
          <w:rFonts w:ascii="Times New Roman" w:eastAsia="SimSun" w:hAnsi="Times New Roman" w:cs="Times New Roman"/>
          <w:color w:val="0D0D0D" w:themeColor="text1" w:themeTint="F2"/>
          <w:sz w:val="24"/>
        </w:rPr>
        <w:t>,</w:t>
      </w:r>
      <w:r w:rsidR="002D53E5" w:rsidRPr="00154CB5">
        <w:rPr>
          <w:rFonts w:ascii="Times New Roman" w:eastAsia="SimSun" w:hAnsi="Times New Roman" w:cs="Times New Roman"/>
          <w:color w:val="0D0D0D" w:themeColor="text1" w:themeTint="F2"/>
          <w:kern w:val="0"/>
          <w:sz w:val="24"/>
        </w:rPr>
        <w:t xml:space="preserve"> </w:t>
      </w:r>
      <w:r w:rsidR="000C67C7" w:rsidRPr="00154CB5">
        <w:rPr>
          <w:rFonts w:ascii="Times New Roman" w:eastAsia="SimSun" w:hAnsi="Times New Roman" w:cs="Times New Roman"/>
          <w:color w:val="0D0D0D" w:themeColor="text1" w:themeTint="F2"/>
          <w:kern w:val="0"/>
          <w:sz w:val="24"/>
        </w:rPr>
        <w:t xml:space="preserve">by </w:t>
      </w:r>
      <w:r w:rsidR="002D53E5" w:rsidRPr="00154CB5">
        <w:rPr>
          <w:rFonts w:ascii="Times New Roman" w:eastAsia="SimSun" w:hAnsi="Times New Roman" w:cs="Times New Roman"/>
          <w:color w:val="0D0D0D" w:themeColor="text1" w:themeTint="F2"/>
          <w:kern w:val="0"/>
          <w:sz w:val="24"/>
        </w:rPr>
        <w:t>co</w:t>
      </w:r>
      <w:r w:rsidR="002D53E5" w:rsidRPr="00154CB5">
        <w:rPr>
          <w:rFonts w:ascii="Times New Roman" w:eastAsia="SimSun" w:hAnsi="Times New Roman" w:cs="Times New Roman"/>
          <w:color w:val="0D0D0D" w:themeColor="text1" w:themeTint="F2"/>
          <w:sz w:val="24"/>
        </w:rPr>
        <w:t>n</w:t>
      </w:r>
      <w:r w:rsidR="002D53E5" w:rsidRPr="00154CB5">
        <w:rPr>
          <w:rFonts w:ascii="Times New Roman" w:eastAsia="SimSun" w:hAnsi="Times New Roman" w:cs="Times New Roman"/>
          <w:color w:val="0D0D0D" w:themeColor="text1" w:themeTint="F2"/>
          <w:kern w:val="0"/>
          <w:sz w:val="24"/>
        </w:rPr>
        <w:t>nect</w:t>
      </w:r>
      <w:r w:rsidR="002D53E5" w:rsidRPr="00154CB5">
        <w:rPr>
          <w:rFonts w:ascii="Times New Roman" w:eastAsia="SimSun" w:hAnsi="Times New Roman" w:cs="Times New Roman"/>
          <w:color w:val="0D0D0D" w:themeColor="text1" w:themeTint="F2"/>
          <w:sz w:val="24"/>
        </w:rPr>
        <w:t>ing</w:t>
      </w:r>
      <w:r w:rsidR="002D53E5" w:rsidRPr="00154CB5">
        <w:rPr>
          <w:rFonts w:ascii="Times New Roman" w:eastAsia="SimSun" w:hAnsi="Times New Roman" w:cs="Times New Roman"/>
          <w:color w:val="0D0D0D" w:themeColor="text1" w:themeTint="F2"/>
          <w:kern w:val="0"/>
          <w:sz w:val="24"/>
        </w:rPr>
        <w:t xml:space="preserve"> with </w:t>
      </w:r>
      <w:r w:rsidR="002D53E5" w:rsidRPr="00154CB5">
        <w:rPr>
          <w:rFonts w:ascii="Times New Roman" w:eastAsia="SimSun" w:hAnsi="Times New Roman" w:cs="Times New Roman"/>
          <w:color w:val="0D0D0D" w:themeColor="text1" w:themeTint="F2"/>
          <w:sz w:val="24"/>
        </w:rPr>
        <w:t xml:space="preserve">higher </w:t>
      </w:r>
      <w:r w:rsidR="002D53E5" w:rsidRPr="00154CB5">
        <w:rPr>
          <w:rFonts w:ascii="Times New Roman" w:eastAsia="SimSun" w:hAnsi="Times New Roman" w:cs="Times New Roman"/>
          <w:color w:val="0D0D0D" w:themeColor="text1" w:themeTint="F2"/>
          <w:kern w:val="0"/>
          <w:sz w:val="24"/>
        </w:rPr>
        <w:t xml:space="preserve">dimensions beyond the </w:t>
      </w:r>
      <w:r w:rsidR="002D53E5" w:rsidRPr="00154CB5">
        <w:rPr>
          <w:rFonts w:ascii="Times New Roman" w:eastAsia="SimSun" w:hAnsi="Times New Roman" w:cs="Times New Roman"/>
          <w:color w:val="0D0D0D" w:themeColor="text1" w:themeTint="F2"/>
          <w:sz w:val="24"/>
        </w:rPr>
        <w:t>mundane</w:t>
      </w:r>
      <w:r w:rsidR="002D53E5" w:rsidRPr="00154CB5">
        <w:rPr>
          <w:rFonts w:ascii="Times New Roman" w:eastAsia="SimSun" w:hAnsi="Times New Roman" w:cs="Times New Roman"/>
          <w:color w:val="0D0D0D" w:themeColor="text1" w:themeTint="F2"/>
          <w:kern w:val="0"/>
          <w:sz w:val="24"/>
        </w:rPr>
        <w:t xml:space="preserve"> world.</w:t>
      </w:r>
      <w:r w:rsidR="00154CB5">
        <w:rPr>
          <w:rFonts w:ascii="Times New Roman" w:eastAsia="SimSun" w:hAnsi="Times New Roman" w:cs="Times New Roman"/>
          <w:color w:val="0D0D0D" w:themeColor="text1" w:themeTint="F2"/>
          <w:kern w:val="0"/>
          <w:sz w:val="24"/>
        </w:rPr>
        <w:t xml:space="preserve"> All four ways serve to strengthen authentic-self pursuit.</w:t>
      </w:r>
      <w:r w:rsidR="002D53E5" w:rsidRPr="00154CB5">
        <w:rPr>
          <w:rFonts w:ascii="Times New Roman" w:eastAsia="SimSun" w:hAnsi="Times New Roman" w:cs="Times New Roman"/>
          <w:color w:val="0D0D0D" w:themeColor="text1" w:themeTint="F2"/>
          <w:kern w:val="0"/>
          <w:sz w:val="24"/>
        </w:rPr>
        <w:t xml:space="preserve"> </w:t>
      </w:r>
      <w:r w:rsidR="000C67C7" w:rsidRPr="00154CB5">
        <w:rPr>
          <w:rFonts w:ascii="Times New Roman" w:eastAsia="Lora" w:hAnsi="Times New Roman" w:cs="Times New Roman"/>
          <w:color w:val="0D0D0D" w:themeColor="text1" w:themeTint="F2"/>
          <w:sz w:val="24"/>
        </w:rPr>
        <w:t>Further</w:t>
      </w:r>
      <w:r w:rsidR="00A963F2" w:rsidRPr="00154CB5">
        <w:rPr>
          <w:rFonts w:ascii="Times New Roman" w:eastAsia="Lora" w:hAnsi="Times New Roman" w:cs="Times New Roman"/>
          <w:color w:val="0D0D0D" w:themeColor="text1" w:themeTint="F2"/>
          <w:sz w:val="24"/>
        </w:rPr>
        <w:t xml:space="preserve">, </w:t>
      </w:r>
      <w:r w:rsidR="00E3721B" w:rsidRPr="00154CB5">
        <w:rPr>
          <w:rFonts w:ascii="Times New Roman" w:eastAsia="Lora" w:hAnsi="Times New Roman" w:cs="Times New Roman"/>
          <w:color w:val="0D0D0D" w:themeColor="text1" w:themeTint="F2"/>
          <w:sz w:val="24"/>
        </w:rPr>
        <w:t xml:space="preserve">Wong (2016) </w:t>
      </w:r>
      <w:r w:rsidR="0075441A" w:rsidRPr="00154CB5">
        <w:rPr>
          <w:rFonts w:ascii="Times New Roman" w:eastAsia="Lora" w:hAnsi="Times New Roman" w:cs="Times New Roman"/>
          <w:color w:val="0D0D0D" w:themeColor="text1" w:themeTint="F2"/>
          <w:sz w:val="24"/>
        </w:rPr>
        <w:t>suggested</w:t>
      </w:r>
      <w:r w:rsidR="00E3721B" w:rsidRPr="00154CB5">
        <w:rPr>
          <w:rFonts w:ascii="Times New Roman" w:eastAsia="Lora" w:hAnsi="Times New Roman" w:cs="Times New Roman"/>
          <w:color w:val="0D0D0D" w:themeColor="text1" w:themeTint="F2"/>
          <w:sz w:val="24"/>
        </w:rPr>
        <w:t xml:space="preserve"> that </w:t>
      </w:r>
      <w:r w:rsidR="00154CB5" w:rsidRPr="00154CB5">
        <w:rPr>
          <w:rFonts w:ascii="Times New Roman" w:eastAsia="Lora" w:hAnsi="Times New Roman" w:cs="Times New Roman"/>
          <w:color w:val="0D0D0D" w:themeColor="text1" w:themeTint="F2"/>
          <w:sz w:val="24"/>
        </w:rPr>
        <w:t>s</w:t>
      </w:r>
      <w:r w:rsidR="00833084" w:rsidRPr="00154CB5">
        <w:rPr>
          <w:rFonts w:ascii="Times New Roman" w:eastAsia="SimSun" w:hAnsi="Times New Roman" w:cs="Times New Roman"/>
          <w:color w:val="0D0D0D" w:themeColor="text1" w:themeTint="F2"/>
          <w:kern w:val="0"/>
          <w:sz w:val="24"/>
        </w:rPr>
        <w:t xml:space="preserve">elf-transcendence frees people from the triviality and hollowness of a self-centered </w:t>
      </w:r>
      <w:r w:rsidR="00154CB5" w:rsidRPr="00154CB5">
        <w:rPr>
          <w:rFonts w:ascii="Times New Roman" w:eastAsia="SimSun" w:hAnsi="Times New Roman" w:cs="Times New Roman"/>
          <w:color w:val="0D0D0D" w:themeColor="text1" w:themeTint="F2"/>
          <w:kern w:val="0"/>
          <w:sz w:val="24"/>
        </w:rPr>
        <w:t>present,</w:t>
      </w:r>
      <w:r w:rsidR="00833084" w:rsidRPr="00154CB5">
        <w:rPr>
          <w:rFonts w:ascii="Times New Roman" w:eastAsia="SimSun" w:hAnsi="Times New Roman" w:cs="Times New Roman"/>
          <w:color w:val="0D0D0D" w:themeColor="text1" w:themeTint="F2"/>
          <w:kern w:val="0"/>
          <w:sz w:val="24"/>
        </w:rPr>
        <w:t xml:space="preserve"> </w:t>
      </w:r>
      <w:r w:rsidR="0049496C">
        <w:rPr>
          <w:rFonts w:ascii="Times New Roman" w:eastAsia="SimSun" w:hAnsi="Times New Roman" w:cs="Times New Roman"/>
          <w:color w:val="0D0D0D" w:themeColor="text1" w:themeTint="F2"/>
          <w:kern w:val="0"/>
          <w:sz w:val="24"/>
        </w:rPr>
        <w:t>toward</w:t>
      </w:r>
      <w:r w:rsidR="0049496C" w:rsidRPr="00154CB5">
        <w:rPr>
          <w:rFonts w:ascii="Times New Roman" w:eastAsia="SimSun" w:hAnsi="Times New Roman" w:cs="Times New Roman"/>
          <w:color w:val="0D0D0D" w:themeColor="text1" w:themeTint="F2"/>
          <w:kern w:val="0"/>
          <w:sz w:val="24"/>
        </w:rPr>
        <w:t xml:space="preserve"> </w:t>
      </w:r>
      <w:r w:rsidR="00833084" w:rsidRPr="00154CB5">
        <w:rPr>
          <w:rFonts w:ascii="Times New Roman" w:eastAsia="SimSun" w:hAnsi="Times New Roman" w:cs="Times New Roman"/>
          <w:color w:val="0D0D0D" w:themeColor="text1" w:themeTint="F2"/>
          <w:kern w:val="0"/>
          <w:sz w:val="24"/>
        </w:rPr>
        <w:t>a</w:t>
      </w:r>
      <w:r w:rsidR="00154CB5" w:rsidRPr="00154CB5">
        <w:rPr>
          <w:rFonts w:ascii="Times New Roman" w:eastAsia="SimSun" w:hAnsi="Times New Roman" w:cs="Times New Roman"/>
          <w:color w:val="0D0D0D" w:themeColor="text1" w:themeTint="F2"/>
          <w:kern w:val="0"/>
          <w:sz w:val="24"/>
        </w:rPr>
        <w:t xml:space="preserve"> more intrinsically-driven and full life</w:t>
      </w:r>
      <w:r w:rsidR="00833084" w:rsidRPr="00154CB5">
        <w:rPr>
          <w:rFonts w:ascii="Times New Roman" w:eastAsia="SimSun" w:hAnsi="Times New Roman" w:cs="Times New Roman"/>
          <w:color w:val="0D0D0D" w:themeColor="text1" w:themeTint="F2"/>
          <w:kern w:val="0"/>
          <w:sz w:val="24"/>
        </w:rPr>
        <w:t xml:space="preserve">. </w:t>
      </w:r>
      <w:r w:rsidR="00A963F2" w:rsidRPr="00154CB5">
        <w:rPr>
          <w:rFonts w:ascii="Times New Roman" w:eastAsia="SimSun" w:hAnsi="Times New Roman" w:cs="Times New Roman"/>
          <w:color w:val="0D0D0D" w:themeColor="text1" w:themeTint="F2"/>
          <w:kern w:val="0"/>
          <w:sz w:val="24"/>
        </w:rPr>
        <w:t xml:space="preserve">In addition, </w:t>
      </w:r>
      <w:r w:rsidR="005615ED" w:rsidRPr="00154CB5">
        <w:rPr>
          <w:rFonts w:ascii="Times New Roman" w:eastAsia="儷黑 Pro" w:hAnsi="Times New Roman" w:cs="Times New Roman"/>
          <w:color w:val="0D0D0D" w:themeColor="text1" w:themeTint="F2"/>
          <w:sz w:val="24"/>
        </w:rPr>
        <w:t>Maslow</w:t>
      </w:r>
      <w:r w:rsidRPr="00154CB5">
        <w:rPr>
          <w:rFonts w:ascii="Times New Roman" w:eastAsia="儷黑 Pro" w:hAnsi="Times New Roman" w:cs="Times New Roman"/>
          <w:color w:val="0D0D0D" w:themeColor="text1" w:themeTint="F2"/>
          <w:sz w:val="24"/>
        </w:rPr>
        <w:t xml:space="preserve"> (</w:t>
      </w:r>
      <w:r w:rsidR="005615ED" w:rsidRPr="00154CB5">
        <w:rPr>
          <w:rFonts w:ascii="Times New Roman" w:eastAsia="儷黑 Pro" w:hAnsi="Times New Roman" w:cs="Times New Roman"/>
          <w:color w:val="0D0D0D" w:themeColor="text1" w:themeTint="F2"/>
          <w:sz w:val="24"/>
        </w:rPr>
        <w:t xml:space="preserve">1971) </w:t>
      </w:r>
      <w:r w:rsidR="00154CB5">
        <w:rPr>
          <w:rFonts w:ascii="Times New Roman" w:eastAsia="儷黑 Pro" w:hAnsi="Times New Roman" w:cs="Times New Roman"/>
          <w:color w:val="0D0D0D" w:themeColor="text1" w:themeTint="F2"/>
          <w:sz w:val="24"/>
        </w:rPr>
        <w:t>posited</w:t>
      </w:r>
      <w:r w:rsidRPr="00154CB5">
        <w:rPr>
          <w:rFonts w:ascii="Times New Roman" w:eastAsia="儷黑 Pro" w:hAnsi="Times New Roman" w:cs="Times New Roman"/>
          <w:color w:val="0D0D0D" w:themeColor="text1" w:themeTint="F2"/>
          <w:sz w:val="24"/>
        </w:rPr>
        <w:t xml:space="preserve"> </w:t>
      </w:r>
      <w:r w:rsidR="005615ED" w:rsidRPr="00154CB5">
        <w:rPr>
          <w:rFonts w:ascii="Times New Roman" w:eastAsia="儷黑 Pro" w:hAnsi="Times New Roman" w:cs="Times New Roman"/>
          <w:color w:val="0D0D0D" w:themeColor="text1" w:themeTint="F2"/>
          <w:sz w:val="24"/>
        </w:rPr>
        <w:t xml:space="preserve">that psychological distance from oneself (i.e., self-distancing; </w:t>
      </w:r>
      <w:r w:rsidR="005615ED" w:rsidRPr="00154CB5">
        <w:rPr>
          <w:rFonts w:asciiTheme="majorBidi" w:hAnsiTheme="majorBidi" w:cstheme="majorBidi"/>
          <w:color w:val="0D0D0D" w:themeColor="text1" w:themeTint="F2"/>
          <w:sz w:val="24"/>
          <w:shd w:val="clear" w:color="auto" w:fill="FFFFFF"/>
        </w:rPr>
        <w:t>Kross &amp; Ayduk, 2017</w:t>
      </w:r>
      <w:r w:rsidR="005615ED" w:rsidRPr="00154CB5">
        <w:rPr>
          <w:rFonts w:ascii="Times New Roman" w:eastAsia="儷黑 Pro" w:hAnsi="Times New Roman" w:cs="Times New Roman"/>
          <w:color w:val="0D0D0D" w:themeColor="text1" w:themeTint="F2"/>
          <w:sz w:val="24"/>
        </w:rPr>
        <w:t xml:space="preserve">) is needed to be aware of one’s genuine self, and research has supported </w:t>
      </w:r>
      <w:r w:rsidR="005615ED" w:rsidRPr="00711791">
        <w:rPr>
          <w:rFonts w:ascii="Times New Roman" w:eastAsia="儷黑 Pro" w:hAnsi="Times New Roman" w:cs="Times New Roman"/>
          <w:sz w:val="24"/>
        </w:rPr>
        <w:t>this proposition (Anderson et al., 2020). Self-transcendence presumably affords such self-distancing, as it shifts attention from one’s mundane preoccupanc</w:t>
      </w:r>
      <w:r w:rsidR="00D510B9">
        <w:rPr>
          <w:rFonts w:ascii="Times New Roman" w:eastAsia="儷黑 Pro" w:hAnsi="Times New Roman" w:cs="Times New Roman"/>
          <w:sz w:val="24"/>
        </w:rPr>
        <w:t>y</w:t>
      </w:r>
      <w:r w:rsidR="005615ED" w:rsidRPr="00711791">
        <w:rPr>
          <w:rFonts w:ascii="Times New Roman" w:eastAsia="儷黑 Pro" w:hAnsi="Times New Roman" w:cs="Times New Roman"/>
          <w:sz w:val="24"/>
        </w:rPr>
        <w:t xml:space="preserve"> to a larger context of being. </w:t>
      </w:r>
      <w:r w:rsidR="00AA657D">
        <w:rPr>
          <w:rFonts w:ascii="Times New Roman" w:eastAsia="儷黑 Pro" w:hAnsi="Times New Roman" w:cs="Times New Roman"/>
          <w:sz w:val="24"/>
        </w:rPr>
        <w:t xml:space="preserve">Morgan (1976) </w:t>
      </w:r>
      <w:r w:rsidR="005615ED" w:rsidRPr="00711791">
        <w:rPr>
          <w:rFonts w:ascii="Times New Roman" w:eastAsia="儷黑 Pro" w:hAnsi="Times New Roman" w:cs="Times New Roman"/>
          <w:sz w:val="24"/>
        </w:rPr>
        <w:t xml:space="preserve">similarly </w:t>
      </w:r>
      <w:r w:rsidR="00AA657D">
        <w:rPr>
          <w:rFonts w:ascii="Times New Roman" w:eastAsia="儷黑 Pro" w:hAnsi="Times New Roman" w:cs="Times New Roman"/>
          <w:sz w:val="24"/>
        </w:rPr>
        <w:t>advocated</w:t>
      </w:r>
      <w:r w:rsidR="005615ED" w:rsidRPr="00711791">
        <w:rPr>
          <w:rFonts w:ascii="Times New Roman" w:eastAsia="儷黑 Pro" w:hAnsi="Times New Roman" w:cs="Times New Roman"/>
          <w:sz w:val="24"/>
        </w:rPr>
        <w:t xml:space="preserve"> that, despite being</w:t>
      </w:r>
      <w:r w:rsidR="00E662D4" w:rsidRPr="00711791">
        <w:rPr>
          <w:rFonts w:ascii="Times New Roman" w:eastAsia="儷黑 Pro" w:hAnsi="Times New Roman" w:cs="Times New Roman"/>
          <w:sz w:val="24"/>
        </w:rPr>
        <w:t xml:space="preserve"> near-</w:t>
      </w:r>
      <w:r w:rsidR="005615ED" w:rsidRPr="00711791">
        <w:rPr>
          <w:rFonts w:ascii="Times New Roman" w:eastAsia="儷黑 Pro" w:hAnsi="Times New Roman" w:cs="Times New Roman"/>
          <w:sz w:val="24"/>
        </w:rPr>
        <w:t xml:space="preserve">impossible for individuals to stand outside their social roles, role-distancing leaves room for reflection and thus nurtures authenticity. Consistent with this </w:t>
      </w:r>
      <w:r w:rsidR="00D510B9">
        <w:rPr>
          <w:rFonts w:ascii="Times New Roman" w:eastAsia="儷黑 Pro" w:hAnsi="Times New Roman" w:cs="Times New Roman"/>
          <w:sz w:val="24"/>
        </w:rPr>
        <w:t>proposal</w:t>
      </w:r>
      <w:r w:rsidR="005615ED" w:rsidRPr="00711791">
        <w:rPr>
          <w:rFonts w:ascii="Times New Roman" w:eastAsia="儷黑 Pro" w:hAnsi="Times New Roman" w:cs="Times New Roman"/>
          <w:sz w:val="24"/>
        </w:rPr>
        <w:t>, Israeli youngsters reported needing to distance themselves from societal expectations in their search for their authentic self (Scharf &amp; Mayseless, 2010). Again, self-transcendence can afford such role-distancing.</w:t>
      </w:r>
      <w:r>
        <w:rPr>
          <w:rFonts w:ascii="Times New Roman" w:eastAsia="儷黑 Pro" w:hAnsi="Times New Roman" w:cs="Times New Roman"/>
          <w:sz w:val="24"/>
        </w:rPr>
        <w:t xml:space="preserve"> </w:t>
      </w:r>
    </w:p>
    <w:p w14:paraId="31775EC2" w14:textId="58143F02" w:rsidR="00D53BF6" w:rsidRPr="00711791" w:rsidRDefault="00154CB5">
      <w:pPr>
        <w:spacing w:after="0" w:line="480" w:lineRule="exact"/>
        <w:ind w:firstLine="420"/>
        <w:jc w:val="left"/>
        <w:rPr>
          <w:rFonts w:ascii="Times New Roman" w:eastAsia="儷黑 Pro" w:hAnsi="Times New Roman" w:cs="Times New Roman"/>
          <w:sz w:val="24"/>
        </w:rPr>
      </w:pPr>
      <w:r w:rsidRPr="00154CB5">
        <w:rPr>
          <w:rFonts w:ascii="Times New Roman" w:eastAsia="儷黑 Pro" w:hAnsi="Times New Roman" w:cs="Times New Roman"/>
          <w:color w:val="0D0D0D" w:themeColor="text1" w:themeTint="F2"/>
          <w:sz w:val="24"/>
        </w:rPr>
        <w:t>Moreover, t</w:t>
      </w:r>
      <w:r w:rsidR="000A5A36" w:rsidRPr="00154CB5">
        <w:rPr>
          <w:rFonts w:ascii="Times New Roman" w:eastAsia="儷黑 Pro" w:hAnsi="Times New Roman" w:cs="Times New Roman"/>
          <w:color w:val="0D0D0D" w:themeColor="text1" w:themeTint="F2"/>
          <w:sz w:val="24"/>
        </w:rPr>
        <w:t>heorists</w:t>
      </w:r>
      <w:r w:rsidR="00E3721B" w:rsidRPr="00154CB5">
        <w:rPr>
          <w:rFonts w:ascii="Times New Roman" w:eastAsia="儷黑 Pro" w:hAnsi="Times New Roman" w:cs="Times New Roman"/>
          <w:color w:val="0D0D0D" w:themeColor="text1" w:themeTint="F2"/>
          <w:sz w:val="24"/>
        </w:rPr>
        <w:t xml:space="preserve"> directly associated</w:t>
      </w:r>
      <w:r w:rsidRPr="00154CB5">
        <w:rPr>
          <w:rFonts w:ascii="Times New Roman" w:eastAsia="儷黑 Pro" w:hAnsi="Times New Roman" w:cs="Times New Roman"/>
          <w:color w:val="0D0D0D" w:themeColor="text1" w:themeTint="F2"/>
          <w:sz w:val="24"/>
        </w:rPr>
        <w:t xml:space="preserve"> self-transcendence with</w:t>
      </w:r>
      <w:r w:rsidR="00E3721B" w:rsidRPr="00154CB5">
        <w:rPr>
          <w:rFonts w:ascii="Times New Roman" w:eastAsia="儷黑 Pro" w:hAnsi="Times New Roman" w:cs="Times New Roman"/>
          <w:color w:val="0D0D0D" w:themeColor="text1" w:themeTint="F2"/>
          <w:sz w:val="24"/>
        </w:rPr>
        <w:t xml:space="preserve"> authentic self-pursuit. </w:t>
      </w:r>
      <w:r w:rsidR="004A3EBF" w:rsidRPr="00C65B63">
        <w:rPr>
          <w:rFonts w:ascii="Times New Roman" w:eastAsia="儷黑 Pro" w:hAnsi="Times New Roman" w:cs="Times New Roman"/>
          <w:sz w:val="24"/>
        </w:rPr>
        <w:t xml:space="preserve">The most widespread version of Maslow’s </w:t>
      </w:r>
      <w:r w:rsidR="004A3EBF">
        <w:rPr>
          <w:rFonts w:ascii="Times New Roman" w:eastAsia="儷黑 Pro" w:hAnsi="Times New Roman" w:cs="Times New Roman"/>
          <w:sz w:val="24"/>
        </w:rPr>
        <w:t xml:space="preserve">(1954) </w:t>
      </w:r>
      <w:r w:rsidR="004A3EBF" w:rsidRPr="00C65B63">
        <w:rPr>
          <w:rFonts w:ascii="Times New Roman" w:eastAsia="儷黑 Pro" w:hAnsi="Times New Roman" w:cs="Times New Roman"/>
          <w:sz w:val="24"/>
        </w:rPr>
        <w:t>hierarchy of needs model includes five motivational needs: physiological, safety, belongingness, esteem, and</w:t>
      </w:r>
      <w:r w:rsidR="00D81A78">
        <w:rPr>
          <w:rFonts w:ascii="Times New Roman" w:eastAsia="儷黑 Pro" w:hAnsi="Times New Roman" w:cs="Times New Roman"/>
          <w:sz w:val="24"/>
        </w:rPr>
        <w:t>—</w:t>
      </w:r>
      <w:r w:rsidR="00605A20">
        <w:rPr>
          <w:rFonts w:ascii="Times New Roman" w:eastAsia="儷黑 Pro" w:hAnsi="Times New Roman" w:cs="Times New Roman"/>
          <w:sz w:val="24"/>
        </w:rPr>
        <w:t>at the top of the hierarchy</w:t>
      </w:r>
      <w:r w:rsidR="00D81A78">
        <w:rPr>
          <w:rFonts w:ascii="Times New Roman" w:eastAsia="儷黑 Pro" w:hAnsi="Times New Roman" w:cs="Times New Roman"/>
          <w:sz w:val="24"/>
        </w:rPr>
        <w:t>—</w:t>
      </w:r>
      <w:r w:rsidR="004A3EBF" w:rsidRPr="00C65B63">
        <w:rPr>
          <w:rFonts w:ascii="Times New Roman" w:eastAsia="儷黑 Pro" w:hAnsi="Times New Roman" w:cs="Times New Roman"/>
          <w:sz w:val="24"/>
        </w:rPr>
        <w:t xml:space="preserve">self-actualization. </w:t>
      </w:r>
      <w:r w:rsidR="004A3EBF" w:rsidRPr="00C65B63">
        <w:rPr>
          <w:rFonts w:ascii="Times New Roman" w:hAnsi="Times New Roman" w:cs="Times New Roman"/>
          <w:sz w:val="24"/>
        </w:rPr>
        <w:t>M</w:t>
      </w:r>
      <w:r w:rsidR="004A3EBF" w:rsidRPr="00C65B63">
        <w:rPr>
          <w:rFonts w:ascii="Times New Roman" w:eastAsia="儷黑 Pro" w:hAnsi="Times New Roman" w:cs="Times New Roman"/>
          <w:sz w:val="24"/>
        </w:rPr>
        <w:t>aslow (1969)</w:t>
      </w:r>
      <w:r w:rsidR="004A3EBF" w:rsidRPr="00C65B63">
        <w:rPr>
          <w:rFonts w:ascii="Times New Roman" w:hAnsi="Times New Roman" w:cs="Times New Roman"/>
          <w:sz w:val="24"/>
        </w:rPr>
        <w:t xml:space="preserve"> suggested</w:t>
      </w:r>
      <w:r w:rsidR="004A3EBF" w:rsidRPr="00C65B63">
        <w:rPr>
          <w:rFonts w:ascii="Times New Roman" w:eastAsia="儷黑 Pro" w:hAnsi="Times New Roman" w:cs="Times New Roman"/>
          <w:sz w:val="24"/>
        </w:rPr>
        <w:t xml:space="preserve"> that, when the five needs are fulfilled,</w:t>
      </w:r>
      <w:r w:rsidR="004A3EBF" w:rsidRPr="00C65B63">
        <w:rPr>
          <w:rFonts w:ascii="Times New Roman" w:hAnsi="Times New Roman" w:cs="Times New Roman"/>
          <w:sz w:val="24"/>
        </w:rPr>
        <w:t xml:space="preserve"> a </w:t>
      </w:r>
      <w:r w:rsidR="004A3EBF" w:rsidRPr="00C65B63">
        <w:rPr>
          <w:rFonts w:ascii="Times New Roman" w:hAnsi="Times New Roman" w:cs="Times New Roman"/>
          <w:sz w:val="24"/>
        </w:rPr>
        <w:lastRenderedPageBreak/>
        <w:t>new picture</w:t>
      </w:r>
      <w:r w:rsidR="004A3EBF" w:rsidRPr="00C65B63">
        <w:rPr>
          <w:rFonts w:ascii="Times New Roman" w:eastAsia="儷黑 Pro" w:hAnsi="Times New Roman" w:cs="Times New Roman"/>
          <w:sz w:val="24"/>
        </w:rPr>
        <w:t xml:space="preserve"> emerges. People enter a transpersonal realm, in which they seek to answer</w:t>
      </w:r>
      <w:r w:rsidR="00D81A78">
        <w:rPr>
          <w:rFonts w:ascii="Times New Roman" w:eastAsia="儷黑 Pro" w:hAnsi="Times New Roman" w:cs="Times New Roman"/>
          <w:sz w:val="24"/>
        </w:rPr>
        <w:t xml:space="preserve"> the</w:t>
      </w:r>
      <w:r w:rsidR="004A3EBF" w:rsidRPr="00C65B63">
        <w:rPr>
          <w:rFonts w:ascii="Times New Roman" w:eastAsia="儷黑 Pro" w:hAnsi="Times New Roman" w:cs="Times New Roman"/>
          <w:sz w:val="24"/>
        </w:rPr>
        <w:t xml:space="preserve"> question </w:t>
      </w:r>
      <w:r w:rsidR="00D81A78">
        <w:rPr>
          <w:rFonts w:ascii="Times New Roman" w:eastAsia="儷黑 Pro" w:hAnsi="Times New Roman" w:cs="Times New Roman"/>
          <w:sz w:val="24"/>
        </w:rPr>
        <w:t xml:space="preserve">of </w:t>
      </w:r>
      <w:r w:rsidR="004A3EBF" w:rsidRPr="00C65B63">
        <w:rPr>
          <w:rFonts w:ascii="Times New Roman" w:eastAsia="儷黑 Pro" w:hAnsi="Times New Roman" w:cs="Times New Roman"/>
          <w:sz w:val="24"/>
        </w:rPr>
        <w:t>what moments make their work and life worthwhile, to pursue a cause beyond the self,</w:t>
      </w:r>
      <w:r w:rsidR="004A3EBF" w:rsidRPr="00C65B63">
        <w:rPr>
          <w:rFonts w:ascii="Times New Roman" w:hAnsi="Times New Roman" w:cs="Times New Roman"/>
          <w:sz w:val="24"/>
        </w:rPr>
        <w:t xml:space="preserve"> </w:t>
      </w:r>
      <w:r w:rsidR="004A3EBF" w:rsidRPr="00C65B63">
        <w:rPr>
          <w:rFonts w:ascii="Times New Roman" w:eastAsia="儷黑 Pro" w:hAnsi="Times New Roman" w:cs="Times New Roman"/>
          <w:sz w:val="24"/>
        </w:rPr>
        <w:t>and</w:t>
      </w:r>
      <w:r w:rsidR="00D81A78">
        <w:rPr>
          <w:rFonts w:ascii="Times New Roman" w:eastAsia="儷黑 Pro" w:hAnsi="Times New Roman" w:cs="Times New Roman"/>
          <w:sz w:val="24"/>
        </w:rPr>
        <w:t>, more generally,</w:t>
      </w:r>
      <w:r w:rsidR="004A3EBF" w:rsidRPr="00C65B63">
        <w:rPr>
          <w:rFonts w:ascii="Times New Roman" w:eastAsia="儷黑 Pro" w:hAnsi="Times New Roman" w:cs="Times New Roman"/>
          <w:sz w:val="24"/>
        </w:rPr>
        <w:t xml:space="preserve"> to experience </w:t>
      </w:r>
      <w:r w:rsidR="004A3EBF" w:rsidRPr="00C65B63">
        <w:rPr>
          <w:rFonts w:ascii="Times New Roman" w:hAnsi="Times New Roman" w:cs="Times New Roman"/>
          <w:sz w:val="24"/>
        </w:rPr>
        <w:t>a sense of identity beyond the personal self</w:t>
      </w:r>
      <w:r w:rsidR="004A3EBF" w:rsidRPr="00C65B63">
        <w:rPr>
          <w:rFonts w:ascii="Times New Roman" w:eastAsia="儷黑 Pro" w:hAnsi="Times New Roman" w:cs="Times New Roman"/>
          <w:sz w:val="24"/>
        </w:rPr>
        <w:t xml:space="preserve">. The fully developed human beings are those who are motivated by values that transcend the </w:t>
      </w:r>
      <w:r w:rsidR="00DB7D06">
        <w:rPr>
          <w:rFonts w:ascii="Times New Roman" w:eastAsia="儷黑 Pro" w:hAnsi="Times New Roman" w:cs="Times New Roman"/>
          <w:sz w:val="24"/>
        </w:rPr>
        <w:t>personal</w:t>
      </w:r>
      <w:r w:rsidR="00DB7D06" w:rsidRPr="00C65B63">
        <w:rPr>
          <w:rFonts w:ascii="Times New Roman" w:hAnsi="Times New Roman" w:cs="Times New Roman"/>
          <w:sz w:val="24"/>
        </w:rPr>
        <w:t xml:space="preserve"> </w:t>
      </w:r>
      <w:r w:rsidR="004A3EBF" w:rsidRPr="00C65B63">
        <w:rPr>
          <w:rFonts w:ascii="Times New Roman" w:eastAsia="儷黑 Pro" w:hAnsi="Times New Roman" w:cs="Times New Roman"/>
          <w:sz w:val="24"/>
        </w:rPr>
        <w:t>self. In his later work, Maslow (1999) emphasized the importance of self-transcendence in relation to peak experience</w:t>
      </w:r>
      <w:r w:rsidR="00D81A78">
        <w:rPr>
          <w:rFonts w:ascii="Times New Roman" w:eastAsia="儷黑 Pro" w:hAnsi="Times New Roman" w:cs="Times New Roman"/>
          <w:sz w:val="24"/>
        </w:rPr>
        <w:t xml:space="preserve"> </w:t>
      </w:r>
      <w:r w:rsidR="00D81A78" w:rsidRPr="00DB7D06">
        <w:rPr>
          <w:rFonts w:ascii="Times New Roman" w:hAnsi="Times New Roman" w:cs="Times New Roman"/>
          <w:color w:val="0D0D0D" w:themeColor="text1" w:themeTint="F2"/>
          <w:sz w:val="24"/>
          <w:shd w:val="clear" w:color="auto" w:fill="FFFFFF"/>
        </w:rPr>
        <w:t>(i.e., a state of consciousness marked by euphoria)</w:t>
      </w:r>
      <w:r w:rsidR="004A3EBF" w:rsidRPr="00DB7D06">
        <w:rPr>
          <w:rFonts w:ascii="Times New Roman" w:eastAsia="儷黑 Pro" w:hAnsi="Times New Roman" w:cs="Times New Roman"/>
          <w:color w:val="0D0D0D" w:themeColor="text1" w:themeTint="F2"/>
          <w:sz w:val="24"/>
        </w:rPr>
        <w:t xml:space="preserve">: </w:t>
      </w:r>
      <w:r w:rsidR="004A3EBF" w:rsidRPr="00C65B63">
        <w:rPr>
          <w:rFonts w:ascii="Times New Roman" w:eastAsia="儷黑 Pro" w:hAnsi="Times New Roman" w:cs="Times New Roman"/>
          <w:sz w:val="24"/>
        </w:rPr>
        <w:t>Self-actualiz</w:t>
      </w:r>
      <w:r w:rsidR="00D81A78">
        <w:rPr>
          <w:rFonts w:ascii="Times New Roman" w:eastAsia="儷黑 Pro" w:hAnsi="Times New Roman" w:cs="Times New Roman"/>
          <w:sz w:val="24"/>
        </w:rPr>
        <w:t>ed</w:t>
      </w:r>
      <w:r w:rsidR="004A3EBF" w:rsidRPr="00C65B63">
        <w:rPr>
          <w:rFonts w:ascii="Times New Roman" w:eastAsia="儷黑 Pro" w:hAnsi="Times New Roman" w:cs="Times New Roman"/>
          <w:sz w:val="24"/>
        </w:rPr>
        <w:t xml:space="preserve"> individuals transcend the concerns of the</w:t>
      </w:r>
      <w:r w:rsidR="00D81A78">
        <w:rPr>
          <w:rFonts w:ascii="Times New Roman" w:eastAsia="儷黑 Pro" w:hAnsi="Times New Roman" w:cs="Times New Roman"/>
          <w:sz w:val="24"/>
        </w:rPr>
        <w:t xml:space="preserve"> personal</w:t>
      </w:r>
      <w:r w:rsidR="004A3EBF" w:rsidRPr="00C65B63">
        <w:rPr>
          <w:rFonts w:ascii="Times New Roman" w:hAnsi="Times New Roman" w:cs="Times New Roman"/>
          <w:sz w:val="24"/>
        </w:rPr>
        <w:t xml:space="preserve"> </w:t>
      </w:r>
      <w:r w:rsidR="004A3EBF" w:rsidRPr="00C65B63">
        <w:rPr>
          <w:rFonts w:ascii="Times New Roman" w:eastAsia="儷黑 Pro" w:hAnsi="Times New Roman" w:cs="Times New Roman"/>
          <w:sz w:val="24"/>
        </w:rPr>
        <w:t>self during peak experience. Although there is debate whether self-transcendence is set at the top of the revised hierarchy of needs model (Daniels, 1982; Koltko-Rivera, 2006), Maslow (1999, p. 117) acknowledged that “the greatest attainment of identity, autonomy, or selfhood is itself simultaneously a transcending of itself, a going beyond and above selfhood.”</w:t>
      </w:r>
      <w:r w:rsidR="004A3EBF" w:rsidRPr="00DE71A8">
        <w:rPr>
          <w:rFonts w:ascii="Times New Roman" w:eastAsia="儷黑 Pro" w:hAnsi="Times New Roman" w:cs="Times New Roman"/>
          <w:sz w:val="24"/>
        </w:rPr>
        <w:t xml:space="preserve"> </w:t>
      </w:r>
      <w:r>
        <w:rPr>
          <w:rFonts w:ascii="Times New Roman" w:eastAsia="儷黑 Pro" w:hAnsi="Times New Roman" w:cs="Times New Roman"/>
          <w:color w:val="0D0D0D" w:themeColor="text1" w:themeTint="F2"/>
          <w:sz w:val="24"/>
        </w:rPr>
        <w:t>Likewise</w:t>
      </w:r>
      <w:r w:rsidR="00E3721B" w:rsidRPr="00154CB5">
        <w:rPr>
          <w:rFonts w:ascii="Times New Roman" w:eastAsia="儷黑 Pro" w:hAnsi="Times New Roman" w:cs="Times New Roman"/>
          <w:color w:val="0D0D0D" w:themeColor="text1" w:themeTint="F2"/>
          <w:sz w:val="24"/>
        </w:rPr>
        <w:t>, Conn (1998) suggested that the authentic self is actualized when individuals reach out beyond the narrow confines of selfhood, and desire self-transcendence.</w:t>
      </w:r>
      <w:r w:rsidR="00E3721B" w:rsidRPr="00154CB5">
        <w:rPr>
          <w:rFonts w:ascii="Times New Roman" w:eastAsia="儷黑 Pro" w:hAnsi="Times New Roman" w:cs="Times New Roman" w:hint="eastAsia"/>
          <w:color w:val="0D0D0D" w:themeColor="text1" w:themeTint="F2"/>
          <w:sz w:val="24"/>
        </w:rPr>
        <w:t xml:space="preserve"> </w:t>
      </w:r>
      <w:r>
        <w:rPr>
          <w:rFonts w:ascii="Times New Roman" w:eastAsia="儷黑 Pro" w:hAnsi="Times New Roman" w:cs="Times New Roman"/>
          <w:color w:val="0D0D0D" w:themeColor="text1" w:themeTint="F2"/>
          <w:sz w:val="24"/>
        </w:rPr>
        <w:t xml:space="preserve">In </w:t>
      </w:r>
      <w:r w:rsidR="00876EF8">
        <w:rPr>
          <w:rFonts w:ascii="Times New Roman" w:eastAsia="儷黑 Pro" w:hAnsi="Times New Roman" w:cs="Times New Roman"/>
          <w:color w:val="0D0D0D" w:themeColor="text1" w:themeTint="F2"/>
          <w:sz w:val="24"/>
        </w:rPr>
        <w:t>a</w:t>
      </w:r>
      <w:r>
        <w:rPr>
          <w:rFonts w:ascii="Times New Roman" w:eastAsia="儷黑 Pro" w:hAnsi="Times New Roman" w:cs="Times New Roman"/>
          <w:color w:val="0D0D0D" w:themeColor="text1" w:themeTint="F2"/>
          <w:sz w:val="24"/>
        </w:rPr>
        <w:t xml:space="preserve"> </w:t>
      </w:r>
      <w:r w:rsidR="00876EF8">
        <w:rPr>
          <w:rFonts w:ascii="Times New Roman" w:eastAsia="儷黑 Pro" w:hAnsi="Times New Roman" w:cs="Times New Roman"/>
          <w:color w:val="0D0D0D" w:themeColor="text1" w:themeTint="F2"/>
          <w:sz w:val="24"/>
        </w:rPr>
        <w:t>similar</w:t>
      </w:r>
      <w:r>
        <w:rPr>
          <w:rFonts w:ascii="Times New Roman" w:eastAsia="儷黑 Pro" w:hAnsi="Times New Roman" w:cs="Times New Roman"/>
          <w:color w:val="0D0D0D" w:themeColor="text1" w:themeTint="F2"/>
          <w:sz w:val="24"/>
        </w:rPr>
        <w:t xml:space="preserve"> vein, </w:t>
      </w:r>
      <w:r w:rsidR="00C762A3" w:rsidRPr="00154CB5">
        <w:rPr>
          <w:rFonts w:ascii="Times New Roman" w:eastAsia="Lora" w:hAnsi="Times New Roman" w:cs="Times New Roman"/>
          <w:iCs/>
          <w:color w:val="0D0D0D" w:themeColor="text1" w:themeTint="F2"/>
          <w:sz w:val="24"/>
        </w:rPr>
        <w:t>Frankl (19</w:t>
      </w:r>
      <w:r w:rsidR="006315E6" w:rsidRPr="00154CB5">
        <w:rPr>
          <w:rFonts w:ascii="Times New Roman" w:eastAsia="Lora" w:hAnsi="Times New Roman" w:cs="Times New Roman"/>
          <w:iCs/>
          <w:color w:val="0D0D0D" w:themeColor="text1" w:themeTint="F2"/>
          <w:sz w:val="24"/>
        </w:rPr>
        <w:t>85</w:t>
      </w:r>
      <w:r w:rsidR="00C762A3" w:rsidRPr="00154CB5">
        <w:rPr>
          <w:rFonts w:ascii="Times New Roman" w:eastAsia="Lora" w:hAnsi="Times New Roman" w:cs="Times New Roman"/>
          <w:iCs/>
          <w:color w:val="0D0D0D" w:themeColor="text1" w:themeTint="F2"/>
          <w:sz w:val="24"/>
        </w:rPr>
        <w:t xml:space="preserve">) </w:t>
      </w:r>
      <w:r>
        <w:rPr>
          <w:rFonts w:ascii="Times New Roman" w:eastAsia="Lora" w:hAnsi="Times New Roman" w:cs="Times New Roman"/>
          <w:iCs/>
          <w:color w:val="0D0D0D" w:themeColor="text1" w:themeTint="F2"/>
          <w:sz w:val="24"/>
        </w:rPr>
        <w:t>maintained</w:t>
      </w:r>
      <w:r w:rsidR="006315E6" w:rsidRPr="00154CB5">
        <w:rPr>
          <w:rFonts w:ascii="Times New Roman" w:eastAsia="Lora" w:hAnsi="Times New Roman" w:cs="Times New Roman"/>
          <w:iCs/>
          <w:color w:val="0D0D0D" w:themeColor="text1" w:themeTint="F2"/>
          <w:sz w:val="24"/>
        </w:rPr>
        <w:t xml:space="preserve"> </w:t>
      </w:r>
      <w:r>
        <w:rPr>
          <w:rFonts w:ascii="Times New Roman" w:eastAsia="Lora" w:hAnsi="Times New Roman" w:cs="Times New Roman"/>
          <w:iCs/>
          <w:color w:val="0D0D0D" w:themeColor="text1" w:themeTint="F2"/>
          <w:sz w:val="24"/>
        </w:rPr>
        <w:t xml:space="preserve">that </w:t>
      </w:r>
      <w:r w:rsidR="006315E6" w:rsidRPr="00154CB5">
        <w:rPr>
          <w:rFonts w:ascii="Times New Roman" w:eastAsia="儷黑 Pro" w:hAnsi="Times New Roman" w:cs="Times New Roman"/>
          <w:color w:val="0D0D0D" w:themeColor="text1" w:themeTint="F2"/>
          <w:sz w:val="24"/>
        </w:rPr>
        <w:t>self-transcendence involves active engagement with what really matters in a meaningful way. O</w:t>
      </w:r>
      <w:r w:rsidR="00C762A3" w:rsidRPr="00154CB5">
        <w:rPr>
          <w:rFonts w:ascii="Times New Roman" w:eastAsia="Lora" w:hAnsi="Times New Roman" w:cs="Times New Roman"/>
          <w:iCs/>
          <w:color w:val="0D0D0D" w:themeColor="text1" w:themeTint="F2"/>
          <w:sz w:val="24"/>
        </w:rPr>
        <w:t xml:space="preserve">nly to the extent that people are living out self-transcendence, do they fully become their </w:t>
      </w:r>
      <w:r w:rsidR="00E3721B" w:rsidRPr="00154CB5">
        <w:rPr>
          <w:rFonts w:ascii="Times New Roman" w:eastAsia="Lora" w:hAnsi="Times New Roman" w:cs="Times New Roman"/>
          <w:iCs/>
          <w:color w:val="0D0D0D" w:themeColor="text1" w:themeTint="F2"/>
          <w:sz w:val="24"/>
        </w:rPr>
        <w:t>authentic</w:t>
      </w:r>
      <w:r w:rsidR="00C762A3" w:rsidRPr="00154CB5">
        <w:rPr>
          <w:rFonts w:ascii="Times New Roman" w:eastAsia="Lora" w:hAnsi="Times New Roman" w:cs="Times New Roman"/>
          <w:iCs/>
          <w:color w:val="0D0D0D" w:themeColor="text1" w:themeTint="F2"/>
          <w:sz w:val="24"/>
        </w:rPr>
        <w:t xml:space="preserve"> self.</w:t>
      </w:r>
      <w:r w:rsidR="005615ED" w:rsidRPr="00154CB5">
        <w:rPr>
          <w:rFonts w:ascii="Times New Roman" w:eastAsia="儷黑 Pro" w:hAnsi="Times New Roman" w:cs="Times New Roman"/>
          <w:color w:val="0D0D0D" w:themeColor="text1" w:themeTint="F2"/>
          <w:sz w:val="24"/>
        </w:rPr>
        <w:t xml:space="preserve"> </w:t>
      </w:r>
      <w:r w:rsidR="005615ED" w:rsidRPr="00711791">
        <w:rPr>
          <w:rFonts w:ascii="Times New Roman" w:eastAsia="儷黑 Pro" w:hAnsi="Times New Roman" w:cs="Times New Roman"/>
          <w:sz w:val="24"/>
        </w:rPr>
        <w:t>In summary, we hypothesize that awe motivates authentic self-pursuit by amplifying self-transcendence (H2).</w:t>
      </w:r>
    </w:p>
    <w:p w14:paraId="4B7B0341" w14:textId="77777777" w:rsidR="00D53BF6" w:rsidRPr="00711791" w:rsidRDefault="005615ED">
      <w:pPr>
        <w:spacing w:after="0" w:line="480" w:lineRule="exact"/>
        <w:jc w:val="left"/>
        <w:rPr>
          <w:rFonts w:asciiTheme="majorBidi" w:hAnsiTheme="majorBidi" w:cstheme="majorBidi"/>
          <w:b/>
          <w:bCs/>
          <w:i/>
          <w:iCs/>
          <w:sz w:val="24"/>
        </w:rPr>
      </w:pPr>
      <w:r w:rsidRPr="00711791">
        <w:rPr>
          <w:rFonts w:asciiTheme="majorBidi" w:eastAsia="儷黑 Pro" w:hAnsiTheme="majorBidi" w:cstheme="majorBidi"/>
          <w:b/>
          <w:bCs/>
          <w:i/>
          <w:iCs/>
          <w:sz w:val="24"/>
        </w:rPr>
        <w:t xml:space="preserve">Awe, </w:t>
      </w:r>
      <w:r w:rsidRPr="00711791">
        <w:rPr>
          <w:rFonts w:asciiTheme="majorBidi" w:hAnsiTheme="majorBidi" w:cstheme="majorBidi"/>
          <w:b/>
          <w:bCs/>
          <w:i/>
          <w:iCs/>
          <w:sz w:val="24"/>
        </w:rPr>
        <w:t>Authentic-Self Pursuit, and Prosociality</w:t>
      </w:r>
    </w:p>
    <w:p w14:paraId="295C1098" w14:textId="441AE6B9" w:rsidR="0009566A" w:rsidRPr="00711791" w:rsidRDefault="0009566A" w:rsidP="0083161A">
      <w:pPr>
        <w:spacing w:after="0" w:line="480" w:lineRule="exact"/>
        <w:ind w:firstLine="420"/>
        <w:jc w:val="left"/>
        <w:rPr>
          <w:rFonts w:asciiTheme="majorBidi" w:eastAsia="SimSun" w:hAnsiTheme="majorBidi" w:cstheme="majorBidi"/>
          <w:color w:val="000000"/>
          <w:kern w:val="0"/>
          <w:sz w:val="24"/>
          <w:lang w:val="en-GB"/>
        </w:rPr>
      </w:pPr>
      <w:r w:rsidRPr="00711791">
        <w:rPr>
          <w:rFonts w:ascii="Times New Roman" w:eastAsia="儷黑 Pro" w:hAnsi="Times New Roman" w:cs="Times New Roman"/>
          <w:sz w:val="24"/>
        </w:rPr>
        <w:t xml:space="preserve">We </w:t>
      </w:r>
      <w:r w:rsidR="0083161A" w:rsidRPr="00711791">
        <w:rPr>
          <w:rFonts w:ascii="Times New Roman" w:eastAsia="儷黑 Pro" w:hAnsi="Times New Roman" w:cs="Times New Roman"/>
          <w:sz w:val="24"/>
        </w:rPr>
        <w:t>postulate</w:t>
      </w:r>
      <w:r w:rsidRPr="00711791">
        <w:rPr>
          <w:rFonts w:ascii="Times New Roman" w:eastAsia="儷黑 Pro" w:hAnsi="Times New Roman" w:cs="Times New Roman"/>
          <w:sz w:val="24"/>
        </w:rPr>
        <w:t xml:space="preserve"> that, by virtue of instigating authentic self-pursuit, awe </w:t>
      </w:r>
      <w:r w:rsidR="006016D8" w:rsidRPr="00711791">
        <w:rPr>
          <w:rFonts w:ascii="Times New Roman" w:eastAsia="儷黑 Pro" w:hAnsi="Times New Roman" w:cs="Times New Roman"/>
          <w:sz w:val="24"/>
        </w:rPr>
        <w:t>impacts on</w:t>
      </w:r>
      <w:r w:rsidRPr="00711791">
        <w:rPr>
          <w:rFonts w:ascii="Times New Roman" w:eastAsia="儷黑 Pro" w:hAnsi="Times New Roman" w:cs="Times New Roman"/>
          <w:sz w:val="24"/>
        </w:rPr>
        <w:t xml:space="preserve"> two kinds of prosocial behavior. First, awe influences general prosociality, which refers to actions intended to benefit others or the collective</w:t>
      </w:r>
      <w:r w:rsidR="005615ED" w:rsidRPr="00711791">
        <w:rPr>
          <w:rFonts w:ascii="Times New Roman" w:eastAsia="儷黑 Pro" w:hAnsi="Times New Roman" w:cs="Times New Roman"/>
          <w:sz w:val="24"/>
        </w:rPr>
        <w:t xml:space="preserve"> </w:t>
      </w:r>
      <w:r w:rsidR="005615ED" w:rsidRPr="00711791">
        <w:rPr>
          <w:rFonts w:asciiTheme="majorBidi" w:eastAsia="儷黑 Pro" w:hAnsiTheme="majorBidi" w:cstheme="majorBidi"/>
          <w:sz w:val="24"/>
        </w:rPr>
        <w:t xml:space="preserve">(e.g., donating, </w:t>
      </w:r>
      <w:r w:rsidR="005615ED" w:rsidRPr="00711791">
        <w:rPr>
          <w:rFonts w:asciiTheme="majorBidi" w:eastAsia="儷黑 Pro" w:hAnsiTheme="majorBidi" w:cstheme="majorBidi"/>
          <w:color w:val="000000" w:themeColor="text1"/>
          <w:sz w:val="24"/>
        </w:rPr>
        <w:t xml:space="preserve">volunteering; </w:t>
      </w:r>
      <w:r w:rsidR="005615ED" w:rsidRPr="00711791">
        <w:rPr>
          <w:rFonts w:asciiTheme="majorBidi" w:eastAsia="SimSun" w:hAnsiTheme="majorBidi" w:cstheme="majorBidi"/>
          <w:color w:val="000000" w:themeColor="text1"/>
          <w:kern w:val="0"/>
          <w:sz w:val="24"/>
          <w:lang w:val="en-GB"/>
        </w:rPr>
        <w:t>Penner et al., 2005</w:t>
      </w:r>
      <w:r w:rsidR="00486B21">
        <w:rPr>
          <w:rFonts w:asciiTheme="majorBidi" w:eastAsia="SimSun" w:hAnsiTheme="majorBidi" w:cstheme="majorBidi"/>
          <w:color w:val="000000" w:themeColor="text1"/>
          <w:kern w:val="0"/>
          <w:sz w:val="24"/>
          <w:lang w:val="en-GB"/>
        </w:rPr>
        <w:t xml:space="preserve">; </w:t>
      </w:r>
      <w:r w:rsidR="00486B21" w:rsidRPr="00D849A8">
        <w:rPr>
          <w:rFonts w:asciiTheme="majorBidi" w:hAnsiTheme="majorBidi" w:cstheme="majorBidi"/>
          <w:color w:val="000000" w:themeColor="text1"/>
          <w:sz w:val="24"/>
        </w:rPr>
        <w:t>Pizarro</w:t>
      </w:r>
      <w:r w:rsidR="00486B21">
        <w:rPr>
          <w:rFonts w:asciiTheme="majorBidi" w:hAnsiTheme="majorBidi" w:cstheme="majorBidi"/>
          <w:color w:val="000000" w:themeColor="text1"/>
          <w:sz w:val="24"/>
        </w:rPr>
        <w:t xml:space="preserve"> et al., 2021</w:t>
      </w:r>
      <w:r w:rsidR="005615ED" w:rsidRPr="00711791">
        <w:rPr>
          <w:rFonts w:asciiTheme="majorBidi" w:eastAsia="SimSun" w:hAnsiTheme="majorBidi" w:cstheme="majorBidi"/>
          <w:color w:val="000000" w:themeColor="text1"/>
          <w:kern w:val="0"/>
          <w:sz w:val="24"/>
          <w:lang w:val="en-GB"/>
        </w:rPr>
        <w:t xml:space="preserve">). </w:t>
      </w:r>
      <w:r w:rsidRPr="00711791">
        <w:rPr>
          <w:rFonts w:asciiTheme="majorBidi" w:eastAsia="SimSun" w:hAnsiTheme="majorBidi" w:cstheme="majorBidi"/>
          <w:color w:val="000000" w:themeColor="text1"/>
          <w:kern w:val="0"/>
          <w:sz w:val="24"/>
          <w:lang w:val="en-GB"/>
        </w:rPr>
        <w:t>Second, awe influences</w:t>
      </w:r>
      <w:r w:rsidRPr="00711791">
        <w:rPr>
          <w:rFonts w:asciiTheme="majorBidi" w:eastAsia="SimSun" w:hAnsiTheme="majorBidi" w:cstheme="majorBidi"/>
          <w:color w:val="000000"/>
          <w:kern w:val="0"/>
          <w:sz w:val="24"/>
          <w:lang w:val="en-GB"/>
        </w:rPr>
        <w:t xml:space="preserve"> inauthentic prosociality, which refers to actions that benefit others or the collective but go against one’s authentic self (e.g., granting </w:t>
      </w:r>
      <w:r w:rsidR="006016D8" w:rsidRPr="00711791">
        <w:rPr>
          <w:rFonts w:asciiTheme="majorBidi" w:eastAsia="SimSun" w:hAnsiTheme="majorBidi" w:cstheme="majorBidi"/>
          <w:color w:val="000000"/>
          <w:kern w:val="0"/>
          <w:sz w:val="24"/>
          <w:lang w:val="en-GB"/>
        </w:rPr>
        <w:t xml:space="preserve">a </w:t>
      </w:r>
      <w:r w:rsidRPr="00711791">
        <w:rPr>
          <w:rFonts w:asciiTheme="majorBidi" w:eastAsia="SimSun" w:hAnsiTheme="majorBidi" w:cstheme="majorBidi"/>
          <w:color w:val="000000"/>
          <w:kern w:val="0"/>
          <w:sz w:val="24"/>
          <w:lang w:val="en-GB"/>
        </w:rPr>
        <w:t>nepotistic favor that breach</w:t>
      </w:r>
      <w:r w:rsidR="006016D8" w:rsidRPr="00711791">
        <w:rPr>
          <w:rFonts w:asciiTheme="majorBidi" w:eastAsia="SimSun" w:hAnsiTheme="majorBidi" w:cstheme="majorBidi"/>
          <w:color w:val="000000"/>
          <w:kern w:val="0"/>
          <w:sz w:val="24"/>
          <w:lang w:val="en-GB"/>
        </w:rPr>
        <w:t>es</w:t>
      </w:r>
      <w:r w:rsidRPr="00711791">
        <w:rPr>
          <w:rFonts w:asciiTheme="majorBidi" w:eastAsia="SimSun" w:hAnsiTheme="majorBidi" w:cstheme="majorBidi"/>
          <w:color w:val="000000"/>
          <w:kern w:val="0"/>
          <w:sz w:val="24"/>
          <w:lang w:val="en-GB"/>
        </w:rPr>
        <w:t xml:space="preserve"> one’s egalitarian values, writing a letter of reference that does not reflect one’s true beliefs about the candidate).</w:t>
      </w:r>
    </w:p>
    <w:p w14:paraId="20219773" w14:textId="4C709887" w:rsidR="00D53BF6" w:rsidRPr="00711791" w:rsidRDefault="005615ED" w:rsidP="006C2F75">
      <w:pPr>
        <w:spacing w:after="0" w:line="480" w:lineRule="exact"/>
        <w:ind w:firstLine="420"/>
        <w:jc w:val="left"/>
        <w:rPr>
          <w:rFonts w:ascii="Times New Roman" w:hAnsi="Times New Roman" w:cs="Times New Roman"/>
          <w:sz w:val="24"/>
          <w:lang w:val="en-GB"/>
        </w:rPr>
      </w:pPr>
      <w:r w:rsidRPr="00711791">
        <w:rPr>
          <w:rFonts w:asciiTheme="majorBidi" w:eastAsia="儷黑 Pro" w:hAnsiTheme="majorBidi" w:cstheme="majorBidi"/>
          <w:sz w:val="24"/>
        </w:rPr>
        <w:t xml:space="preserve">Our theoretical </w:t>
      </w:r>
      <w:r w:rsidR="006C2F75" w:rsidRPr="00711791">
        <w:rPr>
          <w:rFonts w:asciiTheme="majorBidi" w:eastAsia="儷黑 Pro" w:hAnsiTheme="majorBidi" w:cstheme="majorBidi"/>
          <w:sz w:val="24"/>
        </w:rPr>
        <w:t>model</w:t>
      </w:r>
      <w:r w:rsidRPr="00711791">
        <w:rPr>
          <w:rFonts w:asciiTheme="majorBidi" w:eastAsia="儷黑 Pro" w:hAnsiTheme="majorBidi" w:cstheme="majorBidi"/>
          <w:sz w:val="24"/>
        </w:rPr>
        <w:t xml:space="preserve"> offers a novel framework to understand prosociality in the</w:t>
      </w:r>
      <w:r w:rsidRPr="00711791">
        <w:rPr>
          <w:rFonts w:ascii="Times New Roman" w:eastAsia="儷黑 Pro" w:hAnsi="Times New Roman" w:cs="Times New Roman"/>
          <w:sz w:val="24"/>
        </w:rPr>
        <w:t xml:space="preserve"> wake of awe. This emotion, we </w:t>
      </w:r>
      <w:r w:rsidR="006016D8" w:rsidRPr="00711791">
        <w:rPr>
          <w:rFonts w:ascii="Times New Roman" w:eastAsia="儷黑 Pro" w:hAnsi="Times New Roman" w:cs="Times New Roman"/>
          <w:sz w:val="24"/>
        </w:rPr>
        <w:t>posited</w:t>
      </w:r>
      <w:r w:rsidRPr="00711791">
        <w:rPr>
          <w:rFonts w:ascii="Times New Roman" w:eastAsia="儷黑 Pro" w:hAnsi="Times New Roman" w:cs="Times New Roman"/>
          <w:sz w:val="24"/>
        </w:rPr>
        <w:t xml:space="preserve">, enables pursuit of the authentic self. We hypothesize that such a pursuit </w:t>
      </w:r>
      <w:r w:rsidR="006016D8" w:rsidRPr="00711791">
        <w:rPr>
          <w:rFonts w:ascii="Times New Roman" w:eastAsia="儷黑 Pro" w:hAnsi="Times New Roman" w:cs="Times New Roman"/>
          <w:sz w:val="24"/>
        </w:rPr>
        <w:t>contributes</w:t>
      </w:r>
      <w:r w:rsidRPr="00711791">
        <w:rPr>
          <w:rFonts w:ascii="Times New Roman" w:eastAsia="儷黑 Pro" w:hAnsi="Times New Roman" w:cs="Times New Roman"/>
          <w:sz w:val="24"/>
        </w:rPr>
        <w:t xml:space="preserve"> to general prosociality, which broadly aligns with the authentic self (H3a). </w:t>
      </w:r>
      <w:r w:rsidRPr="00711791">
        <w:rPr>
          <w:rFonts w:ascii="Times New Roman" w:eastAsia="儷黑 Pro" w:hAnsi="Times New Roman" w:cs="Times New Roman"/>
          <w:sz w:val="24"/>
        </w:rPr>
        <w:lastRenderedPageBreak/>
        <w:t>Authenticity is presumed to remind individuals that their pivotal values are being upheld and to motivate them to behave accordingly (Erickson, 1995; Schmader &amp; Sedikides, 2018; Sedikides et al., 2019). Indeed, authenticity is positively associated with concern for others’ benefit (Kasser &amp; Ryan, 1996; Koltko-Rivera, 2006; Lenton et al., 2013</w:t>
      </w:r>
      <w:r w:rsidR="003C4E96" w:rsidRPr="00711791">
        <w:rPr>
          <w:rFonts w:ascii="Times New Roman" w:eastAsia="儷黑 Pro" w:hAnsi="Times New Roman" w:cs="Times New Roman"/>
          <w:sz w:val="24"/>
        </w:rPr>
        <w:t>a</w:t>
      </w:r>
      <w:r w:rsidRPr="00711791">
        <w:rPr>
          <w:rFonts w:ascii="Times New Roman" w:eastAsia="儷黑 Pro" w:hAnsi="Times New Roman" w:cs="Times New Roman"/>
          <w:sz w:val="24"/>
        </w:rPr>
        <w:t>). By analogy, we also hypothesize that awe-induced authentic-self pursuit hinders inauthentic prosociality (H3b). Reminded of their authentic self, individuals will be de-motivated to behave in a way that negates it.</w:t>
      </w:r>
    </w:p>
    <w:p w14:paraId="43BBE66D" w14:textId="77777777" w:rsidR="00D53BF6" w:rsidRPr="00711791" w:rsidRDefault="005615ED">
      <w:pPr>
        <w:spacing w:after="0" w:line="480" w:lineRule="exact"/>
        <w:jc w:val="left"/>
        <w:rPr>
          <w:rFonts w:ascii="Times New Roman" w:eastAsia="儷黑 Pro" w:hAnsi="Times New Roman" w:cs="Times New Roman"/>
          <w:b/>
          <w:bCs/>
          <w:sz w:val="24"/>
        </w:rPr>
      </w:pPr>
      <w:r w:rsidRPr="00711791">
        <w:rPr>
          <w:rFonts w:ascii="Times New Roman" w:eastAsia="儷黑 Pro" w:hAnsi="Times New Roman" w:cs="Times New Roman"/>
          <w:b/>
          <w:bCs/>
          <w:sz w:val="24"/>
        </w:rPr>
        <w:t>Overview</w:t>
      </w:r>
    </w:p>
    <w:p w14:paraId="507C0253" w14:textId="3CF550AF" w:rsidR="001C1C82" w:rsidRDefault="005615ED" w:rsidP="006C2F75">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We tested our theoretical </w:t>
      </w:r>
      <w:r w:rsidR="006C2F75" w:rsidRPr="00711791">
        <w:rPr>
          <w:rFonts w:ascii="Times New Roman" w:eastAsia="儷黑 Pro" w:hAnsi="Times New Roman" w:cs="Times New Roman"/>
          <w:sz w:val="24"/>
        </w:rPr>
        <w:t>model</w:t>
      </w:r>
      <w:r w:rsidRPr="00711791">
        <w:rPr>
          <w:rFonts w:ascii="Times New Roman" w:eastAsia="儷黑 Pro" w:hAnsi="Times New Roman" w:cs="Times New Roman"/>
          <w:sz w:val="24"/>
        </w:rPr>
        <w:t xml:space="preserve"> in 1</w:t>
      </w:r>
      <w:r w:rsidR="00D74B58">
        <w:rPr>
          <w:rFonts w:ascii="Times New Roman" w:eastAsia="儷黑 Pro" w:hAnsi="Times New Roman" w:cs="Times New Roman"/>
          <w:sz w:val="24"/>
        </w:rPr>
        <w:t>4 studies. We used a mix of correlational (three) and experimental (11) studies</w:t>
      </w:r>
      <w:r w:rsidR="00CA6C05">
        <w:rPr>
          <w:rFonts w:ascii="Times New Roman" w:eastAsia="儷黑 Pro" w:hAnsi="Times New Roman" w:cs="Times New Roman"/>
          <w:sz w:val="24"/>
        </w:rPr>
        <w:t>, and a mix of laboratory (10) and field (1) experiments</w:t>
      </w:r>
      <w:r w:rsidR="00D74B58">
        <w:rPr>
          <w:rFonts w:ascii="Times New Roman" w:eastAsia="儷黑 Pro" w:hAnsi="Times New Roman" w:cs="Times New Roman"/>
          <w:sz w:val="24"/>
        </w:rPr>
        <w:t>.</w:t>
      </w:r>
      <w:r w:rsidRPr="00711791">
        <w:rPr>
          <w:rFonts w:ascii="Times New Roman" w:eastAsia="儷黑 Pro" w:hAnsi="Times New Roman" w:cs="Times New Roman"/>
          <w:sz w:val="24"/>
        </w:rPr>
        <w:t xml:space="preserve"> </w:t>
      </w:r>
      <w:r w:rsidR="001C1C82">
        <w:rPr>
          <w:rFonts w:ascii="Times New Roman" w:eastAsia="儷黑 Pro" w:hAnsi="Times New Roman" w:cs="Times New Roman"/>
          <w:sz w:val="24"/>
        </w:rPr>
        <w:t>Our participants were community members, organizational employees, and high school students.</w:t>
      </w:r>
    </w:p>
    <w:p w14:paraId="425FCE52" w14:textId="06E062FC" w:rsidR="00D3323A" w:rsidRPr="00D3323A" w:rsidRDefault="005615ED" w:rsidP="006C2F75">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In </w:t>
      </w:r>
      <w:r w:rsidR="00CA6C05">
        <w:rPr>
          <w:rFonts w:ascii="Times New Roman" w:eastAsia="儷黑 Pro" w:hAnsi="Times New Roman" w:cs="Times New Roman"/>
          <w:sz w:val="24"/>
        </w:rPr>
        <w:t xml:space="preserve">correlational </w:t>
      </w:r>
      <w:r w:rsidR="00793614">
        <w:rPr>
          <w:rFonts w:ascii="Times New Roman" w:eastAsia="儷黑 Pro" w:hAnsi="Times New Roman" w:cs="Times New Roman"/>
          <w:sz w:val="24"/>
        </w:rPr>
        <w:t>S</w:t>
      </w:r>
      <w:r w:rsidR="00CA6C05">
        <w:rPr>
          <w:rFonts w:ascii="Times New Roman" w:eastAsia="儷黑 Pro" w:hAnsi="Times New Roman" w:cs="Times New Roman"/>
          <w:sz w:val="24"/>
        </w:rPr>
        <w:t>tudy 1, we provide</w:t>
      </w:r>
      <w:r w:rsidR="0049496C">
        <w:rPr>
          <w:rFonts w:ascii="Times New Roman" w:eastAsia="儷黑 Pro" w:hAnsi="Times New Roman" w:cs="Times New Roman"/>
          <w:sz w:val="24"/>
        </w:rPr>
        <w:t>d</w:t>
      </w:r>
      <w:r w:rsidR="00CA6C05">
        <w:rPr>
          <w:rFonts w:ascii="Times New Roman" w:eastAsia="儷黑 Pro" w:hAnsi="Times New Roman" w:cs="Times New Roman"/>
          <w:sz w:val="24"/>
        </w:rPr>
        <w:t xml:space="preserve"> a preliminary test of H1, namely, that </w:t>
      </w:r>
      <w:r w:rsidR="00CA6C05" w:rsidRPr="00711791">
        <w:rPr>
          <w:rFonts w:ascii="Times New Roman" w:eastAsia="儷黑 Pro" w:hAnsi="Times New Roman" w:cs="Times New Roman"/>
          <w:sz w:val="24"/>
        </w:rPr>
        <w:t xml:space="preserve">awe </w:t>
      </w:r>
      <w:r w:rsidR="00CA6C05">
        <w:rPr>
          <w:rFonts w:ascii="Times New Roman" w:eastAsia="儷黑 Pro" w:hAnsi="Times New Roman" w:cs="Times New Roman"/>
          <w:sz w:val="24"/>
        </w:rPr>
        <w:t>is linked to</w:t>
      </w:r>
      <w:r w:rsidR="00CA6C05" w:rsidRPr="00711791">
        <w:rPr>
          <w:rFonts w:ascii="Times New Roman" w:eastAsia="儷黑 Pro" w:hAnsi="Times New Roman" w:cs="Times New Roman"/>
          <w:sz w:val="24"/>
        </w:rPr>
        <w:t xml:space="preserve"> authentic-self pursuit</w:t>
      </w:r>
      <w:r w:rsidR="00CA6C05">
        <w:rPr>
          <w:rFonts w:ascii="Times New Roman" w:eastAsia="儷黑 Pro" w:hAnsi="Times New Roman" w:cs="Times New Roman"/>
          <w:sz w:val="24"/>
        </w:rPr>
        <w:t>. In experimental Study 2, we re-test</w:t>
      </w:r>
      <w:r w:rsidR="0049496C">
        <w:rPr>
          <w:rFonts w:ascii="Times New Roman" w:eastAsia="儷黑 Pro" w:hAnsi="Times New Roman" w:cs="Times New Roman"/>
          <w:sz w:val="24"/>
        </w:rPr>
        <w:t>ed</w:t>
      </w:r>
      <w:r w:rsidR="00CA6C05">
        <w:rPr>
          <w:rFonts w:ascii="Times New Roman" w:eastAsia="儷黑 Pro" w:hAnsi="Times New Roman" w:cs="Times New Roman"/>
          <w:sz w:val="24"/>
        </w:rPr>
        <w:t xml:space="preserve"> H1, namely that </w:t>
      </w:r>
      <w:r w:rsidR="00CA6C05" w:rsidRPr="00711791">
        <w:rPr>
          <w:rFonts w:ascii="Times New Roman" w:eastAsia="儷黑 Pro" w:hAnsi="Times New Roman" w:cs="Times New Roman"/>
          <w:sz w:val="24"/>
        </w:rPr>
        <w:t xml:space="preserve">awe initiates authentic-self pursuit. </w:t>
      </w:r>
      <w:r w:rsidR="00CA6C05">
        <w:rPr>
          <w:rFonts w:ascii="Times New Roman" w:eastAsia="儷黑 Pro" w:hAnsi="Times New Roman" w:cs="Times New Roman"/>
          <w:sz w:val="24"/>
        </w:rPr>
        <w:t>We tested H1 in all subsequent studies, but, importantly, we also tested additional hypotheses.</w:t>
      </w:r>
      <w:r w:rsidR="00793614">
        <w:rPr>
          <w:rFonts w:ascii="Times New Roman" w:eastAsia="儷黑 Pro" w:hAnsi="Times New Roman" w:cs="Times New Roman"/>
          <w:sz w:val="24"/>
        </w:rPr>
        <w:t xml:space="preserve"> Specifically, in correlational Study 3, we tested H2, namely, that </w:t>
      </w:r>
      <w:r w:rsidR="00793614" w:rsidRPr="00711791">
        <w:rPr>
          <w:rFonts w:ascii="Times New Roman" w:eastAsia="儷黑 Pro" w:hAnsi="Times New Roman" w:cs="Times New Roman"/>
          <w:sz w:val="24"/>
        </w:rPr>
        <w:t xml:space="preserve">self-transcendence mediates the </w:t>
      </w:r>
      <w:r w:rsidR="00793614">
        <w:rPr>
          <w:rFonts w:ascii="Times New Roman" w:eastAsia="儷黑 Pro" w:hAnsi="Times New Roman" w:cs="Times New Roman"/>
          <w:sz w:val="24"/>
        </w:rPr>
        <w:t>relation between</w:t>
      </w:r>
      <w:r w:rsidR="00793614" w:rsidRPr="00711791">
        <w:rPr>
          <w:rFonts w:ascii="Times New Roman" w:eastAsia="儷黑 Pro" w:hAnsi="Times New Roman" w:cs="Times New Roman"/>
          <w:sz w:val="24"/>
        </w:rPr>
        <w:t xml:space="preserve"> awe </w:t>
      </w:r>
      <w:r w:rsidR="00793614">
        <w:rPr>
          <w:rFonts w:ascii="Times New Roman" w:eastAsia="儷黑 Pro" w:hAnsi="Times New Roman" w:cs="Times New Roman"/>
          <w:sz w:val="24"/>
        </w:rPr>
        <w:t>and</w:t>
      </w:r>
      <w:r w:rsidR="00793614" w:rsidRPr="00711791">
        <w:rPr>
          <w:rFonts w:ascii="Times New Roman" w:eastAsia="儷黑 Pro" w:hAnsi="Times New Roman" w:cs="Times New Roman"/>
          <w:sz w:val="24"/>
        </w:rPr>
        <w:t xml:space="preserve"> authentic-self pursuit</w:t>
      </w:r>
      <w:r w:rsidR="00793614">
        <w:rPr>
          <w:rFonts w:ascii="Times New Roman" w:eastAsia="儷黑 Pro" w:hAnsi="Times New Roman" w:cs="Times New Roman"/>
          <w:sz w:val="24"/>
        </w:rPr>
        <w:t>. Next, in experimental Studies 4-8</w:t>
      </w:r>
      <w:r w:rsidRPr="00711791">
        <w:rPr>
          <w:rFonts w:ascii="Times New Roman" w:eastAsia="儷黑 Pro" w:hAnsi="Times New Roman" w:cs="Times New Roman"/>
          <w:sz w:val="24"/>
        </w:rPr>
        <w:t xml:space="preserve">, we examined, using different awe inductions and authentic-self pursuit measures, whether self-transcendence mediates the effect of awe on authentic-self pursuit; we did so </w:t>
      </w:r>
      <w:r w:rsidR="0049496C">
        <w:rPr>
          <w:rFonts w:ascii="Times New Roman" w:eastAsia="儷黑 Pro" w:hAnsi="Times New Roman" w:cs="Times New Roman"/>
          <w:sz w:val="24"/>
        </w:rPr>
        <w:t>among</w:t>
      </w:r>
      <w:r w:rsidR="0049496C" w:rsidRPr="00711791">
        <w:rPr>
          <w:rFonts w:ascii="Times New Roman" w:eastAsia="儷黑 Pro" w:hAnsi="Times New Roman" w:cs="Times New Roman"/>
          <w:sz w:val="24"/>
        </w:rPr>
        <w:t xml:space="preserve"> </w:t>
      </w:r>
      <w:r w:rsidRPr="00711791">
        <w:rPr>
          <w:rFonts w:ascii="Times New Roman" w:eastAsia="儷黑 Pro" w:hAnsi="Times New Roman" w:cs="Times New Roman"/>
          <w:sz w:val="24"/>
        </w:rPr>
        <w:t>both</w:t>
      </w:r>
      <w:r w:rsidR="002E2049" w:rsidRPr="00711791">
        <w:rPr>
          <w:rFonts w:ascii="Times New Roman" w:eastAsia="儷黑 Pro" w:hAnsi="Times New Roman" w:cs="Times New Roman"/>
          <w:sz w:val="24"/>
        </w:rPr>
        <w:t xml:space="preserve"> </w:t>
      </w:r>
      <w:r w:rsidRPr="00711791">
        <w:rPr>
          <w:rFonts w:ascii="Times New Roman" w:eastAsia="儷黑 Pro" w:hAnsi="Times New Roman" w:cs="Times New Roman"/>
          <w:sz w:val="24"/>
        </w:rPr>
        <w:t xml:space="preserve">Chinese and U.S. </w:t>
      </w:r>
      <w:r w:rsidR="002E2049" w:rsidRPr="00711791">
        <w:rPr>
          <w:rFonts w:ascii="Times New Roman" w:eastAsia="儷黑 Pro" w:hAnsi="Times New Roman" w:cs="Times New Roman"/>
          <w:sz w:val="24"/>
        </w:rPr>
        <w:t>participants</w:t>
      </w:r>
      <w:r w:rsidRPr="00711791">
        <w:rPr>
          <w:rFonts w:ascii="Times New Roman" w:eastAsia="儷黑 Pro" w:hAnsi="Times New Roman" w:cs="Times New Roman"/>
          <w:sz w:val="24"/>
        </w:rPr>
        <w:t xml:space="preserve"> in </w:t>
      </w:r>
      <w:r w:rsidR="003C0640">
        <w:rPr>
          <w:rFonts w:ascii="Times New Roman" w:eastAsia="儷黑 Pro" w:hAnsi="Times New Roman" w:cs="Times New Roman"/>
          <w:sz w:val="24"/>
        </w:rPr>
        <w:t>Study</w:t>
      </w:r>
      <w:r w:rsidRPr="00711791">
        <w:rPr>
          <w:rFonts w:ascii="Times New Roman" w:eastAsia="儷黑 Pro" w:hAnsi="Times New Roman" w:cs="Times New Roman"/>
          <w:sz w:val="24"/>
        </w:rPr>
        <w:t xml:space="preserve"> </w:t>
      </w:r>
      <w:r w:rsidR="003C0640">
        <w:rPr>
          <w:rFonts w:ascii="Times New Roman" w:eastAsia="儷黑 Pro" w:hAnsi="Times New Roman" w:cs="Times New Roman"/>
          <w:sz w:val="24"/>
        </w:rPr>
        <w:t>8</w:t>
      </w:r>
      <w:r w:rsidRPr="00711791">
        <w:rPr>
          <w:rFonts w:ascii="Times New Roman" w:eastAsia="儷黑 Pro" w:hAnsi="Times New Roman" w:cs="Times New Roman"/>
          <w:sz w:val="24"/>
        </w:rPr>
        <w:t xml:space="preserve"> (H2). </w:t>
      </w:r>
      <w:r w:rsidR="003C0640">
        <w:rPr>
          <w:rFonts w:ascii="Times New Roman" w:eastAsia="儷黑 Pro" w:hAnsi="Times New Roman" w:cs="Times New Roman"/>
          <w:sz w:val="24"/>
        </w:rPr>
        <w:t xml:space="preserve">In experimental Study 9, we aimed to isolate the effects of awe on authentic-self pursuit via self-transcendence from the effects of pride and happiness (H2). </w:t>
      </w:r>
      <w:r w:rsidRPr="00711791">
        <w:rPr>
          <w:rFonts w:ascii="Times New Roman" w:eastAsia="儷黑 Pro" w:hAnsi="Times New Roman" w:cs="Times New Roman"/>
          <w:sz w:val="24"/>
        </w:rPr>
        <w:t xml:space="preserve">In </w:t>
      </w:r>
      <w:r w:rsidR="003C0640">
        <w:rPr>
          <w:rFonts w:ascii="Times New Roman" w:eastAsia="儷黑 Pro" w:hAnsi="Times New Roman" w:cs="Times New Roman"/>
          <w:sz w:val="24"/>
        </w:rPr>
        <w:t>e</w:t>
      </w:r>
      <w:r w:rsidRPr="00711791">
        <w:rPr>
          <w:rFonts w:ascii="Times New Roman" w:eastAsia="儷黑 Pro" w:hAnsi="Times New Roman" w:cs="Times New Roman"/>
          <w:sz w:val="24"/>
        </w:rPr>
        <w:t>xperiment</w:t>
      </w:r>
      <w:r w:rsidR="003C0640">
        <w:rPr>
          <w:rFonts w:ascii="Times New Roman" w:eastAsia="儷黑 Pro" w:hAnsi="Times New Roman" w:cs="Times New Roman"/>
          <w:sz w:val="24"/>
        </w:rPr>
        <w:t>al Study 10</w:t>
      </w:r>
      <w:r w:rsidRPr="00711791">
        <w:rPr>
          <w:rFonts w:ascii="Times New Roman" w:eastAsia="儷黑 Pro" w:hAnsi="Times New Roman" w:cs="Times New Roman"/>
          <w:sz w:val="24"/>
        </w:rPr>
        <w:t>, we interrogated the role of self-smallness: Is awe-induced self-smallness linked to self-transcende</w:t>
      </w:r>
      <w:r w:rsidR="00C4530C" w:rsidRPr="00711791">
        <w:rPr>
          <w:rFonts w:ascii="Times New Roman" w:eastAsia="儷黑 Pro" w:hAnsi="Times New Roman" w:cs="Times New Roman"/>
          <w:sz w:val="24"/>
        </w:rPr>
        <w:t xml:space="preserve">nce and authentic-self pursuit? Put otherwise, does awe-induced self-smallness account for the unique effects of awe on authentic self-pursuit via self-transcendence? </w:t>
      </w:r>
      <w:r w:rsidRPr="00711791">
        <w:rPr>
          <w:rFonts w:ascii="Times New Roman" w:eastAsia="儷黑 Pro" w:hAnsi="Times New Roman" w:cs="Times New Roman"/>
          <w:sz w:val="24"/>
        </w:rPr>
        <w:t xml:space="preserve">In </w:t>
      </w:r>
      <w:r w:rsidR="003C0640">
        <w:rPr>
          <w:rFonts w:ascii="Times New Roman" w:eastAsia="儷黑 Pro" w:hAnsi="Times New Roman" w:cs="Times New Roman"/>
          <w:sz w:val="24"/>
        </w:rPr>
        <w:t>e</w:t>
      </w:r>
      <w:r w:rsidRPr="00711791">
        <w:rPr>
          <w:rFonts w:ascii="Times New Roman" w:eastAsia="儷黑 Pro" w:hAnsi="Times New Roman" w:cs="Times New Roman"/>
          <w:sz w:val="24"/>
        </w:rPr>
        <w:t>xperiment</w:t>
      </w:r>
      <w:r w:rsidR="003C0640">
        <w:rPr>
          <w:rFonts w:ascii="Times New Roman" w:eastAsia="儷黑 Pro" w:hAnsi="Times New Roman" w:cs="Times New Roman"/>
          <w:sz w:val="24"/>
        </w:rPr>
        <w:t>al Studies 11-13</w:t>
      </w:r>
      <w:r w:rsidRPr="00711791">
        <w:rPr>
          <w:rFonts w:ascii="Times New Roman" w:eastAsia="儷黑 Pro" w:hAnsi="Times New Roman" w:cs="Times New Roman"/>
          <w:sz w:val="24"/>
        </w:rPr>
        <w:t xml:space="preserve">, we asked whether awe-induced authentic-self pursuit conduces to general prosociality (H3a), but impedes inauthentic prosociality (H3b). </w:t>
      </w:r>
      <w:r w:rsidR="00333880">
        <w:rPr>
          <w:rFonts w:ascii="Times New Roman" w:eastAsia="儷黑 Pro" w:hAnsi="Times New Roman" w:cs="Times New Roman"/>
          <w:sz w:val="24"/>
        </w:rPr>
        <w:t>Finally, w</w:t>
      </w:r>
      <w:r w:rsidR="003C0640">
        <w:rPr>
          <w:rFonts w:ascii="Times New Roman" w:eastAsia="儷黑 Pro" w:hAnsi="Times New Roman" w:cs="Times New Roman"/>
          <w:sz w:val="24"/>
        </w:rPr>
        <w:t>e re-tested H3a and H3b in correlational Study 14.</w:t>
      </w:r>
      <w:r w:rsidR="00C57DE5">
        <w:rPr>
          <w:rFonts w:ascii="Times New Roman" w:eastAsia="儷黑 Pro" w:hAnsi="Times New Roman" w:cs="Times New Roman"/>
          <w:sz w:val="24"/>
        </w:rPr>
        <w:t xml:space="preserve"> </w:t>
      </w:r>
      <w:bookmarkStart w:id="0" w:name="_Hlk76648247"/>
      <w:r w:rsidR="00C57DE5">
        <w:rPr>
          <w:rFonts w:ascii="Times New Roman" w:eastAsia="儷黑 Pro" w:hAnsi="Times New Roman" w:cs="Times New Roman"/>
          <w:sz w:val="24"/>
        </w:rPr>
        <w:t xml:space="preserve">We note that, in </w:t>
      </w:r>
      <w:r w:rsidR="00D3323A" w:rsidRPr="00C57DE5">
        <w:rPr>
          <w:rFonts w:ascii="Times New Roman" w:eastAsia="儷黑 Pro" w:hAnsi="Times New Roman" w:cs="Times New Roman"/>
          <w:iCs/>
          <w:sz w:val="24"/>
        </w:rPr>
        <w:t>all studies, we</w:t>
      </w:r>
      <w:r w:rsidR="00C57DE5">
        <w:rPr>
          <w:rFonts w:ascii="Times New Roman" w:eastAsia="儷黑 Pro" w:hAnsi="Times New Roman" w:cs="Times New Roman"/>
          <w:iCs/>
          <w:sz w:val="24"/>
        </w:rPr>
        <w:t xml:space="preserve"> relied on </w:t>
      </w:r>
      <w:r w:rsidR="00C57DE5" w:rsidRPr="00C57DE5">
        <w:rPr>
          <w:rFonts w:ascii="Times New Roman" w:eastAsia="儷黑 Pro" w:hAnsi="Times New Roman" w:cs="Times New Roman"/>
          <w:iCs/>
          <w:sz w:val="24"/>
        </w:rPr>
        <w:t>PROCESS 3.5, model 4 (Hayes, 2018; 5,000 iterations)</w:t>
      </w:r>
      <w:r w:rsidR="00C57DE5">
        <w:rPr>
          <w:rFonts w:ascii="Times New Roman" w:eastAsia="儷黑 Pro" w:hAnsi="Times New Roman" w:cs="Times New Roman"/>
          <w:iCs/>
          <w:sz w:val="24"/>
        </w:rPr>
        <w:t xml:space="preserve"> to conduct </w:t>
      </w:r>
      <w:r w:rsidR="00D3323A" w:rsidRPr="00C57DE5">
        <w:rPr>
          <w:rFonts w:ascii="Times New Roman" w:eastAsia="儷黑 Pro" w:hAnsi="Times New Roman" w:cs="Times New Roman"/>
          <w:iCs/>
          <w:sz w:val="24"/>
        </w:rPr>
        <w:t>the mediation analyses.</w:t>
      </w:r>
    </w:p>
    <w:bookmarkEnd w:id="0"/>
    <w:p w14:paraId="4B82DDCC" w14:textId="257A3187" w:rsidR="00D53BF6" w:rsidRPr="00165828" w:rsidRDefault="005615ED" w:rsidP="000320B4">
      <w:pPr>
        <w:spacing w:after="0" w:line="480" w:lineRule="exact"/>
        <w:ind w:firstLineChars="200" w:firstLine="480"/>
        <w:jc w:val="left"/>
        <w:rPr>
          <w:rFonts w:ascii="Times New Roman" w:hAnsi="Times New Roman" w:cs="Times New Roman"/>
          <w:bCs/>
          <w:color w:val="0D0D0D" w:themeColor="text1" w:themeTint="F2"/>
          <w:sz w:val="24"/>
        </w:rPr>
      </w:pPr>
      <w:r w:rsidRPr="00D3323A">
        <w:rPr>
          <w:rFonts w:ascii="Times New Roman" w:eastAsia="儷黑 Pro" w:hAnsi="Times New Roman" w:cs="Times New Roman"/>
          <w:sz w:val="24"/>
        </w:rPr>
        <w:lastRenderedPageBreak/>
        <w:t>We received approval from</w:t>
      </w:r>
      <w:r w:rsidR="00D42B8D">
        <w:rPr>
          <w:rFonts w:ascii="Times New Roman" w:eastAsia="儷黑 Pro" w:hAnsi="Times New Roman" w:cs="Times New Roman"/>
          <w:sz w:val="24"/>
        </w:rPr>
        <w:t xml:space="preserve"> the Ethics Committee of Peking University</w:t>
      </w:r>
      <w:r w:rsidR="0092101C" w:rsidRPr="00D3323A">
        <w:rPr>
          <w:rFonts w:ascii="Times New Roman" w:eastAsia="儷黑 Pro" w:hAnsi="Times New Roman" w:cs="Times New Roman"/>
          <w:sz w:val="24"/>
        </w:rPr>
        <w:t>. Research Assistants in all</w:t>
      </w:r>
      <w:r w:rsidR="0092101C">
        <w:rPr>
          <w:rFonts w:ascii="Times New Roman" w:eastAsia="儷黑 Pro" w:hAnsi="Times New Roman" w:cs="Times New Roman"/>
          <w:sz w:val="24"/>
        </w:rPr>
        <w:t xml:space="preserve"> experiments and studies were blind to the </w:t>
      </w:r>
      <w:r w:rsidR="0092101C" w:rsidRPr="00C57DE5">
        <w:rPr>
          <w:rFonts w:ascii="Times New Roman" w:eastAsia="儷黑 Pro" w:hAnsi="Times New Roman" w:cs="Times New Roman"/>
          <w:sz w:val="24"/>
        </w:rPr>
        <w:t>hypotheses</w:t>
      </w:r>
      <w:r w:rsidRPr="00C57DE5">
        <w:rPr>
          <w:rFonts w:ascii="Times New Roman" w:eastAsia="儷黑 Pro" w:hAnsi="Times New Roman" w:cs="Times New Roman"/>
          <w:sz w:val="24"/>
        </w:rPr>
        <w:t>. We provide</w:t>
      </w:r>
      <w:r w:rsidR="009F61E7" w:rsidRPr="00C57DE5">
        <w:rPr>
          <w:rFonts w:ascii="Times New Roman" w:eastAsia="儷黑 Pro" w:hAnsi="Times New Roman" w:cs="Times New Roman"/>
          <w:sz w:val="24"/>
        </w:rPr>
        <w:t xml:space="preserve"> the following in Supplementary Materials:</w:t>
      </w:r>
      <w:r w:rsidRPr="00C57DE5">
        <w:rPr>
          <w:rFonts w:ascii="Times New Roman" w:eastAsia="儷黑 Pro" w:hAnsi="Times New Roman" w:cs="Times New Roman"/>
          <w:sz w:val="24"/>
        </w:rPr>
        <w:t xml:space="preserve"> </w:t>
      </w:r>
      <w:r w:rsidR="00C4530C" w:rsidRPr="00C57DE5">
        <w:rPr>
          <w:rFonts w:ascii="Times New Roman" w:eastAsia="儷黑 Pro" w:hAnsi="Times New Roman" w:cs="Times New Roman"/>
          <w:sz w:val="24"/>
        </w:rPr>
        <w:t>(</w:t>
      </w:r>
      <w:r w:rsidR="007C23EE">
        <w:rPr>
          <w:rFonts w:ascii="Times New Roman" w:eastAsia="儷黑 Pro" w:hAnsi="Times New Roman" w:cs="Times New Roman"/>
          <w:sz w:val="24"/>
        </w:rPr>
        <w:t>a</w:t>
      </w:r>
      <w:r w:rsidR="00C4530C" w:rsidRPr="00C57DE5">
        <w:rPr>
          <w:rFonts w:ascii="Times New Roman" w:eastAsia="儷黑 Pro" w:hAnsi="Times New Roman" w:cs="Times New Roman"/>
          <w:sz w:val="24"/>
        </w:rPr>
        <w:t xml:space="preserve">) </w:t>
      </w:r>
      <w:r w:rsidRPr="00C57DE5">
        <w:rPr>
          <w:rFonts w:ascii="Times New Roman" w:eastAsia="儷黑 Pro" w:hAnsi="Times New Roman" w:cs="Times New Roman"/>
          <w:sz w:val="24"/>
        </w:rPr>
        <w:t xml:space="preserve">stimulus materials </w:t>
      </w:r>
      <w:r w:rsidR="009F61E7" w:rsidRPr="00C57DE5">
        <w:rPr>
          <w:rFonts w:ascii="Times New Roman" w:eastAsia="儷黑 Pro" w:hAnsi="Times New Roman" w:cs="Times New Roman"/>
          <w:sz w:val="24"/>
        </w:rPr>
        <w:t>(includin</w:t>
      </w:r>
      <w:r w:rsidR="008B7181" w:rsidRPr="00C57DE5">
        <w:rPr>
          <w:rFonts w:ascii="Times New Roman" w:eastAsia="儷黑 Pro" w:hAnsi="Times New Roman" w:cs="Times New Roman"/>
          <w:sz w:val="24"/>
        </w:rPr>
        <w:t>g information about participant</w:t>
      </w:r>
      <w:r w:rsidR="000320B4" w:rsidRPr="00C57DE5">
        <w:rPr>
          <w:rFonts w:ascii="Times New Roman" w:eastAsia="儷黑 Pro" w:hAnsi="Times New Roman" w:cs="Times New Roman"/>
          <w:sz w:val="24"/>
        </w:rPr>
        <w:t>s’</w:t>
      </w:r>
      <w:r w:rsidR="009F61E7" w:rsidRPr="00C57DE5">
        <w:rPr>
          <w:rFonts w:ascii="Times New Roman" w:eastAsia="儷黑 Pro" w:hAnsi="Times New Roman" w:cs="Times New Roman"/>
          <w:sz w:val="24"/>
        </w:rPr>
        <w:t xml:space="preserve"> ethnicity</w:t>
      </w:r>
      <w:r w:rsidR="00BD7E50" w:rsidRPr="00C57DE5">
        <w:rPr>
          <w:rFonts w:ascii="Times New Roman" w:eastAsia="儷黑 Pro" w:hAnsi="Times New Roman" w:cs="Times New Roman"/>
          <w:sz w:val="24"/>
        </w:rPr>
        <w:t xml:space="preserve"> and educational status</w:t>
      </w:r>
      <w:r w:rsidR="009F61E7" w:rsidRPr="00C57DE5">
        <w:rPr>
          <w:rFonts w:ascii="Times New Roman" w:eastAsia="儷黑 Pro" w:hAnsi="Times New Roman" w:cs="Times New Roman"/>
          <w:sz w:val="24"/>
        </w:rPr>
        <w:t>)</w:t>
      </w:r>
      <w:r w:rsidR="00C4530C" w:rsidRPr="00C57DE5">
        <w:rPr>
          <w:rFonts w:ascii="Times New Roman" w:eastAsia="儷黑 Pro" w:hAnsi="Times New Roman" w:cs="Times New Roman"/>
          <w:sz w:val="24"/>
        </w:rPr>
        <w:t xml:space="preserve"> </w:t>
      </w:r>
      <w:r w:rsidR="002E2049" w:rsidRPr="00C57DE5">
        <w:rPr>
          <w:rFonts w:ascii="Times New Roman" w:eastAsia="儷黑 Pro" w:hAnsi="Times New Roman" w:cs="Times New Roman"/>
          <w:sz w:val="24"/>
        </w:rPr>
        <w:t xml:space="preserve">for </w:t>
      </w:r>
      <w:r w:rsidR="000320B4" w:rsidRPr="00C57DE5">
        <w:rPr>
          <w:rFonts w:ascii="Times New Roman" w:eastAsia="儷黑 Pro" w:hAnsi="Times New Roman" w:cs="Times New Roman"/>
          <w:sz w:val="24"/>
        </w:rPr>
        <w:t>all 14 studies,</w:t>
      </w:r>
      <w:r w:rsidR="007F4713" w:rsidRPr="00C57DE5">
        <w:rPr>
          <w:rFonts w:ascii="Times New Roman" w:eastAsia="儷黑 Pro" w:hAnsi="Times New Roman" w:cs="Times New Roman"/>
          <w:sz w:val="24"/>
        </w:rPr>
        <w:t xml:space="preserve"> </w:t>
      </w:r>
      <w:r w:rsidR="003A3196">
        <w:rPr>
          <w:rFonts w:ascii="Times New Roman" w:eastAsia="儷黑 Pro" w:hAnsi="Times New Roman" w:cs="Times New Roman"/>
          <w:sz w:val="24"/>
        </w:rPr>
        <w:t xml:space="preserve">(b) correlations among all variables in Studies 1-14 (Table S1), </w:t>
      </w:r>
      <w:r w:rsidR="00C4530C" w:rsidRPr="00C57DE5">
        <w:rPr>
          <w:rFonts w:ascii="Times New Roman" w:eastAsia="儷黑 Pro" w:hAnsi="Times New Roman" w:cs="Times New Roman"/>
          <w:sz w:val="24"/>
        </w:rPr>
        <w:t>(</w:t>
      </w:r>
      <w:r w:rsidR="003A3196">
        <w:rPr>
          <w:rFonts w:ascii="Times New Roman" w:eastAsia="儷黑 Pro" w:hAnsi="Times New Roman" w:cs="Times New Roman"/>
          <w:sz w:val="24"/>
        </w:rPr>
        <w:t>c</w:t>
      </w:r>
      <w:r w:rsidR="00C4530C" w:rsidRPr="00C57DE5">
        <w:rPr>
          <w:rFonts w:ascii="Times New Roman" w:eastAsia="儷黑 Pro" w:hAnsi="Times New Roman" w:cs="Times New Roman"/>
          <w:sz w:val="24"/>
        </w:rPr>
        <w:t>)</w:t>
      </w:r>
      <w:r w:rsidR="000320B4" w:rsidRPr="00C57DE5">
        <w:rPr>
          <w:rFonts w:ascii="Times New Roman" w:eastAsia="儷黑 Pro" w:hAnsi="Times New Roman" w:cs="Times New Roman"/>
          <w:sz w:val="24"/>
        </w:rPr>
        <w:t xml:space="preserve"> analyses showing that the experimental effects of awe on the variables of interest generally remain significant after controlling for emotion</w:t>
      </w:r>
      <w:r w:rsidR="00333880">
        <w:rPr>
          <w:rFonts w:ascii="Times New Roman" w:eastAsia="儷黑 Pro" w:hAnsi="Times New Roman" w:cs="Times New Roman"/>
          <w:sz w:val="24"/>
        </w:rPr>
        <w:t>s</w:t>
      </w:r>
      <w:r w:rsidR="000320B4" w:rsidRPr="00C57DE5">
        <w:rPr>
          <w:rFonts w:ascii="Times New Roman" w:eastAsia="儷黑 Pro" w:hAnsi="Times New Roman" w:cs="Times New Roman"/>
          <w:sz w:val="24"/>
        </w:rPr>
        <w:t xml:space="preserve"> that are</w:t>
      </w:r>
      <w:r w:rsidR="007C23EE">
        <w:rPr>
          <w:rFonts w:ascii="Times New Roman" w:eastAsia="儷黑 Pro" w:hAnsi="Times New Roman" w:cs="Times New Roman"/>
          <w:sz w:val="24"/>
        </w:rPr>
        <w:t xml:space="preserve"> concurrently</w:t>
      </w:r>
      <w:r w:rsidR="000320B4" w:rsidRPr="00C57DE5">
        <w:rPr>
          <w:rFonts w:ascii="Times New Roman" w:eastAsia="儷黑 Pro" w:hAnsi="Times New Roman" w:cs="Times New Roman"/>
          <w:sz w:val="24"/>
        </w:rPr>
        <w:t xml:space="preserve"> evoked by the awe manipulation, and (</w:t>
      </w:r>
      <w:r w:rsidR="003A3196">
        <w:rPr>
          <w:rFonts w:ascii="Times New Roman" w:eastAsia="儷黑 Pro" w:hAnsi="Times New Roman" w:cs="Times New Roman"/>
          <w:sz w:val="24"/>
        </w:rPr>
        <w:t>d</w:t>
      </w:r>
      <w:r w:rsidR="000320B4" w:rsidRPr="00C57DE5">
        <w:rPr>
          <w:rFonts w:ascii="Times New Roman" w:eastAsia="儷黑 Pro" w:hAnsi="Times New Roman" w:cs="Times New Roman"/>
          <w:sz w:val="24"/>
        </w:rPr>
        <w:t xml:space="preserve">) analyses of alternative mediation models, </w:t>
      </w:r>
      <w:r w:rsidR="001C1C82">
        <w:rPr>
          <w:rFonts w:ascii="Times New Roman" w:eastAsia="儷黑 Pro" w:hAnsi="Times New Roman" w:cs="Times New Roman"/>
          <w:sz w:val="24"/>
        </w:rPr>
        <w:t>demonstrating</w:t>
      </w:r>
      <w:r w:rsidR="007C23EE">
        <w:rPr>
          <w:rFonts w:ascii="Times New Roman" w:eastAsia="儷黑 Pro" w:hAnsi="Times New Roman" w:cs="Times New Roman"/>
          <w:sz w:val="24"/>
        </w:rPr>
        <w:t xml:space="preserve"> a generally better fit for our </w:t>
      </w:r>
      <w:r w:rsidR="000320B4" w:rsidRPr="00C57DE5">
        <w:rPr>
          <w:rFonts w:ascii="Times New Roman" w:eastAsia="儷黑 Pro" w:hAnsi="Times New Roman" w:cs="Times New Roman"/>
          <w:sz w:val="24"/>
        </w:rPr>
        <w:t>hypothesized model</w:t>
      </w:r>
      <w:r w:rsidRPr="00C57DE5">
        <w:rPr>
          <w:rFonts w:ascii="Times New Roman" w:eastAsia="儷黑 Pro" w:hAnsi="Times New Roman" w:cs="Times New Roman"/>
          <w:sz w:val="24"/>
        </w:rPr>
        <w:t>. We deposited</w:t>
      </w:r>
      <w:r w:rsidRPr="00711791">
        <w:rPr>
          <w:rFonts w:ascii="Times New Roman" w:eastAsia="儷黑 Pro" w:hAnsi="Times New Roman" w:cs="Times New Roman"/>
          <w:sz w:val="24"/>
        </w:rPr>
        <w:t xml:space="preserve"> t</w:t>
      </w:r>
      <w:r w:rsidRPr="00711791">
        <w:rPr>
          <w:rFonts w:asciiTheme="majorBidi" w:hAnsiTheme="majorBidi" w:cstheme="majorBidi"/>
          <w:bCs/>
          <w:sz w:val="24"/>
        </w:rPr>
        <w:t>he data and code for analyses at</w:t>
      </w:r>
      <w:r w:rsidR="00C4530C" w:rsidRPr="00711791">
        <w:rPr>
          <w:rFonts w:asciiTheme="majorBidi" w:hAnsiTheme="majorBidi" w:cstheme="majorBidi"/>
          <w:bCs/>
          <w:sz w:val="24"/>
        </w:rPr>
        <w:t xml:space="preserve"> the </w:t>
      </w:r>
      <w:r w:rsidR="00C4530C" w:rsidRPr="00165828">
        <w:rPr>
          <w:rFonts w:ascii="Times New Roman" w:hAnsi="Times New Roman" w:cs="Times New Roman"/>
          <w:bCs/>
          <w:color w:val="0D0D0D" w:themeColor="text1" w:themeTint="F2"/>
          <w:sz w:val="24"/>
        </w:rPr>
        <w:t>OSF</w:t>
      </w:r>
      <w:r w:rsidR="007F4713" w:rsidRPr="00165828">
        <w:rPr>
          <w:rFonts w:ascii="Times New Roman" w:hAnsi="Times New Roman" w:cs="Times New Roman"/>
          <w:bCs/>
          <w:color w:val="0D0D0D" w:themeColor="text1" w:themeTint="F2"/>
          <w:sz w:val="24"/>
        </w:rPr>
        <w:t xml:space="preserve"> (</w:t>
      </w:r>
      <w:r w:rsidR="005A032C" w:rsidRPr="005A032C">
        <w:rPr>
          <w:rFonts w:ascii="Times New Roman" w:hAnsi="Times New Roman" w:cs="Times New Roman"/>
          <w:sz w:val="24"/>
        </w:rPr>
        <w:t>https://osf.io/8qyc2/?view_only=03b837b10c204b418fd639adee7f4c58</w:t>
      </w:r>
      <w:r w:rsidR="007F4713" w:rsidRPr="00165828">
        <w:rPr>
          <w:rFonts w:ascii="Times New Roman" w:hAnsi="Times New Roman" w:cs="Times New Roman"/>
          <w:bCs/>
          <w:color w:val="0D0D0D" w:themeColor="text1" w:themeTint="F2"/>
          <w:sz w:val="24"/>
        </w:rPr>
        <w:t>)</w:t>
      </w:r>
      <w:r w:rsidR="00C4530C" w:rsidRPr="00165828">
        <w:rPr>
          <w:rFonts w:ascii="Times New Roman" w:hAnsi="Times New Roman" w:cs="Times New Roman"/>
          <w:bCs/>
          <w:color w:val="0D0D0D" w:themeColor="text1" w:themeTint="F2"/>
          <w:sz w:val="24"/>
        </w:rPr>
        <w:t>.</w:t>
      </w:r>
    </w:p>
    <w:p w14:paraId="6196499B" w14:textId="77777777" w:rsidR="00165828" w:rsidRPr="00165828" w:rsidRDefault="00165828" w:rsidP="00165828">
      <w:pPr>
        <w:pStyle w:val="Heading2"/>
        <w:spacing w:before="0" w:line="480" w:lineRule="exact"/>
        <w:jc w:val="center"/>
        <w:rPr>
          <w:rFonts w:ascii="Times New Roman" w:hAnsi="Times New Roman" w:cs="Times New Roman"/>
          <w:b/>
          <w:bCs/>
          <w:color w:val="0D0D0D" w:themeColor="text1" w:themeTint="F2"/>
          <w:sz w:val="24"/>
          <w:szCs w:val="24"/>
        </w:rPr>
      </w:pPr>
      <w:bookmarkStart w:id="1" w:name="_Toc71017585"/>
      <w:r w:rsidRPr="00165828">
        <w:rPr>
          <w:rFonts w:ascii="Times New Roman" w:hAnsi="Times New Roman" w:cs="Times New Roman"/>
          <w:b/>
          <w:bCs/>
          <w:color w:val="0D0D0D" w:themeColor="text1" w:themeTint="F2"/>
          <w:sz w:val="24"/>
          <w:szCs w:val="24"/>
        </w:rPr>
        <w:t>Study 1</w:t>
      </w:r>
      <w:bookmarkEnd w:id="1"/>
    </w:p>
    <w:p w14:paraId="5D929852" w14:textId="10F3E045" w:rsidR="00165828" w:rsidRPr="00165828" w:rsidRDefault="00165828" w:rsidP="00165828">
      <w:pPr>
        <w:spacing w:after="0" w:line="480" w:lineRule="exact"/>
        <w:ind w:firstLineChars="200" w:firstLine="480"/>
        <w:jc w:val="left"/>
        <w:rPr>
          <w:rFonts w:ascii="Times New Roman" w:eastAsia="儷黑 Pro" w:hAnsi="Times New Roman" w:cs="Times New Roman"/>
          <w:color w:val="0D0D0D" w:themeColor="text1" w:themeTint="F2"/>
          <w:sz w:val="24"/>
        </w:rPr>
      </w:pPr>
      <w:r>
        <w:rPr>
          <w:rFonts w:ascii="Times New Roman" w:hAnsi="Times New Roman" w:cs="Times New Roman"/>
          <w:color w:val="0D0D0D" w:themeColor="text1" w:themeTint="F2"/>
          <w:sz w:val="24"/>
        </w:rPr>
        <w:t xml:space="preserve">Correlational </w:t>
      </w:r>
      <w:r w:rsidRPr="00165828">
        <w:rPr>
          <w:rFonts w:ascii="Times New Roman" w:hAnsi="Times New Roman" w:cs="Times New Roman"/>
          <w:color w:val="0D0D0D" w:themeColor="text1" w:themeTint="F2"/>
          <w:sz w:val="24"/>
        </w:rPr>
        <w:t xml:space="preserve">Study 1 tested H1 at the dispositional level: </w:t>
      </w:r>
      <w:r w:rsidR="008B7967">
        <w:rPr>
          <w:rFonts w:ascii="Times New Roman" w:hAnsi="Times New Roman" w:cs="Times New Roman"/>
          <w:color w:val="0D0D0D" w:themeColor="text1" w:themeTint="F2"/>
          <w:sz w:val="24"/>
        </w:rPr>
        <w:t>A</w:t>
      </w:r>
      <w:r w:rsidRPr="00165828">
        <w:rPr>
          <w:rFonts w:ascii="Times New Roman" w:hAnsi="Times New Roman" w:cs="Times New Roman"/>
          <w:color w:val="0D0D0D" w:themeColor="text1" w:themeTint="F2"/>
          <w:sz w:val="24"/>
        </w:rPr>
        <w:t xml:space="preserve">we is positively associated with authentic-self pursuit. </w:t>
      </w:r>
    </w:p>
    <w:p w14:paraId="5BEA79E6" w14:textId="77777777" w:rsidR="00165828" w:rsidRPr="00165828" w:rsidRDefault="00165828" w:rsidP="00165828">
      <w:pPr>
        <w:spacing w:after="0" w:line="480" w:lineRule="exact"/>
        <w:jc w:val="left"/>
        <w:rPr>
          <w:rFonts w:ascii="Times New Roman" w:eastAsia="儷黑 Pro" w:hAnsi="Times New Roman" w:cs="Times New Roman"/>
          <w:b/>
          <w:color w:val="0D0D0D" w:themeColor="text1" w:themeTint="F2"/>
          <w:sz w:val="24"/>
        </w:rPr>
      </w:pPr>
      <w:r w:rsidRPr="00165828">
        <w:rPr>
          <w:rFonts w:ascii="Times New Roman" w:eastAsia="儷黑 Pro" w:hAnsi="Times New Roman" w:cs="Times New Roman"/>
          <w:b/>
          <w:color w:val="0D0D0D" w:themeColor="text1" w:themeTint="F2"/>
          <w:sz w:val="24"/>
        </w:rPr>
        <w:t>Method</w:t>
      </w:r>
    </w:p>
    <w:p w14:paraId="4D534CE9" w14:textId="77777777" w:rsidR="00165828" w:rsidRPr="00165828" w:rsidRDefault="00165828" w:rsidP="00165828">
      <w:pPr>
        <w:spacing w:after="0" w:line="480" w:lineRule="exact"/>
        <w:jc w:val="left"/>
        <w:rPr>
          <w:rFonts w:ascii="Times New Roman" w:eastAsia="儷黑 Pro" w:hAnsi="Times New Roman" w:cs="Times New Roman"/>
          <w:b/>
          <w:i/>
          <w:color w:val="0D0D0D" w:themeColor="text1" w:themeTint="F2"/>
          <w:sz w:val="24"/>
        </w:rPr>
      </w:pPr>
      <w:r w:rsidRPr="00165828">
        <w:rPr>
          <w:rFonts w:ascii="Times New Roman" w:eastAsia="儷黑 Pro" w:hAnsi="Times New Roman" w:cs="Times New Roman"/>
          <w:b/>
          <w:i/>
          <w:color w:val="0D0D0D" w:themeColor="text1" w:themeTint="F2"/>
          <w:sz w:val="24"/>
        </w:rPr>
        <w:t>Participants</w:t>
      </w:r>
    </w:p>
    <w:p w14:paraId="0FBA771D" w14:textId="69B0D4FB" w:rsidR="00165828" w:rsidRPr="00165828" w:rsidRDefault="00165828" w:rsidP="00165828">
      <w:pPr>
        <w:spacing w:after="0" w:line="480" w:lineRule="exact"/>
        <w:ind w:firstLineChars="200" w:firstLine="480"/>
        <w:jc w:val="left"/>
        <w:rPr>
          <w:rFonts w:ascii="Times New Roman" w:eastAsia="儷黑 Pro" w:hAnsi="Times New Roman" w:cs="Times New Roman"/>
          <w:color w:val="0D0D0D" w:themeColor="text1" w:themeTint="F2"/>
          <w:sz w:val="24"/>
        </w:rPr>
      </w:pPr>
      <w:r w:rsidRPr="00165828">
        <w:rPr>
          <w:rFonts w:ascii="Times New Roman" w:eastAsia="儷黑 Pro" w:hAnsi="Times New Roman" w:cs="Times New Roman"/>
          <w:color w:val="0D0D0D" w:themeColor="text1" w:themeTint="F2"/>
          <w:sz w:val="24"/>
        </w:rPr>
        <w:t>Based on Monte Carlo simulations, Schönbrodt and Perugini (2013) recommended using a sample approaching 250 for stable estimates of bi-variate correlations. We advertised this study to employees of two Chinese companies (with branches in</w:t>
      </w:r>
      <w:r w:rsidRPr="00165828">
        <w:rPr>
          <w:rFonts w:ascii="Times New Roman" w:hAnsi="Times New Roman" w:cs="Times New Roman"/>
          <w:color w:val="0D0D0D" w:themeColor="text1" w:themeTint="F2"/>
          <w:sz w:val="24"/>
          <w:shd w:val="clear" w:color="auto" w:fill="FFFFFF"/>
        </w:rPr>
        <w:t xml:space="preserve"> Beijing, Chengdu, </w:t>
      </w:r>
      <w:proofErr w:type="spellStart"/>
      <w:r w:rsidRPr="00165828">
        <w:rPr>
          <w:rFonts w:ascii="Times New Roman" w:hAnsi="Times New Roman" w:cs="Times New Roman"/>
          <w:color w:val="0D0D0D" w:themeColor="text1" w:themeTint="F2"/>
          <w:sz w:val="24"/>
          <w:shd w:val="clear" w:color="auto" w:fill="FFFFFF"/>
        </w:rPr>
        <w:t>Huhhot</w:t>
      </w:r>
      <w:proofErr w:type="spellEnd"/>
      <w:r w:rsidRPr="00165828">
        <w:rPr>
          <w:rFonts w:ascii="Times New Roman" w:hAnsi="Times New Roman" w:cs="Times New Roman"/>
          <w:color w:val="0D0D0D" w:themeColor="text1" w:themeTint="F2"/>
          <w:sz w:val="24"/>
          <w:shd w:val="clear" w:color="auto" w:fill="FFFFFF"/>
        </w:rPr>
        <w:t>, and Shenyang),</w:t>
      </w:r>
      <w:r w:rsidRPr="00165828">
        <w:rPr>
          <w:rFonts w:ascii="Times New Roman" w:eastAsia="儷黑 Pro" w:hAnsi="Times New Roman" w:cs="Times New Roman"/>
          <w:color w:val="0D0D0D" w:themeColor="text1" w:themeTint="F2"/>
          <w:sz w:val="24"/>
        </w:rPr>
        <w:t xml:space="preserve"> and all 644 of them (370 women, 274 men; </w:t>
      </w:r>
      <w:r w:rsidRPr="00165828">
        <w:rPr>
          <w:rFonts w:ascii="Times New Roman" w:hAnsi="Times New Roman" w:cs="Times New Roman"/>
          <w:i/>
          <w:iCs/>
          <w:color w:val="0D0D0D" w:themeColor="text1" w:themeTint="F2"/>
          <w:sz w:val="24"/>
          <w:shd w:val="clear" w:color="auto" w:fill="FFFFFF"/>
        </w:rPr>
        <w:t>M</w:t>
      </w:r>
      <w:r w:rsidRPr="00165828">
        <w:rPr>
          <w:rFonts w:ascii="Times New Roman" w:hAnsi="Times New Roman" w:cs="Times New Roman"/>
          <w:color w:val="0D0D0D" w:themeColor="text1" w:themeTint="F2"/>
          <w:sz w:val="24"/>
          <w:shd w:val="clear" w:color="auto" w:fill="FFFFFF"/>
          <w:vertAlign w:val="subscript"/>
        </w:rPr>
        <w:t>age</w:t>
      </w:r>
      <w:r w:rsidRPr="00165828">
        <w:rPr>
          <w:rFonts w:ascii="Times New Roman" w:hAnsi="Times New Roman" w:cs="Times New Roman"/>
          <w:color w:val="0D0D0D" w:themeColor="text1" w:themeTint="F2"/>
          <w:sz w:val="24"/>
          <w:shd w:val="clear" w:color="auto" w:fill="FFFFFF"/>
        </w:rPr>
        <w:t> = 32.30, </w:t>
      </w:r>
      <w:r w:rsidRPr="00165828">
        <w:rPr>
          <w:rFonts w:ascii="Times New Roman" w:hAnsi="Times New Roman" w:cs="Times New Roman"/>
          <w:i/>
          <w:iCs/>
          <w:color w:val="0D0D0D" w:themeColor="text1" w:themeTint="F2"/>
          <w:sz w:val="24"/>
          <w:shd w:val="clear" w:color="auto" w:fill="FFFFFF"/>
        </w:rPr>
        <w:t>SD</w:t>
      </w:r>
      <w:r w:rsidRPr="00165828">
        <w:rPr>
          <w:rFonts w:ascii="Times New Roman" w:hAnsi="Times New Roman" w:cs="Times New Roman"/>
          <w:color w:val="0D0D0D" w:themeColor="text1" w:themeTint="F2"/>
          <w:sz w:val="24"/>
          <w:shd w:val="clear" w:color="auto" w:fill="FFFFFF"/>
          <w:vertAlign w:val="subscript"/>
        </w:rPr>
        <w:t>age</w:t>
      </w:r>
      <w:r w:rsidRPr="00165828">
        <w:rPr>
          <w:rFonts w:ascii="Times New Roman" w:hAnsi="Times New Roman" w:cs="Times New Roman"/>
          <w:color w:val="0D0D0D" w:themeColor="text1" w:themeTint="F2"/>
          <w:sz w:val="24"/>
          <w:shd w:val="clear" w:color="auto" w:fill="FFFFFF"/>
        </w:rPr>
        <w:t> = 10.64</w:t>
      </w:r>
      <w:r w:rsidRPr="00165828">
        <w:rPr>
          <w:rFonts w:ascii="Times New Roman" w:eastAsia="儷黑 Pro" w:hAnsi="Times New Roman" w:cs="Times New Roman"/>
          <w:color w:val="0D0D0D" w:themeColor="text1" w:themeTint="F2"/>
          <w:sz w:val="24"/>
        </w:rPr>
        <w:t xml:space="preserve">) </w:t>
      </w:r>
      <w:r w:rsidR="00333880">
        <w:rPr>
          <w:rFonts w:ascii="Times New Roman" w:eastAsia="儷黑 Pro" w:hAnsi="Times New Roman" w:cs="Times New Roman"/>
          <w:color w:val="0D0D0D" w:themeColor="text1" w:themeTint="F2"/>
          <w:sz w:val="24"/>
        </w:rPr>
        <w:t>participated</w:t>
      </w:r>
      <w:r w:rsidRPr="00165828">
        <w:rPr>
          <w:rFonts w:ascii="Times New Roman" w:eastAsia="儷黑 Pro" w:hAnsi="Times New Roman" w:cs="Times New Roman"/>
          <w:color w:val="0D0D0D" w:themeColor="text1" w:themeTint="F2"/>
          <w:sz w:val="24"/>
        </w:rPr>
        <w:t>.</w:t>
      </w:r>
    </w:p>
    <w:p w14:paraId="7F785FA9" w14:textId="77777777" w:rsidR="00165828" w:rsidRPr="00165828" w:rsidRDefault="00165828" w:rsidP="00165828">
      <w:pPr>
        <w:spacing w:after="0" w:line="480" w:lineRule="exact"/>
        <w:jc w:val="left"/>
        <w:rPr>
          <w:rFonts w:ascii="Times New Roman" w:eastAsia="儷黑 Pro" w:hAnsi="Times New Roman" w:cs="Times New Roman"/>
          <w:b/>
          <w:i/>
          <w:color w:val="0D0D0D" w:themeColor="text1" w:themeTint="F2"/>
          <w:sz w:val="24"/>
        </w:rPr>
      </w:pPr>
      <w:r w:rsidRPr="00165828">
        <w:rPr>
          <w:rFonts w:ascii="Times New Roman" w:eastAsia="儷黑 Pro" w:hAnsi="Times New Roman" w:cs="Times New Roman"/>
          <w:b/>
          <w:i/>
          <w:color w:val="0D0D0D" w:themeColor="text1" w:themeTint="F2"/>
          <w:sz w:val="24"/>
        </w:rPr>
        <w:t xml:space="preserve">Procedure and Materials </w:t>
      </w:r>
    </w:p>
    <w:p w14:paraId="47FAC537" w14:textId="0E7F8CD9" w:rsidR="00165828" w:rsidRPr="00165828" w:rsidRDefault="00165828" w:rsidP="00165828">
      <w:pPr>
        <w:spacing w:after="0" w:line="480" w:lineRule="exact"/>
        <w:ind w:firstLineChars="200" w:firstLine="480"/>
        <w:jc w:val="left"/>
        <w:rPr>
          <w:rFonts w:ascii="Times New Roman" w:eastAsia="儷黑 Pro" w:hAnsi="Times New Roman" w:cs="Times New Roman"/>
          <w:color w:val="0D0D0D" w:themeColor="text1" w:themeTint="F2"/>
          <w:sz w:val="24"/>
        </w:rPr>
      </w:pPr>
      <w:r w:rsidRPr="00165828">
        <w:rPr>
          <w:rFonts w:ascii="Times New Roman" w:eastAsia="儷黑 Pro" w:hAnsi="Times New Roman" w:cs="Times New Roman"/>
          <w:bCs/>
          <w:iCs/>
          <w:color w:val="0D0D0D" w:themeColor="text1" w:themeTint="F2"/>
          <w:sz w:val="24"/>
        </w:rPr>
        <w:t>We measured dispositional awe with the 6-item Dispositional Awe Subscale adopted from the Dispositional Positive Emotions Scale (Shiota et al., 2006).</w:t>
      </w:r>
      <w:r w:rsidRPr="00165828">
        <w:rPr>
          <w:rFonts w:ascii="Times New Roman" w:eastAsia="儷黑 Pro" w:hAnsi="Times New Roman" w:cs="Times New Roman"/>
          <w:color w:val="0D0D0D" w:themeColor="text1" w:themeTint="F2"/>
          <w:sz w:val="24"/>
        </w:rPr>
        <w:t xml:space="preserve"> Sample items include: “I feel wonder almost </w:t>
      </w:r>
      <w:proofErr w:type="spellStart"/>
      <w:r w:rsidRPr="00165828">
        <w:rPr>
          <w:rFonts w:ascii="Times New Roman" w:eastAsia="儷黑 Pro" w:hAnsi="Times New Roman" w:cs="Times New Roman"/>
          <w:color w:val="0D0D0D" w:themeColor="text1" w:themeTint="F2"/>
          <w:sz w:val="24"/>
        </w:rPr>
        <w:t>everyday</w:t>
      </w:r>
      <w:proofErr w:type="spellEnd"/>
      <w:r w:rsidRPr="00165828">
        <w:rPr>
          <w:rFonts w:ascii="Times New Roman" w:eastAsia="儷黑 Pro" w:hAnsi="Times New Roman" w:cs="Times New Roman"/>
          <w:color w:val="0D0D0D" w:themeColor="text1" w:themeTint="F2"/>
          <w:sz w:val="24"/>
        </w:rPr>
        <w:t xml:space="preserve">” and “I often feel awe” (1 = </w:t>
      </w:r>
      <w:r w:rsidRPr="00165828">
        <w:rPr>
          <w:rFonts w:ascii="Times New Roman" w:eastAsia="儷黑 Pro" w:hAnsi="Times New Roman" w:cs="Times New Roman"/>
          <w:i/>
          <w:iCs/>
          <w:color w:val="0D0D0D" w:themeColor="text1" w:themeTint="F2"/>
          <w:sz w:val="24"/>
        </w:rPr>
        <w:t>strongly disagree</w:t>
      </w:r>
      <w:r w:rsidRPr="00165828">
        <w:rPr>
          <w:rFonts w:ascii="Times New Roman" w:eastAsia="儷黑 Pro" w:hAnsi="Times New Roman" w:cs="Times New Roman"/>
          <w:color w:val="0D0D0D" w:themeColor="text1" w:themeTint="F2"/>
          <w:sz w:val="24"/>
        </w:rPr>
        <w:t xml:space="preserve">, 7 = </w:t>
      </w:r>
      <w:r w:rsidRPr="00165828">
        <w:rPr>
          <w:rFonts w:ascii="Times New Roman" w:eastAsia="儷黑 Pro" w:hAnsi="Times New Roman" w:cs="Times New Roman"/>
          <w:i/>
          <w:iCs/>
          <w:color w:val="0D0D0D" w:themeColor="text1" w:themeTint="F2"/>
          <w:sz w:val="24"/>
        </w:rPr>
        <w:t>strongly agree</w:t>
      </w:r>
      <w:r w:rsidRPr="00165828">
        <w:rPr>
          <w:rFonts w:ascii="Times New Roman" w:eastAsia="儷黑 Pro" w:hAnsi="Times New Roman" w:cs="Times New Roman"/>
          <w:color w:val="0D0D0D" w:themeColor="text1" w:themeTint="F2"/>
          <w:sz w:val="24"/>
        </w:rPr>
        <w:t xml:space="preserve">; </w:t>
      </w:r>
      <w:r w:rsidRPr="00165828">
        <w:rPr>
          <w:rFonts w:ascii="Times New Roman" w:eastAsia="儷黑 Pro" w:hAnsi="Times New Roman" w:cs="Times New Roman"/>
          <w:i/>
          <w:iCs/>
          <w:color w:val="0D0D0D" w:themeColor="text1" w:themeTint="F2"/>
          <w:sz w:val="24"/>
        </w:rPr>
        <w:t>M</w:t>
      </w:r>
      <w:r w:rsidRPr="00165828">
        <w:rPr>
          <w:rFonts w:ascii="Times New Roman" w:eastAsia="儷黑 Pro" w:hAnsi="Times New Roman" w:cs="Times New Roman"/>
          <w:color w:val="0D0D0D" w:themeColor="text1" w:themeTint="F2"/>
          <w:sz w:val="24"/>
        </w:rPr>
        <w:t xml:space="preserve"> = 4.64, </w:t>
      </w:r>
      <w:r w:rsidRPr="00165828">
        <w:rPr>
          <w:rFonts w:ascii="Times New Roman" w:eastAsia="儷黑 Pro" w:hAnsi="Times New Roman" w:cs="Times New Roman"/>
          <w:i/>
          <w:iCs/>
          <w:color w:val="0D0D0D" w:themeColor="text1" w:themeTint="F2"/>
          <w:sz w:val="24"/>
        </w:rPr>
        <w:t>SD</w:t>
      </w:r>
      <w:r w:rsidRPr="00165828">
        <w:rPr>
          <w:rFonts w:ascii="Times New Roman" w:eastAsia="儷黑 Pro" w:hAnsi="Times New Roman" w:cs="Times New Roman"/>
          <w:color w:val="0D0D0D" w:themeColor="text1" w:themeTint="F2"/>
          <w:sz w:val="24"/>
        </w:rPr>
        <w:t xml:space="preserve"> = 1.22, </w:t>
      </w:r>
      <w:r w:rsidRPr="00165828">
        <w:rPr>
          <w:rFonts w:ascii="Times New Roman" w:hAnsi="Times New Roman" w:cs="Times New Roman"/>
          <w:color w:val="0D0D0D" w:themeColor="text1" w:themeTint="F2"/>
          <w:sz w:val="24"/>
        </w:rPr>
        <w:t>α</w:t>
      </w:r>
      <w:r w:rsidRPr="00165828">
        <w:rPr>
          <w:rFonts w:ascii="Times New Roman" w:eastAsia="儷黑 Pro" w:hAnsi="Times New Roman" w:cs="Times New Roman"/>
          <w:color w:val="0D0D0D" w:themeColor="text1" w:themeTint="F2"/>
          <w:sz w:val="24"/>
        </w:rPr>
        <w:t xml:space="preserve"> </w:t>
      </w:r>
      <w:r w:rsidRPr="00165828">
        <w:rPr>
          <w:rFonts w:ascii="Times New Roman" w:hAnsi="Times New Roman" w:cs="Times New Roman"/>
          <w:color w:val="0D0D0D" w:themeColor="text1" w:themeTint="F2"/>
          <w:sz w:val="24"/>
        </w:rPr>
        <w:t>=</w:t>
      </w:r>
      <w:r w:rsidRPr="00165828">
        <w:rPr>
          <w:rFonts w:ascii="Times New Roman" w:eastAsia="儷黑 Pro" w:hAnsi="Times New Roman" w:cs="Times New Roman"/>
          <w:color w:val="0D0D0D" w:themeColor="text1" w:themeTint="F2"/>
          <w:sz w:val="24"/>
        </w:rPr>
        <w:t xml:space="preserve"> .84). We measured </w:t>
      </w:r>
      <w:r w:rsidRPr="00165828">
        <w:rPr>
          <w:rFonts w:ascii="Times New Roman" w:eastAsia="儷黑 Pro" w:hAnsi="Times New Roman" w:cs="Times New Roman"/>
          <w:bCs/>
          <w:iCs/>
          <w:color w:val="0D0D0D" w:themeColor="text1" w:themeTint="F2"/>
          <w:sz w:val="24"/>
        </w:rPr>
        <w:t xml:space="preserve">dispositional </w:t>
      </w:r>
      <w:r w:rsidRPr="00165828">
        <w:rPr>
          <w:rFonts w:ascii="Times New Roman" w:eastAsia="儷黑 Pro" w:hAnsi="Times New Roman" w:cs="Times New Roman"/>
          <w:color w:val="0D0D0D" w:themeColor="text1" w:themeTint="F2"/>
          <w:sz w:val="24"/>
        </w:rPr>
        <w:t>authentic-self pursuit by first instructing participants: “Please think about who you truly are, all the things that are important to you, such as your goals, aspirations, values. According to psychologists, this is your authentic self” (adapted from Baldwin et al., 2015, Study 3). Participants subsequently responded to</w:t>
      </w:r>
      <w:r w:rsidR="00E3703C">
        <w:rPr>
          <w:rFonts w:ascii="Times New Roman" w:eastAsia="儷黑 Pro" w:hAnsi="Times New Roman" w:cs="Times New Roman"/>
          <w:color w:val="0D0D0D" w:themeColor="text1" w:themeTint="F2"/>
          <w:sz w:val="24"/>
        </w:rPr>
        <w:t xml:space="preserve"> </w:t>
      </w:r>
      <w:r w:rsidR="007D14BB">
        <w:rPr>
          <w:rFonts w:ascii="Times New Roman" w:eastAsia="儷黑 Pro" w:hAnsi="Times New Roman" w:cs="Times New Roman"/>
          <w:color w:val="0D0D0D" w:themeColor="text1" w:themeTint="F2"/>
          <w:sz w:val="24"/>
        </w:rPr>
        <w:t xml:space="preserve">the </w:t>
      </w:r>
      <w:r w:rsidR="00E3703C">
        <w:rPr>
          <w:rFonts w:ascii="Times New Roman" w:eastAsia="儷黑 Pro" w:hAnsi="Times New Roman" w:cs="Times New Roman"/>
          <w:color w:val="0D0D0D" w:themeColor="text1" w:themeTint="F2"/>
          <w:sz w:val="24"/>
        </w:rPr>
        <w:t>Southampton Authenticity Scale, which comprise</w:t>
      </w:r>
      <w:r w:rsidR="00333880">
        <w:rPr>
          <w:rFonts w:ascii="Times New Roman" w:eastAsia="儷黑 Pro" w:hAnsi="Times New Roman" w:cs="Times New Roman"/>
          <w:color w:val="0D0D0D" w:themeColor="text1" w:themeTint="F2"/>
          <w:sz w:val="24"/>
        </w:rPr>
        <w:t>s</w:t>
      </w:r>
      <w:r w:rsidR="00E3703C">
        <w:rPr>
          <w:rFonts w:ascii="Times New Roman" w:eastAsia="儷黑 Pro" w:hAnsi="Times New Roman" w:cs="Times New Roman"/>
          <w:color w:val="0D0D0D" w:themeColor="text1" w:themeTint="F2"/>
          <w:sz w:val="24"/>
        </w:rPr>
        <w:t xml:space="preserve"> five items adapted from</w:t>
      </w:r>
      <w:r w:rsidR="00E3703C">
        <w:rPr>
          <w:rFonts w:ascii="Times New Roman" w:hAnsi="Times New Roman" w:cs="Times New Roman"/>
          <w:color w:val="0D0D0D" w:themeColor="text1" w:themeTint="F2"/>
          <w:sz w:val="24"/>
          <w:lang w:val="en-GB"/>
        </w:rPr>
        <w:t xml:space="preserve"> </w:t>
      </w:r>
      <w:r w:rsidR="00E3703C" w:rsidRPr="00165828">
        <w:rPr>
          <w:rFonts w:ascii="Times New Roman" w:hAnsi="Times New Roman" w:cs="Times New Roman"/>
          <w:color w:val="0D0D0D" w:themeColor="text1" w:themeTint="F2"/>
          <w:sz w:val="24"/>
          <w:lang w:val="en-GB"/>
        </w:rPr>
        <w:t xml:space="preserve">Fleeson and Wilt </w:t>
      </w:r>
      <w:r w:rsidR="00E3703C">
        <w:rPr>
          <w:rFonts w:ascii="Times New Roman" w:hAnsi="Times New Roman" w:cs="Times New Roman"/>
          <w:color w:val="0D0D0D" w:themeColor="text1" w:themeTint="F2"/>
          <w:sz w:val="24"/>
          <w:lang w:val="en-GB"/>
        </w:rPr>
        <w:lastRenderedPageBreak/>
        <w:t>(</w:t>
      </w:r>
      <w:r w:rsidR="00E3703C" w:rsidRPr="00165828">
        <w:rPr>
          <w:rFonts w:ascii="Times New Roman" w:hAnsi="Times New Roman" w:cs="Times New Roman"/>
          <w:color w:val="0D0D0D" w:themeColor="text1" w:themeTint="F2"/>
          <w:sz w:val="24"/>
          <w:lang w:val="en-GB"/>
        </w:rPr>
        <w:t>2010</w:t>
      </w:r>
      <w:r w:rsidR="00E3703C">
        <w:rPr>
          <w:rFonts w:ascii="Times New Roman" w:hAnsi="Times New Roman" w:cs="Times New Roman"/>
          <w:color w:val="0D0D0D" w:themeColor="text1" w:themeTint="F2"/>
          <w:sz w:val="24"/>
          <w:lang w:val="en-GB"/>
        </w:rPr>
        <w:t>)</w:t>
      </w:r>
      <w:r w:rsidR="00E3703C" w:rsidRPr="00165828">
        <w:rPr>
          <w:rFonts w:ascii="Times New Roman" w:hAnsi="Times New Roman" w:cs="Times New Roman"/>
          <w:color w:val="0D0D0D" w:themeColor="text1" w:themeTint="F2"/>
          <w:sz w:val="24"/>
          <w:lang w:val="en-GB"/>
        </w:rPr>
        <w:t xml:space="preserve"> and Milyavskaya et al. </w:t>
      </w:r>
      <w:r w:rsidR="00E3703C">
        <w:rPr>
          <w:rFonts w:ascii="Times New Roman" w:hAnsi="Times New Roman" w:cs="Times New Roman"/>
          <w:color w:val="0D0D0D" w:themeColor="text1" w:themeTint="F2"/>
          <w:sz w:val="24"/>
          <w:lang w:val="en-GB"/>
        </w:rPr>
        <w:t>(</w:t>
      </w:r>
      <w:r w:rsidR="00E3703C" w:rsidRPr="00165828">
        <w:rPr>
          <w:rFonts w:ascii="Times New Roman" w:hAnsi="Times New Roman" w:cs="Times New Roman"/>
          <w:color w:val="0D0D0D" w:themeColor="text1" w:themeTint="F2"/>
          <w:sz w:val="24"/>
          <w:lang w:val="en-GB"/>
        </w:rPr>
        <w:t>2012</w:t>
      </w:r>
      <w:r w:rsidR="00E3703C">
        <w:rPr>
          <w:rFonts w:ascii="Times New Roman" w:hAnsi="Times New Roman" w:cs="Times New Roman"/>
          <w:color w:val="0D0D0D" w:themeColor="text1" w:themeTint="F2"/>
          <w:sz w:val="24"/>
          <w:lang w:val="en-GB"/>
        </w:rPr>
        <w:t xml:space="preserve">; for validational information, see Kelley et al., 2021). </w:t>
      </w:r>
      <w:r w:rsidRPr="00165828">
        <w:rPr>
          <w:rFonts w:ascii="Times New Roman" w:eastAsia="儷黑 Pro" w:hAnsi="Times New Roman" w:cs="Times New Roman"/>
          <w:color w:val="0D0D0D" w:themeColor="text1" w:themeTint="F2"/>
          <w:sz w:val="24"/>
        </w:rPr>
        <w:t xml:space="preserve">Sample items are: “I am motivated to pursue my authentic self” and “I want to put more time and effort into pursuing my authentic self” (1 = </w:t>
      </w:r>
      <w:r w:rsidRPr="00165828">
        <w:rPr>
          <w:rFonts w:ascii="Times New Roman" w:eastAsia="儷黑 Pro" w:hAnsi="Times New Roman" w:cs="Times New Roman"/>
          <w:i/>
          <w:iCs/>
          <w:color w:val="0D0D0D" w:themeColor="text1" w:themeTint="F2"/>
          <w:sz w:val="24"/>
        </w:rPr>
        <w:t>not at all</w:t>
      </w:r>
      <w:r w:rsidRPr="00165828">
        <w:rPr>
          <w:rFonts w:ascii="Times New Roman" w:eastAsia="儷黑 Pro" w:hAnsi="Times New Roman" w:cs="Times New Roman"/>
          <w:color w:val="0D0D0D" w:themeColor="text1" w:themeTint="F2"/>
          <w:sz w:val="24"/>
        </w:rPr>
        <w:t xml:space="preserve">, 9 = </w:t>
      </w:r>
      <w:r w:rsidRPr="00165828">
        <w:rPr>
          <w:rFonts w:ascii="Times New Roman" w:eastAsia="儷黑 Pro" w:hAnsi="Times New Roman" w:cs="Times New Roman"/>
          <w:i/>
          <w:iCs/>
          <w:color w:val="0D0D0D" w:themeColor="text1" w:themeTint="F2"/>
          <w:sz w:val="24"/>
        </w:rPr>
        <w:t>extremely</w:t>
      </w:r>
      <w:r w:rsidRPr="00165828">
        <w:rPr>
          <w:rFonts w:ascii="Times New Roman" w:eastAsia="儷黑 Pro" w:hAnsi="Times New Roman" w:cs="Times New Roman"/>
          <w:color w:val="0D0D0D" w:themeColor="text1" w:themeTint="F2"/>
          <w:sz w:val="24"/>
        </w:rPr>
        <w:t xml:space="preserve">; </w:t>
      </w:r>
      <w:r w:rsidRPr="00165828">
        <w:rPr>
          <w:rFonts w:ascii="Times New Roman" w:eastAsia="儷黑 Pro" w:hAnsi="Times New Roman" w:cs="Times New Roman"/>
          <w:i/>
          <w:iCs/>
          <w:color w:val="0D0D0D" w:themeColor="text1" w:themeTint="F2"/>
          <w:sz w:val="24"/>
        </w:rPr>
        <w:t>M</w:t>
      </w:r>
      <w:r w:rsidRPr="00165828">
        <w:rPr>
          <w:rFonts w:ascii="Times New Roman" w:eastAsia="儷黑 Pro" w:hAnsi="Times New Roman" w:cs="Times New Roman"/>
          <w:color w:val="0D0D0D" w:themeColor="text1" w:themeTint="F2"/>
          <w:sz w:val="24"/>
        </w:rPr>
        <w:t xml:space="preserve"> = 6.07, </w:t>
      </w:r>
      <w:r w:rsidRPr="00165828">
        <w:rPr>
          <w:rFonts w:ascii="Times New Roman" w:eastAsia="儷黑 Pro" w:hAnsi="Times New Roman" w:cs="Times New Roman"/>
          <w:i/>
          <w:iCs/>
          <w:color w:val="0D0D0D" w:themeColor="text1" w:themeTint="F2"/>
          <w:sz w:val="24"/>
        </w:rPr>
        <w:t>SD</w:t>
      </w:r>
      <w:r w:rsidRPr="00165828">
        <w:rPr>
          <w:rFonts w:ascii="Times New Roman" w:eastAsia="儷黑 Pro" w:hAnsi="Times New Roman" w:cs="Times New Roman"/>
          <w:color w:val="0D0D0D" w:themeColor="text1" w:themeTint="F2"/>
          <w:sz w:val="24"/>
        </w:rPr>
        <w:t xml:space="preserve"> = 1.81, α = .94). Answers to demographic questions concluded the session in this and</w:t>
      </w:r>
      <w:r>
        <w:rPr>
          <w:rFonts w:ascii="Times New Roman" w:eastAsia="儷黑 Pro" w:hAnsi="Times New Roman" w:cs="Times New Roman"/>
          <w:color w:val="0D0D0D" w:themeColor="text1" w:themeTint="F2"/>
          <w:sz w:val="24"/>
        </w:rPr>
        <w:t xml:space="preserve"> all</w:t>
      </w:r>
      <w:r w:rsidRPr="00165828">
        <w:rPr>
          <w:rFonts w:ascii="Times New Roman" w:eastAsia="儷黑 Pro" w:hAnsi="Times New Roman" w:cs="Times New Roman"/>
          <w:color w:val="0D0D0D" w:themeColor="text1" w:themeTint="F2"/>
          <w:sz w:val="24"/>
        </w:rPr>
        <w:t xml:space="preserve"> </w:t>
      </w:r>
      <w:r w:rsidR="007D14BB">
        <w:rPr>
          <w:rFonts w:ascii="Times New Roman" w:eastAsia="儷黑 Pro" w:hAnsi="Times New Roman" w:cs="Times New Roman"/>
          <w:color w:val="0D0D0D" w:themeColor="text1" w:themeTint="F2"/>
          <w:sz w:val="24"/>
        </w:rPr>
        <w:t xml:space="preserve">subsequent </w:t>
      </w:r>
      <w:r w:rsidRPr="00165828">
        <w:rPr>
          <w:rFonts w:ascii="Times New Roman" w:eastAsia="儷黑 Pro" w:hAnsi="Times New Roman" w:cs="Times New Roman"/>
          <w:color w:val="0D0D0D" w:themeColor="text1" w:themeTint="F2"/>
          <w:sz w:val="24"/>
        </w:rPr>
        <w:t>studies.</w:t>
      </w:r>
    </w:p>
    <w:p w14:paraId="7A6C9B54" w14:textId="77777777" w:rsidR="00165828" w:rsidRPr="00165828" w:rsidRDefault="00165828" w:rsidP="00165828">
      <w:pPr>
        <w:spacing w:after="0" w:line="480" w:lineRule="exact"/>
        <w:jc w:val="left"/>
        <w:rPr>
          <w:rFonts w:ascii="Times New Roman" w:eastAsia="儷黑 Pro" w:hAnsi="Times New Roman" w:cs="Times New Roman"/>
          <w:b/>
          <w:color w:val="0D0D0D" w:themeColor="text1" w:themeTint="F2"/>
          <w:sz w:val="24"/>
        </w:rPr>
      </w:pPr>
      <w:r w:rsidRPr="00165828">
        <w:rPr>
          <w:rFonts w:ascii="Times New Roman" w:eastAsia="儷黑 Pro" w:hAnsi="Times New Roman" w:cs="Times New Roman"/>
          <w:b/>
          <w:color w:val="0D0D0D" w:themeColor="text1" w:themeTint="F2"/>
          <w:sz w:val="24"/>
        </w:rPr>
        <w:t>Results and Discussion</w:t>
      </w:r>
    </w:p>
    <w:p w14:paraId="76148EFF" w14:textId="43EB79D8" w:rsidR="00165828" w:rsidRPr="00165828" w:rsidRDefault="00165828" w:rsidP="00E46192">
      <w:pPr>
        <w:spacing w:after="0" w:line="480" w:lineRule="exact"/>
        <w:ind w:firstLineChars="200" w:firstLine="480"/>
        <w:jc w:val="left"/>
        <w:rPr>
          <w:rFonts w:ascii="Times New Roman" w:eastAsia="儷黑 Pro" w:hAnsi="Times New Roman" w:cs="Times New Roman"/>
          <w:b/>
          <w:color w:val="0D0D0D" w:themeColor="text1" w:themeTint="F2"/>
          <w:sz w:val="24"/>
        </w:rPr>
      </w:pPr>
      <w:r w:rsidRPr="00165828">
        <w:rPr>
          <w:rFonts w:ascii="Times New Roman" w:eastAsia="儷黑 Pro" w:hAnsi="Times New Roman" w:cs="Times New Roman"/>
          <w:color w:val="0D0D0D" w:themeColor="text1" w:themeTint="F2"/>
          <w:sz w:val="24"/>
        </w:rPr>
        <w:t xml:space="preserve">As hypothesized, dispositional awe was positively associated with authentic-self pursuit, </w:t>
      </w:r>
      <w:r w:rsidRPr="00165828">
        <w:rPr>
          <w:rFonts w:ascii="Times New Roman" w:eastAsia="儷黑 Pro" w:hAnsi="Times New Roman" w:cs="Times New Roman"/>
          <w:i/>
          <w:iCs/>
          <w:color w:val="0D0D0D" w:themeColor="text1" w:themeTint="F2"/>
          <w:sz w:val="24"/>
        </w:rPr>
        <w:t>r</w:t>
      </w:r>
      <w:r w:rsidRPr="00165828">
        <w:rPr>
          <w:rFonts w:ascii="Times New Roman" w:eastAsia="儷黑 Pro" w:hAnsi="Times New Roman" w:cs="Times New Roman"/>
          <w:color w:val="0D0D0D" w:themeColor="text1" w:themeTint="F2"/>
          <w:sz w:val="24"/>
        </w:rPr>
        <w:t xml:space="preserve">(644) = .35, </w:t>
      </w:r>
      <w:r w:rsidRPr="00165828">
        <w:rPr>
          <w:rFonts w:ascii="Times New Roman" w:eastAsia="儷黑 Pro" w:hAnsi="Times New Roman" w:cs="Times New Roman"/>
          <w:i/>
          <w:iCs/>
          <w:color w:val="0D0D0D" w:themeColor="text1" w:themeTint="F2"/>
          <w:sz w:val="24"/>
        </w:rPr>
        <w:t xml:space="preserve">p </w:t>
      </w:r>
      <w:r w:rsidRPr="00165828">
        <w:rPr>
          <w:rFonts w:ascii="Times New Roman" w:eastAsia="儷黑 Pro" w:hAnsi="Times New Roman" w:cs="Times New Roman"/>
          <w:color w:val="0D0D0D" w:themeColor="text1" w:themeTint="F2"/>
          <w:sz w:val="24"/>
        </w:rPr>
        <w:t>&lt; .001.</w:t>
      </w:r>
      <w:r w:rsidRPr="00165828">
        <w:rPr>
          <w:rFonts w:ascii="Times New Roman" w:hAnsi="Times New Roman" w:cs="Times New Roman"/>
          <w:iCs/>
          <w:color w:val="0D0D0D" w:themeColor="text1" w:themeTint="F2"/>
          <w:sz w:val="24"/>
        </w:rPr>
        <w:t xml:space="preserve"> We next tested the causal relation between awe and authentic-self pursuit.</w:t>
      </w:r>
      <w:bookmarkStart w:id="2" w:name="_Hlk70229547"/>
    </w:p>
    <w:p w14:paraId="7683C31B" w14:textId="74DB5E12" w:rsidR="00D53BF6" w:rsidRPr="00165828" w:rsidRDefault="00E46192" w:rsidP="00165828">
      <w:pPr>
        <w:spacing w:after="0" w:line="480" w:lineRule="exact"/>
        <w:ind w:firstLineChars="200" w:firstLine="480"/>
        <w:jc w:val="center"/>
        <w:rPr>
          <w:rFonts w:ascii="Times New Roman" w:eastAsia="儷黑 Pro" w:hAnsi="Times New Roman" w:cs="Times New Roman"/>
          <w:color w:val="0D0D0D" w:themeColor="text1" w:themeTint="F2"/>
          <w:sz w:val="24"/>
        </w:rPr>
      </w:pPr>
      <w:r>
        <w:rPr>
          <w:rFonts w:ascii="Times New Roman" w:eastAsia="儷黑 Pro" w:hAnsi="Times New Roman" w:cs="Times New Roman"/>
          <w:b/>
          <w:color w:val="0D0D0D" w:themeColor="text1" w:themeTint="F2"/>
          <w:sz w:val="24"/>
        </w:rPr>
        <w:t>Study</w:t>
      </w:r>
      <w:r w:rsidR="005615ED" w:rsidRPr="00165828">
        <w:rPr>
          <w:rFonts w:ascii="Times New Roman" w:eastAsia="儷黑 Pro" w:hAnsi="Times New Roman" w:cs="Times New Roman"/>
          <w:b/>
          <w:color w:val="0D0D0D" w:themeColor="text1" w:themeTint="F2"/>
          <w:sz w:val="24"/>
        </w:rPr>
        <w:t xml:space="preserve"> </w:t>
      </w:r>
      <w:r w:rsidR="000C6233">
        <w:rPr>
          <w:rFonts w:ascii="Times New Roman" w:eastAsia="儷黑 Pro" w:hAnsi="Times New Roman" w:cs="Times New Roman"/>
          <w:b/>
          <w:color w:val="0D0D0D" w:themeColor="text1" w:themeTint="F2"/>
          <w:sz w:val="24"/>
        </w:rPr>
        <w:t>2</w:t>
      </w:r>
    </w:p>
    <w:p w14:paraId="37E0E782" w14:textId="43AB502D" w:rsidR="00D53BF6" w:rsidRPr="00165828" w:rsidRDefault="002D52D4" w:rsidP="00165828">
      <w:pPr>
        <w:spacing w:after="0" w:line="480" w:lineRule="exact"/>
        <w:ind w:firstLineChars="200" w:firstLine="480"/>
        <w:jc w:val="left"/>
        <w:rPr>
          <w:rFonts w:ascii="Times New Roman" w:eastAsia="儷黑 Pro" w:hAnsi="Times New Roman" w:cs="Times New Roman"/>
          <w:color w:val="0D0D0D" w:themeColor="text1" w:themeTint="F2"/>
          <w:sz w:val="24"/>
        </w:rPr>
      </w:pPr>
      <w:r w:rsidRPr="00165828">
        <w:rPr>
          <w:rFonts w:ascii="Times New Roman" w:eastAsia="儷黑 Pro" w:hAnsi="Times New Roman" w:cs="Times New Roman"/>
          <w:color w:val="0D0D0D" w:themeColor="text1" w:themeTint="F2"/>
          <w:sz w:val="24"/>
        </w:rPr>
        <w:t>I</w:t>
      </w:r>
      <w:r w:rsidR="005615ED" w:rsidRPr="00165828">
        <w:rPr>
          <w:rFonts w:ascii="Times New Roman" w:eastAsia="儷黑 Pro" w:hAnsi="Times New Roman" w:cs="Times New Roman"/>
          <w:color w:val="0D0D0D" w:themeColor="text1" w:themeTint="F2"/>
          <w:sz w:val="24"/>
        </w:rPr>
        <w:t xml:space="preserve">n </w:t>
      </w:r>
      <w:r w:rsidR="00E46192">
        <w:rPr>
          <w:rFonts w:ascii="Times New Roman" w:eastAsia="儷黑 Pro" w:hAnsi="Times New Roman" w:cs="Times New Roman"/>
          <w:color w:val="0D0D0D" w:themeColor="text1" w:themeTint="F2"/>
          <w:sz w:val="24"/>
        </w:rPr>
        <w:t>e</w:t>
      </w:r>
      <w:r w:rsidR="005615ED" w:rsidRPr="00165828">
        <w:rPr>
          <w:rFonts w:ascii="Times New Roman" w:eastAsia="儷黑 Pro" w:hAnsi="Times New Roman" w:cs="Times New Roman"/>
          <w:color w:val="0D0D0D" w:themeColor="text1" w:themeTint="F2"/>
          <w:sz w:val="24"/>
        </w:rPr>
        <w:t>xperiment</w:t>
      </w:r>
      <w:r w:rsidR="00E46192">
        <w:rPr>
          <w:rFonts w:ascii="Times New Roman" w:eastAsia="儷黑 Pro" w:hAnsi="Times New Roman" w:cs="Times New Roman"/>
          <w:color w:val="0D0D0D" w:themeColor="text1" w:themeTint="F2"/>
          <w:sz w:val="24"/>
        </w:rPr>
        <w:t>al Study 2</w:t>
      </w:r>
      <w:r w:rsidR="005615ED" w:rsidRPr="00165828">
        <w:rPr>
          <w:rFonts w:ascii="Times New Roman" w:eastAsia="儷黑 Pro" w:hAnsi="Times New Roman" w:cs="Times New Roman"/>
          <w:color w:val="0D0D0D" w:themeColor="text1" w:themeTint="F2"/>
          <w:sz w:val="24"/>
        </w:rPr>
        <w:t xml:space="preserve">, we </w:t>
      </w:r>
      <w:r w:rsidR="00E46192">
        <w:rPr>
          <w:rFonts w:ascii="Times New Roman" w:eastAsia="儷黑 Pro" w:hAnsi="Times New Roman" w:cs="Times New Roman"/>
          <w:color w:val="0D0D0D" w:themeColor="text1" w:themeTint="F2"/>
          <w:sz w:val="24"/>
        </w:rPr>
        <w:t>re-</w:t>
      </w:r>
      <w:r w:rsidR="005615ED" w:rsidRPr="00165828">
        <w:rPr>
          <w:rFonts w:ascii="Times New Roman" w:eastAsia="儷黑 Pro" w:hAnsi="Times New Roman" w:cs="Times New Roman"/>
          <w:color w:val="0D0D0D" w:themeColor="text1" w:themeTint="F2"/>
          <w:sz w:val="24"/>
        </w:rPr>
        <w:t>tested H1, namely, that awe motivates authentic-self pursuit.</w:t>
      </w:r>
    </w:p>
    <w:p w14:paraId="4A1E3414" w14:textId="77777777" w:rsidR="00D53BF6" w:rsidRPr="00165828" w:rsidRDefault="005615ED" w:rsidP="00165828">
      <w:pPr>
        <w:spacing w:after="0" w:line="480" w:lineRule="exact"/>
        <w:jc w:val="left"/>
        <w:rPr>
          <w:rFonts w:ascii="Times New Roman" w:eastAsia="儷黑 Pro" w:hAnsi="Times New Roman" w:cs="Times New Roman"/>
          <w:b/>
          <w:color w:val="0D0D0D" w:themeColor="text1" w:themeTint="F2"/>
          <w:sz w:val="24"/>
        </w:rPr>
      </w:pPr>
      <w:r w:rsidRPr="00165828">
        <w:rPr>
          <w:rFonts w:ascii="Times New Roman" w:eastAsia="儷黑 Pro" w:hAnsi="Times New Roman" w:cs="Times New Roman"/>
          <w:b/>
          <w:color w:val="0D0D0D" w:themeColor="text1" w:themeTint="F2"/>
          <w:sz w:val="24"/>
        </w:rPr>
        <w:t xml:space="preserve">Method </w:t>
      </w:r>
    </w:p>
    <w:p w14:paraId="1BB2E70F" w14:textId="77777777" w:rsidR="008B7181" w:rsidRPr="00711791" w:rsidRDefault="005615ED" w:rsidP="008B7181">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Participants</w:t>
      </w:r>
    </w:p>
    <w:p w14:paraId="128E38B8" w14:textId="34F482BB" w:rsidR="00D53BF6" w:rsidRPr="00711791" w:rsidRDefault="00C634ED" w:rsidP="00C634ED">
      <w:pPr>
        <w:spacing w:after="0" w:line="480" w:lineRule="exact"/>
        <w:ind w:firstLine="420"/>
        <w:jc w:val="left"/>
        <w:rPr>
          <w:rFonts w:ascii="Times New Roman" w:eastAsia="儷黑 Pro" w:hAnsi="Times New Roman" w:cs="Times New Roman"/>
          <w:sz w:val="24"/>
        </w:rPr>
      </w:pPr>
      <w:r w:rsidRPr="00711791">
        <w:rPr>
          <w:rFonts w:ascii="Times New Roman" w:eastAsia="SimSun" w:hAnsi="Times New Roman" w:cs="Times New Roman"/>
          <w:color w:val="201F1E"/>
          <w:sz w:val="24"/>
          <w:bdr w:val="none" w:sz="0" w:space="0" w:color="auto" w:frame="1"/>
        </w:rPr>
        <w:t>In p</w:t>
      </w:r>
      <w:r w:rsidR="008B7181" w:rsidRPr="00711791">
        <w:rPr>
          <w:rFonts w:ascii="Times New Roman" w:eastAsia="SimSun" w:hAnsi="Times New Roman" w:cs="Times New Roman"/>
          <w:color w:val="201F1E"/>
          <w:sz w:val="24"/>
          <w:bdr w:val="none" w:sz="0" w:space="0" w:color="auto" w:frame="1"/>
        </w:rPr>
        <w:t>revious research</w:t>
      </w:r>
      <w:r w:rsidR="007D14BB">
        <w:rPr>
          <w:rFonts w:ascii="Times New Roman" w:eastAsia="SimSun" w:hAnsi="Times New Roman" w:cs="Times New Roman"/>
          <w:color w:val="201F1E"/>
          <w:sz w:val="24"/>
          <w:bdr w:val="none" w:sz="0" w:space="0" w:color="auto" w:frame="1"/>
        </w:rPr>
        <w:t>,</w:t>
      </w:r>
      <w:r w:rsidR="008B7181" w:rsidRPr="00711791">
        <w:rPr>
          <w:rFonts w:ascii="Times New Roman" w:eastAsia="SimSun" w:hAnsi="Times New Roman" w:cs="Times New Roman"/>
          <w:color w:val="201F1E"/>
          <w:sz w:val="24"/>
          <w:bdr w:val="none" w:sz="0" w:space="0" w:color="auto" w:frame="1"/>
        </w:rPr>
        <w:t xml:space="preserve"> </w:t>
      </w:r>
      <w:r w:rsidRPr="00711791">
        <w:rPr>
          <w:rFonts w:ascii="Times New Roman" w:eastAsia="SimSun" w:hAnsi="Times New Roman" w:cs="Times New Roman"/>
          <w:color w:val="201F1E"/>
          <w:sz w:val="24"/>
          <w:bdr w:val="none" w:sz="0" w:space="0" w:color="auto" w:frame="1"/>
        </w:rPr>
        <w:t xml:space="preserve">the </w:t>
      </w:r>
      <w:r w:rsidR="008B7181" w:rsidRPr="00711791">
        <w:rPr>
          <w:rFonts w:ascii="Times New Roman" w:eastAsia="SimSun" w:hAnsi="Times New Roman" w:cs="Times New Roman"/>
          <w:color w:val="201F1E"/>
          <w:sz w:val="24"/>
          <w:bdr w:val="none" w:sz="0" w:space="0" w:color="auto" w:frame="1"/>
        </w:rPr>
        <w:t>awe</w:t>
      </w:r>
      <w:r w:rsidRPr="00711791">
        <w:rPr>
          <w:rFonts w:ascii="Times New Roman" w:eastAsia="SimSun" w:hAnsi="Times New Roman" w:cs="Times New Roman"/>
          <w:color w:val="201F1E"/>
          <w:sz w:val="24"/>
          <w:bdr w:val="none" w:sz="0" w:space="0" w:color="auto" w:frame="1"/>
        </w:rPr>
        <w:t xml:space="preserve"> manipulation had a moderately sized effect on </w:t>
      </w:r>
      <w:r w:rsidR="008B7181" w:rsidRPr="00711791">
        <w:rPr>
          <w:rFonts w:ascii="Times New Roman" w:eastAsia="SimSun" w:hAnsi="Times New Roman" w:cs="Times New Roman"/>
          <w:color w:val="201F1E"/>
          <w:sz w:val="24"/>
          <w:bdr w:val="none" w:sz="0" w:space="0" w:color="auto" w:frame="1"/>
        </w:rPr>
        <w:t>self-smallness (Bai et al., 2017). We surmised that the effect of awe on authentic-self pursuit would</w:t>
      </w:r>
      <w:r w:rsidRPr="00711791">
        <w:rPr>
          <w:rFonts w:ascii="Times New Roman" w:eastAsia="SimSun" w:hAnsi="Times New Roman" w:cs="Times New Roman"/>
          <w:color w:val="201F1E"/>
          <w:sz w:val="24"/>
          <w:bdr w:val="none" w:sz="0" w:space="0" w:color="auto" w:frame="1"/>
        </w:rPr>
        <w:t xml:space="preserve"> </w:t>
      </w:r>
      <w:r w:rsidR="008B7181" w:rsidRPr="00711791">
        <w:rPr>
          <w:rFonts w:ascii="Times New Roman" w:eastAsia="SimSun" w:hAnsi="Times New Roman" w:cs="Times New Roman"/>
          <w:color w:val="201F1E"/>
          <w:sz w:val="24"/>
          <w:bdr w:val="none" w:sz="0" w:space="0" w:color="auto" w:frame="1"/>
        </w:rPr>
        <w:t>also be medium sized. We conservatively set power to .90 in this and all</w:t>
      </w:r>
      <w:r w:rsidRPr="00711791">
        <w:rPr>
          <w:rFonts w:ascii="Times New Roman" w:eastAsia="SimSun" w:hAnsi="Times New Roman" w:cs="Times New Roman"/>
          <w:color w:val="201F1E"/>
          <w:sz w:val="24"/>
          <w:bdr w:val="none" w:sz="0" w:space="0" w:color="auto" w:frame="1"/>
        </w:rPr>
        <w:t xml:space="preserve"> </w:t>
      </w:r>
      <w:r w:rsidR="007D14BB">
        <w:rPr>
          <w:rFonts w:ascii="Times New Roman" w:eastAsia="SimSun" w:hAnsi="Times New Roman" w:cs="Times New Roman"/>
          <w:color w:val="201F1E"/>
          <w:sz w:val="24"/>
          <w:bdr w:val="none" w:sz="0" w:space="0" w:color="auto" w:frame="1"/>
        </w:rPr>
        <w:t>reported</w:t>
      </w:r>
      <w:r w:rsidR="007D14BB" w:rsidRPr="00711791">
        <w:rPr>
          <w:rFonts w:ascii="Times New Roman" w:eastAsia="SimSun" w:hAnsi="Times New Roman" w:cs="Times New Roman"/>
          <w:color w:val="201F1E"/>
          <w:sz w:val="24"/>
          <w:bdr w:val="none" w:sz="0" w:space="0" w:color="auto" w:frame="1"/>
        </w:rPr>
        <w:t xml:space="preserve"> </w:t>
      </w:r>
      <w:r w:rsidR="00333880">
        <w:rPr>
          <w:rFonts w:ascii="Times New Roman" w:eastAsia="SimSun" w:hAnsi="Times New Roman" w:cs="Times New Roman"/>
          <w:color w:val="201F1E"/>
          <w:sz w:val="24"/>
          <w:bdr w:val="none" w:sz="0" w:space="0" w:color="auto" w:frame="1"/>
        </w:rPr>
        <w:t>studies</w:t>
      </w:r>
      <w:r w:rsidR="008B7181" w:rsidRPr="00711791">
        <w:rPr>
          <w:rFonts w:ascii="Times New Roman" w:eastAsia="SimSun" w:hAnsi="Times New Roman" w:cs="Times New Roman"/>
          <w:color w:val="201F1E"/>
          <w:sz w:val="24"/>
          <w:bdr w:val="none" w:sz="0" w:space="0" w:color="auto" w:frame="1"/>
        </w:rPr>
        <w:t>. </w:t>
      </w:r>
      <w:r w:rsidR="005615ED" w:rsidRPr="00711791">
        <w:rPr>
          <w:rFonts w:asciiTheme="majorBidi" w:eastAsia="Times New Roman" w:hAnsiTheme="majorBidi" w:cstheme="majorBidi"/>
          <w:color w:val="201F1E"/>
          <w:sz w:val="24"/>
        </w:rPr>
        <w:t>According to G*Power analysis (Faul et al., 2007), at least 172 participants were needed to detect a medium effect size (</w:t>
      </w:r>
      <w:r w:rsidR="005615ED" w:rsidRPr="00711791">
        <w:rPr>
          <w:rFonts w:asciiTheme="majorBidi" w:eastAsia="Times New Roman" w:hAnsiTheme="majorBidi" w:cstheme="majorBidi"/>
          <w:i/>
          <w:iCs/>
          <w:color w:val="201F1E"/>
          <w:sz w:val="24"/>
        </w:rPr>
        <w:t>f</w:t>
      </w:r>
      <w:r w:rsidR="005615ED" w:rsidRPr="00711791">
        <w:rPr>
          <w:rFonts w:asciiTheme="majorBidi" w:eastAsia="Times New Roman" w:hAnsiTheme="majorBidi" w:cstheme="majorBidi"/>
          <w:color w:val="201F1E"/>
          <w:sz w:val="24"/>
        </w:rPr>
        <w:t xml:space="preserve"> = .25) for a between-subjects design with power .90 (α = .05). </w:t>
      </w:r>
      <w:r w:rsidR="005615ED" w:rsidRPr="00711791">
        <w:rPr>
          <w:rFonts w:ascii="Times New Roman" w:eastAsia="儷黑 Pro" w:hAnsi="Times New Roman" w:cs="Times New Roman"/>
          <w:sz w:val="24"/>
        </w:rPr>
        <w:t xml:space="preserve">In anticipation of attrition, we recruited 200 Chinese participants on the online platform Credamo (Gong et al., 2020). We excluded seven for failing an attention check, and nine for failing to follow instructions, leaving 184 participants (96 women, 88 men; </w:t>
      </w:r>
      <w:r w:rsidR="005615ED" w:rsidRPr="00711791">
        <w:rPr>
          <w:rFonts w:ascii="Times New Roman" w:eastAsia="儷黑 Pro" w:hAnsi="Times New Roman" w:cs="Times New Roman"/>
          <w:i/>
          <w:iCs/>
          <w:sz w:val="24"/>
        </w:rPr>
        <w:t>M</w:t>
      </w:r>
      <w:r w:rsidR="005615ED" w:rsidRPr="00711791">
        <w:rPr>
          <w:rFonts w:ascii="Times New Roman" w:eastAsia="儷黑 Pro" w:hAnsi="Times New Roman" w:cs="Times New Roman"/>
          <w:sz w:val="24"/>
          <w:vertAlign w:val="subscript"/>
        </w:rPr>
        <w:t>age</w:t>
      </w:r>
      <w:r w:rsidR="005615ED" w:rsidRPr="00711791">
        <w:rPr>
          <w:rFonts w:ascii="Times New Roman" w:eastAsia="儷黑 Pro" w:hAnsi="Times New Roman" w:cs="Times New Roman"/>
          <w:i/>
          <w:iCs/>
          <w:sz w:val="24"/>
        </w:rPr>
        <w:t xml:space="preserve"> </w:t>
      </w:r>
      <w:r w:rsidR="005615ED" w:rsidRPr="00711791">
        <w:rPr>
          <w:rFonts w:ascii="Times New Roman" w:eastAsia="儷黑 Pro" w:hAnsi="Times New Roman" w:cs="Times New Roman"/>
          <w:sz w:val="24"/>
        </w:rPr>
        <w:t xml:space="preserve">= 29.97, </w:t>
      </w:r>
      <w:r w:rsidR="005615ED" w:rsidRPr="00711791">
        <w:rPr>
          <w:rFonts w:ascii="Times New Roman" w:eastAsia="儷黑 Pro" w:hAnsi="Times New Roman" w:cs="Times New Roman"/>
          <w:i/>
          <w:iCs/>
          <w:sz w:val="24"/>
        </w:rPr>
        <w:t>SD</w:t>
      </w:r>
      <w:r w:rsidR="005615ED" w:rsidRPr="00711791">
        <w:rPr>
          <w:rFonts w:ascii="Times New Roman" w:eastAsia="儷黑 Pro" w:hAnsi="Times New Roman" w:cs="Times New Roman"/>
          <w:sz w:val="24"/>
          <w:vertAlign w:val="subscript"/>
        </w:rPr>
        <w:t>age</w:t>
      </w:r>
      <w:r w:rsidR="005615ED" w:rsidRPr="00711791">
        <w:rPr>
          <w:rFonts w:ascii="Times New Roman" w:eastAsia="儷黑 Pro" w:hAnsi="Times New Roman" w:cs="Times New Roman"/>
          <w:sz w:val="24"/>
        </w:rPr>
        <w:t xml:space="preserve"> = 4.35) in the sample. We randomly assigned </w:t>
      </w:r>
      <w:r w:rsidR="001D60D7" w:rsidRPr="00711791">
        <w:rPr>
          <w:rFonts w:ascii="Times New Roman" w:eastAsia="儷黑 Pro" w:hAnsi="Times New Roman" w:cs="Times New Roman"/>
          <w:sz w:val="24"/>
        </w:rPr>
        <w:t>them</w:t>
      </w:r>
      <w:r w:rsidR="005615ED" w:rsidRPr="00711791">
        <w:rPr>
          <w:rFonts w:ascii="Times New Roman" w:eastAsia="儷黑 Pro" w:hAnsi="Times New Roman" w:cs="Times New Roman"/>
          <w:sz w:val="24"/>
        </w:rPr>
        <w:t xml:space="preserve"> to the experimental (i.e., awe; </w:t>
      </w:r>
      <w:r w:rsidR="005615ED" w:rsidRPr="00711791">
        <w:rPr>
          <w:rFonts w:ascii="Times New Roman" w:eastAsia="儷黑 Pro" w:hAnsi="Times New Roman" w:cs="Times New Roman"/>
          <w:i/>
          <w:iCs/>
          <w:sz w:val="24"/>
        </w:rPr>
        <w:t>n</w:t>
      </w:r>
      <w:r w:rsidR="005615ED" w:rsidRPr="00711791">
        <w:rPr>
          <w:rFonts w:ascii="Times New Roman" w:eastAsia="儷黑 Pro" w:hAnsi="Times New Roman" w:cs="Times New Roman"/>
          <w:sz w:val="24"/>
        </w:rPr>
        <w:t xml:space="preserve"> = 90) or control (</w:t>
      </w:r>
      <w:r w:rsidR="005615ED" w:rsidRPr="00711791">
        <w:rPr>
          <w:rFonts w:ascii="Times New Roman" w:eastAsia="儷黑 Pro" w:hAnsi="Times New Roman" w:cs="Times New Roman"/>
          <w:i/>
          <w:iCs/>
          <w:sz w:val="24"/>
        </w:rPr>
        <w:t>n</w:t>
      </w:r>
      <w:r w:rsidR="005615ED" w:rsidRPr="00711791">
        <w:rPr>
          <w:rFonts w:ascii="Times New Roman" w:eastAsia="儷黑 Pro" w:hAnsi="Times New Roman" w:cs="Times New Roman"/>
          <w:sz w:val="24"/>
        </w:rPr>
        <w:t xml:space="preserve"> = 94) condition.</w:t>
      </w:r>
    </w:p>
    <w:p w14:paraId="2F4517AB"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 xml:space="preserve">Procedure and Materials </w:t>
      </w:r>
    </w:p>
    <w:p w14:paraId="734256BB" w14:textId="5C5B396F" w:rsidR="00D53BF6" w:rsidRPr="00711791" w:rsidRDefault="005615ED" w:rsidP="00F3096C">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We manipulated awe by modifying a recall task introduced by Piff et al. (2015). Specifically, we presented participants in the experimental condition with six pictures pretested for their capacity to induce awe. The pictures depicted various scenes (e.g., Aurora Borealis, Milky Way Above Mountain Fiji). We asked participants to imagine themselves in the scenes. </w:t>
      </w:r>
      <w:r w:rsidRPr="00711791">
        <w:rPr>
          <w:rFonts w:ascii="Times New Roman" w:eastAsia="儷黑 Pro" w:hAnsi="Times New Roman" w:cs="Times New Roman"/>
          <w:sz w:val="24"/>
        </w:rPr>
        <w:lastRenderedPageBreak/>
        <w:t>Then, we instructed them to recall an experience in their lives when they perceived vastness either in physical or social size, and felt a need to adjust their mental structures to accommodate this new experience. We further specified that “</w:t>
      </w:r>
      <w:bookmarkStart w:id="3" w:name="_Hlk58222828"/>
      <w:r w:rsidRPr="00711791">
        <w:rPr>
          <w:rFonts w:ascii="Times New Roman" w:eastAsia="儷黑 Pro" w:hAnsi="Times New Roman" w:cs="Times New Roman"/>
          <w:sz w:val="24"/>
        </w:rPr>
        <w:t>the personal experience could pertain, albeit not necessarily, to one of the scenes depicted in the pictures</w:t>
      </w:r>
      <w:bookmarkEnd w:id="3"/>
      <w:r w:rsidRPr="00711791">
        <w:rPr>
          <w:rFonts w:ascii="Times New Roman" w:eastAsia="儷黑 Pro" w:hAnsi="Times New Roman" w:cs="Times New Roman"/>
          <w:sz w:val="24"/>
        </w:rPr>
        <w:t>” and prompted them to “write at least five sentences describing the experience, the accompanying emotions, and what you were thinking about during the experience” in as much detail as possible. We presented participants in the control condition with six pictures depicting scenes from daily life (e.g., laundry, living room), and asked them to imagine that they were in them. Next, we instructed them to recall the last time they did laundry and to “write at least five sentences describing the experience, the accompanying emotions, and what you were thinking about during the experience” in as much detail as they could. The manipulation check followed. Participants indicated the extent to which they felt anger, awe, disgust, fear, pride, sadness, and happiness (presented in separate random order for each participant; 1 =</w:t>
      </w:r>
      <w:r w:rsidRPr="00711791">
        <w:rPr>
          <w:rFonts w:ascii="Times New Roman" w:eastAsia="儷黑 Pro" w:hAnsi="Times New Roman" w:cs="Times New Roman"/>
          <w:i/>
          <w:iCs/>
          <w:sz w:val="24"/>
        </w:rPr>
        <w:t xml:space="preserve"> not at all</w:t>
      </w:r>
      <w:r w:rsidRPr="00711791">
        <w:rPr>
          <w:rFonts w:ascii="Times New Roman" w:eastAsia="儷黑 Pro" w:hAnsi="Times New Roman" w:cs="Times New Roman"/>
          <w:sz w:val="24"/>
        </w:rPr>
        <w:t>, 6 =</w:t>
      </w:r>
      <w:r w:rsidRPr="00711791">
        <w:rPr>
          <w:rFonts w:ascii="Times New Roman" w:eastAsia="儷黑 Pro" w:hAnsi="Times New Roman" w:cs="Times New Roman"/>
          <w:i/>
          <w:iCs/>
          <w:sz w:val="24"/>
        </w:rPr>
        <w:t xml:space="preserve"> extremely</w:t>
      </w:r>
      <w:r w:rsidRPr="00711791">
        <w:rPr>
          <w:rFonts w:ascii="Times New Roman" w:eastAsia="儷黑 Pro" w:hAnsi="Times New Roman" w:cs="Times New Roman"/>
          <w:sz w:val="24"/>
        </w:rPr>
        <w:t xml:space="preserve">). </w:t>
      </w:r>
      <w:r w:rsidR="00100838">
        <w:rPr>
          <w:rFonts w:ascii="Times New Roman" w:eastAsia="儷黑 Pro" w:hAnsi="Times New Roman" w:cs="Times New Roman"/>
          <w:sz w:val="24"/>
        </w:rPr>
        <w:t>Finally, we</w:t>
      </w:r>
      <w:r w:rsidRPr="00711791">
        <w:rPr>
          <w:rFonts w:ascii="Times New Roman" w:eastAsia="儷黑 Pro" w:hAnsi="Times New Roman" w:cs="Times New Roman"/>
          <w:sz w:val="24"/>
        </w:rPr>
        <w:t xml:space="preserve"> assess</w:t>
      </w:r>
      <w:r w:rsidR="00100838">
        <w:rPr>
          <w:rFonts w:ascii="Times New Roman" w:eastAsia="儷黑 Pro" w:hAnsi="Times New Roman" w:cs="Times New Roman"/>
          <w:sz w:val="24"/>
        </w:rPr>
        <w:t>ed</w:t>
      </w:r>
      <w:r w:rsidRPr="00711791">
        <w:rPr>
          <w:rFonts w:ascii="Times New Roman" w:eastAsia="儷黑 Pro" w:hAnsi="Times New Roman" w:cs="Times New Roman"/>
          <w:sz w:val="24"/>
        </w:rPr>
        <w:t xml:space="preserve"> authentic-self pursuit</w:t>
      </w:r>
      <w:r w:rsidR="00333880">
        <w:rPr>
          <w:rFonts w:ascii="Times New Roman" w:eastAsia="儷黑 Pro" w:hAnsi="Times New Roman" w:cs="Times New Roman"/>
          <w:sz w:val="24"/>
        </w:rPr>
        <w:t xml:space="preserve"> with the state version of the </w:t>
      </w:r>
      <w:r w:rsidR="00333880">
        <w:rPr>
          <w:rFonts w:ascii="Times New Roman" w:hAnsi="Times New Roman" w:cs="Times New Roman"/>
          <w:bCs/>
          <w:sz w:val="24"/>
        </w:rPr>
        <w:t>Southampton Authenticity Scale</w:t>
      </w:r>
      <w:r w:rsidR="00100838">
        <w:rPr>
          <w:rFonts w:ascii="Times New Roman" w:hAnsi="Times New Roman" w:cs="Times New Roman"/>
          <w:bCs/>
          <w:sz w:val="24"/>
        </w:rPr>
        <w:t xml:space="preserve"> (i.e., </w:t>
      </w:r>
      <w:r w:rsidRPr="00711791">
        <w:rPr>
          <w:rFonts w:ascii="Times New Roman" w:hAnsi="Times New Roman" w:cs="Times New Roman"/>
          <w:bCs/>
          <w:sz w:val="24"/>
        </w:rPr>
        <w:t>“Please respond to the following statements based on how you are feeling</w:t>
      </w:r>
      <w:r w:rsidR="00972172">
        <w:rPr>
          <w:rFonts w:ascii="Times New Roman" w:hAnsi="Times New Roman" w:cs="Times New Roman"/>
          <w:bCs/>
          <w:sz w:val="24"/>
        </w:rPr>
        <w:t xml:space="preserve"> right now</w:t>
      </w:r>
      <w:r w:rsidRPr="00711791">
        <w:rPr>
          <w:rFonts w:ascii="Times New Roman" w:hAnsi="Times New Roman" w:cs="Times New Roman"/>
          <w:bCs/>
          <w:sz w:val="24"/>
        </w:rPr>
        <w:t>”</w:t>
      </w:r>
      <w:r w:rsidR="00100838">
        <w:rPr>
          <w:rFonts w:ascii="Times New Roman" w:hAnsi="Times New Roman" w:cs="Times New Roman"/>
          <w:bCs/>
          <w:sz w:val="24"/>
        </w:rPr>
        <w:t xml:space="preserve">; </w:t>
      </w:r>
      <w:r w:rsidRPr="00711791">
        <w:rPr>
          <w:rFonts w:ascii="Times New Roman" w:eastAsia="儷黑 Pro" w:hAnsi="Times New Roman" w:cs="Times New Roman"/>
          <w:sz w:val="24"/>
        </w:rPr>
        <w:t xml:space="preserve">1 = </w:t>
      </w:r>
      <w:r w:rsidRPr="00711791">
        <w:rPr>
          <w:rFonts w:ascii="Times New Roman" w:eastAsia="儷黑 Pro" w:hAnsi="Times New Roman" w:cs="Times New Roman"/>
          <w:i/>
          <w:iCs/>
          <w:sz w:val="24"/>
        </w:rPr>
        <w:t>not at all</w:t>
      </w:r>
      <w:r w:rsidRPr="00711791">
        <w:rPr>
          <w:rFonts w:ascii="Times New Roman" w:eastAsia="儷黑 Pro" w:hAnsi="Times New Roman" w:cs="Times New Roman"/>
          <w:sz w:val="24"/>
        </w:rPr>
        <w:t xml:space="preserve">, 9 = </w:t>
      </w:r>
      <w:r w:rsidRPr="00711791">
        <w:rPr>
          <w:rFonts w:ascii="Times New Roman" w:eastAsia="儷黑 Pro" w:hAnsi="Times New Roman" w:cs="Times New Roman"/>
          <w:i/>
          <w:iCs/>
          <w:sz w:val="24"/>
        </w:rPr>
        <w:t>extremely</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iCs/>
          <w:sz w:val="24"/>
        </w:rPr>
        <w:t>M</w:t>
      </w:r>
      <w:r w:rsidRPr="00711791">
        <w:rPr>
          <w:rFonts w:ascii="Times New Roman" w:eastAsia="儷黑 Pro" w:hAnsi="Times New Roman" w:cs="Times New Roman"/>
          <w:sz w:val="24"/>
        </w:rPr>
        <w:t xml:space="preserve"> = 6.81, </w:t>
      </w:r>
      <w:r w:rsidRPr="00711791">
        <w:rPr>
          <w:rFonts w:ascii="Times New Roman" w:eastAsia="儷黑 Pro" w:hAnsi="Times New Roman" w:cs="Times New Roman"/>
          <w:i/>
          <w:iCs/>
          <w:sz w:val="24"/>
        </w:rPr>
        <w:t>SD</w:t>
      </w:r>
      <w:r w:rsidRPr="00711791">
        <w:rPr>
          <w:rFonts w:ascii="Times New Roman" w:eastAsia="儷黑 Pro" w:hAnsi="Times New Roman" w:cs="Times New Roman"/>
          <w:sz w:val="24"/>
        </w:rPr>
        <w:t xml:space="preserve"> = 1.44, α = .95).</w:t>
      </w:r>
    </w:p>
    <w:p w14:paraId="53063633"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Results and Discussion</w:t>
      </w:r>
    </w:p>
    <w:p w14:paraId="305A1C84"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Awe Manipulation Check</w:t>
      </w:r>
    </w:p>
    <w:p w14:paraId="0F52E2AF" w14:textId="53FD5CA9" w:rsidR="001F4804" w:rsidRPr="00711791" w:rsidRDefault="005615ED" w:rsidP="0012012A">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We present means and standard deviations in Table 1. Participants in the experimental condition felt more awe than those in the control condition,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182) = 183.45,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&lt; .001,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.502. Moreover, participants in the experimental (vs. control) condition felt more fear,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182) = 31.60,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&lt; .001,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.148, and less disgust,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182) = 7.50,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.007,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.040. The two conditions did not differ in anger,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182) = .02,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.89,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&lt; .001, sadness,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182) = .95,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.33,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.005, or happiness,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182) = 1.62,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.21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.009. Controlling for fear, </w:t>
      </w:r>
      <w:r w:rsidR="007C0537">
        <w:rPr>
          <w:rFonts w:ascii="Times New Roman" w:eastAsia="儷黑 Pro" w:hAnsi="Times New Roman" w:cs="Times New Roman"/>
          <w:sz w:val="24"/>
        </w:rPr>
        <w:t xml:space="preserve">and </w:t>
      </w:r>
      <w:r w:rsidRPr="00711791">
        <w:rPr>
          <w:rFonts w:ascii="Times New Roman" w:eastAsia="儷黑 Pro" w:hAnsi="Times New Roman" w:cs="Times New Roman"/>
          <w:sz w:val="24"/>
        </w:rPr>
        <w:t xml:space="preserve">disgust, the difference in awe between the two conditions remained significant,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(1, 1</w:t>
      </w:r>
      <w:r w:rsidR="00F40EB3">
        <w:rPr>
          <w:rFonts w:ascii="Times New Roman" w:eastAsia="儷黑 Pro" w:hAnsi="Times New Roman" w:cs="Times New Roman"/>
          <w:sz w:val="24"/>
        </w:rPr>
        <w:t>80</w:t>
      </w:r>
      <w:r w:rsidRPr="00711791">
        <w:rPr>
          <w:rFonts w:ascii="Times New Roman" w:eastAsia="儷黑 Pro" w:hAnsi="Times New Roman" w:cs="Times New Roman"/>
          <w:sz w:val="24"/>
        </w:rPr>
        <w:t xml:space="preserve">) = </w:t>
      </w:r>
      <w:r w:rsidR="00F40EB3">
        <w:rPr>
          <w:rFonts w:ascii="Times New Roman" w:eastAsia="儷黑 Pro" w:hAnsi="Times New Roman" w:cs="Times New Roman"/>
          <w:sz w:val="24"/>
        </w:rPr>
        <w:t>114.84</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&lt; .001,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w:t>
      </w:r>
      <w:r w:rsidR="00F40EB3">
        <w:rPr>
          <w:rFonts w:ascii="Times New Roman" w:eastAsia="儷黑 Pro" w:hAnsi="Times New Roman" w:cs="Times New Roman"/>
          <w:sz w:val="24"/>
        </w:rPr>
        <w:t>390</w:t>
      </w:r>
      <w:r w:rsidRPr="00711791">
        <w:rPr>
          <w:rFonts w:ascii="Times New Roman" w:eastAsia="儷黑 Pro" w:hAnsi="Times New Roman" w:cs="Times New Roman"/>
          <w:sz w:val="24"/>
        </w:rPr>
        <w:t>.</w:t>
      </w:r>
      <w:r w:rsidR="00297F98">
        <w:rPr>
          <w:rFonts w:ascii="Times New Roman" w:eastAsia="儷黑 Pro" w:hAnsi="Times New Roman" w:cs="Times New Roman"/>
          <w:sz w:val="24"/>
        </w:rPr>
        <w:t xml:space="preserve"> </w:t>
      </w:r>
      <w:r w:rsidRPr="00711791">
        <w:rPr>
          <w:rFonts w:ascii="Times New Roman" w:eastAsia="儷黑 Pro" w:hAnsi="Times New Roman" w:cs="Times New Roman"/>
          <w:sz w:val="24"/>
        </w:rPr>
        <w:t>The manipulation was effective.</w:t>
      </w:r>
    </w:p>
    <w:p w14:paraId="31E06EEE" w14:textId="77777777" w:rsidR="00B97F74" w:rsidRPr="00711791" w:rsidRDefault="00B97F74" w:rsidP="00B97F74">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Authentic-Self Pursuit</w:t>
      </w:r>
    </w:p>
    <w:p w14:paraId="0A0C5DC2" w14:textId="4A6D1ED0" w:rsidR="00B97F74" w:rsidRPr="00711791" w:rsidRDefault="00B97F74" w:rsidP="000A0DC2">
      <w:pPr>
        <w:spacing w:after="0" w:line="480" w:lineRule="exact"/>
        <w:ind w:firstLineChars="200" w:firstLine="480"/>
        <w:jc w:val="left"/>
        <w:rPr>
          <w:rFonts w:ascii="Times New Roman" w:eastAsia="儷黑 Pro" w:hAnsi="Times New Roman" w:cs="Times New Roman"/>
          <w:sz w:val="24"/>
        </w:rPr>
      </w:pPr>
      <w:r w:rsidRPr="00711791">
        <w:rPr>
          <w:rFonts w:ascii="Times New Roman" w:hAnsi="Times New Roman" w:cs="Times New Roman"/>
          <w:sz w:val="24"/>
        </w:rPr>
        <w:lastRenderedPageBreak/>
        <w:t>P</w:t>
      </w:r>
      <w:r w:rsidRPr="00711791">
        <w:rPr>
          <w:rFonts w:ascii="Times New Roman" w:eastAsia="儷黑 Pro" w:hAnsi="Times New Roman" w:cs="Times New Roman"/>
          <w:sz w:val="24"/>
        </w:rPr>
        <w:t xml:space="preserve">articipants in the experimental condition </w:t>
      </w:r>
      <w:r w:rsidR="000A0DC2" w:rsidRPr="00711791">
        <w:rPr>
          <w:rFonts w:ascii="Times New Roman" w:eastAsia="儷黑 Pro" w:hAnsi="Times New Roman" w:cs="Times New Roman"/>
          <w:sz w:val="24"/>
        </w:rPr>
        <w:t>(</w:t>
      </w:r>
      <w:r w:rsidR="000A0DC2" w:rsidRPr="00711791">
        <w:rPr>
          <w:rFonts w:ascii="Times New Roman" w:eastAsia="儷黑 Pro" w:hAnsi="Times New Roman" w:cs="Times New Roman"/>
          <w:i/>
          <w:sz w:val="24"/>
        </w:rPr>
        <w:t xml:space="preserve">M </w:t>
      </w:r>
      <w:r w:rsidR="000A0DC2" w:rsidRPr="00711791">
        <w:rPr>
          <w:rFonts w:ascii="Times New Roman" w:eastAsia="儷黑 Pro" w:hAnsi="Times New Roman" w:cs="Times New Roman"/>
          <w:sz w:val="24"/>
        </w:rPr>
        <w:t xml:space="preserve">= 7.22, </w:t>
      </w:r>
      <w:r w:rsidR="000A0DC2" w:rsidRPr="00711791">
        <w:rPr>
          <w:rFonts w:ascii="Times New Roman" w:eastAsia="儷黑 Pro" w:hAnsi="Times New Roman" w:cs="Times New Roman"/>
          <w:i/>
          <w:sz w:val="24"/>
        </w:rPr>
        <w:t xml:space="preserve">SD </w:t>
      </w:r>
      <w:r w:rsidR="000A0DC2" w:rsidRPr="00711791">
        <w:rPr>
          <w:rFonts w:ascii="Times New Roman" w:eastAsia="儷黑 Pro" w:hAnsi="Times New Roman" w:cs="Times New Roman"/>
          <w:sz w:val="24"/>
        </w:rPr>
        <w:t xml:space="preserve">= 1.03) </w:t>
      </w:r>
      <w:r w:rsidRPr="00711791">
        <w:rPr>
          <w:rFonts w:ascii="Times New Roman" w:eastAsia="儷黑 Pro" w:hAnsi="Times New Roman" w:cs="Times New Roman"/>
          <w:sz w:val="24"/>
        </w:rPr>
        <w:t>were more motivated to pursue their authentic self than those in the control condition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6.41,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1.66)</w:t>
      </w:r>
      <w:r w:rsidRPr="00711791">
        <w:rPr>
          <w:rFonts w:ascii="Times New Roman" w:eastAsia="儷黑 Pro" w:hAnsi="Times New Roman" w:cs="Times New Roman" w:hint="eastAsia"/>
          <w:sz w:val="24"/>
        </w:rPr>
        <w:t>,</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182) = 15.66,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.079. Consistent with H1, awe motivates authentic-self pursuit.</w:t>
      </w:r>
      <w:r w:rsidR="003735CB" w:rsidRPr="00711791" w:rsidDel="003735CB">
        <w:rPr>
          <w:rStyle w:val="FootnoteReference"/>
          <w:rFonts w:ascii="Times New Roman" w:hAnsi="Times New Roman" w:cs="Times New Roman"/>
          <w:sz w:val="24"/>
        </w:rPr>
        <w:t xml:space="preserve"> </w:t>
      </w:r>
    </w:p>
    <w:bookmarkEnd w:id="2"/>
    <w:p w14:paraId="11D534AD" w14:textId="77777777" w:rsidR="00B97F74" w:rsidRPr="00711791" w:rsidRDefault="00B97F74" w:rsidP="001F4804">
      <w:pPr>
        <w:spacing w:after="0" w:line="480" w:lineRule="exact"/>
        <w:ind w:firstLineChars="200" w:firstLine="480"/>
        <w:jc w:val="left"/>
        <w:rPr>
          <w:rFonts w:ascii="Times New Roman" w:eastAsia="儷黑 Pro" w:hAnsi="Times New Roman" w:cs="Times New Roman"/>
          <w:sz w:val="24"/>
        </w:rPr>
        <w:sectPr w:rsidR="00B97F74" w:rsidRPr="00711791" w:rsidSect="009A0242">
          <w:headerReference w:type="first" r:id="rId9"/>
          <w:pgSz w:w="12240" w:h="15840"/>
          <w:pgMar w:top="1440" w:right="1440" w:bottom="1440" w:left="1440" w:header="720" w:footer="720" w:gutter="0"/>
          <w:pgNumType w:start="1"/>
          <w:cols w:space="720"/>
          <w:titlePg/>
          <w:docGrid w:linePitch="360"/>
        </w:sectPr>
      </w:pPr>
    </w:p>
    <w:tbl>
      <w:tblPr>
        <w:tblStyle w:val="TableGrid"/>
        <w:tblpPr w:leftFromText="180" w:rightFromText="180" w:vertAnchor="page" w:horzAnchor="margin" w:tblpY="2086"/>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0"/>
        <w:gridCol w:w="1227"/>
        <w:gridCol w:w="703"/>
        <w:gridCol w:w="703"/>
        <w:gridCol w:w="820"/>
        <w:gridCol w:w="702"/>
        <w:gridCol w:w="702"/>
        <w:gridCol w:w="702"/>
        <w:gridCol w:w="702"/>
        <w:gridCol w:w="819"/>
        <w:gridCol w:w="702"/>
        <w:gridCol w:w="702"/>
        <w:gridCol w:w="702"/>
        <w:gridCol w:w="702"/>
        <w:gridCol w:w="702"/>
        <w:gridCol w:w="700"/>
      </w:tblGrid>
      <w:tr w:rsidR="001F4804" w:rsidRPr="00711791" w14:paraId="36266E45" w14:textId="77777777" w:rsidTr="001F4804">
        <w:trPr>
          <w:trHeight w:val="33"/>
        </w:trPr>
        <w:tc>
          <w:tcPr>
            <w:tcW w:w="644" w:type="pct"/>
            <w:tcBorders>
              <w:top w:val="single" w:sz="12" w:space="0" w:color="auto"/>
              <w:left w:val="nil"/>
              <w:bottom w:val="single" w:sz="4" w:space="0" w:color="auto"/>
              <w:right w:val="nil"/>
            </w:tcBorders>
            <w:vAlign w:val="center"/>
            <w:hideMark/>
          </w:tcPr>
          <w:p w14:paraId="10E3A5A7" w14:textId="0A6BDC82" w:rsidR="001F4804" w:rsidRPr="00711791" w:rsidRDefault="003C43BD" w:rsidP="001F4804">
            <w:pPr>
              <w:autoSpaceDE w:val="0"/>
              <w:autoSpaceDN w:val="0"/>
              <w:adjustRightInd w:val="0"/>
              <w:spacing w:line="480" w:lineRule="auto"/>
              <w:contextualSpacing/>
              <w:jc w:val="center"/>
              <w:rPr>
                <w:rFonts w:ascii="Times New Roman" w:hAnsi="Times New Roman" w:cs="Times New Roman"/>
                <w:sz w:val="17"/>
                <w:szCs w:val="17"/>
              </w:rPr>
            </w:pPr>
            <w:r>
              <w:rPr>
                <w:rFonts w:ascii="Times New Roman" w:hAnsi="Times New Roman" w:cs="Times New Roman"/>
                <w:sz w:val="17"/>
                <w:szCs w:val="17"/>
              </w:rPr>
              <w:lastRenderedPageBreak/>
              <w:t>Study</w:t>
            </w:r>
          </w:p>
        </w:tc>
        <w:tc>
          <w:tcPr>
            <w:tcW w:w="473" w:type="pct"/>
            <w:tcBorders>
              <w:top w:val="single" w:sz="12" w:space="0" w:color="auto"/>
              <w:left w:val="nil"/>
              <w:bottom w:val="single" w:sz="4" w:space="0" w:color="auto"/>
              <w:right w:val="nil"/>
            </w:tcBorders>
            <w:vAlign w:val="center"/>
            <w:hideMark/>
          </w:tcPr>
          <w:p w14:paraId="0856A7B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Condition</w:t>
            </w:r>
          </w:p>
        </w:tc>
        <w:tc>
          <w:tcPr>
            <w:tcW w:w="542" w:type="pct"/>
            <w:gridSpan w:val="2"/>
            <w:tcBorders>
              <w:top w:val="single" w:sz="12" w:space="0" w:color="auto"/>
              <w:left w:val="nil"/>
              <w:bottom w:val="single" w:sz="4" w:space="0" w:color="auto"/>
              <w:right w:val="nil"/>
            </w:tcBorders>
            <w:vAlign w:val="center"/>
            <w:hideMark/>
          </w:tcPr>
          <w:p w14:paraId="7F6C420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Anger</w:t>
            </w:r>
          </w:p>
        </w:tc>
        <w:tc>
          <w:tcPr>
            <w:tcW w:w="587" w:type="pct"/>
            <w:gridSpan w:val="2"/>
            <w:tcBorders>
              <w:top w:val="single" w:sz="12" w:space="0" w:color="auto"/>
              <w:left w:val="nil"/>
              <w:bottom w:val="single" w:sz="4" w:space="0" w:color="auto"/>
              <w:right w:val="nil"/>
            </w:tcBorders>
            <w:vAlign w:val="center"/>
            <w:hideMark/>
          </w:tcPr>
          <w:p w14:paraId="772F36F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Awe</w:t>
            </w:r>
          </w:p>
        </w:tc>
        <w:tc>
          <w:tcPr>
            <w:tcW w:w="542" w:type="pct"/>
            <w:gridSpan w:val="2"/>
            <w:tcBorders>
              <w:top w:val="single" w:sz="12" w:space="0" w:color="auto"/>
              <w:left w:val="nil"/>
              <w:bottom w:val="single" w:sz="4" w:space="0" w:color="auto"/>
              <w:right w:val="nil"/>
            </w:tcBorders>
            <w:vAlign w:val="center"/>
            <w:hideMark/>
          </w:tcPr>
          <w:p w14:paraId="695C121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Disgust</w:t>
            </w:r>
          </w:p>
        </w:tc>
        <w:tc>
          <w:tcPr>
            <w:tcW w:w="587" w:type="pct"/>
            <w:gridSpan w:val="2"/>
            <w:tcBorders>
              <w:top w:val="single" w:sz="12" w:space="0" w:color="auto"/>
              <w:left w:val="nil"/>
              <w:bottom w:val="single" w:sz="4" w:space="0" w:color="auto"/>
              <w:right w:val="nil"/>
            </w:tcBorders>
            <w:vAlign w:val="center"/>
            <w:hideMark/>
          </w:tcPr>
          <w:p w14:paraId="0C2E17E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Fear</w:t>
            </w:r>
          </w:p>
        </w:tc>
        <w:tc>
          <w:tcPr>
            <w:tcW w:w="542" w:type="pct"/>
            <w:gridSpan w:val="2"/>
            <w:tcBorders>
              <w:top w:val="single" w:sz="12" w:space="0" w:color="auto"/>
              <w:left w:val="nil"/>
              <w:bottom w:val="single" w:sz="4" w:space="0" w:color="auto"/>
              <w:right w:val="nil"/>
            </w:tcBorders>
            <w:vAlign w:val="center"/>
            <w:hideMark/>
          </w:tcPr>
          <w:p w14:paraId="5F56D65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Pride</w:t>
            </w:r>
          </w:p>
        </w:tc>
        <w:tc>
          <w:tcPr>
            <w:tcW w:w="542" w:type="pct"/>
            <w:gridSpan w:val="2"/>
            <w:tcBorders>
              <w:top w:val="single" w:sz="12" w:space="0" w:color="auto"/>
              <w:left w:val="nil"/>
              <w:bottom w:val="single" w:sz="4" w:space="0" w:color="auto"/>
              <w:right w:val="nil"/>
            </w:tcBorders>
            <w:vAlign w:val="center"/>
            <w:hideMark/>
          </w:tcPr>
          <w:p w14:paraId="216901D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Sadness</w:t>
            </w:r>
          </w:p>
        </w:tc>
        <w:tc>
          <w:tcPr>
            <w:tcW w:w="541" w:type="pct"/>
            <w:gridSpan w:val="2"/>
            <w:tcBorders>
              <w:top w:val="single" w:sz="12" w:space="0" w:color="auto"/>
              <w:left w:val="nil"/>
              <w:bottom w:val="single" w:sz="4" w:space="0" w:color="auto"/>
              <w:right w:val="nil"/>
            </w:tcBorders>
            <w:vAlign w:val="center"/>
            <w:hideMark/>
          </w:tcPr>
          <w:p w14:paraId="5478B78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Happiness</w:t>
            </w:r>
          </w:p>
        </w:tc>
      </w:tr>
      <w:tr w:rsidR="001F4804" w:rsidRPr="00711791" w14:paraId="6B9A937C" w14:textId="77777777" w:rsidTr="001F4804">
        <w:trPr>
          <w:trHeight w:val="391"/>
        </w:trPr>
        <w:tc>
          <w:tcPr>
            <w:tcW w:w="644" w:type="pct"/>
            <w:tcBorders>
              <w:top w:val="single" w:sz="4" w:space="0" w:color="auto"/>
              <w:left w:val="nil"/>
              <w:bottom w:val="nil"/>
              <w:right w:val="nil"/>
            </w:tcBorders>
            <w:vAlign w:val="center"/>
          </w:tcPr>
          <w:p w14:paraId="7B6122E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p>
        </w:tc>
        <w:tc>
          <w:tcPr>
            <w:tcW w:w="473" w:type="pct"/>
            <w:tcBorders>
              <w:top w:val="single" w:sz="4" w:space="0" w:color="auto"/>
              <w:left w:val="nil"/>
              <w:bottom w:val="nil"/>
              <w:right w:val="nil"/>
            </w:tcBorders>
            <w:vAlign w:val="center"/>
          </w:tcPr>
          <w:p w14:paraId="58860AC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p>
        </w:tc>
        <w:tc>
          <w:tcPr>
            <w:tcW w:w="271" w:type="pct"/>
            <w:tcBorders>
              <w:top w:val="single" w:sz="4" w:space="0" w:color="auto"/>
              <w:left w:val="nil"/>
              <w:bottom w:val="nil"/>
              <w:right w:val="nil"/>
            </w:tcBorders>
            <w:vAlign w:val="center"/>
            <w:hideMark/>
          </w:tcPr>
          <w:p w14:paraId="295974E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i/>
                <w:iCs/>
                <w:sz w:val="17"/>
                <w:szCs w:val="17"/>
              </w:rPr>
            </w:pPr>
            <w:r w:rsidRPr="00711791">
              <w:rPr>
                <w:rFonts w:ascii="Times New Roman" w:hAnsi="Times New Roman" w:cs="Times New Roman"/>
                <w:i/>
                <w:iCs/>
                <w:sz w:val="17"/>
                <w:szCs w:val="17"/>
              </w:rPr>
              <w:t>M</w:t>
            </w:r>
          </w:p>
        </w:tc>
        <w:tc>
          <w:tcPr>
            <w:tcW w:w="271" w:type="pct"/>
            <w:tcBorders>
              <w:top w:val="single" w:sz="4" w:space="0" w:color="auto"/>
              <w:left w:val="nil"/>
              <w:bottom w:val="nil"/>
              <w:right w:val="nil"/>
            </w:tcBorders>
            <w:vAlign w:val="center"/>
            <w:hideMark/>
          </w:tcPr>
          <w:p w14:paraId="67E6834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i/>
                <w:iCs/>
                <w:sz w:val="17"/>
                <w:szCs w:val="17"/>
              </w:rPr>
            </w:pPr>
            <w:r w:rsidRPr="00711791">
              <w:rPr>
                <w:rFonts w:ascii="Times New Roman" w:hAnsi="Times New Roman" w:cs="Times New Roman"/>
                <w:i/>
                <w:iCs/>
                <w:sz w:val="17"/>
                <w:szCs w:val="17"/>
              </w:rPr>
              <w:t>SD</w:t>
            </w:r>
          </w:p>
        </w:tc>
        <w:tc>
          <w:tcPr>
            <w:tcW w:w="316" w:type="pct"/>
            <w:tcBorders>
              <w:top w:val="single" w:sz="4" w:space="0" w:color="auto"/>
              <w:left w:val="nil"/>
              <w:bottom w:val="nil"/>
              <w:right w:val="nil"/>
            </w:tcBorders>
            <w:vAlign w:val="center"/>
            <w:hideMark/>
          </w:tcPr>
          <w:p w14:paraId="11463D7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i/>
                <w:iCs/>
                <w:sz w:val="17"/>
                <w:szCs w:val="17"/>
              </w:rPr>
            </w:pPr>
            <w:r w:rsidRPr="00711791">
              <w:rPr>
                <w:rFonts w:ascii="Times New Roman" w:hAnsi="Times New Roman" w:cs="Times New Roman"/>
                <w:i/>
                <w:iCs/>
                <w:sz w:val="17"/>
                <w:szCs w:val="17"/>
              </w:rPr>
              <w:t>M</w:t>
            </w:r>
          </w:p>
        </w:tc>
        <w:tc>
          <w:tcPr>
            <w:tcW w:w="271" w:type="pct"/>
            <w:tcBorders>
              <w:top w:val="single" w:sz="4" w:space="0" w:color="auto"/>
              <w:left w:val="nil"/>
              <w:bottom w:val="nil"/>
              <w:right w:val="nil"/>
            </w:tcBorders>
            <w:vAlign w:val="center"/>
            <w:hideMark/>
          </w:tcPr>
          <w:p w14:paraId="4EAFCFF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i/>
                <w:iCs/>
                <w:sz w:val="17"/>
                <w:szCs w:val="17"/>
              </w:rPr>
            </w:pPr>
            <w:r w:rsidRPr="00711791">
              <w:rPr>
                <w:rFonts w:ascii="Times New Roman" w:hAnsi="Times New Roman" w:cs="Times New Roman"/>
                <w:i/>
                <w:iCs/>
                <w:sz w:val="17"/>
                <w:szCs w:val="17"/>
              </w:rPr>
              <w:t>SD</w:t>
            </w:r>
          </w:p>
        </w:tc>
        <w:tc>
          <w:tcPr>
            <w:tcW w:w="271" w:type="pct"/>
            <w:tcBorders>
              <w:top w:val="single" w:sz="4" w:space="0" w:color="auto"/>
              <w:left w:val="nil"/>
              <w:bottom w:val="nil"/>
              <w:right w:val="nil"/>
            </w:tcBorders>
            <w:vAlign w:val="center"/>
            <w:hideMark/>
          </w:tcPr>
          <w:p w14:paraId="49C9641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i/>
                <w:iCs/>
                <w:sz w:val="17"/>
                <w:szCs w:val="17"/>
              </w:rPr>
            </w:pPr>
            <w:r w:rsidRPr="00711791">
              <w:rPr>
                <w:rFonts w:ascii="Times New Roman" w:hAnsi="Times New Roman" w:cs="Times New Roman"/>
                <w:i/>
                <w:iCs/>
                <w:sz w:val="17"/>
                <w:szCs w:val="17"/>
              </w:rPr>
              <w:t>M</w:t>
            </w:r>
          </w:p>
        </w:tc>
        <w:tc>
          <w:tcPr>
            <w:tcW w:w="271" w:type="pct"/>
            <w:tcBorders>
              <w:top w:val="single" w:sz="4" w:space="0" w:color="auto"/>
              <w:left w:val="nil"/>
              <w:bottom w:val="nil"/>
              <w:right w:val="nil"/>
            </w:tcBorders>
            <w:vAlign w:val="center"/>
            <w:hideMark/>
          </w:tcPr>
          <w:p w14:paraId="4E116C6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i/>
                <w:iCs/>
                <w:sz w:val="17"/>
                <w:szCs w:val="17"/>
              </w:rPr>
            </w:pPr>
            <w:r w:rsidRPr="00711791">
              <w:rPr>
                <w:rFonts w:ascii="Times New Roman" w:hAnsi="Times New Roman" w:cs="Times New Roman"/>
                <w:i/>
                <w:iCs/>
                <w:sz w:val="17"/>
                <w:szCs w:val="17"/>
              </w:rPr>
              <w:t>SD</w:t>
            </w:r>
          </w:p>
        </w:tc>
        <w:tc>
          <w:tcPr>
            <w:tcW w:w="271" w:type="pct"/>
            <w:tcBorders>
              <w:top w:val="single" w:sz="4" w:space="0" w:color="auto"/>
              <w:left w:val="nil"/>
              <w:bottom w:val="nil"/>
              <w:right w:val="nil"/>
            </w:tcBorders>
            <w:vAlign w:val="center"/>
            <w:hideMark/>
          </w:tcPr>
          <w:p w14:paraId="0D79293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i/>
                <w:iCs/>
                <w:sz w:val="17"/>
                <w:szCs w:val="17"/>
              </w:rPr>
            </w:pPr>
            <w:r w:rsidRPr="00711791">
              <w:rPr>
                <w:rFonts w:ascii="Times New Roman" w:hAnsi="Times New Roman" w:cs="Times New Roman"/>
                <w:i/>
                <w:iCs/>
                <w:sz w:val="17"/>
                <w:szCs w:val="17"/>
              </w:rPr>
              <w:t>M</w:t>
            </w:r>
          </w:p>
        </w:tc>
        <w:tc>
          <w:tcPr>
            <w:tcW w:w="316" w:type="pct"/>
            <w:tcBorders>
              <w:top w:val="single" w:sz="4" w:space="0" w:color="auto"/>
              <w:left w:val="nil"/>
              <w:bottom w:val="nil"/>
              <w:right w:val="nil"/>
            </w:tcBorders>
            <w:vAlign w:val="center"/>
            <w:hideMark/>
          </w:tcPr>
          <w:p w14:paraId="7C2E6BA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i/>
                <w:iCs/>
                <w:sz w:val="17"/>
                <w:szCs w:val="17"/>
              </w:rPr>
            </w:pPr>
            <w:r w:rsidRPr="00711791">
              <w:rPr>
                <w:rFonts w:ascii="Times New Roman" w:hAnsi="Times New Roman" w:cs="Times New Roman"/>
                <w:i/>
                <w:iCs/>
                <w:sz w:val="17"/>
                <w:szCs w:val="17"/>
              </w:rPr>
              <w:t>SD</w:t>
            </w:r>
          </w:p>
        </w:tc>
        <w:tc>
          <w:tcPr>
            <w:tcW w:w="271" w:type="pct"/>
            <w:tcBorders>
              <w:top w:val="single" w:sz="4" w:space="0" w:color="auto"/>
              <w:left w:val="nil"/>
              <w:bottom w:val="nil"/>
              <w:right w:val="nil"/>
            </w:tcBorders>
            <w:vAlign w:val="center"/>
            <w:hideMark/>
          </w:tcPr>
          <w:p w14:paraId="1BE5F078"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i/>
                <w:iCs/>
                <w:sz w:val="17"/>
                <w:szCs w:val="17"/>
              </w:rPr>
            </w:pPr>
            <w:r w:rsidRPr="00711791">
              <w:rPr>
                <w:rFonts w:ascii="Times New Roman" w:hAnsi="Times New Roman" w:cs="Times New Roman"/>
                <w:i/>
                <w:iCs/>
                <w:sz w:val="17"/>
                <w:szCs w:val="17"/>
              </w:rPr>
              <w:t>M</w:t>
            </w:r>
          </w:p>
        </w:tc>
        <w:tc>
          <w:tcPr>
            <w:tcW w:w="271" w:type="pct"/>
            <w:tcBorders>
              <w:top w:val="single" w:sz="4" w:space="0" w:color="auto"/>
              <w:left w:val="nil"/>
              <w:bottom w:val="nil"/>
              <w:right w:val="nil"/>
            </w:tcBorders>
            <w:vAlign w:val="center"/>
            <w:hideMark/>
          </w:tcPr>
          <w:p w14:paraId="5F46E19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i/>
                <w:iCs/>
                <w:sz w:val="17"/>
                <w:szCs w:val="17"/>
              </w:rPr>
            </w:pPr>
            <w:r w:rsidRPr="00711791">
              <w:rPr>
                <w:rFonts w:ascii="Times New Roman" w:hAnsi="Times New Roman" w:cs="Times New Roman"/>
                <w:i/>
                <w:iCs/>
                <w:sz w:val="17"/>
                <w:szCs w:val="17"/>
              </w:rPr>
              <w:t>SD</w:t>
            </w:r>
          </w:p>
        </w:tc>
        <w:tc>
          <w:tcPr>
            <w:tcW w:w="271" w:type="pct"/>
            <w:tcBorders>
              <w:top w:val="single" w:sz="4" w:space="0" w:color="auto"/>
              <w:left w:val="nil"/>
              <w:bottom w:val="nil"/>
              <w:right w:val="nil"/>
            </w:tcBorders>
            <w:vAlign w:val="center"/>
            <w:hideMark/>
          </w:tcPr>
          <w:p w14:paraId="3D4A42D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i/>
                <w:iCs/>
                <w:sz w:val="17"/>
                <w:szCs w:val="17"/>
              </w:rPr>
            </w:pPr>
            <w:r w:rsidRPr="00711791">
              <w:rPr>
                <w:rFonts w:ascii="Times New Roman" w:hAnsi="Times New Roman" w:cs="Times New Roman"/>
                <w:i/>
                <w:iCs/>
                <w:sz w:val="17"/>
                <w:szCs w:val="17"/>
              </w:rPr>
              <w:t>M</w:t>
            </w:r>
          </w:p>
        </w:tc>
        <w:tc>
          <w:tcPr>
            <w:tcW w:w="271" w:type="pct"/>
            <w:tcBorders>
              <w:top w:val="single" w:sz="4" w:space="0" w:color="auto"/>
              <w:left w:val="nil"/>
              <w:bottom w:val="nil"/>
              <w:right w:val="nil"/>
            </w:tcBorders>
            <w:vAlign w:val="center"/>
            <w:hideMark/>
          </w:tcPr>
          <w:p w14:paraId="64F20C4A"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i/>
                <w:iCs/>
                <w:sz w:val="17"/>
                <w:szCs w:val="17"/>
              </w:rPr>
            </w:pPr>
            <w:r w:rsidRPr="00711791">
              <w:rPr>
                <w:rFonts w:ascii="Times New Roman" w:hAnsi="Times New Roman" w:cs="Times New Roman"/>
                <w:i/>
                <w:iCs/>
                <w:sz w:val="17"/>
                <w:szCs w:val="17"/>
              </w:rPr>
              <w:t>SD</w:t>
            </w:r>
          </w:p>
        </w:tc>
        <w:tc>
          <w:tcPr>
            <w:tcW w:w="271" w:type="pct"/>
            <w:tcBorders>
              <w:top w:val="single" w:sz="4" w:space="0" w:color="auto"/>
              <w:left w:val="nil"/>
              <w:bottom w:val="nil"/>
              <w:right w:val="nil"/>
            </w:tcBorders>
            <w:vAlign w:val="center"/>
            <w:hideMark/>
          </w:tcPr>
          <w:p w14:paraId="34CE4DD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i/>
                <w:iCs/>
                <w:sz w:val="17"/>
                <w:szCs w:val="17"/>
              </w:rPr>
            </w:pPr>
            <w:r w:rsidRPr="00711791">
              <w:rPr>
                <w:rFonts w:ascii="Times New Roman" w:hAnsi="Times New Roman" w:cs="Times New Roman"/>
                <w:i/>
                <w:iCs/>
                <w:sz w:val="17"/>
                <w:szCs w:val="17"/>
              </w:rPr>
              <w:t>M</w:t>
            </w:r>
          </w:p>
        </w:tc>
        <w:tc>
          <w:tcPr>
            <w:tcW w:w="270" w:type="pct"/>
            <w:tcBorders>
              <w:top w:val="single" w:sz="4" w:space="0" w:color="auto"/>
              <w:left w:val="nil"/>
              <w:bottom w:val="nil"/>
              <w:right w:val="nil"/>
            </w:tcBorders>
            <w:vAlign w:val="center"/>
            <w:hideMark/>
          </w:tcPr>
          <w:p w14:paraId="698D44F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i/>
                <w:iCs/>
                <w:sz w:val="17"/>
                <w:szCs w:val="17"/>
              </w:rPr>
            </w:pPr>
            <w:r w:rsidRPr="00711791">
              <w:rPr>
                <w:rFonts w:ascii="Times New Roman" w:hAnsi="Times New Roman" w:cs="Times New Roman"/>
                <w:i/>
                <w:iCs/>
                <w:sz w:val="17"/>
                <w:szCs w:val="17"/>
              </w:rPr>
              <w:t>SD</w:t>
            </w:r>
          </w:p>
        </w:tc>
      </w:tr>
      <w:tr w:rsidR="001F4804" w:rsidRPr="00711791" w14:paraId="267BD8A4" w14:textId="77777777" w:rsidTr="001F4804">
        <w:trPr>
          <w:trHeight w:val="391"/>
        </w:trPr>
        <w:tc>
          <w:tcPr>
            <w:tcW w:w="644" w:type="pct"/>
            <w:vMerge w:val="restart"/>
            <w:tcBorders>
              <w:top w:val="nil"/>
              <w:left w:val="nil"/>
              <w:bottom w:val="nil"/>
              <w:right w:val="nil"/>
            </w:tcBorders>
            <w:vAlign w:val="center"/>
          </w:tcPr>
          <w:p w14:paraId="2418F642" w14:textId="00988AA7" w:rsidR="001F4804" w:rsidRPr="00711791" w:rsidRDefault="00ED1B54" w:rsidP="001F4804">
            <w:pPr>
              <w:autoSpaceDE w:val="0"/>
              <w:autoSpaceDN w:val="0"/>
              <w:adjustRightInd w:val="0"/>
              <w:spacing w:line="480" w:lineRule="auto"/>
              <w:contextualSpacing/>
              <w:jc w:val="center"/>
              <w:rPr>
                <w:rFonts w:ascii="Times New Roman" w:hAnsi="Times New Roman" w:cs="Times New Roman"/>
                <w:sz w:val="17"/>
                <w:szCs w:val="17"/>
              </w:rPr>
            </w:pPr>
            <w:r>
              <w:rPr>
                <w:rFonts w:ascii="Times New Roman" w:hAnsi="Times New Roman" w:cs="Times New Roman"/>
                <w:sz w:val="17"/>
                <w:szCs w:val="17"/>
              </w:rPr>
              <w:t>Study 2</w:t>
            </w:r>
          </w:p>
          <w:p w14:paraId="6CABFF5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p>
        </w:tc>
        <w:tc>
          <w:tcPr>
            <w:tcW w:w="473" w:type="pct"/>
            <w:tcBorders>
              <w:top w:val="nil"/>
              <w:left w:val="nil"/>
              <w:bottom w:val="nil"/>
              <w:right w:val="nil"/>
            </w:tcBorders>
            <w:vAlign w:val="center"/>
            <w:hideMark/>
          </w:tcPr>
          <w:p w14:paraId="1D6FA3B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Awe</w:t>
            </w:r>
          </w:p>
        </w:tc>
        <w:tc>
          <w:tcPr>
            <w:tcW w:w="271" w:type="pct"/>
            <w:tcBorders>
              <w:top w:val="nil"/>
              <w:left w:val="nil"/>
              <w:bottom w:val="nil"/>
              <w:right w:val="nil"/>
            </w:tcBorders>
            <w:vAlign w:val="center"/>
            <w:hideMark/>
          </w:tcPr>
          <w:p w14:paraId="5EE982A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1.84</w:t>
            </w:r>
          </w:p>
        </w:tc>
        <w:tc>
          <w:tcPr>
            <w:tcW w:w="271" w:type="pct"/>
            <w:tcBorders>
              <w:top w:val="nil"/>
              <w:left w:val="nil"/>
              <w:bottom w:val="nil"/>
              <w:right w:val="nil"/>
            </w:tcBorders>
            <w:vAlign w:val="center"/>
            <w:hideMark/>
          </w:tcPr>
          <w:p w14:paraId="3F46C15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1.29</w:t>
            </w:r>
          </w:p>
        </w:tc>
        <w:tc>
          <w:tcPr>
            <w:tcW w:w="316" w:type="pct"/>
            <w:tcBorders>
              <w:top w:val="nil"/>
              <w:left w:val="nil"/>
              <w:bottom w:val="nil"/>
              <w:right w:val="nil"/>
            </w:tcBorders>
            <w:vAlign w:val="center"/>
            <w:hideMark/>
          </w:tcPr>
          <w:p w14:paraId="18753EE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5.04</w:t>
            </w:r>
          </w:p>
        </w:tc>
        <w:tc>
          <w:tcPr>
            <w:tcW w:w="271" w:type="pct"/>
            <w:tcBorders>
              <w:top w:val="nil"/>
              <w:left w:val="nil"/>
              <w:bottom w:val="nil"/>
              <w:right w:val="nil"/>
            </w:tcBorders>
            <w:vAlign w:val="center"/>
            <w:hideMark/>
          </w:tcPr>
          <w:p w14:paraId="64FA817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1.06</w:t>
            </w:r>
          </w:p>
        </w:tc>
        <w:tc>
          <w:tcPr>
            <w:tcW w:w="271" w:type="pct"/>
            <w:tcBorders>
              <w:top w:val="nil"/>
              <w:left w:val="nil"/>
              <w:bottom w:val="nil"/>
              <w:right w:val="nil"/>
            </w:tcBorders>
            <w:vAlign w:val="center"/>
            <w:hideMark/>
          </w:tcPr>
          <w:p w14:paraId="794503B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1.68</w:t>
            </w:r>
          </w:p>
        </w:tc>
        <w:tc>
          <w:tcPr>
            <w:tcW w:w="271" w:type="pct"/>
            <w:tcBorders>
              <w:top w:val="nil"/>
              <w:left w:val="nil"/>
              <w:bottom w:val="nil"/>
              <w:right w:val="nil"/>
            </w:tcBorders>
            <w:vAlign w:val="center"/>
            <w:hideMark/>
          </w:tcPr>
          <w:p w14:paraId="67ABCB95"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1.08</w:t>
            </w:r>
          </w:p>
        </w:tc>
        <w:tc>
          <w:tcPr>
            <w:tcW w:w="271" w:type="pct"/>
            <w:tcBorders>
              <w:top w:val="nil"/>
              <w:left w:val="nil"/>
              <w:bottom w:val="nil"/>
              <w:right w:val="nil"/>
            </w:tcBorders>
            <w:vAlign w:val="center"/>
            <w:hideMark/>
          </w:tcPr>
          <w:p w14:paraId="44AE002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2.67</w:t>
            </w:r>
          </w:p>
        </w:tc>
        <w:tc>
          <w:tcPr>
            <w:tcW w:w="316" w:type="pct"/>
            <w:tcBorders>
              <w:top w:val="nil"/>
              <w:left w:val="nil"/>
              <w:bottom w:val="nil"/>
              <w:right w:val="nil"/>
            </w:tcBorders>
            <w:vAlign w:val="center"/>
            <w:hideMark/>
          </w:tcPr>
          <w:p w14:paraId="624896A8"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1.72</w:t>
            </w:r>
          </w:p>
        </w:tc>
        <w:tc>
          <w:tcPr>
            <w:tcW w:w="271" w:type="pct"/>
            <w:tcBorders>
              <w:top w:val="nil"/>
              <w:left w:val="nil"/>
              <w:bottom w:val="nil"/>
              <w:right w:val="nil"/>
            </w:tcBorders>
            <w:vAlign w:val="center"/>
            <w:hideMark/>
          </w:tcPr>
          <w:p w14:paraId="15C8979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3.69</w:t>
            </w:r>
          </w:p>
        </w:tc>
        <w:tc>
          <w:tcPr>
            <w:tcW w:w="271" w:type="pct"/>
            <w:tcBorders>
              <w:top w:val="nil"/>
              <w:left w:val="nil"/>
              <w:bottom w:val="nil"/>
              <w:right w:val="nil"/>
            </w:tcBorders>
            <w:vAlign w:val="center"/>
            <w:hideMark/>
          </w:tcPr>
          <w:p w14:paraId="4B6CD05A"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1.48</w:t>
            </w:r>
          </w:p>
        </w:tc>
        <w:tc>
          <w:tcPr>
            <w:tcW w:w="271" w:type="pct"/>
            <w:tcBorders>
              <w:top w:val="nil"/>
              <w:left w:val="nil"/>
              <w:bottom w:val="nil"/>
              <w:right w:val="nil"/>
            </w:tcBorders>
            <w:vAlign w:val="center"/>
            <w:hideMark/>
          </w:tcPr>
          <w:p w14:paraId="2881EBA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2.23</w:t>
            </w:r>
          </w:p>
        </w:tc>
        <w:tc>
          <w:tcPr>
            <w:tcW w:w="271" w:type="pct"/>
            <w:tcBorders>
              <w:top w:val="nil"/>
              <w:left w:val="nil"/>
              <w:bottom w:val="nil"/>
              <w:right w:val="nil"/>
            </w:tcBorders>
            <w:vAlign w:val="center"/>
            <w:hideMark/>
          </w:tcPr>
          <w:p w14:paraId="1B395EA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1.55</w:t>
            </w:r>
          </w:p>
        </w:tc>
        <w:tc>
          <w:tcPr>
            <w:tcW w:w="271" w:type="pct"/>
            <w:tcBorders>
              <w:top w:val="nil"/>
              <w:left w:val="nil"/>
              <w:bottom w:val="nil"/>
              <w:right w:val="nil"/>
            </w:tcBorders>
            <w:vAlign w:val="center"/>
            <w:hideMark/>
          </w:tcPr>
          <w:p w14:paraId="02F0D40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4.16</w:t>
            </w:r>
          </w:p>
        </w:tc>
        <w:tc>
          <w:tcPr>
            <w:tcW w:w="270" w:type="pct"/>
            <w:tcBorders>
              <w:top w:val="nil"/>
              <w:left w:val="nil"/>
              <w:bottom w:val="nil"/>
              <w:right w:val="nil"/>
            </w:tcBorders>
            <w:vAlign w:val="center"/>
            <w:hideMark/>
          </w:tcPr>
          <w:p w14:paraId="6C02121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1.56</w:t>
            </w:r>
          </w:p>
        </w:tc>
      </w:tr>
      <w:tr w:rsidR="001F4804" w:rsidRPr="00711791" w14:paraId="0B5DBBEF" w14:textId="77777777" w:rsidTr="001F4804">
        <w:trPr>
          <w:trHeight w:val="391"/>
        </w:trPr>
        <w:tc>
          <w:tcPr>
            <w:tcW w:w="644" w:type="pct"/>
            <w:vMerge/>
            <w:tcBorders>
              <w:top w:val="nil"/>
              <w:left w:val="nil"/>
              <w:bottom w:val="nil"/>
              <w:right w:val="nil"/>
            </w:tcBorders>
            <w:vAlign w:val="center"/>
            <w:hideMark/>
          </w:tcPr>
          <w:p w14:paraId="7832DA79" w14:textId="77777777" w:rsidR="001F4804" w:rsidRPr="00711791" w:rsidRDefault="001F4804" w:rsidP="001F4804">
            <w:pPr>
              <w:spacing w:after="0" w:line="240" w:lineRule="auto"/>
              <w:rPr>
                <w:rFonts w:ascii="Times New Roman" w:hAnsi="Times New Roman" w:cs="Times New Roman"/>
                <w:sz w:val="17"/>
                <w:szCs w:val="17"/>
              </w:rPr>
            </w:pPr>
          </w:p>
        </w:tc>
        <w:tc>
          <w:tcPr>
            <w:tcW w:w="473" w:type="pct"/>
            <w:tcBorders>
              <w:top w:val="nil"/>
              <w:left w:val="nil"/>
              <w:bottom w:val="nil"/>
              <w:right w:val="nil"/>
            </w:tcBorders>
            <w:vAlign w:val="center"/>
            <w:hideMark/>
          </w:tcPr>
          <w:p w14:paraId="51F45E6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Control</w:t>
            </w:r>
          </w:p>
        </w:tc>
        <w:tc>
          <w:tcPr>
            <w:tcW w:w="271" w:type="pct"/>
            <w:tcBorders>
              <w:top w:val="nil"/>
              <w:left w:val="nil"/>
              <w:bottom w:val="nil"/>
              <w:right w:val="nil"/>
            </w:tcBorders>
            <w:vAlign w:val="center"/>
            <w:hideMark/>
          </w:tcPr>
          <w:p w14:paraId="26D748DA"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1.87</w:t>
            </w:r>
          </w:p>
        </w:tc>
        <w:tc>
          <w:tcPr>
            <w:tcW w:w="271" w:type="pct"/>
            <w:tcBorders>
              <w:top w:val="nil"/>
              <w:left w:val="nil"/>
              <w:bottom w:val="nil"/>
              <w:right w:val="nil"/>
            </w:tcBorders>
            <w:vAlign w:val="center"/>
            <w:hideMark/>
          </w:tcPr>
          <w:p w14:paraId="2C12911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1.35</w:t>
            </w:r>
          </w:p>
        </w:tc>
        <w:tc>
          <w:tcPr>
            <w:tcW w:w="316" w:type="pct"/>
            <w:tcBorders>
              <w:top w:val="nil"/>
              <w:left w:val="nil"/>
              <w:bottom w:val="nil"/>
              <w:right w:val="nil"/>
            </w:tcBorders>
            <w:vAlign w:val="center"/>
            <w:hideMark/>
          </w:tcPr>
          <w:p w14:paraId="5F54D42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2.50</w:t>
            </w:r>
          </w:p>
        </w:tc>
        <w:tc>
          <w:tcPr>
            <w:tcW w:w="271" w:type="pct"/>
            <w:tcBorders>
              <w:top w:val="nil"/>
              <w:left w:val="nil"/>
              <w:bottom w:val="nil"/>
              <w:right w:val="nil"/>
            </w:tcBorders>
            <w:vAlign w:val="center"/>
            <w:hideMark/>
          </w:tcPr>
          <w:p w14:paraId="545CC4B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1.45</w:t>
            </w:r>
          </w:p>
        </w:tc>
        <w:tc>
          <w:tcPr>
            <w:tcW w:w="271" w:type="pct"/>
            <w:tcBorders>
              <w:top w:val="nil"/>
              <w:left w:val="nil"/>
              <w:bottom w:val="nil"/>
              <w:right w:val="nil"/>
            </w:tcBorders>
            <w:vAlign w:val="center"/>
            <w:hideMark/>
          </w:tcPr>
          <w:p w14:paraId="05F3C92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2.21</w:t>
            </w:r>
          </w:p>
        </w:tc>
        <w:tc>
          <w:tcPr>
            <w:tcW w:w="271" w:type="pct"/>
            <w:tcBorders>
              <w:top w:val="nil"/>
              <w:left w:val="nil"/>
              <w:bottom w:val="nil"/>
              <w:right w:val="nil"/>
            </w:tcBorders>
            <w:vAlign w:val="center"/>
            <w:hideMark/>
          </w:tcPr>
          <w:p w14:paraId="74786568"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1.52</w:t>
            </w:r>
          </w:p>
        </w:tc>
        <w:tc>
          <w:tcPr>
            <w:tcW w:w="271" w:type="pct"/>
            <w:tcBorders>
              <w:top w:val="nil"/>
              <w:left w:val="nil"/>
              <w:bottom w:val="nil"/>
              <w:right w:val="nil"/>
            </w:tcBorders>
            <w:vAlign w:val="center"/>
            <w:hideMark/>
          </w:tcPr>
          <w:p w14:paraId="49D7463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1.52</w:t>
            </w:r>
          </w:p>
        </w:tc>
        <w:tc>
          <w:tcPr>
            <w:tcW w:w="316" w:type="pct"/>
            <w:tcBorders>
              <w:top w:val="nil"/>
              <w:left w:val="nil"/>
              <w:bottom w:val="nil"/>
              <w:right w:val="nil"/>
            </w:tcBorders>
            <w:vAlign w:val="center"/>
            <w:hideMark/>
          </w:tcPr>
          <w:p w14:paraId="62AE449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.96</w:t>
            </w:r>
          </w:p>
        </w:tc>
        <w:tc>
          <w:tcPr>
            <w:tcW w:w="271" w:type="pct"/>
            <w:tcBorders>
              <w:top w:val="nil"/>
              <w:left w:val="nil"/>
              <w:bottom w:val="nil"/>
              <w:right w:val="nil"/>
            </w:tcBorders>
            <w:vAlign w:val="center"/>
            <w:hideMark/>
          </w:tcPr>
          <w:p w14:paraId="528A11B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3.29</w:t>
            </w:r>
          </w:p>
        </w:tc>
        <w:tc>
          <w:tcPr>
            <w:tcW w:w="271" w:type="pct"/>
            <w:tcBorders>
              <w:top w:val="nil"/>
              <w:left w:val="nil"/>
              <w:bottom w:val="nil"/>
              <w:right w:val="nil"/>
            </w:tcBorders>
            <w:vAlign w:val="center"/>
            <w:hideMark/>
          </w:tcPr>
          <w:p w14:paraId="15D5C66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1.72</w:t>
            </w:r>
          </w:p>
        </w:tc>
        <w:tc>
          <w:tcPr>
            <w:tcW w:w="271" w:type="pct"/>
            <w:tcBorders>
              <w:top w:val="nil"/>
              <w:left w:val="nil"/>
              <w:bottom w:val="nil"/>
              <w:right w:val="nil"/>
            </w:tcBorders>
            <w:vAlign w:val="center"/>
            <w:hideMark/>
          </w:tcPr>
          <w:p w14:paraId="45288CF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2.03</w:t>
            </w:r>
          </w:p>
        </w:tc>
        <w:tc>
          <w:tcPr>
            <w:tcW w:w="271" w:type="pct"/>
            <w:tcBorders>
              <w:top w:val="nil"/>
              <w:left w:val="nil"/>
              <w:bottom w:val="nil"/>
              <w:right w:val="nil"/>
            </w:tcBorders>
            <w:vAlign w:val="center"/>
            <w:hideMark/>
          </w:tcPr>
          <w:p w14:paraId="3FB3F69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1.25</w:t>
            </w:r>
          </w:p>
        </w:tc>
        <w:tc>
          <w:tcPr>
            <w:tcW w:w="271" w:type="pct"/>
            <w:tcBorders>
              <w:top w:val="nil"/>
              <w:left w:val="nil"/>
              <w:bottom w:val="nil"/>
              <w:right w:val="nil"/>
            </w:tcBorders>
            <w:vAlign w:val="center"/>
            <w:hideMark/>
          </w:tcPr>
          <w:p w14:paraId="7608783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3.85</w:t>
            </w:r>
          </w:p>
        </w:tc>
        <w:tc>
          <w:tcPr>
            <w:tcW w:w="270" w:type="pct"/>
            <w:tcBorders>
              <w:top w:val="nil"/>
              <w:left w:val="nil"/>
              <w:bottom w:val="nil"/>
              <w:right w:val="nil"/>
            </w:tcBorders>
            <w:vAlign w:val="center"/>
            <w:hideMark/>
          </w:tcPr>
          <w:p w14:paraId="3DF8C30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1.69</w:t>
            </w:r>
          </w:p>
        </w:tc>
      </w:tr>
      <w:tr w:rsidR="001F4804" w:rsidRPr="00711791" w14:paraId="14B79C75" w14:textId="77777777" w:rsidTr="001F4804">
        <w:trPr>
          <w:trHeight w:val="391"/>
        </w:trPr>
        <w:tc>
          <w:tcPr>
            <w:tcW w:w="644" w:type="pct"/>
            <w:tcBorders>
              <w:top w:val="nil"/>
              <w:left w:val="nil"/>
              <w:bottom w:val="nil"/>
              <w:right w:val="nil"/>
            </w:tcBorders>
            <w:vAlign w:val="center"/>
            <w:hideMark/>
          </w:tcPr>
          <w:p w14:paraId="25FF66A4" w14:textId="37C94083" w:rsidR="001F4804" w:rsidRPr="00711791" w:rsidRDefault="0012444F" w:rsidP="001F4804">
            <w:pPr>
              <w:autoSpaceDE w:val="0"/>
              <w:autoSpaceDN w:val="0"/>
              <w:adjustRightInd w:val="0"/>
              <w:spacing w:line="480" w:lineRule="auto"/>
              <w:contextualSpacing/>
              <w:jc w:val="center"/>
              <w:rPr>
                <w:rFonts w:ascii="Times New Roman" w:hAnsi="Times New Roman" w:cs="Times New Roman"/>
                <w:sz w:val="17"/>
                <w:szCs w:val="17"/>
              </w:rPr>
            </w:pPr>
            <w:r>
              <w:rPr>
                <w:rFonts w:ascii="Times New Roman" w:hAnsi="Times New Roman" w:cs="Times New Roman"/>
                <w:sz w:val="17"/>
                <w:szCs w:val="17"/>
              </w:rPr>
              <w:t>Study 4</w:t>
            </w:r>
          </w:p>
        </w:tc>
        <w:tc>
          <w:tcPr>
            <w:tcW w:w="473" w:type="pct"/>
            <w:tcBorders>
              <w:top w:val="nil"/>
              <w:left w:val="nil"/>
              <w:bottom w:val="nil"/>
              <w:right w:val="nil"/>
            </w:tcBorders>
            <w:vAlign w:val="center"/>
            <w:hideMark/>
          </w:tcPr>
          <w:p w14:paraId="5211588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Awe</w:t>
            </w:r>
          </w:p>
        </w:tc>
        <w:tc>
          <w:tcPr>
            <w:tcW w:w="271" w:type="pct"/>
            <w:tcBorders>
              <w:top w:val="nil"/>
              <w:left w:val="nil"/>
              <w:bottom w:val="nil"/>
              <w:right w:val="nil"/>
            </w:tcBorders>
            <w:vAlign w:val="center"/>
            <w:hideMark/>
          </w:tcPr>
          <w:p w14:paraId="7E7D05C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1.28</w:t>
            </w:r>
          </w:p>
        </w:tc>
        <w:tc>
          <w:tcPr>
            <w:tcW w:w="271" w:type="pct"/>
            <w:tcBorders>
              <w:top w:val="nil"/>
              <w:left w:val="nil"/>
              <w:bottom w:val="nil"/>
              <w:right w:val="nil"/>
            </w:tcBorders>
            <w:vAlign w:val="center"/>
            <w:hideMark/>
          </w:tcPr>
          <w:p w14:paraId="1D54B1D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.63</w:t>
            </w:r>
          </w:p>
        </w:tc>
        <w:tc>
          <w:tcPr>
            <w:tcW w:w="316" w:type="pct"/>
            <w:tcBorders>
              <w:top w:val="nil"/>
              <w:left w:val="nil"/>
              <w:bottom w:val="nil"/>
              <w:right w:val="nil"/>
            </w:tcBorders>
            <w:vAlign w:val="center"/>
            <w:hideMark/>
          </w:tcPr>
          <w:p w14:paraId="55373E4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5.17</w:t>
            </w:r>
          </w:p>
        </w:tc>
        <w:tc>
          <w:tcPr>
            <w:tcW w:w="271" w:type="pct"/>
            <w:tcBorders>
              <w:top w:val="nil"/>
              <w:left w:val="nil"/>
              <w:bottom w:val="nil"/>
              <w:right w:val="nil"/>
            </w:tcBorders>
            <w:vAlign w:val="center"/>
            <w:hideMark/>
          </w:tcPr>
          <w:p w14:paraId="435CF3F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1.02</w:t>
            </w:r>
          </w:p>
        </w:tc>
        <w:tc>
          <w:tcPr>
            <w:tcW w:w="271" w:type="pct"/>
            <w:tcBorders>
              <w:top w:val="nil"/>
              <w:left w:val="nil"/>
              <w:bottom w:val="nil"/>
              <w:right w:val="nil"/>
            </w:tcBorders>
            <w:vAlign w:val="center"/>
            <w:hideMark/>
          </w:tcPr>
          <w:p w14:paraId="60086A8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1.31</w:t>
            </w:r>
          </w:p>
        </w:tc>
        <w:tc>
          <w:tcPr>
            <w:tcW w:w="271" w:type="pct"/>
            <w:tcBorders>
              <w:top w:val="nil"/>
              <w:left w:val="nil"/>
              <w:bottom w:val="nil"/>
              <w:right w:val="nil"/>
            </w:tcBorders>
            <w:vAlign w:val="center"/>
            <w:hideMark/>
          </w:tcPr>
          <w:p w14:paraId="3DEC8DE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.66</w:t>
            </w:r>
          </w:p>
        </w:tc>
        <w:tc>
          <w:tcPr>
            <w:tcW w:w="271" w:type="pct"/>
            <w:tcBorders>
              <w:top w:val="nil"/>
              <w:left w:val="nil"/>
              <w:bottom w:val="nil"/>
              <w:right w:val="nil"/>
            </w:tcBorders>
            <w:vAlign w:val="center"/>
            <w:hideMark/>
          </w:tcPr>
          <w:p w14:paraId="370D636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2.11</w:t>
            </w:r>
          </w:p>
        </w:tc>
        <w:tc>
          <w:tcPr>
            <w:tcW w:w="316" w:type="pct"/>
            <w:tcBorders>
              <w:top w:val="nil"/>
              <w:left w:val="nil"/>
              <w:bottom w:val="nil"/>
              <w:right w:val="nil"/>
            </w:tcBorders>
            <w:vAlign w:val="center"/>
            <w:hideMark/>
          </w:tcPr>
          <w:p w14:paraId="17AA9FD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1.35</w:t>
            </w:r>
          </w:p>
        </w:tc>
        <w:tc>
          <w:tcPr>
            <w:tcW w:w="271" w:type="pct"/>
            <w:tcBorders>
              <w:top w:val="nil"/>
              <w:left w:val="nil"/>
              <w:bottom w:val="nil"/>
              <w:right w:val="nil"/>
            </w:tcBorders>
            <w:vAlign w:val="center"/>
            <w:hideMark/>
          </w:tcPr>
          <w:p w14:paraId="07C2AA8A"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4.47</w:t>
            </w:r>
          </w:p>
        </w:tc>
        <w:tc>
          <w:tcPr>
            <w:tcW w:w="271" w:type="pct"/>
            <w:tcBorders>
              <w:top w:val="nil"/>
              <w:left w:val="nil"/>
              <w:bottom w:val="nil"/>
              <w:right w:val="nil"/>
            </w:tcBorders>
            <w:vAlign w:val="center"/>
            <w:hideMark/>
          </w:tcPr>
          <w:p w14:paraId="521522C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1.42</w:t>
            </w:r>
          </w:p>
        </w:tc>
        <w:tc>
          <w:tcPr>
            <w:tcW w:w="271" w:type="pct"/>
            <w:tcBorders>
              <w:top w:val="nil"/>
              <w:left w:val="nil"/>
              <w:bottom w:val="nil"/>
              <w:right w:val="nil"/>
            </w:tcBorders>
            <w:vAlign w:val="center"/>
            <w:hideMark/>
          </w:tcPr>
          <w:p w14:paraId="0FE44AC5"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1.76</w:t>
            </w:r>
          </w:p>
        </w:tc>
        <w:tc>
          <w:tcPr>
            <w:tcW w:w="271" w:type="pct"/>
            <w:tcBorders>
              <w:top w:val="nil"/>
              <w:left w:val="nil"/>
              <w:bottom w:val="nil"/>
              <w:right w:val="nil"/>
            </w:tcBorders>
            <w:vAlign w:val="center"/>
            <w:hideMark/>
          </w:tcPr>
          <w:p w14:paraId="4415219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1.20</w:t>
            </w:r>
          </w:p>
        </w:tc>
        <w:tc>
          <w:tcPr>
            <w:tcW w:w="271" w:type="pct"/>
            <w:tcBorders>
              <w:top w:val="nil"/>
              <w:left w:val="nil"/>
              <w:bottom w:val="nil"/>
              <w:right w:val="nil"/>
            </w:tcBorders>
            <w:vAlign w:val="center"/>
            <w:hideMark/>
          </w:tcPr>
          <w:p w14:paraId="79B55B6A"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4.77</w:t>
            </w:r>
          </w:p>
        </w:tc>
        <w:tc>
          <w:tcPr>
            <w:tcW w:w="270" w:type="pct"/>
            <w:tcBorders>
              <w:top w:val="nil"/>
              <w:left w:val="nil"/>
              <w:bottom w:val="nil"/>
              <w:right w:val="nil"/>
            </w:tcBorders>
            <w:vAlign w:val="center"/>
            <w:hideMark/>
          </w:tcPr>
          <w:p w14:paraId="3D80E40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1.12</w:t>
            </w:r>
          </w:p>
        </w:tc>
      </w:tr>
      <w:tr w:rsidR="001F4804" w:rsidRPr="00711791" w14:paraId="3C261024" w14:textId="77777777" w:rsidTr="001F4804">
        <w:trPr>
          <w:trHeight w:val="391"/>
        </w:trPr>
        <w:tc>
          <w:tcPr>
            <w:tcW w:w="644" w:type="pct"/>
            <w:tcBorders>
              <w:top w:val="nil"/>
              <w:left w:val="nil"/>
              <w:bottom w:val="nil"/>
              <w:right w:val="nil"/>
            </w:tcBorders>
            <w:vAlign w:val="center"/>
          </w:tcPr>
          <w:p w14:paraId="62FA00C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p>
        </w:tc>
        <w:tc>
          <w:tcPr>
            <w:tcW w:w="473" w:type="pct"/>
            <w:tcBorders>
              <w:top w:val="nil"/>
              <w:left w:val="nil"/>
              <w:bottom w:val="nil"/>
              <w:right w:val="nil"/>
            </w:tcBorders>
            <w:vAlign w:val="center"/>
            <w:hideMark/>
          </w:tcPr>
          <w:p w14:paraId="2BFCCF0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Control</w:t>
            </w:r>
          </w:p>
        </w:tc>
        <w:tc>
          <w:tcPr>
            <w:tcW w:w="271" w:type="pct"/>
            <w:tcBorders>
              <w:top w:val="nil"/>
              <w:left w:val="nil"/>
              <w:bottom w:val="nil"/>
              <w:right w:val="nil"/>
            </w:tcBorders>
            <w:vAlign w:val="center"/>
            <w:hideMark/>
          </w:tcPr>
          <w:p w14:paraId="1C9FE9C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1.78</w:t>
            </w:r>
          </w:p>
        </w:tc>
        <w:tc>
          <w:tcPr>
            <w:tcW w:w="271" w:type="pct"/>
            <w:tcBorders>
              <w:top w:val="nil"/>
              <w:left w:val="nil"/>
              <w:bottom w:val="nil"/>
              <w:right w:val="nil"/>
            </w:tcBorders>
            <w:vAlign w:val="center"/>
            <w:hideMark/>
          </w:tcPr>
          <w:p w14:paraId="3DD78E9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1.01</w:t>
            </w:r>
          </w:p>
        </w:tc>
        <w:tc>
          <w:tcPr>
            <w:tcW w:w="316" w:type="pct"/>
            <w:tcBorders>
              <w:top w:val="nil"/>
              <w:left w:val="nil"/>
              <w:bottom w:val="nil"/>
              <w:right w:val="nil"/>
            </w:tcBorders>
            <w:vAlign w:val="center"/>
            <w:hideMark/>
          </w:tcPr>
          <w:p w14:paraId="118726C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3.32</w:t>
            </w:r>
          </w:p>
        </w:tc>
        <w:tc>
          <w:tcPr>
            <w:tcW w:w="271" w:type="pct"/>
            <w:tcBorders>
              <w:top w:val="nil"/>
              <w:left w:val="nil"/>
              <w:bottom w:val="nil"/>
              <w:right w:val="nil"/>
            </w:tcBorders>
            <w:vAlign w:val="center"/>
            <w:hideMark/>
          </w:tcPr>
          <w:p w14:paraId="08E68E6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1.61</w:t>
            </w:r>
          </w:p>
        </w:tc>
        <w:tc>
          <w:tcPr>
            <w:tcW w:w="271" w:type="pct"/>
            <w:tcBorders>
              <w:top w:val="nil"/>
              <w:left w:val="nil"/>
              <w:bottom w:val="nil"/>
              <w:right w:val="nil"/>
            </w:tcBorders>
            <w:vAlign w:val="center"/>
            <w:hideMark/>
          </w:tcPr>
          <w:p w14:paraId="0FF212E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2.09</w:t>
            </w:r>
          </w:p>
        </w:tc>
        <w:tc>
          <w:tcPr>
            <w:tcW w:w="271" w:type="pct"/>
            <w:tcBorders>
              <w:top w:val="nil"/>
              <w:left w:val="nil"/>
              <w:bottom w:val="nil"/>
              <w:right w:val="nil"/>
            </w:tcBorders>
            <w:vAlign w:val="center"/>
            <w:hideMark/>
          </w:tcPr>
          <w:p w14:paraId="54CB3F8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1.29</w:t>
            </w:r>
          </w:p>
        </w:tc>
        <w:tc>
          <w:tcPr>
            <w:tcW w:w="271" w:type="pct"/>
            <w:tcBorders>
              <w:top w:val="nil"/>
              <w:left w:val="nil"/>
              <w:bottom w:val="nil"/>
              <w:right w:val="nil"/>
            </w:tcBorders>
            <w:vAlign w:val="center"/>
            <w:hideMark/>
          </w:tcPr>
          <w:p w14:paraId="1451905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1.58</w:t>
            </w:r>
          </w:p>
        </w:tc>
        <w:tc>
          <w:tcPr>
            <w:tcW w:w="316" w:type="pct"/>
            <w:tcBorders>
              <w:top w:val="nil"/>
              <w:left w:val="nil"/>
              <w:bottom w:val="nil"/>
              <w:right w:val="nil"/>
            </w:tcBorders>
            <w:vAlign w:val="center"/>
            <w:hideMark/>
          </w:tcPr>
          <w:p w14:paraId="181C039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.92</w:t>
            </w:r>
          </w:p>
        </w:tc>
        <w:tc>
          <w:tcPr>
            <w:tcW w:w="271" w:type="pct"/>
            <w:tcBorders>
              <w:top w:val="nil"/>
              <w:left w:val="nil"/>
              <w:bottom w:val="nil"/>
              <w:right w:val="nil"/>
            </w:tcBorders>
            <w:vAlign w:val="center"/>
            <w:hideMark/>
          </w:tcPr>
          <w:p w14:paraId="05C2C6D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3.73</w:t>
            </w:r>
          </w:p>
        </w:tc>
        <w:tc>
          <w:tcPr>
            <w:tcW w:w="271" w:type="pct"/>
            <w:tcBorders>
              <w:top w:val="nil"/>
              <w:left w:val="nil"/>
              <w:bottom w:val="nil"/>
              <w:right w:val="nil"/>
            </w:tcBorders>
            <w:vAlign w:val="center"/>
            <w:hideMark/>
          </w:tcPr>
          <w:p w14:paraId="1C522FA5"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1.58</w:t>
            </w:r>
          </w:p>
        </w:tc>
        <w:tc>
          <w:tcPr>
            <w:tcW w:w="271" w:type="pct"/>
            <w:tcBorders>
              <w:top w:val="nil"/>
              <w:left w:val="nil"/>
              <w:bottom w:val="nil"/>
              <w:right w:val="nil"/>
            </w:tcBorders>
            <w:vAlign w:val="center"/>
            <w:hideMark/>
          </w:tcPr>
          <w:p w14:paraId="17FAA01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1.90</w:t>
            </w:r>
          </w:p>
        </w:tc>
        <w:tc>
          <w:tcPr>
            <w:tcW w:w="271" w:type="pct"/>
            <w:tcBorders>
              <w:top w:val="nil"/>
              <w:left w:val="nil"/>
              <w:bottom w:val="nil"/>
              <w:right w:val="nil"/>
            </w:tcBorders>
            <w:vAlign w:val="center"/>
            <w:hideMark/>
          </w:tcPr>
          <w:p w14:paraId="04DD43D8"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1.16</w:t>
            </w:r>
          </w:p>
        </w:tc>
        <w:tc>
          <w:tcPr>
            <w:tcW w:w="271" w:type="pct"/>
            <w:tcBorders>
              <w:top w:val="nil"/>
              <w:left w:val="nil"/>
              <w:bottom w:val="nil"/>
              <w:right w:val="nil"/>
            </w:tcBorders>
            <w:vAlign w:val="center"/>
            <w:hideMark/>
          </w:tcPr>
          <w:p w14:paraId="378057A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4.27</w:t>
            </w:r>
          </w:p>
        </w:tc>
        <w:tc>
          <w:tcPr>
            <w:tcW w:w="270" w:type="pct"/>
            <w:tcBorders>
              <w:top w:val="nil"/>
              <w:left w:val="nil"/>
              <w:bottom w:val="nil"/>
              <w:right w:val="nil"/>
            </w:tcBorders>
            <w:vAlign w:val="center"/>
            <w:hideMark/>
          </w:tcPr>
          <w:p w14:paraId="51AEDB7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1.40</w:t>
            </w:r>
          </w:p>
        </w:tc>
      </w:tr>
      <w:tr w:rsidR="001F4804" w:rsidRPr="00711791" w14:paraId="7CD346D1" w14:textId="77777777" w:rsidTr="001F4804">
        <w:trPr>
          <w:trHeight w:val="391"/>
        </w:trPr>
        <w:tc>
          <w:tcPr>
            <w:tcW w:w="644" w:type="pct"/>
            <w:tcBorders>
              <w:top w:val="nil"/>
              <w:left w:val="nil"/>
              <w:bottom w:val="nil"/>
              <w:right w:val="nil"/>
            </w:tcBorders>
            <w:vAlign w:val="center"/>
            <w:hideMark/>
          </w:tcPr>
          <w:p w14:paraId="1B45F97D" w14:textId="2EC536B9" w:rsidR="001F4804" w:rsidRPr="00711791" w:rsidRDefault="008912CB" w:rsidP="001F4804">
            <w:pPr>
              <w:autoSpaceDE w:val="0"/>
              <w:autoSpaceDN w:val="0"/>
              <w:adjustRightInd w:val="0"/>
              <w:spacing w:line="480" w:lineRule="auto"/>
              <w:contextualSpacing/>
              <w:jc w:val="center"/>
              <w:rPr>
                <w:rFonts w:ascii="Times New Roman" w:hAnsi="Times New Roman" w:cs="Times New Roman"/>
                <w:sz w:val="17"/>
                <w:szCs w:val="17"/>
              </w:rPr>
            </w:pPr>
            <w:r>
              <w:rPr>
                <w:rFonts w:ascii="Times New Roman" w:hAnsi="Times New Roman" w:cs="Times New Roman"/>
                <w:sz w:val="17"/>
                <w:szCs w:val="17"/>
              </w:rPr>
              <w:t>Study 5</w:t>
            </w:r>
          </w:p>
        </w:tc>
        <w:tc>
          <w:tcPr>
            <w:tcW w:w="473" w:type="pct"/>
            <w:tcBorders>
              <w:top w:val="nil"/>
              <w:left w:val="nil"/>
              <w:bottom w:val="nil"/>
              <w:right w:val="nil"/>
            </w:tcBorders>
            <w:vAlign w:val="center"/>
            <w:hideMark/>
          </w:tcPr>
          <w:p w14:paraId="6681040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Awe</w:t>
            </w:r>
          </w:p>
        </w:tc>
        <w:tc>
          <w:tcPr>
            <w:tcW w:w="271" w:type="pct"/>
            <w:tcBorders>
              <w:top w:val="nil"/>
              <w:left w:val="nil"/>
              <w:bottom w:val="nil"/>
              <w:right w:val="nil"/>
            </w:tcBorders>
            <w:vAlign w:val="center"/>
            <w:hideMark/>
          </w:tcPr>
          <w:p w14:paraId="7E8475A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1.96</w:t>
            </w:r>
          </w:p>
        </w:tc>
        <w:tc>
          <w:tcPr>
            <w:tcW w:w="271" w:type="pct"/>
            <w:tcBorders>
              <w:top w:val="nil"/>
              <w:left w:val="nil"/>
              <w:bottom w:val="nil"/>
              <w:right w:val="nil"/>
            </w:tcBorders>
            <w:vAlign w:val="center"/>
            <w:hideMark/>
          </w:tcPr>
          <w:p w14:paraId="3AA2843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1.21</w:t>
            </w:r>
          </w:p>
        </w:tc>
        <w:tc>
          <w:tcPr>
            <w:tcW w:w="316" w:type="pct"/>
            <w:tcBorders>
              <w:top w:val="nil"/>
              <w:left w:val="nil"/>
              <w:bottom w:val="nil"/>
              <w:right w:val="nil"/>
            </w:tcBorders>
            <w:vAlign w:val="center"/>
            <w:hideMark/>
          </w:tcPr>
          <w:p w14:paraId="07B66E2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5.02</w:t>
            </w:r>
          </w:p>
        </w:tc>
        <w:tc>
          <w:tcPr>
            <w:tcW w:w="271" w:type="pct"/>
            <w:tcBorders>
              <w:top w:val="nil"/>
              <w:left w:val="nil"/>
              <w:bottom w:val="nil"/>
              <w:right w:val="nil"/>
            </w:tcBorders>
            <w:vAlign w:val="center"/>
            <w:hideMark/>
          </w:tcPr>
          <w:p w14:paraId="7CAD590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1.02</w:t>
            </w:r>
          </w:p>
        </w:tc>
        <w:tc>
          <w:tcPr>
            <w:tcW w:w="271" w:type="pct"/>
            <w:tcBorders>
              <w:top w:val="nil"/>
              <w:left w:val="nil"/>
              <w:bottom w:val="nil"/>
              <w:right w:val="nil"/>
            </w:tcBorders>
            <w:vAlign w:val="center"/>
            <w:hideMark/>
          </w:tcPr>
          <w:p w14:paraId="213E94C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1.90</w:t>
            </w:r>
          </w:p>
        </w:tc>
        <w:tc>
          <w:tcPr>
            <w:tcW w:w="271" w:type="pct"/>
            <w:tcBorders>
              <w:top w:val="nil"/>
              <w:left w:val="nil"/>
              <w:bottom w:val="nil"/>
              <w:right w:val="nil"/>
            </w:tcBorders>
            <w:vAlign w:val="center"/>
            <w:hideMark/>
          </w:tcPr>
          <w:p w14:paraId="78DF5C2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1.09</w:t>
            </w:r>
          </w:p>
        </w:tc>
        <w:tc>
          <w:tcPr>
            <w:tcW w:w="271" w:type="pct"/>
            <w:tcBorders>
              <w:top w:val="nil"/>
              <w:left w:val="nil"/>
              <w:bottom w:val="nil"/>
              <w:right w:val="nil"/>
            </w:tcBorders>
            <w:vAlign w:val="center"/>
            <w:hideMark/>
          </w:tcPr>
          <w:p w14:paraId="2BDF42A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2.82</w:t>
            </w:r>
          </w:p>
        </w:tc>
        <w:tc>
          <w:tcPr>
            <w:tcW w:w="316" w:type="pct"/>
            <w:tcBorders>
              <w:top w:val="nil"/>
              <w:left w:val="nil"/>
              <w:bottom w:val="nil"/>
              <w:right w:val="nil"/>
            </w:tcBorders>
            <w:vAlign w:val="center"/>
            <w:hideMark/>
          </w:tcPr>
          <w:p w14:paraId="2F0CA52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1.48</w:t>
            </w:r>
          </w:p>
        </w:tc>
        <w:tc>
          <w:tcPr>
            <w:tcW w:w="271" w:type="pct"/>
            <w:tcBorders>
              <w:top w:val="nil"/>
              <w:left w:val="nil"/>
              <w:bottom w:val="nil"/>
              <w:right w:val="nil"/>
            </w:tcBorders>
            <w:vAlign w:val="center"/>
            <w:hideMark/>
          </w:tcPr>
          <w:p w14:paraId="1328DAF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4.62</w:t>
            </w:r>
          </w:p>
        </w:tc>
        <w:tc>
          <w:tcPr>
            <w:tcW w:w="271" w:type="pct"/>
            <w:tcBorders>
              <w:top w:val="nil"/>
              <w:left w:val="nil"/>
              <w:bottom w:val="nil"/>
              <w:right w:val="nil"/>
            </w:tcBorders>
            <w:vAlign w:val="center"/>
            <w:hideMark/>
          </w:tcPr>
          <w:p w14:paraId="216594C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1.30</w:t>
            </w:r>
          </w:p>
        </w:tc>
        <w:tc>
          <w:tcPr>
            <w:tcW w:w="271" w:type="pct"/>
            <w:tcBorders>
              <w:top w:val="nil"/>
              <w:left w:val="nil"/>
              <w:bottom w:val="nil"/>
              <w:right w:val="nil"/>
            </w:tcBorders>
            <w:vAlign w:val="center"/>
            <w:hideMark/>
          </w:tcPr>
          <w:p w14:paraId="5109FFC5"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2.60</w:t>
            </w:r>
          </w:p>
        </w:tc>
        <w:tc>
          <w:tcPr>
            <w:tcW w:w="271" w:type="pct"/>
            <w:tcBorders>
              <w:top w:val="nil"/>
              <w:left w:val="nil"/>
              <w:bottom w:val="nil"/>
              <w:right w:val="nil"/>
            </w:tcBorders>
            <w:vAlign w:val="center"/>
            <w:hideMark/>
          </w:tcPr>
          <w:p w14:paraId="07A6021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1.40</w:t>
            </w:r>
          </w:p>
        </w:tc>
        <w:tc>
          <w:tcPr>
            <w:tcW w:w="271" w:type="pct"/>
            <w:tcBorders>
              <w:top w:val="nil"/>
              <w:left w:val="nil"/>
              <w:bottom w:val="nil"/>
              <w:right w:val="nil"/>
            </w:tcBorders>
            <w:vAlign w:val="center"/>
            <w:hideMark/>
          </w:tcPr>
          <w:p w14:paraId="06ABA1F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4.67</w:t>
            </w:r>
          </w:p>
        </w:tc>
        <w:tc>
          <w:tcPr>
            <w:tcW w:w="270" w:type="pct"/>
            <w:tcBorders>
              <w:top w:val="nil"/>
              <w:left w:val="nil"/>
              <w:bottom w:val="nil"/>
              <w:right w:val="nil"/>
            </w:tcBorders>
            <w:vAlign w:val="center"/>
            <w:hideMark/>
          </w:tcPr>
          <w:p w14:paraId="017190F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1.11</w:t>
            </w:r>
          </w:p>
        </w:tc>
      </w:tr>
      <w:tr w:rsidR="001F4804" w:rsidRPr="00711791" w14:paraId="4F9C881E" w14:textId="77777777" w:rsidTr="001F4804">
        <w:trPr>
          <w:trHeight w:val="391"/>
        </w:trPr>
        <w:tc>
          <w:tcPr>
            <w:tcW w:w="644" w:type="pct"/>
            <w:tcBorders>
              <w:top w:val="nil"/>
              <w:left w:val="nil"/>
              <w:bottom w:val="nil"/>
              <w:right w:val="nil"/>
            </w:tcBorders>
            <w:vAlign w:val="center"/>
          </w:tcPr>
          <w:p w14:paraId="5050C02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p>
        </w:tc>
        <w:tc>
          <w:tcPr>
            <w:tcW w:w="473" w:type="pct"/>
            <w:tcBorders>
              <w:top w:val="nil"/>
              <w:left w:val="nil"/>
              <w:bottom w:val="nil"/>
              <w:right w:val="nil"/>
            </w:tcBorders>
            <w:vAlign w:val="center"/>
            <w:hideMark/>
          </w:tcPr>
          <w:p w14:paraId="44E78F4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Control</w:t>
            </w:r>
          </w:p>
        </w:tc>
        <w:tc>
          <w:tcPr>
            <w:tcW w:w="271" w:type="pct"/>
            <w:tcBorders>
              <w:top w:val="nil"/>
              <w:left w:val="nil"/>
              <w:bottom w:val="nil"/>
              <w:right w:val="nil"/>
            </w:tcBorders>
            <w:vAlign w:val="center"/>
            <w:hideMark/>
          </w:tcPr>
          <w:p w14:paraId="02704FB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2.36</w:t>
            </w:r>
          </w:p>
        </w:tc>
        <w:tc>
          <w:tcPr>
            <w:tcW w:w="271" w:type="pct"/>
            <w:tcBorders>
              <w:top w:val="nil"/>
              <w:left w:val="nil"/>
              <w:bottom w:val="nil"/>
              <w:right w:val="nil"/>
            </w:tcBorders>
            <w:vAlign w:val="center"/>
            <w:hideMark/>
          </w:tcPr>
          <w:p w14:paraId="29AFE14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1.39</w:t>
            </w:r>
          </w:p>
        </w:tc>
        <w:tc>
          <w:tcPr>
            <w:tcW w:w="316" w:type="pct"/>
            <w:tcBorders>
              <w:top w:val="nil"/>
              <w:left w:val="nil"/>
              <w:bottom w:val="nil"/>
              <w:right w:val="nil"/>
            </w:tcBorders>
            <w:vAlign w:val="center"/>
            <w:hideMark/>
          </w:tcPr>
          <w:p w14:paraId="5B63001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3.56</w:t>
            </w:r>
          </w:p>
        </w:tc>
        <w:tc>
          <w:tcPr>
            <w:tcW w:w="271" w:type="pct"/>
            <w:tcBorders>
              <w:top w:val="nil"/>
              <w:left w:val="nil"/>
              <w:bottom w:val="nil"/>
              <w:right w:val="nil"/>
            </w:tcBorders>
            <w:vAlign w:val="center"/>
            <w:hideMark/>
          </w:tcPr>
          <w:p w14:paraId="00068CC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1.59</w:t>
            </w:r>
          </w:p>
        </w:tc>
        <w:tc>
          <w:tcPr>
            <w:tcW w:w="271" w:type="pct"/>
            <w:tcBorders>
              <w:top w:val="nil"/>
              <w:left w:val="nil"/>
              <w:bottom w:val="nil"/>
              <w:right w:val="nil"/>
            </w:tcBorders>
            <w:vAlign w:val="center"/>
            <w:hideMark/>
          </w:tcPr>
          <w:p w14:paraId="1652964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2.58</w:t>
            </w:r>
          </w:p>
        </w:tc>
        <w:tc>
          <w:tcPr>
            <w:tcW w:w="271" w:type="pct"/>
            <w:tcBorders>
              <w:top w:val="nil"/>
              <w:left w:val="nil"/>
              <w:bottom w:val="nil"/>
              <w:right w:val="nil"/>
            </w:tcBorders>
            <w:vAlign w:val="center"/>
            <w:hideMark/>
          </w:tcPr>
          <w:p w14:paraId="795B737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1.51</w:t>
            </w:r>
          </w:p>
        </w:tc>
        <w:tc>
          <w:tcPr>
            <w:tcW w:w="271" w:type="pct"/>
            <w:tcBorders>
              <w:top w:val="nil"/>
              <w:left w:val="nil"/>
              <w:bottom w:val="nil"/>
              <w:right w:val="nil"/>
            </w:tcBorders>
            <w:vAlign w:val="center"/>
            <w:hideMark/>
          </w:tcPr>
          <w:p w14:paraId="446A602A"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2.01</w:t>
            </w:r>
          </w:p>
        </w:tc>
        <w:tc>
          <w:tcPr>
            <w:tcW w:w="316" w:type="pct"/>
            <w:tcBorders>
              <w:top w:val="nil"/>
              <w:left w:val="nil"/>
              <w:bottom w:val="nil"/>
              <w:right w:val="nil"/>
            </w:tcBorders>
            <w:vAlign w:val="center"/>
            <w:hideMark/>
          </w:tcPr>
          <w:p w14:paraId="3FF8064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1.19</w:t>
            </w:r>
          </w:p>
        </w:tc>
        <w:tc>
          <w:tcPr>
            <w:tcW w:w="271" w:type="pct"/>
            <w:tcBorders>
              <w:top w:val="nil"/>
              <w:left w:val="nil"/>
              <w:bottom w:val="nil"/>
              <w:right w:val="nil"/>
            </w:tcBorders>
            <w:vAlign w:val="center"/>
            <w:hideMark/>
          </w:tcPr>
          <w:p w14:paraId="29165FB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3.72</w:t>
            </w:r>
          </w:p>
        </w:tc>
        <w:tc>
          <w:tcPr>
            <w:tcW w:w="271" w:type="pct"/>
            <w:tcBorders>
              <w:top w:val="nil"/>
              <w:left w:val="nil"/>
              <w:bottom w:val="nil"/>
              <w:right w:val="nil"/>
            </w:tcBorders>
            <w:vAlign w:val="center"/>
            <w:hideMark/>
          </w:tcPr>
          <w:p w14:paraId="5A61A0C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1.51</w:t>
            </w:r>
          </w:p>
        </w:tc>
        <w:tc>
          <w:tcPr>
            <w:tcW w:w="271" w:type="pct"/>
            <w:tcBorders>
              <w:top w:val="nil"/>
              <w:left w:val="nil"/>
              <w:bottom w:val="nil"/>
              <w:right w:val="nil"/>
            </w:tcBorders>
            <w:vAlign w:val="center"/>
            <w:hideMark/>
          </w:tcPr>
          <w:p w14:paraId="6E60E055"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2.42</w:t>
            </w:r>
          </w:p>
        </w:tc>
        <w:tc>
          <w:tcPr>
            <w:tcW w:w="271" w:type="pct"/>
            <w:tcBorders>
              <w:top w:val="nil"/>
              <w:left w:val="nil"/>
              <w:bottom w:val="nil"/>
              <w:right w:val="nil"/>
            </w:tcBorders>
            <w:vAlign w:val="center"/>
            <w:hideMark/>
          </w:tcPr>
          <w:p w14:paraId="158AFD0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1.30</w:t>
            </w:r>
          </w:p>
        </w:tc>
        <w:tc>
          <w:tcPr>
            <w:tcW w:w="271" w:type="pct"/>
            <w:tcBorders>
              <w:top w:val="nil"/>
              <w:left w:val="nil"/>
              <w:bottom w:val="nil"/>
              <w:right w:val="nil"/>
            </w:tcBorders>
            <w:vAlign w:val="center"/>
            <w:hideMark/>
          </w:tcPr>
          <w:p w14:paraId="101937B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4.08</w:t>
            </w:r>
          </w:p>
        </w:tc>
        <w:tc>
          <w:tcPr>
            <w:tcW w:w="270" w:type="pct"/>
            <w:tcBorders>
              <w:top w:val="nil"/>
              <w:left w:val="nil"/>
              <w:bottom w:val="nil"/>
              <w:right w:val="nil"/>
            </w:tcBorders>
            <w:vAlign w:val="center"/>
            <w:hideMark/>
          </w:tcPr>
          <w:p w14:paraId="327BBA08"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1.51</w:t>
            </w:r>
          </w:p>
        </w:tc>
      </w:tr>
      <w:tr w:rsidR="001F4804" w:rsidRPr="00711791" w14:paraId="38A9E90F" w14:textId="77777777" w:rsidTr="001F4804">
        <w:trPr>
          <w:trHeight w:val="391"/>
        </w:trPr>
        <w:tc>
          <w:tcPr>
            <w:tcW w:w="644" w:type="pct"/>
            <w:tcBorders>
              <w:top w:val="nil"/>
              <w:left w:val="nil"/>
              <w:bottom w:val="nil"/>
              <w:right w:val="nil"/>
            </w:tcBorders>
            <w:vAlign w:val="center"/>
            <w:hideMark/>
          </w:tcPr>
          <w:p w14:paraId="431EBE1D" w14:textId="023FA09C" w:rsidR="001F4804" w:rsidRPr="00711791" w:rsidRDefault="006C31A7" w:rsidP="001F4804">
            <w:pPr>
              <w:autoSpaceDE w:val="0"/>
              <w:autoSpaceDN w:val="0"/>
              <w:adjustRightInd w:val="0"/>
              <w:spacing w:line="480" w:lineRule="auto"/>
              <w:contextualSpacing/>
              <w:jc w:val="center"/>
              <w:rPr>
                <w:rFonts w:ascii="Times New Roman" w:hAnsi="Times New Roman" w:cs="Times New Roman"/>
                <w:sz w:val="17"/>
                <w:szCs w:val="17"/>
              </w:rPr>
            </w:pPr>
            <w:r>
              <w:rPr>
                <w:rFonts w:ascii="Times New Roman" w:hAnsi="Times New Roman" w:cs="Times New Roman"/>
                <w:sz w:val="17"/>
                <w:szCs w:val="17"/>
              </w:rPr>
              <w:t>Study 6</w:t>
            </w:r>
          </w:p>
        </w:tc>
        <w:tc>
          <w:tcPr>
            <w:tcW w:w="473" w:type="pct"/>
            <w:tcBorders>
              <w:top w:val="nil"/>
              <w:left w:val="nil"/>
              <w:bottom w:val="nil"/>
              <w:right w:val="nil"/>
            </w:tcBorders>
            <w:vAlign w:val="center"/>
            <w:hideMark/>
          </w:tcPr>
          <w:p w14:paraId="0D7048D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Awe</w:t>
            </w:r>
          </w:p>
        </w:tc>
        <w:tc>
          <w:tcPr>
            <w:tcW w:w="271" w:type="pct"/>
            <w:tcBorders>
              <w:top w:val="nil"/>
              <w:left w:val="nil"/>
              <w:bottom w:val="nil"/>
              <w:right w:val="nil"/>
            </w:tcBorders>
            <w:vAlign w:val="center"/>
            <w:hideMark/>
          </w:tcPr>
          <w:p w14:paraId="27A7F01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1.63</w:t>
            </w:r>
          </w:p>
        </w:tc>
        <w:tc>
          <w:tcPr>
            <w:tcW w:w="271" w:type="pct"/>
            <w:tcBorders>
              <w:top w:val="nil"/>
              <w:left w:val="nil"/>
              <w:bottom w:val="nil"/>
              <w:right w:val="nil"/>
            </w:tcBorders>
            <w:vAlign w:val="center"/>
            <w:hideMark/>
          </w:tcPr>
          <w:p w14:paraId="70B2B03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1.10</w:t>
            </w:r>
          </w:p>
        </w:tc>
        <w:tc>
          <w:tcPr>
            <w:tcW w:w="316" w:type="pct"/>
            <w:tcBorders>
              <w:top w:val="nil"/>
              <w:left w:val="nil"/>
              <w:bottom w:val="nil"/>
              <w:right w:val="nil"/>
            </w:tcBorders>
            <w:vAlign w:val="center"/>
            <w:hideMark/>
          </w:tcPr>
          <w:p w14:paraId="121E421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4.49</w:t>
            </w:r>
          </w:p>
        </w:tc>
        <w:tc>
          <w:tcPr>
            <w:tcW w:w="271" w:type="pct"/>
            <w:tcBorders>
              <w:top w:val="nil"/>
              <w:left w:val="nil"/>
              <w:bottom w:val="nil"/>
              <w:right w:val="nil"/>
            </w:tcBorders>
            <w:vAlign w:val="center"/>
            <w:hideMark/>
          </w:tcPr>
          <w:p w14:paraId="2DDA0A4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1.38</w:t>
            </w:r>
          </w:p>
        </w:tc>
        <w:tc>
          <w:tcPr>
            <w:tcW w:w="271" w:type="pct"/>
            <w:tcBorders>
              <w:top w:val="nil"/>
              <w:left w:val="nil"/>
              <w:bottom w:val="nil"/>
              <w:right w:val="nil"/>
            </w:tcBorders>
            <w:vAlign w:val="center"/>
            <w:hideMark/>
          </w:tcPr>
          <w:p w14:paraId="20C8254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1.69</w:t>
            </w:r>
          </w:p>
        </w:tc>
        <w:tc>
          <w:tcPr>
            <w:tcW w:w="271" w:type="pct"/>
            <w:tcBorders>
              <w:top w:val="nil"/>
              <w:left w:val="nil"/>
              <w:bottom w:val="nil"/>
              <w:right w:val="nil"/>
            </w:tcBorders>
            <w:vAlign w:val="center"/>
            <w:hideMark/>
          </w:tcPr>
          <w:p w14:paraId="394BAB9A"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1.03</w:t>
            </w:r>
          </w:p>
        </w:tc>
        <w:tc>
          <w:tcPr>
            <w:tcW w:w="271" w:type="pct"/>
            <w:tcBorders>
              <w:top w:val="nil"/>
              <w:left w:val="nil"/>
              <w:bottom w:val="nil"/>
              <w:right w:val="nil"/>
            </w:tcBorders>
            <w:vAlign w:val="center"/>
            <w:hideMark/>
          </w:tcPr>
          <w:p w14:paraId="2703085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2.15</w:t>
            </w:r>
          </w:p>
        </w:tc>
        <w:tc>
          <w:tcPr>
            <w:tcW w:w="316" w:type="pct"/>
            <w:tcBorders>
              <w:top w:val="nil"/>
              <w:left w:val="nil"/>
              <w:bottom w:val="nil"/>
              <w:right w:val="nil"/>
            </w:tcBorders>
            <w:vAlign w:val="center"/>
            <w:hideMark/>
          </w:tcPr>
          <w:p w14:paraId="3A64B45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1.37</w:t>
            </w:r>
          </w:p>
        </w:tc>
        <w:tc>
          <w:tcPr>
            <w:tcW w:w="271" w:type="pct"/>
            <w:tcBorders>
              <w:top w:val="nil"/>
              <w:left w:val="nil"/>
              <w:bottom w:val="nil"/>
              <w:right w:val="nil"/>
            </w:tcBorders>
            <w:vAlign w:val="center"/>
            <w:hideMark/>
          </w:tcPr>
          <w:p w14:paraId="4466942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3.23</w:t>
            </w:r>
          </w:p>
        </w:tc>
        <w:tc>
          <w:tcPr>
            <w:tcW w:w="271" w:type="pct"/>
            <w:tcBorders>
              <w:top w:val="nil"/>
              <w:left w:val="nil"/>
              <w:bottom w:val="nil"/>
              <w:right w:val="nil"/>
            </w:tcBorders>
            <w:vAlign w:val="center"/>
            <w:hideMark/>
          </w:tcPr>
          <w:p w14:paraId="2E4E079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1.55</w:t>
            </w:r>
          </w:p>
        </w:tc>
        <w:tc>
          <w:tcPr>
            <w:tcW w:w="271" w:type="pct"/>
            <w:tcBorders>
              <w:top w:val="nil"/>
              <w:left w:val="nil"/>
              <w:bottom w:val="nil"/>
              <w:right w:val="nil"/>
            </w:tcBorders>
            <w:vAlign w:val="center"/>
            <w:hideMark/>
          </w:tcPr>
          <w:p w14:paraId="0284FB0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1.96</w:t>
            </w:r>
          </w:p>
        </w:tc>
        <w:tc>
          <w:tcPr>
            <w:tcW w:w="271" w:type="pct"/>
            <w:tcBorders>
              <w:top w:val="nil"/>
              <w:left w:val="nil"/>
              <w:bottom w:val="nil"/>
              <w:right w:val="nil"/>
            </w:tcBorders>
            <w:vAlign w:val="center"/>
            <w:hideMark/>
          </w:tcPr>
          <w:p w14:paraId="429EFB9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1.27</w:t>
            </w:r>
          </w:p>
        </w:tc>
        <w:tc>
          <w:tcPr>
            <w:tcW w:w="271" w:type="pct"/>
            <w:tcBorders>
              <w:top w:val="nil"/>
              <w:left w:val="nil"/>
              <w:bottom w:val="nil"/>
              <w:right w:val="nil"/>
            </w:tcBorders>
            <w:vAlign w:val="center"/>
            <w:hideMark/>
          </w:tcPr>
          <w:p w14:paraId="68274EC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4.21</w:t>
            </w:r>
          </w:p>
        </w:tc>
        <w:tc>
          <w:tcPr>
            <w:tcW w:w="270" w:type="pct"/>
            <w:tcBorders>
              <w:top w:val="nil"/>
              <w:left w:val="nil"/>
              <w:bottom w:val="nil"/>
              <w:right w:val="nil"/>
            </w:tcBorders>
            <w:vAlign w:val="center"/>
            <w:hideMark/>
          </w:tcPr>
          <w:p w14:paraId="47057D6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1.19</w:t>
            </w:r>
          </w:p>
        </w:tc>
      </w:tr>
      <w:tr w:rsidR="001F4804" w:rsidRPr="00711791" w14:paraId="589513BA" w14:textId="77777777" w:rsidTr="001F4804">
        <w:trPr>
          <w:trHeight w:val="391"/>
        </w:trPr>
        <w:tc>
          <w:tcPr>
            <w:tcW w:w="644" w:type="pct"/>
            <w:tcBorders>
              <w:top w:val="nil"/>
              <w:left w:val="nil"/>
              <w:bottom w:val="nil"/>
              <w:right w:val="nil"/>
            </w:tcBorders>
            <w:vAlign w:val="center"/>
          </w:tcPr>
          <w:p w14:paraId="695EC73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p>
        </w:tc>
        <w:tc>
          <w:tcPr>
            <w:tcW w:w="473" w:type="pct"/>
            <w:tcBorders>
              <w:top w:val="nil"/>
              <w:left w:val="nil"/>
              <w:bottom w:val="nil"/>
              <w:right w:val="nil"/>
            </w:tcBorders>
            <w:vAlign w:val="center"/>
            <w:hideMark/>
          </w:tcPr>
          <w:p w14:paraId="740CFF2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Control</w:t>
            </w:r>
          </w:p>
        </w:tc>
        <w:tc>
          <w:tcPr>
            <w:tcW w:w="271" w:type="pct"/>
            <w:tcBorders>
              <w:top w:val="nil"/>
              <w:left w:val="nil"/>
              <w:bottom w:val="nil"/>
              <w:right w:val="nil"/>
            </w:tcBorders>
            <w:vAlign w:val="center"/>
            <w:hideMark/>
          </w:tcPr>
          <w:p w14:paraId="31A5CFF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1.67</w:t>
            </w:r>
          </w:p>
        </w:tc>
        <w:tc>
          <w:tcPr>
            <w:tcW w:w="271" w:type="pct"/>
            <w:tcBorders>
              <w:top w:val="nil"/>
              <w:left w:val="nil"/>
              <w:bottom w:val="nil"/>
              <w:right w:val="nil"/>
            </w:tcBorders>
            <w:vAlign w:val="center"/>
            <w:hideMark/>
          </w:tcPr>
          <w:p w14:paraId="41280B2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1.12</w:t>
            </w:r>
          </w:p>
        </w:tc>
        <w:tc>
          <w:tcPr>
            <w:tcW w:w="316" w:type="pct"/>
            <w:tcBorders>
              <w:top w:val="nil"/>
              <w:left w:val="nil"/>
              <w:bottom w:val="nil"/>
              <w:right w:val="nil"/>
            </w:tcBorders>
            <w:vAlign w:val="center"/>
            <w:hideMark/>
          </w:tcPr>
          <w:p w14:paraId="38418C0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3.48</w:t>
            </w:r>
          </w:p>
        </w:tc>
        <w:tc>
          <w:tcPr>
            <w:tcW w:w="271" w:type="pct"/>
            <w:tcBorders>
              <w:top w:val="nil"/>
              <w:left w:val="nil"/>
              <w:bottom w:val="nil"/>
              <w:right w:val="nil"/>
            </w:tcBorders>
            <w:vAlign w:val="center"/>
            <w:hideMark/>
          </w:tcPr>
          <w:p w14:paraId="45A5916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1.63</w:t>
            </w:r>
          </w:p>
        </w:tc>
        <w:tc>
          <w:tcPr>
            <w:tcW w:w="271" w:type="pct"/>
            <w:tcBorders>
              <w:top w:val="nil"/>
              <w:left w:val="nil"/>
              <w:bottom w:val="nil"/>
              <w:right w:val="nil"/>
            </w:tcBorders>
            <w:vAlign w:val="center"/>
            <w:hideMark/>
          </w:tcPr>
          <w:p w14:paraId="7BC70FD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1.92</w:t>
            </w:r>
          </w:p>
        </w:tc>
        <w:tc>
          <w:tcPr>
            <w:tcW w:w="271" w:type="pct"/>
            <w:tcBorders>
              <w:top w:val="nil"/>
              <w:left w:val="nil"/>
              <w:bottom w:val="nil"/>
              <w:right w:val="nil"/>
            </w:tcBorders>
            <w:vAlign w:val="center"/>
            <w:hideMark/>
          </w:tcPr>
          <w:p w14:paraId="1EB8015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1.17</w:t>
            </w:r>
          </w:p>
        </w:tc>
        <w:tc>
          <w:tcPr>
            <w:tcW w:w="271" w:type="pct"/>
            <w:tcBorders>
              <w:top w:val="nil"/>
              <w:left w:val="nil"/>
              <w:bottom w:val="nil"/>
              <w:right w:val="nil"/>
            </w:tcBorders>
            <w:vAlign w:val="center"/>
            <w:hideMark/>
          </w:tcPr>
          <w:p w14:paraId="1417B2F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1.78</w:t>
            </w:r>
          </w:p>
        </w:tc>
        <w:tc>
          <w:tcPr>
            <w:tcW w:w="316" w:type="pct"/>
            <w:tcBorders>
              <w:top w:val="nil"/>
              <w:left w:val="nil"/>
              <w:bottom w:val="nil"/>
              <w:right w:val="nil"/>
            </w:tcBorders>
            <w:vAlign w:val="center"/>
            <w:hideMark/>
          </w:tcPr>
          <w:p w14:paraId="6C3A1B4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1.12</w:t>
            </w:r>
          </w:p>
        </w:tc>
        <w:tc>
          <w:tcPr>
            <w:tcW w:w="271" w:type="pct"/>
            <w:tcBorders>
              <w:top w:val="nil"/>
              <w:left w:val="nil"/>
              <w:bottom w:val="nil"/>
              <w:right w:val="nil"/>
            </w:tcBorders>
            <w:vAlign w:val="center"/>
            <w:hideMark/>
          </w:tcPr>
          <w:p w14:paraId="0C345ED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2.87</w:t>
            </w:r>
          </w:p>
        </w:tc>
        <w:tc>
          <w:tcPr>
            <w:tcW w:w="271" w:type="pct"/>
            <w:tcBorders>
              <w:top w:val="nil"/>
              <w:left w:val="nil"/>
              <w:bottom w:val="nil"/>
              <w:right w:val="nil"/>
            </w:tcBorders>
            <w:vAlign w:val="center"/>
            <w:hideMark/>
          </w:tcPr>
          <w:p w14:paraId="50260F1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1.49</w:t>
            </w:r>
          </w:p>
        </w:tc>
        <w:tc>
          <w:tcPr>
            <w:tcW w:w="271" w:type="pct"/>
            <w:tcBorders>
              <w:top w:val="nil"/>
              <w:left w:val="nil"/>
              <w:bottom w:val="nil"/>
              <w:right w:val="nil"/>
            </w:tcBorders>
            <w:vAlign w:val="center"/>
            <w:hideMark/>
          </w:tcPr>
          <w:p w14:paraId="5F1D50F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1.85</w:t>
            </w:r>
          </w:p>
        </w:tc>
        <w:tc>
          <w:tcPr>
            <w:tcW w:w="271" w:type="pct"/>
            <w:tcBorders>
              <w:top w:val="nil"/>
              <w:left w:val="nil"/>
              <w:bottom w:val="nil"/>
              <w:right w:val="nil"/>
            </w:tcBorders>
            <w:vAlign w:val="center"/>
            <w:hideMark/>
          </w:tcPr>
          <w:p w14:paraId="02B8511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1.07</w:t>
            </w:r>
          </w:p>
        </w:tc>
        <w:tc>
          <w:tcPr>
            <w:tcW w:w="271" w:type="pct"/>
            <w:tcBorders>
              <w:top w:val="nil"/>
              <w:left w:val="nil"/>
              <w:bottom w:val="nil"/>
              <w:right w:val="nil"/>
            </w:tcBorders>
            <w:vAlign w:val="center"/>
            <w:hideMark/>
          </w:tcPr>
          <w:p w14:paraId="740B1FF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4.06</w:t>
            </w:r>
          </w:p>
        </w:tc>
        <w:tc>
          <w:tcPr>
            <w:tcW w:w="270" w:type="pct"/>
            <w:tcBorders>
              <w:top w:val="nil"/>
              <w:left w:val="nil"/>
              <w:bottom w:val="nil"/>
              <w:right w:val="nil"/>
            </w:tcBorders>
            <w:vAlign w:val="center"/>
            <w:hideMark/>
          </w:tcPr>
          <w:p w14:paraId="69D62D4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1.43</w:t>
            </w:r>
          </w:p>
        </w:tc>
      </w:tr>
      <w:tr w:rsidR="001F4804" w:rsidRPr="00711791" w14:paraId="16544AA8" w14:textId="77777777" w:rsidTr="001F4804">
        <w:trPr>
          <w:trHeight w:val="391"/>
        </w:trPr>
        <w:tc>
          <w:tcPr>
            <w:tcW w:w="644" w:type="pct"/>
            <w:tcBorders>
              <w:top w:val="nil"/>
              <w:left w:val="nil"/>
              <w:bottom w:val="nil"/>
              <w:right w:val="nil"/>
            </w:tcBorders>
            <w:vAlign w:val="center"/>
            <w:hideMark/>
          </w:tcPr>
          <w:p w14:paraId="6A22B337" w14:textId="4750A8D0" w:rsidR="001F4804" w:rsidRPr="00711791" w:rsidRDefault="0037799F" w:rsidP="001F4804">
            <w:pPr>
              <w:autoSpaceDE w:val="0"/>
              <w:autoSpaceDN w:val="0"/>
              <w:adjustRightInd w:val="0"/>
              <w:spacing w:line="480" w:lineRule="auto"/>
              <w:contextualSpacing/>
              <w:jc w:val="center"/>
              <w:rPr>
                <w:rFonts w:ascii="Times New Roman" w:hAnsi="Times New Roman" w:cs="Times New Roman"/>
                <w:sz w:val="17"/>
                <w:szCs w:val="17"/>
              </w:rPr>
            </w:pPr>
            <w:r>
              <w:rPr>
                <w:rFonts w:ascii="Times New Roman" w:hAnsi="Times New Roman" w:cs="Times New Roman"/>
                <w:sz w:val="17"/>
                <w:szCs w:val="17"/>
              </w:rPr>
              <w:t>Study 7</w:t>
            </w:r>
          </w:p>
        </w:tc>
        <w:tc>
          <w:tcPr>
            <w:tcW w:w="473" w:type="pct"/>
            <w:tcBorders>
              <w:top w:val="nil"/>
              <w:left w:val="nil"/>
              <w:bottom w:val="nil"/>
              <w:right w:val="nil"/>
            </w:tcBorders>
            <w:vAlign w:val="center"/>
            <w:hideMark/>
          </w:tcPr>
          <w:p w14:paraId="50422D5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Awe</w:t>
            </w:r>
          </w:p>
        </w:tc>
        <w:tc>
          <w:tcPr>
            <w:tcW w:w="271" w:type="pct"/>
            <w:tcBorders>
              <w:top w:val="nil"/>
              <w:left w:val="nil"/>
              <w:bottom w:val="nil"/>
              <w:right w:val="nil"/>
            </w:tcBorders>
            <w:vAlign w:val="center"/>
            <w:hideMark/>
          </w:tcPr>
          <w:p w14:paraId="15D2D6E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1.35</w:t>
            </w:r>
          </w:p>
        </w:tc>
        <w:tc>
          <w:tcPr>
            <w:tcW w:w="271" w:type="pct"/>
            <w:tcBorders>
              <w:top w:val="nil"/>
              <w:left w:val="nil"/>
              <w:bottom w:val="nil"/>
              <w:right w:val="nil"/>
            </w:tcBorders>
            <w:vAlign w:val="center"/>
            <w:hideMark/>
          </w:tcPr>
          <w:p w14:paraId="548A088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1.07</w:t>
            </w:r>
          </w:p>
        </w:tc>
        <w:tc>
          <w:tcPr>
            <w:tcW w:w="316" w:type="pct"/>
            <w:tcBorders>
              <w:top w:val="nil"/>
              <w:left w:val="nil"/>
              <w:bottom w:val="nil"/>
              <w:right w:val="nil"/>
            </w:tcBorders>
            <w:vAlign w:val="center"/>
            <w:hideMark/>
          </w:tcPr>
          <w:p w14:paraId="4E76AD0A"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4.73</w:t>
            </w:r>
          </w:p>
        </w:tc>
        <w:tc>
          <w:tcPr>
            <w:tcW w:w="271" w:type="pct"/>
            <w:tcBorders>
              <w:top w:val="nil"/>
              <w:left w:val="nil"/>
              <w:bottom w:val="nil"/>
              <w:right w:val="nil"/>
            </w:tcBorders>
            <w:vAlign w:val="center"/>
            <w:hideMark/>
          </w:tcPr>
          <w:p w14:paraId="39D92BB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1.53</w:t>
            </w:r>
          </w:p>
        </w:tc>
        <w:tc>
          <w:tcPr>
            <w:tcW w:w="271" w:type="pct"/>
            <w:tcBorders>
              <w:top w:val="nil"/>
              <w:left w:val="nil"/>
              <w:bottom w:val="nil"/>
              <w:right w:val="nil"/>
            </w:tcBorders>
            <w:vAlign w:val="center"/>
            <w:hideMark/>
          </w:tcPr>
          <w:p w14:paraId="5B6F694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1.26</w:t>
            </w:r>
          </w:p>
        </w:tc>
        <w:tc>
          <w:tcPr>
            <w:tcW w:w="271" w:type="pct"/>
            <w:tcBorders>
              <w:top w:val="nil"/>
              <w:left w:val="nil"/>
              <w:bottom w:val="nil"/>
              <w:right w:val="nil"/>
            </w:tcBorders>
            <w:vAlign w:val="center"/>
            <w:hideMark/>
          </w:tcPr>
          <w:p w14:paraId="5C2648B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1.03</w:t>
            </w:r>
          </w:p>
        </w:tc>
        <w:tc>
          <w:tcPr>
            <w:tcW w:w="271" w:type="pct"/>
            <w:tcBorders>
              <w:top w:val="nil"/>
              <w:left w:val="nil"/>
              <w:bottom w:val="nil"/>
              <w:right w:val="nil"/>
            </w:tcBorders>
            <w:vAlign w:val="center"/>
            <w:hideMark/>
          </w:tcPr>
          <w:p w14:paraId="43C08DB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1.56</w:t>
            </w:r>
          </w:p>
        </w:tc>
        <w:tc>
          <w:tcPr>
            <w:tcW w:w="316" w:type="pct"/>
            <w:tcBorders>
              <w:top w:val="nil"/>
              <w:left w:val="nil"/>
              <w:bottom w:val="nil"/>
              <w:right w:val="nil"/>
            </w:tcBorders>
            <w:vAlign w:val="center"/>
            <w:hideMark/>
          </w:tcPr>
          <w:p w14:paraId="4D097B4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1.32</w:t>
            </w:r>
          </w:p>
        </w:tc>
        <w:tc>
          <w:tcPr>
            <w:tcW w:w="271" w:type="pct"/>
            <w:tcBorders>
              <w:top w:val="nil"/>
              <w:left w:val="nil"/>
              <w:bottom w:val="nil"/>
              <w:right w:val="nil"/>
            </w:tcBorders>
            <w:vAlign w:val="center"/>
            <w:hideMark/>
          </w:tcPr>
          <w:p w14:paraId="7FCB057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4.07</w:t>
            </w:r>
          </w:p>
        </w:tc>
        <w:tc>
          <w:tcPr>
            <w:tcW w:w="271" w:type="pct"/>
            <w:tcBorders>
              <w:top w:val="nil"/>
              <w:left w:val="nil"/>
              <w:bottom w:val="nil"/>
              <w:right w:val="nil"/>
            </w:tcBorders>
            <w:vAlign w:val="center"/>
            <w:hideMark/>
          </w:tcPr>
          <w:p w14:paraId="2A9CB82A"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1.70</w:t>
            </w:r>
          </w:p>
        </w:tc>
        <w:tc>
          <w:tcPr>
            <w:tcW w:w="271" w:type="pct"/>
            <w:tcBorders>
              <w:top w:val="nil"/>
              <w:left w:val="nil"/>
              <w:bottom w:val="nil"/>
              <w:right w:val="nil"/>
            </w:tcBorders>
            <w:vAlign w:val="center"/>
            <w:hideMark/>
          </w:tcPr>
          <w:p w14:paraId="5951DD5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1.68</w:t>
            </w:r>
          </w:p>
        </w:tc>
        <w:tc>
          <w:tcPr>
            <w:tcW w:w="271" w:type="pct"/>
            <w:tcBorders>
              <w:top w:val="nil"/>
              <w:left w:val="nil"/>
              <w:bottom w:val="nil"/>
              <w:right w:val="nil"/>
            </w:tcBorders>
            <w:vAlign w:val="center"/>
            <w:hideMark/>
          </w:tcPr>
          <w:p w14:paraId="34A4B09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1.37</w:t>
            </w:r>
          </w:p>
        </w:tc>
        <w:tc>
          <w:tcPr>
            <w:tcW w:w="271" w:type="pct"/>
            <w:tcBorders>
              <w:top w:val="nil"/>
              <w:left w:val="nil"/>
              <w:bottom w:val="nil"/>
              <w:right w:val="nil"/>
            </w:tcBorders>
            <w:vAlign w:val="center"/>
            <w:hideMark/>
          </w:tcPr>
          <w:p w14:paraId="2D1758D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4.93</w:t>
            </w:r>
          </w:p>
        </w:tc>
        <w:tc>
          <w:tcPr>
            <w:tcW w:w="270" w:type="pct"/>
            <w:tcBorders>
              <w:top w:val="nil"/>
              <w:left w:val="nil"/>
              <w:bottom w:val="nil"/>
              <w:right w:val="nil"/>
            </w:tcBorders>
            <w:vAlign w:val="center"/>
            <w:hideMark/>
          </w:tcPr>
          <w:p w14:paraId="73B8DF1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1.31</w:t>
            </w:r>
          </w:p>
        </w:tc>
      </w:tr>
      <w:tr w:rsidR="001F4804" w:rsidRPr="00711791" w14:paraId="64753F81" w14:textId="77777777" w:rsidTr="001F4804">
        <w:trPr>
          <w:trHeight w:val="391"/>
        </w:trPr>
        <w:tc>
          <w:tcPr>
            <w:tcW w:w="644" w:type="pct"/>
            <w:tcBorders>
              <w:top w:val="nil"/>
              <w:left w:val="nil"/>
              <w:bottom w:val="nil"/>
              <w:right w:val="nil"/>
            </w:tcBorders>
            <w:vAlign w:val="center"/>
          </w:tcPr>
          <w:p w14:paraId="3AC0D0E5"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p>
        </w:tc>
        <w:tc>
          <w:tcPr>
            <w:tcW w:w="473" w:type="pct"/>
            <w:tcBorders>
              <w:top w:val="nil"/>
              <w:left w:val="nil"/>
              <w:bottom w:val="nil"/>
              <w:right w:val="nil"/>
            </w:tcBorders>
            <w:vAlign w:val="center"/>
            <w:hideMark/>
          </w:tcPr>
          <w:p w14:paraId="121AAE1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Control</w:t>
            </w:r>
          </w:p>
        </w:tc>
        <w:tc>
          <w:tcPr>
            <w:tcW w:w="271" w:type="pct"/>
            <w:tcBorders>
              <w:top w:val="nil"/>
              <w:left w:val="nil"/>
              <w:bottom w:val="nil"/>
              <w:right w:val="nil"/>
            </w:tcBorders>
            <w:vAlign w:val="center"/>
            <w:hideMark/>
          </w:tcPr>
          <w:p w14:paraId="2494A9F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1.89</w:t>
            </w:r>
          </w:p>
        </w:tc>
        <w:tc>
          <w:tcPr>
            <w:tcW w:w="271" w:type="pct"/>
            <w:tcBorders>
              <w:top w:val="nil"/>
              <w:left w:val="nil"/>
              <w:bottom w:val="nil"/>
              <w:right w:val="nil"/>
            </w:tcBorders>
            <w:vAlign w:val="center"/>
            <w:hideMark/>
          </w:tcPr>
          <w:p w14:paraId="7648BF1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1.29</w:t>
            </w:r>
          </w:p>
        </w:tc>
        <w:tc>
          <w:tcPr>
            <w:tcW w:w="316" w:type="pct"/>
            <w:tcBorders>
              <w:top w:val="nil"/>
              <w:left w:val="nil"/>
              <w:bottom w:val="nil"/>
              <w:right w:val="nil"/>
            </w:tcBorders>
            <w:vAlign w:val="center"/>
            <w:hideMark/>
          </w:tcPr>
          <w:p w14:paraId="5FD6EFA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2.69</w:t>
            </w:r>
          </w:p>
        </w:tc>
        <w:tc>
          <w:tcPr>
            <w:tcW w:w="271" w:type="pct"/>
            <w:tcBorders>
              <w:top w:val="nil"/>
              <w:left w:val="nil"/>
              <w:bottom w:val="nil"/>
              <w:right w:val="nil"/>
            </w:tcBorders>
            <w:vAlign w:val="center"/>
            <w:hideMark/>
          </w:tcPr>
          <w:p w14:paraId="53B5AD78"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1.65</w:t>
            </w:r>
          </w:p>
        </w:tc>
        <w:tc>
          <w:tcPr>
            <w:tcW w:w="271" w:type="pct"/>
            <w:tcBorders>
              <w:top w:val="nil"/>
              <w:left w:val="nil"/>
              <w:bottom w:val="nil"/>
              <w:right w:val="nil"/>
            </w:tcBorders>
            <w:vAlign w:val="center"/>
            <w:hideMark/>
          </w:tcPr>
          <w:p w14:paraId="7BCCA47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1.89</w:t>
            </w:r>
          </w:p>
        </w:tc>
        <w:tc>
          <w:tcPr>
            <w:tcW w:w="271" w:type="pct"/>
            <w:tcBorders>
              <w:top w:val="nil"/>
              <w:left w:val="nil"/>
              <w:bottom w:val="nil"/>
              <w:right w:val="nil"/>
            </w:tcBorders>
            <w:vAlign w:val="center"/>
            <w:hideMark/>
          </w:tcPr>
          <w:p w14:paraId="74CE5B3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1.18</w:t>
            </w:r>
          </w:p>
        </w:tc>
        <w:tc>
          <w:tcPr>
            <w:tcW w:w="271" w:type="pct"/>
            <w:tcBorders>
              <w:top w:val="nil"/>
              <w:left w:val="nil"/>
              <w:bottom w:val="nil"/>
              <w:right w:val="nil"/>
            </w:tcBorders>
            <w:vAlign w:val="center"/>
            <w:hideMark/>
          </w:tcPr>
          <w:p w14:paraId="2B8D71A5"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1.81</w:t>
            </w:r>
          </w:p>
        </w:tc>
        <w:tc>
          <w:tcPr>
            <w:tcW w:w="316" w:type="pct"/>
            <w:tcBorders>
              <w:top w:val="nil"/>
              <w:left w:val="nil"/>
              <w:bottom w:val="nil"/>
              <w:right w:val="nil"/>
            </w:tcBorders>
            <w:vAlign w:val="center"/>
            <w:hideMark/>
          </w:tcPr>
          <w:p w14:paraId="6C4D90B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1.26</w:t>
            </w:r>
          </w:p>
        </w:tc>
        <w:tc>
          <w:tcPr>
            <w:tcW w:w="271" w:type="pct"/>
            <w:tcBorders>
              <w:top w:val="nil"/>
              <w:left w:val="nil"/>
              <w:bottom w:val="nil"/>
              <w:right w:val="nil"/>
            </w:tcBorders>
            <w:vAlign w:val="center"/>
            <w:hideMark/>
          </w:tcPr>
          <w:p w14:paraId="76B6C60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2.65</w:t>
            </w:r>
          </w:p>
        </w:tc>
        <w:tc>
          <w:tcPr>
            <w:tcW w:w="271" w:type="pct"/>
            <w:tcBorders>
              <w:top w:val="nil"/>
              <w:left w:val="nil"/>
              <w:bottom w:val="nil"/>
              <w:right w:val="nil"/>
            </w:tcBorders>
            <w:vAlign w:val="center"/>
            <w:hideMark/>
          </w:tcPr>
          <w:p w14:paraId="5CD6ED4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1.37</w:t>
            </w:r>
          </w:p>
        </w:tc>
        <w:tc>
          <w:tcPr>
            <w:tcW w:w="271" w:type="pct"/>
            <w:tcBorders>
              <w:top w:val="nil"/>
              <w:left w:val="nil"/>
              <w:bottom w:val="nil"/>
              <w:right w:val="nil"/>
            </w:tcBorders>
            <w:vAlign w:val="center"/>
            <w:hideMark/>
          </w:tcPr>
          <w:p w14:paraId="3C5A943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2.11</w:t>
            </w:r>
          </w:p>
        </w:tc>
        <w:tc>
          <w:tcPr>
            <w:tcW w:w="271" w:type="pct"/>
            <w:tcBorders>
              <w:top w:val="nil"/>
              <w:left w:val="nil"/>
              <w:bottom w:val="nil"/>
              <w:right w:val="nil"/>
            </w:tcBorders>
            <w:vAlign w:val="center"/>
            <w:hideMark/>
          </w:tcPr>
          <w:p w14:paraId="79F3E0E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1.34</w:t>
            </w:r>
          </w:p>
        </w:tc>
        <w:tc>
          <w:tcPr>
            <w:tcW w:w="271" w:type="pct"/>
            <w:tcBorders>
              <w:top w:val="nil"/>
              <w:left w:val="nil"/>
              <w:bottom w:val="nil"/>
              <w:right w:val="nil"/>
            </w:tcBorders>
            <w:vAlign w:val="center"/>
            <w:hideMark/>
          </w:tcPr>
          <w:p w14:paraId="1C072A1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3.82</w:t>
            </w:r>
          </w:p>
        </w:tc>
        <w:tc>
          <w:tcPr>
            <w:tcW w:w="270" w:type="pct"/>
            <w:tcBorders>
              <w:top w:val="nil"/>
              <w:left w:val="nil"/>
              <w:bottom w:val="nil"/>
              <w:right w:val="nil"/>
            </w:tcBorders>
            <w:vAlign w:val="center"/>
            <w:hideMark/>
          </w:tcPr>
          <w:p w14:paraId="59E5EB0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1.45</w:t>
            </w:r>
          </w:p>
        </w:tc>
      </w:tr>
      <w:tr w:rsidR="001F4804" w:rsidRPr="00711791" w14:paraId="49FC42D2" w14:textId="77777777" w:rsidTr="001F4804">
        <w:trPr>
          <w:trHeight w:val="391"/>
        </w:trPr>
        <w:tc>
          <w:tcPr>
            <w:tcW w:w="644" w:type="pct"/>
            <w:tcBorders>
              <w:top w:val="nil"/>
              <w:left w:val="nil"/>
              <w:bottom w:val="nil"/>
              <w:right w:val="nil"/>
            </w:tcBorders>
            <w:vAlign w:val="center"/>
            <w:hideMark/>
          </w:tcPr>
          <w:p w14:paraId="01123645" w14:textId="2753AAEF" w:rsidR="001F4804" w:rsidRPr="003C43BD" w:rsidRDefault="00E757C3" w:rsidP="001F4804">
            <w:pPr>
              <w:autoSpaceDE w:val="0"/>
              <w:autoSpaceDN w:val="0"/>
              <w:adjustRightInd w:val="0"/>
              <w:spacing w:line="480" w:lineRule="auto"/>
              <w:contextualSpacing/>
              <w:jc w:val="center"/>
              <w:rPr>
                <w:rFonts w:ascii="Times New Roman" w:hAnsi="Times New Roman" w:cs="Times New Roman"/>
                <w:sz w:val="17"/>
                <w:szCs w:val="17"/>
              </w:rPr>
            </w:pPr>
            <w:r w:rsidRPr="003C43BD">
              <w:rPr>
                <w:rFonts w:ascii="Times New Roman" w:hAnsi="Times New Roman" w:cs="Times New Roman"/>
                <w:sz w:val="17"/>
                <w:szCs w:val="17"/>
              </w:rPr>
              <w:t>Study 8</w:t>
            </w:r>
          </w:p>
        </w:tc>
        <w:tc>
          <w:tcPr>
            <w:tcW w:w="473" w:type="pct"/>
            <w:tcBorders>
              <w:top w:val="nil"/>
              <w:left w:val="nil"/>
              <w:bottom w:val="nil"/>
              <w:right w:val="nil"/>
            </w:tcBorders>
            <w:vAlign w:val="center"/>
            <w:hideMark/>
          </w:tcPr>
          <w:p w14:paraId="32B8B8F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Awe</w:t>
            </w:r>
          </w:p>
        </w:tc>
        <w:tc>
          <w:tcPr>
            <w:tcW w:w="271" w:type="pct"/>
            <w:tcBorders>
              <w:top w:val="nil"/>
              <w:left w:val="nil"/>
              <w:bottom w:val="nil"/>
              <w:right w:val="nil"/>
            </w:tcBorders>
            <w:vAlign w:val="center"/>
            <w:hideMark/>
          </w:tcPr>
          <w:p w14:paraId="739C31D8"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1.67</w:t>
            </w:r>
          </w:p>
        </w:tc>
        <w:tc>
          <w:tcPr>
            <w:tcW w:w="271" w:type="pct"/>
            <w:tcBorders>
              <w:top w:val="nil"/>
              <w:left w:val="nil"/>
              <w:bottom w:val="nil"/>
              <w:right w:val="nil"/>
            </w:tcBorders>
            <w:vAlign w:val="center"/>
            <w:hideMark/>
          </w:tcPr>
          <w:p w14:paraId="4A31229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1.19</w:t>
            </w:r>
          </w:p>
        </w:tc>
        <w:tc>
          <w:tcPr>
            <w:tcW w:w="316" w:type="pct"/>
            <w:tcBorders>
              <w:top w:val="nil"/>
              <w:left w:val="nil"/>
              <w:bottom w:val="nil"/>
              <w:right w:val="nil"/>
            </w:tcBorders>
            <w:vAlign w:val="center"/>
            <w:hideMark/>
          </w:tcPr>
          <w:p w14:paraId="5A07F6E8"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5.04</w:t>
            </w:r>
          </w:p>
        </w:tc>
        <w:tc>
          <w:tcPr>
            <w:tcW w:w="271" w:type="pct"/>
            <w:tcBorders>
              <w:top w:val="nil"/>
              <w:left w:val="nil"/>
              <w:bottom w:val="nil"/>
              <w:right w:val="nil"/>
            </w:tcBorders>
            <w:vAlign w:val="center"/>
            <w:hideMark/>
          </w:tcPr>
          <w:p w14:paraId="7E98012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1.15</w:t>
            </w:r>
          </w:p>
        </w:tc>
        <w:tc>
          <w:tcPr>
            <w:tcW w:w="271" w:type="pct"/>
            <w:tcBorders>
              <w:top w:val="nil"/>
              <w:left w:val="nil"/>
              <w:bottom w:val="nil"/>
              <w:right w:val="nil"/>
            </w:tcBorders>
            <w:vAlign w:val="center"/>
            <w:hideMark/>
          </w:tcPr>
          <w:p w14:paraId="28709A45"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1.71</w:t>
            </w:r>
          </w:p>
        </w:tc>
        <w:tc>
          <w:tcPr>
            <w:tcW w:w="271" w:type="pct"/>
            <w:tcBorders>
              <w:top w:val="nil"/>
              <w:left w:val="nil"/>
              <w:bottom w:val="nil"/>
              <w:right w:val="nil"/>
            </w:tcBorders>
            <w:vAlign w:val="center"/>
            <w:hideMark/>
          </w:tcPr>
          <w:p w14:paraId="02DB1AF8"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1.19</w:t>
            </w:r>
          </w:p>
        </w:tc>
        <w:tc>
          <w:tcPr>
            <w:tcW w:w="271" w:type="pct"/>
            <w:tcBorders>
              <w:top w:val="nil"/>
              <w:left w:val="nil"/>
              <w:bottom w:val="nil"/>
              <w:right w:val="nil"/>
            </w:tcBorders>
            <w:vAlign w:val="center"/>
            <w:hideMark/>
          </w:tcPr>
          <w:p w14:paraId="2AA63DAA"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2.45</w:t>
            </w:r>
          </w:p>
        </w:tc>
        <w:tc>
          <w:tcPr>
            <w:tcW w:w="316" w:type="pct"/>
            <w:tcBorders>
              <w:top w:val="nil"/>
              <w:left w:val="nil"/>
              <w:bottom w:val="nil"/>
              <w:right w:val="nil"/>
            </w:tcBorders>
            <w:vAlign w:val="center"/>
            <w:hideMark/>
          </w:tcPr>
          <w:p w14:paraId="4698649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1.48</w:t>
            </w:r>
          </w:p>
        </w:tc>
        <w:tc>
          <w:tcPr>
            <w:tcW w:w="271" w:type="pct"/>
            <w:tcBorders>
              <w:top w:val="nil"/>
              <w:left w:val="nil"/>
              <w:bottom w:val="nil"/>
              <w:right w:val="nil"/>
            </w:tcBorders>
            <w:vAlign w:val="center"/>
            <w:hideMark/>
          </w:tcPr>
          <w:p w14:paraId="5F590BA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3.99</w:t>
            </w:r>
          </w:p>
        </w:tc>
        <w:tc>
          <w:tcPr>
            <w:tcW w:w="271" w:type="pct"/>
            <w:tcBorders>
              <w:top w:val="nil"/>
              <w:left w:val="nil"/>
              <w:bottom w:val="nil"/>
              <w:right w:val="nil"/>
            </w:tcBorders>
            <w:vAlign w:val="center"/>
            <w:hideMark/>
          </w:tcPr>
          <w:p w14:paraId="7620714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1.55</w:t>
            </w:r>
          </w:p>
        </w:tc>
        <w:tc>
          <w:tcPr>
            <w:tcW w:w="271" w:type="pct"/>
            <w:tcBorders>
              <w:top w:val="nil"/>
              <w:left w:val="nil"/>
              <w:bottom w:val="nil"/>
              <w:right w:val="nil"/>
            </w:tcBorders>
            <w:vAlign w:val="center"/>
            <w:hideMark/>
          </w:tcPr>
          <w:p w14:paraId="55A6EE2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1.94</w:t>
            </w:r>
          </w:p>
        </w:tc>
        <w:tc>
          <w:tcPr>
            <w:tcW w:w="271" w:type="pct"/>
            <w:tcBorders>
              <w:top w:val="nil"/>
              <w:left w:val="nil"/>
              <w:bottom w:val="nil"/>
              <w:right w:val="nil"/>
            </w:tcBorders>
            <w:vAlign w:val="center"/>
            <w:hideMark/>
          </w:tcPr>
          <w:p w14:paraId="000A8ED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1.17</w:t>
            </w:r>
          </w:p>
        </w:tc>
        <w:tc>
          <w:tcPr>
            <w:tcW w:w="271" w:type="pct"/>
            <w:tcBorders>
              <w:top w:val="nil"/>
              <w:left w:val="nil"/>
              <w:bottom w:val="nil"/>
              <w:right w:val="nil"/>
            </w:tcBorders>
            <w:vAlign w:val="center"/>
            <w:hideMark/>
          </w:tcPr>
          <w:p w14:paraId="30172EB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4.74</w:t>
            </w:r>
          </w:p>
        </w:tc>
        <w:tc>
          <w:tcPr>
            <w:tcW w:w="270" w:type="pct"/>
            <w:tcBorders>
              <w:top w:val="nil"/>
              <w:left w:val="nil"/>
              <w:bottom w:val="nil"/>
              <w:right w:val="nil"/>
            </w:tcBorders>
            <w:vAlign w:val="center"/>
            <w:hideMark/>
          </w:tcPr>
          <w:p w14:paraId="0468F7E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1.13</w:t>
            </w:r>
          </w:p>
        </w:tc>
      </w:tr>
      <w:tr w:rsidR="001F4804" w:rsidRPr="00711791" w14:paraId="2E5AC209" w14:textId="77777777" w:rsidTr="001F4804">
        <w:trPr>
          <w:trHeight w:val="391"/>
        </w:trPr>
        <w:tc>
          <w:tcPr>
            <w:tcW w:w="644" w:type="pct"/>
            <w:tcBorders>
              <w:top w:val="nil"/>
              <w:left w:val="nil"/>
              <w:bottom w:val="nil"/>
              <w:right w:val="nil"/>
            </w:tcBorders>
            <w:vAlign w:val="center"/>
          </w:tcPr>
          <w:p w14:paraId="6D9C5890" w14:textId="77777777" w:rsidR="001F4804" w:rsidRPr="003C43BD"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p>
        </w:tc>
        <w:tc>
          <w:tcPr>
            <w:tcW w:w="473" w:type="pct"/>
            <w:tcBorders>
              <w:top w:val="nil"/>
              <w:left w:val="nil"/>
              <w:bottom w:val="nil"/>
              <w:right w:val="nil"/>
            </w:tcBorders>
            <w:vAlign w:val="center"/>
            <w:hideMark/>
          </w:tcPr>
          <w:p w14:paraId="21FE8A3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Control</w:t>
            </w:r>
          </w:p>
        </w:tc>
        <w:tc>
          <w:tcPr>
            <w:tcW w:w="271" w:type="pct"/>
            <w:tcBorders>
              <w:top w:val="nil"/>
              <w:left w:val="nil"/>
              <w:bottom w:val="nil"/>
              <w:right w:val="nil"/>
            </w:tcBorders>
            <w:vAlign w:val="center"/>
            <w:hideMark/>
          </w:tcPr>
          <w:p w14:paraId="3D0859A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1.87</w:t>
            </w:r>
          </w:p>
        </w:tc>
        <w:tc>
          <w:tcPr>
            <w:tcW w:w="271" w:type="pct"/>
            <w:tcBorders>
              <w:top w:val="nil"/>
              <w:left w:val="nil"/>
              <w:bottom w:val="nil"/>
              <w:right w:val="nil"/>
            </w:tcBorders>
            <w:vAlign w:val="center"/>
            <w:hideMark/>
          </w:tcPr>
          <w:p w14:paraId="046381E8"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1.27</w:t>
            </w:r>
          </w:p>
        </w:tc>
        <w:tc>
          <w:tcPr>
            <w:tcW w:w="316" w:type="pct"/>
            <w:tcBorders>
              <w:top w:val="nil"/>
              <w:left w:val="nil"/>
              <w:bottom w:val="nil"/>
              <w:right w:val="nil"/>
            </w:tcBorders>
            <w:vAlign w:val="center"/>
            <w:hideMark/>
          </w:tcPr>
          <w:p w14:paraId="787B63E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2.75</w:t>
            </w:r>
          </w:p>
        </w:tc>
        <w:tc>
          <w:tcPr>
            <w:tcW w:w="271" w:type="pct"/>
            <w:tcBorders>
              <w:top w:val="nil"/>
              <w:left w:val="nil"/>
              <w:bottom w:val="nil"/>
              <w:right w:val="nil"/>
            </w:tcBorders>
            <w:vAlign w:val="center"/>
            <w:hideMark/>
          </w:tcPr>
          <w:p w14:paraId="30B40E0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1.61</w:t>
            </w:r>
          </w:p>
        </w:tc>
        <w:tc>
          <w:tcPr>
            <w:tcW w:w="271" w:type="pct"/>
            <w:tcBorders>
              <w:top w:val="nil"/>
              <w:left w:val="nil"/>
              <w:bottom w:val="nil"/>
              <w:right w:val="nil"/>
            </w:tcBorders>
            <w:vAlign w:val="center"/>
            <w:hideMark/>
          </w:tcPr>
          <w:p w14:paraId="068AE11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1.83</w:t>
            </w:r>
          </w:p>
        </w:tc>
        <w:tc>
          <w:tcPr>
            <w:tcW w:w="271" w:type="pct"/>
            <w:tcBorders>
              <w:top w:val="nil"/>
              <w:left w:val="nil"/>
              <w:bottom w:val="nil"/>
              <w:right w:val="nil"/>
            </w:tcBorders>
            <w:vAlign w:val="center"/>
            <w:hideMark/>
          </w:tcPr>
          <w:p w14:paraId="18EABC5A"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1.26</w:t>
            </w:r>
          </w:p>
        </w:tc>
        <w:tc>
          <w:tcPr>
            <w:tcW w:w="271" w:type="pct"/>
            <w:tcBorders>
              <w:top w:val="nil"/>
              <w:left w:val="nil"/>
              <w:bottom w:val="nil"/>
              <w:right w:val="nil"/>
            </w:tcBorders>
            <w:vAlign w:val="center"/>
            <w:hideMark/>
          </w:tcPr>
          <w:p w14:paraId="00487F9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1.68</w:t>
            </w:r>
          </w:p>
        </w:tc>
        <w:tc>
          <w:tcPr>
            <w:tcW w:w="316" w:type="pct"/>
            <w:tcBorders>
              <w:top w:val="nil"/>
              <w:left w:val="nil"/>
              <w:bottom w:val="nil"/>
              <w:right w:val="nil"/>
            </w:tcBorders>
            <w:vAlign w:val="center"/>
            <w:hideMark/>
          </w:tcPr>
          <w:p w14:paraId="7854AFB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1.07</w:t>
            </w:r>
          </w:p>
        </w:tc>
        <w:tc>
          <w:tcPr>
            <w:tcW w:w="271" w:type="pct"/>
            <w:tcBorders>
              <w:top w:val="nil"/>
              <w:left w:val="nil"/>
              <w:bottom w:val="nil"/>
              <w:right w:val="nil"/>
            </w:tcBorders>
            <w:vAlign w:val="center"/>
            <w:hideMark/>
          </w:tcPr>
          <w:p w14:paraId="63E58E6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3.24</w:t>
            </w:r>
          </w:p>
        </w:tc>
        <w:tc>
          <w:tcPr>
            <w:tcW w:w="271" w:type="pct"/>
            <w:tcBorders>
              <w:top w:val="nil"/>
              <w:left w:val="nil"/>
              <w:bottom w:val="nil"/>
              <w:right w:val="nil"/>
            </w:tcBorders>
            <w:vAlign w:val="center"/>
            <w:hideMark/>
          </w:tcPr>
          <w:p w14:paraId="7894803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1.63</w:t>
            </w:r>
          </w:p>
        </w:tc>
        <w:tc>
          <w:tcPr>
            <w:tcW w:w="271" w:type="pct"/>
            <w:tcBorders>
              <w:top w:val="nil"/>
              <w:left w:val="nil"/>
              <w:bottom w:val="nil"/>
              <w:right w:val="nil"/>
            </w:tcBorders>
            <w:vAlign w:val="center"/>
            <w:hideMark/>
          </w:tcPr>
          <w:p w14:paraId="7408DCA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2.08</w:t>
            </w:r>
          </w:p>
        </w:tc>
        <w:tc>
          <w:tcPr>
            <w:tcW w:w="271" w:type="pct"/>
            <w:tcBorders>
              <w:top w:val="nil"/>
              <w:left w:val="nil"/>
              <w:bottom w:val="nil"/>
              <w:right w:val="nil"/>
            </w:tcBorders>
            <w:vAlign w:val="center"/>
            <w:hideMark/>
          </w:tcPr>
          <w:p w14:paraId="1305147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1.31</w:t>
            </w:r>
          </w:p>
        </w:tc>
        <w:tc>
          <w:tcPr>
            <w:tcW w:w="271" w:type="pct"/>
            <w:tcBorders>
              <w:top w:val="nil"/>
              <w:left w:val="nil"/>
              <w:bottom w:val="nil"/>
              <w:right w:val="nil"/>
            </w:tcBorders>
            <w:vAlign w:val="center"/>
            <w:hideMark/>
          </w:tcPr>
          <w:p w14:paraId="44EFA69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3.87</w:t>
            </w:r>
          </w:p>
        </w:tc>
        <w:tc>
          <w:tcPr>
            <w:tcW w:w="270" w:type="pct"/>
            <w:tcBorders>
              <w:top w:val="nil"/>
              <w:left w:val="nil"/>
              <w:bottom w:val="nil"/>
              <w:right w:val="nil"/>
            </w:tcBorders>
            <w:vAlign w:val="center"/>
            <w:hideMark/>
          </w:tcPr>
          <w:p w14:paraId="38D7155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1.67</w:t>
            </w:r>
          </w:p>
        </w:tc>
      </w:tr>
      <w:tr w:rsidR="001F4804" w:rsidRPr="00711791" w14:paraId="6351E5A2" w14:textId="77777777" w:rsidTr="001F4804">
        <w:trPr>
          <w:trHeight w:val="391"/>
        </w:trPr>
        <w:tc>
          <w:tcPr>
            <w:tcW w:w="644" w:type="pct"/>
            <w:tcBorders>
              <w:top w:val="nil"/>
              <w:left w:val="nil"/>
              <w:bottom w:val="nil"/>
              <w:right w:val="nil"/>
            </w:tcBorders>
            <w:vAlign w:val="center"/>
            <w:hideMark/>
          </w:tcPr>
          <w:p w14:paraId="6AD2B0C7" w14:textId="03D1A74D" w:rsidR="001F4804" w:rsidRPr="003C43BD" w:rsidRDefault="00C1608E" w:rsidP="00C1608E">
            <w:pPr>
              <w:autoSpaceDE w:val="0"/>
              <w:autoSpaceDN w:val="0"/>
              <w:adjustRightInd w:val="0"/>
              <w:spacing w:line="480" w:lineRule="auto"/>
              <w:contextualSpacing/>
              <w:jc w:val="center"/>
              <w:rPr>
                <w:rFonts w:ascii="Times New Roman" w:hAnsi="Times New Roman" w:cs="Times New Roman"/>
                <w:sz w:val="17"/>
                <w:szCs w:val="17"/>
              </w:rPr>
            </w:pPr>
            <w:r w:rsidRPr="003C43BD">
              <w:rPr>
                <w:rFonts w:ascii="Times New Roman" w:hAnsi="Times New Roman" w:cs="Times New Roman"/>
                <w:sz w:val="17"/>
                <w:szCs w:val="17"/>
              </w:rPr>
              <w:t>Study 10</w:t>
            </w:r>
          </w:p>
        </w:tc>
        <w:tc>
          <w:tcPr>
            <w:tcW w:w="473" w:type="pct"/>
            <w:tcBorders>
              <w:top w:val="nil"/>
              <w:left w:val="nil"/>
              <w:bottom w:val="nil"/>
              <w:right w:val="nil"/>
            </w:tcBorders>
            <w:vAlign w:val="center"/>
            <w:hideMark/>
          </w:tcPr>
          <w:p w14:paraId="2FD4B68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Awe</w:t>
            </w:r>
          </w:p>
        </w:tc>
        <w:tc>
          <w:tcPr>
            <w:tcW w:w="271" w:type="pct"/>
            <w:tcBorders>
              <w:top w:val="nil"/>
              <w:left w:val="nil"/>
              <w:bottom w:val="nil"/>
              <w:right w:val="nil"/>
            </w:tcBorders>
            <w:vAlign w:val="center"/>
            <w:hideMark/>
          </w:tcPr>
          <w:p w14:paraId="0E6A689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1.51</w:t>
            </w:r>
          </w:p>
        </w:tc>
        <w:tc>
          <w:tcPr>
            <w:tcW w:w="271" w:type="pct"/>
            <w:tcBorders>
              <w:top w:val="nil"/>
              <w:left w:val="nil"/>
              <w:bottom w:val="nil"/>
              <w:right w:val="nil"/>
            </w:tcBorders>
            <w:vAlign w:val="center"/>
            <w:hideMark/>
          </w:tcPr>
          <w:p w14:paraId="233AB6F5"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 xml:space="preserve"> .79</w:t>
            </w:r>
          </w:p>
        </w:tc>
        <w:tc>
          <w:tcPr>
            <w:tcW w:w="316" w:type="pct"/>
            <w:tcBorders>
              <w:top w:val="nil"/>
              <w:left w:val="nil"/>
              <w:bottom w:val="nil"/>
              <w:right w:val="nil"/>
            </w:tcBorders>
            <w:vAlign w:val="center"/>
            <w:hideMark/>
          </w:tcPr>
          <w:p w14:paraId="1E898988"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5.18</w:t>
            </w:r>
          </w:p>
        </w:tc>
        <w:tc>
          <w:tcPr>
            <w:tcW w:w="271" w:type="pct"/>
            <w:tcBorders>
              <w:top w:val="nil"/>
              <w:left w:val="nil"/>
              <w:bottom w:val="nil"/>
              <w:right w:val="nil"/>
            </w:tcBorders>
            <w:vAlign w:val="center"/>
            <w:hideMark/>
          </w:tcPr>
          <w:p w14:paraId="1D6DE68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1.03</w:t>
            </w:r>
          </w:p>
        </w:tc>
        <w:tc>
          <w:tcPr>
            <w:tcW w:w="271" w:type="pct"/>
            <w:tcBorders>
              <w:top w:val="nil"/>
              <w:left w:val="nil"/>
              <w:bottom w:val="nil"/>
              <w:right w:val="nil"/>
            </w:tcBorders>
            <w:vAlign w:val="center"/>
            <w:hideMark/>
          </w:tcPr>
          <w:p w14:paraId="1C324EE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1.54</w:t>
            </w:r>
          </w:p>
        </w:tc>
        <w:tc>
          <w:tcPr>
            <w:tcW w:w="271" w:type="pct"/>
            <w:tcBorders>
              <w:top w:val="nil"/>
              <w:left w:val="nil"/>
              <w:bottom w:val="nil"/>
              <w:right w:val="nil"/>
            </w:tcBorders>
            <w:vAlign w:val="center"/>
            <w:hideMark/>
          </w:tcPr>
          <w:p w14:paraId="510A60D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 xml:space="preserve"> .74</w:t>
            </w:r>
          </w:p>
        </w:tc>
        <w:tc>
          <w:tcPr>
            <w:tcW w:w="271" w:type="pct"/>
            <w:tcBorders>
              <w:top w:val="nil"/>
              <w:left w:val="nil"/>
              <w:bottom w:val="nil"/>
              <w:right w:val="nil"/>
            </w:tcBorders>
            <w:vAlign w:val="center"/>
            <w:hideMark/>
          </w:tcPr>
          <w:p w14:paraId="1631FF4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2.27</w:t>
            </w:r>
          </w:p>
        </w:tc>
        <w:tc>
          <w:tcPr>
            <w:tcW w:w="316" w:type="pct"/>
            <w:tcBorders>
              <w:top w:val="nil"/>
              <w:left w:val="nil"/>
              <w:bottom w:val="nil"/>
              <w:right w:val="nil"/>
            </w:tcBorders>
            <w:vAlign w:val="center"/>
            <w:hideMark/>
          </w:tcPr>
          <w:p w14:paraId="171B4B9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1.35</w:t>
            </w:r>
          </w:p>
        </w:tc>
        <w:tc>
          <w:tcPr>
            <w:tcW w:w="271" w:type="pct"/>
            <w:tcBorders>
              <w:top w:val="nil"/>
              <w:left w:val="nil"/>
              <w:bottom w:val="nil"/>
              <w:right w:val="nil"/>
            </w:tcBorders>
            <w:vAlign w:val="center"/>
            <w:hideMark/>
          </w:tcPr>
          <w:p w14:paraId="0D2ECE6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4.40</w:t>
            </w:r>
          </w:p>
        </w:tc>
        <w:tc>
          <w:tcPr>
            <w:tcW w:w="271" w:type="pct"/>
            <w:tcBorders>
              <w:top w:val="nil"/>
              <w:left w:val="nil"/>
              <w:bottom w:val="nil"/>
              <w:right w:val="nil"/>
            </w:tcBorders>
            <w:vAlign w:val="center"/>
            <w:hideMark/>
          </w:tcPr>
          <w:p w14:paraId="57B1C96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1.35</w:t>
            </w:r>
          </w:p>
        </w:tc>
        <w:tc>
          <w:tcPr>
            <w:tcW w:w="271" w:type="pct"/>
            <w:tcBorders>
              <w:top w:val="nil"/>
              <w:left w:val="nil"/>
              <w:bottom w:val="nil"/>
              <w:right w:val="nil"/>
            </w:tcBorders>
            <w:vAlign w:val="center"/>
            <w:hideMark/>
          </w:tcPr>
          <w:p w14:paraId="5A88F2F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1.83</w:t>
            </w:r>
          </w:p>
        </w:tc>
        <w:tc>
          <w:tcPr>
            <w:tcW w:w="271" w:type="pct"/>
            <w:tcBorders>
              <w:top w:val="nil"/>
              <w:left w:val="nil"/>
              <w:bottom w:val="nil"/>
              <w:right w:val="nil"/>
            </w:tcBorders>
            <w:vAlign w:val="center"/>
            <w:hideMark/>
          </w:tcPr>
          <w:p w14:paraId="52DD2F6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1.02</w:t>
            </w:r>
          </w:p>
        </w:tc>
        <w:tc>
          <w:tcPr>
            <w:tcW w:w="271" w:type="pct"/>
            <w:tcBorders>
              <w:top w:val="nil"/>
              <w:left w:val="nil"/>
              <w:bottom w:val="nil"/>
              <w:right w:val="nil"/>
            </w:tcBorders>
            <w:vAlign w:val="center"/>
            <w:hideMark/>
          </w:tcPr>
          <w:p w14:paraId="0A6FE46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4.70</w:t>
            </w:r>
          </w:p>
        </w:tc>
        <w:tc>
          <w:tcPr>
            <w:tcW w:w="270" w:type="pct"/>
            <w:tcBorders>
              <w:top w:val="nil"/>
              <w:left w:val="nil"/>
              <w:bottom w:val="nil"/>
              <w:right w:val="nil"/>
            </w:tcBorders>
            <w:vAlign w:val="center"/>
            <w:hideMark/>
          </w:tcPr>
          <w:p w14:paraId="0198F09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1.11</w:t>
            </w:r>
          </w:p>
        </w:tc>
      </w:tr>
      <w:tr w:rsidR="001F4804" w:rsidRPr="00711791" w14:paraId="7A2C61DF" w14:textId="77777777" w:rsidTr="001F4804">
        <w:trPr>
          <w:trHeight w:val="391"/>
        </w:trPr>
        <w:tc>
          <w:tcPr>
            <w:tcW w:w="644" w:type="pct"/>
            <w:tcBorders>
              <w:top w:val="nil"/>
              <w:left w:val="nil"/>
              <w:bottom w:val="nil"/>
              <w:right w:val="nil"/>
            </w:tcBorders>
            <w:vAlign w:val="center"/>
          </w:tcPr>
          <w:p w14:paraId="57E35477" w14:textId="77777777" w:rsidR="001F4804" w:rsidRPr="003C43BD"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p>
        </w:tc>
        <w:tc>
          <w:tcPr>
            <w:tcW w:w="473" w:type="pct"/>
            <w:tcBorders>
              <w:top w:val="nil"/>
              <w:left w:val="nil"/>
              <w:bottom w:val="nil"/>
              <w:right w:val="nil"/>
            </w:tcBorders>
            <w:vAlign w:val="center"/>
            <w:hideMark/>
          </w:tcPr>
          <w:p w14:paraId="472C2BA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Control</w:t>
            </w:r>
          </w:p>
        </w:tc>
        <w:tc>
          <w:tcPr>
            <w:tcW w:w="271" w:type="pct"/>
            <w:tcBorders>
              <w:top w:val="nil"/>
              <w:left w:val="nil"/>
              <w:bottom w:val="nil"/>
              <w:right w:val="nil"/>
            </w:tcBorders>
            <w:vAlign w:val="center"/>
            <w:hideMark/>
          </w:tcPr>
          <w:p w14:paraId="04937805"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1.96</w:t>
            </w:r>
          </w:p>
        </w:tc>
        <w:tc>
          <w:tcPr>
            <w:tcW w:w="271" w:type="pct"/>
            <w:tcBorders>
              <w:top w:val="nil"/>
              <w:left w:val="nil"/>
              <w:bottom w:val="nil"/>
              <w:right w:val="nil"/>
            </w:tcBorders>
            <w:vAlign w:val="center"/>
            <w:hideMark/>
          </w:tcPr>
          <w:p w14:paraId="286FFCD5"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1.16</w:t>
            </w:r>
          </w:p>
        </w:tc>
        <w:tc>
          <w:tcPr>
            <w:tcW w:w="316" w:type="pct"/>
            <w:tcBorders>
              <w:top w:val="nil"/>
              <w:left w:val="nil"/>
              <w:bottom w:val="nil"/>
              <w:right w:val="nil"/>
            </w:tcBorders>
            <w:vAlign w:val="center"/>
            <w:hideMark/>
          </w:tcPr>
          <w:p w14:paraId="6B4346E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3.46</w:t>
            </w:r>
          </w:p>
        </w:tc>
        <w:tc>
          <w:tcPr>
            <w:tcW w:w="271" w:type="pct"/>
            <w:tcBorders>
              <w:top w:val="nil"/>
              <w:left w:val="nil"/>
              <w:bottom w:val="nil"/>
              <w:right w:val="nil"/>
            </w:tcBorders>
            <w:vAlign w:val="center"/>
            <w:hideMark/>
          </w:tcPr>
          <w:p w14:paraId="0F02F4D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1.44</w:t>
            </w:r>
          </w:p>
        </w:tc>
        <w:tc>
          <w:tcPr>
            <w:tcW w:w="271" w:type="pct"/>
            <w:tcBorders>
              <w:top w:val="nil"/>
              <w:left w:val="nil"/>
              <w:bottom w:val="nil"/>
              <w:right w:val="nil"/>
            </w:tcBorders>
            <w:vAlign w:val="center"/>
            <w:hideMark/>
          </w:tcPr>
          <w:p w14:paraId="7F7894E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2.06</w:t>
            </w:r>
          </w:p>
        </w:tc>
        <w:tc>
          <w:tcPr>
            <w:tcW w:w="271" w:type="pct"/>
            <w:tcBorders>
              <w:top w:val="nil"/>
              <w:left w:val="nil"/>
              <w:bottom w:val="nil"/>
              <w:right w:val="nil"/>
            </w:tcBorders>
            <w:vAlign w:val="center"/>
            <w:hideMark/>
          </w:tcPr>
          <w:p w14:paraId="4FF655B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1.09</w:t>
            </w:r>
          </w:p>
        </w:tc>
        <w:tc>
          <w:tcPr>
            <w:tcW w:w="271" w:type="pct"/>
            <w:tcBorders>
              <w:top w:val="nil"/>
              <w:left w:val="nil"/>
              <w:bottom w:val="nil"/>
              <w:right w:val="nil"/>
            </w:tcBorders>
            <w:vAlign w:val="center"/>
            <w:hideMark/>
          </w:tcPr>
          <w:p w14:paraId="38430CA5"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1.96</w:t>
            </w:r>
          </w:p>
        </w:tc>
        <w:tc>
          <w:tcPr>
            <w:tcW w:w="316" w:type="pct"/>
            <w:tcBorders>
              <w:top w:val="nil"/>
              <w:left w:val="nil"/>
              <w:bottom w:val="nil"/>
              <w:right w:val="nil"/>
            </w:tcBorders>
            <w:vAlign w:val="center"/>
            <w:hideMark/>
          </w:tcPr>
          <w:p w14:paraId="7F48F47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1.17</w:t>
            </w:r>
          </w:p>
        </w:tc>
        <w:tc>
          <w:tcPr>
            <w:tcW w:w="271" w:type="pct"/>
            <w:tcBorders>
              <w:top w:val="nil"/>
              <w:left w:val="nil"/>
              <w:bottom w:val="nil"/>
              <w:right w:val="nil"/>
            </w:tcBorders>
            <w:vAlign w:val="center"/>
            <w:hideMark/>
          </w:tcPr>
          <w:p w14:paraId="2CD8B52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3.71</w:t>
            </w:r>
          </w:p>
        </w:tc>
        <w:tc>
          <w:tcPr>
            <w:tcW w:w="271" w:type="pct"/>
            <w:tcBorders>
              <w:top w:val="nil"/>
              <w:left w:val="nil"/>
              <w:bottom w:val="nil"/>
              <w:right w:val="nil"/>
            </w:tcBorders>
            <w:vAlign w:val="center"/>
            <w:hideMark/>
          </w:tcPr>
          <w:p w14:paraId="10AB8818"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1.42</w:t>
            </w:r>
          </w:p>
        </w:tc>
        <w:tc>
          <w:tcPr>
            <w:tcW w:w="271" w:type="pct"/>
            <w:tcBorders>
              <w:top w:val="nil"/>
              <w:left w:val="nil"/>
              <w:bottom w:val="nil"/>
              <w:right w:val="nil"/>
            </w:tcBorders>
            <w:vAlign w:val="center"/>
            <w:hideMark/>
          </w:tcPr>
          <w:p w14:paraId="1F90C72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2.19</w:t>
            </w:r>
          </w:p>
        </w:tc>
        <w:tc>
          <w:tcPr>
            <w:tcW w:w="271" w:type="pct"/>
            <w:tcBorders>
              <w:top w:val="nil"/>
              <w:left w:val="nil"/>
              <w:bottom w:val="nil"/>
              <w:right w:val="nil"/>
            </w:tcBorders>
            <w:vAlign w:val="center"/>
            <w:hideMark/>
          </w:tcPr>
          <w:p w14:paraId="1034F31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1.27</w:t>
            </w:r>
          </w:p>
        </w:tc>
        <w:tc>
          <w:tcPr>
            <w:tcW w:w="271" w:type="pct"/>
            <w:tcBorders>
              <w:top w:val="nil"/>
              <w:left w:val="nil"/>
              <w:bottom w:val="nil"/>
              <w:right w:val="nil"/>
            </w:tcBorders>
            <w:vAlign w:val="center"/>
            <w:hideMark/>
          </w:tcPr>
          <w:p w14:paraId="5A5F9878"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4.34</w:t>
            </w:r>
          </w:p>
        </w:tc>
        <w:tc>
          <w:tcPr>
            <w:tcW w:w="270" w:type="pct"/>
            <w:tcBorders>
              <w:top w:val="nil"/>
              <w:left w:val="nil"/>
              <w:bottom w:val="nil"/>
              <w:right w:val="nil"/>
            </w:tcBorders>
            <w:vAlign w:val="center"/>
            <w:hideMark/>
          </w:tcPr>
          <w:p w14:paraId="206913E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1.38</w:t>
            </w:r>
          </w:p>
        </w:tc>
      </w:tr>
      <w:tr w:rsidR="001F4804" w:rsidRPr="00711791" w14:paraId="51611D11" w14:textId="77777777" w:rsidTr="001F4804">
        <w:trPr>
          <w:trHeight w:val="391"/>
        </w:trPr>
        <w:tc>
          <w:tcPr>
            <w:tcW w:w="644" w:type="pct"/>
            <w:tcBorders>
              <w:top w:val="nil"/>
              <w:left w:val="nil"/>
              <w:bottom w:val="nil"/>
              <w:right w:val="nil"/>
            </w:tcBorders>
            <w:vAlign w:val="center"/>
            <w:hideMark/>
          </w:tcPr>
          <w:p w14:paraId="13B39EA0" w14:textId="178F637E" w:rsidR="001F4804" w:rsidRPr="003C43BD" w:rsidRDefault="00A9342B" w:rsidP="00A9342B">
            <w:pPr>
              <w:autoSpaceDE w:val="0"/>
              <w:autoSpaceDN w:val="0"/>
              <w:adjustRightInd w:val="0"/>
              <w:spacing w:line="480" w:lineRule="auto"/>
              <w:contextualSpacing/>
              <w:jc w:val="center"/>
              <w:rPr>
                <w:rFonts w:ascii="Times New Roman" w:hAnsi="Times New Roman" w:cs="Times New Roman"/>
                <w:sz w:val="17"/>
                <w:szCs w:val="17"/>
              </w:rPr>
            </w:pPr>
            <w:r w:rsidRPr="003C43BD">
              <w:rPr>
                <w:rFonts w:ascii="Times New Roman" w:hAnsi="Times New Roman" w:cs="Times New Roman"/>
                <w:sz w:val="17"/>
                <w:szCs w:val="17"/>
              </w:rPr>
              <w:t>Study 11</w:t>
            </w:r>
          </w:p>
        </w:tc>
        <w:tc>
          <w:tcPr>
            <w:tcW w:w="473" w:type="pct"/>
            <w:tcBorders>
              <w:top w:val="nil"/>
              <w:left w:val="nil"/>
              <w:bottom w:val="nil"/>
              <w:right w:val="nil"/>
            </w:tcBorders>
            <w:vAlign w:val="center"/>
            <w:hideMark/>
          </w:tcPr>
          <w:p w14:paraId="6CD9284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Awe</w:t>
            </w:r>
          </w:p>
        </w:tc>
        <w:tc>
          <w:tcPr>
            <w:tcW w:w="271" w:type="pct"/>
            <w:tcBorders>
              <w:top w:val="nil"/>
              <w:left w:val="nil"/>
              <w:bottom w:val="nil"/>
              <w:right w:val="nil"/>
            </w:tcBorders>
            <w:vAlign w:val="center"/>
            <w:hideMark/>
          </w:tcPr>
          <w:p w14:paraId="61EB28E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1.24</w:t>
            </w:r>
          </w:p>
        </w:tc>
        <w:tc>
          <w:tcPr>
            <w:tcW w:w="271" w:type="pct"/>
            <w:tcBorders>
              <w:top w:val="nil"/>
              <w:left w:val="nil"/>
              <w:bottom w:val="nil"/>
              <w:right w:val="nil"/>
            </w:tcBorders>
            <w:vAlign w:val="center"/>
            <w:hideMark/>
          </w:tcPr>
          <w:p w14:paraId="158DCCC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.85</w:t>
            </w:r>
          </w:p>
        </w:tc>
        <w:tc>
          <w:tcPr>
            <w:tcW w:w="316" w:type="pct"/>
            <w:tcBorders>
              <w:top w:val="nil"/>
              <w:left w:val="nil"/>
              <w:bottom w:val="nil"/>
              <w:right w:val="nil"/>
            </w:tcBorders>
            <w:vAlign w:val="center"/>
            <w:hideMark/>
          </w:tcPr>
          <w:p w14:paraId="7BF5254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5.43</w:t>
            </w:r>
          </w:p>
        </w:tc>
        <w:tc>
          <w:tcPr>
            <w:tcW w:w="271" w:type="pct"/>
            <w:tcBorders>
              <w:top w:val="nil"/>
              <w:left w:val="nil"/>
              <w:bottom w:val="nil"/>
              <w:right w:val="nil"/>
            </w:tcBorders>
            <w:vAlign w:val="center"/>
            <w:hideMark/>
          </w:tcPr>
          <w:p w14:paraId="06A54B0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1.03</w:t>
            </w:r>
          </w:p>
        </w:tc>
        <w:tc>
          <w:tcPr>
            <w:tcW w:w="271" w:type="pct"/>
            <w:tcBorders>
              <w:top w:val="nil"/>
              <w:left w:val="nil"/>
              <w:bottom w:val="nil"/>
              <w:right w:val="nil"/>
            </w:tcBorders>
            <w:vAlign w:val="center"/>
            <w:hideMark/>
          </w:tcPr>
          <w:p w14:paraId="0E3CF53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1.18</w:t>
            </w:r>
          </w:p>
        </w:tc>
        <w:tc>
          <w:tcPr>
            <w:tcW w:w="271" w:type="pct"/>
            <w:tcBorders>
              <w:top w:val="nil"/>
              <w:left w:val="nil"/>
              <w:bottom w:val="nil"/>
              <w:right w:val="nil"/>
            </w:tcBorders>
            <w:vAlign w:val="center"/>
            <w:hideMark/>
          </w:tcPr>
          <w:p w14:paraId="5398CB8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.72</w:t>
            </w:r>
          </w:p>
        </w:tc>
        <w:tc>
          <w:tcPr>
            <w:tcW w:w="271" w:type="pct"/>
            <w:tcBorders>
              <w:top w:val="nil"/>
              <w:left w:val="nil"/>
              <w:bottom w:val="nil"/>
              <w:right w:val="nil"/>
            </w:tcBorders>
            <w:vAlign w:val="center"/>
            <w:hideMark/>
          </w:tcPr>
          <w:p w14:paraId="27C4AD85"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2.17</w:t>
            </w:r>
          </w:p>
        </w:tc>
        <w:tc>
          <w:tcPr>
            <w:tcW w:w="316" w:type="pct"/>
            <w:tcBorders>
              <w:top w:val="nil"/>
              <w:left w:val="nil"/>
              <w:bottom w:val="nil"/>
              <w:right w:val="nil"/>
            </w:tcBorders>
            <w:vAlign w:val="center"/>
            <w:hideMark/>
          </w:tcPr>
          <w:p w14:paraId="3F4198F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1.38</w:t>
            </w:r>
          </w:p>
        </w:tc>
        <w:tc>
          <w:tcPr>
            <w:tcW w:w="271" w:type="pct"/>
            <w:tcBorders>
              <w:top w:val="nil"/>
              <w:left w:val="nil"/>
              <w:bottom w:val="nil"/>
              <w:right w:val="nil"/>
            </w:tcBorders>
            <w:vAlign w:val="center"/>
            <w:hideMark/>
          </w:tcPr>
          <w:p w14:paraId="5296FB4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3.39</w:t>
            </w:r>
          </w:p>
        </w:tc>
        <w:tc>
          <w:tcPr>
            <w:tcW w:w="271" w:type="pct"/>
            <w:tcBorders>
              <w:top w:val="nil"/>
              <w:left w:val="nil"/>
              <w:bottom w:val="nil"/>
              <w:right w:val="nil"/>
            </w:tcBorders>
            <w:vAlign w:val="center"/>
            <w:hideMark/>
          </w:tcPr>
          <w:p w14:paraId="0533873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1.61</w:t>
            </w:r>
          </w:p>
        </w:tc>
        <w:tc>
          <w:tcPr>
            <w:tcW w:w="271" w:type="pct"/>
            <w:tcBorders>
              <w:top w:val="nil"/>
              <w:left w:val="nil"/>
              <w:bottom w:val="nil"/>
              <w:right w:val="nil"/>
            </w:tcBorders>
            <w:vAlign w:val="center"/>
            <w:hideMark/>
          </w:tcPr>
          <w:p w14:paraId="24D67B48"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1.75</w:t>
            </w:r>
          </w:p>
        </w:tc>
        <w:tc>
          <w:tcPr>
            <w:tcW w:w="271" w:type="pct"/>
            <w:tcBorders>
              <w:top w:val="nil"/>
              <w:left w:val="nil"/>
              <w:bottom w:val="nil"/>
              <w:right w:val="nil"/>
            </w:tcBorders>
            <w:vAlign w:val="center"/>
            <w:hideMark/>
          </w:tcPr>
          <w:p w14:paraId="5344452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1.26</w:t>
            </w:r>
          </w:p>
        </w:tc>
        <w:tc>
          <w:tcPr>
            <w:tcW w:w="271" w:type="pct"/>
            <w:tcBorders>
              <w:top w:val="nil"/>
              <w:left w:val="nil"/>
              <w:bottom w:val="nil"/>
              <w:right w:val="nil"/>
            </w:tcBorders>
            <w:vAlign w:val="center"/>
            <w:hideMark/>
          </w:tcPr>
          <w:p w14:paraId="7D1D0A3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4.99</w:t>
            </w:r>
          </w:p>
        </w:tc>
        <w:tc>
          <w:tcPr>
            <w:tcW w:w="270" w:type="pct"/>
            <w:tcBorders>
              <w:top w:val="nil"/>
              <w:left w:val="nil"/>
              <w:bottom w:val="nil"/>
              <w:right w:val="nil"/>
            </w:tcBorders>
            <w:vAlign w:val="center"/>
            <w:hideMark/>
          </w:tcPr>
          <w:p w14:paraId="5E1E745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1.06</w:t>
            </w:r>
          </w:p>
        </w:tc>
      </w:tr>
      <w:tr w:rsidR="001F4804" w:rsidRPr="00711791" w14:paraId="40374B8B" w14:textId="77777777" w:rsidTr="001F4804">
        <w:trPr>
          <w:trHeight w:val="391"/>
        </w:trPr>
        <w:tc>
          <w:tcPr>
            <w:tcW w:w="644" w:type="pct"/>
            <w:tcBorders>
              <w:top w:val="nil"/>
              <w:left w:val="nil"/>
              <w:bottom w:val="nil"/>
              <w:right w:val="nil"/>
            </w:tcBorders>
            <w:vAlign w:val="center"/>
          </w:tcPr>
          <w:p w14:paraId="15A5069F" w14:textId="77777777" w:rsidR="001F4804" w:rsidRPr="003C43BD"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p>
        </w:tc>
        <w:tc>
          <w:tcPr>
            <w:tcW w:w="473" w:type="pct"/>
            <w:tcBorders>
              <w:top w:val="nil"/>
              <w:left w:val="nil"/>
              <w:bottom w:val="nil"/>
              <w:right w:val="nil"/>
            </w:tcBorders>
            <w:vAlign w:val="center"/>
            <w:hideMark/>
          </w:tcPr>
          <w:p w14:paraId="76FBB56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Control</w:t>
            </w:r>
          </w:p>
        </w:tc>
        <w:tc>
          <w:tcPr>
            <w:tcW w:w="271" w:type="pct"/>
            <w:tcBorders>
              <w:top w:val="nil"/>
              <w:left w:val="nil"/>
              <w:bottom w:val="nil"/>
              <w:right w:val="nil"/>
            </w:tcBorders>
            <w:vAlign w:val="center"/>
            <w:hideMark/>
          </w:tcPr>
          <w:p w14:paraId="316A769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1.73</w:t>
            </w:r>
          </w:p>
        </w:tc>
        <w:tc>
          <w:tcPr>
            <w:tcW w:w="271" w:type="pct"/>
            <w:tcBorders>
              <w:top w:val="nil"/>
              <w:left w:val="nil"/>
              <w:bottom w:val="nil"/>
              <w:right w:val="nil"/>
            </w:tcBorders>
            <w:vAlign w:val="center"/>
            <w:hideMark/>
          </w:tcPr>
          <w:p w14:paraId="5C53B68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1.30</w:t>
            </w:r>
          </w:p>
        </w:tc>
        <w:tc>
          <w:tcPr>
            <w:tcW w:w="316" w:type="pct"/>
            <w:tcBorders>
              <w:top w:val="nil"/>
              <w:left w:val="nil"/>
              <w:bottom w:val="nil"/>
              <w:right w:val="nil"/>
            </w:tcBorders>
            <w:vAlign w:val="center"/>
            <w:hideMark/>
          </w:tcPr>
          <w:p w14:paraId="128F0E3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2.22</w:t>
            </w:r>
          </w:p>
        </w:tc>
        <w:tc>
          <w:tcPr>
            <w:tcW w:w="271" w:type="pct"/>
            <w:tcBorders>
              <w:top w:val="nil"/>
              <w:left w:val="nil"/>
              <w:bottom w:val="nil"/>
              <w:right w:val="nil"/>
            </w:tcBorders>
            <w:vAlign w:val="center"/>
            <w:hideMark/>
          </w:tcPr>
          <w:p w14:paraId="15207F3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1.56</w:t>
            </w:r>
          </w:p>
        </w:tc>
        <w:tc>
          <w:tcPr>
            <w:tcW w:w="271" w:type="pct"/>
            <w:tcBorders>
              <w:top w:val="nil"/>
              <w:left w:val="nil"/>
              <w:bottom w:val="nil"/>
              <w:right w:val="nil"/>
            </w:tcBorders>
            <w:vAlign w:val="center"/>
            <w:hideMark/>
          </w:tcPr>
          <w:p w14:paraId="1ABE104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1.68</w:t>
            </w:r>
          </w:p>
        </w:tc>
        <w:tc>
          <w:tcPr>
            <w:tcW w:w="271" w:type="pct"/>
            <w:tcBorders>
              <w:top w:val="nil"/>
              <w:left w:val="nil"/>
              <w:bottom w:val="nil"/>
              <w:right w:val="nil"/>
            </w:tcBorders>
            <w:vAlign w:val="center"/>
            <w:hideMark/>
          </w:tcPr>
          <w:p w14:paraId="0883CB8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1.25</w:t>
            </w:r>
          </w:p>
        </w:tc>
        <w:tc>
          <w:tcPr>
            <w:tcW w:w="271" w:type="pct"/>
            <w:tcBorders>
              <w:top w:val="nil"/>
              <w:left w:val="nil"/>
              <w:bottom w:val="nil"/>
              <w:right w:val="nil"/>
            </w:tcBorders>
            <w:vAlign w:val="center"/>
            <w:hideMark/>
          </w:tcPr>
          <w:p w14:paraId="4323384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1.49</w:t>
            </w:r>
          </w:p>
        </w:tc>
        <w:tc>
          <w:tcPr>
            <w:tcW w:w="316" w:type="pct"/>
            <w:tcBorders>
              <w:top w:val="nil"/>
              <w:left w:val="nil"/>
              <w:bottom w:val="nil"/>
              <w:right w:val="nil"/>
            </w:tcBorders>
            <w:vAlign w:val="center"/>
            <w:hideMark/>
          </w:tcPr>
          <w:p w14:paraId="3932036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1.05</w:t>
            </w:r>
          </w:p>
        </w:tc>
        <w:tc>
          <w:tcPr>
            <w:tcW w:w="271" w:type="pct"/>
            <w:tcBorders>
              <w:top w:val="nil"/>
              <w:left w:val="nil"/>
              <w:bottom w:val="nil"/>
              <w:right w:val="nil"/>
            </w:tcBorders>
            <w:vAlign w:val="center"/>
            <w:hideMark/>
          </w:tcPr>
          <w:p w14:paraId="4EB8A46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2.99</w:t>
            </w:r>
          </w:p>
        </w:tc>
        <w:tc>
          <w:tcPr>
            <w:tcW w:w="271" w:type="pct"/>
            <w:tcBorders>
              <w:top w:val="nil"/>
              <w:left w:val="nil"/>
              <w:bottom w:val="nil"/>
              <w:right w:val="nil"/>
            </w:tcBorders>
            <w:vAlign w:val="center"/>
            <w:hideMark/>
          </w:tcPr>
          <w:p w14:paraId="1C8839D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1.57</w:t>
            </w:r>
          </w:p>
        </w:tc>
        <w:tc>
          <w:tcPr>
            <w:tcW w:w="271" w:type="pct"/>
            <w:tcBorders>
              <w:top w:val="nil"/>
              <w:left w:val="nil"/>
              <w:bottom w:val="nil"/>
              <w:right w:val="nil"/>
            </w:tcBorders>
            <w:vAlign w:val="center"/>
            <w:hideMark/>
          </w:tcPr>
          <w:p w14:paraId="3120DEC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1.85</w:t>
            </w:r>
          </w:p>
        </w:tc>
        <w:tc>
          <w:tcPr>
            <w:tcW w:w="271" w:type="pct"/>
            <w:tcBorders>
              <w:top w:val="nil"/>
              <w:left w:val="nil"/>
              <w:bottom w:val="nil"/>
              <w:right w:val="nil"/>
            </w:tcBorders>
            <w:vAlign w:val="center"/>
            <w:hideMark/>
          </w:tcPr>
          <w:p w14:paraId="5510408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1.27</w:t>
            </w:r>
          </w:p>
        </w:tc>
        <w:tc>
          <w:tcPr>
            <w:tcW w:w="271" w:type="pct"/>
            <w:tcBorders>
              <w:top w:val="nil"/>
              <w:left w:val="nil"/>
              <w:bottom w:val="nil"/>
              <w:right w:val="nil"/>
            </w:tcBorders>
            <w:vAlign w:val="center"/>
            <w:hideMark/>
          </w:tcPr>
          <w:p w14:paraId="6B89588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3.42</w:t>
            </w:r>
          </w:p>
        </w:tc>
        <w:tc>
          <w:tcPr>
            <w:tcW w:w="270" w:type="pct"/>
            <w:tcBorders>
              <w:top w:val="nil"/>
              <w:left w:val="nil"/>
              <w:bottom w:val="nil"/>
              <w:right w:val="nil"/>
            </w:tcBorders>
            <w:vAlign w:val="center"/>
            <w:hideMark/>
          </w:tcPr>
          <w:p w14:paraId="0F1553AA"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1.37</w:t>
            </w:r>
          </w:p>
        </w:tc>
      </w:tr>
      <w:tr w:rsidR="001F4804" w:rsidRPr="00711791" w14:paraId="78E6B7AF" w14:textId="77777777" w:rsidTr="001F4804">
        <w:trPr>
          <w:trHeight w:val="47"/>
        </w:trPr>
        <w:tc>
          <w:tcPr>
            <w:tcW w:w="644" w:type="pct"/>
            <w:tcBorders>
              <w:top w:val="nil"/>
              <w:left w:val="nil"/>
              <w:bottom w:val="nil"/>
              <w:right w:val="nil"/>
            </w:tcBorders>
            <w:vAlign w:val="center"/>
            <w:hideMark/>
          </w:tcPr>
          <w:p w14:paraId="2459E279" w14:textId="67959F52" w:rsidR="001F4804" w:rsidRPr="003C43BD" w:rsidRDefault="003A54FE" w:rsidP="003A54FE">
            <w:pPr>
              <w:autoSpaceDE w:val="0"/>
              <w:autoSpaceDN w:val="0"/>
              <w:adjustRightInd w:val="0"/>
              <w:spacing w:line="480" w:lineRule="auto"/>
              <w:contextualSpacing/>
              <w:jc w:val="center"/>
              <w:rPr>
                <w:rFonts w:ascii="Times New Roman" w:hAnsi="Times New Roman" w:cs="Times New Roman"/>
                <w:sz w:val="17"/>
                <w:szCs w:val="17"/>
              </w:rPr>
            </w:pPr>
            <w:r w:rsidRPr="003C43BD">
              <w:rPr>
                <w:rFonts w:ascii="Times New Roman" w:hAnsi="Times New Roman" w:cs="Times New Roman"/>
                <w:sz w:val="17"/>
                <w:szCs w:val="17"/>
                <w:lang w:val="en-GB"/>
              </w:rPr>
              <w:t>Study 12</w:t>
            </w:r>
          </w:p>
        </w:tc>
        <w:tc>
          <w:tcPr>
            <w:tcW w:w="473" w:type="pct"/>
            <w:tcBorders>
              <w:top w:val="nil"/>
              <w:left w:val="nil"/>
              <w:bottom w:val="nil"/>
              <w:right w:val="nil"/>
            </w:tcBorders>
            <w:vAlign w:val="center"/>
            <w:hideMark/>
          </w:tcPr>
          <w:p w14:paraId="275200A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Awe</w:t>
            </w:r>
          </w:p>
        </w:tc>
        <w:tc>
          <w:tcPr>
            <w:tcW w:w="271" w:type="pct"/>
            <w:tcBorders>
              <w:top w:val="nil"/>
              <w:left w:val="nil"/>
              <w:bottom w:val="nil"/>
              <w:right w:val="nil"/>
            </w:tcBorders>
            <w:vAlign w:val="center"/>
            <w:hideMark/>
          </w:tcPr>
          <w:p w14:paraId="0FF0694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2.16</w:t>
            </w:r>
          </w:p>
        </w:tc>
        <w:tc>
          <w:tcPr>
            <w:tcW w:w="271" w:type="pct"/>
            <w:tcBorders>
              <w:top w:val="nil"/>
              <w:left w:val="nil"/>
              <w:bottom w:val="nil"/>
              <w:right w:val="nil"/>
            </w:tcBorders>
            <w:vAlign w:val="center"/>
            <w:hideMark/>
          </w:tcPr>
          <w:p w14:paraId="1502A0E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1.55</w:t>
            </w:r>
          </w:p>
        </w:tc>
        <w:tc>
          <w:tcPr>
            <w:tcW w:w="316" w:type="pct"/>
            <w:tcBorders>
              <w:top w:val="nil"/>
              <w:left w:val="nil"/>
              <w:bottom w:val="nil"/>
              <w:right w:val="nil"/>
            </w:tcBorders>
            <w:vAlign w:val="center"/>
            <w:hideMark/>
          </w:tcPr>
          <w:p w14:paraId="20E2AF68" w14:textId="77777777" w:rsidR="001F4804" w:rsidRPr="00711791" w:rsidRDefault="001F4804" w:rsidP="001F4804">
            <w:pPr>
              <w:autoSpaceDE w:val="0"/>
              <w:autoSpaceDN w:val="0"/>
              <w:adjustRightInd w:val="0"/>
              <w:spacing w:line="480" w:lineRule="auto"/>
              <w:ind w:firstLineChars="100" w:firstLine="170"/>
              <w:contextualSpacing/>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4.04</w:t>
            </w:r>
          </w:p>
        </w:tc>
        <w:tc>
          <w:tcPr>
            <w:tcW w:w="271" w:type="pct"/>
            <w:tcBorders>
              <w:top w:val="nil"/>
              <w:left w:val="nil"/>
              <w:bottom w:val="nil"/>
              <w:right w:val="nil"/>
            </w:tcBorders>
            <w:vAlign w:val="center"/>
            <w:hideMark/>
          </w:tcPr>
          <w:p w14:paraId="336FF03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1.62</w:t>
            </w:r>
          </w:p>
        </w:tc>
        <w:tc>
          <w:tcPr>
            <w:tcW w:w="271" w:type="pct"/>
            <w:tcBorders>
              <w:top w:val="nil"/>
              <w:left w:val="nil"/>
              <w:bottom w:val="nil"/>
              <w:right w:val="nil"/>
            </w:tcBorders>
            <w:vAlign w:val="center"/>
            <w:hideMark/>
          </w:tcPr>
          <w:p w14:paraId="685E3F3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2.18</w:t>
            </w:r>
          </w:p>
        </w:tc>
        <w:tc>
          <w:tcPr>
            <w:tcW w:w="271" w:type="pct"/>
            <w:tcBorders>
              <w:top w:val="nil"/>
              <w:left w:val="nil"/>
              <w:bottom w:val="nil"/>
              <w:right w:val="nil"/>
            </w:tcBorders>
            <w:vAlign w:val="center"/>
            <w:hideMark/>
          </w:tcPr>
          <w:p w14:paraId="02AD3D9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1.61</w:t>
            </w:r>
          </w:p>
        </w:tc>
        <w:tc>
          <w:tcPr>
            <w:tcW w:w="271" w:type="pct"/>
            <w:tcBorders>
              <w:top w:val="nil"/>
              <w:left w:val="nil"/>
              <w:bottom w:val="nil"/>
              <w:right w:val="nil"/>
            </w:tcBorders>
            <w:vAlign w:val="center"/>
            <w:hideMark/>
          </w:tcPr>
          <w:p w14:paraId="4B216ED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2.21</w:t>
            </w:r>
          </w:p>
        </w:tc>
        <w:tc>
          <w:tcPr>
            <w:tcW w:w="316" w:type="pct"/>
            <w:tcBorders>
              <w:top w:val="nil"/>
              <w:left w:val="nil"/>
              <w:bottom w:val="nil"/>
              <w:right w:val="nil"/>
            </w:tcBorders>
            <w:vAlign w:val="center"/>
            <w:hideMark/>
          </w:tcPr>
          <w:p w14:paraId="5CA576B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1.53</w:t>
            </w:r>
          </w:p>
        </w:tc>
        <w:tc>
          <w:tcPr>
            <w:tcW w:w="271" w:type="pct"/>
            <w:tcBorders>
              <w:top w:val="nil"/>
              <w:left w:val="nil"/>
              <w:bottom w:val="nil"/>
              <w:right w:val="nil"/>
            </w:tcBorders>
            <w:vAlign w:val="center"/>
            <w:hideMark/>
          </w:tcPr>
          <w:p w14:paraId="52C8F23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3.67</w:t>
            </w:r>
          </w:p>
        </w:tc>
        <w:tc>
          <w:tcPr>
            <w:tcW w:w="271" w:type="pct"/>
            <w:tcBorders>
              <w:top w:val="nil"/>
              <w:left w:val="nil"/>
              <w:bottom w:val="nil"/>
              <w:right w:val="nil"/>
            </w:tcBorders>
            <w:vAlign w:val="center"/>
            <w:hideMark/>
          </w:tcPr>
          <w:p w14:paraId="02014C1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1.69</w:t>
            </w:r>
          </w:p>
        </w:tc>
        <w:tc>
          <w:tcPr>
            <w:tcW w:w="271" w:type="pct"/>
            <w:tcBorders>
              <w:top w:val="nil"/>
              <w:left w:val="nil"/>
              <w:bottom w:val="nil"/>
              <w:right w:val="nil"/>
            </w:tcBorders>
            <w:vAlign w:val="center"/>
            <w:hideMark/>
          </w:tcPr>
          <w:p w14:paraId="06D046C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2.40</w:t>
            </w:r>
          </w:p>
        </w:tc>
        <w:tc>
          <w:tcPr>
            <w:tcW w:w="271" w:type="pct"/>
            <w:tcBorders>
              <w:top w:val="nil"/>
              <w:left w:val="nil"/>
              <w:bottom w:val="nil"/>
              <w:right w:val="nil"/>
            </w:tcBorders>
            <w:vAlign w:val="center"/>
            <w:hideMark/>
          </w:tcPr>
          <w:p w14:paraId="7F38EE6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1.57</w:t>
            </w:r>
          </w:p>
        </w:tc>
        <w:tc>
          <w:tcPr>
            <w:tcW w:w="271" w:type="pct"/>
            <w:tcBorders>
              <w:top w:val="nil"/>
              <w:left w:val="nil"/>
              <w:bottom w:val="nil"/>
              <w:right w:val="nil"/>
            </w:tcBorders>
            <w:vAlign w:val="center"/>
            <w:hideMark/>
          </w:tcPr>
          <w:p w14:paraId="461EE4A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4.13</w:t>
            </w:r>
          </w:p>
        </w:tc>
        <w:tc>
          <w:tcPr>
            <w:tcW w:w="270" w:type="pct"/>
            <w:tcBorders>
              <w:top w:val="nil"/>
              <w:left w:val="nil"/>
              <w:bottom w:val="nil"/>
              <w:right w:val="nil"/>
            </w:tcBorders>
            <w:vAlign w:val="center"/>
            <w:hideMark/>
          </w:tcPr>
          <w:p w14:paraId="2A361C4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1.56</w:t>
            </w:r>
          </w:p>
        </w:tc>
      </w:tr>
      <w:tr w:rsidR="001F4804" w:rsidRPr="00711791" w14:paraId="49A55FFA" w14:textId="77777777" w:rsidTr="001F4804">
        <w:trPr>
          <w:trHeight w:val="47"/>
        </w:trPr>
        <w:tc>
          <w:tcPr>
            <w:tcW w:w="644" w:type="pct"/>
            <w:tcBorders>
              <w:top w:val="nil"/>
              <w:left w:val="nil"/>
              <w:bottom w:val="nil"/>
              <w:right w:val="nil"/>
            </w:tcBorders>
            <w:vAlign w:val="center"/>
          </w:tcPr>
          <w:p w14:paraId="4621BF1E" w14:textId="77777777" w:rsidR="001F4804" w:rsidRPr="003C43BD"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p>
        </w:tc>
        <w:tc>
          <w:tcPr>
            <w:tcW w:w="473" w:type="pct"/>
            <w:tcBorders>
              <w:top w:val="nil"/>
              <w:left w:val="nil"/>
              <w:bottom w:val="nil"/>
              <w:right w:val="nil"/>
            </w:tcBorders>
            <w:vAlign w:val="center"/>
            <w:hideMark/>
          </w:tcPr>
          <w:p w14:paraId="17ADB63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Control</w:t>
            </w:r>
          </w:p>
        </w:tc>
        <w:tc>
          <w:tcPr>
            <w:tcW w:w="271" w:type="pct"/>
            <w:tcBorders>
              <w:top w:val="nil"/>
              <w:left w:val="nil"/>
              <w:bottom w:val="nil"/>
              <w:right w:val="nil"/>
            </w:tcBorders>
            <w:vAlign w:val="center"/>
            <w:hideMark/>
          </w:tcPr>
          <w:p w14:paraId="7E335CE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2.94</w:t>
            </w:r>
          </w:p>
        </w:tc>
        <w:tc>
          <w:tcPr>
            <w:tcW w:w="271" w:type="pct"/>
            <w:tcBorders>
              <w:top w:val="nil"/>
              <w:left w:val="nil"/>
              <w:bottom w:val="nil"/>
              <w:right w:val="nil"/>
            </w:tcBorders>
            <w:vAlign w:val="center"/>
            <w:hideMark/>
          </w:tcPr>
          <w:p w14:paraId="137FE15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1.57</w:t>
            </w:r>
          </w:p>
        </w:tc>
        <w:tc>
          <w:tcPr>
            <w:tcW w:w="316" w:type="pct"/>
            <w:tcBorders>
              <w:top w:val="nil"/>
              <w:left w:val="nil"/>
              <w:bottom w:val="nil"/>
              <w:right w:val="nil"/>
            </w:tcBorders>
            <w:vAlign w:val="center"/>
            <w:hideMark/>
          </w:tcPr>
          <w:p w14:paraId="2BF55F5D" w14:textId="77777777" w:rsidR="001F4804" w:rsidRPr="00711791" w:rsidRDefault="001F4804" w:rsidP="001F4804">
            <w:pPr>
              <w:autoSpaceDE w:val="0"/>
              <w:autoSpaceDN w:val="0"/>
              <w:adjustRightInd w:val="0"/>
              <w:spacing w:line="480" w:lineRule="auto"/>
              <w:ind w:firstLineChars="50" w:firstLine="85"/>
              <w:contextualSpacing/>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 xml:space="preserve"> 2.89</w:t>
            </w:r>
          </w:p>
        </w:tc>
        <w:tc>
          <w:tcPr>
            <w:tcW w:w="271" w:type="pct"/>
            <w:tcBorders>
              <w:top w:val="nil"/>
              <w:left w:val="nil"/>
              <w:bottom w:val="nil"/>
              <w:right w:val="nil"/>
            </w:tcBorders>
            <w:vAlign w:val="center"/>
            <w:hideMark/>
          </w:tcPr>
          <w:p w14:paraId="7F583D8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1.49</w:t>
            </w:r>
          </w:p>
        </w:tc>
        <w:tc>
          <w:tcPr>
            <w:tcW w:w="271" w:type="pct"/>
            <w:tcBorders>
              <w:top w:val="nil"/>
              <w:left w:val="nil"/>
              <w:bottom w:val="nil"/>
              <w:right w:val="nil"/>
            </w:tcBorders>
            <w:vAlign w:val="center"/>
            <w:hideMark/>
          </w:tcPr>
          <w:p w14:paraId="773EA1CA"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3.09</w:t>
            </w:r>
          </w:p>
        </w:tc>
        <w:tc>
          <w:tcPr>
            <w:tcW w:w="271" w:type="pct"/>
            <w:tcBorders>
              <w:top w:val="nil"/>
              <w:left w:val="nil"/>
              <w:bottom w:val="nil"/>
              <w:right w:val="nil"/>
            </w:tcBorders>
            <w:vAlign w:val="center"/>
            <w:hideMark/>
          </w:tcPr>
          <w:p w14:paraId="38D1B28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1.69</w:t>
            </w:r>
          </w:p>
        </w:tc>
        <w:tc>
          <w:tcPr>
            <w:tcW w:w="271" w:type="pct"/>
            <w:tcBorders>
              <w:top w:val="nil"/>
              <w:left w:val="nil"/>
              <w:bottom w:val="nil"/>
              <w:right w:val="nil"/>
            </w:tcBorders>
            <w:vAlign w:val="center"/>
            <w:hideMark/>
          </w:tcPr>
          <w:p w14:paraId="5FBBA1EA"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2.14</w:t>
            </w:r>
          </w:p>
        </w:tc>
        <w:tc>
          <w:tcPr>
            <w:tcW w:w="316" w:type="pct"/>
            <w:tcBorders>
              <w:top w:val="nil"/>
              <w:left w:val="nil"/>
              <w:bottom w:val="nil"/>
              <w:right w:val="nil"/>
            </w:tcBorders>
            <w:vAlign w:val="center"/>
            <w:hideMark/>
          </w:tcPr>
          <w:p w14:paraId="3C3F6DE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1.25</w:t>
            </w:r>
          </w:p>
        </w:tc>
        <w:tc>
          <w:tcPr>
            <w:tcW w:w="271" w:type="pct"/>
            <w:tcBorders>
              <w:top w:val="nil"/>
              <w:left w:val="nil"/>
              <w:bottom w:val="nil"/>
              <w:right w:val="nil"/>
            </w:tcBorders>
            <w:vAlign w:val="center"/>
            <w:hideMark/>
          </w:tcPr>
          <w:p w14:paraId="68689707"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3.08</w:t>
            </w:r>
          </w:p>
        </w:tc>
        <w:tc>
          <w:tcPr>
            <w:tcW w:w="271" w:type="pct"/>
            <w:tcBorders>
              <w:top w:val="nil"/>
              <w:left w:val="nil"/>
              <w:bottom w:val="nil"/>
              <w:right w:val="nil"/>
            </w:tcBorders>
            <w:vAlign w:val="center"/>
            <w:hideMark/>
          </w:tcPr>
          <w:p w14:paraId="0F76CC6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1.68</w:t>
            </w:r>
          </w:p>
        </w:tc>
        <w:tc>
          <w:tcPr>
            <w:tcW w:w="271" w:type="pct"/>
            <w:tcBorders>
              <w:top w:val="nil"/>
              <w:left w:val="nil"/>
              <w:bottom w:val="nil"/>
              <w:right w:val="nil"/>
            </w:tcBorders>
            <w:vAlign w:val="center"/>
            <w:hideMark/>
          </w:tcPr>
          <w:p w14:paraId="5B8C2B43"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2.75</w:t>
            </w:r>
          </w:p>
        </w:tc>
        <w:tc>
          <w:tcPr>
            <w:tcW w:w="271" w:type="pct"/>
            <w:tcBorders>
              <w:top w:val="nil"/>
              <w:left w:val="nil"/>
              <w:bottom w:val="nil"/>
              <w:right w:val="nil"/>
            </w:tcBorders>
            <w:vAlign w:val="center"/>
            <w:hideMark/>
          </w:tcPr>
          <w:p w14:paraId="2B648AC0"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1.46</w:t>
            </w:r>
          </w:p>
        </w:tc>
        <w:tc>
          <w:tcPr>
            <w:tcW w:w="271" w:type="pct"/>
            <w:tcBorders>
              <w:top w:val="nil"/>
              <w:left w:val="nil"/>
              <w:bottom w:val="nil"/>
              <w:right w:val="nil"/>
            </w:tcBorders>
            <w:vAlign w:val="center"/>
            <w:hideMark/>
          </w:tcPr>
          <w:p w14:paraId="4B2BA05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3.25</w:t>
            </w:r>
          </w:p>
        </w:tc>
        <w:tc>
          <w:tcPr>
            <w:tcW w:w="270" w:type="pct"/>
            <w:tcBorders>
              <w:top w:val="nil"/>
              <w:left w:val="nil"/>
              <w:bottom w:val="nil"/>
              <w:right w:val="nil"/>
            </w:tcBorders>
            <w:vAlign w:val="center"/>
            <w:hideMark/>
          </w:tcPr>
          <w:p w14:paraId="63B248F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1.59</w:t>
            </w:r>
          </w:p>
        </w:tc>
      </w:tr>
      <w:tr w:rsidR="001F4804" w:rsidRPr="00711791" w14:paraId="65583570" w14:textId="77777777" w:rsidTr="001F4804">
        <w:trPr>
          <w:trHeight w:val="47"/>
        </w:trPr>
        <w:tc>
          <w:tcPr>
            <w:tcW w:w="644" w:type="pct"/>
            <w:tcBorders>
              <w:top w:val="nil"/>
              <w:left w:val="nil"/>
              <w:bottom w:val="nil"/>
              <w:right w:val="nil"/>
            </w:tcBorders>
            <w:vAlign w:val="center"/>
            <w:hideMark/>
          </w:tcPr>
          <w:p w14:paraId="685FE185" w14:textId="39E7800D" w:rsidR="001F4804" w:rsidRPr="003C43BD" w:rsidRDefault="00177901" w:rsidP="00177901">
            <w:pPr>
              <w:autoSpaceDE w:val="0"/>
              <w:autoSpaceDN w:val="0"/>
              <w:adjustRightInd w:val="0"/>
              <w:spacing w:line="480" w:lineRule="auto"/>
              <w:contextualSpacing/>
              <w:jc w:val="center"/>
              <w:rPr>
                <w:rFonts w:ascii="Times New Roman" w:hAnsi="Times New Roman" w:cs="Times New Roman"/>
                <w:sz w:val="17"/>
                <w:szCs w:val="17"/>
              </w:rPr>
            </w:pPr>
            <w:r w:rsidRPr="003C43BD">
              <w:rPr>
                <w:rFonts w:ascii="Times New Roman" w:hAnsi="Times New Roman" w:cs="Times New Roman"/>
                <w:sz w:val="17"/>
                <w:szCs w:val="17"/>
              </w:rPr>
              <w:t>Study 13</w:t>
            </w:r>
          </w:p>
        </w:tc>
        <w:tc>
          <w:tcPr>
            <w:tcW w:w="473" w:type="pct"/>
            <w:tcBorders>
              <w:top w:val="nil"/>
              <w:left w:val="nil"/>
              <w:bottom w:val="nil"/>
              <w:right w:val="nil"/>
            </w:tcBorders>
            <w:vAlign w:val="center"/>
            <w:hideMark/>
          </w:tcPr>
          <w:p w14:paraId="415B942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Awe</w:t>
            </w:r>
          </w:p>
        </w:tc>
        <w:tc>
          <w:tcPr>
            <w:tcW w:w="271" w:type="pct"/>
            <w:tcBorders>
              <w:top w:val="nil"/>
              <w:left w:val="nil"/>
              <w:bottom w:val="nil"/>
              <w:right w:val="nil"/>
            </w:tcBorders>
            <w:vAlign w:val="center"/>
            <w:hideMark/>
          </w:tcPr>
          <w:p w14:paraId="714F075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1.45</w:t>
            </w:r>
          </w:p>
        </w:tc>
        <w:tc>
          <w:tcPr>
            <w:tcW w:w="271" w:type="pct"/>
            <w:tcBorders>
              <w:top w:val="nil"/>
              <w:left w:val="nil"/>
              <w:bottom w:val="nil"/>
              <w:right w:val="nil"/>
            </w:tcBorders>
            <w:vAlign w:val="center"/>
            <w:hideMark/>
          </w:tcPr>
          <w:p w14:paraId="7FD95B6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 xml:space="preserve"> .83</w:t>
            </w:r>
          </w:p>
        </w:tc>
        <w:tc>
          <w:tcPr>
            <w:tcW w:w="316" w:type="pct"/>
            <w:tcBorders>
              <w:top w:val="nil"/>
              <w:left w:val="nil"/>
              <w:bottom w:val="nil"/>
              <w:right w:val="nil"/>
            </w:tcBorders>
            <w:vAlign w:val="center"/>
            <w:hideMark/>
          </w:tcPr>
          <w:p w14:paraId="5094BE02" w14:textId="77777777" w:rsidR="001F4804" w:rsidRPr="00711791" w:rsidRDefault="001F4804" w:rsidP="001F4804">
            <w:pPr>
              <w:autoSpaceDE w:val="0"/>
              <w:autoSpaceDN w:val="0"/>
              <w:adjustRightInd w:val="0"/>
              <w:spacing w:line="480" w:lineRule="auto"/>
              <w:ind w:firstLineChars="50" w:firstLine="85"/>
              <w:contextualSpacing/>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 xml:space="preserve"> 4.76</w:t>
            </w:r>
          </w:p>
        </w:tc>
        <w:tc>
          <w:tcPr>
            <w:tcW w:w="271" w:type="pct"/>
            <w:tcBorders>
              <w:top w:val="nil"/>
              <w:left w:val="nil"/>
              <w:bottom w:val="nil"/>
              <w:right w:val="nil"/>
            </w:tcBorders>
            <w:vAlign w:val="center"/>
            <w:hideMark/>
          </w:tcPr>
          <w:p w14:paraId="754A3E1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1.30</w:t>
            </w:r>
          </w:p>
        </w:tc>
        <w:tc>
          <w:tcPr>
            <w:tcW w:w="271" w:type="pct"/>
            <w:tcBorders>
              <w:top w:val="nil"/>
              <w:left w:val="nil"/>
              <w:bottom w:val="nil"/>
              <w:right w:val="nil"/>
            </w:tcBorders>
            <w:vAlign w:val="center"/>
            <w:hideMark/>
          </w:tcPr>
          <w:p w14:paraId="3C3D2A1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1.47</w:t>
            </w:r>
          </w:p>
        </w:tc>
        <w:tc>
          <w:tcPr>
            <w:tcW w:w="271" w:type="pct"/>
            <w:tcBorders>
              <w:top w:val="nil"/>
              <w:left w:val="nil"/>
              <w:bottom w:val="nil"/>
              <w:right w:val="nil"/>
            </w:tcBorders>
            <w:vAlign w:val="center"/>
            <w:hideMark/>
          </w:tcPr>
          <w:p w14:paraId="1184622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 xml:space="preserve"> .74</w:t>
            </w:r>
          </w:p>
        </w:tc>
        <w:tc>
          <w:tcPr>
            <w:tcW w:w="271" w:type="pct"/>
            <w:tcBorders>
              <w:top w:val="nil"/>
              <w:left w:val="nil"/>
              <w:bottom w:val="nil"/>
              <w:right w:val="nil"/>
            </w:tcBorders>
            <w:vAlign w:val="center"/>
            <w:hideMark/>
          </w:tcPr>
          <w:p w14:paraId="1EB5B1E2"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2.17</w:t>
            </w:r>
          </w:p>
        </w:tc>
        <w:tc>
          <w:tcPr>
            <w:tcW w:w="316" w:type="pct"/>
            <w:tcBorders>
              <w:top w:val="nil"/>
              <w:left w:val="nil"/>
              <w:bottom w:val="nil"/>
              <w:right w:val="nil"/>
            </w:tcBorders>
            <w:vAlign w:val="center"/>
            <w:hideMark/>
          </w:tcPr>
          <w:p w14:paraId="3B75E46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1.34</w:t>
            </w:r>
          </w:p>
        </w:tc>
        <w:tc>
          <w:tcPr>
            <w:tcW w:w="271" w:type="pct"/>
            <w:tcBorders>
              <w:top w:val="nil"/>
              <w:left w:val="nil"/>
              <w:bottom w:val="nil"/>
              <w:right w:val="nil"/>
            </w:tcBorders>
            <w:vAlign w:val="center"/>
            <w:hideMark/>
          </w:tcPr>
          <w:p w14:paraId="34C8DB5A"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4.20</w:t>
            </w:r>
          </w:p>
        </w:tc>
        <w:tc>
          <w:tcPr>
            <w:tcW w:w="271" w:type="pct"/>
            <w:tcBorders>
              <w:top w:val="nil"/>
              <w:left w:val="nil"/>
              <w:bottom w:val="nil"/>
              <w:right w:val="nil"/>
            </w:tcBorders>
            <w:vAlign w:val="center"/>
            <w:hideMark/>
          </w:tcPr>
          <w:p w14:paraId="1893D68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1.22</w:t>
            </w:r>
          </w:p>
        </w:tc>
        <w:tc>
          <w:tcPr>
            <w:tcW w:w="271" w:type="pct"/>
            <w:tcBorders>
              <w:top w:val="nil"/>
              <w:left w:val="nil"/>
              <w:bottom w:val="nil"/>
              <w:right w:val="nil"/>
            </w:tcBorders>
            <w:vAlign w:val="center"/>
            <w:hideMark/>
          </w:tcPr>
          <w:p w14:paraId="7A9AA44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1.96</w:t>
            </w:r>
          </w:p>
        </w:tc>
        <w:tc>
          <w:tcPr>
            <w:tcW w:w="271" w:type="pct"/>
            <w:tcBorders>
              <w:top w:val="nil"/>
              <w:left w:val="nil"/>
              <w:bottom w:val="nil"/>
              <w:right w:val="nil"/>
            </w:tcBorders>
            <w:vAlign w:val="center"/>
            <w:hideMark/>
          </w:tcPr>
          <w:p w14:paraId="199E304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color w:val="000000" w:themeColor="text1"/>
                <w:sz w:val="17"/>
                <w:szCs w:val="17"/>
              </w:rPr>
            </w:pPr>
            <w:r w:rsidRPr="00711791">
              <w:rPr>
                <w:rFonts w:ascii="Times New Roman" w:hAnsi="Times New Roman" w:cs="Times New Roman"/>
                <w:color w:val="000000" w:themeColor="text1"/>
                <w:sz w:val="17"/>
                <w:szCs w:val="17"/>
              </w:rPr>
              <w:t>1.08</w:t>
            </w:r>
          </w:p>
        </w:tc>
        <w:tc>
          <w:tcPr>
            <w:tcW w:w="271" w:type="pct"/>
            <w:tcBorders>
              <w:top w:val="nil"/>
              <w:left w:val="nil"/>
              <w:bottom w:val="nil"/>
              <w:right w:val="nil"/>
            </w:tcBorders>
            <w:vAlign w:val="center"/>
            <w:hideMark/>
          </w:tcPr>
          <w:p w14:paraId="64B016C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4.55</w:t>
            </w:r>
          </w:p>
        </w:tc>
        <w:tc>
          <w:tcPr>
            <w:tcW w:w="270" w:type="pct"/>
            <w:tcBorders>
              <w:top w:val="nil"/>
              <w:left w:val="nil"/>
              <w:bottom w:val="nil"/>
              <w:right w:val="nil"/>
            </w:tcBorders>
            <w:vAlign w:val="center"/>
            <w:hideMark/>
          </w:tcPr>
          <w:p w14:paraId="5267709E"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1.21</w:t>
            </w:r>
          </w:p>
        </w:tc>
      </w:tr>
      <w:tr w:rsidR="001F4804" w:rsidRPr="00711791" w14:paraId="41FE2B44" w14:textId="77777777" w:rsidTr="001F4804">
        <w:trPr>
          <w:trHeight w:val="391"/>
        </w:trPr>
        <w:tc>
          <w:tcPr>
            <w:tcW w:w="644" w:type="pct"/>
            <w:tcBorders>
              <w:top w:val="nil"/>
              <w:left w:val="nil"/>
              <w:bottom w:val="single" w:sz="12" w:space="0" w:color="auto"/>
              <w:right w:val="nil"/>
            </w:tcBorders>
            <w:vAlign w:val="center"/>
          </w:tcPr>
          <w:p w14:paraId="0406F3F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p>
        </w:tc>
        <w:tc>
          <w:tcPr>
            <w:tcW w:w="473" w:type="pct"/>
            <w:tcBorders>
              <w:top w:val="nil"/>
              <w:left w:val="nil"/>
              <w:bottom w:val="single" w:sz="12" w:space="0" w:color="auto"/>
              <w:right w:val="nil"/>
            </w:tcBorders>
            <w:vAlign w:val="center"/>
            <w:hideMark/>
          </w:tcPr>
          <w:p w14:paraId="19C90765"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Control</w:t>
            </w:r>
          </w:p>
        </w:tc>
        <w:tc>
          <w:tcPr>
            <w:tcW w:w="271" w:type="pct"/>
            <w:tcBorders>
              <w:top w:val="nil"/>
              <w:left w:val="nil"/>
              <w:bottom w:val="single" w:sz="12" w:space="0" w:color="auto"/>
              <w:right w:val="nil"/>
            </w:tcBorders>
            <w:vAlign w:val="center"/>
            <w:hideMark/>
          </w:tcPr>
          <w:p w14:paraId="502D72ED"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1.91</w:t>
            </w:r>
          </w:p>
        </w:tc>
        <w:tc>
          <w:tcPr>
            <w:tcW w:w="271" w:type="pct"/>
            <w:tcBorders>
              <w:top w:val="nil"/>
              <w:left w:val="nil"/>
              <w:bottom w:val="single" w:sz="12" w:space="0" w:color="auto"/>
              <w:right w:val="nil"/>
            </w:tcBorders>
            <w:vAlign w:val="center"/>
            <w:hideMark/>
          </w:tcPr>
          <w:p w14:paraId="7A9EC1A4"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1.13</w:t>
            </w:r>
          </w:p>
        </w:tc>
        <w:tc>
          <w:tcPr>
            <w:tcW w:w="316" w:type="pct"/>
            <w:tcBorders>
              <w:top w:val="nil"/>
              <w:left w:val="nil"/>
              <w:bottom w:val="single" w:sz="12" w:space="0" w:color="auto"/>
              <w:right w:val="nil"/>
            </w:tcBorders>
            <w:vAlign w:val="center"/>
            <w:hideMark/>
          </w:tcPr>
          <w:p w14:paraId="37779EB9"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2.94</w:t>
            </w:r>
          </w:p>
        </w:tc>
        <w:tc>
          <w:tcPr>
            <w:tcW w:w="271" w:type="pct"/>
            <w:tcBorders>
              <w:top w:val="nil"/>
              <w:left w:val="nil"/>
              <w:bottom w:val="single" w:sz="12" w:space="0" w:color="auto"/>
              <w:right w:val="nil"/>
            </w:tcBorders>
            <w:vAlign w:val="center"/>
            <w:hideMark/>
          </w:tcPr>
          <w:p w14:paraId="0310F9A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1.49</w:t>
            </w:r>
          </w:p>
        </w:tc>
        <w:tc>
          <w:tcPr>
            <w:tcW w:w="271" w:type="pct"/>
            <w:tcBorders>
              <w:top w:val="nil"/>
              <w:left w:val="nil"/>
              <w:bottom w:val="single" w:sz="12" w:space="0" w:color="auto"/>
              <w:right w:val="nil"/>
            </w:tcBorders>
            <w:vAlign w:val="center"/>
            <w:hideMark/>
          </w:tcPr>
          <w:p w14:paraId="3D4611FF"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2.23</w:t>
            </w:r>
          </w:p>
        </w:tc>
        <w:tc>
          <w:tcPr>
            <w:tcW w:w="271" w:type="pct"/>
            <w:tcBorders>
              <w:top w:val="nil"/>
              <w:left w:val="nil"/>
              <w:bottom w:val="single" w:sz="12" w:space="0" w:color="auto"/>
              <w:right w:val="nil"/>
            </w:tcBorders>
            <w:vAlign w:val="center"/>
            <w:hideMark/>
          </w:tcPr>
          <w:p w14:paraId="442D426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1.44</w:t>
            </w:r>
          </w:p>
        </w:tc>
        <w:tc>
          <w:tcPr>
            <w:tcW w:w="271" w:type="pct"/>
            <w:tcBorders>
              <w:top w:val="nil"/>
              <w:left w:val="nil"/>
              <w:bottom w:val="single" w:sz="12" w:space="0" w:color="auto"/>
              <w:right w:val="nil"/>
            </w:tcBorders>
            <w:vAlign w:val="center"/>
            <w:hideMark/>
          </w:tcPr>
          <w:p w14:paraId="175A1176"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1.76</w:t>
            </w:r>
          </w:p>
        </w:tc>
        <w:tc>
          <w:tcPr>
            <w:tcW w:w="316" w:type="pct"/>
            <w:tcBorders>
              <w:top w:val="nil"/>
              <w:left w:val="nil"/>
              <w:bottom w:val="single" w:sz="12" w:space="0" w:color="auto"/>
              <w:right w:val="nil"/>
            </w:tcBorders>
            <w:vAlign w:val="center"/>
            <w:hideMark/>
          </w:tcPr>
          <w:p w14:paraId="755CA8BE" w14:textId="77777777" w:rsidR="001F4804" w:rsidRPr="00711791" w:rsidRDefault="001F4804" w:rsidP="001F4804">
            <w:pPr>
              <w:autoSpaceDE w:val="0"/>
              <w:autoSpaceDN w:val="0"/>
              <w:adjustRightInd w:val="0"/>
              <w:spacing w:line="480" w:lineRule="auto"/>
              <w:ind w:firstLineChars="100" w:firstLine="170"/>
              <w:contextualSpacing/>
              <w:rPr>
                <w:rFonts w:ascii="Times New Roman" w:hAnsi="Times New Roman" w:cs="Times New Roman"/>
                <w:sz w:val="17"/>
                <w:szCs w:val="17"/>
              </w:rPr>
            </w:pPr>
            <w:r w:rsidRPr="00711791">
              <w:rPr>
                <w:rFonts w:ascii="Times New Roman" w:hAnsi="Times New Roman" w:cs="Times New Roman"/>
                <w:sz w:val="17"/>
                <w:szCs w:val="17"/>
              </w:rPr>
              <w:t>1.06</w:t>
            </w:r>
          </w:p>
        </w:tc>
        <w:tc>
          <w:tcPr>
            <w:tcW w:w="271" w:type="pct"/>
            <w:tcBorders>
              <w:top w:val="nil"/>
              <w:left w:val="nil"/>
              <w:bottom w:val="single" w:sz="12" w:space="0" w:color="auto"/>
              <w:right w:val="nil"/>
            </w:tcBorders>
            <w:vAlign w:val="center"/>
            <w:hideMark/>
          </w:tcPr>
          <w:p w14:paraId="7EC268CC"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3.60</w:t>
            </w:r>
          </w:p>
        </w:tc>
        <w:tc>
          <w:tcPr>
            <w:tcW w:w="271" w:type="pct"/>
            <w:tcBorders>
              <w:top w:val="nil"/>
              <w:left w:val="nil"/>
              <w:bottom w:val="single" w:sz="12" w:space="0" w:color="auto"/>
              <w:right w:val="nil"/>
            </w:tcBorders>
            <w:vAlign w:val="center"/>
            <w:hideMark/>
          </w:tcPr>
          <w:p w14:paraId="033B49F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1.43</w:t>
            </w:r>
          </w:p>
        </w:tc>
        <w:tc>
          <w:tcPr>
            <w:tcW w:w="271" w:type="pct"/>
            <w:tcBorders>
              <w:top w:val="nil"/>
              <w:left w:val="nil"/>
              <w:bottom w:val="single" w:sz="12" w:space="0" w:color="auto"/>
              <w:right w:val="nil"/>
            </w:tcBorders>
            <w:vAlign w:val="center"/>
            <w:hideMark/>
          </w:tcPr>
          <w:p w14:paraId="1491DD0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2.08</w:t>
            </w:r>
          </w:p>
        </w:tc>
        <w:tc>
          <w:tcPr>
            <w:tcW w:w="271" w:type="pct"/>
            <w:tcBorders>
              <w:top w:val="nil"/>
              <w:left w:val="nil"/>
              <w:bottom w:val="single" w:sz="12" w:space="0" w:color="auto"/>
              <w:right w:val="nil"/>
            </w:tcBorders>
            <w:vAlign w:val="center"/>
            <w:hideMark/>
          </w:tcPr>
          <w:p w14:paraId="3AD83965"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1.17</w:t>
            </w:r>
          </w:p>
        </w:tc>
        <w:tc>
          <w:tcPr>
            <w:tcW w:w="271" w:type="pct"/>
            <w:tcBorders>
              <w:top w:val="nil"/>
              <w:left w:val="nil"/>
              <w:bottom w:val="single" w:sz="12" w:space="0" w:color="auto"/>
              <w:right w:val="nil"/>
            </w:tcBorders>
            <w:vAlign w:val="center"/>
            <w:hideMark/>
          </w:tcPr>
          <w:p w14:paraId="141EB3DB"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3.95</w:t>
            </w:r>
          </w:p>
        </w:tc>
        <w:tc>
          <w:tcPr>
            <w:tcW w:w="270" w:type="pct"/>
            <w:tcBorders>
              <w:top w:val="nil"/>
              <w:left w:val="nil"/>
              <w:bottom w:val="single" w:sz="12" w:space="0" w:color="auto"/>
              <w:right w:val="nil"/>
            </w:tcBorders>
            <w:vAlign w:val="center"/>
            <w:hideMark/>
          </w:tcPr>
          <w:p w14:paraId="78E69C11" w14:textId="77777777" w:rsidR="001F4804" w:rsidRPr="00711791" w:rsidRDefault="001F4804" w:rsidP="001F4804">
            <w:pPr>
              <w:autoSpaceDE w:val="0"/>
              <w:autoSpaceDN w:val="0"/>
              <w:adjustRightInd w:val="0"/>
              <w:spacing w:line="480" w:lineRule="auto"/>
              <w:contextualSpacing/>
              <w:jc w:val="center"/>
              <w:rPr>
                <w:rFonts w:ascii="Times New Roman" w:hAnsi="Times New Roman" w:cs="Times New Roman"/>
                <w:sz w:val="17"/>
                <w:szCs w:val="17"/>
              </w:rPr>
            </w:pPr>
            <w:r w:rsidRPr="00711791">
              <w:rPr>
                <w:rFonts w:ascii="Times New Roman" w:hAnsi="Times New Roman" w:cs="Times New Roman"/>
                <w:sz w:val="17"/>
                <w:szCs w:val="17"/>
              </w:rPr>
              <w:t>1.32</w:t>
            </w:r>
          </w:p>
        </w:tc>
      </w:tr>
    </w:tbl>
    <w:p w14:paraId="2B06D385" w14:textId="5F0E9DD6" w:rsidR="001F4804" w:rsidRPr="00711791" w:rsidRDefault="001F4804" w:rsidP="001F4804">
      <w:pPr>
        <w:spacing w:after="0" w:line="480" w:lineRule="exact"/>
        <w:ind w:firstLineChars="200" w:firstLine="482"/>
        <w:jc w:val="left"/>
        <w:rPr>
          <w:rFonts w:ascii="Times New Roman" w:hAnsi="Times New Roman" w:cs="Times New Roman"/>
          <w:i/>
          <w:iCs/>
          <w:sz w:val="24"/>
        </w:rPr>
      </w:pPr>
      <w:r w:rsidRPr="00711791">
        <w:rPr>
          <w:rFonts w:ascii="Times New Roman" w:hAnsi="Times New Roman" w:cs="Times New Roman" w:hint="eastAsia"/>
          <w:b/>
          <w:bCs/>
          <w:sz w:val="24"/>
        </w:rPr>
        <w:t>T</w:t>
      </w:r>
      <w:r w:rsidRPr="00711791">
        <w:rPr>
          <w:rFonts w:ascii="Times New Roman" w:hAnsi="Times New Roman" w:cs="Times New Roman"/>
          <w:b/>
          <w:bCs/>
          <w:sz w:val="24"/>
        </w:rPr>
        <w:t>able 1</w:t>
      </w:r>
      <w:r w:rsidR="00B97F74" w:rsidRPr="00711791">
        <w:rPr>
          <w:rFonts w:ascii="Times New Roman" w:hAnsi="Times New Roman" w:cs="Times New Roman"/>
          <w:b/>
          <w:bCs/>
          <w:sz w:val="24"/>
        </w:rPr>
        <w:t xml:space="preserve">. </w:t>
      </w:r>
      <w:r w:rsidRPr="00711791">
        <w:rPr>
          <w:rFonts w:ascii="Times New Roman" w:hAnsi="Times New Roman" w:cs="Times New Roman"/>
          <w:i/>
          <w:iCs/>
          <w:sz w:val="24"/>
        </w:rPr>
        <w:t>Means and SD for Emotional States</w:t>
      </w:r>
      <w:r w:rsidR="000C6233">
        <w:rPr>
          <w:rFonts w:ascii="Times New Roman" w:hAnsi="Times New Roman" w:cs="Times New Roman"/>
          <w:i/>
          <w:iCs/>
          <w:sz w:val="24"/>
        </w:rPr>
        <w:t xml:space="preserve"> </w:t>
      </w:r>
      <w:r w:rsidR="00EA63D5">
        <w:rPr>
          <w:rFonts w:ascii="Times New Roman" w:hAnsi="Times New Roman" w:cs="Times New Roman"/>
          <w:i/>
          <w:iCs/>
          <w:sz w:val="24"/>
        </w:rPr>
        <w:t>in the</w:t>
      </w:r>
      <w:r w:rsidR="00ED1B54">
        <w:rPr>
          <w:rFonts w:ascii="Times New Roman" w:hAnsi="Times New Roman" w:cs="Times New Roman"/>
          <w:i/>
          <w:iCs/>
          <w:sz w:val="24"/>
        </w:rPr>
        <w:t xml:space="preserve"> Experimental Studies</w:t>
      </w:r>
    </w:p>
    <w:p w14:paraId="7482C338" w14:textId="5ED6397F" w:rsidR="001F4804" w:rsidRPr="00711791" w:rsidRDefault="001F4804" w:rsidP="001F4804">
      <w:pPr>
        <w:pStyle w:val="EndNoteBibliography"/>
        <w:snapToGrid w:val="0"/>
        <w:spacing w:line="480" w:lineRule="auto"/>
        <w:jc w:val="left"/>
        <w:rPr>
          <w:rFonts w:ascii="Times New Roman" w:eastAsiaTheme="minorEastAsia" w:hAnsi="Times New Roman" w:cs="Times New Roman"/>
          <w:i/>
          <w:kern w:val="0"/>
          <w:lang w:val="en-US"/>
        </w:rPr>
        <w:sectPr w:rsidR="001F4804" w:rsidRPr="00711791" w:rsidSect="009023B5">
          <w:pgSz w:w="15840" w:h="12240" w:orient="landscape"/>
          <w:pgMar w:top="1440" w:right="1440" w:bottom="1440" w:left="1440" w:header="720" w:footer="720" w:gutter="0"/>
          <w:cols w:space="720"/>
          <w:titlePg/>
          <w:docGrid w:linePitch="360"/>
        </w:sectPr>
      </w:pPr>
    </w:p>
    <w:p w14:paraId="37E8F302" w14:textId="77777777" w:rsidR="008B7967" w:rsidRPr="008B7967" w:rsidRDefault="008B7967" w:rsidP="008B7967">
      <w:pPr>
        <w:spacing w:after="0" w:line="480" w:lineRule="exact"/>
        <w:ind w:firstLineChars="200" w:firstLine="480"/>
        <w:jc w:val="left"/>
        <w:rPr>
          <w:rFonts w:ascii="Times New Roman" w:eastAsia="儷黑 Pro" w:hAnsi="Times New Roman" w:cs="Times New Roman"/>
          <w:b/>
          <w:color w:val="0D0D0D" w:themeColor="text1" w:themeTint="F2"/>
          <w:sz w:val="24"/>
        </w:rPr>
      </w:pPr>
      <w:bookmarkStart w:id="4" w:name="_Hlk70229714"/>
    </w:p>
    <w:p w14:paraId="6A7A4FC4" w14:textId="33C10095" w:rsidR="008B7967" w:rsidRPr="008B7967" w:rsidRDefault="008B7967" w:rsidP="008B7967">
      <w:pPr>
        <w:pStyle w:val="Heading2"/>
        <w:spacing w:before="0" w:line="480" w:lineRule="exact"/>
        <w:jc w:val="center"/>
        <w:rPr>
          <w:rFonts w:ascii="Times New Roman" w:hAnsi="Times New Roman" w:cs="Times New Roman"/>
          <w:b/>
          <w:bCs/>
          <w:color w:val="0D0D0D" w:themeColor="text1" w:themeTint="F2"/>
          <w:sz w:val="24"/>
          <w:szCs w:val="24"/>
        </w:rPr>
      </w:pPr>
      <w:bookmarkStart w:id="5" w:name="_Toc68882949"/>
      <w:bookmarkStart w:id="6" w:name="_Toc71017586"/>
      <w:r w:rsidRPr="008B7967">
        <w:rPr>
          <w:rFonts w:ascii="Times New Roman" w:hAnsi="Times New Roman" w:cs="Times New Roman"/>
          <w:b/>
          <w:bCs/>
          <w:color w:val="0D0D0D" w:themeColor="text1" w:themeTint="F2"/>
          <w:sz w:val="24"/>
          <w:szCs w:val="24"/>
        </w:rPr>
        <w:t xml:space="preserve">Study </w:t>
      </w:r>
      <w:bookmarkEnd w:id="5"/>
      <w:bookmarkEnd w:id="6"/>
      <w:r>
        <w:rPr>
          <w:rFonts w:ascii="Times New Roman" w:hAnsi="Times New Roman" w:cs="Times New Roman"/>
          <w:b/>
          <w:bCs/>
          <w:color w:val="0D0D0D" w:themeColor="text1" w:themeTint="F2"/>
          <w:sz w:val="24"/>
          <w:szCs w:val="24"/>
        </w:rPr>
        <w:t>3</w:t>
      </w:r>
    </w:p>
    <w:p w14:paraId="71530058" w14:textId="362D446E" w:rsidR="008B7967" w:rsidRPr="00B51A2F" w:rsidRDefault="008B7967" w:rsidP="00B51A2F">
      <w:pPr>
        <w:spacing w:after="0" w:line="480" w:lineRule="exact"/>
        <w:ind w:firstLineChars="200" w:firstLine="480"/>
        <w:jc w:val="left"/>
        <w:rPr>
          <w:rFonts w:ascii="Times New Roman" w:eastAsia="儷黑 Pro" w:hAnsi="Times New Roman" w:cs="Times New Roman"/>
          <w:color w:val="FF0000"/>
          <w:sz w:val="24"/>
        </w:rPr>
      </w:pPr>
      <w:r>
        <w:rPr>
          <w:rFonts w:ascii="Times New Roman" w:eastAsia="儷黑 Pro" w:hAnsi="Times New Roman" w:cs="Times New Roman"/>
          <w:color w:val="0D0D0D" w:themeColor="text1" w:themeTint="F2"/>
          <w:sz w:val="24"/>
        </w:rPr>
        <w:t>In correlational Study 3, w</w:t>
      </w:r>
      <w:r w:rsidRPr="008B7967">
        <w:rPr>
          <w:rFonts w:ascii="Times New Roman" w:eastAsia="儷黑 Pro" w:hAnsi="Times New Roman" w:cs="Times New Roman"/>
          <w:color w:val="0D0D0D" w:themeColor="text1" w:themeTint="F2"/>
          <w:sz w:val="24"/>
        </w:rPr>
        <w:t>e</w:t>
      </w:r>
      <w:r>
        <w:rPr>
          <w:rFonts w:ascii="Times New Roman" w:eastAsia="儷黑 Pro" w:hAnsi="Times New Roman" w:cs="Times New Roman"/>
          <w:color w:val="0D0D0D" w:themeColor="text1" w:themeTint="F2"/>
          <w:sz w:val="24"/>
        </w:rPr>
        <w:t xml:space="preserve"> first</w:t>
      </w:r>
      <w:r w:rsidRPr="008B7967">
        <w:rPr>
          <w:rFonts w:ascii="Times New Roman" w:eastAsia="儷黑 Pro" w:hAnsi="Times New Roman" w:cs="Times New Roman"/>
          <w:color w:val="0D0D0D" w:themeColor="text1" w:themeTint="F2"/>
          <w:sz w:val="24"/>
        </w:rPr>
        <w:t xml:space="preserve"> tested H2 at the dispositional level: Self-transcendence mediates the relation between awe and authentic-self</w:t>
      </w:r>
      <w:r w:rsidR="00BB0976">
        <w:rPr>
          <w:rFonts w:ascii="Times New Roman" w:eastAsia="儷黑 Pro" w:hAnsi="Times New Roman" w:cs="Times New Roman"/>
          <w:color w:val="0D0D0D" w:themeColor="text1" w:themeTint="F2"/>
          <w:sz w:val="24"/>
        </w:rPr>
        <w:t xml:space="preserve"> pursuit</w:t>
      </w:r>
      <w:r w:rsidRPr="008B7967">
        <w:rPr>
          <w:rFonts w:ascii="Times New Roman" w:eastAsia="儷黑 Pro" w:hAnsi="Times New Roman" w:cs="Times New Roman"/>
          <w:color w:val="0D0D0D" w:themeColor="text1" w:themeTint="F2"/>
          <w:sz w:val="24"/>
        </w:rPr>
        <w:t xml:space="preserve">. </w:t>
      </w:r>
      <w:r w:rsidR="00A87388">
        <w:rPr>
          <w:rFonts w:ascii="Times New Roman" w:eastAsia="儷黑 Pro" w:hAnsi="Times New Roman" w:cs="Times New Roman"/>
          <w:color w:val="0D0D0D" w:themeColor="text1" w:themeTint="F2"/>
          <w:sz w:val="24"/>
        </w:rPr>
        <w:t>H</w:t>
      </w:r>
      <w:r w:rsidR="00B51A2F" w:rsidRPr="00711791">
        <w:rPr>
          <w:rFonts w:ascii="Times New Roman" w:eastAsia="儷黑 Pro" w:hAnsi="Times New Roman" w:cs="Times New Roman"/>
          <w:sz w:val="24"/>
        </w:rPr>
        <w:t xml:space="preserve">ere, and in all </w:t>
      </w:r>
      <w:r w:rsidR="00A87388">
        <w:rPr>
          <w:rFonts w:ascii="Times New Roman" w:eastAsia="儷黑 Pro" w:hAnsi="Times New Roman" w:cs="Times New Roman"/>
          <w:sz w:val="24"/>
        </w:rPr>
        <w:t>further</w:t>
      </w:r>
      <w:r w:rsidR="00B51A2F" w:rsidRPr="00711791">
        <w:rPr>
          <w:rFonts w:ascii="Times New Roman" w:eastAsia="儷黑 Pro" w:hAnsi="Times New Roman" w:cs="Times New Roman"/>
          <w:sz w:val="24"/>
        </w:rPr>
        <w:t xml:space="preserve"> </w:t>
      </w:r>
      <w:r w:rsidR="00B51A2F">
        <w:rPr>
          <w:rFonts w:ascii="Times New Roman" w:eastAsia="儷黑 Pro" w:hAnsi="Times New Roman" w:cs="Times New Roman"/>
          <w:sz w:val="24"/>
        </w:rPr>
        <w:t>studies</w:t>
      </w:r>
      <w:r w:rsidR="00B51A2F" w:rsidRPr="00711791">
        <w:rPr>
          <w:rFonts w:ascii="Times New Roman" w:eastAsia="儷黑 Pro" w:hAnsi="Times New Roman" w:cs="Times New Roman"/>
          <w:sz w:val="24"/>
        </w:rPr>
        <w:t>, we re-tested H1.</w:t>
      </w:r>
    </w:p>
    <w:p w14:paraId="184130A0" w14:textId="77777777" w:rsidR="008B7967" w:rsidRPr="008B7967" w:rsidRDefault="008B7967" w:rsidP="008B7967">
      <w:pPr>
        <w:spacing w:after="0" w:line="480" w:lineRule="exact"/>
        <w:jc w:val="left"/>
        <w:rPr>
          <w:rFonts w:ascii="Times New Roman" w:eastAsia="儷黑 Pro" w:hAnsi="Times New Roman" w:cs="Times New Roman"/>
          <w:b/>
          <w:color w:val="0D0D0D" w:themeColor="text1" w:themeTint="F2"/>
          <w:sz w:val="24"/>
        </w:rPr>
      </w:pPr>
      <w:r w:rsidRPr="008B7967">
        <w:rPr>
          <w:rFonts w:ascii="Times New Roman" w:eastAsia="儷黑 Pro" w:hAnsi="Times New Roman" w:cs="Times New Roman"/>
          <w:b/>
          <w:color w:val="0D0D0D" w:themeColor="text1" w:themeTint="F2"/>
          <w:sz w:val="24"/>
        </w:rPr>
        <w:t>Method</w:t>
      </w:r>
    </w:p>
    <w:p w14:paraId="17F318F5" w14:textId="77777777" w:rsidR="008B7967" w:rsidRPr="008B7967" w:rsidRDefault="008B7967" w:rsidP="008B7967">
      <w:pPr>
        <w:spacing w:after="0" w:line="480" w:lineRule="exact"/>
        <w:jc w:val="left"/>
        <w:rPr>
          <w:rFonts w:ascii="Times New Roman" w:eastAsia="儷黑 Pro" w:hAnsi="Times New Roman" w:cs="Times New Roman"/>
          <w:b/>
          <w:i/>
          <w:color w:val="0D0D0D" w:themeColor="text1" w:themeTint="F2"/>
          <w:sz w:val="24"/>
        </w:rPr>
      </w:pPr>
      <w:r w:rsidRPr="008B7967">
        <w:rPr>
          <w:rFonts w:ascii="Times New Roman" w:eastAsia="儷黑 Pro" w:hAnsi="Times New Roman" w:cs="Times New Roman"/>
          <w:b/>
          <w:i/>
          <w:color w:val="0D0D0D" w:themeColor="text1" w:themeTint="F2"/>
          <w:sz w:val="24"/>
        </w:rPr>
        <w:t>Participants</w:t>
      </w:r>
    </w:p>
    <w:p w14:paraId="641136A2" w14:textId="002AEAAD" w:rsidR="008B7967" w:rsidRPr="008B7967" w:rsidRDefault="008B7967" w:rsidP="008B7967">
      <w:pPr>
        <w:spacing w:after="0" w:line="480" w:lineRule="exact"/>
        <w:ind w:firstLineChars="200" w:firstLine="480"/>
        <w:jc w:val="left"/>
        <w:rPr>
          <w:rFonts w:ascii="Times New Roman" w:eastAsia="儷黑 Pro" w:hAnsi="Times New Roman" w:cs="Times New Roman"/>
          <w:color w:val="0D0D0D" w:themeColor="text1" w:themeTint="F2"/>
          <w:sz w:val="24"/>
        </w:rPr>
      </w:pPr>
      <w:r w:rsidRPr="008B7967">
        <w:rPr>
          <w:rFonts w:ascii="Times New Roman" w:eastAsia="Times New Roman" w:hAnsi="Times New Roman" w:cs="Times New Roman"/>
          <w:color w:val="0D0D0D" w:themeColor="text1" w:themeTint="F2"/>
          <w:sz w:val="24"/>
        </w:rPr>
        <w:t>We needed at least 184 participants to reach a power of 0.90, assuming correlations of </w:t>
      </w:r>
      <w:r w:rsidRPr="008B7967">
        <w:rPr>
          <w:rFonts w:ascii="Times New Roman" w:eastAsia="Times New Roman" w:hAnsi="Times New Roman" w:cs="Times New Roman"/>
          <w:i/>
          <w:iCs/>
          <w:color w:val="0D0D0D" w:themeColor="text1" w:themeTint="F2"/>
          <w:sz w:val="24"/>
        </w:rPr>
        <w:t>r</w:t>
      </w:r>
      <w:r w:rsidRPr="008B7967">
        <w:rPr>
          <w:rFonts w:ascii="Times New Roman" w:eastAsia="Times New Roman" w:hAnsi="Times New Roman" w:cs="Times New Roman"/>
          <w:color w:val="0D0D0D" w:themeColor="text1" w:themeTint="F2"/>
          <w:sz w:val="24"/>
        </w:rPr>
        <w:t> = .30 (</w:t>
      </w:r>
      <w:r w:rsidRPr="008B7967">
        <w:rPr>
          <w:rFonts w:ascii="Times New Roman" w:eastAsia="Times New Roman" w:hAnsi="Times New Roman" w:cs="Times New Roman"/>
          <w:i/>
          <w:iCs/>
          <w:color w:val="0D0D0D" w:themeColor="text1" w:themeTint="F2"/>
          <w:sz w:val="24"/>
        </w:rPr>
        <w:t>SD</w:t>
      </w:r>
      <w:r w:rsidRPr="008B7967">
        <w:rPr>
          <w:rFonts w:ascii="Times New Roman" w:eastAsia="Times New Roman" w:hAnsi="Times New Roman" w:cs="Times New Roman"/>
          <w:color w:val="0D0D0D" w:themeColor="text1" w:themeTint="F2"/>
          <w:sz w:val="24"/>
        </w:rPr>
        <w:t> = .10) among the independent variable, the mediator, and the dependent variable (</w:t>
      </w:r>
      <w:hyperlink r:id="rId10" w:tgtFrame="_blank" w:tooltip="Original URL: https://schoemanna.shinyapps.io/mc_power_med/. Click or tap if you trust this link." w:history="1">
        <w:r w:rsidRPr="008B7967">
          <w:rPr>
            <w:rStyle w:val="Hyperlink"/>
            <w:rFonts w:ascii="Times New Roman" w:eastAsia="Times New Roman" w:hAnsi="Times New Roman" w:cs="Times New Roman"/>
            <w:color w:val="0D0D0D" w:themeColor="text1" w:themeTint="F2"/>
            <w:sz w:val="24"/>
          </w:rPr>
          <w:t>https://schoemanna.shinyapps.io/mc_power_med/</w:t>
        </w:r>
      </w:hyperlink>
      <w:r w:rsidRPr="008B7967">
        <w:rPr>
          <w:rFonts w:ascii="Times New Roman" w:eastAsia="Times New Roman" w:hAnsi="Times New Roman" w:cs="Times New Roman"/>
          <w:color w:val="0D0D0D" w:themeColor="text1" w:themeTint="F2"/>
          <w:sz w:val="24"/>
        </w:rPr>
        <w:t xml:space="preserve">; Schoemann et al., 2017). </w:t>
      </w:r>
      <w:r w:rsidRPr="008B7967">
        <w:rPr>
          <w:rFonts w:ascii="Times New Roman" w:eastAsia="儷黑 Pro" w:hAnsi="Times New Roman" w:cs="Times New Roman"/>
          <w:color w:val="0D0D0D" w:themeColor="text1" w:themeTint="F2"/>
          <w:sz w:val="24"/>
        </w:rPr>
        <w:t>We advertised the study to a Chinese high school in the city of Nanyang, and 1147 students (92%) responded</w:t>
      </w:r>
      <w:r w:rsidR="003A5CFB">
        <w:rPr>
          <w:rFonts w:ascii="Times New Roman" w:eastAsia="儷黑 Pro" w:hAnsi="Times New Roman" w:cs="Times New Roman"/>
          <w:color w:val="0D0D0D" w:themeColor="text1" w:themeTint="F2"/>
          <w:sz w:val="24"/>
        </w:rPr>
        <w:t xml:space="preserve"> positively</w:t>
      </w:r>
      <w:r w:rsidRPr="008B7967">
        <w:rPr>
          <w:rFonts w:ascii="Times New Roman" w:eastAsia="儷黑 Pro" w:hAnsi="Times New Roman" w:cs="Times New Roman"/>
          <w:color w:val="0D0D0D" w:themeColor="text1" w:themeTint="F2"/>
          <w:sz w:val="24"/>
        </w:rPr>
        <w:t xml:space="preserve">. We excluded 90 participants who did not complete the study, leaving 1057 in the sample (603 girls, 454 boys; </w:t>
      </w:r>
      <w:r w:rsidRPr="008B7967">
        <w:rPr>
          <w:rFonts w:ascii="Times New Roman" w:eastAsia="儷黑 Pro" w:hAnsi="Times New Roman" w:cs="Times New Roman"/>
          <w:i/>
          <w:color w:val="0D0D0D" w:themeColor="text1" w:themeTint="F2"/>
          <w:sz w:val="24"/>
        </w:rPr>
        <w:t>M</w:t>
      </w:r>
      <w:r w:rsidRPr="008B7967">
        <w:rPr>
          <w:rFonts w:ascii="Times New Roman" w:eastAsia="儷黑 Pro" w:hAnsi="Times New Roman" w:cs="Times New Roman"/>
          <w:color w:val="0D0D0D" w:themeColor="text1" w:themeTint="F2"/>
          <w:sz w:val="24"/>
          <w:vertAlign w:val="subscript"/>
        </w:rPr>
        <w:t>age</w:t>
      </w:r>
      <w:r w:rsidRPr="008B7967">
        <w:rPr>
          <w:rFonts w:ascii="Times New Roman" w:eastAsia="儷黑 Pro" w:hAnsi="Times New Roman" w:cs="Times New Roman"/>
          <w:color w:val="0D0D0D" w:themeColor="text1" w:themeTint="F2"/>
          <w:sz w:val="24"/>
        </w:rPr>
        <w:t xml:space="preserve"> = 15.88, </w:t>
      </w:r>
      <w:r w:rsidRPr="008B7967">
        <w:rPr>
          <w:rFonts w:ascii="Times New Roman" w:eastAsia="儷黑 Pro" w:hAnsi="Times New Roman" w:cs="Times New Roman"/>
          <w:i/>
          <w:color w:val="0D0D0D" w:themeColor="text1" w:themeTint="F2"/>
          <w:sz w:val="24"/>
        </w:rPr>
        <w:t>SD</w:t>
      </w:r>
      <w:r w:rsidRPr="008B7967">
        <w:rPr>
          <w:rFonts w:ascii="Times New Roman" w:eastAsia="儷黑 Pro" w:hAnsi="Times New Roman" w:cs="Times New Roman"/>
          <w:color w:val="0D0D0D" w:themeColor="text1" w:themeTint="F2"/>
          <w:sz w:val="24"/>
          <w:vertAlign w:val="subscript"/>
        </w:rPr>
        <w:t>age</w:t>
      </w:r>
      <w:r w:rsidRPr="008B7967">
        <w:rPr>
          <w:rFonts w:ascii="Times New Roman" w:eastAsia="儷黑 Pro" w:hAnsi="Times New Roman" w:cs="Times New Roman"/>
          <w:color w:val="0D0D0D" w:themeColor="text1" w:themeTint="F2"/>
          <w:sz w:val="24"/>
        </w:rPr>
        <w:t xml:space="preserve"> = .85). </w:t>
      </w:r>
    </w:p>
    <w:p w14:paraId="0369D792" w14:textId="77777777" w:rsidR="008B7967" w:rsidRPr="008B7967" w:rsidRDefault="008B7967" w:rsidP="008B7967">
      <w:pPr>
        <w:spacing w:after="0" w:line="480" w:lineRule="exact"/>
        <w:jc w:val="left"/>
        <w:rPr>
          <w:rFonts w:ascii="Times New Roman" w:eastAsia="儷黑 Pro" w:hAnsi="Times New Roman" w:cs="Times New Roman"/>
          <w:b/>
          <w:i/>
          <w:color w:val="0D0D0D" w:themeColor="text1" w:themeTint="F2"/>
          <w:sz w:val="24"/>
        </w:rPr>
      </w:pPr>
      <w:r w:rsidRPr="008B7967">
        <w:rPr>
          <w:rFonts w:ascii="Times New Roman" w:eastAsia="儷黑 Pro" w:hAnsi="Times New Roman" w:cs="Times New Roman"/>
          <w:b/>
          <w:i/>
          <w:color w:val="0D0D0D" w:themeColor="text1" w:themeTint="F2"/>
          <w:sz w:val="24"/>
        </w:rPr>
        <w:t xml:space="preserve">Procedure and Materials </w:t>
      </w:r>
    </w:p>
    <w:p w14:paraId="0E7FB30A" w14:textId="161CCF53" w:rsidR="008B7967" w:rsidRPr="008B7967" w:rsidRDefault="008B7967" w:rsidP="008B7967">
      <w:pPr>
        <w:spacing w:after="0" w:line="480" w:lineRule="exact"/>
        <w:ind w:firstLineChars="200" w:firstLine="480"/>
        <w:jc w:val="left"/>
        <w:rPr>
          <w:rFonts w:ascii="Times New Roman" w:eastAsia="儷黑 Pro" w:hAnsi="Times New Roman" w:cs="Times New Roman"/>
          <w:color w:val="0D0D0D" w:themeColor="text1" w:themeTint="F2"/>
          <w:sz w:val="24"/>
        </w:rPr>
      </w:pPr>
      <w:r w:rsidRPr="008B7967">
        <w:rPr>
          <w:rFonts w:ascii="Times New Roman" w:eastAsia="儷黑 Pro" w:hAnsi="Times New Roman" w:cs="Times New Roman"/>
          <w:bCs/>
          <w:iCs/>
          <w:color w:val="0D0D0D" w:themeColor="text1" w:themeTint="F2"/>
          <w:sz w:val="24"/>
        </w:rPr>
        <w:t>We measured dispositional awe with the 6-item Dispositional Awe Subscale as in Study 1 (</w:t>
      </w:r>
      <w:r w:rsidRPr="008B7967">
        <w:rPr>
          <w:rFonts w:ascii="Times New Roman" w:eastAsia="儷黑 Pro" w:hAnsi="Times New Roman" w:cs="Times New Roman"/>
          <w:i/>
          <w:iCs/>
          <w:color w:val="0D0D0D" w:themeColor="text1" w:themeTint="F2"/>
          <w:sz w:val="24"/>
        </w:rPr>
        <w:t>M</w:t>
      </w:r>
      <w:r w:rsidRPr="008B7967">
        <w:rPr>
          <w:rFonts w:ascii="Times New Roman" w:eastAsia="儷黑 Pro" w:hAnsi="Times New Roman" w:cs="Times New Roman"/>
          <w:color w:val="0D0D0D" w:themeColor="text1" w:themeTint="F2"/>
          <w:sz w:val="24"/>
        </w:rPr>
        <w:t xml:space="preserve"> = 5.04, </w:t>
      </w:r>
      <w:r w:rsidRPr="008B7967">
        <w:rPr>
          <w:rFonts w:ascii="Times New Roman" w:eastAsia="儷黑 Pro" w:hAnsi="Times New Roman" w:cs="Times New Roman"/>
          <w:i/>
          <w:iCs/>
          <w:color w:val="0D0D0D" w:themeColor="text1" w:themeTint="F2"/>
          <w:sz w:val="24"/>
        </w:rPr>
        <w:t>SD</w:t>
      </w:r>
      <w:r w:rsidRPr="008B7967">
        <w:rPr>
          <w:rFonts w:ascii="Times New Roman" w:eastAsia="儷黑 Pro" w:hAnsi="Times New Roman" w:cs="Times New Roman"/>
          <w:color w:val="0D0D0D" w:themeColor="text1" w:themeTint="F2"/>
          <w:sz w:val="24"/>
        </w:rPr>
        <w:t xml:space="preserve"> = 1.18, </w:t>
      </w:r>
      <w:r w:rsidRPr="008B7967">
        <w:rPr>
          <w:rFonts w:ascii="Times New Roman" w:hAnsi="Times New Roman" w:cs="Times New Roman"/>
          <w:color w:val="0D0D0D" w:themeColor="text1" w:themeTint="F2"/>
          <w:sz w:val="24"/>
        </w:rPr>
        <w:t>α</w:t>
      </w:r>
      <w:r w:rsidRPr="008B7967">
        <w:rPr>
          <w:rFonts w:ascii="Times New Roman" w:eastAsia="儷黑 Pro" w:hAnsi="Times New Roman" w:cs="Times New Roman"/>
          <w:color w:val="0D0D0D" w:themeColor="text1" w:themeTint="F2"/>
          <w:sz w:val="24"/>
        </w:rPr>
        <w:t xml:space="preserve"> </w:t>
      </w:r>
      <w:r w:rsidRPr="008B7967">
        <w:rPr>
          <w:rFonts w:ascii="Times New Roman" w:hAnsi="Times New Roman" w:cs="Times New Roman"/>
          <w:color w:val="0D0D0D" w:themeColor="text1" w:themeTint="F2"/>
          <w:sz w:val="24"/>
        </w:rPr>
        <w:t>=</w:t>
      </w:r>
      <w:r w:rsidRPr="008B7967">
        <w:rPr>
          <w:rFonts w:ascii="Times New Roman" w:eastAsia="儷黑 Pro" w:hAnsi="Times New Roman" w:cs="Times New Roman"/>
          <w:color w:val="0D0D0D" w:themeColor="text1" w:themeTint="F2"/>
          <w:sz w:val="24"/>
        </w:rPr>
        <w:t xml:space="preserve"> .90). We measured self-transcendence with the 4-item Jiang et al. (2018) scale (e.g., “I can move beyond the things that once seemed so important”; 1 = </w:t>
      </w:r>
      <w:r w:rsidRPr="008B7967">
        <w:rPr>
          <w:rFonts w:ascii="Times New Roman" w:eastAsia="儷黑 Pro" w:hAnsi="Times New Roman" w:cs="Times New Roman"/>
          <w:i/>
          <w:iCs/>
          <w:color w:val="0D0D0D" w:themeColor="text1" w:themeTint="F2"/>
          <w:sz w:val="24"/>
        </w:rPr>
        <w:t>strongly disagree</w:t>
      </w:r>
      <w:r w:rsidRPr="008B7967">
        <w:rPr>
          <w:rFonts w:ascii="Times New Roman" w:eastAsia="儷黑 Pro" w:hAnsi="Times New Roman" w:cs="Times New Roman"/>
          <w:color w:val="0D0D0D" w:themeColor="text1" w:themeTint="F2"/>
          <w:sz w:val="24"/>
        </w:rPr>
        <w:t xml:space="preserve">, 7 = </w:t>
      </w:r>
      <w:r w:rsidRPr="008B7967">
        <w:rPr>
          <w:rFonts w:ascii="Times New Roman" w:eastAsia="儷黑 Pro" w:hAnsi="Times New Roman" w:cs="Times New Roman"/>
          <w:i/>
          <w:iCs/>
          <w:color w:val="0D0D0D" w:themeColor="text1" w:themeTint="F2"/>
          <w:sz w:val="24"/>
        </w:rPr>
        <w:t>strongly agree</w:t>
      </w:r>
      <w:r w:rsidRPr="008B7967">
        <w:rPr>
          <w:rFonts w:ascii="Times New Roman" w:eastAsia="儷黑 Pro" w:hAnsi="Times New Roman" w:cs="Times New Roman"/>
          <w:color w:val="0D0D0D" w:themeColor="text1" w:themeTint="F2"/>
          <w:sz w:val="24"/>
        </w:rPr>
        <w:t xml:space="preserve">; </w:t>
      </w:r>
      <w:r w:rsidRPr="008B7967">
        <w:rPr>
          <w:rFonts w:ascii="Times New Roman" w:eastAsia="儷黑 Pro" w:hAnsi="Times New Roman" w:cs="Times New Roman"/>
          <w:i/>
          <w:iCs/>
          <w:color w:val="0D0D0D" w:themeColor="text1" w:themeTint="F2"/>
          <w:sz w:val="24"/>
        </w:rPr>
        <w:t>M</w:t>
      </w:r>
      <w:r w:rsidRPr="008B7967">
        <w:rPr>
          <w:rFonts w:ascii="Times New Roman" w:eastAsia="儷黑 Pro" w:hAnsi="Times New Roman" w:cs="Times New Roman"/>
          <w:color w:val="0D0D0D" w:themeColor="text1" w:themeTint="F2"/>
          <w:sz w:val="24"/>
        </w:rPr>
        <w:t xml:space="preserve"> = 5.24, </w:t>
      </w:r>
      <w:r w:rsidRPr="008B7967">
        <w:rPr>
          <w:rFonts w:ascii="Times New Roman" w:eastAsia="儷黑 Pro" w:hAnsi="Times New Roman" w:cs="Times New Roman"/>
          <w:i/>
          <w:iCs/>
          <w:color w:val="0D0D0D" w:themeColor="text1" w:themeTint="F2"/>
          <w:sz w:val="24"/>
        </w:rPr>
        <w:t>SD</w:t>
      </w:r>
      <w:r w:rsidRPr="008B7967">
        <w:rPr>
          <w:rFonts w:ascii="Times New Roman" w:eastAsia="儷黑 Pro" w:hAnsi="Times New Roman" w:cs="Times New Roman"/>
          <w:color w:val="0D0D0D" w:themeColor="text1" w:themeTint="F2"/>
          <w:sz w:val="24"/>
        </w:rPr>
        <w:t xml:space="preserve"> = 1.30, </w:t>
      </w:r>
      <w:r w:rsidRPr="008B7967">
        <w:rPr>
          <w:rFonts w:ascii="Times New Roman" w:hAnsi="Times New Roman" w:cs="Times New Roman"/>
          <w:color w:val="0D0D0D" w:themeColor="text1" w:themeTint="F2"/>
          <w:sz w:val="24"/>
        </w:rPr>
        <w:t>α</w:t>
      </w:r>
      <w:r w:rsidRPr="008B7967">
        <w:rPr>
          <w:rFonts w:ascii="Times New Roman" w:eastAsia="儷黑 Pro" w:hAnsi="Times New Roman" w:cs="Times New Roman"/>
          <w:color w:val="0D0D0D" w:themeColor="text1" w:themeTint="F2"/>
          <w:sz w:val="24"/>
        </w:rPr>
        <w:t xml:space="preserve"> </w:t>
      </w:r>
      <w:r w:rsidRPr="008B7967">
        <w:rPr>
          <w:rFonts w:ascii="Times New Roman" w:hAnsi="Times New Roman" w:cs="Times New Roman"/>
          <w:color w:val="0D0D0D" w:themeColor="text1" w:themeTint="F2"/>
          <w:sz w:val="24"/>
        </w:rPr>
        <w:t>=</w:t>
      </w:r>
      <w:r w:rsidRPr="008B7967">
        <w:rPr>
          <w:rFonts w:ascii="Times New Roman" w:eastAsia="儷黑 Pro" w:hAnsi="Times New Roman" w:cs="Times New Roman"/>
          <w:color w:val="0D0D0D" w:themeColor="text1" w:themeTint="F2"/>
          <w:sz w:val="24"/>
        </w:rPr>
        <w:t xml:space="preserve"> .80). Finally, we measured authentic self-pursuit</w:t>
      </w:r>
      <w:r w:rsidR="003A5CFB">
        <w:rPr>
          <w:rFonts w:ascii="Times New Roman" w:eastAsia="儷黑 Pro" w:hAnsi="Times New Roman" w:cs="Times New Roman"/>
          <w:color w:val="0D0D0D" w:themeColor="text1" w:themeTint="F2"/>
          <w:sz w:val="24"/>
        </w:rPr>
        <w:t xml:space="preserve"> with the Southampton Authenticity Scale,</w:t>
      </w:r>
      <w:r w:rsidRPr="008B7967">
        <w:rPr>
          <w:rFonts w:ascii="Times New Roman" w:eastAsia="儷黑 Pro" w:hAnsi="Times New Roman" w:cs="Times New Roman"/>
          <w:color w:val="0D0D0D" w:themeColor="text1" w:themeTint="F2"/>
          <w:sz w:val="24"/>
        </w:rPr>
        <w:t xml:space="preserve"> as in Study 1 (</w:t>
      </w:r>
      <w:r w:rsidRPr="008B7967">
        <w:rPr>
          <w:rFonts w:ascii="Times New Roman" w:eastAsia="儷黑 Pro" w:hAnsi="Times New Roman" w:cs="Times New Roman"/>
          <w:i/>
          <w:iCs/>
          <w:color w:val="0D0D0D" w:themeColor="text1" w:themeTint="F2"/>
          <w:sz w:val="24"/>
        </w:rPr>
        <w:t>M</w:t>
      </w:r>
      <w:r w:rsidRPr="008B7967">
        <w:rPr>
          <w:rFonts w:ascii="Times New Roman" w:eastAsia="儷黑 Pro" w:hAnsi="Times New Roman" w:cs="Times New Roman"/>
          <w:color w:val="0D0D0D" w:themeColor="text1" w:themeTint="F2"/>
          <w:sz w:val="24"/>
        </w:rPr>
        <w:t xml:space="preserve"> = 6.21, </w:t>
      </w:r>
      <w:r w:rsidRPr="008B7967">
        <w:rPr>
          <w:rFonts w:ascii="Times New Roman" w:eastAsia="儷黑 Pro" w:hAnsi="Times New Roman" w:cs="Times New Roman"/>
          <w:i/>
          <w:iCs/>
          <w:color w:val="0D0D0D" w:themeColor="text1" w:themeTint="F2"/>
          <w:sz w:val="24"/>
        </w:rPr>
        <w:t>SD</w:t>
      </w:r>
      <w:r w:rsidRPr="008B7967">
        <w:rPr>
          <w:rFonts w:ascii="Times New Roman" w:eastAsia="儷黑 Pro" w:hAnsi="Times New Roman" w:cs="Times New Roman"/>
          <w:color w:val="0D0D0D" w:themeColor="text1" w:themeTint="F2"/>
          <w:sz w:val="24"/>
        </w:rPr>
        <w:t xml:space="preserve"> = 1.73, </w:t>
      </w:r>
      <w:r w:rsidRPr="008B7967">
        <w:rPr>
          <w:rFonts w:ascii="Times New Roman" w:hAnsi="Times New Roman" w:cs="Times New Roman"/>
          <w:color w:val="0D0D0D" w:themeColor="text1" w:themeTint="F2"/>
          <w:sz w:val="24"/>
        </w:rPr>
        <w:t>α</w:t>
      </w:r>
      <w:r w:rsidRPr="008B7967">
        <w:rPr>
          <w:rFonts w:ascii="Times New Roman" w:eastAsia="儷黑 Pro" w:hAnsi="Times New Roman" w:cs="Times New Roman"/>
          <w:color w:val="0D0D0D" w:themeColor="text1" w:themeTint="F2"/>
          <w:sz w:val="24"/>
        </w:rPr>
        <w:t xml:space="preserve"> </w:t>
      </w:r>
      <w:r w:rsidRPr="008B7967">
        <w:rPr>
          <w:rFonts w:ascii="Times New Roman" w:hAnsi="Times New Roman" w:cs="Times New Roman"/>
          <w:color w:val="0D0D0D" w:themeColor="text1" w:themeTint="F2"/>
          <w:sz w:val="24"/>
        </w:rPr>
        <w:t>=</w:t>
      </w:r>
      <w:r w:rsidRPr="008B7967">
        <w:rPr>
          <w:rFonts w:ascii="Times New Roman" w:eastAsia="儷黑 Pro" w:hAnsi="Times New Roman" w:cs="Times New Roman"/>
          <w:color w:val="0D0D0D" w:themeColor="text1" w:themeTint="F2"/>
          <w:sz w:val="24"/>
        </w:rPr>
        <w:t xml:space="preserve"> .95). </w:t>
      </w:r>
    </w:p>
    <w:p w14:paraId="5404468C" w14:textId="77777777" w:rsidR="008B7967" w:rsidRPr="008B7967" w:rsidRDefault="008B7967" w:rsidP="008B7967">
      <w:pPr>
        <w:spacing w:after="0" w:line="480" w:lineRule="exact"/>
        <w:jc w:val="left"/>
        <w:rPr>
          <w:rFonts w:ascii="Times New Roman" w:eastAsia="儷黑 Pro" w:hAnsi="Times New Roman" w:cs="Times New Roman"/>
          <w:b/>
          <w:color w:val="0D0D0D" w:themeColor="text1" w:themeTint="F2"/>
          <w:sz w:val="24"/>
        </w:rPr>
      </w:pPr>
      <w:r w:rsidRPr="008B7967">
        <w:rPr>
          <w:rFonts w:ascii="Times New Roman" w:eastAsia="儷黑 Pro" w:hAnsi="Times New Roman" w:cs="Times New Roman"/>
          <w:b/>
          <w:color w:val="0D0D0D" w:themeColor="text1" w:themeTint="F2"/>
          <w:sz w:val="24"/>
        </w:rPr>
        <w:t>Results and Discussion</w:t>
      </w:r>
    </w:p>
    <w:p w14:paraId="43134060" w14:textId="7DC914C6" w:rsidR="008B7967" w:rsidRPr="008B7967" w:rsidRDefault="007D0703" w:rsidP="008B7967">
      <w:pPr>
        <w:spacing w:after="0" w:line="480" w:lineRule="exact"/>
        <w:ind w:firstLineChars="200" w:firstLine="480"/>
        <w:jc w:val="left"/>
        <w:rPr>
          <w:rFonts w:ascii="Times New Roman" w:eastAsia="儷黑 Pro" w:hAnsi="Times New Roman" w:cs="Times New Roman"/>
          <w:color w:val="0D0D0D" w:themeColor="text1" w:themeTint="F2"/>
          <w:sz w:val="24"/>
        </w:rPr>
      </w:pPr>
      <w:r>
        <w:rPr>
          <w:rFonts w:ascii="Times New Roman" w:eastAsia="儷黑 Pro" w:hAnsi="Times New Roman" w:cs="Times New Roman"/>
          <w:color w:val="0D0D0D" w:themeColor="text1" w:themeTint="F2"/>
          <w:sz w:val="24"/>
        </w:rPr>
        <w:t>Like</w:t>
      </w:r>
      <w:r w:rsidRPr="008B7967">
        <w:rPr>
          <w:rFonts w:ascii="Times New Roman" w:eastAsia="儷黑 Pro" w:hAnsi="Times New Roman" w:cs="Times New Roman"/>
          <w:color w:val="0D0D0D" w:themeColor="text1" w:themeTint="F2"/>
          <w:sz w:val="24"/>
        </w:rPr>
        <w:t xml:space="preserve"> </w:t>
      </w:r>
      <w:r w:rsidR="008B7967" w:rsidRPr="008B7967">
        <w:rPr>
          <w:rFonts w:ascii="Times New Roman" w:eastAsia="儷黑 Pro" w:hAnsi="Times New Roman" w:cs="Times New Roman"/>
          <w:color w:val="0D0D0D" w:themeColor="text1" w:themeTint="F2"/>
          <w:sz w:val="24"/>
        </w:rPr>
        <w:t xml:space="preserve">in Study 1 and consistent with H1, dispositional awe was positively associated with authentic-self pursuit, </w:t>
      </w:r>
      <w:r w:rsidR="008B7967" w:rsidRPr="008B7967">
        <w:rPr>
          <w:rFonts w:ascii="Times New Roman" w:eastAsia="儷黑 Pro" w:hAnsi="Times New Roman" w:cs="Times New Roman"/>
          <w:i/>
          <w:iCs/>
          <w:color w:val="0D0D0D" w:themeColor="text1" w:themeTint="F2"/>
          <w:sz w:val="24"/>
        </w:rPr>
        <w:t>r</w:t>
      </w:r>
      <w:r w:rsidR="008B7967" w:rsidRPr="008B7967">
        <w:rPr>
          <w:rFonts w:ascii="Times New Roman" w:eastAsia="儷黑 Pro" w:hAnsi="Times New Roman" w:cs="Times New Roman"/>
          <w:color w:val="0D0D0D" w:themeColor="text1" w:themeTint="F2"/>
          <w:sz w:val="24"/>
        </w:rPr>
        <w:t xml:space="preserve">(1057) = .62, </w:t>
      </w:r>
      <w:r w:rsidR="008B7967" w:rsidRPr="008B7967">
        <w:rPr>
          <w:rFonts w:ascii="Times New Roman" w:eastAsia="儷黑 Pro" w:hAnsi="Times New Roman" w:cs="Times New Roman"/>
          <w:i/>
          <w:iCs/>
          <w:color w:val="0D0D0D" w:themeColor="text1" w:themeTint="F2"/>
          <w:sz w:val="24"/>
        </w:rPr>
        <w:t xml:space="preserve">p </w:t>
      </w:r>
      <w:r w:rsidR="008B7967" w:rsidRPr="008B7967">
        <w:rPr>
          <w:rFonts w:ascii="Times New Roman" w:eastAsia="儷黑 Pro" w:hAnsi="Times New Roman" w:cs="Times New Roman"/>
          <w:color w:val="0D0D0D" w:themeColor="text1" w:themeTint="F2"/>
          <w:sz w:val="24"/>
        </w:rPr>
        <w:t xml:space="preserve">&lt; .001. Further, dispositional awe was positively associated with self-transcendence, </w:t>
      </w:r>
      <w:r w:rsidR="008B7967" w:rsidRPr="008B7967">
        <w:rPr>
          <w:rFonts w:ascii="Times New Roman" w:eastAsia="儷黑 Pro" w:hAnsi="Times New Roman" w:cs="Times New Roman"/>
          <w:i/>
          <w:iCs/>
          <w:color w:val="0D0D0D" w:themeColor="text1" w:themeTint="F2"/>
          <w:sz w:val="24"/>
        </w:rPr>
        <w:t>r</w:t>
      </w:r>
      <w:r w:rsidR="008B7967" w:rsidRPr="008B7967">
        <w:rPr>
          <w:rFonts w:ascii="Times New Roman" w:eastAsia="儷黑 Pro" w:hAnsi="Times New Roman" w:cs="Times New Roman"/>
          <w:color w:val="0D0D0D" w:themeColor="text1" w:themeTint="F2"/>
          <w:sz w:val="24"/>
        </w:rPr>
        <w:t xml:space="preserve">(1057) = .45, </w:t>
      </w:r>
      <w:r w:rsidR="008B7967" w:rsidRPr="008B7967">
        <w:rPr>
          <w:rFonts w:ascii="Times New Roman" w:eastAsia="儷黑 Pro" w:hAnsi="Times New Roman" w:cs="Times New Roman"/>
          <w:i/>
          <w:iCs/>
          <w:color w:val="0D0D0D" w:themeColor="text1" w:themeTint="F2"/>
          <w:sz w:val="24"/>
        </w:rPr>
        <w:t xml:space="preserve">p </w:t>
      </w:r>
      <w:r w:rsidR="008B7967" w:rsidRPr="008B7967">
        <w:rPr>
          <w:rFonts w:ascii="Times New Roman" w:eastAsia="儷黑 Pro" w:hAnsi="Times New Roman" w:cs="Times New Roman"/>
          <w:color w:val="0D0D0D" w:themeColor="text1" w:themeTint="F2"/>
          <w:sz w:val="24"/>
        </w:rPr>
        <w:t xml:space="preserve">&lt; .001, and self-transcendence was positively associated with authentic-self pursuit, </w:t>
      </w:r>
      <w:r w:rsidR="008B7967" w:rsidRPr="008B7967">
        <w:rPr>
          <w:rFonts w:ascii="Times New Roman" w:eastAsia="儷黑 Pro" w:hAnsi="Times New Roman" w:cs="Times New Roman"/>
          <w:i/>
          <w:iCs/>
          <w:color w:val="0D0D0D" w:themeColor="text1" w:themeTint="F2"/>
          <w:sz w:val="24"/>
        </w:rPr>
        <w:t>r</w:t>
      </w:r>
      <w:r w:rsidR="008B7967" w:rsidRPr="008B7967">
        <w:rPr>
          <w:rFonts w:ascii="Times New Roman" w:eastAsia="儷黑 Pro" w:hAnsi="Times New Roman" w:cs="Times New Roman"/>
          <w:color w:val="0D0D0D" w:themeColor="text1" w:themeTint="F2"/>
          <w:sz w:val="24"/>
        </w:rPr>
        <w:t xml:space="preserve">(1057) = .48, </w:t>
      </w:r>
      <w:r w:rsidR="008B7967" w:rsidRPr="008B7967">
        <w:rPr>
          <w:rFonts w:ascii="Times New Roman" w:eastAsia="儷黑 Pro" w:hAnsi="Times New Roman" w:cs="Times New Roman"/>
          <w:i/>
          <w:iCs/>
          <w:color w:val="0D0D0D" w:themeColor="text1" w:themeTint="F2"/>
          <w:sz w:val="24"/>
        </w:rPr>
        <w:t xml:space="preserve">p </w:t>
      </w:r>
      <w:r w:rsidR="008B7967" w:rsidRPr="008B7967">
        <w:rPr>
          <w:rFonts w:ascii="Times New Roman" w:eastAsia="儷黑 Pro" w:hAnsi="Times New Roman" w:cs="Times New Roman"/>
          <w:color w:val="0D0D0D" w:themeColor="text1" w:themeTint="F2"/>
          <w:sz w:val="24"/>
        </w:rPr>
        <w:t xml:space="preserve">&lt; .001. </w:t>
      </w:r>
    </w:p>
    <w:p w14:paraId="28A4F1C3" w14:textId="21A2CDDE" w:rsidR="00270679" w:rsidRDefault="008B7967" w:rsidP="00C43A1E">
      <w:pPr>
        <w:spacing w:after="0" w:line="480" w:lineRule="exact"/>
        <w:ind w:firstLineChars="200" w:firstLine="480"/>
        <w:jc w:val="left"/>
        <w:rPr>
          <w:rFonts w:ascii="Times New Roman" w:eastAsia="儷黑 Pro" w:hAnsi="Times New Roman" w:cs="Times New Roman"/>
          <w:iCs/>
          <w:color w:val="0D0D0D" w:themeColor="text1" w:themeTint="F2"/>
          <w:sz w:val="24"/>
        </w:rPr>
      </w:pPr>
      <w:r w:rsidRPr="008B7967">
        <w:rPr>
          <w:rFonts w:ascii="Times New Roman" w:eastAsia="儷黑 Pro" w:hAnsi="Times New Roman" w:cs="Times New Roman"/>
          <w:iCs/>
          <w:color w:val="0D0D0D" w:themeColor="text1" w:themeTint="F2"/>
          <w:sz w:val="24"/>
        </w:rPr>
        <w:t>We next conducted a mediation</w:t>
      </w:r>
      <w:r w:rsidR="00D3323A">
        <w:rPr>
          <w:rFonts w:ascii="Times New Roman" w:eastAsia="儷黑 Pro" w:hAnsi="Times New Roman" w:cs="Times New Roman"/>
          <w:iCs/>
          <w:color w:val="0D0D0D" w:themeColor="text1" w:themeTint="F2"/>
          <w:sz w:val="24"/>
        </w:rPr>
        <w:t xml:space="preserve"> </w:t>
      </w:r>
      <w:r w:rsidRPr="008B7967">
        <w:rPr>
          <w:rFonts w:ascii="Times New Roman" w:eastAsia="儷黑 Pro" w:hAnsi="Times New Roman" w:cs="Times New Roman"/>
          <w:iCs/>
          <w:color w:val="0D0D0D" w:themeColor="text1" w:themeTint="F2"/>
          <w:sz w:val="24"/>
        </w:rPr>
        <w:t>analysis. We entered awe as predictor, self-transcendence as mediator, and authentic-</w:t>
      </w:r>
      <w:r w:rsidRPr="004E56F2">
        <w:rPr>
          <w:rFonts w:ascii="Times New Roman" w:eastAsia="儷黑 Pro" w:hAnsi="Times New Roman" w:cs="Times New Roman"/>
          <w:iCs/>
          <w:color w:val="0D0D0D" w:themeColor="text1" w:themeTint="F2"/>
          <w:sz w:val="24"/>
        </w:rPr>
        <w:t>self pursuit as outcome. The indirect effect was significant</w:t>
      </w:r>
      <w:r w:rsidR="00A963F2">
        <w:rPr>
          <w:rFonts w:ascii="Times New Roman" w:eastAsia="儷黑 Pro" w:hAnsi="Times New Roman" w:cs="Times New Roman"/>
          <w:iCs/>
          <w:color w:val="0D0D0D" w:themeColor="text1" w:themeTint="F2"/>
          <w:sz w:val="24"/>
        </w:rPr>
        <w:t>,</w:t>
      </w:r>
      <w:r w:rsidRPr="004E56F2">
        <w:rPr>
          <w:rFonts w:ascii="Times New Roman" w:eastAsia="儷黑 Pro" w:hAnsi="Times New Roman" w:cs="Times New Roman"/>
          <w:iCs/>
          <w:color w:val="0D0D0D" w:themeColor="text1" w:themeTint="F2"/>
          <w:sz w:val="24"/>
        </w:rPr>
        <w:t xml:space="preserve"> </w:t>
      </w:r>
      <w:r w:rsidRPr="004E56F2">
        <w:rPr>
          <w:rFonts w:ascii="Times New Roman" w:eastAsia="儷黑 Pro" w:hAnsi="Times New Roman" w:cs="Times New Roman"/>
          <w:i/>
          <w:color w:val="0D0D0D" w:themeColor="text1" w:themeTint="F2"/>
          <w:sz w:val="24"/>
        </w:rPr>
        <w:t>b</w:t>
      </w:r>
      <w:r w:rsidRPr="004E56F2">
        <w:rPr>
          <w:rFonts w:ascii="Times New Roman" w:eastAsia="儷黑 Pro" w:hAnsi="Times New Roman" w:cs="Times New Roman"/>
          <w:iCs/>
          <w:color w:val="0D0D0D" w:themeColor="text1" w:themeTint="F2"/>
          <w:sz w:val="24"/>
        </w:rPr>
        <w:t xml:space="preserve"> = .16, </w:t>
      </w:r>
      <w:r w:rsidRPr="004E56F2">
        <w:rPr>
          <w:rFonts w:ascii="Times New Roman" w:eastAsia="儷黑 Pro" w:hAnsi="Times New Roman" w:cs="Times New Roman"/>
          <w:i/>
          <w:color w:val="0D0D0D" w:themeColor="text1" w:themeTint="F2"/>
          <w:sz w:val="24"/>
        </w:rPr>
        <w:t>SE</w:t>
      </w:r>
      <w:r w:rsidRPr="004E56F2">
        <w:rPr>
          <w:rFonts w:ascii="Times New Roman" w:eastAsia="儷黑 Pro" w:hAnsi="Times New Roman" w:cs="Times New Roman"/>
          <w:iCs/>
          <w:color w:val="0D0D0D" w:themeColor="text1" w:themeTint="F2"/>
          <w:sz w:val="24"/>
        </w:rPr>
        <w:t xml:space="preserve"> = .03,</w:t>
      </w:r>
      <w:r w:rsidRPr="004E56F2">
        <w:rPr>
          <w:rFonts w:ascii="Times New Roman" w:eastAsia="儷黑 Pro" w:hAnsi="Times New Roman" w:cs="Times New Roman"/>
          <w:i/>
          <w:color w:val="0D0D0D" w:themeColor="text1" w:themeTint="F2"/>
          <w:sz w:val="24"/>
        </w:rPr>
        <w:t xml:space="preserve"> </w:t>
      </w:r>
      <w:r w:rsidRPr="004E56F2">
        <w:rPr>
          <w:rFonts w:ascii="Times New Roman" w:eastAsia="儷黑 Pro" w:hAnsi="Times New Roman" w:cs="Times New Roman"/>
          <w:iCs/>
          <w:color w:val="0D0D0D" w:themeColor="text1" w:themeTint="F2"/>
          <w:sz w:val="24"/>
        </w:rPr>
        <w:t>95% CI [.1110, .2266] (Figure 1). Co</w:t>
      </w:r>
      <w:r w:rsidRPr="008B7967">
        <w:rPr>
          <w:rFonts w:ascii="Times New Roman" w:eastAsia="儷黑 Pro" w:hAnsi="Times New Roman" w:cs="Times New Roman"/>
          <w:iCs/>
          <w:color w:val="0D0D0D" w:themeColor="text1" w:themeTint="F2"/>
          <w:sz w:val="24"/>
        </w:rPr>
        <w:t xml:space="preserve">nsistent with H2, self-transcendence mediated the </w:t>
      </w:r>
      <w:r w:rsidRPr="008B7967">
        <w:rPr>
          <w:rFonts w:ascii="Times New Roman" w:eastAsia="儷黑 Pro" w:hAnsi="Times New Roman" w:cs="Times New Roman"/>
          <w:iCs/>
          <w:color w:val="0D0D0D" w:themeColor="text1" w:themeTint="F2"/>
          <w:sz w:val="24"/>
        </w:rPr>
        <w:lastRenderedPageBreak/>
        <w:t>relation between awe and authentic-self pursuit.</w:t>
      </w:r>
      <w:r w:rsidR="00BD1BCC">
        <w:rPr>
          <w:rStyle w:val="FootnoteReference"/>
          <w:rFonts w:ascii="Times New Roman" w:eastAsia="儷黑 Pro" w:hAnsi="Times New Roman" w:cs="Times New Roman"/>
          <w:sz w:val="24"/>
        </w:rPr>
        <w:footnoteReference w:id="1"/>
      </w:r>
    </w:p>
    <w:p w14:paraId="7DC07B3C" w14:textId="77777777" w:rsidR="00DD306A" w:rsidRPr="00C43A1E" w:rsidRDefault="00DD306A" w:rsidP="00C43A1E">
      <w:pPr>
        <w:spacing w:after="0" w:line="480" w:lineRule="exact"/>
        <w:ind w:firstLineChars="200" w:firstLine="480"/>
        <w:jc w:val="left"/>
        <w:rPr>
          <w:rFonts w:ascii="Times New Roman" w:hAnsi="Times New Roman" w:cs="Times New Roman"/>
          <w:iCs/>
          <w:color w:val="0D0D0D" w:themeColor="text1" w:themeTint="F2"/>
          <w:sz w:val="24"/>
        </w:rPr>
      </w:pPr>
    </w:p>
    <w:p w14:paraId="39908432" w14:textId="77777777" w:rsidR="00F3005B" w:rsidRDefault="004E18CA" w:rsidP="00F3005B">
      <w:pPr>
        <w:autoSpaceDE w:val="0"/>
        <w:autoSpaceDN w:val="0"/>
        <w:adjustRightInd w:val="0"/>
        <w:spacing w:after="0" w:line="480" w:lineRule="exact"/>
        <w:rPr>
          <w:rFonts w:ascii="Times New Roman" w:hAnsi="Times New Roman" w:cs="Times New Roman"/>
          <w:i/>
          <w:sz w:val="24"/>
        </w:rPr>
      </w:pPr>
      <w:r w:rsidRPr="00F3005B">
        <w:rPr>
          <w:rFonts w:ascii="Times New Roman" w:hAnsi="Times New Roman" w:cs="Times New Roman"/>
          <w:b/>
          <w:bCs/>
          <w:iCs/>
          <w:sz w:val="24"/>
        </w:rPr>
        <w:t>Figure 1</w:t>
      </w:r>
    </w:p>
    <w:p w14:paraId="29A68581" w14:textId="3F835173" w:rsidR="004E18CA" w:rsidRDefault="00A53E82" w:rsidP="00F3005B">
      <w:pPr>
        <w:autoSpaceDE w:val="0"/>
        <w:autoSpaceDN w:val="0"/>
        <w:adjustRightInd w:val="0"/>
        <w:spacing w:after="0" w:line="480" w:lineRule="exact"/>
        <w:rPr>
          <w:rFonts w:ascii="Times New Roman" w:hAnsi="Times New Roman" w:cs="Times New Roman"/>
          <w:i/>
          <w:sz w:val="24"/>
        </w:rPr>
      </w:pPr>
      <w:r>
        <w:rPr>
          <w:rFonts w:ascii="Times New Roman" w:hAnsi="Times New Roman" w:cs="Times New Roman"/>
          <w:i/>
          <w:sz w:val="24"/>
        </w:rPr>
        <w:t xml:space="preserve">Dispositional </w:t>
      </w:r>
      <w:r w:rsidR="004E18CA" w:rsidRPr="00F3005B">
        <w:rPr>
          <w:rFonts w:ascii="Times New Roman" w:hAnsi="Times New Roman" w:cs="Times New Roman"/>
          <w:i/>
          <w:sz w:val="24"/>
        </w:rPr>
        <w:t xml:space="preserve">Self-Transcendence Mediates the Relation Between </w:t>
      </w:r>
      <w:r>
        <w:rPr>
          <w:rFonts w:ascii="Times New Roman" w:hAnsi="Times New Roman" w:cs="Times New Roman"/>
          <w:i/>
          <w:sz w:val="24"/>
        </w:rPr>
        <w:t xml:space="preserve">Dispositional </w:t>
      </w:r>
      <w:r w:rsidR="004E18CA" w:rsidRPr="00F3005B">
        <w:rPr>
          <w:rFonts w:ascii="Times New Roman" w:hAnsi="Times New Roman" w:cs="Times New Roman"/>
          <w:i/>
          <w:sz w:val="24"/>
        </w:rPr>
        <w:t xml:space="preserve">Awe and </w:t>
      </w:r>
      <w:r>
        <w:rPr>
          <w:rFonts w:ascii="Times New Roman" w:hAnsi="Times New Roman" w:cs="Times New Roman"/>
          <w:i/>
          <w:sz w:val="24"/>
        </w:rPr>
        <w:t xml:space="preserve">Dispositional </w:t>
      </w:r>
      <w:r w:rsidR="004E18CA" w:rsidRPr="00F3005B">
        <w:rPr>
          <w:rFonts w:ascii="Times New Roman" w:hAnsi="Times New Roman" w:cs="Times New Roman"/>
          <w:i/>
          <w:sz w:val="24"/>
        </w:rPr>
        <w:t xml:space="preserve">Authentic-Self </w:t>
      </w:r>
      <w:r w:rsidR="00C43A1E">
        <w:rPr>
          <w:rFonts w:ascii="Times New Roman" w:hAnsi="Times New Roman" w:cs="Times New Roman" w:hint="eastAsia"/>
          <w:i/>
          <w:sz w:val="24"/>
        </w:rPr>
        <w:t>Pursuit</w:t>
      </w:r>
      <w:r w:rsidR="00C43A1E">
        <w:rPr>
          <w:rFonts w:ascii="Times New Roman" w:hAnsi="Times New Roman" w:cs="Times New Roman"/>
          <w:i/>
          <w:sz w:val="24"/>
        </w:rPr>
        <w:t xml:space="preserve"> </w:t>
      </w:r>
      <w:r w:rsidR="004E18CA" w:rsidRPr="00F3005B">
        <w:rPr>
          <w:rFonts w:ascii="Times New Roman" w:hAnsi="Times New Roman" w:cs="Times New Roman"/>
          <w:i/>
          <w:sz w:val="24"/>
        </w:rPr>
        <w:t>in Study 3</w:t>
      </w:r>
    </w:p>
    <w:p w14:paraId="76799662" w14:textId="77777777" w:rsidR="00F3005B" w:rsidRPr="00F3005B" w:rsidRDefault="00F3005B" w:rsidP="00F3005B">
      <w:pPr>
        <w:autoSpaceDE w:val="0"/>
        <w:autoSpaceDN w:val="0"/>
        <w:adjustRightInd w:val="0"/>
        <w:spacing w:after="0" w:line="480" w:lineRule="exact"/>
        <w:rPr>
          <w:rFonts w:ascii="Times New Roman" w:hAnsi="Times New Roman" w:cs="Times New Roman"/>
          <w:i/>
          <w:sz w:val="24"/>
        </w:rPr>
      </w:pPr>
    </w:p>
    <w:p w14:paraId="6027E4FA" w14:textId="44EDDCB2" w:rsidR="004E18CA" w:rsidRPr="009211CD" w:rsidRDefault="004E18CA" w:rsidP="009211CD">
      <w:pPr>
        <w:jc w:val="center"/>
      </w:pPr>
      <w:r w:rsidRPr="002A4F47">
        <w:rPr>
          <w:noProof/>
          <w:lang w:val="en-GB"/>
        </w:rPr>
        <w:drawing>
          <wp:inline distT="0" distB="0" distL="0" distR="0" wp14:anchorId="1A09802C" wp14:editId="7986CCA8">
            <wp:extent cx="4286250" cy="1905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1905000"/>
                    </a:xfrm>
                    <a:prstGeom prst="rect">
                      <a:avLst/>
                    </a:prstGeom>
                    <a:noFill/>
                    <a:ln>
                      <a:noFill/>
                    </a:ln>
                  </pic:spPr>
                </pic:pic>
              </a:graphicData>
            </a:graphic>
          </wp:inline>
        </w:drawing>
      </w:r>
    </w:p>
    <w:p w14:paraId="044DC5EB" w14:textId="0E07ED21" w:rsidR="00D53BF6" w:rsidRPr="00711791" w:rsidRDefault="00261EF6">
      <w:pPr>
        <w:spacing w:after="0" w:line="480" w:lineRule="exact"/>
        <w:ind w:firstLineChars="200" w:firstLine="480"/>
        <w:jc w:val="center"/>
        <w:rPr>
          <w:rFonts w:ascii="Times New Roman" w:eastAsia="儷黑 Pro" w:hAnsi="Times New Roman" w:cs="Times New Roman"/>
          <w:b/>
          <w:color w:val="000000" w:themeColor="text1"/>
          <w:sz w:val="24"/>
        </w:rPr>
      </w:pPr>
      <w:bookmarkStart w:id="7" w:name="_Hlk76977281"/>
      <w:r w:rsidRPr="00B51A2F">
        <w:rPr>
          <w:rFonts w:ascii="Times New Roman" w:eastAsia="儷黑 Pro" w:hAnsi="Times New Roman" w:cs="Times New Roman"/>
          <w:b/>
          <w:color w:val="000000" w:themeColor="text1"/>
          <w:sz w:val="24"/>
        </w:rPr>
        <w:t>Study 4</w:t>
      </w:r>
    </w:p>
    <w:p w14:paraId="36AE8DAE" w14:textId="479E6752" w:rsidR="00D53BF6" w:rsidRPr="00711791" w:rsidRDefault="005615ED" w:rsidP="00454954">
      <w:pPr>
        <w:spacing w:after="0" w:line="480" w:lineRule="exact"/>
        <w:ind w:firstLineChars="200" w:firstLine="480"/>
        <w:jc w:val="left"/>
        <w:rPr>
          <w:rFonts w:ascii="Times New Roman" w:eastAsia="儷黑 Pro" w:hAnsi="Times New Roman" w:cs="Times New Roman"/>
          <w:color w:val="FF0000"/>
          <w:sz w:val="24"/>
        </w:rPr>
      </w:pPr>
      <w:r w:rsidRPr="00711791">
        <w:rPr>
          <w:rFonts w:ascii="Times New Roman" w:eastAsia="儷黑 Pro" w:hAnsi="Times New Roman" w:cs="Times New Roman"/>
          <w:sz w:val="24"/>
        </w:rPr>
        <w:t xml:space="preserve"> In </w:t>
      </w:r>
      <w:r w:rsidR="00B51A2F">
        <w:rPr>
          <w:rFonts w:ascii="Times New Roman" w:eastAsia="儷黑 Pro" w:hAnsi="Times New Roman" w:cs="Times New Roman"/>
          <w:sz w:val="24"/>
        </w:rPr>
        <w:t>e</w:t>
      </w:r>
      <w:r w:rsidRPr="00711791">
        <w:rPr>
          <w:rFonts w:ascii="Times New Roman" w:eastAsia="儷黑 Pro" w:hAnsi="Times New Roman" w:cs="Times New Roman"/>
          <w:sz w:val="24"/>
        </w:rPr>
        <w:t xml:space="preserve">xperiment </w:t>
      </w:r>
      <w:r w:rsidR="00B51A2F">
        <w:rPr>
          <w:rFonts w:ascii="Times New Roman" w:eastAsia="儷黑 Pro" w:hAnsi="Times New Roman" w:cs="Times New Roman"/>
          <w:sz w:val="24"/>
        </w:rPr>
        <w:t>Study 4</w:t>
      </w:r>
      <w:r w:rsidRPr="00711791">
        <w:rPr>
          <w:rFonts w:ascii="Times New Roman" w:eastAsia="儷黑 Pro" w:hAnsi="Times New Roman" w:cs="Times New Roman"/>
          <w:sz w:val="24"/>
        </w:rPr>
        <w:t xml:space="preserve">, we </w:t>
      </w:r>
      <w:r w:rsidR="00B51A2F">
        <w:rPr>
          <w:rFonts w:ascii="Times New Roman" w:eastAsia="儷黑 Pro" w:hAnsi="Times New Roman" w:cs="Times New Roman"/>
          <w:sz w:val="24"/>
        </w:rPr>
        <w:t>re-</w:t>
      </w:r>
      <w:r w:rsidRPr="00711791">
        <w:rPr>
          <w:rFonts w:ascii="Times New Roman" w:eastAsia="儷黑 Pro" w:hAnsi="Times New Roman" w:cs="Times New Roman"/>
          <w:sz w:val="24"/>
        </w:rPr>
        <w:t xml:space="preserve">tested H2, namely, that self-transcendence mediates the effect of awe on authentic-self pursuit. </w:t>
      </w:r>
    </w:p>
    <w:p w14:paraId="617E26B9"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 xml:space="preserve">Method </w:t>
      </w:r>
    </w:p>
    <w:p w14:paraId="3FA0713B" w14:textId="77777777" w:rsidR="00D53BF6" w:rsidRPr="00711791" w:rsidRDefault="005615ED">
      <w:pPr>
        <w:spacing w:after="0" w:line="480" w:lineRule="exact"/>
        <w:jc w:val="left"/>
        <w:rPr>
          <w:rFonts w:ascii="Times New Roman" w:eastAsia="儷黑 Pro" w:hAnsi="Times New Roman" w:cs="Times New Roman"/>
          <w:i/>
          <w:sz w:val="24"/>
        </w:rPr>
      </w:pPr>
      <w:r w:rsidRPr="00711791">
        <w:rPr>
          <w:rFonts w:ascii="Times New Roman" w:eastAsia="儷黑 Pro" w:hAnsi="Times New Roman" w:cs="Times New Roman"/>
          <w:b/>
          <w:i/>
          <w:sz w:val="24"/>
        </w:rPr>
        <w:t>Participants</w:t>
      </w:r>
      <w:r w:rsidRPr="00711791">
        <w:rPr>
          <w:rFonts w:ascii="Times New Roman" w:eastAsia="儷黑 Pro" w:hAnsi="Times New Roman" w:cs="Times New Roman"/>
          <w:i/>
          <w:sz w:val="24"/>
        </w:rPr>
        <w:t xml:space="preserve"> </w:t>
      </w:r>
    </w:p>
    <w:p w14:paraId="278BADD8" w14:textId="16451DA3" w:rsidR="00D52733" w:rsidRPr="00711791" w:rsidRDefault="005615ED" w:rsidP="00F81B2C">
      <w:pPr>
        <w:spacing w:after="0" w:line="480" w:lineRule="exact"/>
        <w:ind w:firstLineChars="200" w:firstLine="480"/>
        <w:jc w:val="left"/>
        <w:rPr>
          <w:rFonts w:ascii="Times New Roman" w:eastAsia="儷黑 Pro" w:hAnsi="Times New Roman" w:cs="Times New Roman"/>
          <w:sz w:val="24"/>
        </w:rPr>
      </w:pPr>
      <w:r w:rsidRPr="00711791">
        <w:rPr>
          <w:rFonts w:asciiTheme="majorBidi" w:eastAsia="Times New Roman" w:hAnsiTheme="majorBidi" w:cstheme="majorBidi"/>
          <w:color w:val="201F1E"/>
          <w:sz w:val="24"/>
        </w:rPr>
        <w:t xml:space="preserve">We used the Monte Carlo Power Analysis for Indirect Effects application (Schoemann et al., 2017) to determine the sample size for our proposed </w:t>
      </w:r>
      <w:r w:rsidR="003D3492">
        <w:rPr>
          <w:rFonts w:asciiTheme="majorBidi" w:eastAsia="Times New Roman" w:hAnsiTheme="majorBidi" w:cstheme="majorBidi"/>
          <w:color w:val="201F1E"/>
          <w:sz w:val="24"/>
        </w:rPr>
        <w:t>mediation</w:t>
      </w:r>
      <w:r w:rsidRPr="00711791">
        <w:rPr>
          <w:rFonts w:asciiTheme="majorBidi" w:eastAsia="Times New Roman" w:hAnsiTheme="majorBidi" w:cstheme="majorBidi"/>
          <w:color w:val="201F1E"/>
          <w:sz w:val="24"/>
        </w:rPr>
        <w:t xml:space="preserve"> model. </w:t>
      </w:r>
      <w:r w:rsidR="00D52733" w:rsidRPr="00711791">
        <w:rPr>
          <w:rFonts w:asciiTheme="majorBidi" w:eastAsia="Times New Roman" w:hAnsiTheme="majorBidi" w:cstheme="majorBidi"/>
          <w:color w:val="201F1E"/>
          <w:sz w:val="24"/>
        </w:rPr>
        <w:t xml:space="preserve">As the awe manipulation has a medium sized effect </w:t>
      </w:r>
      <w:r w:rsidR="004E7C06" w:rsidRPr="00711791">
        <w:rPr>
          <w:rFonts w:asciiTheme="majorBidi" w:eastAsia="Times New Roman" w:hAnsiTheme="majorBidi" w:cstheme="majorBidi"/>
          <w:color w:val="201F1E"/>
          <w:sz w:val="24"/>
        </w:rPr>
        <w:t>on self-transcendence (Jiang et al., 201</w:t>
      </w:r>
      <w:r w:rsidR="00AA5BF8" w:rsidRPr="00711791">
        <w:rPr>
          <w:rFonts w:asciiTheme="majorBidi" w:eastAsia="Times New Roman" w:hAnsiTheme="majorBidi" w:cstheme="majorBidi"/>
          <w:color w:val="201F1E"/>
          <w:sz w:val="24"/>
        </w:rPr>
        <w:t>8</w:t>
      </w:r>
      <w:r w:rsidR="004E7C06" w:rsidRPr="00711791">
        <w:rPr>
          <w:rFonts w:asciiTheme="majorBidi" w:eastAsia="Times New Roman" w:hAnsiTheme="majorBidi" w:cstheme="majorBidi"/>
          <w:color w:val="201F1E"/>
          <w:sz w:val="24"/>
        </w:rPr>
        <w:t>)</w:t>
      </w:r>
      <w:r w:rsidR="00D52733" w:rsidRPr="00711791">
        <w:rPr>
          <w:rFonts w:asciiTheme="majorBidi" w:eastAsia="Times New Roman" w:hAnsiTheme="majorBidi" w:cstheme="majorBidi"/>
          <w:color w:val="201F1E"/>
          <w:sz w:val="24"/>
        </w:rPr>
        <w:t xml:space="preserve"> and</w:t>
      </w:r>
      <w:r w:rsidR="004E7C06" w:rsidRPr="00711791">
        <w:rPr>
          <w:rFonts w:asciiTheme="majorBidi" w:eastAsia="Times New Roman" w:hAnsiTheme="majorBidi" w:cstheme="majorBidi"/>
          <w:color w:val="201F1E"/>
          <w:sz w:val="24"/>
        </w:rPr>
        <w:t xml:space="preserve"> on authentic</w:t>
      </w:r>
      <w:r w:rsidR="001D7A1B" w:rsidRPr="00711791">
        <w:rPr>
          <w:rFonts w:asciiTheme="majorBidi" w:eastAsia="Times New Roman" w:hAnsiTheme="majorBidi" w:cstheme="majorBidi"/>
          <w:color w:val="201F1E"/>
          <w:sz w:val="24"/>
        </w:rPr>
        <w:t>-</w:t>
      </w:r>
      <w:r w:rsidR="004E7C06" w:rsidRPr="00711791">
        <w:rPr>
          <w:rFonts w:asciiTheme="majorBidi" w:eastAsia="Times New Roman" w:hAnsiTheme="majorBidi" w:cstheme="majorBidi"/>
          <w:color w:val="201F1E"/>
          <w:sz w:val="24"/>
        </w:rPr>
        <w:t>self</w:t>
      </w:r>
      <w:r w:rsidR="001D7A1B" w:rsidRPr="00711791">
        <w:rPr>
          <w:rFonts w:asciiTheme="majorBidi" w:eastAsia="Times New Roman" w:hAnsiTheme="majorBidi" w:cstheme="majorBidi"/>
          <w:color w:val="201F1E"/>
          <w:sz w:val="24"/>
        </w:rPr>
        <w:t xml:space="preserve"> </w:t>
      </w:r>
      <w:r w:rsidR="004E7C06" w:rsidRPr="00711791">
        <w:rPr>
          <w:rFonts w:asciiTheme="majorBidi" w:eastAsia="Times New Roman" w:hAnsiTheme="majorBidi" w:cstheme="majorBidi"/>
          <w:color w:val="201F1E"/>
          <w:sz w:val="24"/>
        </w:rPr>
        <w:t>pursuit (</w:t>
      </w:r>
      <w:r w:rsidR="00595E84">
        <w:rPr>
          <w:rFonts w:asciiTheme="majorBidi" w:eastAsia="Times New Roman" w:hAnsiTheme="majorBidi" w:cstheme="majorBidi"/>
          <w:color w:val="201F1E"/>
          <w:sz w:val="24"/>
        </w:rPr>
        <w:t>Study 2</w:t>
      </w:r>
      <w:r w:rsidR="004E7C06" w:rsidRPr="00711791">
        <w:rPr>
          <w:rFonts w:asciiTheme="majorBidi" w:eastAsia="Times New Roman" w:hAnsiTheme="majorBidi" w:cstheme="majorBidi"/>
          <w:color w:val="201F1E"/>
          <w:sz w:val="24"/>
        </w:rPr>
        <w:t>)</w:t>
      </w:r>
      <w:r w:rsidR="00E56F57" w:rsidRPr="00711791">
        <w:rPr>
          <w:rFonts w:asciiTheme="majorBidi" w:eastAsia="Times New Roman" w:hAnsiTheme="majorBidi" w:cstheme="majorBidi"/>
          <w:color w:val="201F1E"/>
          <w:sz w:val="24"/>
        </w:rPr>
        <w:t>, w</w:t>
      </w:r>
      <w:r w:rsidR="00D52733" w:rsidRPr="00711791">
        <w:rPr>
          <w:rFonts w:asciiTheme="majorBidi" w:eastAsia="Times New Roman" w:hAnsiTheme="majorBidi" w:cstheme="majorBidi"/>
          <w:color w:val="201F1E"/>
          <w:sz w:val="24"/>
        </w:rPr>
        <w:t xml:space="preserve">e </w:t>
      </w:r>
      <w:r w:rsidR="00D52733" w:rsidRPr="00711791">
        <w:rPr>
          <w:rFonts w:ascii="Times New Roman" w:eastAsia="SimSun" w:hAnsi="Times New Roman" w:cs="Times New Roman"/>
          <w:color w:val="201F1E"/>
          <w:sz w:val="24"/>
          <w:bdr w:val="none" w:sz="0" w:space="0" w:color="auto" w:frame="1"/>
        </w:rPr>
        <w:t xml:space="preserve">surmised </w:t>
      </w:r>
      <w:r w:rsidR="00E56F57" w:rsidRPr="00711791">
        <w:rPr>
          <w:rFonts w:ascii="Times New Roman" w:eastAsia="SimSun" w:hAnsi="Times New Roman" w:cs="Times New Roman"/>
          <w:color w:val="201F1E"/>
          <w:sz w:val="24"/>
          <w:bdr w:val="none" w:sz="0" w:space="0" w:color="auto" w:frame="1"/>
        </w:rPr>
        <w:t xml:space="preserve">that </w:t>
      </w:r>
      <w:r w:rsidR="00D52733" w:rsidRPr="00711791">
        <w:rPr>
          <w:rFonts w:ascii="Times New Roman" w:eastAsia="SimSun" w:hAnsi="Times New Roman" w:cs="Times New Roman"/>
          <w:color w:val="201F1E"/>
          <w:sz w:val="24"/>
          <w:bdr w:val="none" w:sz="0" w:space="0" w:color="auto" w:frame="1"/>
        </w:rPr>
        <w:t xml:space="preserve">the </w:t>
      </w:r>
      <w:r w:rsidR="00587CC0" w:rsidRPr="00711791">
        <w:rPr>
          <w:rFonts w:ascii="Times New Roman" w:eastAsia="SimSun" w:hAnsi="Times New Roman" w:cs="Times New Roman"/>
          <w:color w:val="201F1E"/>
          <w:sz w:val="24"/>
          <w:bdr w:val="none" w:sz="0" w:space="0" w:color="auto" w:frame="1"/>
        </w:rPr>
        <w:t>relations</w:t>
      </w:r>
      <w:r w:rsidR="00E56F57" w:rsidRPr="00711791">
        <w:rPr>
          <w:rFonts w:ascii="Times New Roman" w:eastAsia="SimSun" w:hAnsi="Times New Roman" w:cs="Times New Roman"/>
          <w:color w:val="201F1E"/>
          <w:sz w:val="24"/>
          <w:bdr w:val="none" w:sz="0" w:space="0" w:color="auto" w:frame="1"/>
        </w:rPr>
        <w:t xml:space="preserve"> among</w:t>
      </w:r>
      <w:r w:rsidR="00D52733" w:rsidRPr="00711791">
        <w:rPr>
          <w:rFonts w:ascii="Times New Roman" w:eastAsia="SimSun" w:hAnsi="Times New Roman" w:cs="Times New Roman"/>
          <w:color w:val="201F1E"/>
          <w:sz w:val="24"/>
          <w:bdr w:val="none" w:sz="0" w:space="0" w:color="auto" w:frame="1"/>
        </w:rPr>
        <w:t xml:space="preserve"> the awe manipulation, self-transcendence, and authentic-self pursuit would be medium. Thus, </w:t>
      </w:r>
      <w:r w:rsidR="00D52733" w:rsidRPr="00711791">
        <w:rPr>
          <w:rFonts w:asciiTheme="majorBidi" w:eastAsia="Times New Roman" w:hAnsiTheme="majorBidi" w:cstheme="majorBidi"/>
          <w:color w:val="201F1E"/>
          <w:sz w:val="24"/>
        </w:rPr>
        <w:t>we estimated</w:t>
      </w:r>
      <w:r w:rsidR="00E56F57" w:rsidRPr="00711791">
        <w:rPr>
          <w:rFonts w:asciiTheme="majorBidi" w:eastAsia="Times New Roman" w:hAnsiTheme="majorBidi" w:cstheme="majorBidi"/>
          <w:color w:val="201F1E"/>
          <w:sz w:val="24"/>
        </w:rPr>
        <w:t xml:space="preserve"> that</w:t>
      </w:r>
      <w:r w:rsidR="00D52733" w:rsidRPr="00711791">
        <w:rPr>
          <w:rFonts w:asciiTheme="majorBidi" w:eastAsia="Times New Roman" w:hAnsiTheme="majorBidi" w:cstheme="majorBidi"/>
          <w:color w:val="201F1E"/>
          <w:sz w:val="24"/>
        </w:rPr>
        <w:t xml:space="preserve"> we needed at least 184 </w:t>
      </w:r>
      <w:r w:rsidR="00D52733" w:rsidRPr="00711791">
        <w:rPr>
          <w:rFonts w:asciiTheme="majorBidi" w:eastAsia="Times New Roman" w:hAnsiTheme="majorBidi" w:cstheme="majorBidi"/>
          <w:color w:val="201F1E"/>
          <w:sz w:val="24"/>
        </w:rPr>
        <w:lastRenderedPageBreak/>
        <w:t xml:space="preserve">participants to reach power .90, assuming </w:t>
      </w:r>
      <w:r w:rsidR="00E56F57" w:rsidRPr="00711791">
        <w:rPr>
          <w:rFonts w:asciiTheme="majorBidi" w:eastAsia="Times New Roman" w:hAnsiTheme="majorBidi" w:cstheme="majorBidi"/>
          <w:color w:val="201F1E"/>
          <w:sz w:val="24"/>
        </w:rPr>
        <w:t>inter-</w:t>
      </w:r>
      <w:r w:rsidR="00D52733" w:rsidRPr="00711791">
        <w:rPr>
          <w:rFonts w:asciiTheme="majorBidi" w:eastAsia="Times New Roman" w:hAnsiTheme="majorBidi" w:cstheme="majorBidi"/>
          <w:color w:val="201F1E"/>
          <w:sz w:val="24"/>
        </w:rPr>
        <w:t>correlations of </w:t>
      </w:r>
      <w:r w:rsidR="00D52733" w:rsidRPr="00711791">
        <w:rPr>
          <w:rFonts w:asciiTheme="majorBidi" w:eastAsia="Times New Roman" w:hAnsiTheme="majorBidi" w:cstheme="majorBidi"/>
          <w:i/>
          <w:iCs/>
          <w:color w:val="201F1E"/>
          <w:sz w:val="24"/>
        </w:rPr>
        <w:t>r</w:t>
      </w:r>
      <w:r w:rsidR="00D52733" w:rsidRPr="00711791">
        <w:rPr>
          <w:rFonts w:asciiTheme="majorBidi" w:eastAsia="Times New Roman" w:hAnsiTheme="majorBidi" w:cstheme="majorBidi"/>
          <w:color w:val="201F1E"/>
          <w:sz w:val="24"/>
        </w:rPr>
        <w:t> = .30 (</w:t>
      </w:r>
      <w:r w:rsidR="00D52733" w:rsidRPr="00711791">
        <w:rPr>
          <w:rFonts w:asciiTheme="majorBidi" w:eastAsia="Times New Roman" w:hAnsiTheme="majorBidi" w:cstheme="majorBidi"/>
          <w:i/>
          <w:iCs/>
          <w:color w:val="201F1E"/>
          <w:sz w:val="24"/>
        </w:rPr>
        <w:t>SD</w:t>
      </w:r>
      <w:r w:rsidR="00D52733" w:rsidRPr="00711791">
        <w:rPr>
          <w:rFonts w:asciiTheme="majorBidi" w:eastAsia="Times New Roman" w:hAnsiTheme="majorBidi" w:cstheme="majorBidi"/>
          <w:color w:val="201F1E"/>
          <w:sz w:val="24"/>
        </w:rPr>
        <w:t xml:space="preserve"> = .10). </w:t>
      </w:r>
      <w:r w:rsidR="00D52733" w:rsidRPr="00711791">
        <w:rPr>
          <w:rFonts w:ascii="Times New Roman" w:eastAsia="儷黑 Pro" w:hAnsi="Times New Roman" w:cs="Times New Roman"/>
          <w:sz w:val="24"/>
        </w:rPr>
        <w:t xml:space="preserve">We recruited 200 Chinese participants on Credamo. We excluded three for failing an attention check, and two for not following instructions, resulting in a final sample of 195 participants (104 men, 91 women; </w:t>
      </w:r>
      <w:r w:rsidR="00D52733" w:rsidRPr="00711791">
        <w:rPr>
          <w:rFonts w:ascii="Times New Roman" w:eastAsia="儷黑 Pro" w:hAnsi="Times New Roman" w:cs="Times New Roman"/>
          <w:i/>
          <w:sz w:val="24"/>
        </w:rPr>
        <w:t>M</w:t>
      </w:r>
      <w:r w:rsidR="00D52733" w:rsidRPr="00711791">
        <w:rPr>
          <w:rFonts w:ascii="Times New Roman" w:eastAsia="儷黑 Pro" w:hAnsi="Times New Roman" w:cs="Times New Roman"/>
          <w:sz w:val="24"/>
          <w:vertAlign w:val="subscript"/>
        </w:rPr>
        <w:t>age</w:t>
      </w:r>
      <w:r w:rsidR="00D52733" w:rsidRPr="00711791">
        <w:rPr>
          <w:rFonts w:ascii="Times New Roman" w:eastAsia="儷黑 Pro" w:hAnsi="Times New Roman" w:cs="Times New Roman"/>
          <w:sz w:val="24"/>
        </w:rPr>
        <w:t xml:space="preserve"> = 30.64, </w:t>
      </w:r>
      <w:r w:rsidR="00D52733" w:rsidRPr="00711791">
        <w:rPr>
          <w:rFonts w:ascii="Times New Roman" w:eastAsia="儷黑 Pro" w:hAnsi="Times New Roman" w:cs="Times New Roman"/>
          <w:i/>
          <w:sz w:val="24"/>
        </w:rPr>
        <w:t>SD</w:t>
      </w:r>
      <w:r w:rsidR="00D52733" w:rsidRPr="00711791">
        <w:rPr>
          <w:rFonts w:ascii="Times New Roman" w:eastAsia="儷黑 Pro" w:hAnsi="Times New Roman" w:cs="Times New Roman"/>
          <w:sz w:val="24"/>
          <w:vertAlign w:val="subscript"/>
        </w:rPr>
        <w:t xml:space="preserve">age </w:t>
      </w:r>
      <w:r w:rsidR="00D52733" w:rsidRPr="00711791">
        <w:rPr>
          <w:rFonts w:ascii="Times New Roman" w:eastAsia="儷黑 Pro" w:hAnsi="Times New Roman" w:cs="Times New Roman"/>
          <w:sz w:val="24"/>
        </w:rPr>
        <w:t>= 5.46) whom we randomly assigned to the experimental (</w:t>
      </w:r>
      <w:r w:rsidR="00D52733" w:rsidRPr="00711791">
        <w:rPr>
          <w:rFonts w:ascii="Times New Roman" w:eastAsia="儷黑 Pro" w:hAnsi="Times New Roman" w:cs="Times New Roman"/>
          <w:i/>
          <w:iCs/>
          <w:sz w:val="24"/>
        </w:rPr>
        <w:t>n</w:t>
      </w:r>
      <w:r w:rsidR="00D52733" w:rsidRPr="00711791">
        <w:rPr>
          <w:rFonts w:ascii="Times New Roman" w:eastAsia="儷黑 Pro" w:hAnsi="Times New Roman" w:cs="Times New Roman"/>
          <w:sz w:val="24"/>
        </w:rPr>
        <w:t xml:space="preserve"> = 94) or control (</w:t>
      </w:r>
      <w:r w:rsidR="00D52733" w:rsidRPr="00711791">
        <w:rPr>
          <w:rFonts w:ascii="Times New Roman" w:eastAsia="儷黑 Pro" w:hAnsi="Times New Roman" w:cs="Times New Roman"/>
          <w:i/>
          <w:iCs/>
          <w:sz w:val="24"/>
        </w:rPr>
        <w:t>n</w:t>
      </w:r>
      <w:r w:rsidR="00D52733" w:rsidRPr="00711791">
        <w:rPr>
          <w:rFonts w:ascii="Times New Roman" w:eastAsia="儷黑 Pro" w:hAnsi="Times New Roman" w:cs="Times New Roman"/>
          <w:sz w:val="24"/>
        </w:rPr>
        <w:t xml:space="preserve"> = 101) condition.</w:t>
      </w:r>
    </w:p>
    <w:p w14:paraId="35682CA2"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 xml:space="preserve">Procedure and Materials </w:t>
      </w:r>
    </w:p>
    <w:p w14:paraId="78851532" w14:textId="0C372C12" w:rsidR="00D53BF6" w:rsidRPr="00711791" w:rsidRDefault="005615ED" w:rsidP="00957427">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First, we manipulated </w:t>
      </w:r>
      <w:r w:rsidRPr="00711791">
        <w:rPr>
          <w:rFonts w:ascii="Times New Roman" w:eastAsia="儷黑 Pro" w:hAnsi="Times New Roman" w:cs="Times New Roman"/>
          <w:color w:val="000000" w:themeColor="text1"/>
          <w:sz w:val="24"/>
        </w:rPr>
        <w:t xml:space="preserve">awe as in </w:t>
      </w:r>
      <w:r w:rsidR="0012444F">
        <w:rPr>
          <w:rFonts w:ascii="Times New Roman" w:eastAsia="儷黑 Pro" w:hAnsi="Times New Roman" w:cs="Times New Roman"/>
          <w:color w:val="000000" w:themeColor="text1"/>
          <w:sz w:val="24"/>
        </w:rPr>
        <w:t>Study 2</w:t>
      </w:r>
      <w:r w:rsidRPr="00711791">
        <w:rPr>
          <w:rFonts w:ascii="Times New Roman" w:eastAsia="儷黑 Pro" w:hAnsi="Times New Roman" w:cs="Times New Roman"/>
          <w:color w:val="000000" w:themeColor="text1"/>
          <w:sz w:val="24"/>
        </w:rPr>
        <w:t>. Next</w:t>
      </w:r>
      <w:r w:rsidRPr="00711791">
        <w:rPr>
          <w:rFonts w:ascii="Times New Roman" w:eastAsia="儷黑 Pro" w:hAnsi="Times New Roman" w:cs="Times New Roman"/>
          <w:sz w:val="24"/>
        </w:rPr>
        <w:t>, we assessed self-transcendence with the 4-item Jiang et al. (2018) scale (e.g., “I can move beyond the things that once seemed so important”, “</w:t>
      </w:r>
      <w:r w:rsidRPr="00711791">
        <w:rPr>
          <w:rFonts w:ascii="Times New Roman" w:hAnsi="Times New Roman" w:cs="Times New Roman"/>
          <w:sz w:val="24"/>
        </w:rPr>
        <w:t>I want to ﬁnd answers to some universal spiritual questions”; 1</w:t>
      </w:r>
      <w:r w:rsidRPr="00711791">
        <w:rPr>
          <w:rFonts w:ascii="Times New Roman" w:eastAsia="儷黑 Pro" w:hAnsi="Times New Roman" w:cs="Times New Roman"/>
          <w:sz w:val="24"/>
        </w:rPr>
        <w:t xml:space="preserve"> = </w:t>
      </w:r>
      <w:r w:rsidRPr="00711791">
        <w:rPr>
          <w:rFonts w:ascii="Times New Roman" w:eastAsia="儷黑 Pro" w:hAnsi="Times New Roman" w:cs="Times New Roman"/>
          <w:i/>
          <w:iCs/>
          <w:sz w:val="24"/>
        </w:rPr>
        <w:t>strongly disagree</w:t>
      </w:r>
      <w:r w:rsidRPr="00711791">
        <w:rPr>
          <w:rFonts w:ascii="Times New Roman" w:eastAsia="儷黑 Pro" w:hAnsi="Times New Roman" w:cs="Times New Roman"/>
          <w:sz w:val="24"/>
        </w:rPr>
        <w:t xml:space="preserve">, 7 = </w:t>
      </w:r>
      <w:r w:rsidRPr="00711791">
        <w:rPr>
          <w:rFonts w:ascii="Times New Roman" w:eastAsia="儷黑 Pro" w:hAnsi="Times New Roman" w:cs="Times New Roman"/>
          <w:i/>
          <w:iCs/>
          <w:sz w:val="24"/>
        </w:rPr>
        <w:t>strongly agree</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M</w:t>
      </w:r>
      <w:r w:rsidRPr="00711791">
        <w:rPr>
          <w:rFonts w:ascii="Times New Roman" w:eastAsia="儷黑 Pro" w:hAnsi="Times New Roman" w:cs="Times New Roman"/>
          <w:sz w:val="24"/>
        </w:rPr>
        <w:t xml:space="preserve"> = 5.57, </w:t>
      </w:r>
      <w:r w:rsidRPr="00711791">
        <w:rPr>
          <w:rFonts w:ascii="Times New Roman" w:eastAsia="儷黑 Pro" w:hAnsi="Times New Roman" w:cs="Times New Roman"/>
          <w:i/>
          <w:sz w:val="24"/>
        </w:rPr>
        <w:t>SD</w:t>
      </w:r>
      <w:r w:rsidRPr="00711791">
        <w:rPr>
          <w:rFonts w:ascii="Times New Roman" w:eastAsia="儷黑 Pro" w:hAnsi="Times New Roman" w:cs="Times New Roman"/>
          <w:sz w:val="24"/>
        </w:rPr>
        <w:t xml:space="preserve"> = .96, α = .72) by adapting the instructions to the state level (“P</w:t>
      </w:r>
      <w:r w:rsidRPr="00711791">
        <w:rPr>
          <w:rFonts w:ascii="Times New Roman" w:hAnsi="Times New Roman" w:cs="Times New Roman"/>
          <w:sz w:val="24"/>
        </w:rPr>
        <w:t>lease indicate your agreement or disagreement with the following statements based on</w:t>
      </w:r>
      <w:bookmarkStart w:id="8" w:name="_Hlk69198228"/>
      <w:r w:rsidRPr="00711791">
        <w:rPr>
          <w:rFonts w:ascii="Times New Roman" w:hAnsi="Times New Roman" w:cs="Times New Roman"/>
          <w:sz w:val="24"/>
        </w:rPr>
        <w:t xml:space="preserve"> </w:t>
      </w:r>
      <w:r w:rsidRPr="00711791">
        <w:rPr>
          <w:rFonts w:ascii="Times New Roman" w:hAnsi="Times New Roman" w:cs="Times New Roman"/>
          <w:bCs/>
          <w:sz w:val="24"/>
        </w:rPr>
        <w:t>how you are feeling</w:t>
      </w:r>
      <w:bookmarkEnd w:id="8"/>
      <w:r w:rsidRPr="00711791">
        <w:rPr>
          <w:rFonts w:ascii="Times New Roman" w:hAnsi="Times New Roman" w:cs="Times New Roman"/>
          <w:sz w:val="24"/>
        </w:rPr>
        <w:t>”</w:t>
      </w:r>
      <w:r w:rsidRPr="00711791">
        <w:rPr>
          <w:rFonts w:ascii="Times New Roman" w:eastAsia="儷黑 Pro" w:hAnsi="Times New Roman" w:cs="Times New Roman"/>
          <w:sz w:val="24"/>
        </w:rPr>
        <w:t>). Subsequently, we measured authentic-self pursuit (</w:t>
      </w:r>
      <w:r w:rsidRPr="00711791">
        <w:rPr>
          <w:rFonts w:ascii="Times New Roman" w:eastAsia="儷黑 Pro" w:hAnsi="Times New Roman" w:cs="Times New Roman"/>
          <w:i/>
          <w:sz w:val="24"/>
        </w:rPr>
        <w:t>M</w:t>
      </w:r>
      <w:r w:rsidRPr="00711791">
        <w:rPr>
          <w:rFonts w:ascii="Times New Roman" w:eastAsia="儷黑 Pro" w:hAnsi="Times New Roman" w:cs="Times New Roman"/>
          <w:sz w:val="24"/>
        </w:rPr>
        <w:t xml:space="preserve"> = 6.85, </w:t>
      </w:r>
      <w:r w:rsidRPr="00711791">
        <w:rPr>
          <w:rFonts w:ascii="Times New Roman" w:eastAsia="儷黑 Pro" w:hAnsi="Times New Roman" w:cs="Times New Roman"/>
          <w:i/>
          <w:sz w:val="24"/>
        </w:rPr>
        <w:t>SD</w:t>
      </w:r>
      <w:r w:rsidRPr="00711791">
        <w:rPr>
          <w:rFonts w:ascii="Times New Roman" w:eastAsia="儷黑 Pro" w:hAnsi="Times New Roman" w:cs="Times New Roman"/>
          <w:sz w:val="24"/>
        </w:rPr>
        <w:t xml:space="preserve"> = 1.50, α = .95) as in </w:t>
      </w:r>
      <w:r w:rsidR="0012444F">
        <w:rPr>
          <w:rFonts w:ascii="Times New Roman" w:eastAsia="儷黑 Pro" w:hAnsi="Times New Roman" w:cs="Times New Roman"/>
          <w:sz w:val="24"/>
        </w:rPr>
        <w:t>Study 2</w:t>
      </w:r>
      <w:r w:rsidRPr="00711791">
        <w:rPr>
          <w:rFonts w:ascii="Times New Roman" w:eastAsia="儷黑 Pro" w:hAnsi="Times New Roman" w:cs="Times New Roman"/>
          <w:sz w:val="24"/>
        </w:rPr>
        <w:t xml:space="preserve">. Finally, we assessed anger, awe, disgust, fear, pride, sadness, and happiness, </w:t>
      </w:r>
      <w:r w:rsidRPr="00711791">
        <w:rPr>
          <w:rFonts w:ascii="Times New Roman" w:eastAsia="儷黑 Pro" w:hAnsi="Times New Roman" w:cs="Times New Roman"/>
          <w:color w:val="000000" w:themeColor="text1"/>
          <w:sz w:val="24"/>
        </w:rPr>
        <w:t xml:space="preserve">as in </w:t>
      </w:r>
      <w:r w:rsidR="0012444F">
        <w:rPr>
          <w:rFonts w:ascii="Times New Roman" w:eastAsia="儷黑 Pro" w:hAnsi="Times New Roman" w:cs="Times New Roman"/>
          <w:color w:val="000000" w:themeColor="text1"/>
          <w:sz w:val="24"/>
        </w:rPr>
        <w:t>Study 2</w:t>
      </w:r>
      <w:r w:rsidRPr="00711791">
        <w:rPr>
          <w:rFonts w:ascii="Times New Roman" w:eastAsia="儷黑 Pro" w:hAnsi="Times New Roman" w:cs="Times New Roman"/>
          <w:color w:val="000000" w:themeColor="text1"/>
          <w:sz w:val="24"/>
        </w:rPr>
        <w:t xml:space="preserve">. </w:t>
      </w:r>
      <w:r w:rsidRPr="00711791">
        <w:rPr>
          <w:rFonts w:ascii="Times New Roman" w:eastAsia="儷黑 Pro" w:hAnsi="Times New Roman" w:cs="Times New Roman"/>
          <w:sz w:val="24"/>
        </w:rPr>
        <w:t>We moved the assessment of these emotional states to the end to minimize possible interference with responses to authentic-self pursuit.</w:t>
      </w:r>
    </w:p>
    <w:p w14:paraId="248B10E8"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Results and Discussion</w:t>
      </w:r>
    </w:p>
    <w:p w14:paraId="061463EF"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Awe Manipulation Check</w:t>
      </w:r>
    </w:p>
    <w:p w14:paraId="574A7E85" w14:textId="5B697AE2"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We present descriptive statistics in Table 1. Participants in the experimental condition felt more awe than their control condition counterparts,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193) = 90.89,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00E90973" w:rsidRPr="00711791">
        <w:rPr>
          <w:rFonts w:ascii="Times New Roman" w:eastAsia="儷黑 Pro" w:hAnsi="Times New Roman" w:cs="Times New Roman"/>
          <w:i/>
          <w:sz w:val="24"/>
          <w:vertAlign w:val="superscript"/>
        </w:rPr>
        <w:t xml:space="preserve"> </w:t>
      </w:r>
      <w:r w:rsidRPr="00711791">
        <w:rPr>
          <w:rFonts w:ascii="Times New Roman" w:eastAsia="儷黑 Pro" w:hAnsi="Times New Roman" w:cs="Times New Roman"/>
          <w:sz w:val="24"/>
        </w:rPr>
        <w:t xml:space="preserve">= .320. Moreover, participants in the experimental (vs. control) condition felt less anger,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193) = 17.40,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&lt; .001,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.083, and disgust,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193) = 27.76,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&lt; .001,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.126, but felt more fear,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193) = 10.11,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.002,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.050, pride,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193) = 11.62,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.001,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.057, and happiness,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193) = 7.47,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.007,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.037. The two conditions did not differ in sadness,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193) = .74,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.39,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.004. Controlling for anger, disgust, fear, pride, and happiness, the difference in awe between the two conditions remained significant,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188) = 45.56,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&lt; .001,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.195. The manipulation was effective.</w:t>
      </w:r>
    </w:p>
    <w:p w14:paraId="053E44D4"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Self-Transcendence and Authentic-Self Pursuit</w:t>
      </w:r>
    </w:p>
    <w:p w14:paraId="40E3206E" w14:textId="77777777"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lastRenderedPageBreak/>
        <w:t>Experimental participants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5.89,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.69) reported higher self-transcendence than controls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5.28,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1.07),</w:t>
      </w:r>
      <w:r w:rsidRPr="00711791">
        <w:rPr>
          <w:rFonts w:ascii="Times New Roman" w:eastAsia="儷黑 Pro" w:hAnsi="Times New Roman" w:cs="Times New Roman"/>
          <w:i/>
          <w:sz w:val="24"/>
        </w:rPr>
        <w:t xml:space="preserve"> F</w:t>
      </w:r>
      <w:r w:rsidRPr="00711791">
        <w:rPr>
          <w:rFonts w:ascii="Times New Roman" w:eastAsia="儷黑 Pro" w:hAnsi="Times New Roman" w:cs="Times New Roman"/>
          <w:sz w:val="24"/>
        </w:rPr>
        <w:t xml:space="preserve">(1, 193) = 21.79,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.101. Further, c</w:t>
      </w:r>
      <w:r w:rsidRPr="00711791">
        <w:rPr>
          <w:rFonts w:asciiTheme="majorBidi" w:eastAsia="儷黑 Pro" w:hAnsiTheme="majorBidi" w:cstheme="majorBidi"/>
          <w:sz w:val="24"/>
        </w:rPr>
        <w:t xml:space="preserve">onsistent with H1, experimental participants </w:t>
      </w:r>
      <w:r w:rsidRPr="00711791">
        <w:rPr>
          <w:rFonts w:asciiTheme="majorBidi" w:eastAsia="Times New Roman" w:hAnsiTheme="majorBidi" w:cstheme="majorBidi"/>
          <w:color w:val="201F1E"/>
          <w:kern w:val="0"/>
          <w:sz w:val="24"/>
          <w:lang w:val="en-GB"/>
        </w:rPr>
        <w:t>(</w:t>
      </w:r>
      <w:r w:rsidRPr="00711791">
        <w:rPr>
          <w:rFonts w:asciiTheme="majorBidi" w:eastAsia="Times New Roman" w:hAnsiTheme="majorBidi" w:cstheme="majorBidi"/>
          <w:i/>
          <w:iCs/>
          <w:color w:val="201F1E"/>
          <w:kern w:val="0"/>
          <w:sz w:val="24"/>
          <w:lang w:val="en-GB"/>
        </w:rPr>
        <w:t>M </w:t>
      </w:r>
      <w:r w:rsidRPr="00711791">
        <w:rPr>
          <w:rFonts w:asciiTheme="majorBidi" w:eastAsia="Times New Roman" w:hAnsiTheme="majorBidi" w:cstheme="majorBidi"/>
          <w:color w:val="201F1E"/>
          <w:kern w:val="0"/>
          <w:sz w:val="24"/>
          <w:lang w:val="en-GB"/>
        </w:rPr>
        <w:t>= 7.12, </w:t>
      </w:r>
      <w:r w:rsidRPr="00711791">
        <w:rPr>
          <w:rFonts w:asciiTheme="majorBidi" w:eastAsia="Times New Roman" w:hAnsiTheme="majorBidi" w:cstheme="majorBidi"/>
          <w:i/>
          <w:iCs/>
          <w:color w:val="201F1E"/>
          <w:kern w:val="0"/>
          <w:sz w:val="24"/>
          <w:lang w:val="en-GB"/>
        </w:rPr>
        <w:t>SD </w:t>
      </w:r>
      <w:r w:rsidRPr="00711791">
        <w:rPr>
          <w:rFonts w:asciiTheme="majorBidi" w:eastAsia="Times New Roman" w:hAnsiTheme="majorBidi" w:cstheme="majorBidi"/>
          <w:color w:val="201F1E"/>
          <w:kern w:val="0"/>
          <w:sz w:val="24"/>
          <w:lang w:val="en-GB"/>
        </w:rPr>
        <w:t xml:space="preserve">= 1.27) </w:t>
      </w:r>
      <w:r w:rsidRPr="00711791">
        <w:rPr>
          <w:rFonts w:asciiTheme="majorBidi" w:eastAsia="儷黑 Pro" w:hAnsiTheme="majorBidi" w:cstheme="majorBidi"/>
          <w:sz w:val="24"/>
        </w:rPr>
        <w:t>were more motivated</w:t>
      </w:r>
      <w:r w:rsidRPr="00711791">
        <w:rPr>
          <w:rFonts w:ascii="Times New Roman" w:eastAsia="儷黑 Pro" w:hAnsi="Times New Roman" w:cs="Times New Roman"/>
          <w:sz w:val="24"/>
        </w:rPr>
        <w:t xml:space="preserve"> to pursue their authentic self than controls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6.59,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xml:space="preserve">= 1.66),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193) = 6.05,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.015,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.030. </w:t>
      </w:r>
    </w:p>
    <w:p w14:paraId="645FE444" w14:textId="67B830B3" w:rsidR="00D53BF6" w:rsidRPr="00711791" w:rsidRDefault="003D3492">
      <w:pPr>
        <w:spacing w:after="0" w:line="480" w:lineRule="exact"/>
        <w:jc w:val="left"/>
        <w:rPr>
          <w:rFonts w:ascii="Times New Roman" w:eastAsia="儷黑 Pro" w:hAnsi="Times New Roman" w:cs="Times New Roman"/>
          <w:b/>
          <w:i/>
          <w:sz w:val="24"/>
        </w:rPr>
      </w:pPr>
      <w:r>
        <w:rPr>
          <w:rFonts w:ascii="Times New Roman" w:eastAsia="儷黑 Pro" w:hAnsi="Times New Roman" w:cs="Times New Roman" w:hint="eastAsia"/>
          <w:b/>
          <w:i/>
          <w:sz w:val="24"/>
        </w:rPr>
        <w:t>Mediation</w:t>
      </w:r>
      <w:r w:rsidR="005615ED" w:rsidRPr="00711791">
        <w:rPr>
          <w:rFonts w:ascii="Times New Roman" w:eastAsia="儷黑 Pro" w:hAnsi="Times New Roman" w:cs="Times New Roman" w:hint="eastAsia"/>
          <w:b/>
          <w:i/>
          <w:sz w:val="24"/>
        </w:rPr>
        <w:t xml:space="preserve"> Analysis</w:t>
      </w:r>
    </w:p>
    <w:p w14:paraId="659B131C" w14:textId="66F0C0D2" w:rsidR="008F785C" w:rsidRDefault="005615ED" w:rsidP="00D3323A">
      <w:pPr>
        <w:spacing w:after="0" w:line="480" w:lineRule="exact"/>
        <w:ind w:firstLineChars="200" w:firstLine="480"/>
        <w:jc w:val="left"/>
        <w:rPr>
          <w:rFonts w:ascii="Times New Roman" w:eastAsia="儷黑 Pro" w:hAnsi="Times New Roman" w:cs="Times New Roman"/>
          <w:iCs/>
          <w:sz w:val="24"/>
        </w:rPr>
      </w:pPr>
      <w:r w:rsidRPr="00711791">
        <w:rPr>
          <w:rFonts w:ascii="Times New Roman" w:eastAsia="儷黑 Pro" w:hAnsi="Times New Roman" w:cs="Times New Roman"/>
          <w:iCs/>
          <w:sz w:val="24"/>
        </w:rPr>
        <w:t xml:space="preserve">We entered awe as independent variable (1 = </w:t>
      </w:r>
      <w:r w:rsidRPr="00711791">
        <w:rPr>
          <w:rFonts w:ascii="Times New Roman" w:eastAsia="儷黑 Pro" w:hAnsi="Times New Roman" w:cs="Times New Roman"/>
          <w:i/>
          <w:sz w:val="24"/>
        </w:rPr>
        <w:t>experimental condition</w:t>
      </w:r>
      <w:r w:rsidRPr="00711791">
        <w:rPr>
          <w:rFonts w:ascii="Times New Roman" w:eastAsia="儷黑 Pro" w:hAnsi="Times New Roman" w:cs="Times New Roman"/>
          <w:iCs/>
          <w:sz w:val="24"/>
        </w:rPr>
        <w:t xml:space="preserve">, 0 = </w:t>
      </w:r>
      <w:r w:rsidRPr="00711791">
        <w:rPr>
          <w:rFonts w:ascii="Times New Roman" w:eastAsia="儷黑 Pro" w:hAnsi="Times New Roman" w:cs="Times New Roman"/>
          <w:i/>
          <w:sz w:val="24"/>
        </w:rPr>
        <w:t>control condition</w:t>
      </w:r>
      <w:r w:rsidRPr="00711791">
        <w:rPr>
          <w:rFonts w:ascii="Times New Roman" w:eastAsia="儷黑 Pro" w:hAnsi="Times New Roman" w:cs="Times New Roman"/>
          <w:iCs/>
          <w:sz w:val="24"/>
        </w:rPr>
        <w:t>), self-transcendence as mediator, and authentic-self pursuit as dependent variable. The indirect effect was significant</w:t>
      </w:r>
      <w:r w:rsidR="00A963F2">
        <w:rPr>
          <w:rFonts w:ascii="Times New Roman" w:eastAsia="儷黑 Pro" w:hAnsi="Times New Roman" w:cs="Times New Roman"/>
          <w:iCs/>
          <w:sz w:val="24"/>
        </w:rPr>
        <w:t>,</w:t>
      </w:r>
      <w:r w:rsidRPr="00711791">
        <w:rPr>
          <w:rFonts w:ascii="Times New Roman" w:eastAsia="儷黑 Pro" w:hAnsi="Times New Roman" w:cs="Times New Roman"/>
          <w:iCs/>
          <w:sz w:val="24"/>
        </w:rPr>
        <w:t xml:space="preserve"> </w:t>
      </w:r>
      <w:r w:rsidRPr="00711791">
        <w:rPr>
          <w:rFonts w:ascii="Times New Roman" w:eastAsia="儷黑 Pro" w:hAnsi="Times New Roman" w:cs="Times New Roman"/>
          <w:i/>
          <w:sz w:val="24"/>
        </w:rPr>
        <w:t>b</w:t>
      </w:r>
      <w:r w:rsidRPr="00711791">
        <w:rPr>
          <w:rFonts w:ascii="Times New Roman" w:eastAsia="儷黑 Pro" w:hAnsi="Times New Roman" w:cs="Times New Roman"/>
          <w:iCs/>
          <w:sz w:val="24"/>
        </w:rPr>
        <w:t xml:space="preserve"> = .62,</w:t>
      </w:r>
      <w:r w:rsidRPr="00711791">
        <w:rPr>
          <w:rFonts w:ascii="Times New Roman" w:eastAsia="儷黑 Pro" w:hAnsi="Times New Roman" w:cs="Times New Roman" w:hint="eastAsia"/>
          <w:iCs/>
          <w:sz w:val="24"/>
        </w:rPr>
        <w:t xml:space="preserve"> </w:t>
      </w:r>
      <w:r w:rsidRPr="00742327">
        <w:rPr>
          <w:rFonts w:ascii="Times New Roman" w:eastAsia="儷黑 Pro" w:hAnsi="Times New Roman" w:cs="Times New Roman"/>
          <w:i/>
          <w:sz w:val="24"/>
        </w:rPr>
        <w:t>SE</w:t>
      </w:r>
      <w:r w:rsidRPr="00742327">
        <w:rPr>
          <w:rFonts w:ascii="Times New Roman" w:eastAsia="儷黑 Pro" w:hAnsi="Times New Roman" w:cs="Times New Roman"/>
          <w:iCs/>
          <w:sz w:val="24"/>
        </w:rPr>
        <w:t xml:space="preserve"> = .15,</w:t>
      </w:r>
      <w:r w:rsidRPr="00742327">
        <w:rPr>
          <w:rFonts w:ascii="Times New Roman" w:eastAsia="儷黑 Pro" w:hAnsi="Times New Roman" w:cs="Times New Roman"/>
          <w:i/>
          <w:sz w:val="24"/>
        </w:rPr>
        <w:t xml:space="preserve"> </w:t>
      </w:r>
      <w:r w:rsidRPr="00742327">
        <w:rPr>
          <w:rFonts w:ascii="Times New Roman" w:eastAsia="儷黑 Pro" w:hAnsi="Times New Roman" w:cs="Times New Roman"/>
          <w:iCs/>
          <w:sz w:val="24"/>
        </w:rPr>
        <w:t>95%</w:t>
      </w:r>
      <w:r w:rsidRPr="00742327">
        <w:rPr>
          <w:rFonts w:ascii="Times New Roman" w:eastAsia="儷黑 Pro" w:hAnsi="Times New Roman" w:cs="Times New Roman" w:hint="eastAsia"/>
          <w:iCs/>
          <w:sz w:val="24"/>
        </w:rPr>
        <w:t xml:space="preserve"> </w:t>
      </w:r>
      <w:r w:rsidR="00013A72" w:rsidRPr="00742327">
        <w:rPr>
          <w:rFonts w:ascii="Times New Roman" w:hAnsi="Times New Roman" w:cs="Times New Roman"/>
          <w:iCs/>
          <w:sz w:val="24"/>
        </w:rPr>
        <w:t>CI</w:t>
      </w:r>
      <w:r w:rsidR="00013A72" w:rsidRPr="00742327">
        <w:rPr>
          <w:rFonts w:ascii="Times New Roman" w:eastAsia="儷黑 Pro" w:hAnsi="Times New Roman" w:cs="Times New Roman"/>
          <w:iCs/>
          <w:sz w:val="24"/>
        </w:rPr>
        <w:t xml:space="preserve"> </w:t>
      </w:r>
      <w:r w:rsidRPr="00742327">
        <w:rPr>
          <w:rFonts w:ascii="Times New Roman" w:eastAsia="儷黑 Pro" w:hAnsi="Times New Roman" w:cs="Times New Roman"/>
          <w:iCs/>
          <w:sz w:val="24"/>
        </w:rPr>
        <w:t xml:space="preserve">[.3523, .9179] (Figure </w:t>
      </w:r>
      <w:r w:rsidR="008912CB" w:rsidRPr="00742327">
        <w:rPr>
          <w:rFonts w:ascii="Times New Roman" w:eastAsia="儷黑 Pro" w:hAnsi="Times New Roman" w:cs="Times New Roman"/>
          <w:iCs/>
          <w:sz w:val="24"/>
        </w:rPr>
        <w:t>2</w:t>
      </w:r>
      <w:r w:rsidRPr="00742327">
        <w:rPr>
          <w:rFonts w:ascii="Times New Roman" w:eastAsia="儷黑 Pro" w:hAnsi="Times New Roman" w:cs="Times New Roman"/>
          <w:iCs/>
          <w:sz w:val="24"/>
        </w:rPr>
        <w:t>). Self-transcendence mediated the effect of awe on authentic-self pursuit, in support of H2.</w:t>
      </w:r>
    </w:p>
    <w:p w14:paraId="3D222CCE" w14:textId="77777777" w:rsidR="00F3005B" w:rsidRPr="00742327" w:rsidRDefault="00F3005B" w:rsidP="00D3323A">
      <w:pPr>
        <w:spacing w:after="0" w:line="480" w:lineRule="exact"/>
        <w:ind w:firstLineChars="200" w:firstLine="480"/>
        <w:jc w:val="left"/>
        <w:rPr>
          <w:rFonts w:ascii="Times New Roman" w:eastAsia="儷黑 Pro" w:hAnsi="Times New Roman" w:cs="Times New Roman"/>
          <w:iCs/>
          <w:sz w:val="24"/>
        </w:rPr>
      </w:pPr>
    </w:p>
    <w:p w14:paraId="2C385B49" w14:textId="2C512AD8" w:rsidR="00F3005B" w:rsidRPr="00F3005B" w:rsidRDefault="00F3005B" w:rsidP="00742327">
      <w:pPr>
        <w:spacing w:after="0" w:line="480" w:lineRule="exact"/>
        <w:jc w:val="left"/>
        <w:rPr>
          <w:rFonts w:asciiTheme="majorBidi" w:hAnsiTheme="majorBidi" w:cstheme="majorBidi"/>
          <w:b/>
          <w:bCs/>
          <w:color w:val="000000"/>
          <w:sz w:val="24"/>
        </w:rPr>
      </w:pPr>
      <w:r w:rsidRPr="00F3005B">
        <w:rPr>
          <w:rFonts w:asciiTheme="majorBidi" w:hAnsiTheme="majorBidi" w:cstheme="majorBidi"/>
          <w:b/>
          <w:bCs/>
          <w:color w:val="000000"/>
          <w:sz w:val="24"/>
        </w:rPr>
        <w:t>Figure 2</w:t>
      </w:r>
    </w:p>
    <w:p w14:paraId="0147B444" w14:textId="4DA809B9" w:rsidR="00F3005B" w:rsidRDefault="004E18CA" w:rsidP="00F3005B">
      <w:pPr>
        <w:spacing w:after="0" w:line="480" w:lineRule="exact"/>
        <w:jc w:val="left"/>
        <w:rPr>
          <w:rFonts w:ascii="Times New Roman" w:eastAsia="儷黑 Pro" w:hAnsi="Times New Roman" w:cs="Times New Roman"/>
          <w:b/>
          <w:sz w:val="24"/>
        </w:rPr>
      </w:pPr>
      <w:r w:rsidRPr="00F3005B">
        <w:rPr>
          <w:rFonts w:asciiTheme="majorBidi" w:hAnsiTheme="majorBidi" w:cstheme="majorBidi"/>
          <w:i/>
          <w:iCs/>
          <w:color w:val="000000"/>
          <w:sz w:val="24"/>
        </w:rPr>
        <w:t>Self-Transcendence Mediates the Effect of Awe on Authentic-Self Pursuit in Study 4</w:t>
      </w:r>
      <w:r w:rsidR="00F3005B" w:rsidRPr="00F3005B">
        <w:rPr>
          <w:rFonts w:ascii="Times New Roman" w:eastAsia="儷黑 Pro" w:hAnsi="Times New Roman" w:cs="Times New Roman"/>
          <w:iCs/>
          <w:noProof/>
          <w:sz w:val="24"/>
          <w:lang w:val="en-GB"/>
        </w:rPr>
        <w:drawing>
          <wp:anchor distT="0" distB="0" distL="114300" distR="114300" simplePos="0" relativeHeight="251693056" behindDoc="0" locked="0" layoutInCell="1" allowOverlap="1" wp14:anchorId="6F71C978" wp14:editId="79FED13C">
            <wp:simplePos x="0" y="0"/>
            <wp:positionH relativeFrom="column">
              <wp:posOffset>1046785</wp:posOffset>
            </wp:positionH>
            <wp:positionV relativeFrom="paragraph">
              <wp:posOffset>555422</wp:posOffset>
            </wp:positionV>
            <wp:extent cx="4287520" cy="1904365"/>
            <wp:effectExtent l="0" t="0" r="0" b="63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7520" cy="1904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1C9F3B" w14:textId="77777777" w:rsidR="00F3005B" w:rsidRDefault="00F3005B">
      <w:pPr>
        <w:spacing w:after="0" w:line="480" w:lineRule="exact"/>
        <w:ind w:firstLineChars="200" w:firstLine="480"/>
        <w:jc w:val="center"/>
        <w:rPr>
          <w:rFonts w:ascii="Times New Roman" w:eastAsia="儷黑 Pro" w:hAnsi="Times New Roman" w:cs="Times New Roman"/>
          <w:b/>
          <w:sz w:val="24"/>
        </w:rPr>
      </w:pPr>
    </w:p>
    <w:p w14:paraId="744AE127" w14:textId="39E4A863" w:rsidR="00D53BF6" w:rsidRPr="00711791" w:rsidRDefault="008912CB">
      <w:pPr>
        <w:spacing w:after="0" w:line="480" w:lineRule="exact"/>
        <w:ind w:firstLineChars="200" w:firstLine="480"/>
        <w:jc w:val="center"/>
        <w:rPr>
          <w:rFonts w:ascii="Times New Roman" w:eastAsia="儷黑 Pro" w:hAnsi="Times New Roman" w:cs="Times New Roman"/>
          <w:b/>
          <w:color w:val="000000" w:themeColor="text1"/>
          <w:sz w:val="24"/>
        </w:rPr>
      </w:pPr>
      <w:r>
        <w:rPr>
          <w:rFonts w:ascii="Times New Roman" w:eastAsia="儷黑 Pro" w:hAnsi="Times New Roman" w:cs="Times New Roman"/>
          <w:b/>
          <w:sz w:val="24"/>
        </w:rPr>
        <w:t>Study 5</w:t>
      </w:r>
    </w:p>
    <w:p w14:paraId="77AC99B7" w14:textId="71E3B906"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 In </w:t>
      </w:r>
      <w:r w:rsidR="008912CB">
        <w:rPr>
          <w:rFonts w:ascii="Times New Roman" w:eastAsia="儷黑 Pro" w:hAnsi="Times New Roman" w:cs="Times New Roman"/>
          <w:sz w:val="24"/>
        </w:rPr>
        <w:t>e</w:t>
      </w:r>
      <w:r w:rsidRPr="00711791">
        <w:rPr>
          <w:rFonts w:ascii="Times New Roman" w:eastAsia="儷黑 Pro" w:hAnsi="Times New Roman" w:cs="Times New Roman"/>
          <w:sz w:val="24"/>
        </w:rPr>
        <w:t>xperiment</w:t>
      </w:r>
      <w:r w:rsidR="008912CB">
        <w:rPr>
          <w:rFonts w:ascii="Times New Roman" w:eastAsia="儷黑 Pro" w:hAnsi="Times New Roman" w:cs="Times New Roman"/>
          <w:sz w:val="24"/>
        </w:rPr>
        <w:t>al Study 5</w:t>
      </w:r>
      <w:r w:rsidRPr="00711791">
        <w:rPr>
          <w:rFonts w:ascii="Times New Roman" w:eastAsia="儷黑 Pro" w:hAnsi="Times New Roman" w:cs="Times New Roman"/>
          <w:sz w:val="24"/>
        </w:rPr>
        <w:t>, we re-tested H2 with a novel measure of authentic-self pursuit.</w:t>
      </w:r>
    </w:p>
    <w:p w14:paraId="3391E7C2"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 xml:space="preserve">Method </w:t>
      </w:r>
    </w:p>
    <w:p w14:paraId="7F74D510" w14:textId="77777777" w:rsidR="00D53BF6" w:rsidRPr="00711791" w:rsidRDefault="005615ED">
      <w:pPr>
        <w:spacing w:after="0" w:line="480" w:lineRule="exact"/>
        <w:jc w:val="left"/>
        <w:rPr>
          <w:rFonts w:ascii="Times New Roman" w:eastAsia="儷黑 Pro" w:hAnsi="Times New Roman" w:cs="Times New Roman"/>
          <w:i/>
          <w:sz w:val="24"/>
        </w:rPr>
      </w:pPr>
      <w:r w:rsidRPr="00711791">
        <w:rPr>
          <w:rFonts w:ascii="Times New Roman" w:eastAsia="儷黑 Pro" w:hAnsi="Times New Roman" w:cs="Times New Roman"/>
          <w:b/>
          <w:i/>
          <w:sz w:val="24"/>
        </w:rPr>
        <w:t>Participants</w:t>
      </w:r>
      <w:r w:rsidRPr="00711791">
        <w:rPr>
          <w:rFonts w:ascii="Times New Roman" w:eastAsia="儷黑 Pro" w:hAnsi="Times New Roman" w:cs="Times New Roman"/>
          <w:i/>
          <w:sz w:val="24"/>
        </w:rPr>
        <w:t xml:space="preserve"> </w:t>
      </w:r>
    </w:p>
    <w:p w14:paraId="401ED3FA" w14:textId="2289EE45" w:rsidR="00D53BF6" w:rsidRPr="00711791" w:rsidRDefault="005615ED" w:rsidP="00EA3C50">
      <w:pPr>
        <w:spacing w:after="0" w:line="480" w:lineRule="exact"/>
        <w:ind w:firstLineChars="200" w:firstLine="480"/>
        <w:jc w:val="left"/>
        <w:rPr>
          <w:rFonts w:ascii="Times New Roman" w:eastAsia="儷黑 Pro" w:hAnsi="Times New Roman" w:cs="Times New Roman"/>
          <w:color w:val="000000" w:themeColor="text1"/>
          <w:sz w:val="24"/>
        </w:rPr>
      </w:pPr>
      <w:r w:rsidRPr="00711791">
        <w:rPr>
          <w:rFonts w:ascii="Times New Roman" w:eastAsia="儷黑 Pro" w:hAnsi="Times New Roman" w:cs="Times New Roman"/>
          <w:sz w:val="24"/>
        </w:rPr>
        <w:t xml:space="preserve">We recruited 200 Chinese participants on Credamo aiming for at least 184 </w:t>
      </w:r>
      <w:r w:rsidRPr="00711791">
        <w:rPr>
          <w:rFonts w:asciiTheme="majorBidi" w:eastAsia="Times New Roman" w:hAnsiTheme="majorBidi" w:cstheme="majorBidi"/>
          <w:color w:val="201F1E"/>
          <w:sz w:val="24"/>
        </w:rPr>
        <w:t>(Schoemann et al., 2017).</w:t>
      </w:r>
      <w:r w:rsidRPr="00711791">
        <w:rPr>
          <w:rFonts w:ascii="Times New Roman" w:eastAsia="儷黑 Pro" w:hAnsi="Times New Roman" w:cs="Times New Roman"/>
          <w:sz w:val="24"/>
        </w:rPr>
        <w:t xml:space="preserve"> We excluded nine for failing an attention check, and two for failing to follow </w:t>
      </w:r>
      <w:r w:rsidRPr="00711791">
        <w:rPr>
          <w:rFonts w:ascii="Times New Roman" w:eastAsia="儷黑 Pro" w:hAnsi="Times New Roman" w:cs="Times New Roman"/>
          <w:sz w:val="24"/>
        </w:rPr>
        <w:lastRenderedPageBreak/>
        <w:t xml:space="preserve">instructions. The final sample comprised 189 </w:t>
      </w:r>
      <w:r w:rsidRPr="00711791">
        <w:rPr>
          <w:rFonts w:ascii="Times New Roman" w:eastAsia="儷黑 Pro" w:hAnsi="Times New Roman" w:cs="Times New Roman"/>
          <w:color w:val="000000" w:themeColor="text1"/>
          <w:sz w:val="24"/>
        </w:rPr>
        <w:t xml:space="preserve">participants (110 women, 79 men; </w:t>
      </w:r>
      <w:r w:rsidRPr="00711791">
        <w:rPr>
          <w:rFonts w:ascii="Times New Roman" w:eastAsia="儷黑 Pro" w:hAnsi="Times New Roman" w:cs="Times New Roman"/>
          <w:i/>
          <w:color w:val="000000" w:themeColor="text1"/>
          <w:sz w:val="24"/>
        </w:rPr>
        <w:t>M</w:t>
      </w:r>
      <w:r w:rsidRPr="00711791">
        <w:rPr>
          <w:rFonts w:ascii="Times New Roman" w:eastAsia="儷黑 Pro" w:hAnsi="Times New Roman" w:cs="Times New Roman"/>
          <w:color w:val="000000" w:themeColor="text1"/>
          <w:sz w:val="24"/>
          <w:vertAlign w:val="subscript"/>
        </w:rPr>
        <w:t>age</w:t>
      </w:r>
      <w:r w:rsidRPr="00711791">
        <w:rPr>
          <w:rFonts w:ascii="Times New Roman" w:eastAsia="儷黑 Pro" w:hAnsi="Times New Roman" w:cs="Times New Roman"/>
          <w:color w:val="000000" w:themeColor="text1"/>
          <w:sz w:val="24"/>
        </w:rPr>
        <w:t xml:space="preserve"> = 27.50, </w:t>
      </w:r>
      <w:r w:rsidRPr="00711791">
        <w:rPr>
          <w:rFonts w:ascii="Times New Roman" w:eastAsia="儷黑 Pro" w:hAnsi="Times New Roman" w:cs="Times New Roman"/>
          <w:i/>
          <w:color w:val="000000" w:themeColor="text1"/>
          <w:sz w:val="24"/>
        </w:rPr>
        <w:t>SD</w:t>
      </w:r>
      <w:r w:rsidRPr="00711791">
        <w:rPr>
          <w:rFonts w:ascii="Times New Roman" w:eastAsia="儷黑 Pro" w:hAnsi="Times New Roman" w:cs="Times New Roman"/>
          <w:color w:val="000000" w:themeColor="text1"/>
          <w:sz w:val="24"/>
          <w:vertAlign w:val="subscript"/>
        </w:rPr>
        <w:t>age</w:t>
      </w:r>
      <w:r w:rsidRPr="00711791">
        <w:rPr>
          <w:rFonts w:ascii="Times New Roman" w:eastAsia="儷黑 Pro" w:hAnsi="Times New Roman" w:cs="Times New Roman"/>
          <w:color w:val="000000" w:themeColor="text1"/>
          <w:sz w:val="24"/>
        </w:rPr>
        <w:t xml:space="preserve"> = 5.95). We randomly </w:t>
      </w:r>
      <w:r w:rsidR="000D6269" w:rsidRPr="00711791">
        <w:rPr>
          <w:rFonts w:ascii="Times New Roman" w:eastAsia="儷黑 Pro" w:hAnsi="Times New Roman" w:cs="Times New Roman"/>
          <w:color w:val="000000" w:themeColor="text1"/>
          <w:sz w:val="24"/>
        </w:rPr>
        <w:t>allocated them</w:t>
      </w:r>
      <w:r w:rsidRPr="00711791">
        <w:rPr>
          <w:rFonts w:ascii="Times New Roman" w:eastAsia="儷黑 Pro" w:hAnsi="Times New Roman" w:cs="Times New Roman"/>
          <w:color w:val="000000" w:themeColor="text1"/>
          <w:sz w:val="24"/>
        </w:rPr>
        <w:t xml:space="preserve"> to the experimental (</w:t>
      </w:r>
      <w:r w:rsidRPr="00711791">
        <w:rPr>
          <w:rFonts w:ascii="Times New Roman" w:eastAsia="儷黑 Pro" w:hAnsi="Times New Roman" w:cs="Times New Roman"/>
          <w:i/>
          <w:iCs/>
          <w:color w:val="000000" w:themeColor="text1"/>
          <w:sz w:val="24"/>
        </w:rPr>
        <w:t>n</w:t>
      </w:r>
      <w:r w:rsidRPr="00711791">
        <w:rPr>
          <w:rFonts w:ascii="Times New Roman" w:eastAsia="儷黑 Pro" w:hAnsi="Times New Roman" w:cs="Times New Roman"/>
          <w:color w:val="000000" w:themeColor="text1"/>
          <w:sz w:val="24"/>
        </w:rPr>
        <w:t xml:space="preserve"> = 92) or control (</w:t>
      </w:r>
      <w:r w:rsidRPr="00711791">
        <w:rPr>
          <w:rFonts w:ascii="Times New Roman" w:eastAsia="儷黑 Pro" w:hAnsi="Times New Roman" w:cs="Times New Roman"/>
          <w:i/>
          <w:iCs/>
          <w:color w:val="000000" w:themeColor="text1"/>
          <w:sz w:val="24"/>
        </w:rPr>
        <w:t>n</w:t>
      </w:r>
      <w:r w:rsidRPr="00711791">
        <w:rPr>
          <w:rFonts w:ascii="Times New Roman" w:eastAsia="儷黑 Pro" w:hAnsi="Times New Roman" w:cs="Times New Roman"/>
          <w:color w:val="000000" w:themeColor="text1"/>
          <w:sz w:val="24"/>
        </w:rPr>
        <w:t xml:space="preserve"> = 97) condition.</w:t>
      </w:r>
    </w:p>
    <w:p w14:paraId="7C7E5219"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Procedure and Materials</w:t>
      </w:r>
    </w:p>
    <w:p w14:paraId="152071E9" w14:textId="262EE798"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We manipulated awe, and measured self-transcendence (</w:t>
      </w:r>
      <w:r w:rsidRPr="00711791">
        <w:rPr>
          <w:rFonts w:ascii="Times New Roman" w:eastAsia="儷黑 Pro" w:hAnsi="Times New Roman" w:cs="Times New Roman"/>
          <w:i/>
          <w:sz w:val="24"/>
        </w:rPr>
        <w:t>M</w:t>
      </w:r>
      <w:r w:rsidRPr="00711791">
        <w:rPr>
          <w:rFonts w:ascii="Times New Roman" w:eastAsia="儷黑 Pro" w:hAnsi="Times New Roman" w:cs="Times New Roman"/>
          <w:sz w:val="24"/>
        </w:rPr>
        <w:t xml:space="preserve"> = 5.42, </w:t>
      </w:r>
      <w:r w:rsidRPr="00711791">
        <w:rPr>
          <w:rFonts w:ascii="Times New Roman" w:eastAsia="儷黑 Pro" w:hAnsi="Times New Roman" w:cs="Times New Roman"/>
          <w:i/>
          <w:sz w:val="24"/>
        </w:rPr>
        <w:t>SD</w:t>
      </w:r>
      <w:r w:rsidRPr="00711791">
        <w:rPr>
          <w:rFonts w:ascii="Times New Roman" w:eastAsia="儷黑 Pro" w:hAnsi="Times New Roman" w:cs="Times New Roman"/>
          <w:sz w:val="24"/>
        </w:rPr>
        <w:t xml:space="preserve"> = .91, α = .68), as in </w:t>
      </w:r>
      <w:r w:rsidR="008912CB">
        <w:rPr>
          <w:rFonts w:ascii="Times New Roman" w:eastAsia="儷黑 Pro" w:hAnsi="Times New Roman" w:cs="Times New Roman"/>
          <w:sz w:val="24"/>
        </w:rPr>
        <w:t>Study 4</w:t>
      </w:r>
      <w:r w:rsidRPr="00711791">
        <w:rPr>
          <w:rFonts w:ascii="Times New Roman" w:eastAsia="儷黑 Pro" w:hAnsi="Times New Roman" w:cs="Times New Roman"/>
          <w:sz w:val="24"/>
        </w:rPr>
        <w:t>.</w:t>
      </w:r>
      <w:r w:rsidRPr="00711791">
        <w:rPr>
          <w:rFonts w:ascii="Times New Roman" w:eastAsia="儷黑 Pro" w:hAnsi="Times New Roman" w:cs="Times New Roman" w:hint="eastAsia"/>
          <w:sz w:val="24"/>
        </w:rPr>
        <w:t xml:space="preserve"> </w:t>
      </w:r>
      <w:r w:rsidRPr="00711791">
        <w:rPr>
          <w:rFonts w:ascii="Times New Roman" w:eastAsia="儷黑 Pro" w:hAnsi="Times New Roman" w:cs="Times New Roman"/>
          <w:sz w:val="24"/>
        </w:rPr>
        <w:t>Next, we presented participants with four quotes from poets or novelists and asked them to indicate h</w:t>
      </w:r>
      <w:r w:rsidRPr="00711791">
        <w:rPr>
          <w:rFonts w:ascii="Times New Roman" w:hAnsi="Times New Roman" w:cs="Times New Roman"/>
          <w:bCs/>
          <w:sz w:val="24"/>
        </w:rPr>
        <w:t xml:space="preserve">ow accurately each quote reflected how they </w:t>
      </w:r>
      <w:r w:rsidR="00C97B53" w:rsidRPr="00711791">
        <w:rPr>
          <w:rFonts w:ascii="Times New Roman" w:hAnsi="Times New Roman" w:cs="Times New Roman"/>
          <w:bCs/>
          <w:sz w:val="24"/>
        </w:rPr>
        <w:t xml:space="preserve">were feeling </w:t>
      </w:r>
      <w:r w:rsidRPr="00711791">
        <w:rPr>
          <w:rFonts w:ascii="Times New Roman" w:hAnsi="Times New Roman" w:cs="Times New Roman"/>
          <w:bCs/>
          <w:sz w:val="24"/>
        </w:rPr>
        <w:t>(</w:t>
      </w:r>
      <w:r w:rsidRPr="00711791">
        <w:rPr>
          <w:rFonts w:ascii="Times New Roman" w:eastAsia="儷黑 Pro" w:hAnsi="Times New Roman" w:cs="Times New Roman"/>
          <w:sz w:val="24"/>
        </w:rPr>
        <w:t xml:space="preserve">i.e., the manipulation; 1 = </w:t>
      </w:r>
      <w:r w:rsidRPr="00711791">
        <w:rPr>
          <w:rFonts w:ascii="Times New Roman" w:eastAsia="儷黑 Pro" w:hAnsi="Times New Roman" w:cs="Times New Roman"/>
          <w:i/>
          <w:iCs/>
          <w:sz w:val="24"/>
        </w:rPr>
        <w:t>not at all</w:t>
      </w:r>
      <w:r w:rsidRPr="00711791">
        <w:rPr>
          <w:rFonts w:ascii="Times New Roman" w:eastAsia="儷黑 Pro" w:hAnsi="Times New Roman" w:cs="Times New Roman"/>
          <w:sz w:val="24"/>
        </w:rPr>
        <w:t xml:space="preserve">, 7 = </w:t>
      </w:r>
      <w:r w:rsidRPr="00711791">
        <w:rPr>
          <w:rFonts w:ascii="Times New Roman" w:eastAsia="儷黑 Pro" w:hAnsi="Times New Roman" w:cs="Times New Roman"/>
          <w:i/>
          <w:iCs/>
          <w:sz w:val="24"/>
        </w:rPr>
        <w:t>extremely</w:t>
      </w:r>
      <w:r w:rsidRPr="00711791">
        <w:rPr>
          <w:rFonts w:ascii="Times New Roman" w:eastAsia="儷黑 Pro" w:hAnsi="Times New Roman" w:cs="Times New Roman"/>
          <w:sz w:val="24"/>
        </w:rPr>
        <w:t>). A sample quote is: “</w:t>
      </w:r>
      <w:r w:rsidRPr="00711791">
        <w:rPr>
          <w:rFonts w:ascii="Times New Roman" w:eastAsia="儷黑 Pro" w:hAnsi="Times New Roman" w:cs="Times New Roman"/>
          <w:bCs/>
          <w:sz w:val="24"/>
        </w:rPr>
        <w:t>I went to the woods because I wanted to live deliberately.</w:t>
      </w:r>
      <w:r w:rsidRPr="00711791">
        <w:rPr>
          <w:rFonts w:ascii="Times New Roman" w:eastAsia="儷黑 Pro" w:hAnsi="Times New Roman" w:cs="Times New Roman" w:hint="eastAsia"/>
          <w:bCs/>
          <w:sz w:val="24"/>
        </w:rPr>
        <w:t xml:space="preserve"> </w:t>
      </w:r>
      <w:r w:rsidRPr="00711791">
        <w:rPr>
          <w:rFonts w:ascii="Times New Roman" w:eastAsia="儷黑 Pro" w:hAnsi="Times New Roman" w:cs="Times New Roman"/>
          <w:bCs/>
          <w:sz w:val="24"/>
        </w:rPr>
        <w:t>I wanted to live deep and suck out all the marrow of life.</w:t>
      </w:r>
      <w:r w:rsidRPr="00711791">
        <w:rPr>
          <w:rFonts w:ascii="Times New Roman" w:eastAsia="儷黑 Pro" w:hAnsi="Times New Roman" w:cs="Times New Roman" w:hint="eastAsia"/>
          <w:bCs/>
          <w:sz w:val="24"/>
        </w:rPr>
        <w:t xml:space="preserve"> </w:t>
      </w:r>
      <w:r w:rsidRPr="00711791">
        <w:rPr>
          <w:rFonts w:ascii="Times New Roman" w:eastAsia="儷黑 Pro" w:hAnsi="Times New Roman" w:cs="Times New Roman"/>
          <w:bCs/>
          <w:sz w:val="24"/>
        </w:rPr>
        <w:t>To put to rout all that was not life,</w:t>
      </w:r>
      <w:r w:rsidRPr="00711791">
        <w:rPr>
          <w:rFonts w:ascii="Times New Roman" w:eastAsia="儷黑 Pro" w:hAnsi="Times New Roman" w:cs="Times New Roman" w:hint="eastAsia"/>
          <w:bCs/>
          <w:sz w:val="24"/>
        </w:rPr>
        <w:t xml:space="preserve"> </w:t>
      </w:r>
      <w:r w:rsidRPr="00711791">
        <w:rPr>
          <w:rFonts w:ascii="Times New Roman" w:eastAsia="儷黑 Pro" w:hAnsi="Times New Roman" w:cs="Times New Roman"/>
          <w:bCs/>
          <w:sz w:val="24"/>
        </w:rPr>
        <w:t>and not, when I had come to die, discover that I had not lived</w:t>
      </w:r>
      <w:r w:rsidRPr="00711791">
        <w:rPr>
          <w:rFonts w:ascii="Times New Roman" w:eastAsia="儷黑 Pro" w:hAnsi="Times New Roman" w:cs="Times New Roman"/>
          <w:sz w:val="24"/>
        </w:rPr>
        <w:t>” (</w:t>
      </w:r>
      <w:r w:rsidRPr="00711791">
        <w:rPr>
          <w:rFonts w:ascii="Times New Roman" w:hAnsi="Times New Roman" w:cs="Times New Roman"/>
          <w:color w:val="000000"/>
          <w:sz w:val="24"/>
        </w:rPr>
        <w:t>Thoreau</w:t>
      </w:r>
      <w:r w:rsidRPr="00711791">
        <w:rPr>
          <w:rFonts w:ascii="Times New Roman" w:eastAsia="儷黑 Pro" w:hAnsi="Times New Roman" w:cs="Times New Roman"/>
          <w:sz w:val="24"/>
        </w:rPr>
        <w:t>, 2004</w:t>
      </w:r>
      <w:r w:rsidRPr="00711791">
        <w:rPr>
          <w:rFonts w:ascii="Times New Roman" w:eastAsia="儷黑 Pro" w:hAnsi="Times New Roman" w:cs="Times New Roman" w:hint="eastAsia"/>
          <w:sz w:val="24"/>
        </w:rPr>
        <w:t>,</w:t>
      </w:r>
      <w:r w:rsidRPr="00711791">
        <w:rPr>
          <w:rFonts w:ascii="Times New Roman" w:eastAsia="儷黑 Pro" w:hAnsi="Times New Roman" w:cs="Times New Roman"/>
          <w:sz w:val="24"/>
        </w:rPr>
        <w:t xml:space="preserve"> p. 88). We averaged responses to create an authentic-self pursuit index (</w:t>
      </w:r>
      <w:r w:rsidRPr="00711791">
        <w:rPr>
          <w:rFonts w:ascii="Times New Roman" w:eastAsia="儷黑 Pro" w:hAnsi="Times New Roman" w:cs="Times New Roman"/>
          <w:i/>
          <w:sz w:val="24"/>
        </w:rPr>
        <w:t>M</w:t>
      </w:r>
      <w:r w:rsidRPr="00711791">
        <w:rPr>
          <w:rFonts w:ascii="Times New Roman" w:eastAsia="儷黑 Pro" w:hAnsi="Times New Roman" w:cs="Times New Roman"/>
          <w:sz w:val="24"/>
        </w:rPr>
        <w:t xml:space="preserve"> = 4.80, </w:t>
      </w:r>
      <w:r w:rsidRPr="00711791">
        <w:rPr>
          <w:rFonts w:ascii="Times New Roman" w:eastAsia="儷黑 Pro" w:hAnsi="Times New Roman" w:cs="Times New Roman"/>
          <w:i/>
          <w:sz w:val="24"/>
        </w:rPr>
        <w:t>SD</w:t>
      </w:r>
      <w:r w:rsidRPr="00711791">
        <w:rPr>
          <w:rFonts w:ascii="Times New Roman" w:eastAsia="儷黑 Pro" w:hAnsi="Times New Roman" w:cs="Times New Roman"/>
          <w:sz w:val="24"/>
        </w:rPr>
        <w:t xml:space="preserve"> = 1.13, α = .77). Afterwards, we instructed participants to report their emotional states (as in </w:t>
      </w:r>
      <w:r w:rsidR="008912CB">
        <w:rPr>
          <w:rFonts w:ascii="Times New Roman" w:eastAsia="儷黑 Pro" w:hAnsi="Times New Roman" w:cs="Times New Roman"/>
          <w:sz w:val="24"/>
        </w:rPr>
        <w:t xml:space="preserve">Study </w:t>
      </w:r>
      <w:r w:rsidR="002D66D1">
        <w:rPr>
          <w:rFonts w:ascii="Times New Roman" w:eastAsia="儷黑 Pro" w:hAnsi="Times New Roman" w:cs="Times New Roman"/>
          <w:sz w:val="24"/>
        </w:rPr>
        <w:t>4</w:t>
      </w:r>
      <w:r w:rsidRPr="00711791">
        <w:rPr>
          <w:rFonts w:ascii="Times New Roman" w:eastAsia="儷黑 Pro" w:hAnsi="Times New Roman" w:cs="Times New Roman"/>
          <w:sz w:val="24"/>
        </w:rPr>
        <w:t xml:space="preserve">). Finally, for validational purposes, we presented participants with a definition of the authentic self, and asked them to indicate the extent to which the quotes reflected </w:t>
      </w:r>
      <w:r w:rsidRPr="00711791">
        <w:rPr>
          <w:rFonts w:ascii="Times New Roman" w:hAnsi="Times New Roman" w:cs="Times New Roman"/>
          <w:bCs/>
          <w:sz w:val="24"/>
        </w:rPr>
        <w:t>a person’s efforts to be their authentic self</w:t>
      </w:r>
      <w:r w:rsidRPr="00711791">
        <w:rPr>
          <w:rFonts w:ascii="Times New Roman" w:eastAsia="儷黑 Pro" w:hAnsi="Times New Roman" w:cs="Times New Roman"/>
          <w:sz w:val="24"/>
        </w:rPr>
        <w:t xml:space="preserve"> </w:t>
      </w:r>
      <w:r w:rsidRPr="00711791">
        <w:rPr>
          <w:rFonts w:ascii="Times New Roman" w:hAnsi="Times New Roman" w:cs="Times New Roman"/>
          <w:bCs/>
          <w:sz w:val="24"/>
        </w:rPr>
        <w:t>(</w:t>
      </w:r>
      <w:r w:rsidRPr="00711791">
        <w:rPr>
          <w:rFonts w:ascii="Times New Roman" w:eastAsia="儷黑 Pro" w:hAnsi="Times New Roman" w:cs="Times New Roman"/>
          <w:sz w:val="24"/>
        </w:rPr>
        <w:t>authentic-self pursuit manipulation check</w:t>
      </w:r>
      <w:r w:rsidRPr="00711791">
        <w:rPr>
          <w:rFonts w:ascii="Times New Roman" w:hAnsi="Times New Roman" w:cs="Times New Roman"/>
          <w:bCs/>
          <w:sz w:val="24"/>
        </w:rPr>
        <w:t xml:space="preserve">; 1 = </w:t>
      </w:r>
      <w:r w:rsidRPr="00711791">
        <w:rPr>
          <w:rFonts w:ascii="Times New Roman" w:hAnsi="Times New Roman" w:cs="Times New Roman"/>
          <w:bCs/>
          <w:i/>
          <w:iCs/>
          <w:sz w:val="24"/>
        </w:rPr>
        <w:t>not at all</w:t>
      </w:r>
      <w:r w:rsidRPr="00711791">
        <w:rPr>
          <w:rFonts w:ascii="Times New Roman" w:hAnsi="Times New Roman" w:cs="Times New Roman"/>
          <w:bCs/>
          <w:sz w:val="24"/>
        </w:rPr>
        <w:t xml:space="preserve">, 7 = </w:t>
      </w:r>
      <w:r w:rsidRPr="00711791">
        <w:rPr>
          <w:rFonts w:ascii="Times New Roman" w:hAnsi="Times New Roman" w:cs="Times New Roman"/>
          <w:bCs/>
          <w:i/>
          <w:iCs/>
          <w:sz w:val="24"/>
        </w:rPr>
        <w:t>extremely</w:t>
      </w:r>
      <w:r w:rsidRPr="00711791">
        <w:rPr>
          <w:rFonts w:ascii="Times New Roman" w:hAnsi="Times New Roman" w:cs="Times New Roman"/>
          <w:bCs/>
          <w:sz w:val="24"/>
        </w:rPr>
        <w:t xml:space="preserve">; </w:t>
      </w:r>
      <w:r w:rsidRPr="00711791">
        <w:rPr>
          <w:rFonts w:ascii="Times New Roman" w:eastAsia="儷黑 Pro" w:hAnsi="Times New Roman" w:cs="Times New Roman"/>
          <w:i/>
          <w:sz w:val="24"/>
        </w:rPr>
        <w:t>M</w:t>
      </w:r>
      <w:r w:rsidRPr="00711791">
        <w:rPr>
          <w:rFonts w:ascii="Times New Roman" w:eastAsia="儷黑 Pro" w:hAnsi="Times New Roman" w:cs="Times New Roman"/>
          <w:sz w:val="24"/>
        </w:rPr>
        <w:t xml:space="preserve"> = 5.04, </w:t>
      </w:r>
      <w:r w:rsidRPr="00711791">
        <w:rPr>
          <w:rFonts w:ascii="Times New Roman" w:eastAsia="儷黑 Pro" w:hAnsi="Times New Roman" w:cs="Times New Roman"/>
          <w:i/>
          <w:sz w:val="24"/>
        </w:rPr>
        <w:t>SD</w:t>
      </w:r>
      <w:r w:rsidRPr="00711791">
        <w:rPr>
          <w:rFonts w:ascii="Times New Roman" w:eastAsia="儷黑 Pro" w:hAnsi="Times New Roman" w:cs="Times New Roman"/>
          <w:sz w:val="24"/>
        </w:rPr>
        <w:t xml:space="preserve"> = 1.01, α = .74).</w:t>
      </w:r>
    </w:p>
    <w:p w14:paraId="18BEAF9E"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Results and Discussion</w:t>
      </w:r>
    </w:p>
    <w:p w14:paraId="66640E2C"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Awe Manipulation Check</w:t>
      </w:r>
    </w:p>
    <w:p w14:paraId="27809CA8" w14:textId="5ECAC7BF"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We report descriptive statistics in Table 1. As intended, participants in the experimental condition felt more awe than those in the control condition,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187) = 56.09,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 xml:space="preserve">2 </w:t>
      </w:r>
      <w:r w:rsidRPr="00711791">
        <w:rPr>
          <w:rFonts w:ascii="Times New Roman" w:eastAsia="儷黑 Pro" w:hAnsi="Times New Roman" w:cs="Times New Roman"/>
          <w:sz w:val="24"/>
        </w:rPr>
        <w:t xml:space="preserve">= .231. Also, participants in the experimental (vs. control) condition felt less anger,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w:t>
      </w:r>
      <w:r w:rsidR="00F3117E" w:rsidRPr="00711791">
        <w:rPr>
          <w:rFonts w:ascii="Times New Roman" w:eastAsia="儷黑 Pro" w:hAnsi="Times New Roman" w:cs="Times New Roman"/>
          <w:sz w:val="24"/>
        </w:rPr>
        <w:t xml:space="preserve">1, </w:t>
      </w:r>
      <w:r w:rsidRPr="00711791">
        <w:rPr>
          <w:rFonts w:ascii="Times New Roman" w:eastAsia="儷黑 Pro" w:hAnsi="Times New Roman" w:cs="Times New Roman"/>
          <w:sz w:val="24"/>
        </w:rPr>
        <w:t xml:space="preserve">187) = 4.54,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.034,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.024, and disgust,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187) = 12.28,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.001,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.062, but felt more fear,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187) = 17.08,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&lt; .001,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.084, pride,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187) = 19.18,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&lt; .001,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.093, and happiness,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187) = 9.37,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.003,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.048. The two conditions did not differ in sadness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187) = .80,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.37,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.004). The difference in awe between the two conditions remained significant after controlling for anger, disgust, fear, pride, and happiness,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182) = 12.46,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.001,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.064. The manipulation was successful.</w:t>
      </w:r>
    </w:p>
    <w:p w14:paraId="73E9F625"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lastRenderedPageBreak/>
        <w:t>Authentic-Self Pursuit Manipulation Check</w:t>
      </w:r>
    </w:p>
    <w:p w14:paraId="7194D316" w14:textId="03114803"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We conducted a one sample t-test (comparing against 4, the scale mid-point) on the post-manipulation question of whether the quotes reflected one’s </w:t>
      </w:r>
      <w:r w:rsidRPr="00711791">
        <w:rPr>
          <w:rFonts w:ascii="Times New Roman" w:hAnsi="Times New Roman" w:cs="Times New Roman"/>
          <w:bCs/>
          <w:sz w:val="24"/>
        </w:rPr>
        <w:t>efforts to be their authentic self</w:t>
      </w:r>
      <w:r w:rsidRPr="00711791">
        <w:rPr>
          <w:rFonts w:ascii="Times New Roman" w:eastAsia="儷黑 Pro" w:hAnsi="Times New Roman" w:cs="Times New Roman"/>
          <w:sz w:val="24"/>
        </w:rPr>
        <w:t>. This was indeed the case (</w:t>
      </w:r>
      <w:r w:rsidRPr="00711791">
        <w:rPr>
          <w:rFonts w:ascii="Times New Roman" w:eastAsia="儷黑 Pro" w:hAnsi="Times New Roman" w:cs="Times New Roman"/>
          <w:i/>
          <w:iCs/>
          <w:sz w:val="24"/>
        </w:rPr>
        <w:t>M</w:t>
      </w:r>
      <w:r w:rsidRPr="00711791">
        <w:rPr>
          <w:rFonts w:ascii="Times New Roman" w:eastAsia="儷黑 Pro" w:hAnsi="Times New Roman" w:cs="Times New Roman"/>
          <w:sz w:val="24"/>
        </w:rPr>
        <w:t xml:space="preserve"> = 5.04, </w:t>
      </w:r>
      <w:r w:rsidRPr="00711791">
        <w:rPr>
          <w:rFonts w:ascii="Times New Roman" w:eastAsia="儷黑 Pro" w:hAnsi="Times New Roman" w:cs="Times New Roman"/>
          <w:i/>
          <w:iCs/>
          <w:sz w:val="24"/>
        </w:rPr>
        <w:t>SD</w:t>
      </w:r>
      <w:r w:rsidRPr="00711791">
        <w:rPr>
          <w:rFonts w:ascii="Times New Roman" w:eastAsia="儷黑 Pro" w:hAnsi="Times New Roman" w:cs="Times New Roman"/>
          <w:sz w:val="24"/>
        </w:rPr>
        <w:t xml:space="preserve"> = 1.01), </w:t>
      </w:r>
      <w:r w:rsidRPr="00711791">
        <w:rPr>
          <w:rFonts w:ascii="Times New Roman" w:eastAsia="儷黑 Pro" w:hAnsi="Times New Roman" w:cs="Times New Roman"/>
          <w:i/>
          <w:iCs/>
          <w:sz w:val="24"/>
        </w:rPr>
        <w:t>t</w:t>
      </w:r>
      <w:r w:rsidRPr="00711791">
        <w:rPr>
          <w:rFonts w:ascii="Times New Roman" w:eastAsia="儷黑 Pro" w:hAnsi="Times New Roman" w:cs="Times New Roman"/>
          <w:sz w:val="24"/>
        </w:rPr>
        <w:t xml:space="preserve">(188) = 14.22,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 xml:space="preserve">d </w:t>
      </w:r>
      <w:r w:rsidRPr="00711791">
        <w:rPr>
          <w:rFonts w:ascii="Times New Roman" w:eastAsia="儷黑 Pro" w:hAnsi="Times New Roman" w:cs="Times New Roman"/>
          <w:sz w:val="24"/>
        </w:rPr>
        <w:t>= 1.03. Participants’ perceptions of the content of the quotes did not differ in the experimental (</w:t>
      </w:r>
      <w:r w:rsidRPr="00711791">
        <w:rPr>
          <w:rFonts w:ascii="Times New Roman" w:eastAsia="儷黑 Pro" w:hAnsi="Times New Roman" w:cs="Times New Roman"/>
          <w:i/>
          <w:iCs/>
          <w:sz w:val="24"/>
        </w:rPr>
        <w:t>M</w:t>
      </w:r>
      <w:r w:rsidRPr="00711791">
        <w:rPr>
          <w:rFonts w:ascii="Times New Roman" w:eastAsia="儷黑 Pro" w:hAnsi="Times New Roman" w:cs="Times New Roman"/>
          <w:sz w:val="24"/>
        </w:rPr>
        <w:t xml:space="preserve"> = 5.16, </w:t>
      </w:r>
      <w:r w:rsidRPr="00711791">
        <w:rPr>
          <w:rFonts w:ascii="Times New Roman" w:eastAsia="儷黑 Pro" w:hAnsi="Times New Roman" w:cs="Times New Roman"/>
          <w:i/>
          <w:iCs/>
          <w:sz w:val="24"/>
        </w:rPr>
        <w:t>SD</w:t>
      </w:r>
      <w:r w:rsidRPr="00711791">
        <w:rPr>
          <w:rFonts w:ascii="Times New Roman" w:eastAsia="儷黑 Pro" w:hAnsi="Times New Roman" w:cs="Times New Roman"/>
          <w:sz w:val="24"/>
        </w:rPr>
        <w:t xml:space="preserve"> = 1.01) and control (</w:t>
      </w:r>
      <w:r w:rsidRPr="00711791">
        <w:rPr>
          <w:rFonts w:ascii="Times New Roman" w:eastAsia="儷黑 Pro" w:hAnsi="Times New Roman" w:cs="Times New Roman"/>
          <w:i/>
          <w:iCs/>
          <w:sz w:val="24"/>
        </w:rPr>
        <w:t>M</w:t>
      </w:r>
      <w:r w:rsidRPr="00711791">
        <w:rPr>
          <w:rFonts w:ascii="Times New Roman" w:eastAsia="儷黑 Pro" w:hAnsi="Times New Roman" w:cs="Times New Roman"/>
          <w:sz w:val="24"/>
        </w:rPr>
        <w:t xml:space="preserve"> = 4.93, </w:t>
      </w:r>
      <w:r w:rsidRPr="00711791">
        <w:rPr>
          <w:rFonts w:ascii="Times New Roman" w:eastAsia="儷黑 Pro" w:hAnsi="Times New Roman" w:cs="Times New Roman"/>
          <w:i/>
          <w:iCs/>
          <w:sz w:val="24"/>
        </w:rPr>
        <w:t>SD</w:t>
      </w:r>
      <w:r w:rsidRPr="00711791">
        <w:rPr>
          <w:rFonts w:ascii="Times New Roman" w:eastAsia="儷黑 Pro" w:hAnsi="Times New Roman" w:cs="Times New Roman"/>
          <w:sz w:val="24"/>
        </w:rPr>
        <w:t xml:space="preserve"> = 1.00) conditions,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187) = 2.41,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.12,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.013.</w:t>
      </w:r>
    </w:p>
    <w:p w14:paraId="718B2CC0"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Self-Transcendence and Authentic-Self Pursuit</w:t>
      </w:r>
    </w:p>
    <w:p w14:paraId="0340A855" w14:textId="6DF17329" w:rsidR="00D53BF6" w:rsidRPr="00711791" w:rsidRDefault="005615ED" w:rsidP="00E90973">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Experimental participants </w:t>
      </w:r>
      <w:r w:rsidR="00E90973" w:rsidRPr="00711791">
        <w:rPr>
          <w:rFonts w:ascii="Times New Roman" w:eastAsia="儷黑 Pro" w:hAnsi="Times New Roman" w:cs="Times New Roman"/>
          <w:sz w:val="24"/>
        </w:rPr>
        <w:t>(</w:t>
      </w:r>
      <w:r w:rsidR="00E90973" w:rsidRPr="00711791">
        <w:rPr>
          <w:rFonts w:ascii="Times New Roman" w:eastAsia="儷黑 Pro" w:hAnsi="Times New Roman" w:cs="Times New Roman"/>
          <w:i/>
          <w:sz w:val="24"/>
        </w:rPr>
        <w:t xml:space="preserve">M </w:t>
      </w:r>
      <w:r w:rsidR="00E90973" w:rsidRPr="00711791">
        <w:rPr>
          <w:rFonts w:ascii="Times New Roman" w:eastAsia="儷黑 Pro" w:hAnsi="Times New Roman" w:cs="Times New Roman"/>
          <w:sz w:val="24"/>
        </w:rPr>
        <w:t xml:space="preserve">= 5.57, </w:t>
      </w:r>
      <w:r w:rsidR="00E90973" w:rsidRPr="00711791">
        <w:rPr>
          <w:rFonts w:ascii="Times New Roman" w:eastAsia="儷黑 Pro" w:hAnsi="Times New Roman" w:cs="Times New Roman"/>
          <w:i/>
          <w:sz w:val="24"/>
        </w:rPr>
        <w:t xml:space="preserve">SD </w:t>
      </w:r>
      <w:r w:rsidR="00E90973" w:rsidRPr="00711791">
        <w:rPr>
          <w:rFonts w:ascii="Times New Roman" w:eastAsia="儷黑 Pro" w:hAnsi="Times New Roman" w:cs="Times New Roman"/>
          <w:sz w:val="24"/>
        </w:rPr>
        <w:t xml:space="preserve">= .80) </w:t>
      </w:r>
      <w:r w:rsidRPr="00711791">
        <w:rPr>
          <w:rFonts w:ascii="Times New Roman" w:eastAsia="儷黑 Pro" w:hAnsi="Times New Roman" w:cs="Times New Roman"/>
          <w:sz w:val="24"/>
        </w:rPr>
        <w:t>reported greater self-transcendence than controls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5.28,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xml:space="preserve">= .99),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187) = 5.15,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.024,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.027. Consistent with H1, experimental participants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5.03,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1.01), more than control</w:t>
      </w:r>
      <w:r w:rsidR="00E90973" w:rsidRPr="00711791">
        <w:rPr>
          <w:rFonts w:ascii="Times New Roman" w:eastAsia="儷黑 Pro" w:hAnsi="Times New Roman" w:cs="Times New Roman"/>
          <w:sz w:val="24"/>
        </w:rPr>
        <w:t>s</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4.58,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xml:space="preserve">= 1.20), indicated that the quotes were a better reflection of how they felt during the recall task (i.e., in pursuit of the authentic self),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187) = 7.92,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.005,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.041.</w:t>
      </w:r>
    </w:p>
    <w:p w14:paraId="62866B9D" w14:textId="6CF9E3B0" w:rsidR="00D53BF6" w:rsidRPr="00711791" w:rsidRDefault="003D3492">
      <w:pPr>
        <w:spacing w:after="0" w:line="480" w:lineRule="exact"/>
        <w:jc w:val="left"/>
        <w:rPr>
          <w:rFonts w:ascii="Times New Roman" w:eastAsia="儷黑 Pro" w:hAnsi="Times New Roman" w:cs="Times New Roman"/>
          <w:b/>
          <w:i/>
          <w:sz w:val="24"/>
        </w:rPr>
      </w:pPr>
      <w:r>
        <w:rPr>
          <w:rFonts w:ascii="Times New Roman" w:eastAsia="儷黑 Pro" w:hAnsi="Times New Roman" w:cs="Times New Roman" w:hint="eastAsia"/>
          <w:b/>
          <w:i/>
          <w:sz w:val="24"/>
        </w:rPr>
        <w:t>Mediation</w:t>
      </w:r>
      <w:r w:rsidR="005615ED" w:rsidRPr="00711791">
        <w:rPr>
          <w:rFonts w:ascii="Times New Roman" w:eastAsia="儷黑 Pro" w:hAnsi="Times New Roman" w:cs="Times New Roman" w:hint="eastAsia"/>
          <w:b/>
          <w:i/>
          <w:sz w:val="24"/>
        </w:rPr>
        <w:t xml:space="preserve"> Analysis</w:t>
      </w:r>
    </w:p>
    <w:p w14:paraId="62138BC1" w14:textId="5B6FEBE0" w:rsidR="00742327" w:rsidRDefault="000C4E98" w:rsidP="00742327">
      <w:pPr>
        <w:spacing w:after="0" w:line="480" w:lineRule="exact"/>
        <w:ind w:firstLineChars="200" w:firstLine="480"/>
        <w:jc w:val="left"/>
        <w:rPr>
          <w:rFonts w:ascii="Times New Roman" w:eastAsia="儷黑 Pro" w:hAnsi="Times New Roman" w:cs="Times New Roman"/>
          <w:iCs/>
          <w:sz w:val="24"/>
        </w:rPr>
      </w:pPr>
      <w:r>
        <w:rPr>
          <w:rFonts w:ascii="Times New Roman" w:eastAsia="儷黑 Pro" w:hAnsi="Times New Roman" w:cs="Times New Roman"/>
          <w:iCs/>
          <w:sz w:val="24"/>
        </w:rPr>
        <w:t>We</w:t>
      </w:r>
      <w:r w:rsidR="005615ED" w:rsidRPr="00711791">
        <w:rPr>
          <w:rFonts w:ascii="Times New Roman" w:eastAsia="儷黑 Pro" w:hAnsi="Times New Roman" w:cs="Times New Roman"/>
          <w:iCs/>
          <w:sz w:val="24"/>
        </w:rPr>
        <w:t xml:space="preserve"> enter</w:t>
      </w:r>
      <w:r>
        <w:rPr>
          <w:rFonts w:ascii="Times New Roman" w:eastAsia="儷黑 Pro" w:hAnsi="Times New Roman" w:cs="Times New Roman"/>
          <w:iCs/>
          <w:sz w:val="24"/>
        </w:rPr>
        <w:t>ed</w:t>
      </w:r>
      <w:r w:rsidR="005615ED" w:rsidRPr="00711791">
        <w:rPr>
          <w:rFonts w:ascii="Times New Roman" w:eastAsia="儷黑 Pro" w:hAnsi="Times New Roman" w:cs="Times New Roman"/>
          <w:iCs/>
          <w:sz w:val="24"/>
        </w:rPr>
        <w:t xml:space="preserve"> awe as independent variable (1 = </w:t>
      </w:r>
      <w:r w:rsidR="005615ED" w:rsidRPr="00711791">
        <w:rPr>
          <w:rFonts w:ascii="Times New Roman" w:eastAsia="儷黑 Pro" w:hAnsi="Times New Roman" w:cs="Times New Roman"/>
          <w:i/>
          <w:sz w:val="24"/>
        </w:rPr>
        <w:t>experimental condition</w:t>
      </w:r>
      <w:r w:rsidR="005615ED" w:rsidRPr="00711791">
        <w:rPr>
          <w:rFonts w:ascii="Times New Roman" w:eastAsia="儷黑 Pro" w:hAnsi="Times New Roman" w:cs="Times New Roman"/>
          <w:iCs/>
          <w:sz w:val="24"/>
        </w:rPr>
        <w:t xml:space="preserve">, 0 = </w:t>
      </w:r>
      <w:r w:rsidR="005615ED" w:rsidRPr="00711791">
        <w:rPr>
          <w:rFonts w:ascii="Times New Roman" w:eastAsia="儷黑 Pro" w:hAnsi="Times New Roman" w:cs="Times New Roman"/>
          <w:i/>
          <w:sz w:val="24"/>
        </w:rPr>
        <w:t>control condition</w:t>
      </w:r>
      <w:r w:rsidR="005615ED" w:rsidRPr="00711791">
        <w:rPr>
          <w:rFonts w:ascii="Times New Roman" w:eastAsia="儷黑 Pro" w:hAnsi="Times New Roman" w:cs="Times New Roman"/>
          <w:iCs/>
          <w:sz w:val="24"/>
        </w:rPr>
        <w:t>), self-transcendence as mediator, and authentic-self pursui</w:t>
      </w:r>
      <w:r w:rsidR="005615ED" w:rsidRPr="00742327">
        <w:rPr>
          <w:rFonts w:ascii="Times New Roman" w:eastAsia="儷黑 Pro" w:hAnsi="Times New Roman" w:cs="Times New Roman"/>
          <w:iCs/>
          <w:sz w:val="24"/>
        </w:rPr>
        <w:t>t as dependent variable. The indirect effect was significant</w:t>
      </w:r>
      <w:r w:rsidR="00A963F2">
        <w:rPr>
          <w:rFonts w:ascii="Times New Roman" w:eastAsia="儷黑 Pro" w:hAnsi="Times New Roman" w:cs="Times New Roman"/>
          <w:iCs/>
          <w:sz w:val="24"/>
        </w:rPr>
        <w:t xml:space="preserve">, </w:t>
      </w:r>
      <w:r w:rsidR="005615ED" w:rsidRPr="00742327">
        <w:rPr>
          <w:rFonts w:ascii="Times New Roman" w:eastAsia="儷黑 Pro" w:hAnsi="Times New Roman" w:cs="Times New Roman"/>
          <w:i/>
          <w:sz w:val="24"/>
        </w:rPr>
        <w:t>b</w:t>
      </w:r>
      <w:r w:rsidR="005615ED" w:rsidRPr="00742327">
        <w:rPr>
          <w:rFonts w:ascii="Times New Roman" w:eastAsia="儷黑 Pro" w:hAnsi="Times New Roman" w:cs="Times New Roman"/>
          <w:iCs/>
          <w:sz w:val="24"/>
        </w:rPr>
        <w:t xml:space="preserve"> =.21,</w:t>
      </w:r>
      <w:r w:rsidR="005615ED" w:rsidRPr="00742327">
        <w:rPr>
          <w:rFonts w:ascii="Times New Roman" w:eastAsia="儷黑 Pro" w:hAnsi="Times New Roman" w:cs="Times New Roman" w:hint="eastAsia"/>
          <w:iCs/>
          <w:sz w:val="24"/>
        </w:rPr>
        <w:t xml:space="preserve"> </w:t>
      </w:r>
      <w:r w:rsidR="005615ED" w:rsidRPr="00742327">
        <w:rPr>
          <w:rFonts w:ascii="Times New Roman" w:eastAsia="儷黑 Pro" w:hAnsi="Times New Roman" w:cs="Times New Roman"/>
          <w:i/>
          <w:sz w:val="24"/>
        </w:rPr>
        <w:t>SE</w:t>
      </w:r>
      <w:r w:rsidR="005615ED" w:rsidRPr="00742327">
        <w:rPr>
          <w:rFonts w:ascii="Times New Roman" w:eastAsia="儷黑 Pro" w:hAnsi="Times New Roman" w:cs="Times New Roman"/>
          <w:iCs/>
          <w:sz w:val="24"/>
        </w:rPr>
        <w:t xml:space="preserve"> = .10,</w:t>
      </w:r>
      <w:r w:rsidR="005615ED" w:rsidRPr="00742327">
        <w:rPr>
          <w:rFonts w:ascii="Times New Roman" w:eastAsia="儷黑 Pro" w:hAnsi="Times New Roman" w:cs="Times New Roman"/>
          <w:i/>
          <w:sz w:val="24"/>
        </w:rPr>
        <w:t xml:space="preserve"> </w:t>
      </w:r>
      <w:r w:rsidR="005615ED" w:rsidRPr="00742327">
        <w:rPr>
          <w:rFonts w:ascii="Times New Roman" w:eastAsia="儷黑 Pro" w:hAnsi="Times New Roman" w:cs="Times New Roman"/>
          <w:iCs/>
          <w:sz w:val="24"/>
        </w:rPr>
        <w:t>95%</w:t>
      </w:r>
      <w:r w:rsidR="005615ED" w:rsidRPr="00742327">
        <w:rPr>
          <w:rFonts w:ascii="Times New Roman" w:eastAsia="儷黑 Pro" w:hAnsi="Times New Roman" w:cs="Times New Roman" w:hint="eastAsia"/>
          <w:iCs/>
          <w:sz w:val="24"/>
        </w:rPr>
        <w:t xml:space="preserve"> </w:t>
      </w:r>
      <w:r w:rsidR="00F94F4C" w:rsidRPr="00742327">
        <w:rPr>
          <w:rFonts w:ascii="Times New Roman" w:hAnsi="Times New Roman" w:cs="Times New Roman"/>
          <w:iCs/>
          <w:sz w:val="24"/>
        </w:rPr>
        <w:t>CI</w:t>
      </w:r>
      <w:r w:rsidR="00F94F4C" w:rsidRPr="00742327">
        <w:rPr>
          <w:rFonts w:ascii="Times New Roman" w:eastAsia="儷黑 Pro" w:hAnsi="Times New Roman" w:cs="Times New Roman"/>
          <w:iCs/>
          <w:sz w:val="24"/>
        </w:rPr>
        <w:t xml:space="preserve"> </w:t>
      </w:r>
      <w:r w:rsidR="005615ED" w:rsidRPr="00742327">
        <w:rPr>
          <w:rFonts w:ascii="Times New Roman" w:eastAsia="儷黑 Pro" w:hAnsi="Times New Roman" w:cs="Times New Roman"/>
          <w:iCs/>
          <w:sz w:val="24"/>
        </w:rPr>
        <w:t xml:space="preserve">[.0285, .4053] (Figure </w:t>
      </w:r>
      <w:r w:rsidR="008912CB" w:rsidRPr="00742327">
        <w:rPr>
          <w:rFonts w:ascii="Times New Roman" w:eastAsia="儷黑 Pro" w:hAnsi="Times New Roman" w:cs="Times New Roman"/>
          <w:iCs/>
          <w:sz w:val="24"/>
        </w:rPr>
        <w:t>3</w:t>
      </w:r>
      <w:r w:rsidR="005615ED" w:rsidRPr="00742327">
        <w:rPr>
          <w:rFonts w:ascii="Times New Roman" w:eastAsia="儷黑 Pro" w:hAnsi="Times New Roman" w:cs="Times New Roman"/>
          <w:iCs/>
          <w:sz w:val="24"/>
        </w:rPr>
        <w:t>). In support of H2, self-transcendence mediated the effect of awe on authentic-self pursuit.</w:t>
      </w:r>
      <w:r w:rsidR="005615ED" w:rsidRPr="00711791">
        <w:rPr>
          <w:rFonts w:ascii="Times New Roman" w:eastAsia="儷黑 Pro" w:hAnsi="Times New Roman" w:cs="Times New Roman"/>
          <w:iCs/>
          <w:sz w:val="24"/>
        </w:rPr>
        <w:t xml:space="preserve"> </w:t>
      </w:r>
    </w:p>
    <w:p w14:paraId="6FB8CFD5" w14:textId="77777777" w:rsidR="00F3005B" w:rsidRPr="00742327" w:rsidRDefault="00F3005B" w:rsidP="00742327">
      <w:pPr>
        <w:spacing w:after="0" w:line="480" w:lineRule="exact"/>
        <w:ind w:firstLineChars="200" w:firstLine="480"/>
        <w:jc w:val="left"/>
        <w:rPr>
          <w:rFonts w:ascii="Times New Roman" w:hAnsi="Times New Roman" w:cs="Times New Roman"/>
          <w:iCs/>
          <w:sz w:val="24"/>
        </w:rPr>
      </w:pPr>
    </w:p>
    <w:p w14:paraId="3CBD0A9A" w14:textId="47515B88" w:rsidR="00F3005B" w:rsidRDefault="004E18CA" w:rsidP="00742327">
      <w:pPr>
        <w:spacing w:after="0" w:line="480" w:lineRule="exact"/>
        <w:jc w:val="left"/>
        <w:rPr>
          <w:rFonts w:asciiTheme="majorBidi" w:hAnsiTheme="majorBidi" w:cstheme="majorBidi"/>
          <w:i/>
          <w:iCs/>
          <w:color w:val="000000"/>
          <w:sz w:val="24"/>
        </w:rPr>
      </w:pPr>
      <w:r w:rsidRPr="00F3005B">
        <w:rPr>
          <w:rFonts w:asciiTheme="majorBidi" w:hAnsiTheme="majorBidi" w:cstheme="majorBidi"/>
          <w:b/>
          <w:bCs/>
          <w:color w:val="000000"/>
          <w:sz w:val="24"/>
        </w:rPr>
        <w:t>Figure 3</w:t>
      </w:r>
    </w:p>
    <w:p w14:paraId="7011A19D" w14:textId="30CCD2BB" w:rsidR="004E18CA" w:rsidRPr="00F3005B" w:rsidRDefault="004E18CA" w:rsidP="00742327">
      <w:pPr>
        <w:spacing w:after="0" w:line="480" w:lineRule="exact"/>
        <w:jc w:val="left"/>
        <w:rPr>
          <w:rFonts w:asciiTheme="majorBidi" w:hAnsiTheme="majorBidi" w:cstheme="majorBidi"/>
          <w:i/>
          <w:iCs/>
          <w:color w:val="000000"/>
          <w:sz w:val="24"/>
        </w:rPr>
      </w:pPr>
      <w:r w:rsidRPr="00F3005B">
        <w:rPr>
          <w:rFonts w:asciiTheme="majorBidi" w:hAnsiTheme="majorBidi" w:cstheme="majorBidi"/>
          <w:i/>
          <w:iCs/>
          <w:color w:val="000000"/>
          <w:sz w:val="24"/>
        </w:rPr>
        <w:t>Self-Transcendence Mediates the Effect of Awe on Au</w:t>
      </w:r>
      <w:r w:rsidR="00F3005B" w:rsidRPr="00F3005B">
        <w:rPr>
          <w:rFonts w:asciiTheme="majorBidi" w:hAnsiTheme="majorBidi" w:cstheme="majorBidi"/>
          <w:i/>
          <w:iCs/>
          <w:color w:val="000000"/>
          <w:sz w:val="24"/>
        </w:rPr>
        <w:t>thentic-Self Pursuit in Study 5</w:t>
      </w:r>
    </w:p>
    <w:p w14:paraId="52A0C0CE" w14:textId="132B04F9" w:rsidR="004E18CA" w:rsidRPr="004E18CA" w:rsidRDefault="004E18CA" w:rsidP="004E18CA">
      <w:pPr>
        <w:autoSpaceDE w:val="0"/>
        <w:autoSpaceDN w:val="0"/>
        <w:adjustRightInd w:val="0"/>
        <w:spacing w:line="480" w:lineRule="auto"/>
        <w:ind w:firstLine="720"/>
        <w:jc w:val="center"/>
        <w:rPr>
          <w:rFonts w:ascii="Times New Roman" w:hAnsi="Times New Roman" w:cs="Times New Roman"/>
          <w:iCs/>
          <w:sz w:val="24"/>
        </w:rPr>
      </w:pPr>
      <w:r w:rsidRPr="00711791">
        <w:rPr>
          <w:rFonts w:ascii="Times New Roman" w:hAnsi="Times New Roman" w:cs="Times New Roman"/>
          <w:iCs/>
          <w:noProof/>
          <w:sz w:val="24"/>
          <w:lang w:val="en-GB"/>
        </w:rPr>
        <w:drawing>
          <wp:inline distT="0" distB="0" distL="0" distR="0" wp14:anchorId="00C3B065" wp14:editId="6E52D00E">
            <wp:extent cx="4286250" cy="1905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1905000"/>
                    </a:xfrm>
                    <a:prstGeom prst="rect">
                      <a:avLst/>
                    </a:prstGeom>
                    <a:noFill/>
                    <a:ln>
                      <a:noFill/>
                    </a:ln>
                  </pic:spPr>
                </pic:pic>
              </a:graphicData>
            </a:graphic>
          </wp:inline>
        </w:drawing>
      </w:r>
    </w:p>
    <w:p w14:paraId="506700EA" w14:textId="1F22F243" w:rsidR="00D53BF6" w:rsidRPr="00711791" w:rsidRDefault="008912CB">
      <w:pPr>
        <w:spacing w:after="0" w:line="480" w:lineRule="exact"/>
        <w:ind w:firstLineChars="200" w:firstLine="480"/>
        <w:jc w:val="center"/>
        <w:rPr>
          <w:rFonts w:ascii="Times New Roman" w:eastAsia="儷黑 Pro" w:hAnsi="Times New Roman" w:cs="Times New Roman"/>
          <w:b/>
          <w:sz w:val="24"/>
        </w:rPr>
      </w:pPr>
      <w:r w:rsidRPr="006C31A7">
        <w:rPr>
          <w:rFonts w:ascii="Times New Roman" w:eastAsia="儷黑 Pro" w:hAnsi="Times New Roman" w:cs="Times New Roman"/>
          <w:b/>
          <w:sz w:val="24"/>
        </w:rPr>
        <w:lastRenderedPageBreak/>
        <w:t xml:space="preserve">Study </w:t>
      </w:r>
      <w:r w:rsidR="006C31A7">
        <w:rPr>
          <w:rFonts w:ascii="Times New Roman" w:eastAsia="儷黑 Pro" w:hAnsi="Times New Roman" w:cs="Times New Roman"/>
          <w:b/>
          <w:sz w:val="24"/>
        </w:rPr>
        <w:t>6</w:t>
      </w:r>
    </w:p>
    <w:p w14:paraId="1A9AE335" w14:textId="729DE55E" w:rsidR="00D53BF6" w:rsidRPr="00711791" w:rsidRDefault="005615ED" w:rsidP="00370408">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We engaged in another replication</w:t>
      </w:r>
      <w:r w:rsidR="00370408" w:rsidRPr="00711791">
        <w:rPr>
          <w:rFonts w:ascii="Times New Roman" w:eastAsia="儷黑 Pro" w:hAnsi="Times New Roman" w:cs="Times New Roman"/>
          <w:sz w:val="24"/>
        </w:rPr>
        <w:t xml:space="preserve"> in </w:t>
      </w:r>
      <w:r w:rsidR="006C31A7">
        <w:rPr>
          <w:rFonts w:ascii="Times New Roman" w:eastAsia="儷黑 Pro" w:hAnsi="Times New Roman" w:cs="Times New Roman"/>
          <w:sz w:val="24"/>
        </w:rPr>
        <w:t>e</w:t>
      </w:r>
      <w:r w:rsidR="00370408" w:rsidRPr="00711791">
        <w:rPr>
          <w:rFonts w:ascii="Times New Roman" w:eastAsia="儷黑 Pro" w:hAnsi="Times New Roman" w:cs="Times New Roman"/>
          <w:sz w:val="24"/>
        </w:rPr>
        <w:t>xperiment</w:t>
      </w:r>
      <w:r w:rsidR="006C31A7">
        <w:rPr>
          <w:rFonts w:ascii="Times New Roman" w:eastAsia="儷黑 Pro" w:hAnsi="Times New Roman" w:cs="Times New Roman"/>
          <w:sz w:val="24"/>
        </w:rPr>
        <w:t>al Study 6</w:t>
      </w:r>
      <w:r w:rsidR="00370408" w:rsidRPr="00711791">
        <w:rPr>
          <w:rFonts w:ascii="Times New Roman" w:eastAsia="儷黑 Pro" w:hAnsi="Times New Roman" w:cs="Times New Roman"/>
          <w:sz w:val="24"/>
        </w:rPr>
        <w:t>. Specifically, we re-tested</w:t>
      </w:r>
      <w:r w:rsidRPr="00711791">
        <w:rPr>
          <w:rFonts w:ascii="Times New Roman" w:eastAsia="儷黑 Pro" w:hAnsi="Times New Roman" w:cs="Times New Roman"/>
          <w:sz w:val="24"/>
        </w:rPr>
        <w:t xml:space="preserve"> H2 with a video-based manipulation, a common awe induction (Algoe &amp; Haidt, 2009; Piff et al. 2015; Prade &amp; Saroglou, 2016; Van Cappellen &amp; Saroglou, 2012).</w:t>
      </w:r>
      <w:r w:rsidR="00370408" w:rsidRPr="00711791">
        <w:rPr>
          <w:rFonts w:ascii="Times New Roman" w:eastAsia="儷黑 Pro" w:hAnsi="Times New Roman" w:cs="Times New Roman"/>
          <w:sz w:val="24"/>
        </w:rPr>
        <w:t xml:space="preserve"> W</w:t>
      </w:r>
      <w:r w:rsidRPr="00711791">
        <w:rPr>
          <w:rFonts w:ascii="Times New Roman" w:eastAsia="儷黑 Pro" w:hAnsi="Times New Roman" w:cs="Times New Roman"/>
          <w:sz w:val="24"/>
        </w:rPr>
        <w:t xml:space="preserve">e used a video </w:t>
      </w:r>
      <w:r w:rsidR="0008407A">
        <w:rPr>
          <w:rFonts w:ascii="Times New Roman" w:eastAsia="儷黑 Pro" w:hAnsi="Times New Roman" w:cs="Times New Roman"/>
          <w:sz w:val="24"/>
        </w:rPr>
        <w:t>in which</w:t>
      </w:r>
      <w:r w:rsidRPr="00711791">
        <w:rPr>
          <w:rFonts w:ascii="Times New Roman" w:eastAsia="儷黑 Pro" w:hAnsi="Times New Roman" w:cs="Times New Roman"/>
          <w:sz w:val="24"/>
        </w:rPr>
        <w:t xml:space="preserve"> the earth was viewed from space (Hornsey et al., 2018; </w:t>
      </w:r>
      <w:r w:rsidRPr="00711791">
        <w:rPr>
          <w:rFonts w:asciiTheme="majorBidi" w:hAnsiTheme="majorBidi" w:cstheme="majorBidi"/>
          <w:color w:val="000000" w:themeColor="text1"/>
          <w:sz w:val="24"/>
        </w:rPr>
        <w:t xml:space="preserve">Nelson-Coffey et al., 2019; </w:t>
      </w:r>
      <w:r w:rsidRPr="00711791">
        <w:rPr>
          <w:rFonts w:ascii="Times New Roman" w:eastAsia="儷黑 Pro" w:hAnsi="Times New Roman" w:cs="Times New Roman"/>
          <w:sz w:val="24"/>
        </w:rPr>
        <w:t>Yaden et al., 2016).</w:t>
      </w:r>
    </w:p>
    <w:p w14:paraId="430B25B2"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Method</w:t>
      </w:r>
    </w:p>
    <w:p w14:paraId="1DB1F568"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 xml:space="preserve">Participants and Design </w:t>
      </w:r>
    </w:p>
    <w:p w14:paraId="4F206528" w14:textId="2C0E3BD4" w:rsidR="00D53BF6" w:rsidRPr="00711791" w:rsidRDefault="005615ED" w:rsidP="00A403CE">
      <w:pPr>
        <w:spacing w:after="0" w:line="480" w:lineRule="exact"/>
        <w:ind w:firstLineChars="200" w:firstLine="480"/>
        <w:jc w:val="left"/>
        <w:rPr>
          <w:rFonts w:ascii="Times New Roman" w:eastAsia="儷黑 Pro" w:hAnsi="Times New Roman" w:cs="Times New Roman"/>
          <w:color w:val="FF0000"/>
          <w:sz w:val="24"/>
        </w:rPr>
      </w:pPr>
      <w:r w:rsidRPr="00711791">
        <w:rPr>
          <w:rFonts w:ascii="Times New Roman" w:eastAsia="儷黑 Pro" w:hAnsi="Times New Roman" w:cs="Times New Roman"/>
          <w:sz w:val="24"/>
        </w:rPr>
        <w:t xml:space="preserve">Aiming for an </w:t>
      </w:r>
      <w:r w:rsidRPr="00711791">
        <w:rPr>
          <w:rFonts w:ascii="Times New Roman" w:eastAsia="儷黑 Pro" w:hAnsi="Times New Roman" w:cs="Times New Roman"/>
          <w:i/>
          <w:iCs/>
          <w:sz w:val="24"/>
        </w:rPr>
        <w:t>N</w:t>
      </w:r>
      <w:r w:rsidRPr="00711791">
        <w:rPr>
          <w:rFonts w:ascii="Times New Roman" w:eastAsia="儷黑 Pro" w:hAnsi="Times New Roman" w:cs="Times New Roman"/>
          <w:sz w:val="24"/>
        </w:rPr>
        <w:t xml:space="preserve"> of at least 184, we </w:t>
      </w:r>
      <w:r w:rsidRPr="00711791">
        <w:rPr>
          <w:rFonts w:ascii="Times New Roman" w:eastAsia="儷黑 Pro" w:hAnsi="Times New Roman" w:cs="Times New Roman"/>
          <w:sz w:val="24"/>
          <w:lang w:val="en-GB"/>
        </w:rPr>
        <w:t xml:space="preserve">tested 240 Chinese participants on Credamo. </w:t>
      </w:r>
      <w:r w:rsidRPr="00711791">
        <w:rPr>
          <w:rFonts w:ascii="Times New Roman" w:eastAsia="儷黑 Pro" w:hAnsi="Times New Roman" w:cs="Times New Roman"/>
          <w:sz w:val="24"/>
        </w:rPr>
        <w:t xml:space="preserve">We excluded nine for failing an attention check, leaving 231 participants (122 men, 109 women; </w:t>
      </w:r>
      <w:r w:rsidRPr="00711791">
        <w:rPr>
          <w:rFonts w:ascii="Times New Roman" w:eastAsia="儷黑 Pro" w:hAnsi="Times New Roman" w:cs="Times New Roman"/>
          <w:i/>
          <w:sz w:val="24"/>
        </w:rPr>
        <w:t>M</w:t>
      </w:r>
      <w:r w:rsidRPr="00711791">
        <w:rPr>
          <w:rFonts w:ascii="Times New Roman" w:eastAsia="儷黑 Pro" w:hAnsi="Times New Roman" w:cs="Times New Roman"/>
          <w:sz w:val="24"/>
          <w:vertAlign w:val="subscript"/>
        </w:rPr>
        <w:t>age</w:t>
      </w:r>
      <w:r w:rsidRPr="00711791">
        <w:rPr>
          <w:rFonts w:ascii="Times New Roman" w:eastAsia="儷黑 Pro" w:hAnsi="Times New Roman" w:cs="Times New Roman"/>
          <w:sz w:val="24"/>
        </w:rPr>
        <w:t xml:space="preserve"> = 30.49, </w:t>
      </w:r>
      <w:r w:rsidRPr="00711791">
        <w:rPr>
          <w:rFonts w:ascii="Times New Roman" w:eastAsia="儷黑 Pro" w:hAnsi="Times New Roman" w:cs="Times New Roman"/>
          <w:i/>
          <w:sz w:val="24"/>
        </w:rPr>
        <w:t>SD</w:t>
      </w:r>
      <w:r w:rsidRPr="00711791">
        <w:rPr>
          <w:rFonts w:ascii="Times New Roman" w:eastAsia="儷黑 Pro" w:hAnsi="Times New Roman" w:cs="Times New Roman"/>
          <w:sz w:val="24"/>
          <w:vertAlign w:val="subscript"/>
        </w:rPr>
        <w:t>age</w:t>
      </w:r>
      <w:r w:rsidRPr="00711791">
        <w:rPr>
          <w:rFonts w:ascii="Times New Roman" w:eastAsia="儷黑 Pro" w:hAnsi="Times New Roman" w:cs="Times New Roman"/>
          <w:sz w:val="24"/>
        </w:rPr>
        <w:t xml:space="preserve"> = 6.03) in the final sample. </w:t>
      </w:r>
      <w:r w:rsidRPr="00711791">
        <w:rPr>
          <w:rFonts w:ascii="Times New Roman" w:eastAsia="儷黑 Pro" w:hAnsi="Times New Roman" w:cs="Times New Roman"/>
          <w:color w:val="000000" w:themeColor="text1"/>
          <w:sz w:val="24"/>
        </w:rPr>
        <w:t xml:space="preserve">We randomly allocated </w:t>
      </w:r>
      <w:r w:rsidR="00A403CE" w:rsidRPr="00711791">
        <w:rPr>
          <w:rFonts w:ascii="Times New Roman" w:eastAsia="儷黑 Pro" w:hAnsi="Times New Roman" w:cs="Times New Roman"/>
          <w:color w:val="000000" w:themeColor="text1"/>
          <w:sz w:val="24"/>
        </w:rPr>
        <w:t>them</w:t>
      </w:r>
      <w:r w:rsidRPr="00711791">
        <w:rPr>
          <w:rFonts w:ascii="Times New Roman" w:eastAsia="儷黑 Pro" w:hAnsi="Times New Roman" w:cs="Times New Roman"/>
          <w:color w:val="000000" w:themeColor="text1"/>
          <w:sz w:val="24"/>
        </w:rPr>
        <w:t xml:space="preserve"> to the </w:t>
      </w:r>
      <w:r w:rsidRPr="00711791">
        <w:rPr>
          <w:rFonts w:ascii="Times New Roman" w:eastAsia="儷黑 Pro" w:hAnsi="Times New Roman" w:cs="Times New Roman"/>
          <w:sz w:val="24"/>
        </w:rPr>
        <w:t>experimental (</w:t>
      </w:r>
      <w:r w:rsidRPr="00711791">
        <w:rPr>
          <w:rFonts w:ascii="Times New Roman" w:eastAsia="儷黑 Pro" w:hAnsi="Times New Roman" w:cs="Times New Roman"/>
          <w:i/>
          <w:iCs/>
          <w:sz w:val="24"/>
        </w:rPr>
        <w:t>n</w:t>
      </w:r>
      <w:r w:rsidRPr="00711791">
        <w:rPr>
          <w:rFonts w:ascii="Times New Roman" w:eastAsia="儷黑 Pro" w:hAnsi="Times New Roman" w:cs="Times New Roman"/>
          <w:sz w:val="24"/>
        </w:rPr>
        <w:t xml:space="preserve"> = 107) or control (</w:t>
      </w:r>
      <w:r w:rsidRPr="00711791">
        <w:rPr>
          <w:rFonts w:ascii="Times New Roman" w:eastAsia="儷黑 Pro" w:hAnsi="Times New Roman" w:cs="Times New Roman"/>
          <w:i/>
          <w:iCs/>
          <w:sz w:val="24"/>
        </w:rPr>
        <w:t>n</w:t>
      </w:r>
      <w:r w:rsidRPr="00711791">
        <w:rPr>
          <w:rFonts w:ascii="Times New Roman" w:eastAsia="儷黑 Pro" w:hAnsi="Times New Roman" w:cs="Times New Roman"/>
          <w:sz w:val="24"/>
        </w:rPr>
        <w:t xml:space="preserve"> = 124) condition.</w:t>
      </w:r>
    </w:p>
    <w:p w14:paraId="28D58939"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 xml:space="preserve">Procedure and Materials </w:t>
      </w:r>
    </w:p>
    <w:p w14:paraId="22FE1372" w14:textId="226FFFDD"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In the experimental condition, participants watched a 302</w:t>
      </w:r>
      <w:r w:rsidR="007A775A">
        <w:rPr>
          <w:rFonts w:ascii="Times New Roman" w:eastAsia="儷黑 Pro" w:hAnsi="Times New Roman" w:cs="Times New Roman"/>
          <w:sz w:val="24"/>
        </w:rPr>
        <w:t>-</w:t>
      </w:r>
      <w:r w:rsidRPr="00711791">
        <w:rPr>
          <w:rFonts w:ascii="Times New Roman" w:eastAsia="儷黑 Pro" w:hAnsi="Times New Roman" w:cs="Times New Roman"/>
          <w:sz w:val="24"/>
        </w:rPr>
        <w:t>second video</w:t>
      </w:r>
      <w:r w:rsidRPr="00711791">
        <w:rPr>
          <w:rFonts w:ascii="Times New Roman" w:eastAsia="儷黑 Pro" w:hAnsi="Times New Roman" w:cs="Times New Roman"/>
          <w:sz w:val="24"/>
          <w:lang w:val="en-GB"/>
        </w:rPr>
        <w:t xml:space="preserve"> (validated by </w:t>
      </w:r>
      <w:r w:rsidRPr="00711791">
        <w:rPr>
          <w:rFonts w:ascii="Times New Roman" w:eastAsia="儷黑 Pro" w:hAnsi="Times New Roman" w:cs="Times New Roman"/>
          <w:sz w:val="24"/>
        </w:rPr>
        <w:t>Hornsey et al., 2018), illustrating the comparative sizes of the earth and other celestial bodies. In the control condition, participants watched also a 302</w:t>
      </w:r>
      <w:r w:rsidR="007A775A">
        <w:rPr>
          <w:rFonts w:ascii="Times New Roman" w:eastAsia="儷黑 Pro" w:hAnsi="Times New Roman" w:cs="Times New Roman"/>
          <w:sz w:val="24"/>
        </w:rPr>
        <w:t>-</w:t>
      </w:r>
      <w:r w:rsidRPr="00711791">
        <w:rPr>
          <w:rFonts w:ascii="Times New Roman" w:eastAsia="儷黑 Pro" w:hAnsi="Times New Roman" w:cs="Times New Roman"/>
          <w:sz w:val="24"/>
        </w:rPr>
        <w:t xml:space="preserve">second video illustrating an ordinary street scene </w:t>
      </w:r>
      <w:r w:rsidR="0012763F">
        <w:rPr>
          <w:rFonts w:ascii="Times New Roman" w:eastAsia="儷黑 Pro" w:hAnsi="Times New Roman" w:cs="Times New Roman"/>
          <w:sz w:val="24"/>
        </w:rPr>
        <w:t>in</w:t>
      </w:r>
      <w:r w:rsidRPr="00711791">
        <w:rPr>
          <w:rFonts w:ascii="Times New Roman" w:eastAsia="儷黑 Pro" w:hAnsi="Times New Roman" w:cs="Times New Roman"/>
          <w:sz w:val="24"/>
        </w:rPr>
        <w:t xml:space="preserve"> Guangzhou, China. Next, all participants reported their self-transcendence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5.25,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1.15, α = .82), authentic-self pursuit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6.51,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xml:space="preserve">= 1.67, α = .95), and emotional states, as in </w:t>
      </w:r>
      <w:r w:rsidR="006C31A7">
        <w:rPr>
          <w:rFonts w:ascii="Times New Roman" w:eastAsia="儷黑 Pro" w:hAnsi="Times New Roman" w:cs="Times New Roman"/>
          <w:sz w:val="24"/>
        </w:rPr>
        <w:t>Study 4</w:t>
      </w:r>
      <w:r w:rsidRPr="00711791">
        <w:rPr>
          <w:rFonts w:ascii="Times New Roman" w:eastAsia="儷黑 Pro" w:hAnsi="Times New Roman" w:cs="Times New Roman"/>
          <w:sz w:val="24"/>
        </w:rPr>
        <w:t>.</w:t>
      </w:r>
    </w:p>
    <w:p w14:paraId="083CB7B0"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Results and Discussion</w:t>
      </w:r>
    </w:p>
    <w:p w14:paraId="1C5F820D"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Awe Manipulation Check</w:t>
      </w:r>
    </w:p>
    <w:p w14:paraId="170CFF85" w14:textId="4CB17C19" w:rsidR="00D53BF6" w:rsidRPr="00711791" w:rsidRDefault="005615ED" w:rsidP="00297F98">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We present descriptive statistics in Table 1. As intended, experimental participants felt more awe than controls,</w:t>
      </w:r>
      <w:r w:rsidRPr="00711791">
        <w:rPr>
          <w:rFonts w:ascii="Times New Roman" w:eastAsia="儷黑 Pro" w:hAnsi="Times New Roman" w:cs="Times New Roman"/>
          <w:i/>
          <w:sz w:val="24"/>
        </w:rPr>
        <w:t xml:space="preserve"> F</w:t>
      </w:r>
      <w:r w:rsidRPr="00711791">
        <w:rPr>
          <w:rFonts w:ascii="Times New Roman" w:eastAsia="儷黑 Pro" w:hAnsi="Times New Roman" w:cs="Times New Roman"/>
          <w:sz w:val="24"/>
        </w:rPr>
        <w:t xml:space="preserve">(1, 229) = 24.94,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.098. Also, experimental (vs. control) participants felt more fear,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229) = 5.00,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.026,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00297F98">
        <w:rPr>
          <w:rFonts w:ascii="Times New Roman" w:eastAsia="儷黑 Pro" w:hAnsi="Times New Roman" w:cs="Times New Roman"/>
          <w:sz w:val="24"/>
        </w:rPr>
        <w:t xml:space="preserve"> = .021</w:t>
      </w:r>
      <w:r w:rsidRPr="00711791">
        <w:rPr>
          <w:rFonts w:ascii="Times New Roman" w:eastAsia="儷黑 Pro" w:hAnsi="Times New Roman" w:cs="Times New Roman"/>
          <w:sz w:val="24"/>
        </w:rPr>
        <w:t xml:space="preserve">. Participants in the two conditions did not differ significantly in anger,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(1, 229) = .</w:t>
      </w:r>
      <w:r w:rsidR="0091557F">
        <w:rPr>
          <w:rFonts w:ascii="Times New Roman" w:eastAsia="儷黑 Pro" w:hAnsi="Times New Roman" w:cs="Times New Roman"/>
          <w:sz w:val="24"/>
        </w:rPr>
        <w:t>09</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.77,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&lt; .001, disgust,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229) = 2.42,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.12,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.010, sadness,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229) = .57,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.45,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.002, and happiness,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229) = .65,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.42,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.003. Controlling for fear, the difference in awe between the two </w:t>
      </w:r>
      <w:r w:rsidRPr="00711791">
        <w:rPr>
          <w:rFonts w:ascii="Times New Roman" w:eastAsia="儷黑 Pro" w:hAnsi="Times New Roman" w:cs="Times New Roman"/>
          <w:sz w:val="24"/>
        </w:rPr>
        <w:lastRenderedPageBreak/>
        <w:t xml:space="preserve">conditions remained significant,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w:t>
      </w:r>
      <w:r w:rsidR="00F92487" w:rsidRPr="00711791">
        <w:rPr>
          <w:rFonts w:ascii="Times New Roman" w:eastAsia="儷黑 Pro" w:hAnsi="Times New Roman" w:cs="Times New Roman"/>
          <w:sz w:val="24"/>
        </w:rPr>
        <w:t>22</w:t>
      </w:r>
      <w:r w:rsidR="00F92487">
        <w:rPr>
          <w:rFonts w:ascii="Times New Roman" w:eastAsia="儷黑 Pro" w:hAnsi="Times New Roman" w:cs="Times New Roman"/>
          <w:sz w:val="24"/>
        </w:rPr>
        <w:t>8</w:t>
      </w:r>
      <w:r w:rsidRPr="00711791">
        <w:rPr>
          <w:rFonts w:ascii="Times New Roman" w:eastAsia="儷黑 Pro" w:hAnsi="Times New Roman" w:cs="Times New Roman"/>
          <w:sz w:val="24"/>
        </w:rPr>
        <w:t xml:space="preserve">) = </w:t>
      </w:r>
      <w:r w:rsidR="00F92487">
        <w:rPr>
          <w:rFonts w:ascii="Times New Roman" w:eastAsia="儷黑 Pro" w:hAnsi="Times New Roman" w:cs="Times New Roman"/>
          <w:sz w:val="24"/>
        </w:rPr>
        <w:t>21.2</w:t>
      </w:r>
      <w:r w:rsidRPr="00711791">
        <w:rPr>
          <w:rFonts w:ascii="Times New Roman" w:eastAsia="儷黑 Pro" w:hAnsi="Times New Roman" w:cs="Times New Roman"/>
          <w:sz w:val="24"/>
        </w:rPr>
        <w:t xml:space="preserve">8,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w:t>
      </w:r>
      <w:r w:rsidR="00F92487" w:rsidRPr="00711791">
        <w:rPr>
          <w:rFonts w:ascii="Times New Roman" w:eastAsia="儷黑 Pro" w:hAnsi="Times New Roman" w:cs="Times New Roman"/>
          <w:sz w:val="24"/>
        </w:rPr>
        <w:t>0</w:t>
      </w:r>
      <w:r w:rsidR="00F92487">
        <w:rPr>
          <w:rFonts w:ascii="Times New Roman" w:eastAsia="儷黑 Pro" w:hAnsi="Times New Roman" w:cs="Times New Roman"/>
          <w:sz w:val="24"/>
        </w:rPr>
        <w:t>85</w:t>
      </w:r>
      <w:r w:rsidRPr="00711791">
        <w:rPr>
          <w:rFonts w:ascii="Times New Roman" w:eastAsia="儷黑 Pro" w:hAnsi="Times New Roman" w:cs="Times New Roman"/>
          <w:sz w:val="24"/>
        </w:rPr>
        <w:t>.</w:t>
      </w:r>
      <w:r w:rsidRPr="00711791">
        <w:rPr>
          <w:rFonts w:ascii="Times New Roman" w:eastAsia="儷黑 Pro" w:hAnsi="Times New Roman" w:cs="Times New Roman" w:hint="eastAsia"/>
          <w:sz w:val="24"/>
        </w:rPr>
        <w:t xml:space="preserve"> </w:t>
      </w:r>
      <w:r w:rsidRPr="00711791">
        <w:rPr>
          <w:rFonts w:ascii="Times New Roman" w:eastAsia="儷黑 Pro" w:hAnsi="Times New Roman" w:cs="Times New Roman"/>
          <w:sz w:val="24"/>
        </w:rPr>
        <w:t>The manipulation was effective.</w:t>
      </w:r>
    </w:p>
    <w:p w14:paraId="6939695A"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Self-Transcendence and Authentic-Self Pursuit</w:t>
      </w:r>
    </w:p>
    <w:p w14:paraId="5A8B8593" w14:textId="77777777"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Experimental participants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5.55,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.89) reported more self-transcendence than controls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4.99,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xml:space="preserve">= 1.27),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229) = 14.74,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.060. Also, in line with H1, experimental participants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6.86,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1.43) reported stronger authentic-self pursuit than controls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6.21,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1.81),</w:t>
      </w:r>
      <w:r w:rsidRPr="00711791">
        <w:rPr>
          <w:rFonts w:ascii="Times New Roman" w:eastAsia="儷黑 Pro" w:hAnsi="Times New Roman" w:cs="Times New Roman"/>
          <w:i/>
          <w:sz w:val="24"/>
        </w:rPr>
        <w:t xml:space="preserve"> F</w:t>
      </w:r>
      <w:r w:rsidRPr="00711791">
        <w:rPr>
          <w:rFonts w:ascii="Times New Roman" w:eastAsia="儷黑 Pro" w:hAnsi="Times New Roman" w:cs="Times New Roman"/>
          <w:sz w:val="24"/>
        </w:rPr>
        <w:t xml:space="preserve">(1, 229) = 8.85,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.003,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.037. </w:t>
      </w:r>
    </w:p>
    <w:p w14:paraId="3590371D" w14:textId="021CBD44" w:rsidR="00D53BF6" w:rsidRPr="00711791" w:rsidRDefault="003D3492">
      <w:pPr>
        <w:spacing w:after="0" w:line="480" w:lineRule="exact"/>
        <w:jc w:val="left"/>
        <w:rPr>
          <w:rFonts w:ascii="Times New Roman" w:eastAsia="儷黑 Pro" w:hAnsi="Times New Roman" w:cs="Times New Roman"/>
          <w:b/>
          <w:i/>
          <w:sz w:val="24"/>
        </w:rPr>
      </w:pPr>
      <w:r>
        <w:rPr>
          <w:rFonts w:ascii="Times New Roman" w:eastAsia="儷黑 Pro" w:hAnsi="Times New Roman" w:cs="Times New Roman" w:hint="eastAsia"/>
          <w:b/>
          <w:i/>
          <w:sz w:val="24"/>
        </w:rPr>
        <w:t>Mediation</w:t>
      </w:r>
      <w:r w:rsidR="005615ED" w:rsidRPr="00711791">
        <w:rPr>
          <w:rFonts w:ascii="Times New Roman" w:eastAsia="儷黑 Pro" w:hAnsi="Times New Roman" w:cs="Times New Roman" w:hint="eastAsia"/>
          <w:b/>
          <w:i/>
          <w:sz w:val="24"/>
        </w:rPr>
        <w:t xml:space="preserve"> Analysis</w:t>
      </w:r>
    </w:p>
    <w:p w14:paraId="66738BDD" w14:textId="42A433C8" w:rsidR="004E18CA" w:rsidRDefault="005615ED" w:rsidP="00742327">
      <w:pPr>
        <w:spacing w:after="0" w:line="480" w:lineRule="exact"/>
        <w:ind w:firstLineChars="200" w:firstLine="480"/>
        <w:jc w:val="left"/>
        <w:rPr>
          <w:rFonts w:ascii="Times New Roman" w:eastAsia="儷黑 Pro" w:hAnsi="Times New Roman" w:cs="Times New Roman"/>
          <w:iCs/>
          <w:sz w:val="24"/>
        </w:rPr>
      </w:pPr>
      <w:r w:rsidRPr="00711791">
        <w:rPr>
          <w:rFonts w:ascii="Times New Roman" w:eastAsia="儷黑 Pro" w:hAnsi="Times New Roman" w:cs="Times New Roman"/>
          <w:iCs/>
          <w:sz w:val="24"/>
        </w:rPr>
        <w:t>We enter</w:t>
      </w:r>
      <w:r w:rsidR="002D66D1">
        <w:rPr>
          <w:rFonts w:ascii="Times New Roman" w:eastAsia="儷黑 Pro" w:hAnsi="Times New Roman" w:cs="Times New Roman"/>
          <w:iCs/>
          <w:sz w:val="24"/>
        </w:rPr>
        <w:t>ed</w:t>
      </w:r>
      <w:r w:rsidRPr="00711791">
        <w:rPr>
          <w:rFonts w:ascii="Times New Roman" w:eastAsia="儷黑 Pro" w:hAnsi="Times New Roman" w:cs="Times New Roman"/>
          <w:iCs/>
          <w:sz w:val="24"/>
        </w:rPr>
        <w:t xml:space="preserve"> awe as independent variable (1 = </w:t>
      </w:r>
      <w:r w:rsidRPr="00711791">
        <w:rPr>
          <w:rFonts w:ascii="Times New Roman" w:eastAsia="儷黑 Pro" w:hAnsi="Times New Roman" w:cs="Times New Roman"/>
          <w:i/>
          <w:sz w:val="24"/>
        </w:rPr>
        <w:t>experimental condition</w:t>
      </w:r>
      <w:r w:rsidRPr="00711791">
        <w:rPr>
          <w:rFonts w:ascii="Times New Roman" w:eastAsia="儷黑 Pro" w:hAnsi="Times New Roman" w:cs="Times New Roman"/>
          <w:iCs/>
          <w:sz w:val="24"/>
        </w:rPr>
        <w:t xml:space="preserve">, 0 = </w:t>
      </w:r>
      <w:r w:rsidRPr="00711791">
        <w:rPr>
          <w:rFonts w:ascii="Times New Roman" w:eastAsia="儷黑 Pro" w:hAnsi="Times New Roman" w:cs="Times New Roman"/>
          <w:i/>
          <w:sz w:val="24"/>
        </w:rPr>
        <w:t>control condition</w:t>
      </w:r>
      <w:r w:rsidRPr="00711791">
        <w:rPr>
          <w:rFonts w:ascii="Times New Roman" w:eastAsia="儷黑 Pro" w:hAnsi="Times New Roman" w:cs="Times New Roman"/>
          <w:iCs/>
          <w:sz w:val="24"/>
        </w:rPr>
        <w:t>), self-transcendence as mediator, and authentic-self purs</w:t>
      </w:r>
      <w:r w:rsidRPr="00742327">
        <w:rPr>
          <w:rFonts w:ascii="Times New Roman" w:eastAsia="儷黑 Pro" w:hAnsi="Times New Roman" w:cs="Times New Roman"/>
          <w:iCs/>
          <w:sz w:val="24"/>
        </w:rPr>
        <w:t>uit as dependent variable. The indirect effect was significant</w:t>
      </w:r>
      <w:r w:rsidR="00A963F2">
        <w:rPr>
          <w:rFonts w:ascii="Times New Roman" w:eastAsia="儷黑 Pro" w:hAnsi="Times New Roman" w:cs="Times New Roman"/>
          <w:iCs/>
          <w:sz w:val="24"/>
        </w:rPr>
        <w:t>,</w:t>
      </w:r>
      <w:r w:rsidRPr="00742327">
        <w:rPr>
          <w:rFonts w:ascii="Times New Roman" w:eastAsia="儷黑 Pro" w:hAnsi="Times New Roman" w:cs="Times New Roman"/>
          <w:iCs/>
          <w:sz w:val="24"/>
        </w:rPr>
        <w:t xml:space="preserve"> </w:t>
      </w:r>
      <w:r w:rsidRPr="00742327">
        <w:rPr>
          <w:rFonts w:ascii="Times New Roman" w:eastAsia="儷黑 Pro" w:hAnsi="Times New Roman" w:cs="Times New Roman"/>
          <w:i/>
          <w:sz w:val="24"/>
        </w:rPr>
        <w:t>b</w:t>
      </w:r>
      <w:r w:rsidRPr="00742327">
        <w:rPr>
          <w:rFonts w:ascii="Times New Roman" w:eastAsia="儷黑 Pro" w:hAnsi="Times New Roman" w:cs="Times New Roman"/>
          <w:iCs/>
          <w:sz w:val="24"/>
        </w:rPr>
        <w:t xml:space="preserve"> = .63,</w:t>
      </w:r>
      <w:r w:rsidRPr="00742327">
        <w:rPr>
          <w:rFonts w:ascii="Times New Roman" w:eastAsia="儷黑 Pro" w:hAnsi="Times New Roman" w:cs="Times New Roman" w:hint="eastAsia"/>
          <w:iCs/>
          <w:sz w:val="24"/>
        </w:rPr>
        <w:t xml:space="preserve"> </w:t>
      </w:r>
      <w:r w:rsidRPr="00742327">
        <w:rPr>
          <w:rFonts w:ascii="Times New Roman" w:eastAsia="儷黑 Pro" w:hAnsi="Times New Roman" w:cs="Times New Roman"/>
          <w:i/>
          <w:sz w:val="24"/>
        </w:rPr>
        <w:t>SE</w:t>
      </w:r>
      <w:r w:rsidRPr="00742327">
        <w:rPr>
          <w:rFonts w:ascii="Times New Roman" w:eastAsia="儷黑 Pro" w:hAnsi="Times New Roman" w:cs="Times New Roman"/>
          <w:iCs/>
          <w:sz w:val="24"/>
        </w:rPr>
        <w:t xml:space="preserve"> =.16,</w:t>
      </w:r>
      <w:r w:rsidRPr="00742327">
        <w:rPr>
          <w:rFonts w:ascii="Times New Roman" w:eastAsia="儷黑 Pro" w:hAnsi="Times New Roman" w:cs="Times New Roman"/>
          <w:i/>
          <w:sz w:val="24"/>
        </w:rPr>
        <w:t xml:space="preserve"> </w:t>
      </w:r>
      <w:r w:rsidRPr="00742327">
        <w:rPr>
          <w:rFonts w:ascii="Times New Roman" w:eastAsia="儷黑 Pro" w:hAnsi="Times New Roman" w:cs="Times New Roman"/>
          <w:iCs/>
          <w:sz w:val="24"/>
        </w:rPr>
        <w:t>95%</w:t>
      </w:r>
      <w:r w:rsidRPr="00742327">
        <w:rPr>
          <w:rFonts w:ascii="Times New Roman" w:eastAsia="儷黑 Pro" w:hAnsi="Times New Roman" w:cs="Times New Roman" w:hint="eastAsia"/>
          <w:iCs/>
          <w:sz w:val="24"/>
        </w:rPr>
        <w:t xml:space="preserve"> </w:t>
      </w:r>
      <w:r w:rsidR="005748B6" w:rsidRPr="00742327">
        <w:rPr>
          <w:rFonts w:ascii="Times New Roman" w:hAnsi="Times New Roman" w:cs="Times New Roman"/>
          <w:iCs/>
          <w:sz w:val="24"/>
        </w:rPr>
        <w:t>CI</w:t>
      </w:r>
      <w:r w:rsidR="005748B6" w:rsidRPr="00742327">
        <w:rPr>
          <w:rFonts w:ascii="Times New Roman" w:eastAsia="儷黑 Pro" w:hAnsi="Times New Roman" w:cs="Times New Roman"/>
          <w:iCs/>
          <w:sz w:val="24"/>
        </w:rPr>
        <w:t xml:space="preserve"> </w:t>
      </w:r>
      <w:r w:rsidRPr="00742327">
        <w:rPr>
          <w:rFonts w:ascii="Times New Roman" w:eastAsia="儷黑 Pro" w:hAnsi="Times New Roman" w:cs="Times New Roman"/>
          <w:iCs/>
          <w:sz w:val="24"/>
        </w:rPr>
        <w:t>[.</w:t>
      </w:r>
      <w:r w:rsidR="00954775" w:rsidRPr="00742327">
        <w:rPr>
          <w:rFonts w:ascii="Times New Roman" w:eastAsia="儷黑 Pro" w:hAnsi="Times New Roman" w:cs="Times New Roman"/>
          <w:iCs/>
          <w:sz w:val="24"/>
        </w:rPr>
        <w:t>3109</w:t>
      </w:r>
      <w:r w:rsidRPr="00742327">
        <w:rPr>
          <w:rFonts w:ascii="Times New Roman" w:eastAsia="儷黑 Pro" w:hAnsi="Times New Roman" w:cs="Times New Roman"/>
          <w:iCs/>
          <w:sz w:val="24"/>
        </w:rPr>
        <w:t>, .9</w:t>
      </w:r>
      <w:r w:rsidR="00954775" w:rsidRPr="00742327">
        <w:rPr>
          <w:rFonts w:ascii="Times New Roman" w:eastAsia="儷黑 Pro" w:hAnsi="Times New Roman" w:cs="Times New Roman"/>
          <w:iCs/>
          <w:sz w:val="24"/>
        </w:rPr>
        <w:t>435</w:t>
      </w:r>
      <w:r w:rsidRPr="00742327">
        <w:rPr>
          <w:rFonts w:ascii="Times New Roman" w:eastAsia="儷黑 Pro" w:hAnsi="Times New Roman" w:cs="Times New Roman"/>
          <w:iCs/>
          <w:sz w:val="24"/>
        </w:rPr>
        <w:t>] (Figure</w:t>
      </w:r>
      <w:r w:rsidR="006C31A7" w:rsidRPr="00742327">
        <w:rPr>
          <w:rFonts w:ascii="Times New Roman" w:eastAsia="儷黑 Pro" w:hAnsi="Times New Roman" w:cs="Times New Roman"/>
          <w:iCs/>
          <w:sz w:val="24"/>
        </w:rPr>
        <w:t xml:space="preserve"> 4</w:t>
      </w:r>
      <w:r w:rsidRPr="00742327">
        <w:rPr>
          <w:rFonts w:ascii="Times New Roman" w:eastAsia="儷黑 Pro" w:hAnsi="Times New Roman" w:cs="Times New Roman"/>
          <w:iCs/>
          <w:sz w:val="24"/>
        </w:rPr>
        <w:t>). In further support of H2, self-transcendence mediated the effect of awe on authentic-self pursuit.</w:t>
      </w:r>
    </w:p>
    <w:p w14:paraId="306346C4" w14:textId="77777777" w:rsidR="00F3005B" w:rsidRPr="00742327" w:rsidRDefault="00F3005B" w:rsidP="00742327">
      <w:pPr>
        <w:spacing w:after="0" w:line="480" w:lineRule="exact"/>
        <w:ind w:firstLineChars="200" w:firstLine="480"/>
        <w:jc w:val="left"/>
        <w:rPr>
          <w:rFonts w:ascii="Times New Roman" w:hAnsi="Times New Roman" w:cs="Times New Roman"/>
          <w:iCs/>
          <w:sz w:val="24"/>
        </w:rPr>
      </w:pPr>
    </w:p>
    <w:p w14:paraId="28BB0503" w14:textId="0D488EA5" w:rsidR="00F3005B" w:rsidRPr="00F3005B" w:rsidRDefault="004E18CA" w:rsidP="00F3005B">
      <w:pPr>
        <w:spacing w:after="0" w:line="480" w:lineRule="exact"/>
        <w:jc w:val="left"/>
        <w:rPr>
          <w:rFonts w:asciiTheme="majorBidi" w:hAnsiTheme="majorBidi" w:cstheme="majorBidi"/>
          <w:b/>
          <w:bCs/>
          <w:color w:val="000000"/>
          <w:sz w:val="24"/>
        </w:rPr>
      </w:pPr>
      <w:r w:rsidRPr="00F3005B">
        <w:rPr>
          <w:rFonts w:asciiTheme="majorBidi" w:hAnsiTheme="majorBidi" w:cstheme="majorBidi"/>
          <w:b/>
          <w:bCs/>
          <w:color w:val="000000"/>
          <w:sz w:val="24"/>
        </w:rPr>
        <w:t>Figure 4</w:t>
      </w:r>
    </w:p>
    <w:p w14:paraId="69E5042C" w14:textId="60685F4D" w:rsidR="00F3005B" w:rsidRPr="004E18CA" w:rsidRDefault="004E18CA" w:rsidP="004E19EA">
      <w:pPr>
        <w:spacing w:after="0" w:line="480" w:lineRule="exact"/>
        <w:jc w:val="left"/>
        <w:rPr>
          <w:rFonts w:ascii="Times New Roman" w:hAnsi="Times New Roman" w:cs="Times New Roman"/>
          <w:i/>
          <w:iCs/>
          <w:color w:val="000000"/>
        </w:rPr>
      </w:pPr>
      <w:r w:rsidRPr="00F3005B">
        <w:rPr>
          <w:rFonts w:asciiTheme="majorBidi" w:hAnsiTheme="majorBidi" w:cstheme="majorBidi"/>
          <w:i/>
          <w:iCs/>
          <w:color w:val="000000"/>
          <w:sz w:val="24"/>
        </w:rPr>
        <w:t xml:space="preserve">Self-Transcendence Mediates the Effect of Awe on Authentic-Self Pursuit in </w:t>
      </w:r>
      <w:r w:rsidR="00F3005B" w:rsidRPr="00F3005B">
        <w:rPr>
          <w:rFonts w:asciiTheme="majorBidi" w:hAnsiTheme="majorBidi" w:cstheme="majorBidi"/>
          <w:i/>
          <w:iCs/>
          <w:color w:val="000000"/>
          <w:sz w:val="24"/>
        </w:rPr>
        <w:t>Study 6</w:t>
      </w:r>
      <w:r w:rsidR="00F3005B" w:rsidRPr="00711791">
        <w:rPr>
          <w:rFonts w:ascii="Times New Roman" w:hAnsi="Times New Roman" w:cs="Times New Roman"/>
          <w:iCs/>
          <w:noProof/>
          <w:sz w:val="24"/>
          <w:lang w:val="en-GB"/>
        </w:rPr>
        <w:drawing>
          <wp:anchor distT="0" distB="0" distL="114300" distR="114300" simplePos="0" relativeHeight="251695104" behindDoc="0" locked="0" layoutInCell="1" allowOverlap="1" wp14:anchorId="1A0FEE9A" wp14:editId="38E6B4C7">
            <wp:simplePos x="0" y="0"/>
            <wp:positionH relativeFrom="column">
              <wp:posOffset>992124</wp:posOffset>
            </wp:positionH>
            <wp:positionV relativeFrom="paragraph">
              <wp:posOffset>358242</wp:posOffset>
            </wp:positionV>
            <wp:extent cx="4287520" cy="1904365"/>
            <wp:effectExtent l="0" t="0" r="0" b="635"/>
            <wp:wrapTopAndBottom/>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7520" cy="1904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B90424" w14:textId="307FE0BB" w:rsidR="00D53BF6" w:rsidRPr="00711791" w:rsidRDefault="0037799F">
      <w:pPr>
        <w:spacing w:after="0" w:line="480" w:lineRule="exact"/>
        <w:ind w:firstLineChars="200" w:firstLine="480"/>
        <w:jc w:val="center"/>
        <w:rPr>
          <w:rFonts w:ascii="Times New Roman" w:eastAsia="儷黑 Pro" w:hAnsi="Times New Roman" w:cs="Times New Roman"/>
          <w:b/>
          <w:color w:val="000000" w:themeColor="text1"/>
          <w:sz w:val="24"/>
        </w:rPr>
      </w:pPr>
      <w:r>
        <w:rPr>
          <w:rFonts w:ascii="Times New Roman" w:eastAsia="儷黑 Pro" w:hAnsi="Times New Roman" w:cs="Times New Roman"/>
          <w:b/>
          <w:sz w:val="24"/>
        </w:rPr>
        <w:t>Study 7</w:t>
      </w:r>
    </w:p>
    <w:p w14:paraId="64CF3009" w14:textId="2646434F" w:rsidR="009A64C3" w:rsidRPr="00711791" w:rsidRDefault="009A64C3" w:rsidP="009A64C3">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color w:val="000000" w:themeColor="text1"/>
          <w:sz w:val="24"/>
        </w:rPr>
        <w:t>So far, we carried out all of our experiment</w:t>
      </w:r>
      <w:r w:rsidR="002D12D9">
        <w:rPr>
          <w:rFonts w:ascii="Times New Roman" w:eastAsia="儷黑 Pro" w:hAnsi="Times New Roman" w:cs="Times New Roman"/>
          <w:color w:val="000000" w:themeColor="text1"/>
          <w:sz w:val="24"/>
        </w:rPr>
        <w:t>al studies</w:t>
      </w:r>
      <w:r w:rsidRPr="00711791">
        <w:rPr>
          <w:rFonts w:ascii="Times New Roman" w:eastAsia="儷黑 Pro" w:hAnsi="Times New Roman" w:cs="Times New Roman"/>
          <w:color w:val="000000" w:themeColor="text1"/>
          <w:sz w:val="24"/>
        </w:rPr>
        <w:t xml:space="preserve"> in the laboratory. </w:t>
      </w:r>
      <w:r w:rsidR="002D12D9">
        <w:rPr>
          <w:rFonts w:ascii="Times New Roman" w:eastAsia="儷黑 Pro" w:hAnsi="Times New Roman" w:cs="Times New Roman"/>
          <w:color w:val="000000" w:themeColor="text1"/>
          <w:sz w:val="24"/>
        </w:rPr>
        <w:t>In Study 7</w:t>
      </w:r>
      <w:r w:rsidRPr="00711791">
        <w:rPr>
          <w:rFonts w:ascii="Times New Roman" w:eastAsia="儷黑 Pro" w:hAnsi="Times New Roman" w:cs="Times New Roman"/>
          <w:color w:val="000000" w:themeColor="text1"/>
          <w:sz w:val="24"/>
        </w:rPr>
        <w:t>, we tested H2 in a field experiment in Tibet, exploring boundaries of the putative effect. In particular, we induced awe in a different way, exposure to a nature site (Bai et al., 2017).</w:t>
      </w:r>
    </w:p>
    <w:p w14:paraId="7B67D11A"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Method</w:t>
      </w:r>
    </w:p>
    <w:p w14:paraId="58CDBABF"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lastRenderedPageBreak/>
        <w:t>Participants</w:t>
      </w:r>
    </w:p>
    <w:p w14:paraId="6782053B" w14:textId="5F93BB43" w:rsidR="00D53BF6" w:rsidRPr="00711791" w:rsidRDefault="005615ED" w:rsidP="00EA3C50">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Although we aimed for an </w:t>
      </w:r>
      <w:r w:rsidRPr="00711791">
        <w:rPr>
          <w:rFonts w:ascii="Times New Roman" w:eastAsia="儷黑 Pro" w:hAnsi="Times New Roman" w:cs="Times New Roman"/>
          <w:i/>
          <w:iCs/>
          <w:sz w:val="24"/>
        </w:rPr>
        <w:t>N</w:t>
      </w:r>
      <w:r w:rsidRPr="00711791">
        <w:rPr>
          <w:rFonts w:ascii="Times New Roman" w:eastAsia="儷黑 Pro" w:hAnsi="Times New Roman" w:cs="Times New Roman"/>
          <w:sz w:val="24"/>
        </w:rPr>
        <w:t xml:space="preserve"> of 184, as in our prior </w:t>
      </w:r>
      <w:r w:rsidR="002D12D9">
        <w:rPr>
          <w:rFonts w:ascii="Times New Roman" w:eastAsia="儷黑 Pro" w:hAnsi="Times New Roman" w:cs="Times New Roman"/>
          <w:sz w:val="24"/>
        </w:rPr>
        <w:t xml:space="preserve">studies </w:t>
      </w:r>
      <w:r w:rsidR="00813750">
        <w:rPr>
          <w:rFonts w:ascii="Times New Roman" w:eastAsia="儷黑 Pro" w:hAnsi="Times New Roman" w:cs="Times New Roman"/>
          <w:sz w:val="24"/>
        </w:rPr>
        <w:t>evaluating</w:t>
      </w:r>
      <w:r w:rsidRPr="00711791">
        <w:rPr>
          <w:rFonts w:ascii="Times New Roman" w:eastAsia="儷黑 Pro" w:hAnsi="Times New Roman" w:cs="Times New Roman"/>
          <w:sz w:val="24"/>
        </w:rPr>
        <w:t xml:space="preserve"> the </w:t>
      </w:r>
      <w:r w:rsidR="003D3492">
        <w:rPr>
          <w:rFonts w:ascii="Times New Roman" w:eastAsia="儷黑 Pro" w:hAnsi="Times New Roman" w:cs="Times New Roman"/>
          <w:sz w:val="24"/>
        </w:rPr>
        <w:t>mediation</w:t>
      </w:r>
      <w:r w:rsidRPr="00711791">
        <w:rPr>
          <w:rFonts w:ascii="Times New Roman" w:eastAsia="儷黑 Pro" w:hAnsi="Times New Roman" w:cs="Times New Roman"/>
          <w:sz w:val="24"/>
        </w:rPr>
        <w:t xml:space="preserve"> model, we were successful in recruiting </w:t>
      </w:r>
      <w:r w:rsidR="002D12D9" w:rsidRPr="00711791">
        <w:rPr>
          <w:rFonts w:ascii="Times New Roman" w:eastAsia="儷黑 Pro" w:hAnsi="Times New Roman" w:cs="Times New Roman"/>
          <w:sz w:val="24"/>
        </w:rPr>
        <w:t xml:space="preserve">only </w:t>
      </w:r>
      <w:r w:rsidRPr="00711791">
        <w:rPr>
          <w:rFonts w:ascii="Times New Roman" w:eastAsia="儷黑 Pro" w:hAnsi="Times New Roman" w:cs="Times New Roman"/>
          <w:sz w:val="24"/>
        </w:rPr>
        <w:t xml:space="preserve">179 participants (96 women, 83 men; </w:t>
      </w:r>
      <w:r w:rsidRPr="00711791">
        <w:rPr>
          <w:rFonts w:ascii="Times New Roman" w:eastAsia="儷黑 Pro" w:hAnsi="Times New Roman" w:cs="Times New Roman"/>
          <w:i/>
          <w:sz w:val="24"/>
        </w:rPr>
        <w:t>M</w:t>
      </w:r>
      <w:r w:rsidRPr="00711791">
        <w:rPr>
          <w:rFonts w:ascii="Times New Roman" w:eastAsia="儷黑 Pro" w:hAnsi="Times New Roman" w:cs="Times New Roman"/>
          <w:sz w:val="24"/>
          <w:vertAlign w:val="subscript"/>
        </w:rPr>
        <w:t>age</w:t>
      </w:r>
      <w:r w:rsidRPr="00711791">
        <w:rPr>
          <w:rFonts w:ascii="Times New Roman" w:eastAsia="儷黑 Pro" w:hAnsi="Times New Roman" w:cs="Times New Roman"/>
          <w:sz w:val="24"/>
        </w:rPr>
        <w:t xml:space="preserve"> = 27.88, </w:t>
      </w:r>
      <w:r w:rsidRPr="00711791">
        <w:rPr>
          <w:rFonts w:ascii="Times New Roman" w:eastAsia="儷黑 Pro" w:hAnsi="Times New Roman" w:cs="Times New Roman"/>
          <w:i/>
          <w:color w:val="000000" w:themeColor="text1"/>
          <w:sz w:val="24"/>
        </w:rPr>
        <w:t>SD</w:t>
      </w:r>
      <w:r w:rsidRPr="00711791">
        <w:rPr>
          <w:rFonts w:ascii="Times New Roman" w:eastAsia="儷黑 Pro" w:hAnsi="Times New Roman" w:cs="Times New Roman"/>
          <w:color w:val="000000" w:themeColor="text1"/>
          <w:sz w:val="24"/>
          <w:vertAlign w:val="subscript"/>
        </w:rPr>
        <w:t>age</w:t>
      </w:r>
      <w:r w:rsidRPr="00711791">
        <w:rPr>
          <w:rFonts w:ascii="Times New Roman" w:eastAsia="儷黑 Pro" w:hAnsi="Times New Roman" w:cs="Times New Roman"/>
          <w:color w:val="000000" w:themeColor="text1"/>
          <w:sz w:val="24"/>
        </w:rPr>
        <w:t xml:space="preserve"> = 5.90) in Tibet, within our temporal constraints. A </w:t>
      </w:r>
      <w:r w:rsidRPr="00711791">
        <w:rPr>
          <w:rFonts w:asciiTheme="majorBidi" w:hAnsiTheme="majorBidi" w:cstheme="majorBidi"/>
          <w:color w:val="201F1E"/>
          <w:sz w:val="24"/>
          <w:shd w:val="clear" w:color="auto" w:fill="FFFFFF"/>
        </w:rPr>
        <w:t xml:space="preserve">post-hoc power sensitivity analysis (G*power; Faul et al., 2007) showed that our </w:t>
      </w:r>
      <w:r w:rsidRPr="00711791">
        <w:rPr>
          <w:rFonts w:asciiTheme="majorBidi" w:hAnsiTheme="majorBidi" w:cstheme="majorBidi"/>
          <w:i/>
          <w:iCs/>
          <w:color w:val="201F1E"/>
          <w:sz w:val="24"/>
          <w:shd w:val="clear" w:color="auto" w:fill="FFFFFF"/>
        </w:rPr>
        <w:t>N</w:t>
      </w:r>
      <w:r w:rsidRPr="00711791">
        <w:rPr>
          <w:rFonts w:asciiTheme="majorBidi" w:hAnsiTheme="majorBidi" w:cstheme="majorBidi"/>
          <w:color w:val="201F1E"/>
          <w:sz w:val="24"/>
          <w:shd w:val="clear" w:color="auto" w:fill="FFFFFF"/>
        </w:rPr>
        <w:t xml:space="preserve"> = 179 (α = .05) allowed us to achieve 90% power for detecting effect sizes of </w:t>
      </w:r>
      <w:r w:rsidRPr="00711791">
        <w:rPr>
          <w:rFonts w:asciiTheme="majorBidi" w:hAnsiTheme="majorBidi" w:cstheme="majorBidi"/>
          <w:i/>
          <w:iCs/>
          <w:color w:val="201F1E"/>
          <w:sz w:val="24"/>
          <w:shd w:val="clear" w:color="auto" w:fill="FFFFFF"/>
        </w:rPr>
        <w:t>f</w:t>
      </w:r>
      <w:r w:rsidRPr="00711791">
        <w:rPr>
          <w:rFonts w:asciiTheme="majorBidi" w:hAnsiTheme="majorBidi" w:cstheme="majorBidi"/>
          <w:color w:val="201F1E"/>
          <w:sz w:val="24"/>
          <w:shd w:val="clear" w:color="auto" w:fill="FFFFFF"/>
        </w:rPr>
        <w:t> = .24 in a between-subjects Analysis of Variance (ANOVA).</w:t>
      </w:r>
      <w:r w:rsidRPr="00711791">
        <w:rPr>
          <w:rFonts w:asciiTheme="majorBidi" w:eastAsia="儷黑 Pro" w:hAnsiTheme="majorBidi" w:cstheme="majorBidi"/>
          <w:color w:val="000000" w:themeColor="text1"/>
          <w:sz w:val="24"/>
        </w:rPr>
        <w:t xml:space="preserve"> </w:t>
      </w:r>
      <w:r w:rsidRPr="00711791">
        <w:rPr>
          <w:rFonts w:asciiTheme="majorBidi" w:eastAsia="儷黑 Pro" w:hAnsiTheme="majorBidi" w:cstheme="majorBidi"/>
          <w:sz w:val="24"/>
        </w:rPr>
        <w:t xml:space="preserve">Eighty-five of them were in the experimental condition (i.e., tested at </w:t>
      </w:r>
      <w:proofErr w:type="spellStart"/>
      <w:r w:rsidRPr="00711791">
        <w:rPr>
          <w:rFonts w:asciiTheme="majorBidi" w:eastAsia="儷黑 Pro" w:hAnsiTheme="majorBidi" w:cstheme="majorBidi"/>
          <w:sz w:val="24"/>
        </w:rPr>
        <w:t>Yamdrok</w:t>
      </w:r>
      <w:proofErr w:type="spellEnd"/>
      <w:r w:rsidRPr="00711791">
        <w:rPr>
          <w:rFonts w:asciiTheme="majorBidi" w:eastAsia="儷黑 Pro" w:hAnsiTheme="majorBidi" w:cstheme="majorBidi"/>
          <w:sz w:val="24"/>
        </w:rPr>
        <w:t xml:space="preserve"> Lake—see</w:t>
      </w:r>
      <w:r w:rsidRPr="00711791">
        <w:rPr>
          <w:rFonts w:ascii="Times New Roman" w:eastAsia="儷黑 Pro" w:hAnsi="Times New Roman" w:cs="Times New Roman"/>
          <w:sz w:val="24"/>
        </w:rPr>
        <w:t xml:space="preserve"> below and Supplementary Materials) and 94 in the control condition (i.e., tested at Wanda Plaza).</w:t>
      </w:r>
    </w:p>
    <w:p w14:paraId="56009888"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 xml:space="preserve">Procedure and Materials </w:t>
      </w:r>
    </w:p>
    <w:p w14:paraId="6FE8817B" w14:textId="6C9037A8" w:rsidR="00D53BF6" w:rsidRPr="00711791" w:rsidRDefault="005615ED" w:rsidP="0092101C">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bCs/>
          <w:iCs/>
          <w:sz w:val="24"/>
        </w:rPr>
        <w:t xml:space="preserve">A </w:t>
      </w:r>
      <w:r w:rsidRPr="00711791">
        <w:rPr>
          <w:rFonts w:ascii="Times New Roman" w:eastAsia="儷黑 Pro" w:hAnsi="Times New Roman" w:cs="Times New Roman"/>
          <w:sz w:val="24"/>
        </w:rPr>
        <w:t>research assistant</w:t>
      </w:r>
      <w:r w:rsidR="0092101C">
        <w:rPr>
          <w:rFonts w:ascii="Times New Roman" w:eastAsia="儷黑 Pro" w:hAnsi="Times New Roman" w:cs="Times New Roman"/>
          <w:sz w:val="24"/>
        </w:rPr>
        <w:t xml:space="preserve"> </w:t>
      </w:r>
      <w:r w:rsidRPr="00711791">
        <w:rPr>
          <w:rFonts w:ascii="Times New Roman" w:eastAsia="儷黑 Pro" w:hAnsi="Times New Roman" w:cs="Times New Roman"/>
          <w:sz w:val="24"/>
        </w:rPr>
        <w:t xml:space="preserve">approached individuals who visited either </w:t>
      </w:r>
      <w:proofErr w:type="spellStart"/>
      <w:r w:rsidRPr="00711791">
        <w:rPr>
          <w:rFonts w:ascii="Times New Roman" w:eastAsia="儷黑 Pro" w:hAnsi="Times New Roman" w:cs="Times New Roman"/>
          <w:sz w:val="24"/>
        </w:rPr>
        <w:t>Yamdrok</w:t>
      </w:r>
      <w:proofErr w:type="spellEnd"/>
      <w:r w:rsidRPr="00711791">
        <w:rPr>
          <w:rFonts w:ascii="Times New Roman" w:eastAsia="儷黑 Pro" w:hAnsi="Times New Roman" w:cs="Times New Roman"/>
          <w:sz w:val="24"/>
        </w:rPr>
        <w:t xml:space="preserve"> Lake, one of the three largest sacred lakes in Tibet, or Wanda Plaza</w:t>
      </w:r>
      <w:r w:rsidR="00EA3C50">
        <w:rPr>
          <w:rFonts w:ascii="Times New Roman" w:eastAsia="儷黑 Pro" w:hAnsi="Times New Roman" w:cs="Times New Roman"/>
          <w:sz w:val="24"/>
        </w:rPr>
        <w:t>, a shopping mall</w:t>
      </w:r>
      <w:r w:rsidRPr="00711791">
        <w:rPr>
          <w:rFonts w:ascii="Times New Roman" w:eastAsia="儷黑 Pro" w:hAnsi="Times New Roman" w:cs="Times New Roman"/>
          <w:sz w:val="24"/>
        </w:rPr>
        <w:t xml:space="preserve"> in </w:t>
      </w:r>
      <w:proofErr w:type="spellStart"/>
      <w:r w:rsidRPr="00711791">
        <w:rPr>
          <w:rFonts w:ascii="Times New Roman" w:eastAsia="儷黑 Pro" w:hAnsi="Times New Roman" w:cs="Times New Roman"/>
          <w:sz w:val="24"/>
        </w:rPr>
        <w:t>Lahsa</w:t>
      </w:r>
      <w:proofErr w:type="spellEnd"/>
      <w:r w:rsidRPr="00711791">
        <w:rPr>
          <w:rFonts w:ascii="Times New Roman" w:eastAsia="儷黑 Pro" w:hAnsi="Times New Roman" w:cs="Times New Roman"/>
          <w:sz w:val="24"/>
        </w:rPr>
        <w:t>, t</w:t>
      </w:r>
      <w:r w:rsidRPr="00711791">
        <w:rPr>
          <w:rFonts w:asciiTheme="majorBidi" w:hAnsiTheme="majorBidi" w:cstheme="majorBidi"/>
          <w:color w:val="000000" w:themeColor="text1"/>
          <w:sz w:val="24"/>
          <w:shd w:val="clear" w:color="auto" w:fill="FFFFFF"/>
        </w:rPr>
        <w:t>he capital of the Tibet Autonomous Region</w:t>
      </w:r>
      <w:r w:rsidRPr="00711791">
        <w:rPr>
          <w:rFonts w:ascii="Times New Roman" w:eastAsia="儷黑 Pro" w:hAnsi="Times New Roman" w:cs="Times New Roman"/>
          <w:color w:val="000000" w:themeColor="text1"/>
          <w:sz w:val="24"/>
        </w:rPr>
        <w:t>, and asked them to complete a brief survey</w:t>
      </w:r>
      <w:r w:rsidRPr="00711791">
        <w:rPr>
          <w:rFonts w:ascii="Times New Roman" w:eastAsia="儷黑 Pro" w:hAnsi="Times New Roman" w:cs="Times New Roman"/>
          <w:sz w:val="24"/>
        </w:rPr>
        <w:t xml:space="preserve"> based on how</w:t>
      </w:r>
      <w:r w:rsidR="007A775A">
        <w:rPr>
          <w:rFonts w:ascii="Times New Roman" w:eastAsia="儷黑 Pro" w:hAnsi="Times New Roman" w:cs="Times New Roman"/>
          <w:sz w:val="24"/>
        </w:rPr>
        <w:t xml:space="preserve"> they</w:t>
      </w:r>
      <w:r w:rsidRPr="00711791">
        <w:rPr>
          <w:rFonts w:ascii="Times New Roman" w:eastAsia="儷黑 Pro" w:hAnsi="Times New Roman" w:cs="Times New Roman"/>
          <w:sz w:val="24"/>
        </w:rPr>
        <w:t xml:space="preserve"> </w:t>
      </w:r>
      <w:r w:rsidR="00C97B53" w:rsidRPr="00711791">
        <w:rPr>
          <w:rFonts w:ascii="Times New Roman" w:eastAsia="儷黑 Pro" w:hAnsi="Times New Roman" w:cs="Times New Roman"/>
          <w:sz w:val="24"/>
        </w:rPr>
        <w:t>were feeling</w:t>
      </w:r>
      <w:r w:rsidRPr="00711791">
        <w:rPr>
          <w:rFonts w:ascii="Times New Roman" w:eastAsia="儷黑 Pro" w:hAnsi="Times New Roman" w:cs="Times New Roman"/>
          <w:sz w:val="24"/>
        </w:rPr>
        <w:t xml:space="preserve"> at each site (awe manipulation). Then, the research assistant asked participants to complete measures of self-transcendence (</w:t>
      </w:r>
      <w:r w:rsidRPr="00711791">
        <w:rPr>
          <w:rFonts w:ascii="Times New Roman" w:eastAsia="儷黑 Pro" w:hAnsi="Times New Roman" w:cs="Times New Roman"/>
          <w:i/>
          <w:iCs/>
          <w:sz w:val="24"/>
        </w:rPr>
        <w:t>M</w:t>
      </w:r>
      <w:r w:rsidRPr="00711791">
        <w:rPr>
          <w:rFonts w:ascii="Times New Roman" w:eastAsia="儷黑 Pro" w:hAnsi="Times New Roman" w:cs="Times New Roman"/>
          <w:sz w:val="24"/>
        </w:rPr>
        <w:t xml:space="preserve"> = 4.78, </w:t>
      </w:r>
      <w:r w:rsidRPr="00711791">
        <w:rPr>
          <w:rFonts w:ascii="Times New Roman" w:eastAsia="儷黑 Pro" w:hAnsi="Times New Roman" w:cs="Times New Roman"/>
          <w:i/>
          <w:iCs/>
          <w:sz w:val="24"/>
        </w:rPr>
        <w:t>SD</w:t>
      </w:r>
      <w:r w:rsidRPr="00711791">
        <w:rPr>
          <w:rFonts w:ascii="Times New Roman" w:eastAsia="儷黑 Pro" w:hAnsi="Times New Roman" w:cs="Times New Roman"/>
          <w:sz w:val="24"/>
        </w:rPr>
        <w:t xml:space="preserve"> = 1.55, α = .85), authentic-self pursuit (</w:t>
      </w:r>
      <w:r w:rsidRPr="00711791">
        <w:rPr>
          <w:rFonts w:ascii="Times New Roman" w:eastAsia="儷黑 Pro" w:hAnsi="Times New Roman" w:cs="Times New Roman"/>
          <w:i/>
          <w:iCs/>
          <w:sz w:val="24"/>
        </w:rPr>
        <w:t>M</w:t>
      </w:r>
      <w:r w:rsidRPr="00711791">
        <w:rPr>
          <w:rFonts w:ascii="Times New Roman" w:eastAsia="儷黑 Pro" w:hAnsi="Times New Roman" w:cs="Times New Roman"/>
          <w:sz w:val="24"/>
        </w:rPr>
        <w:t xml:space="preserve"> = 5.87, </w:t>
      </w:r>
      <w:r w:rsidRPr="00711791">
        <w:rPr>
          <w:rFonts w:ascii="Times New Roman" w:eastAsia="儷黑 Pro" w:hAnsi="Times New Roman" w:cs="Times New Roman"/>
          <w:i/>
          <w:iCs/>
          <w:sz w:val="24"/>
        </w:rPr>
        <w:t>SD</w:t>
      </w:r>
      <w:r w:rsidRPr="00711791">
        <w:rPr>
          <w:rFonts w:ascii="Times New Roman" w:eastAsia="儷黑 Pro" w:hAnsi="Times New Roman" w:cs="Times New Roman"/>
          <w:sz w:val="24"/>
        </w:rPr>
        <w:t xml:space="preserve"> = 1.78, α = .93), and emotional states, as per </w:t>
      </w:r>
      <w:r w:rsidR="006E52DD">
        <w:rPr>
          <w:rFonts w:ascii="Times New Roman" w:eastAsia="儷黑 Pro" w:hAnsi="Times New Roman" w:cs="Times New Roman"/>
          <w:sz w:val="24"/>
        </w:rPr>
        <w:t>Study 4</w:t>
      </w:r>
      <w:r w:rsidRPr="00711791">
        <w:rPr>
          <w:rFonts w:ascii="Times New Roman" w:eastAsia="儷黑 Pro" w:hAnsi="Times New Roman" w:cs="Times New Roman"/>
          <w:sz w:val="24"/>
        </w:rPr>
        <w:t>.</w:t>
      </w:r>
    </w:p>
    <w:p w14:paraId="45BC30FD"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Results and Discussion</w:t>
      </w:r>
    </w:p>
    <w:p w14:paraId="5FB02390"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Awe Manipulation Check</w:t>
      </w:r>
    </w:p>
    <w:p w14:paraId="03513A5C" w14:textId="1643AAC1"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We present descriptive statistics in Table 1. As intended, participants in the experimental condition felt more awe than those in the control condition,</w:t>
      </w:r>
      <w:r w:rsidRPr="00711791">
        <w:rPr>
          <w:rFonts w:ascii="Times New Roman" w:eastAsia="儷黑 Pro" w:hAnsi="Times New Roman" w:cs="Times New Roman"/>
          <w:i/>
          <w:sz w:val="24"/>
        </w:rPr>
        <w:t xml:space="preserve"> F</w:t>
      </w:r>
      <w:r w:rsidRPr="00711791">
        <w:rPr>
          <w:rFonts w:ascii="Times New Roman" w:eastAsia="儷黑 Pro" w:hAnsi="Times New Roman" w:cs="Times New Roman"/>
          <w:sz w:val="24"/>
        </w:rPr>
        <w:t xml:space="preserve">(1, 177) = 73.11,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.292. Also, participants in the experimental (vs. control) condition felt more pride,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177) = 38.29,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.178, and happiness,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177) = 28.69,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.139, and felt less anger,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177) = 9.23,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.003,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.050, disgust,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177) = 14.66,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.076, and sadness,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177) = 4.39,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.038,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.024. The two groups did not differ significantly on fear,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177) = 1.60,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.21,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.009. Controlling for anger, disgust, pride, sadness, and happiness, the difference in awe remained significant,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172) = 40.49,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.191.</w:t>
      </w:r>
      <w:r w:rsidRPr="00711791">
        <w:rPr>
          <w:rFonts w:ascii="Times New Roman" w:eastAsia="儷黑 Pro" w:hAnsi="Times New Roman" w:cs="Times New Roman" w:hint="eastAsia"/>
          <w:sz w:val="24"/>
        </w:rPr>
        <w:t xml:space="preserve"> </w:t>
      </w:r>
      <w:r w:rsidRPr="00711791">
        <w:rPr>
          <w:rFonts w:ascii="Times New Roman" w:eastAsia="儷黑 Pro" w:hAnsi="Times New Roman" w:cs="Times New Roman"/>
          <w:sz w:val="24"/>
        </w:rPr>
        <w:t xml:space="preserve">The manipulation was effective. </w:t>
      </w:r>
    </w:p>
    <w:p w14:paraId="3326E243"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Self-Transcendence and Authentic-Self Pursuit</w:t>
      </w:r>
    </w:p>
    <w:p w14:paraId="75C2F110" w14:textId="6F0B0A2B"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lastRenderedPageBreak/>
        <w:t>Experimental participants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5.46,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w:t>
      </w:r>
      <w:r w:rsidR="006E52DD">
        <w:rPr>
          <w:rFonts w:ascii="Times New Roman" w:eastAsia="儷黑 Pro" w:hAnsi="Times New Roman" w:cs="Times New Roman"/>
          <w:sz w:val="24"/>
        </w:rPr>
        <w:t xml:space="preserve"> </w:t>
      </w:r>
      <w:r w:rsidRPr="00711791">
        <w:rPr>
          <w:rFonts w:ascii="Times New Roman" w:eastAsia="儷黑 Pro" w:hAnsi="Times New Roman" w:cs="Times New Roman"/>
          <w:sz w:val="24"/>
        </w:rPr>
        <w:t>1.42) reported greater self-transcendence than controls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4.17,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xml:space="preserve">= 1.40),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177) = 37.58,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.175. Additionally, experimental participants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6.41,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1.73) indicated stronger authentic-self pursuit than controls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5.38,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1.68),</w:t>
      </w:r>
      <w:r w:rsidRPr="00711791">
        <w:rPr>
          <w:rFonts w:ascii="Times New Roman" w:eastAsia="儷黑 Pro" w:hAnsi="Times New Roman" w:cs="Times New Roman"/>
          <w:i/>
          <w:sz w:val="24"/>
        </w:rPr>
        <w:t xml:space="preserve"> F</w:t>
      </w:r>
      <w:r w:rsidRPr="00711791">
        <w:rPr>
          <w:rFonts w:ascii="Times New Roman" w:eastAsia="儷黑 Pro" w:hAnsi="Times New Roman" w:cs="Times New Roman"/>
          <w:sz w:val="24"/>
        </w:rPr>
        <w:t xml:space="preserve">(1, 177) = 16.43,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.085, in accord with H1. </w:t>
      </w:r>
    </w:p>
    <w:p w14:paraId="52A6F304" w14:textId="0D6B3BCB" w:rsidR="00D53BF6" w:rsidRPr="00711791" w:rsidRDefault="003D3492">
      <w:pPr>
        <w:spacing w:after="0" w:line="480" w:lineRule="exact"/>
        <w:jc w:val="left"/>
        <w:rPr>
          <w:rFonts w:ascii="Times New Roman" w:eastAsia="儷黑 Pro" w:hAnsi="Times New Roman" w:cs="Times New Roman"/>
          <w:b/>
          <w:i/>
          <w:sz w:val="24"/>
        </w:rPr>
      </w:pPr>
      <w:r>
        <w:rPr>
          <w:rFonts w:ascii="Times New Roman" w:eastAsia="儷黑 Pro" w:hAnsi="Times New Roman" w:cs="Times New Roman" w:hint="eastAsia"/>
          <w:b/>
          <w:i/>
          <w:sz w:val="24"/>
        </w:rPr>
        <w:t>Mediation</w:t>
      </w:r>
      <w:r w:rsidR="005615ED" w:rsidRPr="00711791">
        <w:rPr>
          <w:rFonts w:ascii="Times New Roman" w:eastAsia="儷黑 Pro" w:hAnsi="Times New Roman" w:cs="Times New Roman" w:hint="eastAsia"/>
          <w:b/>
          <w:i/>
          <w:sz w:val="24"/>
        </w:rPr>
        <w:t xml:space="preserve"> Analysis</w:t>
      </w:r>
    </w:p>
    <w:p w14:paraId="1A4BE29C" w14:textId="5BA64932" w:rsidR="004E18CA" w:rsidRDefault="00813750" w:rsidP="00742327">
      <w:pPr>
        <w:spacing w:after="0" w:line="480" w:lineRule="exact"/>
        <w:ind w:firstLineChars="200" w:firstLine="480"/>
        <w:jc w:val="left"/>
        <w:rPr>
          <w:rFonts w:ascii="Times New Roman" w:eastAsia="儷黑 Pro" w:hAnsi="Times New Roman" w:cs="Times New Roman"/>
          <w:iCs/>
          <w:sz w:val="24"/>
        </w:rPr>
      </w:pPr>
      <w:r>
        <w:rPr>
          <w:rFonts w:ascii="Times New Roman" w:eastAsia="儷黑 Pro" w:hAnsi="Times New Roman" w:cs="Times New Roman"/>
          <w:iCs/>
          <w:sz w:val="24"/>
        </w:rPr>
        <w:t>We</w:t>
      </w:r>
      <w:r w:rsidR="005615ED" w:rsidRPr="00711791">
        <w:rPr>
          <w:rFonts w:ascii="Times New Roman" w:eastAsia="儷黑 Pro" w:hAnsi="Times New Roman" w:cs="Times New Roman"/>
          <w:iCs/>
          <w:sz w:val="24"/>
        </w:rPr>
        <w:t xml:space="preserve"> entered awe as independent variable (1 = </w:t>
      </w:r>
      <w:r w:rsidR="005615ED" w:rsidRPr="00711791">
        <w:rPr>
          <w:rFonts w:ascii="Times New Roman" w:eastAsia="儷黑 Pro" w:hAnsi="Times New Roman" w:cs="Times New Roman"/>
          <w:i/>
          <w:sz w:val="24"/>
        </w:rPr>
        <w:t>experimental condition</w:t>
      </w:r>
      <w:r w:rsidR="005615ED" w:rsidRPr="00711791">
        <w:rPr>
          <w:rFonts w:ascii="Times New Roman" w:eastAsia="儷黑 Pro" w:hAnsi="Times New Roman" w:cs="Times New Roman"/>
          <w:iCs/>
          <w:sz w:val="24"/>
        </w:rPr>
        <w:t xml:space="preserve">, 0 = </w:t>
      </w:r>
      <w:r w:rsidR="005615ED" w:rsidRPr="00711791">
        <w:rPr>
          <w:rFonts w:ascii="Times New Roman" w:eastAsia="儷黑 Pro" w:hAnsi="Times New Roman" w:cs="Times New Roman"/>
          <w:i/>
          <w:sz w:val="24"/>
        </w:rPr>
        <w:t>control condition</w:t>
      </w:r>
      <w:r w:rsidR="005615ED" w:rsidRPr="00711791">
        <w:rPr>
          <w:rFonts w:ascii="Times New Roman" w:eastAsia="儷黑 Pro" w:hAnsi="Times New Roman" w:cs="Times New Roman"/>
          <w:iCs/>
          <w:sz w:val="24"/>
        </w:rPr>
        <w:t>), self-transcendence as mediator, and authentic-self pursu</w:t>
      </w:r>
      <w:r w:rsidR="005615ED" w:rsidRPr="00742327">
        <w:rPr>
          <w:rFonts w:ascii="Times New Roman" w:eastAsia="儷黑 Pro" w:hAnsi="Times New Roman" w:cs="Times New Roman"/>
          <w:iCs/>
          <w:sz w:val="24"/>
        </w:rPr>
        <w:t>it as dependent variable. The indirect effect was significant</w:t>
      </w:r>
      <w:r w:rsidR="00A963F2">
        <w:rPr>
          <w:rFonts w:ascii="Times New Roman" w:eastAsia="儷黑 Pro" w:hAnsi="Times New Roman" w:cs="Times New Roman"/>
          <w:iCs/>
          <w:sz w:val="24"/>
        </w:rPr>
        <w:t>,</w:t>
      </w:r>
      <w:r w:rsidR="005615ED" w:rsidRPr="00742327">
        <w:rPr>
          <w:rFonts w:ascii="Times New Roman" w:eastAsia="儷黑 Pro" w:hAnsi="Times New Roman" w:cs="Times New Roman"/>
          <w:iCs/>
          <w:sz w:val="24"/>
        </w:rPr>
        <w:t xml:space="preserve"> </w:t>
      </w:r>
      <w:r w:rsidR="005615ED" w:rsidRPr="00742327">
        <w:rPr>
          <w:rFonts w:ascii="Times New Roman" w:eastAsia="儷黑 Pro" w:hAnsi="Times New Roman" w:cs="Times New Roman"/>
          <w:i/>
          <w:sz w:val="24"/>
        </w:rPr>
        <w:t>b</w:t>
      </w:r>
      <w:r w:rsidR="005615ED" w:rsidRPr="00742327">
        <w:rPr>
          <w:rFonts w:ascii="Times New Roman" w:eastAsia="儷黑 Pro" w:hAnsi="Times New Roman" w:cs="Times New Roman"/>
          <w:iCs/>
          <w:sz w:val="24"/>
        </w:rPr>
        <w:t xml:space="preserve"> =</w:t>
      </w:r>
      <w:r w:rsidR="00BA3FB5" w:rsidRPr="00742327">
        <w:rPr>
          <w:rFonts w:ascii="Times New Roman" w:eastAsia="儷黑 Pro" w:hAnsi="Times New Roman" w:cs="Times New Roman"/>
          <w:iCs/>
          <w:sz w:val="24"/>
        </w:rPr>
        <w:t xml:space="preserve"> </w:t>
      </w:r>
      <w:r w:rsidR="005615ED" w:rsidRPr="00742327">
        <w:rPr>
          <w:rFonts w:ascii="Times New Roman" w:eastAsia="儷黑 Pro" w:hAnsi="Times New Roman" w:cs="Times New Roman"/>
          <w:iCs/>
          <w:sz w:val="24"/>
        </w:rPr>
        <w:t>.96,</w:t>
      </w:r>
      <w:r w:rsidR="005615ED" w:rsidRPr="00742327">
        <w:rPr>
          <w:rFonts w:ascii="Times New Roman" w:eastAsia="儷黑 Pro" w:hAnsi="Times New Roman" w:cs="Times New Roman" w:hint="eastAsia"/>
          <w:iCs/>
          <w:sz w:val="24"/>
        </w:rPr>
        <w:t xml:space="preserve"> </w:t>
      </w:r>
      <w:r w:rsidR="005615ED" w:rsidRPr="00742327">
        <w:rPr>
          <w:rFonts w:ascii="Times New Roman" w:eastAsia="儷黑 Pro" w:hAnsi="Times New Roman" w:cs="Times New Roman"/>
          <w:i/>
          <w:sz w:val="24"/>
        </w:rPr>
        <w:t>SE</w:t>
      </w:r>
      <w:r w:rsidR="005615ED" w:rsidRPr="00742327">
        <w:rPr>
          <w:rFonts w:ascii="Times New Roman" w:eastAsia="儷黑 Pro" w:hAnsi="Times New Roman" w:cs="Times New Roman"/>
          <w:iCs/>
          <w:sz w:val="24"/>
        </w:rPr>
        <w:t xml:space="preserve"> =</w:t>
      </w:r>
      <w:r w:rsidR="00BA3FB5" w:rsidRPr="00742327">
        <w:rPr>
          <w:rFonts w:ascii="Times New Roman" w:eastAsia="儷黑 Pro" w:hAnsi="Times New Roman" w:cs="Times New Roman"/>
          <w:iCs/>
          <w:sz w:val="24"/>
        </w:rPr>
        <w:t xml:space="preserve"> </w:t>
      </w:r>
      <w:r w:rsidR="005615ED" w:rsidRPr="00742327">
        <w:rPr>
          <w:rFonts w:ascii="Times New Roman" w:eastAsia="儷黑 Pro" w:hAnsi="Times New Roman" w:cs="Times New Roman"/>
          <w:iCs/>
          <w:sz w:val="24"/>
        </w:rPr>
        <w:t>.19,</w:t>
      </w:r>
      <w:r w:rsidR="005615ED" w:rsidRPr="00742327">
        <w:rPr>
          <w:rFonts w:ascii="Times New Roman" w:eastAsia="儷黑 Pro" w:hAnsi="Times New Roman" w:cs="Times New Roman"/>
          <w:i/>
          <w:sz w:val="24"/>
        </w:rPr>
        <w:t xml:space="preserve"> </w:t>
      </w:r>
      <w:r w:rsidR="005615ED" w:rsidRPr="00742327">
        <w:rPr>
          <w:rFonts w:ascii="Times New Roman" w:eastAsia="儷黑 Pro" w:hAnsi="Times New Roman" w:cs="Times New Roman"/>
          <w:iCs/>
          <w:sz w:val="24"/>
        </w:rPr>
        <w:t>95%</w:t>
      </w:r>
      <w:r w:rsidR="005615ED" w:rsidRPr="00742327">
        <w:rPr>
          <w:rFonts w:ascii="Times New Roman" w:eastAsia="儷黑 Pro" w:hAnsi="Times New Roman" w:cs="Times New Roman" w:hint="eastAsia"/>
          <w:iCs/>
          <w:sz w:val="24"/>
        </w:rPr>
        <w:t xml:space="preserve"> </w:t>
      </w:r>
      <w:r w:rsidR="00D61098" w:rsidRPr="00742327">
        <w:rPr>
          <w:rFonts w:ascii="Times New Roman" w:hAnsi="Times New Roman" w:cs="Times New Roman"/>
          <w:iCs/>
          <w:sz w:val="24"/>
        </w:rPr>
        <w:t>CI</w:t>
      </w:r>
      <w:r w:rsidR="00D61098" w:rsidRPr="00742327">
        <w:rPr>
          <w:rFonts w:ascii="Times New Roman" w:eastAsia="儷黑 Pro" w:hAnsi="Times New Roman" w:cs="Times New Roman"/>
          <w:iCs/>
          <w:sz w:val="24"/>
        </w:rPr>
        <w:t xml:space="preserve"> </w:t>
      </w:r>
      <w:r w:rsidR="005615ED" w:rsidRPr="00742327">
        <w:rPr>
          <w:rFonts w:ascii="Times New Roman" w:eastAsia="儷黑 Pro" w:hAnsi="Times New Roman" w:cs="Times New Roman"/>
          <w:iCs/>
          <w:sz w:val="24"/>
        </w:rPr>
        <w:t xml:space="preserve">[.6129, 1.3636] (Figure </w:t>
      </w:r>
      <w:r w:rsidR="006E52DD" w:rsidRPr="00742327">
        <w:rPr>
          <w:rFonts w:ascii="Times New Roman" w:eastAsia="儷黑 Pro" w:hAnsi="Times New Roman" w:cs="Times New Roman"/>
          <w:iCs/>
          <w:sz w:val="24"/>
        </w:rPr>
        <w:t>5</w:t>
      </w:r>
      <w:r w:rsidR="005615ED" w:rsidRPr="00742327">
        <w:rPr>
          <w:rFonts w:ascii="Times New Roman" w:eastAsia="儷黑 Pro" w:hAnsi="Times New Roman" w:cs="Times New Roman"/>
          <w:iCs/>
          <w:sz w:val="24"/>
        </w:rPr>
        <w:t>). Consistent with H2, self-transcendence mediated the effect of awe on authentic-self pursuit.</w:t>
      </w:r>
    </w:p>
    <w:p w14:paraId="1552F1C3" w14:textId="77777777" w:rsidR="00F3005B" w:rsidRPr="00742327" w:rsidRDefault="00F3005B" w:rsidP="00742327">
      <w:pPr>
        <w:spacing w:after="0" w:line="480" w:lineRule="exact"/>
        <w:ind w:firstLineChars="200" w:firstLine="480"/>
        <w:jc w:val="left"/>
        <w:rPr>
          <w:rFonts w:ascii="Times New Roman" w:hAnsi="Times New Roman" w:cs="Times New Roman"/>
          <w:iCs/>
          <w:sz w:val="24"/>
        </w:rPr>
      </w:pPr>
    </w:p>
    <w:p w14:paraId="70E9F245" w14:textId="77777777" w:rsidR="00F3005B" w:rsidRPr="00F3005B" w:rsidRDefault="004E18CA" w:rsidP="00F3005B">
      <w:pPr>
        <w:autoSpaceDE w:val="0"/>
        <w:autoSpaceDN w:val="0"/>
        <w:adjustRightInd w:val="0"/>
        <w:spacing w:after="0" w:line="480" w:lineRule="exact"/>
        <w:jc w:val="left"/>
        <w:rPr>
          <w:rFonts w:ascii="Times New Roman" w:hAnsi="Times New Roman" w:cs="Times New Roman"/>
          <w:b/>
          <w:bCs/>
          <w:color w:val="0D0D0D" w:themeColor="text1" w:themeTint="F2"/>
          <w:sz w:val="24"/>
        </w:rPr>
      </w:pPr>
      <w:r w:rsidRPr="00F3005B">
        <w:rPr>
          <w:rFonts w:ascii="Times New Roman" w:hAnsi="Times New Roman" w:cs="Times New Roman"/>
          <w:b/>
          <w:bCs/>
          <w:color w:val="0D0D0D" w:themeColor="text1" w:themeTint="F2"/>
          <w:sz w:val="24"/>
        </w:rPr>
        <w:t>Figure 5</w:t>
      </w:r>
    </w:p>
    <w:p w14:paraId="54F9E8BE" w14:textId="406EACDA" w:rsidR="004E18CA" w:rsidRPr="00F3005B" w:rsidRDefault="004E18CA" w:rsidP="00F3005B">
      <w:pPr>
        <w:autoSpaceDE w:val="0"/>
        <w:autoSpaceDN w:val="0"/>
        <w:adjustRightInd w:val="0"/>
        <w:spacing w:after="0" w:line="480" w:lineRule="exact"/>
        <w:jc w:val="left"/>
        <w:rPr>
          <w:rFonts w:ascii="Times New Roman" w:hAnsi="Times New Roman" w:cs="Times New Roman"/>
          <w:i/>
          <w:iCs/>
          <w:color w:val="000000"/>
          <w:sz w:val="24"/>
        </w:rPr>
      </w:pPr>
      <w:r w:rsidRPr="00F3005B">
        <w:rPr>
          <w:rFonts w:ascii="Times New Roman" w:hAnsi="Times New Roman" w:cs="Times New Roman"/>
          <w:i/>
          <w:iCs/>
          <w:color w:val="000000"/>
          <w:sz w:val="24"/>
        </w:rPr>
        <w:t>Self-Transcendence Mediates the Effect of Awe on Authentic-Self Pursuit in Study 7</w:t>
      </w:r>
    </w:p>
    <w:p w14:paraId="79F01671" w14:textId="76D1AB3B" w:rsidR="00F3005B" w:rsidRPr="00F3005B" w:rsidRDefault="00F3005B" w:rsidP="00742327">
      <w:pPr>
        <w:autoSpaceDE w:val="0"/>
        <w:autoSpaceDN w:val="0"/>
        <w:adjustRightInd w:val="0"/>
        <w:spacing w:line="480" w:lineRule="auto"/>
        <w:jc w:val="left"/>
        <w:rPr>
          <w:rFonts w:ascii="Times New Roman" w:hAnsi="Times New Roman" w:cs="Times New Roman"/>
          <w:i/>
          <w:sz w:val="24"/>
        </w:rPr>
      </w:pPr>
      <w:r w:rsidRPr="00F3005B">
        <w:rPr>
          <w:rFonts w:ascii="Times New Roman" w:hAnsi="Times New Roman" w:cs="Times New Roman"/>
          <w:noProof/>
          <w:sz w:val="24"/>
          <w:lang w:val="en-GB"/>
        </w:rPr>
        <w:drawing>
          <wp:anchor distT="0" distB="0" distL="114300" distR="114300" simplePos="0" relativeHeight="251697152" behindDoc="0" locked="0" layoutInCell="1" allowOverlap="1" wp14:anchorId="3689E354" wp14:editId="511ECB0B">
            <wp:simplePos x="0" y="0"/>
            <wp:positionH relativeFrom="column">
              <wp:posOffset>978180</wp:posOffset>
            </wp:positionH>
            <wp:positionV relativeFrom="paragraph">
              <wp:posOffset>209144</wp:posOffset>
            </wp:positionV>
            <wp:extent cx="4287520" cy="1904365"/>
            <wp:effectExtent l="0" t="0" r="0" b="635"/>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7520" cy="1904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C2B15A" w14:textId="70559530" w:rsidR="00783EA5" w:rsidRPr="00711791" w:rsidRDefault="00020F55" w:rsidP="00783EA5">
      <w:pPr>
        <w:spacing w:after="0" w:line="480" w:lineRule="exact"/>
        <w:ind w:firstLineChars="200" w:firstLine="480"/>
        <w:jc w:val="center"/>
        <w:rPr>
          <w:rFonts w:ascii="Times New Roman" w:eastAsia="儷黑 Pro" w:hAnsi="Times New Roman" w:cs="Times New Roman"/>
          <w:b/>
          <w:sz w:val="24"/>
        </w:rPr>
      </w:pPr>
      <w:bookmarkStart w:id="9" w:name="_Hlk70229816"/>
      <w:bookmarkEnd w:id="4"/>
      <w:r>
        <w:rPr>
          <w:rFonts w:ascii="Times New Roman" w:eastAsia="儷黑 Pro" w:hAnsi="Times New Roman" w:cs="Times New Roman"/>
          <w:b/>
          <w:sz w:val="24"/>
        </w:rPr>
        <w:t>Study 8</w:t>
      </w:r>
    </w:p>
    <w:p w14:paraId="0C33A12B" w14:textId="77AEF256" w:rsidR="00D53BF6" w:rsidRPr="00711791" w:rsidRDefault="005615ED" w:rsidP="007E6779">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Using multiple awe induction techniques and authentic-self pursuit measures, </w:t>
      </w:r>
      <w:r w:rsidR="00020F55">
        <w:rPr>
          <w:rFonts w:ascii="Times New Roman" w:eastAsia="儷黑 Pro" w:hAnsi="Times New Roman" w:cs="Times New Roman"/>
          <w:sz w:val="24"/>
        </w:rPr>
        <w:t>Study 2 and Studies 4-7</w:t>
      </w:r>
      <w:r w:rsidRPr="00711791">
        <w:rPr>
          <w:rFonts w:ascii="Times New Roman" w:eastAsia="儷黑 Pro" w:hAnsi="Times New Roman" w:cs="Times New Roman"/>
          <w:sz w:val="24"/>
        </w:rPr>
        <w:t xml:space="preserve"> showed that awe motivates the pursuit of authentic self, and self-transcendence mediates this pursuit. Participants in these experiments were Chinese. </w:t>
      </w:r>
      <w:r w:rsidR="00D640A7" w:rsidRPr="00711791">
        <w:rPr>
          <w:rFonts w:ascii="Times New Roman" w:eastAsia="儷黑 Pro" w:hAnsi="Times New Roman" w:cs="Times New Roman"/>
          <w:sz w:val="24"/>
        </w:rPr>
        <w:t xml:space="preserve">Prior research on the link between awe and self-smallness reported consistent results across Chinese and </w:t>
      </w:r>
      <w:r w:rsidR="00060CEB" w:rsidRPr="00711791">
        <w:rPr>
          <w:rFonts w:ascii="Times New Roman" w:eastAsia="儷黑 Pro" w:hAnsi="Times New Roman" w:cs="Times New Roman"/>
          <w:sz w:val="24"/>
        </w:rPr>
        <w:t>US</w:t>
      </w:r>
      <w:r w:rsidR="00D640A7" w:rsidRPr="00711791">
        <w:rPr>
          <w:rFonts w:ascii="Times New Roman" w:eastAsia="儷黑 Pro" w:hAnsi="Times New Roman" w:cs="Times New Roman"/>
          <w:sz w:val="24"/>
        </w:rPr>
        <w:t xml:space="preserve"> sample</w:t>
      </w:r>
      <w:r w:rsidR="007E6779" w:rsidRPr="00711791">
        <w:rPr>
          <w:rFonts w:ascii="Times New Roman" w:eastAsia="儷黑 Pro" w:hAnsi="Times New Roman" w:cs="Times New Roman"/>
          <w:sz w:val="24"/>
        </w:rPr>
        <w:t>s</w:t>
      </w:r>
      <w:r w:rsidR="00D640A7" w:rsidRPr="00711791">
        <w:rPr>
          <w:rFonts w:ascii="Times New Roman" w:eastAsia="儷黑 Pro" w:hAnsi="Times New Roman" w:cs="Times New Roman"/>
          <w:sz w:val="24"/>
        </w:rPr>
        <w:t xml:space="preserve"> </w:t>
      </w:r>
      <w:r w:rsidRPr="00711791">
        <w:rPr>
          <w:rFonts w:ascii="Times New Roman" w:eastAsia="儷黑 Pro" w:hAnsi="Times New Roman" w:cs="Times New Roman"/>
          <w:sz w:val="24"/>
        </w:rPr>
        <w:t>(Bai et al., 2017)</w:t>
      </w:r>
      <w:r w:rsidR="00D640A7" w:rsidRPr="00711791">
        <w:rPr>
          <w:rFonts w:ascii="Times New Roman" w:eastAsia="儷黑 Pro" w:hAnsi="Times New Roman" w:cs="Times New Roman"/>
          <w:sz w:val="24"/>
        </w:rPr>
        <w:t>. Nevertheless</w:t>
      </w:r>
      <w:r w:rsidR="0037603D">
        <w:rPr>
          <w:rFonts w:ascii="Times New Roman" w:eastAsia="儷黑 Pro" w:hAnsi="Times New Roman" w:cs="Times New Roman"/>
          <w:sz w:val="24"/>
        </w:rPr>
        <w:t>,</w:t>
      </w:r>
      <w:r w:rsidR="00D640A7" w:rsidRPr="00711791">
        <w:rPr>
          <w:rFonts w:ascii="Times New Roman" w:eastAsia="儷黑 Pro" w:hAnsi="Times New Roman" w:cs="Times New Roman"/>
          <w:sz w:val="24"/>
        </w:rPr>
        <w:t xml:space="preserve"> we opted to explore, in </w:t>
      </w:r>
      <w:r w:rsidR="00020F55">
        <w:rPr>
          <w:rFonts w:ascii="Times New Roman" w:eastAsia="儷黑 Pro" w:hAnsi="Times New Roman" w:cs="Times New Roman"/>
          <w:sz w:val="24"/>
        </w:rPr>
        <w:t>e</w:t>
      </w:r>
      <w:r w:rsidR="00D640A7" w:rsidRPr="00711791">
        <w:rPr>
          <w:rFonts w:ascii="Times New Roman" w:eastAsia="儷黑 Pro" w:hAnsi="Times New Roman" w:cs="Times New Roman"/>
          <w:sz w:val="24"/>
        </w:rPr>
        <w:t>xperiment</w:t>
      </w:r>
      <w:r w:rsidR="00020F55">
        <w:rPr>
          <w:rFonts w:ascii="Times New Roman" w:eastAsia="儷黑 Pro" w:hAnsi="Times New Roman" w:cs="Times New Roman"/>
          <w:sz w:val="24"/>
        </w:rPr>
        <w:t>al Study 8</w:t>
      </w:r>
      <w:r w:rsidR="00D640A7" w:rsidRPr="00711791">
        <w:rPr>
          <w:rFonts w:ascii="Times New Roman" w:eastAsia="儷黑 Pro" w:hAnsi="Times New Roman" w:cs="Times New Roman"/>
          <w:sz w:val="24"/>
        </w:rPr>
        <w:t>,</w:t>
      </w:r>
      <w:r w:rsidR="00AC1D89" w:rsidRPr="00711791">
        <w:rPr>
          <w:rFonts w:ascii="Times New Roman" w:eastAsia="儷黑 Pro" w:hAnsi="Times New Roman" w:cs="Times New Roman"/>
          <w:sz w:val="24"/>
        </w:rPr>
        <w:t xml:space="preserve"> whether the effect of awe on </w:t>
      </w:r>
      <w:r w:rsidRPr="00711791">
        <w:rPr>
          <w:rFonts w:ascii="Times New Roman" w:eastAsia="儷黑 Pro" w:hAnsi="Times New Roman" w:cs="Times New Roman"/>
          <w:sz w:val="24"/>
        </w:rPr>
        <w:t>authentic-self pursuit</w:t>
      </w:r>
      <w:r w:rsidR="00AC1D89" w:rsidRPr="00711791">
        <w:rPr>
          <w:rFonts w:ascii="Times New Roman" w:eastAsia="儷黑 Pro" w:hAnsi="Times New Roman" w:cs="Times New Roman"/>
          <w:sz w:val="24"/>
        </w:rPr>
        <w:t xml:space="preserve"> is</w:t>
      </w:r>
      <w:r w:rsidR="007E6779" w:rsidRPr="00711791">
        <w:rPr>
          <w:rFonts w:ascii="Times New Roman" w:eastAsia="儷黑 Pro" w:hAnsi="Times New Roman" w:cs="Times New Roman"/>
          <w:sz w:val="24"/>
        </w:rPr>
        <w:t xml:space="preserve"> </w:t>
      </w:r>
      <w:r w:rsidR="00AC1D89" w:rsidRPr="00711791">
        <w:rPr>
          <w:rFonts w:ascii="Times New Roman" w:eastAsia="儷黑 Pro" w:hAnsi="Times New Roman" w:cs="Times New Roman"/>
          <w:sz w:val="24"/>
        </w:rPr>
        <w:t xml:space="preserve">transmitted by self-transcendence among both </w:t>
      </w:r>
      <w:r w:rsidRPr="00711791">
        <w:rPr>
          <w:rFonts w:ascii="Times New Roman" w:eastAsia="儷黑 Pro" w:hAnsi="Times New Roman" w:cs="Times New Roman"/>
          <w:sz w:val="24"/>
        </w:rPr>
        <w:t>Chinese and US participants.</w:t>
      </w:r>
    </w:p>
    <w:p w14:paraId="33BAB714"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lastRenderedPageBreak/>
        <w:t>Method</w:t>
      </w:r>
    </w:p>
    <w:p w14:paraId="1D0E468C"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 xml:space="preserve">Participants and Design </w:t>
      </w:r>
    </w:p>
    <w:p w14:paraId="5112A8ED" w14:textId="47A67699" w:rsidR="00FB6160" w:rsidRPr="00711791" w:rsidRDefault="00191BEB" w:rsidP="00EC6EA8">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A meta-analysis of </w:t>
      </w:r>
      <w:r w:rsidR="00E757C3">
        <w:rPr>
          <w:rFonts w:ascii="Times New Roman" w:eastAsia="儷黑 Pro" w:hAnsi="Times New Roman" w:cs="Times New Roman"/>
          <w:sz w:val="24"/>
        </w:rPr>
        <w:t>Studies 2 and 4-7</w:t>
      </w:r>
      <w:r w:rsidRPr="00711791">
        <w:rPr>
          <w:rFonts w:ascii="Times New Roman" w:eastAsia="儷黑 Pro" w:hAnsi="Times New Roman" w:cs="Times New Roman"/>
          <w:sz w:val="24"/>
        </w:rPr>
        <w:t xml:space="preserve"> showed </w:t>
      </w:r>
      <w:r w:rsidR="00E757C3">
        <w:rPr>
          <w:rFonts w:ascii="Times New Roman" w:eastAsia="儷黑 Pro" w:hAnsi="Times New Roman" w:cs="Times New Roman"/>
          <w:sz w:val="24"/>
        </w:rPr>
        <w:t xml:space="preserve">that </w:t>
      </w:r>
      <w:r w:rsidRPr="00711791">
        <w:rPr>
          <w:rFonts w:ascii="Times New Roman" w:eastAsia="儷黑 Pro" w:hAnsi="Times New Roman" w:cs="Times New Roman"/>
          <w:sz w:val="24"/>
        </w:rPr>
        <w:t xml:space="preserve">awe has a moderately sized effect on authentic-self pursuit (d = 0.46, </w:t>
      </w:r>
      <w:r w:rsidRPr="00711791">
        <w:rPr>
          <w:rFonts w:ascii="Times New Roman" w:eastAsia="儷黑 Pro" w:hAnsi="Times New Roman" w:cs="Times New Roman"/>
          <w:i/>
          <w:iCs/>
          <w:sz w:val="24"/>
        </w:rPr>
        <w:t>SE</w:t>
      </w:r>
      <w:r w:rsidRPr="00711791">
        <w:rPr>
          <w:rFonts w:ascii="Times New Roman" w:eastAsia="儷黑 Pro" w:hAnsi="Times New Roman" w:cs="Times New Roman"/>
          <w:sz w:val="24"/>
        </w:rPr>
        <w:t xml:space="preserve"> = .0</w:t>
      </w:r>
      <w:r w:rsidR="00D939B3" w:rsidRPr="00711791">
        <w:rPr>
          <w:rFonts w:ascii="Times New Roman" w:eastAsia="儷黑 Pro" w:hAnsi="Times New Roman" w:cs="Times New Roman"/>
          <w:sz w:val="24"/>
        </w:rPr>
        <w:t>7</w:t>
      </w:r>
      <w:r w:rsidRPr="00711791">
        <w:rPr>
          <w:rFonts w:ascii="Times New Roman" w:eastAsia="儷黑 Pro" w:hAnsi="Times New Roman" w:cs="Times New Roman"/>
          <w:sz w:val="24"/>
        </w:rPr>
        <w:t>, 95% CI [0.3</w:t>
      </w:r>
      <w:r w:rsidR="00D939B3" w:rsidRPr="00711791">
        <w:rPr>
          <w:rFonts w:ascii="Times New Roman" w:eastAsia="儷黑 Pro" w:hAnsi="Times New Roman" w:cs="Times New Roman"/>
          <w:sz w:val="24"/>
        </w:rPr>
        <w:t>4</w:t>
      </w:r>
      <w:r w:rsidRPr="00711791">
        <w:rPr>
          <w:rFonts w:ascii="Times New Roman" w:eastAsia="儷黑 Pro" w:hAnsi="Times New Roman" w:cs="Times New Roman"/>
          <w:sz w:val="24"/>
        </w:rPr>
        <w:t xml:space="preserve">, 0.59], Z = 7.13, </w:t>
      </w:r>
      <w:r w:rsidRPr="00711791">
        <w:rPr>
          <w:rFonts w:ascii="Times New Roman" w:eastAsia="儷黑 Pro" w:hAnsi="Times New Roman" w:cs="Times New Roman"/>
          <w:i/>
          <w:iCs/>
          <w:sz w:val="24"/>
        </w:rPr>
        <w:t>p</w:t>
      </w:r>
      <w:r w:rsidRPr="00711791">
        <w:rPr>
          <w:rFonts w:ascii="Times New Roman" w:hAnsi="Times New Roman" w:cs="Times New Roman"/>
          <w:sz w:val="24"/>
        </w:rPr>
        <w:t xml:space="preserve"> &lt; .001).</w:t>
      </w:r>
      <w:r w:rsidR="00A6351E" w:rsidRPr="00711791">
        <w:rPr>
          <w:rFonts w:ascii="Times New Roman" w:hAnsi="Times New Roman" w:cs="Times New Roman"/>
          <w:sz w:val="24"/>
        </w:rPr>
        <w:t xml:space="preserve"> </w:t>
      </w:r>
      <w:r w:rsidR="00A6351E" w:rsidRPr="00711791">
        <w:rPr>
          <w:rFonts w:ascii="Times New Roman" w:eastAsia="儷黑 Pro" w:hAnsi="Times New Roman" w:cs="Times New Roman"/>
          <w:sz w:val="24"/>
        </w:rPr>
        <w:t xml:space="preserve">Thus, </w:t>
      </w:r>
      <w:r w:rsidRPr="00711791">
        <w:rPr>
          <w:rFonts w:ascii="Times New Roman" w:eastAsia="儷黑 Pro" w:hAnsi="Times New Roman" w:cs="Times New Roman"/>
          <w:sz w:val="24"/>
        </w:rPr>
        <w:t>to detect a medium-sized effect (</w:t>
      </w:r>
      <w:r w:rsidR="00143FFE" w:rsidRPr="00711791">
        <w:rPr>
          <w:rFonts w:ascii="Times New Roman" w:eastAsia="儷黑 Pro" w:hAnsi="Times New Roman" w:cs="Times New Roman"/>
          <w:i/>
          <w:iCs/>
          <w:sz w:val="24"/>
        </w:rPr>
        <w:t>f</w:t>
      </w:r>
      <w:r w:rsidR="00143FFE" w:rsidRPr="00711791">
        <w:rPr>
          <w:rFonts w:ascii="Times New Roman" w:eastAsia="儷黑 Pro" w:hAnsi="Times New Roman" w:cs="Times New Roman"/>
          <w:sz w:val="24"/>
        </w:rPr>
        <w:t xml:space="preserve"> </w:t>
      </w:r>
      <w:r w:rsidRPr="00711791">
        <w:rPr>
          <w:rFonts w:ascii="Times New Roman" w:eastAsia="儷黑 Pro" w:hAnsi="Times New Roman" w:cs="Times New Roman"/>
          <w:sz w:val="24"/>
        </w:rPr>
        <w:t>= 0.</w:t>
      </w:r>
      <w:r w:rsidR="00143FFE" w:rsidRPr="00711791">
        <w:rPr>
          <w:rFonts w:ascii="Times New Roman" w:eastAsia="儷黑 Pro" w:hAnsi="Times New Roman" w:cs="Times New Roman"/>
          <w:sz w:val="24"/>
        </w:rPr>
        <w:t>25</w:t>
      </w:r>
      <w:r w:rsidRPr="00711791">
        <w:rPr>
          <w:rFonts w:ascii="Times New Roman" w:eastAsia="儷黑 Pro" w:hAnsi="Times New Roman" w:cs="Times New Roman"/>
          <w:sz w:val="24"/>
        </w:rPr>
        <w:t>) of awe on authentic-self pursuit</w:t>
      </w:r>
      <w:r w:rsidR="00A6351E" w:rsidRPr="00711791">
        <w:rPr>
          <w:rFonts w:ascii="Times New Roman" w:eastAsia="儷黑 Pro" w:hAnsi="Times New Roman" w:cs="Times New Roman"/>
          <w:sz w:val="24"/>
        </w:rPr>
        <w:t xml:space="preserve">, </w:t>
      </w:r>
      <w:r w:rsidR="00A6351E" w:rsidRPr="00711791">
        <w:rPr>
          <w:rFonts w:ascii="Times New Roman" w:hAnsi="Times New Roman" w:cs="Times New Roman"/>
          <w:sz w:val="24"/>
        </w:rPr>
        <w:t xml:space="preserve">aiming for 90% power, </w:t>
      </w:r>
      <w:r w:rsidR="00A6351E" w:rsidRPr="00711791">
        <w:rPr>
          <w:rFonts w:ascii="Times New Roman" w:eastAsia="儷黑 Pro" w:hAnsi="Times New Roman" w:cs="Times New Roman"/>
          <w:sz w:val="24"/>
        </w:rPr>
        <w:t xml:space="preserve">at least </w:t>
      </w:r>
      <w:r w:rsidR="00143FFE" w:rsidRPr="00711791">
        <w:rPr>
          <w:rFonts w:ascii="Times New Roman" w:eastAsia="儷黑 Pro" w:hAnsi="Times New Roman" w:cs="Times New Roman"/>
          <w:sz w:val="24"/>
        </w:rPr>
        <w:t xml:space="preserve">172 </w:t>
      </w:r>
      <w:r w:rsidR="00A6351E" w:rsidRPr="00711791">
        <w:rPr>
          <w:rFonts w:ascii="Times New Roman" w:eastAsia="儷黑 Pro" w:hAnsi="Times New Roman" w:cs="Times New Roman"/>
          <w:sz w:val="24"/>
        </w:rPr>
        <w:t xml:space="preserve">participants were needed (G*Power; </w:t>
      </w:r>
      <w:r w:rsidR="00FB6160" w:rsidRPr="00711791">
        <w:rPr>
          <w:rFonts w:ascii="Times New Roman" w:eastAsia="儷黑 Pro" w:hAnsi="Times New Roman" w:cs="Times New Roman"/>
          <w:sz w:val="24"/>
        </w:rPr>
        <w:t xml:space="preserve">Faul et al., 2007). We recruited 200 Chinese participants via Credamo and 208 US participants via Prolific Academic into a 2 (culture: Chinese, US) </w:t>
      </w:r>
      <w:r w:rsidR="00FB6160" w:rsidRPr="00711791">
        <w:rPr>
          <w:rFonts w:asciiTheme="majorBidi" w:hAnsiTheme="majorBidi" w:cstheme="majorBidi"/>
          <w:color w:val="000000" w:themeColor="text1"/>
          <w:sz w:val="24"/>
        </w:rPr>
        <w:t xml:space="preserve">× </w:t>
      </w:r>
      <w:r w:rsidR="00FB6160" w:rsidRPr="00711791">
        <w:rPr>
          <w:rFonts w:ascii="Times New Roman" w:eastAsia="儷黑 Pro" w:hAnsi="Times New Roman" w:cs="Times New Roman"/>
          <w:sz w:val="24"/>
        </w:rPr>
        <w:t xml:space="preserve">2 (manipulation: awe, control) between-subjects design. We excluded 13 for failing an attention check, 17 for failing to follow the instructions, and four for noncompletion. We randomly assigned the remaining 374 participants (187 Chinese, 187 US; 193 women, 181 men; </w:t>
      </w:r>
      <w:r w:rsidR="00FB6160" w:rsidRPr="00711791">
        <w:rPr>
          <w:rFonts w:ascii="Times New Roman" w:eastAsia="儷黑 Pro" w:hAnsi="Times New Roman" w:cs="Times New Roman"/>
          <w:i/>
          <w:sz w:val="24"/>
        </w:rPr>
        <w:t>M</w:t>
      </w:r>
      <w:r w:rsidR="00FB6160" w:rsidRPr="00711791">
        <w:rPr>
          <w:rFonts w:ascii="Times New Roman" w:eastAsia="儷黑 Pro" w:hAnsi="Times New Roman" w:cs="Times New Roman"/>
          <w:sz w:val="24"/>
          <w:vertAlign w:val="subscript"/>
        </w:rPr>
        <w:t>age</w:t>
      </w:r>
      <w:r w:rsidR="00FB6160" w:rsidRPr="00711791">
        <w:rPr>
          <w:rFonts w:ascii="Times New Roman" w:eastAsia="儷黑 Pro" w:hAnsi="Times New Roman" w:cs="Times New Roman"/>
          <w:sz w:val="24"/>
        </w:rPr>
        <w:t xml:space="preserve"> = 32.63, </w:t>
      </w:r>
      <w:r w:rsidR="00FB6160" w:rsidRPr="00711791">
        <w:rPr>
          <w:rFonts w:ascii="Times New Roman" w:eastAsia="儷黑 Pro" w:hAnsi="Times New Roman" w:cs="Times New Roman"/>
          <w:i/>
          <w:sz w:val="24"/>
        </w:rPr>
        <w:t>SD</w:t>
      </w:r>
      <w:r w:rsidR="00FB6160" w:rsidRPr="00711791">
        <w:rPr>
          <w:rFonts w:ascii="Times New Roman" w:eastAsia="儷黑 Pro" w:hAnsi="Times New Roman" w:cs="Times New Roman"/>
          <w:sz w:val="24"/>
          <w:vertAlign w:val="subscript"/>
        </w:rPr>
        <w:t>age</w:t>
      </w:r>
      <w:r w:rsidR="00FB6160" w:rsidRPr="00711791">
        <w:rPr>
          <w:rFonts w:ascii="Times New Roman" w:eastAsia="儷黑 Pro" w:hAnsi="Times New Roman" w:cs="Times New Roman"/>
          <w:i/>
          <w:sz w:val="24"/>
        </w:rPr>
        <w:t xml:space="preserve"> </w:t>
      </w:r>
      <w:r w:rsidR="00FB6160" w:rsidRPr="00711791">
        <w:rPr>
          <w:rFonts w:ascii="Times New Roman" w:eastAsia="儷黑 Pro" w:hAnsi="Times New Roman" w:cs="Times New Roman"/>
          <w:sz w:val="24"/>
        </w:rPr>
        <w:t>= 6.40) either to the experimental (</w:t>
      </w:r>
      <w:r w:rsidR="00FB6160" w:rsidRPr="00711791">
        <w:rPr>
          <w:rFonts w:ascii="Times New Roman" w:eastAsia="儷黑 Pro" w:hAnsi="Times New Roman" w:cs="Times New Roman"/>
          <w:i/>
          <w:iCs/>
          <w:sz w:val="24"/>
        </w:rPr>
        <w:t>n</w:t>
      </w:r>
      <w:r w:rsidR="00FB6160" w:rsidRPr="00711791">
        <w:rPr>
          <w:rFonts w:ascii="Times New Roman" w:eastAsia="儷黑 Pro" w:hAnsi="Times New Roman" w:cs="Times New Roman"/>
          <w:sz w:val="24"/>
        </w:rPr>
        <w:t xml:space="preserve"> = 201; 94 US, 107 Chinese) or control (</w:t>
      </w:r>
      <w:r w:rsidR="00FB6160" w:rsidRPr="00711791">
        <w:rPr>
          <w:rFonts w:ascii="Times New Roman" w:eastAsia="儷黑 Pro" w:hAnsi="Times New Roman" w:cs="Times New Roman"/>
          <w:i/>
          <w:iCs/>
          <w:sz w:val="24"/>
        </w:rPr>
        <w:t>n</w:t>
      </w:r>
      <w:r w:rsidR="00FB6160" w:rsidRPr="00711791">
        <w:rPr>
          <w:rFonts w:ascii="Times New Roman" w:eastAsia="儷黑 Pro" w:hAnsi="Times New Roman" w:cs="Times New Roman"/>
          <w:sz w:val="24"/>
        </w:rPr>
        <w:t xml:space="preserve"> = 173; 93 US, 80 Chinese) condition.</w:t>
      </w:r>
    </w:p>
    <w:p w14:paraId="18C5A353" w14:textId="1F5E6E17" w:rsidR="00191BEB" w:rsidRPr="00711791" w:rsidRDefault="00FB6160" w:rsidP="007F7CE7">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Although </w:t>
      </w:r>
      <w:r w:rsidR="00E757C3">
        <w:rPr>
          <w:rFonts w:ascii="Times New Roman" w:eastAsia="儷黑 Pro" w:hAnsi="Times New Roman" w:cs="Times New Roman"/>
          <w:sz w:val="24"/>
        </w:rPr>
        <w:t>Study 8</w:t>
      </w:r>
      <w:r w:rsidRPr="00711791">
        <w:rPr>
          <w:rFonts w:ascii="Times New Roman" w:eastAsia="儷黑 Pro" w:hAnsi="Times New Roman" w:cs="Times New Roman"/>
          <w:sz w:val="24"/>
        </w:rPr>
        <w:t xml:space="preserve"> is well-</w:t>
      </w:r>
      <w:r w:rsidR="00191BEB" w:rsidRPr="00711791">
        <w:rPr>
          <w:rFonts w:ascii="Times New Roman" w:eastAsia="儷黑 Pro" w:hAnsi="Times New Roman" w:cs="Times New Roman"/>
          <w:sz w:val="24"/>
        </w:rPr>
        <w:t>powered to detect moderate main effects of the awe manipulation</w:t>
      </w:r>
      <w:r w:rsidRPr="00711791">
        <w:rPr>
          <w:rFonts w:ascii="Times New Roman" w:eastAsia="儷黑 Pro" w:hAnsi="Times New Roman" w:cs="Times New Roman"/>
          <w:sz w:val="24"/>
        </w:rPr>
        <w:t>,</w:t>
      </w:r>
      <w:r w:rsidR="00191BEB" w:rsidRPr="00711791">
        <w:rPr>
          <w:rFonts w:ascii="Times New Roman" w:eastAsia="儷黑 Pro" w:hAnsi="Times New Roman" w:cs="Times New Roman"/>
          <w:sz w:val="24"/>
        </w:rPr>
        <w:t xml:space="preserve"> we required a larger sample size to explore the role of culture. </w:t>
      </w:r>
      <w:r w:rsidRPr="00711791">
        <w:rPr>
          <w:rFonts w:ascii="Times New Roman" w:eastAsia="儷黑 Pro" w:hAnsi="Times New Roman" w:cs="Times New Roman"/>
          <w:sz w:val="24"/>
        </w:rPr>
        <w:t>Given that</w:t>
      </w:r>
      <w:r w:rsidR="00191BEB" w:rsidRPr="00711791">
        <w:rPr>
          <w:rFonts w:ascii="Times New Roman" w:eastAsia="儷黑 Pro" w:hAnsi="Times New Roman" w:cs="Times New Roman"/>
          <w:sz w:val="24"/>
        </w:rPr>
        <w:t xml:space="preserve"> G*Power gives comparable sample size estimates for two-cell between-subjects des</w:t>
      </w:r>
      <w:r w:rsidR="00224BB7" w:rsidRPr="00711791">
        <w:rPr>
          <w:rFonts w:ascii="Times New Roman" w:eastAsia="儷黑 Pro" w:hAnsi="Times New Roman" w:cs="Times New Roman"/>
          <w:sz w:val="24"/>
        </w:rPr>
        <w:t>igns as it does for 2×2 between-</w:t>
      </w:r>
      <w:r w:rsidR="00191BEB" w:rsidRPr="00711791">
        <w:rPr>
          <w:rFonts w:ascii="Times New Roman" w:eastAsia="儷黑 Pro" w:hAnsi="Times New Roman" w:cs="Times New Roman"/>
          <w:sz w:val="24"/>
        </w:rPr>
        <w:t>subjects designs, some</w:t>
      </w:r>
      <w:r w:rsidRPr="00711791">
        <w:rPr>
          <w:rFonts w:ascii="Times New Roman" w:eastAsia="儷黑 Pro" w:hAnsi="Times New Roman" w:cs="Times New Roman"/>
          <w:sz w:val="24"/>
        </w:rPr>
        <w:t xml:space="preserve"> researchers</w:t>
      </w:r>
      <w:r w:rsidR="00191BEB" w:rsidRPr="00711791">
        <w:rPr>
          <w:rFonts w:ascii="Times New Roman" w:eastAsia="儷黑 Pro" w:hAnsi="Times New Roman" w:cs="Times New Roman"/>
          <w:sz w:val="24"/>
        </w:rPr>
        <w:t xml:space="preserve"> have suggested that following these guidelines will produce underpowered interaction effects</w:t>
      </w:r>
      <w:r w:rsidRPr="00711791">
        <w:rPr>
          <w:rFonts w:ascii="Times New Roman" w:eastAsia="儷黑 Pro" w:hAnsi="Times New Roman" w:cs="Times New Roman"/>
          <w:sz w:val="24"/>
        </w:rPr>
        <w:t xml:space="preserve"> </w:t>
      </w:r>
      <w:r w:rsidR="00191BEB" w:rsidRPr="00711791">
        <w:rPr>
          <w:rFonts w:ascii="Times New Roman" w:eastAsia="儷黑 Pro" w:hAnsi="Times New Roman" w:cs="Times New Roman"/>
          <w:sz w:val="24"/>
        </w:rPr>
        <w:t>(Giner-Sorolla, 2018</w:t>
      </w:r>
      <w:r w:rsidRPr="00711791">
        <w:rPr>
          <w:rFonts w:ascii="Times New Roman" w:eastAsia="儷黑 Pro" w:hAnsi="Times New Roman" w:cs="Times New Roman"/>
          <w:sz w:val="24"/>
        </w:rPr>
        <w:t>; https://approachingblog.wordpress.com/2018/01/24/powering-your-interaction-2/</w:t>
      </w:r>
      <w:r w:rsidR="00191BEB" w:rsidRPr="00711791">
        <w:rPr>
          <w:rFonts w:ascii="Times New Roman" w:eastAsia="儷黑 Pro" w:hAnsi="Times New Roman" w:cs="Times New Roman"/>
          <w:sz w:val="24"/>
        </w:rPr>
        <w:t>)</w:t>
      </w:r>
      <w:r w:rsidRPr="00711791">
        <w:rPr>
          <w:rFonts w:ascii="Times New Roman" w:eastAsia="儷黑 Pro" w:hAnsi="Times New Roman" w:cs="Times New Roman"/>
          <w:sz w:val="24"/>
        </w:rPr>
        <w:t xml:space="preserve">. </w:t>
      </w:r>
      <w:r w:rsidR="007E6779" w:rsidRPr="00711791">
        <w:rPr>
          <w:rFonts w:ascii="Times New Roman" w:eastAsia="儷黑 Pro" w:hAnsi="Times New Roman" w:cs="Times New Roman"/>
          <w:sz w:val="24"/>
        </w:rPr>
        <w:t>Despite having no</w:t>
      </w:r>
      <w:r w:rsidRPr="00711791">
        <w:rPr>
          <w:rFonts w:ascii="Times New Roman" w:eastAsia="儷黑 Pro" w:hAnsi="Times New Roman" w:cs="Times New Roman"/>
          <w:sz w:val="24"/>
        </w:rPr>
        <w:t xml:space="preserve"> </w:t>
      </w:r>
      <w:r w:rsidR="00191BEB" w:rsidRPr="00711791">
        <w:rPr>
          <w:rFonts w:ascii="Times New Roman" w:eastAsia="儷黑 Pro" w:hAnsi="Times New Roman" w:cs="Times New Roman"/>
          <w:sz w:val="24"/>
        </w:rPr>
        <w:t>compelling reason to expect culture effects or cultural differences</w:t>
      </w:r>
      <w:r w:rsidRPr="00711791">
        <w:rPr>
          <w:rFonts w:ascii="Times New Roman" w:eastAsia="儷黑 Pro" w:hAnsi="Times New Roman" w:cs="Times New Roman"/>
          <w:sz w:val="24"/>
        </w:rPr>
        <w:t>,</w:t>
      </w:r>
      <w:r w:rsidR="00191BEB" w:rsidRPr="00711791">
        <w:rPr>
          <w:rFonts w:ascii="Times New Roman" w:eastAsia="儷黑 Pro" w:hAnsi="Times New Roman" w:cs="Times New Roman"/>
          <w:sz w:val="24"/>
        </w:rPr>
        <w:t xml:space="preserve"> we </w:t>
      </w:r>
      <w:r w:rsidRPr="00711791">
        <w:rPr>
          <w:rFonts w:ascii="Times New Roman" w:eastAsia="儷黑 Pro" w:hAnsi="Times New Roman" w:cs="Times New Roman"/>
          <w:sz w:val="24"/>
        </w:rPr>
        <w:t>decided</w:t>
      </w:r>
      <w:r w:rsidR="00191BEB" w:rsidRPr="00711791">
        <w:rPr>
          <w:rFonts w:ascii="Times New Roman" w:eastAsia="儷黑 Pro" w:hAnsi="Times New Roman" w:cs="Times New Roman"/>
          <w:sz w:val="24"/>
        </w:rPr>
        <w:t xml:space="preserve"> to double our sample size and recruit approximately 400 participants. Using a simulation approach (White, 2018</w:t>
      </w:r>
      <w:r w:rsidRPr="00711791">
        <w:rPr>
          <w:rFonts w:ascii="Times New Roman" w:eastAsia="儷黑 Pro" w:hAnsi="Times New Roman" w:cs="Times New Roman"/>
          <w:sz w:val="24"/>
        </w:rPr>
        <w:t>; https://www.markhw.com/blog/power-twoway</w:t>
      </w:r>
      <w:r w:rsidR="00191BEB" w:rsidRPr="00711791">
        <w:rPr>
          <w:rFonts w:ascii="Times New Roman" w:eastAsia="儷黑 Pro" w:hAnsi="Times New Roman" w:cs="Times New Roman"/>
          <w:sz w:val="24"/>
        </w:rPr>
        <w:t>)</w:t>
      </w:r>
      <w:r w:rsidR="00224BB7" w:rsidRPr="00711791">
        <w:rPr>
          <w:rFonts w:ascii="Times New Roman" w:eastAsia="儷黑 Pro" w:hAnsi="Times New Roman" w:cs="Times New Roman"/>
          <w:sz w:val="24"/>
        </w:rPr>
        <w:t>,</w:t>
      </w:r>
      <w:r w:rsidR="00191BEB" w:rsidRPr="00711791">
        <w:rPr>
          <w:rFonts w:ascii="Times New Roman" w:eastAsia="儷黑 Pro" w:hAnsi="Times New Roman" w:cs="Times New Roman"/>
          <w:sz w:val="24"/>
        </w:rPr>
        <w:t xml:space="preserve"> we examined the sensitivity of our sample size to detect interaction effects. This approach suggests that the final sample of 37</w:t>
      </w:r>
      <w:r w:rsidR="008C0FE1" w:rsidRPr="00711791">
        <w:rPr>
          <w:rFonts w:ascii="Times New Roman" w:eastAsia="儷黑 Pro" w:hAnsi="Times New Roman" w:cs="Times New Roman"/>
          <w:sz w:val="24"/>
        </w:rPr>
        <w:t>4</w:t>
      </w:r>
      <w:r w:rsidR="00191BEB" w:rsidRPr="00711791">
        <w:rPr>
          <w:rFonts w:ascii="Times New Roman" w:eastAsia="儷黑 Pro" w:hAnsi="Times New Roman" w:cs="Times New Roman"/>
          <w:sz w:val="24"/>
        </w:rPr>
        <w:t xml:space="preserve"> participants gives us</w:t>
      </w:r>
      <w:r w:rsidR="002D39D4" w:rsidRPr="00711791">
        <w:rPr>
          <w:rFonts w:ascii="Times New Roman" w:eastAsia="儷黑 Pro" w:hAnsi="Times New Roman" w:cs="Times New Roman"/>
          <w:sz w:val="24"/>
        </w:rPr>
        <w:t xml:space="preserve"> </w:t>
      </w:r>
      <w:r w:rsidR="00191BEB" w:rsidRPr="00711791">
        <w:rPr>
          <w:rFonts w:ascii="Times New Roman" w:eastAsia="儷黑 Pro" w:hAnsi="Times New Roman" w:cs="Times New Roman"/>
          <w:sz w:val="24"/>
        </w:rPr>
        <w:t xml:space="preserve">99% power to detect a reversal effect (Cohen’s </w:t>
      </w:r>
      <w:proofErr w:type="spellStart"/>
      <w:r w:rsidR="00191BEB" w:rsidRPr="00711791">
        <w:rPr>
          <w:rFonts w:ascii="Times New Roman" w:eastAsia="儷黑 Pro" w:hAnsi="Times New Roman" w:cs="Times New Roman"/>
          <w:sz w:val="24"/>
        </w:rPr>
        <w:t>d</w:t>
      </w:r>
      <w:r w:rsidR="00191BEB" w:rsidRPr="00711791">
        <w:rPr>
          <w:rFonts w:ascii="Times New Roman" w:eastAsia="儷黑 Pro" w:hAnsi="Times New Roman" w:cs="Times New Roman"/>
          <w:sz w:val="24"/>
          <w:vertAlign w:val="subscript"/>
        </w:rPr>
        <w:t>CHINA</w:t>
      </w:r>
      <w:proofErr w:type="spellEnd"/>
      <w:r w:rsidR="00191BEB" w:rsidRPr="00711791">
        <w:rPr>
          <w:rFonts w:ascii="Times New Roman" w:eastAsia="儷黑 Pro" w:hAnsi="Times New Roman" w:cs="Times New Roman"/>
          <w:sz w:val="24"/>
        </w:rPr>
        <w:t xml:space="preserve"> = 0.46 and </w:t>
      </w:r>
      <w:proofErr w:type="spellStart"/>
      <w:r w:rsidR="00191BEB" w:rsidRPr="00711791">
        <w:rPr>
          <w:rFonts w:ascii="Times New Roman" w:eastAsia="儷黑 Pro" w:hAnsi="Times New Roman" w:cs="Times New Roman"/>
          <w:sz w:val="24"/>
        </w:rPr>
        <w:t>d</w:t>
      </w:r>
      <w:r w:rsidR="00191BEB" w:rsidRPr="00711791">
        <w:rPr>
          <w:rFonts w:ascii="Times New Roman" w:eastAsia="儷黑 Pro" w:hAnsi="Times New Roman" w:cs="Times New Roman"/>
          <w:sz w:val="24"/>
          <w:vertAlign w:val="subscript"/>
        </w:rPr>
        <w:t>USA</w:t>
      </w:r>
      <w:proofErr w:type="spellEnd"/>
      <w:r w:rsidR="00191BEB" w:rsidRPr="00711791">
        <w:rPr>
          <w:rFonts w:ascii="Times New Roman" w:eastAsia="儷黑 Pro" w:hAnsi="Times New Roman" w:cs="Times New Roman"/>
          <w:sz w:val="24"/>
        </w:rPr>
        <w:t xml:space="preserve"> = </w:t>
      </w:r>
      <w:r w:rsidR="00742327" w:rsidRPr="00711791">
        <w:rPr>
          <w:rFonts w:ascii="Times New Roman Regular" w:hAnsi="Times New Roman Regular" w:cs="Times New Roman Regular"/>
          <w:sz w:val="24"/>
        </w:rPr>
        <w:t>−</w:t>
      </w:r>
      <w:r w:rsidR="00E12429">
        <w:rPr>
          <w:rFonts w:ascii="Times New Roman Regular" w:hAnsi="Times New Roman Regular" w:cs="Times New Roman Regular"/>
          <w:sz w:val="24"/>
        </w:rPr>
        <w:t xml:space="preserve"> </w:t>
      </w:r>
      <w:r w:rsidR="00191BEB" w:rsidRPr="00711791">
        <w:rPr>
          <w:rFonts w:ascii="Times New Roman" w:eastAsia="儷黑 Pro" w:hAnsi="Times New Roman" w:cs="Times New Roman"/>
          <w:sz w:val="24"/>
        </w:rPr>
        <w:t xml:space="preserve">0.46) and 60% power to detect a knockout effect (Cohen’s </w:t>
      </w:r>
      <w:proofErr w:type="spellStart"/>
      <w:r w:rsidR="00191BEB" w:rsidRPr="00711791">
        <w:rPr>
          <w:rFonts w:ascii="Times New Roman" w:eastAsia="儷黑 Pro" w:hAnsi="Times New Roman" w:cs="Times New Roman"/>
          <w:sz w:val="24"/>
        </w:rPr>
        <w:t>d</w:t>
      </w:r>
      <w:r w:rsidR="00191BEB" w:rsidRPr="00711791">
        <w:rPr>
          <w:rFonts w:ascii="Times New Roman" w:eastAsia="儷黑 Pro" w:hAnsi="Times New Roman" w:cs="Times New Roman"/>
          <w:sz w:val="24"/>
          <w:vertAlign w:val="subscript"/>
        </w:rPr>
        <w:t>CHINA</w:t>
      </w:r>
      <w:proofErr w:type="spellEnd"/>
      <w:r w:rsidR="00191BEB" w:rsidRPr="00711791">
        <w:rPr>
          <w:rFonts w:ascii="Times New Roman" w:eastAsia="儷黑 Pro" w:hAnsi="Times New Roman" w:cs="Times New Roman"/>
          <w:sz w:val="24"/>
        </w:rPr>
        <w:t xml:space="preserve"> = 0.46 and </w:t>
      </w:r>
      <w:proofErr w:type="spellStart"/>
      <w:r w:rsidR="00191BEB" w:rsidRPr="00711791">
        <w:rPr>
          <w:rFonts w:ascii="Times New Roman" w:eastAsia="儷黑 Pro" w:hAnsi="Times New Roman" w:cs="Times New Roman"/>
          <w:sz w:val="24"/>
        </w:rPr>
        <w:t>d</w:t>
      </w:r>
      <w:r w:rsidR="00191BEB" w:rsidRPr="00711791">
        <w:rPr>
          <w:rFonts w:ascii="Times New Roman" w:eastAsia="儷黑 Pro" w:hAnsi="Times New Roman" w:cs="Times New Roman"/>
          <w:sz w:val="24"/>
          <w:vertAlign w:val="subscript"/>
        </w:rPr>
        <w:t>USA</w:t>
      </w:r>
      <w:proofErr w:type="spellEnd"/>
      <w:r w:rsidR="00191BEB" w:rsidRPr="00711791">
        <w:rPr>
          <w:rFonts w:ascii="Times New Roman" w:eastAsia="儷黑 Pro" w:hAnsi="Times New Roman" w:cs="Times New Roman"/>
          <w:sz w:val="24"/>
        </w:rPr>
        <w:t xml:space="preserve"> = 0).</w:t>
      </w:r>
    </w:p>
    <w:p w14:paraId="5A76436D"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Procedure and Materials</w:t>
      </w:r>
    </w:p>
    <w:p w14:paraId="06058FF5" w14:textId="12860446"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We manipulated awe as in </w:t>
      </w:r>
      <w:r w:rsidR="00E757C3">
        <w:rPr>
          <w:rFonts w:ascii="Times New Roman" w:eastAsia="儷黑 Pro" w:hAnsi="Times New Roman" w:cs="Times New Roman"/>
          <w:sz w:val="24"/>
        </w:rPr>
        <w:t>Study 2</w:t>
      </w:r>
      <w:r w:rsidRPr="00711791">
        <w:rPr>
          <w:rFonts w:ascii="Times New Roman" w:eastAsia="儷黑 Pro" w:hAnsi="Times New Roman" w:cs="Times New Roman"/>
          <w:sz w:val="24"/>
        </w:rPr>
        <w:t>. Next, we measured self-transcendence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5.35,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1.25, α = .83) and authentic-self pursuit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6.92,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xml:space="preserve">= 1.60, α = .94) as in </w:t>
      </w:r>
      <w:r w:rsidR="00E757C3">
        <w:rPr>
          <w:rFonts w:ascii="Times New Roman" w:eastAsia="儷黑 Pro" w:hAnsi="Times New Roman" w:cs="Times New Roman"/>
          <w:sz w:val="24"/>
        </w:rPr>
        <w:t>Study 4</w:t>
      </w:r>
      <w:r w:rsidRPr="00711791">
        <w:rPr>
          <w:rFonts w:ascii="Times New Roman" w:eastAsia="儷黑 Pro" w:hAnsi="Times New Roman" w:cs="Times New Roman"/>
          <w:sz w:val="24"/>
        </w:rPr>
        <w:t xml:space="preserve">. Finally, we </w:t>
      </w:r>
      <w:r w:rsidRPr="00711791">
        <w:rPr>
          <w:rFonts w:ascii="Times New Roman" w:eastAsia="儷黑 Pro" w:hAnsi="Times New Roman" w:cs="Times New Roman"/>
          <w:sz w:val="24"/>
        </w:rPr>
        <w:lastRenderedPageBreak/>
        <w:t xml:space="preserve">measured emotional states as before. </w:t>
      </w:r>
    </w:p>
    <w:p w14:paraId="1E7057F0"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Results and Discussion</w:t>
      </w:r>
    </w:p>
    <w:p w14:paraId="56EA52ED"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Awe Manipulation Check</w:t>
      </w:r>
    </w:p>
    <w:p w14:paraId="767C2589" w14:textId="77777777"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We present descriptive statistics in Table 1. Experimental participants felt more awe than controls,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372) = 255.88,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.408. They also felt more fear,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372) = 32.12,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.079, pride,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372) = 20.34,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.052, and happiness,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372) = 35.46,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.087, than controls. The two groups of participants did not differ significantly in anger,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372) = 2.62,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.11,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.007, disgust,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372) = .98,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.32,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.003, and sadness,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372) = 1.20,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.27,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.003. The two groups still differed significantly in awe, controlling for fear, pride, and happiness,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369) = 161.67,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.305. The manipulation was successful.</w:t>
      </w:r>
    </w:p>
    <w:p w14:paraId="13B8F800"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Self-Transcendence and Authentic-Self Pursuit</w:t>
      </w:r>
    </w:p>
    <w:p w14:paraId="3A0EDBF6" w14:textId="4F04A752" w:rsidR="00D53BF6" w:rsidRPr="00711791" w:rsidRDefault="005615ED" w:rsidP="00EC6EA8">
      <w:pPr>
        <w:spacing w:after="0" w:line="480" w:lineRule="exact"/>
        <w:ind w:firstLineChars="200" w:firstLine="480"/>
        <w:jc w:val="left"/>
        <w:rPr>
          <w:rFonts w:ascii="Times New Roman" w:eastAsia="儷黑 Pro" w:hAnsi="Times New Roman" w:cs="Times New Roman"/>
          <w:color w:val="0D0D0D" w:themeColor="text1" w:themeTint="F2"/>
          <w:sz w:val="24"/>
        </w:rPr>
      </w:pPr>
      <w:r w:rsidRPr="00711791">
        <w:rPr>
          <w:rFonts w:ascii="Times New Roman" w:eastAsia="儷黑 Pro" w:hAnsi="Times New Roman" w:cs="Times New Roman"/>
          <w:sz w:val="24"/>
        </w:rPr>
        <w:t xml:space="preserve">We carried out a 2 (culture) </w:t>
      </w:r>
      <w:r w:rsidRPr="00711791">
        <w:rPr>
          <w:rFonts w:asciiTheme="majorBidi" w:hAnsiTheme="majorBidi" w:cstheme="majorBidi"/>
          <w:sz w:val="24"/>
        </w:rPr>
        <w:t>×</w:t>
      </w:r>
      <w:r w:rsidRPr="00711791">
        <w:rPr>
          <w:rFonts w:ascii="Times New Roman" w:eastAsia="儷黑 Pro" w:hAnsi="Times New Roman" w:cs="Times New Roman"/>
          <w:sz w:val="24"/>
        </w:rPr>
        <w:t xml:space="preserve"> 2 (manipulation) ANOVA on </w:t>
      </w:r>
      <w:r w:rsidRPr="00711791">
        <w:rPr>
          <w:rFonts w:ascii="Times New Roman" w:eastAsia="儷黑 Pro" w:hAnsi="Times New Roman" w:cs="Times New Roman" w:hint="eastAsia"/>
          <w:sz w:val="24"/>
        </w:rPr>
        <w:t>self</w:t>
      </w:r>
      <w:r w:rsidRPr="00711791">
        <w:rPr>
          <w:rFonts w:ascii="Times New Roman" w:eastAsia="儷黑 Pro" w:hAnsi="Times New Roman" w:cs="Times New Roman"/>
          <w:sz w:val="24"/>
        </w:rPr>
        <w:t>-transcendence. The awe main effect was significant: Experimental participants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5.63,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.95) reported greater self-transcendence than controls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5.03,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xml:space="preserve">= 1.47),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370) = 21.35,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.055. </w:t>
      </w:r>
      <w:r w:rsidR="007E6779" w:rsidRPr="00711791">
        <w:rPr>
          <w:rFonts w:ascii="Times New Roman" w:eastAsia="儷黑 Pro" w:hAnsi="Times New Roman" w:cs="Times New Roman"/>
          <w:sz w:val="24"/>
        </w:rPr>
        <w:t>The</w:t>
      </w:r>
      <w:r w:rsidRPr="00711791">
        <w:rPr>
          <w:rFonts w:ascii="Times New Roman" w:eastAsia="儷黑 Pro" w:hAnsi="Times New Roman" w:cs="Times New Roman"/>
          <w:sz w:val="24"/>
        </w:rPr>
        <w:t xml:space="preserve"> culture main effect,</w:t>
      </w:r>
      <w:r w:rsidR="007E6779" w:rsidRPr="00711791">
        <w:rPr>
          <w:rFonts w:ascii="Times New Roman" w:eastAsia="儷黑 Pro" w:hAnsi="Times New Roman" w:cs="Times New Roman"/>
          <w:sz w:val="24"/>
        </w:rPr>
        <w:t xml:space="preserve"> though, was not significant (Chinese</w:t>
      </w:r>
      <w:r w:rsidR="00830C9F" w:rsidRPr="00711791">
        <w:rPr>
          <w:rFonts w:ascii="Times New Roman" w:eastAsia="儷黑 Pro" w:hAnsi="Times New Roman" w:cs="Times New Roman"/>
          <w:sz w:val="24"/>
        </w:rPr>
        <w:t xml:space="preserve"> participants</w:t>
      </w:r>
      <w:r w:rsidR="007E6779" w:rsidRPr="00711791">
        <w:rPr>
          <w:rFonts w:ascii="Times New Roman" w:eastAsia="儷黑 Pro" w:hAnsi="Times New Roman" w:cs="Times New Roman"/>
          <w:sz w:val="24"/>
        </w:rPr>
        <w:t>:</w:t>
      </w:r>
      <w:r w:rsidR="007E6779" w:rsidRPr="00711791">
        <w:rPr>
          <w:rFonts w:ascii="Times New Roman" w:eastAsia="儷黑 Pro" w:hAnsi="Times New Roman" w:cs="Times New Roman"/>
          <w:i/>
          <w:sz w:val="24"/>
        </w:rPr>
        <w:t xml:space="preserve"> M </w:t>
      </w:r>
      <w:r w:rsidR="007E6779" w:rsidRPr="00711791">
        <w:rPr>
          <w:rFonts w:ascii="Times New Roman" w:eastAsia="儷黑 Pro" w:hAnsi="Times New Roman" w:cs="Times New Roman"/>
          <w:sz w:val="24"/>
        </w:rPr>
        <w:t xml:space="preserve">= 5.48, </w:t>
      </w:r>
      <w:r w:rsidR="007E6779" w:rsidRPr="00711791">
        <w:rPr>
          <w:rFonts w:ascii="Times New Roman" w:eastAsia="儷黑 Pro" w:hAnsi="Times New Roman" w:cs="Times New Roman"/>
          <w:i/>
          <w:sz w:val="24"/>
        </w:rPr>
        <w:t xml:space="preserve">SD </w:t>
      </w:r>
      <w:r w:rsidR="007E6779" w:rsidRPr="00711791">
        <w:rPr>
          <w:rFonts w:ascii="Times New Roman" w:eastAsia="儷黑 Pro" w:hAnsi="Times New Roman" w:cs="Times New Roman"/>
          <w:sz w:val="24"/>
        </w:rPr>
        <w:t>= 1.00; US</w:t>
      </w:r>
      <w:r w:rsidR="00830C9F" w:rsidRPr="00711791">
        <w:rPr>
          <w:rFonts w:ascii="Times New Roman" w:eastAsia="儷黑 Pro" w:hAnsi="Times New Roman" w:cs="Times New Roman"/>
          <w:sz w:val="24"/>
        </w:rPr>
        <w:t xml:space="preserve"> participants</w:t>
      </w:r>
      <w:r w:rsidR="007E6779" w:rsidRPr="00711791">
        <w:rPr>
          <w:rFonts w:ascii="Times New Roman" w:eastAsia="儷黑 Pro" w:hAnsi="Times New Roman" w:cs="Times New Roman"/>
          <w:sz w:val="24"/>
        </w:rPr>
        <w:t xml:space="preserve">: </w:t>
      </w:r>
      <w:r w:rsidR="007E6779" w:rsidRPr="00711791">
        <w:rPr>
          <w:rFonts w:ascii="Times New Roman" w:eastAsia="儷黑 Pro" w:hAnsi="Times New Roman" w:cs="Times New Roman"/>
          <w:i/>
          <w:sz w:val="24"/>
        </w:rPr>
        <w:t xml:space="preserve">M </w:t>
      </w:r>
      <w:r w:rsidR="007E6779" w:rsidRPr="00711791">
        <w:rPr>
          <w:rFonts w:ascii="Times New Roman" w:eastAsia="儷黑 Pro" w:hAnsi="Times New Roman" w:cs="Times New Roman"/>
          <w:sz w:val="24"/>
        </w:rPr>
        <w:t xml:space="preserve">= 5.23, </w:t>
      </w:r>
      <w:r w:rsidR="007E6779" w:rsidRPr="00711791">
        <w:rPr>
          <w:rFonts w:ascii="Times New Roman" w:eastAsia="儷黑 Pro" w:hAnsi="Times New Roman" w:cs="Times New Roman"/>
          <w:i/>
          <w:sz w:val="24"/>
        </w:rPr>
        <w:t xml:space="preserve">SD </w:t>
      </w:r>
      <w:r w:rsidR="007E6779" w:rsidRPr="00711791">
        <w:rPr>
          <w:rFonts w:ascii="Times New Roman" w:eastAsia="儷黑 Pro" w:hAnsi="Times New Roman" w:cs="Times New Roman"/>
          <w:sz w:val="24"/>
        </w:rPr>
        <w:t>= 1.45),</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370) = 2.65,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.10,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007E6779" w:rsidRPr="00711791">
        <w:rPr>
          <w:rFonts w:ascii="Times New Roman" w:eastAsia="儷黑 Pro" w:hAnsi="Times New Roman" w:cs="Times New Roman"/>
          <w:sz w:val="24"/>
        </w:rPr>
        <w:t xml:space="preserve"> = .007. Importantly, the interaction was not significant </w:t>
      </w:r>
      <w:r w:rsidR="007E6779" w:rsidRPr="00711791">
        <w:rPr>
          <w:rFonts w:ascii="Times New Roman" w:eastAsia="儷黑 Pro" w:hAnsi="Times New Roman" w:cs="Times New Roman"/>
          <w:color w:val="0D0D0D" w:themeColor="text1" w:themeTint="F2"/>
          <w:sz w:val="24"/>
        </w:rPr>
        <w:t>either</w:t>
      </w:r>
      <w:r w:rsidRPr="00711791">
        <w:rPr>
          <w:rFonts w:ascii="Times New Roman" w:eastAsia="儷黑 Pro" w:hAnsi="Times New Roman" w:cs="Times New Roman"/>
          <w:color w:val="0D0D0D" w:themeColor="text1" w:themeTint="F2"/>
          <w:sz w:val="24"/>
        </w:rPr>
        <w:t xml:space="preserve">, </w:t>
      </w:r>
      <w:r w:rsidRPr="00711791">
        <w:rPr>
          <w:rFonts w:ascii="Times New Roman" w:eastAsia="儷黑 Pro" w:hAnsi="Times New Roman" w:cs="Times New Roman"/>
          <w:i/>
          <w:color w:val="0D0D0D" w:themeColor="text1" w:themeTint="F2"/>
          <w:sz w:val="24"/>
        </w:rPr>
        <w:t>F</w:t>
      </w:r>
      <w:r w:rsidRPr="00711791">
        <w:rPr>
          <w:rFonts w:ascii="Times New Roman" w:eastAsia="儷黑 Pro" w:hAnsi="Times New Roman" w:cs="Times New Roman"/>
          <w:color w:val="0D0D0D" w:themeColor="text1" w:themeTint="F2"/>
          <w:sz w:val="24"/>
        </w:rPr>
        <w:t xml:space="preserve">(1, 370) = .12, </w:t>
      </w:r>
      <w:r w:rsidRPr="00711791">
        <w:rPr>
          <w:rFonts w:ascii="Times New Roman" w:eastAsia="儷黑 Pro" w:hAnsi="Times New Roman" w:cs="Times New Roman"/>
          <w:i/>
          <w:color w:val="0D0D0D" w:themeColor="text1" w:themeTint="F2"/>
          <w:sz w:val="24"/>
        </w:rPr>
        <w:t>p </w:t>
      </w:r>
      <w:r w:rsidRPr="00711791">
        <w:rPr>
          <w:rFonts w:ascii="Times New Roman" w:eastAsia="儷黑 Pro" w:hAnsi="Times New Roman" w:cs="Times New Roman"/>
          <w:color w:val="0D0D0D" w:themeColor="text1" w:themeTint="F2"/>
          <w:sz w:val="24"/>
        </w:rPr>
        <w:t xml:space="preserve">= .73, </w:t>
      </w:r>
      <w:r w:rsidRPr="00711791">
        <w:rPr>
          <w:rFonts w:ascii="Times New Roman" w:eastAsia="儷黑 Pro" w:hAnsi="Times New Roman" w:cs="Times New Roman"/>
          <w:i/>
          <w:color w:val="0D0D0D" w:themeColor="text1" w:themeTint="F2"/>
          <w:sz w:val="24"/>
        </w:rPr>
        <w:t>η</w:t>
      </w:r>
      <w:r w:rsidRPr="00711791">
        <w:rPr>
          <w:rFonts w:ascii="Times New Roman" w:eastAsia="儷黑 Pro" w:hAnsi="Times New Roman" w:cs="Times New Roman" w:hint="eastAsia"/>
          <w:i/>
          <w:color w:val="0D0D0D" w:themeColor="text1" w:themeTint="F2"/>
          <w:sz w:val="24"/>
          <w:vertAlign w:val="subscript"/>
        </w:rPr>
        <w:t>p</w:t>
      </w:r>
      <w:r w:rsidRPr="00711791">
        <w:rPr>
          <w:rFonts w:ascii="Times New Roman" w:eastAsia="儷黑 Pro" w:hAnsi="Times New Roman" w:cs="Times New Roman"/>
          <w:i/>
          <w:color w:val="0D0D0D" w:themeColor="text1" w:themeTint="F2"/>
          <w:sz w:val="24"/>
          <w:vertAlign w:val="superscript"/>
        </w:rPr>
        <w:t>2</w:t>
      </w:r>
      <w:r w:rsidRPr="00711791">
        <w:rPr>
          <w:rFonts w:ascii="Times New Roman" w:eastAsia="儷黑 Pro" w:hAnsi="Times New Roman" w:cs="Times New Roman"/>
          <w:color w:val="0D0D0D" w:themeColor="text1" w:themeTint="F2"/>
          <w:sz w:val="24"/>
        </w:rPr>
        <w:t xml:space="preserve"> &lt; .001</w:t>
      </w:r>
      <w:r w:rsidR="00830C9F" w:rsidRPr="00711791">
        <w:rPr>
          <w:rFonts w:ascii="Times New Roman" w:eastAsia="儷黑 Pro" w:hAnsi="Times New Roman" w:cs="Times New Roman"/>
          <w:color w:val="0D0D0D" w:themeColor="text1" w:themeTint="F2"/>
          <w:sz w:val="24"/>
        </w:rPr>
        <w:t>. Specifically, Chinese participants reported greater self-transcendence in the experimental (</w:t>
      </w:r>
      <w:r w:rsidR="00830C9F" w:rsidRPr="00711791">
        <w:rPr>
          <w:rFonts w:ascii="Times New Roman" w:eastAsia="儷黑 Pro" w:hAnsi="Times New Roman" w:cs="Times New Roman"/>
          <w:i/>
          <w:color w:val="0D0D0D" w:themeColor="text1" w:themeTint="F2"/>
          <w:sz w:val="24"/>
        </w:rPr>
        <w:t xml:space="preserve">M </w:t>
      </w:r>
      <w:r w:rsidR="00830C9F" w:rsidRPr="00711791">
        <w:rPr>
          <w:rFonts w:ascii="Times New Roman" w:eastAsia="儷黑 Pro" w:hAnsi="Times New Roman" w:cs="Times New Roman"/>
          <w:color w:val="0D0D0D" w:themeColor="text1" w:themeTint="F2"/>
          <w:sz w:val="24"/>
        </w:rPr>
        <w:t xml:space="preserve">= 5.75, </w:t>
      </w:r>
      <w:r w:rsidR="00830C9F" w:rsidRPr="00711791">
        <w:rPr>
          <w:rFonts w:ascii="Times New Roman" w:eastAsia="儷黑 Pro" w:hAnsi="Times New Roman" w:cs="Times New Roman"/>
          <w:i/>
          <w:color w:val="0D0D0D" w:themeColor="text1" w:themeTint="F2"/>
          <w:sz w:val="24"/>
        </w:rPr>
        <w:t xml:space="preserve">SD </w:t>
      </w:r>
      <w:r w:rsidR="00830C9F" w:rsidRPr="00711791">
        <w:rPr>
          <w:rFonts w:ascii="Times New Roman" w:eastAsia="儷黑 Pro" w:hAnsi="Times New Roman" w:cs="Times New Roman"/>
          <w:color w:val="0D0D0D" w:themeColor="text1" w:themeTint="F2"/>
          <w:sz w:val="24"/>
        </w:rPr>
        <w:t>= .67) than control (</w:t>
      </w:r>
      <w:r w:rsidR="00830C9F" w:rsidRPr="00711791">
        <w:rPr>
          <w:rFonts w:ascii="Times New Roman" w:eastAsia="儷黑 Pro" w:hAnsi="Times New Roman" w:cs="Times New Roman"/>
          <w:i/>
          <w:color w:val="0D0D0D" w:themeColor="text1" w:themeTint="F2"/>
          <w:sz w:val="24"/>
        </w:rPr>
        <w:t xml:space="preserve">M </w:t>
      </w:r>
      <w:r w:rsidR="00830C9F" w:rsidRPr="00711791">
        <w:rPr>
          <w:rFonts w:ascii="Times New Roman" w:eastAsia="儷黑 Pro" w:hAnsi="Times New Roman" w:cs="Times New Roman"/>
          <w:color w:val="0D0D0D" w:themeColor="text1" w:themeTint="F2"/>
          <w:sz w:val="24"/>
        </w:rPr>
        <w:t xml:space="preserve">= 5.12, </w:t>
      </w:r>
      <w:r w:rsidR="00830C9F" w:rsidRPr="00711791">
        <w:rPr>
          <w:rFonts w:ascii="Times New Roman" w:eastAsia="儷黑 Pro" w:hAnsi="Times New Roman" w:cs="Times New Roman"/>
          <w:i/>
          <w:color w:val="0D0D0D" w:themeColor="text1" w:themeTint="F2"/>
          <w:sz w:val="24"/>
        </w:rPr>
        <w:t xml:space="preserve">SD </w:t>
      </w:r>
      <w:r w:rsidR="00830C9F" w:rsidRPr="00711791">
        <w:rPr>
          <w:rFonts w:ascii="Times New Roman" w:eastAsia="儷黑 Pro" w:hAnsi="Times New Roman" w:cs="Times New Roman"/>
          <w:color w:val="0D0D0D" w:themeColor="text1" w:themeTint="F2"/>
          <w:sz w:val="24"/>
        </w:rPr>
        <w:t>= 1.23)</w:t>
      </w:r>
      <w:r w:rsidR="0097134A" w:rsidRPr="00711791">
        <w:rPr>
          <w:rFonts w:ascii="Times New Roman" w:eastAsia="儷黑 Pro" w:hAnsi="Times New Roman" w:cs="Times New Roman"/>
          <w:color w:val="0D0D0D" w:themeColor="text1" w:themeTint="F2"/>
          <w:sz w:val="24"/>
        </w:rPr>
        <w:t xml:space="preserve"> condition</w:t>
      </w:r>
      <w:r w:rsidR="00830C9F" w:rsidRPr="00711791">
        <w:rPr>
          <w:rFonts w:ascii="Times New Roman" w:eastAsia="儷黑 Pro" w:hAnsi="Times New Roman" w:cs="Times New Roman"/>
          <w:color w:val="0D0D0D" w:themeColor="text1" w:themeTint="F2"/>
          <w:sz w:val="24"/>
        </w:rPr>
        <w:t xml:space="preserve">, </w:t>
      </w:r>
      <w:r w:rsidR="00830C9F" w:rsidRPr="00711791">
        <w:rPr>
          <w:rFonts w:ascii="Times New Roman" w:eastAsia="儷黑 Pro" w:hAnsi="Times New Roman" w:cs="Times New Roman"/>
          <w:i/>
          <w:color w:val="0D0D0D" w:themeColor="text1" w:themeTint="F2"/>
          <w:sz w:val="24"/>
        </w:rPr>
        <w:t>F</w:t>
      </w:r>
      <w:r w:rsidR="00830C9F" w:rsidRPr="00711791">
        <w:rPr>
          <w:rFonts w:ascii="Times New Roman" w:eastAsia="儷黑 Pro" w:hAnsi="Times New Roman" w:cs="Times New Roman"/>
          <w:color w:val="0D0D0D" w:themeColor="text1" w:themeTint="F2"/>
          <w:sz w:val="24"/>
        </w:rPr>
        <w:t xml:space="preserve">(1, 370) = 12.23, </w:t>
      </w:r>
      <w:r w:rsidR="00830C9F" w:rsidRPr="00711791">
        <w:rPr>
          <w:rFonts w:ascii="Times New Roman" w:eastAsia="儷黑 Pro" w:hAnsi="Times New Roman" w:cs="Times New Roman"/>
          <w:i/>
          <w:color w:val="0D0D0D" w:themeColor="text1" w:themeTint="F2"/>
          <w:sz w:val="24"/>
        </w:rPr>
        <w:t>p </w:t>
      </w:r>
      <w:r w:rsidR="00830C9F" w:rsidRPr="00711791">
        <w:rPr>
          <w:rFonts w:ascii="Times New Roman" w:eastAsia="儷黑 Pro" w:hAnsi="Times New Roman" w:cs="Times New Roman"/>
          <w:color w:val="0D0D0D" w:themeColor="text1" w:themeTint="F2"/>
          <w:sz w:val="24"/>
        </w:rPr>
        <w:t xml:space="preserve">= .001, </w:t>
      </w:r>
      <w:r w:rsidR="00830C9F" w:rsidRPr="00711791">
        <w:rPr>
          <w:rFonts w:ascii="Times New Roman" w:eastAsia="儷黑 Pro" w:hAnsi="Times New Roman" w:cs="Times New Roman"/>
          <w:i/>
          <w:color w:val="0D0D0D" w:themeColor="text1" w:themeTint="F2"/>
          <w:sz w:val="24"/>
        </w:rPr>
        <w:t>η</w:t>
      </w:r>
      <w:r w:rsidR="00830C9F" w:rsidRPr="00711791">
        <w:rPr>
          <w:rFonts w:ascii="Times New Roman" w:eastAsia="儷黑 Pro" w:hAnsi="Times New Roman" w:cs="Times New Roman" w:hint="eastAsia"/>
          <w:i/>
          <w:color w:val="0D0D0D" w:themeColor="text1" w:themeTint="F2"/>
          <w:sz w:val="24"/>
          <w:vertAlign w:val="subscript"/>
        </w:rPr>
        <w:t>p</w:t>
      </w:r>
      <w:r w:rsidR="00830C9F" w:rsidRPr="00711791">
        <w:rPr>
          <w:rFonts w:ascii="Times New Roman" w:eastAsia="儷黑 Pro" w:hAnsi="Times New Roman" w:cs="Times New Roman"/>
          <w:i/>
          <w:color w:val="0D0D0D" w:themeColor="text1" w:themeTint="F2"/>
          <w:sz w:val="24"/>
          <w:vertAlign w:val="superscript"/>
        </w:rPr>
        <w:t>2</w:t>
      </w:r>
      <w:r w:rsidR="00830C9F" w:rsidRPr="00711791">
        <w:rPr>
          <w:rFonts w:ascii="Times New Roman" w:eastAsia="儷黑 Pro" w:hAnsi="Times New Roman" w:cs="Times New Roman"/>
          <w:color w:val="0D0D0D" w:themeColor="text1" w:themeTint="F2"/>
          <w:sz w:val="24"/>
        </w:rPr>
        <w:t xml:space="preserve"> = .032; similarly, US participants reported greater self-transcendence in the experimental (</w:t>
      </w:r>
      <w:r w:rsidR="00830C9F" w:rsidRPr="00711791">
        <w:rPr>
          <w:rFonts w:ascii="Times New Roman" w:eastAsia="儷黑 Pro" w:hAnsi="Times New Roman" w:cs="Times New Roman"/>
          <w:i/>
          <w:color w:val="0D0D0D" w:themeColor="text1" w:themeTint="F2"/>
          <w:sz w:val="24"/>
        </w:rPr>
        <w:t xml:space="preserve">M </w:t>
      </w:r>
      <w:r w:rsidR="00830C9F" w:rsidRPr="00711791">
        <w:rPr>
          <w:rFonts w:ascii="Times New Roman" w:eastAsia="儷黑 Pro" w:hAnsi="Times New Roman" w:cs="Times New Roman"/>
          <w:color w:val="0D0D0D" w:themeColor="text1" w:themeTint="F2"/>
          <w:sz w:val="24"/>
        </w:rPr>
        <w:t xml:space="preserve">= 5.50, </w:t>
      </w:r>
      <w:r w:rsidR="00830C9F" w:rsidRPr="00711791">
        <w:rPr>
          <w:rFonts w:ascii="Times New Roman" w:eastAsia="儷黑 Pro" w:hAnsi="Times New Roman" w:cs="Times New Roman"/>
          <w:i/>
          <w:color w:val="0D0D0D" w:themeColor="text1" w:themeTint="F2"/>
          <w:sz w:val="24"/>
        </w:rPr>
        <w:t xml:space="preserve">SD </w:t>
      </w:r>
      <w:r w:rsidR="00830C9F" w:rsidRPr="00711791">
        <w:rPr>
          <w:rFonts w:ascii="Times New Roman" w:eastAsia="儷黑 Pro" w:hAnsi="Times New Roman" w:cs="Times New Roman"/>
          <w:color w:val="0D0D0D" w:themeColor="text1" w:themeTint="F2"/>
          <w:sz w:val="24"/>
        </w:rPr>
        <w:t>= 1.17) than control (</w:t>
      </w:r>
      <w:r w:rsidR="00830C9F" w:rsidRPr="00711791">
        <w:rPr>
          <w:rFonts w:ascii="Times New Roman" w:eastAsia="儷黑 Pro" w:hAnsi="Times New Roman" w:cs="Times New Roman"/>
          <w:i/>
          <w:color w:val="0D0D0D" w:themeColor="text1" w:themeTint="F2"/>
          <w:sz w:val="24"/>
        </w:rPr>
        <w:t xml:space="preserve">M </w:t>
      </w:r>
      <w:r w:rsidR="00830C9F" w:rsidRPr="00711791">
        <w:rPr>
          <w:rFonts w:ascii="Times New Roman" w:eastAsia="儷黑 Pro" w:hAnsi="Times New Roman" w:cs="Times New Roman"/>
          <w:color w:val="0D0D0D" w:themeColor="text1" w:themeTint="F2"/>
          <w:sz w:val="24"/>
        </w:rPr>
        <w:t xml:space="preserve">= 4.96, </w:t>
      </w:r>
      <w:r w:rsidR="00830C9F" w:rsidRPr="00711791">
        <w:rPr>
          <w:rFonts w:ascii="Times New Roman" w:eastAsia="儷黑 Pro" w:hAnsi="Times New Roman" w:cs="Times New Roman"/>
          <w:i/>
          <w:color w:val="0D0D0D" w:themeColor="text1" w:themeTint="F2"/>
          <w:sz w:val="24"/>
        </w:rPr>
        <w:t xml:space="preserve">SD </w:t>
      </w:r>
      <w:r w:rsidR="00830C9F" w:rsidRPr="00711791">
        <w:rPr>
          <w:rFonts w:ascii="Times New Roman" w:eastAsia="儷黑 Pro" w:hAnsi="Times New Roman" w:cs="Times New Roman"/>
          <w:color w:val="0D0D0D" w:themeColor="text1" w:themeTint="F2"/>
          <w:sz w:val="24"/>
        </w:rPr>
        <w:t>= 1.65) condition,</w:t>
      </w:r>
      <w:r w:rsidR="008E68BD" w:rsidRPr="00711791">
        <w:rPr>
          <w:rFonts w:ascii="Times New Roman" w:eastAsia="儷黑 Pro" w:hAnsi="Times New Roman" w:cs="Times New Roman"/>
          <w:color w:val="0D0D0D" w:themeColor="text1" w:themeTint="F2"/>
          <w:sz w:val="24"/>
        </w:rPr>
        <w:t xml:space="preserve"> </w:t>
      </w:r>
      <w:r w:rsidR="008E68BD" w:rsidRPr="00711791">
        <w:rPr>
          <w:rFonts w:ascii="Times New Roman" w:eastAsia="儷黑 Pro" w:hAnsi="Times New Roman" w:cs="Times New Roman"/>
          <w:i/>
          <w:color w:val="0D0D0D" w:themeColor="text1" w:themeTint="F2"/>
          <w:sz w:val="24"/>
        </w:rPr>
        <w:t>F</w:t>
      </w:r>
      <w:r w:rsidR="008E68BD" w:rsidRPr="00711791">
        <w:rPr>
          <w:rFonts w:ascii="Times New Roman" w:eastAsia="儷黑 Pro" w:hAnsi="Times New Roman" w:cs="Times New Roman"/>
          <w:color w:val="0D0D0D" w:themeColor="text1" w:themeTint="F2"/>
          <w:sz w:val="24"/>
        </w:rPr>
        <w:t xml:space="preserve">(1, 370) = 9.22, </w:t>
      </w:r>
      <w:r w:rsidR="008E68BD" w:rsidRPr="00711791">
        <w:rPr>
          <w:rFonts w:ascii="Times New Roman" w:eastAsia="儷黑 Pro" w:hAnsi="Times New Roman" w:cs="Times New Roman"/>
          <w:i/>
          <w:color w:val="0D0D0D" w:themeColor="text1" w:themeTint="F2"/>
          <w:sz w:val="24"/>
        </w:rPr>
        <w:t>p </w:t>
      </w:r>
      <w:r w:rsidR="008E68BD" w:rsidRPr="00711791">
        <w:rPr>
          <w:rFonts w:ascii="Times New Roman" w:eastAsia="儷黑 Pro" w:hAnsi="Times New Roman" w:cs="Times New Roman"/>
          <w:color w:val="0D0D0D" w:themeColor="text1" w:themeTint="F2"/>
          <w:sz w:val="24"/>
        </w:rPr>
        <w:t xml:space="preserve">= .003, </w:t>
      </w:r>
      <w:r w:rsidR="008E68BD" w:rsidRPr="00711791">
        <w:rPr>
          <w:rFonts w:ascii="Times New Roman" w:eastAsia="儷黑 Pro" w:hAnsi="Times New Roman" w:cs="Times New Roman"/>
          <w:i/>
          <w:color w:val="0D0D0D" w:themeColor="text1" w:themeTint="F2"/>
          <w:sz w:val="24"/>
        </w:rPr>
        <w:t>η</w:t>
      </w:r>
      <w:r w:rsidR="008E68BD" w:rsidRPr="00711791">
        <w:rPr>
          <w:rFonts w:ascii="Times New Roman" w:eastAsia="儷黑 Pro" w:hAnsi="Times New Roman" w:cs="Times New Roman" w:hint="eastAsia"/>
          <w:i/>
          <w:color w:val="0D0D0D" w:themeColor="text1" w:themeTint="F2"/>
          <w:sz w:val="24"/>
          <w:vertAlign w:val="subscript"/>
        </w:rPr>
        <w:t>p</w:t>
      </w:r>
      <w:r w:rsidR="008E68BD" w:rsidRPr="00711791">
        <w:rPr>
          <w:rFonts w:ascii="Times New Roman" w:eastAsia="儷黑 Pro" w:hAnsi="Times New Roman" w:cs="Times New Roman"/>
          <w:i/>
          <w:color w:val="0D0D0D" w:themeColor="text1" w:themeTint="F2"/>
          <w:sz w:val="24"/>
          <w:vertAlign w:val="superscript"/>
        </w:rPr>
        <w:t>2</w:t>
      </w:r>
      <w:r w:rsidR="008E68BD" w:rsidRPr="00711791">
        <w:rPr>
          <w:rFonts w:ascii="Times New Roman" w:eastAsia="儷黑 Pro" w:hAnsi="Times New Roman" w:cs="Times New Roman"/>
          <w:color w:val="0D0D0D" w:themeColor="text1" w:themeTint="F2"/>
          <w:sz w:val="24"/>
        </w:rPr>
        <w:t xml:space="preserve"> = .024</w:t>
      </w:r>
      <w:r w:rsidR="00830C9F" w:rsidRPr="00711791">
        <w:rPr>
          <w:rFonts w:ascii="Times New Roman" w:eastAsia="儷黑 Pro" w:hAnsi="Times New Roman" w:cs="Times New Roman"/>
          <w:color w:val="0D0D0D" w:themeColor="text1" w:themeTint="F2"/>
          <w:sz w:val="24"/>
        </w:rPr>
        <w:t>.</w:t>
      </w:r>
    </w:p>
    <w:p w14:paraId="508FC6DC" w14:textId="24954C80" w:rsidR="00830C9F" w:rsidRPr="00897EE7" w:rsidRDefault="005615ED" w:rsidP="00830C9F">
      <w:pPr>
        <w:spacing w:after="0" w:line="480" w:lineRule="exact"/>
        <w:ind w:firstLineChars="200" w:firstLine="480"/>
        <w:jc w:val="left"/>
        <w:rPr>
          <w:rFonts w:ascii="Times New Roman" w:eastAsia="儷黑 Pro" w:hAnsi="Times New Roman" w:cs="Times New Roman"/>
          <w:sz w:val="24"/>
          <w:lang w:val="en-GB"/>
        </w:rPr>
      </w:pPr>
      <w:r w:rsidRPr="00711791">
        <w:rPr>
          <w:rFonts w:ascii="Times New Roman" w:eastAsia="儷黑 Pro" w:hAnsi="Times New Roman" w:cs="Times New Roman"/>
          <w:sz w:val="24"/>
        </w:rPr>
        <w:t xml:space="preserve">Next, we conducted a 2 </w:t>
      </w:r>
      <w:r w:rsidRPr="00711791">
        <w:rPr>
          <w:rFonts w:asciiTheme="majorBidi" w:hAnsiTheme="majorBidi" w:cstheme="majorBidi"/>
          <w:sz w:val="24"/>
        </w:rPr>
        <w:t>×</w:t>
      </w:r>
      <w:r w:rsidRPr="00711791">
        <w:rPr>
          <w:rFonts w:ascii="Times New Roman" w:eastAsia="儷黑 Pro" w:hAnsi="Times New Roman" w:cs="Times New Roman"/>
          <w:sz w:val="24"/>
        </w:rPr>
        <w:t xml:space="preserve"> 2 ANOVA on authentic-self pursuit. We obtained a significant manipulation main effect. Consistent with H1, participants in the experimental condition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7.19,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1.31) were more likely to pursue their authentic self than those in the control condition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6.62,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xml:space="preserve">= 1.83),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370) = 11.53,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.001,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.030. </w:t>
      </w:r>
      <w:r w:rsidR="00830C9F" w:rsidRPr="00711791">
        <w:rPr>
          <w:rFonts w:ascii="Times New Roman" w:eastAsia="儷黑 Pro" w:hAnsi="Times New Roman" w:cs="Times New Roman"/>
          <w:sz w:val="24"/>
        </w:rPr>
        <w:t>The c</w:t>
      </w:r>
      <w:r w:rsidRPr="00711791">
        <w:rPr>
          <w:rFonts w:ascii="Times New Roman" w:eastAsia="儷黑 Pro" w:hAnsi="Times New Roman" w:cs="Times New Roman"/>
          <w:sz w:val="24"/>
        </w:rPr>
        <w:t>ulture main effect</w:t>
      </w:r>
      <w:r w:rsidR="00830C9F" w:rsidRPr="00711791">
        <w:rPr>
          <w:rFonts w:ascii="Times New Roman" w:eastAsia="儷黑 Pro" w:hAnsi="Times New Roman" w:cs="Times New Roman"/>
          <w:sz w:val="24"/>
        </w:rPr>
        <w:t xml:space="preserve"> was not significant (Chinese participants:</w:t>
      </w:r>
      <w:r w:rsidR="00830C9F" w:rsidRPr="00711791">
        <w:rPr>
          <w:rFonts w:ascii="Times New Roman" w:eastAsia="儷黑 Pro" w:hAnsi="Times New Roman" w:cs="Times New Roman"/>
          <w:i/>
          <w:sz w:val="24"/>
        </w:rPr>
        <w:t xml:space="preserve"> M </w:t>
      </w:r>
      <w:r w:rsidR="00830C9F" w:rsidRPr="00711791">
        <w:rPr>
          <w:rFonts w:ascii="Times New Roman" w:eastAsia="儷黑 Pro" w:hAnsi="Times New Roman" w:cs="Times New Roman"/>
          <w:sz w:val="24"/>
        </w:rPr>
        <w:t xml:space="preserve">= 7.03, </w:t>
      </w:r>
      <w:r w:rsidR="00830C9F" w:rsidRPr="00711791">
        <w:rPr>
          <w:rFonts w:ascii="Times New Roman" w:eastAsia="儷黑 Pro" w:hAnsi="Times New Roman" w:cs="Times New Roman"/>
          <w:i/>
          <w:sz w:val="24"/>
        </w:rPr>
        <w:t xml:space="preserve">SD </w:t>
      </w:r>
      <w:r w:rsidR="00830C9F" w:rsidRPr="00711791">
        <w:rPr>
          <w:rFonts w:ascii="Times New Roman" w:eastAsia="儷黑 Pro" w:hAnsi="Times New Roman" w:cs="Times New Roman"/>
          <w:sz w:val="24"/>
        </w:rPr>
        <w:t xml:space="preserve">= 1.31; US participants: </w:t>
      </w:r>
      <w:r w:rsidR="00830C9F" w:rsidRPr="00711791">
        <w:rPr>
          <w:rFonts w:ascii="Times New Roman" w:eastAsia="儷黑 Pro" w:hAnsi="Times New Roman" w:cs="Times New Roman"/>
          <w:i/>
          <w:sz w:val="24"/>
        </w:rPr>
        <w:t xml:space="preserve">M </w:t>
      </w:r>
      <w:r w:rsidR="00830C9F" w:rsidRPr="00711791">
        <w:rPr>
          <w:rFonts w:ascii="Times New Roman" w:eastAsia="儷黑 Pro" w:hAnsi="Times New Roman" w:cs="Times New Roman"/>
          <w:sz w:val="24"/>
        </w:rPr>
        <w:t xml:space="preserve">= 6.82, </w:t>
      </w:r>
      <w:r w:rsidR="00830C9F" w:rsidRPr="00711791">
        <w:rPr>
          <w:rFonts w:ascii="Times New Roman" w:eastAsia="儷黑 Pro" w:hAnsi="Times New Roman" w:cs="Times New Roman"/>
          <w:i/>
          <w:sz w:val="24"/>
        </w:rPr>
        <w:t xml:space="preserve">SD </w:t>
      </w:r>
      <w:r w:rsidR="00830C9F" w:rsidRPr="00711791">
        <w:rPr>
          <w:rFonts w:ascii="Times New Roman" w:eastAsia="儷黑 Pro" w:hAnsi="Times New Roman" w:cs="Times New Roman"/>
          <w:sz w:val="24"/>
        </w:rPr>
        <w:t xml:space="preserve">= </w:t>
      </w:r>
      <w:r w:rsidR="00830C9F" w:rsidRPr="00711791">
        <w:rPr>
          <w:rFonts w:ascii="Times New Roman" w:eastAsia="儷黑 Pro" w:hAnsi="Times New Roman" w:cs="Times New Roman"/>
          <w:sz w:val="24"/>
        </w:rPr>
        <w:lastRenderedPageBreak/>
        <w:t>1.84)</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370) = 1.23,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.27,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00830C9F" w:rsidRPr="00711791">
        <w:rPr>
          <w:rFonts w:ascii="Times New Roman" w:eastAsia="儷黑 Pro" w:hAnsi="Times New Roman" w:cs="Times New Roman"/>
          <w:sz w:val="24"/>
        </w:rPr>
        <w:t xml:space="preserve"> = .003. Crucially, the interaction was not significant either</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370) = .07,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.79,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&lt; .001</w:t>
      </w:r>
      <w:r w:rsidR="00830C9F" w:rsidRPr="00711791">
        <w:rPr>
          <w:rFonts w:ascii="Times New Roman" w:eastAsia="儷黑 Pro" w:hAnsi="Times New Roman" w:cs="Times New Roman"/>
          <w:sz w:val="24"/>
        </w:rPr>
        <w:t>. In particular, Chinese participants reporter stronger authentic-self pursuit in the experimental (</w:t>
      </w:r>
      <w:r w:rsidR="00830C9F" w:rsidRPr="00711791">
        <w:rPr>
          <w:rFonts w:ascii="Times New Roman" w:eastAsia="儷黑 Pro" w:hAnsi="Times New Roman" w:cs="Times New Roman"/>
          <w:i/>
          <w:sz w:val="24"/>
        </w:rPr>
        <w:t xml:space="preserve">M </w:t>
      </w:r>
      <w:r w:rsidR="00830C9F" w:rsidRPr="00711791">
        <w:rPr>
          <w:rFonts w:ascii="Times New Roman" w:eastAsia="儷黑 Pro" w:hAnsi="Times New Roman" w:cs="Times New Roman"/>
          <w:sz w:val="24"/>
        </w:rPr>
        <w:t xml:space="preserve">= 7.25, </w:t>
      </w:r>
      <w:r w:rsidR="00830C9F" w:rsidRPr="00711791">
        <w:rPr>
          <w:rFonts w:ascii="Times New Roman" w:eastAsia="儷黑 Pro" w:hAnsi="Times New Roman" w:cs="Times New Roman"/>
          <w:i/>
          <w:sz w:val="24"/>
        </w:rPr>
        <w:t xml:space="preserve">SD </w:t>
      </w:r>
      <w:r w:rsidR="00830C9F" w:rsidRPr="00711791">
        <w:rPr>
          <w:rFonts w:ascii="Times New Roman" w:eastAsia="儷黑 Pro" w:hAnsi="Times New Roman" w:cs="Times New Roman"/>
          <w:sz w:val="24"/>
        </w:rPr>
        <w:t>= .86) than control (</w:t>
      </w:r>
      <w:r w:rsidR="00830C9F" w:rsidRPr="00711791">
        <w:rPr>
          <w:rFonts w:ascii="Times New Roman" w:eastAsia="儷黑 Pro" w:hAnsi="Times New Roman" w:cs="Times New Roman"/>
          <w:i/>
          <w:sz w:val="24"/>
        </w:rPr>
        <w:t xml:space="preserve">M </w:t>
      </w:r>
      <w:r w:rsidR="00830C9F" w:rsidRPr="00711791">
        <w:rPr>
          <w:rFonts w:ascii="Times New Roman" w:eastAsia="儷黑 Pro" w:hAnsi="Times New Roman" w:cs="Times New Roman"/>
          <w:sz w:val="24"/>
        </w:rPr>
        <w:t xml:space="preserve">= 6.74, </w:t>
      </w:r>
      <w:r w:rsidR="00830C9F" w:rsidRPr="00711791">
        <w:rPr>
          <w:rFonts w:ascii="Times New Roman" w:eastAsia="儷黑 Pro" w:hAnsi="Times New Roman" w:cs="Times New Roman"/>
          <w:i/>
          <w:sz w:val="24"/>
        </w:rPr>
        <w:t xml:space="preserve">SD </w:t>
      </w:r>
      <w:r w:rsidR="00830C9F" w:rsidRPr="00711791">
        <w:rPr>
          <w:rFonts w:ascii="Times New Roman" w:eastAsia="儷黑 Pro" w:hAnsi="Times New Roman" w:cs="Times New Roman"/>
          <w:sz w:val="24"/>
        </w:rPr>
        <w:t xml:space="preserve">= 1.70) condition, </w:t>
      </w:r>
      <w:r w:rsidR="00830C9F" w:rsidRPr="00711791">
        <w:rPr>
          <w:rFonts w:ascii="Times New Roman" w:eastAsia="儷黑 Pro" w:hAnsi="Times New Roman" w:cs="Times New Roman"/>
          <w:i/>
          <w:sz w:val="24"/>
        </w:rPr>
        <w:t>F</w:t>
      </w:r>
      <w:r w:rsidR="00830C9F" w:rsidRPr="00711791">
        <w:rPr>
          <w:rFonts w:ascii="Times New Roman" w:eastAsia="儷黑 Pro" w:hAnsi="Times New Roman" w:cs="Times New Roman"/>
          <w:sz w:val="24"/>
        </w:rPr>
        <w:t xml:space="preserve">(1, 370) = 4.83, </w:t>
      </w:r>
      <w:r w:rsidR="00830C9F" w:rsidRPr="00711791">
        <w:rPr>
          <w:rFonts w:ascii="Times New Roman" w:eastAsia="儷黑 Pro" w:hAnsi="Times New Roman" w:cs="Times New Roman"/>
          <w:i/>
          <w:sz w:val="24"/>
        </w:rPr>
        <w:t>p </w:t>
      </w:r>
      <w:r w:rsidR="00830C9F" w:rsidRPr="00711791">
        <w:rPr>
          <w:rFonts w:ascii="Times New Roman" w:eastAsia="儷黑 Pro" w:hAnsi="Times New Roman" w:cs="Times New Roman"/>
          <w:sz w:val="24"/>
        </w:rPr>
        <w:t xml:space="preserve">= .029, </w:t>
      </w:r>
      <w:r w:rsidR="00830C9F" w:rsidRPr="00711791">
        <w:rPr>
          <w:rFonts w:ascii="Times New Roman" w:eastAsia="儷黑 Pro" w:hAnsi="Times New Roman" w:cs="Times New Roman"/>
          <w:i/>
          <w:sz w:val="24"/>
        </w:rPr>
        <w:t>η</w:t>
      </w:r>
      <w:r w:rsidR="00830C9F" w:rsidRPr="00711791">
        <w:rPr>
          <w:rFonts w:ascii="Times New Roman" w:eastAsia="儷黑 Pro" w:hAnsi="Times New Roman" w:cs="Times New Roman" w:hint="eastAsia"/>
          <w:i/>
          <w:sz w:val="24"/>
          <w:vertAlign w:val="subscript"/>
        </w:rPr>
        <w:t>p</w:t>
      </w:r>
      <w:r w:rsidR="00830C9F" w:rsidRPr="00711791">
        <w:rPr>
          <w:rFonts w:ascii="Times New Roman" w:eastAsia="儷黑 Pro" w:hAnsi="Times New Roman" w:cs="Times New Roman"/>
          <w:i/>
          <w:sz w:val="24"/>
          <w:vertAlign w:val="superscript"/>
        </w:rPr>
        <w:t>2</w:t>
      </w:r>
      <w:r w:rsidR="00830C9F" w:rsidRPr="00711791">
        <w:rPr>
          <w:rFonts w:ascii="Times New Roman" w:eastAsia="儷黑 Pro" w:hAnsi="Times New Roman" w:cs="Times New Roman"/>
          <w:sz w:val="24"/>
        </w:rPr>
        <w:t xml:space="preserve"> = .013; likewise, US participants reported stronger authentic-self pursuit in the experimental (</w:t>
      </w:r>
      <w:r w:rsidR="00830C9F" w:rsidRPr="00711791">
        <w:rPr>
          <w:rFonts w:ascii="Times New Roman" w:eastAsia="儷黑 Pro" w:hAnsi="Times New Roman" w:cs="Times New Roman"/>
          <w:i/>
          <w:sz w:val="24"/>
        </w:rPr>
        <w:t xml:space="preserve">M </w:t>
      </w:r>
      <w:r w:rsidR="00830C9F" w:rsidRPr="00711791">
        <w:rPr>
          <w:rFonts w:ascii="Times New Roman" w:eastAsia="儷黑 Pro" w:hAnsi="Times New Roman" w:cs="Times New Roman"/>
          <w:sz w:val="24"/>
        </w:rPr>
        <w:t xml:space="preserve">= 7.11, </w:t>
      </w:r>
      <w:r w:rsidR="00830C9F" w:rsidRPr="00711791">
        <w:rPr>
          <w:rFonts w:ascii="Times New Roman" w:eastAsia="儷黑 Pro" w:hAnsi="Times New Roman" w:cs="Times New Roman"/>
          <w:i/>
          <w:sz w:val="24"/>
        </w:rPr>
        <w:t xml:space="preserve">SD </w:t>
      </w:r>
      <w:r w:rsidR="00830C9F" w:rsidRPr="00711791">
        <w:rPr>
          <w:rFonts w:ascii="Times New Roman" w:eastAsia="儷黑 Pro" w:hAnsi="Times New Roman" w:cs="Times New Roman"/>
          <w:sz w:val="24"/>
        </w:rPr>
        <w:t>= 1.69) than control (</w:t>
      </w:r>
      <w:r w:rsidR="00830C9F" w:rsidRPr="00711791">
        <w:rPr>
          <w:rFonts w:ascii="Times New Roman" w:eastAsia="儷黑 Pro" w:hAnsi="Times New Roman" w:cs="Times New Roman"/>
          <w:i/>
          <w:sz w:val="24"/>
        </w:rPr>
        <w:t xml:space="preserve">M </w:t>
      </w:r>
      <w:r w:rsidR="00830C9F" w:rsidRPr="00711791">
        <w:rPr>
          <w:rFonts w:ascii="Times New Roman" w:eastAsia="儷黑 Pro" w:hAnsi="Times New Roman" w:cs="Times New Roman"/>
          <w:sz w:val="24"/>
        </w:rPr>
        <w:t xml:space="preserve">= 6.51, </w:t>
      </w:r>
      <w:r w:rsidR="00830C9F" w:rsidRPr="00711791">
        <w:rPr>
          <w:rFonts w:ascii="Times New Roman" w:eastAsia="儷黑 Pro" w:hAnsi="Times New Roman" w:cs="Times New Roman"/>
          <w:i/>
          <w:sz w:val="24"/>
        </w:rPr>
        <w:t xml:space="preserve">SD </w:t>
      </w:r>
      <w:r w:rsidR="00830C9F" w:rsidRPr="00711791">
        <w:rPr>
          <w:rFonts w:ascii="Times New Roman" w:eastAsia="儷黑 Pro" w:hAnsi="Times New Roman" w:cs="Times New Roman"/>
          <w:sz w:val="24"/>
        </w:rPr>
        <w:t xml:space="preserve">= 1.95) condition, </w:t>
      </w:r>
      <w:r w:rsidR="00671D9E" w:rsidRPr="00711791">
        <w:rPr>
          <w:rFonts w:ascii="Times New Roman" w:eastAsia="儷黑 Pro" w:hAnsi="Times New Roman" w:cs="Times New Roman"/>
          <w:i/>
          <w:sz w:val="24"/>
        </w:rPr>
        <w:t>F</w:t>
      </w:r>
      <w:r w:rsidR="00671D9E" w:rsidRPr="00711791">
        <w:rPr>
          <w:rFonts w:ascii="Times New Roman" w:eastAsia="儷黑 Pro" w:hAnsi="Times New Roman" w:cs="Times New Roman"/>
          <w:sz w:val="24"/>
        </w:rPr>
        <w:t xml:space="preserve">(1, 370) = 6.79, </w:t>
      </w:r>
      <w:r w:rsidR="00671D9E" w:rsidRPr="00711791">
        <w:rPr>
          <w:rFonts w:ascii="Times New Roman" w:eastAsia="儷黑 Pro" w:hAnsi="Times New Roman" w:cs="Times New Roman"/>
          <w:i/>
          <w:sz w:val="24"/>
        </w:rPr>
        <w:t>p </w:t>
      </w:r>
      <w:r w:rsidR="00671D9E" w:rsidRPr="00711791">
        <w:rPr>
          <w:rFonts w:ascii="Times New Roman" w:eastAsia="儷黑 Pro" w:hAnsi="Times New Roman" w:cs="Times New Roman"/>
          <w:sz w:val="24"/>
        </w:rPr>
        <w:t xml:space="preserve">= .010, </w:t>
      </w:r>
      <w:r w:rsidR="00671D9E" w:rsidRPr="00711791">
        <w:rPr>
          <w:rFonts w:ascii="Times New Roman" w:eastAsia="儷黑 Pro" w:hAnsi="Times New Roman" w:cs="Times New Roman"/>
          <w:i/>
          <w:sz w:val="24"/>
        </w:rPr>
        <w:t>η</w:t>
      </w:r>
      <w:r w:rsidR="00671D9E" w:rsidRPr="00711791">
        <w:rPr>
          <w:rFonts w:ascii="Times New Roman" w:eastAsia="儷黑 Pro" w:hAnsi="Times New Roman" w:cs="Times New Roman" w:hint="eastAsia"/>
          <w:i/>
          <w:sz w:val="24"/>
          <w:vertAlign w:val="subscript"/>
        </w:rPr>
        <w:t>p</w:t>
      </w:r>
      <w:r w:rsidR="00671D9E" w:rsidRPr="00711791">
        <w:rPr>
          <w:rFonts w:ascii="Times New Roman" w:eastAsia="儷黑 Pro" w:hAnsi="Times New Roman" w:cs="Times New Roman"/>
          <w:i/>
          <w:sz w:val="24"/>
          <w:vertAlign w:val="superscript"/>
        </w:rPr>
        <w:t>2</w:t>
      </w:r>
      <w:r w:rsidR="00671D9E" w:rsidRPr="00711791">
        <w:rPr>
          <w:rFonts w:ascii="Times New Roman" w:eastAsia="儷黑 Pro" w:hAnsi="Times New Roman" w:cs="Times New Roman"/>
          <w:sz w:val="24"/>
        </w:rPr>
        <w:t xml:space="preserve"> = .018</w:t>
      </w:r>
      <w:r w:rsidR="00830C9F" w:rsidRPr="00711791">
        <w:rPr>
          <w:rFonts w:ascii="Times New Roman" w:eastAsia="儷黑 Pro" w:hAnsi="Times New Roman" w:cs="Times New Roman"/>
          <w:sz w:val="24"/>
        </w:rPr>
        <w:t>.</w:t>
      </w:r>
    </w:p>
    <w:p w14:paraId="4E34619C" w14:textId="618596C7" w:rsidR="00D53BF6" w:rsidRPr="00711791" w:rsidRDefault="00CA1595" w:rsidP="003D3492">
      <w:pPr>
        <w:spacing w:after="0" w:line="480" w:lineRule="exact"/>
        <w:jc w:val="left"/>
        <w:rPr>
          <w:rFonts w:ascii="Times New Roman" w:eastAsia="儷黑 Pro" w:hAnsi="Times New Roman" w:cs="Times New Roman"/>
          <w:b/>
          <w:i/>
          <w:sz w:val="24"/>
        </w:rPr>
      </w:pPr>
      <w:r>
        <w:rPr>
          <w:rFonts w:ascii="Times New Roman" w:eastAsia="儷黑 Pro" w:hAnsi="Times New Roman" w:cs="Times New Roman"/>
          <w:b/>
          <w:i/>
          <w:sz w:val="24"/>
        </w:rPr>
        <w:t xml:space="preserve">Mediation and </w:t>
      </w:r>
      <w:r w:rsidR="003D3492">
        <w:rPr>
          <w:rFonts w:ascii="Times New Roman" w:eastAsia="儷黑 Pro" w:hAnsi="Times New Roman" w:cs="Times New Roman"/>
          <w:b/>
          <w:i/>
          <w:sz w:val="24"/>
        </w:rPr>
        <w:t>Moderated Mediation</w:t>
      </w:r>
      <w:r w:rsidR="005615ED" w:rsidRPr="00711791">
        <w:rPr>
          <w:rFonts w:ascii="Times New Roman" w:eastAsia="儷黑 Pro" w:hAnsi="Times New Roman" w:cs="Times New Roman" w:hint="eastAsia"/>
          <w:b/>
          <w:i/>
          <w:sz w:val="24"/>
        </w:rPr>
        <w:t xml:space="preserve"> </w:t>
      </w:r>
      <w:r w:rsidR="00A963F2" w:rsidRPr="00711791">
        <w:rPr>
          <w:rFonts w:ascii="Times New Roman" w:eastAsia="儷黑 Pro" w:hAnsi="Times New Roman" w:cs="Times New Roman" w:hint="eastAsia"/>
          <w:b/>
          <w:i/>
          <w:sz w:val="24"/>
        </w:rPr>
        <w:t>Analys</w:t>
      </w:r>
      <w:r w:rsidR="00A963F2">
        <w:rPr>
          <w:rFonts w:ascii="Times New Roman" w:eastAsia="儷黑 Pro" w:hAnsi="Times New Roman" w:cs="Times New Roman"/>
          <w:b/>
          <w:i/>
          <w:sz w:val="24"/>
        </w:rPr>
        <w:t>e</w:t>
      </w:r>
      <w:r w:rsidR="00A963F2" w:rsidRPr="00711791">
        <w:rPr>
          <w:rFonts w:ascii="Times New Roman" w:eastAsia="儷黑 Pro" w:hAnsi="Times New Roman" w:cs="Times New Roman" w:hint="eastAsia"/>
          <w:b/>
          <w:i/>
          <w:sz w:val="24"/>
        </w:rPr>
        <w:t>s</w:t>
      </w:r>
    </w:p>
    <w:p w14:paraId="27791122" w14:textId="4C385C43" w:rsidR="00D62BB7" w:rsidRDefault="005615ED" w:rsidP="00D3323A">
      <w:pPr>
        <w:spacing w:after="0" w:line="480" w:lineRule="exact"/>
        <w:ind w:firstLineChars="200" w:firstLine="480"/>
        <w:jc w:val="left"/>
        <w:rPr>
          <w:rFonts w:ascii="Times New Roman" w:eastAsia="儷黑 Pro" w:hAnsi="Times New Roman" w:cs="Times New Roman"/>
          <w:iCs/>
          <w:sz w:val="24"/>
        </w:rPr>
      </w:pPr>
      <w:r w:rsidRPr="00711791">
        <w:rPr>
          <w:rFonts w:ascii="Times New Roman" w:eastAsia="儷黑 Pro" w:hAnsi="Times New Roman" w:cs="Times New Roman"/>
          <w:iCs/>
          <w:sz w:val="24"/>
        </w:rPr>
        <w:t xml:space="preserve">We </w:t>
      </w:r>
      <w:r w:rsidR="00DA063F">
        <w:rPr>
          <w:rFonts w:ascii="Times New Roman" w:eastAsia="儷黑 Pro" w:hAnsi="Times New Roman" w:cs="Times New Roman"/>
          <w:iCs/>
          <w:sz w:val="24"/>
        </w:rPr>
        <w:t>conducted</w:t>
      </w:r>
      <w:r w:rsidRPr="00711791">
        <w:rPr>
          <w:rFonts w:ascii="Times New Roman" w:eastAsia="儷黑 Pro" w:hAnsi="Times New Roman" w:cs="Times New Roman"/>
          <w:iCs/>
          <w:sz w:val="24"/>
        </w:rPr>
        <w:t xml:space="preserve"> a </w:t>
      </w:r>
      <w:r w:rsidR="003D3492">
        <w:rPr>
          <w:rFonts w:ascii="Times New Roman" w:eastAsia="儷黑 Pro" w:hAnsi="Times New Roman" w:cs="Times New Roman"/>
          <w:iCs/>
          <w:sz w:val="24"/>
        </w:rPr>
        <w:t>mediation</w:t>
      </w:r>
      <w:r w:rsidRPr="00711791">
        <w:rPr>
          <w:rFonts w:ascii="Times New Roman" w:eastAsia="儷黑 Pro" w:hAnsi="Times New Roman" w:cs="Times New Roman"/>
          <w:iCs/>
          <w:sz w:val="24"/>
        </w:rPr>
        <w:t xml:space="preserve"> analysis entering awe as independent variable (1 = </w:t>
      </w:r>
      <w:r w:rsidRPr="00711791">
        <w:rPr>
          <w:rFonts w:ascii="Times New Roman" w:eastAsia="儷黑 Pro" w:hAnsi="Times New Roman" w:cs="Times New Roman"/>
          <w:i/>
          <w:sz w:val="24"/>
        </w:rPr>
        <w:t>experimental condition</w:t>
      </w:r>
      <w:r w:rsidRPr="00711791">
        <w:rPr>
          <w:rFonts w:ascii="Times New Roman" w:eastAsia="儷黑 Pro" w:hAnsi="Times New Roman" w:cs="Times New Roman"/>
          <w:iCs/>
          <w:sz w:val="24"/>
        </w:rPr>
        <w:t xml:space="preserve">, 0 = </w:t>
      </w:r>
      <w:r w:rsidRPr="00711791">
        <w:rPr>
          <w:rFonts w:ascii="Times New Roman" w:eastAsia="儷黑 Pro" w:hAnsi="Times New Roman" w:cs="Times New Roman"/>
          <w:i/>
          <w:sz w:val="24"/>
        </w:rPr>
        <w:t>control condition</w:t>
      </w:r>
      <w:r w:rsidRPr="00711791">
        <w:rPr>
          <w:rFonts w:ascii="Times New Roman" w:eastAsia="儷黑 Pro" w:hAnsi="Times New Roman" w:cs="Times New Roman"/>
          <w:iCs/>
          <w:sz w:val="24"/>
        </w:rPr>
        <w:t xml:space="preserve">), self-transcendence as mediator, and authentic-self pursuit as dependent variable. The indirect effect was significant, </w:t>
      </w:r>
      <w:r w:rsidRPr="00711791">
        <w:rPr>
          <w:rFonts w:ascii="Times New Roman" w:eastAsia="儷黑 Pro" w:hAnsi="Times New Roman" w:cs="Times New Roman"/>
          <w:i/>
          <w:sz w:val="24"/>
        </w:rPr>
        <w:t>b</w:t>
      </w:r>
      <w:r w:rsidRPr="00711791">
        <w:rPr>
          <w:rFonts w:ascii="Times New Roman" w:eastAsia="儷黑 Pro" w:hAnsi="Times New Roman" w:cs="Times New Roman"/>
          <w:iCs/>
          <w:sz w:val="24"/>
        </w:rPr>
        <w:t xml:space="preserve"> = .44,</w:t>
      </w:r>
      <w:r w:rsidRPr="00711791">
        <w:rPr>
          <w:rFonts w:ascii="Times New Roman" w:eastAsia="儷黑 Pro" w:hAnsi="Times New Roman" w:cs="Times New Roman" w:hint="eastAsia"/>
          <w:iCs/>
          <w:sz w:val="24"/>
        </w:rPr>
        <w:t xml:space="preserve"> </w:t>
      </w:r>
      <w:r w:rsidRPr="00711791">
        <w:rPr>
          <w:rFonts w:ascii="Times New Roman" w:eastAsia="儷黑 Pro" w:hAnsi="Times New Roman" w:cs="Times New Roman"/>
          <w:i/>
          <w:sz w:val="24"/>
        </w:rPr>
        <w:t>SE</w:t>
      </w:r>
      <w:r w:rsidRPr="00711791">
        <w:rPr>
          <w:rFonts w:ascii="Times New Roman" w:eastAsia="儷黑 Pro" w:hAnsi="Times New Roman" w:cs="Times New Roman"/>
          <w:iCs/>
          <w:sz w:val="24"/>
        </w:rPr>
        <w:t xml:space="preserve"> = .11, 95%</w:t>
      </w:r>
      <w:r w:rsidRPr="00711791">
        <w:rPr>
          <w:rFonts w:ascii="Times New Roman" w:eastAsia="儷黑 Pro" w:hAnsi="Times New Roman" w:cs="Times New Roman" w:hint="eastAsia"/>
          <w:iCs/>
          <w:sz w:val="24"/>
        </w:rPr>
        <w:t xml:space="preserve"> </w:t>
      </w:r>
      <w:r w:rsidR="00954658" w:rsidRPr="00013A72">
        <w:rPr>
          <w:rFonts w:ascii="Times New Roman" w:hAnsi="Times New Roman" w:cs="Times New Roman"/>
          <w:iCs/>
          <w:sz w:val="24"/>
        </w:rPr>
        <w:t>CI</w:t>
      </w:r>
      <w:r w:rsidR="00954658" w:rsidRPr="00711791">
        <w:rPr>
          <w:rFonts w:ascii="Times New Roman" w:eastAsia="儷黑 Pro" w:hAnsi="Times New Roman" w:cs="Times New Roman"/>
          <w:iCs/>
          <w:sz w:val="24"/>
        </w:rPr>
        <w:t xml:space="preserve"> </w:t>
      </w:r>
      <w:r w:rsidRPr="00711791">
        <w:rPr>
          <w:rFonts w:ascii="Times New Roman" w:eastAsia="儷黑 Pro" w:hAnsi="Times New Roman" w:cs="Times New Roman"/>
          <w:iCs/>
          <w:sz w:val="24"/>
        </w:rPr>
        <w:t>[.2415</w:t>
      </w:r>
      <w:r w:rsidR="00954658">
        <w:rPr>
          <w:rFonts w:ascii="Times New Roman" w:eastAsia="儷黑 Pro" w:hAnsi="Times New Roman" w:cs="Times New Roman"/>
          <w:iCs/>
          <w:sz w:val="24"/>
        </w:rPr>
        <w:t>,</w:t>
      </w:r>
      <w:r w:rsidRPr="00711791">
        <w:rPr>
          <w:rFonts w:ascii="Times New Roman" w:eastAsia="儷黑 Pro" w:hAnsi="Times New Roman" w:cs="Times New Roman"/>
          <w:iCs/>
          <w:sz w:val="24"/>
        </w:rPr>
        <w:t xml:space="preserve"> .6771] </w:t>
      </w:r>
      <w:r w:rsidRPr="00E12429">
        <w:rPr>
          <w:rFonts w:ascii="Times New Roman" w:eastAsia="儷黑 Pro" w:hAnsi="Times New Roman" w:cs="Times New Roman"/>
          <w:iCs/>
          <w:sz w:val="24"/>
        </w:rPr>
        <w:t>(Figure</w:t>
      </w:r>
      <w:r w:rsidR="00E757C3" w:rsidRPr="00E12429">
        <w:rPr>
          <w:rFonts w:ascii="Times New Roman" w:eastAsia="儷黑 Pro" w:hAnsi="Times New Roman" w:cs="Times New Roman"/>
          <w:iCs/>
          <w:sz w:val="24"/>
        </w:rPr>
        <w:t xml:space="preserve"> 6</w:t>
      </w:r>
      <w:r w:rsidRPr="00E12429">
        <w:rPr>
          <w:rFonts w:ascii="Times New Roman" w:eastAsia="儷黑 Pro" w:hAnsi="Times New Roman" w:cs="Times New Roman"/>
          <w:iCs/>
          <w:sz w:val="24"/>
        </w:rPr>
        <w:t>).</w:t>
      </w:r>
      <w:r w:rsidRPr="00711791">
        <w:rPr>
          <w:rFonts w:ascii="Times New Roman" w:eastAsia="儷黑 Pro" w:hAnsi="Times New Roman" w:cs="Times New Roman"/>
          <w:iCs/>
          <w:sz w:val="24"/>
        </w:rPr>
        <w:t xml:space="preserve"> </w:t>
      </w:r>
    </w:p>
    <w:p w14:paraId="2938599F" w14:textId="77777777" w:rsidR="00F3005B" w:rsidRDefault="00F3005B" w:rsidP="00D3323A">
      <w:pPr>
        <w:spacing w:after="0" w:line="480" w:lineRule="exact"/>
        <w:ind w:firstLineChars="200" w:firstLine="480"/>
        <w:jc w:val="left"/>
        <w:rPr>
          <w:rFonts w:ascii="Times New Roman" w:eastAsia="儷黑 Pro" w:hAnsi="Times New Roman" w:cs="Times New Roman"/>
          <w:iCs/>
          <w:sz w:val="24"/>
        </w:rPr>
      </w:pPr>
    </w:p>
    <w:p w14:paraId="5EC61409" w14:textId="77777777" w:rsidR="00F3005B" w:rsidRPr="00F3005B" w:rsidRDefault="004E18CA" w:rsidP="00F3005B">
      <w:pPr>
        <w:widowControl/>
        <w:spacing w:after="0" w:line="480" w:lineRule="exact"/>
        <w:jc w:val="left"/>
        <w:rPr>
          <w:rFonts w:ascii="Times New Roman" w:hAnsi="Times New Roman" w:cs="Times New Roman"/>
          <w:b/>
          <w:bCs/>
          <w:color w:val="000000"/>
          <w:sz w:val="24"/>
        </w:rPr>
      </w:pPr>
      <w:r w:rsidRPr="00F3005B">
        <w:rPr>
          <w:rFonts w:ascii="Times New Roman" w:hAnsi="Times New Roman" w:cs="Times New Roman"/>
          <w:b/>
          <w:bCs/>
          <w:color w:val="000000"/>
          <w:sz w:val="24"/>
        </w:rPr>
        <w:t>Figure 6</w:t>
      </w:r>
    </w:p>
    <w:p w14:paraId="1B74CDF7" w14:textId="3EEE808A" w:rsidR="004E18CA" w:rsidRPr="00F3005B" w:rsidRDefault="004E18CA" w:rsidP="00F3005B">
      <w:pPr>
        <w:widowControl/>
        <w:spacing w:after="0" w:line="480" w:lineRule="exact"/>
        <w:jc w:val="left"/>
        <w:rPr>
          <w:rFonts w:ascii="Times New Roman" w:hAnsi="Times New Roman" w:cs="Times New Roman"/>
          <w:i/>
          <w:iCs/>
          <w:color w:val="000000"/>
          <w:sz w:val="22"/>
          <w:szCs w:val="22"/>
        </w:rPr>
      </w:pPr>
      <w:r w:rsidRPr="00F3005B">
        <w:rPr>
          <w:rFonts w:ascii="Times New Roman" w:hAnsi="Times New Roman" w:cs="Times New Roman"/>
          <w:i/>
          <w:iCs/>
          <w:color w:val="000000"/>
          <w:sz w:val="24"/>
        </w:rPr>
        <w:t>Self-Transcendence Mediates the Effect of Awe on Authentic-Self Pursuit in Study 8</w:t>
      </w:r>
    </w:p>
    <w:p w14:paraId="0DEBC85D" w14:textId="11B29F75" w:rsidR="00F3005B" w:rsidRDefault="00F3005B" w:rsidP="00EC6EA8">
      <w:pPr>
        <w:spacing w:after="0" w:line="480" w:lineRule="atLeast"/>
        <w:ind w:firstLineChars="200" w:firstLine="480"/>
        <w:jc w:val="left"/>
        <w:rPr>
          <w:rFonts w:ascii="Times New Roman" w:eastAsia="儷黑 Pro" w:hAnsi="Times New Roman" w:cs="Times New Roman"/>
          <w:iCs/>
          <w:sz w:val="24"/>
        </w:rPr>
      </w:pPr>
      <w:r w:rsidRPr="00F3005B">
        <w:rPr>
          <w:rFonts w:ascii="Times New Roman" w:hAnsi="Times New Roman" w:cs="Times New Roman"/>
          <w:iCs/>
          <w:noProof/>
          <w:sz w:val="24"/>
          <w:lang w:val="en-GB"/>
        </w:rPr>
        <w:drawing>
          <wp:anchor distT="0" distB="0" distL="114300" distR="114300" simplePos="0" relativeHeight="251699200" behindDoc="0" locked="0" layoutInCell="1" allowOverlap="1" wp14:anchorId="64F3302C" wp14:editId="3659BC1A">
            <wp:simplePos x="0" y="0"/>
            <wp:positionH relativeFrom="margin">
              <wp:posOffset>669925</wp:posOffset>
            </wp:positionH>
            <wp:positionV relativeFrom="paragraph">
              <wp:posOffset>318770</wp:posOffset>
            </wp:positionV>
            <wp:extent cx="4287520" cy="1904365"/>
            <wp:effectExtent l="0" t="0" r="0" b="635"/>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7520" cy="1904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09089" w14:textId="64F60E27" w:rsidR="00FA764D" w:rsidRDefault="00DA063F" w:rsidP="008468A2">
      <w:pPr>
        <w:spacing w:after="0" w:line="480" w:lineRule="atLeast"/>
        <w:ind w:firstLineChars="200" w:firstLine="480"/>
        <w:jc w:val="left"/>
        <w:rPr>
          <w:rFonts w:ascii="Times New Roman" w:eastAsia="儷黑 Pro" w:hAnsi="Times New Roman" w:cs="Times New Roman"/>
          <w:iCs/>
          <w:sz w:val="24"/>
        </w:rPr>
      </w:pPr>
      <w:r>
        <w:rPr>
          <w:rFonts w:ascii="Times New Roman" w:eastAsia="儷黑 Pro" w:hAnsi="Times New Roman" w:cs="Times New Roman"/>
          <w:iCs/>
          <w:sz w:val="24"/>
        </w:rPr>
        <w:t xml:space="preserve">Next, we explored </w:t>
      </w:r>
      <w:r w:rsidR="00FA764D">
        <w:rPr>
          <w:rFonts w:ascii="Times New Roman" w:eastAsia="儷黑 Pro" w:hAnsi="Times New Roman" w:cs="Times New Roman"/>
          <w:iCs/>
          <w:sz w:val="24"/>
        </w:rPr>
        <w:t>moderati</w:t>
      </w:r>
      <w:r>
        <w:rPr>
          <w:rFonts w:ascii="Times New Roman" w:eastAsia="儷黑 Pro" w:hAnsi="Times New Roman" w:cs="Times New Roman"/>
          <w:iCs/>
          <w:sz w:val="24"/>
        </w:rPr>
        <w:t xml:space="preserve">on by </w:t>
      </w:r>
      <w:r w:rsidR="00FA764D">
        <w:rPr>
          <w:rFonts w:ascii="Times New Roman" w:eastAsia="儷黑 Pro" w:hAnsi="Times New Roman" w:cs="Times New Roman"/>
          <w:iCs/>
          <w:sz w:val="24"/>
        </w:rPr>
        <w:t xml:space="preserve">culture </w:t>
      </w:r>
      <w:r w:rsidR="00532A3C">
        <w:rPr>
          <w:rFonts w:ascii="Times New Roman" w:eastAsia="儷黑 Pro" w:hAnsi="Times New Roman" w:cs="Times New Roman"/>
          <w:iCs/>
          <w:sz w:val="24"/>
        </w:rPr>
        <w:t>through</w:t>
      </w:r>
      <w:r w:rsidR="00FA764D">
        <w:rPr>
          <w:rFonts w:ascii="Times New Roman" w:eastAsia="儷黑 Pro" w:hAnsi="Times New Roman" w:cs="Times New Roman"/>
          <w:iCs/>
          <w:sz w:val="24"/>
        </w:rPr>
        <w:t xml:space="preserve"> two moderated mediation models.</w:t>
      </w:r>
      <w:r w:rsidR="00FA764D">
        <w:rPr>
          <w:rFonts w:ascii="Times New Roman" w:hAnsi="Times New Roman" w:cs="Times New Roman"/>
          <w:iCs/>
          <w:sz w:val="24"/>
        </w:rPr>
        <w:t xml:space="preserve"> </w:t>
      </w:r>
      <w:r w:rsidR="00EC6EA8">
        <w:rPr>
          <w:rFonts w:ascii="Times New Roman" w:eastAsia="儷黑 Pro" w:hAnsi="Times New Roman" w:cs="Times New Roman"/>
          <w:iCs/>
          <w:sz w:val="24"/>
        </w:rPr>
        <w:t>First, we entered</w:t>
      </w:r>
      <w:r w:rsidR="00FA764D">
        <w:rPr>
          <w:rFonts w:ascii="Times New Roman" w:eastAsia="儷黑 Pro" w:hAnsi="Times New Roman" w:cs="Times New Roman"/>
          <w:iCs/>
          <w:sz w:val="24"/>
        </w:rPr>
        <w:t xml:space="preserve"> awe as independent variable (1 = </w:t>
      </w:r>
      <w:r w:rsidR="00FA764D">
        <w:rPr>
          <w:rFonts w:ascii="Times New Roman" w:eastAsia="儷黑 Pro" w:hAnsi="Times New Roman" w:cs="Times New Roman"/>
          <w:i/>
          <w:sz w:val="24"/>
        </w:rPr>
        <w:t>experimental condition</w:t>
      </w:r>
      <w:r w:rsidR="00FA764D">
        <w:rPr>
          <w:rFonts w:ascii="Times New Roman" w:eastAsia="儷黑 Pro" w:hAnsi="Times New Roman" w:cs="Times New Roman"/>
          <w:iCs/>
          <w:sz w:val="24"/>
        </w:rPr>
        <w:t xml:space="preserve">, 0 = </w:t>
      </w:r>
      <w:r w:rsidR="00FA764D">
        <w:rPr>
          <w:rFonts w:ascii="Times New Roman" w:eastAsia="儷黑 Pro" w:hAnsi="Times New Roman" w:cs="Times New Roman"/>
          <w:i/>
          <w:sz w:val="24"/>
        </w:rPr>
        <w:t>control condition</w:t>
      </w:r>
      <w:r w:rsidR="00FA764D">
        <w:rPr>
          <w:rFonts w:ascii="Times New Roman" w:eastAsia="儷黑 Pro" w:hAnsi="Times New Roman" w:cs="Times New Roman"/>
          <w:iCs/>
          <w:sz w:val="24"/>
        </w:rPr>
        <w:t xml:space="preserve">), self-transcendence as mediator, authentic-self pursuit as dependent variable, and culture (1 = </w:t>
      </w:r>
      <w:r w:rsidR="00FA764D">
        <w:rPr>
          <w:rFonts w:ascii="Times New Roman" w:eastAsia="儷黑 Pro" w:hAnsi="Times New Roman" w:cs="Times New Roman"/>
          <w:i/>
          <w:sz w:val="24"/>
        </w:rPr>
        <w:t>US</w:t>
      </w:r>
      <w:r w:rsidR="00FA764D">
        <w:rPr>
          <w:rFonts w:ascii="Times New Roman" w:eastAsia="儷黑 Pro" w:hAnsi="Times New Roman" w:cs="Times New Roman"/>
          <w:iCs/>
          <w:sz w:val="24"/>
        </w:rPr>
        <w:t xml:space="preserve">, </w:t>
      </w:r>
      <w:r w:rsidR="00FA764D">
        <w:rPr>
          <w:rFonts w:ascii="Times New Roman Regular" w:hAnsi="Times New Roman Regular" w:cs="Times New Roman Regular"/>
          <w:sz w:val="24"/>
        </w:rPr>
        <w:t>−</w:t>
      </w:r>
      <w:r w:rsidR="00FA764D">
        <w:rPr>
          <w:rFonts w:ascii="Times New Roman" w:eastAsia="儷黑 Pro" w:hAnsi="Times New Roman" w:cs="Times New Roman"/>
          <w:iCs/>
          <w:sz w:val="24"/>
        </w:rPr>
        <w:t xml:space="preserve">1 = </w:t>
      </w:r>
      <w:r w:rsidR="00FA764D">
        <w:rPr>
          <w:rFonts w:ascii="Times New Roman" w:eastAsia="儷黑 Pro" w:hAnsi="Times New Roman" w:cs="Times New Roman"/>
          <w:i/>
          <w:sz w:val="24"/>
        </w:rPr>
        <w:t>China</w:t>
      </w:r>
      <w:r w:rsidR="00FA764D">
        <w:rPr>
          <w:rFonts w:ascii="Times New Roman" w:eastAsia="儷黑 Pro" w:hAnsi="Times New Roman" w:cs="Times New Roman"/>
          <w:iCs/>
          <w:sz w:val="24"/>
        </w:rPr>
        <w:t>) as moderator into model 8 (Hayes, 2018</w:t>
      </w:r>
      <w:r w:rsidR="00DA60EA">
        <w:rPr>
          <w:rFonts w:ascii="Times New Roman" w:eastAsia="儷黑 Pro" w:hAnsi="Times New Roman" w:cs="Times New Roman"/>
          <w:iCs/>
          <w:sz w:val="24"/>
        </w:rPr>
        <w:t>;</w:t>
      </w:r>
      <w:r w:rsidR="00FA764D">
        <w:rPr>
          <w:rFonts w:ascii="Times New Roman" w:eastAsia="儷黑 Pro" w:hAnsi="Times New Roman" w:cs="Times New Roman"/>
          <w:iCs/>
          <w:sz w:val="24"/>
        </w:rPr>
        <w:t xml:space="preserve"> PROCESS 3.5</w:t>
      </w:r>
      <w:r w:rsidR="00DA60EA">
        <w:rPr>
          <w:rFonts w:ascii="Times New Roman" w:eastAsia="儷黑 Pro" w:hAnsi="Times New Roman" w:cs="Times New Roman"/>
          <w:iCs/>
          <w:sz w:val="24"/>
        </w:rPr>
        <w:t>;</w:t>
      </w:r>
      <w:r w:rsidR="00FA764D">
        <w:rPr>
          <w:rFonts w:ascii="Times New Roman" w:eastAsia="儷黑 Pro" w:hAnsi="Times New Roman" w:cs="Times New Roman"/>
          <w:iCs/>
          <w:sz w:val="24"/>
        </w:rPr>
        <w:t xml:space="preserve"> 5</w:t>
      </w:r>
      <w:r w:rsidR="00DA60EA">
        <w:rPr>
          <w:rFonts w:ascii="Times New Roman" w:eastAsia="儷黑 Pro" w:hAnsi="Times New Roman" w:cs="Times New Roman"/>
          <w:iCs/>
          <w:sz w:val="24"/>
        </w:rPr>
        <w:t>,</w:t>
      </w:r>
      <w:r w:rsidR="00FA764D">
        <w:rPr>
          <w:rFonts w:ascii="Times New Roman" w:eastAsia="儷黑 Pro" w:hAnsi="Times New Roman" w:cs="Times New Roman"/>
          <w:iCs/>
          <w:sz w:val="24"/>
        </w:rPr>
        <w:t xml:space="preserve">000 iterations). </w:t>
      </w:r>
      <w:r w:rsidR="00897EE7">
        <w:rPr>
          <w:rFonts w:ascii="Times New Roman" w:eastAsia="儷黑 Pro" w:hAnsi="Times New Roman" w:cs="Times New Roman"/>
          <w:iCs/>
          <w:sz w:val="24"/>
        </w:rPr>
        <w:t>T</w:t>
      </w:r>
      <w:r w:rsidR="00F83F48">
        <w:rPr>
          <w:rFonts w:ascii="Times New Roman" w:eastAsia="儷黑 Pro" w:hAnsi="Times New Roman" w:cs="Times New Roman"/>
          <w:iCs/>
          <w:sz w:val="24"/>
        </w:rPr>
        <w:t xml:space="preserve">he Awe </w:t>
      </w:r>
      <w:r w:rsidR="00897EE7" w:rsidRPr="00711791">
        <w:rPr>
          <w:rFonts w:asciiTheme="majorBidi" w:hAnsiTheme="majorBidi" w:cstheme="majorBidi"/>
          <w:sz w:val="24"/>
        </w:rPr>
        <w:t>×</w:t>
      </w:r>
      <w:r w:rsidR="004715AA">
        <w:rPr>
          <w:rFonts w:ascii="Bauhaus 93" w:eastAsia="儷黑 Pro" w:hAnsi="Bauhaus 93" w:cs="Times New Roman"/>
          <w:iCs/>
          <w:sz w:val="24"/>
        </w:rPr>
        <w:t xml:space="preserve"> </w:t>
      </w:r>
      <w:r w:rsidR="00F83F48">
        <w:rPr>
          <w:rFonts w:ascii="Times New Roman" w:eastAsia="儷黑 Pro" w:hAnsi="Times New Roman" w:cs="Times New Roman"/>
          <w:iCs/>
          <w:sz w:val="24"/>
        </w:rPr>
        <w:t>C</w:t>
      </w:r>
      <w:r w:rsidR="00FA764D">
        <w:rPr>
          <w:rFonts w:ascii="Times New Roman" w:eastAsia="儷黑 Pro" w:hAnsi="Times New Roman" w:cs="Times New Roman"/>
          <w:iCs/>
          <w:sz w:val="24"/>
        </w:rPr>
        <w:t>ulture</w:t>
      </w:r>
      <w:r w:rsidR="00F83F48">
        <w:rPr>
          <w:rFonts w:ascii="Times New Roman" w:eastAsia="儷黑 Pro" w:hAnsi="Times New Roman" w:cs="Times New Roman"/>
          <w:iCs/>
          <w:sz w:val="24"/>
        </w:rPr>
        <w:t xml:space="preserve"> interaction</w:t>
      </w:r>
      <w:r w:rsidR="00FA764D">
        <w:rPr>
          <w:rFonts w:ascii="Times New Roman" w:eastAsia="儷黑 Pro" w:hAnsi="Times New Roman" w:cs="Times New Roman"/>
          <w:iCs/>
          <w:sz w:val="24"/>
        </w:rPr>
        <w:t xml:space="preserve"> effect on self-transcendence (</w:t>
      </w:r>
      <w:r w:rsidR="00FA764D">
        <w:rPr>
          <w:rFonts w:ascii="Times New Roman" w:eastAsia="儷黑 Pro" w:hAnsi="Times New Roman" w:cs="Times New Roman"/>
          <w:i/>
          <w:sz w:val="24"/>
        </w:rPr>
        <w:t>b</w:t>
      </w:r>
      <w:r w:rsidR="00FA764D">
        <w:rPr>
          <w:rFonts w:ascii="Times New Roman" w:eastAsia="儷黑 Pro" w:hAnsi="Times New Roman" w:cs="Times New Roman"/>
          <w:iCs/>
          <w:sz w:val="24"/>
        </w:rPr>
        <w:t xml:space="preserve"> = </w:t>
      </w:r>
      <w:r w:rsidR="00FA764D">
        <w:rPr>
          <w:rFonts w:ascii="Times New Roman Regular" w:hAnsi="Times New Roman Regular" w:cs="Times New Roman Regular"/>
          <w:sz w:val="24"/>
        </w:rPr>
        <w:t>−</w:t>
      </w:r>
      <w:r w:rsidR="00FA764D">
        <w:rPr>
          <w:rFonts w:ascii="Times New Roman" w:eastAsia="儷黑 Pro" w:hAnsi="Times New Roman" w:cs="Times New Roman"/>
          <w:iCs/>
          <w:sz w:val="24"/>
        </w:rPr>
        <w:t xml:space="preserve">.04, </w:t>
      </w:r>
      <w:r w:rsidR="00FA764D">
        <w:rPr>
          <w:rFonts w:ascii="Times New Roman" w:eastAsia="儷黑 Pro" w:hAnsi="Times New Roman" w:cs="Times New Roman"/>
          <w:i/>
          <w:sz w:val="24"/>
        </w:rPr>
        <w:t>SE</w:t>
      </w:r>
      <w:r w:rsidR="00FA764D">
        <w:rPr>
          <w:rFonts w:ascii="Times New Roman" w:eastAsia="儷黑 Pro" w:hAnsi="Times New Roman" w:cs="Times New Roman"/>
          <w:iCs/>
          <w:sz w:val="24"/>
        </w:rPr>
        <w:t xml:space="preserve"> = .13, 95% </w:t>
      </w:r>
      <w:r w:rsidR="00A11E87">
        <w:rPr>
          <w:rFonts w:ascii="Times New Roman" w:eastAsia="儷黑 Pro" w:hAnsi="Times New Roman" w:cs="Times New Roman"/>
          <w:iCs/>
          <w:sz w:val="24"/>
        </w:rPr>
        <w:t xml:space="preserve">CI </w:t>
      </w:r>
      <w:r w:rsidR="00FA764D">
        <w:rPr>
          <w:rFonts w:ascii="Times New Roman" w:eastAsia="儷黑 Pro" w:hAnsi="Times New Roman" w:cs="Times New Roman"/>
          <w:iCs/>
          <w:sz w:val="24"/>
        </w:rPr>
        <w:t>[</w:t>
      </w:r>
      <w:r w:rsidR="00FA764D">
        <w:rPr>
          <w:rFonts w:ascii="Times New Roman Regular" w:hAnsi="Times New Roman Regular" w:cs="Times New Roman Regular"/>
          <w:sz w:val="24"/>
        </w:rPr>
        <w:t>−</w:t>
      </w:r>
      <w:r w:rsidR="00FA764D">
        <w:rPr>
          <w:rFonts w:ascii="Times New Roman" w:eastAsia="儷黑 Pro" w:hAnsi="Times New Roman" w:cs="Times New Roman"/>
          <w:iCs/>
          <w:sz w:val="24"/>
        </w:rPr>
        <w:t>.2931</w:t>
      </w:r>
      <w:r w:rsidR="00A11E87">
        <w:rPr>
          <w:rFonts w:ascii="Times New Roman" w:eastAsia="儷黑 Pro" w:hAnsi="Times New Roman" w:cs="Times New Roman"/>
          <w:iCs/>
          <w:sz w:val="24"/>
        </w:rPr>
        <w:t>,</w:t>
      </w:r>
      <w:r w:rsidR="00FA764D">
        <w:rPr>
          <w:rFonts w:ascii="Times New Roman" w:eastAsia="儷黑 Pro" w:hAnsi="Times New Roman" w:cs="Times New Roman"/>
          <w:iCs/>
          <w:sz w:val="24"/>
        </w:rPr>
        <w:t xml:space="preserve"> .2045]) </w:t>
      </w:r>
      <w:r w:rsidR="00897EE7">
        <w:rPr>
          <w:rFonts w:ascii="Times New Roman" w:eastAsia="儷黑 Pro" w:hAnsi="Times New Roman" w:cs="Times New Roman"/>
          <w:iCs/>
          <w:sz w:val="24"/>
        </w:rPr>
        <w:lastRenderedPageBreak/>
        <w:t xml:space="preserve">was not significant, and neither was the interaction effect on </w:t>
      </w:r>
      <w:r w:rsidR="00FA764D">
        <w:rPr>
          <w:rFonts w:ascii="Times New Roman" w:eastAsia="儷黑 Pro" w:hAnsi="Times New Roman" w:cs="Times New Roman"/>
          <w:iCs/>
          <w:sz w:val="24"/>
        </w:rPr>
        <w:t>authentic-self pursuit (</w:t>
      </w:r>
      <w:r w:rsidR="00FA764D">
        <w:rPr>
          <w:rFonts w:ascii="Times New Roman" w:eastAsia="儷黑 Pro" w:hAnsi="Times New Roman" w:cs="Times New Roman"/>
          <w:i/>
          <w:sz w:val="24"/>
        </w:rPr>
        <w:t>b</w:t>
      </w:r>
      <w:r w:rsidR="00FA764D">
        <w:rPr>
          <w:rFonts w:ascii="Times New Roman" w:eastAsia="儷黑 Pro" w:hAnsi="Times New Roman" w:cs="Times New Roman"/>
          <w:iCs/>
          <w:sz w:val="24"/>
        </w:rPr>
        <w:t xml:space="preserve"> = </w:t>
      </w:r>
      <w:r w:rsidR="00FA764D">
        <w:rPr>
          <w:rFonts w:ascii="Times New Roman Regular" w:hAnsi="Times New Roman Regular" w:cs="Times New Roman Regular"/>
          <w:sz w:val="24"/>
        </w:rPr>
        <w:t>.</w:t>
      </w:r>
      <w:r w:rsidR="00FA764D">
        <w:rPr>
          <w:rFonts w:ascii="Times New Roman" w:eastAsia="儷黑 Pro" w:hAnsi="Times New Roman" w:cs="Times New Roman"/>
          <w:iCs/>
          <w:sz w:val="24"/>
        </w:rPr>
        <w:t xml:space="preserve">08, </w:t>
      </w:r>
      <w:r w:rsidR="00FA764D">
        <w:rPr>
          <w:rFonts w:ascii="Times New Roman" w:eastAsia="儷黑 Pro" w:hAnsi="Times New Roman" w:cs="Times New Roman"/>
          <w:i/>
          <w:sz w:val="24"/>
        </w:rPr>
        <w:t>SE</w:t>
      </w:r>
      <w:r w:rsidR="00FA764D">
        <w:rPr>
          <w:rFonts w:ascii="Times New Roman" w:eastAsia="儷黑 Pro" w:hAnsi="Times New Roman" w:cs="Times New Roman"/>
          <w:iCs/>
          <w:sz w:val="24"/>
        </w:rPr>
        <w:t xml:space="preserve"> = .14, 95% </w:t>
      </w:r>
      <w:r w:rsidR="00954658" w:rsidRPr="00013A72">
        <w:rPr>
          <w:rFonts w:ascii="Times New Roman" w:hAnsi="Times New Roman" w:cs="Times New Roman"/>
          <w:iCs/>
          <w:sz w:val="24"/>
        </w:rPr>
        <w:t>CI</w:t>
      </w:r>
      <w:r w:rsidR="00954658">
        <w:rPr>
          <w:rFonts w:ascii="Times New Roman" w:eastAsia="儷黑 Pro" w:hAnsi="Times New Roman" w:cs="Times New Roman"/>
          <w:iCs/>
          <w:sz w:val="24"/>
        </w:rPr>
        <w:t xml:space="preserve"> </w:t>
      </w:r>
      <w:r w:rsidR="00FA764D">
        <w:rPr>
          <w:rFonts w:ascii="Times New Roman" w:eastAsia="儷黑 Pro" w:hAnsi="Times New Roman" w:cs="Times New Roman"/>
          <w:iCs/>
          <w:sz w:val="24"/>
        </w:rPr>
        <w:t>[</w:t>
      </w:r>
      <w:r w:rsidR="00FA764D">
        <w:rPr>
          <w:rFonts w:ascii="Times New Roman Regular" w:hAnsi="Times New Roman Regular" w:cs="Times New Roman Regular"/>
          <w:sz w:val="24"/>
        </w:rPr>
        <w:t>−</w:t>
      </w:r>
      <w:r w:rsidR="00FA764D">
        <w:rPr>
          <w:rFonts w:ascii="Times New Roman" w:eastAsia="儷黑 Pro" w:hAnsi="Times New Roman" w:cs="Times New Roman"/>
          <w:iCs/>
          <w:sz w:val="24"/>
        </w:rPr>
        <w:t>.</w:t>
      </w:r>
      <w:r w:rsidR="00897EE7">
        <w:rPr>
          <w:rFonts w:ascii="Times New Roman" w:eastAsia="儷黑 Pro" w:hAnsi="Times New Roman" w:cs="Times New Roman"/>
          <w:iCs/>
          <w:sz w:val="24"/>
        </w:rPr>
        <w:t>1888</w:t>
      </w:r>
      <w:r w:rsidR="00954658">
        <w:rPr>
          <w:rFonts w:ascii="Times New Roman" w:eastAsia="儷黑 Pro" w:hAnsi="Times New Roman" w:cs="Times New Roman"/>
          <w:iCs/>
          <w:sz w:val="24"/>
        </w:rPr>
        <w:t>,</w:t>
      </w:r>
      <w:r w:rsidR="00897EE7">
        <w:rPr>
          <w:rFonts w:ascii="Times New Roman" w:eastAsia="儷黑 Pro" w:hAnsi="Times New Roman" w:cs="Times New Roman"/>
          <w:iCs/>
          <w:sz w:val="24"/>
        </w:rPr>
        <w:t xml:space="preserve"> .3426]), </w:t>
      </w:r>
      <w:r w:rsidR="00FA764D">
        <w:rPr>
          <w:rFonts w:ascii="Times New Roman" w:eastAsia="儷黑 Pro" w:hAnsi="Times New Roman" w:cs="Times New Roman"/>
          <w:iCs/>
          <w:sz w:val="24"/>
        </w:rPr>
        <w:t>moderated mediation</w:t>
      </w:r>
      <w:r w:rsidR="00897EE7">
        <w:rPr>
          <w:rFonts w:ascii="Times New Roman" w:eastAsia="儷黑 Pro" w:hAnsi="Times New Roman" w:cs="Times New Roman"/>
          <w:iCs/>
          <w:sz w:val="24"/>
        </w:rPr>
        <w:t xml:space="preserve"> index</w:t>
      </w:r>
      <w:r w:rsidR="00FA764D">
        <w:rPr>
          <w:rFonts w:ascii="Times New Roman" w:eastAsia="儷黑 Pro" w:hAnsi="Times New Roman" w:cs="Times New Roman"/>
          <w:iCs/>
          <w:sz w:val="24"/>
        </w:rPr>
        <w:t xml:space="preserve"> = </w:t>
      </w:r>
      <w:r w:rsidR="00FA764D">
        <w:rPr>
          <w:rFonts w:ascii="Times New Roman Regular" w:hAnsi="Times New Roman Regular" w:cs="Times New Roman Regular"/>
          <w:sz w:val="24"/>
        </w:rPr>
        <w:t xml:space="preserve">−.07, </w:t>
      </w:r>
      <w:r w:rsidR="00FA764D">
        <w:rPr>
          <w:rFonts w:ascii="Times New Roman Regular" w:hAnsi="Times New Roman Regular" w:cs="Times New Roman Regular"/>
          <w:i/>
          <w:iCs/>
          <w:sz w:val="24"/>
        </w:rPr>
        <w:t>SE</w:t>
      </w:r>
      <w:r w:rsidR="00FA764D">
        <w:rPr>
          <w:rFonts w:ascii="Times New Roman Regular" w:hAnsi="Times New Roman Regular" w:cs="Times New Roman Regular"/>
          <w:sz w:val="24"/>
        </w:rPr>
        <w:t xml:space="preserve"> = .19, </w:t>
      </w:r>
      <w:r w:rsidR="00FA764D">
        <w:rPr>
          <w:rFonts w:ascii="Times New Roman" w:eastAsia="儷黑 Pro" w:hAnsi="Times New Roman" w:cs="Times New Roman"/>
          <w:iCs/>
          <w:sz w:val="24"/>
        </w:rPr>
        <w:t xml:space="preserve">95% </w:t>
      </w:r>
      <w:r w:rsidR="00A11E87">
        <w:rPr>
          <w:rFonts w:ascii="Times New Roman" w:eastAsia="儷黑 Pro" w:hAnsi="Times New Roman" w:cs="Times New Roman"/>
          <w:iCs/>
          <w:sz w:val="24"/>
        </w:rPr>
        <w:t xml:space="preserve">CI </w:t>
      </w:r>
      <w:r w:rsidR="00FA764D">
        <w:rPr>
          <w:rFonts w:ascii="Times New Roman" w:eastAsia="儷黑 Pro" w:hAnsi="Times New Roman" w:cs="Times New Roman"/>
          <w:iCs/>
          <w:sz w:val="24"/>
        </w:rPr>
        <w:t>[</w:t>
      </w:r>
      <w:r w:rsidR="00FA764D">
        <w:rPr>
          <w:rFonts w:ascii="Times New Roman Regular" w:hAnsi="Times New Roman Regular" w:cs="Times New Roman Regular"/>
          <w:sz w:val="24"/>
        </w:rPr>
        <w:t>−</w:t>
      </w:r>
      <w:r w:rsidR="00FA764D">
        <w:rPr>
          <w:rFonts w:ascii="Times New Roman" w:eastAsia="儷黑 Pro" w:hAnsi="Times New Roman" w:cs="Times New Roman"/>
          <w:iCs/>
          <w:sz w:val="24"/>
        </w:rPr>
        <w:t>.4714</w:t>
      </w:r>
      <w:r w:rsidR="00A11E87">
        <w:rPr>
          <w:rFonts w:ascii="Times New Roman" w:eastAsia="儷黑 Pro" w:hAnsi="Times New Roman" w:cs="Times New Roman"/>
          <w:iCs/>
          <w:sz w:val="24"/>
        </w:rPr>
        <w:t>,</w:t>
      </w:r>
      <w:r w:rsidR="00FA764D">
        <w:rPr>
          <w:rFonts w:ascii="Times New Roman" w:eastAsia="儷黑 Pro" w:hAnsi="Times New Roman" w:cs="Times New Roman"/>
          <w:iCs/>
          <w:sz w:val="24"/>
        </w:rPr>
        <w:t xml:space="preserve"> .2978]</w:t>
      </w:r>
      <w:r w:rsidR="002B6ECB">
        <w:rPr>
          <w:rFonts w:ascii="Times New Roman" w:eastAsia="儷黑 Pro" w:hAnsi="Times New Roman" w:cs="Times New Roman"/>
          <w:iCs/>
          <w:sz w:val="24"/>
        </w:rPr>
        <w:t xml:space="preserve">, suggesting </w:t>
      </w:r>
      <w:r w:rsidR="00E51953">
        <w:rPr>
          <w:rFonts w:ascii="Times New Roman" w:eastAsia="儷黑 Pro" w:hAnsi="Times New Roman" w:cs="Times New Roman"/>
          <w:iCs/>
          <w:sz w:val="24"/>
        </w:rPr>
        <w:t xml:space="preserve">culture </w:t>
      </w:r>
      <w:r w:rsidR="002B6ECB">
        <w:rPr>
          <w:rFonts w:ascii="Times New Roman" w:eastAsia="儷黑 Pro" w:hAnsi="Times New Roman" w:cs="Times New Roman"/>
          <w:iCs/>
          <w:sz w:val="24"/>
        </w:rPr>
        <w:t>did</w:t>
      </w:r>
      <w:r w:rsidR="00E51953">
        <w:rPr>
          <w:rFonts w:ascii="Times New Roman" w:eastAsia="儷黑 Pro" w:hAnsi="Times New Roman" w:cs="Times New Roman"/>
          <w:iCs/>
          <w:sz w:val="24"/>
        </w:rPr>
        <w:t xml:space="preserve"> not moderate the </w:t>
      </w:r>
      <w:r w:rsidR="002B6ECB">
        <w:rPr>
          <w:rFonts w:ascii="Times New Roman" w:eastAsia="儷黑 Pro" w:hAnsi="Times New Roman" w:cs="Times New Roman"/>
          <w:iCs/>
          <w:sz w:val="24"/>
        </w:rPr>
        <w:t>effects</w:t>
      </w:r>
      <w:r w:rsidR="00E51953">
        <w:rPr>
          <w:rFonts w:ascii="Times New Roman" w:eastAsia="儷黑 Pro" w:hAnsi="Times New Roman" w:cs="Times New Roman"/>
          <w:iCs/>
          <w:sz w:val="24"/>
        </w:rPr>
        <w:t xml:space="preserve"> of awe on self-transcendence and authentic-self pursuit</w:t>
      </w:r>
      <w:r w:rsidR="008468A2">
        <w:rPr>
          <w:rFonts w:ascii="Times New Roman" w:eastAsia="儷黑 Pro" w:hAnsi="Times New Roman" w:cs="Times New Roman"/>
          <w:iCs/>
          <w:sz w:val="24"/>
        </w:rPr>
        <w:t>.</w:t>
      </w:r>
    </w:p>
    <w:p w14:paraId="5E8633F6" w14:textId="5C83E377" w:rsidR="00E624DE" w:rsidRPr="00F3005B" w:rsidRDefault="00897EE7" w:rsidP="008468A2">
      <w:pPr>
        <w:spacing w:after="0" w:line="480" w:lineRule="exact"/>
        <w:ind w:firstLineChars="200" w:firstLine="480"/>
        <w:jc w:val="left"/>
        <w:rPr>
          <w:rFonts w:ascii="Times New Roman" w:eastAsia="儷黑 Pro" w:hAnsi="Times New Roman" w:cs="Times New Roman"/>
          <w:iCs/>
          <w:sz w:val="24"/>
        </w:rPr>
      </w:pPr>
      <w:r>
        <w:rPr>
          <w:rFonts w:ascii="Times New Roman" w:hAnsi="Times New Roman" w:cs="Times New Roman"/>
          <w:iCs/>
          <w:sz w:val="24"/>
        </w:rPr>
        <w:t>Second</w:t>
      </w:r>
      <w:r w:rsidR="00FA764D">
        <w:rPr>
          <w:rFonts w:ascii="Times New Roman" w:hAnsi="Times New Roman" w:cs="Times New Roman"/>
          <w:iCs/>
          <w:sz w:val="24"/>
        </w:rPr>
        <w:t xml:space="preserve">, </w:t>
      </w:r>
      <w:r w:rsidR="00FA764D">
        <w:rPr>
          <w:rFonts w:ascii="Times New Roman" w:eastAsia="儷黑 Pro" w:hAnsi="Times New Roman" w:cs="Times New Roman"/>
          <w:iCs/>
          <w:sz w:val="24"/>
        </w:rPr>
        <w:t xml:space="preserve">we entered awe as independent variable (1 = </w:t>
      </w:r>
      <w:r w:rsidR="00FA764D">
        <w:rPr>
          <w:rFonts w:ascii="Times New Roman" w:eastAsia="儷黑 Pro" w:hAnsi="Times New Roman" w:cs="Times New Roman"/>
          <w:i/>
          <w:sz w:val="24"/>
        </w:rPr>
        <w:t>experimental condition</w:t>
      </w:r>
      <w:r w:rsidR="00FA764D">
        <w:rPr>
          <w:rFonts w:ascii="Times New Roman" w:eastAsia="儷黑 Pro" w:hAnsi="Times New Roman" w:cs="Times New Roman"/>
          <w:iCs/>
          <w:sz w:val="24"/>
        </w:rPr>
        <w:t xml:space="preserve">, 0 = </w:t>
      </w:r>
      <w:r w:rsidR="00FA764D">
        <w:rPr>
          <w:rFonts w:ascii="Times New Roman" w:eastAsia="儷黑 Pro" w:hAnsi="Times New Roman" w:cs="Times New Roman"/>
          <w:i/>
          <w:sz w:val="24"/>
        </w:rPr>
        <w:t>control condition</w:t>
      </w:r>
      <w:r w:rsidR="00FA764D">
        <w:rPr>
          <w:rFonts w:ascii="Times New Roman" w:eastAsia="儷黑 Pro" w:hAnsi="Times New Roman" w:cs="Times New Roman"/>
          <w:iCs/>
          <w:sz w:val="24"/>
        </w:rPr>
        <w:t xml:space="preserve">), self-transcendence as mediator, authentic-self pursuit as dependent variable, and culture (1 = </w:t>
      </w:r>
      <w:r w:rsidR="00FA764D">
        <w:rPr>
          <w:rFonts w:ascii="Times New Roman" w:eastAsia="儷黑 Pro" w:hAnsi="Times New Roman" w:cs="Times New Roman"/>
          <w:i/>
          <w:sz w:val="24"/>
        </w:rPr>
        <w:t>US</w:t>
      </w:r>
      <w:r w:rsidR="00FA764D">
        <w:rPr>
          <w:rFonts w:ascii="Times New Roman" w:eastAsia="儷黑 Pro" w:hAnsi="Times New Roman" w:cs="Times New Roman"/>
          <w:iCs/>
          <w:sz w:val="24"/>
        </w:rPr>
        <w:t xml:space="preserve">, </w:t>
      </w:r>
      <w:r w:rsidR="00FA764D">
        <w:rPr>
          <w:rFonts w:ascii="Times New Roman Regular" w:hAnsi="Times New Roman Regular" w:cs="Times New Roman Regular"/>
          <w:sz w:val="24"/>
        </w:rPr>
        <w:t>−</w:t>
      </w:r>
      <w:r w:rsidR="00FA764D">
        <w:rPr>
          <w:rFonts w:ascii="Times New Roman" w:eastAsia="儷黑 Pro" w:hAnsi="Times New Roman" w:cs="Times New Roman"/>
          <w:iCs/>
          <w:sz w:val="24"/>
        </w:rPr>
        <w:t xml:space="preserve">1 = </w:t>
      </w:r>
      <w:r w:rsidR="00FA764D">
        <w:rPr>
          <w:rFonts w:ascii="Times New Roman" w:eastAsia="儷黑 Pro" w:hAnsi="Times New Roman" w:cs="Times New Roman"/>
          <w:i/>
          <w:sz w:val="24"/>
        </w:rPr>
        <w:t>China</w:t>
      </w:r>
      <w:r w:rsidR="00FA764D">
        <w:rPr>
          <w:rFonts w:ascii="Times New Roman" w:eastAsia="儷黑 Pro" w:hAnsi="Times New Roman" w:cs="Times New Roman"/>
          <w:iCs/>
          <w:sz w:val="24"/>
        </w:rPr>
        <w:t>) as moderator into model 15 (Hayes, 2018</w:t>
      </w:r>
      <w:r w:rsidR="00DA60EA">
        <w:rPr>
          <w:rFonts w:ascii="Times New Roman" w:eastAsia="儷黑 Pro" w:hAnsi="Times New Roman" w:cs="Times New Roman"/>
          <w:iCs/>
          <w:sz w:val="24"/>
        </w:rPr>
        <w:t>;</w:t>
      </w:r>
      <w:r w:rsidR="00FA764D">
        <w:rPr>
          <w:rFonts w:ascii="Times New Roman" w:eastAsia="儷黑 Pro" w:hAnsi="Times New Roman" w:cs="Times New Roman"/>
          <w:iCs/>
          <w:sz w:val="24"/>
        </w:rPr>
        <w:t xml:space="preserve"> PROCESS 3.5; 5</w:t>
      </w:r>
      <w:r w:rsidR="00DA60EA">
        <w:rPr>
          <w:rFonts w:ascii="Times New Roman" w:eastAsia="儷黑 Pro" w:hAnsi="Times New Roman" w:cs="Times New Roman"/>
          <w:iCs/>
          <w:sz w:val="24"/>
        </w:rPr>
        <w:t>,</w:t>
      </w:r>
      <w:r w:rsidR="00FA764D">
        <w:rPr>
          <w:rFonts w:ascii="Times New Roman" w:eastAsia="儷黑 Pro" w:hAnsi="Times New Roman" w:cs="Times New Roman"/>
          <w:iCs/>
          <w:sz w:val="24"/>
        </w:rPr>
        <w:t xml:space="preserve">000 iterations). The </w:t>
      </w:r>
      <w:r w:rsidR="00F83F48">
        <w:rPr>
          <w:rFonts w:ascii="Times New Roman" w:eastAsia="儷黑 Pro" w:hAnsi="Times New Roman" w:cs="Times New Roman"/>
          <w:iCs/>
          <w:sz w:val="24"/>
        </w:rPr>
        <w:t xml:space="preserve">Awe </w:t>
      </w:r>
      <w:r w:rsidR="00F83F48" w:rsidRPr="00711791">
        <w:rPr>
          <w:rFonts w:asciiTheme="majorBidi" w:hAnsiTheme="majorBidi" w:cstheme="majorBidi"/>
          <w:sz w:val="24"/>
        </w:rPr>
        <w:t>×</w:t>
      </w:r>
      <w:r w:rsidR="00F83F48">
        <w:rPr>
          <w:rFonts w:ascii="Bauhaus 93" w:eastAsia="儷黑 Pro" w:hAnsi="Bauhaus 93" w:cs="Times New Roman"/>
          <w:iCs/>
          <w:sz w:val="24"/>
        </w:rPr>
        <w:t xml:space="preserve"> </w:t>
      </w:r>
      <w:r w:rsidR="00F83F48">
        <w:rPr>
          <w:rFonts w:ascii="Times New Roman" w:eastAsia="儷黑 Pro" w:hAnsi="Times New Roman" w:cs="Times New Roman"/>
          <w:iCs/>
          <w:sz w:val="24"/>
        </w:rPr>
        <w:t>Culture interaction</w:t>
      </w:r>
      <w:r w:rsidR="00FA764D">
        <w:rPr>
          <w:rFonts w:ascii="Times New Roman" w:eastAsia="儷黑 Pro" w:hAnsi="Times New Roman" w:cs="Times New Roman"/>
          <w:iCs/>
          <w:sz w:val="24"/>
        </w:rPr>
        <w:t xml:space="preserve"> effect on authentic-self pursuit was not significant, </w:t>
      </w:r>
      <w:r w:rsidR="00FA764D">
        <w:rPr>
          <w:rFonts w:ascii="Times New Roman" w:eastAsia="儷黑 Pro" w:hAnsi="Times New Roman" w:cs="Times New Roman"/>
          <w:i/>
          <w:sz w:val="24"/>
        </w:rPr>
        <w:t>b</w:t>
      </w:r>
      <w:r w:rsidR="00FA764D">
        <w:rPr>
          <w:rFonts w:ascii="Times New Roman" w:eastAsia="儷黑 Pro" w:hAnsi="Times New Roman" w:cs="Times New Roman"/>
          <w:iCs/>
          <w:sz w:val="24"/>
        </w:rPr>
        <w:t xml:space="preserve"> = </w:t>
      </w:r>
      <w:r w:rsidR="00FA764D">
        <w:rPr>
          <w:rFonts w:ascii="Times New Roman Regular" w:hAnsi="Times New Roman Regular" w:cs="Times New Roman Regular"/>
          <w:sz w:val="24"/>
        </w:rPr>
        <w:t>.</w:t>
      </w:r>
      <w:r w:rsidR="00FA764D">
        <w:rPr>
          <w:rFonts w:ascii="Times New Roman" w:eastAsia="儷黑 Pro" w:hAnsi="Times New Roman" w:cs="Times New Roman"/>
          <w:iCs/>
          <w:sz w:val="24"/>
        </w:rPr>
        <w:t xml:space="preserve">18, </w:t>
      </w:r>
      <w:r w:rsidR="00FA764D">
        <w:rPr>
          <w:rFonts w:ascii="Times New Roman" w:eastAsia="儷黑 Pro" w:hAnsi="Times New Roman" w:cs="Times New Roman"/>
          <w:i/>
          <w:sz w:val="24"/>
        </w:rPr>
        <w:t>SE</w:t>
      </w:r>
      <w:r w:rsidR="00FA764D">
        <w:rPr>
          <w:rFonts w:ascii="Times New Roman" w:eastAsia="儷黑 Pro" w:hAnsi="Times New Roman" w:cs="Times New Roman"/>
          <w:iCs/>
          <w:sz w:val="24"/>
        </w:rPr>
        <w:t xml:space="preserve"> = .14, 95% </w:t>
      </w:r>
      <w:r w:rsidR="00A11E87">
        <w:rPr>
          <w:rFonts w:ascii="Times New Roman" w:eastAsia="儷黑 Pro" w:hAnsi="Times New Roman" w:cs="Times New Roman"/>
          <w:iCs/>
          <w:sz w:val="24"/>
        </w:rPr>
        <w:t xml:space="preserve">CI </w:t>
      </w:r>
      <w:r w:rsidR="00FA764D">
        <w:rPr>
          <w:rFonts w:ascii="Times New Roman" w:eastAsia="儷黑 Pro" w:hAnsi="Times New Roman" w:cs="Times New Roman"/>
          <w:iCs/>
          <w:sz w:val="24"/>
        </w:rPr>
        <w:t>[</w:t>
      </w:r>
      <w:r w:rsidR="00FA764D">
        <w:rPr>
          <w:rFonts w:ascii="Times New Roman Regular" w:hAnsi="Times New Roman Regular" w:cs="Times New Roman Regular"/>
          <w:sz w:val="24"/>
        </w:rPr>
        <w:t>−</w:t>
      </w:r>
      <w:r w:rsidR="00FA764D">
        <w:rPr>
          <w:rFonts w:ascii="Times New Roman" w:eastAsia="儷黑 Pro" w:hAnsi="Times New Roman" w:cs="Times New Roman"/>
          <w:iCs/>
          <w:sz w:val="24"/>
        </w:rPr>
        <w:t>.0974</w:t>
      </w:r>
      <w:r w:rsidR="00A11E87">
        <w:rPr>
          <w:rFonts w:ascii="Times New Roman" w:eastAsia="儷黑 Pro" w:hAnsi="Times New Roman" w:cs="Times New Roman"/>
          <w:iCs/>
          <w:sz w:val="24"/>
        </w:rPr>
        <w:t>,</w:t>
      </w:r>
      <w:r w:rsidR="00FA764D">
        <w:rPr>
          <w:rFonts w:ascii="Times New Roman" w:eastAsia="儷黑 Pro" w:hAnsi="Times New Roman" w:cs="Times New Roman"/>
          <w:iCs/>
          <w:sz w:val="24"/>
        </w:rPr>
        <w:t xml:space="preserve"> .4504]). However, the</w:t>
      </w:r>
      <w:r w:rsidR="00F83F48">
        <w:rPr>
          <w:rFonts w:ascii="Times New Roman" w:eastAsia="儷黑 Pro" w:hAnsi="Times New Roman" w:cs="Times New Roman"/>
          <w:iCs/>
          <w:sz w:val="24"/>
        </w:rPr>
        <w:t xml:space="preserve"> Self-</w:t>
      </w:r>
      <w:r w:rsidR="00A25B51">
        <w:rPr>
          <w:rFonts w:ascii="Times New Roman" w:eastAsia="儷黑 Pro" w:hAnsi="Times New Roman" w:cs="Times New Roman"/>
          <w:iCs/>
          <w:sz w:val="24"/>
        </w:rPr>
        <w:t>T</w:t>
      </w:r>
      <w:r w:rsidR="00F83F48">
        <w:rPr>
          <w:rFonts w:ascii="Times New Roman" w:eastAsia="儷黑 Pro" w:hAnsi="Times New Roman" w:cs="Times New Roman"/>
          <w:iCs/>
          <w:sz w:val="24"/>
        </w:rPr>
        <w:t xml:space="preserve">ranscendence </w:t>
      </w:r>
      <w:r w:rsidR="00F83F48" w:rsidRPr="00711791">
        <w:rPr>
          <w:rFonts w:asciiTheme="majorBidi" w:hAnsiTheme="majorBidi" w:cstheme="majorBidi"/>
          <w:sz w:val="24"/>
        </w:rPr>
        <w:t>×</w:t>
      </w:r>
      <w:r w:rsidR="00F83F48">
        <w:rPr>
          <w:rFonts w:ascii="Bauhaus 93" w:eastAsia="儷黑 Pro" w:hAnsi="Bauhaus 93" w:cs="Times New Roman"/>
          <w:iCs/>
          <w:sz w:val="24"/>
        </w:rPr>
        <w:t xml:space="preserve"> </w:t>
      </w:r>
      <w:r w:rsidR="00F83F48">
        <w:rPr>
          <w:rFonts w:ascii="Times New Roman" w:eastAsia="儷黑 Pro" w:hAnsi="Times New Roman" w:cs="Times New Roman"/>
          <w:iCs/>
          <w:sz w:val="24"/>
        </w:rPr>
        <w:t>Culture</w:t>
      </w:r>
      <w:r w:rsidR="00FA764D">
        <w:rPr>
          <w:rFonts w:ascii="Times New Roman" w:eastAsia="儷黑 Pro" w:hAnsi="Times New Roman" w:cs="Times New Roman"/>
          <w:iCs/>
          <w:sz w:val="24"/>
        </w:rPr>
        <w:t xml:space="preserve"> interaction effect on authentic-self pursuit was significant, </w:t>
      </w:r>
      <w:r w:rsidR="00FA764D">
        <w:rPr>
          <w:rFonts w:ascii="Times New Roman" w:eastAsia="儷黑 Pro" w:hAnsi="Times New Roman" w:cs="Times New Roman"/>
          <w:i/>
          <w:sz w:val="24"/>
        </w:rPr>
        <w:t>b</w:t>
      </w:r>
      <w:r w:rsidR="00FA764D">
        <w:rPr>
          <w:rFonts w:ascii="Times New Roman" w:eastAsia="儷黑 Pro" w:hAnsi="Times New Roman" w:cs="Times New Roman"/>
          <w:iCs/>
          <w:sz w:val="24"/>
        </w:rPr>
        <w:t xml:space="preserve"> = </w:t>
      </w:r>
      <w:r w:rsidR="00FA764D">
        <w:rPr>
          <w:rFonts w:ascii="Times New Roman Regular" w:hAnsi="Times New Roman Regular" w:cs="Times New Roman Regular"/>
          <w:sz w:val="24"/>
        </w:rPr>
        <w:t>−.</w:t>
      </w:r>
      <w:r w:rsidR="00FA764D">
        <w:rPr>
          <w:rFonts w:ascii="Times New Roman" w:eastAsia="儷黑 Pro" w:hAnsi="Times New Roman" w:cs="Times New Roman"/>
          <w:iCs/>
          <w:sz w:val="24"/>
        </w:rPr>
        <w:t xml:space="preserve">17, </w:t>
      </w:r>
      <w:r w:rsidR="00FA764D">
        <w:rPr>
          <w:rFonts w:ascii="Times New Roman" w:eastAsia="儷黑 Pro" w:hAnsi="Times New Roman" w:cs="Times New Roman"/>
          <w:i/>
          <w:sz w:val="24"/>
        </w:rPr>
        <w:t>SE</w:t>
      </w:r>
      <w:r w:rsidR="00FA764D">
        <w:rPr>
          <w:rFonts w:ascii="Times New Roman" w:eastAsia="儷黑 Pro" w:hAnsi="Times New Roman" w:cs="Times New Roman"/>
          <w:iCs/>
          <w:sz w:val="24"/>
        </w:rPr>
        <w:t xml:space="preserve"> = .06, 95% </w:t>
      </w:r>
      <w:r w:rsidR="00954658" w:rsidRPr="00013A72">
        <w:rPr>
          <w:rFonts w:ascii="Times New Roman" w:hAnsi="Times New Roman" w:cs="Times New Roman"/>
          <w:iCs/>
          <w:sz w:val="24"/>
        </w:rPr>
        <w:t>CI</w:t>
      </w:r>
      <w:r w:rsidR="00954658">
        <w:rPr>
          <w:rFonts w:ascii="Times New Roman" w:eastAsia="儷黑 Pro" w:hAnsi="Times New Roman" w:cs="Times New Roman"/>
          <w:iCs/>
          <w:sz w:val="24"/>
        </w:rPr>
        <w:t xml:space="preserve"> </w:t>
      </w:r>
      <w:r w:rsidR="00FA764D">
        <w:rPr>
          <w:rFonts w:ascii="Times New Roman" w:eastAsia="儷黑 Pro" w:hAnsi="Times New Roman" w:cs="Times New Roman"/>
          <w:iCs/>
          <w:sz w:val="24"/>
        </w:rPr>
        <w:t>[</w:t>
      </w:r>
      <w:r w:rsidR="00FA764D">
        <w:rPr>
          <w:rFonts w:ascii="Times New Roman Regular" w:hAnsi="Times New Roman Regular" w:cs="Times New Roman Regular"/>
          <w:sz w:val="24"/>
        </w:rPr>
        <w:t>−</w:t>
      </w:r>
      <w:r w:rsidR="00FA764D">
        <w:rPr>
          <w:rFonts w:ascii="Times New Roman" w:eastAsia="儷黑 Pro" w:hAnsi="Times New Roman" w:cs="Times New Roman"/>
          <w:iCs/>
          <w:sz w:val="24"/>
        </w:rPr>
        <w:t>.2850</w:t>
      </w:r>
      <w:r w:rsidR="00954658">
        <w:rPr>
          <w:rFonts w:ascii="Times New Roman" w:eastAsia="儷黑 Pro" w:hAnsi="Times New Roman" w:cs="Times New Roman"/>
          <w:iCs/>
          <w:sz w:val="24"/>
        </w:rPr>
        <w:t>,</w:t>
      </w:r>
      <w:r w:rsidR="00FA764D">
        <w:rPr>
          <w:rFonts w:ascii="Times New Roman" w:eastAsia="儷黑 Pro" w:hAnsi="Times New Roman" w:cs="Times New Roman"/>
          <w:iCs/>
          <w:sz w:val="24"/>
        </w:rPr>
        <w:t xml:space="preserve"> </w:t>
      </w:r>
      <w:r w:rsidR="00FA764D">
        <w:rPr>
          <w:rFonts w:ascii="Times New Roman Regular" w:hAnsi="Times New Roman Regular" w:cs="Times New Roman Regular"/>
          <w:sz w:val="24"/>
        </w:rPr>
        <w:t>−</w:t>
      </w:r>
      <w:r w:rsidR="00FA764D">
        <w:rPr>
          <w:rFonts w:ascii="Times New Roman" w:eastAsia="儷黑 Pro" w:hAnsi="Times New Roman" w:cs="Times New Roman"/>
          <w:iCs/>
          <w:sz w:val="24"/>
        </w:rPr>
        <w:t>.0505])</w:t>
      </w:r>
      <w:r w:rsidR="00F83F48">
        <w:rPr>
          <w:rFonts w:ascii="Times New Roman" w:eastAsia="儷黑 Pro" w:hAnsi="Times New Roman" w:cs="Times New Roman"/>
          <w:iCs/>
          <w:sz w:val="24"/>
        </w:rPr>
        <w:t xml:space="preserve">, </w:t>
      </w:r>
      <w:r w:rsidR="002B158C">
        <w:rPr>
          <w:rFonts w:ascii="Times New Roman" w:eastAsia="儷黑 Pro" w:hAnsi="Times New Roman" w:cs="Times New Roman"/>
          <w:iCs/>
          <w:sz w:val="24"/>
        </w:rPr>
        <w:t xml:space="preserve">suggesting that culture </w:t>
      </w:r>
      <w:r w:rsidR="008468A2">
        <w:rPr>
          <w:rFonts w:ascii="Times New Roman" w:eastAsia="儷黑 Pro" w:hAnsi="Times New Roman" w:cs="Times New Roman"/>
          <w:iCs/>
          <w:sz w:val="24"/>
        </w:rPr>
        <w:t>influenced</w:t>
      </w:r>
      <w:r w:rsidR="002B158C">
        <w:rPr>
          <w:rFonts w:ascii="Times New Roman" w:eastAsia="儷黑 Pro" w:hAnsi="Times New Roman" w:cs="Times New Roman"/>
          <w:iCs/>
          <w:sz w:val="24"/>
        </w:rPr>
        <w:t xml:space="preserve"> the relation between self-transcendence and authentic-self pursuit. Moderated </w:t>
      </w:r>
      <w:r w:rsidR="00FA764D">
        <w:rPr>
          <w:rFonts w:ascii="Times New Roman" w:eastAsia="儷黑 Pro" w:hAnsi="Times New Roman" w:cs="Times New Roman"/>
          <w:iCs/>
          <w:sz w:val="24"/>
        </w:rPr>
        <w:t>mediation</w:t>
      </w:r>
      <w:r w:rsidR="00F83F48">
        <w:rPr>
          <w:rFonts w:ascii="Times New Roman" w:eastAsia="儷黑 Pro" w:hAnsi="Times New Roman" w:cs="Times New Roman"/>
          <w:iCs/>
          <w:sz w:val="24"/>
        </w:rPr>
        <w:t xml:space="preserve"> index</w:t>
      </w:r>
      <w:r w:rsidR="00FA764D">
        <w:rPr>
          <w:rFonts w:ascii="Times New Roman" w:eastAsia="儷黑 Pro" w:hAnsi="Times New Roman" w:cs="Times New Roman"/>
          <w:iCs/>
          <w:sz w:val="24"/>
        </w:rPr>
        <w:t xml:space="preserve"> = </w:t>
      </w:r>
      <w:r w:rsidR="00FA764D">
        <w:rPr>
          <w:rFonts w:ascii="Times New Roman Regular" w:hAnsi="Times New Roman Regular" w:cs="Times New Roman Regular"/>
          <w:sz w:val="24"/>
        </w:rPr>
        <w:t xml:space="preserve">−.20, </w:t>
      </w:r>
      <w:r w:rsidR="00FA764D">
        <w:rPr>
          <w:rFonts w:ascii="Times New Roman Regular" w:hAnsi="Times New Roman Regular" w:cs="Times New Roman Regular"/>
          <w:i/>
          <w:iCs/>
          <w:sz w:val="24"/>
        </w:rPr>
        <w:t>SE</w:t>
      </w:r>
      <w:r w:rsidR="00FA764D">
        <w:rPr>
          <w:rFonts w:ascii="Times New Roman Regular" w:hAnsi="Times New Roman Regular" w:cs="Times New Roman Regular"/>
          <w:sz w:val="24"/>
        </w:rPr>
        <w:t xml:space="preserve"> = .10, </w:t>
      </w:r>
      <w:r w:rsidR="00FA764D">
        <w:rPr>
          <w:rFonts w:ascii="Times New Roman" w:eastAsia="儷黑 Pro" w:hAnsi="Times New Roman" w:cs="Times New Roman"/>
          <w:iCs/>
          <w:sz w:val="24"/>
        </w:rPr>
        <w:t xml:space="preserve">95% </w:t>
      </w:r>
      <w:r w:rsidR="00954658" w:rsidRPr="00013A72">
        <w:rPr>
          <w:rFonts w:ascii="Times New Roman" w:hAnsi="Times New Roman" w:cs="Times New Roman"/>
          <w:iCs/>
          <w:sz w:val="24"/>
        </w:rPr>
        <w:t>CI</w:t>
      </w:r>
      <w:r w:rsidR="00954658">
        <w:rPr>
          <w:rFonts w:ascii="Times New Roman" w:eastAsia="儷黑 Pro" w:hAnsi="Times New Roman" w:cs="Times New Roman"/>
          <w:iCs/>
          <w:sz w:val="24"/>
        </w:rPr>
        <w:t xml:space="preserve"> </w:t>
      </w:r>
      <w:r w:rsidR="00FA764D">
        <w:rPr>
          <w:rFonts w:ascii="Times New Roman" w:eastAsia="儷黑 Pro" w:hAnsi="Times New Roman" w:cs="Times New Roman"/>
          <w:iCs/>
          <w:sz w:val="24"/>
        </w:rPr>
        <w:t>[</w:t>
      </w:r>
      <w:r w:rsidR="00FA764D">
        <w:rPr>
          <w:rFonts w:ascii="Times New Roman Regular" w:hAnsi="Times New Roman Regular" w:cs="Times New Roman Regular"/>
          <w:sz w:val="24"/>
        </w:rPr>
        <w:t>−</w:t>
      </w:r>
      <w:r w:rsidR="00FA764D">
        <w:rPr>
          <w:rFonts w:ascii="Times New Roman" w:eastAsia="儷黑 Pro" w:hAnsi="Times New Roman" w:cs="Times New Roman"/>
          <w:iCs/>
          <w:sz w:val="24"/>
        </w:rPr>
        <w:t>.4107</w:t>
      </w:r>
      <w:r w:rsidR="00954658">
        <w:rPr>
          <w:rFonts w:ascii="Times New Roman" w:eastAsia="儷黑 Pro" w:hAnsi="Times New Roman" w:cs="Times New Roman"/>
          <w:iCs/>
          <w:sz w:val="24"/>
        </w:rPr>
        <w:t>,</w:t>
      </w:r>
      <w:r w:rsidR="00FA764D">
        <w:rPr>
          <w:rFonts w:ascii="Times New Roman" w:eastAsia="儷黑 Pro" w:hAnsi="Times New Roman" w:cs="Times New Roman"/>
          <w:iCs/>
          <w:sz w:val="24"/>
        </w:rPr>
        <w:t xml:space="preserve"> </w:t>
      </w:r>
      <w:r w:rsidR="00FA764D">
        <w:rPr>
          <w:rFonts w:ascii="Times New Roman Regular" w:hAnsi="Times New Roman Regular" w:cs="Times New Roman Regular"/>
          <w:sz w:val="24"/>
        </w:rPr>
        <w:t>−</w:t>
      </w:r>
      <w:r w:rsidR="00FA764D">
        <w:rPr>
          <w:rFonts w:ascii="Times New Roman" w:eastAsia="儷黑 Pro" w:hAnsi="Times New Roman" w:cs="Times New Roman"/>
          <w:iCs/>
          <w:sz w:val="24"/>
        </w:rPr>
        <w:t>.0</w:t>
      </w:r>
      <w:r w:rsidR="00FA764D" w:rsidRPr="00E12429">
        <w:rPr>
          <w:rFonts w:ascii="Times New Roman" w:eastAsia="儷黑 Pro" w:hAnsi="Times New Roman" w:cs="Times New Roman"/>
          <w:iCs/>
          <w:sz w:val="24"/>
        </w:rPr>
        <w:t xml:space="preserve">277] (Figure </w:t>
      </w:r>
      <w:r w:rsidR="009654D9" w:rsidRPr="00E12429">
        <w:rPr>
          <w:rFonts w:ascii="Times New Roman" w:eastAsia="儷黑 Pro" w:hAnsi="Times New Roman" w:cs="Times New Roman"/>
          <w:iCs/>
          <w:sz w:val="24"/>
        </w:rPr>
        <w:t>7</w:t>
      </w:r>
      <w:r w:rsidR="00FA764D" w:rsidRPr="00E12429">
        <w:rPr>
          <w:rFonts w:ascii="Times New Roman" w:eastAsia="儷黑 Pro" w:hAnsi="Times New Roman" w:cs="Times New Roman"/>
          <w:iCs/>
          <w:sz w:val="24"/>
        </w:rPr>
        <w:t xml:space="preserve">). </w:t>
      </w:r>
      <w:r w:rsidR="00A25B51" w:rsidRPr="00E12429">
        <w:rPr>
          <w:rFonts w:ascii="Times New Roman" w:eastAsia="儷黑 Pro" w:hAnsi="Times New Roman" w:cs="Times New Roman"/>
          <w:iCs/>
          <w:sz w:val="24"/>
        </w:rPr>
        <w:t>For</w:t>
      </w:r>
      <w:r w:rsidR="00A25B51">
        <w:rPr>
          <w:rFonts w:ascii="Times New Roman" w:eastAsia="儷黑 Pro" w:hAnsi="Times New Roman" w:cs="Times New Roman"/>
          <w:iCs/>
          <w:sz w:val="24"/>
        </w:rPr>
        <w:t xml:space="preserve"> </w:t>
      </w:r>
      <w:r w:rsidR="00FA764D">
        <w:rPr>
          <w:rFonts w:ascii="Times New Roman" w:eastAsia="儷黑 Pro" w:hAnsi="Times New Roman" w:cs="Times New Roman"/>
          <w:iCs/>
          <w:sz w:val="24"/>
        </w:rPr>
        <w:t>Chinese participants, the mediati</w:t>
      </w:r>
      <w:r w:rsidR="001551FA">
        <w:rPr>
          <w:rFonts w:ascii="Times New Roman" w:eastAsia="儷黑 Pro" w:hAnsi="Times New Roman" w:cs="Times New Roman"/>
          <w:iCs/>
          <w:sz w:val="24"/>
        </w:rPr>
        <w:t>ng effect of self-transcendence on</w:t>
      </w:r>
      <w:r w:rsidR="00FA764D">
        <w:rPr>
          <w:rFonts w:ascii="Times New Roman" w:eastAsia="儷黑 Pro" w:hAnsi="Times New Roman" w:cs="Times New Roman"/>
          <w:iCs/>
          <w:sz w:val="24"/>
        </w:rPr>
        <w:t xml:space="preserve"> authentic-self pursuit was significant, </w:t>
      </w:r>
      <w:r w:rsidR="00A25B51">
        <w:rPr>
          <w:rFonts w:ascii="Times New Roman" w:eastAsia="儷黑 Pro" w:hAnsi="Times New Roman" w:cs="Times New Roman"/>
          <w:iCs/>
          <w:sz w:val="24"/>
        </w:rPr>
        <w:t>(</w:t>
      </w:r>
      <w:r w:rsidR="00FA764D">
        <w:rPr>
          <w:rFonts w:ascii="Times New Roman" w:eastAsia="儷黑 Pro" w:hAnsi="Times New Roman" w:cs="Times New Roman"/>
          <w:i/>
          <w:sz w:val="24"/>
        </w:rPr>
        <w:t>b</w:t>
      </w:r>
      <w:r w:rsidR="00FA764D">
        <w:rPr>
          <w:rFonts w:ascii="Times New Roman" w:eastAsia="儷黑 Pro" w:hAnsi="Times New Roman" w:cs="Times New Roman"/>
          <w:iCs/>
          <w:sz w:val="24"/>
        </w:rPr>
        <w:t xml:space="preserve"> = </w:t>
      </w:r>
      <w:r w:rsidR="00FA764D">
        <w:rPr>
          <w:rFonts w:ascii="Times New Roman Regular" w:hAnsi="Times New Roman Regular" w:cs="Times New Roman Regular"/>
          <w:sz w:val="24"/>
        </w:rPr>
        <w:t>.</w:t>
      </w:r>
      <w:r w:rsidR="00FA764D">
        <w:rPr>
          <w:rFonts w:ascii="Times New Roman" w:eastAsia="儷黑 Pro" w:hAnsi="Times New Roman" w:cs="Times New Roman"/>
          <w:iCs/>
          <w:sz w:val="24"/>
        </w:rPr>
        <w:t xml:space="preserve">58, </w:t>
      </w:r>
      <w:r w:rsidR="00FA764D">
        <w:rPr>
          <w:rFonts w:ascii="Times New Roman" w:eastAsia="儷黑 Pro" w:hAnsi="Times New Roman" w:cs="Times New Roman"/>
          <w:i/>
          <w:sz w:val="24"/>
        </w:rPr>
        <w:t>SE</w:t>
      </w:r>
      <w:r w:rsidR="00FA764D">
        <w:rPr>
          <w:rFonts w:ascii="Times New Roman" w:eastAsia="儷黑 Pro" w:hAnsi="Times New Roman" w:cs="Times New Roman"/>
          <w:iCs/>
          <w:sz w:val="24"/>
        </w:rPr>
        <w:t xml:space="preserve"> = .14, 95%</w:t>
      </w:r>
      <w:r w:rsidR="00A11E87">
        <w:rPr>
          <w:rFonts w:ascii="Times New Roman" w:eastAsia="儷黑 Pro" w:hAnsi="Times New Roman" w:cs="Times New Roman"/>
          <w:iCs/>
          <w:sz w:val="24"/>
        </w:rPr>
        <w:t xml:space="preserve"> CI</w:t>
      </w:r>
      <w:r w:rsidR="00FA764D">
        <w:rPr>
          <w:rFonts w:ascii="Times New Roman" w:eastAsia="儷黑 Pro" w:hAnsi="Times New Roman" w:cs="Times New Roman"/>
          <w:iCs/>
          <w:sz w:val="24"/>
        </w:rPr>
        <w:t xml:space="preserve"> [.3098</w:t>
      </w:r>
      <w:r w:rsidR="00A11E87">
        <w:rPr>
          <w:rFonts w:ascii="Times New Roman" w:eastAsia="儷黑 Pro" w:hAnsi="Times New Roman" w:cs="Times New Roman"/>
          <w:iCs/>
          <w:sz w:val="24"/>
        </w:rPr>
        <w:t>,</w:t>
      </w:r>
      <w:r w:rsidR="00FA764D">
        <w:rPr>
          <w:rFonts w:ascii="Times New Roman" w:eastAsia="儷黑 Pro" w:hAnsi="Times New Roman" w:cs="Times New Roman"/>
          <w:iCs/>
          <w:sz w:val="24"/>
        </w:rPr>
        <w:t xml:space="preserve"> .8768]</w:t>
      </w:r>
      <w:r w:rsidR="00A25B51">
        <w:rPr>
          <w:rFonts w:ascii="Times New Roman" w:eastAsia="儷黑 Pro" w:hAnsi="Times New Roman" w:cs="Times New Roman"/>
          <w:iCs/>
          <w:sz w:val="24"/>
        </w:rPr>
        <w:t xml:space="preserve">) and so was it for </w:t>
      </w:r>
      <w:r w:rsidR="00FA764D">
        <w:rPr>
          <w:rFonts w:ascii="Times New Roman" w:eastAsia="儷黑 Pro" w:hAnsi="Times New Roman" w:cs="Times New Roman"/>
          <w:iCs/>
          <w:sz w:val="24"/>
        </w:rPr>
        <w:t>US participants</w:t>
      </w:r>
      <w:r w:rsidR="00A25B51">
        <w:rPr>
          <w:rFonts w:ascii="Times New Roman" w:eastAsia="儷黑 Pro" w:hAnsi="Times New Roman" w:cs="Times New Roman"/>
          <w:iCs/>
          <w:sz w:val="24"/>
        </w:rPr>
        <w:t xml:space="preserve"> (</w:t>
      </w:r>
      <w:r w:rsidR="00FA764D">
        <w:rPr>
          <w:rFonts w:ascii="Times New Roman" w:eastAsia="儷黑 Pro" w:hAnsi="Times New Roman" w:cs="Times New Roman"/>
          <w:i/>
          <w:sz w:val="24"/>
        </w:rPr>
        <w:t>b</w:t>
      </w:r>
      <w:r w:rsidR="00FA764D">
        <w:rPr>
          <w:rFonts w:ascii="Times New Roman" w:eastAsia="儷黑 Pro" w:hAnsi="Times New Roman" w:cs="Times New Roman"/>
          <w:iCs/>
          <w:sz w:val="24"/>
        </w:rPr>
        <w:t xml:space="preserve"> = </w:t>
      </w:r>
      <w:r w:rsidR="00FA764D">
        <w:rPr>
          <w:rFonts w:ascii="Times New Roman Regular" w:hAnsi="Times New Roman Regular" w:cs="Times New Roman Regular"/>
          <w:sz w:val="24"/>
        </w:rPr>
        <w:t>.</w:t>
      </w:r>
      <w:r w:rsidR="00FA764D">
        <w:rPr>
          <w:rFonts w:ascii="Times New Roman" w:eastAsia="儷黑 Pro" w:hAnsi="Times New Roman" w:cs="Times New Roman"/>
          <w:iCs/>
          <w:sz w:val="24"/>
        </w:rPr>
        <w:t xml:space="preserve">38, </w:t>
      </w:r>
      <w:r w:rsidR="00FA764D">
        <w:rPr>
          <w:rFonts w:ascii="Times New Roman" w:eastAsia="儷黑 Pro" w:hAnsi="Times New Roman" w:cs="Times New Roman"/>
          <w:i/>
          <w:sz w:val="24"/>
        </w:rPr>
        <w:t>SE</w:t>
      </w:r>
      <w:r w:rsidR="00FA764D">
        <w:rPr>
          <w:rFonts w:ascii="Times New Roman" w:eastAsia="儷黑 Pro" w:hAnsi="Times New Roman" w:cs="Times New Roman"/>
          <w:iCs/>
          <w:sz w:val="24"/>
        </w:rPr>
        <w:t xml:space="preserve"> = .10, 95% </w:t>
      </w:r>
      <w:r w:rsidR="00954658" w:rsidRPr="00013A72">
        <w:rPr>
          <w:rFonts w:ascii="Times New Roman" w:hAnsi="Times New Roman" w:cs="Times New Roman"/>
          <w:iCs/>
          <w:sz w:val="24"/>
        </w:rPr>
        <w:t>CI</w:t>
      </w:r>
      <w:r w:rsidR="00954658">
        <w:rPr>
          <w:rFonts w:ascii="Times New Roman" w:eastAsia="儷黑 Pro" w:hAnsi="Times New Roman" w:cs="Times New Roman"/>
          <w:iCs/>
          <w:sz w:val="24"/>
        </w:rPr>
        <w:t xml:space="preserve"> </w:t>
      </w:r>
      <w:r w:rsidR="00FA764D">
        <w:rPr>
          <w:rFonts w:ascii="Times New Roman" w:eastAsia="儷黑 Pro" w:hAnsi="Times New Roman" w:cs="Times New Roman"/>
          <w:iCs/>
          <w:sz w:val="24"/>
        </w:rPr>
        <w:t>[.2015</w:t>
      </w:r>
      <w:r w:rsidR="00954658">
        <w:rPr>
          <w:rFonts w:ascii="Times New Roman" w:eastAsia="儷黑 Pro" w:hAnsi="Times New Roman" w:cs="Times New Roman"/>
          <w:iCs/>
          <w:sz w:val="24"/>
        </w:rPr>
        <w:t>,</w:t>
      </w:r>
      <w:r w:rsidR="00FA764D">
        <w:rPr>
          <w:rFonts w:ascii="Times New Roman" w:eastAsia="儷黑 Pro" w:hAnsi="Times New Roman" w:cs="Times New Roman"/>
          <w:iCs/>
          <w:sz w:val="24"/>
        </w:rPr>
        <w:t xml:space="preserve"> .5900].</w:t>
      </w:r>
      <w:r w:rsidR="00A25B51">
        <w:rPr>
          <w:rFonts w:ascii="Times New Roman" w:eastAsia="儷黑 Pro" w:hAnsi="Times New Roman" w:cs="Times New Roman"/>
          <w:iCs/>
          <w:sz w:val="24"/>
        </w:rPr>
        <w:t xml:space="preserve"> The cross-cultural difference</w:t>
      </w:r>
      <w:r w:rsidR="00CE0E5E">
        <w:rPr>
          <w:rFonts w:ascii="Times New Roman" w:eastAsia="儷黑 Pro" w:hAnsi="Times New Roman" w:cs="Times New Roman"/>
          <w:iCs/>
          <w:sz w:val="24"/>
        </w:rPr>
        <w:t>, then,</w:t>
      </w:r>
      <w:r w:rsidR="00A25B51">
        <w:rPr>
          <w:rFonts w:ascii="Times New Roman" w:eastAsia="儷黑 Pro" w:hAnsi="Times New Roman" w:cs="Times New Roman"/>
          <w:iCs/>
          <w:sz w:val="24"/>
        </w:rPr>
        <w:t xml:space="preserve"> was ordinal. That is, </w:t>
      </w:r>
      <w:r w:rsidR="00FA764D">
        <w:rPr>
          <w:rFonts w:ascii="Times New Roman" w:eastAsia="儷黑 Pro" w:hAnsi="Times New Roman" w:cs="Times New Roman"/>
          <w:iCs/>
          <w:sz w:val="24"/>
        </w:rPr>
        <w:t>self-transcendence mediate</w:t>
      </w:r>
      <w:r w:rsidR="00A25B51">
        <w:rPr>
          <w:rFonts w:ascii="Times New Roman" w:eastAsia="儷黑 Pro" w:hAnsi="Times New Roman" w:cs="Times New Roman"/>
          <w:iCs/>
          <w:sz w:val="24"/>
        </w:rPr>
        <w:t>d</w:t>
      </w:r>
      <w:r w:rsidR="00FA764D">
        <w:rPr>
          <w:rFonts w:ascii="Times New Roman" w:eastAsia="儷黑 Pro" w:hAnsi="Times New Roman" w:cs="Times New Roman"/>
          <w:iCs/>
          <w:sz w:val="24"/>
        </w:rPr>
        <w:t xml:space="preserve"> the effect of awe on authentic-self pursuit </w:t>
      </w:r>
      <w:r w:rsidR="00CE0E5E">
        <w:rPr>
          <w:rFonts w:ascii="Times New Roman" w:eastAsia="儷黑 Pro" w:hAnsi="Times New Roman" w:cs="Times New Roman"/>
          <w:iCs/>
          <w:sz w:val="24"/>
        </w:rPr>
        <w:t>in both samples,</w:t>
      </w:r>
      <w:r w:rsidR="001551FA">
        <w:rPr>
          <w:rFonts w:ascii="Times New Roman" w:eastAsia="儷黑 Pro" w:hAnsi="Times New Roman" w:cs="Times New Roman"/>
          <w:iCs/>
          <w:sz w:val="24"/>
        </w:rPr>
        <w:t xml:space="preserve"> but </w:t>
      </w:r>
      <w:r w:rsidR="00FA764D">
        <w:rPr>
          <w:rFonts w:ascii="Times New Roman" w:eastAsia="儷黑 Pro" w:hAnsi="Times New Roman" w:cs="Times New Roman"/>
          <w:iCs/>
          <w:sz w:val="24"/>
        </w:rPr>
        <w:t xml:space="preserve">the effect </w:t>
      </w:r>
      <w:r w:rsidR="001551FA">
        <w:rPr>
          <w:rFonts w:ascii="Times New Roman" w:eastAsia="儷黑 Pro" w:hAnsi="Times New Roman" w:cs="Times New Roman"/>
          <w:iCs/>
          <w:sz w:val="24"/>
        </w:rPr>
        <w:t>was</w:t>
      </w:r>
      <w:r w:rsidR="00A25B51">
        <w:rPr>
          <w:rFonts w:ascii="Times New Roman" w:eastAsia="儷黑 Pro" w:hAnsi="Times New Roman" w:cs="Times New Roman"/>
          <w:iCs/>
          <w:sz w:val="24"/>
        </w:rPr>
        <w:t xml:space="preserve"> </w:t>
      </w:r>
      <w:r w:rsidR="00FA764D">
        <w:rPr>
          <w:rFonts w:ascii="Times New Roman" w:eastAsia="儷黑 Pro" w:hAnsi="Times New Roman" w:cs="Times New Roman"/>
          <w:iCs/>
          <w:sz w:val="24"/>
        </w:rPr>
        <w:t xml:space="preserve">larger </w:t>
      </w:r>
      <w:r w:rsidR="001551FA">
        <w:rPr>
          <w:rFonts w:ascii="Times New Roman" w:eastAsia="儷黑 Pro" w:hAnsi="Times New Roman" w:cs="Times New Roman"/>
          <w:iCs/>
          <w:sz w:val="24"/>
        </w:rPr>
        <w:t xml:space="preserve">among Chinese participants. Taken together, </w:t>
      </w:r>
      <w:r w:rsidR="00A25B51">
        <w:rPr>
          <w:rFonts w:ascii="Times New Roman" w:eastAsia="儷黑 Pro" w:hAnsi="Times New Roman" w:cs="Times New Roman"/>
          <w:iCs/>
          <w:sz w:val="24"/>
        </w:rPr>
        <w:t>the results provided plausible cross-cultural support for H2</w:t>
      </w:r>
      <w:r w:rsidR="00FA764D" w:rsidRPr="00711791">
        <w:rPr>
          <w:rFonts w:ascii="Times New Roman" w:eastAsia="儷黑 Pro" w:hAnsi="Times New Roman" w:cs="Times New Roman"/>
          <w:iCs/>
          <w:sz w:val="24"/>
        </w:rPr>
        <w:t>.</w:t>
      </w:r>
      <w:bookmarkStart w:id="10" w:name="_Hlk70230208"/>
      <w:bookmarkEnd w:id="9"/>
    </w:p>
    <w:p w14:paraId="4023F626" w14:textId="77777777" w:rsidR="00F3005B" w:rsidRDefault="00F3005B" w:rsidP="00F3005B">
      <w:pPr>
        <w:spacing w:after="0" w:line="480" w:lineRule="exact"/>
        <w:jc w:val="left"/>
        <w:rPr>
          <w:rFonts w:asciiTheme="majorBidi" w:hAnsiTheme="majorBidi" w:cstheme="majorBidi"/>
          <w:i/>
          <w:iCs/>
          <w:color w:val="000000"/>
          <w:sz w:val="24"/>
        </w:rPr>
      </w:pPr>
    </w:p>
    <w:p w14:paraId="70F59AF5" w14:textId="77777777" w:rsidR="004E19EA" w:rsidRDefault="004E19EA">
      <w:pPr>
        <w:widowControl/>
        <w:spacing w:after="0" w:line="240" w:lineRule="auto"/>
        <w:jc w:val="left"/>
        <w:rPr>
          <w:rFonts w:asciiTheme="majorBidi" w:hAnsiTheme="majorBidi" w:cstheme="majorBidi"/>
          <w:b/>
          <w:bCs/>
          <w:color w:val="000000"/>
          <w:sz w:val="24"/>
        </w:rPr>
      </w:pPr>
      <w:r>
        <w:rPr>
          <w:rFonts w:asciiTheme="majorBidi" w:hAnsiTheme="majorBidi" w:cstheme="majorBidi"/>
          <w:b/>
          <w:bCs/>
          <w:color w:val="000000"/>
          <w:sz w:val="24"/>
        </w:rPr>
        <w:br w:type="page"/>
      </w:r>
    </w:p>
    <w:p w14:paraId="7D4C8A58" w14:textId="45693A7D" w:rsidR="00F3005B" w:rsidRPr="00F3005B" w:rsidRDefault="00F3005B" w:rsidP="00F3005B">
      <w:pPr>
        <w:spacing w:after="0" w:line="480" w:lineRule="exact"/>
        <w:jc w:val="left"/>
        <w:rPr>
          <w:rFonts w:asciiTheme="majorBidi" w:hAnsiTheme="majorBidi" w:cstheme="majorBidi"/>
          <w:b/>
          <w:bCs/>
          <w:color w:val="000000"/>
          <w:sz w:val="24"/>
        </w:rPr>
      </w:pPr>
      <w:r w:rsidRPr="00F3005B">
        <w:rPr>
          <w:rFonts w:asciiTheme="majorBidi" w:hAnsiTheme="majorBidi" w:cstheme="majorBidi"/>
          <w:b/>
          <w:bCs/>
          <w:color w:val="000000"/>
          <w:sz w:val="24"/>
        </w:rPr>
        <w:lastRenderedPageBreak/>
        <w:t>Figure 7</w:t>
      </w:r>
    </w:p>
    <w:p w14:paraId="4BA545D3" w14:textId="477E677C" w:rsidR="004E18CA" w:rsidRPr="00F3005B" w:rsidRDefault="004E18CA" w:rsidP="00F3005B">
      <w:pPr>
        <w:spacing w:after="0" w:line="480" w:lineRule="exact"/>
        <w:jc w:val="left"/>
        <w:rPr>
          <w:rFonts w:asciiTheme="majorBidi" w:hAnsiTheme="majorBidi" w:cstheme="majorBidi"/>
          <w:i/>
          <w:iCs/>
          <w:color w:val="000000"/>
          <w:sz w:val="24"/>
        </w:rPr>
      </w:pPr>
      <w:r w:rsidRPr="00F3005B">
        <w:rPr>
          <w:rFonts w:asciiTheme="majorBidi" w:hAnsiTheme="majorBidi" w:cstheme="majorBidi"/>
          <w:i/>
          <w:iCs/>
          <w:color w:val="000000"/>
          <w:sz w:val="24"/>
        </w:rPr>
        <w:t>The Moder</w:t>
      </w:r>
      <w:r w:rsidR="00F3005B" w:rsidRPr="00F3005B">
        <w:rPr>
          <w:rFonts w:asciiTheme="majorBidi" w:hAnsiTheme="majorBidi" w:cstheme="majorBidi"/>
          <w:i/>
          <w:iCs/>
          <w:color w:val="000000"/>
          <w:sz w:val="24"/>
        </w:rPr>
        <w:t>ated Mediation Model in Study 8</w:t>
      </w:r>
    </w:p>
    <w:p w14:paraId="1E749FAC" w14:textId="77777777" w:rsidR="004E18CA" w:rsidRPr="00F3005B" w:rsidRDefault="004E18CA" w:rsidP="00F3005B">
      <w:pPr>
        <w:spacing w:after="0" w:line="480" w:lineRule="exact"/>
        <w:ind w:firstLineChars="200" w:firstLine="480"/>
        <w:jc w:val="left"/>
        <w:rPr>
          <w:rFonts w:ascii="Times New Roman" w:eastAsia="儷黑 Pro" w:hAnsi="Times New Roman" w:cs="Times New Roman"/>
          <w:iCs/>
          <w:sz w:val="24"/>
        </w:rPr>
      </w:pPr>
    </w:p>
    <w:p w14:paraId="7B1E5229" w14:textId="77777777" w:rsidR="004E18CA" w:rsidRDefault="004E18CA" w:rsidP="004E18CA">
      <w:pPr>
        <w:spacing w:after="0" w:line="480" w:lineRule="atLeast"/>
        <w:ind w:firstLineChars="200" w:firstLine="480"/>
        <w:jc w:val="left"/>
        <w:rPr>
          <w:rFonts w:ascii="Times New Roman" w:eastAsia="儷黑 Pro" w:hAnsi="Times New Roman" w:cs="Times New Roman"/>
          <w:iCs/>
          <w:sz w:val="24"/>
        </w:rPr>
      </w:pPr>
      <w:r w:rsidRPr="00954658">
        <w:rPr>
          <w:rFonts w:ascii="Times New Roman" w:eastAsia="儷黑 Pro" w:hAnsi="Times New Roman" w:cs="Times New Roman"/>
          <w:iCs/>
          <w:noProof/>
          <w:sz w:val="24"/>
          <w:lang w:val="en-GB"/>
        </w:rPr>
        <w:drawing>
          <wp:inline distT="0" distB="0" distL="0" distR="0" wp14:anchorId="04F51729" wp14:editId="498625A8">
            <wp:extent cx="4730750" cy="284861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0750" cy="2848610"/>
                    </a:xfrm>
                    <a:prstGeom prst="rect">
                      <a:avLst/>
                    </a:prstGeom>
                    <a:noFill/>
                    <a:ln>
                      <a:noFill/>
                    </a:ln>
                  </pic:spPr>
                </pic:pic>
              </a:graphicData>
            </a:graphic>
          </wp:inline>
        </w:drawing>
      </w:r>
    </w:p>
    <w:p w14:paraId="3DF9C1F0" w14:textId="388F82EB" w:rsidR="004E18CA" w:rsidRPr="004E18CA" w:rsidRDefault="004E18CA" w:rsidP="004E18CA">
      <w:pPr>
        <w:widowControl/>
        <w:spacing w:after="0" w:line="240" w:lineRule="auto"/>
        <w:jc w:val="left"/>
        <w:rPr>
          <w:rFonts w:asciiTheme="majorBidi" w:hAnsiTheme="majorBidi" w:cstheme="majorBidi"/>
          <w:i/>
          <w:iCs/>
          <w:color w:val="000000"/>
          <w:sz w:val="22"/>
          <w:szCs w:val="22"/>
        </w:rPr>
      </w:pPr>
    </w:p>
    <w:bookmarkEnd w:id="7"/>
    <w:p w14:paraId="72D24267" w14:textId="6BAD7469" w:rsidR="00E8773C" w:rsidRDefault="00E8773C" w:rsidP="00E8773C">
      <w:pPr>
        <w:spacing w:after="0" w:line="480" w:lineRule="exact"/>
        <w:ind w:firstLineChars="200" w:firstLine="480"/>
        <w:jc w:val="center"/>
        <w:rPr>
          <w:rFonts w:ascii="Times New Roman" w:eastAsia="儷黑 Pro" w:hAnsi="Times New Roman" w:cs="Times New Roman"/>
          <w:b/>
          <w:color w:val="000000" w:themeColor="text1"/>
          <w:sz w:val="24"/>
        </w:rPr>
      </w:pPr>
      <w:r>
        <w:rPr>
          <w:rFonts w:ascii="Times New Roman" w:eastAsia="儷黑 Pro" w:hAnsi="Times New Roman" w:cs="Times New Roman"/>
          <w:b/>
          <w:color w:val="000000" w:themeColor="text1"/>
          <w:sz w:val="24"/>
        </w:rPr>
        <w:t>Study 9</w:t>
      </w:r>
    </w:p>
    <w:p w14:paraId="27E79DEF" w14:textId="48EEA9A7" w:rsidR="002D23BF" w:rsidRDefault="00E8773C" w:rsidP="0052495F">
      <w:pPr>
        <w:spacing w:after="0" w:line="480" w:lineRule="exact"/>
        <w:ind w:firstLineChars="200" w:firstLine="480"/>
        <w:jc w:val="left"/>
        <w:rPr>
          <w:rFonts w:ascii="Times New Roman" w:eastAsia="儷黑 Pro" w:hAnsi="Times New Roman" w:cs="Times New Roman"/>
          <w:sz w:val="24"/>
        </w:rPr>
      </w:pPr>
      <w:r>
        <w:rPr>
          <w:rFonts w:ascii="Times New Roman" w:eastAsia="儷黑 Pro" w:hAnsi="Times New Roman" w:cs="Times New Roman"/>
          <w:sz w:val="24"/>
        </w:rPr>
        <w:t xml:space="preserve"> </w:t>
      </w:r>
      <w:r w:rsidR="00BA1604">
        <w:rPr>
          <w:rFonts w:ascii="Times New Roman" w:eastAsia="儷黑 Pro" w:hAnsi="Times New Roman" w:cs="Times New Roman"/>
          <w:sz w:val="24"/>
        </w:rPr>
        <w:t>In experimental Study 2 and Studies 4-8, the awe m</w:t>
      </w:r>
      <w:r w:rsidR="00B04577">
        <w:rPr>
          <w:rFonts w:ascii="Times New Roman" w:eastAsia="儷黑 Pro" w:hAnsi="Times New Roman" w:cs="Times New Roman"/>
          <w:sz w:val="24"/>
        </w:rPr>
        <w:t xml:space="preserve">anipulation </w:t>
      </w:r>
      <w:r w:rsidR="000320B4">
        <w:rPr>
          <w:rFonts w:ascii="Times New Roman" w:eastAsia="儷黑 Pro" w:hAnsi="Times New Roman" w:cs="Times New Roman"/>
          <w:sz w:val="24"/>
        </w:rPr>
        <w:t>evoked</w:t>
      </w:r>
      <w:r w:rsidR="00B04577">
        <w:rPr>
          <w:rFonts w:ascii="Times New Roman" w:eastAsia="儷黑 Pro" w:hAnsi="Times New Roman" w:cs="Times New Roman"/>
          <w:sz w:val="24"/>
        </w:rPr>
        <w:t xml:space="preserve"> not only awe</w:t>
      </w:r>
      <w:r w:rsidR="00BA1604">
        <w:rPr>
          <w:rFonts w:ascii="Times New Roman" w:eastAsia="儷黑 Pro" w:hAnsi="Times New Roman" w:cs="Times New Roman"/>
          <w:sz w:val="24"/>
        </w:rPr>
        <w:t xml:space="preserve"> but also other emotion</w:t>
      </w:r>
      <w:r w:rsidR="0092064B">
        <w:rPr>
          <w:rFonts w:ascii="Times New Roman" w:eastAsia="儷黑 Pro" w:hAnsi="Times New Roman" w:cs="Times New Roman"/>
          <w:sz w:val="24"/>
        </w:rPr>
        <w:t>al states</w:t>
      </w:r>
      <w:r w:rsidR="00BA1604">
        <w:rPr>
          <w:rFonts w:ascii="Times New Roman" w:eastAsia="儷黑 Pro" w:hAnsi="Times New Roman" w:cs="Times New Roman"/>
          <w:sz w:val="24"/>
        </w:rPr>
        <w:t>.</w:t>
      </w:r>
      <w:r w:rsidR="000320B4">
        <w:rPr>
          <w:rFonts w:ascii="Times New Roman" w:eastAsia="儷黑 Pro" w:hAnsi="Times New Roman" w:cs="Times New Roman"/>
          <w:sz w:val="24"/>
        </w:rPr>
        <w:t xml:space="preserve"> </w:t>
      </w:r>
      <w:r w:rsidR="0092064B">
        <w:rPr>
          <w:rFonts w:ascii="Times New Roman" w:eastAsia="儷黑 Pro" w:hAnsi="Times New Roman" w:cs="Times New Roman"/>
          <w:sz w:val="24"/>
        </w:rPr>
        <w:t>Indeed, a</w:t>
      </w:r>
      <w:r w:rsidR="00494EE5">
        <w:rPr>
          <w:rFonts w:ascii="Times New Roman" w:eastAsia="儷黑 Pro" w:hAnsi="Times New Roman" w:cs="Times New Roman"/>
          <w:sz w:val="24"/>
        </w:rPr>
        <w:t xml:space="preserve">we is a complex emotion that is </w:t>
      </w:r>
      <w:r w:rsidR="00C7606A">
        <w:rPr>
          <w:rFonts w:ascii="Times New Roman" w:eastAsia="儷黑 Pro" w:hAnsi="Times New Roman" w:cs="Times New Roman"/>
          <w:sz w:val="24"/>
        </w:rPr>
        <w:t xml:space="preserve">naturally </w:t>
      </w:r>
      <w:r w:rsidR="00494EE5">
        <w:rPr>
          <w:rFonts w:ascii="Times New Roman" w:eastAsia="儷黑 Pro" w:hAnsi="Times New Roman" w:cs="Times New Roman"/>
          <w:sz w:val="24"/>
        </w:rPr>
        <w:t xml:space="preserve">accompanied by </w:t>
      </w:r>
      <w:r w:rsidR="00CB79EA">
        <w:rPr>
          <w:rFonts w:ascii="Times New Roman" w:eastAsia="儷黑 Pro" w:hAnsi="Times New Roman" w:cs="Times New Roman"/>
          <w:sz w:val="24"/>
        </w:rPr>
        <w:t xml:space="preserve">a </w:t>
      </w:r>
      <w:r w:rsidR="00494EE5">
        <w:rPr>
          <w:rFonts w:ascii="Times New Roman" w:eastAsia="儷黑 Pro" w:hAnsi="Times New Roman" w:cs="Times New Roman"/>
          <w:sz w:val="24"/>
        </w:rPr>
        <w:t xml:space="preserve">variety of other </w:t>
      </w:r>
      <w:r w:rsidR="00494EE5" w:rsidRPr="00CB79EA">
        <w:rPr>
          <w:rFonts w:ascii="Times New Roman" w:eastAsia="儷黑 Pro" w:hAnsi="Times New Roman" w:cs="Times New Roman"/>
          <w:sz w:val="24"/>
        </w:rPr>
        <w:t xml:space="preserve">emotional states (e.g., </w:t>
      </w:r>
      <w:r w:rsidR="00CB79EA" w:rsidRPr="00CB79EA">
        <w:rPr>
          <w:rFonts w:ascii="Times New Roman" w:hAnsi="Times New Roman" w:cs="Times New Roman"/>
          <w:sz w:val="24"/>
        </w:rPr>
        <w:t>contentment, joy, pride, happiness</w:t>
      </w:r>
      <w:r w:rsidR="006A1332">
        <w:rPr>
          <w:rFonts w:ascii="Times New Roman" w:hAnsi="Times New Roman" w:cs="Times New Roman"/>
          <w:sz w:val="24"/>
        </w:rPr>
        <w:t xml:space="preserve">; </w:t>
      </w:r>
      <w:r w:rsidR="00CB79EA" w:rsidRPr="00CB79EA">
        <w:rPr>
          <w:rFonts w:ascii="Times New Roman" w:hAnsi="Times New Roman" w:cs="Times New Roman"/>
          <w:sz w:val="24"/>
        </w:rPr>
        <w:t>Campos et al., 2013; Shiota et al., 2007; Valdesolo &amp; Graham, 2014)</w:t>
      </w:r>
      <w:r w:rsidR="006A1332">
        <w:rPr>
          <w:rFonts w:ascii="Times New Roman" w:eastAsia="儷黑 Pro" w:hAnsi="Times New Roman" w:cs="Times New Roman"/>
          <w:sz w:val="24"/>
        </w:rPr>
        <w:t xml:space="preserve">. Also, </w:t>
      </w:r>
      <w:r w:rsidR="0052495F">
        <w:rPr>
          <w:rFonts w:ascii="Times New Roman" w:eastAsia="儷黑 Pro" w:hAnsi="Times New Roman" w:cs="Times New Roman"/>
          <w:sz w:val="24"/>
        </w:rPr>
        <w:t>an awe</w:t>
      </w:r>
      <w:r w:rsidR="006A1332">
        <w:rPr>
          <w:rFonts w:ascii="Times New Roman" w:eastAsia="儷黑 Pro" w:hAnsi="Times New Roman" w:cs="Times New Roman"/>
          <w:sz w:val="24"/>
        </w:rPr>
        <w:t xml:space="preserve"> manipulation </w:t>
      </w:r>
      <w:r w:rsidR="0052495F">
        <w:rPr>
          <w:rFonts w:ascii="Times New Roman" w:eastAsia="儷黑 Pro" w:hAnsi="Times New Roman" w:cs="Times New Roman"/>
          <w:sz w:val="24"/>
        </w:rPr>
        <w:t>may</w:t>
      </w:r>
      <w:r w:rsidR="006A1332">
        <w:rPr>
          <w:rFonts w:ascii="Times New Roman" w:eastAsia="儷黑 Pro" w:hAnsi="Times New Roman" w:cs="Times New Roman"/>
          <w:sz w:val="24"/>
        </w:rPr>
        <w:t xml:space="preserve"> evoke different configuration</w:t>
      </w:r>
      <w:r w:rsidR="0052495F">
        <w:rPr>
          <w:rFonts w:ascii="Times New Roman" w:eastAsia="儷黑 Pro" w:hAnsi="Times New Roman" w:cs="Times New Roman"/>
          <w:sz w:val="24"/>
        </w:rPr>
        <w:t>s</w:t>
      </w:r>
      <w:r w:rsidR="006A1332">
        <w:rPr>
          <w:rFonts w:ascii="Times New Roman" w:eastAsia="儷黑 Pro" w:hAnsi="Times New Roman" w:cs="Times New Roman"/>
          <w:sz w:val="24"/>
        </w:rPr>
        <w:t xml:space="preserve"> of awe-related emotional states depending on </w:t>
      </w:r>
      <w:r w:rsidR="006A1332" w:rsidRPr="00CB79EA">
        <w:rPr>
          <w:rFonts w:ascii="Times New Roman" w:eastAsia="儷黑 Pro" w:hAnsi="Times New Roman" w:cs="Times New Roman"/>
          <w:sz w:val="24"/>
        </w:rPr>
        <w:t>method of elicitation and context</w:t>
      </w:r>
      <w:r w:rsidR="006A1332">
        <w:rPr>
          <w:rFonts w:ascii="Times New Roman" w:eastAsia="儷黑 Pro" w:hAnsi="Times New Roman" w:cs="Times New Roman"/>
          <w:sz w:val="24"/>
        </w:rPr>
        <w:t xml:space="preserve">. </w:t>
      </w:r>
      <w:r w:rsidR="00494EE5">
        <w:rPr>
          <w:rFonts w:ascii="Times New Roman" w:eastAsia="儷黑 Pro" w:hAnsi="Times New Roman" w:cs="Times New Roman"/>
          <w:sz w:val="24"/>
        </w:rPr>
        <w:t xml:space="preserve">As such, it is not clear that those </w:t>
      </w:r>
      <w:r w:rsidR="0092064B">
        <w:rPr>
          <w:rFonts w:ascii="Times New Roman" w:eastAsia="儷黑 Pro" w:hAnsi="Times New Roman" w:cs="Times New Roman"/>
          <w:sz w:val="24"/>
        </w:rPr>
        <w:t>constituent</w:t>
      </w:r>
      <w:r w:rsidR="00494EE5">
        <w:rPr>
          <w:rFonts w:ascii="Times New Roman" w:eastAsia="儷黑 Pro" w:hAnsi="Times New Roman" w:cs="Times New Roman"/>
          <w:sz w:val="24"/>
        </w:rPr>
        <w:t xml:space="preserve"> emotional states should be covaried out in</w:t>
      </w:r>
      <w:r w:rsidR="00CB79EA">
        <w:rPr>
          <w:rFonts w:ascii="Times New Roman" w:eastAsia="儷黑 Pro" w:hAnsi="Times New Roman" w:cs="Times New Roman"/>
          <w:sz w:val="24"/>
        </w:rPr>
        <w:t xml:space="preserve"> subsequent</w:t>
      </w:r>
      <w:r w:rsidR="00494EE5">
        <w:rPr>
          <w:rFonts w:ascii="Times New Roman" w:eastAsia="儷黑 Pro" w:hAnsi="Times New Roman" w:cs="Times New Roman"/>
          <w:sz w:val="24"/>
        </w:rPr>
        <w:t xml:space="preserve"> analyses</w:t>
      </w:r>
      <w:r w:rsidR="002D23BF">
        <w:rPr>
          <w:rFonts w:ascii="Times New Roman" w:eastAsia="儷黑 Pro" w:hAnsi="Times New Roman" w:cs="Times New Roman"/>
          <w:sz w:val="24"/>
        </w:rPr>
        <w:t xml:space="preserve">, </w:t>
      </w:r>
      <w:r w:rsidR="0092064B">
        <w:rPr>
          <w:rFonts w:ascii="Times New Roman" w:eastAsia="儷黑 Pro" w:hAnsi="Times New Roman" w:cs="Times New Roman"/>
          <w:sz w:val="24"/>
        </w:rPr>
        <w:t>risking the</w:t>
      </w:r>
      <w:r w:rsidR="002D23BF">
        <w:rPr>
          <w:rFonts w:ascii="Times New Roman" w:eastAsia="儷黑 Pro" w:hAnsi="Times New Roman" w:cs="Times New Roman"/>
          <w:sz w:val="24"/>
        </w:rPr>
        <w:t xml:space="preserve"> disturb</w:t>
      </w:r>
      <w:r w:rsidR="0092064B">
        <w:rPr>
          <w:rFonts w:ascii="Times New Roman" w:eastAsia="儷黑 Pro" w:hAnsi="Times New Roman" w:cs="Times New Roman"/>
          <w:sz w:val="24"/>
        </w:rPr>
        <w:t xml:space="preserve">ance of </w:t>
      </w:r>
      <w:r w:rsidR="002D23BF">
        <w:rPr>
          <w:rFonts w:ascii="Times New Roman" w:eastAsia="儷黑 Pro" w:hAnsi="Times New Roman" w:cs="Times New Roman"/>
          <w:sz w:val="24"/>
        </w:rPr>
        <w:t>the “gestalt” character of awe</w:t>
      </w:r>
      <w:r w:rsidR="00494EE5">
        <w:rPr>
          <w:rFonts w:ascii="Times New Roman" w:eastAsia="儷黑 Pro" w:hAnsi="Times New Roman" w:cs="Times New Roman"/>
          <w:sz w:val="24"/>
        </w:rPr>
        <w:t>. In addition, such</w:t>
      </w:r>
      <w:r w:rsidR="00CB79EA">
        <w:rPr>
          <w:rFonts w:ascii="Times New Roman" w:eastAsia="儷黑 Pro" w:hAnsi="Times New Roman" w:cs="Times New Roman"/>
          <w:sz w:val="24"/>
        </w:rPr>
        <w:t xml:space="preserve"> covariance</w:t>
      </w:r>
      <w:r w:rsidR="00494EE5">
        <w:rPr>
          <w:rFonts w:ascii="Times New Roman" w:eastAsia="儷黑 Pro" w:hAnsi="Times New Roman" w:cs="Times New Roman"/>
          <w:sz w:val="24"/>
        </w:rPr>
        <w:t xml:space="preserve"> analyses have been criticized on methodological grounds</w:t>
      </w:r>
      <w:r w:rsidR="00CB79EA">
        <w:rPr>
          <w:rFonts w:ascii="Times New Roman" w:eastAsia="儷黑 Pro" w:hAnsi="Times New Roman" w:cs="Times New Roman"/>
          <w:sz w:val="24"/>
        </w:rPr>
        <w:t xml:space="preserve"> (</w:t>
      </w:r>
      <w:r w:rsidR="00CB79EA" w:rsidRPr="00CB79EA">
        <w:rPr>
          <w:rFonts w:asciiTheme="majorBidi" w:hAnsiTheme="majorBidi" w:cstheme="majorBidi"/>
          <w:color w:val="333333"/>
          <w:sz w:val="24"/>
          <w:shd w:val="clear" w:color="auto" w:fill="FFFFFF"/>
          <w:lang w:val="en-GB"/>
        </w:rPr>
        <w:t xml:space="preserve">Huitema, 1980; Miller &amp; Chapman, 2001; </w:t>
      </w:r>
      <w:r w:rsidR="00CB79EA" w:rsidRPr="00CB79EA">
        <w:rPr>
          <w:rFonts w:asciiTheme="majorBidi" w:hAnsiTheme="majorBidi" w:cstheme="majorBidi"/>
          <w:sz w:val="24"/>
          <w:lang w:val="en-GB"/>
        </w:rPr>
        <w:t>Tu et al., 2008</w:t>
      </w:r>
      <w:r w:rsidR="002D23BF">
        <w:rPr>
          <w:rFonts w:asciiTheme="majorBidi" w:hAnsiTheme="majorBidi" w:cstheme="majorBidi"/>
          <w:sz w:val="24"/>
          <w:lang w:val="en-GB"/>
        </w:rPr>
        <w:t>—see Supplementary Materials</w:t>
      </w:r>
      <w:r w:rsidR="00CB79EA">
        <w:rPr>
          <w:rFonts w:asciiTheme="majorBidi" w:hAnsiTheme="majorBidi" w:cstheme="majorBidi"/>
          <w:sz w:val="24"/>
          <w:lang w:val="en-GB"/>
        </w:rPr>
        <w:t>).</w:t>
      </w:r>
      <w:r w:rsidR="0052495F">
        <w:rPr>
          <w:rFonts w:asciiTheme="majorBidi" w:hAnsiTheme="majorBidi" w:cstheme="majorBidi"/>
          <w:sz w:val="24"/>
          <w:lang w:val="en-GB"/>
        </w:rPr>
        <w:t xml:space="preserve"> </w:t>
      </w:r>
      <w:r w:rsidR="00746F86">
        <w:rPr>
          <w:rFonts w:asciiTheme="majorBidi" w:hAnsiTheme="majorBidi" w:cstheme="majorBidi"/>
          <w:sz w:val="24"/>
          <w:lang w:val="en-GB"/>
        </w:rPr>
        <w:t>Further, in all our experiments a</w:t>
      </w:r>
      <w:r w:rsidR="00746F86" w:rsidRPr="00746F86">
        <w:rPr>
          <w:rFonts w:ascii="Times New Roman" w:hAnsi="Times New Roman" w:cs="Times New Roman"/>
          <w:sz w:val="24"/>
          <w:lang w:val="en-GB"/>
        </w:rPr>
        <w:t>we was rated above the scale midpoint, and higher than any other emotional state</w:t>
      </w:r>
      <w:r w:rsidR="00746F86">
        <w:rPr>
          <w:rFonts w:ascii="Times New Roman" w:hAnsi="Times New Roman" w:cs="Times New Roman"/>
          <w:sz w:val="24"/>
          <w:lang w:val="en-GB"/>
        </w:rPr>
        <w:t xml:space="preserve">. </w:t>
      </w:r>
      <w:r w:rsidR="00494EE5">
        <w:rPr>
          <w:rFonts w:ascii="Times New Roman" w:eastAsia="儷黑 Pro" w:hAnsi="Times New Roman" w:cs="Times New Roman"/>
          <w:sz w:val="24"/>
        </w:rPr>
        <w:t xml:space="preserve">Nevertheless, we </w:t>
      </w:r>
      <w:r w:rsidR="002D23BF">
        <w:rPr>
          <w:rFonts w:ascii="Times New Roman" w:eastAsia="儷黑 Pro" w:hAnsi="Times New Roman" w:cs="Times New Roman"/>
          <w:sz w:val="24"/>
        </w:rPr>
        <w:t>re-analyz</w:t>
      </w:r>
      <w:r w:rsidR="00746F86">
        <w:rPr>
          <w:rFonts w:ascii="Times New Roman" w:eastAsia="儷黑 Pro" w:hAnsi="Times New Roman" w:cs="Times New Roman"/>
          <w:sz w:val="24"/>
        </w:rPr>
        <w:t>ed</w:t>
      </w:r>
      <w:r w:rsidR="002D23BF">
        <w:rPr>
          <w:rFonts w:ascii="Times New Roman" w:eastAsia="儷黑 Pro" w:hAnsi="Times New Roman" w:cs="Times New Roman"/>
          <w:sz w:val="24"/>
        </w:rPr>
        <w:t xml:space="preserve"> the data in all</w:t>
      </w:r>
      <w:r w:rsidR="0033795B">
        <w:rPr>
          <w:rFonts w:ascii="Times New Roman" w:eastAsia="儷黑 Pro" w:hAnsi="Times New Roman" w:cs="Times New Roman"/>
          <w:sz w:val="24"/>
        </w:rPr>
        <w:t xml:space="preserve"> preceding and subsequent</w:t>
      </w:r>
      <w:r w:rsidR="002D23BF">
        <w:rPr>
          <w:rFonts w:ascii="Times New Roman" w:eastAsia="儷黑 Pro" w:hAnsi="Times New Roman" w:cs="Times New Roman"/>
          <w:sz w:val="24"/>
        </w:rPr>
        <w:t xml:space="preserve"> experimental studies</w:t>
      </w:r>
      <w:r w:rsidR="0052495F">
        <w:rPr>
          <w:rFonts w:ascii="Times New Roman" w:eastAsia="儷黑 Pro" w:hAnsi="Times New Roman" w:cs="Times New Roman"/>
          <w:sz w:val="24"/>
        </w:rPr>
        <w:t>,</w:t>
      </w:r>
      <w:r w:rsidR="002D23BF">
        <w:rPr>
          <w:rFonts w:ascii="Times New Roman" w:eastAsia="儷黑 Pro" w:hAnsi="Times New Roman" w:cs="Times New Roman"/>
          <w:sz w:val="24"/>
        </w:rPr>
        <w:t xml:space="preserve"> controlling for emotion</w:t>
      </w:r>
      <w:r w:rsidR="0092064B">
        <w:rPr>
          <w:rFonts w:ascii="Times New Roman" w:eastAsia="儷黑 Pro" w:hAnsi="Times New Roman" w:cs="Times New Roman"/>
          <w:sz w:val="24"/>
        </w:rPr>
        <w:t>al states</w:t>
      </w:r>
      <w:r w:rsidR="002D23BF">
        <w:rPr>
          <w:rFonts w:ascii="Times New Roman" w:eastAsia="儷黑 Pro" w:hAnsi="Times New Roman" w:cs="Times New Roman"/>
          <w:sz w:val="24"/>
        </w:rPr>
        <w:t xml:space="preserve"> that</w:t>
      </w:r>
      <w:r w:rsidR="0092064B">
        <w:rPr>
          <w:rFonts w:ascii="Times New Roman" w:eastAsia="儷黑 Pro" w:hAnsi="Times New Roman" w:cs="Times New Roman"/>
          <w:sz w:val="24"/>
        </w:rPr>
        <w:t xml:space="preserve"> were also evoked</w:t>
      </w:r>
      <w:r w:rsidR="0052495F">
        <w:rPr>
          <w:rFonts w:ascii="Times New Roman" w:eastAsia="儷黑 Pro" w:hAnsi="Times New Roman" w:cs="Times New Roman"/>
          <w:sz w:val="24"/>
        </w:rPr>
        <w:t>—</w:t>
      </w:r>
      <w:r w:rsidR="0092064B">
        <w:rPr>
          <w:rFonts w:ascii="Times New Roman" w:eastAsia="儷黑 Pro" w:hAnsi="Times New Roman" w:cs="Times New Roman"/>
          <w:sz w:val="24"/>
        </w:rPr>
        <w:t>alongside awe</w:t>
      </w:r>
      <w:r w:rsidR="0052495F">
        <w:rPr>
          <w:rFonts w:ascii="Times New Roman" w:eastAsia="儷黑 Pro" w:hAnsi="Times New Roman" w:cs="Times New Roman"/>
          <w:sz w:val="24"/>
        </w:rPr>
        <w:t>—</w:t>
      </w:r>
      <w:r w:rsidR="0092064B">
        <w:rPr>
          <w:rFonts w:ascii="Times New Roman" w:eastAsia="儷黑 Pro" w:hAnsi="Times New Roman" w:cs="Times New Roman"/>
          <w:sz w:val="24"/>
        </w:rPr>
        <w:t>by our manipulation</w:t>
      </w:r>
      <w:r w:rsidR="00561899">
        <w:rPr>
          <w:rFonts w:ascii="Times New Roman" w:eastAsia="儷黑 Pro" w:hAnsi="Times New Roman" w:cs="Times New Roman"/>
          <w:sz w:val="24"/>
        </w:rPr>
        <w:t>s</w:t>
      </w:r>
      <w:r w:rsidR="002D23BF">
        <w:rPr>
          <w:rFonts w:ascii="Times New Roman" w:eastAsia="儷黑 Pro" w:hAnsi="Times New Roman" w:cs="Times New Roman"/>
          <w:sz w:val="24"/>
        </w:rPr>
        <w:t>. The result</w:t>
      </w:r>
      <w:r w:rsidR="0033795B">
        <w:rPr>
          <w:rFonts w:ascii="Times New Roman" w:eastAsia="儷黑 Pro" w:hAnsi="Times New Roman" w:cs="Times New Roman"/>
          <w:sz w:val="24"/>
        </w:rPr>
        <w:t xml:space="preserve"> patterns</w:t>
      </w:r>
      <w:r w:rsidR="002D23BF">
        <w:rPr>
          <w:rFonts w:ascii="Times New Roman" w:eastAsia="儷黑 Pro" w:hAnsi="Times New Roman" w:cs="Times New Roman"/>
          <w:sz w:val="24"/>
        </w:rPr>
        <w:t xml:space="preserve"> were generally similar, albeit often weaker, to th</w:t>
      </w:r>
      <w:r w:rsidR="0092064B">
        <w:rPr>
          <w:rFonts w:ascii="Times New Roman" w:eastAsia="儷黑 Pro" w:hAnsi="Times New Roman" w:cs="Times New Roman"/>
          <w:sz w:val="24"/>
        </w:rPr>
        <w:t xml:space="preserve">e reported ones (Supplementary </w:t>
      </w:r>
      <w:r w:rsidR="0092064B">
        <w:rPr>
          <w:rFonts w:ascii="Times New Roman" w:eastAsia="儷黑 Pro" w:hAnsi="Times New Roman" w:cs="Times New Roman"/>
          <w:sz w:val="24"/>
        </w:rPr>
        <w:lastRenderedPageBreak/>
        <w:t>Materials).</w:t>
      </w:r>
    </w:p>
    <w:p w14:paraId="4347DCC5" w14:textId="23999BD1" w:rsidR="00BA1604" w:rsidRDefault="002D23BF" w:rsidP="00020729">
      <w:pPr>
        <w:spacing w:after="0" w:line="480" w:lineRule="exact"/>
        <w:ind w:firstLineChars="200" w:firstLine="480"/>
        <w:jc w:val="left"/>
        <w:rPr>
          <w:rFonts w:ascii="Times New Roman" w:eastAsia="儷黑 Pro" w:hAnsi="Times New Roman" w:cs="Times New Roman"/>
          <w:sz w:val="24"/>
        </w:rPr>
      </w:pPr>
      <w:r w:rsidRPr="00746F86">
        <w:rPr>
          <w:rFonts w:ascii="Times New Roman" w:eastAsia="儷黑 Pro" w:hAnsi="Times New Roman" w:cs="Times New Roman"/>
          <w:sz w:val="24"/>
        </w:rPr>
        <w:t xml:space="preserve">We note, </w:t>
      </w:r>
      <w:r w:rsidR="00746F86">
        <w:rPr>
          <w:rFonts w:ascii="Times New Roman" w:eastAsia="儷黑 Pro" w:hAnsi="Times New Roman" w:cs="Times New Roman"/>
          <w:sz w:val="24"/>
        </w:rPr>
        <w:t>however</w:t>
      </w:r>
      <w:r w:rsidRPr="00746F86">
        <w:rPr>
          <w:rFonts w:ascii="Times New Roman" w:eastAsia="儷黑 Pro" w:hAnsi="Times New Roman" w:cs="Times New Roman"/>
          <w:sz w:val="24"/>
        </w:rPr>
        <w:t xml:space="preserve">, that </w:t>
      </w:r>
      <w:r w:rsidR="000320B4" w:rsidRPr="00746F86">
        <w:rPr>
          <w:rFonts w:ascii="Times New Roman" w:eastAsia="儷黑 Pro" w:hAnsi="Times New Roman" w:cs="Times New Roman"/>
          <w:sz w:val="24"/>
        </w:rPr>
        <w:t xml:space="preserve">two of </w:t>
      </w:r>
      <w:r w:rsidR="0033795B" w:rsidRPr="00746F86">
        <w:rPr>
          <w:rFonts w:ascii="Times New Roman" w:eastAsia="儷黑 Pro" w:hAnsi="Times New Roman" w:cs="Times New Roman"/>
          <w:sz w:val="24"/>
        </w:rPr>
        <w:t>the most common emotional states that covaried with</w:t>
      </w:r>
      <w:r w:rsidR="00561899" w:rsidRPr="00746F86">
        <w:rPr>
          <w:rFonts w:ascii="Times New Roman" w:eastAsia="儷黑 Pro" w:hAnsi="Times New Roman" w:cs="Times New Roman"/>
          <w:sz w:val="24"/>
        </w:rPr>
        <w:t xml:space="preserve"> the</w:t>
      </w:r>
      <w:r w:rsidR="00561899">
        <w:rPr>
          <w:rFonts w:ascii="Times New Roman" w:eastAsia="儷黑 Pro" w:hAnsi="Times New Roman" w:cs="Times New Roman"/>
          <w:sz w:val="24"/>
        </w:rPr>
        <w:t xml:space="preserve"> elicitation of</w:t>
      </w:r>
      <w:r w:rsidR="0033795B">
        <w:rPr>
          <w:rFonts w:ascii="Times New Roman" w:eastAsia="儷黑 Pro" w:hAnsi="Times New Roman" w:cs="Times New Roman"/>
          <w:sz w:val="24"/>
        </w:rPr>
        <w:t xml:space="preserve"> awe</w:t>
      </w:r>
      <w:r w:rsidR="00A527B3">
        <w:rPr>
          <w:rFonts w:ascii="Times New Roman" w:eastAsia="儷黑 Pro" w:hAnsi="Times New Roman" w:cs="Times New Roman"/>
          <w:sz w:val="24"/>
        </w:rPr>
        <w:t xml:space="preserve"> </w:t>
      </w:r>
      <w:r w:rsidR="00561899">
        <w:rPr>
          <w:rFonts w:ascii="Times New Roman" w:eastAsia="儷黑 Pro" w:hAnsi="Times New Roman" w:cs="Times New Roman"/>
          <w:sz w:val="24"/>
        </w:rPr>
        <w:t xml:space="preserve">in Study 2 and </w:t>
      </w:r>
      <w:r w:rsidR="00A527B3">
        <w:rPr>
          <w:rFonts w:ascii="Times New Roman" w:eastAsia="儷黑 Pro" w:hAnsi="Times New Roman" w:cs="Times New Roman"/>
          <w:sz w:val="24"/>
        </w:rPr>
        <w:t xml:space="preserve">Studies </w:t>
      </w:r>
      <w:r w:rsidR="00561899">
        <w:rPr>
          <w:rFonts w:ascii="Times New Roman" w:eastAsia="儷黑 Pro" w:hAnsi="Times New Roman" w:cs="Times New Roman"/>
          <w:sz w:val="24"/>
        </w:rPr>
        <w:t>4-8</w:t>
      </w:r>
      <w:r w:rsidR="0033795B">
        <w:rPr>
          <w:rFonts w:ascii="Times New Roman" w:eastAsia="儷黑 Pro" w:hAnsi="Times New Roman" w:cs="Times New Roman"/>
          <w:sz w:val="24"/>
        </w:rPr>
        <w:t xml:space="preserve"> were</w:t>
      </w:r>
      <w:r w:rsidR="00BA1604">
        <w:rPr>
          <w:rFonts w:ascii="Times New Roman" w:eastAsia="儷黑 Pro" w:hAnsi="Times New Roman" w:cs="Times New Roman"/>
          <w:sz w:val="24"/>
        </w:rPr>
        <w:t xml:space="preserve"> </w:t>
      </w:r>
      <w:r w:rsidR="003865B9">
        <w:rPr>
          <w:rFonts w:ascii="Times New Roman" w:eastAsia="儷黑 Pro" w:hAnsi="Times New Roman" w:cs="Times New Roman"/>
          <w:sz w:val="24"/>
        </w:rPr>
        <w:t xml:space="preserve">pride and </w:t>
      </w:r>
      <w:r w:rsidR="00BA1604">
        <w:rPr>
          <w:rFonts w:ascii="Times New Roman" w:eastAsia="儷黑 Pro" w:hAnsi="Times New Roman" w:cs="Times New Roman"/>
          <w:sz w:val="24"/>
        </w:rPr>
        <w:t>happiness</w:t>
      </w:r>
      <w:r w:rsidR="0033795B">
        <w:rPr>
          <w:rFonts w:ascii="Times New Roman" w:eastAsia="儷黑 Pro" w:hAnsi="Times New Roman" w:cs="Times New Roman"/>
          <w:sz w:val="24"/>
        </w:rPr>
        <w:t xml:space="preserve">. Therefore, </w:t>
      </w:r>
      <w:r w:rsidR="00BA1604">
        <w:rPr>
          <w:rFonts w:ascii="Times New Roman" w:eastAsia="儷黑 Pro" w:hAnsi="Times New Roman" w:cs="Times New Roman"/>
          <w:sz w:val="24"/>
        </w:rPr>
        <w:t>in experimental Study 9</w:t>
      </w:r>
      <w:r w:rsidR="000320B4">
        <w:rPr>
          <w:rFonts w:ascii="Times New Roman" w:eastAsia="儷黑 Pro" w:hAnsi="Times New Roman" w:cs="Times New Roman"/>
          <w:sz w:val="24"/>
        </w:rPr>
        <w:t>,</w:t>
      </w:r>
      <w:r w:rsidR="00BA1604">
        <w:rPr>
          <w:rFonts w:ascii="Times New Roman" w:eastAsia="儷黑 Pro" w:hAnsi="Times New Roman" w:cs="Times New Roman"/>
          <w:sz w:val="24"/>
        </w:rPr>
        <w:t xml:space="preserve"> we test</w:t>
      </w:r>
      <w:r w:rsidR="00561899">
        <w:rPr>
          <w:rFonts w:ascii="Times New Roman" w:eastAsia="儷黑 Pro" w:hAnsi="Times New Roman" w:cs="Times New Roman"/>
          <w:sz w:val="24"/>
        </w:rPr>
        <w:t>ed</w:t>
      </w:r>
      <w:r w:rsidR="00BA1604">
        <w:rPr>
          <w:rFonts w:ascii="Times New Roman" w:eastAsia="儷黑 Pro" w:hAnsi="Times New Roman" w:cs="Times New Roman"/>
          <w:sz w:val="24"/>
        </w:rPr>
        <w:t xml:space="preserve"> directly whether awe impacts uniquely on authentic-self pursuit, and whether this impact is uniquely mediated by self-transcendence</w:t>
      </w:r>
      <w:r w:rsidR="00020729">
        <w:rPr>
          <w:rFonts w:ascii="Times New Roman" w:eastAsia="儷黑 Pro" w:hAnsi="Times New Roman" w:cs="Times New Roman"/>
          <w:sz w:val="24"/>
        </w:rPr>
        <w:t>,</w:t>
      </w:r>
      <w:r w:rsidR="00BA1604">
        <w:rPr>
          <w:rFonts w:ascii="Times New Roman" w:eastAsia="儷黑 Pro" w:hAnsi="Times New Roman" w:cs="Times New Roman"/>
          <w:sz w:val="24"/>
        </w:rPr>
        <w:t xml:space="preserve"> by manipulating awe vis a vis </w:t>
      </w:r>
      <w:r w:rsidR="003865B9">
        <w:rPr>
          <w:rFonts w:ascii="Times New Roman" w:eastAsia="儷黑 Pro" w:hAnsi="Times New Roman" w:cs="Times New Roman"/>
          <w:sz w:val="24"/>
        </w:rPr>
        <w:t xml:space="preserve">pride and </w:t>
      </w:r>
      <w:r w:rsidR="00BA1604">
        <w:rPr>
          <w:rFonts w:ascii="Times New Roman" w:eastAsia="儷黑 Pro" w:hAnsi="Times New Roman" w:cs="Times New Roman"/>
          <w:sz w:val="24"/>
        </w:rPr>
        <w:t>happiness.</w:t>
      </w:r>
    </w:p>
    <w:p w14:paraId="4BA7A749" w14:textId="77777777" w:rsidR="00E8773C" w:rsidRDefault="00E8773C" w:rsidP="00E8773C">
      <w:pPr>
        <w:spacing w:after="0" w:line="480" w:lineRule="exact"/>
        <w:jc w:val="left"/>
        <w:rPr>
          <w:rFonts w:ascii="Times New Roman" w:eastAsia="儷黑 Pro" w:hAnsi="Times New Roman" w:cs="Times New Roman"/>
          <w:b/>
          <w:sz w:val="24"/>
        </w:rPr>
      </w:pPr>
      <w:r>
        <w:rPr>
          <w:rFonts w:ascii="Times New Roman" w:eastAsia="儷黑 Pro" w:hAnsi="Times New Roman" w:cs="Times New Roman"/>
          <w:b/>
          <w:sz w:val="24"/>
        </w:rPr>
        <w:t xml:space="preserve">Method </w:t>
      </w:r>
    </w:p>
    <w:p w14:paraId="79C96F49" w14:textId="77777777" w:rsidR="00E8773C" w:rsidRDefault="00E8773C" w:rsidP="00E8773C">
      <w:pPr>
        <w:spacing w:after="0" w:line="480" w:lineRule="exact"/>
        <w:jc w:val="left"/>
        <w:rPr>
          <w:rFonts w:ascii="Times New Roman" w:eastAsia="儷黑 Pro" w:hAnsi="Times New Roman" w:cs="Times New Roman"/>
          <w:i/>
          <w:sz w:val="24"/>
        </w:rPr>
      </w:pPr>
      <w:r>
        <w:rPr>
          <w:rFonts w:ascii="Times New Roman" w:eastAsia="儷黑 Pro" w:hAnsi="Times New Roman" w:cs="Times New Roman"/>
          <w:b/>
          <w:i/>
          <w:sz w:val="24"/>
        </w:rPr>
        <w:t>Participants</w:t>
      </w:r>
      <w:r>
        <w:rPr>
          <w:rFonts w:ascii="Times New Roman" w:eastAsia="儷黑 Pro" w:hAnsi="Times New Roman" w:cs="Times New Roman"/>
          <w:i/>
          <w:sz w:val="24"/>
        </w:rPr>
        <w:t xml:space="preserve"> </w:t>
      </w:r>
    </w:p>
    <w:p w14:paraId="3FBF4692" w14:textId="33273B9B" w:rsidR="00E8773C" w:rsidRDefault="00E8773C" w:rsidP="00D53594">
      <w:pPr>
        <w:spacing w:after="0" w:line="480" w:lineRule="exact"/>
        <w:ind w:firstLineChars="200" w:firstLine="480"/>
        <w:jc w:val="left"/>
        <w:rPr>
          <w:rFonts w:ascii="Times New Roman" w:eastAsia="儷黑 Pro" w:hAnsi="Times New Roman" w:cs="Times New Roman"/>
          <w:sz w:val="24"/>
        </w:rPr>
      </w:pPr>
      <w:r w:rsidRPr="00711791">
        <w:rPr>
          <w:rFonts w:asciiTheme="majorBidi" w:eastAsia="Times New Roman" w:hAnsiTheme="majorBidi" w:cstheme="majorBidi"/>
          <w:color w:val="201F1E"/>
          <w:sz w:val="24"/>
        </w:rPr>
        <w:t xml:space="preserve">According to G*Power analysis (Faul et al., 2007), at least </w:t>
      </w:r>
      <w:r>
        <w:rPr>
          <w:rFonts w:asciiTheme="majorBidi" w:eastAsia="Times New Roman" w:hAnsiTheme="majorBidi" w:cstheme="majorBidi"/>
          <w:color w:val="201F1E"/>
          <w:sz w:val="24"/>
        </w:rPr>
        <w:t xml:space="preserve">207 </w:t>
      </w:r>
      <w:r w:rsidRPr="00711791">
        <w:rPr>
          <w:rFonts w:asciiTheme="majorBidi" w:eastAsia="Times New Roman" w:hAnsiTheme="majorBidi" w:cstheme="majorBidi"/>
          <w:color w:val="201F1E"/>
          <w:sz w:val="24"/>
        </w:rPr>
        <w:t>participants were needed to detect a medium effect size (</w:t>
      </w:r>
      <w:r w:rsidRPr="00711791">
        <w:rPr>
          <w:rFonts w:asciiTheme="majorBidi" w:eastAsia="Times New Roman" w:hAnsiTheme="majorBidi" w:cstheme="majorBidi"/>
          <w:i/>
          <w:iCs/>
          <w:color w:val="201F1E"/>
          <w:sz w:val="24"/>
        </w:rPr>
        <w:t>f</w:t>
      </w:r>
      <w:r w:rsidRPr="00711791">
        <w:rPr>
          <w:rFonts w:asciiTheme="majorBidi" w:eastAsia="Times New Roman" w:hAnsiTheme="majorBidi" w:cstheme="majorBidi"/>
          <w:color w:val="201F1E"/>
          <w:sz w:val="24"/>
        </w:rPr>
        <w:t xml:space="preserve"> = .25) for a </w:t>
      </w:r>
      <w:r w:rsidR="00D53594">
        <w:rPr>
          <w:rFonts w:asciiTheme="majorBidi" w:eastAsia="Times New Roman" w:hAnsiTheme="majorBidi" w:cstheme="majorBidi"/>
          <w:color w:val="201F1E"/>
          <w:sz w:val="24"/>
        </w:rPr>
        <w:t>3-</w:t>
      </w:r>
      <w:r>
        <w:rPr>
          <w:rFonts w:asciiTheme="majorBidi" w:eastAsia="Times New Roman" w:hAnsiTheme="majorBidi" w:cstheme="majorBidi"/>
          <w:color w:val="201F1E"/>
          <w:sz w:val="24"/>
        </w:rPr>
        <w:t xml:space="preserve">way </w:t>
      </w:r>
      <w:r w:rsidRPr="00711791">
        <w:rPr>
          <w:rFonts w:asciiTheme="majorBidi" w:eastAsia="Times New Roman" w:hAnsiTheme="majorBidi" w:cstheme="majorBidi"/>
          <w:color w:val="201F1E"/>
          <w:sz w:val="24"/>
        </w:rPr>
        <w:t xml:space="preserve">between-subjects design with power .90 (α = .05). </w:t>
      </w:r>
      <w:r>
        <w:rPr>
          <w:rFonts w:ascii="Times New Roman" w:eastAsia="儷黑 Pro" w:hAnsi="Times New Roman" w:cs="Times New Roman"/>
          <w:sz w:val="24"/>
        </w:rPr>
        <w:t xml:space="preserve">We recruited 250 Chinese participants on Credamo. We excluded 14 for failing an attention check, resulting in a final sample of 236 participants (92 men, 144 women; </w:t>
      </w:r>
      <w:r>
        <w:rPr>
          <w:rFonts w:ascii="Times New Roman" w:eastAsia="儷黑 Pro" w:hAnsi="Times New Roman" w:cs="Times New Roman"/>
          <w:i/>
          <w:sz w:val="24"/>
        </w:rPr>
        <w:t>M</w:t>
      </w:r>
      <w:r>
        <w:rPr>
          <w:rFonts w:ascii="Times New Roman" w:eastAsia="儷黑 Pro" w:hAnsi="Times New Roman" w:cs="Times New Roman"/>
          <w:sz w:val="24"/>
          <w:vertAlign w:val="subscript"/>
        </w:rPr>
        <w:t>age</w:t>
      </w:r>
      <w:r>
        <w:rPr>
          <w:rFonts w:ascii="Times New Roman" w:eastAsia="儷黑 Pro" w:hAnsi="Times New Roman" w:cs="Times New Roman"/>
          <w:sz w:val="24"/>
        </w:rPr>
        <w:t xml:space="preserve"> = 29.54, </w:t>
      </w:r>
      <w:r>
        <w:rPr>
          <w:rFonts w:ascii="Times New Roman" w:eastAsia="儷黑 Pro" w:hAnsi="Times New Roman" w:cs="Times New Roman"/>
          <w:i/>
          <w:sz w:val="24"/>
        </w:rPr>
        <w:t>SD</w:t>
      </w:r>
      <w:r>
        <w:rPr>
          <w:rFonts w:ascii="Times New Roman" w:eastAsia="儷黑 Pro" w:hAnsi="Times New Roman" w:cs="Times New Roman"/>
          <w:sz w:val="24"/>
          <w:vertAlign w:val="subscript"/>
        </w:rPr>
        <w:t xml:space="preserve">age </w:t>
      </w:r>
      <w:r>
        <w:rPr>
          <w:rFonts w:ascii="Times New Roman" w:eastAsia="儷黑 Pro" w:hAnsi="Times New Roman" w:cs="Times New Roman"/>
          <w:sz w:val="24"/>
        </w:rPr>
        <w:t>= 6.89) whom we randomly assigned to the awe (</w:t>
      </w:r>
      <w:r>
        <w:rPr>
          <w:rFonts w:ascii="Times New Roman" w:eastAsia="儷黑 Pro" w:hAnsi="Times New Roman" w:cs="Times New Roman"/>
          <w:i/>
          <w:iCs/>
          <w:sz w:val="24"/>
        </w:rPr>
        <w:t>n</w:t>
      </w:r>
      <w:r>
        <w:rPr>
          <w:rFonts w:ascii="Times New Roman" w:eastAsia="儷黑 Pro" w:hAnsi="Times New Roman" w:cs="Times New Roman"/>
          <w:sz w:val="24"/>
        </w:rPr>
        <w:t xml:space="preserve"> = 79), </w:t>
      </w:r>
      <w:r w:rsidR="00D53594">
        <w:rPr>
          <w:rFonts w:ascii="Times New Roman" w:eastAsia="儷黑 Pro" w:hAnsi="Times New Roman" w:cs="Times New Roman"/>
          <w:sz w:val="24"/>
        </w:rPr>
        <w:t>pride (</w:t>
      </w:r>
      <w:r w:rsidR="00D53594">
        <w:rPr>
          <w:rFonts w:ascii="Times New Roman" w:eastAsia="儷黑 Pro" w:hAnsi="Times New Roman" w:cs="Times New Roman"/>
          <w:i/>
          <w:iCs/>
          <w:sz w:val="24"/>
        </w:rPr>
        <w:t>n</w:t>
      </w:r>
      <w:r w:rsidR="00D53594">
        <w:rPr>
          <w:rFonts w:ascii="Times New Roman" w:eastAsia="儷黑 Pro" w:hAnsi="Times New Roman" w:cs="Times New Roman"/>
          <w:sz w:val="24"/>
        </w:rPr>
        <w:t xml:space="preserve"> = 77), or </w:t>
      </w:r>
      <w:r>
        <w:rPr>
          <w:rFonts w:ascii="Times New Roman" w:eastAsia="儷黑 Pro" w:hAnsi="Times New Roman" w:cs="Times New Roman"/>
          <w:sz w:val="24"/>
        </w:rPr>
        <w:t>happiness (</w:t>
      </w:r>
      <w:r>
        <w:rPr>
          <w:rFonts w:ascii="Times New Roman" w:eastAsia="儷黑 Pro" w:hAnsi="Times New Roman" w:cs="Times New Roman"/>
          <w:i/>
          <w:iCs/>
          <w:sz w:val="24"/>
        </w:rPr>
        <w:t>n</w:t>
      </w:r>
      <w:r>
        <w:rPr>
          <w:rFonts w:ascii="Times New Roman" w:eastAsia="儷黑 Pro" w:hAnsi="Times New Roman" w:cs="Times New Roman"/>
          <w:sz w:val="24"/>
        </w:rPr>
        <w:t xml:space="preserve"> = 80) condition.</w:t>
      </w:r>
    </w:p>
    <w:p w14:paraId="28031D0B" w14:textId="77777777" w:rsidR="00E8773C" w:rsidRDefault="00E8773C" w:rsidP="00E8773C">
      <w:pPr>
        <w:spacing w:after="0" w:line="480" w:lineRule="exact"/>
        <w:jc w:val="left"/>
        <w:rPr>
          <w:rFonts w:ascii="Times New Roman" w:eastAsia="儷黑 Pro" w:hAnsi="Times New Roman" w:cs="Times New Roman"/>
          <w:b/>
          <w:i/>
          <w:sz w:val="24"/>
        </w:rPr>
      </w:pPr>
      <w:r>
        <w:rPr>
          <w:rFonts w:ascii="Times New Roman" w:eastAsia="儷黑 Pro" w:hAnsi="Times New Roman" w:cs="Times New Roman"/>
          <w:b/>
          <w:i/>
          <w:sz w:val="24"/>
        </w:rPr>
        <w:t xml:space="preserve">Procedure and Materials </w:t>
      </w:r>
    </w:p>
    <w:p w14:paraId="1A7DE5D9" w14:textId="201F119A" w:rsidR="00E8773C" w:rsidRDefault="00E8773C" w:rsidP="0066447B">
      <w:pPr>
        <w:spacing w:after="0" w:line="480" w:lineRule="exact"/>
        <w:ind w:firstLineChars="200" w:firstLine="480"/>
        <w:jc w:val="left"/>
        <w:rPr>
          <w:rFonts w:ascii="Times New Roman" w:eastAsia="儷黑 Pro" w:hAnsi="Times New Roman" w:cs="Times New Roman"/>
          <w:color w:val="000000" w:themeColor="text1"/>
          <w:sz w:val="24"/>
        </w:rPr>
      </w:pPr>
      <w:r>
        <w:rPr>
          <w:rFonts w:ascii="Times New Roman" w:eastAsia="儷黑 Pro" w:hAnsi="Times New Roman" w:cs="Times New Roman"/>
          <w:sz w:val="24"/>
        </w:rPr>
        <w:t xml:space="preserve">We used </w:t>
      </w:r>
      <w:r w:rsidR="00156AA8">
        <w:rPr>
          <w:rFonts w:ascii="Times New Roman" w:eastAsia="儷黑 Pro" w:hAnsi="Times New Roman" w:cs="Times New Roman"/>
          <w:sz w:val="24"/>
        </w:rPr>
        <w:t>a</w:t>
      </w:r>
      <w:r w:rsidR="00A527B3">
        <w:rPr>
          <w:rFonts w:ascii="Times New Roman" w:eastAsia="儷黑 Pro" w:hAnsi="Times New Roman" w:cs="Times New Roman"/>
          <w:sz w:val="24"/>
        </w:rPr>
        <w:t xml:space="preserve"> scenario-based manipulation of </w:t>
      </w:r>
      <w:r>
        <w:rPr>
          <w:rFonts w:ascii="Times New Roman" w:eastAsia="儷黑 Pro" w:hAnsi="Times New Roman" w:cs="Times New Roman"/>
          <w:sz w:val="24"/>
        </w:rPr>
        <w:t>awe,</w:t>
      </w:r>
      <w:r w:rsidR="00156AA8">
        <w:rPr>
          <w:rFonts w:ascii="Times New Roman" w:eastAsia="儷黑 Pro" w:hAnsi="Times New Roman" w:cs="Times New Roman"/>
          <w:sz w:val="24"/>
        </w:rPr>
        <w:t xml:space="preserve"> pride, and</w:t>
      </w:r>
      <w:r>
        <w:rPr>
          <w:rFonts w:ascii="Times New Roman" w:eastAsia="儷黑 Pro" w:hAnsi="Times New Roman" w:cs="Times New Roman"/>
          <w:sz w:val="24"/>
        </w:rPr>
        <w:t xml:space="preserve"> happiness</w:t>
      </w:r>
      <w:r w:rsidR="00B63F9C">
        <w:rPr>
          <w:rFonts w:ascii="Times New Roman" w:eastAsia="儷黑 Pro" w:hAnsi="Times New Roman" w:cs="Times New Roman"/>
          <w:sz w:val="24"/>
        </w:rPr>
        <w:t xml:space="preserve"> (Rudd et al., 2012</w:t>
      </w:r>
      <w:r w:rsidR="00A527B3">
        <w:rPr>
          <w:rFonts w:ascii="Times New Roman" w:eastAsia="儷黑 Pro" w:hAnsi="Times New Roman" w:cs="Times New Roman"/>
          <w:sz w:val="24"/>
        </w:rPr>
        <w:t xml:space="preserve">; </w:t>
      </w:r>
      <w:r w:rsidR="00380296" w:rsidRPr="008B4F46">
        <w:rPr>
          <w:rFonts w:ascii="Times New Roman" w:hAnsi="Times New Roman" w:cs="Times New Roman"/>
          <w:color w:val="171717" w:themeColor="background2" w:themeShade="1A"/>
          <w:sz w:val="24"/>
        </w:rPr>
        <w:t>Wilson-Mendenhall</w:t>
      </w:r>
      <w:r w:rsidR="00380296">
        <w:rPr>
          <w:rFonts w:ascii="Times New Roman" w:hAnsi="Times New Roman" w:cs="Times New Roman"/>
          <w:color w:val="171717" w:themeColor="background2" w:themeShade="1A"/>
          <w:sz w:val="24"/>
        </w:rPr>
        <w:t xml:space="preserve"> et al., </w:t>
      </w:r>
      <w:r w:rsidR="00380296" w:rsidRPr="008B4F46">
        <w:rPr>
          <w:rFonts w:ascii="Times New Roman" w:hAnsi="Times New Roman" w:cs="Times New Roman"/>
          <w:color w:val="171717" w:themeColor="background2" w:themeShade="1A"/>
          <w:sz w:val="24"/>
        </w:rPr>
        <w:t>2013</w:t>
      </w:r>
      <w:r w:rsidR="00380296">
        <w:rPr>
          <w:rFonts w:ascii="Times New Roman" w:hAnsi="Times New Roman" w:cs="Times New Roman"/>
          <w:color w:val="171717" w:themeColor="background2" w:themeShade="1A"/>
          <w:sz w:val="24"/>
        </w:rPr>
        <w:t xml:space="preserve">; </w:t>
      </w:r>
      <w:hyperlink r:id="rId18" w:history="1">
        <w:r w:rsidR="00A527B3" w:rsidRPr="008B4F46">
          <w:rPr>
            <w:rFonts w:ascii="Times New Roman" w:eastAsia="Times New Roman" w:hAnsi="Times New Roman" w:cs="Times New Roman"/>
            <w:color w:val="171717" w:themeColor="background2" w:themeShade="1A"/>
            <w:sz w:val="24"/>
            <w:bdr w:val="none" w:sz="0" w:space="0" w:color="auto" w:frame="1"/>
            <w:lang w:eastAsia="en-GB"/>
          </w:rPr>
          <w:t>Yeung</w:t>
        </w:r>
      </w:hyperlink>
      <w:r w:rsidR="00A527B3">
        <w:rPr>
          <w:rFonts w:ascii="Times New Roman" w:eastAsia="Times New Roman" w:hAnsi="Times New Roman" w:cs="Times New Roman"/>
          <w:color w:val="171717" w:themeColor="background2" w:themeShade="1A"/>
          <w:sz w:val="24"/>
          <w:bdr w:val="none" w:sz="0" w:space="0" w:color="auto" w:frame="1"/>
          <w:lang w:eastAsia="en-GB"/>
        </w:rPr>
        <w:t xml:space="preserve"> &amp; Shen, </w:t>
      </w:r>
      <w:r w:rsidR="00A527B3" w:rsidRPr="008B4F46">
        <w:rPr>
          <w:rFonts w:ascii="Times New Roman" w:eastAsia="Times New Roman" w:hAnsi="Times New Roman" w:cs="Times New Roman"/>
          <w:color w:val="171717" w:themeColor="background2" w:themeShade="1A"/>
          <w:sz w:val="24"/>
          <w:lang w:eastAsia="en-GB"/>
        </w:rPr>
        <w:t>2019</w:t>
      </w:r>
      <w:r w:rsidR="00B63F9C">
        <w:rPr>
          <w:rFonts w:ascii="Times New Roman" w:eastAsia="儷黑 Pro" w:hAnsi="Times New Roman" w:cs="Times New Roman"/>
          <w:sz w:val="24"/>
        </w:rPr>
        <w:t>).</w:t>
      </w:r>
      <w:r>
        <w:rPr>
          <w:rFonts w:ascii="Times New Roman" w:eastAsia="儷黑 Pro" w:hAnsi="Times New Roman" w:cs="Times New Roman"/>
          <w:color w:val="000000" w:themeColor="text1"/>
          <w:sz w:val="24"/>
        </w:rPr>
        <w:t xml:space="preserve"> Participants imagine</w:t>
      </w:r>
      <w:r w:rsidR="00156AA8">
        <w:rPr>
          <w:rFonts w:ascii="Times New Roman" w:eastAsia="儷黑 Pro" w:hAnsi="Times New Roman" w:cs="Times New Roman"/>
          <w:color w:val="000000" w:themeColor="text1"/>
          <w:sz w:val="24"/>
        </w:rPr>
        <w:t>d that</w:t>
      </w:r>
      <w:r>
        <w:rPr>
          <w:rFonts w:ascii="Times New Roman" w:eastAsia="儷黑 Pro" w:hAnsi="Times New Roman" w:cs="Times New Roman"/>
          <w:color w:val="000000" w:themeColor="text1"/>
          <w:sz w:val="24"/>
        </w:rPr>
        <w:t xml:space="preserve"> they were a</w:t>
      </w:r>
      <w:r w:rsidR="00156AA8">
        <w:rPr>
          <w:rFonts w:ascii="Times New Roman" w:eastAsia="儷黑 Pro" w:hAnsi="Times New Roman" w:cs="Times New Roman"/>
          <w:color w:val="000000" w:themeColor="text1"/>
          <w:sz w:val="24"/>
        </w:rPr>
        <w:t xml:space="preserve"> company</w:t>
      </w:r>
      <w:r>
        <w:rPr>
          <w:rFonts w:ascii="Times New Roman" w:eastAsia="儷黑 Pro" w:hAnsi="Times New Roman" w:cs="Times New Roman"/>
          <w:color w:val="000000" w:themeColor="text1"/>
          <w:sz w:val="24"/>
        </w:rPr>
        <w:t xml:space="preserve"> employee. In the awe condition, </w:t>
      </w:r>
      <w:r w:rsidR="00156AA8">
        <w:rPr>
          <w:rFonts w:ascii="Times New Roman" w:eastAsia="儷黑 Pro" w:hAnsi="Times New Roman" w:cs="Times New Roman"/>
          <w:color w:val="000000" w:themeColor="text1"/>
          <w:sz w:val="24"/>
        </w:rPr>
        <w:t>they</w:t>
      </w:r>
      <w:r>
        <w:rPr>
          <w:rFonts w:ascii="Times New Roman" w:eastAsia="儷黑 Pro" w:hAnsi="Times New Roman" w:cs="Times New Roman"/>
          <w:color w:val="000000" w:themeColor="text1"/>
          <w:sz w:val="24"/>
        </w:rPr>
        <w:t xml:space="preserve"> imagine</w:t>
      </w:r>
      <w:r w:rsidR="00156AA8">
        <w:rPr>
          <w:rFonts w:ascii="Times New Roman" w:eastAsia="儷黑 Pro" w:hAnsi="Times New Roman" w:cs="Times New Roman"/>
          <w:color w:val="000000" w:themeColor="text1"/>
          <w:sz w:val="24"/>
        </w:rPr>
        <w:t>d that</w:t>
      </w:r>
      <w:r>
        <w:rPr>
          <w:rFonts w:ascii="Times New Roman" w:eastAsia="儷黑 Pro" w:hAnsi="Times New Roman" w:cs="Times New Roman"/>
          <w:color w:val="000000" w:themeColor="text1"/>
          <w:sz w:val="24"/>
        </w:rPr>
        <w:t xml:space="preserve"> the</w:t>
      </w:r>
      <w:r w:rsidR="00156AA8">
        <w:rPr>
          <w:rFonts w:ascii="Times New Roman" w:eastAsia="儷黑 Pro" w:hAnsi="Times New Roman" w:cs="Times New Roman"/>
          <w:color w:val="000000" w:themeColor="text1"/>
          <w:sz w:val="24"/>
        </w:rPr>
        <w:t>ir</w:t>
      </w:r>
      <w:r>
        <w:rPr>
          <w:rFonts w:ascii="Times New Roman" w:eastAsia="儷黑 Pro" w:hAnsi="Times New Roman" w:cs="Times New Roman"/>
          <w:color w:val="000000" w:themeColor="text1"/>
          <w:sz w:val="24"/>
        </w:rPr>
        <w:t xml:space="preserve"> company</w:t>
      </w:r>
      <w:r w:rsidR="0049028C">
        <w:rPr>
          <w:rFonts w:ascii="Times New Roman" w:eastAsia="儷黑 Pro" w:hAnsi="Times New Roman" w:cs="Times New Roman"/>
          <w:color w:val="000000" w:themeColor="text1"/>
          <w:sz w:val="24"/>
        </w:rPr>
        <w:t xml:space="preserve"> had recently</w:t>
      </w:r>
      <w:r>
        <w:rPr>
          <w:rFonts w:ascii="Times New Roman" w:eastAsia="儷黑 Pro" w:hAnsi="Times New Roman" w:cs="Times New Roman"/>
          <w:color w:val="000000" w:themeColor="text1"/>
          <w:sz w:val="24"/>
        </w:rPr>
        <w:t xml:space="preserve"> organized a camping activity in the wild, during which they saw the Milky way </w:t>
      </w:r>
      <w:r w:rsidR="0049028C">
        <w:rPr>
          <w:rFonts w:ascii="Times New Roman" w:eastAsia="儷黑 Pro" w:hAnsi="Times New Roman" w:cs="Times New Roman"/>
          <w:color w:val="000000" w:themeColor="text1"/>
          <w:sz w:val="24"/>
        </w:rPr>
        <w:t>and tried to absorb the scene</w:t>
      </w:r>
      <w:r>
        <w:rPr>
          <w:rFonts w:ascii="Times New Roman" w:eastAsia="儷黑 Pro" w:hAnsi="Times New Roman" w:cs="Times New Roman"/>
          <w:color w:val="000000" w:themeColor="text1"/>
          <w:sz w:val="24"/>
        </w:rPr>
        <w:t xml:space="preserve">. </w:t>
      </w:r>
      <w:r w:rsidR="00156AA8">
        <w:rPr>
          <w:rFonts w:ascii="Times New Roman" w:eastAsia="儷黑 Pro" w:hAnsi="Times New Roman" w:cs="Times New Roman"/>
          <w:color w:val="000000" w:themeColor="text1"/>
          <w:sz w:val="24"/>
        </w:rPr>
        <w:t xml:space="preserve">In the pride condition, participants imagine that </w:t>
      </w:r>
      <w:r w:rsidR="00D86433">
        <w:rPr>
          <w:rFonts w:ascii="Times New Roman" w:eastAsia="儷黑 Pro" w:hAnsi="Times New Roman" w:cs="Times New Roman"/>
          <w:color w:val="000000" w:themeColor="text1"/>
          <w:sz w:val="24"/>
        </w:rPr>
        <w:t xml:space="preserve">their company has </w:t>
      </w:r>
      <w:r w:rsidR="00156AA8">
        <w:rPr>
          <w:rFonts w:ascii="Times New Roman" w:eastAsia="儷黑 Pro" w:hAnsi="Times New Roman" w:cs="Times New Roman"/>
          <w:color w:val="000000" w:themeColor="text1"/>
          <w:sz w:val="24"/>
        </w:rPr>
        <w:t>recently</w:t>
      </w:r>
      <w:r w:rsidR="00D86433">
        <w:rPr>
          <w:rFonts w:ascii="Times New Roman" w:eastAsia="儷黑 Pro" w:hAnsi="Times New Roman" w:cs="Times New Roman"/>
          <w:color w:val="000000" w:themeColor="text1"/>
          <w:sz w:val="24"/>
        </w:rPr>
        <w:t xml:space="preserve"> </w:t>
      </w:r>
      <w:r w:rsidR="00156AA8">
        <w:rPr>
          <w:rFonts w:ascii="Times New Roman" w:eastAsia="儷黑 Pro" w:hAnsi="Times New Roman" w:cs="Times New Roman"/>
          <w:color w:val="000000" w:themeColor="text1"/>
          <w:sz w:val="24"/>
        </w:rPr>
        <w:t>organized a walk in the wild</w:t>
      </w:r>
      <w:r w:rsidR="00D86433">
        <w:rPr>
          <w:rFonts w:ascii="Times New Roman" w:eastAsia="儷黑 Pro" w:hAnsi="Times New Roman" w:cs="Times New Roman"/>
          <w:color w:val="000000" w:themeColor="text1"/>
          <w:sz w:val="24"/>
        </w:rPr>
        <w:t xml:space="preserve"> activity</w:t>
      </w:r>
      <w:r w:rsidR="00156AA8">
        <w:rPr>
          <w:rFonts w:ascii="Times New Roman" w:eastAsia="儷黑 Pro" w:hAnsi="Times New Roman" w:cs="Times New Roman"/>
          <w:color w:val="000000" w:themeColor="text1"/>
          <w:sz w:val="24"/>
        </w:rPr>
        <w:t xml:space="preserve">, </w:t>
      </w:r>
      <w:r w:rsidR="00D86433">
        <w:rPr>
          <w:rFonts w:ascii="Times New Roman" w:eastAsia="儷黑 Pro" w:hAnsi="Times New Roman" w:cs="Times New Roman"/>
          <w:color w:val="000000" w:themeColor="text1"/>
          <w:sz w:val="24"/>
        </w:rPr>
        <w:t xml:space="preserve">during which </w:t>
      </w:r>
      <w:r w:rsidR="00156AA8">
        <w:rPr>
          <w:rFonts w:ascii="Times New Roman" w:eastAsia="儷黑 Pro" w:hAnsi="Times New Roman" w:cs="Times New Roman"/>
          <w:color w:val="000000" w:themeColor="text1"/>
          <w:sz w:val="24"/>
        </w:rPr>
        <w:t xml:space="preserve">they won first place and were praised </w:t>
      </w:r>
      <w:r w:rsidR="00D86433">
        <w:rPr>
          <w:rFonts w:ascii="Times New Roman" w:eastAsia="儷黑 Pro" w:hAnsi="Times New Roman" w:cs="Times New Roman"/>
          <w:color w:val="000000" w:themeColor="text1"/>
          <w:sz w:val="24"/>
        </w:rPr>
        <w:t>by</w:t>
      </w:r>
      <w:r w:rsidR="00156AA8">
        <w:rPr>
          <w:rFonts w:ascii="Times New Roman" w:eastAsia="儷黑 Pro" w:hAnsi="Times New Roman" w:cs="Times New Roman"/>
          <w:color w:val="000000" w:themeColor="text1"/>
          <w:sz w:val="24"/>
        </w:rPr>
        <w:t xml:space="preserve"> others. </w:t>
      </w:r>
      <w:r>
        <w:rPr>
          <w:rFonts w:ascii="Times New Roman" w:eastAsia="儷黑 Pro" w:hAnsi="Times New Roman" w:cs="Times New Roman"/>
          <w:color w:val="000000" w:themeColor="text1"/>
          <w:sz w:val="24"/>
        </w:rPr>
        <w:t xml:space="preserve">In the happiness condition, </w:t>
      </w:r>
      <w:r w:rsidR="000E1A01">
        <w:rPr>
          <w:rFonts w:ascii="Times New Roman" w:eastAsia="儷黑 Pro" w:hAnsi="Times New Roman" w:cs="Times New Roman"/>
          <w:color w:val="000000" w:themeColor="text1"/>
          <w:sz w:val="24"/>
        </w:rPr>
        <w:t>they</w:t>
      </w:r>
      <w:r>
        <w:rPr>
          <w:rFonts w:ascii="Times New Roman" w:eastAsia="儷黑 Pro" w:hAnsi="Times New Roman" w:cs="Times New Roman"/>
          <w:color w:val="000000" w:themeColor="text1"/>
          <w:sz w:val="24"/>
        </w:rPr>
        <w:t xml:space="preserve"> imagine</w:t>
      </w:r>
      <w:r w:rsidR="00D86433">
        <w:rPr>
          <w:rFonts w:ascii="Times New Roman" w:eastAsia="儷黑 Pro" w:hAnsi="Times New Roman" w:cs="Times New Roman"/>
          <w:color w:val="000000" w:themeColor="text1"/>
          <w:sz w:val="24"/>
        </w:rPr>
        <w:t>d that their company had</w:t>
      </w:r>
      <w:r>
        <w:rPr>
          <w:rFonts w:ascii="Times New Roman" w:eastAsia="儷黑 Pro" w:hAnsi="Times New Roman" w:cs="Times New Roman"/>
          <w:color w:val="000000" w:themeColor="text1"/>
          <w:sz w:val="24"/>
        </w:rPr>
        <w:t xml:space="preserve"> recently</w:t>
      </w:r>
      <w:r w:rsidR="00D86433">
        <w:rPr>
          <w:rFonts w:ascii="Times New Roman" w:eastAsia="儷黑 Pro" w:hAnsi="Times New Roman" w:cs="Times New Roman"/>
          <w:color w:val="000000" w:themeColor="text1"/>
          <w:sz w:val="24"/>
        </w:rPr>
        <w:t xml:space="preserve"> </w:t>
      </w:r>
      <w:r>
        <w:rPr>
          <w:rFonts w:ascii="Times New Roman" w:eastAsia="儷黑 Pro" w:hAnsi="Times New Roman" w:cs="Times New Roman"/>
          <w:color w:val="000000" w:themeColor="text1"/>
          <w:sz w:val="24"/>
        </w:rPr>
        <w:t>organized a team-building activity</w:t>
      </w:r>
      <w:r w:rsidR="00D86433">
        <w:rPr>
          <w:rFonts w:ascii="Times New Roman" w:eastAsia="儷黑 Pro" w:hAnsi="Times New Roman" w:cs="Times New Roman"/>
          <w:color w:val="000000" w:themeColor="text1"/>
          <w:sz w:val="24"/>
        </w:rPr>
        <w:t xml:space="preserve"> at which</w:t>
      </w:r>
      <w:r>
        <w:rPr>
          <w:rFonts w:ascii="Times New Roman" w:eastAsia="儷黑 Pro" w:hAnsi="Times New Roman" w:cs="Times New Roman"/>
          <w:color w:val="000000" w:themeColor="text1"/>
          <w:sz w:val="24"/>
        </w:rPr>
        <w:t xml:space="preserve"> they won the first prize in the luck draw.</w:t>
      </w:r>
      <w:r w:rsidR="004E6329">
        <w:rPr>
          <w:rFonts w:ascii="Times New Roman" w:eastAsia="儷黑 Pro" w:hAnsi="Times New Roman" w:cs="Times New Roman"/>
          <w:color w:val="000000" w:themeColor="text1"/>
          <w:sz w:val="24"/>
        </w:rPr>
        <w:t xml:space="preserve"> To aid their imagination, we supplied corresponding pictures in each condition. We instructed all p</w:t>
      </w:r>
      <w:r>
        <w:rPr>
          <w:rFonts w:ascii="Times New Roman" w:eastAsia="儷黑 Pro" w:hAnsi="Times New Roman" w:cs="Times New Roman"/>
          <w:color w:val="000000" w:themeColor="text1"/>
          <w:sz w:val="24"/>
        </w:rPr>
        <w:t>articipants</w:t>
      </w:r>
      <w:r w:rsidR="00D86433">
        <w:rPr>
          <w:rFonts w:ascii="Times New Roman" w:eastAsia="儷黑 Pro" w:hAnsi="Times New Roman" w:cs="Times New Roman"/>
          <w:color w:val="000000" w:themeColor="text1"/>
          <w:sz w:val="24"/>
        </w:rPr>
        <w:t xml:space="preserve"> to </w:t>
      </w:r>
      <w:r>
        <w:rPr>
          <w:rFonts w:ascii="Times New Roman" w:eastAsia="儷黑 Pro" w:hAnsi="Times New Roman" w:cs="Times New Roman"/>
          <w:color w:val="000000" w:themeColor="text1"/>
          <w:sz w:val="24"/>
        </w:rPr>
        <w:t xml:space="preserve">imagine the </w:t>
      </w:r>
      <w:r w:rsidR="00D86433">
        <w:rPr>
          <w:rFonts w:ascii="Times New Roman" w:eastAsia="儷黑 Pro" w:hAnsi="Times New Roman" w:cs="Times New Roman"/>
          <w:color w:val="000000" w:themeColor="text1"/>
          <w:sz w:val="24"/>
        </w:rPr>
        <w:t>experience as vividly as possible and</w:t>
      </w:r>
      <w:r w:rsidR="007A775A">
        <w:rPr>
          <w:rFonts w:ascii="Times New Roman" w:eastAsia="儷黑 Pro" w:hAnsi="Times New Roman" w:cs="Times New Roman"/>
          <w:color w:val="000000" w:themeColor="text1"/>
          <w:sz w:val="24"/>
        </w:rPr>
        <w:t xml:space="preserve"> to</w:t>
      </w:r>
      <w:r w:rsidR="00D86433">
        <w:rPr>
          <w:rFonts w:ascii="Times New Roman" w:eastAsia="儷黑 Pro" w:hAnsi="Times New Roman" w:cs="Times New Roman"/>
          <w:color w:val="000000" w:themeColor="text1"/>
          <w:sz w:val="24"/>
        </w:rPr>
        <w:t xml:space="preserve"> list their thoughts and feelings</w:t>
      </w:r>
      <w:r>
        <w:rPr>
          <w:rFonts w:ascii="Times New Roman" w:eastAsia="儷黑 Pro" w:hAnsi="Times New Roman" w:cs="Times New Roman"/>
          <w:color w:val="000000" w:themeColor="text1"/>
          <w:sz w:val="24"/>
        </w:rPr>
        <w:t>.</w:t>
      </w:r>
      <w:r w:rsidR="004E6329">
        <w:rPr>
          <w:rFonts w:ascii="Times New Roman" w:eastAsia="儷黑 Pro" w:hAnsi="Times New Roman" w:cs="Times New Roman"/>
          <w:color w:val="000000" w:themeColor="text1"/>
          <w:sz w:val="24"/>
        </w:rPr>
        <w:t xml:space="preserve"> </w:t>
      </w:r>
    </w:p>
    <w:p w14:paraId="6AE767CF" w14:textId="4C9E25DB" w:rsidR="00E8773C" w:rsidRPr="00816293" w:rsidRDefault="00E8773C" w:rsidP="00662E23">
      <w:pPr>
        <w:spacing w:after="0" w:line="480" w:lineRule="exact"/>
        <w:ind w:firstLineChars="200" w:firstLine="480"/>
        <w:jc w:val="left"/>
        <w:rPr>
          <w:rFonts w:ascii="Times New Roman" w:eastAsia="儷黑 Pro" w:hAnsi="Times New Roman" w:cs="Times New Roman"/>
          <w:sz w:val="24"/>
        </w:rPr>
      </w:pPr>
      <w:r>
        <w:rPr>
          <w:rFonts w:ascii="Times New Roman" w:eastAsia="儷黑 Pro" w:hAnsi="Times New Roman" w:cs="Times New Roman"/>
          <w:color w:val="000000" w:themeColor="text1"/>
          <w:sz w:val="24"/>
        </w:rPr>
        <w:t xml:space="preserve"> Next</w:t>
      </w:r>
      <w:r>
        <w:rPr>
          <w:rFonts w:ascii="Times New Roman" w:eastAsia="儷黑 Pro" w:hAnsi="Times New Roman" w:cs="Times New Roman"/>
          <w:sz w:val="24"/>
        </w:rPr>
        <w:t>, we assessed self-transcendence (</w:t>
      </w:r>
      <w:r>
        <w:rPr>
          <w:rFonts w:ascii="Times New Roman" w:hAnsi="Times New Roman" w:cs="Times New Roman"/>
          <w:sz w:val="24"/>
        </w:rPr>
        <w:t>1</w:t>
      </w:r>
      <w:r>
        <w:rPr>
          <w:rFonts w:ascii="Times New Roman" w:eastAsia="儷黑 Pro" w:hAnsi="Times New Roman" w:cs="Times New Roman"/>
          <w:sz w:val="24"/>
        </w:rPr>
        <w:t xml:space="preserve"> = </w:t>
      </w:r>
      <w:r>
        <w:rPr>
          <w:rFonts w:ascii="Times New Roman" w:eastAsia="儷黑 Pro" w:hAnsi="Times New Roman" w:cs="Times New Roman"/>
          <w:i/>
          <w:iCs/>
          <w:sz w:val="24"/>
        </w:rPr>
        <w:t>strongly disagree</w:t>
      </w:r>
      <w:r>
        <w:rPr>
          <w:rFonts w:ascii="Times New Roman" w:eastAsia="儷黑 Pro" w:hAnsi="Times New Roman" w:cs="Times New Roman"/>
          <w:sz w:val="24"/>
        </w:rPr>
        <w:t xml:space="preserve">, 9 = </w:t>
      </w:r>
      <w:r>
        <w:rPr>
          <w:rFonts w:ascii="Times New Roman" w:eastAsia="儷黑 Pro" w:hAnsi="Times New Roman" w:cs="Times New Roman"/>
          <w:i/>
          <w:iCs/>
          <w:sz w:val="24"/>
        </w:rPr>
        <w:t>strongly agree</w:t>
      </w:r>
      <w:r>
        <w:rPr>
          <w:rFonts w:ascii="Times New Roman" w:eastAsia="儷黑 Pro" w:hAnsi="Times New Roman" w:cs="Times New Roman"/>
          <w:sz w:val="24"/>
        </w:rPr>
        <w:t xml:space="preserve">; </w:t>
      </w:r>
      <w:r>
        <w:rPr>
          <w:rFonts w:ascii="Times New Roman" w:eastAsia="儷黑 Pro" w:hAnsi="Times New Roman" w:cs="Times New Roman"/>
          <w:i/>
          <w:sz w:val="24"/>
        </w:rPr>
        <w:t>M</w:t>
      </w:r>
      <w:r>
        <w:rPr>
          <w:rFonts w:ascii="Times New Roman" w:eastAsia="儷黑 Pro" w:hAnsi="Times New Roman" w:cs="Times New Roman"/>
          <w:sz w:val="24"/>
        </w:rPr>
        <w:t xml:space="preserve"> = 6.81, </w:t>
      </w:r>
      <w:r>
        <w:rPr>
          <w:rFonts w:ascii="Times New Roman" w:eastAsia="儷黑 Pro" w:hAnsi="Times New Roman" w:cs="Times New Roman"/>
          <w:i/>
          <w:sz w:val="24"/>
        </w:rPr>
        <w:t>SD</w:t>
      </w:r>
      <w:r>
        <w:rPr>
          <w:rFonts w:ascii="Times New Roman" w:eastAsia="儷黑 Pro" w:hAnsi="Times New Roman" w:cs="Times New Roman"/>
          <w:sz w:val="24"/>
        </w:rPr>
        <w:t xml:space="preserve"> = 1.25, α = .77)</w:t>
      </w:r>
      <w:r w:rsidR="00312D3D">
        <w:rPr>
          <w:rFonts w:ascii="Times New Roman" w:eastAsia="儷黑 Pro" w:hAnsi="Times New Roman" w:cs="Times New Roman"/>
          <w:sz w:val="24"/>
        </w:rPr>
        <w:t xml:space="preserve"> and </w:t>
      </w:r>
      <w:r>
        <w:rPr>
          <w:rFonts w:ascii="Times New Roman" w:eastAsia="儷黑 Pro" w:hAnsi="Times New Roman" w:cs="Times New Roman"/>
          <w:sz w:val="24"/>
        </w:rPr>
        <w:t>authentic-self pursuit (</w:t>
      </w:r>
      <w:r>
        <w:rPr>
          <w:rFonts w:ascii="Times New Roman" w:hAnsi="Times New Roman" w:cs="Times New Roman"/>
          <w:sz w:val="24"/>
        </w:rPr>
        <w:t>1</w:t>
      </w:r>
      <w:r>
        <w:rPr>
          <w:rFonts w:ascii="Times New Roman" w:eastAsia="儷黑 Pro" w:hAnsi="Times New Roman" w:cs="Times New Roman"/>
          <w:sz w:val="24"/>
        </w:rPr>
        <w:t xml:space="preserve"> = </w:t>
      </w:r>
      <w:r>
        <w:rPr>
          <w:rFonts w:ascii="Times New Roman" w:eastAsia="儷黑 Pro" w:hAnsi="Times New Roman" w:cs="Times New Roman"/>
          <w:i/>
          <w:iCs/>
          <w:sz w:val="24"/>
        </w:rPr>
        <w:t>not at all</w:t>
      </w:r>
      <w:r>
        <w:rPr>
          <w:rFonts w:ascii="Times New Roman" w:eastAsia="儷黑 Pro" w:hAnsi="Times New Roman" w:cs="Times New Roman"/>
          <w:sz w:val="24"/>
        </w:rPr>
        <w:t xml:space="preserve">, 11 = </w:t>
      </w:r>
      <w:r>
        <w:rPr>
          <w:rFonts w:ascii="Times New Roman" w:eastAsia="儷黑 Pro" w:hAnsi="Times New Roman" w:cs="Times New Roman"/>
          <w:i/>
          <w:iCs/>
          <w:sz w:val="24"/>
        </w:rPr>
        <w:t>extremely</w:t>
      </w:r>
      <w:r>
        <w:rPr>
          <w:rFonts w:ascii="Times New Roman" w:eastAsia="儷黑 Pro" w:hAnsi="Times New Roman" w:cs="Times New Roman"/>
          <w:sz w:val="24"/>
        </w:rPr>
        <w:t xml:space="preserve">; </w:t>
      </w:r>
      <w:r>
        <w:rPr>
          <w:rFonts w:ascii="Times New Roman" w:eastAsia="儷黑 Pro" w:hAnsi="Times New Roman" w:cs="Times New Roman"/>
          <w:i/>
          <w:sz w:val="24"/>
        </w:rPr>
        <w:t>M</w:t>
      </w:r>
      <w:r>
        <w:rPr>
          <w:rFonts w:ascii="Times New Roman" w:eastAsia="儷黑 Pro" w:hAnsi="Times New Roman" w:cs="Times New Roman"/>
          <w:sz w:val="24"/>
        </w:rPr>
        <w:t xml:space="preserve"> = 8.31, </w:t>
      </w:r>
      <w:r>
        <w:rPr>
          <w:rFonts w:ascii="Times New Roman" w:eastAsia="儷黑 Pro" w:hAnsi="Times New Roman" w:cs="Times New Roman"/>
          <w:i/>
          <w:sz w:val="24"/>
        </w:rPr>
        <w:t>SD</w:t>
      </w:r>
      <w:r>
        <w:rPr>
          <w:rFonts w:ascii="Times New Roman" w:eastAsia="儷黑 Pro" w:hAnsi="Times New Roman" w:cs="Times New Roman"/>
          <w:sz w:val="24"/>
        </w:rPr>
        <w:t xml:space="preserve"> = </w:t>
      </w:r>
      <w:r>
        <w:rPr>
          <w:rFonts w:ascii="Times New Roman" w:eastAsia="儷黑 Pro" w:hAnsi="Times New Roman" w:cs="Times New Roman"/>
          <w:sz w:val="24"/>
        </w:rPr>
        <w:lastRenderedPageBreak/>
        <w:t xml:space="preserve">1.63, α = .94) </w:t>
      </w:r>
      <w:r w:rsidR="00312D3D">
        <w:rPr>
          <w:rFonts w:ascii="Times New Roman" w:eastAsia="儷黑 Pro" w:hAnsi="Times New Roman" w:cs="Times New Roman"/>
          <w:sz w:val="24"/>
        </w:rPr>
        <w:t xml:space="preserve">as </w:t>
      </w:r>
      <w:r w:rsidR="00E3459D">
        <w:rPr>
          <w:rFonts w:ascii="Times New Roman" w:eastAsia="儷黑 Pro" w:hAnsi="Times New Roman" w:cs="Times New Roman"/>
          <w:sz w:val="24"/>
        </w:rPr>
        <w:t>in Study 4</w:t>
      </w:r>
      <w:r>
        <w:rPr>
          <w:rFonts w:ascii="Times New Roman" w:eastAsia="儷黑 Pro" w:hAnsi="Times New Roman" w:cs="Times New Roman"/>
          <w:sz w:val="24"/>
        </w:rPr>
        <w:t>.</w:t>
      </w:r>
      <w:r w:rsidR="00312D3D">
        <w:rPr>
          <w:rFonts w:ascii="Times New Roman" w:eastAsia="儷黑 Pro" w:hAnsi="Times New Roman" w:cs="Times New Roman"/>
          <w:sz w:val="24"/>
        </w:rPr>
        <w:t xml:space="preserve"> Subsequently, we </w:t>
      </w:r>
      <w:r>
        <w:rPr>
          <w:rFonts w:ascii="Times New Roman" w:eastAsia="儷黑 Pro" w:hAnsi="Times New Roman" w:cs="Times New Roman"/>
          <w:sz w:val="24"/>
        </w:rPr>
        <w:t>assessed</w:t>
      </w:r>
      <w:r w:rsidR="00312D3D">
        <w:rPr>
          <w:rFonts w:ascii="Times New Roman" w:eastAsia="儷黑 Pro" w:hAnsi="Times New Roman" w:cs="Times New Roman"/>
          <w:sz w:val="24"/>
        </w:rPr>
        <w:t xml:space="preserve"> awe, pride, and happiness</w:t>
      </w:r>
      <w:r>
        <w:rPr>
          <w:rFonts w:ascii="Times New Roman" w:eastAsia="儷黑 Pro" w:hAnsi="Times New Roman" w:cs="Times New Roman"/>
          <w:sz w:val="24"/>
        </w:rPr>
        <w:t xml:space="preserve"> (</w:t>
      </w:r>
      <w:r>
        <w:rPr>
          <w:rFonts w:ascii="Times New Roman" w:hAnsi="Times New Roman" w:cs="Times New Roman"/>
          <w:sz w:val="24"/>
        </w:rPr>
        <w:t>1</w:t>
      </w:r>
      <w:r>
        <w:rPr>
          <w:rFonts w:ascii="Times New Roman" w:eastAsia="儷黑 Pro" w:hAnsi="Times New Roman" w:cs="Times New Roman"/>
          <w:sz w:val="24"/>
        </w:rPr>
        <w:t xml:space="preserve"> = </w:t>
      </w:r>
      <w:r>
        <w:rPr>
          <w:rFonts w:ascii="Times New Roman" w:eastAsia="儷黑 Pro" w:hAnsi="Times New Roman" w:cs="Times New Roman"/>
          <w:i/>
          <w:iCs/>
          <w:sz w:val="24"/>
        </w:rPr>
        <w:t>not at all</w:t>
      </w:r>
      <w:r>
        <w:rPr>
          <w:rFonts w:ascii="Times New Roman" w:eastAsia="儷黑 Pro" w:hAnsi="Times New Roman" w:cs="Times New Roman"/>
          <w:sz w:val="24"/>
        </w:rPr>
        <w:t xml:space="preserve">, 7 = </w:t>
      </w:r>
      <w:r>
        <w:rPr>
          <w:rFonts w:ascii="Times New Roman" w:eastAsia="儷黑 Pro" w:hAnsi="Times New Roman" w:cs="Times New Roman"/>
          <w:i/>
          <w:iCs/>
          <w:sz w:val="24"/>
        </w:rPr>
        <w:t>extremely</w:t>
      </w:r>
      <w:r>
        <w:rPr>
          <w:rFonts w:ascii="Times New Roman" w:eastAsia="儷黑 Pro" w:hAnsi="Times New Roman" w:cs="Times New Roman"/>
          <w:sz w:val="24"/>
        </w:rPr>
        <w:t>)</w:t>
      </w:r>
      <w:r w:rsidR="00312D3D">
        <w:rPr>
          <w:rFonts w:ascii="Times New Roman" w:eastAsia="儷黑 Pro" w:hAnsi="Times New Roman" w:cs="Times New Roman"/>
          <w:sz w:val="24"/>
        </w:rPr>
        <w:t>, in a separate random order for each participant,</w:t>
      </w:r>
      <w:r>
        <w:rPr>
          <w:rFonts w:ascii="Times New Roman" w:eastAsia="儷黑 Pro" w:hAnsi="Times New Roman" w:cs="Times New Roman"/>
          <w:sz w:val="24"/>
        </w:rPr>
        <w:t xml:space="preserve"> to check</w:t>
      </w:r>
      <w:r w:rsidR="00312D3D">
        <w:rPr>
          <w:rFonts w:ascii="Times New Roman" w:eastAsia="儷黑 Pro" w:hAnsi="Times New Roman" w:cs="Times New Roman"/>
          <w:sz w:val="24"/>
        </w:rPr>
        <w:t xml:space="preserve"> the effectiveness of the</w:t>
      </w:r>
      <w:r>
        <w:rPr>
          <w:rFonts w:ascii="Times New Roman" w:eastAsia="儷黑 Pro" w:hAnsi="Times New Roman" w:cs="Times New Roman"/>
          <w:sz w:val="24"/>
        </w:rPr>
        <w:t xml:space="preserve"> manipulation</w:t>
      </w:r>
      <w:r>
        <w:rPr>
          <w:rFonts w:ascii="Times New Roman" w:eastAsia="儷黑 Pro" w:hAnsi="Times New Roman" w:cs="Times New Roman"/>
          <w:color w:val="000000" w:themeColor="text1"/>
          <w:sz w:val="24"/>
        </w:rPr>
        <w:t xml:space="preserve">. We also </w:t>
      </w:r>
      <w:r w:rsidR="00312D3D">
        <w:rPr>
          <w:rFonts w:ascii="Times New Roman" w:eastAsia="儷黑 Pro" w:hAnsi="Times New Roman" w:cs="Times New Roman"/>
          <w:color w:val="000000" w:themeColor="text1"/>
          <w:sz w:val="24"/>
        </w:rPr>
        <w:t>examined the</w:t>
      </w:r>
      <w:r>
        <w:rPr>
          <w:rFonts w:ascii="Times New Roman" w:eastAsia="儷黑 Pro" w:hAnsi="Times New Roman" w:cs="Times New Roman"/>
          <w:color w:val="000000" w:themeColor="text1"/>
          <w:sz w:val="24"/>
        </w:rPr>
        <w:t xml:space="preserve"> vividness of </w:t>
      </w:r>
      <w:r w:rsidR="00312D3D">
        <w:rPr>
          <w:rFonts w:ascii="Times New Roman" w:eastAsia="儷黑 Pro" w:hAnsi="Times New Roman" w:cs="Times New Roman"/>
          <w:color w:val="000000" w:themeColor="text1"/>
          <w:sz w:val="24"/>
        </w:rPr>
        <w:t>participants’</w:t>
      </w:r>
      <w:r>
        <w:rPr>
          <w:rFonts w:ascii="Times New Roman" w:eastAsia="儷黑 Pro" w:hAnsi="Times New Roman" w:cs="Times New Roman"/>
          <w:color w:val="000000" w:themeColor="text1"/>
          <w:sz w:val="24"/>
        </w:rPr>
        <w:t xml:space="preserve"> imagination with two </w:t>
      </w:r>
      <w:r w:rsidR="00312D3D">
        <w:rPr>
          <w:rFonts w:ascii="Times New Roman" w:eastAsia="儷黑 Pro" w:hAnsi="Times New Roman" w:cs="Times New Roman"/>
          <w:color w:val="000000" w:themeColor="text1"/>
          <w:sz w:val="24"/>
        </w:rPr>
        <w:t xml:space="preserve">items: </w:t>
      </w:r>
      <w:r w:rsidRPr="00D87106">
        <w:rPr>
          <w:rFonts w:ascii="Times New Roman" w:eastAsia="儷黑 Pro" w:hAnsi="Times New Roman" w:cs="Times New Roman"/>
          <w:sz w:val="24"/>
        </w:rPr>
        <w:t>“</w:t>
      </w:r>
      <w:bookmarkStart w:id="11" w:name="_Hlk75789412"/>
      <w:r w:rsidRPr="00D87106">
        <w:rPr>
          <w:rFonts w:ascii="Times New Roman" w:eastAsia="儷黑 Pro" w:hAnsi="Times New Roman" w:cs="Times New Roman"/>
          <w:sz w:val="24"/>
        </w:rPr>
        <w:t>I can vividly imagine the experience” and “I</w:t>
      </w:r>
      <w:r>
        <w:rPr>
          <w:rFonts w:ascii="Times New Roman" w:hAnsi="Times New Roman" w:cs="Times New Roman"/>
          <w:sz w:val="24"/>
        </w:rPr>
        <w:t xml:space="preserve"> </w:t>
      </w:r>
      <w:r w:rsidRPr="00D87106">
        <w:rPr>
          <w:rFonts w:ascii="Times New Roman" w:eastAsia="儷黑 Pro" w:hAnsi="Times New Roman" w:cs="Times New Roman"/>
          <w:sz w:val="24"/>
        </w:rPr>
        <w:t>can imagine this experience well</w:t>
      </w:r>
      <w:bookmarkEnd w:id="11"/>
      <w:r w:rsidRPr="00D87106">
        <w:rPr>
          <w:rFonts w:ascii="Times New Roman" w:eastAsia="儷黑 Pro" w:hAnsi="Times New Roman" w:cs="Times New Roman"/>
          <w:sz w:val="24"/>
        </w:rPr>
        <w:t>”</w:t>
      </w:r>
      <w:r w:rsidR="00312D3D">
        <w:rPr>
          <w:rFonts w:ascii="Times New Roman" w:eastAsia="儷黑 Pro" w:hAnsi="Times New Roman" w:cs="Times New Roman"/>
          <w:sz w:val="24"/>
        </w:rPr>
        <w:t xml:space="preserve"> (</w:t>
      </w:r>
      <w:r>
        <w:rPr>
          <w:rFonts w:ascii="Times New Roman" w:hAnsi="Times New Roman" w:cs="Times New Roman"/>
          <w:sz w:val="24"/>
        </w:rPr>
        <w:t>1</w:t>
      </w:r>
      <w:r>
        <w:rPr>
          <w:rFonts w:ascii="Times New Roman" w:eastAsia="儷黑 Pro" w:hAnsi="Times New Roman" w:cs="Times New Roman"/>
          <w:sz w:val="24"/>
        </w:rPr>
        <w:t xml:space="preserve"> = </w:t>
      </w:r>
      <w:r>
        <w:rPr>
          <w:rFonts w:ascii="Times New Roman" w:eastAsia="儷黑 Pro" w:hAnsi="Times New Roman" w:cs="Times New Roman"/>
          <w:i/>
          <w:iCs/>
          <w:sz w:val="24"/>
        </w:rPr>
        <w:t>strongly disagree</w:t>
      </w:r>
      <w:r>
        <w:rPr>
          <w:rFonts w:ascii="Times New Roman" w:eastAsia="儷黑 Pro" w:hAnsi="Times New Roman" w:cs="Times New Roman"/>
          <w:sz w:val="24"/>
        </w:rPr>
        <w:t xml:space="preserve">, 7 = </w:t>
      </w:r>
      <w:r>
        <w:rPr>
          <w:rFonts w:ascii="Times New Roman" w:eastAsia="儷黑 Pro" w:hAnsi="Times New Roman" w:cs="Times New Roman"/>
          <w:i/>
          <w:iCs/>
          <w:sz w:val="24"/>
        </w:rPr>
        <w:t>strongly agree</w:t>
      </w:r>
      <w:r w:rsidR="00312D3D">
        <w:rPr>
          <w:rFonts w:ascii="Times New Roman" w:eastAsia="儷黑 Pro" w:hAnsi="Times New Roman" w:cs="Times New Roman"/>
          <w:sz w:val="24"/>
        </w:rPr>
        <w:t xml:space="preserve">; </w:t>
      </w:r>
      <w:r>
        <w:rPr>
          <w:rFonts w:ascii="Times New Roman" w:eastAsia="儷黑 Pro" w:hAnsi="Times New Roman" w:cs="Times New Roman"/>
          <w:i/>
          <w:sz w:val="24"/>
        </w:rPr>
        <w:t>M</w:t>
      </w:r>
      <w:r>
        <w:rPr>
          <w:rFonts w:ascii="Times New Roman" w:eastAsia="儷黑 Pro" w:hAnsi="Times New Roman" w:cs="Times New Roman"/>
          <w:sz w:val="24"/>
        </w:rPr>
        <w:t xml:space="preserve"> = 6.06, </w:t>
      </w:r>
      <w:r>
        <w:rPr>
          <w:rFonts w:ascii="Times New Roman" w:eastAsia="儷黑 Pro" w:hAnsi="Times New Roman" w:cs="Times New Roman"/>
          <w:i/>
          <w:sz w:val="24"/>
        </w:rPr>
        <w:t>SD</w:t>
      </w:r>
      <w:r>
        <w:rPr>
          <w:rFonts w:ascii="Times New Roman" w:eastAsia="儷黑 Pro" w:hAnsi="Times New Roman" w:cs="Times New Roman"/>
          <w:sz w:val="24"/>
        </w:rPr>
        <w:t xml:space="preserve"> = .79</w:t>
      </w:r>
      <w:r w:rsidR="00312D3D">
        <w:rPr>
          <w:rFonts w:ascii="Times New Roman" w:eastAsia="儷黑 Pro" w:hAnsi="Times New Roman" w:cs="Times New Roman"/>
          <w:sz w:val="24"/>
        </w:rPr>
        <w:t xml:space="preserve">). Responses were correlated, </w:t>
      </w:r>
      <w:r w:rsidRPr="00816293">
        <w:rPr>
          <w:rFonts w:ascii="Times New Roman" w:eastAsia="儷黑 Pro" w:hAnsi="Times New Roman" w:cs="Times New Roman"/>
          <w:i/>
          <w:iCs/>
          <w:sz w:val="24"/>
        </w:rPr>
        <w:t>r</w:t>
      </w:r>
      <w:r w:rsidR="00312D3D">
        <w:rPr>
          <w:rFonts w:ascii="Times New Roman" w:eastAsia="儷黑 Pro" w:hAnsi="Times New Roman" w:cs="Times New Roman"/>
          <w:sz w:val="24"/>
        </w:rPr>
        <w:t>(</w:t>
      </w:r>
      <w:r w:rsidRPr="00816293">
        <w:rPr>
          <w:rFonts w:ascii="Times New Roman" w:eastAsia="儷黑 Pro" w:hAnsi="Times New Roman" w:cs="Times New Roman"/>
          <w:sz w:val="24"/>
        </w:rPr>
        <w:t>236</w:t>
      </w:r>
      <w:r w:rsidR="00312D3D">
        <w:rPr>
          <w:rFonts w:ascii="Times New Roman" w:eastAsia="儷黑 Pro" w:hAnsi="Times New Roman" w:cs="Times New Roman"/>
          <w:sz w:val="24"/>
        </w:rPr>
        <w:t>)</w:t>
      </w:r>
      <w:r w:rsidRPr="00816293">
        <w:rPr>
          <w:rFonts w:ascii="Times New Roman" w:eastAsia="儷黑 Pro" w:hAnsi="Times New Roman" w:cs="Times New Roman"/>
          <w:sz w:val="24"/>
        </w:rPr>
        <w:t xml:space="preserve"> = .57, </w:t>
      </w:r>
      <w:r w:rsidRPr="00312D3D">
        <w:rPr>
          <w:rFonts w:ascii="Times New Roman" w:eastAsia="儷黑 Pro" w:hAnsi="Times New Roman" w:cs="Times New Roman"/>
          <w:i/>
          <w:iCs/>
          <w:sz w:val="24"/>
        </w:rPr>
        <w:t>p</w:t>
      </w:r>
      <w:r w:rsidRPr="00816293">
        <w:rPr>
          <w:rFonts w:ascii="Times New Roman" w:eastAsia="儷黑 Pro" w:hAnsi="Times New Roman" w:cs="Times New Roman"/>
          <w:sz w:val="24"/>
        </w:rPr>
        <w:t xml:space="preserve"> &lt; .001</w:t>
      </w:r>
      <w:r w:rsidR="00312D3D">
        <w:rPr>
          <w:rFonts w:ascii="Times New Roman" w:eastAsia="儷黑 Pro" w:hAnsi="Times New Roman" w:cs="Times New Roman"/>
          <w:sz w:val="24"/>
        </w:rPr>
        <w:t>, and so we computed a composite.</w:t>
      </w:r>
    </w:p>
    <w:p w14:paraId="4A864FF5" w14:textId="77777777" w:rsidR="00E8773C" w:rsidRPr="00816293" w:rsidRDefault="00E8773C" w:rsidP="00662E23">
      <w:pPr>
        <w:spacing w:after="0" w:line="480" w:lineRule="exact"/>
        <w:jc w:val="left"/>
        <w:rPr>
          <w:rFonts w:ascii="Times New Roman" w:eastAsia="儷黑 Pro" w:hAnsi="Times New Roman" w:cs="Times New Roman"/>
          <w:b/>
          <w:sz w:val="24"/>
        </w:rPr>
      </w:pPr>
      <w:r w:rsidRPr="00816293">
        <w:rPr>
          <w:rFonts w:ascii="Times New Roman" w:eastAsia="儷黑 Pro" w:hAnsi="Times New Roman" w:cs="Times New Roman"/>
          <w:b/>
          <w:sz w:val="24"/>
        </w:rPr>
        <w:t>Results and Discussion</w:t>
      </w:r>
    </w:p>
    <w:p w14:paraId="1DB6493D" w14:textId="38864D1F" w:rsidR="00E8773C" w:rsidRDefault="00E8773C" w:rsidP="00DF44A8">
      <w:pPr>
        <w:spacing w:after="0" w:line="480" w:lineRule="exact"/>
        <w:jc w:val="left"/>
        <w:rPr>
          <w:rFonts w:ascii="Times New Roman" w:eastAsia="儷黑 Pro" w:hAnsi="Times New Roman" w:cs="Times New Roman"/>
          <w:b/>
          <w:i/>
          <w:sz w:val="24"/>
        </w:rPr>
      </w:pPr>
      <w:r w:rsidRPr="00816293">
        <w:rPr>
          <w:rFonts w:ascii="Times New Roman" w:eastAsia="儷黑 Pro" w:hAnsi="Times New Roman" w:cs="Times New Roman"/>
          <w:b/>
          <w:i/>
          <w:sz w:val="24"/>
        </w:rPr>
        <w:t>Manipulation Check</w:t>
      </w:r>
    </w:p>
    <w:p w14:paraId="175A5176" w14:textId="2578DAA8" w:rsidR="00591B2E" w:rsidRDefault="00591B2E" w:rsidP="00591B2E">
      <w:pPr>
        <w:autoSpaceDE w:val="0"/>
        <w:autoSpaceDN w:val="0"/>
        <w:adjustRightInd w:val="0"/>
        <w:spacing w:after="0" w:line="480" w:lineRule="exact"/>
        <w:ind w:firstLineChars="200" w:firstLine="480"/>
        <w:contextualSpacing/>
        <w:jc w:val="left"/>
        <w:rPr>
          <w:rFonts w:ascii="Times New Roman" w:hAnsi="Times New Roman" w:cs="Times New Roman"/>
          <w:sz w:val="24"/>
        </w:rPr>
      </w:pPr>
      <w:r>
        <w:rPr>
          <w:rFonts w:ascii="Times New Roman" w:eastAsia="儷黑 Pro" w:hAnsi="Times New Roman" w:cs="Times New Roman"/>
          <w:sz w:val="24"/>
        </w:rPr>
        <w:t xml:space="preserve">We conducted a Multivariate Analysis of Variance to test the effect of the manipulation (awe vs. happiness vs. pride) on the emotional states of awe, pride, and happiness. The manipulation main effect was significant, </w:t>
      </w:r>
      <w:r>
        <w:rPr>
          <w:rFonts w:ascii="Times New Roman" w:eastAsia="儷黑 Pro" w:hAnsi="Times New Roman" w:cs="Times New Roman"/>
          <w:i/>
          <w:iCs/>
          <w:sz w:val="24"/>
        </w:rPr>
        <w:t>Pillai’s Trace</w:t>
      </w:r>
      <w:r>
        <w:rPr>
          <w:rFonts w:ascii="Times New Roman" w:eastAsia="儷黑 Pro" w:hAnsi="Times New Roman" w:cs="Times New Roman"/>
          <w:sz w:val="24"/>
        </w:rPr>
        <w:t xml:space="preserve"> = .42,</w:t>
      </w:r>
      <w:r>
        <w:rPr>
          <w:rFonts w:ascii="Times New Roman" w:eastAsia="儷黑 Pro" w:hAnsi="Times New Roman" w:cs="Times New Roman"/>
          <w:i/>
          <w:iCs/>
          <w:sz w:val="24"/>
        </w:rPr>
        <w:t xml:space="preserve"> F</w:t>
      </w:r>
      <w:r>
        <w:rPr>
          <w:rFonts w:ascii="Times New Roman" w:eastAsia="儷黑 Pro" w:hAnsi="Times New Roman" w:cs="Times New Roman"/>
          <w:sz w:val="24"/>
        </w:rPr>
        <w:t xml:space="preserve">(6, 464) = 20.35, </w:t>
      </w:r>
      <w:r>
        <w:rPr>
          <w:rFonts w:ascii="Times New Roman" w:eastAsia="儷黑 Pro" w:hAnsi="Times New Roman" w:cs="Times New Roman"/>
          <w:i/>
          <w:sz w:val="24"/>
        </w:rPr>
        <w:t>p </w:t>
      </w:r>
      <w:r>
        <w:rPr>
          <w:rFonts w:ascii="Times New Roman" w:eastAsia="儷黑 Pro" w:hAnsi="Times New Roman" w:cs="Times New Roman"/>
          <w:sz w:val="24"/>
        </w:rPr>
        <w:t xml:space="preserve">&lt; .001, </w:t>
      </w:r>
      <w:r>
        <w:rPr>
          <w:rFonts w:ascii="Times New Roman" w:eastAsia="儷黑 Pro" w:hAnsi="Times New Roman" w:cs="Times New Roman"/>
          <w:i/>
          <w:sz w:val="24"/>
        </w:rPr>
        <w:t>η</w:t>
      </w:r>
      <w:r>
        <w:rPr>
          <w:rFonts w:ascii="Times New Roman" w:eastAsia="儷黑 Pro" w:hAnsi="Times New Roman" w:cs="Times New Roman"/>
          <w:i/>
          <w:sz w:val="24"/>
          <w:vertAlign w:val="subscript"/>
        </w:rPr>
        <w:t>p</w:t>
      </w:r>
      <w:r>
        <w:rPr>
          <w:rFonts w:ascii="Times New Roman" w:eastAsia="儷黑 Pro" w:hAnsi="Times New Roman" w:cs="Times New Roman"/>
          <w:i/>
          <w:sz w:val="24"/>
          <w:vertAlign w:val="superscript"/>
        </w:rPr>
        <w:t xml:space="preserve">2 </w:t>
      </w:r>
      <w:r>
        <w:rPr>
          <w:rFonts w:ascii="Times New Roman" w:eastAsia="儷黑 Pro" w:hAnsi="Times New Roman" w:cs="Times New Roman"/>
          <w:sz w:val="24"/>
        </w:rPr>
        <w:t xml:space="preserve">= .208. We proceeded with analytical comparisons, testing the relative impact of the three conditions separately on each emotional state. </w:t>
      </w:r>
    </w:p>
    <w:p w14:paraId="5474E996" w14:textId="4654EC3A" w:rsidR="00591B2E" w:rsidRDefault="00E8773C" w:rsidP="00591B2E">
      <w:pPr>
        <w:autoSpaceDE w:val="0"/>
        <w:autoSpaceDN w:val="0"/>
        <w:adjustRightInd w:val="0"/>
        <w:spacing w:after="0" w:line="480" w:lineRule="exact"/>
        <w:ind w:firstLineChars="200" w:firstLine="480"/>
        <w:contextualSpacing/>
        <w:jc w:val="left"/>
        <w:rPr>
          <w:rFonts w:ascii="Times New Roman" w:eastAsia="PMingLiU" w:hAnsi="Times New Roman" w:cs="Times New Roman"/>
          <w:sz w:val="24"/>
        </w:rPr>
      </w:pPr>
      <w:r w:rsidRPr="00816293">
        <w:rPr>
          <w:rFonts w:ascii="Times New Roman" w:eastAsia="儷黑 Pro" w:hAnsi="Times New Roman" w:cs="Times New Roman"/>
          <w:sz w:val="24"/>
        </w:rPr>
        <w:t>The effect</w:t>
      </w:r>
      <w:r w:rsidR="00CE698A">
        <w:rPr>
          <w:rFonts w:ascii="Times New Roman" w:eastAsia="儷黑 Pro" w:hAnsi="Times New Roman" w:cs="Times New Roman"/>
          <w:sz w:val="24"/>
        </w:rPr>
        <w:t xml:space="preserve"> of the</w:t>
      </w:r>
      <w:r w:rsidR="00591B2E">
        <w:rPr>
          <w:rFonts w:ascii="Times New Roman" w:eastAsia="儷黑 Pro" w:hAnsi="Times New Roman" w:cs="Times New Roman"/>
          <w:sz w:val="24"/>
        </w:rPr>
        <w:t xml:space="preserve"> manipulation on </w:t>
      </w:r>
      <w:r w:rsidR="0020114F">
        <w:rPr>
          <w:rFonts w:ascii="Times New Roman" w:eastAsia="儷黑 Pro" w:hAnsi="Times New Roman" w:cs="Times New Roman"/>
          <w:sz w:val="24"/>
        </w:rPr>
        <w:t>awe was</w:t>
      </w:r>
      <w:r w:rsidRPr="00816293">
        <w:rPr>
          <w:rFonts w:ascii="Times New Roman" w:eastAsia="儷黑 Pro" w:hAnsi="Times New Roman" w:cs="Times New Roman"/>
          <w:sz w:val="24"/>
        </w:rPr>
        <w:t xml:space="preserve"> significant, </w:t>
      </w:r>
      <w:r w:rsidRPr="00816293">
        <w:rPr>
          <w:rFonts w:ascii="Times New Roman" w:eastAsia="儷黑 Pro" w:hAnsi="Times New Roman" w:cs="Times New Roman"/>
          <w:i/>
          <w:iCs/>
          <w:sz w:val="24"/>
        </w:rPr>
        <w:t>F</w:t>
      </w:r>
      <w:r w:rsidRPr="00816293">
        <w:rPr>
          <w:rFonts w:ascii="Times New Roman" w:eastAsia="儷黑 Pro" w:hAnsi="Times New Roman" w:cs="Times New Roman"/>
          <w:sz w:val="24"/>
        </w:rPr>
        <w:t>(</w:t>
      </w:r>
      <w:r w:rsidR="00284AF1">
        <w:rPr>
          <w:rFonts w:ascii="Times New Roman" w:eastAsia="儷黑 Pro" w:hAnsi="Times New Roman" w:cs="Times New Roman"/>
          <w:sz w:val="24"/>
        </w:rPr>
        <w:t>2</w:t>
      </w:r>
      <w:r w:rsidRPr="00816293">
        <w:rPr>
          <w:rFonts w:ascii="Times New Roman" w:eastAsia="儷黑 Pro" w:hAnsi="Times New Roman" w:cs="Times New Roman"/>
          <w:sz w:val="24"/>
        </w:rPr>
        <w:t xml:space="preserve">, 233) = 55.33, </w:t>
      </w:r>
      <w:r w:rsidRPr="00816293">
        <w:rPr>
          <w:rFonts w:ascii="Times New Roman" w:eastAsia="儷黑 Pro" w:hAnsi="Times New Roman" w:cs="Times New Roman"/>
          <w:i/>
          <w:sz w:val="24"/>
        </w:rPr>
        <w:t>p </w:t>
      </w:r>
      <w:r w:rsidRPr="00816293">
        <w:rPr>
          <w:rFonts w:ascii="Times New Roman" w:eastAsia="儷黑 Pro" w:hAnsi="Times New Roman" w:cs="Times New Roman"/>
          <w:sz w:val="24"/>
        </w:rPr>
        <w:t xml:space="preserve">&lt; .001, </w:t>
      </w:r>
      <w:r w:rsidRPr="00816293">
        <w:rPr>
          <w:rFonts w:ascii="Times New Roman" w:eastAsia="儷黑 Pro" w:hAnsi="Times New Roman" w:cs="Times New Roman"/>
          <w:i/>
          <w:sz w:val="24"/>
        </w:rPr>
        <w:t>η</w:t>
      </w:r>
      <w:r w:rsidRPr="00816293">
        <w:rPr>
          <w:rFonts w:ascii="Times New Roman" w:eastAsia="儷黑 Pro" w:hAnsi="Times New Roman" w:cs="Times New Roman"/>
          <w:i/>
          <w:sz w:val="24"/>
          <w:vertAlign w:val="subscript"/>
        </w:rPr>
        <w:t>p</w:t>
      </w:r>
      <w:r w:rsidRPr="00816293">
        <w:rPr>
          <w:rFonts w:ascii="Times New Roman" w:eastAsia="儷黑 Pro" w:hAnsi="Times New Roman" w:cs="Times New Roman"/>
          <w:i/>
          <w:sz w:val="24"/>
          <w:vertAlign w:val="superscript"/>
        </w:rPr>
        <w:t xml:space="preserve">2 </w:t>
      </w:r>
      <w:r w:rsidRPr="00816293">
        <w:rPr>
          <w:rFonts w:ascii="Times New Roman" w:eastAsia="儷黑 Pro" w:hAnsi="Times New Roman" w:cs="Times New Roman"/>
          <w:sz w:val="24"/>
        </w:rPr>
        <w:t xml:space="preserve">= .322. </w:t>
      </w:r>
      <w:r w:rsidR="00DF44A8">
        <w:rPr>
          <w:rFonts w:ascii="Times New Roman" w:eastAsia="PMingLiU" w:hAnsi="Times New Roman" w:cs="Times New Roman"/>
          <w:sz w:val="24"/>
        </w:rPr>
        <w:t>P</w:t>
      </w:r>
      <w:r w:rsidRPr="00816293">
        <w:rPr>
          <w:rFonts w:ascii="Times New Roman" w:eastAsia="PMingLiU" w:hAnsi="Times New Roman" w:cs="Times New Roman"/>
          <w:sz w:val="24"/>
        </w:rPr>
        <w:t>articipants in the</w:t>
      </w:r>
      <w:r>
        <w:rPr>
          <w:rFonts w:ascii="Times New Roman" w:eastAsia="PMingLiU" w:hAnsi="Times New Roman" w:cs="Times New Roman"/>
          <w:sz w:val="24"/>
        </w:rPr>
        <w:t xml:space="preserve"> awe condition </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M = </w:t>
      </w:r>
      <w:r>
        <w:rPr>
          <w:rFonts w:ascii="Times New Roman" w:eastAsia="PMingLiU" w:hAnsi="Times New Roman" w:cs="Times New Roman"/>
          <w:sz w:val="24"/>
        </w:rPr>
        <w:t>6.11</w:t>
      </w:r>
      <w:r w:rsidRPr="00816293">
        <w:rPr>
          <w:rFonts w:ascii="Times New Roman" w:eastAsia="PMingLiU" w:hAnsi="Times New Roman" w:cs="Times New Roman"/>
          <w:sz w:val="24"/>
        </w:rPr>
        <w:t xml:space="preserve">, </w:t>
      </w:r>
      <w:r w:rsidRPr="00816293">
        <w:rPr>
          <w:rFonts w:ascii="Times New Roman" w:eastAsia="PMingLiU" w:hAnsi="Times New Roman" w:cs="Times New Roman"/>
          <w:i/>
          <w:sz w:val="24"/>
        </w:rPr>
        <w:t>SD =</w:t>
      </w:r>
      <w:r w:rsidRPr="00816293">
        <w:rPr>
          <w:rFonts w:ascii="Times New Roman" w:eastAsia="PMingLiU" w:hAnsi="Times New Roman" w:cs="Times New Roman"/>
          <w:sz w:val="24"/>
        </w:rPr>
        <w:t xml:space="preserve"> 1.</w:t>
      </w:r>
      <w:r>
        <w:rPr>
          <w:rFonts w:ascii="Times New Roman" w:eastAsia="PMingLiU" w:hAnsi="Times New Roman" w:cs="Times New Roman"/>
          <w:sz w:val="24"/>
        </w:rPr>
        <w:t>01</w:t>
      </w:r>
      <w:r w:rsidRPr="00816293">
        <w:rPr>
          <w:rFonts w:ascii="Times New Roman" w:eastAsia="PMingLiU" w:hAnsi="Times New Roman" w:cs="Times New Roman"/>
          <w:sz w:val="24"/>
        </w:rPr>
        <w:t xml:space="preserve">) felt </w:t>
      </w:r>
      <w:r>
        <w:rPr>
          <w:rFonts w:ascii="Times New Roman" w:eastAsia="PMingLiU" w:hAnsi="Times New Roman" w:cs="Times New Roman"/>
          <w:sz w:val="24"/>
        </w:rPr>
        <w:t>more awe</w:t>
      </w:r>
      <w:r w:rsidRPr="00816293">
        <w:rPr>
          <w:rFonts w:ascii="Times New Roman" w:eastAsia="PMingLiU" w:hAnsi="Times New Roman" w:cs="Times New Roman"/>
          <w:sz w:val="24"/>
        </w:rPr>
        <w:t xml:space="preserve"> than those in the</w:t>
      </w:r>
      <w:r w:rsidR="00DF44A8" w:rsidRPr="00DF44A8">
        <w:rPr>
          <w:rFonts w:ascii="Times New Roman" w:eastAsia="PMingLiU" w:hAnsi="Times New Roman" w:cs="Times New Roman"/>
          <w:sz w:val="24"/>
        </w:rPr>
        <w:t xml:space="preserve"> </w:t>
      </w:r>
      <w:r w:rsidR="00DF44A8">
        <w:rPr>
          <w:rFonts w:ascii="Times New Roman" w:eastAsia="PMingLiU" w:hAnsi="Times New Roman" w:cs="Times New Roman"/>
          <w:sz w:val="24"/>
        </w:rPr>
        <w:t>pride</w:t>
      </w:r>
      <w:r w:rsidR="00DF44A8" w:rsidRPr="00816293">
        <w:rPr>
          <w:rFonts w:ascii="Times New Roman" w:eastAsia="PMingLiU" w:hAnsi="Times New Roman" w:cs="Times New Roman"/>
          <w:sz w:val="24"/>
        </w:rPr>
        <w:t xml:space="preserve"> (</w:t>
      </w:r>
      <w:r w:rsidR="00DF44A8" w:rsidRPr="00816293">
        <w:rPr>
          <w:rFonts w:ascii="Times New Roman" w:eastAsia="PMingLiU" w:hAnsi="Times New Roman" w:cs="Times New Roman"/>
          <w:i/>
          <w:sz w:val="24"/>
        </w:rPr>
        <w:t xml:space="preserve">M = </w:t>
      </w:r>
      <w:r w:rsidR="00DF44A8" w:rsidRPr="00816293">
        <w:rPr>
          <w:rFonts w:ascii="Times New Roman" w:eastAsia="PMingLiU" w:hAnsi="Times New Roman" w:cs="Times New Roman"/>
          <w:sz w:val="24"/>
        </w:rPr>
        <w:t>4.</w:t>
      </w:r>
      <w:r w:rsidR="00DF44A8">
        <w:rPr>
          <w:rFonts w:ascii="Times New Roman" w:eastAsia="PMingLiU" w:hAnsi="Times New Roman" w:cs="Times New Roman"/>
          <w:sz w:val="24"/>
        </w:rPr>
        <w:t>23</w:t>
      </w:r>
      <w:r w:rsidR="00DF44A8" w:rsidRPr="00816293">
        <w:rPr>
          <w:rFonts w:ascii="Times New Roman" w:eastAsia="PMingLiU" w:hAnsi="Times New Roman" w:cs="Times New Roman"/>
          <w:sz w:val="24"/>
        </w:rPr>
        <w:t xml:space="preserve">, </w:t>
      </w:r>
      <w:r w:rsidR="00DF44A8" w:rsidRPr="00816293">
        <w:rPr>
          <w:rFonts w:ascii="Times New Roman" w:eastAsia="PMingLiU" w:hAnsi="Times New Roman" w:cs="Times New Roman"/>
          <w:i/>
          <w:sz w:val="24"/>
        </w:rPr>
        <w:t>SD =</w:t>
      </w:r>
      <w:r w:rsidR="00DF44A8" w:rsidRPr="00816293">
        <w:rPr>
          <w:rFonts w:ascii="Times New Roman" w:eastAsia="PMingLiU" w:hAnsi="Times New Roman" w:cs="Times New Roman"/>
          <w:sz w:val="24"/>
        </w:rPr>
        <w:t xml:space="preserve"> </w:t>
      </w:r>
      <w:r w:rsidR="00DF44A8">
        <w:rPr>
          <w:rFonts w:ascii="Times New Roman" w:eastAsia="PMingLiU" w:hAnsi="Times New Roman" w:cs="Times New Roman"/>
          <w:sz w:val="24"/>
        </w:rPr>
        <w:t>1.68</w:t>
      </w:r>
      <w:r w:rsidR="00DF44A8" w:rsidRPr="00816293">
        <w:rPr>
          <w:rFonts w:ascii="Times New Roman" w:eastAsia="PMingLiU" w:hAnsi="Times New Roman" w:cs="Times New Roman"/>
          <w:sz w:val="24"/>
        </w:rPr>
        <w:t xml:space="preserve">; </w:t>
      </w:r>
      <w:proofErr w:type="spellStart"/>
      <w:r w:rsidR="00DF44A8" w:rsidRPr="00816293">
        <w:rPr>
          <w:rFonts w:ascii="Times New Roman" w:eastAsia="PMingLiU" w:hAnsi="Times New Roman" w:cs="Times New Roman"/>
          <w:i/>
          <w:sz w:val="24"/>
        </w:rPr>
        <w:t>M</w:t>
      </w:r>
      <w:r w:rsidR="00DF44A8" w:rsidRPr="00816293">
        <w:rPr>
          <w:rFonts w:ascii="Times New Roman" w:eastAsia="PMingLiU" w:hAnsi="Times New Roman" w:cs="Times New Roman"/>
          <w:sz w:val="24"/>
          <w:vertAlign w:val="subscript"/>
        </w:rPr>
        <w:t>diff</w:t>
      </w:r>
      <w:proofErr w:type="spellEnd"/>
      <w:r w:rsidR="00DF44A8" w:rsidRPr="00816293">
        <w:rPr>
          <w:rFonts w:ascii="Times New Roman" w:eastAsia="PMingLiU" w:hAnsi="Times New Roman" w:cs="Times New Roman"/>
          <w:i/>
          <w:sz w:val="24"/>
        </w:rPr>
        <w:t xml:space="preserve"> =</w:t>
      </w:r>
      <w:r w:rsidR="00DF44A8" w:rsidRPr="00816293">
        <w:rPr>
          <w:rFonts w:ascii="Times New Roman" w:eastAsia="PMingLiU" w:hAnsi="Times New Roman" w:cs="Times New Roman"/>
          <w:sz w:val="24"/>
        </w:rPr>
        <w:t xml:space="preserve"> 1.</w:t>
      </w:r>
      <w:r w:rsidR="00DF44A8">
        <w:rPr>
          <w:rFonts w:ascii="Times New Roman" w:eastAsia="PMingLiU" w:hAnsi="Times New Roman" w:cs="Times New Roman"/>
          <w:sz w:val="24"/>
        </w:rPr>
        <w:t>88</w:t>
      </w:r>
      <w:r w:rsidR="00DF44A8" w:rsidRPr="00816293">
        <w:rPr>
          <w:rFonts w:ascii="Times New Roman" w:eastAsia="PMingLiU" w:hAnsi="Times New Roman" w:cs="Times New Roman"/>
          <w:sz w:val="24"/>
        </w:rPr>
        <w:t>,</w:t>
      </w:r>
      <w:r w:rsidR="00DF44A8" w:rsidRPr="00816293">
        <w:rPr>
          <w:rFonts w:ascii="Times New Roman" w:eastAsia="PMingLiU" w:hAnsi="Times New Roman" w:cs="Times New Roman"/>
          <w:i/>
          <w:sz w:val="24"/>
        </w:rPr>
        <w:t xml:space="preserve"> SE =</w:t>
      </w:r>
      <w:r w:rsidR="00DF44A8" w:rsidRPr="00816293">
        <w:rPr>
          <w:rFonts w:ascii="Times New Roman" w:eastAsia="PMingLiU" w:hAnsi="Times New Roman" w:cs="Times New Roman"/>
          <w:sz w:val="24"/>
        </w:rPr>
        <w:t xml:space="preserve"> .2</w:t>
      </w:r>
      <w:r w:rsidR="00DF44A8">
        <w:rPr>
          <w:rFonts w:ascii="Times New Roman" w:eastAsia="PMingLiU" w:hAnsi="Times New Roman" w:cs="Times New Roman"/>
          <w:sz w:val="24"/>
        </w:rPr>
        <w:t>3</w:t>
      </w:r>
      <w:r w:rsidR="00DF44A8" w:rsidRPr="00816293">
        <w:rPr>
          <w:rFonts w:ascii="Times New Roman" w:eastAsia="PMingLiU" w:hAnsi="Times New Roman" w:cs="Times New Roman"/>
          <w:sz w:val="24"/>
        </w:rPr>
        <w:t>,</w:t>
      </w:r>
      <w:r w:rsidR="00DF44A8" w:rsidRPr="00816293">
        <w:rPr>
          <w:rFonts w:ascii="Times New Roman" w:eastAsia="PMingLiU" w:hAnsi="Times New Roman" w:cs="Times New Roman"/>
          <w:i/>
          <w:sz w:val="24"/>
        </w:rPr>
        <w:t xml:space="preserve"> p &lt;</w:t>
      </w:r>
      <w:r w:rsidR="00DF44A8" w:rsidRPr="00816293">
        <w:rPr>
          <w:rFonts w:ascii="Times New Roman" w:eastAsia="PMingLiU" w:hAnsi="Times New Roman" w:cs="Times New Roman"/>
          <w:sz w:val="24"/>
        </w:rPr>
        <w:t xml:space="preserve"> .001)</w:t>
      </w:r>
      <w:r w:rsidR="00DF44A8">
        <w:rPr>
          <w:rFonts w:ascii="Times New Roman" w:eastAsia="PMingLiU" w:hAnsi="Times New Roman" w:cs="Times New Roman"/>
          <w:sz w:val="24"/>
        </w:rPr>
        <w:t xml:space="preserve"> or </w:t>
      </w:r>
      <w:r>
        <w:rPr>
          <w:rFonts w:ascii="Times New Roman" w:eastAsia="PMingLiU" w:hAnsi="Times New Roman" w:cs="Times New Roman"/>
          <w:sz w:val="24"/>
        </w:rPr>
        <w:t xml:space="preserve">happiness </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M = </w:t>
      </w:r>
      <w:r>
        <w:rPr>
          <w:rFonts w:ascii="Times New Roman" w:eastAsia="PMingLiU" w:hAnsi="Times New Roman" w:cs="Times New Roman"/>
          <w:sz w:val="24"/>
        </w:rPr>
        <w:t>3.84</w:t>
      </w:r>
      <w:r w:rsidRPr="00816293">
        <w:rPr>
          <w:rFonts w:ascii="Times New Roman" w:eastAsia="PMingLiU" w:hAnsi="Times New Roman" w:cs="Times New Roman"/>
          <w:sz w:val="24"/>
        </w:rPr>
        <w:t xml:space="preserve">, </w:t>
      </w:r>
      <w:r w:rsidRPr="00816293">
        <w:rPr>
          <w:rFonts w:ascii="Times New Roman" w:eastAsia="PMingLiU" w:hAnsi="Times New Roman" w:cs="Times New Roman"/>
          <w:i/>
          <w:sz w:val="24"/>
        </w:rPr>
        <w:t>SD =</w:t>
      </w:r>
      <w:r w:rsidRPr="00816293">
        <w:rPr>
          <w:rFonts w:ascii="Times New Roman" w:eastAsia="PMingLiU" w:hAnsi="Times New Roman" w:cs="Times New Roman"/>
          <w:sz w:val="24"/>
        </w:rPr>
        <w:t xml:space="preserve"> 1.</w:t>
      </w:r>
      <w:r>
        <w:rPr>
          <w:rFonts w:ascii="Times New Roman" w:eastAsia="PMingLiU" w:hAnsi="Times New Roman" w:cs="Times New Roman"/>
          <w:sz w:val="24"/>
        </w:rPr>
        <w:t>59</w:t>
      </w:r>
      <w:r w:rsidRPr="00816293">
        <w:rPr>
          <w:rFonts w:ascii="Times New Roman" w:eastAsia="PMingLiU" w:hAnsi="Times New Roman" w:cs="Times New Roman"/>
          <w:sz w:val="24"/>
        </w:rPr>
        <w:t xml:space="preserve">; </w:t>
      </w:r>
      <w:proofErr w:type="spellStart"/>
      <w:r w:rsidRPr="00816293">
        <w:rPr>
          <w:rFonts w:ascii="Times New Roman" w:eastAsia="PMingLiU" w:hAnsi="Times New Roman" w:cs="Times New Roman"/>
          <w:i/>
          <w:sz w:val="24"/>
        </w:rPr>
        <w:t>M</w:t>
      </w:r>
      <w:r w:rsidRPr="00816293">
        <w:rPr>
          <w:rFonts w:ascii="Times New Roman" w:eastAsia="PMingLiU" w:hAnsi="Times New Roman" w:cs="Times New Roman"/>
          <w:sz w:val="24"/>
          <w:vertAlign w:val="subscript"/>
        </w:rPr>
        <w:t>diff</w:t>
      </w:r>
      <w:proofErr w:type="spellEnd"/>
      <w:r w:rsidRPr="00816293">
        <w:rPr>
          <w:rFonts w:ascii="Times New Roman" w:eastAsia="PMingLiU" w:hAnsi="Times New Roman" w:cs="Times New Roman"/>
          <w:i/>
          <w:sz w:val="24"/>
        </w:rPr>
        <w:t xml:space="preserve"> =</w:t>
      </w:r>
      <w:r w:rsidRPr="00816293">
        <w:rPr>
          <w:rFonts w:ascii="Times New Roman" w:eastAsia="PMingLiU" w:hAnsi="Times New Roman" w:cs="Times New Roman"/>
          <w:sz w:val="24"/>
        </w:rPr>
        <w:t xml:space="preserve"> </w:t>
      </w:r>
      <w:r>
        <w:rPr>
          <w:rFonts w:ascii="Times New Roman" w:eastAsia="PMingLiU" w:hAnsi="Times New Roman" w:cs="Times New Roman"/>
          <w:sz w:val="24"/>
        </w:rPr>
        <w:t>2.28</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 SE =</w:t>
      </w:r>
      <w:r w:rsidRPr="00816293">
        <w:rPr>
          <w:rFonts w:ascii="Times New Roman" w:eastAsia="PMingLiU" w:hAnsi="Times New Roman" w:cs="Times New Roman"/>
          <w:sz w:val="24"/>
        </w:rPr>
        <w:t xml:space="preserve"> .2</w:t>
      </w:r>
      <w:r>
        <w:rPr>
          <w:rFonts w:ascii="Times New Roman" w:eastAsia="PMingLiU" w:hAnsi="Times New Roman" w:cs="Times New Roman"/>
          <w:sz w:val="24"/>
        </w:rPr>
        <w:t>3</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 p </w:t>
      </w:r>
      <w:r w:rsidRPr="00816293">
        <w:rPr>
          <w:rFonts w:ascii="Times New Roman" w:eastAsia="PMingLiU" w:hAnsi="Times New Roman" w:cs="Times New Roman"/>
          <w:sz w:val="24"/>
        </w:rPr>
        <w:t>&lt; .001)</w:t>
      </w:r>
      <w:r w:rsidR="00DF44A8">
        <w:rPr>
          <w:rFonts w:ascii="Times New Roman" w:eastAsia="PMingLiU" w:hAnsi="Times New Roman" w:cs="Times New Roman"/>
          <w:sz w:val="24"/>
        </w:rPr>
        <w:t xml:space="preserve"> condition</w:t>
      </w:r>
      <w:r w:rsidRPr="00816293">
        <w:rPr>
          <w:rFonts w:ascii="Times New Roman" w:eastAsia="PMingLiU" w:hAnsi="Times New Roman" w:cs="Times New Roman"/>
          <w:color w:val="0D0D0D" w:themeColor="text1" w:themeTint="F2"/>
          <w:sz w:val="24"/>
        </w:rPr>
        <w:t>.</w:t>
      </w:r>
      <w:r w:rsidR="00DF44A8">
        <w:rPr>
          <w:rFonts w:ascii="Times New Roman" w:eastAsia="PMingLiU" w:hAnsi="Times New Roman" w:cs="Times New Roman"/>
          <w:color w:val="0D0D0D" w:themeColor="text1" w:themeTint="F2"/>
          <w:sz w:val="24"/>
        </w:rPr>
        <w:t xml:space="preserve"> Participants in the latter two condition did not differ on awe</w:t>
      </w:r>
      <w:r w:rsidRPr="00816293">
        <w:rPr>
          <w:rFonts w:ascii="Times New Roman" w:eastAsia="PMingLiU" w:hAnsi="Times New Roman" w:cs="Times New Roman"/>
          <w:sz w:val="24"/>
        </w:rPr>
        <w:t xml:space="preserve"> (</w:t>
      </w:r>
      <w:proofErr w:type="spellStart"/>
      <w:r w:rsidRPr="00816293">
        <w:rPr>
          <w:rFonts w:ascii="Times New Roman" w:eastAsia="PMingLiU" w:hAnsi="Times New Roman" w:cs="Times New Roman"/>
          <w:i/>
          <w:sz w:val="24"/>
        </w:rPr>
        <w:t>M</w:t>
      </w:r>
      <w:r w:rsidRPr="00816293">
        <w:rPr>
          <w:rFonts w:ascii="Times New Roman" w:eastAsia="PMingLiU" w:hAnsi="Times New Roman" w:cs="Times New Roman"/>
          <w:sz w:val="24"/>
          <w:vertAlign w:val="subscript"/>
        </w:rPr>
        <w:t>diff</w:t>
      </w:r>
      <w:proofErr w:type="spellEnd"/>
      <w:r w:rsidRPr="00816293">
        <w:rPr>
          <w:rFonts w:ascii="Times New Roman" w:eastAsia="PMingLiU" w:hAnsi="Times New Roman" w:cs="Times New Roman"/>
          <w:i/>
          <w:sz w:val="24"/>
        </w:rPr>
        <w:t xml:space="preserve"> =</w:t>
      </w:r>
      <w:r>
        <w:rPr>
          <w:rFonts w:ascii="Times New Roman" w:eastAsia="PMingLiU" w:hAnsi="Times New Roman" w:cs="Times New Roman"/>
          <w:i/>
          <w:sz w:val="24"/>
        </w:rPr>
        <w:t xml:space="preserve"> </w:t>
      </w:r>
      <w:r w:rsidR="00A957EE" w:rsidRPr="00A957EE">
        <w:rPr>
          <w:rFonts w:ascii="Times New Roman" w:eastAsia="PMingLiU" w:hAnsi="Times New Roman" w:cs="Times New Roman"/>
          <w:iCs/>
          <w:sz w:val="24"/>
        </w:rPr>
        <w:t>.</w:t>
      </w:r>
      <w:r w:rsidR="00A957EE" w:rsidRPr="00A957EE">
        <w:rPr>
          <w:rFonts w:ascii="Times New Roman" w:eastAsia="PMingLiU" w:hAnsi="Times New Roman" w:cs="Times New Roman" w:hint="eastAsia"/>
          <w:iCs/>
          <w:sz w:val="24"/>
        </w:rPr>
        <w:t>4</w:t>
      </w:r>
      <w:r w:rsidR="00A957EE" w:rsidRPr="00A957EE">
        <w:rPr>
          <w:rFonts w:ascii="Times New Roman" w:eastAsia="PMingLiU" w:hAnsi="Times New Roman" w:cs="Times New Roman"/>
          <w:iCs/>
          <w:sz w:val="24"/>
        </w:rPr>
        <w:t>0</w:t>
      </w:r>
      <w:r w:rsidRPr="00A957EE">
        <w:rPr>
          <w:rFonts w:ascii="Times New Roman" w:eastAsia="PMingLiU" w:hAnsi="Times New Roman" w:cs="Times New Roman"/>
          <w:i/>
          <w:sz w:val="24"/>
        </w:rPr>
        <w:t>,</w:t>
      </w:r>
      <w:r w:rsidRPr="00816293">
        <w:rPr>
          <w:rFonts w:ascii="Times New Roman" w:eastAsia="PMingLiU" w:hAnsi="Times New Roman" w:cs="Times New Roman"/>
          <w:i/>
          <w:sz w:val="24"/>
        </w:rPr>
        <w:t xml:space="preserve"> SE =</w:t>
      </w:r>
      <w:r w:rsidRPr="00816293">
        <w:rPr>
          <w:rFonts w:ascii="Times New Roman" w:eastAsia="PMingLiU" w:hAnsi="Times New Roman" w:cs="Times New Roman"/>
          <w:sz w:val="24"/>
        </w:rPr>
        <w:t xml:space="preserve"> .2</w:t>
      </w:r>
      <w:r>
        <w:rPr>
          <w:rFonts w:ascii="Times New Roman" w:eastAsia="PMingLiU" w:hAnsi="Times New Roman" w:cs="Times New Roman"/>
          <w:sz w:val="24"/>
        </w:rPr>
        <w:t>3</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 p </w:t>
      </w:r>
      <w:r w:rsidRPr="00816293">
        <w:rPr>
          <w:rFonts w:ascii="Times New Roman" w:eastAsia="PMingLiU" w:hAnsi="Times New Roman" w:cs="Times New Roman"/>
          <w:sz w:val="24"/>
        </w:rPr>
        <w:t>=</w:t>
      </w:r>
      <w:r w:rsidRPr="00816293">
        <w:rPr>
          <w:rFonts w:ascii="Times New Roman" w:hAnsi="Times New Roman" w:cs="Times New Roman"/>
          <w:sz w:val="24"/>
        </w:rPr>
        <w:t xml:space="preserve"> .</w:t>
      </w:r>
      <w:r>
        <w:rPr>
          <w:rFonts w:ascii="Times New Roman" w:hAnsi="Times New Roman" w:cs="Times New Roman"/>
          <w:sz w:val="24"/>
        </w:rPr>
        <w:t>089</w:t>
      </w:r>
      <w:r w:rsidRPr="00816293">
        <w:rPr>
          <w:rFonts w:ascii="Times New Roman" w:eastAsia="PMingLiU" w:hAnsi="Times New Roman" w:cs="Times New Roman"/>
          <w:sz w:val="24"/>
        </w:rPr>
        <w:t xml:space="preserve">). </w:t>
      </w:r>
    </w:p>
    <w:p w14:paraId="5969DB28" w14:textId="42F73D05" w:rsidR="00DF44A8" w:rsidRPr="00F74798" w:rsidRDefault="00DF44A8" w:rsidP="00591B2E">
      <w:pPr>
        <w:autoSpaceDE w:val="0"/>
        <w:autoSpaceDN w:val="0"/>
        <w:adjustRightInd w:val="0"/>
        <w:spacing w:after="0" w:line="480" w:lineRule="exact"/>
        <w:ind w:firstLineChars="200" w:firstLine="480"/>
        <w:contextualSpacing/>
        <w:jc w:val="left"/>
        <w:rPr>
          <w:rFonts w:asciiTheme="majorBidi" w:eastAsia="PMingLiU" w:hAnsiTheme="majorBidi" w:cstheme="majorBidi"/>
          <w:sz w:val="24"/>
        </w:rPr>
      </w:pPr>
      <w:r w:rsidRPr="00816293">
        <w:rPr>
          <w:rFonts w:ascii="Times New Roman" w:eastAsia="儷黑 Pro" w:hAnsi="Times New Roman" w:cs="Times New Roman"/>
          <w:sz w:val="24"/>
        </w:rPr>
        <w:t xml:space="preserve">The </w:t>
      </w:r>
      <w:r w:rsidR="0020114F">
        <w:rPr>
          <w:rFonts w:ascii="Times New Roman" w:eastAsia="儷黑 Pro" w:hAnsi="Times New Roman" w:cs="Times New Roman"/>
          <w:sz w:val="24"/>
        </w:rPr>
        <w:t>effect</w:t>
      </w:r>
      <w:r w:rsidR="00CE698A">
        <w:rPr>
          <w:rFonts w:ascii="Times New Roman" w:eastAsia="儷黑 Pro" w:hAnsi="Times New Roman" w:cs="Times New Roman"/>
          <w:sz w:val="24"/>
        </w:rPr>
        <w:t xml:space="preserve"> of the </w:t>
      </w:r>
      <w:r w:rsidR="00591B2E">
        <w:rPr>
          <w:rFonts w:ascii="Times New Roman" w:eastAsia="儷黑 Pro" w:hAnsi="Times New Roman" w:cs="Times New Roman"/>
          <w:sz w:val="24"/>
        </w:rPr>
        <w:t xml:space="preserve">manipulation </w:t>
      </w:r>
      <w:r w:rsidR="0020114F">
        <w:rPr>
          <w:rFonts w:ascii="Times New Roman" w:eastAsia="儷黑 Pro" w:hAnsi="Times New Roman" w:cs="Times New Roman"/>
          <w:sz w:val="24"/>
        </w:rPr>
        <w:t xml:space="preserve">on </w:t>
      </w:r>
      <w:r>
        <w:rPr>
          <w:rFonts w:ascii="Times New Roman" w:eastAsia="儷黑 Pro" w:hAnsi="Times New Roman" w:cs="Times New Roman"/>
          <w:sz w:val="24"/>
        </w:rPr>
        <w:t>pride</w:t>
      </w:r>
      <w:r w:rsidRPr="00816293">
        <w:rPr>
          <w:rFonts w:ascii="Times New Roman" w:eastAsia="儷黑 Pro" w:hAnsi="Times New Roman" w:cs="Times New Roman"/>
          <w:sz w:val="24"/>
        </w:rPr>
        <w:t xml:space="preserve"> was significant, </w:t>
      </w:r>
      <w:r w:rsidRPr="00816293">
        <w:rPr>
          <w:rFonts w:ascii="Times New Roman" w:eastAsia="儷黑 Pro" w:hAnsi="Times New Roman" w:cs="Times New Roman"/>
          <w:i/>
          <w:iCs/>
          <w:sz w:val="24"/>
        </w:rPr>
        <w:t>F</w:t>
      </w:r>
      <w:r w:rsidRPr="00816293">
        <w:rPr>
          <w:rFonts w:ascii="Times New Roman" w:eastAsia="儷黑 Pro" w:hAnsi="Times New Roman" w:cs="Times New Roman"/>
          <w:sz w:val="24"/>
        </w:rPr>
        <w:t>(</w:t>
      </w:r>
      <w:r w:rsidR="00284AF1">
        <w:rPr>
          <w:rFonts w:ascii="Times New Roman" w:eastAsia="儷黑 Pro" w:hAnsi="Times New Roman" w:cs="Times New Roman"/>
          <w:sz w:val="24"/>
        </w:rPr>
        <w:t>2</w:t>
      </w:r>
      <w:r w:rsidRPr="00816293">
        <w:rPr>
          <w:rFonts w:ascii="Times New Roman" w:eastAsia="儷黑 Pro" w:hAnsi="Times New Roman" w:cs="Times New Roman"/>
          <w:sz w:val="24"/>
        </w:rPr>
        <w:t xml:space="preserve">, 233) = </w:t>
      </w:r>
      <w:r>
        <w:rPr>
          <w:rFonts w:ascii="Times New Roman" w:eastAsia="儷黑 Pro" w:hAnsi="Times New Roman" w:cs="Times New Roman"/>
          <w:sz w:val="24"/>
        </w:rPr>
        <w:t>4.51</w:t>
      </w:r>
      <w:r w:rsidRPr="00816293">
        <w:rPr>
          <w:rFonts w:ascii="Times New Roman" w:eastAsia="儷黑 Pro" w:hAnsi="Times New Roman" w:cs="Times New Roman"/>
          <w:sz w:val="24"/>
        </w:rPr>
        <w:t xml:space="preserve">, </w:t>
      </w:r>
      <w:r w:rsidRPr="00816293">
        <w:rPr>
          <w:rFonts w:ascii="Times New Roman" w:eastAsia="儷黑 Pro" w:hAnsi="Times New Roman" w:cs="Times New Roman"/>
          <w:i/>
          <w:sz w:val="24"/>
        </w:rPr>
        <w:t>p </w:t>
      </w:r>
      <w:r>
        <w:rPr>
          <w:rFonts w:ascii="Times New Roman" w:eastAsia="儷黑 Pro" w:hAnsi="Times New Roman" w:cs="Times New Roman"/>
          <w:sz w:val="24"/>
        </w:rPr>
        <w:t>=.012</w:t>
      </w:r>
      <w:r w:rsidRPr="00816293">
        <w:rPr>
          <w:rFonts w:ascii="Times New Roman" w:eastAsia="儷黑 Pro" w:hAnsi="Times New Roman" w:cs="Times New Roman"/>
          <w:sz w:val="24"/>
        </w:rPr>
        <w:t xml:space="preserve">, </w:t>
      </w:r>
      <w:r w:rsidRPr="00816293">
        <w:rPr>
          <w:rFonts w:ascii="Times New Roman" w:eastAsia="儷黑 Pro" w:hAnsi="Times New Roman" w:cs="Times New Roman"/>
          <w:i/>
          <w:sz w:val="24"/>
        </w:rPr>
        <w:t>η</w:t>
      </w:r>
      <w:r w:rsidRPr="00816293">
        <w:rPr>
          <w:rFonts w:ascii="Times New Roman" w:eastAsia="儷黑 Pro" w:hAnsi="Times New Roman" w:cs="Times New Roman"/>
          <w:i/>
          <w:sz w:val="24"/>
          <w:vertAlign w:val="subscript"/>
        </w:rPr>
        <w:t>p</w:t>
      </w:r>
      <w:r w:rsidRPr="00816293">
        <w:rPr>
          <w:rFonts w:ascii="Times New Roman" w:eastAsia="儷黑 Pro" w:hAnsi="Times New Roman" w:cs="Times New Roman"/>
          <w:i/>
          <w:sz w:val="24"/>
          <w:vertAlign w:val="superscript"/>
        </w:rPr>
        <w:t xml:space="preserve">2 </w:t>
      </w:r>
      <w:r w:rsidRPr="00816293">
        <w:rPr>
          <w:rFonts w:ascii="Times New Roman" w:eastAsia="儷黑 Pro" w:hAnsi="Times New Roman" w:cs="Times New Roman"/>
          <w:sz w:val="24"/>
        </w:rPr>
        <w:t>= .</w:t>
      </w:r>
      <w:r>
        <w:rPr>
          <w:rFonts w:ascii="Times New Roman" w:eastAsia="儷黑 Pro" w:hAnsi="Times New Roman" w:cs="Times New Roman"/>
          <w:sz w:val="24"/>
        </w:rPr>
        <w:t>037</w:t>
      </w:r>
      <w:r w:rsidRPr="00816293">
        <w:rPr>
          <w:rFonts w:ascii="Times New Roman" w:eastAsia="儷黑 Pro" w:hAnsi="Times New Roman" w:cs="Times New Roman"/>
          <w:sz w:val="24"/>
        </w:rPr>
        <w:t xml:space="preserve">. </w:t>
      </w:r>
      <w:r>
        <w:rPr>
          <w:rFonts w:ascii="Times New Roman" w:eastAsia="PMingLiU" w:hAnsi="Times New Roman" w:cs="Times New Roman"/>
          <w:sz w:val="24"/>
        </w:rPr>
        <w:t>P</w:t>
      </w:r>
      <w:r w:rsidRPr="00816293">
        <w:rPr>
          <w:rFonts w:ascii="Times New Roman" w:eastAsia="PMingLiU" w:hAnsi="Times New Roman" w:cs="Times New Roman"/>
          <w:sz w:val="24"/>
        </w:rPr>
        <w:t>articipants in the</w:t>
      </w:r>
      <w:r>
        <w:rPr>
          <w:rFonts w:ascii="Times New Roman" w:eastAsia="PMingLiU" w:hAnsi="Times New Roman" w:cs="Times New Roman"/>
          <w:sz w:val="24"/>
        </w:rPr>
        <w:t xml:space="preserve"> pride condition </w:t>
      </w:r>
      <w:r w:rsidRPr="00816293">
        <w:rPr>
          <w:rFonts w:ascii="Times New Roman" w:eastAsia="PMingLiU" w:hAnsi="Times New Roman" w:cs="Times New Roman"/>
          <w:sz w:val="24"/>
        </w:rPr>
        <w:t>(</w:t>
      </w:r>
      <w:r w:rsidR="001C5D59" w:rsidRPr="00816293">
        <w:rPr>
          <w:rFonts w:ascii="Times New Roman" w:eastAsia="PMingLiU" w:hAnsi="Times New Roman" w:cs="Times New Roman"/>
          <w:i/>
          <w:sz w:val="24"/>
        </w:rPr>
        <w:t xml:space="preserve">M = </w:t>
      </w:r>
      <w:r w:rsidR="001C5D59">
        <w:rPr>
          <w:rFonts w:ascii="Times New Roman" w:eastAsia="PMingLiU" w:hAnsi="Times New Roman" w:cs="Times New Roman"/>
          <w:sz w:val="24"/>
        </w:rPr>
        <w:t>5.57</w:t>
      </w:r>
      <w:r w:rsidR="001C5D59" w:rsidRPr="00816293">
        <w:rPr>
          <w:rFonts w:ascii="Times New Roman" w:eastAsia="PMingLiU" w:hAnsi="Times New Roman" w:cs="Times New Roman"/>
          <w:sz w:val="24"/>
        </w:rPr>
        <w:t xml:space="preserve">, </w:t>
      </w:r>
      <w:r w:rsidR="001C5D59" w:rsidRPr="00816293">
        <w:rPr>
          <w:rFonts w:ascii="Times New Roman" w:eastAsia="PMingLiU" w:hAnsi="Times New Roman" w:cs="Times New Roman"/>
          <w:i/>
          <w:sz w:val="24"/>
        </w:rPr>
        <w:t>SD =</w:t>
      </w:r>
      <w:r w:rsidR="001C5D59" w:rsidRPr="00816293">
        <w:rPr>
          <w:rFonts w:ascii="Times New Roman" w:eastAsia="PMingLiU" w:hAnsi="Times New Roman" w:cs="Times New Roman"/>
          <w:sz w:val="24"/>
        </w:rPr>
        <w:t xml:space="preserve"> 1.</w:t>
      </w:r>
      <w:r w:rsidR="001C5D59">
        <w:rPr>
          <w:rFonts w:ascii="Times New Roman" w:eastAsia="PMingLiU" w:hAnsi="Times New Roman" w:cs="Times New Roman"/>
          <w:sz w:val="24"/>
        </w:rPr>
        <w:t>14</w:t>
      </w:r>
      <w:r w:rsidRPr="00816293">
        <w:rPr>
          <w:rFonts w:ascii="Times New Roman" w:eastAsia="PMingLiU" w:hAnsi="Times New Roman" w:cs="Times New Roman"/>
          <w:sz w:val="24"/>
        </w:rPr>
        <w:t xml:space="preserve">) felt </w:t>
      </w:r>
      <w:r>
        <w:rPr>
          <w:rFonts w:ascii="Times New Roman" w:eastAsia="PMingLiU" w:hAnsi="Times New Roman" w:cs="Times New Roman"/>
          <w:sz w:val="24"/>
        </w:rPr>
        <w:t>more pride</w:t>
      </w:r>
      <w:r w:rsidRPr="00816293">
        <w:rPr>
          <w:rFonts w:ascii="Times New Roman" w:eastAsia="PMingLiU" w:hAnsi="Times New Roman" w:cs="Times New Roman"/>
          <w:sz w:val="24"/>
        </w:rPr>
        <w:t xml:space="preserve"> than those in the </w:t>
      </w:r>
      <w:r>
        <w:rPr>
          <w:rFonts w:ascii="Times New Roman" w:eastAsia="PMingLiU" w:hAnsi="Times New Roman" w:cs="Times New Roman"/>
          <w:sz w:val="24"/>
        </w:rPr>
        <w:t xml:space="preserve">awe </w:t>
      </w:r>
      <w:r w:rsidRPr="00816293">
        <w:rPr>
          <w:rFonts w:ascii="Times New Roman" w:eastAsia="PMingLiU" w:hAnsi="Times New Roman" w:cs="Times New Roman"/>
          <w:sz w:val="24"/>
        </w:rPr>
        <w:t>(</w:t>
      </w:r>
      <w:r w:rsidR="001C5D59" w:rsidRPr="00816293">
        <w:rPr>
          <w:rFonts w:ascii="Times New Roman" w:eastAsia="PMingLiU" w:hAnsi="Times New Roman" w:cs="Times New Roman"/>
          <w:i/>
          <w:sz w:val="24"/>
        </w:rPr>
        <w:t xml:space="preserve">M = </w:t>
      </w:r>
      <w:r w:rsidR="001C5D59">
        <w:rPr>
          <w:rFonts w:ascii="Times New Roman" w:eastAsia="PMingLiU" w:hAnsi="Times New Roman" w:cs="Times New Roman"/>
          <w:sz w:val="24"/>
        </w:rPr>
        <w:t>4.99</w:t>
      </w:r>
      <w:r w:rsidR="001C5D59" w:rsidRPr="00816293">
        <w:rPr>
          <w:rFonts w:ascii="Times New Roman" w:eastAsia="PMingLiU" w:hAnsi="Times New Roman" w:cs="Times New Roman"/>
          <w:sz w:val="24"/>
        </w:rPr>
        <w:t xml:space="preserve">, </w:t>
      </w:r>
      <w:r w:rsidR="001C5D59" w:rsidRPr="00816293">
        <w:rPr>
          <w:rFonts w:ascii="Times New Roman" w:eastAsia="PMingLiU" w:hAnsi="Times New Roman" w:cs="Times New Roman"/>
          <w:i/>
          <w:sz w:val="24"/>
        </w:rPr>
        <w:t>SD =</w:t>
      </w:r>
      <w:r w:rsidR="001C5D59" w:rsidRPr="00816293">
        <w:rPr>
          <w:rFonts w:ascii="Times New Roman" w:eastAsia="PMingLiU" w:hAnsi="Times New Roman" w:cs="Times New Roman"/>
          <w:sz w:val="24"/>
        </w:rPr>
        <w:t xml:space="preserve"> </w:t>
      </w:r>
      <w:r w:rsidR="001C5D59">
        <w:rPr>
          <w:rFonts w:ascii="Times New Roman" w:eastAsia="PMingLiU" w:hAnsi="Times New Roman" w:cs="Times New Roman"/>
          <w:sz w:val="24"/>
        </w:rPr>
        <w:t>1.38</w:t>
      </w:r>
      <w:r w:rsidRPr="00816293">
        <w:rPr>
          <w:rFonts w:ascii="Times New Roman" w:eastAsia="PMingLiU" w:hAnsi="Times New Roman" w:cs="Times New Roman"/>
          <w:sz w:val="24"/>
        </w:rPr>
        <w:t xml:space="preserve">; </w:t>
      </w:r>
      <w:proofErr w:type="spellStart"/>
      <w:r w:rsidRPr="00816293">
        <w:rPr>
          <w:rFonts w:ascii="Times New Roman" w:eastAsia="PMingLiU" w:hAnsi="Times New Roman" w:cs="Times New Roman"/>
          <w:i/>
          <w:sz w:val="24"/>
        </w:rPr>
        <w:t>M</w:t>
      </w:r>
      <w:r w:rsidRPr="00816293">
        <w:rPr>
          <w:rFonts w:ascii="Times New Roman" w:eastAsia="PMingLiU" w:hAnsi="Times New Roman" w:cs="Times New Roman"/>
          <w:sz w:val="24"/>
          <w:vertAlign w:val="subscript"/>
        </w:rPr>
        <w:t>diff</w:t>
      </w:r>
      <w:proofErr w:type="spellEnd"/>
      <w:r w:rsidRPr="00816293">
        <w:rPr>
          <w:rFonts w:ascii="Times New Roman" w:eastAsia="PMingLiU" w:hAnsi="Times New Roman" w:cs="Times New Roman"/>
          <w:i/>
          <w:sz w:val="24"/>
        </w:rPr>
        <w:t xml:space="preserve"> =</w:t>
      </w:r>
      <w:r w:rsidRPr="00816293">
        <w:rPr>
          <w:rFonts w:ascii="Times New Roman" w:eastAsia="PMingLiU" w:hAnsi="Times New Roman" w:cs="Times New Roman"/>
          <w:sz w:val="24"/>
        </w:rPr>
        <w:t xml:space="preserve"> </w:t>
      </w:r>
      <w:r>
        <w:rPr>
          <w:rFonts w:ascii="Times New Roman" w:eastAsia="PMingLiU" w:hAnsi="Times New Roman" w:cs="Times New Roman"/>
          <w:sz w:val="24"/>
        </w:rPr>
        <w:t>.58</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 SE =</w:t>
      </w:r>
      <w:r w:rsidRPr="00816293">
        <w:rPr>
          <w:rFonts w:ascii="Times New Roman" w:eastAsia="PMingLiU" w:hAnsi="Times New Roman" w:cs="Times New Roman"/>
          <w:sz w:val="24"/>
        </w:rPr>
        <w:t xml:space="preserve"> .</w:t>
      </w:r>
      <w:r>
        <w:rPr>
          <w:rFonts w:ascii="Times New Roman" w:eastAsia="PMingLiU" w:hAnsi="Times New Roman" w:cs="Times New Roman"/>
          <w:sz w:val="24"/>
        </w:rPr>
        <w:t>22</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 p </w:t>
      </w:r>
      <w:r>
        <w:rPr>
          <w:rFonts w:ascii="Times New Roman" w:eastAsia="PMingLiU" w:hAnsi="Times New Roman" w:cs="Times New Roman"/>
          <w:sz w:val="24"/>
        </w:rPr>
        <w:t>=</w:t>
      </w:r>
      <w:r w:rsidRPr="00816293">
        <w:rPr>
          <w:rFonts w:ascii="Times New Roman" w:eastAsia="PMingLiU" w:hAnsi="Times New Roman" w:cs="Times New Roman"/>
          <w:sz w:val="24"/>
        </w:rPr>
        <w:t xml:space="preserve"> .00</w:t>
      </w:r>
      <w:r>
        <w:rPr>
          <w:rFonts w:ascii="Times New Roman" w:eastAsia="PMingLiU" w:hAnsi="Times New Roman" w:cs="Times New Roman"/>
          <w:sz w:val="24"/>
        </w:rPr>
        <w:t>7</w:t>
      </w:r>
      <w:r w:rsidRPr="00816293">
        <w:rPr>
          <w:rFonts w:ascii="Times New Roman" w:eastAsia="PMingLiU" w:hAnsi="Times New Roman" w:cs="Times New Roman"/>
          <w:sz w:val="24"/>
        </w:rPr>
        <w:t>)</w:t>
      </w:r>
      <w:r>
        <w:rPr>
          <w:rFonts w:ascii="Times New Roman" w:eastAsia="PMingLiU" w:hAnsi="Times New Roman" w:cs="Times New Roman"/>
          <w:sz w:val="24"/>
        </w:rPr>
        <w:t xml:space="preserve"> or</w:t>
      </w:r>
      <w:r w:rsidRPr="00816293">
        <w:rPr>
          <w:rFonts w:ascii="Times New Roman" w:eastAsia="PMingLiU" w:hAnsi="Times New Roman" w:cs="Times New Roman"/>
          <w:sz w:val="24"/>
        </w:rPr>
        <w:t xml:space="preserve"> </w:t>
      </w:r>
      <w:r>
        <w:rPr>
          <w:rFonts w:ascii="Times New Roman" w:eastAsia="PMingLiU" w:hAnsi="Times New Roman" w:cs="Times New Roman"/>
          <w:sz w:val="24"/>
        </w:rPr>
        <w:t>happiness</w:t>
      </w:r>
      <w:r w:rsidRPr="00816293">
        <w:rPr>
          <w:rFonts w:ascii="Times New Roman" w:eastAsia="PMingLiU" w:hAnsi="Times New Roman" w:cs="Times New Roman"/>
          <w:sz w:val="24"/>
        </w:rPr>
        <w:t xml:space="preserve"> (</w:t>
      </w:r>
      <w:r w:rsidRPr="00816293">
        <w:rPr>
          <w:rFonts w:ascii="Times New Roman" w:eastAsia="PMingLiU" w:hAnsi="Times New Roman" w:cs="Times New Roman"/>
          <w:i/>
          <w:sz w:val="24"/>
        </w:rPr>
        <w:t xml:space="preserve">M = </w:t>
      </w:r>
      <w:r>
        <w:rPr>
          <w:rFonts w:ascii="Times New Roman" w:eastAsia="PMingLiU" w:hAnsi="Times New Roman" w:cs="Times New Roman"/>
          <w:sz w:val="24"/>
        </w:rPr>
        <w:t>5.04</w:t>
      </w:r>
      <w:r w:rsidRPr="00816293">
        <w:rPr>
          <w:rFonts w:ascii="Times New Roman" w:eastAsia="PMingLiU" w:hAnsi="Times New Roman" w:cs="Times New Roman"/>
          <w:sz w:val="24"/>
        </w:rPr>
        <w:t xml:space="preserve">, </w:t>
      </w:r>
      <w:r w:rsidRPr="00816293">
        <w:rPr>
          <w:rFonts w:ascii="Times New Roman" w:eastAsia="PMingLiU" w:hAnsi="Times New Roman" w:cs="Times New Roman"/>
          <w:i/>
          <w:sz w:val="24"/>
        </w:rPr>
        <w:t>SD =</w:t>
      </w:r>
      <w:r w:rsidRPr="00816293">
        <w:rPr>
          <w:rFonts w:ascii="Times New Roman" w:eastAsia="PMingLiU" w:hAnsi="Times New Roman" w:cs="Times New Roman"/>
          <w:sz w:val="24"/>
        </w:rPr>
        <w:t xml:space="preserve"> </w:t>
      </w:r>
      <w:r>
        <w:rPr>
          <w:rFonts w:ascii="Times New Roman" w:eastAsia="PMingLiU" w:hAnsi="Times New Roman" w:cs="Times New Roman"/>
          <w:sz w:val="24"/>
        </w:rPr>
        <w:t>1.48</w:t>
      </w:r>
      <w:r w:rsidRPr="00816293">
        <w:rPr>
          <w:rFonts w:ascii="Times New Roman" w:eastAsia="PMingLiU" w:hAnsi="Times New Roman" w:cs="Times New Roman"/>
          <w:sz w:val="24"/>
        </w:rPr>
        <w:t xml:space="preserve">; </w:t>
      </w:r>
      <w:proofErr w:type="spellStart"/>
      <w:r w:rsidRPr="00816293">
        <w:rPr>
          <w:rFonts w:ascii="Times New Roman" w:eastAsia="PMingLiU" w:hAnsi="Times New Roman" w:cs="Times New Roman"/>
          <w:i/>
          <w:sz w:val="24"/>
        </w:rPr>
        <w:t>M</w:t>
      </w:r>
      <w:r w:rsidRPr="00816293">
        <w:rPr>
          <w:rFonts w:ascii="Times New Roman" w:eastAsia="PMingLiU" w:hAnsi="Times New Roman" w:cs="Times New Roman"/>
          <w:sz w:val="24"/>
          <w:vertAlign w:val="subscript"/>
        </w:rPr>
        <w:t>diff</w:t>
      </w:r>
      <w:proofErr w:type="spellEnd"/>
      <w:r w:rsidRPr="00816293">
        <w:rPr>
          <w:rFonts w:ascii="Times New Roman" w:eastAsia="PMingLiU" w:hAnsi="Times New Roman" w:cs="Times New Roman"/>
          <w:i/>
          <w:sz w:val="24"/>
        </w:rPr>
        <w:t xml:space="preserve"> =</w:t>
      </w:r>
      <w:r w:rsidRPr="00816293">
        <w:rPr>
          <w:rFonts w:ascii="Times New Roman" w:eastAsia="PMingLiU" w:hAnsi="Times New Roman" w:cs="Times New Roman"/>
          <w:sz w:val="24"/>
        </w:rPr>
        <w:t xml:space="preserve"> </w:t>
      </w:r>
      <w:r>
        <w:rPr>
          <w:rFonts w:ascii="Times New Roman" w:eastAsia="PMingLiU" w:hAnsi="Times New Roman" w:cs="Times New Roman"/>
          <w:sz w:val="24"/>
        </w:rPr>
        <w:t>.53</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 SE =</w:t>
      </w:r>
      <w:r w:rsidRPr="00816293">
        <w:rPr>
          <w:rFonts w:ascii="Times New Roman" w:eastAsia="PMingLiU" w:hAnsi="Times New Roman" w:cs="Times New Roman"/>
          <w:sz w:val="24"/>
        </w:rPr>
        <w:t xml:space="preserve"> .</w:t>
      </w:r>
      <w:r>
        <w:rPr>
          <w:rFonts w:ascii="Times New Roman" w:eastAsia="PMingLiU" w:hAnsi="Times New Roman" w:cs="Times New Roman"/>
          <w:sz w:val="24"/>
        </w:rPr>
        <w:t>22</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 p </w:t>
      </w:r>
      <w:r>
        <w:rPr>
          <w:rFonts w:ascii="Times New Roman" w:eastAsia="PMingLiU" w:hAnsi="Times New Roman" w:cs="Times New Roman"/>
          <w:i/>
          <w:sz w:val="24"/>
        </w:rPr>
        <w:t>=</w:t>
      </w:r>
      <w:r w:rsidRPr="00816293">
        <w:rPr>
          <w:rFonts w:ascii="Times New Roman" w:eastAsia="PMingLiU" w:hAnsi="Times New Roman" w:cs="Times New Roman"/>
          <w:sz w:val="24"/>
        </w:rPr>
        <w:t xml:space="preserve"> .0</w:t>
      </w:r>
      <w:r>
        <w:rPr>
          <w:rFonts w:ascii="Times New Roman" w:eastAsia="PMingLiU" w:hAnsi="Times New Roman" w:cs="Times New Roman"/>
          <w:sz w:val="24"/>
        </w:rPr>
        <w:t>14</w:t>
      </w:r>
      <w:r w:rsidRPr="00816293">
        <w:rPr>
          <w:rFonts w:ascii="Times New Roman" w:eastAsia="PMingLiU" w:hAnsi="Times New Roman" w:cs="Times New Roman"/>
          <w:sz w:val="24"/>
        </w:rPr>
        <w:t>)</w:t>
      </w:r>
      <w:r>
        <w:rPr>
          <w:rFonts w:ascii="Times New Roman" w:eastAsia="PMingLiU" w:hAnsi="Times New Roman" w:cs="Times New Roman"/>
          <w:sz w:val="24"/>
        </w:rPr>
        <w:t xml:space="preserve"> </w:t>
      </w:r>
      <w:r w:rsidRPr="00816293">
        <w:rPr>
          <w:rFonts w:ascii="Times New Roman" w:eastAsia="PMingLiU" w:hAnsi="Times New Roman" w:cs="Times New Roman"/>
          <w:sz w:val="24"/>
        </w:rPr>
        <w:t>condition</w:t>
      </w:r>
      <w:r w:rsidRPr="00816293">
        <w:rPr>
          <w:rFonts w:ascii="Times New Roman" w:eastAsia="PMingLiU" w:hAnsi="Times New Roman" w:cs="Times New Roman"/>
          <w:color w:val="0D0D0D" w:themeColor="text1" w:themeTint="F2"/>
          <w:sz w:val="24"/>
        </w:rPr>
        <w:t>.</w:t>
      </w:r>
      <w:r w:rsidRPr="00816293">
        <w:rPr>
          <w:rFonts w:ascii="Times New Roman" w:eastAsia="PMingLiU" w:hAnsi="Times New Roman" w:cs="Times New Roman"/>
          <w:sz w:val="24"/>
        </w:rPr>
        <w:t xml:space="preserve"> </w:t>
      </w:r>
      <w:r>
        <w:rPr>
          <w:rFonts w:ascii="Times New Roman" w:eastAsia="PMingLiU" w:hAnsi="Times New Roman" w:cs="Times New Roman"/>
          <w:sz w:val="24"/>
        </w:rPr>
        <w:t xml:space="preserve">Participants in the </w:t>
      </w:r>
      <w:r w:rsidRPr="00816293">
        <w:rPr>
          <w:rFonts w:ascii="Times New Roman" w:eastAsia="PMingLiU" w:hAnsi="Times New Roman" w:cs="Times New Roman"/>
          <w:sz w:val="24"/>
        </w:rPr>
        <w:t xml:space="preserve">latter two </w:t>
      </w:r>
      <w:r w:rsidRPr="00816293">
        <w:rPr>
          <w:rFonts w:ascii="Times New Roman" w:eastAsia="PMingLiU" w:hAnsi="Times New Roman" w:cs="Times New Roman"/>
          <w:sz w:val="24"/>
          <w:lang w:bidi="ar"/>
        </w:rPr>
        <w:t>conditions</w:t>
      </w:r>
      <w:r>
        <w:rPr>
          <w:rFonts w:ascii="Times New Roman" w:eastAsia="PMingLiU" w:hAnsi="Times New Roman" w:cs="Times New Roman"/>
          <w:sz w:val="24"/>
          <w:lang w:bidi="ar"/>
        </w:rPr>
        <w:t xml:space="preserve"> did not differ on pride</w:t>
      </w:r>
      <w:r w:rsidRPr="00816293">
        <w:rPr>
          <w:rFonts w:ascii="Times New Roman" w:eastAsia="PMingLiU" w:hAnsi="Times New Roman" w:cs="Times New Roman"/>
          <w:sz w:val="24"/>
        </w:rPr>
        <w:t xml:space="preserve"> (</w:t>
      </w:r>
      <w:proofErr w:type="spellStart"/>
      <w:r w:rsidRPr="00816293">
        <w:rPr>
          <w:rFonts w:ascii="Times New Roman" w:eastAsia="PMingLiU" w:hAnsi="Times New Roman" w:cs="Times New Roman"/>
          <w:i/>
          <w:sz w:val="24"/>
        </w:rPr>
        <w:t>M</w:t>
      </w:r>
      <w:r w:rsidRPr="00816293">
        <w:rPr>
          <w:rFonts w:ascii="Times New Roman" w:eastAsia="PMingLiU" w:hAnsi="Times New Roman" w:cs="Times New Roman"/>
          <w:sz w:val="24"/>
          <w:vertAlign w:val="subscript"/>
        </w:rPr>
        <w:t>diff</w:t>
      </w:r>
      <w:proofErr w:type="spellEnd"/>
      <w:r w:rsidRPr="00816293">
        <w:rPr>
          <w:rFonts w:ascii="Times New Roman" w:eastAsia="PMingLiU" w:hAnsi="Times New Roman" w:cs="Times New Roman"/>
          <w:i/>
          <w:sz w:val="24"/>
        </w:rPr>
        <w:t xml:space="preserve"> =</w:t>
      </w:r>
      <w:r>
        <w:rPr>
          <w:rFonts w:ascii="Times New Roman" w:eastAsia="PMingLiU" w:hAnsi="Times New Roman" w:cs="Times New Roman"/>
          <w:i/>
          <w:sz w:val="24"/>
        </w:rPr>
        <w:t xml:space="preserve"> </w:t>
      </w:r>
      <w:r w:rsidRPr="00816293">
        <w:rPr>
          <w:rFonts w:ascii="Times New Roman" w:eastAsia="PMingLiU" w:hAnsi="Times New Roman" w:cs="Times New Roman"/>
          <w:sz w:val="24"/>
        </w:rPr>
        <w:t>–</w:t>
      </w:r>
      <w:r>
        <w:rPr>
          <w:rFonts w:ascii="Times New Roman" w:eastAsia="PMingLiU" w:hAnsi="Times New Roman" w:cs="Times New Roman"/>
          <w:sz w:val="24"/>
        </w:rPr>
        <w:t>.05</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 SE =</w:t>
      </w:r>
      <w:r w:rsidRPr="00816293">
        <w:rPr>
          <w:rFonts w:ascii="Times New Roman" w:eastAsia="PMingLiU" w:hAnsi="Times New Roman" w:cs="Times New Roman"/>
          <w:sz w:val="24"/>
        </w:rPr>
        <w:t xml:space="preserve"> .</w:t>
      </w:r>
      <w:r>
        <w:rPr>
          <w:rFonts w:ascii="Times New Roman" w:eastAsia="PMingLiU" w:hAnsi="Times New Roman" w:cs="Times New Roman"/>
          <w:sz w:val="24"/>
        </w:rPr>
        <w:t>21</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 p </w:t>
      </w:r>
      <w:r w:rsidRPr="00816293">
        <w:rPr>
          <w:rFonts w:ascii="Times New Roman" w:eastAsia="PMingLiU" w:hAnsi="Times New Roman" w:cs="Times New Roman"/>
          <w:sz w:val="24"/>
        </w:rPr>
        <w:t>=</w:t>
      </w:r>
      <w:r w:rsidRPr="00816293">
        <w:rPr>
          <w:rFonts w:ascii="Times New Roman" w:hAnsi="Times New Roman" w:cs="Times New Roman"/>
          <w:sz w:val="24"/>
        </w:rPr>
        <w:t xml:space="preserve"> .</w:t>
      </w:r>
      <w:r>
        <w:rPr>
          <w:rFonts w:ascii="Times New Roman" w:hAnsi="Times New Roman" w:cs="Times New Roman"/>
          <w:sz w:val="24"/>
        </w:rPr>
        <w:t>81</w:t>
      </w:r>
      <w:r w:rsidRPr="00816293">
        <w:rPr>
          <w:rFonts w:ascii="Times New Roman" w:eastAsia="PMingLiU" w:hAnsi="Times New Roman" w:cs="Times New Roman"/>
          <w:sz w:val="24"/>
        </w:rPr>
        <w:t>).</w:t>
      </w:r>
    </w:p>
    <w:p w14:paraId="13FC1199" w14:textId="58CD4F2B" w:rsidR="00E8773C" w:rsidRPr="00F74798" w:rsidRDefault="00F74798" w:rsidP="00591B2E">
      <w:pPr>
        <w:autoSpaceDE w:val="0"/>
        <w:autoSpaceDN w:val="0"/>
        <w:adjustRightInd w:val="0"/>
        <w:spacing w:after="0" w:line="480" w:lineRule="exact"/>
        <w:ind w:firstLineChars="200" w:firstLine="480"/>
        <w:contextualSpacing/>
        <w:jc w:val="left"/>
        <w:rPr>
          <w:rFonts w:asciiTheme="majorBidi" w:eastAsia="PMingLiU" w:hAnsiTheme="majorBidi" w:cstheme="majorBidi"/>
          <w:sz w:val="24"/>
        </w:rPr>
      </w:pPr>
      <w:r w:rsidRPr="00F74798">
        <w:rPr>
          <w:rFonts w:asciiTheme="majorBidi" w:hAnsiTheme="majorBidi" w:cstheme="majorBidi"/>
          <w:color w:val="201F1E"/>
          <w:sz w:val="24"/>
          <w:shd w:val="clear" w:color="auto" w:fill="FFFFFF"/>
        </w:rPr>
        <w:t xml:space="preserve">Lastly, the effect of the </w:t>
      </w:r>
      <w:r w:rsidR="00591B2E">
        <w:rPr>
          <w:rFonts w:ascii="Times New Roman" w:eastAsia="儷黑 Pro" w:hAnsi="Times New Roman" w:cs="Times New Roman"/>
          <w:sz w:val="24"/>
        </w:rPr>
        <w:t xml:space="preserve">manipulation </w:t>
      </w:r>
      <w:r w:rsidRPr="00F74798">
        <w:rPr>
          <w:rFonts w:asciiTheme="majorBidi" w:hAnsiTheme="majorBidi" w:cstheme="majorBidi"/>
          <w:color w:val="201F1E"/>
          <w:sz w:val="24"/>
          <w:shd w:val="clear" w:color="auto" w:fill="FFFFFF"/>
        </w:rPr>
        <w:t>variable on happiness was significant, </w:t>
      </w:r>
      <w:r w:rsidRPr="00F74798">
        <w:rPr>
          <w:rFonts w:asciiTheme="majorBidi" w:hAnsiTheme="majorBidi" w:cstheme="majorBidi"/>
          <w:i/>
          <w:iCs/>
          <w:color w:val="201F1E"/>
          <w:sz w:val="24"/>
          <w:shd w:val="clear" w:color="auto" w:fill="FFFFFF"/>
        </w:rPr>
        <w:t>F</w:t>
      </w:r>
      <w:r w:rsidRPr="00F74798">
        <w:rPr>
          <w:rFonts w:asciiTheme="majorBidi" w:hAnsiTheme="majorBidi" w:cstheme="majorBidi"/>
          <w:color w:val="201F1E"/>
          <w:sz w:val="24"/>
          <w:shd w:val="clear" w:color="auto" w:fill="FFFFFF"/>
        </w:rPr>
        <w:t>(2, 233) = 5.00, </w:t>
      </w:r>
      <w:r w:rsidRPr="00F74798">
        <w:rPr>
          <w:rFonts w:asciiTheme="majorBidi" w:hAnsiTheme="majorBidi" w:cstheme="majorBidi"/>
          <w:i/>
          <w:iCs/>
          <w:color w:val="201F1E"/>
          <w:sz w:val="24"/>
          <w:shd w:val="clear" w:color="auto" w:fill="FFFFFF"/>
        </w:rPr>
        <w:t>p </w:t>
      </w:r>
      <w:r w:rsidRPr="00F74798">
        <w:rPr>
          <w:rFonts w:asciiTheme="majorBidi" w:hAnsiTheme="majorBidi" w:cstheme="majorBidi"/>
          <w:color w:val="201F1E"/>
          <w:sz w:val="24"/>
          <w:shd w:val="clear" w:color="auto" w:fill="FFFFFF"/>
        </w:rPr>
        <w:t>= .008, </w:t>
      </w:r>
      <w:r w:rsidRPr="00F74798">
        <w:rPr>
          <w:rFonts w:asciiTheme="majorBidi" w:hAnsiTheme="majorBidi" w:cstheme="majorBidi"/>
          <w:i/>
          <w:iCs/>
          <w:color w:val="201F1E"/>
          <w:sz w:val="24"/>
          <w:shd w:val="clear" w:color="auto" w:fill="FFFFFF"/>
        </w:rPr>
        <w:t>η</w:t>
      </w:r>
      <w:r w:rsidRPr="00F74798">
        <w:rPr>
          <w:rFonts w:asciiTheme="majorBidi" w:hAnsiTheme="majorBidi" w:cstheme="majorBidi"/>
          <w:i/>
          <w:iCs/>
          <w:color w:val="201F1E"/>
          <w:sz w:val="24"/>
          <w:shd w:val="clear" w:color="auto" w:fill="FFFFFF"/>
          <w:vertAlign w:val="subscript"/>
        </w:rPr>
        <w:t>p</w:t>
      </w:r>
      <w:r w:rsidRPr="00F74798">
        <w:rPr>
          <w:rFonts w:asciiTheme="majorBidi" w:hAnsiTheme="majorBidi" w:cstheme="majorBidi"/>
          <w:i/>
          <w:iCs/>
          <w:color w:val="201F1E"/>
          <w:sz w:val="24"/>
          <w:shd w:val="clear" w:color="auto" w:fill="FFFFFF"/>
          <w:vertAlign w:val="superscript"/>
        </w:rPr>
        <w:t>2 </w:t>
      </w:r>
      <w:r w:rsidRPr="00F74798">
        <w:rPr>
          <w:rFonts w:asciiTheme="majorBidi" w:hAnsiTheme="majorBidi" w:cstheme="majorBidi"/>
          <w:color w:val="201F1E"/>
          <w:sz w:val="24"/>
          <w:shd w:val="clear" w:color="auto" w:fill="FFFFFF"/>
        </w:rPr>
        <w:t>= .041. Participants in the happiness condition (</w:t>
      </w:r>
      <w:r w:rsidRPr="00F74798">
        <w:rPr>
          <w:rFonts w:asciiTheme="majorBidi" w:hAnsiTheme="majorBidi" w:cstheme="majorBidi"/>
          <w:i/>
          <w:iCs/>
          <w:color w:val="201F1E"/>
          <w:sz w:val="24"/>
          <w:shd w:val="clear" w:color="auto" w:fill="FFFFFF"/>
        </w:rPr>
        <w:t>M = </w:t>
      </w:r>
      <w:r w:rsidRPr="00F74798">
        <w:rPr>
          <w:rFonts w:asciiTheme="majorBidi" w:hAnsiTheme="majorBidi" w:cstheme="majorBidi"/>
          <w:color w:val="201F1E"/>
          <w:sz w:val="24"/>
          <w:shd w:val="clear" w:color="auto" w:fill="FFFFFF"/>
        </w:rPr>
        <w:t>5.81, </w:t>
      </w:r>
      <w:r w:rsidRPr="00F74798">
        <w:rPr>
          <w:rFonts w:asciiTheme="majorBidi" w:hAnsiTheme="majorBidi" w:cstheme="majorBidi"/>
          <w:i/>
          <w:iCs/>
          <w:color w:val="201F1E"/>
          <w:sz w:val="24"/>
          <w:shd w:val="clear" w:color="auto" w:fill="FFFFFF"/>
        </w:rPr>
        <w:t>SD =</w:t>
      </w:r>
      <w:r w:rsidRPr="00F74798">
        <w:rPr>
          <w:rFonts w:asciiTheme="majorBidi" w:hAnsiTheme="majorBidi" w:cstheme="majorBidi"/>
          <w:color w:val="201F1E"/>
          <w:sz w:val="24"/>
          <w:shd w:val="clear" w:color="auto" w:fill="FFFFFF"/>
        </w:rPr>
        <w:t> 1.26) felt happier than those in the awe (</w:t>
      </w:r>
      <w:r w:rsidRPr="00F74798">
        <w:rPr>
          <w:rFonts w:asciiTheme="majorBidi" w:hAnsiTheme="majorBidi" w:cstheme="majorBidi"/>
          <w:i/>
          <w:iCs/>
          <w:color w:val="201F1E"/>
          <w:sz w:val="24"/>
          <w:shd w:val="clear" w:color="auto" w:fill="FFFFFF"/>
        </w:rPr>
        <w:t>M = </w:t>
      </w:r>
      <w:r w:rsidRPr="00F74798">
        <w:rPr>
          <w:rFonts w:asciiTheme="majorBidi" w:hAnsiTheme="majorBidi" w:cstheme="majorBidi"/>
          <w:color w:val="201F1E"/>
          <w:sz w:val="24"/>
          <w:shd w:val="clear" w:color="auto" w:fill="FFFFFF"/>
        </w:rPr>
        <w:t>5.32, </w:t>
      </w:r>
      <w:r w:rsidRPr="00F74798">
        <w:rPr>
          <w:rFonts w:asciiTheme="majorBidi" w:hAnsiTheme="majorBidi" w:cstheme="majorBidi"/>
          <w:i/>
          <w:iCs/>
          <w:color w:val="201F1E"/>
          <w:sz w:val="24"/>
          <w:shd w:val="clear" w:color="auto" w:fill="FFFFFF"/>
        </w:rPr>
        <w:t>SD =</w:t>
      </w:r>
      <w:r w:rsidRPr="00F74798">
        <w:rPr>
          <w:rFonts w:asciiTheme="majorBidi" w:hAnsiTheme="majorBidi" w:cstheme="majorBidi"/>
          <w:color w:val="201F1E"/>
          <w:sz w:val="24"/>
          <w:shd w:val="clear" w:color="auto" w:fill="FFFFFF"/>
        </w:rPr>
        <w:t> 1.0</w:t>
      </w:r>
      <w:r w:rsidR="00284AF1">
        <w:rPr>
          <w:rFonts w:asciiTheme="majorBidi" w:hAnsiTheme="majorBidi" w:cstheme="majorBidi"/>
          <w:color w:val="201F1E"/>
          <w:sz w:val="24"/>
          <w:shd w:val="clear" w:color="auto" w:fill="FFFFFF"/>
        </w:rPr>
        <w:t>6</w:t>
      </w:r>
      <w:r w:rsidRPr="00F74798">
        <w:rPr>
          <w:rFonts w:asciiTheme="majorBidi" w:hAnsiTheme="majorBidi" w:cstheme="majorBidi"/>
          <w:color w:val="201F1E"/>
          <w:sz w:val="24"/>
          <w:shd w:val="clear" w:color="auto" w:fill="FFFFFF"/>
        </w:rPr>
        <w:t>;</w:t>
      </w:r>
      <w:r w:rsidRPr="00F74798">
        <w:rPr>
          <w:rFonts w:asciiTheme="majorBidi" w:hAnsiTheme="majorBidi" w:cstheme="majorBidi"/>
          <w:i/>
          <w:iCs/>
          <w:color w:val="201F1E"/>
          <w:sz w:val="24"/>
          <w:shd w:val="clear" w:color="auto" w:fill="FFFFFF"/>
        </w:rPr>
        <w:t> </w:t>
      </w:r>
      <w:proofErr w:type="spellStart"/>
      <w:r w:rsidRPr="00F74798">
        <w:rPr>
          <w:rFonts w:asciiTheme="majorBidi" w:hAnsiTheme="majorBidi" w:cstheme="majorBidi"/>
          <w:i/>
          <w:iCs/>
          <w:color w:val="201F1E"/>
          <w:sz w:val="24"/>
          <w:shd w:val="clear" w:color="auto" w:fill="FFFFFF"/>
        </w:rPr>
        <w:t>M</w:t>
      </w:r>
      <w:r w:rsidRPr="00F74798">
        <w:rPr>
          <w:rFonts w:asciiTheme="majorBidi" w:hAnsiTheme="majorBidi" w:cstheme="majorBidi"/>
          <w:color w:val="201F1E"/>
          <w:sz w:val="24"/>
          <w:shd w:val="clear" w:color="auto" w:fill="FFFFFF"/>
          <w:vertAlign w:val="subscript"/>
        </w:rPr>
        <w:t>diff</w:t>
      </w:r>
      <w:proofErr w:type="spellEnd"/>
      <w:r w:rsidRPr="00F74798">
        <w:rPr>
          <w:rFonts w:asciiTheme="majorBidi" w:hAnsiTheme="majorBidi" w:cstheme="majorBidi"/>
          <w:i/>
          <w:iCs/>
          <w:color w:val="201F1E"/>
          <w:sz w:val="24"/>
          <w:shd w:val="clear" w:color="auto" w:fill="FFFFFF"/>
        </w:rPr>
        <w:t> =</w:t>
      </w:r>
      <w:r w:rsidRPr="00F74798">
        <w:rPr>
          <w:rFonts w:asciiTheme="majorBidi" w:hAnsiTheme="majorBidi" w:cstheme="majorBidi"/>
          <w:color w:val="201F1E"/>
          <w:sz w:val="24"/>
          <w:shd w:val="clear" w:color="auto" w:fill="FFFFFF"/>
        </w:rPr>
        <w:t> .50,</w:t>
      </w:r>
      <w:r w:rsidRPr="00F74798">
        <w:rPr>
          <w:rFonts w:asciiTheme="majorBidi" w:hAnsiTheme="majorBidi" w:cstheme="majorBidi"/>
          <w:i/>
          <w:iCs/>
          <w:color w:val="201F1E"/>
          <w:sz w:val="24"/>
          <w:shd w:val="clear" w:color="auto" w:fill="FFFFFF"/>
        </w:rPr>
        <w:t> SE =</w:t>
      </w:r>
      <w:r w:rsidRPr="00F74798">
        <w:rPr>
          <w:rFonts w:asciiTheme="majorBidi" w:hAnsiTheme="majorBidi" w:cstheme="majorBidi"/>
          <w:color w:val="201F1E"/>
          <w:sz w:val="24"/>
          <w:shd w:val="clear" w:color="auto" w:fill="FFFFFF"/>
        </w:rPr>
        <w:t> .18,</w:t>
      </w:r>
      <w:r w:rsidRPr="00F74798">
        <w:rPr>
          <w:rFonts w:asciiTheme="majorBidi" w:hAnsiTheme="majorBidi" w:cstheme="majorBidi"/>
          <w:i/>
          <w:iCs/>
          <w:color w:val="201F1E"/>
          <w:sz w:val="24"/>
          <w:shd w:val="clear" w:color="auto" w:fill="FFFFFF"/>
        </w:rPr>
        <w:t> p </w:t>
      </w:r>
      <w:r w:rsidRPr="00F74798">
        <w:rPr>
          <w:rFonts w:asciiTheme="majorBidi" w:hAnsiTheme="majorBidi" w:cstheme="majorBidi"/>
          <w:color w:val="201F1E"/>
          <w:sz w:val="24"/>
          <w:shd w:val="clear" w:color="auto" w:fill="FFFFFF"/>
        </w:rPr>
        <w:t>= .005), but not the pride (</w:t>
      </w:r>
      <w:r w:rsidRPr="00F74798">
        <w:rPr>
          <w:rFonts w:asciiTheme="majorBidi" w:hAnsiTheme="majorBidi" w:cstheme="majorBidi"/>
          <w:i/>
          <w:iCs/>
          <w:color w:val="201F1E"/>
          <w:sz w:val="24"/>
          <w:shd w:val="clear" w:color="auto" w:fill="FFFFFF"/>
        </w:rPr>
        <w:t>M = </w:t>
      </w:r>
      <w:r w:rsidRPr="00F74798">
        <w:rPr>
          <w:rFonts w:asciiTheme="majorBidi" w:hAnsiTheme="majorBidi" w:cstheme="majorBidi"/>
          <w:color w:val="201F1E"/>
          <w:sz w:val="24"/>
          <w:shd w:val="clear" w:color="auto" w:fill="FFFFFF"/>
        </w:rPr>
        <w:t>5.79, </w:t>
      </w:r>
      <w:r w:rsidRPr="00F74798">
        <w:rPr>
          <w:rFonts w:asciiTheme="majorBidi" w:hAnsiTheme="majorBidi" w:cstheme="majorBidi"/>
          <w:i/>
          <w:iCs/>
          <w:color w:val="201F1E"/>
          <w:sz w:val="24"/>
          <w:shd w:val="clear" w:color="auto" w:fill="FFFFFF"/>
        </w:rPr>
        <w:t>SD =</w:t>
      </w:r>
      <w:r w:rsidRPr="00F74798">
        <w:rPr>
          <w:rFonts w:asciiTheme="majorBidi" w:hAnsiTheme="majorBidi" w:cstheme="majorBidi"/>
          <w:color w:val="201F1E"/>
          <w:sz w:val="24"/>
          <w:shd w:val="clear" w:color="auto" w:fill="FFFFFF"/>
        </w:rPr>
        <w:t> 1.00; </w:t>
      </w:r>
      <w:proofErr w:type="spellStart"/>
      <w:r w:rsidRPr="00F74798">
        <w:rPr>
          <w:rFonts w:asciiTheme="majorBidi" w:hAnsiTheme="majorBidi" w:cstheme="majorBidi"/>
          <w:i/>
          <w:iCs/>
          <w:color w:val="201F1E"/>
          <w:sz w:val="24"/>
          <w:shd w:val="clear" w:color="auto" w:fill="FFFFFF"/>
        </w:rPr>
        <w:t>M</w:t>
      </w:r>
      <w:r w:rsidRPr="00F74798">
        <w:rPr>
          <w:rFonts w:asciiTheme="majorBidi" w:hAnsiTheme="majorBidi" w:cstheme="majorBidi"/>
          <w:color w:val="201F1E"/>
          <w:sz w:val="24"/>
          <w:shd w:val="clear" w:color="auto" w:fill="FFFFFF"/>
          <w:vertAlign w:val="subscript"/>
        </w:rPr>
        <w:t>diff</w:t>
      </w:r>
      <w:proofErr w:type="spellEnd"/>
      <w:r w:rsidRPr="00F74798">
        <w:rPr>
          <w:rFonts w:asciiTheme="majorBidi" w:hAnsiTheme="majorBidi" w:cstheme="majorBidi"/>
          <w:i/>
          <w:iCs/>
          <w:color w:val="201F1E"/>
          <w:sz w:val="24"/>
          <w:shd w:val="clear" w:color="auto" w:fill="FFFFFF"/>
        </w:rPr>
        <w:t> =</w:t>
      </w:r>
      <w:r>
        <w:rPr>
          <w:rFonts w:asciiTheme="majorBidi" w:hAnsiTheme="majorBidi" w:cstheme="majorBidi"/>
          <w:i/>
          <w:iCs/>
          <w:color w:val="201F1E"/>
          <w:sz w:val="24"/>
          <w:shd w:val="clear" w:color="auto" w:fill="FFFFFF"/>
        </w:rPr>
        <w:t xml:space="preserve"> </w:t>
      </w:r>
      <w:r w:rsidRPr="00F74798">
        <w:rPr>
          <w:rFonts w:asciiTheme="majorBidi" w:hAnsiTheme="majorBidi" w:cstheme="majorBidi"/>
          <w:color w:val="201F1E"/>
          <w:sz w:val="24"/>
          <w:shd w:val="clear" w:color="auto" w:fill="FFFFFF"/>
        </w:rPr>
        <w:t>.02,</w:t>
      </w:r>
      <w:r w:rsidRPr="00F74798">
        <w:rPr>
          <w:rFonts w:asciiTheme="majorBidi" w:hAnsiTheme="majorBidi" w:cstheme="majorBidi"/>
          <w:i/>
          <w:iCs/>
          <w:color w:val="201F1E"/>
          <w:sz w:val="24"/>
          <w:shd w:val="clear" w:color="auto" w:fill="FFFFFF"/>
        </w:rPr>
        <w:t> SE =</w:t>
      </w:r>
      <w:r w:rsidRPr="00F74798">
        <w:rPr>
          <w:rFonts w:asciiTheme="majorBidi" w:hAnsiTheme="majorBidi" w:cstheme="majorBidi"/>
          <w:color w:val="201F1E"/>
          <w:sz w:val="24"/>
          <w:shd w:val="clear" w:color="auto" w:fill="FFFFFF"/>
        </w:rPr>
        <w:t> .18,</w:t>
      </w:r>
      <w:r w:rsidRPr="00F74798">
        <w:rPr>
          <w:rFonts w:asciiTheme="majorBidi" w:hAnsiTheme="majorBidi" w:cstheme="majorBidi"/>
          <w:i/>
          <w:iCs/>
          <w:color w:val="201F1E"/>
          <w:sz w:val="24"/>
          <w:shd w:val="clear" w:color="auto" w:fill="FFFFFF"/>
        </w:rPr>
        <w:t> p =</w:t>
      </w:r>
      <w:r w:rsidRPr="00F74798">
        <w:rPr>
          <w:rFonts w:asciiTheme="majorBidi" w:hAnsiTheme="majorBidi" w:cstheme="majorBidi"/>
          <w:color w:val="201F1E"/>
          <w:sz w:val="24"/>
          <w:shd w:val="clear" w:color="auto" w:fill="FFFFFF"/>
        </w:rPr>
        <w:t xml:space="preserve"> .91) condition. Further, participants in the </w:t>
      </w:r>
      <w:r w:rsidRPr="00F74798">
        <w:rPr>
          <w:rFonts w:asciiTheme="majorBidi" w:hAnsiTheme="majorBidi" w:cstheme="majorBidi"/>
          <w:color w:val="201F1E"/>
          <w:sz w:val="24"/>
          <w:shd w:val="clear" w:color="auto" w:fill="FFFFFF"/>
        </w:rPr>
        <w:lastRenderedPageBreak/>
        <w:t>awe condition felt less happy than those in the pride condition (</w:t>
      </w:r>
      <w:proofErr w:type="spellStart"/>
      <w:r w:rsidRPr="00F74798">
        <w:rPr>
          <w:rFonts w:asciiTheme="majorBidi" w:hAnsiTheme="majorBidi" w:cstheme="majorBidi"/>
          <w:i/>
          <w:iCs/>
          <w:color w:val="201F1E"/>
          <w:sz w:val="24"/>
          <w:shd w:val="clear" w:color="auto" w:fill="FFFFFF"/>
        </w:rPr>
        <w:t>M</w:t>
      </w:r>
      <w:r w:rsidRPr="00F74798">
        <w:rPr>
          <w:rFonts w:asciiTheme="majorBidi" w:hAnsiTheme="majorBidi" w:cstheme="majorBidi"/>
          <w:color w:val="201F1E"/>
          <w:sz w:val="24"/>
          <w:shd w:val="clear" w:color="auto" w:fill="FFFFFF"/>
          <w:vertAlign w:val="subscript"/>
        </w:rPr>
        <w:t>diff</w:t>
      </w:r>
      <w:proofErr w:type="spellEnd"/>
      <w:r w:rsidRPr="00F74798">
        <w:rPr>
          <w:rFonts w:asciiTheme="majorBidi" w:hAnsiTheme="majorBidi" w:cstheme="majorBidi"/>
          <w:i/>
          <w:iCs/>
          <w:color w:val="201F1E"/>
          <w:sz w:val="24"/>
          <w:shd w:val="clear" w:color="auto" w:fill="FFFFFF"/>
        </w:rPr>
        <w:t> =</w:t>
      </w:r>
      <w:r>
        <w:rPr>
          <w:rFonts w:asciiTheme="majorBidi" w:hAnsiTheme="majorBidi" w:cstheme="majorBidi"/>
          <w:i/>
          <w:iCs/>
          <w:color w:val="201F1E"/>
          <w:sz w:val="24"/>
          <w:shd w:val="clear" w:color="auto" w:fill="FFFFFF"/>
        </w:rPr>
        <w:t xml:space="preserve"> </w:t>
      </w:r>
      <w:r w:rsidRPr="00F74798">
        <w:rPr>
          <w:rFonts w:asciiTheme="majorBidi" w:hAnsiTheme="majorBidi" w:cstheme="majorBidi"/>
          <w:color w:val="201F1E"/>
          <w:sz w:val="24"/>
          <w:shd w:val="clear" w:color="auto" w:fill="FFFFFF"/>
        </w:rPr>
        <w:t>–.48,</w:t>
      </w:r>
      <w:r w:rsidRPr="00F74798">
        <w:rPr>
          <w:rFonts w:asciiTheme="majorBidi" w:hAnsiTheme="majorBidi" w:cstheme="majorBidi"/>
          <w:i/>
          <w:iCs/>
          <w:color w:val="201F1E"/>
          <w:sz w:val="24"/>
          <w:shd w:val="clear" w:color="auto" w:fill="FFFFFF"/>
        </w:rPr>
        <w:t> SE =</w:t>
      </w:r>
      <w:r w:rsidRPr="00F74798">
        <w:rPr>
          <w:rFonts w:asciiTheme="majorBidi" w:hAnsiTheme="majorBidi" w:cstheme="majorBidi"/>
          <w:color w:val="201F1E"/>
          <w:sz w:val="24"/>
          <w:shd w:val="clear" w:color="auto" w:fill="FFFFFF"/>
        </w:rPr>
        <w:t> .18,</w:t>
      </w:r>
      <w:r w:rsidRPr="00F74798">
        <w:rPr>
          <w:rFonts w:asciiTheme="majorBidi" w:hAnsiTheme="majorBidi" w:cstheme="majorBidi"/>
          <w:i/>
          <w:iCs/>
          <w:color w:val="201F1E"/>
          <w:sz w:val="24"/>
          <w:shd w:val="clear" w:color="auto" w:fill="FFFFFF"/>
        </w:rPr>
        <w:t> p =</w:t>
      </w:r>
      <w:r w:rsidRPr="00F74798">
        <w:rPr>
          <w:rFonts w:asciiTheme="majorBidi" w:hAnsiTheme="majorBidi" w:cstheme="majorBidi"/>
          <w:color w:val="201F1E"/>
          <w:sz w:val="24"/>
          <w:shd w:val="clear" w:color="auto" w:fill="FFFFFF"/>
        </w:rPr>
        <w:t> .008).</w:t>
      </w:r>
      <w:r w:rsidR="00EE3783">
        <w:rPr>
          <w:rFonts w:asciiTheme="majorBidi" w:hAnsiTheme="majorBidi" w:cstheme="majorBidi"/>
          <w:color w:val="201F1E"/>
          <w:sz w:val="24"/>
          <w:shd w:val="clear" w:color="auto" w:fill="FFFFFF"/>
        </w:rPr>
        <w:t xml:space="preserve"> </w:t>
      </w:r>
      <w:r w:rsidR="001F78BF" w:rsidRPr="00F74798">
        <w:rPr>
          <w:rFonts w:asciiTheme="majorBidi" w:eastAsia="PMingLiU" w:hAnsiTheme="majorBidi" w:cstheme="majorBidi"/>
          <w:sz w:val="24"/>
        </w:rPr>
        <w:t xml:space="preserve">Taken together, </w:t>
      </w:r>
      <w:r w:rsidR="001F78BF" w:rsidRPr="00F74798">
        <w:rPr>
          <w:rFonts w:asciiTheme="majorBidi" w:hAnsiTheme="majorBidi" w:cstheme="majorBidi"/>
          <w:sz w:val="24"/>
        </w:rPr>
        <w:t>our</w:t>
      </w:r>
      <w:r w:rsidR="001F78BF" w:rsidRPr="00F74798">
        <w:rPr>
          <w:rFonts w:asciiTheme="majorBidi" w:eastAsia="PMingLiU" w:hAnsiTheme="majorBidi" w:cstheme="majorBidi"/>
          <w:sz w:val="24"/>
        </w:rPr>
        <w:t xml:space="preserve"> manipulation was effective.</w:t>
      </w:r>
    </w:p>
    <w:p w14:paraId="3BAD0C7B" w14:textId="25D975BA" w:rsidR="00E8773C" w:rsidRDefault="00E8773C" w:rsidP="00DF44A8">
      <w:pPr>
        <w:spacing w:after="0" w:line="480" w:lineRule="exact"/>
        <w:jc w:val="left"/>
        <w:rPr>
          <w:rFonts w:ascii="Times New Roman" w:eastAsia="儷黑 Pro" w:hAnsi="Times New Roman" w:cs="Times New Roman"/>
          <w:b/>
          <w:i/>
          <w:sz w:val="24"/>
        </w:rPr>
      </w:pPr>
      <w:r>
        <w:rPr>
          <w:rFonts w:ascii="Times New Roman" w:eastAsia="儷黑 Pro" w:hAnsi="Times New Roman" w:cs="Times New Roman"/>
          <w:b/>
          <w:i/>
          <w:sz w:val="24"/>
        </w:rPr>
        <w:t>Self-Transcendence and Authentic-Self Pursuit</w:t>
      </w:r>
    </w:p>
    <w:p w14:paraId="78C49F20" w14:textId="1782DA4C" w:rsidR="00E8773C" w:rsidRDefault="00E8773C" w:rsidP="00D51F22">
      <w:pPr>
        <w:autoSpaceDE w:val="0"/>
        <w:autoSpaceDN w:val="0"/>
        <w:adjustRightInd w:val="0"/>
        <w:spacing w:after="0" w:line="480" w:lineRule="exact"/>
        <w:ind w:firstLineChars="200" w:firstLine="480"/>
        <w:contextualSpacing/>
        <w:jc w:val="left"/>
        <w:rPr>
          <w:rFonts w:ascii="Times New Roman" w:eastAsia="PMingLiU" w:hAnsi="Times New Roman" w:cs="Times New Roman"/>
          <w:sz w:val="24"/>
        </w:rPr>
      </w:pPr>
      <w:r w:rsidRPr="00816293">
        <w:rPr>
          <w:rFonts w:ascii="Times New Roman" w:eastAsia="儷黑 Pro" w:hAnsi="Times New Roman" w:cs="Times New Roman"/>
          <w:sz w:val="24"/>
        </w:rPr>
        <w:t>The</w:t>
      </w:r>
      <w:r w:rsidR="004373AB">
        <w:rPr>
          <w:rFonts w:ascii="Times New Roman" w:eastAsia="儷黑 Pro" w:hAnsi="Times New Roman" w:cs="Times New Roman"/>
          <w:sz w:val="24"/>
        </w:rPr>
        <w:t xml:space="preserve"> </w:t>
      </w:r>
      <w:r w:rsidRPr="00816293">
        <w:rPr>
          <w:rFonts w:ascii="Times New Roman" w:eastAsia="儷黑 Pro" w:hAnsi="Times New Roman" w:cs="Times New Roman"/>
          <w:sz w:val="24"/>
        </w:rPr>
        <w:t>main effect o</w:t>
      </w:r>
      <w:r w:rsidR="004373AB">
        <w:rPr>
          <w:rFonts w:ascii="Times New Roman" w:eastAsia="儷黑 Pro" w:hAnsi="Times New Roman" w:cs="Times New Roman"/>
          <w:sz w:val="24"/>
        </w:rPr>
        <w:t xml:space="preserve">n </w:t>
      </w:r>
      <w:r>
        <w:rPr>
          <w:rFonts w:ascii="Times New Roman" w:eastAsia="儷黑 Pro" w:hAnsi="Times New Roman" w:cs="Times New Roman"/>
          <w:sz w:val="24"/>
        </w:rPr>
        <w:t>self-transcendence</w:t>
      </w:r>
      <w:r w:rsidRPr="00816293">
        <w:rPr>
          <w:rFonts w:ascii="Times New Roman" w:eastAsia="儷黑 Pro" w:hAnsi="Times New Roman" w:cs="Times New Roman"/>
          <w:sz w:val="24"/>
        </w:rPr>
        <w:t xml:space="preserve"> was significant, </w:t>
      </w:r>
      <w:r w:rsidRPr="00816293">
        <w:rPr>
          <w:rFonts w:ascii="Times New Roman" w:eastAsia="儷黑 Pro" w:hAnsi="Times New Roman" w:cs="Times New Roman"/>
          <w:i/>
          <w:iCs/>
          <w:sz w:val="24"/>
        </w:rPr>
        <w:t>F</w:t>
      </w:r>
      <w:r w:rsidRPr="00816293">
        <w:rPr>
          <w:rFonts w:ascii="Times New Roman" w:eastAsia="儷黑 Pro" w:hAnsi="Times New Roman" w:cs="Times New Roman"/>
          <w:sz w:val="24"/>
        </w:rPr>
        <w:t>(</w:t>
      </w:r>
      <w:r w:rsidR="00731634">
        <w:rPr>
          <w:rFonts w:ascii="Times New Roman" w:eastAsia="儷黑 Pro" w:hAnsi="Times New Roman" w:cs="Times New Roman"/>
          <w:sz w:val="24"/>
        </w:rPr>
        <w:t>2</w:t>
      </w:r>
      <w:r w:rsidRPr="00816293">
        <w:rPr>
          <w:rFonts w:ascii="Times New Roman" w:eastAsia="儷黑 Pro" w:hAnsi="Times New Roman" w:cs="Times New Roman"/>
          <w:sz w:val="24"/>
        </w:rPr>
        <w:t xml:space="preserve">, 233) = </w:t>
      </w:r>
      <w:r>
        <w:rPr>
          <w:rFonts w:ascii="Times New Roman" w:eastAsia="儷黑 Pro" w:hAnsi="Times New Roman" w:cs="Times New Roman"/>
          <w:sz w:val="24"/>
        </w:rPr>
        <w:t>14.66</w:t>
      </w:r>
      <w:r w:rsidRPr="00816293">
        <w:rPr>
          <w:rFonts w:ascii="Times New Roman" w:eastAsia="儷黑 Pro" w:hAnsi="Times New Roman" w:cs="Times New Roman"/>
          <w:sz w:val="24"/>
        </w:rPr>
        <w:t xml:space="preserve">, </w:t>
      </w:r>
      <w:r w:rsidRPr="00816293">
        <w:rPr>
          <w:rFonts w:ascii="Times New Roman" w:eastAsia="儷黑 Pro" w:hAnsi="Times New Roman" w:cs="Times New Roman"/>
          <w:i/>
          <w:sz w:val="24"/>
        </w:rPr>
        <w:t>p </w:t>
      </w:r>
      <w:r>
        <w:rPr>
          <w:rFonts w:ascii="Times New Roman" w:eastAsia="儷黑 Pro" w:hAnsi="Times New Roman" w:cs="Times New Roman"/>
          <w:sz w:val="24"/>
        </w:rPr>
        <w:t>&lt;.001</w:t>
      </w:r>
      <w:r w:rsidRPr="00816293">
        <w:rPr>
          <w:rFonts w:ascii="Times New Roman" w:eastAsia="儷黑 Pro" w:hAnsi="Times New Roman" w:cs="Times New Roman"/>
          <w:sz w:val="24"/>
        </w:rPr>
        <w:t xml:space="preserve">, </w:t>
      </w:r>
      <w:r w:rsidRPr="00816293">
        <w:rPr>
          <w:rFonts w:ascii="Times New Roman" w:eastAsia="儷黑 Pro" w:hAnsi="Times New Roman" w:cs="Times New Roman"/>
          <w:i/>
          <w:sz w:val="24"/>
        </w:rPr>
        <w:t>η</w:t>
      </w:r>
      <w:r w:rsidRPr="00816293">
        <w:rPr>
          <w:rFonts w:ascii="Times New Roman" w:eastAsia="儷黑 Pro" w:hAnsi="Times New Roman" w:cs="Times New Roman"/>
          <w:i/>
          <w:sz w:val="24"/>
          <w:vertAlign w:val="subscript"/>
        </w:rPr>
        <w:t>p</w:t>
      </w:r>
      <w:r w:rsidRPr="00816293">
        <w:rPr>
          <w:rFonts w:ascii="Times New Roman" w:eastAsia="儷黑 Pro" w:hAnsi="Times New Roman" w:cs="Times New Roman"/>
          <w:i/>
          <w:sz w:val="24"/>
          <w:vertAlign w:val="superscript"/>
        </w:rPr>
        <w:t xml:space="preserve">2 </w:t>
      </w:r>
      <w:r w:rsidRPr="00816293">
        <w:rPr>
          <w:rFonts w:ascii="Times New Roman" w:eastAsia="儷黑 Pro" w:hAnsi="Times New Roman" w:cs="Times New Roman"/>
          <w:sz w:val="24"/>
        </w:rPr>
        <w:t>= .</w:t>
      </w:r>
      <w:r>
        <w:rPr>
          <w:rFonts w:ascii="Times New Roman" w:eastAsia="儷黑 Pro" w:hAnsi="Times New Roman" w:cs="Times New Roman"/>
          <w:sz w:val="24"/>
        </w:rPr>
        <w:t>112</w:t>
      </w:r>
      <w:r w:rsidRPr="00816293">
        <w:rPr>
          <w:rFonts w:ascii="Times New Roman" w:eastAsia="儷黑 Pro" w:hAnsi="Times New Roman" w:cs="Times New Roman"/>
          <w:sz w:val="24"/>
        </w:rPr>
        <w:t xml:space="preserve">. </w:t>
      </w:r>
      <w:r w:rsidR="001F78BF">
        <w:rPr>
          <w:rFonts w:ascii="Times New Roman" w:eastAsia="儷黑 Pro" w:hAnsi="Times New Roman" w:cs="Times New Roman"/>
          <w:sz w:val="24"/>
        </w:rPr>
        <w:t>P</w:t>
      </w:r>
      <w:r w:rsidRPr="00816293">
        <w:rPr>
          <w:rFonts w:ascii="Times New Roman" w:eastAsia="PMingLiU" w:hAnsi="Times New Roman" w:cs="Times New Roman"/>
          <w:sz w:val="24"/>
        </w:rPr>
        <w:t>articipants in the</w:t>
      </w:r>
      <w:r>
        <w:rPr>
          <w:rFonts w:ascii="Times New Roman" w:eastAsia="PMingLiU" w:hAnsi="Times New Roman" w:cs="Times New Roman"/>
          <w:sz w:val="24"/>
        </w:rPr>
        <w:t xml:space="preserve"> awe condition </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M = </w:t>
      </w:r>
      <w:r>
        <w:rPr>
          <w:rFonts w:ascii="Times New Roman" w:eastAsia="PMingLiU" w:hAnsi="Times New Roman" w:cs="Times New Roman"/>
          <w:sz w:val="24"/>
        </w:rPr>
        <w:t>7.37</w:t>
      </w:r>
      <w:r w:rsidRPr="00816293">
        <w:rPr>
          <w:rFonts w:ascii="Times New Roman" w:eastAsia="PMingLiU" w:hAnsi="Times New Roman" w:cs="Times New Roman"/>
          <w:sz w:val="24"/>
        </w:rPr>
        <w:t xml:space="preserve">, </w:t>
      </w:r>
      <w:r w:rsidRPr="00816293">
        <w:rPr>
          <w:rFonts w:ascii="Times New Roman" w:eastAsia="PMingLiU" w:hAnsi="Times New Roman" w:cs="Times New Roman"/>
          <w:i/>
          <w:sz w:val="24"/>
        </w:rPr>
        <w:t>SD =</w:t>
      </w:r>
      <w:r w:rsidRPr="00816293">
        <w:rPr>
          <w:rFonts w:ascii="Times New Roman" w:eastAsia="PMingLiU" w:hAnsi="Times New Roman" w:cs="Times New Roman"/>
          <w:sz w:val="24"/>
        </w:rPr>
        <w:t xml:space="preserve"> </w:t>
      </w:r>
      <w:r>
        <w:rPr>
          <w:rFonts w:ascii="Times New Roman" w:eastAsia="PMingLiU" w:hAnsi="Times New Roman" w:cs="Times New Roman"/>
          <w:sz w:val="24"/>
        </w:rPr>
        <w:t>.91</w:t>
      </w:r>
      <w:r w:rsidRPr="00816293">
        <w:rPr>
          <w:rFonts w:ascii="Times New Roman" w:eastAsia="PMingLiU" w:hAnsi="Times New Roman" w:cs="Times New Roman"/>
          <w:sz w:val="24"/>
        </w:rPr>
        <w:t xml:space="preserve">) </w:t>
      </w:r>
      <w:r w:rsidR="004373AB">
        <w:rPr>
          <w:rFonts w:ascii="Times New Roman" w:eastAsia="PMingLiU" w:hAnsi="Times New Roman" w:cs="Times New Roman"/>
          <w:sz w:val="24"/>
        </w:rPr>
        <w:t>reported</w:t>
      </w:r>
      <w:r w:rsidRPr="00816293">
        <w:rPr>
          <w:rFonts w:ascii="Times New Roman" w:eastAsia="PMingLiU" w:hAnsi="Times New Roman" w:cs="Times New Roman"/>
          <w:sz w:val="24"/>
        </w:rPr>
        <w:t xml:space="preserve"> </w:t>
      </w:r>
      <w:r>
        <w:rPr>
          <w:rFonts w:ascii="Times New Roman" w:eastAsia="PMingLiU" w:hAnsi="Times New Roman" w:cs="Times New Roman"/>
          <w:sz w:val="24"/>
        </w:rPr>
        <w:t xml:space="preserve">more self-transcendence </w:t>
      </w:r>
      <w:r w:rsidRPr="00816293">
        <w:rPr>
          <w:rFonts w:ascii="Times New Roman" w:eastAsia="PMingLiU" w:hAnsi="Times New Roman" w:cs="Times New Roman"/>
          <w:sz w:val="24"/>
        </w:rPr>
        <w:t xml:space="preserve">than those in </w:t>
      </w:r>
      <w:r w:rsidR="004373AB">
        <w:rPr>
          <w:rFonts w:ascii="Times New Roman" w:eastAsia="PMingLiU" w:hAnsi="Times New Roman" w:cs="Times New Roman"/>
          <w:sz w:val="24"/>
        </w:rPr>
        <w:t>the pride</w:t>
      </w:r>
      <w:r w:rsidR="004373AB" w:rsidRPr="00816293">
        <w:rPr>
          <w:rFonts w:ascii="Times New Roman" w:eastAsia="PMingLiU" w:hAnsi="Times New Roman" w:cs="Times New Roman"/>
          <w:sz w:val="24"/>
        </w:rPr>
        <w:t xml:space="preserve"> condition (</w:t>
      </w:r>
      <w:r w:rsidR="004373AB" w:rsidRPr="00816293">
        <w:rPr>
          <w:rFonts w:ascii="Times New Roman" w:eastAsia="PMingLiU" w:hAnsi="Times New Roman" w:cs="Times New Roman"/>
          <w:i/>
          <w:sz w:val="24"/>
        </w:rPr>
        <w:t xml:space="preserve">M = </w:t>
      </w:r>
      <w:r w:rsidR="004373AB">
        <w:rPr>
          <w:rFonts w:ascii="Times New Roman" w:eastAsia="PMingLiU" w:hAnsi="Times New Roman" w:cs="Times New Roman"/>
          <w:sz w:val="24"/>
        </w:rPr>
        <w:t>6.69,</w:t>
      </w:r>
      <w:r w:rsidR="004373AB" w:rsidRPr="00816293">
        <w:rPr>
          <w:rFonts w:ascii="Times New Roman" w:eastAsia="PMingLiU" w:hAnsi="Times New Roman" w:cs="Times New Roman"/>
          <w:sz w:val="24"/>
        </w:rPr>
        <w:t xml:space="preserve"> </w:t>
      </w:r>
      <w:r w:rsidR="004373AB" w:rsidRPr="00816293">
        <w:rPr>
          <w:rFonts w:ascii="Times New Roman" w:eastAsia="PMingLiU" w:hAnsi="Times New Roman" w:cs="Times New Roman"/>
          <w:i/>
          <w:sz w:val="24"/>
        </w:rPr>
        <w:t>SD =</w:t>
      </w:r>
      <w:r w:rsidR="004373AB" w:rsidRPr="00816293">
        <w:rPr>
          <w:rFonts w:ascii="Times New Roman" w:eastAsia="PMingLiU" w:hAnsi="Times New Roman" w:cs="Times New Roman"/>
          <w:sz w:val="24"/>
        </w:rPr>
        <w:t xml:space="preserve"> </w:t>
      </w:r>
      <w:r w:rsidR="004373AB">
        <w:rPr>
          <w:rFonts w:ascii="Times New Roman" w:eastAsia="PMingLiU" w:hAnsi="Times New Roman" w:cs="Times New Roman"/>
          <w:sz w:val="24"/>
        </w:rPr>
        <w:t>1.23</w:t>
      </w:r>
      <w:r w:rsidR="004373AB" w:rsidRPr="00816293">
        <w:rPr>
          <w:rFonts w:ascii="Times New Roman" w:eastAsia="PMingLiU" w:hAnsi="Times New Roman" w:cs="Times New Roman"/>
          <w:sz w:val="24"/>
        </w:rPr>
        <w:t xml:space="preserve">; </w:t>
      </w:r>
      <w:proofErr w:type="spellStart"/>
      <w:r w:rsidR="004373AB" w:rsidRPr="00816293">
        <w:rPr>
          <w:rFonts w:ascii="Times New Roman" w:eastAsia="PMingLiU" w:hAnsi="Times New Roman" w:cs="Times New Roman"/>
          <w:i/>
          <w:sz w:val="24"/>
        </w:rPr>
        <w:t>M</w:t>
      </w:r>
      <w:r w:rsidR="004373AB" w:rsidRPr="00816293">
        <w:rPr>
          <w:rFonts w:ascii="Times New Roman" w:eastAsia="PMingLiU" w:hAnsi="Times New Roman" w:cs="Times New Roman"/>
          <w:sz w:val="24"/>
          <w:vertAlign w:val="subscript"/>
        </w:rPr>
        <w:t>diff</w:t>
      </w:r>
      <w:proofErr w:type="spellEnd"/>
      <w:r w:rsidR="004373AB" w:rsidRPr="00816293">
        <w:rPr>
          <w:rFonts w:ascii="Times New Roman" w:eastAsia="PMingLiU" w:hAnsi="Times New Roman" w:cs="Times New Roman"/>
          <w:i/>
          <w:sz w:val="24"/>
        </w:rPr>
        <w:t xml:space="preserve"> =</w:t>
      </w:r>
      <w:r w:rsidR="004373AB" w:rsidRPr="00816293">
        <w:rPr>
          <w:rFonts w:ascii="Times New Roman" w:eastAsia="PMingLiU" w:hAnsi="Times New Roman" w:cs="Times New Roman"/>
          <w:sz w:val="24"/>
        </w:rPr>
        <w:t xml:space="preserve"> </w:t>
      </w:r>
      <w:r w:rsidR="004373AB">
        <w:rPr>
          <w:rFonts w:ascii="Times New Roman" w:eastAsia="PMingLiU" w:hAnsi="Times New Roman" w:cs="Times New Roman"/>
          <w:sz w:val="24"/>
        </w:rPr>
        <w:t>.68</w:t>
      </w:r>
      <w:r w:rsidR="004373AB" w:rsidRPr="00816293">
        <w:rPr>
          <w:rFonts w:ascii="Times New Roman" w:eastAsia="PMingLiU" w:hAnsi="Times New Roman" w:cs="Times New Roman"/>
          <w:sz w:val="24"/>
        </w:rPr>
        <w:t>,</w:t>
      </w:r>
      <w:r w:rsidR="004373AB" w:rsidRPr="00816293">
        <w:rPr>
          <w:rFonts w:ascii="Times New Roman" w:eastAsia="PMingLiU" w:hAnsi="Times New Roman" w:cs="Times New Roman"/>
          <w:i/>
          <w:sz w:val="24"/>
        </w:rPr>
        <w:t xml:space="preserve"> SE =</w:t>
      </w:r>
      <w:r w:rsidR="004373AB" w:rsidRPr="00816293">
        <w:rPr>
          <w:rFonts w:ascii="Times New Roman" w:eastAsia="PMingLiU" w:hAnsi="Times New Roman" w:cs="Times New Roman"/>
          <w:sz w:val="24"/>
        </w:rPr>
        <w:t xml:space="preserve"> .</w:t>
      </w:r>
      <w:r w:rsidR="004373AB">
        <w:rPr>
          <w:rFonts w:ascii="Times New Roman" w:eastAsia="PMingLiU" w:hAnsi="Times New Roman" w:cs="Times New Roman"/>
          <w:sz w:val="24"/>
        </w:rPr>
        <w:t>19</w:t>
      </w:r>
      <w:r w:rsidR="004373AB" w:rsidRPr="00816293">
        <w:rPr>
          <w:rFonts w:ascii="Times New Roman" w:eastAsia="PMingLiU" w:hAnsi="Times New Roman" w:cs="Times New Roman"/>
          <w:sz w:val="24"/>
        </w:rPr>
        <w:t>,</w:t>
      </w:r>
      <w:r w:rsidR="004373AB" w:rsidRPr="00816293">
        <w:rPr>
          <w:rFonts w:ascii="Times New Roman" w:eastAsia="PMingLiU" w:hAnsi="Times New Roman" w:cs="Times New Roman"/>
          <w:i/>
          <w:sz w:val="24"/>
        </w:rPr>
        <w:t xml:space="preserve"> p </w:t>
      </w:r>
      <w:r w:rsidR="004373AB">
        <w:rPr>
          <w:rFonts w:ascii="Times New Roman" w:eastAsia="PMingLiU" w:hAnsi="Times New Roman" w:cs="Times New Roman"/>
          <w:i/>
          <w:sz w:val="24"/>
        </w:rPr>
        <w:t>&lt;</w:t>
      </w:r>
      <w:r w:rsidR="004373AB" w:rsidRPr="00816293">
        <w:rPr>
          <w:rFonts w:ascii="Times New Roman" w:eastAsia="PMingLiU" w:hAnsi="Times New Roman" w:cs="Times New Roman"/>
          <w:sz w:val="24"/>
        </w:rPr>
        <w:t xml:space="preserve"> .0</w:t>
      </w:r>
      <w:r w:rsidR="004373AB">
        <w:rPr>
          <w:rFonts w:ascii="Times New Roman" w:eastAsia="PMingLiU" w:hAnsi="Times New Roman" w:cs="Times New Roman"/>
          <w:sz w:val="24"/>
        </w:rPr>
        <w:t>01</w:t>
      </w:r>
      <w:r w:rsidR="004373AB" w:rsidRPr="00816293">
        <w:rPr>
          <w:rFonts w:ascii="Times New Roman" w:eastAsia="PMingLiU" w:hAnsi="Times New Roman" w:cs="Times New Roman"/>
          <w:sz w:val="24"/>
        </w:rPr>
        <w:t>)</w:t>
      </w:r>
      <w:r w:rsidR="004373AB">
        <w:rPr>
          <w:rFonts w:ascii="Times New Roman" w:eastAsia="PMingLiU" w:hAnsi="Times New Roman" w:cs="Times New Roman"/>
          <w:sz w:val="24"/>
        </w:rPr>
        <w:t xml:space="preserve"> or</w:t>
      </w:r>
      <w:r w:rsidRPr="00816293">
        <w:rPr>
          <w:rFonts w:ascii="Times New Roman" w:eastAsia="PMingLiU" w:hAnsi="Times New Roman" w:cs="Times New Roman"/>
          <w:sz w:val="24"/>
        </w:rPr>
        <w:t xml:space="preserve"> </w:t>
      </w:r>
      <w:r>
        <w:rPr>
          <w:rFonts w:ascii="Times New Roman" w:eastAsia="PMingLiU" w:hAnsi="Times New Roman" w:cs="Times New Roman"/>
          <w:sz w:val="24"/>
        </w:rPr>
        <w:t xml:space="preserve">happiness </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M = </w:t>
      </w:r>
      <w:r>
        <w:rPr>
          <w:rFonts w:ascii="Times New Roman" w:eastAsia="PMingLiU" w:hAnsi="Times New Roman" w:cs="Times New Roman"/>
          <w:sz w:val="24"/>
        </w:rPr>
        <w:t>6.37</w:t>
      </w:r>
      <w:r w:rsidRPr="00816293">
        <w:rPr>
          <w:rFonts w:ascii="Times New Roman" w:eastAsia="PMingLiU" w:hAnsi="Times New Roman" w:cs="Times New Roman"/>
          <w:sz w:val="24"/>
        </w:rPr>
        <w:t xml:space="preserve">, </w:t>
      </w:r>
      <w:r w:rsidRPr="00816293">
        <w:rPr>
          <w:rFonts w:ascii="Times New Roman" w:eastAsia="PMingLiU" w:hAnsi="Times New Roman" w:cs="Times New Roman"/>
          <w:i/>
          <w:sz w:val="24"/>
        </w:rPr>
        <w:t>SD =</w:t>
      </w:r>
      <w:r w:rsidRPr="00816293">
        <w:rPr>
          <w:rFonts w:ascii="Times New Roman" w:eastAsia="PMingLiU" w:hAnsi="Times New Roman" w:cs="Times New Roman"/>
          <w:sz w:val="24"/>
        </w:rPr>
        <w:t xml:space="preserve"> 1.</w:t>
      </w:r>
      <w:r>
        <w:rPr>
          <w:rFonts w:ascii="Times New Roman" w:eastAsia="PMingLiU" w:hAnsi="Times New Roman" w:cs="Times New Roman"/>
          <w:sz w:val="24"/>
        </w:rPr>
        <w:t>3</w:t>
      </w:r>
      <w:r w:rsidR="00731634">
        <w:rPr>
          <w:rFonts w:ascii="Times New Roman" w:eastAsia="PMingLiU" w:hAnsi="Times New Roman" w:cs="Times New Roman"/>
          <w:sz w:val="24"/>
        </w:rPr>
        <w:t>7</w:t>
      </w:r>
      <w:r w:rsidRPr="00816293">
        <w:rPr>
          <w:rFonts w:ascii="Times New Roman" w:eastAsia="PMingLiU" w:hAnsi="Times New Roman" w:cs="Times New Roman"/>
          <w:sz w:val="24"/>
        </w:rPr>
        <w:t xml:space="preserve">; </w:t>
      </w:r>
      <w:proofErr w:type="spellStart"/>
      <w:r w:rsidRPr="00816293">
        <w:rPr>
          <w:rFonts w:ascii="Times New Roman" w:eastAsia="PMingLiU" w:hAnsi="Times New Roman" w:cs="Times New Roman"/>
          <w:i/>
          <w:sz w:val="24"/>
        </w:rPr>
        <w:t>M</w:t>
      </w:r>
      <w:r w:rsidRPr="00816293">
        <w:rPr>
          <w:rFonts w:ascii="Times New Roman" w:eastAsia="PMingLiU" w:hAnsi="Times New Roman" w:cs="Times New Roman"/>
          <w:sz w:val="24"/>
          <w:vertAlign w:val="subscript"/>
        </w:rPr>
        <w:t>diff</w:t>
      </w:r>
      <w:proofErr w:type="spellEnd"/>
      <w:r w:rsidRPr="00816293">
        <w:rPr>
          <w:rFonts w:ascii="Times New Roman" w:eastAsia="PMingLiU" w:hAnsi="Times New Roman" w:cs="Times New Roman"/>
          <w:i/>
          <w:sz w:val="24"/>
        </w:rPr>
        <w:t xml:space="preserve"> =</w:t>
      </w:r>
      <w:r w:rsidRPr="00816293">
        <w:rPr>
          <w:rFonts w:ascii="Times New Roman" w:eastAsia="PMingLiU" w:hAnsi="Times New Roman" w:cs="Times New Roman"/>
          <w:sz w:val="24"/>
        </w:rPr>
        <w:t xml:space="preserve"> </w:t>
      </w:r>
      <w:r>
        <w:rPr>
          <w:rFonts w:ascii="Times New Roman" w:eastAsia="PMingLiU" w:hAnsi="Times New Roman" w:cs="Times New Roman"/>
          <w:sz w:val="24"/>
        </w:rPr>
        <w:t>1.00</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 SE =</w:t>
      </w:r>
      <w:r w:rsidRPr="00816293">
        <w:rPr>
          <w:rFonts w:ascii="Times New Roman" w:eastAsia="PMingLiU" w:hAnsi="Times New Roman" w:cs="Times New Roman"/>
          <w:sz w:val="24"/>
        </w:rPr>
        <w:t xml:space="preserve"> .</w:t>
      </w:r>
      <w:r>
        <w:rPr>
          <w:rFonts w:ascii="Times New Roman" w:eastAsia="PMingLiU" w:hAnsi="Times New Roman" w:cs="Times New Roman"/>
          <w:sz w:val="24"/>
        </w:rPr>
        <w:t>19</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 p </w:t>
      </w:r>
      <w:r>
        <w:rPr>
          <w:rFonts w:ascii="Times New Roman" w:eastAsia="PMingLiU" w:hAnsi="Times New Roman" w:cs="Times New Roman"/>
          <w:sz w:val="24"/>
        </w:rPr>
        <w:t>&lt;</w:t>
      </w:r>
      <w:r w:rsidRPr="00816293">
        <w:rPr>
          <w:rFonts w:ascii="Times New Roman" w:eastAsia="PMingLiU" w:hAnsi="Times New Roman" w:cs="Times New Roman"/>
          <w:sz w:val="24"/>
        </w:rPr>
        <w:t xml:space="preserve"> .00</w:t>
      </w:r>
      <w:r>
        <w:rPr>
          <w:rFonts w:ascii="Times New Roman" w:eastAsia="PMingLiU" w:hAnsi="Times New Roman" w:cs="Times New Roman"/>
          <w:sz w:val="24"/>
        </w:rPr>
        <w:t>1</w:t>
      </w:r>
      <w:r w:rsidRPr="00816293">
        <w:rPr>
          <w:rFonts w:ascii="Times New Roman" w:eastAsia="PMingLiU" w:hAnsi="Times New Roman" w:cs="Times New Roman"/>
          <w:sz w:val="24"/>
        </w:rPr>
        <w:t>)</w:t>
      </w:r>
      <w:r w:rsidR="004373AB">
        <w:rPr>
          <w:rFonts w:ascii="Times New Roman" w:eastAsia="PMingLiU" w:hAnsi="Times New Roman" w:cs="Times New Roman"/>
          <w:sz w:val="24"/>
        </w:rPr>
        <w:t xml:space="preserve"> condition</w:t>
      </w:r>
      <w:r w:rsidRPr="00816293">
        <w:rPr>
          <w:rFonts w:ascii="Times New Roman" w:eastAsia="PMingLiU" w:hAnsi="Times New Roman" w:cs="Times New Roman"/>
          <w:color w:val="0D0D0D" w:themeColor="text1" w:themeTint="F2"/>
          <w:sz w:val="24"/>
        </w:rPr>
        <w:t>.</w:t>
      </w:r>
      <w:r w:rsidR="004373AB">
        <w:rPr>
          <w:rFonts w:ascii="Times New Roman" w:eastAsia="PMingLiU" w:hAnsi="Times New Roman" w:cs="Times New Roman"/>
          <w:color w:val="0D0D0D" w:themeColor="text1" w:themeTint="F2"/>
          <w:sz w:val="24"/>
        </w:rPr>
        <w:t xml:space="preserve"> Participants in the latter two conditions did not differ on self-transcendence</w:t>
      </w:r>
      <w:r w:rsidRPr="00816293">
        <w:rPr>
          <w:rFonts w:ascii="Times New Roman" w:eastAsia="PMingLiU" w:hAnsi="Times New Roman" w:cs="Times New Roman"/>
          <w:sz w:val="24"/>
        </w:rPr>
        <w:t xml:space="preserve"> (</w:t>
      </w:r>
      <w:proofErr w:type="spellStart"/>
      <w:r w:rsidRPr="00816293">
        <w:rPr>
          <w:rFonts w:ascii="Times New Roman" w:eastAsia="PMingLiU" w:hAnsi="Times New Roman" w:cs="Times New Roman"/>
          <w:i/>
          <w:sz w:val="24"/>
        </w:rPr>
        <w:t>M</w:t>
      </w:r>
      <w:r w:rsidRPr="00816293">
        <w:rPr>
          <w:rFonts w:ascii="Times New Roman" w:eastAsia="PMingLiU" w:hAnsi="Times New Roman" w:cs="Times New Roman"/>
          <w:sz w:val="24"/>
          <w:vertAlign w:val="subscript"/>
        </w:rPr>
        <w:t>diff</w:t>
      </w:r>
      <w:proofErr w:type="spellEnd"/>
      <w:r w:rsidRPr="00816293">
        <w:rPr>
          <w:rFonts w:ascii="Times New Roman" w:eastAsia="PMingLiU" w:hAnsi="Times New Roman" w:cs="Times New Roman"/>
          <w:i/>
          <w:sz w:val="24"/>
        </w:rPr>
        <w:t xml:space="preserve"> =</w:t>
      </w:r>
      <w:r>
        <w:rPr>
          <w:rFonts w:ascii="Times New Roman" w:eastAsia="PMingLiU" w:hAnsi="Times New Roman" w:cs="Times New Roman"/>
          <w:i/>
          <w:sz w:val="24"/>
        </w:rPr>
        <w:t xml:space="preserve"> </w:t>
      </w:r>
      <w:r>
        <w:rPr>
          <w:rFonts w:ascii="Times New Roman" w:eastAsia="PMingLiU" w:hAnsi="Times New Roman" w:cs="Times New Roman"/>
          <w:sz w:val="24"/>
        </w:rPr>
        <w:t>.32</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 SE =</w:t>
      </w:r>
      <w:r w:rsidRPr="00816293">
        <w:rPr>
          <w:rFonts w:ascii="Times New Roman" w:eastAsia="PMingLiU" w:hAnsi="Times New Roman" w:cs="Times New Roman"/>
          <w:sz w:val="24"/>
        </w:rPr>
        <w:t xml:space="preserve"> .</w:t>
      </w:r>
      <w:r>
        <w:rPr>
          <w:rFonts w:ascii="Times New Roman" w:eastAsia="PMingLiU" w:hAnsi="Times New Roman" w:cs="Times New Roman"/>
          <w:sz w:val="24"/>
        </w:rPr>
        <w:t>19</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 p </w:t>
      </w:r>
      <w:r w:rsidRPr="00816293">
        <w:rPr>
          <w:rFonts w:ascii="Times New Roman" w:eastAsia="PMingLiU" w:hAnsi="Times New Roman" w:cs="Times New Roman"/>
          <w:sz w:val="24"/>
        </w:rPr>
        <w:t>=</w:t>
      </w:r>
      <w:r w:rsidRPr="00816293">
        <w:rPr>
          <w:rFonts w:ascii="Times New Roman" w:hAnsi="Times New Roman" w:cs="Times New Roman"/>
          <w:sz w:val="24"/>
        </w:rPr>
        <w:t xml:space="preserve"> .</w:t>
      </w:r>
      <w:r>
        <w:rPr>
          <w:rFonts w:ascii="Times New Roman" w:hAnsi="Times New Roman" w:cs="Times New Roman"/>
          <w:sz w:val="24"/>
        </w:rPr>
        <w:t>093</w:t>
      </w:r>
      <w:r w:rsidRPr="00816293">
        <w:rPr>
          <w:rFonts w:ascii="Times New Roman" w:eastAsia="PMingLiU" w:hAnsi="Times New Roman" w:cs="Times New Roman"/>
          <w:sz w:val="24"/>
        </w:rPr>
        <w:t>).</w:t>
      </w:r>
      <w:r w:rsidR="009B1DCF">
        <w:rPr>
          <w:rFonts w:ascii="Times New Roman" w:eastAsia="PMingLiU" w:hAnsi="Times New Roman" w:cs="Times New Roman"/>
          <w:sz w:val="24"/>
        </w:rPr>
        <w:t xml:space="preserve"> </w:t>
      </w:r>
    </w:p>
    <w:p w14:paraId="2F73343A" w14:textId="024AC09C" w:rsidR="004D2C7B" w:rsidRDefault="00E8773C" w:rsidP="00D51F22">
      <w:pPr>
        <w:autoSpaceDE w:val="0"/>
        <w:autoSpaceDN w:val="0"/>
        <w:adjustRightInd w:val="0"/>
        <w:spacing w:after="0" w:line="480" w:lineRule="exact"/>
        <w:ind w:firstLineChars="200" w:firstLine="480"/>
        <w:contextualSpacing/>
        <w:jc w:val="left"/>
        <w:rPr>
          <w:rFonts w:ascii="Times New Roman" w:eastAsia="PMingLiU" w:hAnsi="Times New Roman" w:cs="Times New Roman"/>
          <w:sz w:val="24"/>
        </w:rPr>
      </w:pPr>
      <w:r w:rsidRPr="00816293">
        <w:rPr>
          <w:rFonts w:ascii="Times New Roman" w:eastAsia="儷黑 Pro" w:hAnsi="Times New Roman" w:cs="Times New Roman"/>
          <w:sz w:val="24"/>
        </w:rPr>
        <w:t xml:space="preserve">The main effect on </w:t>
      </w:r>
      <w:r>
        <w:rPr>
          <w:rFonts w:ascii="Times New Roman" w:eastAsia="儷黑 Pro" w:hAnsi="Times New Roman" w:cs="Times New Roman"/>
          <w:sz w:val="24"/>
        </w:rPr>
        <w:t>authentic-self pursuit</w:t>
      </w:r>
      <w:r w:rsidRPr="00816293">
        <w:rPr>
          <w:rFonts w:ascii="Times New Roman" w:eastAsia="儷黑 Pro" w:hAnsi="Times New Roman" w:cs="Times New Roman"/>
          <w:sz w:val="24"/>
        </w:rPr>
        <w:t xml:space="preserve"> was</w:t>
      </w:r>
      <w:r w:rsidR="004D2C7B">
        <w:rPr>
          <w:rFonts w:ascii="Times New Roman" w:eastAsia="儷黑 Pro" w:hAnsi="Times New Roman" w:cs="Times New Roman"/>
          <w:sz w:val="24"/>
        </w:rPr>
        <w:t xml:space="preserve"> also</w:t>
      </w:r>
      <w:r w:rsidRPr="00816293">
        <w:rPr>
          <w:rFonts w:ascii="Times New Roman" w:eastAsia="儷黑 Pro" w:hAnsi="Times New Roman" w:cs="Times New Roman"/>
          <w:sz w:val="24"/>
        </w:rPr>
        <w:t xml:space="preserve"> significant, </w:t>
      </w:r>
      <w:r w:rsidRPr="00816293">
        <w:rPr>
          <w:rFonts w:ascii="Times New Roman" w:eastAsia="儷黑 Pro" w:hAnsi="Times New Roman" w:cs="Times New Roman"/>
          <w:i/>
          <w:iCs/>
          <w:sz w:val="24"/>
        </w:rPr>
        <w:t>F</w:t>
      </w:r>
      <w:r w:rsidRPr="00816293">
        <w:rPr>
          <w:rFonts w:ascii="Times New Roman" w:eastAsia="儷黑 Pro" w:hAnsi="Times New Roman" w:cs="Times New Roman"/>
          <w:sz w:val="24"/>
        </w:rPr>
        <w:t>(</w:t>
      </w:r>
      <w:r w:rsidR="00731634">
        <w:rPr>
          <w:rFonts w:ascii="Times New Roman" w:eastAsia="儷黑 Pro" w:hAnsi="Times New Roman" w:cs="Times New Roman"/>
          <w:sz w:val="24"/>
        </w:rPr>
        <w:t>2</w:t>
      </w:r>
      <w:r w:rsidRPr="00816293">
        <w:rPr>
          <w:rFonts w:ascii="Times New Roman" w:eastAsia="儷黑 Pro" w:hAnsi="Times New Roman" w:cs="Times New Roman"/>
          <w:sz w:val="24"/>
        </w:rPr>
        <w:t xml:space="preserve">, 233) = </w:t>
      </w:r>
      <w:r w:rsidR="00731634">
        <w:rPr>
          <w:rFonts w:ascii="Times New Roman" w:eastAsia="儷黑 Pro" w:hAnsi="Times New Roman" w:cs="Times New Roman"/>
          <w:sz w:val="24"/>
        </w:rPr>
        <w:t>13.47</w:t>
      </w:r>
      <w:r w:rsidRPr="00816293">
        <w:rPr>
          <w:rFonts w:ascii="Times New Roman" w:eastAsia="儷黑 Pro" w:hAnsi="Times New Roman" w:cs="Times New Roman"/>
          <w:sz w:val="24"/>
        </w:rPr>
        <w:t xml:space="preserve">, </w:t>
      </w:r>
      <w:r w:rsidRPr="00816293">
        <w:rPr>
          <w:rFonts w:ascii="Times New Roman" w:eastAsia="儷黑 Pro" w:hAnsi="Times New Roman" w:cs="Times New Roman"/>
          <w:i/>
          <w:sz w:val="24"/>
        </w:rPr>
        <w:t>p </w:t>
      </w:r>
      <w:r>
        <w:rPr>
          <w:rFonts w:ascii="Times New Roman" w:eastAsia="儷黑 Pro" w:hAnsi="Times New Roman" w:cs="Times New Roman"/>
          <w:sz w:val="24"/>
        </w:rPr>
        <w:t>&lt;.001</w:t>
      </w:r>
      <w:r w:rsidRPr="00816293">
        <w:rPr>
          <w:rFonts w:ascii="Times New Roman" w:eastAsia="儷黑 Pro" w:hAnsi="Times New Roman" w:cs="Times New Roman"/>
          <w:sz w:val="24"/>
        </w:rPr>
        <w:t xml:space="preserve">, </w:t>
      </w:r>
      <w:r w:rsidRPr="00816293">
        <w:rPr>
          <w:rFonts w:ascii="Times New Roman" w:eastAsia="儷黑 Pro" w:hAnsi="Times New Roman" w:cs="Times New Roman"/>
          <w:i/>
          <w:sz w:val="24"/>
        </w:rPr>
        <w:t>η</w:t>
      </w:r>
      <w:r w:rsidRPr="00816293">
        <w:rPr>
          <w:rFonts w:ascii="Times New Roman" w:eastAsia="儷黑 Pro" w:hAnsi="Times New Roman" w:cs="Times New Roman"/>
          <w:i/>
          <w:sz w:val="24"/>
          <w:vertAlign w:val="subscript"/>
        </w:rPr>
        <w:t>p</w:t>
      </w:r>
      <w:r w:rsidRPr="00816293">
        <w:rPr>
          <w:rFonts w:ascii="Times New Roman" w:eastAsia="儷黑 Pro" w:hAnsi="Times New Roman" w:cs="Times New Roman"/>
          <w:i/>
          <w:sz w:val="24"/>
          <w:vertAlign w:val="superscript"/>
        </w:rPr>
        <w:t xml:space="preserve">2 </w:t>
      </w:r>
      <w:r w:rsidRPr="00816293">
        <w:rPr>
          <w:rFonts w:ascii="Times New Roman" w:eastAsia="儷黑 Pro" w:hAnsi="Times New Roman" w:cs="Times New Roman"/>
          <w:sz w:val="24"/>
        </w:rPr>
        <w:t>= .</w:t>
      </w:r>
      <w:r>
        <w:rPr>
          <w:rFonts w:ascii="Times New Roman" w:eastAsia="儷黑 Pro" w:hAnsi="Times New Roman" w:cs="Times New Roman"/>
          <w:sz w:val="24"/>
        </w:rPr>
        <w:t>1</w:t>
      </w:r>
      <w:r w:rsidR="00731634">
        <w:rPr>
          <w:rFonts w:ascii="Times New Roman" w:eastAsia="儷黑 Pro" w:hAnsi="Times New Roman" w:cs="Times New Roman"/>
          <w:sz w:val="24"/>
        </w:rPr>
        <w:t>04</w:t>
      </w:r>
      <w:r w:rsidRPr="00816293">
        <w:rPr>
          <w:rFonts w:ascii="Times New Roman" w:eastAsia="儷黑 Pro" w:hAnsi="Times New Roman" w:cs="Times New Roman"/>
          <w:sz w:val="24"/>
        </w:rPr>
        <w:t xml:space="preserve">. </w:t>
      </w:r>
      <w:r w:rsidR="001F78BF">
        <w:rPr>
          <w:rFonts w:ascii="Times New Roman" w:eastAsia="PMingLiU" w:hAnsi="Times New Roman" w:cs="Times New Roman"/>
          <w:sz w:val="24"/>
        </w:rPr>
        <w:t>P</w:t>
      </w:r>
      <w:r w:rsidRPr="00816293">
        <w:rPr>
          <w:rFonts w:ascii="Times New Roman" w:eastAsia="PMingLiU" w:hAnsi="Times New Roman" w:cs="Times New Roman"/>
          <w:sz w:val="24"/>
        </w:rPr>
        <w:t>articipants in the</w:t>
      </w:r>
      <w:r>
        <w:rPr>
          <w:rFonts w:ascii="Times New Roman" w:eastAsia="PMingLiU" w:hAnsi="Times New Roman" w:cs="Times New Roman"/>
          <w:sz w:val="24"/>
        </w:rPr>
        <w:t xml:space="preserve"> awe condition </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M = </w:t>
      </w:r>
      <w:r>
        <w:rPr>
          <w:rFonts w:ascii="Times New Roman" w:eastAsia="PMingLiU" w:hAnsi="Times New Roman" w:cs="Times New Roman"/>
          <w:sz w:val="24"/>
        </w:rPr>
        <w:t>8.90</w:t>
      </w:r>
      <w:r w:rsidRPr="00816293">
        <w:rPr>
          <w:rFonts w:ascii="Times New Roman" w:eastAsia="PMingLiU" w:hAnsi="Times New Roman" w:cs="Times New Roman"/>
          <w:sz w:val="24"/>
        </w:rPr>
        <w:t xml:space="preserve">, </w:t>
      </w:r>
      <w:r w:rsidRPr="00816293">
        <w:rPr>
          <w:rFonts w:ascii="Times New Roman" w:eastAsia="PMingLiU" w:hAnsi="Times New Roman" w:cs="Times New Roman"/>
          <w:i/>
          <w:sz w:val="24"/>
        </w:rPr>
        <w:t>SD =</w:t>
      </w:r>
      <w:r w:rsidRPr="00816293">
        <w:rPr>
          <w:rFonts w:ascii="Times New Roman" w:eastAsia="PMingLiU" w:hAnsi="Times New Roman" w:cs="Times New Roman"/>
          <w:sz w:val="24"/>
        </w:rPr>
        <w:t xml:space="preserve"> </w:t>
      </w:r>
      <w:r>
        <w:rPr>
          <w:rFonts w:ascii="Times New Roman" w:eastAsia="PMingLiU" w:hAnsi="Times New Roman" w:cs="Times New Roman"/>
          <w:sz w:val="24"/>
        </w:rPr>
        <w:t>1.15</w:t>
      </w:r>
      <w:r w:rsidRPr="00816293">
        <w:rPr>
          <w:rFonts w:ascii="Times New Roman" w:eastAsia="PMingLiU" w:hAnsi="Times New Roman" w:cs="Times New Roman"/>
          <w:sz w:val="24"/>
        </w:rPr>
        <w:t xml:space="preserve">) </w:t>
      </w:r>
      <w:r w:rsidR="004D2C7B">
        <w:rPr>
          <w:rFonts w:ascii="Times New Roman" w:eastAsia="PMingLiU" w:hAnsi="Times New Roman" w:cs="Times New Roman"/>
          <w:sz w:val="24"/>
        </w:rPr>
        <w:t>reported greater</w:t>
      </w:r>
      <w:r>
        <w:rPr>
          <w:rFonts w:ascii="Times New Roman" w:eastAsia="PMingLiU" w:hAnsi="Times New Roman" w:cs="Times New Roman"/>
          <w:sz w:val="24"/>
        </w:rPr>
        <w:t xml:space="preserve"> </w:t>
      </w:r>
      <w:r>
        <w:rPr>
          <w:rFonts w:ascii="Times New Roman" w:eastAsia="儷黑 Pro" w:hAnsi="Times New Roman" w:cs="Times New Roman"/>
          <w:sz w:val="24"/>
        </w:rPr>
        <w:t>authentic-self pursuit</w:t>
      </w:r>
      <w:r>
        <w:rPr>
          <w:rFonts w:ascii="Times New Roman" w:eastAsia="PMingLiU" w:hAnsi="Times New Roman" w:cs="Times New Roman"/>
          <w:sz w:val="24"/>
        </w:rPr>
        <w:t xml:space="preserve"> </w:t>
      </w:r>
      <w:r w:rsidRPr="00816293">
        <w:rPr>
          <w:rFonts w:ascii="Times New Roman" w:eastAsia="PMingLiU" w:hAnsi="Times New Roman" w:cs="Times New Roman"/>
          <w:sz w:val="24"/>
        </w:rPr>
        <w:t>than those in</w:t>
      </w:r>
      <w:r w:rsidR="004D2C7B">
        <w:rPr>
          <w:rFonts w:ascii="Times New Roman" w:eastAsia="PMingLiU" w:hAnsi="Times New Roman" w:cs="Times New Roman"/>
          <w:sz w:val="24"/>
        </w:rPr>
        <w:t xml:space="preserve"> the</w:t>
      </w:r>
      <w:r w:rsidRPr="00816293">
        <w:rPr>
          <w:rFonts w:ascii="Times New Roman" w:eastAsia="PMingLiU" w:hAnsi="Times New Roman" w:cs="Times New Roman"/>
          <w:sz w:val="24"/>
        </w:rPr>
        <w:t xml:space="preserve"> </w:t>
      </w:r>
      <w:r w:rsidR="004D2C7B">
        <w:rPr>
          <w:rFonts w:ascii="Times New Roman" w:eastAsia="PMingLiU" w:hAnsi="Times New Roman" w:cs="Times New Roman"/>
          <w:sz w:val="24"/>
        </w:rPr>
        <w:t>pride</w:t>
      </w:r>
      <w:r w:rsidR="004D2C7B" w:rsidRPr="00816293">
        <w:rPr>
          <w:rFonts w:ascii="Times New Roman" w:eastAsia="PMingLiU" w:hAnsi="Times New Roman" w:cs="Times New Roman"/>
          <w:sz w:val="24"/>
        </w:rPr>
        <w:t xml:space="preserve"> (</w:t>
      </w:r>
      <w:r w:rsidR="004D2C7B" w:rsidRPr="00816293">
        <w:rPr>
          <w:rFonts w:ascii="Times New Roman" w:eastAsia="PMingLiU" w:hAnsi="Times New Roman" w:cs="Times New Roman"/>
          <w:i/>
          <w:sz w:val="24"/>
        </w:rPr>
        <w:t xml:space="preserve">M = </w:t>
      </w:r>
      <w:r w:rsidR="004D2C7B">
        <w:rPr>
          <w:rFonts w:ascii="Times New Roman" w:eastAsia="PMingLiU" w:hAnsi="Times New Roman" w:cs="Times New Roman"/>
          <w:sz w:val="24"/>
        </w:rPr>
        <w:t>8.</w:t>
      </w:r>
      <w:r w:rsidR="00731634">
        <w:rPr>
          <w:rFonts w:ascii="Times New Roman" w:eastAsia="PMingLiU" w:hAnsi="Times New Roman" w:cs="Times New Roman"/>
          <w:sz w:val="24"/>
        </w:rPr>
        <w:t>40</w:t>
      </w:r>
      <w:r w:rsidR="004D2C7B">
        <w:rPr>
          <w:rFonts w:ascii="Times New Roman" w:eastAsia="PMingLiU" w:hAnsi="Times New Roman" w:cs="Times New Roman"/>
          <w:sz w:val="24"/>
        </w:rPr>
        <w:t>,</w:t>
      </w:r>
      <w:r w:rsidR="004D2C7B" w:rsidRPr="00816293">
        <w:rPr>
          <w:rFonts w:ascii="Times New Roman" w:eastAsia="PMingLiU" w:hAnsi="Times New Roman" w:cs="Times New Roman"/>
          <w:sz w:val="24"/>
        </w:rPr>
        <w:t xml:space="preserve"> </w:t>
      </w:r>
      <w:r w:rsidR="004D2C7B" w:rsidRPr="00816293">
        <w:rPr>
          <w:rFonts w:ascii="Times New Roman" w:eastAsia="PMingLiU" w:hAnsi="Times New Roman" w:cs="Times New Roman"/>
          <w:i/>
          <w:sz w:val="24"/>
        </w:rPr>
        <w:t>SD =</w:t>
      </w:r>
      <w:r w:rsidR="004D2C7B" w:rsidRPr="00816293">
        <w:rPr>
          <w:rFonts w:ascii="Times New Roman" w:eastAsia="PMingLiU" w:hAnsi="Times New Roman" w:cs="Times New Roman"/>
          <w:sz w:val="24"/>
        </w:rPr>
        <w:t xml:space="preserve"> </w:t>
      </w:r>
      <w:r w:rsidR="004D2C7B">
        <w:rPr>
          <w:rFonts w:ascii="Times New Roman" w:eastAsia="PMingLiU" w:hAnsi="Times New Roman" w:cs="Times New Roman"/>
          <w:sz w:val="24"/>
        </w:rPr>
        <w:t>1.40</w:t>
      </w:r>
      <w:r w:rsidR="004D2C7B" w:rsidRPr="00816293">
        <w:rPr>
          <w:rFonts w:ascii="Times New Roman" w:eastAsia="PMingLiU" w:hAnsi="Times New Roman" w:cs="Times New Roman"/>
          <w:sz w:val="24"/>
        </w:rPr>
        <w:t xml:space="preserve">; </w:t>
      </w:r>
      <w:proofErr w:type="spellStart"/>
      <w:r w:rsidR="004D2C7B" w:rsidRPr="00816293">
        <w:rPr>
          <w:rFonts w:ascii="Times New Roman" w:eastAsia="PMingLiU" w:hAnsi="Times New Roman" w:cs="Times New Roman"/>
          <w:i/>
          <w:sz w:val="24"/>
        </w:rPr>
        <w:t>M</w:t>
      </w:r>
      <w:r w:rsidR="004D2C7B" w:rsidRPr="00816293">
        <w:rPr>
          <w:rFonts w:ascii="Times New Roman" w:eastAsia="PMingLiU" w:hAnsi="Times New Roman" w:cs="Times New Roman"/>
          <w:sz w:val="24"/>
          <w:vertAlign w:val="subscript"/>
        </w:rPr>
        <w:t>diff</w:t>
      </w:r>
      <w:proofErr w:type="spellEnd"/>
      <w:r w:rsidR="004D2C7B" w:rsidRPr="00816293">
        <w:rPr>
          <w:rFonts w:ascii="Times New Roman" w:eastAsia="PMingLiU" w:hAnsi="Times New Roman" w:cs="Times New Roman"/>
          <w:i/>
          <w:sz w:val="24"/>
        </w:rPr>
        <w:t xml:space="preserve"> =</w:t>
      </w:r>
      <w:r w:rsidR="004D2C7B" w:rsidRPr="00816293">
        <w:rPr>
          <w:rFonts w:ascii="Times New Roman" w:eastAsia="PMingLiU" w:hAnsi="Times New Roman" w:cs="Times New Roman"/>
          <w:sz w:val="24"/>
        </w:rPr>
        <w:t xml:space="preserve"> </w:t>
      </w:r>
      <w:r w:rsidR="004D2C7B">
        <w:rPr>
          <w:rFonts w:ascii="Times New Roman" w:eastAsia="PMingLiU" w:hAnsi="Times New Roman" w:cs="Times New Roman"/>
          <w:sz w:val="24"/>
        </w:rPr>
        <w:t>.50</w:t>
      </w:r>
      <w:r w:rsidR="004D2C7B" w:rsidRPr="00816293">
        <w:rPr>
          <w:rFonts w:ascii="Times New Roman" w:eastAsia="PMingLiU" w:hAnsi="Times New Roman" w:cs="Times New Roman"/>
          <w:sz w:val="24"/>
        </w:rPr>
        <w:t>,</w:t>
      </w:r>
      <w:r w:rsidR="004D2C7B" w:rsidRPr="00816293">
        <w:rPr>
          <w:rFonts w:ascii="Times New Roman" w:eastAsia="PMingLiU" w:hAnsi="Times New Roman" w:cs="Times New Roman"/>
          <w:i/>
          <w:sz w:val="24"/>
        </w:rPr>
        <w:t xml:space="preserve"> SE =</w:t>
      </w:r>
      <w:r w:rsidR="004D2C7B" w:rsidRPr="00816293">
        <w:rPr>
          <w:rFonts w:ascii="Times New Roman" w:eastAsia="PMingLiU" w:hAnsi="Times New Roman" w:cs="Times New Roman"/>
          <w:sz w:val="24"/>
        </w:rPr>
        <w:t xml:space="preserve"> .</w:t>
      </w:r>
      <w:r w:rsidR="004D2C7B">
        <w:rPr>
          <w:rFonts w:ascii="Times New Roman" w:eastAsia="PMingLiU" w:hAnsi="Times New Roman" w:cs="Times New Roman"/>
          <w:sz w:val="24"/>
        </w:rPr>
        <w:t>25</w:t>
      </w:r>
      <w:r w:rsidR="004D2C7B" w:rsidRPr="00816293">
        <w:rPr>
          <w:rFonts w:ascii="Times New Roman" w:eastAsia="PMingLiU" w:hAnsi="Times New Roman" w:cs="Times New Roman"/>
          <w:sz w:val="24"/>
        </w:rPr>
        <w:t>,</w:t>
      </w:r>
      <w:r w:rsidR="004D2C7B" w:rsidRPr="00816293">
        <w:rPr>
          <w:rFonts w:ascii="Times New Roman" w:eastAsia="PMingLiU" w:hAnsi="Times New Roman" w:cs="Times New Roman"/>
          <w:i/>
          <w:sz w:val="24"/>
        </w:rPr>
        <w:t xml:space="preserve"> p </w:t>
      </w:r>
      <w:r w:rsidR="004D2C7B">
        <w:rPr>
          <w:rFonts w:ascii="Times New Roman" w:eastAsia="PMingLiU" w:hAnsi="Times New Roman" w:cs="Times New Roman"/>
          <w:i/>
          <w:sz w:val="24"/>
        </w:rPr>
        <w:t>=</w:t>
      </w:r>
      <w:r w:rsidR="004D2C7B" w:rsidRPr="00816293">
        <w:rPr>
          <w:rFonts w:ascii="Times New Roman" w:eastAsia="PMingLiU" w:hAnsi="Times New Roman" w:cs="Times New Roman"/>
          <w:sz w:val="24"/>
        </w:rPr>
        <w:t xml:space="preserve"> .0</w:t>
      </w:r>
      <w:r w:rsidR="004D2C7B">
        <w:rPr>
          <w:rFonts w:ascii="Times New Roman" w:eastAsia="PMingLiU" w:hAnsi="Times New Roman" w:cs="Times New Roman"/>
          <w:sz w:val="24"/>
        </w:rPr>
        <w:t>44</w:t>
      </w:r>
      <w:r w:rsidR="004D2C7B" w:rsidRPr="00816293">
        <w:rPr>
          <w:rFonts w:ascii="Times New Roman" w:eastAsia="PMingLiU" w:hAnsi="Times New Roman" w:cs="Times New Roman"/>
          <w:sz w:val="24"/>
        </w:rPr>
        <w:t>)</w:t>
      </w:r>
      <w:r w:rsidR="004D2C7B">
        <w:rPr>
          <w:rFonts w:ascii="Times New Roman" w:eastAsia="PMingLiU" w:hAnsi="Times New Roman" w:cs="Times New Roman"/>
          <w:sz w:val="24"/>
        </w:rPr>
        <w:t xml:space="preserve"> or </w:t>
      </w:r>
      <w:r>
        <w:rPr>
          <w:rFonts w:ascii="Times New Roman" w:eastAsia="PMingLiU" w:hAnsi="Times New Roman" w:cs="Times New Roman"/>
          <w:sz w:val="24"/>
        </w:rPr>
        <w:t xml:space="preserve">happiness </w:t>
      </w:r>
      <w:r w:rsidRPr="00816293">
        <w:rPr>
          <w:rFonts w:ascii="Times New Roman" w:eastAsia="PMingLiU" w:hAnsi="Times New Roman" w:cs="Times New Roman"/>
          <w:sz w:val="24"/>
        </w:rPr>
        <w:t>(</w:t>
      </w:r>
      <w:r w:rsidRPr="00816293">
        <w:rPr>
          <w:rFonts w:ascii="Times New Roman" w:eastAsia="PMingLiU" w:hAnsi="Times New Roman" w:cs="Times New Roman"/>
          <w:i/>
          <w:sz w:val="24"/>
        </w:rPr>
        <w:t>M =</w:t>
      </w:r>
      <w:r>
        <w:rPr>
          <w:rFonts w:ascii="Times New Roman" w:eastAsia="PMingLiU" w:hAnsi="Times New Roman" w:cs="Times New Roman"/>
          <w:sz w:val="24"/>
        </w:rPr>
        <w:t>7.63</w:t>
      </w:r>
      <w:r w:rsidRPr="00816293">
        <w:rPr>
          <w:rFonts w:ascii="Times New Roman" w:eastAsia="PMingLiU" w:hAnsi="Times New Roman" w:cs="Times New Roman"/>
          <w:sz w:val="24"/>
        </w:rPr>
        <w:t xml:space="preserve">, </w:t>
      </w:r>
      <w:r w:rsidRPr="00816293">
        <w:rPr>
          <w:rFonts w:ascii="Times New Roman" w:eastAsia="PMingLiU" w:hAnsi="Times New Roman" w:cs="Times New Roman"/>
          <w:i/>
          <w:sz w:val="24"/>
        </w:rPr>
        <w:t>SD =</w:t>
      </w:r>
      <w:r w:rsidRPr="00816293">
        <w:rPr>
          <w:rFonts w:ascii="Times New Roman" w:eastAsia="PMingLiU" w:hAnsi="Times New Roman" w:cs="Times New Roman"/>
          <w:sz w:val="24"/>
        </w:rPr>
        <w:t xml:space="preserve"> 1.</w:t>
      </w:r>
      <w:r>
        <w:rPr>
          <w:rFonts w:ascii="Times New Roman" w:eastAsia="PMingLiU" w:hAnsi="Times New Roman" w:cs="Times New Roman"/>
          <w:sz w:val="24"/>
        </w:rPr>
        <w:t>9</w:t>
      </w:r>
      <w:r w:rsidR="00731634">
        <w:rPr>
          <w:rFonts w:ascii="Times New Roman" w:eastAsia="PMingLiU" w:hAnsi="Times New Roman" w:cs="Times New Roman"/>
          <w:sz w:val="24"/>
        </w:rPr>
        <w:t>8</w:t>
      </w:r>
      <w:r w:rsidRPr="00816293">
        <w:rPr>
          <w:rFonts w:ascii="Times New Roman" w:eastAsia="PMingLiU" w:hAnsi="Times New Roman" w:cs="Times New Roman"/>
          <w:sz w:val="24"/>
        </w:rPr>
        <w:t xml:space="preserve">; </w:t>
      </w:r>
      <w:proofErr w:type="spellStart"/>
      <w:r w:rsidRPr="00816293">
        <w:rPr>
          <w:rFonts w:ascii="Times New Roman" w:eastAsia="PMingLiU" w:hAnsi="Times New Roman" w:cs="Times New Roman"/>
          <w:i/>
          <w:sz w:val="24"/>
        </w:rPr>
        <w:t>M</w:t>
      </w:r>
      <w:r w:rsidRPr="00816293">
        <w:rPr>
          <w:rFonts w:ascii="Times New Roman" w:eastAsia="PMingLiU" w:hAnsi="Times New Roman" w:cs="Times New Roman"/>
          <w:sz w:val="24"/>
          <w:vertAlign w:val="subscript"/>
        </w:rPr>
        <w:t>diff</w:t>
      </w:r>
      <w:proofErr w:type="spellEnd"/>
      <w:r w:rsidRPr="00816293">
        <w:rPr>
          <w:rFonts w:ascii="Times New Roman" w:eastAsia="PMingLiU" w:hAnsi="Times New Roman" w:cs="Times New Roman"/>
          <w:i/>
          <w:sz w:val="24"/>
        </w:rPr>
        <w:t xml:space="preserve"> =</w:t>
      </w:r>
      <w:r w:rsidRPr="00816293">
        <w:rPr>
          <w:rFonts w:ascii="Times New Roman" w:eastAsia="PMingLiU" w:hAnsi="Times New Roman" w:cs="Times New Roman"/>
          <w:sz w:val="24"/>
        </w:rPr>
        <w:t xml:space="preserve"> </w:t>
      </w:r>
      <w:r>
        <w:rPr>
          <w:rFonts w:ascii="Times New Roman" w:eastAsia="PMingLiU" w:hAnsi="Times New Roman" w:cs="Times New Roman"/>
          <w:sz w:val="24"/>
        </w:rPr>
        <w:t>1.2</w:t>
      </w:r>
      <w:r w:rsidR="00731634">
        <w:rPr>
          <w:rFonts w:ascii="Times New Roman" w:eastAsia="PMingLiU" w:hAnsi="Times New Roman" w:cs="Times New Roman"/>
          <w:sz w:val="24"/>
        </w:rPr>
        <w:t>7</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 SE =</w:t>
      </w:r>
      <w:r w:rsidRPr="00816293">
        <w:rPr>
          <w:rFonts w:ascii="Times New Roman" w:eastAsia="PMingLiU" w:hAnsi="Times New Roman" w:cs="Times New Roman"/>
          <w:sz w:val="24"/>
        </w:rPr>
        <w:t xml:space="preserve"> .</w:t>
      </w:r>
      <w:r>
        <w:rPr>
          <w:rFonts w:ascii="Times New Roman" w:eastAsia="PMingLiU" w:hAnsi="Times New Roman" w:cs="Times New Roman"/>
          <w:sz w:val="24"/>
        </w:rPr>
        <w:t>25</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 p </w:t>
      </w:r>
      <w:r>
        <w:rPr>
          <w:rFonts w:ascii="Times New Roman" w:eastAsia="PMingLiU" w:hAnsi="Times New Roman" w:cs="Times New Roman"/>
          <w:sz w:val="24"/>
        </w:rPr>
        <w:t>&lt;</w:t>
      </w:r>
      <w:r w:rsidRPr="00816293">
        <w:rPr>
          <w:rFonts w:ascii="Times New Roman" w:eastAsia="PMingLiU" w:hAnsi="Times New Roman" w:cs="Times New Roman"/>
          <w:sz w:val="24"/>
        </w:rPr>
        <w:t xml:space="preserve"> .00</w:t>
      </w:r>
      <w:r>
        <w:rPr>
          <w:rFonts w:ascii="Times New Roman" w:eastAsia="PMingLiU" w:hAnsi="Times New Roman" w:cs="Times New Roman"/>
          <w:sz w:val="24"/>
        </w:rPr>
        <w:t>1</w:t>
      </w:r>
      <w:r w:rsidR="004D2C7B">
        <w:rPr>
          <w:rFonts w:ascii="Times New Roman" w:eastAsia="PMingLiU" w:hAnsi="Times New Roman" w:cs="Times New Roman"/>
          <w:sz w:val="24"/>
        </w:rPr>
        <w:t>) condition</w:t>
      </w:r>
      <w:r w:rsidRPr="00816293">
        <w:rPr>
          <w:rFonts w:ascii="Times New Roman" w:eastAsia="PMingLiU" w:hAnsi="Times New Roman" w:cs="Times New Roman"/>
          <w:color w:val="0D0D0D" w:themeColor="text1" w:themeTint="F2"/>
          <w:sz w:val="24"/>
        </w:rPr>
        <w:t>.</w:t>
      </w:r>
      <w:r w:rsidRPr="00816293">
        <w:rPr>
          <w:rFonts w:ascii="Times New Roman" w:eastAsia="PMingLiU" w:hAnsi="Times New Roman" w:cs="Times New Roman"/>
          <w:sz w:val="24"/>
        </w:rPr>
        <w:t xml:space="preserve"> </w:t>
      </w:r>
      <w:r>
        <w:rPr>
          <w:rFonts w:ascii="Times New Roman" w:eastAsia="PMingLiU" w:hAnsi="Times New Roman" w:cs="Times New Roman"/>
          <w:sz w:val="24"/>
        </w:rPr>
        <w:t xml:space="preserve">Participants in the </w:t>
      </w:r>
      <w:r w:rsidR="004D2C7B">
        <w:rPr>
          <w:rFonts w:ascii="Times New Roman" w:eastAsia="PMingLiU" w:hAnsi="Times New Roman" w:cs="Times New Roman"/>
          <w:sz w:val="24"/>
        </w:rPr>
        <w:t xml:space="preserve">pride condition reported greater </w:t>
      </w:r>
      <w:r>
        <w:rPr>
          <w:rFonts w:ascii="Times New Roman" w:eastAsia="PMingLiU" w:hAnsi="Times New Roman" w:cs="Times New Roman"/>
          <w:sz w:val="24"/>
        </w:rPr>
        <w:t>authentic-self pursuit than those in the</w:t>
      </w:r>
      <w:r w:rsidR="004D2C7B">
        <w:rPr>
          <w:rFonts w:ascii="Times New Roman" w:eastAsia="PMingLiU" w:hAnsi="Times New Roman" w:cs="Times New Roman"/>
          <w:sz w:val="24"/>
        </w:rPr>
        <w:t xml:space="preserve"> happiness</w:t>
      </w:r>
      <w:r>
        <w:rPr>
          <w:rFonts w:ascii="Times New Roman" w:eastAsia="PMingLiU" w:hAnsi="Times New Roman" w:cs="Times New Roman"/>
          <w:sz w:val="24"/>
        </w:rPr>
        <w:t xml:space="preserve"> condition</w:t>
      </w:r>
      <w:r w:rsidRPr="00816293">
        <w:rPr>
          <w:rFonts w:ascii="Times New Roman" w:eastAsia="PMingLiU" w:hAnsi="Times New Roman" w:cs="Times New Roman"/>
          <w:sz w:val="24"/>
        </w:rPr>
        <w:t xml:space="preserve"> (</w:t>
      </w:r>
      <w:proofErr w:type="spellStart"/>
      <w:r w:rsidRPr="00816293">
        <w:rPr>
          <w:rFonts w:ascii="Times New Roman" w:eastAsia="PMingLiU" w:hAnsi="Times New Roman" w:cs="Times New Roman"/>
          <w:i/>
          <w:sz w:val="24"/>
        </w:rPr>
        <w:t>M</w:t>
      </w:r>
      <w:r w:rsidRPr="00816293">
        <w:rPr>
          <w:rFonts w:ascii="Times New Roman" w:eastAsia="PMingLiU" w:hAnsi="Times New Roman" w:cs="Times New Roman"/>
          <w:sz w:val="24"/>
          <w:vertAlign w:val="subscript"/>
        </w:rPr>
        <w:t>diff</w:t>
      </w:r>
      <w:proofErr w:type="spellEnd"/>
      <w:r w:rsidRPr="00816293">
        <w:rPr>
          <w:rFonts w:ascii="Times New Roman" w:eastAsia="PMingLiU" w:hAnsi="Times New Roman" w:cs="Times New Roman"/>
          <w:i/>
          <w:sz w:val="24"/>
        </w:rPr>
        <w:t xml:space="preserve"> =</w:t>
      </w:r>
      <w:r>
        <w:rPr>
          <w:rFonts w:ascii="Times New Roman" w:eastAsia="PMingLiU" w:hAnsi="Times New Roman" w:cs="Times New Roman"/>
          <w:i/>
          <w:sz w:val="24"/>
        </w:rPr>
        <w:t xml:space="preserve"> </w:t>
      </w:r>
      <w:r>
        <w:rPr>
          <w:rFonts w:ascii="Times New Roman" w:eastAsia="PMingLiU" w:hAnsi="Times New Roman" w:cs="Times New Roman"/>
          <w:sz w:val="24"/>
        </w:rPr>
        <w:t>.76</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 SE =</w:t>
      </w:r>
      <w:r w:rsidRPr="00816293">
        <w:rPr>
          <w:rFonts w:ascii="Times New Roman" w:eastAsia="PMingLiU" w:hAnsi="Times New Roman" w:cs="Times New Roman"/>
          <w:sz w:val="24"/>
        </w:rPr>
        <w:t xml:space="preserve"> .</w:t>
      </w:r>
      <w:r>
        <w:rPr>
          <w:rFonts w:ascii="Times New Roman" w:eastAsia="PMingLiU" w:hAnsi="Times New Roman" w:cs="Times New Roman"/>
          <w:sz w:val="24"/>
        </w:rPr>
        <w:t>25</w:t>
      </w:r>
      <w:r w:rsidRPr="00816293">
        <w:rPr>
          <w:rFonts w:ascii="Times New Roman" w:eastAsia="PMingLiU" w:hAnsi="Times New Roman" w:cs="Times New Roman"/>
          <w:sz w:val="24"/>
        </w:rPr>
        <w:t>,</w:t>
      </w:r>
      <w:r w:rsidRPr="00816293">
        <w:rPr>
          <w:rFonts w:ascii="Times New Roman" w:eastAsia="PMingLiU" w:hAnsi="Times New Roman" w:cs="Times New Roman"/>
          <w:i/>
          <w:sz w:val="24"/>
        </w:rPr>
        <w:t xml:space="preserve"> p </w:t>
      </w:r>
      <w:r w:rsidRPr="00816293">
        <w:rPr>
          <w:rFonts w:ascii="Times New Roman" w:eastAsia="PMingLiU" w:hAnsi="Times New Roman" w:cs="Times New Roman"/>
          <w:sz w:val="24"/>
        </w:rPr>
        <w:t>=</w:t>
      </w:r>
      <w:r w:rsidRPr="00816293">
        <w:rPr>
          <w:rFonts w:ascii="Times New Roman" w:hAnsi="Times New Roman" w:cs="Times New Roman"/>
          <w:sz w:val="24"/>
        </w:rPr>
        <w:t xml:space="preserve"> .</w:t>
      </w:r>
      <w:r>
        <w:rPr>
          <w:rFonts w:ascii="Times New Roman" w:hAnsi="Times New Roman" w:cs="Times New Roman"/>
          <w:sz w:val="24"/>
        </w:rPr>
        <w:t>002</w:t>
      </w:r>
      <w:r w:rsidRPr="00816293">
        <w:rPr>
          <w:rFonts w:ascii="Times New Roman" w:eastAsia="PMingLiU" w:hAnsi="Times New Roman" w:cs="Times New Roman"/>
          <w:sz w:val="24"/>
        </w:rPr>
        <w:t>).</w:t>
      </w:r>
      <w:r w:rsidR="00D51F22">
        <w:rPr>
          <w:rFonts w:ascii="Times New Roman" w:eastAsia="PMingLiU" w:hAnsi="Times New Roman" w:cs="Times New Roman"/>
          <w:sz w:val="24"/>
        </w:rPr>
        <w:t xml:space="preserve"> The results are in accord with H1. </w:t>
      </w:r>
    </w:p>
    <w:p w14:paraId="2FDCE01C" w14:textId="6951A764" w:rsidR="00E8773C" w:rsidRDefault="004D2C7B" w:rsidP="00036EDD">
      <w:pPr>
        <w:autoSpaceDE w:val="0"/>
        <w:autoSpaceDN w:val="0"/>
        <w:adjustRightInd w:val="0"/>
        <w:spacing w:after="0" w:line="480" w:lineRule="exact"/>
        <w:ind w:firstLineChars="200" w:firstLine="480"/>
        <w:contextualSpacing/>
        <w:jc w:val="left"/>
        <w:rPr>
          <w:rFonts w:ascii="Times New Roman" w:eastAsia="PMingLiU" w:hAnsi="Times New Roman" w:cs="Times New Roman"/>
          <w:sz w:val="24"/>
        </w:rPr>
      </w:pPr>
      <w:r>
        <w:rPr>
          <w:rFonts w:ascii="Times New Roman" w:eastAsia="儷黑 Pro" w:hAnsi="Times New Roman" w:cs="Times New Roman"/>
          <w:sz w:val="24"/>
        </w:rPr>
        <w:t>Finally</w:t>
      </w:r>
      <w:r w:rsidR="00E8773C">
        <w:rPr>
          <w:rFonts w:ascii="Times New Roman" w:eastAsia="儷黑 Pro" w:hAnsi="Times New Roman" w:cs="Times New Roman"/>
          <w:sz w:val="24"/>
        </w:rPr>
        <w:t>, t</w:t>
      </w:r>
      <w:r w:rsidR="00E8773C" w:rsidRPr="00816293">
        <w:rPr>
          <w:rFonts w:ascii="Times New Roman" w:eastAsia="儷黑 Pro" w:hAnsi="Times New Roman" w:cs="Times New Roman"/>
          <w:sz w:val="24"/>
        </w:rPr>
        <w:t>he main effect on</w:t>
      </w:r>
      <w:r w:rsidR="00E8773C">
        <w:rPr>
          <w:rFonts w:ascii="Times New Roman" w:eastAsia="儷黑 Pro" w:hAnsi="Times New Roman" w:cs="Times New Roman"/>
          <w:sz w:val="24"/>
        </w:rPr>
        <w:t xml:space="preserve"> vividness</w:t>
      </w:r>
      <w:r w:rsidR="00E8773C" w:rsidRPr="00816293">
        <w:rPr>
          <w:rFonts w:ascii="Times New Roman" w:eastAsia="儷黑 Pro" w:hAnsi="Times New Roman" w:cs="Times New Roman"/>
          <w:sz w:val="24"/>
        </w:rPr>
        <w:t xml:space="preserve"> was </w:t>
      </w:r>
      <w:r w:rsidR="00E8773C">
        <w:rPr>
          <w:rFonts w:ascii="Times New Roman" w:eastAsia="儷黑 Pro" w:hAnsi="Times New Roman" w:cs="Times New Roman"/>
          <w:sz w:val="24"/>
        </w:rPr>
        <w:t xml:space="preserve">not </w:t>
      </w:r>
      <w:r w:rsidR="00E8773C" w:rsidRPr="00816293">
        <w:rPr>
          <w:rFonts w:ascii="Times New Roman" w:eastAsia="儷黑 Pro" w:hAnsi="Times New Roman" w:cs="Times New Roman"/>
          <w:sz w:val="24"/>
        </w:rPr>
        <w:t xml:space="preserve">significant, </w:t>
      </w:r>
      <w:r w:rsidR="00E8773C" w:rsidRPr="00816293">
        <w:rPr>
          <w:rFonts w:ascii="Times New Roman" w:eastAsia="儷黑 Pro" w:hAnsi="Times New Roman" w:cs="Times New Roman"/>
          <w:i/>
          <w:iCs/>
          <w:sz w:val="24"/>
        </w:rPr>
        <w:t>F</w:t>
      </w:r>
      <w:r w:rsidR="00E8773C" w:rsidRPr="00816293">
        <w:rPr>
          <w:rFonts w:ascii="Times New Roman" w:eastAsia="儷黑 Pro" w:hAnsi="Times New Roman" w:cs="Times New Roman"/>
          <w:sz w:val="24"/>
        </w:rPr>
        <w:t>(</w:t>
      </w:r>
      <w:r w:rsidR="00C34495">
        <w:rPr>
          <w:rFonts w:ascii="Times New Roman" w:eastAsia="儷黑 Pro" w:hAnsi="Times New Roman" w:cs="Times New Roman"/>
          <w:sz w:val="24"/>
        </w:rPr>
        <w:t>2</w:t>
      </w:r>
      <w:r w:rsidR="00E8773C" w:rsidRPr="00816293">
        <w:rPr>
          <w:rFonts w:ascii="Times New Roman" w:eastAsia="儷黑 Pro" w:hAnsi="Times New Roman" w:cs="Times New Roman"/>
          <w:sz w:val="24"/>
        </w:rPr>
        <w:t xml:space="preserve">, 233) = </w:t>
      </w:r>
      <w:r w:rsidR="00E8773C">
        <w:rPr>
          <w:rFonts w:ascii="Times New Roman" w:eastAsia="儷黑 Pro" w:hAnsi="Times New Roman" w:cs="Times New Roman"/>
          <w:sz w:val="24"/>
        </w:rPr>
        <w:t>1.34</w:t>
      </w:r>
      <w:r w:rsidR="00E8773C" w:rsidRPr="00816293">
        <w:rPr>
          <w:rFonts w:ascii="Times New Roman" w:eastAsia="儷黑 Pro" w:hAnsi="Times New Roman" w:cs="Times New Roman"/>
          <w:sz w:val="24"/>
        </w:rPr>
        <w:t xml:space="preserve">, </w:t>
      </w:r>
      <w:r w:rsidR="00E8773C" w:rsidRPr="00816293">
        <w:rPr>
          <w:rFonts w:ascii="Times New Roman" w:eastAsia="儷黑 Pro" w:hAnsi="Times New Roman" w:cs="Times New Roman"/>
          <w:i/>
          <w:sz w:val="24"/>
        </w:rPr>
        <w:t>p </w:t>
      </w:r>
      <w:r w:rsidR="00E8773C">
        <w:rPr>
          <w:rFonts w:ascii="Times New Roman" w:eastAsia="儷黑 Pro" w:hAnsi="Times New Roman" w:cs="Times New Roman"/>
          <w:sz w:val="24"/>
        </w:rPr>
        <w:t>=</w:t>
      </w:r>
      <w:r w:rsidR="00036EDD">
        <w:rPr>
          <w:rFonts w:ascii="Times New Roman" w:eastAsia="儷黑 Pro" w:hAnsi="Times New Roman" w:cs="Times New Roman"/>
          <w:sz w:val="24"/>
        </w:rPr>
        <w:t xml:space="preserve"> </w:t>
      </w:r>
      <w:r w:rsidR="00E8773C">
        <w:rPr>
          <w:rFonts w:ascii="Times New Roman" w:eastAsia="儷黑 Pro" w:hAnsi="Times New Roman" w:cs="Times New Roman"/>
          <w:sz w:val="24"/>
        </w:rPr>
        <w:t>.26</w:t>
      </w:r>
      <w:r w:rsidR="00E8773C" w:rsidRPr="00816293">
        <w:rPr>
          <w:rFonts w:ascii="Times New Roman" w:eastAsia="儷黑 Pro" w:hAnsi="Times New Roman" w:cs="Times New Roman"/>
          <w:sz w:val="24"/>
        </w:rPr>
        <w:t xml:space="preserve">, </w:t>
      </w:r>
      <w:r w:rsidR="00E8773C" w:rsidRPr="00816293">
        <w:rPr>
          <w:rFonts w:ascii="Times New Roman" w:eastAsia="儷黑 Pro" w:hAnsi="Times New Roman" w:cs="Times New Roman"/>
          <w:i/>
          <w:sz w:val="24"/>
        </w:rPr>
        <w:t>η</w:t>
      </w:r>
      <w:r w:rsidR="00E8773C" w:rsidRPr="00816293">
        <w:rPr>
          <w:rFonts w:ascii="Times New Roman" w:eastAsia="儷黑 Pro" w:hAnsi="Times New Roman" w:cs="Times New Roman"/>
          <w:i/>
          <w:sz w:val="24"/>
          <w:vertAlign w:val="subscript"/>
        </w:rPr>
        <w:t>p</w:t>
      </w:r>
      <w:r w:rsidR="00E8773C" w:rsidRPr="00816293">
        <w:rPr>
          <w:rFonts w:ascii="Times New Roman" w:eastAsia="儷黑 Pro" w:hAnsi="Times New Roman" w:cs="Times New Roman"/>
          <w:i/>
          <w:sz w:val="24"/>
          <w:vertAlign w:val="superscript"/>
        </w:rPr>
        <w:t xml:space="preserve">2 </w:t>
      </w:r>
      <w:r w:rsidR="00E8773C" w:rsidRPr="00816293">
        <w:rPr>
          <w:rFonts w:ascii="Times New Roman" w:eastAsia="儷黑 Pro" w:hAnsi="Times New Roman" w:cs="Times New Roman"/>
          <w:sz w:val="24"/>
        </w:rPr>
        <w:t>= .</w:t>
      </w:r>
      <w:r w:rsidR="00E8773C">
        <w:rPr>
          <w:rFonts w:ascii="Times New Roman" w:eastAsia="儷黑 Pro" w:hAnsi="Times New Roman" w:cs="Times New Roman"/>
          <w:sz w:val="24"/>
        </w:rPr>
        <w:t>011</w:t>
      </w:r>
      <w:r w:rsidR="00E8773C" w:rsidRPr="00816293">
        <w:rPr>
          <w:rFonts w:ascii="Times New Roman" w:eastAsia="儷黑 Pro" w:hAnsi="Times New Roman" w:cs="Times New Roman"/>
          <w:sz w:val="24"/>
        </w:rPr>
        <w:t>.</w:t>
      </w:r>
      <w:r w:rsidR="00036EDD">
        <w:rPr>
          <w:rFonts w:ascii="Times New Roman" w:eastAsia="儷黑 Pro" w:hAnsi="Times New Roman" w:cs="Times New Roman"/>
          <w:sz w:val="24"/>
        </w:rPr>
        <w:t xml:space="preserve"> Participants in the aw</w:t>
      </w:r>
      <w:r w:rsidR="00E8773C">
        <w:rPr>
          <w:rFonts w:ascii="Times New Roman" w:eastAsia="PMingLiU" w:hAnsi="Times New Roman" w:cs="Times New Roman"/>
          <w:sz w:val="24"/>
        </w:rPr>
        <w:t>e</w:t>
      </w:r>
      <w:r w:rsidR="00036EDD">
        <w:rPr>
          <w:rFonts w:ascii="Times New Roman" w:eastAsia="PMingLiU" w:hAnsi="Times New Roman" w:cs="Times New Roman"/>
          <w:sz w:val="24"/>
        </w:rPr>
        <w:t xml:space="preserve"> (</w:t>
      </w:r>
      <w:r w:rsidR="00E8773C" w:rsidRPr="00816293">
        <w:rPr>
          <w:rFonts w:ascii="Times New Roman" w:eastAsia="PMingLiU" w:hAnsi="Times New Roman" w:cs="Times New Roman"/>
          <w:i/>
          <w:sz w:val="24"/>
        </w:rPr>
        <w:t xml:space="preserve">M = </w:t>
      </w:r>
      <w:r w:rsidR="00E8773C">
        <w:rPr>
          <w:rFonts w:ascii="Times New Roman" w:eastAsia="PMingLiU" w:hAnsi="Times New Roman" w:cs="Times New Roman"/>
          <w:sz w:val="24"/>
        </w:rPr>
        <w:t>6.11</w:t>
      </w:r>
      <w:r w:rsidR="00E8773C" w:rsidRPr="00816293">
        <w:rPr>
          <w:rFonts w:ascii="Times New Roman" w:eastAsia="PMingLiU" w:hAnsi="Times New Roman" w:cs="Times New Roman"/>
          <w:sz w:val="24"/>
        </w:rPr>
        <w:t xml:space="preserve">, </w:t>
      </w:r>
      <w:r w:rsidR="00E8773C" w:rsidRPr="00816293">
        <w:rPr>
          <w:rFonts w:ascii="Times New Roman" w:eastAsia="PMingLiU" w:hAnsi="Times New Roman" w:cs="Times New Roman"/>
          <w:i/>
          <w:sz w:val="24"/>
        </w:rPr>
        <w:t>SD =</w:t>
      </w:r>
      <w:r w:rsidR="00E8773C" w:rsidRPr="00816293">
        <w:rPr>
          <w:rFonts w:ascii="Times New Roman" w:eastAsia="PMingLiU" w:hAnsi="Times New Roman" w:cs="Times New Roman"/>
          <w:sz w:val="24"/>
        </w:rPr>
        <w:t xml:space="preserve"> </w:t>
      </w:r>
      <w:r w:rsidR="00036EDD">
        <w:rPr>
          <w:rFonts w:ascii="Times New Roman" w:eastAsia="PMingLiU" w:hAnsi="Times New Roman" w:cs="Times New Roman"/>
          <w:sz w:val="24"/>
        </w:rPr>
        <w:t>.71), pride (</w:t>
      </w:r>
      <w:r w:rsidR="00036EDD" w:rsidRPr="00816293">
        <w:rPr>
          <w:rFonts w:ascii="Times New Roman" w:eastAsia="PMingLiU" w:hAnsi="Times New Roman" w:cs="Times New Roman"/>
          <w:i/>
          <w:sz w:val="24"/>
        </w:rPr>
        <w:t xml:space="preserve">M = </w:t>
      </w:r>
      <w:r w:rsidR="00036EDD">
        <w:rPr>
          <w:rFonts w:ascii="Times New Roman" w:eastAsia="PMingLiU" w:hAnsi="Times New Roman" w:cs="Times New Roman"/>
          <w:sz w:val="24"/>
        </w:rPr>
        <w:t>5.94,</w:t>
      </w:r>
      <w:r w:rsidR="00036EDD" w:rsidRPr="00816293">
        <w:rPr>
          <w:rFonts w:ascii="Times New Roman" w:eastAsia="PMingLiU" w:hAnsi="Times New Roman" w:cs="Times New Roman"/>
          <w:sz w:val="24"/>
        </w:rPr>
        <w:t xml:space="preserve"> </w:t>
      </w:r>
      <w:r w:rsidR="00036EDD" w:rsidRPr="00816293">
        <w:rPr>
          <w:rFonts w:ascii="Times New Roman" w:eastAsia="PMingLiU" w:hAnsi="Times New Roman" w:cs="Times New Roman"/>
          <w:i/>
          <w:sz w:val="24"/>
        </w:rPr>
        <w:t>SD =</w:t>
      </w:r>
      <w:r w:rsidR="00036EDD" w:rsidRPr="00816293">
        <w:rPr>
          <w:rFonts w:ascii="Times New Roman" w:eastAsia="PMingLiU" w:hAnsi="Times New Roman" w:cs="Times New Roman"/>
          <w:sz w:val="24"/>
        </w:rPr>
        <w:t xml:space="preserve"> </w:t>
      </w:r>
      <w:r w:rsidR="00036EDD">
        <w:rPr>
          <w:rFonts w:ascii="Times New Roman" w:eastAsia="PMingLiU" w:hAnsi="Times New Roman" w:cs="Times New Roman"/>
          <w:sz w:val="24"/>
        </w:rPr>
        <w:t>.78), and h</w:t>
      </w:r>
      <w:r w:rsidR="00E8773C">
        <w:rPr>
          <w:rFonts w:ascii="Times New Roman" w:hAnsi="Times New Roman" w:cs="Times New Roman"/>
          <w:sz w:val="24"/>
        </w:rPr>
        <w:t>appiness</w:t>
      </w:r>
      <w:r w:rsidR="00036EDD">
        <w:rPr>
          <w:rFonts w:ascii="Times New Roman" w:hAnsi="Times New Roman" w:cs="Times New Roman"/>
          <w:sz w:val="24"/>
        </w:rPr>
        <w:t xml:space="preserve"> (</w:t>
      </w:r>
      <w:r w:rsidR="00E8773C" w:rsidRPr="00816293">
        <w:rPr>
          <w:rFonts w:ascii="Times New Roman" w:eastAsia="PMingLiU" w:hAnsi="Times New Roman" w:cs="Times New Roman"/>
          <w:i/>
          <w:sz w:val="24"/>
        </w:rPr>
        <w:t xml:space="preserve">M = </w:t>
      </w:r>
      <w:r w:rsidR="00E8773C">
        <w:rPr>
          <w:rFonts w:ascii="Times New Roman" w:eastAsia="PMingLiU" w:hAnsi="Times New Roman" w:cs="Times New Roman"/>
          <w:sz w:val="24"/>
        </w:rPr>
        <w:t>6.12,</w:t>
      </w:r>
      <w:r w:rsidR="00E8773C" w:rsidRPr="00816293">
        <w:rPr>
          <w:rFonts w:ascii="Times New Roman" w:eastAsia="PMingLiU" w:hAnsi="Times New Roman" w:cs="Times New Roman"/>
          <w:sz w:val="24"/>
        </w:rPr>
        <w:t xml:space="preserve"> </w:t>
      </w:r>
      <w:r w:rsidR="00E8773C" w:rsidRPr="00816293">
        <w:rPr>
          <w:rFonts w:ascii="Times New Roman" w:eastAsia="PMingLiU" w:hAnsi="Times New Roman" w:cs="Times New Roman"/>
          <w:i/>
          <w:sz w:val="24"/>
        </w:rPr>
        <w:t>SD =</w:t>
      </w:r>
      <w:r w:rsidR="00E8773C" w:rsidRPr="00816293">
        <w:rPr>
          <w:rFonts w:ascii="Times New Roman" w:eastAsia="PMingLiU" w:hAnsi="Times New Roman" w:cs="Times New Roman"/>
          <w:sz w:val="24"/>
        </w:rPr>
        <w:t xml:space="preserve"> </w:t>
      </w:r>
      <w:r w:rsidR="00E8773C">
        <w:rPr>
          <w:rFonts w:ascii="Times New Roman" w:eastAsia="PMingLiU" w:hAnsi="Times New Roman" w:cs="Times New Roman"/>
          <w:sz w:val="24"/>
        </w:rPr>
        <w:t>.86</w:t>
      </w:r>
      <w:r w:rsidR="00036EDD">
        <w:rPr>
          <w:rFonts w:ascii="Times New Roman" w:eastAsia="PMingLiU" w:hAnsi="Times New Roman" w:cs="Times New Roman"/>
          <w:sz w:val="24"/>
        </w:rPr>
        <w:t xml:space="preserve">) conditions did not differ in the vividness of their corresponding experience. The abovementioned effects were not due to differential </w:t>
      </w:r>
      <w:r w:rsidR="00E8773C">
        <w:rPr>
          <w:rFonts w:ascii="Times New Roman" w:eastAsia="PMingLiU" w:hAnsi="Times New Roman" w:cs="Times New Roman"/>
          <w:sz w:val="24"/>
        </w:rPr>
        <w:t>vividness.</w:t>
      </w:r>
    </w:p>
    <w:p w14:paraId="478E535C" w14:textId="77777777" w:rsidR="00E8773C" w:rsidRDefault="00E8773C" w:rsidP="00662E23">
      <w:pPr>
        <w:spacing w:after="0" w:line="480" w:lineRule="exact"/>
        <w:jc w:val="left"/>
        <w:rPr>
          <w:rFonts w:ascii="Times New Roman" w:eastAsia="儷黑 Pro" w:hAnsi="Times New Roman" w:cs="Times New Roman"/>
          <w:b/>
          <w:i/>
          <w:sz w:val="24"/>
        </w:rPr>
      </w:pPr>
      <w:r>
        <w:rPr>
          <w:rFonts w:ascii="Times New Roman" w:eastAsia="儷黑 Pro" w:hAnsi="Times New Roman" w:cs="Times New Roman"/>
          <w:b/>
          <w:i/>
          <w:sz w:val="24"/>
        </w:rPr>
        <w:t>Mediation Analysis</w:t>
      </w:r>
    </w:p>
    <w:p w14:paraId="79FB898C" w14:textId="7903E163" w:rsidR="004E18CA" w:rsidRDefault="00E8773C" w:rsidP="00A963F2">
      <w:pPr>
        <w:spacing w:after="0" w:line="480" w:lineRule="exact"/>
        <w:ind w:firstLineChars="200" w:firstLine="480"/>
        <w:jc w:val="left"/>
        <w:rPr>
          <w:rFonts w:ascii="Times New Roman" w:hAnsi="Times New Roman" w:cs="Times New Roman"/>
          <w:iCs/>
          <w:sz w:val="24"/>
        </w:rPr>
      </w:pPr>
      <w:r>
        <w:rPr>
          <w:rFonts w:ascii="Times New Roman" w:eastAsia="儷黑 Pro" w:hAnsi="Times New Roman" w:cs="Times New Roman"/>
          <w:iCs/>
          <w:sz w:val="24"/>
        </w:rPr>
        <w:t xml:space="preserve">We entered </w:t>
      </w:r>
      <w:r w:rsidR="00331C10">
        <w:rPr>
          <w:rFonts w:ascii="Times New Roman" w:eastAsia="儷黑 Pro" w:hAnsi="Times New Roman" w:cs="Times New Roman"/>
          <w:iCs/>
          <w:sz w:val="24"/>
        </w:rPr>
        <w:t>the manipulation as</w:t>
      </w:r>
      <w:r>
        <w:rPr>
          <w:rFonts w:ascii="Times New Roman" w:eastAsia="儷黑 Pro" w:hAnsi="Times New Roman" w:cs="Times New Roman"/>
          <w:iCs/>
          <w:sz w:val="24"/>
        </w:rPr>
        <w:t xml:space="preserve"> independent variable (1 =</w:t>
      </w:r>
      <w:r>
        <w:rPr>
          <w:rFonts w:ascii="Times New Roman" w:eastAsia="儷黑 Pro" w:hAnsi="Times New Roman" w:cs="Times New Roman"/>
          <w:i/>
          <w:sz w:val="24"/>
        </w:rPr>
        <w:t xml:space="preserve"> awe condition</w:t>
      </w:r>
      <w:r>
        <w:rPr>
          <w:rFonts w:ascii="Times New Roman" w:eastAsia="儷黑 Pro" w:hAnsi="Times New Roman" w:cs="Times New Roman"/>
          <w:iCs/>
          <w:sz w:val="24"/>
        </w:rPr>
        <w:t xml:space="preserve">, 0 = </w:t>
      </w:r>
      <w:r w:rsidR="00331C10">
        <w:rPr>
          <w:rFonts w:ascii="Times New Roman" w:eastAsia="儷黑 Pro" w:hAnsi="Times New Roman" w:cs="Times New Roman"/>
          <w:i/>
          <w:sz w:val="24"/>
        </w:rPr>
        <w:t>pride and h</w:t>
      </w:r>
      <w:r>
        <w:rPr>
          <w:rFonts w:ascii="Times New Roman" w:eastAsia="儷黑 Pro" w:hAnsi="Times New Roman" w:cs="Times New Roman"/>
          <w:i/>
          <w:sz w:val="24"/>
        </w:rPr>
        <w:t>appiness</w:t>
      </w:r>
      <w:r w:rsidR="00331C10">
        <w:rPr>
          <w:rFonts w:ascii="Times New Roman" w:eastAsia="儷黑 Pro" w:hAnsi="Times New Roman" w:cs="Times New Roman"/>
          <w:i/>
          <w:sz w:val="24"/>
        </w:rPr>
        <w:t xml:space="preserve"> con</w:t>
      </w:r>
      <w:r>
        <w:rPr>
          <w:rFonts w:ascii="Times New Roman" w:eastAsia="儷黑 Pro" w:hAnsi="Times New Roman" w:cs="Times New Roman"/>
          <w:i/>
          <w:sz w:val="24"/>
        </w:rPr>
        <w:t>dition</w:t>
      </w:r>
      <w:r w:rsidR="00D3323A">
        <w:rPr>
          <w:rFonts w:ascii="Times New Roman" w:eastAsia="儷黑 Pro" w:hAnsi="Times New Roman" w:cs="Times New Roman"/>
          <w:i/>
          <w:sz w:val="24"/>
        </w:rPr>
        <w:t>s</w:t>
      </w:r>
      <w:r>
        <w:rPr>
          <w:rFonts w:ascii="Times New Roman" w:eastAsia="儷黑 Pro" w:hAnsi="Times New Roman" w:cs="Times New Roman"/>
          <w:iCs/>
          <w:sz w:val="24"/>
        </w:rPr>
        <w:t xml:space="preserve">), self-transcendence as mediator, and authentic-self pursuit as dependent </w:t>
      </w:r>
      <w:r w:rsidRPr="00DE3253">
        <w:rPr>
          <w:rFonts w:ascii="Times New Roman" w:eastAsia="儷黑 Pro" w:hAnsi="Times New Roman" w:cs="Times New Roman"/>
          <w:iCs/>
          <w:sz w:val="24"/>
        </w:rPr>
        <w:t xml:space="preserve">variable. The indirect effect was significant, </w:t>
      </w:r>
      <w:r w:rsidRPr="00DE3253">
        <w:rPr>
          <w:rFonts w:ascii="Times New Roman" w:eastAsia="儷黑 Pro" w:hAnsi="Times New Roman" w:cs="Times New Roman"/>
          <w:i/>
          <w:sz w:val="24"/>
        </w:rPr>
        <w:t>b</w:t>
      </w:r>
      <w:r w:rsidRPr="00DE3253">
        <w:rPr>
          <w:rFonts w:ascii="Times New Roman" w:eastAsia="儷黑 Pro" w:hAnsi="Times New Roman" w:cs="Times New Roman"/>
          <w:iCs/>
          <w:sz w:val="24"/>
        </w:rPr>
        <w:t xml:space="preserve"> = .85, </w:t>
      </w:r>
      <w:r w:rsidRPr="00DE3253">
        <w:rPr>
          <w:rFonts w:ascii="Times New Roman" w:eastAsia="儷黑 Pro" w:hAnsi="Times New Roman" w:cs="Times New Roman"/>
          <w:i/>
          <w:sz w:val="24"/>
        </w:rPr>
        <w:t>SE</w:t>
      </w:r>
      <w:r w:rsidRPr="00DE3253">
        <w:rPr>
          <w:rFonts w:ascii="Times New Roman" w:eastAsia="儷黑 Pro" w:hAnsi="Times New Roman" w:cs="Times New Roman"/>
          <w:iCs/>
          <w:sz w:val="24"/>
        </w:rPr>
        <w:t xml:space="preserve"> = .16,</w:t>
      </w:r>
      <w:r w:rsidRPr="00DE3253">
        <w:rPr>
          <w:rFonts w:ascii="Times New Roman" w:eastAsia="儷黑 Pro" w:hAnsi="Times New Roman" w:cs="Times New Roman"/>
          <w:i/>
          <w:sz w:val="24"/>
        </w:rPr>
        <w:t xml:space="preserve"> </w:t>
      </w:r>
      <w:r w:rsidRPr="00DE3253">
        <w:rPr>
          <w:rFonts w:ascii="Times New Roman" w:eastAsia="儷黑 Pro" w:hAnsi="Times New Roman" w:cs="Times New Roman"/>
          <w:iCs/>
          <w:sz w:val="24"/>
        </w:rPr>
        <w:t xml:space="preserve">95% </w:t>
      </w:r>
      <w:r w:rsidRPr="00DE3253">
        <w:rPr>
          <w:rFonts w:ascii="Times New Roman" w:hAnsi="Times New Roman" w:cs="Times New Roman"/>
          <w:iCs/>
          <w:sz w:val="24"/>
        </w:rPr>
        <w:t>CI</w:t>
      </w:r>
      <w:r w:rsidRPr="00DE3253">
        <w:rPr>
          <w:rFonts w:ascii="Times New Roman" w:eastAsia="儷黑 Pro" w:hAnsi="Times New Roman" w:cs="Times New Roman"/>
          <w:iCs/>
          <w:sz w:val="24"/>
        </w:rPr>
        <w:t xml:space="preserve"> [.5461, 1.1770] (Figure </w:t>
      </w:r>
      <w:r w:rsidR="009654D9" w:rsidRPr="00DE3253">
        <w:rPr>
          <w:rFonts w:ascii="Times New Roman" w:eastAsia="儷黑 Pro" w:hAnsi="Times New Roman" w:cs="Times New Roman"/>
          <w:iCs/>
          <w:sz w:val="24"/>
        </w:rPr>
        <w:t>8</w:t>
      </w:r>
      <w:r w:rsidR="00735B9A" w:rsidRPr="00DE3253">
        <w:rPr>
          <w:rFonts w:ascii="Times New Roman" w:eastAsia="儷黑 Pro" w:hAnsi="Times New Roman" w:cs="Times New Roman"/>
          <w:iCs/>
          <w:sz w:val="24"/>
        </w:rPr>
        <w:t>)</w:t>
      </w:r>
      <w:r w:rsidRPr="00DE3253">
        <w:rPr>
          <w:rFonts w:ascii="Times New Roman" w:eastAsia="儷黑 Pro" w:hAnsi="Times New Roman" w:cs="Times New Roman"/>
          <w:iCs/>
          <w:sz w:val="24"/>
        </w:rPr>
        <w:t>.</w:t>
      </w:r>
      <w:r w:rsidR="00331C10" w:rsidRPr="00DE3253">
        <w:rPr>
          <w:rFonts w:ascii="Times New Roman" w:eastAsia="儷黑 Pro" w:hAnsi="Times New Roman" w:cs="Times New Roman"/>
          <w:iCs/>
          <w:sz w:val="24"/>
        </w:rPr>
        <w:t xml:space="preserve"> </w:t>
      </w:r>
      <w:r w:rsidR="003409F0" w:rsidRPr="00DE3253">
        <w:rPr>
          <w:rFonts w:ascii="Times New Roman" w:eastAsia="儷黑 Pro" w:hAnsi="Times New Roman" w:cs="Times New Roman"/>
          <w:iCs/>
          <w:sz w:val="24"/>
        </w:rPr>
        <w:t>C</w:t>
      </w:r>
      <w:r w:rsidR="009B1DCF" w:rsidRPr="00DE3253">
        <w:rPr>
          <w:rFonts w:ascii="Times New Roman" w:eastAsia="儷黑 Pro" w:hAnsi="Times New Roman" w:cs="Times New Roman"/>
          <w:iCs/>
          <w:sz w:val="24"/>
        </w:rPr>
        <w:t xml:space="preserve">onsistent with H2, </w:t>
      </w:r>
      <w:r w:rsidR="00331C10" w:rsidRPr="00DE3253">
        <w:rPr>
          <w:rFonts w:ascii="Times New Roman" w:eastAsia="儷黑 Pro" w:hAnsi="Times New Roman" w:cs="Times New Roman"/>
          <w:iCs/>
          <w:sz w:val="24"/>
        </w:rPr>
        <w:t>a</w:t>
      </w:r>
      <w:r w:rsidRPr="00DE3253">
        <w:rPr>
          <w:rFonts w:ascii="Times New Roman" w:hAnsi="Times New Roman" w:cs="Times New Roman"/>
          <w:iCs/>
          <w:sz w:val="24"/>
        </w:rPr>
        <w:t>we ha</w:t>
      </w:r>
      <w:r w:rsidR="00331C10" w:rsidRPr="00DE3253">
        <w:rPr>
          <w:rFonts w:ascii="Times New Roman" w:hAnsi="Times New Roman" w:cs="Times New Roman"/>
          <w:iCs/>
          <w:sz w:val="24"/>
        </w:rPr>
        <w:t>d</w:t>
      </w:r>
      <w:r w:rsidRPr="00DE3253">
        <w:rPr>
          <w:rFonts w:ascii="Times New Roman" w:hAnsi="Times New Roman" w:cs="Times New Roman"/>
          <w:iCs/>
          <w:sz w:val="24"/>
        </w:rPr>
        <w:t xml:space="preserve"> </w:t>
      </w:r>
      <w:r w:rsidR="00331C10" w:rsidRPr="00DE3253">
        <w:rPr>
          <w:rFonts w:ascii="Times New Roman" w:hAnsi="Times New Roman" w:cs="Times New Roman"/>
          <w:iCs/>
          <w:sz w:val="24"/>
        </w:rPr>
        <w:t xml:space="preserve">a </w:t>
      </w:r>
      <w:r w:rsidRPr="00DE3253">
        <w:rPr>
          <w:rFonts w:ascii="Times New Roman" w:hAnsi="Times New Roman" w:cs="Times New Roman"/>
          <w:iCs/>
          <w:sz w:val="24"/>
        </w:rPr>
        <w:t>unique effect on self-transcendence and authentic-self pursuit, and self-transcendence mediat</w:t>
      </w:r>
      <w:r w:rsidR="009B1DCF" w:rsidRPr="00DE3253">
        <w:rPr>
          <w:rFonts w:ascii="Times New Roman" w:hAnsi="Times New Roman" w:cs="Times New Roman"/>
          <w:iCs/>
          <w:sz w:val="24"/>
        </w:rPr>
        <w:t>ed</w:t>
      </w:r>
      <w:r w:rsidRPr="00DE3253">
        <w:rPr>
          <w:rFonts w:ascii="Times New Roman" w:hAnsi="Times New Roman" w:cs="Times New Roman"/>
          <w:iCs/>
          <w:sz w:val="24"/>
        </w:rPr>
        <w:t xml:space="preserve"> the effect o</w:t>
      </w:r>
      <w:r>
        <w:rPr>
          <w:rFonts w:ascii="Times New Roman" w:hAnsi="Times New Roman" w:cs="Times New Roman"/>
          <w:iCs/>
          <w:sz w:val="24"/>
        </w:rPr>
        <w:t>f awe on authentic-self pursuit</w:t>
      </w:r>
      <w:r w:rsidR="009B1DCF">
        <w:rPr>
          <w:rFonts w:ascii="Times New Roman" w:hAnsi="Times New Roman" w:cs="Times New Roman"/>
          <w:iCs/>
          <w:sz w:val="24"/>
        </w:rPr>
        <w:t xml:space="preserve"> above and </w:t>
      </w:r>
      <w:r>
        <w:rPr>
          <w:rFonts w:ascii="Times New Roman" w:hAnsi="Times New Roman" w:cs="Times New Roman"/>
          <w:iCs/>
          <w:sz w:val="24"/>
        </w:rPr>
        <w:t>beyond</w:t>
      </w:r>
      <w:r w:rsidR="00331C10">
        <w:rPr>
          <w:rFonts w:ascii="Times New Roman" w:hAnsi="Times New Roman" w:cs="Times New Roman"/>
          <w:iCs/>
          <w:sz w:val="24"/>
        </w:rPr>
        <w:t xml:space="preserve"> pride and</w:t>
      </w:r>
      <w:r>
        <w:rPr>
          <w:rFonts w:ascii="Times New Roman" w:hAnsi="Times New Roman" w:cs="Times New Roman"/>
          <w:iCs/>
          <w:sz w:val="24"/>
        </w:rPr>
        <w:t xml:space="preserve"> happiness</w:t>
      </w:r>
      <w:r w:rsidR="009B1DCF">
        <w:rPr>
          <w:rFonts w:ascii="Times New Roman" w:hAnsi="Times New Roman" w:cs="Times New Roman"/>
          <w:iCs/>
          <w:sz w:val="24"/>
        </w:rPr>
        <w:t>.</w:t>
      </w:r>
    </w:p>
    <w:p w14:paraId="0E86C7B1" w14:textId="77777777" w:rsidR="00F3005B" w:rsidRDefault="00F3005B" w:rsidP="004E18CA">
      <w:pPr>
        <w:spacing w:after="0" w:line="480" w:lineRule="exact"/>
        <w:jc w:val="left"/>
        <w:rPr>
          <w:rFonts w:asciiTheme="majorBidi" w:hAnsiTheme="majorBidi" w:cstheme="majorBidi"/>
          <w:i/>
          <w:iCs/>
          <w:color w:val="000000"/>
          <w:sz w:val="22"/>
          <w:szCs w:val="22"/>
        </w:rPr>
      </w:pPr>
    </w:p>
    <w:p w14:paraId="1ED5E180" w14:textId="77777777" w:rsidR="00F3005B" w:rsidRDefault="00F3005B" w:rsidP="00F3005B">
      <w:pPr>
        <w:spacing w:after="0" w:line="480" w:lineRule="exact"/>
        <w:jc w:val="left"/>
        <w:rPr>
          <w:rFonts w:asciiTheme="majorBidi" w:hAnsiTheme="majorBidi" w:cstheme="majorBidi"/>
          <w:b/>
          <w:bCs/>
          <w:color w:val="000000"/>
          <w:sz w:val="24"/>
        </w:rPr>
      </w:pPr>
    </w:p>
    <w:p w14:paraId="5952F7F9" w14:textId="0A7E0015" w:rsidR="00F3005B" w:rsidRPr="00F3005B" w:rsidRDefault="004E18CA" w:rsidP="00F3005B">
      <w:pPr>
        <w:spacing w:after="0" w:line="480" w:lineRule="exact"/>
        <w:jc w:val="left"/>
        <w:rPr>
          <w:rFonts w:asciiTheme="majorBidi" w:hAnsiTheme="majorBidi" w:cstheme="majorBidi"/>
          <w:b/>
          <w:bCs/>
          <w:color w:val="000000"/>
          <w:sz w:val="24"/>
        </w:rPr>
      </w:pPr>
      <w:r w:rsidRPr="00F3005B">
        <w:rPr>
          <w:rFonts w:asciiTheme="majorBidi" w:hAnsiTheme="majorBidi" w:cstheme="majorBidi"/>
          <w:b/>
          <w:bCs/>
          <w:color w:val="000000"/>
          <w:sz w:val="24"/>
        </w:rPr>
        <w:lastRenderedPageBreak/>
        <w:t>Figure 8</w:t>
      </w:r>
    </w:p>
    <w:p w14:paraId="1CC78BF5" w14:textId="679B4675" w:rsidR="00F3005B" w:rsidRPr="00DE3253" w:rsidRDefault="004E18CA" w:rsidP="00F3005B">
      <w:pPr>
        <w:spacing w:after="0" w:line="480" w:lineRule="exact"/>
        <w:jc w:val="left"/>
        <w:rPr>
          <w:rFonts w:asciiTheme="majorBidi" w:hAnsiTheme="majorBidi" w:cstheme="majorBidi"/>
          <w:iCs/>
          <w:sz w:val="24"/>
        </w:rPr>
      </w:pPr>
      <w:r w:rsidRPr="00F3005B">
        <w:rPr>
          <w:rFonts w:asciiTheme="majorBidi" w:hAnsiTheme="majorBidi" w:cstheme="majorBidi"/>
          <w:i/>
          <w:iCs/>
          <w:color w:val="000000"/>
          <w:sz w:val="24"/>
        </w:rPr>
        <w:t>Self-Transcendence Mediates the Effect of Awe on Authentic-Self Pursuit in Study 9</w:t>
      </w:r>
      <w:r w:rsidR="00F3005B" w:rsidRPr="009C7F9B">
        <w:rPr>
          <w:rFonts w:ascii="Times New Roman" w:hAnsi="Times New Roman" w:cs="Times New Roman"/>
          <w:iCs/>
          <w:noProof/>
          <w:sz w:val="24"/>
          <w:lang w:val="en-GB"/>
        </w:rPr>
        <w:drawing>
          <wp:anchor distT="0" distB="0" distL="114300" distR="114300" simplePos="0" relativeHeight="251701248" behindDoc="0" locked="0" layoutInCell="1" allowOverlap="1" wp14:anchorId="1276F986" wp14:editId="581F679D">
            <wp:simplePos x="0" y="0"/>
            <wp:positionH relativeFrom="column">
              <wp:posOffset>764489</wp:posOffset>
            </wp:positionH>
            <wp:positionV relativeFrom="paragraph">
              <wp:posOffset>471144</wp:posOffset>
            </wp:positionV>
            <wp:extent cx="4117340" cy="1855470"/>
            <wp:effectExtent l="0" t="0" r="0" b="0"/>
            <wp:wrapTopAndBottom/>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17340" cy="1855470"/>
                    </a:xfrm>
                    <a:prstGeom prst="rect">
                      <a:avLst/>
                    </a:prstGeom>
                    <a:noFill/>
                    <a:ln>
                      <a:noFill/>
                    </a:ln>
                  </pic:spPr>
                </pic:pic>
              </a:graphicData>
            </a:graphic>
          </wp:anchor>
        </w:drawing>
      </w:r>
    </w:p>
    <w:p w14:paraId="48BF987A" w14:textId="6BA5C041" w:rsidR="00D53BF6" w:rsidRPr="00711791" w:rsidRDefault="004A3B84" w:rsidP="004A3B84">
      <w:pPr>
        <w:spacing w:after="0" w:line="480" w:lineRule="exact"/>
        <w:ind w:firstLineChars="200" w:firstLine="480"/>
        <w:jc w:val="center"/>
        <w:rPr>
          <w:rFonts w:ascii="Times New Roman" w:eastAsia="儷黑 Pro" w:hAnsi="Times New Roman" w:cs="Times New Roman"/>
          <w:b/>
          <w:sz w:val="24"/>
        </w:rPr>
      </w:pPr>
      <w:bookmarkStart w:id="12" w:name="_Hlk76977984"/>
      <w:r>
        <w:rPr>
          <w:rFonts w:ascii="Times New Roman" w:eastAsia="儷黑 Pro" w:hAnsi="Times New Roman" w:cs="Times New Roman"/>
          <w:b/>
          <w:sz w:val="24"/>
        </w:rPr>
        <w:t>Study 10</w:t>
      </w:r>
    </w:p>
    <w:p w14:paraId="79496C5D" w14:textId="0E7B8102" w:rsidR="00D53BF6" w:rsidRPr="00711791" w:rsidRDefault="005615ED" w:rsidP="004A3B84">
      <w:pPr>
        <w:spacing w:after="0" w:line="480" w:lineRule="exact"/>
        <w:ind w:firstLineChars="200" w:firstLine="480"/>
        <w:jc w:val="left"/>
        <w:rPr>
          <w:rFonts w:ascii="Times New Roman" w:eastAsia="儷黑 Pro" w:hAnsi="Times New Roman" w:cs="Times New Roman"/>
          <w:color w:val="FF0000"/>
          <w:sz w:val="24"/>
        </w:rPr>
      </w:pPr>
      <w:r w:rsidRPr="00711791">
        <w:rPr>
          <w:rFonts w:ascii="Times New Roman" w:eastAsia="儷黑 Pro" w:hAnsi="Times New Roman" w:cs="Times New Roman"/>
          <w:sz w:val="24"/>
        </w:rPr>
        <w:t xml:space="preserve"> In </w:t>
      </w:r>
      <w:r w:rsidR="004A3B84">
        <w:rPr>
          <w:rFonts w:ascii="Times New Roman" w:eastAsia="儷黑 Pro" w:hAnsi="Times New Roman" w:cs="Times New Roman"/>
          <w:sz w:val="24"/>
        </w:rPr>
        <w:t>e</w:t>
      </w:r>
      <w:r w:rsidRPr="00711791">
        <w:rPr>
          <w:rFonts w:ascii="Times New Roman" w:eastAsia="儷黑 Pro" w:hAnsi="Times New Roman" w:cs="Times New Roman"/>
          <w:sz w:val="24"/>
        </w:rPr>
        <w:t>xperiment</w:t>
      </w:r>
      <w:r w:rsidR="004A3B84">
        <w:rPr>
          <w:rFonts w:ascii="Times New Roman" w:eastAsia="儷黑 Pro" w:hAnsi="Times New Roman" w:cs="Times New Roman"/>
          <w:sz w:val="24"/>
        </w:rPr>
        <w:t>al Study 10</w:t>
      </w:r>
      <w:r w:rsidRPr="00711791">
        <w:rPr>
          <w:rFonts w:ascii="Times New Roman" w:eastAsia="儷黑 Pro" w:hAnsi="Times New Roman" w:cs="Times New Roman"/>
          <w:sz w:val="24"/>
        </w:rPr>
        <w:t xml:space="preserve">, we were concerned with the role of self-smallness in the relations among awe, self-transcendence, and authentic-self pursuit. We expected, in accord with prior research (Bai et al., 2017; Piff et al., 2015; </w:t>
      </w:r>
      <w:r w:rsidRPr="00711791">
        <w:rPr>
          <w:rFonts w:ascii="Times New Roman" w:eastAsia="儷黑 Pro" w:hAnsi="Times New Roman" w:cs="Times New Roman"/>
          <w:sz w:val="24"/>
          <w:lang w:val="en-GB"/>
        </w:rPr>
        <w:t>Shiota et al., 2007)</w:t>
      </w:r>
      <w:r w:rsidR="003C5FB4" w:rsidRPr="00711791">
        <w:rPr>
          <w:rFonts w:ascii="Times New Roman" w:eastAsia="儷黑 Pro" w:hAnsi="Times New Roman" w:cs="Times New Roman"/>
          <w:sz w:val="24"/>
          <w:lang w:val="en-GB"/>
        </w:rPr>
        <w:t>,</w:t>
      </w:r>
      <w:r w:rsidRPr="00711791">
        <w:rPr>
          <w:rFonts w:ascii="Times New Roman" w:eastAsia="儷黑 Pro" w:hAnsi="Times New Roman" w:cs="Times New Roman"/>
          <w:sz w:val="24"/>
        </w:rPr>
        <w:t xml:space="preserve"> that awe would engender self-smallness. Beyond that, we engaged in exploratory </w:t>
      </w:r>
      <w:r w:rsidR="003D3492">
        <w:rPr>
          <w:rFonts w:ascii="Times New Roman" w:eastAsia="儷黑 Pro" w:hAnsi="Times New Roman" w:cs="Times New Roman"/>
          <w:sz w:val="24"/>
        </w:rPr>
        <w:t>mediation</w:t>
      </w:r>
      <w:r w:rsidRPr="00711791">
        <w:rPr>
          <w:rFonts w:ascii="Times New Roman" w:eastAsia="儷黑 Pro" w:hAnsi="Times New Roman" w:cs="Times New Roman"/>
          <w:sz w:val="24"/>
        </w:rPr>
        <w:t xml:space="preserve"> analyses. We wanted to know whether self-smallness (1) mediates the effect of awe on self-transcendence, (2) mediates the effect of awe on authentic-self pursuit, (3) is a more potent simultaneous mediator of the effect of awe on authentic-self pursuit than self-transcendence, and (5) serially mediates the effect of awe on self-transcendence (awe </w:t>
      </w:r>
      <w:r w:rsidRPr="00711791">
        <w:rPr>
          <w:bCs/>
          <w:iCs/>
        </w:rPr>
        <w:sym w:font="Symbol" w:char="F0DE"/>
      </w:r>
      <w:r w:rsidRPr="00711791">
        <w:rPr>
          <w:bCs/>
          <w:iCs/>
        </w:rPr>
        <w:t xml:space="preserve"> </w:t>
      </w:r>
      <w:r w:rsidRPr="00711791">
        <w:rPr>
          <w:rFonts w:ascii="Times New Roman" w:eastAsia="儷黑 Pro" w:hAnsi="Times New Roman" w:cs="Times New Roman"/>
          <w:sz w:val="24"/>
        </w:rPr>
        <w:t xml:space="preserve">self-smallness </w:t>
      </w:r>
      <w:r w:rsidRPr="00711791">
        <w:rPr>
          <w:bCs/>
          <w:iCs/>
        </w:rPr>
        <w:sym w:font="Symbol" w:char="F0DE"/>
      </w:r>
      <w:r w:rsidRPr="00711791">
        <w:rPr>
          <w:bCs/>
          <w:iCs/>
        </w:rPr>
        <w:t xml:space="preserve"> </w:t>
      </w:r>
      <w:r w:rsidRPr="00711791">
        <w:rPr>
          <w:rFonts w:ascii="Times New Roman" w:eastAsia="儷黑 Pro" w:hAnsi="Times New Roman" w:cs="Times New Roman"/>
          <w:sz w:val="24"/>
        </w:rPr>
        <w:t xml:space="preserve">self-transcendence </w:t>
      </w:r>
      <w:r w:rsidRPr="00711791">
        <w:rPr>
          <w:bCs/>
          <w:iCs/>
        </w:rPr>
        <w:sym w:font="Symbol" w:char="F0DE"/>
      </w:r>
      <w:r w:rsidRPr="00711791">
        <w:rPr>
          <w:bCs/>
          <w:iCs/>
        </w:rPr>
        <w:t xml:space="preserve"> </w:t>
      </w:r>
      <w:r w:rsidRPr="00711791">
        <w:rPr>
          <w:rFonts w:ascii="Times New Roman" w:eastAsia="儷黑 Pro" w:hAnsi="Times New Roman" w:cs="Times New Roman"/>
          <w:sz w:val="24"/>
        </w:rPr>
        <w:t xml:space="preserve">authentic-self pursuit). </w:t>
      </w:r>
    </w:p>
    <w:p w14:paraId="10CF2925"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 xml:space="preserve">Method </w:t>
      </w:r>
    </w:p>
    <w:p w14:paraId="766A1F91" w14:textId="77777777" w:rsidR="00D53BF6" w:rsidRPr="00711791" w:rsidRDefault="005615ED">
      <w:pPr>
        <w:spacing w:after="0" w:line="480" w:lineRule="exact"/>
        <w:jc w:val="left"/>
        <w:rPr>
          <w:rFonts w:ascii="Times New Roman" w:eastAsia="儷黑 Pro" w:hAnsi="Times New Roman" w:cs="Times New Roman"/>
          <w:i/>
          <w:sz w:val="24"/>
        </w:rPr>
      </w:pPr>
      <w:r w:rsidRPr="00711791">
        <w:rPr>
          <w:rFonts w:ascii="Times New Roman" w:eastAsia="儷黑 Pro" w:hAnsi="Times New Roman" w:cs="Times New Roman"/>
          <w:b/>
          <w:i/>
          <w:sz w:val="24"/>
        </w:rPr>
        <w:t>Participants</w:t>
      </w:r>
      <w:r w:rsidRPr="00711791">
        <w:rPr>
          <w:rFonts w:ascii="Times New Roman" w:eastAsia="儷黑 Pro" w:hAnsi="Times New Roman" w:cs="Times New Roman"/>
          <w:i/>
          <w:sz w:val="24"/>
        </w:rPr>
        <w:t xml:space="preserve"> </w:t>
      </w:r>
    </w:p>
    <w:p w14:paraId="604A078B" w14:textId="781BF3F0" w:rsidR="00D53BF6" w:rsidRPr="00711791" w:rsidRDefault="005615ED">
      <w:pPr>
        <w:spacing w:after="0" w:line="480" w:lineRule="exact"/>
        <w:ind w:firstLineChars="200" w:firstLine="480"/>
        <w:jc w:val="left"/>
        <w:rPr>
          <w:rFonts w:ascii="Times New Roman" w:hAnsi="Times New Roman" w:cs="Times New Roman"/>
          <w:sz w:val="24"/>
        </w:rPr>
      </w:pPr>
      <w:r w:rsidRPr="00711791">
        <w:rPr>
          <w:rFonts w:ascii="Times New Roman" w:eastAsia="儷黑 Pro" w:hAnsi="Times New Roman" w:cs="Times New Roman"/>
          <w:sz w:val="24"/>
        </w:rPr>
        <w:t>We relied on the Monte Carlo Power Analysis for Indirect Effe</w:t>
      </w:r>
      <w:r w:rsidR="00EA3C50">
        <w:rPr>
          <w:rFonts w:ascii="Times New Roman" w:eastAsia="儷黑 Pro" w:hAnsi="Times New Roman" w:cs="Times New Roman"/>
          <w:sz w:val="24"/>
        </w:rPr>
        <w:t>cts application (</w:t>
      </w:r>
      <w:r w:rsidRPr="00711791">
        <w:rPr>
          <w:rFonts w:ascii="Times New Roman" w:eastAsia="儷黑 Pro" w:hAnsi="Times New Roman" w:cs="Times New Roman"/>
          <w:sz w:val="24"/>
        </w:rPr>
        <w:t xml:space="preserve">Schoemann et al., 2017) to determine the sample size for our proposed serial </w:t>
      </w:r>
      <w:r w:rsidR="003D3492">
        <w:rPr>
          <w:rFonts w:ascii="Times New Roman" w:eastAsia="儷黑 Pro" w:hAnsi="Times New Roman" w:cs="Times New Roman"/>
          <w:sz w:val="24"/>
        </w:rPr>
        <w:t>mediation</w:t>
      </w:r>
      <w:r w:rsidRPr="00711791">
        <w:rPr>
          <w:rFonts w:ascii="Times New Roman" w:eastAsia="儷黑 Pro" w:hAnsi="Times New Roman" w:cs="Times New Roman"/>
          <w:sz w:val="24"/>
        </w:rPr>
        <w:t xml:space="preserve"> model. We needed at least 274 participants to reach</w:t>
      </w:r>
      <w:r w:rsidRPr="00711791">
        <w:rPr>
          <w:rFonts w:ascii="Times New Roman" w:hAnsi="Times New Roman" w:cs="Times New Roman" w:hint="eastAsia"/>
          <w:sz w:val="24"/>
        </w:rPr>
        <w:t xml:space="preserve"> </w:t>
      </w:r>
      <w:r w:rsidRPr="00711791">
        <w:rPr>
          <w:rFonts w:ascii="Times New Roman" w:eastAsia="儷黑 Pro" w:hAnsi="Times New Roman" w:cs="Times New Roman"/>
          <w:sz w:val="24"/>
        </w:rPr>
        <w:t xml:space="preserve">power .90, assuming correlations of </w:t>
      </w:r>
      <w:r w:rsidRPr="00711791">
        <w:rPr>
          <w:rFonts w:ascii="Times New Roman" w:eastAsia="儷黑 Pro" w:hAnsi="Times New Roman" w:cs="Times New Roman"/>
          <w:i/>
          <w:iCs/>
          <w:sz w:val="24"/>
        </w:rPr>
        <w:t>r</w:t>
      </w:r>
      <w:r w:rsidRPr="00711791">
        <w:rPr>
          <w:rFonts w:ascii="Times New Roman" w:eastAsia="儷黑 Pro" w:hAnsi="Times New Roman" w:cs="Times New Roman"/>
          <w:sz w:val="24"/>
        </w:rPr>
        <w:t xml:space="preserve"> = .30 (</w:t>
      </w:r>
      <w:r w:rsidRPr="00711791">
        <w:rPr>
          <w:rFonts w:ascii="Times New Roman" w:eastAsia="儷黑 Pro" w:hAnsi="Times New Roman" w:cs="Times New Roman"/>
          <w:i/>
          <w:iCs/>
          <w:sz w:val="24"/>
        </w:rPr>
        <w:t>SD</w:t>
      </w:r>
      <w:r w:rsidRPr="00711791">
        <w:rPr>
          <w:rFonts w:ascii="Times New Roman" w:eastAsia="儷黑 Pro" w:hAnsi="Times New Roman" w:cs="Times New Roman"/>
          <w:sz w:val="24"/>
        </w:rPr>
        <w:t xml:space="preserve"> = .10) among the independent variable (awe), the two putative mediators (self-smallness, self-transcendence), and the dependent variable (authentic-self pursuit). </w:t>
      </w:r>
    </w:p>
    <w:p w14:paraId="131041BB" w14:textId="5BBDE7DA" w:rsidR="00D53BF6" w:rsidRPr="00711791" w:rsidRDefault="005615ED" w:rsidP="00A403CE">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We recruited 300 Chinese participants on Credamo. We excluded 11 for failing an attention check, and eight for not following instructions, leaving in the sample 281 participants (145 men, </w:t>
      </w:r>
      <w:r w:rsidRPr="00711791">
        <w:rPr>
          <w:rFonts w:ascii="Times New Roman" w:eastAsia="儷黑 Pro" w:hAnsi="Times New Roman" w:cs="Times New Roman"/>
          <w:sz w:val="24"/>
        </w:rPr>
        <w:lastRenderedPageBreak/>
        <w:t xml:space="preserve">136 women; </w:t>
      </w:r>
      <w:r w:rsidRPr="00711791">
        <w:rPr>
          <w:rFonts w:ascii="Times New Roman" w:eastAsia="儷黑 Pro" w:hAnsi="Times New Roman" w:cs="Times New Roman"/>
          <w:i/>
          <w:sz w:val="24"/>
        </w:rPr>
        <w:t>M</w:t>
      </w:r>
      <w:r w:rsidRPr="00711791">
        <w:rPr>
          <w:rFonts w:ascii="Times New Roman" w:eastAsia="儷黑 Pro" w:hAnsi="Times New Roman" w:cs="Times New Roman"/>
          <w:sz w:val="24"/>
          <w:vertAlign w:val="subscript"/>
        </w:rPr>
        <w:t>age</w:t>
      </w:r>
      <w:r w:rsidRPr="00711791">
        <w:rPr>
          <w:rFonts w:ascii="Times New Roman" w:eastAsia="儷黑 Pro" w:hAnsi="Times New Roman" w:cs="Times New Roman"/>
          <w:sz w:val="24"/>
        </w:rPr>
        <w:t xml:space="preserve"> = 28.68, </w:t>
      </w:r>
      <w:r w:rsidRPr="00711791">
        <w:rPr>
          <w:rFonts w:ascii="Times New Roman" w:eastAsia="儷黑 Pro" w:hAnsi="Times New Roman" w:cs="Times New Roman"/>
          <w:i/>
          <w:sz w:val="24"/>
        </w:rPr>
        <w:t>SD</w:t>
      </w:r>
      <w:r w:rsidRPr="00711791">
        <w:rPr>
          <w:rFonts w:ascii="Times New Roman" w:eastAsia="儷黑 Pro" w:hAnsi="Times New Roman" w:cs="Times New Roman"/>
          <w:sz w:val="24"/>
          <w:vertAlign w:val="subscript"/>
        </w:rPr>
        <w:t>age</w:t>
      </w:r>
      <w:r w:rsidRPr="00711791">
        <w:rPr>
          <w:rFonts w:ascii="Times New Roman" w:eastAsia="儷黑 Pro" w:hAnsi="Times New Roman" w:cs="Times New Roman"/>
          <w:sz w:val="24"/>
        </w:rPr>
        <w:t xml:space="preserve"> = 5.58). We randomly allocated </w:t>
      </w:r>
      <w:r w:rsidR="00A403CE" w:rsidRPr="00711791">
        <w:rPr>
          <w:rFonts w:ascii="Times New Roman" w:eastAsia="儷黑 Pro" w:hAnsi="Times New Roman" w:cs="Times New Roman"/>
          <w:sz w:val="24"/>
        </w:rPr>
        <w:t>them</w:t>
      </w:r>
      <w:r w:rsidRPr="00711791">
        <w:rPr>
          <w:rFonts w:ascii="Times New Roman" w:eastAsia="儷黑 Pro" w:hAnsi="Times New Roman" w:cs="Times New Roman"/>
          <w:sz w:val="24"/>
        </w:rPr>
        <w:t xml:space="preserve"> to the experimental (</w:t>
      </w:r>
      <w:r w:rsidRPr="00711791">
        <w:rPr>
          <w:rFonts w:ascii="Times New Roman" w:eastAsia="儷黑 Pro" w:hAnsi="Times New Roman" w:cs="Times New Roman"/>
          <w:i/>
          <w:iCs/>
          <w:sz w:val="24"/>
        </w:rPr>
        <w:t>n</w:t>
      </w:r>
      <w:r w:rsidRPr="00711791">
        <w:rPr>
          <w:rFonts w:ascii="Times New Roman" w:eastAsia="儷黑 Pro" w:hAnsi="Times New Roman" w:cs="Times New Roman"/>
          <w:sz w:val="24"/>
        </w:rPr>
        <w:t xml:space="preserve"> = 141) or control (</w:t>
      </w:r>
      <w:r w:rsidRPr="00711791">
        <w:rPr>
          <w:rFonts w:ascii="Times New Roman" w:eastAsia="儷黑 Pro" w:hAnsi="Times New Roman" w:cs="Times New Roman"/>
          <w:i/>
          <w:iCs/>
          <w:sz w:val="24"/>
        </w:rPr>
        <w:t>n</w:t>
      </w:r>
      <w:r w:rsidRPr="00711791">
        <w:rPr>
          <w:rFonts w:ascii="Times New Roman" w:eastAsia="儷黑 Pro" w:hAnsi="Times New Roman" w:cs="Times New Roman"/>
          <w:sz w:val="24"/>
        </w:rPr>
        <w:t xml:space="preserve"> = 140) condition.</w:t>
      </w:r>
    </w:p>
    <w:p w14:paraId="7BDE6326"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 xml:space="preserve">Procedure and Materials </w:t>
      </w:r>
    </w:p>
    <w:p w14:paraId="03C5D130" w14:textId="0C9D1F64" w:rsidR="00D53BF6" w:rsidRPr="00711791" w:rsidRDefault="005615ED" w:rsidP="00C1608E">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We manipulated awe as in </w:t>
      </w:r>
      <w:r w:rsidR="00C1608E">
        <w:rPr>
          <w:rFonts w:ascii="Times New Roman" w:eastAsia="儷黑 Pro" w:hAnsi="Times New Roman" w:cs="Times New Roman"/>
          <w:sz w:val="24"/>
        </w:rPr>
        <w:t>Study 2.</w:t>
      </w:r>
      <w:r w:rsidRPr="00711791">
        <w:rPr>
          <w:rFonts w:ascii="Times New Roman" w:eastAsia="儷黑 Pro" w:hAnsi="Times New Roman" w:cs="Times New Roman"/>
          <w:sz w:val="24"/>
        </w:rPr>
        <w:t xml:space="preserve"> Afterward, we assessed self-smallness with the 5-item Bai et al. (2017) scale. Two items are narrative (i.e., “I feel relatively small”, “I feel insignificant”</w:t>
      </w:r>
      <w:r w:rsidRPr="00711791">
        <w:rPr>
          <w:rFonts w:ascii="Times New Roman" w:hAnsi="Times New Roman" w:cs="Times New Roman"/>
          <w:sz w:val="24"/>
        </w:rPr>
        <w:t>) and three</w:t>
      </w:r>
      <w:r w:rsidRPr="00711791">
        <w:rPr>
          <w:rFonts w:ascii="Times New Roman" w:eastAsia="儷黑 Pro" w:hAnsi="Times New Roman" w:cs="Times New Roman"/>
          <w:sz w:val="24"/>
        </w:rPr>
        <w:t xml:space="preserve"> </w:t>
      </w:r>
      <w:r w:rsidR="007A775A">
        <w:rPr>
          <w:rFonts w:ascii="Times New Roman" w:eastAsia="儷黑 Pro" w:hAnsi="Times New Roman" w:cs="Times New Roman"/>
          <w:sz w:val="24"/>
        </w:rPr>
        <w:t xml:space="preserve">are </w:t>
      </w:r>
      <w:r w:rsidRPr="00711791">
        <w:rPr>
          <w:rFonts w:ascii="Times New Roman" w:eastAsia="儷黑 Pro" w:hAnsi="Times New Roman" w:cs="Times New Roman"/>
          <w:sz w:val="24"/>
        </w:rPr>
        <w:t>pictorial. The first pictorial item depict</w:t>
      </w:r>
      <w:r w:rsidR="00054A65">
        <w:rPr>
          <w:rFonts w:ascii="Times New Roman" w:eastAsia="儷黑 Pro" w:hAnsi="Times New Roman" w:cs="Times New Roman"/>
          <w:sz w:val="24"/>
        </w:rPr>
        <w:t>s</w:t>
      </w:r>
      <w:r w:rsidRPr="00711791">
        <w:rPr>
          <w:rFonts w:ascii="Times New Roman" w:eastAsia="儷黑 Pro" w:hAnsi="Times New Roman" w:cs="Times New Roman"/>
          <w:sz w:val="24"/>
        </w:rPr>
        <w:t xml:space="preserve"> seven circles that become progressively bigger, and participants are asked to select the circle that “</w:t>
      </w:r>
      <w:r w:rsidRPr="00711791">
        <w:rPr>
          <w:rFonts w:ascii="Times New Roman" w:hAnsi="Times New Roman" w:cs="Times New Roman"/>
          <w:bCs/>
          <w:sz w:val="24"/>
        </w:rPr>
        <w:t>best describes how big or small you feel about yourself.” The second pictorial item depicts seven full-body drawings (stick figures) that become increasingly bigger, and participants are asked to indicate “which one of the following drawings best describes yourself.” The third and final pictorial item depicts seven signatures that become progressively larger, and participants are instructed: “</w:t>
      </w:r>
      <w:r w:rsidRPr="00711791">
        <w:rPr>
          <w:rFonts w:ascii="Times New Roman" w:hAnsi="Times New Roman" w:cs="Times New Roman" w:hint="eastAsia"/>
          <w:bCs/>
          <w:sz w:val="24"/>
        </w:rPr>
        <w:t>L</w:t>
      </w:r>
      <w:r w:rsidRPr="00711791">
        <w:rPr>
          <w:rFonts w:ascii="Times New Roman" w:hAnsi="Times New Roman" w:cs="Times New Roman"/>
          <w:bCs/>
          <w:sz w:val="24"/>
        </w:rPr>
        <w:t xml:space="preserve">ooking at the drawing you selected in the question above, which of the following signatures below would most closely resemble your own?” Responses to all five items range from </w:t>
      </w:r>
      <w:r w:rsidRPr="00711791">
        <w:rPr>
          <w:rFonts w:ascii="Times New Roman" w:eastAsia="儷黑 Pro" w:hAnsi="Times New Roman" w:cs="Times New Roman"/>
          <w:sz w:val="24"/>
        </w:rPr>
        <w:t>1 to 7. After reverse-coding responses to the pictorial items, we computed the self-smallness index (</w:t>
      </w:r>
      <w:r w:rsidRPr="00711791">
        <w:rPr>
          <w:rFonts w:ascii="Times New Roman" w:eastAsia="儷黑 Pro" w:hAnsi="Times New Roman" w:cs="Times New Roman"/>
          <w:i/>
          <w:sz w:val="24"/>
        </w:rPr>
        <w:t>M</w:t>
      </w:r>
      <w:r w:rsidRPr="00711791">
        <w:rPr>
          <w:rFonts w:ascii="Times New Roman" w:eastAsia="儷黑 Pro" w:hAnsi="Times New Roman" w:cs="Times New Roman"/>
          <w:sz w:val="24"/>
        </w:rPr>
        <w:t xml:space="preserve"> = 4.08, </w:t>
      </w:r>
      <w:r w:rsidRPr="00711791">
        <w:rPr>
          <w:rFonts w:ascii="Times New Roman" w:eastAsia="儷黑 Pro" w:hAnsi="Times New Roman" w:cs="Times New Roman"/>
          <w:i/>
          <w:sz w:val="24"/>
        </w:rPr>
        <w:t>SD</w:t>
      </w:r>
      <w:r w:rsidRPr="00711791">
        <w:rPr>
          <w:rFonts w:ascii="Times New Roman" w:eastAsia="儷黑 Pro" w:hAnsi="Times New Roman" w:cs="Times New Roman"/>
          <w:sz w:val="24"/>
        </w:rPr>
        <w:t xml:space="preserve"> = 1.39, α = .88).</w:t>
      </w:r>
      <w:r w:rsidR="003C5FB4" w:rsidRPr="00711791">
        <w:rPr>
          <w:rFonts w:ascii="Times New Roman" w:eastAsia="儷黑 Pro" w:hAnsi="Times New Roman" w:cs="Times New Roman"/>
          <w:sz w:val="24"/>
        </w:rPr>
        <w:t xml:space="preserve"> </w:t>
      </w:r>
      <w:r w:rsidRPr="00711791">
        <w:rPr>
          <w:rFonts w:ascii="Times New Roman" w:eastAsia="儷黑 Pro" w:hAnsi="Times New Roman" w:cs="Times New Roman"/>
          <w:sz w:val="24"/>
        </w:rPr>
        <w:t>We measured self-transcendence (</w:t>
      </w:r>
      <w:r w:rsidRPr="00711791">
        <w:rPr>
          <w:rFonts w:ascii="Times New Roman" w:eastAsia="儷黑 Pro" w:hAnsi="Times New Roman" w:cs="Times New Roman"/>
          <w:i/>
          <w:sz w:val="24"/>
        </w:rPr>
        <w:t>M</w:t>
      </w:r>
      <w:r w:rsidRPr="00711791">
        <w:rPr>
          <w:rFonts w:ascii="Times New Roman" w:eastAsia="儷黑 Pro" w:hAnsi="Times New Roman" w:cs="Times New Roman"/>
          <w:sz w:val="24"/>
        </w:rPr>
        <w:t xml:space="preserve"> = 5.51, </w:t>
      </w:r>
      <w:r w:rsidRPr="00711791">
        <w:rPr>
          <w:rFonts w:ascii="Times New Roman" w:eastAsia="儷黑 Pro" w:hAnsi="Times New Roman" w:cs="Times New Roman"/>
          <w:i/>
          <w:sz w:val="24"/>
        </w:rPr>
        <w:t>SD</w:t>
      </w:r>
      <w:r w:rsidRPr="00711791">
        <w:rPr>
          <w:rFonts w:ascii="Times New Roman" w:eastAsia="儷黑 Pro" w:hAnsi="Times New Roman" w:cs="Times New Roman"/>
          <w:sz w:val="24"/>
        </w:rPr>
        <w:t xml:space="preserve"> = .80, α = .61) and authentic-self-pursuit (</w:t>
      </w:r>
      <w:r w:rsidRPr="00711791">
        <w:rPr>
          <w:rFonts w:ascii="Times New Roman" w:eastAsia="儷黑 Pro" w:hAnsi="Times New Roman" w:cs="Times New Roman"/>
          <w:i/>
          <w:sz w:val="24"/>
        </w:rPr>
        <w:t>M</w:t>
      </w:r>
      <w:r w:rsidRPr="00711791">
        <w:rPr>
          <w:rFonts w:ascii="Times New Roman" w:eastAsia="儷黑 Pro" w:hAnsi="Times New Roman" w:cs="Times New Roman"/>
          <w:sz w:val="24"/>
        </w:rPr>
        <w:t xml:space="preserve"> = 6.96, </w:t>
      </w:r>
      <w:r w:rsidRPr="00711791">
        <w:rPr>
          <w:rFonts w:ascii="Times New Roman" w:eastAsia="儷黑 Pro" w:hAnsi="Times New Roman" w:cs="Times New Roman"/>
          <w:i/>
          <w:sz w:val="24"/>
        </w:rPr>
        <w:t>SD</w:t>
      </w:r>
      <w:r w:rsidRPr="00711791">
        <w:rPr>
          <w:rFonts w:ascii="Times New Roman" w:eastAsia="儷黑 Pro" w:hAnsi="Times New Roman" w:cs="Times New Roman"/>
          <w:sz w:val="24"/>
        </w:rPr>
        <w:t xml:space="preserve"> = 1.26, α = .92) as in </w:t>
      </w:r>
      <w:r w:rsidR="00C1608E">
        <w:rPr>
          <w:rFonts w:ascii="Times New Roman" w:eastAsia="儷黑 Pro" w:hAnsi="Times New Roman" w:cs="Times New Roman"/>
          <w:sz w:val="24"/>
        </w:rPr>
        <w:t>Study 4</w:t>
      </w:r>
      <w:r w:rsidRPr="00711791">
        <w:rPr>
          <w:rFonts w:ascii="Times New Roman" w:eastAsia="儷黑 Pro" w:hAnsi="Times New Roman" w:cs="Times New Roman"/>
          <w:sz w:val="24"/>
        </w:rPr>
        <w:t>. Finally, we assessed</w:t>
      </w:r>
      <w:r w:rsidR="003C5FB4" w:rsidRPr="00711791">
        <w:rPr>
          <w:rFonts w:ascii="Times New Roman" w:eastAsia="儷黑 Pro" w:hAnsi="Times New Roman" w:cs="Times New Roman"/>
          <w:sz w:val="24"/>
        </w:rPr>
        <w:t xml:space="preserve"> the emotional states </w:t>
      </w:r>
      <w:r w:rsidRPr="00711791">
        <w:rPr>
          <w:rFonts w:ascii="Times New Roman" w:eastAsia="儷黑 Pro" w:hAnsi="Times New Roman" w:cs="Times New Roman"/>
          <w:sz w:val="24"/>
        </w:rPr>
        <w:t xml:space="preserve">as </w:t>
      </w:r>
      <w:r w:rsidR="00E3459D">
        <w:rPr>
          <w:rFonts w:ascii="Times New Roman" w:eastAsia="儷黑 Pro" w:hAnsi="Times New Roman" w:cs="Times New Roman"/>
          <w:sz w:val="24"/>
        </w:rPr>
        <w:t>in Study 4</w:t>
      </w:r>
      <w:r w:rsidRPr="00711791">
        <w:rPr>
          <w:rFonts w:ascii="Times New Roman" w:eastAsia="儷黑 Pro" w:hAnsi="Times New Roman" w:cs="Times New Roman"/>
          <w:sz w:val="24"/>
        </w:rPr>
        <w:t>.</w:t>
      </w:r>
    </w:p>
    <w:p w14:paraId="56F6C0E7"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Results and Discussion</w:t>
      </w:r>
    </w:p>
    <w:p w14:paraId="53534D09"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Awe Manipulation Check</w:t>
      </w:r>
    </w:p>
    <w:p w14:paraId="3DBF3A6C" w14:textId="22A313C5" w:rsidR="00D53BF6" w:rsidRPr="00711791" w:rsidRDefault="005615ED" w:rsidP="00C1608E">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We present descriptive statistics in Table 1. Participants in the experimental condition felt more awe than those in the control condition,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279) = 134.13,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 xml:space="preserve">2 </w:t>
      </w:r>
      <w:r w:rsidRPr="00711791">
        <w:rPr>
          <w:rFonts w:ascii="Times New Roman" w:eastAsia="儷黑 Pro" w:hAnsi="Times New Roman" w:cs="Times New Roman"/>
          <w:sz w:val="24"/>
        </w:rPr>
        <w:t xml:space="preserve">= .325. Moreover, participants in the experimental (vs. control) condition felt less anger,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(279) = 14.31,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&lt; .001,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.049, disgust,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279) = 21.69,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&lt; .001,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.072, and sadness,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279) = 6.99,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.009,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.024, but felt more fear,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279) = 4.29,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.039,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.015, pride,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279) = 17.52,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&lt; .001,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.059, and more happiness,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 xml:space="preserve">(1, 279) = 5.56,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.019,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.020. Controlling for anger, disgust, fear, pride, sadness, and happiness, the difference in awe between the two conditions remained significant, </w:t>
      </w:r>
      <w:r w:rsidRPr="00711791">
        <w:rPr>
          <w:rFonts w:ascii="Times New Roman" w:eastAsia="儷黑 Pro" w:hAnsi="Times New Roman" w:cs="Times New Roman"/>
          <w:i/>
          <w:iCs/>
          <w:sz w:val="24"/>
        </w:rPr>
        <w:t>F</w:t>
      </w:r>
      <w:r w:rsidRPr="00711791">
        <w:rPr>
          <w:rFonts w:ascii="Times New Roman" w:eastAsia="儷黑 Pro" w:hAnsi="Times New Roman" w:cs="Times New Roman"/>
          <w:sz w:val="24"/>
        </w:rPr>
        <w:t>(</w:t>
      </w:r>
      <w:r w:rsidR="0077362F" w:rsidRPr="00711791">
        <w:rPr>
          <w:rFonts w:ascii="Times New Roman" w:eastAsia="儷黑 Pro" w:hAnsi="Times New Roman" w:cs="Times New Roman"/>
          <w:sz w:val="24"/>
        </w:rPr>
        <w:t xml:space="preserve">1, </w:t>
      </w:r>
      <w:r w:rsidRPr="00711791">
        <w:rPr>
          <w:rFonts w:ascii="Times New Roman" w:eastAsia="儷黑 Pro" w:hAnsi="Times New Roman" w:cs="Times New Roman"/>
          <w:sz w:val="24"/>
        </w:rPr>
        <w:t xml:space="preserve">273) = 73.30,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&lt; .001, </w:t>
      </w:r>
      <w:r w:rsidRPr="00711791">
        <w:rPr>
          <w:rFonts w:ascii="Times New Roman" w:eastAsia="儷黑 Pro" w:hAnsi="Times New Roman" w:cs="Times New Roman"/>
          <w:i/>
          <w:iCs/>
          <w:sz w:val="24"/>
        </w:rPr>
        <w:t>η</w:t>
      </w:r>
      <w:r w:rsidRPr="00711791">
        <w:rPr>
          <w:rFonts w:ascii="Times New Roman" w:eastAsia="儷黑 Pro" w:hAnsi="Times New Roman" w:cs="Times New Roman"/>
          <w:i/>
          <w:iCs/>
          <w:sz w:val="24"/>
          <w:vertAlign w:val="subscript"/>
        </w:rPr>
        <w:t>p</w:t>
      </w:r>
      <w:r w:rsidRPr="00711791">
        <w:rPr>
          <w:rFonts w:ascii="Times New Roman" w:eastAsia="儷黑 Pro" w:hAnsi="Times New Roman" w:cs="Times New Roman"/>
          <w:i/>
          <w:iCs/>
          <w:sz w:val="24"/>
          <w:vertAlign w:val="superscript"/>
        </w:rPr>
        <w:t>2</w:t>
      </w:r>
      <w:r w:rsidRPr="00711791">
        <w:rPr>
          <w:rFonts w:ascii="Times New Roman" w:eastAsia="儷黑 Pro" w:hAnsi="Times New Roman" w:cs="Times New Roman"/>
          <w:sz w:val="24"/>
        </w:rPr>
        <w:t xml:space="preserve"> = .212. The </w:t>
      </w:r>
      <w:r w:rsidRPr="00711791">
        <w:rPr>
          <w:rFonts w:ascii="Times New Roman" w:eastAsia="儷黑 Pro" w:hAnsi="Times New Roman" w:cs="Times New Roman"/>
          <w:sz w:val="24"/>
        </w:rPr>
        <w:lastRenderedPageBreak/>
        <w:t>manipulation was effective.</w:t>
      </w:r>
    </w:p>
    <w:p w14:paraId="2FEBDBFA"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Self-Smallness, Self-Transcendence, and Authentic-Self Pursuit</w:t>
      </w:r>
    </w:p>
    <w:p w14:paraId="0662CEE1" w14:textId="3D3F3B82" w:rsidR="00D53BF6" w:rsidRPr="00711791" w:rsidRDefault="005615ED" w:rsidP="009654D9">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Experimental participants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4.89,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1.19) reported more self-smallness than control ones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3.27,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1.06),</w:t>
      </w:r>
      <w:r w:rsidRPr="00711791">
        <w:rPr>
          <w:rFonts w:ascii="Times New Roman" w:eastAsia="儷黑 Pro" w:hAnsi="Times New Roman" w:cs="Times New Roman"/>
          <w:i/>
          <w:sz w:val="24"/>
        </w:rPr>
        <w:t xml:space="preserve"> F</w:t>
      </w:r>
      <w:r w:rsidRPr="00711791">
        <w:rPr>
          <w:rFonts w:ascii="Times New Roman" w:eastAsia="儷黑 Pro" w:hAnsi="Times New Roman" w:cs="Times New Roman"/>
          <w:sz w:val="24"/>
        </w:rPr>
        <w:t xml:space="preserve">(1, 279) = 144.14,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.341, replicating </w:t>
      </w:r>
      <w:r w:rsidR="00556B1A" w:rsidRPr="00711791">
        <w:rPr>
          <w:rFonts w:ascii="Times New Roman" w:eastAsia="儷黑 Pro" w:hAnsi="Times New Roman" w:cs="Times New Roman"/>
          <w:sz w:val="24"/>
        </w:rPr>
        <w:t>previous</w:t>
      </w:r>
      <w:r w:rsidRPr="00711791">
        <w:rPr>
          <w:rFonts w:ascii="Times New Roman" w:eastAsia="儷黑 Pro" w:hAnsi="Times New Roman" w:cs="Times New Roman"/>
          <w:sz w:val="24"/>
        </w:rPr>
        <w:t xml:space="preserve"> findings (Bai et al., 2017; Joye &amp; Bolderdijk, 2015; </w:t>
      </w:r>
      <w:r w:rsidRPr="00711791">
        <w:rPr>
          <w:rFonts w:ascii="Times New Roman" w:eastAsia="儷黑 Pro" w:hAnsi="Times New Roman" w:cs="Times New Roman"/>
          <w:sz w:val="24"/>
          <w:lang w:val="en-GB"/>
        </w:rPr>
        <w:t xml:space="preserve">Piff et al., 2015). </w:t>
      </w:r>
      <w:r w:rsidRPr="00711791">
        <w:rPr>
          <w:rFonts w:ascii="Times New Roman" w:eastAsia="儷黑 Pro" w:hAnsi="Times New Roman" w:cs="Times New Roman"/>
          <w:sz w:val="24"/>
        </w:rPr>
        <w:t xml:space="preserve">As in prior </w:t>
      </w:r>
      <w:r w:rsidR="00C1608E">
        <w:rPr>
          <w:rFonts w:ascii="Times New Roman" w:eastAsia="儷黑 Pro" w:hAnsi="Times New Roman" w:cs="Times New Roman"/>
          <w:sz w:val="24"/>
        </w:rPr>
        <w:t>studies</w:t>
      </w:r>
      <w:r w:rsidRPr="00711791">
        <w:rPr>
          <w:rFonts w:ascii="Times New Roman" w:eastAsia="儷黑 Pro" w:hAnsi="Times New Roman" w:cs="Times New Roman"/>
          <w:sz w:val="24"/>
        </w:rPr>
        <w:t>, experimental participants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5.69,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.69) reported more self-transcendence than controls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5.33,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.86),</w:t>
      </w:r>
      <w:r w:rsidRPr="00711791">
        <w:rPr>
          <w:rFonts w:ascii="Times New Roman" w:eastAsia="儷黑 Pro" w:hAnsi="Times New Roman" w:cs="Times New Roman"/>
          <w:i/>
          <w:sz w:val="24"/>
        </w:rPr>
        <w:t xml:space="preserve"> F</w:t>
      </w:r>
      <w:r w:rsidRPr="00711791">
        <w:rPr>
          <w:rFonts w:ascii="Times New Roman" w:eastAsia="儷黑 Pro" w:hAnsi="Times New Roman" w:cs="Times New Roman"/>
          <w:sz w:val="24"/>
        </w:rPr>
        <w:t xml:space="preserve">(1, 279) = 14.47,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.049.</w:t>
      </w:r>
      <w:r w:rsidRPr="00711791">
        <w:rPr>
          <w:rFonts w:ascii="Times New Roman" w:hAnsi="Times New Roman" w:cs="Times New Roman" w:hint="eastAsia"/>
          <w:sz w:val="24"/>
        </w:rPr>
        <w:t xml:space="preserve"> </w:t>
      </w:r>
      <w:r w:rsidRPr="00711791">
        <w:rPr>
          <w:rFonts w:ascii="Times New Roman" w:eastAsia="儷黑 Pro" w:hAnsi="Times New Roman" w:cs="Times New Roman"/>
          <w:sz w:val="24"/>
        </w:rPr>
        <w:t>Consistent with H1, experimental participants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7.26,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.97) indicated stronger authentic-self pursu</w:t>
      </w:r>
      <w:r w:rsidR="009F1874" w:rsidRPr="00711791">
        <w:rPr>
          <w:rFonts w:ascii="Times New Roman" w:eastAsia="儷黑 Pro" w:hAnsi="Times New Roman" w:cs="Times New Roman"/>
          <w:sz w:val="24"/>
        </w:rPr>
        <w:t>it</w:t>
      </w:r>
      <w:r w:rsidRPr="00711791">
        <w:rPr>
          <w:rFonts w:ascii="Times New Roman" w:eastAsia="儷黑 Pro" w:hAnsi="Times New Roman" w:cs="Times New Roman"/>
          <w:sz w:val="24"/>
        </w:rPr>
        <w:t xml:space="preserve"> than controls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6.65,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xml:space="preserve">= 1.45),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279) = 17.36,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.059.</w:t>
      </w:r>
    </w:p>
    <w:p w14:paraId="17A7450A" w14:textId="44371780"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 xml:space="preserve">Correlational and </w:t>
      </w:r>
      <w:r w:rsidR="003D3492">
        <w:rPr>
          <w:rFonts w:ascii="Times New Roman" w:eastAsia="儷黑 Pro" w:hAnsi="Times New Roman" w:cs="Times New Roman" w:hint="eastAsia"/>
          <w:b/>
          <w:i/>
          <w:sz w:val="24"/>
        </w:rPr>
        <w:t>Mediation</w:t>
      </w:r>
      <w:r w:rsidRPr="00711791">
        <w:rPr>
          <w:rFonts w:ascii="Times New Roman" w:eastAsia="儷黑 Pro" w:hAnsi="Times New Roman" w:cs="Times New Roman" w:hint="eastAsia"/>
          <w:b/>
          <w:i/>
          <w:sz w:val="24"/>
        </w:rPr>
        <w:t xml:space="preserve"> Analys</w:t>
      </w:r>
      <w:r w:rsidRPr="00711791">
        <w:rPr>
          <w:rFonts w:ascii="Times New Roman" w:eastAsia="儷黑 Pro" w:hAnsi="Times New Roman" w:cs="Times New Roman"/>
          <w:b/>
          <w:i/>
          <w:sz w:val="24"/>
        </w:rPr>
        <w:t>e</w:t>
      </w:r>
      <w:r w:rsidRPr="00711791">
        <w:rPr>
          <w:rFonts w:ascii="Times New Roman" w:eastAsia="儷黑 Pro" w:hAnsi="Times New Roman" w:cs="Times New Roman" w:hint="eastAsia"/>
          <w:b/>
          <w:i/>
          <w:sz w:val="24"/>
        </w:rPr>
        <w:t>s</w:t>
      </w:r>
    </w:p>
    <w:p w14:paraId="0710460F" w14:textId="77777777"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hAnsi="Times New Roman" w:cs="Times New Roman"/>
          <w:sz w:val="24"/>
        </w:rPr>
        <w:t xml:space="preserve">We carried out correlational analyses among the three variables of interest. Self-smallness was positively and weakly correlated with self-transcendence, </w:t>
      </w:r>
      <w:r w:rsidRPr="00711791">
        <w:rPr>
          <w:rFonts w:ascii="Times New Roman" w:hAnsi="Times New Roman" w:cs="Times New Roman"/>
          <w:i/>
          <w:iCs/>
          <w:sz w:val="24"/>
        </w:rPr>
        <w:t>r</w:t>
      </w:r>
      <w:r w:rsidRPr="00711791">
        <w:rPr>
          <w:rFonts w:ascii="Times New Roman" w:hAnsi="Times New Roman" w:cs="Times New Roman"/>
          <w:sz w:val="24"/>
        </w:rPr>
        <w:t xml:space="preserve">(281) = .15, </w:t>
      </w:r>
      <w:r w:rsidRPr="00711791">
        <w:rPr>
          <w:rFonts w:ascii="Times New Roman" w:hAnsi="Times New Roman" w:cs="Times New Roman"/>
          <w:i/>
          <w:iCs/>
          <w:sz w:val="24"/>
        </w:rPr>
        <w:t>p</w:t>
      </w:r>
      <w:r w:rsidRPr="00711791">
        <w:rPr>
          <w:rFonts w:ascii="Times New Roman" w:hAnsi="Times New Roman" w:cs="Times New Roman"/>
          <w:sz w:val="24"/>
        </w:rPr>
        <w:t xml:space="preserve"> = .013, but was uncorrelated with authentic-self pursuit, </w:t>
      </w:r>
      <w:r w:rsidRPr="00711791">
        <w:rPr>
          <w:rFonts w:ascii="Times New Roman" w:hAnsi="Times New Roman" w:cs="Times New Roman"/>
          <w:i/>
          <w:iCs/>
          <w:sz w:val="24"/>
        </w:rPr>
        <w:t>r</w:t>
      </w:r>
      <w:r w:rsidRPr="00711791">
        <w:rPr>
          <w:rFonts w:ascii="Times New Roman" w:hAnsi="Times New Roman" w:cs="Times New Roman"/>
          <w:sz w:val="24"/>
        </w:rPr>
        <w:t xml:space="preserve">(281) = .04, </w:t>
      </w:r>
      <w:r w:rsidRPr="00711791">
        <w:rPr>
          <w:rFonts w:ascii="Times New Roman" w:hAnsi="Times New Roman" w:cs="Times New Roman"/>
          <w:i/>
          <w:iCs/>
          <w:sz w:val="24"/>
        </w:rPr>
        <w:t>p</w:t>
      </w:r>
      <w:r w:rsidRPr="00711791">
        <w:rPr>
          <w:rFonts w:ascii="Times New Roman" w:hAnsi="Times New Roman" w:cs="Times New Roman"/>
          <w:sz w:val="24"/>
        </w:rPr>
        <w:t xml:space="preserve"> = .48. Self-transcendence, though, was positively and strongly correlated with authentic-self pursuit, </w:t>
      </w:r>
      <w:r w:rsidRPr="00711791">
        <w:rPr>
          <w:rFonts w:ascii="Times New Roman" w:hAnsi="Times New Roman" w:cs="Times New Roman"/>
          <w:i/>
          <w:iCs/>
          <w:sz w:val="24"/>
        </w:rPr>
        <w:t>r</w:t>
      </w:r>
      <w:r w:rsidRPr="00711791">
        <w:rPr>
          <w:rFonts w:ascii="Times New Roman" w:hAnsi="Times New Roman" w:cs="Times New Roman"/>
          <w:sz w:val="24"/>
        </w:rPr>
        <w:t xml:space="preserve">(281) = .57, </w:t>
      </w:r>
      <w:r w:rsidRPr="00711791">
        <w:rPr>
          <w:rFonts w:ascii="Times New Roman" w:hAnsi="Times New Roman" w:cs="Times New Roman"/>
          <w:i/>
          <w:iCs/>
          <w:sz w:val="24"/>
        </w:rPr>
        <w:t>p</w:t>
      </w:r>
      <w:r w:rsidRPr="00711791">
        <w:rPr>
          <w:rFonts w:ascii="Times New Roman" w:hAnsi="Times New Roman" w:cs="Times New Roman"/>
          <w:sz w:val="24"/>
        </w:rPr>
        <w:t xml:space="preserve"> &lt; .001.</w:t>
      </w:r>
    </w:p>
    <w:p w14:paraId="714380D1" w14:textId="24EA84EF" w:rsidR="004E56F2" w:rsidRPr="004E56F2" w:rsidRDefault="005615ED" w:rsidP="00F3005B">
      <w:pPr>
        <w:spacing w:after="0" w:line="480" w:lineRule="exact"/>
        <w:ind w:firstLineChars="200" w:firstLine="480"/>
        <w:jc w:val="left"/>
        <w:rPr>
          <w:rFonts w:ascii="Times New Roman" w:hAnsi="Times New Roman" w:cs="Times New Roman"/>
          <w:iCs/>
          <w:sz w:val="24"/>
        </w:rPr>
      </w:pPr>
      <w:r w:rsidRPr="00711791">
        <w:rPr>
          <w:rFonts w:ascii="Times New Roman" w:eastAsia="儷黑 Pro" w:hAnsi="Times New Roman" w:cs="Times New Roman"/>
          <w:iCs/>
          <w:sz w:val="24"/>
        </w:rPr>
        <w:t xml:space="preserve">We proceeded with a series of five </w:t>
      </w:r>
      <w:r w:rsidR="003D3492">
        <w:rPr>
          <w:rFonts w:ascii="Times New Roman" w:eastAsia="儷黑 Pro" w:hAnsi="Times New Roman" w:cs="Times New Roman"/>
          <w:iCs/>
          <w:sz w:val="24"/>
        </w:rPr>
        <w:t>mediation</w:t>
      </w:r>
      <w:r w:rsidRPr="00711791">
        <w:rPr>
          <w:rFonts w:ascii="Times New Roman" w:eastAsia="儷黑 Pro" w:hAnsi="Times New Roman" w:cs="Times New Roman"/>
          <w:iCs/>
          <w:sz w:val="24"/>
        </w:rPr>
        <w:t xml:space="preserve"> analyses. First, we tested whether self-transcendence mediates the effect of awe on authentic-self pursuit. We entered awe as independent variable (1 = </w:t>
      </w:r>
      <w:r w:rsidRPr="00711791">
        <w:rPr>
          <w:rFonts w:ascii="Times New Roman" w:eastAsia="儷黑 Pro" w:hAnsi="Times New Roman" w:cs="Times New Roman"/>
          <w:i/>
          <w:sz w:val="24"/>
        </w:rPr>
        <w:t>experimental condition</w:t>
      </w:r>
      <w:r w:rsidRPr="00711791">
        <w:rPr>
          <w:rFonts w:ascii="Times New Roman" w:eastAsia="儷黑 Pro" w:hAnsi="Times New Roman" w:cs="Times New Roman"/>
          <w:iCs/>
          <w:sz w:val="24"/>
        </w:rPr>
        <w:t xml:space="preserve">, 0 = </w:t>
      </w:r>
      <w:r w:rsidRPr="00711791">
        <w:rPr>
          <w:rFonts w:ascii="Times New Roman" w:eastAsia="儷黑 Pro" w:hAnsi="Times New Roman" w:cs="Times New Roman"/>
          <w:i/>
          <w:sz w:val="24"/>
        </w:rPr>
        <w:t>control condition</w:t>
      </w:r>
      <w:r w:rsidRPr="00711791">
        <w:rPr>
          <w:rFonts w:ascii="Times New Roman" w:eastAsia="儷黑 Pro" w:hAnsi="Times New Roman" w:cs="Times New Roman"/>
          <w:iCs/>
          <w:sz w:val="24"/>
        </w:rPr>
        <w:t>), self-transcendence as mediator, and authentic-self pursuit as dependent variable. The indirect effect was significant</w:t>
      </w:r>
      <w:r w:rsidR="00A963F2">
        <w:rPr>
          <w:rFonts w:ascii="Times New Roman" w:eastAsia="儷黑 Pro" w:hAnsi="Times New Roman" w:cs="Times New Roman"/>
          <w:iCs/>
          <w:sz w:val="24"/>
        </w:rPr>
        <w:t>,</w:t>
      </w:r>
      <w:r w:rsidRPr="00711791">
        <w:rPr>
          <w:rFonts w:ascii="Times New Roman" w:eastAsia="儷黑 Pro" w:hAnsi="Times New Roman" w:cs="Times New Roman"/>
          <w:iCs/>
          <w:sz w:val="24"/>
        </w:rPr>
        <w:t xml:space="preserve"> </w:t>
      </w:r>
      <w:r w:rsidRPr="00711791">
        <w:rPr>
          <w:rFonts w:ascii="Times New Roman" w:eastAsia="儷黑 Pro" w:hAnsi="Times New Roman" w:cs="Times New Roman"/>
          <w:i/>
          <w:sz w:val="24"/>
        </w:rPr>
        <w:t>b</w:t>
      </w:r>
      <w:r w:rsidRPr="00711791">
        <w:rPr>
          <w:rFonts w:ascii="Times New Roman" w:eastAsia="儷黑 Pro" w:hAnsi="Times New Roman" w:cs="Times New Roman"/>
          <w:iCs/>
          <w:sz w:val="24"/>
        </w:rPr>
        <w:t xml:space="preserve"> = .31,</w:t>
      </w:r>
      <w:r w:rsidRPr="00711791">
        <w:rPr>
          <w:rFonts w:ascii="Times New Roman" w:eastAsia="儷黑 Pro" w:hAnsi="Times New Roman" w:cs="Times New Roman" w:hint="eastAsia"/>
          <w:iCs/>
          <w:sz w:val="24"/>
        </w:rPr>
        <w:t xml:space="preserve"> </w:t>
      </w:r>
      <w:r w:rsidRPr="00711791">
        <w:rPr>
          <w:rFonts w:ascii="Times New Roman" w:eastAsia="儷黑 Pro" w:hAnsi="Times New Roman" w:cs="Times New Roman"/>
          <w:i/>
          <w:sz w:val="24"/>
        </w:rPr>
        <w:t>SE</w:t>
      </w:r>
      <w:r w:rsidRPr="00711791">
        <w:rPr>
          <w:rFonts w:ascii="Times New Roman" w:eastAsia="儷黑 Pro" w:hAnsi="Times New Roman" w:cs="Times New Roman"/>
          <w:iCs/>
          <w:sz w:val="24"/>
        </w:rPr>
        <w:t xml:space="preserve"> = .09,</w:t>
      </w:r>
      <w:r w:rsidRPr="00711791">
        <w:rPr>
          <w:rFonts w:ascii="Times New Roman" w:eastAsia="儷黑 Pro" w:hAnsi="Times New Roman" w:cs="Times New Roman"/>
          <w:i/>
          <w:sz w:val="24"/>
        </w:rPr>
        <w:t xml:space="preserve"> </w:t>
      </w:r>
      <w:r w:rsidRPr="00711791">
        <w:rPr>
          <w:rFonts w:ascii="Times New Roman" w:eastAsia="儷黑 Pro" w:hAnsi="Times New Roman" w:cs="Times New Roman"/>
          <w:iCs/>
          <w:sz w:val="24"/>
        </w:rPr>
        <w:t>95%</w:t>
      </w:r>
      <w:r w:rsidRPr="00711791">
        <w:rPr>
          <w:rFonts w:ascii="Times New Roman" w:eastAsia="儷黑 Pro" w:hAnsi="Times New Roman" w:cs="Times New Roman" w:hint="eastAsia"/>
          <w:iCs/>
          <w:sz w:val="24"/>
        </w:rPr>
        <w:t xml:space="preserve"> </w:t>
      </w:r>
      <w:r w:rsidR="0009543A" w:rsidRPr="00013A72">
        <w:rPr>
          <w:rFonts w:ascii="Times New Roman" w:hAnsi="Times New Roman" w:cs="Times New Roman"/>
          <w:iCs/>
          <w:sz w:val="24"/>
        </w:rPr>
        <w:t>CI</w:t>
      </w:r>
      <w:r w:rsidR="0009543A" w:rsidRPr="00711791">
        <w:rPr>
          <w:rFonts w:ascii="Times New Roman" w:eastAsia="儷黑 Pro" w:hAnsi="Times New Roman" w:cs="Times New Roman"/>
          <w:iCs/>
          <w:sz w:val="24"/>
        </w:rPr>
        <w:t xml:space="preserve"> </w:t>
      </w:r>
      <w:r w:rsidRPr="00711791">
        <w:rPr>
          <w:rFonts w:ascii="Times New Roman" w:eastAsia="儷黑 Pro" w:hAnsi="Times New Roman" w:cs="Times New Roman"/>
          <w:iCs/>
          <w:sz w:val="24"/>
        </w:rPr>
        <w:t>[.1450</w:t>
      </w:r>
      <w:r w:rsidRPr="00711791">
        <w:rPr>
          <w:rFonts w:ascii="Times New Roman" w:eastAsia="儷黑 Pro" w:hAnsi="Times New Roman" w:cs="Times New Roman"/>
          <w:iCs/>
          <w:color w:val="000000" w:themeColor="text1"/>
          <w:sz w:val="24"/>
        </w:rPr>
        <w:t>, .49</w:t>
      </w:r>
      <w:r w:rsidRPr="00733595">
        <w:rPr>
          <w:rFonts w:ascii="Times New Roman" w:eastAsia="儷黑 Pro" w:hAnsi="Times New Roman" w:cs="Times New Roman"/>
          <w:iCs/>
          <w:color w:val="000000" w:themeColor="text1"/>
          <w:sz w:val="24"/>
        </w:rPr>
        <w:t xml:space="preserve">76] (Figure </w:t>
      </w:r>
      <w:r w:rsidR="00E40592" w:rsidRPr="00733595">
        <w:rPr>
          <w:rFonts w:ascii="Times New Roman" w:eastAsia="儷黑 Pro" w:hAnsi="Times New Roman" w:cs="Times New Roman"/>
          <w:iCs/>
          <w:color w:val="000000" w:themeColor="text1"/>
          <w:sz w:val="24"/>
        </w:rPr>
        <w:t>9</w:t>
      </w:r>
      <w:r w:rsidRPr="00733595">
        <w:rPr>
          <w:rFonts w:ascii="Times New Roman" w:eastAsia="儷黑 Pro" w:hAnsi="Times New Roman" w:cs="Times New Roman"/>
          <w:iCs/>
          <w:color w:val="000000" w:themeColor="text1"/>
          <w:sz w:val="24"/>
        </w:rPr>
        <w:t>). As</w:t>
      </w:r>
      <w:r w:rsidRPr="00711791">
        <w:rPr>
          <w:rFonts w:ascii="Times New Roman" w:eastAsia="儷黑 Pro" w:hAnsi="Times New Roman" w:cs="Times New Roman"/>
          <w:iCs/>
          <w:color w:val="000000" w:themeColor="text1"/>
          <w:sz w:val="24"/>
        </w:rPr>
        <w:t xml:space="preserve"> in prior </w:t>
      </w:r>
      <w:r w:rsidR="009654D9">
        <w:rPr>
          <w:rFonts w:ascii="Times New Roman" w:eastAsia="儷黑 Pro" w:hAnsi="Times New Roman" w:cs="Times New Roman"/>
          <w:iCs/>
          <w:color w:val="000000" w:themeColor="text1"/>
          <w:sz w:val="24"/>
        </w:rPr>
        <w:t>studies</w:t>
      </w:r>
      <w:r w:rsidRPr="00711791">
        <w:rPr>
          <w:rFonts w:ascii="Times New Roman" w:eastAsia="儷黑 Pro" w:hAnsi="Times New Roman" w:cs="Times New Roman"/>
          <w:iCs/>
          <w:sz w:val="24"/>
        </w:rPr>
        <w:t>, self-transcendence mediated the effect of awe on authentic-self pursuit in support of H2.</w:t>
      </w:r>
    </w:p>
    <w:p w14:paraId="5A7ABBD0" w14:textId="77777777" w:rsidR="00F3005B" w:rsidRDefault="00F3005B" w:rsidP="00F3005B">
      <w:pPr>
        <w:spacing w:after="0" w:line="480" w:lineRule="exact"/>
        <w:jc w:val="left"/>
        <w:rPr>
          <w:rFonts w:asciiTheme="majorBidi" w:hAnsiTheme="majorBidi" w:cstheme="majorBidi"/>
          <w:b/>
          <w:bCs/>
          <w:color w:val="000000"/>
          <w:sz w:val="24"/>
        </w:rPr>
      </w:pPr>
    </w:p>
    <w:p w14:paraId="234F5D43" w14:textId="77777777" w:rsidR="004E19EA" w:rsidRDefault="004E19EA">
      <w:pPr>
        <w:widowControl/>
        <w:spacing w:after="0" w:line="240" w:lineRule="auto"/>
        <w:jc w:val="left"/>
        <w:rPr>
          <w:rFonts w:asciiTheme="majorBidi" w:hAnsiTheme="majorBidi" w:cstheme="majorBidi"/>
          <w:b/>
          <w:bCs/>
          <w:color w:val="000000"/>
          <w:sz w:val="24"/>
        </w:rPr>
      </w:pPr>
      <w:r>
        <w:rPr>
          <w:rFonts w:asciiTheme="majorBidi" w:hAnsiTheme="majorBidi" w:cstheme="majorBidi"/>
          <w:b/>
          <w:bCs/>
          <w:color w:val="000000"/>
          <w:sz w:val="24"/>
        </w:rPr>
        <w:br w:type="page"/>
      </w:r>
    </w:p>
    <w:p w14:paraId="5DFFEFD8" w14:textId="619EC744" w:rsidR="00F3005B" w:rsidRPr="00F3005B" w:rsidRDefault="00F3005B" w:rsidP="00F3005B">
      <w:pPr>
        <w:spacing w:after="0" w:line="480" w:lineRule="exact"/>
        <w:jc w:val="left"/>
        <w:rPr>
          <w:rFonts w:asciiTheme="majorBidi" w:hAnsiTheme="majorBidi" w:cstheme="majorBidi"/>
          <w:b/>
          <w:bCs/>
          <w:color w:val="000000"/>
          <w:sz w:val="24"/>
        </w:rPr>
      </w:pPr>
      <w:r w:rsidRPr="00F3005B">
        <w:rPr>
          <w:rFonts w:asciiTheme="majorBidi" w:hAnsiTheme="majorBidi" w:cstheme="majorBidi"/>
          <w:b/>
          <w:bCs/>
          <w:color w:val="000000"/>
          <w:sz w:val="24"/>
        </w:rPr>
        <w:lastRenderedPageBreak/>
        <w:t>Figure 9</w:t>
      </w:r>
    </w:p>
    <w:p w14:paraId="0027F756" w14:textId="0C637158" w:rsidR="004E56F2" w:rsidRPr="00F3005B" w:rsidRDefault="004E56F2" w:rsidP="00F3005B">
      <w:pPr>
        <w:spacing w:after="0" w:line="480" w:lineRule="exact"/>
        <w:jc w:val="left"/>
        <w:rPr>
          <w:rFonts w:asciiTheme="majorBidi" w:hAnsiTheme="majorBidi" w:cstheme="majorBidi"/>
          <w:i/>
          <w:iCs/>
          <w:color w:val="000000"/>
          <w:sz w:val="24"/>
        </w:rPr>
      </w:pPr>
      <w:r w:rsidRPr="00F3005B">
        <w:rPr>
          <w:rFonts w:asciiTheme="majorBidi" w:hAnsiTheme="majorBidi" w:cstheme="majorBidi"/>
          <w:i/>
          <w:iCs/>
          <w:color w:val="000000"/>
          <w:sz w:val="24"/>
        </w:rPr>
        <w:t>Self-Transcendence Mediates the Effect of Awe on Aut</w:t>
      </w:r>
      <w:r w:rsidR="00F3005B" w:rsidRPr="00F3005B">
        <w:rPr>
          <w:rFonts w:asciiTheme="majorBidi" w:hAnsiTheme="majorBidi" w:cstheme="majorBidi"/>
          <w:i/>
          <w:iCs/>
          <w:color w:val="000000"/>
          <w:sz w:val="24"/>
        </w:rPr>
        <w:t>hentic-Self Pursuit in Study 10</w:t>
      </w:r>
    </w:p>
    <w:p w14:paraId="28FD98E6" w14:textId="1270FE87" w:rsidR="00F3005B" w:rsidRDefault="00F3005B" w:rsidP="00EC6EA8">
      <w:pPr>
        <w:spacing w:after="0" w:line="480" w:lineRule="exact"/>
        <w:ind w:firstLineChars="200" w:firstLine="440"/>
        <w:jc w:val="left"/>
        <w:rPr>
          <w:rFonts w:ascii="Times New Roman" w:eastAsia="儷黑 Pro" w:hAnsi="Times New Roman" w:cs="Times New Roman"/>
          <w:iCs/>
          <w:sz w:val="24"/>
        </w:rPr>
      </w:pPr>
      <w:r w:rsidRPr="00733595">
        <w:rPr>
          <w:rFonts w:asciiTheme="majorBidi" w:hAnsiTheme="majorBidi" w:cstheme="majorBidi"/>
          <w:i/>
          <w:iCs/>
          <w:noProof/>
          <w:color w:val="000000"/>
          <w:sz w:val="22"/>
          <w:szCs w:val="22"/>
          <w:lang w:val="en-GB"/>
        </w:rPr>
        <w:drawing>
          <wp:anchor distT="0" distB="0" distL="114300" distR="114300" simplePos="0" relativeHeight="251703296" behindDoc="0" locked="0" layoutInCell="1" allowOverlap="1" wp14:anchorId="74ADE02E" wp14:editId="44147072">
            <wp:simplePos x="0" y="0"/>
            <wp:positionH relativeFrom="column">
              <wp:posOffset>721309</wp:posOffset>
            </wp:positionH>
            <wp:positionV relativeFrom="paragraph">
              <wp:posOffset>462484</wp:posOffset>
            </wp:positionV>
            <wp:extent cx="4287520" cy="1904365"/>
            <wp:effectExtent l="0" t="0" r="0" b="635"/>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7520" cy="1904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ED7403" w14:textId="3A675390" w:rsidR="00D53BF6" w:rsidRPr="00711791" w:rsidRDefault="005615ED" w:rsidP="00EC6EA8">
      <w:pPr>
        <w:spacing w:after="0" w:line="480" w:lineRule="exact"/>
        <w:ind w:firstLineChars="200" w:firstLine="480"/>
        <w:jc w:val="left"/>
        <w:rPr>
          <w:rFonts w:ascii="Times New Roman" w:eastAsia="儷黑 Pro" w:hAnsi="Times New Roman" w:cs="Times New Roman"/>
          <w:iCs/>
          <w:sz w:val="24"/>
        </w:rPr>
      </w:pPr>
      <w:r w:rsidRPr="00711791">
        <w:rPr>
          <w:rFonts w:ascii="Times New Roman" w:eastAsia="儷黑 Pro" w:hAnsi="Times New Roman" w:cs="Times New Roman"/>
          <w:iCs/>
          <w:sz w:val="24"/>
        </w:rPr>
        <w:t xml:space="preserve">Second, we tested whether self-smallness mediates the effect of awe on self-transcendence. We entered awe as independent variable (1 = </w:t>
      </w:r>
      <w:r w:rsidRPr="00711791">
        <w:rPr>
          <w:rFonts w:ascii="Times New Roman" w:eastAsia="儷黑 Pro" w:hAnsi="Times New Roman" w:cs="Times New Roman"/>
          <w:i/>
          <w:sz w:val="24"/>
        </w:rPr>
        <w:t>experimental condition</w:t>
      </w:r>
      <w:r w:rsidRPr="00711791">
        <w:rPr>
          <w:rFonts w:ascii="Times New Roman" w:eastAsia="儷黑 Pro" w:hAnsi="Times New Roman" w:cs="Times New Roman"/>
          <w:iCs/>
          <w:sz w:val="24"/>
        </w:rPr>
        <w:t xml:space="preserve">, 0 = </w:t>
      </w:r>
      <w:r w:rsidRPr="00711791">
        <w:rPr>
          <w:rFonts w:ascii="Times New Roman" w:eastAsia="儷黑 Pro" w:hAnsi="Times New Roman" w:cs="Times New Roman"/>
          <w:i/>
          <w:sz w:val="24"/>
        </w:rPr>
        <w:t>control condition</w:t>
      </w:r>
      <w:r w:rsidRPr="00711791">
        <w:rPr>
          <w:rFonts w:ascii="Times New Roman" w:eastAsia="儷黑 Pro" w:hAnsi="Times New Roman" w:cs="Times New Roman"/>
          <w:iCs/>
          <w:sz w:val="24"/>
        </w:rPr>
        <w:t>), self-smallness as mediator, and self-transcendence as dependent variable. The indirect effect was not significant</w:t>
      </w:r>
      <w:r w:rsidR="00A963F2">
        <w:rPr>
          <w:rFonts w:ascii="Times New Roman" w:eastAsia="儷黑 Pro" w:hAnsi="Times New Roman" w:cs="Times New Roman"/>
          <w:iCs/>
          <w:sz w:val="24"/>
        </w:rPr>
        <w:t>,</w:t>
      </w:r>
      <w:r w:rsidRPr="00711791">
        <w:rPr>
          <w:rFonts w:ascii="Times New Roman" w:eastAsia="儷黑 Pro" w:hAnsi="Times New Roman" w:cs="Times New Roman"/>
          <w:iCs/>
          <w:sz w:val="24"/>
        </w:rPr>
        <w:t xml:space="preserve"> </w:t>
      </w:r>
      <w:r w:rsidRPr="00711791">
        <w:rPr>
          <w:rFonts w:ascii="Times New Roman" w:eastAsia="儷黑 Pro" w:hAnsi="Times New Roman" w:cs="Times New Roman"/>
          <w:i/>
          <w:sz w:val="24"/>
        </w:rPr>
        <w:t>b</w:t>
      </w:r>
      <w:r w:rsidRPr="00711791">
        <w:rPr>
          <w:rFonts w:ascii="Times New Roman" w:eastAsia="儷黑 Pro" w:hAnsi="Times New Roman" w:cs="Times New Roman"/>
          <w:iCs/>
          <w:sz w:val="24"/>
        </w:rPr>
        <w:t xml:space="preserve"> = .03,</w:t>
      </w:r>
      <w:r w:rsidRPr="00711791">
        <w:rPr>
          <w:rFonts w:ascii="Times New Roman" w:eastAsia="儷黑 Pro" w:hAnsi="Times New Roman" w:cs="Times New Roman" w:hint="eastAsia"/>
          <w:iCs/>
          <w:sz w:val="24"/>
        </w:rPr>
        <w:t xml:space="preserve"> </w:t>
      </w:r>
      <w:r w:rsidRPr="00711791">
        <w:rPr>
          <w:rFonts w:ascii="Times New Roman" w:eastAsia="儷黑 Pro" w:hAnsi="Times New Roman" w:cs="Times New Roman"/>
          <w:i/>
          <w:sz w:val="24"/>
        </w:rPr>
        <w:t>SE</w:t>
      </w:r>
      <w:r w:rsidRPr="00711791">
        <w:rPr>
          <w:rFonts w:ascii="Times New Roman" w:eastAsia="儷黑 Pro" w:hAnsi="Times New Roman" w:cs="Times New Roman"/>
          <w:iCs/>
          <w:sz w:val="24"/>
        </w:rPr>
        <w:t xml:space="preserve"> = .07,</w:t>
      </w:r>
      <w:r w:rsidRPr="00711791">
        <w:rPr>
          <w:rFonts w:ascii="Times New Roman" w:eastAsia="儷黑 Pro" w:hAnsi="Times New Roman" w:cs="Times New Roman"/>
          <w:i/>
          <w:sz w:val="24"/>
        </w:rPr>
        <w:t xml:space="preserve"> </w:t>
      </w:r>
      <w:r w:rsidRPr="00711791">
        <w:rPr>
          <w:rFonts w:ascii="Times New Roman" w:eastAsia="儷黑 Pro" w:hAnsi="Times New Roman" w:cs="Times New Roman"/>
          <w:iCs/>
          <w:sz w:val="24"/>
        </w:rPr>
        <w:t>95%</w:t>
      </w:r>
      <w:r w:rsidRPr="00711791">
        <w:rPr>
          <w:rFonts w:ascii="Times New Roman" w:eastAsia="儷黑 Pro" w:hAnsi="Times New Roman" w:cs="Times New Roman" w:hint="eastAsia"/>
          <w:iCs/>
          <w:sz w:val="24"/>
        </w:rPr>
        <w:t xml:space="preserve"> </w:t>
      </w:r>
      <w:r w:rsidR="008C0658" w:rsidRPr="00013A72">
        <w:rPr>
          <w:rFonts w:ascii="Times New Roman" w:hAnsi="Times New Roman" w:cs="Times New Roman"/>
          <w:iCs/>
          <w:sz w:val="24"/>
        </w:rPr>
        <w:t>CI</w:t>
      </w:r>
      <w:r w:rsidR="008C0658" w:rsidRPr="00711791">
        <w:rPr>
          <w:rFonts w:ascii="Times New Roman" w:eastAsia="儷黑 Pro" w:hAnsi="Times New Roman" w:cs="Times New Roman"/>
          <w:iCs/>
          <w:sz w:val="24"/>
        </w:rPr>
        <w:t xml:space="preserve"> </w:t>
      </w:r>
      <w:r w:rsidRPr="00711791">
        <w:rPr>
          <w:rFonts w:ascii="Times New Roman" w:eastAsia="儷黑 Pro" w:hAnsi="Times New Roman" w:cs="Times New Roman"/>
          <w:iCs/>
          <w:sz w:val="24"/>
        </w:rPr>
        <w:t>[</w:t>
      </w:r>
      <w:r w:rsidR="00A11E87" w:rsidRPr="00711791">
        <w:rPr>
          <w:rFonts w:ascii="Times New Roman Regular" w:hAnsi="Times New Roman Regular" w:cs="Times New Roman Regular"/>
          <w:sz w:val="24"/>
        </w:rPr>
        <w:t>−</w:t>
      </w:r>
      <w:r w:rsidRPr="00711791">
        <w:rPr>
          <w:rFonts w:ascii="Times New Roman" w:eastAsia="儷黑 Pro" w:hAnsi="Times New Roman" w:cs="Times New Roman"/>
          <w:iCs/>
          <w:sz w:val="24"/>
        </w:rPr>
        <w:t xml:space="preserve">.1060, .1633]. Self-smallness </w:t>
      </w:r>
      <w:r w:rsidR="00EE2EDC" w:rsidRPr="00711791">
        <w:rPr>
          <w:rFonts w:ascii="Times New Roman" w:eastAsia="儷黑 Pro" w:hAnsi="Times New Roman" w:cs="Times New Roman"/>
          <w:iCs/>
          <w:sz w:val="24"/>
        </w:rPr>
        <w:t>did</w:t>
      </w:r>
      <w:r w:rsidRPr="00711791">
        <w:rPr>
          <w:rFonts w:ascii="Times New Roman" w:eastAsia="儷黑 Pro" w:hAnsi="Times New Roman" w:cs="Times New Roman"/>
          <w:iCs/>
          <w:sz w:val="24"/>
        </w:rPr>
        <w:t xml:space="preserve"> not mediate the effect of awe on self-transcendence.</w:t>
      </w:r>
    </w:p>
    <w:p w14:paraId="7788956A" w14:textId="1F904DCF" w:rsidR="00D53BF6" w:rsidRPr="00711791" w:rsidRDefault="005615ED" w:rsidP="009654D9">
      <w:pPr>
        <w:spacing w:after="0" w:line="480" w:lineRule="exact"/>
        <w:ind w:firstLineChars="200" w:firstLine="480"/>
        <w:jc w:val="left"/>
        <w:rPr>
          <w:rFonts w:ascii="Times New Roman" w:eastAsia="儷黑 Pro" w:hAnsi="Times New Roman" w:cs="Times New Roman"/>
          <w:iCs/>
          <w:sz w:val="24"/>
        </w:rPr>
      </w:pPr>
      <w:r w:rsidRPr="00711791">
        <w:rPr>
          <w:rFonts w:ascii="Times New Roman" w:hAnsi="Times New Roman" w:cs="Times New Roman" w:hint="eastAsia"/>
          <w:iCs/>
          <w:sz w:val="24"/>
        </w:rPr>
        <w:t>T</w:t>
      </w:r>
      <w:r w:rsidRPr="00711791">
        <w:rPr>
          <w:rFonts w:ascii="Times New Roman" w:hAnsi="Times New Roman" w:cs="Times New Roman"/>
          <w:iCs/>
          <w:sz w:val="24"/>
        </w:rPr>
        <w:t xml:space="preserve">hird, </w:t>
      </w:r>
      <w:r w:rsidRPr="00711791">
        <w:rPr>
          <w:rFonts w:ascii="Times New Roman" w:eastAsia="儷黑 Pro" w:hAnsi="Times New Roman" w:cs="Times New Roman"/>
          <w:iCs/>
          <w:sz w:val="24"/>
        </w:rPr>
        <w:t xml:space="preserve">we tested whether self-smallness mediates the effect of awe on authentic-self pursuit. We entered awe as independent variable (1 = </w:t>
      </w:r>
      <w:r w:rsidRPr="00711791">
        <w:rPr>
          <w:rFonts w:ascii="Times New Roman" w:eastAsia="儷黑 Pro" w:hAnsi="Times New Roman" w:cs="Times New Roman"/>
          <w:i/>
          <w:sz w:val="24"/>
        </w:rPr>
        <w:t>experimental condition</w:t>
      </w:r>
      <w:r w:rsidRPr="00711791">
        <w:rPr>
          <w:rFonts w:ascii="Times New Roman" w:eastAsia="儷黑 Pro" w:hAnsi="Times New Roman" w:cs="Times New Roman"/>
          <w:iCs/>
          <w:sz w:val="24"/>
        </w:rPr>
        <w:t xml:space="preserve">, 0 = </w:t>
      </w:r>
      <w:r w:rsidRPr="00711791">
        <w:rPr>
          <w:rFonts w:ascii="Times New Roman" w:eastAsia="儷黑 Pro" w:hAnsi="Times New Roman" w:cs="Times New Roman"/>
          <w:i/>
          <w:sz w:val="24"/>
        </w:rPr>
        <w:t>control condition</w:t>
      </w:r>
      <w:r w:rsidRPr="00711791">
        <w:rPr>
          <w:rFonts w:ascii="Times New Roman" w:eastAsia="儷黑 Pro" w:hAnsi="Times New Roman" w:cs="Times New Roman"/>
          <w:iCs/>
          <w:sz w:val="24"/>
        </w:rPr>
        <w:t xml:space="preserve">), self-smallness as mediator, and authentic-self pursuit as dependent variable. The indirect effect was </w:t>
      </w:r>
      <w:r w:rsidR="009654D9">
        <w:rPr>
          <w:rFonts w:ascii="Times New Roman" w:eastAsia="儷黑 Pro" w:hAnsi="Times New Roman" w:cs="Times New Roman"/>
          <w:iCs/>
          <w:sz w:val="24"/>
        </w:rPr>
        <w:t xml:space="preserve">not </w:t>
      </w:r>
      <w:r w:rsidRPr="00711791">
        <w:rPr>
          <w:rFonts w:ascii="Times New Roman" w:eastAsia="儷黑 Pro" w:hAnsi="Times New Roman" w:cs="Times New Roman"/>
          <w:iCs/>
          <w:sz w:val="24"/>
        </w:rPr>
        <w:t xml:space="preserve">significant, </w:t>
      </w:r>
      <w:r w:rsidRPr="00711791">
        <w:rPr>
          <w:rFonts w:ascii="Times New Roman" w:eastAsia="儷黑 Pro" w:hAnsi="Times New Roman" w:cs="Times New Roman"/>
          <w:i/>
          <w:sz w:val="24"/>
        </w:rPr>
        <w:t>b</w:t>
      </w:r>
      <w:r w:rsidRPr="00711791">
        <w:rPr>
          <w:rFonts w:ascii="Times New Roman" w:eastAsia="儷黑 Pro" w:hAnsi="Times New Roman" w:cs="Times New Roman"/>
          <w:iCs/>
          <w:sz w:val="24"/>
        </w:rPr>
        <w:t xml:space="preserve"> = </w:t>
      </w:r>
      <w:r w:rsidRPr="00711791">
        <w:rPr>
          <w:rFonts w:ascii="Times New Roman Regular" w:hAnsi="Times New Roman Regular" w:cs="Times New Roman Regular"/>
          <w:sz w:val="24"/>
        </w:rPr>
        <w:t>−</w:t>
      </w:r>
      <w:r w:rsidRPr="00711791">
        <w:rPr>
          <w:rFonts w:ascii="Times New Roman" w:eastAsia="儷黑 Pro" w:hAnsi="Times New Roman" w:cs="Times New Roman"/>
          <w:iCs/>
          <w:sz w:val="24"/>
        </w:rPr>
        <w:t>.22,</w:t>
      </w:r>
      <w:r w:rsidRPr="00711791">
        <w:rPr>
          <w:rFonts w:ascii="Times New Roman" w:eastAsia="儷黑 Pro" w:hAnsi="Times New Roman" w:cs="Times New Roman" w:hint="eastAsia"/>
          <w:iCs/>
          <w:sz w:val="24"/>
        </w:rPr>
        <w:t xml:space="preserve"> </w:t>
      </w:r>
      <w:r w:rsidRPr="00711791">
        <w:rPr>
          <w:rFonts w:ascii="Times New Roman" w:eastAsia="儷黑 Pro" w:hAnsi="Times New Roman" w:cs="Times New Roman"/>
          <w:i/>
          <w:sz w:val="24"/>
        </w:rPr>
        <w:t>SE</w:t>
      </w:r>
      <w:r w:rsidRPr="00711791">
        <w:rPr>
          <w:rFonts w:ascii="Times New Roman" w:eastAsia="儷黑 Pro" w:hAnsi="Times New Roman" w:cs="Times New Roman"/>
          <w:iCs/>
          <w:sz w:val="24"/>
        </w:rPr>
        <w:t xml:space="preserve"> = .12,</w:t>
      </w:r>
      <w:r w:rsidRPr="00711791">
        <w:rPr>
          <w:rFonts w:ascii="Times New Roman" w:eastAsia="儷黑 Pro" w:hAnsi="Times New Roman" w:cs="Times New Roman"/>
          <w:i/>
          <w:sz w:val="24"/>
        </w:rPr>
        <w:t xml:space="preserve"> </w:t>
      </w:r>
      <w:r w:rsidRPr="00711791">
        <w:rPr>
          <w:rFonts w:ascii="Times New Roman" w:eastAsia="儷黑 Pro" w:hAnsi="Times New Roman" w:cs="Times New Roman"/>
          <w:iCs/>
          <w:sz w:val="24"/>
        </w:rPr>
        <w:t xml:space="preserve">95% </w:t>
      </w:r>
      <w:r w:rsidR="008C0658" w:rsidRPr="00013A72">
        <w:rPr>
          <w:rFonts w:ascii="Times New Roman" w:hAnsi="Times New Roman" w:cs="Times New Roman"/>
          <w:iCs/>
          <w:sz w:val="24"/>
        </w:rPr>
        <w:t>CI</w:t>
      </w:r>
      <w:r w:rsidR="008C0658" w:rsidRPr="00711791">
        <w:rPr>
          <w:rFonts w:ascii="Times New Roman" w:eastAsia="儷黑 Pro" w:hAnsi="Times New Roman" w:cs="Times New Roman"/>
          <w:iCs/>
          <w:sz w:val="24"/>
        </w:rPr>
        <w:t xml:space="preserve"> </w:t>
      </w:r>
      <w:r w:rsidRPr="00711791">
        <w:rPr>
          <w:rFonts w:ascii="Times New Roman" w:eastAsia="儷黑 Pro" w:hAnsi="Times New Roman" w:cs="Times New Roman"/>
          <w:iCs/>
          <w:sz w:val="24"/>
        </w:rPr>
        <w:t>[</w:t>
      </w:r>
      <w:r w:rsidRPr="00711791">
        <w:rPr>
          <w:rFonts w:ascii="Times New Roman Regular" w:hAnsi="Times New Roman Regular" w:cs="Times New Roman Regular"/>
          <w:sz w:val="24"/>
        </w:rPr>
        <w:t>−</w:t>
      </w:r>
      <w:r w:rsidRPr="00711791">
        <w:rPr>
          <w:rFonts w:ascii="Times New Roman" w:eastAsia="儷黑 Pro" w:hAnsi="Times New Roman" w:cs="Times New Roman"/>
          <w:iCs/>
          <w:sz w:val="24"/>
        </w:rPr>
        <w:t>.4516, .0021], suggesting that self-smallness did not qualify as a mediator of the effect of awe on authentic-self pursuit.</w:t>
      </w:r>
    </w:p>
    <w:p w14:paraId="1AE01E50" w14:textId="2771CD32" w:rsidR="00D53BF6" w:rsidRPr="00711791" w:rsidRDefault="005615ED" w:rsidP="00EC6EA8">
      <w:pPr>
        <w:spacing w:after="0" w:line="480" w:lineRule="exact"/>
        <w:ind w:firstLineChars="200" w:firstLine="480"/>
        <w:jc w:val="left"/>
        <w:rPr>
          <w:rFonts w:ascii="Times New Roman" w:hAnsi="Times New Roman" w:cs="Times New Roman"/>
          <w:iCs/>
          <w:sz w:val="24"/>
        </w:rPr>
      </w:pPr>
      <w:r w:rsidRPr="00711791">
        <w:rPr>
          <w:rFonts w:ascii="Times New Roman" w:hAnsi="Times New Roman" w:cs="Times New Roman"/>
          <w:iCs/>
          <w:sz w:val="24"/>
        </w:rPr>
        <w:t xml:space="preserve">Fourth, </w:t>
      </w:r>
      <w:r w:rsidRPr="00711791">
        <w:rPr>
          <w:rFonts w:ascii="Times New Roman" w:eastAsia="儷黑 Pro" w:hAnsi="Times New Roman" w:cs="Times New Roman"/>
          <w:iCs/>
          <w:sz w:val="24"/>
        </w:rPr>
        <w:t xml:space="preserve">we tested whether self-smallness and self-transcendence simultaneously mediate the effect of awe on authentic-self pursuit. We entered awe as independent variable (1 = </w:t>
      </w:r>
      <w:r w:rsidRPr="00711791">
        <w:rPr>
          <w:rFonts w:ascii="Times New Roman" w:eastAsia="儷黑 Pro" w:hAnsi="Times New Roman" w:cs="Times New Roman"/>
          <w:i/>
          <w:sz w:val="24"/>
        </w:rPr>
        <w:t>experimental condition</w:t>
      </w:r>
      <w:r w:rsidRPr="00711791">
        <w:rPr>
          <w:rFonts w:ascii="Times New Roman" w:eastAsia="儷黑 Pro" w:hAnsi="Times New Roman" w:cs="Times New Roman"/>
          <w:iCs/>
          <w:sz w:val="24"/>
        </w:rPr>
        <w:t xml:space="preserve">, 0 = </w:t>
      </w:r>
      <w:r w:rsidRPr="00711791">
        <w:rPr>
          <w:rFonts w:ascii="Times New Roman" w:eastAsia="儷黑 Pro" w:hAnsi="Times New Roman" w:cs="Times New Roman"/>
          <w:i/>
          <w:sz w:val="24"/>
        </w:rPr>
        <w:t>control condition</w:t>
      </w:r>
      <w:r w:rsidRPr="00711791">
        <w:rPr>
          <w:rFonts w:ascii="Times New Roman" w:eastAsia="儷黑 Pro" w:hAnsi="Times New Roman" w:cs="Times New Roman"/>
          <w:iCs/>
          <w:sz w:val="24"/>
        </w:rPr>
        <w:t xml:space="preserve">), self-smallness and self-transcendence as mediators, and authentic-self as dependent variable. The indirect effect of self-smallness was significant but negative, </w:t>
      </w:r>
      <w:r w:rsidRPr="00711791">
        <w:rPr>
          <w:rFonts w:ascii="Times New Roman" w:eastAsia="儷黑 Pro" w:hAnsi="Times New Roman" w:cs="Times New Roman"/>
          <w:i/>
          <w:sz w:val="24"/>
        </w:rPr>
        <w:t>b</w:t>
      </w:r>
      <w:r w:rsidRPr="00711791">
        <w:rPr>
          <w:rFonts w:ascii="Times New Roman" w:eastAsia="儷黑 Pro" w:hAnsi="Times New Roman" w:cs="Times New Roman"/>
          <w:iCs/>
          <w:sz w:val="24"/>
        </w:rPr>
        <w:t xml:space="preserve"> = </w:t>
      </w:r>
      <w:r w:rsidRPr="00711791">
        <w:rPr>
          <w:rFonts w:ascii="Times New Roman Regular" w:hAnsi="Times New Roman Regular" w:cs="Times New Roman Regular"/>
          <w:sz w:val="24"/>
        </w:rPr>
        <w:t>−</w:t>
      </w:r>
      <w:r w:rsidRPr="00711791">
        <w:rPr>
          <w:rFonts w:ascii="Times New Roman" w:eastAsia="儷黑 Pro" w:hAnsi="Times New Roman" w:cs="Times New Roman"/>
          <w:iCs/>
          <w:sz w:val="24"/>
        </w:rPr>
        <w:t>.24,</w:t>
      </w:r>
      <w:r w:rsidRPr="00711791">
        <w:rPr>
          <w:rFonts w:ascii="Times New Roman" w:eastAsia="儷黑 Pro" w:hAnsi="Times New Roman" w:cs="Times New Roman" w:hint="eastAsia"/>
          <w:iCs/>
          <w:sz w:val="24"/>
        </w:rPr>
        <w:t xml:space="preserve"> </w:t>
      </w:r>
      <w:r w:rsidRPr="00711791">
        <w:rPr>
          <w:rFonts w:ascii="Times New Roman" w:eastAsia="儷黑 Pro" w:hAnsi="Times New Roman" w:cs="Times New Roman"/>
          <w:i/>
          <w:sz w:val="24"/>
        </w:rPr>
        <w:t>SE</w:t>
      </w:r>
      <w:r w:rsidRPr="00711791">
        <w:rPr>
          <w:rFonts w:ascii="Times New Roman" w:eastAsia="儷黑 Pro" w:hAnsi="Times New Roman" w:cs="Times New Roman"/>
          <w:iCs/>
          <w:sz w:val="24"/>
        </w:rPr>
        <w:t xml:space="preserve"> = .09,</w:t>
      </w:r>
      <w:r w:rsidRPr="00711791">
        <w:rPr>
          <w:rFonts w:ascii="Times New Roman" w:eastAsia="儷黑 Pro" w:hAnsi="Times New Roman" w:cs="Times New Roman"/>
          <w:i/>
          <w:sz w:val="24"/>
        </w:rPr>
        <w:t xml:space="preserve"> </w:t>
      </w:r>
      <w:r w:rsidRPr="00711791">
        <w:rPr>
          <w:rFonts w:ascii="Times New Roman" w:eastAsia="儷黑 Pro" w:hAnsi="Times New Roman" w:cs="Times New Roman"/>
          <w:iCs/>
          <w:sz w:val="24"/>
        </w:rPr>
        <w:t>95%</w:t>
      </w:r>
      <w:r w:rsidRPr="00711791">
        <w:rPr>
          <w:rFonts w:ascii="Times New Roman" w:eastAsia="儷黑 Pro" w:hAnsi="Times New Roman" w:cs="Times New Roman" w:hint="eastAsia"/>
          <w:iCs/>
          <w:sz w:val="24"/>
        </w:rPr>
        <w:t xml:space="preserve"> </w:t>
      </w:r>
      <w:r w:rsidR="008C0658" w:rsidRPr="00013A72">
        <w:rPr>
          <w:rFonts w:ascii="Times New Roman" w:hAnsi="Times New Roman" w:cs="Times New Roman"/>
          <w:iCs/>
          <w:sz w:val="24"/>
        </w:rPr>
        <w:t>CI</w:t>
      </w:r>
      <w:r w:rsidR="008C0658" w:rsidRPr="00711791">
        <w:rPr>
          <w:rFonts w:ascii="Times New Roman" w:eastAsia="儷黑 Pro" w:hAnsi="Times New Roman" w:cs="Times New Roman"/>
          <w:iCs/>
          <w:sz w:val="24"/>
        </w:rPr>
        <w:t xml:space="preserve"> </w:t>
      </w:r>
      <w:r w:rsidRPr="00711791">
        <w:rPr>
          <w:rFonts w:ascii="Times New Roman" w:eastAsia="儷黑 Pro" w:hAnsi="Times New Roman" w:cs="Times New Roman"/>
          <w:iCs/>
          <w:sz w:val="24"/>
        </w:rPr>
        <w:t>[</w:t>
      </w:r>
      <w:r w:rsidRPr="00711791">
        <w:rPr>
          <w:rFonts w:ascii="Times New Roman Regular" w:hAnsi="Times New Roman Regular" w:cs="Times New Roman Regular"/>
          <w:sz w:val="24"/>
        </w:rPr>
        <w:t>−</w:t>
      </w:r>
      <w:r w:rsidRPr="00711791">
        <w:rPr>
          <w:rFonts w:ascii="Times New Roman" w:eastAsia="儷黑 Pro" w:hAnsi="Times New Roman" w:cs="Times New Roman"/>
          <w:iCs/>
          <w:sz w:val="24"/>
        </w:rPr>
        <w:t xml:space="preserve">.4270, </w:t>
      </w:r>
      <w:r w:rsidRPr="00711791">
        <w:rPr>
          <w:rFonts w:ascii="Times New Roman Regular" w:hAnsi="Times New Roman Regular" w:cs="Times New Roman Regular"/>
          <w:sz w:val="24"/>
        </w:rPr>
        <w:t>−</w:t>
      </w:r>
      <w:r w:rsidRPr="00711791">
        <w:rPr>
          <w:rFonts w:ascii="Times New Roman" w:eastAsia="儷黑 Pro" w:hAnsi="Times New Roman" w:cs="Times New Roman"/>
          <w:iCs/>
          <w:sz w:val="24"/>
        </w:rPr>
        <w:t xml:space="preserve">.0759]. The indirect effect of self-transcendence was significant, </w:t>
      </w:r>
      <w:r w:rsidRPr="00711791">
        <w:rPr>
          <w:rFonts w:ascii="Times New Roman" w:eastAsia="儷黑 Pro" w:hAnsi="Times New Roman" w:cs="Times New Roman"/>
          <w:i/>
          <w:sz w:val="24"/>
        </w:rPr>
        <w:t>b</w:t>
      </w:r>
      <w:r w:rsidRPr="00711791">
        <w:rPr>
          <w:rFonts w:ascii="Times New Roman" w:eastAsia="儷黑 Pro" w:hAnsi="Times New Roman" w:cs="Times New Roman"/>
          <w:iCs/>
          <w:sz w:val="24"/>
        </w:rPr>
        <w:t xml:space="preserve"> = .31,</w:t>
      </w:r>
      <w:r w:rsidRPr="00711791">
        <w:rPr>
          <w:rFonts w:ascii="Times New Roman" w:eastAsia="儷黑 Pro" w:hAnsi="Times New Roman" w:cs="Times New Roman" w:hint="eastAsia"/>
          <w:iCs/>
          <w:sz w:val="24"/>
        </w:rPr>
        <w:t xml:space="preserve"> </w:t>
      </w:r>
      <w:r w:rsidRPr="00711791">
        <w:rPr>
          <w:rFonts w:ascii="Times New Roman" w:eastAsia="儷黑 Pro" w:hAnsi="Times New Roman" w:cs="Times New Roman"/>
          <w:i/>
          <w:sz w:val="24"/>
        </w:rPr>
        <w:t>SE</w:t>
      </w:r>
      <w:r w:rsidRPr="00711791">
        <w:rPr>
          <w:rFonts w:ascii="Times New Roman" w:eastAsia="儷黑 Pro" w:hAnsi="Times New Roman" w:cs="Times New Roman"/>
          <w:iCs/>
          <w:sz w:val="24"/>
        </w:rPr>
        <w:t xml:space="preserve"> = .09,</w:t>
      </w:r>
      <w:r w:rsidRPr="00711791">
        <w:rPr>
          <w:rFonts w:ascii="Times New Roman" w:eastAsia="儷黑 Pro" w:hAnsi="Times New Roman" w:cs="Times New Roman"/>
          <w:i/>
          <w:sz w:val="24"/>
        </w:rPr>
        <w:t xml:space="preserve"> </w:t>
      </w:r>
      <w:r w:rsidRPr="00711791">
        <w:rPr>
          <w:rFonts w:ascii="Times New Roman" w:eastAsia="儷黑 Pro" w:hAnsi="Times New Roman" w:cs="Times New Roman"/>
          <w:iCs/>
          <w:sz w:val="24"/>
        </w:rPr>
        <w:t>95%</w:t>
      </w:r>
      <w:r w:rsidRPr="00711791">
        <w:rPr>
          <w:rFonts w:ascii="Times New Roman" w:eastAsia="儷黑 Pro" w:hAnsi="Times New Roman" w:cs="Times New Roman" w:hint="eastAsia"/>
          <w:iCs/>
          <w:sz w:val="24"/>
        </w:rPr>
        <w:t xml:space="preserve"> </w:t>
      </w:r>
      <w:r w:rsidR="008C0658" w:rsidRPr="00013A72">
        <w:rPr>
          <w:rFonts w:ascii="Times New Roman" w:hAnsi="Times New Roman" w:cs="Times New Roman"/>
          <w:iCs/>
          <w:sz w:val="24"/>
        </w:rPr>
        <w:t>CI</w:t>
      </w:r>
      <w:r w:rsidR="008C0658" w:rsidRPr="00711791">
        <w:rPr>
          <w:rFonts w:ascii="Times New Roman" w:eastAsia="儷黑 Pro" w:hAnsi="Times New Roman" w:cs="Times New Roman"/>
          <w:iCs/>
          <w:sz w:val="24"/>
        </w:rPr>
        <w:t xml:space="preserve"> </w:t>
      </w:r>
      <w:r w:rsidRPr="00711791">
        <w:rPr>
          <w:rFonts w:ascii="Times New Roman" w:eastAsia="儷黑 Pro" w:hAnsi="Times New Roman" w:cs="Times New Roman"/>
          <w:iCs/>
          <w:sz w:val="24"/>
        </w:rPr>
        <w:t xml:space="preserve">[.1440, .5018]. Again, self-transcendence plausibly mediated the effect of awe on authentic-self pursuit, but self-smallness </w:t>
      </w:r>
      <w:r w:rsidRPr="00711791">
        <w:rPr>
          <w:rFonts w:ascii="Times New Roman" w:eastAsia="儷黑 Pro" w:hAnsi="Times New Roman" w:cs="Times New Roman"/>
          <w:iCs/>
          <w:sz w:val="24"/>
        </w:rPr>
        <w:lastRenderedPageBreak/>
        <w:t>did not.</w:t>
      </w:r>
    </w:p>
    <w:p w14:paraId="22F7A6A6" w14:textId="7F6B9307" w:rsidR="00D53BF6" w:rsidRPr="00711791" w:rsidRDefault="005615ED" w:rsidP="00EC6EA8">
      <w:pPr>
        <w:spacing w:after="0" w:line="480" w:lineRule="exact"/>
        <w:ind w:firstLineChars="200" w:firstLine="480"/>
        <w:jc w:val="left"/>
        <w:rPr>
          <w:rFonts w:ascii="Times New Roman" w:eastAsia="儷黑 Pro" w:hAnsi="Times New Roman" w:cs="Times New Roman"/>
          <w:iCs/>
          <w:sz w:val="24"/>
        </w:rPr>
      </w:pPr>
      <w:r w:rsidRPr="00711791">
        <w:rPr>
          <w:rFonts w:ascii="Times New Roman" w:hAnsi="Times New Roman" w:cs="Times New Roman"/>
          <w:iCs/>
          <w:sz w:val="24"/>
        </w:rPr>
        <w:t xml:space="preserve">Lastly, </w:t>
      </w:r>
      <w:r w:rsidRPr="00711791">
        <w:rPr>
          <w:rFonts w:ascii="Times New Roman" w:eastAsia="儷黑 Pro" w:hAnsi="Times New Roman" w:cs="Times New Roman"/>
          <w:iCs/>
          <w:sz w:val="24"/>
        </w:rPr>
        <w:t xml:space="preserve">we tested a serial </w:t>
      </w:r>
      <w:r w:rsidR="003D3492">
        <w:rPr>
          <w:rFonts w:ascii="Times New Roman" w:eastAsia="儷黑 Pro" w:hAnsi="Times New Roman" w:cs="Times New Roman"/>
          <w:iCs/>
          <w:sz w:val="24"/>
        </w:rPr>
        <w:t>mediation</w:t>
      </w:r>
      <w:r w:rsidRPr="00711791">
        <w:rPr>
          <w:rFonts w:ascii="Times New Roman" w:eastAsia="儷黑 Pro" w:hAnsi="Times New Roman" w:cs="Times New Roman"/>
          <w:iCs/>
          <w:sz w:val="24"/>
        </w:rPr>
        <w:t xml:space="preserve"> model (</w:t>
      </w:r>
      <w:bookmarkStart w:id="13" w:name="_Hlk76647233"/>
      <w:r w:rsidRPr="00711791">
        <w:rPr>
          <w:rFonts w:ascii="Times New Roman" w:eastAsia="儷黑 Pro" w:hAnsi="Times New Roman" w:cs="Times New Roman"/>
          <w:sz w:val="24"/>
        </w:rPr>
        <w:t xml:space="preserve">awe </w:t>
      </w:r>
      <w:r w:rsidRPr="00711791">
        <w:rPr>
          <w:bCs/>
          <w:iCs/>
        </w:rPr>
        <w:sym w:font="Symbol" w:char="F0DE"/>
      </w:r>
      <w:r w:rsidRPr="00711791">
        <w:rPr>
          <w:bCs/>
          <w:iCs/>
        </w:rPr>
        <w:t xml:space="preserve"> </w:t>
      </w:r>
      <w:r w:rsidRPr="00711791">
        <w:rPr>
          <w:rFonts w:ascii="Times New Roman" w:eastAsia="儷黑 Pro" w:hAnsi="Times New Roman" w:cs="Times New Roman"/>
          <w:sz w:val="24"/>
        </w:rPr>
        <w:t xml:space="preserve">self-smallness </w:t>
      </w:r>
      <w:r w:rsidRPr="00711791">
        <w:rPr>
          <w:bCs/>
          <w:iCs/>
        </w:rPr>
        <w:sym w:font="Symbol" w:char="F0DE"/>
      </w:r>
      <w:r w:rsidRPr="00711791">
        <w:rPr>
          <w:bCs/>
          <w:iCs/>
        </w:rPr>
        <w:t xml:space="preserve"> </w:t>
      </w:r>
      <w:r w:rsidRPr="00711791">
        <w:rPr>
          <w:rFonts w:ascii="Times New Roman" w:eastAsia="儷黑 Pro" w:hAnsi="Times New Roman" w:cs="Times New Roman"/>
          <w:sz w:val="24"/>
        </w:rPr>
        <w:t xml:space="preserve">self-transcendence </w:t>
      </w:r>
      <w:r w:rsidRPr="00711791">
        <w:rPr>
          <w:bCs/>
          <w:iCs/>
        </w:rPr>
        <w:sym w:font="Symbol" w:char="F0DE"/>
      </w:r>
      <w:r w:rsidRPr="00711791">
        <w:rPr>
          <w:bCs/>
          <w:iCs/>
        </w:rPr>
        <w:t xml:space="preserve"> </w:t>
      </w:r>
      <w:r w:rsidRPr="00711791">
        <w:rPr>
          <w:rFonts w:ascii="Times New Roman" w:eastAsia="儷黑 Pro" w:hAnsi="Times New Roman" w:cs="Times New Roman"/>
          <w:sz w:val="24"/>
        </w:rPr>
        <w:t>authentic-self pursuit</w:t>
      </w:r>
      <w:bookmarkEnd w:id="13"/>
      <w:r w:rsidRPr="00711791">
        <w:rPr>
          <w:rFonts w:ascii="Times New Roman" w:eastAsia="儷黑 Pro" w:hAnsi="Times New Roman" w:cs="Times New Roman"/>
          <w:iCs/>
          <w:sz w:val="24"/>
        </w:rPr>
        <w:t xml:space="preserve">). We entered awe as independent variable (1 = </w:t>
      </w:r>
      <w:r w:rsidRPr="00711791">
        <w:rPr>
          <w:rFonts w:ascii="Times New Roman" w:eastAsia="儷黑 Pro" w:hAnsi="Times New Roman" w:cs="Times New Roman"/>
          <w:i/>
          <w:sz w:val="24"/>
        </w:rPr>
        <w:t>experimental condition</w:t>
      </w:r>
      <w:r w:rsidRPr="00711791">
        <w:rPr>
          <w:rFonts w:ascii="Times New Roman" w:eastAsia="儷黑 Pro" w:hAnsi="Times New Roman" w:cs="Times New Roman"/>
          <w:iCs/>
          <w:sz w:val="24"/>
        </w:rPr>
        <w:t xml:space="preserve">, 0 = </w:t>
      </w:r>
      <w:r w:rsidRPr="00711791">
        <w:rPr>
          <w:rFonts w:ascii="Times New Roman" w:eastAsia="儷黑 Pro" w:hAnsi="Times New Roman" w:cs="Times New Roman"/>
          <w:i/>
          <w:sz w:val="24"/>
        </w:rPr>
        <w:t>control condition</w:t>
      </w:r>
      <w:r w:rsidRPr="00711791">
        <w:rPr>
          <w:rFonts w:ascii="Times New Roman" w:eastAsia="儷黑 Pro" w:hAnsi="Times New Roman" w:cs="Times New Roman"/>
          <w:iCs/>
          <w:sz w:val="24"/>
        </w:rPr>
        <w:t xml:space="preserve">), self-smallness and self-transcendence as mediators, and </w:t>
      </w:r>
      <w:r w:rsidR="00FF5A3F" w:rsidRPr="00711791">
        <w:rPr>
          <w:rFonts w:ascii="Times New Roman" w:eastAsia="儷黑 Pro" w:hAnsi="Times New Roman" w:cs="Times New Roman"/>
          <w:sz w:val="24"/>
        </w:rPr>
        <w:t>authentic-self pursuit</w:t>
      </w:r>
      <w:r w:rsidRPr="00711791">
        <w:rPr>
          <w:rFonts w:ascii="Times New Roman" w:eastAsia="儷黑 Pro" w:hAnsi="Times New Roman" w:cs="Times New Roman"/>
          <w:iCs/>
          <w:sz w:val="24"/>
        </w:rPr>
        <w:t xml:space="preserve"> as dependent variable. The indirect effect of self-smallness was significant and negative, </w:t>
      </w:r>
      <w:r w:rsidRPr="00711791">
        <w:rPr>
          <w:rFonts w:ascii="Times New Roman" w:eastAsia="儷黑 Pro" w:hAnsi="Times New Roman" w:cs="Times New Roman"/>
          <w:i/>
          <w:sz w:val="24"/>
        </w:rPr>
        <w:t>b</w:t>
      </w:r>
      <w:r w:rsidRPr="00711791">
        <w:rPr>
          <w:rFonts w:ascii="Times New Roman" w:eastAsia="儷黑 Pro" w:hAnsi="Times New Roman" w:cs="Times New Roman"/>
          <w:iCs/>
          <w:sz w:val="24"/>
        </w:rPr>
        <w:t xml:space="preserve"> = </w:t>
      </w:r>
      <w:r w:rsidRPr="00711791">
        <w:rPr>
          <w:rFonts w:ascii="Times New Roman Regular" w:hAnsi="Times New Roman Regular" w:cs="Times New Roman Regular"/>
          <w:sz w:val="24"/>
        </w:rPr>
        <w:t>−</w:t>
      </w:r>
      <w:r w:rsidRPr="00711791">
        <w:rPr>
          <w:rFonts w:ascii="Times New Roman" w:eastAsia="儷黑 Pro" w:hAnsi="Times New Roman" w:cs="Times New Roman"/>
          <w:iCs/>
          <w:sz w:val="24"/>
        </w:rPr>
        <w:t>.24,</w:t>
      </w:r>
      <w:r w:rsidRPr="00711791">
        <w:rPr>
          <w:rFonts w:ascii="Times New Roman" w:eastAsia="儷黑 Pro" w:hAnsi="Times New Roman" w:cs="Times New Roman" w:hint="eastAsia"/>
          <w:iCs/>
          <w:sz w:val="24"/>
        </w:rPr>
        <w:t xml:space="preserve"> </w:t>
      </w:r>
      <w:r w:rsidRPr="00711791">
        <w:rPr>
          <w:rFonts w:ascii="Times New Roman" w:eastAsia="儷黑 Pro" w:hAnsi="Times New Roman" w:cs="Times New Roman"/>
          <w:i/>
          <w:sz w:val="24"/>
        </w:rPr>
        <w:t>SE</w:t>
      </w:r>
      <w:r w:rsidRPr="00711791">
        <w:rPr>
          <w:rFonts w:ascii="Times New Roman" w:eastAsia="儷黑 Pro" w:hAnsi="Times New Roman" w:cs="Times New Roman"/>
          <w:iCs/>
          <w:sz w:val="24"/>
        </w:rPr>
        <w:t xml:space="preserve"> = .09,</w:t>
      </w:r>
      <w:r w:rsidRPr="00711791">
        <w:rPr>
          <w:rFonts w:ascii="Times New Roman" w:eastAsia="儷黑 Pro" w:hAnsi="Times New Roman" w:cs="Times New Roman"/>
          <w:i/>
          <w:sz w:val="24"/>
        </w:rPr>
        <w:t xml:space="preserve"> </w:t>
      </w:r>
      <w:r w:rsidRPr="00711791">
        <w:rPr>
          <w:rFonts w:ascii="Times New Roman" w:eastAsia="儷黑 Pro" w:hAnsi="Times New Roman" w:cs="Times New Roman"/>
          <w:iCs/>
          <w:sz w:val="24"/>
        </w:rPr>
        <w:t>95%</w:t>
      </w:r>
      <w:r w:rsidRPr="00711791">
        <w:rPr>
          <w:rFonts w:ascii="Times New Roman" w:eastAsia="儷黑 Pro" w:hAnsi="Times New Roman" w:cs="Times New Roman" w:hint="eastAsia"/>
          <w:iCs/>
          <w:sz w:val="24"/>
        </w:rPr>
        <w:t xml:space="preserve"> </w:t>
      </w:r>
      <w:r w:rsidR="008C0658" w:rsidRPr="00013A72">
        <w:rPr>
          <w:rFonts w:ascii="Times New Roman" w:hAnsi="Times New Roman" w:cs="Times New Roman"/>
          <w:iCs/>
          <w:sz w:val="24"/>
        </w:rPr>
        <w:t>CI</w:t>
      </w:r>
      <w:r w:rsidR="008C0658" w:rsidRPr="00711791">
        <w:rPr>
          <w:rFonts w:ascii="Times New Roman" w:eastAsia="儷黑 Pro" w:hAnsi="Times New Roman" w:cs="Times New Roman"/>
          <w:iCs/>
          <w:sz w:val="24"/>
        </w:rPr>
        <w:t xml:space="preserve"> </w:t>
      </w:r>
      <w:r w:rsidRPr="00711791">
        <w:rPr>
          <w:rFonts w:ascii="Times New Roman" w:eastAsia="儷黑 Pro" w:hAnsi="Times New Roman" w:cs="Times New Roman"/>
          <w:iCs/>
          <w:sz w:val="24"/>
        </w:rPr>
        <w:t>[</w:t>
      </w:r>
      <w:r w:rsidRPr="00711791">
        <w:rPr>
          <w:rFonts w:ascii="Times New Roman Regular" w:hAnsi="Times New Roman Regular" w:cs="Times New Roman Regular"/>
          <w:sz w:val="24"/>
        </w:rPr>
        <w:t>−</w:t>
      </w:r>
      <w:r w:rsidRPr="00711791">
        <w:rPr>
          <w:rFonts w:ascii="Times New Roman" w:eastAsia="儷黑 Pro" w:hAnsi="Times New Roman" w:cs="Times New Roman"/>
          <w:iCs/>
          <w:sz w:val="24"/>
        </w:rPr>
        <w:t xml:space="preserve">.4185, </w:t>
      </w:r>
      <w:r w:rsidRPr="00711791">
        <w:rPr>
          <w:rFonts w:ascii="Times New Roman Regular" w:hAnsi="Times New Roman Regular" w:cs="Times New Roman Regular"/>
          <w:sz w:val="24"/>
        </w:rPr>
        <w:t>−</w:t>
      </w:r>
      <w:r w:rsidRPr="00711791">
        <w:rPr>
          <w:rFonts w:ascii="Times New Roman" w:eastAsia="儷黑 Pro" w:hAnsi="Times New Roman" w:cs="Times New Roman"/>
          <w:iCs/>
          <w:sz w:val="24"/>
        </w:rPr>
        <w:t xml:space="preserve">.0682]. The indirect effect of self-transcendence was significant, </w:t>
      </w:r>
      <w:r w:rsidRPr="00711791">
        <w:rPr>
          <w:rFonts w:ascii="Times New Roman" w:eastAsia="儷黑 Pro" w:hAnsi="Times New Roman" w:cs="Times New Roman"/>
          <w:i/>
          <w:sz w:val="24"/>
        </w:rPr>
        <w:t>b</w:t>
      </w:r>
      <w:r w:rsidRPr="00711791">
        <w:rPr>
          <w:rFonts w:ascii="Times New Roman" w:eastAsia="儷黑 Pro" w:hAnsi="Times New Roman" w:cs="Times New Roman"/>
          <w:iCs/>
          <w:sz w:val="24"/>
        </w:rPr>
        <w:t xml:space="preserve"> =.28,</w:t>
      </w:r>
      <w:r w:rsidRPr="00711791">
        <w:rPr>
          <w:rFonts w:ascii="Times New Roman" w:eastAsia="儷黑 Pro" w:hAnsi="Times New Roman" w:cs="Times New Roman" w:hint="eastAsia"/>
          <w:iCs/>
          <w:sz w:val="24"/>
        </w:rPr>
        <w:t xml:space="preserve"> </w:t>
      </w:r>
      <w:r w:rsidRPr="00711791">
        <w:rPr>
          <w:rFonts w:ascii="Times New Roman" w:eastAsia="儷黑 Pro" w:hAnsi="Times New Roman" w:cs="Times New Roman"/>
          <w:i/>
          <w:sz w:val="24"/>
        </w:rPr>
        <w:t>SE</w:t>
      </w:r>
      <w:r w:rsidRPr="00711791">
        <w:rPr>
          <w:rFonts w:ascii="Times New Roman" w:eastAsia="儷黑 Pro" w:hAnsi="Times New Roman" w:cs="Times New Roman"/>
          <w:iCs/>
          <w:sz w:val="24"/>
        </w:rPr>
        <w:t xml:space="preserve"> = .11,</w:t>
      </w:r>
      <w:r w:rsidRPr="00711791">
        <w:rPr>
          <w:rFonts w:ascii="Times New Roman" w:eastAsia="儷黑 Pro" w:hAnsi="Times New Roman" w:cs="Times New Roman"/>
          <w:i/>
          <w:sz w:val="24"/>
        </w:rPr>
        <w:t xml:space="preserve"> </w:t>
      </w:r>
      <w:r w:rsidRPr="00711791">
        <w:rPr>
          <w:rFonts w:ascii="Times New Roman" w:eastAsia="儷黑 Pro" w:hAnsi="Times New Roman" w:cs="Times New Roman"/>
          <w:iCs/>
          <w:sz w:val="24"/>
        </w:rPr>
        <w:t>95%</w:t>
      </w:r>
      <w:r w:rsidRPr="00711791">
        <w:rPr>
          <w:rFonts w:ascii="Times New Roman" w:eastAsia="儷黑 Pro" w:hAnsi="Times New Roman" w:cs="Times New Roman" w:hint="eastAsia"/>
          <w:iCs/>
          <w:sz w:val="24"/>
        </w:rPr>
        <w:t xml:space="preserve"> </w:t>
      </w:r>
      <w:r w:rsidR="008C0658" w:rsidRPr="00013A72">
        <w:rPr>
          <w:rFonts w:ascii="Times New Roman" w:hAnsi="Times New Roman" w:cs="Times New Roman"/>
          <w:iCs/>
          <w:sz w:val="24"/>
        </w:rPr>
        <w:t>CI</w:t>
      </w:r>
      <w:r w:rsidR="008C0658" w:rsidRPr="00711791">
        <w:rPr>
          <w:rFonts w:ascii="Times New Roman" w:eastAsia="儷黑 Pro" w:hAnsi="Times New Roman" w:cs="Times New Roman"/>
          <w:iCs/>
          <w:sz w:val="24"/>
        </w:rPr>
        <w:t xml:space="preserve"> </w:t>
      </w:r>
      <w:r w:rsidRPr="00711791">
        <w:rPr>
          <w:rFonts w:ascii="Times New Roman" w:eastAsia="儷黑 Pro" w:hAnsi="Times New Roman" w:cs="Times New Roman"/>
          <w:iCs/>
          <w:sz w:val="24"/>
        </w:rPr>
        <w:t xml:space="preserve">[.0879, .5100]. However, the serial </w:t>
      </w:r>
      <w:r w:rsidR="003D3492">
        <w:rPr>
          <w:rFonts w:ascii="Times New Roman" w:eastAsia="儷黑 Pro" w:hAnsi="Times New Roman" w:cs="Times New Roman"/>
          <w:iCs/>
          <w:sz w:val="24"/>
        </w:rPr>
        <w:t>mediation</w:t>
      </w:r>
      <w:r w:rsidRPr="00711791">
        <w:rPr>
          <w:rFonts w:ascii="Times New Roman" w:eastAsia="儷黑 Pro" w:hAnsi="Times New Roman" w:cs="Times New Roman"/>
          <w:iCs/>
          <w:sz w:val="24"/>
        </w:rPr>
        <w:t xml:space="preserve"> effect was not significant, </w:t>
      </w:r>
      <w:r w:rsidRPr="00711791">
        <w:rPr>
          <w:rFonts w:ascii="Times New Roman" w:eastAsia="儷黑 Pro" w:hAnsi="Times New Roman" w:cs="Times New Roman"/>
          <w:i/>
          <w:sz w:val="24"/>
        </w:rPr>
        <w:t>b</w:t>
      </w:r>
      <w:r w:rsidRPr="00711791">
        <w:rPr>
          <w:rFonts w:ascii="Times New Roman" w:eastAsia="儷黑 Pro" w:hAnsi="Times New Roman" w:cs="Times New Roman"/>
          <w:iCs/>
          <w:sz w:val="24"/>
        </w:rPr>
        <w:t xml:space="preserve"> = .02,</w:t>
      </w:r>
      <w:r w:rsidRPr="00711791">
        <w:rPr>
          <w:rFonts w:ascii="Times New Roman" w:eastAsia="儷黑 Pro" w:hAnsi="Times New Roman" w:cs="Times New Roman" w:hint="eastAsia"/>
          <w:iCs/>
          <w:sz w:val="24"/>
        </w:rPr>
        <w:t xml:space="preserve"> </w:t>
      </w:r>
      <w:r w:rsidRPr="00711791">
        <w:rPr>
          <w:rFonts w:ascii="Times New Roman" w:eastAsia="儷黑 Pro" w:hAnsi="Times New Roman" w:cs="Times New Roman"/>
          <w:i/>
          <w:sz w:val="24"/>
        </w:rPr>
        <w:t>SE</w:t>
      </w:r>
      <w:r w:rsidRPr="00711791">
        <w:rPr>
          <w:rFonts w:ascii="Times New Roman" w:eastAsia="儷黑 Pro" w:hAnsi="Times New Roman" w:cs="Times New Roman"/>
          <w:iCs/>
          <w:sz w:val="24"/>
        </w:rPr>
        <w:t xml:space="preserve"> = .06,</w:t>
      </w:r>
      <w:r w:rsidRPr="00711791">
        <w:rPr>
          <w:rFonts w:ascii="Times New Roman" w:eastAsia="儷黑 Pro" w:hAnsi="Times New Roman" w:cs="Times New Roman"/>
          <w:i/>
          <w:sz w:val="24"/>
        </w:rPr>
        <w:t xml:space="preserve"> </w:t>
      </w:r>
      <w:r w:rsidRPr="00711791">
        <w:rPr>
          <w:rFonts w:ascii="Times New Roman" w:eastAsia="儷黑 Pro" w:hAnsi="Times New Roman" w:cs="Times New Roman"/>
          <w:iCs/>
          <w:sz w:val="24"/>
        </w:rPr>
        <w:t>95%</w:t>
      </w:r>
      <w:r w:rsidRPr="00711791">
        <w:rPr>
          <w:rFonts w:ascii="Times New Roman" w:eastAsia="儷黑 Pro" w:hAnsi="Times New Roman" w:cs="Times New Roman" w:hint="eastAsia"/>
          <w:iCs/>
          <w:sz w:val="24"/>
        </w:rPr>
        <w:t xml:space="preserve"> </w:t>
      </w:r>
      <w:r w:rsidR="008C0658" w:rsidRPr="00013A72">
        <w:rPr>
          <w:rFonts w:ascii="Times New Roman" w:hAnsi="Times New Roman" w:cs="Times New Roman"/>
          <w:iCs/>
          <w:sz w:val="24"/>
        </w:rPr>
        <w:t>CI</w:t>
      </w:r>
      <w:r w:rsidR="008C0658" w:rsidRPr="00711791">
        <w:rPr>
          <w:rFonts w:ascii="Times New Roman" w:eastAsia="儷黑 Pro" w:hAnsi="Times New Roman" w:cs="Times New Roman"/>
          <w:iCs/>
          <w:sz w:val="24"/>
        </w:rPr>
        <w:t xml:space="preserve"> </w:t>
      </w:r>
      <w:r w:rsidRPr="00711791">
        <w:rPr>
          <w:rFonts w:ascii="Times New Roman" w:eastAsia="儷黑 Pro" w:hAnsi="Times New Roman" w:cs="Times New Roman"/>
          <w:iCs/>
          <w:sz w:val="24"/>
        </w:rPr>
        <w:t>[</w:t>
      </w:r>
      <w:r w:rsidRPr="00711791">
        <w:rPr>
          <w:rFonts w:ascii="Times New Roman Regular" w:hAnsi="Times New Roman Regular" w:cs="Times New Roman Regular"/>
          <w:sz w:val="24"/>
        </w:rPr>
        <w:t>−</w:t>
      </w:r>
      <w:r w:rsidRPr="00711791">
        <w:rPr>
          <w:rFonts w:ascii="Times New Roman" w:eastAsia="儷黑 Pro" w:hAnsi="Times New Roman" w:cs="Times New Roman"/>
          <w:iCs/>
          <w:sz w:val="24"/>
        </w:rPr>
        <w:t xml:space="preserve">.0974, .1467]. </w:t>
      </w:r>
    </w:p>
    <w:p w14:paraId="16685B92" w14:textId="6489F670" w:rsidR="00E40592" w:rsidRPr="00711791" w:rsidRDefault="005615ED" w:rsidP="00E40592">
      <w:pPr>
        <w:spacing w:after="0" w:line="480" w:lineRule="exact"/>
        <w:ind w:firstLineChars="200" w:firstLine="480"/>
        <w:jc w:val="left"/>
        <w:rPr>
          <w:rFonts w:ascii="Times New Roman" w:eastAsia="儷黑 Pro" w:hAnsi="Times New Roman" w:cs="Times New Roman"/>
          <w:iCs/>
          <w:sz w:val="24"/>
        </w:rPr>
      </w:pPr>
      <w:r w:rsidRPr="00711791">
        <w:rPr>
          <w:rFonts w:ascii="Times New Roman" w:eastAsia="儷黑 Pro" w:hAnsi="Times New Roman" w:cs="Times New Roman"/>
          <w:iCs/>
          <w:sz w:val="24"/>
        </w:rPr>
        <w:t xml:space="preserve">In all, the results bolster H2, </w:t>
      </w:r>
      <w:r w:rsidR="009654D9">
        <w:rPr>
          <w:rFonts w:ascii="Times New Roman" w:eastAsia="儷黑 Pro" w:hAnsi="Times New Roman" w:cs="Times New Roman"/>
          <w:iCs/>
          <w:sz w:val="24"/>
        </w:rPr>
        <w:t>while limiting</w:t>
      </w:r>
      <w:r w:rsidRPr="00711791">
        <w:rPr>
          <w:rFonts w:ascii="Times New Roman" w:eastAsia="儷黑 Pro" w:hAnsi="Times New Roman" w:cs="Times New Roman"/>
          <w:iCs/>
          <w:sz w:val="24"/>
        </w:rPr>
        <w:t xml:space="preserve"> the role of self-smallness. Although awe induce</w:t>
      </w:r>
      <w:r w:rsidR="008E77CB" w:rsidRPr="00711791">
        <w:rPr>
          <w:rFonts w:ascii="Times New Roman" w:eastAsia="儷黑 Pro" w:hAnsi="Times New Roman" w:cs="Times New Roman"/>
          <w:iCs/>
          <w:sz w:val="24"/>
        </w:rPr>
        <w:t>d</w:t>
      </w:r>
      <w:r w:rsidRPr="00711791">
        <w:rPr>
          <w:rFonts w:ascii="Times New Roman" w:eastAsia="儷黑 Pro" w:hAnsi="Times New Roman" w:cs="Times New Roman"/>
          <w:iCs/>
          <w:sz w:val="24"/>
        </w:rPr>
        <w:t xml:space="preserve"> self-smallness (</w:t>
      </w:r>
      <w:r w:rsidRPr="00711791">
        <w:rPr>
          <w:rFonts w:ascii="Times New Roman" w:eastAsia="儷黑 Pro" w:hAnsi="Times New Roman" w:cs="Times New Roman"/>
          <w:sz w:val="24"/>
        </w:rPr>
        <w:t xml:space="preserve">consistent with the literature: Bai et al., 2017; Piff et al., 2015; </w:t>
      </w:r>
      <w:r w:rsidRPr="00711791">
        <w:rPr>
          <w:rFonts w:ascii="Times New Roman" w:eastAsia="儷黑 Pro" w:hAnsi="Times New Roman" w:cs="Times New Roman"/>
          <w:sz w:val="24"/>
          <w:lang w:val="en-GB"/>
        </w:rPr>
        <w:t>Stellar et al., 2018</w:t>
      </w:r>
      <w:r w:rsidRPr="00711791">
        <w:rPr>
          <w:rFonts w:ascii="Times New Roman" w:eastAsia="儷黑 Pro" w:hAnsi="Times New Roman" w:cs="Times New Roman"/>
          <w:iCs/>
          <w:sz w:val="24"/>
        </w:rPr>
        <w:t xml:space="preserve">), self-smallness </w:t>
      </w:r>
      <w:r w:rsidR="008E77CB" w:rsidRPr="00711791">
        <w:rPr>
          <w:rFonts w:ascii="Times New Roman" w:eastAsia="儷黑 Pro" w:hAnsi="Times New Roman" w:cs="Times New Roman"/>
          <w:iCs/>
          <w:sz w:val="24"/>
        </w:rPr>
        <w:t>did</w:t>
      </w:r>
      <w:r w:rsidRPr="00711791">
        <w:rPr>
          <w:rFonts w:ascii="Times New Roman" w:eastAsia="儷黑 Pro" w:hAnsi="Times New Roman" w:cs="Times New Roman"/>
          <w:iCs/>
          <w:sz w:val="24"/>
        </w:rPr>
        <w:t xml:space="preserve"> not conduce to self-transcendence or authentic-self pursuit.</w:t>
      </w:r>
    </w:p>
    <w:p w14:paraId="34768FB8" w14:textId="0CBFED44" w:rsidR="00D53BF6" w:rsidRPr="00711791" w:rsidRDefault="00A9342B" w:rsidP="00A9342B">
      <w:pPr>
        <w:spacing w:after="0" w:line="480" w:lineRule="exact"/>
        <w:ind w:firstLineChars="200" w:firstLine="480"/>
        <w:jc w:val="center"/>
        <w:rPr>
          <w:rFonts w:ascii="Times New Roman" w:eastAsia="儷黑 Pro" w:hAnsi="Times New Roman" w:cs="Times New Roman"/>
          <w:b/>
          <w:color w:val="000000" w:themeColor="text1"/>
          <w:sz w:val="24"/>
        </w:rPr>
      </w:pPr>
      <w:r>
        <w:rPr>
          <w:rFonts w:ascii="Times New Roman" w:eastAsia="儷黑 Pro" w:hAnsi="Times New Roman" w:cs="Times New Roman"/>
          <w:b/>
          <w:sz w:val="24"/>
        </w:rPr>
        <w:t>Study 11</w:t>
      </w:r>
    </w:p>
    <w:p w14:paraId="437457E4" w14:textId="6AA12E24" w:rsidR="00D53BF6" w:rsidRPr="00711791" w:rsidRDefault="008E77CB" w:rsidP="00A9342B">
      <w:pPr>
        <w:spacing w:after="0" w:line="480" w:lineRule="exact"/>
        <w:ind w:firstLineChars="200" w:firstLine="480"/>
        <w:jc w:val="left"/>
        <w:rPr>
          <w:rFonts w:ascii="Times New Roman" w:eastAsia="儷黑 Pro" w:hAnsi="Times New Roman" w:cs="Times New Roman"/>
          <w:color w:val="FF0000"/>
          <w:sz w:val="24"/>
        </w:rPr>
      </w:pPr>
      <w:r w:rsidRPr="00711791">
        <w:rPr>
          <w:rFonts w:ascii="Times New Roman" w:eastAsia="儷黑 Pro" w:hAnsi="Times New Roman" w:cs="Times New Roman"/>
          <w:sz w:val="24"/>
        </w:rPr>
        <w:t>So far, we examined (1) the effect of awe on authentic-self pursuit (H1), (2) whether self-transcendence transmits the effect of awe on authentic-self pursuit (H2), and (3) the role of self-smallness in the process. I</w:t>
      </w:r>
      <w:r w:rsidR="00A9342B">
        <w:rPr>
          <w:rFonts w:ascii="Times New Roman" w:eastAsia="儷黑 Pro" w:hAnsi="Times New Roman" w:cs="Times New Roman"/>
          <w:sz w:val="24"/>
        </w:rPr>
        <w:t>n e</w:t>
      </w:r>
      <w:r w:rsidR="005615ED" w:rsidRPr="00711791">
        <w:rPr>
          <w:rFonts w:ascii="Times New Roman" w:eastAsia="儷黑 Pro" w:hAnsi="Times New Roman" w:cs="Times New Roman"/>
          <w:sz w:val="24"/>
        </w:rPr>
        <w:t>xperiment</w:t>
      </w:r>
      <w:r w:rsidR="00A9342B">
        <w:rPr>
          <w:rFonts w:ascii="Times New Roman" w:eastAsia="儷黑 Pro" w:hAnsi="Times New Roman" w:cs="Times New Roman"/>
          <w:sz w:val="24"/>
        </w:rPr>
        <w:t>al Study 11</w:t>
      </w:r>
      <w:r w:rsidR="005615ED" w:rsidRPr="00711791">
        <w:rPr>
          <w:rFonts w:ascii="Times New Roman" w:eastAsia="儷黑 Pro" w:hAnsi="Times New Roman" w:cs="Times New Roman"/>
          <w:sz w:val="24"/>
        </w:rPr>
        <w:t xml:space="preserve">, we </w:t>
      </w:r>
      <w:r w:rsidRPr="00711791">
        <w:rPr>
          <w:rFonts w:ascii="Times New Roman" w:eastAsia="儷黑 Pro" w:hAnsi="Times New Roman" w:cs="Times New Roman"/>
          <w:sz w:val="24"/>
        </w:rPr>
        <w:t>were concerned with</w:t>
      </w:r>
      <w:r w:rsidR="005615ED" w:rsidRPr="00711791">
        <w:rPr>
          <w:rFonts w:ascii="Times New Roman" w:eastAsia="儷黑 Pro" w:hAnsi="Times New Roman" w:cs="Times New Roman"/>
          <w:sz w:val="24"/>
        </w:rPr>
        <w:t xml:space="preserve"> downstream consequences of awe</w:t>
      </w:r>
      <w:r w:rsidR="00A9342B">
        <w:rPr>
          <w:rFonts w:ascii="Times New Roman" w:eastAsia="儷黑 Pro" w:hAnsi="Times New Roman" w:cs="Times New Roman"/>
          <w:sz w:val="24"/>
        </w:rPr>
        <w:t>. Specifically, we tested H3a: A</w:t>
      </w:r>
      <w:r w:rsidR="005615ED" w:rsidRPr="00711791">
        <w:rPr>
          <w:rFonts w:ascii="Times New Roman" w:eastAsia="儷黑 Pro" w:hAnsi="Times New Roman" w:cs="Times New Roman"/>
          <w:sz w:val="24"/>
        </w:rPr>
        <w:t>we strengthens general prosociality, and this effect is mediated by authentic-self pursuit.</w:t>
      </w:r>
    </w:p>
    <w:p w14:paraId="615C9BB2"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Method</w:t>
      </w:r>
    </w:p>
    <w:p w14:paraId="38CDDBA6"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 xml:space="preserve">Participants and Design </w:t>
      </w:r>
    </w:p>
    <w:p w14:paraId="4C703CEE" w14:textId="6160166F" w:rsidR="00D53BF6" w:rsidRPr="00711791" w:rsidRDefault="0029757B" w:rsidP="00A9342B">
      <w:pPr>
        <w:spacing w:after="0" w:line="480" w:lineRule="exact"/>
        <w:ind w:firstLineChars="200" w:firstLine="480"/>
        <w:jc w:val="left"/>
        <w:rPr>
          <w:rFonts w:asciiTheme="majorBidi" w:eastAsia="Times New Roman" w:hAnsiTheme="majorBidi" w:cstheme="majorBidi"/>
          <w:color w:val="201F1E"/>
          <w:sz w:val="24"/>
        </w:rPr>
      </w:pPr>
      <w:r w:rsidRPr="00711791">
        <w:rPr>
          <w:rFonts w:asciiTheme="majorBidi" w:eastAsia="Times New Roman" w:hAnsiTheme="majorBidi" w:cstheme="majorBidi"/>
          <w:color w:val="201F1E"/>
          <w:sz w:val="24"/>
        </w:rPr>
        <w:t>Given that</w:t>
      </w:r>
      <w:r w:rsidR="004202B7" w:rsidRPr="00711791">
        <w:rPr>
          <w:rFonts w:asciiTheme="majorBidi" w:eastAsia="Times New Roman" w:hAnsiTheme="majorBidi" w:cstheme="majorBidi"/>
          <w:color w:val="201F1E"/>
          <w:sz w:val="24"/>
        </w:rPr>
        <w:t xml:space="preserve"> awe has a medium sized effect on authentic self-pursuit (</w:t>
      </w:r>
      <w:r w:rsidR="00A9342B">
        <w:rPr>
          <w:rFonts w:asciiTheme="majorBidi" w:eastAsia="Times New Roman" w:hAnsiTheme="majorBidi" w:cstheme="majorBidi"/>
          <w:color w:val="201F1E"/>
          <w:sz w:val="24"/>
        </w:rPr>
        <w:t>Study 2</w:t>
      </w:r>
      <w:r w:rsidR="004202B7" w:rsidRPr="00711791">
        <w:rPr>
          <w:rFonts w:asciiTheme="majorBidi" w:eastAsia="Times New Roman" w:hAnsiTheme="majorBidi" w:cstheme="majorBidi"/>
          <w:color w:val="201F1E"/>
          <w:sz w:val="24"/>
        </w:rPr>
        <w:t>) and on prosociality (Piff et al., 2015)</w:t>
      </w:r>
      <w:r w:rsidRPr="00711791">
        <w:rPr>
          <w:rFonts w:asciiTheme="majorBidi" w:eastAsia="Times New Roman" w:hAnsiTheme="majorBidi" w:cstheme="majorBidi"/>
          <w:color w:val="201F1E"/>
          <w:sz w:val="24"/>
        </w:rPr>
        <w:t>, w</w:t>
      </w:r>
      <w:r w:rsidR="004202B7" w:rsidRPr="00711791">
        <w:rPr>
          <w:rFonts w:asciiTheme="majorBidi" w:eastAsia="Times New Roman" w:hAnsiTheme="majorBidi" w:cstheme="majorBidi"/>
          <w:color w:val="201F1E"/>
          <w:sz w:val="24"/>
        </w:rPr>
        <w:t xml:space="preserve">e </w:t>
      </w:r>
      <w:r w:rsidR="004202B7" w:rsidRPr="00711791">
        <w:rPr>
          <w:rFonts w:ascii="Times New Roman" w:eastAsia="SimSun" w:hAnsi="Times New Roman" w:cs="Times New Roman"/>
          <w:color w:val="201F1E"/>
          <w:sz w:val="24"/>
          <w:bdr w:val="none" w:sz="0" w:space="0" w:color="auto" w:frame="1"/>
        </w:rPr>
        <w:t xml:space="preserve">surmised the </w:t>
      </w:r>
      <w:r w:rsidRPr="00711791">
        <w:rPr>
          <w:rFonts w:ascii="Times New Roman" w:eastAsia="SimSun" w:hAnsi="Times New Roman" w:cs="Times New Roman"/>
          <w:color w:val="201F1E"/>
          <w:sz w:val="24"/>
          <w:bdr w:val="none" w:sz="0" w:space="0" w:color="auto" w:frame="1"/>
        </w:rPr>
        <w:t>inter-relations among</w:t>
      </w:r>
      <w:r w:rsidR="004202B7" w:rsidRPr="00711791">
        <w:rPr>
          <w:rFonts w:ascii="Times New Roman" w:eastAsia="SimSun" w:hAnsi="Times New Roman" w:cs="Times New Roman"/>
          <w:color w:val="201F1E"/>
          <w:sz w:val="24"/>
          <w:bdr w:val="none" w:sz="0" w:space="0" w:color="auto" w:frame="1"/>
        </w:rPr>
        <w:t xml:space="preserve"> awe, authentic-self pursuit, and prosociality would be </w:t>
      </w:r>
      <w:r w:rsidRPr="00711791">
        <w:rPr>
          <w:rFonts w:ascii="Times New Roman" w:eastAsia="SimSun" w:hAnsi="Times New Roman" w:cs="Times New Roman"/>
          <w:color w:val="201F1E"/>
          <w:sz w:val="24"/>
          <w:bdr w:val="none" w:sz="0" w:space="0" w:color="auto" w:frame="1"/>
        </w:rPr>
        <w:t>moderate</w:t>
      </w:r>
      <w:r w:rsidR="004202B7" w:rsidRPr="00711791">
        <w:rPr>
          <w:rFonts w:ascii="Times New Roman" w:eastAsia="SimSun" w:hAnsi="Times New Roman" w:cs="Times New Roman"/>
          <w:color w:val="201F1E"/>
          <w:sz w:val="24"/>
          <w:bdr w:val="none" w:sz="0" w:space="0" w:color="auto" w:frame="1"/>
        </w:rPr>
        <w:t xml:space="preserve">. </w:t>
      </w:r>
      <w:r w:rsidR="005615ED" w:rsidRPr="00711791">
        <w:rPr>
          <w:rFonts w:ascii="Times New Roman" w:eastAsia="儷黑 Pro" w:hAnsi="Times New Roman" w:cs="Times New Roman"/>
          <w:sz w:val="24"/>
        </w:rPr>
        <w:t>We recruited 207 US participants via TurkPrime (</w:t>
      </w:r>
      <w:proofErr w:type="spellStart"/>
      <w:r w:rsidR="005615ED" w:rsidRPr="00711791">
        <w:rPr>
          <w:rFonts w:asciiTheme="majorBidi" w:hAnsiTheme="majorBidi" w:cstheme="majorBidi"/>
          <w:sz w:val="24"/>
        </w:rPr>
        <w:t>Litman</w:t>
      </w:r>
      <w:proofErr w:type="spellEnd"/>
      <w:r w:rsidR="005615ED" w:rsidRPr="00711791">
        <w:rPr>
          <w:rFonts w:asciiTheme="majorBidi" w:hAnsiTheme="majorBidi" w:cstheme="majorBidi"/>
          <w:sz w:val="24"/>
        </w:rPr>
        <w:t xml:space="preserve"> et al., 2017), targeting an </w:t>
      </w:r>
      <w:r w:rsidR="005615ED" w:rsidRPr="00711791">
        <w:rPr>
          <w:rFonts w:asciiTheme="majorBidi" w:hAnsiTheme="majorBidi" w:cstheme="majorBidi"/>
          <w:i/>
          <w:iCs/>
          <w:sz w:val="24"/>
        </w:rPr>
        <w:t>N</w:t>
      </w:r>
      <w:r w:rsidR="005615ED" w:rsidRPr="00711791">
        <w:rPr>
          <w:rFonts w:asciiTheme="majorBidi" w:hAnsiTheme="majorBidi" w:cstheme="majorBidi"/>
          <w:sz w:val="24"/>
        </w:rPr>
        <w:t xml:space="preserve"> of at least</w:t>
      </w:r>
      <w:r w:rsidR="00483481" w:rsidRPr="00711791">
        <w:rPr>
          <w:rFonts w:asciiTheme="majorBidi" w:hAnsiTheme="majorBidi" w:cstheme="majorBidi"/>
          <w:sz w:val="24"/>
        </w:rPr>
        <w:t xml:space="preserve"> </w:t>
      </w:r>
      <w:r w:rsidR="005615ED" w:rsidRPr="00711791">
        <w:rPr>
          <w:rFonts w:ascii="Times New Roman" w:eastAsia="儷黑 Pro" w:hAnsi="Times New Roman" w:cs="Times New Roman"/>
          <w:sz w:val="24"/>
        </w:rPr>
        <w:t xml:space="preserve">184 </w:t>
      </w:r>
      <w:r w:rsidR="005615ED" w:rsidRPr="00711791">
        <w:rPr>
          <w:rFonts w:asciiTheme="majorBidi" w:eastAsia="Times New Roman" w:hAnsiTheme="majorBidi" w:cstheme="majorBidi"/>
          <w:color w:val="201F1E"/>
          <w:sz w:val="24"/>
        </w:rPr>
        <w:t xml:space="preserve">(Schoemann et al., 2017). </w:t>
      </w:r>
      <w:r w:rsidR="005615ED" w:rsidRPr="00711791">
        <w:rPr>
          <w:rFonts w:ascii="Times New Roman" w:eastAsia="儷黑 Pro" w:hAnsi="Times New Roman" w:cs="Times New Roman"/>
          <w:sz w:val="24"/>
        </w:rPr>
        <w:t xml:space="preserve">We excluded six for failing two attention check questions, seven for failing to follow the instructions, and six for noncompletion. We randomly assigned the remaining 188 participants (128 women, 60 men; </w:t>
      </w:r>
      <w:r w:rsidR="005615ED" w:rsidRPr="00711791">
        <w:rPr>
          <w:rFonts w:ascii="Times New Roman" w:eastAsia="儷黑 Pro" w:hAnsi="Times New Roman" w:cs="Times New Roman"/>
          <w:i/>
          <w:sz w:val="24"/>
        </w:rPr>
        <w:t>M</w:t>
      </w:r>
      <w:r w:rsidR="005615ED" w:rsidRPr="00711791">
        <w:rPr>
          <w:rFonts w:ascii="Times New Roman" w:eastAsia="儷黑 Pro" w:hAnsi="Times New Roman" w:cs="Times New Roman"/>
          <w:sz w:val="24"/>
          <w:vertAlign w:val="subscript"/>
        </w:rPr>
        <w:t>age</w:t>
      </w:r>
      <w:r w:rsidR="005615ED" w:rsidRPr="00711791">
        <w:rPr>
          <w:rFonts w:ascii="Times New Roman" w:eastAsia="儷黑 Pro" w:hAnsi="Times New Roman" w:cs="Times New Roman"/>
          <w:sz w:val="24"/>
        </w:rPr>
        <w:t xml:space="preserve"> = 34.30, </w:t>
      </w:r>
      <w:r w:rsidR="005615ED" w:rsidRPr="00711791">
        <w:rPr>
          <w:rFonts w:ascii="Times New Roman" w:eastAsia="儷黑 Pro" w:hAnsi="Times New Roman" w:cs="Times New Roman"/>
          <w:i/>
          <w:sz w:val="24"/>
        </w:rPr>
        <w:t>SD</w:t>
      </w:r>
      <w:r w:rsidR="005615ED" w:rsidRPr="00711791">
        <w:rPr>
          <w:rFonts w:ascii="Times New Roman" w:eastAsia="儷黑 Pro" w:hAnsi="Times New Roman" w:cs="Times New Roman"/>
          <w:sz w:val="24"/>
          <w:vertAlign w:val="subscript"/>
        </w:rPr>
        <w:t>age</w:t>
      </w:r>
      <w:r w:rsidR="005615ED" w:rsidRPr="00711791">
        <w:rPr>
          <w:rFonts w:ascii="Times New Roman" w:eastAsia="儷黑 Pro" w:hAnsi="Times New Roman" w:cs="Times New Roman"/>
          <w:i/>
          <w:sz w:val="24"/>
        </w:rPr>
        <w:t xml:space="preserve"> </w:t>
      </w:r>
      <w:r w:rsidR="005615ED" w:rsidRPr="00711791">
        <w:rPr>
          <w:rFonts w:ascii="Times New Roman" w:eastAsia="儷黑 Pro" w:hAnsi="Times New Roman" w:cs="Times New Roman"/>
          <w:sz w:val="24"/>
        </w:rPr>
        <w:t>= 7.58) to the experimental (</w:t>
      </w:r>
      <w:r w:rsidR="005615ED" w:rsidRPr="00711791">
        <w:rPr>
          <w:rFonts w:ascii="Times New Roman" w:eastAsia="儷黑 Pro" w:hAnsi="Times New Roman" w:cs="Times New Roman"/>
          <w:i/>
          <w:iCs/>
          <w:sz w:val="24"/>
        </w:rPr>
        <w:t>n</w:t>
      </w:r>
      <w:r w:rsidR="005615ED" w:rsidRPr="00711791">
        <w:rPr>
          <w:rFonts w:ascii="Times New Roman" w:eastAsia="儷黑 Pro" w:hAnsi="Times New Roman" w:cs="Times New Roman"/>
          <w:sz w:val="24"/>
        </w:rPr>
        <w:t xml:space="preserve"> = 89) or control (</w:t>
      </w:r>
      <w:r w:rsidR="005615ED" w:rsidRPr="00711791">
        <w:rPr>
          <w:rFonts w:ascii="Times New Roman" w:eastAsia="儷黑 Pro" w:hAnsi="Times New Roman" w:cs="Times New Roman"/>
          <w:i/>
          <w:iCs/>
          <w:sz w:val="24"/>
        </w:rPr>
        <w:t>n</w:t>
      </w:r>
      <w:r w:rsidR="005615ED" w:rsidRPr="00711791">
        <w:rPr>
          <w:rFonts w:ascii="Times New Roman" w:eastAsia="儷黑 Pro" w:hAnsi="Times New Roman" w:cs="Times New Roman"/>
          <w:sz w:val="24"/>
        </w:rPr>
        <w:t xml:space="preserve"> = 99) condition. </w:t>
      </w:r>
    </w:p>
    <w:p w14:paraId="2BFA26CE" w14:textId="77777777" w:rsidR="004E19EA" w:rsidRDefault="004E19EA">
      <w:pPr>
        <w:widowControl/>
        <w:spacing w:after="0" w:line="240" w:lineRule="auto"/>
        <w:jc w:val="left"/>
        <w:rPr>
          <w:rFonts w:ascii="Times New Roman" w:eastAsia="儷黑 Pro" w:hAnsi="Times New Roman" w:cs="Times New Roman"/>
          <w:b/>
          <w:i/>
          <w:sz w:val="24"/>
        </w:rPr>
      </w:pPr>
      <w:r>
        <w:rPr>
          <w:rFonts w:ascii="Times New Roman" w:eastAsia="儷黑 Pro" w:hAnsi="Times New Roman" w:cs="Times New Roman"/>
          <w:b/>
          <w:i/>
          <w:sz w:val="24"/>
        </w:rPr>
        <w:br w:type="page"/>
      </w:r>
    </w:p>
    <w:p w14:paraId="08DE5732" w14:textId="5C57B651"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lastRenderedPageBreak/>
        <w:t>Procedure and Materials</w:t>
      </w:r>
    </w:p>
    <w:p w14:paraId="54C3DFBF" w14:textId="1FAEA2C4" w:rsidR="00D53BF6" w:rsidRPr="00711791" w:rsidRDefault="005615ED" w:rsidP="00AE1220">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We manipulated awe as in </w:t>
      </w:r>
      <w:r w:rsidR="00A9342B">
        <w:rPr>
          <w:rFonts w:ascii="Times New Roman" w:eastAsia="儷黑 Pro" w:hAnsi="Times New Roman" w:cs="Times New Roman"/>
          <w:sz w:val="24"/>
        </w:rPr>
        <w:t>Study 2</w:t>
      </w:r>
      <w:r w:rsidRPr="00711791">
        <w:rPr>
          <w:rFonts w:ascii="Times New Roman" w:eastAsia="儷黑 Pro" w:hAnsi="Times New Roman" w:cs="Times New Roman"/>
          <w:sz w:val="24"/>
        </w:rPr>
        <w:t>. We measured authentic-self pursuit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6.59,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xml:space="preserve">= 1.75, α = .95) as in </w:t>
      </w:r>
      <w:r w:rsidR="00A9342B">
        <w:rPr>
          <w:rFonts w:ascii="Times New Roman" w:eastAsia="儷黑 Pro" w:hAnsi="Times New Roman" w:cs="Times New Roman"/>
          <w:sz w:val="24"/>
        </w:rPr>
        <w:t xml:space="preserve">Study </w:t>
      </w:r>
      <w:r w:rsidR="00E3459D">
        <w:rPr>
          <w:rFonts w:ascii="Times New Roman" w:eastAsia="儷黑 Pro" w:hAnsi="Times New Roman" w:cs="Times New Roman"/>
          <w:sz w:val="24"/>
        </w:rPr>
        <w:t>4</w:t>
      </w:r>
      <w:r w:rsidRPr="00711791">
        <w:rPr>
          <w:rFonts w:ascii="Times New Roman" w:eastAsia="儷黑 Pro" w:hAnsi="Times New Roman" w:cs="Times New Roman"/>
          <w:sz w:val="24"/>
        </w:rPr>
        <w:t>. Finally, we measured general prosociality with the 16-item Prosocialness Scale for Adults (Caprara et al., 2005). We rephrased the items to reflect the state level; in particular, we emphasized the “right now</w:t>
      </w:r>
      <w:r w:rsidR="00AE1220">
        <w:rPr>
          <w:rFonts w:ascii="Times New Roman" w:eastAsia="儷黑 Pro" w:hAnsi="Times New Roman" w:cs="Times New Roman"/>
          <w:sz w:val="24"/>
        </w:rPr>
        <w:t>,</w:t>
      </w:r>
      <w:r w:rsidRPr="00711791">
        <w:rPr>
          <w:rFonts w:ascii="Times New Roman" w:eastAsia="儷黑 Pro" w:hAnsi="Times New Roman" w:cs="Times New Roman"/>
          <w:sz w:val="24"/>
        </w:rPr>
        <w:t>” preceded each item with the stem “I feel</w:t>
      </w:r>
      <w:r w:rsidR="00AE1220">
        <w:rPr>
          <w:rFonts w:ascii="Times New Roman" w:eastAsia="儷黑 Pro" w:hAnsi="Times New Roman" w:cs="Times New Roman"/>
          <w:sz w:val="24"/>
        </w:rPr>
        <w:t>,</w:t>
      </w:r>
      <w:r w:rsidRPr="00711791">
        <w:rPr>
          <w:rFonts w:ascii="Times New Roman" w:eastAsia="儷黑 Pro" w:hAnsi="Times New Roman" w:cs="Times New Roman"/>
          <w:sz w:val="24"/>
        </w:rPr>
        <w:t xml:space="preserve">” and replaced present tense with future tense. Sample items are: “I feel I would try to be close to and take care of those who are in need” and “I feel I would easily put myself in the shoes of those who are in discomfort” (1= </w:t>
      </w:r>
      <w:r w:rsidRPr="00711791">
        <w:rPr>
          <w:rFonts w:ascii="Times New Roman" w:eastAsia="儷黑 Pro" w:hAnsi="Times New Roman" w:cs="Times New Roman"/>
          <w:i/>
          <w:iCs/>
          <w:sz w:val="24"/>
        </w:rPr>
        <w:t>not at all</w:t>
      </w:r>
      <w:r w:rsidRPr="00711791">
        <w:rPr>
          <w:rFonts w:ascii="Times New Roman" w:eastAsia="儷黑 Pro" w:hAnsi="Times New Roman" w:cs="Times New Roman"/>
          <w:sz w:val="24"/>
        </w:rPr>
        <w:t xml:space="preserve">, 11 = </w:t>
      </w:r>
      <w:r w:rsidRPr="00711791">
        <w:rPr>
          <w:rFonts w:ascii="Times New Roman" w:eastAsia="儷黑 Pro" w:hAnsi="Times New Roman" w:cs="Times New Roman"/>
          <w:i/>
          <w:iCs/>
          <w:sz w:val="24"/>
        </w:rPr>
        <w:t>extremely</w:t>
      </w:r>
      <w:r w:rsidRPr="00711791">
        <w:rPr>
          <w:rFonts w:ascii="Times New Roman" w:eastAsia="儷黑 Pro" w:hAnsi="Times New Roman" w:cs="Times New Roman"/>
          <w:sz w:val="24"/>
        </w:rPr>
        <w:t>). We averaged their responses to form a general prosociality index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7.96,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xml:space="preserve">= 1.91, α = .96). Lastly, we measured emotional states as </w:t>
      </w:r>
      <w:r w:rsidR="00E3459D">
        <w:rPr>
          <w:rFonts w:ascii="Times New Roman" w:eastAsia="儷黑 Pro" w:hAnsi="Times New Roman" w:cs="Times New Roman"/>
          <w:sz w:val="24"/>
        </w:rPr>
        <w:t>in Study 4</w:t>
      </w:r>
      <w:r w:rsidRPr="00711791">
        <w:rPr>
          <w:rFonts w:ascii="Times New Roman" w:eastAsia="儷黑 Pro" w:hAnsi="Times New Roman" w:cs="Times New Roman"/>
          <w:sz w:val="24"/>
        </w:rPr>
        <w:t xml:space="preserve">. </w:t>
      </w:r>
    </w:p>
    <w:p w14:paraId="796B8045"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Results and Discussion</w:t>
      </w:r>
    </w:p>
    <w:p w14:paraId="2C24C7C3" w14:textId="170C855B"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Manipulation Check</w:t>
      </w:r>
    </w:p>
    <w:p w14:paraId="1A103E83" w14:textId="0A5044D9" w:rsidR="00D53BF6" w:rsidRPr="00711791" w:rsidRDefault="005615ED" w:rsidP="00297F98">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We provide descriptive statistics in Table 1. As intended, experimental participants felt more awe than controls,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186) = 268.95,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.591. Moreover, experimental (vs. control) participants felt more fear,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186) = 14.27,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.071, and happiness,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186) = 75.35,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.288), and felt less anger,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186) = 9.16,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.003,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.047</w:t>
      </w:r>
      <w:r w:rsidR="00416092">
        <w:rPr>
          <w:rFonts w:ascii="Times New Roman" w:eastAsia="儷黑 Pro" w:hAnsi="Times New Roman" w:cs="Times New Roman"/>
          <w:sz w:val="24"/>
        </w:rPr>
        <w:t>,</w:t>
      </w:r>
      <w:r w:rsidRPr="00711791">
        <w:rPr>
          <w:rFonts w:ascii="Times New Roman" w:eastAsia="儷黑 Pro" w:hAnsi="Times New Roman" w:cs="Times New Roman"/>
          <w:sz w:val="24"/>
        </w:rPr>
        <w:t xml:space="preserve"> and disgust,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186) = 10.83,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.001,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.055. The two conditions did not differ in sadness</w:t>
      </w:r>
      <w:r w:rsidR="007807B5"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186) = .27,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.60,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.001. Controlling for anger, disgust, fear, and happiness did not affect the difference in awe between the two conditions,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w:t>
      </w:r>
      <w:r w:rsidR="008D577F" w:rsidRPr="00711791">
        <w:rPr>
          <w:rFonts w:ascii="Times New Roman" w:eastAsia="儷黑 Pro" w:hAnsi="Times New Roman" w:cs="Times New Roman"/>
          <w:sz w:val="24"/>
        </w:rPr>
        <w:t>18</w:t>
      </w:r>
      <w:r w:rsidR="008D577F">
        <w:rPr>
          <w:rFonts w:ascii="Times New Roman" w:eastAsia="儷黑 Pro" w:hAnsi="Times New Roman" w:cs="Times New Roman"/>
          <w:sz w:val="24"/>
        </w:rPr>
        <w:t>2</w:t>
      </w:r>
      <w:r w:rsidRPr="00711791">
        <w:rPr>
          <w:rFonts w:ascii="Times New Roman" w:eastAsia="儷黑 Pro" w:hAnsi="Times New Roman" w:cs="Times New Roman"/>
          <w:sz w:val="24"/>
        </w:rPr>
        <w:t xml:space="preserve">) = </w:t>
      </w:r>
      <w:r w:rsidR="008D577F">
        <w:rPr>
          <w:rFonts w:ascii="Times New Roman" w:eastAsia="儷黑 Pro" w:hAnsi="Times New Roman" w:cs="Times New Roman"/>
          <w:sz w:val="24"/>
        </w:rPr>
        <w:t>118.75</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.39</w:t>
      </w:r>
      <w:r w:rsidR="008D577F">
        <w:rPr>
          <w:rFonts w:ascii="Times New Roman" w:eastAsia="儷黑 Pro" w:hAnsi="Times New Roman" w:cs="Times New Roman"/>
          <w:sz w:val="24"/>
        </w:rPr>
        <w:t>5</w:t>
      </w:r>
      <w:r w:rsidRPr="00711791">
        <w:rPr>
          <w:rFonts w:ascii="Times New Roman" w:eastAsia="儷黑 Pro" w:hAnsi="Times New Roman" w:cs="Times New Roman"/>
          <w:sz w:val="24"/>
        </w:rPr>
        <w:t>. Our manipulation was effective.</w:t>
      </w:r>
    </w:p>
    <w:p w14:paraId="7C3AE3AE"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Authentic-Self Pursuit and General Prosociality</w:t>
      </w:r>
    </w:p>
    <w:p w14:paraId="7A3D7DF9" w14:textId="46EE99C8"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Experimental participants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7.03,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1.50) were more likely to pursue their authentic self than controls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6.18,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xml:space="preserve">= 1.86),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186) = 11.81,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.001,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.060. Further, </w:t>
      </w:r>
      <w:r w:rsidRPr="00711791">
        <w:rPr>
          <w:rFonts w:ascii="Times New Roman" w:hAnsi="Times New Roman" w:cs="Times New Roman"/>
          <w:sz w:val="24"/>
        </w:rPr>
        <w:t>experimental p</w:t>
      </w:r>
      <w:r w:rsidRPr="00711791">
        <w:rPr>
          <w:rFonts w:ascii="Times New Roman" w:eastAsia="儷黑 Pro" w:hAnsi="Times New Roman" w:cs="Times New Roman"/>
          <w:sz w:val="24"/>
        </w:rPr>
        <w:t>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8.34,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1.76) reported higher general prosociality than controls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7.62,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1.98),</w:t>
      </w:r>
      <w:r w:rsidRPr="00711791">
        <w:rPr>
          <w:rFonts w:ascii="Times New Roman" w:eastAsia="儷黑 Pro" w:hAnsi="Times New Roman" w:cs="Times New Roman"/>
          <w:i/>
          <w:sz w:val="24"/>
        </w:rPr>
        <w:t xml:space="preserve"> F</w:t>
      </w:r>
      <w:r w:rsidRPr="00711791">
        <w:rPr>
          <w:rFonts w:ascii="Times New Roman" w:eastAsia="儷黑 Pro" w:hAnsi="Times New Roman" w:cs="Times New Roman"/>
          <w:sz w:val="24"/>
        </w:rPr>
        <w:t xml:space="preserve">(1, 186) = 6.97,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.009, </w:t>
      </w:r>
      <w:r w:rsidRPr="00711791">
        <w:rPr>
          <w:rFonts w:ascii="Times New Roman" w:eastAsia="儷黑 Pro" w:hAnsi="Times New Roman" w:cs="Times New Roman"/>
          <w:i/>
          <w:sz w:val="24"/>
        </w:rPr>
        <w:t>η</w:t>
      </w:r>
      <w:r w:rsidRPr="00711791">
        <w:rPr>
          <w:rFonts w:ascii="Times New Roman" w:eastAsia="儷黑 Pro" w:hAnsi="Times New Roman" w:cs="Times New Roman" w:hint="eastAsia"/>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.036.</w:t>
      </w:r>
    </w:p>
    <w:p w14:paraId="2416ABBA" w14:textId="394056D2" w:rsidR="00D53BF6" w:rsidRPr="00711791" w:rsidRDefault="003D3492">
      <w:pPr>
        <w:spacing w:after="0" w:line="480" w:lineRule="exact"/>
        <w:jc w:val="left"/>
        <w:rPr>
          <w:rFonts w:ascii="Times New Roman" w:eastAsia="儷黑 Pro" w:hAnsi="Times New Roman" w:cs="Times New Roman"/>
          <w:b/>
          <w:i/>
          <w:sz w:val="24"/>
        </w:rPr>
      </w:pPr>
      <w:r>
        <w:rPr>
          <w:rFonts w:ascii="Times New Roman" w:eastAsia="儷黑 Pro" w:hAnsi="Times New Roman" w:cs="Times New Roman" w:hint="eastAsia"/>
          <w:b/>
          <w:i/>
          <w:sz w:val="24"/>
        </w:rPr>
        <w:t>Mediation</w:t>
      </w:r>
      <w:r w:rsidR="005615ED" w:rsidRPr="00711791">
        <w:rPr>
          <w:rFonts w:ascii="Times New Roman" w:eastAsia="儷黑 Pro" w:hAnsi="Times New Roman" w:cs="Times New Roman" w:hint="eastAsia"/>
          <w:b/>
          <w:i/>
          <w:sz w:val="24"/>
        </w:rPr>
        <w:t xml:space="preserve"> Analysis</w:t>
      </w:r>
    </w:p>
    <w:p w14:paraId="2785D4F7" w14:textId="74BDED32" w:rsidR="004E56F2" w:rsidRPr="00BD384D" w:rsidRDefault="003D3492" w:rsidP="00F3005B">
      <w:pPr>
        <w:spacing w:after="0" w:line="480" w:lineRule="exact"/>
        <w:ind w:firstLineChars="200" w:firstLine="480"/>
        <w:jc w:val="left"/>
        <w:rPr>
          <w:rFonts w:ascii="Times New Roman" w:hAnsi="Times New Roman" w:cs="Times New Roman"/>
          <w:iCs/>
          <w:sz w:val="24"/>
        </w:rPr>
      </w:pPr>
      <w:r>
        <w:rPr>
          <w:rFonts w:ascii="Times New Roman" w:eastAsia="儷黑 Pro" w:hAnsi="Times New Roman" w:cs="Times New Roman"/>
          <w:iCs/>
          <w:sz w:val="24"/>
        </w:rPr>
        <w:t xml:space="preserve">We </w:t>
      </w:r>
      <w:r w:rsidR="005615ED" w:rsidRPr="00711791">
        <w:rPr>
          <w:rFonts w:ascii="Times New Roman" w:eastAsia="儷黑 Pro" w:hAnsi="Times New Roman" w:cs="Times New Roman"/>
          <w:iCs/>
          <w:sz w:val="24"/>
        </w:rPr>
        <w:t>examine</w:t>
      </w:r>
      <w:r w:rsidR="00E3459D">
        <w:rPr>
          <w:rFonts w:ascii="Times New Roman" w:eastAsia="儷黑 Pro" w:hAnsi="Times New Roman" w:cs="Times New Roman"/>
          <w:iCs/>
          <w:sz w:val="24"/>
        </w:rPr>
        <w:t>d</w:t>
      </w:r>
      <w:r w:rsidR="005615ED" w:rsidRPr="00711791">
        <w:rPr>
          <w:rFonts w:ascii="Times New Roman" w:eastAsia="儷黑 Pro" w:hAnsi="Times New Roman" w:cs="Times New Roman"/>
          <w:iCs/>
          <w:sz w:val="24"/>
        </w:rPr>
        <w:t xml:space="preserve"> whether</w:t>
      </w:r>
      <w:r w:rsidR="005615ED" w:rsidRPr="00711791">
        <w:rPr>
          <w:rFonts w:ascii="Times New Roman" w:eastAsia="儷黑 Pro" w:hAnsi="Times New Roman" w:cs="Times New Roman" w:hint="eastAsia"/>
          <w:iCs/>
          <w:sz w:val="24"/>
        </w:rPr>
        <w:t xml:space="preserve"> </w:t>
      </w:r>
      <w:r w:rsidR="005615ED" w:rsidRPr="00711791">
        <w:rPr>
          <w:rFonts w:ascii="Times New Roman" w:eastAsia="儷黑 Pro" w:hAnsi="Times New Roman" w:cs="Times New Roman"/>
          <w:iCs/>
          <w:sz w:val="24"/>
        </w:rPr>
        <w:t>a</w:t>
      </w:r>
      <w:r w:rsidR="005615ED" w:rsidRPr="00511D9D">
        <w:rPr>
          <w:rFonts w:ascii="Times New Roman" w:eastAsia="儷黑 Pro" w:hAnsi="Times New Roman" w:cs="Times New Roman"/>
          <w:iCs/>
          <w:sz w:val="24"/>
        </w:rPr>
        <w:t xml:space="preserve">uthentic-self pursuit </w:t>
      </w:r>
      <w:r w:rsidR="00E3459D" w:rsidRPr="00511D9D">
        <w:rPr>
          <w:rFonts w:ascii="Times New Roman" w:eastAsia="儷黑 Pro" w:hAnsi="Times New Roman" w:cs="Times New Roman"/>
          <w:iCs/>
          <w:sz w:val="24"/>
        </w:rPr>
        <w:t>transmitted</w:t>
      </w:r>
      <w:r w:rsidR="005615ED" w:rsidRPr="00511D9D">
        <w:rPr>
          <w:rFonts w:ascii="Times New Roman" w:eastAsia="儷黑 Pro" w:hAnsi="Times New Roman" w:cs="Times New Roman"/>
          <w:iCs/>
          <w:sz w:val="24"/>
        </w:rPr>
        <w:t xml:space="preserve"> the effect of awe on </w:t>
      </w:r>
      <w:r w:rsidR="00D84579">
        <w:rPr>
          <w:rFonts w:ascii="Times New Roman" w:eastAsia="儷黑 Pro" w:hAnsi="Times New Roman" w:cs="Times New Roman"/>
          <w:iCs/>
          <w:sz w:val="24"/>
        </w:rPr>
        <w:t xml:space="preserve">general </w:t>
      </w:r>
      <w:r w:rsidR="005615ED" w:rsidRPr="00511D9D">
        <w:rPr>
          <w:rFonts w:ascii="Times New Roman" w:eastAsia="儷黑 Pro" w:hAnsi="Times New Roman" w:cs="Times New Roman"/>
          <w:iCs/>
          <w:sz w:val="24"/>
        </w:rPr>
        <w:lastRenderedPageBreak/>
        <w:t>prosociality. We entered awe as independent variable (1</w:t>
      </w:r>
      <w:r w:rsidR="00AE1220">
        <w:rPr>
          <w:rFonts w:ascii="Times New Roman" w:eastAsia="儷黑 Pro" w:hAnsi="Times New Roman" w:cs="Times New Roman"/>
          <w:iCs/>
          <w:sz w:val="24"/>
        </w:rPr>
        <w:t xml:space="preserve"> </w:t>
      </w:r>
      <w:r w:rsidR="005615ED" w:rsidRPr="00511D9D">
        <w:rPr>
          <w:rFonts w:ascii="Times New Roman" w:eastAsia="儷黑 Pro" w:hAnsi="Times New Roman" w:cs="Times New Roman"/>
          <w:iCs/>
          <w:sz w:val="24"/>
        </w:rPr>
        <w:t>=</w:t>
      </w:r>
      <w:r w:rsidR="005615ED" w:rsidRPr="00511D9D">
        <w:rPr>
          <w:rFonts w:ascii="Times New Roman" w:eastAsia="儷黑 Pro" w:hAnsi="Times New Roman" w:cs="Times New Roman"/>
          <w:i/>
          <w:sz w:val="24"/>
        </w:rPr>
        <w:t xml:space="preserve"> experimental condition</w:t>
      </w:r>
      <w:r w:rsidR="005615ED" w:rsidRPr="00511D9D">
        <w:rPr>
          <w:rFonts w:ascii="Times New Roman" w:eastAsia="儷黑 Pro" w:hAnsi="Times New Roman" w:cs="Times New Roman"/>
          <w:iCs/>
          <w:sz w:val="24"/>
        </w:rPr>
        <w:t xml:space="preserve">, 0 = </w:t>
      </w:r>
      <w:r w:rsidR="005615ED" w:rsidRPr="00511D9D">
        <w:rPr>
          <w:rFonts w:ascii="Times New Roman" w:eastAsia="儷黑 Pro" w:hAnsi="Times New Roman" w:cs="Times New Roman"/>
          <w:i/>
          <w:sz w:val="24"/>
        </w:rPr>
        <w:t>control condition</w:t>
      </w:r>
      <w:r w:rsidR="005615ED" w:rsidRPr="00511D9D">
        <w:rPr>
          <w:rFonts w:ascii="Times New Roman" w:eastAsia="儷黑 Pro" w:hAnsi="Times New Roman" w:cs="Times New Roman"/>
          <w:iCs/>
          <w:sz w:val="24"/>
        </w:rPr>
        <w:t xml:space="preserve">), authentic-self pursuit as mediator, and general prosociality as dependent variable. The indirect effect of authentic-self pursuit was significant, </w:t>
      </w:r>
      <w:r w:rsidR="005615ED" w:rsidRPr="00511D9D">
        <w:rPr>
          <w:rFonts w:ascii="Times New Roman" w:eastAsia="儷黑 Pro" w:hAnsi="Times New Roman" w:cs="Times New Roman"/>
          <w:i/>
          <w:sz w:val="24"/>
        </w:rPr>
        <w:t>b</w:t>
      </w:r>
      <w:r w:rsidR="005615ED" w:rsidRPr="00511D9D">
        <w:rPr>
          <w:rFonts w:ascii="Times New Roman" w:eastAsia="儷黑 Pro" w:hAnsi="Times New Roman" w:cs="Times New Roman"/>
          <w:iCs/>
          <w:sz w:val="24"/>
        </w:rPr>
        <w:t xml:space="preserve"> =.28,</w:t>
      </w:r>
      <w:r w:rsidR="005615ED" w:rsidRPr="00511D9D">
        <w:rPr>
          <w:rFonts w:ascii="Times New Roman" w:eastAsia="儷黑 Pro" w:hAnsi="Times New Roman" w:cs="Times New Roman" w:hint="eastAsia"/>
          <w:iCs/>
          <w:sz w:val="24"/>
        </w:rPr>
        <w:t xml:space="preserve"> </w:t>
      </w:r>
      <w:r w:rsidR="005615ED" w:rsidRPr="00511D9D">
        <w:rPr>
          <w:rFonts w:ascii="Times New Roman" w:eastAsia="儷黑 Pro" w:hAnsi="Times New Roman" w:cs="Times New Roman"/>
          <w:i/>
          <w:sz w:val="24"/>
        </w:rPr>
        <w:t>SE</w:t>
      </w:r>
      <w:r w:rsidR="005615ED" w:rsidRPr="00511D9D">
        <w:rPr>
          <w:rFonts w:ascii="Times New Roman" w:eastAsia="儷黑 Pro" w:hAnsi="Times New Roman" w:cs="Times New Roman"/>
          <w:iCs/>
          <w:sz w:val="24"/>
        </w:rPr>
        <w:t xml:space="preserve"> =.13,</w:t>
      </w:r>
      <w:r w:rsidR="005615ED" w:rsidRPr="00511D9D">
        <w:rPr>
          <w:rFonts w:ascii="Times New Roman" w:eastAsia="儷黑 Pro" w:hAnsi="Times New Roman" w:cs="Times New Roman"/>
          <w:i/>
          <w:sz w:val="24"/>
        </w:rPr>
        <w:t xml:space="preserve"> </w:t>
      </w:r>
      <w:r w:rsidR="005615ED" w:rsidRPr="00511D9D">
        <w:rPr>
          <w:rFonts w:ascii="Times New Roman" w:eastAsia="儷黑 Pro" w:hAnsi="Times New Roman" w:cs="Times New Roman"/>
          <w:iCs/>
          <w:sz w:val="24"/>
        </w:rPr>
        <w:t>95%</w:t>
      </w:r>
      <w:r w:rsidR="005615ED" w:rsidRPr="00511D9D">
        <w:rPr>
          <w:rFonts w:ascii="Times New Roman" w:eastAsia="儷黑 Pro" w:hAnsi="Times New Roman" w:cs="Times New Roman" w:hint="eastAsia"/>
          <w:iCs/>
          <w:sz w:val="24"/>
        </w:rPr>
        <w:t xml:space="preserve"> </w:t>
      </w:r>
      <w:r w:rsidR="000948E9" w:rsidRPr="00511D9D">
        <w:rPr>
          <w:rFonts w:ascii="Times New Roman" w:hAnsi="Times New Roman" w:cs="Times New Roman"/>
          <w:iCs/>
          <w:sz w:val="24"/>
        </w:rPr>
        <w:t>CI</w:t>
      </w:r>
      <w:r w:rsidR="000948E9" w:rsidRPr="00511D9D">
        <w:rPr>
          <w:rFonts w:ascii="Times New Roman" w:eastAsia="儷黑 Pro" w:hAnsi="Times New Roman" w:cs="Times New Roman"/>
          <w:iCs/>
          <w:sz w:val="24"/>
        </w:rPr>
        <w:t xml:space="preserve"> </w:t>
      </w:r>
      <w:r w:rsidR="005615ED" w:rsidRPr="00511D9D">
        <w:rPr>
          <w:rFonts w:ascii="Times New Roman" w:eastAsia="儷黑 Pro" w:hAnsi="Times New Roman" w:cs="Times New Roman"/>
          <w:iCs/>
          <w:sz w:val="24"/>
        </w:rPr>
        <w:t>[</w:t>
      </w:r>
      <w:r w:rsidR="0077362F" w:rsidRPr="00511D9D">
        <w:rPr>
          <w:rFonts w:ascii="Times New Roman" w:eastAsia="儷黑 Pro" w:hAnsi="Times New Roman" w:cs="Times New Roman"/>
          <w:iCs/>
          <w:sz w:val="24"/>
        </w:rPr>
        <w:t>.</w:t>
      </w:r>
      <w:r w:rsidR="005615ED" w:rsidRPr="00511D9D">
        <w:rPr>
          <w:rFonts w:ascii="Times New Roman" w:eastAsia="儷黑 Pro" w:hAnsi="Times New Roman" w:cs="Times New Roman"/>
          <w:iCs/>
          <w:sz w:val="24"/>
        </w:rPr>
        <w:t xml:space="preserve">0745, .5820] (Figure </w:t>
      </w:r>
      <w:r w:rsidR="00E40592" w:rsidRPr="00511D9D">
        <w:rPr>
          <w:rFonts w:ascii="Times New Roman" w:eastAsia="儷黑 Pro" w:hAnsi="Times New Roman" w:cs="Times New Roman"/>
          <w:iCs/>
          <w:sz w:val="24"/>
        </w:rPr>
        <w:t>10</w:t>
      </w:r>
      <w:r w:rsidR="005615ED" w:rsidRPr="00511D9D">
        <w:rPr>
          <w:rFonts w:ascii="Times New Roman" w:eastAsia="儷黑 Pro" w:hAnsi="Times New Roman" w:cs="Times New Roman"/>
          <w:iCs/>
          <w:sz w:val="24"/>
        </w:rPr>
        <w:t xml:space="preserve">). In support of H3a, authentic-self pursuit mediated the effect </w:t>
      </w:r>
      <w:r w:rsidR="007807B5" w:rsidRPr="00511D9D">
        <w:rPr>
          <w:rFonts w:ascii="Times New Roman" w:eastAsia="儷黑 Pro" w:hAnsi="Times New Roman" w:cs="Times New Roman"/>
          <w:iCs/>
          <w:sz w:val="24"/>
        </w:rPr>
        <w:t>of awe on general</w:t>
      </w:r>
      <w:r w:rsidR="007807B5" w:rsidRPr="00711791">
        <w:rPr>
          <w:rFonts w:ascii="Times New Roman" w:eastAsia="儷黑 Pro" w:hAnsi="Times New Roman" w:cs="Times New Roman"/>
          <w:iCs/>
          <w:sz w:val="24"/>
        </w:rPr>
        <w:t xml:space="preserve"> prosociality.</w:t>
      </w:r>
    </w:p>
    <w:p w14:paraId="3493AEC8" w14:textId="77777777" w:rsidR="00F3005B" w:rsidRDefault="00F3005B" w:rsidP="00F3005B">
      <w:pPr>
        <w:spacing w:after="0" w:line="480" w:lineRule="exact"/>
        <w:jc w:val="left"/>
        <w:rPr>
          <w:rFonts w:asciiTheme="majorBidi" w:hAnsiTheme="majorBidi" w:cstheme="majorBidi"/>
          <w:i/>
          <w:iCs/>
          <w:color w:val="000000"/>
          <w:sz w:val="24"/>
        </w:rPr>
      </w:pPr>
    </w:p>
    <w:p w14:paraId="6A047BA0" w14:textId="59515E15" w:rsidR="00F3005B" w:rsidRPr="00F3005B" w:rsidRDefault="00F3005B" w:rsidP="00F3005B">
      <w:pPr>
        <w:spacing w:after="0" w:line="480" w:lineRule="exact"/>
        <w:jc w:val="left"/>
        <w:rPr>
          <w:rFonts w:asciiTheme="majorBidi" w:hAnsiTheme="majorBidi" w:cstheme="majorBidi"/>
          <w:b/>
          <w:bCs/>
          <w:color w:val="000000"/>
          <w:sz w:val="24"/>
        </w:rPr>
      </w:pPr>
      <w:r w:rsidRPr="00F3005B">
        <w:rPr>
          <w:rFonts w:asciiTheme="majorBidi" w:hAnsiTheme="majorBidi" w:cstheme="majorBidi"/>
          <w:b/>
          <w:bCs/>
          <w:color w:val="000000"/>
          <w:sz w:val="24"/>
        </w:rPr>
        <w:t>Figure 10</w:t>
      </w:r>
    </w:p>
    <w:p w14:paraId="36401FB7" w14:textId="073CC317" w:rsidR="004E56F2" w:rsidRDefault="004E56F2" w:rsidP="00F3005B">
      <w:pPr>
        <w:spacing w:after="0" w:line="480" w:lineRule="exact"/>
        <w:jc w:val="left"/>
        <w:rPr>
          <w:rFonts w:asciiTheme="majorBidi" w:hAnsiTheme="majorBidi" w:cstheme="majorBidi"/>
          <w:i/>
          <w:iCs/>
          <w:color w:val="000000"/>
          <w:sz w:val="24"/>
        </w:rPr>
      </w:pPr>
      <w:r w:rsidRPr="00F3005B">
        <w:rPr>
          <w:rFonts w:asciiTheme="majorBidi" w:hAnsiTheme="majorBidi" w:cstheme="majorBidi"/>
          <w:i/>
          <w:iCs/>
          <w:color w:val="000000"/>
          <w:sz w:val="24"/>
        </w:rPr>
        <w:t xml:space="preserve">Authentic-Self Pursuit Mediates the Effect of Awe on </w:t>
      </w:r>
      <w:r w:rsidR="00A53E82">
        <w:rPr>
          <w:rFonts w:asciiTheme="majorBidi" w:hAnsiTheme="majorBidi" w:cstheme="majorBidi"/>
          <w:i/>
          <w:iCs/>
          <w:color w:val="000000"/>
          <w:sz w:val="24"/>
        </w:rPr>
        <w:t>General</w:t>
      </w:r>
      <w:r w:rsidR="00F3005B" w:rsidRPr="00F3005B">
        <w:rPr>
          <w:rFonts w:asciiTheme="majorBidi" w:hAnsiTheme="majorBidi" w:cstheme="majorBidi"/>
          <w:i/>
          <w:iCs/>
          <w:color w:val="000000"/>
          <w:sz w:val="24"/>
        </w:rPr>
        <w:t xml:space="preserve"> Prosociality in Study 11</w:t>
      </w:r>
    </w:p>
    <w:p w14:paraId="3683A7F4" w14:textId="77777777" w:rsidR="00AE1220" w:rsidRPr="00F3005B" w:rsidRDefault="00AE1220" w:rsidP="00F3005B">
      <w:pPr>
        <w:spacing w:after="0" w:line="480" w:lineRule="exact"/>
        <w:jc w:val="left"/>
        <w:rPr>
          <w:rFonts w:asciiTheme="majorBidi" w:hAnsiTheme="majorBidi" w:cstheme="majorBidi"/>
          <w:i/>
          <w:iCs/>
          <w:color w:val="000000"/>
          <w:sz w:val="24"/>
        </w:rPr>
      </w:pPr>
    </w:p>
    <w:p w14:paraId="5459E3CB" w14:textId="58ED6BFE" w:rsidR="004E56F2" w:rsidRPr="00BD384D" w:rsidRDefault="004E56F2" w:rsidP="00BD384D">
      <w:pPr>
        <w:autoSpaceDE w:val="0"/>
        <w:autoSpaceDN w:val="0"/>
        <w:adjustRightInd w:val="0"/>
        <w:spacing w:line="480" w:lineRule="auto"/>
        <w:ind w:firstLineChars="200" w:firstLine="20"/>
        <w:jc w:val="center"/>
        <w:rPr>
          <w:rFonts w:ascii="Times New Roman" w:hAnsi="Times New Roman" w:cs="Times New Roman"/>
          <w:i/>
          <w:iCs/>
          <w:color w:val="000000"/>
        </w:rPr>
      </w:pPr>
      <w:r w:rsidRPr="00711791">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t xml:space="preserve"> </w:t>
      </w:r>
      <w:r w:rsidRPr="004B62C8">
        <w:rPr>
          <w:rFonts w:ascii="Times New Roman" w:eastAsia="Times New Roman" w:hAnsi="Times New Roman" w:cs="Times New Roman"/>
          <w:noProof/>
          <w:snapToGrid w:val="0"/>
          <w:color w:val="000000"/>
          <w:w w:val="0"/>
          <w:kern w:val="0"/>
          <w:sz w:val="0"/>
          <w:szCs w:val="0"/>
          <w:u w:color="000000"/>
          <w:bdr w:val="none" w:sz="0" w:space="0" w:color="000000"/>
          <w:shd w:val="clear" w:color="000000" w:fill="000000"/>
          <w:lang w:val="en-GB"/>
        </w:rPr>
        <w:drawing>
          <wp:inline distT="0" distB="0" distL="0" distR="0" wp14:anchorId="023D4D45" wp14:editId="792663F2">
            <wp:extent cx="4058866" cy="1804988"/>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l="3639" b="3473"/>
                    <a:stretch/>
                  </pic:blipFill>
                  <pic:spPr bwMode="auto">
                    <a:xfrm>
                      <a:off x="0" y="0"/>
                      <a:ext cx="4060645" cy="1805779"/>
                    </a:xfrm>
                    <a:prstGeom prst="rect">
                      <a:avLst/>
                    </a:prstGeom>
                    <a:noFill/>
                    <a:ln>
                      <a:noFill/>
                    </a:ln>
                    <a:extLst>
                      <a:ext uri="{53640926-AAD7-44D8-BBD7-CCE9431645EC}">
                        <a14:shadowObscured xmlns:a14="http://schemas.microsoft.com/office/drawing/2010/main"/>
                      </a:ext>
                    </a:extLst>
                  </pic:spPr>
                </pic:pic>
              </a:graphicData>
            </a:graphic>
          </wp:inline>
        </w:drawing>
      </w:r>
    </w:p>
    <w:p w14:paraId="25AF07C6" w14:textId="15B5A6BE" w:rsidR="00D53BF6" w:rsidRPr="00F74798" w:rsidRDefault="003A54FE" w:rsidP="003A54FE">
      <w:pPr>
        <w:spacing w:after="0" w:line="480" w:lineRule="exact"/>
        <w:ind w:firstLineChars="200" w:firstLine="480"/>
        <w:jc w:val="center"/>
        <w:rPr>
          <w:rFonts w:ascii="Times New Roman" w:eastAsia="儷黑 Pro" w:hAnsi="Times New Roman" w:cs="Times New Roman"/>
          <w:b/>
          <w:color w:val="000000" w:themeColor="text1"/>
          <w:sz w:val="24"/>
          <w:lang w:val="en-GB"/>
        </w:rPr>
      </w:pPr>
      <w:r>
        <w:rPr>
          <w:rFonts w:ascii="Times New Roman" w:eastAsia="儷黑 Pro" w:hAnsi="Times New Roman" w:cs="Times New Roman"/>
          <w:b/>
          <w:sz w:val="24"/>
        </w:rPr>
        <w:t>Study 12</w:t>
      </w:r>
    </w:p>
    <w:p w14:paraId="46CA0814" w14:textId="3BD82E0B" w:rsidR="00D53BF6" w:rsidRPr="00711791" w:rsidRDefault="005615ED" w:rsidP="00177901">
      <w:pPr>
        <w:spacing w:after="0" w:line="480" w:lineRule="exact"/>
        <w:ind w:firstLineChars="200" w:firstLine="480"/>
        <w:jc w:val="left"/>
        <w:rPr>
          <w:rFonts w:ascii="Times New Roman" w:eastAsia="儷黑 Pro" w:hAnsi="Times New Roman" w:cs="Times New Roman"/>
          <w:color w:val="FF0000"/>
          <w:sz w:val="24"/>
        </w:rPr>
      </w:pPr>
      <w:r w:rsidRPr="00711791">
        <w:rPr>
          <w:rFonts w:ascii="Times New Roman" w:eastAsia="儷黑 Pro" w:hAnsi="Times New Roman" w:cs="Times New Roman"/>
          <w:sz w:val="24"/>
        </w:rPr>
        <w:t>We continued to examine dow</w:t>
      </w:r>
      <w:r w:rsidR="00177901">
        <w:rPr>
          <w:rFonts w:ascii="Times New Roman" w:eastAsia="儷黑 Pro" w:hAnsi="Times New Roman" w:cs="Times New Roman"/>
          <w:sz w:val="24"/>
        </w:rPr>
        <w:t>nstream consequences of awe in e</w:t>
      </w:r>
      <w:r w:rsidRPr="00711791">
        <w:rPr>
          <w:rFonts w:ascii="Times New Roman" w:eastAsia="儷黑 Pro" w:hAnsi="Times New Roman" w:cs="Times New Roman"/>
          <w:sz w:val="24"/>
        </w:rPr>
        <w:t>xperiment</w:t>
      </w:r>
      <w:r w:rsidR="00177901">
        <w:rPr>
          <w:rFonts w:ascii="Times New Roman" w:eastAsia="儷黑 Pro" w:hAnsi="Times New Roman" w:cs="Times New Roman"/>
          <w:sz w:val="24"/>
        </w:rPr>
        <w:t>al Study 12</w:t>
      </w:r>
      <w:r w:rsidRPr="00711791">
        <w:rPr>
          <w:rFonts w:ascii="Times New Roman" w:eastAsia="儷黑 Pro" w:hAnsi="Times New Roman" w:cs="Times New Roman"/>
          <w:sz w:val="24"/>
        </w:rPr>
        <w:t>. In particular, we tested H3b: awe weakens inauthentic prosociality, and this effect is mediated by authentic-self pursuit.</w:t>
      </w:r>
    </w:p>
    <w:p w14:paraId="4FA4B63D"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Method</w:t>
      </w:r>
    </w:p>
    <w:p w14:paraId="7CF02D3B"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 xml:space="preserve">Participants and Design </w:t>
      </w:r>
    </w:p>
    <w:p w14:paraId="25041FEE" w14:textId="68F752BE" w:rsidR="00D53BF6" w:rsidRPr="00711791" w:rsidRDefault="005615ED" w:rsidP="00560A3F">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We recruited 200 Chinese participants on Credamo, aiming for an </w:t>
      </w:r>
      <w:r w:rsidRPr="00711791">
        <w:rPr>
          <w:rFonts w:ascii="Times New Roman" w:eastAsia="儷黑 Pro" w:hAnsi="Times New Roman" w:cs="Times New Roman"/>
          <w:i/>
          <w:iCs/>
          <w:sz w:val="24"/>
        </w:rPr>
        <w:t>N</w:t>
      </w:r>
      <w:r w:rsidRPr="00711791">
        <w:rPr>
          <w:rFonts w:ascii="Times New Roman" w:eastAsia="儷黑 Pro" w:hAnsi="Times New Roman" w:cs="Times New Roman"/>
          <w:sz w:val="24"/>
        </w:rPr>
        <w:t xml:space="preserve"> of at least 184. We excluded nine for failing an attention check, and one for quitting the experiment. We randomly assigned the remaining 190 participants (107 women, 83 men; </w:t>
      </w:r>
      <w:r w:rsidRPr="00711791">
        <w:rPr>
          <w:rFonts w:ascii="Times New Roman" w:eastAsia="儷黑 Pro" w:hAnsi="Times New Roman" w:cs="Times New Roman"/>
          <w:i/>
          <w:sz w:val="24"/>
        </w:rPr>
        <w:t>M</w:t>
      </w:r>
      <w:r w:rsidRPr="00711791">
        <w:rPr>
          <w:rFonts w:ascii="Times New Roman" w:eastAsia="儷黑 Pro" w:hAnsi="Times New Roman" w:cs="Times New Roman"/>
          <w:sz w:val="24"/>
          <w:vertAlign w:val="subscript"/>
        </w:rPr>
        <w:t>age</w:t>
      </w:r>
      <w:r w:rsidRPr="00711791">
        <w:rPr>
          <w:rFonts w:ascii="Times New Roman" w:eastAsia="儷黑 Pro" w:hAnsi="Times New Roman" w:cs="Times New Roman"/>
          <w:sz w:val="24"/>
        </w:rPr>
        <w:t xml:space="preserve"> = 28.1</w:t>
      </w:r>
      <w:r w:rsidR="0077362F" w:rsidRPr="00711791">
        <w:rPr>
          <w:rFonts w:ascii="Times New Roman" w:eastAsia="儷黑 Pro" w:hAnsi="Times New Roman" w:cs="Times New Roman"/>
          <w:sz w:val="24"/>
        </w:rPr>
        <w:t>0</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SD</w:t>
      </w:r>
      <w:r w:rsidRPr="00711791">
        <w:rPr>
          <w:rFonts w:ascii="Times New Roman" w:eastAsia="儷黑 Pro" w:hAnsi="Times New Roman" w:cs="Times New Roman"/>
          <w:sz w:val="24"/>
          <w:vertAlign w:val="subscript"/>
        </w:rPr>
        <w:t>age</w:t>
      </w:r>
      <w:r w:rsidRPr="00711791">
        <w:rPr>
          <w:rFonts w:ascii="Times New Roman" w:eastAsia="儷黑 Pro" w:hAnsi="Times New Roman" w:cs="Times New Roman"/>
          <w:i/>
          <w:sz w:val="24"/>
        </w:rPr>
        <w:t xml:space="preserve"> </w:t>
      </w:r>
      <w:r w:rsidRPr="00711791">
        <w:rPr>
          <w:rFonts w:ascii="Times New Roman" w:eastAsia="儷黑 Pro" w:hAnsi="Times New Roman" w:cs="Times New Roman"/>
          <w:sz w:val="24"/>
        </w:rPr>
        <w:t>= 6.</w:t>
      </w:r>
      <w:r w:rsidR="0077362F" w:rsidRPr="00711791">
        <w:rPr>
          <w:rFonts w:ascii="Times New Roman" w:eastAsia="儷黑 Pro" w:hAnsi="Times New Roman" w:cs="Times New Roman"/>
          <w:sz w:val="24"/>
        </w:rPr>
        <w:t>36</w:t>
      </w:r>
      <w:r w:rsidRPr="00711791">
        <w:rPr>
          <w:rFonts w:ascii="Times New Roman" w:eastAsia="儷黑 Pro" w:hAnsi="Times New Roman" w:cs="Times New Roman"/>
          <w:sz w:val="24"/>
        </w:rPr>
        <w:t>) to the experimental awe (</w:t>
      </w:r>
      <w:r w:rsidRPr="00711791">
        <w:rPr>
          <w:rFonts w:ascii="Times New Roman" w:eastAsia="儷黑 Pro" w:hAnsi="Times New Roman" w:cs="Times New Roman"/>
          <w:i/>
          <w:iCs/>
          <w:sz w:val="24"/>
        </w:rPr>
        <w:t>n</w:t>
      </w:r>
      <w:r w:rsidRPr="00711791">
        <w:rPr>
          <w:rFonts w:ascii="Times New Roman" w:eastAsia="儷黑 Pro" w:hAnsi="Times New Roman" w:cs="Times New Roman"/>
          <w:sz w:val="24"/>
        </w:rPr>
        <w:t xml:space="preserve"> = 97) or control (</w:t>
      </w:r>
      <w:r w:rsidRPr="00711791">
        <w:rPr>
          <w:rFonts w:ascii="Times New Roman" w:eastAsia="儷黑 Pro" w:hAnsi="Times New Roman" w:cs="Times New Roman"/>
          <w:i/>
          <w:iCs/>
          <w:sz w:val="24"/>
        </w:rPr>
        <w:t>n</w:t>
      </w:r>
      <w:r w:rsidRPr="00711791">
        <w:rPr>
          <w:rFonts w:ascii="Times New Roman" w:eastAsia="儷黑 Pro" w:hAnsi="Times New Roman" w:cs="Times New Roman"/>
          <w:sz w:val="24"/>
        </w:rPr>
        <w:t xml:space="preserve"> = 93) condition. </w:t>
      </w:r>
    </w:p>
    <w:p w14:paraId="3335B97F" w14:textId="77777777" w:rsidR="004E19EA" w:rsidRDefault="004E19EA">
      <w:pPr>
        <w:widowControl/>
        <w:spacing w:after="0" w:line="240" w:lineRule="auto"/>
        <w:jc w:val="left"/>
        <w:rPr>
          <w:rFonts w:ascii="Times New Roman" w:eastAsia="儷黑 Pro" w:hAnsi="Times New Roman" w:cs="Times New Roman"/>
          <w:b/>
          <w:i/>
          <w:sz w:val="24"/>
        </w:rPr>
      </w:pPr>
      <w:r>
        <w:rPr>
          <w:rFonts w:ascii="Times New Roman" w:eastAsia="儷黑 Pro" w:hAnsi="Times New Roman" w:cs="Times New Roman"/>
          <w:b/>
          <w:i/>
          <w:sz w:val="24"/>
        </w:rPr>
        <w:br w:type="page"/>
      </w:r>
    </w:p>
    <w:p w14:paraId="7015FD7C" w14:textId="18BA03EF"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lastRenderedPageBreak/>
        <w:t>Procedure and Materials</w:t>
      </w:r>
    </w:p>
    <w:p w14:paraId="16AA67C6" w14:textId="027B0EA4" w:rsidR="00D53BF6" w:rsidRPr="00711791" w:rsidRDefault="005615ED" w:rsidP="00177901">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We manipulated awe and measured authentic-self pursuit (</w:t>
      </w:r>
      <w:r w:rsidRPr="00711791">
        <w:rPr>
          <w:rFonts w:ascii="Times New Roman" w:eastAsia="儷黑 Pro" w:hAnsi="Times New Roman" w:cs="Times New Roman"/>
          <w:i/>
          <w:iCs/>
          <w:sz w:val="24"/>
        </w:rPr>
        <w:t>M</w:t>
      </w:r>
      <w:r w:rsidRPr="00711791">
        <w:rPr>
          <w:rFonts w:ascii="Times New Roman" w:eastAsia="儷黑 Pro" w:hAnsi="Times New Roman" w:cs="Times New Roman"/>
          <w:sz w:val="24"/>
        </w:rPr>
        <w:t xml:space="preserve"> = 6.69, </w:t>
      </w:r>
      <w:r w:rsidRPr="00711791">
        <w:rPr>
          <w:rFonts w:ascii="Times New Roman" w:eastAsia="儷黑 Pro" w:hAnsi="Times New Roman" w:cs="Times New Roman"/>
          <w:i/>
          <w:iCs/>
          <w:sz w:val="24"/>
        </w:rPr>
        <w:t>SD</w:t>
      </w:r>
      <w:r w:rsidRPr="00711791">
        <w:rPr>
          <w:rFonts w:ascii="Times New Roman" w:eastAsia="儷黑 Pro" w:hAnsi="Times New Roman" w:cs="Times New Roman"/>
          <w:sz w:val="24"/>
        </w:rPr>
        <w:t xml:space="preserve"> = 1.65, α = .95) as in </w:t>
      </w:r>
      <w:r w:rsidR="00177901">
        <w:rPr>
          <w:rFonts w:ascii="Times New Roman" w:eastAsia="儷黑 Pro" w:hAnsi="Times New Roman" w:cs="Times New Roman"/>
          <w:sz w:val="24"/>
        </w:rPr>
        <w:t>Study 2</w:t>
      </w:r>
      <w:r w:rsidRPr="00711791">
        <w:rPr>
          <w:rFonts w:ascii="Times New Roman" w:eastAsia="儷黑 Pro" w:hAnsi="Times New Roman" w:cs="Times New Roman"/>
          <w:sz w:val="24"/>
        </w:rPr>
        <w:t>. Further, we measured inauthentic prosociality by presenting participants with the following dilemma vignette in which we asked them to imagine as vividly as possible being the protagonist (Chen—an androgynous name):</w:t>
      </w:r>
    </w:p>
    <w:p w14:paraId="225BD5CC" w14:textId="77777777" w:rsidR="00D53BF6" w:rsidRPr="00711791" w:rsidRDefault="005615ED">
      <w:pPr>
        <w:spacing w:after="0" w:line="480" w:lineRule="exact"/>
        <w:ind w:left="420" w:firstLineChars="25" w:firstLine="60"/>
        <w:jc w:val="left"/>
        <w:rPr>
          <w:rFonts w:ascii="Times New Roman" w:eastAsia="儷黑 Pro" w:hAnsi="Times New Roman" w:cs="Times New Roman"/>
          <w:sz w:val="24"/>
        </w:rPr>
      </w:pPr>
      <w:r w:rsidRPr="00711791">
        <w:rPr>
          <w:rFonts w:ascii="Times New Roman" w:eastAsia="儷黑 Pro" w:hAnsi="Times New Roman" w:cs="Times New Roman"/>
          <w:sz w:val="24"/>
        </w:rPr>
        <w:t>Chen works in the HR department of a company and is responsible for internal promotions. In an assessment of a regional manager promotion, Chen’s supervisor was one of the candidates. He asked Chen for help by sending him the materials of other candidates so that he could get fully prepared. This violated the principle of justice that Chen values, and Chen did not approve of it deeply in his heart. But refusing to help would be harmful to his career development in the company.</w:t>
      </w:r>
    </w:p>
    <w:p w14:paraId="3825B5CC" w14:textId="2FF597B8"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Subsequently, we instructed participants to respond to three items, preceded by the stem “If you were Chen …”: (a) “how likely would you be to help the supervisor” (1</w:t>
      </w:r>
      <w:r w:rsidRPr="00711791">
        <w:rPr>
          <w:rFonts w:ascii="Times New Roman" w:eastAsia="儷黑 Pro" w:hAnsi="Times New Roman" w:cs="Times New Roman"/>
          <w:i/>
          <w:iCs/>
          <w:sz w:val="24"/>
        </w:rPr>
        <w:t xml:space="preserve"> </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iCs/>
          <w:sz w:val="24"/>
        </w:rPr>
        <w:t>very unlikely</w:t>
      </w:r>
      <w:r w:rsidRPr="00711791">
        <w:rPr>
          <w:rFonts w:ascii="Times New Roman" w:eastAsia="儷黑 Pro" w:hAnsi="Times New Roman" w:cs="Times New Roman"/>
          <w:sz w:val="24"/>
        </w:rPr>
        <w:t xml:space="preserve">, 9 = </w:t>
      </w:r>
      <w:r w:rsidRPr="00711791">
        <w:rPr>
          <w:rFonts w:ascii="Times New Roman" w:eastAsia="儷黑 Pro" w:hAnsi="Times New Roman" w:cs="Times New Roman"/>
          <w:i/>
          <w:iCs/>
          <w:sz w:val="24"/>
        </w:rPr>
        <w:t>very likely</w:t>
      </w:r>
      <w:r w:rsidRPr="00711791">
        <w:rPr>
          <w:rFonts w:ascii="Times New Roman" w:eastAsia="儷黑 Pro" w:hAnsi="Times New Roman" w:cs="Times New Roman"/>
          <w:sz w:val="24"/>
        </w:rPr>
        <w:t xml:space="preserve">), (b) “what would you do” (1 = </w:t>
      </w:r>
      <w:r w:rsidRPr="00711791">
        <w:rPr>
          <w:rFonts w:ascii="Times New Roman" w:eastAsia="儷黑 Pro" w:hAnsi="Times New Roman" w:cs="Times New Roman"/>
          <w:i/>
          <w:iCs/>
          <w:sz w:val="24"/>
        </w:rPr>
        <w:t>help the supervisor</w:t>
      </w:r>
      <w:r w:rsidRPr="00711791">
        <w:rPr>
          <w:rFonts w:ascii="Times New Roman" w:eastAsia="儷黑 Pro" w:hAnsi="Times New Roman" w:cs="Times New Roman"/>
          <w:sz w:val="24"/>
        </w:rPr>
        <w:t xml:space="preserve">, 9 = </w:t>
      </w:r>
      <w:r w:rsidRPr="00711791">
        <w:rPr>
          <w:rFonts w:ascii="Times New Roman" w:eastAsia="儷黑 Pro" w:hAnsi="Times New Roman" w:cs="Times New Roman"/>
          <w:i/>
          <w:iCs/>
          <w:sz w:val="24"/>
        </w:rPr>
        <w:t>not help the supervisor</w:t>
      </w:r>
      <w:r w:rsidRPr="00711791">
        <w:rPr>
          <w:rFonts w:ascii="Times New Roman" w:eastAsia="儷黑 Pro" w:hAnsi="Times New Roman" w:cs="Times New Roman"/>
          <w:sz w:val="24"/>
        </w:rPr>
        <w:t xml:space="preserve">), (c) “how likely would you be not to help the supervisor (1 = </w:t>
      </w:r>
      <w:r w:rsidRPr="00711791">
        <w:rPr>
          <w:rFonts w:ascii="Times New Roman" w:eastAsia="儷黑 Pro" w:hAnsi="Times New Roman" w:cs="Times New Roman"/>
          <w:i/>
          <w:iCs/>
          <w:sz w:val="24"/>
        </w:rPr>
        <w:t>very unlikely</w:t>
      </w:r>
      <w:r w:rsidRPr="00711791">
        <w:rPr>
          <w:rFonts w:ascii="Times New Roman" w:eastAsia="儷黑 Pro" w:hAnsi="Times New Roman" w:cs="Times New Roman"/>
          <w:sz w:val="24"/>
        </w:rPr>
        <w:t>, 9</w:t>
      </w:r>
      <w:r w:rsidRPr="00711791">
        <w:rPr>
          <w:rFonts w:ascii="Times New Roman" w:eastAsia="儷黑 Pro" w:hAnsi="Times New Roman" w:cs="Times New Roman"/>
          <w:i/>
          <w:iCs/>
          <w:sz w:val="24"/>
        </w:rPr>
        <w:t xml:space="preserve"> </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iCs/>
          <w:sz w:val="24"/>
        </w:rPr>
        <w:t>very likely</w:t>
      </w:r>
      <w:r w:rsidRPr="00711791">
        <w:rPr>
          <w:rFonts w:ascii="Times New Roman" w:eastAsia="儷黑 Pro" w:hAnsi="Times New Roman" w:cs="Times New Roman"/>
          <w:sz w:val="24"/>
        </w:rPr>
        <w:t>)”. After reverse-coding responses to the last two items, we computed an inauthentic prosociality (i.e., helping) index (</w:t>
      </w:r>
      <w:r w:rsidRPr="00711791">
        <w:rPr>
          <w:rFonts w:ascii="Times New Roman" w:eastAsia="儷黑 Pro" w:hAnsi="Times New Roman" w:cs="Times New Roman"/>
          <w:i/>
          <w:iCs/>
          <w:sz w:val="24"/>
        </w:rPr>
        <w:t>M</w:t>
      </w:r>
      <w:r w:rsidRPr="00711791">
        <w:rPr>
          <w:rFonts w:ascii="Times New Roman" w:eastAsia="儷黑 Pro" w:hAnsi="Times New Roman" w:cs="Times New Roman"/>
          <w:sz w:val="24"/>
        </w:rPr>
        <w:t xml:space="preserve"> = </w:t>
      </w:r>
      <w:r w:rsidRPr="00711791">
        <w:rPr>
          <w:rFonts w:ascii="Times New Roman" w:hAnsi="Times New Roman" w:cs="Times New Roman"/>
          <w:sz w:val="24"/>
        </w:rPr>
        <w:t>5.10</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iCs/>
          <w:sz w:val="24"/>
        </w:rPr>
        <w:t>SD</w:t>
      </w:r>
      <w:r w:rsidRPr="00711791">
        <w:rPr>
          <w:rFonts w:ascii="Times New Roman" w:eastAsia="儷黑 Pro" w:hAnsi="Times New Roman" w:cs="Times New Roman"/>
          <w:sz w:val="24"/>
        </w:rPr>
        <w:t xml:space="preserve"> = </w:t>
      </w:r>
      <w:r w:rsidRPr="00711791">
        <w:rPr>
          <w:rFonts w:ascii="Times New Roman" w:hAnsi="Times New Roman" w:cs="Times New Roman"/>
          <w:sz w:val="24"/>
        </w:rPr>
        <w:t xml:space="preserve">2.24, </w:t>
      </w:r>
      <w:r w:rsidRPr="00711791">
        <w:rPr>
          <w:rFonts w:ascii="Times New Roman" w:eastAsia="儷黑 Pro" w:hAnsi="Times New Roman" w:cs="Times New Roman"/>
          <w:sz w:val="24"/>
        </w:rPr>
        <w:t xml:space="preserve">α = .93). </w:t>
      </w:r>
    </w:p>
    <w:p w14:paraId="61210E73" w14:textId="3556BF65"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We checked whether participants would regard helping as indeed being against their authentic self</w:t>
      </w:r>
      <w:r w:rsidR="00E335C4">
        <w:rPr>
          <w:rFonts w:ascii="Times New Roman" w:eastAsia="儷黑 Pro" w:hAnsi="Times New Roman" w:cs="Times New Roman"/>
          <w:sz w:val="24"/>
        </w:rPr>
        <w:t>,</w:t>
      </w:r>
      <w:r w:rsidRPr="00711791">
        <w:rPr>
          <w:rFonts w:ascii="Times New Roman" w:eastAsia="儷黑 Pro" w:hAnsi="Times New Roman" w:cs="Times New Roman"/>
          <w:sz w:val="24"/>
        </w:rPr>
        <w:t xml:space="preserve"> using the item “Not helping the supervisor is consistent with Chen’s authentic self” (1 =</w:t>
      </w:r>
      <w:r w:rsidRPr="00711791">
        <w:rPr>
          <w:rFonts w:ascii="Times New Roman" w:eastAsia="儷黑 Pro" w:hAnsi="Times New Roman" w:cs="Times New Roman"/>
          <w:i/>
          <w:iCs/>
          <w:sz w:val="24"/>
        </w:rPr>
        <w:t xml:space="preserve"> strongly disagree</w:t>
      </w:r>
      <w:r w:rsidRPr="00711791">
        <w:rPr>
          <w:rFonts w:ascii="Times New Roman" w:eastAsia="儷黑 Pro" w:hAnsi="Times New Roman" w:cs="Times New Roman"/>
          <w:sz w:val="24"/>
        </w:rPr>
        <w:t>, 7 =</w:t>
      </w:r>
      <w:r w:rsidRPr="00711791">
        <w:rPr>
          <w:rFonts w:ascii="Times New Roman" w:eastAsia="儷黑 Pro" w:hAnsi="Times New Roman" w:cs="Times New Roman"/>
          <w:i/>
          <w:iCs/>
          <w:sz w:val="24"/>
        </w:rPr>
        <w:t xml:space="preserve"> strongly agree</w:t>
      </w:r>
      <w:r w:rsidRPr="00711791">
        <w:rPr>
          <w:rFonts w:ascii="Times New Roman" w:eastAsia="儷黑 Pro" w:hAnsi="Times New Roman" w:cs="Times New Roman"/>
          <w:sz w:val="24"/>
        </w:rPr>
        <w:t>;</w:t>
      </w:r>
      <w:r w:rsidRPr="00711791">
        <w:rPr>
          <w:rFonts w:ascii="Times New Roman" w:eastAsia="儷黑 Pro" w:hAnsi="Times New Roman" w:cs="Times New Roman"/>
          <w:i/>
          <w:iCs/>
          <w:sz w:val="24"/>
        </w:rPr>
        <w:t xml:space="preserve"> M</w:t>
      </w:r>
      <w:r w:rsidRPr="00711791">
        <w:rPr>
          <w:rFonts w:ascii="Times New Roman" w:eastAsia="儷黑 Pro" w:hAnsi="Times New Roman" w:cs="Times New Roman"/>
          <w:sz w:val="24"/>
        </w:rPr>
        <w:t xml:space="preserve"> = </w:t>
      </w:r>
      <w:r w:rsidRPr="00711791">
        <w:rPr>
          <w:rFonts w:ascii="Times New Roman" w:hAnsi="Times New Roman" w:cs="Times New Roman"/>
          <w:sz w:val="24"/>
        </w:rPr>
        <w:t>5.67</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iCs/>
          <w:sz w:val="24"/>
        </w:rPr>
        <w:t>SD</w:t>
      </w:r>
      <w:r w:rsidRPr="00711791">
        <w:rPr>
          <w:rFonts w:ascii="Times New Roman" w:eastAsia="儷黑 Pro" w:hAnsi="Times New Roman" w:cs="Times New Roman"/>
          <w:sz w:val="24"/>
        </w:rPr>
        <w:t xml:space="preserve"> = 1.</w:t>
      </w:r>
      <w:r w:rsidRPr="00711791">
        <w:rPr>
          <w:rFonts w:ascii="Times New Roman" w:hAnsi="Times New Roman" w:cs="Times New Roman"/>
          <w:sz w:val="24"/>
        </w:rPr>
        <w:t>34</w:t>
      </w:r>
      <w:r w:rsidRPr="00711791">
        <w:rPr>
          <w:rFonts w:ascii="Times New Roman" w:eastAsia="儷黑 Pro" w:hAnsi="Times New Roman" w:cs="Times New Roman"/>
          <w:sz w:val="24"/>
        </w:rPr>
        <w:t xml:space="preserve">). We also measured emotional states as </w:t>
      </w:r>
      <w:r w:rsidR="00E3459D">
        <w:rPr>
          <w:rFonts w:ascii="Times New Roman" w:eastAsia="儷黑 Pro" w:hAnsi="Times New Roman" w:cs="Times New Roman"/>
          <w:sz w:val="24"/>
        </w:rPr>
        <w:t>in Study 4</w:t>
      </w:r>
      <w:r w:rsidRPr="00711791">
        <w:rPr>
          <w:rFonts w:ascii="Times New Roman" w:eastAsia="儷黑 Pro" w:hAnsi="Times New Roman" w:cs="Times New Roman"/>
          <w:sz w:val="24"/>
        </w:rPr>
        <w:t>.</w:t>
      </w:r>
    </w:p>
    <w:p w14:paraId="4C3445B1"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Results and Discussion</w:t>
      </w:r>
    </w:p>
    <w:p w14:paraId="0C627111"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Manipulation Check</w:t>
      </w:r>
    </w:p>
    <w:p w14:paraId="379863E1" w14:textId="77777777"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We provide descriptives in Table 1. As intended, experimental participants felt more awe than controls,</w:t>
      </w:r>
      <w:r w:rsidRPr="00711791">
        <w:rPr>
          <w:rFonts w:ascii="Times New Roman" w:eastAsia="儷黑 Pro" w:hAnsi="Times New Roman" w:cs="Times New Roman"/>
          <w:i/>
          <w:sz w:val="24"/>
        </w:rPr>
        <w:t xml:space="preserve"> F</w:t>
      </w:r>
      <w:r w:rsidRPr="00711791">
        <w:rPr>
          <w:rFonts w:ascii="Times New Roman" w:eastAsia="儷黑 Pro" w:hAnsi="Times New Roman" w:cs="Times New Roman"/>
          <w:sz w:val="24"/>
        </w:rPr>
        <w:t xml:space="preserve">(1, 188) = 25.90,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.121. Moreover, experimental (vs. control) participants felt more pride,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188) = 5.92,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.016,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.031, and happiness,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188) = </w:t>
      </w:r>
      <w:r w:rsidRPr="00711791">
        <w:rPr>
          <w:rFonts w:ascii="Times New Roman" w:hAnsi="Times New Roman" w:cs="Times New Roman"/>
          <w:sz w:val="24"/>
        </w:rPr>
        <w:t>15.04</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w:t>
      </w:r>
      <w:r w:rsidRPr="00711791">
        <w:rPr>
          <w:rFonts w:ascii="Times New Roman" w:hAnsi="Times New Roman" w:cs="Times New Roman"/>
          <w:sz w:val="24"/>
        </w:rPr>
        <w:t xml:space="preserve">074, and felt less </w:t>
      </w:r>
      <w:r w:rsidRPr="00711791">
        <w:rPr>
          <w:rFonts w:ascii="Times New Roman" w:eastAsia="儷黑 Pro" w:hAnsi="Times New Roman" w:cs="Times New Roman"/>
          <w:sz w:val="24"/>
        </w:rPr>
        <w:t xml:space="preserve">anger,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188) = 11.60,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.058, and </w:t>
      </w:r>
      <w:r w:rsidRPr="00711791">
        <w:rPr>
          <w:rFonts w:ascii="Times New Roman" w:eastAsia="儷黑 Pro" w:hAnsi="Times New Roman" w:cs="Times New Roman"/>
          <w:sz w:val="24"/>
        </w:rPr>
        <w:lastRenderedPageBreak/>
        <w:t xml:space="preserve">disgust,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188) = 14.48,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.072. We found no significant differences in fear,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188) = .11,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.74,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.001, and sadness,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188) = </w:t>
      </w:r>
      <w:r w:rsidRPr="00711791">
        <w:rPr>
          <w:rFonts w:ascii="Times New Roman" w:hAnsi="Times New Roman" w:cs="Times New Roman"/>
          <w:sz w:val="24"/>
        </w:rPr>
        <w:t>2.54</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p </w:t>
      </w:r>
      <w:r w:rsidRPr="00711791">
        <w:rPr>
          <w:rFonts w:ascii="Times New Roman" w:hAnsi="Times New Roman" w:cs="Times New Roman"/>
          <w:sz w:val="24"/>
        </w:rPr>
        <w:t>=</w:t>
      </w:r>
      <w:r w:rsidRPr="00711791">
        <w:rPr>
          <w:rFonts w:ascii="Times New Roman" w:eastAsia="儷黑 Pro" w:hAnsi="Times New Roman" w:cs="Times New Roman"/>
          <w:sz w:val="24"/>
        </w:rPr>
        <w:t xml:space="preserve"> .11,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w:t>
      </w:r>
      <w:r w:rsidRPr="00711791">
        <w:rPr>
          <w:rFonts w:ascii="Times New Roman" w:hAnsi="Times New Roman" w:cs="Times New Roman"/>
          <w:sz w:val="24"/>
        </w:rPr>
        <w:t>013. The condition difference in awe remained significant controlling for anger</w:t>
      </w:r>
      <w:r w:rsidRPr="00711791">
        <w:rPr>
          <w:rFonts w:ascii="Times New Roman" w:eastAsia="儷黑 Pro" w:hAnsi="Times New Roman" w:cs="Times New Roman"/>
          <w:sz w:val="24"/>
        </w:rPr>
        <w:t xml:space="preserve">, disgust, pride, and happiness,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(1,184) = </w:t>
      </w:r>
      <w:r w:rsidRPr="00711791">
        <w:rPr>
          <w:rFonts w:ascii="Times New Roman" w:hAnsi="Times New Roman" w:cs="Times New Roman"/>
          <w:sz w:val="24"/>
        </w:rPr>
        <w:t>14.60</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&lt; .00</w:t>
      </w:r>
      <w:r w:rsidRPr="00711791">
        <w:rPr>
          <w:rFonts w:ascii="Times New Roman" w:hAnsi="Times New Roman" w:cs="Times New Roman"/>
          <w:sz w:val="24"/>
        </w:rPr>
        <w:t>1</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w:t>
      </w:r>
      <w:r w:rsidRPr="00711791">
        <w:rPr>
          <w:rFonts w:ascii="Times New Roman" w:hAnsi="Times New Roman" w:cs="Times New Roman"/>
          <w:sz w:val="24"/>
        </w:rPr>
        <w:t>74</w:t>
      </w:r>
      <w:r w:rsidRPr="00711791">
        <w:rPr>
          <w:rFonts w:ascii="Times New Roman" w:eastAsia="儷黑 Pro" w:hAnsi="Times New Roman" w:cs="Times New Roman"/>
          <w:sz w:val="24"/>
        </w:rPr>
        <w:t>. The manipulation was successful.</w:t>
      </w:r>
    </w:p>
    <w:p w14:paraId="6C3C8C3F"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Inauthentic Prosociality Manipulation Check</w:t>
      </w:r>
    </w:p>
    <w:p w14:paraId="69DD4119" w14:textId="10C0F347"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As a one sample t-test against the scale midpoint (i.e., 4) indicated, participants thought that not helping the supervisor (</w:t>
      </w:r>
      <w:r w:rsidRPr="00711791">
        <w:rPr>
          <w:rFonts w:ascii="Times New Roman" w:eastAsia="儷黑 Pro" w:hAnsi="Times New Roman" w:cs="Times New Roman"/>
          <w:i/>
          <w:iCs/>
          <w:sz w:val="24"/>
        </w:rPr>
        <w:t>M</w:t>
      </w:r>
      <w:r w:rsidRPr="00711791">
        <w:rPr>
          <w:rFonts w:ascii="Times New Roman" w:eastAsia="儷黑 Pro" w:hAnsi="Times New Roman" w:cs="Times New Roman"/>
          <w:sz w:val="24"/>
        </w:rPr>
        <w:t xml:space="preserve"> = 5.67, </w:t>
      </w:r>
      <w:r w:rsidRPr="00711791">
        <w:rPr>
          <w:rFonts w:ascii="Times New Roman" w:eastAsia="儷黑 Pro" w:hAnsi="Times New Roman" w:cs="Times New Roman"/>
          <w:i/>
          <w:iCs/>
          <w:sz w:val="24"/>
        </w:rPr>
        <w:t>SD</w:t>
      </w:r>
      <w:r w:rsidRPr="00711791">
        <w:rPr>
          <w:rFonts w:ascii="Times New Roman" w:eastAsia="儷黑 Pro" w:hAnsi="Times New Roman" w:cs="Times New Roman"/>
          <w:sz w:val="24"/>
        </w:rPr>
        <w:t xml:space="preserve"> = 1.34) was consistent with Chen’s authentic self, </w:t>
      </w:r>
      <w:r w:rsidRPr="00711791">
        <w:rPr>
          <w:rFonts w:ascii="Times New Roman" w:eastAsia="儷黑 Pro" w:hAnsi="Times New Roman" w:cs="Times New Roman"/>
          <w:i/>
          <w:iCs/>
          <w:sz w:val="24"/>
        </w:rPr>
        <w:t>t</w:t>
      </w:r>
      <w:r w:rsidRPr="00711791">
        <w:rPr>
          <w:rFonts w:ascii="Times New Roman" w:eastAsia="儷黑 Pro" w:hAnsi="Times New Roman" w:cs="Times New Roman"/>
          <w:sz w:val="24"/>
        </w:rPr>
        <w:t xml:space="preserve">(189) = 17.19,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 xml:space="preserve">d </w:t>
      </w:r>
      <w:r w:rsidRPr="00711791">
        <w:rPr>
          <w:rFonts w:ascii="Times New Roman" w:eastAsia="儷黑 Pro" w:hAnsi="Times New Roman" w:cs="Times New Roman"/>
          <w:sz w:val="24"/>
        </w:rPr>
        <w:t>= 1.</w:t>
      </w:r>
      <w:r w:rsidR="0077362F" w:rsidRPr="00711791">
        <w:rPr>
          <w:rFonts w:ascii="Times New Roman" w:eastAsia="儷黑 Pro" w:hAnsi="Times New Roman" w:cs="Times New Roman"/>
          <w:sz w:val="24"/>
        </w:rPr>
        <w:t>25</w:t>
      </w:r>
      <w:r w:rsidRPr="00711791">
        <w:rPr>
          <w:rFonts w:ascii="Times New Roman" w:eastAsia="儷黑 Pro" w:hAnsi="Times New Roman" w:cs="Times New Roman"/>
          <w:sz w:val="24"/>
        </w:rPr>
        <w:t xml:space="preserve">. Participants in the two conditions (experimental: </w:t>
      </w:r>
      <w:r w:rsidRPr="00711791">
        <w:rPr>
          <w:rFonts w:ascii="Times New Roman" w:eastAsia="儷黑 Pro" w:hAnsi="Times New Roman" w:cs="Times New Roman"/>
          <w:i/>
          <w:iCs/>
          <w:sz w:val="24"/>
        </w:rPr>
        <w:t>M</w:t>
      </w:r>
      <w:r w:rsidRPr="00711791">
        <w:rPr>
          <w:rFonts w:ascii="Times New Roman" w:eastAsia="儷黑 Pro" w:hAnsi="Times New Roman" w:cs="Times New Roman"/>
          <w:sz w:val="24"/>
        </w:rPr>
        <w:t xml:space="preserve"> = 5.70, </w:t>
      </w:r>
      <w:r w:rsidRPr="00711791">
        <w:rPr>
          <w:rFonts w:ascii="Times New Roman" w:eastAsia="儷黑 Pro" w:hAnsi="Times New Roman" w:cs="Times New Roman"/>
          <w:i/>
          <w:iCs/>
          <w:sz w:val="24"/>
        </w:rPr>
        <w:t>SD</w:t>
      </w:r>
      <w:r w:rsidRPr="00711791">
        <w:rPr>
          <w:rFonts w:ascii="Times New Roman" w:eastAsia="儷黑 Pro" w:hAnsi="Times New Roman" w:cs="Times New Roman"/>
          <w:sz w:val="24"/>
        </w:rPr>
        <w:t xml:space="preserve"> = 1.42; control: </w:t>
      </w:r>
      <w:r w:rsidRPr="00711791">
        <w:rPr>
          <w:rFonts w:ascii="Times New Roman" w:eastAsia="儷黑 Pro" w:hAnsi="Times New Roman" w:cs="Times New Roman"/>
          <w:i/>
          <w:iCs/>
          <w:sz w:val="24"/>
        </w:rPr>
        <w:t>M</w:t>
      </w:r>
      <w:r w:rsidRPr="00711791">
        <w:rPr>
          <w:rFonts w:ascii="Times New Roman" w:eastAsia="儷黑 Pro" w:hAnsi="Times New Roman" w:cs="Times New Roman"/>
          <w:sz w:val="24"/>
        </w:rPr>
        <w:t xml:space="preserve"> = 5.63, </w:t>
      </w:r>
      <w:r w:rsidRPr="00711791">
        <w:rPr>
          <w:rFonts w:ascii="Times New Roman" w:eastAsia="儷黑 Pro" w:hAnsi="Times New Roman" w:cs="Times New Roman"/>
          <w:i/>
          <w:iCs/>
          <w:sz w:val="24"/>
        </w:rPr>
        <w:t>SD</w:t>
      </w:r>
      <w:r w:rsidRPr="00711791">
        <w:rPr>
          <w:rFonts w:ascii="Times New Roman" w:eastAsia="儷黑 Pro" w:hAnsi="Times New Roman" w:cs="Times New Roman"/>
          <w:sz w:val="24"/>
        </w:rPr>
        <w:t xml:space="preserve"> = 1.25) did not differ in their responses,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188) = .12,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.73,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.001.</w:t>
      </w:r>
    </w:p>
    <w:p w14:paraId="4842FE7F"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Authentic-Self Pursuit and Inauthentic Prosociality</w:t>
      </w:r>
    </w:p>
    <w:p w14:paraId="4D2A34A3" w14:textId="5B352269" w:rsidR="00D53BF6" w:rsidRPr="00711791" w:rsidRDefault="005615ED" w:rsidP="00297F98">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Experimental participants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7.15,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1.49) manifested stronger authentic-self pursuit than controls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6.20,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1.67),</w:t>
      </w:r>
      <w:r w:rsidRPr="00711791">
        <w:rPr>
          <w:rFonts w:ascii="Times New Roman" w:eastAsia="儷黑 Pro" w:hAnsi="Times New Roman" w:cs="Times New Roman"/>
          <w:i/>
          <w:sz w:val="24"/>
        </w:rPr>
        <w:t xml:space="preserve"> F</w:t>
      </w:r>
      <w:r w:rsidRPr="00711791">
        <w:rPr>
          <w:rFonts w:ascii="Times New Roman" w:eastAsia="儷黑 Pro" w:hAnsi="Times New Roman" w:cs="Times New Roman"/>
          <w:sz w:val="24"/>
        </w:rPr>
        <w:t xml:space="preserve">(1, 188) = 17.08,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.083. </w:t>
      </w:r>
      <w:r w:rsidR="00297F98">
        <w:rPr>
          <w:rFonts w:ascii="Times New Roman" w:eastAsia="儷黑 Pro" w:hAnsi="Times New Roman" w:cs="Times New Roman"/>
          <w:sz w:val="24"/>
        </w:rPr>
        <w:t>The effect of awe on inauthentic prosociality was not significant. In an exploratory analysis, we found that</w:t>
      </w:r>
      <w:r w:rsidRPr="00711791">
        <w:rPr>
          <w:rFonts w:ascii="Times New Roman" w:eastAsia="儷黑 Pro" w:hAnsi="Times New Roman" w:cs="Times New Roman"/>
          <w:sz w:val="24"/>
        </w:rPr>
        <w:t xml:space="preserve"> experimental participants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4.80,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2.27)</w:t>
      </w:r>
      <w:r w:rsidR="00297F98">
        <w:rPr>
          <w:rFonts w:ascii="Times New Roman" w:eastAsia="儷黑 Pro" w:hAnsi="Times New Roman" w:cs="Times New Roman"/>
          <w:sz w:val="24"/>
        </w:rPr>
        <w:t xml:space="preserve"> tended to i</w:t>
      </w:r>
      <w:r w:rsidRPr="00711791">
        <w:rPr>
          <w:rFonts w:ascii="Times New Roman" w:eastAsia="儷黑 Pro" w:hAnsi="Times New Roman" w:cs="Times New Roman"/>
          <w:sz w:val="24"/>
        </w:rPr>
        <w:t>ndicate that, if they were Chen, they would be less likely to help the supervisor than control participants did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5.40,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2.18),</w:t>
      </w:r>
      <w:r w:rsidRPr="00711791">
        <w:rPr>
          <w:rFonts w:ascii="Times New Roman" w:eastAsia="儷黑 Pro" w:hAnsi="Times New Roman" w:cs="Times New Roman"/>
          <w:i/>
          <w:sz w:val="24"/>
        </w:rPr>
        <w:t xml:space="preserve"> F</w:t>
      </w:r>
      <w:r w:rsidRPr="00711791">
        <w:rPr>
          <w:rFonts w:ascii="Times New Roman" w:eastAsia="儷黑 Pro" w:hAnsi="Times New Roman" w:cs="Times New Roman"/>
          <w:sz w:val="24"/>
        </w:rPr>
        <w:t xml:space="preserve">(1,188) = 3.43,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.066,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i/>
          <w:sz w:val="24"/>
        </w:rPr>
        <w:t xml:space="preserve"> </w:t>
      </w:r>
      <w:r w:rsidRPr="00711791">
        <w:rPr>
          <w:rFonts w:ascii="Times New Roman" w:eastAsia="儷黑 Pro" w:hAnsi="Times New Roman" w:cs="Times New Roman"/>
          <w:sz w:val="24"/>
        </w:rPr>
        <w:t>= .018; that is, experimental participants tended to show lower inauthentic prosociality than controls.</w:t>
      </w:r>
    </w:p>
    <w:p w14:paraId="0D7369B0" w14:textId="719D82C9" w:rsidR="00D53BF6" w:rsidRPr="00711791" w:rsidRDefault="003D3492">
      <w:pPr>
        <w:spacing w:after="0" w:line="480" w:lineRule="exact"/>
        <w:jc w:val="left"/>
        <w:rPr>
          <w:rFonts w:ascii="Times New Roman" w:eastAsia="儷黑 Pro" w:hAnsi="Times New Roman" w:cs="Times New Roman"/>
          <w:b/>
          <w:i/>
          <w:sz w:val="24"/>
        </w:rPr>
      </w:pPr>
      <w:r>
        <w:rPr>
          <w:rFonts w:ascii="Times New Roman" w:eastAsia="儷黑 Pro" w:hAnsi="Times New Roman" w:cs="Times New Roman"/>
          <w:b/>
          <w:i/>
          <w:sz w:val="24"/>
        </w:rPr>
        <w:t>Mediation</w:t>
      </w:r>
      <w:r w:rsidR="005615ED" w:rsidRPr="00711791">
        <w:rPr>
          <w:rFonts w:ascii="Times New Roman" w:eastAsia="儷黑 Pro" w:hAnsi="Times New Roman" w:cs="Times New Roman"/>
          <w:b/>
          <w:i/>
          <w:sz w:val="24"/>
        </w:rPr>
        <w:t xml:space="preserve"> Analysis</w:t>
      </w:r>
    </w:p>
    <w:p w14:paraId="40DFCED5" w14:textId="1AFCAC41" w:rsidR="004E56F2" w:rsidRDefault="005615ED" w:rsidP="00BD384D">
      <w:pPr>
        <w:spacing w:after="0" w:line="480" w:lineRule="exact"/>
        <w:ind w:firstLineChars="200" w:firstLine="480"/>
        <w:jc w:val="left"/>
        <w:rPr>
          <w:rFonts w:ascii="Times New Roman" w:eastAsia="儷黑 Pro" w:hAnsi="Times New Roman" w:cs="Times New Roman"/>
          <w:iCs/>
          <w:sz w:val="24"/>
        </w:rPr>
      </w:pPr>
      <w:r w:rsidRPr="00711791">
        <w:rPr>
          <w:rFonts w:ascii="Times New Roman" w:eastAsia="儷黑 Pro" w:hAnsi="Times New Roman" w:cs="Times New Roman"/>
          <w:iCs/>
          <w:sz w:val="24"/>
        </w:rPr>
        <w:t xml:space="preserve">We test if authentic-self pursuit </w:t>
      </w:r>
      <w:r w:rsidR="00E3459D">
        <w:rPr>
          <w:rFonts w:ascii="Times New Roman" w:eastAsia="儷黑 Pro" w:hAnsi="Times New Roman" w:cs="Times New Roman"/>
          <w:iCs/>
          <w:sz w:val="24"/>
        </w:rPr>
        <w:t>transmitted</w:t>
      </w:r>
      <w:r w:rsidRPr="00711791">
        <w:rPr>
          <w:rFonts w:ascii="Times New Roman" w:eastAsia="儷黑 Pro" w:hAnsi="Times New Roman" w:cs="Times New Roman"/>
          <w:iCs/>
          <w:sz w:val="24"/>
        </w:rPr>
        <w:t xml:space="preserve"> the effect of awe on inauthentic prosociality. We entered awe as independent variable (1</w:t>
      </w:r>
      <w:r w:rsidRPr="00711791">
        <w:rPr>
          <w:rFonts w:ascii="Times New Roman" w:eastAsia="儷黑 Pro" w:hAnsi="Times New Roman" w:cs="Times New Roman"/>
          <w:i/>
          <w:sz w:val="24"/>
        </w:rPr>
        <w:t xml:space="preserve"> = experimental condition</w:t>
      </w:r>
      <w:r w:rsidRPr="00711791">
        <w:rPr>
          <w:rFonts w:ascii="Times New Roman" w:eastAsia="儷黑 Pro" w:hAnsi="Times New Roman" w:cs="Times New Roman"/>
          <w:iCs/>
          <w:sz w:val="24"/>
        </w:rPr>
        <w:t>, 0</w:t>
      </w:r>
      <w:r w:rsidRPr="00711791">
        <w:rPr>
          <w:rFonts w:ascii="Times New Roman" w:eastAsia="儷黑 Pro" w:hAnsi="Times New Roman" w:cs="Times New Roman"/>
          <w:i/>
          <w:sz w:val="24"/>
        </w:rPr>
        <w:t xml:space="preserve"> = control condition</w:t>
      </w:r>
      <w:r w:rsidRPr="00711791">
        <w:rPr>
          <w:rFonts w:ascii="Times New Roman" w:eastAsia="儷黑 Pro" w:hAnsi="Times New Roman" w:cs="Times New Roman"/>
          <w:iCs/>
          <w:sz w:val="24"/>
        </w:rPr>
        <w:t>), authentic-self pursuit as mediator, and inauthentic prosociality</w:t>
      </w:r>
      <w:r w:rsidRPr="00711791">
        <w:rPr>
          <w:rFonts w:ascii="Times New Roman" w:eastAsia="儷黑 Pro" w:hAnsi="Times New Roman" w:cs="Times New Roman"/>
          <w:iCs/>
          <w:color w:val="FF0000"/>
          <w:sz w:val="24"/>
        </w:rPr>
        <w:t xml:space="preserve"> </w:t>
      </w:r>
      <w:r w:rsidRPr="00711791">
        <w:rPr>
          <w:rFonts w:ascii="Times New Roman" w:eastAsia="儷黑 Pro" w:hAnsi="Times New Roman" w:cs="Times New Roman"/>
          <w:iCs/>
          <w:sz w:val="24"/>
        </w:rPr>
        <w:t xml:space="preserve">as dependent variable. The indirect effect of authentic-self pursuit was significant and negative, </w:t>
      </w:r>
      <w:r w:rsidRPr="00711791">
        <w:rPr>
          <w:rFonts w:ascii="Times New Roman" w:eastAsia="儷黑 Pro" w:hAnsi="Times New Roman" w:cs="Times New Roman"/>
          <w:i/>
          <w:sz w:val="24"/>
        </w:rPr>
        <w:t>b</w:t>
      </w:r>
      <w:r w:rsidRPr="00711791">
        <w:rPr>
          <w:rFonts w:ascii="Times New Roman" w:eastAsia="儷黑 Pro" w:hAnsi="Times New Roman" w:cs="Times New Roman"/>
          <w:iCs/>
          <w:sz w:val="24"/>
        </w:rPr>
        <w:t xml:space="preserve"> = </w:t>
      </w:r>
      <w:r w:rsidRPr="00711791">
        <w:rPr>
          <w:rFonts w:ascii="Times New Roman Regular" w:hAnsi="Times New Roman Regular" w:cs="Times New Roman Regular"/>
          <w:sz w:val="24"/>
        </w:rPr>
        <w:t>−</w:t>
      </w:r>
      <w:r w:rsidRPr="00711791">
        <w:rPr>
          <w:rFonts w:ascii="Times New Roman" w:eastAsia="儷黑 Pro" w:hAnsi="Times New Roman" w:cs="Times New Roman"/>
          <w:iCs/>
          <w:sz w:val="24"/>
        </w:rPr>
        <w:t xml:space="preserve">.32, </w:t>
      </w:r>
      <w:r w:rsidRPr="00711791">
        <w:rPr>
          <w:rFonts w:ascii="Times New Roman" w:eastAsia="儷黑 Pro" w:hAnsi="Times New Roman" w:cs="Times New Roman"/>
          <w:i/>
          <w:sz w:val="24"/>
        </w:rPr>
        <w:t>SE</w:t>
      </w:r>
      <w:r w:rsidRPr="00711791">
        <w:rPr>
          <w:rFonts w:ascii="Times New Roman" w:eastAsia="儷黑 Pro" w:hAnsi="Times New Roman" w:cs="Times New Roman"/>
          <w:iCs/>
          <w:sz w:val="24"/>
        </w:rPr>
        <w:t xml:space="preserve"> =.1</w:t>
      </w:r>
      <w:r w:rsidR="00BD1B3B" w:rsidRPr="00711791">
        <w:rPr>
          <w:rFonts w:ascii="Times New Roman" w:eastAsia="儷黑 Pro" w:hAnsi="Times New Roman" w:cs="Times New Roman"/>
          <w:iCs/>
          <w:sz w:val="24"/>
        </w:rPr>
        <w:t>2</w:t>
      </w:r>
      <w:r w:rsidRPr="00711791">
        <w:rPr>
          <w:rFonts w:ascii="Times New Roman" w:eastAsia="儷黑 Pro" w:hAnsi="Times New Roman" w:cs="Times New Roman"/>
          <w:iCs/>
          <w:sz w:val="24"/>
        </w:rPr>
        <w:t xml:space="preserve">, 95% </w:t>
      </w:r>
      <w:r w:rsidR="000948E9" w:rsidRPr="00013A72">
        <w:rPr>
          <w:rFonts w:ascii="Times New Roman" w:hAnsi="Times New Roman" w:cs="Times New Roman"/>
          <w:iCs/>
          <w:sz w:val="24"/>
        </w:rPr>
        <w:t>CI</w:t>
      </w:r>
      <w:r w:rsidR="000948E9" w:rsidRPr="00711791">
        <w:rPr>
          <w:rFonts w:ascii="Times New Roman" w:eastAsia="儷黑 Pro" w:hAnsi="Times New Roman" w:cs="Times New Roman"/>
          <w:iCs/>
          <w:sz w:val="24"/>
        </w:rPr>
        <w:t xml:space="preserve"> </w:t>
      </w:r>
      <w:r w:rsidRPr="00711791">
        <w:rPr>
          <w:rFonts w:ascii="Times New Roman" w:eastAsia="儷黑 Pro" w:hAnsi="Times New Roman" w:cs="Times New Roman"/>
          <w:iCs/>
          <w:sz w:val="24"/>
        </w:rPr>
        <w:t>[</w:t>
      </w:r>
      <w:r w:rsidRPr="00711791">
        <w:rPr>
          <w:rFonts w:ascii="Times New Roman Regular" w:hAnsi="Times New Roman Regular" w:cs="Times New Roman Regular"/>
          <w:sz w:val="24"/>
        </w:rPr>
        <w:t>−</w:t>
      </w:r>
      <w:r w:rsidRPr="00711791">
        <w:rPr>
          <w:rFonts w:ascii="Times New Roman" w:eastAsia="儷黑 Pro" w:hAnsi="Times New Roman" w:cs="Times New Roman"/>
          <w:iCs/>
          <w:sz w:val="24"/>
        </w:rPr>
        <w:t xml:space="preserve">.6090, </w:t>
      </w:r>
      <w:r w:rsidRPr="00BD384D">
        <w:rPr>
          <w:rFonts w:ascii="Times New Roman Regular" w:hAnsi="Times New Roman Regular" w:cs="Times New Roman Regular"/>
          <w:sz w:val="24"/>
        </w:rPr>
        <w:t>−</w:t>
      </w:r>
      <w:r w:rsidRPr="00BD384D">
        <w:rPr>
          <w:rFonts w:ascii="Times New Roman" w:eastAsia="儷黑 Pro" w:hAnsi="Times New Roman" w:cs="Times New Roman"/>
          <w:iCs/>
          <w:sz w:val="24"/>
        </w:rPr>
        <w:t xml:space="preserve">.1130] (Figure </w:t>
      </w:r>
      <w:r w:rsidR="00177901" w:rsidRPr="00BD384D">
        <w:rPr>
          <w:rFonts w:ascii="Times New Roman" w:eastAsia="儷黑 Pro" w:hAnsi="Times New Roman" w:cs="Times New Roman"/>
          <w:iCs/>
          <w:sz w:val="24"/>
        </w:rPr>
        <w:t>1</w:t>
      </w:r>
      <w:r w:rsidR="003A54FE" w:rsidRPr="00BD384D">
        <w:rPr>
          <w:rFonts w:ascii="Times New Roman" w:eastAsia="儷黑 Pro" w:hAnsi="Times New Roman" w:cs="Times New Roman"/>
          <w:iCs/>
          <w:sz w:val="24"/>
        </w:rPr>
        <w:t>1</w:t>
      </w:r>
      <w:r w:rsidRPr="00BD384D">
        <w:rPr>
          <w:rFonts w:ascii="Times New Roman" w:eastAsia="儷黑 Pro" w:hAnsi="Times New Roman" w:cs="Times New Roman"/>
          <w:iCs/>
          <w:sz w:val="24"/>
        </w:rPr>
        <w:t>). Authent</w:t>
      </w:r>
      <w:r w:rsidRPr="00711791">
        <w:rPr>
          <w:rFonts w:ascii="Times New Roman" w:eastAsia="儷黑 Pro" w:hAnsi="Times New Roman" w:cs="Times New Roman"/>
          <w:iCs/>
          <w:sz w:val="24"/>
        </w:rPr>
        <w:t xml:space="preserve">ic-self pursuit, as triggered by awe, was linked to a reduction in inauthentic prosociality, in support of H3b. </w:t>
      </w:r>
    </w:p>
    <w:p w14:paraId="6A69000B" w14:textId="77777777" w:rsidR="00F3005B" w:rsidRPr="004E56F2" w:rsidRDefault="00F3005B" w:rsidP="00BD384D">
      <w:pPr>
        <w:spacing w:after="0" w:line="480" w:lineRule="exact"/>
        <w:ind w:firstLineChars="200" w:firstLine="480"/>
        <w:jc w:val="left"/>
        <w:rPr>
          <w:rFonts w:ascii="Times New Roman" w:hAnsi="Times New Roman" w:cs="Times New Roman"/>
          <w:iCs/>
          <w:sz w:val="24"/>
        </w:rPr>
      </w:pPr>
    </w:p>
    <w:p w14:paraId="09A5B8BD" w14:textId="77777777" w:rsidR="004E19EA" w:rsidRDefault="004E19EA">
      <w:pPr>
        <w:widowControl/>
        <w:spacing w:after="0" w:line="240" w:lineRule="auto"/>
        <w:jc w:val="left"/>
        <w:rPr>
          <w:rFonts w:asciiTheme="majorBidi" w:hAnsiTheme="majorBidi" w:cstheme="majorBidi"/>
          <w:b/>
          <w:bCs/>
          <w:color w:val="000000"/>
          <w:sz w:val="24"/>
        </w:rPr>
      </w:pPr>
      <w:r>
        <w:rPr>
          <w:rFonts w:asciiTheme="majorBidi" w:hAnsiTheme="majorBidi" w:cstheme="majorBidi"/>
          <w:b/>
          <w:bCs/>
          <w:color w:val="000000"/>
          <w:sz w:val="24"/>
        </w:rPr>
        <w:br w:type="page"/>
      </w:r>
    </w:p>
    <w:p w14:paraId="5210352D" w14:textId="38B4C2E6" w:rsidR="00F3005B" w:rsidRPr="00F3005B" w:rsidRDefault="00F3005B" w:rsidP="00BD384D">
      <w:pPr>
        <w:spacing w:after="0" w:line="480" w:lineRule="exact"/>
        <w:jc w:val="left"/>
        <w:rPr>
          <w:rFonts w:asciiTheme="majorBidi" w:hAnsiTheme="majorBidi" w:cstheme="majorBidi"/>
          <w:b/>
          <w:bCs/>
          <w:color w:val="000000"/>
          <w:sz w:val="24"/>
        </w:rPr>
      </w:pPr>
      <w:r w:rsidRPr="00F3005B">
        <w:rPr>
          <w:rFonts w:asciiTheme="majorBidi" w:hAnsiTheme="majorBidi" w:cstheme="majorBidi"/>
          <w:b/>
          <w:bCs/>
          <w:color w:val="000000"/>
          <w:sz w:val="24"/>
        </w:rPr>
        <w:lastRenderedPageBreak/>
        <w:t>Figure 11</w:t>
      </w:r>
    </w:p>
    <w:p w14:paraId="22C01E2B" w14:textId="5B95B2D2" w:rsidR="004E56F2" w:rsidRPr="00F3005B" w:rsidRDefault="004E56F2" w:rsidP="00BD384D">
      <w:pPr>
        <w:spacing w:after="0" w:line="480" w:lineRule="exact"/>
        <w:jc w:val="left"/>
        <w:rPr>
          <w:rFonts w:asciiTheme="majorBidi" w:hAnsiTheme="majorBidi" w:cstheme="majorBidi"/>
          <w:i/>
          <w:iCs/>
          <w:color w:val="000000"/>
          <w:sz w:val="24"/>
        </w:rPr>
      </w:pPr>
      <w:r w:rsidRPr="00F3005B">
        <w:rPr>
          <w:rFonts w:asciiTheme="majorBidi" w:hAnsiTheme="majorBidi" w:cstheme="majorBidi"/>
          <w:i/>
          <w:iCs/>
          <w:color w:val="000000"/>
          <w:sz w:val="24"/>
        </w:rPr>
        <w:t>Authentic-Self Pursuit Mediates the Effect of Awe on Inaut</w:t>
      </w:r>
      <w:r w:rsidR="00F3005B" w:rsidRPr="00F3005B">
        <w:rPr>
          <w:rFonts w:asciiTheme="majorBidi" w:hAnsiTheme="majorBidi" w:cstheme="majorBidi"/>
          <w:i/>
          <w:iCs/>
          <w:color w:val="000000"/>
          <w:sz w:val="24"/>
        </w:rPr>
        <w:t>hentic Prosociality in Study 12</w:t>
      </w:r>
    </w:p>
    <w:p w14:paraId="353A9057" w14:textId="1B4C79B1" w:rsidR="004E56F2" w:rsidRPr="004E56F2" w:rsidRDefault="004E56F2" w:rsidP="004E56F2">
      <w:pPr>
        <w:autoSpaceDE w:val="0"/>
        <w:autoSpaceDN w:val="0"/>
        <w:adjustRightInd w:val="0"/>
        <w:spacing w:line="480" w:lineRule="auto"/>
        <w:ind w:firstLineChars="200" w:firstLine="422"/>
        <w:jc w:val="center"/>
        <w:rPr>
          <w:rFonts w:ascii="Times New Roman" w:hAnsi="Times New Roman" w:cs="Times New Roman"/>
          <w:b/>
          <w:bCs/>
          <w:i/>
          <w:iCs/>
          <w:color w:val="000000"/>
        </w:rPr>
      </w:pPr>
      <w:r w:rsidRPr="004E56F2">
        <w:rPr>
          <w:rFonts w:ascii="Times New Roman" w:hAnsi="Times New Roman" w:cs="Times New Roman"/>
          <w:b/>
          <w:bCs/>
          <w:i/>
          <w:iCs/>
          <w:noProof/>
          <w:color w:val="000000"/>
          <w:lang w:val="en-GB"/>
        </w:rPr>
        <w:drawing>
          <wp:inline distT="0" distB="0" distL="0" distR="0" wp14:anchorId="4AA8A26F" wp14:editId="426C533E">
            <wp:extent cx="4286250" cy="19050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86250" cy="1905000"/>
                    </a:xfrm>
                    <a:prstGeom prst="rect">
                      <a:avLst/>
                    </a:prstGeom>
                    <a:noFill/>
                    <a:ln>
                      <a:noFill/>
                    </a:ln>
                  </pic:spPr>
                </pic:pic>
              </a:graphicData>
            </a:graphic>
          </wp:inline>
        </w:drawing>
      </w:r>
    </w:p>
    <w:p w14:paraId="342CBAA4" w14:textId="1CFEB6C7" w:rsidR="00D53BF6" w:rsidRPr="00711791" w:rsidRDefault="00177901" w:rsidP="00177901">
      <w:pPr>
        <w:spacing w:after="0" w:line="480" w:lineRule="exact"/>
        <w:ind w:firstLineChars="200" w:firstLine="480"/>
        <w:jc w:val="center"/>
        <w:rPr>
          <w:rFonts w:ascii="Times New Roman" w:eastAsia="儷黑 Pro" w:hAnsi="Times New Roman" w:cs="Times New Roman"/>
          <w:b/>
          <w:sz w:val="24"/>
        </w:rPr>
      </w:pPr>
      <w:r>
        <w:rPr>
          <w:rFonts w:ascii="Times New Roman" w:eastAsia="儷黑 Pro" w:hAnsi="Times New Roman" w:cs="Times New Roman"/>
          <w:b/>
          <w:sz w:val="24"/>
        </w:rPr>
        <w:t>Study 13</w:t>
      </w:r>
    </w:p>
    <w:p w14:paraId="3300E9C4" w14:textId="36FA3C06" w:rsidR="00D53BF6" w:rsidRPr="00711791" w:rsidRDefault="005615ED" w:rsidP="00177901">
      <w:pPr>
        <w:spacing w:after="0" w:line="480" w:lineRule="exact"/>
        <w:ind w:firstLineChars="200" w:firstLine="480"/>
        <w:jc w:val="left"/>
        <w:rPr>
          <w:rFonts w:ascii="Times New Roman" w:eastAsia="儷黑 Pro" w:hAnsi="Times New Roman" w:cs="Times New Roman"/>
          <w:iCs/>
          <w:color w:val="FF0000"/>
          <w:sz w:val="24"/>
        </w:rPr>
      </w:pPr>
      <w:r w:rsidRPr="00711791">
        <w:rPr>
          <w:rFonts w:ascii="Times New Roman" w:eastAsia="儷黑 Pro" w:hAnsi="Times New Roman" w:cs="Times New Roman"/>
          <w:sz w:val="24"/>
        </w:rPr>
        <w:t>Experiment</w:t>
      </w:r>
      <w:r w:rsidR="00177901">
        <w:rPr>
          <w:rFonts w:ascii="Times New Roman" w:eastAsia="儷黑 Pro" w:hAnsi="Times New Roman" w:cs="Times New Roman"/>
          <w:sz w:val="24"/>
        </w:rPr>
        <w:t>al Study 13</w:t>
      </w:r>
      <w:r w:rsidRPr="00711791">
        <w:rPr>
          <w:rFonts w:ascii="Times New Roman" w:eastAsia="儷黑 Pro" w:hAnsi="Times New Roman" w:cs="Times New Roman"/>
          <w:sz w:val="24"/>
        </w:rPr>
        <w:t xml:space="preserve"> constituted </w:t>
      </w:r>
      <w:r w:rsidR="00177901">
        <w:rPr>
          <w:rFonts w:ascii="Times New Roman" w:eastAsia="儷黑 Pro" w:hAnsi="Times New Roman" w:cs="Times New Roman"/>
          <w:sz w:val="24"/>
        </w:rPr>
        <w:t>an additional</w:t>
      </w:r>
      <w:r w:rsidRPr="00711791">
        <w:rPr>
          <w:rFonts w:ascii="Times New Roman" w:eastAsia="儷黑 Pro" w:hAnsi="Times New Roman" w:cs="Times New Roman"/>
          <w:sz w:val="24"/>
        </w:rPr>
        <w:t xml:space="preserve"> test of downstream consequences of awe. Here, we tested H3a and H3b in the same experiment and with difference measures of general prosociality and inauthentic prosociality.</w:t>
      </w:r>
      <w:r w:rsidR="005157C2" w:rsidRPr="00711791">
        <w:rPr>
          <w:rFonts w:ascii="Times New Roman" w:eastAsia="儷黑 Pro" w:hAnsi="Times New Roman" w:cs="Times New Roman"/>
          <w:sz w:val="24"/>
        </w:rPr>
        <w:t xml:space="preserve"> </w:t>
      </w:r>
    </w:p>
    <w:p w14:paraId="4514C2EB"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Method</w:t>
      </w:r>
    </w:p>
    <w:p w14:paraId="48868C7C"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 xml:space="preserve">Participants and Design </w:t>
      </w:r>
    </w:p>
    <w:p w14:paraId="6CC84617" w14:textId="508FDB85" w:rsidR="00D53BF6" w:rsidRPr="00711791" w:rsidRDefault="005615ED" w:rsidP="00560A3F">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Targeting an </w:t>
      </w:r>
      <w:r w:rsidRPr="00711791">
        <w:rPr>
          <w:rFonts w:ascii="Times New Roman" w:eastAsia="儷黑 Pro" w:hAnsi="Times New Roman" w:cs="Times New Roman"/>
          <w:i/>
          <w:iCs/>
          <w:sz w:val="24"/>
        </w:rPr>
        <w:t>N</w:t>
      </w:r>
      <w:r w:rsidRPr="00711791">
        <w:rPr>
          <w:rFonts w:ascii="Times New Roman" w:eastAsia="儷黑 Pro" w:hAnsi="Times New Roman" w:cs="Times New Roman"/>
          <w:sz w:val="24"/>
        </w:rPr>
        <w:t xml:space="preserve"> of at least 184, we recruited 200 participants on Credamo. We excluded eight for failing an attention check, and two for failing to follow instructions. We randomly assigned the remaining 190 participants (118 women, 72 men; </w:t>
      </w:r>
      <w:r w:rsidRPr="00711791">
        <w:rPr>
          <w:rFonts w:ascii="Times New Roman" w:eastAsia="儷黑 Pro" w:hAnsi="Times New Roman" w:cs="Times New Roman"/>
          <w:i/>
          <w:sz w:val="24"/>
        </w:rPr>
        <w:t>M</w:t>
      </w:r>
      <w:r w:rsidRPr="00711791">
        <w:rPr>
          <w:rFonts w:ascii="Times New Roman" w:eastAsia="儷黑 Pro" w:hAnsi="Times New Roman" w:cs="Times New Roman"/>
          <w:sz w:val="24"/>
          <w:vertAlign w:val="subscript"/>
        </w:rPr>
        <w:t>age</w:t>
      </w:r>
      <w:r w:rsidRPr="00711791">
        <w:rPr>
          <w:rFonts w:ascii="Times New Roman" w:eastAsia="儷黑 Pro" w:hAnsi="Times New Roman" w:cs="Times New Roman"/>
          <w:sz w:val="24"/>
        </w:rPr>
        <w:t xml:space="preserve"> = 27.</w:t>
      </w:r>
      <w:r w:rsidR="0077362F" w:rsidRPr="00711791">
        <w:rPr>
          <w:rFonts w:ascii="Times New Roman" w:eastAsia="儷黑 Pro" w:hAnsi="Times New Roman" w:cs="Times New Roman"/>
          <w:sz w:val="24"/>
        </w:rPr>
        <w:t>98</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SD</w:t>
      </w:r>
      <w:r w:rsidRPr="00711791">
        <w:rPr>
          <w:rFonts w:ascii="Times New Roman" w:eastAsia="儷黑 Pro" w:hAnsi="Times New Roman" w:cs="Times New Roman"/>
          <w:sz w:val="24"/>
          <w:vertAlign w:val="subscript"/>
        </w:rPr>
        <w:t>age</w:t>
      </w:r>
      <w:r w:rsidRPr="00711791">
        <w:rPr>
          <w:rFonts w:ascii="Times New Roman" w:eastAsia="儷黑 Pro" w:hAnsi="Times New Roman" w:cs="Times New Roman"/>
          <w:i/>
          <w:sz w:val="24"/>
        </w:rPr>
        <w:t xml:space="preserve"> </w:t>
      </w:r>
      <w:r w:rsidRPr="00711791">
        <w:rPr>
          <w:rFonts w:ascii="Times New Roman" w:eastAsia="儷黑 Pro" w:hAnsi="Times New Roman" w:cs="Times New Roman"/>
          <w:sz w:val="24"/>
        </w:rPr>
        <w:t>= 6.</w:t>
      </w:r>
      <w:r w:rsidR="0077362F" w:rsidRPr="00711791">
        <w:rPr>
          <w:rFonts w:ascii="Times New Roman" w:eastAsia="儷黑 Pro" w:hAnsi="Times New Roman" w:cs="Times New Roman"/>
          <w:sz w:val="24"/>
        </w:rPr>
        <w:t>74</w:t>
      </w:r>
      <w:r w:rsidRPr="00711791">
        <w:rPr>
          <w:rFonts w:ascii="Times New Roman" w:eastAsia="儷黑 Pro" w:hAnsi="Times New Roman" w:cs="Times New Roman"/>
          <w:sz w:val="24"/>
        </w:rPr>
        <w:t>) to the experimental (</w:t>
      </w:r>
      <w:r w:rsidRPr="00711791">
        <w:rPr>
          <w:rFonts w:ascii="Times New Roman" w:eastAsia="儷黑 Pro" w:hAnsi="Times New Roman" w:cs="Times New Roman"/>
          <w:i/>
          <w:iCs/>
          <w:sz w:val="24"/>
        </w:rPr>
        <w:t>n</w:t>
      </w:r>
      <w:r w:rsidRPr="00711791">
        <w:rPr>
          <w:rFonts w:ascii="Times New Roman" w:eastAsia="儷黑 Pro" w:hAnsi="Times New Roman" w:cs="Times New Roman"/>
          <w:sz w:val="24"/>
        </w:rPr>
        <w:t xml:space="preserve"> = 94) or control (</w:t>
      </w:r>
      <w:r w:rsidRPr="00711791">
        <w:rPr>
          <w:rFonts w:ascii="Times New Roman" w:eastAsia="儷黑 Pro" w:hAnsi="Times New Roman" w:cs="Times New Roman"/>
          <w:i/>
          <w:iCs/>
          <w:sz w:val="24"/>
        </w:rPr>
        <w:t>n</w:t>
      </w:r>
      <w:r w:rsidR="00560A3F" w:rsidRPr="00711791">
        <w:rPr>
          <w:rFonts w:ascii="Times New Roman" w:eastAsia="儷黑 Pro" w:hAnsi="Times New Roman" w:cs="Times New Roman"/>
          <w:sz w:val="24"/>
        </w:rPr>
        <w:t xml:space="preserve"> = 96) condition.</w:t>
      </w:r>
    </w:p>
    <w:p w14:paraId="7AA2BCCB"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Procedure and Materials</w:t>
      </w:r>
    </w:p>
    <w:p w14:paraId="5031C330" w14:textId="02C9FB5A" w:rsidR="00D53BF6" w:rsidRPr="00711791" w:rsidRDefault="005615ED" w:rsidP="003A3484">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We manipulated awe and measured authentic-self pursuit (</w:t>
      </w:r>
      <w:r w:rsidRPr="00711791">
        <w:rPr>
          <w:rFonts w:ascii="Times New Roman" w:eastAsia="儷黑 Pro" w:hAnsi="Times New Roman" w:cs="Times New Roman"/>
          <w:i/>
          <w:iCs/>
          <w:sz w:val="24"/>
        </w:rPr>
        <w:t>M</w:t>
      </w:r>
      <w:r w:rsidRPr="00711791">
        <w:rPr>
          <w:rFonts w:ascii="Times New Roman" w:eastAsia="儷黑 Pro" w:hAnsi="Times New Roman" w:cs="Times New Roman"/>
          <w:sz w:val="24"/>
        </w:rPr>
        <w:t xml:space="preserve"> = 6.74, </w:t>
      </w:r>
      <w:r w:rsidRPr="00711791">
        <w:rPr>
          <w:rFonts w:ascii="Times New Roman" w:eastAsia="儷黑 Pro" w:hAnsi="Times New Roman" w:cs="Times New Roman"/>
          <w:i/>
          <w:iCs/>
          <w:sz w:val="24"/>
        </w:rPr>
        <w:t>SD</w:t>
      </w:r>
      <w:r w:rsidRPr="00711791">
        <w:rPr>
          <w:rFonts w:ascii="Times New Roman" w:eastAsia="儷黑 Pro" w:hAnsi="Times New Roman" w:cs="Times New Roman"/>
          <w:sz w:val="24"/>
        </w:rPr>
        <w:t xml:space="preserve"> = 1.37, α = .92), as in </w:t>
      </w:r>
      <w:r w:rsidR="003A3484">
        <w:rPr>
          <w:rFonts w:ascii="Times New Roman" w:eastAsia="儷黑 Pro" w:hAnsi="Times New Roman" w:cs="Times New Roman"/>
          <w:sz w:val="24"/>
        </w:rPr>
        <w:t>Study 2</w:t>
      </w:r>
      <w:r w:rsidRPr="00711791">
        <w:rPr>
          <w:rFonts w:ascii="Times New Roman" w:eastAsia="儷黑 Pro" w:hAnsi="Times New Roman" w:cs="Times New Roman"/>
          <w:sz w:val="24"/>
        </w:rPr>
        <w:t>. Next, we measured general and inauthentic prosociality in counterbalanced order.</w:t>
      </w:r>
    </w:p>
    <w:p w14:paraId="2019E3A1" w14:textId="3D18ED0E"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We assessed general prosociality by adapting three items from the World </w:t>
      </w:r>
      <w:r w:rsidR="00D80FE5">
        <w:rPr>
          <w:rFonts w:ascii="Times New Roman" w:eastAsia="儷黑 Pro" w:hAnsi="Times New Roman" w:cs="Times New Roman"/>
          <w:sz w:val="24"/>
        </w:rPr>
        <w:t>Giving</w:t>
      </w:r>
      <w:r w:rsidRPr="00711791">
        <w:rPr>
          <w:rFonts w:ascii="Times New Roman" w:eastAsia="儷黑 Pro" w:hAnsi="Times New Roman" w:cs="Times New Roman"/>
          <w:sz w:val="24"/>
        </w:rPr>
        <w:t xml:space="preserve"> index (</w:t>
      </w:r>
      <w:r w:rsidRPr="00711791">
        <w:rPr>
          <w:rFonts w:ascii="Times New Roman" w:hAnsi="Times New Roman" w:cs="Times New Roman"/>
          <w:iCs/>
          <w:sz w:val="24"/>
        </w:rPr>
        <w:t>Charit</w:t>
      </w:r>
      <w:r w:rsidR="00EC3095">
        <w:rPr>
          <w:rFonts w:ascii="Times New Roman" w:hAnsi="Times New Roman" w:cs="Times New Roman"/>
          <w:iCs/>
          <w:sz w:val="24"/>
        </w:rPr>
        <w:t>ies</w:t>
      </w:r>
      <w:r w:rsidRPr="00711791">
        <w:rPr>
          <w:rFonts w:ascii="Times New Roman" w:hAnsi="Times New Roman" w:cs="Times New Roman"/>
          <w:iCs/>
          <w:sz w:val="24"/>
        </w:rPr>
        <w:t xml:space="preserve"> Aid Foundation, 20</w:t>
      </w:r>
      <w:r w:rsidR="00EC3095">
        <w:rPr>
          <w:rFonts w:ascii="Times New Roman" w:hAnsi="Times New Roman" w:cs="Times New Roman"/>
          <w:iCs/>
          <w:sz w:val="24"/>
        </w:rPr>
        <w:t>19</w:t>
      </w:r>
      <w:r w:rsidRPr="00711791">
        <w:rPr>
          <w:rFonts w:ascii="Times New Roman" w:hAnsi="Times New Roman" w:cs="Times New Roman"/>
          <w:iCs/>
          <w:sz w:val="24"/>
        </w:rPr>
        <w:t>). To reflect the state level, we preceded the items with the stem:</w:t>
      </w:r>
      <w:r w:rsidR="00E16337" w:rsidRPr="00711791">
        <w:rPr>
          <w:rFonts w:ascii="Times New Roman" w:hAnsi="Times New Roman" w:cs="Times New Roman"/>
          <w:iCs/>
          <w:sz w:val="24"/>
        </w:rPr>
        <w:t xml:space="preserve"> </w:t>
      </w:r>
      <w:r w:rsidRPr="00711791">
        <w:rPr>
          <w:rFonts w:ascii="Times New Roman" w:hAnsi="Times New Roman" w:cs="Times New Roman"/>
          <w:iCs/>
          <w:sz w:val="24"/>
        </w:rPr>
        <w:t>“</w:t>
      </w:r>
      <w:r w:rsidRPr="00711791">
        <w:rPr>
          <w:rFonts w:ascii="Times New Roman" w:hAnsi="Times New Roman" w:cs="Times New Roman"/>
          <w:bCs/>
          <w:sz w:val="24"/>
        </w:rPr>
        <w:t>B</w:t>
      </w:r>
      <w:r w:rsidRPr="00711791">
        <w:rPr>
          <w:rFonts w:ascii="Times New Roman" w:hAnsi="Times New Roman" w:cs="Times New Roman"/>
          <w:sz w:val="24"/>
        </w:rPr>
        <w:t xml:space="preserve">ased on how </w:t>
      </w:r>
      <w:r w:rsidR="00C97B53" w:rsidRPr="00711791">
        <w:rPr>
          <w:rFonts w:ascii="Times New Roman" w:hAnsi="Times New Roman" w:cs="Times New Roman"/>
          <w:sz w:val="24"/>
        </w:rPr>
        <w:t xml:space="preserve">you are </w:t>
      </w:r>
      <w:r w:rsidRPr="00711791">
        <w:rPr>
          <w:rFonts w:ascii="Times New Roman" w:hAnsi="Times New Roman" w:cs="Times New Roman"/>
          <w:sz w:val="24"/>
        </w:rPr>
        <w:t>feel</w:t>
      </w:r>
      <w:r w:rsidR="00C97B53" w:rsidRPr="00711791">
        <w:rPr>
          <w:rFonts w:ascii="Times New Roman" w:hAnsi="Times New Roman" w:cs="Times New Roman"/>
          <w:sz w:val="24"/>
        </w:rPr>
        <w:t>ing</w:t>
      </w:r>
      <w:r w:rsidRPr="00711791">
        <w:rPr>
          <w:rFonts w:ascii="Times New Roman" w:hAnsi="Times New Roman" w:cs="Times New Roman"/>
          <w:sz w:val="24"/>
        </w:rPr>
        <w:t xml:space="preserve"> right now, how likely would you be to ...”. The items were: “</w:t>
      </w:r>
      <w:r w:rsidRPr="00711791">
        <w:rPr>
          <w:rFonts w:ascii="Times New Roman" w:hAnsi="Times New Roman" w:cs="Times New Roman"/>
          <w:bCs/>
          <w:sz w:val="24"/>
        </w:rPr>
        <w:t xml:space="preserve">Help a stranger, or someone I don’t know who needs help”, “Donate money to a charity, “Volunteer </w:t>
      </w:r>
      <w:r w:rsidRPr="00711791">
        <w:rPr>
          <w:rFonts w:ascii="Times New Roman" w:hAnsi="Times New Roman" w:cs="Times New Roman"/>
          <w:bCs/>
          <w:sz w:val="24"/>
        </w:rPr>
        <w:lastRenderedPageBreak/>
        <w:t xml:space="preserve">my time to an organization” </w:t>
      </w:r>
      <w:r w:rsidRPr="00711791">
        <w:rPr>
          <w:rFonts w:ascii="Times New Roman" w:eastAsia="儷黑 Pro" w:hAnsi="Times New Roman" w:cs="Times New Roman"/>
          <w:sz w:val="24"/>
        </w:rPr>
        <w:t xml:space="preserve">(1 = </w:t>
      </w:r>
      <w:r w:rsidRPr="00711791">
        <w:rPr>
          <w:rFonts w:ascii="Times New Roman" w:eastAsia="儷黑 Pro" w:hAnsi="Times New Roman" w:cs="Times New Roman"/>
          <w:i/>
          <w:iCs/>
          <w:sz w:val="24"/>
        </w:rPr>
        <w:t>not at all</w:t>
      </w:r>
      <w:r w:rsidRPr="00711791">
        <w:rPr>
          <w:rFonts w:ascii="Times New Roman" w:eastAsia="儷黑 Pro" w:hAnsi="Times New Roman" w:cs="Times New Roman"/>
          <w:sz w:val="24"/>
        </w:rPr>
        <w:t xml:space="preserve">, 9 = </w:t>
      </w:r>
      <w:r w:rsidRPr="00711791">
        <w:rPr>
          <w:rFonts w:ascii="Times New Roman" w:eastAsia="儷黑 Pro" w:hAnsi="Times New Roman" w:cs="Times New Roman"/>
          <w:i/>
          <w:iCs/>
          <w:sz w:val="24"/>
        </w:rPr>
        <w:t>extremely</w:t>
      </w:r>
      <w:r w:rsidRPr="00711791">
        <w:rPr>
          <w:rFonts w:ascii="Times New Roman" w:eastAsia="儷黑 Pro" w:hAnsi="Times New Roman" w:cs="Times New Roman"/>
          <w:sz w:val="24"/>
        </w:rPr>
        <w:t>)</w:t>
      </w:r>
      <w:r w:rsidRPr="00711791">
        <w:rPr>
          <w:rFonts w:ascii="Times New Roman" w:hAnsi="Times New Roman" w:cs="Times New Roman"/>
          <w:bCs/>
          <w:sz w:val="24"/>
        </w:rPr>
        <w:t xml:space="preserve">. The three items </w:t>
      </w:r>
      <w:r w:rsidRPr="00711791">
        <w:rPr>
          <w:rFonts w:ascii="Times New Roman" w:hAnsi="Times New Roman" w:cs="Times New Roman"/>
          <w:sz w:val="24"/>
        </w:rPr>
        <w:t xml:space="preserve">mapped on to our definition of general prosociality (Penner et al., </w:t>
      </w:r>
      <w:r w:rsidR="00812A51" w:rsidRPr="00711791">
        <w:rPr>
          <w:rFonts w:ascii="Times New Roman" w:hAnsi="Times New Roman" w:cs="Times New Roman"/>
          <w:sz w:val="24"/>
        </w:rPr>
        <w:t>200</w:t>
      </w:r>
      <w:r w:rsidRPr="00711791">
        <w:rPr>
          <w:rFonts w:ascii="Times New Roman" w:hAnsi="Times New Roman" w:cs="Times New Roman"/>
          <w:sz w:val="24"/>
        </w:rPr>
        <w:t>5). We averaged responses</w:t>
      </w:r>
      <w:r w:rsidRPr="00711791">
        <w:rPr>
          <w:rFonts w:ascii="Times New Roman" w:eastAsia="儷黑 Pro" w:hAnsi="Times New Roman" w:cs="Times New Roman"/>
          <w:sz w:val="24"/>
        </w:rPr>
        <w:t xml:space="preserve"> to form a general prosociality index (</w:t>
      </w:r>
      <w:r w:rsidRPr="00711791">
        <w:rPr>
          <w:rFonts w:ascii="Times New Roman" w:eastAsia="儷黑 Pro" w:hAnsi="Times New Roman" w:cs="Times New Roman"/>
          <w:i/>
          <w:iCs/>
          <w:sz w:val="24"/>
        </w:rPr>
        <w:t>M</w:t>
      </w:r>
      <w:r w:rsidRPr="00711791">
        <w:rPr>
          <w:rFonts w:ascii="Times New Roman" w:eastAsia="儷黑 Pro" w:hAnsi="Times New Roman" w:cs="Times New Roman"/>
          <w:sz w:val="24"/>
        </w:rPr>
        <w:t xml:space="preserve"> = 6.65, </w:t>
      </w:r>
      <w:r w:rsidRPr="00711791">
        <w:rPr>
          <w:rFonts w:ascii="Times New Roman" w:eastAsia="儷黑 Pro" w:hAnsi="Times New Roman" w:cs="Times New Roman"/>
          <w:i/>
          <w:iCs/>
          <w:sz w:val="24"/>
        </w:rPr>
        <w:t>SD</w:t>
      </w:r>
      <w:r w:rsidRPr="00711791">
        <w:rPr>
          <w:rFonts w:ascii="Times New Roman" w:eastAsia="儷黑 Pro" w:hAnsi="Times New Roman" w:cs="Times New Roman"/>
          <w:sz w:val="24"/>
        </w:rPr>
        <w:t xml:space="preserve"> = 1.54, α = .80). </w:t>
      </w:r>
    </w:p>
    <w:p w14:paraId="1D2213A8" w14:textId="707768D7"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We assessed inauthentic prosociality with five items adapted from the altruism subscale of the Prosocial Tendencies Measure (</w:t>
      </w:r>
      <w:r w:rsidRPr="00711791">
        <w:rPr>
          <w:rFonts w:asciiTheme="majorBidi" w:eastAsia="SimSun" w:hAnsiTheme="majorBidi" w:cstheme="majorBidi"/>
          <w:kern w:val="0"/>
          <w:sz w:val="24"/>
          <w:lang w:val="en-GB"/>
        </w:rPr>
        <w:t>Carlo &amp; Randall, 2002), preceded by the stem “</w:t>
      </w:r>
      <w:r w:rsidRPr="00711791">
        <w:rPr>
          <w:rFonts w:ascii="Times New Roman" w:eastAsia="儷黑 Pro" w:hAnsi="Times New Roman" w:cs="Times New Roman"/>
          <w:sz w:val="24"/>
        </w:rPr>
        <w:t xml:space="preserve">If helping is against my authentic self …”. Sample items: “I would not help even if it made me look like a good person”, “I would not help even if I expected them to help me in the future” (1 = </w:t>
      </w:r>
      <w:r w:rsidRPr="00711791">
        <w:rPr>
          <w:rFonts w:ascii="Times New Roman" w:eastAsia="儷黑 Pro" w:hAnsi="Times New Roman" w:cs="Times New Roman"/>
          <w:i/>
          <w:iCs/>
          <w:sz w:val="24"/>
        </w:rPr>
        <w:t>strongly disagree</w:t>
      </w:r>
      <w:r w:rsidRPr="00711791">
        <w:rPr>
          <w:rFonts w:ascii="Times New Roman" w:eastAsia="儷黑 Pro" w:hAnsi="Times New Roman" w:cs="Times New Roman"/>
          <w:sz w:val="24"/>
        </w:rPr>
        <w:t xml:space="preserve">, 9 = </w:t>
      </w:r>
      <w:r w:rsidRPr="00711791">
        <w:rPr>
          <w:rFonts w:ascii="Times New Roman" w:eastAsia="儷黑 Pro" w:hAnsi="Times New Roman" w:cs="Times New Roman"/>
          <w:i/>
          <w:iCs/>
          <w:sz w:val="24"/>
        </w:rPr>
        <w:t>strongly agree</w:t>
      </w:r>
      <w:r w:rsidRPr="00711791">
        <w:rPr>
          <w:rFonts w:ascii="Times New Roman" w:eastAsia="儷黑 Pro" w:hAnsi="Times New Roman" w:cs="Times New Roman"/>
          <w:sz w:val="24"/>
        </w:rPr>
        <w:t>). We reverse-score</w:t>
      </w:r>
      <w:r w:rsidR="00F740B4">
        <w:rPr>
          <w:rFonts w:ascii="Times New Roman" w:eastAsia="儷黑 Pro" w:hAnsi="Times New Roman" w:cs="Times New Roman"/>
          <w:sz w:val="24"/>
        </w:rPr>
        <w:t>d</w:t>
      </w:r>
      <w:r w:rsidRPr="00711791">
        <w:rPr>
          <w:rFonts w:ascii="Times New Roman" w:eastAsia="儷黑 Pro" w:hAnsi="Times New Roman" w:cs="Times New Roman"/>
          <w:sz w:val="24"/>
        </w:rPr>
        <w:t>, as appropriate, and averaged responses to form an inauthentic prosociality index (</w:t>
      </w:r>
      <w:r w:rsidRPr="00711791">
        <w:rPr>
          <w:rFonts w:ascii="Times New Roman" w:eastAsia="儷黑 Pro" w:hAnsi="Times New Roman" w:cs="Times New Roman"/>
          <w:i/>
          <w:iCs/>
          <w:sz w:val="24"/>
        </w:rPr>
        <w:t>M</w:t>
      </w:r>
      <w:r w:rsidRPr="00711791">
        <w:rPr>
          <w:rFonts w:ascii="Times New Roman" w:eastAsia="儷黑 Pro" w:hAnsi="Times New Roman" w:cs="Times New Roman"/>
          <w:sz w:val="24"/>
        </w:rPr>
        <w:t xml:space="preserve"> = 4.24, </w:t>
      </w:r>
      <w:r w:rsidRPr="00711791">
        <w:rPr>
          <w:rFonts w:ascii="Times New Roman" w:eastAsia="儷黑 Pro" w:hAnsi="Times New Roman" w:cs="Times New Roman"/>
          <w:i/>
          <w:iCs/>
          <w:sz w:val="24"/>
        </w:rPr>
        <w:t>SD</w:t>
      </w:r>
      <w:r w:rsidRPr="00711791">
        <w:rPr>
          <w:rFonts w:ascii="Times New Roman" w:eastAsia="儷黑 Pro" w:hAnsi="Times New Roman" w:cs="Times New Roman"/>
          <w:sz w:val="24"/>
        </w:rPr>
        <w:t xml:space="preserve"> = 1.73, α = .91). (Participants had already familiarized themselves with the definition of authentic self, as part of the instructions that accompanied the authentic-self pursuit measure.) We assessed emotional states as </w:t>
      </w:r>
      <w:r w:rsidR="00E3459D">
        <w:rPr>
          <w:rFonts w:ascii="Times New Roman" w:eastAsia="儷黑 Pro" w:hAnsi="Times New Roman" w:cs="Times New Roman"/>
          <w:sz w:val="24"/>
        </w:rPr>
        <w:t>in Study 4</w:t>
      </w:r>
      <w:r w:rsidRPr="00711791">
        <w:rPr>
          <w:rFonts w:ascii="Times New Roman" w:eastAsia="儷黑 Pro" w:hAnsi="Times New Roman" w:cs="Times New Roman"/>
          <w:sz w:val="24"/>
        </w:rPr>
        <w:t>.</w:t>
      </w:r>
    </w:p>
    <w:p w14:paraId="3F58C2A3" w14:textId="77777777" w:rsidR="00D53BF6" w:rsidRPr="00711791" w:rsidRDefault="005615ED">
      <w:pPr>
        <w:spacing w:after="0" w:line="480" w:lineRule="exact"/>
        <w:jc w:val="left"/>
        <w:rPr>
          <w:rFonts w:ascii="Times New Roman" w:eastAsia="儷黑 Pro" w:hAnsi="Times New Roman" w:cs="Times New Roman"/>
          <w:b/>
          <w:sz w:val="24"/>
        </w:rPr>
      </w:pPr>
      <w:r w:rsidRPr="00711791">
        <w:rPr>
          <w:rFonts w:ascii="Times New Roman" w:eastAsia="儷黑 Pro" w:hAnsi="Times New Roman" w:cs="Times New Roman"/>
          <w:b/>
          <w:sz w:val="24"/>
        </w:rPr>
        <w:t>Results and Discussion</w:t>
      </w:r>
    </w:p>
    <w:p w14:paraId="4B2FC04E"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Manipulation Check</w:t>
      </w:r>
    </w:p>
    <w:p w14:paraId="01F1490E" w14:textId="77777777" w:rsidR="00D53BF6" w:rsidRPr="00711791" w:rsidRDefault="005615ED">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We provide descriptives in Table 1. As intended, experimental participants felt more awe than controls,</w:t>
      </w:r>
      <w:r w:rsidRPr="00711791">
        <w:rPr>
          <w:rFonts w:ascii="Times New Roman" w:eastAsia="儷黑 Pro" w:hAnsi="Times New Roman" w:cs="Times New Roman"/>
          <w:i/>
          <w:sz w:val="24"/>
        </w:rPr>
        <w:t xml:space="preserve"> F</w:t>
      </w:r>
      <w:r w:rsidRPr="00711791">
        <w:rPr>
          <w:rFonts w:ascii="Times New Roman" w:eastAsia="儷黑 Pro" w:hAnsi="Times New Roman" w:cs="Times New Roman"/>
          <w:sz w:val="24"/>
        </w:rPr>
        <w:t xml:space="preserve">(1, 188) = 80.40,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.300. Moreover, experimental (vs. control) participants felt more fear,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188) = 5.46,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.021,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.028, pride,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188) = 9.61,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.002,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.049, and happiness,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188) = </w:t>
      </w:r>
      <w:r w:rsidRPr="00711791">
        <w:rPr>
          <w:rFonts w:ascii="Times New Roman" w:hAnsi="Times New Roman" w:cs="Times New Roman"/>
          <w:sz w:val="24"/>
        </w:rPr>
        <w:t>10.91</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w:t>
      </w:r>
      <w:r w:rsidRPr="00711791">
        <w:rPr>
          <w:rFonts w:ascii="Times New Roman" w:hAnsi="Times New Roman" w:cs="Times New Roman"/>
          <w:sz w:val="24"/>
        </w:rPr>
        <w:t xml:space="preserve">055, and felt less </w:t>
      </w:r>
      <w:r w:rsidRPr="00711791">
        <w:rPr>
          <w:rFonts w:ascii="Times New Roman" w:eastAsia="儷黑 Pro" w:hAnsi="Times New Roman" w:cs="Times New Roman"/>
          <w:sz w:val="24"/>
        </w:rPr>
        <w:t xml:space="preserve">anger,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188) = 10.17,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 .002,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.051, and disgust,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188) = 20.83,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 xml:space="preserve">&lt;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.100. We observed no significant differences in sadness,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188) = </w:t>
      </w:r>
      <w:r w:rsidRPr="00711791">
        <w:rPr>
          <w:rFonts w:ascii="Times New Roman" w:hAnsi="Times New Roman" w:cs="Times New Roman"/>
          <w:sz w:val="24"/>
        </w:rPr>
        <w:t>.60</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p </w:t>
      </w:r>
      <w:r w:rsidRPr="00711791">
        <w:rPr>
          <w:rFonts w:ascii="Times New Roman" w:hAnsi="Times New Roman" w:cs="Times New Roman"/>
          <w:sz w:val="24"/>
        </w:rPr>
        <w:t>=</w:t>
      </w:r>
      <w:r w:rsidRPr="00711791">
        <w:rPr>
          <w:rFonts w:ascii="Times New Roman" w:eastAsia="儷黑 Pro" w:hAnsi="Times New Roman" w:cs="Times New Roman"/>
          <w:sz w:val="24"/>
        </w:rPr>
        <w:t xml:space="preserve"> .44,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w:t>
      </w:r>
      <w:r w:rsidRPr="00711791">
        <w:rPr>
          <w:rFonts w:ascii="Times New Roman" w:hAnsi="Times New Roman" w:cs="Times New Roman"/>
          <w:sz w:val="24"/>
        </w:rPr>
        <w:t>003. The condition difference in awe remained significant controlling for anger</w:t>
      </w:r>
      <w:r w:rsidRPr="00711791">
        <w:rPr>
          <w:rFonts w:ascii="Times New Roman" w:eastAsia="儷黑 Pro" w:hAnsi="Times New Roman" w:cs="Times New Roman"/>
          <w:sz w:val="24"/>
        </w:rPr>
        <w:t xml:space="preserve">, disgust, fear, pride, and happiness,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(1,183) = </w:t>
      </w:r>
      <w:r w:rsidRPr="00711791">
        <w:rPr>
          <w:rFonts w:ascii="Times New Roman" w:hAnsi="Times New Roman" w:cs="Times New Roman"/>
          <w:sz w:val="24"/>
        </w:rPr>
        <w:t>38.67</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p </w:t>
      </w:r>
      <w:r w:rsidRPr="00711791">
        <w:rPr>
          <w:rFonts w:ascii="Times New Roman" w:eastAsia="儷黑 Pro" w:hAnsi="Times New Roman" w:cs="Times New Roman"/>
          <w:sz w:val="24"/>
        </w:rPr>
        <w:t>&lt; .00</w:t>
      </w:r>
      <w:r w:rsidRPr="00711791">
        <w:rPr>
          <w:rFonts w:ascii="Times New Roman" w:hAnsi="Times New Roman" w:cs="Times New Roman"/>
          <w:sz w:val="24"/>
        </w:rPr>
        <w:t>1</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.1</w:t>
      </w:r>
      <w:r w:rsidRPr="00711791">
        <w:rPr>
          <w:rFonts w:ascii="Times New Roman" w:hAnsi="Times New Roman" w:cs="Times New Roman"/>
          <w:sz w:val="24"/>
        </w:rPr>
        <w:t>74</w:t>
      </w:r>
      <w:r w:rsidRPr="00711791">
        <w:rPr>
          <w:rFonts w:ascii="Times New Roman" w:eastAsia="儷黑 Pro" w:hAnsi="Times New Roman" w:cs="Times New Roman"/>
          <w:sz w:val="24"/>
        </w:rPr>
        <w:t>. The manipulation was successful.</w:t>
      </w:r>
    </w:p>
    <w:p w14:paraId="208C53F6" w14:textId="77777777" w:rsidR="00D53BF6" w:rsidRPr="00711791" w:rsidRDefault="005615ED">
      <w:pPr>
        <w:spacing w:after="0" w:line="480" w:lineRule="exact"/>
        <w:jc w:val="left"/>
        <w:rPr>
          <w:rFonts w:ascii="Times New Roman" w:eastAsia="儷黑 Pro" w:hAnsi="Times New Roman" w:cs="Times New Roman"/>
          <w:b/>
          <w:i/>
          <w:sz w:val="24"/>
        </w:rPr>
      </w:pPr>
      <w:r w:rsidRPr="00711791">
        <w:rPr>
          <w:rFonts w:ascii="Times New Roman" w:eastAsia="儷黑 Pro" w:hAnsi="Times New Roman" w:cs="Times New Roman"/>
          <w:b/>
          <w:i/>
          <w:sz w:val="24"/>
        </w:rPr>
        <w:t>Authentic-Self Pursuit and Prosociality</w:t>
      </w:r>
    </w:p>
    <w:p w14:paraId="427DCED9" w14:textId="3C173260" w:rsidR="00D53BF6" w:rsidRPr="00711791" w:rsidRDefault="005615ED" w:rsidP="003A3484">
      <w:pPr>
        <w:spacing w:after="0" w:line="480" w:lineRule="exact"/>
        <w:ind w:firstLine="420"/>
        <w:jc w:val="left"/>
        <w:rPr>
          <w:rFonts w:ascii="Times New Roman" w:eastAsia="儷黑 Pro" w:hAnsi="Times New Roman" w:cs="Times New Roman"/>
          <w:sz w:val="24"/>
        </w:rPr>
      </w:pPr>
      <w:r w:rsidRPr="00711791">
        <w:rPr>
          <w:rFonts w:ascii="Times New Roman" w:hAnsi="Times New Roman" w:cs="Times New Roman"/>
          <w:bCs/>
          <w:iCs/>
          <w:sz w:val="24"/>
        </w:rPr>
        <w:t xml:space="preserve">We found no effects associated with counterbalancing order, and </w:t>
      </w:r>
      <w:r w:rsidR="000613AD" w:rsidRPr="00711791">
        <w:rPr>
          <w:rFonts w:ascii="Times New Roman" w:hAnsi="Times New Roman" w:cs="Times New Roman"/>
          <w:bCs/>
          <w:iCs/>
          <w:sz w:val="24"/>
        </w:rPr>
        <w:t>so</w:t>
      </w:r>
      <w:r w:rsidRPr="00711791">
        <w:rPr>
          <w:rFonts w:ascii="Times New Roman" w:hAnsi="Times New Roman" w:cs="Times New Roman"/>
          <w:bCs/>
          <w:iCs/>
          <w:sz w:val="24"/>
        </w:rPr>
        <w:t xml:space="preserve"> omitted this variable from subsequent analyses. </w:t>
      </w:r>
      <w:r w:rsidRPr="00711791">
        <w:rPr>
          <w:rFonts w:ascii="Times New Roman" w:eastAsia="儷黑 Pro" w:hAnsi="Times New Roman" w:cs="Times New Roman"/>
          <w:sz w:val="24"/>
        </w:rPr>
        <w:t>Experimental participants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7.06,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1.13) exhibited stronger authentic-self pursuit than controls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6.43,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1.50),</w:t>
      </w:r>
      <w:r w:rsidRPr="00711791">
        <w:rPr>
          <w:rFonts w:ascii="Times New Roman" w:eastAsia="儷黑 Pro" w:hAnsi="Times New Roman" w:cs="Times New Roman"/>
          <w:i/>
          <w:sz w:val="24"/>
        </w:rPr>
        <w:t xml:space="preserve"> F</w:t>
      </w:r>
      <w:r w:rsidRPr="00711791">
        <w:rPr>
          <w:rFonts w:ascii="Times New Roman" w:eastAsia="儷黑 Pro" w:hAnsi="Times New Roman" w:cs="Times New Roman"/>
          <w:sz w:val="24"/>
        </w:rPr>
        <w:t xml:space="preserve">(1, 188) = 10.84,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w:t>
      </w:r>
      <w:r w:rsidR="000A7A59" w:rsidRPr="00711791">
        <w:rPr>
          <w:rFonts w:ascii="Times New Roman" w:eastAsia="儷黑 Pro" w:hAnsi="Times New Roman" w:cs="Times New Roman"/>
          <w:sz w:val="24"/>
        </w:rPr>
        <w:t>=</w:t>
      </w:r>
      <w:r w:rsidRPr="00711791">
        <w:rPr>
          <w:rFonts w:ascii="Times New Roman" w:eastAsia="儷黑 Pro" w:hAnsi="Times New Roman" w:cs="Times New Roman"/>
          <w:sz w:val="24"/>
        </w:rPr>
        <w:t xml:space="preserve">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.055. Further, experimental participants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7.06,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1.36) reported higher general prosociality than control participants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6.25,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xml:space="preserve">= 1.60),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188) = 14.36,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&lt; .001,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w:t>
      </w:r>
      <w:r w:rsidRPr="00711791">
        <w:rPr>
          <w:rFonts w:ascii="Times New Roman" w:eastAsia="儷黑 Pro" w:hAnsi="Times New Roman" w:cs="Times New Roman"/>
          <w:sz w:val="24"/>
        </w:rPr>
        <w:lastRenderedPageBreak/>
        <w:t>= .071, in replication of Experiment 8. However, experimental participants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3.99,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1.62) scored lower inauthentic prosociality than their control counterparts (</w:t>
      </w:r>
      <w:r w:rsidRPr="00711791">
        <w:rPr>
          <w:rFonts w:ascii="Times New Roman" w:eastAsia="儷黑 Pro" w:hAnsi="Times New Roman" w:cs="Times New Roman"/>
          <w:i/>
          <w:sz w:val="24"/>
        </w:rPr>
        <w:t xml:space="preserve">M </w:t>
      </w:r>
      <w:r w:rsidRPr="00711791">
        <w:rPr>
          <w:rFonts w:ascii="Times New Roman" w:eastAsia="儷黑 Pro" w:hAnsi="Times New Roman" w:cs="Times New Roman"/>
          <w:sz w:val="24"/>
        </w:rPr>
        <w:t xml:space="preserve">= 4.49, </w:t>
      </w:r>
      <w:r w:rsidRPr="00711791">
        <w:rPr>
          <w:rFonts w:ascii="Times New Roman" w:eastAsia="儷黑 Pro" w:hAnsi="Times New Roman" w:cs="Times New Roman"/>
          <w:i/>
          <w:sz w:val="24"/>
        </w:rPr>
        <w:t xml:space="preserve">SD </w:t>
      </w:r>
      <w:r w:rsidRPr="00711791">
        <w:rPr>
          <w:rFonts w:ascii="Times New Roman" w:eastAsia="儷黑 Pro" w:hAnsi="Times New Roman" w:cs="Times New Roman"/>
          <w:sz w:val="24"/>
        </w:rPr>
        <w:t xml:space="preserve">= 1.81), </w:t>
      </w:r>
      <w:r w:rsidRPr="00711791">
        <w:rPr>
          <w:rFonts w:ascii="Times New Roman" w:eastAsia="儷黑 Pro" w:hAnsi="Times New Roman" w:cs="Times New Roman"/>
          <w:i/>
          <w:sz w:val="24"/>
        </w:rPr>
        <w:t>F</w:t>
      </w:r>
      <w:r w:rsidRPr="00711791">
        <w:rPr>
          <w:rFonts w:ascii="Times New Roman" w:eastAsia="儷黑 Pro" w:hAnsi="Times New Roman" w:cs="Times New Roman"/>
          <w:sz w:val="24"/>
        </w:rPr>
        <w:t xml:space="preserve">(1, 188) = 4.09, </w:t>
      </w:r>
      <w:r w:rsidRPr="00711791">
        <w:rPr>
          <w:rFonts w:ascii="Times New Roman" w:eastAsia="儷黑 Pro" w:hAnsi="Times New Roman" w:cs="Times New Roman"/>
          <w:i/>
          <w:iCs/>
          <w:sz w:val="24"/>
        </w:rPr>
        <w:t>p</w:t>
      </w:r>
      <w:r w:rsidRPr="00711791">
        <w:rPr>
          <w:rFonts w:ascii="Times New Roman" w:eastAsia="儷黑 Pro" w:hAnsi="Times New Roman" w:cs="Times New Roman"/>
          <w:sz w:val="24"/>
        </w:rPr>
        <w:t xml:space="preserve"> = .045, </w:t>
      </w:r>
      <w:r w:rsidRPr="00711791">
        <w:rPr>
          <w:rFonts w:ascii="Times New Roman" w:eastAsia="儷黑 Pro" w:hAnsi="Times New Roman" w:cs="Times New Roman"/>
          <w:i/>
          <w:sz w:val="24"/>
        </w:rPr>
        <w:t>η</w:t>
      </w:r>
      <w:r w:rsidRPr="00711791">
        <w:rPr>
          <w:rFonts w:ascii="Times New Roman" w:eastAsia="儷黑 Pro" w:hAnsi="Times New Roman" w:cs="Times New Roman"/>
          <w:i/>
          <w:sz w:val="24"/>
          <w:vertAlign w:val="subscript"/>
        </w:rPr>
        <w:t>p</w:t>
      </w:r>
      <w:r w:rsidRPr="00711791">
        <w:rPr>
          <w:rFonts w:ascii="Times New Roman" w:eastAsia="儷黑 Pro" w:hAnsi="Times New Roman" w:cs="Times New Roman"/>
          <w:i/>
          <w:sz w:val="24"/>
          <w:vertAlign w:val="superscript"/>
        </w:rPr>
        <w:t>2</w:t>
      </w:r>
      <w:r w:rsidRPr="00711791">
        <w:rPr>
          <w:rFonts w:ascii="Times New Roman" w:eastAsia="儷黑 Pro" w:hAnsi="Times New Roman" w:cs="Times New Roman"/>
          <w:sz w:val="24"/>
        </w:rPr>
        <w:t xml:space="preserve"> = .021, in replication of </w:t>
      </w:r>
      <w:r w:rsidR="003A3484">
        <w:rPr>
          <w:rFonts w:ascii="Times New Roman" w:eastAsia="儷黑 Pro" w:hAnsi="Times New Roman" w:cs="Times New Roman"/>
          <w:sz w:val="24"/>
        </w:rPr>
        <w:t>Study 12</w:t>
      </w:r>
      <w:r w:rsidRPr="00711791">
        <w:rPr>
          <w:rFonts w:ascii="Times New Roman" w:eastAsia="儷黑 Pro" w:hAnsi="Times New Roman" w:cs="Times New Roman"/>
          <w:sz w:val="24"/>
        </w:rPr>
        <w:t>.</w:t>
      </w:r>
    </w:p>
    <w:p w14:paraId="7F4FD232" w14:textId="33E55290" w:rsidR="00D53BF6" w:rsidRPr="00711791" w:rsidRDefault="003D3492">
      <w:pPr>
        <w:spacing w:after="0" w:line="480" w:lineRule="exact"/>
        <w:jc w:val="left"/>
        <w:rPr>
          <w:rFonts w:ascii="Times New Roman" w:eastAsia="儷黑 Pro" w:hAnsi="Times New Roman" w:cs="Times New Roman"/>
          <w:b/>
          <w:i/>
          <w:sz w:val="24"/>
        </w:rPr>
      </w:pPr>
      <w:r>
        <w:rPr>
          <w:rFonts w:ascii="Times New Roman" w:eastAsia="儷黑 Pro" w:hAnsi="Times New Roman" w:cs="Times New Roman"/>
          <w:b/>
          <w:i/>
          <w:sz w:val="24"/>
        </w:rPr>
        <w:t>Mediation</w:t>
      </w:r>
      <w:r w:rsidR="005615ED" w:rsidRPr="00711791">
        <w:rPr>
          <w:rFonts w:ascii="Times New Roman" w:eastAsia="儷黑 Pro" w:hAnsi="Times New Roman" w:cs="Times New Roman"/>
          <w:b/>
          <w:i/>
          <w:sz w:val="24"/>
        </w:rPr>
        <w:t xml:space="preserve"> Analysis</w:t>
      </w:r>
    </w:p>
    <w:p w14:paraId="00A1C27D" w14:textId="1B7DC025" w:rsidR="00A963F2" w:rsidRDefault="005615ED" w:rsidP="00F3005B">
      <w:pPr>
        <w:spacing w:after="0" w:line="480" w:lineRule="exact"/>
        <w:ind w:firstLine="420"/>
        <w:jc w:val="left"/>
        <w:rPr>
          <w:rFonts w:ascii="Times New Roman" w:eastAsia="儷黑 Pro" w:hAnsi="Times New Roman" w:cs="Times New Roman"/>
          <w:iCs/>
          <w:sz w:val="24"/>
        </w:rPr>
      </w:pPr>
      <w:r w:rsidRPr="00711791">
        <w:rPr>
          <w:rFonts w:ascii="Times New Roman" w:eastAsia="儷黑 Pro" w:hAnsi="Times New Roman" w:cs="Times New Roman"/>
          <w:iCs/>
          <w:sz w:val="24"/>
        </w:rPr>
        <w:t xml:space="preserve">We conducted two </w:t>
      </w:r>
      <w:r w:rsidR="003D3492">
        <w:rPr>
          <w:rFonts w:ascii="Times New Roman" w:eastAsia="儷黑 Pro" w:hAnsi="Times New Roman" w:cs="Times New Roman"/>
          <w:iCs/>
          <w:sz w:val="24"/>
        </w:rPr>
        <w:t>mediation</w:t>
      </w:r>
      <w:r w:rsidRPr="00711791">
        <w:rPr>
          <w:rFonts w:ascii="Times New Roman" w:eastAsia="儷黑 Pro" w:hAnsi="Times New Roman" w:cs="Times New Roman"/>
          <w:iCs/>
          <w:sz w:val="24"/>
        </w:rPr>
        <w:t xml:space="preserve"> analyses. </w:t>
      </w:r>
      <w:r w:rsidRPr="00711791">
        <w:rPr>
          <w:rFonts w:ascii="Times New Roman" w:hAnsi="Times New Roman" w:cs="Times New Roman"/>
          <w:iCs/>
          <w:sz w:val="24"/>
        </w:rPr>
        <w:t xml:space="preserve">First, </w:t>
      </w:r>
      <w:r w:rsidRPr="00711791">
        <w:rPr>
          <w:rFonts w:ascii="Times New Roman" w:eastAsia="儷黑 Pro" w:hAnsi="Times New Roman" w:cs="Times New Roman"/>
          <w:iCs/>
          <w:sz w:val="24"/>
        </w:rPr>
        <w:t xml:space="preserve">we entered </w:t>
      </w:r>
      <w:r w:rsidR="00EC6EA8">
        <w:rPr>
          <w:rFonts w:ascii="Times New Roman" w:eastAsia="儷黑 Pro" w:hAnsi="Times New Roman" w:cs="Times New Roman"/>
          <w:iCs/>
          <w:sz w:val="24"/>
        </w:rPr>
        <w:t xml:space="preserve">awe </w:t>
      </w:r>
      <w:r w:rsidRPr="00711791">
        <w:rPr>
          <w:rFonts w:ascii="Times New Roman" w:eastAsia="儷黑 Pro" w:hAnsi="Times New Roman" w:cs="Times New Roman"/>
          <w:iCs/>
          <w:sz w:val="24"/>
        </w:rPr>
        <w:t xml:space="preserve">as independent variable (1 = </w:t>
      </w:r>
      <w:r w:rsidRPr="00711791">
        <w:rPr>
          <w:rFonts w:ascii="Times New Roman" w:eastAsia="儷黑 Pro" w:hAnsi="Times New Roman" w:cs="Times New Roman"/>
          <w:i/>
          <w:sz w:val="24"/>
        </w:rPr>
        <w:t>experimental condition</w:t>
      </w:r>
      <w:r w:rsidRPr="00711791">
        <w:rPr>
          <w:rFonts w:ascii="Times New Roman" w:eastAsia="儷黑 Pro" w:hAnsi="Times New Roman" w:cs="Times New Roman"/>
          <w:iCs/>
          <w:sz w:val="24"/>
        </w:rPr>
        <w:t xml:space="preserve">, 0 = </w:t>
      </w:r>
      <w:r w:rsidRPr="00711791">
        <w:rPr>
          <w:rFonts w:ascii="Times New Roman" w:eastAsia="儷黑 Pro" w:hAnsi="Times New Roman" w:cs="Times New Roman"/>
          <w:i/>
          <w:sz w:val="24"/>
        </w:rPr>
        <w:t>control condition</w:t>
      </w:r>
      <w:r w:rsidRPr="00711791">
        <w:rPr>
          <w:rFonts w:ascii="Times New Roman" w:eastAsia="儷黑 Pro" w:hAnsi="Times New Roman" w:cs="Times New Roman"/>
          <w:iCs/>
          <w:sz w:val="24"/>
        </w:rPr>
        <w:t xml:space="preserve">), authentic-self pursuit as mediator, and general prosociality as dependent variable. The indirect effect of authentic-self pursuit was significant, </w:t>
      </w:r>
      <w:r w:rsidRPr="00711791">
        <w:rPr>
          <w:rFonts w:ascii="Times New Roman" w:eastAsia="儷黑 Pro" w:hAnsi="Times New Roman" w:cs="Times New Roman"/>
          <w:i/>
          <w:sz w:val="24"/>
        </w:rPr>
        <w:t>b</w:t>
      </w:r>
      <w:r w:rsidRPr="00711791">
        <w:rPr>
          <w:rFonts w:ascii="Times New Roman" w:eastAsia="儷黑 Pro" w:hAnsi="Times New Roman" w:cs="Times New Roman"/>
          <w:iCs/>
          <w:sz w:val="24"/>
        </w:rPr>
        <w:t xml:space="preserve"> =.32, </w:t>
      </w:r>
      <w:r w:rsidRPr="00711791">
        <w:rPr>
          <w:rFonts w:ascii="Times New Roman" w:eastAsia="儷黑 Pro" w:hAnsi="Times New Roman" w:cs="Times New Roman"/>
          <w:i/>
          <w:sz w:val="24"/>
        </w:rPr>
        <w:t>SE</w:t>
      </w:r>
      <w:r w:rsidRPr="00711791">
        <w:rPr>
          <w:rFonts w:ascii="Times New Roman" w:eastAsia="儷黑 Pro" w:hAnsi="Times New Roman" w:cs="Times New Roman"/>
          <w:iCs/>
          <w:sz w:val="24"/>
        </w:rPr>
        <w:t xml:space="preserve"> =.11, 95% </w:t>
      </w:r>
      <w:r w:rsidR="00102212" w:rsidRPr="00013A72">
        <w:rPr>
          <w:rFonts w:ascii="Times New Roman" w:hAnsi="Times New Roman" w:cs="Times New Roman"/>
          <w:iCs/>
          <w:sz w:val="24"/>
        </w:rPr>
        <w:t>CI</w:t>
      </w:r>
      <w:r w:rsidR="00102212" w:rsidRPr="00711791">
        <w:rPr>
          <w:rFonts w:ascii="Times New Roman" w:eastAsia="儷黑 Pro" w:hAnsi="Times New Roman" w:cs="Times New Roman"/>
          <w:iCs/>
          <w:sz w:val="24"/>
        </w:rPr>
        <w:t xml:space="preserve"> </w:t>
      </w:r>
      <w:r w:rsidRPr="00711791">
        <w:rPr>
          <w:rFonts w:ascii="Times New Roman" w:eastAsia="儷黑 Pro" w:hAnsi="Times New Roman" w:cs="Times New Roman"/>
          <w:iCs/>
          <w:sz w:val="24"/>
        </w:rPr>
        <w:t>[.1</w:t>
      </w:r>
      <w:r w:rsidRPr="008D2C4C">
        <w:rPr>
          <w:rFonts w:ascii="Times New Roman" w:eastAsia="儷黑 Pro" w:hAnsi="Times New Roman" w:cs="Times New Roman"/>
          <w:iCs/>
          <w:sz w:val="24"/>
        </w:rPr>
        <w:t xml:space="preserve">221, .5443] (Figure </w:t>
      </w:r>
      <w:r w:rsidR="00FA764D" w:rsidRPr="008D2C4C">
        <w:rPr>
          <w:rFonts w:ascii="Times New Roman" w:eastAsia="儷黑 Pro" w:hAnsi="Times New Roman" w:cs="Times New Roman"/>
          <w:iCs/>
          <w:sz w:val="24"/>
        </w:rPr>
        <w:t>1</w:t>
      </w:r>
      <w:r w:rsidR="00E94BCA" w:rsidRPr="008D2C4C">
        <w:rPr>
          <w:rFonts w:ascii="Times New Roman" w:eastAsia="儷黑 Pro" w:hAnsi="Times New Roman" w:cs="Times New Roman"/>
          <w:iCs/>
          <w:sz w:val="24"/>
        </w:rPr>
        <w:t>2</w:t>
      </w:r>
      <w:r w:rsidRPr="008D2C4C">
        <w:rPr>
          <w:rFonts w:ascii="Times New Roman" w:eastAsia="儷黑 Pro" w:hAnsi="Times New Roman" w:cs="Times New Roman"/>
          <w:iCs/>
          <w:sz w:val="24"/>
        </w:rPr>
        <w:t>). Con</w:t>
      </w:r>
      <w:r w:rsidRPr="00711791">
        <w:rPr>
          <w:rFonts w:ascii="Times New Roman" w:eastAsia="儷黑 Pro" w:hAnsi="Times New Roman" w:cs="Times New Roman"/>
          <w:iCs/>
          <w:sz w:val="24"/>
        </w:rPr>
        <w:t xml:space="preserve">sistent with </w:t>
      </w:r>
      <w:r w:rsidR="003A3484">
        <w:rPr>
          <w:rFonts w:ascii="Times New Roman" w:eastAsia="儷黑 Pro" w:hAnsi="Times New Roman" w:cs="Times New Roman"/>
          <w:iCs/>
          <w:sz w:val="24"/>
        </w:rPr>
        <w:t>Study 11</w:t>
      </w:r>
      <w:r w:rsidRPr="00711791">
        <w:rPr>
          <w:rFonts w:ascii="Times New Roman" w:eastAsia="儷黑 Pro" w:hAnsi="Times New Roman" w:cs="Times New Roman"/>
          <w:iCs/>
          <w:sz w:val="24"/>
        </w:rPr>
        <w:t xml:space="preserve">, authentic-self pursuit, as triggered by awe, was linked to increases in general prosociality. </w:t>
      </w:r>
    </w:p>
    <w:p w14:paraId="42411B77" w14:textId="77777777" w:rsidR="00F3005B" w:rsidRDefault="00F3005B" w:rsidP="00F3005B">
      <w:pPr>
        <w:spacing w:after="0" w:line="480" w:lineRule="exact"/>
        <w:ind w:firstLine="420"/>
        <w:jc w:val="left"/>
        <w:rPr>
          <w:rFonts w:ascii="Times New Roman" w:eastAsia="儷黑 Pro" w:hAnsi="Times New Roman" w:cs="Times New Roman"/>
          <w:iCs/>
          <w:sz w:val="24"/>
        </w:rPr>
      </w:pPr>
    </w:p>
    <w:p w14:paraId="64AA4373" w14:textId="77777777" w:rsidR="00F3005B" w:rsidRPr="00F3005B" w:rsidRDefault="00F3005B" w:rsidP="00A963F2">
      <w:pPr>
        <w:spacing w:after="0" w:line="480" w:lineRule="exact"/>
        <w:jc w:val="left"/>
        <w:rPr>
          <w:rFonts w:asciiTheme="majorBidi" w:hAnsiTheme="majorBidi" w:cstheme="majorBidi"/>
          <w:b/>
          <w:bCs/>
          <w:color w:val="000000"/>
          <w:sz w:val="24"/>
        </w:rPr>
      </w:pPr>
      <w:r w:rsidRPr="00F3005B">
        <w:rPr>
          <w:rFonts w:asciiTheme="majorBidi" w:hAnsiTheme="majorBidi" w:cstheme="majorBidi"/>
          <w:b/>
          <w:bCs/>
          <w:color w:val="000000"/>
          <w:sz w:val="24"/>
        </w:rPr>
        <w:t>Figure 12</w:t>
      </w:r>
    </w:p>
    <w:p w14:paraId="0A7DE311" w14:textId="4A095FBA" w:rsidR="00A963F2" w:rsidRPr="00F3005B" w:rsidRDefault="00A963F2" w:rsidP="00A963F2">
      <w:pPr>
        <w:spacing w:after="0" w:line="480" w:lineRule="exact"/>
        <w:jc w:val="left"/>
        <w:rPr>
          <w:rFonts w:ascii="Times New Roman" w:hAnsi="Times New Roman" w:cs="Times New Roman"/>
          <w:i/>
          <w:iCs/>
          <w:color w:val="000000"/>
          <w:sz w:val="24"/>
        </w:rPr>
      </w:pPr>
      <w:r w:rsidRPr="00F3005B">
        <w:rPr>
          <w:rFonts w:asciiTheme="majorBidi" w:hAnsiTheme="majorBidi" w:cstheme="majorBidi"/>
          <w:i/>
          <w:iCs/>
          <w:color w:val="000000"/>
          <w:sz w:val="24"/>
        </w:rPr>
        <w:t>Authentic-Self Pursuit Mediates the Effect of Awe on Ge</w:t>
      </w:r>
      <w:r w:rsidR="00F3005B" w:rsidRPr="00F3005B">
        <w:rPr>
          <w:rFonts w:asciiTheme="majorBidi" w:hAnsiTheme="majorBidi" w:cstheme="majorBidi"/>
          <w:i/>
          <w:iCs/>
          <w:color w:val="000000"/>
          <w:sz w:val="24"/>
        </w:rPr>
        <w:t>neral Prosociality in Study 13</w:t>
      </w:r>
    </w:p>
    <w:p w14:paraId="792E1B50" w14:textId="42691E52" w:rsidR="00F3005B" w:rsidRDefault="00F3005B" w:rsidP="007950D1">
      <w:pPr>
        <w:spacing w:after="0" w:line="480" w:lineRule="exact"/>
        <w:ind w:firstLine="420"/>
        <w:jc w:val="left"/>
        <w:rPr>
          <w:rFonts w:ascii="Times New Roman" w:eastAsia="儷黑 Pro" w:hAnsi="Times New Roman" w:cs="Times New Roman"/>
          <w:iCs/>
          <w:sz w:val="24"/>
        </w:rPr>
      </w:pPr>
      <w:r w:rsidRPr="00F3005B">
        <w:rPr>
          <w:rFonts w:ascii="Times New Roman" w:hAnsi="Times New Roman" w:cs="Times New Roman"/>
          <w:i/>
          <w:iCs/>
          <w:noProof/>
          <w:color w:val="000000"/>
          <w:sz w:val="24"/>
          <w:lang w:val="en-GB"/>
        </w:rPr>
        <w:drawing>
          <wp:anchor distT="0" distB="0" distL="114300" distR="114300" simplePos="0" relativeHeight="251709440" behindDoc="0" locked="0" layoutInCell="1" allowOverlap="1" wp14:anchorId="1A7CA9FE" wp14:editId="70EE8B67">
            <wp:simplePos x="0" y="0"/>
            <wp:positionH relativeFrom="column">
              <wp:posOffset>837565</wp:posOffset>
            </wp:positionH>
            <wp:positionV relativeFrom="paragraph">
              <wp:posOffset>414426</wp:posOffset>
            </wp:positionV>
            <wp:extent cx="4013835" cy="1638300"/>
            <wp:effectExtent l="0" t="0" r="5715"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3">
                      <a:extLst>
                        <a:ext uri="{28A0092B-C50C-407E-A947-70E740481C1C}">
                          <a14:useLocalDpi xmlns:a14="http://schemas.microsoft.com/office/drawing/2010/main" val="0"/>
                        </a:ext>
                      </a:extLst>
                    </a:blip>
                    <a:srcRect l="4000" t="5250" r="2333" b="8735"/>
                    <a:stretch/>
                  </pic:blipFill>
                  <pic:spPr bwMode="auto">
                    <a:xfrm>
                      <a:off x="0" y="0"/>
                      <a:ext cx="4013835" cy="1638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50D1">
        <w:rPr>
          <w:rFonts w:ascii="Times New Roman" w:eastAsia="儷黑 Pro" w:hAnsi="Times New Roman" w:cs="Times New Roman"/>
          <w:iCs/>
          <w:sz w:val="24"/>
        </w:rPr>
        <w:t xml:space="preserve"> </w:t>
      </w:r>
    </w:p>
    <w:p w14:paraId="7106D157" w14:textId="77777777" w:rsidR="00AE1220" w:rsidRDefault="00AE1220" w:rsidP="007950D1">
      <w:pPr>
        <w:spacing w:after="0" w:line="480" w:lineRule="exact"/>
        <w:ind w:firstLine="420"/>
        <w:jc w:val="left"/>
        <w:rPr>
          <w:rFonts w:ascii="Times New Roman" w:eastAsia="儷黑 Pro" w:hAnsi="Times New Roman" w:cs="Times New Roman"/>
          <w:iCs/>
          <w:sz w:val="24"/>
        </w:rPr>
      </w:pPr>
    </w:p>
    <w:p w14:paraId="76FDE600" w14:textId="2363C228" w:rsidR="004E56F2" w:rsidRDefault="005615ED" w:rsidP="007950D1">
      <w:pPr>
        <w:spacing w:after="0" w:line="480" w:lineRule="exact"/>
        <w:ind w:firstLine="420"/>
        <w:jc w:val="left"/>
        <w:rPr>
          <w:rFonts w:ascii="Times New Roman" w:eastAsia="儷黑 Pro" w:hAnsi="Times New Roman" w:cs="Times New Roman"/>
          <w:iCs/>
          <w:sz w:val="24"/>
        </w:rPr>
      </w:pPr>
      <w:r w:rsidRPr="00711791">
        <w:rPr>
          <w:rFonts w:ascii="Times New Roman" w:eastAsia="儷黑 Pro" w:hAnsi="Times New Roman" w:cs="Times New Roman"/>
          <w:iCs/>
          <w:sz w:val="24"/>
        </w:rPr>
        <w:t>Second, we entered inauthentic prosociality as dependent variable. The mediating effect of authentic-self pursuit was significant,</w:t>
      </w:r>
      <w:r w:rsidRPr="00711791">
        <w:rPr>
          <w:rFonts w:ascii="Times New Roman" w:eastAsia="儷黑 Pro" w:hAnsi="Times New Roman" w:cs="Times New Roman"/>
          <w:i/>
          <w:sz w:val="24"/>
        </w:rPr>
        <w:t xml:space="preserve"> b</w:t>
      </w:r>
      <w:r w:rsidRPr="00711791">
        <w:rPr>
          <w:rFonts w:ascii="Times New Roman" w:eastAsia="儷黑 Pro" w:hAnsi="Times New Roman" w:cs="Times New Roman"/>
          <w:iCs/>
          <w:sz w:val="24"/>
        </w:rPr>
        <w:t xml:space="preserve"> = </w:t>
      </w:r>
      <w:r w:rsidRPr="00711791">
        <w:rPr>
          <w:rFonts w:ascii="Times New Roman Regular" w:hAnsi="Times New Roman Regular" w:cs="Times New Roman Regular"/>
          <w:sz w:val="24"/>
        </w:rPr>
        <w:t>−</w:t>
      </w:r>
      <w:r w:rsidRPr="00711791">
        <w:rPr>
          <w:rFonts w:ascii="Times New Roman" w:eastAsia="儷黑 Pro" w:hAnsi="Times New Roman" w:cs="Times New Roman"/>
          <w:iCs/>
          <w:sz w:val="24"/>
        </w:rPr>
        <w:t xml:space="preserve">.23, </w:t>
      </w:r>
      <w:r w:rsidRPr="00711791">
        <w:rPr>
          <w:rFonts w:ascii="Times New Roman" w:eastAsia="儷黑 Pro" w:hAnsi="Times New Roman" w:cs="Times New Roman"/>
          <w:i/>
          <w:sz w:val="24"/>
        </w:rPr>
        <w:t>SE</w:t>
      </w:r>
      <w:r w:rsidRPr="00711791">
        <w:rPr>
          <w:rFonts w:ascii="Times New Roman" w:eastAsia="儷黑 Pro" w:hAnsi="Times New Roman" w:cs="Times New Roman"/>
          <w:iCs/>
          <w:sz w:val="24"/>
        </w:rPr>
        <w:t xml:space="preserve"> =.09</w:t>
      </w:r>
      <w:r w:rsidRPr="00103BD4">
        <w:rPr>
          <w:rFonts w:ascii="Times New Roman" w:eastAsia="儷黑 Pro" w:hAnsi="Times New Roman" w:cs="Times New Roman"/>
          <w:iCs/>
          <w:sz w:val="24"/>
        </w:rPr>
        <w:t xml:space="preserve">, </w:t>
      </w:r>
      <w:r w:rsidRPr="00711791">
        <w:rPr>
          <w:rFonts w:ascii="Times New Roman" w:eastAsia="儷黑 Pro" w:hAnsi="Times New Roman" w:cs="Times New Roman"/>
          <w:iCs/>
          <w:sz w:val="24"/>
        </w:rPr>
        <w:t xml:space="preserve">95% </w:t>
      </w:r>
      <w:r w:rsidRPr="008D2C4C">
        <w:rPr>
          <w:rFonts w:ascii="Times New Roman" w:eastAsia="儷黑 Pro" w:hAnsi="Times New Roman" w:cs="Times New Roman"/>
          <w:iCs/>
          <w:color w:val="0D0D0D" w:themeColor="text1" w:themeTint="F2"/>
          <w:sz w:val="24"/>
        </w:rPr>
        <w:t>CI [</w:t>
      </w:r>
      <w:r w:rsidRPr="008D2C4C">
        <w:rPr>
          <w:rFonts w:ascii="Times New Roman Regular" w:hAnsi="Times New Roman Regular" w:cs="Times New Roman Regular"/>
          <w:color w:val="0D0D0D" w:themeColor="text1" w:themeTint="F2"/>
          <w:sz w:val="24"/>
        </w:rPr>
        <w:t>−</w:t>
      </w:r>
      <w:r w:rsidRPr="008D2C4C">
        <w:rPr>
          <w:rFonts w:ascii="Times New Roman" w:eastAsia="儷黑 Pro" w:hAnsi="Times New Roman" w:cs="Times New Roman"/>
          <w:iCs/>
          <w:color w:val="0D0D0D" w:themeColor="text1" w:themeTint="F2"/>
          <w:sz w:val="24"/>
        </w:rPr>
        <w:t xml:space="preserve">.4294, </w:t>
      </w:r>
      <w:r w:rsidRPr="008D2C4C">
        <w:rPr>
          <w:rFonts w:ascii="Times New Roman Regular" w:hAnsi="Times New Roman Regular" w:cs="Times New Roman Regular"/>
          <w:color w:val="0D0D0D" w:themeColor="text1" w:themeTint="F2"/>
          <w:sz w:val="24"/>
        </w:rPr>
        <w:t>−</w:t>
      </w:r>
      <w:r w:rsidRPr="008D2C4C">
        <w:rPr>
          <w:rFonts w:ascii="Times New Roman" w:eastAsia="儷黑 Pro" w:hAnsi="Times New Roman" w:cs="Times New Roman"/>
          <w:iCs/>
          <w:color w:val="0D0D0D" w:themeColor="text1" w:themeTint="F2"/>
          <w:sz w:val="24"/>
        </w:rPr>
        <w:t xml:space="preserve">.0761] (Figure </w:t>
      </w:r>
      <w:r w:rsidRPr="008D2C4C">
        <w:rPr>
          <w:rFonts w:ascii="Times New Roman" w:eastAsia="儷黑 Pro" w:hAnsi="Times New Roman" w:cs="Times New Roman"/>
          <w:iCs/>
          <w:sz w:val="24"/>
        </w:rPr>
        <w:t>1</w:t>
      </w:r>
      <w:r w:rsidR="00E94BCA" w:rsidRPr="008D2C4C">
        <w:rPr>
          <w:rFonts w:ascii="Times New Roman" w:eastAsia="儷黑 Pro" w:hAnsi="Times New Roman" w:cs="Times New Roman"/>
          <w:iCs/>
          <w:sz w:val="24"/>
        </w:rPr>
        <w:t>3</w:t>
      </w:r>
      <w:r w:rsidRPr="008D2C4C">
        <w:rPr>
          <w:rFonts w:ascii="Times New Roman" w:eastAsia="儷黑 Pro" w:hAnsi="Times New Roman" w:cs="Times New Roman"/>
          <w:iCs/>
          <w:sz w:val="24"/>
        </w:rPr>
        <w:t>). Consistent</w:t>
      </w:r>
      <w:r w:rsidRPr="00711791">
        <w:rPr>
          <w:rFonts w:ascii="Times New Roman" w:eastAsia="儷黑 Pro" w:hAnsi="Times New Roman" w:cs="Times New Roman"/>
          <w:iCs/>
          <w:sz w:val="24"/>
        </w:rPr>
        <w:t xml:space="preserve"> with </w:t>
      </w:r>
      <w:r w:rsidR="003A3484">
        <w:rPr>
          <w:rFonts w:ascii="Times New Roman" w:eastAsia="儷黑 Pro" w:hAnsi="Times New Roman" w:cs="Times New Roman"/>
          <w:iCs/>
          <w:sz w:val="24"/>
        </w:rPr>
        <w:t>Study 12</w:t>
      </w:r>
      <w:r w:rsidRPr="00711791">
        <w:rPr>
          <w:rFonts w:ascii="Times New Roman" w:eastAsia="儷黑 Pro" w:hAnsi="Times New Roman" w:cs="Times New Roman"/>
          <w:iCs/>
          <w:sz w:val="24"/>
        </w:rPr>
        <w:t>, authentic-self pursuit, as triggered by awe, conduced to decreases in inauthentic prosociality.</w:t>
      </w:r>
      <w:r w:rsidRPr="00711791">
        <w:rPr>
          <w:rFonts w:ascii="Times New Roman" w:eastAsia="儷黑 Pro" w:hAnsi="Times New Roman" w:cs="Times New Roman"/>
          <w:b/>
          <w:i/>
          <w:sz w:val="24"/>
        </w:rPr>
        <w:t xml:space="preserve"> </w:t>
      </w:r>
      <w:r w:rsidRPr="00711791">
        <w:rPr>
          <w:rFonts w:ascii="Times New Roman" w:eastAsia="儷黑 Pro" w:hAnsi="Times New Roman" w:cs="Times New Roman"/>
          <w:iCs/>
          <w:sz w:val="24"/>
        </w:rPr>
        <w:t>The results of the last three experiments supported H3a and H3</w:t>
      </w:r>
      <w:r w:rsidR="00103BD4">
        <w:rPr>
          <w:rFonts w:ascii="Times New Roman" w:eastAsia="儷黑 Pro" w:hAnsi="Times New Roman" w:cs="Times New Roman"/>
          <w:iCs/>
          <w:sz w:val="24"/>
        </w:rPr>
        <w:t>b</w:t>
      </w:r>
      <w:r w:rsidRPr="00711791">
        <w:rPr>
          <w:rFonts w:ascii="Times New Roman" w:eastAsia="儷黑 Pro" w:hAnsi="Times New Roman" w:cs="Times New Roman"/>
          <w:iCs/>
          <w:sz w:val="24"/>
        </w:rPr>
        <w:t xml:space="preserve"> both separately (</w:t>
      </w:r>
      <w:r w:rsidR="003A3484">
        <w:rPr>
          <w:rFonts w:ascii="Times New Roman" w:eastAsia="儷黑 Pro" w:hAnsi="Times New Roman" w:cs="Times New Roman"/>
          <w:iCs/>
          <w:sz w:val="24"/>
        </w:rPr>
        <w:t>Study 11</w:t>
      </w:r>
      <w:r w:rsidRPr="00711791">
        <w:rPr>
          <w:rFonts w:ascii="Times New Roman" w:eastAsia="儷黑 Pro" w:hAnsi="Times New Roman" w:cs="Times New Roman"/>
          <w:iCs/>
          <w:sz w:val="24"/>
        </w:rPr>
        <w:t xml:space="preserve">: H3a; </w:t>
      </w:r>
      <w:r w:rsidR="003A3484">
        <w:rPr>
          <w:rFonts w:ascii="Times New Roman" w:eastAsia="儷黑 Pro" w:hAnsi="Times New Roman" w:cs="Times New Roman"/>
          <w:iCs/>
          <w:sz w:val="24"/>
        </w:rPr>
        <w:t>Study 12</w:t>
      </w:r>
      <w:r w:rsidRPr="00711791">
        <w:rPr>
          <w:rFonts w:ascii="Times New Roman" w:eastAsia="儷黑 Pro" w:hAnsi="Times New Roman" w:cs="Times New Roman"/>
          <w:iCs/>
          <w:sz w:val="24"/>
        </w:rPr>
        <w:t>: H3b) and concurrently (</w:t>
      </w:r>
      <w:r w:rsidR="003A3484">
        <w:rPr>
          <w:rFonts w:ascii="Times New Roman" w:eastAsia="儷黑 Pro" w:hAnsi="Times New Roman" w:cs="Times New Roman"/>
          <w:iCs/>
          <w:sz w:val="24"/>
        </w:rPr>
        <w:t>Study 13</w:t>
      </w:r>
      <w:r w:rsidRPr="00711791">
        <w:rPr>
          <w:rFonts w:ascii="Times New Roman" w:eastAsia="儷黑 Pro" w:hAnsi="Times New Roman" w:cs="Times New Roman"/>
          <w:iCs/>
          <w:sz w:val="24"/>
        </w:rPr>
        <w:t>).</w:t>
      </w:r>
    </w:p>
    <w:p w14:paraId="46C28F92" w14:textId="77777777" w:rsidR="006863C2" w:rsidRPr="008D2C4C" w:rsidRDefault="006863C2" w:rsidP="007950D1">
      <w:pPr>
        <w:spacing w:after="0" w:line="480" w:lineRule="exact"/>
        <w:ind w:firstLine="420"/>
        <w:jc w:val="left"/>
        <w:rPr>
          <w:rFonts w:ascii="Times New Roman" w:hAnsi="Times New Roman" w:cs="Times New Roman"/>
          <w:iCs/>
          <w:sz w:val="24"/>
        </w:rPr>
      </w:pPr>
    </w:p>
    <w:p w14:paraId="32FE4F9E" w14:textId="77777777" w:rsidR="004E19EA" w:rsidRDefault="004E19EA">
      <w:pPr>
        <w:widowControl/>
        <w:spacing w:after="0" w:line="240" w:lineRule="auto"/>
        <w:jc w:val="left"/>
        <w:rPr>
          <w:rFonts w:asciiTheme="majorBidi" w:hAnsiTheme="majorBidi" w:cstheme="majorBidi"/>
          <w:b/>
          <w:bCs/>
          <w:color w:val="000000"/>
          <w:sz w:val="24"/>
        </w:rPr>
      </w:pPr>
      <w:r>
        <w:rPr>
          <w:rFonts w:asciiTheme="majorBidi" w:hAnsiTheme="majorBidi" w:cstheme="majorBidi"/>
          <w:b/>
          <w:bCs/>
          <w:color w:val="000000"/>
          <w:sz w:val="24"/>
        </w:rPr>
        <w:br w:type="page"/>
      </w:r>
    </w:p>
    <w:p w14:paraId="07A5F0AC" w14:textId="46A7EB65" w:rsidR="006863C2" w:rsidRPr="006863C2" w:rsidRDefault="004E56F2" w:rsidP="008D2C4C">
      <w:pPr>
        <w:spacing w:after="0" w:line="480" w:lineRule="exact"/>
        <w:jc w:val="left"/>
        <w:rPr>
          <w:rFonts w:asciiTheme="majorBidi" w:hAnsiTheme="majorBidi" w:cstheme="majorBidi"/>
          <w:b/>
          <w:bCs/>
          <w:i/>
          <w:iCs/>
          <w:color w:val="000000"/>
          <w:sz w:val="24"/>
        </w:rPr>
      </w:pPr>
      <w:r w:rsidRPr="006863C2">
        <w:rPr>
          <w:rFonts w:asciiTheme="majorBidi" w:hAnsiTheme="majorBidi" w:cstheme="majorBidi"/>
          <w:b/>
          <w:bCs/>
          <w:color w:val="000000"/>
          <w:sz w:val="24"/>
        </w:rPr>
        <w:lastRenderedPageBreak/>
        <w:t>Figure 13</w:t>
      </w:r>
    </w:p>
    <w:p w14:paraId="7E253D3D" w14:textId="64E6DC7F" w:rsidR="004E56F2" w:rsidRPr="006863C2" w:rsidRDefault="004E56F2" w:rsidP="008D2C4C">
      <w:pPr>
        <w:spacing w:after="0" w:line="480" w:lineRule="exact"/>
        <w:jc w:val="left"/>
        <w:rPr>
          <w:rFonts w:asciiTheme="majorBidi" w:hAnsiTheme="majorBidi" w:cstheme="majorBidi"/>
          <w:i/>
          <w:iCs/>
          <w:color w:val="000000"/>
          <w:sz w:val="24"/>
        </w:rPr>
      </w:pPr>
      <w:r w:rsidRPr="006863C2">
        <w:rPr>
          <w:rFonts w:asciiTheme="majorBidi" w:hAnsiTheme="majorBidi" w:cstheme="majorBidi"/>
          <w:i/>
          <w:iCs/>
          <w:color w:val="000000"/>
          <w:sz w:val="24"/>
        </w:rPr>
        <w:t>Authentic-Self Pursuit Mediates the Effect of Awe on Inaut</w:t>
      </w:r>
      <w:r w:rsidR="006863C2" w:rsidRPr="006863C2">
        <w:rPr>
          <w:rFonts w:asciiTheme="majorBidi" w:hAnsiTheme="majorBidi" w:cstheme="majorBidi"/>
          <w:i/>
          <w:iCs/>
          <w:color w:val="000000"/>
          <w:sz w:val="24"/>
        </w:rPr>
        <w:t>hentic Prosociality in Study 13</w:t>
      </w:r>
    </w:p>
    <w:p w14:paraId="0E05E5EE" w14:textId="00BB7EB1" w:rsidR="004E56F2" w:rsidRPr="004E56F2" w:rsidRDefault="008D2C4C" w:rsidP="008D2C4C">
      <w:pPr>
        <w:autoSpaceDE w:val="0"/>
        <w:autoSpaceDN w:val="0"/>
        <w:adjustRightInd w:val="0"/>
        <w:spacing w:line="480" w:lineRule="auto"/>
        <w:ind w:firstLineChars="300" w:firstLine="630"/>
        <w:jc w:val="left"/>
        <w:rPr>
          <w:rFonts w:ascii="Times New Roman" w:hAnsi="Times New Roman" w:cs="Times New Roman"/>
          <w:color w:val="000000"/>
        </w:rPr>
      </w:pPr>
      <w:r w:rsidRPr="00711791">
        <w:rPr>
          <w:rFonts w:ascii="Times New Roman" w:hAnsi="Times New Roman" w:cs="Times New Roman"/>
          <w:noProof/>
          <w:color w:val="000000"/>
          <w:lang w:val="en-GB"/>
        </w:rPr>
        <w:drawing>
          <wp:anchor distT="0" distB="0" distL="114300" distR="114300" simplePos="0" relativeHeight="251707392" behindDoc="0" locked="0" layoutInCell="1" allowOverlap="1" wp14:anchorId="627FE5AB" wp14:editId="25967418">
            <wp:simplePos x="0" y="0"/>
            <wp:positionH relativeFrom="column">
              <wp:posOffset>785495</wp:posOffset>
            </wp:positionH>
            <wp:positionV relativeFrom="paragraph">
              <wp:posOffset>118745</wp:posOffset>
            </wp:positionV>
            <wp:extent cx="4210050" cy="1661795"/>
            <wp:effectExtent l="0" t="0" r="0" b="0"/>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4">
                      <a:extLst>
                        <a:ext uri="{28A0092B-C50C-407E-A947-70E740481C1C}">
                          <a14:useLocalDpi xmlns:a14="http://schemas.microsoft.com/office/drawing/2010/main" val="0"/>
                        </a:ext>
                      </a:extLst>
                    </a:blip>
                    <a:srcRect t="5249" r="1760" b="7485"/>
                    <a:stretch/>
                  </pic:blipFill>
                  <pic:spPr bwMode="auto">
                    <a:xfrm>
                      <a:off x="0" y="0"/>
                      <a:ext cx="4210050" cy="166179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color w:val="000000"/>
        </w:rPr>
        <w:br w:type="textWrapping" w:clear="all"/>
      </w:r>
    </w:p>
    <w:p w14:paraId="0ED2C54B" w14:textId="191DD673" w:rsidR="00F81B2C" w:rsidRPr="00F81B2C" w:rsidRDefault="00F81B2C" w:rsidP="00F81B2C">
      <w:pPr>
        <w:pStyle w:val="Heading2"/>
        <w:spacing w:before="0" w:line="480" w:lineRule="exact"/>
        <w:jc w:val="center"/>
        <w:rPr>
          <w:rFonts w:asciiTheme="majorBidi" w:hAnsiTheme="majorBidi"/>
          <w:b/>
          <w:bCs/>
          <w:color w:val="0D0D0D" w:themeColor="text1" w:themeTint="F2"/>
          <w:sz w:val="24"/>
          <w:szCs w:val="24"/>
        </w:rPr>
      </w:pPr>
      <w:bookmarkStart w:id="14" w:name="_Toc68882950"/>
      <w:bookmarkStart w:id="15" w:name="_Toc71017587"/>
      <w:bookmarkStart w:id="16" w:name="_Hlk76978586"/>
      <w:bookmarkEnd w:id="12"/>
      <w:r w:rsidRPr="00F81B2C">
        <w:rPr>
          <w:rFonts w:asciiTheme="majorBidi" w:hAnsiTheme="majorBidi"/>
          <w:b/>
          <w:bCs/>
          <w:color w:val="0D0D0D" w:themeColor="text1" w:themeTint="F2"/>
          <w:sz w:val="24"/>
          <w:szCs w:val="24"/>
        </w:rPr>
        <w:t xml:space="preserve">Study </w:t>
      </w:r>
      <w:bookmarkEnd w:id="14"/>
      <w:bookmarkEnd w:id="15"/>
      <w:r>
        <w:rPr>
          <w:rFonts w:asciiTheme="majorBidi" w:hAnsiTheme="majorBidi"/>
          <w:b/>
          <w:bCs/>
          <w:color w:val="0D0D0D" w:themeColor="text1" w:themeTint="F2"/>
          <w:sz w:val="24"/>
          <w:szCs w:val="24"/>
        </w:rPr>
        <w:t>14</w:t>
      </w:r>
    </w:p>
    <w:p w14:paraId="46E788D7" w14:textId="37065329" w:rsidR="00F81B2C" w:rsidRPr="00F81B2C" w:rsidRDefault="00F81B2C" w:rsidP="00F81B2C">
      <w:pPr>
        <w:spacing w:after="0" w:line="480" w:lineRule="exact"/>
        <w:ind w:firstLineChars="200" w:firstLine="480"/>
        <w:jc w:val="left"/>
        <w:rPr>
          <w:rFonts w:asciiTheme="majorBidi" w:eastAsia="儷黑 Pro" w:hAnsiTheme="majorBidi" w:cstheme="majorBidi"/>
          <w:sz w:val="24"/>
        </w:rPr>
      </w:pPr>
      <w:r>
        <w:rPr>
          <w:rFonts w:asciiTheme="majorBidi" w:hAnsiTheme="majorBidi" w:cstheme="majorBidi"/>
          <w:sz w:val="24"/>
        </w:rPr>
        <w:t>In correlational Study 14, w</w:t>
      </w:r>
      <w:r w:rsidRPr="00F81B2C">
        <w:rPr>
          <w:rFonts w:asciiTheme="majorBidi" w:hAnsiTheme="majorBidi" w:cstheme="majorBidi"/>
          <w:sz w:val="24"/>
        </w:rPr>
        <w:t>e tested H3a and H3b concurrently at the dispositional level. The hypotheses stated that authentic-self pursuit mediates the positive relation between awe and general prosociality, but it mediates the negative relation between awe and inauthentic prosociality</w:t>
      </w:r>
      <w:r w:rsidRPr="00F81B2C">
        <w:rPr>
          <w:rFonts w:asciiTheme="majorBidi" w:eastAsia="儷黑 Pro" w:hAnsiTheme="majorBidi" w:cstheme="majorBidi"/>
          <w:sz w:val="24"/>
        </w:rPr>
        <w:t xml:space="preserve">. </w:t>
      </w:r>
    </w:p>
    <w:p w14:paraId="3B797B98" w14:textId="77777777" w:rsidR="00F81B2C" w:rsidRPr="00F81B2C" w:rsidRDefault="00F81B2C" w:rsidP="00F81B2C">
      <w:pPr>
        <w:spacing w:after="0" w:line="480" w:lineRule="exact"/>
        <w:jc w:val="left"/>
        <w:rPr>
          <w:rFonts w:asciiTheme="majorBidi" w:eastAsia="儷黑 Pro" w:hAnsiTheme="majorBidi" w:cstheme="majorBidi"/>
          <w:b/>
          <w:sz w:val="24"/>
        </w:rPr>
      </w:pPr>
      <w:r w:rsidRPr="00F81B2C">
        <w:rPr>
          <w:rFonts w:asciiTheme="majorBidi" w:eastAsia="儷黑 Pro" w:hAnsiTheme="majorBidi" w:cstheme="majorBidi"/>
          <w:b/>
          <w:sz w:val="24"/>
        </w:rPr>
        <w:t>Method</w:t>
      </w:r>
    </w:p>
    <w:p w14:paraId="3E8747BE" w14:textId="77777777" w:rsidR="00F81B2C" w:rsidRPr="00F81B2C" w:rsidRDefault="00F81B2C" w:rsidP="00F81B2C">
      <w:pPr>
        <w:spacing w:after="0" w:line="480" w:lineRule="exact"/>
        <w:jc w:val="left"/>
        <w:rPr>
          <w:rFonts w:asciiTheme="majorBidi" w:eastAsia="儷黑 Pro" w:hAnsiTheme="majorBidi" w:cstheme="majorBidi"/>
          <w:b/>
          <w:i/>
          <w:sz w:val="24"/>
        </w:rPr>
      </w:pPr>
      <w:r w:rsidRPr="00F81B2C">
        <w:rPr>
          <w:rFonts w:asciiTheme="majorBidi" w:eastAsia="儷黑 Pro" w:hAnsiTheme="majorBidi" w:cstheme="majorBidi"/>
          <w:b/>
          <w:i/>
          <w:sz w:val="24"/>
        </w:rPr>
        <w:t>Participants</w:t>
      </w:r>
    </w:p>
    <w:p w14:paraId="66D80F79" w14:textId="2FFDE9E8" w:rsidR="00F81B2C" w:rsidRPr="00F81B2C" w:rsidRDefault="00F81B2C" w:rsidP="00064667">
      <w:pPr>
        <w:spacing w:after="0" w:line="480" w:lineRule="exact"/>
        <w:ind w:firstLineChars="200" w:firstLine="480"/>
        <w:jc w:val="left"/>
        <w:rPr>
          <w:rFonts w:asciiTheme="majorBidi" w:eastAsia="Times New Roman" w:hAnsiTheme="majorBidi" w:cstheme="majorBidi"/>
          <w:sz w:val="24"/>
        </w:rPr>
      </w:pPr>
      <w:r w:rsidRPr="00F81B2C">
        <w:rPr>
          <w:rFonts w:asciiTheme="majorBidi" w:eastAsia="Times New Roman" w:hAnsiTheme="majorBidi" w:cstheme="majorBidi"/>
          <w:sz w:val="24"/>
        </w:rPr>
        <w:t>Aiming for least 184 (Schoemann et al., 2017), we recruited</w:t>
      </w:r>
      <w:r w:rsidRPr="00F81B2C">
        <w:rPr>
          <w:rFonts w:asciiTheme="majorBidi" w:eastAsia="儷黑 Pro" w:hAnsiTheme="majorBidi" w:cstheme="majorBidi"/>
          <w:sz w:val="24"/>
        </w:rPr>
        <w:t xml:space="preserve"> 300 participants (132 women, 168 men; </w:t>
      </w:r>
      <w:r w:rsidRPr="00F81B2C">
        <w:rPr>
          <w:rFonts w:asciiTheme="majorBidi" w:eastAsia="儷黑 Pro" w:hAnsiTheme="majorBidi" w:cstheme="majorBidi"/>
          <w:i/>
          <w:sz w:val="24"/>
        </w:rPr>
        <w:t>M</w:t>
      </w:r>
      <w:r w:rsidRPr="00F81B2C">
        <w:rPr>
          <w:rFonts w:asciiTheme="majorBidi" w:eastAsia="儷黑 Pro" w:hAnsiTheme="majorBidi" w:cstheme="majorBidi"/>
          <w:sz w:val="24"/>
          <w:vertAlign w:val="subscript"/>
        </w:rPr>
        <w:t>years</w:t>
      </w:r>
      <w:r w:rsidRPr="00F81B2C">
        <w:rPr>
          <w:rFonts w:asciiTheme="majorBidi" w:eastAsia="儷黑 Pro" w:hAnsiTheme="majorBidi" w:cstheme="majorBidi"/>
          <w:sz w:val="24"/>
        </w:rPr>
        <w:t xml:space="preserve"> = 28.18, </w:t>
      </w:r>
      <w:r w:rsidRPr="00F81B2C">
        <w:rPr>
          <w:rFonts w:asciiTheme="majorBidi" w:eastAsia="儷黑 Pro" w:hAnsiTheme="majorBidi" w:cstheme="majorBidi"/>
          <w:i/>
          <w:sz w:val="24"/>
        </w:rPr>
        <w:t>SD</w:t>
      </w:r>
      <w:r w:rsidRPr="00F81B2C">
        <w:rPr>
          <w:rFonts w:asciiTheme="majorBidi" w:eastAsia="儷黑 Pro" w:hAnsiTheme="majorBidi" w:cstheme="majorBidi"/>
          <w:sz w:val="24"/>
          <w:vertAlign w:val="subscript"/>
        </w:rPr>
        <w:t>years</w:t>
      </w:r>
      <w:r w:rsidRPr="00F81B2C">
        <w:rPr>
          <w:rFonts w:asciiTheme="majorBidi" w:eastAsia="儷黑 Pro" w:hAnsiTheme="majorBidi" w:cstheme="majorBidi"/>
          <w:sz w:val="24"/>
        </w:rPr>
        <w:t xml:space="preserve"> = 5.14) on Credamo. All of them pass</w:t>
      </w:r>
      <w:r w:rsidR="00064667">
        <w:rPr>
          <w:rFonts w:asciiTheme="majorBidi" w:eastAsia="儷黑 Pro" w:hAnsiTheme="majorBidi" w:cstheme="majorBidi"/>
          <w:sz w:val="24"/>
        </w:rPr>
        <w:t>ed an attention check.</w:t>
      </w:r>
    </w:p>
    <w:p w14:paraId="09D691CB" w14:textId="77777777" w:rsidR="00F81B2C" w:rsidRPr="00F81B2C" w:rsidRDefault="00F81B2C" w:rsidP="00F81B2C">
      <w:pPr>
        <w:spacing w:after="0" w:line="480" w:lineRule="exact"/>
        <w:jc w:val="left"/>
        <w:rPr>
          <w:rFonts w:asciiTheme="majorBidi" w:eastAsia="儷黑 Pro" w:hAnsiTheme="majorBidi" w:cstheme="majorBidi"/>
          <w:b/>
          <w:i/>
          <w:sz w:val="24"/>
        </w:rPr>
      </w:pPr>
      <w:r w:rsidRPr="00F81B2C">
        <w:rPr>
          <w:rFonts w:asciiTheme="majorBidi" w:eastAsia="儷黑 Pro" w:hAnsiTheme="majorBidi" w:cstheme="majorBidi"/>
          <w:b/>
          <w:i/>
          <w:sz w:val="24"/>
        </w:rPr>
        <w:t xml:space="preserve">Procedure and Materials </w:t>
      </w:r>
    </w:p>
    <w:p w14:paraId="07A3BD64" w14:textId="77777777" w:rsidR="00F81B2C" w:rsidRPr="00F81B2C" w:rsidRDefault="00F81B2C" w:rsidP="00F81B2C">
      <w:pPr>
        <w:spacing w:after="0" w:line="480" w:lineRule="exact"/>
        <w:ind w:firstLineChars="200" w:firstLine="480"/>
        <w:jc w:val="left"/>
        <w:rPr>
          <w:rFonts w:asciiTheme="majorBidi" w:hAnsiTheme="majorBidi" w:cstheme="majorBidi"/>
          <w:iCs/>
          <w:sz w:val="24"/>
        </w:rPr>
      </w:pPr>
      <w:r w:rsidRPr="00F81B2C">
        <w:rPr>
          <w:rFonts w:asciiTheme="majorBidi" w:eastAsia="儷黑 Pro" w:hAnsiTheme="majorBidi" w:cstheme="majorBidi"/>
          <w:bCs/>
          <w:iCs/>
          <w:sz w:val="24"/>
        </w:rPr>
        <w:t>We assessed dispositional awe (</w:t>
      </w:r>
      <w:r w:rsidRPr="00F81B2C">
        <w:rPr>
          <w:rFonts w:asciiTheme="majorBidi" w:eastAsia="儷黑 Pro" w:hAnsiTheme="majorBidi" w:cstheme="majorBidi"/>
          <w:i/>
          <w:iCs/>
          <w:sz w:val="24"/>
        </w:rPr>
        <w:t>M</w:t>
      </w:r>
      <w:r w:rsidRPr="00F81B2C">
        <w:rPr>
          <w:rFonts w:asciiTheme="majorBidi" w:eastAsia="儷黑 Pro" w:hAnsiTheme="majorBidi" w:cstheme="majorBidi"/>
          <w:sz w:val="24"/>
        </w:rPr>
        <w:t xml:space="preserve"> = 5.41, </w:t>
      </w:r>
      <w:r w:rsidRPr="00F81B2C">
        <w:rPr>
          <w:rFonts w:asciiTheme="majorBidi" w:eastAsia="儷黑 Pro" w:hAnsiTheme="majorBidi" w:cstheme="majorBidi"/>
          <w:i/>
          <w:iCs/>
          <w:sz w:val="24"/>
        </w:rPr>
        <w:t>SD</w:t>
      </w:r>
      <w:r w:rsidRPr="00F81B2C">
        <w:rPr>
          <w:rFonts w:asciiTheme="majorBidi" w:eastAsia="儷黑 Pro" w:hAnsiTheme="majorBidi" w:cstheme="majorBidi"/>
          <w:sz w:val="24"/>
        </w:rPr>
        <w:t xml:space="preserve"> = .72, </w:t>
      </w:r>
      <w:r w:rsidRPr="00F81B2C">
        <w:rPr>
          <w:rFonts w:asciiTheme="majorBidi" w:hAnsiTheme="majorBidi" w:cstheme="majorBidi"/>
          <w:sz w:val="24"/>
        </w:rPr>
        <w:t>α</w:t>
      </w:r>
      <w:r w:rsidRPr="00F81B2C">
        <w:rPr>
          <w:rFonts w:asciiTheme="majorBidi" w:eastAsia="儷黑 Pro" w:hAnsiTheme="majorBidi" w:cstheme="majorBidi"/>
          <w:sz w:val="24"/>
        </w:rPr>
        <w:t xml:space="preserve"> </w:t>
      </w:r>
      <w:r w:rsidRPr="00F81B2C">
        <w:rPr>
          <w:rFonts w:asciiTheme="majorBidi" w:hAnsiTheme="majorBidi" w:cstheme="majorBidi"/>
          <w:sz w:val="24"/>
        </w:rPr>
        <w:t>=</w:t>
      </w:r>
      <w:r w:rsidRPr="00F81B2C">
        <w:rPr>
          <w:rFonts w:asciiTheme="majorBidi" w:eastAsia="儷黑 Pro" w:hAnsiTheme="majorBidi" w:cstheme="majorBidi"/>
          <w:sz w:val="24"/>
        </w:rPr>
        <w:t xml:space="preserve"> .77</w:t>
      </w:r>
      <w:r w:rsidRPr="00F81B2C">
        <w:rPr>
          <w:rFonts w:asciiTheme="majorBidi" w:eastAsia="儷黑 Pro" w:hAnsiTheme="majorBidi" w:cstheme="majorBidi"/>
          <w:bCs/>
          <w:iCs/>
          <w:sz w:val="24"/>
        </w:rPr>
        <w:t>) and authentic-self pursuit (</w:t>
      </w:r>
      <w:r w:rsidRPr="00F81B2C">
        <w:rPr>
          <w:rFonts w:asciiTheme="majorBidi" w:eastAsia="儷黑 Pro" w:hAnsiTheme="majorBidi" w:cstheme="majorBidi"/>
          <w:i/>
          <w:iCs/>
          <w:sz w:val="24"/>
        </w:rPr>
        <w:t>M</w:t>
      </w:r>
      <w:r w:rsidRPr="00F81B2C">
        <w:rPr>
          <w:rFonts w:asciiTheme="majorBidi" w:eastAsia="儷黑 Pro" w:hAnsiTheme="majorBidi" w:cstheme="majorBidi"/>
          <w:sz w:val="24"/>
        </w:rPr>
        <w:t xml:space="preserve"> = 7.04, </w:t>
      </w:r>
      <w:r w:rsidRPr="00F81B2C">
        <w:rPr>
          <w:rFonts w:asciiTheme="majorBidi" w:eastAsia="儷黑 Pro" w:hAnsiTheme="majorBidi" w:cstheme="majorBidi"/>
          <w:i/>
          <w:iCs/>
          <w:sz w:val="24"/>
        </w:rPr>
        <w:t>SD</w:t>
      </w:r>
      <w:r w:rsidRPr="00F81B2C">
        <w:rPr>
          <w:rFonts w:asciiTheme="majorBidi" w:eastAsia="儷黑 Pro" w:hAnsiTheme="majorBidi" w:cstheme="majorBidi"/>
          <w:sz w:val="24"/>
        </w:rPr>
        <w:t xml:space="preserve"> = 1.11, </w:t>
      </w:r>
      <w:r w:rsidRPr="00F81B2C">
        <w:rPr>
          <w:rFonts w:asciiTheme="majorBidi" w:hAnsiTheme="majorBidi" w:cstheme="majorBidi"/>
          <w:sz w:val="24"/>
        </w:rPr>
        <w:t>α</w:t>
      </w:r>
      <w:r w:rsidRPr="00F81B2C">
        <w:rPr>
          <w:rFonts w:asciiTheme="majorBidi" w:eastAsia="儷黑 Pro" w:hAnsiTheme="majorBidi" w:cstheme="majorBidi"/>
          <w:sz w:val="24"/>
        </w:rPr>
        <w:t xml:space="preserve"> </w:t>
      </w:r>
      <w:r w:rsidRPr="00F81B2C">
        <w:rPr>
          <w:rFonts w:asciiTheme="majorBidi" w:hAnsiTheme="majorBidi" w:cstheme="majorBidi"/>
          <w:sz w:val="24"/>
        </w:rPr>
        <w:t>=</w:t>
      </w:r>
      <w:r w:rsidRPr="00F81B2C">
        <w:rPr>
          <w:rFonts w:asciiTheme="majorBidi" w:eastAsia="儷黑 Pro" w:hAnsiTheme="majorBidi" w:cstheme="majorBidi"/>
          <w:sz w:val="24"/>
        </w:rPr>
        <w:t xml:space="preserve"> .91</w:t>
      </w:r>
      <w:r w:rsidRPr="00F81B2C">
        <w:rPr>
          <w:rFonts w:asciiTheme="majorBidi" w:eastAsia="儷黑 Pro" w:hAnsiTheme="majorBidi" w:cstheme="majorBidi"/>
          <w:bCs/>
          <w:iCs/>
          <w:sz w:val="24"/>
        </w:rPr>
        <w:t xml:space="preserve">), as in Study 1. We assessed </w:t>
      </w:r>
      <w:r w:rsidRPr="00F81B2C">
        <w:rPr>
          <w:rFonts w:asciiTheme="majorBidi" w:eastAsia="儷黑 Pro" w:hAnsiTheme="majorBidi" w:cstheme="majorBidi"/>
          <w:sz w:val="24"/>
        </w:rPr>
        <w:t>general prosociality and inauthentic prosociality in fixed order. First, we assessed general prosociality by adapting three items from the World Giving index (</w:t>
      </w:r>
      <w:r w:rsidRPr="00F81B2C">
        <w:rPr>
          <w:rFonts w:asciiTheme="majorBidi" w:hAnsiTheme="majorBidi" w:cstheme="majorBidi"/>
          <w:iCs/>
          <w:sz w:val="24"/>
        </w:rPr>
        <w:t xml:space="preserve">Charities Aid Foundation, 2019), </w:t>
      </w:r>
      <w:r w:rsidRPr="00F81B2C">
        <w:rPr>
          <w:rFonts w:asciiTheme="majorBidi" w:hAnsiTheme="majorBidi" w:cstheme="majorBidi"/>
          <w:sz w:val="24"/>
        </w:rPr>
        <w:t>which mapped on to our definition of general prosociality (Penner et al., 2005)</w:t>
      </w:r>
      <w:r w:rsidRPr="00F81B2C">
        <w:rPr>
          <w:rFonts w:asciiTheme="majorBidi" w:hAnsiTheme="majorBidi" w:cstheme="majorBidi"/>
          <w:iCs/>
          <w:sz w:val="24"/>
        </w:rPr>
        <w:t xml:space="preserve">. The items were: </w:t>
      </w:r>
      <w:r w:rsidRPr="00F81B2C">
        <w:rPr>
          <w:rFonts w:asciiTheme="majorBidi" w:eastAsia="儷黑 Pro" w:hAnsiTheme="majorBidi" w:cstheme="majorBidi"/>
          <w:sz w:val="24"/>
        </w:rPr>
        <w:t xml:space="preserve">“Donate money to a charity,” “Help a stranger, or someone you don’t know who need help,” and “Volunteer your time to an organization.” Participants indicated the likelihood of behaving in accordance with each item (1 </w:t>
      </w:r>
      <w:r w:rsidRPr="00F81B2C">
        <w:rPr>
          <w:rFonts w:asciiTheme="majorBidi" w:eastAsia="儷黑 Pro" w:hAnsiTheme="majorBidi" w:cstheme="majorBidi"/>
          <w:sz w:val="24"/>
        </w:rPr>
        <w:lastRenderedPageBreak/>
        <w:t xml:space="preserve">= </w:t>
      </w:r>
      <w:r w:rsidRPr="00F81B2C">
        <w:rPr>
          <w:rFonts w:asciiTheme="majorBidi" w:eastAsia="儷黑 Pro" w:hAnsiTheme="majorBidi" w:cstheme="majorBidi"/>
          <w:i/>
          <w:iCs/>
          <w:sz w:val="24"/>
        </w:rPr>
        <w:t>not at all</w:t>
      </w:r>
      <w:r w:rsidRPr="00F81B2C">
        <w:rPr>
          <w:rFonts w:asciiTheme="majorBidi" w:eastAsia="儷黑 Pro" w:hAnsiTheme="majorBidi" w:cstheme="majorBidi"/>
          <w:sz w:val="24"/>
        </w:rPr>
        <w:t xml:space="preserve">, 9 = </w:t>
      </w:r>
      <w:r w:rsidRPr="00F81B2C">
        <w:rPr>
          <w:rFonts w:asciiTheme="majorBidi" w:eastAsia="儷黑 Pro" w:hAnsiTheme="majorBidi" w:cstheme="majorBidi"/>
          <w:i/>
          <w:iCs/>
          <w:sz w:val="24"/>
        </w:rPr>
        <w:t>extremely</w:t>
      </w:r>
      <w:r w:rsidRPr="00F81B2C">
        <w:rPr>
          <w:rFonts w:asciiTheme="majorBidi" w:eastAsia="儷黑 Pro" w:hAnsiTheme="majorBidi" w:cstheme="majorBidi"/>
          <w:sz w:val="24"/>
        </w:rPr>
        <w:t>)</w:t>
      </w:r>
      <w:r w:rsidRPr="00F81B2C">
        <w:rPr>
          <w:rFonts w:asciiTheme="majorBidi" w:hAnsiTheme="majorBidi" w:cstheme="majorBidi"/>
          <w:sz w:val="24"/>
        </w:rPr>
        <w:t xml:space="preserve">. </w:t>
      </w:r>
      <w:r w:rsidRPr="00F81B2C">
        <w:rPr>
          <w:rFonts w:asciiTheme="majorBidi" w:eastAsia="儷黑 Pro" w:hAnsiTheme="majorBidi" w:cstheme="majorBidi"/>
          <w:sz w:val="24"/>
        </w:rPr>
        <w:t>We averaged responses to create a general prosociality index (</w:t>
      </w:r>
      <w:r w:rsidRPr="00F81B2C">
        <w:rPr>
          <w:rFonts w:asciiTheme="majorBidi" w:eastAsia="儷黑 Pro" w:hAnsiTheme="majorBidi" w:cstheme="majorBidi"/>
          <w:i/>
          <w:iCs/>
          <w:sz w:val="24"/>
        </w:rPr>
        <w:t>M</w:t>
      </w:r>
      <w:r w:rsidRPr="00F81B2C">
        <w:rPr>
          <w:rFonts w:asciiTheme="majorBidi" w:eastAsia="儷黑 Pro" w:hAnsiTheme="majorBidi" w:cstheme="majorBidi"/>
          <w:sz w:val="24"/>
        </w:rPr>
        <w:t xml:space="preserve"> = 7.05, </w:t>
      </w:r>
      <w:r w:rsidRPr="00F81B2C">
        <w:rPr>
          <w:rFonts w:asciiTheme="majorBidi" w:eastAsia="儷黑 Pro" w:hAnsiTheme="majorBidi" w:cstheme="majorBidi"/>
          <w:i/>
          <w:iCs/>
          <w:sz w:val="24"/>
        </w:rPr>
        <w:t>SD</w:t>
      </w:r>
      <w:r w:rsidRPr="00F81B2C">
        <w:rPr>
          <w:rFonts w:asciiTheme="majorBidi" w:eastAsia="儷黑 Pro" w:hAnsiTheme="majorBidi" w:cstheme="majorBidi"/>
          <w:sz w:val="24"/>
        </w:rPr>
        <w:t xml:space="preserve"> = 1.23, α = .79). </w:t>
      </w:r>
    </w:p>
    <w:p w14:paraId="2FA551FD" w14:textId="42226435" w:rsidR="00F81B2C" w:rsidRPr="00F81B2C" w:rsidRDefault="00F81B2C" w:rsidP="00F81B2C">
      <w:pPr>
        <w:spacing w:after="0" w:line="480" w:lineRule="exact"/>
        <w:ind w:firstLineChars="200" w:firstLine="480"/>
        <w:jc w:val="left"/>
        <w:rPr>
          <w:rFonts w:asciiTheme="majorBidi" w:hAnsiTheme="majorBidi" w:cstheme="majorBidi"/>
          <w:sz w:val="24"/>
        </w:rPr>
      </w:pPr>
      <w:r w:rsidRPr="00F81B2C">
        <w:rPr>
          <w:rFonts w:asciiTheme="majorBidi" w:eastAsia="儷黑 Pro" w:hAnsiTheme="majorBidi" w:cstheme="majorBidi"/>
          <w:sz w:val="24"/>
        </w:rPr>
        <w:t>Second, we assessed inauthentic prosociality with five items adapted from the altruism subscale of the Prosocial Tendencies Measure (</w:t>
      </w:r>
      <w:r w:rsidRPr="00F81B2C">
        <w:rPr>
          <w:rFonts w:asciiTheme="majorBidi" w:hAnsiTheme="majorBidi" w:cstheme="majorBidi"/>
          <w:sz w:val="24"/>
          <w:lang w:val="en-GB"/>
        </w:rPr>
        <w:t>Carlo &amp; Randall, 2002)</w:t>
      </w:r>
      <w:r w:rsidRPr="00F81B2C">
        <w:rPr>
          <w:rFonts w:asciiTheme="majorBidi" w:eastAsia="儷黑 Pro" w:hAnsiTheme="majorBidi" w:cstheme="majorBidi"/>
          <w:sz w:val="24"/>
        </w:rPr>
        <w:t>. Sample items, preceded by the stem “If helping others is against my authentic self…” are: “I will not help even if I receive</w:t>
      </w:r>
      <w:r w:rsidRPr="00F81B2C">
        <w:rPr>
          <w:rFonts w:asciiTheme="majorBidi" w:hAnsiTheme="majorBidi" w:cstheme="majorBidi"/>
          <w:sz w:val="24"/>
        </w:rPr>
        <w:t xml:space="preserve"> attention and recognition for my time and effort,” </w:t>
      </w:r>
      <w:r w:rsidRPr="00F81B2C">
        <w:rPr>
          <w:rFonts w:asciiTheme="majorBidi" w:eastAsia="儷黑 Pro" w:hAnsiTheme="majorBidi" w:cstheme="majorBidi"/>
          <w:sz w:val="24"/>
        </w:rPr>
        <w:t xml:space="preserve">I will not </w:t>
      </w:r>
      <w:r w:rsidR="00076214">
        <w:rPr>
          <w:rFonts w:asciiTheme="majorBidi" w:eastAsia="儷黑 Pro" w:hAnsiTheme="majorBidi" w:cstheme="majorBidi"/>
          <w:sz w:val="24"/>
        </w:rPr>
        <w:t xml:space="preserve">help </w:t>
      </w:r>
      <w:r w:rsidRPr="00F81B2C">
        <w:rPr>
          <w:rFonts w:asciiTheme="majorBidi" w:eastAsia="儷黑 Pro" w:hAnsiTheme="majorBidi" w:cstheme="majorBidi"/>
          <w:sz w:val="24"/>
        </w:rPr>
        <w:t xml:space="preserve">even if I get a tax exemption.” </w:t>
      </w:r>
      <w:r w:rsidRPr="00F81B2C">
        <w:rPr>
          <w:rFonts w:asciiTheme="majorBidi" w:hAnsiTheme="majorBidi" w:cstheme="majorBidi"/>
          <w:sz w:val="24"/>
        </w:rPr>
        <w:t xml:space="preserve">Participants indicated the extent to which they disagreed or agreed with each item </w:t>
      </w:r>
      <w:r w:rsidRPr="00F81B2C">
        <w:rPr>
          <w:rFonts w:asciiTheme="majorBidi" w:eastAsia="儷黑 Pro" w:hAnsiTheme="majorBidi" w:cstheme="majorBidi"/>
          <w:sz w:val="24"/>
        </w:rPr>
        <w:t xml:space="preserve">(1 = </w:t>
      </w:r>
      <w:r w:rsidRPr="00F81B2C">
        <w:rPr>
          <w:rFonts w:asciiTheme="majorBidi" w:eastAsia="儷黑 Pro" w:hAnsiTheme="majorBidi" w:cstheme="majorBidi"/>
          <w:i/>
          <w:iCs/>
          <w:sz w:val="24"/>
        </w:rPr>
        <w:t>strongly disagree</w:t>
      </w:r>
      <w:r w:rsidRPr="00F81B2C">
        <w:rPr>
          <w:rFonts w:asciiTheme="majorBidi" w:eastAsia="儷黑 Pro" w:hAnsiTheme="majorBidi" w:cstheme="majorBidi"/>
          <w:sz w:val="24"/>
        </w:rPr>
        <w:t xml:space="preserve">, 9 = </w:t>
      </w:r>
      <w:r w:rsidRPr="00F81B2C">
        <w:rPr>
          <w:rFonts w:asciiTheme="majorBidi" w:eastAsia="儷黑 Pro" w:hAnsiTheme="majorBidi" w:cstheme="majorBidi"/>
          <w:i/>
          <w:iCs/>
          <w:sz w:val="24"/>
        </w:rPr>
        <w:t>strongly agree</w:t>
      </w:r>
      <w:r w:rsidRPr="00F81B2C">
        <w:rPr>
          <w:rFonts w:asciiTheme="majorBidi" w:eastAsia="儷黑 Pro" w:hAnsiTheme="majorBidi" w:cstheme="majorBidi"/>
          <w:sz w:val="24"/>
        </w:rPr>
        <w:t>). We reversed-scored, as appropriate, and averaged responses to create an inauthentic prosociality index (</w:t>
      </w:r>
      <w:r w:rsidRPr="00F81B2C">
        <w:rPr>
          <w:rFonts w:asciiTheme="majorBidi" w:eastAsia="儷黑 Pro" w:hAnsiTheme="majorBidi" w:cstheme="majorBidi"/>
          <w:i/>
          <w:iCs/>
          <w:sz w:val="24"/>
        </w:rPr>
        <w:t>M</w:t>
      </w:r>
      <w:r w:rsidRPr="00F81B2C">
        <w:rPr>
          <w:rFonts w:asciiTheme="majorBidi" w:eastAsia="儷黑 Pro" w:hAnsiTheme="majorBidi" w:cstheme="majorBidi"/>
          <w:sz w:val="24"/>
        </w:rPr>
        <w:t xml:space="preserve"> = 3.93, </w:t>
      </w:r>
      <w:r w:rsidRPr="00F81B2C">
        <w:rPr>
          <w:rFonts w:asciiTheme="majorBidi" w:eastAsia="儷黑 Pro" w:hAnsiTheme="majorBidi" w:cstheme="majorBidi"/>
          <w:i/>
          <w:iCs/>
          <w:sz w:val="24"/>
        </w:rPr>
        <w:t>SD</w:t>
      </w:r>
      <w:r w:rsidRPr="00F81B2C">
        <w:rPr>
          <w:rFonts w:asciiTheme="majorBidi" w:eastAsia="儷黑 Pro" w:hAnsiTheme="majorBidi" w:cstheme="majorBidi"/>
          <w:sz w:val="24"/>
        </w:rPr>
        <w:t xml:space="preserve"> = 1.79, α = .94). </w:t>
      </w:r>
    </w:p>
    <w:p w14:paraId="74471446" w14:textId="77777777" w:rsidR="00F81B2C" w:rsidRPr="00F81B2C" w:rsidRDefault="00F81B2C" w:rsidP="00F81B2C">
      <w:pPr>
        <w:spacing w:after="0" w:line="480" w:lineRule="exact"/>
        <w:jc w:val="left"/>
        <w:rPr>
          <w:rFonts w:asciiTheme="majorBidi" w:eastAsia="儷黑 Pro" w:hAnsiTheme="majorBidi" w:cstheme="majorBidi"/>
          <w:b/>
          <w:sz w:val="24"/>
        </w:rPr>
      </w:pPr>
      <w:r w:rsidRPr="00F81B2C">
        <w:rPr>
          <w:rFonts w:asciiTheme="majorBidi" w:eastAsia="儷黑 Pro" w:hAnsiTheme="majorBidi" w:cstheme="majorBidi"/>
          <w:b/>
          <w:sz w:val="24"/>
        </w:rPr>
        <w:t>Results and Discussion</w:t>
      </w:r>
    </w:p>
    <w:p w14:paraId="65E1B890" w14:textId="77777777" w:rsidR="00F81B2C" w:rsidRPr="00F81B2C" w:rsidRDefault="00F81B2C" w:rsidP="00F81B2C">
      <w:pPr>
        <w:spacing w:after="0" w:line="480" w:lineRule="exact"/>
        <w:jc w:val="left"/>
        <w:rPr>
          <w:rFonts w:asciiTheme="majorBidi" w:eastAsia="儷黑 Pro" w:hAnsiTheme="majorBidi" w:cstheme="majorBidi"/>
          <w:sz w:val="24"/>
        </w:rPr>
      </w:pPr>
      <w:r w:rsidRPr="00F81B2C">
        <w:rPr>
          <w:rFonts w:asciiTheme="majorBidi" w:eastAsia="儷黑 Pro" w:hAnsiTheme="majorBidi" w:cstheme="majorBidi"/>
          <w:b/>
          <w:i/>
          <w:sz w:val="24"/>
        </w:rPr>
        <w:t>Awe, Authentic-Self Pursuit, and General and Inauthentic Prosociality</w:t>
      </w:r>
    </w:p>
    <w:p w14:paraId="1F726553" w14:textId="77777777" w:rsidR="00F81B2C" w:rsidRPr="00F81B2C" w:rsidRDefault="00F81B2C" w:rsidP="00F81B2C">
      <w:pPr>
        <w:spacing w:after="0" w:line="480" w:lineRule="exact"/>
        <w:ind w:firstLineChars="200" w:firstLine="480"/>
        <w:jc w:val="left"/>
        <w:rPr>
          <w:rFonts w:asciiTheme="majorBidi" w:eastAsia="儷黑 Pro" w:hAnsiTheme="majorBidi" w:cstheme="majorBidi"/>
          <w:sz w:val="24"/>
        </w:rPr>
      </w:pPr>
      <w:r w:rsidRPr="00F81B2C">
        <w:rPr>
          <w:rFonts w:asciiTheme="majorBidi" w:eastAsia="儷黑 Pro" w:hAnsiTheme="majorBidi" w:cstheme="majorBidi"/>
          <w:sz w:val="24"/>
        </w:rPr>
        <w:t xml:space="preserve">Dispositional awe was positively associated with authentic-self pursuit, </w:t>
      </w:r>
      <w:r w:rsidRPr="00F81B2C">
        <w:rPr>
          <w:rFonts w:asciiTheme="majorBidi" w:eastAsia="儷黑 Pro" w:hAnsiTheme="majorBidi" w:cstheme="majorBidi"/>
          <w:i/>
          <w:iCs/>
          <w:sz w:val="24"/>
        </w:rPr>
        <w:t>r</w:t>
      </w:r>
      <w:r w:rsidRPr="00F81B2C">
        <w:rPr>
          <w:rFonts w:asciiTheme="majorBidi" w:eastAsia="儷黑 Pro" w:hAnsiTheme="majorBidi" w:cstheme="majorBidi"/>
          <w:sz w:val="24"/>
        </w:rPr>
        <w:t xml:space="preserve">(300) = .71, </w:t>
      </w:r>
      <w:r w:rsidRPr="00F81B2C">
        <w:rPr>
          <w:rFonts w:asciiTheme="majorBidi" w:eastAsia="儷黑 Pro" w:hAnsiTheme="majorBidi" w:cstheme="majorBidi"/>
          <w:i/>
          <w:iCs/>
          <w:sz w:val="24"/>
        </w:rPr>
        <w:t xml:space="preserve">p </w:t>
      </w:r>
      <w:r w:rsidRPr="00F81B2C">
        <w:rPr>
          <w:rFonts w:asciiTheme="majorBidi" w:eastAsia="儷黑 Pro" w:hAnsiTheme="majorBidi" w:cstheme="majorBidi"/>
          <w:sz w:val="24"/>
        </w:rPr>
        <w:t xml:space="preserve">&lt; .001. Dispositional awe was positively associated with general prosociality, </w:t>
      </w:r>
      <w:r w:rsidRPr="00F81B2C">
        <w:rPr>
          <w:rFonts w:asciiTheme="majorBidi" w:eastAsia="儷黑 Pro" w:hAnsiTheme="majorBidi" w:cstheme="majorBidi"/>
          <w:i/>
          <w:iCs/>
          <w:sz w:val="24"/>
        </w:rPr>
        <w:t>r</w:t>
      </w:r>
      <w:r w:rsidRPr="00F81B2C">
        <w:rPr>
          <w:rFonts w:asciiTheme="majorBidi" w:eastAsia="儷黑 Pro" w:hAnsiTheme="majorBidi" w:cstheme="majorBidi"/>
          <w:sz w:val="24"/>
        </w:rPr>
        <w:t xml:space="preserve">(300) = .56, </w:t>
      </w:r>
      <w:r w:rsidRPr="00F81B2C">
        <w:rPr>
          <w:rFonts w:asciiTheme="majorBidi" w:eastAsia="儷黑 Pro" w:hAnsiTheme="majorBidi" w:cstheme="majorBidi"/>
          <w:i/>
          <w:iCs/>
          <w:sz w:val="24"/>
        </w:rPr>
        <w:t xml:space="preserve">p </w:t>
      </w:r>
      <w:r w:rsidRPr="00F81B2C">
        <w:rPr>
          <w:rFonts w:asciiTheme="majorBidi" w:eastAsia="儷黑 Pro" w:hAnsiTheme="majorBidi" w:cstheme="majorBidi"/>
          <w:sz w:val="24"/>
        </w:rPr>
        <w:t xml:space="preserve">&lt; .001, but negatively associated with inauthentic prosociality, </w:t>
      </w:r>
      <w:r w:rsidRPr="00F81B2C">
        <w:rPr>
          <w:rFonts w:asciiTheme="majorBidi" w:eastAsia="儷黑 Pro" w:hAnsiTheme="majorBidi" w:cstheme="majorBidi"/>
          <w:i/>
          <w:iCs/>
          <w:sz w:val="24"/>
        </w:rPr>
        <w:t>r</w:t>
      </w:r>
      <w:r w:rsidRPr="00F81B2C">
        <w:rPr>
          <w:rFonts w:asciiTheme="majorBidi" w:eastAsia="儷黑 Pro" w:hAnsiTheme="majorBidi" w:cstheme="majorBidi"/>
          <w:sz w:val="24"/>
        </w:rPr>
        <w:t xml:space="preserve">(300) = –.25, </w:t>
      </w:r>
      <w:r w:rsidRPr="00F81B2C">
        <w:rPr>
          <w:rFonts w:asciiTheme="majorBidi" w:eastAsia="儷黑 Pro" w:hAnsiTheme="majorBidi" w:cstheme="majorBidi"/>
          <w:i/>
          <w:iCs/>
          <w:sz w:val="24"/>
        </w:rPr>
        <w:t xml:space="preserve">p </w:t>
      </w:r>
      <w:r w:rsidRPr="00F81B2C">
        <w:rPr>
          <w:rFonts w:asciiTheme="majorBidi" w:eastAsia="儷黑 Pro" w:hAnsiTheme="majorBidi" w:cstheme="majorBidi"/>
          <w:sz w:val="24"/>
        </w:rPr>
        <w:t>&lt; .001. Further, a</w:t>
      </w:r>
      <w:r w:rsidRPr="00F81B2C">
        <w:rPr>
          <w:rFonts w:asciiTheme="majorBidi" w:hAnsiTheme="majorBidi" w:cstheme="majorBidi"/>
          <w:sz w:val="24"/>
        </w:rPr>
        <w:t xml:space="preserve">uthentic-self pursuit was positively associated with </w:t>
      </w:r>
      <w:r w:rsidRPr="00F81B2C">
        <w:rPr>
          <w:rFonts w:asciiTheme="majorBidi" w:eastAsia="儷黑 Pro" w:hAnsiTheme="majorBidi" w:cstheme="majorBidi"/>
          <w:sz w:val="24"/>
        </w:rPr>
        <w:t xml:space="preserve">general prosociality, </w:t>
      </w:r>
      <w:r w:rsidRPr="00F81B2C">
        <w:rPr>
          <w:rFonts w:asciiTheme="majorBidi" w:eastAsia="儷黑 Pro" w:hAnsiTheme="majorBidi" w:cstheme="majorBidi"/>
          <w:i/>
          <w:iCs/>
          <w:sz w:val="24"/>
        </w:rPr>
        <w:t>r</w:t>
      </w:r>
      <w:r w:rsidRPr="00F81B2C">
        <w:rPr>
          <w:rFonts w:asciiTheme="majorBidi" w:eastAsia="儷黑 Pro" w:hAnsiTheme="majorBidi" w:cstheme="majorBidi"/>
          <w:sz w:val="24"/>
        </w:rPr>
        <w:t xml:space="preserve">(300) = .55, </w:t>
      </w:r>
      <w:r w:rsidRPr="00F81B2C">
        <w:rPr>
          <w:rFonts w:asciiTheme="majorBidi" w:eastAsia="儷黑 Pro" w:hAnsiTheme="majorBidi" w:cstheme="majorBidi"/>
          <w:i/>
          <w:iCs/>
          <w:sz w:val="24"/>
        </w:rPr>
        <w:t xml:space="preserve">p </w:t>
      </w:r>
      <w:r w:rsidRPr="00F81B2C">
        <w:rPr>
          <w:rFonts w:asciiTheme="majorBidi" w:eastAsia="儷黑 Pro" w:hAnsiTheme="majorBidi" w:cstheme="majorBidi"/>
          <w:sz w:val="24"/>
        </w:rPr>
        <w:t xml:space="preserve">&lt; .001, but negatively associated with inauthentic prosociality, </w:t>
      </w:r>
      <w:r w:rsidRPr="00F81B2C">
        <w:rPr>
          <w:rFonts w:asciiTheme="majorBidi" w:eastAsia="儷黑 Pro" w:hAnsiTheme="majorBidi" w:cstheme="majorBidi"/>
          <w:i/>
          <w:iCs/>
          <w:sz w:val="24"/>
        </w:rPr>
        <w:t>r</w:t>
      </w:r>
      <w:r w:rsidRPr="00F81B2C">
        <w:rPr>
          <w:rFonts w:asciiTheme="majorBidi" w:eastAsia="儷黑 Pro" w:hAnsiTheme="majorBidi" w:cstheme="majorBidi"/>
          <w:sz w:val="24"/>
        </w:rPr>
        <w:t xml:space="preserve">(300) = –.31, </w:t>
      </w:r>
      <w:r w:rsidRPr="00F81B2C">
        <w:rPr>
          <w:rFonts w:asciiTheme="majorBidi" w:eastAsia="儷黑 Pro" w:hAnsiTheme="majorBidi" w:cstheme="majorBidi"/>
          <w:i/>
          <w:iCs/>
          <w:sz w:val="24"/>
        </w:rPr>
        <w:t xml:space="preserve">p </w:t>
      </w:r>
      <w:r w:rsidRPr="00F81B2C">
        <w:rPr>
          <w:rFonts w:asciiTheme="majorBidi" w:eastAsia="儷黑 Pro" w:hAnsiTheme="majorBidi" w:cstheme="majorBidi"/>
          <w:sz w:val="24"/>
        </w:rPr>
        <w:t xml:space="preserve">&lt; .001. General prosociality and inauthentic prosociality were negatively associated, </w:t>
      </w:r>
      <w:r w:rsidRPr="00F81B2C">
        <w:rPr>
          <w:rFonts w:asciiTheme="majorBidi" w:eastAsia="儷黑 Pro" w:hAnsiTheme="majorBidi" w:cstheme="majorBidi"/>
          <w:i/>
          <w:iCs/>
          <w:sz w:val="24"/>
        </w:rPr>
        <w:t>r</w:t>
      </w:r>
      <w:r w:rsidRPr="00F81B2C">
        <w:rPr>
          <w:rFonts w:asciiTheme="majorBidi" w:eastAsia="儷黑 Pro" w:hAnsiTheme="majorBidi" w:cstheme="majorBidi"/>
          <w:sz w:val="24"/>
        </w:rPr>
        <w:t xml:space="preserve">(300) = –.37, </w:t>
      </w:r>
      <w:r w:rsidRPr="00F81B2C">
        <w:rPr>
          <w:rFonts w:asciiTheme="majorBidi" w:eastAsia="儷黑 Pro" w:hAnsiTheme="majorBidi" w:cstheme="majorBidi"/>
          <w:i/>
          <w:iCs/>
          <w:sz w:val="24"/>
        </w:rPr>
        <w:t xml:space="preserve">p </w:t>
      </w:r>
      <w:r w:rsidRPr="00F81B2C">
        <w:rPr>
          <w:rFonts w:asciiTheme="majorBidi" w:eastAsia="儷黑 Pro" w:hAnsiTheme="majorBidi" w:cstheme="majorBidi"/>
          <w:sz w:val="24"/>
        </w:rPr>
        <w:t>&lt; .001.</w:t>
      </w:r>
    </w:p>
    <w:p w14:paraId="02A5E20B" w14:textId="3A5FE6AF" w:rsidR="00F81B2C" w:rsidRPr="00F81B2C" w:rsidRDefault="00F81B2C" w:rsidP="00D3323A">
      <w:pPr>
        <w:spacing w:after="0" w:line="480" w:lineRule="exact"/>
        <w:jc w:val="left"/>
        <w:rPr>
          <w:rFonts w:asciiTheme="majorBidi" w:eastAsia="儷黑 Pro" w:hAnsiTheme="majorBidi" w:cstheme="majorBidi"/>
          <w:b/>
          <w:i/>
          <w:sz w:val="24"/>
        </w:rPr>
      </w:pPr>
      <w:r w:rsidRPr="00F81B2C">
        <w:rPr>
          <w:rFonts w:asciiTheme="majorBidi" w:eastAsia="儷黑 Pro" w:hAnsiTheme="majorBidi" w:cstheme="majorBidi"/>
          <w:b/>
          <w:i/>
          <w:sz w:val="24"/>
        </w:rPr>
        <w:t>Mediation Analys</w:t>
      </w:r>
      <w:r w:rsidR="00A963F2">
        <w:rPr>
          <w:rFonts w:asciiTheme="majorBidi" w:eastAsia="儷黑 Pro" w:hAnsiTheme="majorBidi" w:cstheme="majorBidi"/>
          <w:b/>
          <w:i/>
          <w:sz w:val="24"/>
        </w:rPr>
        <w:t>e</w:t>
      </w:r>
      <w:r w:rsidRPr="00F81B2C">
        <w:rPr>
          <w:rFonts w:asciiTheme="majorBidi" w:eastAsia="儷黑 Pro" w:hAnsiTheme="majorBidi" w:cstheme="majorBidi"/>
          <w:b/>
          <w:i/>
          <w:sz w:val="24"/>
        </w:rPr>
        <w:t>s</w:t>
      </w:r>
    </w:p>
    <w:p w14:paraId="460FC419" w14:textId="0E9A9B71" w:rsidR="004E56F2" w:rsidRPr="00135D3D" w:rsidRDefault="00F81B2C" w:rsidP="00135D3D">
      <w:pPr>
        <w:spacing w:after="0" w:line="480" w:lineRule="exact"/>
        <w:ind w:firstLineChars="200" w:firstLine="480"/>
        <w:jc w:val="left"/>
        <w:rPr>
          <w:rFonts w:asciiTheme="majorBidi" w:hAnsiTheme="majorBidi" w:cstheme="majorBidi"/>
          <w:iCs/>
          <w:sz w:val="24"/>
        </w:rPr>
      </w:pPr>
      <w:r w:rsidRPr="00F81B2C">
        <w:rPr>
          <w:rFonts w:asciiTheme="majorBidi" w:eastAsia="儷黑 Pro" w:hAnsiTheme="majorBidi" w:cstheme="majorBidi"/>
          <w:iCs/>
          <w:sz w:val="24"/>
        </w:rPr>
        <w:t>We proceeded with two mediation analyses. First, we tested whether authentic-self pursuit mediates the awe-general prosociality link. We entered awe as predictor, authentic-self pursuit as mediator, and general prosociality as outcome. The indirect effect was significant</w:t>
      </w:r>
      <w:r w:rsidR="00A963F2">
        <w:rPr>
          <w:rFonts w:asciiTheme="majorBidi" w:eastAsia="儷黑 Pro" w:hAnsiTheme="majorBidi" w:cstheme="majorBidi"/>
          <w:iCs/>
          <w:sz w:val="24"/>
        </w:rPr>
        <w:t>,</w:t>
      </w:r>
      <w:r w:rsidRPr="00F81B2C">
        <w:rPr>
          <w:rFonts w:asciiTheme="majorBidi" w:eastAsia="儷黑 Pro" w:hAnsiTheme="majorBidi" w:cstheme="majorBidi"/>
          <w:iCs/>
          <w:sz w:val="24"/>
        </w:rPr>
        <w:t xml:space="preserve"> </w:t>
      </w:r>
      <w:r w:rsidRPr="00F81B2C">
        <w:rPr>
          <w:rFonts w:asciiTheme="majorBidi" w:eastAsia="儷黑 Pro" w:hAnsiTheme="majorBidi" w:cstheme="majorBidi"/>
          <w:i/>
          <w:sz w:val="24"/>
        </w:rPr>
        <w:t>b</w:t>
      </w:r>
      <w:r w:rsidRPr="00F81B2C">
        <w:rPr>
          <w:rFonts w:asciiTheme="majorBidi" w:eastAsia="儷黑 Pro" w:hAnsiTheme="majorBidi" w:cstheme="majorBidi"/>
          <w:iCs/>
          <w:sz w:val="24"/>
        </w:rPr>
        <w:t xml:space="preserve"> =.37, </w:t>
      </w:r>
      <w:r w:rsidRPr="00F81B2C">
        <w:rPr>
          <w:rFonts w:asciiTheme="majorBidi" w:eastAsia="儷黑 Pro" w:hAnsiTheme="majorBidi" w:cstheme="majorBidi"/>
          <w:i/>
          <w:sz w:val="24"/>
        </w:rPr>
        <w:t>SE</w:t>
      </w:r>
      <w:r w:rsidRPr="00F81B2C">
        <w:rPr>
          <w:rFonts w:asciiTheme="majorBidi" w:eastAsia="儷黑 Pro" w:hAnsiTheme="majorBidi" w:cstheme="majorBidi"/>
          <w:iCs/>
          <w:sz w:val="24"/>
        </w:rPr>
        <w:t xml:space="preserve"> =.10,</w:t>
      </w:r>
      <w:r w:rsidRPr="00F81B2C">
        <w:rPr>
          <w:rFonts w:asciiTheme="majorBidi" w:eastAsia="儷黑 Pro" w:hAnsiTheme="majorBidi" w:cstheme="majorBidi"/>
          <w:i/>
          <w:sz w:val="24"/>
        </w:rPr>
        <w:t xml:space="preserve"> </w:t>
      </w:r>
      <w:r w:rsidRPr="00F81B2C">
        <w:rPr>
          <w:rFonts w:asciiTheme="majorBidi" w:eastAsia="儷黑 Pro" w:hAnsiTheme="majorBidi" w:cstheme="majorBidi"/>
          <w:iCs/>
          <w:sz w:val="24"/>
        </w:rPr>
        <w:t>95% CI [.1940, .</w:t>
      </w:r>
      <w:r w:rsidRPr="00135D3D">
        <w:rPr>
          <w:rFonts w:asciiTheme="majorBidi" w:eastAsia="儷黑 Pro" w:hAnsiTheme="majorBidi" w:cstheme="majorBidi"/>
          <w:iCs/>
          <w:sz w:val="24"/>
        </w:rPr>
        <w:t xml:space="preserve">5826] (Figure </w:t>
      </w:r>
      <w:r w:rsidR="005D6073" w:rsidRPr="00135D3D">
        <w:rPr>
          <w:rFonts w:asciiTheme="majorBidi" w:eastAsia="儷黑 Pro" w:hAnsiTheme="majorBidi" w:cstheme="majorBidi"/>
          <w:iCs/>
          <w:sz w:val="24"/>
        </w:rPr>
        <w:t>14</w:t>
      </w:r>
      <w:r w:rsidRPr="00135D3D">
        <w:rPr>
          <w:rFonts w:asciiTheme="majorBidi" w:eastAsia="儷黑 Pro" w:hAnsiTheme="majorBidi" w:cstheme="majorBidi"/>
          <w:iCs/>
          <w:sz w:val="24"/>
        </w:rPr>
        <w:t>). In s</w:t>
      </w:r>
      <w:r w:rsidRPr="005D6073">
        <w:rPr>
          <w:rFonts w:asciiTheme="majorBidi" w:eastAsia="儷黑 Pro" w:hAnsiTheme="majorBidi" w:cstheme="majorBidi"/>
          <w:iCs/>
          <w:sz w:val="24"/>
        </w:rPr>
        <w:t>upport of H3a, authentic-self pursuit mediated the relation between awe and general prosociality.</w:t>
      </w:r>
    </w:p>
    <w:p w14:paraId="3CB1737A" w14:textId="77777777" w:rsidR="006863C2" w:rsidRDefault="006863C2" w:rsidP="004E56F2">
      <w:pPr>
        <w:spacing w:after="0" w:line="480" w:lineRule="exact"/>
        <w:jc w:val="left"/>
        <w:rPr>
          <w:rFonts w:ascii="Times New Roman" w:hAnsi="Times New Roman" w:cs="Times New Roman"/>
          <w:i/>
        </w:rPr>
      </w:pPr>
    </w:p>
    <w:p w14:paraId="0683C32D" w14:textId="77777777" w:rsidR="004E19EA" w:rsidRDefault="004E19EA">
      <w:pPr>
        <w:widowControl/>
        <w:spacing w:after="0" w:line="240" w:lineRule="auto"/>
        <w:jc w:val="left"/>
        <w:rPr>
          <w:rFonts w:ascii="Times New Roman" w:hAnsi="Times New Roman" w:cs="Times New Roman"/>
          <w:b/>
          <w:bCs/>
          <w:iCs/>
          <w:sz w:val="24"/>
        </w:rPr>
      </w:pPr>
      <w:r>
        <w:rPr>
          <w:rFonts w:ascii="Times New Roman" w:hAnsi="Times New Roman" w:cs="Times New Roman"/>
          <w:b/>
          <w:bCs/>
          <w:iCs/>
          <w:sz w:val="24"/>
        </w:rPr>
        <w:br w:type="page"/>
      </w:r>
    </w:p>
    <w:p w14:paraId="5FE3863A" w14:textId="2A151999" w:rsidR="006863C2" w:rsidRPr="006863C2" w:rsidRDefault="004E56F2" w:rsidP="004E56F2">
      <w:pPr>
        <w:spacing w:after="0" w:line="480" w:lineRule="exact"/>
        <w:jc w:val="left"/>
        <w:rPr>
          <w:rFonts w:ascii="Times New Roman" w:hAnsi="Times New Roman" w:cs="Times New Roman"/>
          <w:b/>
          <w:bCs/>
          <w:iCs/>
          <w:sz w:val="24"/>
        </w:rPr>
      </w:pPr>
      <w:r w:rsidRPr="006863C2">
        <w:rPr>
          <w:rFonts w:ascii="Times New Roman" w:hAnsi="Times New Roman" w:cs="Times New Roman"/>
          <w:b/>
          <w:bCs/>
          <w:iCs/>
          <w:sz w:val="24"/>
        </w:rPr>
        <w:lastRenderedPageBreak/>
        <w:t>Figure 14</w:t>
      </w:r>
    </w:p>
    <w:p w14:paraId="12FB7D73" w14:textId="3ADB857C" w:rsidR="004E56F2" w:rsidRPr="006863C2" w:rsidRDefault="004E56F2" w:rsidP="004E56F2">
      <w:pPr>
        <w:spacing w:after="0" w:line="480" w:lineRule="exact"/>
        <w:jc w:val="left"/>
        <w:rPr>
          <w:i/>
          <w:sz w:val="24"/>
        </w:rPr>
      </w:pPr>
      <w:r w:rsidRPr="006863C2">
        <w:rPr>
          <w:rFonts w:ascii="Times New Roman" w:hAnsi="Times New Roman" w:cs="Times New Roman"/>
          <w:i/>
          <w:sz w:val="24"/>
        </w:rPr>
        <w:t>Dispositional Authentic-Self Pursuit Mediates the Relation between Dispositional Awe and Dispositional General Prosociality in Study 14</w:t>
      </w:r>
    </w:p>
    <w:p w14:paraId="526D90A8" w14:textId="24F4250A" w:rsidR="006863C2" w:rsidRDefault="006863C2" w:rsidP="005D6073">
      <w:pPr>
        <w:spacing w:after="0" w:line="480" w:lineRule="exact"/>
        <w:ind w:firstLineChars="200" w:firstLine="420"/>
        <w:jc w:val="left"/>
        <w:rPr>
          <w:rFonts w:asciiTheme="majorBidi" w:hAnsiTheme="majorBidi" w:cstheme="majorBidi"/>
          <w:iCs/>
          <w:sz w:val="24"/>
        </w:rPr>
      </w:pPr>
      <w:r w:rsidRPr="002A4F47">
        <w:rPr>
          <w:rFonts w:ascii="Times New Roman" w:hAnsi="Times New Roman" w:cs="Times New Roman"/>
          <w:iCs/>
          <w:noProof/>
          <w:lang w:val="en-GB"/>
        </w:rPr>
        <w:drawing>
          <wp:anchor distT="0" distB="0" distL="114300" distR="114300" simplePos="0" relativeHeight="251705344" behindDoc="0" locked="0" layoutInCell="1" allowOverlap="1" wp14:anchorId="4C2A2086" wp14:editId="3C33BFFF">
            <wp:simplePos x="0" y="0"/>
            <wp:positionH relativeFrom="column">
              <wp:posOffset>912495</wp:posOffset>
            </wp:positionH>
            <wp:positionV relativeFrom="paragraph">
              <wp:posOffset>357657</wp:posOffset>
            </wp:positionV>
            <wp:extent cx="4287520" cy="1904365"/>
            <wp:effectExtent l="0" t="0" r="0" b="635"/>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87520" cy="1904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5E66B7" w14:textId="638A94C0" w:rsidR="00F81B2C" w:rsidRDefault="00F81B2C" w:rsidP="005D6073">
      <w:pPr>
        <w:spacing w:after="0" w:line="480" w:lineRule="exact"/>
        <w:ind w:firstLineChars="200" w:firstLine="480"/>
        <w:jc w:val="left"/>
        <w:rPr>
          <w:rFonts w:asciiTheme="majorBidi" w:eastAsia="儷黑 Pro" w:hAnsiTheme="majorBidi" w:cstheme="majorBidi"/>
          <w:sz w:val="24"/>
        </w:rPr>
      </w:pPr>
      <w:r w:rsidRPr="005D6073">
        <w:rPr>
          <w:rFonts w:asciiTheme="majorBidi" w:hAnsiTheme="majorBidi" w:cstheme="majorBidi"/>
          <w:iCs/>
          <w:sz w:val="24"/>
        </w:rPr>
        <w:t xml:space="preserve">Next, </w:t>
      </w:r>
      <w:r w:rsidRPr="005D6073">
        <w:rPr>
          <w:rFonts w:asciiTheme="majorBidi" w:eastAsia="儷黑 Pro" w:hAnsiTheme="majorBidi" w:cstheme="majorBidi"/>
          <w:iCs/>
          <w:sz w:val="24"/>
        </w:rPr>
        <w:t xml:space="preserve">we tested whether authentic-self pursuit mediates the awe-inauthentic </w:t>
      </w:r>
      <w:r w:rsidRPr="005D6073">
        <w:rPr>
          <w:rFonts w:asciiTheme="majorBidi" w:eastAsia="儷黑 Pro" w:hAnsiTheme="majorBidi" w:cstheme="majorBidi"/>
          <w:sz w:val="24"/>
        </w:rPr>
        <w:t>prosociality link</w:t>
      </w:r>
      <w:r w:rsidRPr="005D6073">
        <w:rPr>
          <w:rFonts w:asciiTheme="majorBidi" w:eastAsia="儷黑 Pro" w:hAnsiTheme="majorBidi" w:cstheme="majorBidi"/>
          <w:iCs/>
          <w:sz w:val="24"/>
        </w:rPr>
        <w:t xml:space="preserve">. We entered awe as predictor, authentic-self pursuit as mediator, and inauthentic </w:t>
      </w:r>
      <w:r w:rsidRPr="005D6073">
        <w:rPr>
          <w:rFonts w:asciiTheme="majorBidi" w:eastAsia="儷黑 Pro" w:hAnsiTheme="majorBidi" w:cstheme="majorBidi"/>
          <w:sz w:val="24"/>
        </w:rPr>
        <w:t>prosociality</w:t>
      </w:r>
      <w:r w:rsidRPr="005D6073">
        <w:rPr>
          <w:rFonts w:asciiTheme="majorBidi" w:eastAsia="儷黑 Pro" w:hAnsiTheme="majorBidi" w:cstheme="majorBidi"/>
          <w:iCs/>
          <w:sz w:val="24"/>
        </w:rPr>
        <w:t xml:space="preserve"> as outcome. The indirect effect was significant and negative, </w:t>
      </w:r>
      <w:r w:rsidRPr="005D6073">
        <w:rPr>
          <w:rFonts w:asciiTheme="majorBidi" w:eastAsia="儷黑 Pro" w:hAnsiTheme="majorBidi" w:cstheme="majorBidi"/>
          <w:i/>
          <w:sz w:val="24"/>
        </w:rPr>
        <w:t>b</w:t>
      </w:r>
      <w:r w:rsidRPr="005D6073">
        <w:rPr>
          <w:rFonts w:asciiTheme="majorBidi" w:eastAsia="儷黑 Pro" w:hAnsiTheme="majorBidi" w:cstheme="majorBidi"/>
          <w:iCs/>
          <w:sz w:val="24"/>
        </w:rPr>
        <w:t xml:space="preserve"> = –.48, </w:t>
      </w:r>
      <w:r w:rsidRPr="005D6073">
        <w:rPr>
          <w:rFonts w:asciiTheme="majorBidi" w:eastAsia="儷黑 Pro" w:hAnsiTheme="majorBidi" w:cstheme="majorBidi"/>
          <w:i/>
          <w:sz w:val="24"/>
        </w:rPr>
        <w:t>SE</w:t>
      </w:r>
      <w:r w:rsidRPr="005D6073">
        <w:rPr>
          <w:rFonts w:asciiTheme="majorBidi" w:eastAsia="儷黑 Pro" w:hAnsiTheme="majorBidi" w:cstheme="majorBidi"/>
          <w:iCs/>
          <w:sz w:val="24"/>
        </w:rPr>
        <w:t xml:space="preserve"> =.11,</w:t>
      </w:r>
      <w:r w:rsidRPr="005D6073">
        <w:rPr>
          <w:rFonts w:asciiTheme="majorBidi" w:eastAsia="儷黑 Pro" w:hAnsiTheme="majorBidi" w:cstheme="majorBidi"/>
          <w:i/>
          <w:sz w:val="24"/>
        </w:rPr>
        <w:t xml:space="preserve"> </w:t>
      </w:r>
      <w:r w:rsidRPr="005D6073">
        <w:rPr>
          <w:rFonts w:asciiTheme="majorBidi" w:eastAsia="儷黑 Pro" w:hAnsiTheme="majorBidi" w:cstheme="majorBidi"/>
          <w:iCs/>
          <w:sz w:val="24"/>
        </w:rPr>
        <w:t xml:space="preserve">95% CI [–.7195, </w:t>
      </w:r>
      <w:r w:rsidRPr="00135D3D">
        <w:rPr>
          <w:rFonts w:asciiTheme="majorBidi" w:eastAsia="儷黑 Pro" w:hAnsiTheme="majorBidi" w:cstheme="majorBidi"/>
          <w:iCs/>
          <w:sz w:val="24"/>
        </w:rPr>
        <w:t xml:space="preserve">–.2736] (Figure </w:t>
      </w:r>
      <w:r w:rsidR="005D6073" w:rsidRPr="00135D3D">
        <w:rPr>
          <w:rFonts w:asciiTheme="majorBidi" w:eastAsia="儷黑 Pro" w:hAnsiTheme="majorBidi" w:cstheme="majorBidi"/>
          <w:iCs/>
          <w:sz w:val="24"/>
        </w:rPr>
        <w:t>15</w:t>
      </w:r>
      <w:r w:rsidRPr="00135D3D">
        <w:rPr>
          <w:rFonts w:asciiTheme="majorBidi" w:eastAsia="儷黑 Pro" w:hAnsiTheme="majorBidi" w:cstheme="majorBidi"/>
          <w:iCs/>
          <w:sz w:val="24"/>
        </w:rPr>
        <w:t>). In support of H</w:t>
      </w:r>
      <w:r w:rsidRPr="005D6073">
        <w:rPr>
          <w:rFonts w:asciiTheme="majorBidi" w:eastAsia="儷黑 Pro" w:hAnsiTheme="majorBidi" w:cstheme="majorBidi"/>
          <w:iCs/>
          <w:sz w:val="24"/>
        </w:rPr>
        <w:t xml:space="preserve">3b, authentic-self pursuit mediated the relation between awe and inauthentic </w:t>
      </w:r>
      <w:r w:rsidRPr="005D6073">
        <w:rPr>
          <w:rFonts w:asciiTheme="majorBidi" w:eastAsia="儷黑 Pro" w:hAnsiTheme="majorBidi" w:cstheme="majorBidi"/>
          <w:sz w:val="24"/>
        </w:rPr>
        <w:t>prosociality</w:t>
      </w:r>
      <w:r w:rsidRPr="00F81B2C">
        <w:rPr>
          <w:rFonts w:asciiTheme="majorBidi" w:eastAsia="儷黑 Pro" w:hAnsiTheme="majorBidi" w:cstheme="majorBidi"/>
          <w:sz w:val="24"/>
        </w:rPr>
        <w:t>.</w:t>
      </w:r>
    </w:p>
    <w:p w14:paraId="56796A1B" w14:textId="77777777" w:rsidR="006863C2" w:rsidRDefault="006863C2" w:rsidP="005D6073">
      <w:pPr>
        <w:spacing w:after="0" w:line="480" w:lineRule="exact"/>
        <w:ind w:firstLineChars="200" w:firstLine="480"/>
        <w:jc w:val="left"/>
        <w:rPr>
          <w:rFonts w:asciiTheme="majorBidi" w:eastAsia="儷黑 Pro" w:hAnsiTheme="majorBidi" w:cstheme="majorBidi"/>
          <w:sz w:val="24"/>
        </w:rPr>
      </w:pPr>
    </w:p>
    <w:p w14:paraId="3FF61533" w14:textId="77777777" w:rsidR="006863C2" w:rsidRPr="006863C2" w:rsidRDefault="004E56F2" w:rsidP="004E56F2">
      <w:pPr>
        <w:spacing w:after="0" w:line="480" w:lineRule="exact"/>
        <w:jc w:val="left"/>
        <w:rPr>
          <w:rFonts w:asciiTheme="majorBidi" w:hAnsiTheme="majorBidi" w:cstheme="majorBidi"/>
          <w:b/>
          <w:bCs/>
          <w:iCs/>
          <w:sz w:val="24"/>
        </w:rPr>
      </w:pPr>
      <w:r w:rsidRPr="006863C2">
        <w:rPr>
          <w:rFonts w:asciiTheme="majorBidi" w:hAnsiTheme="majorBidi" w:cstheme="majorBidi"/>
          <w:b/>
          <w:bCs/>
          <w:iCs/>
          <w:sz w:val="24"/>
        </w:rPr>
        <w:t>Figure 15</w:t>
      </w:r>
    </w:p>
    <w:p w14:paraId="2DC3A030" w14:textId="4031577C" w:rsidR="004E56F2" w:rsidRPr="006863C2" w:rsidRDefault="004E56F2" w:rsidP="004E56F2">
      <w:pPr>
        <w:spacing w:after="0" w:line="480" w:lineRule="exact"/>
        <w:jc w:val="left"/>
        <w:rPr>
          <w:rFonts w:asciiTheme="majorBidi" w:hAnsiTheme="majorBidi" w:cstheme="majorBidi"/>
          <w:i/>
          <w:sz w:val="24"/>
        </w:rPr>
      </w:pPr>
      <w:r w:rsidRPr="006863C2">
        <w:rPr>
          <w:rFonts w:asciiTheme="majorBidi" w:hAnsiTheme="majorBidi" w:cstheme="majorBidi"/>
          <w:i/>
          <w:sz w:val="24"/>
        </w:rPr>
        <w:t>Dispositional Authentic-Self Pursuit Mediates the Relation between Dispositional Awe and Dispositional Inauthentic Prosociality in Study 14</w:t>
      </w:r>
    </w:p>
    <w:p w14:paraId="45B93BC2" w14:textId="77777777" w:rsidR="006863C2" w:rsidRPr="004E56F2" w:rsidRDefault="006863C2" w:rsidP="004E56F2">
      <w:pPr>
        <w:spacing w:after="0" w:line="480" w:lineRule="exact"/>
        <w:jc w:val="left"/>
        <w:rPr>
          <w:rFonts w:asciiTheme="majorBidi" w:hAnsiTheme="majorBidi" w:cstheme="majorBidi"/>
          <w:iCs/>
          <w:sz w:val="22"/>
          <w:szCs w:val="22"/>
        </w:rPr>
      </w:pPr>
    </w:p>
    <w:p w14:paraId="591140BC" w14:textId="2CAE2766" w:rsidR="004E56F2" w:rsidRPr="004E56F2" w:rsidRDefault="004E56F2" w:rsidP="004E56F2">
      <w:pPr>
        <w:jc w:val="center"/>
      </w:pPr>
      <w:r w:rsidRPr="002A4F47">
        <w:rPr>
          <w:noProof/>
          <w:lang w:val="en-GB"/>
        </w:rPr>
        <w:drawing>
          <wp:inline distT="0" distB="0" distL="0" distR="0" wp14:anchorId="4DD14D97" wp14:editId="719A7976">
            <wp:extent cx="4286250" cy="1905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0" cy="1905000"/>
                    </a:xfrm>
                    <a:prstGeom prst="rect">
                      <a:avLst/>
                    </a:prstGeom>
                    <a:noFill/>
                    <a:ln>
                      <a:noFill/>
                    </a:ln>
                  </pic:spPr>
                </pic:pic>
              </a:graphicData>
            </a:graphic>
          </wp:inline>
        </w:drawing>
      </w:r>
    </w:p>
    <w:p w14:paraId="3F5F944B" w14:textId="77777777" w:rsidR="00D53BF6" w:rsidRPr="00711791" w:rsidRDefault="005615ED">
      <w:pPr>
        <w:pStyle w:val="NormalWeb"/>
        <w:spacing w:beforeAutospacing="0" w:afterAutospacing="0" w:line="480" w:lineRule="exact"/>
        <w:jc w:val="center"/>
        <w:rPr>
          <w:rFonts w:ascii="Times New Roman" w:eastAsia="儷黑 Pro" w:hAnsi="Times New Roman"/>
          <w:b/>
          <w:bCs/>
          <w:kern w:val="2"/>
        </w:rPr>
      </w:pPr>
      <w:bookmarkStart w:id="17" w:name="_Hlk68851809"/>
      <w:bookmarkEnd w:id="10"/>
      <w:bookmarkEnd w:id="16"/>
      <w:r w:rsidRPr="00711791">
        <w:rPr>
          <w:rFonts w:ascii="Times New Roman" w:eastAsia="儷黑 Pro" w:hAnsi="Times New Roman"/>
          <w:b/>
          <w:bCs/>
          <w:kern w:val="2"/>
        </w:rPr>
        <w:lastRenderedPageBreak/>
        <w:t>General Discussion</w:t>
      </w:r>
    </w:p>
    <w:p w14:paraId="50C8E221" w14:textId="11EF468B" w:rsidR="00D53BF6" w:rsidRPr="00711791" w:rsidRDefault="005615ED" w:rsidP="00B57413">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When people witness something that is imposing, grand, or </w:t>
      </w:r>
      <w:r w:rsidRPr="00711791">
        <w:rPr>
          <w:rFonts w:asciiTheme="majorBidi" w:hAnsiTheme="majorBidi" w:cstheme="majorBidi"/>
          <w:sz w:val="24"/>
        </w:rPr>
        <w:t xml:space="preserve">sublime, they are struck with awe. </w:t>
      </w:r>
      <w:r w:rsidRPr="00711791">
        <w:rPr>
          <w:rFonts w:ascii="Times New Roman" w:eastAsia="儷黑 Pro" w:hAnsi="Times New Roman" w:cs="Times New Roman"/>
          <w:sz w:val="24"/>
        </w:rPr>
        <w:t>A sense of self as small and insignificant ensues. The latter proposition has received compelling empirical support (Bai et al., 2017; Piff et al., 2015; Shiota et al., 2007). We complemented this literature b</w:t>
      </w:r>
      <w:r w:rsidR="002671B6" w:rsidRPr="00711791">
        <w:rPr>
          <w:rFonts w:ascii="Times New Roman" w:eastAsia="儷黑 Pro" w:hAnsi="Times New Roman" w:cs="Times New Roman"/>
          <w:sz w:val="24"/>
        </w:rPr>
        <w:t>ut</w:t>
      </w:r>
      <w:r w:rsidR="00EB05C4" w:rsidRPr="00711791">
        <w:rPr>
          <w:rFonts w:ascii="Times New Roman" w:eastAsia="儷黑 Pro" w:hAnsi="Times New Roman" w:cs="Times New Roman"/>
          <w:sz w:val="24"/>
        </w:rPr>
        <w:t>, importantly,</w:t>
      </w:r>
      <w:r w:rsidR="002671B6" w:rsidRPr="00711791">
        <w:rPr>
          <w:rFonts w:ascii="Times New Roman" w:eastAsia="儷黑 Pro" w:hAnsi="Times New Roman" w:cs="Times New Roman"/>
          <w:sz w:val="24"/>
        </w:rPr>
        <w:t xml:space="preserve"> re</w:t>
      </w:r>
      <w:r w:rsidR="00EB05C4" w:rsidRPr="00711791">
        <w:rPr>
          <w:rFonts w:ascii="Times New Roman" w:eastAsia="儷黑 Pro" w:hAnsi="Times New Roman" w:cs="Times New Roman"/>
          <w:sz w:val="24"/>
        </w:rPr>
        <w:t>-</w:t>
      </w:r>
      <w:r w:rsidR="002671B6" w:rsidRPr="00711791">
        <w:rPr>
          <w:rFonts w:ascii="Times New Roman" w:eastAsia="儷黑 Pro" w:hAnsi="Times New Roman" w:cs="Times New Roman"/>
          <w:sz w:val="24"/>
        </w:rPr>
        <w:t xml:space="preserve">conceptualized the relevance of awe for the self. </w:t>
      </w:r>
      <w:r w:rsidR="007A775A">
        <w:rPr>
          <w:rFonts w:ascii="Times New Roman" w:eastAsia="儷黑 Pro" w:hAnsi="Times New Roman" w:cs="Times New Roman"/>
          <w:sz w:val="24"/>
        </w:rPr>
        <w:t>Specifically</w:t>
      </w:r>
      <w:r w:rsidR="002671B6" w:rsidRPr="00711791">
        <w:rPr>
          <w:rFonts w:ascii="Times New Roman" w:eastAsia="儷黑 Pro" w:hAnsi="Times New Roman" w:cs="Times New Roman"/>
          <w:sz w:val="24"/>
        </w:rPr>
        <w:t>, we</w:t>
      </w:r>
      <w:r w:rsidR="00B57413">
        <w:rPr>
          <w:rFonts w:ascii="Times New Roman" w:eastAsia="儷黑 Pro" w:hAnsi="Times New Roman" w:cs="Times New Roman"/>
          <w:sz w:val="24"/>
        </w:rPr>
        <w:t xml:space="preserve"> proposed a theoretical model stating that </w:t>
      </w:r>
      <w:r w:rsidRPr="00711791">
        <w:rPr>
          <w:rFonts w:ascii="Times New Roman" w:eastAsia="儷黑 Pro" w:hAnsi="Times New Roman" w:cs="Times New Roman"/>
          <w:sz w:val="24"/>
        </w:rPr>
        <w:t>awe elicits self-transcendence, which in turn awakens pursuit of the authentic self. We provided support for th</w:t>
      </w:r>
      <w:r w:rsidR="00B57413">
        <w:rPr>
          <w:rFonts w:ascii="Times New Roman" w:eastAsia="儷黑 Pro" w:hAnsi="Times New Roman" w:cs="Times New Roman"/>
          <w:sz w:val="24"/>
        </w:rPr>
        <w:t>e</w:t>
      </w:r>
      <w:r w:rsidRPr="00711791">
        <w:rPr>
          <w:rFonts w:ascii="Times New Roman" w:eastAsia="儷黑 Pro" w:hAnsi="Times New Roman" w:cs="Times New Roman"/>
          <w:sz w:val="24"/>
        </w:rPr>
        <w:t xml:space="preserve"> model, and documented some of its psychological consequences (i.e., general vs. inauthentic prosociality), in 1</w:t>
      </w:r>
      <w:r w:rsidR="00B57413">
        <w:rPr>
          <w:rFonts w:ascii="Times New Roman" w:eastAsia="儷黑 Pro" w:hAnsi="Times New Roman" w:cs="Times New Roman"/>
          <w:sz w:val="24"/>
        </w:rPr>
        <w:t>4</w:t>
      </w:r>
      <w:r w:rsidRPr="00711791">
        <w:rPr>
          <w:rFonts w:ascii="Times New Roman" w:eastAsia="儷黑 Pro" w:hAnsi="Times New Roman" w:cs="Times New Roman"/>
          <w:sz w:val="24"/>
        </w:rPr>
        <w:t xml:space="preserve"> studies</w:t>
      </w:r>
      <w:r w:rsidR="00B57413">
        <w:rPr>
          <w:rFonts w:ascii="Times New Roman" w:eastAsia="儷黑 Pro" w:hAnsi="Times New Roman" w:cs="Times New Roman"/>
          <w:sz w:val="24"/>
        </w:rPr>
        <w:t>—11 experimental and three correlational</w:t>
      </w:r>
      <w:r w:rsidRPr="00711791">
        <w:rPr>
          <w:rFonts w:ascii="Times New Roman" w:eastAsia="儷黑 Pro" w:hAnsi="Times New Roman" w:cs="Times New Roman"/>
          <w:sz w:val="24"/>
        </w:rPr>
        <w:t>.</w:t>
      </w:r>
    </w:p>
    <w:p w14:paraId="4597E082" w14:textId="77777777" w:rsidR="00D53BF6" w:rsidRPr="00711791" w:rsidRDefault="005615ED">
      <w:pPr>
        <w:spacing w:after="0" w:line="480" w:lineRule="exact"/>
        <w:jc w:val="left"/>
        <w:rPr>
          <w:rFonts w:ascii="Times New Roman" w:eastAsia="儷黑 Pro" w:hAnsi="Times New Roman" w:cs="Times New Roman"/>
          <w:b/>
          <w:bCs/>
          <w:sz w:val="24"/>
        </w:rPr>
      </w:pPr>
      <w:r w:rsidRPr="00711791">
        <w:rPr>
          <w:rFonts w:ascii="Times New Roman" w:eastAsia="儷黑 Pro" w:hAnsi="Times New Roman" w:cs="Times New Roman"/>
          <w:b/>
          <w:bCs/>
          <w:sz w:val="24"/>
        </w:rPr>
        <w:t>Summary of Findings</w:t>
      </w:r>
    </w:p>
    <w:p w14:paraId="6E8CB0DE" w14:textId="4E3949CD" w:rsidR="00D53BF6" w:rsidRPr="00E412AD" w:rsidRDefault="005615ED" w:rsidP="005D61D0">
      <w:pPr>
        <w:spacing w:after="0" w:line="480" w:lineRule="exact"/>
        <w:jc w:val="left"/>
        <w:rPr>
          <w:rFonts w:ascii="Times New Roman" w:eastAsia="儷黑 Pro" w:hAnsi="Times New Roman" w:cs="Times New Roman"/>
          <w:sz w:val="24"/>
        </w:rPr>
      </w:pPr>
      <w:r w:rsidRPr="00711791">
        <w:rPr>
          <w:rFonts w:ascii="Times New Roman" w:eastAsia="儷黑 Pro" w:hAnsi="Times New Roman" w:cs="Times New Roman"/>
          <w:sz w:val="24"/>
        </w:rPr>
        <w:tab/>
        <w:t>We hypothesized that awe</w:t>
      </w:r>
      <w:r w:rsidR="00D16F68">
        <w:rPr>
          <w:rFonts w:ascii="Times New Roman" w:eastAsia="儷黑 Pro" w:hAnsi="Times New Roman" w:cs="Times New Roman"/>
          <w:sz w:val="24"/>
        </w:rPr>
        <w:t xml:space="preserve"> is associated with, or</w:t>
      </w:r>
      <w:r w:rsidRPr="00711791">
        <w:rPr>
          <w:rFonts w:ascii="Times New Roman" w:eastAsia="儷黑 Pro" w:hAnsi="Times New Roman" w:cs="Times New Roman"/>
          <w:sz w:val="24"/>
        </w:rPr>
        <w:t xml:space="preserve"> motivates</w:t>
      </w:r>
      <w:r w:rsidR="00D16F68">
        <w:rPr>
          <w:rFonts w:ascii="Times New Roman" w:eastAsia="儷黑 Pro" w:hAnsi="Times New Roman" w:cs="Times New Roman"/>
          <w:sz w:val="24"/>
        </w:rPr>
        <w:t>,</w:t>
      </w:r>
      <w:r w:rsidRPr="00711791">
        <w:rPr>
          <w:rFonts w:ascii="Times New Roman" w:eastAsia="儷黑 Pro" w:hAnsi="Times New Roman" w:cs="Times New Roman"/>
          <w:sz w:val="24"/>
        </w:rPr>
        <w:t xml:space="preserve"> authentic-self pursuit (H1). We </w:t>
      </w:r>
      <w:r w:rsidR="00B57413">
        <w:rPr>
          <w:rFonts w:ascii="Times New Roman" w:eastAsia="儷黑 Pro" w:hAnsi="Times New Roman" w:cs="Times New Roman"/>
          <w:sz w:val="24"/>
        </w:rPr>
        <w:t>obtained</w:t>
      </w:r>
      <w:r w:rsidRPr="00711791">
        <w:rPr>
          <w:rFonts w:ascii="Times New Roman" w:eastAsia="儷黑 Pro" w:hAnsi="Times New Roman" w:cs="Times New Roman"/>
          <w:sz w:val="24"/>
        </w:rPr>
        <w:t xml:space="preserve"> evidence consistent with this hypothesis in </w:t>
      </w:r>
      <w:r w:rsidR="00B57413">
        <w:rPr>
          <w:rFonts w:ascii="Times New Roman" w:eastAsia="儷黑 Pro" w:hAnsi="Times New Roman" w:cs="Times New Roman"/>
          <w:sz w:val="24"/>
        </w:rPr>
        <w:t>all 14 studies</w:t>
      </w:r>
      <w:r w:rsidRPr="00711791">
        <w:rPr>
          <w:rFonts w:ascii="Times New Roman" w:eastAsia="儷黑 Pro" w:hAnsi="Times New Roman" w:cs="Times New Roman"/>
          <w:sz w:val="24"/>
        </w:rPr>
        <w:t>. Also, we hypothesized that awe</w:t>
      </w:r>
      <w:r w:rsidR="00D16F68">
        <w:rPr>
          <w:rFonts w:ascii="Times New Roman" w:eastAsia="儷黑 Pro" w:hAnsi="Times New Roman" w:cs="Times New Roman"/>
          <w:sz w:val="24"/>
        </w:rPr>
        <w:t xml:space="preserve"> is associated with, or</w:t>
      </w:r>
      <w:r w:rsidRPr="00711791">
        <w:rPr>
          <w:rFonts w:ascii="Times New Roman" w:eastAsia="儷黑 Pro" w:hAnsi="Times New Roman" w:cs="Times New Roman"/>
          <w:sz w:val="24"/>
        </w:rPr>
        <w:t xml:space="preserve"> motivates</w:t>
      </w:r>
      <w:r w:rsidR="00D16F68">
        <w:rPr>
          <w:rFonts w:ascii="Times New Roman" w:eastAsia="儷黑 Pro" w:hAnsi="Times New Roman" w:cs="Times New Roman"/>
          <w:sz w:val="24"/>
        </w:rPr>
        <w:t>,</w:t>
      </w:r>
      <w:r w:rsidRPr="00711791">
        <w:rPr>
          <w:rFonts w:ascii="Times New Roman" w:eastAsia="儷黑 Pro" w:hAnsi="Times New Roman" w:cs="Times New Roman"/>
          <w:sz w:val="24"/>
        </w:rPr>
        <w:t xml:space="preserve"> authentic-self pursuit </w:t>
      </w:r>
      <w:r w:rsidR="00D16F68">
        <w:rPr>
          <w:rFonts w:ascii="Times New Roman" w:eastAsia="儷黑 Pro" w:hAnsi="Times New Roman" w:cs="Times New Roman"/>
          <w:sz w:val="24"/>
        </w:rPr>
        <w:t>through</w:t>
      </w:r>
      <w:r w:rsidRPr="00711791">
        <w:rPr>
          <w:rFonts w:ascii="Times New Roman" w:eastAsia="儷黑 Pro" w:hAnsi="Times New Roman" w:cs="Times New Roman"/>
          <w:sz w:val="24"/>
        </w:rPr>
        <w:t xml:space="preserve"> self-transcendence (H2). We obtained evidence for this hypothesis in </w:t>
      </w:r>
      <w:r w:rsidR="00B57413">
        <w:rPr>
          <w:rFonts w:ascii="Times New Roman" w:eastAsia="儷黑 Pro" w:hAnsi="Times New Roman" w:cs="Times New Roman"/>
          <w:sz w:val="24"/>
        </w:rPr>
        <w:t xml:space="preserve">Studies </w:t>
      </w:r>
      <w:r w:rsidR="00D16F68">
        <w:rPr>
          <w:rFonts w:ascii="Times New Roman" w:eastAsia="儷黑 Pro" w:hAnsi="Times New Roman" w:cs="Times New Roman"/>
          <w:sz w:val="24"/>
        </w:rPr>
        <w:t>3</w:t>
      </w:r>
      <w:r w:rsidR="00B57413">
        <w:rPr>
          <w:rFonts w:ascii="Times New Roman" w:eastAsia="儷黑 Pro" w:hAnsi="Times New Roman" w:cs="Times New Roman"/>
          <w:sz w:val="24"/>
        </w:rPr>
        <w:t>-10</w:t>
      </w:r>
      <w:r w:rsidRPr="00711791">
        <w:rPr>
          <w:rFonts w:ascii="Times New Roman" w:eastAsia="儷黑 Pro" w:hAnsi="Times New Roman" w:cs="Times New Roman"/>
          <w:sz w:val="24"/>
        </w:rPr>
        <w:t>.</w:t>
      </w:r>
      <w:r w:rsidR="00D16F68">
        <w:rPr>
          <w:rFonts w:ascii="Times New Roman" w:eastAsia="儷黑 Pro" w:hAnsi="Times New Roman" w:cs="Times New Roman"/>
          <w:sz w:val="24"/>
        </w:rPr>
        <w:t xml:space="preserve"> </w:t>
      </w:r>
      <w:r w:rsidR="005D61D0">
        <w:rPr>
          <w:rFonts w:ascii="Times New Roman" w:eastAsia="儷黑 Pro" w:hAnsi="Times New Roman" w:cs="Times New Roman"/>
          <w:sz w:val="24"/>
        </w:rPr>
        <w:t>Moreover,</w:t>
      </w:r>
      <w:r w:rsidR="004615BA">
        <w:rPr>
          <w:rFonts w:ascii="Times New Roman" w:eastAsia="儷黑 Pro" w:hAnsi="Times New Roman" w:cs="Times New Roman"/>
          <w:sz w:val="24"/>
        </w:rPr>
        <w:t xml:space="preserve"> w</w:t>
      </w:r>
      <w:r w:rsidR="008D73FA">
        <w:rPr>
          <w:rFonts w:ascii="Times New Roman" w:eastAsia="儷黑 Pro" w:hAnsi="Times New Roman" w:cs="Times New Roman"/>
          <w:sz w:val="24"/>
        </w:rPr>
        <w:t xml:space="preserve">e found that </w:t>
      </w:r>
      <w:r w:rsidR="008D73FA">
        <w:rPr>
          <w:rFonts w:ascii="Times New Roman" w:eastAsia="儷黑 Pro" w:hAnsi="Times New Roman" w:cs="Times New Roman"/>
          <w:iCs/>
          <w:sz w:val="24"/>
        </w:rPr>
        <w:t xml:space="preserve">self-transcendence mediated the effects of awe on authentic-self pursuit both in China and </w:t>
      </w:r>
      <w:r w:rsidR="008468A2">
        <w:rPr>
          <w:rFonts w:ascii="Times New Roman" w:eastAsia="儷黑 Pro" w:hAnsi="Times New Roman" w:cs="Times New Roman"/>
          <w:iCs/>
          <w:sz w:val="24"/>
        </w:rPr>
        <w:t xml:space="preserve">the </w:t>
      </w:r>
      <w:r w:rsidR="008D73FA">
        <w:rPr>
          <w:rFonts w:ascii="Times New Roman" w:eastAsia="儷黑 Pro" w:hAnsi="Times New Roman" w:cs="Times New Roman"/>
          <w:iCs/>
          <w:sz w:val="24"/>
        </w:rPr>
        <w:t xml:space="preserve">US. However, the </w:t>
      </w:r>
      <w:r w:rsidR="008D73FA" w:rsidRPr="00222B9E">
        <w:rPr>
          <w:rFonts w:ascii="Times New Roman" w:eastAsia="儷黑 Pro" w:hAnsi="Times New Roman" w:cs="Times New Roman"/>
          <w:iCs/>
          <w:sz w:val="24"/>
        </w:rPr>
        <w:t>magnitude</w:t>
      </w:r>
      <w:r w:rsidR="008D73FA">
        <w:rPr>
          <w:rFonts w:ascii="Times New Roman" w:eastAsia="儷黑 Pro" w:hAnsi="Times New Roman" w:cs="Times New Roman"/>
          <w:iCs/>
          <w:sz w:val="24"/>
        </w:rPr>
        <w:t xml:space="preserve"> of th</w:t>
      </w:r>
      <w:r w:rsidR="005D61D0">
        <w:rPr>
          <w:rFonts w:ascii="Times New Roman" w:eastAsia="儷黑 Pro" w:hAnsi="Times New Roman" w:cs="Times New Roman"/>
          <w:iCs/>
          <w:sz w:val="24"/>
        </w:rPr>
        <w:t>is</w:t>
      </w:r>
      <w:r w:rsidR="008D73FA">
        <w:rPr>
          <w:rFonts w:ascii="Times New Roman" w:eastAsia="儷黑 Pro" w:hAnsi="Times New Roman" w:cs="Times New Roman"/>
          <w:iCs/>
          <w:sz w:val="24"/>
        </w:rPr>
        <w:t xml:space="preserve"> mediati</w:t>
      </w:r>
      <w:r w:rsidR="005D61D0">
        <w:rPr>
          <w:rFonts w:ascii="Times New Roman" w:eastAsia="儷黑 Pro" w:hAnsi="Times New Roman" w:cs="Times New Roman"/>
          <w:iCs/>
          <w:sz w:val="24"/>
        </w:rPr>
        <w:t>on</w:t>
      </w:r>
      <w:r w:rsidR="008D73FA">
        <w:rPr>
          <w:rFonts w:ascii="Times New Roman" w:eastAsia="儷黑 Pro" w:hAnsi="Times New Roman" w:cs="Times New Roman"/>
          <w:iCs/>
          <w:sz w:val="24"/>
        </w:rPr>
        <w:t xml:space="preserve"> varied</w:t>
      </w:r>
      <w:r w:rsidR="005D61D0">
        <w:rPr>
          <w:rFonts w:ascii="Times New Roman" w:eastAsia="儷黑 Pro" w:hAnsi="Times New Roman" w:cs="Times New Roman"/>
          <w:iCs/>
          <w:sz w:val="24"/>
        </w:rPr>
        <w:t xml:space="preserve"> by</w:t>
      </w:r>
      <w:r w:rsidR="008D73FA">
        <w:rPr>
          <w:rFonts w:ascii="Times New Roman" w:eastAsia="儷黑 Pro" w:hAnsi="Times New Roman" w:cs="Times New Roman"/>
          <w:iCs/>
          <w:sz w:val="24"/>
        </w:rPr>
        <w:t xml:space="preserve"> culture (Study 8)</w:t>
      </w:r>
      <w:r w:rsidR="008D73FA" w:rsidRPr="00711791">
        <w:rPr>
          <w:rFonts w:ascii="Times New Roman" w:eastAsia="儷黑 Pro" w:hAnsi="Times New Roman" w:cs="Times New Roman"/>
          <w:iCs/>
          <w:sz w:val="24"/>
        </w:rPr>
        <w:t>.</w:t>
      </w:r>
      <w:r w:rsidR="008D73FA">
        <w:rPr>
          <w:rFonts w:ascii="Times New Roman" w:eastAsia="儷黑 Pro" w:hAnsi="Times New Roman" w:cs="Times New Roman" w:hint="eastAsia"/>
          <w:sz w:val="24"/>
        </w:rPr>
        <w:t xml:space="preserve"> </w:t>
      </w:r>
      <w:r w:rsidR="005D61D0">
        <w:rPr>
          <w:rFonts w:ascii="Times New Roman" w:eastAsia="儷黑 Pro" w:hAnsi="Times New Roman" w:cs="Times New Roman"/>
          <w:sz w:val="24"/>
        </w:rPr>
        <w:t>Further, b</w:t>
      </w:r>
      <w:r w:rsidR="008D73FA">
        <w:rPr>
          <w:rFonts w:ascii="Times New Roman" w:eastAsia="儷黑 Pro" w:hAnsi="Times New Roman" w:cs="Times New Roman"/>
          <w:iCs/>
          <w:sz w:val="24"/>
        </w:rPr>
        <w:t xml:space="preserve">y comparing awe with pride and happiness, </w:t>
      </w:r>
      <w:r w:rsidR="005D61D0">
        <w:rPr>
          <w:rFonts w:ascii="Times New Roman" w:eastAsia="儷黑 Pro" w:hAnsi="Times New Roman" w:cs="Times New Roman"/>
          <w:iCs/>
          <w:sz w:val="24"/>
        </w:rPr>
        <w:t>we observed</w:t>
      </w:r>
      <w:r w:rsidR="008D73FA">
        <w:rPr>
          <w:rFonts w:ascii="Times New Roman" w:eastAsia="儷黑 Pro" w:hAnsi="Times New Roman" w:cs="Times New Roman"/>
          <w:iCs/>
          <w:sz w:val="24"/>
        </w:rPr>
        <w:t xml:space="preserve"> that awe exerts unique effects on authentic-self pursuit via self-transcendence (Study 9). </w:t>
      </w:r>
      <w:r w:rsidR="005D61D0">
        <w:rPr>
          <w:rFonts w:ascii="Times New Roman" w:eastAsia="儷黑 Pro" w:hAnsi="Times New Roman" w:cs="Times New Roman"/>
          <w:iCs/>
          <w:sz w:val="24"/>
        </w:rPr>
        <w:t>In addition, o</w:t>
      </w:r>
      <w:r w:rsidR="004615BA">
        <w:rPr>
          <w:rFonts w:ascii="Times New Roman" w:eastAsia="儷黑 Pro" w:hAnsi="Times New Roman" w:cs="Times New Roman"/>
          <w:iCs/>
          <w:sz w:val="24"/>
        </w:rPr>
        <w:t>ur proposed mediation model</w:t>
      </w:r>
      <w:r w:rsidR="009866D0">
        <w:rPr>
          <w:rFonts w:ascii="Times New Roman" w:eastAsia="儷黑 Pro" w:hAnsi="Times New Roman" w:cs="Times New Roman"/>
          <w:iCs/>
          <w:sz w:val="24"/>
        </w:rPr>
        <w:t xml:space="preserve"> was well-established beyond the impact of self-smallness</w:t>
      </w:r>
      <w:r w:rsidR="004615BA">
        <w:rPr>
          <w:rFonts w:ascii="Times New Roman" w:eastAsia="儷黑 Pro" w:hAnsi="Times New Roman" w:cs="Times New Roman"/>
          <w:iCs/>
          <w:sz w:val="24"/>
        </w:rPr>
        <w:t xml:space="preserve"> (Study 10).</w:t>
      </w:r>
      <w:r w:rsidR="005D61D0">
        <w:rPr>
          <w:rFonts w:ascii="Times New Roman" w:eastAsia="儷黑 Pro" w:hAnsi="Times New Roman" w:cs="Times New Roman"/>
          <w:iCs/>
          <w:sz w:val="24"/>
        </w:rPr>
        <w:t xml:space="preserve"> </w:t>
      </w:r>
      <w:r w:rsidRPr="00711791">
        <w:rPr>
          <w:rFonts w:ascii="Times New Roman" w:eastAsia="儷黑 Pro" w:hAnsi="Times New Roman" w:cs="Times New Roman"/>
          <w:sz w:val="24"/>
        </w:rPr>
        <w:t xml:space="preserve">Lastly, we hypothesized that, by invigorating pursuit of the authentic self, awe strengthens general prosociality (H3a) but weakens inauthentic prosociality (H3b). We presented relevant evidence in </w:t>
      </w:r>
      <w:r w:rsidR="00D16F68">
        <w:rPr>
          <w:rFonts w:ascii="Times New Roman" w:eastAsia="儷黑 Pro" w:hAnsi="Times New Roman" w:cs="Times New Roman"/>
          <w:sz w:val="24"/>
        </w:rPr>
        <w:t>Studies</w:t>
      </w:r>
      <w:r w:rsidRPr="00711791">
        <w:rPr>
          <w:rFonts w:ascii="Times New Roman" w:eastAsia="儷黑 Pro" w:hAnsi="Times New Roman" w:cs="Times New Roman"/>
          <w:sz w:val="24"/>
        </w:rPr>
        <w:t xml:space="preserve"> </w:t>
      </w:r>
      <w:r w:rsidR="00B57413">
        <w:rPr>
          <w:rFonts w:ascii="Times New Roman" w:eastAsia="儷黑 Pro" w:hAnsi="Times New Roman" w:cs="Times New Roman"/>
          <w:sz w:val="24"/>
        </w:rPr>
        <w:t>11-14</w:t>
      </w:r>
      <w:r w:rsidR="005D61D0">
        <w:rPr>
          <w:rFonts w:ascii="Times New Roman" w:eastAsia="儷黑 Pro" w:hAnsi="Times New Roman" w:cs="Times New Roman"/>
          <w:sz w:val="24"/>
        </w:rPr>
        <w:t xml:space="preserve">. </w:t>
      </w:r>
      <w:r w:rsidRPr="00711791">
        <w:rPr>
          <w:rFonts w:ascii="Times New Roman" w:eastAsia="儷黑 Pro" w:hAnsi="Times New Roman" w:cs="Times New Roman"/>
          <w:sz w:val="24"/>
        </w:rPr>
        <w:t xml:space="preserve">We reinforced the generality of </w:t>
      </w:r>
      <w:r w:rsidR="005D61D0">
        <w:rPr>
          <w:rFonts w:ascii="Times New Roman" w:eastAsia="儷黑 Pro" w:hAnsi="Times New Roman" w:cs="Times New Roman"/>
          <w:sz w:val="24"/>
        </w:rPr>
        <w:t>our</w:t>
      </w:r>
      <w:r w:rsidRPr="00711791">
        <w:rPr>
          <w:rFonts w:ascii="Times New Roman" w:eastAsia="儷黑 Pro" w:hAnsi="Times New Roman" w:cs="Times New Roman"/>
          <w:sz w:val="24"/>
        </w:rPr>
        <w:t xml:space="preserve"> findings by </w:t>
      </w:r>
      <w:proofErr w:type="gramStart"/>
      <w:r w:rsidRPr="00711791">
        <w:rPr>
          <w:rFonts w:ascii="Times New Roman" w:eastAsia="儷黑 Pro" w:hAnsi="Times New Roman" w:cs="Times New Roman"/>
          <w:sz w:val="24"/>
        </w:rPr>
        <w:t>using</w:t>
      </w:r>
      <w:r w:rsidR="00B57413">
        <w:rPr>
          <w:rFonts w:ascii="Times New Roman" w:eastAsia="儷黑 Pro" w:hAnsi="Times New Roman" w:cs="Times New Roman"/>
          <w:sz w:val="24"/>
        </w:rPr>
        <w:t>:</w:t>
      </w:r>
      <w:proofErr w:type="gramEnd"/>
      <w:r w:rsidRPr="00711791">
        <w:rPr>
          <w:rFonts w:ascii="Times New Roman" w:eastAsia="儷黑 Pro" w:hAnsi="Times New Roman" w:cs="Times New Roman"/>
          <w:sz w:val="24"/>
        </w:rPr>
        <w:t xml:space="preserve"> </w:t>
      </w:r>
      <w:r w:rsidR="00E412AD">
        <w:rPr>
          <w:rFonts w:ascii="Times New Roman" w:eastAsia="儷黑 Pro" w:hAnsi="Times New Roman" w:cs="Times New Roman"/>
          <w:sz w:val="24"/>
        </w:rPr>
        <w:t xml:space="preserve">cross-sectional and experimental design, </w:t>
      </w:r>
      <w:r w:rsidRPr="00711791">
        <w:rPr>
          <w:rFonts w:ascii="Times New Roman" w:eastAsia="儷黑 Pro" w:hAnsi="Times New Roman" w:cs="Times New Roman"/>
          <w:sz w:val="24"/>
        </w:rPr>
        <w:t xml:space="preserve">different manipulations </w:t>
      </w:r>
      <w:r w:rsidR="00E412AD">
        <w:rPr>
          <w:rFonts w:ascii="Times New Roman" w:eastAsia="儷黑 Pro" w:hAnsi="Times New Roman" w:cs="Times New Roman"/>
          <w:sz w:val="24"/>
        </w:rPr>
        <w:t>or measure</w:t>
      </w:r>
      <w:r w:rsidR="005D61D0">
        <w:rPr>
          <w:rFonts w:ascii="Times New Roman" w:eastAsia="儷黑 Pro" w:hAnsi="Times New Roman" w:cs="Times New Roman"/>
          <w:sz w:val="24"/>
        </w:rPr>
        <w:t>s</w:t>
      </w:r>
      <w:r w:rsidR="00E412AD">
        <w:rPr>
          <w:rFonts w:ascii="Times New Roman" w:eastAsia="儷黑 Pro" w:hAnsi="Times New Roman" w:cs="Times New Roman"/>
          <w:sz w:val="24"/>
        </w:rPr>
        <w:t xml:space="preserve"> </w:t>
      </w:r>
      <w:r w:rsidRPr="00711791">
        <w:rPr>
          <w:rFonts w:ascii="Times New Roman" w:eastAsia="儷黑 Pro" w:hAnsi="Times New Roman" w:cs="Times New Roman"/>
          <w:sz w:val="24"/>
        </w:rPr>
        <w:t>of awe</w:t>
      </w:r>
      <w:r w:rsidR="00B57413">
        <w:rPr>
          <w:rFonts w:ascii="Times New Roman" w:eastAsia="儷黑 Pro" w:hAnsi="Times New Roman" w:cs="Times New Roman"/>
          <w:sz w:val="24"/>
        </w:rPr>
        <w:t>;</w:t>
      </w:r>
      <w:r w:rsidRPr="00711791">
        <w:rPr>
          <w:rFonts w:ascii="Times New Roman" w:eastAsia="儷黑 Pro" w:hAnsi="Times New Roman" w:cs="Times New Roman"/>
          <w:sz w:val="24"/>
        </w:rPr>
        <w:t xml:space="preserve"> distinct measures of authentic-self pursuit</w:t>
      </w:r>
      <w:r w:rsidR="00B57413">
        <w:rPr>
          <w:rFonts w:ascii="Times New Roman" w:eastAsia="儷黑 Pro" w:hAnsi="Times New Roman" w:cs="Times New Roman"/>
          <w:sz w:val="24"/>
        </w:rPr>
        <w:t>;</w:t>
      </w:r>
      <w:r w:rsidRPr="00711791">
        <w:rPr>
          <w:rFonts w:ascii="Times New Roman" w:eastAsia="儷黑 Pro" w:hAnsi="Times New Roman" w:cs="Times New Roman"/>
          <w:sz w:val="24"/>
        </w:rPr>
        <w:t xml:space="preserve"> both laboratory and field settings</w:t>
      </w:r>
      <w:r w:rsidR="00B57413">
        <w:rPr>
          <w:rFonts w:ascii="Times New Roman" w:eastAsia="儷黑 Pro" w:hAnsi="Times New Roman" w:cs="Times New Roman"/>
          <w:sz w:val="24"/>
        </w:rPr>
        <w:t>;</w:t>
      </w:r>
      <w:r w:rsidRPr="00711791">
        <w:rPr>
          <w:rFonts w:ascii="Times New Roman" w:eastAsia="儷黑 Pro" w:hAnsi="Times New Roman" w:cs="Times New Roman"/>
          <w:sz w:val="24"/>
        </w:rPr>
        <w:t xml:space="preserve"> </w:t>
      </w:r>
      <w:r w:rsidR="00B57413">
        <w:rPr>
          <w:rFonts w:ascii="Times New Roman" w:eastAsia="儷黑 Pro" w:hAnsi="Times New Roman" w:cs="Times New Roman"/>
          <w:sz w:val="24"/>
        </w:rPr>
        <w:t>samples derived from community members, organizational employees, and high school students; and, finally,</w:t>
      </w:r>
      <w:r w:rsidRPr="00711791">
        <w:rPr>
          <w:rFonts w:ascii="Times New Roman" w:eastAsia="儷黑 Pro" w:hAnsi="Times New Roman" w:cs="Times New Roman"/>
          <w:sz w:val="24"/>
        </w:rPr>
        <w:t xml:space="preserve"> samples from both collectivistic and individualistic cultures.</w:t>
      </w:r>
    </w:p>
    <w:p w14:paraId="266A2617" w14:textId="77777777" w:rsidR="00D53BF6" w:rsidRPr="00711791" w:rsidRDefault="005615ED">
      <w:pPr>
        <w:spacing w:after="0" w:line="480" w:lineRule="exact"/>
        <w:jc w:val="left"/>
        <w:rPr>
          <w:rFonts w:ascii="Times New Roman" w:hAnsi="Times New Roman" w:cs="Times New Roman"/>
          <w:b/>
          <w:bCs/>
          <w:sz w:val="24"/>
        </w:rPr>
      </w:pPr>
      <w:r w:rsidRPr="00711791">
        <w:rPr>
          <w:rFonts w:ascii="Times New Roman" w:hAnsi="Times New Roman" w:cs="Times New Roman"/>
          <w:b/>
          <w:bCs/>
          <w:sz w:val="24"/>
        </w:rPr>
        <w:t>Implications and Future Research Directions</w:t>
      </w:r>
    </w:p>
    <w:p w14:paraId="51441A7E" w14:textId="7AD6970A" w:rsidR="00D53BF6" w:rsidRPr="00711791" w:rsidRDefault="005615ED" w:rsidP="006C2F75">
      <w:pPr>
        <w:spacing w:after="0" w:line="480" w:lineRule="exact"/>
        <w:jc w:val="left"/>
        <w:rPr>
          <w:rFonts w:ascii="Times New Roman" w:eastAsia="儷黑 Pro" w:hAnsi="Times New Roman" w:cs="Times New Roman"/>
          <w:sz w:val="24"/>
        </w:rPr>
      </w:pPr>
      <w:r w:rsidRPr="00711791">
        <w:rPr>
          <w:rFonts w:ascii="Times New Roman" w:eastAsia="儷黑 Pro" w:hAnsi="Times New Roman" w:cs="Times New Roman"/>
          <w:sz w:val="24"/>
        </w:rPr>
        <w:tab/>
        <w:t xml:space="preserve">As mentioned, our theoretical </w:t>
      </w:r>
      <w:r w:rsidR="006C2F75" w:rsidRPr="00711791">
        <w:rPr>
          <w:rFonts w:ascii="Times New Roman" w:eastAsia="儷黑 Pro" w:hAnsi="Times New Roman" w:cs="Times New Roman"/>
          <w:sz w:val="24"/>
        </w:rPr>
        <w:t xml:space="preserve">model </w:t>
      </w:r>
      <w:r w:rsidRPr="00711791">
        <w:rPr>
          <w:rFonts w:ascii="Times New Roman" w:eastAsia="儷黑 Pro" w:hAnsi="Times New Roman" w:cs="Times New Roman"/>
          <w:sz w:val="24"/>
        </w:rPr>
        <w:t xml:space="preserve">aims to complement and enrich the burgeoning awe </w:t>
      </w:r>
      <w:r w:rsidRPr="00711791">
        <w:rPr>
          <w:rFonts w:ascii="Times New Roman" w:eastAsia="儷黑 Pro" w:hAnsi="Times New Roman" w:cs="Times New Roman"/>
          <w:sz w:val="24"/>
        </w:rPr>
        <w:lastRenderedPageBreak/>
        <w:t xml:space="preserve">literature. We replicated, in </w:t>
      </w:r>
      <w:r w:rsidR="00D16F68">
        <w:rPr>
          <w:rFonts w:ascii="Times New Roman" w:eastAsia="儷黑 Pro" w:hAnsi="Times New Roman" w:cs="Times New Roman"/>
          <w:sz w:val="24"/>
        </w:rPr>
        <w:t>Study 10</w:t>
      </w:r>
      <w:r w:rsidRPr="00711791">
        <w:rPr>
          <w:rFonts w:ascii="Times New Roman" w:eastAsia="儷黑 Pro" w:hAnsi="Times New Roman" w:cs="Times New Roman"/>
          <w:sz w:val="24"/>
        </w:rPr>
        <w:t>, the standard finding that awe triggers self-smallness. However, we also showed in the same experiment that self-smallness was only weakly related to higher self-transcendence, and s</w:t>
      </w:r>
      <w:r w:rsidRPr="00711791">
        <w:rPr>
          <w:rFonts w:ascii="Times New Roman" w:eastAsia="儷黑 Pro" w:hAnsi="Times New Roman" w:cs="Times New Roman"/>
          <w:iCs/>
          <w:sz w:val="24"/>
        </w:rPr>
        <w:t xml:space="preserve">elf-smallness did not mediate the effect of awe on self-transcendence. Additionally, self-smallness did not mediate the effect of awe on authentic-self pursuit, nor was it involved significantly in the full </w:t>
      </w:r>
      <w:r w:rsidR="003D3492">
        <w:rPr>
          <w:rFonts w:ascii="Times New Roman" w:eastAsia="儷黑 Pro" w:hAnsi="Times New Roman" w:cs="Times New Roman"/>
          <w:iCs/>
          <w:sz w:val="24"/>
        </w:rPr>
        <w:t>mediation</w:t>
      </w:r>
      <w:r w:rsidRPr="00711791">
        <w:rPr>
          <w:rFonts w:ascii="Times New Roman" w:eastAsia="儷黑 Pro" w:hAnsi="Times New Roman" w:cs="Times New Roman"/>
          <w:iCs/>
          <w:sz w:val="24"/>
        </w:rPr>
        <w:t xml:space="preserve"> chain </w:t>
      </w:r>
    </w:p>
    <w:p w14:paraId="3CB94152" w14:textId="351CD060" w:rsidR="00D53BF6" w:rsidRPr="00711791" w:rsidRDefault="005615ED">
      <w:pPr>
        <w:spacing w:after="0" w:line="480" w:lineRule="exact"/>
        <w:jc w:val="left"/>
        <w:rPr>
          <w:rFonts w:ascii="Times New Roman" w:eastAsia="儷黑 Pro" w:hAnsi="Times New Roman" w:cs="Times New Roman"/>
          <w:iCs/>
          <w:sz w:val="24"/>
        </w:rPr>
      </w:pPr>
      <w:r w:rsidRPr="00711791">
        <w:rPr>
          <w:rFonts w:ascii="Times New Roman" w:eastAsia="儷黑 Pro" w:hAnsi="Times New Roman" w:cs="Times New Roman"/>
          <w:sz w:val="24"/>
        </w:rPr>
        <w:t>(</w:t>
      </w:r>
      <w:r w:rsidR="00075416">
        <w:rPr>
          <w:rFonts w:ascii="Times New Roman" w:eastAsia="儷黑 Pro" w:hAnsi="Times New Roman" w:cs="Times New Roman"/>
          <w:sz w:val="24"/>
        </w:rPr>
        <w:t xml:space="preserve">i.e., </w:t>
      </w:r>
      <w:r w:rsidRPr="00711791">
        <w:rPr>
          <w:rFonts w:ascii="Times New Roman" w:eastAsia="儷黑 Pro" w:hAnsi="Times New Roman" w:cs="Times New Roman"/>
          <w:sz w:val="24"/>
        </w:rPr>
        <w:t xml:space="preserve">awe </w:t>
      </w:r>
      <w:r w:rsidRPr="00711791">
        <w:rPr>
          <w:bCs/>
          <w:iCs/>
        </w:rPr>
        <w:sym w:font="Symbol" w:char="F0DE"/>
      </w:r>
      <w:r w:rsidRPr="00711791">
        <w:rPr>
          <w:bCs/>
          <w:iCs/>
        </w:rPr>
        <w:t xml:space="preserve"> </w:t>
      </w:r>
      <w:r w:rsidRPr="00711791">
        <w:rPr>
          <w:rFonts w:ascii="Times New Roman" w:eastAsia="儷黑 Pro" w:hAnsi="Times New Roman" w:cs="Times New Roman"/>
          <w:sz w:val="24"/>
        </w:rPr>
        <w:t xml:space="preserve">self-smallness </w:t>
      </w:r>
      <w:r w:rsidRPr="00711791">
        <w:rPr>
          <w:bCs/>
          <w:iCs/>
        </w:rPr>
        <w:sym w:font="Symbol" w:char="F0DE"/>
      </w:r>
      <w:r w:rsidRPr="00711791">
        <w:rPr>
          <w:bCs/>
          <w:iCs/>
        </w:rPr>
        <w:t xml:space="preserve"> </w:t>
      </w:r>
      <w:r w:rsidRPr="00711791">
        <w:rPr>
          <w:rFonts w:ascii="Times New Roman" w:eastAsia="儷黑 Pro" w:hAnsi="Times New Roman" w:cs="Times New Roman"/>
          <w:sz w:val="24"/>
        </w:rPr>
        <w:t xml:space="preserve">self-transcendence </w:t>
      </w:r>
      <w:r w:rsidRPr="00711791">
        <w:rPr>
          <w:bCs/>
          <w:iCs/>
        </w:rPr>
        <w:sym w:font="Symbol" w:char="F0DE"/>
      </w:r>
      <w:r w:rsidRPr="00711791">
        <w:rPr>
          <w:bCs/>
          <w:iCs/>
        </w:rPr>
        <w:t xml:space="preserve"> </w:t>
      </w:r>
      <w:r w:rsidRPr="00711791">
        <w:rPr>
          <w:rFonts w:ascii="Times New Roman" w:eastAsia="儷黑 Pro" w:hAnsi="Times New Roman" w:cs="Times New Roman"/>
          <w:sz w:val="24"/>
        </w:rPr>
        <w:t>authentic-self pursuit</w:t>
      </w:r>
      <w:r w:rsidRPr="00711791">
        <w:rPr>
          <w:rFonts w:ascii="Times New Roman" w:eastAsia="儷黑 Pro" w:hAnsi="Times New Roman" w:cs="Times New Roman"/>
          <w:iCs/>
          <w:sz w:val="24"/>
        </w:rPr>
        <w:t>).</w:t>
      </w:r>
    </w:p>
    <w:p w14:paraId="2A0BAFB2" w14:textId="2E36F0D0" w:rsidR="00D53BF6" w:rsidRPr="00711791" w:rsidRDefault="005615ED" w:rsidP="006C2F75">
      <w:pPr>
        <w:spacing w:after="0" w:line="480" w:lineRule="exact"/>
        <w:jc w:val="left"/>
        <w:rPr>
          <w:rFonts w:ascii="Times New Roman" w:eastAsia="儷黑 Pro" w:hAnsi="Times New Roman" w:cs="Times New Roman"/>
          <w:iCs/>
          <w:sz w:val="24"/>
        </w:rPr>
      </w:pPr>
      <w:r w:rsidRPr="00711791">
        <w:rPr>
          <w:rFonts w:ascii="Times New Roman" w:eastAsia="儷黑 Pro" w:hAnsi="Times New Roman" w:cs="Times New Roman"/>
          <w:iCs/>
          <w:sz w:val="24"/>
        </w:rPr>
        <w:tab/>
        <w:t>Awe, then, appears to have independent effects o</w:t>
      </w:r>
      <w:r w:rsidR="006C2F75" w:rsidRPr="00711791">
        <w:rPr>
          <w:rFonts w:ascii="Times New Roman" w:eastAsia="儷黑 Pro" w:hAnsi="Times New Roman" w:cs="Times New Roman"/>
          <w:iCs/>
          <w:sz w:val="24"/>
        </w:rPr>
        <w:t>n</w:t>
      </w:r>
      <w:r w:rsidRPr="00711791">
        <w:rPr>
          <w:rFonts w:ascii="Times New Roman" w:eastAsia="儷黑 Pro" w:hAnsi="Times New Roman" w:cs="Times New Roman"/>
          <w:iCs/>
          <w:sz w:val="24"/>
        </w:rPr>
        <w:t xml:space="preserve"> self-smallness and self-transcendence. Put otherwise, self-smallness is not a prerequisite for self-transcendence: The individual does not need to feel small and insignificant in order to feel transcendent. Additionally, although self-transcendence facilitates authentic-self pursuit, self-smallness does not seem to do so.</w:t>
      </w:r>
    </w:p>
    <w:p w14:paraId="00B71285" w14:textId="3DB27737" w:rsidR="005E0798" w:rsidRDefault="005615ED" w:rsidP="0028082B">
      <w:pPr>
        <w:widowControl/>
        <w:autoSpaceDE w:val="0"/>
        <w:autoSpaceDN w:val="0"/>
        <w:adjustRightInd w:val="0"/>
        <w:spacing w:after="0" w:line="480" w:lineRule="exact"/>
        <w:jc w:val="left"/>
        <w:rPr>
          <w:rFonts w:ascii="Times New Roman" w:eastAsia="儷黑 Pro" w:hAnsi="Times New Roman" w:cs="Times New Roman"/>
          <w:iCs/>
          <w:sz w:val="24"/>
        </w:rPr>
      </w:pPr>
      <w:r w:rsidRPr="00711791">
        <w:rPr>
          <w:rFonts w:ascii="Times New Roman" w:eastAsia="儷黑 Pro" w:hAnsi="Times New Roman" w:cs="Times New Roman"/>
          <w:iCs/>
          <w:sz w:val="24"/>
        </w:rPr>
        <w:tab/>
        <w:t>But how about prosociality? The literature has indicated that awe strengthens general prosociality via self-smallness (</w:t>
      </w:r>
      <w:r w:rsidRPr="00711791">
        <w:rPr>
          <w:rFonts w:ascii="Times New Roman" w:eastAsia="儷黑 Pro" w:hAnsi="Times New Roman" w:cs="Times New Roman"/>
          <w:sz w:val="24"/>
        </w:rPr>
        <w:t>Joye &amp; Bolderdijk, 2015; Piff et al., 2015</w:t>
      </w:r>
      <w:r w:rsidRPr="00711791">
        <w:rPr>
          <w:rFonts w:ascii="Times New Roman" w:eastAsia="儷黑 Pro" w:hAnsi="Times New Roman" w:cs="Times New Roman"/>
          <w:iCs/>
          <w:sz w:val="24"/>
        </w:rPr>
        <w:t>). This is one path to general prosociality. We illustrated another path: Awe encourages general prosociality by strengthening authentic-self pursuit. Additionally, we showed that awe discourages inauthentic prosociality by invigorating authentic-self pursuit.</w:t>
      </w:r>
      <w:r w:rsidR="00C146B6">
        <w:rPr>
          <w:rFonts w:ascii="Times New Roman" w:eastAsia="儷黑 Pro" w:hAnsi="Times New Roman" w:cs="Times New Roman"/>
          <w:iCs/>
          <w:sz w:val="24"/>
        </w:rPr>
        <w:t xml:space="preserve"> These </w:t>
      </w:r>
      <w:r w:rsidR="006A4214">
        <w:rPr>
          <w:rFonts w:ascii="Times New Roman" w:eastAsia="儷黑 Pro" w:hAnsi="Times New Roman" w:cs="Times New Roman"/>
          <w:iCs/>
          <w:sz w:val="24"/>
        </w:rPr>
        <w:t>findings</w:t>
      </w:r>
      <w:r w:rsidR="00C146B6">
        <w:rPr>
          <w:rFonts w:ascii="Times New Roman" w:eastAsia="儷黑 Pro" w:hAnsi="Times New Roman" w:cs="Times New Roman"/>
          <w:iCs/>
          <w:sz w:val="24"/>
        </w:rPr>
        <w:t xml:space="preserve"> have implications for </w:t>
      </w:r>
      <w:r w:rsidR="005D61D0">
        <w:rPr>
          <w:rFonts w:ascii="Times New Roman" w:eastAsia="儷黑 Pro" w:hAnsi="Times New Roman" w:cs="Times New Roman"/>
          <w:iCs/>
          <w:sz w:val="24"/>
        </w:rPr>
        <w:t>r</w:t>
      </w:r>
      <w:r w:rsidR="00C146B6">
        <w:rPr>
          <w:rFonts w:ascii="Times New Roman" w:eastAsia="儷黑 Pro" w:hAnsi="Times New Roman" w:cs="Times New Roman"/>
          <w:iCs/>
          <w:sz w:val="24"/>
        </w:rPr>
        <w:t>eal</w:t>
      </w:r>
      <w:r w:rsidR="005D61D0">
        <w:rPr>
          <w:rFonts w:ascii="Times New Roman" w:eastAsia="儷黑 Pro" w:hAnsi="Times New Roman" w:cs="Times New Roman"/>
          <w:iCs/>
          <w:sz w:val="24"/>
        </w:rPr>
        <w:t>-</w:t>
      </w:r>
      <w:r w:rsidR="00C146B6">
        <w:rPr>
          <w:rFonts w:ascii="Times New Roman" w:eastAsia="儷黑 Pro" w:hAnsi="Times New Roman" w:cs="Times New Roman"/>
          <w:iCs/>
          <w:sz w:val="24"/>
        </w:rPr>
        <w:t>world prosociality</w:t>
      </w:r>
      <w:r w:rsidR="005D61D0">
        <w:rPr>
          <w:rFonts w:ascii="Times New Roman" w:eastAsia="儷黑 Pro" w:hAnsi="Times New Roman" w:cs="Times New Roman"/>
          <w:iCs/>
          <w:sz w:val="24"/>
        </w:rPr>
        <w:t xml:space="preserve">. For prosocial behavior to be enacted most effectively, it will need to fit one’s authentic self (Schmader &amp; Sedikides, 2018). Put differently, charitable organizations </w:t>
      </w:r>
      <w:r w:rsidR="0028082B">
        <w:rPr>
          <w:rFonts w:ascii="Times New Roman" w:eastAsia="儷黑 Pro" w:hAnsi="Times New Roman" w:cs="Times New Roman"/>
          <w:iCs/>
          <w:sz w:val="24"/>
        </w:rPr>
        <w:t>may</w:t>
      </w:r>
      <w:r w:rsidR="005D61D0">
        <w:rPr>
          <w:rFonts w:ascii="Times New Roman" w:eastAsia="儷黑 Pro" w:hAnsi="Times New Roman" w:cs="Times New Roman"/>
          <w:iCs/>
          <w:sz w:val="24"/>
        </w:rPr>
        <w:t xml:space="preserve"> need to tailor their campaigns in a way that the</w:t>
      </w:r>
      <w:r w:rsidR="0028082B">
        <w:rPr>
          <w:rFonts w:ascii="Times New Roman" w:eastAsia="儷黑 Pro" w:hAnsi="Times New Roman" w:cs="Times New Roman"/>
          <w:iCs/>
          <w:sz w:val="24"/>
        </w:rPr>
        <w:t>se</w:t>
      </w:r>
      <w:r w:rsidR="005D61D0">
        <w:rPr>
          <w:rFonts w:ascii="Times New Roman" w:eastAsia="儷黑 Pro" w:hAnsi="Times New Roman" w:cs="Times New Roman"/>
          <w:iCs/>
          <w:sz w:val="24"/>
        </w:rPr>
        <w:t xml:space="preserve"> intersect with</w:t>
      </w:r>
      <w:r w:rsidR="009418FB">
        <w:rPr>
          <w:rFonts w:ascii="Times New Roman" w:eastAsia="儷黑 Pro" w:hAnsi="Times New Roman" w:cs="Times New Roman"/>
          <w:iCs/>
          <w:sz w:val="24"/>
        </w:rPr>
        <w:t>, or partially meet,</w:t>
      </w:r>
      <w:r w:rsidR="005D61D0">
        <w:rPr>
          <w:rFonts w:ascii="Times New Roman" w:eastAsia="儷黑 Pro" w:hAnsi="Times New Roman" w:cs="Times New Roman"/>
          <w:iCs/>
          <w:sz w:val="24"/>
        </w:rPr>
        <w:t xml:space="preserve"> </w:t>
      </w:r>
      <w:r w:rsidR="0028082B">
        <w:rPr>
          <w:rFonts w:ascii="Times New Roman" w:eastAsia="儷黑 Pro" w:hAnsi="Times New Roman" w:cs="Times New Roman"/>
          <w:iCs/>
          <w:sz w:val="24"/>
        </w:rPr>
        <w:t>the prospective donors’</w:t>
      </w:r>
      <w:r w:rsidR="005D61D0">
        <w:rPr>
          <w:rFonts w:ascii="Times New Roman" w:eastAsia="儷黑 Pro" w:hAnsi="Times New Roman" w:cs="Times New Roman"/>
          <w:iCs/>
          <w:sz w:val="24"/>
        </w:rPr>
        <w:t xml:space="preserve"> authentic-self pursuit.</w:t>
      </w:r>
    </w:p>
    <w:p w14:paraId="093B2CFF" w14:textId="10AF3266" w:rsidR="00D53BF6" w:rsidRPr="005E0798" w:rsidRDefault="005615ED" w:rsidP="005E0798">
      <w:pPr>
        <w:widowControl/>
        <w:autoSpaceDE w:val="0"/>
        <w:autoSpaceDN w:val="0"/>
        <w:adjustRightInd w:val="0"/>
        <w:spacing w:after="0" w:line="480" w:lineRule="exact"/>
        <w:ind w:firstLineChars="200" w:firstLine="480"/>
        <w:jc w:val="left"/>
        <w:rPr>
          <w:rFonts w:ascii="Times New Roman" w:eastAsia="儷黑 Pro" w:hAnsi="Times New Roman" w:cs="Times New Roman"/>
          <w:iCs/>
          <w:sz w:val="24"/>
        </w:rPr>
      </w:pPr>
      <w:r w:rsidRPr="00711791">
        <w:rPr>
          <w:rFonts w:ascii="Times New Roman" w:eastAsia="儷黑 Pro" w:hAnsi="Times New Roman" w:cs="Times New Roman"/>
          <w:iCs/>
          <w:sz w:val="24"/>
        </w:rPr>
        <w:t xml:space="preserve">Awe has been linked to other outcomes. When in awe, </w:t>
      </w:r>
      <w:r w:rsidRPr="00711791">
        <w:rPr>
          <w:rFonts w:ascii="Times New Roman" w:eastAsia="儷黑 Pro" w:hAnsi="Times New Roman" w:cs="Times New Roman"/>
          <w:sz w:val="24"/>
        </w:rPr>
        <w:t xml:space="preserve">individuals describe themselves in terms of belongingness in larger categories (e.g., inhabitant of the earth) rather than individuated categories (e.g., one-of-a-kind) and feel more socially connected (Bai et al., 2017; Krause &amp; Hayward, 2015; Shiota et al., 2007; </w:t>
      </w:r>
      <w:r w:rsidR="0077362F" w:rsidRPr="00711791">
        <w:rPr>
          <w:rFonts w:ascii="Times New Roman" w:eastAsia="儷黑 Pro" w:hAnsi="Times New Roman" w:cs="Times New Roman"/>
          <w:sz w:val="24"/>
        </w:rPr>
        <w:t>V</w:t>
      </w:r>
      <w:r w:rsidRPr="00711791">
        <w:rPr>
          <w:rFonts w:ascii="Times New Roman" w:eastAsia="儷黑 Pro" w:hAnsi="Times New Roman" w:cs="Times New Roman"/>
          <w:sz w:val="24"/>
        </w:rPr>
        <w:t xml:space="preserve">an Cappellen &amp; Saroglou, 2012). Perhaps these effects of awe on belongingness and socially connectedness are due to self-transcendence or the </w:t>
      </w:r>
      <w:r w:rsidR="003D3492">
        <w:rPr>
          <w:rFonts w:ascii="Times New Roman" w:eastAsia="儷黑 Pro" w:hAnsi="Times New Roman" w:cs="Times New Roman"/>
          <w:sz w:val="24"/>
        </w:rPr>
        <w:t>mediation</w:t>
      </w:r>
      <w:r w:rsidRPr="00711791">
        <w:rPr>
          <w:rFonts w:ascii="Times New Roman" w:eastAsia="儷黑 Pro" w:hAnsi="Times New Roman" w:cs="Times New Roman"/>
          <w:sz w:val="24"/>
        </w:rPr>
        <w:t xml:space="preserve"> sequence involving self-transcendence and authentic-self pursuit. Also, awe has been associated with decreases in daily stress and stress-related symptoms, as well as increases in well-being and daily life satisfaction (Anderson et al., 2018; Bai et al., 2021); it has </w:t>
      </w:r>
      <w:r w:rsidR="002671B6" w:rsidRPr="00711791">
        <w:rPr>
          <w:rFonts w:ascii="Times New Roman" w:eastAsia="儷黑 Pro" w:hAnsi="Times New Roman" w:cs="Times New Roman"/>
          <w:sz w:val="24"/>
        </w:rPr>
        <w:t>further</w:t>
      </w:r>
      <w:r w:rsidRPr="00711791">
        <w:rPr>
          <w:rFonts w:ascii="Times New Roman" w:eastAsia="儷黑 Pro" w:hAnsi="Times New Roman" w:cs="Times New Roman"/>
          <w:sz w:val="24"/>
        </w:rPr>
        <w:t xml:space="preserve"> been </w:t>
      </w:r>
      <w:r w:rsidRPr="00711791">
        <w:rPr>
          <w:rFonts w:asciiTheme="majorBidi" w:eastAsia="儷黑 Pro" w:hAnsiTheme="majorBidi" w:cstheme="majorBidi"/>
          <w:sz w:val="24"/>
        </w:rPr>
        <w:t xml:space="preserve">associated with </w:t>
      </w:r>
      <w:r w:rsidRPr="00711791">
        <w:rPr>
          <w:rFonts w:asciiTheme="majorBidi" w:eastAsia="SimSun" w:hAnsiTheme="majorBidi" w:cstheme="majorBidi"/>
          <w:kern w:val="0"/>
          <w:sz w:val="24"/>
          <w:lang w:val="en-GB"/>
        </w:rPr>
        <w:lastRenderedPageBreak/>
        <w:t>compassion, gratitude, optimism, and love (</w:t>
      </w:r>
      <w:r w:rsidRPr="00711791">
        <w:rPr>
          <w:rFonts w:asciiTheme="majorBidi" w:hAnsiTheme="majorBidi" w:cstheme="majorBidi"/>
          <w:color w:val="000000" w:themeColor="text1"/>
          <w:sz w:val="24"/>
        </w:rPr>
        <w:t>Nelson-Coffey et al., 2019)</w:t>
      </w:r>
      <w:r w:rsidRPr="00711791">
        <w:rPr>
          <w:rFonts w:asciiTheme="majorBidi" w:eastAsia="儷黑 Pro" w:hAnsiTheme="majorBidi" w:cstheme="majorBidi"/>
          <w:sz w:val="24"/>
        </w:rPr>
        <w:t>. Again, self-transcendence, or self-transcendence followed by authentic-self pursuit, may</w:t>
      </w:r>
      <w:r w:rsidRPr="00711791">
        <w:rPr>
          <w:rFonts w:ascii="Times New Roman" w:eastAsia="儷黑 Pro" w:hAnsi="Times New Roman" w:cs="Times New Roman"/>
          <w:sz w:val="24"/>
        </w:rPr>
        <w:t xml:space="preserve"> be the underlying mechanisms. As a final example, awe has been linked with joy and positive prosocial emotions, with these outcomes being mediated by self-smallness (Sturm et al., 2020). Self-transcendence and authentic-self pursuit may be additional mediators.</w:t>
      </w:r>
    </w:p>
    <w:p w14:paraId="4FDA7533" w14:textId="751C9B48" w:rsidR="00D53BF6" w:rsidRPr="00711791" w:rsidRDefault="005615ED" w:rsidP="002671B6">
      <w:pPr>
        <w:widowControl/>
        <w:autoSpaceDE w:val="0"/>
        <w:autoSpaceDN w:val="0"/>
        <w:adjustRightInd w:val="0"/>
        <w:spacing w:after="0" w:line="480" w:lineRule="exact"/>
        <w:jc w:val="left"/>
        <w:rPr>
          <w:rFonts w:asciiTheme="majorBidi" w:hAnsiTheme="majorBidi" w:cstheme="majorBidi"/>
          <w:bCs/>
          <w:color w:val="000000" w:themeColor="text1"/>
          <w:sz w:val="24"/>
        </w:rPr>
      </w:pPr>
      <w:r w:rsidRPr="00711791">
        <w:rPr>
          <w:rFonts w:ascii="Times New Roman" w:eastAsia="儷黑 Pro" w:hAnsi="Times New Roman" w:cs="Times New Roman"/>
          <w:sz w:val="24"/>
        </w:rPr>
        <w:tab/>
        <w:t xml:space="preserve">Indeed, new vistas open up by considering the intervening role of authentic-self pursuit. </w:t>
      </w:r>
      <w:r w:rsidRPr="00711791">
        <w:rPr>
          <w:rFonts w:asciiTheme="majorBidi" w:eastAsia="SimSun" w:hAnsiTheme="majorBidi" w:cstheme="majorBidi"/>
          <w:sz w:val="24"/>
        </w:rPr>
        <w:t xml:space="preserve">Authenticity entails </w:t>
      </w:r>
      <w:r w:rsidRPr="00711791">
        <w:rPr>
          <w:rFonts w:asciiTheme="majorBidi" w:eastAsia="儷黑 Pro" w:hAnsiTheme="majorBidi" w:cstheme="majorBidi"/>
          <w:sz w:val="24"/>
        </w:rPr>
        <w:t xml:space="preserve">psychological benefits. These include affirmation of one’s self-integrity </w:t>
      </w:r>
      <w:r w:rsidRPr="00711791">
        <w:rPr>
          <w:rFonts w:asciiTheme="majorBidi" w:hAnsiTheme="majorBidi" w:cstheme="majorBidi"/>
          <w:sz w:val="24"/>
        </w:rPr>
        <w:t xml:space="preserve">(Gino et al., 2015; Jongman-Sereno &amp; Leary, 2016), positive and moral self-perceptions (Newman et al., 2014; </w:t>
      </w:r>
      <w:hyperlink r:id="rId27" w:history="1">
        <w:r w:rsidRPr="00711791">
          <w:rPr>
            <w:rFonts w:asciiTheme="majorBidi" w:eastAsia="Times New Roman" w:hAnsiTheme="majorBidi" w:cstheme="majorBidi"/>
            <w:color w:val="000000" w:themeColor="text1"/>
            <w:sz w:val="24"/>
          </w:rPr>
          <w:t>Zhang</w:t>
        </w:r>
      </w:hyperlink>
      <w:r w:rsidRPr="00711791">
        <w:rPr>
          <w:rFonts w:asciiTheme="majorBidi" w:eastAsia="Times New Roman" w:hAnsiTheme="majorBidi" w:cstheme="majorBidi"/>
          <w:color w:val="000000" w:themeColor="text1"/>
          <w:sz w:val="24"/>
        </w:rPr>
        <w:t xml:space="preserve"> &amp; Alicke, 2021</w:t>
      </w:r>
      <w:r w:rsidRPr="00711791">
        <w:rPr>
          <w:rFonts w:asciiTheme="majorBidi" w:hAnsiTheme="majorBidi" w:cstheme="majorBidi"/>
          <w:sz w:val="24"/>
        </w:rPr>
        <w:t>), decision satisfaction (Kim et al., 2021), sense of power (Gan et al., 2018; Kraus et al., 2011), and psychological well-being (Kifer et al., 2013; Thomaes et al., 2017). Further, feeling authentic at work is related to increased work engagement and job satisfaction (Metin et al., 2016), and to more self-determined, autonomous motivation (vs. controlled motivation and amotivation; Van den Bosch &amp; Taris, 2018)</w:t>
      </w:r>
      <w:r w:rsidRPr="00711791">
        <w:rPr>
          <w:rFonts w:ascii="Times New Roman" w:eastAsia="儷黑 Pro" w:hAnsi="Times New Roman" w:cs="Times New Roman"/>
          <w:sz w:val="24"/>
        </w:rPr>
        <w:t xml:space="preserve">. All these benefits </w:t>
      </w:r>
      <w:r w:rsidR="00075416">
        <w:rPr>
          <w:rFonts w:ascii="Times New Roman" w:eastAsia="儷黑 Pro" w:hAnsi="Times New Roman" w:cs="Times New Roman"/>
          <w:sz w:val="24"/>
        </w:rPr>
        <w:t>might</w:t>
      </w:r>
      <w:r w:rsidRPr="00711791">
        <w:rPr>
          <w:rFonts w:ascii="Times New Roman" w:eastAsia="儷黑 Pro" w:hAnsi="Times New Roman" w:cs="Times New Roman"/>
          <w:sz w:val="24"/>
        </w:rPr>
        <w:t xml:space="preserve"> be reaped from awe via the intervening role</w:t>
      </w:r>
      <w:r w:rsidRPr="00711791">
        <w:rPr>
          <w:rFonts w:asciiTheme="majorBidi" w:hAnsiTheme="majorBidi" w:cstheme="majorBidi"/>
          <w:sz w:val="24"/>
        </w:rPr>
        <w:t xml:space="preserve"> of authentic-self pursuit.</w:t>
      </w:r>
      <w:r w:rsidR="002671B6" w:rsidRPr="00711791">
        <w:rPr>
          <w:rFonts w:asciiTheme="majorBidi" w:hAnsiTheme="majorBidi" w:cstheme="majorBidi"/>
          <w:sz w:val="24"/>
        </w:rPr>
        <w:t xml:space="preserve"> The same applies to m</w:t>
      </w:r>
      <w:r w:rsidRPr="00711791">
        <w:rPr>
          <w:rFonts w:ascii="Times New Roman" w:eastAsia="儷黑 Pro" w:hAnsi="Times New Roman" w:cs="Times New Roman"/>
          <w:sz w:val="24"/>
        </w:rPr>
        <w:t>eaning in life</w:t>
      </w:r>
      <w:r w:rsidR="002671B6" w:rsidRPr="00711791">
        <w:rPr>
          <w:rFonts w:ascii="Times New Roman" w:eastAsia="儷黑 Pro" w:hAnsi="Times New Roman" w:cs="Times New Roman"/>
          <w:sz w:val="24"/>
        </w:rPr>
        <w:t>,</w:t>
      </w:r>
      <w:r w:rsidRPr="00711791">
        <w:rPr>
          <w:rFonts w:ascii="Times New Roman" w:eastAsia="儷黑 Pro" w:hAnsi="Times New Roman" w:cs="Times New Roman"/>
          <w:sz w:val="24"/>
        </w:rPr>
        <w:t xml:space="preserve"> another psychological benefit. Authenticity is related to meaning in life (Lenton et al., 2016; </w:t>
      </w:r>
      <w:bookmarkStart w:id="18" w:name="_Hlk58660976"/>
      <w:r w:rsidRPr="00711791">
        <w:rPr>
          <w:rFonts w:ascii="Times New Roman" w:eastAsia="儷黑 Pro" w:hAnsi="Times New Roman" w:cs="Times New Roman"/>
          <w:sz w:val="24"/>
        </w:rPr>
        <w:t xml:space="preserve">Schlegel </w:t>
      </w:r>
      <w:bookmarkEnd w:id="18"/>
      <w:r w:rsidRPr="00711791">
        <w:rPr>
          <w:rFonts w:ascii="Times New Roman" w:eastAsia="儷黑 Pro" w:hAnsi="Times New Roman" w:cs="Times New Roman"/>
          <w:sz w:val="24"/>
        </w:rPr>
        <w:t xml:space="preserve">et al., 2011, 2016) and increases it </w:t>
      </w:r>
      <w:r w:rsidRPr="00711791">
        <w:rPr>
          <w:rFonts w:asciiTheme="majorBidi" w:hAnsiTheme="majorBidi" w:cstheme="majorBidi"/>
          <w:sz w:val="24"/>
        </w:rPr>
        <w:t>(</w:t>
      </w:r>
      <w:r w:rsidRPr="00711791">
        <w:rPr>
          <w:rFonts w:asciiTheme="majorBidi" w:hAnsiTheme="majorBidi" w:cstheme="majorBidi"/>
          <w:bCs/>
          <w:color w:val="000000" w:themeColor="text1"/>
          <w:sz w:val="24"/>
        </w:rPr>
        <w:t>Schlegel et al., 2009). Awe, then, may imbue life with meaning by motivating authentic-self pursuit.</w:t>
      </w:r>
    </w:p>
    <w:p w14:paraId="0ACF0511" w14:textId="7285F815" w:rsidR="00D53BF6" w:rsidRPr="00711791" w:rsidRDefault="005615ED" w:rsidP="00D90A22">
      <w:pPr>
        <w:spacing w:after="0" w:line="480" w:lineRule="exact"/>
        <w:ind w:firstLineChars="200" w:firstLine="480"/>
        <w:jc w:val="left"/>
        <w:rPr>
          <w:rFonts w:ascii="Times New Roman" w:eastAsia="儷黑 Pro" w:hAnsi="Times New Roman" w:cs="Times New Roman"/>
          <w:sz w:val="24"/>
        </w:rPr>
      </w:pPr>
      <w:r w:rsidRPr="00711791">
        <w:rPr>
          <w:rFonts w:ascii="Times New Roman" w:hAnsi="Times New Roman" w:cs="Times New Roman"/>
          <w:sz w:val="24"/>
        </w:rPr>
        <w:t>Future research would do well to examine the relevance of individual difference</w:t>
      </w:r>
      <w:r w:rsidR="00D90A22" w:rsidRPr="00711791">
        <w:rPr>
          <w:rFonts w:ascii="Times New Roman" w:hAnsi="Times New Roman" w:cs="Times New Roman"/>
          <w:sz w:val="24"/>
        </w:rPr>
        <w:t>s</w:t>
      </w:r>
      <w:r w:rsidRPr="00711791">
        <w:rPr>
          <w:rFonts w:ascii="Times New Roman" w:hAnsi="Times New Roman" w:cs="Times New Roman"/>
          <w:sz w:val="24"/>
        </w:rPr>
        <w:t xml:space="preserve"> in awe, with implications for the </w:t>
      </w:r>
      <w:r w:rsidR="003D3492">
        <w:rPr>
          <w:rFonts w:ascii="Times New Roman" w:hAnsi="Times New Roman" w:cs="Times New Roman"/>
          <w:sz w:val="24"/>
        </w:rPr>
        <w:t>mediation</w:t>
      </w:r>
      <w:r w:rsidRPr="00711791">
        <w:rPr>
          <w:rFonts w:ascii="Times New Roman" w:hAnsi="Times New Roman" w:cs="Times New Roman"/>
          <w:sz w:val="24"/>
        </w:rPr>
        <w:t xml:space="preserve"> paths we discussed. Individuals who are extraverted (Shiota et al., 2006), open to experience (Shiota et al., 2006; Silvia et al., 2015), high in self-esteem (</w:t>
      </w:r>
      <w:r w:rsidRPr="00711791">
        <w:rPr>
          <w:rFonts w:ascii="Times New Roman" w:eastAsia="儷黑 Pro" w:hAnsi="Times New Roman" w:cs="Times New Roman"/>
          <w:sz w:val="24"/>
        </w:rPr>
        <w:t>Hornsey et al., 2018</w:t>
      </w:r>
      <w:r w:rsidRPr="00711791">
        <w:rPr>
          <w:rFonts w:ascii="Times New Roman" w:hAnsi="Times New Roman" w:cs="Times New Roman"/>
          <w:sz w:val="24"/>
        </w:rPr>
        <w:t>), or religious (Preston &amp; Shin, 2017) are more prone to awe than their counterparts</w:t>
      </w:r>
      <w:r w:rsidR="00D90A22" w:rsidRPr="00711791">
        <w:rPr>
          <w:rFonts w:ascii="Times New Roman" w:hAnsi="Times New Roman" w:cs="Times New Roman"/>
          <w:sz w:val="24"/>
        </w:rPr>
        <w:t xml:space="preserve">, as are </w:t>
      </w:r>
      <w:r w:rsidRPr="00711791">
        <w:rPr>
          <w:rFonts w:ascii="Times New Roman" w:hAnsi="Times New Roman" w:cs="Times New Roman"/>
          <w:sz w:val="24"/>
        </w:rPr>
        <w:t xml:space="preserve">individuals high (vs. low) on socioeconomic status (Piff &amp; Moskowitz, 2018). </w:t>
      </w:r>
      <w:r w:rsidR="00D90A22" w:rsidRPr="00711791">
        <w:rPr>
          <w:rFonts w:ascii="Times New Roman" w:hAnsi="Times New Roman" w:cs="Times New Roman"/>
          <w:sz w:val="24"/>
        </w:rPr>
        <w:t>T</w:t>
      </w:r>
      <w:r w:rsidR="00AA4CBC" w:rsidRPr="00711791">
        <w:rPr>
          <w:rFonts w:ascii="Times New Roman" w:hAnsi="Times New Roman" w:cs="Times New Roman"/>
          <w:sz w:val="24"/>
        </w:rPr>
        <w:t>he effects we obtained</w:t>
      </w:r>
      <w:r w:rsidR="00D90A22" w:rsidRPr="00711791">
        <w:rPr>
          <w:rFonts w:ascii="Times New Roman" w:hAnsi="Times New Roman" w:cs="Times New Roman"/>
          <w:sz w:val="24"/>
        </w:rPr>
        <w:t>, then,</w:t>
      </w:r>
      <w:r w:rsidR="00AA4CBC" w:rsidRPr="00711791">
        <w:rPr>
          <w:rFonts w:ascii="Times New Roman" w:hAnsi="Times New Roman" w:cs="Times New Roman"/>
          <w:sz w:val="24"/>
        </w:rPr>
        <w:t xml:space="preserve"> in support of our hypothe</w:t>
      </w:r>
      <w:r w:rsidR="00D90A22" w:rsidRPr="00711791">
        <w:rPr>
          <w:rFonts w:ascii="Times New Roman" w:hAnsi="Times New Roman" w:cs="Times New Roman"/>
          <w:sz w:val="24"/>
        </w:rPr>
        <w:t>se</w:t>
      </w:r>
      <w:r w:rsidR="00AA4CBC" w:rsidRPr="00711791">
        <w:rPr>
          <w:rFonts w:ascii="Times New Roman" w:hAnsi="Times New Roman" w:cs="Times New Roman"/>
          <w:sz w:val="24"/>
        </w:rPr>
        <w:t xml:space="preserve">s (i.e., main effect of awe on authentic-self-pursuit, mediation by self-transcendence of </w:t>
      </w:r>
      <w:r w:rsidR="00D90A22" w:rsidRPr="00711791">
        <w:rPr>
          <w:rFonts w:ascii="Times New Roman" w:hAnsi="Times New Roman" w:cs="Times New Roman"/>
          <w:sz w:val="24"/>
        </w:rPr>
        <w:t>awe’s</w:t>
      </w:r>
      <w:r w:rsidR="00AA4CBC" w:rsidRPr="00711791">
        <w:rPr>
          <w:rFonts w:ascii="Times New Roman" w:hAnsi="Times New Roman" w:cs="Times New Roman"/>
          <w:sz w:val="24"/>
        </w:rPr>
        <w:t xml:space="preserve"> effect on authentic-self pursuit, mediation by authentic-self pursuit of awe</w:t>
      </w:r>
      <w:r w:rsidR="00D90A22" w:rsidRPr="00711791">
        <w:rPr>
          <w:rFonts w:ascii="Times New Roman" w:hAnsi="Times New Roman" w:cs="Times New Roman"/>
          <w:sz w:val="24"/>
        </w:rPr>
        <w:t>’s effect</w:t>
      </w:r>
      <w:r w:rsidR="00AA4CBC" w:rsidRPr="00711791">
        <w:rPr>
          <w:rFonts w:ascii="Times New Roman" w:hAnsi="Times New Roman" w:cs="Times New Roman"/>
          <w:sz w:val="24"/>
        </w:rPr>
        <w:t xml:space="preserve"> on general and inauthentic prosociality) may be exacerbated </w:t>
      </w:r>
      <w:r w:rsidR="00D90A22" w:rsidRPr="00711791">
        <w:rPr>
          <w:rFonts w:ascii="Times New Roman" w:hAnsi="Times New Roman" w:cs="Times New Roman"/>
          <w:sz w:val="24"/>
        </w:rPr>
        <w:t>among these</w:t>
      </w:r>
      <w:r w:rsidR="00AA4CBC" w:rsidRPr="00711791">
        <w:rPr>
          <w:rFonts w:ascii="Times New Roman" w:hAnsi="Times New Roman" w:cs="Times New Roman"/>
          <w:sz w:val="24"/>
        </w:rPr>
        <w:t xml:space="preserve"> individuals.</w:t>
      </w:r>
    </w:p>
    <w:p w14:paraId="3BA28497" w14:textId="77777777" w:rsidR="003D57EB" w:rsidRDefault="003D57EB">
      <w:pPr>
        <w:widowControl/>
        <w:spacing w:after="0" w:line="240" w:lineRule="auto"/>
        <w:jc w:val="left"/>
        <w:rPr>
          <w:rFonts w:asciiTheme="majorBidi" w:hAnsiTheme="majorBidi" w:cstheme="majorBidi"/>
          <w:b/>
          <w:bCs/>
          <w:sz w:val="24"/>
        </w:rPr>
      </w:pPr>
      <w:r>
        <w:rPr>
          <w:rFonts w:asciiTheme="majorBidi" w:hAnsiTheme="majorBidi" w:cstheme="majorBidi"/>
          <w:b/>
          <w:bCs/>
          <w:sz w:val="24"/>
        </w:rPr>
        <w:br w:type="page"/>
      </w:r>
    </w:p>
    <w:p w14:paraId="430200FE" w14:textId="6D2B9290" w:rsidR="00D53BF6" w:rsidRPr="00711791" w:rsidRDefault="005615ED">
      <w:pPr>
        <w:spacing w:after="0" w:line="480" w:lineRule="exact"/>
        <w:jc w:val="left"/>
        <w:rPr>
          <w:rFonts w:asciiTheme="majorBidi" w:hAnsiTheme="majorBidi" w:cstheme="majorBidi"/>
          <w:b/>
          <w:bCs/>
          <w:sz w:val="24"/>
        </w:rPr>
      </w:pPr>
      <w:r w:rsidRPr="00711791">
        <w:rPr>
          <w:rFonts w:asciiTheme="majorBidi" w:hAnsiTheme="majorBidi" w:cstheme="majorBidi"/>
          <w:b/>
          <w:bCs/>
          <w:sz w:val="24"/>
        </w:rPr>
        <w:lastRenderedPageBreak/>
        <w:t>Limitations</w:t>
      </w:r>
    </w:p>
    <w:p w14:paraId="3EECE35F" w14:textId="15B5837B" w:rsidR="00D53BF6" w:rsidRPr="00711791" w:rsidRDefault="005615ED">
      <w:pPr>
        <w:spacing w:after="0" w:line="480" w:lineRule="exact"/>
        <w:ind w:firstLine="420"/>
        <w:jc w:val="left"/>
        <w:rPr>
          <w:rFonts w:ascii="Times New Roman" w:eastAsia="儷黑 Pro" w:hAnsi="Times New Roman" w:cs="Times New Roman"/>
          <w:sz w:val="24"/>
        </w:rPr>
      </w:pPr>
      <w:r w:rsidRPr="00711791">
        <w:rPr>
          <w:rFonts w:asciiTheme="majorBidi" w:hAnsiTheme="majorBidi" w:cstheme="majorBidi"/>
          <w:sz w:val="24"/>
        </w:rPr>
        <w:t xml:space="preserve">Most of the relevant literature has assumed that awe is a predominantly positive emotion, and has treated it as such. In an exception (Gordon et al., 2017), awe has been examined as a response to vast and threatening stimuli (e.g.., </w:t>
      </w:r>
      <w:r w:rsidRPr="00711791">
        <w:rPr>
          <w:rFonts w:asciiTheme="majorBidi" w:eastAsia="SimSun" w:hAnsiTheme="majorBidi" w:cstheme="majorBidi"/>
          <w:kern w:val="0"/>
          <w:sz w:val="24"/>
          <w:lang w:val="en-GB"/>
        </w:rPr>
        <w:t xml:space="preserve">hurricanes, earthquakes, volcanic eruptions). This negative variant of awe was linked to fear, lower self-control, and higher situational control. Further, it elicited </w:t>
      </w:r>
      <w:r w:rsidR="002671B6" w:rsidRPr="00711791">
        <w:rPr>
          <w:rFonts w:asciiTheme="majorBidi" w:eastAsia="SimSun" w:hAnsiTheme="majorBidi" w:cstheme="majorBidi"/>
          <w:kern w:val="0"/>
          <w:sz w:val="24"/>
          <w:lang w:val="en-GB"/>
        </w:rPr>
        <w:t>lower</w:t>
      </w:r>
      <w:r w:rsidRPr="00711791">
        <w:rPr>
          <w:rFonts w:asciiTheme="majorBidi" w:eastAsia="SimSun" w:hAnsiTheme="majorBidi" w:cstheme="majorBidi"/>
          <w:kern w:val="0"/>
          <w:sz w:val="24"/>
          <w:lang w:val="en-GB"/>
        </w:rPr>
        <w:t xml:space="preserve"> well-being than the typical, positive awe variant, with this effect being </w:t>
      </w:r>
      <w:r w:rsidRPr="000942CB">
        <w:rPr>
          <w:rFonts w:asciiTheme="majorBidi" w:eastAsia="SimSun" w:hAnsiTheme="majorBidi" w:cstheme="majorBidi"/>
          <w:kern w:val="0"/>
          <w:sz w:val="24"/>
          <w:lang w:val="en-GB"/>
        </w:rPr>
        <w:t xml:space="preserve">mediated by a sense of powerlessness. </w:t>
      </w:r>
      <w:r w:rsidR="003C5141" w:rsidRPr="000942CB">
        <w:rPr>
          <w:rFonts w:asciiTheme="majorBidi" w:eastAsia="SimSun" w:hAnsiTheme="majorBidi" w:cstheme="majorBidi"/>
          <w:kern w:val="0"/>
          <w:sz w:val="24"/>
          <w:lang w:val="en-GB"/>
        </w:rPr>
        <w:t>This emotion has more recently labelled threat-based awe (</w:t>
      </w:r>
      <w:r w:rsidR="003C5141" w:rsidRPr="000942CB">
        <w:rPr>
          <w:rFonts w:ascii="Times New Roman" w:eastAsia="Times New Roman" w:hAnsi="Times New Roman" w:cs="Times New Roman"/>
          <w:color w:val="0D0D0D" w:themeColor="text1" w:themeTint="F2"/>
          <w:sz w:val="24"/>
          <w:lang w:eastAsia="en-GB"/>
        </w:rPr>
        <w:t xml:space="preserve">Chaudhury et al., 2021). </w:t>
      </w:r>
      <w:r w:rsidRPr="000942CB">
        <w:rPr>
          <w:rFonts w:asciiTheme="majorBidi" w:eastAsia="SimSun" w:hAnsiTheme="majorBidi" w:cstheme="majorBidi"/>
          <w:kern w:val="0"/>
          <w:sz w:val="24"/>
          <w:lang w:val="en-GB"/>
        </w:rPr>
        <w:t xml:space="preserve">We were not directly concerned with </w:t>
      </w:r>
      <w:r w:rsidR="003C5141" w:rsidRPr="000942CB">
        <w:rPr>
          <w:rFonts w:asciiTheme="majorBidi" w:eastAsia="SimSun" w:hAnsiTheme="majorBidi" w:cstheme="majorBidi"/>
          <w:kern w:val="0"/>
          <w:sz w:val="24"/>
          <w:lang w:val="en-GB"/>
        </w:rPr>
        <w:t>threat-based awe</w:t>
      </w:r>
      <w:r w:rsidR="00793AAB" w:rsidRPr="000942CB">
        <w:rPr>
          <w:rFonts w:asciiTheme="majorBidi" w:eastAsia="SimSun" w:hAnsiTheme="majorBidi" w:cstheme="majorBidi"/>
          <w:kern w:val="0"/>
          <w:sz w:val="24"/>
          <w:lang w:val="en-GB"/>
        </w:rPr>
        <w:t xml:space="preserve">, although our manipulation occasionally </w:t>
      </w:r>
      <w:r w:rsidR="00675422" w:rsidRPr="000942CB">
        <w:rPr>
          <w:rFonts w:asciiTheme="majorBidi" w:eastAsia="SimSun" w:hAnsiTheme="majorBidi" w:cstheme="majorBidi"/>
          <w:kern w:val="0"/>
          <w:sz w:val="24"/>
          <w:lang w:val="en-GB"/>
        </w:rPr>
        <w:t xml:space="preserve">gave rise to </w:t>
      </w:r>
      <w:r w:rsidR="00793AAB" w:rsidRPr="000942CB">
        <w:rPr>
          <w:rFonts w:asciiTheme="majorBidi" w:eastAsia="SimSun" w:hAnsiTheme="majorBidi" w:cstheme="majorBidi"/>
          <w:kern w:val="0"/>
          <w:sz w:val="24"/>
          <w:lang w:val="en-GB"/>
        </w:rPr>
        <w:t>fear</w:t>
      </w:r>
      <w:r w:rsidRPr="000942CB">
        <w:rPr>
          <w:rFonts w:asciiTheme="majorBidi" w:eastAsia="SimSun" w:hAnsiTheme="majorBidi" w:cstheme="majorBidi"/>
          <w:kern w:val="0"/>
          <w:sz w:val="24"/>
          <w:lang w:val="en-GB"/>
        </w:rPr>
        <w:t xml:space="preserve">. </w:t>
      </w:r>
      <w:r w:rsidR="003C5141" w:rsidRPr="000942CB">
        <w:rPr>
          <w:rFonts w:asciiTheme="majorBidi" w:eastAsia="SimSun" w:hAnsiTheme="majorBidi" w:cstheme="majorBidi"/>
          <w:kern w:val="0"/>
          <w:sz w:val="24"/>
          <w:lang w:val="en-GB"/>
        </w:rPr>
        <w:t>Th</w:t>
      </w:r>
      <w:r w:rsidR="003C5141">
        <w:rPr>
          <w:rFonts w:asciiTheme="majorBidi" w:eastAsia="SimSun" w:hAnsiTheme="majorBidi" w:cstheme="majorBidi"/>
          <w:kern w:val="0"/>
          <w:sz w:val="24"/>
          <w:lang w:val="en-GB"/>
        </w:rPr>
        <w:t xml:space="preserve">reat-based awe </w:t>
      </w:r>
      <w:r w:rsidR="0053191B">
        <w:rPr>
          <w:rFonts w:asciiTheme="majorBidi" w:eastAsia="SimSun" w:hAnsiTheme="majorBidi" w:cstheme="majorBidi"/>
          <w:kern w:val="0"/>
          <w:sz w:val="24"/>
          <w:lang w:val="en-GB"/>
        </w:rPr>
        <w:t xml:space="preserve">may not </w:t>
      </w:r>
      <w:r w:rsidRPr="00711791">
        <w:rPr>
          <w:rFonts w:asciiTheme="majorBidi" w:eastAsia="SimSun" w:hAnsiTheme="majorBidi" w:cstheme="majorBidi"/>
          <w:kern w:val="0"/>
          <w:sz w:val="24"/>
          <w:lang w:val="en-GB"/>
        </w:rPr>
        <w:t>elicit self-transcendence</w:t>
      </w:r>
      <w:r w:rsidR="002671B6" w:rsidRPr="00711791">
        <w:rPr>
          <w:rFonts w:asciiTheme="majorBidi" w:eastAsia="SimSun" w:hAnsiTheme="majorBidi" w:cstheme="majorBidi"/>
          <w:kern w:val="0"/>
          <w:sz w:val="24"/>
          <w:lang w:val="en-GB"/>
        </w:rPr>
        <w:t>,</w:t>
      </w:r>
      <w:r w:rsidRPr="00711791">
        <w:rPr>
          <w:rFonts w:asciiTheme="majorBidi" w:eastAsia="SimSun" w:hAnsiTheme="majorBidi" w:cstheme="majorBidi"/>
          <w:kern w:val="0"/>
          <w:sz w:val="24"/>
          <w:lang w:val="en-GB"/>
        </w:rPr>
        <w:t xml:space="preserve"> may not evoke authentic-self pursuit</w:t>
      </w:r>
      <w:r w:rsidR="002671B6" w:rsidRPr="00711791">
        <w:rPr>
          <w:rFonts w:asciiTheme="majorBidi" w:eastAsia="SimSun" w:hAnsiTheme="majorBidi" w:cstheme="majorBidi"/>
          <w:kern w:val="0"/>
          <w:sz w:val="24"/>
          <w:lang w:val="en-GB"/>
        </w:rPr>
        <w:t>,</w:t>
      </w:r>
      <w:r w:rsidRPr="00711791">
        <w:rPr>
          <w:rFonts w:asciiTheme="majorBidi" w:eastAsia="SimSun" w:hAnsiTheme="majorBidi" w:cstheme="majorBidi"/>
          <w:kern w:val="0"/>
          <w:sz w:val="24"/>
          <w:lang w:val="en-GB"/>
        </w:rPr>
        <w:t xml:space="preserve"> </w:t>
      </w:r>
      <w:r w:rsidR="002671B6" w:rsidRPr="00711791">
        <w:rPr>
          <w:rFonts w:asciiTheme="majorBidi" w:eastAsia="SimSun" w:hAnsiTheme="majorBidi" w:cstheme="majorBidi"/>
          <w:kern w:val="0"/>
          <w:sz w:val="24"/>
          <w:lang w:val="en-GB"/>
        </w:rPr>
        <w:t>and hence may not promote general prosociality or impair inauthentic prosociality</w:t>
      </w:r>
      <w:r w:rsidRPr="00711791">
        <w:rPr>
          <w:rFonts w:asciiTheme="majorBidi" w:eastAsia="SimSun" w:hAnsiTheme="majorBidi" w:cstheme="majorBidi"/>
          <w:kern w:val="0"/>
          <w:sz w:val="24"/>
          <w:lang w:val="en-GB"/>
        </w:rPr>
        <w:t>.</w:t>
      </w:r>
    </w:p>
    <w:p w14:paraId="20DB77D9" w14:textId="4D2F906B" w:rsidR="00D53BF6" w:rsidRPr="00711791" w:rsidRDefault="005615ED" w:rsidP="002671B6">
      <w:pPr>
        <w:spacing w:after="0" w:line="480" w:lineRule="exact"/>
        <w:ind w:firstLineChars="200" w:firstLine="480"/>
        <w:jc w:val="left"/>
        <w:rPr>
          <w:rFonts w:ascii="Times New Roman" w:eastAsia="儷黑 Pro" w:hAnsi="Times New Roman" w:cs="Times New Roman"/>
          <w:sz w:val="24"/>
        </w:rPr>
      </w:pPr>
      <w:r w:rsidRPr="00711791">
        <w:rPr>
          <w:rFonts w:ascii="Times New Roman" w:eastAsia="儷黑 Pro" w:hAnsi="Times New Roman" w:cs="Times New Roman"/>
          <w:sz w:val="24"/>
        </w:rPr>
        <w:t xml:space="preserve">Longitudinal and daily diary designs </w:t>
      </w:r>
      <w:r w:rsidR="002671B6" w:rsidRPr="00711791">
        <w:rPr>
          <w:rFonts w:ascii="Times New Roman" w:eastAsia="儷黑 Pro" w:hAnsi="Times New Roman" w:cs="Times New Roman"/>
          <w:sz w:val="24"/>
        </w:rPr>
        <w:t>would</w:t>
      </w:r>
      <w:r w:rsidRPr="00711791">
        <w:rPr>
          <w:rFonts w:ascii="Times New Roman" w:eastAsia="儷黑 Pro" w:hAnsi="Times New Roman" w:cs="Times New Roman"/>
          <w:sz w:val="24"/>
        </w:rPr>
        <w:t xml:space="preserve"> need to complement our experimental and cross-sectional work. Such approaches, along with qualitative techniques (Schneider, 2017), could capture more faithfully the deeper, longer-term, and life-changing aspects of awe, and its downstream implications through self-transcendence and/or authentic-self pursuit. In addition, testing in a wider array of cultures, outside of China and the US, would provide more </w:t>
      </w:r>
      <w:r w:rsidR="002671B6" w:rsidRPr="00711791">
        <w:rPr>
          <w:rFonts w:ascii="Times New Roman" w:eastAsia="儷黑 Pro" w:hAnsi="Times New Roman" w:cs="Times New Roman"/>
          <w:sz w:val="24"/>
        </w:rPr>
        <w:t xml:space="preserve">cogent </w:t>
      </w:r>
      <w:r w:rsidRPr="00711791">
        <w:rPr>
          <w:rFonts w:ascii="Times New Roman" w:eastAsia="儷黑 Pro" w:hAnsi="Times New Roman" w:cs="Times New Roman"/>
          <w:sz w:val="24"/>
        </w:rPr>
        <w:t>cultural generality.</w:t>
      </w:r>
    </w:p>
    <w:p w14:paraId="1E918C7C" w14:textId="25088B9A" w:rsidR="00D53BF6" w:rsidRPr="00711791" w:rsidRDefault="00974F95" w:rsidP="00974F95">
      <w:pPr>
        <w:spacing w:after="0" w:line="480" w:lineRule="exact"/>
        <w:rPr>
          <w:rFonts w:ascii="Times New Roman" w:eastAsia="儷黑 Pro" w:hAnsi="Times New Roman" w:cs="Times New Roman"/>
          <w:b/>
          <w:bCs/>
          <w:sz w:val="24"/>
        </w:rPr>
      </w:pPr>
      <w:r w:rsidRPr="00711791">
        <w:rPr>
          <w:rFonts w:ascii="Times New Roman" w:eastAsia="儷黑 Pro" w:hAnsi="Times New Roman" w:cs="Times New Roman"/>
          <w:b/>
          <w:bCs/>
          <w:sz w:val="24"/>
        </w:rPr>
        <w:t>In Closing</w:t>
      </w:r>
    </w:p>
    <w:p w14:paraId="50C743EB" w14:textId="71196EC2" w:rsidR="00D53BF6" w:rsidRPr="00711791" w:rsidRDefault="005615ED" w:rsidP="00D90A22">
      <w:pPr>
        <w:spacing w:after="0" w:line="480" w:lineRule="exact"/>
        <w:ind w:firstLineChars="200" w:firstLine="480"/>
        <w:jc w:val="left"/>
        <w:rPr>
          <w:rFonts w:ascii="Times New Roman" w:hAnsi="Times New Roman" w:cs="Times New Roman"/>
          <w:sz w:val="24"/>
        </w:rPr>
      </w:pPr>
      <w:r w:rsidRPr="00711791">
        <w:rPr>
          <w:rFonts w:ascii="Times New Roman" w:eastAsia="儷黑 Pro" w:hAnsi="Times New Roman" w:cs="Times New Roman"/>
          <w:sz w:val="24"/>
        </w:rPr>
        <w:t>Research on awe has flourish</w:t>
      </w:r>
      <w:r w:rsidR="002671B6" w:rsidRPr="00711791">
        <w:rPr>
          <w:rFonts w:ascii="Times New Roman" w:eastAsia="儷黑 Pro" w:hAnsi="Times New Roman" w:cs="Times New Roman"/>
          <w:sz w:val="24"/>
        </w:rPr>
        <w:t>ed</w:t>
      </w:r>
      <w:r w:rsidRPr="00711791">
        <w:rPr>
          <w:rFonts w:ascii="Times New Roman" w:eastAsia="儷黑 Pro" w:hAnsi="Times New Roman" w:cs="Times New Roman"/>
          <w:sz w:val="24"/>
        </w:rPr>
        <w:t xml:space="preserve"> in the last few years, as this emotion is credited, not only for self-benefits (e.g., pleasant psychological states), but also for other-benefits (e.g., prosociality). We argued that prosociality, along with other outcomes of awe, can be further understood by appreciating the emotion’s self-transcendent character and </w:t>
      </w:r>
      <w:r w:rsidR="00D90A22" w:rsidRPr="00711791">
        <w:rPr>
          <w:rFonts w:ascii="Times New Roman" w:eastAsia="儷黑 Pro" w:hAnsi="Times New Roman" w:cs="Times New Roman"/>
          <w:sz w:val="24"/>
        </w:rPr>
        <w:t>thrust</w:t>
      </w:r>
      <w:r w:rsidRPr="00711791">
        <w:rPr>
          <w:rFonts w:ascii="Times New Roman" w:eastAsia="儷黑 Pro" w:hAnsi="Times New Roman" w:cs="Times New Roman"/>
          <w:sz w:val="24"/>
        </w:rPr>
        <w:t xml:space="preserve"> toward the authentic self.</w:t>
      </w:r>
      <w:bookmarkEnd w:id="17"/>
      <w:r w:rsidRPr="00711791">
        <w:rPr>
          <w:rFonts w:ascii="Times New Roman" w:hAnsi="Times New Roman" w:cs="Times New Roman"/>
          <w:color w:val="FF0000"/>
          <w:sz w:val="24"/>
        </w:rPr>
        <w:br w:type="page"/>
      </w:r>
    </w:p>
    <w:p w14:paraId="0785642B" w14:textId="50D78A09" w:rsidR="00D53BF6" w:rsidRPr="00711791" w:rsidRDefault="005615ED">
      <w:pPr>
        <w:spacing w:after="0" w:line="480" w:lineRule="exact"/>
        <w:jc w:val="center"/>
        <w:rPr>
          <w:rFonts w:ascii="Times New Roman" w:hAnsi="Times New Roman" w:cs="Times New Roman"/>
          <w:b/>
          <w:bCs/>
          <w:sz w:val="24"/>
          <w:lang w:val="en-GB"/>
        </w:rPr>
      </w:pPr>
      <w:r w:rsidRPr="00711791">
        <w:rPr>
          <w:rFonts w:ascii="Times New Roman" w:hAnsi="Times New Roman" w:cs="Times New Roman"/>
          <w:b/>
          <w:bCs/>
          <w:sz w:val="24"/>
          <w:lang w:val="en-GB"/>
        </w:rPr>
        <w:lastRenderedPageBreak/>
        <w:t>References</w:t>
      </w:r>
    </w:p>
    <w:p w14:paraId="589DB32A" w14:textId="4C296287" w:rsidR="00C6533F" w:rsidRPr="00711791" w:rsidRDefault="00C6533F">
      <w:pPr>
        <w:spacing w:after="0" w:line="480" w:lineRule="exact"/>
        <w:ind w:hanging="720"/>
        <w:jc w:val="left"/>
        <w:rPr>
          <w:rFonts w:asciiTheme="majorBidi" w:hAnsiTheme="majorBidi" w:cstheme="majorBidi"/>
          <w:color w:val="000000"/>
          <w:sz w:val="24"/>
          <w:shd w:val="clear" w:color="auto" w:fill="FFFFFF"/>
        </w:rPr>
      </w:pPr>
      <w:r w:rsidRPr="00711791">
        <w:rPr>
          <w:rFonts w:asciiTheme="majorBidi" w:hAnsiTheme="majorBidi" w:cstheme="majorBidi"/>
          <w:color w:val="000000"/>
          <w:sz w:val="24"/>
          <w:shd w:val="clear" w:color="auto" w:fill="FFFFFF"/>
          <w:lang w:val="en-GB"/>
        </w:rPr>
        <w:t xml:space="preserve">Aday, A., Mehta, S., Chen, S., Sedikides, C., &amp; Schmader, T. (2021). </w:t>
      </w:r>
      <w:r w:rsidRPr="00711791">
        <w:rPr>
          <w:rFonts w:asciiTheme="majorBidi" w:hAnsiTheme="majorBidi" w:cstheme="majorBidi"/>
          <w:i/>
          <w:iCs/>
          <w:color w:val="000000"/>
          <w:sz w:val="24"/>
          <w:shd w:val="clear" w:color="auto" w:fill="FFFFFF"/>
        </w:rPr>
        <w:t>The SAFE model: State authenticity as a function of three types of fit</w:t>
      </w:r>
      <w:r w:rsidRPr="00711791">
        <w:rPr>
          <w:rFonts w:asciiTheme="majorBidi" w:hAnsiTheme="majorBidi" w:cstheme="majorBidi"/>
          <w:color w:val="000000"/>
          <w:sz w:val="24"/>
          <w:shd w:val="clear" w:color="auto" w:fill="FFFFFF"/>
        </w:rPr>
        <w:t xml:space="preserve">. </w:t>
      </w:r>
      <w:r w:rsidR="000E3A67">
        <w:rPr>
          <w:rFonts w:asciiTheme="majorBidi" w:hAnsiTheme="majorBidi" w:cstheme="majorBidi"/>
          <w:color w:val="000000"/>
          <w:sz w:val="24"/>
          <w:shd w:val="clear" w:color="auto" w:fill="FFFFFF"/>
        </w:rPr>
        <w:t>Unpublished m</w:t>
      </w:r>
      <w:r w:rsidRPr="00711791">
        <w:rPr>
          <w:rFonts w:asciiTheme="majorBidi" w:hAnsiTheme="majorBidi" w:cstheme="majorBidi"/>
          <w:color w:val="000000"/>
          <w:sz w:val="24"/>
          <w:shd w:val="clear" w:color="auto" w:fill="FFFFFF"/>
        </w:rPr>
        <w:t>anuscript, University of British Columbia.</w:t>
      </w:r>
    </w:p>
    <w:p w14:paraId="3A048456" w14:textId="77777777" w:rsidR="00A527B3" w:rsidRDefault="00C6533F" w:rsidP="00A527B3">
      <w:pPr>
        <w:spacing w:after="0" w:line="480" w:lineRule="exact"/>
        <w:ind w:hanging="720"/>
        <w:jc w:val="left"/>
        <w:rPr>
          <w:rStyle w:val="Hyperlink"/>
          <w:rFonts w:ascii="Times New Roman" w:hAnsi="Times New Roman" w:cs="Times New Roman"/>
          <w:sz w:val="24"/>
          <w:lang w:val="en-GB"/>
        </w:rPr>
      </w:pPr>
      <w:r w:rsidRPr="00711791">
        <w:rPr>
          <w:rFonts w:ascii="Times New Roman" w:hAnsi="Times New Roman" w:cs="Times New Roman"/>
          <w:color w:val="000000"/>
          <w:sz w:val="24"/>
          <w:lang w:val="en-GB"/>
        </w:rPr>
        <w:t xml:space="preserve">Algoe, S. B., &amp; Haidt, J. (2009). Witnessing excellence in action: The “other-praising” emotions of elevation, gratitude, and admiration. </w:t>
      </w:r>
      <w:r w:rsidRPr="00711791">
        <w:rPr>
          <w:rFonts w:ascii="Times New Roman" w:hAnsi="Times New Roman" w:cs="Times New Roman"/>
          <w:i/>
          <w:iCs/>
          <w:color w:val="000000"/>
          <w:sz w:val="24"/>
          <w:lang w:val="en-GB"/>
        </w:rPr>
        <w:t>The</w:t>
      </w:r>
      <w:r w:rsidRPr="00711791">
        <w:rPr>
          <w:rFonts w:ascii="Times New Roman" w:hAnsi="Times New Roman" w:cs="Times New Roman" w:hint="eastAsia"/>
          <w:i/>
          <w:iCs/>
          <w:color w:val="000000"/>
          <w:sz w:val="24"/>
          <w:lang w:val="en-GB"/>
        </w:rPr>
        <w:t xml:space="preserve"> Journal</w:t>
      </w:r>
      <w:r w:rsidRPr="00711791">
        <w:rPr>
          <w:rFonts w:ascii="Times New Roman" w:hAnsi="Times New Roman" w:cs="Times New Roman"/>
          <w:i/>
          <w:iCs/>
          <w:color w:val="000000"/>
          <w:sz w:val="24"/>
          <w:lang w:val="en-GB"/>
        </w:rPr>
        <w:t xml:space="preserve"> of Positive Psychology</w:t>
      </w:r>
      <w:r w:rsidRPr="00711791">
        <w:rPr>
          <w:rFonts w:ascii="Times New Roman" w:hAnsi="Times New Roman" w:cs="Times New Roman"/>
          <w:color w:val="000000"/>
          <w:sz w:val="24"/>
          <w:lang w:val="en-GB"/>
        </w:rPr>
        <w:t xml:space="preserve">, </w:t>
      </w:r>
      <w:r w:rsidRPr="00711791">
        <w:rPr>
          <w:rFonts w:ascii="Times New Roman" w:hAnsi="Times New Roman" w:cs="Times New Roman"/>
          <w:i/>
          <w:iCs/>
          <w:color w:val="000000"/>
          <w:sz w:val="24"/>
          <w:lang w:val="en-GB"/>
        </w:rPr>
        <w:t>4</w:t>
      </w:r>
      <w:r w:rsidRPr="00711791">
        <w:rPr>
          <w:rFonts w:ascii="Times New Roman" w:hAnsi="Times New Roman" w:cs="Times New Roman"/>
          <w:color w:val="000000"/>
          <w:sz w:val="24"/>
          <w:lang w:val="en-GB"/>
        </w:rPr>
        <w:t>(2), 105</w:t>
      </w:r>
      <w:r w:rsidR="00711791">
        <w:rPr>
          <w:rFonts w:ascii="Times New Roman Regular" w:hAnsi="Times New Roman Regular" w:cs="Times New Roman Regular"/>
          <w:sz w:val="24"/>
        </w:rPr>
        <w:t>–</w:t>
      </w:r>
      <w:r w:rsidRPr="00711791">
        <w:rPr>
          <w:rFonts w:ascii="Times New Roman" w:hAnsi="Times New Roman" w:cs="Times New Roman"/>
          <w:color w:val="000000"/>
          <w:sz w:val="24"/>
          <w:lang w:val="en-GB"/>
        </w:rPr>
        <w:t xml:space="preserve">127. </w:t>
      </w:r>
      <w:hyperlink r:id="rId28" w:history="1">
        <w:r w:rsidRPr="00711791">
          <w:rPr>
            <w:rStyle w:val="Hyperlink"/>
            <w:rFonts w:ascii="Times New Roman" w:hAnsi="Times New Roman" w:cs="Times New Roman"/>
            <w:sz w:val="24"/>
            <w:lang w:val="en-GB"/>
          </w:rPr>
          <w:t>http://dx.doi.org/10.1080/17439760802650519</w:t>
        </w:r>
      </w:hyperlink>
    </w:p>
    <w:p w14:paraId="3E601759" w14:textId="79CFFE09" w:rsidR="00A527B3" w:rsidRDefault="00A527B3" w:rsidP="00A527B3">
      <w:pPr>
        <w:spacing w:after="0" w:line="480" w:lineRule="exact"/>
        <w:ind w:hanging="720"/>
        <w:jc w:val="left"/>
        <w:rPr>
          <w:rFonts w:asciiTheme="majorBidi" w:hAnsiTheme="majorBidi" w:cstheme="majorBidi"/>
          <w:sz w:val="24"/>
          <w:shd w:val="clear" w:color="auto" w:fill="FFFFFF"/>
        </w:rPr>
      </w:pPr>
      <w:r w:rsidRPr="00896AFD">
        <w:rPr>
          <w:rFonts w:asciiTheme="majorBidi" w:hAnsiTheme="majorBidi" w:cstheme="majorBidi"/>
          <w:color w:val="000000" w:themeColor="text1"/>
          <w:sz w:val="24"/>
          <w:shd w:val="clear" w:color="auto" w:fill="FFFFFF"/>
          <w:lang w:val="en-GB"/>
        </w:rPr>
        <w:t xml:space="preserve">Anderson, C. A., &amp; Bushman, B. J. (1997). </w:t>
      </w:r>
      <w:r w:rsidRPr="000D77A2">
        <w:rPr>
          <w:rFonts w:asciiTheme="majorBidi" w:hAnsiTheme="majorBidi" w:cstheme="majorBidi"/>
          <w:color w:val="000000" w:themeColor="text1"/>
          <w:sz w:val="24"/>
          <w:shd w:val="clear" w:color="auto" w:fill="FFFFFF"/>
        </w:rPr>
        <w:t>External validity of "trivial" experiments: The case of laboratory aggression. </w:t>
      </w:r>
      <w:r w:rsidRPr="000D77A2">
        <w:rPr>
          <w:rStyle w:val="Emphasis"/>
          <w:rFonts w:asciiTheme="majorBidi" w:hAnsiTheme="majorBidi" w:cstheme="majorBidi"/>
          <w:color w:val="000000" w:themeColor="text1"/>
          <w:sz w:val="24"/>
          <w:shd w:val="clear" w:color="auto" w:fill="FFFFFF"/>
        </w:rPr>
        <w:t>Review of General Psychology, 1</w:t>
      </w:r>
      <w:r w:rsidRPr="000D77A2">
        <w:rPr>
          <w:rFonts w:asciiTheme="majorBidi" w:hAnsiTheme="majorBidi" w:cstheme="majorBidi"/>
          <w:color w:val="000000" w:themeColor="text1"/>
          <w:sz w:val="24"/>
          <w:shd w:val="clear" w:color="auto" w:fill="FFFFFF"/>
        </w:rPr>
        <w:t>(1), 19</w:t>
      </w:r>
      <w:r w:rsidR="0031382D">
        <w:rPr>
          <w:rFonts w:ascii="Times New Roman Regular" w:hAnsi="Times New Roman Regular" w:cs="Times New Roman Regular"/>
          <w:sz w:val="24"/>
        </w:rPr>
        <w:t>–</w:t>
      </w:r>
      <w:r w:rsidRPr="000D77A2">
        <w:rPr>
          <w:rFonts w:asciiTheme="majorBidi" w:hAnsiTheme="majorBidi" w:cstheme="majorBidi"/>
          <w:color w:val="000000" w:themeColor="text1"/>
          <w:sz w:val="24"/>
          <w:shd w:val="clear" w:color="auto" w:fill="FFFFFF"/>
        </w:rPr>
        <w:t xml:space="preserve">41. </w:t>
      </w:r>
      <w:hyperlink r:id="rId29" w:history="1">
        <w:r w:rsidRPr="00B41138">
          <w:rPr>
            <w:rStyle w:val="Hyperlink"/>
            <w:rFonts w:asciiTheme="majorBidi" w:hAnsiTheme="majorBidi" w:cstheme="majorBidi"/>
            <w:sz w:val="24"/>
            <w:shd w:val="clear" w:color="auto" w:fill="FFFFFF"/>
          </w:rPr>
          <w:t>https://doi.org/10.1037/1089-2680.1.1.19</w:t>
        </w:r>
      </w:hyperlink>
    </w:p>
    <w:p w14:paraId="55A3F674" w14:textId="02D65C1B" w:rsidR="00C6533F" w:rsidRPr="00711791" w:rsidRDefault="00271DF4" w:rsidP="00C6533F">
      <w:pPr>
        <w:spacing w:after="0" w:line="480" w:lineRule="exact"/>
        <w:ind w:hanging="720"/>
        <w:jc w:val="left"/>
        <w:rPr>
          <w:rFonts w:asciiTheme="majorBidi" w:hAnsiTheme="majorBidi" w:cstheme="majorBidi"/>
          <w:color w:val="000000" w:themeColor="text1"/>
          <w:sz w:val="24"/>
          <w:lang w:val="en-GB"/>
        </w:rPr>
      </w:pPr>
      <w:hyperlink r:id="rId30" w:history="1">
        <w:r w:rsidR="00C6533F" w:rsidRPr="00711791">
          <w:rPr>
            <w:rStyle w:val="Hyperlink"/>
            <w:rFonts w:asciiTheme="majorBidi" w:hAnsiTheme="majorBidi" w:cstheme="majorBidi"/>
            <w:color w:val="000000" w:themeColor="text1"/>
            <w:sz w:val="24"/>
            <w:u w:val="none"/>
            <w:lang w:val="en-GB"/>
          </w:rPr>
          <w:t>Anderson</w:t>
        </w:r>
      </w:hyperlink>
      <w:r w:rsidR="00C6533F" w:rsidRPr="00711791">
        <w:rPr>
          <w:rStyle w:val="contribdegrees"/>
          <w:rFonts w:asciiTheme="majorBidi" w:hAnsiTheme="majorBidi" w:cstheme="majorBidi"/>
          <w:color w:val="000000" w:themeColor="text1"/>
          <w:sz w:val="24"/>
          <w:lang w:val="en-GB"/>
        </w:rPr>
        <w:t xml:space="preserve">, C. L., </w:t>
      </w:r>
      <w:hyperlink r:id="rId31" w:history="1">
        <w:r w:rsidR="00C6533F" w:rsidRPr="00711791">
          <w:rPr>
            <w:rStyle w:val="Hyperlink"/>
            <w:rFonts w:asciiTheme="majorBidi" w:hAnsiTheme="majorBidi" w:cstheme="majorBidi"/>
            <w:color w:val="000000" w:themeColor="text1"/>
            <w:sz w:val="24"/>
            <w:u w:val="none"/>
            <w:lang w:val="en-GB"/>
          </w:rPr>
          <w:t>Chen</w:t>
        </w:r>
      </w:hyperlink>
      <w:r w:rsidR="00C6533F" w:rsidRPr="00711791">
        <w:rPr>
          <w:rStyle w:val="contribdegrees"/>
          <w:rFonts w:asciiTheme="majorBidi" w:hAnsiTheme="majorBidi" w:cstheme="majorBidi"/>
          <w:color w:val="000000" w:themeColor="text1"/>
          <w:sz w:val="24"/>
          <w:lang w:val="en-GB"/>
        </w:rPr>
        <w:t xml:space="preserve">, S., &amp; </w:t>
      </w:r>
      <w:hyperlink r:id="rId32" w:history="1">
        <w:r w:rsidR="00C6533F" w:rsidRPr="00711791">
          <w:rPr>
            <w:rStyle w:val="Hyperlink"/>
            <w:rFonts w:asciiTheme="majorBidi" w:hAnsiTheme="majorBidi" w:cstheme="majorBidi"/>
            <w:color w:val="000000" w:themeColor="text1"/>
            <w:sz w:val="24"/>
            <w:u w:val="none"/>
            <w:lang w:val="en-GB"/>
          </w:rPr>
          <w:t>Ayduk</w:t>
        </w:r>
      </w:hyperlink>
      <w:r w:rsidR="00433039">
        <w:rPr>
          <w:rStyle w:val="Hyperlink"/>
          <w:rFonts w:asciiTheme="majorBidi" w:hAnsiTheme="majorBidi" w:cstheme="majorBidi"/>
          <w:color w:val="000000" w:themeColor="text1"/>
          <w:sz w:val="24"/>
          <w:u w:val="none"/>
          <w:lang w:val="en-GB"/>
        </w:rPr>
        <w:t>,</w:t>
      </w:r>
      <w:r w:rsidR="00C6533F" w:rsidRPr="00711791">
        <w:rPr>
          <w:rStyle w:val="contribdegrees"/>
          <w:rFonts w:asciiTheme="majorBidi" w:hAnsiTheme="majorBidi" w:cstheme="majorBidi"/>
          <w:color w:val="000000" w:themeColor="text1"/>
          <w:sz w:val="24"/>
          <w:lang w:val="en-GB"/>
        </w:rPr>
        <w:t xml:space="preserve"> O. (2020). </w:t>
      </w:r>
      <w:r w:rsidR="00C6533F" w:rsidRPr="00711791">
        <w:rPr>
          <w:rStyle w:val="nlmarticle-title"/>
          <w:rFonts w:asciiTheme="majorBidi" w:hAnsiTheme="majorBidi" w:cstheme="majorBidi"/>
          <w:color w:val="000000" w:themeColor="text1"/>
          <w:sz w:val="24"/>
        </w:rPr>
        <w:t xml:space="preserve">When does changing emotions harm authenticity? Distinct reappraisal strategies differentially impact subjective and observer-rated authenticity. </w:t>
      </w:r>
      <w:r w:rsidR="00C6533F" w:rsidRPr="00711791">
        <w:rPr>
          <w:rStyle w:val="nlmarticle-title"/>
          <w:rFonts w:asciiTheme="majorBidi" w:hAnsiTheme="majorBidi" w:cstheme="majorBidi"/>
          <w:i/>
          <w:iCs/>
          <w:color w:val="000000" w:themeColor="text1"/>
          <w:sz w:val="24"/>
        </w:rPr>
        <w:t>Self and Identity, 19</w:t>
      </w:r>
      <w:r w:rsidR="00C6533F" w:rsidRPr="00711791">
        <w:rPr>
          <w:rStyle w:val="nlmarticle-title"/>
          <w:rFonts w:asciiTheme="majorBidi" w:hAnsiTheme="majorBidi" w:cstheme="majorBidi"/>
          <w:color w:val="000000" w:themeColor="text1"/>
          <w:sz w:val="24"/>
        </w:rPr>
        <w:t xml:space="preserve">(5), </w:t>
      </w:r>
      <w:r w:rsidR="00C6533F" w:rsidRPr="00711791">
        <w:rPr>
          <w:rFonts w:asciiTheme="majorBidi" w:hAnsiTheme="majorBidi" w:cstheme="majorBidi"/>
          <w:color w:val="000000" w:themeColor="text1"/>
          <w:sz w:val="24"/>
        </w:rPr>
        <w:t>590</w:t>
      </w:r>
      <w:r w:rsidR="00711791">
        <w:rPr>
          <w:rFonts w:ascii="Times New Roman Regular" w:hAnsi="Times New Roman Regular" w:cs="Times New Roman Regular"/>
          <w:sz w:val="24"/>
        </w:rPr>
        <w:t>–</w:t>
      </w:r>
      <w:r w:rsidR="00C6533F" w:rsidRPr="00711791">
        <w:rPr>
          <w:rFonts w:asciiTheme="majorBidi" w:hAnsiTheme="majorBidi" w:cstheme="majorBidi"/>
          <w:color w:val="000000" w:themeColor="text1"/>
          <w:sz w:val="24"/>
        </w:rPr>
        <w:t xml:space="preserve">612. </w:t>
      </w:r>
      <w:hyperlink r:id="rId33" w:history="1">
        <w:r w:rsidR="00C6533F" w:rsidRPr="00711791">
          <w:rPr>
            <w:rStyle w:val="Hyperlink"/>
            <w:rFonts w:asciiTheme="majorBidi" w:hAnsiTheme="majorBidi" w:cstheme="majorBidi"/>
            <w:sz w:val="24"/>
            <w:lang w:val="en-GB"/>
          </w:rPr>
          <w:t>https://doi.org/10.1080/15298868.2019.1645041</w:t>
        </w:r>
      </w:hyperlink>
    </w:p>
    <w:p w14:paraId="512C839B" w14:textId="77777777" w:rsidR="00D510B9" w:rsidRPr="00CA396D" w:rsidRDefault="00C6533F" w:rsidP="00D510B9">
      <w:pPr>
        <w:spacing w:after="0" w:line="480" w:lineRule="exact"/>
        <w:ind w:hanging="720"/>
        <w:jc w:val="left"/>
        <w:rPr>
          <w:rStyle w:val="Hyperlink"/>
          <w:rFonts w:ascii="Times New Roman" w:hAnsi="Times New Roman" w:cs="Times New Roman"/>
          <w:sz w:val="24"/>
          <w:lang w:val="en-GB"/>
        </w:rPr>
      </w:pPr>
      <w:r w:rsidRPr="00591B2E">
        <w:rPr>
          <w:rFonts w:ascii="Times New Roman" w:hAnsi="Times New Roman" w:cs="Times New Roman"/>
          <w:color w:val="000000"/>
          <w:sz w:val="24"/>
          <w:lang w:val="en-GB"/>
        </w:rPr>
        <w:t xml:space="preserve">Anderson, C. L., Monroy, M., &amp; Keltner, D. (2018). </w:t>
      </w:r>
      <w:r w:rsidRPr="00711791">
        <w:rPr>
          <w:rFonts w:ascii="Times New Roman" w:hAnsi="Times New Roman" w:cs="Times New Roman"/>
          <w:color w:val="000000"/>
          <w:sz w:val="24"/>
        </w:rPr>
        <w:t xml:space="preserve">Awe in nature heals: Evidence from military veterans, at-risk youth, and college students. </w:t>
      </w:r>
      <w:r w:rsidRPr="00CA396D">
        <w:rPr>
          <w:rFonts w:ascii="Times New Roman" w:hAnsi="Times New Roman" w:cs="Times New Roman"/>
          <w:i/>
          <w:iCs/>
          <w:color w:val="000000"/>
          <w:sz w:val="24"/>
          <w:lang w:val="en-GB"/>
        </w:rPr>
        <w:t>Emotion</w:t>
      </w:r>
      <w:r w:rsidRPr="00CA396D">
        <w:rPr>
          <w:rFonts w:ascii="Times New Roman" w:hAnsi="Times New Roman" w:cs="Times New Roman"/>
          <w:color w:val="000000"/>
          <w:sz w:val="24"/>
          <w:lang w:val="en-GB"/>
        </w:rPr>
        <w:t xml:space="preserve">, </w:t>
      </w:r>
      <w:r w:rsidRPr="00CA396D">
        <w:rPr>
          <w:rFonts w:ascii="Times New Roman" w:hAnsi="Times New Roman" w:cs="Times New Roman"/>
          <w:i/>
          <w:iCs/>
          <w:color w:val="000000"/>
          <w:sz w:val="24"/>
          <w:lang w:val="en-GB"/>
        </w:rPr>
        <w:t>18</w:t>
      </w:r>
      <w:r w:rsidRPr="00CA396D">
        <w:rPr>
          <w:rFonts w:ascii="Times New Roman" w:hAnsi="Times New Roman" w:cs="Times New Roman"/>
          <w:color w:val="000000"/>
          <w:sz w:val="24"/>
          <w:lang w:val="en-GB"/>
        </w:rPr>
        <w:t>(8), 1195</w:t>
      </w:r>
      <w:r w:rsidR="00711791" w:rsidRPr="00CA396D">
        <w:rPr>
          <w:rFonts w:ascii="Times New Roman Regular" w:hAnsi="Times New Roman Regular" w:cs="Times New Roman Regular"/>
          <w:sz w:val="24"/>
          <w:lang w:val="en-GB"/>
        </w:rPr>
        <w:t>–</w:t>
      </w:r>
      <w:r w:rsidRPr="00CA396D">
        <w:rPr>
          <w:rFonts w:ascii="Times New Roman" w:hAnsi="Times New Roman" w:cs="Times New Roman"/>
          <w:color w:val="000000"/>
          <w:sz w:val="24"/>
          <w:lang w:val="en-GB"/>
        </w:rPr>
        <w:t xml:space="preserve">1202. </w:t>
      </w:r>
      <w:hyperlink r:id="rId34" w:history="1">
        <w:r w:rsidRPr="00CA396D">
          <w:rPr>
            <w:rStyle w:val="Hyperlink"/>
            <w:rFonts w:ascii="Times New Roman" w:hAnsi="Times New Roman" w:cs="Times New Roman"/>
            <w:sz w:val="24"/>
            <w:lang w:val="en-GB"/>
          </w:rPr>
          <w:t>https://doi.org/10.1037/emo0000442</w:t>
        </w:r>
      </w:hyperlink>
    </w:p>
    <w:p w14:paraId="0C8299E9" w14:textId="77777777" w:rsidR="00D510B9" w:rsidRDefault="00D510B9" w:rsidP="00D510B9">
      <w:pPr>
        <w:spacing w:after="0" w:line="480" w:lineRule="exact"/>
        <w:ind w:hanging="720"/>
        <w:jc w:val="left"/>
        <w:rPr>
          <w:rFonts w:ascii="Times New Roman" w:hAnsi="Times New Roman" w:cs="Times New Roman"/>
          <w:color w:val="171717" w:themeColor="background2" w:themeShade="1A"/>
          <w:sz w:val="24"/>
          <w:shd w:val="clear" w:color="auto" w:fill="FFFFFF"/>
        </w:rPr>
      </w:pPr>
      <w:r w:rsidRPr="00D510B9">
        <w:rPr>
          <w:rFonts w:ascii="Times New Roman" w:hAnsi="Times New Roman" w:cs="Times New Roman"/>
          <w:color w:val="171717" w:themeColor="background2" w:themeShade="1A"/>
          <w:sz w:val="24"/>
          <w:shd w:val="clear" w:color="auto" w:fill="FFFFFF"/>
        </w:rPr>
        <w:t>Aron, A., &amp; Aron, E. N. (1997). Self-expansion motivation and including other in the self. In S. Duck (Ed.), </w:t>
      </w:r>
      <w:r w:rsidRPr="00D510B9">
        <w:rPr>
          <w:rStyle w:val="Emphasis"/>
          <w:rFonts w:ascii="Times New Roman" w:hAnsi="Times New Roman" w:cs="Times New Roman"/>
          <w:color w:val="171717" w:themeColor="background2" w:themeShade="1A"/>
          <w:sz w:val="24"/>
          <w:shd w:val="clear" w:color="auto" w:fill="FFFFFF"/>
        </w:rPr>
        <w:t>Handbook of personal relationships: Theory, research and interventions</w:t>
      </w:r>
      <w:r w:rsidRPr="00D510B9">
        <w:rPr>
          <w:rFonts w:ascii="Times New Roman" w:hAnsi="Times New Roman" w:cs="Times New Roman"/>
          <w:color w:val="171717" w:themeColor="background2" w:themeShade="1A"/>
          <w:sz w:val="24"/>
          <w:shd w:val="clear" w:color="auto" w:fill="FFFFFF"/>
        </w:rPr>
        <w:t> (pp. 251–270). John Wiley &amp; Sons Inc.</w:t>
      </w:r>
    </w:p>
    <w:p w14:paraId="381D1B1E" w14:textId="78D1464A" w:rsidR="00D510B9" w:rsidRPr="00CA396D" w:rsidRDefault="00D510B9" w:rsidP="00C6533F">
      <w:pPr>
        <w:spacing w:after="0" w:line="480" w:lineRule="exact"/>
        <w:ind w:hanging="720"/>
        <w:jc w:val="left"/>
        <w:rPr>
          <w:rStyle w:val="Hyperlink"/>
          <w:rFonts w:ascii="Times New Roman" w:hAnsi="Times New Roman" w:cs="Times New Roman"/>
          <w:color w:val="000000" w:themeColor="text1"/>
          <w:sz w:val="24"/>
          <w:u w:val="none"/>
          <w:lang w:val="en-GB"/>
        </w:rPr>
      </w:pPr>
      <w:r w:rsidRPr="00D510B9">
        <w:rPr>
          <w:rFonts w:ascii="Times New Roman" w:hAnsi="Times New Roman" w:cs="Times New Roman"/>
          <w:color w:val="171717" w:themeColor="background2" w:themeShade="1A"/>
          <w:sz w:val="24"/>
        </w:rPr>
        <w:t xml:space="preserve">Aron, A., Aron, E. N., &amp; Smollan, D. (1992). Inclusion of Other in the Self Scale and the structure of interpersonal closeness. </w:t>
      </w:r>
      <w:r w:rsidRPr="00D510B9">
        <w:rPr>
          <w:rFonts w:ascii="Times New Roman" w:hAnsi="Times New Roman" w:cs="Times New Roman"/>
          <w:i/>
          <w:iCs/>
          <w:color w:val="171717" w:themeColor="background2" w:themeShade="1A"/>
          <w:sz w:val="24"/>
        </w:rPr>
        <w:t>Journal of Personality and Social Psychology</w:t>
      </w:r>
      <w:r w:rsidRPr="00D510B9">
        <w:rPr>
          <w:rFonts w:ascii="Times New Roman" w:hAnsi="Times New Roman" w:cs="Times New Roman"/>
          <w:color w:val="171717" w:themeColor="background2" w:themeShade="1A"/>
          <w:sz w:val="24"/>
        </w:rPr>
        <w:t xml:space="preserve">, </w:t>
      </w:r>
      <w:r w:rsidRPr="00D510B9">
        <w:rPr>
          <w:rFonts w:ascii="Times New Roman" w:hAnsi="Times New Roman" w:cs="Times New Roman"/>
          <w:i/>
          <w:iCs/>
          <w:color w:val="171717" w:themeColor="background2" w:themeShade="1A"/>
          <w:sz w:val="24"/>
        </w:rPr>
        <w:t>63</w:t>
      </w:r>
      <w:r w:rsidRPr="00D510B9">
        <w:rPr>
          <w:rFonts w:ascii="Times New Roman" w:hAnsi="Times New Roman" w:cs="Times New Roman"/>
          <w:color w:val="171717" w:themeColor="background2" w:themeShade="1A"/>
          <w:sz w:val="24"/>
        </w:rPr>
        <w:t xml:space="preserve">(4), 596–612. </w:t>
      </w:r>
      <w:hyperlink r:id="rId35" w:history="1">
        <w:r w:rsidRPr="00CA396D">
          <w:rPr>
            <w:rStyle w:val="Hyperlink"/>
            <w:rFonts w:ascii="Times New Roman" w:hAnsi="Times New Roman" w:cs="Times New Roman"/>
            <w:sz w:val="24"/>
            <w:lang w:val="en-GB"/>
          </w:rPr>
          <w:t>https://doi.org/10.1037/0022-3514.63.4.596</w:t>
        </w:r>
      </w:hyperlink>
    </w:p>
    <w:p w14:paraId="468C20E2" w14:textId="468697A6" w:rsidR="00C6533F" w:rsidRPr="00711791" w:rsidRDefault="00C6533F" w:rsidP="00C6533F">
      <w:pPr>
        <w:spacing w:after="0" w:line="480" w:lineRule="exact"/>
        <w:ind w:hanging="720"/>
        <w:jc w:val="left"/>
        <w:rPr>
          <w:rStyle w:val="Hyperlink"/>
          <w:rFonts w:ascii="Times New Roman" w:hAnsi="Times New Roman" w:cs="Times New Roman"/>
          <w:sz w:val="24"/>
        </w:rPr>
      </w:pPr>
      <w:r w:rsidRPr="00CA396D">
        <w:rPr>
          <w:rFonts w:ascii="Times New Roman" w:hAnsi="Times New Roman" w:cs="Times New Roman"/>
          <w:color w:val="000000"/>
          <w:sz w:val="24"/>
          <w:lang w:val="en-GB"/>
        </w:rPr>
        <w:t xml:space="preserve">Bai, Y., Maruskin, L. A., Chen, S., Gordon, A. M., Stellar, J. E., McNeil, G. D., Peng, K., &amp; Keltner, D. (2017). </w:t>
      </w:r>
      <w:r w:rsidRPr="00711791">
        <w:rPr>
          <w:rFonts w:ascii="Times New Roman" w:hAnsi="Times New Roman" w:cs="Times New Roman"/>
          <w:color w:val="000000"/>
          <w:sz w:val="24"/>
        </w:rPr>
        <w:t>Awe, the diminished self, and collective engagement: Universals and cultural variations in the small self. </w:t>
      </w:r>
      <w:r w:rsidRPr="00711791">
        <w:rPr>
          <w:rFonts w:ascii="Times New Roman" w:hAnsi="Times New Roman" w:cs="Times New Roman"/>
          <w:i/>
          <w:iCs/>
          <w:color w:val="000000"/>
          <w:sz w:val="24"/>
        </w:rPr>
        <w:t>Journal of Personality and Social Psychology</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113</w:t>
      </w:r>
      <w:r w:rsidRPr="00711791">
        <w:rPr>
          <w:rFonts w:ascii="Times New Roman" w:hAnsi="Times New Roman" w:cs="Times New Roman"/>
          <w:color w:val="000000"/>
          <w:sz w:val="24"/>
        </w:rPr>
        <w:t>(2), 185</w:t>
      </w:r>
      <w:r w:rsidR="00711791">
        <w:rPr>
          <w:rFonts w:ascii="Times New Roman Regular" w:hAnsi="Times New Roman Regular" w:cs="Times New Roman Regular"/>
          <w:sz w:val="24"/>
        </w:rPr>
        <w:t>–</w:t>
      </w:r>
      <w:r w:rsidRPr="00711791">
        <w:rPr>
          <w:rFonts w:ascii="Times New Roman" w:hAnsi="Times New Roman" w:cs="Times New Roman"/>
          <w:color w:val="000000"/>
          <w:sz w:val="24"/>
        </w:rPr>
        <w:t xml:space="preserve">209. </w:t>
      </w:r>
      <w:hyperlink r:id="rId36" w:history="1">
        <w:r w:rsidRPr="00711791">
          <w:rPr>
            <w:rStyle w:val="Hyperlink"/>
            <w:rFonts w:ascii="Times New Roman" w:hAnsi="Times New Roman" w:cs="Times New Roman"/>
            <w:sz w:val="24"/>
          </w:rPr>
          <w:t>https://doi.org/10.1037/pspa0000087</w:t>
        </w:r>
      </w:hyperlink>
    </w:p>
    <w:p w14:paraId="08D64570" w14:textId="14AADD7E" w:rsidR="00C6533F" w:rsidRPr="00711791" w:rsidRDefault="00C6533F" w:rsidP="00C6533F">
      <w:pPr>
        <w:spacing w:after="0" w:line="480" w:lineRule="exact"/>
        <w:ind w:hanging="720"/>
        <w:jc w:val="left"/>
        <w:rPr>
          <w:rFonts w:asciiTheme="majorBidi" w:eastAsia="Times New Roman" w:hAnsiTheme="majorBidi" w:cstheme="majorBidi"/>
          <w:color w:val="000000" w:themeColor="text1"/>
          <w:sz w:val="24"/>
        </w:rPr>
      </w:pPr>
      <w:r w:rsidRPr="00711791">
        <w:rPr>
          <w:rFonts w:asciiTheme="majorBidi" w:eastAsia="Times New Roman" w:hAnsiTheme="majorBidi" w:cstheme="majorBidi"/>
          <w:color w:val="000000" w:themeColor="text1"/>
          <w:sz w:val="24"/>
          <w:lang w:val="en-GB"/>
        </w:rPr>
        <w:t xml:space="preserve">Bai, Y., Ocampo, J., Jin, G., Chen, S., Benet-Martinez, V., Monroy, M., Anderson, C., &amp; Keltner, D. </w:t>
      </w:r>
      <w:r w:rsidRPr="00711791">
        <w:rPr>
          <w:rFonts w:asciiTheme="majorBidi" w:eastAsia="Times New Roman" w:hAnsiTheme="majorBidi" w:cstheme="majorBidi"/>
          <w:color w:val="000000" w:themeColor="text1"/>
          <w:sz w:val="24"/>
          <w:lang w:val="en-GB"/>
        </w:rPr>
        <w:lastRenderedPageBreak/>
        <w:t xml:space="preserve">(2021). </w:t>
      </w:r>
      <w:r w:rsidRPr="00711791">
        <w:rPr>
          <w:rFonts w:asciiTheme="majorBidi" w:eastAsia="Times New Roman" w:hAnsiTheme="majorBidi" w:cstheme="majorBidi"/>
          <w:color w:val="000000" w:themeColor="text1"/>
          <w:sz w:val="24"/>
        </w:rPr>
        <w:t>Awe, daily stress, and elevated life satisfaction. </w:t>
      </w:r>
      <w:r w:rsidRPr="00711791">
        <w:rPr>
          <w:rFonts w:asciiTheme="majorBidi" w:eastAsia="Times New Roman" w:hAnsiTheme="majorBidi" w:cstheme="majorBidi"/>
          <w:i/>
          <w:iCs/>
          <w:color w:val="000000" w:themeColor="text1"/>
          <w:sz w:val="24"/>
        </w:rPr>
        <w:t>Journal of Personality and Social Psychology, 120</w:t>
      </w:r>
      <w:r w:rsidRPr="00711791">
        <w:rPr>
          <w:rFonts w:asciiTheme="majorBidi" w:eastAsia="Times New Roman" w:hAnsiTheme="majorBidi" w:cstheme="majorBidi"/>
          <w:color w:val="000000" w:themeColor="text1"/>
          <w:sz w:val="24"/>
        </w:rPr>
        <w:t>(4), 837</w:t>
      </w:r>
      <w:r w:rsidR="00711791">
        <w:rPr>
          <w:rFonts w:ascii="Times New Roman Regular" w:hAnsi="Times New Roman Regular" w:cs="Times New Roman Regular"/>
          <w:sz w:val="24"/>
        </w:rPr>
        <w:t>–</w:t>
      </w:r>
      <w:r w:rsidRPr="00711791">
        <w:rPr>
          <w:rFonts w:asciiTheme="majorBidi" w:eastAsia="Times New Roman" w:hAnsiTheme="majorBidi" w:cstheme="majorBidi"/>
          <w:color w:val="000000" w:themeColor="text1"/>
          <w:sz w:val="24"/>
        </w:rPr>
        <w:t>860. </w:t>
      </w:r>
      <w:hyperlink r:id="rId37" w:history="1">
        <w:r w:rsidRPr="00711791">
          <w:rPr>
            <w:rStyle w:val="Hyperlink"/>
            <w:rFonts w:asciiTheme="majorBidi" w:eastAsia="Times New Roman" w:hAnsiTheme="majorBidi" w:cstheme="majorBidi"/>
            <w:sz w:val="24"/>
          </w:rPr>
          <w:t>https://doi.org/10.1037/pspa0000267</w:t>
        </w:r>
      </w:hyperlink>
    </w:p>
    <w:p w14:paraId="1F328A2B" w14:textId="1BBBD776" w:rsidR="00C6533F" w:rsidRPr="00711791" w:rsidRDefault="00C6533F" w:rsidP="00C6533F">
      <w:pPr>
        <w:spacing w:after="0" w:line="480" w:lineRule="exact"/>
        <w:ind w:hanging="720"/>
        <w:jc w:val="left"/>
        <w:rPr>
          <w:rStyle w:val="Hyperlink"/>
          <w:rFonts w:ascii="Times New Roman" w:hAnsi="Times New Roman" w:cs="Times New Roman"/>
          <w:color w:val="000000" w:themeColor="text1"/>
          <w:sz w:val="24"/>
          <w:u w:val="none"/>
        </w:rPr>
      </w:pPr>
      <w:r w:rsidRPr="00711791">
        <w:rPr>
          <w:rFonts w:ascii="Times New Roman" w:hAnsi="Times New Roman" w:cs="Times New Roman"/>
          <w:color w:val="000000"/>
          <w:sz w:val="24"/>
          <w:lang w:val="en-GB"/>
        </w:rPr>
        <w:t xml:space="preserve">Baldwin, M., Biernat, M., &amp; Landau, M. J. (2015). </w:t>
      </w:r>
      <w:r w:rsidRPr="00711791">
        <w:rPr>
          <w:rFonts w:ascii="Times New Roman" w:hAnsi="Times New Roman" w:cs="Times New Roman"/>
          <w:color w:val="000000"/>
          <w:sz w:val="24"/>
        </w:rPr>
        <w:t xml:space="preserve">Remembering the real me: Nostalgia offers a window to the intrinsic self. </w:t>
      </w:r>
      <w:r w:rsidRPr="00711791">
        <w:rPr>
          <w:rFonts w:ascii="Times New Roman" w:hAnsi="Times New Roman" w:cs="Times New Roman"/>
          <w:i/>
          <w:iCs/>
          <w:color w:val="000000"/>
          <w:sz w:val="24"/>
        </w:rPr>
        <w:t>Journal of Personality and Social Psychology</w:t>
      </w:r>
      <w:r w:rsidRPr="00711791">
        <w:rPr>
          <w:rFonts w:ascii="Times New Roman" w:hAnsi="Times New Roman" w:cs="Times New Roman"/>
          <w:color w:val="000000"/>
          <w:sz w:val="24"/>
        </w:rPr>
        <w:t xml:space="preserve">, </w:t>
      </w:r>
      <w:r w:rsidRPr="00711791">
        <w:rPr>
          <w:rFonts w:ascii="Times New Roman" w:hAnsi="Times New Roman" w:cs="Times New Roman"/>
          <w:i/>
          <w:iCs/>
          <w:color w:val="000000"/>
          <w:sz w:val="24"/>
        </w:rPr>
        <w:t>108</w:t>
      </w:r>
      <w:r w:rsidRPr="00711791">
        <w:rPr>
          <w:rFonts w:ascii="Times New Roman" w:hAnsi="Times New Roman" w:cs="Times New Roman"/>
          <w:color w:val="000000"/>
          <w:sz w:val="24"/>
        </w:rPr>
        <w:t>(1), 128</w:t>
      </w:r>
      <w:r w:rsidR="00711791">
        <w:rPr>
          <w:rFonts w:ascii="Times New Roman Regular" w:hAnsi="Times New Roman Regular" w:cs="Times New Roman Regular"/>
          <w:sz w:val="24"/>
        </w:rPr>
        <w:t>–</w:t>
      </w:r>
      <w:r w:rsidRPr="00711791">
        <w:rPr>
          <w:rFonts w:ascii="Times New Roman" w:hAnsi="Times New Roman" w:cs="Times New Roman"/>
          <w:color w:val="000000"/>
          <w:sz w:val="24"/>
        </w:rPr>
        <w:t xml:space="preserve">147. </w:t>
      </w:r>
      <w:hyperlink r:id="rId38" w:history="1">
        <w:r w:rsidRPr="00711791">
          <w:rPr>
            <w:rStyle w:val="Hyperlink"/>
            <w:rFonts w:ascii="Times New Roman" w:hAnsi="Times New Roman" w:cs="Times New Roman"/>
            <w:sz w:val="24"/>
          </w:rPr>
          <w:t>https://doi.org/10.1037/a0038033</w:t>
        </w:r>
      </w:hyperlink>
    </w:p>
    <w:p w14:paraId="70EB5B1A" w14:textId="5B23BA24" w:rsidR="00C6533F" w:rsidRPr="00EE3783" w:rsidRDefault="00C6533F" w:rsidP="006863C2">
      <w:pPr>
        <w:spacing w:after="0" w:line="480" w:lineRule="exact"/>
        <w:ind w:hanging="720"/>
        <w:jc w:val="left"/>
        <w:rPr>
          <w:rStyle w:val="Hyperlink"/>
          <w:rFonts w:ascii="Times New Roman" w:hAnsi="Times New Roman" w:cs="Times New Roman"/>
          <w:sz w:val="24"/>
          <w:lang w:val="de-DE"/>
        </w:rPr>
      </w:pPr>
      <w:r w:rsidRPr="000942CB">
        <w:rPr>
          <w:rFonts w:ascii="Times New Roman" w:hAnsi="Times New Roman" w:cs="Times New Roman"/>
          <w:color w:val="000000"/>
          <w:sz w:val="24"/>
          <w:lang w:val="en-GB"/>
        </w:rPr>
        <w:t xml:space="preserve">Bonner, E. T., &amp; Friedman, H. L. (2011). </w:t>
      </w:r>
      <w:r w:rsidRPr="00711791">
        <w:rPr>
          <w:rFonts w:ascii="Times New Roman" w:hAnsi="Times New Roman" w:cs="Times New Roman"/>
          <w:color w:val="000000"/>
          <w:sz w:val="24"/>
        </w:rPr>
        <w:t>A conceptual clarification of the experience of awe: An interpretative phenomenological analysis. </w:t>
      </w:r>
      <w:r w:rsidRPr="00EE3783">
        <w:rPr>
          <w:rFonts w:ascii="Times New Roman" w:hAnsi="Times New Roman" w:cs="Times New Roman"/>
          <w:i/>
          <w:iCs/>
          <w:color w:val="000000"/>
          <w:sz w:val="24"/>
          <w:lang w:val="de-DE"/>
        </w:rPr>
        <w:t>Humanistic Psychologist</w:t>
      </w:r>
      <w:r w:rsidRPr="00EE3783">
        <w:rPr>
          <w:rFonts w:ascii="Times New Roman" w:hAnsi="Times New Roman" w:cs="Times New Roman"/>
          <w:color w:val="000000"/>
          <w:sz w:val="24"/>
          <w:lang w:val="de-DE"/>
        </w:rPr>
        <w:t>, </w:t>
      </w:r>
      <w:r w:rsidRPr="00EE3783">
        <w:rPr>
          <w:rFonts w:ascii="Times New Roman" w:hAnsi="Times New Roman" w:cs="Times New Roman"/>
          <w:i/>
          <w:iCs/>
          <w:color w:val="000000"/>
          <w:sz w:val="24"/>
          <w:lang w:val="de-DE"/>
        </w:rPr>
        <w:t>39</w:t>
      </w:r>
      <w:r w:rsidRPr="00EE3783">
        <w:rPr>
          <w:rFonts w:ascii="Times New Roman" w:hAnsi="Times New Roman" w:cs="Times New Roman"/>
          <w:color w:val="000000"/>
          <w:sz w:val="24"/>
          <w:lang w:val="de-DE"/>
        </w:rPr>
        <w:t>(3), 222</w:t>
      </w:r>
      <w:r w:rsidR="00711791" w:rsidRPr="00EE3783">
        <w:rPr>
          <w:rFonts w:ascii="Times New Roman Regular" w:hAnsi="Times New Roman Regular" w:cs="Times New Roman Regular"/>
          <w:sz w:val="24"/>
          <w:lang w:val="de-DE"/>
        </w:rPr>
        <w:t>–</w:t>
      </w:r>
      <w:r w:rsidRPr="00EE3783">
        <w:rPr>
          <w:rFonts w:ascii="Times New Roman" w:hAnsi="Times New Roman" w:cs="Times New Roman"/>
          <w:color w:val="000000"/>
          <w:sz w:val="24"/>
          <w:lang w:val="de-DE"/>
        </w:rPr>
        <w:t xml:space="preserve">235. </w:t>
      </w:r>
      <w:hyperlink r:id="rId39" w:history="1">
        <w:r w:rsidRPr="00EE3783">
          <w:rPr>
            <w:rStyle w:val="Hyperlink"/>
            <w:rFonts w:ascii="Times New Roman" w:hAnsi="Times New Roman" w:cs="Times New Roman"/>
            <w:sz w:val="24"/>
            <w:lang w:val="de-DE"/>
          </w:rPr>
          <w:t>https://doi.org/10.1080/08873267.2011.593372</w:t>
        </w:r>
      </w:hyperlink>
    </w:p>
    <w:p w14:paraId="04E8F965" w14:textId="7B02B650" w:rsidR="00CB79EA" w:rsidRPr="00CB79EA" w:rsidRDefault="00CB79EA" w:rsidP="006863C2">
      <w:pPr>
        <w:spacing w:after="0" w:line="480" w:lineRule="exact"/>
        <w:ind w:hanging="720"/>
        <w:jc w:val="left"/>
        <w:rPr>
          <w:rFonts w:ascii="Times New Roman" w:hAnsi="Times New Roman" w:cs="Times New Roman"/>
          <w:color w:val="000000"/>
          <w:sz w:val="24"/>
          <w:lang w:val="it-IT"/>
        </w:rPr>
      </w:pPr>
      <w:r w:rsidRPr="00EE3783">
        <w:rPr>
          <w:rFonts w:ascii="Times New Roman" w:hAnsi="Times New Roman" w:cs="Times New Roman"/>
          <w:color w:val="000000"/>
          <w:sz w:val="24"/>
          <w:lang w:val="de-DE"/>
        </w:rPr>
        <w:t xml:space="preserve">Campos, B., Shiota, M. N., Keltner, D., Gonzaga, G. C., &amp; Goetz, J. L. (2013). </w:t>
      </w:r>
      <w:r w:rsidRPr="00942812">
        <w:rPr>
          <w:rFonts w:ascii="Times New Roman" w:hAnsi="Times New Roman" w:cs="Times New Roman"/>
          <w:color w:val="000000"/>
          <w:sz w:val="24"/>
        </w:rPr>
        <w:t xml:space="preserve">What is shared, what is different? Core relational themes and expressive displays of eight positive emotions. </w:t>
      </w:r>
      <w:r w:rsidRPr="00EE3783">
        <w:rPr>
          <w:rFonts w:ascii="Times New Roman" w:hAnsi="Times New Roman" w:cs="Times New Roman"/>
          <w:i/>
          <w:iCs/>
          <w:color w:val="000000"/>
          <w:sz w:val="24"/>
          <w:lang w:val="it-IT"/>
        </w:rPr>
        <w:t>Cognition &amp; Emotion, 27</w:t>
      </w:r>
      <w:r w:rsidRPr="00EE3783">
        <w:rPr>
          <w:rFonts w:ascii="Times New Roman" w:hAnsi="Times New Roman" w:cs="Times New Roman"/>
          <w:color w:val="000000"/>
          <w:sz w:val="24"/>
          <w:lang w:val="it-IT"/>
        </w:rPr>
        <w:t>(1), 37</w:t>
      </w:r>
      <w:r w:rsidRPr="00EE3783">
        <w:rPr>
          <w:rFonts w:ascii="Times New Roman Regular" w:hAnsi="Times New Roman Regular" w:cs="Times New Roman Regular"/>
          <w:sz w:val="24"/>
          <w:lang w:val="it-IT"/>
        </w:rPr>
        <w:t>–</w:t>
      </w:r>
      <w:r w:rsidRPr="00EE3783">
        <w:rPr>
          <w:rFonts w:ascii="Times New Roman" w:hAnsi="Times New Roman" w:cs="Times New Roman"/>
          <w:color w:val="000000"/>
          <w:sz w:val="24"/>
          <w:lang w:val="it-IT"/>
        </w:rPr>
        <w:t xml:space="preserve">52. </w:t>
      </w:r>
      <w:hyperlink r:id="rId40" w:history="1">
        <w:r w:rsidRPr="00CB79EA">
          <w:rPr>
            <w:rStyle w:val="Hyperlink"/>
            <w:rFonts w:ascii="Times New Roman" w:hAnsi="Times New Roman" w:cs="Times New Roman"/>
            <w:sz w:val="24"/>
            <w:lang w:val="it-IT"/>
          </w:rPr>
          <w:t>https://doi.org/10.1080/02699931.2012.683852</w:t>
        </w:r>
      </w:hyperlink>
    </w:p>
    <w:p w14:paraId="1012D93A" w14:textId="3C2D4503" w:rsidR="00C6533F" w:rsidRPr="00711791" w:rsidRDefault="00C6533F" w:rsidP="006863C2">
      <w:pPr>
        <w:spacing w:after="0" w:line="480" w:lineRule="exact"/>
        <w:ind w:hanging="720"/>
        <w:jc w:val="left"/>
        <w:rPr>
          <w:rFonts w:ascii="Times New Roman" w:hAnsi="Times New Roman" w:cs="Times New Roman"/>
          <w:color w:val="000000"/>
          <w:sz w:val="24"/>
        </w:rPr>
      </w:pPr>
      <w:r w:rsidRPr="00CB79EA">
        <w:rPr>
          <w:rFonts w:ascii="Times New Roman" w:hAnsi="Times New Roman" w:cs="Times New Roman"/>
          <w:color w:val="000000"/>
          <w:sz w:val="24"/>
          <w:lang w:val="it-IT"/>
        </w:rPr>
        <w:t xml:space="preserve">Caprara, G. V., Steca, P., Zelli, A., &amp; Capanna, C. (2005). </w:t>
      </w:r>
      <w:r w:rsidRPr="00711791">
        <w:rPr>
          <w:rFonts w:ascii="Times New Roman" w:hAnsi="Times New Roman" w:cs="Times New Roman"/>
          <w:color w:val="000000"/>
          <w:sz w:val="24"/>
        </w:rPr>
        <w:t xml:space="preserve">A new scale for measuring adults' prosocialness. </w:t>
      </w:r>
      <w:r w:rsidRPr="00711791">
        <w:rPr>
          <w:rFonts w:ascii="Times New Roman" w:hAnsi="Times New Roman" w:cs="Times New Roman"/>
          <w:i/>
          <w:iCs/>
          <w:color w:val="000000"/>
          <w:sz w:val="24"/>
        </w:rPr>
        <w:t>European Journal of Psychological Assessment</w:t>
      </w:r>
      <w:r w:rsidRPr="00711791">
        <w:rPr>
          <w:rFonts w:ascii="Times New Roman" w:hAnsi="Times New Roman" w:cs="Times New Roman"/>
          <w:color w:val="000000"/>
          <w:sz w:val="24"/>
        </w:rPr>
        <w:t xml:space="preserve">, </w:t>
      </w:r>
      <w:r w:rsidRPr="00711791">
        <w:rPr>
          <w:rFonts w:ascii="Times New Roman" w:hAnsi="Times New Roman" w:cs="Times New Roman"/>
          <w:i/>
          <w:iCs/>
          <w:color w:val="000000"/>
          <w:sz w:val="24"/>
        </w:rPr>
        <w:t>21</w:t>
      </w:r>
      <w:r w:rsidRPr="00711791">
        <w:rPr>
          <w:rFonts w:ascii="Times New Roman" w:hAnsi="Times New Roman" w:cs="Times New Roman"/>
          <w:color w:val="000000"/>
          <w:sz w:val="24"/>
        </w:rPr>
        <w:t>(2), 77</w:t>
      </w:r>
      <w:r w:rsidR="00711791">
        <w:rPr>
          <w:rFonts w:ascii="Times New Roman Regular" w:hAnsi="Times New Roman Regular" w:cs="Times New Roman Regular"/>
          <w:sz w:val="24"/>
        </w:rPr>
        <w:t>–</w:t>
      </w:r>
      <w:r w:rsidRPr="00711791">
        <w:rPr>
          <w:rFonts w:ascii="Times New Roman" w:hAnsi="Times New Roman" w:cs="Times New Roman"/>
          <w:color w:val="000000"/>
          <w:sz w:val="24"/>
        </w:rPr>
        <w:t xml:space="preserve">89. </w:t>
      </w:r>
      <w:hyperlink r:id="rId41" w:history="1">
        <w:r w:rsidRPr="00711791">
          <w:rPr>
            <w:rStyle w:val="Hyperlink"/>
            <w:rFonts w:ascii="Times New Roman" w:hAnsi="Times New Roman" w:cs="Times New Roman"/>
            <w:sz w:val="24"/>
          </w:rPr>
          <w:t>https://doi.org/10.1027/1015-5759.21.2.77</w:t>
        </w:r>
      </w:hyperlink>
    </w:p>
    <w:p w14:paraId="29B8A1AA" w14:textId="77777777" w:rsidR="003C5141" w:rsidRPr="00C65B63" w:rsidRDefault="00C6533F" w:rsidP="003C5141">
      <w:pPr>
        <w:spacing w:after="0" w:line="480" w:lineRule="exact"/>
        <w:ind w:hanging="720"/>
        <w:jc w:val="left"/>
        <w:rPr>
          <w:rStyle w:val="Hyperlink"/>
          <w:rFonts w:asciiTheme="majorBidi" w:eastAsia="SimSun" w:hAnsiTheme="majorBidi" w:cstheme="majorBidi"/>
          <w:kern w:val="0"/>
          <w:sz w:val="24"/>
          <w:lang w:val="en-GB"/>
        </w:rPr>
      </w:pPr>
      <w:r w:rsidRPr="00C65B63">
        <w:rPr>
          <w:rFonts w:asciiTheme="majorBidi" w:eastAsia="SimSun" w:hAnsiTheme="majorBidi" w:cstheme="majorBidi"/>
          <w:kern w:val="0"/>
          <w:sz w:val="24"/>
          <w:lang w:val="en-GB"/>
        </w:rPr>
        <w:t xml:space="preserve">Carlo, G., &amp; Randall, B. A. (2002). </w:t>
      </w:r>
      <w:r w:rsidRPr="00711791">
        <w:rPr>
          <w:rFonts w:asciiTheme="majorBidi" w:eastAsia="SimSun" w:hAnsiTheme="majorBidi" w:cstheme="majorBidi"/>
          <w:kern w:val="0"/>
          <w:sz w:val="24"/>
          <w:lang w:val="en-GB"/>
        </w:rPr>
        <w:t xml:space="preserve">The development of a measure of prosocial behaviors for late adolescents. </w:t>
      </w:r>
      <w:r w:rsidRPr="00711791">
        <w:rPr>
          <w:rFonts w:asciiTheme="majorBidi" w:eastAsia="SimSun" w:hAnsiTheme="majorBidi" w:cstheme="majorBidi"/>
          <w:i/>
          <w:iCs/>
          <w:kern w:val="0"/>
          <w:sz w:val="24"/>
          <w:lang w:val="en-GB"/>
        </w:rPr>
        <w:t>Journal of Youth and Adolescence, 31</w:t>
      </w:r>
      <w:r w:rsidRPr="00711791">
        <w:rPr>
          <w:rFonts w:asciiTheme="majorBidi" w:eastAsia="SimSun" w:hAnsiTheme="majorBidi" w:cstheme="majorBidi"/>
          <w:kern w:val="0"/>
          <w:sz w:val="24"/>
          <w:lang w:val="en-GB"/>
        </w:rPr>
        <w:t>(1), 31</w:t>
      </w:r>
      <w:r w:rsidR="00711791">
        <w:rPr>
          <w:rFonts w:ascii="Times New Roman Regular" w:hAnsi="Times New Roman Regular" w:cs="Times New Roman Regular"/>
          <w:sz w:val="24"/>
        </w:rPr>
        <w:t>–</w:t>
      </w:r>
      <w:r w:rsidRPr="00711791">
        <w:rPr>
          <w:rFonts w:asciiTheme="majorBidi" w:eastAsia="SimSun" w:hAnsiTheme="majorBidi" w:cstheme="majorBidi"/>
          <w:kern w:val="0"/>
          <w:sz w:val="24"/>
          <w:lang w:val="en-GB"/>
        </w:rPr>
        <w:t xml:space="preserve">44. </w:t>
      </w:r>
      <w:hyperlink r:id="rId42" w:history="1">
        <w:r w:rsidRPr="00C65B63">
          <w:rPr>
            <w:rStyle w:val="Hyperlink"/>
            <w:rFonts w:asciiTheme="majorBidi" w:eastAsia="SimSun" w:hAnsiTheme="majorBidi" w:cstheme="majorBidi"/>
            <w:kern w:val="0"/>
            <w:sz w:val="24"/>
            <w:lang w:val="en-GB"/>
          </w:rPr>
          <w:t>https://doi.org/10.1023/A:1014033032440</w:t>
        </w:r>
      </w:hyperlink>
    </w:p>
    <w:p w14:paraId="48F2BC30" w14:textId="77777777" w:rsidR="003C5141" w:rsidRDefault="003C5141" w:rsidP="003C5141">
      <w:pPr>
        <w:spacing w:after="0" w:line="480" w:lineRule="exact"/>
        <w:ind w:hanging="720"/>
        <w:jc w:val="left"/>
        <w:rPr>
          <w:rFonts w:ascii="Times New Roman" w:eastAsia="Times New Roman" w:hAnsi="Times New Roman" w:cs="Times New Roman"/>
          <w:color w:val="0D0D0D" w:themeColor="text1" w:themeTint="F2"/>
          <w:sz w:val="24"/>
          <w:lang w:eastAsia="en-GB"/>
        </w:rPr>
      </w:pPr>
      <w:bookmarkStart w:id="19" w:name="_Hlk82788328"/>
      <w:r w:rsidRPr="00C65B63">
        <w:rPr>
          <w:rFonts w:ascii="Times New Roman" w:eastAsia="Times New Roman" w:hAnsi="Times New Roman" w:cs="Times New Roman"/>
          <w:color w:val="0D0D0D" w:themeColor="text1" w:themeTint="F2"/>
          <w:sz w:val="24"/>
          <w:lang w:val="en-GB" w:eastAsia="en-GB"/>
        </w:rPr>
        <w:t xml:space="preserve">Chaudhury, S. H., Garg, N., &amp; Jiang, Z. (2021). </w:t>
      </w:r>
      <w:bookmarkEnd w:id="19"/>
      <w:r w:rsidRPr="003A4408">
        <w:rPr>
          <w:rFonts w:ascii="Times New Roman" w:eastAsia="Times New Roman" w:hAnsi="Times New Roman" w:cs="Times New Roman"/>
          <w:color w:val="0D0D0D" w:themeColor="text1" w:themeTint="F2"/>
          <w:sz w:val="24"/>
          <w:lang w:eastAsia="en-GB"/>
        </w:rPr>
        <w:t>The curious case of threat-awe: A theoretical and empirical reconceptualization. </w:t>
      </w:r>
      <w:r w:rsidRPr="003A4408">
        <w:rPr>
          <w:rFonts w:ascii="Times New Roman" w:eastAsia="Times New Roman" w:hAnsi="Times New Roman" w:cs="Times New Roman"/>
          <w:i/>
          <w:iCs/>
          <w:color w:val="0D0D0D" w:themeColor="text1" w:themeTint="F2"/>
          <w:sz w:val="24"/>
          <w:lang w:eastAsia="en-GB"/>
        </w:rPr>
        <w:t>Emotion.</w:t>
      </w:r>
      <w:r w:rsidRPr="003A4408">
        <w:rPr>
          <w:rFonts w:ascii="Times New Roman" w:eastAsia="Times New Roman" w:hAnsi="Times New Roman" w:cs="Times New Roman"/>
          <w:color w:val="0D0D0D" w:themeColor="text1" w:themeTint="F2"/>
          <w:sz w:val="24"/>
          <w:lang w:eastAsia="en-GB"/>
        </w:rPr>
        <w:t> Advance online publication. </w:t>
      </w:r>
    </w:p>
    <w:p w14:paraId="0E17498A" w14:textId="7BD15799" w:rsidR="003C5141" w:rsidRDefault="00271DF4" w:rsidP="00C65B63">
      <w:pPr>
        <w:spacing w:after="0" w:line="480" w:lineRule="exact"/>
        <w:jc w:val="left"/>
        <w:rPr>
          <w:rFonts w:ascii="Times New Roman" w:eastAsia="Times New Roman" w:hAnsi="Times New Roman" w:cs="Times New Roman"/>
          <w:color w:val="0D0D0D" w:themeColor="text1" w:themeTint="F2"/>
          <w:sz w:val="24"/>
          <w:lang w:eastAsia="en-GB"/>
        </w:rPr>
      </w:pPr>
      <w:hyperlink r:id="rId43" w:history="1">
        <w:r w:rsidR="003C5141" w:rsidRPr="0050774B">
          <w:rPr>
            <w:rStyle w:val="Hyperlink"/>
            <w:rFonts w:ascii="Times New Roman" w:eastAsia="Times New Roman" w:hAnsi="Times New Roman" w:cs="Times New Roman"/>
            <w:sz w:val="24"/>
            <w:lang w:eastAsia="en-GB"/>
            <w14:textFill>
              <w14:solidFill>
                <w14:srgbClr w14:val="0000FF">
                  <w14:lumMod w14:val="95000"/>
                  <w14:lumOff w14:val="5000"/>
                </w14:srgbClr>
              </w14:solidFill>
            </w14:textFill>
          </w:rPr>
          <w:t>https://doi.org/10.1037/emo0000984</w:t>
        </w:r>
      </w:hyperlink>
    </w:p>
    <w:p w14:paraId="44D769C4" w14:textId="790AC5C2" w:rsidR="00EC3095" w:rsidRDefault="00EC3095" w:rsidP="00C6533F">
      <w:pPr>
        <w:spacing w:after="0" w:line="480" w:lineRule="exact"/>
        <w:ind w:hanging="720"/>
        <w:jc w:val="left"/>
        <w:rPr>
          <w:rFonts w:ascii="Times New Roman" w:hAnsi="Times New Roman" w:cs="Times New Roman"/>
          <w:sz w:val="24"/>
        </w:rPr>
      </w:pPr>
      <w:r w:rsidRPr="00250200">
        <w:rPr>
          <w:rFonts w:ascii="Times New Roman" w:hAnsi="Times New Roman" w:cs="Times New Roman"/>
          <w:sz w:val="24"/>
        </w:rPr>
        <w:t xml:space="preserve">Charities Aid Foundation. (2019). </w:t>
      </w:r>
      <w:r w:rsidRPr="00250200">
        <w:rPr>
          <w:rFonts w:ascii="Times New Roman" w:hAnsi="Times New Roman" w:cs="Times New Roman"/>
          <w:i/>
          <w:iCs/>
          <w:sz w:val="24"/>
        </w:rPr>
        <w:t>CAF World Giving Index 10th Edition</w:t>
      </w:r>
      <w:r w:rsidRPr="00250200">
        <w:rPr>
          <w:rFonts w:ascii="Times New Roman" w:hAnsi="Times New Roman" w:cs="Times New Roman"/>
          <w:sz w:val="24"/>
        </w:rPr>
        <w:t xml:space="preserve">. </w:t>
      </w:r>
      <w:hyperlink r:id="rId44" w:history="1">
        <w:r w:rsidR="001F1185" w:rsidRPr="00A149DD">
          <w:rPr>
            <w:rStyle w:val="Hyperlink"/>
            <w:rFonts w:ascii="Times New Roman" w:hAnsi="Times New Roman" w:cs="Times New Roman"/>
            <w:sz w:val="24"/>
          </w:rPr>
          <w:t>https://www.cafonline.org/docs/default-source/about-us-publications/caf_wgi_10th_edition_report_2712a_web_101019.pdf</w:t>
        </w:r>
      </w:hyperlink>
    </w:p>
    <w:p w14:paraId="19AB7286" w14:textId="5D9BE33A" w:rsidR="00C6533F" w:rsidRPr="00703B2B" w:rsidRDefault="00C6533F" w:rsidP="001F1185">
      <w:pPr>
        <w:spacing w:after="0" w:line="480" w:lineRule="exact"/>
        <w:ind w:hanging="720"/>
        <w:jc w:val="left"/>
        <w:rPr>
          <w:rStyle w:val="Hyperlink"/>
          <w:rFonts w:asciiTheme="majorBidi" w:hAnsiTheme="majorBidi" w:cstheme="majorBidi"/>
          <w:color w:val="0D0D0D" w:themeColor="text1" w:themeTint="F2"/>
          <w:sz w:val="24"/>
          <w:u w:val="none"/>
          <w:shd w:val="clear" w:color="auto" w:fill="FFFFFF"/>
        </w:rPr>
      </w:pPr>
      <w:r w:rsidRPr="00A06C76">
        <w:rPr>
          <w:rFonts w:ascii="Times New Roman" w:hAnsi="Times New Roman" w:cs="Times New Roman"/>
          <w:sz w:val="24"/>
        </w:rPr>
        <w:t>Chen, S. (2019). Authenticity in co</w:t>
      </w:r>
      <w:r w:rsidRPr="00A06C76">
        <w:rPr>
          <w:rFonts w:asciiTheme="majorBidi" w:hAnsiTheme="majorBidi" w:cstheme="majorBidi"/>
          <w:sz w:val="24"/>
        </w:rPr>
        <w:t xml:space="preserve">ntext: Being true to working selves. </w:t>
      </w:r>
      <w:r w:rsidRPr="00A06C76">
        <w:rPr>
          <w:rFonts w:asciiTheme="majorBidi" w:hAnsiTheme="majorBidi" w:cstheme="majorBidi"/>
          <w:i/>
          <w:iCs/>
          <w:sz w:val="24"/>
        </w:rPr>
        <w:t>Review of General Psychology, 23</w:t>
      </w:r>
      <w:r w:rsidRPr="00A06C76">
        <w:rPr>
          <w:rFonts w:asciiTheme="majorBidi" w:hAnsiTheme="majorBidi" w:cstheme="majorBidi"/>
          <w:sz w:val="24"/>
        </w:rPr>
        <w:t>(1), 60</w:t>
      </w:r>
      <w:r w:rsidR="00711791" w:rsidRPr="00A06C76">
        <w:rPr>
          <w:rFonts w:ascii="Times New Roman Regular" w:hAnsi="Times New Roman Regular" w:cs="Times New Roman Regular"/>
          <w:sz w:val="24"/>
        </w:rPr>
        <w:t>–</w:t>
      </w:r>
      <w:r w:rsidRPr="00A06C76">
        <w:rPr>
          <w:rFonts w:asciiTheme="majorBidi" w:hAnsiTheme="majorBidi" w:cstheme="majorBidi"/>
          <w:sz w:val="24"/>
        </w:rPr>
        <w:t xml:space="preserve">72. </w:t>
      </w:r>
      <w:hyperlink r:id="rId45" w:history="1">
        <w:r w:rsidR="001F1185" w:rsidRPr="00703B2B">
          <w:rPr>
            <w:rStyle w:val="Hyperlink"/>
            <w:rFonts w:asciiTheme="majorBidi" w:hAnsiTheme="majorBidi" w:cstheme="majorBidi"/>
            <w:sz w:val="24"/>
            <w:shd w:val="clear" w:color="auto" w:fill="FFFFFF"/>
            <w14:textFill>
              <w14:solidFill>
                <w14:srgbClr w14:val="0000FF">
                  <w14:lumMod w14:val="95000"/>
                  <w14:lumOff w14:val="5000"/>
                </w14:srgbClr>
              </w14:solidFill>
            </w14:textFill>
          </w:rPr>
          <w:t>https://doi.org/10.1037/gpr0000160</w:t>
        </w:r>
      </w:hyperlink>
    </w:p>
    <w:p w14:paraId="61553B5F" w14:textId="77777777" w:rsidR="00C6533F" w:rsidRPr="00711791" w:rsidRDefault="00C6533F" w:rsidP="00C6533F">
      <w:pPr>
        <w:spacing w:after="0" w:line="480" w:lineRule="exact"/>
        <w:ind w:hanging="720"/>
        <w:jc w:val="left"/>
        <w:rPr>
          <w:rStyle w:val="Hyperlink"/>
          <w:rFonts w:ascii="Times New Roman" w:hAnsi="Times New Roman" w:cs="Times New Roman"/>
          <w:sz w:val="24"/>
        </w:rPr>
      </w:pPr>
      <w:r w:rsidRPr="00703B2B">
        <w:rPr>
          <w:rFonts w:ascii="Times New Roman" w:hAnsi="Times New Roman" w:cs="Times New Roman"/>
          <w:color w:val="000000"/>
          <w:sz w:val="24"/>
        </w:rPr>
        <w:t xml:space="preserve">Chirico, A., </w:t>
      </w:r>
      <w:proofErr w:type="spellStart"/>
      <w:r w:rsidRPr="00703B2B">
        <w:rPr>
          <w:rFonts w:ascii="Times New Roman" w:hAnsi="Times New Roman" w:cs="Times New Roman"/>
          <w:color w:val="000000"/>
          <w:sz w:val="24"/>
        </w:rPr>
        <w:t>Cipresso</w:t>
      </w:r>
      <w:proofErr w:type="spellEnd"/>
      <w:r w:rsidRPr="00703B2B">
        <w:rPr>
          <w:rFonts w:ascii="Times New Roman" w:hAnsi="Times New Roman" w:cs="Times New Roman"/>
          <w:color w:val="000000"/>
          <w:sz w:val="24"/>
        </w:rPr>
        <w:t xml:space="preserve">, P., Yaden, D. B., </w:t>
      </w:r>
      <w:proofErr w:type="spellStart"/>
      <w:r w:rsidRPr="00703B2B">
        <w:rPr>
          <w:rFonts w:ascii="Times New Roman" w:hAnsi="Times New Roman" w:cs="Times New Roman"/>
          <w:color w:val="000000"/>
          <w:sz w:val="24"/>
        </w:rPr>
        <w:t>Biassoni</w:t>
      </w:r>
      <w:proofErr w:type="spellEnd"/>
      <w:r w:rsidRPr="00703B2B">
        <w:rPr>
          <w:rFonts w:ascii="Times New Roman" w:hAnsi="Times New Roman" w:cs="Times New Roman"/>
          <w:color w:val="000000"/>
          <w:sz w:val="24"/>
        </w:rPr>
        <w:t xml:space="preserve">, F., Riva, G., &amp; </w:t>
      </w:r>
      <w:proofErr w:type="spellStart"/>
      <w:r w:rsidRPr="00703B2B">
        <w:rPr>
          <w:rFonts w:ascii="Times New Roman" w:hAnsi="Times New Roman" w:cs="Times New Roman"/>
          <w:color w:val="000000"/>
          <w:sz w:val="24"/>
        </w:rPr>
        <w:t>Gaggioli</w:t>
      </w:r>
      <w:proofErr w:type="spellEnd"/>
      <w:r w:rsidRPr="00703B2B">
        <w:rPr>
          <w:rFonts w:ascii="Times New Roman" w:hAnsi="Times New Roman" w:cs="Times New Roman"/>
          <w:color w:val="000000"/>
          <w:sz w:val="24"/>
        </w:rPr>
        <w:t xml:space="preserve">, A. (2017). </w:t>
      </w:r>
      <w:r w:rsidRPr="00711791">
        <w:rPr>
          <w:rFonts w:ascii="Times New Roman" w:hAnsi="Times New Roman" w:cs="Times New Roman"/>
          <w:color w:val="000000"/>
          <w:sz w:val="24"/>
        </w:rPr>
        <w:t xml:space="preserve">Effectiveness of immersive videos in inducing awe: An experimental study. </w:t>
      </w:r>
      <w:r w:rsidRPr="00711791">
        <w:rPr>
          <w:rFonts w:ascii="Times New Roman" w:hAnsi="Times New Roman" w:cs="Times New Roman"/>
          <w:i/>
          <w:iCs/>
          <w:color w:val="000000"/>
          <w:sz w:val="24"/>
        </w:rPr>
        <w:t>Scientific Reports</w:t>
      </w:r>
      <w:r w:rsidRPr="00711791">
        <w:rPr>
          <w:rFonts w:ascii="Times New Roman" w:hAnsi="Times New Roman" w:cs="Times New Roman"/>
          <w:color w:val="000000"/>
          <w:sz w:val="24"/>
        </w:rPr>
        <w:t xml:space="preserve">, </w:t>
      </w:r>
      <w:r w:rsidRPr="00711791">
        <w:rPr>
          <w:rFonts w:ascii="Times New Roman" w:hAnsi="Times New Roman" w:cs="Times New Roman"/>
          <w:i/>
          <w:iCs/>
          <w:color w:val="000000"/>
          <w:sz w:val="24"/>
        </w:rPr>
        <w:t>7</w:t>
      </w:r>
      <w:r w:rsidRPr="00711791">
        <w:rPr>
          <w:rFonts w:ascii="Times New Roman" w:hAnsi="Times New Roman" w:cs="Times New Roman"/>
          <w:color w:val="000000"/>
          <w:sz w:val="24"/>
        </w:rPr>
        <w:t xml:space="preserve">(1), 1218. </w:t>
      </w:r>
      <w:hyperlink r:id="rId46" w:history="1">
        <w:r w:rsidRPr="00711791">
          <w:rPr>
            <w:rStyle w:val="Hyperlink"/>
            <w:rFonts w:ascii="Times New Roman" w:hAnsi="Times New Roman" w:cs="Times New Roman"/>
            <w:sz w:val="24"/>
          </w:rPr>
          <w:t>https://doi.org/10.1038/s41598-017-01242-0</w:t>
        </w:r>
      </w:hyperlink>
    </w:p>
    <w:p w14:paraId="1DD38A4C" w14:textId="648936CB" w:rsidR="00C6533F" w:rsidRPr="00711791" w:rsidRDefault="00C6533F" w:rsidP="00C6533F">
      <w:pPr>
        <w:spacing w:after="0" w:line="480" w:lineRule="exact"/>
        <w:ind w:hanging="720"/>
        <w:jc w:val="left"/>
        <w:rPr>
          <w:rFonts w:ascii="Times New Roman" w:hAnsi="Times New Roman" w:cs="Times New Roman"/>
          <w:color w:val="000000"/>
          <w:sz w:val="24"/>
          <w:lang w:val="en-GB"/>
        </w:rPr>
      </w:pPr>
      <w:r w:rsidRPr="00D3323A">
        <w:rPr>
          <w:rFonts w:ascii="Times New Roman" w:hAnsi="Times New Roman" w:cs="Times New Roman"/>
          <w:color w:val="000000"/>
          <w:sz w:val="24"/>
          <w:lang w:val="en-GB"/>
        </w:rPr>
        <w:t xml:space="preserve">Chirico, A., &amp; Yaden, D. B. (2018). </w:t>
      </w:r>
      <w:r w:rsidRPr="00711791">
        <w:rPr>
          <w:rFonts w:ascii="Times New Roman" w:hAnsi="Times New Roman" w:cs="Times New Roman"/>
          <w:color w:val="000000"/>
          <w:sz w:val="24"/>
        </w:rPr>
        <w:t xml:space="preserve">Awe: A self-transcendent and sometimes transformative emotion. In H. C. </w:t>
      </w:r>
      <w:proofErr w:type="spellStart"/>
      <w:r w:rsidRPr="00711791">
        <w:rPr>
          <w:rFonts w:ascii="Times New Roman" w:hAnsi="Times New Roman" w:cs="Times New Roman"/>
          <w:color w:val="000000"/>
          <w:sz w:val="24"/>
        </w:rPr>
        <w:t>Lench</w:t>
      </w:r>
      <w:proofErr w:type="spellEnd"/>
      <w:r w:rsidRPr="00711791">
        <w:rPr>
          <w:rFonts w:ascii="Times New Roman" w:hAnsi="Times New Roman" w:cs="Times New Roman"/>
          <w:color w:val="000000"/>
          <w:sz w:val="24"/>
        </w:rPr>
        <w:t xml:space="preserve"> (Ed.), </w:t>
      </w:r>
      <w:r w:rsidRPr="00711791">
        <w:rPr>
          <w:rFonts w:ascii="Times New Roman" w:hAnsi="Times New Roman" w:cs="Times New Roman"/>
          <w:i/>
          <w:iCs/>
          <w:color w:val="000000"/>
          <w:sz w:val="24"/>
        </w:rPr>
        <w:t>The function of emotions</w:t>
      </w:r>
      <w:r w:rsidRPr="00711791">
        <w:rPr>
          <w:rFonts w:ascii="Times New Roman" w:hAnsi="Times New Roman" w:cs="Times New Roman"/>
          <w:color w:val="000000"/>
          <w:sz w:val="24"/>
        </w:rPr>
        <w:t xml:space="preserve"> (pp. 221</w:t>
      </w:r>
      <w:r w:rsidR="00711791">
        <w:rPr>
          <w:rFonts w:ascii="Times New Roman Regular" w:hAnsi="Times New Roman Regular" w:cs="Times New Roman Regular"/>
          <w:sz w:val="24"/>
        </w:rPr>
        <w:t>–</w:t>
      </w:r>
      <w:r w:rsidRPr="00711791">
        <w:rPr>
          <w:rFonts w:ascii="Times New Roman" w:hAnsi="Times New Roman" w:cs="Times New Roman"/>
          <w:color w:val="000000"/>
          <w:sz w:val="24"/>
        </w:rPr>
        <w:t xml:space="preserve">233). Springer International Publishing. </w:t>
      </w:r>
      <w:hyperlink r:id="rId47" w:history="1">
        <w:r w:rsidRPr="00711791">
          <w:rPr>
            <w:rStyle w:val="Hyperlink"/>
            <w:rFonts w:ascii="Times New Roman" w:hAnsi="Times New Roman" w:cs="Times New Roman"/>
            <w:sz w:val="24"/>
            <w:lang w:val="en-GB"/>
          </w:rPr>
          <w:t>https://doi.org/10.1007/978-3-319-77619-4</w:t>
        </w:r>
      </w:hyperlink>
    </w:p>
    <w:p w14:paraId="576D56D5" w14:textId="4A57FD0E" w:rsidR="00C6533F" w:rsidRPr="00711791" w:rsidRDefault="00C6533F" w:rsidP="00C6533F">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color w:val="000000"/>
          <w:sz w:val="24"/>
          <w:lang w:val="en-GB"/>
        </w:rPr>
        <w:t xml:space="preserve">Chirico, A., Yaden, D., Riva, G., &amp; </w:t>
      </w:r>
      <w:proofErr w:type="spellStart"/>
      <w:r w:rsidRPr="00711791">
        <w:rPr>
          <w:rFonts w:ascii="Times New Roman" w:hAnsi="Times New Roman" w:cs="Times New Roman"/>
          <w:color w:val="000000"/>
          <w:sz w:val="24"/>
          <w:lang w:val="en-GB"/>
        </w:rPr>
        <w:t>Gaggioli</w:t>
      </w:r>
      <w:proofErr w:type="spellEnd"/>
      <w:r w:rsidRPr="00711791">
        <w:rPr>
          <w:rFonts w:ascii="Times New Roman" w:hAnsi="Times New Roman" w:cs="Times New Roman"/>
          <w:color w:val="000000"/>
          <w:sz w:val="24"/>
          <w:lang w:val="en-GB"/>
        </w:rPr>
        <w:t xml:space="preserve">, A. (2016). </w:t>
      </w:r>
      <w:r w:rsidRPr="00711791">
        <w:rPr>
          <w:rFonts w:ascii="Times New Roman" w:hAnsi="Times New Roman" w:cs="Times New Roman"/>
          <w:color w:val="000000"/>
          <w:sz w:val="24"/>
        </w:rPr>
        <w:t>The potential of virtual reality for the investigation of awe. </w:t>
      </w:r>
      <w:r w:rsidRPr="00711791">
        <w:rPr>
          <w:rFonts w:ascii="Times New Roman" w:hAnsi="Times New Roman" w:cs="Times New Roman"/>
          <w:i/>
          <w:iCs/>
          <w:color w:val="000000"/>
          <w:sz w:val="24"/>
        </w:rPr>
        <w:t>Frontiers in Psychology</w:t>
      </w:r>
      <w:r w:rsidRPr="00711791">
        <w:rPr>
          <w:rFonts w:ascii="Times New Roman" w:hAnsi="Times New Roman" w:cs="Times New Roman"/>
          <w:color w:val="000000"/>
          <w:sz w:val="24"/>
        </w:rPr>
        <w:t xml:space="preserve">, </w:t>
      </w:r>
      <w:r w:rsidRPr="00711791">
        <w:rPr>
          <w:rFonts w:ascii="Times New Roman" w:hAnsi="Times New Roman" w:cs="Times New Roman"/>
          <w:i/>
          <w:iCs/>
          <w:color w:val="000000"/>
          <w:sz w:val="24"/>
        </w:rPr>
        <w:t>7</w:t>
      </w:r>
      <w:r w:rsidR="00DE5F1D">
        <w:rPr>
          <w:rFonts w:ascii="Times New Roman" w:hAnsi="Times New Roman" w:cs="Times New Roman"/>
          <w:color w:val="000000"/>
          <w:sz w:val="24"/>
        </w:rPr>
        <w:t xml:space="preserve">, </w:t>
      </w:r>
      <w:r w:rsidRPr="00711791">
        <w:rPr>
          <w:rFonts w:ascii="Times New Roman" w:hAnsi="Times New Roman" w:cs="Times New Roman"/>
          <w:color w:val="000000"/>
          <w:sz w:val="24"/>
        </w:rPr>
        <w:t xml:space="preserve">1766. </w:t>
      </w:r>
      <w:hyperlink r:id="rId48" w:history="1">
        <w:r w:rsidRPr="00711791">
          <w:rPr>
            <w:rStyle w:val="Hyperlink"/>
            <w:rFonts w:ascii="Times New Roman" w:hAnsi="Times New Roman" w:cs="Times New Roman"/>
            <w:sz w:val="24"/>
          </w:rPr>
          <w:t>https://doi.org/10.3389/fpsyg.2016.01766</w:t>
        </w:r>
      </w:hyperlink>
    </w:p>
    <w:p w14:paraId="1FAEF90C" w14:textId="77777777" w:rsidR="002E3AF2" w:rsidRPr="00486B21" w:rsidRDefault="00C6533F" w:rsidP="002E3AF2">
      <w:pPr>
        <w:spacing w:after="0" w:line="480" w:lineRule="exact"/>
        <w:ind w:hanging="720"/>
        <w:jc w:val="left"/>
        <w:rPr>
          <w:rStyle w:val="Hyperlink"/>
          <w:rFonts w:ascii="Times New Roman" w:hAnsi="Times New Roman" w:cs="Times New Roman"/>
          <w:sz w:val="24"/>
          <w:lang w:val="en-GB"/>
        </w:rPr>
      </w:pPr>
      <w:r w:rsidRPr="00711791">
        <w:rPr>
          <w:rFonts w:ascii="Times New Roman" w:hAnsi="Times New Roman" w:cs="Times New Roman"/>
          <w:color w:val="000000"/>
          <w:sz w:val="24"/>
        </w:rPr>
        <w:t>Conn, W. E. (1998). Self-transcendence, the true self, and self-love. </w:t>
      </w:r>
      <w:r w:rsidRPr="00486B21">
        <w:rPr>
          <w:rFonts w:ascii="Times New Roman" w:hAnsi="Times New Roman" w:cs="Times New Roman"/>
          <w:i/>
          <w:iCs/>
          <w:color w:val="000000"/>
          <w:sz w:val="24"/>
          <w:lang w:val="en-GB"/>
        </w:rPr>
        <w:t>Pastoral Psychology</w:t>
      </w:r>
      <w:r w:rsidRPr="00486B21">
        <w:rPr>
          <w:rFonts w:ascii="Times New Roman" w:hAnsi="Times New Roman" w:cs="Times New Roman"/>
          <w:color w:val="000000"/>
          <w:sz w:val="24"/>
          <w:lang w:val="en-GB"/>
        </w:rPr>
        <w:t>, </w:t>
      </w:r>
      <w:r w:rsidRPr="00486B21">
        <w:rPr>
          <w:rFonts w:ascii="Times New Roman" w:hAnsi="Times New Roman" w:cs="Times New Roman"/>
          <w:i/>
          <w:iCs/>
          <w:color w:val="000000"/>
          <w:sz w:val="24"/>
          <w:lang w:val="en-GB"/>
        </w:rPr>
        <w:t>46</w:t>
      </w:r>
      <w:r w:rsidRPr="00486B21">
        <w:rPr>
          <w:rFonts w:ascii="Times New Roman" w:hAnsi="Times New Roman" w:cs="Times New Roman"/>
          <w:color w:val="000000"/>
          <w:sz w:val="24"/>
          <w:lang w:val="en-GB"/>
        </w:rPr>
        <w:t>(5), 323</w:t>
      </w:r>
      <w:r w:rsidR="00711791" w:rsidRPr="00486B21">
        <w:rPr>
          <w:rFonts w:ascii="Times New Roman Regular" w:hAnsi="Times New Roman Regular" w:cs="Times New Roman Regular"/>
          <w:sz w:val="24"/>
          <w:lang w:val="en-GB"/>
        </w:rPr>
        <w:t>–</w:t>
      </w:r>
      <w:r w:rsidRPr="00486B21">
        <w:rPr>
          <w:rFonts w:ascii="Times New Roman" w:hAnsi="Times New Roman" w:cs="Times New Roman"/>
          <w:color w:val="000000"/>
          <w:sz w:val="24"/>
          <w:lang w:val="en-GB"/>
        </w:rPr>
        <w:t xml:space="preserve">332. </w:t>
      </w:r>
      <w:hyperlink r:id="rId49" w:history="1">
        <w:r w:rsidRPr="002E3AF2">
          <w:rPr>
            <w:rStyle w:val="Hyperlink"/>
            <w:rFonts w:ascii="Times New Roman" w:hAnsi="Times New Roman" w:cs="Times New Roman"/>
            <w:sz w:val="24"/>
            <w:lang w:val="en-GB"/>
          </w:rPr>
          <w:t>https://doi.org/10.1023/A:1023063820862</w:t>
        </w:r>
      </w:hyperlink>
    </w:p>
    <w:p w14:paraId="41D53968" w14:textId="48EC300E" w:rsidR="002E3AF2" w:rsidRPr="00486B21" w:rsidRDefault="002E3AF2" w:rsidP="002E3AF2">
      <w:pPr>
        <w:spacing w:after="0" w:line="480" w:lineRule="exact"/>
        <w:ind w:hanging="720"/>
        <w:jc w:val="left"/>
        <w:rPr>
          <w:rFonts w:ascii="Times New Roman" w:hAnsi="Times New Roman" w:cs="Times New Roman"/>
          <w:color w:val="000000"/>
          <w:sz w:val="24"/>
          <w:lang w:val="en-GB"/>
        </w:rPr>
      </w:pPr>
      <w:r w:rsidRPr="003C7C1C">
        <w:rPr>
          <w:rFonts w:ascii="Times New Roman" w:hAnsi="Times New Roman" w:cs="Times New Roman"/>
          <w:color w:val="222222"/>
          <w:sz w:val="24"/>
          <w:shd w:val="clear" w:color="auto" w:fill="FFFFFF"/>
        </w:rPr>
        <w:t>Daniels, M. (1982). The development of the concept of self-actualization in the writings of Abraham Maslow. </w:t>
      </w:r>
      <w:r w:rsidRPr="003C7C1C">
        <w:rPr>
          <w:rFonts w:ascii="Times New Roman" w:hAnsi="Times New Roman" w:cs="Times New Roman"/>
          <w:i/>
          <w:iCs/>
          <w:color w:val="222222"/>
          <w:sz w:val="24"/>
          <w:shd w:val="clear" w:color="auto" w:fill="FFFFFF"/>
        </w:rPr>
        <w:t>Current Psychological Reviews</w:t>
      </w:r>
      <w:r w:rsidRPr="003C7C1C">
        <w:rPr>
          <w:rFonts w:ascii="Times New Roman" w:hAnsi="Times New Roman" w:cs="Times New Roman"/>
          <w:color w:val="222222"/>
          <w:sz w:val="24"/>
          <w:shd w:val="clear" w:color="auto" w:fill="FFFFFF"/>
        </w:rPr>
        <w:t>, </w:t>
      </w:r>
      <w:r w:rsidRPr="003C7C1C">
        <w:rPr>
          <w:rFonts w:ascii="Times New Roman" w:hAnsi="Times New Roman" w:cs="Times New Roman"/>
          <w:i/>
          <w:iCs/>
          <w:color w:val="222222"/>
          <w:sz w:val="24"/>
          <w:shd w:val="clear" w:color="auto" w:fill="FFFFFF"/>
        </w:rPr>
        <w:t>2</w:t>
      </w:r>
      <w:r w:rsidRPr="003C7C1C">
        <w:rPr>
          <w:rFonts w:ascii="Times New Roman" w:hAnsi="Times New Roman" w:cs="Times New Roman"/>
          <w:color w:val="222222"/>
          <w:sz w:val="24"/>
          <w:shd w:val="clear" w:color="auto" w:fill="FFFFFF"/>
        </w:rPr>
        <w:t>(1), 61</w:t>
      </w:r>
      <w:r w:rsidRPr="006B6C95">
        <w:rPr>
          <w:rFonts w:ascii="Times New Roman Regular" w:hAnsi="Times New Roman Regular" w:cs="Times New Roman Regular"/>
          <w:sz w:val="24"/>
        </w:rPr>
        <w:t>–</w:t>
      </w:r>
      <w:r w:rsidRPr="003C7C1C">
        <w:rPr>
          <w:rFonts w:ascii="Times New Roman" w:hAnsi="Times New Roman" w:cs="Times New Roman"/>
          <w:color w:val="222222"/>
          <w:sz w:val="24"/>
          <w:shd w:val="clear" w:color="auto" w:fill="FFFFFF"/>
        </w:rPr>
        <w:t>75.</w:t>
      </w:r>
      <w:r>
        <w:rPr>
          <w:rFonts w:ascii="Times New Roman" w:hAnsi="Times New Roman" w:cs="Times New Roman"/>
          <w:color w:val="222222"/>
          <w:sz w:val="24"/>
          <w:shd w:val="clear" w:color="auto" w:fill="FFFFFF"/>
        </w:rPr>
        <w:t xml:space="preserve"> </w:t>
      </w:r>
      <w:hyperlink r:id="rId50" w:history="1">
        <w:r w:rsidRPr="006379B0">
          <w:rPr>
            <w:rStyle w:val="Hyperlink"/>
            <w:rFonts w:ascii="Times New Roman" w:hAnsi="Times New Roman" w:cs="Times New Roman"/>
            <w:sz w:val="24"/>
            <w:shd w:val="clear" w:color="auto" w:fill="FFFFFF"/>
          </w:rPr>
          <w:t>https://doi.org/10.1007/BF02684455</w:t>
        </w:r>
      </w:hyperlink>
    </w:p>
    <w:p w14:paraId="3ADA77BC" w14:textId="6DDC91E0" w:rsidR="0066447B" w:rsidRPr="00494EE5" w:rsidRDefault="00C6533F" w:rsidP="0066447B">
      <w:pPr>
        <w:spacing w:after="0" w:line="480" w:lineRule="exact"/>
        <w:ind w:hanging="720"/>
        <w:jc w:val="left"/>
        <w:rPr>
          <w:rStyle w:val="Hyperlink"/>
          <w:rFonts w:ascii="Times New Roman" w:hAnsi="Times New Roman" w:cs="Times New Roman"/>
          <w:sz w:val="24"/>
          <w:lang w:val="en-GB"/>
        </w:rPr>
      </w:pPr>
      <w:r w:rsidRPr="002E3AF2">
        <w:rPr>
          <w:rFonts w:ascii="Times New Roman" w:hAnsi="Times New Roman" w:cs="Times New Roman"/>
          <w:color w:val="000000"/>
          <w:sz w:val="24"/>
          <w:lang w:val="en-GB"/>
        </w:rPr>
        <w:t xml:space="preserve">Danvers, A. F., &amp; Shiota, M. N. (2017). </w:t>
      </w:r>
      <w:r w:rsidRPr="00711791">
        <w:rPr>
          <w:rFonts w:ascii="Times New Roman" w:hAnsi="Times New Roman" w:cs="Times New Roman"/>
          <w:color w:val="000000"/>
          <w:sz w:val="24"/>
        </w:rPr>
        <w:t xml:space="preserve">Going off script: Effects of awe on memory for script-typical and -irrelevant narrative detail. </w:t>
      </w:r>
      <w:r w:rsidRPr="00711791">
        <w:rPr>
          <w:rFonts w:ascii="Times New Roman" w:hAnsi="Times New Roman" w:cs="Times New Roman"/>
          <w:i/>
          <w:iCs/>
          <w:color w:val="000000"/>
          <w:sz w:val="24"/>
        </w:rPr>
        <w:t>Emotion</w:t>
      </w:r>
      <w:r w:rsidRPr="00711791">
        <w:rPr>
          <w:rFonts w:ascii="Times New Roman" w:hAnsi="Times New Roman" w:cs="Times New Roman"/>
          <w:color w:val="000000"/>
          <w:sz w:val="24"/>
        </w:rPr>
        <w:t xml:space="preserve">, </w:t>
      </w:r>
      <w:r w:rsidRPr="00711791">
        <w:rPr>
          <w:rFonts w:ascii="Times New Roman" w:hAnsi="Times New Roman" w:cs="Times New Roman"/>
          <w:i/>
          <w:iCs/>
          <w:color w:val="000000"/>
          <w:sz w:val="24"/>
        </w:rPr>
        <w:t>17</w:t>
      </w:r>
      <w:r w:rsidRPr="00711791">
        <w:rPr>
          <w:rFonts w:ascii="Times New Roman" w:hAnsi="Times New Roman" w:cs="Times New Roman"/>
          <w:color w:val="000000"/>
          <w:sz w:val="24"/>
        </w:rPr>
        <w:t>(6), 938</w:t>
      </w:r>
      <w:r w:rsidR="00711791">
        <w:rPr>
          <w:rFonts w:ascii="Times New Roman Regular" w:hAnsi="Times New Roman Regular" w:cs="Times New Roman Regular"/>
          <w:sz w:val="24"/>
        </w:rPr>
        <w:t>–</w:t>
      </w:r>
      <w:r w:rsidRPr="00711791">
        <w:rPr>
          <w:rFonts w:ascii="Times New Roman" w:hAnsi="Times New Roman" w:cs="Times New Roman"/>
          <w:color w:val="000000"/>
          <w:sz w:val="24"/>
        </w:rPr>
        <w:t xml:space="preserve">952. </w:t>
      </w:r>
      <w:hyperlink r:id="rId51" w:history="1">
        <w:r w:rsidRPr="00494EE5">
          <w:rPr>
            <w:rStyle w:val="Hyperlink"/>
            <w:rFonts w:ascii="Times New Roman" w:hAnsi="Times New Roman" w:cs="Times New Roman"/>
            <w:sz w:val="24"/>
            <w:lang w:val="en-GB"/>
          </w:rPr>
          <w:t>https://doi.org/10.1037/emo0000277</w:t>
        </w:r>
      </w:hyperlink>
    </w:p>
    <w:p w14:paraId="1262E988" w14:textId="5B57F696" w:rsidR="00C6533F" w:rsidRPr="00711791" w:rsidRDefault="00C6533F" w:rsidP="00C6533F">
      <w:pPr>
        <w:spacing w:after="0" w:line="480" w:lineRule="exact"/>
        <w:ind w:hanging="720"/>
        <w:jc w:val="left"/>
        <w:rPr>
          <w:rFonts w:asciiTheme="majorBidi" w:hAnsiTheme="majorBidi" w:cstheme="majorBidi"/>
          <w:color w:val="000000" w:themeColor="text1"/>
          <w:sz w:val="24"/>
          <w:shd w:val="clear" w:color="auto" w:fill="FFFFFF"/>
        </w:rPr>
      </w:pPr>
      <w:r w:rsidRPr="00494EE5">
        <w:rPr>
          <w:rFonts w:asciiTheme="majorBidi" w:hAnsiTheme="majorBidi" w:cstheme="majorBidi"/>
          <w:color w:val="000000" w:themeColor="text1"/>
          <w:sz w:val="24"/>
          <w:shd w:val="clear" w:color="auto" w:fill="FFFFFF"/>
          <w:lang w:val="en-GB"/>
        </w:rPr>
        <w:t xml:space="preserve">Emmerich, A. I., &amp; </w:t>
      </w:r>
      <w:proofErr w:type="spellStart"/>
      <w:r w:rsidRPr="00494EE5">
        <w:rPr>
          <w:rFonts w:asciiTheme="majorBidi" w:hAnsiTheme="majorBidi" w:cstheme="majorBidi"/>
          <w:color w:val="000000" w:themeColor="text1"/>
          <w:sz w:val="24"/>
          <w:shd w:val="clear" w:color="auto" w:fill="FFFFFF"/>
          <w:lang w:val="en-GB"/>
        </w:rPr>
        <w:t>Rigotti</w:t>
      </w:r>
      <w:proofErr w:type="spellEnd"/>
      <w:r w:rsidRPr="00494EE5">
        <w:rPr>
          <w:rFonts w:asciiTheme="majorBidi" w:hAnsiTheme="majorBidi" w:cstheme="majorBidi"/>
          <w:color w:val="000000" w:themeColor="text1"/>
          <w:sz w:val="24"/>
          <w:shd w:val="clear" w:color="auto" w:fill="FFFFFF"/>
          <w:lang w:val="en-GB"/>
        </w:rPr>
        <w:t xml:space="preserve">, T. (2017). </w:t>
      </w:r>
      <w:r w:rsidRPr="00711791">
        <w:rPr>
          <w:rFonts w:asciiTheme="majorBidi" w:hAnsiTheme="majorBidi" w:cstheme="majorBidi"/>
          <w:color w:val="000000" w:themeColor="text1"/>
          <w:sz w:val="24"/>
          <w:shd w:val="clear" w:color="auto" w:fill="FFFFFF"/>
        </w:rPr>
        <w:t xml:space="preserve">Reciprocal relations between work-related authenticity and intrinsic motivation, work ability and </w:t>
      </w:r>
      <w:proofErr w:type="spellStart"/>
      <w:r w:rsidRPr="00711791">
        <w:rPr>
          <w:rFonts w:asciiTheme="majorBidi" w:hAnsiTheme="majorBidi" w:cstheme="majorBidi"/>
          <w:color w:val="000000" w:themeColor="text1"/>
          <w:sz w:val="24"/>
          <w:shd w:val="clear" w:color="auto" w:fill="FFFFFF"/>
        </w:rPr>
        <w:t>depressivity</w:t>
      </w:r>
      <w:proofErr w:type="spellEnd"/>
      <w:r w:rsidRPr="00711791">
        <w:rPr>
          <w:rFonts w:asciiTheme="majorBidi" w:hAnsiTheme="majorBidi" w:cstheme="majorBidi"/>
          <w:color w:val="000000" w:themeColor="text1"/>
          <w:sz w:val="24"/>
          <w:shd w:val="clear" w:color="auto" w:fill="FFFFFF"/>
        </w:rPr>
        <w:t>: a two-wave study. </w:t>
      </w:r>
      <w:r w:rsidRPr="00711791">
        <w:rPr>
          <w:rFonts w:asciiTheme="majorBidi" w:hAnsiTheme="majorBidi" w:cstheme="majorBidi"/>
          <w:i/>
          <w:iCs/>
          <w:color w:val="000000" w:themeColor="text1"/>
          <w:sz w:val="24"/>
          <w:shd w:val="clear" w:color="auto" w:fill="FFFFFF"/>
        </w:rPr>
        <w:t>Frontiers in Psychology,</w:t>
      </w:r>
      <w:r w:rsidRPr="00711791">
        <w:rPr>
          <w:rFonts w:asciiTheme="majorBidi" w:hAnsiTheme="majorBidi" w:cstheme="majorBidi"/>
          <w:color w:val="000000" w:themeColor="text1"/>
          <w:sz w:val="24"/>
          <w:shd w:val="clear" w:color="auto" w:fill="FFFFFF"/>
        </w:rPr>
        <w:t> </w:t>
      </w:r>
      <w:r w:rsidRPr="00711791">
        <w:rPr>
          <w:rFonts w:asciiTheme="majorBidi" w:hAnsiTheme="majorBidi" w:cstheme="majorBidi"/>
          <w:i/>
          <w:iCs/>
          <w:color w:val="000000" w:themeColor="text1"/>
          <w:sz w:val="24"/>
          <w:shd w:val="clear" w:color="auto" w:fill="FFFFFF"/>
        </w:rPr>
        <w:t>8</w:t>
      </w:r>
      <w:r w:rsidR="00DE5F1D">
        <w:rPr>
          <w:rFonts w:asciiTheme="majorBidi" w:hAnsiTheme="majorBidi" w:cstheme="majorBidi"/>
          <w:color w:val="000000" w:themeColor="text1"/>
          <w:sz w:val="24"/>
          <w:shd w:val="clear" w:color="auto" w:fill="FFFFFF"/>
        </w:rPr>
        <w:t>,</w:t>
      </w:r>
      <w:r w:rsidRPr="00711791">
        <w:rPr>
          <w:rFonts w:asciiTheme="majorBidi" w:hAnsiTheme="majorBidi" w:cstheme="majorBidi"/>
          <w:color w:val="000000" w:themeColor="text1"/>
          <w:sz w:val="24"/>
          <w:shd w:val="clear" w:color="auto" w:fill="FFFFFF"/>
        </w:rPr>
        <w:t xml:space="preserve"> 307. </w:t>
      </w:r>
      <w:hyperlink r:id="rId52" w:history="1">
        <w:r w:rsidRPr="00711791">
          <w:rPr>
            <w:rStyle w:val="Hyperlink"/>
            <w:rFonts w:asciiTheme="majorBidi" w:hAnsiTheme="majorBidi" w:cstheme="majorBidi"/>
            <w:sz w:val="24"/>
            <w:shd w:val="clear" w:color="auto" w:fill="FFFFFF"/>
          </w:rPr>
          <w:t>https://doi.org/10.3389/fpsyg.2017.00307</w:t>
        </w:r>
      </w:hyperlink>
    </w:p>
    <w:p w14:paraId="77A5C126" w14:textId="0C54EF4C" w:rsidR="00C6533F" w:rsidRPr="00711791" w:rsidRDefault="00C6533F" w:rsidP="00C6533F">
      <w:pPr>
        <w:spacing w:after="0" w:line="480" w:lineRule="exact"/>
        <w:ind w:hanging="720"/>
        <w:jc w:val="left"/>
        <w:rPr>
          <w:rStyle w:val="Hyperlink"/>
          <w:rFonts w:asciiTheme="majorBidi" w:hAnsiTheme="majorBidi" w:cstheme="majorBidi"/>
          <w:color w:val="000000" w:themeColor="text1"/>
          <w:sz w:val="24"/>
          <w:u w:val="none"/>
          <w:lang w:val="de-DE"/>
        </w:rPr>
      </w:pPr>
      <w:r w:rsidRPr="00711791">
        <w:rPr>
          <w:rFonts w:ascii="Times New Roman" w:hAnsi="Times New Roman" w:cs="Times New Roman"/>
          <w:color w:val="000000"/>
          <w:sz w:val="24"/>
        </w:rPr>
        <w:t xml:space="preserve">Erickson, R. J. (1995). The importance of authenticity for self and society. </w:t>
      </w:r>
      <w:r w:rsidRPr="00711791">
        <w:rPr>
          <w:rFonts w:ascii="Times New Roman" w:hAnsi="Times New Roman" w:cs="Times New Roman"/>
          <w:i/>
          <w:iCs/>
          <w:color w:val="000000"/>
          <w:sz w:val="24"/>
          <w:lang w:val="de-DE"/>
        </w:rPr>
        <w:t>Symbolic Interaction, 18</w:t>
      </w:r>
      <w:r w:rsidRPr="00711791">
        <w:rPr>
          <w:rFonts w:ascii="Times New Roman" w:hAnsi="Times New Roman" w:cs="Times New Roman"/>
          <w:color w:val="000000"/>
          <w:sz w:val="24"/>
          <w:lang w:val="de-DE"/>
        </w:rPr>
        <w:t xml:space="preserve">(2), </w:t>
      </w:r>
      <w:r w:rsidRPr="00711791">
        <w:rPr>
          <w:rFonts w:ascii="Times New Roman Regular" w:hAnsi="Times New Roman Regular" w:cs="Times New Roman Regular"/>
          <w:color w:val="000000"/>
          <w:sz w:val="24"/>
          <w:lang w:val="de-DE"/>
        </w:rPr>
        <w:t>121</w:t>
      </w:r>
      <w:r w:rsidR="00711791" w:rsidRPr="007F7CE7">
        <w:rPr>
          <w:rFonts w:ascii="Times New Roman Regular" w:hAnsi="Times New Roman Regular" w:cs="Times New Roman Regular"/>
          <w:sz w:val="24"/>
          <w:lang w:val="de-DE"/>
        </w:rPr>
        <w:t>–</w:t>
      </w:r>
      <w:r w:rsidRPr="00711791">
        <w:rPr>
          <w:rFonts w:ascii="Times New Roman Regular" w:hAnsi="Times New Roman Regular" w:cs="Times New Roman Regular"/>
          <w:color w:val="000000"/>
          <w:sz w:val="24"/>
          <w:lang w:val="de-DE"/>
        </w:rPr>
        <w:t>144</w:t>
      </w:r>
      <w:r w:rsidRPr="00711791">
        <w:rPr>
          <w:rFonts w:asciiTheme="majorBidi" w:hAnsiTheme="majorBidi" w:cstheme="majorBidi"/>
          <w:color w:val="000000"/>
          <w:sz w:val="24"/>
          <w:lang w:val="de-DE"/>
        </w:rPr>
        <w:t xml:space="preserve">. </w:t>
      </w:r>
      <w:hyperlink r:id="rId53" w:history="1">
        <w:r w:rsidRPr="00711791">
          <w:rPr>
            <w:rStyle w:val="Hyperlink"/>
            <w:rFonts w:asciiTheme="majorBidi" w:hAnsiTheme="majorBidi" w:cstheme="majorBidi"/>
            <w:sz w:val="24"/>
            <w:lang w:val="de-DE"/>
          </w:rPr>
          <w:t>https://doi.org/10.1525/si.1995.18.2.121</w:t>
        </w:r>
      </w:hyperlink>
    </w:p>
    <w:p w14:paraId="2CEFB83B" w14:textId="05C6D986" w:rsidR="00C6533F" w:rsidRPr="00711791" w:rsidRDefault="00C6533F" w:rsidP="00C6533F">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color w:val="000000"/>
          <w:sz w:val="24"/>
          <w:lang w:val="de-DE"/>
        </w:rPr>
        <w:t xml:space="preserve">Faul, F., Erdfelder, E., Lang, A., &amp; Buchner, A. (2007). </w:t>
      </w:r>
      <w:r w:rsidR="005B2318" w:rsidRPr="005B2318">
        <w:rPr>
          <w:rFonts w:ascii="Times New Roman" w:hAnsi="Times New Roman" w:cs="Times New Roman"/>
          <w:color w:val="000000"/>
          <w:sz w:val="24"/>
        </w:rPr>
        <w:t>G*Power 3</w:t>
      </w:r>
      <w:r w:rsidRPr="00711791">
        <w:rPr>
          <w:rFonts w:ascii="Times New Roman" w:hAnsi="Times New Roman" w:cs="Times New Roman"/>
          <w:color w:val="000000"/>
          <w:sz w:val="24"/>
        </w:rPr>
        <w:t>: A flexible statistical power analysis program for the social, behavioral, and biomedical sciences. </w:t>
      </w:r>
      <w:r w:rsidRPr="00711791">
        <w:rPr>
          <w:rFonts w:ascii="Times New Roman" w:hAnsi="Times New Roman" w:cs="Times New Roman"/>
          <w:i/>
          <w:iCs/>
          <w:color w:val="000000"/>
          <w:sz w:val="24"/>
        </w:rPr>
        <w:t>Behavior Research Methods</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39</w:t>
      </w:r>
      <w:r w:rsidRPr="00711791">
        <w:rPr>
          <w:rFonts w:ascii="Times New Roman" w:hAnsi="Times New Roman" w:cs="Times New Roman"/>
          <w:color w:val="000000"/>
          <w:sz w:val="24"/>
        </w:rPr>
        <w:t>(2), 175</w:t>
      </w:r>
      <w:r w:rsidR="00711791">
        <w:rPr>
          <w:rFonts w:ascii="Times New Roman Regular" w:hAnsi="Times New Roman Regular" w:cs="Times New Roman Regular"/>
          <w:sz w:val="24"/>
        </w:rPr>
        <w:t>–</w:t>
      </w:r>
      <w:r w:rsidRPr="00711791">
        <w:rPr>
          <w:rFonts w:ascii="Times New Roman" w:hAnsi="Times New Roman" w:cs="Times New Roman"/>
          <w:color w:val="000000"/>
          <w:sz w:val="24"/>
        </w:rPr>
        <w:t xml:space="preserve">191. </w:t>
      </w:r>
      <w:hyperlink r:id="rId54" w:history="1">
        <w:r w:rsidRPr="00711791">
          <w:rPr>
            <w:rStyle w:val="Hyperlink"/>
            <w:rFonts w:ascii="Times New Roman" w:hAnsi="Times New Roman" w:cs="Times New Roman"/>
            <w:sz w:val="24"/>
          </w:rPr>
          <w:t>https://doi.org/10.3758/BF03193146</w:t>
        </w:r>
      </w:hyperlink>
    </w:p>
    <w:p w14:paraId="3B8394FE" w14:textId="3BA02FAD" w:rsidR="00A527B3" w:rsidRDefault="00A527B3" w:rsidP="00A527B3">
      <w:pPr>
        <w:spacing w:after="0" w:line="480" w:lineRule="exact"/>
        <w:ind w:hanging="720"/>
        <w:jc w:val="left"/>
        <w:rPr>
          <w:rStyle w:val="Hyperlink"/>
          <w:rFonts w:asciiTheme="majorBidi" w:eastAsia="Times New Roman" w:hAnsiTheme="majorBidi" w:cstheme="majorBidi"/>
          <w:color w:val="0D0D0D" w:themeColor="text1" w:themeTint="F2"/>
          <w:sz w:val="24"/>
          <w:u w:val="none"/>
        </w:rPr>
      </w:pPr>
      <w:r w:rsidRPr="00CA396D">
        <w:rPr>
          <w:rFonts w:asciiTheme="majorBidi" w:eastAsia="Times New Roman" w:hAnsiTheme="majorBidi" w:cstheme="majorBidi"/>
          <w:color w:val="000000"/>
          <w:sz w:val="24"/>
          <w:lang w:val="en-GB"/>
        </w:rPr>
        <w:t xml:space="preserve">Fiedler, K., Schott, M., &amp; Meiser, T. (2011). </w:t>
      </w:r>
      <w:r w:rsidRPr="00A527B3">
        <w:rPr>
          <w:rFonts w:asciiTheme="majorBidi" w:eastAsia="Times New Roman" w:hAnsiTheme="majorBidi" w:cstheme="majorBidi"/>
          <w:color w:val="000000"/>
          <w:sz w:val="24"/>
        </w:rPr>
        <w:t xml:space="preserve">What mediation analysis can (not) do. </w:t>
      </w:r>
      <w:r w:rsidRPr="00A527B3">
        <w:rPr>
          <w:rFonts w:asciiTheme="majorBidi" w:eastAsia="Times New Roman" w:hAnsiTheme="majorBidi" w:cstheme="majorBidi"/>
          <w:i/>
          <w:iCs/>
          <w:color w:val="000000"/>
          <w:sz w:val="24"/>
        </w:rPr>
        <w:t>Journal of Experimental Social Psychology, 47</w:t>
      </w:r>
      <w:r w:rsidRPr="00A527B3">
        <w:rPr>
          <w:rFonts w:asciiTheme="majorBidi" w:eastAsia="Times New Roman" w:hAnsiTheme="majorBidi" w:cstheme="majorBidi"/>
          <w:color w:val="000000"/>
          <w:sz w:val="24"/>
        </w:rPr>
        <w:t>(6), 1231</w:t>
      </w:r>
      <w:r w:rsidR="0031382D">
        <w:rPr>
          <w:rFonts w:ascii="Times New Roman Regular" w:hAnsi="Times New Roman Regular" w:cs="Times New Roman Regular"/>
          <w:sz w:val="24"/>
        </w:rPr>
        <w:t>–</w:t>
      </w:r>
      <w:r w:rsidRPr="00A527B3">
        <w:rPr>
          <w:rFonts w:asciiTheme="majorBidi" w:eastAsia="Times New Roman" w:hAnsiTheme="majorBidi" w:cstheme="majorBidi"/>
          <w:color w:val="000000"/>
          <w:sz w:val="24"/>
        </w:rPr>
        <w:t xml:space="preserve">1236. </w:t>
      </w:r>
      <w:hyperlink r:id="rId55" w:history="1">
        <w:r w:rsidRPr="00B41138">
          <w:rPr>
            <w:rStyle w:val="Hyperlink"/>
            <w:rFonts w:asciiTheme="majorBidi" w:hAnsiTheme="majorBidi" w:cstheme="majorBidi"/>
            <w:sz w:val="24"/>
            <w:shd w:val="clear" w:color="auto" w:fill="FFFFFF"/>
          </w:rPr>
          <w:t>https://doi.org/</w:t>
        </w:r>
        <w:r w:rsidRPr="00B41138">
          <w:rPr>
            <w:rStyle w:val="Hyperlink"/>
            <w:rFonts w:asciiTheme="majorBidi" w:eastAsia="Times New Roman" w:hAnsiTheme="majorBidi" w:cstheme="majorBidi"/>
            <w:sz w:val="24"/>
          </w:rPr>
          <w:t>10.1016/j.jesp.2011.05.007</w:t>
        </w:r>
      </w:hyperlink>
    </w:p>
    <w:p w14:paraId="11581E07" w14:textId="77777777" w:rsidR="003D1C0D" w:rsidRDefault="00C6533F" w:rsidP="003D1C0D">
      <w:pPr>
        <w:spacing w:after="0" w:line="480" w:lineRule="exact"/>
        <w:ind w:hanging="720"/>
        <w:jc w:val="left"/>
        <w:rPr>
          <w:rStyle w:val="Hyperlink"/>
          <w:rFonts w:ascii="Times New Roman" w:hAnsi="Times New Roman" w:cs="Times New Roman"/>
          <w:sz w:val="24"/>
        </w:rPr>
      </w:pPr>
      <w:r w:rsidRPr="00711791">
        <w:rPr>
          <w:rFonts w:ascii="Times New Roman" w:hAnsi="Times New Roman" w:cs="Times New Roman"/>
          <w:color w:val="000000" w:themeColor="text1"/>
          <w:sz w:val="24"/>
          <w:lang w:val="en-GB"/>
        </w:rPr>
        <w:t xml:space="preserve">Fleeson, W., &amp; Wilt, J. (2010). </w:t>
      </w:r>
      <w:r w:rsidRPr="00711791">
        <w:rPr>
          <w:rFonts w:ascii="Times New Roman" w:hAnsi="Times New Roman" w:cs="Times New Roman"/>
          <w:color w:val="000000" w:themeColor="text1"/>
          <w:sz w:val="24"/>
        </w:rPr>
        <w:t>The relevance of Big Five trait content in behavior to subjective authenticity: Do high levels of within‐person behavioral variability undermine or enable authenticity achievement? </w:t>
      </w:r>
      <w:r w:rsidRPr="00711791">
        <w:rPr>
          <w:rFonts w:ascii="Times New Roman" w:hAnsi="Times New Roman" w:cs="Times New Roman"/>
          <w:i/>
          <w:iCs/>
          <w:color w:val="000000" w:themeColor="text1"/>
          <w:sz w:val="24"/>
        </w:rPr>
        <w:t>Journal of Personality</w:t>
      </w:r>
      <w:r w:rsidRPr="00711791">
        <w:rPr>
          <w:rFonts w:ascii="Times New Roman" w:hAnsi="Times New Roman" w:cs="Times New Roman"/>
          <w:color w:val="000000" w:themeColor="text1"/>
          <w:sz w:val="24"/>
        </w:rPr>
        <w:t>, </w:t>
      </w:r>
      <w:r w:rsidRPr="00711791">
        <w:rPr>
          <w:rFonts w:ascii="Times New Roman" w:hAnsi="Times New Roman" w:cs="Times New Roman"/>
          <w:i/>
          <w:iCs/>
          <w:color w:val="000000" w:themeColor="text1"/>
          <w:sz w:val="24"/>
        </w:rPr>
        <w:t>78</w:t>
      </w:r>
      <w:r w:rsidRPr="00711791">
        <w:rPr>
          <w:rFonts w:ascii="Times New Roman" w:hAnsi="Times New Roman" w:cs="Times New Roman"/>
          <w:color w:val="000000" w:themeColor="text1"/>
          <w:sz w:val="24"/>
        </w:rPr>
        <w:t>(4), 1353</w:t>
      </w:r>
      <w:r w:rsidR="00711791">
        <w:rPr>
          <w:rFonts w:ascii="Times New Roman Regular" w:hAnsi="Times New Roman Regular" w:cs="Times New Roman Regular"/>
          <w:sz w:val="24"/>
        </w:rPr>
        <w:t>–</w:t>
      </w:r>
      <w:r w:rsidRPr="00711791">
        <w:rPr>
          <w:rFonts w:ascii="Times New Roman" w:hAnsi="Times New Roman" w:cs="Times New Roman"/>
          <w:color w:val="000000" w:themeColor="text1"/>
          <w:sz w:val="24"/>
        </w:rPr>
        <w:t xml:space="preserve">1382. </w:t>
      </w:r>
      <w:hyperlink r:id="rId56" w:history="1">
        <w:r w:rsidRPr="00711791">
          <w:rPr>
            <w:rStyle w:val="Hyperlink"/>
            <w:rFonts w:ascii="Times New Roman" w:hAnsi="Times New Roman" w:cs="Times New Roman"/>
            <w:sz w:val="24"/>
          </w:rPr>
          <w:t>https://doi.org/10.1111/j.1467-6494.2010.00653.x</w:t>
        </w:r>
      </w:hyperlink>
    </w:p>
    <w:p w14:paraId="53C7CCE1" w14:textId="5395DA8D" w:rsidR="003D1C0D" w:rsidRPr="003D1C0D" w:rsidRDefault="003D1C0D" w:rsidP="00826F0D">
      <w:pPr>
        <w:spacing w:after="0" w:line="480" w:lineRule="exact"/>
        <w:ind w:hanging="720"/>
        <w:jc w:val="left"/>
        <w:rPr>
          <w:rStyle w:val="Hyperlink"/>
          <w:rFonts w:ascii="Times New Roman" w:hAnsi="Times New Roman" w:cs="Times New Roman"/>
          <w:sz w:val="24"/>
        </w:rPr>
      </w:pPr>
      <w:r w:rsidRPr="003D1C0D">
        <w:rPr>
          <w:rFonts w:ascii="TimesNewRomanPSMT" w:hAnsi="TimesNewRomanPSMT"/>
          <w:color w:val="000000" w:themeColor="text1"/>
          <w:sz w:val="24"/>
        </w:rPr>
        <w:t xml:space="preserve">Frankl, V. E. (1985). </w:t>
      </w:r>
      <w:r w:rsidRPr="003D1C0D">
        <w:rPr>
          <w:rFonts w:ascii="TimesNewRomanPS" w:hAnsi="TimesNewRomanPS"/>
          <w:i/>
          <w:iCs/>
          <w:color w:val="000000" w:themeColor="text1"/>
          <w:sz w:val="24"/>
        </w:rPr>
        <w:t xml:space="preserve">Man’s search for meaning </w:t>
      </w:r>
      <w:r w:rsidRPr="003D1C0D">
        <w:rPr>
          <w:rFonts w:ascii="TimesNewRomanPSMT" w:hAnsi="TimesNewRomanPSMT"/>
          <w:color w:val="000000" w:themeColor="text1"/>
          <w:sz w:val="24"/>
        </w:rPr>
        <w:t>(Revised &amp; updated ed.). Washington Square Press.</w:t>
      </w:r>
    </w:p>
    <w:p w14:paraId="32D5B08E" w14:textId="28F37EEF" w:rsidR="00C6533F" w:rsidRPr="00711791" w:rsidRDefault="00C6533F" w:rsidP="00C6533F">
      <w:pPr>
        <w:spacing w:after="0" w:line="480" w:lineRule="exact"/>
        <w:ind w:hanging="720"/>
        <w:jc w:val="left"/>
        <w:rPr>
          <w:rStyle w:val="Hyperlink"/>
          <w:rFonts w:asciiTheme="majorBidi" w:hAnsiTheme="majorBidi" w:cstheme="majorBidi"/>
          <w:color w:val="000000" w:themeColor="text1"/>
          <w:sz w:val="24"/>
          <w:u w:val="none"/>
          <w:shd w:val="clear" w:color="auto" w:fill="FFFFFF"/>
        </w:rPr>
      </w:pPr>
      <w:r w:rsidRPr="00711791">
        <w:rPr>
          <w:rFonts w:asciiTheme="majorBidi" w:hAnsiTheme="majorBidi" w:cstheme="majorBidi"/>
          <w:color w:val="222222"/>
          <w:sz w:val="24"/>
          <w:lang w:val="en-GB"/>
        </w:rPr>
        <w:lastRenderedPageBreak/>
        <w:t xml:space="preserve">Gan, M., Heller, D., &amp; Chen, S. (2018). </w:t>
      </w:r>
      <w:r w:rsidRPr="00711791">
        <w:rPr>
          <w:rFonts w:asciiTheme="majorBidi" w:hAnsiTheme="majorBidi" w:cstheme="majorBidi"/>
          <w:color w:val="222222"/>
          <w:sz w:val="24"/>
        </w:rPr>
        <w:t>The power in being yourself: Feeling authentic enhances the sense of power. </w:t>
      </w:r>
      <w:r w:rsidRPr="00711791">
        <w:rPr>
          <w:rFonts w:asciiTheme="majorBidi" w:hAnsiTheme="majorBidi" w:cstheme="majorBidi"/>
          <w:i/>
          <w:color w:val="222222"/>
          <w:sz w:val="24"/>
        </w:rPr>
        <w:t>Personality and Social Psychology Bulletin</w:t>
      </w:r>
      <w:r w:rsidRPr="00711791">
        <w:rPr>
          <w:rFonts w:asciiTheme="majorBidi" w:hAnsiTheme="majorBidi" w:cstheme="majorBidi"/>
          <w:color w:val="222222"/>
          <w:sz w:val="24"/>
        </w:rPr>
        <w:t>, </w:t>
      </w:r>
      <w:r w:rsidRPr="00711791">
        <w:rPr>
          <w:rFonts w:asciiTheme="majorBidi" w:hAnsiTheme="majorBidi" w:cstheme="majorBidi"/>
          <w:i/>
          <w:color w:val="222222"/>
          <w:sz w:val="24"/>
        </w:rPr>
        <w:t>44</w:t>
      </w:r>
      <w:r w:rsidRPr="00711791">
        <w:rPr>
          <w:rFonts w:asciiTheme="majorBidi" w:hAnsiTheme="majorBidi" w:cstheme="majorBidi"/>
          <w:color w:val="222222"/>
          <w:sz w:val="24"/>
        </w:rPr>
        <w:t>(10), 1460</w:t>
      </w:r>
      <w:r w:rsidR="00711791">
        <w:rPr>
          <w:rFonts w:ascii="Times New Roman Regular" w:hAnsi="Times New Roman Regular" w:cs="Times New Roman Regular"/>
          <w:sz w:val="24"/>
        </w:rPr>
        <w:t>–</w:t>
      </w:r>
      <w:r w:rsidRPr="00711791">
        <w:rPr>
          <w:rFonts w:asciiTheme="majorBidi" w:hAnsiTheme="majorBidi" w:cstheme="majorBidi"/>
          <w:color w:val="222222"/>
          <w:sz w:val="24"/>
        </w:rPr>
        <w:t xml:space="preserve">1472. </w:t>
      </w:r>
      <w:hyperlink r:id="rId57" w:history="1">
        <w:r w:rsidRPr="00711791">
          <w:rPr>
            <w:rStyle w:val="Hyperlink"/>
            <w:rFonts w:asciiTheme="majorBidi" w:hAnsiTheme="majorBidi" w:cstheme="majorBidi"/>
            <w:sz w:val="24"/>
            <w:shd w:val="clear" w:color="auto" w:fill="FFFFFF"/>
          </w:rPr>
          <w:t>https://doi.org/10.1177/0146167218771000</w:t>
        </w:r>
      </w:hyperlink>
    </w:p>
    <w:p w14:paraId="4AE302E3" w14:textId="72899511" w:rsidR="00C6533F" w:rsidRPr="00250200" w:rsidRDefault="00C6533F" w:rsidP="00C6533F">
      <w:pPr>
        <w:spacing w:after="0" w:line="480" w:lineRule="exact"/>
        <w:ind w:hanging="720"/>
        <w:jc w:val="left"/>
        <w:rPr>
          <w:rFonts w:ascii="Times New Roman" w:hAnsi="Times New Roman" w:cs="Times New Roman"/>
          <w:sz w:val="24"/>
        </w:rPr>
      </w:pPr>
      <w:r w:rsidRPr="00711791">
        <w:rPr>
          <w:rFonts w:ascii="Times New Roman" w:hAnsi="Times New Roman" w:cs="Times New Roman"/>
          <w:color w:val="000000"/>
          <w:sz w:val="24"/>
        </w:rPr>
        <w:t>Garcia-Romeu, A. (2010). Self-transcendence as a measurable transpersonal construct. </w:t>
      </w:r>
      <w:r w:rsidRPr="00711791">
        <w:rPr>
          <w:rFonts w:ascii="Times New Roman" w:hAnsi="Times New Roman" w:cs="Times New Roman"/>
          <w:i/>
          <w:iCs/>
          <w:color w:val="000000"/>
          <w:sz w:val="24"/>
        </w:rPr>
        <w:t xml:space="preserve">Journal of </w:t>
      </w:r>
      <w:r w:rsidRPr="00250200">
        <w:rPr>
          <w:rFonts w:ascii="Times New Roman" w:hAnsi="Times New Roman" w:cs="Times New Roman"/>
          <w:i/>
          <w:iCs/>
          <w:sz w:val="24"/>
        </w:rPr>
        <w:t>Transpersonal Psychology</w:t>
      </w:r>
      <w:r w:rsidRPr="00250200">
        <w:rPr>
          <w:rFonts w:ascii="Times New Roman" w:hAnsi="Times New Roman" w:cs="Times New Roman"/>
          <w:sz w:val="24"/>
        </w:rPr>
        <w:t>, </w:t>
      </w:r>
      <w:r w:rsidRPr="00250200">
        <w:rPr>
          <w:rFonts w:ascii="Times New Roman" w:hAnsi="Times New Roman" w:cs="Times New Roman"/>
          <w:i/>
          <w:iCs/>
          <w:sz w:val="24"/>
        </w:rPr>
        <w:t>42</w:t>
      </w:r>
      <w:r w:rsidRPr="00250200">
        <w:rPr>
          <w:rFonts w:ascii="Times New Roman" w:hAnsi="Times New Roman" w:cs="Times New Roman"/>
          <w:sz w:val="24"/>
        </w:rPr>
        <w:t>(1), 26</w:t>
      </w:r>
      <w:r w:rsidR="005B2318" w:rsidRPr="00250200">
        <w:rPr>
          <w:rFonts w:ascii="Times New Roman Regular" w:hAnsi="Times New Roman Regular" w:cs="Times New Roman Regular"/>
          <w:sz w:val="24"/>
        </w:rPr>
        <w:t>–</w:t>
      </w:r>
      <w:r w:rsidR="005B2318" w:rsidRPr="00250200">
        <w:rPr>
          <w:rFonts w:ascii="Times New Roman" w:hAnsi="Times New Roman" w:cs="Times New Roman"/>
          <w:sz w:val="24"/>
        </w:rPr>
        <w:t>47</w:t>
      </w:r>
      <w:r w:rsidRPr="00250200">
        <w:rPr>
          <w:rFonts w:ascii="Times New Roman" w:hAnsi="Times New Roman" w:cs="Times New Roman"/>
          <w:sz w:val="24"/>
        </w:rPr>
        <w:t>.</w:t>
      </w:r>
    </w:p>
    <w:p w14:paraId="435739C2" w14:textId="77777777" w:rsidR="00682133" w:rsidRPr="00250200" w:rsidRDefault="00C6533F" w:rsidP="00682133">
      <w:pPr>
        <w:spacing w:after="0" w:line="480" w:lineRule="exact"/>
        <w:ind w:hanging="720"/>
        <w:jc w:val="left"/>
        <w:rPr>
          <w:rFonts w:ascii="Times New Roman" w:hAnsi="Times New Roman" w:cs="Times New Roman"/>
          <w:i/>
          <w:iCs/>
          <w:sz w:val="24"/>
        </w:rPr>
      </w:pPr>
      <w:r w:rsidRPr="00250200">
        <w:rPr>
          <w:rFonts w:ascii="Times New Roman" w:hAnsi="Times New Roman" w:cs="Times New Roman"/>
          <w:sz w:val="24"/>
        </w:rPr>
        <w:t xml:space="preserve">Giner-Sorolla, R. (2018, January 24). Powering your interaction. </w:t>
      </w:r>
      <w:r w:rsidR="00682133" w:rsidRPr="00250200">
        <w:rPr>
          <w:rFonts w:ascii="Times New Roman" w:hAnsi="Times New Roman" w:cs="Times New Roman"/>
          <w:i/>
          <w:iCs/>
          <w:sz w:val="24"/>
        </w:rPr>
        <w:t>Approaching Significance</w:t>
      </w:r>
    </w:p>
    <w:p w14:paraId="01F2AD5D" w14:textId="48D95EFF" w:rsidR="00C6533F" w:rsidRDefault="00682133" w:rsidP="00FB28B6">
      <w:pPr>
        <w:spacing w:after="0" w:line="480" w:lineRule="exact"/>
        <w:jc w:val="left"/>
        <w:rPr>
          <w:rFonts w:ascii="Times New Roman" w:hAnsi="Times New Roman" w:cs="Times New Roman"/>
          <w:sz w:val="24"/>
        </w:rPr>
      </w:pPr>
      <w:r w:rsidRPr="00250200">
        <w:rPr>
          <w:rFonts w:ascii="Times New Roman" w:hAnsi="Times New Roman" w:cs="Times New Roman"/>
          <w:i/>
          <w:iCs/>
          <w:sz w:val="24"/>
        </w:rPr>
        <w:t>A Methodology Blog for Social Psychology</w:t>
      </w:r>
      <w:r w:rsidR="00EF1284" w:rsidRPr="00250200">
        <w:rPr>
          <w:rFonts w:ascii="Times New Roman" w:hAnsi="Times New Roman" w:cs="Times New Roman"/>
          <w:i/>
          <w:iCs/>
          <w:sz w:val="24"/>
        </w:rPr>
        <w:t xml:space="preserve">. </w:t>
      </w:r>
      <w:hyperlink r:id="rId58" w:history="1">
        <w:r w:rsidR="001F1185" w:rsidRPr="00A149DD">
          <w:rPr>
            <w:rStyle w:val="Hyperlink"/>
            <w:rFonts w:ascii="Times New Roman" w:hAnsi="Times New Roman" w:cs="Times New Roman"/>
            <w:sz w:val="24"/>
          </w:rPr>
          <w:t>https://approachingblog.wordpress.com/2018/01/24/powering-your-interaction-2</w:t>
        </w:r>
      </w:hyperlink>
    </w:p>
    <w:p w14:paraId="55F175AB" w14:textId="2C3A7796" w:rsidR="00C6533F" w:rsidRPr="00EA3C50" w:rsidRDefault="00C6533F" w:rsidP="00C6533F">
      <w:pPr>
        <w:spacing w:after="0" w:line="480" w:lineRule="exact"/>
        <w:ind w:hanging="720"/>
        <w:jc w:val="left"/>
        <w:rPr>
          <w:rStyle w:val="Hyperlink"/>
          <w:rFonts w:ascii="Times New Roman" w:hAnsi="Times New Roman" w:cs="Times New Roman"/>
          <w:sz w:val="24"/>
          <w:u w:val="none"/>
          <w:lang w:val="fr-FR"/>
        </w:rPr>
      </w:pPr>
      <w:r w:rsidRPr="001F1185">
        <w:rPr>
          <w:rFonts w:ascii="Times New Roman" w:hAnsi="Times New Roman" w:cs="Times New Roman"/>
          <w:color w:val="000000"/>
          <w:sz w:val="24"/>
          <w:lang w:val="it-IT"/>
        </w:rPr>
        <w:t xml:space="preserve">Gino, F., Kouchaki, M., &amp; Galinsky, A. D. (2015). </w:t>
      </w:r>
      <w:r w:rsidRPr="00711791">
        <w:rPr>
          <w:rFonts w:ascii="Times New Roman" w:hAnsi="Times New Roman" w:cs="Times New Roman"/>
          <w:color w:val="000000"/>
          <w:sz w:val="24"/>
        </w:rPr>
        <w:t xml:space="preserve">The moral virtue of authenticity: How inauthenticity produces feelings of immorality and impurity. </w:t>
      </w:r>
      <w:r w:rsidRPr="00703B2B">
        <w:rPr>
          <w:rFonts w:ascii="Times New Roman" w:hAnsi="Times New Roman" w:cs="Times New Roman"/>
          <w:i/>
          <w:iCs/>
          <w:color w:val="000000"/>
          <w:sz w:val="24"/>
          <w:lang w:val="fr-FR"/>
        </w:rPr>
        <w:t>Psychological Science</w:t>
      </w:r>
      <w:r w:rsidRPr="00703B2B">
        <w:rPr>
          <w:rFonts w:ascii="Times New Roman" w:hAnsi="Times New Roman" w:cs="Times New Roman"/>
          <w:color w:val="000000"/>
          <w:sz w:val="24"/>
          <w:lang w:val="fr-FR"/>
        </w:rPr>
        <w:t xml:space="preserve">, </w:t>
      </w:r>
      <w:r w:rsidRPr="00703B2B">
        <w:rPr>
          <w:rFonts w:ascii="Times New Roman" w:hAnsi="Times New Roman" w:cs="Times New Roman"/>
          <w:i/>
          <w:iCs/>
          <w:color w:val="000000"/>
          <w:sz w:val="24"/>
          <w:lang w:val="fr-FR"/>
        </w:rPr>
        <w:t>26</w:t>
      </w:r>
      <w:r w:rsidRPr="00703B2B">
        <w:rPr>
          <w:rFonts w:ascii="Times New Roman" w:hAnsi="Times New Roman" w:cs="Times New Roman"/>
          <w:color w:val="000000"/>
          <w:sz w:val="24"/>
          <w:lang w:val="fr-FR"/>
        </w:rPr>
        <w:t xml:space="preserve">(7), </w:t>
      </w:r>
      <w:r w:rsidRPr="007F7CE7">
        <w:rPr>
          <w:rFonts w:ascii="Times New Roman" w:hAnsi="Times New Roman" w:cs="Times New Roman"/>
          <w:color w:val="000000"/>
          <w:sz w:val="24"/>
          <w:lang w:val="fr-FR"/>
        </w:rPr>
        <w:t>983</w:t>
      </w:r>
      <w:r w:rsidR="00711791" w:rsidRPr="007F7CE7">
        <w:rPr>
          <w:rFonts w:ascii="Times New Roman Regular" w:hAnsi="Times New Roman Regular" w:cs="Times New Roman Regular"/>
          <w:sz w:val="24"/>
          <w:lang w:val="fr-FR"/>
        </w:rPr>
        <w:t>–</w:t>
      </w:r>
      <w:r w:rsidRPr="007F7CE7">
        <w:rPr>
          <w:rFonts w:ascii="Times New Roman" w:hAnsi="Times New Roman" w:cs="Times New Roman"/>
          <w:color w:val="000000"/>
          <w:sz w:val="24"/>
          <w:lang w:val="fr-FR"/>
        </w:rPr>
        <w:t xml:space="preserve">996. </w:t>
      </w:r>
      <w:hyperlink r:id="rId59" w:history="1">
        <w:r w:rsidRPr="00EA3C50">
          <w:rPr>
            <w:rStyle w:val="Hyperlink"/>
            <w:rFonts w:ascii="Times New Roman" w:hAnsi="Times New Roman" w:cs="Times New Roman"/>
            <w:sz w:val="24"/>
            <w:lang w:val="fr-FR"/>
          </w:rPr>
          <w:t>https://doi.org/10 .1177/0956797615575277</w:t>
        </w:r>
      </w:hyperlink>
    </w:p>
    <w:p w14:paraId="2B3BF365" w14:textId="77777777" w:rsidR="00C6533F" w:rsidRPr="00711791" w:rsidRDefault="00C6533F" w:rsidP="00C6533F">
      <w:pPr>
        <w:spacing w:after="0" w:line="480" w:lineRule="exact"/>
        <w:ind w:hanging="720"/>
        <w:jc w:val="left"/>
        <w:rPr>
          <w:rFonts w:ascii="Times New Roman" w:hAnsi="Times New Roman" w:cs="Times New Roman"/>
          <w:color w:val="000000"/>
          <w:sz w:val="24"/>
        </w:rPr>
      </w:pPr>
      <w:r w:rsidRPr="00EA3C50">
        <w:rPr>
          <w:rFonts w:ascii="Times New Roman" w:hAnsi="Times New Roman" w:cs="Times New Roman"/>
          <w:color w:val="000000"/>
          <w:sz w:val="24"/>
          <w:lang w:val="fr-FR"/>
        </w:rPr>
        <w:t xml:space="preserve">Gong, S., Lu, J. G., </w:t>
      </w:r>
      <w:proofErr w:type="spellStart"/>
      <w:r w:rsidRPr="00EA3C50">
        <w:rPr>
          <w:rFonts w:ascii="Times New Roman" w:hAnsi="Times New Roman" w:cs="Times New Roman"/>
          <w:color w:val="000000"/>
          <w:sz w:val="24"/>
          <w:lang w:val="fr-FR"/>
        </w:rPr>
        <w:t>Schaubroeck</w:t>
      </w:r>
      <w:proofErr w:type="spellEnd"/>
      <w:r w:rsidRPr="00EA3C50">
        <w:rPr>
          <w:rFonts w:ascii="Times New Roman" w:hAnsi="Times New Roman" w:cs="Times New Roman"/>
          <w:color w:val="000000"/>
          <w:sz w:val="24"/>
          <w:lang w:val="fr-FR"/>
        </w:rPr>
        <w:t xml:space="preserve">, J. M., Li, Q., Zhou, Q., &amp; Qian, X. (2020). </w:t>
      </w:r>
      <w:r w:rsidRPr="00711791">
        <w:rPr>
          <w:rFonts w:ascii="Times New Roman" w:hAnsi="Times New Roman" w:cs="Times New Roman"/>
          <w:color w:val="000000"/>
          <w:sz w:val="24"/>
        </w:rPr>
        <w:t xml:space="preserve">Polluted psyche: Is the effect of air pollution on unethical behavior more physiological or psychological? </w:t>
      </w:r>
      <w:r w:rsidRPr="00711791">
        <w:rPr>
          <w:rFonts w:ascii="Times New Roman" w:hAnsi="Times New Roman" w:cs="Times New Roman"/>
          <w:i/>
          <w:iCs/>
          <w:color w:val="000000"/>
          <w:sz w:val="24"/>
        </w:rPr>
        <w:t>Psychological Science</w:t>
      </w:r>
      <w:r w:rsidRPr="00711791">
        <w:rPr>
          <w:rFonts w:ascii="Times New Roman" w:hAnsi="Times New Roman" w:cs="Times New Roman"/>
          <w:color w:val="000000"/>
          <w:sz w:val="24"/>
        </w:rPr>
        <w:t xml:space="preserve">, </w:t>
      </w:r>
      <w:r w:rsidRPr="00711791">
        <w:rPr>
          <w:rFonts w:ascii="Times New Roman" w:hAnsi="Times New Roman" w:cs="Times New Roman"/>
          <w:i/>
          <w:iCs/>
          <w:color w:val="000000"/>
          <w:sz w:val="24"/>
        </w:rPr>
        <w:t>31</w:t>
      </w:r>
      <w:r w:rsidRPr="00711791">
        <w:rPr>
          <w:rFonts w:ascii="Times New Roman" w:hAnsi="Times New Roman" w:cs="Times New Roman"/>
          <w:color w:val="000000"/>
          <w:sz w:val="24"/>
        </w:rPr>
        <w:t>(8), 1040</w:t>
      </w:r>
      <w:r w:rsidRPr="00711791">
        <w:rPr>
          <w:rFonts w:ascii="Times New Roman Regular" w:hAnsi="Times New Roman Regular" w:cs="Times New Roman Regular"/>
          <w:sz w:val="24"/>
        </w:rPr>
        <w:t>–</w:t>
      </w:r>
      <w:r w:rsidRPr="00711791">
        <w:rPr>
          <w:rFonts w:ascii="Times New Roman" w:hAnsi="Times New Roman" w:cs="Times New Roman"/>
          <w:color w:val="000000"/>
          <w:sz w:val="24"/>
        </w:rPr>
        <w:t xml:space="preserve">1047. </w:t>
      </w:r>
      <w:hyperlink r:id="rId60" w:history="1">
        <w:r w:rsidRPr="00711791">
          <w:rPr>
            <w:rStyle w:val="Hyperlink"/>
            <w:rFonts w:ascii="Times New Roman" w:hAnsi="Times New Roman" w:cs="Times New Roman"/>
            <w:sz w:val="24"/>
          </w:rPr>
          <w:t>https://doi.org/10.1177/0956797620943835</w:t>
        </w:r>
      </w:hyperlink>
    </w:p>
    <w:p w14:paraId="0BCEB57D" w14:textId="77777777" w:rsidR="00EE3783" w:rsidRDefault="00C6533F" w:rsidP="00EE3783">
      <w:pPr>
        <w:spacing w:after="0" w:line="480" w:lineRule="exact"/>
        <w:ind w:hanging="720"/>
        <w:jc w:val="left"/>
        <w:rPr>
          <w:rStyle w:val="Hyperlink"/>
          <w:rFonts w:ascii="Times New Roman" w:hAnsi="Times New Roman" w:cs="Times New Roman"/>
          <w:sz w:val="24"/>
        </w:rPr>
      </w:pPr>
      <w:r w:rsidRPr="00711791">
        <w:rPr>
          <w:rFonts w:ascii="Times New Roman" w:hAnsi="Times New Roman" w:cs="Times New Roman"/>
          <w:color w:val="000000"/>
          <w:sz w:val="24"/>
        </w:rPr>
        <w:t xml:space="preserve">Gordon, A. M., Stellar, J. E., Anderson, C. L., McNeil, G. D., Loew, D., &amp; Keltner, D. J. (2017). The dark side of the sublime: Distinguishing a threat-based variant of awe. </w:t>
      </w:r>
      <w:r w:rsidRPr="00711791">
        <w:rPr>
          <w:rFonts w:ascii="Times New Roman" w:hAnsi="Times New Roman" w:cs="Times New Roman"/>
          <w:i/>
          <w:iCs/>
          <w:color w:val="000000"/>
          <w:sz w:val="24"/>
        </w:rPr>
        <w:t>Journal of Personality and Social Psychology</w:t>
      </w:r>
      <w:r w:rsidRPr="00711791">
        <w:rPr>
          <w:rFonts w:ascii="Times New Roman" w:hAnsi="Times New Roman" w:cs="Times New Roman"/>
          <w:color w:val="000000"/>
          <w:sz w:val="24"/>
        </w:rPr>
        <w:t xml:space="preserve">, </w:t>
      </w:r>
      <w:r w:rsidRPr="00711791">
        <w:rPr>
          <w:rFonts w:ascii="Times New Roman" w:hAnsi="Times New Roman" w:cs="Times New Roman"/>
          <w:i/>
          <w:iCs/>
          <w:color w:val="000000"/>
          <w:sz w:val="24"/>
        </w:rPr>
        <w:t>113</w:t>
      </w:r>
      <w:r w:rsidRPr="00711791">
        <w:rPr>
          <w:rFonts w:ascii="Times New Roman" w:hAnsi="Times New Roman" w:cs="Times New Roman"/>
          <w:color w:val="000000"/>
          <w:sz w:val="24"/>
        </w:rPr>
        <w:t>(2), 310</w:t>
      </w:r>
      <w:r w:rsidR="00711791">
        <w:rPr>
          <w:rFonts w:ascii="Times New Roman Regular" w:hAnsi="Times New Roman Regular" w:cs="Times New Roman Regular"/>
          <w:sz w:val="24"/>
        </w:rPr>
        <w:t>–</w:t>
      </w:r>
      <w:r w:rsidRPr="00711791">
        <w:rPr>
          <w:rFonts w:ascii="Times New Roman" w:hAnsi="Times New Roman" w:cs="Times New Roman"/>
          <w:color w:val="000000"/>
          <w:sz w:val="24"/>
        </w:rPr>
        <w:t xml:space="preserve">328. </w:t>
      </w:r>
      <w:hyperlink r:id="rId61" w:history="1">
        <w:r w:rsidRPr="00711791">
          <w:rPr>
            <w:rStyle w:val="Hyperlink"/>
            <w:rFonts w:ascii="Times New Roman" w:hAnsi="Times New Roman" w:cs="Times New Roman"/>
            <w:sz w:val="24"/>
          </w:rPr>
          <w:t>https://doi.org/10.1037/pspp0000120</w:t>
        </w:r>
      </w:hyperlink>
    </w:p>
    <w:p w14:paraId="1D68E75D" w14:textId="7E44ABB0" w:rsidR="00C6533F" w:rsidRPr="00711791" w:rsidRDefault="00C6533F" w:rsidP="00C6533F">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color w:val="000000"/>
          <w:sz w:val="24"/>
        </w:rPr>
        <w:t xml:space="preserve">Haidt, J. (2003). The moral emotions. In R. J. Davidson, K. R. Scherer, &amp; H. H. Goldsmith (Eds.), </w:t>
      </w:r>
      <w:r w:rsidRPr="00711791">
        <w:rPr>
          <w:rFonts w:ascii="Times New Roman" w:hAnsi="Times New Roman" w:cs="Times New Roman"/>
          <w:i/>
          <w:iCs/>
          <w:color w:val="000000"/>
          <w:sz w:val="24"/>
        </w:rPr>
        <w:t>Handbook of affective sciences</w:t>
      </w:r>
      <w:r w:rsidRPr="00711791">
        <w:rPr>
          <w:rFonts w:ascii="Times New Roman" w:hAnsi="Times New Roman" w:cs="Times New Roman"/>
          <w:color w:val="000000"/>
          <w:sz w:val="24"/>
        </w:rPr>
        <w:t xml:space="preserve"> (pp. 852</w:t>
      </w:r>
      <w:r w:rsidR="00711791">
        <w:rPr>
          <w:rFonts w:ascii="Times New Roman Regular" w:hAnsi="Times New Roman Regular" w:cs="Times New Roman Regular"/>
          <w:sz w:val="24"/>
        </w:rPr>
        <w:t>–</w:t>
      </w:r>
      <w:r w:rsidRPr="00711791">
        <w:rPr>
          <w:rFonts w:ascii="Times New Roman" w:hAnsi="Times New Roman" w:cs="Times New Roman"/>
          <w:color w:val="000000"/>
          <w:sz w:val="24"/>
        </w:rPr>
        <w:t xml:space="preserve">870). Oxford University Press. </w:t>
      </w:r>
    </w:p>
    <w:p w14:paraId="5C80AA5C" w14:textId="58879AC9" w:rsidR="00C6533F" w:rsidRPr="00711791" w:rsidRDefault="00C6533F" w:rsidP="00C6533F">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color w:val="000000"/>
          <w:sz w:val="24"/>
        </w:rPr>
        <w:t xml:space="preserve">Halstead, J. M., &amp; Halstead, A. O. (2004). Awe, tragedy and the human condition. </w:t>
      </w:r>
      <w:r w:rsidRPr="00711791">
        <w:rPr>
          <w:rFonts w:ascii="Times New Roman" w:hAnsi="Times New Roman" w:cs="Times New Roman"/>
          <w:i/>
          <w:iCs/>
          <w:color w:val="000000"/>
          <w:sz w:val="24"/>
        </w:rPr>
        <w:t>International Journal of Children’s Spirituality</w:t>
      </w:r>
      <w:r w:rsidRPr="00711791">
        <w:rPr>
          <w:rFonts w:ascii="Times New Roman" w:hAnsi="Times New Roman" w:cs="Times New Roman"/>
          <w:color w:val="000000"/>
          <w:sz w:val="24"/>
        </w:rPr>
        <w:t xml:space="preserve">, </w:t>
      </w:r>
      <w:r w:rsidRPr="00711791">
        <w:rPr>
          <w:rFonts w:ascii="Times New Roman" w:hAnsi="Times New Roman" w:cs="Times New Roman"/>
          <w:i/>
          <w:iCs/>
          <w:color w:val="000000"/>
          <w:sz w:val="24"/>
        </w:rPr>
        <w:t>9</w:t>
      </w:r>
      <w:r w:rsidRPr="00711791">
        <w:rPr>
          <w:rFonts w:ascii="Times New Roman" w:hAnsi="Times New Roman" w:cs="Times New Roman"/>
          <w:color w:val="000000"/>
          <w:sz w:val="24"/>
        </w:rPr>
        <w:t>(2), 163</w:t>
      </w:r>
      <w:r w:rsidR="00711791">
        <w:rPr>
          <w:rFonts w:ascii="Times New Roman Regular" w:hAnsi="Times New Roman Regular" w:cs="Times New Roman Regular"/>
          <w:sz w:val="24"/>
        </w:rPr>
        <w:t>–</w:t>
      </w:r>
      <w:r w:rsidRPr="00711791">
        <w:rPr>
          <w:rFonts w:ascii="Times New Roman" w:hAnsi="Times New Roman" w:cs="Times New Roman"/>
          <w:color w:val="000000"/>
          <w:sz w:val="24"/>
        </w:rPr>
        <w:t xml:space="preserve">175. </w:t>
      </w:r>
      <w:hyperlink r:id="rId62" w:history="1">
        <w:r w:rsidRPr="00711791">
          <w:rPr>
            <w:rStyle w:val="Hyperlink"/>
            <w:rFonts w:ascii="Times New Roman" w:hAnsi="Times New Roman" w:cs="Times New Roman"/>
            <w:sz w:val="24"/>
          </w:rPr>
          <w:t>https://doi.org/10.1080/1364436042000234369</w:t>
        </w:r>
      </w:hyperlink>
    </w:p>
    <w:p w14:paraId="4F146184" w14:textId="77777777" w:rsidR="00C6533F" w:rsidRPr="00711791" w:rsidRDefault="00C6533F" w:rsidP="00C6533F">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sz w:val="24"/>
        </w:rPr>
        <w:t xml:space="preserve">Hayes, A. F. (2018). </w:t>
      </w:r>
      <w:r w:rsidRPr="00711791">
        <w:rPr>
          <w:rFonts w:ascii="Times New Roman" w:hAnsi="Times New Roman" w:cs="Times New Roman"/>
          <w:i/>
          <w:sz w:val="24"/>
        </w:rPr>
        <w:t xml:space="preserve">Introduction to mediation, moderation, and conditional process analysis: A regression-based approach </w:t>
      </w:r>
      <w:r w:rsidRPr="00711791">
        <w:rPr>
          <w:rFonts w:ascii="Times New Roman" w:hAnsi="Times New Roman" w:cs="Times New Roman"/>
          <w:sz w:val="24"/>
        </w:rPr>
        <w:t>(2</w:t>
      </w:r>
      <w:r w:rsidRPr="00711791">
        <w:rPr>
          <w:rFonts w:ascii="Times New Roman" w:hAnsi="Times New Roman" w:cs="Times New Roman"/>
          <w:sz w:val="24"/>
          <w:vertAlign w:val="superscript"/>
        </w:rPr>
        <w:t>nd</w:t>
      </w:r>
      <w:r w:rsidRPr="00711791">
        <w:rPr>
          <w:rFonts w:ascii="Times New Roman" w:hAnsi="Times New Roman" w:cs="Times New Roman"/>
          <w:sz w:val="24"/>
        </w:rPr>
        <w:t xml:space="preserve"> ed.). Guilford Press.</w:t>
      </w:r>
    </w:p>
    <w:p w14:paraId="5BEDD37A" w14:textId="517CE6A2" w:rsidR="00C6533F" w:rsidRPr="00EA3C50" w:rsidRDefault="00C6533F" w:rsidP="00C6533F">
      <w:pPr>
        <w:spacing w:after="0" w:line="480" w:lineRule="exact"/>
        <w:ind w:hanging="720"/>
        <w:jc w:val="left"/>
        <w:rPr>
          <w:rStyle w:val="Hyperlink"/>
          <w:rFonts w:ascii="Times New Roman" w:hAnsi="Times New Roman" w:cs="Times New Roman"/>
          <w:sz w:val="24"/>
          <w:lang w:val="fr-FR"/>
        </w:rPr>
      </w:pPr>
      <w:r w:rsidRPr="00C65B63">
        <w:rPr>
          <w:rFonts w:ascii="Times New Roman" w:hAnsi="Times New Roman" w:cs="Times New Roman"/>
          <w:color w:val="000000"/>
          <w:sz w:val="24"/>
          <w:lang w:val="en-GB"/>
        </w:rPr>
        <w:t xml:space="preserve">Heppner, W. L., Kernis, M. H., Nezlek, J. B., Foster, J., Lakey, C. E., &amp; Goldman, B. M. (2008). </w:t>
      </w:r>
      <w:r w:rsidRPr="00711791">
        <w:rPr>
          <w:rFonts w:ascii="Times New Roman" w:hAnsi="Times New Roman" w:cs="Times New Roman"/>
          <w:color w:val="000000"/>
          <w:sz w:val="24"/>
        </w:rPr>
        <w:t>Within-person relationships among daily self-esteem, need satisfaction, and authenticity. </w:t>
      </w:r>
      <w:r w:rsidRPr="00711791">
        <w:rPr>
          <w:rFonts w:ascii="Times New Roman" w:hAnsi="Times New Roman" w:cs="Times New Roman"/>
          <w:i/>
          <w:iCs/>
          <w:color w:val="000000"/>
          <w:sz w:val="24"/>
          <w:lang w:val="fr-FR"/>
        </w:rPr>
        <w:t>Psychological Science</w:t>
      </w:r>
      <w:r w:rsidRPr="00711791">
        <w:rPr>
          <w:rFonts w:ascii="Times New Roman" w:hAnsi="Times New Roman" w:cs="Times New Roman"/>
          <w:color w:val="000000"/>
          <w:sz w:val="24"/>
          <w:lang w:val="fr-FR"/>
        </w:rPr>
        <w:t>, </w:t>
      </w:r>
      <w:r w:rsidRPr="00711791">
        <w:rPr>
          <w:rFonts w:ascii="Times New Roman" w:hAnsi="Times New Roman" w:cs="Times New Roman"/>
          <w:i/>
          <w:iCs/>
          <w:color w:val="000000"/>
          <w:sz w:val="24"/>
          <w:lang w:val="fr-FR"/>
        </w:rPr>
        <w:t>19</w:t>
      </w:r>
      <w:r w:rsidRPr="00711791">
        <w:rPr>
          <w:rFonts w:ascii="Times New Roman" w:hAnsi="Times New Roman" w:cs="Times New Roman"/>
          <w:color w:val="000000"/>
          <w:sz w:val="24"/>
          <w:lang w:val="fr-FR"/>
        </w:rPr>
        <w:t>(11), 1140</w:t>
      </w:r>
      <w:r w:rsidR="00711791" w:rsidRPr="007F7CE7">
        <w:rPr>
          <w:rFonts w:ascii="Times New Roman Regular" w:hAnsi="Times New Roman Regular" w:cs="Times New Roman Regular"/>
          <w:sz w:val="24"/>
          <w:lang w:val="fr-FR"/>
        </w:rPr>
        <w:t>–</w:t>
      </w:r>
      <w:r w:rsidRPr="00711791">
        <w:rPr>
          <w:rFonts w:ascii="Times New Roman" w:hAnsi="Times New Roman" w:cs="Times New Roman"/>
          <w:color w:val="000000"/>
          <w:sz w:val="24"/>
          <w:lang w:val="fr-FR"/>
        </w:rPr>
        <w:t xml:space="preserve">1145. </w:t>
      </w:r>
      <w:hyperlink r:id="rId63" w:history="1">
        <w:r w:rsidRPr="00EA3C50">
          <w:rPr>
            <w:rStyle w:val="Hyperlink"/>
            <w:rFonts w:ascii="Times New Roman" w:hAnsi="Times New Roman" w:cs="Times New Roman"/>
            <w:sz w:val="24"/>
            <w:lang w:val="fr-FR"/>
          </w:rPr>
          <w:t>https://doi.org/10.1111/j.1467-9280.2008.02215.x</w:t>
        </w:r>
      </w:hyperlink>
    </w:p>
    <w:p w14:paraId="244836FD" w14:textId="5C97D7F0" w:rsidR="00CB79EA" w:rsidRDefault="00C6533F" w:rsidP="00CB79EA">
      <w:pPr>
        <w:spacing w:after="0" w:line="480" w:lineRule="exact"/>
        <w:ind w:hanging="720"/>
        <w:jc w:val="left"/>
        <w:rPr>
          <w:rStyle w:val="Hyperlink"/>
          <w:rFonts w:ascii="Times New Roman" w:hAnsi="Times New Roman" w:cs="Times New Roman"/>
          <w:sz w:val="24"/>
          <w:lang w:val="en-GB"/>
        </w:rPr>
      </w:pPr>
      <w:r w:rsidRPr="00EA3C50">
        <w:rPr>
          <w:rFonts w:ascii="Times New Roman" w:hAnsi="Times New Roman" w:cs="Times New Roman"/>
          <w:color w:val="000000"/>
          <w:sz w:val="24"/>
          <w:lang w:val="fr-FR"/>
        </w:rPr>
        <w:t xml:space="preserve">Hornsey, M. J., Faulkner, C., </w:t>
      </w:r>
      <w:proofErr w:type="spellStart"/>
      <w:r w:rsidRPr="00EA3C50">
        <w:rPr>
          <w:rFonts w:ascii="Times New Roman" w:hAnsi="Times New Roman" w:cs="Times New Roman"/>
          <w:color w:val="000000"/>
          <w:sz w:val="24"/>
          <w:lang w:val="fr-FR"/>
        </w:rPr>
        <w:t>Crimston</w:t>
      </w:r>
      <w:proofErr w:type="spellEnd"/>
      <w:r w:rsidRPr="00EA3C50">
        <w:rPr>
          <w:rFonts w:ascii="Times New Roman" w:hAnsi="Times New Roman" w:cs="Times New Roman"/>
          <w:color w:val="000000"/>
          <w:sz w:val="24"/>
          <w:lang w:val="fr-FR"/>
        </w:rPr>
        <w:t xml:space="preserve">, D., &amp; </w:t>
      </w:r>
      <w:proofErr w:type="spellStart"/>
      <w:r w:rsidRPr="00EA3C50">
        <w:rPr>
          <w:rFonts w:ascii="Times New Roman" w:hAnsi="Times New Roman" w:cs="Times New Roman"/>
          <w:color w:val="000000"/>
          <w:sz w:val="24"/>
          <w:lang w:val="fr-FR"/>
        </w:rPr>
        <w:t>Moreton</w:t>
      </w:r>
      <w:proofErr w:type="spellEnd"/>
      <w:r w:rsidRPr="00EA3C50">
        <w:rPr>
          <w:rFonts w:ascii="Times New Roman" w:hAnsi="Times New Roman" w:cs="Times New Roman"/>
          <w:color w:val="000000"/>
          <w:sz w:val="24"/>
          <w:lang w:val="fr-FR"/>
        </w:rPr>
        <w:t xml:space="preserve">, S. (2018). </w:t>
      </w:r>
      <w:r w:rsidRPr="00711791">
        <w:rPr>
          <w:rFonts w:ascii="Times New Roman" w:hAnsi="Times New Roman" w:cs="Times New Roman"/>
          <w:color w:val="000000"/>
          <w:sz w:val="24"/>
          <w:lang w:val="en-GB"/>
        </w:rPr>
        <w:t xml:space="preserve">A microscopic dot on a microscopic </w:t>
      </w:r>
      <w:r w:rsidRPr="00711791">
        <w:rPr>
          <w:rFonts w:ascii="Times New Roman" w:hAnsi="Times New Roman" w:cs="Times New Roman"/>
          <w:color w:val="000000"/>
          <w:sz w:val="24"/>
          <w:lang w:val="en-GB"/>
        </w:rPr>
        <w:lastRenderedPageBreak/>
        <w:t xml:space="preserve">dot: Self-esteem buffers the negative effects of exposure to the enormity of the universe. </w:t>
      </w:r>
      <w:r w:rsidRPr="00A45E3B">
        <w:rPr>
          <w:rFonts w:ascii="Times New Roman" w:hAnsi="Times New Roman" w:cs="Times New Roman"/>
          <w:i/>
          <w:iCs/>
          <w:color w:val="000000"/>
          <w:sz w:val="24"/>
          <w:lang w:val="en-GB"/>
        </w:rPr>
        <w:t>J</w:t>
      </w:r>
      <w:r w:rsidRPr="00711791">
        <w:rPr>
          <w:rFonts w:ascii="Times New Roman" w:hAnsi="Times New Roman" w:cs="Times New Roman"/>
          <w:i/>
          <w:iCs/>
          <w:color w:val="000000"/>
          <w:sz w:val="24"/>
          <w:lang w:val="en-GB"/>
        </w:rPr>
        <w:t>ournal of Experimental Social Psychology</w:t>
      </w:r>
      <w:r w:rsidRPr="00711791">
        <w:rPr>
          <w:rFonts w:ascii="Times New Roman" w:hAnsi="Times New Roman" w:cs="Times New Roman"/>
          <w:color w:val="000000"/>
          <w:sz w:val="24"/>
          <w:lang w:val="en-GB"/>
        </w:rPr>
        <w:t xml:space="preserve">, </w:t>
      </w:r>
      <w:r w:rsidRPr="00711791">
        <w:rPr>
          <w:rFonts w:ascii="Times New Roman" w:hAnsi="Times New Roman" w:cs="Times New Roman"/>
          <w:i/>
          <w:iCs/>
          <w:color w:val="000000"/>
          <w:sz w:val="24"/>
          <w:lang w:val="en-GB"/>
        </w:rPr>
        <w:t>76</w:t>
      </w:r>
      <w:r w:rsidRPr="00711791">
        <w:rPr>
          <w:rFonts w:ascii="Times New Roman" w:hAnsi="Times New Roman" w:cs="Times New Roman"/>
          <w:color w:val="000000"/>
          <w:sz w:val="24"/>
          <w:lang w:val="en-GB"/>
        </w:rPr>
        <w:t>, 198</w:t>
      </w:r>
      <w:r w:rsidR="0031382D">
        <w:rPr>
          <w:rFonts w:ascii="Times New Roman Regular" w:hAnsi="Times New Roman Regular" w:cs="Times New Roman Regular"/>
          <w:sz w:val="24"/>
        </w:rPr>
        <w:t>–</w:t>
      </w:r>
      <w:r w:rsidRPr="00711791">
        <w:rPr>
          <w:rFonts w:ascii="Times New Roman" w:hAnsi="Times New Roman" w:cs="Times New Roman"/>
          <w:color w:val="000000"/>
          <w:sz w:val="24"/>
          <w:lang w:val="en-GB"/>
        </w:rPr>
        <w:t xml:space="preserve">207. </w:t>
      </w:r>
      <w:hyperlink r:id="rId64" w:history="1">
        <w:r w:rsidRPr="00711791">
          <w:rPr>
            <w:rStyle w:val="Hyperlink"/>
            <w:rFonts w:ascii="Times New Roman" w:hAnsi="Times New Roman" w:cs="Times New Roman"/>
            <w:sz w:val="24"/>
          </w:rPr>
          <w:t>https://doi.org/</w:t>
        </w:r>
        <w:r w:rsidRPr="00711791">
          <w:rPr>
            <w:rStyle w:val="Hyperlink"/>
            <w:rFonts w:ascii="Times New Roman" w:hAnsi="Times New Roman" w:cs="Times New Roman"/>
            <w:sz w:val="24"/>
            <w:lang w:val="en-GB"/>
          </w:rPr>
          <w:t>10.1016/j.jesp.2018.02.009</w:t>
        </w:r>
      </w:hyperlink>
    </w:p>
    <w:p w14:paraId="28036842" w14:textId="3FBF884F" w:rsidR="003D1C0D" w:rsidRPr="003D1C0D" w:rsidRDefault="00CB79EA" w:rsidP="003D1C0D">
      <w:pPr>
        <w:spacing w:after="0" w:line="480" w:lineRule="exact"/>
        <w:ind w:hanging="720"/>
        <w:jc w:val="left"/>
        <w:rPr>
          <w:rFonts w:ascii="Times New Roman" w:hAnsi="Times New Roman" w:cs="Times New Roman"/>
          <w:sz w:val="24"/>
        </w:rPr>
      </w:pPr>
      <w:r w:rsidRPr="00064818">
        <w:rPr>
          <w:rFonts w:ascii="Times New Roman" w:hAnsi="Times New Roman" w:cs="Times New Roman"/>
          <w:sz w:val="24"/>
        </w:rPr>
        <w:t>Huitema, B.</w:t>
      </w:r>
      <w:r>
        <w:rPr>
          <w:rFonts w:ascii="Times New Roman" w:hAnsi="Times New Roman" w:cs="Times New Roman"/>
          <w:sz w:val="24"/>
        </w:rPr>
        <w:t xml:space="preserve"> </w:t>
      </w:r>
      <w:r w:rsidRPr="00064818">
        <w:rPr>
          <w:rFonts w:ascii="Times New Roman" w:hAnsi="Times New Roman" w:cs="Times New Roman"/>
          <w:sz w:val="24"/>
        </w:rPr>
        <w:t xml:space="preserve">E. (1980). </w:t>
      </w:r>
      <w:r w:rsidRPr="00942812">
        <w:rPr>
          <w:rFonts w:ascii="Times New Roman" w:hAnsi="Times New Roman" w:cs="Times New Roman"/>
          <w:i/>
          <w:iCs/>
          <w:sz w:val="24"/>
        </w:rPr>
        <w:t>The analysis of covariance and alternatives</w:t>
      </w:r>
      <w:r w:rsidRPr="00064818">
        <w:rPr>
          <w:rFonts w:ascii="Times New Roman" w:hAnsi="Times New Roman" w:cs="Times New Roman"/>
          <w:sz w:val="24"/>
        </w:rPr>
        <w:t>. Wiley</w:t>
      </w:r>
      <w:r>
        <w:rPr>
          <w:rFonts w:ascii="Times New Roman" w:hAnsi="Times New Roman" w:cs="Times New Roman"/>
          <w:sz w:val="24"/>
        </w:rPr>
        <w:t>.</w:t>
      </w:r>
    </w:p>
    <w:p w14:paraId="5EC7FBD7" w14:textId="3E7F0E96" w:rsidR="003D1C0D" w:rsidRPr="003D1C0D" w:rsidRDefault="003D1C0D" w:rsidP="00826F0D">
      <w:pPr>
        <w:spacing w:after="0" w:line="480" w:lineRule="exact"/>
        <w:ind w:hanging="720"/>
        <w:jc w:val="left"/>
        <w:rPr>
          <w:rStyle w:val="Hyperlink"/>
          <w:rFonts w:ascii="Times New Roman" w:eastAsia="SimSun" w:hAnsi="Times New Roman" w:cs="Times New Roman"/>
          <w:color w:val="000000" w:themeColor="text1"/>
          <w:kern w:val="0"/>
          <w:sz w:val="24"/>
          <w:u w:val="none"/>
        </w:rPr>
      </w:pPr>
      <w:proofErr w:type="spellStart"/>
      <w:r w:rsidRPr="000942CB">
        <w:rPr>
          <w:rFonts w:ascii="Times New Roman" w:eastAsia="SimSun" w:hAnsi="Times New Roman" w:cs="Times New Roman"/>
          <w:color w:val="222222"/>
          <w:kern w:val="0"/>
          <w:sz w:val="24"/>
          <w:shd w:val="clear" w:color="auto" w:fill="FFFFFF"/>
          <w:lang w:val="en-GB"/>
        </w:rPr>
        <w:t>Ihm</w:t>
      </w:r>
      <w:proofErr w:type="spellEnd"/>
      <w:r w:rsidRPr="000942CB">
        <w:rPr>
          <w:rFonts w:ascii="Times New Roman" w:eastAsia="SimSun" w:hAnsi="Times New Roman" w:cs="Times New Roman"/>
          <w:color w:val="222222"/>
          <w:kern w:val="0"/>
          <w:sz w:val="24"/>
          <w:shd w:val="clear" w:color="auto" w:fill="FFFFFF"/>
          <w:lang w:val="en-GB"/>
        </w:rPr>
        <w:t xml:space="preserve">, E. D., </w:t>
      </w:r>
      <w:proofErr w:type="spellStart"/>
      <w:r w:rsidRPr="000942CB">
        <w:rPr>
          <w:rFonts w:ascii="Times New Roman" w:eastAsia="SimSun" w:hAnsi="Times New Roman" w:cs="Times New Roman"/>
          <w:color w:val="222222"/>
          <w:kern w:val="0"/>
          <w:sz w:val="24"/>
          <w:shd w:val="clear" w:color="auto" w:fill="FFFFFF"/>
          <w:lang w:val="en-GB"/>
        </w:rPr>
        <w:t>Paloutzian</w:t>
      </w:r>
      <w:proofErr w:type="spellEnd"/>
      <w:r w:rsidRPr="000942CB">
        <w:rPr>
          <w:rFonts w:ascii="Times New Roman" w:eastAsia="SimSun" w:hAnsi="Times New Roman" w:cs="Times New Roman"/>
          <w:color w:val="222222"/>
          <w:kern w:val="0"/>
          <w:sz w:val="24"/>
          <w:shd w:val="clear" w:color="auto" w:fill="FFFFFF"/>
          <w:lang w:val="en-GB"/>
        </w:rPr>
        <w:t xml:space="preserve">, R. F., van Elk, M., &amp; Schooler, J. W. (2019). </w:t>
      </w:r>
      <w:r w:rsidRPr="009F3E81">
        <w:rPr>
          <w:rFonts w:ascii="Times New Roman" w:eastAsia="SimSun" w:hAnsi="Times New Roman" w:cs="Times New Roman"/>
          <w:color w:val="222222"/>
          <w:kern w:val="0"/>
          <w:sz w:val="24"/>
          <w:shd w:val="clear" w:color="auto" w:fill="FFFFFF"/>
        </w:rPr>
        <w:t xml:space="preserve">Awe as a meaning-making emotion: On the evolution of awe and the origin of religions. </w:t>
      </w:r>
      <w:r w:rsidRPr="00EB1AA3">
        <w:rPr>
          <w:rFonts w:ascii="Times New Roman" w:hAnsi="Times New Roman" w:cs="Times New Roman"/>
          <w:color w:val="000000" w:themeColor="text1"/>
          <w:sz w:val="24"/>
        </w:rPr>
        <w:t>In</w:t>
      </w:r>
      <w:r w:rsidRPr="00EB1AA3">
        <w:rPr>
          <w:rFonts w:ascii="Times New Roman" w:hAnsi="Times New Roman" w:cs="Times New Roman"/>
          <w:i/>
          <w:iCs/>
          <w:color w:val="000000" w:themeColor="text1"/>
          <w:sz w:val="24"/>
        </w:rPr>
        <w:t xml:space="preserve"> </w:t>
      </w:r>
      <w:r>
        <w:rPr>
          <w:rFonts w:ascii="Times New Roman" w:hAnsi="Times New Roman" w:cs="Times New Roman"/>
          <w:color w:val="000000" w:themeColor="text1"/>
          <w:sz w:val="24"/>
        </w:rPr>
        <w:t>J</w:t>
      </w:r>
      <w:r w:rsidRPr="00EB1AA3">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R</w:t>
      </w:r>
      <w:r w:rsidRPr="00EB1AA3">
        <w:rPr>
          <w:rFonts w:ascii="Times New Roman" w:hAnsi="Times New Roman" w:cs="Times New Roman"/>
          <w:color w:val="000000" w:themeColor="text1"/>
          <w:sz w:val="24"/>
        </w:rPr>
        <w:t xml:space="preserve">. </w:t>
      </w:r>
      <w:proofErr w:type="spellStart"/>
      <w:r w:rsidRPr="009F3E81">
        <w:rPr>
          <w:rFonts w:ascii="Times New Roman" w:hAnsi="Times New Roman" w:cs="Times New Roman"/>
          <w:color w:val="000000" w:themeColor="text1"/>
          <w:sz w:val="24"/>
        </w:rPr>
        <w:t>Feierman</w:t>
      </w:r>
      <w:proofErr w:type="spellEnd"/>
      <w:r>
        <w:rPr>
          <w:rFonts w:ascii="Times New Roman" w:hAnsi="Times New Roman" w:cs="Times New Roman"/>
          <w:color w:val="000000" w:themeColor="text1"/>
          <w:sz w:val="24"/>
        </w:rPr>
        <w:t xml:space="preserve"> </w:t>
      </w:r>
      <w:r w:rsidRPr="00EB1AA3">
        <w:rPr>
          <w:rFonts w:ascii="Times New Roman" w:hAnsi="Times New Roman" w:cs="Times New Roman"/>
          <w:color w:val="000000" w:themeColor="text1"/>
          <w:sz w:val="24"/>
        </w:rPr>
        <w:t xml:space="preserve">&amp; </w:t>
      </w:r>
      <w:r>
        <w:rPr>
          <w:rFonts w:ascii="Times New Roman" w:hAnsi="Times New Roman" w:cs="Times New Roman"/>
          <w:color w:val="000000" w:themeColor="text1"/>
          <w:sz w:val="24"/>
        </w:rPr>
        <w:t>L.</w:t>
      </w:r>
      <w:r w:rsidRPr="00EB1AA3">
        <w:rPr>
          <w:rFonts w:ascii="Times New Roman" w:hAnsi="Times New Roman" w:cs="Times New Roman"/>
          <w:color w:val="000000" w:themeColor="text1"/>
          <w:sz w:val="24"/>
        </w:rPr>
        <w:t xml:space="preserve"> </w:t>
      </w:r>
      <w:r w:rsidRPr="009F3E81">
        <w:rPr>
          <w:rFonts w:ascii="Times New Roman" w:hAnsi="Times New Roman" w:cs="Times New Roman"/>
          <w:color w:val="000000" w:themeColor="text1"/>
          <w:sz w:val="24"/>
        </w:rPr>
        <w:t xml:space="preserve">Oviedo </w:t>
      </w:r>
      <w:r w:rsidRPr="00EB1AA3">
        <w:rPr>
          <w:rFonts w:ascii="Times New Roman" w:hAnsi="Times New Roman" w:cs="Times New Roman"/>
          <w:color w:val="000000" w:themeColor="text1"/>
          <w:sz w:val="24"/>
        </w:rPr>
        <w:t>(Eds.),</w:t>
      </w:r>
      <w:r>
        <w:rPr>
          <w:rFonts w:ascii="Times New Roman" w:hAnsi="Times New Roman" w:cs="Times New Roman"/>
          <w:color w:val="000000" w:themeColor="text1"/>
          <w:sz w:val="24"/>
        </w:rPr>
        <w:t xml:space="preserve"> </w:t>
      </w:r>
      <w:r w:rsidR="00826F0D">
        <w:rPr>
          <w:rFonts w:ascii="Times New Roman" w:eastAsia="SimSun" w:hAnsi="Times New Roman" w:cs="Times New Roman"/>
          <w:i/>
          <w:iCs/>
          <w:color w:val="222222"/>
          <w:kern w:val="0"/>
          <w:sz w:val="24"/>
          <w:shd w:val="clear" w:color="auto" w:fill="FFFFFF"/>
        </w:rPr>
        <w:t>The evolution of religion, religiosity and t</w:t>
      </w:r>
      <w:r w:rsidRPr="009F3E81">
        <w:rPr>
          <w:rFonts w:ascii="Times New Roman" w:eastAsia="SimSun" w:hAnsi="Times New Roman" w:cs="Times New Roman"/>
          <w:i/>
          <w:iCs/>
          <w:color w:val="222222"/>
          <w:kern w:val="0"/>
          <w:sz w:val="24"/>
          <w:shd w:val="clear" w:color="auto" w:fill="FFFFFF"/>
        </w:rPr>
        <w:t>heology</w:t>
      </w:r>
      <w:r w:rsidRPr="009F3E81">
        <w:rPr>
          <w:rFonts w:ascii="Times New Roman" w:eastAsia="SimSun" w:hAnsi="Times New Roman" w:cs="Times New Roman"/>
          <w:color w:val="222222"/>
          <w:kern w:val="0"/>
          <w:sz w:val="24"/>
          <w:shd w:val="clear" w:color="auto" w:fill="FFFFFF"/>
        </w:rPr>
        <w:t> (pp. 138</w:t>
      </w:r>
      <w:r w:rsidRPr="009F3E81">
        <w:rPr>
          <w:rFonts w:ascii="Times New Roman" w:hAnsi="Times New Roman" w:cs="Times New Roman"/>
          <w:color w:val="333333"/>
          <w:sz w:val="24"/>
          <w:shd w:val="clear" w:color="auto" w:fill="FFFFFF"/>
        </w:rPr>
        <w:t>–</w:t>
      </w:r>
      <w:r w:rsidRPr="009F3E81">
        <w:rPr>
          <w:rFonts w:ascii="Times New Roman" w:eastAsia="SimSun" w:hAnsi="Times New Roman" w:cs="Times New Roman"/>
          <w:color w:val="222222"/>
          <w:kern w:val="0"/>
          <w:sz w:val="24"/>
          <w:shd w:val="clear" w:color="auto" w:fill="FFFFFF"/>
        </w:rPr>
        <w:t>153). Routledge</w:t>
      </w:r>
      <w:r>
        <w:rPr>
          <w:rFonts w:ascii="Times New Roman" w:eastAsia="SimSun" w:hAnsi="Times New Roman" w:cs="Times New Roman"/>
          <w:color w:val="222222"/>
          <w:kern w:val="0"/>
          <w:sz w:val="24"/>
          <w:shd w:val="clear" w:color="auto" w:fill="FFFFFF"/>
        </w:rPr>
        <w:t>.</w:t>
      </w:r>
    </w:p>
    <w:p w14:paraId="4600E3C5" w14:textId="323AEE67" w:rsidR="00C6533F" w:rsidRPr="00711791" w:rsidRDefault="00C6533F" w:rsidP="00C6533F">
      <w:pPr>
        <w:spacing w:after="0" w:line="480" w:lineRule="exact"/>
        <w:ind w:hanging="720"/>
        <w:jc w:val="left"/>
        <w:rPr>
          <w:rFonts w:asciiTheme="majorBidi" w:hAnsiTheme="majorBidi" w:cstheme="majorBidi"/>
          <w:sz w:val="24"/>
        </w:rPr>
      </w:pPr>
      <w:r w:rsidRPr="00711791">
        <w:rPr>
          <w:rFonts w:asciiTheme="majorBidi" w:hAnsiTheme="majorBidi" w:cstheme="majorBidi"/>
          <w:sz w:val="24"/>
          <w:lang w:val="en-GB"/>
        </w:rPr>
        <w:t xml:space="preserve">Impett, E. A., </w:t>
      </w:r>
      <w:proofErr w:type="spellStart"/>
      <w:r w:rsidRPr="00711791">
        <w:rPr>
          <w:rFonts w:asciiTheme="majorBidi" w:hAnsiTheme="majorBidi" w:cstheme="majorBidi"/>
          <w:sz w:val="24"/>
          <w:lang w:val="en-GB"/>
        </w:rPr>
        <w:t>Javam</w:t>
      </w:r>
      <w:proofErr w:type="spellEnd"/>
      <w:r w:rsidRPr="00711791">
        <w:rPr>
          <w:rFonts w:asciiTheme="majorBidi" w:hAnsiTheme="majorBidi" w:cstheme="majorBidi"/>
          <w:sz w:val="24"/>
          <w:lang w:val="en-GB"/>
        </w:rPr>
        <w:t xml:space="preserve">, L., Le, B. M., </w:t>
      </w:r>
      <w:proofErr w:type="spellStart"/>
      <w:r w:rsidRPr="00711791">
        <w:rPr>
          <w:rFonts w:asciiTheme="majorBidi" w:hAnsiTheme="majorBidi" w:cstheme="majorBidi"/>
          <w:sz w:val="24"/>
          <w:lang w:val="en-GB"/>
        </w:rPr>
        <w:t>Asyabi-Eshghi</w:t>
      </w:r>
      <w:proofErr w:type="spellEnd"/>
      <w:r w:rsidRPr="00711791">
        <w:rPr>
          <w:rFonts w:asciiTheme="majorBidi" w:hAnsiTheme="majorBidi" w:cstheme="majorBidi"/>
          <w:sz w:val="24"/>
          <w:lang w:val="en-GB"/>
        </w:rPr>
        <w:t xml:space="preserve">, B., &amp; Kogan, A. </w:t>
      </w:r>
      <w:r w:rsidRPr="00711791">
        <w:rPr>
          <w:rFonts w:asciiTheme="majorBidi" w:hAnsiTheme="majorBidi" w:cstheme="majorBidi"/>
          <w:sz w:val="24"/>
        </w:rPr>
        <w:t xml:space="preserve">(2013). The joys of genuine giving: Approach and avoidance sacrifice motivation and authenticity. </w:t>
      </w:r>
      <w:r w:rsidRPr="00711791">
        <w:rPr>
          <w:rFonts w:asciiTheme="majorBidi" w:hAnsiTheme="majorBidi" w:cstheme="majorBidi"/>
          <w:i/>
          <w:iCs/>
          <w:sz w:val="24"/>
        </w:rPr>
        <w:t>Personal Relationships, 20</w:t>
      </w:r>
      <w:r w:rsidRPr="00711791">
        <w:rPr>
          <w:rFonts w:asciiTheme="majorBidi" w:hAnsiTheme="majorBidi" w:cstheme="majorBidi"/>
          <w:sz w:val="24"/>
        </w:rPr>
        <w:t>(4), 740</w:t>
      </w:r>
      <w:r w:rsidR="0031382D">
        <w:rPr>
          <w:rFonts w:ascii="Times New Roman Regular" w:hAnsi="Times New Roman Regular" w:cs="Times New Roman Regular"/>
          <w:sz w:val="24"/>
        </w:rPr>
        <w:t>–</w:t>
      </w:r>
      <w:r w:rsidRPr="00711791">
        <w:rPr>
          <w:rFonts w:asciiTheme="majorBidi" w:hAnsiTheme="majorBidi" w:cstheme="majorBidi"/>
          <w:sz w:val="24"/>
        </w:rPr>
        <w:t xml:space="preserve">754. </w:t>
      </w:r>
      <w:hyperlink r:id="rId65" w:history="1">
        <w:r w:rsidRPr="00711791">
          <w:rPr>
            <w:rStyle w:val="Hyperlink"/>
            <w:rFonts w:asciiTheme="majorBidi" w:hAnsiTheme="majorBidi" w:cstheme="majorBidi"/>
            <w:sz w:val="24"/>
            <w:shd w:val="clear" w:color="auto" w:fill="FFFFFF"/>
          </w:rPr>
          <w:t>https://doi</w:t>
        </w:r>
        <w:r w:rsidRPr="00711791">
          <w:rPr>
            <w:rStyle w:val="Hyperlink"/>
            <w:rFonts w:asciiTheme="majorBidi" w:hAnsiTheme="majorBidi" w:cstheme="majorBidi"/>
            <w:i/>
            <w:iCs/>
            <w:sz w:val="24"/>
            <w:shd w:val="clear" w:color="auto" w:fill="FFFFFF"/>
          </w:rPr>
          <w:t>.</w:t>
        </w:r>
        <w:r w:rsidRPr="00711791">
          <w:rPr>
            <w:rStyle w:val="Hyperlink"/>
            <w:rFonts w:asciiTheme="majorBidi" w:hAnsiTheme="majorBidi" w:cstheme="majorBidi"/>
            <w:sz w:val="24"/>
            <w:shd w:val="clear" w:color="auto" w:fill="FFFFFF"/>
          </w:rPr>
          <w:t>org/</w:t>
        </w:r>
        <w:r w:rsidRPr="00711791">
          <w:rPr>
            <w:rStyle w:val="Hyperlink"/>
            <w:rFonts w:asciiTheme="majorBidi" w:hAnsiTheme="majorBidi" w:cstheme="majorBidi"/>
            <w:sz w:val="24"/>
          </w:rPr>
          <w:t>10.1111/pere.12012</w:t>
        </w:r>
      </w:hyperlink>
    </w:p>
    <w:p w14:paraId="2B2EDEF3" w14:textId="77777777" w:rsidR="00C6533F" w:rsidRPr="00711791" w:rsidRDefault="00C6533F" w:rsidP="00C6533F">
      <w:pPr>
        <w:spacing w:after="0" w:line="480" w:lineRule="exact"/>
        <w:ind w:hanging="720"/>
        <w:jc w:val="left"/>
        <w:rPr>
          <w:rStyle w:val="Hyperlink"/>
          <w:rFonts w:ascii="Times New Roman" w:hAnsi="Times New Roman" w:cs="Times New Roman"/>
          <w:sz w:val="24"/>
        </w:rPr>
      </w:pPr>
      <w:r w:rsidRPr="00711791">
        <w:rPr>
          <w:rFonts w:ascii="Times New Roman" w:hAnsi="Times New Roman" w:cs="Times New Roman"/>
          <w:color w:val="000000"/>
          <w:sz w:val="24"/>
          <w:lang w:val="en-GB"/>
        </w:rPr>
        <w:t xml:space="preserve">Jiang, L., Yin, J., Mei, D., Zhu, H., &amp; Zhou, X. (2018). </w:t>
      </w:r>
      <w:r w:rsidRPr="00711791">
        <w:rPr>
          <w:rFonts w:ascii="Times New Roman" w:hAnsi="Times New Roman" w:cs="Times New Roman"/>
          <w:color w:val="000000"/>
          <w:sz w:val="24"/>
        </w:rPr>
        <w:t>Awe weakens the desire for money. </w:t>
      </w:r>
      <w:r w:rsidRPr="00711791">
        <w:rPr>
          <w:rFonts w:ascii="Times New Roman" w:hAnsi="Times New Roman" w:cs="Times New Roman"/>
          <w:i/>
          <w:iCs/>
          <w:color w:val="000000"/>
          <w:sz w:val="24"/>
        </w:rPr>
        <w:t>Journal of Pacific Rim Psychology</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12</w:t>
      </w:r>
      <w:r w:rsidRPr="00711791">
        <w:rPr>
          <w:rFonts w:ascii="Times New Roman" w:hAnsi="Times New Roman" w:cs="Times New Roman"/>
          <w:color w:val="000000"/>
          <w:sz w:val="24"/>
        </w:rPr>
        <w:t>, e4. </w:t>
      </w:r>
      <w:hyperlink r:id="rId66" w:history="1">
        <w:r w:rsidRPr="00711791">
          <w:rPr>
            <w:rStyle w:val="Hyperlink"/>
            <w:rFonts w:ascii="Times New Roman" w:hAnsi="Times New Roman" w:cs="Times New Roman"/>
            <w:sz w:val="24"/>
          </w:rPr>
          <w:t>https://doi.org/10.1017/prp.2017.27</w:t>
        </w:r>
      </w:hyperlink>
    </w:p>
    <w:p w14:paraId="402BD6B6" w14:textId="2A8A4006" w:rsidR="00C6533F" w:rsidRPr="00711791" w:rsidRDefault="00C6533F" w:rsidP="00C6533F">
      <w:pPr>
        <w:spacing w:after="0" w:line="480" w:lineRule="exact"/>
        <w:ind w:hanging="720"/>
        <w:jc w:val="left"/>
        <w:rPr>
          <w:rFonts w:asciiTheme="majorBidi" w:hAnsiTheme="majorBidi" w:cstheme="majorBidi"/>
          <w:color w:val="000000" w:themeColor="text1"/>
          <w:sz w:val="24"/>
          <w:shd w:val="clear" w:color="auto" w:fill="FFFFFF"/>
        </w:rPr>
      </w:pPr>
      <w:r w:rsidRPr="00711791">
        <w:rPr>
          <w:rFonts w:asciiTheme="majorBidi" w:hAnsiTheme="majorBidi" w:cstheme="majorBidi"/>
          <w:color w:val="1A1A1A"/>
          <w:sz w:val="24"/>
        </w:rPr>
        <w:t xml:space="preserve">Jongman-Sereno, K. P., &amp; Leary, M. R. (2016). Self-perceived authenticity is contaminated by the valence of one’s behavior. </w:t>
      </w:r>
      <w:r w:rsidRPr="00711791">
        <w:rPr>
          <w:rFonts w:asciiTheme="majorBidi" w:hAnsiTheme="majorBidi" w:cstheme="majorBidi"/>
          <w:i/>
          <w:color w:val="1A1A1A"/>
          <w:sz w:val="24"/>
        </w:rPr>
        <w:t>Self and Identity</w:t>
      </w:r>
      <w:r w:rsidRPr="00711791">
        <w:rPr>
          <w:rFonts w:asciiTheme="majorBidi" w:hAnsiTheme="majorBidi" w:cstheme="majorBidi"/>
          <w:color w:val="1A1A1A"/>
          <w:sz w:val="24"/>
        </w:rPr>
        <w:t xml:space="preserve">, </w:t>
      </w:r>
      <w:r w:rsidRPr="00711791">
        <w:rPr>
          <w:rFonts w:asciiTheme="majorBidi" w:hAnsiTheme="majorBidi" w:cstheme="majorBidi"/>
          <w:i/>
          <w:color w:val="1A1A1A"/>
          <w:sz w:val="24"/>
        </w:rPr>
        <w:t>15</w:t>
      </w:r>
      <w:r w:rsidRPr="00711791">
        <w:rPr>
          <w:rFonts w:asciiTheme="majorBidi" w:hAnsiTheme="majorBidi" w:cstheme="majorBidi"/>
          <w:color w:val="1A1A1A"/>
          <w:sz w:val="24"/>
        </w:rPr>
        <w:t>(3), 283</w:t>
      </w:r>
      <w:r w:rsidR="0031382D">
        <w:rPr>
          <w:rFonts w:ascii="Times New Roman Regular" w:hAnsi="Times New Roman Regular" w:cs="Times New Roman Regular"/>
          <w:sz w:val="24"/>
        </w:rPr>
        <w:t>–</w:t>
      </w:r>
      <w:r w:rsidRPr="00711791">
        <w:rPr>
          <w:rFonts w:asciiTheme="majorBidi" w:hAnsiTheme="majorBidi" w:cstheme="majorBidi"/>
          <w:color w:val="1A1A1A"/>
          <w:sz w:val="24"/>
        </w:rPr>
        <w:t xml:space="preserve">301. </w:t>
      </w:r>
      <w:hyperlink r:id="rId67" w:history="1">
        <w:r w:rsidRPr="00711791">
          <w:rPr>
            <w:rStyle w:val="Hyperlink"/>
            <w:rFonts w:asciiTheme="majorBidi" w:hAnsiTheme="majorBidi" w:cstheme="majorBidi"/>
            <w:sz w:val="24"/>
            <w:shd w:val="clear" w:color="auto" w:fill="FFFFFF"/>
          </w:rPr>
          <w:t>https://doi.org/10.1080/15298868.2015.1128964</w:t>
        </w:r>
      </w:hyperlink>
    </w:p>
    <w:p w14:paraId="6CD8D410" w14:textId="00EC1C2A" w:rsidR="00C6533F" w:rsidRPr="00711791" w:rsidRDefault="00C6533F" w:rsidP="00C6533F">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color w:val="000000"/>
          <w:sz w:val="24"/>
        </w:rPr>
        <w:t>Joye, Y., &amp; Bolderdijk, J. (2015). An exploratory experiment into the effects of extraordinary nature on emotions, mood, and prosociality. </w:t>
      </w:r>
      <w:r w:rsidRPr="00711791">
        <w:rPr>
          <w:rFonts w:ascii="Times New Roman" w:hAnsi="Times New Roman" w:cs="Times New Roman"/>
          <w:i/>
          <w:iCs/>
          <w:color w:val="000000"/>
          <w:sz w:val="24"/>
        </w:rPr>
        <w:t>Frontiers in Psychology</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5</w:t>
      </w:r>
      <w:r w:rsidRPr="00711791">
        <w:rPr>
          <w:rFonts w:ascii="Times New Roman" w:hAnsi="Times New Roman" w:cs="Times New Roman"/>
          <w:color w:val="000000"/>
          <w:sz w:val="24"/>
        </w:rPr>
        <w:t xml:space="preserve">, 1577. </w:t>
      </w:r>
      <w:hyperlink r:id="rId68" w:history="1">
        <w:r w:rsidRPr="00711791">
          <w:rPr>
            <w:rStyle w:val="Hyperlink"/>
            <w:rFonts w:ascii="Times New Roman" w:hAnsi="Times New Roman" w:cs="Times New Roman"/>
            <w:sz w:val="24"/>
          </w:rPr>
          <w:t>https://doi.org/10.3389/fpsyg.2014.01577</w:t>
        </w:r>
      </w:hyperlink>
    </w:p>
    <w:p w14:paraId="554C62BF" w14:textId="710B5D47" w:rsidR="00C6533F" w:rsidRPr="00711791" w:rsidRDefault="00C6533F" w:rsidP="00C6533F">
      <w:pPr>
        <w:spacing w:after="0" w:line="480" w:lineRule="exact"/>
        <w:ind w:hanging="720"/>
        <w:jc w:val="left"/>
        <w:rPr>
          <w:rFonts w:ascii="Times New Roman" w:hAnsi="Times New Roman" w:cs="Times New Roman"/>
          <w:i/>
          <w:iCs/>
          <w:color w:val="000000"/>
          <w:sz w:val="24"/>
        </w:rPr>
      </w:pPr>
      <w:r w:rsidRPr="00711791">
        <w:rPr>
          <w:rFonts w:ascii="Times New Roman" w:hAnsi="Times New Roman" w:cs="Times New Roman"/>
          <w:color w:val="000000"/>
          <w:sz w:val="24"/>
        </w:rPr>
        <w:t xml:space="preserve">Kant, I. (2015). </w:t>
      </w:r>
      <w:r w:rsidRPr="00711791">
        <w:rPr>
          <w:rFonts w:ascii="Times New Roman" w:hAnsi="Times New Roman" w:cs="Times New Roman"/>
          <w:i/>
          <w:iCs/>
          <w:color w:val="000000"/>
          <w:sz w:val="24"/>
        </w:rPr>
        <w:t xml:space="preserve">Critique of </w:t>
      </w:r>
      <w:r w:rsidR="00A45E3B">
        <w:rPr>
          <w:rFonts w:ascii="Times New Roman" w:hAnsi="Times New Roman" w:cs="Times New Roman"/>
          <w:i/>
          <w:iCs/>
          <w:color w:val="000000"/>
          <w:sz w:val="24"/>
        </w:rPr>
        <w:t>p</w:t>
      </w:r>
      <w:r w:rsidRPr="00711791">
        <w:rPr>
          <w:rFonts w:ascii="Times New Roman" w:hAnsi="Times New Roman" w:cs="Times New Roman"/>
          <w:i/>
          <w:iCs/>
          <w:color w:val="000000"/>
          <w:sz w:val="24"/>
        </w:rPr>
        <w:t xml:space="preserve">ractical </w:t>
      </w:r>
      <w:r w:rsidR="00A45E3B">
        <w:rPr>
          <w:rFonts w:ascii="Times New Roman" w:hAnsi="Times New Roman" w:cs="Times New Roman"/>
          <w:i/>
          <w:iCs/>
          <w:color w:val="000000"/>
          <w:sz w:val="24"/>
        </w:rPr>
        <w:t>r</w:t>
      </w:r>
      <w:r w:rsidRPr="00711791">
        <w:rPr>
          <w:rFonts w:ascii="Times New Roman" w:hAnsi="Times New Roman" w:cs="Times New Roman"/>
          <w:i/>
          <w:iCs/>
          <w:color w:val="000000"/>
          <w:sz w:val="24"/>
        </w:rPr>
        <w:t>eason</w:t>
      </w:r>
      <w:r w:rsidRPr="00711791">
        <w:rPr>
          <w:rFonts w:ascii="Times New Roman" w:hAnsi="Times New Roman" w:cs="Times New Roman"/>
          <w:color w:val="000000"/>
          <w:sz w:val="24"/>
        </w:rPr>
        <w:t xml:space="preserve"> (M. Gregor, Trans.). Cambridge University Press. (Original work published 1788).</w:t>
      </w:r>
    </w:p>
    <w:p w14:paraId="7E73F78D" w14:textId="77777777" w:rsidR="00F803DE" w:rsidRDefault="00C6533F" w:rsidP="00F803DE">
      <w:pPr>
        <w:spacing w:after="0" w:line="480" w:lineRule="exact"/>
        <w:ind w:hanging="720"/>
        <w:jc w:val="left"/>
        <w:rPr>
          <w:rStyle w:val="Hyperlink"/>
          <w:rFonts w:ascii="Times New Roman" w:hAnsi="Times New Roman" w:cs="Times New Roman"/>
          <w:sz w:val="24"/>
        </w:rPr>
      </w:pPr>
      <w:r w:rsidRPr="00711791">
        <w:rPr>
          <w:rFonts w:ascii="Times New Roman" w:hAnsi="Times New Roman" w:cs="Times New Roman"/>
          <w:sz w:val="24"/>
          <w:lang w:val="en-GB"/>
        </w:rPr>
        <w:t xml:space="preserve">Kasser, T., &amp; Ryan, R. M. (1996). </w:t>
      </w:r>
      <w:r w:rsidRPr="00711791">
        <w:rPr>
          <w:rFonts w:ascii="Times New Roman" w:hAnsi="Times New Roman" w:cs="Times New Roman"/>
          <w:sz w:val="24"/>
        </w:rPr>
        <w:t>Further examining the American dream: Differential correlates of intrinsic and extrinsic goals.</w:t>
      </w:r>
      <w:r w:rsidRPr="00711791">
        <w:rPr>
          <w:rFonts w:ascii="Times New Roman" w:hAnsi="Times New Roman" w:cs="Times New Roman"/>
          <w:i/>
          <w:iCs/>
          <w:sz w:val="24"/>
        </w:rPr>
        <w:t xml:space="preserve"> Personality and Social Psychology Bulletin</w:t>
      </w:r>
      <w:r w:rsidRPr="00711791">
        <w:rPr>
          <w:rFonts w:ascii="Times New Roman" w:hAnsi="Times New Roman" w:cs="Times New Roman"/>
          <w:sz w:val="24"/>
        </w:rPr>
        <w:t xml:space="preserve">, </w:t>
      </w:r>
      <w:r w:rsidRPr="00711791">
        <w:rPr>
          <w:rFonts w:ascii="Times New Roman" w:hAnsi="Times New Roman" w:cs="Times New Roman"/>
          <w:i/>
          <w:iCs/>
          <w:sz w:val="24"/>
        </w:rPr>
        <w:t>22</w:t>
      </w:r>
      <w:r w:rsidRPr="00711791">
        <w:rPr>
          <w:rFonts w:ascii="Times New Roman" w:hAnsi="Times New Roman" w:cs="Times New Roman"/>
          <w:sz w:val="24"/>
        </w:rPr>
        <w:t>(3), 80</w:t>
      </w:r>
      <w:r w:rsidR="00711791">
        <w:rPr>
          <w:rFonts w:ascii="Times New Roman Regular" w:hAnsi="Times New Roman Regular" w:cs="Times New Roman Regular"/>
          <w:sz w:val="24"/>
        </w:rPr>
        <w:t>–</w:t>
      </w:r>
      <w:r w:rsidRPr="00711791">
        <w:rPr>
          <w:rFonts w:ascii="Times New Roman" w:hAnsi="Times New Roman" w:cs="Times New Roman"/>
          <w:sz w:val="24"/>
        </w:rPr>
        <w:t xml:space="preserve">87. </w:t>
      </w:r>
      <w:hyperlink r:id="rId69" w:history="1">
        <w:r w:rsidRPr="00711791">
          <w:rPr>
            <w:rStyle w:val="Hyperlink"/>
            <w:rFonts w:ascii="Times New Roman" w:hAnsi="Times New Roman" w:cs="Times New Roman"/>
            <w:sz w:val="24"/>
          </w:rPr>
          <w:t>https://doi.org/10.1177/0146167296223006</w:t>
        </w:r>
      </w:hyperlink>
    </w:p>
    <w:p w14:paraId="4EA27AAC" w14:textId="702F6FEB" w:rsidR="00F803DE" w:rsidRPr="00F803DE" w:rsidRDefault="00F803DE" w:rsidP="00F803DE">
      <w:pPr>
        <w:spacing w:after="0" w:line="480" w:lineRule="exact"/>
        <w:ind w:hanging="720"/>
        <w:jc w:val="left"/>
        <w:rPr>
          <w:rFonts w:ascii="Times New Roman" w:hAnsi="Times New Roman" w:cs="Times New Roman"/>
          <w:bCs/>
          <w:color w:val="000000"/>
          <w:sz w:val="24"/>
        </w:rPr>
      </w:pPr>
      <w:r w:rsidRPr="00E8773C">
        <w:rPr>
          <w:rFonts w:ascii="Times New Roman" w:hAnsi="Times New Roman" w:cs="Times New Roman"/>
          <w:bCs/>
          <w:color w:val="000000"/>
          <w:sz w:val="24"/>
          <w:lang w:val="en-GB"/>
        </w:rPr>
        <w:t xml:space="preserve">Kelley, N. J., Davis, W. E., Wildschut, T., &amp; Sedikides, C. (2021). </w:t>
      </w:r>
      <w:r w:rsidRPr="00F803DE">
        <w:rPr>
          <w:rFonts w:ascii="Times New Roman" w:hAnsi="Times New Roman" w:cs="Times New Roman"/>
          <w:bCs/>
          <w:i/>
          <w:iCs/>
          <w:color w:val="000000"/>
          <w:sz w:val="24"/>
        </w:rPr>
        <w:t>Authenticity mediates the effect of nostalgia on psychological wellbeing</w:t>
      </w:r>
      <w:r w:rsidRPr="00F803DE">
        <w:rPr>
          <w:rFonts w:ascii="Times New Roman" w:hAnsi="Times New Roman" w:cs="Times New Roman"/>
          <w:bCs/>
          <w:color w:val="000000"/>
          <w:sz w:val="24"/>
        </w:rPr>
        <w:t xml:space="preserve">. </w:t>
      </w:r>
      <w:r>
        <w:rPr>
          <w:rFonts w:ascii="Times New Roman" w:hAnsi="Times New Roman" w:cs="Times New Roman"/>
          <w:bCs/>
          <w:color w:val="000000"/>
          <w:sz w:val="24"/>
        </w:rPr>
        <w:t>Unpublished manuscript, University of Southampton.</w:t>
      </w:r>
    </w:p>
    <w:p w14:paraId="1D6C5E5D" w14:textId="45D3F00B" w:rsidR="00C6533F" w:rsidRPr="00711791" w:rsidRDefault="00C6533F" w:rsidP="00C6533F">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color w:val="000000"/>
          <w:sz w:val="24"/>
        </w:rPr>
        <w:t>Keltner, D., &amp; Haidt, J. (2003). Approaching awe, a moral, spiritual, and aesthetic emotion. </w:t>
      </w:r>
      <w:r w:rsidRPr="00711791">
        <w:rPr>
          <w:rFonts w:ascii="Times New Roman" w:hAnsi="Times New Roman" w:cs="Times New Roman"/>
          <w:i/>
          <w:iCs/>
          <w:color w:val="000000"/>
          <w:sz w:val="24"/>
        </w:rPr>
        <w:t>Cognition and Emotion</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17</w:t>
      </w:r>
      <w:r w:rsidRPr="00711791">
        <w:rPr>
          <w:rFonts w:ascii="Times New Roman" w:hAnsi="Times New Roman" w:cs="Times New Roman"/>
          <w:color w:val="000000"/>
          <w:sz w:val="24"/>
        </w:rPr>
        <w:t>(2), 297</w:t>
      </w:r>
      <w:r w:rsidR="00711791">
        <w:rPr>
          <w:rFonts w:ascii="Times New Roman Regular" w:hAnsi="Times New Roman Regular" w:cs="Times New Roman Regular"/>
          <w:sz w:val="24"/>
        </w:rPr>
        <w:t>–</w:t>
      </w:r>
      <w:r w:rsidRPr="00711791">
        <w:rPr>
          <w:rFonts w:ascii="Times New Roman" w:hAnsi="Times New Roman" w:cs="Times New Roman"/>
          <w:color w:val="000000"/>
          <w:sz w:val="24"/>
        </w:rPr>
        <w:t xml:space="preserve">314. </w:t>
      </w:r>
      <w:hyperlink r:id="rId70" w:history="1">
        <w:r w:rsidRPr="00711791">
          <w:rPr>
            <w:rStyle w:val="Hyperlink"/>
            <w:rFonts w:ascii="Times New Roman" w:hAnsi="Times New Roman" w:cs="Times New Roman"/>
            <w:sz w:val="24"/>
          </w:rPr>
          <w:t>https://doi.org/10.1080/02699930302297</w:t>
        </w:r>
      </w:hyperlink>
    </w:p>
    <w:p w14:paraId="616CDDF0" w14:textId="5B2FA32F" w:rsidR="00C6533F" w:rsidRPr="00711791" w:rsidRDefault="00C6533F" w:rsidP="00C6533F">
      <w:pPr>
        <w:spacing w:after="0" w:line="480" w:lineRule="exact"/>
        <w:ind w:hanging="720"/>
        <w:jc w:val="left"/>
        <w:rPr>
          <w:rStyle w:val="Hyperlink"/>
          <w:rFonts w:ascii="Times New Roman" w:hAnsi="Times New Roman" w:cs="Times New Roman"/>
          <w:sz w:val="24"/>
        </w:rPr>
      </w:pPr>
      <w:r w:rsidRPr="00711791">
        <w:rPr>
          <w:rFonts w:ascii="Times New Roman" w:hAnsi="Times New Roman" w:cs="Times New Roman"/>
          <w:color w:val="000000"/>
          <w:sz w:val="24"/>
          <w:lang w:val="en-GB"/>
        </w:rPr>
        <w:t xml:space="preserve">Kernis, M. H., &amp; Goldman, B. M. (2006). </w:t>
      </w:r>
      <w:r w:rsidRPr="00711791">
        <w:rPr>
          <w:rFonts w:ascii="Times New Roman" w:hAnsi="Times New Roman" w:cs="Times New Roman"/>
          <w:color w:val="000000"/>
          <w:sz w:val="24"/>
        </w:rPr>
        <w:t xml:space="preserve">A multicomponent conceptualization of authenticity: Research </w:t>
      </w:r>
      <w:r w:rsidRPr="00711791">
        <w:rPr>
          <w:rFonts w:ascii="Times New Roman" w:hAnsi="Times New Roman" w:cs="Times New Roman"/>
          <w:color w:val="000000"/>
          <w:sz w:val="24"/>
        </w:rPr>
        <w:lastRenderedPageBreak/>
        <w:t xml:space="preserve">and theory. </w:t>
      </w:r>
      <w:r w:rsidRPr="00711791">
        <w:rPr>
          <w:rFonts w:ascii="Times New Roman" w:hAnsi="Times New Roman" w:cs="Times New Roman"/>
          <w:i/>
          <w:iCs/>
          <w:color w:val="000000"/>
          <w:sz w:val="24"/>
        </w:rPr>
        <w:t>Advances in Experimental Psychology</w:t>
      </w:r>
      <w:r w:rsidRPr="00711791">
        <w:rPr>
          <w:rFonts w:ascii="Times New Roman" w:hAnsi="Times New Roman" w:cs="Times New Roman"/>
          <w:color w:val="000000"/>
          <w:sz w:val="24"/>
        </w:rPr>
        <w:t xml:space="preserve">, </w:t>
      </w:r>
      <w:r w:rsidRPr="00711791">
        <w:rPr>
          <w:rFonts w:ascii="Times New Roman" w:hAnsi="Times New Roman" w:cs="Times New Roman"/>
          <w:i/>
          <w:iCs/>
          <w:color w:val="000000"/>
          <w:sz w:val="24"/>
        </w:rPr>
        <w:t>38</w:t>
      </w:r>
      <w:r w:rsidRPr="00711791">
        <w:rPr>
          <w:rFonts w:ascii="Times New Roman" w:hAnsi="Times New Roman" w:cs="Times New Roman"/>
          <w:color w:val="000000"/>
          <w:sz w:val="24"/>
        </w:rPr>
        <w:t>, 284</w:t>
      </w:r>
      <w:r w:rsidR="00711791">
        <w:rPr>
          <w:rFonts w:ascii="Times New Roman Regular" w:hAnsi="Times New Roman Regular" w:cs="Times New Roman Regular"/>
          <w:sz w:val="24"/>
        </w:rPr>
        <w:t>–</w:t>
      </w:r>
      <w:r w:rsidRPr="00711791">
        <w:rPr>
          <w:rFonts w:ascii="Times New Roman" w:hAnsi="Times New Roman" w:cs="Times New Roman"/>
          <w:color w:val="000000"/>
          <w:sz w:val="24"/>
        </w:rPr>
        <w:t xml:space="preserve">357. </w:t>
      </w:r>
      <w:hyperlink r:id="rId71" w:history="1">
        <w:r w:rsidRPr="00711791">
          <w:rPr>
            <w:rStyle w:val="Hyperlink"/>
            <w:rFonts w:ascii="Times New Roman" w:hAnsi="Times New Roman" w:cs="Times New Roman"/>
            <w:sz w:val="24"/>
          </w:rPr>
          <w:t>https://doi.org/10.1016/S0065-2601(06)38006-9</w:t>
        </w:r>
      </w:hyperlink>
    </w:p>
    <w:p w14:paraId="288B3D52" w14:textId="0B74063C" w:rsidR="00C6533F" w:rsidRPr="00711791" w:rsidRDefault="00C6533F" w:rsidP="00C6533F">
      <w:pPr>
        <w:spacing w:after="0" w:line="480" w:lineRule="exact"/>
        <w:ind w:hanging="720"/>
        <w:jc w:val="left"/>
        <w:rPr>
          <w:rStyle w:val="Hyperlink"/>
          <w:rFonts w:asciiTheme="majorBidi" w:hAnsiTheme="majorBidi" w:cstheme="majorBidi"/>
          <w:color w:val="000000" w:themeColor="text1"/>
          <w:sz w:val="24"/>
          <w:u w:val="none"/>
          <w:shd w:val="clear" w:color="auto" w:fill="FFFFFF"/>
          <w:lang w:val="de-DE"/>
        </w:rPr>
      </w:pPr>
      <w:r w:rsidRPr="00711791">
        <w:rPr>
          <w:rFonts w:asciiTheme="majorBidi" w:hAnsiTheme="majorBidi" w:cstheme="majorBidi"/>
          <w:color w:val="1A1A1A"/>
          <w:sz w:val="24"/>
        </w:rPr>
        <w:t xml:space="preserve">Kifer, Y., Heller, D., Perunovic, W. Q. E., &amp; Galinsky, A. D. (2013). The good life of the powerful: The experience of power and authenticity enhances subjective well-being. </w:t>
      </w:r>
      <w:r w:rsidRPr="00711791">
        <w:rPr>
          <w:rFonts w:asciiTheme="majorBidi" w:hAnsiTheme="majorBidi" w:cstheme="majorBidi"/>
          <w:i/>
          <w:color w:val="1A1A1A"/>
          <w:sz w:val="24"/>
          <w:lang w:val="de-DE"/>
        </w:rPr>
        <w:t>Psychological Science</w:t>
      </w:r>
      <w:r w:rsidRPr="00711791">
        <w:rPr>
          <w:rFonts w:asciiTheme="majorBidi" w:hAnsiTheme="majorBidi" w:cstheme="majorBidi"/>
          <w:color w:val="1A1A1A"/>
          <w:sz w:val="24"/>
          <w:lang w:val="de-DE"/>
        </w:rPr>
        <w:t xml:space="preserve">, </w:t>
      </w:r>
      <w:r w:rsidRPr="00711791">
        <w:rPr>
          <w:rFonts w:asciiTheme="majorBidi" w:hAnsiTheme="majorBidi" w:cstheme="majorBidi"/>
          <w:i/>
          <w:color w:val="1A1A1A"/>
          <w:sz w:val="24"/>
          <w:lang w:val="de-DE"/>
        </w:rPr>
        <w:t>24</w:t>
      </w:r>
      <w:r w:rsidRPr="00711791">
        <w:rPr>
          <w:rFonts w:asciiTheme="majorBidi" w:hAnsiTheme="majorBidi" w:cstheme="majorBidi"/>
          <w:color w:val="1A1A1A"/>
          <w:sz w:val="24"/>
          <w:lang w:val="de-DE"/>
        </w:rPr>
        <w:t>(3), 280</w:t>
      </w:r>
      <w:r w:rsidR="00711791" w:rsidRPr="007F7CE7">
        <w:rPr>
          <w:rFonts w:ascii="Times New Roman Regular" w:hAnsi="Times New Roman Regular" w:cs="Times New Roman Regular"/>
          <w:sz w:val="24"/>
          <w:lang w:val="de-DE"/>
        </w:rPr>
        <w:t>–</w:t>
      </w:r>
      <w:r w:rsidRPr="00711791">
        <w:rPr>
          <w:rFonts w:asciiTheme="majorBidi" w:hAnsiTheme="majorBidi" w:cstheme="majorBidi"/>
          <w:color w:val="1A1A1A"/>
          <w:sz w:val="24"/>
          <w:lang w:val="de-DE"/>
        </w:rPr>
        <w:t xml:space="preserve">288. </w:t>
      </w:r>
      <w:hyperlink r:id="rId72" w:history="1">
        <w:r w:rsidRPr="00711791">
          <w:rPr>
            <w:rStyle w:val="Hyperlink"/>
            <w:rFonts w:asciiTheme="majorBidi" w:hAnsiTheme="majorBidi" w:cstheme="majorBidi"/>
            <w:sz w:val="24"/>
            <w:lang w:val="de-DE"/>
          </w:rPr>
          <w:t>https://doi.org/10.1177/</w:t>
        </w:r>
      </w:hyperlink>
      <w:r w:rsidRPr="00711791">
        <w:rPr>
          <w:rStyle w:val="Hyperlink"/>
          <w:rFonts w:asciiTheme="majorBidi" w:hAnsiTheme="majorBidi" w:cstheme="majorBidi"/>
          <w:sz w:val="24"/>
          <w:lang w:val="de-DE"/>
        </w:rPr>
        <w:t xml:space="preserve">0956797612450891 </w:t>
      </w:r>
    </w:p>
    <w:p w14:paraId="00BC334E" w14:textId="0E10D0A2" w:rsidR="00C6533F" w:rsidRPr="00711791" w:rsidRDefault="00C6533F" w:rsidP="00C6533F">
      <w:pPr>
        <w:spacing w:after="0" w:line="480" w:lineRule="exact"/>
        <w:ind w:hanging="720"/>
        <w:jc w:val="left"/>
        <w:rPr>
          <w:rFonts w:asciiTheme="majorBidi" w:hAnsiTheme="majorBidi" w:cstheme="majorBidi"/>
          <w:color w:val="000000" w:themeColor="text1"/>
          <w:sz w:val="24"/>
        </w:rPr>
      </w:pPr>
      <w:r w:rsidRPr="00711791">
        <w:rPr>
          <w:rFonts w:asciiTheme="majorBidi" w:hAnsiTheme="majorBidi" w:cstheme="majorBidi"/>
          <w:color w:val="000000"/>
          <w:sz w:val="24"/>
          <w:lang w:val="de-DE"/>
        </w:rPr>
        <w:t xml:space="preserve">Kim, J., Chen, K., Davis, W. E., Hicks, J. A., &amp; Schlegel, R. J. (2019). </w:t>
      </w:r>
      <w:r w:rsidRPr="00711791">
        <w:rPr>
          <w:rFonts w:asciiTheme="majorBidi" w:hAnsiTheme="majorBidi" w:cstheme="majorBidi"/>
          <w:color w:val="000000"/>
          <w:sz w:val="24"/>
        </w:rPr>
        <w:t xml:space="preserve">Approaching the true self: Promotion focus predicts the experience of authenticity. </w:t>
      </w:r>
      <w:r w:rsidRPr="00711791">
        <w:rPr>
          <w:rFonts w:asciiTheme="majorBidi" w:hAnsiTheme="majorBidi" w:cstheme="majorBidi"/>
          <w:i/>
          <w:iCs/>
          <w:color w:val="000000"/>
          <w:sz w:val="24"/>
        </w:rPr>
        <w:t>Journal of Research in Personality, 78</w:t>
      </w:r>
      <w:r w:rsidRPr="00711791">
        <w:rPr>
          <w:rFonts w:asciiTheme="majorBidi" w:hAnsiTheme="majorBidi" w:cstheme="majorBidi"/>
          <w:color w:val="000000"/>
          <w:sz w:val="24"/>
        </w:rPr>
        <w:t>, 165</w:t>
      </w:r>
      <w:r w:rsidR="00711791">
        <w:rPr>
          <w:rFonts w:ascii="Times New Roman Regular" w:hAnsi="Times New Roman Regular" w:cs="Times New Roman Regular"/>
          <w:sz w:val="24"/>
        </w:rPr>
        <w:t>–</w:t>
      </w:r>
      <w:r w:rsidRPr="00711791">
        <w:rPr>
          <w:rFonts w:asciiTheme="majorBidi" w:hAnsiTheme="majorBidi" w:cstheme="majorBidi"/>
          <w:color w:val="000000"/>
          <w:sz w:val="24"/>
        </w:rPr>
        <w:t xml:space="preserve">176. </w:t>
      </w:r>
      <w:hyperlink r:id="rId73" w:history="1">
        <w:r w:rsidRPr="00711791">
          <w:rPr>
            <w:rStyle w:val="Hyperlink"/>
            <w:rFonts w:asciiTheme="majorBidi" w:hAnsiTheme="majorBidi" w:cstheme="majorBidi"/>
            <w:sz w:val="24"/>
          </w:rPr>
          <w:t>https://doi.org/10.1016/j.jrp.2018.12.001</w:t>
        </w:r>
      </w:hyperlink>
    </w:p>
    <w:p w14:paraId="522E6D04" w14:textId="77777777" w:rsidR="00BB0976" w:rsidRDefault="00C6533F" w:rsidP="00BB0976">
      <w:pPr>
        <w:spacing w:after="0" w:line="480" w:lineRule="exact"/>
        <w:ind w:hanging="720"/>
        <w:jc w:val="left"/>
        <w:rPr>
          <w:rStyle w:val="Hyperlink"/>
          <w:rFonts w:asciiTheme="majorBidi" w:hAnsiTheme="majorBidi" w:cstheme="majorBidi"/>
          <w:sz w:val="24"/>
        </w:rPr>
      </w:pPr>
      <w:r w:rsidRPr="00711791">
        <w:rPr>
          <w:rFonts w:asciiTheme="majorBidi" w:hAnsiTheme="majorBidi" w:cstheme="majorBidi"/>
          <w:sz w:val="24"/>
        </w:rPr>
        <w:t xml:space="preserve">Kim, J., Christy, A. G., Rivera, G. N., Hicks, J. A., </w:t>
      </w:r>
      <w:r w:rsidRPr="00711791">
        <w:rPr>
          <w:rFonts w:asciiTheme="majorBidi" w:hAnsiTheme="majorBidi" w:cstheme="majorBidi"/>
          <w:sz w:val="24"/>
          <w:lang w:val="en-GB"/>
        </w:rPr>
        <w:t>Schlegel</w:t>
      </w:r>
      <w:r w:rsidRPr="00711791">
        <w:rPr>
          <w:rFonts w:asciiTheme="majorBidi" w:hAnsiTheme="majorBidi" w:cstheme="majorBidi"/>
          <w:sz w:val="24"/>
        </w:rPr>
        <w:t xml:space="preserve">, R. J. (2021). Is the illusion of authenticity beneficial? Merely perceiving decisions as guided by the true self enhances decision satisfaction. </w:t>
      </w:r>
      <w:r w:rsidRPr="00711791">
        <w:rPr>
          <w:rFonts w:asciiTheme="majorBidi" w:hAnsiTheme="majorBidi" w:cstheme="majorBidi"/>
          <w:i/>
          <w:iCs/>
          <w:sz w:val="24"/>
        </w:rPr>
        <w:t>Social Psychological and Personality Science, 12</w:t>
      </w:r>
      <w:r w:rsidRPr="00711791">
        <w:rPr>
          <w:rFonts w:asciiTheme="majorBidi" w:hAnsiTheme="majorBidi" w:cstheme="majorBidi"/>
          <w:sz w:val="24"/>
        </w:rPr>
        <w:t>(1), 80</w:t>
      </w:r>
      <w:r w:rsidR="00711791">
        <w:rPr>
          <w:rFonts w:ascii="Times New Roman Regular" w:hAnsi="Times New Roman Regular" w:cs="Times New Roman Regular"/>
          <w:sz w:val="24"/>
        </w:rPr>
        <w:t>–</w:t>
      </w:r>
      <w:r w:rsidRPr="00711791">
        <w:rPr>
          <w:rFonts w:asciiTheme="majorBidi" w:hAnsiTheme="majorBidi" w:cstheme="majorBidi"/>
          <w:sz w:val="24"/>
        </w:rPr>
        <w:t xml:space="preserve">90. </w:t>
      </w:r>
      <w:hyperlink r:id="rId74" w:history="1">
        <w:r w:rsidRPr="00711791">
          <w:rPr>
            <w:rStyle w:val="Hyperlink"/>
            <w:rFonts w:asciiTheme="majorBidi" w:hAnsiTheme="majorBidi" w:cstheme="majorBidi"/>
            <w:sz w:val="24"/>
          </w:rPr>
          <w:t>https://doi.org/10.1177/1948550620903202</w:t>
        </w:r>
      </w:hyperlink>
    </w:p>
    <w:p w14:paraId="2B3CF4DC" w14:textId="4BF38F54" w:rsidR="00BB0976" w:rsidRDefault="00BB0976" w:rsidP="00BB0976">
      <w:pPr>
        <w:spacing w:after="0" w:line="480" w:lineRule="exact"/>
        <w:ind w:hanging="720"/>
        <w:jc w:val="left"/>
        <w:rPr>
          <w:rFonts w:asciiTheme="majorBidi" w:hAnsiTheme="majorBidi" w:cstheme="majorBidi"/>
          <w:color w:val="212121"/>
          <w:sz w:val="24"/>
          <w:shd w:val="clear" w:color="auto" w:fill="FFFFFF"/>
        </w:rPr>
      </w:pPr>
      <w:r w:rsidRPr="00C65B63">
        <w:rPr>
          <w:rFonts w:asciiTheme="majorBidi" w:hAnsiTheme="majorBidi" w:cstheme="majorBidi"/>
          <w:sz w:val="24"/>
        </w:rPr>
        <w:t xml:space="preserve">Kokkoris, M. D., &amp; Sedikides, C. (2019). Can you be yourself in business? How reminders of business affect the perceived value of authenticity. </w:t>
      </w:r>
      <w:r w:rsidRPr="00C65B63">
        <w:rPr>
          <w:rFonts w:asciiTheme="majorBidi" w:hAnsiTheme="majorBidi" w:cstheme="majorBidi"/>
          <w:i/>
          <w:sz w:val="24"/>
        </w:rPr>
        <w:t>Journal of Applied Social Psychology, 49</w:t>
      </w:r>
      <w:r w:rsidRPr="00C65B63">
        <w:rPr>
          <w:rFonts w:asciiTheme="majorBidi" w:hAnsiTheme="majorBidi" w:cstheme="majorBidi"/>
          <w:iCs/>
          <w:sz w:val="24"/>
        </w:rPr>
        <w:t xml:space="preserve">(7), </w:t>
      </w:r>
      <w:r w:rsidRPr="00C65B63">
        <w:rPr>
          <w:rFonts w:asciiTheme="majorBidi" w:hAnsiTheme="majorBidi" w:cstheme="majorBidi"/>
          <w:color w:val="1C1D1E"/>
          <w:sz w:val="24"/>
        </w:rPr>
        <w:t>448</w:t>
      </w:r>
      <w:r>
        <w:rPr>
          <w:rFonts w:ascii="Times New Roman Regular" w:hAnsi="Times New Roman Regular" w:cs="Times New Roman Regular"/>
          <w:sz w:val="24"/>
        </w:rPr>
        <w:t>–</w:t>
      </w:r>
      <w:r w:rsidRPr="00C65B63">
        <w:rPr>
          <w:rFonts w:asciiTheme="majorBidi" w:hAnsiTheme="majorBidi" w:cstheme="majorBidi"/>
          <w:color w:val="1C1D1E"/>
          <w:sz w:val="24"/>
        </w:rPr>
        <w:t xml:space="preserve">458. </w:t>
      </w:r>
      <w:hyperlink r:id="rId75" w:history="1">
        <w:r w:rsidRPr="00C65B63">
          <w:rPr>
            <w:rStyle w:val="Hyperlink"/>
            <w:rFonts w:asciiTheme="majorBidi" w:hAnsiTheme="majorBidi" w:cstheme="majorBidi"/>
          </w:rPr>
          <w:t>https://doi.org/10.1111/jasp.12596</w:t>
        </w:r>
      </w:hyperlink>
    </w:p>
    <w:p w14:paraId="2666C53E" w14:textId="72816517" w:rsidR="00C6533F" w:rsidRPr="00711791" w:rsidRDefault="00C6533F" w:rsidP="00C6533F">
      <w:pPr>
        <w:spacing w:after="0" w:line="480" w:lineRule="exact"/>
        <w:ind w:hanging="720"/>
        <w:jc w:val="left"/>
        <w:rPr>
          <w:rStyle w:val="Hyperlink"/>
          <w:rFonts w:ascii="Times New Roman" w:hAnsi="Times New Roman" w:cs="Times New Roman"/>
          <w:sz w:val="24"/>
          <w:lang w:val="en-GB"/>
        </w:rPr>
      </w:pPr>
      <w:r w:rsidRPr="00711791">
        <w:rPr>
          <w:rFonts w:ascii="Times New Roman" w:hAnsi="Times New Roman" w:cs="Times New Roman"/>
          <w:color w:val="000000"/>
          <w:sz w:val="24"/>
        </w:rPr>
        <w:t>Koltko-Rivera, M. E. (2006). Rediscovering the later version of Maslow's hierarchy of needs: Self-transcendence and opportunities for theory, research, and unification. </w:t>
      </w:r>
      <w:r w:rsidRPr="00711791">
        <w:rPr>
          <w:rFonts w:ascii="Times New Roman" w:hAnsi="Times New Roman" w:cs="Times New Roman"/>
          <w:i/>
          <w:iCs/>
          <w:color w:val="000000"/>
          <w:sz w:val="24"/>
        </w:rPr>
        <w:t>Review of General Psychology</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10</w:t>
      </w:r>
      <w:r w:rsidRPr="00711791">
        <w:rPr>
          <w:rFonts w:ascii="Times New Roman" w:hAnsi="Times New Roman" w:cs="Times New Roman"/>
          <w:color w:val="000000"/>
          <w:sz w:val="24"/>
        </w:rPr>
        <w:t>(4), 302</w:t>
      </w:r>
      <w:r w:rsidR="00711791">
        <w:rPr>
          <w:rFonts w:ascii="Times New Roman Regular" w:hAnsi="Times New Roman Regular" w:cs="Times New Roman Regular"/>
          <w:sz w:val="24"/>
        </w:rPr>
        <w:t>–</w:t>
      </w:r>
      <w:r w:rsidRPr="00711791">
        <w:rPr>
          <w:rFonts w:ascii="Times New Roman" w:hAnsi="Times New Roman" w:cs="Times New Roman"/>
          <w:color w:val="000000"/>
          <w:sz w:val="24"/>
        </w:rPr>
        <w:t xml:space="preserve">317. </w:t>
      </w:r>
      <w:hyperlink r:id="rId76" w:history="1">
        <w:r w:rsidRPr="00711791">
          <w:rPr>
            <w:rStyle w:val="Hyperlink"/>
            <w:rFonts w:ascii="Times New Roman" w:hAnsi="Times New Roman" w:cs="Times New Roman"/>
            <w:sz w:val="24"/>
            <w:lang w:val="en-GB"/>
          </w:rPr>
          <w:t>https://doi.org/10.1037/1089-2680.10.4.302</w:t>
        </w:r>
      </w:hyperlink>
    </w:p>
    <w:p w14:paraId="4FA9A9AC" w14:textId="7D9A5017" w:rsidR="00C6533F" w:rsidRPr="00711791" w:rsidRDefault="00C6533F" w:rsidP="00C6533F">
      <w:pPr>
        <w:spacing w:after="0" w:line="480" w:lineRule="exact"/>
        <w:ind w:hanging="720"/>
        <w:jc w:val="left"/>
        <w:rPr>
          <w:rFonts w:asciiTheme="majorBidi" w:hAnsiTheme="majorBidi" w:cstheme="majorBidi"/>
          <w:color w:val="000000" w:themeColor="text1"/>
          <w:sz w:val="24"/>
          <w:shd w:val="clear" w:color="auto" w:fill="FFFFFF"/>
        </w:rPr>
      </w:pPr>
      <w:r w:rsidRPr="00711791">
        <w:rPr>
          <w:rFonts w:asciiTheme="majorBidi" w:hAnsiTheme="majorBidi" w:cstheme="majorBidi"/>
          <w:color w:val="222222"/>
          <w:sz w:val="24"/>
          <w:lang w:val="en-GB"/>
        </w:rPr>
        <w:t xml:space="preserve">Kraus, M. W., Chen, S., &amp; Keltner, D. (2011). </w:t>
      </w:r>
      <w:r w:rsidRPr="00711791">
        <w:rPr>
          <w:rFonts w:asciiTheme="majorBidi" w:hAnsiTheme="majorBidi" w:cstheme="majorBidi"/>
          <w:color w:val="222222"/>
          <w:sz w:val="24"/>
        </w:rPr>
        <w:t>The power to be me: Power elevates self-concept consistency and authenticity. </w:t>
      </w:r>
      <w:r w:rsidRPr="00711791">
        <w:rPr>
          <w:rFonts w:asciiTheme="majorBidi" w:hAnsiTheme="majorBidi" w:cstheme="majorBidi"/>
          <w:i/>
          <w:color w:val="222222"/>
          <w:sz w:val="24"/>
        </w:rPr>
        <w:t>Journal of Experimental Social Psychology</w:t>
      </w:r>
      <w:r w:rsidRPr="00711791">
        <w:rPr>
          <w:rFonts w:asciiTheme="majorBidi" w:hAnsiTheme="majorBidi" w:cstheme="majorBidi"/>
          <w:color w:val="222222"/>
          <w:sz w:val="24"/>
        </w:rPr>
        <w:t>, </w:t>
      </w:r>
      <w:r w:rsidRPr="00711791">
        <w:rPr>
          <w:rFonts w:asciiTheme="majorBidi" w:hAnsiTheme="majorBidi" w:cstheme="majorBidi"/>
          <w:i/>
          <w:color w:val="222222"/>
          <w:sz w:val="24"/>
        </w:rPr>
        <w:t>47</w:t>
      </w:r>
      <w:r w:rsidRPr="00711791">
        <w:rPr>
          <w:rFonts w:asciiTheme="majorBidi" w:hAnsiTheme="majorBidi" w:cstheme="majorBidi"/>
          <w:color w:val="222222"/>
          <w:sz w:val="24"/>
        </w:rPr>
        <w:t>(5), 974</w:t>
      </w:r>
      <w:r w:rsidR="00711791">
        <w:rPr>
          <w:rFonts w:ascii="Times New Roman Regular" w:hAnsi="Times New Roman Regular" w:cs="Times New Roman Regular"/>
          <w:sz w:val="24"/>
        </w:rPr>
        <w:t>–</w:t>
      </w:r>
      <w:r w:rsidRPr="00711791">
        <w:rPr>
          <w:rFonts w:asciiTheme="majorBidi" w:hAnsiTheme="majorBidi" w:cstheme="majorBidi"/>
          <w:color w:val="222222"/>
          <w:sz w:val="24"/>
        </w:rPr>
        <w:t xml:space="preserve">980. </w:t>
      </w:r>
      <w:hyperlink r:id="rId77" w:history="1">
        <w:r w:rsidRPr="00711791">
          <w:rPr>
            <w:rStyle w:val="Hyperlink"/>
            <w:rFonts w:asciiTheme="majorBidi" w:hAnsiTheme="majorBidi" w:cstheme="majorBidi"/>
            <w:sz w:val="24"/>
            <w:shd w:val="clear" w:color="auto" w:fill="FFFFFF"/>
          </w:rPr>
          <w:t>https://doi.org/10.1016/j.jesp.2011.03.017</w:t>
        </w:r>
      </w:hyperlink>
    </w:p>
    <w:p w14:paraId="3ADF16A2" w14:textId="490FACFC" w:rsidR="00C6533F" w:rsidRPr="00711791" w:rsidRDefault="00C6533F" w:rsidP="00C6533F">
      <w:pPr>
        <w:spacing w:after="0" w:line="480" w:lineRule="exact"/>
        <w:ind w:hanging="720"/>
        <w:jc w:val="left"/>
        <w:rPr>
          <w:rStyle w:val="Hyperlink"/>
          <w:rFonts w:ascii="Times New Roman" w:hAnsi="Times New Roman" w:cs="Times New Roman"/>
          <w:sz w:val="24"/>
        </w:rPr>
      </w:pPr>
      <w:r w:rsidRPr="00711791">
        <w:rPr>
          <w:rFonts w:ascii="Times New Roman" w:hAnsi="Times New Roman" w:cs="Times New Roman"/>
          <w:color w:val="000000"/>
          <w:sz w:val="24"/>
        </w:rPr>
        <w:t>Krause, N., &amp; Hayward, R. D. (2015). Awe of God, congregational embeddedness, and religious meaning in life.</w:t>
      </w:r>
      <w:r w:rsidRPr="00711791">
        <w:rPr>
          <w:rFonts w:ascii="Times New Roman" w:hAnsi="Times New Roman" w:cs="Times New Roman"/>
          <w:i/>
          <w:iCs/>
          <w:color w:val="000000"/>
          <w:sz w:val="24"/>
        </w:rPr>
        <w:t> Review of Religious Research</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57</w:t>
      </w:r>
      <w:r w:rsidRPr="00711791">
        <w:rPr>
          <w:rFonts w:ascii="Times New Roman" w:hAnsi="Times New Roman" w:cs="Times New Roman"/>
          <w:color w:val="000000"/>
          <w:sz w:val="24"/>
        </w:rPr>
        <w:t>(2), 219</w:t>
      </w:r>
      <w:r w:rsidR="00711791">
        <w:rPr>
          <w:rFonts w:ascii="Times New Roman Regular" w:hAnsi="Times New Roman Regular" w:cs="Times New Roman Regular"/>
          <w:sz w:val="24"/>
        </w:rPr>
        <w:t>–</w:t>
      </w:r>
      <w:r w:rsidRPr="00711791">
        <w:rPr>
          <w:rFonts w:ascii="Times New Roman" w:hAnsi="Times New Roman" w:cs="Times New Roman"/>
          <w:color w:val="000000"/>
          <w:sz w:val="24"/>
        </w:rPr>
        <w:t xml:space="preserve">238. </w:t>
      </w:r>
      <w:hyperlink r:id="rId78" w:history="1">
        <w:r w:rsidRPr="00711791">
          <w:rPr>
            <w:rStyle w:val="Hyperlink"/>
            <w:rFonts w:ascii="Times New Roman" w:hAnsi="Times New Roman" w:cs="Times New Roman"/>
            <w:sz w:val="24"/>
          </w:rPr>
          <w:t>https://doi.org/10.1007/s13644-014-0195-9</w:t>
        </w:r>
      </w:hyperlink>
    </w:p>
    <w:p w14:paraId="10FEEF56" w14:textId="77777777" w:rsidR="004305F1" w:rsidRDefault="00C6533F" w:rsidP="00A20643">
      <w:pPr>
        <w:spacing w:after="0" w:line="480" w:lineRule="exact"/>
        <w:ind w:hanging="720"/>
        <w:jc w:val="left"/>
        <w:rPr>
          <w:rStyle w:val="Hyperlink"/>
          <w:rFonts w:asciiTheme="majorBidi" w:hAnsiTheme="majorBidi" w:cstheme="majorBidi"/>
          <w:sz w:val="24"/>
          <w:shd w:val="clear" w:color="auto" w:fill="FFFFFF"/>
        </w:rPr>
      </w:pPr>
      <w:r w:rsidRPr="00711791">
        <w:rPr>
          <w:rFonts w:asciiTheme="majorBidi" w:hAnsiTheme="majorBidi" w:cstheme="majorBidi"/>
          <w:sz w:val="24"/>
          <w:shd w:val="clear" w:color="auto" w:fill="FFFFFF"/>
        </w:rPr>
        <w:t>Kross, E., &amp; Ayduk, O. (2017). Self-distancing: theory, research, and current directions. </w:t>
      </w:r>
      <w:r w:rsidRPr="00711791">
        <w:rPr>
          <w:rFonts w:asciiTheme="majorBidi" w:hAnsiTheme="majorBidi" w:cstheme="majorBidi"/>
          <w:i/>
          <w:iCs/>
          <w:sz w:val="24"/>
          <w:shd w:val="clear" w:color="auto" w:fill="FFFFFF"/>
        </w:rPr>
        <w:t>Advances in Experimental Social Psychology, 55</w:t>
      </w:r>
      <w:r w:rsidRPr="00711791">
        <w:rPr>
          <w:rFonts w:asciiTheme="majorBidi" w:hAnsiTheme="majorBidi" w:cstheme="majorBidi"/>
          <w:sz w:val="24"/>
          <w:shd w:val="clear" w:color="auto" w:fill="FFFFFF"/>
        </w:rPr>
        <w:t>, 81</w:t>
      </w:r>
      <w:r w:rsidR="00711791">
        <w:rPr>
          <w:rFonts w:ascii="Times New Roman Regular" w:hAnsi="Times New Roman Regular" w:cs="Times New Roman Regular"/>
          <w:sz w:val="24"/>
        </w:rPr>
        <w:t>–</w:t>
      </w:r>
      <w:r w:rsidRPr="00711791">
        <w:rPr>
          <w:rFonts w:asciiTheme="majorBidi" w:hAnsiTheme="majorBidi" w:cstheme="majorBidi"/>
          <w:sz w:val="24"/>
          <w:shd w:val="clear" w:color="auto" w:fill="FFFFFF"/>
        </w:rPr>
        <w:t xml:space="preserve">136. </w:t>
      </w:r>
      <w:hyperlink r:id="rId79" w:history="1">
        <w:r w:rsidRPr="00711791">
          <w:rPr>
            <w:rStyle w:val="Hyperlink"/>
            <w:rFonts w:asciiTheme="majorBidi" w:hAnsiTheme="majorBidi" w:cstheme="majorBidi"/>
            <w:sz w:val="24"/>
            <w:shd w:val="clear" w:color="auto" w:fill="FFFFFF"/>
          </w:rPr>
          <w:t>https://doi.org/10.1016/bs.aesp.2016.10.002</w:t>
        </w:r>
      </w:hyperlink>
    </w:p>
    <w:p w14:paraId="757AAAA4" w14:textId="77777777" w:rsidR="00A527B3" w:rsidRDefault="00A527B3" w:rsidP="00A527B3">
      <w:pPr>
        <w:spacing w:after="0" w:line="480" w:lineRule="exact"/>
        <w:ind w:hanging="720"/>
        <w:jc w:val="left"/>
        <w:rPr>
          <w:rStyle w:val="Hyperlink"/>
          <w:rFonts w:ascii="Times New Roman" w:hAnsi="Times New Roman" w:cs="Times New Roman"/>
          <w:color w:val="0D0D0D" w:themeColor="text1" w:themeTint="F2"/>
          <w:sz w:val="24"/>
          <w:u w:val="none"/>
        </w:rPr>
      </w:pPr>
      <w:r w:rsidRPr="00A527B3">
        <w:rPr>
          <w:rFonts w:ascii="Times New Roman" w:hAnsi="Times New Roman" w:cs="Times New Roman"/>
          <w:sz w:val="24"/>
        </w:rPr>
        <w:t xml:space="preserve">Lemmer, G., &amp; Gollwitzer, M. (2017). The “true” indirect effect won't (always) stand up: When and why </w:t>
      </w:r>
      <w:r w:rsidRPr="00A527B3">
        <w:rPr>
          <w:rFonts w:ascii="Times New Roman" w:hAnsi="Times New Roman" w:cs="Times New Roman"/>
          <w:sz w:val="24"/>
        </w:rPr>
        <w:lastRenderedPageBreak/>
        <w:t>reverse mediation testing fails.</w:t>
      </w:r>
      <w:r w:rsidRPr="00A527B3">
        <w:rPr>
          <w:rFonts w:ascii="Times New Roman" w:hAnsi="Times New Roman" w:cs="Times New Roman"/>
          <w:i/>
          <w:iCs/>
          <w:sz w:val="24"/>
        </w:rPr>
        <w:t xml:space="preserve"> Journal of Experimental Social Psychology</w:t>
      </w:r>
      <w:r w:rsidRPr="00A527B3">
        <w:rPr>
          <w:rFonts w:ascii="Times New Roman" w:hAnsi="Times New Roman" w:cs="Times New Roman"/>
          <w:sz w:val="24"/>
        </w:rPr>
        <w:t>, 69, 144</w:t>
      </w:r>
      <w:r w:rsidRPr="00A527B3">
        <w:rPr>
          <w:rFonts w:ascii="Times New Roman" w:hAnsi="Times New Roman" w:cs="Times New Roman"/>
          <w:color w:val="333333"/>
          <w:sz w:val="24"/>
          <w:shd w:val="clear" w:color="auto" w:fill="FFFFFF"/>
        </w:rPr>
        <w:t>–</w:t>
      </w:r>
      <w:r w:rsidRPr="00A527B3">
        <w:rPr>
          <w:rFonts w:ascii="Times New Roman" w:hAnsi="Times New Roman" w:cs="Times New Roman"/>
          <w:sz w:val="24"/>
        </w:rPr>
        <w:t xml:space="preserve">149. </w:t>
      </w:r>
      <w:hyperlink r:id="rId80" w:history="1">
        <w:r w:rsidRPr="00B41138">
          <w:rPr>
            <w:rStyle w:val="Hyperlink"/>
            <w:rFonts w:ascii="Times New Roman" w:hAnsi="Times New Roman" w:cs="Times New Roman"/>
            <w:sz w:val="24"/>
          </w:rPr>
          <w:t>https://doi.org/10.1016/j.jesp.2016.05.002</w:t>
        </w:r>
      </w:hyperlink>
    </w:p>
    <w:p w14:paraId="4F548EC9" w14:textId="196801AE" w:rsidR="00C6533F" w:rsidRDefault="00C6533F" w:rsidP="00C6533F">
      <w:pPr>
        <w:spacing w:after="0" w:line="480" w:lineRule="exact"/>
        <w:ind w:hanging="720"/>
        <w:jc w:val="left"/>
        <w:rPr>
          <w:rStyle w:val="Hyperlink"/>
          <w:rFonts w:ascii="Times New Roman" w:hAnsi="Times New Roman" w:cs="Times New Roman"/>
          <w:sz w:val="24"/>
          <w:lang w:val="en-GB"/>
        </w:rPr>
      </w:pPr>
      <w:r w:rsidRPr="00E8773C">
        <w:rPr>
          <w:rFonts w:ascii="Times New Roman" w:hAnsi="Times New Roman" w:cs="Times New Roman"/>
          <w:color w:val="000000"/>
          <w:sz w:val="24"/>
        </w:rPr>
        <w:t xml:space="preserve">Lenton, A. P., Bruder, M., Slabu, L., &amp; Sedikides, C. (2013a). </w:t>
      </w:r>
      <w:r w:rsidRPr="00711791">
        <w:rPr>
          <w:rFonts w:ascii="Times New Roman" w:hAnsi="Times New Roman" w:cs="Times New Roman"/>
          <w:color w:val="000000"/>
          <w:sz w:val="24"/>
        </w:rPr>
        <w:t>How does “Being real” feel? The experience of state authenticity. </w:t>
      </w:r>
      <w:r w:rsidRPr="00711791">
        <w:rPr>
          <w:rFonts w:ascii="Times New Roman" w:hAnsi="Times New Roman" w:cs="Times New Roman"/>
          <w:i/>
          <w:iCs/>
          <w:color w:val="000000"/>
          <w:sz w:val="24"/>
        </w:rPr>
        <w:t>Journal of Personality</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81</w:t>
      </w:r>
      <w:r w:rsidRPr="00711791">
        <w:rPr>
          <w:rFonts w:ascii="Times New Roman" w:hAnsi="Times New Roman" w:cs="Times New Roman"/>
          <w:color w:val="000000"/>
          <w:sz w:val="24"/>
        </w:rPr>
        <w:t>(3), 276</w:t>
      </w:r>
      <w:r w:rsidR="00711791">
        <w:rPr>
          <w:rFonts w:ascii="Times New Roman Regular" w:hAnsi="Times New Roman Regular" w:cs="Times New Roman Regular"/>
          <w:sz w:val="24"/>
        </w:rPr>
        <w:t>–</w:t>
      </w:r>
      <w:r w:rsidRPr="00711791">
        <w:rPr>
          <w:rFonts w:ascii="Times New Roman" w:hAnsi="Times New Roman" w:cs="Times New Roman"/>
          <w:color w:val="000000"/>
          <w:sz w:val="24"/>
        </w:rPr>
        <w:t xml:space="preserve">289. </w:t>
      </w:r>
      <w:hyperlink r:id="rId81" w:history="1">
        <w:r w:rsidRPr="00711791">
          <w:rPr>
            <w:rStyle w:val="Hyperlink"/>
            <w:rFonts w:ascii="Times New Roman" w:hAnsi="Times New Roman" w:cs="Times New Roman"/>
            <w:sz w:val="24"/>
            <w:lang w:val="en-GB"/>
          </w:rPr>
          <w:t>https://doi.org/10.1111/j.1467-6494.2012.00805.x</w:t>
        </w:r>
      </w:hyperlink>
    </w:p>
    <w:p w14:paraId="75176ACF" w14:textId="48ADA166" w:rsidR="004305F1" w:rsidRPr="00CC556B" w:rsidRDefault="004305F1" w:rsidP="00CC556B">
      <w:pPr>
        <w:spacing w:after="0" w:line="480" w:lineRule="exact"/>
        <w:ind w:hanging="720"/>
        <w:jc w:val="left"/>
        <w:rPr>
          <w:rFonts w:asciiTheme="majorBidi" w:hAnsiTheme="majorBidi" w:cstheme="majorBidi"/>
          <w:color w:val="000000"/>
          <w:sz w:val="24"/>
          <w:lang w:val="en"/>
        </w:rPr>
      </w:pPr>
      <w:r w:rsidRPr="00D36246">
        <w:rPr>
          <w:rFonts w:asciiTheme="majorBidi" w:hAnsiTheme="majorBidi" w:cstheme="majorBidi"/>
          <w:sz w:val="24"/>
          <w:lang w:val="it-IT"/>
        </w:rPr>
        <w:t xml:space="preserve">Lenton, A. P., Slabu, L., Bruder, M., &amp; Sedikides, C. (2014). </w:t>
      </w:r>
      <w:r w:rsidRPr="00D36246">
        <w:rPr>
          <w:rFonts w:asciiTheme="majorBidi" w:hAnsiTheme="majorBidi" w:cstheme="majorBidi"/>
          <w:color w:val="000000"/>
          <w:sz w:val="24"/>
        </w:rPr>
        <w:t xml:space="preserve">Identifying differences in the experience of (in)authenticity: A latent class analysis approach. </w:t>
      </w:r>
      <w:r w:rsidRPr="00D36246">
        <w:rPr>
          <w:rFonts w:asciiTheme="majorBidi" w:hAnsiTheme="majorBidi" w:cstheme="majorBidi"/>
          <w:bCs/>
          <w:i/>
          <w:color w:val="000000"/>
          <w:sz w:val="24"/>
        </w:rPr>
        <w:t>Frontiers in Psychology: Personality Science and Individual Differences, 5</w:t>
      </w:r>
      <w:r w:rsidR="00E10F29">
        <w:rPr>
          <w:rFonts w:asciiTheme="majorBidi" w:hAnsiTheme="majorBidi" w:cstheme="majorBidi"/>
          <w:color w:val="000000"/>
          <w:sz w:val="24"/>
        </w:rPr>
        <w:t>,</w:t>
      </w:r>
      <w:r>
        <w:rPr>
          <w:rFonts w:asciiTheme="majorBidi" w:hAnsiTheme="majorBidi" w:cstheme="majorBidi"/>
          <w:color w:val="000000"/>
          <w:sz w:val="24"/>
        </w:rPr>
        <w:t xml:space="preserve"> 770</w:t>
      </w:r>
      <w:r w:rsidRPr="00D36246">
        <w:rPr>
          <w:rFonts w:asciiTheme="majorBidi" w:hAnsiTheme="majorBidi" w:cstheme="majorBidi"/>
          <w:color w:val="000000"/>
          <w:sz w:val="24"/>
        </w:rPr>
        <w:t xml:space="preserve">. </w:t>
      </w:r>
      <w:hyperlink r:id="rId82" w:history="1">
        <w:r w:rsidR="001F1185" w:rsidRPr="00A149DD">
          <w:rPr>
            <w:rStyle w:val="Hyperlink"/>
            <w:rFonts w:asciiTheme="majorBidi" w:hAnsiTheme="majorBidi" w:cstheme="majorBidi"/>
            <w:sz w:val="24"/>
            <w:lang w:val="en"/>
          </w:rPr>
          <w:t>https://doi.org/10.3389/fpsyg.2014.00770</w:t>
        </w:r>
      </w:hyperlink>
    </w:p>
    <w:p w14:paraId="79F68D0F" w14:textId="5F7B32B0" w:rsidR="00C6533F" w:rsidRPr="00711791" w:rsidRDefault="00C6533F" w:rsidP="00C6533F">
      <w:pPr>
        <w:spacing w:after="0" w:line="480" w:lineRule="exact"/>
        <w:ind w:hanging="720"/>
        <w:jc w:val="left"/>
        <w:rPr>
          <w:rStyle w:val="Hyperlink"/>
          <w:rFonts w:ascii="Times New Roman" w:hAnsi="Times New Roman" w:cs="Times New Roman"/>
          <w:sz w:val="24"/>
          <w:lang w:val="en-GB"/>
        </w:rPr>
      </w:pPr>
      <w:r w:rsidRPr="00711791">
        <w:rPr>
          <w:rFonts w:ascii="Times New Roman" w:hAnsi="Times New Roman" w:cs="Times New Roman"/>
          <w:color w:val="000000"/>
          <w:sz w:val="24"/>
          <w:lang w:val="it-IT"/>
        </w:rPr>
        <w:t xml:space="preserve">Lenton, A. P., Slabu, L., &amp; Sedikides, C. (2016). </w:t>
      </w:r>
      <w:r w:rsidRPr="00711791">
        <w:rPr>
          <w:rFonts w:ascii="Times New Roman" w:hAnsi="Times New Roman" w:cs="Times New Roman"/>
          <w:color w:val="000000"/>
          <w:sz w:val="24"/>
        </w:rPr>
        <w:t>State authenticity in everyday life. </w:t>
      </w:r>
      <w:r w:rsidRPr="00711791">
        <w:rPr>
          <w:rFonts w:ascii="Times New Roman" w:hAnsi="Times New Roman" w:cs="Times New Roman"/>
          <w:i/>
          <w:iCs/>
          <w:color w:val="000000"/>
          <w:sz w:val="24"/>
        </w:rPr>
        <w:t>European Journal of Personality</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30</w:t>
      </w:r>
      <w:r w:rsidRPr="00711791">
        <w:rPr>
          <w:rFonts w:ascii="Times New Roman" w:hAnsi="Times New Roman" w:cs="Times New Roman"/>
          <w:color w:val="000000"/>
          <w:sz w:val="24"/>
        </w:rPr>
        <w:t>(1), 64</w:t>
      </w:r>
      <w:r w:rsidR="00711791">
        <w:rPr>
          <w:rFonts w:ascii="Times New Roman Regular" w:hAnsi="Times New Roman Regular" w:cs="Times New Roman Regular"/>
          <w:sz w:val="24"/>
        </w:rPr>
        <w:t>–</w:t>
      </w:r>
      <w:r w:rsidRPr="00711791">
        <w:rPr>
          <w:rFonts w:ascii="Times New Roman" w:hAnsi="Times New Roman" w:cs="Times New Roman"/>
          <w:color w:val="000000"/>
          <w:sz w:val="24"/>
        </w:rPr>
        <w:t xml:space="preserve">82. </w:t>
      </w:r>
      <w:hyperlink r:id="rId83" w:history="1">
        <w:r w:rsidRPr="00711791">
          <w:rPr>
            <w:rStyle w:val="Hyperlink"/>
            <w:rFonts w:ascii="Times New Roman" w:hAnsi="Times New Roman" w:cs="Times New Roman"/>
            <w:sz w:val="24"/>
            <w:lang w:val="en-GB"/>
          </w:rPr>
          <w:t>https://doi.org/10.1002/per.2033</w:t>
        </w:r>
      </w:hyperlink>
    </w:p>
    <w:p w14:paraId="028E62B4" w14:textId="13927B89" w:rsidR="00C6533F" w:rsidRPr="00703B2B" w:rsidRDefault="00C6533F" w:rsidP="00C6533F">
      <w:pPr>
        <w:spacing w:after="0" w:line="480" w:lineRule="exact"/>
        <w:ind w:hanging="720"/>
        <w:jc w:val="left"/>
        <w:rPr>
          <w:rStyle w:val="doi"/>
          <w:rFonts w:asciiTheme="majorBidi" w:hAnsiTheme="majorBidi" w:cstheme="majorBidi"/>
          <w:bCs/>
          <w:color w:val="000000"/>
          <w:sz w:val="24"/>
          <w:lang w:val="en-GB"/>
        </w:rPr>
      </w:pPr>
      <w:r w:rsidRPr="00711791">
        <w:rPr>
          <w:rFonts w:asciiTheme="majorBidi" w:hAnsiTheme="majorBidi" w:cstheme="majorBidi"/>
          <w:bCs/>
          <w:color w:val="000000"/>
          <w:sz w:val="24"/>
        </w:rPr>
        <w:t>Lenton, A. P., Slabu, L., Sedikides, C., &amp; Power, K. (2013</w:t>
      </w:r>
      <w:r w:rsidR="00925F57">
        <w:rPr>
          <w:rFonts w:asciiTheme="majorBidi" w:hAnsiTheme="majorBidi" w:cstheme="majorBidi"/>
          <w:bCs/>
          <w:color w:val="000000"/>
          <w:sz w:val="24"/>
        </w:rPr>
        <w:t>b</w:t>
      </w:r>
      <w:r w:rsidRPr="00711791">
        <w:rPr>
          <w:rFonts w:asciiTheme="majorBidi" w:hAnsiTheme="majorBidi" w:cstheme="majorBidi"/>
          <w:bCs/>
          <w:color w:val="000000"/>
          <w:sz w:val="24"/>
        </w:rPr>
        <w:t xml:space="preserve">). I feel good, therefore I am real: Testing the causal influence of mood on state authenticity. </w:t>
      </w:r>
      <w:r w:rsidRPr="00703B2B">
        <w:rPr>
          <w:rFonts w:asciiTheme="majorBidi" w:hAnsiTheme="majorBidi" w:cstheme="majorBidi"/>
          <w:bCs/>
          <w:i/>
          <w:iCs/>
          <w:color w:val="000000"/>
          <w:sz w:val="24"/>
          <w:lang w:val="en-GB"/>
        </w:rPr>
        <w:t>Cognition and Emotion, 27</w:t>
      </w:r>
      <w:r w:rsidRPr="00703B2B">
        <w:rPr>
          <w:rFonts w:asciiTheme="majorBidi" w:hAnsiTheme="majorBidi" w:cstheme="majorBidi"/>
          <w:bCs/>
          <w:color w:val="000000"/>
          <w:sz w:val="24"/>
          <w:lang w:val="en-GB"/>
        </w:rPr>
        <w:t>(7), 1202</w:t>
      </w:r>
      <w:r w:rsidR="00711791" w:rsidRPr="00703B2B">
        <w:rPr>
          <w:rFonts w:ascii="Times New Roman Regular" w:hAnsi="Times New Roman Regular" w:cs="Times New Roman Regular"/>
          <w:sz w:val="24"/>
          <w:lang w:val="en-GB"/>
        </w:rPr>
        <w:t>–</w:t>
      </w:r>
      <w:r w:rsidRPr="00703B2B">
        <w:rPr>
          <w:rFonts w:asciiTheme="majorBidi" w:hAnsiTheme="majorBidi" w:cstheme="majorBidi"/>
          <w:bCs/>
          <w:color w:val="000000"/>
          <w:sz w:val="24"/>
          <w:lang w:val="en-GB"/>
        </w:rPr>
        <w:t xml:space="preserve">1224. </w:t>
      </w:r>
      <w:hyperlink r:id="rId84" w:history="1">
        <w:r w:rsidRPr="00703B2B">
          <w:rPr>
            <w:rStyle w:val="Hyperlink"/>
            <w:rFonts w:asciiTheme="majorBidi" w:hAnsiTheme="majorBidi" w:cstheme="majorBidi"/>
            <w:bCs/>
            <w:sz w:val="24"/>
            <w:lang w:val="en-GB"/>
          </w:rPr>
          <w:t>https://doi.org/10.1080/02699931.2013.778818</w:t>
        </w:r>
      </w:hyperlink>
    </w:p>
    <w:p w14:paraId="17CC20C7" w14:textId="012D54A1" w:rsidR="00C6533F" w:rsidRPr="00711791" w:rsidRDefault="00C6533F" w:rsidP="00C6533F">
      <w:pPr>
        <w:spacing w:after="0" w:line="480" w:lineRule="exact"/>
        <w:ind w:hanging="720"/>
        <w:jc w:val="left"/>
        <w:rPr>
          <w:rFonts w:asciiTheme="majorBidi" w:hAnsiTheme="majorBidi" w:cstheme="majorBidi"/>
          <w:sz w:val="24"/>
        </w:rPr>
      </w:pPr>
      <w:proofErr w:type="spellStart"/>
      <w:r w:rsidRPr="00711791">
        <w:rPr>
          <w:rFonts w:asciiTheme="majorBidi" w:hAnsiTheme="majorBidi" w:cstheme="majorBidi"/>
          <w:sz w:val="24"/>
        </w:rPr>
        <w:t>Litman</w:t>
      </w:r>
      <w:proofErr w:type="spellEnd"/>
      <w:r w:rsidRPr="00711791">
        <w:rPr>
          <w:rFonts w:asciiTheme="majorBidi" w:hAnsiTheme="majorBidi" w:cstheme="majorBidi"/>
          <w:sz w:val="24"/>
        </w:rPr>
        <w:t xml:space="preserve">, L., Robinson, J., &amp; </w:t>
      </w:r>
      <w:proofErr w:type="spellStart"/>
      <w:r w:rsidRPr="00711791">
        <w:rPr>
          <w:rFonts w:asciiTheme="majorBidi" w:hAnsiTheme="majorBidi" w:cstheme="majorBidi"/>
          <w:sz w:val="24"/>
        </w:rPr>
        <w:t>Abberbock</w:t>
      </w:r>
      <w:proofErr w:type="spellEnd"/>
      <w:r w:rsidRPr="00711791">
        <w:rPr>
          <w:rFonts w:asciiTheme="majorBidi" w:hAnsiTheme="majorBidi" w:cstheme="majorBidi"/>
          <w:sz w:val="24"/>
        </w:rPr>
        <w:t xml:space="preserve">, T. (2017). TurkPrime.com: A versatile crowdsourcing data acquisition platform for the behavioral sciences. </w:t>
      </w:r>
      <w:r w:rsidRPr="00711791">
        <w:rPr>
          <w:rFonts w:asciiTheme="majorBidi" w:hAnsiTheme="majorBidi" w:cstheme="majorBidi"/>
          <w:i/>
          <w:iCs/>
          <w:sz w:val="24"/>
        </w:rPr>
        <w:t>Behavior Research Methods, 49</w:t>
      </w:r>
      <w:r w:rsidRPr="00711791">
        <w:rPr>
          <w:rFonts w:asciiTheme="majorBidi" w:hAnsiTheme="majorBidi" w:cstheme="majorBidi"/>
          <w:sz w:val="24"/>
        </w:rPr>
        <w:t>(2), 433</w:t>
      </w:r>
      <w:r w:rsidR="007D54F5">
        <w:rPr>
          <w:rFonts w:ascii="Times New Roman Regular" w:hAnsi="Times New Roman Regular" w:cs="Times New Roman Regular"/>
          <w:sz w:val="24"/>
        </w:rPr>
        <w:t>–</w:t>
      </w:r>
      <w:r w:rsidRPr="00711791">
        <w:rPr>
          <w:rFonts w:asciiTheme="majorBidi" w:hAnsiTheme="majorBidi" w:cstheme="majorBidi"/>
          <w:sz w:val="24"/>
        </w:rPr>
        <w:t xml:space="preserve">442. </w:t>
      </w:r>
      <w:hyperlink r:id="rId85" w:history="1">
        <w:r w:rsidRPr="00711791">
          <w:rPr>
            <w:rStyle w:val="Hyperlink"/>
            <w:rFonts w:asciiTheme="majorBidi" w:hAnsiTheme="majorBidi" w:cstheme="majorBidi"/>
            <w:sz w:val="24"/>
          </w:rPr>
          <w:t>https://doi.org/10.3758/s13428-016-0727-z</w:t>
        </w:r>
      </w:hyperlink>
    </w:p>
    <w:p w14:paraId="0D122E3D" w14:textId="34676289" w:rsidR="00C6533F" w:rsidRPr="00711791" w:rsidRDefault="00C6533F" w:rsidP="00C6533F">
      <w:pPr>
        <w:spacing w:after="0" w:line="480" w:lineRule="exact"/>
        <w:ind w:hanging="720"/>
        <w:jc w:val="left"/>
        <w:rPr>
          <w:rFonts w:ascii="Times New Roman" w:hAnsi="Times New Roman" w:cs="Times New Roman"/>
          <w:color w:val="000000"/>
          <w:sz w:val="24"/>
          <w:lang w:val="en-GB"/>
        </w:rPr>
      </w:pPr>
      <w:r w:rsidRPr="007F7CE7">
        <w:rPr>
          <w:rFonts w:ascii="Times New Roman" w:hAnsi="Times New Roman" w:cs="Times New Roman"/>
          <w:color w:val="000000"/>
          <w:sz w:val="24"/>
          <w:lang w:val="en-GB"/>
        </w:rPr>
        <w:t xml:space="preserve">Maslow, A. H. (1954). </w:t>
      </w:r>
      <w:r w:rsidRPr="00711791">
        <w:rPr>
          <w:rFonts w:ascii="Times New Roman" w:hAnsi="Times New Roman" w:cs="Times New Roman"/>
          <w:i/>
          <w:iCs/>
          <w:color w:val="000000"/>
          <w:sz w:val="24"/>
          <w:lang w:val="en-GB"/>
        </w:rPr>
        <w:t xml:space="preserve">Motivation and </w:t>
      </w:r>
      <w:r w:rsidR="007766F9">
        <w:rPr>
          <w:rFonts w:ascii="Times New Roman" w:hAnsi="Times New Roman" w:cs="Times New Roman"/>
          <w:i/>
          <w:iCs/>
          <w:color w:val="000000"/>
          <w:sz w:val="24"/>
          <w:lang w:val="en-GB"/>
        </w:rPr>
        <w:t>p</w:t>
      </w:r>
      <w:r w:rsidRPr="00711791">
        <w:rPr>
          <w:rFonts w:ascii="Times New Roman" w:hAnsi="Times New Roman" w:cs="Times New Roman"/>
          <w:i/>
          <w:iCs/>
          <w:color w:val="000000"/>
          <w:sz w:val="24"/>
          <w:lang w:val="en-GB"/>
        </w:rPr>
        <w:t>ersonality.</w:t>
      </w:r>
      <w:r w:rsidRPr="00711791">
        <w:rPr>
          <w:rFonts w:ascii="Times New Roman" w:hAnsi="Times New Roman" w:cs="Times New Roman"/>
          <w:color w:val="000000"/>
          <w:sz w:val="24"/>
          <w:lang w:val="en-GB"/>
        </w:rPr>
        <w:t xml:space="preserve"> Harper and Row.</w:t>
      </w:r>
    </w:p>
    <w:p w14:paraId="494457CC" w14:textId="77777777" w:rsidR="00C65B63" w:rsidRDefault="00C6533F" w:rsidP="00C65B63">
      <w:pPr>
        <w:spacing w:after="0" w:line="480" w:lineRule="exact"/>
        <w:ind w:hanging="720"/>
        <w:jc w:val="left"/>
        <w:rPr>
          <w:rStyle w:val="Hyperlink"/>
          <w:rFonts w:asciiTheme="majorBidi" w:hAnsiTheme="majorBidi" w:cstheme="majorBidi"/>
          <w:sz w:val="24"/>
          <w:shd w:val="clear" w:color="auto" w:fill="FFFFFF"/>
        </w:rPr>
      </w:pPr>
      <w:r w:rsidRPr="00711791">
        <w:rPr>
          <w:rFonts w:ascii="Times New Roman" w:hAnsi="Times New Roman" w:cs="Times New Roman"/>
          <w:color w:val="000000"/>
          <w:sz w:val="24"/>
          <w:lang w:val="en-GB"/>
        </w:rPr>
        <w:t xml:space="preserve">Maslow, A. H. (1962). </w:t>
      </w:r>
      <w:r w:rsidRPr="00711791">
        <w:rPr>
          <w:rFonts w:ascii="Times New Roman" w:hAnsi="Times New Roman" w:cs="Times New Roman"/>
          <w:color w:val="000000"/>
          <w:sz w:val="24"/>
        </w:rPr>
        <w:t>Lessons from the peak-experiences. </w:t>
      </w:r>
      <w:r w:rsidRPr="00711791">
        <w:rPr>
          <w:rFonts w:ascii="Times New Roman" w:hAnsi="Times New Roman" w:cs="Times New Roman"/>
          <w:i/>
          <w:iCs/>
          <w:color w:val="000000"/>
          <w:sz w:val="24"/>
        </w:rPr>
        <w:t>Journal of Humanistic Psychology</w:t>
      </w:r>
      <w:r w:rsidRPr="00711791">
        <w:rPr>
          <w:rFonts w:ascii="Times New Roman" w:hAnsi="Times New Roman" w:cs="Times New Roman"/>
          <w:color w:val="000000"/>
          <w:sz w:val="24"/>
        </w:rPr>
        <w:t xml:space="preserve">, </w:t>
      </w:r>
      <w:r w:rsidRPr="00711791">
        <w:rPr>
          <w:rFonts w:ascii="Times New Roman" w:hAnsi="Times New Roman" w:cs="Times New Roman"/>
          <w:i/>
          <w:iCs/>
          <w:color w:val="000000"/>
          <w:sz w:val="24"/>
        </w:rPr>
        <w:t>2</w:t>
      </w:r>
      <w:r w:rsidRPr="00711791">
        <w:rPr>
          <w:rFonts w:ascii="Times New Roman" w:hAnsi="Times New Roman" w:cs="Times New Roman"/>
          <w:color w:val="000000"/>
          <w:sz w:val="24"/>
        </w:rPr>
        <w:t>(1), 9</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18. </w:t>
      </w:r>
      <w:hyperlink r:id="rId86" w:history="1">
        <w:r w:rsidRPr="00711791">
          <w:rPr>
            <w:rStyle w:val="Hyperlink"/>
            <w:rFonts w:asciiTheme="majorBidi" w:hAnsiTheme="majorBidi" w:cstheme="majorBidi"/>
            <w:sz w:val="24"/>
            <w:shd w:val="clear" w:color="auto" w:fill="FFFFFF"/>
          </w:rPr>
          <w:t>https://doi.org/10.1177/002216786200200102</w:t>
        </w:r>
      </w:hyperlink>
    </w:p>
    <w:p w14:paraId="1E8F582F" w14:textId="5DE9085F" w:rsidR="00C65B63" w:rsidRDefault="00C65B63" w:rsidP="00C65B63">
      <w:pPr>
        <w:spacing w:after="0" w:line="480" w:lineRule="exact"/>
        <w:ind w:hanging="720"/>
        <w:jc w:val="left"/>
        <w:rPr>
          <w:rFonts w:ascii="Times New Roman" w:hAnsi="Times New Roman" w:cs="Times New Roman"/>
          <w:color w:val="000000"/>
          <w:sz w:val="24"/>
        </w:rPr>
      </w:pPr>
      <w:r w:rsidRPr="00815625">
        <w:rPr>
          <w:rFonts w:ascii="Times New Roman" w:hAnsi="Times New Roman" w:cs="Times New Roman"/>
          <w:color w:val="000000"/>
          <w:sz w:val="24"/>
        </w:rPr>
        <w:t xml:space="preserve">Maslow, A. H. (1969). The farther reaches of human nature. </w:t>
      </w:r>
      <w:r w:rsidRPr="00815625">
        <w:rPr>
          <w:rFonts w:ascii="Times New Roman" w:hAnsi="Times New Roman" w:cs="Times New Roman"/>
          <w:i/>
          <w:iCs/>
          <w:color w:val="000000"/>
          <w:sz w:val="24"/>
        </w:rPr>
        <w:t>Journal of Transpersonal Psychology,</w:t>
      </w:r>
      <w:r>
        <w:rPr>
          <w:rFonts w:ascii="Times New Roman" w:hAnsi="Times New Roman" w:cs="Times New Roman"/>
          <w:i/>
          <w:iCs/>
          <w:color w:val="000000"/>
          <w:sz w:val="24"/>
        </w:rPr>
        <w:t xml:space="preserve"> </w:t>
      </w:r>
      <w:r w:rsidRPr="00815625">
        <w:rPr>
          <w:rFonts w:ascii="Times New Roman" w:hAnsi="Times New Roman" w:cs="Times New Roman"/>
          <w:i/>
          <w:iCs/>
          <w:color w:val="000000"/>
          <w:sz w:val="24"/>
        </w:rPr>
        <w:t>1</w:t>
      </w:r>
      <w:r w:rsidRPr="00815625">
        <w:rPr>
          <w:rFonts w:ascii="Times New Roman" w:hAnsi="Times New Roman" w:cs="Times New Roman"/>
          <w:color w:val="000000"/>
          <w:sz w:val="24"/>
        </w:rPr>
        <w:t>(1), 1–9.</w:t>
      </w:r>
    </w:p>
    <w:p w14:paraId="33066332" w14:textId="77777777" w:rsidR="00C6533F" w:rsidRPr="00711791" w:rsidRDefault="00C6533F" w:rsidP="00C6533F">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color w:val="000000"/>
          <w:sz w:val="24"/>
        </w:rPr>
        <w:t xml:space="preserve">Maslow, A. H. (1971). </w:t>
      </w:r>
      <w:r w:rsidRPr="00711791">
        <w:rPr>
          <w:rFonts w:ascii="Times New Roman" w:hAnsi="Times New Roman" w:cs="Times New Roman"/>
          <w:i/>
          <w:iCs/>
          <w:color w:val="000000"/>
          <w:sz w:val="24"/>
        </w:rPr>
        <w:t>The farther reaches of human nature</w:t>
      </w:r>
      <w:r w:rsidRPr="00711791">
        <w:rPr>
          <w:rFonts w:ascii="Times New Roman" w:hAnsi="Times New Roman" w:cs="Times New Roman"/>
          <w:color w:val="000000"/>
          <w:sz w:val="24"/>
        </w:rPr>
        <w:t>. Viking.</w:t>
      </w:r>
    </w:p>
    <w:p w14:paraId="2AAD2A68" w14:textId="1DAABA26" w:rsidR="003D1C0D" w:rsidRDefault="003D1C0D" w:rsidP="00826F0D">
      <w:pPr>
        <w:spacing w:after="0" w:line="480" w:lineRule="exact"/>
        <w:ind w:hanging="720"/>
        <w:jc w:val="left"/>
        <w:rPr>
          <w:rFonts w:ascii="Times New Roman" w:hAnsi="Times New Roman" w:cs="Times New Roman"/>
          <w:color w:val="000000"/>
          <w:sz w:val="24"/>
        </w:rPr>
      </w:pPr>
      <w:r w:rsidRPr="003D1C0D">
        <w:rPr>
          <w:rFonts w:ascii="Times New Roman" w:hAnsi="Times New Roman" w:cs="Times New Roman"/>
          <w:color w:val="000000"/>
          <w:sz w:val="24"/>
        </w:rPr>
        <w:t>Maslow, A. H. (1999).</w:t>
      </w:r>
      <w:r w:rsidRPr="003D1C0D">
        <w:rPr>
          <w:rFonts w:ascii="Times New Roman" w:hAnsi="Times New Roman" w:cs="Times New Roman"/>
          <w:i/>
          <w:iCs/>
          <w:color w:val="000000"/>
          <w:sz w:val="24"/>
        </w:rPr>
        <w:t xml:space="preserve"> Toward a psychology of being</w:t>
      </w:r>
      <w:r w:rsidRPr="003D1C0D">
        <w:rPr>
          <w:rFonts w:ascii="Times New Roman" w:hAnsi="Times New Roman" w:cs="Times New Roman"/>
          <w:color w:val="000000"/>
          <w:sz w:val="24"/>
        </w:rPr>
        <w:t>. Wiley.</w:t>
      </w:r>
    </w:p>
    <w:p w14:paraId="209F52B6" w14:textId="77777777" w:rsidR="00CB79EA" w:rsidRDefault="00C6533F" w:rsidP="00CB79EA">
      <w:pPr>
        <w:spacing w:after="0" w:line="480" w:lineRule="exact"/>
        <w:ind w:hanging="720"/>
        <w:jc w:val="left"/>
        <w:rPr>
          <w:rStyle w:val="Hyperlink"/>
          <w:rFonts w:asciiTheme="majorBidi" w:hAnsiTheme="majorBidi" w:cstheme="majorBidi"/>
          <w:sz w:val="24"/>
          <w:lang w:val="en-GB"/>
        </w:rPr>
      </w:pPr>
      <w:r w:rsidRPr="00486B21">
        <w:rPr>
          <w:rFonts w:asciiTheme="majorBidi" w:hAnsiTheme="majorBidi" w:cstheme="majorBidi"/>
          <w:color w:val="000000" w:themeColor="text1"/>
          <w:sz w:val="24"/>
          <w:lang w:val="en-GB"/>
        </w:rPr>
        <w:t xml:space="preserve">Metin, U. B., Taris, T. W., Peeters, M. C. W., van Beek, I., &amp; Van den Bosch, R. (2016). </w:t>
      </w:r>
      <w:r w:rsidRPr="00711791">
        <w:rPr>
          <w:rFonts w:asciiTheme="majorBidi" w:hAnsiTheme="majorBidi" w:cstheme="majorBidi"/>
          <w:color w:val="000000" w:themeColor="text1"/>
          <w:sz w:val="24"/>
        </w:rPr>
        <w:t>Authenticity at work – a job-demands resources perspective. </w:t>
      </w:r>
      <w:r w:rsidRPr="00711791">
        <w:rPr>
          <w:rFonts w:asciiTheme="majorBidi" w:hAnsiTheme="majorBidi" w:cstheme="majorBidi"/>
          <w:i/>
          <w:iCs/>
          <w:color w:val="000000" w:themeColor="text1"/>
          <w:sz w:val="24"/>
        </w:rPr>
        <w:t>Journal of Managerial Psychology</w:t>
      </w:r>
      <w:r w:rsidRPr="00711791">
        <w:rPr>
          <w:rFonts w:asciiTheme="majorBidi" w:hAnsiTheme="majorBidi" w:cstheme="majorBidi"/>
          <w:color w:val="000000" w:themeColor="text1"/>
          <w:sz w:val="24"/>
        </w:rPr>
        <w:t xml:space="preserve">, </w:t>
      </w:r>
      <w:r w:rsidRPr="00711791">
        <w:rPr>
          <w:rFonts w:asciiTheme="majorBidi" w:hAnsiTheme="majorBidi" w:cstheme="majorBidi"/>
          <w:i/>
          <w:iCs/>
          <w:color w:val="000000" w:themeColor="text1"/>
          <w:sz w:val="24"/>
        </w:rPr>
        <w:t>31</w:t>
      </w:r>
      <w:r w:rsidRPr="00711791">
        <w:rPr>
          <w:rFonts w:asciiTheme="majorBidi" w:hAnsiTheme="majorBidi" w:cstheme="majorBidi"/>
          <w:color w:val="000000" w:themeColor="text1"/>
          <w:sz w:val="24"/>
        </w:rPr>
        <w:t>(2), 483</w:t>
      </w:r>
      <w:r w:rsidR="007D54F5">
        <w:rPr>
          <w:rFonts w:ascii="Times New Roman Regular" w:hAnsi="Times New Roman Regular" w:cs="Times New Roman Regular"/>
          <w:sz w:val="24"/>
        </w:rPr>
        <w:t>–</w:t>
      </w:r>
      <w:r w:rsidRPr="00711791">
        <w:rPr>
          <w:rFonts w:asciiTheme="majorBidi" w:hAnsiTheme="majorBidi" w:cstheme="majorBidi"/>
          <w:color w:val="000000" w:themeColor="text1"/>
          <w:sz w:val="24"/>
        </w:rPr>
        <w:t>499. </w:t>
      </w:r>
      <w:hyperlink r:id="rId87" w:history="1">
        <w:r w:rsidRPr="00711791">
          <w:rPr>
            <w:rStyle w:val="Hyperlink"/>
            <w:rFonts w:asciiTheme="majorBidi" w:hAnsiTheme="majorBidi" w:cstheme="majorBidi"/>
            <w:sz w:val="24"/>
            <w:lang w:val="en-GB"/>
          </w:rPr>
          <w:t>https://doi.org/10.1108/JMP-03-2014-0087</w:t>
        </w:r>
      </w:hyperlink>
    </w:p>
    <w:p w14:paraId="2B112F8F" w14:textId="027E30F8" w:rsidR="00CB79EA" w:rsidRDefault="00CB79EA" w:rsidP="00CB79EA">
      <w:pPr>
        <w:spacing w:after="0" w:line="480" w:lineRule="exact"/>
        <w:ind w:hanging="720"/>
        <w:jc w:val="left"/>
        <w:rPr>
          <w:rFonts w:asciiTheme="majorBidi" w:hAnsiTheme="majorBidi" w:cstheme="majorBidi"/>
          <w:color w:val="0D0D0D" w:themeColor="text1" w:themeTint="F2"/>
          <w:sz w:val="24"/>
        </w:rPr>
      </w:pPr>
      <w:r w:rsidRPr="00CB79EA">
        <w:rPr>
          <w:rFonts w:asciiTheme="majorBidi" w:hAnsiTheme="majorBidi" w:cstheme="majorBidi"/>
          <w:color w:val="0D0D0D" w:themeColor="text1" w:themeTint="F2"/>
          <w:sz w:val="24"/>
          <w:shd w:val="clear" w:color="auto" w:fill="FFFFFF"/>
        </w:rPr>
        <w:t>Miller, G. A., &amp; Chapman, J. P. (2001). Misunderstanding analysis of covariance. </w:t>
      </w:r>
      <w:r w:rsidRPr="00CB79EA">
        <w:rPr>
          <w:rFonts w:asciiTheme="majorBidi" w:hAnsiTheme="majorBidi" w:cstheme="majorBidi"/>
          <w:i/>
          <w:iCs/>
          <w:color w:val="0D0D0D" w:themeColor="text1" w:themeTint="F2"/>
          <w:sz w:val="24"/>
          <w:shd w:val="clear" w:color="auto" w:fill="FFFFFF"/>
        </w:rPr>
        <w:t xml:space="preserve">Journal of Abnormal </w:t>
      </w:r>
      <w:r w:rsidRPr="00CB79EA">
        <w:rPr>
          <w:rFonts w:asciiTheme="majorBidi" w:hAnsiTheme="majorBidi" w:cstheme="majorBidi"/>
          <w:i/>
          <w:iCs/>
          <w:color w:val="0D0D0D" w:themeColor="text1" w:themeTint="F2"/>
          <w:sz w:val="24"/>
          <w:shd w:val="clear" w:color="auto" w:fill="FFFFFF"/>
        </w:rPr>
        <w:lastRenderedPageBreak/>
        <w:t>Psychology</w:t>
      </w:r>
      <w:r w:rsidRPr="00CB79EA">
        <w:rPr>
          <w:rFonts w:asciiTheme="majorBidi" w:hAnsiTheme="majorBidi" w:cstheme="majorBidi"/>
          <w:color w:val="0D0D0D" w:themeColor="text1" w:themeTint="F2"/>
          <w:sz w:val="24"/>
          <w:shd w:val="clear" w:color="auto" w:fill="FFFFFF"/>
        </w:rPr>
        <w:t>, </w:t>
      </w:r>
      <w:r w:rsidRPr="00CB79EA">
        <w:rPr>
          <w:rFonts w:asciiTheme="majorBidi" w:hAnsiTheme="majorBidi" w:cstheme="majorBidi"/>
          <w:i/>
          <w:iCs/>
          <w:color w:val="0D0D0D" w:themeColor="text1" w:themeTint="F2"/>
          <w:sz w:val="24"/>
          <w:shd w:val="clear" w:color="auto" w:fill="FFFFFF"/>
        </w:rPr>
        <w:t>110</w:t>
      </w:r>
      <w:r w:rsidRPr="00CB79EA">
        <w:rPr>
          <w:rFonts w:asciiTheme="majorBidi" w:hAnsiTheme="majorBidi" w:cstheme="majorBidi"/>
          <w:color w:val="0D0D0D" w:themeColor="text1" w:themeTint="F2"/>
          <w:sz w:val="24"/>
          <w:shd w:val="clear" w:color="auto" w:fill="FFFFFF"/>
        </w:rPr>
        <w:t>(1), 40</w:t>
      </w:r>
      <w:r w:rsidRPr="00CB79EA">
        <w:rPr>
          <w:rFonts w:asciiTheme="majorBidi" w:hAnsiTheme="majorBidi" w:cstheme="majorBidi"/>
          <w:color w:val="0D0D0D" w:themeColor="text1" w:themeTint="F2"/>
          <w:sz w:val="24"/>
        </w:rPr>
        <w:t>–</w:t>
      </w:r>
      <w:r w:rsidRPr="00CB79EA">
        <w:rPr>
          <w:rFonts w:asciiTheme="majorBidi" w:hAnsiTheme="majorBidi" w:cstheme="majorBidi"/>
          <w:color w:val="0D0D0D" w:themeColor="text1" w:themeTint="F2"/>
          <w:sz w:val="24"/>
          <w:shd w:val="clear" w:color="auto" w:fill="FFFFFF"/>
        </w:rPr>
        <w:t xml:space="preserve">48. </w:t>
      </w:r>
      <w:hyperlink r:id="rId88" w:history="1">
        <w:r w:rsidRPr="00F42DAC">
          <w:rPr>
            <w:rStyle w:val="Hyperlink"/>
            <w:rFonts w:asciiTheme="majorBidi" w:hAnsiTheme="majorBidi" w:cstheme="majorBidi"/>
            <w:sz w:val="24"/>
            <w:shd w:val="clear" w:color="auto" w:fill="FFFFFF"/>
            <w14:textFill>
              <w14:solidFill>
                <w14:srgbClr w14:val="0000FF">
                  <w14:lumMod w14:val="95000"/>
                  <w14:lumOff w14:val="5000"/>
                </w14:srgbClr>
              </w14:solidFill>
            </w14:textFill>
          </w:rPr>
          <w:t>https://doi.org/10.1037/0021-843X.110.1.40</w:t>
        </w:r>
      </w:hyperlink>
    </w:p>
    <w:p w14:paraId="2C20AE8F" w14:textId="77777777" w:rsidR="00CB79EA" w:rsidRDefault="00C6533F" w:rsidP="00CB79EA">
      <w:pPr>
        <w:spacing w:after="0" w:line="480" w:lineRule="exact"/>
        <w:ind w:hanging="720"/>
        <w:jc w:val="left"/>
        <w:rPr>
          <w:rStyle w:val="Hyperlink"/>
          <w:rFonts w:asciiTheme="majorBidi" w:hAnsiTheme="majorBidi" w:cstheme="majorBidi"/>
          <w:sz w:val="24"/>
        </w:rPr>
      </w:pPr>
      <w:r w:rsidRPr="00711791">
        <w:rPr>
          <w:rFonts w:asciiTheme="majorBidi" w:hAnsiTheme="majorBidi" w:cstheme="majorBidi"/>
          <w:sz w:val="24"/>
        </w:rPr>
        <w:t xml:space="preserve">Milyavskaya, M., Ianakieva, I., Foxen-Craft, E., Colantuoni, A., &amp; Koestner, R. (2012). Inspired to get there: The effects of trait and goal inspiration on goal progress. </w:t>
      </w:r>
      <w:r w:rsidRPr="00711791">
        <w:rPr>
          <w:rFonts w:asciiTheme="majorBidi" w:hAnsiTheme="majorBidi" w:cstheme="majorBidi"/>
          <w:i/>
          <w:iCs/>
          <w:sz w:val="24"/>
        </w:rPr>
        <w:t>Personality and Individual Differences, 52</w:t>
      </w:r>
      <w:r w:rsidRPr="00711791">
        <w:rPr>
          <w:rFonts w:asciiTheme="majorBidi" w:hAnsiTheme="majorBidi" w:cstheme="majorBidi"/>
          <w:sz w:val="24"/>
        </w:rPr>
        <w:t>(1), 56</w:t>
      </w:r>
      <w:r w:rsidR="007D54F5">
        <w:rPr>
          <w:rFonts w:ascii="Times New Roman Regular" w:hAnsi="Times New Roman Regular" w:cs="Times New Roman Regular"/>
          <w:sz w:val="24"/>
        </w:rPr>
        <w:t>–</w:t>
      </w:r>
      <w:r w:rsidRPr="00711791">
        <w:rPr>
          <w:rFonts w:asciiTheme="majorBidi" w:hAnsiTheme="majorBidi" w:cstheme="majorBidi"/>
          <w:sz w:val="24"/>
        </w:rPr>
        <w:t xml:space="preserve">60. </w:t>
      </w:r>
      <w:hyperlink r:id="rId89" w:history="1">
        <w:r w:rsidRPr="00711791">
          <w:rPr>
            <w:rStyle w:val="Hyperlink"/>
            <w:rFonts w:asciiTheme="majorBidi" w:hAnsiTheme="majorBidi" w:cstheme="majorBidi"/>
            <w:sz w:val="24"/>
          </w:rPr>
          <w:t>https://doi.org/10.1016/j.paid.2011.08.031</w:t>
        </w:r>
      </w:hyperlink>
    </w:p>
    <w:p w14:paraId="20CA99F1" w14:textId="6A0710E9" w:rsidR="00C6533F" w:rsidRPr="007F7CE7" w:rsidRDefault="00C6533F" w:rsidP="00CB79EA">
      <w:pPr>
        <w:spacing w:after="0" w:line="480" w:lineRule="exact"/>
        <w:ind w:hanging="720"/>
        <w:jc w:val="left"/>
        <w:rPr>
          <w:rFonts w:ascii="Times New Roman" w:hAnsi="Times New Roman" w:cs="Times New Roman"/>
          <w:color w:val="000000"/>
          <w:sz w:val="24"/>
          <w:lang w:val="en-GB"/>
        </w:rPr>
      </w:pPr>
      <w:r w:rsidRPr="00711791">
        <w:rPr>
          <w:rFonts w:ascii="Times New Roman" w:hAnsi="Times New Roman" w:cs="Times New Roman"/>
          <w:color w:val="000000"/>
          <w:sz w:val="24"/>
        </w:rPr>
        <w:t xml:space="preserve">Morgan, J. H. (1976). Pastoral ecstasy and the authentic self: Theological meanings in symbolic distance. </w:t>
      </w:r>
      <w:r w:rsidRPr="007F7CE7">
        <w:rPr>
          <w:rFonts w:ascii="Times New Roman" w:hAnsi="Times New Roman" w:cs="Times New Roman"/>
          <w:i/>
          <w:iCs/>
          <w:color w:val="000000"/>
          <w:sz w:val="24"/>
          <w:lang w:val="en-GB"/>
        </w:rPr>
        <w:t>Pastoral Psychology</w:t>
      </w:r>
      <w:r w:rsidRPr="007F7CE7">
        <w:rPr>
          <w:rFonts w:ascii="Times New Roman" w:hAnsi="Times New Roman" w:cs="Times New Roman"/>
          <w:color w:val="000000"/>
          <w:sz w:val="24"/>
          <w:lang w:val="en-GB"/>
        </w:rPr>
        <w:t xml:space="preserve">, </w:t>
      </w:r>
      <w:r w:rsidRPr="007F7CE7">
        <w:rPr>
          <w:rFonts w:ascii="Times New Roman" w:hAnsi="Times New Roman" w:cs="Times New Roman"/>
          <w:i/>
          <w:iCs/>
          <w:color w:val="000000"/>
          <w:sz w:val="24"/>
          <w:lang w:val="en-GB"/>
        </w:rPr>
        <w:t>25</w:t>
      </w:r>
      <w:r w:rsidRPr="007F7CE7">
        <w:rPr>
          <w:rFonts w:ascii="Times New Roman" w:hAnsi="Times New Roman" w:cs="Times New Roman"/>
          <w:color w:val="000000"/>
          <w:sz w:val="24"/>
          <w:lang w:val="en-GB"/>
        </w:rPr>
        <w:t>(2), 128</w:t>
      </w:r>
      <w:r w:rsidR="007D54F5">
        <w:rPr>
          <w:rFonts w:ascii="Times New Roman Regular" w:hAnsi="Times New Roman Regular" w:cs="Times New Roman Regular"/>
          <w:sz w:val="24"/>
        </w:rPr>
        <w:t>–</w:t>
      </w:r>
      <w:r w:rsidRPr="007F7CE7">
        <w:rPr>
          <w:rFonts w:ascii="Times New Roman" w:hAnsi="Times New Roman" w:cs="Times New Roman"/>
          <w:color w:val="000000"/>
          <w:sz w:val="24"/>
          <w:lang w:val="en-GB"/>
        </w:rPr>
        <w:t xml:space="preserve">137. </w:t>
      </w:r>
      <w:hyperlink r:id="rId90" w:history="1">
        <w:r w:rsidRPr="007F7CE7">
          <w:rPr>
            <w:rStyle w:val="Hyperlink"/>
            <w:rFonts w:ascii="Times New Roman" w:hAnsi="Times New Roman" w:cs="Times New Roman"/>
            <w:sz w:val="24"/>
            <w:lang w:val="en-GB"/>
          </w:rPr>
          <w:t>https://doi.org/10.1007/BF01759855</w:t>
        </w:r>
      </w:hyperlink>
    </w:p>
    <w:p w14:paraId="17806608" w14:textId="552AA9D4" w:rsidR="00C6533F" w:rsidRPr="00711791" w:rsidRDefault="00C6533F" w:rsidP="00CB79EA">
      <w:pPr>
        <w:spacing w:after="0" w:line="480" w:lineRule="exact"/>
        <w:ind w:hanging="720"/>
        <w:jc w:val="left"/>
        <w:rPr>
          <w:rFonts w:asciiTheme="majorBidi" w:eastAsia="Times New Roman" w:hAnsiTheme="majorBidi" w:cstheme="majorBidi"/>
          <w:color w:val="000000" w:themeColor="text1"/>
          <w:sz w:val="24"/>
          <w:shd w:val="clear" w:color="auto" w:fill="FFFFFF"/>
        </w:rPr>
      </w:pPr>
      <w:r w:rsidRPr="00711791">
        <w:rPr>
          <w:rFonts w:asciiTheme="majorBidi" w:hAnsiTheme="majorBidi" w:cstheme="majorBidi"/>
          <w:color w:val="000000" w:themeColor="text1"/>
          <w:sz w:val="24"/>
        </w:rPr>
        <w:t xml:space="preserve">Nelson-Coffey, S. K., </w:t>
      </w:r>
      <w:proofErr w:type="spellStart"/>
      <w:r w:rsidRPr="00711791">
        <w:rPr>
          <w:rFonts w:asciiTheme="majorBidi" w:hAnsiTheme="majorBidi" w:cstheme="majorBidi"/>
          <w:color w:val="000000" w:themeColor="text1"/>
          <w:sz w:val="24"/>
        </w:rPr>
        <w:t>Ruberton</w:t>
      </w:r>
      <w:proofErr w:type="spellEnd"/>
      <w:r w:rsidRPr="00711791">
        <w:rPr>
          <w:rFonts w:asciiTheme="majorBidi" w:hAnsiTheme="majorBidi" w:cstheme="majorBidi"/>
          <w:color w:val="000000" w:themeColor="text1"/>
          <w:sz w:val="24"/>
        </w:rPr>
        <w:t xml:space="preserve">, </w:t>
      </w:r>
      <w:r w:rsidRPr="00711791">
        <w:rPr>
          <w:rFonts w:asciiTheme="majorBidi" w:hAnsiTheme="majorBidi" w:cstheme="majorBidi"/>
          <w:color w:val="000000" w:themeColor="text1"/>
          <w:sz w:val="24"/>
          <w:lang w:val="en-GB"/>
        </w:rPr>
        <w:t>P. M., Chancellor, J., Cornick, J.,</w:t>
      </w:r>
      <w:r w:rsidRPr="00711791">
        <w:rPr>
          <w:rFonts w:asciiTheme="majorBidi" w:hAnsiTheme="majorBidi" w:cstheme="majorBidi"/>
          <w:color w:val="000000" w:themeColor="text1"/>
          <w:sz w:val="24"/>
        </w:rPr>
        <w:t xml:space="preserve"> Blascovich, J., &amp; Lyubomirsky, S. (2019). The proximal experience of awe. </w:t>
      </w:r>
      <w:r w:rsidRPr="00711791">
        <w:rPr>
          <w:rFonts w:asciiTheme="majorBidi" w:eastAsia="Times New Roman" w:hAnsiTheme="majorBidi" w:cstheme="majorBidi"/>
          <w:i/>
          <w:iCs/>
          <w:color w:val="000000" w:themeColor="text1"/>
          <w:sz w:val="24"/>
        </w:rPr>
        <w:t>PLoS One, 14</w:t>
      </w:r>
      <w:r w:rsidRPr="00711791">
        <w:rPr>
          <w:rFonts w:asciiTheme="majorBidi" w:eastAsia="Times New Roman" w:hAnsiTheme="majorBidi" w:cstheme="majorBidi"/>
          <w:color w:val="000000" w:themeColor="text1"/>
          <w:sz w:val="24"/>
        </w:rPr>
        <w:t>(5)</w:t>
      </w:r>
      <w:r w:rsidR="00237BA4">
        <w:rPr>
          <w:rFonts w:asciiTheme="majorBidi" w:eastAsia="Times New Roman" w:hAnsiTheme="majorBidi" w:cstheme="majorBidi"/>
          <w:color w:val="000000" w:themeColor="text1"/>
          <w:sz w:val="24"/>
        </w:rPr>
        <w:t>,</w:t>
      </w:r>
      <w:r w:rsidRPr="00711791">
        <w:rPr>
          <w:rFonts w:asciiTheme="majorBidi" w:eastAsia="Times New Roman" w:hAnsiTheme="majorBidi" w:cstheme="majorBidi"/>
          <w:color w:val="000000" w:themeColor="text1"/>
          <w:sz w:val="24"/>
        </w:rPr>
        <w:t xml:space="preserve"> e0216780.</w:t>
      </w:r>
      <w:r w:rsidRPr="00711791">
        <w:rPr>
          <w:rFonts w:asciiTheme="majorBidi" w:eastAsia="Times New Roman" w:hAnsiTheme="majorBidi" w:cstheme="majorBidi"/>
          <w:color w:val="000000" w:themeColor="text1"/>
          <w:sz w:val="24"/>
          <w:shd w:val="clear" w:color="auto" w:fill="FFFFFF"/>
        </w:rPr>
        <w:t xml:space="preserve"> </w:t>
      </w:r>
      <w:hyperlink r:id="rId91" w:history="1">
        <w:r w:rsidRPr="00711791">
          <w:rPr>
            <w:rStyle w:val="Hyperlink"/>
            <w:rFonts w:asciiTheme="majorBidi" w:eastAsia="Times New Roman" w:hAnsiTheme="majorBidi" w:cstheme="majorBidi"/>
            <w:sz w:val="24"/>
            <w:shd w:val="clear" w:color="auto" w:fill="FFFFFF"/>
          </w:rPr>
          <w:t>https://doi.org/10.1371/journal.pone.0216780</w:t>
        </w:r>
      </w:hyperlink>
    </w:p>
    <w:p w14:paraId="33D6EC37" w14:textId="238776A9" w:rsidR="00C6533F" w:rsidRPr="00711791" w:rsidRDefault="00C6533F" w:rsidP="00CB79EA">
      <w:pPr>
        <w:spacing w:after="0" w:line="480" w:lineRule="exact"/>
        <w:ind w:hanging="720"/>
        <w:jc w:val="left"/>
        <w:rPr>
          <w:rStyle w:val="Hyperlink"/>
          <w:rFonts w:asciiTheme="majorBidi" w:hAnsiTheme="majorBidi" w:cstheme="majorBidi"/>
          <w:sz w:val="24"/>
          <w:shd w:val="clear" w:color="auto" w:fill="FFFFFF"/>
        </w:rPr>
      </w:pPr>
      <w:r w:rsidRPr="00711791">
        <w:rPr>
          <w:rFonts w:asciiTheme="majorBidi" w:hAnsiTheme="majorBidi" w:cstheme="majorBidi"/>
          <w:color w:val="1A1A1A"/>
          <w:sz w:val="24"/>
        </w:rPr>
        <w:t xml:space="preserve">Newman, G. E., Bloom, P., &amp; Knobe, J. (2014). Value judgments and the true self. </w:t>
      </w:r>
      <w:r w:rsidRPr="00711791">
        <w:rPr>
          <w:rFonts w:asciiTheme="majorBidi" w:hAnsiTheme="majorBidi" w:cstheme="majorBidi"/>
          <w:i/>
          <w:color w:val="1A1A1A"/>
          <w:sz w:val="24"/>
        </w:rPr>
        <w:t>Personality and Social Psychology Bulletin</w:t>
      </w:r>
      <w:r w:rsidRPr="00711791">
        <w:rPr>
          <w:rFonts w:asciiTheme="majorBidi" w:hAnsiTheme="majorBidi" w:cstheme="majorBidi"/>
          <w:color w:val="1A1A1A"/>
          <w:sz w:val="24"/>
        </w:rPr>
        <w:t xml:space="preserve">, </w:t>
      </w:r>
      <w:r w:rsidRPr="00711791">
        <w:rPr>
          <w:rFonts w:asciiTheme="majorBidi" w:hAnsiTheme="majorBidi" w:cstheme="majorBidi"/>
          <w:i/>
          <w:color w:val="1A1A1A"/>
          <w:sz w:val="24"/>
        </w:rPr>
        <w:t>40</w:t>
      </w:r>
      <w:r w:rsidRPr="00711791">
        <w:rPr>
          <w:rFonts w:asciiTheme="majorBidi" w:hAnsiTheme="majorBidi" w:cstheme="majorBidi"/>
          <w:color w:val="1A1A1A"/>
          <w:sz w:val="24"/>
        </w:rPr>
        <w:t>(2), 203</w:t>
      </w:r>
      <w:r w:rsidR="007D54F5">
        <w:rPr>
          <w:rFonts w:ascii="Times New Roman Regular" w:hAnsi="Times New Roman Regular" w:cs="Times New Roman Regular"/>
          <w:sz w:val="24"/>
        </w:rPr>
        <w:t>–</w:t>
      </w:r>
      <w:r w:rsidRPr="00711791">
        <w:rPr>
          <w:rFonts w:asciiTheme="majorBidi" w:hAnsiTheme="majorBidi" w:cstheme="majorBidi"/>
          <w:color w:val="1A1A1A"/>
          <w:sz w:val="24"/>
        </w:rPr>
        <w:t xml:space="preserve">216. </w:t>
      </w:r>
      <w:hyperlink r:id="rId92" w:history="1">
        <w:r w:rsidRPr="00711791">
          <w:rPr>
            <w:rStyle w:val="Hyperlink"/>
            <w:rFonts w:asciiTheme="majorBidi" w:hAnsiTheme="majorBidi" w:cstheme="majorBidi"/>
            <w:sz w:val="24"/>
            <w:shd w:val="clear" w:color="auto" w:fill="FFFFFF"/>
          </w:rPr>
          <w:t>https://doi.org/10.1177/0146167213508791</w:t>
        </w:r>
      </w:hyperlink>
    </w:p>
    <w:p w14:paraId="0729B1BE" w14:textId="6F5F6378" w:rsidR="00C6533F" w:rsidRPr="00711791" w:rsidRDefault="00C6533F" w:rsidP="00CB79EA">
      <w:pPr>
        <w:spacing w:after="0" w:line="480" w:lineRule="exact"/>
        <w:ind w:hanging="720"/>
        <w:jc w:val="left"/>
        <w:rPr>
          <w:rStyle w:val="Hyperlink"/>
          <w:rFonts w:ascii="Times New Roman" w:hAnsi="Times New Roman" w:cs="Times New Roman"/>
          <w:color w:val="000000" w:themeColor="text1"/>
          <w:sz w:val="24"/>
          <w:u w:val="none"/>
        </w:rPr>
      </w:pPr>
      <w:r w:rsidRPr="0017032F">
        <w:rPr>
          <w:rFonts w:ascii="Times New Roman" w:hAnsi="Times New Roman" w:cs="Times New Roman"/>
          <w:color w:val="000000"/>
          <w:sz w:val="24"/>
          <w:lang w:val="en-GB"/>
        </w:rPr>
        <w:t xml:space="preserve">Pappas, J. D., &amp; Friedman, H. L. (2007). </w:t>
      </w:r>
      <w:r w:rsidRPr="00711791">
        <w:rPr>
          <w:rFonts w:ascii="Times New Roman" w:hAnsi="Times New Roman" w:cs="Times New Roman"/>
          <w:color w:val="000000"/>
          <w:sz w:val="24"/>
        </w:rPr>
        <w:t xml:space="preserve">The construct of self expansiveness and the validity of the Transpersonal Scale of the Self-expansiveness Level Form. </w:t>
      </w:r>
      <w:r w:rsidRPr="00711791">
        <w:rPr>
          <w:rFonts w:ascii="Times New Roman" w:hAnsi="Times New Roman" w:cs="Times New Roman"/>
          <w:i/>
          <w:iCs/>
          <w:color w:val="000000"/>
          <w:sz w:val="24"/>
        </w:rPr>
        <w:t>The Humanistic Psychologist</w:t>
      </w:r>
      <w:r w:rsidRPr="00711791">
        <w:rPr>
          <w:rFonts w:ascii="Times New Roman" w:hAnsi="Times New Roman" w:cs="Times New Roman"/>
          <w:color w:val="000000"/>
          <w:sz w:val="24"/>
        </w:rPr>
        <w:t xml:space="preserve">, </w:t>
      </w:r>
      <w:r w:rsidRPr="00711791">
        <w:rPr>
          <w:rFonts w:ascii="Times New Roman" w:hAnsi="Times New Roman" w:cs="Times New Roman"/>
          <w:i/>
          <w:iCs/>
          <w:color w:val="000000"/>
          <w:sz w:val="24"/>
        </w:rPr>
        <w:t>35</w:t>
      </w:r>
      <w:r w:rsidRPr="00711791">
        <w:rPr>
          <w:rFonts w:ascii="Times New Roman" w:hAnsi="Times New Roman" w:cs="Times New Roman"/>
          <w:color w:val="000000"/>
          <w:sz w:val="24"/>
        </w:rPr>
        <w:t>(4), 323</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347. </w:t>
      </w:r>
      <w:hyperlink r:id="rId93" w:history="1">
        <w:r w:rsidRPr="00711791">
          <w:rPr>
            <w:rStyle w:val="Hyperlink"/>
            <w:rFonts w:ascii="Times New Roman" w:hAnsi="Times New Roman" w:cs="Times New Roman"/>
            <w:sz w:val="24"/>
          </w:rPr>
          <w:t>https://doi.org/10.1080/08873260701593334</w:t>
        </w:r>
      </w:hyperlink>
    </w:p>
    <w:p w14:paraId="65946B69" w14:textId="53D7E1F5" w:rsidR="00C6533F" w:rsidRPr="00711791" w:rsidRDefault="00C6533F" w:rsidP="00CB79EA">
      <w:pPr>
        <w:spacing w:after="0" w:line="480" w:lineRule="exact"/>
        <w:ind w:hanging="720"/>
        <w:jc w:val="left"/>
        <w:rPr>
          <w:rFonts w:asciiTheme="majorBidi" w:eastAsia="SimSun" w:hAnsiTheme="majorBidi" w:cstheme="majorBidi"/>
          <w:kern w:val="0"/>
          <w:sz w:val="24"/>
          <w:lang w:val="en-GB"/>
        </w:rPr>
      </w:pPr>
      <w:r w:rsidRPr="00711791">
        <w:rPr>
          <w:rFonts w:asciiTheme="majorBidi" w:eastAsia="SimSun" w:hAnsiTheme="majorBidi" w:cstheme="majorBidi"/>
          <w:kern w:val="0"/>
          <w:sz w:val="24"/>
          <w:lang w:val="en-GB"/>
        </w:rPr>
        <w:t xml:space="preserve">Penner, L. A., Dovidio, J. F., Piliavin, J. A., &amp; Schroeder, D. A. (2005). Prosocial behavior: multilevel perspectives. </w:t>
      </w:r>
      <w:r w:rsidRPr="00711791">
        <w:rPr>
          <w:rFonts w:asciiTheme="majorBidi" w:eastAsia="SimSun" w:hAnsiTheme="majorBidi" w:cstheme="majorBidi"/>
          <w:i/>
          <w:iCs/>
          <w:kern w:val="0"/>
          <w:sz w:val="24"/>
          <w:lang w:val="en-GB"/>
        </w:rPr>
        <w:t>Annual Review of Psychology, 56</w:t>
      </w:r>
      <w:r w:rsidR="00C3545F">
        <w:rPr>
          <w:rFonts w:asciiTheme="majorBidi" w:eastAsia="SimSun" w:hAnsiTheme="majorBidi" w:cstheme="majorBidi"/>
          <w:i/>
          <w:iCs/>
          <w:kern w:val="0"/>
          <w:sz w:val="24"/>
          <w:lang w:val="en-GB"/>
        </w:rPr>
        <w:t>(1)</w:t>
      </w:r>
      <w:r w:rsidRPr="00711791">
        <w:rPr>
          <w:rFonts w:asciiTheme="majorBidi" w:eastAsia="SimSun" w:hAnsiTheme="majorBidi" w:cstheme="majorBidi"/>
          <w:kern w:val="0"/>
          <w:sz w:val="24"/>
          <w:lang w:val="en-GB"/>
        </w:rPr>
        <w:t>, 365</w:t>
      </w:r>
      <w:r w:rsidR="007D54F5">
        <w:rPr>
          <w:rFonts w:ascii="Times New Roman Regular" w:hAnsi="Times New Roman Regular" w:cs="Times New Roman Regular"/>
          <w:sz w:val="24"/>
        </w:rPr>
        <w:t>–</w:t>
      </w:r>
      <w:r w:rsidRPr="00711791">
        <w:rPr>
          <w:rFonts w:asciiTheme="majorBidi" w:eastAsia="SimSun" w:hAnsiTheme="majorBidi" w:cstheme="majorBidi"/>
          <w:kern w:val="0"/>
          <w:sz w:val="24"/>
          <w:lang w:val="en-GB"/>
        </w:rPr>
        <w:t xml:space="preserve">392. </w:t>
      </w:r>
      <w:hyperlink r:id="rId94" w:history="1">
        <w:r w:rsidRPr="00711791">
          <w:rPr>
            <w:rStyle w:val="Hyperlink"/>
            <w:rFonts w:asciiTheme="majorBidi" w:eastAsia="SimSun" w:hAnsiTheme="majorBidi" w:cstheme="majorBidi"/>
            <w:kern w:val="0"/>
            <w:sz w:val="24"/>
            <w:lang w:val="en-GB"/>
          </w:rPr>
          <w:t>https://doi.org/10.1146/annurev.psych.56.091103.070141</w:t>
        </w:r>
      </w:hyperlink>
    </w:p>
    <w:p w14:paraId="09E98D7D" w14:textId="1616B9EC" w:rsidR="00C6533F" w:rsidRPr="007F7CE7" w:rsidRDefault="00C6533F" w:rsidP="00CB79EA">
      <w:pPr>
        <w:spacing w:after="0" w:line="480" w:lineRule="exact"/>
        <w:ind w:hanging="720"/>
        <w:jc w:val="left"/>
        <w:rPr>
          <w:rFonts w:asciiTheme="majorBidi" w:hAnsiTheme="majorBidi" w:cstheme="majorBidi"/>
          <w:color w:val="000000"/>
          <w:sz w:val="24"/>
          <w:lang w:val="de-DE"/>
        </w:rPr>
      </w:pPr>
      <w:r w:rsidRPr="007F7CE7">
        <w:rPr>
          <w:rFonts w:asciiTheme="majorBidi" w:hAnsiTheme="majorBidi" w:cstheme="majorBidi"/>
          <w:color w:val="000000"/>
          <w:sz w:val="24"/>
          <w:lang w:val="en-GB"/>
        </w:rPr>
        <w:t xml:space="preserve">Perlin, J. D., &amp; Li, L. (2020). </w:t>
      </w:r>
      <w:r w:rsidRPr="00711791">
        <w:rPr>
          <w:rFonts w:asciiTheme="majorBidi" w:hAnsiTheme="majorBidi" w:cstheme="majorBidi"/>
          <w:color w:val="000000"/>
          <w:sz w:val="24"/>
        </w:rPr>
        <w:t xml:space="preserve">Why does awe have prosocial effects? New perspectives on awe and the small self. </w:t>
      </w:r>
      <w:r w:rsidRPr="00711791">
        <w:rPr>
          <w:rFonts w:asciiTheme="majorBidi" w:hAnsiTheme="majorBidi" w:cstheme="majorBidi"/>
          <w:i/>
          <w:iCs/>
          <w:color w:val="000000"/>
          <w:sz w:val="24"/>
          <w:lang w:val="en-GB"/>
        </w:rPr>
        <w:t>Perspectives on Psychological Science</w:t>
      </w:r>
      <w:r w:rsidRPr="00711791">
        <w:rPr>
          <w:rFonts w:asciiTheme="majorBidi" w:hAnsiTheme="majorBidi" w:cstheme="majorBidi"/>
          <w:color w:val="000000"/>
          <w:sz w:val="24"/>
          <w:lang w:val="en-GB"/>
        </w:rPr>
        <w:t xml:space="preserve">, </w:t>
      </w:r>
      <w:r w:rsidRPr="00711791">
        <w:rPr>
          <w:rFonts w:asciiTheme="majorBidi" w:hAnsiTheme="majorBidi" w:cstheme="majorBidi"/>
          <w:i/>
          <w:iCs/>
          <w:color w:val="000000"/>
          <w:sz w:val="24"/>
          <w:lang w:val="en-GB"/>
        </w:rPr>
        <w:t>15</w:t>
      </w:r>
      <w:r w:rsidRPr="00711791">
        <w:rPr>
          <w:rFonts w:asciiTheme="majorBidi" w:hAnsiTheme="majorBidi" w:cstheme="majorBidi"/>
          <w:color w:val="000000"/>
          <w:sz w:val="24"/>
          <w:lang w:val="en-GB"/>
        </w:rPr>
        <w:t xml:space="preserve">(2), </w:t>
      </w:r>
      <w:r w:rsidRPr="00711791">
        <w:rPr>
          <w:rFonts w:asciiTheme="majorBidi" w:hAnsiTheme="majorBidi" w:cstheme="majorBidi"/>
          <w:sz w:val="24"/>
        </w:rPr>
        <w:t>291</w:t>
      </w:r>
      <w:r w:rsidR="007D54F5">
        <w:rPr>
          <w:rFonts w:ascii="Times New Roman Regular" w:hAnsi="Times New Roman Regular" w:cs="Times New Roman Regular"/>
          <w:sz w:val="24"/>
        </w:rPr>
        <w:t>–</w:t>
      </w:r>
      <w:r w:rsidRPr="00711791">
        <w:rPr>
          <w:rFonts w:asciiTheme="majorBidi" w:hAnsiTheme="majorBidi" w:cstheme="majorBidi"/>
          <w:sz w:val="24"/>
        </w:rPr>
        <w:t xml:space="preserve">308. </w:t>
      </w:r>
      <w:hyperlink r:id="rId95" w:history="1">
        <w:r w:rsidRPr="007F7CE7">
          <w:rPr>
            <w:rStyle w:val="Hyperlink"/>
            <w:rFonts w:asciiTheme="majorBidi" w:hAnsiTheme="majorBidi" w:cstheme="majorBidi"/>
            <w:sz w:val="24"/>
            <w:lang w:val="de-DE"/>
          </w:rPr>
          <w:t>https://doi.org/10.1177/1745691619886006</w:t>
        </w:r>
      </w:hyperlink>
    </w:p>
    <w:p w14:paraId="5FE5AEED" w14:textId="6C964D40" w:rsidR="00C6533F" w:rsidRPr="00711791" w:rsidRDefault="00C6533F" w:rsidP="00CB79EA">
      <w:pPr>
        <w:spacing w:after="0" w:line="480" w:lineRule="exact"/>
        <w:ind w:hanging="720"/>
        <w:jc w:val="left"/>
        <w:rPr>
          <w:rStyle w:val="Hyperlink"/>
          <w:rFonts w:ascii="Times New Roman" w:hAnsi="Times New Roman" w:cs="Times New Roman"/>
          <w:color w:val="000000" w:themeColor="text1"/>
          <w:sz w:val="24"/>
          <w:u w:val="none"/>
          <w:lang w:val="de-DE"/>
        </w:rPr>
      </w:pPr>
      <w:r w:rsidRPr="007F7CE7">
        <w:rPr>
          <w:rFonts w:ascii="Times New Roman" w:hAnsi="Times New Roman" w:cs="Times New Roman"/>
          <w:color w:val="000000"/>
          <w:sz w:val="24"/>
          <w:lang w:val="de-DE"/>
        </w:rPr>
        <w:t xml:space="preserve">Piff, P. K., Dietze, P., Feinberg, M., Stancato, D. M., &amp; Keltner, D. (2015). </w:t>
      </w:r>
      <w:r w:rsidRPr="00711791">
        <w:rPr>
          <w:rFonts w:ascii="Times New Roman" w:hAnsi="Times New Roman" w:cs="Times New Roman"/>
          <w:color w:val="000000"/>
          <w:sz w:val="24"/>
        </w:rPr>
        <w:t>Awe, the small self, and prosocial behavior. </w:t>
      </w:r>
      <w:r w:rsidRPr="00711791">
        <w:rPr>
          <w:rFonts w:ascii="Times New Roman" w:hAnsi="Times New Roman" w:cs="Times New Roman"/>
          <w:i/>
          <w:iCs/>
          <w:color w:val="000000"/>
          <w:sz w:val="24"/>
        </w:rPr>
        <w:t>Journal of Personality and Social Psychology</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108</w:t>
      </w:r>
      <w:r w:rsidRPr="00711791">
        <w:rPr>
          <w:rFonts w:ascii="Times New Roman" w:hAnsi="Times New Roman" w:cs="Times New Roman"/>
          <w:color w:val="000000"/>
          <w:sz w:val="24"/>
        </w:rPr>
        <w:t>(6), 883</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899. </w:t>
      </w:r>
      <w:hyperlink r:id="rId96" w:history="1">
        <w:r w:rsidRPr="00711791">
          <w:rPr>
            <w:rStyle w:val="Hyperlink"/>
            <w:rFonts w:ascii="Times New Roman" w:hAnsi="Times New Roman" w:cs="Times New Roman"/>
            <w:sz w:val="24"/>
            <w:lang w:val="de-DE"/>
          </w:rPr>
          <w:t>https://doi.org/10.1037/pspi0000018</w:t>
        </w:r>
      </w:hyperlink>
    </w:p>
    <w:p w14:paraId="0974B4FC" w14:textId="07CC1958" w:rsidR="00C6533F" w:rsidRPr="000942CB" w:rsidRDefault="00C6533F" w:rsidP="00CB79EA">
      <w:pPr>
        <w:spacing w:after="0" w:line="480" w:lineRule="exact"/>
        <w:ind w:hanging="720"/>
        <w:jc w:val="left"/>
        <w:rPr>
          <w:rFonts w:ascii="Times New Roman" w:hAnsi="Times New Roman" w:cs="Times New Roman"/>
          <w:color w:val="333333"/>
          <w:sz w:val="24"/>
          <w:shd w:val="clear" w:color="auto" w:fill="FFFFFF"/>
          <w:lang w:val="de-DE"/>
        </w:rPr>
      </w:pPr>
      <w:r w:rsidRPr="00711791">
        <w:rPr>
          <w:rFonts w:ascii="Times New Roman" w:hAnsi="Times New Roman" w:cs="Times New Roman"/>
          <w:color w:val="000000"/>
          <w:sz w:val="24"/>
          <w:lang w:val="de-DE"/>
        </w:rPr>
        <w:t xml:space="preserve">Piff, P. K. , &amp; Moskowitz, J. P. . </w:t>
      </w:r>
      <w:r w:rsidRPr="00711791">
        <w:rPr>
          <w:rFonts w:ascii="Times New Roman" w:hAnsi="Times New Roman" w:cs="Times New Roman"/>
          <w:color w:val="000000"/>
          <w:sz w:val="24"/>
        </w:rPr>
        <w:t>(2018). Wealth, poverty, and happiness: social class is differentially associated with positive emotions.</w:t>
      </w:r>
      <w:r w:rsidRPr="00711791">
        <w:rPr>
          <w:rFonts w:ascii="Times New Roman" w:hAnsi="Times New Roman" w:cs="Times New Roman"/>
          <w:i/>
          <w:iCs/>
          <w:color w:val="000000"/>
          <w:sz w:val="24"/>
        </w:rPr>
        <w:t xml:space="preserve"> </w:t>
      </w:r>
      <w:r w:rsidRPr="000942CB">
        <w:rPr>
          <w:rFonts w:ascii="Times New Roman" w:hAnsi="Times New Roman" w:cs="Times New Roman"/>
          <w:i/>
          <w:iCs/>
          <w:color w:val="000000"/>
          <w:sz w:val="24"/>
          <w:lang w:val="de-DE"/>
        </w:rPr>
        <w:t>Emotion</w:t>
      </w:r>
      <w:r w:rsidRPr="000942CB">
        <w:rPr>
          <w:rFonts w:ascii="Times New Roman" w:hAnsi="Times New Roman" w:cs="Times New Roman"/>
          <w:color w:val="000000"/>
          <w:sz w:val="24"/>
          <w:lang w:val="de-DE"/>
        </w:rPr>
        <w:t xml:space="preserve">, </w:t>
      </w:r>
      <w:r w:rsidRPr="000942CB">
        <w:rPr>
          <w:rFonts w:ascii="Times New Roman" w:hAnsi="Times New Roman" w:cs="Times New Roman"/>
          <w:i/>
          <w:iCs/>
          <w:color w:val="000000"/>
          <w:sz w:val="24"/>
          <w:lang w:val="de-DE"/>
        </w:rPr>
        <w:t>18</w:t>
      </w:r>
      <w:r w:rsidRPr="000942CB">
        <w:rPr>
          <w:rFonts w:ascii="Times New Roman" w:hAnsi="Times New Roman" w:cs="Times New Roman"/>
          <w:color w:val="000000"/>
          <w:sz w:val="24"/>
          <w:lang w:val="de-DE"/>
        </w:rPr>
        <w:t>(6)</w:t>
      </w:r>
      <w:r w:rsidRPr="000942CB">
        <w:rPr>
          <w:rFonts w:ascii="Times New Roman" w:hAnsi="Times New Roman" w:cs="Times New Roman"/>
          <w:i/>
          <w:iCs/>
          <w:color w:val="000000"/>
          <w:sz w:val="24"/>
          <w:lang w:val="de-DE"/>
        </w:rPr>
        <w:t>,</w:t>
      </w:r>
      <w:r w:rsidRPr="000942CB">
        <w:rPr>
          <w:rFonts w:ascii="Times New Roman" w:hAnsi="Times New Roman" w:cs="Times New Roman"/>
          <w:color w:val="333333"/>
          <w:sz w:val="24"/>
          <w:shd w:val="clear" w:color="auto" w:fill="FFFFFF"/>
          <w:lang w:val="de-DE"/>
        </w:rPr>
        <w:t xml:space="preserve"> 902</w:t>
      </w:r>
      <w:r w:rsidR="007D54F5" w:rsidRPr="000942CB">
        <w:rPr>
          <w:rFonts w:ascii="Times New Roman Regular" w:hAnsi="Times New Roman Regular" w:cs="Times New Roman Regular"/>
          <w:sz w:val="24"/>
          <w:lang w:val="de-DE"/>
        </w:rPr>
        <w:t>–</w:t>
      </w:r>
      <w:r w:rsidRPr="000942CB">
        <w:rPr>
          <w:rFonts w:ascii="Times New Roman" w:hAnsi="Times New Roman" w:cs="Times New Roman"/>
          <w:color w:val="333333"/>
          <w:sz w:val="24"/>
          <w:shd w:val="clear" w:color="auto" w:fill="FFFFFF"/>
          <w:lang w:val="de-DE"/>
        </w:rPr>
        <w:t>905. </w:t>
      </w:r>
    </w:p>
    <w:p w14:paraId="27FBEA56" w14:textId="77777777" w:rsidR="002226A0" w:rsidRPr="000942CB" w:rsidRDefault="00271DF4" w:rsidP="002226A0">
      <w:pPr>
        <w:spacing w:after="0" w:line="480" w:lineRule="exact"/>
        <w:jc w:val="left"/>
        <w:rPr>
          <w:rStyle w:val="Hyperlink"/>
          <w:rFonts w:ascii="Times New Roman" w:hAnsi="Times New Roman" w:cs="Times New Roman"/>
          <w:sz w:val="24"/>
          <w:shd w:val="clear" w:color="auto" w:fill="FFFFFF"/>
          <w:lang w:val="de-DE"/>
        </w:rPr>
      </w:pPr>
      <w:hyperlink r:id="rId97" w:history="1">
        <w:r w:rsidR="00C6533F" w:rsidRPr="000942CB">
          <w:rPr>
            <w:rStyle w:val="Hyperlink"/>
            <w:rFonts w:ascii="Times New Roman" w:hAnsi="Times New Roman" w:cs="Times New Roman"/>
            <w:sz w:val="24"/>
            <w:shd w:val="clear" w:color="auto" w:fill="FFFFFF"/>
            <w:lang w:val="de-DE"/>
          </w:rPr>
          <w:t>https://doi.org/10.1037/emo0000387</w:t>
        </w:r>
      </w:hyperlink>
    </w:p>
    <w:p w14:paraId="05775131" w14:textId="76256702" w:rsidR="00486B21" w:rsidRDefault="00486B21" w:rsidP="002226A0">
      <w:pPr>
        <w:spacing w:after="0" w:line="480" w:lineRule="exact"/>
        <w:ind w:hanging="720"/>
        <w:jc w:val="left"/>
        <w:rPr>
          <w:rFonts w:asciiTheme="majorBidi" w:hAnsiTheme="majorBidi" w:cstheme="majorBidi"/>
          <w:color w:val="000000" w:themeColor="text1"/>
          <w:sz w:val="24"/>
        </w:rPr>
      </w:pPr>
      <w:r w:rsidRPr="000942CB">
        <w:rPr>
          <w:rFonts w:asciiTheme="majorBidi" w:hAnsiTheme="majorBidi" w:cstheme="majorBidi"/>
          <w:color w:val="000000" w:themeColor="text1"/>
          <w:sz w:val="24"/>
          <w:lang w:val="de-DE"/>
        </w:rPr>
        <w:t xml:space="preserve">Pizarro, J. J., Basabe, N., &amp; Fernánde, I. (2021). </w:t>
      </w:r>
      <w:r w:rsidRPr="00D849A8">
        <w:rPr>
          <w:rFonts w:asciiTheme="majorBidi" w:hAnsiTheme="majorBidi" w:cstheme="majorBidi"/>
          <w:color w:val="000000" w:themeColor="text1"/>
          <w:sz w:val="24"/>
        </w:rPr>
        <w:t xml:space="preserve">Self-transcendent emotions and their social effects: </w:t>
      </w:r>
      <w:r w:rsidRPr="00D849A8">
        <w:rPr>
          <w:rFonts w:asciiTheme="majorBidi" w:hAnsiTheme="majorBidi" w:cstheme="majorBidi"/>
          <w:color w:val="000000" w:themeColor="text1"/>
          <w:sz w:val="24"/>
        </w:rPr>
        <w:lastRenderedPageBreak/>
        <w:t xml:space="preserve">Awe, elevation and Kama </w:t>
      </w:r>
      <w:proofErr w:type="spellStart"/>
      <w:r w:rsidRPr="00D849A8">
        <w:rPr>
          <w:rFonts w:asciiTheme="majorBidi" w:hAnsiTheme="majorBidi" w:cstheme="majorBidi"/>
          <w:color w:val="000000" w:themeColor="text1"/>
          <w:sz w:val="24"/>
        </w:rPr>
        <w:t>Muta</w:t>
      </w:r>
      <w:proofErr w:type="spellEnd"/>
      <w:r w:rsidRPr="00D849A8">
        <w:rPr>
          <w:rFonts w:asciiTheme="majorBidi" w:hAnsiTheme="majorBidi" w:cstheme="majorBidi"/>
          <w:color w:val="000000" w:themeColor="text1"/>
          <w:sz w:val="24"/>
        </w:rPr>
        <w:t xml:space="preserve"> promote a human identification and motivations to help others. </w:t>
      </w:r>
      <w:r w:rsidRPr="00D849A8">
        <w:rPr>
          <w:rFonts w:asciiTheme="majorBidi" w:hAnsiTheme="majorBidi" w:cstheme="majorBidi"/>
          <w:i/>
          <w:iCs/>
          <w:color w:val="000000" w:themeColor="text1"/>
          <w:sz w:val="24"/>
        </w:rPr>
        <w:t xml:space="preserve">Frontiers in Psychology, </w:t>
      </w:r>
      <w:r w:rsidRPr="00D849A8">
        <w:rPr>
          <w:rFonts w:asciiTheme="majorBidi" w:hAnsiTheme="majorBidi" w:cstheme="majorBidi"/>
          <w:i/>
          <w:iCs/>
          <w:color w:val="000000" w:themeColor="text1"/>
          <w:sz w:val="24"/>
          <w:shd w:val="clear" w:color="auto" w:fill="FFFFFF"/>
        </w:rPr>
        <w:t>12</w:t>
      </w:r>
      <w:r w:rsidRPr="00D849A8">
        <w:rPr>
          <w:rFonts w:asciiTheme="majorBidi" w:hAnsiTheme="majorBidi" w:cstheme="majorBidi"/>
          <w:color w:val="000000" w:themeColor="text1"/>
          <w:sz w:val="24"/>
          <w:shd w:val="clear" w:color="auto" w:fill="FFFFFF"/>
        </w:rPr>
        <w:t>:</w:t>
      </w:r>
      <w:r>
        <w:rPr>
          <w:rFonts w:asciiTheme="majorBidi" w:hAnsiTheme="majorBidi" w:cstheme="majorBidi"/>
          <w:color w:val="000000" w:themeColor="text1"/>
          <w:sz w:val="24"/>
          <w:shd w:val="clear" w:color="auto" w:fill="FFFFFF"/>
        </w:rPr>
        <w:t xml:space="preserve"> </w:t>
      </w:r>
      <w:r w:rsidRPr="00D849A8">
        <w:rPr>
          <w:rFonts w:asciiTheme="majorBidi" w:hAnsiTheme="majorBidi" w:cstheme="majorBidi"/>
          <w:color w:val="000000" w:themeColor="text1"/>
          <w:sz w:val="24"/>
          <w:shd w:val="clear" w:color="auto" w:fill="FFFFFF"/>
        </w:rPr>
        <w:t xml:space="preserve">709859. </w:t>
      </w:r>
      <w:hyperlink r:id="rId98" w:history="1">
        <w:r w:rsidRPr="00E14B74">
          <w:rPr>
            <w:rStyle w:val="Hyperlink"/>
            <w:rFonts w:asciiTheme="majorBidi" w:hAnsiTheme="majorBidi" w:cstheme="majorBidi"/>
            <w:sz w:val="24"/>
            <w:shd w:val="clear" w:color="auto" w:fill="FFFFFF"/>
          </w:rPr>
          <w:t>https://doi.org/10.3389/fpsyg.2021.709859</w:t>
        </w:r>
      </w:hyperlink>
    </w:p>
    <w:p w14:paraId="5AF14E18" w14:textId="3D3790D0" w:rsidR="00C6533F" w:rsidRPr="00711791" w:rsidRDefault="00C6533F" w:rsidP="00CB79EA">
      <w:pPr>
        <w:spacing w:after="0" w:line="480" w:lineRule="exact"/>
        <w:ind w:hanging="720"/>
        <w:jc w:val="left"/>
        <w:rPr>
          <w:rStyle w:val="Hyperlink"/>
          <w:rFonts w:ascii="Times New Roman" w:hAnsi="Times New Roman" w:cs="Times New Roman"/>
          <w:color w:val="000000" w:themeColor="text1"/>
          <w:sz w:val="24"/>
          <w:u w:val="none"/>
        </w:rPr>
      </w:pPr>
      <w:r w:rsidRPr="00711791">
        <w:rPr>
          <w:rFonts w:ascii="Times New Roman" w:hAnsi="Times New Roman" w:cs="Times New Roman"/>
          <w:color w:val="000000"/>
          <w:sz w:val="24"/>
        </w:rPr>
        <w:t>Prade, C., &amp; Saroglou, V. (2016). Awe's effects on generosity and helping. </w:t>
      </w:r>
      <w:r w:rsidRPr="00711791">
        <w:rPr>
          <w:rFonts w:ascii="Times New Roman" w:hAnsi="Times New Roman" w:cs="Times New Roman"/>
          <w:i/>
          <w:iCs/>
          <w:color w:val="000000"/>
          <w:sz w:val="24"/>
        </w:rPr>
        <w:t>The Journal of Positive Psychology</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11</w:t>
      </w:r>
      <w:r w:rsidRPr="00711791">
        <w:rPr>
          <w:rFonts w:ascii="Times New Roman" w:hAnsi="Times New Roman" w:cs="Times New Roman"/>
          <w:color w:val="000000"/>
          <w:sz w:val="24"/>
        </w:rPr>
        <w:t>(5), 522</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530. </w:t>
      </w:r>
      <w:hyperlink r:id="rId99" w:history="1">
        <w:r w:rsidRPr="00711791">
          <w:rPr>
            <w:rStyle w:val="Hyperlink"/>
            <w:rFonts w:ascii="Times New Roman" w:hAnsi="Times New Roman" w:cs="Times New Roman"/>
            <w:sz w:val="24"/>
          </w:rPr>
          <w:t>https://doi.org/10.1080/17439760.2015.1127992</w:t>
        </w:r>
      </w:hyperlink>
    </w:p>
    <w:p w14:paraId="764DC8B4" w14:textId="01AEF076" w:rsidR="00C6533F" w:rsidRPr="00711791" w:rsidRDefault="00C6533F" w:rsidP="00CB79EA">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color w:val="000000"/>
          <w:sz w:val="24"/>
        </w:rPr>
        <w:t>Preston, J. L., &amp; Shin, F. (2017). Spiritual experiences evoke awe through the small self in both religious and non-religious individuals.</w:t>
      </w:r>
      <w:r w:rsidRPr="00711791">
        <w:rPr>
          <w:rFonts w:ascii="Times New Roman" w:hAnsi="Times New Roman" w:cs="Times New Roman"/>
          <w:i/>
          <w:iCs/>
          <w:color w:val="000000"/>
          <w:sz w:val="24"/>
        </w:rPr>
        <w:t xml:space="preserve"> Journal of Experimental Social Psychology</w:t>
      </w:r>
      <w:r w:rsidRPr="00711791">
        <w:rPr>
          <w:rFonts w:ascii="Times New Roman" w:hAnsi="Times New Roman" w:cs="Times New Roman"/>
          <w:color w:val="000000"/>
          <w:sz w:val="24"/>
        </w:rPr>
        <w:t xml:space="preserve">, </w:t>
      </w:r>
      <w:r w:rsidRPr="00711791">
        <w:rPr>
          <w:rFonts w:ascii="Times New Roman" w:hAnsi="Times New Roman" w:cs="Times New Roman"/>
          <w:i/>
          <w:iCs/>
          <w:color w:val="000000"/>
          <w:sz w:val="24"/>
        </w:rPr>
        <w:t>70</w:t>
      </w:r>
      <w:r w:rsidRPr="00711791">
        <w:rPr>
          <w:rFonts w:ascii="Times New Roman" w:hAnsi="Times New Roman" w:cs="Times New Roman"/>
          <w:color w:val="000000"/>
          <w:sz w:val="24"/>
        </w:rPr>
        <w:t>, 212</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221. </w:t>
      </w:r>
      <w:hyperlink r:id="rId100" w:history="1">
        <w:r w:rsidRPr="00711791">
          <w:rPr>
            <w:rStyle w:val="Hyperlink"/>
            <w:rFonts w:ascii="Times New Roman" w:hAnsi="Times New Roman" w:cs="Times New Roman"/>
            <w:sz w:val="24"/>
          </w:rPr>
          <w:t>https://doi.org/10.1016/j.jesp.2016.11.006</w:t>
        </w:r>
      </w:hyperlink>
    </w:p>
    <w:p w14:paraId="2119A75D" w14:textId="54469CBF" w:rsidR="00C6533F" w:rsidRDefault="00C6533F" w:rsidP="00CB79EA">
      <w:pPr>
        <w:spacing w:after="0" w:line="480" w:lineRule="exact"/>
        <w:ind w:hanging="720"/>
        <w:jc w:val="left"/>
        <w:rPr>
          <w:rStyle w:val="Hyperlink"/>
          <w:rFonts w:ascii="Times New Roman" w:hAnsi="Times New Roman" w:cs="Times New Roman"/>
          <w:sz w:val="24"/>
        </w:rPr>
      </w:pPr>
      <w:r w:rsidRPr="00711791">
        <w:rPr>
          <w:rFonts w:ascii="Times New Roman" w:hAnsi="Times New Roman" w:cs="Times New Roman"/>
          <w:color w:val="000000"/>
          <w:sz w:val="24"/>
        </w:rPr>
        <w:t>Reed, P. G. (1991). Self-transcendence and mental health in oldest-old adults. </w:t>
      </w:r>
      <w:r w:rsidRPr="00711791">
        <w:rPr>
          <w:rFonts w:ascii="Times New Roman" w:hAnsi="Times New Roman" w:cs="Times New Roman"/>
          <w:i/>
          <w:iCs/>
          <w:color w:val="000000"/>
          <w:sz w:val="24"/>
        </w:rPr>
        <w:t>Nursing Research</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40</w:t>
      </w:r>
      <w:r w:rsidRPr="00711791">
        <w:rPr>
          <w:rFonts w:ascii="Times New Roman" w:hAnsi="Times New Roman" w:cs="Times New Roman"/>
          <w:color w:val="000000"/>
          <w:sz w:val="24"/>
        </w:rPr>
        <w:t>(1), 5</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11. </w:t>
      </w:r>
      <w:hyperlink r:id="rId101" w:history="1">
        <w:r w:rsidRPr="00711791">
          <w:rPr>
            <w:rStyle w:val="Hyperlink"/>
            <w:rFonts w:ascii="Times New Roman" w:hAnsi="Times New Roman" w:cs="Times New Roman"/>
            <w:sz w:val="24"/>
          </w:rPr>
          <w:t>https://doi.org/10.1097/00006199-199101000-00002</w:t>
        </w:r>
      </w:hyperlink>
    </w:p>
    <w:p w14:paraId="33F83C88" w14:textId="03F5C394" w:rsidR="003D1C0D" w:rsidRPr="00711791" w:rsidRDefault="003D1C0D" w:rsidP="006863C2">
      <w:pPr>
        <w:spacing w:after="0" w:line="480" w:lineRule="exact"/>
        <w:ind w:hanging="720"/>
        <w:jc w:val="left"/>
        <w:rPr>
          <w:rStyle w:val="Hyperlink"/>
          <w:rFonts w:ascii="Times New Roman" w:hAnsi="Times New Roman" w:cs="Times New Roman"/>
          <w:color w:val="000000" w:themeColor="text1"/>
          <w:sz w:val="24"/>
          <w:u w:val="none"/>
        </w:rPr>
      </w:pPr>
      <w:r w:rsidRPr="00EB1AA3">
        <w:rPr>
          <w:rFonts w:ascii="Times New Roman" w:hAnsi="Times New Roman" w:cs="Times New Roman"/>
          <w:color w:val="000000" w:themeColor="text1"/>
          <w:sz w:val="24"/>
        </w:rPr>
        <w:t>Reed</w:t>
      </w:r>
      <w:r w:rsidR="00270679">
        <w:rPr>
          <w:rFonts w:ascii="Times New Roman" w:hAnsi="Times New Roman" w:cs="Times New Roman"/>
          <w:color w:val="000000" w:themeColor="text1"/>
          <w:sz w:val="24"/>
        </w:rPr>
        <w:t>,</w:t>
      </w:r>
      <w:r w:rsidRPr="00EB1AA3">
        <w:rPr>
          <w:rFonts w:ascii="Times New Roman" w:hAnsi="Times New Roman" w:cs="Times New Roman"/>
          <w:color w:val="000000" w:themeColor="text1"/>
          <w:sz w:val="24"/>
        </w:rPr>
        <w:t xml:space="preserve"> P. </w:t>
      </w:r>
      <w:r w:rsidR="00270679">
        <w:rPr>
          <w:rFonts w:ascii="Times New Roman" w:hAnsi="Times New Roman" w:cs="Times New Roman"/>
          <w:color w:val="000000" w:themeColor="text1"/>
          <w:sz w:val="24"/>
        </w:rPr>
        <w:t xml:space="preserve">G. </w:t>
      </w:r>
      <w:r w:rsidRPr="00EB1AA3">
        <w:rPr>
          <w:rFonts w:ascii="Times New Roman" w:hAnsi="Times New Roman" w:cs="Times New Roman"/>
          <w:color w:val="000000" w:themeColor="text1"/>
          <w:sz w:val="24"/>
        </w:rPr>
        <w:t>(2013)</w:t>
      </w:r>
      <w:r w:rsidR="00270679">
        <w:rPr>
          <w:rFonts w:ascii="Times New Roman" w:hAnsi="Times New Roman" w:cs="Times New Roman"/>
          <w:color w:val="000000" w:themeColor="text1"/>
          <w:sz w:val="24"/>
        </w:rPr>
        <w:t>.</w:t>
      </w:r>
      <w:r w:rsidRPr="00EB1AA3">
        <w:rPr>
          <w:rFonts w:ascii="Times New Roman" w:hAnsi="Times New Roman" w:cs="Times New Roman"/>
          <w:color w:val="000000" w:themeColor="text1"/>
          <w:sz w:val="24"/>
        </w:rPr>
        <w:t xml:space="preserve"> Theory of self-transcendence. In</w:t>
      </w:r>
      <w:r w:rsidRPr="00EB1AA3">
        <w:rPr>
          <w:rFonts w:ascii="Times New Roman" w:hAnsi="Times New Roman" w:cs="Times New Roman"/>
          <w:i/>
          <w:iCs/>
          <w:color w:val="000000" w:themeColor="text1"/>
          <w:sz w:val="24"/>
        </w:rPr>
        <w:t xml:space="preserve"> </w:t>
      </w:r>
      <w:r w:rsidRPr="00EB1AA3">
        <w:rPr>
          <w:rFonts w:ascii="Times New Roman" w:hAnsi="Times New Roman" w:cs="Times New Roman"/>
          <w:color w:val="000000" w:themeColor="text1"/>
          <w:sz w:val="24"/>
        </w:rPr>
        <w:t xml:space="preserve">M. J. Smith &amp; P. R. </w:t>
      </w:r>
      <w:proofErr w:type="spellStart"/>
      <w:r w:rsidRPr="00EB1AA3">
        <w:rPr>
          <w:rFonts w:ascii="Times New Roman" w:hAnsi="Times New Roman" w:cs="Times New Roman"/>
          <w:color w:val="000000" w:themeColor="text1"/>
          <w:sz w:val="24"/>
        </w:rPr>
        <w:t>Liehr</w:t>
      </w:r>
      <w:proofErr w:type="spellEnd"/>
      <w:r w:rsidRPr="00EB1AA3">
        <w:rPr>
          <w:rFonts w:ascii="Times New Roman" w:hAnsi="Times New Roman" w:cs="Times New Roman"/>
          <w:color w:val="000000" w:themeColor="text1"/>
          <w:sz w:val="24"/>
        </w:rPr>
        <w:t xml:space="preserve"> (Eds.),</w:t>
      </w:r>
      <w:r w:rsidR="00270679">
        <w:rPr>
          <w:rFonts w:ascii="Times New Roman" w:hAnsi="Times New Roman" w:cs="Times New Roman"/>
          <w:i/>
          <w:iCs/>
          <w:color w:val="000000" w:themeColor="text1"/>
          <w:sz w:val="24"/>
        </w:rPr>
        <w:t xml:space="preserve"> Middle range theory for n</w:t>
      </w:r>
      <w:r w:rsidRPr="00EB1AA3">
        <w:rPr>
          <w:rFonts w:ascii="Times New Roman" w:hAnsi="Times New Roman" w:cs="Times New Roman"/>
          <w:i/>
          <w:iCs/>
          <w:color w:val="000000" w:themeColor="text1"/>
          <w:sz w:val="24"/>
        </w:rPr>
        <w:t xml:space="preserve">ursing </w:t>
      </w:r>
      <w:r w:rsidRPr="00EB1AA3">
        <w:rPr>
          <w:rFonts w:ascii="Times New Roman" w:hAnsi="Times New Roman" w:cs="Times New Roman"/>
          <w:color w:val="000000" w:themeColor="text1"/>
          <w:sz w:val="24"/>
        </w:rPr>
        <w:t>(3</w:t>
      </w:r>
      <w:r w:rsidRPr="00EB1AA3">
        <w:rPr>
          <w:rFonts w:ascii="Times New Roman" w:hAnsi="Times New Roman" w:cs="Times New Roman"/>
          <w:color w:val="000000" w:themeColor="text1"/>
          <w:sz w:val="24"/>
          <w:vertAlign w:val="superscript"/>
        </w:rPr>
        <w:t>rd</w:t>
      </w:r>
      <w:r w:rsidRPr="00EB1AA3">
        <w:rPr>
          <w:rFonts w:ascii="Times New Roman" w:hAnsi="Times New Roman" w:cs="Times New Roman"/>
          <w:color w:val="000000" w:themeColor="text1"/>
          <w:sz w:val="24"/>
        </w:rPr>
        <w:t xml:space="preserve"> ed., pp. 109–139). Springer</w:t>
      </w:r>
      <w:r w:rsidR="006863C2">
        <w:rPr>
          <w:rFonts w:ascii="Times New Roman" w:hAnsi="Times New Roman" w:cs="Times New Roman"/>
          <w:color w:val="000000" w:themeColor="text1"/>
          <w:sz w:val="24"/>
        </w:rPr>
        <w:t xml:space="preserve"> </w:t>
      </w:r>
      <w:r w:rsidR="006863C2" w:rsidRPr="00711791">
        <w:rPr>
          <w:rFonts w:ascii="Times New Roman" w:hAnsi="Times New Roman" w:cs="Times New Roman"/>
          <w:color w:val="000000"/>
          <w:sz w:val="24"/>
        </w:rPr>
        <w:t>International Publishing</w:t>
      </w:r>
      <w:r w:rsidR="00270679">
        <w:rPr>
          <w:rFonts w:ascii="Times New Roman" w:hAnsi="Times New Roman" w:cs="Times New Roman"/>
          <w:color w:val="000000" w:themeColor="text1"/>
          <w:sz w:val="24"/>
        </w:rPr>
        <w:t>.</w:t>
      </w:r>
    </w:p>
    <w:p w14:paraId="6347024F" w14:textId="77777777" w:rsidR="00B63F9C" w:rsidRDefault="00C6533F" w:rsidP="00CB79EA">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color w:val="000000"/>
          <w:sz w:val="24"/>
        </w:rPr>
        <w:t xml:space="preserve">Rogers, C. R. (1961). </w:t>
      </w:r>
      <w:r w:rsidRPr="00711791">
        <w:rPr>
          <w:rFonts w:ascii="Times New Roman" w:hAnsi="Times New Roman" w:cs="Times New Roman"/>
          <w:i/>
          <w:iCs/>
          <w:color w:val="000000"/>
          <w:sz w:val="24"/>
        </w:rPr>
        <w:t>On becoming a person: A therapist’s view of psychotherapy</w:t>
      </w:r>
      <w:r w:rsidRPr="00711791">
        <w:rPr>
          <w:rFonts w:ascii="Times New Roman" w:hAnsi="Times New Roman" w:cs="Times New Roman"/>
          <w:color w:val="000000"/>
          <w:sz w:val="24"/>
        </w:rPr>
        <w:t>. Houghton Mifflin.</w:t>
      </w:r>
    </w:p>
    <w:p w14:paraId="1200DB7E" w14:textId="2CDFA4CA" w:rsidR="00B63F9C" w:rsidRDefault="00B63F9C" w:rsidP="00CB79EA">
      <w:pPr>
        <w:spacing w:after="0" w:line="480" w:lineRule="exact"/>
        <w:ind w:hanging="720"/>
        <w:jc w:val="left"/>
        <w:rPr>
          <w:rFonts w:ascii="Times New Roman" w:eastAsia="PMingLiU" w:hAnsi="Times New Roman" w:cs="Times New Roman"/>
          <w:sz w:val="24"/>
          <w:lang w:val="fr-FR"/>
        </w:rPr>
      </w:pPr>
      <w:r>
        <w:rPr>
          <w:rFonts w:ascii="Times New Roman" w:eastAsia="PMingLiU" w:hAnsi="Times New Roman" w:cs="Times New Roman"/>
          <w:sz w:val="24"/>
        </w:rPr>
        <w:t xml:space="preserve">Rudd, M., Vohs, K. D., &amp; Aaker, J. (2012). Awe expands people’s perception of time, alters decision making, and enhances well-being. </w:t>
      </w:r>
      <w:r w:rsidRPr="00B63F9C">
        <w:rPr>
          <w:rFonts w:ascii="Times New Roman" w:eastAsia="PMingLiU" w:hAnsi="Times New Roman" w:cs="Times New Roman"/>
          <w:i/>
          <w:iCs/>
          <w:sz w:val="24"/>
          <w:lang w:val="fr-FR"/>
        </w:rPr>
        <w:t>Psychological Science, 2</w:t>
      </w:r>
      <w:r w:rsidRPr="00B63F9C">
        <w:rPr>
          <w:rFonts w:ascii="Times New Roman" w:eastAsia="PMingLiU" w:hAnsi="Times New Roman" w:cs="Times New Roman"/>
          <w:sz w:val="24"/>
          <w:lang w:val="fr-FR"/>
        </w:rPr>
        <w:t>3(10), 1130</w:t>
      </w:r>
      <w:r w:rsidRPr="00B63F9C">
        <w:rPr>
          <w:rFonts w:ascii="Times New Roman" w:hAnsi="Times New Roman" w:cs="Times New Roman"/>
          <w:color w:val="333333"/>
          <w:sz w:val="24"/>
          <w:shd w:val="clear" w:color="auto" w:fill="FFFFFF"/>
          <w:lang w:val="fr-FR"/>
        </w:rPr>
        <w:t>–</w:t>
      </w:r>
      <w:r w:rsidRPr="00B63F9C">
        <w:rPr>
          <w:rFonts w:ascii="Times New Roman" w:eastAsia="PMingLiU" w:hAnsi="Times New Roman" w:cs="Times New Roman"/>
          <w:sz w:val="24"/>
          <w:lang w:val="fr-FR"/>
        </w:rPr>
        <w:t xml:space="preserve">1136. </w:t>
      </w:r>
      <w:hyperlink r:id="rId102" w:history="1">
        <w:r w:rsidR="001F1185" w:rsidRPr="00A149DD">
          <w:rPr>
            <w:rStyle w:val="Hyperlink"/>
            <w:rFonts w:ascii="Times New Roman" w:eastAsia="PMingLiU" w:hAnsi="Times New Roman" w:cs="Times New Roman"/>
            <w:sz w:val="24"/>
            <w:lang w:val="fr-FR"/>
          </w:rPr>
          <w:t>https://doi.org/10.1177/0956797612438731</w:t>
        </w:r>
      </w:hyperlink>
    </w:p>
    <w:p w14:paraId="72D77ECC" w14:textId="4D44E0B6" w:rsidR="00C6533F" w:rsidRPr="00711791" w:rsidRDefault="00C6533F" w:rsidP="00CB79EA">
      <w:pPr>
        <w:spacing w:after="0" w:line="480" w:lineRule="exact"/>
        <w:ind w:hanging="720"/>
        <w:jc w:val="left"/>
        <w:rPr>
          <w:rFonts w:ascii="Times New Roman" w:hAnsi="Times New Roman" w:cs="Times New Roman"/>
          <w:color w:val="000000"/>
          <w:sz w:val="24"/>
        </w:rPr>
      </w:pPr>
      <w:r w:rsidRPr="00B63F9C">
        <w:rPr>
          <w:rFonts w:ascii="Times New Roman" w:hAnsi="Times New Roman" w:cs="Times New Roman"/>
          <w:color w:val="000000"/>
          <w:sz w:val="24"/>
          <w:lang w:val="fr-FR"/>
        </w:rPr>
        <w:t xml:space="preserve">Saroglou, V., </w:t>
      </w:r>
      <w:proofErr w:type="spellStart"/>
      <w:r w:rsidRPr="00B63F9C">
        <w:rPr>
          <w:rFonts w:ascii="Times New Roman" w:hAnsi="Times New Roman" w:cs="Times New Roman"/>
          <w:color w:val="000000"/>
          <w:sz w:val="24"/>
          <w:lang w:val="fr-FR"/>
        </w:rPr>
        <w:t>Buxant</w:t>
      </w:r>
      <w:proofErr w:type="spellEnd"/>
      <w:r w:rsidRPr="00B63F9C">
        <w:rPr>
          <w:rFonts w:ascii="Times New Roman" w:hAnsi="Times New Roman" w:cs="Times New Roman"/>
          <w:color w:val="000000"/>
          <w:sz w:val="24"/>
          <w:lang w:val="fr-FR"/>
        </w:rPr>
        <w:t xml:space="preserve">, C., &amp; </w:t>
      </w:r>
      <w:proofErr w:type="spellStart"/>
      <w:r w:rsidRPr="00B63F9C">
        <w:rPr>
          <w:rFonts w:ascii="Times New Roman" w:hAnsi="Times New Roman" w:cs="Times New Roman"/>
          <w:color w:val="000000"/>
          <w:sz w:val="24"/>
          <w:lang w:val="fr-FR"/>
        </w:rPr>
        <w:t>Tilquin</w:t>
      </w:r>
      <w:proofErr w:type="spellEnd"/>
      <w:r w:rsidRPr="00B63F9C">
        <w:rPr>
          <w:rFonts w:ascii="Times New Roman" w:hAnsi="Times New Roman" w:cs="Times New Roman"/>
          <w:color w:val="000000"/>
          <w:sz w:val="24"/>
          <w:lang w:val="fr-FR"/>
        </w:rPr>
        <w:t xml:space="preserve">, J. (2008). </w:t>
      </w:r>
      <w:r w:rsidRPr="00711791">
        <w:rPr>
          <w:rFonts w:ascii="Times New Roman" w:hAnsi="Times New Roman" w:cs="Times New Roman"/>
          <w:color w:val="000000"/>
          <w:sz w:val="24"/>
        </w:rPr>
        <w:t xml:space="preserve">Positive emotions as leading to religion and spirituality. </w:t>
      </w:r>
      <w:r w:rsidRPr="00711791">
        <w:rPr>
          <w:rFonts w:ascii="Times New Roman" w:hAnsi="Times New Roman" w:cs="Times New Roman"/>
          <w:i/>
          <w:iCs/>
          <w:color w:val="000000"/>
          <w:sz w:val="24"/>
        </w:rPr>
        <w:t>The Journal of Positive Psychology</w:t>
      </w:r>
      <w:r w:rsidRPr="00711791">
        <w:rPr>
          <w:rFonts w:ascii="Times New Roman" w:hAnsi="Times New Roman" w:cs="Times New Roman"/>
          <w:color w:val="000000"/>
          <w:sz w:val="24"/>
        </w:rPr>
        <w:t xml:space="preserve">, </w:t>
      </w:r>
      <w:r w:rsidRPr="00711791">
        <w:rPr>
          <w:rFonts w:ascii="Times New Roman" w:hAnsi="Times New Roman" w:cs="Times New Roman"/>
          <w:i/>
          <w:iCs/>
          <w:color w:val="000000"/>
          <w:sz w:val="24"/>
        </w:rPr>
        <w:t>3</w:t>
      </w:r>
      <w:r w:rsidRPr="00711791">
        <w:rPr>
          <w:rFonts w:ascii="Times New Roman" w:hAnsi="Times New Roman" w:cs="Times New Roman"/>
          <w:color w:val="000000"/>
          <w:sz w:val="24"/>
        </w:rPr>
        <w:t>(3), 165</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173. </w:t>
      </w:r>
      <w:hyperlink r:id="rId103" w:history="1">
        <w:r w:rsidRPr="00711791">
          <w:rPr>
            <w:rStyle w:val="Hyperlink"/>
            <w:rFonts w:ascii="Times New Roman" w:hAnsi="Times New Roman" w:cs="Times New Roman"/>
            <w:sz w:val="24"/>
          </w:rPr>
          <w:t>https://doi.org/10.1080/17439760801998737</w:t>
        </w:r>
      </w:hyperlink>
    </w:p>
    <w:p w14:paraId="50284355" w14:textId="263F4FFA" w:rsidR="00C6533F" w:rsidRPr="00711791" w:rsidRDefault="00C6533F" w:rsidP="00CB79EA">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color w:val="000000"/>
          <w:sz w:val="24"/>
        </w:rPr>
        <w:t xml:space="preserve">Scharf, M., &amp; Mayseless, O. (2010). Finding the authentic self in a communal culture: Developmental goals in emerging adulthood. In S. Shulman &amp; J.-E. Nurmi (Eds.), </w:t>
      </w:r>
      <w:r w:rsidRPr="00711791">
        <w:rPr>
          <w:rFonts w:ascii="Times New Roman" w:hAnsi="Times New Roman" w:cs="Times New Roman"/>
          <w:i/>
          <w:iCs/>
          <w:color w:val="000000"/>
          <w:sz w:val="24"/>
        </w:rPr>
        <w:t>New directions for child and adolescent development</w:t>
      </w:r>
      <w:r w:rsidRPr="00711791">
        <w:rPr>
          <w:rFonts w:ascii="Times New Roman" w:hAnsi="Times New Roman" w:cs="Times New Roman"/>
          <w:color w:val="000000"/>
          <w:sz w:val="24"/>
        </w:rPr>
        <w:t xml:space="preserve"> (pp. 83</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95). Jossey-Bass. </w:t>
      </w:r>
      <w:hyperlink r:id="rId104" w:history="1">
        <w:r w:rsidRPr="00711791">
          <w:rPr>
            <w:rStyle w:val="Hyperlink"/>
            <w:rFonts w:ascii="Times New Roman" w:hAnsi="Times New Roman" w:cs="Times New Roman"/>
            <w:sz w:val="24"/>
          </w:rPr>
          <w:t>https://doi.org/10.1002/cd.283</w:t>
        </w:r>
      </w:hyperlink>
    </w:p>
    <w:p w14:paraId="33ABEB06" w14:textId="1A8A85AA" w:rsidR="00C6533F" w:rsidRPr="00711791" w:rsidRDefault="00C6533F" w:rsidP="00CB79EA">
      <w:pPr>
        <w:spacing w:after="0" w:line="480" w:lineRule="exact"/>
        <w:ind w:hanging="720"/>
        <w:jc w:val="left"/>
        <w:rPr>
          <w:rFonts w:asciiTheme="majorBidi" w:hAnsiTheme="majorBidi" w:cstheme="majorBidi"/>
          <w:color w:val="000000"/>
          <w:sz w:val="24"/>
        </w:rPr>
      </w:pPr>
      <w:r w:rsidRPr="00711791">
        <w:rPr>
          <w:rFonts w:asciiTheme="majorBidi" w:hAnsiTheme="majorBidi" w:cstheme="majorBidi"/>
          <w:color w:val="000000"/>
          <w:sz w:val="24"/>
          <w:shd w:val="clear" w:color="auto" w:fill="FFFFFF"/>
        </w:rPr>
        <w:t>Schoemann, A. M., Boulton, A. J., &amp; Short, S. D. (2017). Determining power and sample size for simple and complex mediation models. </w:t>
      </w:r>
      <w:r w:rsidRPr="00711791">
        <w:rPr>
          <w:rFonts w:asciiTheme="majorBidi" w:hAnsiTheme="majorBidi" w:cstheme="majorBidi"/>
          <w:i/>
          <w:iCs/>
          <w:color w:val="000000"/>
          <w:sz w:val="24"/>
          <w:shd w:val="clear" w:color="auto" w:fill="FFFFFF"/>
        </w:rPr>
        <w:t>Social Psychological and Personality Science</w:t>
      </w:r>
      <w:r w:rsidRPr="00711791">
        <w:rPr>
          <w:rFonts w:asciiTheme="majorBidi" w:hAnsiTheme="majorBidi" w:cstheme="majorBidi"/>
          <w:color w:val="000000"/>
          <w:sz w:val="24"/>
          <w:shd w:val="clear" w:color="auto" w:fill="FFFFFF"/>
        </w:rPr>
        <w:t>, </w:t>
      </w:r>
      <w:r w:rsidRPr="00711791">
        <w:rPr>
          <w:rFonts w:asciiTheme="majorBidi" w:hAnsiTheme="majorBidi" w:cstheme="majorBidi"/>
          <w:i/>
          <w:iCs/>
          <w:color w:val="000000"/>
          <w:sz w:val="24"/>
          <w:shd w:val="clear" w:color="auto" w:fill="FFFFFF"/>
        </w:rPr>
        <w:t>8</w:t>
      </w:r>
      <w:r w:rsidRPr="00711791">
        <w:rPr>
          <w:rFonts w:asciiTheme="majorBidi" w:hAnsiTheme="majorBidi" w:cstheme="majorBidi"/>
          <w:color w:val="000000"/>
          <w:sz w:val="24"/>
          <w:shd w:val="clear" w:color="auto" w:fill="FFFFFF"/>
        </w:rPr>
        <w:t>(4)</w:t>
      </w:r>
      <w:r w:rsidRPr="00711791">
        <w:rPr>
          <w:rFonts w:asciiTheme="majorBidi" w:hAnsiTheme="majorBidi" w:cstheme="majorBidi" w:hint="eastAsia"/>
          <w:color w:val="000000"/>
          <w:sz w:val="24"/>
          <w:shd w:val="clear" w:color="auto" w:fill="FFFFFF"/>
        </w:rPr>
        <w:t xml:space="preserve">, </w:t>
      </w:r>
      <w:r w:rsidRPr="00711791">
        <w:rPr>
          <w:rFonts w:asciiTheme="majorBidi" w:hAnsiTheme="majorBidi" w:cstheme="majorBidi"/>
          <w:color w:val="000000"/>
          <w:sz w:val="24"/>
          <w:shd w:val="clear" w:color="auto" w:fill="FFFFFF"/>
        </w:rPr>
        <w:t>379</w:t>
      </w:r>
      <w:r w:rsidR="007D54F5">
        <w:rPr>
          <w:rFonts w:ascii="Times New Roman Regular" w:hAnsi="Times New Roman Regular" w:cs="Times New Roman Regular"/>
          <w:sz w:val="24"/>
        </w:rPr>
        <w:t>–</w:t>
      </w:r>
      <w:r w:rsidRPr="00711791">
        <w:rPr>
          <w:rFonts w:asciiTheme="majorBidi" w:hAnsiTheme="majorBidi" w:cstheme="majorBidi"/>
          <w:color w:val="000000"/>
          <w:sz w:val="24"/>
          <w:shd w:val="clear" w:color="auto" w:fill="FFFFFF"/>
        </w:rPr>
        <w:t>386. </w:t>
      </w:r>
      <w:hyperlink r:id="rId105" w:tgtFrame="_blank" w:history="1">
        <w:r w:rsidRPr="00711791">
          <w:rPr>
            <w:rStyle w:val="Hyperlink"/>
            <w:rFonts w:asciiTheme="majorBidi" w:hAnsiTheme="majorBidi" w:cstheme="majorBidi"/>
            <w:sz w:val="24"/>
            <w:shd w:val="clear" w:color="auto" w:fill="FFFFFF"/>
          </w:rPr>
          <w:t>https://doi.org/10.1177%2F1948550617715068</w:t>
        </w:r>
      </w:hyperlink>
    </w:p>
    <w:p w14:paraId="6564022B" w14:textId="52313AA5" w:rsidR="00C6533F" w:rsidRPr="00711791" w:rsidRDefault="00C6533F" w:rsidP="00CB79EA">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color w:val="000000"/>
          <w:sz w:val="24"/>
        </w:rPr>
        <w:t xml:space="preserve">Schlegel, R. J., Hicks, J. A., Arndt, J., &amp; King, L. A. (2009). Thine own self: True self-concept accessibility and meaning in life. </w:t>
      </w:r>
      <w:r w:rsidRPr="00711791">
        <w:rPr>
          <w:rFonts w:ascii="Times New Roman" w:hAnsi="Times New Roman" w:cs="Times New Roman"/>
          <w:i/>
          <w:iCs/>
          <w:color w:val="000000"/>
          <w:sz w:val="24"/>
        </w:rPr>
        <w:t>Journal of Personality and Social Psychology</w:t>
      </w:r>
      <w:r w:rsidRPr="00711791">
        <w:rPr>
          <w:rFonts w:ascii="Times New Roman" w:hAnsi="Times New Roman" w:cs="Times New Roman"/>
          <w:color w:val="000000"/>
          <w:sz w:val="24"/>
        </w:rPr>
        <w:t xml:space="preserve">, </w:t>
      </w:r>
      <w:r w:rsidRPr="00711791">
        <w:rPr>
          <w:rFonts w:ascii="Times New Roman" w:hAnsi="Times New Roman" w:cs="Times New Roman"/>
          <w:i/>
          <w:iCs/>
          <w:color w:val="000000"/>
          <w:sz w:val="24"/>
        </w:rPr>
        <w:t>96</w:t>
      </w:r>
      <w:r w:rsidRPr="00711791">
        <w:rPr>
          <w:rFonts w:ascii="Times New Roman" w:hAnsi="Times New Roman" w:cs="Times New Roman"/>
          <w:color w:val="000000"/>
          <w:sz w:val="24"/>
        </w:rPr>
        <w:t>(2), 473</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490. </w:t>
      </w:r>
      <w:hyperlink r:id="rId106" w:history="1">
        <w:r w:rsidRPr="00711791">
          <w:rPr>
            <w:rStyle w:val="Hyperlink"/>
            <w:rFonts w:ascii="Times New Roman" w:hAnsi="Times New Roman" w:cs="Times New Roman"/>
            <w:sz w:val="24"/>
          </w:rPr>
          <w:t>https://doi.org/10.1037/a0014060</w:t>
        </w:r>
      </w:hyperlink>
    </w:p>
    <w:p w14:paraId="48B42647" w14:textId="3FC8C312" w:rsidR="00C6533F" w:rsidRPr="00711791" w:rsidRDefault="00C6533F" w:rsidP="00CB79EA">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color w:val="000000"/>
          <w:sz w:val="24"/>
          <w:lang w:val="en-GB"/>
        </w:rPr>
        <w:t xml:space="preserve">Schlegel R. J., Hicks J. A., &amp; Christy A. G. (2016). </w:t>
      </w:r>
      <w:r w:rsidRPr="00711791">
        <w:rPr>
          <w:rFonts w:ascii="Times New Roman" w:hAnsi="Times New Roman" w:cs="Times New Roman"/>
          <w:color w:val="000000"/>
          <w:sz w:val="24"/>
        </w:rPr>
        <w:t xml:space="preserve">The </w:t>
      </w:r>
      <w:proofErr w:type="spellStart"/>
      <w:r w:rsidRPr="00711791">
        <w:rPr>
          <w:rFonts w:ascii="Times New Roman" w:hAnsi="Times New Roman" w:cs="Times New Roman"/>
          <w:color w:val="000000"/>
          <w:sz w:val="24"/>
        </w:rPr>
        <w:t>eudaimonics</w:t>
      </w:r>
      <w:proofErr w:type="spellEnd"/>
      <w:r w:rsidRPr="00711791">
        <w:rPr>
          <w:rFonts w:ascii="Times New Roman" w:hAnsi="Times New Roman" w:cs="Times New Roman"/>
          <w:color w:val="000000"/>
          <w:sz w:val="24"/>
        </w:rPr>
        <w:t xml:space="preserve"> of the true self. In J. </w:t>
      </w:r>
      <w:proofErr w:type="spellStart"/>
      <w:r w:rsidRPr="00711791">
        <w:rPr>
          <w:rFonts w:ascii="Times New Roman" w:hAnsi="Times New Roman" w:cs="Times New Roman"/>
          <w:color w:val="000000"/>
          <w:sz w:val="24"/>
        </w:rPr>
        <w:t>Vittersø</w:t>
      </w:r>
      <w:proofErr w:type="spellEnd"/>
      <w:r w:rsidRPr="00711791">
        <w:rPr>
          <w:rFonts w:ascii="Times New Roman" w:hAnsi="Times New Roman" w:cs="Times New Roman"/>
          <w:color w:val="000000"/>
          <w:sz w:val="24"/>
        </w:rPr>
        <w:t xml:space="preserve"> (Ed.), </w:t>
      </w:r>
      <w:r w:rsidRPr="00711791">
        <w:rPr>
          <w:rFonts w:ascii="Times New Roman" w:hAnsi="Times New Roman" w:cs="Times New Roman"/>
          <w:i/>
          <w:iCs/>
          <w:color w:val="000000"/>
          <w:sz w:val="24"/>
        </w:rPr>
        <w:lastRenderedPageBreak/>
        <w:t>Handbook of eudaimonic well-being. International handbooks of quality-of-life</w:t>
      </w:r>
      <w:r w:rsidRPr="00711791">
        <w:rPr>
          <w:rFonts w:ascii="Times New Roman" w:hAnsi="Times New Roman" w:cs="Times New Roman"/>
          <w:color w:val="000000"/>
          <w:sz w:val="24"/>
        </w:rPr>
        <w:t xml:space="preserve"> (pp. 205</w:t>
      </w:r>
      <w:r w:rsidR="007D54F5">
        <w:rPr>
          <w:rFonts w:ascii="Times New Roman Regular" w:hAnsi="Times New Roman Regular" w:cs="Times New Roman Regular"/>
          <w:sz w:val="24"/>
        </w:rPr>
        <w:t>–</w:t>
      </w:r>
      <w:r w:rsidRPr="00711791">
        <w:rPr>
          <w:rFonts w:ascii="Times New Roman Regular" w:hAnsi="Times New Roman Regular" w:cs="Times New Roman Regular"/>
          <w:sz w:val="24"/>
        </w:rPr>
        <w:t>2</w:t>
      </w:r>
      <w:r w:rsidRPr="00711791">
        <w:rPr>
          <w:rFonts w:ascii="Times New Roman" w:hAnsi="Times New Roman" w:cs="Times New Roman"/>
          <w:color w:val="000000"/>
          <w:sz w:val="24"/>
        </w:rPr>
        <w:t xml:space="preserve">13). Springer. </w:t>
      </w:r>
      <w:hyperlink r:id="rId107" w:history="1">
        <w:r w:rsidRPr="00711791">
          <w:rPr>
            <w:rStyle w:val="Hyperlink"/>
            <w:rFonts w:ascii="Times New Roman" w:hAnsi="Times New Roman" w:cs="Times New Roman"/>
            <w:sz w:val="24"/>
          </w:rPr>
          <w:t>https://doi.org/10.1007/978-3-319-42445-3_14</w:t>
        </w:r>
      </w:hyperlink>
    </w:p>
    <w:p w14:paraId="422D58E5" w14:textId="658AFBBD" w:rsidR="00C6533F" w:rsidRPr="00711791" w:rsidRDefault="00C6533F" w:rsidP="00CB79EA">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color w:val="000000"/>
          <w:sz w:val="24"/>
          <w:lang w:val="en-GB"/>
        </w:rPr>
        <w:t xml:space="preserve">Schlegel, R. J., Hicks, J. A., King, L. A., &amp; Arndt, J. (2011). </w:t>
      </w:r>
      <w:r w:rsidRPr="00711791">
        <w:rPr>
          <w:rFonts w:ascii="Times New Roman" w:hAnsi="Times New Roman" w:cs="Times New Roman"/>
          <w:color w:val="000000"/>
          <w:sz w:val="24"/>
        </w:rPr>
        <w:t xml:space="preserve">Feeling like you know who you are: Perceived true self knowledge and meaning in life. </w:t>
      </w:r>
      <w:r w:rsidRPr="00711791">
        <w:rPr>
          <w:rFonts w:ascii="Times New Roman" w:hAnsi="Times New Roman" w:cs="Times New Roman"/>
          <w:i/>
          <w:iCs/>
          <w:color w:val="000000"/>
          <w:sz w:val="24"/>
        </w:rPr>
        <w:t>Personality and Social</w:t>
      </w:r>
      <w:r w:rsidRPr="00711791">
        <w:rPr>
          <w:rFonts w:ascii="Times New Roman" w:hAnsi="Times New Roman" w:cs="Times New Roman" w:hint="eastAsia"/>
          <w:i/>
          <w:iCs/>
          <w:color w:val="000000"/>
          <w:sz w:val="24"/>
        </w:rPr>
        <w:t xml:space="preserve"> </w:t>
      </w:r>
      <w:r w:rsidRPr="00711791">
        <w:rPr>
          <w:rFonts w:ascii="Times New Roman" w:hAnsi="Times New Roman" w:cs="Times New Roman"/>
          <w:i/>
          <w:iCs/>
          <w:color w:val="000000"/>
          <w:sz w:val="24"/>
        </w:rPr>
        <w:t>Psychology Bulletin</w:t>
      </w:r>
      <w:r w:rsidRPr="00711791">
        <w:rPr>
          <w:rFonts w:ascii="Times New Roman" w:hAnsi="Times New Roman" w:cs="Times New Roman"/>
          <w:color w:val="000000"/>
          <w:sz w:val="24"/>
        </w:rPr>
        <w:t xml:space="preserve">, </w:t>
      </w:r>
      <w:r w:rsidRPr="00711791">
        <w:rPr>
          <w:rFonts w:ascii="Times New Roman" w:hAnsi="Times New Roman" w:cs="Times New Roman"/>
          <w:i/>
          <w:iCs/>
          <w:color w:val="000000"/>
          <w:sz w:val="24"/>
        </w:rPr>
        <w:t>37</w:t>
      </w:r>
      <w:r w:rsidRPr="00711791">
        <w:rPr>
          <w:rFonts w:ascii="Times New Roman" w:hAnsi="Times New Roman" w:cs="Times New Roman"/>
          <w:color w:val="000000"/>
          <w:sz w:val="24"/>
        </w:rPr>
        <w:t>(6), 745</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756. </w:t>
      </w:r>
      <w:hyperlink r:id="rId108" w:history="1">
        <w:r w:rsidRPr="00711791">
          <w:rPr>
            <w:rStyle w:val="Hyperlink"/>
            <w:rFonts w:ascii="Times New Roman" w:hAnsi="Times New Roman" w:cs="Times New Roman"/>
            <w:sz w:val="24"/>
          </w:rPr>
          <w:t>https://doi.org/10.1177/0146167211400424</w:t>
        </w:r>
      </w:hyperlink>
    </w:p>
    <w:p w14:paraId="60B820A2" w14:textId="78D0CE05" w:rsidR="00C6533F" w:rsidRPr="00711791" w:rsidRDefault="00C6533F" w:rsidP="00CB79EA">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color w:val="000000"/>
          <w:sz w:val="24"/>
        </w:rPr>
        <w:t>Schmader, T., &amp; Sedikides, C. (2018). State authenticity as fit to environment: The implications of social identity for fit, authenticity, and self-segregation. </w:t>
      </w:r>
      <w:r w:rsidRPr="00711791">
        <w:rPr>
          <w:rFonts w:ascii="Times New Roman" w:hAnsi="Times New Roman" w:cs="Times New Roman"/>
          <w:i/>
          <w:iCs/>
          <w:color w:val="000000"/>
          <w:sz w:val="24"/>
        </w:rPr>
        <w:t>Personality and Social Psychology Review</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22</w:t>
      </w:r>
      <w:r w:rsidRPr="00711791">
        <w:rPr>
          <w:rFonts w:ascii="Times New Roman" w:hAnsi="Times New Roman" w:cs="Times New Roman"/>
          <w:color w:val="000000"/>
          <w:sz w:val="24"/>
        </w:rPr>
        <w:t>(3), 228</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259. </w:t>
      </w:r>
      <w:hyperlink r:id="rId109" w:history="1">
        <w:r w:rsidRPr="00711791">
          <w:rPr>
            <w:rStyle w:val="Hyperlink"/>
            <w:rFonts w:ascii="Times New Roman" w:hAnsi="Times New Roman" w:cs="Times New Roman"/>
            <w:sz w:val="24"/>
          </w:rPr>
          <w:t>https://doi.org/10.1177/1088868317734080</w:t>
        </w:r>
      </w:hyperlink>
    </w:p>
    <w:p w14:paraId="3A6FB9A8" w14:textId="41373149" w:rsidR="00C6533F" w:rsidRPr="00711791" w:rsidRDefault="00C6533F" w:rsidP="00CB79EA">
      <w:pPr>
        <w:spacing w:after="0" w:line="480" w:lineRule="exact"/>
        <w:ind w:hanging="720"/>
        <w:jc w:val="left"/>
        <w:rPr>
          <w:rStyle w:val="Hyperlink"/>
          <w:rFonts w:ascii="Times New Roman" w:hAnsi="Times New Roman" w:cs="Times New Roman"/>
          <w:color w:val="000000" w:themeColor="text1"/>
          <w:sz w:val="24"/>
          <w:u w:val="none"/>
          <w:shd w:val="clear" w:color="auto" w:fill="FFFFFF"/>
        </w:rPr>
      </w:pPr>
      <w:r w:rsidRPr="00711791">
        <w:rPr>
          <w:rFonts w:ascii="Times New Roman" w:hAnsi="Times New Roman" w:cs="Times New Roman"/>
          <w:color w:val="333333"/>
          <w:sz w:val="24"/>
          <w:shd w:val="clear" w:color="auto" w:fill="FFFFFF"/>
        </w:rPr>
        <w:t>Schneider, K. (2017). The resurgence of awe in psychology: Promise, hope, and perils. </w:t>
      </w:r>
      <w:r w:rsidRPr="00711791">
        <w:rPr>
          <w:rStyle w:val="Emphasis"/>
          <w:rFonts w:ascii="Times New Roman" w:hAnsi="Times New Roman" w:cs="Times New Roman"/>
          <w:color w:val="333333"/>
          <w:sz w:val="24"/>
          <w:shd w:val="clear" w:color="auto" w:fill="FFFFFF"/>
        </w:rPr>
        <w:t>The Humanistic Psychologist, 45</w:t>
      </w:r>
      <w:r w:rsidRPr="00711791">
        <w:rPr>
          <w:rStyle w:val="Emphasis"/>
          <w:rFonts w:ascii="Times New Roman" w:hAnsi="Times New Roman" w:cs="Times New Roman"/>
          <w:i w:val="0"/>
          <w:iCs w:val="0"/>
          <w:color w:val="333333"/>
          <w:sz w:val="24"/>
          <w:shd w:val="clear" w:color="auto" w:fill="FFFFFF"/>
        </w:rPr>
        <w:t>(2)</w:t>
      </w:r>
      <w:r w:rsidRPr="00711791">
        <w:rPr>
          <w:rFonts w:ascii="Times New Roman" w:hAnsi="Times New Roman" w:cs="Times New Roman"/>
          <w:color w:val="333333"/>
          <w:sz w:val="24"/>
          <w:shd w:val="clear" w:color="auto" w:fill="FFFFFF"/>
        </w:rPr>
        <w:t>, 103</w:t>
      </w:r>
      <w:r w:rsidR="007D54F5">
        <w:rPr>
          <w:rFonts w:ascii="Times New Roman Regular" w:hAnsi="Times New Roman Regular" w:cs="Times New Roman Regular"/>
          <w:sz w:val="24"/>
        </w:rPr>
        <w:t>–</w:t>
      </w:r>
      <w:r w:rsidRPr="00711791">
        <w:rPr>
          <w:rFonts w:ascii="Times New Roman" w:hAnsi="Times New Roman" w:cs="Times New Roman"/>
          <w:color w:val="333333"/>
          <w:sz w:val="24"/>
          <w:shd w:val="clear" w:color="auto" w:fill="FFFFFF"/>
        </w:rPr>
        <w:t>108. </w:t>
      </w:r>
      <w:hyperlink r:id="rId110" w:history="1">
        <w:r w:rsidRPr="00711791">
          <w:rPr>
            <w:rStyle w:val="Hyperlink"/>
            <w:rFonts w:ascii="Times New Roman" w:hAnsi="Times New Roman" w:cs="Times New Roman"/>
            <w:sz w:val="24"/>
            <w:shd w:val="clear" w:color="auto" w:fill="FFFFFF"/>
          </w:rPr>
          <w:t>https://doi.org/10.1037/hum0000060</w:t>
        </w:r>
      </w:hyperlink>
    </w:p>
    <w:p w14:paraId="234D8DFD" w14:textId="77777777" w:rsidR="00826F0D" w:rsidRPr="00711791" w:rsidRDefault="00826F0D" w:rsidP="00826F0D">
      <w:pPr>
        <w:spacing w:after="0" w:line="480" w:lineRule="exact"/>
        <w:ind w:hanging="720"/>
        <w:jc w:val="left"/>
        <w:rPr>
          <w:rFonts w:ascii="Times New Roman" w:hAnsi="Times New Roman" w:cs="Times New Roman"/>
          <w:color w:val="000000"/>
          <w:sz w:val="24"/>
          <w:lang w:val="en-GB"/>
        </w:rPr>
      </w:pPr>
      <w:r w:rsidRPr="00711791">
        <w:rPr>
          <w:rFonts w:ascii="Times New Roman" w:hAnsi="Times New Roman" w:cs="Times New Roman"/>
          <w:color w:val="000000"/>
          <w:sz w:val="24"/>
        </w:rPr>
        <w:t>Schneider, K. J. (2009).</w:t>
      </w:r>
      <w:r w:rsidRPr="00711791">
        <w:rPr>
          <w:rFonts w:ascii="Times New Roman" w:hAnsi="Times New Roman" w:cs="Times New Roman"/>
          <w:i/>
          <w:iCs/>
          <w:color w:val="000000"/>
          <w:sz w:val="24"/>
        </w:rPr>
        <w:t xml:space="preserve"> Awakening to awe: Personal stories of profound transformation</w:t>
      </w:r>
      <w:r w:rsidRPr="00711791">
        <w:rPr>
          <w:rFonts w:ascii="Times New Roman" w:hAnsi="Times New Roman" w:cs="Times New Roman"/>
          <w:color w:val="000000"/>
          <w:sz w:val="24"/>
        </w:rPr>
        <w:t xml:space="preserve">. </w:t>
      </w:r>
      <w:r w:rsidRPr="00711791">
        <w:rPr>
          <w:rFonts w:ascii="Times New Roman" w:hAnsi="Times New Roman" w:cs="Times New Roman"/>
          <w:color w:val="000000"/>
          <w:sz w:val="24"/>
          <w:lang w:val="en-GB"/>
        </w:rPr>
        <w:t>Jason Aronson.</w:t>
      </w:r>
    </w:p>
    <w:p w14:paraId="6B322444" w14:textId="74C1588D" w:rsidR="00C6533F" w:rsidRDefault="00C6533F" w:rsidP="00CB79EA">
      <w:pPr>
        <w:spacing w:after="0" w:line="480" w:lineRule="exact"/>
        <w:ind w:hanging="720"/>
        <w:jc w:val="left"/>
        <w:rPr>
          <w:rStyle w:val="Hyperlink"/>
          <w:rFonts w:ascii="Times New Roman" w:hAnsi="Times New Roman" w:cs="Times New Roman"/>
          <w:sz w:val="24"/>
          <w:shd w:val="clear" w:color="auto" w:fill="FFFFFF"/>
          <w:lang w:val="en-GB"/>
        </w:rPr>
      </w:pPr>
      <w:r w:rsidRPr="00711791">
        <w:rPr>
          <w:rFonts w:ascii="Times New Roman" w:hAnsi="Times New Roman" w:cs="Times New Roman"/>
          <w:color w:val="333333"/>
          <w:sz w:val="24"/>
          <w:shd w:val="clear" w:color="auto" w:fill="FFFFFF"/>
        </w:rPr>
        <w:t>Schönbrodt, F. D., &amp; Perugini, M. (2013). At what sample size do correlations stabilize? </w:t>
      </w:r>
      <w:r w:rsidRPr="00711791">
        <w:rPr>
          <w:rStyle w:val="Emphasis"/>
          <w:rFonts w:ascii="Times New Roman" w:hAnsi="Times New Roman" w:cs="Times New Roman"/>
          <w:color w:val="333333"/>
          <w:sz w:val="24"/>
          <w:shd w:val="clear" w:color="auto" w:fill="FFFFFF"/>
        </w:rPr>
        <w:t>Journal of Research in Personality, 47</w:t>
      </w:r>
      <w:r w:rsidRPr="00711791">
        <w:rPr>
          <w:rFonts w:ascii="Times New Roman" w:hAnsi="Times New Roman" w:cs="Times New Roman"/>
          <w:color w:val="333333"/>
          <w:sz w:val="24"/>
          <w:shd w:val="clear" w:color="auto" w:fill="FFFFFF"/>
        </w:rPr>
        <w:t>(5), 609</w:t>
      </w:r>
      <w:r w:rsidR="007D54F5">
        <w:rPr>
          <w:rFonts w:ascii="Times New Roman Regular" w:hAnsi="Times New Roman Regular" w:cs="Times New Roman Regular"/>
          <w:sz w:val="24"/>
        </w:rPr>
        <w:t>–</w:t>
      </w:r>
      <w:r w:rsidRPr="00711791">
        <w:rPr>
          <w:rFonts w:ascii="Times New Roman" w:hAnsi="Times New Roman" w:cs="Times New Roman"/>
          <w:color w:val="333333"/>
          <w:sz w:val="24"/>
          <w:shd w:val="clear" w:color="auto" w:fill="FFFFFF"/>
        </w:rPr>
        <w:t>612. </w:t>
      </w:r>
      <w:hyperlink r:id="rId111" w:history="1">
        <w:r w:rsidRPr="00711791">
          <w:rPr>
            <w:rStyle w:val="Hyperlink"/>
            <w:rFonts w:ascii="Times New Roman" w:hAnsi="Times New Roman" w:cs="Times New Roman"/>
            <w:sz w:val="24"/>
            <w:shd w:val="clear" w:color="auto" w:fill="FFFFFF"/>
            <w:lang w:val="en-GB"/>
          </w:rPr>
          <w:t>https://doi.org/10.1016/j.jrp.2013.05.009</w:t>
        </w:r>
      </w:hyperlink>
    </w:p>
    <w:p w14:paraId="7DA6346B" w14:textId="43627BEF" w:rsidR="00C6533F" w:rsidRPr="00711791" w:rsidRDefault="00C6533F" w:rsidP="00CB79EA">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color w:val="000000"/>
          <w:sz w:val="24"/>
          <w:lang w:val="en-GB"/>
        </w:rPr>
        <w:t xml:space="preserve">Sedikides, C., Lenton, A. P., Slabu, L., &amp; Thomaes, S. (2019). </w:t>
      </w:r>
      <w:r w:rsidRPr="00711791">
        <w:rPr>
          <w:rFonts w:ascii="Times New Roman" w:hAnsi="Times New Roman" w:cs="Times New Roman"/>
          <w:color w:val="000000"/>
          <w:sz w:val="24"/>
        </w:rPr>
        <w:t>Sketching the contours of state authenticity. </w:t>
      </w:r>
      <w:r w:rsidRPr="00711791">
        <w:rPr>
          <w:rFonts w:ascii="Times New Roman" w:hAnsi="Times New Roman" w:cs="Times New Roman"/>
          <w:i/>
          <w:iCs/>
          <w:color w:val="000000"/>
          <w:sz w:val="24"/>
        </w:rPr>
        <w:t>Review of General Psychology</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23</w:t>
      </w:r>
      <w:r w:rsidRPr="00711791">
        <w:rPr>
          <w:rFonts w:ascii="Times New Roman" w:hAnsi="Times New Roman" w:cs="Times New Roman"/>
          <w:color w:val="000000"/>
          <w:sz w:val="24"/>
        </w:rPr>
        <w:t>(1), 73</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88. </w:t>
      </w:r>
      <w:hyperlink r:id="rId112" w:history="1">
        <w:r w:rsidRPr="00711791">
          <w:rPr>
            <w:rStyle w:val="Hyperlink"/>
            <w:rFonts w:ascii="Times New Roman" w:hAnsi="Times New Roman" w:cs="Times New Roman"/>
            <w:sz w:val="24"/>
          </w:rPr>
          <w:t>https://doi.org/10.1037/gpr0000156</w:t>
        </w:r>
      </w:hyperlink>
    </w:p>
    <w:p w14:paraId="07A6896E" w14:textId="77777777" w:rsidR="00045D26" w:rsidRDefault="00C6533F" w:rsidP="00045D26">
      <w:pPr>
        <w:spacing w:after="0" w:line="480" w:lineRule="exact"/>
        <w:ind w:hanging="720"/>
        <w:jc w:val="left"/>
        <w:rPr>
          <w:rStyle w:val="Hyperlink"/>
          <w:rFonts w:ascii="Times New Roman" w:hAnsi="Times New Roman" w:cs="Times New Roman"/>
          <w:sz w:val="24"/>
        </w:rPr>
      </w:pPr>
      <w:r w:rsidRPr="00711791">
        <w:rPr>
          <w:rFonts w:ascii="Times New Roman" w:hAnsi="Times New Roman" w:cs="Times New Roman"/>
          <w:color w:val="000000"/>
          <w:sz w:val="24"/>
        </w:rPr>
        <w:t>Sedikides, C., Slabu, L., Lenton, A., &amp; Thomaes, S. (2017). State authenticity. </w:t>
      </w:r>
      <w:r w:rsidRPr="00711791">
        <w:rPr>
          <w:rFonts w:ascii="Times New Roman" w:hAnsi="Times New Roman" w:cs="Times New Roman"/>
          <w:i/>
          <w:iCs/>
          <w:color w:val="000000"/>
          <w:sz w:val="24"/>
        </w:rPr>
        <w:t>Current Directions in Psychological Science</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26</w:t>
      </w:r>
      <w:r w:rsidRPr="00711791">
        <w:rPr>
          <w:rFonts w:ascii="Times New Roman" w:hAnsi="Times New Roman" w:cs="Times New Roman"/>
          <w:color w:val="000000"/>
          <w:sz w:val="24"/>
        </w:rPr>
        <w:t>(6), 521</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525. </w:t>
      </w:r>
      <w:hyperlink r:id="rId113" w:history="1">
        <w:r w:rsidRPr="00711791">
          <w:rPr>
            <w:rStyle w:val="Hyperlink"/>
            <w:rFonts w:ascii="Times New Roman" w:hAnsi="Times New Roman" w:cs="Times New Roman"/>
            <w:sz w:val="24"/>
          </w:rPr>
          <w:t>https://doi.org/10.1177/0963721417713296</w:t>
        </w:r>
      </w:hyperlink>
    </w:p>
    <w:p w14:paraId="7EC1CA16" w14:textId="7CF7BB28" w:rsidR="00045D26" w:rsidRDefault="00045D26" w:rsidP="00045D26">
      <w:pPr>
        <w:spacing w:after="0" w:line="480" w:lineRule="exact"/>
        <w:ind w:hanging="720"/>
        <w:jc w:val="left"/>
        <w:rPr>
          <w:rFonts w:ascii="Times New Roman" w:hAnsi="Times New Roman" w:cs="Times New Roman"/>
          <w:sz w:val="24"/>
        </w:rPr>
      </w:pPr>
      <w:r w:rsidRPr="00045D26">
        <w:rPr>
          <w:rFonts w:ascii="Times New Roman" w:hAnsi="Times New Roman" w:cs="Times New Roman"/>
          <w:sz w:val="24"/>
        </w:rPr>
        <w:t>Sheldon, K. M., Gunz, A., &amp; Schachtman, T. (2012). What does it mean to be in touch with oneself? Testing a social character model of self</w:t>
      </w:r>
      <w:r>
        <w:rPr>
          <w:rFonts w:ascii="Times New Roman" w:hAnsi="Times New Roman" w:cs="Times New Roman"/>
          <w:sz w:val="24"/>
        </w:rPr>
        <w:t>-</w:t>
      </w:r>
      <w:r w:rsidRPr="00045D26">
        <w:rPr>
          <w:rFonts w:ascii="Times New Roman" w:hAnsi="Times New Roman" w:cs="Times New Roman"/>
          <w:sz w:val="24"/>
        </w:rPr>
        <w:t xml:space="preserve">congruence. </w:t>
      </w:r>
      <w:r w:rsidRPr="00045D26">
        <w:rPr>
          <w:rFonts w:ascii="Times New Roman" w:hAnsi="Times New Roman" w:cs="Times New Roman"/>
          <w:i/>
          <w:iCs/>
          <w:sz w:val="24"/>
        </w:rPr>
        <w:t>Self and Identity, 11</w:t>
      </w:r>
      <w:r>
        <w:rPr>
          <w:rFonts w:ascii="Times New Roman" w:hAnsi="Times New Roman" w:cs="Times New Roman"/>
          <w:sz w:val="24"/>
        </w:rPr>
        <w:t>(1)</w:t>
      </w:r>
      <w:r w:rsidRPr="00045D26">
        <w:rPr>
          <w:rFonts w:ascii="Times New Roman" w:hAnsi="Times New Roman" w:cs="Times New Roman"/>
          <w:sz w:val="24"/>
        </w:rPr>
        <w:t xml:space="preserve">, 51–70. </w:t>
      </w:r>
      <w:hyperlink r:id="rId114" w:history="1">
        <w:r w:rsidRPr="00B41138">
          <w:rPr>
            <w:rStyle w:val="Hyperlink"/>
            <w:rFonts w:ascii="Times New Roman" w:hAnsi="Times New Roman" w:cs="Times New Roman"/>
            <w:sz w:val="24"/>
          </w:rPr>
          <w:t>http://dx.doi.org/10.1080/15298868.2010.503130</w:t>
        </w:r>
      </w:hyperlink>
    </w:p>
    <w:p w14:paraId="6AD7CF07" w14:textId="518E0C97" w:rsidR="00C6533F" w:rsidRPr="00711791" w:rsidRDefault="00C6533F" w:rsidP="00CB79EA">
      <w:pPr>
        <w:spacing w:after="0" w:line="480" w:lineRule="exact"/>
        <w:ind w:hanging="720"/>
        <w:jc w:val="left"/>
        <w:rPr>
          <w:rFonts w:ascii="Times New Roman" w:hAnsi="Times New Roman" w:cs="Times New Roman"/>
          <w:color w:val="000000"/>
          <w:sz w:val="24"/>
          <w:lang w:val="en-GB"/>
        </w:rPr>
      </w:pPr>
      <w:r w:rsidRPr="00711791">
        <w:rPr>
          <w:rFonts w:ascii="Times New Roman" w:hAnsi="Times New Roman" w:cs="Times New Roman"/>
          <w:color w:val="000000"/>
          <w:sz w:val="24"/>
        </w:rPr>
        <w:t>Shiota, M. N., Keltner, D., &amp; John, O. P. (2006). Positive emotion dispositions differentially associated with big five personality and attachment style. </w:t>
      </w:r>
      <w:r w:rsidRPr="00711791">
        <w:rPr>
          <w:rFonts w:ascii="Times New Roman" w:hAnsi="Times New Roman" w:cs="Times New Roman"/>
          <w:i/>
          <w:iCs/>
          <w:color w:val="000000"/>
          <w:sz w:val="24"/>
        </w:rPr>
        <w:t>The Journal of Positive Psychology</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1</w:t>
      </w:r>
      <w:r w:rsidRPr="00711791">
        <w:rPr>
          <w:rFonts w:ascii="Times New Roman" w:hAnsi="Times New Roman" w:cs="Times New Roman"/>
          <w:color w:val="000000"/>
          <w:sz w:val="24"/>
        </w:rPr>
        <w:t>(2), 61</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71. </w:t>
      </w:r>
      <w:hyperlink r:id="rId115" w:history="1">
        <w:r w:rsidRPr="00711791">
          <w:rPr>
            <w:rStyle w:val="Hyperlink"/>
            <w:rFonts w:ascii="Times New Roman" w:hAnsi="Times New Roman" w:cs="Times New Roman"/>
            <w:sz w:val="24"/>
            <w:lang w:val="en-GB"/>
          </w:rPr>
          <w:t>https://doi.org/10.1080/17439760500510833</w:t>
        </w:r>
      </w:hyperlink>
    </w:p>
    <w:p w14:paraId="742E315B" w14:textId="58382E75" w:rsidR="00C6533F" w:rsidRPr="00711791" w:rsidRDefault="00C6533F" w:rsidP="00CB79EA">
      <w:pPr>
        <w:spacing w:after="0" w:line="480" w:lineRule="exact"/>
        <w:ind w:hanging="720"/>
        <w:jc w:val="left"/>
        <w:rPr>
          <w:rStyle w:val="Hyperlink"/>
          <w:rFonts w:ascii="Times New Roman" w:hAnsi="Times New Roman" w:cs="Times New Roman"/>
          <w:color w:val="000000" w:themeColor="text1"/>
          <w:sz w:val="24"/>
          <w:u w:val="none"/>
        </w:rPr>
      </w:pPr>
      <w:r w:rsidRPr="00711791">
        <w:rPr>
          <w:rFonts w:ascii="Times New Roman" w:hAnsi="Times New Roman" w:cs="Times New Roman"/>
          <w:color w:val="000000"/>
          <w:sz w:val="24"/>
          <w:lang w:val="en-GB"/>
        </w:rPr>
        <w:t xml:space="preserve">Shiota, M. N., Keltner, D., &amp; Mossman, A. (2007). </w:t>
      </w:r>
      <w:r w:rsidRPr="00711791">
        <w:rPr>
          <w:rFonts w:ascii="Times New Roman" w:hAnsi="Times New Roman" w:cs="Times New Roman"/>
          <w:color w:val="000000"/>
          <w:sz w:val="24"/>
        </w:rPr>
        <w:t>The nature of awe: Elicitors, appraisals, and effects on self-concept. </w:t>
      </w:r>
      <w:r w:rsidRPr="00711791">
        <w:rPr>
          <w:rFonts w:ascii="Times New Roman" w:hAnsi="Times New Roman" w:cs="Times New Roman"/>
          <w:i/>
          <w:iCs/>
          <w:color w:val="000000"/>
          <w:sz w:val="24"/>
        </w:rPr>
        <w:t>Cognition and Emotion</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21</w:t>
      </w:r>
      <w:r w:rsidRPr="00711791">
        <w:rPr>
          <w:rFonts w:ascii="Times New Roman" w:hAnsi="Times New Roman" w:cs="Times New Roman"/>
          <w:color w:val="000000"/>
          <w:sz w:val="24"/>
        </w:rPr>
        <w:t>(5), 944</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963. </w:t>
      </w:r>
      <w:hyperlink r:id="rId116" w:history="1">
        <w:r w:rsidRPr="00711791">
          <w:rPr>
            <w:rStyle w:val="Hyperlink"/>
            <w:rFonts w:ascii="Times New Roman" w:hAnsi="Times New Roman" w:cs="Times New Roman"/>
            <w:sz w:val="24"/>
          </w:rPr>
          <w:t>https://doi.org/10.1080/02699930600923668</w:t>
        </w:r>
      </w:hyperlink>
    </w:p>
    <w:p w14:paraId="2B286CF7" w14:textId="6BEF987D" w:rsidR="00C6533F" w:rsidRPr="00711791" w:rsidRDefault="00C6533F" w:rsidP="00CB79EA">
      <w:pPr>
        <w:spacing w:after="0" w:line="480" w:lineRule="exact"/>
        <w:ind w:hanging="720"/>
        <w:jc w:val="left"/>
        <w:rPr>
          <w:rStyle w:val="Hyperlink"/>
          <w:rFonts w:ascii="Times New Roman" w:hAnsi="Times New Roman" w:cs="Times New Roman"/>
          <w:color w:val="000000" w:themeColor="text1"/>
          <w:sz w:val="24"/>
          <w:u w:val="none"/>
          <w:lang w:val="de-DE"/>
        </w:rPr>
      </w:pPr>
      <w:r w:rsidRPr="00711791">
        <w:rPr>
          <w:rFonts w:ascii="Times New Roman" w:hAnsi="Times New Roman" w:cs="Times New Roman"/>
          <w:color w:val="000000"/>
          <w:sz w:val="24"/>
        </w:rPr>
        <w:t xml:space="preserve">Shiota, M. N., Neufeld, S. L., Yeung, W. H., Moser, S. E., &amp; Perea, E. F. (2011). Feeling good: </w:t>
      </w:r>
      <w:r w:rsidRPr="00711791">
        <w:rPr>
          <w:rFonts w:ascii="Times New Roman" w:hAnsi="Times New Roman" w:cs="Times New Roman"/>
          <w:color w:val="000000"/>
          <w:sz w:val="24"/>
        </w:rPr>
        <w:lastRenderedPageBreak/>
        <w:t xml:space="preserve">Autonomic nervous system responding in five positive emotions. </w:t>
      </w:r>
      <w:r w:rsidRPr="00711791">
        <w:rPr>
          <w:rFonts w:ascii="Times New Roman" w:hAnsi="Times New Roman" w:cs="Times New Roman"/>
          <w:i/>
          <w:iCs/>
          <w:color w:val="000000"/>
          <w:sz w:val="24"/>
          <w:lang w:val="de-DE"/>
        </w:rPr>
        <w:t>Emotion</w:t>
      </w:r>
      <w:r w:rsidRPr="00711791">
        <w:rPr>
          <w:rFonts w:ascii="Times New Roman" w:hAnsi="Times New Roman" w:cs="Times New Roman"/>
          <w:color w:val="000000"/>
          <w:sz w:val="24"/>
          <w:lang w:val="de-DE"/>
        </w:rPr>
        <w:t xml:space="preserve">, </w:t>
      </w:r>
      <w:r w:rsidRPr="00711791">
        <w:rPr>
          <w:rFonts w:ascii="Times New Roman" w:hAnsi="Times New Roman" w:cs="Times New Roman"/>
          <w:i/>
          <w:iCs/>
          <w:color w:val="000000"/>
          <w:sz w:val="24"/>
          <w:lang w:val="de-DE"/>
        </w:rPr>
        <w:t>11</w:t>
      </w:r>
      <w:r w:rsidRPr="00711791">
        <w:rPr>
          <w:rFonts w:ascii="Times New Roman" w:hAnsi="Times New Roman" w:cs="Times New Roman"/>
          <w:color w:val="000000"/>
          <w:sz w:val="24"/>
          <w:lang w:val="de-DE"/>
        </w:rPr>
        <w:t>(6), 1368</w:t>
      </w:r>
      <w:r w:rsidR="007D54F5" w:rsidRPr="007F7CE7">
        <w:rPr>
          <w:rFonts w:ascii="Times New Roman Regular" w:hAnsi="Times New Roman Regular" w:cs="Times New Roman Regular"/>
          <w:sz w:val="24"/>
          <w:lang w:val="de-DE"/>
        </w:rPr>
        <w:t>–</w:t>
      </w:r>
      <w:r w:rsidRPr="00711791">
        <w:rPr>
          <w:rFonts w:ascii="Times New Roman" w:hAnsi="Times New Roman" w:cs="Times New Roman"/>
          <w:color w:val="000000"/>
          <w:sz w:val="24"/>
          <w:lang w:val="de-DE"/>
        </w:rPr>
        <w:t xml:space="preserve">1378. </w:t>
      </w:r>
      <w:hyperlink r:id="rId117" w:history="1">
        <w:r w:rsidRPr="00711791">
          <w:rPr>
            <w:rStyle w:val="Hyperlink"/>
            <w:rFonts w:ascii="Times New Roman" w:hAnsi="Times New Roman" w:cs="Times New Roman"/>
            <w:sz w:val="24"/>
            <w:lang w:val="de-DE"/>
          </w:rPr>
          <w:t>https://doi.org/10.1037/a0024278</w:t>
        </w:r>
      </w:hyperlink>
    </w:p>
    <w:p w14:paraId="48E911C7" w14:textId="7D16E6F7" w:rsidR="00C6533F" w:rsidRPr="00711791" w:rsidRDefault="00C6533F" w:rsidP="00CB79EA">
      <w:pPr>
        <w:spacing w:after="0" w:line="480" w:lineRule="exact"/>
        <w:ind w:hanging="720"/>
        <w:jc w:val="left"/>
        <w:rPr>
          <w:rStyle w:val="Hyperlink"/>
          <w:rFonts w:ascii="Times New Roman" w:hAnsi="Times New Roman" w:cs="Times New Roman"/>
          <w:sz w:val="24"/>
          <w:shd w:val="clear" w:color="auto" w:fill="FFFFFF"/>
          <w:lang w:val="en-GB"/>
        </w:rPr>
      </w:pPr>
      <w:r w:rsidRPr="00711791">
        <w:rPr>
          <w:rFonts w:ascii="Times New Roman" w:hAnsi="Times New Roman" w:cs="Times New Roman"/>
          <w:color w:val="333333"/>
          <w:sz w:val="24"/>
          <w:shd w:val="clear" w:color="auto" w:fill="FFFFFF"/>
          <w:lang w:val="de-DE"/>
        </w:rPr>
        <w:t xml:space="preserve">Silvia, P. J., Fayn, K., Nusbaum, E. C., &amp; Beaty, R. E. (2015). </w:t>
      </w:r>
      <w:r w:rsidRPr="00711791">
        <w:rPr>
          <w:rFonts w:ascii="Times New Roman" w:hAnsi="Times New Roman" w:cs="Times New Roman"/>
          <w:color w:val="333333"/>
          <w:sz w:val="24"/>
          <w:shd w:val="clear" w:color="auto" w:fill="FFFFFF"/>
        </w:rPr>
        <w:t>Openness to experience and awe in response to nature and music: Personality and profound aesthetic experiences. </w:t>
      </w:r>
      <w:r w:rsidRPr="00711791">
        <w:rPr>
          <w:rFonts w:ascii="Times New Roman" w:hAnsi="Times New Roman" w:cs="Times New Roman"/>
          <w:i/>
          <w:iCs/>
          <w:sz w:val="24"/>
        </w:rPr>
        <w:t>Psychology of Aesthetics, Creativity, and the Arts, 9(4)</w:t>
      </w:r>
      <w:r w:rsidRPr="00711791">
        <w:rPr>
          <w:rFonts w:ascii="Times New Roman" w:hAnsi="Times New Roman" w:cs="Times New Roman"/>
          <w:color w:val="333333"/>
          <w:sz w:val="24"/>
          <w:shd w:val="clear" w:color="auto" w:fill="FFFFFF"/>
        </w:rPr>
        <w:t>, 376</w:t>
      </w:r>
      <w:r w:rsidR="007D54F5">
        <w:rPr>
          <w:rFonts w:ascii="Times New Roman Regular" w:hAnsi="Times New Roman Regular" w:cs="Times New Roman Regular"/>
          <w:sz w:val="24"/>
        </w:rPr>
        <w:t>–</w:t>
      </w:r>
      <w:r w:rsidRPr="00711791">
        <w:rPr>
          <w:rFonts w:ascii="Times New Roman" w:hAnsi="Times New Roman" w:cs="Times New Roman"/>
          <w:color w:val="333333"/>
          <w:sz w:val="24"/>
          <w:shd w:val="clear" w:color="auto" w:fill="FFFFFF"/>
        </w:rPr>
        <w:t>384. </w:t>
      </w:r>
      <w:hyperlink r:id="rId118" w:history="1">
        <w:r w:rsidRPr="00711791">
          <w:rPr>
            <w:rStyle w:val="Hyperlink"/>
            <w:rFonts w:ascii="Times New Roman" w:hAnsi="Times New Roman" w:cs="Times New Roman"/>
            <w:sz w:val="24"/>
            <w:shd w:val="clear" w:color="auto" w:fill="FFFFFF"/>
            <w:lang w:val="en-GB"/>
          </w:rPr>
          <w:t>https://doi.org/10.1037/aca0000028</w:t>
        </w:r>
      </w:hyperlink>
    </w:p>
    <w:p w14:paraId="4E0D65E1" w14:textId="1644B174" w:rsidR="00C6533F" w:rsidRPr="00711791" w:rsidRDefault="00C6533F" w:rsidP="00CB79EA">
      <w:pPr>
        <w:spacing w:after="0" w:line="480" w:lineRule="exact"/>
        <w:ind w:hanging="720"/>
        <w:jc w:val="left"/>
        <w:rPr>
          <w:rFonts w:ascii="Times New Roman" w:hAnsi="Times New Roman" w:cs="Times New Roman"/>
          <w:color w:val="000000"/>
          <w:sz w:val="24"/>
        </w:rPr>
      </w:pPr>
      <w:r w:rsidRPr="00E8773C">
        <w:rPr>
          <w:rFonts w:ascii="Times New Roman" w:hAnsi="Times New Roman" w:cs="Times New Roman"/>
          <w:color w:val="000000"/>
          <w:sz w:val="24"/>
          <w:lang w:val="de-DE"/>
        </w:rPr>
        <w:t xml:space="preserve">Stellar, J. E., Gordon, A., Anderson, C. L., Piff, P. K., McNeil, G. D., &amp; Keltner, D. (2018). </w:t>
      </w:r>
      <w:r w:rsidRPr="00711791">
        <w:rPr>
          <w:rFonts w:ascii="Times New Roman" w:hAnsi="Times New Roman" w:cs="Times New Roman"/>
          <w:color w:val="000000"/>
          <w:sz w:val="24"/>
        </w:rPr>
        <w:t>Awe and humility. </w:t>
      </w:r>
      <w:r w:rsidRPr="00711791">
        <w:rPr>
          <w:rFonts w:ascii="Times New Roman" w:hAnsi="Times New Roman" w:cs="Times New Roman"/>
          <w:i/>
          <w:iCs/>
          <w:color w:val="000000"/>
          <w:sz w:val="24"/>
        </w:rPr>
        <w:t>Journal of Personality and Social Psychology</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114</w:t>
      </w:r>
      <w:r w:rsidRPr="00711791">
        <w:rPr>
          <w:rFonts w:ascii="Times New Roman" w:hAnsi="Times New Roman" w:cs="Times New Roman"/>
          <w:color w:val="000000"/>
          <w:sz w:val="24"/>
        </w:rPr>
        <w:t>(2), 258</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269. </w:t>
      </w:r>
      <w:hyperlink r:id="rId119" w:history="1">
        <w:r w:rsidRPr="00711791">
          <w:rPr>
            <w:rStyle w:val="Hyperlink"/>
            <w:rFonts w:ascii="Times New Roman" w:hAnsi="Times New Roman" w:cs="Times New Roman"/>
            <w:sz w:val="24"/>
          </w:rPr>
          <w:t>https://doi.org/10.1037/pspi0000109</w:t>
        </w:r>
      </w:hyperlink>
    </w:p>
    <w:p w14:paraId="730A365C" w14:textId="222371D5" w:rsidR="00C6533F" w:rsidRPr="00711791" w:rsidRDefault="00C6533F" w:rsidP="00CB79EA">
      <w:pPr>
        <w:spacing w:after="0" w:line="480" w:lineRule="exact"/>
        <w:ind w:hanging="720"/>
        <w:jc w:val="left"/>
        <w:rPr>
          <w:rStyle w:val="Hyperlink"/>
          <w:rFonts w:asciiTheme="majorBidi" w:hAnsiTheme="majorBidi" w:cstheme="majorBidi"/>
          <w:color w:val="000000" w:themeColor="text1"/>
          <w:sz w:val="24"/>
          <w:u w:val="none"/>
          <w:shd w:val="clear" w:color="auto" w:fill="FFFFFF"/>
        </w:rPr>
      </w:pPr>
      <w:r w:rsidRPr="00711791">
        <w:rPr>
          <w:rFonts w:asciiTheme="majorBidi" w:hAnsiTheme="majorBidi" w:cstheme="majorBidi"/>
          <w:sz w:val="24"/>
        </w:rPr>
        <w:t xml:space="preserve">Stellar, J. E., Gordon, A. M., Piff, P. K., Cordaro, D., Anderson, C. L., Bai, Y., Maruskin, L. A., &amp; Keltner, D. (2017). Self-transcendent emotions and their social functions: Compassion, gratitude, and awe bind us to others through prosociality. </w:t>
      </w:r>
      <w:r w:rsidRPr="00711791">
        <w:rPr>
          <w:rFonts w:asciiTheme="majorBidi" w:hAnsiTheme="majorBidi" w:cstheme="majorBidi"/>
          <w:i/>
          <w:iCs/>
          <w:sz w:val="24"/>
        </w:rPr>
        <w:t>Emotion Review, 9</w:t>
      </w:r>
      <w:r w:rsidRPr="00711791">
        <w:rPr>
          <w:rFonts w:asciiTheme="majorBidi" w:hAnsiTheme="majorBidi" w:cstheme="majorBidi"/>
          <w:sz w:val="24"/>
        </w:rPr>
        <w:t>(3), 200</w:t>
      </w:r>
      <w:r w:rsidR="007D54F5">
        <w:rPr>
          <w:rFonts w:ascii="Times New Roman Regular" w:hAnsi="Times New Roman Regular" w:cs="Times New Roman Regular"/>
          <w:sz w:val="24"/>
        </w:rPr>
        <w:t>–</w:t>
      </w:r>
      <w:r w:rsidRPr="00711791">
        <w:rPr>
          <w:rFonts w:asciiTheme="majorBidi" w:hAnsiTheme="majorBidi" w:cstheme="majorBidi"/>
          <w:sz w:val="24"/>
        </w:rPr>
        <w:t xml:space="preserve">207. </w:t>
      </w:r>
      <w:hyperlink r:id="rId120" w:history="1">
        <w:r w:rsidRPr="00711791">
          <w:rPr>
            <w:rStyle w:val="Hyperlink"/>
            <w:rFonts w:asciiTheme="majorBidi" w:hAnsiTheme="majorBidi" w:cstheme="majorBidi"/>
            <w:sz w:val="24"/>
            <w:shd w:val="clear" w:color="auto" w:fill="FFFFFF"/>
          </w:rPr>
          <w:t>https://doi.org/10.1177/1754073916684557</w:t>
        </w:r>
      </w:hyperlink>
    </w:p>
    <w:p w14:paraId="69D46E84" w14:textId="49068276" w:rsidR="00C6533F" w:rsidRDefault="00C6533F" w:rsidP="001F1185">
      <w:pPr>
        <w:spacing w:after="0" w:line="480" w:lineRule="exact"/>
        <w:ind w:hanging="720"/>
        <w:jc w:val="left"/>
        <w:rPr>
          <w:rStyle w:val="Hyperlink"/>
          <w:rFonts w:asciiTheme="majorBidi" w:hAnsiTheme="majorBidi" w:cstheme="majorBidi"/>
          <w:bCs/>
          <w:color w:val="000000"/>
          <w:sz w:val="24"/>
          <w:u w:val="none"/>
        </w:rPr>
      </w:pPr>
      <w:r w:rsidRPr="007F7CE7">
        <w:rPr>
          <w:rFonts w:asciiTheme="majorBidi" w:hAnsiTheme="majorBidi" w:cstheme="majorBidi"/>
          <w:bCs/>
          <w:color w:val="000000"/>
          <w:sz w:val="24"/>
          <w:lang w:val="en-GB"/>
        </w:rPr>
        <w:t xml:space="preserve">Stephan, E., Sedikides, C., &amp; Wildschut, T. (2012). </w:t>
      </w:r>
      <w:r w:rsidRPr="00711791">
        <w:rPr>
          <w:rFonts w:asciiTheme="majorBidi" w:hAnsiTheme="majorBidi" w:cstheme="majorBidi"/>
          <w:bCs/>
          <w:color w:val="000000"/>
          <w:sz w:val="24"/>
        </w:rPr>
        <w:t xml:space="preserve">Mental travel into the past: Differentiating recollections of nostalgic, ordinary, and positive events. </w:t>
      </w:r>
      <w:r w:rsidRPr="00711791">
        <w:rPr>
          <w:rFonts w:asciiTheme="majorBidi" w:hAnsiTheme="majorBidi" w:cstheme="majorBidi"/>
          <w:bCs/>
          <w:i/>
          <w:iCs/>
          <w:color w:val="000000"/>
          <w:sz w:val="24"/>
        </w:rPr>
        <w:t>European Journal of Social Psychology, 42</w:t>
      </w:r>
      <w:r w:rsidRPr="00711791">
        <w:rPr>
          <w:rFonts w:asciiTheme="majorBidi" w:hAnsiTheme="majorBidi" w:cstheme="majorBidi"/>
          <w:bCs/>
          <w:iCs/>
          <w:color w:val="000000"/>
          <w:sz w:val="24"/>
        </w:rPr>
        <w:t>(3)</w:t>
      </w:r>
      <w:r w:rsidRPr="00711791">
        <w:rPr>
          <w:rFonts w:asciiTheme="majorBidi" w:hAnsiTheme="majorBidi" w:cstheme="majorBidi"/>
          <w:bCs/>
          <w:color w:val="000000"/>
          <w:sz w:val="24"/>
        </w:rPr>
        <w:t>, 290</w:t>
      </w:r>
      <w:r w:rsidR="007D54F5">
        <w:rPr>
          <w:rFonts w:ascii="Times New Roman Regular" w:hAnsi="Times New Roman Regular" w:cs="Times New Roman Regular"/>
          <w:sz w:val="24"/>
        </w:rPr>
        <w:t>–</w:t>
      </w:r>
      <w:r w:rsidRPr="00711791">
        <w:rPr>
          <w:rFonts w:asciiTheme="majorBidi" w:hAnsiTheme="majorBidi" w:cstheme="majorBidi"/>
          <w:bCs/>
          <w:color w:val="000000"/>
          <w:sz w:val="24"/>
        </w:rPr>
        <w:t xml:space="preserve">298. </w:t>
      </w:r>
      <w:hyperlink r:id="rId121" w:history="1">
        <w:r w:rsidR="001F1185" w:rsidRPr="00A149DD">
          <w:rPr>
            <w:rStyle w:val="Hyperlink"/>
            <w:rFonts w:asciiTheme="majorBidi" w:hAnsiTheme="majorBidi" w:cstheme="majorBidi"/>
            <w:bCs/>
            <w:sz w:val="24"/>
          </w:rPr>
          <w:t>https://doi.org/10.1002/ejsp.1865</w:t>
        </w:r>
      </w:hyperlink>
    </w:p>
    <w:p w14:paraId="15A0AAFA" w14:textId="77777777" w:rsidR="00C6533F" w:rsidRPr="00711791" w:rsidRDefault="00C6533F" w:rsidP="00CB79EA">
      <w:pPr>
        <w:spacing w:after="0" w:line="480" w:lineRule="exact"/>
        <w:ind w:hanging="720"/>
        <w:jc w:val="left"/>
        <w:rPr>
          <w:rFonts w:asciiTheme="majorBidi" w:eastAsia="Times New Roman" w:hAnsiTheme="majorBidi" w:cstheme="majorBidi"/>
          <w:color w:val="171717" w:themeColor="background2" w:themeShade="1A"/>
          <w:sz w:val="24"/>
        </w:rPr>
      </w:pPr>
      <w:r w:rsidRPr="00711791">
        <w:rPr>
          <w:rFonts w:asciiTheme="majorBidi" w:eastAsia="Times New Roman" w:hAnsiTheme="majorBidi" w:cstheme="majorBidi"/>
          <w:color w:val="171717" w:themeColor="background2" w:themeShade="1A"/>
          <w:sz w:val="24"/>
        </w:rPr>
        <w:t xml:space="preserve">Sturm, V. E., Datta, S., Roy, A. R. K., </w:t>
      </w:r>
      <w:proofErr w:type="spellStart"/>
      <w:r w:rsidRPr="00711791">
        <w:rPr>
          <w:rFonts w:asciiTheme="majorBidi" w:eastAsia="Times New Roman" w:hAnsiTheme="majorBidi" w:cstheme="majorBidi"/>
          <w:color w:val="171717" w:themeColor="background2" w:themeShade="1A"/>
          <w:sz w:val="24"/>
        </w:rPr>
        <w:t>Sible</w:t>
      </w:r>
      <w:proofErr w:type="spellEnd"/>
      <w:r w:rsidRPr="00711791">
        <w:rPr>
          <w:rFonts w:asciiTheme="majorBidi" w:eastAsia="Times New Roman" w:hAnsiTheme="majorBidi" w:cstheme="majorBidi"/>
          <w:color w:val="171717" w:themeColor="background2" w:themeShade="1A"/>
          <w:sz w:val="24"/>
        </w:rPr>
        <w:t xml:space="preserve">, I. J., </w:t>
      </w:r>
      <w:proofErr w:type="spellStart"/>
      <w:r w:rsidRPr="00711791">
        <w:rPr>
          <w:rFonts w:asciiTheme="majorBidi" w:eastAsia="Times New Roman" w:hAnsiTheme="majorBidi" w:cstheme="majorBidi"/>
          <w:color w:val="171717" w:themeColor="background2" w:themeShade="1A"/>
          <w:sz w:val="24"/>
        </w:rPr>
        <w:t>Kosik</w:t>
      </w:r>
      <w:proofErr w:type="spellEnd"/>
      <w:r w:rsidRPr="00711791">
        <w:rPr>
          <w:rFonts w:asciiTheme="majorBidi" w:eastAsia="Times New Roman" w:hAnsiTheme="majorBidi" w:cstheme="majorBidi"/>
          <w:color w:val="171717" w:themeColor="background2" w:themeShade="1A"/>
          <w:sz w:val="24"/>
        </w:rPr>
        <w:t xml:space="preserve">, E. L., </w:t>
      </w:r>
      <w:proofErr w:type="spellStart"/>
      <w:r w:rsidRPr="00711791">
        <w:rPr>
          <w:rFonts w:asciiTheme="majorBidi" w:eastAsia="Times New Roman" w:hAnsiTheme="majorBidi" w:cstheme="majorBidi"/>
          <w:color w:val="171717" w:themeColor="background2" w:themeShade="1A"/>
          <w:sz w:val="24"/>
        </w:rPr>
        <w:t>Veziris</w:t>
      </w:r>
      <w:proofErr w:type="spellEnd"/>
      <w:r w:rsidRPr="00711791">
        <w:rPr>
          <w:rFonts w:asciiTheme="majorBidi" w:eastAsia="Times New Roman" w:hAnsiTheme="majorBidi" w:cstheme="majorBidi"/>
          <w:color w:val="171717" w:themeColor="background2" w:themeShade="1A"/>
          <w:sz w:val="24"/>
        </w:rPr>
        <w:t>, C. R., Chow, T. E., Morris, N. A., Neuhaus, J., Kramer, J. H., Miller, B. L., Holley, S. R., &amp; Keltner, D. (2020). Big smile, small self: Awe walks promote prosocial positive emotions in older adults. </w:t>
      </w:r>
      <w:r w:rsidRPr="00711791">
        <w:rPr>
          <w:rFonts w:asciiTheme="majorBidi" w:eastAsia="Times New Roman" w:hAnsiTheme="majorBidi" w:cstheme="majorBidi"/>
          <w:i/>
          <w:iCs/>
          <w:color w:val="171717" w:themeColor="background2" w:themeShade="1A"/>
          <w:sz w:val="24"/>
        </w:rPr>
        <w:t>Emotion.</w:t>
      </w:r>
      <w:r w:rsidRPr="00711791">
        <w:rPr>
          <w:rFonts w:asciiTheme="majorBidi" w:eastAsia="Times New Roman" w:hAnsiTheme="majorBidi" w:cstheme="majorBidi"/>
          <w:color w:val="171717" w:themeColor="background2" w:themeShade="1A"/>
          <w:sz w:val="24"/>
        </w:rPr>
        <w:t> Advance online publication. </w:t>
      </w:r>
      <w:hyperlink r:id="rId122" w:history="1">
        <w:r w:rsidRPr="00711791">
          <w:rPr>
            <w:rStyle w:val="Hyperlink"/>
            <w:rFonts w:asciiTheme="majorBidi" w:eastAsia="Times New Roman" w:hAnsiTheme="majorBidi" w:cstheme="majorBidi"/>
            <w:sz w:val="24"/>
          </w:rPr>
          <w:t>https://doi.org/10.1037/emo0000876</w:t>
        </w:r>
      </w:hyperlink>
    </w:p>
    <w:p w14:paraId="4FCBF74F" w14:textId="0A975188" w:rsidR="00C6533F" w:rsidRPr="00711791" w:rsidRDefault="00C6533F" w:rsidP="00CB79EA">
      <w:pPr>
        <w:spacing w:after="0" w:line="480" w:lineRule="exact"/>
        <w:ind w:hanging="720"/>
        <w:jc w:val="left"/>
        <w:rPr>
          <w:rStyle w:val="Hyperlink"/>
          <w:rFonts w:ascii="Times New Roman" w:hAnsi="Times New Roman" w:cs="Times New Roman"/>
          <w:color w:val="000000" w:themeColor="text1"/>
          <w:sz w:val="24"/>
          <w:u w:val="none"/>
        </w:rPr>
      </w:pPr>
      <w:r w:rsidRPr="00D3323A">
        <w:rPr>
          <w:rFonts w:ascii="Times New Roman" w:hAnsi="Times New Roman" w:cs="Times New Roman"/>
          <w:color w:val="000000"/>
          <w:sz w:val="24"/>
          <w:lang w:val="en-GB"/>
        </w:rPr>
        <w:t xml:space="preserve">Thomaes, S., Sedikides, C., van den Bos, N., Hutteman, R., &amp; Reijntjes, A. (2017). </w:t>
      </w:r>
      <w:r w:rsidRPr="00711791">
        <w:rPr>
          <w:rFonts w:ascii="Times New Roman" w:hAnsi="Times New Roman" w:cs="Times New Roman"/>
          <w:color w:val="000000"/>
          <w:sz w:val="24"/>
        </w:rPr>
        <w:t>Happy to be "me?": Authenticity, psychological need satisfaction, and subjective well-being in adolescence. </w:t>
      </w:r>
      <w:r w:rsidRPr="00711791">
        <w:rPr>
          <w:rFonts w:ascii="Times New Roman" w:hAnsi="Times New Roman" w:cs="Times New Roman"/>
          <w:i/>
          <w:iCs/>
          <w:color w:val="000000"/>
          <w:sz w:val="24"/>
        </w:rPr>
        <w:t>Child Development</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88</w:t>
      </w:r>
      <w:r w:rsidRPr="00711791">
        <w:rPr>
          <w:rFonts w:ascii="Times New Roman" w:hAnsi="Times New Roman" w:cs="Times New Roman"/>
          <w:color w:val="000000"/>
          <w:sz w:val="24"/>
        </w:rPr>
        <w:t>(4), 1045</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1056. </w:t>
      </w:r>
      <w:hyperlink r:id="rId123" w:history="1">
        <w:r w:rsidRPr="00711791">
          <w:rPr>
            <w:rStyle w:val="Hyperlink"/>
            <w:rFonts w:ascii="Times New Roman" w:hAnsi="Times New Roman" w:cs="Times New Roman"/>
            <w:sz w:val="24"/>
          </w:rPr>
          <w:t>https://doi.org/10.1111/cdev.12867</w:t>
        </w:r>
      </w:hyperlink>
    </w:p>
    <w:p w14:paraId="591194A5" w14:textId="77777777" w:rsidR="00EB487B" w:rsidRDefault="00C6533F" w:rsidP="00CB79EA">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color w:val="000000"/>
          <w:sz w:val="24"/>
        </w:rPr>
        <w:t xml:space="preserve">Thoreau, H. D. (2004). </w:t>
      </w:r>
      <w:r w:rsidRPr="00711791">
        <w:rPr>
          <w:rFonts w:ascii="Times New Roman" w:hAnsi="Times New Roman" w:cs="Times New Roman"/>
          <w:i/>
          <w:iCs/>
          <w:color w:val="000000"/>
          <w:sz w:val="24"/>
        </w:rPr>
        <w:t>Walden</w:t>
      </w:r>
      <w:r w:rsidRPr="00711791">
        <w:rPr>
          <w:rFonts w:ascii="Times New Roman" w:hAnsi="Times New Roman" w:cs="Times New Roman"/>
          <w:color w:val="000000"/>
          <w:sz w:val="24"/>
        </w:rPr>
        <w:t>. Yale University Press.</w:t>
      </w:r>
    </w:p>
    <w:p w14:paraId="0FDFB9F7" w14:textId="75E5FCE3" w:rsidR="00EB487B" w:rsidRDefault="00EB487B" w:rsidP="00CB79EA">
      <w:pPr>
        <w:spacing w:after="0" w:line="480" w:lineRule="exact"/>
        <w:ind w:hanging="720"/>
        <w:jc w:val="left"/>
        <w:rPr>
          <w:rStyle w:val="Hyperlink"/>
          <w:rFonts w:asciiTheme="majorBidi" w:eastAsia="Times New Roman" w:hAnsiTheme="majorBidi" w:cstheme="majorBidi"/>
          <w:sz w:val="24"/>
        </w:rPr>
      </w:pPr>
      <w:r w:rsidRPr="00712491">
        <w:rPr>
          <w:rStyle w:val="authors"/>
          <w:rFonts w:asciiTheme="majorBidi" w:hAnsiTheme="majorBidi" w:cstheme="majorBidi"/>
          <w:color w:val="000000" w:themeColor="text1"/>
          <w:sz w:val="24"/>
          <w:shd w:val="clear" w:color="auto" w:fill="FFFFFF"/>
        </w:rPr>
        <w:t xml:space="preserve">Tyson, </w:t>
      </w:r>
      <w:r>
        <w:rPr>
          <w:rStyle w:val="authors"/>
          <w:rFonts w:asciiTheme="majorBidi" w:hAnsiTheme="majorBidi" w:cstheme="majorBidi"/>
          <w:color w:val="000000" w:themeColor="text1"/>
          <w:sz w:val="24"/>
          <w:shd w:val="clear" w:color="auto" w:fill="FFFFFF"/>
        </w:rPr>
        <w:t xml:space="preserve">C., </w:t>
      </w:r>
      <w:r w:rsidRPr="00712491">
        <w:rPr>
          <w:rStyle w:val="authors"/>
          <w:rFonts w:asciiTheme="majorBidi" w:hAnsiTheme="majorBidi" w:cstheme="majorBidi"/>
          <w:color w:val="000000" w:themeColor="text1"/>
          <w:sz w:val="24"/>
          <w:shd w:val="clear" w:color="auto" w:fill="FFFFFF"/>
        </w:rPr>
        <w:t>Hornsey</w:t>
      </w:r>
      <w:r>
        <w:rPr>
          <w:rStyle w:val="authors"/>
          <w:rFonts w:asciiTheme="majorBidi" w:hAnsiTheme="majorBidi" w:cstheme="majorBidi"/>
          <w:color w:val="000000" w:themeColor="text1"/>
          <w:sz w:val="24"/>
          <w:shd w:val="clear" w:color="auto" w:fill="FFFFFF"/>
        </w:rPr>
        <w:t>, M. J.,</w:t>
      </w:r>
      <w:r w:rsidRPr="00712491">
        <w:rPr>
          <w:rStyle w:val="authors"/>
          <w:rFonts w:asciiTheme="majorBidi" w:hAnsiTheme="majorBidi" w:cstheme="majorBidi"/>
          <w:color w:val="000000" w:themeColor="text1"/>
          <w:sz w:val="24"/>
          <w:shd w:val="clear" w:color="auto" w:fill="FFFFFF"/>
        </w:rPr>
        <w:t xml:space="preserve"> &amp; Barlow</w:t>
      </w:r>
      <w:r>
        <w:rPr>
          <w:rStyle w:val="authors"/>
          <w:rFonts w:asciiTheme="majorBidi" w:hAnsiTheme="majorBidi" w:cstheme="majorBidi"/>
          <w:color w:val="000000" w:themeColor="text1"/>
          <w:sz w:val="24"/>
          <w:shd w:val="clear" w:color="auto" w:fill="FFFFFF"/>
        </w:rPr>
        <w:t>, F. K.</w:t>
      </w:r>
      <w:r w:rsidRPr="00712491">
        <w:rPr>
          <w:rFonts w:asciiTheme="majorBidi" w:hAnsiTheme="majorBidi" w:cstheme="majorBidi"/>
          <w:color w:val="000000" w:themeColor="text1"/>
          <w:sz w:val="24"/>
          <w:shd w:val="clear" w:color="auto" w:fill="FFFFFF"/>
        </w:rPr>
        <w:t> </w:t>
      </w:r>
      <w:r w:rsidRPr="00712491">
        <w:rPr>
          <w:rStyle w:val="Date1"/>
          <w:rFonts w:asciiTheme="majorBidi" w:hAnsiTheme="majorBidi" w:cstheme="majorBidi"/>
          <w:color w:val="000000" w:themeColor="text1"/>
          <w:sz w:val="24"/>
          <w:shd w:val="clear" w:color="auto" w:fill="FFFFFF"/>
        </w:rPr>
        <w:t>(2021)</w:t>
      </w:r>
      <w:r w:rsidR="001D34FF">
        <w:rPr>
          <w:rStyle w:val="Date1"/>
          <w:rFonts w:asciiTheme="majorBidi" w:hAnsiTheme="majorBidi" w:cstheme="majorBidi"/>
          <w:color w:val="000000" w:themeColor="text1"/>
          <w:sz w:val="24"/>
          <w:shd w:val="clear" w:color="auto" w:fill="FFFFFF"/>
        </w:rPr>
        <w:t>.</w:t>
      </w:r>
      <w:r w:rsidRPr="00712491">
        <w:rPr>
          <w:rFonts w:asciiTheme="majorBidi" w:hAnsiTheme="majorBidi" w:cstheme="majorBidi"/>
          <w:color w:val="000000" w:themeColor="text1"/>
          <w:sz w:val="24"/>
          <w:shd w:val="clear" w:color="auto" w:fill="FFFFFF"/>
        </w:rPr>
        <w:t> </w:t>
      </w:r>
      <w:r w:rsidRPr="00712491">
        <w:rPr>
          <w:rStyle w:val="arttitle"/>
          <w:rFonts w:asciiTheme="majorBidi" w:hAnsiTheme="majorBidi" w:cstheme="majorBidi"/>
          <w:color w:val="000000" w:themeColor="text1"/>
          <w:sz w:val="24"/>
          <w:shd w:val="clear" w:color="auto" w:fill="FFFFFF"/>
        </w:rPr>
        <w:t>What does it mean to feel small? Three dimensions of the small self</w:t>
      </w:r>
      <w:r>
        <w:rPr>
          <w:rStyle w:val="arttitle"/>
          <w:rFonts w:asciiTheme="majorBidi" w:hAnsiTheme="majorBidi" w:cstheme="majorBidi"/>
          <w:color w:val="000000" w:themeColor="text1"/>
          <w:sz w:val="24"/>
          <w:shd w:val="clear" w:color="auto" w:fill="FFFFFF"/>
        </w:rPr>
        <w:t>.</w:t>
      </w:r>
      <w:r w:rsidRPr="00712491">
        <w:rPr>
          <w:rFonts w:asciiTheme="majorBidi" w:hAnsiTheme="majorBidi" w:cstheme="majorBidi"/>
          <w:color w:val="000000" w:themeColor="text1"/>
          <w:sz w:val="24"/>
          <w:shd w:val="clear" w:color="auto" w:fill="FFFFFF"/>
        </w:rPr>
        <w:t> </w:t>
      </w:r>
      <w:r w:rsidRPr="00712491">
        <w:rPr>
          <w:rStyle w:val="serialtitle"/>
          <w:rFonts w:asciiTheme="majorBidi" w:hAnsiTheme="majorBidi" w:cstheme="majorBidi"/>
          <w:i/>
          <w:iCs/>
          <w:color w:val="000000" w:themeColor="text1"/>
          <w:sz w:val="24"/>
          <w:shd w:val="clear" w:color="auto" w:fill="FFFFFF"/>
        </w:rPr>
        <w:t>Self and Identity</w:t>
      </w:r>
      <w:r w:rsidRPr="00712491">
        <w:rPr>
          <w:rStyle w:val="serialtitle"/>
          <w:rFonts w:asciiTheme="majorBidi" w:hAnsiTheme="majorBidi" w:cstheme="majorBidi"/>
          <w:color w:val="000000" w:themeColor="text1"/>
          <w:sz w:val="24"/>
          <w:shd w:val="clear" w:color="auto" w:fill="FFFFFF"/>
        </w:rPr>
        <w:t xml:space="preserve">. Advance online publication. </w:t>
      </w:r>
      <w:hyperlink r:id="rId124" w:history="1">
        <w:r w:rsidRPr="002010BA">
          <w:rPr>
            <w:rStyle w:val="Hyperlink"/>
            <w:rFonts w:asciiTheme="majorBidi" w:eastAsia="Times New Roman" w:hAnsiTheme="majorBidi" w:cstheme="majorBidi"/>
            <w:sz w:val="24"/>
          </w:rPr>
          <w:t>https://doi.org/10.1080/15298868.2021.1921018</w:t>
        </w:r>
      </w:hyperlink>
    </w:p>
    <w:p w14:paraId="132397A3" w14:textId="66568EFC" w:rsidR="00CB79EA" w:rsidRPr="00706B0A" w:rsidRDefault="00CB79EA" w:rsidP="00706B0A">
      <w:pPr>
        <w:spacing w:after="0" w:line="480" w:lineRule="exact"/>
        <w:ind w:hanging="720"/>
        <w:jc w:val="left"/>
        <w:rPr>
          <w:rStyle w:val="Hyperlink"/>
          <w:rFonts w:ascii="Times New Roman" w:hAnsi="Times New Roman" w:cs="Times New Roman"/>
          <w:color w:val="0D0D0D" w:themeColor="text1" w:themeTint="F2"/>
          <w:sz w:val="24"/>
          <w:u w:val="none"/>
          <w:shd w:val="clear" w:color="auto" w:fill="FFFFFF"/>
        </w:rPr>
      </w:pPr>
      <w:r w:rsidRPr="00706B0A">
        <w:rPr>
          <w:rFonts w:ascii="Times New Roman" w:hAnsi="Times New Roman" w:cs="Times New Roman"/>
          <w:color w:val="0D0D0D" w:themeColor="text1" w:themeTint="F2"/>
          <w:sz w:val="24"/>
          <w:shd w:val="clear" w:color="auto" w:fill="FFFFFF"/>
        </w:rPr>
        <w:t xml:space="preserve">Tu, Y. K., Gunnell, D., &amp; </w:t>
      </w:r>
      <w:proofErr w:type="spellStart"/>
      <w:r w:rsidRPr="00706B0A">
        <w:rPr>
          <w:rFonts w:ascii="Times New Roman" w:hAnsi="Times New Roman" w:cs="Times New Roman"/>
          <w:color w:val="0D0D0D" w:themeColor="text1" w:themeTint="F2"/>
          <w:sz w:val="24"/>
          <w:shd w:val="clear" w:color="auto" w:fill="FFFFFF"/>
        </w:rPr>
        <w:t>Gilthorpe</w:t>
      </w:r>
      <w:proofErr w:type="spellEnd"/>
      <w:r w:rsidRPr="00706B0A">
        <w:rPr>
          <w:rFonts w:ascii="Times New Roman" w:hAnsi="Times New Roman" w:cs="Times New Roman"/>
          <w:color w:val="0D0D0D" w:themeColor="text1" w:themeTint="F2"/>
          <w:sz w:val="24"/>
          <w:shd w:val="clear" w:color="auto" w:fill="FFFFFF"/>
        </w:rPr>
        <w:t xml:space="preserve">, M. S. (2008). Simpson's Paradox, Lord's Paradox, and Suppression </w:t>
      </w:r>
      <w:r w:rsidRPr="00706B0A">
        <w:rPr>
          <w:rFonts w:ascii="Times New Roman" w:hAnsi="Times New Roman" w:cs="Times New Roman"/>
          <w:color w:val="0D0D0D" w:themeColor="text1" w:themeTint="F2"/>
          <w:sz w:val="24"/>
          <w:shd w:val="clear" w:color="auto" w:fill="FFFFFF"/>
        </w:rPr>
        <w:lastRenderedPageBreak/>
        <w:t>Effects are the same phenomenon–the reversal paradox. </w:t>
      </w:r>
      <w:r w:rsidRPr="00706B0A">
        <w:rPr>
          <w:rFonts w:ascii="Times New Roman" w:hAnsi="Times New Roman" w:cs="Times New Roman"/>
          <w:i/>
          <w:iCs/>
          <w:color w:val="0D0D0D" w:themeColor="text1" w:themeTint="F2"/>
          <w:sz w:val="24"/>
          <w:shd w:val="clear" w:color="auto" w:fill="FFFFFF"/>
        </w:rPr>
        <w:t>Emerging Themes in Epidemiology</w:t>
      </w:r>
      <w:r w:rsidRPr="00706B0A">
        <w:rPr>
          <w:rFonts w:ascii="Times New Roman" w:hAnsi="Times New Roman" w:cs="Times New Roman"/>
          <w:color w:val="0D0D0D" w:themeColor="text1" w:themeTint="F2"/>
          <w:sz w:val="24"/>
          <w:shd w:val="clear" w:color="auto" w:fill="FFFFFF"/>
        </w:rPr>
        <w:t>, </w:t>
      </w:r>
      <w:r w:rsidRPr="00706B0A">
        <w:rPr>
          <w:rFonts w:ascii="Times New Roman" w:hAnsi="Times New Roman" w:cs="Times New Roman"/>
          <w:i/>
          <w:iCs/>
          <w:color w:val="0D0D0D" w:themeColor="text1" w:themeTint="F2"/>
          <w:sz w:val="24"/>
          <w:shd w:val="clear" w:color="auto" w:fill="FFFFFF"/>
        </w:rPr>
        <w:t>5</w:t>
      </w:r>
      <w:r w:rsidRPr="00706B0A">
        <w:rPr>
          <w:rFonts w:ascii="Times New Roman" w:hAnsi="Times New Roman" w:cs="Times New Roman"/>
          <w:color w:val="0D0D0D" w:themeColor="text1" w:themeTint="F2"/>
          <w:sz w:val="24"/>
          <w:shd w:val="clear" w:color="auto" w:fill="FFFFFF"/>
        </w:rPr>
        <w:t>(1), 1</w:t>
      </w:r>
      <w:r w:rsidRPr="00706B0A">
        <w:rPr>
          <w:rFonts w:ascii="Times New Roman Regular" w:hAnsi="Times New Roman Regular" w:cs="Times New Roman Regular"/>
          <w:color w:val="0D0D0D" w:themeColor="text1" w:themeTint="F2"/>
          <w:sz w:val="24"/>
        </w:rPr>
        <w:t>–</w:t>
      </w:r>
      <w:r w:rsidRPr="00706B0A">
        <w:rPr>
          <w:rFonts w:ascii="Times New Roman" w:hAnsi="Times New Roman" w:cs="Times New Roman"/>
          <w:color w:val="0D0D0D" w:themeColor="text1" w:themeTint="F2"/>
          <w:sz w:val="24"/>
          <w:shd w:val="clear" w:color="auto" w:fill="FFFFFF"/>
        </w:rPr>
        <w:t xml:space="preserve">9. </w:t>
      </w:r>
      <w:hyperlink r:id="rId125" w:history="1">
        <w:r w:rsidRPr="00706B0A">
          <w:rPr>
            <w:rStyle w:val="Hyperlink"/>
            <w:rFonts w:ascii="Times New Roman" w:hAnsi="Times New Roman" w:cs="Times New Roman"/>
            <w:sz w:val="24"/>
            <w:shd w:val="clear" w:color="auto" w:fill="FFFFFF"/>
            <w14:textFill>
              <w14:solidFill>
                <w14:srgbClr w14:val="0000FF">
                  <w14:lumMod w14:val="95000"/>
                  <w14:lumOff w14:val="5000"/>
                </w14:srgbClr>
              </w14:solidFill>
            </w14:textFill>
          </w:rPr>
          <w:t>https://doi.org/10.1186/1742-7622-5-2</w:t>
        </w:r>
      </w:hyperlink>
    </w:p>
    <w:p w14:paraId="1C46D9F7" w14:textId="74A636BA" w:rsidR="00CB79EA" w:rsidRPr="00706B0A" w:rsidRDefault="00CB79EA" w:rsidP="00706B0A">
      <w:pPr>
        <w:spacing w:after="0" w:line="480" w:lineRule="exact"/>
        <w:ind w:hanging="720"/>
        <w:jc w:val="left"/>
        <w:rPr>
          <w:rFonts w:asciiTheme="majorBidi" w:eastAsia="Times New Roman" w:hAnsiTheme="majorBidi" w:cstheme="majorBidi"/>
          <w:color w:val="000000" w:themeColor="text1"/>
          <w:sz w:val="24"/>
          <w:lang w:val="fr-FR"/>
        </w:rPr>
      </w:pPr>
      <w:r w:rsidRPr="00706B0A">
        <w:rPr>
          <w:rFonts w:ascii="Times New Roman" w:hAnsi="Times New Roman" w:cs="Times New Roman"/>
          <w:color w:val="222222"/>
          <w:sz w:val="24"/>
          <w:shd w:val="clear" w:color="auto" w:fill="FFFFFF"/>
        </w:rPr>
        <w:t>Valdesolo, P., &amp; Graham, J. (2014). Awe, uncertainty, and agency detection. </w:t>
      </w:r>
      <w:r w:rsidRPr="00706B0A">
        <w:rPr>
          <w:rFonts w:ascii="Times New Roman" w:hAnsi="Times New Roman" w:cs="Times New Roman"/>
          <w:i/>
          <w:iCs/>
          <w:color w:val="222222"/>
          <w:sz w:val="24"/>
          <w:shd w:val="clear" w:color="auto" w:fill="FFFFFF"/>
          <w:lang w:val="fr-FR"/>
        </w:rPr>
        <w:t>Psychological Science</w:t>
      </w:r>
      <w:r w:rsidRPr="00706B0A">
        <w:rPr>
          <w:rFonts w:ascii="Times New Roman" w:hAnsi="Times New Roman" w:cs="Times New Roman"/>
          <w:color w:val="222222"/>
          <w:sz w:val="24"/>
          <w:shd w:val="clear" w:color="auto" w:fill="FFFFFF"/>
          <w:lang w:val="fr-FR"/>
        </w:rPr>
        <w:t>, </w:t>
      </w:r>
      <w:r w:rsidRPr="00706B0A">
        <w:rPr>
          <w:rFonts w:ascii="Times New Roman" w:hAnsi="Times New Roman" w:cs="Times New Roman"/>
          <w:i/>
          <w:iCs/>
          <w:color w:val="222222"/>
          <w:sz w:val="24"/>
          <w:shd w:val="clear" w:color="auto" w:fill="FFFFFF"/>
          <w:lang w:val="fr-FR"/>
        </w:rPr>
        <w:t>25</w:t>
      </w:r>
      <w:r w:rsidRPr="00706B0A">
        <w:rPr>
          <w:rFonts w:ascii="Times New Roman" w:hAnsi="Times New Roman" w:cs="Times New Roman"/>
          <w:color w:val="222222"/>
          <w:sz w:val="24"/>
          <w:shd w:val="clear" w:color="auto" w:fill="FFFFFF"/>
          <w:lang w:val="fr-FR"/>
        </w:rPr>
        <w:t>(1), 170</w:t>
      </w:r>
      <w:r w:rsidRPr="00706B0A">
        <w:rPr>
          <w:rFonts w:ascii="Times New Roman" w:hAnsi="Times New Roman" w:cs="Times New Roman"/>
          <w:sz w:val="24"/>
          <w:lang w:val="fr-FR"/>
        </w:rPr>
        <w:t>–</w:t>
      </w:r>
      <w:r w:rsidRPr="00706B0A">
        <w:rPr>
          <w:rFonts w:ascii="Times New Roman" w:hAnsi="Times New Roman" w:cs="Times New Roman"/>
          <w:color w:val="222222"/>
          <w:sz w:val="24"/>
          <w:shd w:val="clear" w:color="auto" w:fill="FFFFFF"/>
          <w:lang w:val="fr-FR"/>
        </w:rPr>
        <w:t xml:space="preserve">178. </w:t>
      </w:r>
      <w:hyperlink r:id="rId126" w:history="1">
        <w:r w:rsidRPr="00706B0A">
          <w:rPr>
            <w:rStyle w:val="Hyperlink"/>
            <w:rFonts w:ascii="Times New Roman" w:hAnsi="Times New Roman" w:cs="Times New Roman"/>
            <w:sz w:val="24"/>
            <w:shd w:val="clear" w:color="auto" w:fill="FFFFFF"/>
            <w:lang w:val="fr-FR"/>
          </w:rPr>
          <w:t>https://doi.org/10.1177/0956797613501884</w:t>
        </w:r>
      </w:hyperlink>
    </w:p>
    <w:p w14:paraId="2587FE7A" w14:textId="18FFE39E" w:rsidR="00C6533F" w:rsidRPr="00706B0A" w:rsidRDefault="00C6533F" w:rsidP="00706B0A">
      <w:pPr>
        <w:spacing w:after="0" w:line="480" w:lineRule="exact"/>
        <w:ind w:hanging="720"/>
        <w:jc w:val="left"/>
        <w:rPr>
          <w:rFonts w:ascii="Times New Roman" w:hAnsi="Times New Roman" w:cs="Times New Roman"/>
          <w:color w:val="000000"/>
          <w:sz w:val="24"/>
          <w:lang w:val="en-GB"/>
        </w:rPr>
      </w:pPr>
      <w:r w:rsidRPr="00706B0A">
        <w:rPr>
          <w:rFonts w:ascii="Times New Roman" w:hAnsi="Times New Roman" w:cs="Times New Roman"/>
          <w:color w:val="000000"/>
          <w:sz w:val="24"/>
          <w:lang w:val="fr-FR"/>
        </w:rPr>
        <w:t xml:space="preserve">Van Cappellen, P., &amp; Saroglou, V. (2012). </w:t>
      </w:r>
      <w:r w:rsidRPr="00706B0A">
        <w:rPr>
          <w:rFonts w:ascii="Times New Roman" w:hAnsi="Times New Roman" w:cs="Times New Roman"/>
          <w:color w:val="000000"/>
          <w:sz w:val="24"/>
        </w:rPr>
        <w:t xml:space="preserve">Awe activates religious and spiritual feelings and behavioral intentions. </w:t>
      </w:r>
      <w:r w:rsidRPr="00706B0A">
        <w:rPr>
          <w:rFonts w:ascii="Times New Roman" w:hAnsi="Times New Roman" w:cs="Times New Roman"/>
          <w:i/>
          <w:iCs/>
          <w:color w:val="000000"/>
          <w:sz w:val="24"/>
        </w:rPr>
        <w:t>Psychology of Religion and Spirituality</w:t>
      </w:r>
      <w:r w:rsidRPr="00706B0A">
        <w:rPr>
          <w:rFonts w:ascii="Times New Roman" w:hAnsi="Times New Roman" w:cs="Times New Roman"/>
          <w:color w:val="000000"/>
          <w:sz w:val="24"/>
        </w:rPr>
        <w:t xml:space="preserve">, </w:t>
      </w:r>
      <w:r w:rsidRPr="00706B0A">
        <w:rPr>
          <w:rFonts w:ascii="Times New Roman" w:hAnsi="Times New Roman" w:cs="Times New Roman"/>
          <w:i/>
          <w:iCs/>
          <w:color w:val="000000"/>
          <w:sz w:val="24"/>
        </w:rPr>
        <w:t>4</w:t>
      </w:r>
      <w:r w:rsidRPr="00706B0A">
        <w:rPr>
          <w:rFonts w:ascii="Times New Roman" w:hAnsi="Times New Roman" w:cs="Times New Roman"/>
          <w:color w:val="000000"/>
          <w:sz w:val="24"/>
        </w:rPr>
        <w:t>(3), 223</w:t>
      </w:r>
      <w:r w:rsidR="007D54F5" w:rsidRPr="00706B0A">
        <w:rPr>
          <w:rFonts w:ascii="Times New Roman Regular" w:hAnsi="Times New Roman Regular" w:cs="Times New Roman Regular"/>
          <w:sz w:val="24"/>
        </w:rPr>
        <w:t>–</w:t>
      </w:r>
      <w:r w:rsidRPr="00706B0A">
        <w:rPr>
          <w:rFonts w:ascii="Times New Roman" w:hAnsi="Times New Roman" w:cs="Times New Roman"/>
          <w:color w:val="000000"/>
          <w:sz w:val="24"/>
        </w:rPr>
        <w:t xml:space="preserve">236. </w:t>
      </w:r>
      <w:hyperlink r:id="rId127" w:history="1">
        <w:r w:rsidRPr="00706B0A">
          <w:rPr>
            <w:rStyle w:val="Hyperlink"/>
            <w:rFonts w:ascii="Times New Roman" w:hAnsi="Times New Roman" w:cs="Times New Roman"/>
            <w:sz w:val="24"/>
            <w:lang w:val="en-GB"/>
          </w:rPr>
          <w:t>https://doi.org/10.1037/a0025986</w:t>
        </w:r>
      </w:hyperlink>
    </w:p>
    <w:p w14:paraId="6D3A46E4" w14:textId="6B4DD319" w:rsidR="00C6533F" w:rsidRPr="00706B0A" w:rsidRDefault="00C6533F" w:rsidP="00706B0A">
      <w:pPr>
        <w:spacing w:after="0" w:line="480" w:lineRule="exact"/>
        <w:ind w:hanging="720"/>
        <w:jc w:val="left"/>
        <w:rPr>
          <w:rFonts w:asciiTheme="majorBidi" w:hAnsiTheme="majorBidi" w:cstheme="majorBidi"/>
          <w:color w:val="212121"/>
          <w:sz w:val="24"/>
          <w:shd w:val="clear" w:color="auto" w:fill="FFFFFF"/>
          <w:lang w:val="en-GB"/>
        </w:rPr>
      </w:pPr>
      <w:r w:rsidRPr="00706B0A">
        <w:rPr>
          <w:rFonts w:asciiTheme="majorBidi" w:hAnsiTheme="majorBidi" w:cstheme="majorBidi"/>
          <w:color w:val="212121"/>
          <w:sz w:val="24"/>
          <w:shd w:val="clear" w:color="auto" w:fill="FFFFFF"/>
        </w:rPr>
        <w:t>Van den Bosch, R., &amp; Taris, T. (2018) Authenticity at work: Its relations with worker motivation and well-being. </w:t>
      </w:r>
      <w:r w:rsidRPr="00706B0A">
        <w:rPr>
          <w:rFonts w:asciiTheme="majorBidi" w:hAnsiTheme="majorBidi" w:cstheme="majorBidi"/>
          <w:i/>
          <w:iCs/>
          <w:color w:val="212121"/>
          <w:sz w:val="24"/>
          <w:shd w:val="clear" w:color="auto" w:fill="FFFFFF"/>
          <w:lang w:val="en-GB"/>
        </w:rPr>
        <w:t>Frontiers in Communication</w:t>
      </w:r>
      <w:r w:rsidRPr="00706B0A">
        <w:rPr>
          <w:rFonts w:asciiTheme="majorBidi" w:hAnsiTheme="majorBidi" w:cstheme="majorBidi"/>
          <w:color w:val="212121"/>
          <w:sz w:val="24"/>
          <w:shd w:val="clear" w:color="auto" w:fill="FFFFFF"/>
          <w:lang w:val="en-GB"/>
        </w:rPr>
        <w:t xml:space="preserve">, </w:t>
      </w:r>
      <w:r w:rsidRPr="00706B0A">
        <w:rPr>
          <w:rFonts w:asciiTheme="majorBidi" w:hAnsiTheme="majorBidi" w:cstheme="majorBidi"/>
          <w:i/>
          <w:iCs/>
          <w:color w:val="212121"/>
          <w:sz w:val="24"/>
          <w:shd w:val="clear" w:color="auto" w:fill="FFFFFF"/>
          <w:lang w:val="en-GB"/>
        </w:rPr>
        <w:t>3</w:t>
      </w:r>
      <w:r w:rsidR="00C3545F">
        <w:rPr>
          <w:rFonts w:asciiTheme="majorBidi" w:hAnsiTheme="majorBidi" w:cstheme="majorBidi"/>
          <w:color w:val="212121"/>
          <w:sz w:val="24"/>
          <w:shd w:val="clear" w:color="auto" w:fill="FFFFFF"/>
          <w:lang w:val="en-GB"/>
        </w:rPr>
        <w:t>,</w:t>
      </w:r>
      <w:r w:rsidRPr="00706B0A">
        <w:rPr>
          <w:rFonts w:asciiTheme="majorBidi" w:hAnsiTheme="majorBidi" w:cstheme="majorBidi"/>
          <w:color w:val="212121"/>
          <w:sz w:val="24"/>
          <w:shd w:val="clear" w:color="auto" w:fill="FFFFFF"/>
          <w:lang w:val="en-GB"/>
        </w:rPr>
        <w:t xml:space="preserve"> 21. </w:t>
      </w:r>
      <w:hyperlink r:id="rId128" w:history="1">
        <w:r w:rsidRPr="00706B0A">
          <w:rPr>
            <w:rStyle w:val="Hyperlink"/>
            <w:rFonts w:asciiTheme="majorBidi" w:hAnsiTheme="majorBidi" w:cstheme="majorBidi"/>
            <w:sz w:val="24"/>
            <w:lang w:val="en-GB"/>
          </w:rPr>
          <w:t>https://doi.org/</w:t>
        </w:r>
        <w:r w:rsidRPr="00706B0A">
          <w:rPr>
            <w:rStyle w:val="Hyperlink"/>
            <w:rFonts w:asciiTheme="majorBidi" w:hAnsiTheme="majorBidi" w:cstheme="majorBidi"/>
            <w:sz w:val="24"/>
            <w:shd w:val="clear" w:color="auto" w:fill="FFFFFF"/>
            <w:lang w:val="en-GB"/>
          </w:rPr>
          <w:t>10.3389/fcomm.2018.00021</w:t>
        </w:r>
      </w:hyperlink>
    </w:p>
    <w:p w14:paraId="459C25A9" w14:textId="77777777" w:rsidR="00F74D4E" w:rsidRDefault="00C6533F" w:rsidP="00F74D4E">
      <w:pPr>
        <w:spacing w:after="0" w:line="480" w:lineRule="exact"/>
        <w:ind w:hanging="720"/>
        <w:jc w:val="left"/>
        <w:rPr>
          <w:rFonts w:ascii="Times New Roman" w:hAnsi="Times New Roman" w:cs="Times New Roman"/>
          <w:sz w:val="24"/>
        </w:rPr>
      </w:pPr>
      <w:r w:rsidRPr="000A0BAC">
        <w:rPr>
          <w:rFonts w:ascii="Times New Roman" w:hAnsi="Times New Roman" w:cs="Times New Roman"/>
          <w:sz w:val="24"/>
        </w:rPr>
        <w:t xml:space="preserve">White, M. H. II. (2018, April 14). On </w:t>
      </w:r>
      <w:r w:rsidR="00F34F19" w:rsidRPr="000A0BAC">
        <w:rPr>
          <w:rFonts w:ascii="Times New Roman" w:hAnsi="Times New Roman" w:cs="Times New Roman"/>
          <w:sz w:val="24"/>
        </w:rPr>
        <w:t>c</w:t>
      </w:r>
      <w:r w:rsidRPr="000A0BAC">
        <w:rPr>
          <w:rFonts w:ascii="Times New Roman" w:hAnsi="Times New Roman" w:cs="Times New Roman"/>
          <w:sz w:val="24"/>
        </w:rPr>
        <w:t xml:space="preserve">alculating </w:t>
      </w:r>
      <w:r w:rsidR="00F34F19" w:rsidRPr="000A0BAC">
        <w:rPr>
          <w:rFonts w:ascii="Times New Roman" w:hAnsi="Times New Roman" w:cs="Times New Roman"/>
          <w:sz w:val="24"/>
        </w:rPr>
        <w:t>p</w:t>
      </w:r>
      <w:r w:rsidRPr="000A0BAC">
        <w:rPr>
          <w:rFonts w:ascii="Times New Roman" w:hAnsi="Times New Roman" w:cs="Times New Roman"/>
          <w:sz w:val="24"/>
        </w:rPr>
        <w:t xml:space="preserve">ower for </w:t>
      </w:r>
      <w:r w:rsidR="00F34F19" w:rsidRPr="000A0BAC">
        <w:rPr>
          <w:rFonts w:ascii="Times New Roman" w:hAnsi="Times New Roman" w:cs="Times New Roman"/>
          <w:sz w:val="24"/>
        </w:rPr>
        <w:t>i</w:t>
      </w:r>
      <w:r w:rsidRPr="000A0BAC">
        <w:rPr>
          <w:rFonts w:ascii="Times New Roman" w:hAnsi="Times New Roman" w:cs="Times New Roman"/>
          <w:sz w:val="24"/>
        </w:rPr>
        <w:t xml:space="preserve">nteractions in 2 × 2 </w:t>
      </w:r>
      <w:r w:rsidR="00F34F19" w:rsidRPr="000A0BAC">
        <w:rPr>
          <w:rFonts w:ascii="Times New Roman" w:hAnsi="Times New Roman" w:cs="Times New Roman"/>
          <w:sz w:val="24"/>
        </w:rPr>
        <w:t>f</w:t>
      </w:r>
      <w:r w:rsidRPr="000A0BAC">
        <w:rPr>
          <w:rFonts w:ascii="Times New Roman" w:hAnsi="Times New Roman" w:cs="Times New Roman"/>
          <w:sz w:val="24"/>
        </w:rPr>
        <w:t xml:space="preserve">actorial </w:t>
      </w:r>
      <w:r w:rsidR="00F34F19" w:rsidRPr="000A0BAC">
        <w:rPr>
          <w:rFonts w:ascii="Times New Roman" w:hAnsi="Times New Roman" w:cs="Times New Roman"/>
          <w:sz w:val="24"/>
        </w:rPr>
        <w:t>d</w:t>
      </w:r>
      <w:r w:rsidRPr="000A0BAC">
        <w:rPr>
          <w:rFonts w:ascii="Times New Roman" w:hAnsi="Times New Roman" w:cs="Times New Roman"/>
          <w:sz w:val="24"/>
        </w:rPr>
        <w:t>esigns</w:t>
      </w:r>
      <w:r w:rsidR="00427028" w:rsidRPr="000A0BAC">
        <w:rPr>
          <w:rFonts w:ascii="Times New Roman" w:hAnsi="Times New Roman" w:cs="Times New Roman"/>
          <w:sz w:val="24"/>
        </w:rPr>
        <w:t xml:space="preserve">. </w:t>
      </w:r>
      <w:r w:rsidR="00427028" w:rsidRPr="000A0BAC">
        <w:rPr>
          <w:rFonts w:ascii="Times New Roman" w:hAnsi="Times New Roman" w:cs="Times New Roman"/>
          <w:i/>
          <w:iCs/>
          <w:sz w:val="24"/>
        </w:rPr>
        <w:t>M</w:t>
      </w:r>
      <w:r w:rsidR="0006146E" w:rsidRPr="000A0BAC">
        <w:rPr>
          <w:rFonts w:ascii="Times New Roman" w:hAnsi="Times New Roman" w:cs="Times New Roman"/>
          <w:i/>
          <w:iCs/>
          <w:sz w:val="24"/>
        </w:rPr>
        <w:t>ark</w:t>
      </w:r>
      <w:r w:rsidR="00427028" w:rsidRPr="000A0BAC">
        <w:rPr>
          <w:rFonts w:ascii="Times New Roman" w:hAnsi="Times New Roman" w:cs="Times New Roman"/>
          <w:i/>
          <w:iCs/>
          <w:sz w:val="24"/>
        </w:rPr>
        <w:t xml:space="preserve"> H. W</w:t>
      </w:r>
      <w:r w:rsidR="0006146E" w:rsidRPr="000A0BAC">
        <w:rPr>
          <w:rFonts w:ascii="Times New Roman" w:hAnsi="Times New Roman" w:cs="Times New Roman" w:hint="eastAsia"/>
          <w:i/>
          <w:iCs/>
          <w:sz w:val="24"/>
        </w:rPr>
        <w:t>hite</w:t>
      </w:r>
      <w:r w:rsidR="00427028" w:rsidRPr="000A0BAC">
        <w:rPr>
          <w:rFonts w:ascii="Times New Roman" w:hAnsi="Times New Roman" w:cs="Times New Roman"/>
          <w:i/>
          <w:iCs/>
          <w:sz w:val="24"/>
        </w:rPr>
        <w:t xml:space="preserve"> II, </w:t>
      </w:r>
      <w:proofErr w:type="spellStart"/>
      <w:r w:rsidR="00427028" w:rsidRPr="000A0BAC">
        <w:rPr>
          <w:rFonts w:ascii="Times New Roman" w:hAnsi="Times New Roman" w:cs="Times New Roman"/>
          <w:i/>
          <w:iCs/>
          <w:sz w:val="24"/>
        </w:rPr>
        <w:t>P</w:t>
      </w:r>
      <w:r w:rsidR="0006146E" w:rsidRPr="000A0BAC">
        <w:rPr>
          <w:rFonts w:ascii="Times New Roman" w:hAnsi="Times New Roman" w:cs="Times New Roman"/>
          <w:i/>
          <w:iCs/>
          <w:sz w:val="24"/>
        </w:rPr>
        <w:t>hd</w:t>
      </w:r>
      <w:proofErr w:type="spellEnd"/>
      <w:r w:rsidR="00427028" w:rsidRPr="000A0BAC">
        <w:rPr>
          <w:rFonts w:ascii="Times New Roman" w:hAnsi="Times New Roman" w:cs="Times New Roman" w:hint="eastAsia"/>
          <w:sz w:val="24"/>
        </w:rPr>
        <w:t>.</w:t>
      </w:r>
      <w:r w:rsidR="00427028" w:rsidRPr="000A0BAC">
        <w:rPr>
          <w:rFonts w:ascii="Times New Roman" w:hAnsi="Times New Roman" w:cs="Times New Roman"/>
          <w:sz w:val="24"/>
        </w:rPr>
        <w:t xml:space="preserve"> </w:t>
      </w:r>
      <w:hyperlink r:id="rId129" w:history="1">
        <w:r w:rsidR="00F74D4E" w:rsidRPr="00B41138">
          <w:rPr>
            <w:rStyle w:val="Hyperlink"/>
            <w:rFonts w:ascii="Times New Roman" w:hAnsi="Times New Roman" w:cs="Times New Roman"/>
            <w:sz w:val="24"/>
          </w:rPr>
          <w:t>https://www.markhw.com/blog/power-twoway</w:t>
        </w:r>
      </w:hyperlink>
    </w:p>
    <w:p w14:paraId="5DDC334D" w14:textId="313D0ED1" w:rsidR="00F74D4E" w:rsidRDefault="00F74D4E" w:rsidP="00F74D4E">
      <w:pPr>
        <w:spacing w:after="0" w:line="480" w:lineRule="exact"/>
        <w:ind w:hanging="720"/>
        <w:jc w:val="left"/>
        <w:rPr>
          <w:rStyle w:val="Hyperlink"/>
          <w:rFonts w:ascii="Times New Roman" w:hAnsi="Times New Roman" w:cs="Times New Roman"/>
          <w:sz w:val="24"/>
        </w:rPr>
      </w:pPr>
      <w:r w:rsidRPr="00CA396D">
        <w:rPr>
          <w:rFonts w:ascii="Times New Roman" w:hAnsi="Times New Roman" w:cs="Times New Roman"/>
          <w:color w:val="171717" w:themeColor="background2" w:themeShade="1A"/>
          <w:sz w:val="24"/>
          <w:lang w:val="de-DE"/>
        </w:rPr>
        <w:t xml:space="preserve">Wilson-Mendenhall, C. D., Barrett Feldman, L., &amp; Barsalou, L. (2013). </w:t>
      </w:r>
      <w:r w:rsidR="00271DF4">
        <w:fldChar w:fldCharType="begin"/>
      </w:r>
      <w:r w:rsidR="00271DF4" w:rsidRPr="00271DF4">
        <w:rPr>
          <w:lang w:val="de-DE"/>
        </w:rPr>
        <w:instrText xml:space="preserve"> HYPERLINK "https://www.researchgate.net/publication/236252564_Neural_Evidence_That_Human_Emotions_Share_Core_Affective_Properties" </w:instrText>
      </w:r>
      <w:r w:rsidR="00271DF4">
        <w:fldChar w:fldCharType="separate"/>
      </w:r>
      <w:r w:rsidRPr="008B4F46">
        <w:rPr>
          <w:rStyle w:val="Hyperlink"/>
          <w:rFonts w:ascii="Times New Roman" w:hAnsi="Times New Roman" w:cs="Times New Roman"/>
          <w:color w:val="171717" w:themeColor="background2" w:themeShade="1A"/>
          <w:sz w:val="24"/>
          <w:u w:val="none"/>
          <w:bdr w:val="none" w:sz="0" w:space="0" w:color="auto" w:frame="1"/>
          <w:shd w:val="clear" w:color="auto" w:fill="FFFFFF"/>
        </w:rPr>
        <w:t>Neural evidence that human emotions share core affective properties</w:t>
      </w:r>
      <w:r w:rsidR="00271DF4">
        <w:rPr>
          <w:rStyle w:val="Hyperlink"/>
          <w:rFonts w:ascii="Times New Roman" w:hAnsi="Times New Roman" w:cs="Times New Roman"/>
          <w:color w:val="171717" w:themeColor="background2" w:themeShade="1A"/>
          <w:sz w:val="24"/>
          <w:u w:val="none"/>
          <w:bdr w:val="none" w:sz="0" w:space="0" w:color="auto" w:frame="1"/>
          <w:shd w:val="clear" w:color="auto" w:fill="FFFFFF"/>
        </w:rPr>
        <w:fldChar w:fldCharType="end"/>
      </w:r>
      <w:r w:rsidRPr="008B4F46">
        <w:rPr>
          <w:rFonts w:ascii="Times New Roman" w:hAnsi="Times New Roman" w:cs="Times New Roman"/>
          <w:color w:val="171717" w:themeColor="background2" w:themeShade="1A"/>
          <w:sz w:val="24"/>
        </w:rPr>
        <w:t xml:space="preserve">. </w:t>
      </w:r>
      <w:r w:rsidRPr="008B4F46">
        <w:rPr>
          <w:rFonts w:ascii="Times New Roman" w:hAnsi="Times New Roman" w:cs="Times New Roman"/>
          <w:i/>
          <w:iCs/>
          <w:color w:val="171717" w:themeColor="background2" w:themeShade="1A"/>
          <w:sz w:val="24"/>
        </w:rPr>
        <w:t>Psychological Science, 24</w:t>
      </w:r>
      <w:r w:rsidRPr="008B4F46">
        <w:rPr>
          <w:rFonts w:ascii="Times New Roman" w:hAnsi="Times New Roman" w:cs="Times New Roman"/>
          <w:color w:val="171717" w:themeColor="background2" w:themeShade="1A"/>
          <w:sz w:val="24"/>
        </w:rPr>
        <w:t>(6), 947</w:t>
      </w:r>
      <w:r w:rsidR="00346A65" w:rsidRPr="00706B0A">
        <w:rPr>
          <w:rFonts w:ascii="Times New Roman Regular" w:hAnsi="Times New Roman Regular" w:cs="Times New Roman Regular"/>
          <w:sz w:val="24"/>
        </w:rPr>
        <w:t>–</w:t>
      </w:r>
      <w:r w:rsidRPr="008B4F46">
        <w:rPr>
          <w:rFonts w:ascii="Times New Roman" w:hAnsi="Times New Roman" w:cs="Times New Roman"/>
          <w:color w:val="171717" w:themeColor="background2" w:themeShade="1A"/>
          <w:sz w:val="24"/>
        </w:rPr>
        <w:t>956.</w:t>
      </w:r>
      <w:r>
        <w:rPr>
          <w:rFonts w:ascii="Times New Roman" w:hAnsi="Times New Roman" w:cs="Times New Roman"/>
          <w:color w:val="171717" w:themeColor="background2" w:themeShade="1A"/>
          <w:sz w:val="24"/>
        </w:rPr>
        <w:t xml:space="preserve"> </w:t>
      </w:r>
      <w:hyperlink r:id="rId130" w:history="1">
        <w:r w:rsidR="00380296" w:rsidRPr="00B41138">
          <w:rPr>
            <w:rStyle w:val="Hyperlink"/>
            <w:rFonts w:ascii="Times New Roman" w:hAnsi="Times New Roman" w:cs="Times New Roman"/>
            <w:sz w:val="24"/>
          </w:rPr>
          <w:t>https://doi.org/10.1177/0956797612464242</w:t>
        </w:r>
      </w:hyperlink>
    </w:p>
    <w:p w14:paraId="706F690C" w14:textId="77DC8FC9" w:rsidR="003D1C0D" w:rsidRDefault="003D1C0D" w:rsidP="00F74D4E">
      <w:pPr>
        <w:spacing w:after="0" w:line="480" w:lineRule="exact"/>
        <w:ind w:hanging="720"/>
        <w:jc w:val="left"/>
        <w:rPr>
          <w:rFonts w:ascii="Times New Roman" w:eastAsia="Times New Roman" w:hAnsi="Times New Roman" w:cs="Times New Roman"/>
          <w:color w:val="171717" w:themeColor="background2" w:themeShade="1A"/>
          <w:sz w:val="24"/>
          <w:shd w:val="clear" w:color="auto" w:fill="FFFFFF"/>
          <w:lang w:eastAsia="en-GB"/>
        </w:rPr>
      </w:pPr>
      <w:r w:rsidRPr="00EB1AA3">
        <w:rPr>
          <w:rFonts w:ascii="Times New Roman" w:hAnsi="Times New Roman" w:cs="Times New Roman"/>
          <w:color w:val="000000" w:themeColor="text1"/>
          <w:sz w:val="24"/>
        </w:rPr>
        <w:t>Wong, P. T.</w:t>
      </w:r>
      <w:r w:rsidR="00826F0D">
        <w:rPr>
          <w:rFonts w:ascii="Times New Roman" w:hAnsi="Times New Roman" w:cs="Times New Roman"/>
          <w:color w:val="000000" w:themeColor="text1"/>
          <w:sz w:val="24"/>
        </w:rPr>
        <w:t xml:space="preserve"> </w:t>
      </w:r>
      <w:r w:rsidRPr="00EB1AA3">
        <w:rPr>
          <w:rFonts w:ascii="Times New Roman" w:hAnsi="Times New Roman" w:cs="Times New Roman"/>
          <w:color w:val="000000" w:themeColor="text1"/>
          <w:sz w:val="24"/>
        </w:rPr>
        <w:t>(2016).</w:t>
      </w:r>
      <w:r w:rsidR="00826F0D">
        <w:rPr>
          <w:rFonts w:ascii="Times New Roman" w:hAnsi="Times New Roman" w:cs="Times New Roman"/>
          <w:color w:val="000000" w:themeColor="text1"/>
          <w:sz w:val="24"/>
        </w:rPr>
        <w:t xml:space="preserve"> </w:t>
      </w:r>
      <w:r w:rsidRPr="00EB1AA3">
        <w:rPr>
          <w:rFonts w:ascii="Times New Roman" w:hAnsi="Times New Roman" w:cs="Times New Roman"/>
          <w:i/>
          <w:iCs/>
          <w:color w:val="000000" w:themeColor="text1"/>
          <w:sz w:val="24"/>
        </w:rPr>
        <w:t>From Viktor Frankl’s logotherapy to the four defining characteristics of self-transcendence</w:t>
      </w:r>
      <w:r w:rsidRPr="00EB1AA3">
        <w:rPr>
          <w:rFonts w:ascii="Times New Roman" w:hAnsi="Times New Roman" w:cs="Times New Roman"/>
          <w:color w:val="000000" w:themeColor="text1"/>
          <w:sz w:val="24"/>
        </w:rPr>
        <w:t xml:space="preserve">. [Paper presentation]. The </w:t>
      </w:r>
      <w:r>
        <w:rPr>
          <w:rFonts w:ascii="Times New Roman" w:hAnsi="Times New Roman" w:cs="Times New Roman"/>
          <w:color w:val="000000" w:themeColor="text1"/>
          <w:sz w:val="24"/>
        </w:rPr>
        <w:t>R</w:t>
      </w:r>
      <w:r w:rsidRPr="00EB1AA3">
        <w:rPr>
          <w:rFonts w:ascii="Times New Roman" w:hAnsi="Times New Roman" w:cs="Times New Roman"/>
          <w:color w:val="000000" w:themeColor="text1"/>
          <w:sz w:val="24"/>
        </w:rPr>
        <w:t xml:space="preserve">esearch </w:t>
      </w:r>
      <w:r>
        <w:rPr>
          <w:rFonts w:ascii="Times New Roman" w:hAnsi="Times New Roman" w:cs="Times New Roman"/>
          <w:color w:val="000000" w:themeColor="text1"/>
          <w:sz w:val="24"/>
        </w:rPr>
        <w:t>W</w:t>
      </w:r>
      <w:r w:rsidRPr="00EB1AA3">
        <w:rPr>
          <w:rFonts w:ascii="Times New Roman" w:hAnsi="Times New Roman" w:cs="Times New Roman"/>
          <w:color w:val="000000" w:themeColor="text1"/>
          <w:sz w:val="24"/>
        </w:rPr>
        <w:t xml:space="preserve">orking </w:t>
      </w:r>
      <w:r>
        <w:rPr>
          <w:rFonts w:ascii="Times New Roman" w:hAnsi="Times New Roman" w:cs="Times New Roman"/>
          <w:color w:val="000000" w:themeColor="text1"/>
          <w:sz w:val="24"/>
        </w:rPr>
        <w:t>G</w:t>
      </w:r>
      <w:r w:rsidRPr="00EB1AA3">
        <w:rPr>
          <w:rFonts w:ascii="Times New Roman" w:hAnsi="Times New Roman" w:cs="Times New Roman"/>
          <w:color w:val="000000" w:themeColor="text1"/>
          <w:sz w:val="24"/>
        </w:rPr>
        <w:t xml:space="preserve">roup </w:t>
      </w:r>
      <w:r>
        <w:rPr>
          <w:rFonts w:ascii="Times New Roman" w:hAnsi="Times New Roman" w:cs="Times New Roman"/>
          <w:color w:val="000000" w:themeColor="text1"/>
          <w:sz w:val="24"/>
        </w:rPr>
        <w:t>M</w:t>
      </w:r>
      <w:r w:rsidRPr="00EB1AA3">
        <w:rPr>
          <w:rFonts w:ascii="Times New Roman" w:hAnsi="Times New Roman" w:cs="Times New Roman"/>
          <w:color w:val="000000" w:themeColor="text1"/>
          <w:sz w:val="24"/>
        </w:rPr>
        <w:t>eeting for Virtue, Happiness, and the Meaning of Life Project, Columbia, SC.</w:t>
      </w:r>
    </w:p>
    <w:p w14:paraId="1C260311" w14:textId="2E031DDC" w:rsidR="00C6533F" w:rsidRPr="00711791" w:rsidRDefault="00C6533F" w:rsidP="00CB79EA">
      <w:pPr>
        <w:spacing w:after="0" w:line="480" w:lineRule="exact"/>
        <w:ind w:hanging="720"/>
        <w:jc w:val="left"/>
        <w:rPr>
          <w:rFonts w:ascii="Times New Roman" w:hAnsi="Times New Roman" w:cs="Times New Roman"/>
          <w:color w:val="000000"/>
          <w:sz w:val="24"/>
        </w:rPr>
      </w:pPr>
      <w:r w:rsidRPr="00711791">
        <w:rPr>
          <w:rFonts w:ascii="Times New Roman" w:hAnsi="Times New Roman" w:cs="Times New Roman"/>
          <w:color w:val="000000"/>
          <w:sz w:val="24"/>
        </w:rPr>
        <w:t>Wood, A. M., Linley, P. A., Maltby, J., Baliousis, M., &amp; Joseph, S. (2008). The authentic personality: A theoretical and empirical conceptualization and the development of the authenticity scale. </w:t>
      </w:r>
      <w:r w:rsidRPr="00711791">
        <w:rPr>
          <w:rFonts w:ascii="Times New Roman" w:hAnsi="Times New Roman" w:cs="Times New Roman"/>
          <w:i/>
          <w:iCs/>
          <w:color w:val="000000"/>
          <w:sz w:val="24"/>
        </w:rPr>
        <w:t>Journal of Counseling Psychology</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55</w:t>
      </w:r>
      <w:r w:rsidRPr="00711791">
        <w:rPr>
          <w:rFonts w:ascii="Times New Roman" w:hAnsi="Times New Roman" w:cs="Times New Roman"/>
          <w:color w:val="000000"/>
          <w:sz w:val="24"/>
        </w:rPr>
        <w:t>(3), 385</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399. </w:t>
      </w:r>
      <w:hyperlink r:id="rId131" w:history="1">
        <w:r w:rsidRPr="00711791">
          <w:rPr>
            <w:rStyle w:val="Hyperlink"/>
            <w:rFonts w:ascii="Times New Roman" w:hAnsi="Times New Roman" w:cs="Times New Roman"/>
            <w:sz w:val="24"/>
          </w:rPr>
          <w:t>https://doi.org/10.1037/0022-0167.55.3.385</w:t>
        </w:r>
      </w:hyperlink>
    </w:p>
    <w:p w14:paraId="79505EAA" w14:textId="6B9B7688" w:rsidR="00C6533F" w:rsidRPr="00711791" w:rsidRDefault="00C6533F" w:rsidP="00CB79EA">
      <w:pPr>
        <w:spacing w:after="0" w:line="480" w:lineRule="exact"/>
        <w:ind w:hanging="720"/>
        <w:jc w:val="left"/>
        <w:rPr>
          <w:rStyle w:val="Hyperlink"/>
          <w:rFonts w:ascii="Times New Roman" w:hAnsi="Times New Roman" w:cs="Times New Roman"/>
          <w:color w:val="000000" w:themeColor="text1"/>
          <w:sz w:val="24"/>
          <w:u w:val="none"/>
        </w:rPr>
      </w:pPr>
      <w:r w:rsidRPr="00711791">
        <w:rPr>
          <w:rFonts w:ascii="Times New Roman" w:hAnsi="Times New Roman" w:cs="Times New Roman"/>
          <w:color w:val="000000"/>
          <w:sz w:val="24"/>
        </w:rPr>
        <w:t xml:space="preserve">Yaden, D. B., Haidt, J., Hood, R. W., </w:t>
      </w:r>
      <w:proofErr w:type="spellStart"/>
      <w:r w:rsidRPr="00711791">
        <w:rPr>
          <w:rFonts w:ascii="Times New Roman" w:hAnsi="Times New Roman" w:cs="Times New Roman"/>
          <w:color w:val="000000"/>
          <w:sz w:val="24"/>
        </w:rPr>
        <w:t>Vago</w:t>
      </w:r>
      <w:proofErr w:type="spellEnd"/>
      <w:r w:rsidRPr="00711791">
        <w:rPr>
          <w:rFonts w:ascii="Times New Roman" w:hAnsi="Times New Roman" w:cs="Times New Roman"/>
          <w:color w:val="000000"/>
          <w:sz w:val="24"/>
        </w:rPr>
        <w:t>, D. R., &amp; Newberg, A. B. (2017). The varieties of self-transcendent experience. </w:t>
      </w:r>
      <w:r w:rsidRPr="00711791">
        <w:rPr>
          <w:rFonts w:ascii="Times New Roman" w:hAnsi="Times New Roman" w:cs="Times New Roman"/>
          <w:i/>
          <w:iCs/>
          <w:color w:val="000000"/>
          <w:sz w:val="24"/>
        </w:rPr>
        <w:t>Review of General Psychology</w:t>
      </w:r>
      <w:r w:rsidRPr="00711791">
        <w:rPr>
          <w:rFonts w:ascii="Times New Roman" w:hAnsi="Times New Roman" w:cs="Times New Roman"/>
          <w:color w:val="000000"/>
          <w:sz w:val="24"/>
        </w:rPr>
        <w:t>, </w:t>
      </w:r>
      <w:r w:rsidRPr="00711791">
        <w:rPr>
          <w:rFonts w:ascii="Times New Roman" w:hAnsi="Times New Roman" w:cs="Times New Roman"/>
          <w:i/>
          <w:iCs/>
          <w:color w:val="000000"/>
          <w:sz w:val="24"/>
        </w:rPr>
        <w:t>21</w:t>
      </w:r>
      <w:r w:rsidRPr="00711791">
        <w:rPr>
          <w:rFonts w:ascii="Times New Roman" w:hAnsi="Times New Roman" w:cs="Times New Roman"/>
          <w:color w:val="000000"/>
          <w:sz w:val="24"/>
        </w:rPr>
        <w:t>(2), 143</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160. </w:t>
      </w:r>
      <w:hyperlink r:id="rId132" w:history="1">
        <w:r w:rsidRPr="00711791">
          <w:rPr>
            <w:rStyle w:val="Hyperlink"/>
            <w:rFonts w:ascii="Times New Roman" w:hAnsi="Times New Roman" w:cs="Times New Roman"/>
            <w:sz w:val="24"/>
          </w:rPr>
          <w:t>https://doi.org/10.1037/gpr0000102</w:t>
        </w:r>
      </w:hyperlink>
    </w:p>
    <w:p w14:paraId="1B4CA881" w14:textId="7A190784" w:rsidR="00C6533F" w:rsidRPr="00711791" w:rsidRDefault="00C6533F" w:rsidP="00CB79EA">
      <w:pPr>
        <w:spacing w:after="0" w:line="480" w:lineRule="exact"/>
        <w:ind w:hanging="720"/>
        <w:jc w:val="left"/>
        <w:rPr>
          <w:rStyle w:val="Hyperlink"/>
          <w:rFonts w:ascii="Times New Roman" w:hAnsi="Times New Roman" w:cs="Times New Roman"/>
          <w:sz w:val="24"/>
        </w:rPr>
      </w:pPr>
      <w:r w:rsidRPr="00711791">
        <w:rPr>
          <w:rFonts w:ascii="Times New Roman" w:hAnsi="Times New Roman" w:cs="Times New Roman"/>
          <w:color w:val="000000"/>
          <w:sz w:val="24"/>
        </w:rPr>
        <w:t xml:space="preserve">Yaden, D. B., </w:t>
      </w:r>
      <w:proofErr w:type="spellStart"/>
      <w:r w:rsidRPr="00711791">
        <w:rPr>
          <w:rFonts w:ascii="Times New Roman" w:hAnsi="Times New Roman" w:cs="Times New Roman"/>
          <w:color w:val="000000"/>
          <w:sz w:val="24"/>
        </w:rPr>
        <w:t>Iwry</w:t>
      </w:r>
      <w:proofErr w:type="spellEnd"/>
      <w:r w:rsidRPr="00711791">
        <w:rPr>
          <w:rFonts w:ascii="Times New Roman" w:hAnsi="Times New Roman" w:cs="Times New Roman"/>
          <w:color w:val="000000"/>
          <w:sz w:val="24"/>
        </w:rPr>
        <w:t xml:space="preserve">, J., Slack, K. J., Eichstaedt, J. C., Zhao, Y., Vaillant, G. E., &amp; Newberg, A. B. (2016). The overview effect: Awe and self-transcendent experience in space flight. </w:t>
      </w:r>
      <w:r w:rsidRPr="00711791">
        <w:rPr>
          <w:rFonts w:ascii="Times New Roman" w:hAnsi="Times New Roman" w:cs="Times New Roman"/>
          <w:i/>
          <w:iCs/>
          <w:color w:val="000000"/>
          <w:sz w:val="24"/>
        </w:rPr>
        <w:t>Psychology of Consciousness</w:t>
      </w:r>
      <w:r w:rsidRPr="00711791">
        <w:rPr>
          <w:rFonts w:ascii="Times New Roman" w:hAnsi="Times New Roman" w:cs="Times New Roman"/>
          <w:color w:val="000000"/>
          <w:sz w:val="24"/>
        </w:rPr>
        <w:t xml:space="preserve">, </w:t>
      </w:r>
      <w:r w:rsidRPr="003B197D">
        <w:rPr>
          <w:rFonts w:ascii="Times New Roman" w:hAnsi="Times New Roman" w:cs="Times New Roman"/>
          <w:i/>
          <w:iCs/>
          <w:color w:val="000000"/>
          <w:sz w:val="24"/>
        </w:rPr>
        <w:t>3</w:t>
      </w:r>
      <w:r w:rsidRPr="003B197D">
        <w:rPr>
          <w:rFonts w:ascii="Times New Roman" w:hAnsi="Times New Roman" w:cs="Times New Roman"/>
          <w:color w:val="000000"/>
          <w:sz w:val="24"/>
        </w:rPr>
        <w:t>(1),</w:t>
      </w:r>
      <w:r w:rsidRPr="00711791">
        <w:rPr>
          <w:rFonts w:ascii="Times New Roman" w:hAnsi="Times New Roman" w:cs="Times New Roman"/>
          <w:color w:val="000000"/>
          <w:sz w:val="24"/>
        </w:rPr>
        <w:t xml:space="preserve"> 1</w:t>
      </w:r>
      <w:r w:rsidR="007D54F5">
        <w:rPr>
          <w:rFonts w:ascii="Times New Roman Regular" w:hAnsi="Times New Roman Regular" w:cs="Times New Roman Regular"/>
          <w:sz w:val="24"/>
        </w:rPr>
        <w:t>–</w:t>
      </w:r>
      <w:r w:rsidRPr="00711791">
        <w:rPr>
          <w:rFonts w:ascii="Times New Roman" w:hAnsi="Times New Roman" w:cs="Times New Roman"/>
          <w:color w:val="000000"/>
          <w:sz w:val="24"/>
        </w:rPr>
        <w:t xml:space="preserve">11. </w:t>
      </w:r>
      <w:hyperlink r:id="rId133" w:history="1">
        <w:r w:rsidRPr="00711791">
          <w:rPr>
            <w:rStyle w:val="Hyperlink"/>
            <w:rFonts w:ascii="Times New Roman" w:hAnsi="Times New Roman" w:cs="Times New Roman"/>
            <w:sz w:val="24"/>
          </w:rPr>
          <w:t>https://doi.org/10.1037/cns0000086</w:t>
        </w:r>
      </w:hyperlink>
    </w:p>
    <w:p w14:paraId="31A6E940" w14:textId="77777777" w:rsidR="00706B0A" w:rsidRDefault="00C6533F" w:rsidP="00706B0A">
      <w:pPr>
        <w:spacing w:after="0" w:line="480" w:lineRule="exact"/>
        <w:ind w:hanging="720"/>
        <w:jc w:val="left"/>
        <w:rPr>
          <w:rStyle w:val="Hyperlink"/>
          <w:rFonts w:ascii="Times New Roman" w:hAnsi="Times New Roman" w:cs="Times New Roman"/>
          <w:sz w:val="24"/>
          <w:shd w:val="clear" w:color="auto" w:fill="FFFFFF"/>
        </w:rPr>
      </w:pPr>
      <w:r w:rsidRPr="00711791">
        <w:rPr>
          <w:rFonts w:ascii="Times New Roman" w:hAnsi="Times New Roman" w:cs="Times New Roman"/>
          <w:color w:val="000000" w:themeColor="text1"/>
          <w:sz w:val="24"/>
          <w:shd w:val="clear" w:color="auto" w:fill="FFFFFF"/>
        </w:rPr>
        <w:lastRenderedPageBreak/>
        <w:t xml:space="preserve">Yaden, D. B., Kaufman, S. B., Hyde, E., Chirico, A., </w:t>
      </w:r>
      <w:proofErr w:type="spellStart"/>
      <w:r w:rsidRPr="00711791">
        <w:rPr>
          <w:rFonts w:ascii="Times New Roman" w:hAnsi="Times New Roman" w:cs="Times New Roman"/>
          <w:color w:val="000000" w:themeColor="text1"/>
          <w:sz w:val="24"/>
          <w:shd w:val="clear" w:color="auto" w:fill="FFFFFF"/>
        </w:rPr>
        <w:t>Gaggioli</w:t>
      </w:r>
      <w:proofErr w:type="spellEnd"/>
      <w:r w:rsidRPr="00711791">
        <w:rPr>
          <w:rFonts w:ascii="Times New Roman" w:hAnsi="Times New Roman" w:cs="Times New Roman"/>
          <w:color w:val="000000" w:themeColor="text1"/>
          <w:sz w:val="24"/>
          <w:shd w:val="clear" w:color="auto" w:fill="FFFFFF"/>
        </w:rPr>
        <w:t>, A., Zhang, J. W., &amp; Keltner, D. (2019). The development of the Awe Experience Scale (AWE-S): A multifactorial measure for a complex emotion. </w:t>
      </w:r>
      <w:r w:rsidRPr="00711791">
        <w:rPr>
          <w:rStyle w:val="Emphasis"/>
          <w:rFonts w:ascii="Times New Roman" w:hAnsi="Times New Roman" w:cs="Times New Roman"/>
          <w:color w:val="000000" w:themeColor="text1"/>
          <w:sz w:val="24"/>
          <w:shd w:val="clear" w:color="auto" w:fill="FFFFFF"/>
        </w:rPr>
        <w:t>The Journal of Positive Psychology, 14</w:t>
      </w:r>
      <w:r w:rsidRPr="00711791">
        <w:rPr>
          <w:rFonts w:ascii="Times New Roman" w:hAnsi="Times New Roman" w:cs="Times New Roman"/>
          <w:color w:val="000000" w:themeColor="text1"/>
          <w:sz w:val="24"/>
          <w:shd w:val="clear" w:color="auto" w:fill="FFFFFF"/>
        </w:rPr>
        <w:t>(4), 474</w:t>
      </w:r>
      <w:r w:rsidR="007D54F5">
        <w:rPr>
          <w:rFonts w:ascii="Times New Roman Regular" w:hAnsi="Times New Roman Regular" w:cs="Times New Roman Regular"/>
          <w:sz w:val="24"/>
        </w:rPr>
        <w:t>–</w:t>
      </w:r>
      <w:r w:rsidRPr="00711791">
        <w:rPr>
          <w:rFonts w:ascii="Times New Roman" w:hAnsi="Times New Roman" w:cs="Times New Roman"/>
          <w:color w:val="000000" w:themeColor="text1"/>
          <w:sz w:val="24"/>
          <w:shd w:val="clear" w:color="auto" w:fill="FFFFFF"/>
        </w:rPr>
        <w:t xml:space="preserve">488. </w:t>
      </w:r>
      <w:hyperlink r:id="rId134" w:history="1">
        <w:r w:rsidRPr="00711791">
          <w:rPr>
            <w:rStyle w:val="Hyperlink"/>
            <w:rFonts w:ascii="Times New Roman" w:hAnsi="Times New Roman" w:cs="Times New Roman"/>
            <w:sz w:val="24"/>
            <w:shd w:val="clear" w:color="auto" w:fill="FFFFFF"/>
          </w:rPr>
          <w:t>https://doi.org/10.1080/17439760.2018.1484940</w:t>
        </w:r>
      </w:hyperlink>
    </w:p>
    <w:p w14:paraId="675692CB" w14:textId="7090862D" w:rsidR="00706B0A" w:rsidRDefault="00271DF4" w:rsidP="00706B0A">
      <w:pPr>
        <w:spacing w:after="0" w:line="480" w:lineRule="exact"/>
        <w:ind w:hanging="720"/>
        <w:jc w:val="left"/>
        <w:rPr>
          <w:rStyle w:val="Hyperlink"/>
          <w:rFonts w:ascii="Times New Roman" w:hAnsi="Times New Roman" w:cs="Times New Roman"/>
          <w:sz w:val="24"/>
          <w:shd w:val="clear" w:color="auto" w:fill="FFFFFF"/>
        </w:rPr>
      </w:pPr>
      <w:hyperlink r:id="rId135" w:history="1">
        <w:r w:rsidR="00706B0A" w:rsidRPr="008B4F46">
          <w:rPr>
            <w:rFonts w:ascii="Times New Roman" w:eastAsia="Times New Roman" w:hAnsi="Times New Roman" w:cs="Times New Roman"/>
            <w:color w:val="171717" w:themeColor="background2" w:themeShade="1A"/>
            <w:sz w:val="24"/>
            <w:bdr w:val="none" w:sz="0" w:space="0" w:color="auto" w:frame="1"/>
            <w:lang w:eastAsia="en-GB"/>
          </w:rPr>
          <w:t>Yeung</w:t>
        </w:r>
      </w:hyperlink>
      <w:r w:rsidR="00706B0A" w:rsidRPr="008B4F46">
        <w:rPr>
          <w:rFonts w:ascii="Times New Roman" w:eastAsia="Times New Roman" w:hAnsi="Times New Roman" w:cs="Times New Roman"/>
          <w:color w:val="171717" w:themeColor="background2" w:themeShade="1A"/>
          <w:sz w:val="24"/>
          <w:bdr w:val="none" w:sz="0" w:space="0" w:color="auto" w:frame="1"/>
          <w:lang w:eastAsia="en-GB"/>
        </w:rPr>
        <w:t>,</w:t>
      </w:r>
      <w:r w:rsidR="00706B0A">
        <w:rPr>
          <w:rFonts w:ascii="Times New Roman" w:eastAsia="Times New Roman" w:hAnsi="Times New Roman" w:cs="Times New Roman"/>
          <w:color w:val="171717" w:themeColor="background2" w:themeShade="1A"/>
          <w:sz w:val="24"/>
          <w:bdr w:val="none" w:sz="0" w:space="0" w:color="auto" w:frame="1"/>
          <w:lang w:eastAsia="en-GB"/>
        </w:rPr>
        <w:t xml:space="preserve"> E., &amp; Shen, W. (</w:t>
      </w:r>
      <w:r w:rsidR="00706B0A" w:rsidRPr="008B4F46">
        <w:rPr>
          <w:rFonts w:ascii="Times New Roman" w:eastAsia="Times New Roman" w:hAnsi="Times New Roman" w:cs="Times New Roman"/>
          <w:color w:val="171717" w:themeColor="background2" w:themeShade="1A"/>
          <w:sz w:val="24"/>
          <w:lang w:eastAsia="en-GB"/>
        </w:rPr>
        <w:t>2019</w:t>
      </w:r>
      <w:r w:rsidR="00706B0A">
        <w:rPr>
          <w:rFonts w:ascii="Times New Roman" w:eastAsia="Times New Roman" w:hAnsi="Times New Roman" w:cs="Times New Roman"/>
          <w:color w:val="171717" w:themeColor="background2" w:themeShade="1A"/>
          <w:sz w:val="24"/>
          <w:lang w:eastAsia="en-GB"/>
        </w:rPr>
        <w:t xml:space="preserve">). </w:t>
      </w:r>
      <w:r w:rsidR="00706B0A" w:rsidRPr="008B4F46">
        <w:rPr>
          <w:rFonts w:ascii="Times New Roman" w:hAnsi="Times New Roman" w:cs="Times New Roman"/>
          <w:color w:val="171717" w:themeColor="background2" w:themeShade="1A"/>
          <w:sz w:val="24"/>
        </w:rPr>
        <w:t>Can pride be a vice and virtue at work? Associations between authentic and hubristic pride and leadership behaviors</w:t>
      </w:r>
      <w:r w:rsidR="00706B0A">
        <w:rPr>
          <w:rFonts w:ascii="Times New Roman" w:hAnsi="Times New Roman" w:cs="Times New Roman"/>
          <w:color w:val="171717" w:themeColor="background2" w:themeShade="1A"/>
          <w:sz w:val="24"/>
        </w:rPr>
        <w:t xml:space="preserve">. </w:t>
      </w:r>
      <w:r w:rsidR="00706B0A" w:rsidRPr="008B4F46">
        <w:rPr>
          <w:rFonts w:ascii="Times New Roman" w:hAnsi="Times New Roman" w:cs="Times New Roman"/>
          <w:i/>
          <w:iCs/>
          <w:color w:val="171717" w:themeColor="background2" w:themeShade="1A"/>
          <w:sz w:val="24"/>
        </w:rPr>
        <w:t>Journal of Organizational Behavior, 40</w:t>
      </w:r>
      <w:r w:rsidR="00706B0A">
        <w:rPr>
          <w:rFonts w:ascii="Times New Roman" w:hAnsi="Times New Roman" w:cs="Times New Roman"/>
          <w:color w:val="171717" w:themeColor="background2" w:themeShade="1A"/>
          <w:sz w:val="24"/>
        </w:rPr>
        <w:t>(6), 605</w:t>
      </w:r>
      <w:r w:rsidR="00C3545F">
        <w:rPr>
          <w:rFonts w:ascii="Times New Roman Regular" w:hAnsi="Times New Roman Regular" w:cs="Times New Roman Regular"/>
          <w:sz w:val="24"/>
        </w:rPr>
        <w:t>–</w:t>
      </w:r>
      <w:r w:rsidR="00706B0A">
        <w:rPr>
          <w:rFonts w:ascii="Times New Roman" w:hAnsi="Times New Roman" w:cs="Times New Roman"/>
          <w:color w:val="171717" w:themeColor="background2" w:themeShade="1A"/>
          <w:sz w:val="24"/>
        </w:rPr>
        <w:t xml:space="preserve">624. </w:t>
      </w:r>
      <w:hyperlink r:id="rId136" w:history="1">
        <w:r w:rsidR="00706B0A" w:rsidRPr="00B41138">
          <w:rPr>
            <w:rStyle w:val="Hyperlink"/>
            <w:rFonts w:ascii="Times New Roman" w:hAnsi="Times New Roman" w:cs="Times New Roman"/>
            <w:sz w:val="24"/>
            <w:shd w:val="clear" w:color="auto" w:fill="FFFFFF"/>
          </w:rPr>
          <w:t>https://doi.org/10.1002/job.2352</w:t>
        </w:r>
      </w:hyperlink>
    </w:p>
    <w:p w14:paraId="3E9737DC" w14:textId="3433CA4E" w:rsidR="005D6073" w:rsidRPr="00170F40" w:rsidRDefault="00271DF4" w:rsidP="00170F40">
      <w:pPr>
        <w:spacing w:after="0" w:line="480" w:lineRule="exact"/>
        <w:ind w:hanging="720"/>
        <w:jc w:val="left"/>
        <w:rPr>
          <w:rFonts w:asciiTheme="majorBidi" w:hAnsiTheme="majorBidi" w:cstheme="majorBidi"/>
          <w:color w:val="0000FF"/>
          <w:sz w:val="24"/>
          <w:u w:val="single"/>
          <w:lang w:val="en-GB"/>
        </w:rPr>
      </w:pPr>
      <w:hyperlink r:id="rId137" w:history="1">
        <w:r w:rsidR="00C6533F" w:rsidRPr="00711791">
          <w:rPr>
            <w:rFonts w:ascii="Times New Roman" w:eastAsia="Times New Roman" w:hAnsi="Times New Roman" w:cs="Times New Roman"/>
            <w:color w:val="000000" w:themeColor="text1"/>
            <w:sz w:val="24"/>
            <w:lang w:val="en-GB"/>
          </w:rPr>
          <w:t>Zhang</w:t>
        </w:r>
      </w:hyperlink>
      <w:r w:rsidR="00C6533F" w:rsidRPr="00711791">
        <w:rPr>
          <w:rFonts w:ascii="Times New Roman" w:eastAsia="Times New Roman" w:hAnsi="Times New Roman" w:cs="Times New Roman"/>
          <w:color w:val="000000" w:themeColor="text1"/>
          <w:sz w:val="24"/>
          <w:lang w:val="en-GB"/>
        </w:rPr>
        <w:t xml:space="preserve">, Y., &amp; Alicke, M. (2021). </w:t>
      </w:r>
      <w:r w:rsidR="00C6533F" w:rsidRPr="00711791">
        <w:rPr>
          <w:rFonts w:ascii="Times New Roman" w:eastAsia="Times New Roman" w:hAnsi="Times New Roman" w:cs="Times New Roman"/>
          <w:color w:val="000000" w:themeColor="text1"/>
          <w:kern w:val="36"/>
          <w:sz w:val="24"/>
        </w:rPr>
        <w:t>My true self is better than your</w:t>
      </w:r>
      <w:r w:rsidR="00C6533F" w:rsidRPr="00711791">
        <w:rPr>
          <w:rFonts w:asciiTheme="majorBidi" w:eastAsia="Times New Roman" w:hAnsiTheme="majorBidi" w:cstheme="majorBidi"/>
          <w:color w:val="000000" w:themeColor="text1"/>
          <w:kern w:val="36"/>
          <w:sz w:val="24"/>
        </w:rPr>
        <w:t xml:space="preserve">s: Comparative bias in true self judgments. </w:t>
      </w:r>
      <w:r w:rsidR="00C6533F" w:rsidRPr="00711791">
        <w:rPr>
          <w:rFonts w:asciiTheme="majorBidi" w:eastAsia="Times New Roman" w:hAnsiTheme="majorBidi" w:cstheme="majorBidi"/>
          <w:i/>
          <w:iCs/>
          <w:color w:val="000000" w:themeColor="text1"/>
          <w:sz w:val="24"/>
          <w:lang w:val="en-GB"/>
        </w:rPr>
        <w:t>Self and Identity, 47</w:t>
      </w:r>
      <w:r w:rsidR="00C6533F" w:rsidRPr="00711791">
        <w:rPr>
          <w:rFonts w:asciiTheme="majorBidi" w:eastAsia="Times New Roman" w:hAnsiTheme="majorBidi" w:cstheme="majorBidi"/>
          <w:color w:val="000000" w:themeColor="text1"/>
          <w:sz w:val="24"/>
          <w:lang w:val="en-GB"/>
        </w:rPr>
        <w:t xml:space="preserve">(2), </w:t>
      </w:r>
      <w:r w:rsidR="00C6533F" w:rsidRPr="00711791">
        <w:rPr>
          <w:rFonts w:asciiTheme="majorBidi" w:hAnsiTheme="majorBidi" w:cstheme="majorBidi"/>
          <w:sz w:val="24"/>
        </w:rPr>
        <w:t>216</w:t>
      </w:r>
      <w:r w:rsidR="007D54F5">
        <w:rPr>
          <w:rFonts w:ascii="Times New Roman Regular" w:hAnsi="Times New Roman Regular" w:cs="Times New Roman Regular"/>
          <w:sz w:val="24"/>
        </w:rPr>
        <w:t>–</w:t>
      </w:r>
      <w:r w:rsidR="00C6533F" w:rsidRPr="00711791">
        <w:rPr>
          <w:rFonts w:asciiTheme="majorBidi" w:hAnsiTheme="majorBidi" w:cstheme="majorBidi"/>
          <w:sz w:val="24"/>
        </w:rPr>
        <w:t xml:space="preserve">231. </w:t>
      </w:r>
      <w:hyperlink r:id="rId138" w:history="1">
        <w:r w:rsidR="00C6533F" w:rsidRPr="00711791">
          <w:rPr>
            <w:rStyle w:val="Hyperlink"/>
            <w:rFonts w:asciiTheme="majorBidi" w:eastAsia="Times New Roman" w:hAnsiTheme="majorBidi" w:cstheme="majorBidi"/>
            <w:sz w:val="24"/>
            <w:lang w:val="en-GB"/>
          </w:rPr>
          <w:t>https://doi.org/10.1177/0146167220919213</w:t>
        </w:r>
      </w:hyperlink>
    </w:p>
    <w:p w14:paraId="1C26D7F5" w14:textId="77777777" w:rsidR="00C6533F" w:rsidRPr="00E94BCA" w:rsidRDefault="00C6533F" w:rsidP="00E94BCA">
      <w:pPr>
        <w:rPr>
          <w:rFonts w:ascii="Times New Roman" w:hAnsi="Times New Roman" w:cs="Times New Roman"/>
          <w:iCs/>
        </w:rPr>
      </w:pPr>
    </w:p>
    <w:sectPr w:rsidR="00C6533F" w:rsidRPr="00E94BCA" w:rsidSect="009023B5">
      <w:headerReference w:type="default" r:id="rId1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FF471" w14:textId="77777777" w:rsidR="00203D67" w:rsidRDefault="00203D67">
      <w:pPr>
        <w:spacing w:after="0" w:line="240" w:lineRule="auto"/>
      </w:pPr>
      <w:r>
        <w:separator/>
      </w:r>
    </w:p>
  </w:endnote>
  <w:endnote w:type="continuationSeparator" w:id="0">
    <w:p w14:paraId="1FB1FD4E" w14:textId="77777777" w:rsidR="00203D67" w:rsidRDefault="0020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Lucida Grande">
    <w:altName w:val="Segoe UI"/>
    <w:charset w:val="00"/>
    <w:family w:val="swiss"/>
    <w:pitch w:val="variable"/>
    <w:sig w:usb0="E1000AEF" w:usb1="5000A1FF" w:usb2="00000000" w:usb3="00000000" w:csb0="000001BF" w:csb1="00000000"/>
  </w:font>
  <w:font w:name=".pingfang sc">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haris SIL">
    <w:altName w:val="Calibri"/>
    <w:charset w:val="00"/>
    <w:family w:val="swiss"/>
    <w:pitch w:val="default"/>
    <w:sig w:usb0="00000000" w:usb1="00000000" w:usb2="00000000" w:usb3="00000000" w:csb0="00000001" w:csb1="00000000"/>
  </w:font>
  <w:font w:name="儷黑 Pro">
    <w:altName w:val="Microsoft JhengHei"/>
    <w:charset w:val="88"/>
    <w:family w:val="swiss"/>
    <w:pitch w:val="variable"/>
    <w:sig w:usb0="80000001" w:usb1="28091800" w:usb2="00000016" w:usb3="00000000" w:csb0="00100001" w:csb1="00000000"/>
  </w:font>
  <w:font w:name="Lora">
    <w:charset w:val="00"/>
    <w:family w:val="auto"/>
    <w:pitch w:val="variable"/>
    <w:sig w:usb0="A00002FF" w:usb1="5000204B" w:usb2="00000000" w:usb3="00000000" w:csb0="00000097" w:csb1="00000000"/>
  </w:font>
  <w:font w:name="Times New Roman Regular">
    <w:altName w:val="Times New Roman"/>
    <w:charset w:val="00"/>
    <w:family w:val="auto"/>
    <w:pitch w:val="default"/>
    <w:sig w:usb0="E0000AFF" w:usb1="00007843" w:usb2="00000001" w:usb3="00000000" w:csb0="400001BF" w:csb1="DFF70000"/>
  </w:font>
  <w:font w:name="Bauhaus 93">
    <w:panose1 w:val="04030905020B02020C02"/>
    <w:charset w:val="00"/>
    <w:family w:val="decorativ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617D7" w14:textId="77777777" w:rsidR="00203D67" w:rsidRDefault="00203D67">
      <w:pPr>
        <w:spacing w:after="0" w:line="240" w:lineRule="auto"/>
      </w:pPr>
      <w:r>
        <w:separator/>
      </w:r>
    </w:p>
  </w:footnote>
  <w:footnote w:type="continuationSeparator" w:id="0">
    <w:p w14:paraId="3EFC4C6A" w14:textId="77777777" w:rsidR="00203D67" w:rsidRDefault="00203D67">
      <w:pPr>
        <w:spacing w:after="0" w:line="240" w:lineRule="auto"/>
      </w:pPr>
      <w:r>
        <w:continuationSeparator/>
      </w:r>
    </w:p>
  </w:footnote>
  <w:footnote w:id="1">
    <w:p w14:paraId="2F32BB12" w14:textId="12544852" w:rsidR="00DD0550" w:rsidRPr="00112698" w:rsidRDefault="00DD0550" w:rsidP="00BD1BCC">
      <w:pPr>
        <w:pStyle w:val="FootnoteText"/>
        <w:rPr>
          <w:rFonts w:eastAsiaTheme="minorEastAsia"/>
          <w:sz w:val="22"/>
          <w:szCs w:val="22"/>
          <w:lang w:val="en-US"/>
        </w:rPr>
      </w:pPr>
      <w:r w:rsidRPr="00112698">
        <w:rPr>
          <w:rStyle w:val="FootnoteReference"/>
          <w:sz w:val="22"/>
          <w:szCs w:val="22"/>
        </w:rPr>
        <w:footnoteRef/>
      </w:r>
      <w:r w:rsidRPr="00112698">
        <w:rPr>
          <w:sz w:val="22"/>
          <w:szCs w:val="22"/>
          <w:lang w:val="en-US"/>
        </w:rPr>
        <w:t xml:space="preserve"> </w:t>
      </w:r>
      <w:r w:rsidRPr="00284AF1">
        <w:rPr>
          <w:rFonts w:asciiTheme="majorBidi" w:hAnsiTheme="majorBidi" w:cstheme="majorBidi"/>
          <w:color w:val="000000" w:themeColor="text1"/>
          <w:sz w:val="22"/>
          <w:szCs w:val="22"/>
          <w:lang w:val="en-US"/>
        </w:rPr>
        <w:t xml:space="preserve">Testing </w:t>
      </w:r>
      <w:r w:rsidRPr="00112698">
        <w:rPr>
          <w:rFonts w:asciiTheme="majorBidi" w:hAnsiTheme="majorBidi" w:cstheme="majorBidi"/>
          <w:color w:val="000000" w:themeColor="text1"/>
          <w:sz w:val="22"/>
          <w:szCs w:val="22"/>
          <w:lang w:val="en-GB"/>
        </w:rPr>
        <w:t>our</w:t>
      </w:r>
      <w:r w:rsidRPr="00284AF1">
        <w:rPr>
          <w:rFonts w:asciiTheme="majorBidi" w:hAnsiTheme="majorBidi" w:cstheme="majorBidi"/>
          <w:color w:val="000000" w:themeColor="text1"/>
          <w:sz w:val="22"/>
          <w:szCs w:val="22"/>
          <w:lang w:val="en-US"/>
        </w:rPr>
        <w:t xml:space="preserve"> cross-sectional mediation model was informative, because it placed the theory at risk (Anderson &amp; Bushman, 1997; Fiedler et al., 2011</w:t>
      </w:r>
      <w:r w:rsidRPr="00284AF1">
        <w:rPr>
          <w:sz w:val="22"/>
          <w:szCs w:val="22"/>
          <w:lang w:val="en-US"/>
        </w:rPr>
        <w:t xml:space="preserve">). </w:t>
      </w:r>
      <w:r w:rsidRPr="00112698">
        <w:rPr>
          <w:sz w:val="22"/>
          <w:szCs w:val="22"/>
          <w:lang w:val="en-GB"/>
        </w:rPr>
        <w:t xml:space="preserve">Also, </w:t>
      </w:r>
      <w:r w:rsidRPr="00284AF1">
        <w:rPr>
          <w:sz w:val="22"/>
          <w:szCs w:val="22"/>
          <w:lang w:val="en-US"/>
        </w:rPr>
        <w:t xml:space="preserve">based on Monte Carlo simulations, </w:t>
      </w:r>
      <w:r>
        <w:rPr>
          <w:sz w:val="22"/>
          <w:szCs w:val="22"/>
          <w:lang w:val="en-GB"/>
        </w:rPr>
        <w:t>researchers have cautioned against</w:t>
      </w:r>
      <w:r w:rsidRPr="00284AF1">
        <w:rPr>
          <w:sz w:val="22"/>
          <w:szCs w:val="22"/>
          <w:lang w:val="en-US"/>
        </w:rPr>
        <w:t xml:space="preserve"> reverse mediation testing </w:t>
      </w:r>
      <w:r>
        <w:rPr>
          <w:sz w:val="22"/>
          <w:szCs w:val="22"/>
          <w:lang w:val="en-GB"/>
        </w:rPr>
        <w:t>unless the</w:t>
      </w:r>
      <w:r w:rsidRPr="00284AF1">
        <w:rPr>
          <w:sz w:val="22"/>
          <w:szCs w:val="22"/>
          <w:lang w:val="en-US"/>
        </w:rPr>
        <w:t xml:space="preserve"> mediator is</w:t>
      </w:r>
      <w:r>
        <w:rPr>
          <w:sz w:val="22"/>
          <w:szCs w:val="22"/>
          <w:lang w:val="en-GB"/>
        </w:rPr>
        <w:t xml:space="preserve"> demonstrably</w:t>
      </w:r>
      <w:r w:rsidRPr="00284AF1">
        <w:rPr>
          <w:sz w:val="22"/>
          <w:szCs w:val="22"/>
          <w:lang w:val="en-US"/>
        </w:rPr>
        <w:t xml:space="preserve"> measured </w:t>
      </w:r>
      <w:r>
        <w:rPr>
          <w:sz w:val="22"/>
          <w:szCs w:val="22"/>
          <w:lang w:val="en-GB"/>
        </w:rPr>
        <w:t xml:space="preserve">in a more </w:t>
      </w:r>
      <w:r w:rsidRPr="00284AF1">
        <w:rPr>
          <w:sz w:val="22"/>
          <w:szCs w:val="22"/>
          <w:lang w:val="en-US"/>
        </w:rPr>
        <w:t>reliably</w:t>
      </w:r>
      <w:r>
        <w:rPr>
          <w:sz w:val="22"/>
          <w:szCs w:val="22"/>
          <w:lang w:val="en-GB"/>
        </w:rPr>
        <w:t xml:space="preserve"> manner</w:t>
      </w:r>
      <w:r w:rsidRPr="00284AF1">
        <w:rPr>
          <w:sz w:val="22"/>
          <w:szCs w:val="22"/>
          <w:lang w:val="en-US"/>
        </w:rPr>
        <w:t xml:space="preserve"> than the dependent variable (Lemmer &amp; Gollwitzer, 201</w:t>
      </w:r>
      <w:r>
        <w:rPr>
          <w:sz w:val="22"/>
          <w:szCs w:val="22"/>
          <w:lang w:val="en-US"/>
        </w:rPr>
        <w:t>7</w:t>
      </w:r>
      <w:r w:rsidRPr="00284AF1">
        <w:rPr>
          <w:sz w:val="22"/>
          <w:szCs w:val="22"/>
          <w:lang w:val="en-US"/>
        </w:rPr>
        <w:t>)</w:t>
      </w:r>
      <w:r>
        <w:rPr>
          <w:sz w:val="22"/>
          <w:szCs w:val="22"/>
          <w:lang w:val="en-GB"/>
        </w:rPr>
        <w:t xml:space="preserve">, and evidence for this possibility is currently lacking. Nevertheless, here and </w:t>
      </w:r>
      <w:r w:rsidRPr="00112698">
        <w:rPr>
          <w:rFonts w:eastAsia="儷黑 Pro"/>
          <w:sz w:val="22"/>
          <w:szCs w:val="22"/>
          <w:lang w:val="en-GB"/>
        </w:rPr>
        <w:t>all subsequent studies, we explorator</w:t>
      </w:r>
      <w:r>
        <w:rPr>
          <w:rFonts w:eastAsia="儷黑 Pro"/>
          <w:sz w:val="22"/>
          <w:szCs w:val="22"/>
          <w:lang w:val="en-GB"/>
        </w:rPr>
        <w:t>ily tested reverse</w:t>
      </w:r>
      <w:r w:rsidRPr="00112698">
        <w:rPr>
          <w:rFonts w:eastAsia="儷黑 Pro"/>
          <w:sz w:val="22"/>
          <w:szCs w:val="22"/>
          <w:lang w:val="en-GB"/>
        </w:rPr>
        <w:t xml:space="preserve"> mediation models. The results generally indicated a better fit for our hypothesized model (Supplementary Materials).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83CB9" w14:textId="3017F199" w:rsidR="00DD0550" w:rsidRDefault="00DD0550">
    <w:pPr>
      <w:pStyle w:val="Header"/>
      <w:jc w:val="right"/>
    </w:pPr>
    <w:r>
      <w:fldChar w:fldCharType="begin"/>
    </w:r>
    <w:r>
      <w:instrText>PAGE   \* MERGEFORMAT</w:instrText>
    </w:r>
    <w:r>
      <w:fldChar w:fldCharType="separate"/>
    </w:r>
    <w:r>
      <w:rPr>
        <w:noProof/>
      </w:rPr>
      <w:t>1</w:t>
    </w:r>
    <w:r>
      <w:fldChar w:fldCharType="end"/>
    </w:r>
  </w:p>
  <w:p w14:paraId="7AEE4F62" w14:textId="122D0B90" w:rsidR="00DD0550" w:rsidRDefault="00DD0550">
    <w:pPr>
      <w:pStyle w:val="Header"/>
    </w:pPr>
    <w:r>
      <w:rPr>
        <w:rFonts w:asciiTheme="majorBidi" w:hAnsiTheme="majorBidi" w:cstheme="majorBidi"/>
      </w:rPr>
      <w:t>AWE AND THE AUTHENTIC SELF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871398"/>
      <w:docPartObj>
        <w:docPartGallery w:val="Page Numbers (Top of Page)"/>
        <w:docPartUnique/>
      </w:docPartObj>
    </w:sdtPr>
    <w:sdtEndPr/>
    <w:sdtContent>
      <w:p w14:paraId="274EA1B8" w14:textId="09F11B32" w:rsidR="00DD0550" w:rsidRDefault="00DD0550">
        <w:pPr>
          <w:pStyle w:val="Header"/>
          <w:jc w:val="right"/>
        </w:pPr>
        <w:r>
          <w:fldChar w:fldCharType="begin"/>
        </w:r>
        <w:r>
          <w:instrText>PAGE   \* MERGEFORMAT</w:instrText>
        </w:r>
        <w:r>
          <w:fldChar w:fldCharType="separate"/>
        </w:r>
        <w:r>
          <w:rPr>
            <w:noProof/>
          </w:rPr>
          <w:t>5</w:t>
        </w:r>
        <w:r>
          <w:rPr>
            <w:noProof/>
          </w:rPr>
          <w:t>8</w:t>
        </w:r>
        <w:r>
          <w:fldChar w:fldCharType="end"/>
        </w:r>
      </w:p>
    </w:sdtContent>
  </w:sdt>
  <w:p w14:paraId="052143AD" w14:textId="5D82157E" w:rsidR="00DD0550" w:rsidRPr="0007634F" w:rsidRDefault="00DD0550">
    <w:pPr>
      <w:pStyle w:val="Header"/>
      <w:jc w:val="right"/>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4E1DE9"/>
    <w:multiLevelType w:val="hybridMultilevel"/>
    <w:tmpl w:val="278C6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7AAADF"/>
    <w:multiLevelType w:val="singleLevel"/>
    <w:tmpl w:val="607AAADF"/>
    <w:lvl w:ilvl="0">
      <w:start w:val="1"/>
      <w:numFmt w:val="decimal"/>
      <w:suff w:val="space"/>
      <w:lvlText w:val="%1."/>
      <w:lvlJc w:val="left"/>
    </w:lvl>
  </w:abstractNum>
  <w:abstractNum w:abstractNumId="2" w15:restartNumberingAfterBreak="0">
    <w:nsid w:val="607AC535"/>
    <w:multiLevelType w:val="singleLevel"/>
    <w:tmpl w:val="607AC535"/>
    <w:lvl w:ilvl="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fr-FR" w:vendorID="64" w:dllVersion="4096" w:nlCheck="1" w:checkStyle="0"/>
  <w:proofState w:spelling="clean" w:grammar="clean"/>
  <w:defaultTabStop w:val="420"/>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FDFF9812"/>
    <w:rsid w:val="9BDFEFF4"/>
    <w:rsid w:val="9EEEE377"/>
    <w:rsid w:val="9FFA2BE0"/>
    <w:rsid w:val="9FFFCD0F"/>
    <w:rsid w:val="ADF7F66A"/>
    <w:rsid w:val="ADF971F9"/>
    <w:rsid w:val="AFFB97C7"/>
    <w:rsid w:val="B69D35B0"/>
    <w:rsid w:val="BE3A6A21"/>
    <w:rsid w:val="BE8DDFA4"/>
    <w:rsid w:val="BF20DFB8"/>
    <w:rsid w:val="BF5A6744"/>
    <w:rsid w:val="BFFD6795"/>
    <w:rsid w:val="CFBF259E"/>
    <w:rsid w:val="DF7F073A"/>
    <w:rsid w:val="E7EF1B46"/>
    <w:rsid w:val="EB66EE0D"/>
    <w:rsid w:val="EFFF659C"/>
    <w:rsid w:val="F1DD413B"/>
    <w:rsid w:val="F5FBB72B"/>
    <w:rsid w:val="F5FFD8AD"/>
    <w:rsid w:val="F6FFFFE3"/>
    <w:rsid w:val="F7CE9C80"/>
    <w:rsid w:val="F7FF551F"/>
    <w:rsid w:val="F9DBB3A3"/>
    <w:rsid w:val="FB2F0DA8"/>
    <w:rsid w:val="FB5F5D95"/>
    <w:rsid w:val="FB6F4850"/>
    <w:rsid w:val="FBFF5387"/>
    <w:rsid w:val="FCFEC875"/>
    <w:rsid w:val="FDAF27A1"/>
    <w:rsid w:val="FDBE9822"/>
    <w:rsid w:val="FDDB1B5A"/>
    <w:rsid w:val="FDF47547"/>
    <w:rsid w:val="FDFF4873"/>
    <w:rsid w:val="FDFF9812"/>
    <w:rsid w:val="FEFE7420"/>
    <w:rsid w:val="FEFEE37F"/>
    <w:rsid w:val="FF3DCA22"/>
    <w:rsid w:val="FF4CC285"/>
    <w:rsid w:val="FFCAFCDC"/>
    <w:rsid w:val="FFFC1B3B"/>
    <w:rsid w:val="FFFECD4B"/>
    <w:rsid w:val="0000273A"/>
    <w:rsid w:val="00003EA1"/>
    <w:rsid w:val="00006A45"/>
    <w:rsid w:val="00007CAA"/>
    <w:rsid w:val="00010323"/>
    <w:rsid w:val="00011754"/>
    <w:rsid w:val="00011D72"/>
    <w:rsid w:val="00013673"/>
    <w:rsid w:val="000137E9"/>
    <w:rsid w:val="00013A72"/>
    <w:rsid w:val="0001470D"/>
    <w:rsid w:val="0001508B"/>
    <w:rsid w:val="00017A7B"/>
    <w:rsid w:val="00020729"/>
    <w:rsid w:val="00020F55"/>
    <w:rsid w:val="00021606"/>
    <w:rsid w:val="00024646"/>
    <w:rsid w:val="000250E0"/>
    <w:rsid w:val="00031522"/>
    <w:rsid w:val="000320B4"/>
    <w:rsid w:val="00034B09"/>
    <w:rsid w:val="00035CD3"/>
    <w:rsid w:val="00036EDD"/>
    <w:rsid w:val="00037E11"/>
    <w:rsid w:val="000406FE"/>
    <w:rsid w:val="00042127"/>
    <w:rsid w:val="00042525"/>
    <w:rsid w:val="00042C4A"/>
    <w:rsid w:val="00043B37"/>
    <w:rsid w:val="00043E5F"/>
    <w:rsid w:val="000459B9"/>
    <w:rsid w:val="00045D26"/>
    <w:rsid w:val="00046872"/>
    <w:rsid w:val="00054A65"/>
    <w:rsid w:val="00054AF2"/>
    <w:rsid w:val="00060A97"/>
    <w:rsid w:val="00060CEB"/>
    <w:rsid w:val="0006114E"/>
    <w:rsid w:val="000613AD"/>
    <w:rsid w:val="0006146E"/>
    <w:rsid w:val="00061680"/>
    <w:rsid w:val="000637C2"/>
    <w:rsid w:val="00063B96"/>
    <w:rsid w:val="00064667"/>
    <w:rsid w:val="00067AE4"/>
    <w:rsid w:val="00067D2B"/>
    <w:rsid w:val="000741DA"/>
    <w:rsid w:val="0007424D"/>
    <w:rsid w:val="00075416"/>
    <w:rsid w:val="00076214"/>
    <w:rsid w:val="0007634F"/>
    <w:rsid w:val="00076DB5"/>
    <w:rsid w:val="00082CEC"/>
    <w:rsid w:val="000831EC"/>
    <w:rsid w:val="0008407A"/>
    <w:rsid w:val="00085838"/>
    <w:rsid w:val="00090591"/>
    <w:rsid w:val="00091416"/>
    <w:rsid w:val="000915E9"/>
    <w:rsid w:val="00093385"/>
    <w:rsid w:val="000936C7"/>
    <w:rsid w:val="000942CB"/>
    <w:rsid w:val="000948E9"/>
    <w:rsid w:val="0009543A"/>
    <w:rsid w:val="0009566A"/>
    <w:rsid w:val="000A0BAC"/>
    <w:rsid w:val="000A0DC2"/>
    <w:rsid w:val="000A38A6"/>
    <w:rsid w:val="000A3BA4"/>
    <w:rsid w:val="000A52BE"/>
    <w:rsid w:val="000A5A36"/>
    <w:rsid w:val="000A7A59"/>
    <w:rsid w:val="000B3DB4"/>
    <w:rsid w:val="000B4B78"/>
    <w:rsid w:val="000B5A83"/>
    <w:rsid w:val="000B62D7"/>
    <w:rsid w:val="000B6394"/>
    <w:rsid w:val="000B657E"/>
    <w:rsid w:val="000B77F6"/>
    <w:rsid w:val="000C38B7"/>
    <w:rsid w:val="000C4E98"/>
    <w:rsid w:val="000C538C"/>
    <w:rsid w:val="000C5E08"/>
    <w:rsid w:val="000C6233"/>
    <w:rsid w:val="000C66FA"/>
    <w:rsid w:val="000C67C7"/>
    <w:rsid w:val="000C7B87"/>
    <w:rsid w:val="000D0AEE"/>
    <w:rsid w:val="000D25F4"/>
    <w:rsid w:val="000D40E9"/>
    <w:rsid w:val="000D4DB6"/>
    <w:rsid w:val="000D6269"/>
    <w:rsid w:val="000D6BD7"/>
    <w:rsid w:val="000D7BBF"/>
    <w:rsid w:val="000E1A01"/>
    <w:rsid w:val="000E1CE1"/>
    <w:rsid w:val="000E3A67"/>
    <w:rsid w:val="000E4997"/>
    <w:rsid w:val="000E51DA"/>
    <w:rsid w:val="000F10C8"/>
    <w:rsid w:val="000F169F"/>
    <w:rsid w:val="000F24B4"/>
    <w:rsid w:val="000F2628"/>
    <w:rsid w:val="000F28BD"/>
    <w:rsid w:val="000F3180"/>
    <w:rsid w:val="000F48D7"/>
    <w:rsid w:val="000F51B5"/>
    <w:rsid w:val="000F64CE"/>
    <w:rsid w:val="000F6A89"/>
    <w:rsid w:val="000F6E72"/>
    <w:rsid w:val="0010077E"/>
    <w:rsid w:val="00100838"/>
    <w:rsid w:val="001008BD"/>
    <w:rsid w:val="00102212"/>
    <w:rsid w:val="00103BD4"/>
    <w:rsid w:val="00112698"/>
    <w:rsid w:val="00116884"/>
    <w:rsid w:val="0012012A"/>
    <w:rsid w:val="00120FE6"/>
    <w:rsid w:val="00122AC9"/>
    <w:rsid w:val="00123279"/>
    <w:rsid w:val="0012444F"/>
    <w:rsid w:val="001252D6"/>
    <w:rsid w:val="00126A85"/>
    <w:rsid w:val="0012763F"/>
    <w:rsid w:val="00127BBE"/>
    <w:rsid w:val="001301AE"/>
    <w:rsid w:val="0013080B"/>
    <w:rsid w:val="001320D8"/>
    <w:rsid w:val="00132777"/>
    <w:rsid w:val="00132971"/>
    <w:rsid w:val="00133A52"/>
    <w:rsid w:val="00133E68"/>
    <w:rsid w:val="00135762"/>
    <w:rsid w:val="00135D3D"/>
    <w:rsid w:val="00136F52"/>
    <w:rsid w:val="00141FD5"/>
    <w:rsid w:val="00143FFE"/>
    <w:rsid w:val="00145291"/>
    <w:rsid w:val="001545A9"/>
    <w:rsid w:val="00154CB5"/>
    <w:rsid w:val="0015505E"/>
    <w:rsid w:val="001551FA"/>
    <w:rsid w:val="001563A0"/>
    <w:rsid w:val="00156AA8"/>
    <w:rsid w:val="00156F32"/>
    <w:rsid w:val="0015741B"/>
    <w:rsid w:val="001574F9"/>
    <w:rsid w:val="0016011D"/>
    <w:rsid w:val="0016156B"/>
    <w:rsid w:val="00161AF6"/>
    <w:rsid w:val="0016254F"/>
    <w:rsid w:val="0016259F"/>
    <w:rsid w:val="001628A2"/>
    <w:rsid w:val="00165828"/>
    <w:rsid w:val="00165DBF"/>
    <w:rsid w:val="0017032F"/>
    <w:rsid w:val="00170F40"/>
    <w:rsid w:val="00174FC8"/>
    <w:rsid w:val="00175624"/>
    <w:rsid w:val="00175715"/>
    <w:rsid w:val="00177901"/>
    <w:rsid w:val="00180D14"/>
    <w:rsid w:val="00184E26"/>
    <w:rsid w:val="00187400"/>
    <w:rsid w:val="0019029A"/>
    <w:rsid w:val="00190FF6"/>
    <w:rsid w:val="00191BEB"/>
    <w:rsid w:val="00193368"/>
    <w:rsid w:val="00193EAF"/>
    <w:rsid w:val="001949F7"/>
    <w:rsid w:val="00194DE4"/>
    <w:rsid w:val="00197346"/>
    <w:rsid w:val="001A0BE5"/>
    <w:rsid w:val="001A1557"/>
    <w:rsid w:val="001A6333"/>
    <w:rsid w:val="001B2346"/>
    <w:rsid w:val="001B29D3"/>
    <w:rsid w:val="001B3E13"/>
    <w:rsid w:val="001B56F9"/>
    <w:rsid w:val="001C1030"/>
    <w:rsid w:val="001C1C82"/>
    <w:rsid w:val="001C2DE4"/>
    <w:rsid w:val="001C3509"/>
    <w:rsid w:val="001C3E90"/>
    <w:rsid w:val="001C4DDE"/>
    <w:rsid w:val="001C5D59"/>
    <w:rsid w:val="001D1EFF"/>
    <w:rsid w:val="001D20E5"/>
    <w:rsid w:val="001D34FF"/>
    <w:rsid w:val="001D5692"/>
    <w:rsid w:val="001D60D7"/>
    <w:rsid w:val="001D7A1B"/>
    <w:rsid w:val="001E09AA"/>
    <w:rsid w:val="001E227C"/>
    <w:rsid w:val="001E4B8F"/>
    <w:rsid w:val="001E52CB"/>
    <w:rsid w:val="001E6FD6"/>
    <w:rsid w:val="001F1185"/>
    <w:rsid w:val="001F24CE"/>
    <w:rsid w:val="001F2D81"/>
    <w:rsid w:val="001F42B2"/>
    <w:rsid w:val="001F4804"/>
    <w:rsid w:val="001F5FFF"/>
    <w:rsid w:val="001F66D7"/>
    <w:rsid w:val="001F78BF"/>
    <w:rsid w:val="0020114F"/>
    <w:rsid w:val="002022F5"/>
    <w:rsid w:val="002025B8"/>
    <w:rsid w:val="00202DD1"/>
    <w:rsid w:val="002036CD"/>
    <w:rsid w:val="00203D67"/>
    <w:rsid w:val="00204A95"/>
    <w:rsid w:val="002056DE"/>
    <w:rsid w:val="00210E74"/>
    <w:rsid w:val="00211DFF"/>
    <w:rsid w:val="00212311"/>
    <w:rsid w:val="00213FDD"/>
    <w:rsid w:val="00217051"/>
    <w:rsid w:val="00217207"/>
    <w:rsid w:val="00220648"/>
    <w:rsid w:val="00221131"/>
    <w:rsid w:val="002226A0"/>
    <w:rsid w:val="0022426A"/>
    <w:rsid w:val="00224BB7"/>
    <w:rsid w:val="0022655E"/>
    <w:rsid w:val="00230BE0"/>
    <w:rsid w:val="00230F99"/>
    <w:rsid w:val="00232D5D"/>
    <w:rsid w:val="00232F1F"/>
    <w:rsid w:val="002343EC"/>
    <w:rsid w:val="00234F3E"/>
    <w:rsid w:val="00237BA4"/>
    <w:rsid w:val="00240C7D"/>
    <w:rsid w:val="002443DE"/>
    <w:rsid w:val="0024503D"/>
    <w:rsid w:val="00250200"/>
    <w:rsid w:val="00250985"/>
    <w:rsid w:val="00252BCE"/>
    <w:rsid w:val="00252D49"/>
    <w:rsid w:val="00253A19"/>
    <w:rsid w:val="00254EDC"/>
    <w:rsid w:val="00256661"/>
    <w:rsid w:val="00256865"/>
    <w:rsid w:val="00256A59"/>
    <w:rsid w:val="002573D4"/>
    <w:rsid w:val="0026046E"/>
    <w:rsid w:val="00261EF6"/>
    <w:rsid w:val="00262D59"/>
    <w:rsid w:val="00264A21"/>
    <w:rsid w:val="00264EBE"/>
    <w:rsid w:val="00265CAB"/>
    <w:rsid w:val="002671B6"/>
    <w:rsid w:val="00270679"/>
    <w:rsid w:val="00271B49"/>
    <w:rsid w:val="00271BA8"/>
    <w:rsid w:val="00271DF4"/>
    <w:rsid w:val="00272841"/>
    <w:rsid w:val="00273F94"/>
    <w:rsid w:val="0027708E"/>
    <w:rsid w:val="00277B7D"/>
    <w:rsid w:val="0028082B"/>
    <w:rsid w:val="00280E89"/>
    <w:rsid w:val="002813DA"/>
    <w:rsid w:val="00284AF1"/>
    <w:rsid w:val="00284C87"/>
    <w:rsid w:val="0029111B"/>
    <w:rsid w:val="00292A51"/>
    <w:rsid w:val="00293376"/>
    <w:rsid w:val="00297260"/>
    <w:rsid w:val="0029757B"/>
    <w:rsid w:val="00297E98"/>
    <w:rsid w:val="00297F98"/>
    <w:rsid w:val="00297FB4"/>
    <w:rsid w:val="002A0466"/>
    <w:rsid w:val="002A138A"/>
    <w:rsid w:val="002A43F6"/>
    <w:rsid w:val="002A4551"/>
    <w:rsid w:val="002A4BC1"/>
    <w:rsid w:val="002A7E93"/>
    <w:rsid w:val="002B05D4"/>
    <w:rsid w:val="002B1416"/>
    <w:rsid w:val="002B158C"/>
    <w:rsid w:val="002B29F8"/>
    <w:rsid w:val="002B4E75"/>
    <w:rsid w:val="002B57C9"/>
    <w:rsid w:val="002B5843"/>
    <w:rsid w:val="002B5D77"/>
    <w:rsid w:val="002B6149"/>
    <w:rsid w:val="002B6ECB"/>
    <w:rsid w:val="002C142D"/>
    <w:rsid w:val="002C43D3"/>
    <w:rsid w:val="002C61A1"/>
    <w:rsid w:val="002C6F2E"/>
    <w:rsid w:val="002D12D9"/>
    <w:rsid w:val="002D1934"/>
    <w:rsid w:val="002D238F"/>
    <w:rsid w:val="002D23BF"/>
    <w:rsid w:val="002D39D4"/>
    <w:rsid w:val="002D3AD2"/>
    <w:rsid w:val="002D44FC"/>
    <w:rsid w:val="002D4860"/>
    <w:rsid w:val="002D52D4"/>
    <w:rsid w:val="002D53E5"/>
    <w:rsid w:val="002D66D1"/>
    <w:rsid w:val="002E1094"/>
    <w:rsid w:val="002E2049"/>
    <w:rsid w:val="002E3AF2"/>
    <w:rsid w:val="002E4A4C"/>
    <w:rsid w:val="002E57BC"/>
    <w:rsid w:val="002E5DF8"/>
    <w:rsid w:val="002F05C0"/>
    <w:rsid w:val="002F23EC"/>
    <w:rsid w:val="002F3B1B"/>
    <w:rsid w:val="002F64E2"/>
    <w:rsid w:val="00302091"/>
    <w:rsid w:val="00302299"/>
    <w:rsid w:val="00302451"/>
    <w:rsid w:val="00304000"/>
    <w:rsid w:val="00305390"/>
    <w:rsid w:val="00305A4E"/>
    <w:rsid w:val="00306369"/>
    <w:rsid w:val="00307F21"/>
    <w:rsid w:val="00310E24"/>
    <w:rsid w:val="00312D3D"/>
    <w:rsid w:val="00313520"/>
    <w:rsid w:val="0031382D"/>
    <w:rsid w:val="00313889"/>
    <w:rsid w:val="003170C1"/>
    <w:rsid w:val="0032005D"/>
    <w:rsid w:val="00320D96"/>
    <w:rsid w:val="0032101A"/>
    <w:rsid w:val="00321569"/>
    <w:rsid w:val="00321FB1"/>
    <w:rsid w:val="00322497"/>
    <w:rsid w:val="003256BC"/>
    <w:rsid w:val="00327A3D"/>
    <w:rsid w:val="00331C10"/>
    <w:rsid w:val="00333880"/>
    <w:rsid w:val="00333B4D"/>
    <w:rsid w:val="003376DD"/>
    <w:rsid w:val="0033795B"/>
    <w:rsid w:val="00337BCF"/>
    <w:rsid w:val="003409F0"/>
    <w:rsid w:val="00340C11"/>
    <w:rsid w:val="00341699"/>
    <w:rsid w:val="00343E89"/>
    <w:rsid w:val="00344A4E"/>
    <w:rsid w:val="00344A70"/>
    <w:rsid w:val="00346A65"/>
    <w:rsid w:val="003477CD"/>
    <w:rsid w:val="0034785E"/>
    <w:rsid w:val="003505A7"/>
    <w:rsid w:val="00350C08"/>
    <w:rsid w:val="00351405"/>
    <w:rsid w:val="00351A54"/>
    <w:rsid w:val="00353395"/>
    <w:rsid w:val="00354981"/>
    <w:rsid w:val="00355294"/>
    <w:rsid w:val="003557CC"/>
    <w:rsid w:val="00355942"/>
    <w:rsid w:val="00360E59"/>
    <w:rsid w:val="003611E6"/>
    <w:rsid w:val="003646F4"/>
    <w:rsid w:val="00365E9B"/>
    <w:rsid w:val="003701A9"/>
    <w:rsid w:val="00370408"/>
    <w:rsid w:val="00370875"/>
    <w:rsid w:val="00370E98"/>
    <w:rsid w:val="00370F9E"/>
    <w:rsid w:val="00372ADE"/>
    <w:rsid w:val="00372C41"/>
    <w:rsid w:val="003735CB"/>
    <w:rsid w:val="0037603D"/>
    <w:rsid w:val="0037799F"/>
    <w:rsid w:val="00380296"/>
    <w:rsid w:val="0038103A"/>
    <w:rsid w:val="00382C1A"/>
    <w:rsid w:val="003833D5"/>
    <w:rsid w:val="00383DF0"/>
    <w:rsid w:val="003865B9"/>
    <w:rsid w:val="003866B0"/>
    <w:rsid w:val="003973EC"/>
    <w:rsid w:val="00397B11"/>
    <w:rsid w:val="00397B59"/>
    <w:rsid w:val="003A0A93"/>
    <w:rsid w:val="003A11B5"/>
    <w:rsid w:val="003A22A6"/>
    <w:rsid w:val="003A3196"/>
    <w:rsid w:val="003A3484"/>
    <w:rsid w:val="003A54FE"/>
    <w:rsid w:val="003A5CFB"/>
    <w:rsid w:val="003A6F8E"/>
    <w:rsid w:val="003B015C"/>
    <w:rsid w:val="003B0BE7"/>
    <w:rsid w:val="003B197D"/>
    <w:rsid w:val="003B3367"/>
    <w:rsid w:val="003B366D"/>
    <w:rsid w:val="003B3D65"/>
    <w:rsid w:val="003B73ED"/>
    <w:rsid w:val="003B7853"/>
    <w:rsid w:val="003C0640"/>
    <w:rsid w:val="003C2218"/>
    <w:rsid w:val="003C255D"/>
    <w:rsid w:val="003C3505"/>
    <w:rsid w:val="003C36E2"/>
    <w:rsid w:val="003C3E26"/>
    <w:rsid w:val="003C43BD"/>
    <w:rsid w:val="003C4E96"/>
    <w:rsid w:val="003C5141"/>
    <w:rsid w:val="003C5FB4"/>
    <w:rsid w:val="003C73EC"/>
    <w:rsid w:val="003D14EC"/>
    <w:rsid w:val="003D1C0D"/>
    <w:rsid w:val="003D3492"/>
    <w:rsid w:val="003D57EB"/>
    <w:rsid w:val="003E2361"/>
    <w:rsid w:val="003E3B63"/>
    <w:rsid w:val="003E3BC1"/>
    <w:rsid w:val="003E5617"/>
    <w:rsid w:val="003E5CD3"/>
    <w:rsid w:val="003E5D1F"/>
    <w:rsid w:val="003E6010"/>
    <w:rsid w:val="003E75A1"/>
    <w:rsid w:val="003F0303"/>
    <w:rsid w:val="003F0F47"/>
    <w:rsid w:val="003F5197"/>
    <w:rsid w:val="003F573D"/>
    <w:rsid w:val="003F5753"/>
    <w:rsid w:val="003F696A"/>
    <w:rsid w:val="00404432"/>
    <w:rsid w:val="00404D7A"/>
    <w:rsid w:val="00405E68"/>
    <w:rsid w:val="00407043"/>
    <w:rsid w:val="00407734"/>
    <w:rsid w:val="004122D3"/>
    <w:rsid w:val="004139D0"/>
    <w:rsid w:val="00414BA1"/>
    <w:rsid w:val="00414DA7"/>
    <w:rsid w:val="00415284"/>
    <w:rsid w:val="00416092"/>
    <w:rsid w:val="004201B7"/>
    <w:rsid w:val="004202B7"/>
    <w:rsid w:val="0042031E"/>
    <w:rsid w:val="00421825"/>
    <w:rsid w:val="00422015"/>
    <w:rsid w:val="00425439"/>
    <w:rsid w:val="00427028"/>
    <w:rsid w:val="004273A6"/>
    <w:rsid w:val="004305F1"/>
    <w:rsid w:val="00432B09"/>
    <w:rsid w:val="00433039"/>
    <w:rsid w:val="004348BD"/>
    <w:rsid w:val="00435659"/>
    <w:rsid w:val="004373AB"/>
    <w:rsid w:val="00437BD3"/>
    <w:rsid w:val="00442360"/>
    <w:rsid w:val="00443C5C"/>
    <w:rsid w:val="004505DB"/>
    <w:rsid w:val="00452214"/>
    <w:rsid w:val="00454315"/>
    <w:rsid w:val="00454954"/>
    <w:rsid w:val="004563BC"/>
    <w:rsid w:val="00460F3D"/>
    <w:rsid w:val="00461020"/>
    <w:rsid w:val="004615BA"/>
    <w:rsid w:val="00463548"/>
    <w:rsid w:val="004668FE"/>
    <w:rsid w:val="004705FA"/>
    <w:rsid w:val="004715AA"/>
    <w:rsid w:val="00473A6D"/>
    <w:rsid w:val="004741CF"/>
    <w:rsid w:val="004801BE"/>
    <w:rsid w:val="00481378"/>
    <w:rsid w:val="00483481"/>
    <w:rsid w:val="00486B21"/>
    <w:rsid w:val="004872C4"/>
    <w:rsid w:val="0049028C"/>
    <w:rsid w:val="004915F9"/>
    <w:rsid w:val="004916E9"/>
    <w:rsid w:val="004921DB"/>
    <w:rsid w:val="004942FA"/>
    <w:rsid w:val="0049496C"/>
    <w:rsid w:val="00494EE5"/>
    <w:rsid w:val="00495B27"/>
    <w:rsid w:val="00497BAA"/>
    <w:rsid w:val="004A08E7"/>
    <w:rsid w:val="004A1142"/>
    <w:rsid w:val="004A2129"/>
    <w:rsid w:val="004A3B84"/>
    <w:rsid w:val="004A3EBF"/>
    <w:rsid w:val="004A5143"/>
    <w:rsid w:val="004A53F5"/>
    <w:rsid w:val="004A64B6"/>
    <w:rsid w:val="004A7EE4"/>
    <w:rsid w:val="004B2FC9"/>
    <w:rsid w:val="004B61D5"/>
    <w:rsid w:val="004B62C8"/>
    <w:rsid w:val="004C344E"/>
    <w:rsid w:val="004C3E3E"/>
    <w:rsid w:val="004C6308"/>
    <w:rsid w:val="004C7735"/>
    <w:rsid w:val="004D1A94"/>
    <w:rsid w:val="004D2135"/>
    <w:rsid w:val="004D2C7B"/>
    <w:rsid w:val="004D3A74"/>
    <w:rsid w:val="004D57C6"/>
    <w:rsid w:val="004D5868"/>
    <w:rsid w:val="004D6F63"/>
    <w:rsid w:val="004D782E"/>
    <w:rsid w:val="004E055A"/>
    <w:rsid w:val="004E0726"/>
    <w:rsid w:val="004E15B2"/>
    <w:rsid w:val="004E18CA"/>
    <w:rsid w:val="004E19EA"/>
    <w:rsid w:val="004E321F"/>
    <w:rsid w:val="004E56F2"/>
    <w:rsid w:val="004E58D8"/>
    <w:rsid w:val="004E6329"/>
    <w:rsid w:val="004E7C06"/>
    <w:rsid w:val="004E7C24"/>
    <w:rsid w:val="004F05E6"/>
    <w:rsid w:val="004F0B03"/>
    <w:rsid w:val="004F0E2E"/>
    <w:rsid w:val="004F0F76"/>
    <w:rsid w:val="004F20F8"/>
    <w:rsid w:val="004F3A53"/>
    <w:rsid w:val="004F3EEE"/>
    <w:rsid w:val="00501391"/>
    <w:rsid w:val="00502641"/>
    <w:rsid w:val="00502CD8"/>
    <w:rsid w:val="005030E3"/>
    <w:rsid w:val="005061CB"/>
    <w:rsid w:val="00511D9D"/>
    <w:rsid w:val="00514E80"/>
    <w:rsid w:val="005157C2"/>
    <w:rsid w:val="00521907"/>
    <w:rsid w:val="005224F7"/>
    <w:rsid w:val="00522C93"/>
    <w:rsid w:val="0052495F"/>
    <w:rsid w:val="00525BFE"/>
    <w:rsid w:val="005261E1"/>
    <w:rsid w:val="0053191B"/>
    <w:rsid w:val="00532A3C"/>
    <w:rsid w:val="0053486C"/>
    <w:rsid w:val="005352B5"/>
    <w:rsid w:val="00543091"/>
    <w:rsid w:val="0054416D"/>
    <w:rsid w:val="00544318"/>
    <w:rsid w:val="00545091"/>
    <w:rsid w:val="005460B2"/>
    <w:rsid w:val="00550AF1"/>
    <w:rsid w:val="00551691"/>
    <w:rsid w:val="0055417C"/>
    <w:rsid w:val="00554AAD"/>
    <w:rsid w:val="00555ABF"/>
    <w:rsid w:val="00556B1A"/>
    <w:rsid w:val="005572C0"/>
    <w:rsid w:val="005575D5"/>
    <w:rsid w:val="00560A3F"/>
    <w:rsid w:val="00560CBE"/>
    <w:rsid w:val="005615ED"/>
    <w:rsid w:val="00561899"/>
    <w:rsid w:val="00562920"/>
    <w:rsid w:val="005671FB"/>
    <w:rsid w:val="005748B6"/>
    <w:rsid w:val="005776A7"/>
    <w:rsid w:val="00582B38"/>
    <w:rsid w:val="005839D9"/>
    <w:rsid w:val="0058416A"/>
    <w:rsid w:val="00584441"/>
    <w:rsid w:val="00586014"/>
    <w:rsid w:val="00587CC0"/>
    <w:rsid w:val="00591B2E"/>
    <w:rsid w:val="005920A2"/>
    <w:rsid w:val="005920C0"/>
    <w:rsid w:val="00592204"/>
    <w:rsid w:val="00592D69"/>
    <w:rsid w:val="00595E84"/>
    <w:rsid w:val="00597D20"/>
    <w:rsid w:val="005A032C"/>
    <w:rsid w:val="005A1C5D"/>
    <w:rsid w:val="005A3382"/>
    <w:rsid w:val="005B2318"/>
    <w:rsid w:val="005C3709"/>
    <w:rsid w:val="005C505E"/>
    <w:rsid w:val="005C66FE"/>
    <w:rsid w:val="005C753B"/>
    <w:rsid w:val="005D6073"/>
    <w:rsid w:val="005D61D0"/>
    <w:rsid w:val="005D728A"/>
    <w:rsid w:val="005E0535"/>
    <w:rsid w:val="005E0798"/>
    <w:rsid w:val="005E2461"/>
    <w:rsid w:val="005E4E41"/>
    <w:rsid w:val="005E690C"/>
    <w:rsid w:val="005E74FC"/>
    <w:rsid w:val="005E7E19"/>
    <w:rsid w:val="005F0D6A"/>
    <w:rsid w:val="005F2125"/>
    <w:rsid w:val="005F30C6"/>
    <w:rsid w:val="005F5415"/>
    <w:rsid w:val="005F6ABB"/>
    <w:rsid w:val="005F710F"/>
    <w:rsid w:val="005F7622"/>
    <w:rsid w:val="0060027D"/>
    <w:rsid w:val="006016D8"/>
    <w:rsid w:val="00602C31"/>
    <w:rsid w:val="006037F7"/>
    <w:rsid w:val="00605A20"/>
    <w:rsid w:val="00606744"/>
    <w:rsid w:val="00606E24"/>
    <w:rsid w:val="00611AF2"/>
    <w:rsid w:val="00612603"/>
    <w:rsid w:val="00615D34"/>
    <w:rsid w:val="006230C2"/>
    <w:rsid w:val="00623DFA"/>
    <w:rsid w:val="006245B7"/>
    <w:rsid w:val="006256E1"/>
    <w:rsid w:val="00625D2E"/>
    <w:rsid w:val="0062617B"/>
    <w:rsid w:val="00627603"/>
    <w:rsid w:val="006315E6"/>
    <w:rsid w:val="00631EB9"/>
    <w:rsid w:val="00633152"/>
    <w:rsid w:val="006357FF"/>
    <w:rsid w:val="00641EDD"/>
    <w:rsid w:val="00642A55"/>
    <w:rsid w:val="00642DE2"/>
    <w:rsid w:val="006457F7"/>
    <w:rsid w:val="0065019C"/>
    <w:rsid w:val="00650E72"/>
    <w:rsid w:val="006523F3"/>
    <w:rsid w:val="006530CF"/>
    <w:rsid w:val="00654905"/>
    <w:rsid w:val="00655247"/>
    <w:rsid w:val="006625CC"/>
    <w:rsid w:val="00662E23"/>
    <w:rsid w:val="00663C8E"/>
    <w:rsid w:val="0066447B"/>
    <w:rsid w:val="00664897"/>
    <w:rsid w:val="00667736"/>
    <w:rsid w:val="00671D9E"/>
    <w:rsid w:val="006720DD"/>
    <w:rsid w:val="00675422"/>
    <w:rsid w:val="00675A92"/>
    <w:rsid w:val="00676C41"/>
    <w:rsid w:val="00676D91"/>
    <w:rsid w:val="0067752F"/>
    <w:rsid w:val="00680D4F"/>
    <w:rsid w:val="00680E48"/>
    <w:rsid w:val="00681595"/>
    <w:rsid w:val="00682133"/>
    <w:rsid w:val="006841B0"/>
    <w:rsid w:val="00685DEB"/>
    <w:rsid w:val="006863C2"/>
    <w:rsid w:val="00686F24"/>
    <w:rsid w:val="00687474"/>
    <w:rsid w:val="00687DD9"/>
    <w:rsid w:val="00687F68"/>
    <w:rsid w:val="00692BA8"/>
    <w:rsid w:val="00694F69"/>
    <w:rsid w:val="006952D4"/>
    <w:rsid w:val="006A00AB"/>
    <w:rsid w:val="006A1332"/>
    <w:rsid w:val="006A183B"/>
    <w:rsid w:val="006A4214"/>
    <w:rsid w:val="006A4357"/>
    <w:rsid w:val="006A44D6"/>
    <w:rsid w:val="006A45CE"/>
    <w:rsid w:val="006A4ADB"/>
    <w:rsid w:val="006A74BC"/>
    <w:rsid w:val="006B02BD"/>
    <w:rsid w:val="006B0A46"/>
    <w:rsid w:val="006B3A2A"/>
    <w:rsid w:val="006B4812"/>
    <w:rsid w:val="006B4E30"/>
    <w:rsid w:val="006B544A"/>
    <w:rsid w:val="006B56C8"/>
    <w:rsid w:val="006B5E3D"/>
    <w:rsid w:val="006C168F"/>
    <w:rsid w:val="006C2F75"/>
    <w:rsid w:val="006C31A7"/>
    <w:rsid w:val="006C44F9"/>
    <w:rsid w:val="006C544F"/>
    <w:rsid w:val="006C5E3B"/>
    <w:rsid w:val="006C6B81"/>
    <w:rsid w:val="006D2783"/>
    <w:rsid w:val="006D6A27"/>
    <w:rsid w:val="006D6B40"/>
    <w:rsid w:val="006E398D"/>
    <w:rsid w:val="006E52DD"/>
    <w:rsid w:val="006F10F4"/>
    <w:rsid w:val="006F28A0"/>
    <w:rsid w:val="006F2BCC"/>
    <w:rsid w:val="006F3FCB"/>
    <w:rsid w:val="006F54FA"/>
    <w:rsid w:val="006F6EEA"/>
    <w:rsid w:val="00700BCB"/>
    <w:rsid w:val="0070150F"/>
    <w:rsid w:val="00701E19"/>
    <w:rsid w:val="007021C7"/>
    <w:rsid w:val="00703B2B"/>
    <w:rsid w:val="00705E5B"/>
    <w:rsid w:val="00706B0A"/>
    <w:rsid w:val="00706C07"/>
    <w:rsid w:val="00711202"/>
    <w:rsid w:val="00711791"/>
    <w:rsid w:val="00712E12"/>
    <w:rsid w:val="00717E05"/>
    <w:rsid w:val="007201D2"/>
    <w:rsid w:val="00720461"/>
    <w:rsid w:val="00720561"/>
    <w:rsid w:val="00720BA4"/>
    <w:rsid w:val="007246F6"/>
    <w:rsid w:val="007258D6"/>
    <w:rsid w:val="007264E4"/>
    <w:rsid w:val="007265AE"/>
    <w:rsid w:val="007268D8"/>
    <w:rsid w:val="00730171"/>
    <w:rsid w:val="00731634"/>
    <w:rsid w:val="00731A88"/>
    <w:rsid w:val="00731BD9"/>
    <w:rsid w:val="00733595"/>
    <w:rsid w:val="007343C7"/>
    <w:rsid w:val="00735B9A"/>
    <w:rsid w:val="007361DB"/>
    <w:rsid w:val="007376BF"/>
    <w:rsid w:val="0073773A"/>
    <w:rsid w:val="00741238"/>
    <w:rsid w:val="00742045"/>
    <w:rsid w:val="00742327"/>
    <w:rsid w:val="00744D39"/>
    <w:rsid w:val="007450A4"/>
    <w:rsid w:val="00745858"/>
    <w:rsid w:val="00746F86"/>
    <w:rsid w:val="00751604"/>
    <w:rsid w:val="007522C5"/>
    <w:rsid w:val="00752808"/>
    <w:rsid w:val="00752CAB"/>
    <w:rsid w:val="0075441A"/>
    <w:rsid w:val="00755F9F"/>
    <w:rsid w:val="00755FB0"/>
    <w:rsid w:val="00757033"/>
    <w:rsid w:val="00757E48"/>
    <w:rsid w:val="00757FF8"/>
    <w:rsid w:val="00766EB2"/>
    <w:rsid w:val="007714C8"/>
    <w:rsid w:val="0077362F"/>
    <w:rsid w:val="00773AC0"/>
    <w:rsid w:val="007763E4"/>
    <w:rsid w:val="007766F9"/>
    <w:rsid w:val="00777179"/>
    <w:rsid w:val="007807B5"/>
    <w:rsid w:val="00781651"/>
    <w:rsid w:val="00782C8F"/>
    <w:rsid w:val="00782F50"/>
    <w:rsid w:val="00783EA5"/>
    <w:rsid w:val="00785184"/>
    <w:rsid w:val="00786642"/>
    <w:rsid w:val="00787C95"/>
    <w:rsid w:val="0079194F"/>
    <w:rsid w:val="00791BD5"/>
    <w:rsid w:val="00793312"/>
    <w:rsid w:val="00793614"/>
    <w:rsid w:val="00793AAB"/>
    <w:rsid w:val="007950D1"/>
    <w:rsid w:val="007A1F74"/>
    <w:rsid w:val="007A3720"/>
    <w:rsid w:val="007A58D0"/>
    <w:rsid w:val="007A6A9E"/>
    <w:rsid w:val="007A775A"/>
    <w:rsid w:val="007A77EF"/>
    <w:rsid w:val="007B18C7"/>
    <w:rsid w:val="007B3768"/>
    <w:rsid w:val="007B4203"/>
    <w:rsid w:val="007B7BDE"/>
    <w:rsid w:val="007C0486"/>
    <w:rsid w:val="007C0537"/>
    <w:rsid w:val="007C098F"/>
    <w:rsid w:val="007C23EE"/>
    <w:rsid w:val="007D0703"/>
    <w:rsid w:val="007D14BB"/>
    <w:rsid w:val="007D1593"/>
    <w:rsid w:val="007D39D8"/>
    <w:rsid w:val="007D54F5"/>
    <w:rsid w:val="007D6663"/>
    <w:rsid w:val="007D6B8B"/>
    <w:rsid w:val="007D71AA"/>
    <w:rsid w:val="007D72D0"/>
    <w:rsid w:val="007D7A6B"/>
    <w:rsid w:val="007E018F"/>
    <w:rsid w:val="007E3338"/>
    <w:rsid w:val="007E5A5F"/>
    <w:rsid w:val="007E6779"/>
    <w:rsid w:val="007F0D53"/>
    <w:rsid w:val="007F4713"/>
    <w:rsid w:val="007F7019"/>
    <w:rsid w:val="007F75FB"/>
    <w:rsid w:val="007F7CE7"/>
    <w:rsid w:val="00800BD4"/>
    <w:rsid w:val="00803E12"/>
    <w:rsid w:val="008048D4"/>
    <w:rsid w:val="00804AC4"/>
    <w:rsid w:val="0081051E"/>
    <w:rsid w:val="00812A51"/>
    <w:rsid w:val="00813750"/>
    <w:rsid w:val="0081406B"/>
    <w:rsid w:val="00815DA8"/>
    <w:rsid w:val="008168D0"/>
    <w:rsid w:val="00816CD9"/>
    <w:rsid w:val="00821448"/>
    <w:rsid w:val="00821908"/>
    <w:rsid w:val="00822D25"/>
    <w:rsid w:val="008252F8"/>
    <w:rsid w:val="00826F0D"/>
    <w:rsid w:val="008270BA"/>
    <w:rsid w:val="00830C9F"/>
    <w:rsid w:val="0083161A"/>
    <w:rsid w:val="00833084"/>
    <w:rsid w:val="008351E4"/>
    <w:rsid w:val="00835CA4"/>
    <w:rsid w:val="00836612"/>
    <w:rsid w:val="008408A3"/>
    <w:rsid w:val="00845DE1"/>
    <w:rsid w:val="008468A2"/>
    <w:rsid w:val="00846D75"/>
    <w:rsid w:val="00846DA1"/>
    <w:rsid w:val="008474FB"/>
    <w:rsid w:val="008510EE"/>
    <w:rsid w:val="008523BA"/>
    <w:rsid w:val="00855446"/>
    <w:rsid w:val="00855B16"/>
    <w:rsid w:val="008562AE"/>
    <w:rsid w:val="00861C4E"/>
    <w:rsid w:val="00864404"/>
    <w:rsid w:val="00865890"/>
    <w:rsid w:val="00867820"/>
    <w:rsid w:val="00873019"/>
    <w:rsid w:val="0087375B"/>
    <w:rsid w:val="00874943"/>
    <w:rsid w:val="00874A7F"/>
    <w:rsid w:val="008765F6"/>
    <w:rsid w:val="00876CDD"/>
    <w:rsid w:val="00876EF8"/>
    <w:rsid w:val="008775C3"/>
    <w:rsid w:val="008830E5"/>
    <w:rsid w:val="0088452C"/>
    <w:rsid w:val="00884813"/>
    <w:rsid w:val="00884F92"/>
    <w:rsid w:val="00885DF1"/>
    <w:rsid w:val="00890302"/>
    <w:rsid w:val="0089046C"/>
    <w:rsid w:val="008912CB"/>
    <w:rsid w:val="00891331"/>
    <w:rsid w:val="00893A72"/>
    <w:rsid w:val="00894183"/>
    <w:rsid w:val="00894C7C"/>
    <w:rsid w:val="00897EE7"/>
    <w:rsid w:val="008A525E"/>
    <w:rsid w:val="008A56D9"/>
    <w:rsid w:val="008B00EA"/>
    <w:rsid w:val="008B1AC1"/>
    <w:rsid w:val="008B3B50"/>
    <w:rsid w:val="008B6042"/>
    <w:rsid w:val="008B6BF3"/>
    <w:rsid w:val="008B7181"/>
    <w:rsid w:val="008B76FD"/>
    <w:rsid w:val="008B7967"/>
    <w:rsid w:val="008C0658"/>
    <w:rsid w:val="008C092D"/>
    <w:rsid w:val="008C0FE1"/>
    <w:rsid w:val="008D0E70"/>
    <w:rsid w:val="008D2C4C"/>
    <w:rsid w:val="008D2CDD"/>
    <w:rsid w:val="008D3221"/>
    <w:rsid w:val="008D3277"/>
    <w:rsid w:val="008D3E42"/>
    <w:rsid w:val="008D4129"/>
    <w:rsid w:val="008D43C5"/>
    <w:rsid w:val="008D577F"/>
    <w:rsid w:val="008D59DA"/>
    <w:rsid w:val="008D6A66"/>
    <w:rsid w:val="008D73FA"/>
    <w:rsid w:val="008E142E"/>
    <w:rsid w:val="008E64E4"/>
    <w:rsid w:val="008E68BD"/>
    <w:rsid w:val="008E77CB"/>
    <w:rsid w:val="008E7E33"/>
    <w:rsid w:val="008F1661"/>
    <w:rsid w:val="008F4FA6"/>
    <w:rsid w:val="008F6905"/>
    <w:rsid w:val="008F785C"/>
    <w:rsid w:val="00901882"/>
    <w:rsid w:val="009018A6"/>
    <w:rsid w:val="009023B5"/>
    <w:rsid w:val="009101F2"/>
    <w:rsid w:val="00910CFE"/>
    <w:rsid w:val="00912D79"/>
    <w:rsid w:val="0091557F"/>
    <w:rsid w:val="0092038B"/>
    <w:rsid w:val="0092064B"/>
    <w:rsid w:val="00920E8A"/>
    <w:rsid w:val="0092101C"/>
    <w:rsid w:val="009211CD"/>
    <w:rsid w:val="0092220F"/>
    <w:rsid w:val="0092523A"/>
    <w:rsid w:val="00925F57"/>
    <w:rsid w:val="009267D5"/>
    <w:rsid w:val="00930CC7"/>
    <w:rsid w:val="00932EDF"/>
    <w:rsid w:val="009350BC"/>
    <w:rsid w:val="0093698B"/>
    <w:rsid w:val="00937106"/>
    <w:rsid w:val="00937AA8"/>
    <w:rsid w:val="009418FB"/>
    <w:rsid w:val="0094247E"/>
    <w:rsid w:val="00943EE2"/>
    <w:rsid w:val="00943F9D"/>
    <w:rsid w:val="009462E5"/>
    <w:rsid w:val="009467D9"/>
    <w:rsid w:val="00946ECA"/>
    <w:rsid w:val="009509ED"/>
    <w:rsid w:val="0095391F"/>
    <w:rsid w:val="00953A01"/>
    <w:rsid w:val="00954658"/>
    <w:rsid w:val="00954775"/>
    <w:rsid w:val="00957427"/>
    <w:rsid w:val="009622F3"/>
    <w:rsid w:val="00964C8B"/>
    <w:rsid w:val="00965183"/>
    <w:rsid w:val="009654D9"/>
    <w:rsid w:val="00965D0C"/>
    <w:rsid w:val="00970028"/>
    <w:rsid w:val="0097134A"/>
    <w:rsid w:val="00972041"/>
    <w:rsid w:val="00972172"/>
    <w:rsid w:val="009742E3"/>
    <w:rsid w:val="009746AC"/>
    <w:rsid w:val="00974EED"/>
    <w:rsid w:val="00974F95"/>
    <w:rsid w:val="009761C9"/>
    <w:rsid w:val="009803AA"/>
    <w:rsid w:val="0098115A"/>
    <w:rsid w:val="00981B3B"/>
    <w:rsid w:val="00984F57"/>
    <w:rsid w:val="009866D0"/>
    <w:rsid w:val="00986F1E"/>
    <w:rsid w:val="00990861"/>
    <w:rsid w:val="00990A05"/>
    <w:rsid w:val="00991C5E"/>
    <w:rsid w:val="00993545"/>
    <w:rsid w:val="0099490F"/>
    <w:rsid w:val="00996B87"/>
    <w:rsid w:val="009A0242"/>
    <w:rsid w:val="009A13A8"/>
    <w:rsid w:val="009A2049"/>
    <w:rsid w:val="009A4DED"/>
    <w:rsid w:val="009A54D6"/>
    <w:rsid w:val="009A64C3"/>
    <w:rsid w:val="009A6618"/>
    <w:rsid w:val="009B0D83"/>
    <w:rsid w:val="009B1DCF"/>
    <w:rsid w:val="009B226B"/>
    <w:rsid w:val="009B4BF0"/>
    <w:rsid w:val="009B54F4"/>
    <w:rsid w:val="009B79AB"/>
    <w:rsid w:val="009B7E43"/>
    <w:rsid w:val="009C13B3"/>
    <w:rsid w:val="009C36A6"/>
    <w:rsid w:val="009C4DD5"/>
    <w:rsid w:val="009C5028"/>
    <w:rsid w:val="009C51EC"/>
    <w:rsid w:val="009C58A8"/>
    <w:rsid w:val="009C68B4"/>
    <w:rsid w:val="009D05DE"/>
    <w:rsid w:val="009D356E"/>
    <w:rsid w:val="009E0B4B"/>
    <w:rsid w:val="009E2922"/>
    <w:rsid w:val="009E58DF"/>
    <w:rsid w:val="009E6355"/>
    <w:rsid w:val="009F00C6"/>
    <w:rsid w:val="009F03C6"/>
    <w:rsid w:val="009F0D1E"/>
    <w:rsid w:val="009F1874"/>
    <w:rsid w:val="009F1ECC"/>
    <w:rsid w:val="009F20D3"/>
    <w:rsid w:val="009F3CDB"/>
    <w:rsid w:val="009F3E81"/>
    <w:rsid w:val="009F4420"/>
    <w:rsid w:val="009F53D8"/>
    <w:rsid w:val="009F58F3"/>
    <w:rsid w:val="009F61E7"/>
    <w:rsid w:val="00A002FF"/>
    <w:rsid w:val="00A00E14"/>
    <w:rsid w:val="00A02EDF"/>
    <w:rsid w:val="00A058B9"/>
    <w:rsid w:val="00A06C76"/>
    <w:rsid w:val="00A06C81"/>
    <w:rsid w:val="00A0704B"/>
    <w:rsid w:val="00A11E87"/>
    <w:rsid w:val="00A12A55"/>
    <w:rsid w:val="00A1425C"/>
    <w:rsid w:val="00A15CE7"/>
    <w:rsid w:val="00A202DB"/>
    <w:rsid w:val="00A20643"/>
    <w:rsid w:val="00A21421"/>
    <w:rsid w:val="00A21719"/>
    <w:rsid w:val="00A22C11"/>
    <w:rsid w:val="00A235BD"/>
    <w:rsid w:val="00A25B51"/>
    <w:rsid w:val="00A305C2"/>
    <w:rsid w:val="00A379D9"/>
    <w:rsid w:val="00A403CE"/>
    <w:rsid w:val="00A40BFD"/>
    <w:rsid w:val="00A410B1"/>
    <w:rsid w:val="00A4147D"/>
    <w:rsid w:val="00A4291A"/>
    <w:rsid w:val="00A45E3B"/>
    <w:rsid w:val="00A527B3"/>
    <w:rsid w:val="00A53E82"/>
    <w:rsid w:val="00A60C9D"/>
    <w:rsid w:val="00A61AC2"/>
    <w:rsid w:val="00A6351E"/>
    <w:rsid w:val="00A66CA1"/>
    <w:rsid w:val="00A73031"/>
    <w:rsid w:val="00A73838"/>
    <w:rsid w:val="00A73D42"/>
    <w:rsid w:val="00A77B51"/>
    <w:rsid w:val="00A800DB"/>
    <w:rsid w:val="00A84797"/>
    <w:rsid w:val="00A84FC4"/>
    <w:rsid w:val="00A853C4"/>
    <w:rsid w:val="00A85BA6"/>
    <w:rsid w:val="00A85E14"/>
    <w:rsid w:val="00A86236"/>
    <w:rsid w:val="00A87388"/>
    <w:rsid w:val="00A87523"/>
    <w:rsid w:val="00A91396"/>
    <w:rsid w:val="00A919CE"/>
    <w:rsid w:val="00A92287"/>
    <w:rsid w:val="00A9342B"/>
    <w:rsid w:val="00A93D16"/>
    <w:rsid w:val="00A957EE"/>
    <w:rsid w:val="00A95E57"/>
    <w:rsid w:val="00A963F2"/>
    <w:rsid w:val="00A971A0"/>
    <w:rsid w:val="00A9785F"/>
    <w:rsid w:val="00AA01E7"/>
    <w:rsid w:val="00AA41B3"/>
    <w:rsid w:val="00AA4480"/>
    <w:rsid w:val="00AA4CBC"/>
    <w:rsid w:val="00AA5BF8"/>
    <w:rsid w:val="00AA64E6"/>
    <w:rsid w:val="00AA657D"/>
    <w:rsid w:val="00AB1883"/>
    <w:rsid w:val="00AB22F3"/>
    <w:rsid w:val="00AB3233"/>
    <w:rsid w:val="00AB6B76"/>
    <w:rsid w:val="00AC054C"/>
    <w:rsid w:val="00AC12C0"/>
    <w:rsid w:val="00AC174E"/>
    <w:rsid w:val="00AC195C"/>
    <w:rsid w:val="00AC1D89"/>
    <w:rsid w:val="00AC1EB3"/>
    <w:rsid w:val="00AC2512"/>
    <w:rsid w:val="00AC32D3"/>
    <w:rsid w:val="00AC3E52"/>
    <w:rsid w:val="00AC4436"/>
    <w:rsid w:val="00AC500B"/>
    <w:rsid w:val="00AD29A0"/>
    <w:rsid w:val="00AD4881"/>
    <w:rsid w:val="00AD5A10"/>
    <w:rsid w:val="00AD7092"/>
    <w:rsid w:val="00AE1220"/>
    <w:rsid w:val="00AE4D67"/>
    <w:rsid w:val="00AE6C46"/>
    <w:rsid w:val="00AF10A1"/>
    <w:rsid w:val="00AF3533"/>
    <w:rsid w:val="00AF5719"/>
    <w:rsid w:val="00AF65C4"/>
    <w:rsid w:val="00AF709A"/>
    <w:rsid w:val="00AF7E54"/>
    <w:rsid w:val="00B01154"/>
    <w:rsid w:val="00B02385"/>
    <w:rsid w:val="00B0299F"/>
    <w:rsid w:val="00B04577"/>
    <w:rsid w:val="00B05BAC"/>
    <w:rsid w:val="00B10153"/>
    <w:rsid w:val="00B115AB"/>
    <w:rsid w:val="00B14F70"/>
    <w:rsid w:val="00B1565F"/>
    <w:rsid w:val="00B16AD1"/>
    <w:rsid w:val="00B200EB"/>
    <w:rsid w:val="00B23021"/>
    <w:rsid w:val="00B24BBF"/>
    <w:rsid w:val="00B24C86"/>
    <w:rsid w:val="00B25A0D"/>
    <w:rsid w:val="00B26CCE"/>
    <w:rsid w:val="00B3176F"/>
    <w:rsid w:val="00B320FB"/>
    <w:rsid w:val="00B3283B"/>
    <w:rsid w:val="00B33125"/>
    <w:rsid w:val="00B35681"/>
    <w:rsid w:val="00B42F87"/>
    <w:rsid w:val="00B44002"/>
    <w:rsid w:val="00B45D7F"/>
    <w:rsid w:val="00B4712D"/>
    <w:rsid w:val="00B50326"/>
    <w:rsid w:val="00B51A2F"/>
    <w:rsid w:val="00B53202"/>
    <w:rsid w:val="00B54C3F"/>
    <w:rsid w:val="00B572BD"/>
    <w:rsid w:val="00B57413"/>
    <w:rsid w:val="00B63972"/>
    <w:rsid w:val="00B63C00"/>
    <w:rsid w:val="00B63F9C"/>
    <w:rsid w:val="00B64F47"/>
    <w:rsid w:val="00B64F58"/>
    <w:rsid w:val="00B67132"/>
    <w:rsid w:val="00B67452"/>
    <w:rsid w:val="00B678F5"/>
    <w:rsid w:val="00B679B8"/>
    <w:rsid w:val="00B71B09"/>
    <w:rsid w:val="00B72D49"/>
    <w:rsid w:val="00B732DE"/>
    <w:rsid w:val="00B73DF9"/>
    <w:rsid w:val="00B77A46"/>
    <w:rsid w:val="00B80D9E"/>
    <w:rsid w:val="00B81315"/>
    <w:rsid w:val="00B82B86"/>
    <w:rsid w:val="00B843C4"/>
    <w:rsid w:val="00B84F26"/>
    <w:rsid w:val="00B85171"/>
    <w:rsid w:val="00B8616A"/>
    <w:rsid w:val="00B93014"/>
    <w:rsid w:val="00B96CFE"/>
    <w:rsid w:val="00B97F74"/>
    <w:rsid w:val="00BA1604"/>
    <w:rsid w:val="00BA29D4"/>
    <w:rsid w:val="00BA2ADF"/>
    <w:rsid w:val="00BA3FB5"/>
    <w:rsid w:val="00BA4E73"/>
    <w:rsid w:val="00BA5127"/>
    <w:rsid w:val="00BA7191"/>
    <w:rsid w:val="00BB04B5"/>
    <w:rsid w:val="00BB0976"/>
    <w:rsid w:val="00BB0FBA"/>
    <w:rsid w:val="00BB22BB"/>
    <w:rsid w:val="00BB613C"/>
    <w:rsid w:val="00BB7F2B"/>
    <w:rsid w:val="00BC18C7"/>
    <w:rsid w:val="00BC6979"/>
    <w:rsid w:val="00BC6E43"/>
    <w:rsid w:val="00BD1A1C"/>
    <w:rsid w:val="00BD1B3B"/>
    <w:rsid w:val="00BD1BCC"/>
    <w:rsid w:val="00BD384D"/>
    <w:rsid w:val="00BD47F0"/>
    <w:rsid w:val="00BD607D"/>
    <w:rsid w:val="00BD7A77"/>
    <w:rsid w:val="00BD7D2A"/>
    <w:rsid w:val="00BD7E50"/>
    <w:rsid w:val="00BE0426"/>
    <w:rsid w:val="00BE49A3"/>
    <w:rsid w:val="00BE4FDD"/>
    <w:rsid w:val="00BE5D1B"/>
    <w:rsid w:val="00BE5E51"/>
    <w:rsid w:val="00BF0678"/>
    <w:rsid w:val="00BF4AA4"/>
    <w:rsid w:val="00BF58CA"/>
    <w:rsid w:val="00BF63BC"/>
    <w:rsid w:val="00C00399"/>
    <w:rsid w:val="00C006EC"/>
    <w:rsid w:val="00C00887"/>
    <w:rsid w:val="00C030CE"/>
    <w:rsid w:val="00C04B2B"/>
    <w:rsid w:val="00C05CB2"/>
    <w:rsid w:val="00C138BF"/>
    <w:rsid w:val="00C146B6"/>
    <w:rsid w:val="00C15A0A"/>
    <w:rsid w:val="00C1608E"/>
    <w:rsid w:val="00C164C8"/>
    <w:rsid w:val="00C16AFD"/>
    <w:rsid w:val="00C17992"/>
    <w:rsid w:val="00C17FF9"/>
    <w:rsid w:val="00C25844"/>
    <w:rsid w:val="00C27397"/>
    <w:rsid w:val="00C30285"/>
    <w:rsid w:val="00C30362"/>
    <w:rsid w:val="00C3081F"/>
    <w:rsid w:val="00C34495"/>
    <w:rsid w:val="00C3545F"/>
    <w:rsid w:val="00C35C36"/>
    <w:rsid w:val="00C40B86"/>
    <w:rsid w:val="00C41E96"/>
    <w:rsid w:val="00C43A1E"/>
    <w:rsid w:val="00C452C5"/>
    <w:rsid w:val="00C4530C"/>
    <w:rsid w:val="00C47EEB"/>
    <w:rsid w:val="00C526FC"/>
    <w:rsid w:val="00C52B2A"/>
    <w:rsid w:val="00C532E9"/>
    <w:rsid w:val="00C53BFB"/>
    <w:rsid w:val="00C54275"/>
    <w:rsid w:val="00C54992"/>
    <w:rsid w:val="00C568C7"/>
    <w:rsid w:val="00C57DE5"/>
    <w:rsid w:val="00C61A84"/>
    <w:rsid w:val="00C623F8"/>
    <w:rsid w:val="00C62577"/>
    <w:rsid w:val="00C631C4"/>
    <w:rsid w:val="00C634ED"/>
    <w:rsid w:val="00C64A58"/>
    <w:rsid w:val="00C6533F"/>
    <w:rsid w:val="00C65B63"/>
    <w:rsid w:val="00C710D5"/>
    <w:rsid w:val="00C7606A"/>
    <w:rsid w:val="00C762A3"/>
    <w:rsid w:val="00C774F8"/>
    <w:rsid w:val="00C804C6"/>
    <w:rsid w:val="00C8106E"/>
    <w:rsid w:val="00C81D57"/>
    <w:rsid w:val="00C8513E"/>
    <w:rsid w:val="00C86ED3"/>
    <w:rsid w:val="00C96375"/>
    <w:rsid w:val="00C97B53"/>
    <w:rsid w:val="00C97D37"/>
    <w:rsid w:val="00CA07B7"/>
    <w:rsid w:val="00CA1595"/>
    <w:rsid w:val="00CA396D"/>
    <w:rsid w:val="00CA4714"/>
    <w:rsid w:val="00CA6C05"/>
    <w:rsid w:val="00CB134A"/>
    <w:rsid w:val="00CB6630"/>
    <w:rsid w:val="00CB6CD0"/>
    <w:rsid w:val="00CB79EA"/>
    <w:rsid w:val="00CC29F1"/>
    <w:rsid w:val="00CC2D9B"/>
    <w:rsid w:val="00CC556B"/>
    <w:rsid w:val="00CD2520"/>
    <w:rsid w:val="00CD252A"/>
    <w:rsid w:val="00CD2C73"/>
    <w:rsid w:val="00CD5303"/>
    <w:rsid w:val="00CD6737"/>
    <w:rsid w:val="00CD6B2E"/>
    <w:rsid w:val="00CD6FEF"/>
    <w:rsid w:val="00CE0E5E"/>
    <w:rsid w:val="00CE4353"/>
    <w:rsid w:val="00CE698A"/>
    <w:rsid w:val="00CF03A4"/>
    <w:rsid w:val="00CF09FD"/>
    <w:rsid w:val="00CF1B7B"/>
    <w:rsid w:val="00CF1C89"/>
    <w:rsid w:val="00CF28E3"/>
    <w:rsid w:val="00CF2CCE"/>
    <w:rsid w:val="00CF3107"/>
    <w:rsid w:val="00CF484F"/>
    <w:rsid w:val="00CF625E"/>
    <w:rsid w:val="00CF7600"/>
    <w:rsid w:val="00D0279F"/>
    <w:rsid w:val="00D0335B"/>
    <w:rsid w:val="00D035A3"/>
    <w:rsid w:val="00D051E2"/>
    <w:rsid w:val="00D06C34"/>
    <w:rsid w:val="00D0799A"/>
    <w:rsid w:val="00D1552D"/>
    <w:rsid w:val="00D164A5"/>
    <w:rsid w:val="00D16F68"/>
    <w:rsid w:val="00D17950"/>
    <w:rsid w:val="00D22A97"/>
    <w:rsid w:val="00D22E03"/>
    <w:rsid w:val="00D2316C"/>
    <w:rsid w:val="00D24EF0"/>
    <w:rsid w:val="00D30FCA"/>
    <w:rsid w:val="00D3323A"/>
    <w:rsid w:val="00D3698E"/>
    <w:rsid w:val="00D3786B"/>
    <w:rsid w:val="00D401C3"/>
    <w:rsid w:val="00D42B8D"/>
    <w:rsid w:val="00D438A1"/>
    <w:rsid w:val="00D447C9"/>
    <w:rsid w:val="00D454CA"/>
    <w:rsid w:val="00D510B9"/>
    <w:rsid w:val="00D51F22"/>
    <w:rsid w:val="00D52733"/>
    <w:rsid w:val="00D53289"/>
    <w:rsid w:val="00D53594"/>
    <w:rsid w:val="00D5392D"/>
    <w:rsid w:val="00D53BF6"/>
    <w:rsid w:val="00D544A5"/>
    <w:rsid w:val="00D55CFF"/>
    <w:rsid w:val="00D60F2E"/>
    <w:rsid w:val="00D61098"/>
    <w:rsid w:val="00D6207F"/>
    <w:rsid w:val="00D62A79"/>
    <w:rsid w:val="00D62BB7"/>
    <w:rsid w:val="00D640A7"/>
    <w:rsid w:val="00D66974"/>
    <w:rsid w:val="00D70E4F"/>
    <w:rsid w:val="00D72DA5"/>
    <w:rsid w:val="00D73978"/>
    <w:rsid w:val="00D74B58"/>
    <w:rsid w:val="00D75833"/>
    <w:rsid w:val="00D7675E"/>
    <w:rsid w:val="00D76B5B"/>
    <w:rsid w:val="00D801FD"/>
    <w:rsid w:val="00D80FE5"/>
    <w:rsid w:val="00D81A78"/>
    <w:rsid w:val="00D81B55"/>
    <w:rsid w:val="00D81CDC"/>
    <w:rsid w:val="00D821CB"/>
    <w:rsid w:val="00D84579"/>
    <w:rsid w:val="00D86433"/>
    <w:rsid w:val="00D866CE"/>
    <w:rsid w:val="00D90A22"/>
    <w:rsid w:val="00D91E00"/>
    <w:rsid w:val="00D9353B"/>
    <w:rsid w:val="00D939B3"/>
    <w:rsid w:val="00D9503E"/>
    <w:rsid w:val="00DA063F"/>
    <w:rsid w:val="00DA0A38"/>
    <w:rsid w:val="00DA23C4"/>
    <w:rsid w:val="00DA27BA"/>
    <w:rsid w:val="00DA5BC5"/>
    <w:rsid w:val="00DA5FC9"/>
    <w:rsid w:val="00DA60EA"/>
    <w:rsid w:val="00DB3E62"/>
    <w:rsid w:val="00DB49B7"/>
    <w:rsid w:val="00DB7D06"/>
    <w:rsid w:val="00DC0CC4"/>
    <w:rsid w:val="00DC34E7"/>
    <w:rsid w:val="00DC4AD7"/>
    <w:rsid w:val="00DC54C9"/>
    <w:rsid w:val="00DC6737"/>
    <w:rsid w:val="00DD0550"/>
    <w:rsid w:val="00DD2988"/>
    <w:rsid w:val="00DD306A"/>
    <w:rsid w:val="00DD3E8C"/>
    <w:rsid w:val="00DD3E9E"/>
    <w:rsid w:val="00DD5240"/>
    <w:rsid w:val="00DD530B"/>
    <w:rsid w:val="00DD5350"/>
    <w:rsid w:val="00DD62C3"/>
    <w:rsid w:val="00DD649F"/>
    <w:rsid w:val="00DD6E50"/>
    <w:rsid w:val="00DE0E57"/>
    <w:rsid w:val="00DE2253"/>
    <w:rsid w:val="00DE3253"/>
    <w:rsid w:val="00DE5EC2"/>
    <w:rsid w:val="00DE5F1D"/>
    <w:rsid w:val="00DE71A8"/>
    <w:rsid w:val="00DF05DF"/>
    <w:rsid w:val="00DF3FC9"/>
    <w:rsid w:val="00DF41EC"/>
    <w:rsid w:val="00DF44A8"/>
    <w:rsid w:val="00DF55A2"/>
    <w:rsid w:val="00E02330"/>
    <w:rsid w:val="00E060C5"/>
    <w:rsid w:val="00E06F78"/>
    <w:rsid w:val="00E077A8"/>
    <w:rsid w:val="00E10041"/>
    <w:rsid w:val="00E10059"/>
    <w:rsid w:val="00E10F29"/>
    <w:rsid w:val="00E12429"/>
    <w:rsid w:val="00E12545"/>
    <w:rsid w:val="00E13C4B"/>
    <w:rsid w:val="00E16337"/>
    <w:rsid w:val="00E16438"/>
    <w:rsid w:val="00E17260"/>
    <w:rsid w:val="00E1756C"/>
    <w:rsid w:val="00E21065"/>
    <w:rsid w:val="00E22A4B"/>
    <w:rsid w:val="00E30226"/>
    <w:rsid w:val="00E315BD"/>
    <w:rsid w:val="00E335C4"/>
    <w:rsid w:val="00E336A6"/>
    <w:rsid w:val="00E3401C"/>
    <w:rsid w:val="00E3459D"/>
    <w:rsid w:val="00E34FC0"/>
    <w:rsid w:val="00E3703C"/>
    <w:rsid w:val="00E3721B"/>
    <w:rsid w:val="00E40404"/>
    <w:rsid w:val="00E40592"/>
    <w:rsid w:val="00E4126B"/>
    <w:rsid w:val="00E412AD"/>
    <w:rsid w:val="00E412CF"/>
    <w:rsid w:val="00E4136A"/>
    <w:rsid w:val="00E4520E"/>
    <w:rsid w:val="00E46192"/>
    <w:rsid w:val="00E46EC1"/>
    <w:rsid w:val="00E5130A"/>
    <w:rsid w:val="00E51449"/>
    <w:rsid w:val="00E518DD"/>
    <w:rsid w:val="00E51953"/>
    <w:rsid w:val="00E52445"/>
    <w:rsid w:val="00E53ABC"/>
    <w:rsid w:val="00E5453E"/>
    <w:rsid w:val="00E551A8"/>
    <w:rsid w:val="00E56F57"/>
    <w:rsid w:val="00E60CFB"/>
    <w:rsid w:val="00E620FD"/>
    <w:rsid w:val="00E624DE"/>
    <w:rsid w:val="00E6388E"/>
    <w:rsid w:val="00E662D4"/>
    <w:rsid w:val="00E66879"/>
    <w:rsid w:val="00E70D7A"/>
    <w:rsid w:val="00E724E6"/>
    <w:rsid w:val="00E740C8"/>
    <w:rsid w:val="00E757C3"/>
    <w:rsid w:val="00E80BE2"/>
    <w:rsid w:val="00E80D59"/>
    <w:rsid w:val="00E835D9"/>
    <w:rsid w:val="00E84CD9"/>
    <w:rsid w:val="00E86509"/>
    <w:rsid w:val="00E8773C"/>
    <w:rsid w:val="00E87A52"/>
    <w:rsid w:val="00E900CA"/>
    <w:rsid w:val="00E90973"/>
    <w:rsid w:val="00E910C4"/>
    <w:rsid w:val="00E9286D"/>
    <w:rsid w:val="00E932FA"/>
    <w:rsid w:val="00E94BCA"/>
    <w:rsid w:val="00E96218"/>
    <w:rsid w:val="00E97661"/>
    <w:rsid w:val="00EA3C50"/>
    <w:rsid w:val="00EA4CE1"/>
    <w:rsid w:val="00EA5B67"/>
    <w:rsid w:val="00EA63D5"/>
    <w:rsid w:val="00EA7E51"/>
    <w:rsid w:val="00EA7E93"/>
    <w:rsid w:val="00EB05C4"/>
    <w:rsid w:val="00EB0BA3"/>
    <w:rsid w:val="00EB0FDE"/>
    <w:rsid w:val="00EB1AA3"/>
    <w:rsid w:val="00EB2240"/>
    <w:rsid w:val="00EB2814"/>
    <w:rsid w:val="00EB487B"/>
    <w:rsid w:val="00EB4F65"/>
    <w:rsid w:val="00EB5EA8"/>
    <w:rsid w:val="00EB73AB"/>
    <w:rsid w:val="00EC3095"/>
    <w:rsid w:val="00EC444D"/>
    <w:rsid w:val="00EC5478"/>
    <w:rsid w:val="00EC6EA8"/>
    <w:rsid w:val="00ED0C8B"/>
    <w:rsid w:val="00ED1AE8"/>
    <w:rsid w:val="00ED1B54"/>
    <w:rsid w:val="00ED1D08"/>
    <w:rsid w:val="00ED265E"/>
    <w:rsid w:val="00ED66FC"/>
    <w:rsid w:val="00EE076A"/>
    <w:rsid w:val="00EE2EDC"/>
    <w:rsid w:val="00EE3783"/>
    <w:rsid w:val="00EE425B"/>
    <w:rsid w:val="00EE6D8A"/>
    <w:rsid w:val="00EF1284"/>
    <w:rsid w:val="00EF1C04"/>
    <w:rsid w:val="00EF1F08"/>
    <w:rsid w:val="00EF2E6D"/>
    <w:rsid w:val="00EF446E"/>
    <w:rsid w:val="00EF47BA"/>
    <w:rsid w:val="00EF5FB4"/>
    <w:rsid w:val="00EF5FE2"/>
    <w:rsid w:val="00EF67CA"/>
    <w:rsid w:val="00F00AC5"/>
    <w:rsid w:val="00F02F8C"/>
    <w:rsid w:val="00F051E9"/>
    <w:rsid w:val="00F1082D"/>
    <w:rsid w:val="00F115B7"/>
    <w:rsid w:val="00F15725"/>
    <w:rsid w:val="00F15880"/>
    <w:rsid w:val="00F20C54"/>
    <w:rsid w:val="00F2180F"/>
    <w:rsid w:val="00F2530C"/>
    <w:rsid w:val="00F27B05"/>
    <w:rsid w:val="00F3005B"/>
    <w:rsid w:val="00F3096C"/>
    <w:rsid w:val="00F3117E"/>
    <w:rsid w:val="00F313EC"/>
    <w:rsid w:val="00F33F38"/>
    <w:rsid w:val="00F34F19"/>
    <w:rsid w:val="00F351B3"/>
    <w:rsid w:val="00F35669"/>
    <w:rsid w:val="00F372FC"/>
    <w:rsid w:val="00F37DE9"/>
    <w:rsid w:val="00F40171"/>
    <w:rsid w:val="00F40EB3"/>
    <w:rsid w:val="00F431E6"/>
    <w:rsid w:val="00F44103"/>
    <w:rsid w:val="00F4488F"/>
    <w:rsid w:val="00F469FE"/>
    <w:rsid w:val="00F503B4"/>
    <w:rsid w:val="00F51909"/>
    <w:rsid w:val="00F52310"/>
    <w:rsid w:val="00F52A98"/>
    <w:rsid w:val="00F544CC"/>
    <w:rsid w:val="00F550B4"/>
    <w:rsid w:val="00F572DD"/>
    <w:rsid w:val="00F574FB"/>
    <w:rsid w:val="00F60E98"/>
    <w:rsid w:val="00F622E7"/>
    <w:rsid w:val="00F63886"/>
    <w:rsid w:val="00F64F1E"/>
    <w:rsid w:val="00F653B2"/>
    <w:rsid w:val="00F67612"/>
    <w:rsid w:val="00F73439"/>
    <w:rsid w:val="00F740B4"/>
    <w:rsid w:val="00F744FF"/>
    <w:rsid w:val="00F74798"/>
    <w:rsid w:val="00F74D4E"/>
    <w:rsid w:val="00F76F09"/>
    <w:rsid w:val="00F776AE"/>
    <w:rsid w:val="00F80078"/>
    <w:rsid w:val="00F803DE"/>
    <w:rsid w:val="00F81B2C"/>
    <w:rsid w:val="00F82E61"/>
    <w:rsid w:val="00F83F48"/>
    <w:rsid w:val="00F847C8"/>
    <w:rsid w:val="00F86A46"/>
    <w:rsid w:val="00F87C7E"/>
    <w:rsid w:val="00F87D6F"/>
    <w:rsid w:val="00F91612"/>
    <w:rsid w:val="00F91EED"/>
    <w:rsid w:val="00F92160"/>
    <w:rsid w:val="00F92487"/>
    <w:rsid w:val="00F92AD1"/>
    <w:rsid w:val="00F92EB4"/>
    <w:rsid w:val="00F93E26"/>
    <w:rsid w:val="00F941A6"/>
    <w:rsid w:val="00F948C5"/>
    <w:rsid w:val="00F94F4C"/>
    <w:rsid w:val="00F95310"/>
    <w:rsid w:val="00FA0064"/>
    <w:rsid w:val="00FA0B5B"/>
    <w:rsid w:val="00FA4A7F"/>
    <w:rsid w:val="00FA4DAA"/>
    <w:rsid w:val="00FA57A3"/>
    <w:rsid w:val="00FA6E38"/>
    <w:rsid w:val="00FA764D"/>
    <w:rsid w:val="00FA7D6E"/>
    <w:rsid w:val="00FB2194"/>
    <w:rsid w:val="00FB28B6"/>
    <w:rsid w:val="00FB6160"/>
    <w:rsid w:val="00FB70DB"/>
    <w:rsid w:val="00FC02AE"/>
    <w:rsid w:val="00FC07C5"/>
    <w:rsid w:val="00FC2CF1"/>
    <w:rsid w:val="00FC6116"/>
    <w:rsid w:val="00FD0952"/>
    <w:rsid w:val="00FD4B01"/>
    <w:rsid w:val="00FD7E6B"/>
    <w:rsid w:val="00FE099E"/>
    <w:rsid w:val="00FE0C88"/>
    <w:rsid w:val="00FE419D"/>
    <w:rsid w:val="00FE4B18"/>
    <w:rsid w:val="00FE62DE"/>
    <w:rsid w:val="00FE7D1D"/>
    <w:rsid w:val="00FF0884"/>
    <w:rsid w:val="00FF22AC"/>
    <w:rsid w:val="00FF2EFB"/>
    <w:rsid w:val="00FF2F9C"/>
    <w:rsid w:val="00FF5A3F"/>
    <w:rsid w:val="00FF60D5"/>
    <w:rsid w:val="00FF79EC"/>
    <w:rsid w:val="06BED0CC"/>
    <w:rsid w:val="0DC7D703"/>
    <w:rsid w:val="1BF40BD6"/>
    <w:rsid w:val="1C7E16E1"/>
    <w:rsid w:val="1D8F9DB2"/>
    <w:rsid w:val="1F569444"/>
    <w:rsid w:val="27BB145A"/>
    <w:rsid w:val="2BFEE327"/>
    <w:rsid w:val="2DBED92D"/>
    <w:rsid w:val="387E8599"/>
    <w:rsid w:val="3C9E5109"/>
    <w:rsid w:val="3FD59E56"/>
    <w:rsid w:val="3FFB8452"/>
    <w:rsid w:val="3FFBF7EA"/>
    <w:rsid w:val="46F7DA68"/>
    <w:rsid w:val="47FF427D"/>
    <w:rsid w:val="4A57F5EE"/>
    <w:rsid w:val="4D9FEB98"/>
    <w:rsid w:val="523657D8"/>
    <w:rsid w:val="5BAE3864"/>
    <w:rsid w:val="5BFDC415"/>
    <w:rsid w:val="5F9F3BE5"/>
    <w:rsid w:val="5FD7AA2B"/>
    <w:rsid w:val="6EFF3297"/>
    <w:rsid w:val="6FDF0D22"/>
    <w:rsid w:val="6FFDD3D8"/>
    <w:rsid w:val="75BD00FD"/>
    <w:rsid w:val="767FC2BD"/>
    <w:rsid w:val="77EB4422"/>
    <w:rsid w:val="7AC64BFE"/>
    <w:rsid w:val="7AE1C41C"/>
    <w:rsid w:val="7B4FF659"/>
    <w:rsid w:val="7C93BEBB"/>
    <w:rsid w:val="7DB7A4FE"/>
    <w:rsid w:val="7DBF183D"/>
    <w:rsid w:val="7DD73370"/>
    <w:rsid w:val="7DD75336"/>
    <w:rsid w:val="7DEE007A"/>
    <w:rsid w:val="7E4F4E77"/>
    <w:rsid w:val="7E7EA59E"/>
    <w:rsid w:val="7EBFE7B0"/>
    <w:rsid w:val="7EFDACF6"/>
    <w:rsid w:val="7EFE5085"/>
    <w:rsid w:val="7F1981FA"/>
    <w:rsid w:val="7F5FB654"/>
    <w:rsid w:val="7F7F68E4"/>
    <w:rsid w:val="7FBFC324"/>
    <w:rsid w:val="7FEE9F91"/>
    <w:rsid w:val="7FEF5366"/>
    <w:rsid w:val="7FF9E1E0"/>
    <w:rsid w:val="7FFB4D14"/>
    <w:rsid w:val="7FFCFC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5CA7EE"/>
  <w15:docId w15:val="{8AAD39F6-CA67-4C8F-96AC-997CAC04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uiPriority="99" w:qFormat="1"/>
    <w:lsdException w:name="header" w:uiPriority="99" w:unhideWhenUsed="1" w:qFormat="1"/>
    <w:lsdException w:name="footer" w:uiPriority="99" w:unhideWhenUsed="1" w:qFormat="1"/>
    <w:lsdException w:name="caption" w:semiHidden="1" w:unhideWhenUsed="1" w:qFormat="1"/>
    <w:lsdException w:name="footnote reference" w:uiPriority="99" w:unhideWhenUsed="1" w:qFormat="1"/>
    <w:lsdException w:name="annotation reference" w:uiPriority="99" w:qFormat="1"/>
    <w:lsdException w:name="page number" w:qFormat="1"/>
    <w:lsdException w:name="Title" w:qFormat="1"/>
    <w:lsdException w:name="Default Paragraph Font" w:uiPriority="1" w:unhideWhenUsed="1" w:qFormat="1"/>
    <w:lsdException w:name="Subtitle" w:qFormat="1"/>
    <w:lsdException w:name="Hyperlink" w:uiPriority="99" w:qFormat="1"/>
    <w:lsdException w:name="Followed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uiPriority="99" w:unhideWhenUsed="1" w:qFormat="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4"/>
    </w:rPr>
  </w:style>
  <w:style w:type="paragraph" w:styleId="Heading1">
    <w:name w:val="heading 1"/>
    <w:basedOn w:val="Normal"/>
    <w:next w:val="Normal"/>
    <w:link w:val="Heading1Char"/>
    <w:uiPriority w:val="9"/>
    <w:qFormat/>
    <w:pPr>
      <w:widowControl/>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en-GB"/>
    </w:rPr>
  </w:style>
  <w:style w:type="paragraph" w:styleId="Heading2">
    <w:name w:val="heading 2"/>
    <w:basedOn w:val="Normal"/>
    <w:next w:val="Normal"/>
    <w:link w:val="Heading2Char"/>
    <w:semiHidden/>
    <w:unhideWhenUsed/>
    <w:qFormat/>
    <w:rsid w:val="001658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spacing w:line="240" w:lineRule="auto"/>
    </w:pPr>
    <w:rPr>
      <w:sz w:val="20"/>
      <w:szCs w:val="20"/>
    </w:rPr>
  </w:style>
  <w:style w:type="paragraph" w:styleId="BalloonText">
    <w:name w:val="Balloon Text"/>
    <w:basedOn w:val="Normal"/>
    <w:link w:val="BalloonTextChar"/>
    <w:uiPriority w:val="99"/>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widowControl/>
      <w:tabs>
        <w:tab w:val="center" w:pos="4680"/>
        <w:tab w:val="right" w:pos="9360"/>
      </w:tabs>
      <w:spacing w:after="0" w:line="240" w:lineRule="auto"/>
      <w:jc w:val="left"/>
    </w:pPr>
    <w:rPr>
      <w:rFonts w:ascii="Times New Roman" w:eastAsia="Times New Roman" w:hAnsi="Times New Roman" w:cs="Times New Roman"/>
      <w:kern w:val="0"/>
      <w:sz w:val="24"/>
      <w:lang w:val="zh-CN"/>
    </w:rPr>
  </w:style>
  <w:style w:type="paragraph" w:styleId="Header">
    <w:name w:val="header"/>
    <w:basedOn w:val="Normal"/>
    <w:link w:val="HeaderChar"/>
    <w:uiPriority w:val="99"/>
    <w:unhideWhenUsed/>
    <w:qFormat/>
    <w:pPr>
      <w:widowControl/>
      <w:tabs>
        <w:tab w:val="center" w:pos="4680"/>
        <w:tab w:val="right" w:pos="9360"/>
      </w:tabs>
      <w:spacing w:after="0" w:line="240" w:lineRule="auto"/>
      <w:jc w:val="left"/>
    </w:pPr>
    <w:rPr>
      <w:rFonts w:ascii="Times New Roman" w:eastAsia="Times New Roman" w:hAnsi="Times New Roman" w:cs="Times New Roman"/>
      <w:kern w:val="0"/>
      <w:sz w:val="24"/>
      <w:lang w:val="zh-CN"/>
    </w:rPr>
  </w:style>
  <w:style w:type="paragraph" w:styleId="FootnoteText">
    <w:name w:val="footnote text"/>
    <w:basedOn w:val="Normal"/>
    <w:link w:val="FootnoteTextChar"/>
    <w:uiPriority w:val="99"/>
    <w:unhideWhenUsed/>
    <w:qFormat/>
    <w:pPr>
      <w:widowControl/>
      <w:snapToGrid w:val="0"/>
      <w:spacing w:after="0" w:line="240" w:lineRule="auto"/>
      <w:jc w:val="left"/>
    </w:pPr>
    <w:rPr>
      <w:rFonts w:ascii="Times New Roman" w:eastAsia="Times New Roman" w:hAnsi="Times New Roman" w:cs="Times New Roman"/>
      <w:kern w:val="0"/>
      <w:sz w:val="18"/>
      <w:szCs w:val="18"/>
      <w:lang w:val="zh-CN"/>
    </w:r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SimSun" w:eastAsia="SimSun" w:hAnsi="SimSun" w:cs="SimSun"/>
      <w:kern w:val="0"/>
      <w:sz w:val="24"/>
    </w:rPr>
  </w:style>
  <w:style w:type="paragraph" w:styleId="NormalWeb">
    <w:name w:val="Normal (Web)"/>
    <w:basedOn w:val="Normal"/>
    <w:uiPriority w:val="99"/>
    <w:qFormat/>
    <w:pPr>
      <w:spacing w:beforeAutospacing="1" w:after="0" w:afterAutospacing="1"/>
      <w:jc w:val="left"/>
    </w:pPr>
    <w:rPr>
      <w:rFonts w:cs="Times New Roman"/>
      <w:kern w:val="0"/>
      <w:sz w:val="24"/>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qFormat/>
    <w:pPr>
      <w:spacing w:after="0"/>
      <w:jc w:val="left"/>
    </w:pPr>
    <w:rPr>
      <w:rFonts w:ascii="Helvetica Neue" w:eastAsia="Helvetica Neue" w:hAnsi="Helvetica Neue" w:cs="Times New Roman"/>
      <w:color w:val="454545"/>
      <w:kern w:val="0"/>
      <w:sz w:val="24"/>
    </w:rPr>
  </w:style>
  <w:style w:type="character" w:customStyle="1" w:styleId="s2">
    <w:name w:val="s2"/>
    <w:basedOn w:val="DefaultParagraphFont"/>
    <w:qFormat/>
    <w:rPr>
      <w:rFonts w:ascii="Lucida Grande" w:eastAsia="Lucida Grande" w:hAnsi="Lucida Grande" w:cs="Lucida Grande"/>
      <w:color w:val="454545"/>
      <w:sz w:val="24"/>
      <w:szCs w:val="24"/>
    </w:rPr>
  </w:style>
  <w:style w:type="character" w:customStyle="1" w:styleId="s3">
    <w:name w:val="s3"/>
    <w:basedOn w:val="DefaultParagraphFont"/>
    <w:qFormat/>
    <w:rPr>
      <w:color w:val="454545"/>
    </w:rPr>
  </w:style>
  <w:style w:type="paragraph" w:customStyle="1" w:styleId="p2">
    <w:name w:val="p2"/>
    <w:basedOn w:val="Normal"/>
    <w:qFormat/>
    <w:pPr>
      <w:spacing w:after="0"/>
      <w:jc w:val="left"/>
    </w:pPr>
    <w:rPr>
      <w:rFonts w:ascii="Helvetica Neue" w:eastAsia="Helvetica Neue" w:hAnsi="Helvetica Neue" w:cs="Times New Roman"/>
      <w:color w:val="E4AF0A"/>
      <w:kern w:val="0"/>
      <w:sz w:val="24"/>
    </w:rPr>
  </w:style>
  <w:style w:type="character" w:customStyle="1" w:styleId="s1">
    <w:name w:val="s1"/>
    <w:basedOn w:val="DefaultParagraphFont"/>
    <w:qFormat/>
    <w:rPr>
      <w:rFonts w:ascii=".pingfang sc" w:eastAsia=".pingfang sc" w:hAnsi=".pingfang sc" w:cs=".pingfang sc"/>
      <w:sz w:val="24"/>
      <w:szCs w:val="24"/>
    </w:rPr>
  </w:style>
  <w:style w:type="character" w:customStyle="1" w:styleId="s5">
    <w:name w:val="s5"/>
    <w:basedOn w:val="DefaultParagraphFont"/>
    <w:qFormat/>
    <w:rPr>
      <w:color w:val="E4AF0A"/>
    </w:rPr>
  </w:style>
  <w:style w:type="character" w:customStyle="1" w:styleId="s4">
    <w:name w:val="s4"/>
    <w:basedOn w:val="DefaultParagraphFont"/>
    <w:qFormat/>
    <w:rPr>
      <w:rFonts w:ascii=".pingfang sc" w:eastAsia=".pingfang sc" w:hAnsi=".pingfang sc" w:cs=".pingfang sc" w:hint="default"/>
      <w:color w:val="454545"/>
      <w:sz w:val="24"/>
      <w:szCs w:val="24"/>
    </w:rPr>
  </w:style>
  <w:style w:type="character" w:customStyle="1" w:styleId="BalloonTextChar">
    <w:name w:val="Balloon Text Char"/>
    <w:basedOn w:val="DefaultParagraphFont"/>
    <w:link w:val="BalloonText"/>
    <w:uiPriority w:val="99"/>
    <w:qFormat/>
    <w:rPr>
      <w:rFonts w:ascii="Segoe UI" w:eastAsiaTheme="minorEastAsia" w:hAnsi="Segoe UI" w:cs="Segoe UI"/>
      <w:kern w:val="2"/>
      <w:sz w:val="18"/>
      <w:szCs w:val="18"/>
      <w:lang w:val="en-US"/>
    </w:rPr>
  </w:style>
  <w:style w:type="character" w:customStyle="1" w:styleId="CommentTextChar">
    <w:name w:val="Comment Text Char"/>
    <w:basedOn w:val="DefaultParagraphFont"/>
    <w:link w:val="CommentText"/>
    <w:uiPriority w:val="99"/>
    <w:qFormat/>
    <w:rPr>
      <w:rFonts w:asciiTheme="minorHAnsi" w:eastAsiaTheme="minorEastAsia" w:hAnsiTheme="minorHAnsi" w:cstheme="minorBidi"/>
      <w:kern w:val="2"/>
      <w:lang w:val="en-US"/>
    </w:rPr>
  </w:style>
  <w:style w:type="character" w:customStyle="1" w:styleId="CommentSubjectChar">
    <w:name w:val="Comment Subject Char"/>
    <w:basedOn w:val="CommentTextChar"/>
    <w:link w:val="CommentSubject"/>
    <w:uiPriority w:val="99"/>
    <w:qFormat/>
    <w:rPr>
      <w:rFonts w:asciiTheme="minorHAnsi" w:eastAsiaTheme="minorEastAsia" w:hAnsiTheme="minorHAnsi" w:cstheme="minorBidi"/>
      <w:b/>
      <w:bCs/>
      <w:kern w:val="2"/>
      <w:lang w:val="en-US"/>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FooterChar">
    <w:name w:val="Footer Char"/>
    <w:basedOn w:val="DefaultParagraphFont"/>
    <w:link w:val="Footer"/>
    <w:uiPriority w:val="99"/>
    <w:qFormat/>
    <w:rPr>
      <w:rFonts w:eastAsia="Times New Roman"/>
      <w:sz w:val="24"/>
      <w:szCs w:val="24"/>
      <w:lang w:val="zh-CN"/>
    </w:rPr>
  </w:style>
  <w:style w:type="character" w:customStyle="1" w:styleId="HeaderChar">
    <w:name w:val="Header Char"/>
    <w:basedOn w:val="DefaultParagraphFont"/>
    <w:link w:val="Header"/>
    <w:uiPriority w:val="99"/>
    <w:qFormat/>
    <w:rPr>
      <w:rFonts w:eastAsia="Times New Roman"/>
      <w:sz w:val="24"/>
      <w:szCs w:val="24"/>
      <w:lang w:val="zh-CN"/>
    </w:rPr>
  </w:style>
  <w:style w:type="character" w:customStyle="1" w:styleId="FootnoteTextChar">
    <w:name w:val="Footnote Text Char"/>
    <w:basedOn w:val="DefaultParagraphFont"/>
    <w:link w:val="FootnoteText"/>
    <w:uiPriority w:val="99"/>
    <w:qFormat/>
    <w:rPr>
      <w:rFonts w:eastAsia="Times New Roman"/>
      <w:sz w:val="18"/>
      <w:szCs w:val="18"/>
      <w:lang w:val="zh-CN"/>
    </w:rPr>
  </w:style>
  <w:style w:type="paragraph" w:customStyle="1" w:styleId="APANormal">
    <w:name w:val="APA Normal"/>
    <w:basedOn w:val="NormalWeb"/>
    <w:link w:val="APANormalChar"/>
    <w:qFormat/>
    <w:pPr>
      <w:widowControl/>
      <w:spacing w:before="100" w:after="100" w:line="240" w:lineRule="auto"/>
    </w:pPr>
    <w:rPr>
      <w:rFonts w:ascii="Times" w:eastAsia="Times New Roman" w:hAnsi="Times"/>
      <w:sz w:val="20"/>
      <w:szCs w:val="20"/>
      <w:lang w:val="zh-CN"/>
    </w:rPr>
  </w:style>
  <w:style w:type="character" w:customStyle="1" w:styleId="APANormalChar">
    <w:name w:val="APA Normal Char"/>
    <w:basedOn w:val="DefaultParagraphFont"/>
    <w:link w:val="APANormal"/>
    <w:qFormat/>
    <w:rPr>
      <w:rFonts w:ascii="Times" w:eastAsia="Times New Roman" w:hAnsi="Times"/>
      <w:lang w:val="zh-CN"/>
    </w:rPr>
  </w:style>
  <w:style w:type="paragraph" w:customStyle="1" w:styleId="NoSpacing1">
    <w:name w:val="No Spacing1"/>
    <w:uiPriority w:val="1"/>
    <w:qFormat/>
    <w:pPr>
      <w:widowControl w:val="0"/>
      <w:jc w:val="both"/>
    </w:pPr>
    <w:rPr>
      <w:rFonts w:asciiTheme="minorHAnsi" w:eastAsiaTheme="minorEastAsia" w:hAnsiTheme="minorHAnsi" w:cstheme="minorBidi"/>
      <w:kern w:val="2"/>
      <w:sz w:val="24"/>
      <w:szCs w:val="24"/>
    </w:rPr>
  </w:style>
  <w:style w:type="paragraph" w:customStyle="1" w:styleId="EndNoteBibliography">
    <w:name w:val="EndNote Bibliography"/>
    <w:basedOn w:val="Normal"/>
    <w:qFormat/>
    <w:pPr>
      <w:spacing w:after="0" w:line="240" w:lineRule="auto"/>
    </w:pPr>
    <w:rPr>
      <w:rFonts w:ascii="Cambria" w:eastAsia="Times New Roman" w:hAnsi="Cambria"/>
      <w:sz w:val="24"/>
      <w:lang w:val="zh-CN"/>
    </w:rPr>
  </w:style>
  <w:style w:type="character" w:customStyle="1" w:styleId="HTMLPreformattedChar">
    <w:name w:val="HTML Preformatted Char"/>
    <w:basedOn w:val="DefaultParagraphFont"/>
    <w:link w:val="HTMLPreformatted"/>
    <w:uiPriority w:val="99"/>
    <w:qFormat/>
    <w:rPr>
      <w:rFonts w:ascii="SimSun" w:hAnsi="SimSun" w:cs="SimSun"/>
      <w:sz w:val="24"/>
      <w:szCs w:val="24"/>
    </w:rPr>
  </w:style>
  <w:style w:type="character" w:customStyle="1" w:styleId="HTML1">
    <w:name w:val="HTML 预设格式 字符1"/>
    <w:basedOn w:val="DefaultParagraphFont"/>
    <w:qFormat/>
    <w:rPr>
      <w:rFonts w:ascii="Courier New" w:eastAsiaTheme="minorEastAsia" w:hAnsi="Courier New" w:cs="Courier New"/>
      <w:kern w:val="2"/>
    </w:rPr>
  </w:style>
  <w:style w:type="character" w:customStyle="1" w:styleId="CommentTextChar1">
    <w:name w:val="Comment Text Char1"/>
    <w:basedOn w:val="DefaultParagraphFont"/>
    <w:uiPriority w:val="99"/>
    <w:semiHidden/>
    <w:qFormat/>
    <w:rPr>
      <w:rFonts w:ascii="Times New Roman" w:hAnsi="Times New Roman" w:cs="Times New Roman"/>
      <w:sz w:val="20"/>
      <w:szCs w:val="20"/>
    </w:rPr>
  </w:style>
  <w:style w:type="character" w:customStyle="1" w:styleId="BalloonTextChar1">
    <w:name w:val="Balloon Text Char1"/>
    <w:basedOn w:val="DefaultParagraphFont"/>
    <w:uiPriority w:val="99"/>
    <w:semiHidden/>
    <w:qFormat/>
    <w:rPr>
      <w:rFonts w:ascii="Segoe UI" w:hAnsi="Segoe UI" w:cs="Segoe UI"/>
      <w:sz w:val="18"/>
      <w:szCs w:val="18"/>
    </w:rPr>
  </w:style>
  <w:style w:type="character" w:customStyle="1" w:styleId="CommentSubjectChar1">
    <w:name w:val="Comment Subject Char1"/>
    <w:basedOn w:val="CommentTextChar1"/>
    <w:uiPriority w:val="99"/>
    <w:semiHidden/>
    <w:qFormat/>
    <w:rPr>
      <w:rFonts w:ascii="Times New Roman" w:hAnsi="Times New Roman" w:cs="Times New Roman"/>
      <w:b/>
      <w:bCs/>
      <w:sz w:val="20"/>
      <w:szCs w:val="20"/>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3">
    <w:name w:val="未处理的提及3"/>
    <w:basedOn w:val="DefaultParagraphFont"/>
    <w:uiPriority w:val="99"/>
    <w:unhideWhenUsed/>
    <w:qFormat/>
    <w:rPr>
      <w:color w:val="605E5C"/>
      <w:shd w:val="clear" w:color="auto" w:fill="E1DFDD"/>
    </w:rPr>
  </w:style>
  <w:style w:type="character" w:customStyle="1" w:styleId="metadata--author">
    <w:name w:val="metadata--author"/>
    <w:basedOn w:val="DefaultParagraphFont"/>
    <w:qFormat/>
  </w:style>
  <w:style w:type="character" w:customStyle="1" w:styleId="metadata--author-name">
    <w:name w:val="metadata--author-name"/>
    <w:basedOn w:val="DefaultParagraphFont"/>
    <w:qFormat/>
  </w:style>
  <w:style w:type="character" w:customStyle="1" w:styleId="Heading1Char">
    <w:name w:val="Heading 1 Char"/>
    <w:basedOn w:val="DefaultParagraphFont"/>
    <w:link w:val="Heading1"/>
    <w:uiPriority w:val="9"/>
    <w:qFormat/>
    <w:rPr>
      <w:rFonts w:eastAsia="Times New Roman"/>
      <w:b/>
      <w:bCs/>
      <w:kern w:val="36"/>
      <w:sz w:val="48"/>
      <w:szCs w:val="48"/>
      <w:lang w:val="en-GB"/>
    </w:rPr>
  </w:style>
  <w:style w:type="paragraph" w:customStyle="1" w:styleId="Default">
    <w:name w:val="Default"/>
    <w:qFormat/>
    <w:pPr>
      <w:autoSpaceDE w:val="0"/>
      <w:autoSpaceDN w:val="0"/>
      <w:adjustRightInd w:val="0"/>
    </w:pPr>
    <w:rPr>
      <w:rFonts w:ascii="Charis SIL" w:hAnsi="Charis SIL" w:cs="Charis SIL"/>
      <w:color w:val="000000"/>
      <w:sz w:val="24"/>
      <w:szCs w:val="24"/>
      <w:lang w:val="en-GB"/>
    </w:rPr>
  </w:style>
  <w:style w:type="character" w:customStyle="1" w:styleId="nlmarticle-title">
    <w:name w:val="nlm_article-title"/>
    <w:basedOn w:val="DefaultParagraphFont"/>
    <w:qFormat/>
  </w:style>
  <w:style w:type="character" w:customStyle="1" w:styleId="contribdegrees">
    <w:name w:val="contribdegrees"/>
    <w:basedOn w:val="DefaultParagraphFont"/>
    <w:qFormat/>
  </w:style>
  <w:style w:type="character" w:customStyle="1" w:styleId="doi">
    <w:name w:val="doi"/>
    <w:basedOn w:val="DefaultParagraphFont"/>
    <w:rsid w:val="003C4E96"/>
  </w:style>
  <w:style w:type="character" w:customStyle="1" w:styleId="4">
    <w:name w:val="未处理的提及4"/>
    <w:basedOn w:val="DefaultParagraphFont"/>
    <w:uiPriority w:val="99"/>
    <w:semiHidden/>
    <w:unhideWhenUsed/>
    <w:rsid w:val="00EC3095"/>
    <w:rPr>
      <w:color w:val="605E5C"/>
      <w:shd w:val="clear" w:color="auto" w:fill="E1DFDD"/>
    </w:rPr>
  </w:style>
  <w:style w:type="character" w:customStyle="1" w:styleId="authors">
    <w:name w:val="authors"/>
    <w:basedOn w:val="DefaultParagraphFont"/>
    <w:rsid w:val="00EB487B"/>
  </w:style>
  <w:style w:type="character" w:customStyle="1" w:styleId="Date1">
    <w:name w:val="Date1"/>
    <w:basedOn w:val="DefaultParagraphFont"/>
    <w:rsid w:val="00EB487B"/>
  </w:style>
  <w:style w:type="character" w:customStyle="1" w:styleId="arttitle">
    <w:name w:val="art_title"/>
    <w:basedOn w:val="DefaultParagraphFont"/>
    <w:rsid w:val="00EB487B"/>
  </w:style>
  <w:style w:type="character" w:customStyle="1" w:styleId="serialtitle">
    <w:name w:val="serial_title"/>
    <w:basedOn w:val="DefaultParagraphFont"/>
    <w:rsid w:val="00EB487B"/>
  </w:style>
  <w:style w:type="character" w:customStyle="1" w:styleId="Heading2Char">
    <w:name w:val="Heading 2 Char"/>
    <w:basedOn w:val="DefaultParagraphFont"/>
    <w:link w:val="Heading2"/>
    <w:semiHidden/>
    <w:rsid w:val="00165828"/>
    <w:rPr>
      <w:rFonts w:asciiTheme="majorHAnsi" w:eastAsiaTheme="majorEastAsia" w:hAnsiTheme="majorHAnsi" w:cstheme="majorBidi"/>
      <w:color w:val="2E74B5" w:themeColor="accent1" w:themeShade="BF"/>
      <w:kern w:val="2"/>
      <w:sz w:val="26"/>
      <w:szCs w:val="26"/>
    </w:rPr>
  </w:style>
  <w:style w:type="character" w:customStyle="1" w:styleId="authors-list-item">
    <w:name w:val="authors-list-item"/>
    <w:basedOn w:val="DefaultParagraphFont"/>
    <w:rsid w:val="00EE3783"/>
  </w:style>
  <w:style w:type="character" w:customStyle="1" w:styleId="comma">
    <w:name w:val="comma"/>
    <w:basedOn w:val="DefaultParagraphFont"/>
    <w:rsid w:val="00EE3783"/>
  </w:style>
  <w:style w:type="character" w:customStyle="1" w:styleId="5">
    <w:name w:val="未处理的提及5"/>
    <w:basedOn w:val="DefaultParagraphFont"/>
    <w:uiPriority w:val="99"/>
    <w:semiHidden/>
    <w:unhideWhenUsed/>
    <w:rsid w:val="00045D26"/>
    <w:rPr>
      <w:color w:val="605E5C"/>
      <w:shd w:val="clear" w:color="auto" w:fill="E1DFDD"/>
    </w:rPr>
  </w:style>
  <w:style w:type="paragraph" w:styleId="Revision">
    <w:name w:val="Revision"/>
    <w:hidden/>
    <w:uiPriority w:val="99"/>
    <w:semiHidden/>
    <w:rsid w:val="00AF7E54"/>
    <w:rPr>
      <w:rFonts w:asciiTheme="minorHAnsi" w:eastAsiaTheme="minorEastAsia" w:hAnsiTheme="minorHAnsi" w:cstheme="minorBidi"/>
      <w:kern w:val="2"/>
      <w:sz w:val="21"/>
      <w:szCs w:val="24"/>
    </w:rPr>
  </w:style>
  <w:style w:type="character" w:customStyle="1" w:styleId="6">
    <w:name w:val="未处理的提及6"/>
    <w:basedOn w:val="DefaultParagraphFont"/>
    <w:uiPriority w:val="99"/>
    <w:semiHidden/>
    <w:unhideWhenUsed/>
    <w:rsid w:val="009F3E81"/>
    <w:rPr>
      <w:color w:val="605E5C"/>
      <w:shd w:val="clear" w:color="auto" w:fill="E1DFDD"/>
    </w:rPr>
  </w:style>
  <w:style w:type="character" w:styleId="UnresolvedMention">
    <w:name w:val="Unresolved Mention"/>
    <w:basedOn w:val="DefaultParagraphFont"/>
    <w:uiPriority w:val="99"/>
    <w:semiHidden/>
    <w:unhideWhenUsed/>
    <w:rsid w:val="00BB0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83184">
      <w:bodyDiv w:val="1"/>
      <w:marLeft w:val="0"/>
      <w:marRight w:val="0"/>
      <w:marTop w:val="0"/>
      <w:marBottom w:val="0"/>
      <w:divBdr>
        <w:top w:val="none" w:sz="0" w:space="0" w:color="auto"/>
        <w:left w:val="none" w:sz="0" w:space="0" w:color="auto"/>
        <w:bottom w:val="none" w:sz="0" w:space="0" w:color="auto"/>
        <w:right w:val="none" w:sz="0" w:space="0" w:color="auto"/>
      </w:divBdr>
    </w:div>
    <w:div w:id="38550026">
      <w:bodyDiv w:val="1"/>
      <w:marLeft w:val="0"/>
      <w:marRight w:val="0"/>
      <w:marTop w:val="0"/>
      <w:marBottom w:val="0"/>
      <w:divBdr>
        <w:top w:val="none" w:sz="0" w:space="0" w:color="auto"/>
        <w:left w:val="none" w:sz="0" w:space="0" w:color="auto"/>
        <w:bottom w:val="none" w:sz="0" w:space="0" w:color="auto"/>
        <w:right w:val="none" w:sz="0" w:space="0" w:color="auto"/>
      </w:divBdr>
    </w:div>
    <w:div w:id="70586148">
      <w:bodyDiv w:val="1"/>
      <w:marLeft w:val="0"/>
      <w:marRight w:val="0"/>
      <w:marTop w:val="0"/>
      <w:marBottom w:val="0"/>
      <w:divBdr>
        <w:top w:val="none" w:sz="0" w:space="0" w:color="auto"/>
        <w:left w:val="none" w:sz="0" w:space="0" w:color="auto"/>
        <w:bottom w:val="none" w:sz="0" w:space="0" w:color="auto"/>
        <w:right w:val="none" w:sz="0" w:space="0" w:color="auto"/>
      </w:divBdr>
    </w:div>
    <w:div w:id="254948346">
      <w:bodyDiv w:val="1"/>
      <w:marLeft w:val="0"/>
      <w:marRight w:val="0"/>
      <w:marTop w:val="0"/>
      <w:marBottom w:val="0"/>
      <w:divBdr>
        <w:top w:val="none" w:sz="0" w:space="0" w:color="auto"/>
        <w:left w:val="none" w:sz="0" w:space="0" w:color="auto"/>
        <w:bottom w:val="none" w:sz="0" w:space="0" w:color="auto"/>
        <w:right w:val="none" w:sz="0" w:space="0" w:color="auto"/>
      </w:divBdr>
      <w:divsChild>
        <w:div w:id="1361778923">
          <w:marLeft w:val="0"/>
          <w:marRight w:val="0"/>
          <w:marTop w:val="0"/>
          <w:marBottom w:val="0"/>
          <w:divBdr>
            <w:top w:val="none" w:sz="0" w:space="0" w:color="auto"/>
            <w:left w:val="none" w:sz="0" w:space="0" w:color="auto"/>
            <w:bottom w:val="none" w:sz="0" w:space="0" w:color="auto"/>
            <w:right w:val="none" w:sz="0" w:space="0" w:color="auto"/>
          </w:divBdr>
          <w:divsChild>
            <w:div w:id="1970016342">
              <w:marLeft w:val="0"/>
              <w:marRight w:val="0"/>
              <w:marTop w:val="0"/>
              <w:marBottom w:val="0"/>
              <w:divBdr>
                <w:top w:val="none" w:sz="0" w:space="0" w:color="auto"/>
                <w:left w:val="none" w:sz="0" w:space="0" w:color="auto"/>
                <w:bottom w:val="none" w:sz="0" w:space="0" w:color="auto"/>
                <w:right w:val="none" w:sz="0" w:space="0" w:color="auto"/>
              </w:divBdr>
              <w:divsChild>
                <w:div w:id="17170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18206">
      <w:bodyDiv w:val="1"/>
      <w:marLeft w:val="0"/>
      <w:marRight w:val="0"/>
      <w:marTop w:val="0"/>
      <w:marBottom w:val="0"/>
      <w:divBdr>
        <w:top w:val="none" w:sz="0" w:space="0" w:color="auto"/>
        <w:left w:val="none" w:sz="0" w:space="0" w:color="auto"/>
        <w:bottom w:val="none" w:sz="0" w:space="0" w:color="auto"/>
        <w:right w:val="none" w:sz="0" w:space="0" w:color="auto"/>
      </w:divBdr>
      <w:divsChild>
        <w:div w:id="2092046578">
          <w:marLeft w:val="0"/>
          <w:marRight w:val="0"/>
          <w:marTop w:val="0"/>
          <w:marBottom w:val="0"/>
          <w:divBdr>
            <w:top w:val="none" w:sz="0" w:space="0" w:color="auto"/>
            <w:left w:val="none" w:sz="0" w:space="0" w:color="auto"/>
            <w:bottom w:val="none" w:sz="0" w:space="0" w:color="auto"/>
            <w:right w:val="none" w:sz="0" w:space="0" w:color="auto"/>
          </w:divBdr>
          <w:divsChild>
            <w:div w:id="1596744244">
              <w:marLeft w:val="0"/>
              <w:marRight w:val="0"/>
              <w:marTop w:val="0"/>
              <w:marBottom w:val="0"/>
              <w:divBdr>
                <w:top w:val="none" w:sz="0" w:space="0" w:color="auto"/>
                <w:left w:val="none" w:sz="0" w:space="0" w:color="auto"/>
                <w:bottom w:val="none" w:sz="0" w:space="0" w:color="auto"/>
                <w:right w:val="none" w:sz="0" w:space="0" w:color="auto"/>
              </w:divBdr>
              <w:divsChild>
                <w:div w:id="1288973845">
                  <w:marLeft w:val="0"/>
                  <w:marRight w:val="0"/>
                  <w:marTop w:val="0"/>
                  <w:marBottom w:val="0"/>
                  <w:divBdr>
                    <w:top w:val="none" w:sz="0" w:space="0" w:color="auto"/>
                    <w:left w:val="none" w:sz="0" w:space="0" w:color="auto"/>
                    <w:bottom w:val="none" w:sz="0" w:space="0" w:color="auto"/>
                    <w:right w:val="none" w:sz="0" w:space="0" w:color="auto"/>
                  </w:divBdr>
                  <w:divsChild>
                    <w:div w:id="21292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46077">
      <w:bodyDiv w:val="1"/>
      <w:marLeft w:val="0"/>
      <w:marRight w:val="0"/>
      <w:marTop w:val="0"/>
      <w:marBottom w:val="0"/>
      <w:divBdr>
        <w:top w:val="none" w:sz="0" w:space="0" w:color="auto"/>
        <w:left w:val="none" w:sz="0" w:space="0" w:color="auto"/>
        <w:bottom w:val="none" w:sz="0" w:space="0" w:color="auto"/>
        <w:right w:val="none" w:sz="0" w:space="0" w:color="auto"/>
      </w:divBdr>
    </w:div>
    <w:div w:id="370613658">
      <w:bodyDiv w:val="1"/>
      <w:marLeft w:val="0"/>
      <w:marRight w:val="0"/>
      <w:marTop w:val="0"/>
      <w:marBottom w:val="0"/>
      <w:divBdr>
        <w:top w:val="none" w:sz="0" w:space="0" w:color="auto"/>
        <w:left w:val="none" w:sz="0" w:space="0" w:color="auto"/>
        <w:bottom w:val="none" w:sz="0" w:space="0" w:color="auto"/>
        <w:right w:val="none" w:sz="0" w:space="0" w:color="auto"/>
      </w:divBdr>
      <w:divsChild>
        <w:div w:id="1279946359">
          <w:marLeft w:val="0"/>
          <w:marRight w:val="0"/>
          <w:marTop w:val="0"/>
          <w:marBottom w:val="0"/>
          <w:divBdr>
            <w:top w:val="none" w:sz="0" w:space="0" w:color="auto"/>
            <w:left w:val="none" w:sz="0" w:space="0" w:color="auto"/>
            <w:bottom w:val="none" w:sz="0" w:space="0" w:color="auto"/>
            <w:right w:val="none" w:sz="0" w:space="0" w:color="auto"/>
          </w:divBdr>
        </w:div>
      </w:divsChild>
    </w:div>
    <w:div w:id="456727475">
      <w:bodyDiv w:val="1"/>
      <w:marLeft w:val="0"/>
      <w:marRight w:val="0"/>
      <w:marTop w:val="0"/>
      <w:marBottom w:val="0"/>
      <w:divBdr>
        <w:top w:val="none" w:sz="0" w:space="0" w:color="auto"/>
        <w:left w:val="none" w:sz="0" w:space="0" w:color="auto"/>
        <w:bottom w:val="none" w:sz="0" w:space="0" w:color="auto"/>
        <w:right w:val="none" w:sz="0" w:space="0" w:color="auto"/>
      </w:divBdr>
      <w:divsChild>
        <w:div w:id="1641764397">
          <w:marLeft w:val="0"/>
          <w:marRight w:val="0"/>
          <w:marTop w:val="0"/>
          <w:marBottom w:val="0"/>
          <w:divBdr>
            <w:top w:val="none" w:sz="0" w:space="0" w:color="auto"/>
            <w:left w:val="none" w:sz="0" w:space="0" w:color="auto"/>
            <w:bottom w:val="none" w:sz="0" w:space="0" w:color="auto"/>
            <w:right w:val="none" w:sz="0" w:space="0" w:color="auto"/>
          </w:divBdr>
        </w:div>
      </w:divsChild>
    </w:div>
    <w:div w:id="503983157">
      <w:bodyDiv w:val="1"/>
      <w:marLeft w:val="0"/>
      <w:marRight w:val="0"/>
      <w:marTop w:val="0"/>
      <w:marBottom w:val="0"/>
      <w:divBdr>
        <w:top w:val="none" w:sz="0" w:space="0" w:color="auto"/>
        <w:left w:val="none" w:sz="0" w:space="0" w:color="auto"/>
        <w:bottom w:val="none" w:sz="0" w:space="0" w:color="auto"/>
        <w:right w:val="none" w:sz="0" w:space="0" w:color="auto"/>
      </w:divBdr>
    </w:div>
    <w:div w:id="504173260">
      <w:bodyDiv w:val="1"/>
      <w:marLeft w:val="0"/>
      <w:marRight w:val="0"/>
      <w:marTop w:val="0"/>
      <w:marBottom w:val="0"/>
      <w:divBdr>
        <w:top w:val="none" w:sz="0" w:space="0" w:color="auto"/>
        <w:left w:val="none" w:sz="0" w:space="0" w:color="auto"/>
        <w:bottom w:val="none" w:sz="0" w:space="0" w:color="auto"/>
        <w:right w:val="none" w:sz="0" w:space="0" w:color="auto"/>
      </w:divBdr>
      <w:divsChild>
        <w:div w:id="1885210380">
          <w:marLeft w:val="0"/>
          <w:marRight w:val="0"/>
          <w:marTop w:val="0"/>
          <w:marBottom w:val="0"/>
          <w:divBdr>
            <w:top w:val="none" w:sz="0" w:space="0" w:color="auto"/>
            <w:left w:val="none" w:sz="0" w:space="0" w:color="auto"/>
            <w:bottom w:val="none" w:sz="0" w:space="0" w:color="auto"/>
            <w:right w:val="none" w:sz="0" w:space="0" w:color="auto"/>
          </w:divBdr>
        </w:div>
      </w:divsChild>
    </w:div>
    <w:div w:id="570314178">
      <w:bodyDiv w:val="1"/>
      <w:marLeft w:val="0"/>
      <w:marRight w:val="0"/>
      <w:marTop w:val="0"/>
      <w:marBottom w:val="0"/>
      <w:divBdr>
        <w:top w:val="none" w:sz="0" w:space="0" w:color="auto"/>
        <w:left w:val="none" w:sz="0" w:space="0" w:color="auto"/>
        <w:bottom w:val="none" w:sz="0" w:space="0" w:color="auto"/>
        <w:right w:val="none" w:sz="0" w:space="0" w:color="auto"/>
      </w:divBdr>
    </w:div>
    <w:div w:id="631979336">
      <w:bodyDiv w:val="1"/>
      <w:marLeft w:val="0"/>
      <w:marRight w:val="0"/>
      <w:marTop w:val="0"/>
      <w:marBottom w:val="0"/>
      <w:divBdr>
        <w:top w:val="none" w:sz="0" w:space="0" w:color="auto"/>
        <w:left w:val="none" w:sz="0" w:space="0" w:color="auto"/>
        <w:bottom w:val="none" w:sz="0" w:space="0" w:color="auto"/>
        <w:right w:val="none" w:sz="0" w:space="0" w:color="auto"/>
      </w:divBdr>
    </w:div>
    <w:div w:id="663356399">
      <w:bodyDiv w:val="1"/>
      <w:marLeft w:val="0"/>
      <w:marRight w:val="0"/>
      <w:marTop w:val="0"/>
      <w:marBottom w:val="0"/>
      <w:divBdr>
        <w:top w:val="none" w:sz="0" w:space="0" w:color="auto"/>
        <w:left w:val="none" w:sz="0" w:space="0" w:color="auto"/>
        <w:bottom w:val="none" w:sz="0" w:space="0" w:color="auto"/>
        <w:right w:val="none" w:sz="0" w:space="0" w:color="auto"/>
      </w:divBdr>
    </w:div>
    <w:div w:id="757017574">
      <w:bodyDiv w:val="1"/>
      <w:marLeft w:val="0"/>
      <w:marRight w:val="0"/>
      <w:marTop w:val="0"/>
      <w:marBottom w:val="0"/>
      <w:divBdr>
        <w:top w:val="none" w:sz="0" w:space="0" w:color="auto"/>
        <w:left w:val="none" w:sz="0" w:space="0" w:color="auto"/>
        <w:bottom w:val="none" w:sz="0" w:space="0" w:color="auto"/>
        <w:right w:val="none" w:sz="0" w:space="0" w:color="auto"/>
      </w:divBdr>
    </w:div>
    <w:div w:id="894270007">
      <w:bodyDiv w:val="1"/>
      <w:marLeft w:val="0"/>
      <w:marRight w:val="0"/>
      <w:marTop w:val="0"/>
      <w:marBottom w:val="0"/>
      <w:divBdr>
        <w:top w:val="none" w:sz="0" w:space="0" w:color="auto"/>
        <w:left w:val="none" w:sz="0" w:space="0" w:color="auto"/>
        <w:bottom w:val="none" w:sz="0" w:space="0" w:color="auto"/>
        <w:right w:val="none" w:sz="0" w:space="0" w:color="auto"/>
      </w:divBdr>
      <w:divsChild>
        <w:div w:id="1771000966">
          <w:marLeft w:val="0"/>
          <w:marRight w:val="0"/>
          <w:marTop w:val="0"/>
          <w:marBottom w:val="0"/>
          <w:divBdr>
            <w:top w:val="none" w:sz="0" w:space="0" w:color="auto"/>
            <w:left w:val="none" w:sz="0" w:space="0" w:color="auto"/>
            <w:bottom w:val="none" w:sz="0" w:space="0" w:color="auto"/>
            <w:right w:val="none" w:sz="0" w:space="0" w:color="auto"/>
          </w:divBdr>
          <w:divsChild>
            <w:div w:id="770975619">
              <w:marLeft w:val="0"/>
              <w:marRight w:val="0"/>
              <w:marTop w:val="0"/>
              <w:marBottom w:val="0"/>
              <w:divBdr>
                <w:top w:val="none" w:sz="0" w:space="0" w:color="auto"/>
                <w:left w:val="none" w:sz="0" w:space="0" w:color="auto"/>
                <w:bottom w:val="none" w:sz="0" w:space="0" w:color="auto"/>
                <w:right w:val="none" w:sz="0" w:space="0" w:color="auto"/>
              </w:divBdr>
              <w:divsChild>
                <w:div w:id="481775813">
                  <w:marLeft w:val="0"/>
                  <w:marRight w:val="0"/>
                  <w:marTop w:val="0"/>
                  <w:marBottom w:val="0"/>
                  <w:divBdr>
                    <w:top w:val="none" w:sz="0" w:space="0" w:color="auto"/>
                    <w:left w:val="none" w:sz="0" w:space="0" w:color="auto"/>
                    <w:bottom w:val="none" w:sz="0" w:space="0" w:color="auto"/>
                    <w:right w:val="none" w:sz="0" w:space="0" w:color="auto"/>
                  </w:divBdr>
                  <w:divsChild>
                    <w:div w:id="7397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93403">
      <w:bodyDiv w:val="1"/>
      <w:marLeft w:val="0"/>
      <w:marRight w:val="0"/>
      <w:marTop w:val="0"/>
      <w:marBottom w:val="0"/>
      <w:divBdr>
        <w:top w:val="none" w:sz="0" w:space="0" w:color="auto"/>
        <w:left w:val="none" w:sz="0" w:space="0" w:color="auto"/>
        <w:bottom w:val="none" w:sz="0" w:space="0" w:color="auto"/>
        <w:right w:val="none" w:sz="0" w:space="0" w:color="auto"/>
      </w:divBdr>
    </w:div>
    <w:div w:id="965237857">
      <w:bodyDiv w:val="1"/>
      <w:marLeft w:val="0"/>
      <w:marRight w:val="0"/>
      <w:marTop w:val="0"/>
      <w:marBottom w:val="0"/>
      <w:divBdr>
        <w:top w:val="none" w:sz="0" w:space="0" w:color="auto"/>
        <w:left w:val="none" w:sz="0" w:space="0" w:color="auto"/>
        <w:bottom w:val="none" w:sz="0" w:space="0" w:color="auto"/>
        <w:right w:val="none" w:sz="0" w:space="0" w:color="auto"/>
      </w:divBdr>
    </w:div>
    <w:div w:id="1002395705">
      <w:bodyDiv w:val="1"/>
      <w:marLeft w:val="0"/>
      <w:marRight w:val="0"/>
      <w:marTop w:val="0"/>
      <w:marBottom w:val="0"/>
      <w:divBdr>
        <w:top w:val="none" w:sz="0" w:space="0" w:color="auto"/>
        <w:left w:val="none" w:sz="0" w:space="0" w:color="auto"/>
        <w:bottom w:val="none" w:sz="0" w:space="0" w:color="auto"/>
        <w:right w:val="none" w:sz="0" w:space="0" w:color="auto"/>
      </w:divBdr>
    </w:div>
    <w:div w:id="1132598071">
      <w:bodyDiv w:val="1"/>
      <w:marLeft w:val="0"/>
      <w:marRight w:val="0"/>
      <w:marTop w:val="0"/>
      <w:marBottom w:val="0"/>
      <w:divBdr>
        <w:top w:val="none" w:sz="0" w:space="0" w:color="auto"/>
        <w:left w:val="none" w:sz="0" w:space="0" w:color="auto"/>
        <w:bottom w:val="none" w:sz="0" w:space="0" w:color="auto"/>
        <w:right w:val="none" w:sz="0" w:space="0" w:color="auto"/>
      </w:divBdr>
      <w:divsChild>
        <w:div w:id="1464694592">
          <w:marLeft w:val="0"/>
          <w:marRight w:val="0"/>
          <w:marTop w:val="0"/>
          <w:marBottom w:val="0"/>
          <w:divBdr>
            <w:top w:val="none" w:sz="0" w:space="0" w:color="auto"/>
            <w:left w:val="none" w:sz="0" w:space="0" w:color="auto"/>
            <w:bottom w:val="none" w:sz="0" w:space="0" w:color="auto"/>
            <w:right w:val="none" w:sz="0" w:space="0" w:color="auto"/>
          </w:divBdr>
        </w:div>
      </w:divsChild>
    </w:div>
    <w:div w:id="1148866774">
      <w:bodyDiv w:val="1"/>
      <w:marLeft w:val="0"/>
      <w:marRight w:val="0"/>
      <w:marTop w:val="0"/>
      <w:marBottom w:val="0"/>
      <w:divBdr>
        <w:top w:val="none" w:sz="0" w:space="0" w:color="auto"/>
        <w:left w:val="none" w:sz="0" w:space="0" w:color="auto"/>
        <w:bottom w:val="none" w:sz="0" w:space="0" w:color="auto"/>
        <w:right w:val="none" w:sz="0" w:space="0" w:color="auto"/>
      </w:divBdr>
      <w:divsChild>
        <w:div w:id="1435436723">
          <w:marLeft w:val="0"/>
          <w:marRight w:val="0"/>
          <w:marTop w:val="0"/>
          <w:marBottom w:val="0"/>
          <w:divBdr>
            <w:top w:val="none" w:sz="0" w:space="0" w:color="auto"/>
            <w:left w:val="none" w:sz="0" w:space="0" w:color="auto"/>
            <w:bottom w:val="none" w:sz="0" w:space="0" w:color="auto"/>
            <w:right w:val="none" w:sz="0" w:space="0" w:color="auto"/>
          </w:divBdr>
        </w:div>
      </w:divsChild>
    </w:div>
    <w:div w:id="1165126660">
      <w:bodyDiv w:val="1"/>
      <w:marLeft w:val="0"/>
      <w:marRight w:val="0"/>
      <w:marTop w:val="0"/>
      <w:marBottom w:val="0"/>
      <w:divBdr>
        <w:top w:val="none" w:sz="0" w:space="0" w:color="auto"/>
        <w:left w:val="none" w:sz="0" w:space="0" w:color="auto"/>
        <w:bottom w:val="none" w:sz="0" w:space="0" w:color="auto"/>
        <w:right w:val="none" w:sz="0" w:space="0" w:color="auto"/>
      </w:divBdr>
      <w:divsChild>
        <w:div w:id="1185250715">
          <w:marLeft w:val="0"/>
          <w:marRight w:val="0"/>
          <w:marTop w:val="0"/>
          <w:marBottom w:val="0"/>
          <w:divBdr>
            <w:top w:val="none" w:sz="0" w:space="0" w:color="auto"/>
            <w:left w:val="none" w:sz="0" w:space="0" w:color="auto"/>
            <w:bottom w:val="none" w:sz="0" w:space="0" w:color="auto"/>
            <w:right w:val="none" w:sz="0" w:space="0" w:color="auto"/>
          </w:divBdr>
          <w:divsChild>
            <w:div w:id="521626126">
              <w:marLeft w:val="0"/>
              <w:marRight w:val="0"/>
              <w:marTop w:val="0"/>
              <w:marBottom w:val="0"/>
              <w:divBdr>
                <w:top w:val="none" w:sz="0" w:space="0" w:color="auto"/>
                <w:left w:val="none" w:sz="0" w:space="0" w:color="auto"/>
                <w:bottom w:val="none" w:sz="0" w:space="0" w:color="auto"/>
                <w:right w:val="none" w:sz="0" w:space="0" w:color="auto"/>
              </w:divBdr>
              <w:divsChild>
                <w:div w:id="17209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80922">
      <w:bodyDiv w:val="1"/>
      <w:marLeft w:val="0"/>
      <w:marRight w:val="0"/>
      <w:marTop w:val="0"/>
      <w:marBottom w:val="0"/>
      <w:divBdr>
        <w:top w:val="none" w:sz="0" w:space="0" w:color="auto"/>
        <w:left w:val="none" w:sz="0" w:space="0" w:color="auto"/>
        <w:bottom w:val="none" w:sz="0" w:space="0" w:color="auto"/>
        <w:right w:val="none" w:sz="0" w:space="0" w:color="auto"/>
      </w:divBdr>
      <w:divsChild>
        <w:div w:id="877206209">
          <w:marLeft w:val="0"/>
          <w:marRight w:val="0"/>
          <w:marTop w:val="0"/>
          <w:marBottom w:val="0"/>
          <w:divBdr>
            <w:top w:val="none" w:sz="0" w:space="0" w:color="auto"/>
            <w:left w:val="none" w:sz="0" w:space="0" w:color="auto"/>
            <w:bottom w:val="none" w:sz="0" w:space="0" w:color="auto"/>
            <w:right w:val="none" w:sz="0" w:space="0" w:color="auto"/>
          </w:divBdr>
        </w:div>
      </w:divsChild>
    </w:div>
    <w:div w:id="1307587690">
      <w:bodyDiv w:val="1"/>
      <w:marLeft w:val="0"/>
      <w:marRight w:val="0"/>
      <w:marTop w:val="0"/>
      <w:marBottom w:val="0"/>
      <w:divBdr>
        <w:top w:val="none" w:sz="0" w:space="0" w:color="auto"/>
        <w:left w:val="none" w:sz="0" w:space="0" w:color="auto"/>
        <w:bottom w:val="none" w:sz="0" w:space="0" w:color="auto"/>
        <w:right w:val="none" w:sz="0" w:space="0" w:color="auto"/>
      </w:divBdr>
      <w:divsChild>
        <w:div w:id="1289315109">
          <w:marLeft w:val="0"/>
          <w:marRight w:val="0"/>
          <w:marTop w:val="0"/>
          <w:marBottom w:val="0"/>
          <w:divBdr>
            <w:top w:val="none" w:sz="0" w:space="0" w:color="auto"/>
            <w:left w:val="none" w:sz="0" w:space="0" w:color="auto"/>
            <w:bottom w:val="none" w:sz="0" w:space="0" w:color="auto"/>
            <w:right w:val="none" w:sz="0" w:space="0" w:color="auto"/>
          </w:divBdr>
        </w:div>
      </w:divsChild>
    </w:div>
    <w:div w:id="1464352398">
      <w:bodyDiv w:val="1"/>
      <w:marLeft w:val="0"/>
      <w:marRight w:val="0"/>
      <w:marTop w:val="0"/>
      <w:marBottom w:val="0"/>
      <w:divBdr>
        <w:top w:val="none" w:sz="0" w:space="0" w:color="auto"/>
        <w:left w:val="none" w:sz="0" w:space="0" w:color="auto"/>
        <w:bottom w:val="none" w:sz="0" w:space="0" w:color="auto"/>
        <w:right w:val="none" w:sz="0" w:space="0" w:color="auto"/>
      </w:divBdr>
    </w:div>
    <w:div w:id="1467427703">
      <w:bodyDiv w:val="1"/>
      <w:marLeft w:val="0"/>
      <w:marRight w:val="0"/>
      <w:marTop w:val="0"/>
      <w:marBottom w:val="0"/>
      <w:divBdr>
        <w:top w:val="none" w:sz="0" w:space="0" w:color="auto"/>
        <w:left w:val="none" w:sz="0" w:space="0" w:color="auto"/>
        <w:bottom w:val="none" w:sz="0" w:space="0" w:color="auto"/>
        <w:right w:val="none" w:sz="0" w:space="0" w:color="auto"/>
      </w:divBdr>
    </w:div>
    <w:div w:id="1491751816">
      <w:bodyDiv w:val="1"/>
      <w:marLeft w:val="0"/>
      <w:marRight w:val="0"/>
      <w:marTop w:val="0"/>
      <w:marBottom w:val="0"/>
      <w:divBdr>
        <w:top w:val="none" w:sz="0" w:space="0" w:color="auto"/>
        <w:left w:val="none" w:sz="0" w:space="0" w:color="auto"/>
        <w:bottom w:val="none" w:sz="0" w:space="0" w:color="auto"/>
        <w:right w:val="none" w:sz="0" w:space="0" w:color="auto"/>
      </w:divBdr>
      <w:divsChild>
        <w:div w:id="1447240055">
          <w:marLeft w:val="0"/>
          <w:marRight w:val="0"/>
          <w:marTop w:val="0"/>
          <w:marBottom w:val="0"/>
          <w:divBdr>
            <w:top w:val="none" w:sz="0" w:space="0" w:color="auto"/>
            <w:left w:val="none" w:sz="0" w:space="0" w:color="auto"/>
            <w:bottom w:val="none" w:sz="0" w:space="0" w:color="auto"/>
            <w:right w:val="none" w:sz="0" w:space="0" w:color="auto"/>
          </w:divBdr>
          <w:divsChild>
            <w:div w:id="1461612164">
              <w:marLeft w:val="0"/>
              <w:marRight w:val="0"/>
              <w:marTop w:val="0"/>
              <w:marBottom w:val="0"/>
              <w:divBdr>
                <w:top w:val="none" w:sz="0" w:space="0" w:color="auto"/>
                <w:left w:val="none" w:sz="0" w:space="0" w:color="auto"/>
                <w:bottom w:val="none" w:sz="0" w:space="0" w:color="auto"/>
                <w:right w:val="none" w:sz="0" w:space="0" w:color="auto"/>
              </w:divBdr>
              <w:divsChild>
                <w:div w:id="1908345432">
                  <w:marLeft w:val="0"/>
                  <w:marRight w:val="0"/>
                  <w:marTop w:val="0"/>
                  <w:marBottom w:val="0"/>
                  <w:divBdr>
                    <w:top w:val="none" w:sz="0" w:space="0" w:color="auto"/>
                    <w:left w:val="none" w:sz="0" w:space="0" w:color="auto"/>
                    <w:bottom w:val="none" w:sz="0" w:space="0" w:color="auto"/>
                    <w:right w:val="none" w:sz="0" w:space="0" w:color="auto"/>
                  </w:divBdr>
                  <w:divsChild>
                    <w:div w:id="49545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0514">
      <w:bodyDiv w:val="1"/>
      <w:marLeft w:val="0"/>
      <w:marRight w:val="0"/>
      <w:marTop w:val="0"/>
      <w:marBottom w:val="0"/>
      <w:divBdr>
        <w:top w:val="none" w:sz="0" w:space="0" w:color="auto"/>
        <w:left w:val="none" w:sz="0" w:space="0" w:color="auto"/>
        <w:bottom w:val="none" w:sz="0" w:space="0" w:color="auto"/>
        <w:right w:val="none" w:sz="0" w:space="0" w:color="auto"/>
      </w:divBdr>
    </w:div>
    <w:div w:id="1642423987">
      <w:bodyDiv w:val="1"/>
      <w:marLeft w:val="0"/>
      <w:marRight w:val="0"/>
      <w:marTop w:val="0"/>
      <w:marBottom w:val="0"/>
      <w:divBdr>
        <w:top w:val="none" w:sz="0" w:space="0" w:color="auto"/>
        <w:left w:val="none" w:sz="0" w:space="0" w:color="auto"/>
        <w:bottom w:val="none" w:sz="0" w:space="0" w:color="auto"/>
        <w:right w:val="none" w:sz="0" w:space="0" w:color="auto"/>
      </w:divBdr>
    </w:div>
    <w:div w:id="1663193583">
      <w:bodyDiv w:val="1"/>
      <w:marLeft w:val="0"/>
      <w:marRight w:val="0"/>
      <w:marTop w:val="0"/>
      <w:marBottom w:val="0"/>
      <w:divBdr>
        <w:top w:val="none" w:sz="0" w:space="0" w:color="auto"/>
        <w:left w:val="none" w:sz="0" w:space="0" w:color="auto"/>
        <w:bottom w:val="none" w:sz="0" w:space="0" w:color="auto"/>
        <w:right w:val="none" w:sz="0" w:space="0" w:color="auto"/>
      </w:divBdr>
      <w:divsChild>
        <w:div w:id="225536023">
          <w:marLeft w:val="0"/>
          <w:marRight w:val="0"/>
          <w:marTop w:val="0"/>
          <w:marBottom w:val="0"/>
          <w:divBdr>
            <w:top w:val="none" w:sz="0" w:space="0" w:color="auto"/>
            <w:left w:val="none" w:sz="0" w:space="0" w:color="auto"/>
            <w:bottom w:val="none" w:sz="0" w:space="0" w:color="auto"/>
            <w:right w:val="none" w:sz="0" w:space="0" w:color="auto"/>
          </w:divBdr>
        </w:div>
      </w:divsChild>
    </w:div>
    <w:div w:id="1664580620">
      <w:bodyDiv w:val="1"/>
      <w:marLeft w:val="0"/>
      <w:marRight w:val="0"/>
      <w:marTop w:val="0"/>
      <w:marBottom w:val="0"/>
      <w:divBdr>
        <w:top w:val="none" w:sz="0" w:space="0" w:color="auto"/>
        <w:left w:val="none" w:sz="0" w:space="0" w:color="auto"/>
        <w:bottom w:val="none" w:sz="0" w:space="0" w:color="auto"/>
        <w:right w:val="none" w:sz="0" w:space="0" w:color="auto"/>
      </w:divBdr>
    </w:div>
    <w:div w:id="1677267530">
      <w:bodyDiv w:val="1"/>
      <w:marLeft w:val="0"/>
      <w:marRight w:val="0"/>
      <w:marTop w:val="0"/>
      <w:marBottom w:val="0"/>
      <w:divBdr>
        <w:top w:val="none" w:sz="0" w:space="0" w:color="auto"/>
        <w:left w:val="none" w:sz="0" w:space="0" w:color="auto"/>
        <w:bottom w:val="none" w:sz="0" w:space="0" w:color="auto"/>
        <w:right w:val="none" w:sz="0" w:space="0" w:color="auto"/>
      </w:divBdr>
    </w:div>
    <w:div w:id="1699356011">
      <w:bodyDiv w:val="1"/>
      <w:marLeft w:val="0"/>
      <w:marRight w:val="0"/>
      <w:marTop w:val="0"/>
      <w:marBottom w:val="0"/>
      <w:divBdr>
        <w:top w:val="none" w:sz="0" w:space="0" w:color="auto"/>
        <w:left w:val="none" w:sz="0" w:space="0" w:color="auto"/>
        <w:bottom w:val="none" w:sz="0" w:space="0" w:color="auto"/>
        <w:right w:val="none" w:sz="0" w:space="0" w:color="auto"/>
      </w:divBdr>
    </w:div>
    <w:div w:id="1727677010">
      <w:bodyDiv w:val="1"/>
      <w:marLeft w:val="0"/>
      <w:marRight w:val="0"/>
      <w:marTop w:val="0"/>
      <w:marBottom w:val="0"/>
      <w:divBdr>
        <w:top w:val="none" w:sz="0" w:space="0" w:color="auto"/>
        <w:left w:val="none" w:sz="0" w:space="0" w:color="auto"/>
        <w:bottom w:val="none" w:sz="0" w:space="0" w:color="auto"/>
        <w:right w:val="none" w:sz="0" w:space="0" w:color="auto"/>
      </w:divBdr>
    </w:div>
    <w:div w:id="1746683580">
      <w:bodyDiv w:val="1"/>
      <w:marLeft w:val="0"/>
      <w:marRight w:val="0"/>
      <w:marTop w:val="0"/>
      <w:marBottom w:val="0"/>
      <w:divBdr>
        <w:top w:val="none" w:sz="0" w:space="0" w:color="auto"/>
        <w:left w:val="none" w:sz="0" w:space="0" w:color="auto"/>
        <w:bottom w:val="none" w:sz="0" w:space="0" w:color="auto"/>
        <w:right w:val="none" w:sz="0" w:space="0" w:color="auto"/>
      </w:divBdr>
    </w:div>
    <w:div w:id="1773015815">
      <w:bodyDiv w:val="1"/>
      <w:marLeft w:val="0"/>
      <w:marRight w:val="0"/>
      <w:marTop w:val="0"/>
      <w:marBottom w:val="0"/>
      <w:divBdr>
        <w:top w:val="none" w:sz="0" w:space="0" w:color="auto"/>
        <w:left w:val="none" w:sz="0" w:space="0" w:color="auto"/>
        <w:bottom w:val="none" w:sz="0" w:space="0" w:color="auto"/>
        <w:right w:val="none" w:sz="0" w:space="0" w:color="auto"/>
      </w:divBdr>
    </w:div>
    <w:div w:id="1816795789">
      <w:bodyDiv w:val="1"/>
      <w:marLeft w:val="0"/>
      <w:marRight w:val="0"/>
      <w:marTop w:val="0"/>
      <w:marBottom w:val="0"/>
      <w:divBdr>
        <w:top w:val="none" w:sz="0" w:space="0" w:color="auto"/>
        <w:left w:val="none" w:sz="0" w:space="0" w:color="auto"/>
        <w:bottom w:val="none" w:sz="0" w:space="0" w:color="auto"/>
        <w:right w:val="none" w:sz="0" w:space="0" w:color="auto"/>
      </w:divBdr>
    </w:div>
    <w:div w:id="1836451424">
      <w:bodyDiv w:val="1"/>
      <w:marLeft w:val="0"/>
      <w:marRight w:val="0"/>
      <w:marTop w:val="0"/>
      <w:marBottom w:val="0"/>
      <w:divBdr>
        <w:top w:val="none" w:sz="0" w:space="0" w:color="auto"/>
        <w:left w:val="none" w:sz="0" w:space="0" w:color="auto"/>
        <w:bottom w:val="none" w:sz="0" w:space="0" w:color="auto"/>
        <w:right w:val="none" w:sz="0" w:space="0" w:color="auto"/>
      </w:divBdr>
    </w:div>
    <w:div w:id="1925258106">
      <w:bodyDiv w:val="1"/>
      <w:marLeft w:val="0"/>
      <w:marRight w:val="0"/>
      <w:marTop w:val="0"/>
      <w:marBottom w:val="0"/>
      <w:divBdr>
        <w:top w:val="none" w:sz="0" w:space="0" w:color="auto"/>
        <w:left w:val="none" w:sz="0" w:space="0" w:color="auto"/>
        <w:bottom w:val="none" w:sz="0" w:space="0" w:color="auto"/>
        <w:right w:val="none" w:sz="0" w:space="0" w:color="auto"/>
      </w:divBdr>
      <w:divsChild>
        <w:div w:id="623005868">
          <w:marLeft w:val="0"/>
          <w:marRight w:val="0"/>
          <w:marTop w:val="0"/>
          <w:marBottom w:val="0"/>
          <w:divBdr>
            <w:top w:val="none" w:sz="0" w:space="0" w:color="auto"/>
            <w:left w:val="none" w:sz="0" w:space="0" w:color="auto"/>
            <w:bottom w:val="none" w:sz="0" w:space="0" w:color="auto"/>
            <w:right w:val="none" w:sz="0" w:space="0" w:color="auto"/>
          </w:divBdr>
          <w:divsChild>
            <w:div w:id="1765564961">
              <w:marLeft w:val="0"/>
              <w:marRight w:val="0"/>
              <w:marTop w:val="0"/>
              <w:marBottom w:val="0"/>
              <w:divBdr>
                <w:top w:val="none" w:sz="0" w:space="0" w:color="auto"/>
                <w:left w:val="none" w:sz="0" w:space="0" w:color="auto"/>
                <w:bottom w:val="none" w:sz="0" w:space="0" w:color="auto"/>
                <w:right w:val="none" w:sz="0" w:space="0" w:color="auto"/>
              </w:divBdr>
              <w:divsChild>
                <w:div w:id="18871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14915">
      <w:bodyDiv w:val="1"/>
      <w:marLeft w:val="0"/>
      <w:marRight w:val="0"/>
      <w:marTop w:val="0"/>
      <w:marBottom w:val="0"/>
      <w:divBdr>
        <w:top w:val="none" w:sz="0" w:space="0" w:color="auto"/>
        <w:left w:val="none" w:sz="0" w:space="0" w:color="auto"/>
        <w:bottom w:val="none" w:sz="0" w:space="0" w:color="auto"/>
        <w:right w:val="none" w:sz="0" w:space="0" w:color="auto"/>
      </w:divBdr>
    </w:div>
    <w:div w:id="1978756821">
      <w:bodyDiv w:val="1"/>
      <w:marLeft w:val="0"/>
      <w:marRight w:val="0"/>
      <w:marTop w:val="0"/>
      <w:marBottom w:val="0"/>
      <w:divBdr>
        <w:top w:val="none" w:sz="0" w:space="0" w:color="auto"/>
        <w:left w:val="none" w:sz="0" w:space="0" w:color="auto"/>
        <w:bottom w:val="none" w:sz="0" w:space="0" w:color="auto"/>
        <w:right w:val="none" w:sz="0" w:space="0" w:color="auto"/>
      </w:divBdr>
    </w:div>
    <w:div w:id="2079746316">
      <w:bodyDiv w:val="1"/>
      <w:marLeft w:val="0"/>
      <w:marRight w:val="0"/>
      <w:marTop w:val="0"/>
      <w:marBottom w:val="0"/>
      <w:divBdr>
        <w:top w:val="none" w:sz="0" w:space="0" w:color="auto"/>
        <w:left w:val="none" w:sz="0" w:space="0" w:color="auto"/>
        <w:bottom w:val="none" w:sz="0" w:space="0" w:color="auto"/>
        <w:right w:val="none" w:sz="0" w:space="0" w:color="auto"/>
      </w:divBdr>
      <w:divsChild>
        <w:div w:id="593826273">
          <w:marLeft w:val="0"/>
          <w:marRight w:val="0"/>
          <w:marTop w:val="0"/>
          <w:marBottom w:val="0"/>
          <w:divBdr>
            <w:top w:val="none" w:sz="0" w:space="0" w:color="auto"/>
            <w:left w:val="none" w:sz="0" w:space="0" w:color="auto"/>
            <w:bottom w:val="none" w:sz="0" w:space="0" w:color="auto"/>
            <w:right w:val="none" w:sz="0" w:space="0" w:color="auto"/>
          </w:divBdr>
          <w:divsChild>
            <w:div w:id="2072459032">
              <w:marLeft w:val="0"/>
              <w:marRight w:val="0"/>
              <w:marTop w:val="0"/>
              <w:marBottom w:val="0"/>
              <w:divBdr>
                <w:top w:val="none" w:sz="0" w:space="0" w:color="auto"/>
                <w:left w:val="none" w:sz="0" w:space="0" w:color="auto"/>
                <w:bottom w:val="none" w:sz="0" w:space="0" w:color="auto"/>
                <w:right w:val="none" w:sz="0" w:space="0" w:color="auto"/>
              </w:divBdr>
              <w:divsChild>
                <w:div w:id="119345420">
                  <w:marLeft w:val="0"/>
                  <w:marRight w:val="0"/>
                  <w:marTop w:val="0"/>
                  <w:marBottom w:val="0"/>
                  <w:divBdr>
                    <w:top w:val="none" w:sz="0" w:space="0" w:color="auto"/>
                    <w:left w:val="none" w:sz="0" w:space="0" w:color="auto"/>
                    <w:bottom w:val="none" w:sz="0" w:space="0" w:color="auto"/>
                    <w:right w:val="none" w:sz="0" w:space="0" w:color="auto"/>
                  </w:divBdr>
                  <w:divsChild>
                    <w:div w:id="113845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63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37/a0024278" TargetMode="External"/><Relationship Id="rId21" Type="http://schemas.openxmlformats.org/officeDocument/2006/relationships/image" Target="media/image10.png"/><Relationship Id="rId42" Type="http://schemas.openxmlformats.org/officeDocument/2006/relationships/hyperlink" Target="https://doi.org/10.1023/A:1014033032440" TargetMode="External"/><Relationship Id="rId63" Type="http://schemas.openxmlformats.org/officeDocument/2006/relationships/hyperlink" Target="https://doi.org/10.1111/j.1467-9280.2008.02215.x" TargetMode="External"/><Relationship Id="rId84" Type="http://schemas.openxmlformats.org/officeDocument/2006/relationships/hyperlink" Target="https://doi.org/10.1080/02699931.2013.778818" TargetMode="External"/><Relationship Id="rId138" Type="http://schemas.openxmlformats.org/officeDocument/2006/relationships/hyperlink" Target="https://doi.org/10.1177/0146167220919213" TargetMode="External"/><Relationship Id="rId107" Type="http://schemas.openxmlformats.org/officeDocument/2006/relationships/hyperlink" Target="https://doi.org/10.1007/978-3-319-42445-3_14" TargetMode="External"/><Relationship Id="rId11" Type="http://schemas.openxmlformats.org/officeDocument/2006/relationships/image" Target="media/image1.png"/><Relationship Id="rId32" Type="http://schemas.openxmlformats.org/officeDocument/2006/relationships/hyperlink" Target="https://www.tandfonline.com/author/Ayduk%2C+%C3%96zlem" TargetMode="External"/><Relationship Id="rId37" Type="http://schemas.openxmlformats.org/officeDocument/2006/relationships/hyperlink" Target="https://doi.org/10.1037/pspa0000267" TargetMode="External"/><Relationship Id="rId53" Type="http://schemas.openxmlformats.org/officeDocument/2006/relationships/hyperlink" Target="https://doi.org/10.1525/si.1995.18.2.121" TargetMode="External"/><Relationship Id="rId58" Type="http://schemas.openxmlformats.org/officeDocument/2006/relationships/hyperlink" Target="https://approachingblog.wordpress.com/2018/01/24/powering-your-interaction-2" TargetMode="External"/><Relationship Id="rId74" Type="http://schemas.openxmlformats.org/officeDocument/2006/relationships/hyperlink" Target="https://doi.org/10.1177/1948550620903202" TargetMode="External"/><Relationship Id="rId79" Type="http://schemas.openxmlformats.org/officeDocument/2006/relationships/hyperlink" Target="https://doi.org/10.1016/bs.aesp.2016.10.002" TargetMode="External"/><Relationship Id="rId102" Type="http://schemas.openxmlformats.org/officeDocument/2006/relationships/hyperlink" Target="https://doi.org/10.1177/0956797612438731" TargetMode="External"/><Relationship Id="rId123" Type="http://schemas.openxmlformats.org/officeDocument/2006/relationships/hyperlink" Target="https://doi.org/10.1111/cdev.12867" TargetMode="External"/><Relationship Id="rId128" Type="http://schemas.openxmlformats.org/officeDocument/2006/relationships/hyperlink" Target="https://doi.org/10.3389/fcomm.2018.00021" TargetMode="External"/><Relationship Id="rId5" Type="http://schemas.openxmlformats.org/officeDocument/2006/relationships/settings" Target="settings.xml"/><Relationship Id="rId90" Type="http://schemas.openxmlformats.org/officeDocument/2006/relationships/hyperlink" Target="https://doi.org/10.1007/BF01759855" TargetMode="External"/><Relationship Id="rId95" Type="http://schemas.openxmlformats.org/officeDocument/2006/relationships/hyperlink" Target="https://doi.org/10.1177/1745691619886006" TargetMode="External"/><Relationship Id="rId22" Type="http://schemas.openxmlformats.org/officeDocument/2006/relationships/image" Target="media/image11.png"/><Relationship Id="rId27" Type="http://schemas.openxmlformats.org/officeDocument/2006/relationships/hyperlink" Target="https://journals.sagepub.com/doi/abs/10.1177/0146167220919213" TargetMode="External"/><Relationship Id="rId43" Type="http://schemas.openxmlformats.org/officeDocument/2006/relationships/hyperlink" Target="https://doi.org/10.1037/emo0000984" TargetMode="External"/><Relationship Id="rId48" Type="http://schemas.openxmlformats.org/officeDocument/2006/relationships/hyperlink" Target="https://doi.org/10.3389/fpsyg.2016.01766" TargetMode="External"/><Relationship Id="rId64" Type="http://schemas.openxmlformats.org/officeDocument/2006/relationships/hyperlink" Target="https://doi.org/10.1016/j.jesp.2018.02.009" TargetMode="External"/><Relationship Id="rId69" Type="http://schemas.openxmlformats.org/officeDocument/2006/relationships/hyperlink" Target="https://doi.org/10.1177/0146167296223006" TargetMode="External"/><Relationship Id="rId113" Type="http://schemas.openxmlformats.org/officeDocument/2006/relationships/hyperlink" Target="https://doi.org/10.1177/0963721417713296" TargetMode="External"/><Relationship Id="rId118" Type="http://schemas.openxmlformats.org/officeDocument/2006/relationships/hyperlink" Target="https://doi.org/10.1037/aca0000028" TargetMode="External"/><Relationship Id="rId134" Type="http://schemas.openxmlformats.org/officeDocument/2006/relationships/hyperlink" Target="https://doi.org/10.1080/17439760.2018.1484940" TargetMode="External"/><Relationship Id="rId139" Type="http://schemas.openxmlformats.org/officeDocument/2006/relationships/header" Target="header2.xml"/><Relationship Id="rId80" Type="http://schemas.openxmlformats.org/officeDocument/2006/relationships/hyperlink" Target="https://doi.org/10.1016/j.jesp.2016.05.002" TargetMode="External"/><Relationship Id="rId85" Type="http://schemas.openxmlformats.org/officeDocument/2006/relationships/hyperlink" Target="https://doi.org/10.3758/s13428-016-0727-z" TargetMode="External"/><Relationship Id="rId12" Type="http://schemas.openxmlformats.org/officeDocument/2006/relationships/image" Target="media/image2.png"/><Relationship Id="rId17" Type="http://schemas.openxmlformats.org/officeDocument/2006/relationships/image" Target="media/image7.png"/><Relationship Id="rId33" Type="http://schemas.openxmlformats.org/officeDocument/2006/relationships/hyperlink" Target="https://doi.org/10.1080/15298868.2019.1645041" TargetMode="External"/><Relationship Id="rId38" Type="http://schemas.openxmlformats.org/officeDocument/2006/relationships/hyperlink" Target="https://doi.org/10.1037/a0038033" TargetMode="External"/><Relationship Id="rId59" Type="http://schemas.openxmlformats.org/officeDocument/2006/relationships/hyperlink" Target="https://doi.org/10%20.1177/0956797615575277" TargetMode="External"/><Relationship Id="rId103" Type="http://schemas.openxmlformats.org/officeDocument/2006/relationships/hyperlink" Target="https://doi.org/10.1080/17439760801998737" TargetMode="External"/><Relationship Id="rId108" Type="http://schemas.openxmlformats.org/officeDocument/2006/relationships/hyperlink" Target="https://doi.org/10.1177/0146167211400424" TargetMode="External"/><Relationship Id="rId124" Type="http://schemas.openxmlformats.org/officeDocument/2006/relationships/hyperlink" Target="https://doi.org/10.1080/15298868.2021.1921018" TargetMode="External"/><Relationship Id="rId129" Type="http://schemas.openxmlformats.org/officeDocument/2006/relationships/hyperlink" Target="https://www.markhw.com/blog/power-twoway" TargetMode="External"/><Relationship Id="rId54" Type="http://schemas.openxmlformats.org/officeDocument/2006/relationships/hyperlink" Target="https://doi.org/10.3758/BF03193146" TargetMode="External"/><Relationship Id="rId70" Type="http://schemas.openxmlformats.org/officeDocument/2006/relationships/hyperlink" Target="https://doi.org/10.1080/02699930302297" TargetMode="External"/><Relationship Id="rId75" Type="http://schemas.openxmlformats.org/officeDocument/2006/relationships/hyperlink" Target="https://doi.org/10.1111/jasp.12596" TargetMode="External"/><Relationship Id="rId91" Type="http://schemas.openxmlformats.org/officeDocument/2006/relationships/hyperlink" Target="https://doi.org/10.1371/journal.pone.0216780" TargetMode="External"/><Relationship Id="rId96" Type="http://schemas.openxmlformats.org/officeDocument/2006/relationships/hyperlink" Target="https://doi.org/10.1037/pspi0000018"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12.png"/><Relationship Id="rId28" Type="http://schemas.openxmlformats.org/officeDocument/2006/relationships/hyperlink" Target="http://dx.doi.org/10.1080/17439760802650519" TargetMode="External"/><Relationship Id="rId49" Type="http://schemas.openxmlformats.org/officeDocument/2006/relationships/hyperlink" Target="https://doi.org/10.1023/A:1023063820862" TargetMode="External"/><Relationship Id="rId114" Type="http://schemas.openxmlformats.org/officeDocument/2006/relationships/hyperlink" Target="http://dx.doi.org/10.1080/15298868.2010.503130" TargetMode="External"/><Relationship Id="rId119" Type="http://schemas.openxmlformats.org/officeDocument/2006/relationships/hyperlink" Target="https://doi.org/10.1037/pspi0000109" TargetMode="External"/><Relationship Id="rId44" Type="http://schemas.openxmlformats.org/officeDocument/2006/relationships/hyperlink" Target="https://www.cafonline.org/docs/default-source/about-us-publications/caf_wgi_10th_edition_report_2712a_web_101019.pdf" TargetMode="External"/><Relationship Id="rId60" Type="http://schemas.openxmlformats.org/officeDocument/2006/relationships/hyperlink" Target="https://doi.org/10.1177/0956797620943835" TargetMode="External"/><Relationship Id="rId65" Type="http://schemas.openxmlformats.org/officeDocument/2006/relationships/hyperlink" Target="https://doi.org/10.1111/pere.12012" TargetMode="External"/><Relationship Id="rId81" Type="http://schemas.openxmlformats.org/officeDocument/2006/relationships/hyperlink" Target="https://doi.org/10.1111/j.1467-6494.2012.00805.x" TargetMode="External"/><Relationship Id="rId86" Type="http://schemas.openxmlformats.org/officeDocument/2006/relationships/hyperlink" Target="https://doi.org/10.1177/002216786200200102" TargetMode="External"/><Relationship Id="rId130" Type="http://schemas.openxmlformats.org/officeDocument/2006/relationships/hyperlink" Target="https://doi.org/10.1177/0956797612464242" TargetMode="External"/><Relationship Id="rId135" Type="http://schemas.openxmlformats.org/officeDocument/2006/relationships/hyperlink" Target="https://onlinelibrary.wiley.com/action/doSearch?ContribAuthorStored=Yeung%2C+Edward" TargetMode="External"/><Relationship Id="rId13" Type="http://schemas.openxmlformats.org/officeDocument/2006/relationships/image" Target="media/image3.png"/><Relationship Id="rId18" Type="http://schemas.openxmlformats.org/officeDocument/2006/relationships/hyperlink" Target="https://onlinelibrary.wiley.com/action/doSearch?ContribAuthorStored=Yeung%2C+Edward" TargetMode="External"/><Relationship Id="rId39" Type="http://schemas.openxmlformats.org/officeDocument/2006/relationships/hyperlink" Target="https://doi.org/10.1080/08873267.2011.593372" TargetMode="External"/><Relationship Id="rId109" Type="http://schemas.openxmlformats.org/officeDocument/2006/relationships/hyperlink" Target="https://doi.org/10.1177/1088868317734080" TargetMode="External"/><Relationship Id="rId34" Type="http://schemas.openxmlformats.org/officeDocument/2006/relationships/hyperlink" Target="https://doi.org/10.1037/emo0000442" TargetMode="External"/><Relationship Id="rId50" Type="http://schemas.openxmlformats.org/officeDocument/2006/relationships/hyperlink" Target="https://doi.org/10.1007/BF02684455" TargetMode="External"/><Relationship Id="rId55" Type="http://schemas.openxmlformats.org/officeDocument/2006/relationships/hyperlink" Target="https://doi.org/10.1016/j.jesp.2011.05.007" TargetMode="External"/><Relationship Id="rId76" Type="http://schemas.openxmlformats.org/officeDocument/2006/relationships/hyperlink" Target="https://doi.org/10.1037/1089-2680.10.4.302" TargetMode="External"/><Relationship Id="rId97" Type="http://schemas.openxmlformats.org/officeDocument/2006/relationships/hyperlink" Target="https://doi.org/10.1037/emo0000387" TargetMode="External"/><Relationship Id="rId104" Type="http://schemas.openxmlformats.org/officeDocument/2006/relationships/hyperlink" Target="https://doi.org/10.1002/cd.283" TargetMode="External"/><Relationship Id="rId120" Type="http://schemas.openxmlformats.org/officeDocument/2006/relationships/hyperlink" Target="https://doi.org/10.1177/1754073916684557" TargetMode="External"/><Relationship Id="rId125" Type="http://schemas.openxmlformats.org/officeDocument/2006/relationships/hyperlink" Target="https://doi.org/10.1186/1742-7622-5-2" TargetMode="External"/><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doi.org/10.1016/S0065-2601(06)38006-9" TargetMode="External"/><Relationship Id="rId92" Type="http://schemas.openxmlformats.org/officeDocument/2006/relationships/hyperlink" Target="https://doi.org/10.1177/0146167213508791" TargetMode="External"/><Relationship Id="rId2" Type="http://schemas.openxmlformats.org/officeDocument/2006/relationships/customXml" Target="../customXml/item2.xml"/><Relationship Id="rId29" Type="http://schemas.openxmlformats.org/officeDocument/2006/relationships/hyperlink" Target="https://doi.org/10.1037/1089-2680.1.1.19" TargetMode="External"/><Relationship Id="rId24" Type="http://schemas.openxmlformats.org/officeDocument/2006/relationships/image" Target="media/image13.png"/><Relationship Id="rId40" Type="http://schemas.openxmlformats.org/officeDocument/2006/relationships/hyperlink" Target="https://doi.org/10.1080/02699931.2012.683852" TargetMode="External"/><Relationship Id="rId45" Type="http://schemas.openxmlformats.org/officeDocument/2006/relationships/hyperlink" Target="https://doi.org/10.1037/gpr0000160" TargetMode="External"/><Relationship Id="rId66" Type="http://schemas.openxmlformats.org/officeDocument/2006/relationships/hyperlink" Target="https://doi.org/10.1017/prp.2017.27" TargetMode="External"/><Relationship Id="rId87" Type="http://schemas.openxmlformats.org/officeDocument/2006/relationships/hyperlink" Target="https://doi.org/10.1108/JMP-03-2014-0087" TargetMode="External"/><Relationship Id="rId110" Type="http://schemas.openxmlformats.org/officeDocument/2006/relationships/hyperlink" Target="https://doi.org/10.1037/hum0000060" TargetMode="External"/><Relationship Id="rId115" Type="http://schemas.openxmlformats.org/officeDocument/2006/relationships/hyperlink" Target="https://doi.org/10.1080/17439760500510833" TargetMode="External"/><Relationship Id="rId131" Type="http://schemas.openxmlformats.org/officeDocument/2006/relationships/hyperlink" Target="https://doi.org/10.1037/0022-0167.55.3.385" TargetMode="External"/><Relationship Id="rId136" Type="http://schemas.openxmlformats.org/officeDocument/2006/relationships/hyperlink" Target="https://doi.org/10.1002/job.2352" TargetMode="External"/><Relationship Id="rId61" Type="http://schemas.openxmlformats.org/officeDocument/2006/relationships/hyperlink" Target="https://doi.org/10.1037/pspp0000120" TargetMode="External"/><Relationship Id="rId82" Type="http://schemas.openxmlformats.org/officeDocument/2006/relationships/hyperlink" Target="https://doi.org/10.3389/fpsyg.2014.00770" TargetMode="External"/><Relationship Id="rId19" Type="http://schemas.openxmlformats.org/officeDocument/2006/relationships/image" Target="media/image8.png"/><Relationship Id="rId14" Type="http://schemas.openxmlformats.org/officeDocument/2006/relationships/image" Target="media/image4.png"/><Relationship Id="rId30" Type="http://schemas.openxmlformats.org/officeDocument/2006/relationships/hyperlink" Target="https://www.tandfonline.com/author/Anderson%2C+Craig+L" TargetMode="External"/><Relationship Id="rId35" Type="http://schemas.openxmlformats.org/officeDocument/2006/relationships/hyperlink" Target="https://doi.org/10.1037/0022-3514.63.4.596" TargetMode="External"/><Relationship Id="rId56" Type="http://schemas.openxmlformats.org/officeDocument/2006/relationships/hyperlink" Target="https://doi.org/10.1111/j.1467-6494.2010.00653.x" TargetMode="External"/><Relationship Id="rId77" Type="http://schemas.openxmlformats.org/officeDocument/2006/relationships/hyperlink" Target="https://doi.org/10.1016/j.jesp.2011.03.017" TargetMode="External"/><Relationship Id="rId100" Type="http://schemas.openxmlformats.org/officeDocument/2006/relationships/hyperlink" Target="https://doi.org/10.1016/j.jesp.2016.11.006" TargetMode="External"/><Relationship Id="rId105" Type="http://schemas.openxmlformats.org/officeDocument/2006/relationships/hyperlink" Target="https://doi.org/10.1177%2F1948550617715068" TargetMode="External"/><Relationship Id="rId126" Type="http://schemas.openxmlformats.org/officeDocument/2006/relationships/hyperlink" Target="https://doi.org/10.1177/0956797613501884" TargetMode="External"/><Relationship Id="rId8" Type="http://schemas.openxmlformats.org/officeDocument/2006/relationships/endnotes" Target="endnotes.xml"/><Relationship Id="rId51" Type="http://schemas.openxmlformats.org/officeDocument/2006/relationships/hyperlink" Target="https://doi.org/10.1037/emo0000277" TargetMode="External"/><Relationship Id="rId72" Type="http://schemas.openxmlformats.org/officeDocument/2006/relationships/hyperlink" Target="https://doi.org/10.1177/" TargetMode="External"/><Relationship Id="rId93" Type="http://schemas.openxmlformats.org/officeDocument/2006/relationships/hyperlink" Target="https://doi.org/10.1080/08873260701593334" TargetMode="External"/><Relationship Id="rId98" Type="http://schemas.openxmlformats.org/officeDocument/2006/relationships/hyperlink" Target="https://doi.org/10.3389/fpsyg.2021.709859" TargetMode="External"/><Relationship Id="rId121" Type="http://schemas.openxmlformats.org/officeDocument/2006/relationships/hyperlink" Target="https://doi.org/10.1002/ejsp.1865" TargetMode="External"/><Relationship Id="rId3" Type="http://schemas.openxmlformats.org/officeDocument/2006/relationships/numbering" Target="numbering.xml"/><Relationship Id="rId25" Type="http://schemas.openxmlformats.org/officeDocument/2006/relationships/image" Target="media/image14.png"/><Relationship Id="rId46" Type="http://schemas.openxmlformats.org/officeDocument/2006/relationships/hyperlink" Target="https://doi.org/10.1038/s41598-017-01242-0" TargetMode="External"/><Relationship Id="rId67" Type="http://schemas.openxmlformats.org/officeDocument/2006/relationships/hyperlink" Target="https://doi.org/10.1080/15298868.2015.1128964" TargetMode="External"/><Relationship Id="rId116" Type="http://schemas.openxmlformats.org/officeDocument/2006/relationships/hyperlink" Target="https://doi.org/10.1080/02699930600923668" TargetMode="External"/><Relationship Id="rId137" Type="http://schemas.openxmlformats.org/officeDocument/2006/relationships/hyperlink" Target="https://journals.sagepub.com/doi/abs/10.1177/0146167220919213" TargetMode="External"/><Relationship Id="rId20" Type="http://schemas.openxmlformats.org/officeDocument/2006/relationships/image" Target="media/image9.png"/><Relationship Id="rId41" Type="http://schemas.openxmlformats.org/officeDocument/2006/relationships/hyperlink" Target="https://doi.org/10.1027/1015-5759.21.2.77" TargetMode="External"/><Relationship Id="rId62" Type="http://schemas.openxmlformats.org/officeDocument/2006/relationships/hyperlink" Target="https://doi.org/10.1080/1364436042000234369" TargetMode="External"/><Relationship Id="rId83" Type="http://schemas.openxmlformats.org/officeDocument/2006/relationships/hyperlink" Target="https://doi.org/10.1002/per.2033" TargetMode="External"/><Relationship Id="rId88" Type="http://schemas.openxmlformats.org/officeDocument/2006/relationships/hyperlink" Target="https://doi.org/10.1037/0021-843X.110.1.40" TargetMode="External"/><Relationship Id="rId111" Type="http://schemas.openxmlformats.org/officeDocument/2006/relationships/hyperlink" Target="https://doi.org/10.1016/j.jrp.2013.05.009" TargetMode="External"/><Relationship Id="rId132" Type="http://schemas.openxmlformats.org/officeDocument/2006/relationships/hyperlink" Target="https://doi.org/10.1037/gpr0000102" TargetMode="External"/><Relationship Id="rId15" Type="http://schemas.openxmlformats.org/officeDocument/2006/relationships/image" Target="media/image5.png"/><Relationship Id="rId36" Type="http://schemas.openxmlformats.org/officeDocument/2006/relationships/hyperlink" Target="https://doi.org/10.1037/pspa0000087" TargetMode="External"/><Relationship Id="rId57" Type="http://schemas.openxmlformats.org/officeDocument/2006/relationships/hyperlink" Target="https://doi.org/10.1177/0146167218771000" TargetMode="External"/><Relationship Id="rId106" Type="http://schemas.openxmlformats.org/officeDocument/2006/relationships/hyperlink" Target="https://doi.org/10.1037/a0014060" TargetMode="External"/><Relationship Id="rId127" Type="http://schemas.openxmlformats.org/officeDocument/2006/relationships/hyperlink" Target="https://doi.org/10.1037/a0025986" TargetMode="External"/><Relationship Id="rId10" Type="http://schemas.openxmlformats.org/officeDocument/2006/relationships/hyperlink" Target="https://eur03.safelinks.protection.outlook.com/?url=https%3A%2F%2Fschoemanna.shinyapps.io%2Fmc_power_med%2F&amp;data=04%7C01%7Cc.sedikides%40soton.ac.uk%7Cfb850aa8d9f04f711c2908d8f4f90359%7C4a5378f929f44d3ebe89669d03ada9d8%7C0%7C0%7C637528697641046357%7CUnknown%7CTWFpbGZsb3d8eyJWIjoiMC4wLjAwMDAiLCJQIjoiV2luMzIiLCJBTiI6Ik1haWwiLCJXVCI6Mn0%3D%7C1000&amp;sdata=Bshokr4Pqb8JqxUAAe%2BnffR6eTM1%2Fwd3e19cYHW7vCw%3D&amp;reserved=0" TargetMode="External"/><Relationship Id="rId31" Type="http://schemas.openxmlformats.org/officeDocument/2006/relationships/hyperlink" Target="https://www.tandfonline.com/author/Chen%2C+Serena" TargetMode="External"/><Relationship Id="rId52" Type="http://schemas.openxmlformats.org/officeDocument/2006/relationships/hyperlink" Target="https://doi.org/10.3389/fpsyg.2017.00307" TargetMode="External"/><Relationship Id="rId73" Type="http://schemas.openxmlformats.org/officeDocument/2006/relationships/hyperlink" Target="https://doi.org/10.1016/j.jrp.2018.12.001" TargetMode="External"/><Relationship Id="rId78" Type="http://schemas.openxmlformats.org/officeDocument/2006/relationships/hyperlink" Target="https://doi.org/10.1007/s13644-014-0195-9" TargetMode="External"/><Relationship Id="rId94" Type="http://schemas.openxmlformats.org/officeDocument/2006/relationships/hyperlink" Target="https://doi.org/10.1146/annurev.psych.56.091103.070141" TargetMode="External"/><Relationship Id="rId99" Type="http://schemas.openxmlformats.org/officeDocument/2006/relationships/hyperlink" Target="https://doi.org/10.1080/17439760.2015.1127992" TargetMode="External"/><Relationship Id="rId101" Type="http://schemas.openxmlformats.org/officeDocument/2006/relationships/hyperlink" Target="https://doi.org/10.1097/00006199-199101000-00002" TargetMode="External"/><Relationship Id="rId122" Type="http://schemas.openxmlformats.org/officeDocument/2006/relationships/hyperlink" Target="https://doi.org/10.1037/emo0000876" TargetMode="External"/><Relationship Id="rId4" Type="http://schemas.openxmlformats.org/officeDocument/2006/relationships/styles" Target="styles.xml"/><Relationship Id="rId9" Type="http://schemas.openxmlformats.org/officeDocument/2006/relationships/header" Target="header1.xml"/><Relationship Id="rId26" Type="http://schemas.openxmlformats.org/officeDocument/2006/relationships/image" Target="media/image15.png"/><Relationship Id="rId47" Type="http://schemas.openxmlformats.org/officeDocument/2006/relationships/hyperlink" Target="https://doi.org/10.1007/978-3-319-77619-4" TargetMode="External"/><Relationship Id="rId68" Type="http://schemas.openxmlformats.org/officeDocument/2006/relationships/hyperlink" Target="https://doi.org/10.3389/fpsyg.2014.01577" TargetMode="External"/><Relationship Id="rId89" Type="http://schemas.openxmlformats.org/officeDocument/2006/relationships/hyperlink" Target="https://doi.org/10.1016/j.paid.2011.08.031" TargetMode="External"/><Relationship Id="rId112" Type="http://schemas.openxmlformats.org/officeDocument/2006/relationships/hyperlink" Target="https://doi.org/10.1037/gpr0000156" TargetMode="External"/><Relationship Id="rId133" Type="http://schemas.openxmlformats.org/officeDocument/2006/relationships/hyperlink" Target="https://doi.org/10.1037/cns0000086" TargetMode="External"/><Relationship Id="rId16"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1B9644-8631-49E2-B5E3-4123F56EE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18201</Words>
  <Characters>108473</Characters>
  <Application>Microsoft Office Word</Application>
  <DocSecurity>0</DocSecurity>
  <Lines>903</Lines>
  <Paragraphs>252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JIANGTonglin</dc:creator>
  <cp:lastModifiedBy>Constantine Sedikides</cp:lastModifiedBy>
  <cp:revision>4</cp:revision>
  <dcterms:created xsi:type="dcterms:W3CDTF">2021-09-22T07:49:00Z</dcterms:created>
  <dcterms:modified xsi:type="dcterms:W3CDTF">2021-10-14T06:07:00Z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ies>
</file>